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2EC7" w:rsidRPr="006F454E" w:rsidRDefault="00822EC7" w:rsidP="00C13778">
      <w:pPr>
        <w:widowControl w:val="0"/>
        <w:tabs>
          <w:tab w:val="left" w:pos="1168"/>
        </w:tabs>
        <w:ind w:firstLine="567"/>
        <w:jc w:val="right"/>
        <w:rPr>
          <w:bCs/>
          <w:sz w:val="20"/>
          <w:szCs w:val="20"/>
        </w:rPr>
      </w:pPr>
    </w:p>
    <w:p w:rsidR="00296DAA" w:rsidRPr="006F454E" w:rsidRDefault="00822EC7" w:rsidP="00C13778">
      <w:pPr>
        <w:widowControl w:val="0"/>
        <w:autoSpaceDE w:val="0"/>
        <w:autoSpaceDN w:val="0"/>
        <w:adjustRightInd w:val="0"/>
        <w:ind w:firstLine="426"/>
        <w:jc w:val="center"/>
        <w:rPr>
          <w:b/>
          <w:bCs/>
          <w:sz w:val="20"/>
          <w:szCs w:val="20"/>
        </w:rPr>
      </w:pPr>
      <w:r w:rsidRPr="006F454E">
        <w:rPr>
          <w:b/>
          <w:bCs/>
          <w:sz w:val="20"/>
          <w:szCs w:val="20"/>
        </w:rPr>
        <w:t>КОНТРАКТА</w:t>
      </w:r>
      <w:r w:rsidR="007E36E0">
        <w:rPr>
          <w:b/>
          <w:bCs/>
          <w:sz w:val="20"/>
          <w:szCs w:val="20"/>
        </w:rPr>
        <w:t xml:space="preserve"> № </w:t>
      </w:r>
      <w:r w:rsidR="009E3800">
        <w:rPr>
          <w:b/>
          <w:bCs/>
          <w:sz w:val="20"/>
          <w:szCs w:val="20"/>
        </w:rPr>
        <w:t>________</w:t>
      </w:r>
    </w:p>
    <w:p w:rsidR="00050A9A" w:rsidRPr="006F454E" w:rsidRDefault="00050A9A" w:rsidP="00C13778">
      <w:pPr>
        <w:widowControl w:val="0"/>
        <w:ind w:firstLine="426"/>
        <w:rPr>
          <w:sz w:val="20"/>
          <w:szCs w:val="20"/>
        </w:rPr>
      </w:pPr>
    </w:p>
    <w:p w:rsidR="00050A9A" w:rsidRPr="006F454E" w:rsidRDefault="00AC3B39" w:rsidP="00C13778">
      <w:pPr>
        <w:widowControl w:val="0"/>
        <w:autoSpaceDE w:val="0"/>
        <w:autoSpaceDN w:val="0"/>
        <w:adjustRightInd w:val="0"/>
        <w:ind w:firstLine="426"/>
        <w:rPr>
          <w:sz w:val="20"/>
          <w:szCs w:val="20"/>
        </w:rPr>
      </w:pPr>
      <w:bookmarkStart w:id="0" w:name="_Hlk55766287"/>
      <w:r w:rsidRPr="006F454E">
        <w:rPr>
          <w:sz w:val="20"/>
          <w:szCs w:val="20"/>
        </w:rPr>
        <w:t xml:space="preserve">г. </w:t>
      </w:r>
      <w:r w:rsidR="00050A9A" w:rsidRPr="006F454E">
        <w:rPr>
          <w:sz w:val="20"/>
          <w:szCs w:val="20"/>
        </w:rPr>
        <w:t>Санкт-Петербург</w:t>
      </w:r>
      <w:r w:rsidR="003107C2" w:rsidRPr="006F454E">
        <w:rPr>
          <w:sz w:val="20"/>
          <w:szCs w:val="20"/>
        </w:rPr>
        <w:tab/>
      </w:r>
      <w:r w:rsidR="003107C2" w:rsidRPr="006F454E">
        <w:rPr>
          <w:sz w:val="20"/>
          <w:szCs w:val="20"/>
        </w:rPr>
        <w:tab/>
      </w:r>
      <w:r w:rsidR="003107C2" w:rsidRPr="006F454E">
        <w:rPr>
          <w:sz w:val="20"/>
          <w:szCs w:val="20"/>
        </w:rPr>
        <w:tab/>
      </w:r>
      <w:r w:rsidR="003107C2" w:rsidRPr="006F454E">
        <w:rPr>
          <w:sz w:val="20"/>
          <w:szCs w:val="20"/>
        </w:rPr>
        <w:tab/>
      </w:r>
      <w:r w:rsidR="003107C2" w:rsidRPr="006F454E">
        <w:rPr>
          <w:sz w:val="20"/>
          <w:szCs w:val="20"/>
        </w:rPr>
        <w:tab/>
      </w:r>
      <w:r w:rsidR="003107C2" w:rsidRPr="006F454E">
        <w:rPr>
          <w:sz w:val="20"/>
          <w:szCs w:val="20"/>
        </w:rPr>
        <w:tab/>
      </w:r>
      <w:r w:rsidR="003107C2" w:rsidRPr="006F454E">
        <w:rPr>
          <w:sz w:val="20"/>
          <w:szCs w:val="20"/>
        </w:rPr>
        <w:tab/>
      </w:r>
      <w:r w:rsidRPr="006F454E">
        <w:rPr>
          <w:sz w:val="20"/>
          <w:szCs w:val="20"/>
        </w:rPr>
        <w:t xml:space="preserve"> </w:t>
      </w:r>
      <w:r w:rsidR="00886819">
        <w:rPr>
          <w:sz w:val="20"/>
          <w:szCs w:val="20"/>
        </w:rPr>
        <w:t xml:space="preserve">         </w:t>
      </w:r>
      <w:r w:rsidRPr="006F454E">
        <w:rPr>
          <w:sz w:val="20"/>
          <w:szCs w:val="20"/>
        </w:rPr>
        <w:t xml:space="preserve">     </w:t>
      </w:r>
      <w:r w:rsidR="00D562E3">
        <w:rPr>
          <w:sz w:val="20"/>
          <w:szCs w:val="20"/>
        </w:rPr>
        <w:t xml:space="preserve">    </w:t>
      </w:r>
      <w:r w:rsidR="00C17D05" w:rsidRPr="006F454E">
        <w:rPr>
          <w:sz w:val="20"/>
          <w:szCs w:val="20"/>
        </w:rPr>
        <w:t>«</w:t>
      </w:r>
      <w:r w:rsidR="00050A9A" w:rsidRPr="006F454E">
        <w:rPr>
          <w:sz w:val="20"/>
          <w:szCs w:val="20"/>
        </w:rPr>
        <w:t>___</w:t>
      </w:r>
      <w:r w:rsidR="00C17D05" w:rsidRPr="006F454E">
        <w:rPr>
          <w:sz w:val="20"/>
          <w:szCs w:val="20"/>
        </w:rPr>
        <w:t>»</w:t>
      </w:r>
      <w:r w:rsidR="00F9062D" w:rsidRPr="006F454E">
        <w:rPr>
          <w:sz w:val="20"/>
          <w:szCs w:val="20"/>
        </w:rPr>
        <w:t xml:space="preserve"> </w:t>
      </w:r>
      <w:r w:rsidR="00050A9A" w:rsidRPr="006F454E">
        <w:rPr>
          <w:sz w:val="20"/>
          <w:szCs w:val="20"/>
        </w:rPr>
        <w:t>__________ 20</w:t>
      </w:r>
      <w:r w:rsidR="004C04E3" w:rsidRPr="006F454E">
        <w:rPr>
          <w:sz w:val="20"/>
          <w:szCs w:val="20"/>
        </w:rPr>
        <w:t>24</w:t>
      </w:r>
      <w:r w:rsidR="00F9062D" w:rsidRPr="006F454E">
        <w:rPr>
          <w:sz w:val="20"/>
          <w:szCs w:val="20"/>
        </w:rPr>
        <w:t xml:space="preserve"> </w:t>
      </w:r>
      <w:r w:rsidR="00050A9A" w:rsidRPr="006F454E">
        <w:rPr>
          <w:sz w:val="20"/>
          <w:szCs w:val="20"/>
        </w:rPr>
        <w:t>г</w:t>
      </w:r>
      <w:r w:rsidR="003107C2" w:rsidRPr="006F454E">
        <w:rPr>
          <w:sz w:val="20"/>
          <w:szCs w:val="20"/>
        </w:rPr>
        <w:t>ода</w:t>
      </w:r>
    </w:p>
    <w:p w:rsidR="00050A9A" w:rsidRPr="006F454E" w:rsidRDefault="00050A9A" w:rsidP="00C13778">
      <w:pPr>
        <w:widowControl w:val="0"/>
        <w:ind w:firstLine="426"/>
        <w:rPr>
          <w:sz w:val="20"/>
          <w:szCs w:val="20"/>
        </w:rPr>
      </w:pPr>
    </w:p>
    <w:p w:rsidR="00CE7A5F" w:rsidRPr="006F454E" w:rsidRDefault="009E3800" w:rsidP="00C13778">
      <w:pPr>
        <w:widowControl w:val="0"/>
        <w:ind w:firstLine="426"/>
        <w:jc w:val="both"/>
        <w:rPr>
          <w:sz w:val="20"/>
          <w:szCs w:val="20"/>
        </w:rPr>
      </w:pPr>
      <w:r w:rsidRPr="009E3800">
        <w:rPr>
          <w:b/>
          <w:sz w:val="20"/>
          <w:szCs w:val="20"/>
        </w:rPr>
        <w:t xml:space="preserve">Государственное </w:t>
      </w:r>
      <w:proofErr w:type="gramStart"/>
      <w:r w:rsidRPr="009E3800">
        <w:rPr>
          <w:b/>
          <w:sz w:val="20"/>
          <w:szCs w:val="20"/>
        </w:rPr>
        <w:t>бюджетное  общеобразовательное</w:t>
      </w:r>
      <w:proofErr w:type="gramEnd"/>
      <w:r w:rsidRPr="009E3800">
        <w:rPr>
          <w:b/>
          <w:sz w:val="20"/>
          <w:szCs w:val="20"/>
        </w:rPr>
        <w:t xml:space="preserve"> учреждение средняя общеобразовательная школа № 276 Красносельского района Санкт-Петербурга (ГБОУ СОШ №276 Санкт-Петербурга), именуемое в дальнейшем «Заказчик», в лице директора </w:t>
      </w:r>
      <w:proofErr w:type="spellStart"/>
      <w:r w:rsidRPr="009E3800">
        <w:rPr>
          <w:b/>
          <w:sz w:val="20"/>
          <w:szCs w:val="20"/>
        </w:rPr>
        <w:t>Налимовой</w:t>
      </w:r>
      <w:proofErr w:type="spellEnd"/>
      <w:r w:rsidRPr="009E3800">
        <w:rPr>
          <w:b/>
          <w:sz w:val="20"/>
          <w:szCs w:val="20"/>
        </w:rPr>
        <w:t xml:space="preserve"> Ольги Викторовны действующего на основании Устава</w:t>
      </w:r>
      <w:r w:rsidR="00886819" w:rsidRPr="00C13778">
        <w:rPr>
          <w:b/>
          <w:sz w:val="20"/>
          <w:szCs w:val="20"/>
        </w:rPr>
        <w:t>,</w:t>
      </w:r>
      <w:r w:rsidR="00886819" w:rsidRPr="00886819">
        <w:rPr>
          <w:sz w:val="20"/>
          <w:szCs w:val="20"/>
        </w:rPr>
        <w:t xml:space="preserve"> именуемое в дальнейшем «Страхователь», </w:t>
      </w:r>
      <w:r w:rsidR="00C17D05" w:rsidRPr="006F454E">
        <w:rPr>
          <w:sz w:val="20"/>
          <w:szCs w:val="20"/>
        </w:rPr>
        <w:t xml:space="preserve">, с одной стороны, и </w:t>
      </w:r>
      <w:r>
        <w:rPr>
          <w:sz w:val="20"/>
          <w:szCs w:val="20"/>
        </w:rPr>
        <w:t>_____________________________</w:t>
      </w:r>
      <w:r w:rsidR="004A2F75" w:rsidRPr="00826594">
        <w:rPr>
          <w:sz w:val="20"/>
          <w:szCs w:val="20"/>
        </w:rPr>
        <w:t xml:space="preserve">, </w:t>
      </w:r>
      <w:r w:rsidR="00CE7A5F" w:rsidRPr="00826594">
        <w:rPr>
          <w:sz w:val="20"/>
          <w:szCs w:val="20"/>
        </w:rPr>
        <w:t xml:space="preserve">с другой стороны, вместе именуемые </w:t>
      </w:r>
      <w:r w:rsidR="00C17D05" w:rsidRPr="00826594">
        <w:rPr>
          <w:sz w:val="20"/>
          <w:szCs w:val="20"/>
        </w:rPr>
        <w:t>«</w:t>
      </w:r>
      <w:r w:rsidR="00CE7A5F" w:rsidRPr="00826594">
        <w:rPr>
          <w:sz w:val="20"/>
          <w:szCs w:val="20"/>
        </w:rPr>
        <w:t>Стороны</w:t>
      </w:r>
      <w:r w:rsidR="00C17D05" w:rsidRPr="00826594">
        <w:rPr>
          <w:sz w:val="20"/>
          <w:szCs w:val="20"/>
        </w:rPr>
        <w:t>»</w:t>
      </w:r>
      <w:r w:rsidR="00CE7A5F" w:rsidRPr="00826594">
        <w:rPr>
          <w:sz w:val="20"/>
          <w:szCs w:val="20"/>
        </w:rPr>
        <w:t xml:space="preserve">, заключили настоящий </w:t>
      </w:r>
      <w:r w:rsidR="00612051" w:rsidRPr="00826594">
        <w:rPr>
          <w:sz w:val="20"/>
          <w:szCs w:val="20"/>
        </w:rPr>
        <w:t>К</w:t>
      </w:r>
      <w:r w:rsidR="00CE7A5F" w:rsidRPr="00826594">
        <w:rPr>
          <w:sz w:val="20"/>
          <w:szCs w:val="20"/>
        </w:rPr>
        <w:t>онтракт о нижеследующем:</w:t>
      </w:r>
    </w:p>
    <w:p w:rsidR="00A47F81" w:rsidRPr="006F454E" w:rsidRDefault="00A47F81" w:rsidP="00C13778">
      <w:pPr>
        <w:widowControl w:val="0"/>
        <w:ind w:firstLine="426"/>
        <w:jc w:val="both"/>
        <w:rPr>
          <w:sz w:val="20"/>
          <w:szCs w:val="20"/>
        </w:rPr>
      </w:pPr>
    </w:p>
    <w:bookmarkEnd w:id="0"/>
    <w:p w:rsidR="00050A9A" w:rsidRPr="006F454E" w:rsidRDefault="00050A9A" w:rsidP="00C13778">
      <w:pPr>
        <w:widowControl w:val="0"/>
        <w:numPr>
          <w:ilvl w:val="0"/>
          <w:numId w:val="25"/>
        </w:numPr>
        <w:autoSpaceDE w:val="0"/>
        <w:autoSpaceDN w:val="0"/>
        <w:adjustRightInd w:val="0"/>
        <w:ind w:left="0" w:firstLine="426"/>
        <w:contextualSpacing/>
        <w:jc w:val="center"/>
        <w:rPr>
          <w:b/>
          <w:caps/>
          <w:sz w:val="20"/>
          <w:szCs w:val="20"/>
        </w:rPr>
      </w:pPr>
      <w:r w:rsidRPr="006F454E">
        <w:rPr>
          <w:b/>
          <w:spacing w:val="-9"/>
          <w:sz w:val="20"/>
          <w:szCs w:val="20"/>
        </w:rPr>
        <w:t>ПРЕДМЕТ КОНТРАКТА</w:t>
      </w:r>
    </w:p>
    <w:p w:rsidR="001603AE" w:rsidRPr="006F454E" w:rsidRDefault="00CC5B14" w:rsidP="009E3800">
      <w:pPr>
        <w:pStyle w:val="Default"/>
        <w:widowControl w:val="0"/>
        <w:numPr>
          <w:ilvl w:val="1"/>
          <w:numId w:val="25"/>
        </w:numPr>
        <w:jc w:val="both"/>
        <w:rPr>
          <w:rFonts w:eastAsia="Times New Roman"/>
          <w:color w:val="auto"/>
          <w:sz w:val="20"/>
          <w:szCs w:val="20"/>
          <w:lang w:eastAsia="ru-RU"/>
        </w:rPr>
      </w:pPr>
      <w:r w:rsidRPr="006F454E">
        <w:rPr>
          <w:rFonts w:eastAsia="Times New Roman"/>
          <w:color w:val="auto"/>
          <w:sz w:val="20"/>
          <w:szCs w:val="20"/>
          <w:lang w:eastAsia="ru-RU"/>
        </w:rPr>
        <w:t xml:space="preserve">По настоящему Контракту </w:t>
      </w:r>
      <w:r w:rsidR="00D557BA" w:rsidRPr="006F454E">
        <w:rPr>
          <w:rFonts w:eastAsia="Times New Roman"/>
          <w:color w:val="auto"/>
          <w:sz w:val="20"/>
          <w:szCs w:val="20"/>
          <w:lang w:eastAsia="ru-RU"/>
        </w:rPr>
        <w:t>Страховщик</w:t>
      </w:r>
      <w:r w:rsidRPr="006F454E">
        <w:rPr>
          <w:rFonts w:eastAsia="Times New Roman"/>
          <w:color w:val="auto"/>
          <w:sz w:val="20"/>
          <w:szCs w:val="20"/>
          <w:lang w:eastAsia="ru-RU"/>
        </w:rPr>
        <w:t xml:space="preserve"> обязуется </w:t>
      </w:r>
      <w:bookmarkStart w:id="1" w:name="_Hlk55949904"/>
      <w:r w:rsidR="00A71B3D" w:rsidRPr="00C13778">
        <w:rPr>
          <w:rFonts w:eastAsia="Times New Roman"/>
          <w:b/>
          <w:color w:val="auto"/>
          <w:sz w:val="20"/>
          <w:szCs w:val="20"/>
          <w:lang w:eastAsia="ru-RU"/>
        </w:rPr>
        <w:t xml:space="preserve">оказать </w:t>
      </w:r>
      <w:r w:rsidR="00C13778" w:rsidRPr="00C13778">
        <w:rPr>
          <w:rFonts w:eastAsia="Times New Roman"/>
          <w:b/>
          <w:color w:val="auto"/>
          <w:sz w:val="20"/>
          <w:szCs w:val="20"/>
          <w:lang w:eastAsia="ru-RU"/>
        </w:rPr>
        <w:t xml:space="preserve">оказание услуг по обязательному страхованию гражданской ответственности владельца опасного объекта за причинение вреда в результате аварии на опасном объекте (страхование лифта) в </w:t>
      </w:r>
      <w:r w:rsidR="009E3800" w:rsidRPr="009E3800">
        <w:rPr>
          <w:rFonts w:eastAsia="Times New Roman"/>
          <w:b/>
          <w:color w:val="auto"/>
          <w:sz w:val="20"/>
          <w:szCs w:val="20"/>
          <w:lang w:eastAsia="ru-RU"/>
        </w:rPr>
        <w:t>ГБОУ СОШ №276 Санкт-Петербурга</w:t>
      </w:r>
      <w:r w:rsidR="00C13778" w:rsidRPr="00C13778">
        <w:rPr>
          <w:rFonts w:eastAsia="Times New Roman"/>
          <w:b/>
          <w:color w:val="auto"/>
          <w:sz w:val="20"/>
          <w:szCs w:val="20"/>
          <w:lang w:eastAsia="ru-RU"/>
        </w:rPr>
        <w:t xml:space="preserve"> в 2024 году</w:t>
      </w:r>
      <w:r w:rsidR="00A71B3D" w:rsidRPr="00C13778">
        <w:rPr>
          <w:rFonts w:eastAsia="Times New Roman"/>
          <w:b/>
          <w:color w:val="auto"/>
          <w:sz w:val="20"/>
          <w:szCs w:val="20"/>
          <w:lang w:eastAsia="ru-RU"/>
        </w:rPr>
        <w:t>,</w:t>
      </w:r>
      <w:r w:rsidR="00A71B3D" w:rsidRPr="006F454E">
        <w:rPr>
          <w:rFonts w:eastAsia="Times New Roman"/>
          <w:color w:val="auto"/>
          <w:sz w:val="20"/>
          <w:szCs w:val="20"/>
          <w:lang w:eastAsia="ru-RU"/>
        </w:rPr>
        <w:t xml:space="preserve"> в соответ</w:t>
      </w:r>
      <w:r w:rsidR="001603AE" w:rsidRPr="006F454E">
        <w:rPr>
          <w:rFonts w:eastAsia="Times New Roman"/>
          <w:color w:val="auto"/>
          <w:sz w:val="20"/>
          <w:szCs w:val="20"/>
          <w:lang w:eastAsia="ru-RU"/>
        </w:rPr>
        <w:t>ствии с Приложениями</w:t>
      </w:r>
      <w:r w:rsidR="00A71B3D" w:rsidRPr="006F454E">
        <w:rPr>
          <w:rFonts w:eastAsia="Times New Roman"/>
          <w:color w:val="auto"/>
          <w:sz w:val="20"/>
          <w:szCs w:val="20"/>
          <w:lang w:eastAsia="ru-RU"/>
        </w:rPr>
        <w:t xml:space="preserve"> №1</w:t>
      </w:r>
      <w:r w:rsidR="001603AE" w:rsidRPr="006F454E">
        <w:rPr>
          <w:rFonts w:eastAsia="Times New Roman"/>
          <w:color w:val="auto"/>
          <w:sz w:val="20"/>
          <w:szCs w:val="20"/>
          <w:lang w:eastAsia="ru-RU"/>
        </w:rPr>
        <w:t>, №2</w:t>
      </w:r>
      <w:r w:rsidR="00A71B3D" w:rsidRPr="006F454E">
        <w:rPr>
          <w:rFonts w:eastAsia="Times New Roman"/>
          <w:color w:val="auto"/>
          <w:sz w:val="20"/>
          <w:szCs w:val="20"/>
          <w:lang w:eastAsia="ru-RU"/>
        </w:rPr>
        <w:t xml:space="preserve"> к настоящему Контракту</w:t>
      </w:r>
      <w:r w:rsidR="009B068F" w:rsidRPr="006F454E">
        <w:rPr>
          <w:rFonts w:eastAsia="Times New Roman"/>
          <w:color w:val="auto"/>
          <w:sz w:val="20"/>
          <w:szCs w:val="20"/>
          <w:lang w:eastAsia="ru-RU"/>
        </w:rPr>
        <w:t xml:space="preserve">, а </w:t>
      </w:r>
      <w:r w:rsidR="00D557BA" w:rsidRPr="006F454E">
        <w:rPr>
          <w:rFonts w:eastAsia="Times New Roman"/>
          <w:color w:val="auto"/>
          <w:sz w:val="20"/>
          <w:szCs w:val="20"/>
          <w:lang w:eastAsia="ru-RU"/>
        </w:rPr>
        <w:t>Страхователь</w:t>
      </w:r>
      <w:r w:rsidR="009B068F" w:rsidRPr="006F454E">
        <w:rPr>
          <w:rFonts w:eastAsia="Times New Roman"/>
          <w:color w:val="auto"/>
          <w:sz w:val="20"/>
          <w:szCs w:val="20"/>
          <w:lang w:eastAsia="ru-RU"/>
        </w:rPr>
        <w:t xml:space="preserve"> обязуется принять и оплатить</w:t>
      </w:r>
      <w:r w:rsidR="00263BA0" w:rsidRPr="006F454E">
        <w:rPr>
          <w:rFonts w:eastAsia="Times New Roman"/>
          <w:color w:val="auto"/>
          <w:sz w:val="20"/>
          <w:szCs w:val="20"/>
          <w:lang w:eastAsia="ru-RU"/>
        </w:rPr>
        <w:t xml:space="preserve"> </w:t>
      </w:r>
      <w:r w:rsidR="002220FE" w:rsidRPr="006F454E">
        <w:rPr>
          <w:rFonts w:eastAsia="Times New Roman"/>
          <w:color w:val="auto"/>
          <w:sz w:val="20"/>
          <w:szCs w:val="20"/>
          <w:lang w:eastAsia="ru-RU"/>
        </w:rPr>
        <w:t xml:space="preserve">эти </w:t>
      </w:r>
      <w:r w:rsidR="009B068F" w:rsidRPr="006F454E">
        <w:rPr>
          <w:rFonts w:eastAsia="Times New Roman"/>
          <w:color w:val="auto"/>
          <w:sz w:val="20"/>
          <w:szCs w:val="20"/>
          <w:lang w:eastAsia="ru-RU"/>
        </w:rPr>
        <w:t>услуги</w:t>
      </w:r>
      <w:r w:rsidR="00263BA0" w:rsidRPr="006F454E">
        <w:rPr>
          <w:rFonts w:eastAsia="Times New Roman"/>
          <w:color w:val="auto"/>
          <w:sz w:val="20"/>
          <w:szCs w:val="20"/>
          <w:lang w:eastAsia="ru-RU"/>
        </w:rPr>
        <w:t>,</w:t>
      </w:r>
      <w:r w:rsidR="009B068F" w:rsidRPr="006F454E">
        <w:rPr>
          <w:rFonts w:eastAsia="Times New Roman"/>
          <w:color w:val="auto"/>
          <w:sz w:val="20"/>
          <w:szCs w:val="20"/>
          <w:lang w:eastAsia="ru-RU"/>
        </w:rPr>
        <w:t xml:space="preserve"> оказанные надлежащим образом.</w:t>
      </w:r>
      <w:r w:rsidR="00B071F9" w:rsidRPr="006F454E">
        <w:rPr>
          <w:rFonts w:eastAsia="Times New Roman"/>
          <w:color w:val="auto"/>
          <w:sz w:val="20"/>
          <w:szCs w:val="20"/>
          <w:lang w:eastAsia="ru-RU"/>
        </w:rPr>
        <w:t xml:space="preserve"> </w:t>
      </w:r>
    </w:p>
    <w:p w:rsidR="00330000" w:rsidRPr="006F454E" w:rsidRDefault="00330000" w:rsidP="00C13778">
      <w:pPr>
        <w:pStyle w:val="Default"/>
        <w:widowControl w:val="0"/>
        <w:ind w:firstLine="426"/>
        <w:jc w:val="both"/>
        <w:rPr>
          <w:rFonts w:eastAsia="Times New Roman"/>
          <w:color w:val="auto"/>
          <w:sz w:val="20"/>
          <w:szCs w:val="20"/>
          <w:lang w:eastAsia="ru-RU"/>
        </w:rPr>
      </w:pPr>
      <w:r w:rsidRPr="006F454E">
        <w:rPr>
          <w:rFonts w:eastAsia="Times New Roman"/>
          <w:color w:val="auto"/>
          <w:sz w:val="20"/>
          <w:szCs w:val="20"/>
          <w:lang w:eastAsia="ru-RU"/>
        </w:rPr>
        <w:t xml:space="preserve">1.2. Предметом настоящего Контракта является осуществление Страховщиком страхования риска наступления гражданской ответственности Страхователя, выступающего в качестве владельца опасного объекта за причинение вреда жизни, здоровью или имуществу потерпевших в том числе в связи с нарушением условий жизнедеятельности физических лиц в результате аварии на опасном объекте (аварий на опасных объектах), которое влечет за собой обязанность Страховщика произвести страховую выплату (далее по тексту </w:t>
      </w:r>
      <w:r w:rsidR="00C17D05" w:rsidRPr="006F454E">
        <w:rPr>
          <w:rFonts w:eastAsia="Times New Roman"/>
          <w:color w:val="auto"/>
          <w:sz w:val="20"/>
          <w:szCs w:val="20"/>
          <w:lang w:eastAsia="ru-RU"/>
        </w:rPr>
        <w:t>«</w:t>
      </w:r>
      <w:r w:rsidRPr="006F454E">
        <w:rPr>
          <w:rFonts w:eastAsia="Times New Roman"/>
          <w:color w:val="auto"/>
          <w:sz w:val="20"/>
          <w:szCs w:val="20"/>
          <w:lang w:eastAsia="ru-RU"/>
        </w:rPr>
        <w:t>обязательное страхование</w:t>
      </w:r>
      <w:r w:rsidR="00C17D05" w:rsidRPr="006F454E">
        <w:rPr>
          <w:rFonts w:eastAsia="Times New Roman"/>
          <w:color w:val="auto"/>
          <w:sz w:val="20"/>
          <w:szCs w:val="20"/>
          <w:lang w:eastAsia="ru-RU"/>
        </w:rPr>
        <w:t>»</w:t>
      </w:r>
      <w:r w:rsidRPr="006F454E">
        <w:rPr>
          <w:rFonts w:eastAsia="Times New Roman"/>
          <w:color w:val="auto"/>
          <w:sz w:val="20"/>
          <w:szCs w:val="20"/>
          <w:lang w:eastAsia="ru-RU"/>
        </w:rPr>
        <w:t xml:space="preserve">), в пределах страховой суммы, определенной настоящим Контрактом с учетом (в пределах) страховой суммы, определенной выданным в рамках настоящего Контракта соответствующим страховым полисом обязательного страхования гражданской ответственности владельца опасного объекта за причинение вреда в результате аварии на опасном объекте (далее по тексту </w:t>
      </w:r>
      <w:r w:rsidR="00C17D05" w:rsidRPr="006F454E">
        <w:rPr>
          <w:rFonts w:eastAsia="Times New Roman"/>
          <w:color w:val="auto"/>
          <w:sz w:val="20"/>
          <w:szCs w:val="20"/>
          <w:lang w:eastAsia="ru-RU"/>
        </w:rPr>
        <w:t>«</w:t>
      </w:r>
      <w:r w:rsidRPr="006F454E">
        <w:rPr>
          <w:rFonts w:eastAsia="Times New Roman"/>
          <w:color w:val="auto"/>
          <w:sz w:val="20"/>
          <w:szCs w:val="20"/>
          <w:lang w:eastAsia="ru-RU"/>
        </w:rPr>
        <w:t>страховой полис</w:t>
      </w:r>
      <w:r w:rsidR="00C17D05" w:rsidRPr="006F454E">
        <w:rPr>
          <w:rFonts w:eastAsia="Times New Roman"/>
          <w:color w:val="auto"/>
          <w:sz w:val="20"/>
          <w:szCs w:val="20"/>
          <w:lang w:eastAsia="ru-RU"/>
        </w:rPr>
        <w:t>»</w:t>
      </w:r>
      <w:r w:rsidRPr="006F454E">
        <w:rPr>
          <w:rFonts w:eastAsia="Times New Roman"/>
          <w:color w:val="auto"/>
          <w:sz w:val="20"/>
          <w:szCs w:val="20"/>
          <w:lang w:eastAsia="ru-RU"/>
        </w:rPr>
        <w:t xml:space="preserve">). </w:t>
      </w:r>
    </w:p>
    <w:p w:rsidR="00330000" w:rsidRPr="006F454E" w:rsidRDefault="00330000" w:rsidP="00C13778">
      <w:pPr>
        <w:pStyle w:val="Default"/>
        <w:widowControl w:val="0"/>
        <w:ind w:firstLine="426"/>
        <w:jc w:val="both"/>
        <w:rPr>
          <w:rFonts w:eastAsia="Times New Roman"/>
          <w:color w:val="auto"/>
          <w:sz w:val="20"/>
          <w:szCs w:val="20"/>
          <w:lang w:eastAsia="ru-RU"/>
        </w:rPr>
      </w:pPr>
      <w:r w:rsidRPr="006F454E">
        <w:rPr>
          <w:rFonts w:eastAsia="Times New Roman"/>
          <w:color w:val="auto"/>
          <w:sz w:val="20"/>
          <w:szCs w:val="20"/>
          <w:lang w:eastAsia="ru-RU"/>
        </w:rPr>
        <w:t>1.3</w:t>
      </w:r>
      <w:r w:rsidR="00A71B3D" w:rsidRPr="006F454E">
        <w:rPr>
          <w:rFonts w:eastAsia="Times New Roman"/>
          <w:color w:val="auto"/>
          <w:sz w:val="20"/>
          <w:szCs w:val="20"/>
          <w:lang w:eastAsia="ru-RU"/>
        </w:rPr>
        <w:t xml:space="preserve">. </w:t>
      </w:r>
      <w:r w:rsidRPr="006F454E">
        <w:rPr>
          <w:rFonts w:eastAsia="Times New Roman"/>
          <w:color w:val="auto"/>
          <w:sz w:val="20"/>
          <w:szCs w:val="20"/>
          <w:lang w:eastAsia="ru-RU"/>
        </w:rPr>
        <w:t>Деятельность по настоящему Контракту и осуществлению обязательного страхования регламентируется:</w:t>
      </w:r>
    </w:p>
    <w:p w:rsidR="00330000" w:rsidRPr="006F454E" w:rsidRDefault="00330000" w:rsidP="00C13778">
      <w:pPr>
        <w:pStyle w:val="Default"/>
        <w:widowControl w:val="0"/>
        <w:ind w:firstLine="426"/>
        <w:jc w:val="both"/>
        <w:rPr>
          <w:rFonts w:eastAsia="Times New Roman"/>
          <w:color w:val="auto"/>
          <w:sz w:val="20"/>
          <w:szCs w:val="20"/>
          <w:lang w:eastAsia="ru-RU"/>
        </w:rPr>
      </w:pPr>
      <w:r w:rsidRPr="006F454E">
        <w:rPr>
          <w:rFonts w:eastAsia="Times New Roman"/>
          <w:color w:val="auto"/>
          <w:sz w:val="20"/>
          <w:szCs w:val="20"/>
          <w:lang w:eastAsia="ru-RU"/>
        </w:rPr>
        <w:t xml:space="preserve">а) Федеральным законом от 27 июля 2010 г. № 225-ФЗ </w:t>
      </w:r>
      <w:r w:rsidR="00C17D05" w:rsidRPr="006F454E">
        <w:rPr>
          <w:rFonts w:eastAsia="Times New Roman"/>
          <w:color w:val="auto"/>
          <w:sz w:val="20"/>
          <w:szCs w:val="20"/>
          <w:lang w:eastAsia="ru-RU"/>
        </w:rPr>
        <w:t>«</w:t>
      </w:r>
      <w:r w:rsidRPr="006F454E">
        <w:rPr>
          <w:rFonts w:eastAsia="Times New Roman"/>
          <w:color w:val="auto"/>
          <w:sz w:val="20"/>
          <w:szCs w:val="20"/>
          <w:lang w:eastAsia="ru-RU"/>
        </w:rPr>
        <w:t>Об обязательном страховании гражданской ответственности владельца опасного объекта за причинение вреда в результате аварии на опасном объекте</w:t>
      </w:r>
      <w:r w:rsidR="00C17D05" w:rsidRPr="006F454E">
        <w:rPr>
          <w:rFonts w:eastAsia="Times New Roman"/>
          <w:color w:val="auto"/>
          <w:sz w:val="20"/>
          <w:szCs w:val="20"/>
          <w:lang w:eastAsia="ru-RU"/>
        </w:rPr>
        <w:t>»</w:t>
      </w:r>
      <w:r w:rsidRPr="006F454E">
        <w:rPr>
          <w:rFonts w:eastAsia="Times New Roman"/>
          <w:color w:val="auto"/>
          <w:sz w:val="20"/>
          <w:szCs w:val="20"/>
          <w:lang w:eastAsia="ru-RU"/>
        </w:rPr>
        <w:t>;</w:t>
      </w:r>
    </w:p>
    <w:p w:rsidR="00330000" w:rsidRPr="006F454E" w:rsidRDefault="00330000" w:rsidP="00C13778">
      <w:pPr>
        <w:pStyle w:val="Default"/>
        <w:widowControl w:val="0"/>
        <w:ind w:firstLine="426"/>
        <w:jc w:val="both"/>
        <w:rPr>
          <w:rFonts w:eastAsia="Times New Roman"/>
          <w:color w:val="auto"/>
          <w:sz w:val="20"/>
          <w:szCs w:val="20"/>
          <w:lang w:eastAsia="ru-RU"/>
        </w:rPr>
      </w:pPr>
      <w:r w:rsidRPr="006F454E">
        <w:rPr>
          <w:rFonts w:eastAsia="Times New Roman"/>
          <w:color w:val="auto"/>
          <w:sz w:val="20"/>
          <w:szCs w:val="20"/>
          <w:lang w:eastAsia="ru-RU"/>
        </w:rPr>
        <w:t xml:space="preserve">б) Положением Банка России от 28 декабря 2016 г. N 574-П </w:t>
      </w:r>
      <w:r w:rsidR="00C17D05" w:rsidRPr="006F454E">
        <w:rPr>
          <w:rFonts w:eastAsia="Times New Roman"/>
          <w:color w:val="auto"/>
          <w:sz w:val="20"/>
          <w:szCs w:val="20"/>
          <w:lang w:eastAsia="ru-RU"/>
        </w:rPr>
        <w:t>«</w:t>
      </w:r>
      <w:r w:rsidRPr="006F454E">
        <w:rPr>
          <w:rFonts w:eastAsia="Times New Roman"/>
          <w:color w:val="auto"/>
          <w:sz w:val="20"/>
          <w:szCs w:val="20"/>
          <w:lang w:eastAsia="ru-RU"/>
        </w:rPr>
        <w:t>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w:t>
      </w:r>
      <w:r w:rsidR="00C17D05" w:rsidRPr="006F454E">
        <w:rPr>
          <w:rFonts w:eastAsia="Times New Roman"/>
          <w:color w:val="auto"/>
          <w:sz w:val="20"/>
          <w:szCs w:val="20"/>
          <w:lang w:eastAsia="ru-RU"/>
        </w:rPr>
        <w:t>»</w:t>
      </w:r>
      <w:r w:rsidRPr="006F454E">
        <w:rPr>
          <w:rFonts w:eastAsia="Times New Roman"/>
          <w:color w:val="auto"/>
          <w:sz w:val="20"/>
          <w:szCs w:val="20"/>
          <w:lang w:eastAsia="ru-RU"/>
        </w:rPr>
        <w:t>;</w:t>
      </w:r>
    </w:p>
    <w:p w:rsidR="00330000" w:rsidRPr="006F454E" w:rsidRDefault="00330000" w:rsidP="00C13778">
      <w:pPr>
        <w:pStyle w:val="Default"/>
        <w:widowControl w:val="0"/>
        <w:ind w:firstLine="426"/>
        <w:jc w:val="both"/>
        <w:rPr>
          <w:rFonts w:eastAsia="Times New Roman"/>
          <w:color w:val="auto"/>
          <w:sz w:val="20"/>
          <w:szCs w:val="20"/>
          <w:lang w:eastAsia="ru-RU"/>
        </w:rPr>
      </w:pPr>
      <w:r w:rsidRPr="006F454E">
        <w:rPr>
          <w:rFonts w:eastAsia="Times New Roman"/>
          <w:color w:val="auto"/>
          <w:sz w:val="20"/>
          <w:szCs w:val="20"/>
          <w:lang w:eastAsia="ru-RU"/>
        </w:rPr>
        <w:t xml:space="preserve">в) Указанием Банка России от 16.05.2022 N 6138-У </w:t>
      </w:r>
      <w:r w:rsidR="00C17D05" w:rsidRPr="006F454E">
        <w:rPr>
          <w:rFonts w:eastAsia="Times New Roman"/>
          <w:color w:val="auto"/>
          <w:sz w:val="20"/>
          <w:szCs w:val="20"/>
          <w:lang w:eastAsia="ru-RU"/>
        </w:rPr>
        <w:t>«</w:t>
      </w:r>
      <w:r w:rsidRPr="006F454E">
        <w:rPr>
          <w:rFonts w:eastAsia="Times New Roman"/>
          <w:color w:val="auto"/>
          <w:sz w:val="20"/>
          <w:szCs w:val="20"/>
          <w:lang w:eastAsia="ru-RU"/>
        </w:rPr>
        <w:t>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w:t>
      </w:r>
      <w:r w:rsidR="00C17D05" w:rsidRPr="006F454E">
        <w:rPr>
          <w:rFonts w:eastAsia="Times New Roman"/>
          <w:color w:val="auto"/>
          <w:sz w:val="20"/>
          <w:szCs w:val="20"/>
          <w:lang w:eastAsia="ru-RU"/>
        </w:rPr>
        <w:t>»</w:t>
      </w:r>
    </w:p>
    <w:p w:rsidR="00330000" w:rsidRPr="006F454E" w:rsidRDefault="00330000" w:rsidP="00C13778">
      <w:pPr>
        <w:pStyle w:val="Default"/>
        <w:widowControl w:val="0"/>
        <w:ind w:firstLine="426"/>
        <w:jc w:val="both"/>
        <w:rPr>
          <w:rFonts w:eastAsia="Times New Roman"/>
          <w:color w:val="auto"/>
          <w:sz w:val="20"/>
          <w:szCs w:val="20"/>
          <w:lang w:eastAsia="ru-RU"/>
        </w:rPr>
      </w:pPr>
      <w:r w:rsidRPr="006F454E">
        <w:rPr>
          <w:rFonts w:eastAsia="Times New Roman"/>
          <w:color w:val="auto"/>
          <w:sz w:val="20"/>
          <w:szCs w:val="20"/>
          <w:lang w:eastAsia="ru-RU"/>
        </w:rPr>
        <w:t xml:space="preserve">г) документами, установленными профессиональным объединением страховщиков в соответствии с Федеральным законом от 27 июля 2010г. N225-ФЗ </w:t>
      </w:r>
      <w:r w:rsidR="00C17D05" w:rsidRPr="006F454E">
        <w:rPr>
          <w:rFonts w:eastAsia="Times New Roman"/>
          <w:color w:val="auto"/>
          <w:sz w:val="20"/>
          <w:szCs w:val="20"/>
          <w:lang w:eastAsia="ru-RU"/>
        </w:rPr>
        <w:t>«</w:t>
      </w:r>
      <w:r w:rsidRPr="006F454E">
        <w:rPr>
          <w:rFonts w:eastAsia="Times New Roman"/>
          <w:color w:val="auto"/>
          <w:sz w:val="20"/>
          <w:szCs w:val="20"/>
          <w:lang w:eastAsia="ru-RU"/>
        </w:rPr>
        <w:t>Об обязательном страховании гражданской ответственности владельца опасного объекта за причинение вреда в результате аварии на опасном объекте</w:t>
      </w:r>
      <w:r w:rsidR="00C17D05" w:rsidRPr="006F454E">
        <w:rPr>
          <w:rFonts w:eastAsia="Times New Roman"/>
          <w:color w:val="auto"/>
          <w:sz w:val="20"/>
          <w:szCs w:val="20"/>
          <w:lang w:eastAsia="ru-RU"/>
        </w:rPr>
        <w:t>»</w:t>
      </w:r>
      <w:r w:rsidRPr="006F454E">
        <w:rPr>
          <w:rFonts w:eastAsia="Times New Roman"/>
          <w:color w:val="auto"/>
          <w:sz w:val="20"/>
          <w:szCs w:val="20"/>
          <w:lang w:eastAsia="ru-RU"/>
        </w:rPr>
        <w:t>.</w:t>
      </w:r>
    </w:p>
    <w:bookmarkEnd w:id="1"/>
    <w:p w:rsidR="003D18F8" w:rsidRPr="006F454E" w:rsidRDefault="00C17D05" w:rsidP="00C13778">
      <w:pPr>
        <w:widowControl w:val="0"/>
        <w:tabs>
          <w:tab w:val="left" w:pos="426"/>
        </w:tabs>
        <w:autoSpaceDE w:val="0"/>
        <w:autoSpaceDN w:val="0"/>
        <w:adjustRightInd w:val="0"/>
        <w:ind w:firstLine="426"/>
        <w:jc w:val="both"/>
        <w:rPr>
          <w:rFonts w:eastAsia="Cambria"/>
          <w:b/>
          <w:bCs/>
          <w:color w:val="000000"/>
          <w:sz w:val="20"/>
          <w:szCs w:val="20"/>
        </w:rPr>
      </w:pPr>
      <w:r w:rsidRPr="006F454E">
        <w:rPr>
          <w:sz w:val="20"/>
          <w:szCs w:val="20"/>
        </w:rPr>
        <w:t xml:space="preserve">   </w:t>
      </w:r>
    </w:p>
    <w:p w:rsidR="00D85CC2" w:rsidRPr="006F454E" w:rsidRDefault="00D85CC2" w:rsidP="00C13778">
      <w:pPr>
        <w:widowControl w:val="0"/>
        <w:tabs>
          <w:tab w:val="left" w:pos="993"/>
        </w:tabs>
        <w:ind w:firstLine="426"/>
        <w:jc w:val="center"/>
        <w:rPr>
          <w:rFonts w:eastAsia="Cambria"/>
          <w:b/>
          <w:bCs/>
          <w:color w:val="000000"/>
          <w:sz w:val="20"/>
          <w:szCs w:val="20"/>
        </w:rPr>
      </w:pPr>
      <w:r w:rsidRPr="006F454E">
        <w:rPr>
          <w:rFonts w:eastAsia="Cambria"/>
          <w:b/>
          <w:bCs/>
          <w:color w:val="000000"/>
          <w:sz w:val="20"/>
          <w:szCs w:val="20"/>
        </w:rPr>
        <w:t>2. ОБЪЕКТ СТРАХОВАНИЯ И СТРАХОВОЙ СЛУЧАЙ</w:t>
      </w:r>
    </w:p>
    <w:p w:rsidR="00330000" w:rsidRPr="006F454E" w:rsidRDefault="00330000" w:rsidP="00C13778">
      <w:pPr>
        <w:pStyle w:val="aff2"/>
        <w:ind w:firstLine="426"/>
        <w:jc w:val="both"/>
        <w:rPr>
          <w:rFonts w:eastAsia="Cambria"/>
          <w:color w:val="000000"/>
          <w:sz w:val="20"/>
          <w:szCs w:val="20"/>
        </w:rPr>
      </w:pPr>
      <w:r w:rsidRPr="006F454E">
        <w:rPr>
          <w:rFonts w:eastAsia="Cambria"/>
          <w:color w:val="000000"/>
          <w:sz w:val="20"/>
          <w:szCs w:val="20"/>
        </w:rPr>
        <w:t xml:space="preserve">2.1. Объектом страхования являются имущественные интересы Страхователя, выступающего в качестве владельца опасного объекта, связанные с его обязанностью возместить вред, причиненный потерпевшим в результате аварии на опасном объекте. </w:t>
      </w:r>
    </w:p>
    <w:p w:rsidR="00330000" w:rsidRPr="006F454E" w:rsidRDefault="00330000" w:rsidP="00C13778">
      <w:pPr>
        <w:pStyle w:val="aff2"/>
        <w:ind w:firstLine="426"/>
        <w:jc w:val="both"/>
        <w:rPr>
          <w:rFonts w:eastAsia="Cambria"/>
          <w:color w:val="000000"/>
          <w:sz w:val="20"/>
          <w:szCs w:val="20"/>
        </w:rPr>
      </w:pPr>
      <w:r w:rsidRPr="006F454E">
        <w:rPr>
          <w:rFonts w:eastAsia="Cambria"/>
          <w:color w:val="000000"/>
          <w:sz w:val="20"/>
          <w:szCs w:val="20"/>
        </w:rPr>
        <w:t xml:space="preserve">Перечень опасных объектов, в отношении которых осуществляется обязательное страхование по настоящему Контракту, указан в Приложении № 1. </w:t>
      </w:r>
    </w:p>
    <w:p w:rsidR="00330000" w:rsidRPr="006F454E" w:rsidRDefault="00330000" w:rsidP="00C13778">
      <w:pPr>
        <w:pStyle w:val="aff2"/>
        <w:ind w:firstLine="426"/>
        <w:jc w:val="both"/>
        <w:rPr>
          <w:rFonts w:eastAsia="Cambria"/>
          <w:color w:val="000000"/>
          <w:sz w:val="20"/>
          <w:szCs w:val="20"/>
        </w:rPr>
      </w:pPr>
      <w:r w:rsidRPr="006F454E">
        <w:rPr>
          <w:rFonts w:eastAsia="Cambria"/>
          <w:color w:val="000000"/>
          <w:sz w:val="20"/>
          <w:szCs w:val="20"/>
        </w:rPr>
        <w:t xml:space="preserve">2.2. Страховым риском является возможность наступления гражданской ответственности Страхователя, как владельца опасного объекта, по обязательствам, возникающим вследствие причинения вреда потерпевшим в результате аварии на опасном объекте. </w:t>
      </w:r>
    </w:p>
    <w:p w:rsidR="00330000" w:rsidRPr="006F454E" w:rsidRDefault="00330000" w:rsidP="00C13778">
      <w:pPr>
        <w:pStyle w:val="aff2"/>
        <w:ind w:firstLine="426"/>
        <w:jc w:val="both"/>
        <w:rPr>
          <w:rFonts w:eastAsia="Cambria"/>
          <w:color w:val="000000"/>
          <w:sz w:val="20"/>
          <w:szCs w:val="20"/>
        </w:rPr>
      </w:pPr>
      <w:r w:rsidRPr="006F454E">
        <w:rPr>
          <w:rFonts w:eastAsia="Cambria"/>
          <w:color w:val="000000"/>
          <w:sz w:val="20"/>
          <w:szCs w:val="20"/>
        </w:rPr>
        <w:t>Под аварией на опасном объекте понимается повреждение или разрушение сооружений, технических устройств, применяемых на опасном объекте, взрыв, утечка, выброс опасных веществ, отказ или повреждение технических устройств, отклонение от режима технологического процесса, сброс воды из водохранилища, жидких отходов промышленных и сельскохозяйственных организаций, которые возникли при эксплуатации опасного объекта и повлекли причинение вреда потерпевшим.</w:t>
      </w:r>
    </w:p>
    <w:p w:rsidR="00330000" w:rsidRPr="006F454E" w:rsidRDefault="00330000" w:rsidP="00C13778">
      <w:pPr>
        <w:pStyle w:val="aff2"/>
        <w:ind w:firstLine="426"/>
        <w:jc w:val="both"/>
        <w:rPr>
          <w:rFonts w:eastAsia="Cambria"/>
          <w:color w:val="000000"/>
          <w:sz w:val="20"/>
          <w:szCs w:val="20"/>
        </w:rPr>
      </w:pPr>
      <w:r w:rsidRPr="006F454E">
        <w:rPr>
          <w:rFonts w:eastAsia="Cambria"/>
          <w:color w:val="000000"/>
          <w:sz w:val="20"/>
          <w:szCs w:val="20"/>
        </w:rPr>
        <w:t>2.3. Страховым случаем является наступление гражданской ответственности Страхователя по обязательствам, возникающим вследствие причинения вреда потерпевшим в период действия страхового полиса, которое влечет за собой обязанность Страховщика произвести страховую выплату потерпевшим.</w:t>
      </w:r>
    </w:p>
    <w:p w:rsidR="00330000" w:rsidRPr="006F454E" w:rsidRDefault="00330000" w:rsidP="00C13778">
      <w:pPr>
        <w:pStyle w:val="aff2"/>
        <w:ind w:firstLine="426"/>
        <w:jc w:val="both"/>
        <w:rPr>
          <w:rFonts w:eastAsia="Cambria"/>
          <w:color w:val="000000"/>
          <w:sz w:val="20"/>
          <w:szCs w:val="20"/>
        </w:rPr>
      </w:pPr>
      <w:r w:rsidRPr="006F454E">
        <w:rPr>
          <w:rFonts w:eastAsia="Cambria"/>
          <w:color w:val="000000"/>
          <w:sz w:val="20"/>
          <w:szCs w:val="20"/>
        </w:rPr>
        <w:t>2.4. При осуществлении обязательного страхования Страховщиком не возмещается:</w:t>
      </w:r>
    </w:p>
    <w:p w:rsidR="00330000" w:rsidRPr="006F454E" w:rsidRDefault="00330000" w:rsidP="00C13778">
      <w:pPr>
        <w:pStyle w:val="aff2"/>
        <w:ind w:firstLine="426"/>
        <w:jc w:val="both"/>
        <w:rPr>
          <w:rFonts w:eastAsia="Cambria"/>
          <w:color w:val="000000"/>
          <w:sz w:val="20"/>
          <w:szCs w:val="20"/>
        </w:rPr>
      </w:pPr>
      <w:r w:rsidRPr="006F454E">
        <w:rPr>
          <w:rFonts w:eastAsia="Cambria"/>
          <w:color w:val="000000"/>
          <w:sz w:val="20"/>
          <w:szCs w:val="20"/>
        </w:rPr>
        <w:t>а) вред, причиненный имуществу Страхователя;</w:t>
      </w:r>
    </w:p>
    <w:p w:rsidR="00330000" w:rsidRPr="006F454E" w:rsidRDefault="00330000" w:rsidP="00C13778">
      <w:pPr>
        <w:pStyle w:val="aff2"/>
        <w:ind w:firstLine="426"/>
        <w:jc w:val="both"/>
        <w:rPr>
          <w:rFonts w:eastAsia="Cambria"/>
          <w:color w:val="000000"/>
          <w:sz w:val="20"/>
          <w:szCs w:val="20"/>
        </w:rPr>
      </w:pPr>
      <w:r w:rsidRPr="006F454E">
        <w:rPr>
          <w:rFonts w:eastAsia="Cambria"/>
          <w:color w:val="000000"/>
          <w:sz w:val="20"/>
          <w:szCs w:val="20"/>
        </w:rPr>
        <w:t>б) расходы потерпевшего, связанные с неисполнением или ненадлежащим исполнением своих гражданско-правовых обязательств, определяемые в соответствии с Гражданским кодексом Российской Федерации, федеральными законами и принятыми в соответствии с ними иными нормативными правовыми актами, включающие в том числе неполученные доходы (упущенную выгоду) потерпевшего, непредвиденные, судебные и иные расходы;</w:t>
      </w:r>
    </w:p>
    <w:p w:rsidR="00330000" w:rsidRPr="006F454E" w:rsidRDefault="00330000" w:rsidP="00C13778">
      <w:pPr>
        <w:pStyle w:val="aff2"/>
        <w:ind w:firstLine="426"/>
        <w:jc w:val="both"/>
        <w:rPr>
          <w:rFonts w:eastAsia="Cambria"/>
          <w:color w:val="000000"/>
          <w:sz w:val="20"/>
          <w:szCs w:val="20"/>
        </w:rPr>
      </w:pPr>
      <w:r w:rsidRPr="006F454E">
        <w:rPr>
          <w:rFonts w:eastAsia="Cambria"/>
          <w:color w:val="000000"/>
          <w:sz w:val="20"/>
          <w:szCs w:val="20"/>
        </w:rPr>
        <w:t>в) вред, причиненный имуществу потерпевшего, умышленные действия которого явились причиной аварии на опасном объекте;</w:t>
      </w:r>
    </w:p>
    <w:p w:rsidR="00330000" w:rsidRPr="006F454E" w:rsidRDefault="00330000" w:rsidP="00C13778">
      <w:pPr>
        <w:pStyle w:val="aff2"/>
        <w:ind w:firstLine="426"/>
        <w:jc w:val="both"/>
        <w:rPr>
          <w:rFonts w:eastAsia="Cambria"/>
          <w:color w:val="000000"/>
          <w:sz w:val="20"/>
          <w:szCs w:val="20"/>
        </w:rPr>
      </w:pPr>
      <w:r w:rsidRPr="006F454E">
        <w:rPr>
          <w:rFonts w:eastAsia="Cambria"/>
          <w:color w:val="000000"/>
          <w:sz w:val="20"/>
          <w:szCs w:val="20"/>
        </w:rPr>
        <w:t>г) убытки, являющиеся упущенной выгодой, в том числе связанные с утратой товарной стоимости имущества, а также моральный вред.</w:t>
      </w:r>
    </w:p>
    <w:p w:rsidR="003408B5" w:rsidRDefault="00330000" w:rsidP="00C13778">
      <w:pPr>
        <w:pStyle w:val="aff2"/>
        <w:ind w:firstLine="426"/>
        <w:jc w:val="both"/>
        <w:rPr>
          <w:rFonts w:eastAsia="Cambria"/>
          <w:color w:val="000000"/>
          <w:sz w:val="20"/>
          <w:szCs w:val="20"/>
        </w:rPr>
      </w:pPr>
      <w:r w:rsidRPr="006F454E">
        <w:rPr>
          <w:rFonts w:eastAsia="Cambria"/>
          <w:color w:val="000000"/>
          <w:sz w:val="20"/>
          <w:szCs w:val="20"/>
        </w:rPr>
        <w:lastRenderedPageBreak/>
        <w:t>Страховщик также освобождается от обязанности осуществить страховую выплату, если вред потерпевшим причинен в результате аварии на опасном объекте, произошедшей вследствие обстоятельств, предусмотренных пунктом 1 статьи 964 Гражданского кодекса Российской Федерации, а также в результате диверсий и террористических актов.</w:t>
      </w:r>
    </w:p>
    <w:p w:rsidR="0085222E" w:rsidRDefault="0085222E" w:rsidP="00C13778">
      <w:pPr>
        <w:pStyle w:val="aff2"/>
        <w:ind w:firstLine="426"/>
        <w:jc w:val="both"/>
        <w:rPr>
          <w:rFonts w:eastAsia="Cambria"/>
          <w:color w:val="000000"/>
          <w:sz w:val="20"/>
          <w:szCs w:val="20"/>
        </w:rPr>
      </w:pPr>
    </w:p>
    <w:p w:rsidR="0085222E" w:rsidRPr="0085222E" w:rsidRDefault="0085222E" w:rsidP="0085222E">
      <w:pPr>
        <w:pStyle w:val="aff2"/>
        <w:ind w:firstLine="426"/>
        <w:rPr>
          <w:rFonts w:eastAsia="Cambria"/>
          <w:b/>
          <w:color w:val="000000"/>
          <w:sz w:val="20"/>
          <w:szCs w:val="20"/>
        </w:rPr>
      </w:pPr>
      <w:r>
        <w:rPr>
          <w:rFonts w:eastAsia="Cambria"/>
          <w:b/>
          <w:color w:val="000000"/>
          <w:sz w:val="20"/>
          <w:szCs w:val="20"/>
        </w:rPr>
        <w:t>3</w:t>
      </w:r>
      <w:r w:rsidRPr="0085222E">
        <w:rPr>
          <w:rFonts w:eastAsia="Cambria"/>
          <w:b/>
          <w:color w:val="000000"/>
          <w:sz w:val="20"/>
          <w:szCs w:val="20"/>
        </w:rPr>
        <w:t>. СТРАХОВАЯ СУММА, СТРАХОВАЯ ПРЕМИЯ И ПОРЯДОК ИХ УПЛАТЫ</w:t>
      </w:r>
    </w:p>
    <w:p w:rsidR="0085222E" w:rsidRPr="0085222E" w:rsidRDefault="0085222E" w:rsidP="0085222E">
      <w:pPr>
        <w:pStyle w:val="aff2"/>
        <w:ind w:firstLine="426"/>
        <w:jc w:val="both"/>
        <w:rPr>
          <w:rFonts w:eastAsia="Cambria"/>
          <w:color w:val="000000"/>
          <w:sz w:val="20"/>
          <w:szCs w:val="20"/>
        </w:rPr>
      </w:pPr>
      <w:r>
        <w:rPr>
          <w:rFonts w:eastAsia="Cambria"/>
          <w:color w:val="000000"/>
          <w:sz w:val="20"/>
          <w:szCs w:val="20"/>
        </w:rPr>
        <w:t>3</w:t>
      </w:r>
      <w:r w:rsidRPr="0085222E">
        <w:rPr>
          <w:rFonts w:eastAsia="Cambria"/>
          <w:color w:val="000000"/>
          <w:sz w:val="20"/>
          <w:szCs w:val="20"/>
        </w:rPr>
        <w:t xml:space="preserve">.1. Страховая сумма - денежная сумма, в пределах которой Страховщик обязуется произвести страховые выплаты потерпевшим при наступлении каждого страхового случая независимо от их числа в течение срока действия соответствующего страхового полиса, выданного Страховщиком Страхователю в рамках настоящего </w:t>
      </w:r>
      <w:r>
        <w:rPr>
          <w:rFonts w:eastAsia="Cambria"/>
          <w:color w:val="000000"/>
          <w:sz w:val="20"/>
          <w:szCs w:val="20"/>
        </w:rPr>
        <w:t>Контракта</w:t>
      </w:r>
      <w:r w:rsidRPr="0085222E">
        <w:rPr>
          <w:rFonts w:eastAsia="Cambria"/>
          <w:color w:val="000000"/>
          <w:sz w:val="20"/>
          <w:szCs w:val="20"/>
        </w:rPr>
        <w:t>.</w:t>
      </w:r>
    </w:p>
    <w:p w:rsidR="0085222E" w:rsidRPr="0085222E" w:rsidRDefault="0085222E" w:rsidP="0085222E">
      <w:pPr>
        <w:pStyle w:val="aff2"/>
        <w:ind w:firstLine="426"/>
        <w:jc w:val="both"/>
        <w:rPr>
          <w:rFonts w:eastAsia="Cambria"/>
          <w:color w:val="000000"/>
          <w:sz w:val="20"/>
          <w:szCs w:val="20"/>
        </w:rPr>
      </w:pPr>
      <w:r w:rsidRPr="0085222E">
        <w:rPr>
          <w:rFonts w:eastAsia="Cambria"/>
          <w:color w:val="000000"/>
          <w:sz w:val="20"/>
          <w:szCs w:val="20"/>
        </w:rPr>
        <w:t xml:space="preserve">Страховая сумма определяется по каждому опасному объекту, в порядке и размере, установленном действующим законодательством Российской Федерации и документами, установленными профессиональным объединением страховщиков в соответствии с Федеральным законом от 27 июля 2010г. N225-ФЗ «Об обязательном страховании гражданской ответственности владельца опасного объекта за причинение вреда в результате аварии на опасном объекте».  </w:t>
      </w:r>
    </w:p>
    <w:p w:rsidR="0085222E" w:rsidRPr="0085222E" w:rsidRDefault="0085222E" w:rsidP="0085222E">
      <w:pPr>
        <w:pStyle w:val="aff2"/>
        <w:ind w:firstLine="426"/>
        <w:jc w:val="both"/>
        <w:rPr>
          <w:rFonts w:eastAsia="Cambria"/>
          <w:color w:val="000000"/>
          <w:sz w:val="20"/>
          <w:szCs w:val="20"/>
        </w:rPr>
      </w:pPr>
      <w:r w:rsidRPr="0085222E">
        <w:rPr>
          <w:rFonts w:eastAsia="Cambria"/>
          <w:color w:val="000000"/>
          <w:sz w:val="20"/>
          <w:szCs w:val="20"/>
        </w:rPr>
        <w:t xml:space="preserve">3.2. Страховая сумма по страховому полису составляет 20 000 000 (Двадцать миллионов) рублей 00 копеек. </w:t>
      </w:r>
    </w:p>
    <w:p w:rsidR="0085222E" w:rsidRPr="0085222E" w:rsidRDefault="0085222E" w:rsidP="0085222E">
      <w:pPr>
        <w:pStyle w:val="aff2"/>
        <w:ind w:firstLine="426"/>
        <w:jc w:val="both"/>
        <w:rPr>
          <w:rFonts w:eastAsia="Cambria"/>
          <w:color w:val="000000"/>
          <w:sz w:val="20"/>
          <w:szCs w:val="20"/>
        </w:rPr>
      </w:pPr>
      <w:r w:rsidRPr="0085222E">
        <w:rPr>
          <w:rFonts w:eastAsia="Cambria"/>
          <w:color w:val="000000"/>
          <w:sz w:val="20"/>
          <w:szCs w:val="20"/>
        </w:rPr>
        <w:t>В свою очередь при наступлении страхового случая, по соответствующему страховому полису, страховая сумма, в пределах которой Страховщик обязуется произвести страховую выплату, определяется соответствующим страховым полисом с учетом требований действующего законодательства.</w:t>
      </w:r>
    </w:p>
    <w:p w:rsidR="0085222E" w:rsidRPr="0085222E" w:rsidRDefault="0085222E" w:rsidP="0085222E">
      <w:pPr>
        <w:pStyle w:val="aff2"/>
        <w:ind w:firstLine="426"/>
        <w:jc w:val="both"/>
        <w:rPr>
          <w:rFonts w:eastAsia="Cambria"/>
          <w:color w:val="000000"/>
          <w:sz w:val="20"/>
          <w:szCs w:val="20"/>
        </w:rPr>
      </w:pPr>
      <w:r w:rsidRPr="0085222E">
        <w:rPr>
          <w:rFonts w:eastAsia="Cambria"/>
          <w:color w:val="000000"/>
          <w:sz w:val="20"/>
          <w:szCs w:val="20"/>
        </w:rPr>
        <w:t xml:space="preserve">3.3. Страховая премия является платой за страхование, которую Страхователь обязан уплатить Страховщику в соответствии с условиями настоящего </w:t>
      </w:r>
      <w:r w:rsidR="003918E3">
        <w:rPr>
          <w:rFonts w:eastAsia="Cambria"/>
          <w:color w:val="000000"/>
          <w:sz w:val="20"/>
          <w:szCs w:val="20"/>
        </w:rPr>
        <w:t xml:space="preserve">Контракта </w:t>
      </w:r>
      <w:r w:rsidRPr="0085222E">
        <w:rPr>
          <w:rFonts w:eastAsia="Cambria"/>
          <w:color w:val="000000"/>
          <w:sz w:val="20"/>
          <w:szCs w:val="20"/>
        </w:rPr>
        <w:t>и страховым полисом. Страховым взносом является часть страховой премии при ее уплате в рассрочку.</w:t>
      </w:r>
    </w:p>
    <w:p w:rsidR="0085222E" w:rsidRPr="0085222E" w:rsidRDefault="0085222E" w:rsidP="0085222E">
      <w:pPr>
        <w:pStyle w:val="aff2"/>
        <w:ind w:firstLine="426"/>
        <w:jc w:val="both"/>
        <w:rPr>
          <w:rFonts w:eastAsia="Cambria"/>
          <w:color w:val="000000"/>
          <w:sz w:val="20"/>
          <w:szCs w:val="20"/>
        </w:rPr>
      </w:pPr>
      <w:r w:rsidRPr="0085222E">
        <w:rPr>
          <w:rFonts w:eastAsia="Cambria"/>
          <w:color w:val="000000"/>
          <w:sz w:val="20"/>
          <w:szCs w:val="20"/>
        </w:rPr>
        <w:t xml:space="preserve">3.4. Страховая премия определяется в соответствии со Страховыми тарифами, установленными Правительством Российской Федерации. </w:t>
      </w:r>
    </w:p>
    <w:p w:rsidR="0085222E" w:rsidRPr="0085222E" w:rsidRDefault="0085222E" w:rsidP="0085222E">
      <w:pPr>
        <w:pStyle w:val="aff2"/>
        <w:ind w:firstLine="426"/>
        <w:jc w:val="both"/>
        <w:rPr>
          <w:rFonts w:eastAsia="Cambria"/>
          <w:color w:val="000000"/>
          <w:sz w:val="20"/>
          <w:szCs w:val="20"/>
        </w:rPr>
      </w:pPr>
      <w:r w:rsidRPr="0085222E">
        <w:rPr>
          <w:rFonts w:eastAsia="Cambria"/>
          <w:color w:val="000000"/>
          <w:sz w:val="20"/>
          <w:szCs w:val="20"/>
        </w:rPr>
        <w:t xml:space="preserve">Изменение Правительством Российской Федерации страховых тарифов в течение срока действия страхового полиса, выданного в рамках исполнения настоящего </w:t>
      </w:r>
      <w:r w:rsidR="003918E3" w:rsidRPr="003918E3">
        <w:rPr>
          <w:rFonts w:eastAsia="Cambria"/>
          <w:color w:val="000000"/>
          <w:sz w:val="20"/>
          <w:szCs w:val="20"/>
        </w:rPr>
        <w:t>Контракта</w:t>
      </w:r>
      <w:r w:rsidRPr="0085222E">
        <w:rPr>
          <w:rFonts w:eastAsia="Cambria"/>
          <w:color w:val="000000"/>
          <w:sz w:val="20"/>
          <w:szCs w:val="20"/>
        </w:rPr>
        <w:t xml:space="preserve">, не влечет за собой изменения страховой премии, установленной настоящим </w:t>
      </w:r>
      <w:r w:rsidR="003918E3">
        <w:rPr>
          <w:rFonts w:eastAsia="Cambria"/>
          <w:color w:val="000000"/>
          <w:sz w:val="20"/>
          <w:szCs w:val="20"/>
        </w:rPr>
        <w:t>Контрактом</w:t>
      </w:r>
      <w:r w:rsidRPr="0085222E">
        <w:rPr>
          <w:rFonts w:eastAsia="Cambria"/>
          <w:color w:val="000000"/>
          <w:sz w:val="20"/>
          <w:szCs w:val="20"/>
        </w:rPr>
        <w:t xml:space="preserve"> и страховым полисом. При определении размера страховой премии, подлежащей оплате Страхователем, Страховщик применяет базовые страховые тарифы и поправочные коэффициенты к ним, исходя из сведений, сообщенных Страхователем в заявлении на страхование и документов, прилагаемых к нему в соответствии с действующим законодательством.</w:t>
      </w:r>
    </w:p>
    <w:p w:rsidR="0085222E" w:rsidRPr="006F454E" w:rsidRDefault="0085222E" w:rsidP="0085222E">
      <w:pPr>
        <w:pStyle w:val="aff2"/>
        <w:ind w:firstLine="426"/>
        <w:jc w:val="both"/>
        <w:rPr>
          <w:rFonts w:eastAsia="Cambria"/>
          <w:color w:val="000000"/>
          <w:sz w:val="20"/>
          <w:szCs w:val="20"/>
        </w:rPr>
      </w:pPr>
      <w:r w:rsidRPr="0085222E">
        <w:rPr>
          <w:rFonts w:eastAsia="Cambria"/>
          <w:color w:val="000000"/>
          <w:sz w:val="20"/>
          <w:szCs w:val="20"/>
        </w:rPr>
        <w:t>3.5. Датой уплаты страховой премии считается день перечисления страховой премии на расчетный счет Страховщика.</w:t>
      </w:r>
    </w:p>
    <w:p w:rsidR="0085222E" w:rsidRDefault="0085222E" w:rsidP="00C13778">
      <w:pPr>
        <w:widowControl w:val="0"/>
        <w:shd w:val="clear" w:color="auto" w:fill="FFFFFF"/>
        <w:tabs>
          <w:tab w:val="left" w:pos="1134"/>
        </w:tabs>
        <w:ind w:firstLine="426"/>
        <w:jc w:val="center"/>
        <w:rPr>
          <w:b/>
          <w:spacing w:val="-9"/>
          <w:sz w:val="20"/>
          <w:szCs w:val="20"/>
        </w:rPr>
      </w:pPr>
    </w:p>
    <w:p w:rsidR="003408B5" w:rsidRPr="006F454E" w:rsidRDefault="0085222E" w:rsidP="00C13778">
      <w:pPr>
        <w:widowControl w:val="0"/>
        <w:shd w:val="clear" w:color="auto" w:fill="FFFFFF"/>
        <w:tabs>
          <w:tab w:val="left" w:pos="1134"/>
        </w:tabs>
        <w:ind w:firstLine="426"/>
        <w:jc w:val="center"/>
        <w:rPr>
          <w:color w:val="000000"/>
          <w:sz w:val="20"/>
          <w:szCs w:val="20"/>
        </w:rPr>
      </w:pPr>
      <w:r>
        <w:rPr>
          <w:b/>
          <w:spacing w:val="-9"/>
          <w:sz w:val="20"/>
          <w:szCs w:val="20"/>
        </w:rPr>
        <w:t>4</w:t>
      </w:r>
      <w:r w:rsidR="003408B5" w:rsidRPr="006F454E">
        <w:rPr>
          <w:b/>
          <w:spacing w:val="-9"/>
          <w:sz w:val="20"/>
          <w:szCs w:val="20"/>
        </w:rPr>
        <w:t>. ЦЕНА КОНТРАКТА И ПОРЯДОК РАСЧЕТОВ</w:t>
      </w:r>
    </w:p>
    <w:p w:rsidR="003D18F8" w:rsidRPr="006F454E" w:rsidRDefault="0085222E" w:rsidP="00C13778">
      <w:pPr>
        <w:widowControl w:val="0"/>
        <w:tabs>
          <w:tab w:val="left" w:pos="5670"/>
        </w:tabs>
        <w:ind w:firstLine="426"/>
        <w:jc w:val="both"/>
        <w:rPr>
          <w:sz w:val="20"/>
          <w:szCs w:val="20"/>
        </w:rPr>
      </w:pPr>
      <w:r>
        <w:rPr>
          <w:color w:val="000000"/>
          <w:sz w:val="20"/>
          <w:szCs w:val="20"/>
        </w:rPr>
        <w:t>4</w:t>
      </w:r>
      <w:r w:rsidR="003408B5" w:rsidRPr="006F454E">
        <w:rPr>
          <w:color w:val="000000"/>
          <w:sz w:val="20"/>
          <w:szCs w:val="20"/>
        </w:rPr>
        <w:t xml:space="preserve">.1. </w:t>
      </w:r>
      <w:r w:rsidR="00330000" w:rsidRPr="006F454E">
        <w:rPr>
          <w:sz w:val="20"/>
          <w:szCs w:val="20"/>
        </w:rPr>
        <w:t xml:space="preserve">Цена контракта (страховая премия по страховому полису) </w:t>
      </w:r>
      <w:r w:rsidR="003D18F8" w:rsidRPr="006F454E">
        <w:rPr>
          <w:sz w:val="20"/>
          <w:szCs w:val="20"/>
        </w:rPr>
        <w:t xml:space="preserve">в соответствии с Приложениями №1, №2, на основании страховых тарифов, установленных в соответствии с Указанием Банка России и составляет </w:t>
      </w:r>
      <w:bookmarkStart w:id="2" w:name="_Hlk167697131"/>
      <w:r w:rsidR="009E3800">
        <w:rPr>
          <w:sz w:val="20"/>
          <w:szCs w:val="20"/>
        </w:rPr>
        <w:t>_____________________________________</w:t>
      </w:r>
      <w:r w:rsidR="003D18F8" w:rsidRPr="006F454E">
        <w:rPr>
          <w:sz w:val="20"/>
          <w:szCs w:val="20"/>
        </w:rPr>
        <w:t xml:space="preserve">, </w:t>
      </w:r>
      <w:r w:rsidR="004A2F75" w:rsidRPr="004A2F75">
        <w:rPr>
          <w:sz w:val="20"/>
          <w:szCs w:val="20"/>
        </w:rPr>
        <w:t xml:space="preserve">НДС не облагается (ст. 149 п.3, </w:t>
      </w:r>
      <w:proofErr w:type="spellStart"/>
      <w:r w:rsidR="004A2F75" w:rsidRPr="004A2F75">
        <w:rPr>
          <w:sz w:val="20"/>
          <w:szCs w:val="20"/>
        </w:rPr>
        <w:t>пп</w:t>
      </w:r>
      <w:proofErr w:type="spellEnd"/>
      <w:r w:rsidR="004A2F75" w:rsidRPr="004A2F75">
        <w:rPr>
          <w:sz w:val="20"/>
          <w:szCs w:val="20"/>
        </w:rPr>
        <w:t>. 7 НК РФ).</w:t>
      </w:r>
    </w:p>
    <w:bookmarkEnd w:id="2"/>
    <w:p w:rsidR="003408B5" w:rsidRPr="006F454E" w:rsidRDefault="003408B5" w:rsidP="00C13778">
      <w:pPr>
        <w:widowControl w:val="0"/>
        <w:tabs>
          <w:tab w:val="left" w:pos="5670"/>
        </w:tabs>
        <w:ind w:firstLine="426"/>
        <w:jc w:val="both"/>
        <w:rPr>
          <w:i/>
          <w:sz w:val="20"/>
          <w:szCs w:val="20"/>
        </w:rPr>
      </w:pPr>
      <w:r w:rsidRPr="006F454E">
        <w:rPr>
          <w:i/>
          <w:sz w:val="20"/>
          <w:szCs w:val="20"/>
        </w:rPr>
        <w:t xml:space="preserve">(В случае если </w:t>
      </w:r>
      <w:r w:rsidR="00296DAA" w:rsidRPr="006F454E">
        <w:rPr>
          <w:i/>
          <w:sz w:val="20"/>
          <w:szCs w:val="20"/>
        </w:rPr>
        <w:t>оказание услуг</w:t>
      </w:r>
      <w:r w:rsidRPr="006F454E">
        <w:rPr>
          <w:i/>
          <w:sz w:val="20"/>
          <w:szCs w:val="20"/>
        </w:rPr>
        <w:t xml:space="preserve"> не подлежит налогообложению (освобождается от налогообложения) на территории </w:t>
      </w:r>
      <w:proofErr w:type="gramStart"/>
      <w:r w:rsidRPr="006F454E">
        <w:rPr>
          <w:i/>
          <w:sz w:val="20"/>
          <w:szCs w:val="20"/>
        </w:rPr>
        <w:t>Российской</w:t>
      </w:r>
      <w:r w:rsidR="00AA751F" w:rsidRPr="006F454E">
        <w:rPr>
          <w:i/>
          <w:sz w:val="20"/>
          <w:szCs w:val="20"/>
        </w:rPr>
        <w:t xml:space="preserve"> </w:t>
      </w:r>
      <w:r w:rsidRPr="006F454E">
        <w:rPr>
          <w:i/>
          <w:sz w:val="20"/>
          <w:szCs w:val="20"/>
        </w:rPr>
        <w:t>Федерации</w:t>
      </w:r>
      <w:proofErr w:type="gramEnd"/>
      <w:r w:rsidRPr="006F454E">
        <w:rPr>
          <w:i/>
          <w:sz w:val="20"/>
          <w:szCs w:val="20"/>
        </w:rPr>
        <w:t xml:space="preserve"> и </w:t>
      </w:r>
      <w:r w:rsidR="00D557BA" w:rsidRPr="006F454E">
        <w:rPr>
          <w:i/>
          <w:sz w:val="20"/>
          <w:szCs w:val="20"/>
        </w:rPr>
        <w:t>Страховщик</w:t>
      </w:r>
      <w:r w:rsidRPr="006F454E">
        <w:rPr>
          <w:i/>
          <w:sz w:val="20"/>
          <w:szCs w:val="20"/>
        </w:rPr>
        <w:t xml:space="preserve">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C13778" w:rsidRDefault="0085222E" w:rsidP="00C13778">
      <w:pPr>
        <w:widowControl w:val="0"/>
        <w:tabs>
          <w:tab w:val="left" w:pos="5670"/>
        </w:tabs>
        <w:ind w:firstLine="426"/>
        <w:jc w:val="both"/>
        <w:rPr>
          <w:sz w:val="20"/>
          <w:szCs w:val="20"/>
        </w:rPr>
      </w:pPr>
      <w:r>
        <w:rPr>
          <w:sz w:val="20"/>
          <w:szCs w:val="20"/>
        </w:rPr>
        <w:t>4</w:t>
      </w:r>
      <w:r w:rsidR="00296DAA" w:rsidRPr="006F454E">
        <w:rPr>
          <w:sz w:val="20"/>
          <w:szCs w:val="20"/>
        </w:rPr>
        <w:t xml:space="preserve">.2. </w:t>
      </w:r>
      <w:r w:rsidR="00C13778" w:rsidRPr="00C13778">
        <w:rPr>
          <w:sz w:val="20"/>
          <w:szCs w:val="20"/>
        </w:rPr>
        <w:t>В цену Контракта включены все расходы Страховщика, предусмотренные им в процессе оказания услуг, а также страхование, уплату таможенных пошлин, налогов, сборов и других обязательных платежей. Налоги и сборы, взимаемые с</w:t>
      </w:r>
      <w:r w:rsidR="00C13778">
        <w:rPr>
          <w:sz w:val="20"/>
          <w:szCs w:val="20"/>
        </w:rPr>
        <w:t>о</w:t>
      </w:r>
      <w:r w:rsidR="00C13778" w:rsidRPr="00C13778">
        <w:rPr>
          <w:sz w:val="20"/>
          <w:szCs w:val="20"/>
        </w:rPr>
        <w:t xml:space="preserve"> Страховщика в связи с исполнением настоящего Контракта, включены в цену Контракта и оплачиваются </w:t>
      </w:r>
      <w:r w:rsidR="00C13778">
        <w:rPr>
          <w:sz w:val="20"/>
          <w:szCs w:val="20"/>
        </w:rPr>
        <w:t>Страховщиком</w:t>
      </w:r>
      <w:r w:rsidR="00C13778" w:rsidRPr="00C13778">
        <w:rPr>
          <w:sz w:val="20"/>
          <w:szCs w:val="20"/>
        </w:rPr>
        <w:t>.</w:t>
      </w:r>
    </w:p>
    <w:p w:rsidR="00C13778" w:rsidRPr="00C13778" w:rsidRDefault="0085222E" w:rsidP="00C13778">
      <w:pPr>
        <w:widowControl w:val="0"/>
        <w:tabs>
          <w:tab w:val="left" w:pos="5670"/>
        </w:tabs>
        <w:ind w:firstLine="426"/>
        <w:jc w:val="both"/>
        <w:rPr>
          <w:sz w:val="20"/>
          <w:szCs w:val="20"/>
        </w:rPr>
      </w:pPr>
      <w:r>
        <w:rPr>
          <w:sz w:val="20"/>
          <w:szCs w:val="20"/>
        </w:rPr>
        <w:t>4</w:t>
      </w:r>
      <w:r w:rsidR="00C13778">
        <w:rPr>
          <w:sz w:val="20"/>
          <w:szCs w:val="20"/>
        </w:rPr>
        <w:t>.3</w:t>
      </w:r>
      <w:r w:rsidR="00C13778" w:rsidRPr="00C13778">
        <w:rPr>
          <w:sz w:val="20"/>
          <w:szCs w:val="20"/>
        </w:rPr>
        <w:t xml:space="preserve">. Цена контракта является твердой и определена на весь срок действия контракта, но </w:t>
      </w:r>
      <w:r w:rsidR="00C13778">
        <w:rPr>
          <w:sz w:val="20"/>
          <w:szCs w:val="20"/>
        </w:rPr>
        <w:t>ц</w:t>
      </w:r>
      <w:r w:rsidR="00C13778" w:rsidRPr="00C13778">
        <w:rPr>
          <w:sz w:val="20"/>
          <w:szCs w:val="20"/>
        </w:rPr>
        <w:t>ена Контракта может быть снижена по соглашению сторон без изменения предусмотренного Контрактом объема оказываемых услуг и иных условий контракта, в случаях, предусмотренных действующим законодательством РФ.</w:t>
      </w:r>
    </w:p>
    <w:p w:rsidR="00C13778" w:rsidRPr="00C13778" w:rsidRDefault="0085222E" w:rsidP="00C13778">
      <w:pPr>
        <w:widowControl w:val="0"/>
        <w:tabs>
          <w:tab w:val="left" w:pos="5670"/>
        </w:tabs>
        <w:ind w:firstLine="426"/>
        <w:jc w:val="both"/>
        <w:rPr>
          <w:sz w:val="20"/>
          <w:szCs w:val="20"/>
        </w:rPr>
      </w:pPr>
      <w:r>
        <w:rPr>
          <w:sz w:val="20"/>
          <w:szCs w:val="20"/>
        </w:rPr>
        <w:t>4.4</w:t>
      </w:r>
      <w:r w:rsidR="00C13778" w:rsidRPr="00C13778">
        <w:rPr>
          <w:sz w:val="20"/>
          <w:szCs w:val="20"/>
        </w:rPr>
        <w:t xml:space="preserve">. Основанием для оплаты является счет, счет-фактура, акт сдачи-приемки оказанных услуг, подписанный </w:t>
      </w:r>
      <w:r w:rsidR="00D562E3" w:rsidRPr="00D562E3">
        <w:rPr>
          <w:sz w:val="20"/>
          <w:szCs w:val="20"/>
        </w:rPr>
        <w:t>Страховщик</w:t>
      </w:r>
      <w:r w:rsidR="00D562E3">
        <w:rPr>
          <w:sz w:val="20"/>
          <w:szCs w:val="20"/>
        </w:rPr>
        <w:t>ом</w:t>
      </w:r>
      <w:r w:rsidR="00C13778" w:rsidRPr="00C13778">
        <w:rPr>
          <w:sz w:val="20"/>
          <w:szCs w:val="20"/>
        </w:rPr>
        <w:t xml:space="preserve"> и </w:t>
      </w:r>
      <w:r w:rsidR="00D562E3">
        <w:rPr>
          <w:sz w:val="20"/>
          <w:szCs w:val="20"/>
        </w:rPr>
        <w:t>Страхователем</w:t>
      </w:r>
      <w:r w:rsidR="00C13778" w:rsidRPr="00C13778">
        <w:rPr>
          <w:sz w:val="20"/>
          <w:szCs w:val="20"/>
        </w:rPr>
        <w:t xml:space="preserve">. </w:t>
      </w:r>
    </w:p>
    <w:p w:rsidR="00C13778" w:rsidRPr="00C13778" w:rsidRDefault="0085222E" w:rsidP="00C13778">
      <w:pPr>
        <w:widowControl w:val="0"/>
        <w:tabs>
          <w:tab w:val="left" w:pos="5670"/>
        </w:tabs>
        <w:ind w:firstLine="426"/>
        <w:jc w:val="both"/>
        <w:rPr>
          <w:sz w:val="20"/>
          <w:szCs w:val="20"/>
        </w:rPr>
      </w:pPr>
      <w:r>
        <w:rPr>
          <w:sz w:val="20"/>
          <w:szCs w:val="20"/>
        </w:rPr>
        <w:t>4.5</w:t>
      </w:r>
      <w:r w:rsidR="00C13778" w:rsidRPr="00C13778">
        <w:rPr>
          <w:sz w:val="20"/>
          <w:szCs w:val="20"/>
        </w:rPr>
        <w:t xml:space="preserve">. Оплата услуг осуществляется </w:t>
      </w:r>
      <w:r w:rsidR="00D562E3" w:rsidRPr="00D562E3">
        <w:rPr>
          <w:sz w:val="20"/>
          <w:szCs w:val="20"/>
        </w:rPr>
        <w:t>Страхователем</w:t>
      </w:r>
      <w:r w:rsidR="00C13778" w:rsidRPr="00C13778">
        <w:rPr>
          <w:sz w:val="20"/>
          <w:szCs w:val="20"/>
        </w:rPr>
        <w:t xml:space="preserve"> по казначейской системе оплаты за фактически оказанные услуги в безналичной форме, путём перечисления денежных средств на расчётный счёт </w:t>
      </w:r>
      <w:r w:rsidR="00D562E3">
        <w:rPr>
          <w:sz w:val="20"/>
          <w:szCs w:val="20"/>
        </w:rPr>
        <w:t xml:space="preserve">Страховщика </w:t>
      </w:r>
      <w:r w:rsidR="00C13778" w:rsidRPr="00C13778">
        <w:rPr>
          <w:sz w:val="20"/>
          <w:szCs w:val="20"/>
        </w:rPr>
        <w:t>не более чем в течение 10 (Десяти) рабочих дней с даты подписания акта сдачи-приёмки оказанных услуг согласно графику приема поручений на оплату расходов. Оплата производится по мере поступления бюджетных средств.</w:t>
      </w:r>
    </w:p>
    <w:p w:rsidR="00C13778" w:rsidRPr="00C13778" w:rsidRDefault="0085222E" w:rsidP="00C13778">
      <w:pPr>
        <w:widowControl w:val="0"/>
        <w:tabs>
          <w:tab w:val="left" w:pos="5670"/>
        </w:tabs>
        <w:ind w:firstLine="426"/>
        <w:jc w:val="both"/>
        <w:rPr>
          <w:sz w:val="20"/>
          <w:szCs w:val="20"/>
        </w:rPr>
      </w:pPr>
      <w:r>
        <w:rPr>
          <w:sz w:val="20"/>
          <w:szCs w:val="20"/>
        </w:rPr>
        <w:t>4.6</w:t>
      </w:r>
      <w:r w:rsidR="00C13778" w:rsidRPr="00C13778">
        <w:rPr>
          <w:sz w:val="20"/>
          <w:szCs w:val="20"/>
        </w:rPr>
        <w:t>. Источник финансирования: Внебюджетные средства.</w:t>
      </w:r>
    </w:p>
    <w:p w:rsidR="00C13778" w:rsidRPr="00C13778" w:rsidRDefault="0085222E" w:rsidP="00C13778">
      <w:pPr>
        <w:widowControl w:val="0"/>
        <w:tabs>
          <w:tab w:val="left" w:pos="5670"/>
        </w:tabs>
        <w:ind w:firstLine="426"/>
        <w:jc w:val="both"/>
        <w:rPr>
          <w:sz w:val="20"/>
          <w:szCs w:val="20"/>
        </w:rPr>
      </w:pPr>
      <w:r>
        <w:rPr>
          <w:sz w:val="20"/>
          <w:szCs w:val="20"/>
        </w:rPr>
        <w:t>4.7</w:t>
      </w:r>
      <w:r w:rsidR="00C13778" w:rsidRPr="00C13778">
        <w:rPr>
          <w:sz w:val="20"/>
          <w:szCs w:val="20"/>
        </w:rPr>
        <w:t xml:space="preserve">. Услуги, оказанные  </w:t>
      </w:r>
      <w:r>
        <w:rPr>
          <w:sz w:val="20"/>
          <w:szCs w:val="20"/>
        </w:rPr>
        <w:t xml:space="preserve">Страховщиком </w:t>
      </w:r>
      <w:r w:rsidR="00C13778" w:rsidRPr="00C13778">
        <w:rPr>
          <w:sz w:val="20"/>
          <w:szCs w:val="20"/>
        </w:rPr>
        <w:t xml:space="preserve">с отклонениями от требований нормативно-правовых актов и настоящего Контракта, или иными недостатками не подлежат оплате </w:t>
      </w:r>
      <w:r w:rsidR="00D562E3" w:rsidRPr="00D562E3">
        <w:rPr>
          <w:sz w:val="20"/>
          <w:szCs w:val="20"/>
        </w:rPr>
        <w:t>Страхователем</w:t>
      </w:r>
      <w:r w:rsidR="00C13778" w:rsidRPr="00C13778">
        <w:rPr>
          <w:sz w:val="20"/>
          <w:szCs w:val="20"/>
        </w:rPr>
        <w:t xml:space="preserve"> до устранения </w:t>
      </w:r>
      <w:r w:rsidRPr="0085222E">
        <w:rPr>
          <w:sz w:val="20"/>
          <w:szCs w:val="20"/>
        </w:rPr>
        <w:t>Страховщиком</w:t>
      </w:r>
      <w:r w:rsidR="00C13778" w:rsidRPr="00C13778">
        <w:rPr>
          <w:sz w:val="20"/>
          <w:szCs w:val="20"/>
        </w:rPr>
        <w:t xml:space="preserve"> обнаруженных недостатков.</w:t>
      </w:r>
    </w:p>
    <w:p w:rsidR="00C13778" w:rsidRPr="00C13778" w:rsidRDefault="0085222E" w:rsidP="00C13778">
      <w:pPr>
        <w:widowControl w:val="0"/>
        <w:tabs>
          <w:tab w:val="left" w:pos="5670"/>
        </w:tabs>
        <w:ind w:firstLine="426"/>
        <w:jc w:val="both"/>
        <w:rPr>
          <w:sz w:val="20"/>
          <w:szCs w:val="20"/>
        </w:rPr>
      </w:pPr>
      <w:r>
        <w:rPr>
          <w:sz w:val="20"/>
          <w:szCs w:val="20"/>
        </w:rPr>
        <w:t>4.8</w:t>
      </w:r>
      <w:r w:rsidR="00C13778" w:rsidRPr="00C13778">
        <w:rPr>
          <w:sz w:val="20"/>
          <w:szCs w:val="20"/>
        </w:rPr>
        <w:t>. Авансирование оказываемых услуг не предусмотрено.</w:t>
      </w:r>
    </w:p>
    <w:p w:rsidR="00C13778" w:rsidRDefault="0085222E" w:rsidP="00C13778">
      <w:pPr>
        <w:widowControl w:val="0"/>
        <w:tabs>
          <w:tab w:val="left" w:pos="5670"/>
        </w:tabs>
        <w:ind w:firstLine="426"/>
        <w:jc w:val="both"/>
        <w:rPr>
          <w:sz w:val="20"/>
          <w:szCs w:val="20"/>
        </w:rPr>
      </w:pPr>
      <w:r>
        <w:rPr>
          <w:sz w:val="20"/>
          <w:szCs w:val="20"/>
        </w:rPr>
        <w:t>4.9</w:t>
      </w:r>
      <w:r w:rsidR="00C13778" w:rsidRPr="00C13778">
        <w:rPr>
          <w:sz w:val="20"/>
          <w:szCs w:val="20"/>
        </w:rPr>
        <w:t xml:space="preserve">. По запросу </w:t>
      </w:r>
      <w:r w:rsidR="00D562E3">
        <w:rPr>
          <w:sz w:val="20"/>
          <w:szCs w:val="20"/>
        </w:rPr>
        <w:t>Страхователя</w:t>
      </w:r>
      <w:r w:rsidR="00C13778" w:rsidRPr="00C13778">
        <w:rPr>
          <w:sz w:val="20"/>
          <w:szCs w:val="20"/>
        </w:rPr>
        <w:t xml:space="preserve"> Стороны в течение 5 рабочих дней подписывают акт сверки расчетов.</w:t>
      </w:r>
    </w:p>
    <w:p w:rsidR="00C13778" w:rsidRDefault="00C13778" w:rsidP="00C13778">
      <w:pPr>
        <w:widowControl w:val="0"/>
        <w:tabs>
          <w:tab w:val="left" w:pos="5670"/>
        </w:tabs>
        <w:ind w:firstLine="426"/>
        <w:jc w:val="both"/>
        <w:rPr>
          <w:sz w:val="20"/>
          <w:szCs w:val="20"/>
        </w:rPr>
      </w:pPr>
    </w:p>
    <w:p w:rsidR="003408B5" w:rsidRPr="006F454E" w:rsidRDefault="0085222E" w:rsidP="00C13778">
      <w:pPr>
        <w:pStyle w:val="aff2"/>
        <w:ind w:firstLine="426"/>
        <w:rPr>
          <w:b/>
          <w:bCs/>
          <w:color w:val="000000"/>
          <w:sz w:val="20"/>
          <w:szCs w:val="20"/>
        </w:rPr>
      </w:pPr>
      <w:r>
        <w:rPr>
          <w:b/>
          <w:color w:val="000000"/>
          <w:spacing w:val="-9"/>
          <w:sz w:val="20"/>
          <w:szCs w:val="20"/>
        </w:rPr>
        <w:t>5</w:t>
      </w:r>
      <w:r w:rsidR="003408B5" w:rsidRPr="006F454E">
        <w:rPr>
          <w:b/>
          <w:color w:val="000000"/>
          <w:spacing w:val="-9"/>
          <w:sz w:val="20"/>
          <w:szCs w:val="20"/>
        </w:rPr>
        <w:t>.</w:t>
      </w:r>
      <w:r w:rsidR="00015BF8" w:rsidRPr="006F454E">
        <w:rPr>
          <w:b/>
          <w:color w:val="000000"/>
          <w:spacing w:val="-9"/>
          <w:sz w:val="20"/>
          <w:szCs w:val="20"/>
        </w:rPr>
        <w:t xml:space="preserve"> </w:t>
      </w:r>
      <w:r w:rsidR="003408B5" w:rsidRPr="006F454E">
        <w:rPr>
          <w:b/>
          <w:color w:val="000000"/>
          <w:spacing w:val="-9"/>
          <w:sz w:val="20"/>
          <w:szCs w:val="20"/>
        </w:rPr>
        <w:t xml:space="preserve"> </w:t>
      </w:r>
      <w:r w:rsidR="003408B5" w:rsidRPr="006F454E">
        <w:rPr>
          <w:b/>
          <w:bCs/>
          <w:color w:val="000000"/>
          <w:sz w:val="20"/>
          <w:szCs w:val="20"/>
        </w:rPr>
        <w:t>МЕСТО И СРОК ОКАЗАНИЯ УСЛУГ</w:t>
      </w:r>
    </w:p>
    <w:p w:rsidR="009E3800" w:rsidRDefault="0085222E" w:rsidP="00C13778">
      <w:pPr>
        <w:widowControl w:val="0"/>
        <w:ind w:firstLine="426"/>
        <w:jc w:val="both"/>
        <w:rPr>
          <w:color w:val="000000"/>
          <w:sz w:val="20"/>
          <w:szCs w:val="20"/>
        </w:rPr>
      </w:pPr>
      <w:r>
        <w:rPr>
          <w:color w:val="000000"/>
          <w:sz w:val="20"/>
          <w:szCs w:val="20"/>
        </w:rPr>
        <w:t>5</w:t>
      </w:r>
      <w:r w:rsidR="00B00B4B" w:rsidRPr="006F454E">
        <w:rPr>
          <w:color w:val="000000"/>
          <w:sz w:val="20"/>
          <w:szCs w:val="20"/>
        </w:rPr>
        <w:t xml:space="preserve">.1. Место оказания услуг: </w:t>
      </w:r>
      <w:bookmarkStart w:id="3" w:name="_Hlk167360885"/>
      <w:r w:rsidR="009E3800">
        <w:rPr>
          <w:color w:val="000000"/>
          <w:sz w:val="20"/>
          <w:szCs w:val="20"/>
        </w:rPr>
        <w:t>________________</w:t>
      </w:r>
    </w:p>
    <w:p w:rsidR="00B00B4B" w:rsidRPr="006F454E" w:rsidRDefault="0085222E" w:rsidP="00C13778">
      <w:pPr>
        <w:widowControl w:val="0"/>
        <w:ind w:firstLine="426"/>
        <w:jc w:val="both"/>
        <w:rPr>
          <w:color w:val="000000"/>
          <w:sz w:val="20"/>
          <w:szCs w:val="20"/>
        </w:rPr>
      </w:pPr>
      <w:r>
        <w:rPr>
          <w:color w:val="000000"/>
          <w:sz w:val="20"/>
          <w:szCs w:val="20"/>
        </w:rPr>
        <w:t>5</w:t>
      </w:r>
      <w:r w:rsidR="00886819">
        <w:rPr>
          <w:color w:val="000000"/>
          <w:sz w:val="20"/>
          <w:szCs w:val="20"/>
        </w:rPr>
        <w:t xml:space="preserve">.2. </w:t>
      </w:r>
      <w:r w:rsidR="00B00B4B" w:rsidRPr="006F454E">
        <w:rPr>
          <w:color w:val="000000"/>
          <w:sz w:val="20"/>
          <w:szCs w:val="20"/>
        </w:rPr>
        <w:t>Срок оказания услуг: с даты за</w:t>
      </w:r>
      <w:r w:rsidR="005A7892" w:rsidRPr="006F454E">
        <w:rPr>
          <w:color w:val="000000"/>
          <w:sz w:val="20"/>
          <w:szCs w:val="20"/>
        </w:rPr>
        <w:t xml:space="preserve">ключения контракта по </w:t>
      </w:r>
      <w:r w:rsidR="009E3800">
        <w:rPr>
          <w:color w:val="000000"/>
          <w:sz w:val="20"/>
          <w:szCs w:val="20"/>
        </w:rPr>
        <w:t>______________</w:t>
      </w:r>
      <w:r w:rsidR="00B00B4B" w:rsidRPr="006F454E">
        <w:rPr>
          <w:color w:val="000000"/>
          <w:sz w:val="20"/>
          <w:szCs w:val="20"/>
        </w:rPr>
        <w:t xml:space="preserve"> г. включительно. (</w:t>
      </w:r>
      <w:r w:rsidR="00D562E3" w:rsidRPr="00D562E3">
        <w:rPr>
          <w:color w:val="000000"/>
          <w:sz w:val="20"/>
          <w:szCs w:val="20"/>
        </w:rPr>
        <w:t xml:space="preserve">Страховщик </w:t>
      </w:r>
      <w:r w:rsidR="00B00B4B" w:rsidRPr="006F454E">
        <w:rPr>
          <w:color w:val="000000"/>
          <w:sz w:val="20"/>
          <w:szCs w:val="20"/>
        </w:rPr>
        <w:t xml:space="preserve">предоставляет </w:t>
      </w:r>
      <w:r w:rsidR="00D562E3">
        <w:rPr>
          <w:color w:val="000000"/>
          <w:sz w:val="20"/>
          <w:szCs w:val="20"/>
        </w:rPr>
        <w:t xml:space="preserve">Страхователю </w:t>
      </w:r>
      <w:r w:rsidR="00B00B4B" w:rsidRPr="006F454E">
        <w:rPr>
          <w:color w:val="000000"/>
          <w:sz w:val="20"/>
          <w:szCs w:val="20"/>
        </w:rPr>
        <w:t>страховой полис)</w:t>
      </w:r>
    </w:p>
    <w:p w:rsidR="00B00B4B" w:rsidRPr="006F454E" w:rsidRDefault="0085222E" w:rsidP="00C13778">
      <w:pPr>
        <w:widowControl w:val="0"/>
        <w:ind w:firstLine="426"/>
        <w:jc w:val="both"/>
        <w:rPr>
          <w:color w:val="000000"/>
          <w:sz w:val="20"/>
          <w:szCs w:val="20"/>
        </w:rPr>
      </w:pPr>
      <w:r>
        <w:rPr>
          <w:color w:val="000000"/>
          <w:sz w:val="20"/>
          <w:szCs w:val="20"/>
        </w:rPr>
        <w:t>5</w:t>
      </w:r>
      <w:r w:rsidR="00B00B4B" w:rsidRPr="006F454E">
        <w:rPr>
          <w:color w:val="000000"/>
          <w:sz w:val="20"/>
          <w:szCs w:val="20"/>
        </w:rPr>
        <w:t xml:space="preserve">.3. Страховой период по опасным объектам </w:t>
      </w:r>
      <w:r w:rsidR="00D562E3">
        <w:rPr>
          <w:color w:val="000000"/>
          <w:sz w:val="20"/>
          <w:szCs w:val="20"/>
        </w:rPr>
        <w:t>Страхователя</w:t>
      </w:r>
      <w:r w:rsidR="00B00B4B" w:rsidRPr="006F454E">
        <w:rPr>
          <w:color w:val="000000"/>
          <w:sz w:val="20"/>
          <w:szCs w:val="20"/>
        </w:rPr>
        <w:t>, указанным в Приложении №1 к настоящему контракту, составляет 1 (один) календарный год с даты окончания срока действия предыдущего полиса обязательного страхования. Время действия страхового полиса – круглосуточно.</w:t>
      </w:r>
    </w:p>
    <w:p w:rsidR="00B00B4B" w:rsidRPr="009E3800" w:rsidRDefault="00B00B4B" w:rsidP="00C13778">
      <w:pPr>
        <w:widowControl w:val="0"/>
        <w:ind w:firstLine="426"/>
        <w:jc w:val="both"/>
        <w:rPr>
          <w:b/>
          <w:color w:val="000000"/>
          <w:sz w:val="20"/>
          <w:szCs w:val="20"/>
        </w:rPr>
      </w:pPr>
      <w:r w:rsidRPr="009E3800">
        <w:rPr>
          <w:b/>
          <w:color w:val="000000"/>
          <w:sz w:val="20"/>
          <w:szCs w:val="20"/>
        </w:rPr>
        <w:lastRenderedPageBreak/>
        <w:t xml:space="preserve">Дата начала действия полиса: с </w:t>
      </w:r>
      <w:r w:rsidR="009E3800" w:rsidRPr="009E3800">
        <w:rPr>
          <w:b/>
          <w:color w:val="000000"/>
          <w:sz w:val="20"/>
          <w:szCs w:val="20"/>
        </w:rPr>
        <w:t>____________________________</w:t>
      </w:r>
      <w:r w:rsidRPr="009E3800">
        <w:rPr>
          <w:b/>
          <w:color w:val="000000"/>
          <w:sz w:val="20"/>
          <w:szCs w:val="20"/>
        </w:rPr>
        <w:t>.</w:t>
      </w:r>
    </w:p>
    <w:p w:rsidR="00B00B4B" w:rsidRPr="000F01E5" w:rsidRDefault="0085222E" w:rsidP="00C13778">
      <w:pPr>
        <w:widowControl w:val="0"/>
        <w:ind w:firstLine="426"/>
        <w:jc w:val="both"/>
        <w:rPr>
          <w:color w:val="000000"/>
          <w:sz w:val="20"/>
          <w:szCs w:val="20"/>
        </w:rPr>
      </w:pPr>
      <w:r>
        <w:rPr>
          <w:color w:val="000000"/>
          <w:sz w:val="20"/>
          <w:szCs w:val="20"/>
        </w:rPr>
        <w:t>5</w:t>
      </w:r>
      <w:r w:rsidR="00B00B4B" w:rsidRPr="006F454E">
        <w:rPr>
          <w:color w:val="000000"/>
          <w:sz w:val="20"/>
          <w:szCs w:val="20"/>
        </w:rPr>
        <w:t xml:space="preserve">.4. </w:t>
      </w:r>
      <w:r w:rsidRPr="0085222E">
        <w:rPr>
          <w:color w:val="000000"/>
          <w:sz w:val="20"/>
          <w:szCs w:val="20"/>
        </w:rPr>
        <w:t>Страховщиком</w:t>
      </w:r>
      <w:r w:rsidR="00B00B4B" w:rsidRPr="006F454E">
        <w:rPr>
          <w:color w:val="000000"/>
          <w:sz w:val="20"/>
          <w:szCs w:val="20"/>
        </w:rPr>
        <w:t xml:space="preserve"> обязан обеспечить доставку страхового полиса по месту оказания услуги в рабочее время с 09-00 ч. до </w:t>
      </w:r>
      <w:r w:rsidR="00B00B4B" w:rsidRPr="000F01E5">
        <w:rPr>
          <w:color w:val="000000"/>
          <w:sz w:val="20"/>
          <w:szCs w:val="20"/>
        </w:rPr>
        <w:t xml:space="preserve">16-30 ч. Доставка осуществляется силами и за счет </w:t>
      </w:r>
      <w:r w:rsidRPr="0085222E">
        <w:rPr>
          <w:color w:val="000000"/>
          <w:sz w:val="20"/>
          <w:szCs w:val="20"/>
        </w:rPr>
        <w:t>Страховщиком</w:t>
      </w:r>
      <w:r w:rsidR="00B00B4B" w:rsidRPr="000F01E5">
        <w:rPr>
          <w:color w:val="000000"/>
          <w:sz w:val="20"/>
          <w:szCs w:val="20"/>
        </w:rPr>
        <w:t>.</w:t>
      </w:r>
    </w:p>
    <w:p w:rsidR="00B639B3" w:rsidRPr="000F01E5" w:rsidRDefault="0085222E" w:rsidP="00C13778">
      <w:pPr>
        <w:widowControl w:val="0"/>
        <w:ind w:firstLine="426"/>
        <w:jc w:val="both"/>
        <w:rPr>
          <w:sz w:val="20"/>
          <w:szCs w:val="20"/>
        </w:rPr>
      </w:pPr>
      <w:r>
        <w:rPr>
          <w:color w:val="000000"/>
          <w:sz w:val="20"/>
          <w:szCs w:val="20"/>
        </w:rPr>
        <w:t>5</w:t>
      </w:r>
      <w:r w:rsidR="00B00B4B" w:rsidRPr="000F01E5">
        <w:rPr>
          <w:color w:val="000000"/>
          <w:sz w:val="20"/>
          <w:szCs w:val="20"/>
        </w:rPr>
        <w:t>.5</w:t>
      </w:r>
      <w:r w:rsidR="00B639B3" w:rsidRPr="000F01E5">
        <w:rPr>
          <w:color w:val="000000"/>
          <w:sz w:val="20"/>
          <w:szCs w:val="20"/>
        </w:rPr>
        <w:t xml:space="preserve">. </w:t>
      </w:r>
      <w:r w:rsidRPr="0085222E">
        <w:rPr>
          <w:sz w:val="20"/>
          <w:szCs w:val="20"/>
        </w:rPr>
        <w:t xml:space="preserve">Представитель </w:t>
      </w:r>
      <w:r>
        <w:rPr>
          <w:sz w:val="20"/>
          <w:szCs w:val="20"/>
        </w:rPr>
        <w:t>Страхователя</w:t>
      </w:r>
      <w:r w:rsidRPr="0085222E">
        <w:rPr>
          <w:sz w:val="20"/>
          <w:szCs w:val="20"/>
        </w:rPr>
        <w:t xml:space="preserve">, обеспечивающие ведение Контракта и контроль исполнения его условий </w:t>
      </w:r>
      <w:r w:rsidR="007D009A" w:rsidRPr="000F01E5">
        <w:rPr>
          <w:sz w:val="20"/>
          <w:szCs w:val="20"/>
        </w:rPr>
        <w:t xml:space="preserve">– </w:t>
      </w:r>
      <w:r w:rsidR="009E3800">
        <w:rPr>
          <w:sz w:val="20"/>
          <w:szCs w:val="20"/>
        </w:rPr>
        <w:t>____________________________________________</w:t>
      </w:r>
    </w:p>
    <w:bookmarkEnd w:id="3"/>
    <w:p w:rsidR="000F01E5" w:rsidRPr="006F454E" w:rsidRDefault="000F01E5" w:rsidP="00C13778">
      <w:pPr>
        <w:widowControl w:val="0"/>
        <w:ind w:firstLine="426"/>
        <w:jc w:val="both"/>
        <w:rPr>
          <w:sz w:val="20"/>
          <w:szCs w:val="20"/>
        </w:rPr>
      </w:pPr>
    </w:p>
    <w:p w:rsidR="00B10DC3" w:rsidRPr="006F454E" w:rsidRDefault="0085222E" w:rsidP="00C13778">
      <w:pPr>
        <w:widowControl w:val="0"/>
        <w:autoSpaceDE w:val="0"/>
        <w:autoSpaceDN w:val="0"/>
        <w:adjustRightInd w:val="0"/>
        <w:ind w:firstLine="426"/>
        <w:jc w:val="center"/>
        <w:rPr>
          <w:b/>
          <w:bCs/>
          <w:color w:val="000000"/>
          <w:sz w:val="20"/>
          <w:szCs w:val="20"/>
        </w:rPr>
      </w:pPr>
      <w:r>
        <w:rPr>
          <w:b/>
          <w:bCs/>
          <w:color w:val="000000"/>
          <w:sz w:val="20"/>
          <w:szCs w:val="20"/>
        </w:rPr>
        <w:t>6</w:t>
      </w:r>
      <w:r w:rsidR="002B31A1" w:rsidRPr="006F454E">
        <w:rPr>
          <w:b/>
          <w:bCs/>
          <w:color w:val="000000"/>
          <w:sz w:val="20"/>
          <w:szCs w:val="20"/>
        </w:rPr>
        <w:t xml:space="preserve">. </w:t>
      </w:r>
      <w:r w:rsidR="00B10DC3" w:rsidRPr="006F454E">
        <w:rPr>
          <w:b/>
          <w:bCs/>
          <w:color w:val="000000"/>
          <w:sz w:val="20"/>
          <w:szCs w:val="20"/>
        </w:rPr>
        <w:t>ПРАВА И ОБЯЗАННОСТИ СТОРОН</w:t>
      </w:r>
    </w:p>
    <w:p w:rsidR="00D85CC2" w:rsidRPr="006F454E" w:rsidRDefault="0085222E" w:rsidP="00C13778">
      <w:pPr>
        <w:widowControl w:val="0"/>
        <w:ind w:firstLine="426"/>
        <w:jc w:val="both"/>
        <w:rPr>
          <w:b/>
          <w:sz w:val="20"/>
          <w:szCs w:val="20"/>
        </w:rPr>
      </w:pPr>
      <w:r>
        <w:rPr>
          <w:sz w:val="20"/>
          <w:szCs w:val="20"/>
        </w:rPr>
        <w:t>6</w:t>
      </w:r>
      <w:r w:rsidR="00D85CC2" w:rsidRPr="006F454E">
        <w:rPr>
          <w:sz w:val="20"/>
          <w:szCs w:val="20"/>
        </w:rPr>
        <w:t>.1.</w:t>
      </w:r>
      <w:r w:rsidR="00D85CC2" w:rsidRPr="006F454E">
        <w:rPr>
          <w:b/>
          <w:sz w:val="20"/>
          <w:szCs w:val="20"/>
        </w:rPr>
        <w:t xml:space="preserve"> Страховщик обязан:</w:t>
      </w:r>
    </w:p>
    <w:p w:rsidR="003918E3" w:rsidRPr="006F454E" w:rsidRDefault="0085222E" w:rsidP="003918E3">
      <w:pPr>
        <w:widowControl w:val="0"/>
        <w:ind w:firstLine="426"/>
        <w:jc w:val="both"/>
        <w:rPr>
          <w:sz w:val="20"/>
          <w:szCs w:val="20"/>
        </w:rPr>
      </w:pPr>
      <w:r>
        <w:rPr>
          <w:sz w:val="20"/>
          <w:szCs w:val="20"/>
        </w:rPr>
        <w:t>6</w:t>
      </w:r>
      <w:r w:rsidR="007140D5" w:rsidRPr="006F454E">
        <w:rPr>
          <w:sz w:val="20"/>
          <w:szCs w:val="20"/>
        </w:rPr>
        <w:t xml:space="preserve">.1.1. Оказывать </w:t>
      </w:r>
      <w:r w:rsidR="00B00B4B" w:rsidRPr="006F454E">
        <w:rPr>
          <w:sz w:val="20"/>
          <w:szCs w:val="20"/>
        </w:rPr>
        <w:t xml:space="preserve">услуги </w:t>
      </w:r>
      <w:r w:rsidR="007140D5" w:rsidRPr="006F454E">
        <w:rPr>
          <w:sz w:val="20"/>
          <w:szCs w:val="20"/>
        </w:rPr>
        <w:t>в порядке, в объеме и в сроки, уста</w:t>
      </w:r>
      <w:r w:rsidR="003918E3">
        <w:rPr>
          <w:sz w:val="20"/>
          <w:szCs w:val="20"/>
        </w:rPr>
        <w:t xml:space="preserve">новленными настоящим контрактом, что подтверждается </w:t>
      </w:r>
      <w:r w:rsidR="003918E3" w:rsidRPr="003918E3">
        <w:rPr>
          <w:sz w:val="20"/>
          <w:szCs w:val="20"/>
        </w:rPr>
        <w:t>предоставлением страхового полиса обязательного страхования с присвоенным уни</w:t>
      </w:r>
      <w:r w:rsidR="003918E3">
        <w:rPr>
          <w:sz w:val="20"/>
          <w:szCs w:val="20"/>
        </w:rPr>
        <w:t>кальным номером;</w:t>
      </w:r>
    </w:p>
    <w:p w:rsidR="0085222E" w:rsidRDefault="0085222E" w:rsidP="0085222E">
      <w:pPr>
        <w:widowControl w:val="0"/>
        <w:ind w:firstLine="426"/>
        <w:jc w:val="both"/>
        <w:rPr>
          <w:sz w:val="20"/>
          <w:szCs w:val="20"/>
        </w:rPr>
      </w:pPr>
      <w:r>
        <w:rPr>
          <w:sz w:val="20"/>
          <w:szCs w:val="20"/>
        </w:rPr>
        <w:t>6</w:t>
      </w:r>
      <w:r w:rsidR="007140D5" w:rsidRPr="006F454E">
        <w:rPr>
          <w:sz w:val="20"/>
          <w:szCs w:val="20"/>
        </w:rPr>
        <w:t xml:space="preserve">.1.2. На весь срок действия </w:t>
      </w:r>
      <w:r w:rsidR="00D11D4C" w:rsidRPr="006F454E">
        <w:rPr>
          <w:sz w:val="20"/>
          <w:szCs w:val="20"/>
        </w:rPr>
        <w:t>настоящего контракта и страхового полиса</w:t>
      </w:r>
      <w:r w:rsidR="007140D5" w:rsidRPr="006F454E">
        <w:rPr>
          <w:sz w:val="20"/>
          <w:szCs w:val="20"/>
        </w:rPr>
        <w:t xml:space="preserve"> </w:t>
      </w:r>
      <w:bookmarkStart w:id="4" w:name="_Hlk167359597"/>
      <w:r w:rsidR="007140D5" w:rsidRPr="006F454E">
        <w:rPr>
          <w:sz w:val="20"/>
          <w:szCs w:val="20"/>
        </w:rPr>
        <w:t xml:space="preserve">иметь действующую лицензию </w:t>
      </w:r>
      <w:r w:rsidR="00B00B4B" w:rsidRPr="006F454E">
        <w:rPr>
          <w:sz w:val="20"/>
          <w:szCs w:val="20"/>
        </w:rPr>
        <w:t xml:space="preserve">на </w:t>
      </w:r>
      <w:r w:rsidRPr="0085222E">
        <w:rPr>
          <w:sz w:val="20"/>
          <w:szCs w:val="20"/>
        </w:rPr>
        <w:t xml:space="preserve">осуществление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Законом Российской Федерации от 27.07.2010 N 225-ФЗ «Об обязательном страховании гражданской ответственности владельца опасного объекта за причинение вреда в результате аварии на опасном объекте» и статьей 32 Закона Российской Федерации от 27.11.1992 N 4015-1 «Об организации страхового дела в Российской </w:t>
      </w:r>
      <w:r>
        <w:rPr>
          <w:sz w:val="20"/>
          <w:szCs w:val="20"/>
        </w:rPr>
        <w:t>Федерации»;</w:t>
      </w:r>
    </w:p>
    <w:bookmarkEnd w:id="4"/>
    <w:p w:rsidR="007140D5" w:rsidRDefault="0085222E" w:rsidP="00C13778">
      <w:pPr>
        <w:widowControl w:val="0"/>
        <w:ind w:firstLine="426"/>
        <w:jc w:val="both"/>
        <w:rPr>
          <w:sz w:val="20"/>
          <w:szCs w:val="20"/>
        </w:rPr>
      </w:pPr>
      <w:r>
        <w:rPr>
          <w:sz w:val="20"/>
          <w:szCs w:val="20"/>
        </w:rPr>
        <w:t>6</w:t>
      </w:r>
      <w:r w:rsidR="007140D5" w:rsidRPr="006F454E">
        <w:rPr>
          <w:sz w:val="20"/>
          <w:szCs w:val="20"/>
        </w:rPr>
        <w:t xml:space="preserve">.1.3. Закрепить персонального сотрудника (сотрудников) по вопросам взаимодействия в ходе исполнения настоящего контракта, о чем сообщить Страхователю в письменной форме в течение 3 (трех) календарных дней со дня заключения настоящего контракта; </w:t>
      </w:r>
    </w:p>
    <w:p w:rsidR="00C51930" w:rsidRPr="006F454E" w:rsidRDefault="00C51930" w:rsidP="00C13778">
      <w:pPr>
        <w:widowControl w:val="0"/>
        <w:ind w:firstLine="426"/>
        <w:jc w:val="both"/>
        <w:rPr>
          <w:sz w:val="20"/>
          <w:szCs w:val="20"/>
        </w:rPr>
      </w:pPr>
      <w:r>
        <w:rPr>
          <w:sz w:val="20"/>
          <w:szCs w:val="20"/>
        </w:rPr>
        <w:t xml:space="preserve">6.1.4. </w:t>
      </w:r>
      <w:r w:rsidRPr="00C51930">
        <w:rPr>
          <w:sz w:val="20"/>
          <w:szCs w:val="20"/>
        </w:rPr>
        <w:t>иметь действующую лицензию на осуществление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Федеральным законом от 27.07.2010 № 225-ФЗ «Об обязательном страховании гражданской ответственности владельца опасного объекта за причинение вреда в результате аварии на опасном объекте» и статей 32  Закона Российской Федерации от 27.11.1992 № 4015-1 «Об организации страхового дела в Российской Федерации».</w:t>
      </w:r>
    </w:p>
    <w:p w:rsidR="007140D5" w:rsidRPr="006F454E" w:rsidRDefault="0085222E" w:rsidP="00C13778">
      <w:pPr>
        <w:widowControl w:val="0"/>
        <w:ind w:firstLine="426"/>
        <w:jc w:val="both"/>
        <w:rPr>
          <w:sz w:val="20"/>
          <w:szCs w:val="20"/>
        </w:rPr>
      </w:pPr>
      <w:r>
        <w:rPr>
          <w:sz w:val="20"/>
          <w:szCs w:val="20"/>
        </w:rPr>
        <w:t>6</w:t>
      </w:r>
      <w:r w:rsidR="00C51930">
        <w:rPr>
          <w:sz w:val="20"/>
          <w:szCs w:val="20"/>
        </w:rPr>
        <w:t>.1.5</w:t>
      </w:r>
      <w:r w:rsidR="007140D5" w:rsidRPr="006F454E">
        <w:rPr>
          <w:sz w:val="20"/>
          <w:szCs w:val="20"/>
        </w:rPr>
        <w:t>. Обеспечить конфиденциальность сведений, сообщаемых Страхователем;</w:t>
      </w:r>
    </w:p>
    <w:p w:rsidR="007140D5" w:rsidRPr="006F454E" w:rsidRDefault="0085222E" w:rsidP="00C13778">
      <w:pPr>
        <w:widowControl w:val="0"/>
        <w:ind w:firstLine="426"/>
        <w:jc w:val="both"/>
        <w:rPr>
          <w:sz w:val="20"/>
          <w:szCs w:val="20"/>
        </w:rPr>
      </w:pPr>
      <w:r>
        <w:rPr>
          <w:sz w:val="20"/>
          <w:szCs w:val="20"/>
        </w:rPr>
        <w:t>6</w:t>
      </w:r>
      <w:r w:rsidR="00C51930">
        <w:rPr>
          <w:sz w:val="20"/>
          <w:szCs w:val="20"/>
        </w:rPr>
        <w:t>.1.6</w:t>
      </w:r>
      <w:r w:rsidR="007140D5" w:rsidRPr="006F454E">
        <w:rPr>
          <w:sz w:val="20"/>
          <w:szCs w:val="20"/>
        </w:rPr>
        <w:t>. Предоставлять Страхователю разъяснения по вопросам, возникающим в процессе исполнения настоящего контракта;</w:t>
      </w:r>
    </w:p>
    <w:p w:rsidR="007140D5" w:rsidRPr="006F454E" w:rsidRDefault="0085222E" w:rsidP="00C13778">
      <w:pPr>
        <w:widowControl w:val="0"/>
        <w:ind w:firstLine="426"/>
        <w:jc w:val="both"/>
        <w:rPr>
          <w:sz w:val="20"/>
          <w:szCs w:val="20"/>
        </w:rPr>
      </w:pPr>
      <w:r>
        <w:rPr>
          <w:sz w:val="20"/>
          <w:szCs w:val="20"/>
        </w:rPr>
        <w:t>6</w:t>
      </w:r>
      <w:r w:rsidR="00C51930">
        <w:rPr>
          <w:sz w:val="20"/>
          <w:szCs w:val="20"/>
        </w:rPr>
        <w:t>.1.7</w:t>
      </w:r>
      <w:r w:rsidR="007140D5" w:rsidRPr="006F454E">
        <w:rPr>
          <w:sz w:val="20"/>
          <w:szCs w:val="20"/>
        </w:rPr>
        <w:t xml:space="preserve">. Производить страховые выплаты по основаниям, в порядке и сроки, определенные законодательством Российской Федерации об обязательном страховании </w:t>
      </w:r>
      <w:r w:rsidR="005E767F" w:rsidRPr="006F454E">
        <w:rPr>
          <w:sz w:val="20"/>
          <w:szCs w:val="20"/>
        </w:rPr>
        <w:t>гражданской ответственности владельца опасного объекта за причинение вреда в результате аварии на опасном объекте</w:t>
      </w:r>
      <w:r w:rsidR="007140D5" w:rsidRPr="006F454E">
        <w:rPr>
          <w:sz w:val="20"/>
          <w:szCs w:val="20"/>
        </w:rPr>
        <w:t xml:space="preserve"> и настоящим контрактом;</w:t>
      </w:r>
    </w:p>
    <w:p w:rsidR="007140D5" w:rsidRPr="006F454E" w:rsidRDefault="0085222E" w:rsidP="00C13778">
      <w:pPr>
        <w:widowControl w:val="0"/>
        <w:ind w:firstLine="426"/>
        <w:jc w:val="both"/>
        <w:rPr>
          <w:sz w:val="20"/>
          <w:szCs w:val="20"/>
        </w:rPr>
      </w:pPr>
      <w:r>
        <w:rPr>
          <w:sz w:val="20"/>
          <w:szCs w:val="20"/>
        </w:rPr>
        <w:t>6</w:t>
      </w:r>
      <w:r w:rsidR="00C51930">
        <w:rPr>
          <w:sz w:val="20"/>
          <w:szCs w:val="20"/>
        </w:rPr>
        <w:t>.1.8</w:t>
      </w:r>
      <w:r w:rsidR="007140D5" w:rsidRPr="006F454E">
        <w:rPr>
          <w:sz w:val="20"/>
          <w:szCs w:val="20"/>
        </w:rPr>
        <w:t>. Ежемесячно уведомлять Страхователя и предоставлять сведения о произведенных страховых выплатах;</w:t>
      </w:r>
    </w:p>
    <w:p w:rsidR="007140D5" w:rsidRPr="006F454E" w:rsidRDefault="0085222E" w:rsidP="00C13778">
      <w:pPr>
        <w:widowControl w:val="0"/>
        <w:ind w:firstLine="426"/>
        <w:jc w:val="both"/>
        <w:rPr>
          <w:sz w:val="20"/>
          <w:szCs w:val="20"/>
        </w:rPr>
      </w:pPr>
      <w:r>
        <w:rPr>
          <w:sz w:val="20"/>
          <w:szCs w:val="20"/>
        </w:rPr>
        <w:t>6</w:t>
      </w:r>
      <w:r w:rsidR="007140D5" w:rsidRPr="006F454E">
        <w:rPr>
          <w:sz w:val="20"/>
          <w:szCs w:val="20"/>
        </w:rPr>
        <w:t>.1</w:t>
      </w:r>
      <w:r w:rsidR="00C51930">
        <w:rPr>
          <w:sz w:val="20"/>
          <w:szCs w:val="20"/>
        </w:rPr>
        <w:t>.9</w:t>
      </w:r>
      <w:r w:rsidR="007140D5" w:rsidRPr="006F454E">
        <w:rPr>
          <w:sz w:val="20"/>
          <w:szCs w:val="20"/>
        </w:rPr>
        <w:t>. Обеспечить наличие круглосуточной диспетчерской службы на территории Российской Федерации по сопровождению страховых случаев;</w:t>
      </w:r>
    </w:p>
    <w:p w:rsidR="00450B26" w:rsidRDefault="0085222E" w:rsidP="00C13778">
      <w:pPr>
        <w:widowControl w:val="0"/>
        <w:ind w:firstLine="426"/>
        <w:jc w:val="both"/>
        <w:rPr>
          <w:sz w:val="20"/>
          <w:szCs w:val="20"/>
        </w:rPr>
      </w:pPr>
      <w:r>
        <w:rPr>
          <w:sz w:val="20"/>
          <w:szCs w:val="20"/>
        </w:rPr>
        <w:t>6</w:t>
      </w:r>
      <w:r w:rsidR="00C51930">
        <w:rPr>
          <w:sz w:val="20"/>
          <w:szCs w:val="20"/>
        </w:rPr>
        <w:t>.1.10</w:t>
      </w:r>
      <w:r w:rsidR="007140D5" w:rsidRPr="006F454E">
        <w:rPr>
          <w:sz w:val="20"/>
          <w:szCs w:val="20"/>
        </w:rPr>
        <w:t>. Осуществлять иные обязанности, предусмотренные законодательством Р</w:t>
      </w:r>
      <w:r w:rsidR="00450B26" w:rsidRPr="006F454E">
        <w:rPr>
          <w:sz w:val="20"/>
          <w:szCs w:val="20"/>
        </w:rPr>
        <w:t>оссийской Федерации</w:t>
      </w:r>
      <w:r w:rsidR="007140D5" w:rsidRPr="006F454E">
        <w:rPr>
          <w:sz w:val="20"/>
          <w:szCs w:val="20"/>
        </w:rPr>
        <w:t xml:space="preserve"> об обязательном страховании </w:t>
      </w:r>
      <w:r w:rsidR="00EE3D98" w:rsidRPr="006F454E">
        <w:rPr>
          <w:sz w:val="20"/>
          <w:szCs w:val="20"/>
        </w:rPr>
        <w:t>гражданской ответственности владельца опасного объекта за причинение вреда в результате аварии на опасном объекте</w:t>
      </w:r>
      <w:r w:rsidR="007140D5" w:rsidRPr="006F454E">
        <w:rPr>
          <w:sz w:val="20"/>
          <w:szCs w:val="20"/>
        </w:rPr>
        <w:t>.</w:t>
      </w:r>
    </w:p>
    <w:p w:rsidR="00450B26" w:rsidRPr="006F454E" w:rsidRDefault="0085222E" w:rsidP="00C13778">
      <w:pPr>
        <w:widowControl w:val="0"/>
        <w:ind w:firstLine="426"/>
        <w:jc w:val="both"/>
        <w:rPr>
          <w:b/>
          <w:sz w:val="20"/>
          <w:szCs w:val="20"/>
        </w:rPr>
      </w:pPr>
      <w:r>
        <w:rPr>
          <w:b/>
          <w:sz w:val="20"/>
          <w:szCs w:val="20"/>
        </w:rPr>
        <w:t>6</w:t>
      </w:r>
      <w:r w:rsidR="00450B26" w:rsidRPr="006F454E">
        <w:rPr>
          <w:b/>
          <w:sz w:val="20"/>
          <w:szCs w:val="20"/>
        </w:rPr>
        <w:t>.2. Страховщик имеет право:</w:t>
      </w:r>
    </w:p>
    <w:p w:rsidR="00450B26" w:rsidRPr="006F454E" w:rsidRDefault="0085222E" w:rsidP="00C13778">
      <w:pPr>
        <w:widowControl w:val="0"/>
        <w:ind w:firstLine="426"/>
        <w:jc w:val="both"/>
        <w:rPr>
          <w:sz w:val="20"/>
          <w:szCs w:val="20"/>
        </w:rPr>
      </w:pPr>
      <w:r>
        <w:rPr>
          <w:sz w:val="20"/>
          <w:szCs w:val="20"/>
        </w:rPr>
        <w:t>6</w:t>
      </w:r>
      <w:r w:rsidR="00450B26" w:rsidRPr="006F454E">
        <w:rPr>
          <w:sz w:val="20"/>
          <w:szCs w:val="20"/>
        </w:rPr>
        <w:t>.2.1. Запрашивать в порядке, установленном в Правилах страхования, у Страхователя документацию и информацию, необходимые для оказания услуг;</w:t>
      </w:r>
    </w:p>
    <w:p w:rsidR="00450B26" w:rsidRPr="006F454E" w:rsidRDefault="0085222E" w:rsidP="00C13778">
      <w:pPr>
        <w:widowControl w:val="0"/>
        <w:ind w:firstLine="426"/>
        <w:jc w:val="both"/>
        <w:rPr>
          <w:sz w:val="20"/>
          <w:szCs w:val="20"/>
        </w:rPr>
      </w:pPr>
      <w:r>
        <w:rPr>
          <w:sz w:val="20"/>
          <w:szCs w:val="20"/>
        </w:rPr>
        <w:t>6</w:t>
      </w:r>
      <w:r w:rsidR="00450B26" w:rsidRPr="006F454E">
        <w:rPr>
          <w:sz w:val="20"/>
          <w:szCs w:val="20"/>
        </w:rPr>
        <w:t>.2.2. В случае необходимости запрашивать сведения, связанные со страховым случаем, у правоохранительных органов, медицинских учреждений, других предприятий, учреждений и организаций, располагающих информацией об обстоятельствах страхового случая;</w:t>
      </w:r>
    </w:p>
    <w:p w:rsidR="00450B26" w:rsidRPr="006F454E" w:rsidRDefault="0085222E" w:rsidP="00C13778">
      <w:pPr>
        <w:widowControl w:val="0"/>
        <w:ind w:firstLine="426"/>
        <w:jc w:val="both"/>
        <w:rPr>
          <w:sz w:val="20"/>
          <w:szCs w:val="20"/>
        </w:rPr>
      </w:pPr>
      <w:r>
        <w:rPr>
          <w:sz w:val="20"/>
          <w:szCs w:val="20"/>
        </w:rPr>
        <w:t>6</w:t>
      </w:r>
      <w:r w:rsidR="008F56C1" w:rsidRPr="006F454E">
        <w:rPr>
          <w:sz w:val="20"/>
          <w:szCs w:val="20"/>
        </w:rPr>
        <w:t>.2</w:t>
      </w:r>
      <w:r w:rsidR="00450B26" w:rsidRPr="006F454E">
        <w:rPr>
          <w:sz w:val="20"/>
          <w:szCs w:val="20"/>
        </w:rPr>
        <w:t>.3. Отказать в выплате страховых сумм в случаях, предусмотренных законодательством Российской Федерации;</w:t>
      </w:r>
    </w:p>
    <w:p w:rsidR="00450B26" w:rsidRPr="006F454E" w:rsidRDefault="0085222E" w:rsidP="00C13778">
      <w:pPr>
        <w:widowControl w:val="0"/>
        <w:ind w:firstLine="426"/>
        <w:jc w:val="both"/>
        <w:rPr>
          <w:sz w:val="20"/>
          <w:szCs w:val="20"/>
        </w:rPr>
      </w:pPr>
      <w:r>
        <w:rPr>
          <w:sz w:val="20"/>
          <w:szCs w:val="20"/>
        </w:rPr>
        <w:t>6</w:t>
      </w:r>
      <w:r w:rsidR="008F56C1" w:rsidRPr="006F454E">
        <w:rPr>
          <w:sz w:val="20"/>
          <w:szCs w:val="20"/>
        </w:rPr>
        <w:t>.2</w:t>
      </w:r>
      <w:r w:rsidR="00450B26" w:rsidRPr="006F454E">
        <w:rPr>
          <w:sz w:val="20"/>
          <w:szCs w:val="20"/>
        </w:rPr>
        <w:t>.4. Требовать оплату за оказанные и принятые Страхователем услуги в соответствии с разделом 3 настоящего контракта;</w:t>
      </w:r>
    </w:p>
    <w:p w:rsidR="00450B26" w:rsidRPr="006F454E" w:rsidRDefault="0085222E" w:rsidP="00C13778">
      <w:pPr>
        <w:widowControl w:val="0"/>
        <w:ind w:firstLine="426"/>
        <w:jc w:val="both"/>
        <w:rPr>
          <w:sz w:val="20"/>
          <w:szCs w:val="20"/>
        </w:rPr>
      </w:pPr>
      <w:r>
        <w:rPr>
          <w:sz w:val="20"/>
          <w:szCs w:val="20"/>
        </w:rPr>
        <w:t>6</w:t>
      </w:r>
      <w:r w:rsidR="008F56C1" w:rsidRPr="006F454E">
        <w:rPr>
          <w:sz w:val="20"/>
          <w:szCs w:val="20"/>
        </w:rPr>
        <w:t>.2</w:t>
      </w:r>
      <w:r w:rsidR="00450B26" w:rsidRPr="006F454E">
        <w:rPr>
          <w:sz w:val="20"/>
          <w:szCs w:val="20"/>
        </w:rPr>
        <w:t>.5. Требовать уплаты неустоек (штрафов, пе</w:t>
      </w:r>
      <w:r w:rsidR="00082C04" w:rsidRPr="006F454E">
        <w:rPr>
          <w:sz w:val="20"/>
          <w:szCs w:val="20"/>
        </w:rPr>
        <w:t>ней) в соответствии с разделом 9</w:t>
      </w:r>
      <w:r w:rsidR="00450B26" w:rsidRPr="006F454E">
        <w:rPr>
          <w:sz w:val="20"/>
          <w:szCs w:val="20"/>
        </w:rPr>
        <w:t xml:space="preserve"> настоящего контракта;</w:t>
      </w:r>
    </w:p>
    <w:p w:rsidR="00450B26" w:rsidRPr="006F454E" w:rsidRDefault="0085222E" w:rsidP="00C13778">
      <w:pPr>
        <w:widowControl w:val="0"/>
        <w:ind w:firstLine="426"/>
        <w:jc w:val="both"/>
        <w:rPr>
          <w:sz w:val="20"/>
          <w:szCs w:val="20"/>
        </w:rPr>
      </w:pPr>
      <w:r>
        <w:rPr>
          <w:sz w:val="20"/>
          <w:szCs w:val="20"/>
        </w:rPr>
        <w:t>6</w:t>
      </w:r>
      <w:r w:rsidR="008F56C1" w:rsidRPr="006F454E">
        <w:rPr>
          <w:sz w:val="20"/>
          <w:szCs w:val="20"/>
        </w:rPr>
        <w:t>.2</w:t>
      </w:r>
      <w:r w:rsidR="00450B26" w:rsidRPr="006F454E">
        <w:rPr>
          <w:sz w:val="20"/>
          <w:szCs w:val="20"/>
        </w:rPr>
        <w:t xml:space="preserve">.6. Осуществлять иные права, предусмотренные законодательством Российской Федерации, в том числе об </w:t>
      </w:r>
      <w:r w:rsidR="00B00B4B" w:rsidRPr="006F454E">
        <w:rPr>
          <w:sz w:val="20"/>
          <w:szCs w:val="20"/>
        </w:rPr>
        <w:t>обязательном страховании гражданской ответственности владельца опасного объекта за причинение вреда в результате аварии на опасном объекте</w:t>
      </w:r>
      <w:r w:rsidR="00450B26" w:rsidRPr="006F454E">
        <w:rPr>
          <w:sz w:val="20"/>
          <w:szCs w:val="20"/>
        </w:rPr>
        <w:t>.</w:t>
      </w:r>
    </w:p>
    <w:p w:rsidR="00D85CC2" w:rsidRPr="006F454E" w:rsidRDefault="0085222E" w:rsidP="00C13778">
      <w:pPr>
        <w:widowControl w:val="0"/>
        <w:ind w:firstLine="426"/>
        <w:jc w:val="both"/>
        <w:rPr>
          <w:b/>
          <w:sz w:val="20"/>
          <w:szCs w:val="20"/>
        </w:rPr>
      </w:pPr>
      <w:r>
        <w:rPr>
          <w:b/>
          <w:sz w:val="20"/>
          <w:szCs w:val="20"/>
        </w:rPr>
        <w:t>6</w:t>
      </w:r>
      <w:r w:rsidR="00450B26" w:rsidRPr="006F454E">
        <w:rPr>
          <w:b/>
          <w:sz w:val="20"/>
          <w:szCs w:val="20"/>
        </w:rPr>
        <w:t>.3</w:t>
      </w:r>
      <w:r w:rsidR="00D85CC2" w:rsidRPr="006F454E">
        <w:rPr>
          <w:b/>
          <w:sz w:val="20"/>
          <w:szCs w:val="20"/>
        </w:rPr>
        <w:t>. Страхователь обязан:</w:t>
      </w:r>
    </w:p>
    <w:p w:rsidR="003918E3" w:rsidRPr="003918E3" w:rsidRDefault="0085222E" w:rsidP="003918E3">
      <w:pPr>
        <w:widowControl w:val="0"/>
        <w:ind w:firstLine="426"/>
        <w:jc w:val="both"/>
        <w:rPr>
          <w:sz w:val="20"/>
          <w:szCs w:val="20"/>
        </w:rPr>
      </w:pPr>
      <w:r>
        <w:rPr>
          <w:sz w:val="20"/>
          <w:szCs w:val="20"/>
        </w:rPr>
        <w:t>6</w:t>
      </w:r>
      <w:r w:rsidR="003918E3">
        <w:rPr>
          <w:sz w:val="20"/>
          <w:szCs w:val="20"/>
        </w:rPr>
        <w:t xml:space="preserve">.3.1. Предоставить </w:t>
      </w:r>
      <w:r w:rsidR="003918E3" w:rsidRPr="003918E3">
        <w:rPr>
          <w:sz w:val="20"/>
          <w:szCs w:val="20"/>
        </w:rPr>
        <w:t>Страховщику необходимые документы и сведения по каждому опасному объекту, в порядке, предусмотренном Правилами страхования.</w:t>
      </w:r>
    </w:p>
    <w:p w:rsidR="003918E3" w:rsidRDefault="003918E3" w:rsidP="003918E3">
      <w:pPr>
        <w:widowControl w:val="0"/>
        <w:ind w:firstLine="426"/>
        <w:jc w:val="both"/>
        <w:rPr>
          <w:sz w:val="20"/>
          <w:szCs w:val="20"/>
        </w:rPr>
      </w:pPr>
      <w:r>
        <w:rPr>
          <w:sz w:val="20"/>
          <w:szCs w:val="20"/>
        </w:rPr>
        <w:t>6.3.2.</w:t>
      </w:r>
      <w:r w:rsidRPr="003918E3">
        <w:rPr>
          <w:sz w:val="20"/>
          <w:szCs w:val="20"/>
        </w:rPr>
        <w:t xml:space="preserve"> </w:t>
      </w:r>
      <w:r>
        <w:rPr>
          <w:sz w:val="20"/>
          <w:szCs w:val="20"/>
        </w:rPr>
        <w:t>Н</w:t>
      </w:r>
      <w:r w:rsidRPr="003918E3">
        <w:rPr>
          <w:sz w:val="20"/>
          <w:szCs w:val="20"/>
        </w:rPr>
        <w:t>езамедлительно сообщать в письменной форме Страховщику об</w:t>
      </w:r>
      <w:r>
        <w:rPr>
          <w:sz w:val="20"/>
          <w:szCs w:val="20"/>
        </w:rPr>
        <w:t xml:space="preserve"> изменении сведений, указанных в Контракте;</w:t>
      </w:r>
    </w:p>
    <w:p w:rsidR="00603AAF" w:rsidRPr="006F454E" w:rsidRDefault="0085222E" w:rsidP="00C13778">
      <w:pPr>
        <w:widowControl w:val="0"/>
        <w:ind w:firstLine="426"/>
        <w:jc w:val="both"/>
        <w:rPr>
          <w:sz w:val="20"/>
          <w:szCs w:val="20"/>
        </w:rPr>
      </w:pPr>
      <w:r>
        <w:rPr>
          <w:sz w:val="20"/>
          <w:szCs w:val="20"/>
        </w:rPr>
        <w:t>6</w:t>
      </w:r>
      <w:r w:rsidR="00603AAF" w:rsidRPr="006F454E">
        <w:rPr>
          <w:sz w:val="20"/>
          <w:szCs w:val="20"/>
        </w:rPr>
        <w:t>.3.3. Производить приемку надлежащим образом оказанных услуг в порядке и сроки, предусмотренные настоящим контрактом;</w:t>
      </w:r>
    </w:p>
    <w:p w:rsidR="00603AAF" w:rsidRPr="006F454E" w:rsidRDefault="0085222E" w:rsidP="00C13778">
      <w:pPr>
        <w:widowControl w:val="0"/>
        <w:ind w:firstLine="426"/>
        <w:jc w:val="both"/>
        <w:rPr>
          <w:sz w:val="20"/>
          <w:szCs w:val="20"/>
        </w:rPr>
      </w:pPr>
      <w:r>
        <w:rPr>
          <w:sz w:val="20"/>
          <w:szCs w:val="20"/>
        </w:rPr>
        <w:t>6</w:t>
      </w:r>
      <w:r w:rsidR="00603AAF" w:rsidRPr="006F454E">
        <w:rPr>
          <w:sz w:val="20"/>
          <w:szCs w:val="20"/>
        </w:rPr>
        <w:t>.3.4. Оплачивать принятые Страхователем услуги в порядке и сроки, установленные настоящим контрактом;</w:t>
      </w:r>
    </w:p>
    <w:p w:rsidR="00603AAF" w:rsidRPr="006F454E" w:rsidRDefault="0085222E" w:rsidP="00C13778">
      <w:pPr>
        <w:widowControl w:val="0"/>
        <w:ind w:firstLine="426"/>
        <w:jc w:val="both"/>
        <w:rPr>
          <w:sz w:val="20"/>
          <w:szCs w:val="20"/>
        </w:rPr>
      </w:pPr>
      <w:r>
        <w:rPr>
          <w:sz w:val="20"/>
          <w:szCs w:val="20"/>
        </w:rPr>
        <w:t>6</w:t>
      </w:r>
      <w:r w:rsidR="00603AAF" w:rsidRPr="006F454E">
        <w:rPr>
          <w:sz w:val="20"/>
          <w:szCs w:val="20"/>
        </w:rPr>
        <w:t>.3.5. Осуществлять иные обязанности, предусмотренные законодательством Российской Федерации, в том числе об обязательном страхов</w:t>
      </w:r>
      <w:r w:rsidR="00EE3D98" w:rsidRPr="006F454E">
        <w:rPr>
          <w:sz w:val="20"/>
          <w:szCs w:val="20"/>
        </w:rPr>
        <w:t>ании гражданской ответственности владельца опасного объекта за причинение вреда в результате аварии на опасном объекте</w:t>
      </w:r>
      <w:r w:rsidR="00603AAF" w:rsidRPr="006F454E">
        <w:rPr>
          <w:sz w:val="20"/>
          <w:szCs w:val="20"/>
        </w:rPr>
        <w:t>.</w:t>
      </w:r>
    </w:p>
    <w:p w:rsidR="00D85CC2" w:rsidRPr="006F454E" w:rsidRDefault="0085222E" w:rsidP="00C13778">
      <w:pPr>
        <w:widowControl w:val="0"/>
        <w:ind w:firstLine="426"/>
        <w:jc w:val="both"/>
        <w:rPr>
          <w:b/>
          <w:sz w:val="20"/>
          <w:szCs w:val="20"/>
        </w:rPr>
      </w:pPr>
      <w:r>
        <w:rPr>
          <w:b/>
          <w:sz w:val="20"/>
          <w:szCs w:val="20"/>
        </w:rPr>
        <w:t>6</w:t>
      </w:r>
      <w:r w:rsidR="00D85CC2" w:rsidRPr="006F454E">
        <w:rPr>
          <w:b/>
          <w:sz w:val="20"/>
          <w:szCs w:val="20"/>
        </w:rPr>
        <w:t>.4. Страхователь имеет право:</w:t>
      </w:r>
    </w:p>
    <w:p w:rsidR="00D85CC2" w:rsidRPr="006F454E" w:rsidRDefault="0085222E" w:rsidP="00C13778">
      <w:pPr>
        <w:widowControl w:val="0"/>
        <w:ind w:firstLine="426"/>
        <w:jc w:val="both"/>
        <w:rPr>
          <w:rFonts w:eastAsia="Cambria"/>
          <w:color w:val="000000"/>
          <w:sz w:val="20"/>
          <w:szCs w:val="20"/>
        </w:rPr>
      </w:pPr>
      <w:r>
        <w:rPr>
          <w:rFonts w:eastAsia="Cambria"/>
          <w:color w:val="000000"/>
          <w:sz w:val="20"/>
          <w:szCs w:val="20"/>
        </w:rPr>
        <w:t>6</w:t>
      </w:r>
      <w:r w:rsidR="00D85CC2" w:rsidRPr="006F454E">
        <w:rPr>
          <w:rFonts w:eastAsia="Cambria"/>
          <w:color w:val="000000"/>
          <w:sz w:val="20"/>
          <w:szCs w:val="20"/>
        </w:rPr>
        <w:t>.4.1. На выплату страхового возмещения при наступлении страхового случая.</w:t>
      </w:r>
    </w:p>
    <w:p w:rsidR="00D85CC2" w:rsidRPr="006F454E" w:rsidRDefault="0085222E" w:rsidP="00C13778">
      <w:pPr>
        <w:widowControl w:val="0"/>
        <w:ind w:firstLine="426"/>
        <w:jc w:val="both"/>
        <w:rPr>
          <w:rFonts w:eastAsia="Cambria"/>
          <w:color w:val="000000"/>
          <w:sz w:val="20"/>
          <w:szCs w:val="20"/>
        </w:rPr>
      </w:pPr>
      <w:r>
        <w:rPr>
          <w:rFonts w:eastAsia="Cambria"/>
          <w:color w:val="000000"/>
          <w:sz w:val="20"/>
          <w:szCs w:val="20"/>
        </w:rPr>
        <w:t>6</w:t>
      </w:r>
      <w:r w:rsidR="00D85CC2" w:rsidRPr="006F454E">
        <w:rPr>
          <w:rFonts w:eastAsia="Cambria"/>
          <w:color w:val="000000"/>
          <w:sz w:val="20"/>
          <w:szCs w:val="20"/>
        </w:rPr>
        <w:t>.4.2. На получение от Страховщика полной информации об исполнении обязательств по настоящему Контракту.</w:t>
      </w:r>
    </w:p>
    <w:p w:rsidR="00450B26" w:rsidRPr="006F454E" w:rsidRDefault="0085222E" w:rsidP="00C13778">
      <w:pPr>
        <w:widowControl w:val="0"/>
        <w:ind w:firstLine="426"/>
        <w:jc w:val="both"/>
        <w:rPr>
          <w:rFonts w:eastAsia="Cambria"/>
          <w:color w:val="000000"/>
          <w:sz w:val="20"/>
          <w:szCs w:val="20"/>
        </w:rPr>
      </w:pPr>
      <w:r>
        <w:rPr>
          <w:rFonts w:eastAsia="Cambria"/>
          <w:color w:val="000000"/>
          <w:sz w:val="20"/>
          <w:szCs w:val="20"/>
        </w:rPr>
        <w:t>6</w:t>
      </w:r>
      <w:r w:rsidR="00450B26" w:rsidRPr="006F454E">
        <w:rPr>
          <w:rFonts w:eastAsia="Cambria"/>
          <w:color w:val="000000"/>
          <w:sz w:val="20"/>
          <w:szCs w:val="20"/>
        </w:rPr>
        <w:t>.4.3. Проверять выполнение Страховщиком требований и условий настоящего контракта;</w:t>
      </w:r>
    </w:p>
    <w:p w:rsidR="00450B26" w:rsidRPr="006F454E" w:rsidRDefault="0085222E" w:rsidP="00C13778">
      <w:pPr>
        <w:widowControl w:val="0"/>
        <w:ind w:firstLine="426"/>
        <w:jc w:val="both"/>
        <w:rPr>
          <w:rFonts w:eastAsia="Cambria"/>
          <w:color w:val="000000"/>
          <w:sz w:val="20"/>
          <w:szCs w:val="20"/>
        </w:rPr>
      </w:pPr>
      <w:r>
        <w:rPr>
          <w:rFonts w:eastAsia="Cambria"/>
          <w:color w:val="000000"/>
          <w:sz w:val="20"/>
          <w:szCs w:val="20"/>
        </w:rPr>
        <w:t>6</w:t>
      </w:r>
      <w:r w:rsidR="00450B26" w:rsidRPr="006F454E">
        <w:rPr>
          <w:rFonts w:eastAsia="Cambria"/>
          <w:color w:val="000000"/>
          <w:sz w:val="20"/>
          <w:szCs w:val="20"/>
        </w:rPr>
        <w:t xml:space="preserve">.4.4. Досрочно расторгнуть </w:t>
      </w:r>
      <w:r>
        <w:rPr>
          <w:rFonts w:eastAsia="Cambria"/>
          <w:color w:val="000000"/>
          <w:sz w:val="20"/>
          <w:szCs w:val="20"/>
        </w:rPr>
        <w:t>Контракт</w:t>
      </w:r>
      <w:r w:rsidR="00450B26" w:rsidRPr="006F454E">
        <w:rPr>
          <w:rFonts w:eastAsia="Cambria"/>
          <w:color w:val="000000"/>
          <w:sz w:val="20"/>
          <w:szCs w:val="20"/>
        </w:rPr>
        <w:t xml:space="preserve"> в случаях, предусмотренных Правилами страхования и на</w:t>
      </w:r>
      <w:r w:rsidR="00082C04" w:rsidRPr="006F454E">
        <w:rPr>
          <w:rFonts w:eastAsia="Cambria"/>
          <w:color w:val="000000"/>
          <w:sz w:val="20"/>
          <w:szCs w:val="20"/>
        </w:rPr>
        <w:t xml:space="preserve">стоящим </w:t>
      </w:r>
      <w:r w:rsidR="00082C04" w:rsidRPr="006F454E">
        <w:rPr>
          <w:rFonts w:eastAsia="Cambria"/>
          <w:color w:val="000000"/>
          <w:sz w:val="20"/>
          <w:szCs w:val="20"/>
        </w:rPr>
        <w:lastRenderedPageBreak/>
        <w:t>контрактом</w:t>
      </w:r>
      <w:r w:rsidR="00450B26" w:rsidRPr="006F454E">
        <w:rPr>
          <w:rFonts w:eastAsia="Cambria"/>
          <w:color w:val="000000"/>
          <w:sz w:val="20"/>
          <w:szCs w:val="20"/>
        </w:rPr>
        <w:t>;</w:t>
      </w:r>
    </w:p>
    <w:p w:rsidR="00450B26" w:rsidRPr="006F454E" w:rsidRDefault="0085222E" w:rsidP="00C13778">
      <w:pPr>
        <w:widowControl w:val="0"/>
        <w:ind w:firstLine="426"/>
        <w:jc w:val="both"/>
        <w:rPr>
          <w:rFonts w:eastAsia="Cambria"/>
          <w:color w:val="000000"/>
          <w:sz w:val="20"/>
          <w:szCs w:val="20"/>
        </w:rPr>
      </w:pPr>
      <w:r>
        <w:rPr>
          <w:rFonts w:eastAsia="Cambria"/>
          <w:color w:val="000000"/>
          <w:sz w:val="20"/>
          <w:szCs w:val="20"/>
        </w:rPr>
        <w:t>6</w:t>
      </w:r>
      <w:r w:rsidR="00450B26" w:rsidRPr="006F454E">
        <w:rPr>
          <w:rFonts w:eastAsia="Cambria"/>
          <w:color w:val="000000"/>
          <w:sz w:val="20"/>
          <w:szCs w:val="20"/>
        </w:rPr>
        <w:t>.4.5. Требовать выполнения от Страховщика обязательств, предусмотренных настоящим контрактом, в полном объеме;</w:t>
      </w:r>
    </w:p>
    <w:p w:rsidR="00450B26" w:rsidRPr="006F454E" w:rsidRDefault="0085222E" w:rsidP="00C13778">
      <w:pPr>
        <w:widowControl w:val="0"/>
        <w:ind w:firstLine="426"/>
        <w:jc w:val="both"/>
        <w:rPr>
          <w:rFonts w:eastAsia="Cambria"/>
          <w:color w:val="000000"/>
          <w:sz w:val="20"/>
          <w:szCs w:val="20"/>
        </w:rPr>
      </w:pPr>
      <w:r>
        <w:rPr>
          <w:rFonts w:eastAsia="Cambria"/>
          <w:color w:val="000000"/>
          <w:sz w:val="20"/>
          <w:szCs w:val="20"/>
        </w:rPr>
        <w:t>6</w:t>
      </w:r>
      <w:r w:rsidR="00450B26" w:rsidRPr="006F454E">
        <w:rPr>
          <w:rFonts w:eastAsia="Cambria"/>
          <w:color w:val="000000"/>
          <w:sz w:val="20"/>
          <w:szCs w:val="20"/>
        </w:rPr>
        <w:t>.4.6. Вправе провести экспертизу оказанной услуги с привлечением экспертов, экспертных организаций;</w:t>
      </w:r>
    </w:p>
    <w:p w:rsidR="00450B26" w:rsidRPr="006F454E" w:rsidRDefault="0085222E" w:rsidP="00C13778">
      <w:pPr>
        <w:widowControl w:val="0"/>
        <w:ind w:firstLine="426"/>
        <w:jc w:val="both"/>
        <w:rPr>
          <w:rFonts w:eastAsia="Cambria"/>
          <w:color w:val="000000"/>
          <w:sz w:val="20"/>
          <w:szCs w:val="20"/>
        </w:rPr>
      </w:pPr>
      <w:r>
        <w:rPr>
          <w:rFonts w:eastAsia="Cambria"/>
          <w:color w:val="000000"/>
          <w:sz w:val="20"/>
          <w:szCs w:val="20"/>
        </w:rPr>
        <w:t>6</w:t>
      </w:r>
      <w:r w:rsidR="00450B26" w:rsidRPr="006F454E">
        <w:rPr>
          <w:rFonts w:eastAsia="Cambria"/>
          <w:color w:val="000000"/>
          <w:sz w:val="20"/>
          <w:szCs w:val="20"/>
        </w:rPr>
        <w:t>.4.7. В случае полного или частичного невыполнения условий настоящего контракта по вине Страховщика требовать соответствующего возмещения понесенных убытков;</w:t>
      </w:r>
    </w:p>
    <w:p w:rsidR="00450B26" w:rsidRPr="006F454E" w:rsidRDefault="0085222E" w:rsidP="00C13778">
      <w:pPr>
        <w:widowControl w:val="0"/>
        <w:ind w:firstLine="426"/>
        <w:jc w:val="both"/>
        <w:rPr>
          <w:rFonts w:eastAsia="Cambria"/>
          <w:color w:val="000000"/>
          <w:sz w:val="20"/>
          <w:szCs w:val="20"/>
        </w:rPr>
      </w:pPr>
      <w:r>
        <w:rPr>
          <w:rFonts w:eastAsia="Cambria"/>
          <w:color w:val="000000"/>
          <w:sz w:val="20"/>
          <w:szCs w:val="20"/>
        </w:rPr>
        <w:t>6</w:t>
      </w:r>
      <w:r w:rsidR="00450B26" w:rsidRPr="006F454E">
        <w:rPr>
          <w:rFonts w:eastAsia="Cambria"/>
          <w:color w:val="000000"/>
          <w:sz w:val="20"/>
          <w:szCs w:val="20"/>
        </w:rPr>
        <w:t>.4.8. Требовать уплаты неустоек (штрафов, пеней) в соответствии с разделом 9 настоящего контракта;</w:t>
      </w:r>
    </w:p>
    <w:p w:rsidR="00D85CC2" w:rsidRDefault="0085222E" w:rsidP="00C13778">
      <w:pPr>
        <w:widowControl w:val="0"/>
        <w:ind w:firstLine="426"/>
        <w:jc w:val="both"/>
        <w:rPr>
          <w:rFonts w:eastAsia="Cambria"/>
          <w:color w:val="000000"/>
          <w:sz w:val="20"/>
          <w:szCs w:val="20"/>
        </w:rPr>
      </w:pPr>
      <w:r>
        <w:rPr>
          <w:rFonts w:eastAsia="Cambria"/>
          <w:color w:val="000000"/>
          <w:sz w:val="20"/>
          <w:szCs w:val="20"/>
        </w:rPr>
        <w:t>6</w:t>
      </w:r>
      <w:r w:rsidR="00450B26" w:rsidRPr="006F454E">
        <w:rPr>
          <w:rFonts w:eastAsia="Cambria"/>
          <w:color w:val="000000"/>
          <w:sz w:val="20"/>
          <w:szCs w:val="20"/>
        </w:rPr>
        <w:t>.4.9. Осуществлять иные права, предусмотренные законодательством Российской Федерации, в том числе об обяз</w:t>
      </w:r>
      <w:r w:rsidR="00F22136" w:rsidRPr="006F454E">
        <w:rPr>
          <w:rFonts w:eastAsia="Cambria"/>
          <w:color w:val="000000"/>
          <w:sz w:val="20"/>
          <w:szCs w:val="20"/>
        </w:rPr>
        <w:t xml:space="preserve">ательном страховании </w:t>
      </w:r>
      <w:r w:rsidR="00EE3D98" w:rsidRPr="006F454E">
        <w:rPr>
          <w:color w:val="000000"/>
          <w:sz w:val="20"/>
          <w:szCs w:val="20"/>
        </w:rPr>
        <w:t>гражданской ответственности владельца опасного объекта за причинение вреда в результате аварии на опасном объекте</w:t>
      </w:r>
      <w:r w:rsidR="00450B26" w:rsidRPr="006F454E">
        <w:rPr>
          <w:rFonts w:eastAsia="Cambria"/>
          <w:color w:val="000000"/>
          <w:sz w:val="20"/>
          <w:szCs w:val="20"/>
        </w:rPr>
        <w:t>.</w:t>
      </w:r>
    </w:p>
    <w:p w:rsidR="009405A5" w:rsidRPr="006F454E" w:rsidRDefault="009405A5" w:rsidP="00C13778">
      <w:pPr>
        <w:widowControl w:val="0"/>
        <w:ind w:firstLine="426"/>
        <w:jc w:val="both"/>
        <w:rPr>
          <w:bCs/>
          <w:sz w:val="20"/>
          <w:szCs w:val="20"/>
        </w:rPr>
      </w:pPr>
    </w:p>
    <w:p w:rsidR="008F098D" w:rsidRPr="006F454E" w:rsidRDefault="009405A5" w:rsidP="009971F9">
      <w:pPr>
        <w:widowControl w:val="0"/>
        <w:numPr>
          <w:ilvl w:val="0"/>
          <w:numId w:val="43"/>
        </w:numPr>
        <w:jc w:val="center"/>
        <w:rPr>
          <w:b/>
          <w:caps/>
          <w:color w:val="000000"/>
          <w:sz w:val="20"/>
          <w:szCs w:val="20"/>
        </w:rPr>
      </w:pPr>
      <w:r w:rsidRPr="006F454E">
        <w:rPr>
          <w:b/>
          <w:sz w:val="20"/>
          <w:szCs w:val="20"/>
        </w:rPr>
        <w:t>ПОРЯДОК И СРОКИ ПРИЕМКИ ОКАЗАННЫХ</w:t>
      </w:r>
      <w:r w:rsidR="00FD3849" w:rsidRPr="006F454E">
        <w:rPr>
          <w:b/>
          <w:sz w:val="20"/>
          <w:szCs w:val="20"/>
        </w:rPr>
        <w:t xml:space="preserve"> УСЛУГ</w:t>
      </w:r>
    </w:p>
    <w:p w:rsidR="009971F9" w:rsidRDefault="009971F9" w:rsidP="009971F9">
      <w:pPr>
        <w:ind w:firstLine="426"/>
        <w:jc w:val="both"/>
        <w:rPr>
          <w:bCs/>
          <w:sz w:val="20"/>
          <w:szCs w:val="20"/>
        </w:rPr>
      </w:pPr>
      <w:r>
        <w:rPr>
          <w:bCs/>
          <w:sz w:val="20"/>
          <w:szCs w:val="20"/>
        </w:rPr>
        <w:t>7</w:t>
      </w:r>
      <w:r w:rsidRPr="009971F9">
        <w:rPr>
          <w:bCs/>
          <w:sz w:val="20"/>
          <w:szCs w:val="20"/>
        </w:rPr>
        <w:t>.1. Страховщик в течение 5 (пяти) рабочих дней после оказания услуг представляет Страхователю на бумажном носителе подписанные со своей стороны следующие документы: счет на оплату</w:t>
      </w:r>
      <w:r>
        <w:rPr>
          <w:bCs/>
          <w:sz w:val="20"/>
          <w:szCs w:val="20"/>
        </w:rPr>
        <w:t>/счет-фактуру</w:t>
      </w:r>
      <w:r w:rsidRPr="009971F9">
        <w:rPr>
          <w:bCs/>
          <w:sz w:val="20"/>
          <w:szCs w:val="20"/>
        </w:rPr>
        <w:t>, акт оказанных услуг по форме, согласно приложению № 3 к контракту, страховой полис (или электронный страховой полис).</w:t>
      </w:r>
      <w:r>
        <w:rPr>
          <w:bCs/>
          <w:sz w:val="20"/>
          <w:szCs w:val="20"/>
        </w:rPr>
        <w:t xml:space="preserve"> </w:t>
      </w:r>
      <w:r w:rsidRPr="009971F9">
        <w:rPr>
          <w:bCs/>
          <w:sz w:val="20"/>
          <w:szCs w:val="20"/>
        </w:rPr>
        <w:t>Сдача-приемка услуг осуществляется путем подписания сторонами Акта сдачи-приемки оказанных услуг по адресу за фактический объем оказанных услуг.</w:t>
      </w:r>
    </w:p>
    <w:p w:rsidR="009971F9" w:rsidRPr="009971F9" w:rsidRDefault="009971F9" w:rsidP="009971F9">
      <w:pPr>
        <w:ind w:firstLine="426"/>
        <w:jc w:val="both"/>
        <w:rPr>
          <w:bCs/>
          <w:sz w:val="20"/>
          <w:szCs w:val="20"/>
        </w:rPr>
      </w:pPr>
      <w:r>
        <w:rPr>
          <w:bCs/>
          <w:sz w:val="20"/>
          <w:szCs w:val="20"/>
        </w:rPr>
        <w:t>7</w:t>
      </w:r>
      <w:r w:rsidRPr="009971F9">
        <w:rPr>
          <w:bCs/>
          <w:sz w:val="20"/>
          <w:szCs w:val="20"/>
        </w:rPr>
        <w:t xml:space="preserve">.2. </w:t>
      </w:r>
      <w:r>
        <w:rPr>
          <w:bCs/>
          <w:sz w:val="20"/>
          <w:szCs w:val="20"/>
        </w:rPr>
        <w:t>Страхователь</w:t>
      </w:r>
      <w:r w:rsidRPr="009971F9">
        <w:rPr>
          <w:bCs/>
          <w:sz w:val="20"/>
          <w:szCs w:val="20"/>
        </w:rPr>
        <w:t>, приступает к проверке и при</w:t>
      </w:r>
      <w:r>
        <w:rPr>
          <w:bCs/>
          <w:sz w:val="20"/>
          <w:szCs w:val="20"/>
        </w:rPr>
        <w:t>емке результата оказанных услуг</w:t>
      </w:r>
      <w:r w:rsidRPr="009971F9">
        <w:rPr>
          <w:bCs/>
          <w:sz w:val="20"/>
          <w:szCs w:val="20"/>
        </w:rPr>
        <w:t xml:space="preserve"> </w:t>
      </w:r>
      <w:r w:rsidRPr="009971F9">
        <w:rPr>
          <w:bCs/>
          <w:sz w:val="20"/>
        </w:rPr>
        <w:t>в срок не более 20 (двадцати) рабочих дней, следующих за днем оказания услуг.</w:t>
      </w:r>
    </w:p>
    <w:p w:rsidR="009971F9" w:rsidRPr="009971F9" w:rsidRDefault="009971F9" w:rsidP="009971F9">
      <w:pPr>
        <w:ind w:firstLine="426"/>
        <w:jc w:val="both"/>
        <w:rPr>
          <w:bCs/>
          <w:sz w:val="20"/>
          <w:szCs w:val="20"/>
        </w:rPr>
      </w:pPr>
      <w:r>
        <w:rPr>
          <w:bCs/>
          <w:sz w:val="20"/>
          <w:szCs w:val="20"/>
        </w:rPr>
        <w:t>7</w:t>
      </w:r>
      <w:r w:rsidRPr="009971F9">
        <w:rPr>
          <w:bCs/>
          <w:sz w:val="20"/>
          <w:szCs w:val="20"/>
        </w:rPr>
        <w:t xml:space="preserve">.4. Для проверки предоставленных </w:t>
      </w:r>
      <w:r>
        <w:rPr>
          <w:bCs/>
          <w:sz w:val="20"/>
          <w:szCs w:val="20"/>
        </w:rPr>
        <w:t>Страховщиком</w:t>
      </w:r>
      <w:r w:rsidRPr="009971F9">
        <w:rPr>
          <w:bCs/>
          <w:sz w:val="20"/>
          <w:szCs w:val="20"/>
        </w:rPr>
        <w:t xml:space="preserve"> результатов оказанных услуг, предусмотренных Контрактом, в части их соответствия условиям Контракта, </w:t>
      </w:r>
      <w:r>
        <w:rPr>
          <w:bCs/>
          <w:sz w:val="20"/>
          <w:szCs w:val="20"/>
        </w:rPr>
        <w:t>Страхователь</w:t>
      </w:r>
      <w:r w:rsidRPr="009971F9">
        <w:rPr>
          <w:bCs/>
          <w:sz w:val="20"/>
          <w:szCs w:val="20"/>
        </w:rPr>
        <w:t xml:space="preserve"> проводит экспертизу. Экспертиза оказанных услуг, предусмотренных Контрактом, проводится </w:t>
      </w:r>
      <w:r>
        <w:rPr>
          <w:bCs/>
          <w:sz w:val="20"/>
          <w:szCs w:val="20"/>
        </w:rPr>
        <w:t>Страхователем</w:t>
      </w:r>
      <w:r w:rsidRPr="009971F9">
        <w:rPr>
          <w:bCs/>
          <w:sz w:val="20"/>
          <w:szCs w:val="20"/>
        </w:rPr>
        <w:t xml:space="preserve"> своими силами, при этом Страхователь вправе принять решение о проведении экспертизы результатов оказанных услуг с привлечением экспертов, экспертных организаций.</w:t>
      </w:r>
    </w:p>
    <w:p w:rsidR="009971F9" w:rsidRPr="009971F9" w:rsidRDefault="009971F9" w:rsidP="009971F9">
      <w:pPr>
        <w:ind w:firstLine="426"/>
        <w:jc w:val="both"/>
        <w:rPr>
          <w:bCs/>
          <w:sz w:val="20"/>
          <w:szCs w:val="20"/>
        </w:rPr>
      </w:pPr>
      <w:r>
        <w:rPr>
          <w:bCs/>
          <w:sz w:val="20"/>
          <w:szCs w:val="20"/>
        </w:rPr>
        <w:t>7</w:t>
      </w:r>
      <w:r w:rsidRPr="009971F9">
        <w:rPr>
          <w:bCs/>
          <w:sz w:val="20"/>
          <w:szCs w:val="20"/>
        </w:rPr>
        <w:t>.4.1. Для проведения экспертизы результатов оказанных услуг Страхователь назначает своих сотрудников (далее – приемочная комиссия).</w:t>
      </w:r>
    </w:p>
    <w:p w:rsidR="009971F9" w:rsidRPr="009971F9" w:rsidRDefault="009971F9" w:rsidP="009971F9">
      <w:pPr>
        <w:ind w:firstLine="426"/>
        <w:jc w:val="both"/>
        <w:rPr>
          <w:bCs/>
          <w:sz w:val="20"/>
          <w:szCs w:val="20"/>
        </w:rPr>
      </w:pPr>
      <w:r>
        <w:rPr>
          <w:bCs/>
          <w:sz w:val="20"/>
          <w:szCs w:val="20"/>
        </w:rPr>
        <w:t>7</w:t>
      </w:r>
      <w:r w:rsidRPr="009971F9">
        <w:rPr>
          <w:bCs/>
          <w:sz w:val="20"/>
          <w:szCs w:val="20"/>
        </w:rPr>
        <w:t xml:space="preserve">.4.2. Приемочная комиссия проводит экспертизу результатов оказанных услуг в </w:t>
      </w:r>
      <w:r w:rsidRPr="009971F9">
        <w:rPr>
          <w:bCs/>
          <w:sz w:val="20"/>
        </w:rPr>
        <w:t>срок не более 20 (двадцати) рабочих дней, следующих за днем оказания услуг.</w:t>
      </w:r>
      <w:r w:rsidRPr="009971F9">
        <w:rPr>
          <w:bCs/>
          <w:sz w:val="20"/>
          <w:szCs w:val="20"/>
        </w:rPr>
        <w:t xml:space="preserve"> В случае, если по результатам такой экспертизы выявлено, что услуги соответствуют условиям Контракта, а также соответствующих нормативных актов, </w:t>
      </w:r>
      <w:r>
        <w:rPr>
          <w:bCs/>
          <w:sz w:val="20"/>
          <w:szCs w:val="20"/>
        </w:rPr>
        <w:t>Страхователь</w:t>
      </w:r>
      <w:r w:rsidRPr="009971F9">
        <w:rPr>
          <w:bCs/>
          <w:sz w:val="20"/>
          <w:szCs w:val="20"/>
        </w:rPr>
        <w:t xml:space="preserve"> принимает результат оказанных услуг путем подписания акта сдачи-приемки оказанных услуг.</w:t>
      </w:r>
    </w:p>
    <w:p w:rsidR="009971F9" w:rsidRPr="009971F9" w:rsidRDefault="009971F9" w:rsidP="009971F9">
      <w:pPr>
        <w:ind w:firstLine="426"/>
        <w:jc w:val="both"/>
        <w:rPr>
          <w:bCs/>
          <w:sz w:val="20"/>
          <w:szCs w:val="20"/>
        </w:rPr>
      </w:pPr>
      <w:r>
        <w:rPr>
          <w:bCs/>
          <w:sz w:val="20"/>
          <w:szCs w:val="20"/>
        </w:rPr>
        <w:t>7</w:t>
      </w:r>
      <w:r w:rsidRPr="009971F9">
        <w:rPr>
          <w:bCs/>
          <w:sz w:val="20"/>
          <w:szCs w:val="20"/>
        </w:rPr>
        <w:t xml:space="preserve">.5. При обнаружении приемочной комиссией в ходе проведения экспертизы результатов оказанных услуг, недостатков в оказанных услугах, приемочной комиссией составляется рекламационный акт, в котором фиксируется перечень недостатков и сроки их устранения </w:t>
      </w:r>
      <w:r>
        <w:rPr>
          <w:bCs/>
          <w:sz w:val="20"/>
          <w:szCs w:val="20"/>
        </w:rPr>
        <w:t>Страховщиком</w:t>
      </w:r>
      <w:r w:rsidRPr="009971F9">
        <w:rPr>
          <w:bCs/>
          <w:sz w:val="20"/>
          <w:szCs w:val="20"/>
        </w:rPr>
        <w:t xml:space="preserve">. Указанный рекламационный акт в тот же срок направляется </w:t>
      </w:r>
      <w:r>
        <w:rPr>
          <w:bCs/>
          <w:sz w:val="20"/>
          <w:szCs w:val="20"/>
        </w:rPr>
        <w:t xml:space="preserve">Страхователем </w:t>
      </w:r>
      <w:r w:rsidRPr="009971F9">
        <w:rPr>
          <w:bCs/>
          <w:sz w:val="20"/>
          <w:szCs w:val="20"/>
        </w:rPr>
        <w:t xml:space="preserve">в адрес </w:t>
      </w:r>
      <w:r>
        <w:rPr>
          <w:bCs/>
          <w:sz w:val="20"/>
          <w:szCs w:val="20"/>
        </w:rPr>
        <w:t>Страховщика</w:t>
      </w:r>
      <w:r w:rsidRPr="009971F9">
        <w:rPr>
          <w:bCs/>
          <w:sz w:val="20"/>
          <w:szCs w:val="20"/>
        </w:rPr>
        <w:t xml:space="preserve">, при этом </w:t>
      </w:r>
      <w:r>
        <w:rPr>
          <w:bCs/>
          <w:sz w:val="20"/>
          <w:szCs w:val="20"/>
        </w:rPr>
        <w:t>Страхователем</w:t>
      </w:r>
      <w:r w:rsidRPr="009971F9">
        <w:rPr>
          <w:bCs/>
          <w:sz w:val="20"/>
          <w:szCs w:val="20"/>
        </w:rPr>
        <w:t xml:space="preserve"> составляется мотивированный отказ от подписания акта сдачи-приемки оказанных услуг. </w:t>
      </w:r>
    </w:p>
    <w:p w:rsidR="009971F9" w:rsidRPr="009971F9" w:rsidRDefault="009971F9" w:rsidP="009971F9">
      <w:pPr>
        <w:ind w:firstLine="426"/>
        <w:jc w:val="both"/>
        <w:rPr>
          <w:bCs/>
          <w:sz w:val="20"/>
          <w:szCs w:val="20"/>
        </w:rPr>
      </w:pPr>
      <w:r>
        <w:rPr>
          <w:bCs/>
          <w:sz w:val="20"/>
          <w:szCs w:val="20"/>
        </w:rPr>
        <w:t>7</w:t>
      </w:r>
      <w:r w:rsidRPr="009971F9">
        <w:rPr>
          <w:bCs/>
          <w:sz w:val="20"/>
          <w:szCs w:val="20"/>
        </w:rPr>
        <w:t xml:space="preserve">.6. </w:t>
      </w:r>
      <w:r>
        <w:rPr>
          <w:bCs/>
          <w:sz w:val="20"/>
          <w:szCs w:val="20"/>
        </w:rPr>
        <w:t>Страховщик</w:t>
      </w:r>
      <w:r w:rsidRPr="009971F9">
        <w:rPr>
          <w:bCs/>
          <w:sz w:val="20"/>
          <w:szCs w:val="20"/>
        </w:rPr>
        <w:t xml:space="preserve"> обязан устранить все обнаруженные недостатки своими силами и за свой счет в сроки, указанные в рекламационном акте.</w:t>
      </w:r>
    </w:p>
    <w:p w:rsidR="009971F9" w:rsidRPr="009971F9" w:rsidRDefault="009971F9" w:rsidP="009971F9">
      <w:pPr>
        <w:ind w:firstLine="426"/>
        <w:jc w:val="both"/>
        <w:rPr>
          <w:bCs/>
          <w:sz w:val="20"/>
          <w:szCs w:val="20"/>
        </w:rPr>
      </w:pPr>
      <w:r>
        <w:rPr>
          <w:bCs/>
          <w:sz w:val="20"/>
          <w:szCs w:val="20"/>
        </w:rPr>
        <w:t>7</w:t>
      </w:r>
      <w:r w:rsidRPr="009971F9">
        <w:rPr>
          <w:bCs/>
          <w:sz w:val="20"/>
          <w:szCs w:val="20"/>
        </w:rPr>
        <w:t>.7. После оказания Страховщик</w:t>
      </w:r>
      <w:r>
        <w:rPr>
          <w:bCs/>
          <w:sz w:val="20"/>
          <w:szCs w:val="20"/>
        </w:rPr>
        <w:t>ом</w:t>
      </w:r>
      <w:r w:rsidRPr="009971F9">
        <w:rPr>
          <w:bCs/>
          <w:sz w:val="20"/>
          <w:szCs w:val="20"/>
        </w:rPr>
        <w:t xml:space="preserve"> услуг по устранению недостатков приемочная комиссия проводит экспертизу результатов оказанных услуг в порядке, установленном пунктами 7.2. - 7.5. настоящего раздела.</w:t>
      </w:r>
    </w:p>
    <w:p w:rsidR="009971F9" w:rsidRPr="009971F9" w:rsidRDefault="009971F9" w:rsidP="009971F9">
      <w:pPr>
        <w:ind w:firstLine="426"/>
        <w:jc w:val="both"/>
        <w:rPr>
          <w:bCs/>
          <w:sz w:val="20"/>
          <w:szCs w:val="20"/>
        </w:rPr>
      </w:pPr>
      <w:r>
        <w:rPr>
          <w:bCs/>
          <w:sz w:val="20"/>
          <w:szCs w:val="20"/>
        </w:rPr>
        <w:t>7</w:t>
      </w:r>
      <w:r w:rsidRPr="009971F9">
        <w:rPr>
          <w:bCs/>
          <w:sz w:val="20"/>
          <w:szCs w:val="20"/>
        </w:rPr>
        <w:t>.8. Устранение Страховщик</w:t>
      </w:r>
      <w:r>
        <w:rPr>
          <w:bCs/>
          <w:sz w:val="20"/>
          <w:szCs w:val="20"/>
        </w:rPr>
        <w:t>ом</w:t>
      </w:r>
      <w:r w:rsidRPr="009971F9">
        <w:rPr>
          <w:bCs/>
          <w:sz w:val="20"/>
          <w:szCs w:val="20"/>
        </w:rPr>
        <w:t xml:space="preserve"> в установленные сроки выявленных </w:t>
      </w:r>
      <w:r>
        <w:rPr>
          <w:bCs/>
          <w:sz w:val="20"/>
          <w:szCs w:val="20"/>
        </w:rPr>
        <w:t>Страхователем</w:t>
      </w:r>
      <w:r w:rsidRPr="009971F9">
        <w:rPr>
          <w:bCs/>
          <w:sz w:val="20"/>
          <w:szCs w:val="20"/>
        </w:rPr>
        <w:t xml:space="preserve"> недостатков не освобождает его от уплаты неустойки и (или) штрафа, предусмотренных настоящим Контрактом.</w:t>
      </w:r>
    </w:p>
    <w:p w:rsidR="009971F9" w:rsidRPr="009971F9" w:rsidRDefault="009971F9" w:rsidP="009971F9">
      <w:pPr>
        <w:ind w:firstLine="426"/>
        <w:jc w:val="both"/>
        <w:rPr>
          <w:b/>
          <w:bCs/>
          <w:sz w:val="20"/>
          <w:szCs w:val="20"/>
        </w:rPr>
      </w:pPr>
      <w:r>
        <w:rPr>
          <w:bCs/>
          <w:sz w:val="20"/>
          <w:szCs w:val="20"/>
        </w:rPr>
        <w:t>7</w:t>
      </w:r>
      <w:r w:rsidRPr="009971F9">
        <w:rPr>
          <w:bCs/>
          <w:sz w:val="20"/>
          <w:szCs w:val="20"/>
        </w:rPr>
        <w:t xml:space="preserve">.9. Если </w:t>
      </w:r>
      <w:r>
        <w:rPr>
          <w:bCs/>
          <w:sz w:val="20"/>
          <w:szCs w:val="20"/>
        </w:rPr>
        <w:t>Страхователь</w:t>
      </w:r>
      <w:r w:rsidRPr="009971F9">
        <w:rPr>
          <w:bCs/>
          <w:sz w:val="20"/>
          <w:szCs w:val="20"/>
        </w:rPr>
        <w:t xml:space="preserve"> принято решение о проведении экспертизы оказанных услуг с привлечением экспертов, экспертных организаций, Страхователь принимает результат оказанных услуг путем подписания акта сдачи-приемки оказанных услуг только по результатам экспертизы оказанных услуг, если в </w:t>
      </w:r>
      <w:r w:rsidRPr="003918E3">
        <w:rPr>
          <w:bCs/>
          <w:sz w:val="20"/>
          <w:szCs w:val="20"/>
        </w:rPr>
        <w:t xml:space="preserve">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w:t>
      </w:r>
      <w:r w:rsidR="007741CC" w:rsidRPr="003918E3">
        <w:rPr>
          <w:bCs/>
          <w:sz w:val="20"/>
          <w:szCs w:val="20"/>
        </w:rPr>
        <w:t>Страхователь</w:t>
      </w:r>
      <w:r w:rsidRPr="003918E3">
        <w:rPr>
          <w:bCs/>
          <w:sz w:val="20"/>
          <w:szCs w:val="20"/>
        </w:rPr>
        <w:t xml:space="preserve"> осуществляет действия, </w:t>
      </w:r>
      <w:r w:rsidR="003918E3" w:rsidRPr="003918E3">
        <w:rPr>
          <w:bCs/>
          <w:sz w:val="20"/>
          <w:szCs w:val="20"/>
        </w:rPr>
        <w:t>установленные пунктом 10.6</w:t>
      </w:r>
      <w:r w:rsidRPr="003918E3">
        <w:rPr>
          <w:bCs/>
          <w:sz w:val="20"/>
          <w:szCs w:val="20"/>
        </w:rPr>
        <w:t>. настоящего Контракта.</w:t>
      </w:r>
      <w:r w:rsidRPr="009971F9">
        <w:rPr>
          <w:bCs/>
          <w:sz w:val="20"/>
          <w:szCs w:val="20"/>
        </w:rPr>
        <w:t xml:space="preserve"> </w:t>
      </w:r>
    </w:p>
    <w:p w:rsidR="009971F9" w:rsidRDefault="009971F9" w:rsidP="00C13778">
      <w:pPr>
        <w:widowControl w:val="0"/>
        <w:shd w:val="clear" w:color="auto" w:fill="FFFFFF"/>
        <w:tabs>
          <w:tab w:val="left" w:pos="1134"/>
        </w:tabs>
        <w:ind w:firstLine="426"/>
        <w:jc w:val="both"/>
        <w:rPr>
          <w:sz w:val="20"/>
          <w:szCs w:val="20"/>
        </w:rPr>
      </w:pPr>
    </w:p>
    <w:p w:rsidR="007741CC" w:rsidRPr="007741CC" w:rsidRDefault="003918E3" w:rsidP="007741CC">
      <w:pPr>
        <w:shd w:val="clear" w:color="auto" w:fill="FFFFFF"/>
        <w:ind w:firstLine="426"/>
        <w:jc w:val="center"/>
        <w:rPr>
          <w:b/>
          <w:bCs/>
          <w:sz w:val="20"/>
          <w:szCs w:val="20"/>
        </w:rPr>
      </w:pPr>
      <w:r>
        <w:rPr>
          <w:b/>
          <w:bCs/>
          <w:sz w:val="20"/>
          <w:szCs w:val="20"/>
        </w:rPr>
        <w:t>8</w:t>
      </w:r>
      <w:r w:rsidR="007741CC" w:rsidRPr="007741CC">
        <w:rPr>
          <w:b/>
          <w:bCs/>
          <w:sz w:val="20"/>
          <w:szCs w:val="20"/>
        </w:rPr>
        <w:t>. ОТВЕТСТВЕННОСТЬ СТОРОН</w:t>
      </w:r>
    </w:p>
    <w:p w:rsidR="007741CC" w:rsidRPr="007741CC" w:rsidRDefault="003918E3" w:rsidP="007741CC">
      <w:pPr>
        <w:widowControl w:val="0"/>
        <w:shd w:val="clear" w:color="auto" w:fill="FFFFFF"/>
        <w:tabs>
          <w:tab w:val="left" w:pos="900"/>
        </w:tabs>
        <w:autoSpaceDE w:val="0"/>
        <w:ind w:firstLine="426"/>
        <w:jc w:val="both"/>
        <w:rPr>
          <w:sz w:val="20"/>
          <w:szCs w:val="20"/>
        </w:rPr>
      </w:pPr>
      <w:r>
        <w:rPr>
          <w:sz w:val="20"/>
          <w:szCs w:val="20"/>
        </w:rPr>
        <w:t>8</w:t>
      </w:r>
      <w:r w:rsidR="007741CC" w:rsidRPr="007741CC">
        <w:rPr>
          <w:sz w:val="20"/>
          <w:szCs w:val="20"/>
        </w:rPr>
        <w:t xml:space="preserve">.1. За неисполнение или ненадлежащее исполнение своих обязательств по </w:t>
      </w:r>
      <w:r w:rsidR="007741CC" w:rsidRPr="007741CC">
        <w:rPr>
          <w:bCs/>
          <w:sz w:val="20"/>
          <w:szCs w:val="20"/>
        </w:rPr>
        <w:t>К</w:t>
      </w:r>
      <w:r w:rsidR="007741CC" w:rsidRPr="007741CC">
        <w:rPr>
          <w:sz w:val="20"/>
          <w:szCs w:val="20"/>
        </w:rPr>
        <w:t>онтракту Стороны несут ответственность в соответствии с действующим законодательством Российской Федерации.</w:t>
      </w:r>
    </w:p>
    <w:p w:rsidR="007741CC" w:rsidRPr="007741CC" w:rsidRDefault="003918E3" w:rsidP="007741CC">
      <w:pPr>
        <w:widowControl w:val="0"/>
        <w:shd w:val="clear" w:color="auto" w:fill="FFFFFF"/>
        <w:tabs>
          <w:tab w:val="left" w:pos="900"/>
        </w:tabs>
        <w:autoSpaceDE w:val="0"/>
        <w:ind w:firstLine="426"/>
        <w:jc w:val="both"/>
        <w:rPr>
          <w:b/>
          <w:sz w:val="20"/>
          <w:szCs w:val="20"/>
        </w:rPr>
      </w:pPr>
      <w:r>
        <w:rPr>
          <w:b/>
          <w:sz w:val="20"/>
          <w:szCs w:val="20"/>
        </w:rPr>
        <w:t>8</w:t>
      </w:r>
      <w:r w:rsidR="007741CC" w:rsidRPr="007741CC">
        <w:rPr>
          <w:b/>
          <w:sz w:val="20"/>
          <w:szCs w:val="20"/>
        </w:rPr>
        <w:t xml:space="preserve">.2. Ответственность </w:t>
      </w:r>
      <w:r w:rsidR="00D562E3">
        <w:rPr>
          <w:b/>
          <w:sz w:val="20"/>
          <w:szCs w:val="20"/>
        </w:rPr>
        <w:t>Страхователя</w:t>
      </w:r>
      <w:r w:rsidR="007741CC" w:rsidRPr="007741CC">
        <w:rPr>
          <w:b/>
          <w:sz w:val="20"/>
          <w:szCs w:val="20"/>
        </w:rPr>
        <w:t>:</w:t>
      </w:r>
    </w:p>
    <w:p w:rsidR="007741CC" w:rsidRPr="007741CC" w:rsidRDefault="003918E3" w:rsidP="007741CC">
      <w:pPr>
        <w:widowControl w:val="0"/>
        <w:shd w:val="clear" w:color="auto" w:fill="FFFFFF"/>
        <w:tabs>
          <w:tab w:val="left" w:pos="900"/>
        </w:tabs>
        <w:autoSpaceDE w:val="0"/>
        <w:ind w:firstLine="426"/>
        <w:jc w:val="both"/>
        <w:rPr>
          <w:sz w:val="20"/>
          <w:szCs w:val="20"/>
        </w:rPr>
      </w:pPr>
      <w:r>
        <w:rPr>
          <w:sz w:val="20"/>
          <w:szCs w:val="20"/>
        </w:rPr>
        <w:t>8</w:t>
      </w:r>
      <w:r w:rsidR="007741CC" w:rsidRPr="007741CC">
        <w:rPr>
          <w:sz w:val="20"/>
          <w:szCs w:val="20"/>
        </w:rPr>
        <w:t xml:space="preserve">.2.1. В случае просрочки исполнения </w:t>
      </w:r>
      <w:r w:rsidR="00D562E3" w:rsidRPr="00D562E3">
        <w:rPr>
          <w:sz w:val="20"/>
          <w:szCs w:val="20"/>
        </w:rPr>
        <w:t>Страхователем</w:t>
      </w:r>
      <w:r w:rsidR="007741CC" w:rsidRPr="007741CC">
        <w:rPr>
          <w:sz w:val="20"/>
          <w:szCs w:val="20"/>
        </w:rPr>
        <w:t xml:space="preserve"> обязательств, предусмотренных </w:t>
      </w:r>
      <w:r w:rsidR="007741CC" w:rsidRPr="007741CC">
        <w:rPr>
          <w:bCs/>
          <w:sz w:val="20"/>
          <w:szCs w:val="20"/>
        </w:rPr>
        <w:t>К</w:t>
      </w:r>
      <w:r w:rsidR="007741CC" w:rsidRPr="007741CC">
        <w:rPr>
          <w:sz w:val="20"/>
          <w:szCs w:val="20"/>
        </w:rPr>
        <w:t xml:space="preserve">онтрактом, </w:t>
      </w:r>
      <w:r w:rsidR="00D562E3">
        <w:rPr>
          <w:sz w:val="20"/>
          <w:szCs w:val="20"/>
        </w:rPr>
        <w:t xml:space="preserve">Страховщик </w:t>
      </w:r>
      <w:r w:rsidR="007741CC" w:rsidRPr="007741CC">
        <w:rPr>
          <w:sz w:val="20"/>
          <w:szCs w:val="20"/>
        </w:rPr>
        <w:t xml:space="preserve">вправе потребовать уплаты пеней. Пеня начисляется за каждый день просрочки исполнения обязательства, предусмотренного </w:t>
      </w:r>
      <w:r w:rsidR="007741CC" w:rsidRPr="007741CC">
        <w:rPr>
          <w:bCs/>
          <w:sz w:val="20"/>
          <w:szCs w:val="20"/>
        </w:rPr>
        <w:t>К</w:t>
      </w:r>
      <w:r w:rsidR="007741CC" w:rsidRPr="007741CC">
        <w:rPr>
          <w:sz w:val="20"/>
          <w:szCs w:val="20"/>
        </w:rPr>
        <w:t xml:space="preserve">онтрактом, начиная со дня, следующего после дня истечения установленного </w:t>
      </w:r>
      <w:r w:rsidR="007741CC" w:rsidRPr="007741CC">
        <w:rPr>
          <w:bCs/>
          <w:sz w:val="20"/>
          <w:szCs w:val="20"/>
        </w:rPr>
        <w:t>К</w:t>
      </w:r>
      <w:r w:rsidR="007741CC" w:rsidRPr="007741CC">
        <w:rPr>
          <w:sz w:val="20"/>
          <w:szCs w:val="20"/>
        </w:rPr>
        <w:t>онтрактом срока исполнения обязательства. Пеня устанавливается контрактом в размере одной трехсотой ключевой ставки  ЦБ РФ, действующей на дату уплаты пени, от не уплаченной в срок суммы.</w:t>
      </w:r>
    </w:p>
    <w:p w:rsidR="007741CC" w:rsidRPr="007741CC" w:rsidRDefault="003918E3" w:rsidP="007741CC">
      <w:pPr>
        <w:shd w:val="clear" w:color="auto" w:fill="FFFFFF"/>
        <w:tabs>
          <w:tab w:val="left" w:pos="576"/>
        </w:tabs>
        <w:autoSpaceDE w:val="0"/>
        <w:autoSpaceDN w:val="0"/>
        <w:adjustRightInd w:val="0"/>
        <w:ind w:firstLine="426"/>
        <w:jc w:val="both"/>
        <w:rPr>
          <w:sz w:val="20"/>
          <w:szCs w:val="20"/>
        </w:rPr>
      </w:pPr>
      <w:r>
        <w:rPr>
          <w:sz w:val="20"/>
          <w:szCs w:val="20"/>
        </w:rPr>
        <w:t>8</w:t>
      </w:r>
      <w:r w:rsidR="007741CC" w:rsidRPr="007741CC">
        <w:rPr>
          <w:sz w:val="20"/>
          <w:szCs w:val="20"/>
        </w:rPr>
        <w:t xml:space="preserve">.2.2. За каждый факт неисполнения </w:t>
      </w:r>
      <w:r w:rsidR="00D562E3" w:rsidRPr="00D562E3">
        <w:rPr>
          <w:sz w:val="20"/>
          <w:szCs w:val="20"/>
        </w:rPr>
        <w:t xml:space="preserve">Страхователем </w:t>
      </w:r>
      <w:r w:rsidR="007741CC" w:rsidRPr="007741CC">
        <w:rPr>
          <w:sz w:val="20"/>
          <w:szCs w:val="20"/>
        </w:rPr>
        <w:t xml:space="preserve">обязательств, предусмотренных Контрактом, за исключением просрочки исполнения обязательств, предусмотренных контрактом, </w:t>
      </w:r>
      <w:r w:rsidR="00D562E3" w:rsidRPr="00D562E3">
        <w:rPr>
          <w:sz w:val="20"/>
          <w:szCs w:val="20"/>
        </w:rPr>
        <w:t xml:space="preserve">Страховщик </w:t>
      </w:r>
      <w:r w:rsidR="007741CC" w:rsidRPr="007741CC">
        <w:rPr>
          <w:sz w:val="20"/>
          <w:szCs w:val="20"/>
        </w:rPr>
        <w:t>вправе потребовать уплаты штрафа.</w:t>
      </w:r>
    </w:p>
    <w:p w:rsidR="007741CC" w:rsidRPr="007741CC" w:rsidRDefault="007741CC" w:rsidP="007741CC">
      <w:pPr>
        <w:widowControl w:val="0"/>
        <w:shd w:val="clear" w:color="auto" w:fill="FFFFFF"/>
        <w:tabs>
          <w:tab w:val="left" w:pos="900"/>
        </w:tabs>
        <w:autoSpaceDE w:val="0"/>
        <w:ind w:firstLine="426"/>
        <w:jc w:val="both"/>
        <w:rPr>
          <w:sz w:val="20"/>
          <w:szCs w:val="20"/>
        </w:rPr>
      </w:pPr>
      <w:r w:rsidRPr="007741CC">
        <w:rPr>
          <w:sz w:val="20"/>
          <w:szCs w:val="20"/>
        </w:rPr>
        <w:t>Размер штрафа устанавливается в виде фиксированной суммы и составляет 1000 рублей.</w:t>
      </w:r>
    </w:p>
    <w:p w:rsidR="007741CC" w:rsidRPr="007741CC" w:rsidRDefault="003918E3" w:rsidP="007741CC">
      <w:pPr>
        <w:widowControl w:val="0"/>
        <w:shd w:val="clear" w:color="auto" w:fill="FFFFFF"/>
        <w:tabs>
          <w:tab w:val="left" w:pos="900"/>
        </w:tabs>
        <w:autoSpaceDE w:val="0"/>
        <w:ind w:firstLine="426"/>
        <w:jc w:val="both"/>
        <w:rPr>
          <w:b/>
          <w:sz w:val="20"/>
          <w:szCs w:val="20"/>
        </w:rPr>
      </w:pPr>
      <w:r>
        <w:rPr>
          <w:b/>
          <w:sz w:val="20"/>
          <w:szCs w:val="20"/>
        </w:rPr>
        <w:t>8</w:t>
      </w:r>
      <w:r w:rsidR="007741CC" w:rsidRPr="007741CC">
        <w:rPr>
          <w:b/>
          <w:sz w:val="20"/>
          <w:szCs w:val="20"/>
        </w:rPr>
        <w:t xml:space="preserve">.3 Ответственность </w:t>
      </w:r>
      <w:r w:rsidR="00D562E3" w:rsidRPr="00D562E3">
        <w:rPr>
          <w:b/>
          <w:sz w:val="20"/>
          <w:szCs w:val="20"/>
        </w:rPr>
        <w:t>Страховщик</w:t>
      </w:r>
      <w:r w:rsidR="00D562E3">
        <w:rPr>
          <w:b/>
          <w:sz w:val="20"/>
          <w:szCs w:val="20"/>
        </w:rPr>
        <w:t>а</w:t>
      </w:r>
      <w:r w:rsidR="007741CC" w:rsidRPr="007741CC">
        <w:rPr>
          <w:b/>
          <w:sz w:val="20"/>
          <w:szCs w:val="20"/>
        </w:rPr>
        <w:t>:</w:t>
      </w:r>
    </w:p>
    <w:p w:rsidR="007741CC" w:rsidRPr="007741CC" w:rsidRDefault="003918E3" w:rsidP="007741CC">
      <w:pPr>
        <w:widowControl w:val="0"/>
        <w:shd w:val="clear" w:color="auto" w:fill="FFFFFF"/>
        <w:tabs>
          <w:tab w:val="left" w:pos="900"/>
        </w:tabs>
        <w:autoSpaceDE w:val="0"/>
        <w:ind w:firstLine="426"/>
        <w:jc w:val="both"/>
        <w:rPr>
          <w:sz w:val="20"/>
          <w:szCs w:val="20"/>
        </w:rPr>
      </w:pPr>
      <w:r>
        <w:rPr>
          <w:sz w:val="20"/>
          <w:szCs w:val="20"/>
        </w:rPr>
        <w:t>8</w:t>
      </w:r>
      <w:r w:rsidR="007741CC" w:rsidRPr="007741CC">
        <w:rPr>
          <w:sz w:val="20"/>
          <w:szCs w:val="20"/>
        </w:rPr>
        <w:t xml:space="preserve">.3.1. В случае просрочки исполнения </w:t>
      </w:r>
      <w:r w:rsidR="00D562E3">
        <w:rPr>
          <w:sz w:val="20"/>
          <w:szCs w:val="20"/>
        </w:rPr>
        <w:t xml:space="preserve">Страховщиком </w:t>
      </w:r>
      <w:r w:rsidR="007741CC" w:rsidRPr="007741CC">
        <w:rPr>
          <w:sz w:val="20"/>
          <w:szCs w:val="20"/>
        </w:rPr>
        <w:t xml:space="preserve">обязательств, предусмотренных </w:t>
      </w:r>
      <w:r w:rsidR="007741CC" w:rsidRPr="007741CC">
        <w:rPr>
          <w:bCs/>
          <w:sz w:val="20"/>
          <w:szCs w:val="20"/>
        </w:rPr>
        <w:t>К</w:t>
      </w:r>
      <w:r w:rsidR="007741CC" w:rsidRPr="007741CC">
        <w:rPr>
          <w:sz w:val="20"/>
          <w:szCs w:val="20"/>
        </w:rPr>
        <w:t xml:space="preserve">онтрактом, а также в иных случаях неисполнения или ненадлежащего исполнения </w:t>
      </w:r>
      <w:r w:rsidR="00D562E3" w:rsidRPr="00D562E3">
        <w:rPr>
          <w:sz w:val="20"/>
          <w:szCs w:val="20"/>
        </w:rPr>
        <w:t>Страховщик</w:t>
      </w:r>
      <w:r w:rsidR="00D562E3">
        <w:rPr>
          <w:sz w:val="20"/>
          <w:szCs w:val="20"/>
        </w:rPr>
        <w:t>ом</w:t>
      </w:r>
      <w:r w:rsidR="007741CC" w:rsidRPr="007741CC">
        <w:rPr>
          <w:sz w:val="20"/>
          <w:szCs w:val="20"/>
        </w:rPr>
        <w:t xml:space="preserve"> обязательств, предусмотренных </w:t>
      </w:r>
      <w:r w:rsidR="007741CC" w:rsidRPr="007741CC">
        <w:rPr>
          <w:bCs/>
          <w:sz w:val="20"/>
          <w:szCs w:val="20"/>
        </w:rPr>
        <w:t>К</w:t>
      </w:r>
      <w:r w:rsidR="007741CC" w:rsidRPr="007741CC">
        <w:rPr>
          <w:sz w:val="20"/>
          <w:szCs w:val="20"/>
        </w:rPr>
        <w:t xml:space="preserve">онтрактом, </w:t>
      </w:r>
      <w:r w:rsidR="00D562E3">
        <w:rPr>
          <w:sz w:val="20"/>
          <w:szCs w:val="20"/>
        </w:rPr>
        <w:t>Страхователь</w:t>
      </w:r>
      <w:r w:rsidR="007741CC" w:rsidRPr="007741CC">
        <w:rPr>
          <w:sz w:val="20"/>
          <w:szCs w:val="20"/>
        </w:rPr>
        <w:t xml:space="preserve"> направляет </w:t>
      </w:r>
      <w:r w:rsidR="00D562E3">
        <w:rPr>
          <w:sz w:val="20"/>
          <w:szCs w:val="20"/>
        </w:rPr>
        <w:t xml:space="preserve">Страховщику </w:t>
      </w:r>
      <w:r w:rsidR="007741CC" w:rsidRPr="007741CC">
        <w:rPr>
          <w:sz w:val="20"/>
          <w:szCs w:val="20"/>
        </w:rPr>
        <w:t>требование об уплате неустоек (штрафов, пеней) с указанием реквизитов для перечисления денежных средств.</w:t>
      </w:r>
    </w:p>
    <w:p w:rsidR="007741CC" w:rsidRPr="003918E3" w:rsidRDefault="003918E3" w:rsidP="007741CC">
      <w:pPr>
        <w:widowControl w:val="0"/>
        <w:shd w:val="clear" w:color="auto" w:fill="FFFFFF"/>
        <w:tabs>
          <w:tab w:val="left" w:pos="900"/>
        </w:tabs>
        <w:autoSpaceDE w:val="0"/>
        <w:ind w:firstLine="426"/>
        <w:jc w:val="both"/>
        <w:rPr>
          <w:sz w:val="20"/>
          <w:szCs w:val="20"/>
        </w:rPr>
      </w:pPr>
      <w:r>
        <w:rPr>
          <w:sz w:val="20"/>
          <w:szCs w:val="20"/>
        </w:rPr>
        <w:t>8</w:t>
      </w:r>
      <w:r w:rsidR="007741CC" w:rsidRPr="007741CC">
        <w:rPr>
          <w:sz w:val="20"/>
          <w:szCs w:val="20"/>
        </w:rPr>
        <w:t xml:space="preserve">.3.2. Пеня за просрочку исполнения обязательств начисляется за каждый день просрочки исполнения </w:t>
      </w:r>
      <w:r w:rsidR="00D562E3" w:rsidRPr="00D562E3">
        <w:rPr>
          <w:sz w:val="20"/>
          <w:szCs w:val="20"/>
        </w:rPr>
        <w:lastRenderedPageBreak/>
        <w:t>Страховщик</w:t>
      </w:r>
      <w:r w:rsidR="00D562E3">
        <w:rPr>
          <w:sz w:val="20"/>
          <w:szCs w:val="20"/>
        </w:rPr>
        <w:t>ом</w:t>
      </w:r>
      <w:r w:rsidR="007741CC" w:rsidRPr="007741CC">
        <w:rPr>
          <w:sz w:val="20"/>
          <w:szCs w:val="20"/>
        </w:rPr>
        <w:t xml:space="preserve"> обязательства, предусмотренного </w:t>
      </w:r>
      <w:r w:rsidR="007741CC" w:rsidRPr="007741CC">
        <w:rPr>
          <w:bCs/>
          <w:sz w:val="20"/>
          <w:szCs w:val="20"/>
        </w:rPr>
        <w:t>К</w:t>
      </w:r>
      <w:r w:rsidR="007741CC" w:rsidRPr="007741CC">
        <w:rPr>
          <w:sz w:val="20"/>
          <w:szCs w:val="20"/>
        </w:rPr>
        <w:t xml:space="preserve">онтрактом, в том числе за нарушение сроков оказания услуг, </w:t>
      </w:r>
      <w:r w:rsidRPr="003918E3">
        <w:rPr>
          <w:sz w:val="20"/>
          <w:szCs w:val="20"/>
        </w:rPr>
        <w:t>предусмотренных р. 5</w:t>
      </w:r>
      <w:r w:rsidR="007741CC" w:rsidRPr="003918E3">
        <w:rPr>
          <w:sz w:val="20"/>
          <w:szCs w:val="20"/>
        </w:rPr>
        <w:t xml:space="preserve"> </w:t>
      </w:r>
      <w:r w:rsidR="007741CC" w:rsidRPr="003918E3">
        <w:rPr>
          <w:bCs/>
          <w:sz w:val="20"/>
          <w:szCs w:val="20"/>
        </w:rPr>
        <w:t>К</w:t>
      </w:r>
      <w:r w:rsidR="007741CC" w:rsidRPr="003918E3">
        <w:rPr>
          <w:sz w:val="20"/>
          <w:szCs w:val="20"/>
        </w:rPr>
        <w:t xml:space="preserve">онтракта. </w:t>
      </w:r>
    </w:p>
    <w:p w:rsidR="007741CC" w:rsidRPr="003918E3" w:rsidRDefault="003918E3" w:rsidP="007741CC">
      <w:pPr>
        <w:shd w:val="clear" w:color="auto" w:fill="FFFFFF"/>
        <w:autoSpaceDE w:val="0"/>
        <w:autoSpaceDN w:val="0"/>
        <w:adjustRightInd w:val="0"/>
        <w:ind w:firstLine="426"/>
        <w:jc w:val="both"/>
        <w:rPr>
          <w:sz w:val="20"/>
          <w:szCs w:val="20"/>
        </w:rPr>
      </w:pPr>
      <w:r>
        <w:rPr>
          <w:sz w:val="20"/>
          <w:szCs w:val="20"/>
        </w:rPr>
        <w:t>8</w:t>
      </w:r>
      <w:r w:rsidR="007741CC" w:rsidRPr="003918E3">
        <w:rPr>
          <w:sz w:val="20"/>
          <w:szCs w:val="20"/>
        </w:rPr>
        <w:t xml:space="preserve">.3.3. Пеня начисляется за каждый день просрочки исполнения </w:t>
      </w:r>
      <w:r w:rsidR="00D562E3" w:rsidRPr="00D562E3">
        <w:rPr>
          <w:sz w:val="20"/>
          <w:szCs w:val="20"/>
        </w:rPr>
        <w:t>Страховщик</w:t>
      </w:r>
      <w:r w:rsidR="00D562E3">
        <w:rPr>
          <w:sz w:val="20"/>
          <w:szCs w:val="20"/>
        </w:rPr>
        <w:t>ом</w:t>
      </w:r>
      <w:r w:rsidR="007741CC" w:rsidRPr="003918E3">
        <w:rPr>
          <w:sz w:val="20"/>
          <w:szCs w:val="20"/>
        </w:rPr>
        <w:t xml:space="preserve">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w:t>
      </w:r>
      <w:r w:rsidR="00D562E3" w:rsidRPr="00D562E3">
        <w:rPr>
          <w:sz w:val="20"/>
          <w:szCs w:val="20"/>
        </w:rPr>
        <w:t>Страховщик</w:t>
      </w:r>
      <w:r w:rsidR="00D562E3">
        <w:rPr>
          <w:sz w:val="20"/>
          <w:szCs w:val="20"/>
        </w:rPr>
        <w:t>ом</w:t>
      </w:r>
      <w:r w:rsidR="007741CC" w:rsidRPr="003918E3">
        <w:rPr>
          <w:sz w:val="20"/>
          <w:szCs w:val="20"/>
        </w:rPr>
        <w:t xml:space="preserve">,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p>
    <w:p w:rsidR="007741CC" w:rsidRPr="007741CC" w:rsidRDefault="003918E3" w:rsidP="007741CC">
      <w:pPr>
        <w:widowControl w:val="0"/>
        <w:shd w:val="clear" w:color="auto" w:fill="FFFFFF"/>
        <w:tabs>
          <w:tab w:val="left" w:pos="900"/>
        </w:tabs>
        <w:autoSpaceDE w:val="0"/>
        <w:ind w:firstLine="426"/>
        <w:jc w:val="both"/>
        <w:rPr>
          <w:sz w:val="20"/>
          <w:szCs w:val="20"/>
        </w:rPr>
      </w:pPr>
      <w:r>
        <w:rPr>
          <w:sz w:val="20"/>
          <w:szCs w:val="20"/>
        </w:rPr>
        <w:t>8</w:t>
      </w:r>
      <w:r w:rsidR="007741CC" w:rsidRPr="003918E3">
        <w:rPr>
          <w:sz w:val="20"/>
          <w:szCs w:val="20"/>
        </w:rPr>
        <w:t>.3.4. За</w:t>
      </w:r>
      <w:r w:rsidR="007741CC" w:rsidRPr="007741CC">
        <w:rPr>
          <w:sz w:val="20"/>
          <w:szCs w:val="20"/>
        </w:rPr>
        <w:t xml:space="preserve"> каждый факт неисполнения или ненадлежащего исполнения </w:t>
      </w:r>
      <w:r w:rsidR="00D562E3" w:rsidRPr="00D562E3">
        <w:rPr>
          <w:sz w:val="20"/>
          <w:szCs w:val="20"/>
        </w:rPr>
        <w:t>Страховщик</w:t>
      </w:r>
      <w:r w:rsidR="00D562E3">
        <w:rPr>
          <w:sz w:val="20"/>
          <w:szCs w:val="20"/>
        </w:rPr>
        <w:t>ом</w:t>
      </w:r>
      <w:r w:rsidR="007741CC" w:rsidRPr="007741CC">
        <w:rPr>
          <w:sz w:val="20"/>
          <w:szCs w:val="20"/>
        </w:rPr>
        <w:t xml:space="preserve">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 от цены </w:t>
      </w:r>
      <w:r w:rsidR="007741CC" w:rsidRPr="004A2F75">
        <w:rPr>
          <w:sz w:val="20"/>
          <w:szCs w:val="20"/>
        </w:rPr>
        <w:t xml:space="preserve">Контракта и составляет </w:t>
      </w:r>
      <w:r w:rsidR="004A2F75" w:rsidRPr="004A2F75">
        <w:rPr>
          <w:sz w:val="20"/>
          <w:szCs w:val="20"/>
        </w:rPr>
        <w:t>300</w:t>
      </w:r>
      <w:r w:rsidR="007741CC" w:rsidRPr="004A2F75">
        <w:rPr>
          <w:sz w:val="20"/>
          <w:szCs w:val="20"/>
        </w:rPr>
        <w:t xml:space="preserve"> руб. </w:t>
      </w:r>
      <w:r w:rsidRPr="004A2F75">
        <w:rPr>
          <w:sz w:val="20"/>
          <w:szCs w:val="20"/>
        </w:rPr>
        <w:t>00</w:t>
      </w:r>
      <w:r w:rsidR="007741CC" w:rsidRPr="004A2F75">
        <w:rPr>
          <w:sz w:val="20"/>
          <w:szCs w:val="20"/>
        </w:rPr>
        <w:t xml:space="preserve"> коп.</w:t>
      </w:r>
      <w:r w:rsidR="007741CC" w:rsidRPr="007741CC">
        <w:rPr>
          <w:sz w:val="20"/>
          <w:szCs w:val="20"/>
        </w:rPr>
        <w:t xml:space="preserve">  Штрафы начисляются за каждое нарушение в отдельности.   </w:t>
      </w:r>
    </w:p>
    <w:p w:rsidR="007741CC" w:rsidRPr="007741CC" w:rsidRDefault="003918E3" w:rsidP="007741CC">
      <w:pPr>
        <w:widowControl w:val="0"/>
        <w:shd w:val="clear" w:color="auto" w:fill="FFFFFF"/>
        <w:tabs>
          <w:tab w:val="left" w:pos="900"/>
        </w:tabs>
        <w:autoSpaceDE w:val="0"/>
        <w:ind w:firstLine="426"/>
        <w:jc w:val="both"/>
        <w:rPr>
          <w:sz w:val="20"/>
          <w:szCs w:val="20"/>
        </w:rPr>
      </w:pPr>
      <w:r>
        <w:rPr>
          <w:sz w:val="20"/>
          <w:szCs w:val="20"/>
        </w:rPr>
        <w:t>8</w:t>
      </w:r>
      <w:r w:rsidR="007741CC" w:rsidRPr="007741CC">
        <w:rPr>
          <w:sz w:val="20"/>
          <w:szCs w:val="20"/>
        </w:rPr>
        <w:t xml:space="preserve">.3.5. За каждый факт неисполнения или ненадлежащего исполнения </w:t>
      </w:r>
      <w:r w:rsidR="00D562E3" w:rsidRPr="00D562E3">
        <w:rPr>
          <w:sz w:val="20"/>
          <w:szCs w:val="20"/>
        </w:rPr>
        <w:t>Страховщик</w:t>
      </w:r>
      <w:r w:rsidR="00D562E3">
        <w:rPr>
          <w:sz w:val="20"/>
          <w:szCs w:val="20"/>
        </w:rPr>
        <w:t>ом</w:t>
      </w:r>
      <w:r w:rsidR="007741CC" w:rsidRPr="007741CC">
        <w:rPr>
          <w:sz w:val="20"/>
          <w:szCs w:val="20"/>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рублей.</w:t>
      </w:r>
    </w:p>
    <w:p w:rsidR="007741CC" w:rsidRPr="007741CC" w:rsidRDefault="003918E3" w:rsidP="007741CC">
      <w:pPr>
        <w:widowControl w:val="0"/>
        <w:shd w:val="clear" w:color="auto" w:fill="FFFFFF"/>
        <w:tabs>
          <w:tab w:val="left" w:pos="900"/>
        </w:tabs>
        <w:autoSpaceDE w:val="0"/>
        <w:ind w:firstLine="426"/>
        <w:jc w:val="both"/>
        <w:rPr>
          <w:sz w:val="20"/>
          <w:szCs w:val="20"/>
        </w:rPr>
      </w:pPr>
      <w:r>
        <w:rPr>
          <w:sz w:val="20"/>
          <w:szCs w:val="20"/>
        </w:rPr>
        <w:t>8</w:t>
      </w:r>
      <w:r w:rsidR="007741CC" w:rsidRPr="007741CC">
        <w:rPr>
          <w:sz w:val="20"/>
          <w:szCs w:val="20"/>
        </w:rPr>
        <w:t xml:space="preserve">.4.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7741CC" w:rsidRPr="007741CC">
        <w:rPr>
          <w:bCs/>
          <w:sz w:val="20"/>
          <w:szCs w:val="20"/>
        </w:rPr>
        <w:t>К</w:t>
      </w:r>
      <w:r w:rsidR="007741CC" w:rsidRPr="007741CC">
        <w:rPr>
          <w:sz w:val="20"/>
          <w:szCs w:val="20"/>
        </w:rPr>
        <w:t xml:space="preserve">онтрактом, произошло вследствие непреодолимой силы или по вине другой стороны. </w:t>
      </w:r>
    </w:p>
    <w:p w:rsidR="007741CC" w:rsidRPr="007741CC" w:rsidRDefault="003918E3" w:rsidP="007741CC">
      <w:pPr>
        <w:widowControl w:val="0"/>
        <w:shd w:val="clear" w:color="auto" w:fill="FFFFFF"/>
        <w:tabs>
          <w:tab w:val="left" w:pos="900"/>
        </w:tabs>
        <w:autoSpaceDE w:val="0"/>
        <w:ind w:firstLine="426"/>
        <w:jc w:val="both"/>
        <w:rPr>
          <w:sz w:val="20"/>
          <w:szCs w:val="20"/>
        </w:rPr>
      </w:pPr>
      <w:r>
        <w:rPr>
          <w:sz w:val="20"/>
          <w:szCs w:val="20"/>
        </w:rPr>
        <w:t>8</w:t>
      </w:r>
      <w:r w:rsidR="007741CC" w:rsidRPr="007741CC">
        <w:rPr>
          <w:sz w:val="20"/>
          <w:szCs w:val="20"/>
        </w:rPr>
        <w:t xml:space="preserve">.5. </w:t>
      </w:r>
      <w:r w:rsidR="00D562E3" w:rsidRPr="00D562E3">
        <w:rPr>
          <w:sz w:val="20"/>
          <w:szCs w:val="20"/>
        </w:rPr>
        <w:t>Страховщик</w:t>
      </w:r>
      <w:r w:rsidR="007741CC" w:rsidRPr="007741CC">
        <w:rPr>
          <w:sz w:val="20"/>
          <w:szCs w:val="20"/>
        </w:rPr>
        <w:t xml:space="preserve"> несёт ответственность за действия третьих лиц, привлечённых им к исполнению обязательств по </w:t>
      </w:r>
      <w:r w:rsidR="007741CC" w:rsidRPr="007741CC">
        <w:rPr>
          <w:bCs/>
          <w:sz w:val="20"/>
          <w:szCs w:val="20"/>
        </w:rPr>
        <w:t>К</w:t>
      </w:r>
      <w:r w:rsidR="007741CC" w:rsidRPr="007741CC">
        <w:rPr>
          <w:sz w:val="20"/>
          <w:szCs w:val="20"/>
        </w:rPr>
        <w:t xml:space="preserve">онтракту. </w:t>
      </w:r>
    </w:p>
    <w:p w:rsidR="007741CC" w:rsidRPr="007741CC" w:rsidRDefault="003918E3" w:rsidP="007741CC">
      <w:pPr>
        <w:widowControl w:val="0"/>
        <w:shd w:val="clear" w:color="auto" w:fill="FFFFFF"/>
        <w:tabs>
          <w:tab w:val="left" w:pos="900"/>
        </w:tabs>
        <w:autoSpaceDE w:val="0"/>
        <w:ind w:firstLine="426"/>
        <w:jc w:val="both"/>
        <w:rPr>
          <w:sz w:val="20"/>
          <w:szCs w:val="20"/>
        </w:rPr>
      </w:pPr>
      <w:r>
        <w:rPr>
          <w:sz w:val="20"/>
          <w:szCs w:val="20"/>
        </w:rPr>
        <w:t>8</w:t>
      </w:r>
      <w:r w:rsidR="007741CC" w:rsidRPr="007741CC">
        <w:rPr>
          <w:sz w:val="20"/>
          <w:szCs w:val="20"/>
        </w:rPr>
        <w:t xml:space="preserve">.6. Уплата пени (неустойки) за просрочку или иное ненадлежащее исполнение обязательств по Контракту, не освобождает </w:t>
      </w:r>
      <w:r w:rsidR="00D562E3" w:rsidRPr="00D562E3">
        <w:rPr>
          <w:sz w:val="20"/>
          <w:szCs w:val="20"/>
        </w:rPr>
        <w:t>Страховщик</w:t>
      </w:r>
      <w:r w:rsidR="00D562E3">
        <w:rPr>
          <w:sz w:val="20"/>
          <w:szCs w:val="20"/>
        </w:rPr>
        <w:t>а</w:t>
      </w:r>
      <w:r w:rsidR="007741CC" w:rsidRPr="007741CC">
        <w:rPr>
          <w:sz w:val="20"/>
          <w:szCs w:val="20"/>
        </w:rPr>
        <w:t xml:space="preserve"> от исполнения этих обязательств по Контракту.</w:t>
      </w:r>
    </w:p>
    <w:p w:rsidR="007741CC" w:rsidRPr="007741CC" w:rsidRDefault="003918E3" w:rsidP="007741CC">
      <w:pPr>
        <w:widowControl w:val="0"/>
        <w:shd w:val="clear" w:color="auto" w:fill="FFFFFF"/>
        <w:tabs>
          <w:tab w:val="left" w:pos="900"/>
        </w:tabs>
        <w:autoSpaceDE w:val="0"/>
        <w:ind w:firstLine="426"/>
        <w:jc w:val="both"/>
        <w:rPr>
          <w:sz w:val="20"/>
          <w:szCs w:val="20"/>
        </w:rPr>
      </w:pPr>
      <w:r>
        <w:rPr>
          <w:sz w:val="20"/>
          <w:szCs w:val="20"/>
        </w:rPr>
        <w:t>8</w:t>
      </w:r>
      <w:r w:rsidR="007741CC" w:rsidRPr="007741CC">
        <w:rPr>
          <w:sz w:val="20"/>
          <w:szCs w:val="20"/>
        </w:rPr>
        <w:t xml:space="preserve">.7. В случае неисполнения, либо ненадлежащего исполнения </w:t>
      </w:r>
      <w:r w:rsidR="00D562E3" w:rsidRPr="00D562E3">
        <w:rPr>
          <w:sz w:val="20"/>
          <w:szCs w:val="20"/>
        </w:rPr>
        <w:t>Страховщик</w:t>
      </w:r>
      <w:r w:rsidR="00D562E3">
        <w:rPr>
          <w:sz w:val="20"/>
          <w:szCs w:val="20"/>
        </w:rPr>
        <w:t>ом</w:t>
      </w:r>
      <w:r w:rsidR="007741CC" w:rsidRPr="007741CC">
        <w:rPr>
          <w:sz w:val="20"/>
          <w:szCs w:val="20"/>
        </w:rPr>
        <w:t xml:space="preserve"> обязательств по Контракту </w:t>
      </w:r>
      <w:r w:rsidR="00D562E3">
        <w:rPr>
          <w:sz w:val="20"/>
          <w:szCs w:val="20"/>
        </w:rPr>
        <w:t xml:space="preserve">Страхователь </w:t>
      </w:r>
      <w:r w:rsidR="007741CC" w:rsidRPr="007741CC">
        <w:rPr>
          <w:sz w:val="20"/>
          <w:szCs w:val="20"/>
        </w:rPr>
        <w:t xml:space="preserve">производит оплату по Контракту в размере за вычетом суммы неустойки (штрафа, пеней), подлежащей уплате </w:t>
      </w:r>
      <w:r w:rsidR="00D562E3">
        <w:rPr>
          <w:sz w:val="20"/>
          <w:szCs w:val="20"/>
        </w:rPr>
        <w:t xml:space="preserve">Страховщиком </w:t>
      </w:r>
      <w:r w:rsidR="007741CC" w:rsidRPr="007741CC">
        <w:rPr>
          <w:sz w:val="20"/>
          <w:szCs w:val="20"/>
        </w:rPr>
        <w:t xml:space="preserve">в соответствии с условиями ответственности по Контракту. </w:t>
      </w:r>
    </w:p>
    <w:p w:rsidR="007741CC" w:rsidRPr="007741CC" w:rsidRDefault="003918E3" w:rsidP="007741CC">
      <w:pPr>
        <w:widowControl w:val="0"/>
        <w:shd w:val="clear" w:color="auto" w:fill="FFFFFF"/>
        <w:tabs>
          <w:tab w:val="left" w:pos="900"/>
        </w:tabs>
        <w:autoSpaceDE w:val="0"/>
        <w:ind w:firstLine="426"/>
        <w:jc w:val="both"/>
        <w:rPr>
          <w:sz w:val="20"/>
          <w:szCs w:val="20"/>
        </w:rPr>
      </w:pPr>
      <w:r>
        <w:rPr>
          <w:sz w:val="20"/>
          <w:szCs w:val="20"/>
        </w:rPr>
        <w:t>8</w:t>
      </w:r>
      <w:r w:rsidR="007741CC" w:rsidRPr="007741CC">
        <w:rPr>
          <w:sz w:val="20"/>
          <w:szCs w:val="20"/>
        </w:rPr>
        <w:t xml:space="preserve">.8. Общая сумма начисленной неустойки (штрафов, пени) за неисполнение или ненадлежащее исполнение </w:t>
      </w:r>
      <w:r w:rsidR="00D562E3" w:rsidRPr="00D562E3">
        <w:rPr>
          <w:sz w:val="20"/>
          <w:szCs w:val="20"/>
        </w:rPr>
        <w:t>Страховщик</w:t>
      </w:r>
      <w:r w:rsidR="00D562E3">
        <w:rPr>
          <w:sz w:val="20"/>
          <w:szCs w:val="20"/>
        </w:rPr>
        <w:t>ом</w:t>
      </w:r>
      <w:r w:rsidR="007741CC" w:rsidRPr="007741CC">
        <w:rPr>
          <w:sz w:val="20"/>
          <w:szCs w:val="20"/>
        </w:rPr>
        <w:t xml:space="preserve"> обязательств, предусмотренных контрактом, не может превышать цену контракта. </w:t>
      </w:r>
    </w:p>
    <w:p w:rsidR="007741CC" w:rsidRPr="007741CC" w:rsidRDefault="003918E3" w:rsidP="007741CC">
      <w:pPr>
        <w:widowControl w:val="0"/>
        <w:shd w:val="clear" w:color="auto" w:fill="FFFFFF"/>
        <w:tabs>
          <w:tab w:val="left" w:pos="900"/>
        </w:tabs>
        <w:autoSpaceDE w:val="0"/>
        <w:ind w:firstLine="426"/>
        <w:jc w:val="both"/>
        <w:rPr>
          <w:sz w:val="20"/>
          <w:szCs w:val="20"/>
        </w:rPr>
      </w:pPr>
      <w:r>
        <w:rPr>
          <w:sz w:val="20"/>
          <w:szCs w:val="20"/>
        </w:rPr>
        <w:t>8</w:t>
      </w:r>
      <w:r w:rsidR="007741CC" w:rsidRPr="007741CC">
        <w:rPr>
          <w:sz w:val="20"/>
          <w:szCs w:val="20"/>
        </w:rPr>
        <w:t xml:space="preserve">.9. Общая сумма начисленной неустойки (штрафов, пени) за ненадлежащее исполнение </w:t>
      </w:r>
      <w:r w:rsidR="00D562E3" w:rsidRPr="00D562E3">
        <w:rPr>
          <w:sz w:val="20"/>
          <w:szCs w:val="20"/>
        </w:rPr>
        <w:t xml:space="preserve">Страхователем </w:t>
      </w:r>
      <w:r w:rsidR="007741CC" w:rsidRPr="007741CC">
        <w:rPr>
          <w:sz w:val="20"/>
          <w:szCs w:val="20"/>
        </w:rPr>
        <w:t>обязательств, предусмотренных контрактом, не может превышать цену контракта.</w:t>
      </w:r>
    </w:p>
    <w:p w:rsidR="009971F9" w:rsidRDefault="009971F9" w:rsidP="00C13778">
      <w:pPr>
        <w:widowControl w:val="0"/>
        <w:shd w:val="clear" w:color="auto" w:fill="FFFFFF"/>
        <w:tabs>
          <w:tab w:val="left" w:pos="1134"/>
        </w:tabs>
        <w:ind w:firstLine="426"/>
        <w:jc w:val="both"/>
        <w:rPr>
          <w:sz w:val="20"/>
          <w:szCs w:val="20"/>
        </w:rPr>
      </w:pPr>
    </w:p>
    <w:p w:rsidR="007741CC" w:rsidRPr="007741CC" w:rsidRDefault="003918E3" w:rsidP="007741CC">
      <w:pPr>
        <w:widowControl w:val="0"/>
        <w:autoSpaceDE w:val="0"/>
        <w:ind w:firstLine="426"/>
        <w:jc w:val="center"/>
        <w:rPr>
          <w:b/>
          <w:bCs/>
          <w:sz w:val="20"/>
          <w:szCs w:val="20"/>
        </w:rPr>
      </w:pPr>
      <w:r>
        <w:rPr>
          <w:b/>
          <w:bCs/>
          <w:sz w:val="20"/>
          <w:szCs w:val="20"/>
        </w:rPr>
        <w:t>9</w:t>
      </w:r>
      <w:r w:rsidR="007741CC" w:rsidRPr="007741CC">
        <w:rPr>
          <w:b/>
          <w:bCs/>
          <w:sz w:val="20"/>
          <w:szCs w:val="20"/>
        </w:rPr>
        <w:t>. ОБСТОЯТЕЛЬСТВА НЕПРЕОДОЛИМОЙ СИЛЫ</w:t>
      </w:r>
    </w:p>
    <w:p w:rsidR="007741CC" w:rsidRPr="007741CC" w:rsidRDefault="003918E3" w:rsidP="007741CC">
      <w:pPr>
        <w:widowControl w:val="0"/>
        <w:ind w:firstLine="426"/>
        <w:jc w:val="both"/>
        <w:rPr>
          <w:bCs/>
          <w:sz w:val="20"/>
          <w:szCs w:val="20"/>
        </w:rPr>
      </w:pPr>
      <w:r>
        <w:rPr>
          <w:bCs/>
          <w:sz w:val="20"/>
          <w:szCs w:val="20"/>
        </w:rPr>
        <w:t>9</w:t>
      </w:r>
      <w:r w:rsidR="007741CC" w:rsidRPr="007741CC">
        <w:rPr>
          <w:bCs/>
          <w:sz w:val="20"/>
          <w:szCs w:val="20"/>
        </w:rPr>
        <w:t xml:space="preserve">.1. Стороны освобождаются от ответственности за неисполнение либо ненадлежащее исполнение обязательств по Контракту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течение 3 рабочих дней с даты начала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w:t>
      </w:r>
      <w:r w:rsidR="00D562E3" w:rsidRPr="00D562E3">
        <w:rPr>
          <w:bCs/>
          <w:sz w:val="20"/>
          <w:szCs w:val="20"/>
        </w:rPr>
        <w:t>Страховщик</w:t>
      </w:r>
      <w:r w:rsidR="00D562E3">
        <w:rPr>
          <w:bCs/>
          <w:sz w:val="20"/>
          <w:szCs w:val="20"/>
        </w:rPr>
        <w:t>а</w:t>
      </w:r>
      <w:r w:rsidR="007741CC" w:rsidRPr="007741CC">
        <w:rPr>
          <w:bCs/>
          <w:sz w:val="20"/>
          <w:szCs w:val="20"/>
        </w:rPr>
        <w:t xml:space="preserve">, отсутствие на рынке нужных для исполнения товаров, отсутствие у </w:t>
      </w:r>
      <w:r w:rsidR="00D562E3">
        <w:rPr>
          <w:bCs/>
          <w:sz w:val="20"/>
          <w:szCs w:val="20"/>
        </w:rPr>
        <w:t xml:space="preserve">Страховщика </w:t>
      </w:r>
      <w:r w:rsidR="007741CC" w:rsidRPr="007741CC">
        <w:rPr>
          <w:bCs/>
          <w:sz w:val="20"/>
          <w:szCs w:val="20"/>
        </w:rPr>
        <w:t>необходимых денежных средств.</w:t>
      </w:r>
    </w:p>
    <w:p w:rsidR="007741CC" w:rsidRPr="007741CC" w:rsidRDefault="003918E3" w:rsidP="007741CC">
      <w:pPr>
        <w:widowControl w:val="0"/>
        <w:ind w:firstLine="426"/>
        <w:jc w:val="both"/>
        <w:rPr>
          <w:bCs/>
          <w:sz w:val="20"/>
          <w:szCs w:val="20"/>
        </w:rPr>
      </w:pPr>
      <w:r>
        <w:rPr>
          <w:bCs/>
          <w:sz w:val="20"/>
          <w:szCs w:val="20"/>
        </w:rPr>
        <w:t>9</w:t>
      </w:r>
      <w:r w:rsidR="007741CC" w:rsidRPr="007741CC">
        <w:rPr>
          <w:bCs/>
          <w:sz w:val="20"/>
          <w:szCs w:val="20"/>
        </w:rPr>
        <w:t>.2. В случае прекращения действия обстоятельств непреодолимой силы одна из Сторон в течение 3 рабочих дней с даты окончания действия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rsidR="007741CC" w:rsidRPr="007741CC" w:rsidRDefault="003918E3" w:rsidP="007741CC">
      <w:pPr>
        <w:widowControl w:val="0"/>
        <w:ind w:firstLine="426"/>
        <w:jc w:val="both"/>
        <w:rPr>
          <w:bCs/>
          <w:sz w:val="20"/>
          <w:szCs w:val="20"/>
        </w:rPr>
      </w:pPr>
      <w:r>
        <w:rPr>
          <w:bCs/>
          <w:sz w:val="20"/>
          <w:szCs w:val="20"/>
        </w:rPr>
        <w:t>9</w:t>
      </w:r>
      <w:r w:rsidR="007741CC" w:rsidRPr="007741CC">
        <w:rPr>
          <w:bCs/>
          <w:sz w:val="20"/>
          <w:szCs w:val="20"/>
        </w:rPr>
        <w:t xml:space="preserve">.3. </w:t>
      </w:r>
      <w:proofErr w:type="spellStart"/>
      <w:r w:rsidR="007741CC" w:rsidRPr="007741CC">
        <w:rPr>
          <w:bCs/>
          <w:sz w:val="20"/>
          <w:szCs w:val="20"/>
        </w:rPr>
        <w:t>Неизвещение</w:t>
      </w:r>
      <w:proofErr w:type="spellEnd"/>
      <w:r w:rsidR="007741CC" w:rsidRPr="007741CC">
        <w:rPr>
          <w:bCs/>
          <w:sz w:val="20"/>
          <w:szCs w:val="20"/>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9971F9" w:rsidRDefault="009971F9" w:rsidP="00C13778">
      <w:pPr>
        <w:widowControl w:val="0"/>
        <w:shd w:val="clear" w:color="auto" w:fill="FFFFFF"/>
        <w:tabs>
          <w:tab w:val="left" w:pos="1134"/>
        </w:tabs>
        <w:ind w:firstLine="426"/>
        <w:jc w:val="both"/>
        <w:rPr>
          <w:sz w:val="20"/>
          <w:szCs w:val="20"/>
        </w:rPr>
      </w:pPr>
    </w:p>
    <w:p w:rsidR="00050A9A" w:rsidRPr="006F454E" w:rsidRDefault="003918E3" w:rsidP="00C13778">
      <w:pPr>
        <w:widowControl w:val="0"/>
        <w:ind w:firstLine="426"/>
        <w:jc w:val="center"/>
        <w:rPr>
          <w:b/>
          <w:sz w:val="20"/>
          <w:szCs w:val="20"/>
        </w:rPr>
      </w:pPr>
      <w:r>
        <w:rPr>
          <w:b/>
          <w:sz w:val="20"/>
          <w:szCs w:val="20"/>
        </w:rPr>
        <w:t>10</w:t>
      </w:r>
      <w:r w:rsidR="005A7B50" w:rsidRPr="006F454E">
        <w:rPr>
          <w:b/>
          <w:sz w:val="20"/>
          <w:szCs w:val="20"/>
        </w:rPr>
        <w:t xml:space="preserve">. </w:t>
      </w:r>
      <w:r w:rsidR="00050A9A" w:rsidRPr="006F454E">
        <w:rPr>
          <w:b/>
          <w:sz w:val="20"/>
          <w:szCs w:val="20"/>
        </w:rPr>
        <w:t>СРОК ДЕЙСТВИЯ КОНТРАКТА И ЕГО ПРЕКРАЩЕНИЕ</w:t>
      </w:r>
    </w:p>
    <w:p w:rsidR="00EA2972" w:rsidRDefault="003918E3" w:rsidP="00C13778">
      <w:pPr>
        <w:widowControl w:val="0"/>
        <w:ind w:firstLine="426"/>
        <w:jc w:val="both"/>
        <w:rPr>
          <w:sz w:val="20"/>
          <w:szCs w:val="20"/>
        </w:rPr>
      </w:pPr>
      <w:r>
        <w:rPr>
          <w:sz w:val="20"/>
          <w:szCs w:val="20"/>
        </w:rPr>
        <w:t>10</w:t>
      </w:r>
      <w:r w:rsidR="00EA2972" w:rsidRPr="006F454E">
        <w:rPr>
          <w:sz w:val="20"/>
          <w:szCs w:val="20"/>
        </w:rPr>
        <w:t>.1.</w:t>
      </w:r>
      <w:r w:rsidR="007741CC" w:rsidRPr="006F454E">
        <w:rPr>
          <w:sz w:val="20"/>
          <w:szCs w:val="20"/>
        </w:rPr>
        <w:t xml:space="preserve"> </w:t>
      </w:r>
      <w:r w:rsidR="00EA2972" w:rsidRPr="006F454E">
        <w:rPr>
          <w:sz w:val="20"/>
          <w:szCs w:val="20"/>
        </w:rPr>
        <w:t>Настоящий Контракт вступает в силу со дня</w:t>
      </w:r>
      <w:r w:rsidR="007741CC">
        <w:rPr>
          <w:sz w:val="20"/>
          <w:szCs w:val="20"/>
        </w:rPr>
        <w:t xml:space="preserve"> заключения и действует по 31.07</w:t>
      </w:r>
      <w:r w:rsidR="00EA2972" w:rsidRPr="006F454E">
        <w:rPr>
          <w:sz w:val="20"/>
          <w:szCs w:val="20"/>
        </w:rPr>
        <w:t>.202</w:t>
      </w:r>
      <w:r w:rsidR="00795F5B" w:rsidRPr="006F454E">
        <w:rPr>
          <w:sz w:val="20"/>
          <w:szCs w:val="20"/>
        </w:rPr>
        <w:t>4</w:t>
      </w:r>
      <w:r w:rsidR="00FA6EEF">
        <w:rPr>
          <w:sz w:val="20"/>
          <w:szCs w:val="20"/>
        </w:rPr>
        <w:t xml:space="preserve"> </w:t>
      </w:r>
      <w:r w:rsidR="008F098D" w:rsidRPr="006F454E">
        <w:rPr>
          <w:sz w:val="20"/>
          <w:szCs w:val="20"/>
        </w:rPr>
        <w:t>г</w:t>
      </w:r>
      <w:r w:rsidR="00EA2972" w:rsidRPr="006F454E">
        <w:rPr>
          <w:sz w:val="20"/>
          <w:szCs w:val="20"/>
        </w:rPr>
        <w:t xml:space="preserve">. Контракт подлежит регистрации в Реестре контрактов, заключенных </w:t>
      </w:r>
      <w:r w:rsidR="000322E6" w:rsidRPr="006F454E">
        <w:rPr>
          <w:sz w:val="20"/>
          <w:szCs w:val="20"/>
        </w:rPr>
        <w:t>Страхователя</w:t>
      </w:r>
      <w:r w:rsidR="00EA2972" w:rsidRPr="006F454E">
        <w:rPr>
          <w:sz w:val="20"/>
          <w:szCs w:val="20"/>
        </w:rPr>
        <w:t>ми.</w:t>
      </w:r>
    </w:p>
    <w:p w:rsidR="007741CC" w:rsidRPr="006F454E" w:rsidRDefault="003918E3" w:rsidP="00C13778">
      <w:pPr>
        <w:widowControl w:val="0"/>
        <w:ind w:firstLine="426"/>
        <w:jc w:val="both"/>
        <w:rPr>
          <w:sz w:val="20"/>
          <w:szCs w:val="20"/>
        </w:rPr>
      </w:pPr>
      <w:r>
        <w:rPr>
          <w:sz w:val="20"/>
          <w:szCs w:val="20"/>
        </w:rPr>
        <w:t>10</w:t>
      </w:r>
      <w:r w:rsidR="007741CC">
        <w:rPr>
          <w:sz w:val="20"/>
          <w:szCs w:val="20"/>
        </w:rPr>
        <w:t xml:space="preserve">.2. </w:t>
      </w:r>
      <w:r w:rsidR="007741CC" w:rsidRPr="007741CC">
        <w:rPr>
          <w:sz w:val="20"/>
          <w:szCs w:val="20"/>
        </w:rPr>
        <w:t>Срок действия обязательного страхования по каждому опасному объекту указан в соответствующем ему полисе и заканчивается в день, который указан в страховом полисе</w:t>
      </w:r>
      <w:r w:rsidR="007741CC">
        <w:rPr>
          <w:sz w:val="20"/>
          <w:szCs w:val="20"/>
        </w:rPr>
        <w:t>.</w:t>
      </w:r>
    </w:p>
    <w:p w:rsidR="00EA2972" w:rsidRDefault="003918E3" w:rsidP="007741CC">
      <w:pPr>
        <w:widowControl w:val="0"/>
        <w:ind w:firstLine="426"/>
        <w:jc w:val="both"/>
        <w:rPr>
          <w:sz w:val="20"/>
          <w:szCs w:val="20"/>
        </w:rPr>
      </w:pPr>
      <w:r>
        <w:rPr>
          <w:sz w:val="20"/>
          <w:szCs w:val="20"/>
        </w:rPr>
        <w:t>10</w:t>
      </w:r>
      <w:r w:rsidR="007741CC">
        <w:rPr>
          <w:sz w:val="20"/>
          <w:szCs w:val="20"/>
        </w:rPr>
        <w:t>.4.</w:t>
      </w:r>
      <w:r w:rsidR="008F098D" w:rsidRPr="006F454E">
        <w:rPr>
          <w:sz w:val="20"/>
          <w:szCs w:val="20"/>
        </w:rPr>
        <w:t xml:space="preserve">Окончание срока действия контракта </w:t>
      </w:r>
      <w:r w:rsidR="00A857EC" w:rsidRPr="006F454E">
        <w:rPr>
          <w:sz w:val="20"/>
          <w:szCs w:val="20"/>
        </w:rPr>
        <w:t>не освобождает стороны от ответственности за его нарушение</w:t>
      </w:r>
      <w:r w:rsidR="00EA2972" w:rsidRPr="006F454E">
        <w:rPr>
          <w:sz w:val="20"/>
          <w:szCs w:val="20"/>
        </w:rPr>
        <w:t>.</w:t>
      </w:r>
      <w:r w:rsidR="005E6138" w:rsidRPr="006F454E">
        <w:rPr>
          <w:sz w:val="20"/>
          <w:szCs w:val="20"/>
        </w:rPr>
        <w:t xml:space="preserve"> Заключенные полисы обязательного страхования </w:t>
      </w:r>
      <w:r w:rsidR="002D4F54" w:rsidRPr="006F454E">
        <w:rPr>
          <w:sz w:val="20"/>
          <w:szCs w:val="20"/>
        </w:rPr>
        <w:t xml:space="preserve">действуют </w:t>
      </w:r>
      <w:r w:rsidR="005E6138" w:rsidRPr="006F454E">
        <w:rPr>
          <w:sz w:val="20"/>
          <w:szCs w:val="20"/>
        </w:rPr>
        <w:t>в течение срока, указанного в таких полисах</w:t>
      </w:r>
      <w:r w:rsidR="002D4F54" w:rsidRPr="006F454E">
        <w:rPr>
          <w:sz w:val="20"/>
          <w:szCs w:val="20"/>
        </w:rPr>
        <w:t>.</w:t>
      </w:r>
    </w:p>
    <w:p w:rsidR="003918E3" w:rsidRPr="003918E3" w:rsidRDefault="003918E3" w:rsidP="003918E3">
      <w:pPr>
        <w:widowControl w:val="0"/>
        <w:ind w:firstLine="426"/>
        <w:jc w:val="both"/>
        <w:rPr>
          <w:sz w:val="20"/>
          <w:szCs w:val="20"/>
        </w:rPr>
      </w:pPr>
      <w:r>
        <w:rPr>
          <w:sz w:val="20"/>
          <w:szCs w:val="20"/>
        </w:rPr>
        <w:t>10.5</w:t>
      </w:r>
      <w:r w:rsidRPr="003918E3">
        <w:rPr>
          <w:sz w:val="20"/>
          <w:szCs w:val="20"/>
        </w:rPr>
        <w:t>. Изменение существенных условий контракта при его исполнении не допускается, за исключением случаев, предусмотренных Федеральным законом № 44-ФЗ.</w:t>
      </w:r>
    </w:p>
    <w:p w:rsidR="003918E3" w:rsidRDefault="003918E3" w:rsidP="003918E3">
      <w:pPr>
        <w:widowControl w:val="0"/>
        <w:ind w:firstLine="426"/>
        <w:jc w:val="both"/>
        <w:rPr>
          <w:sz w:val="20"/>
          <w:szCs w:val="20"/>
        </w:rPr>
      </w:pPr>
      <w:r>
        <w:rPr>
          <w:sz w:val="20"/>
          <w:szCs w:val="20"/>
        </w:rPr>
        <w:t>10.6</w:t>
      </w:r>
      <w:r w:rsidRPr="003918E3">
        <w:rPr>
          <w:sz w:val="20"/>
          <w:szCs w:val="20"/>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частей 8 - 25 статьи 95 Федерального закона № 44-ФЗ.</w:t>
      </w:r>
    </w:p>
    <w:p w:rsidR="003918E3" w:rsidRDefault="003918E3" w:rsidP="007741CC">
      <w:pPr>
        <w:widowControl w:val="0"/>
        <w:ind w:firstLine="426"/>
        <w:jc w:val="both"/>
        <w:rPr>
          <w:sz w:val="20"/>
          <w:szCs w:val="20"/>
        </w:rPr>
      </w:pPr>
    </w:p>
    <w:p w:rsidR="003B4FAC" w:rsidRPr="006F454E" w:rsidRDefault="009F262E" w:rsidP="00C13778">
      <w:pPr>
        <w:widowControl w:val="0"/>
        <w:autoSpaceDE w:val="0"/>
        <w:autoSpaceDN w:val="0"/>
        <w:adjustRightInd w:val="0"/>
        <w:ind w:firstLine="426"/>
        <w:contextualSpacing/>
        <w:jc w:val="center"/>
        <w:rPr>
          <w:rFonts w:eastAsia="SimSun"/>
          <w:b/>
          <w:bCs/>
          <w:sz w:val="20"/>
          <w:szCs w:val="20"/>
          <w:lang w:eastAsia="zh-CN"/>
        </w:rPr>
      </w:pPr>
      <w:r w:rsidRPr="006F454E">
        <w:rPr>
          <w:rFonts w:eastAsia="SimSun"/>
          <w:b/>
          <w:bCs/>
          <w:sz w:val="20"/>
          <w:szCs w:val="20"/>
          <w:lang w:eastAsia="zh-CN"/>
        </w:rPr>
        <w:t>11</w:t>
      </w:r>
      <w:r w:rsidR="003B4FAC" w:rsidRPr="006F454E">
        <w:rPr>
          <w:rFonts w:eastAsia="SimSun"/>
          <w:b/>
          <w:bCs/>
          <w:sz w:val="20"/>
          <w:szCs w:val="20"/>
          <w:lang w:eastAsia="zh-CN"/>
        </w:rPr>
        <w:t>. АНТИКОРРУПЦИОННЫЕ УСЛОВИЯ</w:t>
      </w:r>
    </w:p>
    <w:p w:rsidR="003B4FAC" w:rsidRPr="006F454E" w:rsidRDefault="009F262E" w:rsidP="00C13778">
      <w:pPr>
        <w:widowControl w:val="0"/>
        <w:autoSpaceDE w:val="0"/>
        <w:autoSpaceDN w:val="0"/>
        <w:adjustRightInd w:val="0"/>
        <w:ind w:firstLine="426"/>
        <w:contextualSpacing/>
        <w:jc w:val="both"/>
        <w:rPr>
          <w:rFonts w:eastAsia="SimSun"/>
          <w:bCs/>
          <w:sz w:val="20"/>
          <w:szCs w:val="20"/>
          <w:lang w:eastAsia="zh-CN"/>
        </w:rPr>
      </w:pPr>
      <w:r w:rsidRPr="006F454E">
        <w:rPr>
          <w:rFonts w:eastAsia="SimSun"/>
          <w:bCs/>
          <w:sz w:val="20"/>
          <w:szCs w:val="20"/>
          <w:lang w:eastAsia="zh-CN"/>
        </w:rPr>
        <w:t>11</w:t>
      </w:r>
      <w:r w:rsidR="003B4FAC" w:rsidRPr="006F454E">
        <w:rPr>
          <w:rFonts w:eastAsia="SimSun"/>
          <w:bCs/>
          <w:sz w:val="20"/>
          <w:szCs w:val="20"/>
          <w:lang w:eastAsia="zh-C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B4FAC" w:rsidRPr="006F454E" w:rsidRDefault="003B4FAC" w:rsidP="00C13778">
      <w:pPr>
        <w:widowControl w:val="0"/>
        <w:autoSpaceDE w:val="0"/>
        <w:autoSpaceDN w:val="0"/>
        <w:adjustRightInd w:val="0"/>
        <w:ind w:firstLine="426"/>
        <w:jc w:val="both"/>
        <w:rPr>
          <w:rFonts w:eastAsia="SimSun"/>
          <w:bCs/>
          <w:sz w:val="20"/>
          <w:szCs w:val="20"/>
          <w:lang w:eastAsia="zh-CN"/>
        </w:rPr>
      </w:pPr>
      <w:r w:rsidRPr="006F454E">
        <w:rPr>
          <w:rFonts w:eastAsia="SimSun"/>
          <w:bCs/>
          <w:sz w:val="20"/>
          <w:szCs w:val="20"/>
          <w:lang w:eastAsia="zh-CN"/>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w:t>
      </w:r>
      <w:r w:rsidRPr="006F454E">
        <w:rPr>
          <w:rFonts w:eastAsia="SimSun"/>
          <w:bCs/>
          <w:sz w:val="20"/>
          <w:szCs w:val="20"/>
          <w:lang w:eastAsia="zh-CN"/>
        </w:rPr>
        <w:lastRenderedPageBreak/>
        <w:t>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B4FAC" w:rsidRPr="006F454E" w:rsidRDefault="003B4FAC" w:rsidP="00C13778">
      <w:pPr>
        <w:widowControl w:val="0"/>
        <w:autoSpaceDE w:val="0"/>
        <w:autoSpaceDN w:val="0"/>
        <w:adjustRightInd w:val="0"/>
        <w:ind w:firstLine="426"/>
        <w:jc w:val="both"/>
        <w:rPr>
          <w:rFonts w:eastAsia="SimSun"/>
          <w:bCs/>
          <w:sz w:val="20"/>
          <w:szCs w:val="20"/>
          <w:lang w:eastAsia="zh-CN"/>
        </w:rPr>
      </w:pPr>
      <w:r w:rsidRPr="006F454E">
        <w:rPr>
          <w:rFonts w:eastAsia="SimSun"/>
          <w:bCs/>
          <w:sz w:val="20"/>
          <w:szCs w:val="20"/>
          <w:lang w:eastAsia="zh-C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B4FAC" w:rsidRPr="006F454E" w:rsidRDefault="003B4FAC" w:rsidP="00C13778">
      <w:pPr>
        <w:widowControl w:val="0"/>
        <w:autoSpaceDE w:val="0"/>
        <w:autoSpaceDN w:val="0"/>
        <w:adjustRightInd w:val="0"/>
        <w:ind w:firstLine="426"/>
        <w:jc w:val="both"/>
        <w:rPr>
          <w:rFonts w:eastAsia="SimSun"/>
          <w:bCs/>
          <w:sz w:val="20"/>
          <w:szCs w:val="20"/>
          <w:lang w:eastAsia="zh-CN"/>
        </w:rPr>
      </w:pPr>
      <w:r w:rsidRPr="006F454E">
        <w:rPr>
          <w:rFonts w:eastAsia="SimSun"/>
          <w:bCs/>
          <w:sz w:val="20"/>
          <w:szCs w:val="20"/>
          <w:lang w:eastAsia="zh-CN"/>
        </w:rPr>
        <w:t xml:space="preserve">-не совершать иных действий, нарушающих антикоррупционное законодательство Российской Федерации. </w:t>
      </w:r>
    </w:p>
    <w:p w:rsidR="003B4FAC" w:rsidRPr="006F454E" w:rsidRDefault="003B4FAC" w:rsidP="00C13778">
      <w:pPr>
        <w:widowControl w:val="0"/>
        <w:suppressAutoHyphens/>
        <w:ind w:firstLine="426"/>
        <w:jc w:val="center"/>
        <w:rPr>
          <w:b/>
          <w:bCs/>
          <w:sz w:val="20"/>
          <w:szCs w:val="20"/>
        </w:rPr>
      </w:pPr>
    </w:p>
    <w:p w:rsidR="003B4FAC" w:rsidRPr="006F454E" w:rsidRDefault="009F262E" w:rsidP="00C13778">
      <w:pPr>
        <w:widowControl w:val="0"/>
        <w:suppressAutoHyphens/>
        <w:ind w:firstLine="426"/>
        <w:jc w:val="center"/>
        <w:rPr>
          <w:b/>
          <w:sz w:val="20"/>
          <w:szCs w:val="20"/>
        </w:rPr>
      </w:pPr>
      <w:r w:rsidRPr="006F454E">
        <w:rPr>
          <w:b/>
          <w:bCs/>
          <w:sz w:val="20"/>
          <w:szCs w:val="20"/>
        </w:rPr>
        <w:t>12</w:t>
      </w:r>
      <w:r w:rsidR="003B4FAC" w:rsidRPr="006F454E">
        <w:rPr>
          <w:b/>
          <w:bCs/>
          <w:sz w:val="20"/>
          <w:szCs w:val="20"/>
        </w:rPr>
        <w:t xml:space="preserve">. </w:t>
      </w:r>
      <w:r w:rsidR="003B4FAC" w:rsidRPr="006F454E">
        <w:rPr>
          <w:b/>
          <w:sz w:val="20"/>
          <w:szCs w:val="20"/>
        </w:rPr>
        <w:t>ОБСТОЯТЕЛЬСТВА НЕПРЕОДОЛИМОЙ СИЛЫ</w:t>
      </w:r>
    </w:p>
    <w:p w:rsidR="003B4FAC" w:rsidRPr="006F454E" w:rsidRDefault="009F262E" w:rsidP="00C13778">
      <w:pPr>
        <w:widowControl w:val="0"/>
        <w:tabs>
          <w:tab w:val="left" w:pos="1134"/>
        </w:tabs>
        <w:suppressAutoHyphens/>
        <w:ind w:firstLine="426"/>
        <w:contextualSpacing/>
        <w:jc w:val="both"/>
        <w:rPr>
          <w:rFonts w:eastAsia="SimSun"/>
          <w:bCs/>
          <w:sz w:val="20"/>
          <w:szCs w:val="20"/>
          <w:lang w:eastAsia="zh-CN"/>
        </w:rPr>
      </w:pPr>
      <w:r w:rsidRPr="006F454E">
        <w:rPr>
          <w:rFonts w:eastAsia="SimSun"/>
          <w:bCs/>
          <w:sz w:val="20"/>
          <w:szCs w:val="20"/>
          <w:lang w:eastAsia="zh-CN"/>
        </w:rPr>
        <w:t>12</w:t>
      </w:r>
      <w:r w:rsidR="003B4FAC" w:rsidRPr="006F454E">
        <w:rPr>
          <w:rFonts w:eastAsia="SimSun"/>
          <w:bCs/>
          <w:sz w:val="20"/>
          <w:szCs w:val="20"/>
          <w:lang w:eastAsia="zh-CN"/>
        </w:rPr>
        <w:t xml:space="preserve">.1. Ни одна из Сторон не несет ответственности за полное или частичное невыполнение своих контрактных обязательств, если </w:t>
      </w:r>
      <w:r w:rsidR="003B4FAC" w:rsidRPr="006F454E">
        <w:rPr>
          <w:rFonts w:eastAsia="SimSun"/>
          <w:bCs/>
          <w:vanish/>
          <w:sz w:val="20"/>
          <w:szCs w:val="20"/>
          <w:lang w:eastAsia="zh-CN"/>
        </w:rPr>
        <w:t>не</w:t>
      </w:r>
      <w:r w:rsidR="003B4FAC" w:rsidRPr="006F454E">
        <w:rPr>
          <w:rFonts w:eastAsia="SimSun"/>
          <w:bCs/>
          <w:sz w:val="20"/>
          <w:szCs w:val="20"/>
          <w:lang w:eastAsia="zh-CN"/>
        </w:rPr>
        <w:t>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rsidR="00B37122" w:rsidRPr="006F454E" w:rsidRDefault="00B37122" w:rsidP="00C13778">
      <w:pPr>
        <w:widowControl w:val="0"/>
        <w:numPr>
          <w:ilvl w:val="2"/>
          <w:numId w:val="0"/>
        </w:numPr>
        <w:tabs>
          <w:tab w:val="num" w:pos="0"/>
          <w:tab w:val="num" w:pos="1080"/>
        </w:tabs>
        <w:ind w:firstLine="426"/>
        <w:jc w:val="both"/>
        <w:rPr>
          <w:sz w:val="20"/>
          <w:szCs w:val="20"/>
        </w:rPr>
      </w:pPr>
    </w:p>
    <w:p w:rsidR="00050A9A" w:rsidRPr="006F454E" w:rsidRDefault="009F262E" w:rsidP="00C13778">
      <w:pPr>
        <w:widowControl w:val="0"/>
        <w:ind w:firstLine="426"/>
        <w:contextualSpacing/>
        <w:jc w:val="center"/>
        <w:rPr>
          <w:b/>
          <w:sz w:val="20"/>
          <w:szCs w:val="20"/>
        </w:rPr>
      </w:pPr>
      <w:r w:rsidRPr="006F454E">
        <w:rPr>
          <w:b/>
          <w:sz w:val="20"/>
          <w:szCs w:val="20"/>
        </w:rPr>
        <w:t>13</w:t>
      </w:r>
      <w:r w:rsidR="003033E5" w:rsidRPr="006F454E">
        <w:rPr>
          <w:b/>
          <w:sz w:val="20"/>
          <w:szCs w:val="20"/>
        </w:rPr>
        <w:t>.</w:t>
      </w:r>
      <w:r w:rsidR="00AC3B39" w:rsidRPr="006F454E">
        <w:rPr>
          <w:b/>
          <w:sz w:val="20"/>
          <w:szCs w:val="20"/>
        </w:rPr>
        <w:t xml:space="preserve"> </w:t>
      </w:r>
      <w:r w:rsidR="00050A9A" w:rsidRPr="006F454E">
        <w:rPr>
          <w:b/>
          <w:sz w:val="20"/>
          <w:szCs w:val="20"/>
        </w:rPr>
        <w:t>ПРОЧИЕ УСЛОВИЯ</w:t>
      </w:r>
    </w:p>
    <w:p w:rsidR="00FA6EEF" w:rsidRPr="00FA6EEF" w:rsidRDefault="00FA6EEF" w:rsidP="00C13778">
      <w:pPr>
        <w:widowControl w:val="0"/>
        <w:ind w:firstLine="426"/>
        <w:jc w:val="both"/>
        <w:rPr>
          <w:sz w:val="20"/>
          <w:szCs w:val="20"/>
        </w:rPr>
      </w:pPr>
      <w:r w:rsidRPr="00FA6EEF">
        <w:rPr>
          <w:sz w:val="20"/>
          <w:szCs w:val="20"/>
        </w:rPr>
        <w:t>1</w:t>
      </w:r>
      <w:r>
        <w:rPr>
          <w:sz w:val="20"/>
          <w:szCs w:val="20"/>
        </w:rPr>
        <w:t>3</w:t>
      </w:r>
      <w:r w:rsidRPr="00FA6EEF">
        <w:rPr>
          <w:sz w:val="20"/>
          <w:szCs w:val="20"/>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FA6EEF" w:rsidRPr="00FA6EEF" w:rsidRDefault="00FA6EEF" w:rsidP="00C13778">
      <w:pPr>
        <w:widowControl w:val="0"/>
        <w:ind w:firstLine="426"/>
        <w:jc w:val="both"/>
        <w:rPr>
          <w:sz w:val="20"/>
          <w:szCs w:val="20"/>
        </w:rPr>
      </w:pPr>
      <w:r w:rsidRPr="00FA6EEF">
        <w:rPr>
          <w:sz w:val="20"/>
          <w:szCs w:val="20"/>
        </w:rPr>
        <w:t>1</w:t>
      </w:r>
      <w:r>
        <w:rPr>
          <w:sz w:val="20"/>
          <w:szCs w:val="20"/>
        </w:rPr>
        <w:t>3</w:t>
      </w:r>
      <w:r w:rsidRPr="00FA6EEF">
        <w:rPr>
          <w:sz w:val="20"/>
          <w:szCs w:val="20"/>
        </w:rPr>
        <w:t xml:space="preserve">.2. Любые изменения и дополнения к настоящему Контракту действительны, если они совершены в письменной/электронной форме, подписаны обеими Сторонами и внесены в Реестр контрактов, заключенных </w:t>
      </w:r>
      <w:r w:rsidR="00D562E3">
        <w:rPr>
          <w:sz w:val="20"/>
          <w:szCs w:val="20"/>
        </w:rPr>
        <w:t>Страхователями</w:t>
      </w:r>
      <w:r w:rsidRPr="00FA6EEF">
        <w:rPr>
          <w:sz w:val="20"/>
          <w:szCs w:val="20"/>
        </w:rPr>
        <w:t>.</w:t>
      </w:r>
    </w:p>
    <w:p w:rsidR="00FA6EEF" w:rsidRPr="00FA6EEF" w:rsidRDefault="00FA6EEF" w:rsidP="00C13778">
      <w:pPr>
        <w:widowControl w:val="0"/>
        <w:ind w:firstLine="426"/>
        <w:jc w:val="both"/>
        <w:rPr>
          <w:sz w:val="20"/>
          <w:szCs w:val="20"/>
        </w:rPr>
      </w:pPr>
      <w:r w:rsidRPr="00FA6EEF">
        <w:rPr>
          <w:sz w:val="20"/>
          <w:szCs w:val="20"/>
        </w:rPr>
        <w:t>1</w:t>
      </w:r>
      <w:r>
        <w:rPr>
          <w:sz w:val="20"/>
          <w:szCs w:val="20"/>
        </w:rPr>
        <w:t>3</w:t>
      </w:r>
      <w:r w:rsidRPr="00FA6EEF">
        <w:rPr>
          <w:sz w:val="20"/>
          <w:szCs w:val="20"/>
        </w:rPr>
        <w:t>.3. Все, что не урегулировано настоящим Контрактом, регулируется действующим законодательством Российской Федерации.</w:t>
      </w:r>
    </w:p>
    <w:p w:rsidR="00FA6EEF" w:rsidRPr="00FA6EEF" w:rsidRDefault="00FA6EEF" w:rsidP="00C13778">
      <w:pPr>
        <w:widowControl w:val="0"/>
        <w:ind w:firstLine="426"/>
        <w:jc w:val="both"/>
        <w:rPr>
          <w:sz w:val="20"/>
          <w:szCs w:val="20"/>
        </w:rPr>
      </w:pPr>
      <w:r w:rsidRPr="00FA6EEF">
        <w:rPr>
          <w:sz w:val="20"/>
          <w:szCs w:val="20"/>
        </w:rPr>
        <w:t>1</w:t>
      </w:r>
      <w:r>
        <w:rPr>
          <w:sz w:val="20"/>
          <w:szCs w:val="20"/>
        </w:rPr>
        <w:t>3</w:t>
      </w:r>
      <w:r w:rsidRPr="00FA6EEF">
        <w:rPr>
          <w:sz w:val="20"/>
          <w:szCs w:val="20"/>
        </w:rPr>
        <w:t>.4. Банковское сопровождение контракта не предусмотрено.</w:t>
      </w:r>
    </w:p>
    <w:p w:rsidR="00FA6EEF" w:rsidRPr="00FA6EEF" w:rsidRDefault="00FA6EEF" w:rsidP="00C13778">
      <w:pPr>
        <w:widowControl w:val="0"/>
        <w:ind w:firstLine="426"/>
        <w:jc w:val="both"/>
        <w:rPr>
          <w:sz w:val="20"/>
          <w:szCs w:val="20"/>
        </w:rPr>
      </w:pPr>
      <w:r w:rsidRPr="00FA6EEF">
        <w:rPr>
          <w:sz w:val="20"/>
          <w:szCs w:val="20"/>
        </w:rPr>
        <w:t>1</w:t>
      </w:r>
      <w:r>
        <w:rPr>
          <w:sz w:val="20"/>
          <w:szCs w:val="20"/>
        </w:rPr>
        <w:t>3</w:t>
      </w:r>
      <w:r w:rsidRPr="00FA6EEF">
        <w:rPr>
          <w:sz w:val="20"/>
          <w:szCs w:val="20"/>
        </w:rPr>
        <w:t>.5.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050A9A" w:rsidRPr="006F454E" w:rsidRDefault="00FA6EEF" w:rsidP="00C13778">
      <w:pPr>
        <w:widowControl w:val="0"/>
        <w:ind w:firstLine="426"/>
        <w:jc w:val="both"/>
        <w:rPr>
          <w:sz w:val="20"/>
          <w:szCs w:val="20"/>
        </w:rPr>
      </w:pPr>
      <w:r w:rsidRPr="00FA6EEF">
        <w:rPr>
          <w:sz w:val="20"/>
          <w:szCs w:val="20"/>
        </w:rPr>
        <w:t>1</w:t>
      </w:r>
      <w:r>
        <w:rPr>
          <w:sz w:val="20"/>
          <w:szCs w:val="20"/>
        </w:rPr>
        <w:t>3</w:t>
      </w:r>
      <w:r w:rsidRPr="00FA6EEF">
        <w:rPr>
          <w:sz w:val="20"/>
          <w:szCs w:val="20"/>
        </w:rPr>
        <w:t>.6. К настоящему Контракту прилагаются и являются его неотъемлемой частью:</w:t>
      </w:r>
    </w:p>
    <w:p w:rsidR="00D562E3" w:rsidRDefault="009F262E" w:rsidP="00C13778">
      <w:pPr>
        <w:widowControl w:val="0"/>
        <w:autoSpaceDE w:val="0"/>
        <w:autoSpaceDN w:val="0"/>
        <w:adjustRightInd w:val="0"/>
        <w:ind w:firstLine="426"/>
        <w:jc w:val="both"/>
        <w:rPr>
          <w:bCs/>
          <w:sz w:val="20"/>
          <w:szCs w:val="20"/>
        </w:rPr>
      </w:pPr>
      <w:r w:rsidRPr="006F454E">
        <w:rPr>
          <w:bCs/>
          <w:sz w:val="20"/>
          <w:szCs w:val="20"/>
        </w:rPr>
        <w:t>13</w:t>
      </w:r>
      <w:r w:rsidR="00760C70" w:rsidRPr="006F454E">
        <w:rPr>
          <w:bCs/>
          <w:sz w:val="20"/>
          <w:szCs w:val="20"/>
        </w:rPr>
        <w:t>.</w:t>
      </w:r>
      <w:r w:rsidR="000F01E5">
        <w:rPr>
          <w:bCs/>
          <w:sz w:val="20"/>
          <w:szCs w:val="20"/>
        </w:rPr>
        <w:t>6</w:t>
      </w:r>
      <w:r w:rsidR="00760C70" w:rsidRPr="006F454E">
        <w:rPr>
          <w:bCs/>
          <w:sz w:val="20"/>
          <w:szCs w:val="20"/>
        </w:rPr>
        <w:t xml:space="preserve">.1. Приложение № 1 </w:t>
      </w:r>
      <w:r w:rsidR="004A2F75" w:rsidRPr="00D562E3">
        <w:rPr>
          <w:bCs/>
          <w:sz w:val="20"/>
          <w:szCs w:val="20"/>
        </w:rPr>
        <w:t xml:space="preserve">– </w:t>
      </w:r>
      <w:r w:rsidR="004A2F75">
        <w:rPr>
          <w:bCs/>
          <w:sz w:val="20"/>
          <w:szCs w:val="20"/>
        </w:rPr>
        <w:t>Расчет</w:t>
      </w:r>
      <w:r w:rsidR="00D562E3" w:rsidRPr="00D562E3">
        <w:rPr>
          <w:bCs/>
          <w:sz w:val="20"/>
          <w:szCs w:val="20"/>
        </w:rPr>
        <w:t xml:space="preserve"> стоимости услуг.</w:t>
      </w:r>
    </w:p>
    <w:p w:rsidR="00760C70" w:rsidRPr="006F454E" w:rsidRDefault="00D562E3" w:rsidP="00D562E3">
      <w:pPr>
        <w:widowControl w:val="0"/>
        <w:autoSpaceDE w:val="0"/>
        <w:autoSpaceDN w:val="0"/>
        <w:adjustRightInd w:val="0"/>
        <w:ind w:firstLine="426"/>
        <w:jc w:val="both"/>
        <w:rPr>
          <w:bCs/>
          <w:sz w:val="20"/>
          <w:szCs w:val="20"/>
        </w:rPr>
      </w:pPr>
      <w:r w:rsidRPr="00D562E3">
        <w:rPr>
          <w:bCs/>
          <w:sz w:val="20"/>
          <w:szCs w:val="20"/>
        </w:rPr>
        <w:t>13.6.2. Приложение № 2</w:t>
      </w:r>
      <w:r>
        <w:rPr>
          <w:bCs/>
          <w:sz w:val="20"/>
          <w:szCs w:val="20"/>
        </w:rPr>
        <w:t xml:space="preserve"> </w:t>
      </w:r>
      <w:r w:rsidR="001C10C4" w:rsidRPr="006F454E">
        <w:rPr>
          <w:bCs/>
          <w:sz w:val="20"/>
          <w:szCs w:val="20"/>
        </w:rPr>
        <w:t>–</w:t>
      </w:r>
      <w:r w:rsidR="00760C70" w:rsidRPr="006F454E">
        <w:rPr>
          <w:bCs/>
          <w:sz w:val="20"/>
          <w:szCs w:val="20"/>
        </w:rPr>
        <w:t xml:space="preserve"> </w:t>
      </w:r>
      <w:r w:rsidR="00C51930">
        <w:rPr>
          <w:bCs/>
          <w:sz w:val="20"/>
          <w:szCs w:val="20"/>
        </w:rPr>
        <w:t>Описание объекта закупки.</w:t>
      </w:r>
    </w:p>
    <w:p w:rsidR="00A2559D" w:rsidRPr="003918E3" w:rsidRDefault="009F262E" w:rsidP="003918E3">
      <w:pPr>
        <w:widowControl w:val="0"/>
        <w:autoSpaceDE w:val="0"/>
        <w:autoSpaceDN w:val="0"/>
        <w:adjustRightInd w:val="0"/>
        <w:ind w:firstLine="426"/>
        <w:jc w:val="both"/>
        <w:rPr>
          <w:bCs/>
          <w:sz w:val="20"/>
          <w:szCs w:val="20"/>
        </w:rPr>
      </w:pPr>
      <w:r w:rsidRPr="006F454E">
        <w:rPr>
          <w:sz w:val="20"/>
          <w:szCs w:val="20"/>
        </w:rPr>
        <w:t>13</w:t>
      </w:r>
      <w:r w:rsidR="00D73933" w:rsidRPr="006F454E">
        <w:rPr>
          <w:sz w:val="20"/>
          <w:szCs w:val="20"/>
        </w:rPr>
        <w:t>.</w:t>
      </w:r>
      <w:r w:rsidR="000F01E5">
        <w:rPr>
          <w:sz w:val="20"/>
          <w:szCs w:val="20"/>
        </w:rPr>
        <w:t>6</w:t>
      </w:r>
      <w:r w:rsidR="00B639B3" w:rsidRPr="006F454E">
        <w:rPr>
          <w:sz w:val="20"/>
          <w:szCs w:val="20"/>
        </w:rPr>
        <w:t xml:space="preserve">.3. Приложение № 3 - </w:t>
      </w:r>
      <w:r w:rsidR="00D73933" w:rsidRPr="006F454E">
        <w:rPr>
          <w:sz w:val="20"/>
          <w:szCs w:val="20"/>
        </w:rPr>
        <w:t>Акт оказанных услуг</w:t>
      </w:r>
      <w:r w:rsidR="002A172E" w:rsidRPr="006F454E">
        <w:rPr>
          <w:sz w:val="20"/>
          <w:szCs w:val="20"/>
        </w:rPr>
        <w:t xml:space="preserve"> (форма)</w:t>
      </w:r>
      <w:r w:rsidR="00D73933" w:rsidRPr="006F454E">
        <w:rPr>
          <w:sz w:val="20"/>
          <w:szCs w:val="20"/>
        </w:rPr>
        <w:t>.</w:t>
      </w:r>
    </w:p>
    <w:p w:rsidR="00D73933" w:rsidRPr="006F454E" w:rsidRDefault="00D73933" w:rsidP="00C13778">
      <w:pPr>
        <w:widowControl w:val="0"/>
        <w:autoSpaceDE w:val="0"/>
        <w:autoSpaceDN w:val="0"/>
        <w:adjustRightInd w:val="0"/>
        <w:ind w:firstLine="426"/>
        <w:jc w:val="both"/>
        <w:rPr>
          <w:sz w:val="20"/>
          <w:szCs w:val="20"/>
        </w:rPr>
      </w:pPr>
    </w:p>
    <w:p w:rsidR="00050A9A" w:rsidRPr="006F454E" w:rsidRDefault="00797AC1" w:rsidP="00C13778">
      <w:pPr>
        <w:widowControl w:val="0"/>
        <w:contextualSpacing/>
        <w:jc w:val="center"/>
        <w:rPr>
          <w:b/>
          <w:sz w:val="20"/>
          <w:szCs w:val="20"/>
        </w:rPr>
      </w:pPr>
      <w:r w:rsidRPr="006F454E">
        <w:rPr>
          <w:b/>
          <w:sz w:val="20"/>
          <w:szCs w:val="20"/>
        </w:rPr>
        <w:t>1</w:t>
      </w:r>
      <w:r w:rsidR="009F262E" w:rsidRPr="006F454E">
        <w:rPr>
          <w:b/>
          <w:sz w:val="20"/>
          <w:szCs w:val="20"/>
        </w:rPr>
        <w:t>4</w:t>
      </w:r>
      <w:r w:rsidRPr="006F454E">
        <w:rPr>
          <w:b/>
          <w:sz w:val="20"/>
          <w:szCs w:val="20"/>
        </w:rPr>
        <w:t>.</w:t>
      </w:r>
      <w:r w:rsidRPr="006F454E">
        <w:rPr>
          <w:b/>
          <w:sz w:val="20"/>
          <w:szCs w:val="20"/>
        </w:rPr>
        <w:tab/>
      </w:r>
      <w:r w:rsidR="00050A9A" w:rsidRPr="006F454E">
        <w:rPr>
          <w:b/>
          <w:sz w:val="20"/>
          <w:szCs w:val="20"/>
        </w:rPr>
        <w:t>ЮРИДИЧЕСКИЕ АДРЕСА, РЕКВИЗИТЫ И ПОДПИСИ СТОРОН</w:t>
      </w:r>
    </w:p>
    <w:tbl>
      <w:tblPr>
        <w:tblW w:w="0" w:type="auto"/>
        <w:jc w:val="center"/>
        <w:tblLook w:val="04A0" w:firstRow="1" w:lastRow="0" w:firstColumn="1" w:lastColumn="0" w:noHBand="0" w:noVBand="1"/>
      </w:tblPr>
      <w:tblGrid>
        <w:gridCol w:w="5752"/>
        <w:gridCol w:w="4334"/>
      </w:tblGrid>
      <w:tr w:rsidR="00156281" w:rsidRPr="006F454E" w:rsidTr="00D562E3">
        <w:trPr>
          <w:jc w:val="center"/>
        </w:trPr>
        <w:tc>
          <w:tcPr>
            <w:tcW w:w="5752" w:type="dxa"/>
            <w:shd w:val="clear" w:color="auto" w:fill="FFFFFF"/>
          </w:tcPr>
          <w:p w:rsidR="00156281" w:rsidRPr="006F454E" w:rsidRDefault="00C17D05" w:rsidP="00C13778">
            <w:pPr>
              <w:widowControl w:val="0"/>
              <w:rPr>
                <w:b/>
                <w:bCs/>
                <w:sz w:val="20"/>
                <w:szCs w:val="20"/>
              </w:rPr>
            </w:pPr>
            <w:r w:rsidRPr="006F454E">
              <w:rPr>
                <w:b/>
                <w:bCs/>
                <w:sz w:val="20"/>
                <w:szCs w:val="20"/>
              </w:rPr>
              <w:t>«</w:t>
            </w:r>
            <w:r w:rsidR="00D557BA" w:rsidRPr="006F454E">
              <w:rPr>
                <w:b/>
                <w:bCs/>
                <w:caps/>
                <w:sz w:val="20"/>
                <w:szCs w:val="20"/>
              </w:rPr>
              <w:t>Страхователь</w:t>
            </w:r>
            <w:r w:rsidRPr="006F454E">
              <w:rPr>
                <w:b/>
                <w:bCs/>
                <w:sz w:val="20"/>
                <w:szCs w:val="20"/>
              </w:rPr>
              <w:t>»</w:t>
            </w:r>
          </w:p>
          <w:p w:rsidR="009E3800" w:rsidRPr="009E3800" w:rsidRDefault="009E3800" w:rsidP="009E3800">
            <w:pPr>
              <w:widowControl w:val="0"/>
              <w:rPr>
                <w:b/>
                <w:bCs/>
                <w:sz w:val="20"/>
                <w:szCs w:val="20"/>
              </w:rPr>
            </w:pPr>
            <w:r w:rsidRPr="009E3800">
              <w:rPr>
                <w:b/>
                <w:bCs/>
                <w:sz w:val="20"/>
                <w:szCs w:val="20"/>
              </w:rPr>
              <w:t>Государственное бюджетное общеобразовательное учреждение средняя общеобразовательная школа № 276 Красносельского района        Санкт-Петербурга</w:t>
            </w:r>
          </w:p>
          <w:p w:rsidR="009E3800" w:rsidRPr="009E3800" w:rsidRDefault="009E3800" w:rsidP="009E3800">
            <w:pPr>
              <w:widowControl w:val="0"/>
              <w:rPr>
                <w:b/>
                <w:bCs/>
                <w:sz w:val="20"/>
                <w:szCs w:val="20"/>
              </w:rPr>
            </w:pPr>
            <w:r w:rsidRPr="009E3800">
              <w:rPr>
                <w:b/>
                <w:bCs/>
                <w:sz w:val="20"/>
                <w:szCs w:val="20"/>
              </w:rPr>
              <w:t xml:space="preserve">198320, Санкт-Петербург, г. Красное Село, ул. </w:t>
            </w:r>
            <w:proofErr w:type="spellStart"/>
            <w:r w:rsidRPr="009E3800">
              <w:rPr>
                <w:b/>
                <w:bCs/>
                <w:sz w:val="20"/>
                <w:szCs w:val="20"/>
              </w:rPr>
              <w:t>Красногородская</w:t>
            </w:r>
            <w:proofErr w:type="spellEnd"/>
            <w:r w:rsidRPr="009E3800">
              <w:rPr>
                <w:b/>
                <w:bCs/>
                <w:sz w:val="20"/>
                <w:szCs w:val="20"/>
              </w:rPr>
              <w:t>, д.7, корп.3, лит. А</w:t>
            </w:r>
          </w:p>
          <w:p w:rsidR="009E3800" w:rsidRPr="009E3800" w:rsidRDefault="009E3800" w:rsidP="009E3800">
            <w:pPr>
              <w:widowControl w:val="0"/>
              <w:rPr>
                <w:b/>
                <w:bCs/>
                <w:sz w:val="20"/>
                <w:szCs w:val="20"/>
              </w:rPr>
            </w:pPr>
            <w:r w:rsidRPr="009E3800">
              <w:rPr>
                <w:b/>
                <w:bCs/>
                <w:sz w:val="20"/>
                <w:szCs w:val="20"/>
              </w:rPr>
              <w:t>тел/факс (812) 417-53-40,</w:t>
            </w:r>
          </w:p>
          <w:p w:rsidR="009E3800" w:rsidRPr="009E3800" w:rsidRDefault="009E3800" w:rsidP="009E3800">
            <w:pPr>
              <w:widowControl w:val="0"/>
              <w:rPr>
                <w:b/>
                <w:bCs/>
                <w:sz w:val="20"/>
                <w:szCs w:val="20"/>
              </w:rPr>
            </w:pPr>
            <w:r w:rsidRPr="009E3800">
              <w:rPr>
                <w:b/>
                <w:bCs/>
                <w:sz w:val="20"/>
                <w:szCs w:val="20"/>
              </w:rPr>
              <w:t>е-</w:t>
            </w:r>
            <w:proofErr w:type="spellStart"/>
            <w:r w:rsidRPr="009E3800">
              <w:rPr>
                <w:b/>
                <w:bCs/>
                <w:sz w:val="20"/>
                <w:szCs w:val="20"/>
              </w:rPr>
              <w:t>mail</w:t>
            </w:r>
            <w:proofErr w:type="spellEnd"/>
            <w:r w:rsidRPr="009E3800">
              <w:rPr>
                <w:b/>
                <w:bCs/>
                <w:sz w:val="20"/>
                <w:szCs w:val="20"/>
              </w:rPr>
              <w:t>: school276@gmail.com</w:t>
            </w:r>
          </w:p>
          <w:p w:rsidR="009E3800" w:rsidRPr="009E3800" w:rsidRDefault="009E3800" w:rsidP="009E3800">
            <w:pPr>
              <w:widowControl w:val="0"/>
              <w:rPr>
                <w:b/>
                <w:bCs/>
                <w:sz w:val="20"/>
                <w:szCs w:val="20"/>
              </w:rPr>
            </w:pPr>
            <w:r w:rsidRPr="009E3800">
              <w:rPr>
                <w:b/>
                <w:bCs/>
                <w:sz w:val="20"/>
                <w:szCs w:val="20"/>
              </w:rPr>
              <w:t>ИНН 7807026313, КПП 780701001,</w:t>
            </w:r>
          </w:p>
          <w:p w:rsidR="009E3800" w:rsidRPr="009E3800" w:rsidRDefault="009E3800" w:rsidP="009E3800">
            <w:pPr>
              <w:widowControl w:val="0"/>
              <w:rPr>
                <w:b/>
                <w:bCs/>
                <w:sz w:val="20"/>
                <w:szCs w:val="20"/>
              </w:rPr>
            </w:pPr>
            <w:r w:rsidRPr="009E3800">
              <w:rPr>
                <w:b/>
                <w:bCs/>
                <w:sz w:val="20"/>
                <w:szCs w:val="20"/>
              </w:rPr>
              <w:t>Р/</w:t>
            </w:r>
            <w:proofErr w:type="spellStart"/>
            <w:r w:rsidRPr="009E3800">
              <w:rPr>
                <w:b/>
                <w:bCs/>
                <w:sz w:val="20"/>
                <w:szCs w:val="20"/>
              </w:rPr>
              <w:t>сч</w:t>
            </w:r>
            <w:proofErr w:type="spellEnd"/>
            <w:r w:rsidRPr="009E3800">
              <w:rPr>
                <w:b/>
                <w:bCs/>
                <w:sz w:val="20"/>
                <w:szCs w:val="20"/>
              </w:rPr>
              <w:t xml:space="preserve"> 03224643400000007200 в Северо-Западном ГУ Банка России//УФК по   г. Санкт-Петербургу, г. Санкт-Петербург. К/</w:t>
            </w:r>
            <w:proofErr w:type="spellStart"/>
            <w:r w:rsidRPr="009E3800">
              <w:rPr>
                <w:b/>
                <w:bCs/>
                <w:sz w:val="20"/>
                <w:szCs w:val="20"/>
              </w:rPr>
              <w:t>сч</w:t>
            </w:r>
            <w:proofErr w:type="spellEnd"/>
            <w:r w:rsidRPr="009E3800">
              <w:rPr>
                <w:b/>
                <w:bCs/>
                <w:sz w:val="20"/>
                <w:szCs w:val="20"/>
              </w:rPr>
              <w:t xml:space="preserve"> 40102810945370000005, лицевой счёт 0551077 в Комитете финансов СПб, БИК 014030106</w:t>
            </w:r>
          </w:p>
          <w:p w:rsidR="009E3800" w:rsidRPr="009E3800" w:rsidRDefault="009E3800" w:rsidP="009E3800">
            <w:pPr>
              <w:widowControl w:val="0"/>
              <w:rPr>
                <w:b/>
                <w:bCs/>
                <w:sz w:val="20"/>
                <w:szCs w:val="20"/>
              </w:rPr>
            </w:pPr>
          </w:p>
          <w:p w:rsidR="009E3800" w:rsidRPr="009E3800" w:rsidRDefault="009E3800" w:rsidP="009E3800">
            <w:pPr>
              <w:widowControl w:val="0"/>
              <w:rPr>
                <w:b/>
                <w:bCs/>
                <w:sz w:val="20"/>
                <w:szCs w:val="20"/>
              </w:rPr>
            </w:pPr>
            <w:r w:rsidRPr="009E3800">
              <w:rPr>
                <w:b/>
                <w:bCs/>
                <w:sz w:val="20"/>
                <w:szCs w:val="20"/>
              </w:rPr>
              <w:t>Директор</w:t>
            </w:r>
          </w:p>
          <w:p w:rsidR="009E3800" w:rsidRPr="009E3800" w:rsidRDefault="009E3800" w:rsidP="009E3800">
            <w:pPr>
              <w:widowControl w:val="0"/>
              <w:rPr>
                <w:b/>
                <w:bCs/>
                <w:sz w:val="20"/>
                <w:szCs w:val="20"/>
              </w:rPr>
            </w:pPr>
          </w:p>
          <w:p w:rsidR="009E3800" w:rsidRDefault="009E3800" w:rsidP="009E3800">
            <w:pPr>
              <w:widowControl w:val="0"/>
              <w:rPr>
                <w:b/>
                <w:bCs/>
                <w:sz w:val="20"/>
                <w:szCs w:val="20"/>
              </w:rPr>
            </w:pPr>
            <w:r w:rsidRPr="009E3800">
              <w:rPr>
                <w:b/>
                <w:bCs/>
                <w:sz w:val="20"/>
                <w:szCs w:val="20"/>
              </w:rPr>
              <w:t xml:space="preserve">________________________ О.В. </w:t>
            </w:r>
            <w:proofErr w:type="spellStart"/>
            <w:r w:rsidRPr="009E3800">
              <w:rPr>
                <w:b/>
                <w:bCs/>
                <w:sz w:val="20"/>
                <w:szCs w:val="20"/>
              </w:rPr>
              <w:t>Налимова</w:t>
            </w:r>
            <w:proofErr w:type="spellEnd"/>
            <w:r w:rsidRPr="009E3800">
              <w:rPr>
                <w:b/>
                <w:bCs/>
                <w:sz w:val="20"/>
                <w:szCs w:val="20"/>
              </w:rPr>
              <w:t xml:space="preserve"> </w:t>
            </w:r>
          </w:p>
          <w:p w:rsidR="002A172E" w:rsidRPr="006F454E" w:rsidRDefault="004A2F75" w:rsidP="009E3800">
            <w:pPr>
              <w:widowControl w:val="0"/>
              <w:rPr>
                <w:sz w:val="20"/>
                <w:szCs w:val="20"/>
              </w:rPr>
            </w:pPr>
            <w:r>
              <w:rPr>
                <w:sz w:val="20"/>
                <w:szCs w:val="20"/>
              </w:rPr>
              <w:t>(</w:t>
            </w:r>
            <w:r w:rsidRPr="00FA6EEF">
              <w:rPr>
                <w:sz w:val="20"/>
                <w:szCs w:val="20"/>
              </w:rPr>
              <w:t>ПОДПИСАНО ЭЦП</w:t>
            </w:r>
            <w:r>
              <w:rPr>
                <w:sz w:val="20"/>
                <w:szCs w:val="20"/>
              </w:rPr>
              <w:t>)</w:t>
            </w:r>
          </w:p>
        </w:tc>
        <w:tc>
          <w:tcPr>
            <w:tcW w:w="4334" w:type="dxa"/>
            <w:shd w:val="clear" w:color="auto" w:fill="FFFFFF"/>
          </w:tcPr>
          <w:p w:rsidR="00156281" w:rsidRPr="006F454E" w:rsidRDefault="00C17D05" w:rsidP="00C13778">
            <w:pPr>
              <w:widowControl w:val="0"/>
              <w:rPr>
                <w:b/>
                <w:bCs/>
                <w:sz w:val="20"/>
                <w:szCs w:val="20"/>
              </w:rPr>
            </w:pPr>
            <w:r w:rsidRPr="006F454E">
              <w:rPr>
                <w:b/>
                <w:bCs/>
                <w:sz w:val="20"/>
                <w:szCs w:val="20"/>
              </w:rPr>
              <w:t>«</w:t>
            </w:r>
            <w:r w:rsidR="00D557BA" w:rsidRPr="006F454E">
              <w:rPr>
                <w:b/>
                <w:caps/>
                <w:sz w:val="20"/>
                <w:szCs w:val="20"/>
              </w:rPr>
              <w:t>Страховщик</w:t>
            </w:r>
            <w:r w:rsidRPr="006F454E">
              <w:rPr>
                <w:b/>
                <w:bCs/>
                <w:sz w:val="20"/>
                <w:szCs w:val="20"/>
              </w:rPr>
              <w:t>»</w:t>
            </w:r>
          </w:p>
          <w:p w:rsidR="002A172E" w:rsidRPr="006F454E" w:rsidRDefault="009E3800" w:rsidP="004A2F75">
            <w:pPr>
              <w:widowControl w:val="0"/>
              <w:rPr>
                <w:bCs/>
                <w:sz w:val="20"/>
                <w:szCs w:val="20"/>
              </w:rPr>
            </w:pPr>
            <w:r w:rsidRPr="004A2F75">
              <w:rPr>
                <w:bCs/>
                <w:sz w:val="20"/>
                <w:szCs w:val="20"/>
              </w:rPr>
              <w:t xml:space="preserve"> </w:t>
            </w:r>
            <w:r w:rsidR="004A2F75" w:rsidRPr="004A2F75">
              <w:rPr>
                <w:bCs/>
                <w:sz w:val="20"/>
                <w:szCs w:val="20"/>
              </w:rPr>
              <w:t xml:space="preserve">(ПОДПИСАНО ЭЦП)                                                                                          </w:t>
            </w:r>
          </w:p>
          <w:p w:rsidR="00156281" w:rsidRPr="006F454E" w:rsidRDefault="00156281" w:rsidP="00C13778">
            <w:pPr>
              <w:widowControl w:val="0"/>
              <w:autoSpaceDE w:val="0"/>
              <w:autoSpaceDN w:val="0"/>
              <w:adjustRightInd w:val="0"/>
              <w:rPr>
                <w:sz w:val="20"/>
                <w:szCs w:val="20"/>
              </w:rPr>
            </w:pPr>
          </w:p>
        </w:tc>
      </w:tr>
      <w:tr w:rsidR="00156281" w:rsidRPr="006F454E" w:rsidTr="00D562E3">
        <w:trPr>
          <w:jc w:val="center"/>
        </w:trPr>
        <w:tc>
          <w:tcPr>
            <w:tcW w:w="5752" w:type="dxa"/>
          </w:tcPr>
          <w:p w:rsidR="00156281" w:rsidRPr="006F454E" w:rsidRDefault="00156281" w:rsidP="00C13778">
            <w:pPr>
              <w:widowControl w:val="0"/>
              <w:rPr>
                <w:sz w:val="20"/>
                <w:szCs w:val="20"/>
              </w:rPr>
            </w:pPr>
          </w:p>
        </w:tc>
        <w:tc>
          <w:tcPr>
            <w:tcW w:w="4334" w:type="dxa"/>
          </w:tcPr>
          <w:p w:rsidR="00156281" w:rsidRPr="006F454E" w:rsidRDefault="00156281" w:rsidP="00C13778">
            <w:pPr>
              <w:widowControl w:val="0"/>
              <w:rPr>
                <w:sz w:val="20"/>
                <w:szCs w:val="20"/>
              </w:rPr>
            </w:pPr>
          </w:p>
        </w:tc>
      </w:tr>
      <w:tr w:rsidR="00156281" w:rsidRPr="006F454E" w:rsidTr="00D562E3">
        <w:trPr>
          <w:jc w:val="center"/>
        </w:trPr>
        <w:tc>
          <w:tcPr>
            <w:tcW w:w="5752" w:type="dxa"/>
          </w:tcPr>
          <w:p w:rsidR="00156281" w:rsidRPr="006F454E" w:rsidRDefault="00156281" w:rsidP="00C13778">
            <w:pPr>
              <w:widowControl w:val="0"/>
              <w:rPr>
                <w:sz w:val="20"/>
                <w:szCs w:val="20"/>
              </w:rPr>
            </w:pPr>
          </w:p>
        </w:tc>
        <w:tc>
          <w:tcPr>
            <w:tcW w:w="4334" w:type="dxa"/>
          </w:tcPr>
          <w:p w:rsidR="00156281" w:rsidRPr="006F454E" w:rsidRDefault="00156281" w:rsidP="00C13778">
            <w:pPr>
              <w:widowControl w:val="0"/>
              <w:rPr>
                <w:sz w:val="20"/>
                <w:szCs w:val="20"/>
              </w:rPr>
            </w:pPr>
          </w:p>
        </w:tc>
      </w:tr>
    </w:tbl>
    <w:p w:rsidR="00CB2ABD" w:rsidRPr="006F454E" w:rsidRDefault="00CB2ABD" w:rsidP="00C13778">
      <w:pPr>
        <w:widowControl w:val="0"/>
        <w:rPr>
          <w:sz w:val="20"/>
          <w:szCs w:val="20"/>
        </w:rPr>
      </w:pPr>
    </w:p>
    <w:p w:rsidR="00D562E3" w:rsidRDefault="007917FB" w:rsidP="00C13778">
      <w:pPr>
        <w:widowControl w:val="0"/>
        <w:jc w:val="right"/>
        <w:rPr>
          <w:sz w:val="20"/>
          <w:szCs w:val="20"/>
        </w:rPr>
      </w:pPr>
      <w:r w:rsidRPr="006F454E">
        <w:rPr>
          <w:sz w:val="20"/>
          <w:szCs w:val="20"/>
        </w:rPr>
        <w:t xml:space="preserve">Приложение № 1 </w:t>
      </w:r>
    </w:p>
    <w:p w:rsidR="00B639B3" w:rsidRDefault="007917FB" w:rsidP="00C13778">
      <w:pPr>
        <w:widowControl w:val="0"/>
        <w:jc w:val="right"/>
        <w:rPr>
          <w:sz w:val="20"/>
          <w:szCs w:val="20"/>
        </w:rPr>
      </w:pPr>
      <w:r w:rsidRPr="006F454E">
        <w:rPr>
          <w:sz w:val="20"/>
          <w:szCs w:val="20"/>
        </w:rPr>
        <w:t>к Контракту №</w:t>
      </w:r>
      <w:r w:rsidR="009E3800">
        <w:rPr>
          <w:sz w:val="20"/>
          <w:szCs w:val="20"/>
        </w:rPr>
        <w:t xml:space="preserve">     </w:t>
      </w:r>
      <w:r w:rsidR="004C04E3" w:rsidRPr="006F454E">
        <w:rPr>
          <w:sz w:val="20"/>
          <w:szCs w:val="20"/>
        </w:rPr>
        <w:t xml:space="preserve">от </w:t>
      </w:r>
      <w:r w:rsidR="00C17D05" w:rsidRPr="006F454E">
        <w:rPr>
          <w:sz w:val="20"/>
          <w:szCs w:val="20"/>
        </w:rPr>
        <w:t>«</w:t>
      </w:r>
      <w:r w:rsidR="004C04E3" w:rsidRPr="006F454E">
        <w:rPr>
          <w:sz w:val="20"/>
          <w:szCs w:val="20"/>
        </w:rPr>
        <w:t>___</w:t>
      </w:r>
      <w:r w:rsidR="00C17D05" w:rsidRPr="006F454E">
        <w:rPr>
          <w:sz w:val="20"/>
          <w:szCs w:val="20"/>
        </w:rPr>
        <w:t>»</w:t>
      </w:r>
      <w:r w:rsidR="004C04E3" w:rsidRPr="006F454E">
        <w:rPr>
          <w:sz w:val="20"/>
          <w:szCs w:val="20"/>
        </w:rPr>
        <w:t xml:space="preserve"> ________2024</w:t>
      </w:r>
      <w:r w:rsidRPr="006F454E">
        <w:rPr>
          <w:sz w:val="20"/>
          <w:szCs w:val="20"/>
        </w:rPr>
        <w:t xml:space="preserve"> года</w:t>
      </w:r>
    </w:p>
    <w:p w:rsidR="00D562E3" w:rsidRDefault="00D562E3" w:rsidP="00C13778">
      <w:pPr>
        <w:widowControl w:val="0"/>
        <w:jc w:val="right"/>
        <w:rPr>
          <w:sz w:val="20"/>
          <w:szCs w:val="20"/>
        </w:rPr>
      </w:pPr>
    </w:p>
    <w:p w:rsidR="00D562E3" w:rsidRDefault="00D562E3" w:rsidP="00C13778">
      <w:pPr>
        <w:widowControl w:val="0"/>
        <w:jc w:val="right"/>
        <w:rPr>
          <w:sz w:val="20"/>
          <w:szCs w:val="20"/>
        </w:rPr>
      </w:pPr>
    </w:p>
    <w:p w:rsidR="00D562E3" w:rsidRPr="00D562E3" w:rsidRDefault="00D562E3" w:rsidP="00D562E3">
      <w:pPr>
        <w:widowControl w:val="0"/>
        <w:ind w:firstLine="556"/>
        <w:jc w:val="center"/>
        <w:rPr>
          <w:rFonts w:eastAsia="Cambria"/>
          <w:b/>
          <w:color w:val="000000"/>
          <w:sz w:val="20"/>
          <w:szCs w:val="20"/>
        </w:rPr>
      </w:pPr>
      <w:r w:rsidRPr="00D562E3">
        <w:rPr>
          <w:rFonts w:eastAsia="Cambria"/>
          <w:b/>
          <w:color w:val="000000"/>
          <w:sz w:val="20"/>
          <w:szCs w:val="20"/>
        </w:rPr>
        <w:t>Расчет стоимости услуг</w:t>
      </w:r>
    </w:p>
    <w:tbl>
      <w:tblPr>
        <w:tblW w:w="5066"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338"/>
        <w:gridCol w:w="6220"/>
        <w:gridCol w:w="624"/>
        <w:gridCol w:w="930"/>
        <w:gridCol w:w="1155"/>
        <w:gridCol w:w="1233"/>
      </w:tblGrid>
      <w:tr w:rsidR="00D562E3" w:rsidRPr="00D562E3" w:rsidTr="00D562E3">
        <w:tc>
          <w:tcPr>
            <w:tcW w:w="161" w:type="pct"/>
            <w:tcBorders>
              <w:top w:val="single" w:sz="6" w:space="0" w:color="auto"/>
              <w:left w:val="single" w:sz="6" w:space="0" w:color="auto"/>
              <w:bottom w:val="single" w:sz="6" w:space="0" w:color="auto"/>
              <w:right w:val="single" w:sz="6" w:space="0" w:color="auto"/>
            </w:tcBorders>
            <w:vAlign w:val="center"/>
            <w:hideMark/>
          </w:tcPr>
          <w:p w:rsidR="00D562E3" w:rsidRPr="00D562E3" w:rsidRDefault="00D562E3" w:rsidP="00D562E3">
            <w:pPr>
              <w:widowControl w:val="0"/>
              <w:suppressAutoHyphens/>
              <w:jc w:val="center"/>
              <w:rPr>
                <w:b/>
                <w:sz w:val="18"/>
                <w:szCs w:val="18"/>
                <w:lang w:eastAsia="ar-SA"/>
              </w:rPr>
            </w:pPr>
            <w:r w:rsidRPr="00D562E3">
              <w:rPr>
                <w:b/>
                <w:sz w:val="18"/>
                <w:szCs w:val="18"/>
                <w:lang w:eastAsia="ar-SA"/>
              </w:rPr>
              <w:t>№</w:t>
            </w:r>
          </w:p>
        </w:tc>
        <w:tc>
          <w:tcPr>
            <w:tcW w:w="2962" w:type="pct"/>
            <w:tcBorders>
              <w:top w:val="single" w:sz="6" w:space="0" w:color="auto"/>
              <w:left w:val="single" w:sz="6" w:space="0" w:color="auto"/>
              <w:bottom w:val="single" w:sz="6" w:space="0" w:color="auto"/>
              <w:right w:val="single" w:sz="6" w:space="0" w:color="auto"/>
            </w:tcBorders>
            <w:vAlign w:val="center"/>
            <w:hideMark/>
          </w:tcPr>
          <w:p w:rsidR="00D562E3" w:rsidRPr="00D562E3" w:rsidRDefault="00D562E3" w:rsidP="00D562E3">
            <w:pPr>
              <w:widowControl w:val="0"/>
              <w:suppressAutoHyphens/>
              <w:jc w:val="center"/>
              <w:rPr>
                <w:b/>
                <w:sz w:val="18"/>
                <w:szCs w:val="18"/>
                <w:lang w:eastAsia="ar-SA"/>
              </w:rPr>
            </w:pPr>
            <w:r w:rsidRPr="00D562E3">
              <w:rPr>
                <w:b/>
                <w:sz w:val="18"/>
                <w:szCs w:val="18"/>
                <w:lang w:eastAsia="ar-SA"/>
              </w:rPr>
              <w:t>Наименование услуги</w:t>
            </w:r>
          </w:p>
        </w:tc>
        <w:tc>
          <w:tcPr>
            <w:tcW w:w="297" w:type="pct"/>
            <w:tcBorders>
              <w:top w:val="single" w:sz="6" w:space="0" w:color="auto"/>
              <w:left w:val="single" w:sz="6" w:space="0" w:color="auto"/>
              <w:bottom w:val="single" w:sz="6" w:space="0" w:color="auto"/>
              <w:right w:val="single" w:sz="6" w:space="0" w:color="auto"/>
            </w:tcBorders>
            <w:vAlign w:val="center"/>
            <w:hideMark/>
          </w:tcPr>
          <w:p w:rsidR="00D562E3" w:rsidRPr="00D562E3" w:rsidRDefault="00D562E3" w:rsidP="00D562E3">
            <w:pPr>
              <w:widowControl w:val="0"/>
              <w:suppressAutoHyphens/>
              <w:jc w:val="center"/>
              <w:rPr>
                <w:b/>
                <w:sz w:val="18"/>
                <w:szCs w:val="18"/>
                <w:lang w:eastAsia="ar-SA"/>
              </w:rPr>
            </w:pPr>
            <w:r w:rsidRPr="00D562E3">
              <w:rPr>
                <w:b/>
                <w:sz w:val="18"/>
                <w:szCs w:val="18"/>
                <w:lang w:eastAsia="ar-SA"/>
              </w:rPr>
              <w:t>Кол-во</w:t>
            </w:r>
          </w:p>
        </w:tc>
        <w:tc>
          <w:tcPr>
            <w:tcW w:w="443" w:type="pct"/>
            <w:tcBorders>
              <w:top w:val="single" w:sz="6" w:space="0" w:color="auto"/>
              <w:left w:val="single" w:sz="6" w:space="0" w:color="auto"/>
              <w:bottom w:val="single" w:sz="6" w:space="0" w:color="auto"/>
              <w:right w:val="single" w:sz="6" w:space="0" w:color="auto"/>
            </w:tcBorders>
            <w:vAlign w:val="center"/>
            <w:hideMark/>
          </w:tcPr>
          <w:p w:rsidR="00D562E3" w:rsidRPr="00D562E3" w:rsidRDefault="00D562E3" w:rsidP="00D562E3">
            <w:pPr>
              <w:widowControl w:val="0"/>
              <w:suppressAutoHyphens/>
              <w:jc w:val="center"/>
              <w:rPr>
                <w:b/>
                <w:sz w:val="18"/>
                <w:szCs w:val="18"/>
                <w:lang w:eastAsia="ar-SA"/>
              </w:rPr>
            </w:pPr>
            <w:r w:rsidRPr="00D562E3">
              <w:rPr>
                <w:b/>
                <w:sz w:val="18"/>
                <w:szCs w:val="18"/>
                <w:lang w:eastAsia="ar-SA"/>
              </w:rPr>
              <w:t>Ед.</w:t>
            </w:r>
          </w:p>
          <w:p w:rsidR="00D562E3" w:rsidRPr="00D562E3" w:rsidRDefault="00D562E3" w:rsidP="00D562E3">
            <w:pPr>
              <w:widowControl w:val="0"/>
              <w:suppressAutoHyphens/>
              <w:jc w:val="center"/>
              <w:rPr>
                <w:b/>
                <w:sz w:val="18"/>
                <w:szCs w:val="18"/>
                <w:lang w:eastAsia="ar-SA"/>
              </w:rPr>
            </w:pPr>
            <w:r w:rsidRPr="00D562E3">
              <w:rPr>
                <w:b/>
                <w:sz w:val="18"/>
                <w:szCs w:val="18"/>
                <w:lang w:eastAsia="ar-SA"/>
              </w:rPr>
              <w:t>изм.</w:t>
            </w:r>
          </w:p>
        </w:tc>
        <w:tc>
          <w:tcPr>
            <w:tcW w:w="550" w:type="pct"/>
            <w:tcBorders>
              <w:top w:val="single" w:sz="6" w:space="0" w:color="auto"/>
              <w:left w:val="single" w:sz="6" w:space="0" w:color="auto"/>
              <w:bottom w:val="single" w:sz="6" w:space="0" w:color="auto"/>
              <w:right w:val="single" w:sz="6" w:space="0" w:color="auto"/>
            </w:tcBorders>
            <w:vAlign w:val="center"/>
            <w:hideMark/>
          </w:tcPr>
          <w:p w:rsidR="00D562E3" w:rsidRPr="00D562E3" w:rsidRDefault="00D562E3" w:rsidP="00D562E3">
            <w:pPr>
              <w:widowControl w:val="0"/>
              <w:suppressAutoHyphens/>
              <w:jc w:val="center"/>
              <w:rPr>
                <w:b/>
                <w:sz w:val="18"/>
                <w:szCs w:val="18"/>
                <w:lang w:eastAsia="ar-SA"/>
              </w:rPr>
            </w:pPr>
            <w:r w:rsidRPr="00D562E3">
              <w:rPr>
                <w:b/>
                <w:sz w:val="18"/>
                <w:szCs w:val="18"/>
                <w:lang w:eastAsia="ar-SA"/>
              </w:rPr>
              <w:t>Цена за единицу с НДС/без НДС, руб.</w:t>
            </w:r>
          </w:p>
        </w:tc>
        <w:tc>
          <w:tcPr>
            <w:tcW w:w="587" w:type="pct"/>
            <w:tcBorders>
              <w:top w:val="single" w:sz="6" w:space="0" w:color="auto"/>
              <w:left w:val="single" w:sz="6" w:space="0" w:color="auto"/>
              <w:bottom w:val="single" w:sz="6" w:space="0" w:color="auto"/>
              <w:right w:val="single" w:sz="6" w:space="0" w:color="auto"/>
            </w:tcBorders>
            <w:vAlign w:val="center"/>
            <w:hideMark/>
          </w:tcPr>
          <w:p w:rsidR="00D562E3" w:rsidRPr="00D562E3" w:rsidRDefault="00D562E3" w:rsidP="00D562E3">
            <w:pPr>
              <w:widowControl w:val="0"/>
              <w:suppressAutoHyphens/>
              <w:jc w:val="center"/>
              <w:rPr>
                <w:b/>
                <w:sz w:val="18"/>
                <w:szCs w:val="18"/>
                <w:lang w:eastAsia="ar-SA"/>
              </w:rPr>
            </w:pPr>
            <w:r w:rsidRPr="00D562E3">
              <w:rPr>
                <w:b/>
                <w:sz w:val="18"/>
                <w:szCs w:val="18"/>
                <w:lang w:eastAsia="ar-SA"/>
              </w:rPr>
              <w:t>Сумма, с НДС/ без НДС,</w:t>
            </w:r>
            <w:r w:rsidRPr="00D562E3">
              <w:rPr>
                <w:b/>
                <w:sz w:val="18"/>
                <w:szCs w:val="18"/>
                <w:lang w:eastAsia="ar-SA"/>
              </w:rPr>
              <w:br/>
              <w:t>руб.</w:t>
            </w:r>
          </w:p>
        </w:tc>
      </w:tr>
      <w:tr w:rsidR="00D562E3" w:rsidRPr="00D562E3" w:rsidTr="00D562E3">
        <w:tc>
          <w:tcPr>
            <w:tcW w:w="161" w:type="pct"/>
            <w:tcBorders>
              <w:top w:val="single" w:sz="6" w:space="0" w:color="auto"/>
              <w:left w:val="single" w:sz="6" w:space="0" w:color="auto"/>
              <w:bottom w:val="single" w:sz="6" w:space="0" w:color="auto"/>
              <w:right w:val="single" w:sz="6" w:space="0" w:color="auto"/>
            </w:tcBorders>
            <w:vAlign w:val="center"/>
            <w:hideMark/>
          </w:tcPr>
          <w:p w:rsidR="00D562E3" w:rsidRPr="00D562E3" w:rsidRDefault="00D562E3" w:rsidP="00D562E3">
            <w:pPr>
              <w:widowControl w:val="0"/>
              <w:suppressAutoHyphens/>
              <w:jc w:val="center"/>
              <w:rPr>
                <w:sz w:val="18"/>
                <w:szCs w:val="18"/>
                <w:lang w:eastAsia="ar-SA"/>
              </w:rPr>
            </w:pPr>
            <w:r w:rsidRPr="00D562E3">
              <w:rPr>
                <w:sz w:val="18"/>
                <w:szCs w:val="18"/>
                <w:lang w:eastAsia="ar-SA"/>
              </w:rPr>
              <w:t>1</w:t>
            </w:r>
          </w:p>
        </w:tc>
        <w:tc>
          <w:tcPr>
            <w:tcW w:w="2962" w:type="pct"/>
            <w:tcBorders>
              <w:top w:val="single" w:sz="6" w:space="0" w:color="auto"/>
              <w:left w:val="single" w:sz="6" w:space="0" w:color="auto"/>
              <w:bottom w:val="single" w:sz="6" w:space="0" w:color="auto"/>
              <w:right w:val="single" w:sz="6" w:space="0" w:color="auto"/>
            </w:tcBorders>
            <w:vAlign w:val="center"/>
            <w:hideMark/>
          </w:tcPr>
          <w:p w:rsidR="00D562E3" w:rsidRPr="00D562E3" w:rsidRDefault="00D562E3" w:rsidP="00D562E3">
            <w:pPr>
              <w:widowControl w:val="0"/>
              <w:suppressAutoHyphens/>
              <w:jc w:val="center"/>
              <w:rPr>
                <w:color w:val="000000"/>
                <w:sz w:val="18"/>
                <w:szCs w:val="18"/>
                <w:lang w:eastAsia="ar-SA"/>
              </w:rPr>
            </w:pPr>
            <w:r w:rsidRPr="00D562E3">
              <w:rPr>
                <w:color w:val="000000"/>
                <w:sz w:val="18"/>
                <w:szCs w:val="18"/>
                <w:lang w:eastAsia="ar-SA"/>
              </w:rPr>
              <w:t xml:space="preserve">Оказание услуг по обязательному страхованию гражданской ответственности владельца опасного объекта за причинение вреда в результате аварии на </w:t>
            </w:r>
            <w:r w:rsidRPr="00D562E3">
              <w:rPr>
                <w:color w:val="000000"/>
                <w:sz w:val="18"/>
                <w:szCs w:val="18"/>
                <w:lang w:eastAsia="ar-SA"/>
              </w:rPr>
              <w:lastRenderedPageBreak/>
              <w:t>опасном объекте</w:t>
            </w:r>
          </w:p>
        </w:tc>
        <w:tc>
          <w:tcPr>
            <w:tcW w:w="297" w:type="pct"/>
            <w:tcBorders>
              <w:top w:val="single" w:sz="6" w:space="0" w:color="auto"/>
              <w:left w:val="single" w:sz="6" w:space="0" w:color="auto"/>
              <w:bottom w:val="single" w:sz="6" w:space="0" w:color="auto"/>
              <w:right w:val="single" w:sz="6" w:space="0" w:color="auto"/>
            </w:tcBorders>
            <w:vAlign w:val="center"/>
            <w:hideMark/>
          </w:tcPr>
          <w:p w:rsidR="00D562E3" w:rsidRPr="00D562E3" w:rsidRDefault="00D562E3" w:rsidP="00D562E3">
            <w:pPr>
              <w:widowControl w:val="0"/>
              <w:suppressAutoHyphens/>
              <w:jc w:val="center"/>
              <w:rPr>
                <w:sz w:val="18"/>
                <w:szCs w:val="18"/>
                <w:lang w:eastAsia="ar-SA"/>
              </w:rPr>
            </w:pPr>
            <w:r w:rsidRPr="00D562E3">
              <w:rPr>
                <w:sz w:val="18"/>
                <w:szCs w:val="18"/>
                <w:lang w:eastAsia="ar-SA"/>
              </w:rPr>
              <w:lastRenderedPageBreak/>
              <w:t>1</w:t>
            </w:r>
          </w:p>
        </w:tc>
        <w:tc>
          <w:tcPr>
            <w:tcW w:w="443" w:type="pct"/>
            <w:tcBorders>
              <w:top w:val="single" w:sz="6" w:space="0" w:color="auto"/>
              <w:left w:val="single" w:sz="6" w:space="0" w:color="auto"/>
              <w:bottom w:val="single" w:sz="6" w:space="0" w:color="auto"/>
              <w:right w:val="single" w:sz="6" w:space="0" w:color="auto"/>
            </w:tcBorders>
            <w:vAlign w:val="center"/>
            <w:hideMark/>
          </w:tcPr>
          <w:p w:rsidR="00D562E3" w:rsidRPr="00D562E3" w:rsidRDefault="00D562E3" w:rsidP="00D562E3">
            <w:pPr>
              <w:widowControl w:val="0"/>
              <w:suppressAutoHyphens/>
              <w:jc w:val="center"/>
              <w:rPr>
                <w:sz w:val="18"/>
                <w:szCs w:val="18"/>
                <w:lang w:eastAsia="ar-SA"/>
              </w:rPr>
            </w:pPr>
            <w:r>
              <w:rPr>
                <w:sz w:val="18"/>
                <w:szCs w:val="18"/>
                <w:lang w:eastAsia="ar-SA"/>
              </w:rPr>
              <w:t>шт.</w:t>
            </w:r>
          </w:p>
        </w:tc>
        <w:tc>
          <w:tcPr>
            <w:tcW w:w="550" w:type="pct"/>
            <w:tcBorders>
              <w:top w:val="single" w:sz="6" w:space="0" w:color="auto"/>
              <w:left w:val="single" w:sz="6" w:space="0" w:color="auto"/>
              <w:bottom w:val="single" w:sz="6" w:space="0" w:color="auto"/>
              <w:right w:val="single" w:sz="6" w:space="0" w:color="auto"/>
            </w:tcBorders>
            <w:vAlign w:val="center"/>
          </w:tcPr>
          <w:p w:rsidR="00D562E3" w:rsidRPr="00D562E3" w:rsidRDefault="00D562E3" w:rsidP="00D562E3">
            <w:pPr>
              <w:suppressAutoHyphens/>
              <w:jc w:val="center"/>
              <w:rPr>
                <w:color w:val="000000"/>
                <w:sz w:val="18"/>
                <w:szCs w:val="18"/>
                <w:lang w:eastAsia="ar-SA"/>
              </w:rPr>
            </w:pPr>
          </w:p>
        </w:tc>
        <w:tc>
          <w:tcPr>
            <w:tcW w:w="587" w:type="pct"/>
            <w:tcBorders>
              <w:top w:val="single" w:sz="6" w:space="0" w:color="auto"/>
              <w:left w:val="single" w:sz="6" w:space="0" w:color="auto"/>
              <w:bottom w:val="single" w:sz="6" w:space="0" w:color="auto"/>
              <w:right w:val="single" w:sz="6" w:space="0" w:color="auto"/>
            </w:tcBorders>
            <w:vAlign w:val="center"/>
          </w:tcPr>
          <w:p w:rsidR="00D562E3" w:rsidRPr="00D562E3" w:rsidRDefault="00D562E3" w:rsidP="00D562E3">
            <w:pPr>
              <w:suppressAutoHyphens/>
              <w:jc w:val="center"/>
              <w:rPr>
                <w:color w:val="000000"/>
                <w:sz w:val="18"/>
                <w:szCs w:val="18"/>
                <w:lang w:eastAsia="ar-SA"/>
              </w:rPr>
            </w:pPr>
          </w:p>
        </w:tc>
      </w:tr>
      <w:tr w:rsidR="00D562E3" w:rsidRPr="00D562E3" w:rsidTr="00D562E3">
        <w:tc>
          <w:tcPr>
            <w:tcW w:w="4413" w:type="pct"/>
            <w:gridSpan w:val="5"/>
            <w:tcBorders>
              <w:top w:val="single" w:sz="6" w:space="0" w:color="auto"/>
              <w:left w:val="single" w:sz="6" w:space="0" w:color="auto"/>
              <w:bottom w:val="single" w:sz="6" w:space="0" w:color="auto"/>
              <w:right w:val="single" w:sz="6" w:space="0" w:color="auto"/>
            </w:tcBorders>
            <w:vAlign w:val="center"/>
            <w:hideMark/>
          </w:tcPr>
          <w:p w:rsidR="00D562E3" w:rsidRPr="00D562E3" w:rsidRDefault="00D562E3" w:rsidP="00D562E3">
            <w:pPr>
              <w:widowControl w:val="0"/>
              <w:suppressAutoHyphens/>
              <w:jc w:val="right"/>
              <w:rPr>
                <w:b/>
                <w:sz w:val="18"/>
                <w:szCs w:val="18"/>
                <w:lang w:eastAsia="ar-SA"/>
              </w:rPr>
            </w:pPr>
            <w:r w:rsidRPr="00D562E3">
              <w:rPr>
                <w:b/>
                <w:sz w:val="18"/>
                <w:szCs w:val="18"/>
                <w:lang w:eastAsia="ar-SA"/>
              </w:rPr>
              <w:lastRenderedPageBreak/>
              <w:t>ИТОГО, руб.</w:t>
            </w:r>
          </w:p>
        </w:tc>
        <w:tc>
          <w:tcPr>
            <w:tcW w:w="587" w:type="pct"/>
            <w:tcBorders>
              <w:top w:val="single" w:sz="6" w:space="0" w:color="auto"/>
              <w:left w:val="single" w:sz="6" w:space="0" w:color="auto"/>
              <w:bottom w:val="single" w:sz="6" w:space="0" w:color="auto"/>
              <w:right w:val="single" w:sz="6" w:space="0" w:color="auto"/>
            </w:tcBorders>
            <w:vAlign w:val="center"/>
          </w:tcPr>
          <w:p w:rsidR="00D562E3" w:rsidRPr="00D562E3" w:rsidRDefault="00D562E3" w:rsidP="00D562E3">
            <w:pPr>
              <w:widowControl w:val="0"/>
              <w:suppressAutoHyphens/>
              <w:jc w:val="center"/>
              <w:rPr>
                <w:sz w:val="18"/>
                <w:szCs w:val="18"/>
                <w:lang w:eastAsia="ar-SA"/>
              </w:rPr>
            </w:pPr>
          </w:p>
        </w:tc>
      </w:tr>
      <w:tr w:rsidR="00D562E3" w:rsidRPr="00D562E3" w:rsidTr="00D562E3">
        <w:tc>
          <w:tcPr>
            <w:tcW w:w="4413" w:type="pct"/>
            <w:gridSpan w:val="5"/>
            <w:tcBorders>
              <w:top w:val="single" w:sz="6" w:space="0" w:color="auto"/>
              <w:left w:val="single" w:sz="6" w:space="0" w:color="auto"/>
              <w:bottom w:val="single" w:sz="6" w:space="0" w:color="auto"/>
              <w:right w:val="single" w:sz="6" w:space="0" w:color="auto"/>
            </w:tcBorders>
            <w:vAlign w:val="center"/>
          </w:tcPr>
          <w:p w:rsidR="00D562E3" w:rsidRPr="00D562E3" w:rsidRDefault="00D562E3" w:rsidP="00D562E3">
            <w:pPr>
              <w:widowControl w:val="0"/>
              <w:suppressAutoHyphens/>
              <w:jc w:val="right"/>
              <w:rPr>
                <w:b/>
                <w:sz w:val="18"/>
                <w:szCs w:val="18"/>
                <w:lang w:eastAsia="ar-SA"/>
              </w:rPr>
            </w:pPr>
            <w:r w:rsidRPr="00D562E3">
              <w:rPr>
                <w:b/>
                <w:sz w:val="18"/>
                <w:szCs w:val="18"/>
                <w:lang w:eastAsia="ar-SA"/>
              </w:rPr>
              <w:t>НДС не облагается</w:t>
            </w:r>
          </w:p>
        </w:tc>
        <w:tc>
          <w:tcPr>
            <w:tcW w:w="587" w:type="pct"/>
            <w:tcBorders>
              <w:top w:val="single" w:sz="6" w:space="0" w:color="auto"/>
              <w:left w:val="single" w:sz="6" w:space="0" w:color="auto"/>
              <w:bottom w:val="single" w:sz="6" w:space="0" w:color="auto"/>
              <w:right w:val="single" w:sz="6" w:space="0" w:color="auto"/>
            </w:tcBorders>
            <w:vAlign w:val="center"/>
          </w:tcPr>
          <w:p w:rsidR="00D562E3" w:rsidRPr="00D562E3" w:rsidRDefault="00D562E3" w:rsidP="00D562E3">
            <w:pPr>
              <w:widowControl w:val="0"/>
              <w:suppressAutoHyphens/>
              <w:jc w:val="center"/>
              <w:rPr>
                <w:sz w:val="18"/>
                <w:szCs w:val="18"/>
                <w:lang w:eastAsia="ar-SA"/>
              </w:rPr>
            </w:pPr>
          </w:p>
        </w:tc>
      </w:tr>
    </w:tbl>
    <w:p w:rsidR="00D562E3" w:rsidRDefault="00D562E3" w:rsidP="00C13778">
      <w:pPr>
        <w:widowControl w:val="0"/>
        <w:jc w:val="right"/>
        <w:rPr>
          <w:sz w:val="20"/>
          <w:szCs w:val="20"/>
        </w:rPr>
      </w:pPr>
    </w:p>
    <w:p w:rsidR="00D562E3" w:rsidRDefault="00D562E3" w:rsidP="00D562E3">
      <w:pPr>
        <w:widowControl w:val="0"/>
        <w:jc w:val="right"/>
        <w:rPr>
          <w:sz w:val="20"/>
          <w:szCs w:val="20"/>
        </w:rPr>
      </w:pPr>
    </w:p>
    <w:p w:rsidR="00D562E3" w:rsidRDefault="00D562E3" w:rsidP="004A2F75">
      <w:pPr>
        <w:widowControl w:val="0"/>
        <w:jc w:val="center"/>
        <w:rPr>
          <w:sz w:val="20"/>
          <w:szCs w:val="20"/>
        </w:rPr>
      </w:pPr>
      <w:r w:rsidRPr="00D562E3">
        <w:rPr>
          <w:rFonts w:eastAsia="Cambria"/>
          <w:b/>
          <w:color w:val="000000"/>
          <w:sz w:val="20"/>
          <w:szCs w:val="20"/>
        </w:rPr>
        <w:t xml:space="preserve">ИТОГО: </w:t>
      </w:r>
      <w:r w:rsidR="009E3800">
        <w:rPr>
          <w:sz w:val="20"/>
          <w:szCs w:val="20"/>
        </w:rPr>
        <w:t>___________________</w:t>
      </w:r>
      <w:r w:rsidR="004A2F75" w:rsidRPr="004A2F75">
        <w:rPr>
          <w:sz w:val="20"/>
          <w:szCs w:val="20"/>
        </w:rPr>
        <w:t xml:space="preserve">, НДС не облагается (ст. 149 п.3, </w:t>
      </w:r>
      <w:proofErr w:type="spellStart"/>
      <w:r w:rsidR="004A2F75" w:rsidRPr="004A2F75">
        <w:rPr>
          <w:sz w:val="20"/>
          <w:szCs w:val="20"/>
        </w:rPr>
        <w:t>пп</w:t>
      </w:r>
      <w:proofErr w:type="spellEnd"/>
      <w:r w:rsidR="004A2F75" w:rsidRPr="004A2F75">
        <w:rPr>
          <w:sz w:val="20"/>
          <w:szCs w:val="20"/>
        </w:rPr>
        <w:t>. 7 НК РФ).</w:t>
      </w:r>
    </w:p>
    <w:p w:rsidR="00D562E3" w:rsidRDefault="00D562E3" w:rsidP="00D562E3">
      <w:pPr>
        <w:widowControl w:val="0"/>
        <w:jc w:val="right"/>
        <w:rPr>
          <w:sz w:val="20"/>
          <w:szCs w:val="20"/>
        </w:rPr>
      </w:pPr>
    </w:p>
    <w:p w:rsidR="00D562E3" w:rsidRDefault="00D562E3" w:rsidP="00D562E3">
      <w:pPr>
        <w:widowControl w:val="0"/>
        <w:jc w:val="right"/>
        <w:rPr>
          <w:sz w:val="20"/>
          <w:szCs w:val="20"/>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9"/>
        <w:gridCol w:w="4642"/>
      </w:tblGrid>
      <w:tr w:rsidR="0033706E" w:rsidRPr="006F454E" w:rsidTr="00F05A9A">
        <w:tc>
          <w:tcPr>
            <w:tcW w:w="5389" w:type="dxa"/>
            <w:tcBorders>
              <w:top w:val="nil"/>
              <w:left w:val="nil"/>
              <w:bottom w:val="nil"/>
              <w:right w:val="nil"/>
            </w:tcBorders>
          </w:tcPr>
          <w:p w:rsidR="0033706E" w:rsidRDefault="0033706E" w:rsidP="00F05A9A">
            <w:pPr>
              <w:rPr>
                <w:b/>
                <w:sz w:val="20"/>
                <w:szCs w:val="20"/>
              </w:rPr>
            </w:pPr>
            <w:r w:rsidRPr="006F454E">
              <w:rPr>
                <w:b/>
                <w:sz w:val="20"/>
                <w:szCs w:val="20"/>
              </w:rPr>
              <w:t>Страхователь:</w:t>
            </w:r>
          </w:p>
          <w:p w:rsidR="0033706E" w:rsidRPr="006F454E" w:rsidRDefault="0033706E" w:rsidP="009E3800">
            <w:pPr>
              <w:rPr>
                <w:sz w:val="20"/>
                <w:szCs w:val="20"/>
              </w:rPr>
            </w:pPr>
          </w:p>
        </w:tc>
        <w:tc>
          <w:tcPr>
            <w:tcW w:w="4642" w:type="dxa"/>
            <w:tcBorders>
              <w:top w:val="nil"/>
              <w:left w:val="nil"/>
              <w:bottom w:val="nil"/>
              <w:right w:val="nil"/>
            </w:tcBorders>
          </w:tcPr>
          <w:p w:rsidR="0033706E" w:rsidRDefault="0033706E" w:rsidP="00F05A9A">
            <w:pPr>
              <w:rPr>
                <w:b/>
                <w:sz w:val="20"/>
                <w:szCs w:val="20"/>
              </w:rPr>
            </w:pPr>
            <w:r w:rsidRPr="006F454E">
              <w:rPr>
                <w:b/>
                <w:sz w:val="20"/>
                <w:szCs w:val="20"/>
              </w:rPr>
              <w:t>Страховщик:</w:t>
            </w:r>
          </w:p>
          <w:p w:rsidR="004A2F75" w:rsidRPr="004A2F75" w:rsidRDefault="004A2F75" w:rsidP="004A2F75">
            <w:pPr>
              <w:rPr>
                <w:sz w:val="20"/>
                <w:szCs w:val="20"/>
              </w:rPr>
            </w:pPr>
          </w:p>
          <w:p w:rsidR="004A2F75" w:rsidRPr="004A2F75" w:rsidRDefault="004A2F75" w:rsidP="004A2F75">
            <w:pPr>
              <w:rPr>
                <w:sz w:val="20"/>
                <w:szCs w:val="20"/>
              </w:rPr>
            </w:pPr>
          </w:p>
          <w:p w:rsidR="004A2F75" w:rsidRDefault="004A2F75" w:rsidP="004A2F75">
            <w:pPr>
              <w:rPr>
                <w:b/>
                <w:bCs/>
                <w:sz w:val="20"/>
                <w:szCs w:val="20"/>
              </w:rPr>
            </w:pPr>
          </w:p>
          <w:p w:rsidR="004A2F75" w:rsidRPr="004A2F75" w:rsidRDefault="004A2F75" w:rsidP="004A2F75">
            <w:pPr>
              <w:rPr>
                <w:b/>
                <w:bCs/>
                <w:sz w:val="20"/>
                <w:szCs w:val="20"/>
              </w:rPr>
            </w:pPr>
          </w:p>
        </w:tc>
      </w:tr>
      <w:tr w:rsidR="0033706E" w:rsidRPr="006F454E" w:rsidTr="00F05A9A">
        <w:tc>
          <w:tcPr>
            <w:tcW w:w="5389" w:type="dxa"/>
            <w:tcBorders>
              <w:top w:val="nil"/>
              <w:left w:val="nil"/>
              <w:bottom w:val="nil"/>
              <w:right w:val="nil"/>
            </w:tcBorders>
          </w:tcPr>
          <w:p w:rsidR="0033706E" w:rsidRPr="006F454E" w:rsidRDefault="0033706E" w:rsidP="00F05A9A">
            <w:pPr>
              <w:rPr>
                <w:sz w:val="20"/>
                <w:szCs w:val="20"/>
              </w:rPr>
            </w:pPr>
          </w:p>
        </w:tc>
        <w:tc>
          <w:tcPr>
            <w:tcW w:w="4642" w:type="dxa"/>
            <w:tcBorders>
              <w:top w:val="nil"/>
              <w:left w:val="nil"/>
              <w:bottom w:val="nil"/>
              <w:right w:val="nil"/>
            </w:tcBorders>
          </w:tcPr>
          <w:p w:rsidR="0033706E" w:rsidRPr="006F454E" w:rsidRDefault="0033706E" w:rsidP="00F05A9A">
            <w:pPr>
              <w:rPr>
                <w:sz w:val="20"/>
                <w:szCs w:val="20"/>
              </w:rPr>
            </w:pPr>
          </w:p>
        </w:tc>
      </w:tr>
    </w:tbl>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4A2F75" w:rsidRDefault="004A2F75" w:rsidP="00D562E3">
      <w:pPr>
        <w:widowControl w:val="0"/>
        <w:jc w:val="right"/>
        <w:rPr>
          <w:sz w:val="20"/>
          <w:szCs w:val="20"/>
        </w:rPr>
      </w:pPr>
    </w:p>
    <w:p w:rsidR="004A2F75" w:rsidRDefault="004A2F75" w:rsidP="00D562E3">
      <w:pPr>
        <w:widowControl w:val="0"/>
        <w:jc w:val="right"/>
        <w:rPr>
          <w:sz w:val="20"/>
          <w:szCs w:val="20"/>
        </w:rPr>
      </w:pPr>
    </w:p>
    <w:p w:rsidR="004A2F75" w:rsidRDefault="004A2F75" w:rsidP="00D562E3">
      <w:pPr>
        <w:widowControl w:val="0"/>
        <w:jc w:val="right"/>
        <w:rPr>
          <w:sz w:val="20"/>
          <w:szCs w:val="20"/>
        </w:rPr>
      </w:pPr>
    </w:p>
    <w:p w:rsidR="004A2F75" w:rsidRDefault="004A2F75" w:rsidP="00D562E3">
      <w:pPr>
        <w:widowControl w:val="0"/>
        <w:jc w:val="right"/>
        <w:rPr>
          <w:sz w:val="20"/>
          <w:szCs w:val="20"/>
        </w:rPr>
      </w:pPr>
    </w:p>
    <w:p w:rsidR="004A2F75" w:rsidRDefault="004A2F75" w:rsidP="00D562E3">
      <w:pPr>
        <w:widowControl w:val="0"/>
        <w:jc w:val="right"/>
        <w:rPr>
          <w:sz w:val="20"/>
          <w:szCs w:val="20"/>
        </w:rPr>
      </w:pPr>
    </w:p>
    <w:p w:rsidR="004A2F75" w:rsidRDefault="004A2F75" w:rsidP="00D562E3">
      <w:pPr>
        <w:widowControl w:val="0"/>
        <w:jc w:val="right"/>
        <w:rPr>
          <w:sz w:val="20"/>
          <w:szCs w:val="20"/>
        </w:rPr>
      </w:pPr>
    </w:p>
    <w:p w:rsidR="00D562E3" w:rsidRDefault="00D562E3" w:rsidP="00D562E3">
      <w:pPr>
        <w:widowControl w:val="0"/>
        <w:jc w:val="right"/>
        <w:rPr>
          <w:sz w:val="20"/>
          <w:szCs w:val="20"/>
        </w:rPr>
      </w:pPr>
    </w:p>
    <w:p w:rsidR="00D562E3" w:rsidRDefault="00D562E3" w:rsidP="00D562E3">
      <w:pPr>
        <w:widowControl w:val="0"/>
        <w:jc w:val="right"/>
        <w:rPr>
          <w:sz w:val="20"/>
          <w:szCs w:val="20"/>
        </w:rPr>
      </w:pPr>
    </w:p>
    <w:p w:rsidR="00D562E3" w:rsidRPr="00D562E3" w:rsidRDefault="00D562E3" w:rsidP="00D562E3">
      <w:pPr>
        <w:widowControl w:val="0"/>
        <w:jc w:val="right"/>
        <w:rPr>
          <w:sz w:val="20"/>
          <w:szCs w:val="20"/>
        </w:rPr>
      </w:pPr>
      <w:r>
        <w:rPr>
          <w:sz w:val="20"/>
          <w:szCs w:val="20"/>
        </w:rPr>
        <w:t>Приложение № 2</w:t>
      </w:r>
      <w:r w:rsidRPr="00D562E3">
        <w:rPr>
          <w:sz w:val="20"/>
          <w:szCs w:val="20"/>
        </w:rPr>
        <w:t xml:space="preserve"> </w:t>
      </w:r>
    </w:p>
    <w:p w:rsidR="00D562E3" w:rsidRPr="00D562E3" w:rsidRDefault="00D562E3" w:rsidP="00D562E3">
      <w:pPr>
        <w:widowControl w:val="0"/>
        <w:jc w:val="right"/>
        <w:rPr>
          <w:sz w:val="20"/>
          <w:szCs w:val="20"/>
        </w:rPr>
      </w:pPr>
      <w:r w:rsidRPr="00D562E3">
        <w:rPr>
          <w:sz w:val="20"/>
          <w:szCs w:val="20"/>
        </w:rPr>
        <w:t>к Контракту №</w:t>
      </w:r>
      <w:r w:rsidR="004A2F75">
        <w:rPr>
          <w:sz w:val="20"/>
          <w:szCs w:val="20"/>
        </w:rPr>
        <w:t xml:space="preserve"> </w:t>
      </w:r>
      <w:r w:rsidR="009E3800">
        <w:rPr>
          <w:sz w:val="20"/>
          <w:szCs w:val="20"/>
        </w:rPr>
        <w:t>_______</w:t>
      </w:r>
    </w:p>
    <w:p w:rsidR="00D562E3" w:rsidRDefault="00D562E3" w:rsidP="00D562E3">
      <w:pPr>
        <w:widowControl w:val="0"/>
        <w:jc w:val="right"/>
        <w:rPr>
          <w:sz w:val="20"/>
          <w:szCs w:val="20"/>
        </w:rPr>
      </w:pPr>
      <w:r w:rsidRPr="00D562E3">
        <w:rPr>
          <w:sz w:val="20"/>
          <w:szCs w:val="20"/>
        </w:rPr>
        <w:t>от «___» ________2024 года</w:t>
      </w:r>
    </w:p>
    <w:p w:rsidR="00D562E3" w:rsidRDefault="00D562E3" w:rsidP="00C13778">
      <w:pPr>
        <w:widowControl w:val="0"/>
        <w:jc w:val="right"/>
        <w:rPr>
          <w:sz w:val="20"/>
          <w:szCs w:val="20"/>
        </w:rPr>
      </w:pPr>
    </w:p>
    <w:p w:rsidR="00C51930" w:rsidRPr="00C51930" w:rsidRDefault="00C51930" w:rsidP="00C51930">
      <w:pPr>
        <w:widowControl w:val="0"/>
        <w:tabs>
          <w:tab w:val="left" w:pos="10206"/>
          <w:tab w:val="left" w:pos="14175"/>
        </w:tabs>
        <w:ind w:firstLine="142"/>
        <w:jc w:val="center"/>
        <w:rPr>
          <w:b/>
          <w:sz w:val="20"/>
          <w:szCs w:val="20"/>
        </w:rPr>
      </w:pPr>
      <w:r w:rsidRPr="00C51930">
        <w:rPr>
          <w:b/>
          <w:sz w:val="20"/>
          <w:szCs w:val="20"/>
        </w:rPr>
        <w:t>ОПИСАНИЕ ОБЪЕКТА ЗАКУПКИ</w:t>
      </w:r>
    </w:p>
    <w:p w:rsidR="00C51930" w:rsidRDefault="00C51930" w:rsidP="00C51930">
      <w:pPr>
        <w:widowControl w:val="0"/>
        <w:tabs>
          <w:tab w:val="left" w:pos="10206"/>
          <w:tab w:val="left" w:pos="14175"/>
        </w:tabs>
        <w:ind w:firstLine="142"/>
        <w:jc w:val="center"/>
        <w:rPr>
          <w:b/>
          <w:sz w:val="20"/>
          <w:szCs w:val="20"/>
        </w:rPr>
      </w:pPr>
      <w:r w:rsidRPr="00C51930">
        <w:rPr>
          <w:b/>
          <w:sz w:val="20"/>
          <w:szCs w:val="20"/>
        </w:rPr>
        <w:t xml:space="preserve">на оказание услуг по обязательному страхованию гражданской ответственности владельца опасного объекта за причинение вреда в результате аварии на опасном объекте (страхование лифта) в </w:t>
      </w:r>
      <w:r w:rsidR="009E3800">
        <w:rPr>
          <w:b/>
          <w:sz w:val="20"/>
          <w:szCs w:val="20"/>
        </w:rPr>
        <w:t>___________________________________</w:t>
      </w:r>
      <w:r w:rsidRPr="00C51930">
        <w:rPr>
          <w:b/>
          <w:sz w:val="20"/>
          <w:szCs w:val="20"/>
        </w:rPr>
        <w:t xml:space="preserve"> </w:t>
      </w:r>
      <w:proofErr w:type="spellStart"/>
      <w:r w:rsidRPr="00C51930">
        <w:rPr>
          <w:b/>
          <w:sz w:val="20"/>
          <w:szCs w:val="20"/>
        </w:rPr>
        <w:t>в</w:t>
      </w:r>
      <w:proofErr w:type="spellEnd"/>
      <w:r w:rsidRPr="00C51930">
        <w:rPr>
          <w:b/>
          <w:sz w:val="20"/>
          <w:szCs w:val="20"/>
        </w:rPr>
        <w:t xml:space="preserve"> 2024 году.</w:t>
      </w:r>
    </w:p>
    <w:p w:rsidR="00C51930" w:rsidRPr="00786D1D" w:rsidRDefault="00C51930" w:rsidP="00C51930">
      <w:pPr>
        <w:ind w:firstLine="426"/>
        <w:jc w:val="center"/>
        <w:rPr>
          <w:snapToGrid w:val="0"/>
          <w:sz w:val="20"/>
          <w:szCs w:val="20"/>
        </w:rPr>
      </w:pPr>
      <w:r w:rsidRPr="00786D1D">
        <w:rPr>
          <w:b/>
          <w:bCs/>
          <w:snapToGrid w:val="0"/>
          <w:sz w:val="20"/>
          <w:szCs w:val="20"/>
        </w:rPr>
        <w:t xml:space="preserve">Требования </w:t>
      </w:r>
      <w:r w:rsidRPr="00786D1D">
        <w:rPr>
          <w:b/>
          <w:bCs/>
          <w:snapToGrid w:val="0"/>
          <w:sz w:val="20"/>
          <w:szCs w:val="20"/>
          <w:lang w:eastAsia="zh-CN"/>
        </w:rPr>
        <w:t>к оказанию услуг</w:t>
      </w:r>
    </w:p>
    <w:p w:rsidR="00C51930" w:rsidRPr="00786D1D" w:rsidRDefault="00C51930" w:rsidP="00C51930">
      <w:pPr>
        <w:pStyle w:val="afff9"/>
        <w:widowControl w:val="0"/>
        <w:numPr>
          <w:ilvl w:val="0"/>
          <w:numId w:val="44"/>
        </w:numPr>
        <w:tabs>
          <w:tab w:val="left" w:pos="426"/>
        </w:tabs>
        <w:autoSpaceDE w:val="0"/>
        <w:autoSpaceDN w:val="0"/>
        <w:adjustRightInd w:val="0"/>
        <w:spacing w:before="0"/>
        <w:ind w:left="0" w:firstLine="426"/>
        <w:contextualSpacing/>
        <w:rPr>
          <w:sz w:val="20"/>
          <w:szCs w:val="20"/>
        </w:rPr>
      </w:pPr>
      <w:r w:rsidRPr="00786D1D">
        <w:rPr>
          <w:sz w:val="20"/>
          <w:szCs w:val="20"/>
        </w:rPr>
        <w:t xml:space="preserve">Установление порядка осуществления </w:t>
      </w:r>
      <w:r>
        <w:rPr>
          <w:sz w:val="20"/>
          <w:szCs w:val="20"/>
        </w:rPr>
        <w:t>Страховщиком</w:t>
      </w:r>
      <w:r w:rsidRPr="00786D1D">
        <w:rPr>
          <w:sz w:val="20"/>
          <w:szCs w:val="20"/>
        </w:rPr>
        <w:t xml:space="preserve"> обязательного страхования гражданской ответственности </w:t>
      </w:r>
      <w:r>
        <w:rPr>
          <w:sz w:val="20"/>
          <w:szCs w:val="20"/>
        </w:rPr>
        <w:t xml:space="preserve">Страхователя </w:t>
      </w:r>
      <w:r w:rsidRPr="00786D1D">
        <w:rPr>
          <w:sz w:val="20"/>
          <w:szCs w:val="20"/>
        </w:rPr>
        <w:t>как владельца опасного объекта, ответственность при эксплуатации которого подлежит страхованию в соответствии с требованиями Федерального закона от 27.07.2010</w:t>
      </w:r>
      <w:r>
        <w:rPr>
          <w:sz w:val="20"/>
          <w:szCs w:val="20"/>
        </w:rPr>
        <w:t xml:space="preserve"> </w:t>
      </w:r>
      <w:r w:rsidRPr="00786D1D">
        <w:rPr>
          <w:sz w:val="20"/>
          <w:szCs w:val="20"/>
        </w:rPr>
        <w:t>№ 225-ФЗ «Об обязательном страховании гражданской ответственности владельца опасного объекта за причинение вреда в результате аварии на опасном объекте», Положения от 28.12.2016 № 574-П «О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w:t>
      </w:r>
    </w:p>
    <w:p w:rsidR="00C51930" w:rsidRPr="00786D1D" w:rsidRDefault="00C51930" w:rsidP="00C51930">
      <w:pPr>
        <w:widowControl w:val="0"/>
        <w:tabs>
          <w:tab w:val="left" w:pos="709"/>
        </w:tabs>
        <w:autoSpaceDE w:val="0"/>
        <w:autoSpaceDN w:val="0"/>
        <w:adjustRightInd w:val="0"/>
        <w:ind w:firstLine="426"/>
        <w:jc w:val="both"/>
        <w:rPr>
          <w:sz w:val="20"/>
          <w:szCs w:val="20"/>
        </w:rPr>
      </w:pPr>
      <w:r w:rsidRPr="00786D1D">
        <w:rPr>
          <w:sz w:val="20"/>
          <w:szCs w:val="20"/>
        </w:rPr>
        <w:t xml:space="preserve">2. По итогам произведённой закупки и действующим законодательством, Страховщик обязуется выдать </w:t>
      </w:r>
      <w:r w:rsidRPr="00786D1D">
        <w:rPr>
          <w:sz w:val="20"/>
          <w:szCs w:val="20"/>
        </w:rPr>
        <w:lastRenderedPageBreak/>
        <w:t>Страхователю страховой полис на каждый опасный объект.</w:t>
      </w:r>
    </w:p>
    <w:p w:rsidR="00C51930" w:rsidRPr="00786D1D" w:rsidRDefault="00C51930" w:rsidP="00C51930">
      <w:pPr>
        <w:widowControl w:val="0"/>
        <w:tabs>
          <w:tab w:val="left" w:pos="709"/>
        </w:tabs>
        <w:autoSpaceDE w:val="0"/>
        <w:autoSpaceDN w:val="0"/>
        <w:adjustRightInd w:val="0"/>
        <w:ind w:firstLine="426"/>
        <w:jc w:val="both"/>
        <w:rPr>
          <w:sz w:val="20"/>
          <w:szCs w:val="20"/>
        </w:rPr>
      </w:pPr>
      <w:r w:rsidRPr="00786D1D">
        <w:rPr>
          <w:sz w:val="20"/>
          <w:szCs w:val="20"/>
        </w:rPr>
        <w:t>3. Обязательное страхование гражданской ответственности Страхователя осуществляется путем заключения договоров обязательного страхования при соблюдении положений Договора, законодательства Российской Федерации, в том числе Закона № 225-ФЗ и Правил.</w:t>
      </w:r>
    </w:p>
    <w:p w:rsidR="00C51930" w:rsidRPr="00786D1D" w:rsidRDefault="00C51930" w:rsidP="00C51930">
      <w:pPr>
        <w:widowControl w:val="0"/>
        <w:tabs>
          <w:tab w:val="left" w:pos="709"/>
        </w:tabs>
        <w:autoSpaceDE w:val="0"/>
        <w:autoSpaceDN w:val="0"/>
        <w:adjustRightInd w:val="0"/>
        <w:ind w:firstLine="426"/>
        <w:jc w:val="both"/>
        <w:rPr>
          <w:sz w:val="20"/>
          <w:szCs w:val="20"/>
        </w:rPr>
      </w:pPr>
      <w:r w:rsidRPr="00786D1D">
        <w:rPr>
          <w:sz w:val="20"/>
          <w:szCs w:val="20"/>
        </w:rPr>
        <w:t>4. Заключение договоров обязательного страхования производится в отношении каждого опасного объекта, указанного в Приложении № 1 к описанию закупки, на основании письменных заявлений Страхователя, составленных в соответствии с Правилами, путем предоставления Страхователю страховых полисов по каждому опасному объекту, указанному в Приложении № 1 к описанию закупки.</w:t>
      </w:r>
    </w:p>
    <w:p w:rsidR="00C51930" w:rsidRPr="00786D1D" w:rsidRDefault="00C51930" w:rsidP="00C51930">
      <w:pPr>
        <w:widowControl w:val="0"/>
        <w:tabs>
          <w:tab w:val="left" w:pos="709"/>
        </w:tabs>
        <w:autoSpaceDE w:val="0"/>
        <w:autoSpaceDN w:val="0"/>
        <w:adjustRightInd w:val="0"/>
        <w:ind w:firstLine="426"/>
        <w:jc w:val="both"/>
        <w:rPr>
          <w:sz w:val="20"/>
          <w:szCs w:val="20"/>
        </w:rPr>
      </w:pPr>
      <w:r w:rsidRPr="00786D1D">
        <w:rPr>
          <w:sz w:val="20"/>
          <w:szCs w:val="20"/>
        </w:rPr>
        <w:t>5. Страховой полис – это документ установленного Правилами образца, который вручается страховщиком страхователю после уплаты им страховой премии или первого страхового взноса.</w:t>
      </w:r>
    </w:p>
    <w:p w:rsidR="00C51930" w:rsidRDefault="00C51930" w:rsidP="00C51930">
      <w:pPr>
        <w:widowControl w:val="0"/>
        <w:tabs>
          <w:tab w:val="left" w:pos="709"/>
        </w:tabs>
        <w:autoSpaceDE w:val="0"/>
        <w:autoSpaceDN w:val="0"/>
        <w:adjustRightInd w:val="0"/>
        <w:ind w:firstLine="426"/>
        <w:jc w:val="both"/>
        <w:rPr>
          <w:sz w:val="20"/>
          <w:szCs w:val="20"/>
        </w:rPr>
      </w:pPr>
      <w:r w:rsidRPr="00786D1D">
        <w:rPr>
          <w:sz w:val="20"/>
          <w:szCs w:val="20"/>
        </w:rPr>
        <w:t xml:space="preserve">6. </w:t>
      </w:r>
      <w:r w:rsidRPr="00EE4085">
        <w:rPr>
          <w:sz w:val="20"/>
          <w:szCs w:val="20"/>
        </w:rPr>
        <w:t>Страховщик в течение 5 (пяти) рабочих дней после оказания услуг представляет Страхователю на бумажном носителе подписанные со своей стороны следующие документы: счет на оплату/счет-фактуру, акт оказанных услуг по форме, согласно приложению № 3 к контракту, страховой полис (или электронный страховой полис). Сдача-приемка услуг осуществляется путем подписания сторонами Акта сдачи-приемки оказанных услуг по адресу за фактический объем оказанных услуг.</w:t>
      </w:r>
    </w:p>
    <w:p w:rsidR="00C51930" w:rsidRDefault="00C51930" w:rsidP="00C51930">
      <w:pPr>
        <w:widowControl w:val="0"/>
        <w:tabs>
          <w:tab w:val="left" w:pos="709"/>
        </w:tabs>
        <w:autoSpaceDE w:val="0"/>
        <w:autoSpaceDN w:val="0"/>
        <w:adjustRightInd w:val="0"/>
        <w:ind w:firstLine="426"/>
        <w:jc w:val="both"/>
        <w:rPr>
          <w:sz w:val="20"/>
          <w:szCs w:val="20"/>
        </w:rPr>
      </w:pPr>
      <w:r>
        <w:rPr>
          <w:sz w:val="20"/>
          <w:szCs w:val="20"/>
        </w:rPr>
        <w:t>7. Страховщик на момент оказания услуг должен иметь</w:t>
      </w:r>
      <w:r w:rsidRPr="00EE4085">
        <w:rPr>
          <w:sz w:val="20"/>
          <w:szCs w:val="20"/>
        </w:rPr>
        <w:t xml:space="preserve"> действующ</w:t>
      </w:r>
      <w:r>
        <w:rPr>
          <w:sz w:val="20"/>
          <w:szCs w:val="20"/>
        </w:rPr>
        <w:t xml:space="preserve">ую </w:t>
      </w:r>
      <w:r w:rsidRPr="00EE4085">
        <w:rPr>
          <w:sz w:val="20"/>
          <w:szCs w:val="20"/>
        </w:rPr>
        <w:t>лицензи</w:t>
      </w:r>
      <w:r>
        <w:rPr>
          <w:sz w:val="20"/>
          <w:szCs w:val="20"/>
        </w:rPr>
        <w:t>ю</w:t>
      </w:r>
      <w:r w:rsidRPr="00EE4085">
        <w:rPr>
          <w:sz w:val="20"/>
          <w:szCs w:val="20"/>
        </w:rPr>
        <w:t xml:space="preserve"> на осуществление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Федеральным законом от 27.07.2010 № 225-ФЗ «Об обязательном страховании гражданской ответственности владельца опасного объекта за причинение вреда в результате аварии н</w:t>
      </w:r>
      <w:r>
        <w:rPr>
          <w:sz w:val="20"/>
          <w:szCs w:val="20"/>
        </w:rPr>
        <w:t xml:space="preserve">а опасном объекте» и статей 32 </w:t>
      </w:r>
      <w:r w:rsidRPr="00EE4085">
        <w:rPr>
          <w:sz w:val="20"/>
          <w:szCs w:val="20"/>
        </w:rPr>
        <w:t>Закона Российской Федерации от 27.11.1992 № 4015-1 «Об организации страхово</w:t>
      </w:r>
      <w:r>
        <w:rPr>
          <w:sz w:val="20"/>
          <w:szCs w:val="20"/>
        </w:rPr>
        <w:t>го дела в Российской Федерации».</w:t>
      </w:r>
    </w:p>
    <w:p w:rsidR="00C51930" w:rsidRPr="00786D1D" w:rsidRDefault="00C51930" w:rsidP="00C51930">
      <w:pPr>
        <w:tabs>
          <w:tab w:val="left" w:pos="1560"/>
        </w:tabs>
        <w:suppressAutoHyphens/>
        <w:ind w:firstLine="426"/>
        <w:jc w:val="center"/>
        <w:rPr>
          <w:b/>
          <w:sz w:val="20"/>
          <w:szCs w:val="20"/>
        </w:rPr>
      </w:pPr>
      <w:r w:rsidRPr="00786D1D">
        <w:rPr>
          <w:b/>
          <w:sz w:val="20"/>
          <w:szCs w:val="20"/>
        </w:rPr>
        <w:t>Требования к безопасности оказания услуг и безопасности результатов услуг</w:t>
      </w:r>
    </w:p>
    <w:p w:rsidR="00C51930" w:rsidRPr="00786D1D" w:rsidRDefault="00C51930" w:rsidP="00C51930">
      <w:pPr>
        <w:numPr>
          <w:ilvl w:val="0"/>
          <w:numId w:val="45"/>
        </w:numPr>
        <w:tabs>
          <w:tab w:val="left" w:pos="0"/>
        </w:tabs>
        <w:suppressAutoHyphens/>
        <w:ind w:left="0" w:firstLine="426"/>
        <w:contextualSpacing/>
        <w:jc w:val="both"/>
        <w:rPr>
          <w:sz w:val="20"/>
          <w:szCs w:val="20"/>
        </w:rPr>
      </w:pPr>
      <w:r w:rsidRPr="00786D1D">
        <w:rPr>
          <w:sz w:val="20"/>
          <w:szCs w:val="20"/>
        </w:rPr>
        <w:t xml:space="preserve">В ходе оказания услуг должны применяться безопасные и эффективные методы их оказания. </w:t>
      </w:r>
      <w:r>
        <w:rPr>
          <w:sz w:val="20"/>
          <w:szCs w:val="20"/>
        </w:rPr>
        <w:t>Страховщик</w:t>
      </w:r>
      <w:r w:rsidRPr="00786D1D">
        <w:rPr>
          <w:sz w:val="20"/>
          <w:szCs w:val="20"/>
        </w:rPr>
        <w:t xml:space="preserve"> должен провести оказание услуг в полном соответствии с действующими стандартами и техническими нормами настоящего технического задания и иных законодательных актов Российской Федерации в данной сфере услуг.</w:t>
      </w:r>
    </w:p>
    <w:p w:rsidR="00C51930" w:rsidRPr="00786D1D" w:rsidRDefault="00C51930" w:rsidP="00C51930">
      <w:pPr>
        <w:numPr>
          <w:ilvl w:val="0"/>
          <w:numId w:val="45"/>
        </w:numPr>
        <w:tabs>
          <w:tab w:val="left" w:pos="0"/>
        </w:tabs>
        <w:suppressAutoHyphens/>
        <w:ind w:left="0" w:firstLine="426"/>
        <w:contextualSpacing/>
        <w:jc w:val="both"/>
        <w:rPr>
          <w:sz w:val="20"/>
          <w:szCs w:val="20"/>
        </w:rPr>
      </w:pPr>
      <w:r w:rsidRPr="00786D1D">
        <w:rPr>
          <w:sz w:val="20"/>
          <w:szCs w:val="20"/>
        </w:rPr>
        <w:t xml:space="preserve">Поставляемые услуги должны строго соответствовать указанным характеристикам. </w:t>
      </w:r>
      <w:r w:rsidRPr="00EE4085">
        <w:rPr>
          <w:sz w:val="20"/>
          <w:szCs w:val="20"/>
        </w:rPr>
        <w:t xml:space="preserve">Страховщик </w:t>
      </w:r>
      <w:r w:rsidRPr="00786D1D">
        <w:rPr>
          <w:sz w:val="20"/>
          <w:szCs w:val="20"/>
        </w:rPr>
        <w:t>обязан не передавать третьим лицам информацию, используемую для оказания Услуги, и сведения о характере оказанных Услуг.</w:t>
      </w:r>
    </w:p>
    <w:p w:rsidR="00C51930" w:rsidRPr="00786D1D" w:rsidRDefault="00C51930" w:rsidP="00C51930">
      <w:pPr>
        <w:numPr>
          <w:ilvl w:val="0"/>
          <w:numId w:val="45"/>
        </w:numPr>
        <w:tabs>
          <w:tab w:val="left" w:pos="0"/>
        </w:tabs>
        <w:suppressAutoHyphens/>
        <w:ind w:left="0" w:firstLine="426"/>
        <w:contextualSpacing/>
        <w:jc w:val="both"/>
        <w:rPr>
          <w:sz w:val="20"/>
          <w:szCs w:val="20"/>
        </w:rPr>
      </w:pPr>
      <w:r w:rsidRPr="00786D1D">
        <w:rPr>
          <w:sz w:val="20"/>
          <w:szCs w:val="20"/>
        </w:rPr>
        <w:t xml:space="preserve">Оказанные услуги не должны создавать угрозы для жизни и здоровья сотрудников </w:t>
      </w:r>
      <w:r>
        <w:rPr>
          <w:sz w:val="20"/>
          <w:szCs w:val="20"/>
        </w:rPr>
        <w:t>Страхователя</w:t>
      </w:r>
      <w:r w:rsidRPr="00786D1D">
        <w:rPr>
          <w:sz w:val="20"/>
          <w:szCs w:val="20"/>
        </w:rPr>
        <w:t xml:space="preserve">, а также не должны причинять вред имуществу </w:t>
      </w:r>
      <w:r w:rsidRPr="00EE4085">
        <w:rPr>
          <w:sz w:val="20"/>
          <w:szCs w:val="20"/>
        </w:rPr>
        <w:t>Страхователя</w:t>
      </w:r>
      <w:r w:rsidRPr="00786D1D">
        <w:rPr>
          <w:sz w:val="20"/>
          <w:szCs w:val="20"/>
        </w:rPr>
        <w:t>.</w:t>
      </w:r>
    </w:p>
    <w:p w:rsidR="00C51930" w:rsidRPr="00786D1D" w:rsidRDefault="00C51930" w:rsidP="00C51930">
      <w:pPr>
        <w:numPr>
          <w:ilvl w:val="0"/>
          <w:numId w:val="45"/>
        </w:numPr>
        <w:tabs>
          <w:tab w:val="left" w:pos="0"/>
        </w:tabs>
        <w:suppressAutoHyphens/>
        <w:ind w:left="0" w:firstLine="426"/>
        <w:contextualSpacing/>
        <w:jc w:val="both"/>
        <w:rPr>
          <w:sz w:val="20"/>
          <w:szCs w:val="20"/>
        </w:rPr>
      </w:pPr>
      <w:r w:rsidRPr="00786D1D">
        <w:rPr>
          <w:sz w:val="20"/>
          <w:szCs w:val="20"/>
        </w:rPr>
        <w:t xml:space="preserve">Для проверки соответствия оказанных </w:t>
      </w:r>
      <w:r>
        <w:rPr>
          <w:sz w:val="20"/>
          <w:szCs w:val="20"/>
        </w:rPr>
        <w:t xml:space="preserve">Страховщиком </w:t>
      </w:r>
      <w:r w:rsidRPr="00786D1D">
        <w:rPr>
          <w:sz w:val="20"/>
          <w:szCs w:val="20"/>
        </w:rPr>
        <w:t xml:space="preserve">Услуг требованиям, установленным Техническим заданием, техническим нормативам, действующим в Российской Федерации, </w:t>
      </w:r>
      <w:r>
        <w:rPr>
          <w:sz w:val="20"/>
          <w:szCs w:val="20"/>
        </w:rPr>
        <w:t xml:space="preserve">Страхователь </w:t>
      </w:r>
      <w:r w:rsidRPr="00786D1D">
        <w:rPr>
          <w:sz w:val="20"/>
          <w:szCs w:val="20"/>
        </w:rPr>
        <w:t>имеет право привлекать независимых экспертов.</w:t>
      </w:r>
    </w:p>
    <w:p w:rsidR="00C51930" w:rsidRPr="00786D1D" w:rsidRDefault="00C51930" w:rsidP="00C51930">
      <w:pPr>
        <w:numPr>
          <w:ilvl w:val="0"/>
          <w:numId w:val="45"/>
        </w:numPr>
        <w:tabs>
          <w:tab w:val="left" w:pos="0"/>
        </w:tabs>
        <w:suppressAutoHyphens/>
        <w:ind w:left="0" w:firstLine="426"/>
        <w:contextualSpacing/>
        <w:jc w:val="both"/>
        <w:rPr>
          <w:sz w:val="20"/>
          <w:szCs w:val="20"/>
        </w:rPr>
      </w:pPr>
      <w:r w:rsidRPr="00786D1D">
        <w:rPr>
          <w:sz w:val="20"/>
          <w:szCs w:val="20"/>
        </w:rPr>
        <w:t xml:space="preserve">Услуги должны оказываться с соблюдением требований Федерального закона </w:t>
      </w:r>
      <w:hyperlink r:id="rId8" w:tooltip="&quot;О санитарно-эпидемиологическом благополучии населения (с изменениями на 24 июля 2023 года)&quot;&#10;Федеральный закон от 30.03.1999 N 52-ФЗ&#10;Статус: Действующая редакция документа (действ. c 04.08.2023)" w:history="1">
        <w:r w:rsidRPr="00786D1D">
          <w:rPr>
            <w:color w:val="0000AA"/>
            <w:sz w:val="20"/>
            <w:szCs w:val="20"/>
            <w:u w:val="single"/>
          </w:rPr>
          <w:t>от 30 марта 1999 г. № 52-ФЗ</w:t>
        </w:r>
      </w:hyperlink>
      <w:r w:rsidRPr="00786D1D">
        <w:rPr>
          <w:sz w:val="20"/>
          <w:szCs w:val="20"/>
        </w:rPr>
        <w:t xml:space="preserve"> «О санитарно-эпидемиологическом благополучии населения» и нормативно-правовых актов, принятых в соответствии с вышеуказанным законом и распространяющих своё действие на территории оказания услуг.</w:t>
      </w:r>
    </w:p>
    <w:p w:rsidR="00C51930" w:rsidRPr="00786D1D" w:rsidRDefault="00C51930" w:rsidP="00C51930">
      <w:pPr>
        <w:tabs>
          <w:tab w:val="left" w:pos="1560"/>
        </w:tabs>
        <w:suppressAutoHyphens/>
        <w:ind w:firstLine="426"/>
        <w:jc w:val="center"/>
        <w:rPr>
          <w:b/>
          <w:sz w:val="20"/>
          <w:szCs w:val="20"/>
        </w:rPr>
      </w:pPr>
      <w:r w:rsidRPr="00786D1D">
        <w:rPr>
          <w:b/>
          <w:sz w:val="20"/>
          <w:szCs w:val="20"/>
        </w:rPr>
        <w:t>Требования по сроку гарантий качества на результаты услуг</w:t>
      </w:r>
    </w:p>
    <w:p w:rsidR="00C51930" w:rsidRPr="00786D1D" w:rsidRDefault="00C51930" w:rsidP="00C51930">
      <w:pPr>
        <w:tabs>
          <w:tab w:val="left" w:pos="1560"/>
        </w:tabs>
        <w:suppressAutoHyphens/>
        <w:ind w:firstLine="426"/>
        <w:rPr>
          <w:rFonts w:eastAsia="Lucida Sans Unicode"/>
          <w:sz w:val="20"/>
          <w:szCs w:val="20"/>
        </w:rPr>
      </w:pPr>
      <w:r w:rsidRPr="00786D1D">
        <w:rPr>
          <w:rFonts w:eastAsia="Lucida Sans Unicode"/>
          <w:sz w:val="20"/>
          <w:szCs w:val="20"/>
        </w:rPr>
        <w:t xml:space="preserve">1. Гарантия предоставляется </w:t>
      </w:r>
      <w:r>
        <w:rPr>
          <w:rFonts w:eastAsia="Lucida Sans Unicode"/>
          <w:sz w:val="20"/>
          <w:szCs w:val="20"/>
        </w:rPr>
        <w:t xml:space="preserve">Страховщиком </w:t>
      </w:r>
      <w:r w:rsidRPr="00786D1D">
        <w:rPr>
          <w:rFonts w:eastAsia="Lucida Sans Unicode"/>
          <w:sz w:val="20"/>
          <w:szCs w:val="20"/>
        </w:rPr>
        <w:t xml:space="preserve">на весь объем оказанных услуг на период действия страхового полиса. В случае выявления недостатков оказанных услуг стороны составляют акт выявленных недостатков, в котором указывают сроки устранения выявленных недостатков. </w:t>
      </w:r>
    </w:p>
    <w:p w:rsidR="00C51930" w:rsidRPr="00786D1D" w:rsidRDefault="00C51930" w:rsidP="00C51930">
      <w:pPr>
        <w:tabs>
          <w:tab w:val="left" w:pos="1560"/>
        </w:tabs>
        <w:suppressAutoHyphens/>
        <w:ind w:firstLine="426"/>
        <w:rPr>
          <w:rFonts w:eastAsia="Lucida Sans Unicode"/>
          <w:sz w:val="20"/>
          <w:szCs w:val="20"/>
        </w:rPr>
      </w:pPr>
      <w:r w:rsidRPr="00786D1D">
        <w:rPr>
          <w:rFonts w:eastAsia="Lucida Sans Unicode"/>
          <w:sz w:val="20"/>
          <w:szCs w:val="20"/>
        </w:rPr>
        <w:t xml:space="preserve">2. В течение гарантийного срока недостатки устраняются за счет </w:t>
      </w:r>
      <w:r w:rsidRPr="00EE4085">
        <w:rPr>
          <w:rFonts w:eastAsia="Lucida Sans Unicode"/>
          <w:sz w:val="20"/>
          <w:szCs w:val="20"/>
        </w:rPr>
        <w:t>Страховщик</w:t>
      </w:r>
      <w:r>
        <w:rPr>
          <w:rFonts w:eastAsia="Lucida Sans Unicode"/>
          <w:sz w:val="20"/>
          <w:szCs w:val="20"/>
        </w:rPr>
        <w:t>а</w:t>
      </w:r>
      <w:r w:rsidRPr="00786D1D">
        <w:rPr>
          <w:rFonts w:eastAsia="Lucida Sans Unicode"/>
          <w:sz w:val="20"/>
          <w:szCs w:val="20"/>
        </w:rPr>
        <w:t>.</w:t>
      </w:r>
    </w:p>
    <w:p w:rsidR="00C51930" w:rsidRPr="00786D1D" w:rsidRDefault="00C51930" w:rsidP="00C51930">
      <w:pPr>
        <w:tabs>
          <w:tab w:val="left" w:pos="1560"/>
        </w:tabs>
        <w:suppressAutoHyphens/>
        <w:ind w:firstLine="426"/>
        <w:rPr>
          <w:rFonts w:eastAsia="Lucida Sans Unicode"/>
          <w:sz w:val="20"/>
          <w:szCs w:val="20"/>
        </w:rPr>
      </w:pPr>
      <w:r w:rsidRPr="00786D1D">
        <w:rPr>
          <w:rFonts w:eastAsia="Lucida Sans Unicode"/>
          <w:sz w:val="20"/>
          <w:szCs w:val="20"/>
        </w:rPr>
        <w:t xml:space="preserve">3.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а также соответствовать требованиям действующего законодательства.  </w:t>
      </w:r>
    </w:p>
    <w:p w:rsidR="00C51930" w:rsidRPr="00786D1D" w:rsidRDefault="00C51930" w:rsidP="00C51930">
      <w:pPr>
        <w:widowControl w:val="0"/>
        <w:autoSpaceDE w:val="0"/>
        <w:autoSpaceDN w:val="0"/>
        <w:adjustRightInd w:val="0"/>
        <w:ind w:firstLine="426"/>
        <w:jc w:val="center"/>
        <w:outlineLvl w:val="3"/>
        <w:rPr>
          <w:rFonts w:eastAsia="Courier New"/>
          <w:b/>
          <w:sz w:val="20"/>
          <w:szCs w:val="20"/>
          <w:lang w:bidi="ru-RU"/>
        </w:rPr>
      </w:pPr>
      <w:r w:rsidRPr="00786D1D">
        <w:rPr>
          <w:rFonts w:eastAsia="Courier New"/>
          <w:b/>
          <w:sz w:val="20"/>
          <w:szCs w:val="20"/>
          <w:lang w:bidi="ru-RU"/>
        </w:rPr>
        <w:t>Перечень приложений, являющихся неотъемлемой частью Описания объекта закупки.</w:t>
      </w:r>
    </w:p>
    <w:p w:rsidR="00C51930" w:rsidRPr="00786D1D" w:rsidRDefault="00C51930" w:rsidP="00C51930">
      <w:pPr>
        <w:ind w:firstLine="426"/>
        <w:rPr>
          <w:sz w:val="20"/>
          <w:szCs w:val="20"/>
        </w:rPr>
      </w:pPr>
      <w:r w:rsidRPr="00786D1D">
        <w:rPr>
          <w:rFonts w:eastAsia="Courier New"/>
          <w:sz w:val="20"/>
          <w:szCs w:val="20"/>
          <w:lang w:bidi="ru-RU"/>
        </w:rPr>
        <w:t xml:space="preserve">Приложение №1 - </w:t>
      </w:r>
      <w:r w:rsidRPr="00786D1D">
        <w:rPr>
          <w:sz w:val="20"/>
          <w:szCs w:val="20"/>
        </w:rPr>
        <w:t>Перечень опасных объектов, подлежащих страхованию в СПб ГБУЗ «Городская поликлиника № 99» в 2024 году.</w:t>
      </w:r>
    </w:p>
    <w:p w:rsidR="00C51930" w:rsidRDefault="00C51930" w:rsidP="00C51930">
      <w:pPr>
        <w:widowControl w:val="0"/>
        <w:tabs>
          <w:tab w:val="left" w:pos="10206"/>
          <w:tab w:val="left" w:pos="14175"/>
        </w:tabs>
        <w:ind w:firstLine="142"/>
        <w:jc w:val="right"/>
        <w:rPr>
          <w:rFonts w:eastAsia="Courier New"/>
          <w:sz w:val="20"/>
          <w:szCs w:val="20"/>
          <w:lang w:bidi="ru-RU"/>
        </w:rPr>
      </w:pPr>
    </w:p>
    <w:p w:rsidR="00C51930" w:rsidRDefault="00C51930" w:rsidP="00C51930">
      <w:pPr>
        <w:widowControl w:val="0"/>
        <w:tabs>
          <w:tab w:val="left" w:pos="10206"/>
          <w:tab w:val="left" w:pos="14175"/>
        </w:tabs>
        <w:ind w:firstLine="142"/>
        <w:jc w:val="right"/>
        <w:rPr>
          <w:rFonts w:eastAsia="Courier New"/>
          <w:sz w:val="20"/>
          <w:szCs w:val="20"/>
          <w:lang w:bidi="ru-RU"/>
        </w:rPr>
      </w:pPr>
    </w:p>
    <w:p w:rsidR="00C51930" w:rsidRDefault="00C51930" w:rsidP="00C51930">
      <w:pPr>
        <w:widowControl w:val="0"/>
        <w:tabs>
          <w:tab w:val="left" w:pos="10206"/>
          <w:tab w:val="left" w:pos="14175"/>
        </w:tabs>
        <w:jc w:val="right"/>
        <w:rPr>
          <w:rFonts w:eastAsia="Courier New"/>
          <w:sz w:val="20"/>
          <w:szCs w:val="20"/>
          <w:lang w:bidi="ru-RU"/>
        </w:rPr>
      </w:pPr>
    </w:p>
    <w:p w:rsidR="00C51930" w:rsidRPr="00C51930" w:rsidRDefault="00C51930" w:rsidP="00C51930">
      <w:pPr>
        <w:widowControl w:val="0"/>
        <w:tabs>
          <w:tab w:val="left" w:pos="10206"/>
          <w:tab w:val="left" w:pos="14175"/>
        </w:tabs>
        <w:ind w:firstLine="142"/>
        <w:jc w:val="right"/>
        <w:rPr>
          <w:rFonts w:eastAsia="Courier New"/>
          <w:sz w:val="20"/>
          <w:szCs w:val="20"/>
          <w:lang w:bidi="ru-RU"/>
        </w:rPr>
      </w:pPr>
      <w:r w:rsidRPr="00C51930">
        <w:rPr>
          <w:rFonts w:eastAsia="Courier New"/>
          <w:sz w:val="20"/>
          <w:szCs w:val="20"/>
          <w:lang w:bidi="ru-RU"/>
        </w:rPr>
        <w:t>Приложение №1</w:t>
      </w:r>
    </w:p>
    <w:p w:rsidR="00C51930" w:rsidRDefault="00C51930" w:rsidP="00C51930">
      <w:pPr>
        <w:widowControl w:val="0"/>
        <w:tabs>
          <w:tab w:val="left" w:pos="10206"/>
          <w:tab w:val="left" w:pos="14175"/>
        </w:tabs>
        <w:ind w:firstLine="142"/>
        <w:jc w:val="right"/>
        <w:rPr>
          <w:b/>
          <w:sz w:val="20"/>
          <w:szCs w:val="20"/>
        </w:rPr>
      </w:pPr>
      <w:r w:rsidRPr="00C51930">
        <w:rPr>
          <w:rFonts w:eastAsia="Courier New"/>
          <w:sz w:val="20"/>
          <w:szCs w:val="20"/>
          <w:lang w:bidi="ru-RU"/>
        </w:rPr>
        <w:t>К описанию объекта закупки</w:t>
      </w:r>
    </w:p>
    <w:p w:rsidR="00C51930" w:rsidRDefault="00C51930" w:rsidP="00C51930">
      <w:pPr>
        <w:widowControl w:val="0"/>
        <w:tabs>
          <w:tab w:val="left" w:pos="10206"/>
          <w:tab w:val="left" w:pos="14175"/>
        </w:tabs>
        <w:ind w:firstLine="142"/>
        <w:jc w:val="right"/>
        <w:rPr>
          <w:b/>
          <w:sz w:val="20"/>
          <w:szCs w:val="20"/>
        </w:rPr>
      </w:pPr>
    </w:p>
    <w:p w:rsidR="000F01E5" w:rsidRPr="000F01E5" w:rsidRDefault="000F01E5" w:rsidP="00C13778">
      <w:pPr>
        <w:widowControl w:val="0"/>
        <w:tabs>
          <w:tab w:val="left" w:pos="10206"/>
          <w:tab w:val="left" w:pos="14175"/>
        </w:tabs>
        <w:ind w:firstLine="142"/>
        <w:jc w:val="center"/>
        <w:rPr>
          <w:b/>
          <w:sz w:val="20"/>
          <w:szCs w:val="20"/>
        </w:rPr>
      </w:pPr>
      <w:r w:rsidRPr="000F01E5">
        <w:rPr>
          <w:b/>
          <w:sz w:val="20"/>
          <w:szCs w:val="20"/>
        </w:rPr>
        <w:t>Перечень опасных объектов, подлежащих страхованию в СПб ГБУЗ «Городская поликлиника № 99»</w:t>
      </w:r>
    </w:p>
    <w:p w:rsidR="009F262E" w:rsidRPr="006F454E" w:rsidRDefault="000F01E5" w:rsidP="00C13778">
      <w:pPr>
        <w:widowControl w:val="0"/>
        <w:tabs>
          <w:tab w:val="left" w:pos="10206"/>
          <w:tab w:val="left" w:pos="14175"/>
        </w:tabs>
        <w:ind w:firstLine="142"/>
        <w:jc w:val="center"/>
        <w:rPr>
          <w:rFonts w:eastAsia="Calibri"/>
          <w:bCs/>
          <w:sz w:val="20"/>
          <w:szCs w:val="20"/>
        </w:rPr>
      </w:pPr>
      <w:r w:rsidRPr="000F01E5">
        <w:rPr>
          <w:b/>
          <w:sz w:val="20"/>
          <w:szCs w:val="20"/>
        </w:rPr>
        <w:t>в 2024 году.</w:t>
      </w:r>
    </w:p>
    <w:p w:rsidR="00B351CB" w:rsidRPr="006F454E" w:rsidRDefault="00B351CB" w:rsidP="00C13778">
      <w:pPr>
        <w:ind w:firstLine="680"/>
        <w:jc w:val="center"/>
        <w:rPr>
          <w:color w:val="000000"/>
          <w:sz w:val="20"/>
          <w:szCs w:val="20"/>
        </w:rPr>
      </w:pPr>
    </w:p>
    <w:tbl>
      <w:tblPr>
        <w:tblW w:w="10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2266"/>
        <w:gridCol w:w="1985"/>
        <w:gridCol w:w="1559"/>
        <w:gridCol w:w="1984"/>
        <w:gridCol w:w="1986"/>
      </w:tblGrid>
      <w:tr w:rsidR="00FA6EEF" w:rsidRPr="00D562E3" w:rsidTr="00D562E3">
        <w:tc>
          <w:tcPr>
            <w:tcW w:w="564" w:type="dxa"/>
            <w:vAlign w:val="center"/>
          </w:tcPr>
          <w:p w:rsidR="00FA6EEF" w:rsidRPr="00D562E3" w:rsidRDefault="00FA6EEF" w:rsidP="00D562E3">
            <w:pPr>
              <w:jc w:val="center"/>
              <w:rPr>
                <w:rFonts w:eastAsia="Calibri"/>
                <w:b/>
                <w:sz w:val="18"/>
                <w:szCs w:val="18"/>
                <w:lang w:eastAsia="en-US"/>
              </w:rPr>
            </w:pPr>
            <w:r w:rsidRPr="00D562E3">
              <w:rPr>
                <w:rFonts w:eastAsia="Calibri"/>
                <w:b/>
                <w:sz w:val="18"/>
                <w:szCs w:val="18"/>
                <w:lang w:eastAsia="en-US"/>
              </w:rPr>
              <w:t>№ п/п</w:t>
            </w:r>
          </w:p>
        </w:tc>
        <w:tc>
          <w:tcPr>
            <w:tcW w:w="2266" w:type="dxa"/>
            <w:vAlign w:val="center"/>
          </w:tcPr>
          <w:p w:rsidR="00FA6EEF" w:rsidRPr="00D562E3" w:rsidRDefault="00FA6EEF" w:rsidP="00D562E3">
            <w:pPr>
              <w:jc w:val="center"/>
              <w:rPr>
                <w:rFonts w:eastAsia="Calibri"/>
                <w:b/>
                <w:sz w:val="18"/>
                <w:szCs w:val="18"/>
                <w:lang w:eastAsia="en-US"/>
              </w:rPr>
            </w:pPr>
            <w:r w:rsidRPr="00D562E3">
              <w:rPr>
                <w:rFonts w:eastAsia="Calibri"/>
                <w:b/>
                <w:sz w:val="18"/>
                <w:szCs w:val="18"/>
                <w:lang w:eastAsia="en-US"/>
              </w:rPr>
              <w:t>Наименование ГПМ (Лифт, платформа подъемная для инвалидов, эскалатор (за исключением эскалаторов в метрополитенах), пассажирский конвейер (движущаяся пешеходная дорожка)</w:t>
            </w:r>
          </w:p>
        </w:tc>
        <w:tc>
          <w:tcPr>
            <w:tcW w:w="1985" w:type="dxa"/>
            <w:vAlign w:val="center"/>
          </w:tcPr>
          <w:p w:rsidR="00FA6EEF" w:rsidRPr="00D562E3" w:rsidRDefault="00FA6EEF" w:rsidP="00D562E3">
            <w:pPr>
              <w:jc w:val="center"/>
              <w:rPr>
                <w:rFonts w:eastAsia="Calibri"/>
                <w:b/>
                <w:sz w:val="18"/>
                <w:szCs w:val="18"/>
                <w:lang w:eastAsia="en-US"/>
              </w:rPr>
            </w:pPr>
            <w:r w:rsidRPr="00D562E3">
              <w:rPr>
                <w:rFonts w:eastAsia="Calibri"/>
                <w:b/>
                <w:sz w:val="18"/>
                <w:szCs w:val="18"/>
                <w:lang w:eastAsia="en-US"/>
              </w:rPr>
              <w:t>Заводской номер ГПМ (в соответствии с данными паспорта ГПМ (или иного документа, содержащего эти сведения)</w:t>
            </w:r>
          </w:p>
        </w:tc>
        <w:tc>
          <w:tcPr>
            <w:tcW w:w="1559" w:type="dxa"/>
            <w:vAlign w:val="center"/>
          </w:tcPr>
          <w:p w:rsidR="00FA6EEF" w:rsidRPr="00D562E3" w:rsidRDefault="00FA6EEF" w:rsidP="00D562E3">
            <w:pPr>
              <w:jc w:val="center"/>
              <w:rPr>
                <w:rFonts w:eastAsia="Calibri"/>
                <w:b/>
                <w:sz w:val="18"/>
                <w:szCs w:val="18"/>
                <w:lang w:eastAsia="en-US"/>
              </w:rPr>
            </w:pPr>
            <w:r w:rsidRPr="00D562E3">
              <w:rPr>
                <w:rFonts w:eastAsia="Calibri"/>
                <w:b/>
                <w:sz w:val="18"/>
                <w:szCs w:val="18"/>
                <w:lang w:eastAsia="en-US"/>
              </w:rPr>
              <w:t>Учетный номер ГПМ (при наличии)</w:t>
            </w:r>
          </w:p>
        </w:tc>
        <w:tc>
          <w:tcPr>
            <w:tcW w:w="1984" w:type="dxa"/>
            <w:vAlign w:val="center"/>
          </w:tcPr>
          <w:p w:rsidR="00FA6EEF" w:rsidRPr="00D562E3" w:rsidRDefault="00FA6EEF" w:rsidP="00D562E3">
            <w:pPr>
              <w:jc w:val="center"/>
              <w:rPr>
                <w:rFonts w:eastAsia="Calibri"/>
                <w:b/>
                <w:sz w:val="18"/>
                <w:szCs w:val="18"/>
                <w:lang w:eastAsia="en-US"/>
              </w:rPr>
            </w:pPr>
            <w:r w:rsidRPr="00D562E3">
              <w:rPr>
                <w:rFonts w:eastAsia="Calibri"/>
                <w:b/>
                <w:sz w:val="18"/>
                <w:szCs w:val="18"/>
                <w:lang w:eastAsia="en-US"/>
              </w:rPr>
              <w:t>Организация-изготовитель (завод-изготовитель) в соответствии с данными паспорта ГПМ (или иного документа, содержащего эти сведения)</w:t>
            </w:r>
          </w:p>
        </w:tc>
        <w:tc>
          <w:tcPr>
            <w:tcW w:w="1986" w:type="dxa"/>
            <w:vAlign w:val="center"/>
          </w:tcPr>
          <w:p w:rsidR="00FA6EEF" w:rsidRPr="00D562E3" w:rsidRDefault="00FA6EEF" w:rsidP="00D562E3">
            <w:pPr>
              <w:jc w:val="center"/>
              <w:rPr>
                <w:rFonts w:eastAsia="Calibri"/>
                <w:b/>
                <w:sz w:val="18"/>
                <w:szCs w:val="18"/>
                <w:lang w:eastAsia="en-US"/>
              </w:rPr>
            </w:pPr>
            <w:r w:rsidRPr="00D562E3">
              <w:rPr>
                <w:rFonts w:eastAsia="Calibri"/>
                <w:b/>
                <w:sz w:val="18"/>
                <w:szCs w:val="18"/>
                <w:lang w:eastAsia="en-US"/>
              </w:rPr>
              <w:t xml:space="preserve">Адрес (место </w:t>
            </w:r>
            <w:proofErr w:type="gramStart"/>
            <w:r w:rsidRPr="00D562E3">
              <w:rPr>
                <w:rFonts w:eastAsia="Calibri"/>
                <w:b/>
                <w:sz w:val="18"/>
                <w:szCs w:val="18"/>
                <w:lang w:eastAsia="en-US"/>
              </w:rPr>
              <w:t>нахождения )</w:t>
            </w:r>
            <w:proofErr w:type="gramEnd"/>
            <w:r w:rsidRPr="00D562E3">
              <w:rPr>
                <w:rFonts w:eastAsia="Calibri"/>
                <w:b/>
                <w:sz w:val="18"/>
                <w:szCs w:val="18"/>
                <w:lang w:eastAsia="en-US"/>
              </w:rPr>
              <w:t xml:space="preserve"> ГПМ</w:t>
            </w:r>
          </w:p>
        </w:tc>
      </w:tr>
      <w:tr w:rsidR="00FA6EEF" w:rsidRPr="00D562E3" w:rsidTr="00D562E3">
        <w:tc>
          <w:tcPr>
            <w:tcW w:w="564" w:type="dxa"/>
            <w:vAlign w:val="center"/>
          </w:tcPr>
          <w:p w:rsidR="00FA6EEF" w:rsidRPr="00D562E3" w:rsidRDefault="00FA6EEF" w:rsidP="00D562E3">
            <w:pPr>
              <w:jc w:val="center"/>
              <w:rPr>
                <w:rFonts w:eastAsia="Calibri"/>
                <w:color w:val="FF0000"/>
                <w:sz w:val="18"/>
                <w:szCs w:val="18"/>
                <w:lang w:eastAsia="en-US"/>
              </w:rPr>
            </w:pPr>
            <w:r w:rsidRPr="00D562E3">
              <w:rPr>
                <w:rFonts w:eastAsia="Calibri"/>
                <w:sz w:val="18"/>
                <w:szCs w:val="18"/>
                <w:lang w:eastAsia="en-US"/>
              </w:rPr>
              <w:t>1</w:t>
            </w:r>
          </w:p>
        </w:tc>
        <w:tc>
          <w:tcPr>
            <w:tcW w:w="2266" w:type="dxa"/>
            <w:vAlign w:val="center"/>
          </w:tcPr>
          <w:p w:rsidR="00FA6EEF" w:rsidRPr="00D562E3" w:rsidRDefault="00FA6EEF" w:rsidP="00D562E3">
            <w:pPr>
              <w:jc w:val="center"/>
              <w:rPr>
                <w:rFonts w:eastAsia="Calibri"/>
                <w:color w:val="FF0000"/>
                <w:sz w:val="18"/>
                <w:szCs w:val="18"/>
                <w:lang w:eastAsia="en-US"/>
              </w:rPr>
            </w:pPr>
            <w:r w:rsidRPr="00D562E3">
              <w:rPr>
                <w:rFonts w:eastAsia="Calibri"/>
                <w:sz w:val="18"/>
                <w:szCs w:val="18"/>
                <w:lang w:eastAsia="en-US"/>
              </w:rPr>
              <w:t>Лифт</w:t>
            </w:r>
          </w:p>
        </w:tc>
        <w:tc>
          <w:tcPr>
            <w:tcW w:w="1985" w:type="dxa"/>
            <w:vAlign w:val="center"/>
          </w:tcPr>
          <w:p w:rsidR="00FA6EEF" w:rsidRPr="00D562E3" w:rsidRDefault="00FA6EEF" w:rsidP="00D562E3">
            <w:pPr>
              <w:jc w:val="center"/>
              <w:rPr>
                <w:rFonts w:eastAsia="Calibri"/>
                <w:color w:val="FF0000"/>
                <w:sz w:val="18"/>
                <w:szCs w:val="18"/>
                <w:lang w:eastAsia="en-US"/>
              </w:rPr>
            </w:pPr>
          </w:p>
        </w:tc>
        <w:tc>
          <w:tcPr>
            <w:tcW w:w="1559" w:type="dxa"/>
            <w:vAlign w:val="center"/>
          </w:tcPr>
          <w:p w:rsidR="00FA6EEF" w:rsidRPr="00D562E3" w:rsidRDefault="00FA6EEF" w:rsidP="00D562E3">
            <w:pPr>
              <w:jc w:val="center"/>
              <w:rPr>
                <w:rFonts w:eastAsia="Calibri"/>
                <w:color w:val="FF0000"/>
                <w:sz w:val="18"/>
                <w:szCs w:val="18"/>
                <w:lang w:eastAsia="en-US"/>
              </w:rPr>
            </w:pPr>
          </w:p>
        </w:tc>
        <w:tc>
          <w:tcPr>
            <w:tcW w:w="1984" w:type="dxa"/>
            <w:vAlign w:val="center"/>
          </w:tcPr>
          <w:p w:rsidR="00FA6EEF" w:rsidRPr="00D562E3" w:rsidRDefault="00FA6EEF" w:rsidP="00D562E3">
            <w:pPr>
              <w:jc w:val="center"/>
              <w:rPr>
                <w:rFonts w:eastAsia="Calibri"/>
                <w:color w:val="FF0000"/>
                <w:sz w:val="18"/>
                <w:szCs w:val="18"/>
                <w:lang w:eastAsia="en-US"/>
              </w:rPr>
            </w:pPr>
          </w:p>
        </w:tc>
        <w:tc>
          <w:tcPr>
            <w:tcW w:w="1986" w:type="dxa"/>
            <w:vAlign w:val="center"/>
          </w:tcPr>
          <w:p w:rsidR="00FA6EEF" w:rsidRPr="00D562E3" w:rsidRDefault="00FA6EEF" w:rsidP="00D562E3">
            <w:pPr>
              <w:jc w:val="center"/>
              <w:rPr>
                <w:rFonts w:eastAsia="Calibri"/>
                <w:color w:val="FF0000"/>
                <w:sz w:val="18"/>
                <w:szCs w:val="18"/>
                <w:lang w:eastAsia="en-US"/>
              </w:rPr>
            </w:pPr>
          </w:p>
        </w:tc>
      </w:tr>
      <w:tr w:rsidR="00FA6EEF" w:rsidRPr="00D562E3" w:rsidTr="00D562E3">
        <w:tc>
          <w:tcPr>
            <w:tcW w:w="564" w:type="dxa"/>
            <w:vAlign w:val="center"/>
          </w:tcPr>
          <w:p w:rsidR="00FA6EEF" w:rsidRPr="00D562E3" w:rsidRDefault="00FA6EEF" w:rsidP="00D562E3">
            <w:pPr>
              <w:jc w:val="center"/>
              <w:rPr>
                <w:rFonts w:eastAsia="Calibri"/>
                <w:color w:val="FF0000"/>
                <w:sz w:val="18"/>
                <w:szCs w:val="18"/>
                <w:lang w:eastAsia="en-US"/>
              </w:rPr>
            </w:pPr>
            <w:r w:rsidRPr="00D562E3">
              <w:rPr>
                <w:rFonts w:eastAsia="Calibri"/>
                <w:sz w:val="18"/>
                <w:szCs w:val="18"/>
                <w:lang w:eastAsia="en-US"/>
              </w:rPr>
              <w:lastRenderedPageBreak/>
              <w:t>2</w:t>
            </w:r>
          </w:p>
        </w:tc>
        <w:tc>
          <w:tcPr>
            <w:tcW w:w="2266" w:type="dxa"/>
            <w:vAlign w:val="center"/>
          </w:tcPr>
          <w:p w:rsidR="00FA6EEF" w:rsidRPr="00D562E3" w:rsidRDefault="00FA6EEF" w:rsidP="00D562E3">
            <w:pPr>
              <w:jc w:val="center"/>
              <w:rPr>
                <w:rFonts w:eastAsia="Calibri"/>
                <w:color w:val="FF0000"/>
                <w:sz w:val="18"/>
                <w:szCs w:val="18"/>
                <w:lang w:eastAsia="en-US"/>
              </w:rPr>
            </w:pPr>
          </w:p>
        </w:tc>
        <w:tc>
          <w:tcPr>
            <w:tcW w:w="1985" w:type="dxa"/>
            <w:vAlign w:val="center"/>
          </w:tcPr>
          <w:p w:rsidR="00FA6EEF" w:rsidRPr="00D562E3" w:rsidRDefault="00FA6EEF" w:rsidP="00D562E3">
            <w:pPr>
              <w:jc w:val="center"/>
              <w:rPr>
                <w:rFonts w:eastAsia="Calibri"/>
                <w:color w:val="FF0000"/>
                <w:sz w:val="18"/>
                <w:szCs w:val="18"/>
                <w:lang w:eastAsia="en-US"/>
              </w:rPr>
            </w:pPr>
          </w:p>
        </w:tc>
        <w:tc>
          <w:tcPr>
            <w:tcW w:w="1559" w:type="dxa"/>
            <w:vAlign w:val="center"/>
          </w:tcPr>
          <w:p w:rsidR="00FA6EEF" w:rsidRPr="00D562E3" w:rsidRDefault="00FA6EEF" w:rsidP="00D562E3">
            <w:pPr>
              <w:jc w:val="center"/>
              <w:rPr>
                <w:rFonts w:eastAsia="Calibri"/>
                <w:color w:val="FF0000"/>
                <w:sz w:val="18"/>
                <w:szCs w:val="18"/>
                <w:lang w:eastAsia="en-US"/>
              </w:rPr>
            </w:pPr>
          </w:p>
        </w:tc>
        <w:tc>
          <w:tcPr>
            <w:tcW w:w="1984" w:type="dxa"/>
            <w:vAlign w:val="center"/>
          </w:tcPr>
          <w:p w:rsidR="00FA6EEF" w:rsidRPr="00D562E3" w:rsidRDefault="00FA6EEF" w:rsidP="00D562E3">
            <w:pPr>
              <w:jc w:val="center"/>
              <w:rPr>
                <w:rFonts w:eastAsia="Calibri"/>
                <w:color w:val="FF0000"/>
                <w:sz w:val="18"/>
                <w:szCs w:val="18"/>
                <w:lang w:eastAsia="en-US"/>
              </w:rPr>
            </w:pPr>
          </w:p>
        </w:tc>
        <w:tc>
          <w:tcPr>
            <w:tcW w:w="1986" w:type="dxa"/>
            <w:vAlign w:val="center"/>
          </w:tcPr>
          <w:p w:rsidR="00FA6EEF" w:rsidRPr="00D562E3" w:rsidRDefault="00FA6EEF" w:rsidP="00D562E3">
            <w:pPr>
              <w:jc w:val="center"/>
              <w:rPr>
                <w:rFonts w:eastAsia="Calibri"/>
                <w:color w:val="FF0000"/>
                <w:sz w:val="18"/>
                <w:szCs w:val="18"/>
                <w:lang w:eastAsia="en-US"/>
              </w:rPr>
            </w:pPr>
          </w:p>
        </w:tc>
      </w:tr>
      <w:tr w:rsidR="00FA6EEF" w:rsidRPr="00D562E3" w:rsidTr="00D562E3">
        <w:tc>
          <w:tcPr>
            <w:tcW w:w="564" w:type="dxa"/>
            <w:vAlign w:val="center"/>
          </w:tcPr>
          <w:p w:rsidR="00FA6EEF" w:rsidRPr="00D562E3" w:rsidRDefault="00FA6EEF" w:rsidP="00D562E3">
            <w:pPr>
              <w:jc w:val="center"/>
              <w:rPr>
                <w:rFonts w:eastAsia="Calibri"/>
                <w:sz w:val="18"/>
                <w:szCs w:val="18"/>
                <w:lang w:eastAsia="en-US"/>
              </w:rPr>
            </w:pPr>
            <w:r w:rsidRPr="00D562E3">
              <w:rPr>
                <w:rFonts w:eastAsia="Calibri"/>
                <w:sz w:val="18"/>
                <w:szCs w:val="18"/>
                <w:lang w:eastAsia="en-US"/>
              </w:rPr>
              <w:t>3</w:t>
            </w:r>
          </w:p>
        </w:tc>
        <w:tc>
          <w:tcPr>
            <w:tcW w:w="2266" w:type="dxa"/>
            <w:vAlign w:val="center"/>
          </w:tcPr>
          <w:p w:rsidR="00FA6EEF" w:rsidRPr="00D562E3" w:rsidRDefault="00FA6EEF" w:rsidP="00D562E3">
            <w:pPr>
              <w:jc w:val="center"/>
              <w:rPr>
                <w:rFonts w:eastAsia="Calibri"/>
                <w:sz w:val="18"/>
                <w:szCs w:val="18"/>
                <w:lang w:eastAsia="en-US"/>
              </w:rPr>
            </w:pPr>
          </w:p>
        </w:tc>
        <w:tc>
          <w:tcPr>
            <w:tcW w:w="1985" w:type="dxa"/>
            <w:vAlign w:val="center"/>
          </w:tcPr>
          <w:p w:rsidR="00FA6EEF" w:rsidRPr="00D562E3" w:rsidRDefault="00FA6EEF" w:rsidP="00D562E3">
            <w:pPr>
              <w:jc w:val="center"/>
              <w:rPr>
                <w:rFonts w:eastAsia="Calibri"/>
                <w:sz w:val="18"/>
                <w:szCs w:val="18"/>
                <w:lang w:eastAsia="en-US"/>
              </w:rPr>
            </w:pPr>
          </w:p>
        </w:tc>
        <w:tc>
          <w:tcPr>
            <w:tcW w:w="1559" w:type="dxa"/>
            <w:vAlign w:val="center"/>
          </w:tcPr>
          <w:p w:rsidR="00FA6EEF" w:rsidRPr="00D562E3" w:rsidRDefault="00FA6EEF" w:rsidP="00D562E3">
            <w:pPr>
              <w:jc w:val="center"/>
              <w:rPr>
                <w:rFonts w:eastAsia="Calibri"/>
                <w:sz w:val="18"/>
                <w:szCs w:val="18"/>
                <w:lang w:eastAsia="en-US"/>
              </w:rPr>
            </w:pPr>
          </w:p>
        </w:tc>
        <w:tc>
          <w:tcPr>
            <w:tcW w:w="1984" w:type="dxa"/>
            <w:vAlign w:val="center"/>
          </w:tcPr>
          <w:p w:rsidR="00FA6EEF" w:rsidRPr="00D562E3" w:rsidRDefault="00FA6EEF" w:rsidP="00D562E3">
            <w:pPr>
              <w:jc w:val="center"/>
              <w:rPr>
                <w:rFonts w:eastAsia="Calibri"/>
                <w:sz w:val="18"/>
                <w:szCs w:val="18"/>
                <w:lang w:eastAsia="en-US"/>
              </w:rPr>
            </w:pPr>
          </w:p>
        </w:tc>
        <w:tc>
          <w:tcPr>
            <w:tcW w:w="1986" w:type="dxa"/>
            <w:vAlign w:val="center"/>
          </w:tcPr>
          <w:p w:rsidR="00FA6EEF" w:rsidRPr="00D562E3" w:rsidRDefault="00FA6EEF" w:rsidP="00D562E3">
            <w:pPr>
              <w:jc w:val="center"/>
              <w:rPr>
                <w:rFonts w:eastAsia="Calibri"/>
                <w:sz w:val="18"/>
                <w:szCs w:val="18"/>
                <w:lang w:eastAsia="en-US"/>
              </w:rPr>
            </w:pPr>
          </w:p>
        </w:tc>
      </w:tr>
      <w:tr w:rsidR="00FA6EEF" w:rsidRPr="00D562E3" w:rsidTr="00D562E3">
        <w:tc>
          <w:tcPr>
            <w:tcW w:w="564" w:type="dxa"/>
            <w:vAlign w:val="center"/>
          </w:tcPr>
          <w:p w:rsidR="00FA6EEF" w:rsidRPr="00D562E3" w:rsidRDefault="00FA6EEF" w:rsidP="00D562E3">
            <w:pPr>
              <w:jc w:val="center"/>
              <w:rPr>
                <w:rFonts w:eastAsia="Calibri"/>
                <w:sz w:val="18"/>
                <w:szCs w:val="18"/>
                <w:lang w:eastAsia="en-US"/>
              </w:rPr>
            </w:pPr>
            <w:r w:rsidRPr="00D562E3">
              <w:rPr>
                <w:rFonts w:eastAsia="Calibri"/>
                <w:sz w:val="18"/>
                <w:szCs w:val="18"/>
                <w:lang w:eastAsia="en-US"/>
              </w:rPr>
              <w:t>4</w:t>
            </w:r>
          </w:p>
        </w:tc>
        <w:tc>
          <w:tcPr>
            <w:tcW w:w="2266" w:type="dxa"/>
            <w:vAlign w:val="center"/>
          </w:tcPr>
          <w:p w:rsidR="00FA6EEF" w:rsidRPr="00D562E3" w:rsidRDefault="00FA6EEF" w:rsidP="00D562E3">
            <w:pPr>
              <w:jc w:val="center"/>
              <w:rPr>
                <w:rFonts w:eastAsia="Calibri"/>
                <w:sz w:val="18"/>
                <w:szCs w:val="18"/>
                <w:lang w:eastAsia="en-US"/>
              </w:rPr>
            </w:pPr>
          </w:p>
        </w:tc>
        <w:tc>
          <w:tcPr>
            <w:tcW w:w="1985" w:type="dxa"/>
            <w:vAlign w:val="center"/>
          </w:tcPr>
          <w:p w:rsidR="00FA6EEF" w:rsidRPr="00D562E3" w:rsidRDefault="00FA6EEF" w:rsidP="00D562E3">
            <w:pPr>
              <w:jc w:val="center"/>
              <w:rPr>
                <w:rFonts w:eastAsia="Calibri"/>
                <w:sz w:val="18"/>
                <w:szCs w:val="18"/>
                <w:lang w:eastAsia="en-US"/>
              </w:rPr>
            </w:pPr>
          </w:p>
        </w:tc>
        <w:tc>
          <w:tcPr>
            <w:tcW w:w="1559" w:type="dxa"/>
            <w:vAlign w:val="center"/>
          </w:tcPr>
          <w:p w:rsidR="00FA6EEF" w:rsidRPr="00D562E3" w:rsidRDefault="00FA6EEF" w:rsidP="00D562E3">
            <w:pPr>
              <w:jc w:val="center"/>
              <w:rPr>
                <w:rFonts w:eastAsia="Calibri"/>
                <w:sz w:val="18"/>
                <w:szCs w:val="18"/>
                <w:lang w:eastAsia="en-US"/>
              </w:rPr>
            </w:pPr>
          </w:p>
        </w:tc>
        <w:tc>
          <w:tcPr>
            <w:tcW w:w="1984" w:type="dxa"/>
            <w:vAlign w:val="center"/>
          </w:tcPr>
          <w:p w:rsidR="00FA6EEF" w:rsidRPr="00D562E3" w:rsidRDefault="00FA6EEF" w:rsidP="00D562E3">
            <w:pPr>
              <w:jc w:val="center"/>
              <w:rPr>
                <w:rFonts w:eastAsia="Calibri"/>
                <w:sz w:val="18"/>
                <w:szCs w:val="18"/>
                <w:lang w:eastAsia="en-US"/>
              </w:rPr>
            </w:pPr>
          </w:p>
        </w:tc>
        <w:tc>
          <w:tcPr>
            <w:tcW w:w="1986" w:type="dxa"/>
            <w:vAlign w:val="center"/>
          </w:tcPr>
          <w:p w:rsidR="00FA6EEF" w:rsidRPr="00D562E3" w:rsidRDefault="00FA6EEF" w:rsidP="00D562E3">
            <w:pPr>
              <w:jc w:val="center"/>
              <w:rPr>
                <w:rFonts w:eastAsia="Calibri"/>
                <w:sz w:val="18"/>
                <w:szCs w:val="18"/>
                <w:lang w:eastAsia="en-US"/>
              </w:rPr>
            </w:pPr>
          </w:p>
        </w:tc>
      </w:tr>
    </w:tbl>
    <w:p w:rsidR="00B351CB" w:rsidRPr="006F454E" w:rsidRDefault="00B351CB" w:rsidP="00C13778">
      <w:pPr>
        <w:jc w:val="center"/>
        <w:rPr>
          <w:b/>
          <w:sz w:val="20"/>
          <w:szCs w:val="20"/>
        </w:rPr>
      </w:pPr>
    </w:p>
    <w:p w:rsidR="00B351CB" w:rsidRPr="006F454E" w:rsidRDefault="00B351CB" w:rsidP="00C13778">
      <w:pPr>
        <w:autoSpaceDE w:val="0"/>
        <w:autoSpaceDN w:val="0"/>
        <w:adjustRightInd w:val="0"/>
        <w:ind w:firstLine="709"/>
        <w:jc w:val="both"/>
        <w:rPr>
          <w:sz w:val="20"/>
          <w:szCs w:val="20"/>
          <w:lang w:bidi="ru-RU"/>
        </w:rPr>
      </w:pPr>
    </w:p>
    <w:p w:rsidR="009F262E" w:rsidRPr="006F454E" w:rsidRDefault="009F262E" w:rsidP="00C13778">
      <w:pPr>
        <w:widowControl w:val="0"/>
        <w:tabs>
          <w:tab w:val="left" w:pos="10206"/>
          <w:tab w:val="left" w:pos="14175"/>
        </w:tabs>
        <w:ind w:firstLine="142"/>
        <w:jc w:val="right"/>
        <w:rPr>
          <w:rFonts w:eastAsia="Calibri"/>
          <w:bCs/>
          <w:sz w:val="20"/>
          <w:szCs w:val="20"/>
        </w:rPr>
      </w:pPr>
    </w:p>
    <w:tbl>
      <w:tblPr>
        <w:tblW w:w="1003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9"/>
        <w:gridCol w:w="4642"/>
      </w:tblGrid>
      <w:tr w:rsidR="004A2F75" w:rsidRPr="006F454E" w:rsidTr="004A2F75">
        <w:tc>
          <w:tcPr>
            <w:tcW w:w="5389" w:type="dxa"/>
            <w:tcBorders>
              <w:top w:val="nil"/>
              <w:left w:val="nil"/>
              <w:bottom w:val="nil"/>
              <w:right w:val="nil"/>
            </w:tcBorders>
          </w:tcPr>
          <w:p w:rsidR="004A2F75" w:rsidRPr="006F454E" w:rsidRDefault="004A2F75" w:rsidP="004A2F75">
            <w:pPr>
              <w:rPr>
                <w:sz w:val="20"/>
                <w:szCs w:val="20"/>
              </w:rPr>
            </w:pPr>
          </w:p>
        </w:tc>
        <w:tc>
          <w:tcPr>
            <w:tcW w:w="4642" w:type="dxa"/>
            <w:tcBorders>
              <w:top w:val="nil"/>
              <w:left w:val="nil"/>
              <w:bottom w:val="nil"/>
              <w:right w:val="nil"/>
            </w:tcBorders>
          </w:tcPr>
          <w:p w:rsidR="004A2F75" w:rsidRPr="006F454E" w:rsidRDefault="004A2F75" w:rsidP="004A2F75">
            <w:pPr>
              <w:rPr>
                <w:b/>
                <w:sz w:val="20"/>
                <w:szCs w:val="20"/>
              </w:rPr>
            </w:pPr>
          </w:p>
        </w:tc>
      </w:tr>
      <w:tr w:rsidR="004A2F75" w:rsidRPr="006F454E" w:rsidTr="004A2F75">
        <w:tc>
          <w:tcPr>
            <w:tcW w:w="5389" w:type="dxa"/>
            <w:tcBorders>
              <w:top w:val="nil"/>
              <w:left w:val="nil"/>
              <w:bottom w:val="nil"/>
              <w:right w:val="nil"/>
            </w:tcBorders>
          </w:tcPr>
          <w:p w:rsidR="004A2F75" w:rsidRPr="006F454E" w:rsidRDefault="004A2F75" w:rsidP="004A2F75">
            <w:pPr>
              <w:rPr>
                <w:sz w:val="20"/>
                <w:szCs w:val="20"/>
              </w:rPr>
            </w:pPr>
          </w:p>
        </w:tc>
        <w:tc>
          <w:tcPr>
            <w:tcW w:w="4642" w:type="dxa"/>
            <w:tcBorders>
              <w:top w:val="nil"/>
              <w:left w:val="nil"/>
              <w:bottom w:val="nil"/>
              <w:right w:val="nil"/>
            </w:tcBorders>
          </w:tcPr>
          <w:p w:rsidR="004A2F75" w:rsidRPr="006F454E" w:rsidRDefault="004A2F75" w:rsidP="004A2F75">
            <w:pPr>
              <w:rPr>
                <w:sz w:val="20"/>
                <w:szCs w:val="20"/>
              </w:rPr>
            </w:pPr>
          </w:p>
        </w:tc>
      </w:tr>
    </w:tbl>
    <w:p w:rsidR="006F454E" w:rsidRPr="006F454E" w:rsidRDefault="006F454E" w:rsidP="00C13778">
      <w:pPr>
        <w:widowControl w:val="0"/>
        <w:rPr>
          <w:sz w:val="20"/>
          <w:szCs w:val="20"/>
        </w:rPr>
      </w:pPr>
    </w:p>
    <w:p w:rsidR="009F262E" w:rsidRPr="006F454E" w:rsidRDefault="009F262E" w:rsidP="00C13778">
      <w:pPr>
        <w:widowControl w:val="0"/>
        <w:tabs>
          <w:tab w:val="left" w:pos="10206"/>
          <w:tab w:val="left" w:pos="14175"/>
        </w:tabs>
        <w:ind w:firstLine="142"/>
        <w:jc w:val="right"/>
        <w:rPr>
          <w:rFonts w:eastAsia="Calibri"/>
          <w:bCs/>
          <w:sz w:val="20"/>
          <w:szCs w:val="20"/>
        </w:rPr>
      </w:pPr>
    </w:p>
    <w:p w:rsidR="009F262E" w:rsidRPr="006F454E" w:rsidRDefault="009F262E" w:rsidP="00C13778">
      <w:pPr>
        <w:widowControl w:val="0"/>
        <w:tabs>
          <w:tab w:val="left" w:pos="10206"/>
          <w:tab w:val="left" w:pos="14175"/>
        </w:tabs>
        <w:ind w:firstLine="142"/>
        <w:jc w:val="right"/>
        <w:rPr>
          <w:rFonts w:eastAsia="Calibri"/>
          <w:bCs/>
          <w:sz w:val="20"/>
          <w:szCs w:val="20"/>
        </w:rPr>
      </w:pPr>
    </w:p>
    <w:p w:rsidR="009F262E" w:rsidRPr="006F454E" w:rsidRDefault="009F262E" w:rsidP="00C13778">
      <w:pPr>
        <w:widowControl w:val="0"/>
        <w:tabs>
          <w:tab w:val="left" w:pos="10206"/>
          <w:tab w:val="left" w:pos="14175"/>
        </w:tabs>
        <w:ind w:firstLine="142"/>
        <w:jc w:val="right"/>
        <w:rPr>
          <w:rFonts w:eastAsia="Calibri"/>
          <w:bCs/>
          <w:sz w:val="20"/>
          <w:szCs w:val="20"/>
        </w:rPr>
      </w:pPr>
    </w:p>
    <w:p w:rsidR="009F262E" w:rsidRPr="006F454E" w:rsidRDefault="009F262E" w:rsidP="00C13778">
      <w:pPr>
        <w:widowControl w:val="0"/>
        <w:tabs>
          <w:tab w:val="left" w:pos="10206"/>
          <w:tab w:val="left" w:pos="14175"/>
        </w:tabs>
        <w:ind w:firstLine="142"/>
        <w:jc w:val="right"/>
        <w:rPr>
          <w:rFonts w:eastAsia="Calibri"/>
          <w:bCs/>
          <w:sz w:val="20"/>
          <w:szCs w:val="20"/>
        </w:rPr>
      </w:pPr>
    </w:p>
    <w:p w:rsidR="009F262E" w:rsidRPr="006F454E" w:rsidRDefault="009F262E" w:rsidP="00C13778">
      <w:pPr>
        <w:widowControl w:val="0"/>
        <w:tabs>
          <w:tab w:val="left" w:pos="10206"/>
          <w:tab w:val="left" w:pos="14175"/>
        </w:tabs>
        <w:ind w:firstLine="142"/>
        <w:jc w:val="right"/>
        <w:rPr>
          <w:rFonts w:eastAsia="Calibri"/>
          <w:bCs/>
          <w:sz w:val="20"/>
          <w:szCs w:val="20"/>
        </w:rPr>
      </w:pPr>
    </w:p>
    <w:p w:rsidR="009F262E" w:rsidRPr="006F454E" w:rsidRDefault="009F262E" w:rsidP="00C13778">
      <w:pPr>
        <w:widowControl w:val="0"/>
        <w:tabs>
          <w:tab w:val="left" w:pos="10206"/>
          <w:tab w:val="left" w:pos="14175"/>
        </w:tabs>
        <w:ind w:firstLine="142"/>
        <w:jc w:val="right"/>
        <w:rPr>
          <w:rFonts w:eastAsia="Calibri"/>
          <w:bCs/>
          <w:sz w:val="20"/>
          <w:szCs w:val="20"/>
        </w:rPr>
      </w:pPr>
    </w:p>
    <w:p w:rsidR="009F262E" w:rsidRPr="006F454E" w:rsidRDefault="009F262E" w:rsidP="00C13778">
      <w:pPr>
        <w:widowControl w:val="0"/>
        <w:tabs>
          <w:tab w:val="left" w:pos="10206"/>
          <w:tab w:val="left" w:pos="14175"/>
        </w:tabs>
        <w:ind w:firstLine="142"/>
        <w:jc w:val="right"/>
        <w:rPr>
          <w:rFonts w:eastAsia="Calibri"/>
          <w:bCs/>
          <w:sz w:val="20"/>
          <w:szCs w:val="20"/>
        </w:rPr>
      </w:pPr>
    </w:p>
    <w:p w:rsidR="009F262E" w:rsidRDefault="009F262E" w:rsidP="00C13778">
      <w:pPr>
        <w:widowControl w:val="0"/>
        <w:tabs>
          <w:tab w:val="left" w:pos="10206"/>
          <w:tab w:val="left" w:pos="14175"/>
        </w:tabs>
        <w:ind w:firstLine="142"/>
        <w:jc w:val="right"/>
        <w:rPr>
          <w:rFonts w:eastAsia="Calibri"/>
          <w:bCs/>
          <w:sz w:val="20"/>
          <w:szCs w:val="20"/>
        </w:rPr>
      </w:pPr>
    </w:p>
    <w:p w:rsidR="000F01E5" w:rsidRPr="006F454E" w:rsidRDefault="000F01E5" w:rsidP="00C13778">
      <w:pPr>
        <w:widowControl w:val="0"/>
        <w:tabs>
          <w:tab w:val="left" w:pos="10206"/>
          <w:tab w:val="left" w:pos="14175"/>
        </w:tabs>
        <w:ind w:firstLine="142"/>
        <w:jc w:val="right"/>
        <w:rPr>
          <w:rFonts w:eastAsia="Calibri"/>
          <w:bCs/>
          <w:sz w:val="20"/>
          <w:szCs w:val="20"/>
        </w:rPr>
      </w:pPr>
    </w:p>
    <w:p w:rsidR="009F262E" w:rsidRPr="006F454E" w:rsidRDefault="009F262E" w:rsidP="00C13778">
      <w:pPr>
        <w:widowControl w:val="0"/>
        <w:tabs>
          <w:tab w:val="left" w:pos="10206"/>
          <w:tab w:val="left" w:pos="14175"/>
        </w:tabs>
        <w:ind w:firstLine="142"/>
        <w:jc w:val="right"/>
        <w:rPr>
          <w:rFonts w:eastAsia="Calibri"/>
          <w:bCs/>
          <w:sz w:val="20"/>
          <w:szCs w:val="20"/>
        </w:rPr>
      </w:pPr>
    </w:p>
    <w:p w:rsidR="00B85BA6" w:rsidRPr="006F454E" w:rsidRDefault="00B85BA6" w:rsidP="00C13778">
      <w:pPr>
        <w:widowControl w:val="0"/>
        <w:jc w:val="center"/>
        <w:rPr>
          <w:b/>
          <w:sz w:val="20"/>
          <w:szCs w:val="20"/>
        </w:rPr>
      </w:pPr>
    </w:p>
    <w:p w:rsidR="00B06314" w:rsidRPr="006F454E" w:rsidRDefault="00B06314" w:rsidP="00C13778">
      <w:pPr>
        <w:widowControl w:val="0"/>
        <w:jc w:val="center"/>
        <w:rPr>
          <w:b/>
          <w:sz w:val="20"/>
          <w:szCs w:val="20"/>
        </w:rPr>
        <w:sectPr w:rsidR="00B06314" w:rsidRPr="006F454E" w:rsidSect="00C51930">
          <w:headerReference w:type="default" r:id="rId9"/>
          <w:pgSz w:w="11909" w:h="16834"/>
          <w:pgMar w:top="709" w:right="569" w:bottom="709" w:left="993" w:header="720" w:footer="720" w:gutter="0"/>
          <w:cols w:space="720"/>
          <w:docGrid w:linePitch="326"/>
        </w:sectPr>
      </w:pPr>
    </w:p>
    <w:p w:rsidR="0033706E" w:rsidRPr="0033706E" w:rsidRDefault="0033706E" w:rsidP="0033706E">
      <w:pPr>
        <w:widowControl w:val="0"/>
        <w:tabs>
          <w:tab w:val="left" w:pos="10206"/>
          <w:tab w:val="left" w:pos="14175"/>
        </w:tabs>
        <w:ind w:firstLine="142"/>
        <w:jc w:val="right"/>
        <w:rPr>
          <w:rFonts w:eastAsia="Calibri"/>
          <w:bCs/>
          <w:sz w:val="20"/>
          <w:szCs w:val="20"/>
        </w:rPr>
      </w:pPr>
      <w:r w:rsidRPr="0033706E">
        <w:rPr>
          <w:rFonts w:eastAsia="Calibri"/>
          <w:bCs/>
          <w:sz w:val="20"/>
          <w:szCs w:val="20"/>
        </w:rPr>
        <w:lastRenderedPageBreak/>
        <w:t xml:space="preserve">Приложение № </w:t>
      </w:r>
      <w:r>
        <w:rPr>
          <w:rFonts w:eastAsia="Calibri"/>
          <w:bCs/>
          <w:sz w:val="20"/>
          <w:szCs w:val="20"/>
        </w:rPr>
        <w:t>3</w:t>
      </w:r>
      <w:r w:rsidRPr="0033706E">
        <w:rPr>
          <w:rFonts w:eastAsia="Calibri"/>
          <w:bCs/>
          <w:sz w:val="20"/>
          <w:szCs w:val="20"/>
        </w:rPr>
        <w:t xml:space="preserve"> </w:t>
      </w:r>
    </w:p>
    <w:p w:rsidR="0033706E" w:rsidRPr="0033706E" w:rsidRDefault="0033706E" w:rsidP="0033706E">
      <w:pPr>
        <w:widowControl w:val="0"/>
        <w:tabs>
          <w:tab w:val="left" w:pos="10206"/>
          <w:tab w:val="left" w:pos="14175"/>
        </w:tabs>
        <w:ind w:firstLine="142"/>
        <w:jc w:val="right"/>
        <w:rPr>
          <w:rFonts w:eastAsia="Calibri"/>
          <w:bCs/>
          <w:sz w:val="20"/>
          <w:szCs w:val="20"/>
        </w:rPr>
      </w:pPr>
      <w:r w:rsidRPr="0033706E">
        <w:rPr>
          <w:rFonts w:eastAsia="Calibri"/>
          <w:bCs/>
          <w:sz w:val="20"/>
          <w:szCs w:val="20"/>
        </w:rPr>
        <w:t>к Контракту №</w:t>
      </w:r>
      <w:r w:rsidR="004A2F75">
        <w:rPr>
          <w:rFonts w:eastAsia="Calibri"/>
          <w:bCs/>
          <w:sz w:val="20"/>
          <w:szCs w:val="20"/>
        </w:rPr>
        <w:t xml:space="preserve"> </w:t>
      </w:r>
      <w:r w:rsidR="009E3800">
        <w:rPr>
          <w:rFonts w:eastAsia="Calibri"/>
          <w:bCs/>
          <w:sz w:val="20"/>
          <w:szCs w:val="20"/>
        </w:rPr>
        <w:t>______________</w:t>
      </w:r>
    </w:p>
    <w:p w:rsidR="0033706E" w:rsidRDefault="0033706E" w:rsidP="0033706E">
      <w:pPr>
        <w:widowControl w:val="0"/>
        <w:tabs>
          <w:tab w:val="left" w:pos="10206"/>
          <w:tab w:val="left" w:pos="14175"/>
        </w:tabs>
        <w:ind w:firstLine="142"/>
        <w:jc w:val="right"/>
        <w:rPr>
          <w:rFonts w:eastAsia="Calibri"/>
          <w:bCs/>
          <w:sz w:val="20"/>
          <w:szCs w:val="20"/>
        </w:rPr>
      </w:pPr>
      <w:r w:rsidRPr="0033706E">
        <w:rPr>
          <w:rFonts w:eastAsia="Calibri"/>
          <w:bCs/>
          <w:sz w:val="20"/>
          <w:szCs w:val="20"/>
        </w:rPr>
        <w:t>от «___» ________2024 года</w:t>
      </w:r>
    </w:p>
    <w:p w:rsidR="0033706E" w:rsidRDefault="0033706E" w:rsidP="0033706E">
      <w:pPr>
        <w:widowControl w:val="0"/>
        <w:tabs>
          <w:tab w:val="left" w:pos="7380"/>
        </w:tabs>
        <w:autoSpaceDE w:val="0"/>
        <w:autoSpaceDN w:val="0"/>
        <w:adjustRightInd w:val="0"/>
        <w:ind w:left="284" w:firstLine="540"/>
        <w:jc w:val="right"/>
        <w:outlineLvl w:val="0"/>
        <w:rPr>
          <w:bCs/>
          <w:color w:val="000000"/>
          <w:sz w:val="20"/>
          <w:szCs w:val="20"/>
        </w:rPr>
      </w:pPr>
    </w:p>
    <w:p w:rsidR="0033706E" w:rsidRDefault="0033706E" w:rsidP="0033706E">
      <w:pPr>
        <w:widowControl w:val="0"/>
        <w:tabs>
          <w:tab w:val="left" w:pos="7380"/>
        </w:tabs>
        <w:autoSpaceDE w:val="0"/>
        <w:autoSpaceDN w:val="0"/>
        <w:adjustRightInd w:val="0"/>
        <w:ind w:left="284" w:firstLine="540"/>
        <w:jc w:val="right"/>
        <w:outlineLvl w:val="0"/>
        <w:rPr>
          <w:bCs/>
          <w:color w:val="000000"/>
          <w:sz w:val="20"/>
          <w:szCs w:val="20"/>
        </w:rPr>
      </w:pPr>
    </w:p>
    <w:p w:rsidR="00FE6DAD" w:rsidRPr="006F454E" w:rsidRDefault="00FE6DAD" w:rsidP="0033706E">
      <w:pPr>
        <w:widowControl w:val="0"/>
        <w:tabs>
          <w:tab w:val="left" w:pos="7380"/>
        </w:tabs>
        <w:autoSpaceDE w:val="0"/>
        <w:autoSpaceDN w:val="0"/>
        <w:adjustRightInd w:val="0"/>
        <w:ind w:left="284" w:firstLine="540"/>
        <w:jc w:val="right"/>
        <w:outlineLvl w:val="0"/>
        <w:rPr>
          <w:bCs/>
          <w:color w:val="000000"/>
          <w:sz w:val="20"/>
          <w:szCs w:val="20"/>
        </w:rPr>
      </w:pPr>
      <w:r w:rsidRPr="006F454E">
        <w:rPr>
          <w:bCs/>
          <w:color w:val="000000"/>
          <w:sz w:val="20"/>
          <w:szCs w:val="20"/>
        </w:rPr>
        <w:t>ФОРМА</w:t>
      </w:r>
    </w:p>
    <w:p w:rsidR="001D11B6" w:rsidRPr="006F454E" w:rsidRDefault="001D11B6" w:rsidP="00C13778">
      <w:pPr>
        <w:widowControl w:val="0"/>
        <w:tabs>
          <w:tab w:val="left" w:pos="7380"/>
        </w:tabs>
        <w:autoSpaceDE w:val="0"/>
        <w:autoSpaceDN w:val="0"/>
        <w:adjustRightInd w:val="0"/>
        <w:ind w:left="284" w:firstLine="540"/>
        <w:outlineLvl w:val="0"/>
        <w:rPr>
          <w:bCs/>
          <w:color w:val="000000"/>
          <w:sz w:val="20"/>
          <w:szCs w:val="20"/>
        </w:rPr>
      </w:pPr>
    </w:p>
    <w:p w:rsidR="00BE5297" w:rsidRPr="006F454E" w:rsidRDefault="00BE5297" w:rsidP="00C13778">
      <w:pPr>
        <w:widowControl w:val="0"/>
        <w:jc w:val="center"/>
        <w:rPr>
          <w:b/>
          <w:bCs/>
          <w:color w:val="000000"/>
          <w:sz w:val="20"/>
          <w:szCs w:val="20"/>
        </w:rPr>
      </w:pPr>
      <w:r w:rsidRPr="006F454E">
        <w:rPr>
          <w:b/>
          <w:bCs/>
          <w:sz w:val="20"/>
          <w:szCs w:val="20"/>
        </w:rPr>
        <w:t>АКТ ОКАЗАННЫХ УСЛУГ</w:t>
      </w:r>
      <w:r w:rsidRPr="006F454E">
        <w:rPr>
          <w:b/>
          <w:bCs/>
          <w:color w:val="000000"/>
          <w:sz w:val="20"/>
          <w:szCs w:val="20"/>
        </w:rPr>
        <w:t xml:space="preserve"> №_____           </w:t>
      </w:r>
    </w:p>
    <w:p w:rsidR="00BE5297" w:rsidRPr="006F454E" w:rsidRDefault="00BE5297" w:rsidP="00C13778">
      <w:pPr>
        <w:widowControl w:val="0"/>
        <w:jc w:val="center"/>
        <w:rPr>
          <w:b/>
          <w:bCs/>
          <w:color w:val="000000"/>
          <w:sz w:val="20"/>
          <w:szCs w:val="20"/>
        </w:rPr>
      </w:pPr>
    </w:p>
    <w:p w:rsidR="00BE5297" w:rsidRPr="006F454E" w:rsidRDefault="00BE5297" w:rsidP="00C13778">
      <w:pPr>
        <w:widowControl w:val="0"/>
        <w:jc w:val="center"/>
        <w:rPr>
          <w:b/>
          <w:bCs/>
          <w:color w:val="000000"/>
          <w:sz w:val="20"/>
          <w:szCs w:val="20"/>
        </w:rPr>
      </w:pPr>
    </w:p>
    <w:p w:rsidR="00BE5297" w:rsidRDefault="00BE5297" w:rsidP="0033706E">
      <w:pPr>
        <w:widowControl w:val="0"/>
        <w:jc w:val="both"/>
        <w:rPr>
          <w:color w:val="000000"/>
          <w:sz w:val="20"/>
          <w:szCs w:val="20"/>
        </w:rPr>
      </w:pPr>
      <w:r w:rsidRPr="006F454E">
        <w:rPr>
          <w:b/>
          <w:bCs/>
          <w:color w:val="000000"/>
          <w:sz w:val="20"/>
          <w:szCs w:val="20"/>
        </w:rPr>
        <w:t xml:space="preserve"> </w:t>
      </w:r>
      <w:r w:rsidRPr="006F454E">
        <w:rPr>
          <w:color w:val="000000"/>
          <w:sz w:val="20"/>
          <w:szCs w:val="20"/>
        </w:rPr>
        <w:t xml:space="preserve">г. Санкт-Петербург                                 </w:t>
      </w:r>
      <w:r w:rsidRPr="006F454E">
        <w:rPr>
          <w:color w:val="000000"/>
          <w:sz w:val="20"/>
          <w:szCs w:val="20"/>
        </w:rPr>
        <w:tab/>
        <w:t xml:space="preserve">                                  </w:t>
      </w:r>
      <w:r w:rsidR="0033706E">
        <w:rPr>
          <w:color w:val="000000"/>
          <w:sz w:val="20"/>
          <w:szCs w:val="20"/>
        </w:rPr>
        <w:t xml:space="preserve">                                 </w:t>
      </w:r>
      <w:r w:rsidRPr="006F454E">
        <w:rPr>
          <w:color w:val="000000"/>
          <w:sz w:val="20"/>
          <w:szCs w:val="20"/>
        </w:rPr>
        <w:t xml:space="preserve">          ________________года</w:t>
      </w:r>
    </w:p>
    <w:p w:rsidR="0033706E" w:rsidRPr="0033706E" w:rsidRDefault="0033706E" w:rsidP="0033706E">
      <w:pPr>
        <w:widowControl w:val="0"/>
        <w:jc w:val="both"/>
        <w:rPr>
          <w:color w:val="000000"/>
          <w:sz w:val="20"/>
          <w:szCs w:val="20"/>
        </w:rPr>
      </w:pPr>
    </w:p>
    <w:p w:rsidR="00295761" w:rsidRPr="006F454E" w:rsidRDefault="009E3800" w:rsidP="003A1F1E">
      <w:pPr>
        <w:widowControl w:val="0"/>
        <w:suppressAutoHyphens/>
        <w:ind w:firstLine="426"/>
        <w:jc w:val="both"/>
        <w:rPr>
          <w:rFonts w:eastAsia="SimSun"/>
          <w:color w:val="000000"/>
          <w:kern w:val="2"/>
          <w:sz w:val="20"/>
          <w:szCs w:val="20"/>
          <w:lang w:eastAsia="hi-IN" w:bidi="hi-IN"/>
        </w:rPr>
      </w:pPr>
      <w:r>
        <w:rPr>
          <w:rFonts w:eastAsia="SimSun"/>
          <w:color w:val="000000"/>
          <w:kern w:val="2"/>
          <w:sz w:val="20"/>
          <w:szCs w:val="20"/>
          <w:lang w:eastAsia="hi-IN" w:bidi="hi-IN"/>
        </w:rPr>
        <w:t>________________________________________</w:t>
      </w:r>
      <w:r w:rsidR="006F454E" w:rsidRPr="006F454E">
        <w:rPr>
          <w:rFonts w:eastAsia="SimSun"/>
          <w:color w:val="000000"/>
          <w:kern w:val="2"/>
          <w:sz w:val="20"/>
          <w:szCs w:val="20"/>
          <w:lang w:eastAsia="hi-IN" w:bidi="hi-IN"/>
        </w:rPr>
        <w:t xml:space="preserve"> </w:t>
      </w:r>
      <w:r w:rsidR="00BE5297" w:rsidRPr="006F454E">
        <w:rPr>
          <w:rFonts w:eastAsia="SimSun"/>
          <w:color w:val="000000"/>
          <w:kern w:val="2"/>
          <w:sz w:val="20"/>
          <w:szCs w:val="20"/>
          <w:lang w:eastAsia="hi-IN" w:bidi="hi-IN"/>
        </w:rPr>
        <w:t>и _____________</w:t>
      </w:r>
      <w:r w:rsidR="003A1F1E">
        <w:rPr>
          <w:rFonts w:eastAsia="SimSun"/>
          <w:color w:val="000000"/>
          <w:kern w:val="2"/>
          <w:sz w:val="20"/>
          <w:szCs w:val="20"/>
          <w:lang w:eastAsia="hi-IN" w:bidi="hi-IN"/>
        </w:rPr>
        <w:t>_______</w:t>
      </w:r>
      <w:r w:rsidR="00BE5297" w:rsidRPr="006F454E">
        <w:rPr>
          <w:rFonts w:eastAsia="SimSun"/>
          <w:color w:val="000000"/>
          <w:kern w:val="2"/>
          <w:sz w:val="20"/>
          <w:szCs w:val="20"/>
          <w:lang w:eastAsia="hi-IN" w:bidi="hi-IN"/>
        </w:rPr>
        <w:t>,</w:t>
      </w:r>
      <w:r w:rsidR="00295761" w:rsidRPr="006F454E">
        <w:rPr>
          <w:rFonts w:eastAsia="SimSun"/>
          <w:color w:val="000000"/>
          <w:kern w:val="2"/>
          <w:sz w:val="20"/>
          <w:szCs w:val="20"/>
          <w:lang w:eastAsia="hi-IN" w:bidi="hi-IN"/>
        </w:rPr>
        <w:t xml:space="preserve"> </w:t>
      </w:r>
      <w:r w:rsidR="00BE5297" w:rsidRPr="006F454E">
        <w:rPr>
          <w:rFonts w:eastAsia="SimSun"/>
          <w:color w:val="000000"/>
          <w:kern w:val="2"/>
          <w:sz w:val="20"/>
          <w:szCs w:val="20"/>
          <w:lang w:eastAsia="hi-IN" w:bidi="hi-IN"/>
        </w:rPr>
        <w:t xml:space="preserve">именуемое в дальнейшем </w:t>
      </w:r>
      <w:r w:rsidR="00C17D05" w:rsidRPr="006F454E">
        <w:rPr>
          <w:rFonts w:eastAsia="SimSun"/>
          <w:color w:val="000000"/>
          <w:kern w:val="2"/>
          <w:sz w:val="20"/>
          <w:szCs w:val="20"/>
          <w:lang w:eastAsia="hi-IN" w:bidi="hi-IN"/>
        </w:rPr>
        <w:t>«</w:t>
      </w:r>
      <w:r w:rsidR="00D557BA" w:rsidRPr="006F454E">
        <w:rPr>
          <w:rFonts w:eastAsia="SimSun"/>
          <w:color w:val="000000"/>
          <w:kern w:val="2"/>
          <w:sz w:val="20"/>
          <w:szCs w:val="20"/>
          <w:lang w:eastAsia="hi-IN" w:bidi="hi-IN"/>
        </w:rPr>
        <w:t>Страховщик</w:t>
      </w:r>
      <w:r w:rsidR="00C17D05" w:rsidRPr="006F454E">
        <w:rPr>
          <w:rFonts w:eastAsia="SimSun"/>
          <w:color w:val="000000"/>
          <w:kern w:val="2"/>
          <w:sz w:val="20"/>
          <w:szCs w:val="20"/>
          <w:lang w:eastAsia="hi-IN" w:bidi="hi-IN"/>
        </w:rPr>
        <w:t>»</w:t>
      </w:r>
      <w:r w:rsidR="00BE5297" w:rsidRPr="006F454E">
        <w:rPr>
          <w:rFonts w:eastAsia="SimSun"/>
          <w:color w:val="000000"/>
          <w:kern w:val="2"/>
          <w:sz w:val="20"/>
          <w:szCs w:val="20"/>
          <w:lang w:eastAsia="hi-IN" w:bidi="hi-IN"/>
        </w:rPr>
        <w:t>, в лице_______________________________, действующего на основании _____________________</w:t>
      </w:r>
      <w:r w:rsidR="00B25965" w:rsidRPr="006F454E">
        <w:rPr>
          <w:rFonts w:eastAsia="SimSun"/>
          <w:color w:val="000000"/>
          <w:kern w:val="2"/>
          <w:sz w:val="20"/>
          <w:szCs w:val="20"/>
          <w:lang w:eastAsia="hi-IN" w:bidi="hi-IN"/>
        </w:rPr>
        <w:t>, с</w:t>
      </w:r>
      <w:r w:rsidR="00BE5297" w:rsidRPr="006F454E">
        <w:rPr>
          <w:rFonts w:eastAsia="SimSun"/>
          <w:color w:val="000000"/>
          <w:kern w:val="2"/>
          <w:sz w:val="20"/>
          <w:szCs w:val="20"/>
          <w:lang w:eastAsia="hi-IN" w:bidi="hi-IN"/>
        </w:rPr>
        <w:t xml:space="preserve"> другой сторон</w:t>
      </w:r>
      <w:r w:rsidR="00BE7218" w:rsidRPr="006F454E">
        <w:rPr>
          <w:rFonts w:eastAsia="SimSun"/>
          <w:color w:val="000000"/>
          <w:kern w:val="2"/>
          <w:sz w:val="20"/>
          <w:szCs w:val="20"/>
          <w:lang w:eastAsia="hi-IN" w:bidi="hi-IN"/>
        </w:rPr>
        <w:t>ы</w:t>
      </w:r>
      <w:r w:rsidR="00BE5297" w:rsidRPr="006F454E">
        <w:rPr>
          <w:bCs/>
          <w:color w:val="000000"/>
          <w:sz w:val="20"/>
          <w:szCs w:val="20"/>
          <w:lang w:eastAsia="zh-CN"/>
        </w:rPr>
        <w:t xml:space="preserve">, </w:t>
      </w:r>
      <w:r w:rsidR="00BE5297" w:rsidRPr="006F454E">
        <w:rPr>
          <w:bCs/>
          <w:color w:val="000000"/>
          <w:spacing w:val="2"/>
          <w:sz w:val="20"/>
          <w:szCs w:val="20"/>
          <w:lang w:eastAsia="zh-CN"/>
        </w:rPr>
        <w:t>составили настоящий Акт о том, что согласно контракта №_________</w:t>
      </w:r>
      <w:r w:rsidR="00B25965" w:rsidRPr="006F454E">
        <w:rPr>
          <w:bCs/>
          <w:color w:val="000000"/>
          <w:spacing w:val="2"/>
          <w:sz w:val="20"/>
          <w:szCs w:val="20"/>
          <w:lang w:eastAsia="zh-CN"/>
        </w:rPr>
        <w:t>_ от</w:t>
      </w:r>
      <w:r w:rsidR="00BE5297" w:rsidRPr="006F454E">
        <w:rPr>
          <w:bCs/>
          <w:color w:val="000000"/>
          <w:spacing w:val="2"/>
          <w:sz w:val="20"/>
          <w:szCs w:val="20"/>
          <w:lang w:eastAsia="zh-CN"/>
        </w:rPr>
        <w:t xml:space="preserve"> ______________ </w:t>
      </w:r>
      <w:r w:rsidR="00C17D05" w:rsidRPr="006F454E">
        <w:rPr>
          <w:bCs/>
          <w:color w:val="000000"/>
          <w:spacing w:val="2"/>
          <w:sz w:val="20"/>
          <w:szCs w:val="20"/>
          <w:lang w:eastAsia="zh-CN"/>
        </w:rPr>
        <w:t>«</w:t>
      </w:r>
      <w:r w:rsidR="00D557BA" w:rsidRPr="006F454E">
        <w:rPr>
          <w:bCs/>
          <w:color w:val="000000"/>
          <w:spacing w:val="2"/>
          <w:sz w:val="20"/>
          <w:szCs w:val="20"/>
          <w:lang w:eastAsia="zh-CN"/>
        </w:rPr>
        <w:t>Страховщик</w:t>
      </w:r>
      <w:r w:rsidR="00C17D05" w:rsidRPr="006F454E">
        <w:rPr>
          <w:bCs/>
          <w:color w:val="000000"/>
          <w:spacing w:val="2"/>
          <w:sz w:val="20"/>
          <w:szCs w:val="20"/>
          <w:lang w:eastAsia="zh-CN"/>
        </w:rPr>
        <w:t>»</w:t>
      </w:r>
      <w:r w:rsidR="00BE5297" w:rsidRPr="006F454E">
        <w:rPr>
          <w:bCs/>
          <w:sz w:val="20"/>
          <w:szCs w:val="20"/>
          <w:lang w:eastAsia="zh-CN"/>
        </w:rPr>
        <w:t xml:space="preserve"> оказал услуги ______________</w:t>
      </w:r>
      <w:r w:rsidR="00295761" w:rsidRPr="006F454E">
        <w:rPr>
          <w:bCs/>
          <w:sz w:val="20"/>
          <w:szCs w:val="20"/>
          <w:lang w:eastAsia="zh-CN"/>
        </w:rPr>
        <w:t xml:space="preserve"> ______________________________,</w:t>
      </w:r>
      <w:r w:rsidR="00295761" w:rsidRPr="006F454E">
        <w:rPr>
          <w:bCs/>
          <w:color w:val="000000"/>
          <w:spacing w:val="2"/>
          <w:sz w:val="20"/>
          <w:szCs w:val="20"/>
          <w:lang w:eastAsia="zh-CN"/>
        </w:rPr>
        <w:t xml:space="preserve"> а именно:</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325"/>
        <w:gridCol w:w="6148"/>
        <w:gridCol w:w="602"/>
        <w:gridCol w:w="901"/>
        <w:gridCol w:w="905"/>
        <w:gridCol w:w="1060"/>
      </w:tblGrid>
      <w:tr w:rsidR="00295761" w:rsidRPr="006F454E" w:rsidTr="003A1F1E">
        <w:tc>
          <w:tcPr>
            <w:tcW w:w="164" w:type="pct"/>
            <w:tcBorders>
              <w:top w:val="single" w:sz="6" w:space="0" w:color="auto"/>
              <w:left w:val="single" w:sz="6" w:space="0" w:color="auto"/>
              <w:bottom w:val="single" w:sz="6" w:space="0" w:color="auto"/>
              <w:right w:val="single" w:sz="6" w:space="0" w:color="auto"/>
            </w:tcBorders>
            <w:vAlign w:val="center"/>
            <w:hideMark/>
          </w:tcPr>
          <w:p w:rsidR="00295761" w:rsidRPr="006F454E" w:rsidRDefault="00295761" w:rsidP="003A1F1E">
            <w:pPr>
              <w:widowControl w:val="0"/>
              <w:suppressAutoHyphens/>
              <w:jc w:val="center"/>
              <w:rPr>
                <w:b/>
                <w:sz w:val="20"/>
                <w:szCs w:val="20"/>
                <w:lang w:eastAsia="ar-SA"/>
              </w:rPr>
            </w:pPr>
            <w:r w:rsidRPr="006F454E">
              <w:rPr>
                <w:b/>
                <w:sz w:val="20"/>
                <w:szCs w:val="20"/>
                <w:lang w:eastAsia="ar-SA"/>
              </w:rPr>
              <w:t>№</w:t>
            </w:r>
          </w:p>
        </w:tc>
        <w:tc>
          <w:tcPr>
            <w:tcW w:w="3092" w:type="pct"/>
            <w:tcBorders>
              <w:top w:val="single" w:sz="6" w:space="0" w:color="auto"/>
              <w:left w:val="single" w:sz="6" w:space="0" w:color="auto"/>
              <w:bottom w:val="single" w:sz="6" w:space="0" w:color="auto"/>
              <w:right w:val="single" w:sz="6" w:space="0" w:color="auto"/>
            </w:tcBorders>
            <w:vAlign w:val="center"/>
            <w:hideMark/>
          </w:tcPr>
          <w:p w:rsidR="00295761" w:rsidRPr="006F454E" w:rsidRDefault="00295761" w:rsidP="003A1F1E">
            <w:pPr>
              <w:widowControl w:val="0"/>
              <w:suppressAutoHyphens/>
              <w:jc w:val="center"/>
              <w:rPr>
                <w:b/>
                <w:sz w:val="20"/>
                <w:szCs w:val="20"/>
                <w:lang w:eastAsia="ar-SA"/>
              </w:rPr>
            </w:pPr>
            <w:r w:rsidRPr="006F454E">
              <w:rPr>
                <w:b/>
                <w:sz w:val="20"/>
                <w:szCs w:val="20"/>
                <w:lang w:eastAsia="ar-SA"/>
              </w:rPr>
              <w:t>Наименование услуги</w:t>
            </w:r>
          </w:p>
        </w:tc>
        <w:tc>
          <w:tcPr>
            <w:tcW w:w="303" w:type="pct"/>
            <w:tcBorders>
              <w:top w:val="single" w:sz="6" w:space="0" w:color="auto"/>
              <w:left w:val="single" w:sz="6" w:space="0" w:color="auto"/>
              <w:bottom w:val="single" w:sz="6" w:space="0" w:color="auto"/>
              <w:right w:val="single" w:sz="6" w:space="0" w:color="auto"/>
            </w:tcBorders>
            <w:vAlign w:val="center"/>
            <w:hideMark/>
          </w:tcPr>
          <w:p w:rsidR="00295761" w:rsidRPr="006F454E" w:rsidRDefault="00295761" w:rsidP="003A1F1E">
            <w:pPr>
              <w:widowControl w:val="0"/>
              <w:suppressAutoHyphens/>
              <w:jc w:val="center"/>
              <w:rPr>
                <w:b/>
                <w:sz w:val="20"/>
                <w:szCs w:val="20"/>
                <w:lang w:eastAsia="ar-SA"/>
              </w:rPr>
            </w:pPr>
            <w:r w:rsidRPr="006F454E">
              <w:rPr>
                <w:b/>
                <w:sz w:val="20"/>
                <w:szCs w:val="20"/>
                <w:lang w:eastAsia="ar-SA"/>
              </w:rPr>
              <w:t>Кол-во</w:t>
            </w:r>
          </w:p>
        </w:tc>
        <w:tc>
          <w:tcPr>
            <w:tcW w:w="453" w:type="pct"/>
            <w:tcBorders>
              <w:top w:val="single" w:sz="6" w:space="0" w:color="auto"/>
              <w:left w:val="single" w:sz="6" w:space="0" w:color="auto"/>
              <w:bottom w:val="single" w:sz="6" w:space="0" w:color="auto"/>
              <w:right w:val="single" w:sz="6" w:space="0" w:color="auto"/>
            </w:tcBorders>
            <w:vAlign w:val="center"/>
            <w:hideMark/>
          </w:tcPr>
          <w:p w:rsidR="00295761" w:rsidRPr="006F454E" w:rsidRDefault="00295761" w:rsidP="003A1F1E">
            <w:pPr>
              <w:widowControl w:val="0"/>
              <w:suppressAutoHyphens/>
              <w:jc w:val="center"/>
              <w:rPr>
                <w:b/>
                <w:sz w:val="20"/>
                <w:szCs w:val="20"/>
                <w:lang w:eastAsia="ar-SA"/>
              </w:rPr>
            </w:pPr>
            <w:r w:rsidRPr="006F454E">
              <w:rPr>
                <w:b/>
                <w:sz w:val="20"/>
                <w:szCs w:val="20"/>
                <w:lang w:eastAsia="ar-SA"/>
              </w:rPr>
              <w:t>Ед.</w:t>
            </w:r>
          </w:p>
          <w:p w:rsidR="00295761" w:rsidRPr="006F454E" w:rsidRDefault="00295761" w:rsidP="003A1F1E">
            <w:pPr>
              <w:widowControl w:val="0"/>
              <w:suppressAutoHyphens/>
              <w:jc w:val="center"/>
              <w:rPr>
                <w:b/>
                <w:sz w:val="20"/>
                <w:szCs w:val="20"/>
                <w:lang w:eastAsia="ar-SA"/>
              </w:rPr>
            </w:pPr>
            <w:r w:rsidRPr="006F454E">
              <w:rPr>
                <w:b/>
                <w:sz w:val="20"/>
                <w:szCs w:val="20"/>
                <w:lang w:eastAsia="ar-SA"/>
              </w:rPr>
              <w:t>изм.</w:t>
            </w:r>
          </w:p>
        </w:tc>
        <w:tc>
          <w:tcPr>
            <w:tcW w:w="454" w:type="pct"/>
            <w:tcBorders>
              <w:top w:val="single" w:sz="6" w:space="0" w:color="auto"/>
              <w:left w:val="single" w:sz="6" w:space="0" w:color="auto"/>
              <w:bottom w:val="single" w:sz="6" w:space="0" w:color="auto"/>
              <w:right w:val="single" w:sz="6" w:space="0" w:color="auto"/>
            </w:tcBorders>
            <w:vAlign w:val="center"/>
            <w:hideMark/>
          </w:tcPr>
          <w:p w:rsidR="00295761" w:rsidRPr="006F454E" w:rsidRDefault="00295761" w:rsidP="003A1F1E">
            <w:pPr>
              <w:widowControl w:val="0"/>
              <w:suppressAutoHyphens/>
              <w:jc w:val="center"/>
              <w:rPr>
                <w:b/>
                <w:sz w:val="20"/>
                <w:szCs w:val="20"/>
                <w:lang w:eastAsia="ar-SA"/>
              </w:rPr>
            </w:pPr>
            <w:r w:rsidRPr="006F454E">
              <w:rPr>
                <w:b/>
                <w:sz w:val="20"/>
                <w:szCs w:val="20"/>
                <w:lang w:eastAsia="ar-SA"/>
              </w:rPr>
              <w:t>Цена за единицу с НДС/без НДС, руб.</w:t>
            </w:r>
          </w:p>
        </w:tc>
        <w:tc>
          <w:tcPr>
            <w:tcW w:w="533" w:type="pct"/>
            <w:tcBorders>
              <w:top w:val="single" w:sz="6" w:space="0" w:color="auto"/>
              <w:left w:val="single" w:sz="6" w:space="0" w:color="auto"/>
              <w:bottom w:val="single" w:sz="6" w:space="0" w:color="auto"/>
              <w:right w:val="single" w:sz="6" w:space="0" w:color="auto"/>
            </w:tcBorders>
            <w:vAlign w:val="center"/>
            <w:hideMark/>
          </w:tcPr>
          <w:p w:rsidR="00295761" w:rsidRPr="006F454E" w:rsidRDefault="00295761" w:rsidP="003A1F1E">
            <w:pPr>
              <w:widowControl w:val="0"/>
              <w:suppressAutoHyphens/>
              <w:jc w:val="center"/>
              <w:rPr>
                <w:b/>
                <w:sz w:val="20"/>
                <w:szCs w:val="20"/>
                <w:lang w:eastAsia="ar-SA"/>
              </w:rPr>
            </w:pPr>
            <w:r w:rsidRPr="006F454E">
              <w:rPr>
                <w:b/>
                <w:sz w:val="20"/>
                <w:szCs w:val="20"/>
                <w:lang w:eastAsia="ar-SA"/>
              </w:rPr>
              <w:t>Сумма, с НДС/ без НДС,</w:t>
            </w:r>
            <w:r w:rsidRPr="006F454E">
              <w:rPr>
                <w:b/>
                <w:sz w:val="20"/>
                <w:szCs w:val="20"/>
                <w:lang w:eastAsia="ar-SA"/>
              </w:rPr>
              <w:br/>
              <w:t>руб.</w:t>
            </w:r>
          </w:p>
        </w:tc>
      </w:tr>
      <w:tr w:rsidR="00295761" w:rsidRPr="006F454E" w:rsidTr="003A1F1E">
        <w:tc>
          <w:tcPr>
            <w:tcW w:w="164" w:type="pct"/>
            <w:tcBorders>
              <w:top w:val="single" w:sz="6" w:space="0" w:color="auto"/>
              <w:left w:val="single" w:sz="6" w:space="0" w:color="auto"/>
              <w:bottom w:val="single" w:sz="6" w:space="0" w:color="auto"/>
              <w:right w:val="single" w:sz="6" w:space="0" w:color="auto"/>
            </w:tcBorders>
            <w:vAlign w:val="center"/>
            <w:hideMark/>
          </w:tcPr>
          <w:p w:rsidR="00295761" w:rsidRPr="006F454E" w:rsidRDefault="00295761" w:rsidP="003A1F1E">
            <w:pPr>
              <w:widowControl w:val="0"/>
              <w:suppressAutoHyphens/>
              <w:jc w:val="center"/>
              <w:rPr>
                <w:sz w:val="20"/>
                <w:szCs w:val="20"/>
                <w:lang w:eastAsia="ar-SA"/>
              </w:rPr>
            </w:pPr>
            <w:r w:rsidRPr="006F454E">
              <w:rPr>
                <w:sz w:val="20"/>
                <w:szCs w:val="20"/>
                <w:lang w:eastAsia="ar-SA"/>
              </w:rPr>
              <w:t>1</w:t>
            </w:r>
          </w:p>
        </w:tc>
        <w:tc>
          <w:tcPr>
            <w:tcW w:w="3092" w:type="pct"/>
            <w:tcBorders>
              <w:top w:val="single" w:sz="6" w:space="0" w:color="auto"/>
              <w:left w:val="single" w:sz="6" w:space="0" w:color="auto"/>
              <w:bottom w:val="single" w:sz="6" w:space="0" w:color="auto"/>
              <w:right w:val="single" w:sz="6" w:space="0" w:color="auto"/>
            </w:tcBorders>
            <w:vAlign w:val="center"/>
          </w:tcPr>
          <w:p w:rsidR="00295761" w:rsidRPr="006F454E" w:rsidRDefault="00295761" w:rsidP="003A1F1E">
            <w:pPr>
              <w:widowControl w:val="0"/>
              <w:suppressAutoHyphens/>
              <w:jc w:val="center"/>
              <w:rPr>
                <w:color w:val="000000"/>
                <w:sz w:val="20"/>
                <w:szCs w:val="20"/>
                <w:lang w:eastAsia="ar-SA"/>
              </w:rPr>
            </w:pPr>
          </w:p>
        </w:tc>
        <w:tc>
          <w:tcPr>
            <w:tcW w:w="303" w:type="pct"/>
            <w:tcBorders>
              <w:top w:val="single" w:sz="6" w:space="0" w:color="auto"/>
              <w:left w:val="single" w:sz="6" w:space="0" w:color="auto"/>
              <w:bottom w:val="single" w:sz="6" w:space="0" w:color="auto"/>
              <w:right w:val="single" w:sz="6" w:space="0" w:color="auto"/>
            </w:tcBorders>
            <w:vAlign w:val="center"/>
          </w:tcPr>
          <w:p w:rsidR="00295761" w:rsidRPr="006F454E" w:rsidRDefault="00295761" w:rsidP="003A1F1E">
            <w:pPr>
              <w:widowControl w:val="0"/>
              <w:suppressAutoHyphens/>
              <w:jc w:val="center"/>
              <w:rPr>
                <w:sz w:val="20"/>
                <w:szCs w:val="20"/>
                <w:lang w:eastAsia="ar-SA"/>
              </w:rPr>
            </w:pPr>
          </w:p>
        </w:tc>
        <w:tc>
          <w:tcPr>
            <w:tcW w:w="453" w:type="pct"/>
            <w:tcBorders>
              <w:top w:val="single" w:sz="6" w:space="0" w:color="auto"/>
              <w:left w:val="single" w:sz="6" w:space="0" w:color="auto"/>
              <w:bottom w:val="single" w:sz="6" w:space="0" w:color="auto"/>
              <w:right w:val="single" w:sz="6" w:space="0" w:color="auto"/>
            </w:tcBorders>
            <w:vAlign w:val="center"/>
          </w:tcPr>
          <w:p w:rsidR="00295761" w:rsidRPr="006F454E" w:rsidRDefault="00295761" w:rsidP="003A1F1E">
            <w:pPr>
              <w:widowControl w:val="0"/>
              <w:suppressAutoHyphens/>
              <w:jc w:val="center"/>
              <w:rPr>
                <w:sz w:val="20"/>
                <w:szCs w:val="20"/>
                <w:lang w:eastAsia="ar-SA"/>
              </w:rPr>
            </w:pPr>
          </w:p>
        </w:tc>
        <w:tc>
          <w:tcPr>
            <w:tcW w:w="454" w:type="pct"/>
            <w:tcBorders>
              <w:top w:val="single" w:sz="6" w:space="0" w:color="auto"/>
              <w:left w:val="single" w:sz="6" w:space="0" w:color="auto"/>
              <w:bottom w:val="single" w:sz="6" w:space="0" w:color="auto"/>
              <w:right w:val="single" w:sz="6" w:space="0" w:color="auto"/>
            </w:tcBorders>
            <w:vAlign w:val="center"/>
          </w:tcPr>
          <w:p w:rsidR="00295761" w:rsidRPr="006F454E" w:rsidRDefault="00295761" w:rsidP="003A1F1E">
            <w:pPr>
              <w:suppressAutoHyphens/>
              <w:jc w:val="center"/>
              <w:rPr>
                <w:color w:val="000000"/>
                <w:sz w:val="20"/>
                <w:szCs w:val="20"/>
                <w:lang w:eastAsia="ar-SA"/>
              </w:rPr>
            </w:pPr>
          </w:p>
        </w:tc>
        <w:tc>
          <w:tcPr>
            <w:tcW w:w="533" w:type="pct"/>
            <w:tcBorders>
              <w:top w:val="single" w:sz="6" w:space="0" w:color="auto"/>
              <w:left w:val="single" w:sz="6" w:space="0" w:color="auto"/>
              <w:bottom w:val="single" w:sz="6" w:space="0" w:color="auto"/>
              <w:right w:val="single" w:sz="6" w:space="0" w:color="auto"/>
            </w:tcBorders>
            <w:vAlign w:val="center"/>
          </w:tcPr>
          <w:p w:rsidR="00295761" w:rsidRPr="006F454E" w:rsidRDefault="00295761" w:rsidP="003A1F1E">
            <w:pPr>
              <w:suppressAutoHyphens/>
              <w:jc w:val="center"/>
              <w:rPr>
                <w:color w:val="000000"/>
                <w:sz w:val="20"/>
                <w:szCs w:val="20"/>
                <w:lang w:eastAsia="ar-SA"/>
              </w:rPr>
            </w:pPr>
          </w:p>
        </w:tc>
      </w:tr>
      <w:tr w:rsidR="00295761" w:rsidRPr="006F454E" w:rsidTr="003A1F1E">
        <w:tc>
          <w:tcPr>
            <w:tcW w:w="4467" w:type="pct"/>
            <w:gridSpan w:val="5"/>
            <w:tcBorders>
              <w:top w:val="single" w:sz="6" w:space="0" w:color="auto"/>
              <w:left w:val="single" w:sz="6" w:space="0" w:color="auto"/>
              <w:bottom w:val="single" w:sz="6" w:space="0" w:color="auto"/>
              <w:right w:val="single" w:sz="6" w:space="0" w:color="auto"/>
            </w:tcBorders>
            <w:vAlign w:val="center"/>
            <w:hideMark/>
          </w:tcPr>
          <w:p w:rsidR="00295761" w:rsidRPr="006F454E" w:rsidRDefault="00295761" w:rsidP="003A1F1E">
            <w:pPr>
              <w:widowControl w:val="0"/>
              <w:suppressAutoHyphens/>
              <w:jc w:val="right"/>
              <w:rPr>
                <w:sz w:val="20"/>
                <w:szCs w:val="20"/>
                <w:lang w:eastAsia="ar-SA"/>
              </w:rPr>
            </w:pPr>
            <w:r w:rsidRPr="006F454E">
              <w:rPr>
                <w:sz w:val="20"/>
                <w:szCs w:val="20"/>
                <w:lang w:eastAsia="ar-SA"/>
              </w:rPr>
              <w:t>ИТОГО, руб.</w:t>
            </w:r>
          </w:p>
        </w:tc>
        <w:tc>
          <w:tcPr>
            <w:tcW w:w="533" w:type="pct"/>
            <w:tcBorders>
              <w:top w:val="single" w:sz="6" w:space="0" w:color="auto"/>
              <w:left w:val="single" w:sz="6" w:space="0" w:color="auto"/>
              <w:bottom w:val="single" w:sz="6" w:space="0" w:color="auto"/>
              <w:right w:val="single" w:sz="6" w:space="0" w:color="auto"/>
            </w:tcBorders>
            <w:vAlign w:val="center"/>
          </w:tcPr>
          <w:p w:rsidR="00295761" w:rsidRPr="006F454E" w:rsidRDefault="00295761" w:rsidP="003A1F1E">
            <w:pPr>
              <w:widowControl w:val="0"/>
              <w:suppressAutoHyphens/>
              <w:jc w:val="center"/>
              <w:rPr>
                <w:sz w:val="20"/>
                <w:szCs w:val="20"/>
                <w:lang w:eastAsia="ar-SA"/>
              </w:rPr>
            </w:pPr>
          </w:p>
        </w:tc>
      </w:tr>
      <w:tr w:rsidR="00295761" w:rsidRPr="006F454E" w:rsidTr="003A1F1E">
        <w:tc>
          <w:tcPr>
            <w:tcW w:w="4467" w:type="pct"/>
            <w:gridSpan w:val="5"/>
            <w:tcBorders>
              <w:top w:val="single" w:sz="6" w:space="0" w:color="auto"/>
              <w:left w:val="single" w:sz="6" w:space="0" w:color="auto"/>
              <w:bottom w:val="single" w:sz="6" w:space="0" w:color="auto"/>
              <w:right w:val="single" w:sz="6" w:space="0" w:color="auto"/>
            </w:tcBorders>
            <w:vAlign w:val="center"/>
          </w:tcPr>
          <w:p w:rsidR="00295761" w:rsidRPr="006F454E" w:rsidRDefault="00295761" w:rsidP="003A1F1E">
            <w:pPr>
              <w:widowControl w:val="0"/>
              <w:suppressAutoHyphens/>
              <w:jc w:val="right"/>
              <w:rPr>
                <w:sz w:val="20"/>
                <w:szCs w:val="20"/>
                <w:lang w:eastAsia="ar-SA"/>
              </w:rPr>
            </w:pPr>
            <w:r w:rsidRPr="006F454E">
              <w:rPr>
                <w:sz w:val="20"/>
                <w:szCs w:val="20"/>
                <w:lang w:eastAsia="ar-SA"/>
              </w:rPr>
              <w:t>в т. ч. НДС (__%), руб. или (НДС не облагается)</w:t>
            </w:r>
          </w:p>
        </w:tc>
        <w:tc>
          <w:tcPr>
            <w:tcW w:w="533" w:type="pct"/>
            <w:tcBorders>
              <w:top w:val="single" w:sz="6" w:space="0" w:color="auto"/>
              <w:left w:val="single" w:sz="6" w:space="0" w:color="auto"/>
              <w:bottom w:val="single" w:sz="6" w:space="0" w:color="auto"/>
              <w:right w:val="single" w:sz="6" w:space="0" w:color="auto"/>
            </w:tcBorders>
            <w:vAlign w:val="center"/>
          </w:tcPr>
          <w:p w:rsidR="00295761" w:rsidRPr="006F454E" w:rsidRDefault="00295761" w:rsidP="003A1F1E">
            <w:pPr>
              <w:widowControl w:val="0"/>
              <w:suppressAutoHyphens/>
              <w:jc w:val="center"/>
              <w:rPr>
                <w:sz w:val="20"/>
                <w:szCs w:val="20"/>
                <w:lang w:eastAsia="ar-SA"/>
              </w:rPr>
            </w:pPr>
          </w:p>
        </w:tc>
      </w:tr>
    </w:tbl>
    <w:p w:rsidR="003A1F1E" w:rsidRDefault="00295761" w:rsidP="003A1F1E">
      <w:pPr>
        <w:widowControl w:val="0"/>
        <w:autoSpaceDE w:val="0"/>
        <w:autoSpaceDN w:val="0"/>
        <w:adjustRightInd w:val="0"/>
        <w:jc w:val="both"/>
        <w:rPr>
          <w:sz w:val="20"/>
          <w:szCs w:val="20"/>
        </w:rPr>
      </w:pPr>
      <w:r w:rsidRPr="006F454E">
        <w:rPr>
          <w:sz w:val="20"/>
          <w:szCs w:val="20"/>
        </w:rPr>
        <w:t>Выдан</w:t>
      </w:r>
      <w:r w:rsidR="004C04E3" w:rsidRPr="006F454E">
        <w:rPr>
          <w:sz w:val="20"/>
          <w:szCs w:val="20"/>
        </w:rPr>
        <w:t xml:space="preserve"> </w:t>
      </w:r>
      <w:r w:rsidR="006667FE" w:rsidRPr="006F454E">
        <w:rPr>
          <w:sz w:val="20"/>
          <w:szCs w:val="20"/>
        </w:rPr>
        <w:t>страховой полис</w:t>
      </w:r>
      <w:r w:rsidR="00BF289F" w:rsidRPr="006F454E">
        <w:rPr>
          <w:sz w:val="20"/>
          <w:szCs w:val="20"/>
        </w:rPr>
        <w:t>____________________________</w:t>
      </w:r>
    </w:p>
    <w:p w:rsidR="00BE5297" w:rsidRPr="006F454E" w:rsidRDefault="00BE5297" w:rsidP="003A1F1E">
      <w:pPr>
        <w:widowControl w:val="0"/>
        <w:autoSpaceDE w:val="0"/>
        <w:autoSpaceDN w:val="0"/>
        <w:adjustRightInd w:val="0"/>
        <w:jc w:val="both"/>
        <w:rPr>
          <w:sz w:val="20"/>
          <w:szCs w:val="20"/>
        </w:rPr>
      </w:pPr>
      <w:r w:rsidRPr="006F454E">
        <w:rPr>
          <w:sz w:val="20"/>
          <w:szCs w:val="20"/>
        </w:rPr>
        <w:t>Всего по акту: ______________ (____________________________________________) рублей ____________ копеек, НДС _______________________________________________ (или НДС не облагается на основании________________)</w:t>
      </w:r>
    </w:p>
    <w:p w:rsidR="00BE5297" w:rsidRPr="006F454E" w:rsidRDefault="00BE5297" w:rsidP="00C13778">
      <w:pPr>
        <w:widowControl w:val="0"/>
        <w:rPr>
          <w:sz w:val="20"/>
          <w:szCs w:val="20"/>
        </w:rPr>
      </w:pPr>
      <w:r w:rsidRPr="006F454E">
        <w:rPr>
          <w:sz w:val="20"/>
          <w:szCs w:val="20"/>
        </w:rPr>
        <w:t xml:space="preserve">          </w:t>
      </w:r>
    </w:p>
    <w:p w:rsidR="00BE5297" w:rsidRPr="006F454E" w:rsidRDefault="00BE5297" w:rsidP="00C13778">
      <w:pPr>
        <w:widowControl w:val="0"/>
        <w:rPr>
          <w:sz w:val="20"/>
          <w:szCs w:val="20"/>
        </w:rPr>
      </w:pPr>
      <w:r w:rsidRPr="006F454E">
        <w:rPr>
          <w:sz w:val="20"/>
          <w:szCs w:val="20"/>
        </w:rPr>
        <w:t>Настоящий акт составлен в двух экземплярах по одному для каждой из сторон.</w:t>
      </w:r>
    </w:p>
    <w:p w:rsidR="00BE5297" w:rsidRPr="006F454E" w:rsidRDefault="00BE5297" w:rsidP="00C13778">
      <w:pPr>
        <w:widowControl w:val="0"/>
        <w:jc w:val="both"/>
        <w:rPr>
          <w:sz w:val="20"/>
          <w:szCs w:val="20"/>
        </w:rPr>
      </w:pPr>
      <w:r w:rsidRPr="006F454E">
        <w:rPr>
          <w:sz w:val="20"/>
          <w:szCs w:val="20"/>
        </w:rPr>
        <w:t>По оказанным услугам Стороны претензий друг к другу не имеют.</w:t>
      </w:r>
    </w:p>
    <w:p w:rsidR="00FE6DAD" w:rsidRPr="006F454E" w:rsidRDefault="00FE6DAD" w:rsidP="00C13778">
      <w:pPr>
        <w:widowControl w:val="0"/>
        <w:ind w:firstLine="709"/>
        <w:jc w:val="both"/>
        <w:rPr>
          <w:sz w:val="20"/>
          <w:szCs w:val="20"/>
        </w:rPr>
      </w:pPr>
    </w:p>
    <w:p w:rsidR="00FE6DAD" w:rsidRPr="006F454E" w:rsidRDefault="00FE6DAD" w:rsidP="00C13778">
      <w:pPr>
        <w:widowControl w:val="0"/>
        <w:ind w:firstLine="709"/>
        <w:jc w:val="both"/>
        <w:rPr>
          <w:sz w:val="20"/>
          <w:szCs w:val="20"/>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9"/>
        <w:gridCol w:w="4642"/>
      </w:tblGrid>
      <w:tr w:rsidR="003A1F1E" w:rsidRPr="006F454E" w:rsidTr="003E109A">
        <w:tc>
          <w:tcPr>
            <w:tcW w:w="5389" w:type="dxa"/>
            <w:tcBorders>
              <w:top w:val="nil"/>
              <w:left w:val="nil"/>
              <w:bottom w:val="nil"/>
              <w:right w:val="nil"/>
            </w:tcBorders>
          </w:tcPr>
          <w:p w:rsidR="003A1F1E" w:rsidRPr="006F454E" w:rsidRDefault="003A1F1E" w:rsidP="003E109A">
            <w:pPr>
              <w:rPr>
                <w:sz w:val="20"/>
                <w:szCs w:val="20"/>
              </w:rPr>
            </w:pPr>
          </w:p>
        </w:tc>
        <w:tc>
          <w:tcPr>
            <w:tcW w:w="4642" w:type="dxa"/>
            <w:tcBorders>
              <w:top w:val="nil"/>
              <w:left w:val="nil"/>
              <w:bottom w:val="nil"/>
              <w:right w:val="nil"/>
            </w:tcBorders>
          </w:tcPr>
          <w:p w:rsidR="004A2F75" w:rsidRPr="004A2F75" w:rsidRDefault="004A2F75" w:rsidP="004A2F75">
            <w:pPr>
              <w:rPr>
                <w:sz w:val="20"/>
                <w:szCs w:val="20"/>
              </w:rPr>
            </w:pPr>
          </w:p>
        </w:tc>
      </w:tr>
      <w:tr w:rsidR="003A1F1E" w:rsidRPr="006F454E" w:rsidTr="003E109A">
        <w:tc>
          <w:tcPr>
            <w:tcW w:w="5389" w:type="dxa"/>
            <w:tcBorders>
              <w:top w:val="nil"/>
              <w:left w:val="nil"/>
              <w:bottom w:val="nil"/>
              <w:right w:val="nil"/>
            </w:tcBorders>
          </w:tcPr>
          <w:p w:rsidR="003A1F1E" w:rsidRPr="006F454E" w:rsidRDefault="003A1F1E" w:rsidP="003E109A">
            <w:pPr>
              <w:rPr>
                <w:sz w:val="20"/>
                <w:szCs w:val="20"/>
              </w:rPr>
            </w:pPr>
            <w:bookmarkStart w:id="5" w:name="_GoBack"/>
            <w:bookmarkEnd w:id="5"/>
          </w:p>
        </w:tc>
        <w:tc>
          <w:tcPr>
            <w:tcW w:w="4642" w:type="dxa"/>
            <w:tcBorders>
              <w:top w:val="nil"/>
              <w:left w:val="nil"/>
              <w:bottom w:val="nil"/>
              <w:right w:val="nil"/>
            </w:tcBorders>
          </w:tcPr>
          <w:p w:rsidR="003A1F1E" w:rsidRPr="006F454E" w:rsidRDefault="003A1F1E" w:rsidP="003E109A">
            <w:pPr>
              <w:rPr>
                <w:sz w:val="20"/>
                <w:szCs w:val="20"/>
              </w:rPr>
            </w:pPr>
          </w:p>
        </w:tc>
      </w:tr>
    </w:tbl>
    <w:p w:rsidR="00CC5B14" w:rsidRPr="006F454E" w:rsidRDefault="00CC5B14" w:rsidP="00C13778">
      <w:pPr>
        <w:widowControl w:val="0"/>
        <w:jc w:val="right"/>
        <w:rPr>
          <w:sz w:val="20"/>
          <w:szCs w:val="20"/>
        </w:rPr>
      </w:pPr>
    </w:p>
    <w:sectPr w:rsidR="00CC5B14" w:rsidRPr="006F454E" w:rsidSect="003033E5">
      <w:pgSz w:w="11909" w:h="16834"/>
      <w:pgMar w:top="709" w:right="850" w:bottom="709"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2596" w:rsidRDefault="00362596">
      <w:r>
        <w:separator/>
      </w:r>
    </w:p>
  </w:endnote>
  <w:endnote w:type="continuationSeparator" w:id="0">
    <w:p w:rsidR="00362596" w:rsidRDefault="00362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sig w:usb0="00000287" w:usb1="500078FB" w:usb2="00000000" w:usb3="00000000" w:csb0="0000009F" w:csb1="00000000"/>
  </w:font>
  <w:font w:name="WenQuanYi Micro Hei">
    <w:altName w:val="MS Mincho"/>
    <w:charset w:val="80"/>
    <w:family w:val="auto"/>
    <w:pitch w:val="variable"/>
  </w:font>
  <w:font w:name="Lohit Hindi">
    <w:altName w:val="Arial Unicode MS"/>
    <w:charset w:val="80"/>
    <w:family w:val="auto"/>
    <w:pitch w:val="variable"/>
  </w:font>
  <w:font w:name="OpenSymbol">
    <w:charset w:val="00"/>
    <w:family w:val="auto"/>
    <w:pitch w:val="variable"/>
    <w:sig w:usb0="800000AF" w:usb1="1001ECEA"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Kudriashov">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MS Outlook">
    <w:panose1 w:val="05010100010000000000"/>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Peterburg">
    <w:panose1 w:val="00000000000000000000"/>
    <w:charset w:val="00"/>
    <w:family w:val="auto"/>
    <w:notTrueType/>
    <w:pitch w:val="variable"/>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ヒラギノ角ゴ Pro W3">
    <w:altName w:val="MS Gothic"/>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2596" w:rsidRDefault="00362596">
      <w:r>
        <w:separator/>
      </w:r>
    </w:p>
  </w:footnote>
  <w:footnote w:type="continuationSeparator" w:id="0">
    <w:p w:rsidR="00362596" w:rsidRDefault="003625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A9A" w:rsidRDefault="00F05A9A" w:rsidP="00B823EF">
    <w:pPr>
      <w:pStyle w:val="afc"/>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FA9AB00A"/>
    <w:styleLink w:val="42"/>
    <w:lvl w:ilvl="0">
      <w:start w:val="1"/>
      <w:numFmt w:val="decimal"/>
      <w:lvlText w:val="%1."/>
      <w:lvlJc w:val="left"/>
      <w:pPr>
        <w:tabs>
          <w:tab w:val="num" w:pos="4426"/>
        </w:tabs>
        <w:ind w:left="4426" w:hanging="360"/>
      </w:pPr>
    </w:lvl>
  </w:abstractNum>
  <w:abstractNum w:abstractNumId="1">
    <w:nsid w:val="00000002"/>
    <w:multiLevelType w:val="singleLevel"/>
    <w:tmpl w:val="00000002"/>
    <w:name w:val="WW8Num1"/>
    <w:lvl w:ilvl="0">
      <w:start w:val="1"/>
      <w:numFmt w:val="decimal"/>
      <w:pStyle w:val="a"/>
      <w:lvlText w:val="%1."/>
      <w:lvlJc w:val="left"/>
      <w:pPr>
        <w:tabs>
          <w:tab w:val="num" w:pos="926"/>
        </w:tabs>
        <w:ind w:left="926" w:hanging="360"/>
      </w:pPr>
      <w:rPr>
        <w:rFonts w:cs="Times New Roman"/>
      </w:rPr>
    </w:lvl>
  </w:abstractNum>
  <w:abstractNum w:abstractNumId="2">
    <w:nsid w:val="00000003"/>
    <w:multiLevelType w:val="singleLevel"/>
    <w:tmpl w:val="00000003"/>
    <w:name w:val="WW8Num3"/>
    <w:lvl w:ilvl="0">
      <w:start w:val="1"/>
      <w:numFmt w:val="bullet"/>
      <w:pStyle w:val="p96"/>
      <w:lvlText w:val=""/>
      <w:lvlJc w:val="left"/>
      <w:pPr>
        <w:tabs>
          <w:tab w:val="num" w:pos="1492"/>
        </w:tabs>
        <w:ind w:left="1492" w:hanging="360"/>
      </w:pPr>
      <w:rPr>
        <w:rFonts w:ascii="Symbol" w:hAnsi="Symbol" w:cs="Symbol" w:hint="default"/>
      </w:rPr>
    </w:lvl>
  </w:abstractNum>
  <w:abstractNum w:abstractNumId="3">
    <w:nsid w:val="00000006"/>
    <w:multiLevelType w:val="multilevel"/>
    <w:tmpl w:val="00000006"/>
    <w:name w:val="WW8Num10"/>
    <w:lvl w:ilvl="0">
      <w:start w:val="1"/>
      <w:numFmt w:val="decimal"/>
      <w:lvlText w:val="%1."/>
      <w:lvlJc w:val="left"/>
      <w:pPr>
        <w:tabs>
          <w:tab w:val="num" w:pos="0"/>
        </w:tabs>
        <w:ind w:left="2040" w:hanging="360"/>
      </w:pPr>
    </w:lvl>
    <w:lvl w:ilvl="1">
      <w:start w:val="1"/>
      <w:numFmt w:val="decimal"/>
      <w:lvlText w:val="%1.%2."/>
      <w:lvlJc w:val="left"/>
      <w:pPr>
        <w:tabs>
          <w:tab w:val="num" w:pos="0"/>
        </w:tabs>
        <w:ind w:left="857" w:hanging="432"/>
      </w:pPr>
      <w:rPr>
        <w:b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0000008"/>
    <w:multiLevelType w:val="singleLevel"/>
    <w:tmpl w:val="00000008"/>
    <w:name w:val="WW8Num8"/>
    <w:lvl w:ilvl="0">
      <w:start w:val="1"/>
      <w:numFmt w:val="bullet"/>
      <w:lvlText w:val=""/>
      <w:lvlJc w:val="left"/>
      <w:pPr>
        <w:tabs>
          <w:tab w:val="num" w:pos="0"/>
        </w:tabs>
        <w:ind w:left="720" w:hanging="360"/>
      </w:pPr>
      <w:rPr>
        <w:rFonts w:ascii="Symbol" w:hAnsi="Symbol"/>
      </w:rPr>
    </w:lvl>
  </w:abstractNum>
  <w:abstractNum w:abstractNumId="5">
    <w:nsid w:val="00000009"/>
    <w:multiLevelType w:val="singleLevel"/>
    <w:tmpl w:val="00000009"/>
    <w:name w:val="WW8Num17"/>
    <w:lvl w:ilvl="0">
      <w:start w:val="1"/>
      <w:numFmt w:val="decimal"/>
      <w:pStyle w:val="a0"/>
      <w:lvlText w:val="%1)"/>
      <w:lvlJc w:val="left"/>
      <w:pPr>
        <w:tabs>
          <w:tab w:val="num" w:pos="0"/>
        </w:tabs>
        <w:ind w:left="1429" w:hanging="360"/>
      </w:pPr>
      <w:rPr>
        <w:rFonts w:hint="default"/>
      </w:rPr>
    </w:lvl>
  </w:abstractNum>
  <w:abstractNum w:abstractNumId="6">
    <w:nsid w:val="0000000B"/>
    <w:multiLevelType w:val="singleLevel"/>
    <w:tmpl w:val="0000000B"/>
    <w:name w:val="WW8Num28"/>
    <w:lvl w:ilvl="0">
      <w:start w:val="1"/>
      <w:numFmt w:val="decimal"/>
      <w:pStyle w:val="a1"/>
      <w:lvlText w:val="%1)"/>
      <w:lvlJc w:val="left"/>
      <w:pPr>
        <w:tabs>
          <w:tab w:val="num" w:pos="360"/>
        </w:tabs>
        <w:ind w:left="360" w:hanging="360"/>
      </w:pPr>
    </w:lvl>
  </w:abstractNum>
  <w:abstractNum w:abstractNumId="7">
    <w:nsid w:val="00000010"/>
    <w:multiLevelType w:val="multilevel"/>
    <w:tmpl w:val="00000010"/>
    <w:styleLink w:val="4211"/>
    <w:lvl w:ilvl="0">
      <w:start w:val="7"/>
      <w:numFmt w:val="decimal"/>
      <w:lvlText w:val="%1."/>
      <w:lvlJc w:val="left"/>
      <w:pPr>
        <w:tabs>
          <w:tab w:val="num" w:pos="0"/>
        </w:tabs>
        <w:ind w:left="360" w:hanging="360"/>
      </w:pPr>
    </w:lvl>
    <w:lvl w:ilvl="1">
      <w:start w:val="1"/>
      <w:numFmt w:val="decimal"/>
      <w:lvlText w:val="%1.%2."/>
      <w:lvlJc w:val="left"/>
      <w:pPr>
        <w:tabs>
          <w:tab w:val="num" w:pos="0"/>
        </w:tabs>
        <w:ind w:left="1353" w:hanging="360"/>
      </w:pPr>
    </w:lvl>
    <w:lvl w:ilvl="2">
      <w:start w:val="1"/>
      <w:numFmt w:val="decimal"/>
      <w:lvlText w:val="%1.%2.%3."/>
      <w:lvlJc w:val="left"/>
      <w:pPr>
        <w:tabs>
          <w:tab w:val="num" w:pos="0"/>
        </w:tabs>
        <w:ind w:left="1856" w:hanging="720"/>
      </w:pPr>
    </w:lvl>
    <w:lvl w:ilvl="3">
      <w:start w:val="1"/>
      <w:numFmt w:val="decimal"/>
      <w:lvlText w:val="%1.%2.%3.%4."/>
      <w:lvlJc w:val="left"/>
      <w:pPr>
        <w:tabs>
          <w:tab w:val="num" w:pos="0"/>
        </w:tabs>
        <w:ind w:left="2424" w:hanging="720"/>
      </w:pPr>
    </w:lvl>
    <w:lvl w:ilvl="4">
      <w:start w:val="1"/>
      <w:numFmt w:val="decimal"/>
      <w:lvlText w:val="%1.%2.%3.%4.%5."/>
      <w:lvlJc w:val="left"/>
      <w:pPr>
        <w:tabs>
          <w:tab w:val="num" w:pos="0"/>
        </w:tabs>
        <w:ind w:left="3352" w:hanging="1080"/>
      </w:pPr>
    </w:lvl>
    <w:lvl w:ilvl="5">
      <w:start w:val="1"/>
      <w:numFmt w:val="decimal"/>
      <w:lvlText w:val="%1.%2.%3.%4.%5.%6."/>
      <w:lvlJc w:val="left"/>
      <w:pPr>
        <w:tabs>
          <w:tab w:val="num" w:pos="0"/>
        </w:tabs>
        <w:ind w:left="3920" w:hanging="1080"/>
      </w:pPr>
    </w:lvl>
    <w:lvl w:ilvl="6">
      <w:start w:val="1"/>
      <w:numFmt w:val="decimal"/>
      <w:lvlText w:val="%1.%2.%3.%4.%5.%6.%7."/>
      <w:lvlJc w:val="left"/>
      <w:pPr>
        <w:tabs>
          <w:tab w:val="num" w:pos="0"/>
        </w:tabs>
        <w:ind w:left="4848" w:hanging="1440"/>
      </w:pPr>
    </w:lvl>
    <w:lvl w:ilvl="7">
      <w:start w:val="1"/>
      <w:numFmt w:val="decimal"/>
      <w:lvlText w:val="%1.%2.%3.%4.%5.%6.%7.%8."/>
      <w:lvlJc w:val="left"/>
      <w:pPr>
        <w:tabs>
          <w:tab w:val="num" w:pos="0"/>
        </w:tabs>
        <w:ind w:left="5416" w:hanging="1440"/>
      </w:pPr>
    </w:lvl>
    <w:lvl w:ilvl="8">
      <w:start w:val="1"/>
      <w:numFmt w:val="decimal"/>
      <w:lvlText w:val="%1.%2.%3.%4.%5.%6.%7.%8.%9."/>
      <w:lvlJc w:val="left"/>
      <w:pPr>
        <w:tabs>
          <w:tab w:val="num" w:pos="0"/>
        </w:tabs>
        <w:ind w:left="6344" w:hanging="1800"/>
      </w:pPr>
    </w:lvl>
  </w:abstractNum>
  <w:abstractNum w:abstractNumId="8">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9">
    <w:nsid w:val="07DF1A93"/>
    <w:multiLevelType w:val="hybridMultilevel"/>
    <w:tmpl w:val="22241DFA"/>
    <w:lvl w:ilvl="0" w:tplc="DC24EAF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nsid w:val="0DF7780E"/>
    <w:multiLevelType w:val="hybridMultilevel"/>
    <w:tmpl w:val="5B6A432A"/>
    <w:lvl w:ilvl="0" w:tplc="0419000F">
      <w:start w:val="6"/>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9E01F2"/>
    <w:multiLevelType w:val="hybridMultilevel"/>
    <w:tmpl w:val="9182C7C4"/>
    <w:styleLink w:val="411"/>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BB81A19"/>
    <w:multiLevelType w:val="hybridMultilevel"/>
    <w:tmpl w:val="C364518C"/>
    <w:lvl w:ilvl="0" w:tplc="235E49E2">
      <w:start w:val="1"/>
      <w:numFmt w:val="decimal"/>
      <w:lvlText w:val="%1."/>
      <w:lvlJc w:val="left"/>
      <w:pPr>
        <w:ind w:left="1129" w:hanging="420"/>
      </w:pPr>
      <w:rPr>
        <w:rFonts w:hint="default"/>
        <w:color w:val="auto"/>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C366A3B"/>
    <w:multiLevelType w:val="hybridMultilevel"/>
    <w:tmpl w:val="3D2C3CD6"/>
    <w:lvl w:ilvl="0" w:tplc="2DAEE32A">
      <w:start w:val="1"/>
      <w:numFmt w:val="decimal"/>
      <w:lvlText w:val="%1."/>
      <w:lvlJc w:val="left"/>
      <w:pPr>
        <w:ind w:left="1729" w:hanging="1020"/>
      </w:pPr>
      <w:rPr>
        <w:rFonts w:ascii="Times New Roman" w:eastAsia="Times New Roman" w:hAnsi="Times New Roman" w:cs="Times New Roman"/>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nsid w:val="1D5B6FB5"/>
    <w:multiLevelType w:val="multilevel"/>
    <w:tmpl w:val="91AC1814"/>
    <w:lvl w:ilvl="0">
      <w:start w:val="1"/>
      <w:numFmt w:val="decimal"/>
      <w:lvlText w:val="%1."/>
      <w:lvlJc w:val="left"/>
      <w:pPr>
        <w:ind w:left="360" w:hanging="360"/>
      </w:pPr>
    </w:lvl>
    <w:lvl w:ilvl="1">
      <w:start w:val="1"/>
      <w:numFmt w:val="decimal"/>
      <w:lvlText w:val="%1.%2."/>
      <w:lvlJc w:val="left"/>
      <w:pPr>
        <w:ind w:left="1069" w:hanging="360"/>
      </w:pPr>
      <w:rPr>
        <w:color w:val="auto"/>
      </w:r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5">
    <w:nsid w:val="234F4E8D"/>
    <w:multiLevelType w:val="multilevel"/>
    <w:tmpl w:val="F5960F3E"/>
    <w:lvl w:ilvl="0">
      <w:start w:val="1"/>
      <w:numFmt w:val="decimal"/>
      <w:pStyle w:val="a2"/>
      <w:lvlText w:val="%1."/>
      <w:lvlJc w:val="left"/>
      <w:pPr>
        <w:ind w:left="2040" w:hanging="360"/>
      </w:pPr>
    </w:lvl>
    <w:lvl w:ilvl="1">
      <w:start w:val="1"/>
      <w:numFmt w:val="decimal"/>
      <w:pStyle w:val="a3"/>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3E302DF"/>
    <w:multiLevelType w:val="multilevel"/>
    <w:tmpl w:val="9618A33A"/>
    <w:lvl w:ilvl="0">
      <w:start w:val="5"/>
      <w:numFmt w:val="decimal"/>
      <w:lvlText w:val="%1."/>
      <w:lvlJc w:val="left"/>
      <w:pPr>
        <w:ind w:left="1256" w:hanging="360"/>
      </w:pPr>
      <w:rPr>
        <w:rFonts w:hint="default"/>
      </w:rPr>
    </w:lvl>
    <w:lvl w:ilvl="1">
      <w:start w:val="1"/>
      <w:numFmt w:val="decimal"/>
      <w:isLgl/>
      <w:lvlText w:val="%1.%2."/>
      <w:lvlJc w:val="left"/>
      <w:pPr>
        <w:ind w:left="1460" w:hanging="564"/>
      </w:pPr>
      <w:rPr>
        <w:rFonts w:hint="default"/>
      </w:rPr>
    </w:lvl>
    <w:lvl w:ilvl="2">
      <w:start w:val="1"/>
      <w:numFmt w:val="decimal"/>
      <w:isLgl/>
      <w:lvlText w:val="%1.%2.%3."/>
      <w:lvlJc w:val="left"/>
      <w:pPr>
        <w:ind w:left="1616" w:hanging="720"/>
      </w:pPr>
      <w:rPr>
        <w:rFonts w:hint="default"/>
      </w:rPr>
    </w:lvl>
    <w:lvl w:ilvl="3">
      <w:start w:val="1"/>
      <w:numFmt w:val="decimal"/>
      <w:isLgl/>
      <w:lvlText w:val="%1.%2.%3.%4."/>
      <w:lvlJc w:val="left"/>
      <w:pPr>
        <w:ind w:left="1616" w:hanging="720"/>
      </w:pPr>
      <w:rPr>
        <w:rFonts w:hint="default"/>
      </w:rPr>
    </w:lvl>
    <w:lvl w:ilvl="4">
      <w:start w:val="1"/>
      <w:numFmt w:val="decimal"/>
      <w:isLgl/>
      <w:lvlText w:val="%1.%2.%3.%4.%5."/>
      <w:lvlJc w:val="left"/>
      <w:pPr>
        <w:ind w:left="1976" w:hanging="1080"/>
      </w:pPr>
      <w:rPr>
        <w:rFonts w:hint="default"/>
      </w:rPr>
    </w:lvl>
    <w:lvl w:ilvl="5">
      <w:start w:val="1"/>
      <w:numFmt w:val="decimal"/>
      <w:isLgl/>
      <w:lvlText w:val="%1.%2.%3.%4.%5.%6."/>
      <w:lvlJc w:val="left"/>
      <w:pPr>
        <w:ind w:left="1976" w:hanging="1080"/>
      </w:pPr>
      <w:rPr>
        <w:rFonts w:hint="default"/>
      </w:rPr>
    </w:lvl>
    <w:lvl w:ilvl="6">
      <w:start w:val="1"/>
      <w:numFmt w:val="decimal"/>
      <w:isLgl/>
      <w:lvlText w:val="%1.%2.%3.%4.%5.%6.%7."/>
      <w:lvlJc w:val="left"/>
      <w:pPr>
        <w:ind w:left="2336" w:hanging="1440"/>
      </w:pPr>
      <w:rPr>
        <w:rFonts w:hint="default"/>
      </w:rPr>
    </w:lvl>
    <w:lvl w:ilvl="7">
      <w:start w:val="1"/>
      <w:numFmt w:val="decimal"/>
      <w:isLgl/>
      <w:lvlText w:val="%1.%2.%3.%4.%5.%6.%7.%8."/>
      <w:lvlJc w:val="left"/>
      <w:pPr>
        <w:ind w:left="2336" w:hanging="1440"/>
      </w:pPr>
      <w:rPr>
        <w:rFonts w:hint="default"/>
      </w:rPr>
    </w:lvl>
    <w:lvl w:ilvl="8">
      <w:start w:val="1"/>
      <w:numFmt w:val="decimal"/>
      <w:isLgl/>
      <w:lvlText w:val="%1.%2.%3.%4.%5.%6.%7.%8.%9."/>
      <w:lvlJc w:val="left"/>
      <w:pPr>
        <w:ind w:left="2696" w:hanging="1800"/>
      </w:pPr>
      <w:rPr>
        <w:rFonts w:hint="default"/>
      </w:rPr>
    </w:lvl>
  </w:abstractNum>
  <w:abstractNum w:abstractNumId="17">
    <w:nsid w:val="2409156A"/>
    <w:multiLevelType w:val="multilevel"/>
    <w:tmpl w:val="EBA833C6"/>
    <w:lvl w:ilvl="0">
      <w:start w:val="1"/>
      <w:numFmt w:val="decimal"/>
      <w:pStyle w:val="a4"/>
      <w:lvlText w:val="%1."/>
      <w:lvlJc w:val="left"/>
      <w:pPr>
        <w:ind w:left="900" w:hanging="360"/>
      </w:pPr>
      <w:rPr>
        <w:rFonts w:hint="default"/>
      </w:rPr>
    </w:lvl>
    <w:lvl w:ilvl="1">
      <w:start w:val="4"/>
      <w:numFmt w:val="decimal"/>
      <w:isLgl/>
      <w:lvlText w:val="%1.%2."/>
      <w:lvlJc w:val="left"/>
      <w:pPr>
        <w:ind w:left="900" w:hanging="360"/>
      </w:pPr>
      <w:rPr>
        <w:rFonts w:hint="default"/>
        <w:color w:val="auto"/>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620" w:hanging="108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1980" w:hanging="1440"/>
      </w:pPr>
      <w:rPr>
        <w:rFonts w:hint="default"/>
      </w:rPr>
    </w:lvl>
  </w:abstractNum>
  <w:abstractNum w:abstractNumId="18">
    <w:nsid w:val="26E97FD0"/>
    <w:multiLevelType w:val="hybridMultilevel"/>
    <w:tmpl w:val="E90E62F0"/>
    <w:styleLink w:val="412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7AA5107"/>
    <w:multiLevelType w:val="multilevel"/>
    <w:tmpl w:val="024A2AA6"/>
    <w:lvl w:ilvl="0">
      <w:start w:val="1"/>
      <w:numFmt w:val="decimal"/>
      <w:pStyle w:val="a5"/>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2AD14125"/>
    <w:multiLevelType w:val="multilevel"/>
    <w:tmpl w:val="CAD00424"/>
    <w:lvl w:ilvl="0">
      <w:start w:val="1"/>
      <w:numFmt w:val="decimal"/>
      <w:lvlText w:val="%1."/>
      <w:lvlJc w:val="left"/>
      <w:pPr>
        <w:ind w:left="927" w:hanging="360"/>
      </w:pPr>
      <w:rPr>
        <w:rFonts w:hint="default"/>
      </w:rPr>
    </w:lvl>
    <w:lvl w:ilvl="1">
      <w:start w:val="1"/>
      <w:numFmt w:val="decimal"/>
      <w:isLgl/>
      <w:lvlText w:val="%1.%2."/>
      <w:lvlJc w:val="left"/>
      <w:pPr>
        <w:ind w:left="1062" w:hanging="49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nsid w:val="2CDD613B"/>
    <w:multiLevelType w:val="multilevel"/>
    <w:tmpl w:val="ABC8B962"/>
    <w:styleLink w:val="41"/>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2">
    <w:nsid w:val="305728D9"/>
    <w:multiLevelType w:val="multilevel"/>
    <w:tmpl w:val="9ABA71AC"/>
    <w:lvl w:ilvl="0">
      <w:start w:val="4"/>
      <w:numFmt w:val="decimal"/>
      <w:lvlText w:val="%1."/>
      <w:lvlJc w:val="left"/>
      <w:pPr>
        <w:tabs>
          <w:tab w:val="num" w:pos="540"/>
        </w:tabs>
        <w:ind w:left="540" w:hanging="540"/>
      </w:pPr>
      <w:rPr>
        <w:rFonts w:hint="default"/>
      </w:rPr>
    </w:lvl>
    <w:lvl w:ilvl="1">
      <w:start w:val="2"/>
      <w:numFmt w:val="decimal"/>
      <w:lvlText w:val="%1.%2."/>
      <w:lvlJc w:val="left"/>
      <w:pPr>
        <w:tabs>
          <w:tab w:val="num" w:pos="894"/>
        </w:tabs>
        <w:ind w:left="894" w:hanging="540"/>
      </w:pPr>
      <w:rPr>
        <w:rFonts w:hint="default"/>
      </w:rPr>
    </w:lvl>
    <w:lvl w:ilvl="2">
      <w:start w:val="3"/>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23">
    <w:nsid w:val="35194A41"/>
    <w:multiLevelType w:val="multilevel"/>
    <w:tmpl w:val="4552F124"/>
    <w:lvl w:ilvl="0">
      <w:start w:val="1"/>
      <w:numFmt w:val="decimal"/>
      <w:lvlText w:val="%1."/>
      <w:lvlJc w:val="left"/>
      <w:pPr>
        <w:ind w:left="870" w:hanging="390"/>
      </w:pPr>
      <w:rPr>
        <w:b w:val="0"/>
      </w:rPr>
    </w:lvl>
    <w:lvl w:ilvl="1">
      <w:start w:val="10"/>
      <w:numFmt w:val="decimal"/>
      <w:isLgl/>
      <w:lvlText w:val="%1.%2."/>
      <w:lvlJc w:val="left"/>
      <w:pPr>
        <w:ind w:left="1048" w:hanging="480"/>
      </w:pPr>
      <w:rPr>
        <w:color w:val="auto"/>
      </w:rPr>
    </w:lvl>
    <w:lvl w:ilvl="2">
      <w:start w:val="1"/>
      <w:numFmt w:val="decimal"/>
      <w:isLgl/>
      <w:lvlText w:val="%1.%2.%3."/>
      <w:lvlJc w:val="left"/>
      <w:pPr>
        <w:ind w:left="1376" w:hanging="720"/>
      </w:pPr>
      <w:rPr>
        <w:color w:val="auto"/>
      </w:rPr>
    </w:lvl>
    <w:lvl w:ilvl="3">
      <w:start w:val="1"/>
      <w:numFmt w:val="decimal"/>
      <w:isLgl/>
      <w:lvlText w:val="%1.%2.%3.%4."/>
      <w:lvlJc w:val="left"/>
      <w:pPr>
        <w:ind w:left="1464" w:hanging="720"/>
      </w:pPr>
      <w:rPr>
        <w:color w:val="auto"/>
      </w:rPr>
    </w:lvl>
    <w:lvl w:ilvl="4">
      <w:start w:val="1"/>
      <w:numFmt w:val="decimal"/>
      <w:isLgl/>
      <w:lvlText w:val="%1.%2.%3.%4.%5."/>
      <w:lvlJc w:val="left"/>
      <w:pPr>
        <w:ind w:left="1912" w:hanging="1080"/>
      </w:pPr>
      <w:rPr>
        <w:color w:val="auto"/>
      </w:rPr>
    </w:lvl>
    <w:lvl w:ilvl="5">
      <w:start w:val="1"/>
      <w:numFmt w:val="decimal"/>
      <w:isLgl/>
      <w:lvlText w:val="%1.%2.%3.%4.%5.%6."/>
      <w:lvlJc w:val="left"/>
      <w:pPr>
        <w:ind w:left="2000" w:hanging="1080"/>
      </w:pPr>
      <w:rPr>
        <w:color w:val="auto"/>
      </w:rPr>
    </w:lvl>
    <w:lvl w:ilvl="6">
      <w:start w:val="1"/>
      <w:numFmt w:val="decimal"/>
      <w:isLgl/>
      <w:lvlText w:val="%1.%2.%3.%4.%5.%6.%7."/>
      <w:lvlJc w:val="left"/>
      <w:pPr>
        <w:ind w:left="2448" w:hanging="1440"/>
      </w:pPr>
      <w:rPr>
        <w:color w:val="auto"/>
      </w:rPr>
    </w:lvl>
    <w:lvl w:ilvl="7">
      <w:start w:val="1"/>
      <w:numFmt w:val="decimal"/>
      <w:isLgl/>
      <w:lvlText w:val="%1.%2.%3.%4.%5.%6.%7.%8."/>
      <w:lvlJc w:val="left"/>
      <w:pPr>
        <w:ind w:left="2536" w:hanging="1440"/>
      </w:pPr>
      <w:rPr>
        <w:color w:val="auto"/>
      </w:rPr>
    </w:lvl>
    <w:lvl w:ilvl="8">
      <w:start w:val="1"/>
      <w:numFmt w:val="decimal"/>
      <w:isLgl/>
      <w:lvlText w:val="%1.%2.%3.%4.%5.%6.%7.%8.%9."/>
      <w:lvlJc w:val="left"/>
      <w:pPr>
        <w:ind w:left="2984" w:hanging="1800"/>
      </w:pPr>
      <w:rPr>
        <w:color w:val="auto"/>
      </w:rPr>
    </w:lvl>
  </w:abstractNum>
  <w:abstractNum w:abstractNumId="24">
    <w:nsid w:val="3ACC5736"/>
    <w:multiLevelType w:val="hybridMultilevel"/>
    <w:tmpl w:val="2042D5C8"/>
    <w:lvl w:ilvl="0" w:tplc="73C8552E">
      <w:start w:val="1"/>
      <w:numFmt w:val="decimal"/>
      <w:pStyle w:v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3AD95E1B"/>
    <w:multiLevelType w:val="multilevel"/>
    <w:tmpl w:val="61243362"/>
    <w:lvl w:ilvl="0">
      <w:start w:val="3"/>
      <w:numFmt w:val="decimal"/>
      <w:lvlText w:val="%1."/>
      <w:lvlJc w:val="left"/>
      <w:pPr>
        <w:ind w:left="371" w:hanging="360"/>
      </w:pPr>
      <w:rPr>
        <w:rFonts w:hint="default"/>
      </w:rPr>
    </w:lvl>
    <w:lvl w:ilvl="1">
      <w:start w:val="2"/>
      <w:numFmt w:val="decimal"/>
      <w:isLgl/>
      <w:lvlText w:val="%1.%2."/>
      <w:lvlJc w:val="left"/>
      <w:pPr>
        <w:ind w:left="1069" w:hanging="360"/>
      </w:pPr>
      <w:rPr>
        <w:rFonts w:eastAsia="Arial" w:hint="default"/>
        <w:color w:val="auto"/>
      </w:rPr>
    </w:lvl>
    <w:lvl w:ilvl="2">
      <w:start w:val="1"/>
      <w:numFmt w:val="decimal"/>
      <w:isLgl/>
      <w:lvlText w:val="%1.%2.%3."/>
      <w:lvlJc w:val="left"/>
      <w:pPr>
        <w:ind w:left="2127" w:hanging="720"/>
      </w:pPr>
      <w:rPr>
        <w:rFonts w:eastAsia="Arial" w:hint="default"/>
        <w:color w:val="auto"/>
      </w:rPr>
    </w:lvl>
    <w:lvl w:ilvl="3">
      <w:start w:val="1"/>
      <w:numFmt w:val="decimal"/>
      <w:isLgl/>
      <w:lvlText w:val="%1.%2.%3.%4."/>
      <w:lvlJc w:val="left"/>
      <w:pPr>
        <w:ind w:left="2825" w:hanging="720"/>
      </w:pPr>
      <w:rPr>
        <w:rFonts w:eastAsia="Arial" w:hint="default"/>
        <w:color w:val="auto"/>
      </w:rPr>
    </w:lvl>
    <w:lvl w:ilvl="4">
      <w:start w:val="1"/>
      <w:numFmt w:val="decimal"/>
      <w:isLgl/>
      <w:lvlText w:val="%1.%2.%3.%4.%5."/>
      <w:lvlJc w:val="left"/>
      <w:pPr>
        <w:ind w:left="3883" w:hanging="1080"/>
      </w:pPr>
      <w:rPr>
        <w:rFonts w:eastAsia="Arial" w:hint="default"/>
        <w:color w:val="auto"/>
      </w:rPr>
    </w:lvl>
    <w:lvl w:ilvl="5">
      <w:start w:val="1"/>
      <w:numFmt w:val="decimal"/>
      <w:isLgl/>
      <w:lvlText w:val="%1.%2.%3.%4.%5.%6."/>
      <w:lvlJc w:val="left"/>
      <w:pPr>
        <w:ind w:left="4581" w:hanging="1080"/>
      </w:pPr>
      <w:rPr>
        <w:rFonts w:eastAsia="Arial" w:hint="default"/>
        <w:color w:val="auto"/>
      </w:rPr>
    </w:lvl>
    <w:lvl w:ilvl="6">
      <w:start w:val="1"/>
      <w:numFmt w:val="decimal"/>
      <w:isLgl/>
      <w:lvlText w:val="%1.%2.%3.%4.%5.%6.%7."/>
      <w:lvlJc w:val="left"/>
      <w:pPr>
        <w:ind w:left="5639" w:hanging="1440"/>
      </w:pPr>
      <w:rPr>
        <w:rFonts w:eastAsia="Arial" w:hint="default"/>
        <w:color w:val="auto"/>
      </w:rPr>
    </w:lvl>
    <w:lvl w:ilvl="7">
      <w:start w:val="1"/>
      <w:numFmt w:val="decimal"/>
      <w:isLgl/>
      <w:lvlText w:val="%1.%2.%3.%4.%5.%6.%7.%8."/>
      <w:lvlJc w:val="left"/>
      <w:pPr>
        <w:ind w:left="6337" w:hanging="1440"/>
      </w:pPr>
      <w:rPr>
        <w:rFonts w:eastAsia="Arial" w:hint="default"/>
        <w:color w:val="auto"/>
      </w:rPr>
    </w:lvl>
    <w:lvl w:ilvl="8">
      <w:start w:val="1"/>
      <w:numFmt w:val="decimal"/>
      <w:isLgl/>
      <w:lvlText w:val="%1.%2.%3.%4.%5.%6.%7.%8.%9."/>
      <w:lvlJc w:val="left"/>
      <w:pPr>
        <w:ind w:left="7395" w:hanging="1800"/>
      </w:pPr>
      <w:rPr>
        <w:rFonts w:eastAsia="Arial" w:hint="default"/>
        <w:color w:val="auto"/>
      </w:rPr>
    </w:lvl>
  </w:abstractNum>
  <w:abstractNum w:abstractNumId="26">
    <w:nsid w:val="3C5F3C75"/>
    <w:multiLevelType w:val="hybridMultilevel"/>
    <w:tmpl w:val="FFBC6C5E"/>
    <w:lvl w:ilvl="0" w:tplc="C5587CFE">
      <w:numFmt w:val="bullet"/>
      <w:lvlText w:val="•"/>
      <w:lvlJc w:val="left"/>
      <w:pPr>
        <w:ind w:left="1579" w:hanging="870"/>
      </w:pPr>
      <w:rPr>
        <w:rFonts w:ascii="Times New Roman" w:eastAsia="Times New Roman" w:hAnsi="Times New Roman" w:cs="Times New Roman" w:hint="default"/>
        <w:sz w:val="32"/>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27">
    <w:nsid w:val="3CE738C8"/>
    <w:multiLevelType w:val="hybridMultilevel"/>
    <w:tmpl w:val="AF0A8A46"/>
    <w:styleLink w:val="412"/>
    <w:lvl w:ilvl="0" w:tplc="1B4A28F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9">
    <w:nsid w:val="48163654"/>
    <w:multiLevelType w:val="multilevel"/>
    <w:tmpl w:val="0419001F"/>
    <w:styleLink w:val="4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C994BAC"/>
    <w:multiLevelType w:val="hybridMultilevel"/>
    <w:tmpl w:val="96D85C4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2">
    <w:nsid w:val="505D4E9C"/>
    <w:multiLevelType w:val="hybridMultilevel"/>
    <w:tmpl w:val="DE5ADAE2"/>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3">
    <w:nsid w:val="5955688D"/>
    <w:multiLevelType w:val="hybridMultilevel"/>
    <w:tmpl w:val="852ED826"/>
    <w:styleLink w:val="421"/>
    <w:lvl w:ilvl="0" w:tplc="6B589C88">
      <w:start w:val="1"/>
      <w:numFmt w:val="decimal"/>
      <w:lvlText w:val="%1."/>
      <w:lvlJc w:val="right"/>
      <w:pPr>
        <w:ind w:left="720" w:hanging="360"/>
      </w:pPr>
      <w:rPr>
        <w:rFonts w:hint="default"/>
      </w:rPr>
    </w:lvl>
    <w:lvl w:ilvl="1" w:tplc="8A928F30" w:tentative="1">
      <w:start w:val="1"/>
      <w:numFmt w:val="lowerLetter"/>
      <w:lvlText w:val="%2."/>
      <w:lvlJc w:val="left"/>
      <w:pPr>
        <w:ind w:left="1440" w:hanging="360"/>
      </w:pPr>
    </w:lvl>
    <w:lvl w:ilvl="2" w:tplc="95E4F816" w:tentative="1">
      <w:start w:val="1"/>
      <w:numFmt w:val="lowerRoman"/>
      <w:lvlText w:val="%3."/>
      <w:lvlJc w:val="right"/>
      <w:pPr>
        <w:ind w:left="2160" w:hanging="180"/>
      </w:pPr>
    </w:lvl>
    <w:lvl w:ilvl="3" w:tplc="EC0E535E" w:tentative="1">
      <w:start w:val="1"/>
      <w:numFmt w:val="decimal"/>
      <w:lvlText w:val="%4."/>
      <w:lvlJc w:val="left"/>
      <w:pPr>
        <w:ind w:left="2880" w:hanging="360"/>
      </w:pPr>
    </w:lvl>
    <w:lvl w:ilvl="4" w:tplc="B2588112" w:tentative="1">
      <w:start w:val="1"/>
      <w:numFmt w:val="lowerLetter"/>
      <w:lvlText w:val="%5."/>
      <w:lvlJc w:val="left"/>
      <w:pPr>
        <w:ind w:left="3600" w:hanging="360"/>
      </w:pPr>
    </w:lvl>
    <w:lvl w:ilvl="5" w:tplc="205E1E2A" w:tentative="1">
      <w:start w:val="1"/>
      <w:numFmt w:val="lowerRoman"/>
      <w:lvlText w:val="%6."/>
      <w:lvlJc w:val="right"/>
      <w:pPr>
        <w:ind w:left="4320" w:hanging="180"/>
      </w:pPr>
    </w:lvl>
    <w:lvl w:ilvl="6" w:tplc="8E34E22A" w:tentative="1">
      <w:start w:val="1"/>
      <w:numFmt w:val="decimal"/>
      <w:lvlText w:val="%7."/>
      <w:lvlJc w:val="left"/>
      <w:pPr>
        <w:ind w:left="5040" w:hanging="360"/>
      </w:pPr>
    </w:lvl>
    <w:lvl w:ilvl="7" w:tplc="E9D66EEA" w:tentative="1">
      <w:start w:val="1"/>
      <w:numFmt w:val="lowerLetter"/>
      <w:lvlText w:val="%8."/>
      <w:lvlJc w:val="left"/>
      <w:pPr>
        <w:ind w:left="5760" w:hanging="360"/>
      </w:pPr>
    </w:lvl>
    <w:lvl w:ilvl="8" w:tplc="68642420" w:tentative="1">
      <w:start w:val="1"/>
      <w:numFmt w:val="lowerRoman"/>
      <w:lvlText w:val="%9."/>
      <w:lvlJc w:val="right"/>
      <w:pPr>
        <w:ind w:left="6480" w:hanging="180"/>
      </w:pPr>
    </w:lvl>
  </w:abstractNum>
  <w:abstractNum w:abstractNumId="34">
    <w:nsid w:val="5AB92ACF"/>
    <w:multiLevelType w:val="hybridMultilevel"/>
    <w:tmpl w:val="D2E65AF0"/>
    <w:lvl w:ilvl="0" w:tplc="3C281996">
      <w:start w:val="1"/>
      <w:numFmt w:val="decimal"/>
      <w:lvlText w:val="%1."/>
      <w:lvlJc w:val="left"/>
      <w:pPr>
        <w:ind w:left="1527" w:hanging="9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5B504FED"/>
    <w:multiLevelType w:val="hybridMultilevel"/>
    <w:tmpl w:val="C6E2548A"/>
    <w:lvl w:ilvl="0" w:tplc="0419000F">
      <w:start w:val="8"/>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5B775A"/>
    <w:multiLevelType w:val="hybridMultilevel"/>
    <w:tmpl w:val="F192F210"/>
    <w:lvl w:ilvl="0" w:tplc="3C281996">
      <w:start w:val="1"/>
      <w:numFmt w:val="decimal"/>
      <w:lvlText w:val="%1."/>
      <w:lvlJc w:val="left"/>
      <w:pPr>
        <w:ind w:left="1527" w:hanging="9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BA37BF"/>
    <w:multiLevelType w:val="hybridMultilevel"/>
    <w:tmpl w:val="441C6204"/>
    <w:styleLink w:val="41111"/>
    <w:lvl w:ilvl="0" w:tplc="04190001">
      <w:start w:val="9"/>
      <w:numFmt w:val="decimal"/>
      <w:lvlText w:val="%1."/>
      <w:lvlJc w:val="left"/>
      <w:pPr>
        <w:ind w:left="371" w:hanging="360"/>
      </w:pPr>
      <w:rPr>
        <w:rFonts w:hint="default"/>
      </w:rPr>
    </w:lvl>
    <w:lvl w:ilvl="1" w:tplc="04190003" w:tentative="1">
      <w:start w:val="1"/>
      <w:numFmt w:val="lowerLetter"/>
      <w:lvlText w:val="%2."/>
      <w:lvlJc w:val="left"/>
      <w:pPr>
        <w:ind w:left="1091" w:hanging="360"/>
      </w:pPr>
    </w:lvl>
    <w:lvl w:ilvl="2" w:tplc="04190005" w:tentative="1">
      <w:start w:val="1"/>
      <w:numFmt w:val="lowerRoman"/>
      <w:lvlText w:val="%3."/>
      <w:lvlJc w:val="right"/>
      <w:pPr>
        <w:ind w:left="1811" w:hanging="180"/>
      </w:pPr>
    </w:lvl>
    <w:lvl w:ilvl="3" w:tplc="04190001" w:tentative="1">
      <w:start w:val="1"/>
      <w:numFmt w:val="decimal"/>
      <w:lvlText w:val="%4."/>
      <w:lvlJc w:val="left"/>
      <w:pPr>
        <w:ind w:left="2531" w:hanging="360"/>
      </w:pPr>
    </w:lvl>
    <w:lvl w:ilvl="4" w:tplc="04190003" w:tentative="1">
      <w:start w:val="1"/>
      <w:numFmt w:val="lowerLetter"/>
      <w:lvlText w:val="%5."/>
      <w:lvlJc w:val="left"/>
      <w:pPr>
        <w:ind w:left="3251" w:hanging="360"/>
      </w:pPr>
    </w:lvl>
    <w:lvl w:ilvl="5" w:tplc="04190005" w:tentative="1">
      <w:start w:val="1"/>
      <w:numFmt w:val="lowerRoman"/>
      <w:lvlText w:val="%6."/>
      <w:lvlJc w:val="right"/>
      <w:pPr>
        <w:ind w:left="3971" w:hanging="180"/>
      </w:pPr>
    </w:lvl>
    <w:lvl w:ilvl="6" w:tplc="04190001" w:tentative="1">
      <w:start w:val="1"/>
      <w:numFmt w:val="decimal"/>
      <w:lvlText w:val="%7."/>
      <w:lvlJc w:val="left"/>
      <w:pPr>
        <w:ind w:left="4691" w:hanging="360"/>
      </w:pPr>
    </w:lvl>
    <w:lvl w:ilvl="7" w:tplc="04190003" w:tentative="1">
      <w:start w:val="1"/>
      <w:numFmt w:val="lowerLetter"/>
      <w:lvlText w:val="%8."/>
      <w:lvlJc w:val="left"/>
      <w:pPr>
        <w:ind w:left="5411" w:hanging="360"/>
      </w:pPr>
    </w:lvl>
    <w:lvl w:ilvl="8" w:tplc="04190005" w:tentative="1">
      <w:start w:val="1"/>
      <w:numFmt w:val="lowerRoman"/>
      <w:lvlText w:val="%9."/>
      <w:lvlJc w:val="right"/>
      <w:pPr>
        <w:ind w:left="6131" w:hanging="180"/>
      </w:pPr>
    </w:lvl>
  </w:abstractNum>
  <w:abstractNum w:abstractNumId="38">
    <w:nsid w:val="63C2514A"/>
    <w:multiLevelType w:val="multilevel"/>
    <w:tmpl w:val="024A2AA6"/>
    <w:styleLink w:val="431"/>
    <w:lvl w:ilvl="0">
      <w:start w:val="1"/>
      <w:numFmt w:val="decimal"/>
      <w:lvlText w:val="%1."/>
      <w:lvlJc w:val="left"/>
      <w:pPr>
        <w:ind w:left="720" w:hanging="360"/>
      </w:pPr>
    </w:lvl>
    <w:lvl w:ilvl="1">
      <w:start w:val="1"/>
      <w:numFmt w:val="decimal"/>
      <w:isLgl/>
      <w:lvlText w:val="%1.%2."/>
      <w:lvlJc w:val="left"/>
      <w:pPr>
        <w:ind w:left="1140" w:hanging="42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9">
    <w:nsid w:val="66EC4094"/>
    <w:multiLevelType w:val="singleLevel"/>
    <w:tmpl w:val="1A42A242"/>
    <w:styleLink w:val="43"/>
    <w:lvl w:ilvl="0">
      <w:start w:val="1"/>
      <w:numFmt w:val="decimal"/>
      <w:lvlText w:val="%1)"/>
      <w:lvlJc w:val="left"/>
      <w:pPr>
        <w:tabs>
          <w:tab w:val="num" w:pos="360"/>
        </w:tabs>
        <w:ind w:left="360" w:hanging="360"/>
      </w:pPr>
    </w:lvl>
  </w:abstractNum>
  <w:abstractNum w:abstractNumId="40">
    <w:nsid w:val="6BBB3E44"/>
    <w:multiLevelType w:val="hybridMultilevel"/>
    <w:tmpl w:val="144062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CBA6804"/>
    <w:multiLevelType w:val="hybridMultilevel"/>
    <w:tmpl w:val="D16A51B4"/>
    <w:lvl w:ilvl="0" w:tplc="B03C67FE">
      <w:start w:val="2"/>
      <w:numFmt w:val="decimal"/>
      <w:lvlText w:val="%1."/>
      <w:lvlJc w:val="left"/>
      <w:pPr>
        <w:ind w:left="1208" w:hanging="360"/>
      </w:pPr>
      <w:rPr>
        <w:rFonts w:hint="default"/>
      </w:rPr>
    </w:lvl>
    <w:lvl w:ilvl="1" w:tplc="04190019">
      <w:start w:val="1"/>
      <w:numFmt w:val="lowerLetter"/>
      <w:lvlText w:val="%2."/>
      <w:lvlJc w:val="left"/>
      <w:pPr>
        <w:ind w:left="1928" w:hanging="360"/>
      </w:pPr>
    </w:lvl>
    <w:lvl w:ilvl="2" w:tplc="0419001B" w:tentative="1">
      <w:start w:val="1"/>
      <w:numFmt w:val="lowerRoman"/>
      <w:lvlText w:val="%3."/>
      <w:lvlJc w:val="right"/>
      <w:pPr>
        <w:ind w:left="2648" w:hanging="180"/>
      </w:pPr>
    </w:lvl>
    <w:lvl w:ilvl="3" w:tplc="0419000F" w:tentative="1">
      <w:start w:val="1"/>
      <w:numFmt w:val="decimal"/>
      <w:lvlText w:val="%4."/>
      <w:lvlJc w:val="left"/>
      <w:pPr>
        <w:ind w:left="3368" w:hanging="360"/>
      </w:pPr>
    </w:lvl>
    <w:lvl w:ilvl="4" w:tplc="04190019" w:tentative="1">
      <w:start w:val="1"/>
      <w:numFmt w:val="lowerLetter"/>
      <w:lvlText w:val="%5."/>
      <w:lvlJc w:val="left"/>
      <w:pPr>
        <w:ind w:left="4088" w:hanging="360"/>
      </w:pPr>
    </w:lvl>
    <w:lvl w:ilvl="5" w:tplc="0419001B" w:tentative="1">
      <w:start w:val="1"/>
      <w:numFmt w:val="lowerRoman"/>
      <w:lvlText w:val="%6."/>
      <w:lvlJc w:val="right"/>
      <w:pPr>
        <w:ind w:left="4808" w:hanging="180"/>
      </w:pPr>
    </w:lvl>
    <w:lvl w:ilvl="6" w:tplc="0419000F" w:tentative="1">
      <w:start w:val="1"/>
      <w:numFmt w:val="decimal"/>
      <w:lvlText w:val="%7."/>
      <w:lvlJc w:val="left"/>
      <w:pPr>
        <w:ind w:left="5528" w:hanging="360"/>
      </w:pPr>
    </w:lvl>
    <w:lvl w:ilvl="7" w:tplc="04190019" w:tentative="1">
      <w:start w:val="1"/>
      <w:numFmt w:val="lowerLetter"/>
      <w:lvlText w:val="%8."/>
      <w:lvlJc w:val="left"/>
      <w:pPr>
        <w:ind w:left="6248" w:hanging="360"/>
      </w:pPr>
    </w:lvl>
    <w:lvl w:ilvl="8" w:tplc="0419001B" w:tentative="1">
      <w:start w:val="1"/>
      <w:numFmt w:val="lowerRoman"/>
      <w:lvlText w:val="%9."/>
      <w:lvlJc w:val="right"/>
      <w:pPr>
        <w:ind w:left="6968" w:hanging="180"/>
      </w:pPr>
    </w:lvl>
  </w:abstractNum>
  <w:abstractNum w:abstractNumId="42">
    <w:nsid w:val="71BF6C3D"/>
    <w:multiLevelType w:val="multilevel"/>
    <w:tmpl w:val="4F421E0C"/>
    <w:styleLink w:val="413"/>
    <w:lvl w:ilvl="0">
      <w:start w:val="1"/>
      <w:numFmt w:val="decimal"/>
      <w:lvlText w:val="%1."/>
      <w:lvlJc w:val="left"/>
      <w:pPr>
        <w:tabs>
          <w:tab w:val="num" w:pos="426"/>
        </w:tabs>
        <w:ind w:left="426" w:hanging="360"/>
      </w:pPr>
      <w:rPr>
        <w:rFonts w:hint="default"/>
        <w:b/>
        <w:sz w:val="24"/>
        <w:szCs w:val="24"/>
      </w:rPr>
    </w:lvl>
    <w:lvl w:ilvl="1">
      <w:start w:val="1"/>
      <w:numFmt w:val="decimal"/>
      <w:isLgl/>
      <w:lvlText w:val="%1.%2."/>
      <w:lvlJc w:val="left"/>
      <w:pPr>
        <w:ind w:left="1864" w:hanging="1155"/>
      </w:pPr>
      <w:rPr>
        <w:rFonts w:hint="default"/>
        <w:color w:val="000000"/>
      </w:rPr>
    </w:lvl>
    <w:lvl w:ilvl="2">
      <w:start w:val="1"/>
      <w:numFmt w:val="decimal"/>
      <w:isLgl/>
      <w:lvlText w:val="%1.%2.%3."/>
      <w:lvlJc w:val="left"/>
      <w:pPr>
        <w:ind w:left="2507" w:hanging="1155"/>
      </w:pPr>
      <w:rPr>
        <w:rFonts w:hint="default"/>
        <w:color w:val="000000"/>
      </w:rPr>
    </w:lvl>
    <w:lvl w:ilvl="3">
      <w:start w:val="1"/>
      <w:numFmt w:val="decimal"/>
      <w:isLgl/>
      <w:lvlText w:val="%1.%2.%3.%4."/>
      <w:lvlJc w:val="left"/>
      <w:pPr>
        <w:ind w:left="3150" w:hanging="1155"/>
      </w:pPr>
      <w:rPr>
        <w:rFonts w:hint="default"/>
        <w:color w:val="000000"/>
      </w:rPr>
    </w:lvl>
    <w:lvl w:ilvl="4">
      <w:start w:val="1"/>
      <w:numFmt w:val="decimal"/>
      <w:isLgl/>
      <w:lvlText w:val="%1.%2.%3.%4.%5."/>
      <w:lvlJc w:val="left"/>
      <w:pPr>
        <w:ind w:left="3793" w:hanging="1155"/>
      </w:pPr>
      <w:rPr>
        <w:rFonts w:hint="default"/>
        <w:color w:val="000000"/>
      </w:rPr>
    </w:lvl>
    <w:lvl w:ilvl="5">
      <w:start w:val="1"/>
      <w:numFmt w:val="decimal"/>
      <w:isLgl/>
      <w:lvlText w:val="%1.%2.%3.%4.%5.%6."/>
      <w:lvlJc w:val="left"/>
      <w:pPr>
        <w:ind w:left="4436" w:hanging="1155"/>
      </w:pPr>
      <w:rPr>
        <w:rFonts w:hint="default"/>
        <w:color w:val="000000"/>
      </w:rPr>
    </w:lvl>
    <w:lvl w:ilvl="6">
      <w:start w:val="1"/>
      <w:numFmt w:val="decimal"/>
      <w:isLgl/>
      <w:lvlText w:val="%1.%2.%3.%4.%5.%6.%7."/>
      <w:lvlJc w:val="left"/>
      <w:pPr>
        <w:ind w:left="5364" w:hanging="1440"/>
      </w:pPr>
      <w:rPr>
        <w:rFonts w:hint="default"/>
        <w:color w:val="000000"/>
      </w:rPr>
    </w:lvl>
    <w:lvl w:ilvl="7">
      <w:start w:val="1"/>
      <w:numFmt w:val="decimal"/>
      <w:isLgl/>
      <w:lvlText w:val="%1.%2.%3.%4.%5.%6.%7.%8."/>
      <w:lvlJc w:val="left"/>
      <w:pPr>
        <w:ind w:left="6007" w:hanging="1440"/>
      </w:pPr>
      <w:rPr>
        <w:rFonts w:hint="default"/>
        <w:color w:val="000000"/>
      </w:rPr>
    </w:lvl>
    <w:lvl w:ilvl="8">
      <w:start w:val="1"/>
      <w:numFmt w:val="decimal"/>
      <w:isLgl/>
      <w:lvlText w:val="%1.%2.%3.%4.%5.%6.%7.%8.%9."/>
      <w:lvlJc w:val="left"/>
      <w:pPr>
        <w:ind w:left="7010" w:hanging="1800"/>
      </w:pPr>
      <w:rPr>
        <w:rFonts w:hint="default"/>
        <w:color w:val="000000"/>
      </w:rPr>
    </w:lvl>
  </w:abstractNum>
  <w:abstractNum w:abstractNumId="43">
    <w:nsid w:val="73E60E2D"/>
    <w:multiLevelType w:val="hybridMultilevel"/>
    <w:tmpl w:val="7EE20710"/>
    <w:lvl w:ilvl="0" w:tplc="0419000F">
      <w:start w:val="7"/>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5300A56"/>
    <w:multiLevelType w:val="hybridMultilevel"/>
    <w:tmpl w:val="8D6E1CDC"/>
    <w:lvl w:ilvl="0" w:tplc="21A29A1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nsid w:val="7DA62892"/>
    <w:multiLevelType w:val="hybridMultilevel"/>
    <w:tmpl w:val="DACA0FA0"/>
    <w:styleLink w:val="1ai1"/>
    <w:lvl w:ilvl="0" w:tplc="081A155C">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6">
    <w:nsid w:val="7F4B3381"/>
    <w:multiLevelType w:val="multilevel"/>
    <w:tmpl w:val="244A80E6"/>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31"/>
  </w:num>
  <w:num w:numId="2">
    <w:abstractNumId w:val="15"/>
  </w:num>
  <w:num w:numId="3">
    <w:abstractNumId w:val="24"/>
  </w:num>
  <w:num w:numId="4">
    <w:abstractNumId w:val="17"/>
  </w:num>
  <w:num w:numId="5">
    <w:abstractNumId w:val="19"/>
  </w:num>
  <w:num w:numId="6">
    <w:abstractNumId w:val="28"/>
  </w:num>
  <w:num w:numId="7">
    <w:abstractNumId w:val="1"/>
  </w:num>
  <w:num w:numId="8">
    <w:abstractNumId w:val="2"/>
  </w:num>
  <w:num w:numId="9">
    <w:abstractNumId w:val="5"/>
  </w:num>
  <w:num w:numId="10">
    <w:abstractNumId w:val="6"/>
  </w:num>
  <w:num w:numId="11">
    <w:abstractNumId w:val="7"/>
  </w:num>
  <w:num w:numId="12">
    <w:abstractNumId w:val="11"/>
  </w:num>
  <w:num w:numId="13">
    <w:abstractNumId w:val="18"/>
  </w:num>
  <w:num w:numId="14">
    <w:abstractNumId w:val="38"/>
  </w:num>
  <w:num w:numId="15">
    <w:abstractNumId w:val="42"/>
  </w:num>
  <w:num w:numId="16">
    <w:abstractNumId w:val="45"/>
  </w:num>
  <w:num w:numId="17">
    <w:abstractNumId w:val="37"/>
  </w:num>
  <w:num w:numId="18">
    <w:abstractNumId w:val="27"/>
  </w:num>
  <w:num w:numId="19">
    <w:abstractNumId w:val="39"/>
  </w:num>
  <w:num w:numId="20">
    <w:abstractNumId w:val="21"/>
  </w:num>
  <w:num w:numId="21">
    <w:abstractNumId w:val="29"/>
  </w:num>
  <w:num w:numId="22">
    <w:abstractNumId w:val="33"/>
  </w:num>
  <w:num w:numId="23">
    <w:abstractNumId w:val="0"/>
    <w:lvlOverride w:ilvl="0">
      <w:startOverride w:val="1"/>
    </w:lvlOverride>
  </w:num>
  <w:num w:numId="24">
    <w:abstractNumId w:val="16"/>
  </w:num>
  <w:num w:numId="25">
    <w:abstractNumId w:val="20"/>
  </w:num>
  <w:num w:numId="26">
    <w:abstractNumId w:val="4"/>
  </w:num>
  <w:num w:numId="27">
    <w:abstractNumId w:val="46"/>
  </w:num>
  <w:num w:numId="28">
    <w:abstractNumId w:val="41"/>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num>
  <w:num w:numId="31">
    <w:abstractNumId w:val="32"/>
  </w:num>
  <w:num w:numId="32">
    <w:abstractNumId w:val="26"/>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num>
  <w:num w:numId="36">
    <w:abstractNumId w:val="22"/>
  </w:num>
  <w:num w:numId="37">
    <w:abstractNumId w:val="25"/>
  </w:num>
  <w:num w:numId="38">
    <w:abstractNumId w:val="34"/>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num>
  <w:num w:numId="41">
    <w:abstractNumId w:val="35"/>
  </w:num>
  <w:num w:numId="42">
    <w:abstractNumId w:val="12"/>
  </w:num>
  <w:num w:numId="43">
    <w:abstractNumId w:val="43"/>
  </w:num>
  <w:num w:numId="44">
    <w:abstractNumId w:val="44"/>
  </w:num>
  <w:num w:numId="45">
    <w:abstractNumId w:val="9"/>
  </w:num>
  <w:num w:numId="46">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A09A5"/>
    <w:rsid w:val="0000050D"/>
    <w:rsid w:val="0000070E"/>
    <w:rsid w:val="00001196"/>
    <w:rsid w:val="00001404"/>
    <w:rsid w:val="00001522"/>
    <w:rsid w:val="00001C00"/>
    <w:rsid w:val="0000201C"/>
    <w:rsid w:val="000027F2"/>
    <w:rsid w:val="00002B0F"/>
    <w:rsid w:val="0000318B"/>
    <w:rsid w:val="00003D5A"/>
    <w:rsid w:val="00004B22"/>
    <w:rsid w:val="00005173"/>
    <w:rsid w:val="00005F7D"/>
    <w:rsid w:val="000067F1"/>
    <w:rsid w:val="0000715D"/>
    <w:rsid w:val="000071BC"/>
    <w:rsid w:val="00007652"/>
    <w:rsid w:val="000106C3"/>
    <w:rsid w:val="00012277"/>
    <w:rsid w:val="000127EA"/>
    <w:rsid w:val="00012822"/>
    <w:rsid w:val="00012BB0"/>
    <w:rsid w:val="00012E85"/>
    <w:rsid w:val="00012FDF"/>
    <w:rsid w:val="00014E89"/>
    <w:rsid w:val="000157EF"/>
    <w:rsid w:val="0001583C"/>
    <w:rsid w:val="00015BF8"/>
    <w:rsid w:val="00016696"/>
    <w:rsid w:val="000168DA"/>
    <w:rsid w:val="00016E4B"/>
    <w:rsid w:val="0001749B"/>
    <w:rsid w:val="000204FD"/>
    <w:rsid w:val="000209C7"/>
    <w:rsid w:val="00020DD6"/>
    <w:rsid w:val="000218C4"/>
    <w:rsid w:val="00021AA0"/>
    <w:rsid w:val="00021E54"/>
    <w:rsid w:val="00022612"/>
    <w:rsid w:val="00022B13"/>
    <w:rsid w:val="00022CE9"/>
    <w:rsid w:val="00022F68"/>
    <w:rsid w:val="000241A1"/>
    <w:rsid w:val="0002487E"/>
    <w:rsid w:val="00024EF4"/>
    <w:rsid w:val="0002504A"/>
    <w:rsid w:val="000258ED"/>
    <w:rsid w:val="000261B4"/>
    <w:rsid w:val="000268FF"/>
    <w:rsid w:val="00026B2B"/>
    <w:rsid w:val="000273A3"/>
    <w:rsid w:val="000274F2"/>
    <w:rsid w:val="00027978"/>
    <w:rsid w:val="00027EBF"/>
    <w:rsid w:val="00030AA2"/>
    <w:rsid w:val="00030DE3"/>
    <w:rsid w:val="000311F0"/>
    <w:rsid w:val="00031561"/>
    <w:rsid w:val="000317C8"/>
    <w:rsid w:val="00031AD4"/>
    <w:rsid w:val="00031CAE"/>
    <w:rsid w:val="00032081"/>
    <w:rsid w:val="000322E6"/>
    <w:rsid w:val="00032691"/>
    <w:rsid w:val="00032C2F"/>
    <w:rsid w:val="00032C38"/>
    <w:rsid w:val="000334DB"/>
    <w:rsid w:val="00033628"/>
    <w:rsid w:val="00034284"/>
    <w:rsid w:val="000347CF"/>
    <w:rsid w:val="00034E52"/>
    <w:rsid w:val="000364C2"/>
    <w:rsid w:val="00036CCA"/>
    <w:rsid w:val="00037578"/>
    <w:rsid w:val="00037A12"/>
    <w:rsid w:val="00041BD6"/>
    <w:rsid w:val="00041EC3"/>
    <w:rsid w:val="00042002"/>
    <w:rsid w:val="00042F76"/>
    <w:rsid w:val="0004318E"/>
    <w:rsid w:val="00043B05"/>
    <w:rsid w:val="000441A7"/>
    <w:rsid w:val="00044636"/>
    <w:rsid w:val="00044691"/>
    <w:rsid w:val="0004476C"/>
    <w:rsid w:val="00044EE8"/>
    <w:rsid w:val="00045953"/>
    <w:rsid w:val="00046381"/>
    <w:rsid w:val="00046FEF"/>
    <w:rsid w:val="000473F7"/>
    <w:rsid w:val="00047636"/>
    <w:rsid w:val="000476CE"/>
    <w:rsid w:val="000478F9"/>
    <w:rsid w:val="000479ED"/>
    <w:rsid w:val="00047BD3"/>
    <w:rsid w:val="00050419"/>
    <w:rsid w:val="000508F9"/>
    <w:rsid w:val="00050A9A"/>
    <w:rsid w:val="00050EB5"/>
    <w:rsid w:val="000516F8"/>
    <w:rsid w:val="00051D3E"/>
    <w:rsid w:val="00052297"/>
    <w:rsid w:val="00052850"/>
    <w:rsid w:val="00052859"/>
    <w:rsid w:val="0005351C"/>
    <w:rsid w:val="000535C3"/>
    <w:rsid w:val="00053A34"/>
    <w:rsid w:val="000544C7"/>
    <w:rsid w:val="00054B66"/>
    <w:rsid w:val="0005501D"/>
    <w:rsid w:val="000551E4"/>
    <w:rsid w:val="0005564C"/>
    <w:rsid w:val="00055A7D"/>
    <w:rsid w:val="0005616A"/>
    <w:rsid w:val="00057819"/>
    <w:rsid w:val="00057C9E"/>
    <w:rsid w:val="0006006C"/>
    <w:rsid w:val="00060B0E"/>
    <w:rsid w:val="00060EAC"/>
    <w:rsid w:val="000615C1"/>
    <w:rsid w:val="00061ECC"/>
    <w:rsid w:val="00062399"/>
    <w:rsid w:val="00063E9C"/>
    <w:rsid w:val="00064427"/>
    <w:rsid w:val="000653F4"/>
    <w:rsid w:val="000654B6"/>
    <w:rsid w:val="00065705"/>
    <w:rsid w:val="00065B0B"/>
    <w:rsid w:val="0006678E"/>
    <w:rsid w:val="000670CD"/>
    <w:rsid w:val="00067D0B"/>
    <w:rsid w:val="00067FB1"/>
    <w:rsid w:val="0007012C"/>
    <w:rsid w:val="00070DAD"/>
    <w:rsid w:val="000727E1"/>
    <w:rsid w:val="00072E67"/>
    <w:rsid w:val="00073666"/>
    <w:rsid w:val="00073733"/>
    <w:rsid w:val="00073BAD"/>
    <w:rsid w:val="000744E7"/>
    <w:rsid w:val="00074D35"/>
    <w:rsid w:val="00074D3B"/>
    <w:rsid w:val="000751A9"/>
    <w:rsid w:val="00075B29"/>
    <w:rsid w:val="00075C55"/>
    <w:rsid w:val="00076EF5"/>
    <w:rsid w:val="00081C62"/>
    <w:rsid w:val="00081D68"/>
    <w:rsid w:val="00082C04"/>
    <w:rsid w:val="00082F9A"/>
    <w:rsid w:val="0008378B"/>
    <w:rsid w:val="0008428C"/>
    <w:rsid w:val="00084C37"/>
    <w:rsid w:val="00084EED"/>
    <w:rsid w:val="000853A1"/>
    <w:rsid w:val="000864F7"/>
    <w:rsid w:val="00086E7A"/>
    <w:rsid w:val="0008732F"/>
    <w:rsid w:val="00087CA5"/>
    <w:rsid w:val="00087E2F"/>
    <w:rsid w:val="00090891"/>
    <w:rsid w:val="00090B90"/>
    <w:rsid w:val="00090E2D"/>
    <w:rsid w:val="00091731"/>
    <w:rsid w:val="000917D0"/>
    <w:rsid w:val="00091E4C"/>
    <w:rsid w:val="000921D4"/>
    <w:rsid w:val="0009241C"/>
    <w:rsid w:val="00093A5B"/>
    <w:rsid w:val="00093D96"/>
    <w:rsid w:val="00093FC6"/>
    <w:rsid w:val="000956B7"/>
    <w:rsid w:val="000958EA"/>
    <w:rsid w:val="00096355"/>
    <w:rsid w:val="0009712B"/>
    <w:rsid w:val="00097464"/>
    <w:rsid w:val="00097B6B"/>
    <w:rsid w:val="00097EB9"/>
    <w:rsid w:val="000A0E5D"/>
    <w:rsid w:val="000A129E"/>
    <w:rsid w:val="000A1D4F"/>
    <w:rsid w:val="000A291B"/>
    <w:rsid w:val="000A2CCE"/>
    <w:rsid w:val="000A2DA1"/>
    <w:rsid w:val="000A324A"/>
    <w:rsid w:val="000A32B6"/>
    <w:rsid w:val="000A3A77"/>
    <w:rsid w:val="000A3AD5"/>
    <w:rsid w:val="000A4624"/>
    <w:rsid w:val="000A598F"/>
    <w:rsid w:val="000A5A04"/>
    <w:rsid w:val="000A5F8D"/>
    <w:rsid w:val="000A61EB"/>
    <w:rsid w:val="000A649D"/>
    <w:rsid w:val="000A6526"/>
    <w:rsid w:val="000A656F"/>
    <w:rsid w:val="000A65A8"/>
    <w:rsid w:val="000A67CD"/>
    <w:rsid w:val="000A6BBC"/>
    <w:rsid w:val="000B064D"/>
    <w:rsid w:val="000B14A2"/>
    <w:rsid w:val="000B15A3"/>
    <w:rsid w:val="000B17D3"/>
    <w:rsid w:val="000B2047"/>
    <w:rsid w:val="000B30D6"/>
    <w:rsid w:val="000B3215"/>
    <w:rsid w:val="000B46A4"/>
    <w:rsid w:val="000B76EE"/>
    <w:rsid w:val="000B7E52"/>
    <w:rsid w:val="000B7FA4"/>
    <w:rsid w:val="000C0832"/>
    <w:rsid w:val="000C1845"/>
    <w:rsid w:val="000C1E5E"/>
    <w:rsid w:val="000C2699"/>
    <w:rsid w:val="000C3296"/>
    <w:rsid w:val="000C33FA"/>
    <w:rsid w:val="000C35AF"/>
    <w:rsid w:val="000C3610"/>
    <w:rsid w:val="000C38AC"/>
    <w:rsid w:val="000C44EB"/>
    <w:rsid w:val="000C44EE"/>
    <w:rsid w:val="000C5018"/>
    <w:rsid w:val="000C538F"/>
    <w:rsid w:val="000C6113"/>
    <w:rsid w:val="000C6A81"/>
    <w:rsid w:val="000C6D51"/>
    <w:rsid w:val="000C72F3"/>
    <w:rsid w:val="000D06C4"/>
    <w:rsid w:val="000D14AE"/>
    <w:rsid w:val="000D1B4E"/>
    <w:rsid w:val="000D2CDC"/>
    <w:rsid w:val="000D2EF0"/>
    <w:rsid w:val="000D35E4"/>
    <w:rsid w:val="000D52C7"/>
    <w:rsid w:val="000D57C4"/>
    <w:rsid w:val="000D5A5A"/>
    <w:rsid w:val="000D5B22"/>
    <w:rsid w:val="000D6676"/>
    <w:rsid w:val="000D6DA4"/>
    <w:rsid w:val="000D708F"/>
    <w:rsid w:val="000D7F1F"/>
    <w:rsid w:val="000E06FB"/>
    <w:rsid w:val="000E1419"/>
    <w:rsid w:val="000E1EF7"/>
    <w:rsid w:val="000E2747"/>
    <w:rsid w:val="000E4E56"/>
    <w:rsid w:val="000E5E07"/>
    <w:rsid w:val="000E67ED"/>
    <w:rsid w:val="000E6892"/>
    <w:rsid w:val="000F019F"/>
    <w:rsid w:val="000F01E5"/>
    <w:rsid w:val="000F02C8"/>
    <w:rsid w:val="000F09C1"/>
    <w:rsid w:val="000F0F29"/>
    <w:rsid w:val="000F137E"/>
    <w:rsid w:val="000F1C71"/>
    <w:rsid w:val="000F203F"/>
    <w:rsid w:val="000F3908"/>
    <w:rsid w:val="000F3986"/>
    <w:rsid w:val="000F3C33"/>
    <w:rsid w:val="000F3DA5"/>
    <w:rsid w:val="000F4287"/>
    <w:rsid w:val="000F44E9"/>
    <w:rsid w:val="000F480A"/>
    <w:rsid w:val="000F4B21"/>
    <w:rsid w:val="000F6F65"/>
    <w:rsid w:val="000F6FEE"/>
    <w:rsid w:val="000F7472"/>
    <w:rsid w:val="001001FC"/>
    <w:rsid w:val="00100600"/>
    <w:rsid w:val="0010069C"/>
    <w:rsid w:val="00100F4D"/>
    <w:rsid w:val="0010241E"/>
    <w:rsid w:val="001027A2"/>
    <w:rsid w:val="001028C6"/>
    <w:rsid w:val="00103450"/>
    <w:rsid w:val="00104A9B"/>
    <w:rsid w:val="00104CB4"/>
    <w:rsid w:val="00104F5F"/>
    <w:rsid w:val="001051BF"/>
    <w:rsid w:val="00105201"/>
    <w:rsid w:val="0010663F"/>
    <w:rsid w:val="00106926"/>
    <w:rsid w:val="0010720F"/>
    <w:rsid w:val="00107396"/>
    <w:rsid w:val="00110085"/>
    <w:rsid w:val="001100FA"/>
    <w:rsid w:val="00110E65"/>
    <w:rsid w:val="00110F8F"/>
    <w:rsid w:val="00111ECE"/>
    <w:rsid w:val="00111F5E"/>
    <w:rsid w:val="00112A03"/>
    <w:rsid w:val="00112C3C"/>
    <w:rsid w:val="001130DD"/>
    <w:rsid w:val="001145EE"/>
    <w:rsid w:val="00114C6D"/>
    <w:rsid w:val="001157BB"/>
    <w:rsid w:val="00115DE5"/>
    <w:rsid w:val="0011628A"/>
    <w:rsid w:val="00116B28"/>
    <w:rsid w:val="00117572"/>
    <w:rsid w:val="00117A9F"/>
    <w:rsid w:val="00120F6B"/>
    <w:rsid w:val="0012151A"/>
    <w:rsid w:val="0012169E"/>
    <w:rsid w:val="00121D27"/>
    <w:rsid w:val="00122F7C"/>
    <w:rsid w:val="00123DE9"/>
    <w:rsid w:val="00124602"/>
    <w:rsid w:val="001248A5"/>
    <w:rsid w:val="00124E04"/>
    <w:rsid w:val="00125D83"/>
    <w:rsid w:val="00126044"/>
    <w:rsid w:val="00126529"/>
    <w:rsid w:val="00126A10"/>
    <w:rsid w:val="00126B7F"/>
    <w:rsid w:val="001279B6"/>
    <w:rsid w:val="00130244"/>
    <w:rsid w:val="001303EC"/>
    <w:rsid w:val="00130ADE"/>
    <w:rsid w:val="00130C54"/>
    <w:rsid w:val="00130EA1"/>
    <w:rsid w:val="0013194C"/>
    <w:rsid w:val="00131D82"/>
    <w:rsid w:val="0013269C"/>
    <w:rsid w:val="001327EE"/>
    <w:rsid w:val="0013315B"/>
    <w:rsid w:val="001337C7"/>
    <w:rsid w:val="001338F0"/>
    <w:rsid w:val="00134792"/>
    <w:rsid w:val="00134E49"/>
    <w:rsid w:val="00135132"/>
    <w:rsid w:val="001358D1"/>
    <w:rsid w:val="00136109"/>
    <w:rsid w:val="001363C0"/>
    <w:rsid w:val="001367DF"/>
    <w:rsid w:val="00136FA8"/>
    <w:rsid w:val="001374A8"/>
    <w:rsid w:val="001375A0"/>
    <w:rsid w:val="001377B8"/>
    <w:rsid w:val="00137B7B"/>
    <w:rsid w:val="00137F64"/>
    <w:rsid w:val="00140076"/>
    <w:rsid w:val="001404B0"/>
    <w:rsid w:val="001406AE"/>
    <w:rsid w:val="0014081E"/>
    <w:rsid w:val="001418F7"/>
    <w:rsid w:val="00141BBA"/>
    <w:rsid w:val="001423CB"/>
    <w:rsid w:val="0014377E"/>
    <w:rsid w:val="00143D2A"/>
    <w:rsid w:val="00145A7F"/>
    <w:rsid w:val="001461F4"/>
    <w:rsid w:val="0014674C"/>
    <w:rsid w:val="00146A62"/>
    <w:rsid w:val="00146B0B"/>
    <w:rsid w:val="00146D62"/>
    <w:rsid w:val="00146D69"/>
    <w:rsid w:val="001470D1"/>
    <w:rsid w:val="0014768E"/>
    <w:rsid w:val="001503F8"/>
    <w:rsid w:val="00150BD9"/>
    <w:rsid w:val="001515B8"/>
    <w:rsid w:val="00151931"/>
    <w:rsid w:val="00152658"/>
    <w:rsid w:val="00152D84"/>
    <w:rsid w:val="00152DAC"/>
    <w:rsid w:val="0015310E"/>
    <w:rsid w:val="00153214"/>
    <w:rsid w:val="00153B90"/>
    <w:rsid w:val="00153EFD"/>
    <w:rsid w:val="00154438"/>
    <w:rsid w:val="00155ACE"/>
    <w:rsid w:val="00156046"/>
    <w:rsid w:val="00156281"/>
    <w:rsid w:val="001564C9"/>
    <w:rsid w:val="001564F0"/>
    <w:rsid w:val="001565E3"/>
    <w:rsid w:val="00156629"/>
    <w:rsid w:val="001570F1"/>
    <w:rsid w:val="001571A2"/>
    <w:rsid w:val="0015783E"/>
    <w:rsid w:val="00157E6D"/>
    <w:rsid w:val="001603AE"/>
    <w:rsid w:val="00160608"/>
    <w:rsid w:val="00160D00"/>
    <w:rsid w:val="00161607"/>
    <w:rsid w:val="00161C67"/>
    <w:rsid w:val="00162D62"/>
    <w:rsid w:val="00163529"/>
    <w:rsid w:val="001645CB"/>
    <w:rsid w:val="00164707"/>
    <w:rsid w:val="00164922"/>
    <w:rsid w:val="001653E8"/>
    <w:rsid w:val="00165412"/>
    <w:rsid w:val="00165742"/>
    <w:rsid w:val="001657E3"/>
    <w:rsid w:val="001658DC"/>
    <w:rsid w:val="00165970"/>
    <w:rsid w:val="001661C6"/>
    <w:rsid w:val="00166312"/>
    <w:rsid w:val="00166A43"/>
    <w:rsid w:val="00166D21"/>
    <w:rsid w:val="00167CA5"/>
    <w:rsid w:val="0017084E"/>
    <w:rsid w:val="00170B99"/>
    <w:rsid w:val="00171088"/>
    <w:rsid w:val="001712F5"/>
    <w:rsid w:val="001715CA"/>
    <w:rsid w:val="0017181C"/>
    <w:rsid w:val="001719BF"/>
    <w:rsid w:val="00172157"/>
    <w:rsid w:val="0017252C"/>
    <w:rsid w:val="00172975"/>
    <w:rsid w:val="00172C6C"/>
    <w:rsid w:val="00173B76"/>
    <w:rsid w:val="00173D52"/>
    <w:rsid w:val="00174E33"/>
    <w:rsid w:val="00175734"/>
    <w:rsid w:val="0017632B"/>
    <w:rsid w:val="00177125"/>
    <w:rsid w:val="00177981"/>
    <w:rsid w:val="001779B6"/>
    <w:rsid w:val="001800C2"/>
    <w:rsid w:val="001811D5"/>
    <w:rsid w:val="001811E7"/>
    <w:rsid w:val="00181C27"/>
    <w:rsid w:val="00181DCC"/>
    <w:rsid w:val="00182196"/>
    <w:rsid w:val="00182260"/>
    <w:rsid w:val="001822D5"/>
    <w:rsid w:val="001825CF"/>
    <w:rsid w:val="0018288A"/>
    <w:rsid w:val="00183136"/>
    <w:rsid w:val="00183642"/>
    <w:rsid w:val="0018372E"/>
    <w:rsid w:val="0018372F"/>
    <w:rsid w:val="0018412B"/>
    <w:rsid w:val="00184F12"/>
    <w:rsid w:val="001850E2"/>
    <w:rsid w:val="001855E8"/>
    <w:rsid w:val="001856D1"/>
    <w:rsid w:val="00185915"/>
    <w:rsid w:val="00185A33"/>
    <w:rsid w:val="00185DA3"/>
    <w:rsid w:val="00185FD0"/>
    <w:rsid w:val="00186E4C"/>
    <w:rsid w:val="001906C6"/>
    <w:rsid w:val="001907C0"/>
    <w:rsid w:val="00191580"/>
    <w:rsid w:val="00191714"/>
    <w:rsid w:val="00191B55"/>
    <w:rsid w:val="00191E82"/>
    <w:rsid w:val="0019241D"/>
    <w:rsid w:val="00192814"/>
    <w:rsid w:val="00193003"/>
    <w:rsid w:val="001934F9"/>
    <w:rsid w:val="00193D93"/>
    <w:rsid w:val="001940C2"/>
    <w:rsid w:val="00194D2E"/>
    <w:rsid w:val="001955F4"/>
    <w:rsid w:val="00195A0E"/>
    <w:rsid w:val="00195DF8"/>
    <w:rsid w:val="00195F04"/>
    <w:rsid w:val="00196004"/>
    <w:rsid w:val="0019617C"/>
    <w:rsid w:val="00196183"/>
    <w:rsid w:val="001965EC"/>
    <w:rsid w:val="0019675D"/>
    <w:rsid w:val="00196838"/>
    <w:rsid w:val="00196E6F"/>
    <w:rsid w:val="001974D9"/>
    <w:rsid w:val="0019767C"/>
    <w:rsid w:val="00197947"/>
    <w:rsid w:val="001A0104"/>
    <w:rsid w:val="001A0155"/>
    <w:rsid w:val="001A040F"/>
    <w:rsid w:val="001A05F6"/>
    <w:rsid w:val="001A0C6F"/>
    <w:rsid w:val="001A132F"/>
    <w:rsid w:val="001A1379"/>
    <w:rsid w:val="001A1F8B"/>
    <w:rsid w:val="001A1FBE"/>
    <w:rsid w:val="001A1FC8"/>
    <w:rsid w:val="001A2974"/>
    <w:rsid w:val="001A2A76"/>
    <w:rsid w:val="001A3572"/>
    <w:rsid w:val="001A36DA"/>
    <w:rsid w:val="001A3C47"/>
    <w:rsid w:val="001A3E64"/>
    <w:rsid w:val="001A4303"/>
    <w:rsid w:val="001A487F"/>
    <w:rsid w:val="001A4A09"/>
    <w:rsid w:val="001A59D4"/>
    <w:rsid w:val="001A5A49"/>
    <w:rsid w:val="001A5C79"/>
    <w:rsid w:val="001A621C"/>
    <w:rsid w:val="001A642C"/>
    <w:rsid w:val="001A7403"/>
    <w:rsid w:val="001A75FE"/>
    <w:rsid w:val="001A774D"/>
    <w:rsid w:val="001B091E"/>
    <w:rsid w:val="001B0FA8"/>
    <w:rsid w:val="001B1894"/>
    <w:rsid w:val="001B2E75"/>
    <w:rsid w:val="001B3538"/>
    <w:rsid w:val="001B354F"/>
    <w:rsid w:val="001B399C"/>
    <w:rsid w:val="001B413E"/>
    <w:rsid w:val="001B45CE"/>
    <w:rsid w:val="001B473E"/>
    <w:rsid w:val="001B4957"/>
    <w:rsid w:val="001B496C"/>
    <w:rsid w:val="001B5841"/>
    <w:rsid w:val="001B5F89"/>
    <w:rsid w:val="001B615F"/>
    <w:rsid w:val="001B675A"/>
    <w:rsid w:val="001B6B65"/>
    <w:rsid w:val="001B7192"/>
    <w:rsid w:val="001B7AEA"/>
    <w:rsid w:val="001B7C18"/>
    <w:rsid w:val="001B7DAC"/>
    <w:rsid w:val="001C019E"/>
    <w:rsid w:val="001C0F10"/>
    <w:rsid w:val="001C10C4"/>
    <w:rsid w:val="001C20C3"/>
    <w:rsid w:val="001C24E2"/>
    <w:rsid w:val="001C2A01"/>
    <w:rsid w:val="001C3A86"/>
    <w:rsid w:val="001C40A1"/>
    <w:rsid w:val="001C42F8"/>
    <w:rsid w:val="001C4343"/>
    <w:rsid w:val="001C454A"/>
    <w:rsid w:val="001C45A3"/>
    <w:rsid w:val="001C4BBD"/>
    <w:rsid w:val="001C5219"/>
    <w:rsid w:val="001C7157"/>
    <w:rsid w:val="001C7AE4"/>
    <w:rsid w:val="001D01F7"/>
    <w:rsid w:val="001D041F"/>
    <w:rsid w:val="001D05D3"/>
    <w:rsid w:val="001D0C2E"/>
    <w:rsid w:val="001D0E0C"/>
    <w:rsid w:val="001D11B6"/>
    <w:rsid w:val="001D1B1E"/>
    <w:rsid w:val="001D1D3F"/>
    <w:rsid w:val="001D1D89"/>
    <w:rsid w:val="001D24DB"/>
    <w:rsid w:val="001D2547"/>
    <w:rsid w:val="001D2792"/>
    <w:rsid w:val="001D2841"/>
    <w:rsid w:val="001D2A7E"/>
    <w:rsid w:val="001D41B3"/>
    <w:rsid w:val="001D5579"/>
    <w:rsid w:val="001D5819"/>
    <w:rsid w:val="001D6D15"/>
    <w:rsid w:val="001D6F48"/>
    <w:rsid w:val="001D77D2"/>
    <w:rsid w:val="001D79ED"/>
    <w:rsid w:val="001D7C85"/>
    <w:rsid w:val="001D7F5F"/>
    <w:rsid w:val="001E1C76"/>
    <w:rsid w:val="001E20AA"/>
    <w:rsid w:val="001E21A2"/>
    <w:rsid w:val="001E2EFF"/>
    <w:rsid w:val="001E3A2D"/>
    <w:rsid w:val="001E4660"/>
    <w:rsid w:val="001E48FF"/>
    <w:rsid w:val="001E4F33"/>
    <w:rsid w:val="001E4F40"/>
    <w:rsid w:val="001E5580"/>
    <w:rsid w:val="001E639B"/>
    <w:rsid w:val="001E6968"/>
    <w:rsid w:val="001E6FED"/>
    <w:rsid w:val="001E7432"/>
    <w:rsid w:val="001E7838"/>
    <w:rsid w:val="001E7F00"/>
    <w:rsid w:val="001F01A2"/>
    <w:rsid w:val="001F0566"/>
    <w:rsid w:val="001F084D"/>
    <w:rsid w:val="001F09CA"/>
    <w:rsid w:val="001F0D4F"/>
    <w:rsid w:val="001F1438"/>
    <w:rsid w:val="001F180A"/>
    <w:rsid w:val="001F2EFF"/>
    <w:rsid w:val="001F31B9"/>
    <w:rsid w:val="001F3880"/>
    <w:rsid w:val="001F3BD1"/>
    <w:rsid w:val="001F3C58"/>
    <w:rsid w:val="001F43F8"/>
    <w:rsid w:val="001F4940"/>
    <w:rsid w:val="001F4B2B"/>
    <w:rsid w:val="001F4D65"/>
    <w:rsid w:val="001F519F"/>
    <w:rsid w:val="001F578F"/>
    <w:rsid w:val="001F5A2B"/>
    <w:rsid w:val="001F5A6C"/>
    <w:rsid w:val="001F5C96"/>
    <w:rsid w:val="001F6276"/>
    <w:rsid w:val="001F62FB"/>
    <w:rsid w:val="001F78B1"/>
    <w:rsid w:val="001F7970"/>
    <w:rsid w:val="001F7E83"/>
    <w:rsid w:val="00200163"/>
    <w:rsid w:val="002006BC"/>
    <w:rsid w:val="002006C5"/>
    <w:rsid w:val="002012B1"/>
    <w:rsid w:val="002020FB"/>
    <w:rsid w:val="00202501"/>
    <w:rsid w:val="00203E14"/>
    <w:rsid w:val="0020430F"/>
    <w:rsid w:val="00205907"/>
    <w:rsid w:val="00205A15"/>
    <w:rsid w:val="00207238"/>
    <w:rsid w:val="00207C14"/>
    <w:rsid w:val="00207D3E"/>
    <w:rsid w:val="00210494"/>
    <w:rsid w:val="00210775"/>
    <w:rsid w:val="002109DE"/>
    <w:rsid w:val="00210EF9"/>
    <w:rsid w:val="002111C1"/>
    <w:rsid w:val="00212073"/>
    <w:rsid w:val="0021278F"/>
    <w:rsid w:val="00212928"/>
    <w:rsid w:val="0021332C"/>
    <w:rsid w:val="002135CC"/>
    <w:rsid w:val="00213748"/>
    <w:rsid w:val="0021393E"/>
    <w:rsid w:val="00214037"/>
    <w:rsid w:val="002143A5"/>
    <w:rsid w:val="00214BD9"/>
    <w:rsid w:val="0021526E"/>
    <w:rsid w:val="00215652"/>
    <w:rsid w:val="00216161"/>
    <w:rsid w:val="00216916"/>
    <w:rsid w:val="002169E1"/>
    <w:rsid w:val="00216D0F"/>
    <w:rsid w:val="00217A99"/>
    <w:rsid w:val="00220315"/>
    <w:rsid w:val="00220FAD"/>
    <w:rsid w:val="00221CEA"/>
    <w:rsid w:val="002220FE"/>
    <w:rsid w:val="0022210E"/>
    <w:rsid w:val="002223E8"/>
    <w:rsid w:val="00222505"/>
    <w:rsid w:val="00222C38"/>
    <w:rsid w:val="00223026"/>
    <w:rsid w:val="00223A62"/>
    <w:rsid w:val="00223F82"/>
    <w:rsid w:val="0022468B"/>
    <w:rsid w:val="002250E6"/>
    <w:rsid w:val="0022553C"/>
    <w:rsid w:val="00225A6B"/>
    <w:rsid w:val="00226CE2"/>
    <w:rsid w:val="00226E96"/>
    <w:rsid w:val="0022721F"/>
    <w:rsid w:val="002277C7"/>
    <w:rsid w:val="00230716"/>
    <w:rsid w:val="0023099D"/>
    <w:rsid w:val="00231231"/>
    <w:rsid w:val="00231353"/>
    <w:rsid w:val="00231809"/>
    <w:rsid w:val="002318B0"/>
    <w:rsid w:val="00231A4D"/>
    <w:rsid w:val="00231D68"/>
    <w:rsid w:val="00232049"/>
    <w:rsid w:val="002327E8"/>
    <w:rsid w:val="00232936"/>
    <w:rsid w:val="00232E08"/>
    <w:rsid w:val="00232F3C"/>
    <w:rsid w:val="00233DB2"/>
    <w:rsid w:val="00234BCD"/>
    <w:rsid w:val="00235976"/>
    <w:rsid w:val="00236D46"/>
    <w:rsid w:val="002373D7"/>
    <w:rsid w:val="00237533"/>
    <w:rsid w:val="00237687"/>
    <w:rsid w:val="002404E6"/>
    <w:rsid w:val="00240FB3"/>
    <w:rsid w:val="00241583"/>
    <w:rsid w:val="00241877"/>
    <w:rsid w:val="00242089"/>
    <w:rsid w:val="002421B8"/>
    <w:rsid w:val="0024251C"/>
    <w:rsid w:val="002425D7"/>
    <w:rsid w:val="00243080"/>
    <w:rsid w:val="0024337D"/>
    <w:rsid w:val="002434AD"/>
    <w:rsid w:val="0024369F"/>
    <w:rsid w:val="002436B0"/>
    <w:rsid w:val="0024440E"/>
    <w:rsid w:val="002455D0"/>
    <w:rsid w:val="00245B16"/>
    <w:rsid w:val="00246083"/>
    <w:rsid w:val="002466C5"/>
    <w:rsid w:val="00247720"/>
    <w:rsid w:val="00247884"/>
    <w:rsid w:val="00247B9D"/>
    <w:rsid w:val="00247CF2"/>
    <w:rsid w:val="002507BC"/>
    <w:rsid w:val="00250AD8"/>
    <w:rsid w:val="00250BB3"/>
    <w:rsid w:val="00251134"/>
    <w:rsid w:val="00251559"/>
    <w:rsid w:val="002519BE"/>
    <w:rsid w:val="00252D7E"/>
    <w:rsid w:val="0025329A"/>
    <w:rsid w:val="002534C7"/>
    <w:rsid w:val="002538E1"/>
    <w:rsid w:val="00253F77"/>
    <w:rsid w:val="00255513"/>
    <w:rsid w:val="00255E11"/>
    <w:rsid w:val="00255EDF"/>
    <w:rsid w:val="00256F55"/>
    <w:rsid w:val="002572AA"/>
    <w:rsid w:val="002576B8"/>
    <w:rsid w:val="002577BB"/>
    <w:rsid w:val="002579BC"/>
    <w:rsid w:val="00257AAE"/>
    <w:rsid w:val="00257B7D"/>
    <w:rsid w:val="002603FE"/>
    <w:rsid w:val="0026064B"/>
    <w:rsid w:val="00260A4E"/>
    <w:rsid w:val="00260AA9"/>
    <w:rsid w:val="00260B84"/>
    <w:rsid w:val="00260E43"/>
    <w:rsid w:val="002610BE"/>
    <w:rsid w:val="00261200"/>
    <w:rsid w:val="002617C4"/>
    <w:rsid w:val="0026189C"/>
    <w:rsid w:val="002618C5"/>
    <w:rsid w:val="00261B90"/>
    <w:rsid w:val="00262B01"/>
    <w:rsid w:val="00263BA0"/>
    <w:rsid w:val="0026413F"/>
    <w:rsid w:val="0026423F"/>
    <w:rsid w:val="00264D7C"/>
    <w:rsid w:val="00264FB3"/>
    <w:rsid w:val="0026615B"/>
    <w:rsid w:val="002668C3"/>
    <w:rsid w:val="00266D92"/>
    <w:rsid w:val="00270403"/>
    <w:rsid w:val="002706A5"/>
    <w:rsid w:val="00270834"/>
    <w:rsid w:val="00270E5A"/>
    <w:rsid w:val="00270E64"/>
    <w:rsid w:val="00270F1E"/>
    <w:rsid w:val="002719ED"/>
    <w:rsid w:val="00271BD6"/>
    <w:rsid w:val="00272879"/>
    <w:rsid w:val="0027329B"/>
    <w:rsid w:val="00273A3D"/>
    <w:rsid w:val="002741EA"/>
    <w:rsid w:val="00275F28"/>
    <w:rsid w:val="00276322"/>
    <w:rsid w:val="00276FA2"/>
    <w:rsid w:val="00277570"/>
    <w:rsid w:val="002776C3"/>
    <w:rsid w:val="00277D51"/>
    <w:rsid w:val="00280013"/>
    <w:rsid w:val="00280561"/>
    <w:rsid w:val="0028107B"/>
    <w:rsid w:val="00281132"/>
    <w:rsid w:val="00282AD4"/>
    <w:rsid w:val="0028349A"/>
    <w:rsid w:val="00283D53"/>
    <w:rsid w:val="00283E2A"/>
    <w:rsid w:val="00284C34"/>
    <w:rsid w:val="00284C73"/>
    <w:rsid w:val="002861D2"/>
    <w:rsid w:val="002864B0"/>
    <w:rsid w:val="00286562"/>
    <w:rsid w:val="00287B70"/>
    <w:rsid w:val="00290AC1"/>
    <w:rsid w:val="00290DDC"/>
    <w:rsid w:val="00291DB3"/>
    <w:rsid w:val="002930C0"/>
    <w:rsid w:val="002933DE"/>
    <w:rsid w:val="0029387E"/>
    <w:rsid w:val="002943D5"/>
    <w:rsid w:val="002946E7"/>
    <w:rsid w:val="002947E3"/>
    <w:rsid w:val="002949AA"/>
    <w:rsid w:val="00294B4A"/>
    <w:rsid w:val="00295083"/>
    <w:rsid w:val="00295761"/>
    <w:rsid w:val="00295AA8"/>
    <w:rsid w:val="00296389"/>
    <w:rsid w:val="00296A0E"/>
    <w:rsid w:val="00296AA8"/>
    <w:rsid w:val="00296DAA"/>
    <w:rsid w:val="002975EA"/>
    <w:rsid w:val="002A06E3"/>
    <w:rsid w:val="002A09B2"/>
    <w:rsid w:val="002A0DAE"/>
    <w:rsid w:val="002A172E"/>
    <w:rsid w:val="002A1C35"/>
    <w:rsid w:val="002A1DB6"/>
    <w:rsid w:val="002A200C"/>
    <w:rsid w:val="002A2E1F"/>
    <w:rsid w:val="002A2FC0"/>
    <w:rsid w:val="002A3807"/>
    <w:rsid w:val="002A3ECD"/>
    <w:rsid w:val="002A4422"/>
    <w:rsid w:val="002A44B8"/>
    <w:rsid w:val="002A4532"/>
    <w:rsid w:val="002A4847"/>
    <w:rsid w:val="002A4A73"/>
    <w:rsid w:val="002A5D6E"/>
    <w:rsid w:val="002A696C"/>
    <w:rsid w:val="002A6B78"/>
    <w:rsid w:val="002A71EE"/>
    <w:rsid w:val="002A7661"/>
    <w:rsid w:val="002B013F"/>
    <w:rsid w:val="002B07FC"/>
    <w:rsid w:val="002B1E1E"/>
    <w:rsid w:val="002B21BD"/>
    <w:rsid w:val="002B2DDD"/>
    <w:rsid w:val="002B31A1"/>
    <w:rsid w:val="002B361B"/>
    <w:rsid w:val="002B3C37"/>
    <w:rsid w:val="002B46EA"/>
    <w:rsid w:val="002B49BA"/>
    <w:rsid w:val="002B4E9B"/>
    <w:rsid w:val="002B5017"/>
    <w:rsid w:val="002B51C5"/>
    <w:rsid w:val="002B5883"/>
    <w:rsid w:val="002B5EBD"/>
    <w:rsid w:val="002B6056"/>
    <w:rsid w:val="002B65DA"/>
    <w:rsid w:val="002B6D0A"/>
    <w:rsid w:val="002B6F8D"/>
    <w:rsid w:val="002B7686"/>
    <w:rsid w:val="002B7E15"/>
    <w:rsid w:val="002C0871"/>
    <w:rsid w:val="002C139B"/>
    <w:rsid w:val="002C149F"/>
    <w:rsid w:val="002C298F"/>
    <w:rsid w:val="002C2CF3"/>
    <w:rsid w:val="002C3224"/>
    <w:rsid w:val="002C3934"/>
    <w:rsid w:val="002C4C07"/>
    <w:rsid w:val="002C4F83"/>
    <w:rsid w:val="002C596A"/>
    <w:rsid w:val="002C738F"/>
    <w:rsid w:val="002C7495"/>
    <w:rsid w:val="002C7C81"/>
    <w:rsid w:val="002C7D03"/>
    <w:rsid w:val="002C7EB3"/>
    <w:rsid w:val="002C7FDC"/>
    <w:rsid w:val="002D02DB"/>
    <w:rsid w:val="002D0EE5"/>
    <w:rsid w:val="002D17F5"/>
    <w:rsid w:val="002D25B1"/>
    <w:rsid w:val="002D266B"/>
    <w:rsid w:val="002D2C38"/>
    <w:rsid w:val="002D2FC7"/>
    <w:rsid w:val="002D3272"/>
    <w:rsid w:val="002D33D7"/>
    <w:rsid w:val="002D43E1"/>
    <w:rsid w:val="002D4F54"/>
    <w:rsid w:val="002D513E"/>
    <w:rsid w:val="002D5351"/>
    <w:rsid w:val="002D5771"/>
    <w:rsid w:val="002D650C"/>
    <w:rsid w:val="002D66E4"/>
    <w:rsid w:val="002D7581"/>
    <w:rsid w:val="002D7A37"/>
    <w:rsid w:val="002D7A81"/>
    <w:rsid w:val="002D7D63"/>
    <w:rsid w:val="002E00BA"/>
    <w:rsid w:val="002E0286"/>
    <w:rsid w:val="002E0826"/>
    <w:rsid w:val="002E0ACC"/>
    <w:rsid w:val="002E2FBB"/>
    <w:rsid w:val="002E3073"/>
    <w:rsid w:val="002E3285"/>
    <w:rsid w:val="002E34E5"/>
    <w:rsid w:val="002E3E01"/>
    <w:rsid w:val="002E409B"/>
    <w:rsid w:val="002E6A08"/>
    <w:rsid w:val="002E6A18"/>
    <w:rsid w:val="002F00CB"/>
    <w:rsid w:val="002F1046"/>
    <w:rsid w:val="002F1A14"/>
    <w:rsid w:val="002F1F9E"/>
    <w:rsid w:val="002F21DA"/>
    <w:rsid w:val="002F2978"/>
    <w:rsid w:val="002F3030"/>
    <w:rsid w:val="002F3918"/>
    <w:rsid w:val="002F4625"/>
    <w:rsid w:val="002F481A"/>
    <w:rsid w:val="002F4CFD"/>
    <w:rsid w:val="002F50EE"/>
    <w:rsid w:val="002F52B3"/>
    <w:rsid w:val="002F570A"/>
    <w:rsid w:val="002F6A75"/>
    <w:rsid w:val="002F6ACB"/>
    <w:rsid w:val="002F75A7"/>
    <w:rsid w:val="002F786A"/>
    <w:rsid w:val="00300208"/>
    <w:rsid w:val="00300270"/>
    <w:rsid w:val="003017E8"/>
    <w:rsid w:val="00302011"/>
    <w:rsid w:val="0030283A"/>
    <w:rsid w:val="00303193"/>
    <w:rsid w:val="003033E5"/>
    <w:rsid w:val="00303405"/>
    <w:rsid w:val="003044CA"/>
    <w:rsid w:val="003047D6"/>
    <w:rsid w:val="00304CC3"/>
    <w:rsid w:val="00305046"/>
    <w:rsid w:val="00305132"/>
    <w:rsid w:val="003058B1"/>
    <w:rsid w:val="00305B78"/>
    <w:rsid w:val="00305E55"/>
    <w:rsid w:val="00306218"/>
    <w:rsid w:val="00307113"/>
    <w:rsid w:val="00307755"/>
    <w:rsid w:val="00307DE7"/>
    <w:rsid w:val="00310165"/>
    <w:rsid w:val="003101D4"/>
    <w:rsid w:val="003105C4"/>
    <w:rsid w:val="003107C2"/>
    <w:rsid w:val="00310AD7"/>
    <w:rsid w:val="00310C3A"/>
    <w:rsid w:val="00311AED"/>
    <w:rsid w:val="00311B56"/>
    <w:rsid w:val="00311B61"/>
    <w:rsid w:val="00311D24"/>
    <w:rsid w:val="00312C6F"/>
    <w:rsid w:val="00312F8C"/>
    <w:rsid w:val="003132CB"/>
    <w:rsid w:val="0031332E"/>
    <w:rsid w:val="00313521"/>
    <w:rsid w:val="00313EDE"/>
    <w:rsid w:val="003142B8"/>
    <w:rsid w:val="0031451B"/>
    <w:rsid w:val="00315458"/>
    <w:rsid w:val="00315E3C"/>
    <w:rsid w:val="00315F26"/>
    <w:rsid w:val="00316573"/>
    <w:rsid w:val="003169FC"/>
    <w:rsid w:val="00316C59"/>
    <w:rsid w:val="003170E7"/>
    <w:rsid w:val="003171A3"/>
    <w:rsid w:val="00317991"/>
    <w:rsid w:val="00317AD9"/>
    <w:rsid w:val="00320282"/>
    <w:rsid w:val="00320A5D"/>
    <w:rsid w:val="0032205E"/>
    <w:rsid w:val="00322D0D"/>
    <w:rsid w:val="00323821"/>
    <w:rsid w:val="00323864"/>
    <w:rsid w:val="00323870"/>
    <w:rsid w:val="00323AC9"/>
    <w:rsid w:val="00323C48"/>
    <w:rsid w:val="00324097"/>
    <w:rsid w:val="00324805"/>
    <w:rsid w:val="00324815"/>
    <w:rsid w:val="00324952"/>
    <w:rsid w:val="003249B9"/>
    <w:rsid w:val="0032501C"/>
    <w:rsid w:val="0032554A"/>
    <w:rsid w:val="00325607"/>
    <w:rsid w:val="00325726"/>
    <w:rsid w:val="003260BE"/>
    <w:rsid w:val="00330000"/>
    <w:rsid w:val="00330D72"/>
    <w:rsid w:val="00331E1A"/>
    <w:rsid w:val="00331E6B"/>
    <w:rsid w:val="003331C2"/>
    <w:rsid w:val="00333BB9"/>
    <w:rsid w:val="00334230"/>
    <w:rsid w:val="00334280"/>
    <w:rsid w:val="00334EED"/>
    <w:rsid w:val="00335074"/>
    <w:rsid w:val="003360F5"/>
    <w:rsid w:val="00336607"/>
    <w:rsid w:val="00336912"/>
    <w:rsid w:val="00336FC0"/>
    <w:rsid w:val="0033706E"/>
    <w:rsid w:val="0033714D"/>
    <w:rsid w:val="00337BB4"/>
    <w:rsid w:val="0034041B"/>
    <w:rsid w:val="0034069B"/>
    <w:rsid w:val="003408B5"/>
    <w:rsid w:val="003411D5"/>
    <w:rsid w:val="003412E0"/>
    <w:rsid w:val="00341B8E"/>
    <w:rsid w:val="00341D90"/>
    <w:rsid w:val="00341FC2"/>
    <w:rsid w:val="0034273F"/>
    <w:rsid w:val="00342ADC"/>
    <w:rsid w:val="003434CD"/>
    <w:rsid w:val="00343C46"/>
    <w:rsid w:val="003444B9"/>
    <w:rsid w:val="00345891"/>
    <w:rsid w:val="00345B21"/>
    <w:rsid w:val="00346831"/>
    <w:rsid w:val="00346AE6"/>
    <w:rsid w:val="00347064"/>
    <w:rsid w:val="00347091"/>
    <w:rsid w:val="0035062D"/>
    <w:rsid w:val="0035089B"/>
    <w:rsid w:val="00350E7D"/>
    <w:rsid w:val="00351462"/>
    <w:rsid w:val="0035193B"/>
    <w:rsid w:val="0035198B"/>
    <w:rsid w:val="003519B4"/>
    <w:rsid w:val="00351DED"/>
    <w:rsid w:val="00352183"/>
    <w:rsid w:val="00352B78"/>
    <w:rsid w:val="00353227"/>
    <w:rsid w:val="00354B5B"/>
    <w:rsid w:val="00355566"/>
    <w:rsid w:val="0035588F"/>
    <w:rsid w:val="003558A9"/>
    <w:rsid w:val="00355DC6"/>
    <w:rsid w:val="003564A1"/>
    <w:rsid w:val="00356853"/>
    <w:rsid w:val="0035718B"/>
    <w:rsid w:val="0035725B"/>
    <w:rsid w:val="0035761E"/>
    <w:rsid w:val="003606F0"/>
    <w:rsid w:val="00360F4C"/>
    <w:rsid w:val="0036119C"/>
    <w:rsid w:val="00361409"/>
    <w:rsid w:val="00361B3C"/>
    <w:rsid w:val="00362596"/>
    <w:rsid w:val="003627F3"/>
    <w:rsid w:val="00362E5B"/>
    <w:rsid w:val="00363E75"/>
    <w:rsid w:val="00364966"/>
    <w:rsid w:val="00364C11"/>
    <w:rsid w:val="00364DB9"/>
    <w:rsid w:val="0036544E"/>
    <w:rsid w:val="00365B35"/>
    <w:rsid w:val="00366AEB"/>
    <w:rsid w:val="00366D8F"/>
    <w:rsid w:val="003675FD"/>
    <w:rsid w:val="0036770A"/>
    <w:rsid w:val="00367A5D"/>
    <w:rsid w:val="00370002"/>
    <w:rsid w:val="00370775"/>
    <w:rsid w:val="0037083A"/>
    <w:rsid w:val="00370B1B"/>
    <w:rsid w:val="00370DE8"/>
    <w:rsid w:val="00370E84"/>
    <w:rsid w:val="00371EE8"/>
    <w:rsid w:val="00372C49"/>
    <w:rsid w:val="00373F27"/>
    <w:rsid w:val="00374467"/>
    <w:rsid w:val="003750BF"/>
    <w:rsid w:val="00375333"/>
    <w:rsid w:val="003753CA"/>
    <w:rsid w:val="00375B45"/>
    <w:rsid w:val="00375CA1"/>
    <w:rsid w:val="00376DA8"/>
    <w:rsid w:val="00376FEE"/>
    <w:rsid w:val="00377636"/>
    <w:rsid w:val="00377DE9"/>
    <w:rsid w:val="00377F1F"/>
    <w:rsid w:val="0038035E"/>
    <w:rsid w:val="00380C01"/>
    <w:rsid w:val="003813DF"/>
    <w:rsid w:val="00381C12"/>
    <w:rsid w:val="0038240C"/>
    <w:rsid w:val="00382617"/>
    <w:rsid w:val="00382944"/>
    <w:rsid w:val="00383540"/>
    <w:rsid w:val="003846F6"/>
    <w:rsid w:val="00384A1D"/>
    <w:rsid w:val="00384EF1"/>
    <w:rsid w:val="00385495"/>
    <w:rsid w:val="00385EA5"/>
    <w:rsid w:val="0038690C"/>
    <w:rsid w:val="003869E3"/>
    <w:rsid w:val="00386AF0"/>
    <w:rsid w:val="00386E9F"/>
    <w:rsid w:val="003874B4"/>
    <w:rsid w:val="00387F0D"/>
    <w:rsid w:val="00390B37"/>
    <w:rsid w:val="00391784"/>
    <w:rsid w:val="003918E3"/>
    <w:rsid w:val="00391A25"/>
    <w:rsid w:val="003929CF"/>
    <w:rsid w:val="00392F45"/>
    <w:rsid w:val="0039369E"/>
    <w:rsid w:val="00393E47"/>
    <w:rsid w:val="003941F8"/>
    <w:rsid w:val="00395AF9"/>
    <w:rsid w:val="003965C0"/>
    <w:rsid w:val="00397141"/>
    <w:rsid w:val="003976F7"/>
    <w:rsid w:val="003A0983"/>
    <w:rsid w:val="003A0A1F"/>
    <w:rsid w:val="003A105E"/>
    <w:rsid w:val="003A10DE"/>
    <w:rsid w:val="003A1A9D"/>
    <w:rsid w:val="003A1E56"/>
    <w:rsid w:val="003A1F1E"/>
    <w:rsid w:val="003A20A0"/>
    <w:rsid w:val="003A22A3"/>
    <w:rsid w:val="003A2516"/>
    <w:rsid w:val="003A278C"/>
    <w:rsid w:val="003A27ED"/>
    <w:rsid w:val="003A35A0"/>
    <w:rsid w:val="003A47F5"/>
    <w:rsid w:val="003A4C41"/>
    <w:rsid w:val="003A4D44"/>
    <w:rsid w:val="003A506C"/>
    <w:rsid w:val="003A57D8"/>
    <w:rsid w:val="003A58BC"/>
    <w:rsid w:val="003A5CE8"/>
    <w:rsid w:val="003A5F05"/>
    <w:rsid w:val="003A66FB"/>
    <w:rsid w:val="003A7980"/>
    <w:rsid w:val="003A7DAF"/>
    <w:rsid w:val="003B01D1"/>
    <w:rsid w:val="003B0D40"/>
    <w:rsid w:val="003B0FD0"/>
    <w:rsid w:val="003B1205"/>
    <w:rsid w:val="003B1B09"/>
    <w:rsid w:val="003B2E2E"/>
    <w:rsid w:val="003B3448"/>
    <w:rsid w:val="003B4006"/>
    <w:rsid w:val="003B4080"/>
    <w:rsid w:val="003B41ED"/>
    <w:rsid w:val="003B42A3"/>
    <w:rsid w:val="003B46B4"/>
    <w:rsid w:val="003B4FAC"/>
    <w:rsid w:val="003B5C3F"/>
    <w:rsid w:val="003B7BBA"/>
    <w:rsid w:val="003B7FE3"/>
    <w:rsid w:val="003C04C3"/>
    <w:rsid w:val="003C0926"/>
    <w:rsid w:val="003C0B32"/>
    <w:rsid w:val="003C0F0F"/>
    <w:rsid w:val="003C1A9B"/>
    <w:rsid w:val="003C1B8C"/>
    <w:rsid w:val="003C1C11"/>
    <w:rsid w:val="003C21DD"/>
    <w:rsid w:val="003C223C"/>
    <w:rsid w:val="003C2BA0"/>
    <w:rsid w:val="003C2E29"/>
    <w:rsid w:val="003C339B"/>
    <w:rsid w:val="003C3DA4"/>
    <w:rsid w:val="003C4078"/>
    <w:rsid w:val="003C4467"/>
    <w:rsid w:val="003C507D"/>
    <w:rsid w:val="003C5C68"/>
    <w:rsid w:val="003C5CE3"/>
    <w:rsid w:val="003C5EB6"/>
    <w:rsid w:val="003C6160"/>
    <w:rsid w:val="003C6164"/>
    <w:rsid w:val="003C618C"/>
    <w:rsid w:val="003C63FC"/>
    <w:rsid w:val="003C67E5"/>
    <w:rsid w:val="003C6B07"/>
    <w:rsid w:val="003C70DF"/>
    <w:rsid w:val="003C77B3"/>
    <w:rsid w:val="003C7B53"/>
    <w:rsid w:val="003D0245"/>
    <w:rsid w:val="003D02C7"/>
    <w:rsid w:val="003D18F8"/>
    <w:rsid w:val="003D2281"/>
    <w:rsid w:val="003D2AD5"/>
    <w:rsid w:val="003D3F3B"/>
    <w:rsid w:val="003D46AD"/>
    <w:rsid w:val="003D489D"/>
    <w:rsid w:val="003D51A8"/>
    <w:rsid w:val="003D607B"/>
    <w:rsid w:val="003D718F"/>
    <w:rsid w:val="003D75C0"/>
    <w:rsid w:val="003D787F"/>
    <w:rsid w:val="003D7A65"/>
    <w:rsid w:val="003D7E68"/>
    <w:rsid w:val="003E0509"/>
    <w:rsid w:val="003E079D"/>
    <w:rsid w:val="003E0849"/>
    <w:rsid w:val="003E08B2"/>
    <w:rsid w:val="003E0B8D"/>
    <w:rsid w:val="003E0BEB"/>
    <w:rsid w:val="003E109A"/>
    <w:rsid w:val="003E15E7"/>
    <w:rsid w:val="003E1A0E"/>
    <w:rsid w:val="003E1EAD"/>
    <w:rsid w:val="003E224C"/>
    <w:rsid w:val="003E2297"/>
    <w:rsid w:val="003E2301"/>
    <w:rsid w:val="003E2C2A"/>
    <w:rsid w:val="003E2D46"/>
    <w:rsid w:val="003E330E"/>
    <w:rsid w:val="003E34B0"/>
    <w:rsid w:val="003E39AB"/>
    <w:rsid w:val="003E3D16"/>
    <w:rsid w:val="003E3E29"/>
    <w:rsid w:val="003E4C78"/>
    <w:rsid w:val="003E5872"/>
    <w:rsid w:val="003E6B7C"/>
    <w:rsid w:val="003E6CA5"/>
    <w:rsid w:val="003E71AC"/>
    <w:rsid w:val="003E784B"/>
    <w:rsid w:val="003F083D"/>
    <w:rsid w:val="003F0EFA"/>
    <w:rsid w:val="003F0FB0"/>
    <w:rsid w:val="003F17E7"/>
    <w:rsid w:val="003F19F0"/>
    <w:rsid w:val="003F1B2B"/>
    <w:rsid w:val="003F1F5C"/>
    <w:rsid w:val="003F2573"/>
    <w:rsid w:val="003F3073"/>
    <w:rsid w:val="003F3133"/>
    <w:rsid w:val="003F317C"/>
    <w:rsid w:val="003F32EC"/>
    <w:rsid w:val="003F355E"/>
    <w:rsid w:val="003F43CC"/>
    <w:rsid w:val="003F46FB"/>
    <w:rsid w:val="003F4A15"/>
    <w:rsid w:val="003F54A9"/>
    <w:rsid w:val="003F5F44"/>
    <w:rsid w:val="003F6739"/>
    <w:rsid w:val="003F7341"/>
    <w:rsid w:val="003F7646"/>
    <w:rsid w:val="003F7DD3"/>
    <w:rsid w:val="003F7FCC"/>
    <w:rsid w:val="003F7FDA"/>
    <w:rsid w:val="00400256"/>
    <w:rsid w:val="004006DE"/>
    <w:rsid w:val="0040121B"/>
    <w:rsid w:val="00401BCD"/>
    <w:rsid w:val="00402A6B"/>
    <w:rsid w:val="00402BC6"/>
    <w:rsid w:val="00402C83"/>
    <w:rsid w:val="00403448"/>
    <w:rsid w:val="004038D0"/>
    <w:rsid w:val="00404798"/>
    <w:rsid w:val="00404D22"/>
    <w:rsid w:val="0040525E"/>
    <w:rsid w:val="00405FAF"/>
    <w:rsid w:val="00406354"/>
    <w:rsid w:val="00406757"/>
    <w:rsid w:val="004069BD"/>
    <w:rsid w:val="00406ABC"/>
    <w:rsid w:val="00406EA1"/>
    <w:rsid w:val="00407310"/>
    <w:rsid w:val="00407774"/>
    <w:rsid w:val="00407FC9"/>
    <w:rsid w:val="00410034"/>
    <w:rsid w:val="004122F9"/>
    <w:rsid w:val="00412E54"/>
    <w:rsid w:val="00413C93"/>
    <w:rsid w:val="00413D54"/>
    <w:rsid w:val="00413EF3"/>
    <w:rsid w:val="0041492A"/>
    <w:rsid w:val="004149DD"/>
    <w:rsid w:val="004161FF"/>
    <w:rsid w:val="0041770C"/>
    <w:rsid w:val="00417AC1"/>
    <w:rsid w:val="00420716"/>
    <w:rsid w:val="00420A5B"/>
    <w:rsid w:val="00421025"/>
    <w:rsid w:val="00422942"/>
    <w:rsid w:val="00422AB0"/>
    <w:rsid w:val="00422E81"/>
    <w:rsid w:val="00422EF7"/>
    <w:rsid w:val="00423279"/>
    <w:rsid w:val="004237C4"/>
    <w:rsid w:val="004238D2"/>
    <w:rsid w:val="00425412"/>
    <w:rsid w:val="004257B7"/>
    <w:rsid w:val="00425EC2"/>
    <w:rsid w:val="00425FE7"/>
    <w:rsid w:val="004266D0"/>
    <w:rsid w:val="00427040"/>
    <w:rsid w:val="0042730D"/>
    <w:rsid w:val="00427883"/>
    <w:rsid w:val="00427AB2"/>
    <w:rsid w:val="0043026A"/>
    <w:rsid w:val="0043028B"/>
    <w:rsid w:val="004317A9"/>
    <w:rsid w:val="00431A13"/>
    <w:rsid w:val="00431D11"/>
    <w:rsid w:val="004323EF"/>
    <w:rsid w:val="004328AB"/>
    <w:rsid w:val="00433AA6"/>
    <w:rsid w:val="00433F67"/>
    <w:rsid w:val="00435455"/>
    <w:rsid w:val="004356CA"/>
    <w:rsid w:val="004356EF"/>
    <w:rsid w:val="00436360"/>
    <w:rsid w:val="00436BE5"/>
    <w:rsid w:val="004377E6"/>
    <w:rsid w:val="00437CCC"/>
    <w:rsid w:val="00440729"/>
    <w:rsid w:val="00440B85"/>
    <w:rsid w:val="004416F5"/>
    <w:rsid w:val="00442256"/>
    <w:rsid w:val="00442AB6"/>
    <w:rsid w:val="0044339F"/>
    <w:rsid w:val="0044438C"/>
    <w:rsid w:val="00444393"/>
    <w:rsid w:val="0044513D"/>
    <w:rsid w:val="0044517C"/>
    <w:rsid w:val="00445742"/>
    <w:rsid w:val="00446BE1"/>
    <w:rsid w:val="004478A1"/>
    <w:rsid w:val="00447991"/>
    <w:rsid w:val="00447B09"/>
    <w:rsid w:val="00447DCB"/>
    <w:rsid w:val="00450518"/>
    <w:rsid w:val="004509B9"/>
    <w:rsid w:val="00450B26"/>
    <w:rsid w:val="00450E78"/>
    <w:rsid w:val="00451AAE"/>
    <w:rsid w:val="00451B9C"/>
    <w:rsid w:val="00451C03"/>
    <w:rsid w:val="00451CCF"/>
    <w:rsid w:val="00451E93"/>
    <w:rsid w:val="00452958"/>
    <w:rsid w:val="004533FC"/>
    <w:rsid w:val="00453DD1"/>
    <w:rsid w:val="004548D4"/>
    <w:rsid w:val="0045504F"/>
    <w:rsid w:val="0045579F"/>
    <w:rsid w:val="004558A5"/>
    <w:rsid w:val="00456473"/>
    <w:rsid w:val="004566A8"/>
    <w:rsid w:val="004569C3"/>
    <w:rsid w:val="00456CA4"/>
    <w:rsid w:val="00456E0E"/>
    <w:rsid w:val="00457697"/>
    <w:rsid w:val="004577B8"/>
    <w:rsid w:val="00457EDD"/>
    <w:rsid w:val="00460051"/>
    <w:rsid w:val="0046023F"/>
    <w:rsid w:val="004608B1"/>
    <w:rsid w:val="00460B5E"/>
    <w:rsid w:val="0046136A"/>
    <w:rsid w:val="004613E6"/>
    <w:rsid w:val="00462286"/>
    <w:rsid w:val="004631D9"/>
    <w:rsid w:val="0046367B"/>
    <w:rsid w:val="004638D3"/>
    <w:rsid w:val="00463BF0"/>
    <w:rsid w:val="004641A6"/>
    <w:rsid w:val="00464226"/>
    <w:rsid w:val="00464AD5"/>
    <w:rsid w:val="004651F4"/>
    <w:rsid w:val="00465362"/>
    <w:rsid w:val="004655B2"/>
    <w:rsid w:val="00465835"/>
    <w:rsid w:val="00465FEC"/>
    <w:rsid w:val="0046603C"/>
    <w:rsid w:val="00466498"/>
    <w:rsid w:val="004677E0"/>
    <w:rsid w:val="00467EFA"/>
    <w:rsid w:val="00470F0C"/>
    <w:rsid w:val="00471282"/>
    <w:rsid w:val="00471372"/>
    <w:rsid w:val="00471644"/>
    <w:rsid w:val="00472B60"/>
    <w:rsid w:val="00472D83"/>
    <w:rsid w:val="0047356E"/>
    <w:rsid w:val="0047367C"/>
    <w:rsid w:val="00473E67"/>
    <w:rsid w:val="004742F9"/>
    <w:rsid w:val="004744EE"/>
    <w:rsid w:val="00474BEF"/>
    <w:rsid w:val="00475F94"/>
    <w:rsid w:val="00476E07"/>
    <w:rsid w:val="00476EF3"/>
    <w:rsid w:val="004779CB"/>
    <w:rsid w:val="00477ABA"/>
    <w:rsid w:val="004804B8"/>
    <w:rsid w:val="00481586"/>
    <w:rsid w:val="0048166B"/>
    <w:rsid w:val="004818AE"/>
    <w:rsid w:val="00481B22"/>
    <w:rsid w:val="00481EC8"/>
    <w:rsid w:val="00482C1E"/>
    <w:rsid w:val="00483405"/>
    <w:rsid w:val="00483538"/>
    <w:rsid w:val="00483678"/>
    <w:rsid w:val="00483EFA"/>
    <w:rsid w:val="00483FCC"/>
    <w:rsid w:val="00485E4D"/>
    <w:rsid w:val="00485FF2"/>
    <w:rsid w:val="00486B06"/>
    <w:rsid w:val="004870F3"/>
    <w:rsid w:val="004875E4"/>
    <w:rsid w:val="004878FF"/>
    <w:rsid w:val="00487BC3"/>
    <w:rsid w:val="00487D88"/>
    <w:rsid w:val="004900B0"/>
    <w:rsid w:val="0049106D"/>
    <w:rsid w:val="00491133"/>
    <w:rsid w:val="00491154"/>
    <w:rsid w:val="004911A7"/>
    <w:rsid w:val="00491942"/>
    <w:rsid w:val="004937B3"/>
    <w:rsid w:val="0049381E"/>
    <w:rsid w:val="00493B28"/>
    <w:rsid w:val="00494343"/>
    <w:rsid w:val="00494544"/>
    <w:rsid w:val="004945CD"/>
    <w:rsid w:val="004949F2"/>
    <w:rsid w:val="00494DCD"/>
    <w:rsid w:val="00494FC5"/>
    <w:rsid w:val="0049616D"/>
    <w:rsid w:val="004963FA"/>
    <w:rsid w:val="004A072D"/>
    <w:rsid w:val="004A08D2"/>
    <w:rsid w:val="004A0BED"/>
    <w:rsid w:val="004A167D"/>
    <w:rsid w:val="004A1DE5"/>
    <w:rsid w:val="004A2020"/>
    <w:rsid w:val="004A2A16"/>
    <w:rsid w:val="004A2ACF"/>
    <w:rsid w:val="004A2D91"/>
    <w:rsid w:val="004A2F75"/>
    <w:rsid w:val="004A3CBF"/>
    <w:rsid w:val="004A4512"/>
    <w:rsid w:val="004A534A"/>
    <w:rsid w:val="004A59D9"/>
    <w:rsid w:val="004A5B6F"/>
    <w:rsid w:val="004A67D4"/>
    <w:rsid w:val="004A7D50"/>
    <w:rsid w:val="004A7F05"/>
    <w:rsid w:val="004B0B5F"/>
    <w:rsid w:val="004B1166"/>
    <w:rsid w:val="004B14EC"/>
    <w:rsid w:val="004B15C4"/>
    <w:rsid w:val="004B1990"/>
    <w:rsid w:val="004B19C6"/>
    <w:rsid w:val="004B2AA5"/>
    <w:rsid w:val="004B2CFE"/>
    <w:rsid w:val="004B36F4"/>
    <w:rsid w:val="004B3F53"/>
    <w:rsid w:val="004B48F3"/>
    <w:rsid w:val="004B4E30"/>
    <w:rsid w:val="004B56DC"/>
    <w:rsid w:val="004B575B"/>
    <w:rsid w:val="004B58E6"/>
    <w:rsid w:val="004B6811"/>
    <w:rsid w:val="004B746F"/>
    <w:rsid w:val="004B7A8D"/>
    <w:rsid w:val="004C04E3"/>
    <w:rsid w:val="004C0ABE"/>
    <w:rsid w:val="004C1C04"/>
    <w:rsid w:val="004C2AA3"/>
    <w:rsid w:val="004C2B44"/>
    <w:rsid w:val="004C2F6E"/>
    <w:rsid w:val="004C3018"/>
    <w:rsid w:val="004C30F4"/>
    <w:rsid w:val="004C3E49"/>
    <w:rsid w:val="004C3F0C"/>
    <w:rsid w:val="004C4558"/>
    <w:rsid w:val="004C461A"/>
    <w:rsid w:val="004C54A9"/>
    <w:rsid w:val="004C589F"/>
    <w:rsid w:val="004C5A6A"/>
    <w:rsid w:val="004C5BEA"/>
    <w:rsid w:val="004C6B03"/>
    <w:rsid w:val="004C6C43"/>
    <w:rsid w:val="004C6CBA"/>
    <w:rsid w:val="004C6D7A"/>
    <w:rsid w:val="004C735D"/>
    <w:rsid w:val="004C79EC"/>
    <w:rsid w:val="004C7B19"/>
    <w:rsid w:val="004D011A"/>
    <w:rsid w:val="004D066C"/>
    <w:rsid w:val="004D106E"/>
    <w:rsid w:val="004D14D9"/>
    <w:rsid w:val="004D1573"/>
    <w:rsid w:val="004D1821"/>
    <w:rsid w:val="004D1C94"/>
    <w:rsid w:val="004D1E30"/>
    <w:rsid w:val="004D27E9"/>
    <w:rsid w:val="004D2EB0"/>
    <w:rsid w:val="004D2EFD"/>
    <w:rsid w:val="004D31C7"/>
    <w:rsid w:val="004D33C9"/>
    <w:rsid w:val="004D36B5"/>
    <w:rsid w:val="004D3773"/>
    <w:rsid w:val="004D3A7A"/>
    <w:rsid w:val="004D4310"/>
    <w:rsid w:val="004D434C"/>
    <w:rsid w:val="004D496A"/>
    <w:rsid w:val="004D4A87"/>
    <w:rsid w:val="004D539B"/>
    <w:rsid w:val="004D53FA"/>
    <w:rsid w:val="004D58FA"/>
    <w:rsid w:val="004D5B16"/>
    <w:rsid w:val="004D6D72"/>
    <w:rsid w:val="004D6E0F"/>
    <w:rsid w:val="004D6EDE"/>
    <w:rsid w:val="004D7875"/>
    <w:rsid w:val="004D7F07"/>
    <w:rsid w:val="004E0853"/>
    <w:rsid w:val="004E1134"/>
    <w:rsid w:val="004E1572"/>
    <w:rsid w:val="004E1B1A"/>
    <w:rsid w:val="004E1B72"/>
    <w:rsid w:val="004E1E32"/>
    <w:rsid w:val="004E22C0"/>
    <w:rsid w:val="004E2851"/>
    <w:rsid w:val="004E28A6"/>
    <w:rsid w:val="004E3E3B"/>
    <w:rsid w:val="004E3F3C"/>
    <w:rsid w:val="004E3FA6"/>
    <w:rsid w:val="004E5B1F"/>
    <w:rsid w:val="004E67AD"/>
    <w:rsid w:val="004E6D0F"/>
    <w:rsid w:val="004E7088"/>
    <w:rsid w:val="004E73EB"/>
    <w:rsid w:val="004E7572"/>
    <w:rsid w:val="004E79DE"/>
    <w:rsid w:val="004E7AE8"/>
    <w:rsid w:val="004F05AC"/>
    <w:rsid w:val="004F116B"/>
    <w:rsid w:val="004F1788"/>
    <w:rsid w:val="004F18FD"/>
    <w:rsid w:val="004F1DF6"/>
    <w:rsid w:val="004F2025"/>
    <w:rsid w:val="004F2897"/>
    <w:rsid w:val="004F303D"/>
    <w:rsid w:val="004F30C3"/>
    <w:rsid w:val="004F37FC"/>
    <w:rsid w:val="004F3BCC"/>
    <w:rsid w:val="004F3D83"/>
    <w:rsid w:val="004F3E49"/>
    <w:rsid w:val="004F4520"/>
    <w:rsid w:val="004F45B3"/>
    <w:rsid w:val="004F52DF"/>
    <w:rsid w:val="004F564A"/>
    <w:rsid w:val="004F5817"/>
    <w:rsid w:val="004F5F04"/>
    <w:rsid w:val="004F638B"/>
    <w:rsid w:val="004F6752"/>
    <w:rsid w:val="004F6813"/>
    <w:rsid w:val="004F6DA7"/>
    <w:rsid w:val="004F787E"/>
    <w:rsid w:val="0050035E"/>
    <w:rsid w:val="0050072B"/>
    <w:rsid w:val="00500EEA"/>
    <w:rsid w:val="00501DB2"/>
    <w:rsid w:val="00503A5A"/>
    <w:rsid w:val="00503C4F"/>
    <w:rsid w:val="005049E3"/>
    <w:rsid w:val="00504E02"/>
    <w:rsid w:val="0050536F"/>
    <w:rsid w:val="005053A2"/>
    <w:rsid w:val="005059E7"/>
    <w:rsid w:val="00505A63"/>
    <w:rsid w:val="005061AB"/>
    <w:rsid w:val="005061C5"/>
    <w:rsid w:val="00506A27"/>
    <w:rsid w:val="00506CBB"/>
    <w:rsid w:val="0050776A"/>
    <w:rsid w:val="00507930"/>
    <w:rsid w:val="00507992"/>
    <w:rsid w:val="00507D83"/>
    <w:rsid w:val="005107D2"/>
    <w:rsid w:val="005108F1"/>
    <w:rsid w:val="00510D5F"/>
    <w:rsid w:val="005116B8"/>
    <w:rsid w:val="005118A2"/>
    <w:rsid w:val="005123D8"/>
    <w:rsid w:val="00512A08"/>
    <w:rsid w:val="00512FEE"/>
    <w:rsid w:val="0051314F"/>
    <w:rsid w:val="00513D0C"/>
    <w:rsid w:val="00513ED8"/>
    <w:rsid w:val="00513F24"/>
    <w:rsid w:val="00514755"/>
    <w:rsid w:val="005148F4"/>
    <w:rsid w:val="0051559B"/>
    <w:rsid w:val="00515A68"/>
    <w:rsid w:val="00515B30"/>
    <w:rsid w:val="00516B73"/>
    <w:rsid w:val="00516BD9"/>
    <w:rsid w:val="005208D8"/>
    <w:rsid w:val="0052147B"/>
    <w:rsid w:val="00522398"/>
    <w:rsid w:val="00523821"/>
    <w:rsid w:val="00523E91"/>
    <w:rsid w:val="00525DFE"/>
    <w:rsid w:val="005262A7"/>
    <w:rsid w:val="00526914"/>
    <w:rsid w:val="00526961"/>
    <w:rsid w:val="005269C6"/>
    <w:rsid w:val="00526F59"/>
    <w:rsid w:val="005272BC"/>
    <w:rsid w:val="00527865"/>
    <w:rsid w:val="00527D97"/>
    <w:rsid w:val="00530652"/>
    <w:rsid w:val="00530708"/>
    <w:rsid w:val="00530BD0"/>
    <w:rsid w:val="005315D5"/>
    <w:rsid w:val="005317E9"/>
    <w:rsid w:val="00531CDF"/>
    <w:rsid w:val="00532631"/>
    <w:rsid w:val="00532A98"/>
    <w:rsid w:val="00532EDE"/>
    <w:rsid w:val="005331F6"/>
    <w:rsid w:val="005349D2"/>
    <w:rsid w:val="00534AEC"/>
    <w:rsid w:val="0053549B"/>
    <w:rsid w:val="005359A7"/>
    <w:rsid w:val="00535A55"/>
    <w:rsid w:val="00536465"/>
    <w:rsid w:val="00536763"/>
    <w:rsid w:val="0053699E"/>
    <w:rsid w:val="00536D2C"/>
    <w:rsid w:val="00537355"/>
    <w:rsid w:val="0053748C"/>
    <w:rsid w:val="00537C1D"/>
    <w:rsid w:val="00541299"/>
    <w:rsid w:val="0054158F"/>
    <w:rsid w:val="00542507"/>
    <w:rsid w:val="00542DF6"/>
    <w:rsid w:val="00543BE7"/>
    <w:rsid w:val="00543D90"/>
    <w:rsid w:val="005443FB"/>
    <w:rsid w:val="00544761"/>
    <w:rsid w:val="005447E7"/>
    <w:rsid w:val="00544D6F"/>
    <w:rsid w:val="00544E1F"/>
    <w:rsid w:val="005458DB"/>
    <w:rsid w:val="00545F85"/>
    <w:rsid w:val="0054631E"/>
    <w:rsid w:val="00546815"/>
    <w:rsid w:val="005470B2"/>
    <w:rsid w:val="0054758A"/>
    <w:rsid w:val="00550F79"/>
    <w:rsid w:val="00552144"/>
    <w:rsid w:val="00552A80"/>
    <w:rsid w:val="0055326F"/>
    <w:rsid w:val="00553D8F"/>
    <w:rsid w:val="00553F53"/>
    <w:rsid w:val="0055433A"/>
    <w:rsid w:val="0055464F"/>
    <w:rsid w:val="005548C4"/>
    <w:rsid w:val="005552C6"/>
    <w:rsid w:val="005560D6"/>
    <w:rsid w:val="00556594"/>
    <w:rsid w:val="00556710"/>
    <w:rsid w:val="00556CAD"/>
    <w:rsid w:val="00556DC3"/>
    <w:rsid w:val="005602E0"/>
    <w:rsid w:val="00560997"/>
    <w:rsid w:val="00560A94"/>
    <w:rsid w:val="00560DE4"/>
    <w:rsid w:val="0056146F"/>
    <w:rsid w:val="00561961"/>
    <w:rsid w:val="00561D14"/>
    <w:rsid w:val="00561F5C"/>
    <w:rsid w:val="00561FAA"/>
    <w:rsid w:val="005627C3"/>
    <w:rsid w:val="00563263"/>
    <w:rsid w:val="005636F6"/>
    <w:rsid w:val="00563A93"/>
    <w:rsid w:val="00564145"/>
    <w:rsid w:val="00564895"/>
    <w:rsid w:val="00565486"/>
    <w:rsid w:val="00566CE0"/>
    <w:rsid w:val="00567245"/>
    <w:rsid w:val="005705DC"/>
    <w:rsid w:val="00570CDC"/>
    <w:rsid w:val="00570E82"/>
    <w:rsid w:val="00572003"/>
    <w:rsid w:val="00572D92"/>
    <w:rsid w:val="00573309"/>
    <w:rsid w:val="00573778"/>
    <w:rsid w:val="005741A3"/>
    <w:rsid w:val="00574B9E"/>
    <w:rsid w:val="00574CE9"/>
    <w:rsid w:val="005750A6"/>
    <w:rsid w:val="00575987"/>
    <w:rsid w:val="00575E06"/>
    <w:rsid w:val="00576281"/>
    <w:rsid w:val="0057647F"/>
    <w:rsid w:val="00576A96"/>
    <w:rsid w:val="00576D36"/>
    <w:rsid w:val="00576D93"/>
    <w:rsid w:val="00577A53"/>
    <w:rsid w:val="00577C8D"/>
    <w:rsid w:val="00580372"/>
    <w:rsid w:val="00580C50"/>
    <w:rsid w:val="00582301"/>
    <w:rsid w:val="005830C0"/>
    <w:rsid w:val="0058451A"/>
    <w:rsid w:val="005853A4"/>
    <w:rsid w:val="00585422"/>
    <w:rsid w:val="0058552C"/>
    <w:rsid w:val="0058556A"/>
    <w:rsid w:val="0058570D"/>
    <w:rsid w:val="005860F0"/>
    <w:rsid w:val="00586470"/>
    <w:rsid w:val="00587BA9"/>
    <w:rsid w:val="00590198"/>
    <w:rsid w:val="005905A5"/>
    <w:rsid w:val="00590805"/>
    <w:rsid w:val="005909FA"/>
    <w:rsid w:val="00591171"/>
    <w:rsid w:val="0059136B"/>
    <w:rsid w:val="0059142E"/>
    <w:rsid w:val="00591EE7"/>
    <w:rsid w:val="00592A0E"/>
    <w:rsid w:val="00593282"/>
    <w:rsid w:val="005934E7"/>
    <w:rsid w:val="00593574"/>
    <w:rsid w:val="005939B5"/>
    <w:rsid w:val="00594A53"/>
    <w:rsid w:val="00594AD3"/>
    <w:rsid w:val="00594C84"/>
    <w:rsid w:val="00594E51"/>
    <w:rsid w:val="0059502E"/>
    <w:rsid w:val="005951E0"/>
    <w:rsid w:val="00595D7D"/>
    <w:rsid w:val="00595D8B"/>
    <w:rsid w:val="00596029"/>
    <w:rsid w:val="00596962"/>
    <w:rsid w:val="00596DFD"/>
    <w:rsid w:val="0059701A"/>
    <w:rsid w:val="00597199"/>
    <w:rsid w:val="005977BC"/>
    <w:rsid w:val="00597CF0"/>
    <w:rsid w:val="00597ECC"/>
    <w:rsid w:val="005A0A2E"/>
    <w:rsid w:val="005A0A72"/>
    <w:rsid w:val="005A0D55"/>
    <w:rsid w:val="005A0E4A"/>
    <w:rsid w:val="005A1215"/>
    <w:rsid w:val="005A1562"/>
    <w:rsid w:val="005A18C8"/>
    <w:rsid w:val="005A1EBD"/>
    <w:rsid w:val="005A29DB"/>
    <w:rsid w:val="005A37BB"/>
    <w:rsid w:val="005A3CD5"/>
    <w:rsid w:val="005A3F0A"/>
    <w:rsid w:val="005A4107"/>
    <w:rsid w:val="005A6AE2"/>
    <w:rsid w:val="005A6BE3"/>
    <w:rsid w:val="005A6EA1"/>
    <w:rsid w:val="005A6F1D"/>
    <w:rsid w:val="005A7892"/>
    <w:rsid w:val="005A7B50"/>
    <w:rsid w:val="005A7F3A"/>
    <w:rsid w:val="005B00B1"/>
    <w:rsid w:val="005B10E1"/>
    <w:rsid w:val="005B1187"/>
    <w:rsid w:val="005B143E"/>
    <w:rsid w:val="005B18A0"/>
    <w:rsid w:val="005B1DB9"/>
    <w:rsid w:val="005B204A"/>
    <w:rsid w:val="005B2918"/>
    <w:rsid w:val="005B2A80"/>
    <w:rsid w:val="005B2E36"/>
    <w:rsid w:val="005B31BC"/>
    <w:rsid w:val="005B3337"/>
    <w:rsid w:val="005B38EF"/>
    <w:rsid w:val="005B39F1"/>
    <w:rsid w:val="005B43CB"/>
    <w:rsid w:val="005B4C6F"/>
    <w:rsid w:val="005B5AC6"/>
    <w:rsid w:val="005B5E72"/>
    <w:rsid w:val="005B63E2"/>
    <w:rsid w:val="005B6570"/>
    <w:rsid w:val="005B65D9"/>
    <w:rsid w:val="005B68EC"/>
    <w:rsid w:val="005B6CE3"/>
    <w:rsid w:val="005B738C"/>
    <w:rsid w:val="005B7C7E"/>
    <w:rsid w:val="005B7D9B"/>
    <w:rsid w:val="005C059D"/>
    <w:rsid w:val="005C0B20"/>
    <w:rsid w:val="005C13C8"/>
    <w:rsid w:val="005C1F50"/>
    <w:rsid w:val="005C2170"/>
    <w:rsid w:val="005C2DF1"/>
    <w:rsid w:val="005C2EC6"/>
    <w:rsid w:val="005C3089"/>
    <w:rsid w:val="005C3285"/>
    <w:rsid w:val="005C4465"/>
    <w:rsid w:val="005C465A"/>
    <w:rsid w:val="005C5803"/>
    <w:rsid w:val="005C62EB"/>
    <w:rsid w:val="005C63F2"/>
    <w:rsid w:val="005C7973"/>
    <w:rsid w:val="005D005D"/>
    <w:rsid w:val="005D0BDF"/>
    <w:rsid w:val="005D0C75"/>
    <w:rsid w:val="005D1B05"/>
    <w:rsid w:val="005D2266"/>
    <w:rsid w:val="005D24FA"/>
    <w:rsid w:val="005D2DF6"/>
    <w:rsid w:val="005D3212"/>
    <w:rsid w:val="005D34B7"/>
    <w:rsid w:val="005D40BD"/>
    <w:rsid w:val="005D44E8"/>
    <w:rsid w:val="005D4827"/>
    <w:rsid w:val="005D5008"/>
    <w:rsid w:val="005D524A"/>
    <w:rsid w:val="005D5546"/>
    <w:rsid w:val="005D5692"/>
    <w:rsid w:val="005D5EE6"/>
    <w:rsid w:val="005D6D94"/>
    <w:rsid w:val="005D75E4"/>
    <w:rsid w:val="005D77B6"/>
    <w:rsid w:val="005D7D1F"/>
    <w:rsid w:val="005E0073"/>
    <w:rsid w:val="005E02AF"/>
    <w:rsid w:val="005E0966"/>
    <w:rsid w:val="005E122A"/>
    <w:rsid w:val="005E1FFC"/>
    <w:rsid w:val="005E20D9"/>
    <w:rsid w:val="005E2399"/>
    <w:rsid w:val="005E48CE"/>
    <w:rsid w:val="005E4AE7"/>
    <w:rsid w:val="005E5324"/>
    <w:rsid w:val="005E5874"/>
    <w:rsid w:val="005E5ED9"/>
    <w:rsid w:val="005E6138"/>
    <w:rsid w:val="005E622C"/>
    <w:rsid w:val="005E6433"/>
    <w:rsid w:val="005E6F7F"/>
    <w:rsid w:val="005E767F"/>
    <w:rsid w:val="005F0022"/>
    <w:rsid w:val="005F13B9"/>
    <w:rsid w:val="005F17EA"/>
    <w:rsid w:val="005F1DFE"/>
    <w:rsid w:val="005F2534"/>
    <w:rsid w:val="005F2D80"/>
    <w:rsid w:val="005F323F"/>
    <w:rsid w:val="005F32A9"/>
    <w:rsid w:val="005F3A73"/>
    <w:rsid w:val="005F3DCA"/>
    <w:rsid w:val="005F3E9C"/>
    <w:rsid w:val="005F4032"/>
    <w:rsid w:val="005F43F8"/>
    <w:rsid w:val="005F5D78"/>
    <w:rsid w:val="005F6358"/>
    <w:rsid w:val="005F67CE"/>
    <w:rsid w:val="005F7AD2"/>
    <w:rsid w:val="006004C9"/>
    <w:rsid w:val="00600732"/>
    <w:rsid w:val="00601A72"/>
    <w:rsid w:val="00601D87"/>
    <w:rsid w:val="00602913"/>
    <w:rsid w:val="00603596"/>
    <w:rsid w:val="00603633"/>
    <w:rsid w:val="00603AAF"/>
    <w:rsid w:val="0060433E"/>
    <w:rsid w:val="0060475E"/>
    <w:rsid w:val="006047C1"/>
    <w:rsid w:val="006049FA"/>
    <w:rsid w:val="00604B12"/>
    <w:rsid w:val="00604E93"/>
    <w:rsid w:val="00605009"/>
    <w:rsid w:val="006054DE"/>
    <w:rsid w:val="006059BB"/>
    <w:rsid w:val="00605CD7"/>
    <w:rsid w:val="00606653"/>
    <w:rsid w:val="006066E8"/>
    <w:rsid w:val="006069C6"/>
    <w:rsid w:val="00607B0A"/>
    <w:rsid w:val="00607FE3"/>
    <w:rsid w:val="0061052F"/>
    <w:rsid w:val="006105E1"/>
    <w:rsid w:val="00610662"/>
    <w:rsid w:val="00610B17"/>
    <w:rsid w:val="00610E3E"/>
    <w:rsid w:val="006117A6"/>
    <w:rsid w:val="006119D2"/>
    <w:rsid w:val="00611DF0"/>
    <w:rsid w:val="00612051"/>
    <w:rsid w:val="00612A41"/>
    <w:rsid w:val="00612E30"/>
    <w:rsid w:val="006138C7"/>
    <w:rsid w:val="0061495E"/>
    <w:rsid w:val="0061518A"/>
    <w:rsid w:val="006151A5"/>
    <w:rsid w:val="006151E1"/>
    <w:rsid w:val="00615927"/>
    <w:rsid w:val="0061624D"/>
    <w:rsid w:val="0061699D"/>
    <w:rsid w:val="0061782D"/>
    <w:rsid w:val="0061792D"/>
    <w:rsid w:val="00620AE8"/>
    <w:rsid w:val="006210F0"/>
    <w:rsid w:val="006232A2"/>
    <w:rsid w:val="006237B9"/>
    <w:rsid w:val="00623926"/>
    <w:rsid w:val="00624035"/>
    <w:rsid w:val="00624144"/>
    <w:rsid w:val="00624A95"/>
    <w:rsid w:val="0062547E"/>
    <w:rsid w:val="00625588"/>
    <w:rsid w:val="00625C54"/>
    <w:rsid w:val="006263DF"/>
    <w:rsid w:val="006269FB"/>
    <w:rsid w:val="00626CC6"/>
    <w:rsid w:val="006278E5"/>
    <w:rsid w:val="00627B1E"/>
    <w:rsid w:val="0063054A"/>
    <w:rsid w:val="00630FE0"/>
    <w:rsid w:val="006310BF"/>
    <w:rsid w:val="006314C8"/>
    <w:rsid w:val="006315BB"/>
    <w:rsid w:val="00631660"/>
    <w:rsid w:val="006324E7"/>
    <w:rsid w:val="0063276B"/>
    <w:rsid w:val="00632DD2"/>
    <w:rsid w:val="006333E9"/>
    <w:rsid w:val="006338A7"/>
    <w:rsid w:val="00633AC5"/>
    <w:rsid w:val="00633BC5"/>
    <w:rsid w:val="00634A37"/>
    <w:rsid w:val="00635296"/>
    <w:rsid w:val="00635703"/>
    <w:rsid w:val="00636289"/>
    <w:rsid w:val="0063683B"/>
    <w:rsid w:val="006370D4"/>
    <w:rsid w:val="0063740B"/>
    <w:rsid w:val="00637A30"/>
    <w:rsid w:val="00640245"/>
    <w:rsid w:val="006405E1"/>
    <w:rsid w:val="00640B34"/>
    <w:rsid w:val="00640BAA"/>
    <w:rsid w:val="00640F15"/>
    <w:rsid w:val="006412DC"/>
    <w:rsid w:val="00642064"/>
    <w:rsid w:val="006428D5"/>
    <w:rsid w:val="00642B03"/>
    <w:rsid w:val="00642D5E"/>
    <w:rsid w:val="006435A4"/>
    <w:rsid w:val="00643893"/>
    <w:rsid w:val="00643A5A"/>
    <w:rsid w:val="00644A63"/>
    <w:rsid w:val="00645287"/>
    <w:rsid w:val="006456D9"/>
    <w:rsid w:val="00645C2E"/>
    <w:rsid w:val="00645C7A"/>
    <w:rsid w:val="00645DCC"/>
    <w:rsid w:val="0064667F"/>
    <w:rsid w:val="006469E1"/>
    <w:rsid w:val="00646BE1"/>
    <w:rsid w:val="006472E9"/>
    <w:rsid w:val="00647F8D"/>
    <w:rsid w:val="0065047D"/>
    <w:rsid w:val="0065154B"/>
    <w:rsid w:val="006515F6"/>
    <w:rsid w:val="0065190D"/>
    <w:rsid w:val="00651B0A"/>
    <w:rsid w:val="00651E90"/>
    <w:rsid w:val="006527E7"/>
    <w:rsid w:val="00653138"/>
    <w:rsid w:val="006531A6"/>
    <w:rsid w:val="00653306"/>
    <w:rsid w:val="006536CD"/>
    <w:rsid w:val="00653F79"/>
    <w:rsid w:val="0065460C"/>
    <w:rsid w:val="006547E2"/>
    <w:rsid w:val="00656E7F"/>
    <w:rsid w:val="00657AF1"/>
    <w:rsid w:val="00660165"/>
    <w:rsid w:val="006615A7"/>
    <w:rsid w:val="006616B7"/>
    <w:rsid w:val="00661B3A"/>
    <w:rsid w:val="00661CF7"/>
    <w:rsid w:val="0066232E"/>
    <w:rsid w:val="006624D0"/>
    <w:rsid w:val="00663402"/>
    <w:rsid w:val="00663939"/>
    <w:rsid w:val="00663C84"/>
    <w:rsid w:val="00665264"/>
    <w:rsid w:val="006652F5"/>
    <w:rsid w:val="0066567E"/>
    <w:rsid w:val="0066625C"/>
    <w:rsid w:val="006667FE"/>
    <w:rsid w:val="00666C87"/>
    <w:rsid w:val="00667654"/>
    <w:rsid w:val="00667707"/>
    <w:rsid w:val="006701D4"/>
    <w:rsid w:val="0067074C"/>
    <w:rsid w:val="00671CDC"/>
    <w:rsid w:val="006726EA"/>
    <w:rsid w:val="00672B62"/>
    <w:rsid w:val="0067374F"/>
    <w:rsid w:val="00674C8C"/>
    <w:rsid w:val="00675534"/>
    <w:rsid w:val="006756C9"/>
    <w:rsid w:val="006759AE"/>
    <w:rsid w:val="006762A2"/>
    <w:rsid w:val="00676AEF"/>
    <w:rsid w:val="00677051"/>
    <w:rsid w:val="006773E6"/>
    <w:rsid w:val="006778F2"/>
    <w:rsid w:val="00680401"/>
    <w:rsid w:val="00680E4F"/>
    <w:rsid w:val="00680F4D"/>
    <w:rsid w:val="006812F7"/>
    <w:rsid w:val="006828D6"/>
    <w:rsid w:val="0068312A"/>
    <w:rsid w:val="0068318D"/>
    <w:rsid w:val="00683445"/>
    <w:rsid w:val="00683739"/>
    <w:rsid w:val="006843BB"/>
    <w:rsid w:val="00684D2B"/>
    <w:rsid w:val="006850CC"/>
    <w:rsid w:val="0068578E"/>
    <w:rsid w:val="00687AC1"/>
    <w:rsid w:val="00687ADE"/>
    <w:rsid w:val="006908A1"/>
    <w:rsid w:val="00690A38"/>
    <w:rsid w:val="00690E18"/>
    <w:rsid w:val="006913D8"/>
    <w:rsid w:val="00691BEA"/>
    <w:rsid w:val="00691D22"/>
    <w:rsid w:val="00691F82"/>
    <w:rsid w:val="0069202F"/>
    <w:rsid w:val="006928C2"/>
    <w:rsid w:val="00692B7D"/>
    <w:rsid w:val="00692C20"/>
    <w:rsid w:val="006934E7"/>
    <w:rsid w:val="006939E8"/>
    <w:rsid w:val="00693E7B"/>
    <w:rsid w:val="00693FEA"/>
    <w:rsid w:val="0069404A"/>
    <w:rsid w:val="00694079"/>
    <w:rsid w:val="006940C3"/>
    <w:rsid w:val="0069444A"/>
    <w:rsid w:val="0069497E"/>
    <w:rsid w:val="00695011"/>
    <w:rsid w:val="00695E9E"/>
    <w:rsid w:val="006963CB"/>
    <w:rsid w:val="006965AF"/>
    <w:rsid w:val="006967E3"/>
    <w:rsid w:val="00696914"/>
    <w:rsid w:val="00697482"/>
    <w:rsid w:val="00697C15"/>
    <w:rsid w:val="00697C3B"/>
    <w:rsid w:val="00697F2F"/>
    <w:rsid w:val="006A0E3B"/>
    <w:rsid w:val="006A0EC3"/>
    <w:rsid w:val="006A136E"/>
    <w:rsid w:val="006A1644"/>
    <w:rsid w:val="006A3B30"/>
    <w:rsid w:val="006A3C21"/>
    <w:rsid w:val="006A46CA"/>
    <w:rsid w:val="006A533D"/>
    <w:rsid w:val="006A53DC"/>
    <w:rsid w:val="006A663F"/>
    <w:rsid w:val="006A6812"/>
    <w:rsid w:val="006A6D06"/>
    <w:rsid w:val="006A785C"/>
    <w:rsid w:val="006A796E"/>
    <w:rsid w:val="006B0B44"/>
    <w:rsid w:val="006B10AE"/>
    <w:rsid w:val="006B2511"/>
    <w:rsid w:val="006B2DD9"/>
    <w:rsid w:val="006B2DE4"/>
    <w:rsid w:val="006B3E7C"/>
    <w:rsid w:val="006B4F6E"/>
    <w:rsid w:val="006B5636"/>
    <w:rsid w:val="006B5838"/>
    <w:rsid w:val="006B5CC4"/>
    <w:rsid w:val="006B5F1B"/>
    <w:rsid w:val="006B601E"/>
    <w:rsid w:val="006B6B5D"/>
    <w:rsid w:val="006B6D83"/>
    <w:rsid w:val="006B7148"/>
    <w:rsid w:val="006B762A"/>
    <w:rsid w:val="006B7EFE"/>
    <w:rsid w:val="006C0820"/>
    <w:rsid w:val="006C1310"/>
    <w:rsid w:val="006C2D05"/>
    <w:rsid w:val="006C3229"/>
    <w:rsid w:val="006C3513"/>
    <w:rsid w:val="006C35AF"/>
    <w:rsid w:val="006C4A74"/>
    <w:rsid w:val="006C5930"/>
    <w:rsid w:val="006C5BD6"/>
    <w:rsid w:val="006C5E0D"/>
    <w:rsid w:val="006C7094"/>
    <w:rsid w:val="006C76AE"/>
    <w:rsid w:val="006D00E6"/>
    <w:rsid w:val="006D04FC"/>
    <w:rsid w:val="006D0794"/>
    <w:rsid w:val="006D1396"/>
    <w:rsid w:val="006D1982"/>
    <w:rsid w:val="006D2A7A"/>
    <w:rsid w:val="006D3207"/>
    <w:rsid w:val="006D37F3"/>
    <w:rsid w:val="006D4194"/>
    <w:rsid w:val="006D51F6"/>
    <w:rsid w:val="006D5CE9"/>
    <w:rsid w:val="006D5F58"/>
    <w:rsid w:val="006D5FBD"/>
    <w:rsid w:val="006D7239"/>
    <w:rsid w:val="006D7D05"/>
    <w:rsid w:val="006E023E"/>
    <w:rsid w:val="006E0854"/>
    <w:rsid w:val="006E1450"/>
    <w:rsid w:val="006E1677"/>
    <w:rsid w:val="006E1B6C"/>
    <w:rsid w:val="006E1DB2"/>
    <w:rsid w:val="006E297C"/>
    <w:rsid w:val="006E33E5"/>
    <w:rsid w:val="006E3590"/>
    <w:rsid w:val="006E446C"/>
    <w:rsid w:val="006E4492"/>
    <w:rsid w:val="006E4B49"/>
    <w:rsid w:val="006E51FC"/>
    <w:rsid w:val="006E560F"/>
    <w:rsid w:val="006E58DF"/>
    <w:rsid w:val="006E5BAB"/>
    <w:rsid w:val="006E5E75"/>
    <w:rsid w:val="006E618C"/>
    <w:rsid w:val="006E645C"/>
    <w:rsid w:val="006E6952"/>
    <w:rsid w:val="006E6B4C"/>
    <w:rsid w:val="006E74E0"/>
    <w:rsid w:val="006E7A9A"/>
    <w:rsid w:val="006F0048"/>
    <w:rsid w:val="006F0214"/>
    <w:rsid w:val="006F0A54"/>
    <w:rsid w:val="006F1C68"/>
    <w:rsid w:val="006F1D8B"/>
    <w:rsid w:val="006F2344"/>
    <w:rsid w:val="006F2606"/>
    <w:rsid w:val="006F2E97"/>
    <w:rsid w:val="006F40C5"/>
    <w:rsid w:val="006F454E"/>
    <w:rsid w:val="006F53E9"/>
    <w:rsid w:val="006F58CE"/>
    <w:rsid w:val="006F5C74"/>
    <w:rsid w:val="006F5DAB"/>
    <w:rsid w:val="006F6345"/>
    <w:rsid w:val="006F642C"/>
    <w:rsid w:val="006F6CB3"/>
    <w:rsid w:val="006F7B5C"/>
    <w:rsid w:val="00700A5D"/>
    <w:rsid w:val="00700D38"/>
    <w:rsid w:val="00700D71"/>
    <w:rsid w:val="00700E25"/>
    <w:rsid w:val="0070112A"/>
    <w:rsid w:val="0070123D"/>
    <w:rsid w:val="00701405"/>
    <w:rsid w:val="00701CA6"/>
    <w:rsid w:val="007036C1"/>
    <w:rsid w:val="00703C53"/>
    <w:rsid w:val="007041DC"/>
    <w:rsid w:val="00705376"/>
    <w:rsid w:val="00705A2D"/>
    <w:rsid w:val="00705BBB"/>
    <w:rsid w:val="00706F31"/>
    <w:rsid w:val="00710150"/>
    <w:rsid w:val="007109F4"/>
    <w:rsid w:val="00710BC8"/>
    <w:rsid w:val="00710D18"/>
    <w:rsid w:val="007119A1"/>
    <w:rsid w:val="00711A88"/>
    <w:rsid w:val="00712A90"/>
    <w:rsid w:val="00712B8D"/>
    <w:rsid w:val="00712C73"/>
    <w:rsid w:val="00712FB5"/>
    <w:rsid w:val="007132BA"/>
    <w:rsid w:val="00713517"/>
    <w:rsid w:val="007140D5"/>
    <w:rsid w:val="007146B2"/>
    <w:rsid w:val="0071474E"/>
    <w:rsid w:val="00715731"/>
    <w:rsid w:val="00716318"/>
    <w:rsid w:val="007166F0"/>
    <w:rsid w:val="00717DFD"/>
    <w:rsid w:val="0072042A"/>
    <w:rsid w:val="00720E7C"/>
    <w:rsid w:val="00720F54"/>
    <w:rsid w:val="00721570"/>
    <w:rsid w:val="00721C3F"/>
    <w:rsid w:val="0072228B"/>
    <w:rsid w:val="00722790"/>
    <w:rsid w:val="00722D3A"/>
    <w:rsid w:val="00724172"/>
    <w:rsid w:val="007243D2"/>
    <w:rsid w:val="0072482D"/>
    <w:rsid w:val="007249C8"/>
    <w:rsid w:val="00724E92"/>
    <w:rsid w:val="00724FA4"/>
    <w:rsid w:val="0072623B"/>
    <w:rsid w:val="007266B2"/>
    <w:rsid w:val="0072672F"/>
    <w:rsid w:val="00726EA3"/>
    <w:rsid w:val="00730263"/>
    <w:rsid w:val="00730B92"/>
    <w:rsid w:val="00731C11"/>
    <w:rsid w:val="007323B2"/>
    <w:rsid w:val="00732508"/>
    <w:rsid w:val="00732619"/>
    <w:rsid w:val="00732E0A"/>
    <w:rsid w:val="00733474"/>
    <w:rsid w:val="00733FCB"/>
    <w:rsid w:val="00734017"/>
    <w:rsid w:val="00734D2A"/>
    <w:rsid w:val="007350A4"/>
    <w:rsid w:val="0073549F"/>
    <w:rsid w:val="0073561B"/>
    <w:rsid w:val="00735715"/>
    <w:rsid w:val="007359EB"/>
    <w:rsid w:val="00736189"/>
    <w:rsid w:val="007369A1"/>
    <w:rsid w:val="00736C19"/>
    <w:rsid w:val="00740229"/>
    <w:rsid w:val="00740522"/>
    <w:rsid w:val="00740556"/>
    <w:rsid w:val="00740783"/>
    <w:rsid w:val="007407EC"/>
    <w:rsid w:val="00740B86"/>
    <w:rsid w:val="0074137E"/>
    <w:rsid w:val="007413FF"/>
    <w:rsid w:val="00741543"/>
    <w:rsid w:val="00741751"/>
    <w:rsid w:val="00742273"/>
    <w:rsid w:val="00742890"/>
    <w:rsid w:val="00742DFD"/>
    <w:rsid w:val="007435B5"/>
    <w:rsid w:val="0074385E"/>
    <w:rsid w:val="0074416E"/>
    <w:rsid w:val="0074444B"/>
    <w:rsid w:val="00744DF4"/>
    <w:rsid w:val="00744EF6"/>
    <w:rsid w:val="007450CB"/>
    <w:rsid w:val="007453A4"/>
    <w:rsid w:val="0074663F"/>
    <w:rsid w:val="00746A66"/>
    <w:rsid w:val="00746A9F"/>
    <w:rsid w:val="00746DE1"/>
    <w:rsid w:val="00747418"/>
    <w:rsid w:val="007476FA"/>
    <w:rsid w:val="007478BF"/>
    <w:rsid w:val="00747A0E"/>
    <w:rsid w:val="00750135"/>
    <w:rsid w:val="007509ED"/>
    <w:rsid w:val="00750D05"/>
    <w:rsid w:val="00751834"/>
    <w:rsid w:val="007520B2"/>
    <w:rsid w:val="00753164"/>
    <w:rsid w:val="007532AA"/>
    <w:rsid w:val="007533B9"/>
    <w:rsid w:val="007535AD"/>
    <w:rsid w:val="00753721"/>
    <w:rsid w:val="00753F96"/>
    <w:rsid w:val="007544BE"/>
    <w:rsid w:val="00755040"/>
    <w:rsid w:val="00755801"/>
    <w:rsid w:val="00755C8E"/>
    <w:rsid w:val="0075648E"/>
    <w:rsid w:val="00756927"/>
    <w:rsid w:val="00757373"/>
    <w:rsid w:val="007573F0"/>
    <w:rsid w:val="007575A1"/>
    <w:rsid w:val="00757AFF"/>
    <w:rsid w:val="007603E5"/>
    <w:rsid w:val="00760C70"/>
    <w:rsid w:val="00762294"/>
    <w:rsid w:val="00762A38"/>
    <w:rsid w:val="007640A6"/>
    <w:rsid w:val="007641E3"/>
    <w:rsid w:val="0076435A"/>
    <w:rsid w:val="00764BE2"/>
    <w:rsid w:val="00764C0C"/>
    <w:rsid w:val="0076551C"/>
    <w:rsid w:val="00765B8A"/>
    <w:rsid w:val="0076618A"/>
    <w:rsid w:val="00766846"/>
    <w:rsid w:val="007669BE"/>
    <w:rsid w:val="00766EC7"/>
    <w:rsid w:val="00767B31"/>
    <w:rsid w:val="007705DE"/>
    <w:rsid w:val="007706F3"/>
    <w:rsid w:val="00771A22"/>
    <w:rsid w:val="00773151"/>
    <w:rsid w:val="007741CC"/>
    <w:rsid w:val="007746E4"/>
    <w:rsid w:val="00774B97"/>
    <w:rsid w:val="007752FB"/>
    <w:rsid w:val="007753DB"/>
    <w:rsid w:val="00775FC0"/>
    <w:rsid w:val="007775C1"/>
    <w:rsid w:val="007777D8"/>
    <w:rsid w:val="007800AE"/>
    <w:rsid w:val="007804B8"/>
    <w:rsid w:val="00780CC9"/>
    <w:rsid w:val="00780DA2"/>
    <w:rsid w:val="0078117C"/>
    <w:rsid w:val="00781677"/>
    <w:rsid w:val="00781C21"/>
    <w:rsid w:val="00781CA9"/>
    <w:rsid w:val="00781F4B"/>
    <w:rsid w:val="007820CE"/>
    <w:rsid w:val="0078248C"/>
    <w:rsid w:val="0078275D"/>
    <w:rsid w:val="007833F5"/>
    <w:rsid w:val="00783454"/>
    <w:rsid w:val="00783575"/>
    <w:rsid w:val="00784415"/>
    <w:rsid w:val="007848DB"/>
    <w:rsid w:val="00784F54"/>
    <w:rsid w:val="0078503D"/>
    <w:rsid w:val="007851D0"/>
    <w:rsid w:val="0078551F"/>
    <w:rsid w:val="00785599"/>
    <w:rsid w:val="007855A6"/>
    <w:rsid w:val="00785A72"/>
    <w:rsid w:val="00785BA0"/>
    <w:rsid w:val="00786ABB"/>
    <w:rsid w:val="00786EFF"/>
    <w:rsid w:val="0078787A"/>
    <w:rsid w:val="00787AB9"/>
    <w:rsid w:val="00790D69"/>
    <w:rsid w:val="00790F55"/>
    <w:rsid w:val="0079115C"/>
    <w:rsid w:val="007917FB"/>
    <w:rsid w:val="00791E28"/>
    <w:rsid w:val="00791F4B"/>
    <w:rsid w:val="0079250E"/>
    <w:rsid w:val="007928BA"/>
    <w:rsid w:val="00792DA3"/>
    <w:rsid w:val="007931CB"/>
    <w:rsid w:val="00793D3F"/>
    <w:rsid w:val="00793E8F"/>
    <w:rsid w:val="00793F93"/>
    <w:rsid w:val="0079454B"/>
    <w:rsid w:val="007945B3"/>
    <w:rsid w:val="00794834"/>
    <w:rsid w:val="00794A36"/>
    <w:rsid w:val="00795BFD"/>
    <w:rsid w:val="00795F5B"/>
    <w:rsid w:val="00796284"/>
    <w:rsid w:val="007962A3"/>
    <w:rsid w:val="0079682F"/>
    <w:rsid w:val="00796A3C"/>
    <w:rsid w:val="007973DA"/>
    <w:rsid w:val="007974F1"/>
    <w:rsid w:val="0079776F"/>
    <w:rsid w:val="00797AC1"/>
    <w:rsid w:val="007A0724"/>
    <w:rsid w:val="007A0A42"/>
    <w:rsid w:val="007A2478"/>
    <w:rsid w:val="007A31EF"/>
    <w:rsid w:val="007A33E2"/>
    <w:rsid w:val="007A3754"/>
    <w:rsid w:val="007A3A5E"/>
    <w:rsid w:val="007A3D40"/>
    <w:rsid w:val="007A3F23"/>
    <w:rsid w:val="007A4F6F"/>
    <w:rsid w:val="007A5A88"/>
    <w:rsid w:val="007A5D5F"/>
    <w:rsid w:val="007A69D9"/>
    <w:rsid w:val="007A74D0"/>
    <w:rsid w:val="007B12E1"/>
    <w:rsid w:val="007B1427"/>
    <w:rsid w:val="007B1782"/>
    <w:rsid w:val="007B22EC"/>
    <w:rsid w:val="007B2417"/>
    <w:rsid w:val="007B2C6D"/>
    <w:rsid w:val="007B2D40"/>
    <w:rsid w:val="007B3311"/>
    <w:rsid w:val="007B343F"/>
    <w:rsid w:val="007B35A3"/>
    <w:rsid w:val="007B366D"/>
    <w:rsid w:val="007B36A0"/>
    <w:rsid w:val="007B4C05"/>
    <w:rsid w:val="007B6058"/>
    <w:rsid w:val="007B66A6"/>
    <w:rsid w:val="007B695B"/>
    <w:rsid w:val="007B6BF4"/>
    <w:rsid w:val="007B71F4"/>
    <w:rsid w:val="007B76F8"/>
    <w:rsid w:val="007B7A96"/>
    <w:rsid w:val="007B7CA3"/>
    <w:rsid w:val="007B7DBE"/>
    <w:rsid w:val="007C0018"/>
    <w:rsid w:val="007C0042"/>
    <w:rsid w:val="007C0048"/>
    <w:rsid w:val="007C1BB1"/>
    <w:rsid w:val="007C1C93"/>
    <w:rsid w:val="007C1E02"/>
    <w:rsid w:val="007C31B8"/>
    <w:rsid w:val="007C37DE"/>
    <w:rsid w:val="007C3D34"/>
    <w:rsid w:val="007C3DCE"/>
    <w:rsid w:val="007C4F32"/>
    <w:rsid w:val="007C632F"/>
    <w:rsid w:val="007C6343"/>
    <w:rsid w:val="007C6720"/>
    <w:rsid w:val="007C68FD"/>
    <w:rsid w:val="007C7166"/>
    <w:rsid w:val="007C71FE"/>
    <w:rsid w:val="007C757D"/>
    <w:rsid w:val="007C7E28"/>
    <w:rsid w:val="007D0053"/>
    <w:rsid w:val="007D009A"/>
    <w:rsid w:val="007D00F4"/>
    <w:rsid w:val="007D0110"/>
    <w:rsid w:val="007D0AB0"/>
    <w:rsid w:val="007D0EB7"/>
    <w:rsid w:val="007D10BC"/>
    <w:rsid w:val="007D13E3"/>
    <w:rsid w:val="007D1506"/>
    <w:rsid w:val="007D19AE"/>
    <w:rsid w:val="007D1A5C"/>
    <w:rsid w:val="007D1C70"/>
    <w:rsid w:val="007D2109"/>
    <w:rsid w:val="007D233B"/>
    <w:rsid w:val="007D31F7"/>
    <w:rsid w:val="007D33A8"/>
    <w:rsid w:val="007D406C"/>
    <w:rsid w:val="007D4C89"/>
    <w:rsid w:val="007D4F32"/>
    <w:rsid w:val="007D4F8E"/>
    <w:rsid w:val="007D54A4"/>
    <w:rsid w:val="007D66C5"/>
    <w:rsid w:val="007D7909"/>
    <w:rsid w:val="007E0F9B"/>
    <w:rsid w:val="007E1DC8"/>
    <w:rsid w:val="007E1F8E"/>
    <w:rsid w:val="007E2DDA"/>
    <w:rsid w:val="007E36E0"/>
    <w:rsid w:val="007E3756"/>
    <w:rsid w:val="007E46C1"/>
    <w:rsid w:val="007E4C31"/>
    <w:rsid w:val="007E51EC"/>
    <w:rsid w:val="007E5687"/>
    <w:rsid w:val="007E63E8"/>
    <w:rsid w:val="007E6F1E"/>
    <w:rsid w:val="007E78F9"/>
    <w:rsid w:val="007E7FEA"/>
    <w:rsid w:val="007F0AFA"/>
    <w:rsid w:val="007F0DAC"/>
    <w:rsid w:val="007F18FE"/>
    <w:rsid w:val="007F192D"/>
    <w:rsid w:val="007F1B9A"/>
    <w:rsid w:val="007F2204"/>
    <w:rsid w:val="007F288A"/>
    <w:rsid w:val="007F2BB8"/>
    <w:rsid w:val="007F337B"/>
    <w:rsid w:val="007F33A5"/>
    <w:rsid w:val="007F3780"/>
    <w:rsid w:val="007F3E1F"/>
    <w:rsid w:val="007F4639"/>
    <w:rsid w:val="007F5D29"/>
    <w:rsid w:val="007F5ED2"/>
    <w:rsid w:val="007F6615"/>
    <w:rsid w:val="007F7158"/>
    <w:rsid w:val="007F7EDE"/>
    <w:rsid w:val="0080082E"/>
    <w:rsid w:val="008009F5"/>
    <w:rsid w:val="00800E46"/>
    <w:rsid w:val="00801F10"/>
    <w:rsid w:val="00802C1F"/>
    <w:rsid w:val="00802C91"/>
    <w:rsid w:val="00803031"/>
    <w:rsid w:val="00803BCD"/>
    <w:rsid w:val="00804441"/>
    <w:rsid w:val="008044D7"/>
    <w:rsid w:val="008045D1"/>
    <w:rsid w:val="00804825"/>
    <w:rsid w:val="00804BC1"/>
    <w:rsid w:val="00805C92"/>
    <w:rsid w:val="00807315"/>
    <w:rsid w:val="00807E6D"/>
    <w:rsid w:val="00810961"/>
    <w:rsid w:val="00810982"/>
    <w:rsid w:val="008109D0"/>
    <w:rsid w:val="00810E31"/>
    <w:rsid w:val="00810F6C"/>
    <w:rsid w:val="00810FFE"/>
    <w:rsid w:val="008115C9"/>
    <w:rsid w:val="00811692"/>
    <w:rsid w:val="0081210B"/>
    <w:rsid w:val="0081367B"/>
    <w:rsid w:val="0081373A"/>
    <w:rsid w:val="00813BEC"/>
    <w:rsid w:val="00814270"/>
    <w:rsid w:val="00814847"/>
    <w:rsid w:val="00814E6E"/>
    <w:rsid w:val="008150C0"/>
    <w:rsid w:val="00815C32"/>
    <w:rsid w:val="00816DB8"/>
    <w:rsid w:val="00816E11"/>
    <w:rsid w:val="00817275"/>
    <w:rsid w:val="00820344"/>
    <w:rsid w:val="00820E8F"/>
    <w:rsid w:val="00821BBF"/>
    <w:rsid w:val="00821E35"/>
    <w:rsid w:val="00822371"/>
    <w:rsid w:val="00822820"/>
    <w:rsid w:val="008228B1"/>
    <w:rsid w:val="00822E37"/>
    <w:rsid w:val="00822EC7"/>
    <w:rsid w:val="00823020"/>
    <w:rsid w:val="008235E2"/>
    <w:rsid w:val="00824FFC"/>
    <w:rsid w:val="00825263"/>
    <w:rsid w:val="0082576B"/>
    <w:rsid w:val="00825CBA"/>
    <w:rsid w:val="00826594"/>
    <w:rsid w:val="00826CA0"/>
    <w:rsid w:val="00831077"/>
    <w:rsid w:val="00831A62"/>
    <w:rsid w:val="0083222C"/>
    <w:rsid w:val="0083311F"/>
    <w:rsid w:val="008334E2"/>
    <w:rsid w:val="0083478F"/>
    <w:rsid w:val="00834B18"/>
    <w:rsid w:val="00834CA8"/>
    <w:rsid w:val="00834E84"/>
    <w:rsid w:val="00834F60"/>
    <w:rsid w:val="00835024"/>
    <w:rsid w:val="0083505E"/>
    <w:rsid w:val="00835426"/>
    <w:rsid w:val="00835A49"/>
    <w:rsid w:val="00835FFC"/>
    <w:rsid w:val="0083641A"/>
    <w:rsid w:val="0083698F"/>
    <w:rsid w:val="00836E6D"/>
    <w:rsid w:val="0083707A"/>
    <w:rsid w:val="008378C4"/>
    <w:rsid w:val="00837CE9"/>
    <w:rsid w:val="00840081"/>
    <w:rsid w:val="00841491"/>
    <w:rsid w:val="008421A7"/>
    <w:rsid w:val="00842BAA"/>
    <w:rsid w:val="008432FA"/>
    <w:rsid w:val="0084397E"/>
    <w:rsid w:val="00844DB8"/>
    <w:rsid w:val="0084548F"/>
    <w:rsid w:val="00845F8B"/>
    <w:rsid w:val="008466FB"/>
    <w:rsid w:val="00846953"/>
    <w:rsid w:val="0084712C"/>
    <w:rsid w:val="008476A9"/>
    <w:rsid w:val="00847797"/>
    <w:rsid w:val="008477EC"/>
    <w:rsid w:val="008478C3"/>
    <w:rsid w:val="00850B11"/>
    <w:rsid w:val="008516BF"/>
    <w:rsid w:val="00851CE3"/>
    <w:rsid w:val="00852158"/>
    <w:rsid w:val="0085222E"/>
    <w:rsid w:val="00852DC6"/>
    <w:rsid w:val="008535AC"/>
    <w:rsid w:val="00853E6A"/>
    <w:rsid w:val="008542AA"/>
    <w:rsid w:val="00854C14"/>
    <w:rsid w:val="00855A61"/>
    <w:rsid w:val="008617A4"/>
    <w:rsid w:val="00861A26"/>
    <w:rsid w:val="00861A4A"/>
    <w:rsid w:val="008626C5"/>
    <w:rsid w:val="00862E35"/>
    <w:rsid w:val="00863D10"/>
    <w:rsid w:val="0086400A"/>
    <w:rsid w:val="00864F85"/>
    <w:rsid w:val="00865B96"/>
    <w:rsid w:val="008663CC"/>
    <w:rsid w:val="00866508"/>
    <w:rsid w:val="008667D7"/>
    <w:rsid w:val="00866B33"/>
    <w:rsid w:val="00867817"/>
    <w:rsid w:val="00867E0F"/>
    <w:rsid w:val="008705DF"/>
    <w:rsid w:val="00871075"/>
    <w:rsid w:val="00871898"/>
    <w:rsid w:val="008726EA"/>
    <w:rsid w:val="00873050"/>
    <w:rsid w:val="008732AD"/>
    <w:rsid w:val="00874AA1"/>
    <w:rsid w:val="00874B37"/>
    <w:rsid w:val="00874E08"/>
    <w:rsid w:val="00875BC1"/>
    <w:rsid w:val="00876477"/>
    <w:rsid w:val="0087677A"/>
    <w:rsid w:val="0087698E"/>
    <w:rsid w:val="008774B8"/>
    <w:rsid w:val="00877891"/>
    <w:rsid w:val="00877B2B"/>
    <w:rsid w:val="00881075"/>
    <w:rsid w:val="008836BB"/>
    <w:rsid w:val="008839D1"/>
    <w:rsid w:val="00883AAB"/>
    <w:rsid w:val="00883C5E"/>
    <w:rsid w:val="00883F33"/>
    <w:rsid w:val="008841B4"/>
    <w:rsid w:val="00884632"/>
    <w:rsid w:val="0088521D"/>
    <w:rsid w:val="00885AF9"/>
    <w:rsid w:val="00886661"/>
    <w:rsid w:val="00886819"/>
    <w:rsid w:val="008872D8"/>
    <w:rsid w:val="00887ACD"/>
    <w:rsid w:val="00887C10"/>
    <w:rsid w:val="00890854"/>
    <w:rsid w:val="00890E7C"/>
    <w:rsid w:val="008915A5"/>
    <w:rsid w:val="00891F83"/>
    <w:rsid w:val="008921D1"/>
    <w:rsid w:val="0089226D"/>
    <w:rsid w:val="008925F5"/>
    <w:rsid w:val="008927FC"/>
    <w:rsid w:val="00892F1F"/>
    <w:rsid w:val="00893C45"/>
    <w:rsid w:val="0089468E"/>
    <w:rsid w:val="00894CD1"/>
    <w:rsid w:val="00895F1E"/>
    <w:rsid w:val="00895FAA"/>
    <w:rsid w:val="008960C2"/>
    <w:rsid w:val="008966A1"/>
    <w:rsid w:val="00897B8F"/>
    <w:rsid w:val="00897F5C"/>
    <w:rsid w:val="00897FFD"/>
    <w:rsid w:val="008A05E9"/>
    <w:rsid w:val="008A0C92"/>
    <w:rsid w:val="008A106C"/>
    <w:rsid w:val="008A163C"/>
    <w:rsid w:val="008A2937"/>
    <w:rsid w:val="008A2ED0"/>
    <w:rsid w:val="008A380A"/>
    <w:rsid w:val="008A39A8"/>
    <w:rsid w:val="008A4421"/>
    <w:rsid w:val="008A5883"/>
    <w:rsid w:val="008A61DF"/>
    <w:rsid w:val="008A6255"/>
    <w:rsid w:val="008A640A"/>
    <w:rsid w:val="008A6858"/>
    <w:rsid w:val="008A6B04"/>
    <w:rsid w:val="008A6CFF"/>
    <w:rsid w:val="008A76B8"/>
    <w:rsid w:val="008A7978"/>
    <w:rsid w:val="008B025C"/>
    <w:rsid w:val="008B0564"/>
    <w:rsid w:val="008B09BE"/>
    <w:rsid w:val="008B0BD8"/>
    <w:rsid w:val="008B0D0D"/>
    <w:rsid w:val="008B127B"/>
    <w:rsid w:val="008B1CCC"/>
    <w:rsid w:val="008B204D"/>
    <w:rsid w:val="008B2063"/>
    <w:rsid w:val="008B24D5"/>
    <w:rsid w:val="008B25F7"/>
    <w:rsid w:val="008B2EF4"/>
    <w:rsid w:val="008B3BED"/>
    <w:rsid w:val="008B3FE5"/>
    <w:rsid w:val="008B5315"/>
    <w:rsid w:val="008B6B72"/>
    <w:rsid w:val="008B6CCC"/>
    <w:rsid w:val="008B7450"/>
    <w:rsid w:val="008B74D8"/>
    <w:rsid w:val="008C0EAE"/>
    <w:rsid w:val="008C0F28"/>
    <w:rsid w:val="008C1020"/>
    <w:rsid w:val="008C124F"/>
    <w:rsid w:val="008C15E8"/>
    <w:rsid w:val="008C1673"/>
    <w:rsid w:val="008C3C53"/>
    <w:rsid w:val="008C3D13"/>
    <w:rsid w:val="008C5505"/>
    <w:rsid w:val="008C5BAC"/>
    <w:rsid w:val="008C5BC2"/>
    <w:rsid w:val="008C60CD"/>
    <w:rsid w:val="008C6137"/>
    <w:rsid w:val="008C7161"/>
    <w:rsid w:val="008C787B"/>
    <w:rsid w:val="008D03D5"/>
    <w:rsid w:val="008D070D"/>
    <w:rsid w:val="008D0DEF"/>
    <w:rsid w:val="008D16AA"/>
    <w:rsid w:val="008D1703"/>
    <w:rsid w:val="008D1A5F"/>
    <w:rsid w:val="008D21CC"/>
    <w:rsid w:val="008D2300"/>
    <w:rsid w:val="008D2C9C"/>
    <w:rsid w:val="008D4225"/>
    <w:rsid w:val="008D458A"/>
    <w:rsid w:val="008D4FDF"/>
    <w:rsid w:val="008D56B2"/>
    <w:rsid w:val="008D5F2D"/>
    <w:rsid w:val="008D66B0"/>
    <w:rsid w:val="008E040D"/>
    <w:rsid w:val="008E0599"/>
    <w:rsid w:val="008E0EB2"/>
    <w:rsid w:val="008E1542"/>
    <w:rsid w:val="008E1901"/>
    <w:rsid w:val="008E1DFC"/>
    <w:rsid w:val="008E343B"/>
    <w:rsid w:val="008E3BDF"/>
    <w:rsid w:val="008E3E05"/>
    <w:rsid w:val="008E49EC"/>
    <w:rsid w:val="008E4AD4"/>
    <w:rsid w:val="008E557A"/>
    <w:rsid w:val="008E5982"/>
    <w:rsid w:val="008E5A39"/>
    <w:rsid w:val="008E6A9E"/>
    <w:rsid w:val="008E6B9E"/>
    <w:rsid w:val="008E776F"/>
    <w:rsid w:val="008E7917"/>
    <w:rsid w:val="008F030A"/>
    <w:rsid w:val="008F098D"/>
    <w:rsid w:val="008F0CA4"/>
    <w:rsid w:val="008F0F25"/>
    <w:rsid w:val="008F14E9"/>
    <w:rsid w:val="008F1DE3"/>
    <w:rsid w:val="008F1F57"/>
    <w:rsid w:val="008F4611"/>
    <w:rsid w:val="008F4617"/>
    <w:rsid w:val="008F4AD0"/>
    <w:rsid w:val="008F4B70"/>
    <w:rsid w:val="008F4E19"/>
    <w:rsid w:val="008F56C1"/>
    <w:rsid w:val="008F6753"/>
    <w:rsid w:val="008F6F87"/>
    <w:rsid w:val="009008FB"/>
    <w:rsid w:val="00900DDB"/>
    <w:rsid w:val="00901295"/>
    <w:rsid w:val="00901681"/>
    <w:rsid w:val="0090168C"/>
    <w:rsid w:val="00901C02"/>
    <w:rsid w:val="00901EB7"/>
    <w:rsid w:val="00903158"/>
    <w:rsid w:val="00903565"/>
    <w:rsid w:val="009045F0"/>
    <w:rsid w:val="00904860"/>
    <w:rsid w:val="00904D26"/>
    <w:rsid w:val="00904F81"/>
    <w:rsid w:val="00907421"/>
    <w:rsid w:val="00907ABB"/>
    <w:rsid w:val="00910831"/>
    <w:rsid w:val="00910834"/>
    <w:rsid w:val="0091085F"/>
    <w:rsid w:val="009118F1"/>
    <w:rsid w:val="00911F3D"/>
    <w:rsid w:val="00911F57"/>
    <w:rsid w:val="009123B3"/>
    <w:rsid w:val="009123D8"/>
    <w:rsid w:val="00912933"/>
    <w:rsid w:val="00912B60"/>
    <w:rsid w:val="00912BFE"/>
    <w:rsid w:val="00913753"/>
    <w:rsid w:val="009137BF"/>
    <w:rsid w:val="00916439"/>
    <w:rsid w:val="0091677B"/>
    <w:rsid w:val="00916835"/>
    <w:rsid w:val="00917085"/>
    <w:rsid w:val="009211E3"/>
    <w:rsid w:val="0092124F"/>
    <w:rsid w:val="00921397"/>
    <w:rsid w:val="009214F1"/>
    <w:rsid w:val="009216BD"/>
    <w:rsid w:val="00922ED9"/>
    <w:rsid w:val="009232A7"/>
    <w:rsid w:val="009237BE"/>
    <w:rsid w:val="00923918"/>
    <w:rsid w:val="00923AB0"/>
    <w:rsid w:val="00923C41"/>
    <w:rsid w:val="00924513"/>
    <w:rsid w:val="00925255"/>
    <w:rsid w:val="00925685"/>
    <w:rsid w:val="0092653D"/>
    <w:rsid w:val="0093038F"/>
    <w:rsid w:val="00931EE1"/>
    <w:rsid w:val="009323AD"/>
    <w:rsid w:val="00932BEC"/>
    <w:rsid w:val="00932D58"/>
    <w:rsid w:val="00932D5A"/>
    <w:rsid w:val="00934574"/>
    <w:rsid w:val="009346B5"/>
    <w:rsid w:val="009347E3"/>
    <w:rsid w:val="009349EF"/>
    <w:rsid w:val="00934E2F"/>
    <w:rsid w:val="00934FD1"/>
    <w:rsid w:val="0093549C"/>
    <w:rsid w:val="009357CE"/>
    <w:rsid w:val="0093594D"/>
    <w:rsid w:val="00936804"/>
    <w:rsid w:val="00936A8B"/>
    <w:rsid w:val="00936DE8"/>
    <w:rsid w:val="00937753"/>
    <w:rsid w:val="009378B8"/>
    <w:rsid w:val="009405A5"/>
    <w:rsid w:val="00940EEF"/>
    <w:rsid w:val="009412F6"/>
    <w:rsid w:val="0094166E"/>
    <w:rsid w:val="00941D11"/>
    <w:rsid w:val="00941FE1"/>
    <w:rsid w:val="00941FF0"/>
    <w:rsid w:val="0094260A"/>
    <w:rsid w:val="00942897"/>
    <w:rsid w:val="00942DE1"/>
    <w:rsid w:val="00944801"/>
    <w:rsid w:val="00945091"/>
    <w:rsid w:val="0094581D"/>
    <w:rsid w:val="00945E9D"/>
    <w:rsid w:val="00946B40"/>
    <w:rsid w:val="009471CD"/>
    <w:rsid w:val="009475F5"/>
    <w:rsid w:val="00947E49"/>
    <w:rsid w:val="0095093A"/>
    <w:rsid w:val="009517BA"/>
    <w:rsid w:val="009521E6"/>
    <w:rsid w:val="009529EF"/>
    <w:rsid w:val="0095374A"/>
    <w:rsid w:val="0095380D"/>
    <w:rsid w:val="0095459B"/>
    <w:rsid w:val="009549DF"/>
    <w:rsid w:val="00954E45"/>
    <w:rsid w:val="00954F8E"/>
    <w:rsid w:val="0095541A"/>
    <w:rsid w:val="009556A3"/>
    <w:rsid w:val="00955B4F"/>
    <w:rsid w:val="00955D95"/>
    <w:rsid w:val="00955F7C"/>
    <w:rsid w:val="0095623E"/>
    <w:rsid w:val="00956316"/>
    <w:rsid w:val="00956972"/>
    <w:rsid w:val="009572BD"/>
    <w:rsid w:val="00957358"/>
    <w:rsid w:val="00957981"/>
    <w:rsid w:val="0096099D"/>
    <w:rsid w:val="009609A8"/>
    <w:rsid w:val="00960EAF"/>
    <w:rsid w:val="00960F38"/>
    <w:rsid w:val="00960FD2"/>
    <w:rsid w:val="0096176D"/>
    <w:rsid w:val="009617AB"/>
    <w:rsid w:val="009620EC"/>
    <w:rsid w:val="009629A7"/>
    <w:rsid w:val="00962D91"/>
    <w:rsid w:val="00962F93"/>
    <w:rsid w:val="0096337E"/>
    <w:rsid w:val="009633FE"/>
    <w:rsid w:val="00963407"/>
    <w:rsid w:val="00963B17"/>
    <w:rsid w:val="0096504F"/>
    <w:rsid w:val="00965083"/>
    <w:rsid w:val="009655E3"/>
    <w:rsid w:val="0096592B"/>
    <w:rsid w:val="00965FDF"/>
    <w:rsid w:val="00966921"/>
    <w:rsid w:val="00966A4B"/>
    <w:rsid w:val="00967FA8"/>
    <w:rsid w:val="009706D6"/>
    <w:rsid w:val="00970D5A"/>
    <w:rsid w:val="00970DEE"/>
    <w:rsid w:val="00971064"/>
    <w:rsid w:val="0097346D"/>
    <w:rsid w:val="00973DE8"/>
    <w:rsid w:val="00973EBF"/>
    <w:rsid w:val="00974347"/>
    <w:rsid w:val="0097487D"/>
    <w:rsid w:val="00974ADB"/>
    <w:rsid w:val="00974D20"/>
    <w:rsid w:val="00976280"/>
    <w:rsid w:val="00976857"/>
    <w:rsid w:val="00976B1F"/>
    <w:rsid w:val="009770B7"/>
    <w:rsid w:val="00977E7F"/>
    <w:rsid w:val="00980D61"/>
    <w:rsid w:val="00980FC6"/>
    <w:rsid w:val="009810D2"/>
    <w:rsid w:val="0098206F"/>
    <w:rsid w:val="0098218E"/>
    <w:rsid w:val="00982D2C"/>
    <w:rsid w:val="00983759"/>
    <w:rsid w:val="00983A1A"/>
    <w:rsid w:val="00983F3A"/>
    <w:rsid w:val="00984B53"/>
    <w:rsid w:val="00985774"/>
    <w:rsid w:val="009857B1"/>
    <w:rsid w:val="0098596D"/>
    <w:rsid w:val="00985A82"/>
    <w:rsid w:val="0098682B"/>
    <w:rsid w:val="009868FF"/>
    <w:rsid w:val="00986DD5"/>
    <w:rsid w:val="00986E4D"/>
    <w:rsid w:val="00986F8D"/>
    <w:rsid w:val="00987003"/>
    <w:rsid w:val="0098707D"/>
    <w:rsid w:val="0098744F"/>
    <w:rsid w:val="0098766A"/>
    <w:rsid w:val="00987D86"/>
    <w:rsid w:val="00990F6D"/>
    <w:rsid w:val="009920A7"/>
    <w:rsid w:val="0099215C"/>
    <w:rsid w:val="00992867"/>
    <w:rsid w:val="00992F06"/>
    <w:rsid w:val="00993090"/>
    <w:rsid w:val="00993132"/>
    <w:rsid w:val="009935FB"/>
    <w:rsid w:val="0099362F"/>
    <w:rsid w:val="00993BA7"/>
    <w:rsid w:val="00994DB2"/>
    <w:rsid w:val="00995148"/>
    <w:rsid w:val="009971F9"/>
    <w:rsid w:val="00997386"/>
    <w:rsid w:val="009976FA"/>
    <w:rsid w:val="00997CCE"/>
    <w:rsid w:val="00997EFF"/>
    <w:rsid w:val="00997FE4"/>
    <w:rsid w:val="009A049A"/>
    <w:rsid w:val="009A0532"/>
    <w:rsid w:val="009A0A40"/>
    <w:rsid w:val="009A1642"/>
    <w:rsid w:val="009A18C9"/>
    <w:rsid w:val="009A1EC6"/>
    <w:rsid w:val="009A2375"/>
    <w:rsid w:val="009A2AD7"/>
    <w:rsid w:val="009A30D2"/>
    <w:rsid w:val="009A312A"/>
    <w:rsid w:val="009A3143"/>
    <w:rsid w:val="009A3583"/>
    <w:rsid w:val="009A3A5C"/>
    <w:rsid w:val="009A3A63"/>
    <w:rsid w:val="009A4A54"/>
    <w:rsid w:val="009A4E2C"/>
    <w:rsid w:val="009A565F"/>
    <w:rsid w:val="009A5F48"/>
    <w:rsid w:val="009A64AF"/>
    <w:rsid w:val="009A6653"/>
    <w:rsid w:val="009A7132"/>
    <w:rsid w:val="009A7E31"/>
    <w:rsid w:val="009A7FE8"/>
    <w:rsid w:val="009B068F"/>
    <w:rsid w:val="009B088D"/>
    <w:rsid w:val="009B0954"/>
    <w:rsid w:val="009B0D6F"/>
    <w:rsid w:val="009B0D7D"/>
    <w:rsid w:val="009B0F03"/>
    <w:rsid w:val="009B1154"/>
    <w:rsid w:val="009B1603"/>
    <w:rsid w:val="009B1793"/>
    <w:rsid w:val="009B1ADA"/>
    <w:rsid w:val="009B2508"/>
    <w:rsid w:val="009B262C"/>
    <w:rsid w:val="009B2E92"/>
    <w:rsid w:val="009B3107"/>
    <w:rsid w:val="009B315B"/>
    <w:rsid w:val="009B3B4A"/>
    <w:rsid w:val="009B491D"/>
    <w:rsid w:val="009B62C6"/>
    <w:rsid w:val="009B637E"/>
    <w:rsid w:val="009B6A4B"/>
    <w:rsid w:val="009B6D10"/>
    <w:rsid w:val="009B773B"/>
    <w:rsid w:val="009C03B4"/>
    <w:rsid w:val="009C04A6"/>
    <w:rsid w:val="009C06E4"/>
    <w:rsid w:val="009C0A83"/>
    <w:rsid w:val="009C0CF3"/>
    <w:rsid w:val="009C0FC5"/>
    <w:rsid w:val="009C1805"/>
    <w:rsid w:val="009C2600"/>
    <w:rsid w:val="009C338C"/>
    <w:rsid w:val="009C358A"/>
    <w:rsid w:val="009C3A28"/>
    <w:rsid w:val="009C58E0"/>
    <w:rsid w:val="009C5E0C"/>
    <w:rsid w:val="009C5F68"/>
    <w:rsid w:val="009C6A7A"/>
    <w:rsid w:val="009C76C8"/>
    <w:rsid w:val="009D013F"/>
    <w:rsid w:val="009D0E45"/>
    <w:rsid w:val="009D0E6D"/>
    <w:rsid w:val="009D1CA1"/>
    <w:rsid w:val="009D1E2A"/>
    <w:rsid w:val="009D1EF2"/>
    <w:rsid w:val="009D21FA"/>
    <w:rsid w:val="009D375C"/>
    <w:rsid w:val="009D3CA2"/>
    <w:rsid w:val="009D3D4B"/>
    <w:rsid w:val="009D443C"/>
    <w:rsid w:val="009D4952"/>
    <w:rsid w:val="009D49EE"/>
    <w:rsid w:val="009D4E1B"/>
    <w:rsid w:val="009D4F73"/>
    <w:rsid w:val="009D50E8"/>
    <w:rsid w:val="009D53EB"/>
    <w:rsid w:val="009D5A31"/>
    <w:rsid w:val="009D5CEB"/>
    <w:rsid w:val="009D77FA"/>
    <w:rsid w:val="009D7B9A"/>
    <w:rsid w:val="009E07E0"/>
    <w:rsid w:val="009E0F8B"/>
    <w:rsid w:val="009E100A"/>
    <w:rsid w:val="009E1C02"/>
    <w:rsid w:val="009E2257"/>
    <w:rsid w:val="009E24B9"/>
    <w:rsid w:val="009E3800"/>
    <w:rsid w:val="009E3D2E"/>
    <w:rsid w:val="009E44B3"/>
    <w:rsid w:val="009E47AD"/>
    <w:rsid w:val="009E4D78"/>
    <w:rsid w:val="009E590E"/>
    <w:rsid w:val="009E5C75"/>
    <w:rsid w:val="009E61B5"/>
    <w:rsid w:val="009E6D28"/>
    <w:rsid w:val="009E6E2D"/>
    <w:rsid w:val="009E7471"/>
    <w:rsid w:val="009E754C"/>
    <w:rsid w:val="009E75D3"/>
    <w:rsid w:val="009E7CA7"/>
    <w:rsid w:val="009E7D63"/>
    <w:rsid w:val="009F03B1"/>
    <w:rsid w:val="009F0BBE"/>
    <w:rsid w:val="009F0FD5"/>
    <w:rsid w:val="009F2070"/>
    <w:rsid w:val="009F2337"/>
    <w:rsid w:val="009F24E4"/>
    <w:rsid w:val="009F262E"/>
    <w:rsid w:val="009F2912"/>
    <w:rsid w:val="009F2C94"/>
    <w:rsid w:val="009F2D11"/>
    <w:rsid w:val="009F40DD"/>
    <w:rsid w:val="009F4878"/>
    <w:rsid w:val="009F498A"/>
    <w:rsid w:val="009F6F94"/>
    <w:rsid w:val="009F7265"/>
    <w:rsid w:val="009F73F4"/>
    <w:rsid w:val="009F7515"/>
    <w:rsid w:val="009F7E4C"/>
    <w:rsid w:val="00A001B3"/>
    <w:rsid w:val="00A00462"/>
    <w:rsid w:val="00A00737"/>
    <w:rsid w:val="00A0112D"/>
    <w:rsid w:val="00A0113B"/>
    <w:rsid w:val="00A01D74"/>
    <w:rsid w:val="00A0299E"/>
    <w:rsid w:val="00A02ED4"/>
    <w:rsid w:val="00A03462"/>
    <w:rsid w:val="00A03813"/>
    <w:rsid w:val="00A03E35"/>
    <w:rsid w:val="00A04007"/>
    <w:rsid w:val="00A04025"/>
    <w:rsid w:val="00A04161"/>
    <w:rsid w:val="00A0472A"/>
    <w:rsid w:val="00A0600C"/>
    <w:rsid w:val="00A061BA"/>
    <w:rsid w:val="00A0668C"/>
    <w:rsid w:val="00A07320"/>
    <w:rsid w:val="00A07648"/>
    <w:rsid w:val="00A07F0B"/>
    <w:rsid w:val="00A07F72"/>
    <w:rsid w:val="00A07FFB"/>
    <w:rsid w:val="00A10388"/>
    <w:rsid w:val="00A10AAD"/>
    <w:rsid w:val="00A10B46"/>
    <w:rsid w:val="00A1150C"/>
    <w:rsid w:val="00A1183E"/>
    <w:rsid w:val="00A11A96"/>
    <w:rsid w:val="00A11C11"/>
    <w:rsid w:val="00A11D94"/>
    <w:rsid w:val="00A121E7"/>
    <w:rsid w:val="00A12217"/>
    <w:rsid w:val="00A12B39"/>
    <w:rsid w:val="00A13227"/>
    <w:rsid w:val="00A1370B"/>
    <w:rsid w:val="00A13D36"/>
    <w:rsid w:val="00A14F45"/>
    <w:rsid w:val="00A15EC9"/>
    <w:rsid w:val="00A16B67"/>
    <w:rsid w:val="00A16F10"/>
    <w:rsid w:val="00A17096"/>
    <w:rsid w:val="00A176E3"/>
    <w:rsid w:val="00A177C1"/>
    <w:rsid w:val="00A20236"/>
    <w:rsid w:val="00A20391"/>
    <w:rsid w:val="00A2116B"/>
    <w:rsid w:val="00A21363"/>
    <w:rsid w:val="00A21C28"/>
    <w:rsid w:val="00A22212"/>
    <w:rsid w:val="00A22D1B"/>
    <w:rsid w:val="00A23994"/>
    <w:rsid w:val="00A23E87"/>
    <w:rsid w:val="00A2455D"/>
    <w:rsid w:val="00A2480C"/>
    <w:rsid w:val="00A24EBF"/>
    <w:rsid w:val="00A24F1C"/>
    <w:rsid w:val="00A2559D"/>
    <w:rsid w:val="00A263D7"/>
    <w:rsid w:val="00A27363"/>
    <w:rsid w:val="00A277BF"/>
    <w:rsid w:val="00A27CCC"/>
    <w:rsid w:val="00A30304"/>
    <w:rsid w:val="00A30DDB"/>
    <w:rsid w:val="00A30E9D"/>
    <w:rsid w:val="00A312AD"/>
    <w:rsid w:val="00A318A4"/>
    <w:rsid w:val="00A32633"/>
    <w:rsid w:val="00A32CBB"/>
    <w:rsid w:val="00A3344C"/>
    <w:rsid w:val="00A347A0"/>
    <w:rsid w:val="00A347A1"/>
    <w:rsid w:val="00A34C20"/>
    <w:rsid w:val="00A35ECB"/>
    <w:rsid w:val="00A368D4"/>
    <w:rsid w:val="00A36975"/>
    <w:rsid w:val="00A3698F"/>
    <w:rsid w:val="00A36B0E"/>
    <w:rsid w:val="00A401A2"/>
    <w:rsid w:val="00A406A5"/>
    <w:rsid w:val="00A41CD3"/>
    <w:rsid w:val="00A43304"/>
    <w:rsid w:val="00A43D29"/>
    <w:rsid w:val="00A43D2C"/>
    <w:rsid w:val="00A44601"/>
    <w:rsid w:val="00A44820"/>
    <w:rsid w:val="00A46333"/>
    <w:rsid w:val="00A46BEB"/>
    <w:rsid w:val="00A46C50"/>
    <w:rsid w:val="00A47C1A"/>
    <w:rsid w:val="00A47CF4"/>
    <w:rsid w:val="00A47F5D"/>
    <w:rsid w:val="00A47F81"/>
    <w:rsid w:val="00A500DA"/>
    <w:rsid w:val="00A50D48"/>
    <w:rsid w:val="00A50DA8"/>
    <w:rsid w:val="00A5173E"/>
    <w:rsid w:val="00A51E22"/>
    <w:rsid w:val="00A539CD"/>
    <w:rsid w:val="00A53ADF"/>
    <w:rsid w:val="00A53EEE"/>
    <w:rsid w:val="00A53F73"/>
    <w:rsid w:val="00A53FA1"/>
    <w:rsid w:val="00A54323"/>
    <w:rsid w:val="00A54F84"/>
    <w:rsid w:val="00A55041"/>
    <w:rsid w:val="00A561F4"/>
    <w:rsid w:val="00A56CBB"/>
    <w:rsid w:val="00A56F74"/>
    <w:rsid w:val="00A56F77"/>
    <w:rsid w:val="00A573BE"/>
    <w:rsid w:val="00A604F0"/>
    <w:rsid w:val="00A60787"/>
    <w:rsid w:val="00A6097A"/>
    <w:rsid w:val="00A60F5B"/>
    <w:rsid w:val="00A6229E"/>
    <w:rsid w:val="00A62ABC"/>
    <w:rsid w:val="00A630BD"/>
    <w:rsid w:val="00A632AD"/>
    <w:rsid w:val="00A639B9"/>
    <w:rsid w:val="00A6428A"/>
    <w:rsid w:val="00A6431E"/>
    <w:rsid w:val="00A6513A"/>
    <w:rsid w:val="00A652BD"/>
    <w:rsid w:val="00A6554A"/>
    <w:rsid w:val="00A65EB8"/>
    <w:rsid w:val="00A65FA7"/>
    <w:rsid w:val="00A6614B"/>
    <w:rsid w:val="00A66165"/>
    <w:rsid w:val="00A70C4B"/>
    <w:rsid w:val="00A71036"/>
    <w:rsid w:val="00A71967"/>
    <w:rsid w:val="00A71B3D"/>
    <w:rsid w:val="00A72856"/>
    <w:rsid w:val="00A72A50"/>
    <w:rsid w:val="00A7387E"/>
    <w:rsid w:val="00A74D4B"/>
    <w:rsid w:val="00A75365"/>
    <w:rsid w:val="00A75924"/>
    <w:rsid w:val="00A75FBF"/>
    <w:rsid w:val="00A7633D"/>
    <w:rsid w:val="00A771E3"/>
    <w:rsid w:val="00A773AF"/>
    <w:rsid w:val="00A779C9"/>
    <w:rsid w:val="00A77BD5"/>
    <w:rsid w:val="00A808DD"/>
    <w:rsid w:val="00A80F4B"/>
    <w:rsid w:val="00A81C1B"/>
    <w:rsid w:val="00A81DEA"/>
    <w:rsid w:val="00A82E2B"/>
    <w:rsid w:val="00A82E98"/>
    <w:rsid w:val="00A83CE5"/>
    <w:rsid w:val="00A8428D"/>
    <w:rsid w:val="00A843CF"/>
    <w:rsid w:val="00A84713"/>
    <w:rsid w:val="00A849DA"/>
    <w:rsid w:val="00A84B89"/>
    <w:rsid w:val="00A84D56"/>
    <w:rsid w:val="00A854AB"/>
    <w:rsid w:val="00A857EC"/>
    <w:rsid w:val="00A85ED0"/>
    <w:rsid w:val="00A860F6"/>
    <w:rsid w:val="00A8646B"/>
    <w:rsid w:val="00A86ABC"/>
    <w:rsid w:val="00A86DC8"/>
    <w:rsid w:val="00A86F02"/>
    <w:rsid w:val="00A872C7"/>
    <w:rsid w:val="00A87E44"/>
    <w:rsid w:val="00A90A2E"/>
    <w:rsid w:val="00A917BD"/>
    <w:rsid w:val="00A927C4"/>
    <w:rsid w:val="00A927D6"/>
    <w:rsid w:val="00A92B64"/>
    <w:rsid w:val="00A92D3C"/>
    <w:rsid w:val="00A931C4"/>
    <w:rsid w:val="00A931E9"/>
    <w:rsid w:val="00A93518"/>
    <w:rsid w:val="00A9357F"/>
    <w:rsid w:val="00A93AC0"/>
    <w:rsid w:val="00A94CC2"/>
    <w:rsid w:val="00A95386"/>
    <w:rsid w:val="00A955AF"/>
    <w:rsid w:val="00A95791"/>
    <w:rsid w:val="00A958F5"/>
    <w:rsid w:val="00A95F1E"/>
    <w:rsid w:val="00A960E5"/>
    <w:rsid w:val="00A96B3C"/>
    <w:rsid w:val="00A96B41"/>
    <w:rsid w:val="00A96D32"/>
    <w:rsid w:val="00A96EDE"/>
    <w:rsid w:val="00A97008"/>
    <w:rsid w:val="00A97408"/>
    <w:rsid w:val="00A97979"/>
    <w:rsid w:val="00A97FD8"/>
    <w:rsid w:val="00A97FDC"/>
    <w:rsid w:val="00AA0062"/>
    <w:rsid w:val="00AA0251"/>
    <w:rsid w:val="00AA0B98"/>
    <w:rsid w:val="00AA198D"/>
    <w:rsid w:val="00AA22FD"/>
    <w:rsid w:val="00AA2BD2"/>
    <w:rsid w:val="00AA383C"/>
    <w:rsid w:val="00AA3C23"/>
    <w:rsid w:val="00AA416A"/>
    <w:rsid w:val="00AA4696"/>
    <w:rsid w:val="00AA4E2D"/>
    <w:rsid w:val="00AA5563"/>
    <w:rsid w:val="00AA565D"/>
    <w:rsid w:val="00AA5736"/>
    <w:rsid w:val="00AA5810"/>
    <w:rsid w:val="00AA5992"/>
    <w:rsid w:val="00AA6416"/>
    <w:rsid w:val="00AA6B0B"/>
    <w:rsid w:val="00AA6C2B"/>
    <w:rsid w:val="00AA6C3D"/>
    <w:rsid w:val="00AA6CED"/>
    <w:rsid w:val="00AA718F"/>
    <w:rsid w:val="00AA751F"/>
    <w:rsid w:val="00AB056E"/>
    <w:rsid w:val="00AB0CAD"/>
    <w:rsid w:val="00AB11D7"/>
    <w:rsid w:val="00AB1A5C"/>
    <w:rsid w:val="00AB21C5"/>
    <w:rsid w:val="00AB2EF8"/>
    <w:rsid w:val="00AB33EF"/>
    <w:rsid w:val="00AB3F4C"/>
    <w:rsid w:val="00AB44BB"/>
    <w:rsid w:val="00AB4691"/>
    <w:rsid w:val="00AB4985"/>
    <w:rsid w:val="00AB4AF4"/>
    <w:rsid w:val="00AB4DA3"/>
    <w:rsid w:val="00AB4DCA"/>
    <w:rsid w:val="00AB52F6"/>
    <w:rsid w:val="00AB5573"/>
    <w:rsid w:val="00AB61FD"/>
    <w:rsid w:val="00AB64C0"/>
    <w:rsid w:val="00AB65EA"/>
    <w:rsid w:val="00AB6AA9"/>
    <w:rsid w:val="00AB6CD4"/>
    <w:rsid w:val="00AB77AB"/>
    <w:rsid w:val="00AB798D"/>
    <w:rsid w:val="00AB7E49"/>
    <w:rsid w:val="00AC0052"/>
    <w:rsid w:val="00AC011A"/>
    <w:rsid w:val="00AC02D8"/>
    <w:rsid w:val="00AC0911"/>
    <w:rsid w:val="00AC098F"/>
    <w:rsid w:val="00AC106F"/>
    <w:rsid w:val="00AC15B1"/>
    <w:rsid w:val="00AC1830"/>
    <w:rsid w:val="00AC19B3"/>
    <w:rsid w:val="00AC21E9"/>
    <w:rsid w:val="00AC2994"/>
    <w:rsid w:val="00AC3B39"/>
    <w:rsid w:val="00AC420E"/>
    <w:rsid w:val="00AC4598"/>
    <w:rsid w:val="00AC5877"/>
    <w:rsid w:val="00AC6F51"/>
    <w:rsid w:val="00AC7A6E"/>
    <w:rsid w:val="00AC7ABD"/>
    <w:rsid w:val="00AD04A6"/>
    <w:rsid w:val="00AD0CD4"/>
    <w:rsid w:val="00AD1CEB"/>
    <w:rsid w:val="00AD215F"/>
    <w:rsid w:val="00AD2593"/>
    <w:rsid w:val="00AD2A11"/>
    <w:rsid w:val="00AD2CEF"/>
    <w:rsid w:val="00AD3478"/>
    <w:rsid w:val="00AD351D"/>
    <w:rsid w:val="00AD3A04"/>
    <w:rsid w:val="00AD3A68"/>
    <w:rsid w:val="00AD3C33"/>
    <w:rsid w:val="00AD4034"/>
    <w:rsid w:val="00AD40D7"/>
    <w:rsid w:val="00AD42F3"/>
    <w:rsid w:val="00AD43C1"/>
    <w:rsid w:val="00AD45C2"/>
    <w:rsid w:val="00AD5E87"/>
    <w:rsid w:val="00AD64E1"/>
    <w:rsid w:val="00AD7880"/>
    <w:rsid w:val="00AE0414"/>
    <w:rsid w:val="00AE0488"/>
    <w:rsid w:val="00AE0A62"/>
    <w:rsid w:val="00AE0BEB"/>
    <w:rsid w:val="00AE0E9A"/>
    <w:rsid w:val="00AE10F3"/>
    <w:rsid w:val="00AE1A30"/>
    <w:rsid w:val="00AE1A49"/>
    <w:rsid w:val="00AE2775"/>
    <w:rsid w:val="00AE3DAF"/>
    <w:rsid w:val="00AE418F"/>
    <w:rsid w:val="00AE437D"/>
    <w:rsid w:val="00AE43CA"/>
    <w:rsid w:val="00AE44AB"/>
    <w:rsid w:val="00AE4B73"/>
    <w:rsid w:val="00AE4E39"/>
    <w:rsid w:val="00AE5F3B"/>
    <w:rsid w:val="00AE6084"/>
    <w:rsid w:val="00AE62E0"/>
    <w:rsid w:val="00AE6A9B"/>
    <w:rsid w:val="00AE6C4E"/>
    <w:rsid w:val="00AE6E07"/>
    <w:rsid w:val="00AF1BA9"/>
    <w:rsid w:val="00AF207A"/>
    <w:rsid w:val="00AF20E3"/>
    <w:rsid w:val="00AF2CE0"/>
    <w:rsid w:val="00AF2D21"/>
    <w:rsid w:val="00AF3142"/>
    <w:rsid w:val="00AF3625"/>
    <w:rsid w:val="00AF4032"/>
    <w:rsid w:val="00AF477F"/>
    <w:rsid w:val="00AF56FF"/>
    <w:rsid w:val="00AF680D"/>
    <w:rsid w:val="00AF6FA3"/>
    <w:rsid w:val="00AF6FCC"/>
    <w:rsid w:val="00AF774F"/>
    <w:rsid w:val="00B0058F"/>
    <w:rsid w:val="00B00B4B"/>
    <w:rsid w:val="00B0146F"/>
    <w:rsid w:val="00B018FA"/>
    <w:rsid w:val="00B01D53"/>
    <w:rsid w:val="00B02159"/>
    <w:rsid w:val="00B02C4B"/>
    <w:rsid w:val="00B0321B"/>
    <w:rsid w:val="00B0353E"/>
    <w:rsid w:val="00B03F8C"/>
    <w:rsid w:val="00B04381"/>
    <w:rsid w:val="00B04971"/>
    <w:rsid w:val="00B04ED3"/>
    <w:rsid w:val="00B04FDB"/>
    <w:rsid w:val="00B05A9E"/>
    <w:rsid w:val="00B05BEF"/>
    <w:rsid w:val="00B062C4"/>
    <w:rsid w:val="00B06314"/>
    <w:rsid w:val="00B06B71"/>
    <w:rsid w:val="00B071E0"/>
    <w:rsid w:val="00B071F9"/>
    <w:rsid w:val="00B0738E"/>
    <w:rsid w:val="00B076AF"/>
    <w:rsid w:val="00B10DC3"/>
    <w:rsid w:val="00B10E06"/>
    <w:rsid w:val="00B10FDC"/>
    <w:rsid w:val="00B1155D"/>
    <w:rsid w:val="00B119DF"/>
    <w:rsid w:val="00B11C20"/>
    <w:rsid w:val="00B12A00"/>
    <w:rsid w:val="00B12B4E"/>
    <w:rsid w:val="00B12DF0"/>
    <w:rsid w:val="00B12FAE"/>
    <w:rsid w:val="00B13772"/>
    <w:rsid w:val="00B13B69"/>
    <w:rsid w:val="00B14517"/>
    <w:rsid w:val="00B149F2"/>
    <w:rsid w:val="00B14CD6"/>
    <w:rsid w:val="00B14F86"/>
    <w:rsid w:val="00B14F95"/>
    <w:rsid w:val="00B15663"/>
    <w:rsid w:val="00B15F06"/>
    <w:rsid w:val="00B16898"/>
    <w:rsid w:val="00B16F99"/>
    <w:rsid w:val="00B17087"/>
    <w:rsid w:val="00B172D9"/>
    <w:rsid w:val="00B17792"/>
    <w:rsid w:val="00B178E2"/>
    <w:rsid w:val="00B2028D"/>
    <w:rsid w:val="00B208C3"/>
    <w:rsid w:val="00B21306"/>
    <w:rsid w:val="00B22A11"/>
    <w:rsid w:val="00B22B78"/>
    <w:rsid w:val="00B2467B"/>
    <w:rsid w:val="00B25085"/>
    <w:rsid w:val="00B250C2"/>
    <w:rsid w:val="00B25703"/>
    <w:rsid w:val="00B25965"/>
    <w:rsid w:val="00B26528"/>
    <w:rsid w:val="00B2798B"/>
    <w:rsid w:val="00B27FFD"/>
    <w:rsid w:val="00B302A4"/>
    <w:rsid w:val="00B3088B"/>
    <w:rsid w:val="00B30F3C"/>
    <w:rsid w:val="00B3109C"/>
    <w:rsid w:val="00B312A4"/>
    <w:rsid w:val="00B317F3"/>
    <w:rsid w:val="00B3283F"/>
    <w:rsid w:val="00B3387C"/>
    <w:rsid w:val="00B33D48"/>
    <w:rsid w:val="00B340F2"/>
    <w:rsid w:val="00B342C4"/>
    <w:rsid w:val="00B3468C"/>
    <w:rsid w:val="00B35146"/>
    <w:rsid w:val="00B351CB"/>
    <w:rsid w:val="00B353C2"/>
    <w:rsid w:val="00B35791"/>
    <w:rsid w:val="00B35A8E"/>
    <w:rsid w:val="00B36608"/>
    <w:rsid w:val="00B366F6"/>
    <w:rsid w:val="00B36C6A"/>
    <w:rsid w:val="00B36CD8"/>
    <w:rsid w:val="00B36EFA"/>
    <w:rsid w:val="00B37122"/>
    <w:rsid w:val="00B37C8C"/>
    <w:rsid w:val="00B40114"/>
    <w:rsid w:val="00B40DB4"/>
    <w:rsid w:val="00B419B5"/>
    <w:rsid w:val="00B41B86"/>
    <w:rsid w:val="00B42902"/>
    <w:rsid w:val="00B4327C"/>
    <w:rsid w:val="00B43303"/>
    <w:rsid w:val="00B43309"/>
    <w:rsid w:val="00B4336E"/>
    <w:rsid w:val="00B43BFF"/>
    <w:rsid w:val="00B44C14"/>
    <w:rsid w:val="00B44D4A"/>
    <w:rsid w:val="00B44D69"/>
    <w:rsid w:val="00B45894"/>
    <w:rsid w:val="00B45DE2"/>
    <w:rsid w:val="00B45EE8"/>
    <w:rsid w:val="00B46226"/>
    <w:rsid w:val="00B46422"/>
    <w:rsid w:val="00B46B99"/>
    <w:rsid w:val="00B4751F"/>
    <w:rsid w:val="00B479B7"/>
    <w:rsid w:val="00B50FCC"/>
    <w:rsid w:val="00B5143F"/>
    <w:rsid w:val="00B519A0"/>
    <w:rsid w:val="00B51B42"/>
    <w:rsid w:val="00B51E5B"/>
    <w:rsid w:val="00B526D2"/>
    <w:rsid w:val="00B52C55"/>
    <w:rsid w:val="00B530AB"/>
    <w:rsid w:val="00B5396F"/>
    <w:rsid w:val="00B539DE"/>
    <w:rsid w:val="00B53AAE"/>
    <w:rsid w:val="00B5431C"/>
    <w:rsid w:val="00B54B49"/>
    <w:rsid w:val="00B54BBC"/>
    <w:rsid w:val="00B54D09"/>
    <w:rsid w:val="00B5564C"/>
    <w:rsid w:val="00B55E5D"/>
    <w:rsid w:val="00B566DD"/>
    <w:rsid w:val="00B56FE0"/>
    <w:rsid w:val="00B57008"/>
    <w:rsid w:val="00B6035A"/>
    <w:rsid w:val="00B608B4"/>
    <w:rsid w:val="00B61B2F"/>
    <w:rsid w:val="00B6226D"/>
    <w:rsid w:val="00B62987"/>
    <w:rsid w:val="00B6358C"/>
    <w:rsid w:val="00B639B3"/>
    <w:rsid w:val="00B63C7A"/>
    <w:rsid w:val="00B63CAD"/>
    <w:rsid w:val="00B63FFF"/>
    <w:rsid w:val="00B641E5"/>
    <w:rsid w:val="00B64D28"/>
    <w:rsid w:val="00B64E39"/>
    <w:rsid w:val="00B652BA"/>
    <w:rsid w:val="00B659FA"/>
    <w:rsid w:val="00B65EF8"/>
    <w:rsid w:val="00B6650F"/>
    <w:rsid w:val="00B6709D"/>
    <w:rsid w:val="00B67454"/>
    <w:rsid w:val="00B675EC"/>
    <w:rsid w:val="00B6780B"/>
    <w:rsid w:val="00B7066C"/>
    <w:rsid w:val="00B70713"/>
    <w:rsid w:val="00B70786"/>
    <w:rsid w:val="00B717DB"/>
    <w:rsid w:val="00B71B2A"/>
    <w:rsid w:val="00B71C77"/>
    <w:rsid w:val="00B726DB"/>
    <w:rsid w:val="00B72706"/>
    <w:rsid w:val="00B727D4"/>
    <w:rsid w:val="00B728AA"/>
    <w:rsid w:val="00B72FE3"/>
    <w:rsid w:val="00B73B27"/>
    <w:rsid w:val="00B73C0F"/>
    <w:rsid w:val="00B73CEA"/>
    <w:rsid w:val="00B74925"/>
    <w:rsid w:val="00B74A4C"/>
    <w:rsid w:val="00B764DC"/>
    <w:rsid w:val="00B76704"/>
    <w:rsid w:val="00B76916"/>
    <w:rsid w:val="00B76B98"/>
    <w:rsid w:val="00B77636"/>
    <w:rsid w:val="00B776E7"/>
    <w:rsid w:val="00B778B1"/>
    <w:rsid w:val="00B80770"/>
    <w:rsid w:val="00B812E6"/>
    <w:rsid w:val="00B813B1"/>
    <w:rsid w:val="00B81426"/>
    <w:rsid w:val="00B81B3F"/>
    <w:rsid w:val="00B8238E"/>
    <w:rsid w:val="00B823EF"/>
    <w:rsid w:val="00B82934"/>
    <w:rsid w:val="00B82F8E"/>
    <w:rsid w:val="00B83504"/>
    <w:rsid w:val="00B83DFE"/>
    <w:rsid w:val="00B8451E"/>
    <w:rsid w:val="00B84882"/>
    <w:rsid w:val="00B84AAC"/>
    <w:rsid w:val="00B84E26"/>
    <w:rsid w:val="00B85070"/>
    <w:rsid w:val="00B8512A"/>
    <w:rsid w:val="00B85620"/>
    <w:rsid w:val="00B85BA6"/>
    <w:rsid w:val="00B86649"/>
    <w:rsid w:val="00B86EB6"/>
    <w:rsid w:val="00B87146"/>
    <w:rsid w:val="00B8757B"/>
    <w:rsid w:val="00B87A34"/>
    <w:rsid w:val="00B87CE5"/>
    <w:rsid w:val="00B902CD"/>
    <w:rsid w:val="00B91705"/>
    <w:rsid w:val="00B919EE"/>
    <w:rsid w:val="00B91B71"/>
    <w:rsid w:val="00B91C48"/>
    <w:rsid w:val="00B91FF4"/>
    <w:rsid w:val="00B92F1E"/>
    <w:rsid w:val="00B93280"/>
    <w:rsid w:val="00B93440"/>
    <w:rsid w:val="00B93917"/>
    <w:rsid w:val="00B94410"/>
    <w:rsid w:val="00B94647"/>
    <w:rsid w:val="00B95F1F"/>
    <w:rsid w:val="00B96070"/>
    <w:rsid w:val="00B96747"/>
    <w:rsid w:val="00B9799F"/>
    <w:rsid w:val="00B97AB3"/>
    <w:rsid w:val="00BA0975"/>
    <w:rsid w:val="00BA0C48"/>
    <w:rsid w:val="00BA1EF5"/>
    <w:rsid w:val="00BA27FA"/>
    <w:rsid w:val="00BA3260"/>
    <w:rsid w:val="00BA35B9"/>
    <w:rsid w:val="00BA3B5C"/>
    <w:rsid w:val="00BA3B74"/>
    <w:rsid w:val="00BA3F3A"/>
    <w:rsid w:val="00BA41A9"/>
    <w:rsid w:val="00BA4E61"/>
    <w:rsid w:val="00BA5F58"/>
    <w:rsid w:val="00BA6841"/>
    <w:rsid w:val="00BA701B"/>
    <w:rsid w:val="00BA7217"/>
    <w:rsid w:val="00BA75F7"/>
    <w:rsid w:val="00BA7BA7"/>
    <w:rsid w:val="00BB04E7"/>
    <w:rsid w:val="00BB0DC2"/>
    <w:rsid w:val="00BB0EFF"/>
    <w:rsid w:val="00BB0F1A"/>
    <w:rsid w:val="00BB0FD2"/>
    <w:rsid w:val="00BB10A4"/>
    <w:rsid w:val="00BB112A"/>
    <w:rsid w:val="00BB125C"/>
    <w:rsid w:val="00BB1E17"/>
    <w:rsid w:val="00BB2083"/>
    <w:rsid w:val="00BB2AE1"/>
    <w:rsid w:val="00BB2C80"/>
    <w:rsid w:val="00BB3544"/>
    <w:rsid w:val="00BB3B8F"/>
    <w:rsid w:val="00BB3E02"/>
    <w:rsid w:val="00BB4644"/>
    <w:rsid w:val="00BB4CC6"/>
    <w:rsid w:val="00BB5166"/>
    <w:rsid w:val="00BB5C60"/>
    <w:rsid w:val="00BB6034"/>
    <w:rsid w:val="00BB657A"/>
    <w:rsid w:val="00BB6585"/>
    <w:rsid w:val="00BB6871"/>
    <w:rsid w:val="00BB6C25"/>
    <w:rsid w:val="00BB6D3B"/>
    <w:rsid w:val="00BB6DB1"/>
    <w:rsid w:val="00BB6E98"/>
    <w:rsid w:val="00BB6FF4"/>
    <w:rsid w:val="00BB70F8"/>
    <w:rsid w:val="00BB76A4"/>
    <w:rsid w:val="00BB78CA"/>
    <w:rsid w:val="00BC0591"/>
    <w:rsid w:val="00BC0684"/>
    <w:rsid w:val="00BC07CA"/>
    <w:rsid w:val="00BC10F2"/>
    <w:rsid w:val="00BC184F"/>
    <w:rsid w:val="00BC220D"/>
    <w:rsid w:val="00BC2AA1"/>
    <w:rsid w:val="00BC2C4B"/>
    <w:rsid w:val="00BC2EEC"/>
    <w:rsid w:val="00BC3067"/>
    <w:rsid w:val="00BC3500"/>
    <w:rsid w:val="00BC3B68"/>
    <w:rsid w:val="00BC5170"/>
    <w:rsid w:val="00BC569F"/>
    <w:rsid w:val="00BC56FE"/>
    <w:rsid w:val="00BC5ACB"/>
    <w:rsid w:val="00BC5EF9"/>
    <w:rsid w:val="00BC6469"/>
    <w:rsid w:val="00BC77B4"/>
    <w:rsid w:val="00BC788F"/>
    <w:rsid w:val="00BC7D0A"/>
    <w:rsid w:val="00BC7F3D"/>
    <w:rsid w:val="00BD0286"/>
    <w:rsid w:val="00BD0F5D"/>
    <w:rsid w:val="00BD1A13"/>
    <w:rsid w:val="00BD1E46"/>
    <w:rsid w:val="00BD1FA7"/>
    <w:rsid w:val="00BD3147"/>
    <w:rsid w:val="00BD347C"/>
    <w:rsid w:val="00BD3DB8"/>
    <w:rsid w:val="00BD420C"/>
    <w:rsid w:val="00BD53CE"/>
    <w:rsid w:val="00BD56F7"/>
    <w:rsid w:val="00BD648A"/>
    <w:rsid w:val="00BD668A"/>
    <w:rsid w:val="00BD6A0B"/>
    <w:rsid w:val="00BD713E"/>
    <w:rsid w:val="00BE0A0E"/>
    <w:rsid w:val="00BE0C41"/>
    <w:rsid w:val="00BE13DC"/>
    <w:rsid w:val="00BE19CB"/>
    <w:rsid w:val="00BE1BB0"/>
    <w:rsid w:val="00BE1DC7"/>
    <w:rsid w:val="00BE2007"/>
    <w:rsid w:val="00BE20EF"/>
    <w:rsid w:val="00BE2642"/>
    <w:rsid w:val="00BE2EE4"/>
    <w:rsid w:val="00BE3AA9"/>
    <w:rsid w:val="00BE4CD3"/>
    <w:rsid w:val="00BE4CED"/>
    <w:rsid w:val="00BE5297"/>
    <w:rsid w:val="00BE54D3"/>
    <w:rsid w:val="00BE56EA"/>
    <w:rsid w:val="00BE5FA0"/>
    <w:rsid w:val="00BE6269"/>
    <w:rsid w:val="00BE6339"/>
    <w:rsid w:val="00BE645C"/>
    <w:rsid w:val="00BE7218"/>
    <w:rsid w:val="00BE7703"/>
    <w:rsid w:val="00BE7997"/>
    <w:rsid w:val="00BF0177"/>
    <w:rsid w:val="00BF0342"/>
    <w:rsid w:val="00BF06EF"/>
    <w:rsid w:val="00BF0B8B"/>
    <w:rsid w:val="00BF111C"/>
    <w:rsid w:val="00BF125B"/>
    <w:rsid w:val="00BF13DF"/>
    <w:rsid w:val="00BF1497"/>
    <w:rsid w:val="00BF153E"/>
    <w:rsid w:val="00BF1944"/>
    <w:rsid w:val="00BF1BE2"/>
    <w:rsid w:val="00BF240E"/>
    <w:rsid w:val="00BF289F"/>
    <w:rsid w:val="00BF2EF9"/>
    <w:rsid w:val="00BF31EC"/>
    <w:rsid w:val="00BF3AB6"/>
    <w:rsid w:val="00BF3D22"/>
    <w:rsid w:val="00BF3DB8"/>
    <w:rsid w:val="00BF478B"/>
    <w:rsid w:val="00BF4967"/>
    <w:rsid w:val="00BF49DD"/>
    <w:rsid w:val="00BF51B4"/>
    <w:rsid w:val="00BF5F50"/>
    <w:rsid w:val="00BF6DFA"/>
    <w:rsid w:val="00BF6E1D"/>
    <w:rsid w:val="00BF7FBA"/>
    <w:rsid w:val="00C00235"/>
    <w:rsid w:val="00C004BB"/>
    <w:rsid w:val="00C01474"/>
    <w:rsid w:val="00C022A1"/>
    <w:rsid w:val="00C03104"/>
    <w:rsid w:val="00C03220"/>
    <w:rsid w:val="00C03DC8"/>
    <w:rsid w:val="00C03F5C"/>
    <w:rsid w:val="00C061D4"/>
    <w:rsid w:val="00C064D1"/>
    <w:rsid w:val="00C06A9F"/>
    <w:rsid w:val="00C07529"/>
    <w:rsid w:val="00C10005"/>
    <w:rsid w:val="00C111C3"/>
    <w:rsid w:val="00C1145A"/>
    <w:rsid w:val="00C119C7"/>
    <w:rsid w:val="00C11F86"/>
    <w:rsid w:val="00C12555"/>
    <w:rsid w:val="00C126CE"/>
    <w:rsid w:val="00C12A8A"/>
    <w:rsid w:val="00C13778"/>
    <w:rsid w:val="00C13D5B"/>
    <w:rsid w:val="00C13E44"/>
    <w:rsid w:val="00C143E8"/>
    <w:rsid w:val="00C14942"/>
    <w:rsid w:val="00C14DA8"/>
    <w:rsid w:val="00C1630E"/>
    <w:rsid w:val="00C17C46"/>
    <w:rsid w:val="00C17D05"/>
    <w:rsid w:val="00C20090"/>
    <w:rsid w:val="00C204A7"/>
    <w:rsid w:val="00C20E8D"/>
    <w:rsid w:val="00C21AC0"/>
    <w:rsid w:val="00C21AEF"/>
    <w:rsid w:val="00C2200E"/>
    <w:rsid w:val="00C2226D"/>
    <w:rsid w:val="00C22347"/>
    <w:rsid w:val="00C2352A"/>
    <w:rsid w:val="00C2360B"/>
    <w:rsid w:val="00C239C1"/>
    <w:rsid w:val="00C242EC"/>
    <w:rsid w:val="00C2485C"/>
    <w:rsid w:val="00C248C3"/>
    <w:rsid w:val="00C25773"/>
    <w:rsid w:val="00C25AF3"/>
    <w:rsid w:val="00C2616D"/>
    <w:rsid w:val="00C26261"/>
    <w:rsid w:val="00C26674"/>
    <w:rsid w:val="00C267C3"/>
    <w:rsid w:val="00C269E2"/>
    <w:rsid w:val="00C26F81"/>
    <w:rsid w:val="00C27A38"/>
    <w:rsid w:val="00C30C9F"/>
    <w:rsid w:val="00C3173E"/>
    <w:rsid w:val="00C32B8D"/>
    <w:rsid w:val="00C333DB"/>
    <w:rsid w:val="00C3367F"/>
    <w:rsid w:val="00C33807"/>
    <w:rsid w:val="00C33870"/>
    <w:rsid w:val="00C33A09"/>
    <w:rsid w:val="00C3410C"/>
    <w:rsid w:val="00C347A8"/>
    <w:rsid w:val="00C34E6C"/>
    <w:rsid w:val="00C355EA"/>
    <w:rsid w:val="00C356D3"/>
    <w:rsid w:val="00C36148"/>
    <w:rsid w:val="00C3652E"/>
    <w:rsid w:val="00C365A0"/>
    <w:rsid w:val="00C36D46"/>
    <w:rsid w:val="00C371D0"/>
    <w:rsid w:val="00C37E31"/>
    <w:rsid w:val="00C37E45"/>
    <w:rsid w:val="00C37EB9"/>
    <w:rsid w:val="00C400F5"/>
    <w:rsid w:val="00C40150"/>
    <w:rsid w:val="00C41664"/>
    <w:rsid w:val="00C41BB4"/>
    <w:rsid w:val="00C4202A"/>
    <w:rsid w:val="00C420DD"/>
    <w:rsid w:val="00C42A48"/>
    <w:rsid w:val="00C4315F"/>
    <w:rsid w:val="00C45343"/>
    <w:rsid w:val="00C46581"/>
    <w:rsid w:val="00C46826"/>
    <w:rsid w:val="00C479BB"/>
    <w:rsid w:val="00C507A2"/>
    <w:rsid w:val="00C50BE4"/>
    <w:rsid w:val="00C50CFD"/>
    <w:rsid w:val="00C5116D"/>
    <w:rsid w:val="00C5132B"/>
    <w:rsid w:val="00C516E6"/>
    <w:rsid w:val="00C51924"/>
    <w:rsid w:val="00C51930"/>
    <w:rsid w:val="00C51FA5"/>
    <w:rsid w:val="00C52211"/>
    <w:rsid w:val="00C5260C"/>
    <w:rsid w:val="00C52620"/>
    <w:rsid w:val="00C52702"/>
    <w:rsid w:val="00C534AD"/>
    <w:rsid w:val="00C5388B"/>
    <w:rsid w:val="00C54248"/>
    <w:rsid w:val="00C54990"/>
    <w:rsid w:val="00C552BF"/>
    <w:rsid w:val="00C55C61"/>
    <w:rsid w:val="00C56556"/>
    <w:rsid w:val="00C566F0"/>
    <w:rsid w:val="00C571C2"/>
    <w:rsid w:val="00C57257"/>
    <w:rsid w:val="00C606DE"/>
    <w:rsid w:val="00C60852"/>
    <w:rsid w:val="00C60E3E"/>
    <w:rsid w:val="00C60EA2"/>
    <w:rsid w:val="00C6212C"/>
    <w:rsid w:val="00C627CB"/>
    <w:rsid w:val="00C62BF9"/>
    <w:rsid w:val="00C62E3D"/>
    <w:rsid w:val="00C637C8"/>
    <w:rsid w:val="00C63BFB"/>
    <w:rsid w:val="00C64019"/>
    <w:rsid w:val="00C64468"/>
    <w:rsid w:val="00C64682"/>
    <w:rsid w:val="00C64850"/>
    <w:rsid w:val="00C6496F"/>
    <w:rsid w:val="00C650E8"/>
    <w:rsid w:val="00C661D9"/>
    <w:rsid w:val="00C66353"/>
    <w:rsid w:val="00C66A7D"/>
    <w:rsid w:val="00C671C3"/>
    <w:rsid w:val="00C67BE6"/>
    <w:rsid w:val="00C70CCE"/>
    <w:rsid w:val="00C7175B"/>
    <w:rsid w:val="00C71B66"/>
    <w:rsid w:val="00C71E33"/>
    <w:rsid w:val="00C72AF2"/>
    <w:rsid w:val="00C7421A"/>
    <w:rsid w:val="00C75480"/>
    <w:rsid w:val="00C7714F"/>
    <w:rsid w:val="00C779E8"/>
    <w:rsid w:val="00C77B4C"/>
    <w:rsid w:val="00C80969"/>
    <w:rsid w:val="00C81677"/>
    <w:rsid w:val="00C818A5"/>
    <w:rsid w:val="00C81EC5"/>
    <w:rsid w:val="00C8238B"/>
    <w:rsid w:val="00C82670"/>
    <w:rsid w:val="00C82DBA"/>
    <w:rsid w:val="00C831D1"/>
    <w:rsid w:val="00C83902"/>
    <w:rsid w:val="00C83997"/>
    <w:rsid w:val="00C84BF8"/>
    <w:rsid w:val="00C8554E"/>
    <w:rsid w:val="00C85632"/>
    <w:rsid w:val="00C8572B"/>
    <w:rsid w:val="00C864EA"/>
    <w:rsid w:val="00C86B91"/>
    <w:rsid w:val="00C87D5A"/>
    <w:rsid w:val="00C90960"/>
    <w:rsid w:val="00C911B3"/>
    <w:rsid w:val="00C913DA"/>
    <w:rsid w:val="00C91779"/>
    <w:rsid w:val="00C9227B"/>
    <w:rsid w:val="00C92A62"/>
    <w:rsid w:val="00C92AAA"/>
    <w:rsid w:val="00C93078"/>
    <w:rsid w:val="00C933A3"/>
    <w:rsid w:val="00C939A7"/>
    <w:rsid w:val="00C94956"/>
    <w:rsid w:val="00C95D7D"/>
    <w:rsid w:val="00C95E5F"/>
    <w:rsid w:val="00C967C7"/>
    <w:rsid w:val="00C971C2"/>
    <w:rsid w:val="00C9741E"/>
    <w:rsid w:val="00C97631"/>
    <w:rsid w:val="00CA0688"/>
    <w:rsid w:val="00CA09A5"/>
    <w:rsid w:val="00CA10D0"/>
    <w:rsid w:val="00CA1891"/>
    <w:rsid w:val="00CA19D4"/>
    <w:rsid w:val="00CA1C90"/>
    <w:rsid w:val="00CA2C75"/>
    <w:rsid w:val="00CA2D93"/>
    <w:rsid w:val="00CA2EFE"/>
    <w:rsid w:val="00CA31E3"/>
    <w:rsid w:val="00CA38D5"/>
    <w:rsid w:val="00CA3C00"/>
    <w:rsid w:val="00CA454B"/>
    <w:rsid w:val="00CA4FBF"/>
    <w:rsid w:val="00CA501E"/>
    <w:rsid w:val="00CA515D"/>
    <w:rsid w:val="00CA53CC"/>
    <w:rsid w:val="00CA58D3"/>
    <w:rsid w:val="00CA6021"/>
    <w:rsid w:val="00CA621F"/>
    <w:rsid w:val="00CA6355"/>
    <w:rsid w:val="00CA66D7"/>
    <w:rsid w:val="00CA6AA6"/>
    <w:rsid w:val="00CA725A"/>
    <w:rsid w:val="00CA78D8"/>
    <w:rsid w:val="00CA79E1"/>
    <w:rsid w:val="00CB005B"/>
    <w:rsid w:val="00CB0C97"/>
    <w:rsid w:val="00CB0E34"/>
    <w:rsid w:val="00CB1C88"/>
    <w:rsid w:val="00CB20D7"/>
    <w:rsid w:val="00CB2105"/>
    <w:rsid w:val="00CB2ABD"/>
    <w:rsid w:val="00CB2DE1"/>
    <w:rsid w:val="00CB31AC"/>
    <w:rsid w:val="00CB3BFA"/>
    <w:rsid w:val="00CB3C15"/>
    <w:rsid w:val="00CB4446"/>
    <w:rsid w:val="00CB45F9"/>
    <w:rsid w:val="00CB497E"/>
    <w:rsid w:val="00CB4D2A"/>
    <w:rsid w:val="00CB50F6"/>
    <w:rsid w:val="00CB5238"/>
    <w:rsid w:val="00CB5C0F"/>
    <w:rsid w:val="00CB6840"/>
    <w:rsid w:val="00CB70F4"/>
    <w:rsid w:val="00CB727D"/>
    <w:rsid w:val="00CB77D0"/>
    <w:rsid w:val="00CB7919"/>
    <w:rsid w:val="00CC0FA0"/>
    <w:rsid w:val="00CC1390"/>
    <w:rsid w:val="00CC209C"/>
    <w:rsid w:val="00CC2A71"/>
    <w:rsid w:val="00CC32A4"/>
    <w:rsid w:val="00CC3BDE"/>
    <w:rsid w:val="00CC44E4"/>
    <w:rsid w:val="00CC4F58"/>
    <w:rsid w:val="00CC59E4"/>
    <w:rsid w:val="00CC5B14"/>
    <w:rsid w:val="00CC5F48"/>
    <w:rsid w:val="00CC624B"/>
    <w:rsid w:val="00CC62E8"/>
    <w:rsid w:val="00CC6B0D"/>
    <w:rsid w:val="00CC6C1F"/>
    <w:rsid w:val="00CC6FA2"/>
    <w:rsid w:val="00CC756B"/>
    <w:rsid w:val="00CD0BF3"/>
    <w:rsid w:val="00CD1484"/>
    <w:rsid w:val="00CD1DCD"/>
    <w:rsid w:val="00CD1E00"/>
    <w:rsid w:val="00CD216C"/>
    <w:rsid w:val="00CD2638"/>
    <w:rsid w:val="00CD2BE2"/>
    <w:rsid w:val="00CD2F20"/>
    <w:rsid w:val="00CD4328"/>
    <w:rsid w:val="00CD47C4"/>
    <w:rsid w:val="00CD50AA"/>
    <w:rsid w:val="00CD5265"/>
    <w:rsid w:val="00CD5275"/>
    <w:rsid w:val="00CD64F3"/>
    <w:rsid w:val="00CD64F9"/>
    <w:rsid w:val="00CD6518"/>
    <w:rsid w:val="00CD6E4A"/>
    <w:rsid w:val="00CD785A"/>
    <w:rsid w:val="00CD7CA2"/>
    <w:rsid w:val="00CD7F03"/>
    <w:rsid w:val="00CE0175"/>
    <w:rsid w:val="00CE021B"/>
    <w:rsid w:val="00CE0BBB"/>
    <w:rsid w:val="00CE161A"/>
    <w:rsid w:val="00CE1A1A"/>
    <w:rsid w:val="00CE1E4A"/>
    <w:rsid w:val="00CE2A66"/>
    <w:rsid w:val="00CE2AF8"/>
    <w:rsid w:val="00CE2E27"/>
    <w:rsid w:val="00CE2ECA"/>
    <w:rsid w:val="00CE36F4"/>
    <w:rsid w:val="00CE3BEE"/>
    <w:rsid w:val="00CE3CC1"/>
    <w:rsid w:val="00CE3F9E"/>
    <w:rsid w:val="00CE4463"/>
    <w:rsid w:val="00CE7205"/>
    <w:rsid w:val="00CE76FC"/>
    <w:rsid w:val="00CE7A5F"/>
    <w:rsid w:val="00CE7D29"/>
    <w:rsid w:val="00CE7FED"/>
    <w:rsid w:val="00CF0090"/>
    <w:rsid w:val="00CF14AE"/>
    <w:rsid w:val="00CF232C"/>
    <w:rsid w:val="00CF2379"/>
    <w:rsid w:val="00CF2515"/>
    <w:rsid w:val="00CF2B14"/>
    <w:rsid w:val="00CF3669"/>
    <w:rsid w:val="00CF3824"/>
    <w:rsid w:val="00CF4F5D"/>
    <w:rsid w:val="00CF57BA"/>
    <w:rsid w:val="00CF5DE0"/>
    <w:rsid w:val="00CF68D2"/>
    <w:rsid w:val="00CF78C4"/>
    <w:rsid w:val="00D00813"/>
    <w:rsid w:val="00D01FA3"/>
    <w:rsid w:val="00D026A6"/>
    <w:rsid w:val="00D02D15"/>
    <w:rsid w:val="00D03AE9"/>
    <w:rsid w:val="00D03C2C"/>
    <w:rsid w:val="00D04C30"/>
    <w:rsid w:val="00D04CCB"/>
    <w:rsid w:val="00D053A2"/>
    <w:rsid w:val="00D0671A"/>
    <w:rsid w:val="00D06CCE"/>
    <w:rsid w:val="00D0715B"/>
    <w:rsid w:val="00D07660"/>
    <w:rsid w:val="00D103F6"/>
    <w:rsid w:val="00D1041E"/>
    <w:rsid w:val="00D10AA5"/>
    <w:rsid w:val="00D11D4C"/>
    <w:rsid w:val="00D12295"/>
    <w:rsid w:val="00D12442"/>
    <w:rsid w:val="00D1261A"/>
    <w:rsid w:val="00D128A4"/>
    <w:rsid w:val="00D12E60"/>
    <w:rsid w:val="00D1350D"/>
    <w:rsid w:val="00D135D6"/>
    <w:rsid w:val="00D14725"/>
    <w:rsid w:val="00D14F03"/>
    <w:rsid w:val="00D1507F"/>
    <w:rsid w:val="00D15BB0"/>
    <w:rsid w:val="00D20AF2"/>
    <w:rsid w:val="00D20B89"/>
    <w:rsid w:val="00D2107D"/>
    <w:rsid w:val="00D210CF"/>
    <w:rsid w:val="00D22348"/>
    <w:rsid w:val="00D2286E"/>
    <w:rsid w:val="00D22883"/>
    <w:rsid w:val="00D22BBB"/>
    <w:rsid w:val="00D22F61"/>
    <w:rsid w:val="00D23B21"/>
    <w:rsid w:val="00D23EB7"/>
    <w:rsid w:val="00D24A24"/>
    <w:rsid w:val="00D24BDC"/>
    <w:rsid w:val="00D255CB"/>
    <w:rsid w:val="00D25EE7"/>
    <w:rsid w:val="00D265B9"/>
    <w:rsid w:val="00D266D5"/>
    <w:rsid w:val="00D267BA"/>
    <w:rsid w:val="00D26C0A"/>
    <w:rsid w:val="00D27715"/>
    <w:rsid w:val="00D277E7"/>
    <w:rsid w:val="00D27903"/>
    <w:rsid w:val="00D27AC4"/>
    <w:rsid w:val="00D3036E"/>
    <w:rsid w:val="00D30440"/>
    <w:rsid w:val="00D30624"/>
    <w:rsid w:val="00D31216"/>
    <w:rsid w:val="00D317E3"/>
    <w:rsid w:val="00D31EF3"/>
    <w:rsid w:val="00D3264D"/>
    <w:rsid w:val="00D33EEB"/>
    <w:rsid w:val="00D3411A"/>
    <w:rsid w:val="00D346A6"/>
    <w:rsid w:val="00D34C9C"/>
    <w:rsid w:val="00D35122"/>
    <w:rsid w:val="00D35ADA"/>
    <w:rsid w:val="00D35D87"/>
    <w:rsid w:val="00D3603A"/>
    <w:rsid w:val="00D364BC"/>
    <w:rsid w:val="00D36EA4"/>
    <w:rsid w:val="00D3725C"/>
    <w:rsid w:val="00D37466"/>
    <w:rsid w:val="00D37D00"/>
    <w:rsid w:val="00D40266"/>
    <w:rsid w:val="00D40428"/>
    <w:rsid w:val="00D408BB"/>
    <w:rsid w:val="00D40A02"/>
    <w:rsid w:val="00D40FFB"/>
    <w:rsid w:val="00D410AC"/>
    <w:rsid w:val="00D41DF3"/>
    <w:rsid w:val="00D42799"/>
    <w:rsid w:val="00D42D46"/>
    <w:rsid w:val="00D42D6B"/>
    <w:rsid w:val="00D430AE"/>
    <w:rsid w:val="00D43407"/>
    <w:rsid w:val="00D43CDF"/>
    <w:rsid w:val="00D44EE8"/>
    <w:rsid w:val="00D450B1"/>
    <w:rsid w:val="00D4563D"/>
    <w:rsid w:val="00D45BF5"/>
    <w:rsid w:val="00D461D1"/>
    <w:rsid w:val="00D463AF"/>
    <w:rsid w:val="00D464BA"/>
    <w:rsid w:val="00D47154"/>
    <w:rsid w:val="00D47698"/>
    <w:rsid w:val="00D4790E"/>
    <w:rsid w:val="00D47ABD"/>
    <w:rsid w:val="00D5038C"/>
    <w:rsid w:val="00D50588"/>
    <w:rsid w:val="00D5080C"/>
    <w:rsid w:val="00D5082B"/>
    <w:rsid w:val="00D50A80"/>
    <w:rsid w:val="00D50ABF"/>
    <w:rsid w:val="00D50D70"/>
    <w:rsid w:val="00D50E15"/>
    <w:rsid w:val="00D50E33"/>
    <w:rsid w:val="00D51070"/>
    <w:rsid w:val="00D514C5"/>
    <w:rsid w:val="00D5228B"/>
    <w:rsid w:val="00D5247B"/>
    <w:rsid w:val="00D5281C"/>
    <w:rsid w:val="00D529FF"/>
    <w:rsid w:val="00D52AA4"/>
    <w:rsid w:val="00D52BD8"/>
    <w:rsid w:val="00D53CF3"/>
    <w:rsid w:val="00D54149"/>
    <w:rsid w:val="00D5477E"/>
    <w:rsid w:val="00D548E2"/>
    <w:rsid w:val="00D55174"/>
    <w:rsid w:val="00D55357"/>
    <w:rsid w:val="00D554AD"/>
    <w:rsid w:val="00D557BA"/>
    <w:rsid w:val="00D55B69"/>
    <w:rsid w:val="00D562E3"/>
    <w:rsid w:val="00D562F0"/>
    <w:rsid w:val="00D56F90"/>
    <w:rsid w:val="00D570D9"/>
    <w:rsid w:val="00D57790"/>
    <w:rsid w:val="00D604E6"/>
    <w:rsid w:val="00D608BA"/>
    <w:rsid w:val="00D60B49"/>
    <w:rsid w:val="00D613BA"/>
    <w:rsid w:val="00D618D5"/>
    <w:rsid w:val="00D61AC8"/>
    <w:rsid w:val="00D61C97"/>
    <w:rsid w:val="00D62B7C"/>
    <w:rsid w:val="00D633A0"/>
    <w:rsid w:val="00D634F7"/>
    <w:rsid w:val="00D635FF"/>
    <w:rsid w:val="00D63718"/>
    <w:rsid w:val="00D63E69"/>
    <w:rsid w:val="00D63F48"/>
    <w:rsid w:val="00D64743"/>
    <w:rsid w:val="00D666AD"/>
    <w:rsid w:val="00D667CA"/>
    <w:rsid w:val="00D66AEB"/>
    <w:rsid w:val="00D66D8F"/>
    <w:rsid w:val="00D67273"/>
    <w:rsid w:val="00D678F3"/>
    <w:rsid w:val="00D70831"/>
    <w:rsid w:val="00D71267"/>
    <w:rsid w:val="00D71548"/>
    <w:rsid w:val="00D73141"/>
    <w:rsid w:val="00D73933"/>
    <w:rsid w:val="00D73AA8"/>
    <w:rsid w:val="00D74AE2"/>
    <w:rsid w:val="00D74DBE"/>
    <w:rsid w:val="00D7522F"/>
    <w:rsid w:val="00D7558D"/>
    <w:rsid w:val="00D761F0"/>
    <w:rsid w:val="00D76387"/>
    <w:rsid w:val="00D76897"/>
    <w:rsid w:val="00D76D6A"/>
    <w:rsid w:val="00D76E01"/>
    <w:rsid w:val="00D77A53"/>
    <w:rsid w:val="00D80A74"/>
    <w:rsid w:val="00D81A74"/>
    <w:rsid w:val="00D82A03"/>
    <w:rsid w:val="00D8362B"/>
    <w:rsid w:val="00D836EA"/>
    <w:rsid w:val="00D83B73"/>
    <w:rsid w:val="00D846D5"/>
    <w:rsid w:val="00D84DC2"/>
    <w:rsid w:val="00D8503D"/>
    <w:rsid w:val="00D85CC2"/>
    <w:rsid w:val="00D86036"/>
    <w:rsid w:val="00D8607A"/>
    <w:rsid w:val="00D8621C"/>
    <w:rsid w:val="00D870FB"/>
    <w:rsid w:val="00D874FE"/>
    <w:rsid w:val="00D90075"/>
    <w:rsid w:val="00D9023B"/>
    <w:rsid w:val="00D9050E"/>
    <w:rsid w:val="00D90E3C"/>
    <w:rsid w:val="00D91315"/>
    <w:rsid w:val="00D915FC"/>
    <w:rsid w:val="00D91F51"/>
    <w:rsid w:val="00D924E3"/>
    <w:rsid w:val="00D9267D"/>
    <w:rsid w:val="00D93111"/>
    <w:rsid w:val="00D9421A"/>
    <w:rsid w:val="00D95A1F"/>
    <w:rsid w:val="00D96711"/>
    <w:rsid w:val="00D97F08"/>
    <w:rsid w:val="00DA003C"/>
    <w:rsid w:val="00DA0B28"/>
    <w:rsid w:val="00DA0E42"/>
    <w:rsid w:val="00DA165B"/>
    <w:rsid w:val="00DA1A81"/>
    <w:rsid w:val="00DA232E"/>
    <w:rsid w:val="00DA24F6"/>
    <w:rsid w:val="00DA29C0"/>
    <w:rsid w:val="00DA2BB2"/>
    <w:rsid w:val="00DA3023"/>
    <w:rsid w:val="00DA3C62"/>
    <w:rsid w:val="00DA4004"/>
    <w:rsid w:val="00DA43BB"/>
    <w:rsid w:val="00DA4A7B"/>
    <w:rsid w:val="00DA5895"/>
    <w:rsid w:val="00DA5994"/>
    <w:rsid w:val="00DA5AB4"/>
    <w:rsid w:val="00DA5B4C"/>
    <w:rsid w:val="00DA60DA"/>
    <w:rsid w:val="00DA619B"/>
    <w:rsid w:val="00DA65D0"/>
    <w:rsid w:val="00DA6C89"/>
    <w:rsid w:val="00DA6E9D"/>
    <w:rsid w:val="00DA6FB7"/>
    <w:rsid w:val="00DB050A"/>
    <w:rsid w:val="00DB0979"/>
    <w:rsid w:val="00DB0EA8"/>
    <w:rsid w:val="00DB0F5D"/>
    <w:rsid w:val="00DB0F70"/>
    <w:rsid w:val="00DB2435"/>
    <w:rsid w:val="00DB3461"/>
    <w:rsid w:val="00DB35EF"/>
    <w:rsid w:val="00DB399E"/>
    <w:rsid w:val="00DB3ABC"/>
    <w:rsid w:val="00DB3BC5"/>
    <w:rsid w:val="00DB3C3A"/>
    <w:rsid w:val="00DB3F3B"/>
    <w:rsid w:val="00DB419B"/>
    <w:rsid w:val="00DB44D8"/>
    <w:rsid w:val="00DB4A4E"/>
    <w:rsid w:val="00DB4D0C"/>
    <w:rsid w:val="00DB5438"/>
    <w:rsid w:val="00DB5694"/>
    <w:rsid w:val="00DB59A3"/>
    <w:rsid w:val="00DB5D6F"/>
    <w:rsid w:val="00DB6159"/>
    <w:rsid w:val="00DB6321"/>
    <w:rsid w:val="00DB736D"/>
    <w:rsid w:val="00DB7B5E"/>
    <w:rsid w:val="00DB7C4A"/>
    <w:rsid w:val="00DC0677"/>
    <w:rsid w:val="00DC0CE7"/>
    <w:rsid w:val="00DC1507"/>
    <w:rsid w:val="00DC23AE"/>
    <w:rsid w:val="00DC2420"/>
    <w:rsid w:val="00DC265D"/>
    <w:rsid w:val="00DC2714"/>
    <w:rsid w:val="00DC2C12"/>
    <w:rsid w:val="00DC355D"/>
    <w:rsid w:val="00DC35FC"/>
    <w:rsid w:val="00DC3814"/>
    <w:rsid w:val="00DC4D12"/>
    <w:rsid w:val="00DC5030"/>
    <w:rsid w:val="00DC553B"/>
    <w:rsid w:val="00DC5C51"/>
    <w:rsid w:val="00DC617D"/>
    <w:rsid w:val="00DC64B2"/>
    <w:rsid w:val="00DC674F"/>
    <w:rsid w:val="00DC6AE4"/>
    <w:rsid w:val="00DD00DE"/>
    <w:rsid w:val="00DD0AE7"/>
    <w:rsid w:val="00DD0D59"/>
    <w:rsid w:val="00DD138C"/>
    <w:rsid w:val="00DD1597"/>
    <w:rsid w:val="00DD1856"/>
    <w:rsid w:val="00DD19F8"/>
    <w:rsid w:val="00DD1E6D"/>
    <w:rsid w:val="00DD33AF"/>
    <w:rsid w:val="00DD3426"/>
    <w:rsid w:val="00DD3466"/>
    <w:rsid w:val="00DD452B"/>
    <w:rsid w:val="00DD46C3"/>
    <w:rsid w:val="00DD5C40"/>
    <w:rsid w:val="00DD620B"/>
    <w:rsid w:val="00DE09E0"/>
    <w:rsid w:val="00DE1419"/>
    <w:rsid w:val="00DE14AF"/>
    <w:rsid w:val="00DE190F"/>
    <w:rsid w:val="00DE1C22"/>
    <w:rsid w:val="00DE1DE7"/>
    <w:rsid w:val="00DE203C"/>
    <w:rsid w:val="00DE24C4"/>
    <w:rsid w:val="00DE2607"/>
    <w:rsid w:val="00DE2A44"/>
    <w:rsid w:val="00DE2AB7"/>
    <w:rsid w:val="00DE2B5C"/>
    <w:rsid w:val="00DE2F69"/>
    <w:rsid w:val="00DE397A"/>
    <w:rsid w:val="00DE3F3A"/>
    <w:rsid w:val="00DE480E"/>
    <w:rsid w:val="00DE49C7"/>
    <w:rsid w:val="00DE4C89"/>
    <w:rsid w:val="00DE4FE0"/>
    <w:rsid w:val="00DE6F98"/>
    <w:rsid w:val="00DE70AC"/>
    <w:rsid w:val="00DE759D"/>
    <w:rsid w:val="00DF091E"/>
    <w:rsid w:val="00DF0C62"/>
    <w:rsid w:val="00DF1159"/>
    <w:rsid w:val="00DF1E73"/>
    <w:rsid w:val="00DF1ED7"/>
    <w:rsid w:val="00DF2F60"/>
    <w:rsid w:val="00DF35BF"/>
    <w:rsid w:val="00DF3D19"/>
    <w:rsid w:val="00DF4112"/>
    <w:rsid w:val="00DF4609"/>
    <w:rsid w:val="00DF49CB"/>
    <w:rsid w:val="00DF4F79"/>
    <w:rsid w:val="00E001D2"/>
    <w:rsid w:val="00E02008"/>
    <w:rsid w:val="00E02122"/>
    <w:rsid w:val="00E021CA"/>
    <w:rsid w:val="00E02D85"/>
    <w:rsid w:val="00E03009"/>
    <w:rsid w:val="00E038CB"/>
    <w:rsid w:val="00E04330"/>
    <w:rsid w:val="00E0445E"/>
    <w:rsid w:val="00E05558"/>
    <w:rsid w:val="00E06521"/>
    <w:rsid w:val="00E065FC"/>
    <w:rsid w:val="00E066F2"/>
    <w:rsid w:val="00E06BCA"/>
    <w:rsid w:val="00E071B2"/>
    <w:rsid w:val="00E07561"/>
    <w:rsid w:val="00E07A4B"/>
    <w:rsid w:val="00E07D82"/>
    <w:rsid w:val="00E10662"/>
    <w:rsid w:val="00E10682"/>
    <w:rsid w:val="00E1109E"/>
    <w:rsid w:val="00E11E97"/>
    <w:rsid w:val="00E12E3B"/>
    <w:rsid w:val="00E13E4D"/>
    <w:rsid w:val="00E14227"/>
    <w:rsid w:val="00E1446E"/>
    <w:rsid w:val="00E146FD"/>
    <w:rsid w:val="00E1526C"/>
    <w:rsid w:val="00E1588B"/>
    <w:rsid w:val="00E15FFB"/>
    <w:rsid w:val="00E166CA"/>
    <w:rsid w:val="00E168A2"/>
    <w:rsid w:val="00E16D38"/>
    <w:rsid w:val="00E17119"/>
    <w:rsid w:val="00E17A91"/>
    <w:rsid w:val="00E17FE2"/>
    <w:rsid w:val="00E20064"/>
    <w:rsid w:val="00E20F42"/>
    <w:rsid w:val="00E21102"/>
    <w:rsid w:val="00E21DFE"/>
    <w:rsid w:val="00E22173"/>
    <w:rsid w:val="00E22998"/>
    <w:rsid w:val="00E23C63"/>
    <w:rsid w:val="00E24068"/>
    <w:rsid w:val="00E24DC0"/>
    <w:rsid w:val="00E25E99"/>
    <w:rsid w:val="00E26AFB"/>
    <w:rsid w:val="00E26EF2"/>
    <w:rsid w:val="00E27BF6"/>
    <w:rsid w:val="00E27F81"/>
    <w:rsid w:val="00E30431"/>
    <w:rsid w:val="00E3060E"/>
    <w:rsid w:val="00E30806"/>
    <w:rsid w:val="00E309B3"/>
    <w:rsid w:val="00E30A89"/>
    <w:rsid w:val="00E31038"/>
    <w:rsid w:val="00E31097"/>
    <w:rsid w:val="00E32468"/>
    <w:rsid w:val="00E3274B"/>
    <w:rsid w:val="00E3279A"/>
    <w:rsid w:val="00E33303"/>
    <w:rsid w:val="00E33FAD"/>
    <w:rsid w:val="00E3412A"/>
    <w:rsid w:val="00E3416F"/>
    <w:rsid w:val="00E3474D"/>
    <w:rsid w:val="00E35265"/>
    <w:rsid w:val="00E358E0"/>
    <w:rsid w:val="00E36C31"/>
    <w:rsid w:val="00E400E4"/>
    <w:rsid w:val="00E40B3A"/>
    <w:rsid w:val="00E40B55"/>
    <w:rsid w:val="00E412B2"/>
    <w:rsid w:val="00E41B64"/>
    <w:rsid w:val="00E437D1"/>
    <w:rsid w:val="00E43B4D"/>
    <w:rsid w:val="00E43C22"/>
    <w:rsid w:val="00E447C4"/>
    <w:rsid w:val="00E44B56"/>
    <w:rsid w:val="00E44E71"/>
    <w:rsid w:val="00E454D9"/>
    <w:rsid w:val="00E45528"/>
    <w:rsid w:val="00E4586B"/>
    <w:rsid w:val="00E46034"/>
    <w:rsid w:val="00E4640A"/>
    <w:rsid w:val="00E465D7"/>
    <w:rsid w:val="00E4696F"/>
    <w:rsid w:val="00E46AF2"/>
    <w:rsid w:val="00E4730E"/>
    <w:rsid w:val="00E47C2A"/>
    <w:rsid w:val="00E47EA6"/>
    <w:rsid w:val="00E50AE9"/>
    <w:rsid w:val="00E514C1"/>
    <w:rsid w:val="00E518DA"/>
    <w:rsid w:val="00E51CE5"/>
    <w:rsid w:val="00E5248E"/>
    <w:rsid w:val="00E524D9"/>
    <w:rsid w:val="00E52523"/>
    <w:rsid w:val="00E52E38"/>
    <w:rsid w:val="00E53304"/>
    <w:rsid w:val="00E53CDA"/>
    <w:rsid w:val="00E53F4D"/>
    <w:rsid w:val="00E53FF3"/>
    <w:rsid w:val="00E54D0A"/>
    <w:rsid w:val="00E55812"/>
    <w:rsid w:val="00E5596E"/>
    <w:rsid w:val="00E55EE3"/>
    <w:rsid w:val="00E5613C"/>
    <w:rsid w:val="00E561E7"/>
    <w:rsid w:val="00E5627B"/>
    <w:rsid w:val="00E5661A"/>
    <w:rsid w:val="00E568CA"/>
    <w:rsid w:val="00E56D71"/>
    <w:rsid w:val="00E56EBD"/>
    <w:rsid w:val="00E5704B"/>
    <w:rsid w:val="00E5717B"/>
    <w:rsid w:val="00E57194"/>
    <w:rsid w:val="00E575BD"/>
    <w:rsid w:val="00E577F4"/>
    <w:rsid w:val="00E57B4D"/>
    <w:rsid w:val="00E57BE6"/>
    <w:rsid w:val="00E57C69"/>
    <w:rsid w:val="00E6197F"/>
    <w:rsid w:val="00E61B3E"/>
    <w:rsid w:val="00E62398"/>
    <w:rsid w:val="00E6242F"/>
    <w:rsid w:val="00E629DD"/>
    <w:rsid w:val="00E62C4F"/>
    <w:rsid w:val="00E62EE6"/>
    <w:rsid w:val="00E637A3"/>
    <w:rsid w:val="00E64105"/>
    <w:rsid w:val="00E644E7"/>
    <w:rsid w:val="00E64EDF"/>
    <w:rsid w:val="00E65353"/>
    <w:rsid w:val="00E65B43"/>
    <w:rsid w:val="00E672E4"/>
    <w:rsid w:val="00E675E4"/>
    <w:rsid w:val="00E67A3A"/>
    <w:rsid w:val="00E70638"/>
    <w:rsid w:val="00E7080B"/>
    <w:rsid w:val="00E70DEB"/>
    <w:rsid w:val="00E71084"/>
    <w:rsid w:val="00E7143D"/>
    <w:rsid w:val="00E71BC8"/>
    <w:rsid w:val="00E71C68"/>
    <w:rsid w:val="00E71E18"/>
    <w:rsid w:val="00E72E46"/>
    <w:rsid w:val="00E73204"/>
    <w:rsid w:val="00E73E79"/>
    <w:rsid w:val="00E73FFA"/>
    <w:rsid w:val="00E742C9"/>
    <w:rsid w:val="00E74CC8"/>
    <w:rsid w:val="00E74D52"/>
    <w:rsid w:val="00E7580F"/>
    <w:rsid w:val="00E7607E"/>
    <w:rsid w:val="00E76726"/>
    <w:rsid w:val="00E7677A"/>
    <w:rsid w:val="00E77076"/>
    <w:rsid w:val="00E806AB"/>
    <w:rsid w:val="00E808CE"/>
    <w:rsid w:val="00E8098B"/>
    <w:rsid w:val="00E80C1F"/>
    <w:rsid w:val="00E80D81"/>
    <w:rsid w:val="00E81712"/>
    <w:rsid w:val="00E81ABE"/>
    <w:rsid w:val="00E828CE"/>
    <w:rsid w:val="00E82EA5"/>
    <w:rsid w:val="00E83327"/>
    <w:rsid w:val="00E83DD8"/>
    <w:rsid w:val="00E8432A"/>
    <w:rsid w:val="00E85182"/>
    <w:rsid w:val="00E85692"/>
    <w:rsid w:val="00E85A1B"/>
    <w:rsid w:val="00E8612E"/>
    <w:rsid w:val="00E861E8"/>
    <w:rsid w:val="00E862C0"/>
    <w:rsid w:val="00E90044"/>
    <w:rsid w:val="00E90804"/>
    <w:rsid w:val="00E90BC4"/>
    <w:rsid w:val="00E90D80"/>
    <w:rsid w:val="00E91117"/>
    <w:rsid w:val="00E9187F"/>
    <w:rsid w:val="00E92434"/>
    <w:rsid w:val="00E927E2"/>
    <w:rsid w:val="00E92C23"/>
    <w:rsid w:val="00E92FEF"/>
    <w:rsid w:val="00E9406B"/>
    <w:rsid w:val="00E940CA"/>
    <w:rsid w:val="00E9411D"/>
    <w:rsid w:val="00E94139"/>
    <w:rsid w:val="00E9472D"/>
    <w:rsid w:val="00E94F4A"/>
    <w:rsid w:val="00E95175"/>
    <w:rsid w:val="00E96501"/>
    <w:rsid w:val="00E9650D"/>
    <w:rsid w:val="00E9659A"/>
    <w:rsid w:val="00E96735"/>
    <w:rsid w:val="00E96A26"/>
    <w:rsid w:val="00E96EAE"/>
    <w:rsid w:val="00E9747D"/>
    <w:rsid w:val="00EA0358"/>
    <w:rsid w:val="00EA0642"/>
    <w:rsid w:val="00EA0A55"/>
    <w:rsid w:val="00EA0E95"/>
    <w:rsid w:val="00EA1708"/>
    <w:rsid w:val="00EA1D9F"/>
    <w:rsid w:val="00EA263B"/>
    <w:rsid w:val="00EA2972"/>
    <w:rsid w:val="00EA2ED8"/>
    <w:rsid w:val="00EA3050"/>
    <w:rsid w:val="00EA344B"/>
    <w:rsid w:val="00EA3A61"/>
    <w:rsid w:val="00EA440D"/>
    <w:rsid w:val="00EA4FBD"/>
    <w:rsid w:val="00EA502E"/>
    <w:rsid w:val="00EA518B"/>
    <w:rsid w:val="00EA54A5"/>
    <w:rsid w:val="00EA64B9"/>
    <w:rsid w:val="00EA66BC"/>
    <w:rsid w:val="00EA7D89"/>
    <w:rsid w:val="00EB032F"/>
    <w:rsid w:val="00EB0657"/>
    <w:rsid w:val="00EB077F"/>
    <w:rsid w:val="00EB07EE"/>
    <w:rsid w:val="00EB0E26"/>
    <w:rsid w:val="00EB1D51"/>
    <w:rsid w:val="00EB1FD7"/>
    <w:rsid w:val="00EB2EBA"/>
    <w:rsid w:val="00EB3B6E"/>
    <w:rsid w:val="00EB4008"/>
    <w:rsid w:val="00EB4175"/>
    <w:rsid w:val="00EB5054"/>
    <w:rsid w:val="00EB512A"/>
    <w:rsid w:val="00EB56ED"/>
    <w:rsid w:val="00EB58D0"/>
    <w:rsid w:val="00EB6443"/>
    <w:rsid w:val="00EB6C3B"/>
    <w:rsid w:val="00EB7257"/>
    <w:rsid w:val="00EB75BE"/>
    <w:rsid w:val="00EB7AA0"/>
    <w:rsid w:val="00EC0467"/>
    <w:rsid w:val="00EC120F"/>
    <w:rsid w:val="00EC1447"/>
    <w:rsid w:val="00EC1707"/>
    <w:rsid w:val="00EC1B85"/>
    <w:rsid w:val="00EC220A"/>
    <w:rsid w:val="00EC35A6"/>
    <w:rsid w:val="00EC4217"/>
    <w:rsid w:val="00EC4771"/>
    <w:rsid w:val="00EC4C83"/>
    <w:rsid w:val="00EC5557"/>
    <w:rsid w:val="00EC5A56"/>
    <w:rsid w:val="00EC61DE"/>
    <w:rsid w:val="00EC6225"/>
    <w:rsid w:val="00EC62FF"/>
    <w:rsid w:val="00EC64AA"/>
    <w:rsid w:val="00EC75D2"/>
    <w:rsid w:val="00EC7EC8"/>
    <w:rsid w:val="00ED0427"/>
    <w:rsid w:val="00ED0527"/>
    <w:rsid w:val="00ED0B40"/>
    <w:rsid w:val="00ED0E05"/>
    <w:rsid w:val="00ED195A"/>
    <w:rsid w:val="00ED2929"/>
    <w:rsid w:val="00ED4F08"/>
    <w:rsid w:val="00ED5E0A"/>
    <w:rsid w:val="00ED6C81"/>
    <w:rsid w:val="00ED6F09"/>
    <w:rsid w:val="00EE0162"/>
    <w:rsid w:val="00EE1686"/>
    <w:rsid w:val="00EE1ACD"/>
    <w:rsid w:val="00EE2F3D"/>
    <w:rsid w:val="00EE33B6"/>
    <w:rsid w:val="00EE3D98"/>
    <w:rsid w:val="00EE3DEB"/>
    <w:rsid w:val="00EE4E5F"/>
    <w:rsid w:val="00EE57A4"/>
    <w:rsid w:val="00EE6A53"/>
    <w:rsid w:val="00EE723F"/>
    <w:rsid w:val="00EF030E"/>
    <w:rsid w:val="00EF0483"/>
    <w:rsid w:val="00EF1168"/>
    <w:rsid w:val="00EF138D"/>
    <w:rsid w:val="00EF17BD"/>
    <w:rsid w:val="00EF2F1D"/>
    <w:rsid w:val="00EF3172"/>
    <w:rsid w:val="00EF344F"/>
    <w:rsid w:val="00EF3A19"/>
    <w:rsid w:val="00EF3B7A"/>
    <w:rsid w:val="00EF4732"/>
    <w:rsid w:val="00EF4DF9"/>
    <w:rsid w:val="00EF520C"/>
    <w:rsid w:val="00EF5419"/>
    <w:rsid w:val="00EF57A4"/>
    <w:rsid w:val="00EF5EFD"/>
    <w:rsid w:val="00EF60DF"/>
    <w:rsid w:val="00EF692F"/>
    <w:rsid w:val="00EF7422"/>
    <w:rsid w:val="00EF762D"/>
    <w:rsid w:val="00EF7A02"/>
    <w:rsid w:val="00EF7B7E"/>
    <w:rsid w:val="00EF7D9E"/>
    <w:rsid w:val="00F0021E"/>
    <w:rsid w:val="00F014FF"/>
    <w:rsid w:val="00F0174F"/>
    <w:rsid w:val="00F01856"/>
    <w:rsid w:val="00F01DAF"/>
    <w:rsid w:val="00F0212A"/>
    <w:rsid w:val="00F0284B"/>
    <w:rsid w:val="00F029D8"/>
    <w:rsid w:val="00F03381"/>
    <w:rsid w:val="00F045A2"/>
    <w:rsid w:val="00F05A9A"/>
    <w:rsid w:val="00F0653E"/>
    <w:rsid w:val="00F06F88"/>
    <w:rsid w:val="00F07109"/>
    <w:rsid w:val="00F07415"/>
    <w:rsid w:val="00F07469"/>
    <w:rsid w:val="00F076F2"/>
    <w:rsid w:val="00F07F79"/>
    <w:rsid w:val="00F10BFA"/>
    <w:rsid w:val="00F110E4"/>
    <w:rsid w:val="00F11630"/>
    <w:rsid w:val="00F12632"/>
    <w:rsid w:val="00F12BD5"/>
    <w:rsid w:val="00F13A30"/>
    <w:rsid w:val="00F14B72"/>
    <w:rsid w:val="00F150AE"/>
    <w:rsid w:val="00F1643A"/>
    <w:rsid w:val="00F1702C"/>
    <w:rsid w:val="00F17347"/>
    <w:rsid w:val="00F17418"/>
    <w:rsid w:val="00F17763"/>
    <w:rsid w:val="00F179B1"/>
    <w:rsid w:val="00F179FB"/>
    <w:rsid w:val="00F201B2"/>
    <w:rsid w:val="00F204E4"/>
    <w:rsid w:val="00F20D55"/>
    <w:rsid w:val="00F20E96"/>
    <w:rsid w:val="00F2152B"/>
    <w:rsid w:val="00F21629"/>
    <w:rsid w:val="00F21E24"/>
    <w:rsid w:val="00F22136"/>
    <w:rsid w:val="00F23447"/>
    <w:rsid w:val="00F243E3"/>
    <w:rsid w:val="00F24589"/>
    <w:rsid w:val="00F252DC"/>
    <w:rsid w:val="00F2677E"/>
    <w:rsid w:val="00F26FA8"/>
    <w:rsid w:val="00F300A4"/>
    <w:rsid w:val="00F304C6"/>
    <w:rsid w:val="00F30D87"/>
    <w:rsid w:val="00F31502"/>
    <w:rsid w:val="00F31740"/>
    <w:rsid w:val="00F3325B"/>
    <w:rsid w:val="00F33C34"/>
    <w:rsid w:val="00F3421B"/>
    <w:rsid w:val="00F3454A"/>
    <w:rsid w:val="00F34F2C"/>
    <w:rsid w:val="00F376EE"/>
    <w:rsid w:val="00F377E1"/>
    <w:rsid w:val="00F37BE6"/>
    <w:rsid w:val="00F37C0C"/>
    <w:rsid w:val="00F37F56"/>
    <w:rsid w:val="00F4001E"/>
    <w:rsid w:val="00F42AC8"/>
    <w:rsid w:val="00F43AED"/>
    <w:rsid w:val="00F44AB9"/>
    <w:rsid w:val="00F44B99"/>
    <w:rsid w:val="00F44D7C"/>
    <w:rsid w:val="00F45D4B"/>
    <w:rsid w:val="00F46359"/>
    <w:rsid w:val="00F4659C"/>
    <w:rsid w:val="00F4666F"/>
    <w:rsid w:val="00F4671F"/>
    <w:rsid w:val="00F47050"/>
    <w:rsid w:val="00F47A8A"/>
    <w:rsid w:val="00F50359"/>
    <w:rsid w:val="00F50406"/>
    <w:rsid w:val="00F50852"/>
    <w:rsid w:val="00F50DD3"/>
    <w:rsid w:val="00F52858"/>
    <w:rsid w:val="00F52DF5"/>
    <w:rsid w:val="00F539A6"/>
    <w:rsid w:val="00F5426A"/>
    <w:rsid w:val="00F54B7A"/>
    <w:rsid w:val="00F54E7E"/>
    <w:rsid w:val="00F558BA"/>
    <w:rsid w:val="00F558E2"/>
    <w:rsid w:val="00F56254"/>
    <w:rsid w:val="00F56336"/>
    <w:rsid w:val="00F5643F"/>
    <w:rsid w:val="00F56AF3"/>
    <w:rsid w:val="00F578C2"/>
    <w:rsid w:val="00F5792D"/>
    <w:rsid w:val="00F57F4E"/>
    <w:rsid w:val="00F6058E"/>
    <w:rsid w:val="00F61620"/>
    <w:rsid w:val="00F61854"/>
    <w:rsid w:val="00F631A5"/>
    <w:rsid w:val="00F64008"/>
    <w:rsid w:val="00F6453F"/>
    <w:rsid w:val="00F650C0"/>
    <w:rsid w:val="00F65824"/>
    <w:rsid w:val="00F66C53"/>
    <w:rsid w:val="00F670B3"/>
    <w:rsid w:val="00F67637"/>
    <w:rsid w:val="00F67DB6"/>
    <w:rsid w:val="00F70201"/>
    <w:rsid w:val="00F70997"/>
    <w:rsid w:val="00F70BCB"/>
    <w:rsid w:val="00F72996"/>
    <w:rsid w:val="00F72FF7"/>
    <w:rsid w:val="00F739BF"/>
    <w:rsid w:val="00F73D62"/>
    <w:rsid w:val="00F762CD"/>
    <w:rsid w:val="00F76986"/>
    <w:rsid w:val="00F76EE2"/>
    <w:rsid w:val="00F77DF5"/>
    <w:rsid w:val="00F800F2"/>
    <w:rsid w:val="00F80C0D"/>
    <w:rsid w:val="00F815D0"/>
    <w:rsid w:val="00F81613"/>
    <w:rsid w:val="00F817BA"/>
    <w:rsid w:val="00F8212A"/>
    <w:rsid w:val="00F824BE"/>
    <w:rsid w:val="00F83926"/>
    <w:rsid w:val="00F83FCF"/>
    <w:rsid w:val="00F849E3"/>
    <w:rsid w:val="00F85F80"/>
    <w:rsid w:val="00F86CA3"/>
    <w:rsid w:val="00F87081"/>
    <w:rsid w:val="00F87826"/>
    <w:rsid w:val="00F87C99"/>
    <w:rsid w:val="00F9062D"/>
    <w:rsid w:val="00F906A8"/>
    <w:rsid w:val="00F90CA4"/>
    <w:rsid w:val="00F90EB4"/>
    <w:rsid w:val="00F91799"/>
    <w:rsid w:val="00F92CD7"/>
    <w:rsid w:val="00F93074"/>
    <w:rsid w:val="00F93326"/>
    <w:rsid w:val="00F93743"/>
    <w:rsid w:val="00F93AD8"/>
    <w:rsid w:val="00F945CB"/>
    <w:rsid w:val="00F94A2F"/>
    <w:rsid w:val="00F95255"/>
    <w:rsid w:val="00F9717E"/>
    <w:rsid w:val="00F97620"/>
    <w:rsid w:val="00F97654"/>
    <w:rsid w:val="00F97917"/>
    <w:rsid w:val="00FA02AB"/>
    <w:rsid w:val="00FA0F34"/>
    <w:rsid w:val="00FA22CD"/>
    <w:rsid w:val="00FA3410"/>
    <w:rsid w:val="00FA352E"/>
    <w:rsid w:val="00FA4989"/>
    <w:rsid w:val="00FA5AF5"/>
    <w:rsid w:val="00FA6050"/>
    <w:rsid w:val="00FA6C71"/>
    <w:rsid w:val="00FA6C83"/>
    <w:rsid w:val="00FA6EEF"/>
    <w:rsid w:val="00FA721B"/>
    <w:rsid w:val="00FA7691"/>
    <w:rsid w:val="00FA7BAE"/>
    <w:rsid w:val="00FA7D45"/>
    <w:rsid w:val="00FB034A"/>
    <w:rsid w:val="00FB03E8"/>
    <w:rsid w:val="00FB0B6A"/>
    <w:rsid w:val="00FB1279"/>
    <w:rsid w:val="00FB14C5"/>
    <w:rsid w:val="00FB16CE"/>
    <w:rsid w:val="00FB18C6"/>
    <w:rsid w:val="00FB1E7C"/>
    <w:rsid w:val="00FB22D4"/>
    <w:rsid w:val="00FB2869"/>
    <w:rsid w:val="00FB2AE5"/>
    <w:rsid w:val="00FB2B1D"/>
    <w:rsid w:val="00FB34A9"/>
    <w:rsid w:val="00FB3628"/>
    <w:rsid w:val="00FB3B05"/>
    <w:rsid w:val="00FB3ECF"/>
    <w:rsid w:val="00FB414D"/>
    <w:rsid w:val="00FB45E5"/>
    <w:rsid w:val="00FB5938"/>
    <w:rsid w:val="00FB604D"/>
    <w:rsid w:val="00FB668E"/>
    <w:rsid w:val="00FB72B0"/>
    <w:rsid w:val="00FB7A87"/>
    <w:rsid w:val="00FB7B89"/>
    <w:rsid w:val="00FB7FF3"/>
    <w:rsid w:val="00FC0026"/>
    <w:rsid w:val="00FC0C14"/>
    <w:rsid w:val="00FC1012"/>
    <w:rsid w:val="00FC101F"/>
    <w:rsid w:val="00FC246D"/>
    <w:rsid w:val="00FC3804"/>
    <w:rsid w:val="00FC3B33"/>
    <w:rsid w:val="00FC3FB8"/>
    <w:rsid w:val="00FC401D"/>
    <w:rsid w:val="00FC404B"/>
    <w:rsid w:val="00FC5E86"/>
    <w:rsid w:val="00FC5F2E"/>
    <w:rsid w:val="00FC6567"/>
    <w:rsid w:val="00FC675F"/>
    <w:rsid w:val="00FC7EC4"/>
    <w:rsid w:val="00FD05A5"/>
    <w:rsid w:val="00FD1834"/>
    <w:rsid w:val="00FD1886"/>
    <w:rsid w:val="00FD1C8C"/>
    <w:rsid w:val="00FD236E"/>
    <w:rsid w:val="00FD29AF"/>
    <w:rsid w:val="00FD31B4"/>
    <w:rsid w:val="00FD3849"/>
    <w:rsid w:val="00FD4545"/>
    <w:rsid w:val="00FD4892"/>
    <w:rsid w:val="00FD4B0D"/>
    <w:rsid w:val="00FD4E60"/>
    <w:rsid w:val="00FD515F"/>
    <w:rsid w:val="00FD5CAF"/>
    <w:rsid w:val="00FD5CF8"/>
    <w:rsid w:val="00FD5D26"/>
    <w:rsid w:val="00FD69DD"/>
    <w:rsid w:val="00FD6C61"/>
    <w:rsid w:val="00FD7C4E"/>
    <w:rsid w:val="00FE0581"/>
    <w:rsid w:val="00FE0B8F"/>
    <w:rsid w:val="00FE1761"/>
    <w:rsid w:val="00FE18F6"/>
    <w:rsid w:val="00FE20C5"/>
    <w:rsid w:val="00FE23FA"/>
    <w:rsid w:val="00FE330E"/>
    <w:rsid w:val="00FE36E0"/>
    <w:rsid w:val="00FE3914"/>
    <w:rsid w:val="00FE39D5"/>
    <w:rsid w:val="00FE4BD5"/>
    <w:rsid w:val="00FE5426"/>
    <w:rsid w:val="00FE6732"/>
    <w:rsid w:val="00FE6997"/>
    <w:rsid w:val="00FE6B51"/>
    <w:rsid w:val="00FE6CA9"/>
    <w:rsid w:val="00FE6DAD"/>
    <w:rsid w:val="00FE79DE"/>
    <w:rsid w:val="00FE7A52"/>
    <w:rsid w:val="00FE7EA8"/>
    <w:rsid w:val="00FF0E70"/>
    <w:rsid w:val="00FF0F48"/>
    <w:rsid w:val="00FF0FA1"/>
    <w:rsid w:val="00FF15C2"/>
    <w:rsid w:val="00FF1E9F"/>
    <w:rsid w:val="00FF1F2E"/>
    <w:rsid w:val="00FF254A"/>
    <w:rsid w:val="00FF2830"/>
    <w:rsid w:val="00FF2B44"/>
    <w:rsid w:val="00FF2BFE"/>
    <w:rsid w:val="00FF37B1"/>
    <w:rsid w:val="00FF3966"/>
    <w:rsid w:val="00FF45DD"/>
    <w:rsid w:val="00FF4D99"/>
    <w:rsid w:val="00FF52D0"/>
    <w:rsid w:val="00FF59CB"/>
    <w:rsid w:val="00FF5D13"/>
    <w:rsid w:val="00FF5FE1"/>
    <w:rsid w:val="00FF5FEB"/>
    <w:rsid w:val="00FF6AD7"/>
    <w:rsid w:val="00FF72CF"/>
    <w:rsid w:val="00FF7409"/>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9AC9F660-6A2F-4B35-A810-5F3F07D25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iPriority="99" w:unhideWhenUsed="1" w:qFormat="1"/>
    <w:lsdException w:name="heading 8" w:locked="1" w:semiHidden="1" w:uiPriority="99" w:unhideWhenUsed="1" w:qFormat="1"/>
    <w:lsdException w:name="heading 9" w:locked="1" w:semiHidden="1" w:uiPriority="99" w:unhideWhenUsed="1" w:qFormat="1"/>
    <w:lsdException w:name="index 1" w:locked="1" w:semiHidden="1" w:uiPriority="99"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99"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iPriority="99" w:unhideWhenUsed="1"/>
    <w:lsdException w:name="header" w:locked="1" w:semiHidden="1" w:uiPriority="99" w:unhideWhenUsed="1"/>
    <w:lsdException w:name="footer" w:locked="1" w:semiHidden="1" w:unhideWhenUsed="1" w:qFormat="1"/>
    <w:lsdException w:name="index heading" w:locked="1" w:semiHidden="1" w:unhideWhenUsed="1"/>
    <w:lsdException w:name="caption" w:locked="1" w:semiHidden="1" w:uiPriority="99"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99" w:unhideWhenUsed="1"/>
    <w:lsdException w:name="line number" w:locked="1" w:semiHidden="1" w:uiPriority="99" w:unhideWhenUsed="1"/>
    <w:lsdException w:name="page number" w:locked="1" w:semiHidden="1" w:unhideWhenUsed="1"/>
    <w:lsdException w:name="endnote reference" w:locked="1" w:semiHidden="1" w:unhideWhenUsed="1"/>
    <w:lsdException w:name="endnote text" w:locked="1" w:semiHidden="1" w:uiPriority="99"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99" w:unhideWhenUsed="1"/>
    <w:lsdException w:name="List Bullet" w:locked="1" w:semiHidden="1" w:uiPriority="99" w:unhideWhenUsed="1" w:qFormat="1"/>
    <w:lsdException w:name="List Number" w:locked="1" w:uiPriority="99"/>
    <w:lsdException w:name="List 2" w:locked="1" w:semiHidden="1" w:unhideWhenUsed="1"/>
    <w:lsdException w:name="List 3" w:locked="1" w:semiHidden="1" w:uiPriority="99" w:unhideWhenUsed="1"/>
    <w:lsdException w:name="List 4" w:locked="1" w:uiPriority="99"/>
    <w:lsdException w:name="List 5" w:locked="1" w:uiPriority="99"/>
    <w:lsdException w:name="List Bullet 2" w:locked="1" w:semiHidden="1" w:uiPriority="99" w:unhideWhenUsed="1"/>
    <w:lsdException w:name="List Bullet 3" w:locked="1" w:semiHidden="1" w:uiPriority="99" w:unhideWhenUsed="1"/>
    <w:lsdException w:name="List Bullet 4" w:locked="1" w:semiHidden="1" w:uiPriority="99" w:unhideWhenUsed="1"/>
    <w:lsdException w:name="List Bullet 5" w:locked="1" w:semiHidden="1" w:uiPriority="99" w:unhideWhenUsed="1"/>
    <w:lsdException w:name="List Number 2" w:locked="1" w:semiHidden="1" w:uiPriority="99" w:unhideWhenUsed="1"/>
    <w:lsdException w:name="List Number 3" w:locked="1" w:semiHidden="1" w:uiPriority="99" w:unhideWhenUsed="1"/>
    <w:lsdException w:name="List Number 4" w:locked="1" w:semiHidden="1" w:uiPriority="99" w:unhideWhenUsed="1"/>
    <w:lsdException w:name="List Number 5" w:locked="1" w:semiHidden="1" w:uiPriority="99" w:unhideWhenUsed="1"/>
    <w:lsdException w:name="Title" w:locked="1" w:uiPriority="10"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iPriority="99"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99" w:qFormat="1"/>
    <w:lsdException w:name="Salutation" w:locked="1"/>
    <w:lsdException w:name="Date" w:locked="1" w:uiPriority="99"/>
    <w:lsdException w:name="Body Text First Indent" w:locked="1" w:uiPriority="99"/>
    <w:lsdException w:name="Body Text First Indent 2" w:locked="1" w:semiHidden="1" w:uiPriority="99" w:unhideWhenUsed="1"/>
    <w:lsdException w:name="Note Heading" w:locked="1" w:semiHidden="1" w:uiPriority="99"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nhideWhenUsed="1"/>
    <w:lsdException w:name="Strong" w:locked="1" w:qFormat="1"/>
    <w:lsdException w:name="Emphasis" w:locked="1" w:uiPriority="20" w:qFormat="1"/>
    <w:lsdException w:name="Document Map" w:locked="1" w:semiHidden="1" w:uiPriority="99" w:unhideWhenUsed="1"/>
    <w:lsdException w:name="Plain Text" w:locked="1" w:semiHidden="1" w:uiPriority="99" w:unhideWhenUsed="1"/>
    <w:lsdException w:name="E-mail Signature" w:locked="1" w:semiHidden="1" w:unhideWhenUsed="1"/>
    <w:lsdException w:name="HTML Top of Form" w:locked="1" w:semiHidden="1" w:uiPriority="99" w:unhideWhenUsed="1"/>
    <w:lsdException w:name="HTML Bottom of Form" w:locked="1" w:semiHidden="1" w:uiPriority="99" w:unhideWhenUsed="1"/>
    <w:lsdException w:name="Normal (Web)" w:locked="1" w:semiHidden="1" w:uiPriority="99"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3A1F1E"/>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6"/>
    <w:next w:val="a6"/>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6"/>
    <w:next w:val="a6"/>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Section Header3"/>
    <w:basedOn w:val="a6"/>
    <w:next w:val="a6"/>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6"/>
    <w:next w:val="a6"/>
    <w:link w:val="40"/>
    <w:qFormat/>
    <w:rsid w:val="003519B4"/>
    <w:pPr>
      <w:keepNext/>
      <w:jc w:val="center"/>
      <w:outlineLvl w:val="3"/>
    </w:pPr>
    <w:rPr>
      <w:rFonts w:ascii="Calibri" w:hAnsi="Calibri"/>
      <w:b/>
      <w:bCs/>
      <w:sz w:val="28"/>
      <w:szCs w:val="28"/>
    </w:rPr>
  </w:style>
  <w:style w:type="paragraph" w:styleId="5">
    <w:name w:val="heading 5"/>
    <w:aliases w:val="_Подпункт"/>
    <w:basedOn w:val="a6"/>
    <w:next w:val="a6"/>
    <w:link w:val="50"/>
    <w:qFormat/>
    <w:rsid w:val="003519B4"/>
    <w:pPr>
      <w:keepNext/>
      <w:jc w:val="center"/>
      <w:outlineLvl w:val="4"/>
    </w:pPr>
    <w:rPr>
      <w:b/>
      <w:bCs/>
    </w:rPr>
  </w:style>
  <w:style w:type="paragraph" w:styleId="6">
    <w:name w:val="heading 6"/>
    <w:basedOn w:val="a6"/>
    <w:next w:val="a6"/>
    <w:link w:val="60"/>
    <w:qFormat/>
    <w:rsid w:val="003519B4"/>
    <w:pPr>
      <w:numPr>
        <w:ilvl w:val="5"/>
        <w:numId w:val="1"/>
      </w:numPr>
      <w:spacing w:before="240" w:after="60"/>
      <w:jc w:val="both"/>
      <w:outlineLvl w:val="5"/>
    </w:pPr>
    <w:rPr>
      <w:i/>
      <w:iCs/>
      <w:sz w:val="22"/>
      <w:szCs w:val="22"/>
    </w:rPr>
  </w:style>
  <w:style w:type="paragraph" w:styleId="7">
    <w:name w:val="heading 7"/>
    <w:basedOn w:val="a6"/>
    <w:next w:val="a6"/>
    <w:link w:val="70"/>
    <w:uiPriority w:val="99"/>
    <w:qFormat/>
    <w:rsid w:val="003519B4"/>
    <w:pPr>
      <w:keepNext/>
      <w:keepLines/>
      <w:widowControl w:val="0"/>
      <w:suppressLineNumbers/>
      <w:suppressAutoHyphens/>
      <w:outlineLvl w:val="6"/>
    </w:pPr>
    <w:rPr>
      <w:rFonts w:ascii="Calibri" w:hAnsi="Calibri"/>
    </w:rPr>
  </w:style>
  <w:style w:type="paragraph" w:styleId="8">
    <w:name w:val="heading 8"/>
    <w:basedOn w:val="a6"/>
    <w:next w:val="a6"/>
    <w:link w:val="80"/>
    <w:uiPriority w:val="99"/>
    <w:qFormat/>
    <w:rsid w:val="003519B4"/>
    <w:pPr>
      <w:keepNext/>
      <w:ind w:left="-108" w:right="-108"/>
      <w:jc w:val="center"/>
      <w:outlineLvl w:val="7"/>
    </w:pPr>
    <w:rPr>
      <w:rFonts w:ascii="Calibri" w:hAnsi="Calibri"/>
      <w:i/>
      <w:iCs/>
    </w:rPr>
  </w:style>
  <w:style w:type="paragraph" w:styleId="9">
    <w:name w:val="heading 9"/>
    <w:basedOn w:val="a6"/>
    <w:next w:val="a6"/>
    <w:link w:val="90"/>
    <w:uiPriority w:val="99"/>
    <w:qFormat/>
    <w:rsid w:val="003519B4"/>
    <w:pPr>
      <w:numPr>
        <w:ilvl w:val="8"/>
        <w:numId w:val="1"/>
      </w:numPr>
      <w:spacing w:before="240" w:after="60"/>
      <w:jc w:val="both"/>
      <w:outlineLvl w:val="8"/>
    </w:pPr>
    <w:rPr>
      <w:rFonts w:ascii="Arial" w:hAnsi="Arial"/>
      <w:b/>
      <w:bCs/>
      <w:i/>
      <w:iCs/>
      <w:sz w:val="18"/>
      <w:szCs w:val="18"/>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locked/>
    <w:rsid w:val="00343C46"/>
    <w:rPr>
      <w:rFonts w:ascii="Cambria" w:hAnsi="Cambria" w:cs="Cambria"/>
      <w:b/>
      <w:bCs/>
      <w:sz w:val="26"/>
      <w:szCs w:val="26"/>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uiPriority w:val="99"/>
    <w:locked/>
    <w:rsid w:val="00343C46"/>
    <w:rPr>
      <w:rFonts w:ascii="Calibri" w:hAnsi="Calibri" w:cs="Calibri"/>
      <w:sz w:val="24"/>
      <w:szCs w:val="24"/>
    </w:rPr>
  </w:style>
  <w:style w:type="character" w:customStyle="1" w:styleId="80">
    <w:name w:val="Заголовок 8 Знак"/>
    <w:link w:val="8"/>
    <w:uiPriority w:val="99"/>
    <w:locked/>
    <w:rsid w:val="00343C46"/>
    <w:rPr>
      <w:rFonts w:ascii="Calibri" w:hAnsi="Calibri" w:cs="Calibri"/>
      <w:i/>
      <w:iCs/>
      <w:sz w:val="24"/>
      <w:szCs w:val="24"/>
    </w:rPr>
  </w:style>
  <w:style w:type="character" w:customStyle="1" w:styleId="90">
    <w:name w:val="Заголовок 9 Знак"/>
    <w:link w:val="9"/>
    <w:uiPriority w:val="99"/>
    <w:locked/>
    <w:rsid w:val="00343C46"/>
    <w:rPr>
      <w:rFonts w:ascii="Arial" w:hAnsi="Arial"/>
      <w:b/>
      <w:bCs/>
      <w:i/>
      <w:iCs/>
      <w:sz w:val="18"/>
      <w:szCs w:val="18"/>
    </w:rPr>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
    <w:link w:val="3"/>
    <w:locked/>
    <w:rsid w:val="003B41ED"/>
    <w:rPr>
      <w:rFonts w:ascii="Arial" w:hAnsi="Arial" w:cs="Arial"/>
      <w:b/>
      <w:bCs/>
      <w:sz w:val="26"/>
      <w:szCs w:val="26"/>
      <w:lang w:val="ru-RU" w:eastAsia="ru-RU"/>
    </w:rPr>
  </w:style>
  <w:style w:type="paragraph" w:styleId="aa">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Основной текст Знак Знак Знак"/>
    <w:basedOn w:val="a6"/>
    <w:link w:val="ab"/>
    <w:uiPriority w:val="99"/>
    <w:rsid w:val="003519B4"/>
    <w:pPr>
      <w:jc w:val="both"/>
    </w:pPr>
  </w:style>
  <w:style w:type="character" w:customStyle="1" w:styleId="ab">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link w:val="aa"/>
    <w:uiPriority w:val="99"/>
    <w:locked/>
    <w:rsid w:val="003B41ED"/>
    <w:rPr>
      <w:rFonts w:cs="Times New Roman"/>
      <w:sz w:val="24"/>
      <w:szCs w:val="24"/>
      <w:lang w:val="ru-RU" w:eastAsia="ru-RU"/>
    </w:rPr>
  </w:style>
  <w:style w:type="paragraph" w:customStyle="1" w:styleId="20">
    <w:name w:val="Стиль2"/>
    <w:basedOn w:val="22"/>
    <w:link w:val="23"/>
    <w:qFormat/>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6"/>
    <w:uiPriority w:val="99"/>
    <w:rsid w:val="003519B4"/>
    <w:pPr>
      <w:tabs>
        <w:tab w:val="num" w:pos="360"/>
        <w:tab w:val="num" w:pos="432"/>
      </w:tabs>
      <w:ind w:left="432" w:hanging="432"/>
    </w:pPr>
    <w:rPr>
      <w:sz w:val="20"/>
      <w:szCs w:val="20"/>
    </w:rPr>
  </w:style>
  <w:style w:type="paragraph" w:customStyle="1" w:styleId="30">
    <w:name w:val="Стиль3"/>
    <w:basedOn w:val="24"/>
    <w:uiPriority w:val="99"/>
    <w:qFormat/>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6"/>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uiPriority w:val="99"/>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6"/>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customStyle="1" w:styleId="ac">
    <w:name w:val="Обычный (Интернет)"/>
    <w:aliases w:val="Normal (Web),Обычный (веб)1,Обычный (Web)1,Обычный (Web),Обычный (веб) Знак1,Обычный (веб) Знак Знак,Обычный (веб) Знак1 Знак Знак,Обычный (веб) Знак Знак Знак Знак,Обычный (веб) Знак1 Знак Знак Знак Знак"/>
    <w:basedOn w:val="a6"/>
    <w:link w:val="ad"/>
    <w:uiPriority w:val="99"/>
    <w:qFormat/>
    <w:rsid w:val="003519B4"/>
    <w:pPr>
      <w:spacing w:before="100" w:beforeAutospacing="1" w:after="100" w:afterAutospacing="1"/>
    </w:pPr>
  </w:style>
  <w:style w:type="character" w:styleId="ae">
    <w:name w:val="Hyperlink"/>
    <w:uiPriority w:val="99"/>
    <w:rsid w:val="003519B4"/>
    <w:rPr>
      <w:rFonts w:cs="Times New Roman"/>
      <w:color w:val="0000FF"/>
      <w:u w:val="single"/>
    </w:rPr>
  </w:style>
  <w:style w:type="character" w:styleId="af">
    <w:name w:val="page number"/>
    <w:rsid w:val="003519B4"/>
    <w:rPr>
      <w:rFonts w:cs="Times New Roman"/>
    </w:rPr>
  </w:style>
  <w:style w:type="paragraph" w:styleId="af0">
    <w:name w:val="Body Text Indent"/>
    <w:aliases w:val="текст"/>
    <w:basedOn w:val="a6"/>
    <w:link w:val="af1"/>
    <w:rsid w:val="003519B4"/>
    <w:pPr>
      <w:numPr>
        <w:ilvl w:val="2"/>
      </w:numPr>
      <w:tabs>
        <w:tab w:val="num" w:pos="0"/>
        <w:tab w:val="num" w:pos="1080"/>
      </w:tabs>
      <w:ind w:firstLine="709"/>
      <w:jc w:val="both"/>
    </w:pPr>
  </w:style>
  <w:style w:type="character" w:customStyle="1" w:styleId="af1">
    <w:name w:val="Основной текст с отступом Знак"/>
    <w:aliases w:val="текст Знак"/>
    <w:link w:val="af0"/>
    <w:locked/>
    <w:rsid w:val="003B41ED"/>
    <w:rPr>
      <w:rFonts w:cs="Times New Roman"/>
      <w:sz w:val="24"/>
      <w:szCs w:val="24"/>
      <w:lang w:val="ru-RU" w:eastAsia="ru-RU"/>
    </w:rPr>
  </w:style>
  <w:style w:type="paragraph" w:customStyle="1" w:styleId="2-11">
    <w:name w:val="2-11"/>
    <w:basedOn w:val="a6"/>
    <w:link w:val="2-110"/>
    <w:uiPriority w:val="99"/>
    <w:rsid w:val="003519B4"/>
    <w:pPr>
      <w:spacing w:after="60"/>
      <w:jc w:val="both"/>
    </w:pPr>
  </w:style>
  <w:style w:type="paragraph" w:styleId="35">
    <w:name w:val="Body Text Indent 3"/>
    <w:aliases w:val="Знак2"/>
    <w:basedOn w:val="a6"/>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6"/>
    <w:uiPriority w:val="99"/>
    <w:rsid w:val="003519B4"/>
    <w:pPr>
      <w:jc w:val="both"/>
    </w:pPr>
  </w:style>
  <w:style w:type="paragraph" w:customStyle="1" w:styleId="af2">
    <w:name w:val="Тендерные данные"/>
    <w:basedOn w:val="a6"/>
    <w:uiPriority w:val="99"/>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f3">
    <w:name w:val="footnote text"/>
    <w:aliases w:val="Footnote Text Char Знак,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5,Зна"/>
    <w:basedOn w:val="a6"/>
    <w:link w:val="af4"/>
    <w:qFormat/>
    <w:rsid w:val="003519B4"/>
    <w:pPr>
      <w:spacing w:after="60"/>
      <w:jc w:val="both"/>
    </w:pPr>
    <w:rPr>
      <w:sz w:val="20"/>
      <w:szCs w:val="20"/>
    </w:rPr>
  </w:style>
  <w:style w:type="character" w:customStyle="1" w:styleId="af4">
    <w:name w:val="Текст сноски Знак"/>
    <w:aliases w:val="Footnote Text Char Знак Знак,Текст сноски Знак1 Знак2,Текст сноски Знак Знак Знак2, Знак4 Знак Знак Знак,Текст сноски Знак1 Знак Знак,Текст сноски Знак Знак Знак Знак, Знак4 Знак Знак Знак2 Знак,Текст сноски Знак Знак1 Знак,Знак5 Знак2"/>
    <w:link w:val="af3"/>
    <w:qFormat/>
    <w:locked/>
    <w:rsid w:val="00343C46"/>
    <w:rPr>
      <w:rFonts w:cs="Times New Roman"/>
      <w:sz w:val="20"/>
      <w:szCs w:val="20"/>
    </w:rPr>
  </w:style>
  <w:style w:type="paragraph" w:styleId="af5">
    <w:name w:val="List Bullet"/>
    <w:basedOn w:val="a6"/>
    <w:autoRedefine/>
    <w:uiPriority w:val="99"/>
    <w:qFormat/>
    <w:rsid w:val="003519B4"/>
    <w:pPr>
      <w:widowControl w:val="0"/>
      <w:spacing w:after="60"/>
      <w:jc w:val="both"/>
    </w:pPr>
    <w:rPr>
      <w:color w:val="000000"/>
    </w:rPr>
  </w:style>
  <w:style w:type="paragraph" w:customStyle="1" w:styleId="11">
    <w:name w:val="заголовок 11"/>
    <w:basedOn w:val="a6"/>
    <w:next w:val="a6"/>
    <w:uiPriority w:val="99"/>
    <w:rsid w:val="003519B4"/>
    <w:pPr>
      <w:keepNext/>
      <w:jc w:val="center"/>
    </w:pPr>
  </w:style>
  <w:style w:type="paragraph" w:styleId="af6">
    <w:name w:val="Date"/>
    <w:basedOn w:val="a6"/>
    <w:next w:val="a6"/>
    <w:link w:val="af7"/>
    <w:uiPriority w:val="99"/>
    <w:rsid w:val="003519B4"/>
    <w:pPr>
      <w:spacing w:after="60"/>
      <w:jc w:val="both"/>
    </w:pPr>
  </w:style>
  <w:style w:type="character" w:customStyle="1" w:styleId="af7">
    <w:name w:val="Дата Знак"/>
    <w:link w:val="af6"/>
    <w:uiPriority w:val="99"/>
    <w:locked/>
    <w:rsid w:val="00343C46"/>
    <w:rPr>
      <w:rFonts w:cs="Times New Roman"/>
      <w:sz w:val="24"/>
      <w:szCs w:val="24"/>
    </w:rPr>
  </w:style>
  <w:style w:type="paragraph" w:customStyle="1" w:styleId="af8">
    <w:name w:val="МП"/>
    <w:basedOn w:val="a6"/>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9">
    <w:name w:val="Готовый"/>
    <w:basedOn w:val="a6"/>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6"/>
    <w:next w:val="a6"/>
    <w:uiPriority w:val="99"/>
    <w:rsid w:val="003519B4"/>
    <w:pPr>
      <w:keepNext/>
    </w:pPr>
  </w:style>
  <w:style w:type="paragraph" w:styleId="afa">
    <w:name w:val="footer"/>
    <w:aliases w:val="Footer Char,Знак15,Знак31"/>
    <w:basedOn w:val="a6"/>
    <w:link w:val="afb"/>
    <w:uiPriority w:val="99"/>
    <w:qFormat/>
    <w:rsid w:val="003519B4"/>
    <w:pPr>
      <w:tabs>
        <w:tab w:val="center" w:pos="4677"/>
        <w:tab w:val="right" w:pos="9355"/>
      </w:tabs>
    </w:pPr>
  </w:style>
  <w:style w:type="character" w:customStyle="1" w:styleId="afb">
    <w:name w:val="Нижний колонтитул Знак"/>
    <w:aliases w:val="Footer Char Знак,Знак15 Знак,Знак31 Знак"/>
    <w:link w:val="afa"/>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c">
    <w:name w:val="header"/>
    <w:aliases w:val=" Знак Знак,Linie,header,Верхний колонтитул1,Знак41,Знак42"/>
    <w:basedOn w:val="a6"/>
    <w:link w:val="afd"/>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d">
    <w:name w:val="Верхний колонтитул Знак"/>
    <w:aliases w:val=" Знак Знак Знак,Linie Знак,header Знак,Верхний колонтитул1 Знак,Знак41 Знак,Знак42 Знак"/>
    <w:link w:val="afc"/>
    <w:uiPriority w:val="99"/>
    <w:locked/>
    <w:rsid w:val="00F56336"/>
    <w:rPr>
      <w:rFonts w:cs="Times New Roman"/>
      <w:sz w:val="24"/>
      <w:szCs w:val="24"/>
      <w:lang w:val="ru-RU" w:eastAsia="ru-RU"/>
    </w:rPr>
  </w:style>
  <w:style w:type="paragraph" w:styleId="26">
    <w:name w:val="Body Text 2"/>
    <w:aliases w:val=" Знак5 Знак,Знак5 Знак,Знак10,Знак9 Знак Знак,Знак9 Знак Знак Знак Знак Знак Знак Знак Знак Знак Знак Знак"/>
    <w:basedOn w:val="a6"/>
    <w:link w:val="27"/>
    <w:rsid w:val="003519B4"/>
  </w:style>
  <w:style w:type="character" w:customStyle="1" w:styleId="27">
    <w:name w:val="Основной текст 2 Знак"/>
    <w:aliases w:val=" Знак5 Знак Знак,Знак5 Знак Знак,Знак10 Знак,Знак9 Знак Знак Знак1,Знак9 Знак Знак Знак Знак Знак Знак Знак Знак Знак Знак Знак Знак1"/>
    <w:link w:val="26"/>
    <w:locked/>
    <w:rsid w:val="00343C46"/>
    <w:rPr>
      <w:rFonts w:cs="Times New Roman"/>
      <w:sz w:val="24"/>
      <w:szCs w:val="24"/>
    </w:rPr>
  </w:style>
  <w:style w:type="paragraph" w:styleId="44">
    <w:name w:val="List Bullet 4"/>
    <w:basedOn w:val="a6"/>
    <w:autoRedefine/>
    <w:uiPriority w:val="99"/>
    <w:rsid w:val="003519B4"/>
    <w:pPr>
      <w:tabs>
        <w:tab w:val="num" w:pos="1209"/>
      </w:tabs>
      <w:spacing w:after="60"/>
      <w:ind w:left="1209" w:hanging="360"/>
      <w:jc w:val="both"/>
    </w:pPr>
  </w:style>
  <w:style w:type="paragraph" w:styleId="51">
    <w:name w:val="List Bullet 5"/>
    <w:basedOn w:val="a6"/>
    <w:autoRedefine/>
    <w:uiPriority w:val="99"/>
    <w:rsid w:val="003519B4"/>
    <w:pPr>
      <w:tabs>
        <w:tab w:val="num" w:pos="1492"/>
      </w:tabs>
      <w:spacing w:after="60"/>
      <w:ind w:left="1492" w:hanging="360"/>
      <w:jc w:val="both"/>
    </w:pPr>
  </w:style>
  <w:style w:type="paragraph" w:styleId="38">
    <w:name w:val="List Number 3"/>
    <w:basedOn w:val="a6"/>
    <w:uiPriority w:val="99"/>
    <w:rsid w:val="003519B4"/>
    <w:pPr>
      <w:tabs>
        <w:tab w:val="num" w:pos="926"/>
      </w:tabs>
      <w:spacing w:after="60"/>
      <w:ind w:left="926" w:hanging="360"/>
      <w:jc w:val="both"/>
    </w:pPr>
  </w:style>
  <w:style w:type="paragraph" w:styleId="45">
    <w:name w:val="List Number 4"/>
    <w:basedOn w:val="a6"/>
    <w:uiPriority w:val="99"/>
    <w:rsid w:val="003519B4"/>
    <w:pPr>
      <w:tabs>
        <w:tab w:val="num" w:pos="1209"/>
      </w:tabs>
      <w:spacing w:after="60"/>
      <w:ind w:left="1209" w:hanging="360"/>
      <w:jc w:val="both"/>
    </w:pPr>
  </w:style>
  <w:style w:type="paragraph" w:styleId="52">
    <w:name w:val="List Number 5"/>
    <w:basedOn w:val="a6"/>
    <w:uiPriority w:val="99"/>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6"/>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e">
    <w:name w:val="Ãîòîâûé"/>
    <w:basedOn w:val="a6"/>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6"/>
    <w:uiPriority w:val="99"/>
    <w:rsid w:val="003519B4"/>
    <w:pPr>
      <w:spacing w:before="100" w:beforeAutospacing="1" w:after="100" w:afterAutospacing="1"/>
    </w:pPr>
    <w:rPr>
      <w:rFonts w:ascii="Arial CYR" w:eastAsia="Arial Unicode MS" w:hAnsi="Arial CYR" w:cs="Arial CYR"/>
      <w:sz w:val="18"/>
      <w:szCs w:val="18"/>
    </w:rPr>
  </w:style>
  <w:style w:type="paragraph" w:customStyle="1" w:styleId="aff">
    <w:name w:val="Условия контракта"/>
    <w:basedOn w:val="a6"/>
    <w:uiPriority w:val="99"/>
    <w:rsid w:val="003519B4"/>
    <w:pPr>
      <w:tabs>
        <w:tab w:val="num" w:pos="567"/>
      </w:tabs>
      <w:spacing w:before="240" w:after="120"/>
      <w:ind w:left="567" w:hanging="567"/>
      <w:jc w:val="both"/>
    </w:pPr>
    <w:rPr>
      <w:b/>
      <w:bCs/>
    </w:rPr>
  </w:style>
  <w:style w:type="paragraph" w:customStyle="1" w:styleId="39">
    <w:name w:val="Раздел 3"/>
    <w:basedOn w:val="a6"/>
    <w:uiPriority w:val="99"/>
    <w:qFormat/>
    <w:rsid w:val="003519B4"/>
    <w:pPr>
      <w:tabs>
        <w:tab w:val="num" w:pos="432"/>
      </w:tabs>
      <w:spacing w:before="120" w:after="120"/>
      <w:ind w:left="432" w:hanging="432"/>
      <w:jc w:val="center"/>
    </w:pPr>
    <w:rPr>
      <w:b/>
      <w:bCs/>
    </w:rPr>
  </w:style>
  <w:style w:type="paragraph" w:customStyle="1" w:styleId="210">
    <w:name w:val="Основной текст 21"/>
    <w:basedOn w:val="a6"/>
    <w:uiPriority w:val="99"/>
    <w:rsid w:val="003519B4"/>
    <w:pPr>
      <w:overflowPunct w:val="0"/>
      <w:autoSpaceDE w:val="0"/>
      <w:autoSpaceDN w:val="0"/>
      <w:adjustRightInd w:val="0"/>
      <w:jc w:val="center"/>
    </w:pPr>
    <w:rPr>
      <w:b/>
      <w:bCs/>
      <w:sz w:val="28"/>
      <w:szCs w:val="28"/>
    </w:rPr>
  </w:style>
  <w:style w:type="paragraph" w:customStyle="1" w:styleId="12">
    <w:name w:val="Стиль1"/>
    <w:basedOn w:val="a6"/>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f0">
    <w:name w:val="Document Map"/>
    <w:basedOn w:val="a6"/>
    <w:link w:val="aff1"/>
    <w:uiPriority w:val="99"/>
    <w:rsid w:val="00CA09A5"/>
    <w:pPr>
      <w:shd w:val="clear" w:color="auto" w:fill="000080"/>
    </w:pPr>
    <w:rPr>
      <w:sz w:val="2"/>
      <w:szCs w:val="2"/>
    </w:rPr>
  </w:style>
  <w:style w:type="character" w:customStyle="1" w:styleId="aff1">
    <w:name w:val="Схема документа Знак"/>
    <w:link w:val="aff0"/>
    <w:uiPriority w:val="99"/>
    <w:locked/>
    <w:rsid w:val="00343C46"/>
    <w:rPr>
      <w:rFonts w:cs="Times New Roman"/>
      <w:sz w:val="2"/>
      <w:szCs w:val="2"/>
    </w:rPr>
  </w:style>
  <w:style w:type="paragraph" w:customStyle="1" w:styleId="aff2">
    <w:name w:val="Заголовок"/>
    <w:aliases w:val="Title,Знак6,Знак6 Знак, Знак6 Знак, Знак6,Название Знак Знак1,Название Знак Знак Знак1,Знак6 Знак Знак Знак1,Название Знак Знак Знак Знак,Знак6 Знак Знак Знак Знак, Знак3"/>
    <w:basedOn w:val="a6"/>
    <w:link w:val="aff3"/>
    <w:qFormat/>
    <w:rsid w:val="00E4640A"/>
    <w:pPr>
      <w:widowControl w:val="0"/>
      <w:autoSpaceDE w:val="0"/>
      <w:autoSpaceDN w:val="0"/>
      <w:adjustRightInd w:val="0"/>
      <w:jc w:val="center"/>
    </w:pPr>
  </w:style>
  <w:style w:type="character" w:customStyle="1" w:styleId="aff3">
    <w:name w:val="Название Знак"/>
    <w:aliases w:val="Знак6 Знак1,Знак6 Знак Знак, Знак6 Знак Знак, Знак6 Знак1,Название Знак Знак1 Знак,Название Знак Знак Знак1 Знак,Знак6 Знак Знак Знак1 Знак,Название Знак Знак Знак Знак Знак,Знак6 Знак Знак Знак Знак Знак, Знак3 Знак2,Знак6 Знак2"/>
    <w:link w:val="aff2"/>
    <w:locked/>
    <w:rsid w:val="00E4640A"/>
    <w:rPr>
      <w:rFonts w:cs="Times New Roman"/>
      <w:sz w:val="24"/>
      <w:szCs w:val="24"/>
      <w:lang w:val="ru-RU" w:eastAsia="ru-RU"/>
    </w:rPr>
  </w:style>
  <w:style w:type="paragraph" w:styleId="3a">
    <w:name w:val="Body Text 3"/>
    <w:aliases w:val=" Знак8,Знак8"/>
    <w:basedOn w:val="a6"/>
    <w:link w:val="3b"/>
    <w:uiPriority w:val="99"/>
    <w:rsid w:val="00E4640A"/>
    <w:pPr>
      <w:spacing w:after="120"/>
    </w:pPr>
    <w:rPr>
      <w:sz w:val="16"/>
      <w:szCs w:val="16"/>
    </w:rPr>
  </w:style>
  <w:style w:type="character" w:customStyle="1" w:styleId="3b">
    <w:name w:val="Основной текст 3 Знак"/>
    <w:aliases w:val=" Знак8 Знак,Знак8 Знак"/>
    <w:link w:val="3a"/>
    <w:uiPriority w:val="99"/>
    <w:locked/>
    <w:rsid w:val="003B41ED"/>
    <w:rPr>
      <w:rFonts w:cs="Times New Roman"/>
      <w:sz w:val="16"/>
      <w:szCs w:val="16"/>
      <w:lang w:val="ru-RU" w:eastAsia="ru-RU"/>
    </w:rPr>
  </w:style>
  <w:style w:type="paragraph" w:customStyle="1" w:styleId="111">
    <w:name w:val="111"/>
    <w:basedOn w:val="a6"/>
    <w:uiPriority w:val="99"/>
    <w:rsid w:val="00E4640A"/>
    <w:rPr>
      <w:rFonts w:ascii="Times New Roman CYR" w:hAnsi="Times New Roman CYR" w:cs="Times New Roman CYR"/>
      <w:sz w:val="20"/>
      <w:szCs w:val="20"/>
    </w:rPr>
  </w:style>
  <w:style w:type="paragraph" w:styleId="aff4">
    <w:name w:val="Subtitle"/>
    <w:aliases w:val="6. Таблица,Таблица,Табл заг,Таблица Знак Знак"/>
    <w:basedOn w:val="a6"/>
    <w:link w:val="aff5"/>
    <w:uiPriority w:val="99"/>
    <w:qFormat/>
    <w:rsid w:val="00E4640A"/>
    <w:pPr>
      <w:spacing w:after="60"/>
      <w:jc w:val="center"/>
      <w:outlineLvl w:val="1"/>
    </w:pPr>
    <w:rPr>
      <w:rFonts w:ascii="Cambria" w:hAnsi="Cambria"/>
    </w:rPr>
  </w:style>
  <w:style w:type="character" w:customStyle="1" w:styleId="aff5">
    <w:name w:val="Подзаголовок Знак"/>
    <w:aliases w:val="6. Таблица Знак,Таблица Знак,Табл заг Знак,Таблица Знак Знак Знак"/>
    <w:link w:val="aff4"/>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6"/>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6"/>
    <w:uiPriority w:val="99"/>
    <w:rsid w:val="00F56336"/>
    <w:pPr>
      <w:ind w:left="851"/>
    </w:pPr>
    <w:rPr>
      <w:rFonts w:ascii="Times New Roman CYR" w:hAnsi="Times New Roman CYR" w:cs="Times New Roman CYR"/>
      <w:sz w:val="20"/>
      <w:szCs w:val="20"/>
    </w:rPr>
  </w:style>
  <w:style w:type="paragraph" w:customStyle="1" w:styleId="aff6">
    <w:name w:val="Подраздел"/>
    <w:basedOn w:val="a6"/>
    <w:uiPriority w:val="99"/>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6"/>
    <w:rsid w:val="003B41ED"/>
    <w:pPr>
      <w:overflowPunct w:val="0"/>
      <w:autoSpaceDE w:val="0"/>
      <w:autoSpaceDN w:val="0"/>
      <w:adjustRightInd w:val="0"/>
      <w:ind w:firstLine="567"/>
      <w:jc w:val="both"/>
      <w:textAlignment w:val="baseline"/>
    </w:pPr>
    <w:rPr>
      <w:lang w:val="en-US"/>
    </w:rPr>
  </w:style>
  <w:style w:type="paragraph" w:customStyle="1" w:styleId="28">
    <w:name w:val="Обычный2"/>
    <w:uiPriority w:val="99"/>
    <w:rsid w:val="003B41ED"/>
    <w:pPr>
      <w:widowControl w:val="0"/>
      <w:spacing w:line="340" w:lineRule="auto"/>
      <w:ind w:left="1040" w:hanging="360"/>
      <w:jc w:val="both"/>
    </w:pPr>
  </w:style>
  <w:style w:type="paragraph" w:styleId="aff7">
    <w:name w:val="caption"/>
    <w:basedOn w:val="a6"/>
    <w:next w:val="a6"/>
    <w:uiPriority w:val="99"/>
    <w:qFormat/>
    <w:rsid w:val="003B41ED"/>
    <w:pPr>
      <w:ind w:right="-6672"/>
      <w:jc w:val="both"/>
    </w:pPr>
    <w:rPr>
      <w:b/>
      <w:bCs/>
      <w:sz w:val="20"/>
      <w:szCs w:val="20"/>
    </w:rPr>
  </w:style>
  <w:style w:type="paragraph" w:styleId="aff8">
    <w:name w:val="Plain Text"/>
    <w:basedOn w:val="a6"/>
    <w:link w:val="aff9"/>
    <w:uiPriority w:val="99"/>
    <w:rsid w:val="003B41ED"/>
    <w:rPr>
      <w:rFonts w:ascii="Courier New" w:hAnsi="Courier New"/>
      <w:sz w:val="20"/>
      <w:szCs w:val="20"/>
    </w:rPr>
  </w:style>
  <w:style w:type="character" w:customStyle="1" w:styleId="aff9">
    <w:name w:val="Текст Знак"/>
    <w:link w:val="aff8"/>
    <w:uiPriority w:val="99"/>
    <w:locked/>
    <w:rsid w:val="00343C46"/>
    <w:rPr>
      <w:rFonts w:ascii="Courier New" w:hAnsi="Courier New" w:cs="Courier New"/>
      <w:sz w:val="20"/>
      <w:szCs w:val="20"/>
    </w:rPr>
  </w:style>
  <w:style w:type="paragraph" w:customStyle="1" w:styleId="ConsNonformat">
    <w:name w:val="ConsNonformat"/>
    <w:link w:val="ConsNonformat0"/>
    <w:rsid w:val="003B41ED"/>
    <w:pPr>
      <w:widowControl w:val="0"/>
      <w:autoSpaceDE w:val="0"/>
      <w:autoSpaceDN w:val="0"/>
      <w:adjustRightInd w:val="0"/>
      <w:ind w:right="19772"/>
    </w:pPr>
    <w:rPr>
      <w:rFonts w:ascii="Courier New" w:hAnsi="Courier New" w:cs="Courier New"/>
    </w:rPr>
  </w:style>
  <w:style w:type="character" w:styleId="affa">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6"/>
    <w:autoRedefine/>
    <w:uiPriority w:val="99"/>
    <w:rsid w:val="003B41ED"/>
    <w:pPr>
      <w:tabs>
        <w:tab w:val="num" w:pos="643"/>
      </w:tabs>
      <w:spacing w:after="60"/>
      <w:ind w:left="643" w:hanging="360"/>
      <w:jc w:val="both"/>
    </w:pPr>
  </w:style>
  <w:style w:type="paragraph" w:styleId="3c">
    <w:name w:val="List Bullet 3"/>
    <w:basedOn w:val="a6"/>
    <w:autoRedefine/>
    <w:uiPriority w:val="99"/>
    <w:rsid w:val="003B41ED"/>
    <w:pPr>
      <w:tabs>
        <w:tab w:val="num" w:pos="926"/>
      </w:tabs>
      <w:spacing w:after="60"/>
      <w:ind w:left="926" w:hanging="360"/>
      <w:jc w:val="both"/>
    </w:pPr>
  </w:style>
  <w:style w:type="paragraph" w:styleId="affb">
    <w:name w:val="List Number"/>
    <w:basedOn w:val="a6"/>
    <w:uiPriority w:val="99"/>
    <w:rsid w:val="003B41ED"/>
    <w:pPr>
      <w:tabs>
        <w:tab w:val="num" w:pos="360"/>
      </w:tabs>
      <w:spacing w:after="60"/>
      <w:ind w:left="360" w:hanging="360"/>
      <w:jc w:val="both"/>
    </w:pPr>
  </w:style>
  <w:style w:type="paragraph" w:styleId="affc">
    <w:name w:val="Note Heading"/>
    <w:basedOn w:val="a6"/>
    <w:next w:val="a6"/>
    <w:link w:val="affd"/>
    <w:uiPriority w:val="99"/>
    <w:rsid w:val="003B41ED"/>
    <w:pPr>
      <w:spacing w:after="60"/>
      <w:jc w:val="both"/>
    </w:pPr>
  </w:style>
  <w:style w:type="character" w:customStyle="1" w:styleId="affd">
    <w:name w:val="Заголовок записки Знак"/>
    <w:link w:val="affc"/>
    <w:uiPriority w:val="99"/>
    <w:locked/>
    <w:rsid w:val="00343C46"/>
    <w:rPr>
      <w:rFonts w:cs="Times New Roman"/>
      <w:sz w:val="24"/>
      <w:szCs w:val="24"/>
    </w:rPr>
  </w:style>
  <w:style w:type="paragraph" w:styleId="14">
    <w:name w:val="toc 1"/>
    <w:basedOn w:val="a6"/>
    <w:next w:val="a6"/>
    <w:autoRedefine/>
    <w:uiPriority w:val="99"/>
    <w:rsid w:val="003B41ED"/>
    <w:pPr>
      <w:tabs>
        <w:tab w:val="left" w:pos="1134"/>
        <w:tab w:val="right" w:leader="dot" w:pos="9627"/>
      </w:tabs>
    </w:pPr>
    <w:rPr>
      <w:b/>
      <w:bCs/>
      <w:caps/>
      <w:noProof/>
      <w:sz w:val="20"/>
      <w:szCs w:val="20"/>
    </w:rPr>
  </w:style>
  <w:style w:type="table" w:styleId="affe">
    <w:name w:val="Table Grid"/>
    <w:basedOn w:val="a8"/>
    <w:uiPriority w:val="59"/>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6"/>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6"/>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6"/>
    <w:next w:val="a6"/>
    <w:autoRedefine/>
    <w:uiPriority w:val="99"/>
    <w:rsid w:val="003B41ED"/>
    <w:pPr>
      <w:ind w:left="200" w:hanging="200"/>
    </w:pPr>
    <w:rPr>
      <w:sz w:val="20"/>
      <w:szCs w:val="20"/>
    </w:rPr>
  </w:style>
  <w:style w:type="character" w:styleId="afff">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uiPriority w:val="99"/>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5"/>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6"/>
    <w:uiPriority w:val="99"/>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6"/>
    <w:link w:val="ListParagraphChar"/>
    <w:rsid w:val="003B41ED"/>
    <w:pPr>
      <w:spacing w:after="200" w:line="276" w:lineRule="auto"/>
      <w:ind w:left="720"/>
    </w:pPr>
    <w:rPr>
      <w:rFonts w:ascii="Calibri" w:hAnsi="Calibri"/>
      <w:sz w:val="22"/>
      <w:szCs w:val="22"/>
    </w:rPr>
  </w:style>
  <w:style w:type="character" w:customStyle="1" w:styleId="46">
    <w:name w:val="Знак Знак4"/>
    <w:rsid w:val="003B41ED"/>
    <w:rPr>
      <w:rFonts w:cs="Times New Roman"/>
      <w:b/>
      <w:bCs/>
      <w:sz w:val="28"/>
      <w:szCs w:val="28"/>
    </w:rPr>
  </w:style>
  <w:style w:type="paragraph" w:styleId="afff0">
    <w:name w:val="Body Text First Indent"/>
    <w:basedOn w:val="aa"/>
    <w:link w:val="afff1"/>
    <w:uiPriority w:val="99"/>
    <w:rsid w:val="003B41ED"/>
    <w:pPr>
      <w:spacing w:after="120"/>
      <w:ind w:firstLine="210"/>
      <w:jc w:val="left"/>
    </w:pPr>
    <w:rPr>
      <w:sz w:val="20"/>
      <w:szCs w:val="20"/>
    </w:rPr>
  </w:style>
  <w:style w:type="character" w:customStyle="1" w:styleId="afff1">
    <w:name w:val="Красная строка Знак"/>
    <w:basedOn w:val="ab"/>
    <w:link w:val="afff0"/>
    <w:uiPriority w:val="99"/>
    <w:locked/>
    <w:rsid w:val="00343C46"/>
    <w:rPr>
      <w:rFonts w:cs="Times New Roman"/>
      <w:sz w:val="24"/>
      <w:szCs w:val="24"/>
      <w:lang w:val="ru-RU" w:eastAsia="ru-RU"/>
    </w:rPr>
  </w:style>
  <w:style w:type="paragraph" w:styleId="afff2">
    <w:name w:val="List"/>
    <w:basedOn w:val="a6"/>
    <w:uiPriority w:val="99"/>
    <w:rsid w:val="003B41ED"/>
    <w:pPr>
      <w:ind w:left="283" w:hanging="283"/>
    </w:pPr>
    <w:rPr>
      <w:sz w:val="20"/>
      <w:szCs w:val="20"/>
      <w:lang w:val="en-GB"/>
    </w:rPr>
  </w:style>
  <w:style w:type="paragraph" w:styleId="2a">
    <w:name w:val="Body Text First Indent 2"/>
    <w:basedOn w:val="af0"/>
    <w:link w:val="2b"/>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1"/>
    <w:link w:val="2a"/>
    <w:uiPriority w:val="99"/>
    <w:locked/>
    <w:rsid w:val="00343C46"/>
    <w:rPr>
      <w:rFonts w:cs="Times New Roman"/>
      <w:sz w:val="24"/>
      <w:szCs w:val="24"/>
      <w:lang w:val="ru-RU" w:eastAsia="ru-RU"/>
    </w:rPr>
  </w:style>
  <w:style w:type="paragraph" w:customStyle="1" w:styleId="2c">
    <w:name w:val="ШТ Назв.2"/>
    <w:basedOn w:val="a6"/>
    <w:uiPriority w:val="99"/>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6"/>
    <w:uiPriority w:val="99"/>
    <w:rsid w:val="003B41ED"/>
    <w:pPr>
      <w:spacing w:before="100" w:beforeAutospacing="1" w:after="100" w:afterAutospacing="1"/>
    </w:pPr>
  </w:style>
  <w:style w:type="character" w:customStyle="1" w:styleId="BodyTextIndentChar1">
    <w:name w:val="Body Text Indent Char1"/>
    <w:aliases w:val="текст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f3">
    <w:name w:val="Знак Знак"/>
    <w:aliases w:val="Основной текст с отступом 2 Знак1,Знак1 Знак1"/>
    <w:uiPriority w:val="99"/>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4">
    <w:name w:val="Emphasis"/>
    <w:uiPriority w:val="20"/>
    <w:qFormat/>
    <w:rsid w:val="003B41ED"/>
    <w:rPr>
      <w:rFonts w:cs="Times New Roman"/>
      <w:i/>
      <w:iCs/>
    </w:rPr>
  </w:style>
  <w:style w:type="paragraph" w:customStyle="1" w:styleId="desc2">
    <w:name w:val="desc2"/>
    <w:basedOn w:val="a6"/>
    <w:uiPriority w:val="99"/>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6"/>
    <w:uiPriority w:val="99"/>
    <w:rsid w:val="003B41ED"/>
    <w:pPr>
      <w:jc w:val="center"/>
      <w:outlineLvl w:val="1"/>
    </w:pPr>
    <w:rPr>
      <w:b/>
      <w:bCs/>
      <w:color w:val="333333"/>
      <w:sz w:val="22"/>
      <w:szCs w:val="22"/>
    </w:rPr>
  </w:style>
  <w:style w:type="paragraph" w:customStyle="1" w:styleId="18">
    <w:name w:val="Абзац списка1"/>
    <w:basedOn w:val="a6"/>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5">
    <w:name w:val="Знак Знак Знак Знак"/>
    <w:basedOn w:val="a6"/>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6">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6"/>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h3 Знак1,Head 3 Знак1,l3+toc 3 Знак1,CT Знак1,Sub-section Title Знак1,l3 Знак1,Section Header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6"/>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9">
    <w:name w:val="Знак1"/>
    <w:basedOn w:val="a6"/>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6"/>
    <w:uiPriority w:val="99"/>
    <w:rsid w:val="00124602"/>
    <w:pPr>
      <w:spacing w:after="200" w:line="276" w:lineRule="auto"/>
      <w:ind w:left="720"/>
    </w:pPr>
    <w:rPr>
      <w:rFonts w:ascii="Calibri" w:hAnsi="Calibri" w:cs="Calibri"/>
      <w:sz w:val="22"/>
      <w:szCs w:val="22"/>
    </w:rPr>
  </w:style>
  <w:style w:type="paragraph" w:customStyle="1" w:styleId="Style9">
    <w:name w:val="Style9"/>
    <w:basedOn w:val="a6"/>
    <w:uiPriority w:val="99"/>
    <w:rsid w:val="008663CC"/>
    <w:pPr>
      <w:widowControl w:val="0"/>
      <w:autoSpaceDE w:val="0"/>
      <w:autoSpaceDN w:val="0"/>
      <w:adjustRightInd w:val="0"/>
    </w:pPr>
    <w:rPr>
      <w:rFonts w:eastAsia="Calibri"/>
    </w:rPr>
  </w:style>
  <w:style w:type="paragraph" w:styleId="afff7">
    <w:name w:val="Balloon Text"/>
    <w:aliases w:val="Знак7"/>
    <w:basedOn w:val="a6"/>
    <w:link w:val="afff8"/>
    <w:uiPriority w:val="99"/>
    <w:locked/>
    <w:rsid w:val="00B51B42"/>
    <w:rPr>
      <w:rFonts w:ascii="Segoe UI" w:hAnsi="Segoe UI"/>
      <w:sz w:val="18"/>
      <w:szCs w:val="18"/>
    </w:rPr>
  </w:style>
  <w:style w:type="character" w:customStyle="1" w:styleId="afff8">
    <w:name w:val="Текст выноски Знак"/>
    <w:aliases w:val="Знак7 Знак"/>
    <w:link w:val="afff7"/>
    <w:uiPriority w:val="99"/>
    <w:rsid w:val="00B51B42"/>
    <w:rPr>
      <w:rFonts w:ascii="Segoe UI" w:hAnsi="Segoe UI" w:cs="Segoe UI"/>
      <w:sz w:val="18"/>
      <w:szCs w:val="18"/>
    </w:rPr>
  </w:style>
  <w:style w:type="paragraph" w:customStyle="1" w:styleId="contact">
    <w:name w:val="contact"/>
    <w:basedOn w:val="a6"/>
    <w:uiPriority w:val="99"/>
    <w:rsid w:val="00F1702C"/>
    <w:pPr>
      <w:spacing w:before="100" w:beforeAutospacing="1" w:after="100" w:afterAutospacing="1"/>
    </w:pPr>
  </w:style>
  <w:style w:type="paragraph" w:customStyle="1" w:styleId="copyright">
    <w:name w:val="copyright"/>
    <w:basedOn w:val="a6"/>
    <w:uiPriority w:val="99"/>
    <w:rsid w:val="00F1702C"/>
    <w:pPr>
      <w:spacing w:before="100" w:beforeAutospacing="1" w:after="100" w:afterAutospacing="1"/>
    </w:pPr>
  </w:style>
  <w:style w:type="paragraph" w:styleId="afff9">
    <w:name w:val="List Paragraph"/>
    <w:aliases w:val="Standart,GOST_TableList,Bullet List,FooterText,numbered,Paragraphe de liste1,lp1,ТЗ список,Абзац списка литеральный,Table-Normal,RSHB_Table-Normal,Bullet 1,Use Case List Paragraph,it_List1,асз.Списка,Абзац основного текста,Маркер"/>
    <w:basedOn w:val="a6"/>
    <w:link w:val="afffa"/>
    <w:uiPriority w:val="34"/>
    <w:qFormat/>
    <w:rsid w:val="00E50AE9"/>
    <w:pPr>
      <w:spacing w:before="120"/>
      <w:ind w:left="708" w:firstLine="11"/>
      <w:jc w:val="both"/>
    </w:pPr>
  </w:style>
  <w:style w:type="character" w:customStyle="1" w:styleId="ConsPlusNormal0">
    <w:name w:val="ConsPlusNormal Знак"/>
    <w:link w:val="ConsPlusNormal"/>
    <w:rsid w:val="00E50AE9"/>
    <w:rPr>
      <w:rFonts w:ascii="Arial" w:hAnsi="Arial" w:cs="Arial"/>
      <w:lang w:val="ru-RU" w:eastAsia="ru-RU" w:bidi="ar-SA"/>
    </w:rPr>
  </w:style>
  <w:style w:type="paragraph" w:customStyle="1" w:styleId="afffb">
    <w:name w:val="Маркированный"/>
    <w:basedOn w:val="af5"/>
    <w:autoRedefine/>
    <w:uiPriority w:val="99"/>
    <w:rsid w:val="00E53304"/>
    <w:pPr>
      <w:widowControl/>
      <w:spacing w:after="0"/>
      <w:ind w:left="567"/>
    </w:pPr>
    <w:rPr>
      <w:color w:val="auto"/>
    </w:rPr>
  </w:style>
  <w:style w:type="paragraph" w:styleId="afffc">
    <w:name w:val="No Spacing"/>
    <w:aliases w:val="Без интервал,Основной,мой,МОЙ,Без интервала 111,МММ,МОЙ МОЙ,Основа"/>
    <w:link w:val="afffd"/>
    <w:uiPriority w:val="1"/>
    <w:qFormat/>
    <w:rsid w:val="00E53304"/>
    <w:pPr>
      <w:ind w:firstLine="11"/>
      <w:jc w:val="both"/>
    </w:pPr>
    <w:rPr>
      <w:sz w:val="24"/>
      <w:szCs w:val="24"/>
    </w:rPr>
  </w:style>
  <w:style w:type="character" w:customStyle="1" w:styleId="ListParagraphChar">
    <w:name w:val="List Paragraph Char"/>
    <w:link w:val="16"/>
    <w:rsid w:val="00E53304"/>
    <w:rPr>
      <w:rFonts w:ascii="Calibri" w:hAnsi="Calibri" w:cs="Calibri"/>
      <w:sz w:val="22"/>
      <w:szCs w:val="22"/>
    </w:rPr>
  </w:style>
  <w:style w:type="character" w:customStyle="1" w:styleId="afffa">
    <w:name w:val="Абзац списка Знак"/>
    <w:aliases w:val="Standart Знак,GOST_TableList Знак,Bullet List Знак,FooterText Знак,numbered Знак,Paragraphe de liste1 Знак,lp1 Знак,ТЗ список Знак,Абзац списка литеральный Знак,Table-Normal Знак,RSHB_Table-Normal Знак,Bullet 1 Знак,it_List1 Знак"/>
    <w:link w:val="afff9"/>
    <w:uiPriority w:val="34"/>
    <w:qFormat/>
    <w:rsid w:val="00406EA1"/>
    <w:rPr>
      <w:sz w:val="24"/>
      <w:szCs w:val="24"/>
    </w:rPr>
  </w:style>
  <w:style w:type="paragraph" w:customStyle="1" w:styleId="FORMATTEXT">
    <w:name w:val=".FORMATTEXT"/>
    <w:uiPriority w:val="99"/>
    <w:rsid w:val="00874E08"/>
    <w:pPr>
      <w:widowControl w:val="0"/>
      <w:autoSpaceDE w:val="0"/>
      <w:autoSpaceDN w:val="0"/>
      <w:adjustRightInd w:val="0"/>
    </w:pPr>
    <w:rPr>
      <w:sz w:val="24"/>
      <w:szCs w:val="24"/>
    </w:rPr>
  </w:style>
  <w:style w:type="character" w:customStyle="1" w:styleId="afffd">
    <w:name w:val="Без интервала Знак"/>
    <w:aliases w:val="Без интервал Знак,Основной Знак,мой Знак,МОЙ Знак,Без интервала 111 Знак,МММ Знак,МОЙ МОЙ Знак,Основа Знак"/>
    <w:link w:val="afffc"/>
    <w:uiPriority w:val="1"/>
    <w:locked/>
    <w:rsid w:val="00874E08"/>
    <w:rPr>
      <w:sz w:val="24"/>
      <w:szCs w:val="24"/>
      <w:lang w:bidi="ar-SA"/>
    </w:rPr>
  </w:style>
  <w:style w:type="paragraph" w:customStyle="1" w:styleId="2f0">
    <w:name w:val="Стиль_таб2"/>
    <w:basedOn w:val="a6"/>
    <w:uiPriority w:val="99"/>
    <w:rsid w:val="00F91799"/>
    <w:pPr>
      <w:widowControl w:val="0"/>
      <w:spacing w:before="120" w:after="120"/>
      <w:jc w:val="both"/>
    </w:pPr>
    <w:rPr>
      <w:szCs w:val="20"/>
    </w:rPr>
  </w:style>
  <w:style w:type="paragraph" w:customStyle="1" w:styleId="HEADERTEXT">
    <w:name w:val=".HEADERTEXT"/>
    <w:uiPriority w:val="99"/>
    <w:rsid w:val="00703C53"/>
    <w:pPr>
      <w:widowControl w:val="0"/>
      <w:autoSpaceDE w:val="0"/>
      <w:autoSpaceDN w:val="0"/>
      <w:adjustRightInd w:val="0"/>
    </w:pPr>
    <w:rPr>
      <w:rFonts w:ascii="Arial" w:hAnsi="Arial" w:cs="Arial"/>
      <w:color w:val="2B4279"/>
      <w:sz w:val="22"/>
      <w:szCs w:val="22"/>
    </w:rPr>
  </w:style>
  <w:style w:type="character" w:styleId="afffe">
    <w:name w:val="footnote reference"/>
    <w:aliases w:val="Ссылка на сноску 45,ТЗ.Сноска.Знак"/>
    <w:qFormat/>
    <w:locked/>
    <w:rsid w:val="000D5A5A"/>
    <w:rPr>
      <w:vertAlign w:val="superscript"/>
    </w:rPr>
  </w:style>
  <w:style w:type="paragraph" w:customStyle="1" w:styleId="Standard">
    <w:name w:val="Standard"/>
    <w:uiPriority w:val="99"/>
    <w:rsid w:val="000D5A5A"/>
    <w:pPr>
      <w:widowControl w:val="0"/>
      <w:suppressAutoHyphens/>
      <w:autoSpaceDN w:val="0"/>
      <w:textAlignment w:val="baseline"/>
    </w:pPr>
    <w:rPr>
      <w:rFonts w:ascii="Liberation Serif" w:eastAsia="WenQuanYi Micro Hei" w:hAnsi="Liberation Serif" w:cs="Lohit Hindi"/>
      <w:kern w:val="3"/>
      <w:sz w:val="24"/>
      <w:szCs w:val="24"/>
      <w:lang w:eastAsia="zh-CN" w:bidi="hi-IN"/>
    </w:rPr>
  </w:style>
  <w:style w:type="paragraph" w:customStyle="1" w:styleId="1a">
    <w:name w:val="Уровень 1"/>
    <w:basedOn w:val="a6"/>
    <w:autoRedefine/>
    <w:uiPriority w:val="99"/>
    <w:rsid w:val="000D5A5A"/>
    <w:pPr>
      <w:tabs>
        <w:tab w:val="left" w:pos="1080"/>
      </w:tabs>
      <w:spacing w:before="240"/>
      <w:jc w:val="center"/>
      <w:outlineLvl w:val="1"/>
    </w:pPr>
    <w:rPr>
      <w:b/>
      <w:caps/>
      <w:spacing w:val="28"/>
    </w:rPr>
  </w:style>
  <w:style w:type="paragraph" w:customStyle="1" w:styleId="a3">
    <w:name w:val="Пункты"/>
    <w:basedOn w:val="2"/>
    <w:link w:val="affff"/>
    <w:uiPriority w:val="99"/>
    <w:qFormat/>
    <w:rsid w:val="00536763"/>
    <w:pPr>
      <w:numPr>
        <w:ilvl w:val="1"/>
        <w:numId w:val="2"/>
      </w:numPr>
      <w:tabs>
        <w:tab w:val="left" w:pos="1134"/>
      </w:tabs>
      <w:spacing w:before="120" w:after="0"/>
      <w:jc w:val="both"/>
    </w:pPr>
    <w:rPr>
      <w:rFonts w:ascii="Times New Roman" w:hAnsi="Times New Roman"/>
      <w:b w:val="0"/>
      <w:i w:val="0"/>
      <w:color w:val="000000"/>
      <w:sz w:val="20"/>
    </w:rPr>
  </w:style>
  <w:style w:type="character" w:customStyle="1" w:styleId="affff">
    <w:name w:val="Пункты Знак"/>
    <w:link w:val="a3"/>
    <w:uiPriority w:val="99"/>
    <w:rsid w:val="00536763"/>
    <w:rPr>
      <w:bCs/>
      <w:iCs/>
      <w:color w:val="000000"/>
      <w:szCs w:val="28"/>
    </w:rPr>
  </w:style>
  <w:style w:type="character" w:customStyle="1" w:styleId="FontStyle12">
    <w:name w:val="Font Style12"/>
    <w:uiPriority w:val="99"/>
    <w:rsid w:val="001D2547"/>
    <w:rPr>
      <w:rFonts w:ascii="Times New Roman" w:hAnsi="Times New Roman" w:cs="Times New Roman"/>
      <w:b/>
      <w:bCs/>
      <w:sz w:val="22"/>
      <w:szCs w:val="22"/>
    </w:rPr>
  </w:style>
  <w:style w:type="paragraph" w:customStyle="1" w:styleId="xl65">
    <w:name w:val="xl65"/>
    <w:basedOn w:val="a6"/>
    <w:uiPriority w:val="99"/>
    <w:rsid w:val="00D93111"/>
    <w:pPr>
      <w:spacing w:before="100" w:beforeAutospacing="1" w:after="100" w:afterAutospacing="1"/>
      <w:jc w:val="center"/>
      <w:textAlignment w:val="center"/>
    </w:pPr>
    <w:rPr>
      <w:b/>
      <w:bCs/>
      <w:sz w:val="22"/>
      <w:szCs w:val="22"/>
    </w:rPr>
  </w:style>
  <w:style w:type="character" w:customStyle="1" w:styleId="s2">
    <w:name w:val="s2"/>
    <w:basedOn w:val="a7"/>
    <w:rsid w:val="00A872C7"/>
  </w:style>
  <w:style w:type="character" w:customStyle="1" w:styleId="s3">
    <w:name w:val="s3"/>
    <w:basedOn w:val="a7"/>
    <w:rsid w:val="00A872C7"/>
  </w:style>
  <w:style w:type="character" w:customStyle="1" w:styleId="apple-converted-space">
    <w:name w:val="apple-converted-space"/>
    <w:basedOn w:val="a7"/>
    <w:rsid w:val="00A872C7"/>
  </w:style>
  <w:style w:type="paragraph" w:customStyle="1" w:styleId="UNFORMATTEXT">
    <w:name w:val=".UNFORMATTEXT"/>
    <w:uiPriority w:val="99"/>
    <w:rsid w:val="00237533"/>
    <w:pPr>
      <w:widowControl w:val="0"/>
      <w:autoSpaceDE w:val="0"/>
      <w:autoSpaceDN w:val="0"/>
      <w:adjustRightInd w:val="0"/>
    </w:pPr>
    <w:rPr>
      <w:rFonts w:ascii="Courier New" w:hAnsi="Courier New" w:cs="Courier New"/>
      <w:sz w:val="24"/>
      <w:szCs w:val="24"/>
    </w:rPr>
  </w:style>
  <w:style w:type="paragraph" w:customStyle="1" w:styleId="xl63">
    <w:name w:val="xl63"/>
    <w:basedOn w:val="a6"/>
    <w:uiPriority w:val="99"/>
    <w:rsid w:val="004F2897"/>
    <w:pPr>
      <w:spacing w:before="100" w:beforeAutospacing="1" w:after="100" w:afterAutospacing="1"/>
    </w:pPr>
    <w:rPr>
      <w:sz w:val="20"/>
      <w:szCs w:val="20"/>
    </w:rPr>
  </w:style>
  <w:style w:type="paragraph" w:customStyle="1" w:styleId="xl64">
    <w:name w:val="xl64"/>
    <w:basedOn w:val="a6"/>
    <w:uiPriority w:val="99"/>
    <w:rsid w:val="004F2897"/>
    <w:pPr>
      <w:spacing w:before="100" w:beforeAutospacing="1" w:after="100" w:afterAutospacing="1"/>
      <w:jc w:val="center"/>
      <w:textAlignment w:val="center"/>
    </w:pPr>
    <w:rPr>
      <w:sz w:val="20"/>
      <w:szCs w:val="20"/>
    </w:rPr>
  </w:style>
  <w:style w:type="paragraph" w:customStyle="1" w:styleId="xl66">
    <w:name w:val="xl66"/>
    <w:basedOn w:val="a6"/>
    <w:uiPriority w:val="99"/>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7">
    <w:name w:val="xl67"/>
    <w:basedOn w:val="a6"/>
    <w:uiPriority w:val="99"/>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8">
    <w:name w:val="xl68"/>
    <w:basedOn w:val="a6"/>
    <w:uiPriority w:val="99"/>
    <w:rsid w:val="004F2897"/>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9">
    <w:name w:val="xl69"/>
    <w:basedOn w:val="a6"/>
    <w:uiPriority w:val="99"/>
    <w:rsid w:val="004F2897"/>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0">
    <w:name w:val="xl70"/>
    <w:basedOn w:val="a6"/>
    <w:uiPriority w:val="99"/>
    <w:rsid w:val="004F2897"/>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6"/>
    <w:uiPriority w:val="99"/>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2">
    <w:name w:val="xl72"/>
    <w:basedOn w:val="a6"/>
    <w:uiPriority w:val="99"/>
    <w:rsid w:val="004F2897"/>
    <w:pPr>
      <w:spacing w:before="100" w:beforeAutospacing="1" w:after="100" w:afterAutospacing="1"/>
      <w:jc w:val="center"/>
      <w:textAlignment w:val="center"/>
    </w:pPr>
    <w:rPr>
      <w:b/>
      <w:bCs/>
      <w:sz w:val="28"/>
      <w:szCs w:val="28"/>
    </w:rPr>
  </w:style>
  <w:style w:type="paragraph" w:customStyle="1" w:styleId="xl73">
    <w:name w:val="xl73"/>
    <w:basedOn w:val="a6"/>
    <w:uiPriority w:val="99"/>
    <w:rsid w:val="004F2897"/>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4">
    <w:name w:val="xl74"/>
    <w:basedOn w:val="a6"/>
    <w:uiPriority w:val="99"/>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5">
    <w:name w:val="xl75"/>
    <w:basedOn w:val="a6"/>
    <w:uiPriority w:val="99"/>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6">
    <w:name w:val="xl76"/>
    <w:basedOn w:val="a6"/>
    <w:uiPriority w:val="99"/>
    <w:rsid w:val="004F2897"/>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7">
    <w:name w:val="xl77"/>
    <w:basedOn w:val="a6"/>
    <w:uiPriority w:val="99"/>
    <w:rsid w:val="004F2897"/>
    <w:pPr>
      <w:spacing w:before="100" w:beforeAutospacing="1" w:after="100" w:afterAutospacing="1"/>
      <w:jc w:val="center"/>
      <w:textAlignment w:val="center"/>
    </w:pPr>
    <w:rPr>
      <w:sz w:val="20"/>
      <w:szCs w:val="20"/>
    </w:rPr>
  </w:style>
  <w:style w:type="paragraph" w:customStyle="1" w:styleId="xl78">
    <w:name w:val="xl78"/>
    <w:basedOn w:val="a6"/>
    <w:uiPriority w:val="99"/>
    <w:rsid w:val="004F2897"/>
    <w:pPr>
      <w:spacing w:before="100" w:beforeAutospacing="1" w:after="100" w:afterAutospacing="1"/>
      <w:textAlignment w:val="center"/>
    </w:pPr>
    <w:rPr>
      <w:sz w:val="20"/>
      <w:szCs w:val="20"/>
    </w:rPr>
  </w:style>
  <w:style w:type="paragraph" w:customStyle="1" w:styleId="xl79">
    <w:name w:val="xl79"/>
    <w:basedOn w:val="a6"/>
    <w:uiPriority w:val="99"/>
    <w:rsid w:val="004F2897"/>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80">
    <w:name w:val="xl80"/>
    <w:basedOn w:val="a6"/>
    <w:uiPriority w:val="99"/>
    <w:rsid w:val="004F2897"/>
    <w:pPr>
      <w:pBdr>
        <w:top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81">
    <w:name w:val="xl81"/>
    <w:basedOn w:val="a6"/>
    <w:uiPriority w:val="99"/>
    <w:rsid w:val="004F2897"/>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2">
    <w:name w:val="xl82"/>
    <w:basedOn w:val="a6"/>
    <w:uiPriority w:val="99"/>
    <w:rsid w:val="004F2897"/>
    <w:pPr>
      <w:pBdr>
        <w:bottom w:val="single" w:sz="4" w:space="0" w:color="auto"/>
      </w:pBdr>
      <w:spacing w:before="100" w:beforeAutospacing="1" w:after="100" w:afterAutospacing="1"/>
      <w:jc w:val="center"/>
      <w:textAlignment w:val="center"/>
    </w:pPr>
    <w:rPr>
      <w:b/>
      <w:bCs/>
      <w:sz w:val="28"/>
      <w:szCs w:val="28"/>
    </w:rPr>
  </w:style>
  <w:style w:type="paragraph" w:customStyle="1" w:styleId="xl83">
    <w:name w:val="xl83"/>
    <w:basedOn w:val="a6"/>
    <w:uiPriority w:val="99"/>
    <w:rsid w:val="004F2897"/>
    <w:pPr>
      <w:pBdr>
        <w:top w:val="single" w:sz="4" w:space="0" w:color="auto"/>
      </w:pBdr>
      <w:spacing w:before="100" w:beforeAutospacing="1" w:after="100" w:afterAutospacing="1"/>
      <w:jc w:val="center"/>
      <w:textAlignment w:val="center"/>
    </w:pPr>
    <w:rPr>
      <w:sz w:val="20"/>
      <w:szCs w:val="20"/>
    </w:rPr>
  </w:style>
  <w:style w:type="paragraph" w:customStyle="1" w:styleId="affff0">
    <w:name w:val="Стиль"/>
    <w:uiPriority w:val="99"/>
    <w:rsid w:val="001D2792"/>
  </w:style>
  <w:style w:type="paragraph" w:customStyle="1" w:styleId="1b">
    <w:name w:val="Без интервала1"/>
    <w:aliases w:val="No Spacing,список"/>
    <w:basedOn w:val="2"/>
    <w:link w:val="NoSpacingChar"/>
    <w:uiPriority w:val="1"/>
    <w:qFormat/>
    <w:rsid w:val="00CD6E4A"/>
    <w:pPr>
      <w:tabs>
        <w:tab w:val="left" w:pos="1134"/>
      </w:tabs>
      <w:spacing w:before="0" w:after="0" w:line="360" w:lineRule="auto"/>
      <w:ind w:left="1359" w:hanging="432"/>
      <w:jc w:val="both"/>
    </w:pPr>
    <w:rPr>
      <w:rFonts w:ascii="Times New Roman" w:hAnsi="Times New Roman"/>
      <w:b w:val="0"/>
      <w:bCs w:val="0"/>
      <w:i w:val="0"/>
      <w:iCs w:val="0"/>
      <w:szCs w:val="20"/>
    </w:rPr>
  </w:style>
  <w:style w:type="paragraph" w:styleId="affff1">
    <w:name w:val="endnote text"/>
    <w:basedOn w:val="a6"/>
    <w:link w:val="affff2"/>
    <w:uiPriority w:val="99"/>
    <w:locked/>
    <w:rsid w:val="008B0BD8"/>
    <w:rPr>
      <w:sz w:val="20"/>
      <w:szCs w:val="20"/>
    </w:rPr>
  </w:style>
  <w:style w:type="character" w:customStyle="1" w:styleId="affff2">
    <w:name w:val="Текст концевой сноски Знак"/>
    <w:basedOn w:val="a7"/>
    <w:link w:val="affff1"/>
    <w:uiPriority w:val="99"/>
    <w:rsid w:val="008B0BD8"/>
  </w:style>
  <w:style w:type="character" w:styleId="affff3">
    <w:name w:val="endnote reference"/>
    <w:locked/>
    <w:rsid w:val="008B0BD8"/>
    <w:rPr>
      <w:vertAlign w:val="superscript"/>
    </w:rPr>
  </w:style>
  <w:style w:type="character" w:customStyle="1" w:styleId="st1">
    <w:name w:val="st1"/>
    <w:rsid w:val="008B0BD8"/>
  </w:style>
  <w:style w:type="character" w:customStyle="1" w:styleId="blk6">
    <w:name w:val="blk6"/>
    <w:rsid w:val="008B0BD8"/>
    <w:rPr>
      <w:vanish w:val="0"/>
      <w:webHidden w:val="0"/>
      <w:specVanish w:val="0"/>
    </w:rPr>
  </w:style>
  <w:style w:type="character" w:customStyle="1" w:styleId="FontStyle13">
    <w:name w:val="Font Style13"/>
    <w:rsid w:val="008B0BD8"/>
    <w:rPr>
      <w:rFonts w:ascii="Times New Roman" w:hAnsi="Times New Roman" w:cs="Times New Roman"/>
      <w:sz w:val="18"/>
      <w:szCs w:val="18"/>
    </w:rPr>
  </w:style>
  <w:style w:type="character" w:customStyle="1" w:styleId="affff4">
    <w:name w:val="Заголовок Знак"/>
    <w:uiPriority w:val="10"/>
    <w:rsid w:val="00B70786"/>
    <w:rPr>
      <w:rFonts w:ascii="Times New Roman" w:eastAsia="Times New Roman" w:hAnsi="Times New Roman" w:cs="Times New Roman"/>
      <w:b/>
      <w:bCs/>
      <w:sz w:val="28"/>
      <w:szCs w:val="28"/>
      <w:lang w:eastAsia="ru-RU"/>
    </w:rPr>
  </w:style>
  <w:style w:type="paragraph" w:styleId="z-">
    <w:name w:val="HTML Top of Form"/>
    <w:basedOn w:val="a6"/>
    <w:next w:val="a6"/>
    <w:link w:val="z-0"/>
    <w:hidden/>
    <w:uiPriority w:val="99"/>
    <w:unhideWhenUsed/>
    <w:locked/>
    <w:rsid w:val="00050A9A"/>
    <w:pPr>
      <w:pBdr>
        <w:bottom w:val="single" w:sz="6" w:space="1" w:color="auto"/>
      </w:pBdr>
      <w:jc w:val="center"/>
    </w:pPr>
    <w:rPr>
      <w:rFonts w:ascii="Arial" w:hAnsi="Arial"/>
      <w:vanish/>
      <w:sz w:val="16"/>
      <w:szCs w:val="16"/>
    </w:rPr>
  </w:style>
  <w:style w:type="character" w:customStyle="1" w:styleId="z-0">
    <w:name w:val="z-Начало формы Знак"/>
    <w:link w:val="z-"/>
    <w:uiPriority w:val="99"/>
    <w:rsid w:val="00050A9A"/>
    <w:rPr>
      <w:rFonts w:ascii="Arial" w:hAnsi="Arial"/>
      <w:vanish/>
      <w:sz w:val="16"/>
      <w:szCs w:val="16"/>
    </w:rPr>
  </w:style>
  <w:style w:type="paragraph" w:styleId="z-1">
    <w:name w:val="HTML Bottom of Form"/>
    <w:basedOn w:val="a6"/>
    <w:next w:val="a6"/>
    <w:link w:val="z-2"/>
    <w:hidden/>
    <w:uiPriority w:val="99"/>
    <w:unhideWhenUsed/>
    <w:locked/>
    <w:rsid w:val="00050A9A"/>
    <w:pPr>
      <w:pBdr>
        <w:top w:val="single" w:sz="6" w:space="1" w:color="auto"/>
      </w:pBdr>
      <w:jc w:val="center"/>
    </w:pPr>
    <w:rPr>
      <w:rFonts w:ascii="Arial" w:hAnsi="Arial"/>
      <w:vanish/>
      <w:sz w:val="16"/>
      <w:szCs w:val="16"/>
    </w:rPr>
  </w:style>
  <w:style w:type="character" w:customStyle="1" w:styleId="z-2">
    <w:name w:val="z-Конец формы Знак"/>
    <w:link w:val="z-1"/>
    <w:uiPriority w:val="99"/>
    <w:rsid w:val="00050A9A"/>
    <w:rPr>
      <w:rFonts w:ascii="Arial" w:hAnsi="Arial"/>
      <w:vanish/>
      <w:sz w:val="16"/>
      <w:szCs w:val="16"/>
    </w:rPr>
  </w:style>
  <w:style w:type="character" w:customStyle="1" w:styleId="NoSpacingChar">
    <w:name w:val="No Spacing Char"/>
    <w:link w:val="1b"/>
    <w:uiPriority w:val="1"/>
    <w:locked/>
    <w:rsid w:val="00E30806"/>
    <w:rPr>
      <w:sz w:val="28"/>
    </w:rPr>
  </w:style>
  <w:style w:type="paragraph" w:customStyle="1" w:styleId="2f1">
    <w:name w:val="Без интервала2"/>
    <w:link w:val="NoSpacingChar2"/>
    <w:qFormat/>
    <w:rsid w:val="00E30806"/>
    <w:pPr>
      <w:ind w:firstLine="11"/>
      <w:jc w:val="both"/>
    </w:pPr>
    <w:rPr>
      <w:rFonts w:eastAsia="Calibri"/>
      <w:sz w:val="24"/>
      <w:szCs w:val="24"/>
    </w:rPr>
  </w:style>
  <w:style w:type="numbering" w:customStyle="1" w:styleId="1c">
    <w:name w:val="Нет списка1"/>
    <w:next w:val="a9"/>
    <w:uiPriority w:val="99"/>
    <w:semiHidden/>
    <w:unhideWhenUsed/>
    <w:rsid w:val="00564145"/>
  </w:style>
  <w:style w:type="paragraph" w:customStyle="1" w:styleId="Default">
    <w:name w:val="Default"/>
    <w:rsid w:val="00A927C4"/>
    <w:pPr>
      <w:autoSpaceDE w:val="0"/>
      <w:autoSpaceDN w:val="0"/>
      <w:adjustRightInd w:val="0"/>
    </w:pPr>
    <w:rPr>
      <w:rFonts w:eastAsia="Calibri"/>
      <w:color w:val="000000"/>
      <w:sz w:val="24"/>
      <w:szCs w:val="24"/>
      <w:lang w:eastAsia="en-US"/>
    </w:rPr>
  </w:style>
  <w:style w:type="paragraph" w:customStyle="1" w:styleId="western">
    <w:name w:val="western"/>
    <w:basedOn w:val="a6"/>
    <w:uiPriority w:val="99"/>
    <w:rsid w:val="00C26674"/>
    <w:pPr>
      <w:spacing w:before="100" w:beforeAutospacing="1" w:after="115"/>
    </w:pPr>
    <w:rPr>
      <w:rFonts w:ascii="Arial" w:hAnsi="Arial" w:cs="Arial"/>
      <w:color w:val="000000"/>
      <w:sz w:val="18"/>
      <w:szCs w:val="18"/>
    </w:rPr>
  </w:style>
  <w:style w:type="paragraph" w:customStyle="1" w:styleId="3f">
    <w:name w:val="Абзац списка3"/>
    <w:basedOn w:val="a6"/>
    <w:rsid w:val="00C26674"/>
    <w:pPr>
      <w:spacing w:after="200" w:line="276" w:lineRule="auto"/>
      <w:ind w:left="720"/>
    </w:pPr>
    <w:rPr>
      <w:rFonts w:ascii="Calibri" w:hAnsi="Calibri" w:cs="Calibri"/>
      <w:sz w:val="22"/>
      <w:szCs w:val="22"/>
    </w:rPr>
  </w:style>
  <w:style w:type="character" w:customStyle="1" w:styleId="ad">
    <w:name w:val="Обычный (веб) Знак"/>
    <w:aliases w:val="Обычный (веб)1 Знак,Обычный (Web)1 Знак"/>
    <w:link w:val="ac"/>
    <w:uiPriority w:val="99"/>
    <w:locked/>
    <w:rsid w:val="00C26674"/>
    <w:rPr>
      <w:sz w:val="24"/>
      <w:szCs w:val="24"/>
    </w:rPr>
  </w:style>
  <w:style w:type="character" w:customStyle="1" w:styleId="3f0">
    <w:name w:val="Основной текст (3)_"/>
    <w:link w:val="3f1"/>
    <w:locked/>
    <w:rsid w:val="00C26674"/>
    <w:rPr>
      <w:b/>
      <w:bCs/>
      <w:spacing w:val="1"/>
      <w:shd w:val="clear" w:color="auto" w:fill="FFFFFF"/>
    </w:rPr>
  </w:style>
  <w:style w:type="paragraph" w:customStyle="1" w:styleId="3f1">
    <w:name w:val="Основной текст (3)"/>
    <w:basedOn w:val="a6"/>
    <w:link w:val="3f0"/>
    <w:rsid w:val="00C26674"/>
    <w:pPr>
      <w:widowControl w:val="0"/>
      <w:shd w:val="clear" w:color="auto" w:fill="FFFFFF"/>
      <w:spacing w:line="254" w:lineRule="exact"/>
    </w:pPr>
    <w:rPr>
      <w:b/>
      <w:bCs/>
      <w:spacing w:val="1"/>
      <w:sz w:val="20"/>
      <w:szCs w:val="20"/>
    </w:rPr>
  </w:style>
  <w:style w:type="character" w:customStyle="1" w:styleId="54">
    <w:name w:val="Основной текст (5)_"/>
    <w:link w:val="55"/>
    <w:locked/>
    <w:rsid w:val="00C26674"/>
    <w:rPr>
      <w:spacing w:val="3"/>
      <w:shd w:val="clear" w:color="auto" w:fill="FFFFFF"/>
    </w:rPr>
  </w:style>
  <w:style w:type="paragraph" w:customStyle="1" w:styleId="55">
    <w:name w:val="Основной текст (5)"/>
    <w:basedOn w:val="a6"/>
    <w:link w:val="54"/>
    <w:rsid w:val="00C26674"/>
    <w:pPr>
      <w:widowControl w:val="0"/>
      <w:shd w:val="clear" w:color="auto" w:fill="FFFFFF"/>
      <w:spacing w:line="240" w:lineRule="atLeast"/>
    </w:pPr>
    <w:rPr>
      <w:spacing w:val="3"/>
      <w:sz w:val="20"/>
      <w:szCs w:val="20"/>
    </w:rPr>
  </w:style>
  <w:style w:type="character" w:customStyle="1" w:styleId="30pt">
    <w:name w:val="Основной текст (3) + Интервал 0 pt"/>
    <w:rsid w:val="00C26674"/>
    <w:rPr>
      <w:b/>
      <w:bCs/>
      <w:color w:val="000000"/>
      <w:spacing w:val="0"/>
      <w:w w:val="100"/>
      <w:position w:val="0"/>
      <w:shd w:val="clear" w:color="auto" w:fill="FFFFFF"/>
      <w:lang w:val="ru-RU"/>
    </w:rPr>
  </w:style>
  <w:style w:type="paragraph" w:customStyle="1" w:styleId="56">
    <w:name w:val="Стиль5"/>
    <w:basedOn w:val="a6"/>
    <w:link w:val="57"/>
    <w:qFormat/>
    <w:rsid w:val="00C26674"/>
    <w:pPr>
      <w:ind w:right="-144"/>
      <w:jc w:val="center"/>
    </w:pPr>
    <w:rPr>
      <w:b/>
      <w:bCs/>
      <w:sz w:val="28"/>
      <w:szCs w:val="28"/>
    </w:rPr>
  </w:style>
  <w:style w:type="character" w:customStyle="1" w:styleId="57">
    <w:name w:val="Стиль5 Знак"/>
    <w:link w:val="56"/>
    <w:rsid w:val="00C26674"/>
    <w:rPr>
      <w:b/>
      <w:bCs/>
      <w:sz w:val="28"/>
      <w:szCs w:val="28"/>
    </w:rPr>
  </w:style>
  <w:style w:type="character" w:customStyle="1" w:styleId="blk">
    <w:name w:val="blk"/>
    <w:rsid w:val="00C26674"/>
  </w:style>
  <w:style w:type="paragraph" w:customStyle="1" w:styleId="affff5">
    <w:name w:val="Базовый"/>
    <w:link w:val="affff6"/>
    <w:rsid w:val="00C26674"/>
    <w:pPr>
      <w:pBdr>
        <w:top w:val="nil"/>
        <w:left w:val="nil"/>
        <w:bottom w:val="nil"/>
        <w:right w:val="nil"/>
        <w:between w:val="nil"/>
        <w:bar w:val="nil"/>
      </w:pBdr>
      <w:tabs>
        <w:tab w:val="left" w:pos="708"/>
      </w:tabs>
      <w:suppressAutoHyphens/>
      <w:spacing w:after="200" w:line="100" w:lineRule="atLeast"/>
    </w:pPr>
    <w:rPr>
      <w:rFonts w:eastAsia="Arial Unicode MS"/>
      <w:color w:val="000000"/>
      <w:sz w:val="24"/>
      <w:szCs w:val="24"/>
      <w:u w:color="000000"/>
      <w:bdr w:val="nil"/>
    </w:rPr>
  </w:style>
  <w:style w:type="character" w:customStyle="1" w:styleId="affff6">
    <w:name w:val="Базовый Знак"/>
    <w:link w:val="affff5"/>
    <w:locked/>
    <w:rsid w:val="00C26674"/>
    <w:rPr>
      <w:rFonts w:eastAsia="Arial Unicode MS"/>
      <w:color w:val="000000"/>
      <w:sz w:val="24"/>
      <w:szCs w:val="24"/>
      <w:u w:color="000000"/>
      <w:bdr w:val="nil"/>
      <w:lang w:bidi="ar-SA"/>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C26674"/>
    <w:rPr>
      <w:rFonts w:ascii="Cambria" w:eastAsia="Times New Roman" w:hAnsi="Cambria" w:cs="Times New Roman"/>
      <w:b/>
      <w:bCs/>
      <w:color w:val="4F81BD"/>
      <w:sz w:val="26"/>
      <w:szCs w:val="26"/>
    </w:rPr>
  </w:style>
  <w:style w:type="paragraph" w:styleId="2f2">
    <w:name w:val="Quote"/>
    <w:basedOn w:val="a6"/>
    <w:next w:val="a6"/>
    <w:link w:val="2f3"/>
    <w:uiPriority w:val="29"/>
    <w:qFormat/>
    <w:rsid w:val="00C26674"/>
    <w:rPr>
      <w:i/>
      <w:iCs/>
      <w:color w:val="000000"/>
    </w:rPr>
  </w:style>
  <w:style w:type="character" w:customStyle="1" w:styleId="2f3">
    <w:name w:val="Цитата 2 Знак"/>
    <w:link w:val="2f2"/>
    <w:uiPriority w:val="29"/>
    <w:rsid w:val="00C26674"/>
    <w:rPr>
      <w:i/>
      <w:iCs/>
      <w:color w:val="000000"/>
      <w:sz w:val="24"/>
      <w:szCs w:val="24"/>
    </w:rPr>
  </w:style>
  <w:style w:type="paragraph" w:styleId="affff7">
    <w:name w:val="Intense Quote"/>
    <w:basedOn w:val="a6"/>
    <w:next w:val="a6"/>
    <w:link w:val="affff8"/>
    <w:uiPriority w:val="30"/>
    <w:qFormat/>
    <w:rsid w:val="00C26674"/>
    <w:pPr>
      <w:pBdr>
        <w:bottom w:val="single" w:sz="4" w:space="4" w:color="4F81BD"/>
      </w:pBdr>
      <w:spacing w:before="200" w:after="280"/>
      <w:ind w:left="936" w:right="936"/>
    </w:pPr>
    <w:rPr>
      <w:b/>
      <w:bCs/>
      <w:i/>
      <w:iCs/>
      <w:color w:val="4F81BD"/>
    </w:rPr>
  </w:style>
  <w:style w:type="character" w:customStyle="1" w:styleId="affff8">
    <w:name w:val="Выделенная цитата Знак"/>
    <w:link w:val="affff7"/>
    <w:uiPriority w:val="30"/>
    <w:rsid w:val="00C26674"/>
    <w:rPr>
      <w:b/>
      <w:bCs/>
      <w:i/>
      <w:iCs/>
      <w:color w:val="4F81BD"/>
      <w:sz w:val="24"/>
      <w:szCs w:val="24"/>
    </w:rPr>
  </w:style>
  <w:style w:type="character" w:styleId="affff9">
    <w:name w:val="Subtle Emphasis"/>
    <w:uiPriority w:val="99"/>
    <w:qFormat/>
    <w:rsid w:val="00C26674"/>
    <w:rPr>
      <w:i/>
      <w:iCs/>
      <w:color w:val="808080"/>
    </w:rPr>
  </w:style>
  <w:style w:type="character" w:styleId="affffa">
    <w:name w:val="Intense Emphasis"/>
    <w:uiPriority w:val="21"/>
    <w:qFormat/>
    <w:rsid w:val="00C26674"/>
    <w:rPr>
      <w:b/>
      <w:bCs/>
      <w:i/>
      <w:iCs/>
      <w:color w:val="4F81BD"/>
    </w:rPr>
  </w:style>
  <w:style w:type="character" w:styleId="affffb">
    <w:name w:val="Subtle Reference"/>
    <w:uiPriority w:val="31"/>
    <w:qFormat/>
    <w:rsid w:val="00C26674"/>
    <w:rPr>
      <w:smallCaps/>
      <w:color w:val="C0504D"/>
      <w:u w:val="single"/>
    </w:rPr>
  </w:style>
  <w:style w:type="character" w:styleId="affffc">
    <w:name w:val="Intense Reference"/>
    <w:uiPriority w:val="32"/>
    <w:qFormat/>
    <w:rsid w:val="00C26674"/>
    <w:rPr>
      <w:b/>
      <w:bCs/>
      <w:smallCaps/>
      <w:color w:val="C0504D"/>
      <w:spacing w:val="5"/>
      <w:u w:val="single"/>
    </w:rPr>
  </w:style>
  <w:style w:type="character" w:styleId="affffd">
    <w:name w:val="Book Title"/>
    <w:qFormat/>
    <w:rsid w:val="00C26674"/>
    <w:rPr>
      <w:b/>
      <w:bCs/>
      <w:smallCaps/>
      <w:spacing w:val="5"/>
    </w:rPr>
  </w:style>
  <w:style w:type="paragraph" w:styleId="affffe">
    <w:name w:val="TOC Heading"/>
    <w:basedOn w:val="1"/>
    <w:next w:val="a6"/>
    <w:unhideWhenUsed/>
    <w:qFormat/>
    <w:rsid w:val="00C26674"/>
    <w:pPr>
      <w:keepLines/>
      <w:spacing w:before="480" w:after="0"/>
      <w:outlineLvl w:val="9"/>
    </w:pPr>
    <w:rPr>
      <w:rFonts w:ascii="Cambria" w:hAnsi="Cambria"/>
      <w:color w:val="365F91"/>
      <w:kern w:val="0"/>
      <w:sz w:val="28"/>
      <w:szCs w:val="28"/>
    </w:rPr>
  </w:style>
  <w:style w:type="paragraph" w:customStyle="1" w:styleId="Style10">
    <w:name w:val="Style 1"/>
    <w:uiPriority w:val="99"/>
    <w:rsid w:val="00C26674"/>
    <w:pPr>
      <w:widowControl w:val="0"/>
      <w:suppressAutoHyphens/>
    </w:pPr>
    <w:rPr>
      <w:rFonts w:eastAsia="Calibri"/>
    </w:rPr>
  </w:style>
  <w:style w:type="paragraph" w:customStyle="1" w:styleId="1d">
    <w:name w:val="???????1"/>
    <w:rsid w:val="00C26674"/>
    <w:pPr>
      <w:suppressAutoHyphens/>
    </w:pPr>
    <w:rPr>
      <w:kern w:val="1"/>
    </w:rPr>
  </w:style>
  <w:style w:type="character" w:customStyle="1" w:styleId="FontStyle18">
    <w:name w:val="Font Style18"/>
    <w:rsid w:val="00C26674"/>
    <w:rPr>
      <w:rFonts w:ascii="Times New Roman" w:hAnsi="Times New Roman" w:cs="Times New Roman" w:hint="default"/>
      <w:sz w:val="22"/>
      <w:szCs w:val="22"/>
    </w:rPr>
  </w:style>
  <w:style w:type="table" w:customStyle="1" w:styleId="1e">
    <w:name w:val="Сетка таблицы1"/>
    <w:basedOn w:val="a8"/>
    <w:next w:val="affe"/>
    <w:uiPriority w:val="39"/>
    <w:rsid w:val="00C2667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mi-callto">
    <w:name w:val="wmi-callto"/>
    <w:rsid w:val="00C26674"/>
  </w:style>
  <w:style w:type="numbering" w:customStyle="1" w:styleId="2f4">
    <w:name w:val="Нет списка2"/>
    <w:next w:val="a9"/>
    <w:uiPriority w:val="99"/>
    <w:semiHidden/>
    <w:unhideWhenUsed/>
    <w:rsid w:val="00C26674"/>
  </w:style>
  <w:style w:type="character" w:customStyle="1" w:styleId="verdana10">
    <w:name w:val="verdana10"/>
    <w:uiPriority w:val="99"/>
    <w:rsid w:val="00C26674"/>
  </w:style>
  <w:style w:type="character" w:customStyle="1" w:styleId="3f2">
    <w:name w:val="Знак3 Знак Знак"/>
    <w:rsid w:val="00C26674"/>
    <w:rPr>
      <w:rFonts w:ascii="Times New Roman" w:hAnsi="Times New Roman"/>
      <w:b/>
      <w:sz w:val="28"/>
      <w:lang w:eastAsia="ar-SA" w:bidi="ar-SA"/>
    </w:rPr>
  </w:style>
  <w:style w:type="paragraph" w:customStyle="1" w:styleId="text-1">
    <w:name w:val="text-1"/>
    <w:basedOn w:val="a6"/>
    <w:uiPriority w:val="99"/>
    <w:rsid w:val="00C26674"/>
    <w:pPr>
      <w:spacing w:before="100" w:beforeAutospacing="1" w:after="100" w:afterAutospacing="1"/>
    </w:pPr>
  </w:style>
  <w:style w:type="character" w:styleId="afffff">
    <w:name w:val="annotation reference"/>
    <w:uiPriority w:val="99"/>
    <w:locked/>
    <w:rsid w:val="00C26674"/>
    <w:rPr>
      <w:sz w:val="16"/>
      <w:szCs w:val="16"/>
    </w:rPr>
  </w:style>
  <w:style w:type="character" w:customStyle="1" w:styleId="WW8Num1z0">
    <w:name w:val="WW8Num1z0"/>
    <w:rsid w:val="00C26674"/>
  </w:style>
  <w:style w:type="character" w:customStyle="1" w:styleId="WW8Num1z1">
    <w:name w:val="WW8Num1z1"/>
    <w:rsid w:val="00C26674"/>
  </w:style>
  <w:style w:type="character" w:customStyle="1" w:styleId="WW8Num1z2">
    <w:name w:val="WW8Num1z2"/>
    <w:rsid w:val="00C26674"/>
  </w:style>
  <w:style w:type="character" w:customStyle="1" w:styleId="WW8Num1z3">
    <w:name w:val="WW8Num1z3"/>
    <w:rsid w:val="00C26674"/>
  </w:style>
  <w:style w:type="character" w:customStyle="1" w:styleId="WW8Num1z4">
    <w:name w:val="WW8Num1z4"/>
    <w:rsid w:val="00C26674"/>
  </w:style>
  <w:style w:type="character" w:customStyle="1" w:styleId="WW8Num1z5">
    <w:name w:val="WW8Num1z5"/>
    <w:rsid w:val="00C26674"/>
  </w:style>
  <w:style w:type="character" w:customStyle="1" w:styleId="WW8Num1z6">
    <w:name w:val="WW8Num1z6"/>
    <w:rsid w:val="00C26674"/>
  </w:style>
  <w:style w:type="character" w:customStyle="1" w:styleId="WW8Num1z7">
    <w:name w:val="WW8Num1z7"/>
    <w:rsid w:val="00C26674"/>
  </w:style>
  <w:style w:type="character" w:customStyle="1" w:styleId="WW8Num1z8">
    <w:name w:val="WW8Num1z8"/>
    <w:rsid w:val="00C26674"/>
  </w:style>
  <w:style w:type="character" w:customStyle="1" w:styleId="WW8Num2z0">
    <w:name w:val="WW8Num2z0"/>
    <w:rsid w:val="00C26674"/>
    <w:rPr>
      <w:rFonts w:hint="default"/>
    </w:rPr>
  </w:style>
  <w:style w:type="character" w:customStyle="1" w:styleId="WW8Num2z1">
    <w:name w:val="WW8Num2z1"/>
    <w:rsid w:val="00C26674"/>
  </w:style>
  <w:style w:type="character" w:customStyle="1" w:styleId="WW8Num2z2">
    <w:name w:val="WW8Num2z2"/>
    <w:rsid w:val="00C26674"/>
  </w:style>
  <w:style w:type="character" w:customStyle="1" w:styleId="WW8Num2z3">
    <w:name w:val="WW8Num2z3"/>
    <w:rsid w:val="00C26674"/>
  </w:style>
  <w:style w:type="character" w:customStyle="1" w:styleId="WW8Num2z4">
    <w:name w:val="WW8Num2z4"/>
    <w:rsid w:val="00C26674"/>
  </w:style>
  <w:style w:type="character" w:customStyle="1" w:styleId="WW8Num2z5">
    <w:name w:val="WW8Num2z5"/>
    <w:rsid w:val="00C26674"/>
  </w:style>
  <w:style w:type="character" w:customStyle="1" w:styleId="WW8Num2z6">
    <w:name w:val="WW8Num2z6"/>
    <w:rsid w:val="00C26674"/>
  </w:style>
  <w:style w:type="character" w:customStyle="1" w:styleId="WW8Num2z7">
    <w:name w:val="WW8Num2z7"/>
    <w:rsid w:val="00C26674"/>
  </w:style>
  <w:style w:type="character" w:customStyle="1" w:styleId="WW8Num2z8">
    <w:name w:val="WW8Num2z8"/>
    <w:rsid w:val="00C26674"/>
  </w:style>
  <w:style w:type="character" w:customStyle="1" w:styleId="WW8Num3z0">
    <w:name w:val="WW8Num3z0"/>
    <w:rsid w:val="00C26674"/>
    <w:rPr>
      <w:rFonts w:hint="default"/>
    </w:rPr>
  </w:style>
  <w:style w:type="character" w:customStyle="1" w:styleId="WW8Num3z1">
    <w:name w:val="WW8Num3z1"/>
    <w:rsid w:val="00C26674"/>
    <w:rPr>
      <w:rFonts w:ascii="Times New Roman" w:eastAsia="Times New Roman" w:hAnsi="Times New Roman" w:cs="Times New Roman"/>
      <w:b/>
      <w:bCs/>
      <w:i/>
      <w:sz w:val="24"/>
      <w:szCs w:val="24"/>
    </w:rPr>
  </w:style>
  <w:style w:type="character" w:customStyle="1" w:styleId="WW8Num4z0">
    <w:name w:val="WW8Num4z0"/>
    <w:rsid w:val="00C26674"/>
    <w:rPr>
      <w:rFonts w:ascii="Times New Roman" w:hAnsi="Times New Roman" w:cs="Times New Roman" w:hint="default"/>
      <w:b/>
      <w:bCs/>
      <w:i/>
      <w:iCs/>
      <w:sz w:val="24"/>
      <w:szCs w:val="24"/>
    </w:rPr>
  </w:style>
  <w:style w:type="character" w:customStyle="1" w:styleId="WW8Num5z0">
    <w:name w:val="WW8Num5z0"/>
    <w:rsid w:val="00C26674"/>
    <w:rPr>
      <w:rFonts w:hint="default"/>
      <w:b/>
    </w:rPr>
  </w:style>
  <w:style w:type="character" w:customStyle="1" w:styleId="WW8Num5z1">
    <w:name w:val="WW8Num5z1"/>
    <w:rsid w:val="00C26674"/>
    <w:rPr>
      <w:rFonts w:hint="default"/>
    </w:rPr>
  </w:style>
  <w:style w:type="character" w:customStyle="1" w:styleId="WW8Num5z2">
    <w:name w:val="WW8Num5z2"/>
    <w:rsid w:val="00C26674"/>
    <w:rPr>
      <w:rFonts w:hint="default"/>
      <w:i w:val="0"/>
    </w:rPr>
  </w:style>
  <w:style w:type="character" w:customStyle="1" w:styleId="WW8Num6z0">
    <w:name w:val="WW8Num6z0"/>
    <w:rsid w:val="00C26674"/>
    <w:rPr>
      <w:rFonts w:ascii="Symbol" w:hAnsi="Symbol" w:cs="Symbol" w:hint="default"/>
      <w:sz w:val="24"/>
      <w:szCs w:val="24"/>
    </w:rPr>
  </w:style>
  <w:style w:type="character" w:customStyle="1" w:styleId="WW8Num6z1">
    <w:name w:val="WW8Num6z1"/>
    <w:rsid w:val="00C26674"/>
  </w:style>
  <w:style w:type="character" w:customStyle="1" w:styleId="WW8Num6z2">
    <w:name w:val="WW8Num6z2"/>
    <w:rsid w:val="00C26674"/>
  </w:style>
  <w:style w:type="character" w:customStyle="1" w:styleId="WW8Num6z3">
    <w:name w:val="WW8Num6z3"/>
    <w:rsid w:val="00C26674"/>
  </w:style>
  <w:style w:type="character" w:customStyle="1" w:styleId="WW8Num6z4">
    <w:name w:val="WW8Num6z4"/>
    <w:rsid w:val="00C26674"/>
  </w:style>
  <w:style w:type="character" w:customStyle="1" w:styleId="WW8Num6z5">
    <w:name w:val="WW8Num6z5"/>
    <w:rsid w:val="00C26674"/>
  </w:style>
  <w:style w:type="character" w:customStyle="1" w:styleId="WW8Num6z6">
    <w:name w:val="WW8Num6z6"/>
    <w:rsid w:val="00C26674"/>
  </w:style>
  <w:style w:type="character" w:customStyle="1" w:styleId="WW8Num6z7">
    <w:name w:val="WW8Num6z7"/>
    <w:rsid w:val="00C26674"/>
  </w:style>
  <w:style w:type="character" w:customStyle="1" w:styleId="WW8Num6z8">
    <w:name w:val="WW8Num6z8"/>
    <w:rsid w:val="00C26674"/>
  </w:style>
  <w:style w:type="character" w:customStyle="1" w:styleId="WW8Num7z0">
    <w:name w:val="WW8Num7z0"/>
    <w:rsid w:val="00C26674"/>
    <w:rPr>
      <w:rFonts w:ascii="Symbol" w:hAnsi="Symbol" w:cs="OpenSymbol"/>
    </w:rPr>
  </w:style>
  <w:style w:type="character" w:customStyle="1" w:styleId="WW8Num7z1">
    <w:name w:val="WW8Num7z1"/>
    <w:rsid w:val="00C26674"/>
    <w:rPr>
      <w:rFonts w:ascii="OpenSymbol" w:hAnsi="OpenSymbol" w:cs="OpenSymbol"/>
    </w:rPr>
  </w:style>
  <w:style w:type="character" w:customStyle="1" w:styleId="WW8Num8z0">
    <w:name w:val="WW8Num8z0"/>
    <w:rsid w:val="00C26674"/>
    <w:rPr>
      <w:rFonts w:ascii="Times New Roman" w:hAnsi="Times New Roman" w:cs="Times New Roman" w:hint="default"/>
      <w:b/>
      <w:bCs/>
      <w:sz w:val="24"/>
      <w:szCs w:val="24"/>
    </w:rPr>
  </w:style>
  <w:style w:type="character" w:customStyle="1" w:styleId="WW8Num9z0">
    <w:name w:val="WW8Num9z0"/>
    <w:rsid w:val="00C26674"/>
    <w:rPr>
      <w:rFonts w:ascii="Symbol" w:hAnsi="Symbol" w:cs="Symbol"/>
      <w:sz w:val="22"/>
      <w:szCs w:val="22"/>
    </w:rPr>
  </w:style>
  <w:style w:type="character" w:customStyle="1" w:styleId="WW8Num9z1">
    <w:name w:val="WW8Num9z1"/>
    <w:rsid w:val="00C26674"/>
  </w:style>
  <w:style w:type="character" w:customStyle="1" w:styleId="WW8Num9z2">
    <w:name w:val="WW8Num9z2"/>
    <w:rsid w:val="00C26674"/>
  </w:style>
  <w:style w:type="character" w:customStyle="1" w:styleId="WW8Num9z3">
    <w:name w:val="WW8Num9z3"/>
    <w:rsid w:val="00C26674"/>
  </w:style>
  <w:style w:type="character" w:customStyle="1" w:styleId="WW8Num9z4">
    <w:name w:val="WW8Num9z4"/>
    <w:rsid w:val="00C26674"/>
  </w:style>
  <w:style w:type="character" w:customStyle="1" w:styleId="WW8Num9z5">
    <w:name w:val="WW8Num9z5"/>
    <w:rsid w:val="00C26674"/>
  </w:style>
  <w:style w:type="character" w:customStyle="1" w:styleId="WW8Num9z6">
    <w:name w:val="WW8Num9z6"/>
    <w:rsid w:val="00C26674"/>
  </w:style>
  <w:style w:type="character" w:customStyle="1" w:styleId="WW8Num9z7">
    <w:name w:val="WW8Num9z7"/>
    <w:rsid w:val="00C26674"/>
  </w:style>
  <w:style w:type="character" w:customStyle="1" w:styleId="WW8Num9z8">
    <w:name w:val="WW8Num9z8"/>
    <w:rsid w:val="00C26674"/>
  </w:style>
  <w:style w:type="character" w:customStyle="1" w:styleId="WW8Num10z0">
    <w:name w:val="WW8Num10z0"/>
    <w:rsid w:val="00C26674"/>
    <w:rPr>
      <w:rFonts w:ascii="Symbol" w:hAnsi="Symbol" w:cs="Symbol"/>
      <w:sz w:val="22"/>
      <w:szCs w:val="22"/>
    </w:rPr>
  </w:style>
  <w:style w:type="character" w:customStyle="1" w:styleId="WW8Num10z1">
    <w:name w:val="WW8Num10z1"/>
    <w:rsid w:val="00C26674"/>
  </w:style>
  <w:style w:type="character" w:customStyle="1" w:styleId="WW8Num10z2">
    <w:name w:val="WW8Num10z2"/>
    <w:rsid w:val="00C26674"/>
  </w:style>
  <w:style w:type="character" w:customStyle="1" w:styleId="WW8Num10z3">
    <w:name w:val="WW8Num10z3"/>
    <w:rsid w:val="00C26674"/>
  </w:style>
  <w:style w:type="character" w:customStyle="1" w:styleId="WW8Num10z4">
    <w:name w:val="WW8Num10z4"/>
    <w:rsid w:val="00C26674"/>
  </w:style>
  <w:style w:type="character" w:customStyle="1" w:styleId="WW8Num10z5">
    <w:name w:val="WW8Num10z5"/>
    <w:rsid w:val="00C26674"/>
  </w:style>
  <w:style w:type="character" w:customStyle="1" w:styleId="WW8Num10z6">
    <w:name w:val="WW8Num10z6"/>
    <w:rsid w:val="00C26674"/>
  </w:style>
  <w:style w:type="character" w:customStyle="1" w:styleId="WW8Num10z7">
    <w:name w:val="WW8Num10z7"/>
    <w:rsid w:val="00C26674"/>
  </w:style>
  <w:style w:type="character" w:customStyle="1" w:styleId="WW8Num10z8">
    <w:name w:val="WW8Num10z8"/>
    <w:rsid w:val="00C26674"/>
  </w:style>
  <w:style w:type="character" w:customStyle="1" w:styleId="WW8Num11z0">
    <w:name w:val="WW8Num11z0"/>
    <w:rsid w:val="00C26674"/>
    <w:rPr>
      <w:b w:val="0"/>
      <w:bCs w:val="0"/>
      <w:sz w:val="22"/>
      <w:szCs w:val="22"/>
      <w:lang w:val="ru-RU"/>
    </w:rPr>
  </w:style>
  <w:style w:type="character" w:customStyle="1" w:styleId="WW8Num12z0">
    <w:name w:val="WW8Num12z0"/>
    <w:rsid w:val="00C26674"/>
    <w:rPr>
      <w:rFonts w:ascii="Symbol" w:hAnsi="Symbol" w:cs="Symbol"/>
      <w:sz w:val="22"/>
      <w:szCs w:val="22"/>
    </w:rPr>
  </w:style>
  <w:style w:type="character" w:customStyle="1" w:styleId="WW8Num12z1">
    <w:name w:val="WW8Num12z1"/>
    <w:rsid w:val="00C26674"/>
  </w:style>
  <w:style w:type="character" w:customStyle="1" w:styleId="WW8Num12z2">
    <w:name w:val="WW8Num12z2"/>
    <w:rsid w:val="00C26674"/>
  </w:style>
  <w:style w:type="character" w:customStyle="1" w:styleId="WW8Num12z3">
    <w:name w:val="WW8Num12z3"/>
    <w:rsid w:val="00C26674"/>
  </w:style>
  <w:style w:type="character" w:customStyle="1" w:styleId="WW8Num12z4">
    <w:name w:val="WW8Num12z4"/>
    <w:rsid w:val="00C26674"/>
  </w:style>
  <w:style w:type="character" w:customStyle="1" w:styleId="WW8Num12z5">
    <w:name w:val="WW8Num12z5"/>
    <w:rsid w:val="00C26674"/>
  </w:style>
  <w:style w:type="character" w:customStyle="1" w:styleId="WW8Num12z6">
    <w:name w:val="WW8Num12z6"/>
    <w:rsid w:val="00C26674"/>
  </w:style>
  <w:style w:type="character" w:customStyle="1" w:styleId="WW8Num12z7">
    <w:name w:val="WW8Num12z7"/>
    <w:rsid w:val="00C26674"/>
  </w:style>
  <w:style w:type="character" w:customStyle="1" w:styleId="WW8Num12z8">
    <w:name w:val="WW8Num12z8"/>
    <w:rsid w:val="00C26674"/>
  </w:style>
  <w:style w:type="character" w:customStyle="1" w:styleId="WW8Num13z0">
    <w:name w:val="WW8Num13z0"/>
    <w:rsid w:val="00C26674"/>
    <w:rPr>
      <w:rFonts w:cs="Times New Roman"/>
      <w:b/>
    </w:rPr>
  </w:style>
  <w:style w:type="character" w:customStyle="1" w:styleId="WW8Num14z0">
    <w:name w:val="WW8Num14z0"/>
    <w:rsid w:val="00C26674"/>
    <w:rPr>
      <w:rFonts w:cs="Times New Roman"/>
      <w:b/>
    </w:rPr>
  </w:style>
  <w:style w:type="character" w:customStyle="1" w:styleId="WW8Num14z2">
    <w:name w:val="WW8Num14z2"/>
    <w:rsid w:val="00C26674"/>
  </w:style>
  <w:style w:type="character" w:customStyle="1" w:styleId="WW8Num14z3">
    <w:name w:val="WW8Num14z3"/>
    <w:rsid w:val="00C26674"/>
  </w:style>
  <w:style w:type="character" w:customStyle="1" w:styleId="WW8Num14z4">
    <w:name w:val="WW8Num14z4"/>
    <w:rsid w:val="00C26674"/>
  </w:style>
  <w:style w:type="character" w:customStyle="1" w:styleId="WW8Num14z5">
    <w:name w:val="WW8Num14z5"/>
    <w:rsid w:val="00C26674"/>
  </w:style>
  <w:style w:type="character" w:customStyle="1" w:styleId="WW8Num14z6">
    <w:name w:val="WW8Num14z6"/>
    <w:rsid w:val="00C26674"/>
  </w:style>
  <w:style w:type="character" w:customStyle="1" w:styleId="WW8Num14z7">
    <w:name w:val="WW8Num14z7"/>
    <w:rsid w:val="00C26674"/>
  </w:style>
  <w:style w:type="character" w:customStyle="1" w:styleId="WW8Num14z8">
    <w:name w:val="WW8Num14z8"/>
    <w:rsid w:val="00C26674"/>
  </w:style>
  <w:style w:type="character" w:customStyle="1" w:styleId="WW8Num15z0">
    <w:name w:val="WW8Num15z0"/>
    <w:rsid w:val="00C26674"/>
    <w:rPr>
      <w:rFonts w:cs="Times New Roman"/>
      <w:b/>
    </w:rPr>
  </w:style>
  <w:style w:type="character" w:customStyle="1" w:styleId="WW8Num16z0">
    <w:name w:val="WW8Num16z0"/>
    <w:rsid w:val="00C26674"/>
    <w:rPr>
      <w:rFonts w:cs="Times New Roman"/>
      <w:b/>
    </w:rPr>
  </w:style>
  <w:style w:type="character" w:customStyle="1" w:styleId="WW8Num16z1">
    <w:name w:val="WW8Num16z1"/>
    <w:rsid w:val="00C26674"/>
  </w:style>
  <w:style w:type="character" w:customStyle="1" w:styleId="WW8Num16z2">
    <w:name w:val="WW8Num16z2"/>
    <w:rsid w:val="00C26674"/>
  </w:style>
  <w:style w:type="character" w:customStyle="1" w:styleId="WW8Num16z3">
    <w:name w:val="WW8Num16z3"/>
    <w:rsid w:val="00C26674"/>
  </w:style>
  <w:style w:type="character" w:customStyle="1" w:styleId="WW8Num16z4">
    <w:name w:val="WW8Num16z4"/>
    <w:rsid w:val="00C26674"/>
  </w:style>
  <w:style w:type="character" w:customStyle="1" w:styleId="WW8Num16z5">
    <w:name w:val="WW8Num16z5"/>
    <w:rsid w:val="00C26674"/>
  </w:style>
  <w:style w:type="character" w:customStyle="1" w:styleId="WW8Num16z6">
    <w:name w:val="WW8Num16z6"/>
    <w:rsid w:val="00C26674"/>
  </w:style>
  <w:style w:type="character" w:customStyle="1" w:styleId="WW8Num16z7">
    <w:name w:val="WW8Num16z7"/>
    <w:rsid w:val="00C26674"/>
  </w:style>
  <w:style w:type="character" w:customStyle="1" w:styleId="WW8Num16z8">
    <w:name w:val="WW8Num16z8"/>
    <w:rsid w:val="00C26674"/>
  </w:style>
  <w:style w:type="character" w:customStyle="1" w:styleId="WW8Num17z0">
    <w:name w:val="WW8Num17z0"/>
    <w:rsid w:val="00C26674"/>
    <w:rPr>
      <w:rFonts w:cs="Times New Roman"/>
      <w:b/>
    </w:rPr>
  </w:style>
  <w:style w:type="character" w:customStyle="1" w:styleId="WW8Num18z0">
    <w:name w:val="WW8Num18z0"/>
    <w:rsid w:val="00C26674"/>
    <w:rPr>
      <w:rFonts w:ascii="Courier New" w:hAnsi="Courier New" w:cs="Courier New"/>
      <w:shd w:val="clear" w:color="auto" w:fill="00FF00"/>
    </w:rPr>
  </w:style>
  <w:style w:type="character" w:customStyle="1" w:styleId="WW8Num18z2">
    <w:name w:val="WW8Num18z2"/>
    <w:rsid w:val="00C26674"/>
    <w:rPr>
      <w:rFonts w:cs="Times New Roman"/>
      <w:b/>
    </w:rPr>
  </w:style>
  <w:style w:type="character" w:customStyle="1" w:styleId="WW8Num19z0">
    <w:name w:val="WW8Num19z0"/>
    <w:rsid w:val="00C26674"/>
    <w:rPr>
      <w:rFonts w:ascii="Courier New" w:hAnsi="Courier New" w:cs="Times New Roman"/>
      <w:color w:val="000000"/>
    </w:rPr>
  </w:style>
  <w:style w:type="character" w:customStyle="1" w:styleId="WW8Num19z1">
    <w:name w:val="WW8Num19z1"/>
    <w:rsid w:val="00C26674"/>
    <w:rPr>
      <w:rFonts w:ascii="Courier New" w:hAnsi="Courier New" w:cs="Times New Roman"/>
      <w:b/>
    </w:rPr>
  </w:style>
  <w:style w:type="character" w:customStyle="1" w:styleId="WW8Num19z2">
    <w:name w:val="WW8Num19z2"/>
    <w:rsid w:val="00C26674"/>
    <w:rPr>
      <w:rFonts w:cs="Times New Roman"/>
      <w:b/>
    </w:rPr>
  </w:style>
  <w:style w:type="character" w:customStyle="1" w:styleId="WW8Num20z0">
    <w:name w:val="WW8Num20z0"/>
    <w:rsid w:val="00C26674"/>
    <w:rPr>
      <w:rFonts w:ascii="Courier New" w:hAnsi="Courier New" w:cs="Times New Roman"/>
      <w:color w:val="000000"/>
      <w:sz w:val="24"/>
      <w:szCs w:val="24"/>
      <w:lang w:eastAsia="ru-RU"/>
    </w:rPr>
  </w:style>
  <w:style w:type="character" w:customStyle="1" w:styleId="WW8Num20z1">
    <w:name w:val="WW8Num20z1"/>
    <w:rsid w:val="00C26674"/>
    <w:rPr>
      <w:rFonts w:ascii="Courier New" w:hAnsi="Courier New" w:cs="Times New Roman"/>
      <w:b/>
    </w:rPr>
  </w:style>
  <w:style w:type="character" w:customStyle="1" w:styleId="WW8Num20z2">
    <w:name w:val="WW8Num20z2"/>
    <w:rsid w:val="00C26674"/>
    <w:rPr>
      <w:rFonts w:cs="Times New Roman"/>
      <w:b/>
    </w:rPr>
  </w:style>
  <w:style w:type="character" w:customStyle="1" w:styleId="WW8Num21z0">
    <w:name w:val="WW8Num21z0"/>
    <w:rsid w:val="00C26674"/>
    <w:rPr>
      <w:rFonts w:cs="Times New Roman"/>
      <w:b/>
    </w:rPr>
  </w:style>
  <w:style w:type="character" w:customStyle="1" w:styleId="WW8Num22z0">
    <w:name w:val="WW8Num22z0"/>
    <w:rsid w:val="00C26674"/>
    <w:rPr>
      <w:rFonts w:cs="Times New Roman"/>
      <w:b/>
    </w:rPr>
  </w:style>
  <w:style w:type="character" w:customStyle="1" w:styleId="2f5">
    <w:name w:val="Основной шрифт абзаца2"/>
    <w:rsid w:val="00C26674"/>
  </w:style>
  <w:style w:type="character" w:customStyle="1" w:styleId="WW8Num11z1">
    <w:name w:val="WW8Num11z1"/>
    <w:rsid w:val="00C26674"/>
  </w:style>
  <w:style w:type="character" w:customStyle="1" w:styleId="WW8Num11z2">
    <w:name w:val="WW8Num11z2"/>
    <w:rsid w:val="00C26674"/>
  </w:style>
  <w:style w:type="character" w:customStyle="1" w:styleId="WW8Num11z3">
    <w:name w:val="WW8Num11z3"/>
    <w:rsid w:val="00C26674"/>
  </w:style>
  <w:style w:type="character" w:customStyle="1" w:styleId="WW8Num11z4">
    <w:name w:val="WW8Num11z4"/>
    <w:rsid w:val="00C26674"/>
  </w:style>
  <w:style w:type="character" w:customStyle="1" w:styleId="WW8Num11z5">
    <w:name w:val="WW8Num11z5"/>
    <w:rsid w:val="00C26674"/>
  </w:style>
  <w:style w:type="character" w:customStyle="1" w:styleId="WW8Num11z6">
    <w:name w:val="WW8Num11z6"/>
    <w:rsid w:val="00C26674"/>
  </w:style>
  <w:style w:type="character" w:customStyle="1" w:styleId="WW8Num11z7">
    <w:name w:val="WW8Num11z7"/>
    <w:rsid w:val="00C26674"/>
  </w:style>
  <w:style w:type="character" w:customStyle="1" w:styleId="WW8Num11z8">
    <w:name w:val="WW8Num11z8"/>
    <w:rsid w:val="00C26674"/>
  </w:style>
  <w:style w:type="character" w:customStyle="1" w:styleId="WW8Num13z2">
    <w:name w:val="WW8Num13z2"/>
    <w:rsid w:val="00C26674"/>
    <w:rPr>
      <w:rFonts w:cs="Times New Roman"/>
      <w:b/>
    </w:rPr>
  </w:style>
  <w:style w:type="character" w:customStyle="1" w:styleId="WW8Num14z1">
    <w:name w:val="WW8Num14z1"/>
    <w:rsid w:val="00C26674"/>
    <w:rPr>
      <w:rFonts w:ascii="Courier New" w:hAnsi="Courier New" w:cs="Times New Roman"/>
      <w:b/>
    </w:rPr>
  </w:style>
  <w:style w:type="character" w:customStyle="1" w:styleId="WW8Num15z1">
    <w:name w:val="WW8Num15z1"/>
    <w:rsid w:val="00C26674"/>
    <w:rPr>
      <w:rFonts w:ascii="Courier New" w:hAnsi="Courier New" w:cs="Times New Roman"/>
      <w:b/>
    </w:rPr>
  </w:style>
  <w:style w:type="character" w:customStyle="1" w:styleId="WW8Num15z2">
    <w:name w:val="WW8Num15z2"/>
    <w:rsid w:val="00C26674"/>
    <w:rPr>
      <w:rFonts w:cs="Times New Roman"/>
      <w:b/>
    </w:rPr>
  </w:style>
  <w:style w:type="character" w:customStyle="1" w:styleId="WW8Num18z1">
    <w:name w:val="WW8Num18z1"/>
    <w:rsid w:val="00C26674"/>
  </w:style>
  <w:style w:type="character" w:customStyle="1" w:styleId="WW8Num18z3">
    <w:name w:val="WW8Num18z3"/>
    <w:rsid w:val="00C26674"/>
  </w:style>
  <w:style w:type="character" w:customStyle="1" w:styleId="WW8Num18z4">
    <w:name w:val="WW8Num18z4"/>
    <w:rsid w:val="00C26674"/>
  </w:style>
  <w:style w:type="character" w:customStyle="1" w:styleId="WW8Num18z5">
    <w:name w:val="WW8Num18z5"/>
    <w:rsid w:val="00C26674"/>
  </w:style>
  <w:style w:type="character" w:customStyle="1" w:styleId="WW8Num18z6">
    <w:name w:val="WW8Num18z6"/>
    <w:rsid w:val="00C26674"/>
  </w:style>
  <w:style w:type="character" w:customStyle="1" w:styleId="WW8Num18z7">
    <w:name w:val="WW8Num18z7"/>
    <w:rsid w:val="00C26674"/>
  </w:style>
  <w:style w:type="character" w:customStyle="1" w:styleId="WW8Num18z8">
    <w:name w:val="WW8Num18z8"/>
    <w:rsid w:val="00C26674"/>
  </w:style>
  <w:style w:type="character" w:customStyle="1" w:styleId="WW8Num19z3">
    <w:name w:val="WW8Num19z3"/>
    <w:rsid w:val="00C26674"/>
  </w:style>
  <w:style w:type="character" w:customStyle="1" w:styleId="WW8Num19z4">
    <w:name w:val="WW8Num19z4"/>
    <w:rsid w:val="00C26674"/>
  </w:style>
  <w:style w:type="character" w:customStyle="1" w:styleId="WW8Num19z5">
    <w:name w:val="WW8Num19z5"/>
    <w:rsid w:val="00C26674"/>
  </w:style>
  <w:style w:type="character" w:customStyle="1" w:styleId="WW8Num19z6">
    <w:name w:val="WW8Num19z6"/>
    <w:rsid w:val="00C26674"/>
  </w:style>
  <w:style w:type="character" w:customStyle="1" w:styleId="WW8Num19z7">
    <w:name w:val="WW8Num19z7"/>
    <w:rsid w:val="00C26674"/>
  </w:style>
  <w:style w:type="character" w:customStyle="1" w:styleId="WW8Num19z8">
    <w:name w:val="WW8Num19z8"/>
    <w:rsid w:val="00C26674"/>
  </w:style>
  <w:style w:type="character" w:customStyle="1" w:styleId="WW8Num21z1">
    <w:name w:val="WW8Num21z1"/>
    <w:rsid w:val="00C26674"/>
  </w:style>
  <w:style w:type="character" w:customStyle="1" w:styleId="WW8Num21z2">
    <w:name w:val="WW8Num21z2"/>
    <w:rsid w:val="00C26674"/>
  </w:style>
  <w:style w:type="character" w:customStyle="1" w:styleId="WW8Num21z3">
    <w:name w:val="WW8Num21z3"/>
    <w:rsid w:val="00C26674"/>
  </w:style>
  <w:style w:type="character" w:customStyle="1" w:styleId="WW8Num21z4">
    <w:name w:val="WW8Num21z4"/>
    <w:rsid w:val="00C26674"/>
  </w:style>
  <w:style w:type="character" w:customStyle="1" w:styleId="WW8Num21z5">
    <w:name w:val="WW8Num21z5"/>
    <w:rsid w:val="00C26674"/>
  </w:style>
  <w:style w:type="character" w:customStyle="1" w:styleId="WW8Num21z6">
    <w:name w:val="WW8Num21z6"/>
    <w:rsid w:val="00C26674"/>
  </w:style>
  <w:style w:type="character" w:customStyle="1" w:styleId="WW8Num21z7">
    <w:name w:val="WW8Num21z7"/>
    <w:rsid w:val="00C26674"/>
  </w:style>
  <w:style w:type="character" w:customStyle="1" w:styleId="WW8Num21z8">
    <w:name w:val="WW8Num21z8"/>
    <w:rsid w:val="00C26674"/>
  </w:style>
  <w:style w:type="character" w:customStyle="1" w:styleId="WW8Num4z1">
    <w:name w:val="WW8Num4z1"/>
    <w:rsid w:val="00C26674"/>
    <w:rPr>
      <w:rFonts w:hint="default"/>
    </w:rPr>
  </w:style>
  <w:style w:type="character" w:customStyle="1" w:styleId="WW8Num4z2">
    <w:name w:val="WW8Num4z2"/>
    <w:rsid w:val="00C26674"/>
    <w:rPr>
      <w:rFonts w:hint="default"/>
      <w:i w:val="0"/>
    </w:rPr>
  </w:style>
  <w:style w:type="character" w:customStyle="1" w:styleId="1f">
    <w:name w:val="Основной шрифт абзаца1"/>
    <w:rsid w:val="00C26674"/>
  </w:style>
  <w:style w:type="character" w:customStyle="1" w:styleId="afffff0">
    <w:name w:val="Символ сноски"/>
    <w:rsid w:val="00C26674"/>
    <w:rPr>
      <w:vertAlign w:val="superscript"/>
    </w:rPr>
  </w:style>
  <w:style w:type="character" w:customStyle="1" w:styleId="11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C26674"/>
    <w:rPr>
      <w:rFonts w:ascii="Arial" w:hAnsi="Arial" w:cs="Arial"/>
      <w:b/>
      <w:sz w:val="28"/>
      <w:szCs w:val="18"/>
      <w:lang w:val="ru-RU" w:bidi="ar-SA"/>
    </w:rPr>
  </w:style>
  <w:style w:type="character" w:customStyle="1" w:styleId="Heading1">
    <w:name w:val="Heading #1_"/>
    <w:rsid w:val="00C26674"/>
    <w:rPr>
      <w:b/>
      <w:bCs/>
      <w:sz w:val="51"/>
      <w:szCs w:val="51"/>
      <w:lang w:bidi="ar-SA"/>
    </w:rPr>
  </w:style>
  <w:style w:type="character" w:customStyle="1" w:styleId="91">
    <w:name w:val="Знак Знак9"/>
    <w:rsid w:val="00C26674"/>
    <w:rPr>
      <w:sz w:val="24"/>
      <w:szCs w:val="24"/>
      <w:lang w:val="ru-RU" w:bidi="ar-SA"/>
    </w:rPr>
  </w:style>
  <w:style w:type="character" w:customStyle="1" w:styleId="1f0">
    <w:name w:val="Знак сноски1"/>
    <w:rsid w:val="00C26674"/>
    <w:rPr>
      <w:vertAlign w:val="superscript"/>
    </w:rPr>
  </w:style>
  <w:style w:type="character" w:customStyle="1" w:styleId="afffff1">
    <w:name w:val="Символы концевой сноски"/>
    <w:rsid w:val="00C26674"/>
    <w:rPr>
      <w:vertAlign w:val="superscript"/>
    </w:rPr>
  </w:style>
  <w:style w:type="character" w:customStyle="1" w:styleId="WW-">
    <w:name w:val="WW-Символы концевой сноски"/>
    <w:rsid w:val="00C26674"/>
  </w:style>
  <w:style w:type="character" w:customStyle="1" w:styleId="s1">
    <w:name w:val="s1"/>
    <w:rsid w:val="00C26674"/>
  </w:style>
  <w:style w:type="character" w:customStyle="1" w:styleId="afffff2">
    <w:name w:val="Маркеры списка"/>
    <w:rsid w:val="00C26674"/>
    <w:rPr>
      <w:rFonts w:ascii="OpenSymbol" w:eastAsia="OpenSymbol" w:hAnsi="OpenSymbol" w:cs="OpenSymbol"/>
    </w:rPr>
  </w:style>
  <w:style w:type="character" w:customStyle="1" w:styleId="1f1">
    <w:name w:val="Знак концевой сноски1"/>
    <w:rsid w:val="00C26674"/>
    <w:rPr>
      <w:vertAlign w:val="superscript"/>
    </w:rPr>
  </w:style>
  <w:style w:type="character" w:customStyle="1" w:styleId="ListLabel1">
    <w:name w:val="ListLabel 1"/>
    <w:rsid w:val="00C26674"/>
    <w:rPr>
      <w:rFonts w:cs="Times New Roman"/>
      <w:b/>
    </w:rPr>
  </w:style>
  <w:style w:type="character" w:customStyle="1" w:styleId="ListLabel2">
    <w:name w:val="ListLabel 2"/>
    <w:rsid w:val="00C26674"/>
    <w:rPr>
      <w:rFonts w:cs="Courier New"/>
    </w:rPr>
  </w:style>
  <w:style w:type="character" w:customStyle="1" w:styleId="ListLabel3">
    <w:name w:val="ListLabel 3"/>
    <w:rsid w:val="00C26674"/>
    <w:rPr>
      <w:rFonts w:cs="Times New Roman"/>
      <w:color w:val="000000"/>
    </w:rPr>
  </w:style>
  <w:style w:type="character" w:customStyle="1" w:styleId="ListLabel5">
    <w:name w:val="ListLabel 5"/>
    <w:rsid w:val="00C26674"/>
    <w:rPr>
      <w:rFonts w:cs="Symbol"/>
      <w:sz w:val="22"/>
      <w:szCs w:val="22"/>
    </w:rPr>
  </w:style>
  <w:style w:type="character" w:customStyle="1" w:styleId="ListLabel6">
    <w:name w:val="ListLabel 6"/>
    <w:rsid w:val="00C26674"/>
    <w:rPr>
      <w:b w:val="0"/>
      <w:bCs w:val="0"/>
      <w:sz w:val="22"/>
      <w:szCs w:val="22"/>
      <w:lang w:val="ru-RU"/>
    </w:rPr>
  </w:style>
  <w:style w:type="paragraph" w:customStyle="1" w:styleId="1f2">
    <w:name w:val="Заголовок1"/>
    <w:basedOn w:val="a6"/>
    <w:next w:val="aa"/>
    <w:rsid w:val="00C26674"/>
    <w:pPr>
      <w:suppressAutoHyphens/>
      <w:jc w:val="center"/>
    </w:pPr>
    <w:rPr>
      <w:b/>
      <w:sz w:val="28"/>
      <w:szCs w:val="20"/>
      <w:lang w:eastAsia="zh-CN"/>
    </w:rPr>
  </w:style>
  <w:style w:type="paragraph" w:customStyle="1" w:styleId="2f6">
    <w:name w:val="Указатель2"/>
    <w:basedOn w:val="a6"/>
    <w:rsid w:val="00C26674"/>
    <w:pPr>
      <w:suppressLineNumbers/>
      <w:suppressAutoHyphens/>
    </w:pPr>
    <w:rPr>
      <w:rFonts w:cs="Mangal"/>
      <w:lang w:eastAsia="zh-CN"/>
    </w:rPr>
  </w:style>
  <w:style w:type="paragraph" w:customStyle="1" w:styleId="1f3">
    <w:name w:val="Название объекта1"/>
    <w:basedOn w:val="a6"/>
    <w:rsid w:val="00C26674"/>
    <w:pPr>
      <w:suppressLineNumbers/>
      <w:suppressAutoHyphens/>
      <w:spacing w:before="120" w:after="120"/>
    </w:pPr>
    <w:rPr>
      <w:rFonts w:cs="Mangal"/>
      <w:i/>
      <w:iCs/>
      <w:lang w:eastAsia="zh-CN"/>
    </w:rPr>
  </w:style>
  <w:style w:type="paragraph" w:customStyle="1" w:styleId="1f4">
    <w:name w:val="Указатель1"/>
    <w:basedOn w:val="a6"/>
    <w:rsid w:val="00C26674"/>
    <w:pPr>
      <w:suppressLineNumbers/>
      <w:suppressAutoHyphens/>
    </w:pPr>
    <w:rPr>
      <w:rFonts w:cs="Mangal"/>
      <w:lang w:eastAsia="zh-CN"/>
    </w:rPr>
  </w:style>
  <w:style w:type="paragraph" w:customStyle="1" w:styleId="47">
    <w:name w:val="çàãîëîâîê 4"/>
    <w:basedOn w:val="a6"/>
    <w:next w:val="a6"/>
    <w:rsid w:val="00C26674"/>
    <w:pPr>
      <w:keepNext/>
      <w:suppressAutoHyphens/>
      <w:jc w:val="center"/>
    </w:pPr>
    <w:rPr>
      <w:b/>
      <w:szCs w:val="20"/>
      <w:lang w:eastAsia="zh-CN"/>
    </w:rPr>
  </w:style>
  <w:style w:type="paragraph" w:customStyle="1" w:styleId="311">
    <w:name w:val="Основной текст с отступом 31"/>
    <w:basedOn w:val="a6"/>
    <w:rsid w:val="00C26674"/>
    <w:pPr>
      <w:suppressAutoHyphens/>
      <w:ind w:firstLine="709"/>
      <w:jc w:val="both"/>
    </w:pPr>
    <w:rPr>
      <w:sz w:val="20"/>
      <w:szCs w:val="20"/>
      <w:lang w:eastAsia="zh-CN"/>
    </w:rPr>
  </w:style>
  <w:style w:type="paragraph" w:customStyle="1" w:styleId="92">
    <w:name w:val="Знак Знак9 Знак Знак"/>
    <w:basedOn w:val="a6"/>
    <w:rsid w:val="00C26674"/>
    <w:pPr>
      <w:suppressAutoHyphens/>
      <w:spacing w:before="280" w:after="280"/>
    </w:pPr>
    <w:rPr>
      <w:rFonts w:ascii="Tahoma" w:hAnsi="Tahoma" w:cs="Tahoma"/>
      <w:sz w:val="20"/>
      <w:szCs w:val="20"/>
      <w:lang w:val="en-US" w:eastAsia="zh-CN"/>
    </w:rPr>
  </w:style>
  <w:style w:type="paragraph" w:customStyle="1" w:styleId="afffff3">
    <w:name w:val="Знак Знак Знак Знак Знак Знак Знак"/>
    <w:basedOn w:val="a6"/>
    <w:rsid w:val="00C26674"/>
    <w:pPr>
      <w:widowControl w:val="0"/>
      <w:suppressAutoHyphens/>
      <w:spacing w:after="160" w:line="240" w:lineRule="exact"/>
      <w:jc w:val="right"/>
    </w:pPr>
    <w:rPr>
      <w:sz w:val="20"/>
      <w:szCs w:val="20"/>
      <w:lang w:val="en-GB" w:eastAsia="zh-CN"/>
    </w:rPr>
  </w:style>
  <w:style w:type="paragraph" w:customStyle="1" w:styleId="312">
    <w:name w:val="Основной текст 31"/>
    <w:basedOn w:val="a6"/>
    <w:rsid w:val="00C26674"/>
    <w:pPr>
      <w:suppressAutoHyphens/>
      <w:spacing w:line="360" w:lineRule="auto"/>
    </w:pPr>
    <w:rPr>
      <w:rFonts w:ascii="Arial" w:hAnsi="Arial" w:cs="Arial"/>
      <w:sz w:val="22"/>
      <w:szCs w:val="20"/>
      <w:lang w:eastAsia="zh-CN"/>
    </w:rPr>
  </w:style>
  <w:style w:type="paragraph" w:customStyle="1" w:styleId="xl26">
    <w:name w:val="xl26"/>
    <w:basedOn w:val="a6"/>
    <w:rsid w:val="00C26674"/>
    <w:pPr>
      <w:suppressAutoHyphens/>
      <w:spacing w:before="280" w:after="280"/>
      <w:jc w:val="center"/>
      <w:textAlignment w:val="top"/>
    </w:pPr>
    <w:rPr>
      <w:b/>
      <w:bCs/>
      <w:lang w:eastAsia="zh-CN"/>
    </w:rPr>
  </w:style>
  <w:style w:type="paragraph" w:customStyle="1" w:styleId="afffff4">
    <w:name w:val="Подпись письма"/>
    <w:basedOn w:val="a6"/>
    <w:rsid w:val="00C2667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f5">
    <w:name w:val="Текст1"/>
    <w:basedOn w:val="a6"/>
    <w:rsid w:val="00C26674"/>
    <w:pPr>
      <w:suppressAutoHyphens/>
      <w:ind w:firstLine="567"/>
      <w:jc w:val="both"/>
    </w:pPr>
    <w:rPr>
      <w:rFonts w:ascii="Courier New" w:hAnsi="Courier New" w:cs="Courier New"/>
      <w:sz w:val="20"/>
      <w:szCs w:val="20"/>
      <w:lang w:eastAsia="zh-CN"/>
    </w:rPr>
  </w:style>
  <w:style w:type="paragraph" w:customStyle="1" w:styleId="Normal1">
    <w:name w:val="Normal1"/>
    <w:rsid w:val="00C26674"/>
    <w:pPr>
      <w:widowControl w:val="0"/>
      <w:suppressAutoHyphens/>
      <w:ind w:firstLine="720"/>
    </w:pPr>
    <w:rPr>
      <w:lang w:eastAsia="zh-CN"/>
    </w:rPr>
  </w:style>
  <w:style w:type="paragraph" w:customStyle="1" w:styleId="xl32">
    <w:name w:val="xl32"/>
    <w:basedOn w:val="a6"/>
    <w:rsid w:val="00C26674"/>
    <w:pPr>
      <w:suppressAutoHyphens/>
      <w:spacing w:before="280" w:after="280"/>
      <w:textAlignment w:val="top"/>
    </w:pPr>
    <w:rPr>
      <w:sz w:val="18"/>
      <w:szCs w:val="18"/>
      <w:lang w:eastAsia="zh-CN"/>
    </w:rPr>
  </w:style>
  <w:style w:type="paragraph" w:customStyle="1" w:styleId="afffff5">
    <w:name w:val="Таблицы (моноширинный)"/>
    <w:basedOn w:val="a6"/>
    <w:next w:val="a6"/>
    <w:rsid w:val="00C26674"/>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6"/>
    <w:rsid w:val="00C26674"/>
    <w:pPr>
      <w:shd w:val="clear" w:color="auto" w:fill="FFFFFF"/>
      <w:suppressAutoHyphens/>
      <w:spacing w:before="3720" w:after="240" w:line="240" w:lineRule="atLeast"/>
      <w:jc w:val="center"/>
    </w:pPr>
    <w:rPr>
      <w:b/>
      <w:bCs/>
      <w:sz w:val="51"/>
      <w:szCs w:val="51"/>
    </w:rPr>
  </w:style>
  <w:style w:type="paragraph" w:customStyle="1" w:styleId="afffff6">
    <w:name w:val="Содержимое таблицы"/>
    <w:basedOn w:val="a6"/>
    <w:rsid w:val="00C26674"/>
    <w:pPr>
      <w:suppressLineNumbers/>
      <w:suppressAutoHyphens/>
    </w:pPr>
    <w:rPr>
      <w:lang w:eastAsia="zh-CN"/>
    </w:rPr>
  </w:style>
  <w:style w:type="paragraph" w:customStyle="1" w:styleId="afffff7">
    <w:name w:val="Заголовок таблицы"/>
    <w:basedOn w:val="afffff6"/>
    <w:rsid w:val="00C26674"/>
    <w:pPr>
      <w:jc w:val="center"/>
    </w:pPr>
    <w:rPr>
      <w:b/>
      <w:bCs/>
    </w:rPr>
  </w:style>
  <w:style w:type="paragraph" w:customStyle="1" w:styleId="afffff8">
    <w:name w:val="Содержимое врезки"/>
    <w:basedOn w:val="a6"/>
    <w:rsid w:val="00C26674"/>
    <w:pPr>
      <w:suppressAutoHyphens/>
    </w:pPr>
    <w:rPr>
      <w:lang w:eastAsia="zh-CN"/>
    </w:rPr>
  </w:style>
  <w:style w:type="paragraph" w:customStyle="1" w:styleId="afffff9">
    <w:name w:val="Блочная цитата"/>
    <w:basedOn w:val="a6"/>
    <w:rsid w:val="00C26674"/>
    <w:pPr>
      <w:suppressAutoHyphens/>
      <w:spacing w:after="283"/>
      <w:ind w:left="567" w:right="567"/>
    </w:pPr>
    <w:rPr>
      <w:lang w:eastAsia="zh-CN"/>
    </w:rPr>
  </w:style>
  <w:style w:type="paragraph" w:customStyle="1" w:styleId="headertext0">
    <w:name w:val="headertext"/>
    <w:basedOn w:val="a6"/>
    <w:rsid w:val="00C26674"/>
    <w:pPr>
      <w:suppressAutoHyphens/>
      <w:spacing w:before="280" w:after="280"/>
    </w:pPr>
    <w:rPr>
      <w:lang w:eastAsia="zh-CN"/>
    </w:rPr>
  </w:style>
  <w:style w:type="paragraph" w:customStyle="1" w:styleId="headertexttopleveltextcentertext">
    <w:name w:val="headertext topleveltext centertext"/>
    <w:basedOn w:val="a6"/>
    <w:rsid w:val="00C26674"/>
    <w:pPr>
      <w:suppressAutoHyphens/>
      <w:spacing w:before="280" w:after="280"/>
    </w:pPr>
    <w:rPr>
      <w:lang w:eastAsia="zh-CN"/>
    </w:rPr>
  </w:style>
  <w:style w:type="paragraph" w:customStyle="1" w:styleId="p3">
    <w:name w:val="p3"/>
    <w:basedOn w:val="a6"/>
    <w:rsid w:val="00C26674"/>
    <w:pPr>
      <w:suppressAutoHyphens/>
      <w:spacing w:before="280" w:after="280"/>
    </w:pPr>
    <w:rPr>
      <w:lang w:eastAsia="zh-CN"/>
    </w:rPr>
  </w:style>
  <w:style w:type="paragraph" w:customStyle="1" w:styleId="pj">
    <w:name w:val="pj"/>
    <w:basedOn w:val="a6"/>
    <w:rsid w:val="00C26674"/>
    <w:pPr>
      <w:suppressAutoHyphens/>
      <w:spacing w:before="280" w:after="280"/>
    </w:pPr>
    <w:rPr>
      <w:lang w:eastAsia="zh-CN"/>
    </w:rPr>
  </w:style>
  <w:style w:type="character" w:customStyle="1" w:styleId="afffffa">
    <w:name w:val="Основной текст_"/>
    <w:link w:val="2f7"/>
    <w:rsid w:val="00C26674"/>
    <w:rPr>
      <w:sz w:val="21"/>
      <w:szCs w:val="21"/>
      <w:shd w:val="clear" w:color="auto" w:fill="FFFFFF"/>
    </w:rPr>
  </w:style>
  <w:style w:type="character" w:customStyle="1" w:styleId="afffffb">
    <w:name w:val="Подпись к таблице_"/>
    <w:link w:val="afffffc"/>
    <w:rsid w:val="00C26674"/>
    <w:rPr>
      <w:i/>
      <w:iCs/>
      <w:sz w:val="21"/>
      <w:szCs w:val="21"/>
      <w:shd w:val="clear" w:color="auto" w:fill="FFFFFF"/>
    </w:rPr>
  </w:style>
  <w:style w:type="character" w:customStyle="1" w:styleId="afffffd">
    <w:name w:val="Подпись к таблице + Не курсив"/>
    <w:rsid w:val="00C2667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6">
    <w:name w:val="Основной текст1"/>
    <w:rsid w:val="00C2667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C2667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e">
    <w:name w:val="Основной текст + Курсив"/>
    <w:rsid w:val="00C2667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
    <w:name w:val="Колонтитул_"/>
    <w:link w:val="1f7"/>
    <w:rsid w:val="00C26674"/>
    <w:rPr>
      <w:sz w:val="21"/>
      <w:szCs w:val="21"/>
      <w:shd w:val="clear" w:color="auto" w:fill="FFFFFF"/>
    </w:rPr>
  </w:style>
  <w:style w:type="character" w:customStyle="1" w:styleId="affffff0">
    <w:name w:val="Колонтитул"/>
    <w:rsid w:val="00C2667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C2667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7">
    <w:name w:val="Основной текст2"/>
    <w:basedOn w:val="a6"/>
    <w:link w:val="afffffa"/>
    <w:rsid w:val="00C26674"/>
    <w:pPr>
      <w:widowControl w:val="0"/>
      <w:shd w:val="clear" w:color="auto" w:fill="FFFFFF"/>
      <w:spacing w:line="274" w:lineRule="exact"/>
      <w:jc w:val="both"/>
    </w:pPr>
    <w:rPr>
      <w:sz w:val="21"/>
      <w:szCs w:val="21"/>
    </w:rPr>
  </w:style>
  <w:style w:type="paragraph" w:customStyle="1" w:styleId="afffffc">
    <w:name w:val="Подпись к таблице"/>
    <w:basedOn w:val="a6"/>
    <w:link w:val="afffffb"/>
    <w:rsid w:val="00C26674"/>
    <w:pPr>
      <w:widowControl w:val="0"/>
      <w:shd w:val="clear" w:color="auto" w:fill="FFFFFF"/>
      <w:spacing w:line="0" w:lineRule="atLeast"/>
    </w:pPr>
    <w:rPr>
      <w:i/>
      <w:iCs/>
      <w:sz w:val="21"/>
      <w:szCs w:val="21"/>
    </w:rPr>
  </w:style>
  <w:style w:type="paragraph" w:customStyle="1" w:styleId="1f7">
    <w:name w:val="Колонтитул1"/>
    <w:basedOn w:val="a6"/>
    <w:link w:val="affffff"/>
    <w:rsid w:val="00C26674"/>
    <w:pPr>
      <w:widowControl w:val="0"/>
      <w:shd w:val="clear" w:color="auto" w:fill="FFFFFF"/>
      <w:spacing w:line="0" w:lineRule="atLeast"/>
    </w:pPr>
    <w:rPr>
      <w:sz w:val="21"/>
      <w:szCs w:val="21"/>
    </w:rPr>
  </w:style>
  <w:style w:type="character" w:customStyle="1" w:styleId="2f8">
    <w:name w:val="Основной текст (2) + Не курсив"/>
    <w:rsid w:val="00C2667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8">
    <w:name w:val="Заголовок №1_"/>
    <w:link w:val="115"/>
    <w:rsid w:val="00C26674"/>
    <w:rPr>
      <w:sz w:val="21"/>
      <w:szCs w:val="21"/>
      <w:shd w:val="clear" w:color="auto" w:fill="FFFFFF"/>
    </w:rPr>
  </w:style>
  <w:style w:type="character" w:customStyle="1" w:styleId="1f9">
    <w:name w:val="Заголовок №1"/>
    <w:rsid w:val="00C2667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5">
    <w:name w:val="Заголовок №11"/>
    <w:basedOn w:val="a6"/>
    <w:link w:val="1f8"/>
    <w:rsid w:val="00C26674"/>
    <w:pPr>
      <w:widowControl w:val="0"/>
      <w:shd w:val="clear" w:color="auto" w:fill="FFFFFF"/>
      <w:spacing w:before="300" w:after="300" w:line="0" w:lineRule="atLeast"/>
      <w:jc w:val="center"/>
      <w:outlineLvl w:val="0"/>
    </w:pPr>
    <w:rPr>
      <w:sz w:val="21"/>
      <w:szCs w:val="21"/>
    </w:rPr>
  </w:style>
  <w:style w:type="character" w:styleId="affffff1">
    <w:name w:val="Placeholder Text"/>
    <w:uiPriority w:val="99"/>
    <w:semiHidden/>
    <w:rsid w:val="00C26674"/>
    <w:rPr>
      <w:color w:val="808080"/>
    </w:rPr>
  </w:style>
  <w:style w:type="paragraph" w:customStyle="1" w:styleId="msonormalmailrucssattributepostfix">
    <w:name w:val="msonormal_mailru_css_attribute_postfix"/>
    <w:basedOn w:val="a6"/>
    <w:rsid w:val="001653E8"/>
    <w:pPr>
      <w:spacing w:before="100" w:beforeAutospacing="1" w:after="100" w:afterAutospacing="1"/>
    </w:pPr>
  </w:style>
  <w:style w:type="paragraph" w:customStyle="1" w:styleId="3f3">
    <w:name w:val="Обычный3"/>
    <w:rsid w:val="008476A9"/>
    <w:rPr>
      <w:rFonts w:ascii="Tms Rmn" w:hAnsi="Tms Rmn"/>
    </w:rPr>
  </w:style>
  <w:style w:type="paragraph" w:styleId="2f9">
    <w:name w:val="List 2"/>
    <w:basedOn w:val="a6"/>
    <w:unhideWhenUsed/>
    <w:locked/>
    <w:rsid w:val="008542AA"/>
    <w:pPr>
      <w:ind w:left="566" w:hanging="283"/>
      <w:contextualSpacing/>
    </w:pPr>
  </w:style>
  <w:style w:type="paragraph" w:styleId="3f4">
    <w:name w:val="List 3"/>
    <w:basedOn w:val="a6"/>
    <w:uiPriority w:val="99"/>
    <w:unhideWhenUsed/>
    <w:locked/>
    <w:rsid w:val="008542AA"/>
    <w:pPr>
      <w:ind w:left="849" w:hanging="283"/>
      <w:contextualSpacing/>
    </w:pPr>
  </w:style>
  <w:style w:type="paragraph" w:styleId="48">
    <w:name w:val="List 4"/>
    <w:basedOn w:val="a6"/>
    <w:uiPriority w:val="99"/>
    <w:unhideWhenUsed/>
    <w:locked/>
    <w:rsid w:val="008542AA"/>
    <w:pPr>
      <w:ind w:left="1132" w:hanging="283"/>
      <w:contextualSpacing/>
    </w:pPr>
  </w:style>
  <w:style w:type="paragraph" w:styleId="58">
    <w:name w:val="List 5"/>
    <w:basedOn w:val="a6"/>
    <w:uiPriority w:val="99"/>
    <w:unhideWhenUsed/>
    <w:locked/>
    <w:rsid w:val="008542AA"/>
    <w:pPr>
      <w:ind w:left="1415" w:hanging="283"/>
      <w:contextualSpacing/>
    </w:pPr>
  </w:style>
  <w:style w:type="paragraph" w:styleId="affffff2">
    <w:name w:val="List Continue"/>
    <w:basedOn w:val="a6"/>
    <w:uiPriority w:val="99"/>
    <w:unhideWhenUsed/>
    <w:locked/>
    <w:rsid w:val="008542AA"/>
    <w:pPr>
      <w:spacing w:after="120"/>
      <w:ind w:left="283"/>
      <w:contextualSpacing/>
    </w:pPr>
  </w:style>
  <w:style w:type="paragraph" w:customStyle="1" w:styleId="affffff3">
    <w:name w:val="Внутренний адрес"/>
    <w:basedOn w:val="a6"/>
    <w:rsid w:val="008542AA"/>
  </w:style>
  <w:style w:type="character" w:customStyle="1" w:styleId="i-text-lowcase">
    <w:name w:val="i-text-lowcase"/>
    <w:rsid w:val="008542AA"/>
  </w:style>
  <w:style w:type="character" w:customStyle="1" w:styleId="header-user-name">
    <w:name w:val="header-user-name"/>
    <w:rsid w:val="008542AA"/>
  </w:style>
  <w:style w:type="paragraph" w:customStyle="1" w:styleId="Preformat">
    <w:name w:val="Preformat"/>
    <w:rsid w:val="008542AA"/>
    <w:pPr>
      <w:autoSpaceDE w:val="0"/>
      <w:autoSpaceDN w:val="0"/>
      <w:adjustRightInd w:val="0"/>
    </w:pPr>
    <w:rPr>
      <w:rFonts w:ascii="Courier New" w:hAnsi="Courier New" w:cs="Courier New"/>
    </w:rPr>
  </w:style>
  <w:style w:type="paragraph" w:customStyle="1" w:styleId="1fa">
    <w:name w:val="Стиль 1"/>
    <w:basedOn w:val="a6"/>
    <w:rsid w:val="008542AA"/>
    <w:pPr>
      <w:shd w:val="clear" w:color="auto" w:fill="FFFFFF"/>
      <w:suppressAutoHyphens/>
      <w:autoSpaceDE w:val="0"/>
    </w:pPr>
    <w:rPr>
      <w:color w:val="000000"/>
      <w:sz w:val="28"/>
      <w:szCs w:val="28"/>
      <w:lang w:eastAsia="ar-SA"/>
    </w:rPr>
  </w:style>
  <w:style w:type="character" w:customStyle="1" w:styleId="u">
    <w:name w:val="u"/>
    <w:rsid w:val="008542AA"/>
    <w:rPr>
      <w:rFonts w:cs="Times New Roman"/>
    </w:rPr>
  </w:style>
  <w:style w:type="paragraph" w:customStyle="1" w:styleId="HEAD3">
    <w:name w:val="HEAD3"/>
    <w:basedOn w:val="a6"/>
    <w:rsid w:val="008542AA"/>
    <w:pPr>
      <w:framePr w:w="4899" w:h="3726" w:hSpace="181" w:wrap="auto" w:vAnchor="page" w:hAnchor="page" w:x="1418" w:y="1068"/>
      <w:spacing w:line="187" w:lineRule="atLeast"/>
      <w:jc w:val="center"/>
    </w:pPr>
    <w:rPr>
      <w:rFonts w:ascii="Kudriashov" w:hAnsi="Kudriashov"/>
      <w:sz w:val="18"/>
      <w:szCs w:val="20"/>
    </w:rPr>
  </w:style>
  <w:style w:type="paragraph" w:customStyle="1" w:styleId="tehnormanonformat">
    <w:name w:val="tehnormanonformat"/>
    <w:basedOn w:val="a6"/>
    <w:rsid w:val="008542AA"/>
    <w:pPr>
      <w:spacing w:before="100" w:beforeAutospacing="1" w:after="100" w:afterAutospacing="1"/>
    </w:pPr>
  </w:style>
  <w:style w:type="character" w:customStyle="1" w:styleId="grame">
    <w:name w:val="grame"/>
    <w:rsid w:val="008542AA"/>
  </w:style>
  <w:style w:type="character" w:customStyle="1" w:styleId="spelle">
    <w:name w:val="spelle"/>
    <w:rsid w:val="008542AA"/>
  </w:style>
  <w:style w:type="paragraph" w:customStyle="1" w:styleId="formattext0">
    <w:name w:val="formattext"/>
    <w:basedOn w:val="a6"/>
    <w:rsid w:val="008542AA"/>
    <w:pPr>
      <w:spacing w:before="100" w:beforeAutospacing="1" w:after="100" w:afterAutospacing="1"/>
    </w:pPr>
  </w:style>
  <w:style w:type="paragraph" w:customStyle="1" w:styleId="font6">
    <w:name w:val="font6"/>
    <w:basedOn w:val="a6"/>
    <w:rsid w:val="008542AA"/>
    <w:pPr>
      <w:spacing w:before="100" w:beforeAutospacing="1" w:after="100" w:afterAutospacing="1"/>
    </w:pPr>
    <w:rPr>
      <w:b/>
      <w:bCs/>
      <w:i/>
      <w:iCs/>
      <w:color w:val="000000"/>
    </w:rPr>
  </w:style>
  <w:style w:type="paragraph" w:customStyle="1" w:styleId="xl22">
    <w:name w:val="xl22"/>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3">
    <w:name w:val="xl23"/>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4">
    <w:name w:val="xl24"/>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25">
    <w:name w:val="xl25"/>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8">
    <w:name w:val="xl28"/>
    <w:basedOn w:val="a6"/>
    <w:rsid w:val="008542AA"/>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29">
    <w:name w:val="xl29"/>
    <w:basedOn w:val="a6"/>
    <w:rsid w:val="008542AA"/>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0">
    <w:name w:val="xl30"/>
    <w:basedOn w:val="a6"/>
    <w:rsid w:val="008542AA"/>
    <w:pPr>
      <w:pBdr>
        <w:left w:val="single" w:sz="4" w:space="0" w:color="auto"/>
        <w:right w:val="single" w:sz="4" w:space="0" w:color="auto"/>
      </w:pBdr>
      <w:spacing w:before="100" w:beforeAutospacing="1" w:after="100" w:afterAutospacing="1"/>
      <w:jc w:val="center"/>
      <w:textAlignment w:val="center"/>
    </w:pPr>
  </w:style>
  <w:style w:type="paragraph" w:customStyle="1" w:styleId="xl31">
    <w:name w:val="xl31"/>
    <w:basedOn w:val="a6"/>
    <w:rsid w:val="008542AA"/>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3">
    <w:name w:val="xl33"/>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4">
    <w:name w:val="xl34"/>
    <w:basedOn w:val="a6"/>
    <w:rsid w:val="008542AA"/>
    <w:pPr>
      <w:pBdr>
        <w:top w:val="single" w:sz="4" w:space="0" w:color="auto"/>
        <w:right w:val="single" w:sz="4" w:space="0" w:color="auto"/>
      </w:pBdr>
      <w:spacing w:before="100" w:beforeAutospacing="1" w:after="100" w:afterAutospacing="1"/>
    </w:pPr>
  </w:style>
  <w:style w:type="paragraph" w:customStyle="1" w:styleId="xl35">
    <w:name w:val="xl35"/>
    <w:basedOn w:val="a6"/>
    <w:rsid w:val="008542AA"/>
    <w:pPr>
      <w:pBdr>
        <w:right w:val="single" w:sz="4" w:space="0" w:color="auto"/>
      </w:pBdr>
      <w:spacing w:before="100" w:beforeAutospacing="1" w:after="100" w:afterAutospacing="1"/>
    </w:pPr>
  </w:style>
  <w:style w:type="paragraph" w:customStyle="1" w:styleId="xl36">
    <w:name w:val="xl36"/>
    <w:basedOn w:val="a6"/>
    <w:rsid w:val="008542AA"/>
    <w:pPr>
      <w:pBdr>
        <w:bottom w:val="single" w:sz="4" w:space="0" w:color="auto"/>
        <w:right w:val="single" w:sz="4" w:space="0" w:color="auto"/>
      </w:pBdr>
      <w:spacing w:before="100" w:beforeAutospacing="1" w:after="100" w:afterAutospacing="1"/>
    </w:pPr>
  </w:style>
  <w:style w:type="paragraph" w:customStyle="1" w:styleId="xl37">
    <w:name w:val="xl37"/>
    <w:basedOn w:val="a6"/>
    <w:rsid w:val="008542AA"/>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38">
    <w:name w:val="xl38"/>
    <w:basedOn w:val="a6"/>
    <w:rsid w:val="008542AA"/>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9">
    <w:name w:val="xl39"/>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0">
    <w:name w:val="xl40"/>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1">
    <w:name w:val="xl41"/>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42">
    <w:name w:val="xl42"/>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3">
    <w:name w:val="xl43"/>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44">
    <w:name w:val="xl44"/>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5">
    <w:name w:val="xl45"/>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6">
    <w:name w:val="xl46"/>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47">
    <w:name w:val="xl47"/>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8">
    <w:name w:val="xl48"/>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9">
    <w:name w:val="xl49"/>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50">
    <w:name w:val="xl50"/>
    <w:basedOn w:val="a6"/>
    <w:rsid w:val="008542AA"/>
    <w:pPr>
      <w:pBdr>
        <w:top w:val="single" w:sz="4" w:space="0" w:color="auto"/>
        <w:left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51">
    <w:name w:val="xl51"/>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52">
    <w:name w:val="xl52"/>
    <w:basedOn w:val="a6"/>
    <w:rsid w:val="008542AA"/>
    <w:pPr>
      <w:pBdr>
        <w:left w:val="single" w:sz="4" w:space="0" w:color="auto"/>
        <w:right w:val="single" w:sz="4" w:space="0" w:color="auto"/>
      </w:pBdr>
      <w:spacing w:before="100" w:beforeAutospacing="1" w:after="100" w:afterAutospacing="1"/>
      <w:jc w:val="center"/>
      <w:textAlignment w:val="center"/>
    </w:pPr>
  </w:style>
  <w:style w:type="paragraph" w:customStyle="1" w:styleId="xl53">
    <w:name w:val="xl53"/>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4">
    <w:name w:val="xl54"/>
    <w:basedOn w:val="a6"/>
    <w:rsid w:val="008542AA"/>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5">
    <w:name w:val="xl55"/>
    <w:basedOn w:val="a6"/>
    <w:rsid w:val="008542AA"/>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6">
    <w:name w:val="xl56"/>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7">
    <w:name w:val="xl57"/>
    <w:basedOn w:val="a6"/>
    <w:rsid w:val="008542AA"/>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58">
    <w:name w:val="xl58"/>
    <w:basedOn w:val="a6"/>
    <w:rsid w:val="008542AA"/>
    <w:pPr>
      <w:pBdr>
        <w:left w:val="single" w:sz="4" w:space="0" w:color="auto"/>
        <w:right w:val="single" w:sz="4" w:space="0" w:color="auto"/>
      </w:pBdr>
      <w:spacing w:before="100" w:beforeAutospacing="1" w:after="100" w:afterAutospacing="1"/>
      <w:jc w:val="center"/>
      <w:textAlignment w:val="center"/>
    </w:pPr>
  </w:style>
  <w:style w:type="paragraph" w:customStyle="1" w:styleId="xl59">
    <w:name w:val="xl59"/>
    <w:basedOn w:val="a6"/>
    <w:rsid w:val="008542AA"/>
    <w:pPr>
      <w:pBdr>
        <w:top w:val="single" w:sz="4" w:space="0" w:color="auto"/>
        <w:left w:val="single" w:sz="4" w:space="0" w:color="auto"/>
        <w:right w:val="single" w:sz="4" w:space="0" w:color="auto"/>
      </w:pBdr>
      <w:spacing w:before="100" w:beforeAutospacing="1" w:after="100" w:afterAutospacing="1"/>
    </w:pPr>
  </w:style>
  <w:style w:type="paragraph" w:customStyle="1" w:styleId="xl60">
    <w:name w:val="xl60"/>
    <w:basedOn w:val="a6"/>
    <w:rsid w:val="008542AA"/>
    <w:pPr>
      <w:pBdr>
        <w:left w:val="single" w:sz="4" w:space="0" w:color="auto"/>
        <w:right w:val="single" w:sz="4" w:space="0" w:color="auto"/>
      </w:pBdr>
      <w:spacing w:before="100" w:beforeAutospacing="1" w:after="100" w:afterAutospacing="1"/>
    </w:pPr>
  </w:style>
  <w:style w:type="paragraph" w:customStyle="1" w:styleId="xl61">
    <w:name w:val="xl61"/>
    <w:basedOn w:val="a6"/>
    <w:rsid w:val="008542AA"/>
    <w:pPr>
      <w:pBdr>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5">
    <w:name w:val="xl85"/>
    <w:basedOn w:val="a6"/>
    <w:rsid w:val="008542AA"/>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86">
    <w:name w:val="xl86"/>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7">
    <w:name w:val="xl87"/>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8">
    <w:name w:val="xl88"/>
    <w:basedOn w:val="a6"/>
    <w:rsid w:val="008542AA"/>
    <w:pPr>
      <w:pBdr>
        <w:top w:val="single" w:sz="4" w:space="0" w:color="auto"/>
        <w:left w:val="single" w:sz="4" w:space="0" w:color="auto"/>
        <w:right w:val="single" w:sz="4" w:space="0" w:color="auto"/>
      </w:pBdr>
      <w:spacing w:before="100" w:beforeAutospacing="1" w:after="100" w:afterAutospacing="1"/>
    </w:pPr>
  </w:style>
  <w:style w:type="paragraph" w:customStyle="1" w:styleId="xl89">
    <w:name w:val="xl89"/>
    <w:basedOn w:val="a6"/>
    <w:rsid w:val="008542AA"/>
    <w:pPr>
      <w:pBdr>
        <w:left w:val="single" w:sz="4" w:space="0" w:color="auto"/>
        <w:right w:val="single" w:sz="4" w:space="0" w:color="auto"/>
      </w:pBdr>
      <w:spacing w:before="100" w:beforeAutospacing="1" w:after="100" w:afterAutospacing="1"/>
    </w:pPr>
  </w:style>
  <w:style w:type="paragraph" w:customStyle="1" w:styleId="xl90">
    <w:name w:val="xl90"/>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91">
    <w:name w:val="xl91"/>
    <w:basedOn w:val="a6"/>
    <w:rsid w:val="008542AA"/>
    <w:pPr>
      <w:pBdr>
        <w:left w:val="single" w:sz="4" w:space="0" w:color="auto"/>
        <w:right w:val="single" w:sz="4" w:space="0" w:color="auto"/>
      </w:pBdr>
      <w:spacing w:before="100" w:beforeAutospacing="1" w:after="100" w:afterAutospacing="1"/>
      <w:jc w:val="center"/>
      <w:textAlignment w:val="center"/>
    </w:pPr>
  </w:style>
  <w:style w:type="paragraph" w:customStyle="1" w:styleId="xl92">
    <w:name w:val="xl92"/>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93">
    <w:name w:val="xl93"/>
    <w:basedOn w:val="a6"/>
    <w:rsid w:val="008542AA"/>
    <w:pPr>
      <w:pBdr>
        <w:left w:val="single" w:sz="4" w:space="0" w:color="auto"/>
        <w:right w:val="single" w:sz="4" w:space="0" w:color="auto"/>
      </w:pBdr>
      <w:spacing w:before="100" w:beforeAutospacing="1" w:after="100" w:afterAutospacing="1"/>
    </w:pPr>
  </w:style>
  <w:style w:type="paragraph" w:customStyle="1" w:styleId="xl94">
    <w:name w:val="xl94"/>
    <w:basedOn w:val="a6"/>
    <w:rsid w:val="008542AA"/>
    <w:pPr>
      <w:pBdr>
        <w:left w:val="single" w:sz="4" w:space="0" w:color="auto"/>
        <w:bottom w:val="single" w:sz="4" w:space="0" w:color="auto"/>
        <w:right w:val="single" w:sz="4" w:space="0" w:color="auto"/>
      </w:pBdr>
      <w:spacing w:before="100" w:beforeAutospacing="1" w:after="100" w:afterAutospacing="1"/>
    </w:pPr>
  </w:style>
  <w:style w:type="paragraph" w:customStyle="1" w:styleId="xl95">
    <w:name w:val="xl95"/>
    <w:basedOn w:val="a6"/>
    <w:rsid w:val="008542AA"/>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6"/>
    <w:rsid w:val="008542AA"/>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7">
    <w:name w:val="xl97"/>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6"/>
    <w:rsid w:val="008542AA"/>
    <w:pPr>
      <w:pBdr>
        <w:left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6"/>
    <w:rsid w:val="008542AA"/>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1">
    <w:name w:val="xl101"/>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2">
    <w:name w:val="xl102"/>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3">
    <w:name w:val="xl103"/>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04">
    <w:name w:val="xl104"/>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05">
    <w:name w:val="xl105"/>
    <w:basedOn w:val="a6"/>
    <w:rsid w:val="008542AA"/>
    <w:pPr>
      <w:pBdr>
        <w:top w:val="single" w:sz="4" w:space="0" w:color="auto"/>
        <w:right w:val="single" w:sz="4" w:space="0" w:color="auto"/>
      </w:pBdr>
      <w:spacing w:before="100" w:beforeAutospacing="1" w:after="100" w:afterAutospacing="1"/>
    </w:pPr>
  </w:style>
  <w:style w:type="paragraph" w:customStyle="1" w:styleId="xl106">
    <w:name w:val="xl106"/>
    <w:basedOn w:val="a6"/>
    <w:rsid w:val="008542AA"/>
    <w:pPr>
      <w:pBdr>
        <w:right w:val="single" w:sz="4" w:space="0" w:color="auto"/>
      </w:pBdr>
      <w:spacing w:before="100" w:beforeAutospacing="1" w:after="100" w:afterAutospacing="1"/>
    </w:pPr>
  </w:style>
  <w:style w:type="paragraph" w:customStyle="1" w:styleId="xl107">
    <w:name w:val="xl107"/>
    <w:basedOn w:val="a6"/>
    <w:rsid w:val="008542AA"/>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8">
    <w:name w:val="xl108"/>
    <w:basedOn w:val="a6"/>
    <w:rsid w:val="008542AA"/>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109">
    <w:name w:val="xl109"/>
    <w:basedOn w:val="a6"/>
    <w:rsid w:val="008542AA"/>
    <w:pPr>
      <w:pBdr>
        <w:bottom w:val="single" w:sz="4" w:space="0" w:color="auto"/>
        <w:right w:val="single" w:sz="4" w:space="0" w:color="auto"/>
      </w:pBdr>
      <w:spacing w:before="100" w:beforeAutospacing="1" w:after="100" w:afterAutospacing="1"/>
    </w:pPr>
  </w:style>
  <w:style w:type="paragraph" w:customStyle="1" w:styleId="xl110">
    <w:name w:val="xl110"/>
    <w:basedOn w:val="a6"/>
    <w:rsid w:val="008542AA"/>
    <w:pPr>
      <w:pBdr>
        <w:top w:val="single" w:sz="4" w:space="0" w:color="auto"/>
        <w:left w:val="single" w:sz="4" w:space="0" w:color="auto"/>
        <w:right w:val="single" w:sz="4" w:space="0" w:color="auto"/>
      </w:pBdr>
      <w:spacing w:before="100" w:beforeAutospacing="1" w:after="100" w:afterAutospacing="1"/>
    </w:pPr>
  </w:style>
  <w:style w:type="paragraph" w:customStyle="1" w:styleId="xl111">
    <w:name w:val="xl111"/>
    <w:basedOn w:val="a6"/>
    <w:rsid w:val="008542AA"/>
    <w:pPr>
      <w:pBdr>
        <w:left w:val="single" w:sz="4" w:space="0" w:color="auto"/>
        <w:right w:val="single" w:sz="4" w:space="0" w:color="auto"/>
      </w:pBdr>
      <w:spacing w:before="100" w:beforeAutospacing="1" w:after="100" w:afterAutospacing="1"/>
    </w:pPr>
  </w:style>
  <w:style w:type="paragraph" w:customStyle="1" w:styleId="xl112">
    <w:name w:val="xl112"/>
    <w:basedOn w:val="a6"/>
    <w:rsid w:val="008542AA"/>
    <w:pPr>
      <w:pBdr>
        <w:left w:val="single" w:sz="4" w:space="0" w:color="auto"/>
        <w:bottom w:val="single" w:sz="4" w:space="0" w:color="auto"/>
        <w:right w:val="single" w:sz="4" w:space="0" w:color="auto"/>
      </w:pBdr>
      <w:spacing w:before="100" w:beforeAutospacing="1" w:after="100" w:afterAutospacing="1"/>
    </w:pPr>
  </w:style>
  <w:style w:type="paragraph" w:customStyle="1" w:styleId="xl113">
    <w:name w:val="xl113"/>
    <w:basedOn w:val="a6"/>
    <w:rsid w:val="008542AA"/>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114">
    <w:name w:val="xl114"/>
    <w:basedOn w:val="a6"/>
    <w:rsid w:val="008542AA"/>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5">
    <w:name w:val="xl115"/>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6">
    <w:name w:val="xl116"/>
    <w:basedOn w:val="a6"/>
    <w:rsid w:val="008542AA"/>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7">
    <w:name w:val="xl117"/>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18">
    <w:name w:val="xl118"/>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119">
    <w:name w:val="xl119"/>
    <w:basedOn w:val="a6"/>
    <w:rsid w:val="008542AA"/>
    <w:pPr>
      <w:pBdr>
        <w:top w:val="single" w:sz="4" w:space="0" w:color="auto"/>
        <w:left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120">
    <w:name w:val="xl120"/>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21">
    <w:name w:val="xl121"/>
    <w:basedOn w:val="a6"/>
    <w:rsid w:val="008542AA"/>
    <w:pPr>
      <w:pBdr>
        <w:left w:val="single" w:sz="4" w:space="0" w:color="auto"/>
        <w:right w:val="single" w:sz="4" w:space="0" w:color="auto"/>
      </w:pBdr>
      <w:spacing w:before="100" w:beforeAutospacing="1" w:after="100" w:afterAutospacing="1"/>
      <w:jc w:val="center"/>
      <w:textAlignment w:val="center"/>
    </w:pPr>
  </w:style>
  <w:style w:type="paragraph" w:customStyle="1" w:styleId="xl122">
    <w:name w:val="xl122"/>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3">
    <w:name w:val="xl123"/>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24">
    <w:name w:val="xl124"/>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25">
    <w:name w:val="xl125"/>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26">
    <w:name w:val="xl126"/>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27">
    <w:name w:val="xl127"/>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character" w:customStyle="1" w:styleId="itemextrafieldslabel">
    <w:name w:val="itemextrafieldslabel"/>
    <w:rsid w:val="008542AA"/>
  </w:style>
  <w:style w:type="paragraph" w:customStyle="1" w:styleId="116">
    <w:name w:val="Абзац списка11"/>
    <w:basedOn w:val="a6"/>
    <w:uiPriority w:val="99"/>
    <w:rsid w:val="008542AA"/>
    <w:pPr>
      <w:ind w:left="720"/>
    </w:pPr>
  </w:style>
  <w:style w:type="character" w:customStyle="1" w:styleId="epm">
    <w:name w:val="epm"/>
    <w:rsid w:val="008542AA"/>
    <w:rPr>
      <w:rFonts w:cs="Times New Roman"/>
    </w:rPr>
  </w:style>
  <w:style w:type="paragraph" w:customStyle="1" w:styleId="130">
    <w:name w:val="Заголовок 13"/>
    <w:basedOn w:val="a6"/>
    <w:rsid w:val="008542AA"/>
    <w:pPr>
      <w:outlineLvl w:val="1"/>
    </w:pPr>
    <w:rPr>
      <w:rFonts w:ascii="Tahoma" w:eastAsia="Calibri" w:hAnsi="Tahoma" w:cs="Tahoma"/>
      <w:color w:val="008000"/>
      <w:kern w:val="36"/>
      <w:sz w:val="36"/>
      <w:szCs w:val="36"/>
    </w:rPr>
  </w:style>
  <w:style w:type="paragraph" w:customStyle="1" w:styleId="140">
    <w:name w:val="Заголовок 14"/>
    <w:basedOn w:val="a6"/>
    <w:rsid w:val="008542AA"/>
    <w:pPr>
      <w:outlineLvl w:val="1"/>
    </w:pPr>
    <w:rPr>
      <w:rFonts w:ascii="Tahoma" w:eastAsia="Calibri" w:hAnsi="Tahoma" w:cs="Tahoma"/>
      <w:color w:val="008000"/>
      <w:kern w:val="36"/>
      <w:sz w:val="36"/>
      <w:szCs w:val="36"/>
    </w:rPr>
  </w:style>
  <w:style w:type="character" w:customStyle="1" w:styleId="product-description--features-item-value">
    <w:name w:val="product-description--features-item-value"/>
    <w:rsid w:val="008542AA"/>
  </w:style>
  <w:style w:type="character" w:customStyle="1" w:styleId="affffff4">
    <w:name w:val="Гипертекстовая ссылка"/>
    <w:uiPriority w:val="99"/>
    <w:rsid w:val="008542AA"/>
    <w:rPr>
      <w:rFonts w:cs="Times New Roman"/>
      <w:color w:val="106BBE"/>
    </w:rPr>
  </w:style>
  <w:style w:type="paragraph" w:styleId="2fa">
    <w:name w:val="toc 2"/>
    <w:basedOn w:val="a6"/>
    <w:next w:val="a6"/>
    <w:autoRedefine/>
    <w:unhideWhenUsed/>
    <w:locked/>
    <w:rsid w:val="008542AA"/>
    <w:pPr>
      <w:tabs>
        <w:tab w:val="left" w:pos="581"/>
        <w:tab w:val="right" w:leader="dot" w:pos="9911"/>
      </w:tabs>
      <w:spacing w:before="120"/>
      <w:ind w:firstLine="11"/>
      <w:jc w:val="both"/>
    </w:pPr>
    <w:rPr>
      <w:b/>
      <w:bCs/>
      <w:smallCaps/>
      <w:noProof/>
      <w:sz w:val="22"/>
      <w:szCs w:val="22"/>
    </w:rPr>
  </w:style>
  <w:style w:type="paragraph" w:styleId="3f5">
    <w:name w:val="toc 3"/>
    <w:basedOn w:val="a6"/>
    <w:next w:val="a6"/>
    <w:autoRedefine/>
    <w:unhideWhenUsed/>
    <w:locked/>
    <w:rsid w:val="008542AA"/>
    <w:pPr>
      <w:spacing w:before="120"/>
      <w:ind w:firstLine="11"/>
      <w:jc w:val="both"/>
    </w:pPr>
    <w:rPr>
      <w:smallCaps/>
      <w:sz w:val="22"/>
      <w:szCs w:val="22"/>
    </w:rPr>
  </w:style>
  <w:style w:type="paragraph" w:styleId="49">
    <w:name w:val="toc 4"/>
    <w:basedOn w:val="a6"/>
    <w:next w:val="a6"/>
    <w:autoRedefine/>
    <w:unhideWhenUsed/>
    <w:locked/>
    <w:rsid w:val="008542AA"/>
    <w:pPr>
      <w:spacing w:before="120"/>
      <w:ind w:firstLine="11"/>
      <w:jc w:val="both"/>
    </w:pPr>
    <w:rPr>
      <w:sz w:val="22"/>
      <w:szCs w:val="22"/>
    </w:rPr>
  </w:style>
  <w:style w:type="paragraph" w:styleId="59">
    <w:name w:val="toc 5"/>
    <w:basedOn w:val="a6"/>
    <w:next w:val="a6"/>
    <w:autoRedefine/>
    <w:unhideWhenUsed/>
    <w:locked/>
    <w:rsid w:val="008542AA"/>
    <w:pPr>
      <w:spacing w:before="120"/>
      <w:ind w:firstLine="11"/>
      <w:jc w:val="both"/>
    </w:pPr>
    <w:rPr>
      <w:sz w:val="22"/>
      <w:szCs w:val="22"/>
    </w:rPr>
  </w:style>
  <w:style w:type="paragraph" w:styleId="63">
    <w:name w:val="toc 6"/>
    <w:basedOn w:val="a6"/>
    <w:next w:val="a6"/>
    <w:autoRedefine/>
    <w:unhideWhenUsed/>
    <w:locked/>
    <w:rsid w:val="008542AA"/>
    <w:pPr>
      <w:spacing w:before="120"/>
      <w:ind w:firstLine="11"/>
      <w:jc w:val="both"/>
    </w:pPr>
    <w:rPr>
      <w:sz w:val="22"/>
      <w:szCs w:val="22"/>
    </w:rPr>
  </w:style>
  <w:style w:type="paragraph" w:styleId="72">
    <w:name w:val="toc 7"/>
    <w:basedOn w:val="a6"/>
    <w:next w:val="a6"/>
    <w:autoRedefine/>
    <w:unhideWhenUsed/>
    <w:locked/>
    <w:rsid w:val="008542AA"/>
    <w:pPr>
      <w:spacing w:before="120"/>
      <w:ind w:firstLine="11"/>
      <w:jc w:val="both"/>
    </w:pPr>
    <w:rPr>
      <w:sz w:val="22"/>
      <w:szCs w:val="22"/>
    </w:rPr>
  </w:style>
  <w:style w:type="paragraph" w:styleId="81">
    <w:name w:val="toc 8"/>
    <w:basedOn w:val="a6"/>
    <w:next w:val="a6"/>
    <w:autoRedefine/>
    <w:unhideWhenUsed/>
    <w:locked/>
    <w:rsid w:val="008542AA"/>
    <w:pPr>
      <w:spacing w:before="120"/>
      <w:ind w:firstLine="11"/>
      <w:jc w:val="both"/>
    </w:pPr>
    <w:rPr>
      <w:sz w:val="22"/>
      <w:szCs w:val="22"/>
    </w:rPr>
  </w:style>
  <w:style w:type="paragraph" w:styleId="93">
    <w:name w:val="toc 9"/>
    <w:basedOn w:val="a6"/>
    <w:next w:val="a6"/>
    <w:autoRedefine/>
    <w:unhideWhenUsed/>
    <w:locked/>
    <w:rsid w:val="008542AA"/>
    <w:pPr>
      <w:spacing w:before="120"/>
      <w:ind w:firstLine="11"/>
      <w:jc w:val="both"/>
    </w:pPr>
    <w:rPr>
      <w:sz w:val="22"/>
      <w:szCs w:val="22"/>
    </w:rPr>
  </w:style>
  <w:style w:type="character" w:customStyle="1" w:styleId="213">
    <w:name w:val="Знак2 Знак1"/>
    <w:aliases w:val="Знак5 Знак1,Знак8 Знак Знак1,Основной текст с отступом 3 Знак1,Char Знак1,Текст сноски Знак Знак Знак1,Текст сноски Знак1 Знак1,Знак Знак1 Знак1,Знак Знак Знак1 Знак1,Текст сноски Знак Знак1 Знак Знак,Текст сноски Знак3"/>
    <w:uiPriority w:val="99"/>
    <w:rsid w:val="008542AA"/>
    <w:rPr>
      <w:rFonts w:eastAsia="Times New Roman"/>
      <w:lang w:eastAsia="ru-RU"/>
    </w:rPr>
  </w:style>
  <w:style w:type="paragraph" w:styleId="affffff5">
    <w:name w:val="annotation text"/>
    <w:basedOn w:val="a6"/>
    <w:link w:val="affffff6"/>
    <w:uiPriority w:val="99"/>
    <w:unhideWhenUsed/>
    <w:locked/>
    <w:rsid w:val="008542AA"/>
    <w:pPr>
      <w:spacing w:before="120"/>
      <w:ind w:firstLine="11"/>
      <w:jc w:val="both"/>
    </w:pPr>
    <w:rPr>
      <w:sz w:val="20"/>
      <w:szCs w:val="20"/>
    </w:rPr>
  </w:style>
  <w:style w:type="character" w:customStyle="1" w:styleId="affffff6">
    <w:name w:val="Текст примечания Знак"/>
    <w:basedOn w:val="a7"/>
    <w:link w:val="affffff5"/>
    <w:uiPriority w:val="99"/>
    <w:rsid w:val="008542AA"/>
  </w:style>
  <w:style w:type="character" w:customStyle="1" w:styleId="1fb">
    <w:name w:val="Нижний колонтитул Знак1"/>
    <w:aliases w:val="Знак15 Знак1,Footer Char Знак1,Название Знак1, Знак3 Знак,Знак3 Знак1,Знак3 Знак Знак Знак, Знак3 Знак Знак Знак1,Знак31 Знак1"/>
    <w:uiPriority w:val="10"/>
    <w:rsid w:val="008542AA"/>
    <w:rPr>
      <w:rFonts w:eastAsia="Times New Roman"/>
      <w:sz w:val="24"/>
      <w:szCs w:val="24"/>
      <w:lang w:eastAsia="ru-RU"/>
    </w:rPr>
  </w:style>
  <w:style w:type="paragraph" w:styleId="affffff7">
    <w:name w:val="annotation subject"/>
    <w:basedOn w:val="affffff5"/>
    <w:next w:val="affffff5"/>
    <w:link w:val="affffff8"/>
    <w:uiPriority w:val="99"/>
    <w:unhideWhenUsed/>
    <w:locked/>
    <w:rsid w:val="008542AA"/>
    <w:rPr>
      <w:b/>
      <w:bCs/>
    </w:rPr>
  </w:style>
  <w:style w:type="character" w:customStyle="1" w:styleId="affffff8">
    <w:name w:val="Тема примечания Знак"/>
    <w:link w:val="affffff7"/>
    <w:uiPriority w:val="99"/>
    <w:rsid w:val="008542AA"/>
    <w:rPr>
      <w:b/>
      <w:bCs/>
    </w:rPr>
  </w:style>
  <w:style w:type="character" w:customStyle="1" w:styleId="1fc">
    <w:name w:val="Текст выноски Знак1"/>
    <w:aliases w:val="Знак7 Знак1"/>
    <w:uiPriority w:val="99"/>
    <w:rsid w:val="008542AA"/>
    <w:rPr>
      <w:rFonts w:ascii="Tahoma" w:eastAsia="Times New Roman" w:hAnsi="Tahoma" w:cs="Tahoma"/>
      <w:sz w:val="16"/>
      <w:szCs w:val="16"/>
      <w:lang w:eastAsia="ru-RU"/>
    </w:rPr>
  </w:style>
  <w:style w:type="character" w:customStyle="1" w:styleId="2fb">
    <w:name w:val="Уровень 2 Знак"/>
    <w:link w:val="2fc"/>
    <w:locked/>
    <w:rsid w:val="008542AA"/>
    <w:rPr>
      <w:b/>
      <w:szCs w:val="24"/>
    </w:rPr>
  </w:style>
  <w:style w:type="paragraph" w:customStyle="1" w:styleId="2fc">
    <w:name w:val="Уровень 2"/>
    <w:basedOn w:val="a6"/>
    <w:link w:val="2fb"/>
    <w:autoRedefine/>
    <w:rsid w:val="008542AA"/>
    <w:pPr>
      <w:spacing w:before="120"/>
      <w:ind w:firstLine="11"/>
      <w:jc w:val="both"/>
      <w:outlineLvl w:val="2"/>
    </w:pPr>
    <w:rPr>
      <w:b/>
      <w:sz w:val="20"/>
    </w:rPr>
  </w:style>
  <w:style w:type="character" w:customStyle="1" w:styleId="3f6">
    <w:name w:val="Уровень 3 Знак"/>
    <w:link w:val="3f7"/>
    <w:locked/>
    <w:rsid w:val="008542AA"/>
  </w:style>
  <w:style w:type="paragraph" w:customStyle="1" w:styleId="3f7">
    <w:name w:val="Уровень 3"/>
    <w:basedOn w:val="2fc"/>
    <w:link w:val="3f6"/>
    <w:autoRedefine/>
    <w:rsid w:val="008542AA"/>
    <w:pPr>
      <w:ind w:firstLine="0"/>
      <w:outlineLvl w:val="9"/>
    </w:pPr>
  </w:style>
  <w:style w:type="paragraph" w:customStyle="1" w:styleId="affffff9">
    <w:name w:val="Часть"/>
    <w:basedOn w:val="a6"/>
    <w:autoRedefine/>
    <w:rsid w:val="008542AA"/>
    <w:pPr>
      <w:spacing w:before="120"/>
      <w:ind w:left="709" w:hanging="709"/>
      <w:jc w:val="both"/>
      <w:outlineLvl w:val="0"/>
    </w:pPr>
    <w:rPr>
      <w:b/>
      <w:caps/>
      <w:spacing w:val="40"/>
      <w:sz w:val="26"/>
    </w:rPr>
  </w:style>
  <w:style w:type="paragraph" w:customStyle="1" w:styleId="1fd">
    <w:name w:val="Основной шрифт абзаца Знак1"/>
    <w:aliases w:val="Знак1 Знак2"/>
    <w:basedOn w:val="a6"/>
    <w:rsid w:val="008542AA"/>
    <w:pPr>
      <w:spacing w:before="100" w:beforeAutospacing="1" w:after="100" w:afterAutospacing="1"/>
      <w:ind w:firstLine="11"/>
      <w:jc w:val="both"/>
    </w:pPr>
    <w:rPr>
      <w:rFonts w:ascii="Tahoma" w:hAnsi="Tahoma"/>
      <w:sz w:val="20"/>
      <w:szCs w:val="20"/>
      <w:lang w:val="en-US" w:eastAsia="en-US"/>
    </w:rPr>
  </w:style>
  <w:style w:type="paragraph" w:customStyle="1" w:styleId="affffffa">
    <w:name w:val="Переменная часть"/>
    <w:basedOn w:val="a6"/>
    <w:next w:val="a6"/>
    <w:rsid w:val="008542AA"/>
    <w:pPr>
      <w:autoSpaceDE w:val="0"/>
      <w:autoSpaceDN w:val="0"/>
      <w:adjustRightInd w:val="0"/>
      <w:spacing w:before="120"/>
      <w:ind w:firstLine="720"/>
      <w:jc w:val="both"/>
    </w:pPr>
    <w:rPr>
      <w:rFonts w:ascii="Verdana" w:hAnsi="Verdana" w:cs="Verdana"/>
      <w:sz w:val="22"/>
      <w:szCs w:val="22"/>
    </w:rPr>
  </w:style>
  <w:style w:type="character" w:customStyle="1" w:styleId="23">
    <w:name w:val="Стиль2 Знак"/>
    <w:link w:val="20"/>
    <w:locked/>
    <w:rsid w:val="008542AA"/>
    <w:rPr>
      <w:b/>
      <w:bCs/>
      <w:sz w:val="24"/>
      <w:szCs w:val="24"/>
    </w:rPr>
  </w:style>
  <w:style w:type="paragraph" w:customStyle="1" w:styleId="i">
    <w:name w:val="(i)"/>
    <w:basedOn w:val="a6"/>
    <w:rsid w:val="008542AA"/>
    <w:pPr>
      <w:suppressAutoHyphens/>
      <w:jc w:val="both"/>
    </w:pPr>
    <w:rPr>
      <w:rFonts w:ascii="Tms Rmn" w:hAnsi="Tms Rmn"/>
      <w:lang w:val="en-US"/>
    </w:rPr>
  </w:style>
  <w:style w:type="paragraph" w:customStyle="1" w:styleId="2fd">
    <w:name w:val="Знак Знак Знак2"/>
    <w:basedOn w:val="a6"/>
    <w:rsid w:val="008542AA"/>
    <w:pPr>
      <w:spacing w:before="100" w:beforeAutospacing="1" w:after="100" w:afterAutospacing="1"/>
    </w:pPr>
    <w:rPr>
      <w:rFonts w:ascii="Tahoma" w:hAnsi="Tahoma"/>
      <w:sz w:val="20"/>
      <w:szCs w:val="20"/>
      <w:lang w:val="en-US" w:eastAsia="en-US"/>
    </w:rPr>
  </w:style>
  <w:style w:type="paragraph" w:customStyle="1" w:styleId="1fe">
    <w:name w:val="Знак Знак Знак1 Знак"/>
    <w:basedOn w:val="a6"/>
    <w:rsid w:val="008542AA"/>
    <w:pPr>
      <w:spacing w:before="100" w:beforeAutospacing="1" w:after="100" w:afterAutospacing="1"/>
    </w:pPr>
    <w:rPr>
      <w:rFonts w:ascii="Tahoma" w:hAnsi="Tahoma"/>
      <w:sz w:val="20"/>
      <w:szCs w:val="20"/>
      <w:lang w:val="en-US" w:eastAsia="en-US"/>
    </w:rPr>
  </w:style>
  <w:style w:type="character" w:customStyle="1" w:styleId="ConsPlusNormal1">
    <w:name w:val="ConsPlusNormal Знак Знак"/>
    <w:rsid w:val="008542AA"/>
    <w:rPr>
      <w:rFonts w:ascii="Arial" w:hAnsi="Arial" w:cs="Arial" w:hint="default"/>
      <w:sz w:val="18"/>
      <w:szCs w:val="18"/>
      <w:lang w:val="ru-RU" w:eastAsia="ru-RU" w:bidi="ar-SA"/>
    </w:rPr>
  </w:style>
  <w:style w:type="numbering" w:styleId="1ai">
    <w:name w:val="Outline List 1"/>
    <w:basedOn w:val="a9"/>
    <w:unhideWhenUsed/>
    <w:locked/>
    <w:rsid w:val="008542AA"/>
    <w:pPr>
      <w:numPr>
        <w:numId w:val="6"/>
      </w:numPr>
    </w:pPr>
  </w:style>
  <w:style w:type="character" w:customStyle="1" w:styleId="1ff">
    <w:name w:val="Схема документа Знак1"/>
    <w:uiPriority w:val="99"/>
    <w:rsid w:val="008542AA"/>
    <w:rPr>
      <w:rFonts w:ascii="Tahoma" w:eastAsia="Times New Roman" w:hAnsi="Tahoma" w:cs="Tahoma"/>
      <w:sz w:val="16"/>
      <w:szCs w:val="16"/>
      <w:lang w:eastAsia="ru-RU"/>
    </w:rPr>
  </w:style>
  <w:style w:type="character" w:customStyle="1" w:styleId="ConsNonformat0">
    <w:name w:val="ConsNonformat Знак"/>
    <w:link w:val="ConsNonformat"/>
    <w:locked/>
    <w:rsid w:val="008542AA"/>
    <w:rPr>
      <w:rFonts w:ascii="Courier New" w:hAnsi="Courier New" w:cs="Courier New"/>
      <w:lang w:val="ru-RU" w:eastAsia="ru-RU" w:bidi="ar-SA"/>
    </w:rPr>
  </w:style>
  <w:style w:type="paragraph" w:customStyle="1" w:styleId="style28">
    <w:name w:val="style28"/>
    <w:basedOn w:val="a6"/>
    <w:rsid w:val="008542AA"/>
    <w:pPr>
      <w:spacing w:before="100" w:beforeAutospacing="1" w:after="100" w:afterAutospacing="1"/>
    </w:pPr>
  </w:style>
  <w:style w:type="character" w:customStyle="1" w:styleId="field-content">
    <w:name w:val="field-content"/>
    <w:rsid w:val="008542AA"/>
  </w:style>
  <w:style w:type="character" w:customStyle="1" w:styleId="itemextrafieldsvalue">
    <w:name w:val="itemextrafieldsvalue"/>
    <w:rsid w:val="008542AA"/>
  </w:style>
  <w:style w:type="character" w:customStyle="1" w:styleId="c-name">
    <w:name w:val="c-name"/>
    <w:rsid w:val="008542AA"/>
  </w:style>
  <w:style w:type="paragraph" w:customStyle="1" w:styleId="affffffb">
    <w:name w:val="Прижатый влево"/>
    <w:basedOn w:val="a6"/>
    <w:next w:val="a6"/>
    <w:uiPriority w:val="99"/>
    <w:qFormat/>
    <w:rsid w:val="008542AA"/>
    <w:pPr>
      <w:autoSpaceDE w:val="0"/>
      <w:autoSpaceDN w:val="0"/>
      <w:adjustRightInd w:val="0"/>
    </w:pPr>
    <w:rPr>
      <w:rFonts w:ascii="Arial" w:eastAsia="Calibri" w:hAnsi="Arial" w:cs="Arial"/>
      <w:lang w:eastAsia="en-US"/>
    </w:rPr>
  </w:style>
  <w:style w:type="paragraph" w:customStyle="1" w:styleId="117">
    <w:name w:val="Без интервала11"/>
    <w:rsid w:val="008542AA"/>
    <w:rPr>
      <w:sz w:val="24"/>
      <w:szCs w:val="24"/>
      <w:lang w:eastAsia="zh-CN"/>
    </w:rPr>
  </w:style>
  <w:style w:type="character" w:customStyle="1" w:styleId="right">
    <w:name w:val="right"/>
    <w:rsid w:val="008542AA"/>
  </w:style>
  <w:style w:type="character" w:customStyle="1" w:styleId="diffins">
    <w:name w:val="diff_ins"/>
    <w:rsid w:val="008542AA"/>
    <w:rPr>
      <w:rFonts w:cs="Times New Roman"/>
    </w:rPr>
  </w:style>
  <w:style w:type="character" w:customStyle="1" w:styleId="121">
    <w:name w:val="стиль12"/>
    <w:rsid w:val="008542AA"/>
  </w:style>
  <w:style w:type="character" w:customStyle="1" w:styleId="fastmenuadd">
    <w:name w:val="fastmenuadd"/>
    <w:rsid w:val="008542AA"/>
  </w:style>
  <w:style w:type="character" w:customStyle="1" w:styleId="text1">
    <w:name w:val="text1"/>
    <w:rsid w:val="008542AA"/>
    <w:rPr>
      <w:rFonts w:ascii="Tahoma" w:hAnsi="Tahoma" w:cs="Tahoma" w:hint="default"/>
      <w:color w:val="000000"/>
      <w:sz w:val="18"/>
      <w:szCs w:val="18"/>
    </w:rPr>
  </w:style>
  <w:style w:type="paragraph" w:customStyle="1" w:styleId="4a">
    <w:name w:val="Абзац списка4"/>
    <w:basedOn w:val="a6"/>
    <w:rsid w:val="008542AA"/>
    <w:pPr>
      <w:spacing w:after="200" w:line="276" w:lineRule="auto"/>
      <w:ind w:left="720"/>
    </w:pPr>
    <w:rPr>
      <w:rFonts w:ascii="Calibri" w:hAnsi="Calibri"/>
      <w:sz w:val="22"/>
      <w:szCs w:val="22"/>
    </w:rPr>
  </w:style>
  <w:style w:type="table" w:customStyle="1" w:styleId="118">
    <w:name w:val="Сетка таблицы11"/>
    <w:basedOn w:val="a8"/>
    <w:next w:val="affe"/>
    <w:uiPriority w:val="39"/>
    <w:rsid w:val="008542AA"/>
    <w:rPr>
      <w:rFonts w:eastAsia="Calibri"/>
      <w:sz w:val="24"/>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25">
    <w:name w:val="p25"/>
    <w:basedOn w:val="a6"/>
    <w:rsid w:val="008542AA"/>
    <w:pPr>
      <w:spacing w:before="100" w:beforeAutospacing="1" w:after="100" w:afterAutospacing="1"/>
    </w:pPr>
  </w:style>
  <w:style w:type="character" w:customStyle="1" w:styleId="414">
    <w:name w:val="Заголовок 4 Знак1"/>
    <w:aliases w:val="Параграф Знак1"/>
    <w:rsid w:val="008542AA"/>
    <w:rPr>
      <w:rFonts w:ascii="Cambria" w:eastAsia="Times New Roman" w:hAnsi="Cambria" w:cs="Times New Roman"/>
      <w:b/>
      <w:bCs/>
      <w:i/>
      <w:iCs/>
      <w:color w:val="4F81BD"/>
      <w:sz w:val="22"/>
      <w:szCs w:val="22"/>
    </w:rPr>
  </w:style>
  <w:style w:type="character" w:customStyle="1" w:styleId="511">
    <w:name w:val="Заголовок 5 Знак1"/>
    <w:aliases w:val="_Подпункт Знак1"/>
    <w:rsid w:val="008542AA"/>
    <w:rPr>
      <w:rFonts w:ascii="Cambria" w:eastAsia="Times New Roman" w:hAnsi="Cambria" w:cs="Times New Roman"/>
      <w:color w:val="243F60"/>
      <w:sz w:val="22"/>
      <w:szCs w:val="22"/>
    </w:rPr>
  </w:style>
  <w:style w:type="character" w:customStyle="1" w:styleId="1ff0">
    <w:name w:val="Основной текст с отступом Знак1"/>
    <w:aliases w:val="текст Знак1"/>
    <w:rsid w:val="008542AA"/>
  </w:style>
  <w:style w:type="character" w:customStyle="1" w:styleId="214">
    <w:name w:val="Основной текст 2 Знак1"/>
    <w:aliases w:val="Знак10 Знак1,Знак9 Знак Знак Знак,Знак9 Знак Знак Знак Знак Знак Знак Знак Знак Знак Знак Знак Знак, Знак5 Знак Знак1,Знак5 Знак Знак1"/>
    <w:uiPriority w:val="99"/>
    <w:rsid w:val="008542AA"/>
  </w:style>
  <w:style w:type="paragraph" w:styleId="affffffc">
    <w:name w:val="Revision"/>
    <w:rsid w:val="008542AA"/>
    <w:rPr>
      <w:sz w:val="24"/>
      <w:szCs w:val="24"/>
    </w:rPr>
  </w:style>
  <w:style w:type="paragraph" w:customStyle="1" w:styleId="affffffd">
    <w:name w:val="Знак Знак Знак Знак Знак Знак"/>
    <w:basedOn w:val="a6"/>
    <w:rsid w:val="008542AA"/>
    <w:pPr>
      <w:widowControl w:val="0"/>
      <w:adjustRightInd w:val="0"/>
      <w:spacing w:after="160" w:line="240" w:lineRule="exact"/>
      <w:jc w:val="right"/>
    </w:pPr>
    <w:rPr>
      <w:sz w:val="20"/>
      <w:szCs w:val="20"/>
      <w:lang w:val="en-GB" w:eastAsia="en-US"/>
    </w:rPr>
  </w:style>
  <w:style w:type="paragraph" w:customStyle="1" w:styleId="1ff1">
    <w:name w:val="Текст примечания1"/>
    <w:basedOn w:val="a6"/>
    <w:next w:val="affffff5"/>
    <w:uiPriority w:val="99"/>
    <w:rsid w:val="008542AA"/>
    <w:pPr>
      <w:spacing w:after="200"/>
    </w:pPr>
    <w:rPr>
      <w:rFonts w:ascii="Calibri" w:eastAsia="Calibri" w:hAnsi="Calibri"/>
      <w:sz w:val="20"/>
      <w:szCs w:val="20"/>
      <w:lang w:eastAsia="en-US"/>
    </w:rPr>
  </w:style>
  <w:style w:type="paragraph" w:customStyle="1" w:styleId="215">
    <w:name w:val="заголовок 21"/>
    <w:basedOn w:val="a6"/>
    <w:next w:val="a6"/>
    <w:uiPriority w:val="99"/>
    <w:rsid w:val="008542AA"/>
    <w:pPr>
      <w:widowControl w:val="0"/>
      <w:spacing w:before="240" w:after="60"/>
      <w:jc w:val="center"/>
    </w:pPr>
    <w:rPr>
      <w:b/>
      <w:szCs w:val="20"/>
      <w:lang w:val="en-US"/>
    </w:rPr>
  </w:style>
  <w:style w:type="character" w:customStyle="1" w:styleId="HTML1">
    <w:name w:val="Стандартный HTML Знак1"/>
    <w:uiPriority w:val="99"/>
    <w:rsid w:val="008542AA"/>
    <w:rPr>
      <w:rFonts w:ascii="Consolas" w:hAnsi="Consolas" w:cs="Consolas" w:hint="default"/>
      <w:sz w:val="20"/>
      <w:szCs w:val="20"/>
    </w:rPr>
  </w:style>
  <w:style w:type="character" w:customStyle="1" w:styleId="1ff2">
    <w:name w:val="Верхний колонтитул Знак1"/>
    <w:aliases w:val="Linie Знак1,header Знак1,Верхний колонтитул1 Знак1,Знак41 Знак1,Знак42 Знак1"/>
    <w:uiPriority w:val="99"/>
    <w:rsid w:val="008542AA"/>
    <w:rPr>
      <w:rFonts w:ascii="Times New Roman" w:eastAsia="Times New Roman" w:hAnsi="Times New Roman" w:cs="Times New Roman" w:hint="default"/>
      <w:sz w:val="24"/>
      <w:szCs w:val="24"/>
      <w:lang w:eastAsia="ru-RU"/>
    </w:rPr>
  </w:style>
  <w:style w:type="character" w:customStyle="1" w:styleId="1ff3">
    <w:name w:val="Дата Знак1"/>
    <w:uiPriority w:val="99"/>
    <w:rsid w:val="008542AA"/>
  </w:style>
  <w:style w:type="character" w:customStyle="1" w:styleId="1ff4">
    <w:name w:val="Заголовок записки Знак1"/>
    <w:uiPriority w:val="99"/>
    <w:rsid w:val="008542AA"/>
  </w:style>
  <w:style w:type="character" w:customStyle="1" w:styleId="1ff5">
    <w:name w:val="Текст Знак1"/>
    <w:uiPriority w:val="99"/>
    <w:rsid w:val="008542AA"/>
    <w:rPr>
      <w:rFonts w:ascii="Consolas" w:hAnsi="Consolas" w:cs="Consolas" w:hint="default"/>
      <w:sz w:val="21"/>
      <w:szCs w:val="21"/>
    </w:rPr>
  </w:style>
  <w:style w:type="character" w:customStyle="1" w:styleId="b-product-attributesvalue-text">
    <w:name w:val="b-product-attributes__value-text"/>
    <w:rsid w:val="008542AA"/>
  </w:style>
  <w:style w:type="character" w:customStyle="1" w:styleId="1ff6">
    <w:name w:val="Текст примечания Знак1"/>
    <w:uiPriority w:val="99"/>
    <w:locked/>
    <w:rsid w:val="008542AA"/>
    <w:rPr>
      <w:rFonts w:ascii="Calibri" w:eastAsia="Calibri" w:hAnsi="Calibri" w:cs="Times New Roman"/>
      <w:sz w:val="20"/>
      <w:szCs w:val="20"/>
    </w:rPr>
  </w:style>
  <w:style w:type="character" w:customStyle="1" w:styleId="okpdspan">
    <w:name w:val="okpd_span"/>
    <w:rsid w:val="008542AA"/>
  </w:style>
  <w:style w:type="character" w:customStyle="1" w:styleId="apple-style-span">
    <w:name w:val="apple-style-span"/>
    <w:rsid w:val="008542AA"/>
  </w:style>
  <w:style w:type="table" w:customStyle="1" w:styleId="2fe">
    <w:name w:val="Сетка таблицы2"/>
    <w:basedOn w:val="a8"/>
    <w:next w:val="affe"/>
    <w:uiPriority w:val="59"/>
    <w:rsid w:val="008542A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
    <w:name w:val="Сетка таблицы21"/>
    <w:basedOn w:val="a8"/>
    <w:rsid w:val="008542AA"/>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f8">
    <w:name w:val="Нет списка3"/>
    <w:next w:val="a9"/>
    <w:uiPriority w:val="99"/>
    <w:semiHidden/>
    <w:unhideWhenUsed/>
    <w:rsid w:val="008542AA"/>
  </w:style>
  <w:style w:type="table" w:customStyle="1" w:styleId="3f9">
    <w:name w:val="Сетка таблицы3"/>
    <w:basedOn w:val="a8"/>
    <w:next w:val="affe"/>
    <w:uiPriority w:val="59"/>
    <w:rsid w:val="008542A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8"/>
    <w:uiPriority w:val="39"/>
    <w:rsid w:val="008542AA"/>
    <w:rPr>
      <w:rFonts w:eastAsia="Calibri"/>
      <w:sz w:val="24"/>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
    <w:name w:val="Нет списка11"/>
    <w:next w:val="a9"/>
    <w:uiPriority w:val="99"/>
    <w:semiHidden/>
    <w:unhideWhenUsed/>
    <w:rsid w:val="008542AA"/>
  </w:style>
  <w:style w:type="table" w:customStyle="1" w:styleId="1110">
    <w:name w:val="Сетка таблицы111"/>
    <w:basedOn w:val="a8"/>
    <w:uiPriority w:val="39"/>
    <w:rsid w:val="008542AA"/>
    <w:rPr>
      <w:rFonts w:eastAsia="Calibri"/>
      <w:sz w:val="24"/>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8"/>
    <w:rsid w:val="008542AA"/>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23">
    <w:name w:val="Абзац списка12"/>
    <w:basedOn w:val="a6"/>
    <w:uiPriority w:val="99"/>
    <w:rsid w:val="008542AA"/>
    <w:pPr>
      <w:ind w:left="720"/>
    </w:pPr>
  </w:style>
  <w:style w:type="character" w:customStyle="1" w:styleId="FontStyle36">
    <w:name w:val="Font Style36"/>
    <w:rsid w:val="008542AA"/>
    <w:rPr>
      <w:rFonts w:ascii="Times New Roman" w:hAnsi="Times New Roman" w:cs="Times New Roman"/>
      <w:sz w:val="16"/>
    </w:rPr>
  </w:style>
  <w:style w:type="character" w:customStyle="1" w:styleId="2ff">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rsid w:val="008542AA"/>
    <w:rPr>
      <w:sz w:val="24"/>
      <w:szCs w:val="24"/>
    </w:rPr>
  </w:style>
  <w:style w:type="paragraph" w:customStyle="1" w:styleId="xl143">
    <w:name w:val="xl143"/>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44">
    <w:name w:val="xl144"/>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45">
    <w:name w:val="xl145"/>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46">
    <w:name w:val="xl146"/>
    <w:basedOn w:val="a6"/>
    <w:rsid w:val="008542AA"/>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47">
    <w:name w:val="xl147"/>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8">
    <w:name w:val="xl148"/>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9">
    <w:name w:val="xl149"/>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50">
    <w:name w:val="xl150"/>
    <w:basedOn w:val="a6"/>
    <w:rsid w:val="008542AA"/>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51">
    <w:name w:val="xl151"/>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2">
    <w:name w:val="xl152"/>
    <w:basedOn w:val="a6"/>
    <w:rsid w:val="008542AA"/>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3">
    <w:name w:val="xl153"/>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4">
    <w:name w:val="xl154"/>
    <w:basedOn w:val="a6"/>
    <w:rsid w:val="008542A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55">
    <w:name w:val="xl155"/>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7">
    <w:name w:val="xl157"/>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58">
    <w:name w:val="xl158"/>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8">
    <w:name w:val="xl128"/>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9">
    <w:name w:val="xl129"/>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130">
    <w:name w:val="xl130"/>
    <w:basedOn w:val="a6"/>
    <w:rsid w:val="008542AA"/>
    <w:pPr>
      <w:spacing w:before="100" w:beforeAutospacing="1" w:after="100" w:afterAutospacing="1"/>
      <w:jc w:val="center"/>
    </w:pPr>
    <w:rPr>
      <w:color w:val="000000"/>
      <w:sz w:val="20"/>
      <w:szCs w:val="20"/>
    </w:rPr>
  </w:style>
  <w:style w:type="paragraph" w:customStyle="1" w:styleId="xl131">
    <w:name w:val="xl131"/>
    <w:basedOn w:val="a6"/>
    <w:rsid w:val="008542AA"/>
    <w:pPr>
      <w:spacing w:before="100" w:beforeAutospacing="1" w:after="100" w:afterAutospacing="1"/>
      <w:jc w:val="center"/>
      <w:textAlignment w:val="center"/>
    </w:pPr>
    <w:rPr>
      <w:b/>
      <w:bCs/>
      <w:color w:val="000000"/>
      <w:sz w:val="32"/>
      <w:szCs w:val="32"/>
    </w:rPr>
  </w:style>
  <w:style w:type="paragraph" w:customStyle="1" w:styleId="xl132">
    <w:name w:val="xl132"/>
    <w:basedOn w:val="a6"/>
    <w:rsid w:val="008542AA"/>
    <w:pPr>
      <w:spacing w:before="100" w:beforeAutospacing="1" w:after="100" w:afterAutospacing="1"/>
      <w:jc w:val="center"/>
      <w:textAlignment w:val="center"/>
    </w:pPr>
  </w:style>
  <w:style w:type="paragraph" w:customStyle="1" w:styleId="xl133">
    <w:name w:val="xl133"/>
    <w:basedOn w:val="a6"/>
    <w:rsid w:val="008542AA"/>
    <w:pPr>
      <w:pBdr>
        <w:top w:val="single" w:sz="4" w:space="0" w:color="auto"/>
      </w:pBdr>
      <w:spacing w:before="100" w:beforeAutospacing="1" w:after="100" w:afterAutospacing="1"/>
      <w:jc w:val="center"/>
      <w:textAlignment w:val="center"/>
    </w:pPr>
    <w:rPr>
      <w:color w:val="000000"/>
      <w:sz w:val="20"/>
      <w:szCs w:val="20"/>
    </w:rPr>
  </w:style>
  <w:style w:type="paragraph" w:customStyle="1" w:styleId="xl134">
    <w:name w:val="xl134"/>
    <w:basedOn w:val="a6"/>
    <w:rsid w:val="008542AA"/>
    <w:pPr>
      <w:pBdr>
        <w:top w:val="single" w:sz="4" w:space="0" w:color="auto"/>
      </w:pBdr>
      <w:spacing w:before="100" w:beforeAutospacing="1" w:after="100" w:afterAutospacing="1"/>
      <w:jc w:val="center"/>
      <w:textAlignment w:val="center"/>
    </w:pPr>
    <w:rPr>
      <w:color w:val="000000"/>
      <w:sz w:val="20"/>
      <w:szCs w:val="20"/>
    </w:rPr>
  </w:style>
  <w:style w:type="paragraph" w:customStyle="1" w:styleId="xl135">
    <w:name w:val="xl135"/>
    <w:basedOn w:val="a6"/>
    <w:rsid w:val="008542AA"/>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6">
    <w:name w:val="xl136"/>
    <w:basedOn w:val="a6"/>
    <w:rsid w:val="008542AA"/>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7">
    <w:name w:val="xl137"/>
    <w:basedOn w:val="a6"/>
    <w:rsid w:val="008542AA"/>
    <w:pPr>
      <w:pBdr>
        <w:top w:val="single" w:sz="4" w:space="0" w:color="auto"/>
      </w:pBdr>
      <w:spacing w:before="100" w:beforeAutospacing="1" w:after="100" w:afterAutospacing="1"/>
      <w:jc w:val="center"/>
    </w:pPr>
    <w:rPr>
      <w:sz w:val="20"/>
      <w:szCs w:val="20"/>
    </w:rPr>
  </w:style>
  <w:style w:type="paragraph" w:customStyle="1" w:styleId="xl138">
    <w:name w:val="xl138"/>
    <w:basedOn w:val="a6"/>
    <w:rsid w:val="008542AA"/>
    <w:pPr>
      <w:spacing w:before="100" w:beforeAutospacing="1" w:after="100" w:afterAutospacing="1"/>
      <w:jc w:val="center"/>
      <w:textAlignment w:val="center"/>
    </w:pPr>
    <w:rPr>
      <w:b/>
      <w:bCs/>
      <w:color w:val="000000"/>
      <w:sz w:val="19"/>
      <w:szCs w:val="19"/>
    </w:rPr>
  </w:style>
  <w:style w:type="paragraph" w:customStyle="1" w:styleId="xl139">
    <w:name w:val="xl139"/>
    <w:basedOn w:val="a6"/>
    <w:rsid w:val="008542AA"/>
    <w:pPr>
      <w:spacing w:before="100" w:beforeAutospacing="1" w:after="100" w:afterAutospacing="1"/>
    </w:pPr>
    <w:rPr>
      <w:color w:val="000000"/>
      <w:sz w:val="19"/>
      <w:szCs w:val="19"/>
    </w:rPr>
  </w:style>
  <w:style w:type="paragraph" w:customStyle="1" w:styleId="xl140">
    <w:name w:val="xl140"/>
    <w:basedOn w:val="a6"/>
    <w:rsid w:val="008542AA"/>
    <w:pPr>
      <w:spacing w:before="100" w:beforeAutospacing="1" w:after="100" w:afterAutospacing="1"/>
      <w:jc w:val="center"/>
    </w:pPr>
    <w:rPr>
      <w:b/>
      <w:bCs/>
      <w:color w:val="000000"/>
      <w:sz w:val="19"/>
      <w:szCs w:val="19"/>
    </w:rPr>
  </w:style>
  <w:style w:type="paragraph" w:customStyle="1" w:styleId="3fa">
    <w:name w:val="Без интервала3"/>
    <w:rsid w:val="00012E85"/>
    <w:pPr>
      <w:ind w:firstLine="11"/>
      <w:jc w:val="both"/>
    </w:pPr>
    <w:rPr>
      <w:rFonts w:eastAsia="Calibri"/>
      <w:sz w:val="24"/>
      <w:szCs w:val="24"/>
    </w:rPr>
  </w:style>
  <w:style w:type="character" w:customStyle="1" w:styleId="WW8Num5z3">
    <w:name w:val="WW8Num5z3"/>
    <w:rsid w:val="00012E85"/>
  </w:style>
  <w:style w:type="character" w:customStyle="1" w:styleId="WW8Num5z4">
    <w:name w:val="WW8Num5z4"/>
    <w:rsid w:val="00012E85"/>
  </w:style>
  <w:style w:type="character" w:customStyle="1" w:styleId="WW8Num5z5">
    <w:name w:val="WW8Num5z5"/>
    <w:rsid w:val="00012E85"/>
  </w:style>
  <w:style w:type="character" w:customStyle="1" w:styleId="WW8Num5z6">
    <w:name w:val="WW8Num5z6"/>
    <w:rsid w:val="00012E85"/>
  </w:style>
  <w:style w:type="character" w:customStyle="1" w:styleId="WW8Num5z7">
    <w:name w:val="WW8Num5z7"/>
    <w:rsid w:val="00012E85"/>
  </w:style>
  <w:style w:type="character" w:customStyle="1" w:styleId="WW8Num5z8">
    <w:name w:val="WW8Num5z8"/>
    <w:rsid w:val="00012E85"/>
  </w:style>
  <w:style w:type="character" w:customStyle="1" w:styleId="WW8Num7z2">
    <w:name w:val="WW8Num7z2"/>
    <w:rsid w:val="00012E85"/>
  </w:style>
  <w:style w:type="character" w:customStyle="1" w:styleId="WW8Num7z3">
    <w:name w:val="WW8Num7z3"/>
    <w:rsid w:val="00012E85"/>
  </w:style>
  <w:style w:type="character" w:customStyle="1" w:styleId="WW8Num7z4">
    <w:name w:val="WW8Num7z4"/>
    <w:rsid w:val="00012E85"/>
  </w:style>
  <w:style w:type="character" w:customStyle="1" w:styleId="WW8Num7z5">
    <w:name w:val="WW8Num7z5"/>
    <w:rsid w:val="00012E85"/>
  </w:style>
  <w:style w:type="character" w:customStyle="1" w:styleId="WW8Num7z6">
    <w:name w:val="WW8Num7z6"/>
    <w:rsid w:val="00012E85"/>
  </w:style>
  <w:style w:type="character" w:customStyle="1" w:styleId="WW8Num7z7">
    <w:name w:val="WW8Num7z7"/>
    <w:rsid w:val="00012E85"/>
  </w:style>
  <w:style w:type="character" w:customStyle="1" w:styleId="WW8Num7z8">
    <w:name w:val="WW8Num7z8"/>
    <w:rsid w:val="00012E85"/>
  </w:style>
  <w:style w:type="character" w:customStyle="1" w:styleId="WW8Num8z1">
    <w:name w:val="WW8Num8z1"/>
    <w:rsid w:val="00012E85"/>
  </w:style>
  <w:style w:type="character" w:customStyle="1" w:styleId="WW8Num8z2">
    <w:name w:val="WW8Num8z2"/>
    <w:rsid w:val="00012E85"/>
  </w:style>
  <w:style w:type="character" w:customStyle="1" w:styleId="WW8Num8z3">
    <w:name w:val="WW8Num8z3"/>
    <w:rsid w:val="00012E85"/>
  </w:style>
  <w:style w:type="character" w:customStyle="1" w:styleId="WW8Num8z4">
    <w:name w:val="WW8Num8z4"/>
    <w:rsid w:val="00012E85"/>
  </w:style>
  <w:style w:type="character" w:customStyle="1" w:styleId="WW8Num8z5">
    <w:name w:val="WW8Num8z5"/>
    <w:rsid w:val="00012E85"/>
  </w:style>
  <w:style w:type="character" w:customStyle="1" w:styleId="WW8Num8z6">
    <w:name w:val="WW8Num8z6"/>
    <w:rsid w:val="00012E85"/>
  </w:style>
  <w:style w:type="character" w:customStyle="1" w:styleId="WW8Num8z7">
    <w:name w:val="WW8Num8z7"/>
    <w:rsid w:val="00012E85"/>
  </w:style>
  <w:style w:type="character" w:customStyle="1" w:styleId="WW8Num8z8">
    <w:name w:val="WW8Num8z8"/>
    <w:rsid w:val="00012E85"/>
  </w:style>
  <w:style w:type="character" w:customStyle="1" w:styleId="WW8Num13z1">
    <w:name w:val="WW8Num13z1"/>
    <w:rsid w:val="00012E85"/>
  </w:style>
  <w:style w:type="character" w:customStyle="1" w:styleId="WW8Num13z3">
    <w:name w:val="WW8Num13z3"/>
    <w:rsid w:val="00012E85"/>
  </w:style>
  <w:style w:type="character" w:customStyle="1" w:styleId="WW8Num13z4">
    <w:name w:val="WW8Num13z4"/>
    <w:rsid w:val="00012E85"/>
  </w:style>
  <w:style w:type="character" w:customStyle="1" w:styleId="WW8Num13z5">
    <w:name w:val="WW8Num13z5"/>
    <w:rsid w:val="00012E85"/>
  </w:style>
  <w:style w:type="character" w:customStyle="1" w:styleId="WW8Num13z6">
    <w:name w:val="WW8Num13z6"/>
    <w:rsid w:val="00012E85"/>
  </w:style>
  <w:style w:type="character" w:customStyle="1" w:styleId="WW8Num13z7">
    <w:name w:val="WW8Num13z7"/>
    <w:rsid w:val="00012E85"/>
  </w:style>
  <w:style w:type="character" w:customStyle="1" w:styleId="WW8Num13z8">
    <w:name w:val="WW8Num13z8"/>
    <w:rsid w:val="00012E85"/>
  </w:style>
  <w:style w:type="character" w:customStyle="1" w:styleId="WW8Num17z1">
    <w:name w:val="WW8Num17z1"/>
    <w:rsid w:val="00012E85"/>
  </w:style>
  <w:style w:type="character" w:customStyle="1" w:styleId="WW8Num17z2">
    <w:name w:val="WW8Num17z2"/>
    <w:rsid w:val="00012E85"/>
  </w:style>
  <w:style w:type="character" w:customStyle="1" w:styleId="WW8Num17z3">
    <w:name w:val="WW8Num17z3"/>
    <w:rsid w:val="00012E85"/>
  </w:style>
  <w:style w:type="character" w:customStyle="1" w:styleId="WW8Num17z4">
    <w:name w:val="WW8Num17z4"/>
    <w:rsid w:val="00012E85"/>
  </w:style>
  <w:style w:type="character" w:customStyle="1" w:styleId="WW8Num17z5">
    <w:name w:val="WW8Num17z5"/>
    <w:rsid w:val="00012E85"/>
  </w:style>
  <w:style w:type="character" w:customStyle="1" w:styleId="WW8Num17z6">
    <w:name w:val="WW8Num17z6"/>
    <w:rsid w:val="00012E85"/>
  </w:style>
  <w:style w:type="character" w:customStyle="1" w:styleId="WW8Num17z7">
    <w:name w:val="WW8Num17z7"/>
    <w:rsid w:val="00012E85"/>
  </w:style>
  <w:style w:type="character" w:customStyle="1" w:styleId="WW8Num17z8">
    <w:name w:val="WW8Num17z8"/>
    <w:rsid w:val="00012E85"/>
  </w:style>
  <w:style w:type="character" w:customStyle="1" w:styleId="WW8Num20z3">
    <w:name w:val="WW8Num20z3"/>
    <w:rsid w:val="00012E85"/>
  </w:style>
  <w:style w:type="character" w:customStyle="1" w:styleId="WW8Num20z4">
    <w:name w:val="WW8Num20z4"/>
    <w:rsid w:val="00012E85"/>
  </w:style>
  <w:style w:type="character" w:customStyle="1" w:styleId="WW8Num20z5">
    <w:name w:val="WW8Num20z5"/>
    <w:rsid w:val="00012E85"/>
  </w:style>
  <w:style w:type="character" w:customStyle="1" w:styleId="WW8Num20z6">
    <w:name w:val="WW8Num20z6"/>
    <w:rsid w:val="00012E85"/>
  </w:style>
  <w:style w:type="character" w:customStyle="1" w:styleId="WW8Num20z7">
    <w:name w:val="WW8Num20z7"/>
    <w:rsid w:val="00012E85"/>
  </w:style>
  <w:style w:type="character" w:customStyle="1" w:styleId="WW8Num20z8">
    <w:name w:val="WW8Num20z8"/>
    <w:rsid w:val="00012E85"/>
  </w:style>
  <w:style w:type="character" w:customStyle="1" w:styleId="WW8Num22z1">
    <w:name w:val="WW8Num22z1"/>
    <w:rsid w:val="00012E85"/>
  </w:style>
  <w:style w:type="character" w:customStyle="1" w:styleId="WW8Num22z2">
    <w:name w:val="WW8Num22z2"/>
    <w:rsid w:val="00012E85"/>
  </w:style>
  <w:style w:type="character" w:customStyle="1" w:styleId="WW8Num22z3">
    <w:name w:val="WW8Num22z3"/>
    <w:rsid w:val="00012E85"/>
  </w:style>
  <w:style w:type="character" w:customStyle="1" w:styleId="WW8Num22z4">
    <w:name w:val="WW8Num22z4"/>
    <w:rsid w:val="00012E85"/>
  </w:style>
  <w:style w:type="character" w:customStyle="1" w:styleId="WW8Num22z5">
    <w:name w:val="WW8Num22z5"/>
    <w:rsid w:val="00012E85"/>
  </w:style>
  <w:style w:type="character" w:customStyle="1" w:styleId="WW8Num22z6">
    <w:name w:val="WW8Num22z6"/>
    <w:rsid w:val="00012E85"/>
  </w:style>
  <w:style w:type="character" w:customStyle="1" w:styleId="WW8Num22z7">
    <w:name w:val="WW8Num22z7"/>
    <w:rsid w:val="00012E85"/>
  </w:style>
  <w:style w:type="character" w:customStyle="1" w:styleId="WW8Num22z8">
    <w:name w:val="WW8Num22z8"/>
    <w:rsid w:val="00012E85"/>
  </w:style>
  <w:style w:type="character" w:customStyle="1" w:styleId="WW8Num23z0">
    <w:name w:val="WW8Num23z0"/>
    <w:rsid w:val="00012E85"/>
    <w:rPr>
      <w:rFonts w:hint="default"/>
    </w:rPr>
  </w:style>
  <w:style w:type="character" w:customStyle="1" w:styleId="WW8Num23z1">
    <w:name w:val="WW8Num23z1"/>
    <w:rsid w:val="00012E85"/>
  </w:style>
  <w:style w:type="character" w:customStyle="1" w:styleId="WW8Num23z2">
    <w:name w:val="WW8Num23z2"/>
    <w:rsid w:val="00012E85"/>
  </w:style>
  <w:style w:type="character" w:customStyle="1" w:styleId="WW8Num23z3">
    <w:name w:val="WW8Num23z3"/>
    <w:rsid w:val="00012E85"/>
  </w:style>
  <w:style w:type="character" w:customStyle="1" w:styleId="WW8Num23z4">
    <w:name w:val="WW8Num23z4"/>
    <w:rsid w:val="00012E85"/>
  </w:style>
  <w:style w:type="character" w:customStyle="1" w:styleId="WW8Num23z5">
    <w:name w:val="WW8Num23z5"/>
    <w:rsid w:val="00012E85"/>
  </w:style>
  <w:style w:type="character" w:customStyle="1" w:styleId="WW8Num23z6">
    <w:name w:val="WW8Num23z6"/>
    <w:rsid w:val="00012E85"/>
  </w:style>
  <w:style w:type="character" w:customStyle="1" w:styleId="WW8Num23z7">
    <w:name w:val="WW8Num23z7"/>
    <w:rsid w:val="00012E85"/>
  </w:style>
  <w:style w:type="character" w:customStyle="1" w:styleId="WW8Num23z8">
    <w:name w:val="WW8Num23z8"/>
    <w:rsid w:val="00012E85"/>
  </w:style>
  <w:style w:type="character" w:customStyle="1" w:styleId="WW8Num24z0">
    <w:name w:val="WW8Num24z0"/>
    <w:rsid w:val="00012E85"/>
    <w:rPr>
      <w:rFonts w:hint="default"/>
    </w:rPr>
  </w:style>
  <w:style w:type="character" w:customStyle="1" w:styleId="WW8Num25z0">
    <w:name w:val="WW8Num25z0"/>
    <w:rsid w:val="00012E85"/>
    <w:rPr>
      <w:rFonts w:hint="default"/>
    </w:rPr>
  </w:style>
  <w:style w:type="character" w:customStyle="1" w:styleId="WW8Num25z1">
    <w:name w:val="WW8Num25z1"/>
    <w:rsid w:val="00012E85"/>
  </w:style>
  <w:style w:type="character" w:customStyle="1" w:styleId="WW8Num25z2">
    <w:name w:val="WW8Num25z2"/>
    <w:rsid w:val="00012E85"/>
  </w:style>
  <w:style w:type="character" w:customStyle="1" w:styleId="WW8Num25z3">
    <w:name w:val="WW8Num25z3"/>
    <w:rsid w:val="00012E85"/>
  </w:style>
  <w:style w:type="character" w:customStyle="1" w:styleId="WW8Num25z4">
    <w:name w:val="WW8Num25z4"/>
    <w:rsid w:val="00012E85"/>
  </w:style>
  <w:style w:type="character" w:customStyle="1" w:styleId="WW8Num25z5">
    <w:name w:val="WW8Num25z5"/>
    <w:rsid w:val="00012E85"/>
  </w:style>
  <w:style w:type="character" w:customStyle="1" w:styleId="WW8Num25z6">
    <w:name w:val="WW8Num25z6"/>
    <w:rsid w:val="00012E85"/>
  </w:style>
  <w:style w:type="character" w:customStyle="1" w:styleId="WW8Num25z7">
    <w:name w:val="WW8Num25z7"/>
    <w:rsid w:val="00012E85"/>
  </w:style>
  <w:style w:type="character" w:customStyle="1" w:styleId="WW8Num25z8">
    <w:name w:val="WW8Num25z8"/>
    <w:rsid w:val="00012E85"/>
  </w:style>
  <w:style w:type="character" w:customStyle="1" w:styleId="WW8Num26z0">
    <w:name w:val="WW8Num26z0"/>
    <w:rsid w:val="00012E85"/>
    <w:rPr>
      <w:rFonts w:hint="default"/>
      <w:color w:val="auto"/>
    </w:rPr>
  </w:style>
  <w:style w:type="character" w:customStyle="1" w:styleId="WW8Num27z0">
    <w:name w:val="WW8Num27z0"/>
    <w:rsid w:val="00012E85"/>
    <w:rPr>
      <w:rFonts w:hint="default"/>
    </w:rPr>
  </w:style>
  <w:style w:type="character" w:customStyle="1" w:styleId="WW8Num27z1">
    <w:name w:val="WW8Num27z1"/>
    <w:rsid w:val="00012E85"/>
  </w:style>
  <w:style w:type="character" w:customStyle="1" w:styleId="WW8Num27z2">
    <w:name w:val="WW8Num27z2"/>
    <w:rsid w:val="00012E85"/>
  </w:style>
  <w:style w:type="character" w:customStyle="1" w:styleId="WW8Num27z3">
    <w:name w:val="WW8Num27z3"/>
    <w:rsid w:val="00012E85"/>
  </w:style>
  <w:style w:type="character" w:customStyle="1" w:styleId="WW8Num27z4">
    <w:name w:val="WW8Num27z4"/>
    <w:rsid w:val="00012E85"/>
  </w:style>
  <w:style w:type="character" w:customStyle="1" w:styleId="WW8Num27z5">
    <w:name w:val="WW8Num27z5"/>
    <w:rsid w:val="00012E85"/>
  </w:style>
  <w:style w:type="character" w:customStyle="1" w:styleId="WW8Num27z6">
    <w:name w:val="WW8Num27z6"/>
    <w:rsid w:val="00012E85"/>
  </w:style>
  <w:style w:type="character" w:customStyle="1" w:styleId="WW8Num27z7">
    <w:name w:val="WW8Num27z7"/>
    <w:rsid w:val="00012E85"/>
  </w:style>
  <w:style w:type="character" w:customStyle="1" w:styleId="WW8Num27z8">
    <w:name w:val="WW8Num27z8"/>
    <w:rsid w:val="00012E85"/>
  </w:style>
  <w:style w:type="character" w:customStyle="1" w:styleId="WW8Num28z0">
    <w:name w:val="WW8Num28z0"/>
    <w:rsid w:val="00012E85"/>
  </w:style>
  <w:style w:type="character" w:customStyle="1" w:styleId="WW8Num29z0">
    <w:name w:val="WW8Num29z0"/>
    <w:rsid w:val="00012E85"/>
    <w:rPr>
      <w:rFonts w:hint="default"/>
    </w:rPr>
  </w:style>
  <w:style w:type="character" w:customStyle="1" w:styleId="WW8Num29z1">
    <w:name w:val="WW8Num29z1"/>
    <w:rsid w:val="00012E85"/>
  </w:style>
  <w:style w:type="character" w:customStyle="1" w:styleId="WW8Num29z2">
    <w:name w:val="WW8Num29z2"/>
    <w:rsid w:val="00012E85"/>
  </w:style>
  <w:style w:type="character" w:customStyle="1" w:styleId="WW8Num29z3">
    <w:name w:val="WW8Num29z3"/>
    <w:rsid w:val="00012E85"/>
  </w:style>
  <w:style w:type="character" w:customStyle="1" w:styleId="WW8Num29z4">
    <w:name w:val="WW8Num29z4"/>
    <w:rsid w:val="00012E85"/>
  </w:style>
  <w:style w:type="character" w:customStyle="1" w:styleId="WW8Num29z5">
    <w:name w:val="WW8Num29z5"/>
    <w:rsid w:val="00012E85"/>
  </w:style>
  <w:style w:type="character" w:customStyle="1" w:styleId="WW8Num29z6">
    <w:name w:val="WW8Num29z6"/>
    <w:rsid w:val="00012E85"/>
  </w:style>
  <w:style w:type="character" w:customStyle="1" w:styleId="WW8Num29z7">
    <w:name w:val="WW8Num29z7"/>
    <w:rsid w:val="00012E85"/>
  </w:style>
  <w:style w:type="character" w:customStyle="1" w:styleId="WW8Num29z8">
    <w:name w:val="WW8Num29z8"/>
    <w:rsid w:val="00012E85"/>
  </w:style>
  <w:style w:type="character" w:customStyle="1" w:styleId="WW8Num30z0">
    <w:name w:val="WW8Num30z0"/>
    <w:rsid w:val="00012E85"/>
    <w:rPr>
      <w:rFonts w:hint="default"/>
      <w:b/>
      <w:bCs/>
      <w:lang w:eastAsia="ru-RU"/>
    </w:rPr>
  </w:style>
  <w:style w:type="character" w:customStyle="1" w:styleId="WW8Num30z1">
    <w:name w:val="WW8Num30z1"/>
    <w:rsid w:val="00012E85"/>
  </w:style>
  <w:style w:type="character" w:customStyle="1" w:styleId="WW8Num30z2">
    <w:name w:val="WW8Num30z2"/>
    <w:rsid w:val="00012E85"/>
  </w:style>
  <w:style w:type="character" w:customStyle="1" w:styleId="WW8Num30z3">
    <w:name w:val="WW8Num30z3"/>
    <w:rsid w:val="00012E85"/>
  </w:style>
  <w:style w:type="character" w:customStyle="1" w:styleId="WW8Num30z4">
    <w:name w:val="WW8Num30z4"/>
    <w:rsid w:val="00012E85"/>
  </w:style>
  <w:style w:type="character" w:customStyle="1" w:styleId="WW8Num30z5">
    <w:name w:val="WW8Num30z5"/>
    <w:rsid w:val="00012E85"/>
  </w:style>
  <w:style w:type="character" w:customStyle="1" w:styleId="WW8Num30z6">
    <w:name w:val="WW8Num30z6"/>
    <w:rsid w:val="00012E85"/>
  </w:style>
  <w:style w:type="character" w:customStyle="1" w:styleId="WW8Num30z7">
    <w:name w:val="WW8Num30z7"/>
    <w:rsid w:val="00012E85"/>
  </w:style>
  <w:style w:type="character" w:customStyle="1" w:styleId="WW8Num30z8">
    <w:name w:val="WW8Num30z8"/>
    <w:rsid w:val="00012E85"/>
  </w:style>
  <w:style w:type="character" w:customStyle="1" w:styleId="WW8Num31z0">
    <w:name w:val="WW8Num31z0"/>
    <w:rsid w:val="00012E85"/>
    <w:rPr>
      <w:rFonts w:hint="default"/>
      <w:b/>
    </w:rPr>
  </w:style>
  <w:style w:type="character" w:customStyle="1" w:styleId="WW8Num31z1">
    <w:name w:val="WW8Num31z1"/>
    <w:rsid w:val="00012E85"/>
  </w:style>
  <w:style w:type="character" w:customStyle="1" w:styleId="WW8Num31z2">
    <w:name w:val="WW8Num31z2"/>
    <w:rsid w:val="00012E85"/>
  </w:style>
  <w:style w:type="character" w:customStyle="1" w:styleId="WW8Num31z3">
    <w:name w:val="WW8Num31z3"/>
    <w:rsid w:val="00012E85"/>
  </w:style>
  <w:style w:type="character" w:customStyle="1" w:styleId="WW8Num31z4">
    <w:name w:val="WW8Num31z4"/>
    <w:rsid w:val="00012E85"/>
  </w:style>
  <w:style w:type="character" w:customStyle="1" w:styleId="WW8Num31z5">
    <w:name w:val="WW8Num31z5"/>
    <w:rsid w:val="00012E85"/>
  </w:style>
  <w:style w:type="character" w:customStyle="1" w:styleId="WW8Num31z6">
    <w:name w:val="WW8Num31z6"/>
    <w:rsid w:val="00012E85"/>
  </w:style>
  <w:style w:type="character" w:customStyle="1" w:styleId="WW8Num31z7">
    <w:name w:val="WW8Num31z7"/>
    <w:rsid w:val="00012E85"/>
  </w:style>
  <w:style w:type="character" w:customStyle="1" w:styleId="WW8Num31z8">
    <w:name w:val="WW8Num31z8"/>
    <w:rsid w:val="00012E85"/>
  </w:style>
  <w:style w:type="character" w:customStyle="1" w:styleId="WW8Num32z0">
    <w:name w:val="WW8Num32z0"/>
    <w:rsid w:val="00012E85"/>
    <w:rPr>
      <w:rFonts w:eastAsia="Times New Roman" w:hint="default"/>
      <w:b/>
      <w:bCs/>
      <w:spacing w:val="-11"/>
    </w:rPr>
  </w:style>
  <w:style w:type="character" w:customStyle="1" w:styleId="WW8Num32z1">
    <w:name w:val="WW8Num32z1"/>
    <w:rsid w:val="00012E85"/>
  </w:style>
  <w:style w:type="character" w:customStyle="1" w:styleId="WW8Num32z2">
    <w:name w:val="WW8Num32z2"/>
    <w:rsid w:val="00012E85"/>
  </w:style>
  <w:style w:type="character" w:customStyle="1" w:styleId="WW8Num32z3">
    <w:name w:val="WW8Num32z3"/>
    <w:rsid w:val="00012E85"/>
  </w:style>
  <w:style w:type="character" w:customStyle="1" w:styleId="WW8Num32z4">
    <w:name w:val="WW8Num32z4"/>
    <w:rsid w:val="00012E85"/>
  </w:style>
  <w:style w:type="character" w:customStyle="1" w:styleId="WW8Num32z5">
    <w:name w:val="WW8Num32z5"/>
    <w:rsid w:val="00012E85"/>
  </w:style>
  <w:style w:type="character" w:customStyle="1" w:styleId="WW8Num32z6">
    <w:name w:val="WW8Num32z6"/>
    <w:rsid w:val="00012E85"/>
  </w:style>
  <w:style w:type="character" w:customStyle="1" w:styleId="WW8Num32z7">
    <w:name w:val="WW8Num32z7"/>
    <w:rsid w:val="00012E85"/>
  </w:style>
  <w:style w:type="character" w:customStyle="1" w:styleId="WW8Num32z8">
    <w:name w:val="WW8Num32z8"/>
    <w:rsid w:val="00012E85"/>
  </w:style>
  <w:style w:type="character" w:customStyle="1" w:styleId="3fb">
    <w:name w:val="Основной шрифт абзаца3"/>
    <w:rsid w:val="00012E85"/>
  </w:style>
  <w:style w:type="character" w:customStyle="1" w:styleId="2ff0">
    <w:name w:val="Основной текст с отступом Знак2"/>
    <w:aliases w:val="текст Знак2"/>
    <w:rsid w:val="00012E85"/>
    <w:rPr>
      <w:sz w:val="24"/>
      <w:szCs w:val="24"/>
      <w:lang w:eastAsia="zh-CN"/>
    </w:rPr>
  </w:style>
  <w:style w:type="character" w:customStyle="1" w:styleId="1ff7">
    <w:name w:val="Знак примечания1"/>
    <w:rsid w:val="00012E85"/>
    <w:rPr>
      <w:sz w:val="16"/>
      <w:szCs w:val="16"/>
    </w:rPr>
  </w:style>
  <w:style w:type="character" w:customStyle="1" w:styleId="1ff8">
    <w:name w:val="Подзаголовок Знак1"/>
    <w:aliases w:val="6. Таблица Знак1,Таблица Знак1,Табл заг Знак1,Таблица Знак Знак Знак1"/>
    <w:uiPriority w:val="11"/>
    <w:rsid w:val="00012E85"/>
    <w:rPr>
      <w:rFonts w:ascii="Cambria" w:eastAsia="Times New Roman" w:hAnsi="Cambria" w:cs="Times New Roman"/>
      <w:bCs/>
      <w:i/>
      <w:iCs/>
      <w:color w:val="4F81BD"/>
      <w:spacing w:val="15"/>
    </w:rPr>
  </w:style>
  <w:style w:type="character" w:customStyle="1" w:styleId="1ff9">
    <w:name w:val="Красная строка Знак1"/>
    <w:uiPriority w:val="99"/>
    <w:rsid w:val="00012E85"/>
    <w:rPr>
      <w:rFonts w:eastAsia="Times New Roman"/>
      <w:sz w:val="20"/>
      <w:szCs w:val="20"/>
    </w:rPr>
  </w:style>
  <w:style w:type="character" w:customStyle="1" w:styleId="217">
    <w:name w:val="Красная строка 2 Знак1"/>
    <w:uiPriority w:val="99"/>
    <w:rsid w:val="00012E85"/>
    <w:rPr>
      <w:rFonts w:eastAsia="Times New Roman" w:cs="Times New Roman"/>
      <w:sz w:val="20"/>
      <w:szCs w:val="20"/>
      <w:lang w:val="en-GB"/>
    </w:rPr>
  </w:style>
  <w:style w:type="character" w:customStyle="1" w:styleId="np1">
    <w:name w:val="np1"/>
    <w:rsid w:val="00012E85"/>
    <w:rPr>
      <w:strike w:val="0"/>
      <w:dstrike w:val="0"/>
      <w:color w:val="A5216D"/>
      <w:u w:val="none"/>
      <w:shd w:val="clear" w:color="auto" w:fill="FCEBCF"/>
    </w:rPr>
  </w:style>
  <w:style w:type="character" w:customStyle="1" w:styleId="1ffa">
    <w:name w:val="Текст концевой сноски Знак1"/>
    <w:uiPriority w:val="99"/>
    <w:rsid w:val="00012E85"/>
  </w:style>
  <w:style w:type="character" w:customStyle="1" w:styleId="313">
    <w:name w:val="Основной текст 3 Знак1"/>
    <w:aliases w:val="Знак8 Знак2"/>
    <w:rsid w:val="00012E85"/>
    <w:rPr>
      <w:rFonts w:ascii="Times New Roman" w:eastAsia="Times New Roman" w:hAnsi="Times New Roman" w:cs="Times New Roman" w:hint="default"/>
    </w:rPr>
  </w:style>
  <w:style w:type="character" w:customStyle="1" w:styleId="1ffb">
    <w:name w:val="Обычный1 Знак"/>
    <w:rsid w:val="00012E85"/>
    <w:rPr>
      <w:sz w:val="24"/>
      <w:szCs w:val="24"/>
    </w:rPr>
  </w:style>
  <w:style w:type="character" w:customStyle="1" w:styleId="2ff1">
    <w:name w:val="Название Знак2"/>
    <w:rsid w:val="00012E85"/>
    <w:rPr>
      <w:rFonts w:ascii="Cambria" w:eastAsia="Times New Roman" w:hAnsi="Cambria" w:cs="Times New Roman"/>
      <w:color w:val="17365D"/>
      <w:spacing w:val="5"/>
      <w:kern w:val="1"/>
      <w:sz w:val="52"/>
      <w:szCs w:val="52"/>
    </w:rPr>
  </w:style>
  <w:style w:type="character" w:customStyle="1" w:styleId="FontStyle19">
    <w:name w:val="Font Style19"/>
    <w:rsid w:val="00012E85"/>
    <w:rPr>
      <w:rFonts w:ascii="Times New Roman" w:hAnsi="Times New Roman" w:cs="Times New Roman" w:hint="default"/>
      <w:sz w:val="18"/>
      <w:szCs w:val="18"/>
    </w:rPr>
  </w:style>
  <w:style w:type="character" w:customStyle="1" w:styleId="WW-0">
    <w:name w:val="WW-Символ сноски"/>
    <w:rsid w:val="00012E85"/>
    <w:rPr>
      <w:vertAlign w:val="superscript"/>
    </w:rPr>
  </w:style>
  <w:style w:type="character" w:customStyle="1" w:styleId="s7">
    <w:name w:val="s7"/>
    <w:rsid w:val="00012E85"/>
  </w:style>
  <w:style w:type="character" w:customStyle="1" w:styleId="s9">
    <w:name w:val="s9"/>
    <w:rsid w:val="00012E85"/>
  </w:style>
  <w:style w:type="character" w:customStyle="1" w:styleId="s6">
    <w:name w:val="s6"/>
    <w:rsid w:val="00012E85"/>
  </w:style>
  <w:style w:type="character" w:customStyle="1" w:styleId="s5">
    <w:name w:val="s5"/>
    <w:rsid w:val="00012E85"/>
  </w:style>
  <w:style w:type="character" w:customStyle="1" w:styleId="s12">
    <w:name w:val="s12"/>
    <w:rsid w:val="00012E85"/>
  </w:style>
  <w:style w:type="character" w:customStyle="1" w:styleId="s13">
    <w:name w:val="s13"/>
    <w:rsid w:val="00012E85"/>
  </w:style>
  <w:style w:type="character" w:customStyle="1" w:styleId="s15">
    <w:name w:val="s15"/>
    <w:rsid w:val="00012E85"/>
  </w:style>
  <w:style w:type="character" w:customStyle="1" w:styleId="affffffe">
    <w:name w:val="Текст б/н Знак"/>
    <w:rsid w:val="00012E85"/>
    <w:rPr>
      <w:bCs/>
      <w:sz w:val="28"/>
    </w:rPr>
  </w:style>
  <w:style w:type="character" w:customStyle="1" w:styleId="190">
    <w:name w:val="Знак Знак19"/>
    <w:rsid w:val="00012E85"/>
    <w:rPr>
      <w:rFonts w:ascii="Arial" w:hAnsi="Arial" w:cs="Arial"/>
      <w:b/>
      <w:kern w:val="1"/>
      <w:sz w:val="32"/>
      <w:lang w:val="ru-RU"/>
    </w:rPr>
  </w:style>
  <w:style w:type="character" w:customStyle="1" w:styleId="3fc">
    <w:name w:val="заголовок 3 Знак"/>
    <w:rsid w:val="00012E85"/>
    <w:rPr>
      <w:b/>
      <w:i/>
      <w:iCs/>
    </w:rPr>
  </w:style>
  <w:style w:type="character" w:customStyle="1" w:styleId="zag41">
    <w:name w:val="zag41"/>
    <w:rsid w:val="00012E85"/>
    <w:rPr>
      <w:rFonts w:cs="Times New Roman"/>
      <w:b/>
      <w:bCs w:val="0"/>
      <w:sz w:val="26"/>
      <w:szCs w:val="26"/>
      <w:u w:val="none"/>
    </w:rPr>
  </w:style>
  <w:style w:type="character" w:customStyle="1" w:styleId="afffffff">
    <w:name w:val="текст Знак Знак"/>
    <w:rsid w:val="00012E85"/>
    <w:rPr>
      <w:sz w:val="28"/>
      <w:lang w:val="ru-RU"/>
    </w:rPr>
  </w:style>
  <w:style w:type="character" w:customStyle="1" w:styleId="230">
    <w:name w:val="Знак2 Знак Знак3"/>
    <w:rsid w:val="00012E85"/>
    <w:rPr>
      <w:sz w:val="28"/>
      <w:lang w:val="ru-RU"/>
    </w:rPr>
  </w:style>
  <w:style w:type="character" w:customStyle="1" w:styleId="141">
    <w:name w:val="Знак Знак14"/>
    <w:rsid w:val="00012E85"/>
    <w:rPr>
      <w:lang w:val="ru-RU"/>
    </w:rPr>
  </w:style>
  <w:style w:type="character" w:customStyle="1" w:styleId="1111">
    <w:name w:val="Знак Знак111"/>
    <w:rsid w:val="00012E85"/>
    <w:rPr>
      <w:sz w:val="24"/>
      <w:lang w:val="ru-RU"/>
    </w:rPr>
  </w:style>
  <w:style w:type="character" w:customStyle="1" w:styleId="720">
    <w:name w:val="Знак Знак72"/>
    <w:rsid w:val="00012E85"/>
    <w:rPr>
      <w:b/>
      <w:i/>
      <w:sz w:val="24"/>
      <w:lang w:val="ru-RU"/>
    </w:rPr>
  </w:style>
  <w:style w:type="character" w:customStyle="1" w:styleId="520">
    <w:name w:val="Знак Знак52"/>
    <w:rsid w:val="00012E85"/>
    <w:rPr>
      <w:sz w:val="24"/>
    </w:rPr>
  </w:style>
  <w:style w:type="character" w:customStyle="1" w:styleId="420">
    <w:name w:val="Знак Знак42"/>
    <w:rsid w:val="00012E85"/>
    <w:rPr>
      <w:b/>
      <w:sz w:val="28"/>
    </w:rPr>
  </w:style>
  <w:style w:type="character" w:customStyle="1" w:styleId="610">
    <w:name w:val="Знак Знак61"/>
    <w:rsid w:val="00012E85"/>
    <w:rPr>
      <w:sz w:val="24"/>
      <w:lang w:val="ru-RU"/>
    </w:rPr>
  </w:style>
  <w:style w:type="character" w:customStyle="1" w:styleId="218">
    <w:name w:val="Знак Знак21"/>
    <w:rsid w:val="00012E85"/>
    <w:rPr>
      <w:sz w:val="24"/>
      <w:lang w:val="ru-RU"/>
    </w:rPr>
  </w:style>
  <w:style w:type="character" w:customStyle="1" w:styleId="1210">
    <w:name w:val="Знак Знак121"/>
    <w:rsid w:val="00012E85"/>
    <w:rPr>
      <w:rFonts w:ascii="Arial" w:hAnsi="Arial" w:cs="Arial"/>
      <w:b/>
      <w:kern w:val="1"/>
      <w:sz w:val="32"/>
      <w:lang w:val="ru-RU"/>
    </w:rPr>
  </w:style>
  <w:style w:type="character" w:customStyle="1" w:styleId="101">
    <w:name w:val="Знак Знак101"/>
    <w:uiPriority w:val="99"/>
    <w:rsid w:val="00012E85"/>
    <w:rPr>
      <w:rFonts w:ascii="Arial" w:hAnsi="Arial" w:cs="Arial"/>
      <w:b/>
      <w:sz w:val="26"/>
      <w:lang w:val="ru-RU"/>
    </w:rPr>
  </w:style>
  <w:style w:type="character" w:customStyle="1" w:styleId="200">
    <w:name w:val="Знак Знак20"/>
    <w:rsid w:val="00012E85"/>
    <w:rPr>
      <w:rFonts w:ascii="Segoe UI" w:hAnsi="Segoe UI" w:cs="Segoe UI"/>
      <w:sz w:val="18"/>
      <w:lang w:val="ru-RU"/>
    </w:rPr>
  </w:style>
  <w:style w:type="character" w:customStyle="1" w:styleId="1120">
    <w:name w:val="Знак Знак112"/>
    <w:rsid w:val="00012E85"/>
    <w:rPr>
      <w:sz w:val="24"/>
      <w:lang w:val="ru-RU"/>
    </w:rPr>
  </w:style>
  <w:style w:type="character" w:customStyle="1" w:styleId="201">
    <w:name w:val="Знак Знак201"/>
    <w:rsid w:val="00012E85"/>
    <w:rPr>
      <w:rFonts w:ascii="Arial" w:eastAsia="Times New Roman" w:hAnsi="Arial" w:cs="Arial"/>
      <w:b/>
      <w:i/>
      <w:sz w:val="28"/>
    </w:rPr>
  </w:style>
  <w:style w:type="character" w:customStyle="1" w:styleId="191">
    <w:name w:val="Знак Знак191"/>
    <w:rsid w:val="00012E85"/>
    <w:rPr>
      <w:rFonts w:ascii="Cambria" w:eastAsia="Times New Roman" w:hAnsi="Cambria" w:cs="Cambria"/>
      <w:b/>
      <w:color w:val="4F81BD"/>
      <w:sz w:val="18"/>
    </w:rPr>
  </w:style>
  <w:style w:type="character" w:customStyle="1" w:styleId="170">
    <w:name w:val="Знак Знак17"/>
    <w:rsid w:val="00012E85"/>
    <w:rPr>
      <w:rFonts w:ascii="Arial" w:eastAsia="Times New Roman" w:hAnsi="Arial" w:cs="Arial"/>
      <w:b/>
      <w:i/>
      <w:sz w:val="26"/>
    </w:rPr>
  </w:style>
  <w:style w:type="character" w:customStyle="1" w:styleId="160">
    <w:name w:val="Знак Знак16"/>
    <w:rsid w:val="00012E85"/>
    <w:rPr>
      <w:rFonts w:ascii="Times New Roman" w:eastAsia="Times New Roman" w:hAnsi="Times New Roman" w:cs="Times New Roman"/>
      <w:b/>
      <w:sz w:val="22"/>
    </w:rPr>
  </w:style>
  <w:style w:type="character" w:customStyle="1" w:styleId="150">
    <w:name w:val="Знак Знак15"/>
    <w:rsid w:val="00012E85"/>
    <w:rPr>
      <w:rFonts w:ascii="Times New Roman" w:eastAsia="Times New Roman" w:hAnsi="Times New Roman" w:cs="Times New Roman"/>
      <w:sz w:val="24"/>
    </w:rPr>
  </w:style>
  <w:style w:type="character" w:customStyle="1" w:styleId="1410">
    <w:name w:val="Знак Знак141"/>
    <w:rsid w:val="00012E85"/>
    <w:rPr>
      <w:rFonts w:ascii="Arial" w:eastAsia="Times New Roman" w:hAnsi="Arial" w:cs="Arial"/>
      <w:sz w:val="20"/>
    </w:rPr>
  </w:style>
  <w:style w:type="character" w:customStyle="1" w:styleId="131">
    <w:name w:val="Знак Знак13"/>
    <w:rsid w:val="00012E85"/>
    <w:rPr>
      <w:rFonts w:ascii="Arial" w:eastAsia="Times New Roman" w:hAnsi="Arial" w:cs="Arial"/>
      <w:sz w:val="18"/>
    </w:rPr>
  </w:style>
  <w:style w:type="character" w:customStyle="1" w:styleId="1220">
    <w:name w:val="Знак Знак122"/>
    <w:rsid w:val="00012E85"/>
    <w:rPr>
      <w:rFonts w:ascii="Times New Roman" w:eastAsia="Times New Roman" w:hAnsi="Times New Roman" w:cs="Times New Roman"/>
      <w:b/>
      <w:sz w:val="20"/>
    </w:rPr>
  </w:style>
  <w:style w:type="character" w:customStyle="1" w:styleId="102">
    <w:name w:val="Знак Знак102"/>
    <w:rsid w:val="00012E85"/>
    <w:rPr>
      <w:rFonts w:ascii="Arial" w:eastAsia="Times New Roman" w:hAnsi="Arial" w:cs="Arial"/>
      <w:sz w:val="16"/>
    </w:rPr>
  </w:style>
  <w:style w:type="character" w:customStyle="1" w:styleId="73">
    <w:name w:val="Знак Знак73"/>
    <w:rsid w:val="00012E85"/>
    <w:rPr>
      <w:rFonts w:ascii="Arial" w:eastAsia="Times New Roman" w:hAnsi="Arial" w:cs="Arial"/>
      <w:sz w:val="18"/>
    </w:rPr>
  </w:style>
  <w:style w:type="character" w:customStyle="1" w:styleId="530">
    <w:name w:val="Знак Знак53"/>
    <w:rsid w:val="00012E85"/>
    <w:rPr>
      <w:rFonts w:ascii="Arial" w:eastAsia="Times New Roman" w:hAnsi="Arial" w:cs="Arial"/>
      <w:sz w:val="18"/>
    </w:rPr>
  </w:style>
  <w:style w:type="character" w:customStyle="1" w:styleId="430">
    <w:name w:val="Знак Знак43"/>
    <w:rsid w:val="00012E85"/>
    <w:rPr>
      <w:rFonts w:ascii="Arial" w:eastAsia="Times New Roman" w:hAnsi="Arial" w:cs="Arial"/>
      <w:sz w:val="18"/>
    </w:rPr>
  </w:style>
  <w:style w:type="character" w:customStyle="1" w:styleId="ConsNormal1">
    <w:name w:val="ConsNormal Знак Знак"/>
    <w:rsid w:val="00012E85"/>
    <w:rPr>
      <w:rFonts w:ascii="Arial" w:hAnsi="Arial" w:cs="Arial"/>
      <w:lang w:val="ru-RU"/>
    </w:rPr>
  </w:style>
  <w:style w:type="character" w:customStyle="1" w:styleId="320">
    <w:name w:val="Знак Знак32"/>
    <w:rsid w:val="00012E85"/>
    <w:rPr>
      <w:rFonts w:ascii="Times New Roman" w:eastAsia="Times New Roman" w:hAnsi="Times New Roman" w:cs="Times New Roman"/>
      <w:sz w:val="24"/>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012E85"/>
    <w:rPr>
      <w:rFonts w:ascii="Arial" w:hAnsi="Arial" w:cs="Arial"/>
      <w:b/>
      <w:sz w:val="28"/>
      <w:lang w:val="ru-RU"/>
    </w:rPr>
  </w:style>
  <w:style w:type="character" w:customStyle="1" w:styleId="1ffc">
    <w:name w:val="1 Знак Знак Знак Знак Знак"/>
    <w:rsid w:val="00012E85"/>
    <w:rPr>
      <w:lang w:val="en-GB"/>
    </w:rPr>
  </w:style>
  <w:style w:type="character" w:customStyle="1" w:styleId="textsegsigdiff">
    <w:name w:val="textsegsigdiff"/>
    <w:rsid w:val="00012E85"/>
  </w:style>
  <w:style w:type="character" w:customStyle="1" w:styleId="textseginsigdiff">
    <w:name w:val="textseginsigdiff"/>
    <w:rsid w:val="00012E85"/>
  </w:style>
  <w:style w:type="character" w:customStyle="1" w:styleId="910">
    <w:name w:val="Знак Знак91"/>
    <w:rsid w:val="00012E85"/>
    <w:rPr>
      <w:rFonts w:ascii="Cambria" w:hAnsi="Cambria" w:cs="Cambria"/>
      <w:b/>
      <w:kern w:val="1"/>
      <w:sz w:val="32"/>
      <w:lang w:val="ru-RU"/>
    </w:rPr>
  </w:style>
  <w:style w:type="character" w:customStyle="1" w:styleId="4b">
    <w:name w:val="Раздел 4 Знак"/>
    <w:rsid w:val="00012E85"/>
    <w:rPr>
      <w:bCs/>
      <w:spacing w:val="-5"/>
      <w:sz w:val="28"/>
      <w:szCs w:val="24"/>
    </w:rPr>
  </w:style>
  <w:style w:type="character" w:styleId="afffffff0">
    <w:name w:val="line number"/>
    <w:uiPriority w:val="99"/>
    <w:locked/>
    <w:rsid w:val="00012E85"/>
  </w:style>
  <w:style w:type="character" w:customStyle="1" w:styleId="afffffff1">
    <w:name w:val="Параграф Знак Знак"/>
    <w:rsid w:val="00012E85"/>
    <w:rPr>
      <w:rFonts w:ascii="Arial" w:hAnsi="Arial" w:cs="Arial"/>
      <w:sz w:val="24"/>
    </w:rPr>
  </w:style>
  <w:style w:type="character" w:customStyle="1" w:styleId="2ff2">
    <w:name w:val="Заголовок 2 со списком Знак"/>
    <w:rsid w:val="00012E85"/>
    <w:rPr>
      <w:b/>
      <w:bCs/>
      <w:sz w:val="24"/>
      <w:szCs w:val="24"/>
    </w:rPr>
  </w:style>
  <w:style w:type="character" w:customStyle="1" w:styleId="3fd">
    <w:name w:val="Заголовок 3 со списком Знак"/>
    <w:rsid w:val="00012E85"/>
    <w:rPr>
      <w:rFonts w:ascii="Arial" w:hAnsi="Arial" w:cs="Arial"/>
      <w:bCs/>
      <w:sz w:val="24"/>
    </w:rPr>
  </w:style>
  <w:style w:type="character" w:customStyle="1" w:styleId="bodytext">
    <w:name w:val="body text Знак Знак"/>
    <w:rsid w:val="00012E85"/>
    <w:rPr>
      <w:sz w:val="24"/>
      <w:szCs w:val="24"/>
    </w:rPr>
  </w:style>
  <w:style w:type="character" w:customStyle="1" w:styleId="afffffff2">
    <w:name w:val="Основной шрифт"/>
    <w:rsid w:val="00012E85"/>
  </w:style>
  <w:style w:type="character" w:customStyle="1" w:styleId="afffffff3">
    <w:name w:val="ТЛ_Заказчик Знак"/>
    <w:rsid w:val="00012E85"/>
    <w:rPr>
      <w:bCs/>
      <w:sz w:val="28"/>
      <w:szCs w:val="28"/>
    </w:rPr>
  </w:style>
  <w:style w:type="character" w:customStyle="1" w:styleId="afffffff4">
    <w:name w:val="ТЛ_Утверждаю Знак"/>
    <w:rsid w:val="00012E85"/>
    <w:rPr>
      <w:bCs/>
      <w:sz w:val="28"/>
      <w:szCs w:val="28"/>
    </w:rPr>
  </w:style>
  <w:style w:type="character" w:customStyle="1" w:styleId="afffffff5">
    <w:name w:val="ТЛ_Название Знак"/>
    <w:rsid w:val="00012E85"/>
    <w:rPr>
      <w:b/>
      <w:bCs/>
      <w:sz w:val="28"/>
      <w:szCs w:val="28"/>
    </w:rPr>
  </w:style>
  <w:style w:type="character" w:customStyle="1" w:styleId="afffffff6">
    <w:name w:val="ТЛ_Город и Дата Знак"/>
    <w:rsid w:val="00012E85"/>
    <w:rPr>
      <w:bCs/>
      <w:sz w:val="28"/>
      <w:szCs w:val="28"/>
    </w:rPr>
  </w:style>
  <w:style w:type="character" w:customStyle="1" w:styleId="afffffff7">
    <w:name w:val="АД_Наименование Разделов Знак"/>
    <w:rsid w:val="00012E85"/>
    <w:rPr>
      <w:b/>
      <w:bCs/>
      <w:kern w:val="1"/>
      <w:sz w:val="28"/>
    </w:rPr>
  </w:style>
  <w:style w:type="character" w:customStyle="1" w:styleId="afffffff8">
    <w:name w:val="АД_Наименование главы без нумерации Знак"/>
    <w:rsid w:val="00012E85"/>
    <w:rPr>
      <w:b/>
      <w:sz w:val="24"/>
      <w:szCs w:val="24"/>
    </w:rPr>
  </w:style>
  <w:style w:type="character" w:customStyle="1" w:styleId="afffffff9">
    <w:name w:val="АД_Глава Знак"/>
    <w:rsid w:val="00012E85"/>
    <w:rPr>
      <w:b/>
      <w:bCs/>
      <w:sz w:val="24"/>
      <w:szCs w:val="24"/>
    </w:rPr>
  </w:style>
  <w:style w:type="character" w:customStyle="1" w:styleId="afffffffa">
    <w:name w:val="АД_Нумерованный пункт Знак"/>
    <w:rsid w:val="00012E85"/>
    <w:rPr>
      <w:bCs/>
      <w:sz w:val="24"/>
    </w:rPr>
  </w:style>
  <w:style w:type="character" w:customStyle="1" w:styleId="afffffffb">
    <w:name w:val="АД_Нумерованный подпункт Знак"/>
    <w:rsid w:val="00012E85"/>
    <w:rPr>
      <w:bCs/>
      <w:sz w:val="24"/>
      <w:szCs w:val="24"/>
    </w:rPr>
  </w:style>
  <w:style w:type="character" w:customStyle="1" w:styleId="afffffffc">
    <w:name w:val="АД_Основной текст Знак"/>
    <w:rsid w:val="00012E85"/>
    <w:rPr>
      <w:bCs/>
      <w:sz w:val="24"/>
      <w:szCs w:val="24"/>
    </w:rPr>
  </w:style>
  <w:style w:type="character" w:customStyle="1" w:styleId="afffffffd">
    <w:name w:val="АД_Основной текст по центру полужирный Знак"/>
    <w:rsid w:val="00012E85"/>
    <w:rPr>
      <w:b/>
      <w:bCs/>
      <w:sz w:val="24"/>
      <w:szCs w:val="24"/>
    </w:rPr>
  </w:style>
  <w:style w:type="character" w:customStyle="1" w:styleId="3fe">
    <w:name w:val="АД_Текст отступ 3 Знак"/>
    <w:aliases w:val="25 Знак"/>
    <w:rsid w:val="00012E85"/>
    <w:rPr>
      <w:bCs/>
      <w:sz w:val="24"/>
      <w:szCs w:val="24"/>
    </w:rPr>
  </w:style>
  <w:style w:type="character" w:customStyle="1" w:styleId="4c">
    <w:name w:val="АД_Нумерованный подпункт 4 уровня Знак"/>
    <w:rsid w:val="00012E85"/>
    <w:rPr>
      <w:bCs/>
      <w:sz w:val="24"/>
      <w:szCs w:val="24"/>
    </w:rPr>
  </w:style>
  <w:style w:type="character" w:customStyle="1" w:styleId="IV">
    <w:name w:val="Заголовок IV Знак"/>
    <w:rsid w:val="00012E85"/>
    <w:rPr>
      <w:rFonts w:ascii="Arial" w:hAnsi="Arial" w:cs="Arial"/>
      <w:b/>
      <w:bCs/>
      <w:sz w:val="24"/>
    </w:rPr>
  </w:style>
  <w:style w:type="character" w:customStyle="1" w:styleId="FontStyle25">
    <w:name w:val="Font Style25"/>
    <w:rsid w:val="00012E85"/>
    <w:rPr>
      <w:rFonts w:ascii="Book Antiqua" w:hAnsi="Book Antiqua" w:cs="Book Antiqua"/>
      <w:b/>
      <w:bCs w:val="0"/>
      <w:spacing w:val="20"/>
      <w:sz w:val="36"/>
      <w:szCs w:val="36"/>
    </w:rPr>
  </w:style>
  <w:style w:type="character" w:customStyle="1" w:styleId="BodyTextIndent2Char">
    <w:name w:val="Body Text Indent 2 Char"/>
    <w:aliases w:val="Знак1 Char"/>
    <w:uiPriority w:val="99"/>
    <w:rsid w:val="00012E85"/>
    <w:rPr>
      <w:sz w:val="24"/>
      <w:szCs w:val="24"/>
      <w:lang w:val="ru-RU" w:bidi="ar-SA"/>
    </w:rPr>
  </w:style>
  <w:style w:type="character" w:customStyle="1" w:styleId="270">
    <w:name w:val="Знак Знак27"/>
    <w:rsid w:val="00012E85"/>
    <w:rPr>
      <w:b/>
      <w:bCs w:val="0"/>
      <w:sz w:val="24"/>
      <w:szCs w:val="24"/>
      <w:lang w:val="ru-RU" w:bidi="ar-SA"/>
    </w:rPr>
  </w:style>
  <w:style w:type="character" w:customStyle="1" w:styleId="shorttext">
    <w:name w:val="short_text"/>
    <w:rsid w:val="00012E85"/>
    <w:rPr>
      <w:rFonts w:cs="Times New Roman"/>
    </w:rPr>
  </w:style>
  <w:style w:type="character" w:customStyle="1" w:styleId="hps">
    <w:name w:val="hps"/>
    <w:rsid w:val="00012E85"/>
    <w:rPr>
      <w:rFonts w:cs="Times New Roman"/>
    </w:rPr>
  </w:style>
  <w:style w:type="character" w:customStyle="1" w:styleId="citemname">
    <w:name w:val="citemname"/>
    <w:rsid w:val="00012E85"/>
    <w:rPr>
      <w:rFonts w:cs="Times New Roman"/>
    </w:rPr>
  </w:style>
  <w:style w:type="character" w:customStyle="1" w:styleId="citemvalue">
    <w:name w:val="citemvalue"/>
    <w:rsid w:val="00012E85"/>
    <w:rPr>
      <w:rFonts w:cs="Times New Roman"/>
    </w:rPr>
  </w:style>
  <w:style w:type="character" w:customStyle="1" w:styleId="FontStyle16">
    <w:name w:val="Font Style16"/>
    <w:rsid w:val="00012E85"/>
    <w:rPr>
      <w:rFonts w:ascii="Century Gothic" w:hAnsi="Century Gothic" w:cs="Century Gothic"/>
      <w:sz w:val="16"/>
      <w:szCs w:val="16"/>
    </w:rPr>
  </w:style>
  <w:style w:type="character" w:customStyle="1" w:styleId="afffffffe">
    <w:name w:val="Обычный Жирный Знак"/>
    <w:rsid w:val="00012E85"/>
    <w:rPr>
      <w:b/>
      <w:bCs/>
      <w:sz w:val="22"/>
      <w:szCs w:val="22"/>
    </w:rPr>
  </w:style>
  <w:style w:type="character" w:customStyle="1" w:styleId="2ff3">
    <w:name w:val="Раздел 2 Знак"/>
    <w:rsid w:val="00012E85"/>
    <w:rPr>
      <w:b/>
      <w:sz w:val="28"/>
      <w:szCs w:val="28"/>
    </w:rPr>
  </w:style>
  <w:style w:type="character" w:customStyle="1" w:styleId="3ff">
    <w:name w:val="Раздел 3 Знак"/>
    <w:rsid w:val="00012E85"/>
    <w:rPr>
      <w:b/>
      <w:bCs/>
      <w:sz w:val="24"/>
      <w:szCs w:val="24"/>
    </w:rPr>
  </w:style>
  <w:style w:type="character" w:customStyle="1" w:styleId="ConsPlusNonformat0">
    <w:name w:val="ConsPlusNonformat Знак"/>
    <w:uiPriority w:val="99"/>
    <w:rsid w:val="00012E85"/>
    <w:rPr>
      <w:rFonts w:ascii="Courier New" w:hAnsi="Courier New" w:cs="Courier New"/>
    </w:rPr>
  </w:style>
  <w:style w:type="character" w:customStyle="1" w:styleId="2ff4">
    <w:name w:val="Перечень 2 Знак"/>
    <w:rsid w:val="00012E85"/>
    <w:rPr>
      <w:bCs/>
      <w:color w:val="000000"/>
      <w:sz w:val="24"/>
      <w:szCs w:val="24"/>
    </w:rPr>
  </w:style>
  <w:style w:type="character" w:customStyle="1" w:styleId="3ff0">
    <w:name w:val="Перечень 3 Знак"/>
    <w:rsid w:val="00012E85"/>
    <w:rPr>
      <w:bCs/>
      <w:color w:val="000000"/>
      <w:sz w:val="24"/>
      <w:szCs w:val="24"/>
    </w:rPr>
  </w:style>
  <w:style w:type="character" w:customStyle="1" w:styleId="affffffff">
    <w:name w:val="Перечень Знак"/>
    <w:rsid w:val="00012E85"/>
    <w:rPr>
      <w:b/>
      <w:bCs/>
      <w:color w:val="000000"/>
      <w:sz w:val="24"/>
      <w:szCs w:val="24"/>
    </w:rPr>
  </w:style>
  <w:style w:type="character" w:customStyle="1" w:styleId="txt2">
    <w:name w:val="txt2"/>
    <w:rsid w:val="00012E85"/>
  </w:style>
  <w:style w:type="character" w:customStyle="1" w:styleId="pr-detblock-art">
    <w:name w:val="pr-det_block-art"/>
    <w:rsid w:val="00012E85"/>
  </w:style>
  <w:style w:type="character" w:customStyle="1" w:styleId="totalprice">
    <w:name w:val="totalprice"/>
    <w:rsid w:val="00012E85"/>
  </w:style>
  <w:style w:type="character" w:customStyle="1" w:styleId="name">
    <w:name w:val="name"/>
    <w:rsid w:val="00012E85"/>
  </w:style>
  <w:style w:type="character" w:customStyle="1" w:styleId="value">
    <w:name w:val="value"/>
    <w:rsid w:val="00012E85"/>
  </w:style>
  <w:style w:type="character" w:customStyle="1" w:styleId="catalog-price">
    <w:name w:val="catalog-price"/>
    <w:rsid w:val="00012E85"/>
  </w:style>
  <w:style w:type="character" w:customStyle="1" w:styleId="breadcrumbspathway">
    <w:name w:val="breadcrumbs pathway"/>
    <w:rsid w:val="00012E85"/>
  </w:style>
  <w:style w:type="character" w:customStyle="1" w:styleId="leadingseparator">
    <w:name w:val="leading_separator"/>
    <w:rsid w:val="00012E85"/>
  </w:style>
  <w:style w:type="character" w:customStyle="1" w:styleId="articleseparator">
    <w:name w:val="article_separator"/>
    <w:rsid w:val="00012E85"/>
  </w:style>
  <w:style w:type="character" w:customStyle="1" w:styleId="rowseparator">
    <w:name w:val="row_separator"/>
    <w:rsid w:val="00012E85"/>
  </w:style>
  <w:style w:type="character" w:customStyle="1" w:styleId="productprice">
    <w:name w:val="productprice"/>
    <w:rsid w:val="00012E85"/>
  </w:style>
  <w:style w:type="character" w:customStyle="1" w:styleId="txt">
    <w:name w:val="txt"/>
    <w:rsid w:val="00012E85"/>
  </w:style>
  <w:style w:type="character" w:customStyle="1" w:styleId="gltxtsmglmar5b">
    <w:name w:val="gl_txtsm gl_mar5b"/>
    <w:rsid w:val="00012E85"/>
  </w:style>
  <w:style w:type="character" w:customStyle="1" w:styleId="b-share">
    <w:name w:val="b-share"/>
    <w:rsid w:val="00012E85"/>
  </w:style>
  <w:style w:type="character" w:customStyle="1" w:styleId="b-dotted-linetitle">
    <w:name w:val="b-dotted-line__title"/>
    <w:rsid w:val="00012E85"/>
    <w:rPr>
      <w:rFonts w:cs="Times New Roman"/>
    </w:rPr>
  </w:style>
  <w:style w:type="character" w:customStyle="1" w:styleId="FontStyle72">
    <w:name w:val="Font Style72"/>
    <w:rsid w:val="00012E85"/>
    <w:rPr>
      <w:rFonts w:ascii="Times New Roman" w:hAnsi="Times New Roman" w:cs="Times New Roman"/>
      <w:sz w:val="20"/>
      <w:szCs w:val="20"/>
    </w:rPr>
  </w:style>
  <w:style w:type="character" w:customStyle="1" w:styleId="style6">
    <w:name w:val="style6"/>
    <w:rsid w:val="00012E85"/>
  </w:style>
  <w:style w:type="character" w:customStyle="1" w:styleId="1ffd">
    <w:name w:val="текст Знак Знак1"/>
    <w:rsid w:val="00012E85"/>
    <w:rPr>
      <w:i/>
      <w:iCs/>
      <w:color w:val="000000"/>
      <w:sz w:val="24"/>
      <w:szCs w:val="24"/>
      <w:lang w:val="ru-RU" w:bidi="ar-SA"/>
    </w:rPr>
  </w:style>
  <w:style w:type="character" w:customStyle="1" w:styleId="BodyText3Char">
    <w:name w:val="Body Text 3 Char"/>
    <w:rsid w:val="00012E85"/>
    <w:rPr>
      <w:sz w:val="16"/>
      <w:lang w:val="ru-RU"/>
    </w:rPr>
  </w:style>
  <w:style w:type="character" w:customStyle="1" w:styleId="bold">
    <w:name w:val="bold"/>
    <w:rsid w:val="00012E85"/>
  </w:style>
  <w:style w:type="character" w:customStyle="1" w:styleId="font2">
    <w:name w:val="font2"/>
    <w:rsid w:val="00012E85"/>
  </w:style>
  <w:style w:type="character" w:customStyle="1" w:styleId="ListParagraphChar2">
    <w:name w:val="List Paragraph Char2"/>
    <w:rsid w:val="00012E85"/>
    <w:rPr>
      <w:sz w:val="24"/>
      <w:szCs w:val="24"/>
      <w:lang w:val="ru-RU" w:bidi="ar-SA"/>
    </w:rPr>
  </w:style>
  <w:style w:type="character" w:customStyle="1" w:styleId="NoSpacingChar1">
    <w:name w:val="No Spacing Char1"/>
    <w:rsid w:val="00012E85"/>
    <w:rPr>
      <w:sz w:val="24"/>
      <w:szCs w:val="24"/>
      <w:lang w:val="ru-RU" w:bidi="ar-SA"/>
    </w:rPr>
  </w:style>
  <w:style w:type="character" w:customStyle="1" w:styleId="ListParagraphChar1">
    <w:name w:val="List Paragraph Char1"/>
    <w:rsid w:val="00012E85"/>
    <w:rPr>
      <w:bCs/>
      <w:sz w:val="24"/>
      <w:szCs w:val="24"/>
    </w:rPr>
  </w:style>
  <w:style w:type="character" w:customStyle="1" w:styleId="Q">
    <w:name w:val="Q"/>
    <w:rsid w:val="00012E85"/>
  </w:style>
  <w:style w:type="character" w:customStyle="1" w:styleId="addt">
    <w:name w:val="addt"/>
    <w:rsid w:val="00012E85"/>
  </w:style>
  <w:style w:type="character" w:customStyle="1" w:styleId="ecattext">
    <w:name w:val="ecattext"/>
    <w:rsid w:val="00012E85"/>
  </w:style>
  <w:style w:type="character" w:customStyle="1" w:styleId="1ffe">
    <w:name w:val="Название1"/>
    <w:rsid w:val="00012E85"/>
  </w:style>
  <w:style w:type="character" w:customStyle="1" w:styleId="dop">
    <w:name w:val="dop"/>
    <w:rsid w:val="00012E85"/>
  </w:style>
  <w:style w:type="character" w:customStyle="1" w:styleId="BodyTextChar1">
    <w:name w:val="Body Text Char1"/>
    <w:aliases w:val="Список 1 Char,Body Text Char Char"/>
    <w:uiPriority w:val="99"/>
    <w:rsid w:val="00012E85"/>
    <w:rPr>
      <w:sz w:val="28"/>
    </w:rPr>
  </w:style>
  <w:style w:type="character" w:customStyle="1" w:styleId="BodyTextIndentChar">
    <w:name w:val="Body Text Indent Char"/>
    <w:aliases w:val="текст Char"/>
    <w:uiPriority w:val="99"/>
    <w:rsid w:val="00012E85"/>
    <w:rPr>
      <w:sz w:val="28"/>
    </w:rPr>
  </w:style>
  <w:style w:type="character" w:customStyle="1" w:styleId="BodyTextIndent3Char">
    <w:name w:val="Body Text Indent 3 Char"/>
    <w:aliases w:val="Знак2 Char"/>
    <w:uiPriority w:val="99"/>
    <w:rsid w:val="00012E85"/>
    <w:rPr>
      <w:sz w:val="28"/>
    </w:rPr>
  </w:style>
  <w:style w:type="character" w:customStyle="1" w:styleId="affffffff0">
    <w:name w:val="Цветовое выделение"/>
    <w:uiPriority w:val="99"/>
    <w:rsid w:val="00012E85"/>
    <w:rPr>
      <w:b/>
      <w:bCs/>
      <w:color w:val="26282F"/>
    </w:rPr>
  </w:style>
  <w:style w:type="paragraph" w:customStyle="1" w:styleId="3ff1">
    <w:name w:val="Указатель3"/>
    <w:basedOn w:val="a6"/>
    <w:rsid w:val="00012E85"/>
    <w:pPr>
      <w:suppressLineNumbers/>
      <w:suppressAutoHyphens/>
    </w:pPr>
    <w:rPr>
      <w:rFonts w:cs="Mangal"/>
      <w:lang w:eastAsia="zh-CN"/>
    </w:rPr>
  </w:style>
  <w:style w:type="paragraph" w:customStyle="1" w:styleId="240">
    <w:name w:val="Основной текст с отступом 24"/>
    <w:basedOn w:val="a6"/>
    <w:rsid w:val="00012E85"/>
    <w:pPr>
      <w:tabs>
        <w:tab w:val="left" w:pos="720"/>
      </w:tabs>
      <w:suppressAutoHyphens/>
      <w:autoSpaceDE w:val="0"/>
      <w:spacing w:before="57"/>
      <w:ind w:left="720" w:hanging="720"/>
      <w:jc w:val="both"/>
    </w:pPr>
    <w:rPr>
      <w:lang w:eastAsia="zh-CN"/>
    </w:rPr>
  </w:style>
  <w:style w:type="character" w:customStyle="1" w:styleId="2-110">
    <w:name w:val="2-11 Знак"/>
    <w:link w:val="2-11"/>
    <w:uiPriority w:val="99"/>
    <w:rsid w:val="00012E85"/>
    <w:rPr>
      <w:sz w:val="24"/>
      <w:szCs w:val="24"/>
    </w:rPr>
  </w:style>
  <w:style w:type="paragraph" w:customStyle="1" w:styleId="321">
    <w:name w:val="Основной текст с отступом 32"/>
    <w:basedOn w:val="a6"/>
    <w:rsid w:val="00012E85"/>
    <w:pPr>
      <w:tabs>
        <w:tab w:val="left" w:pos="1260"/>
      </w:tabs>
      <w:suppressAutoHyphens/>
      <w:ind w:firstLine="720"/>
      <w:jc w:val="both"/>
    </w:pPr>
    <w:rPr>
      <w:lang w:eastAsia="zh-CN"/>
    </w:rPr>
  </w:style>
  <w:style w:type="paragraph" w:customStyle="1" w:styleId="2ff5">
    <w:name w:val="Маркированный список2"/>
    <w:basedOn w:val="a6"/>
    <w:rsid w:val="00012E85"/>
    <w:pPr>
      <w:widowControl w:val="0"/>
      <w:suppressAutoHyphens/>
      <w:spacing w:after="60"/>
      <w:jc w:val="both"/>
    </w:pPr>
    <w:rPr>
      <w:color w:val="000000"/>
      <w:lang w:eastAsia="zh-CN"/>
    </w:rPr>
  </w:style>
  <w:style w:type="paragraph" w:customStyle="1" w:styleId="2ff6">
    <w:name w:val="Дата2"/>
    <w:basedOn w:val="a6"/>
    <w:next w:val="a6"/>
    <w:rsid w:val="00012E85"/>
    <w:pPr>
      <w:suppressAutoHyphens/>
      <w:spacing w:after="60"/>
      <w:jc w:val="both"/>
    </w:pPr>
    <w:rPr>
      <w:lang w:eastAsia="zh-CN"/>
    </w:rPr>
  </w:style>
  <w:style w:type="paragraph" w:customStyle="1" w:styleId="250">
    <w:name w:val="Основной текст 25"/>
    <w:basedOn w:val="a6"/>
    <w:rsid w:val="00012E85"/>
    <w:pPr>
      <w:suppressAutoHyphens/>
    </w:pPr>
    <w:rPr>
      <w:lang w:eastAsia="zh-CN"/>
    </w:rPr>
  </w:style>
  <w:style w:type="paragraph" w:customStyle="1" w:styleId="2ff7">
    <w:name w:val="Схема документа2"/>
    <w:basedOn w:val="a6"/>
    <w:rsid w:val="00012E85"/>
    <w:pPr>
      <w:shd w:val="clear" w:color="auto" w:fill="000080"/>
      <w:suppressAutoHyphens/>
    </w:pPr>
    <w:rPr>
      <w:sz w:val="2"/>
      <w:szCs w:val="2"/>
      <w:lang w:eastAsia="zh-CN"/>
    </w:rPr>
  </w:style>
  <w:style w:type="paragraph" w:customStyle="1" w:styleId="330">
    <w:name w:val="Основной текст 33"/>
    <w:basedOn w:val="a6"/>
    <w:rsid w:val="00012E85"/>
    <w:pPr>
      <w:suppressAutoHyphens/>
      <w:spacing w:after="120"/>
    </w:pPr>
    <w:rPr>
      <w:sz w:val="16"/>
      <w:szCs w:val="16"/>
      <w:lang w:eastAsia="zh-CN"/>
    </w:rPr>
  </w:style>
  <w:style w:type="paragraph" w:customStyle="1" w:styleId="2ff8">
    <w:name w:val="Название объекта2"/>
    <w:basedOn w:val="a6"/>
    <w:next w:val="a6"/>
    <w:rsid w:val="00012E85"/>
    <w:pPr>
      <w:suppressAutoHyphens/>
      <w:ind w:right="-6672"/>
      <w:jc w:val="both"/>
    </w:pPr>
    <w:rPr>
      <w:b/>
      <w:bCs/>
      <w:sz w:val="20"/>
      <w:szCs w:val="20"/>
      <w:lang w:eastAsia="zh-CN"/>
    </w:rPr>
  </w:style>
  <w:style w:type="paragraph" w:customStyle="1" w:styleId="2ff9">
    <w:name w:val="Текст2"/>
    <w:basedOn w:val="a6"/>
    <w:rsid w:val="00012E85"/>
    <w:pPr>
      <w:suppressAutoHyphens/>
    </w:pPr>
    <w:rPr>
      <w:rFonts w:ascii="Courier New" w:hAnsi="Courier New" w:cs="Courier New"/>
      <w:sz w:val="20"/>
      <w:szCs w:val="20"/>
      <w:lang w:eastAsia="zh-CN"/>
    </w:rPr>
  </w:style>
  <w:style w:type="paragraph" w:customStyle="1" w:styleId="2ffa">
    <w:name w:val="Нумерованный список2"/>
    <w:basedOn w:val="a6"/>
    <w:rsid w:val="00012E85"/>
    <w:pPr>
      <w:tabs>
        <w:tab w:val="left" w:pos="360"/>
      </w:tabs>
      <w:suppressAutoHyphens/>
      <w:spacing w:after="60"/>
      <w:ind w:left="360" w:hanging="360"/>
      <w:jc w:val="both"/>
    </w:pPr>
    <w:rPr>
      <w:lang w:eastAsia="zh-CN"/>
    </w:rPr>
  </w:style>
  <w:style w:type="paragraph" w:customStyle="1" w:styleId="2ffb">
    <w:name w:val="Заголовок записки2"/>
    <w:basedOn w:val="a6"/>
    <w:next w:val="a6"/>
    <w:rsid w:val="00012E85"/>
    <w:pPr>
      <w:suppressAutoHyphens/>
      <w:spacing w:after="60"/>
      <w:jc w:val="both"/>
    </w:pPr>
    <w:rPr>
      <w:lang w:eastAsia="zh-CN"/>
    </w:rPr>
  </w:style>
  <w:style w:type="paragraph" w:customStyle="1" w:styleId="2ffc">
    <w:name w:val="Красная строка2"/>
    <w:basedOn w:val="aa"/>
    <w:rsid w:val="00012E85"/>
    <w:pPr>
      <w:suppressAutoHyphens/>
      <w:spacing w:after="120"/>
      <w:ind w:firstLine="210"/>
      <w:jc w:val="left"/>
    </w:pPr>
    <w:rPr>
      <w:sz w:val="20"/>
      <w:szCs w:val="20"/>
      <w:lang w:eastAsia="zh-CN"/>
    </w:rPr>
  </w:style>
  <w:style w:type="paragraph" w:customStyle="1" w:styleId="221">
    <w:name w:val="Красная строка 22"/>
    <w:basedOn w:val="af0"/>
    <w:rsid w:val="00012E85"/>
    <w:pPr>
      <w:numPr>
        <w:ilvl w:val="0"/>
      </w:numPr>
      <w:tabs>
        <w:tab w:val="clear" w:pos="1080"/>
        <w:tab w:val="left" w:pos="0"/>
      </w:tabs>
      <w:suppressAutoHyphens/>
      <w:spacing w:after="120"/>
      <w:ind w:left="283" w:firstLine="210"/>
      <w:jc w:val="left"/>
    </w:pPr>
    <w:rPr>
      <w:sz w:val="20"/>
      <w:szCs w:val="20"/>
      <w:lang w:val="en-GB" w:eastAsia="zh-CN"/>
    </w:rPr>
  </w:style>
  <w:style w:type="paragraph" w:customStyle="1" w:styleId="219">
    <w:name w:val="Список 21"/>
    <w:basedOn w:val="a6"/>
    <w:rsid w:val="00012E85"/>
    <w:pPr>
      <w:suppressAutoHyphens/>
      <w:ind w:left="566" w:hanging="283"/>
      <w:contextualSpacing/>
    </w:pPr>
    <w:rPr>
      <w:lang w:eastAsia="zh-CN"/>
    </w:rPr>
  </w:style>
  <w:style w:type="paragraph" w:customStyle="1" w:styleId="314">
    <w:name w:val="Список 31"/>
    <w:basedOn w:val="a6"/>
    <w:rsid w:val="00012E85"/>
    <w:pPr>
      <w:suppressAutoHyphens/>
      <w:ind w:left="849" w:hanging="283"/>
      <w:contextualSpacing/>
    </w:pPr>
    <w:rPr>
      <w:lang w:eastAsia="zh-CN"/>
    </w:rPr>
  </w:style>
  <w:style w:type="paragraph" w:customStyle="1" w:styleId="415">
    <w:name w:val="Список 41"/>
    <w:basedOn w:val="a6"/>
    <w:rsid w:val="00012E85"/>
    <w:pPr>
      <w:suppressAutoHyphens/>
      <w:ind w:left="1132" w:hanging="283"/>
      <w:contextualSpacing/>
    </w:pPr>
    <w:rPr>
      <w:lang w:eastAsia="zh-CN"/>
    </w:rPr>
  </w:style>
  <w:style w:type="paragraph" w:customStyle="1" w:styleId="512">
    <w:name w:val="Список 51"/>
    <w:basedOn w:val="a6"/>
    <w:rsid w:val="00012E85"/>
    <w:pPr>
      <w:suppressAutoHyphens/>
      <w:ind w:left="1415" w:hanging="283"/>
      <w:contextualSpacing/>
    </w:pPr>
    <w:rPr>
      <w:lang w:eastAsia="zh-CN"/>
    </w:rPr>
  </w:style>
  <w:style w:type="paragraph" w:customStyle="1" w:styleId="1fff">
    <w:name w:val="Продолжение списка1"/>
    <w:basedOn w:val="a6"/>
    <w:rsid w:val="00012E85"/>
    <w:pPr>
      <w:suppressAutoHyphens/>
      <w:spacing w:after="120"/>
      <w:ind w:left="283"/>
      <w:contextualSpacing/>
    </w:pPr>
    <w:rPr>
      <w:lang w:eastAsia="zh-CN"/>
    </w:rPr>
  </w:style>
  <w:style w:type="paragraph" w:customStyle="1" w:styleId="2ffd">
    <w:name w:val="Текст примечания2"/>
    <w:basedOn w:val="a6"/>
    <w:rsid w:val="00012E85"/>
    <w:pPr>
      <w:suppressAutoHyphens/>
      <w:spacing w:before="120"/>
      <w:ind w:firstLine="11"/>
      <w:jc w:val="both"/>
    </w:pPr>
    <w:rPr>
      <w:sz w:val="20"/>
      <w:szCs w:val="20"/>
      <w:lang w:eastAsia="zh-CN"/>
    </w:rPr>
  </w:style>
  <w:style w:type="paragraph" w:customStyle="1" w:styleId="WW-1">
    <w:name w:val="WW-Базовый"/>
    <w:rsid w:val="00012E85"/>
    <w:pPr>
      <w:tabs>
        <w:tab w:val="left" w:pos="708"/>
      </w:tabs>
      <w:suppressAutoHyphens/>
      <w:spacing w:line="100" w:lineRule="atLeast"/>
    </w:pPr>
    <w:rPr>
      <w:rFonts w:eastAsia="Calibri"/>
      <w:sz w:val="24"/>
      <w:szCs w:val="22"/>
      <w:lang w:eastAsia="zh-CN"/>
    </w:rPr>
  </w:style>
  <w:style w:type="paragraph" w:customStyle="1" w:styleId="Char0">
    <w:name w:val="Char Знак Знак Знак"/>
    <w:basedOn w:val="a6"/>
    <w:uiPriority w:val="99"/>
    <w:rsid w:val="00012E85"/>
    <w:pPr>
      <w:widowControl w:val="0"/>
      <w:suppressAutoHyphens/>
      <w:spacing w:after="160" w:line="240" w:lineRule="exact"/>
      <w:jc w:val="right"/>
    </w:pPr>
    <w:rPr>
      <w:bCs/>
      <w:sz w:val="20"/>
      <w:szCs w:val="20"/>
      <w:lang w:val="en-GB" w:eastAsia="zh-CN"/>
    </w:rPr>
  </w:style>
  <w:style w:type="paragraph" w:customStyle="1" w:styleId="21a">
    <w:name w:val="Заголовок 21"/>
    <w:basedOn w:val="a6"/>
    <w:uiPriority w:val="99"/>
    <w:rsid w:val="00012E85"/>
    <w:pPr>
      <w:suppressAutoHyphens/>
      <w:spacing w:after="140"/>
    </w:pPr>
    <w:rPr>
      <w:rFonts w:ascii="Verdana" w:hAnsi="Verdana" w:cs="Verdana"/>
      <w:bCs/>
      <w:color w:val="9D4043"/>
      <w:sz w:val="34"/>
      <w:szCs w:val="34"/>
      <w:lang w:eastAsia="zh-CN"/>
    </w:rPr>
  </w:style>
  <w:style w:type="paragraph" w:customStyle="1" w:styleId="1fff0">
    <w:name w:val="Знак1 Знак Знак Знак"/>
    <w:basedOn w:val="a6"/>
    <w:uiPriority w:val="99"/>
    <w:rsid w:val="00012E85"/>
    <w:pPr>
      <w:widowControl w:val="0"/>
      <w:suppressAutoHyphens/>
      <w:spacing w:after="160" w:line="240" w:lineRule="exact"/>
      <w:jc w:val="right"/>
    </w:pPr>
    <w:rPr>
      <w:rFonts w:ascii="Arial" w:hAnsi="Arial" w:cs="Arial"/>
      <w:bCs/>
      <w:sz w:val="20"/>
      <w:szCs w:val="20"/>
      <w:lang w:val="en-GB" w:eastAsia="zh-CN"/>
    </w:rPr>
  </w:style>
  <w:style w:type="paragraph" w:customStyle="1" w:styleId="text-table">
    <w:name w:val="text-table"/>
    <w:basedOn w:val="a6"/>
    <w:uiPriority w:val="99"/>
    <w:rsid w:val="00012E85"/>
    <w:pPr>
      <w:suppressAutoHyphens/>
      <w:spacing w:before="280" w:after="280"/>
    </w:pPr>
    <w:rPr>
      <w:rFonts w:ascii="Verdana" w:hAnsi="Verdana" w:cs="Verdana"/>
      <w:bCs/>
      <w:sz w:val="18"/>
      <w:szCs w:val="18"/>
      <w:lang w:eastAsia="zh-CN"/>
    </w:rPr>
  </w:style>
  <w:style w:type="paragraph" w:customStyle="1" w:styleId="Style17">
    <w:name w:val="Style17"/>
    <w:basedOn w:val="a6"/>
    <w:uiPriority w:val="99"/>
    <w:rsid w:val="00012E85"/>
    <w:pPr>
      <w:widowControl w:val="0"/>
      <w:suppressAutoHyphens/>
      <w:autoSpaceDE w:val="0"/>
      <w:spacing w:line="257" w:lineRule="exact"/>
      <w:jc w:val="both"/>
    </w:pPr>
    <w:rPr>
      <w:bCs/>
      <w:lang w:eastAsia="zh-CN"/>
    </w:rPr>
  </w:style>
  <w:style w:type="paragraph" w:customStyle="1" w:styleId="msonormalcxspmiddle">
    <w:name w:val="msonormalcxspmiddle"/>
    <w:basedOn w:val="a6"/>
    <w:uiPriority w:val="99"/>
    <w:rsid w:val="00012E85"/>
    <w:pPr>
      <w:suppressAutoHyphens/>
      <w:spacing w:before="280" w:after="280"/>
    </w:pPr>
    <w:rPr>
      <w:bCs/>
      <w:lang w:eastAsia="zh-CN"/>
    </w:rPr>
  </w:style>
  <w:style w:type="paragraph" w:customStyle="1" w:styleId="affffffff1">
    <w:name w:val="Исполнитель"/>
    <w:basedOn w:val="a6"/>
    <w:uiPriority w:val="99"/>
    <w:rsid w:val="00012E85"/>
    <w:pPr>
      <w:suppressAutoHyphens/>
      <w:spacing w:before="480"/>
    </w:pPr>
    <w:rPr>
      <w:bCs/>
      <w:sz w:val="20"/>
      <w:szCs w:val="20"/>
      <w:lang w:eastAsia="zh-CN"/>
    </w:rPr>
  </w:style>
  <w:style w:type="paragraph" w:customStyle="1" w:styleId="Style11">
    <w:name w:val="Style11"/>
    <w:basedOn w:val="a6"/>
    <w:rsid w:val="00012E85"/>
    <w:pPr>
      <w:widowControl w:val="0"/>
      <w:suppressAutoHyphens/>
      <w:autoSpaceDE w:val="0"/>
      <w:spacing w:line="259" w:lineRule="exact"/>
    </w:pPr>
    <w:rPr>
      <w:bCs/>
      <w:lang w:eastAsia="zh-CN"/>
    </w:rPr>
  </w:style>
  <w:style w:type="paragraph" w:customStyle="1" w:styleId="affffffff2">
    <w:name w:val="a"/>
    <w:basedOn w:val="a6"/>
    <w:uiPriority w:val="99"/>
    <w:rsid w:val="00012E85"/>
    <w:pPr>
      <w:suppressAutoHyphens/>
      <w:spacing w:before="280" w:after="280"/>
    </w:pPr>
    <w:rPr>
      <w:bCs/>
      <w:lang w:eastAsia="zh-CN"/>
    </w:rPr>
  </w:style>
  <w:style w:type="paragraph" w:customStyle="1" w:styleId="132">
    <w:name w:val="Знак13"/>
    <w:basedOn w:val="a6"/>
    <w:rsid w:val="00012E85"/>
    <w:pPr>
      <w:widowControl w:val="0"/>
      <w:suppressAutoHyphens/>
      <w:spacing w:after="160" w:line="240" w:lineRule="exact"/>
      <w:jc w:val="right"/>
    </w:pPr>
    <w:rPr>
      <w:rFonts w:ascii="Arial" w:hAnsi="Arial" w:cs="Arial"/>
      <w:bCs/>
      <w:sz w:val="20"/>
      <w:szCs w:val="20"/>
      <w:lang w:val="en-GB" w:eastAsia="zh-CN"/>
    </w:rPr>
  </w:style>
  <w:style w:type="paragraph" w:customStyle="1" w:styleId="p31">
    <w:name w:val="p31"/>
    <w:basedOn w:val="a6"/>
    <w:rsid w:val="00012E85"/>
    <w:pPr>
      <w:suppressAutoHyphens/>
      <w:spacing w:before="280" w:after="280"/>
    </w:pPr>
    <w:rPr>
      <w:bCs/>
      <w:lang w:eastAsia="zh-CN"/>
    </w:rPr>
  </w:style>
  <w:style w:type="paragraph" w:customStyle="1" w:styleId="p1">
    <w:name w:val="p1"/>
    <w:basedOn w:val="a6"/>
    <w:rsid w:val="00012E85"/>
    <w:pPr>
      <w:suppressAutoHyphens/>
      <w:spacing w:before="280" w:after="280"/>
    </w:pPr>
    <w:rPr>
      <w:bCs/>
      <w:lang w:eastAsia="zh-CN"/>
    </w:rPr>
  </w:style>
  <w:style w:type="paragraph" w:customStyle="1" w:styleId="p2">
    <w:name w:val="p2"/>
    <w:basedOn w:val="a6"/>
    <w:rsid w:val="00012E85"/>
    <w:pPr>
      <w:suppressAutoHyphens/>
      <w:spacing w:before="280" w:after="280"/>
    </w:pPr>
    <w:rPr>
      <w:bCs/>
      <w:lang w:eastAsia="zh-CN"/>
    </w:rPr>
  </w:style>
  <w:style w:type="paragraph" w:customStyle="1" w:styleId="p16">
    <w:name w:val="p16"/>
    <w:basedOn w:val="a6"/>
    <w:rsid w:val="00012E85"/>
    <w:pPr>
      <w:suppressAutoHyphens/>
      <w:spacing w:before="280" w:after="280"/>
    </w:pPr>
    <w:rPr>
      <w:bCs/>
      <w:lang w:eastAsia="zh-CN"/>
    </w:rPr>
  </w:style>
  <w:style w:type="paragraph" w:customStyle="1" w:styleId="p17">
    <w:name w:val="p17"/>
    <w:basedOn w:val="a6"/>
    <w:rsid w:val="00012E85"/>
    <w:pPr>
      <w:suppressAutoHyphens/>
      <w:spacing w:before="280" w:after="280"/>
    </w:pPr>
    <w:rPr>
      <w:bCs/>
      <w:lang w:eastAsia="zh-CN"/>
    </w:rPr>
  </w:style>
  <w:style w:type="paragraph" w:customStyle="1" w:styleId="p26">
    <w:name w:val="p26"/>
    <w:basedOn w:val="a6"/>
    <w:rsid w:val="00012E85"/>
    <w:pPr>
      <w:suppressAutoHyphens/>
      <w:spacing w:before="280" w:after="280"/>
    </w:pPr>
    <w:rPr>
      <w:bCs/>
      <w:lang w:eastAsia="zh-CN"/>
    </w:rPr>
  </w:style>
  <w:style w:type="paragraph" w:customStyle="1" w:styleId="p27">
    <w:name w:val="p27"/>
    <w:basedOn w:val="a6"/>
    <w:rsid w:val="00012E85"/>
    <w:pPr>
      <w:suppressAutoHyphens/>
      <w:spacing w:before="280" w:after="280"/>
    </w:pPr>
    <w:rPr>
      <w:bCs/>
      <w:lang w:eastAsia="zh-CN"/>
    </w:rPr>
  </w:style>
  <w:style w:type="paragraph" w:customStyle="1" w:styleId="p28">
    <w:name w:val="p28"/>
    <w:basedOn w:val="a6"/>
    <w:rsid w:val="00012E85"/>
    <w:pPr>
      <w:suppressAutoHyphens/>
      <w:spacing w:before="280" w:after="280"/>
    </w:pPr>
    <w:rPr>
      <w:bCs/>
      <w:lang w:eastAsia="zh-CN"/>
    </w:rPr>
  </w:style>
  <w:style w:type="paragraph" w:customStyle="1" w:styleId="p30">
    <w:name w:val="p30"/>
    <w:basedOn w:val="a6"/>
    <w:rsid w:val="00012E85"/>
    <w:pPr>
      <w:suppressAutoHyphens/>
      <w:spacing w:before="280" w:after="280"/>
    </w:pPr>
    <w:rPr>
      <w:bCs/>
      <w:lang w:eastAsia="zh-CN"/>
    </w:rPr>
  </w:style>
  <w:style w:type="paragraph" w:customStyle="1" w:styleId="p32">
    <w:name w:val="p32"/>
    <w:basedOn w:val="a6"/>
    <w:rsid w:val="00012E85"/>
    <w:pPr>
      <w:suppressAutoHyphens/>
      <w:spacing w:before="280" w:after="280"/>
    </w:pPr>
    <w:rPr>
      <w:bCs/>
      <w:lang w:eastAsia="zh-CN"/>
    </w:rPr>
  </w:style>
  <w:style w:type="paragraph" w:customStyle="1" w:styleId="p33">
    <w:name w:val="p33"/>
    <w:basedOn w:val="a6"/>
    <w:rsid w:val="00012E85"/>
    <w:pPr>
      <w:suppressAutoHyphens/>
      <w:spacing w:before="280" w:after="280"/>
    </w:pPr>
    <w:rPr>
      <w:bCs/>
      <w:lang w:eastAsia="zh-CN"/>
    </w:rPr>
  </w:style>
  <w:style w:type="paragraph" w:customStyle="1" w:styleId="p34">
    <w:name w:val="p34"/>
    <w:basedOn w:val="a6"/>
    <w:rsid w:val="00012E85"/>
    <w:pPr>
      <w:suppressAutoHyphens/>
      <w:spacing w:before="280" w:after="280"/>
    </w:pPr>
    <w:rPr>
      <w:bCs/>
      <w:lang w:eastAsia="zh-CN"/>
    </w:rPr>
  </w:style>
  <w:style w:type="paragraph" w:customStyle="1" w:styleId="p35">
    <w:name w:val="p35"/>
    <w:basedOn w:val="a6"/>
    <w:rsid w:val="00012E85"/>
    <w:pPr>
      <w:suppressAutoHyphens/>
      <w:spacing w:before="280" w:after="280"/>
    </w:pPr>
    <w:rPr>
      <w:bCs/>
      <w:lang w:eastAsia="zh-CN"/>
    </w:rPr>
  </w:style>
  <w:style w:type="paragraph" w:customStyle="1" w:styleId="p36">
    <w:name w:val="p36"/>
    <w:basedOn w:val="a6"/>
    <w:rsid w:val="00012E85"/>
    <w:pPr>
      <w:suppressAutoHyphens/>
      <w:spacing w:before="280" w:after="280"/>
    </w:pPr>
    <w:rPr>
      <w:bCs/>
      <w:lang w:eastAsia="zh-CN"/>
    </w:rPr>
  </w:style>
  <w:style w:type="paragraph" w:customStyle="1" w:styleId="p37">
    <w:name w:val="p37"/>
    <w:basedOn w:val="a6"/>
    <w:rsid w:val="00012E85"/>
    <w:pPr>
      <w:suppressAutoHyphens/>
      <w:spacing w:before="280" w:after="280"/>
    </w:pPr>
    <w:rPr>
      <w:bCs/>
      <w:lang w:eastAsia="zh-CN"/>
    </w:rPr>
  </w:style>
  <w:style w:type="paragraph" w:customStyle="1" w:styleId="p38">
    <w:name w:val="p38"/>
    <w:basedOn w:val="a6"/>
    <w:rsid w:val="00012E85"/>
    <w:pPr>
      <w:suppressAutoHyphens/>
      <w:spacing w:before="280" w:after="280"/>
    </w:pPr>
    <w:rPr>
      <w:bCs/>
      <w:lang w:eastAsia="zh-CN"/>
    </w:rPr>
  </w:style>
  <w:style w:type="paragraph" w:customStyle="1" w:styleId="p39">
    <w:name w:val="p39"/>
    <w:basedOn w:val="a6"/>
    <w:rsid w:val="00012E85"/>
    <w:pPr>
      <w:suppressAutoHyphens/>
      <w:spacing w:before="280" w:after="280"/>
    </w:pPr>
    <w:rPr>
      <w:bCs/>
      <w:lang w:eastAsia="zh-CN"/>
    </w:rPr>
  </w:style>
  <w:style w:type="paragraph" w:customStyle="1" w:styleId="p40">
    <w:name w:val="p40"/>
    <w:basedOn w:val="a6"/>
    <w:rsid w:val="00012E85"/>
    <w:pPr>
      <w:suppressAutoHyphens/>
      <w:spacing w:before="280" w:after="280"/>
    </w:pPr>
    <w:rPr>
      <w:bCs/>
      <w:lang w:eastAsia="zh-CN"/>
    </w:rPr>
  </w:style>
  <w:style w:type="paragraph" w:customStyle="1" w:styleId="p41">
    <w:name w:val="p41"/>
    <w:basedOn w:val="a6"/>
    <w:rsid w:val="00012E85"/>
    <w:pPr>
      <w:suppressAutoHyphens/>
      <w:spacing w:before="280" w:after="280"/>
    </w:pPr>
    <w:rPr>
      <w:bCs/>
      <w:lang w:eastAsia="zh-CN"/>
    </w:rPr>
  </w:style>
  <w:style w:type="paragraph" w:customStyle="1" w:styleId="p42">
    <w:name w:val="p42"/>
    <w:basedOn w:val="a6"/>
    <w:rsid w:val="00012E85"/>
    <w:pPr>
      <w:suppressAutoHyphens/>
      <w:spacing w:before="280" w:after="280"/>
    </w:pPr>
    <w:rPr>
      <w:bCs/>
      <w:lang w:eastAsia="zh-CN"/>
    </w:rPr>
  </w:style>
  <w:style w:type="paragraph" w:customStyle="1" w:styleId="p57">
    <w:name w:val="p57"/>
    <w:basedOn w:val="a6"/>
    <w:rsid w:val="00012E85"/>
    <w:pPr>
      <w:suppressAutoHyphens/>
      <w:spacing w:before="280" w:after="280"/>
    </w:pPr>
    <w:rPr>
      <w:bCs/>
      <w:lang w:eastAsia="zh-CN"/>
    </w:rPr>
  </w:style>
  <w:style w:type="paragraph" w:customStyle="1" w:styleId="p56">
    <w:name w:val="p56"/>
    <w:basedOn w:val="a6"/>
    <w:rsid w:val="00012E85"/>
    <w:pPr>
      <w:suppressAutoHyphens/>
      <w:spacing w:before="280" w:after="280"/>
    </w:pPr>
    <w:rPr>
      <w:bCs/>
      <w:lang w:eastAsia="zh-CN"/>
    </w:rPr>
  </w:style>
  <w:style w:type="paragraph" w:customStyle="1" w:styleId="p58">
    <w:name w:val="p58"/>
    <w:basedOn w:val="a6"/>
    <w:rsid w:val="00012E85"/>
    <w:pPr>
      <w:suppressAutoHyphens/>
      <w:spacing w:before="280" w:after="280"/>
    </w:pPr>
    <w:rPr>
      <w:bCs/>
      <w:lang w:eastAsia="zh-CN"/>
    </w:rPr>
  </w:style>
  <w:style w:type="paragraph" w:customStyle="1" w:styleId="p59">
    <w:name w:val="p59"/>
    <w:basedOn w:val="a6"/>
    <w:rsid w:val="00012E85"/>
    <w:pPr>
      <w:suppressAutoHyphens/>
      <w:spacing w:before="280" w:after="280"/>
    </w:pPr>
    <w:rPr>
      <w:bCs/>
      <w:lang w:eastAsia="zh-CN"/>
    </w:rPr>
  </w:style>
  <w:style w:type="paragraph" w:customStyle="1" w:styleId="p60">
    <w:name w:val="p60"/>
    <w:basedOn w:val="a6"/>
    <w:rsid w:val="00012E85"/>
    <w:pPr>
      <w:suppressAutoHyphens/>
      <w:spacing w:before="280" w:after="280"/>
    </w:pPr>
    <w:rPr>
      <w:bCs/>
      <w:lang w:eastAsia="zh-CN"/>
    </w:rPr>
  </w:style>
  <w:style w:type="paragraph" w:customStyle="1" w:styleId="p61">
    <w:name w:val="p61"/>
    <w:basedOn w:val="a6"/>
    <w:rsid w:val="00012E85"/>
    <w:pPr>
      <w:suppressAutoHyphens/>
      <w:spacing w:before="280" w:after="280"/>
    </w:pPr>
    <w:rPr>
      <w:bCs/>
      <w:lang w:eastAsia="zh-CN"/>
    </w:rPr>
  </w:style>
  <w:style w:type="paragraph" w:customStyle="1" w:styleId="p62">
    <w:name w:val="p62"/>
    <w:basedOn w:val="a6"/>
    <w:rsid w:val="00012E85"/>
    <w:pPr>
      <w:suppressAutoHyphens/>
      <w:spacing w:before="280" w:after="280"/>
    </w:pPr>
    <w:rPr>
      <w:bCs/>
      <w:lang w:eastAsia="zh-CN"/>
    </w:rPr>
  </w:style>
  <w:style w:type="paragraph" w:customStyle="1" w:styleId="p63">
    <w:name w:val="p63"/>
    <w:basedOn w:val="a6"/>
    <w:rsid w:val="00012E85"/>
    <w:pPr>
      <w:suppressAutoHyphens/>
      <w:spacing w:before="280" w:after="280"/>
    </w:pPr>
    <w:rPr>
      <w:bCs/>
      <w:lang w:eastAsia="zh-CN"/>
    </w:rPr>
  </w:style>
  <w:style w:type="paragraph" w:customStyle="1" w:styleId="p64">
    <w:name w:val="p64"/>
    <w:basedOn w:val="a6"/>
    <w:rsid w:val="00012E85"/>
    <w:pPr>
      <w:suppressAutoHyphens/>
      <w:spacing w:before="280" w:after="280"/>
    </w:pPr>
    <w:rPr>
      <w:bCs/>
      <w:lang w:eastAsia="zh-CN"/>
    </w:rPr>
  </w:style>
  <w:style w:type="paragraph" w:customStyle="1" w:styleId="p65">
    <w:name w:val="p65"/>
    <w:basedOn w:val="a6"/>
    <w:rsid w:val="00012E85"/>
    <w:pPr>
      <w:suppressAutoHyphens/>
      <w:spacing w:before="280" w:after="280"/>
    </w:pPr>
    <w:rPr>
      <w:bCs/>
      <w:lang w:eastAsia="zh-CN"/>
    </w:rPr>
  </w:style>
  <w:style w:type="paragraph" w:customStyle="1" w:styleId="p66">
    <w:name w:val="p66"/>
    <w:basedOn w:val="a6"/>
    <w:rsid w:val="00012E85"/>
    <w:pPr>
      <w:suppressAutoHyphens/>
      <w:spacing w:before="280" w:after="280"/>
    </w:pPr>
    <w:rPr>
      <w:bCs/>
      <w:lang w:eastAsia="zh-CN"/>
    </w:rPr>
  </w:style>
  <w:style w:type="paragraph" w:customStyle="1" w:styleId="p67">
    <w:name w:val="p67"/>
    <w:basedOn w:val="a6"/>
    <w:rsid w:val="00012E85"/>
    <w:pPr>
      <w:suppressAutoHyphens/>
      <w:spacing w:before="280" w:after="280"/>
    </w:pPr>
    <w:rPr>
      <w:bCs/>
      <w:lang w:eastAsia="zh-CN"/>
    </w:rPr>
  </w:style>
  <w:style w:type="paragraph" w:customStyle="1" w:styleId="p68">
    <w:name w:val="p68"/>
    <w:basedOn w:val="a6"/>
    <w:rsid w:val="00012E85"/>
    <w:pPr>
      <w:suppressAutoHyphens/>
      <w:spacing w:before="280" w:after="280"/>
    </w:pPr>
    <w:rPr>
      <w:bCs/>
      <w:lang w:eastAsia="zh-CN"/>
    </w:rPr>
  </w:style>
  <w:style w:type="paragraph" w:customStyle="1" w:styleId="p70">
    <w:name w:val="p70"/>
    <w:basedOn w:val="a6"/>
    <w:rsid w:val="00012E85"/>
    <w:pPr>
      <w:suppressAutoHyphens/>
      <w:spacing w:before="280" w:after="280"/>
    </w:pPr>
    <w:rPr>
      <w:bCs/>
      <w:lang w:eastAsia="zh-CN"/>
    </w:rPr>
  </w:style>
  <w:style w:type="paragraph" w:customStyle="1" w:styleId="p71">
    <w:name w:val="p71"/>
    <w:basedOn w:val="a6"/>
    <w:rsid w:val="00012E85"/>
    <w:pPr>
      <w:suppressAutoHyphens/>
      <w:spacing w:before="280" w:after="280"/>
    </w:pPr>
    <w:rPr>
      <w:bCs/>
      <w:lang w:eastAsia="zh-CN"/>
    </w:rPr>
  </w:style>
  <w:style w:type="paragraph" w:customStyle="1" w:styleId="p73">
    <w:name w:val="p73"/>
    <w:basedOn w:val="a6"/>
    <w:rsid w:val="00012E85"/>
    <w:pPr>
      <w:suppressAutoHyphens/>
      <w:spacing w:before="280" w:after="280"/>
    </w:pPr>
    <w:rPr>
      <w:bCs/>
      <w:lang w:eastAsia="zh-CN"/>
    </w:rPr>
  </w:style>
  <w:style w:type="paragraph" w:customStyle="1" w:styleId="p74">
    <w:name w:val="p74"/>
    <w:basedOn w:val="a6"/>
    <w:rsid w:val="00012E85"/>
    <w:pPr>
      <w:suppressAutoHyphens/>
      <w:spacing w:before="280" w:after="280"/>
    </w:pPr>
    <w:rPr>
      <w:bCs/>
      <w:lang w:eastAsia="zh-CN"/>
    </w:rPr>
  </w:style>
  <w:style w:type="paragraph" w:customStyle="1" w:styleId="p76">
    <w:name w:val="p76"/>
    <w:basedOn w:val="a6"/>
    <w:rsid w:val="00012E85"/>
    <w:pPr>
      <w:suppressAutoHyphens/>
      <w:spacing w:before="280" w:after="280"/>
    </w:pPr>
    <w:rPr>
      <w:bCs/>
      <w:lang w:eastAsia="zh-CN"/>
    </w:rPr>
  </w:style>
  <w:style w:type="paragraph" w:customStyle="1" w:styleId="p86">
    <w:name w:val="p86"/>
    <w:basedOn w:val="a6"/>
    <w:rsid w:val="00012E85"/>
    <w:pPr>
      <w:suppressAutoHyphens/>
      <w:spacing w:before="280" w:after="280"/>
    </w:pPr>
    <w:rPr>
      <w:bCs/>
      <w:lang w:eastAsia="zh-CN"/>
    </w:rPr>
  </w:style>
  <w:style w:type="paragraph" w:customStyle="1" w:styleId="p88">
    <w:name w:val="p88"/>
    <w:basedOn w:val="a6"/>
    <w:rsid w:val="00012E85"/>
    <w:pPr>
      <w:suppressAutoHyphens/>
      <w:spacing w:before="280" w:after="280"/>
    </w:pPr>
    <w:rPr>
      <w:bCs/>
      <w:lang w:eastAsia="zh-CN"/>
    </w:rPr>
  </w:style>
  <w:style w:type="paragraph" w:customStyle="1" w:styleId="p89">
    <w:name w:val="p89"/>
    <w:basedOn w:val="a6"/>
    <w:rsid w:val="00012E85"/>
    <w:pPr>
      <w:suppressAutoHyphens/>
      <w:spacing w:before="280" w:after="280"/>
    </w:pPr>
    <w:rPr>
      <w:bCs/>
      <w:lang w:eastAsia="zh-CN"/>
    </w:rPr>
  </w:style>
  <w:style w:type="paragraph" w:customStyle="1" w:styleId="p85">
    <w:name w:val="p85"/>
    <w:basedOn w:val="a6"/>
    <w:rsid w:val="00012E85"/>
    <w:pPr>
      <w:suppressAutoHyphens/>
      <w:spacing w:before="280" w:after="280"/>
    </w:pPr>
    <w:rPr>
      <w:bCs/>
      <w:lang w:eastAsia="zh-CN"/>
    </w:rPr>
  </w:style>
  <w:style w:type="paragraph" w:customStyle="1" w:styleId="p78">
    <w:name w:val="p78"/>
    <w:basedOn w:val="a6"/>
    <w:rsid w:val="00012E85"/>
    <w:pPr>
      <w:suppressAutoHyphens/>
      <w:spacing w:before="280" w:after="280"/>
    </w:pPr>
    <w:rPr>
      <w:bCs/>
      <w:lang w:eastAsia="zh-CN"/>
    </w:rPr>
  </w:style>
  <w:style w:type="paragraph" w:customStyle="1" w:styleId="p80">
    <w:name w:val="p80"/>
    <w:basedOn w:val="a6"/>
    <w:rsid w:val="00012E85"/>
    <w:pPr>
      <w:suppressAutoHyphens/>
      <w:spacing w:before="280" w:after="280"/>
    </w:pPr>
    <w:rPr>
      <w:bCs/>
      <w:lang w:eastAsia="zh-CN"/>
    </w:rPr>
  </w:style>
  <w:style w:type="paragraph" w:customStyle="1" w:styleId="p82">
    <w:name w:val="p82"/>
    <w:basedOn w:val="a6"/>
    <w:rsid w:val="00012E85"/>
    <w:pPr>
      <w:suppressAutoHyphens/>
      <w:spacing w:before="280" w:after="280"/>
    </w:pPr>
    <w:rPr>
      <w:bCs/>
      <w:lang w:eastAsia="zh-CN"/>
    </w:rPr>
  </w:style>
  <w:style w:type="paragraph" w:customStyle="1" w:styleId="p95">
    <w:name w:val="p95"/>
    <w:basedOn w:val="a6"/>
    <w:rsid w:val="00012E85"/>
    <w:pPr>
      <w:suppressAutoHyphens/>
      <w:spacing w:before="280" w:after="280"/>
    </w:pPr>
    <w:rPr>
      <w:bCs/>
      <w:lang w:eastAsia="zh-CN"/>
    </w:rPr>
  </w:style>
  <w:style w:type="paragraph" w:customStyle="1" w:styleId="p96">
    <w:name w:val="p96"/>
    <w:basedOn w:val="a6"/>
    <w:rsid w:val="00012E85"/>
    <w:pPr>
      <w:numPr>
        <w:numId w:val="8"/>
      </w:numPr>
      <w:tabs>
        <w:tab w:val="clear" w:pos="1492"/>
      </w:tabs>
      <w:suppressAutoHyphens/>
      <w:spacing w:before="280" w:after="280"/>
      <w:ind w:left="0" w:firstLine="0"/>
    </w:pPr>
    <w:rPr>
      <w:bCs/>
      <w:lang w:eastAsia="zh-CN"/>
    </w:rPr>
  </w:style>
  <w:style w:type="paragraph" w:customStyle="1" w:styleId="p90">
    <w:name w:val="p90"/>
    <w:basedOn w:val="a6"/>
    <w:rsid w:val="00012E85"/>
    <w:pPr>
      <w:suppressAutoHyphens/>
      <w:spacing w:before="280" w:after="280"/>
    </w:pPr>
    <w:rPr>
      <w:bCs/>
      <w:lang w:eastAsia="zh-CN"/>
    </w:rPr>
  </w:style>
  <w:style w:type="paragraph" w:customStyle="1" w:styleId="a">
    <w:name w:val="Текст б/н"/>
    <w:basedOn w:val="a6"/>
    <w:qFormat/>
    <w:rsid w:val="00012E85"/>
    <w:pPr>
      <w:numPr>
        <w:numId w:val="7"/>
      </w:numPr>
      <w:tabs>
        <w:tab w:val="clear" w:pos="926"/>
      </w:tabs>
      <w:suppressAutoHyphens/>
      <w:ind w:left="0" w:firstLine="709"/>
      <w:jc w:val="both"/>
    </w:pPr>
    <w:rPr>
      <w:bCs/>
      <w:sz w:val="28"/>
      <w:szCs w:val="20"/>
      <w:lang w:eastAsia="zh-CN"/>
    </w:rPr>
  </w:style>
  <w:style w:type="paragraph" w:customStyle="1" w:styleId="3ff2">
    <w:name w:val="Îñíîâíîé òåêñò ñ îòñòóïîì 3"/>
    <w:basedOn w:val="a6"/>
    <w:rsid w:val="00012E85"/>
    <w:pPr>
      <w:suppressAutoHyphens/>
      <w:spacing w:line="360" w:lineRule="auto"/>
      <w:ind w:firstLine="567"/>
      <w:jc w:val="both"/>
    </w:pPr>
    <w:rPr>
      <w:bCs/>
      <w:szCs w:val="20"/>
      <w:lang w:eastAsia="zh-CN"/>
    </w:rPr>
  </w:style>
  <w:style w:type="paragraph" w:customStyle="1" w:styleId="affffffff3">
    <w:name w:val="Оглавление"/>
    <w:basedOn w:val="3"/>
    <w:rsid w:val="00012E85"/>
    <w:pPr>
      <w:suppressAutoHyphens/>
      <w:autoSpaceDE w:val="0"/>
      <w:spacing w:before="0" w:after="0"/>
      <w:jc w:val="center"/>
    </w:pPr>
    <w:rPr>
      <w:rFonts w:ascii="Times New Roman" w:hAnsi="Times New Roman"/>
      <w:bCs w:val="0"/>
      <w:i/>
      <w:iCs/>
      <w:sz w:val="24"/>
      <w:szCs w:val="20"/>
      <w:lang w:eastAsia="zh-CN"/>
    </w:rPr>
  </w:style>
  <w:style w:type="paragraph" w:customStyle="1" w:styleId="3ff3">
    <w:name w:val="заголовок 3"/>
    <w:basedOn w:val="a6"/>
    <w:next w:val="a6"/>
    <w:rsid w:val="00012E85"/>
    <w:pPr>
      <w:keepNext/>
      <w:suppressAutoHyphens/>
      <w:autoSpaceDE w:val="0"/>
    </w:pPr>
    <w:rPr>
      <w:b/>
      <w:i/>
      <w:iCs/>
      <w:sz w:val="20"/>
      <w:szCs w:val="20"/>
      <w:lang w:eastAsia="zh-CN"/>
    </w:rPr>
  </w:style>
  <w:style w:type="paragraph" w:customStyle="1" w:styleId="223">
    <w:name w:val="Основной текст с отступом 22"/>
    <w:basedOn w:val="a6"/>
    <w:rsid w:val="00012E85"/>
    <w:pPr>
      <w:suppressAutoHyphens/>
      <w:spacing w:before="120" w:after="120" w:line="480" w:lineRule="auto"/>
      <w:ind w:left="283"/>
    </w:pPr>
    <w:rPr>
      <w:bCs/>
      <w:lang w:eastAsia="zh-CN"/>
    </w:rPr>
  </w:style>
  <w:style w:type="paragraph" w:customStyle="1" w:styleId="241">
    <w:name w:val="Основной текст 24"/>
    <w:basedOn w:val="a6"/>
    <w:rsid w:val="00012E85"/>
    <w:pPr>
      <w:tabs>
        <w:tab w:val="left" w:pos="567"/>
      </w:tabs>
      <w:suppressAutoHyphens/>
      <w:ind w:left="567" w:hanging="567"/>
    </w:pPr>
    <w:rPr>
      <w:bCs/>
      <w:szCs w:val="20"/>
      <w:lang w:eastAsia="zh-CN"/>
    </w:rPr>
  </w:style>
  <w:style w:type="paragraph" w:customStyle="1" w:styleId="affffffff4">
    <w:name w:val="Листинг программы"/>
    <w:rsid w:val="00012E85"/>
    <w:pPr>
      <w:suppressAutoHyphens/>
    </w:pPr>
    <w:rPr>
      <w:bCs/>
    </w:rPr>
  </w:style>
  <w:style w:type="paragraph" w:customStyle="1" w:styleId="-0">
    <w:name w:val="Контракт-раздел"/>
    <w:basedOn w:val="a6"/>
    <w:next w:val="-1"/>
    <w:rsid w:val="00012E85"/>
    <w:pPr>
      <w:keepNext/>
      <w:tabs>
        <w:tab w:val="left" w:pos="0"/>
        <w:tab w:val="left" w:pos="540"/>
        <w:tab w:val="left" w:pos="643"/>
      </w:tabs>
      <w:suppressAutoHyphens/>
      <w:spacing w:before="360" w:after="120"/>
      <w:ind w:left="643" w:hanging="360"/>
      <w:jc w:val="center"/>
    </w:pPr>
    <w:rPr>
      <w:b/>
      <w:caps/>
      <w:lang w:eastAsia="zh-CN"/>
    </w:rPr>
  </w:style>
  <w:style w:type="paragraph" w:customStyle="1" w:styleId="-1">
    <w:name w:val="Контракт-пункт"/>
    <w:basedOn w:val="a6"/>
    <w:rsid w:val="00012E85"/>
    <w:pPr>
      <w:tabs>
        <w:tab w:val="left" w:pos="576"/>
        <w:tab w:val="left" w:pos="643"/>
        <w:tab w:val="left" w:pos="851"/>
      </w:tabs>
      <w:suppressAutoHyphens/>
      <w:ind w:left="851" w:hanging="851"/>
      <w:jc w:val="both"/>
    </w:pPr>
    <w:rPr>
      <w:bCs/>
      <w:lang w:eastAsia="zh-CN"/>
    </w:rPr>
  </w:style>
  <w:style w:type="paragraph" w:customStyle="1" w:styleId="-2">
    <w:name w:val="Контракт-подпункт"/>
    <w:basedOn w:val="a6"/>
    <w:rsid w:val="00012E85"/>
    <w:pPr>
      <w:tabs>
        <w:tab w:val="left" w:pos="643"/>
        <w:tab w:val="left" w:pos="720"/>
        <w:tab w:val="left" w:pos="851"/>
      </w:tabs>
      <w:suppressAutoHyphens/>
      <w:ind w:left="851" w:hanging="851"/>
      <w:jc w:val="both"/>
    </w:pPr>
    <w:rPr>
      <w:bCs/>
      <w:lang w:eastAsia="zh-CN"/>
    </w:rPr>
  </w:style>
  <w:style w:type="paragraph" w:customStyle="1" w:styleId="-">
    <w:name w:val="Контракт-подподпункт"/>
    <w:basedOn w:val="a6"/>
    <w:rsid w:val="00012E85"/>
    <w:pPr>
      <w:numPr>
        <w:numId w:val="3"/>
      </w:numPr>
      <w:tabs>
        <w:tab w:val="left" w:pos="643"/>
        <w:tab w:val="left" w:pos="1418"/>
      </w:tabs>
      <w:suppressAutoHyphens/>
      <w:ind w:left="1418" w:hanging="567"/>
      <w:jc w:val="both"/>
    </w:pPr>
    <w:rPr>
      <w:bCs/>
      <w:lang w:eastAsia="zh-CN"/>
    </w:rPr>
  </w:style>
  <w:style w:type="paragraph" w:customStyle="1" w:styleId="affffffff5">
    <w:name w:val="Пункт"/>
    <w:basedOn w:val="a6"/>
    <w:rsid w:val="00012E85"/>
    <w:pPr>
      <w:tabs>
        <w:tab w:val="left" w:pos="360"/>
        <w:tab w:val="left" w:pos="643"/>
        <w:tab w:val="left" w:pos="1980"/>
      </w:tabs>
      <w:suppressAutoHyphens/>
      <w:ind w:left="1404" w:hanging="504"/>
      <w:jc w:val="both"/>
    </w:pPr>
    <w:rPr>
      <w:bCs/>
      <w:szCs w:val="28"/>
      <w:lang w:eastAsia="zh-CN"/>
    </w:rPr>
  </w:style>
  <w:style w:type="paragraph" w:customStyle="1" w:styleId="a2">
    <w:name w:val="Подпункт"/>
    <w:basedOn w:val="affffffff5"/>
    <w:rsid w:val="00012E85"/>
    <w:pPr>
      <w:numPr>
        <w:numId w:val="2"/>
      </w:numPr>
      <w:tabs>
        <w:tab w:val="left" w:pos="2520"/>
      </w:tabs>
      <w:ind w:left="1728" w:hanging="648"/>
    </w:pPr>
  </w:style>
  <w:style w:type="paragraph" w:customStyle="1" w:styleId="Iniiaiieoaeno21">
    <w:name w:val="Iniiaiie oaeno 21"/>
    <w:basedOn w:val="a6"/>
    <w:rsid w:val="00012E85"/>
    <w:pPr>
      <w:widowControl w:val="0"/>
      <w:suppressAutoHyphens/>
      <w:overflowPunct w:val="0"/>
      <w:autoSpaceDE w:val="0"/>
      <w:ind w:left="567" w:hanging="567"/>
      <w:jc w:val="both"/>
    </w:pPr>
    <w:rPr>
      <w:bCs/>
      <w:szCs w:val="20"/>
      <w:lang w:eastAsia="zh-CN"/>
    </w:rPr>
  </w:style>
  <w:style w:type="paragraph" w:customStyle="1" w:styleId="affffffff6">
    <w:name w:val="Îáû÷íûé"/>
    <w:rsid w:val="00012E85"/>
    <w:pPr>
      <w:suppressAutoHyphens/>
    </w:pPr>
    <w:rPr>
      <w:bCs/>
      <w:lang w:eastAsia="zh-CN"/>
    </w:rPr>
  </w:style>
  <w:style w:type="paragraph" w:customStyle="1" w:styleId="Iauiue">
    <w:name w:val="Iau?iue"/>
    <w:rsid w:val="00012E85"/>
    <w:pPr>
      <w:suppressAutoHyphens/>
    </w:pPr>
    <w:rPr>
      <w:rFonts w:cs="Calibri"/>
      <w:bCs/>
      <w:lang w:eastAsia="zh-CN"/>
    </w:rPr>
  </w:style>
  <w:style w:type="paragraph" w:customStyle="1" w:styleId="3ff4">
    <w:name w:val="Цитата3"/>
    <w:basedOn w:val="a6"/>
    <w:rsid w:val="00012E85"/>
    <w:pPr>
      <w:shd w:val="clear" w:color="auto" w:fill="FFFFFF"/>
      <w:suppressAutoHyphens/>
      <w:spacing w:line="202" w:lineRule="exact"/>
      <w:ind w:left="38" w:right="-6" w:firstLine="278"/>
      <w:jc w:val="both"/>
    </w:pPr>
    <w:rPr>
      <w:bCs/>
      <w:color w:val="000000"/>
      <w:sz w:val="28"/>
      <w:szCs w:val="28"/>
      <w:lang w:eastAsia="zh-CN"/>
    </w:rPr>
  </w:style>
  <w:style w:type="paragraph" w:customStyle="1" w:styleId="Char1">
    <w:name w:val="Char Знак Знак Знак Знак Знак Знак"/>
    <w:basedOn w:val="a6"/>
    <w:rsid w:val="00012E85"/>
    <w:pPr>
      <w:widowControl w:val="0"/>
      <w:suppressAutoHyphens/>
      <w:spacing w:after="160" w:line="240" w:lineRule="exact"/>
      <w:jc w:val="right"/>
    </w:pPr>
    <w:rPr>
      <w:bCs/>
      <w:sz w:val="20"/>
      <w:szCs w:val="20"/>
      <w:lang w:val="en-GB" w:eastAsia="zh-CN"/>
    </w:rPr>
  </w:style>
  <w:style w:type="paragraph" w:customStyle="1" w:styleId="affffffff7">
    <w:name w:val="Знак Знак Знак Знак Знак Знак Знак Знак"/>
    <w:basedOn w:val="a6"/>
    <w:rsid w:val="00012E85"/>
    <w:pPr>
      <w:suppressAutoHyphens/>
      <w:spacing w:before="280" w:after="280"/>
    </w:pPr>
    <w:rPr>
      <w:rFonts w:ascii="Tahoma" w:hAnsi="Tahoma" w:cs="Tahoma"/>
      <w:bCs/>
      <w:sz w:val="20"/>
      <w:szCs w:val="20"/>
      <w:lang w:val="en-US" w:eastAsia="zh-CN"/>
    </w:rPr>
  </w:style>
  <w:style w:type="paragraph" w:customStyle="1" w:styleId="11a">
    <w:name w:val="Знак11"/>
    <w:basedOn w:val="a6"/>
    <w:rsid w:val="00012E85"/>
    <w:pPr>
      <w:widowControl w:val="0"/>
      <w:suppressAutoHyphens/>
      <w:spacing w:after="160" w:line="240" w:lineRule="exact"/>
      <w:jc w:val="right"/>
    </w:pPr>
    <w:rPr>
      <w:rFonts w:ascii="Arial" w:hAnsi="Arial" w:cs="Arial"/>
      <w:bCs/>
      <w:sz w:val="20"/>
      <w:szCs w:val="20"/>
      <w:lang w:val="en-GB" w:eastAsia="zh-CN"/>
    </w:rPr>
  </w:style>
  <w:style w:type="paragraph" w:customStyle="1" w:styleId="82">
    <w:name w:val="заголовок 8"/>
    <w:basedOn w:val="a6"/>
    <w:next w:val="a6"/>
    <w:rsid w:val="00012E85"/>
    <w:pPr>
      <w:keepNext/>
      <w:tabs>
        <w:tab w:val="left" w:pos="5217"/>
      </w:tabs>
      <w:suppressAutoHyphens/>
      <w:ind w:left="5217" w:hanging="360"/>
      <w:jc w:val="both"/>
    </w:pPr>
    <w:rPr>
      <w:b/>
      <w:bCs/>
      <w:szCs w:val="20"/>
      <w:lang w:val="en-US" w:eastAsia="zh-CN"/>
    </w:rPr>
  </w:style>
  <w:style w:type="paragraph" w:customStyle="1" w:styleId="124">
    <w:name w:val="Знак12"/>
    <w:basedOn w:val="a6"/>
    <w:rsid w:val="00012E85"/>
    <w:pPr>
      <w:widowControl w:val="0"/>
      <w:suppressAutoHyphens/>
      <w:spacing w:after="160" w:line="240" w:lineRule="exact"/>
      <w:jc w:val="right"/>
    </w:pPr>
    <w:rPr>
      <w:rFonts w:ascii="Arial" w:hAnsi="Arial" w:cs="Arial"/>
      <w:bCs/>
      <w:sz w:val="20"/>
      <w:szCs w:val="20"/>
      <w:lang w:val="en-GB" w:eastAsia="zh-CN"/>
    </w:rPr>
  </w:style>
  <w:style w:type="paragraph" w:customStyle="1" w:styleId="3ff5">
    <w:name w:val="Знак3 Знак Знак Знак Знак Знак Знак Знак Знак Знак Знак Знак Знак Знак Знак Знак"/>
    <w:basedOn w:val="a6"/>
    <w:rsid w:val="00012E85"/>
    <w:pPr>
      <w:suppressAutoHyphens/>
      <w:spacing w:after="160" w:line="240" w:lineRule="exact"/>
    </w:pPr>
    <w:rPr>
      <w:rFonts w:ascii="Verdana" w:hAnsi="Verdana" w:cs="Verdana"/>
      <w:bCs/>
      <w:sz w:val="20"/>
      <w:szCs w:val="20"/>
      <w:lang w:val="en-US" w:eastAsia="zh-CN"/>
    </w:rPr>
  </w:style>
  <w:style w:type="paragraph" w:customStyle="1" w:styleId="tabltext">
    <w:name w:val="tabl_text"/>
    <w:basedOn w:val="a6"/>
    <w:rsid w:val="00012E85"/>
    <w:pPr>
      <w:suppressAutoHyphens/>
      <w:spacing w:before="45" w:after="45"/>
      <w:ind w:left="60" w:right="60"/>
      <w:jc w:val="both"/>
    </w:pPr>
    <w:rPr>
      <w:bCs/>
      <w:sz w:val="21"/>
      <w:szCs w:val="21"/>
      <w:lang w:eastAsia="zh-CN"/>
    </w:rPr>
  </w:style>
  <w:style w:type="paragraph" w:customStyle="1" w:styleId="textb">
    <w:name w:val="textb"/>
    <w:basedOn w:val="a6"/>
    <w:rsid w:val="00012E85"/>
    <w:pPr>
      <w:suppressAutoHyphens/>
    </w:pPr>
    <w:rPr>
      <w:rFonts w:ascii="Arial" w:hAnsi="Arial" w:cs="Arial"/>
      <w:b/>
      <w:sz w:val="22"/>
      <w:szCs w:val="22"/>
      <w:lang w:eastAsia="zh-CN"/>
    </w:rPr>
  </w:style>
  <w:style w:type="paragraph" w:customStyle="1" w:styleId="2ffe">
    <w:name w:val="заголовок 2"/>
    <w:basedOn w:val="a6"/>
    <w:next w:val="a6"/>
    <w:rsid w:val="00012E85"/>
    <w:pPr>
      <w:suppressAutoHyphens/>
      <w:spacing w:before="240" w:after="60"/>
      <w:jc w:val="center"/>
    </w:pPr>
    <w:rPr>
      <w:rFonts w:ascii="MS Outlook" w:hAnsi="MS Outlook" w:cs="MS Outlook"/>
      <w:b/>
      <w:bCs/>
      <w:szCs w:val="20"/>
      <w:lang w:val="en-US" w:eastAsia="zh-CN"/>
    </w:rPr>
  </w:style>
  <w:style w:type="paragraph" w:customStyle="1" w:styleId="1fff1">
    <w:name w:val="1 Знак Знак Знак Знак"/>
    <w:basedOn w:val="a6"/>
    <w:rsid w:val="00012E85"/>
    <w:pPr>
      <w:widowControl w:val="0"/>
      <w:suppressAutoHyphens/>
      <w:spacing w:after="160" w:line="240" w:lineRule="exact"/>
      <w:jc w:val="right"/>
    </w:pPr>
    <w:rPr>
      <w:sz w:val="20"/>
      <w:szCs w:val="20"/>
      <w:lang w:val="en-GB" w:eastAsia="zh-CN"/>
    </w:rPr>
  </w:style>
  <w:style w:type="paragraph" w:customStyle="1" w:styleId="1fff2">
    <w:name w:val="Знак Знак Знак1 Знак Знак Знак Знак Знак Знак Знак"/>
    <w:basedOn w:val="a6"/>
    <w:rsid w:val="00012E85"/>
    <w:pPr>
      <w:widowControl w:val="0"/>
      <w:suppressAutoHyphens/>
      <w:spacing w:after="160" w:line="240" w:lineRule="exact"/>
      <w:jc w:val="right"/>
    </w:pPr>
    <w:rPr>
      <w:bCs/>
      <w:sz w:val="20"/>
      <w:szCs w:val="20"/>
      <w:lang w:val="en-GB" w:eastAsia="zh-CN"/>
    </w:rPr>
  </w:style>
  <w:style w:type="paragraph" w:customStyle="1" w:styleId="1fff3">
    <w:name w:val="Раздел 1"/>
    <w:basedOn w:val="a6"/>
    <w:next w:val="2fff"/>
    <w:qFormat/>
    <w:rsid w:val="00012E85"/>
    <w:pPr>
      <w:tabs>
        <w:tab w:val="left" w:pos="1716"/>
      </w:tabs>
      <w:suppressAutoHyphens/>
      <w:spacing w:before="240" w:after="120"/>
      <w:ind w:left="357" w:hanging="357"/>
      <w:jc w:val="center"/>
    </w:pPr>
    <w:rPr>
      <w:b/>
      <w:sz w:val="28"/>
      <w:szCs w:val="28"/>
      <w:lang w:eastAsia="zh-CN"/>
    </w:rPr>
  </w:style>
  <w:style w:type="paragraph" w:customStyle="1" w:styleId="2fff">
    <w:name w:val="Раздел 2"/>
    <w:basedOn w:val="1fff3"/>
    <w:next w:val="a6"/>
    <w:qFormat/>
    <w:rsid w:val="00012E85"/>
    <w:pPr>
      <w:tabs>
        <w:tab w:val="left" w:pos="1800"/>
      </w:tabs>
      <w:ind w:left="1800" w:firstLine="357"/>
      <w:jc w:val="both"/>
    </w:pPr>
  </w:style>
  <w:style w:type="paragraph" w:customStyle="1" w:styleId="4d">
    <w:name w:val="Раздел 4"/>
    <w:basedOn w:val="a6"/>
    <w:qFormat/>
    <w:rsid w:val="00012E85"/>
    <w:pPr>
      <w:suppressAutoHyphens/>
      <w:spacing w:before="60"/>
      <w:ind w:firstLine="709"/>
      <w:jc w:val="both"/>
    </w:pPr>
    <w:rPr>
      <w:bCs/>
      <w:spacing w:val="-5"/>
      <w:sz w:val="28"/>
      <w:lang w:eastAsia="zh-CN"/>
    </w:rPr>
  </w:style>
  <w:style w:type="paragraph" w:customStyle="1" w:styleId="5a">
    <w:name w:val="Раздел 5"/>
    <w:basedOn w:val="a6"/>
    <w:qFormat/>
    <w:rsid w:val="00012E85"/>
    <w:pPr>
      <w:suppressAutoHyphens/>
      <w:ind w:firstLine="709"/>
      <w:jc w:val="both"/>
    </w:pPr>
    <w:rPr>
      <w:bCs/>
      <w:spacing w:val="-5"/>
      <w:sz w:val="28"/>
      <w:lang w:eastAsia="zh-CN"/>
    </w:rPr>
  </w:style>
  <w:style w:type="paragraph" w:customStyle="1" w:styleId="02statia1">
    <w:name w:val="02statia1"/>
    <w:basedOn w:val="a6"/>
    <w:rsid w:val="00012E85"/>
    <w:pPr>
      <w:keepNext/>
      <w:suppressAutoHyphens/>
      <w:spacing w:before="280" w:line="320" w:lineRule="atLeast"/>
      <w:ind w:left="1134" w:right="851" w:hanging="578"/>
    </w:pPr>
    <w:rPr>
      <w:rFonts w:ascii="GaramondNarrowC" w:hAnsi="GaramondNarrowC" w:cs="GaramondNarrowC"/>
      <w:b/>
      <w:bCs/>
      <w:lang w:eastAsia="zh-CN"/>
    </w:rPr>
  </w:style>
  <w:style w:type="paragraph" w:customStyle="1" w:styleId="2fff0">
    <w:name w:val="2. Заголовок"/>
    <w:basedOn w:val="321"/>
    <w:rsid w:val="00012E85"/>
    <w:pPr>
      <w:keepNext/>
      <w:keepLines/>
      <w:tabs>
        <w:tab w:val="clear" w:pos="1260"/>
      </w:tabs>
      <w:spacing w:before="240" w:after="240"/>
      <w:ind w:firstLine="0"/>
      <w:jc w:val="center"/>
    </w:pPr>
    <w:rPr>
      <w:b/>
      <w:bCs/>
    </w:rPr>
  </w:style>
  <w:style w:type="paragraph" w:customStyle="1" w:styleId="231">
    <w:name w:val="Основной текст с отступом 23"/>
    <w:basedOn w:val="a6"/>
    <w:rsid w:val="00012E85"/>
    <w:pPr>
      <w:widowControl w:val="0"/>
      <w:suppressAutoHyphens/>
      <w:overflowPunct w:val="0"/>
      <w:autoSpaceDE w:val="0"/>
      <w:ind w:firstLine="708"/>
      <w:jc w:val="both"/>
    </w:pPr>
    <w:rPr>
      <w:rFonts w:ascii="Peterburg" w:hAnsi="Peterburg" w:cs="Peterburg"/>
      <w:bCs/>
      <w:szCs w:val="20"/>
      <w:lang w:eastAsia="zh-CN"/>
    </w:rPr>
  </w:style>
  <w:style w:type="paragraph" w:customStyle="1" w:styleId="322">
    <w:name w:val="Основной текст 32"/>
    <w:basedOn w:val="a6"/>
    <w:rsid w:val="00012E85"/>
    <w:pPr>
      <w:tabs>
        <w:tab w:val="left" w:pos="426"/>
      </w:tabs>
      <w:suppressAutoHyphens/>
      <w:jc w:val="both"/>
    </w:pPr>
    <w:rPr>
      <w:rFonts w:ascii="Arial" w:hAnsi="Arial" w:cs="Arial"/>
      <w:bCs/>
      <w:szCs w:val="18"/>
      <w:lang w:eastAsia="zh-CN"/>
    </w:rPr>
  </w:style>
  <w:style w:type="paragraph" w:customStyle="1" w:styleId="125">
    <w:name w:val="Заголовок 12"/>
    <w:basedOn w:val="a6"/>
    <w:next w:val="a6"/>
    <w:rsid w:val="00012E85"/>
    <w:pPr>
      <w:keepNext/>
      <w:tabs>
        <w:tab w:val="left" w:pos="720"/>
      </w:tabs>
      <w:suppressAutoHyphens/>
      <w:spacing w:before="240" w:after="60"/>
      <w:ind w:left="360" w:hanging="360"/>
      <w:jc w:val="center"/>
    </w:pPr>
    <w:rPr>
      <w:b/>
      <w:bCs/>
      <w:caps/>
      <w:kern w:val="1"/>
      <w:szCs w:val="20"/>
      <w:lang w:eastAsia="zh-CN"/>
    </w:rPr>
  </w:style>
  <w:style w:type="paragraph" w:customStyle="1" w:styleId="2-111">
    <w:name w:val="содержание2-11"/>
    <w:basedOn w:val="a6"/>
    <w:rsid w:val="00012E85"/>
    <w:pPr>
      <w:suppressAutoHyphens/>
      <w:spacing w:after="60"/>
      <w:jc w:val="both"/>
    </w:pPr>
    <w:rPr>
      <w:bCs/>
      <w:lang w:eastAsia="zh-CN"/>
    </w:rPr>
  </w:style>
  <w:style w:type="paragraph" w:customStyle="1" w:styleId="2fff1">
    <w:name w:val="Заголовок 2 со списком"/>
    <w:basedOn w:val="2"/>
    <w:next w:val="a6"/>
    <w:rsid w:val="00012E85"/>
    <w:pPr>
      <w:tabs>
        <w:tab w:val="left" w:pos="360"/>
      </w:tabs>
      <w:suppressAutoHyphens/>
      <w:spacing w:before="0" w:after="0" w:line="360" w:lineRule="auto"/>
      <w:ind w:left="360" w:hanging="360"/>
      <w:jc w:val="center"/>
    </w:pPr>
    <w:rPr>
      <w:rFonts w:ascii="Times New Roman" w:hAnsi="Times New Roman"/>
      <w:i w:val="0"/>
      <w:iCs w:val="0"/>
      <w:sz w:val="24"/>
      <w:szCs w:val="24"/>
      <w:lang w:eastAsia="zh-CN"/>
    </w:rPr>
  </w:style>
  <w:style w:type="paragraph" w:customStyle="1" w:styleId="3ff6">
    <w:name w:val="Заголовок 3 со списком"/>
    <w:basedOn w:val="3"/>
    <w:rsid w:val="00012E85"/>
    <w:pPr>
      <w:tabs>
        <w:tab w:val="left" w:pos="972"/>
      </w:tabs>
      <w:suppressAutoHyphens/>
      <w:ind w:left="972" w:hanging="432"/>
      <w:jc w:val="both"/>
    </w:pPr>
    <w:rPr>
      <w:rFonts w:cs="Arial"/>
      <w:b w:val="0"/>
      <w:sz w:val="24"/>
      <w:szCs w:val="20"/>
      <w:lang w:eastAsia="zh-CN"/>
    </w:rPr>
  </w:style>
  <w:style w:type="paragraph" w:customStyle="1" w:styleId="affffffff8">
    <w:name w:val="текст таблицы"/>
    <w:basedOn w:val="a6"/>
    <w:rsid w:val="00012E85"/>
    <w:pPr>
      <w:suppressAutoHyphens/>
      <w:spacing w:before="120"/>
      <w:ind w:right="-102"/>
      <w:jc w:val="both"/>
    </w:pPr>
    <w:rPr>
      <w:bCs/>
      <w:lang w:eastAsia="zh-CN"/>
    </w:rPr>
  </w:style>
  <w:style w:type="paragraph" w:customStyle="1" w:styleId="affffffff9">
    <w:name w:val="ТЛ_Заказчик"/>
    <w:basedOn w:val="a6"/>
    <w:qFormat/>
    <w:rsid w:val="00012E85"/>
    <w:pPr>
      <w:suppressAutoHyphens/>
      <w:jc w:val="center"/>
    </w:pPr>
    <w:rPr>
      <w:bCs/>
      <w:sz w:val="28"/>
      <w:szCs w:val="28"/>
      <w:lang w:eastAsia="zh-CN"/>
    </w:rPr>
  </w:style>
  <w:style w:type="paragraph" w:customStyle="1" w:styleId="affffffffa">
    <w:name w:val="ТЛ_Утверждаю"/>
    <w:basedOn w:val="a6"/>
    <w:qFormat/>
    <w:rsid w:val="00012E85"/>
    <w:pPr>
      <w:suppressAutoHyphens/>
      <w:ind w:left="4860"/>
      <w:jc w:val="center"/>
    </w:pPr>
    <w:rPr>
      <w:bCs/>
      <w:sz w:val="28"/>
      <w:szCs w:val="28"/>
      <w:lang w:eastAsia="zh-CN"/>
    </w:rPr>
  </w:style>
  <w:style w:type="paragraph" w:customStyle="1" w:styleId="affffffffb">
    <w:name w:val="ТЛ_Название"/>
    <w:basedOn w:val="a6"/>
    <w:qFormat/>
    <w:rsid w:val="00012E85"/>
    <w:pPr>
      <w:suppressAutoHyphens/>
      <w:jc w:val="center"/>
    </w:pPr>
    <w:rPr>
      <w:b/>
      <w:bCs/>
      <w:sz w:val="28"/>
      <w:szCs w:val="28"/>
      <w:lang w:eastAsia="zh-CN"/>
    </w:rPr>
  </w:style>
  <w:style w:type="paragraph" w:customStyle="1" w:styleId="a0">
    <w:name w:val="ТЛ_Город и Дата"/>
    <w:basedOn w:val="a6"/>
    <w:qFormat/>
    <w:rsid w:val="00012E85"/>
    <w:pPr>
      <w:numPr>
        <w:numId w:val="9"/>
      </w:numPr>
      <w:tabs>
        <w:tab w:val="clear" w:pos="0"/>
      </w:tabs>
      <w:suppressAutoHyphens/>
      <w:ind w:left="0" w:firstLine="0"/>
      <w:jc w:val="center"/>
    </w:pPr>
    <w:rPr>
      <w:bCs/>
      <w:sz w:val="28"/>
      <w:szCs w:val="28"/>
      <w:lang w:eastAsia="zh-CN"/>
    </w:rPr>
  </w:style>
  <w:style w:type="paragraph" w:customStyle="1" w:styleId="affffffffc">
    <w:name w:val="АД_Наименование Разделов"/>
    <w:basedOn w:val="1"/>
    <w:qFormat/>
    <w:rsid w:val="00012E85"/>
    <w:pPr>
      <w:suppressAutoHyphens/>
      <w:jc w:val="center"/>
    </w:pPr>
    <w:rPr>
      <w:rFonts w:ascii="Times New Roman" w:hAnsi="Times New Roman"/>
      <w:kern w:val="1"/>
      <w:sz w:val="28"/>
      <w:szCs w:val="20"/>
      <w:lang w:eastAsia="zh-CN"/>
    </w:rPr>
  </w:style>
  <w:style w:type="paragraph" w:customStyle="1" w:styleId="affffffffd">
    <w:name w:val="АД_Наименование главы с нумерацией"/>
    <w:basedOn w:val="2fff1"/>
    <w:qFormat/>
    <w:rsid w:val="00012E85"/>
  </w:style>
  <w:style w:type="paragraph" w:customStyle="1" w:styleId="a1">
    <w:name w:val="АД_Наименование главы без нумерации"/>
    <w:basedOn w:val="2"/>
    <w:qFormat/>
    <w:rsid w:val="00012E85"/>
    <w:pPr>
      <w:numPr>
        <w:numId w:val="10"/>
      </w:numPr>
      <w:tabs>
        <w:tab w:val="clear" w:pos="360"/>
      </w:tabs>
      <w:suppressAutoHyphens/>
      <w:spacing w:before="0" w:after="0"/>
      <w:ind w:left="0" w:firstLine="0"/>
      <w:jc w:val="center"/>
    </w:pPr>
    <w:rPr>
      <w:rFonts w:ascii="Times New Roman" w:hAnsi="Times New Roman"/>
      <w:bCs w:val="0"/>
      <w:i w:val="0"/>
      <w:iCs w:val="0"/>
      <w:sz w:val="24"/>
      <w:szCs w:val="24"/>
      <w:lang w:eastAsia="zh-CN"/>
    </w:rPr>
  </w:style>
  <w:style w:type="paragraph" w:customStyle="1" w:styleId="affffffffe">
    <w:name w:val="АД_Нумерованный пункт"/>
    <w:basedOn w:val="3ff6"/>
    <w:qFormat/>
    <w:rsid w:val="00012E85"/>
    <w:pPr>
      <w:tabs>
        <w:tab w:val="clear" w:pos="972"/>
        <w:tab w:val="left" w:pos="720"/>
      </w:tabs>
      <w:ind w:left="720" w:hanging="720"/>
    </w:pPr>
    <w:rPr>
      <w:rFonts w:ascii="Times New Roman" w:hAnsi="Times New Roman" w:cs="Times New Roman"/>
    </w:rPr>
  </w:style>
  <w:style w:type="paragraph" w:customStyle="1" w:styleId="afffffffff">
    <w:name w:val="АД_Нумерованный подпункт"/>
    <w:basedOn w:val="a6"/>
    <w:qFormat/>
    <w:rsid w:val="00012E85"/>
    <w:pPr>
      <w:tabs>
        <w:tab w:val="left" w:pos="720"/>
      </w:tabs>
      <w:suppressAutoHyphens/>
      <w:ind w:left="720" w:hanging="720"/>
      <w:jc w:val="both"/>
    </w:pPr>
    <w:rPr>
      <w:bCs/>
      <w:lang w:eastAsia="zh-CN"/>
    </w:rPr>
  </w:style>
  <w:style w:type="paragraph" w:customStyle="1" w:styleId="afffffffff0">
    <w:name w:val="АД_Основной текст"/>
    <w:basedOn w:val="a6"/>
    <w:qFormat/>
    <w:rsid w:val="00012E85"/>
    <w:pPr>
      <w:suppressAutoHyphens/>
      <w:ind w:firstLine="567"/>
      <w:jc w:val="both"/>
    </w:pPr>
    <w:rPr>
      <w:bCs/>
      <w:lang w:eastAsia="zh-CN"/>
    </w:rPr>
  </w:style>
  <w:style w:type="paragraph" w:customStyle="1" w:styleId="afffffffff1">
    <w:name w:val="АД_Заголовки таблиц"/>
    <w:basedOn w:val="a6"/>
    <w:qFormat/>
    <w:rsid w:val="00012E85"/>
    <w:pPr>
      <w:suppressAutoHyphens/>
      <w:jc w:val="center"/>
    </w:pPr>
    <w:rPr>
      <w:b/>
      <w:lang w:eastAsia="zh-CN"/>
    </w:rPr>
  </w:style>
  <w:style w:type="paragraph" w:styleId="afffffffff2">
    <w:name w:val="toa heading"/>
    <w:basedOn w:val="1"/>
    <w:next w:val="a6"/>
    <w:locked/>
    <w:rsid w:val="00012E85"/>
    <w:pPr>
      <w:keepLines/>
      <w:suppressAutoHyphens/>
      <w:spacing w:before="480" w:after="0" w:line="276" w:lineRule="auto"/>
    </w:pPr>
    <w:rPr>
      <w:rFonts w:ascii="Cambria" w:hAnsi="Cambria" w:cs="Cambria"/>
      <w:bCs w:val="0"/>
      <w:color w:val="365F91"/>
      <w:kern w:val="1"/>
      <w:sz w:val="28"/>
      <w:szCs w:val="28"/>
      <w:lang w:eastAsia="zh-CN"/>
    </w:rPr>
  </w:style>
  <w:style w:type="paragraph" w:customStyle="1" w:styleId="afffffffff3">
    <w:name w:val="АД_Основной текст по центру полужирный"/>
    <w:basedOn w:val="a6"/>
    <w:qFormat/>
    <w:rsid w:val="00012E85"/>
    <w:pPr>
      <w:suppressAutoHyphens/>
      <w:ind w:firstLine="567"/>
      <w:jc w:val="center"/>
    </w:pPr>
    <w:rPr>
      <w:b/>
      <w:bCs/>
      <w:lang w:eastAsia="zh-CN"/>
    </w:rPr>
  </w:style>
  <w:style w:type="paragraph" w:customStyle="1" w:styleId="3ff7">
    <w:name w:val="АД_Текст отступ 3"/>
    <w:aliases w:val="25"/>
    <w:basedOn w:val="a6"/>
    <w:qFormat/>
    <w:rsid w:val="00012E85"/>
    <w:pPr>
      <w:suppressAutoHyphens/>
      <w:ind w:left="1418"/>
      <w:jc w:val="both"/>
    </w:pPr>
    <w:rPr>
      <w:bCs/>
      <w:lang w:eastAsia="zh-CN"/>
    </w:rPr>
  </w:style>
  <w:style w:type="paragraph" w:customStyle="1" w:styleId="4e">
    <w:name w:val="АД_Нумерованный подпункт 4 уровня"/>
    <w:basedOn w:val="afffffffff"/>
    <w:qFormat/>
    <w:rsid w:val="00012E85"/>
    <w:pPr>
      <w:tabs>
        <w:tab w:val="clear" w:pos="720"/>
        <w:tab w:val="left" w:pos="993"/>
      </w:tabs>
      <w:ind w:left="993" w:hanging="993"/>
    </w:pPr>
  </w:style>
  <w:style w:type="paragraph" w:customStyle="1" w:styleId="a4">
    <w:name w:val="АД_Список абв"/>
    <w:basedOn w:val="a6"/>
    <w:rsid w:val="00012E85"/>
    <w:pPr>
      <w:numPr>
        <w:numId w:val="4"/>
      </w:numPr>
      <w:suppressAutoHyphens/>
      <w:jc w:val="both"/>
    </w:pPr>
    <w:rPr>
      <w:bCs/>
      <w:lang w:eastAsia="zh-CN"/>
    </w:rPr>
  </w:style>
  <w:style w:type="paragraph" w:customStyle="1" w:styleId="WW-2">
    <w:name w:val="WW-Основной текст с отступом 2"/>
    <w:basedOn w:val="a6"/>
    <w:rsid w:val="00012E85"/>
    <w:pPr>
      <w:suppressAutoHyphens/>
      <w:ind w:left="-540"/>
      <w:jc w:val="both"/>
    </w:pPr>
    <w:rPr>
      <w:rFonts w:ascii="Arial" w:hAnsi="Arial" w:cs="Arial"/>
      <w:bCs/>
      <w:sz w:val="18"/>
      <w:lang w:eastAsia="zh-CN"/>
    </w:rPr>
  </w:style>
  <w:style w:type="paragraph" w:customStyle="1" w:styleId="WW-3">
    <w:name w:val="WW-Основной текст с отступом 3"/>
    <w:basedOn w:val="a6"/>
    <w:rsid w:val="00012E85"/>
    <w:pPr>
      <w:suppressAutoHyphens/>
      <w:ind w:left="-540"/>
      <w:jc w:val="both"/>
    </w:pPr>
    <w:rPr>
      <w:rFonts w:ascii="Arial" w:hAnsi="Arial" w:cs="Arial"/>
      <w:bCs/>
      <w:sz w:val="17"/>
      <w:lang w:eastAsia="zh-CN"/>
    </w:rPr>
  </w:style>
  <w:style w:type="paragraph" w:customStyle="1" w:styleId="a5">
    <w:name w:val="Список нум."/>
    <w:basedOn w:val="a6"/>
    <w:rsid w:val="00012E85"/>
    <w:pPr>
      <w:keepNext/>
      <w:numPr>
        <w:numId w:val="5"/>
      </w:numPr>
      <w:tabs>
        <w:tab w:val="left" w:pos="1701"/>
      </w:tabs>
      <w:suppressAutoHyphens/>
      <w:spacing w:before="120" w:after="120" w:line="360" w:lineRule="auto"/>
    </w:pPr>
    <w:rPr>
      <w:rFonts w:ascii="Arial" w:hAnsi="Arial" w:cs="Arial"/>
      <w:bCs/>
      <w:szCs w:val="20"/>
      <w:lang w:eastAsia="zh-CN"/>
    </w:rPr>
  </w:style>
  <w:style w:type="paragraph" w:customStyle="1" w:styleId="1VI">
    <w:name w:val="Заголовок 1 (раздел VI)"/>
    <w:basedOn w:val="1"/>
    <w:rsid w:val="00012E85"/>
    <w:pPr>
      <w:keepLines/>
      <w:widowControl w:val="0"/>
      <w:tabs>
        <w:tab w:val="left" w:pos="643"/>
      </w:tabs>
      <w:suppressAutoHyphens/>
      <w:ind w:left="643" w:right="567" w:firstLine="709"/>
      <w:jc w:val="center"/>
    </w:pPr>
    <w:rPr>
      <w:rFonts w:cs="Arial"/>
      <w:bCs w:val="0"/>
      <w:kern w:val="1"/>
      <w:sz w:val="28"/>
      <w:lang w:eastAsia="zh-CN"/>
    </w:rPr>
  </w:style>
  <w:style w:type="paragraph" w:customStyle="1" w:styleId="FR2">
    <w:name w:val="FR2"/>
    <w:rsid w:val="00012E85"/>
    <w:pPr>
      <w:widowControl w:val="0"/>
      <w:suppressAutoHyphens/>
      <w:spacing w:before="20"/>
      <w:jc w:val="center"/>
    </w:pPr>
    <w:rPr>
      <w:rFonts w:ascii="Arial" w:hAnsi="Arial" w:cs="Arial"/>
      <w:bCs/>
      <w:sz w:val="24"/>
      <w:lang w:eastAsia="zh-CN"/>
    </w:rPr>
  </w:style>
  <w:style w:type="paragraph" w:customStyle="1" w:styleId="03zagolovok2">
    <w:name w:val="03zagolovok2"/>
    <w:basedOn w:val="a6"/>
    <w:rsid w:val="00012E85"/>
    <w:pPr>
      <w:keepNext/>
      <w:suppressAutoHyphens/>
      <w:spacing w:before="360" w:after="120" w:line="360" w:lineRule="atLeast"/>
    </w:pPr>
    <w:rPr>
      <w:rFonts w:ascii="GaramondC" w:hAnsi="GaramondC" w:cs="GaramondC"/>
      <w:b/>
      <w:bCs/>
      <w:color w:val="000000"/>
      <w:sz w:val="28"/>
      <w:szCs w:val="28"/>
      <w:lang w:eastAsia="zh-CN"/>
    </w:rPr>
  </w:style>
  <w:style w:type="paragraph" w:customStyle="1" w:styleId="1fff4">
    <w:name w:val="текст1"/>
    <w:rsid w:val="00012E85"/>
    <w:pPr>
      <w:suppressAutoHyphens/>
      <w:autoSpaceDE w:val="0"/>
      <w:ind w:firstLine="397"/>
      <w:jc w:val="both"/>
    </w:pPr>
    <w:rPr>
      <w:rFonts w:ascii="SchoolBookC" w:hAnsi="SchoolBookC" w:cs="SchoolBookC"/>
      <w:bCs/>
      <w:sz w:val="24"/>
      <w:lang w:eastAsia="zh-CN"/>
    </w:rPr>
  </w:style>
  <w:style w:type="paragraph" w:customStyle="1" w:styleId="afffffffff4">
    <w:name w:val="втяжка"/>
    <w:basedOn w:val="1fff4"/>
    <w:next w:val="1fff4"/>
    <w:rsid w:val="00012E85"/>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012E85"/>
    <w:pPr>
      <w:suppressAutoHyphens/>
      <w:spacing w:before="280" w:after="280"/>
    </w:pPr>
    <w:rPr>
      <w:rFonts w:ascii="Tahoma" w:hAnsi="Tahoma" w:cs="Tahoma"/>
      <w:bCs/>
      <w:sz w:val="20"/>
      <w:szCs w:val="20"/>
      <w:lang w:val="en-US" w:eastAsia="zh-CN"/>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6"/>
    <w:rsid w:val="00012E85"/>
    <w:pPr>
      <w:suppressAutoHyphens/>
      <w:spacing w:before="280" w:after="280"/>
    </w:pPr>
    <w:rPr>
      <w:rFonts w:ascii="Tahoma" w:hAnsi="Tahoma" w:cs="Tahoma"/>
      <w:bCs/>
      <w:sz w:val="20"/>
      <w:szCs w:val="20"/>
      <w:lang w:val="en-US" w:eastAsia="zh-CN"/>
    </w:rPr>
  </w:style>
  <w:style w:type="paragraph" w:customStyle="1" w:styleId="CharChar">
    <w:name w:val="Char Char"/>
    <w:basedOn w:val="a6"/>
    <w:rsid w:val="00012E85"/>
    <w:pPr>
      <w:suppressAutoHyphens/>
      <w:spacing w:before="280" w:after="280"/>
    </w:pPr>
    <w:rPr>
      <w:rFonts w:ascii="Tahoma" w:hAnsi="Tahoma" w:cs="Tahoma"/>
      <w:bCs/>
      <w:sz w:val="20"/>
      <w:szCs w:val="20"/>
      <w:lang w:val="en-US" w:eastAsia="zh-CN"/>
    </w:rPr>
  </w:style>
  <w:style w:type="paragraph" w:customStyle="1" w:styleId="afffffffff5">
    <w:name w:val="Íîðìàëüíûé"/>
    <w:rsid w:val="00012E85"/>
    <w:pPr>
      <w:suppressAutoHyphens/>
    </w:pPr>
    <w:rPr>
      <w:rFonts w:ascii="Courier" w:hAnsi="Courier" w:cs="Courier"/>
      <w:bCs/>
      <w:sz w:val="24"/>
      <w:lang w:val="en-GB" w:eastAsia="zh-CN"/>
    </w:rPr>
  </w:style>
  <w:style w:type="paragraph" w:customStyle="1" w:styleId="I0">
    <w:name w:val="Заголовок I"/>
    <w:basedOn w:val="1"/>
    <w:next w:val="a6"/>
    <w:rsid w:val="00012E85"/>
    <w:pPr>
      <w:pageBreakBefore/>
      <w:suppressAutoHyphens/>
      <w:spacing w:before="120" w:after="120"/>
      <w:ind w:firstLine="601"/>
      <w:jc w:val="center"/>
    </w:pPr>
    <w:rPr>
      <w:rFonts w:ascii="Times New Roman" w:hAnsi="Times New Roman"/>
      <w:kern w:val="1"/>
      <w:sz w:val="28"/>
      <w:lang w:eastAsia="zh-CN"/>
    </w:rPr>
  </w:style>
  <w:style w:type="paragraph" w:customStyle="1" w:styleId="II">
    <w:name w:val="Заголовок II"/>
    <w:basedOn w:val="2"/>
    <w:next w:val="a6"/>
    <w:rsid w:val="00012E85"/>
    <w:pPr>
      <w:suppressAutoHyphens/>
      <w:spacing w:before="120" w:after="120"/>
      <w:jc w:val="center"/>
    </w:pPr>
    <w:rPr>
      <w:rFonts w:ascii="Times New Roman" w:hAnsi="Times New Roman"/>
      <w:bCs w:val="0"/>
      <w:i w:val="0"/>
      <w:iCs w:val="0"/>
      <w:sz w:val="24"/>
      <w:szCs w:val="24"/>
      <w:lang w:eastAsia="zh-CN"/>
    </w:rPr>
  </w:style>
  <w:style w:type="paragraph" w:customStyle="1" w:styleId="III">
    <w:name w:val="Заголовок III"/>
    <w:basedOn w:val="3"/>
    <w:next w:val="a6"/>
    <w:rsid w:val="00012E85"/>
    <w:pPr>
      <w:suppressAutoHyphens/>
      <w:spacing w:before="120" w:after="120"/>
      <w:ind w:firstLine="709"/>
      <w:jc w:val="both"/>
    </w:pPr>
    <w:rPr>
      <w:rFonts w:ascii="Times New Roman" w:hAnsi="Times New Roman"/>
      <w:sz w:val="24"/>
      <w:szCs w:val="20"/>
      <w:lang w:eastAsia="zh-CN"/>
    </w:rPr>
  </w:style>
  <w:style w:type="paragraph" w:customStyle="1" w:styleId="IV0">
    <w:name w:val="Заголовок IV"/>
    <w:basedOn w:val="4"/>
    <w:next w:val="a6"/>
    <w:rsid w:val="00012E85"/>
    <w:pPr>
      <w:suppressAutoHyphens/>
      <w:spacing w:before="120" w:after="120"/>
      <w:ind w:firstLine="709"/>
      <w:jc w:val="both"/>
    </w:pPr>
    <w:rPr>
      <w:rFonts w:ascii="Arial" w:hAnsi="Arial" w:cs="Arial"/>
      <w:sz w:val="24"/>
      <w:szCs w:val="20"/>
      <w:lang w:eastAsia="zh-CN"/>
    </w:rPr>
  </w:style>
  <w:style w:type="paragraph" w:customStyle="1" w:styleId="afffffffff6">
    <w:name w:val="Знак Знак Знак Знак Знак Знак Знак Знак Знак Знак Знак Знак Знак"/>
    <w:basedOn w:val="a6"/>
    <w:rsid w:val="00012E85"/>
    <w:pPr>
      <w:suppressAutoHyphens/>
      <w:spacing w:after="160" w:line="240" w:lineRule="exact"/>
      <w:jc w:val="both"/>
    </w:pPr>
    <w:rPr>
      <w:bCs/>
      <w:szCs w:val="20"/>
      <w:lang w:val="en-US" w:eastAsia="zh-CN"/>
    </w:rPr>
  </w:style>
  <w:style w:type="paragraph" w:customStyle="1" w:styleId="3ff8">
    <w:name w:val="Обычный3"/>
    <w:rsid w:val="00012E85"/>
    <w:pPr>
      <w:widowControl w:val="0"/>
      <w:suppressAutoHyphens/>
      <w:snapToGrid w:val="0"/>
      <w:spacing w:before="100" w:after="100"/>
    </w:pPr>
    <w:rPr>
      <w:bCs/>
      <w:sz w:val="24"/>
      <w:lang w:eastAsia="zh-CN"/>
    </w:rPr>
  </w:style>
  <w:style w:type="paragraph" w:customStyle="1" w:styleId="1fff5">
    <w:name w:val="Знак Знак Знак1 Знак Знак Знак Знак"/>
    <w:basedOn w:val="a6"/>
    <w:rsid w:val="00012E85"/>
    <w:pPr>
      <w:suppressAutoHyphens/>
      <w:spacing w:after="160" w:line="240" w:lineRule="exact"/>
    </w:pPr>
    <w:rPr>
      <w:rFonts w:ascii="Verdana" w:hAnsi="Verdana" w:cs="Verdana"/>
      <w:bCs/>
      <w:sz w:val="20"/>
      <w:szCs w:val="20"/>
      <w:lang w:val="en-US" w:eastAsia="zh-CN"/>
    </w:rPr>
  </w:style>
  <w:style w:type="paragraph" w:customStyle="1" w:styleId="224">
    <w:name w:val="Основной текст 22"/>
    <w:basedOn w:val="a6"/>
    <w:rsid w:val="00012E85"/>
    <w:pPr>
      <w:suppressAutoHyphens/>
      <w:ind w:left="600"/>
    </w:pPr>
    <w:rPr>
      <w:b/>
      <w:bCs/>
      <w:szCs w:val="20"/>
      <w:lang w:eastAsia="zh-CN"/>
    </w:rPr>
  </w:style>
  <w:style w:type="paragraph" w:customStyle="1" w:styleId="consplusnormal2">
    <w:name w:val="consplusnormal"/>
    <w:basedOn w:val="a6"/>
    <w:rsid w:val="00012E85"/>
    <w:pPr>
      <w:suppressAutoHyphens/>
      <w:spacing w:before="280" w:after="280"/>
    </w:pPr>
    <w:rPr>
      <w:bCs/>
      <w:lang w:eastAsia="zh-CN"/>
    </w:rPr>
  </w:style>
  <w:style w:type="paragraph" w:customStyle="1" w:styleId="Style40">
    <w:name w:val="Style4"/>
    <w:basedOn w:val="a6"/>
    <w:rsid w:val="00012E85"/>
    <w:pPr>
      <w:widowControl w:val="0"/>
      <w:suppressAutoHyphens/>
      <w:autoSpaceDE w:val="0"/>
    </w:pPr>
    <w:rPr>
      <w:bCs/>
      <w:lang w:eastAsia="zh-CN"/>
    </w:rPr>
  </w:style>
  <w:style w:type="paragraph" w:customStyle="1" w:styleId="CharChar1">
    <w:name w:val="Char Char1"/>
    <w:basedOn w:val="a6"/>
    <w:rsid w:val="00012E85"/>
    <w:pPr>
      <w:suppressAutoHyphens/>
      <w:spacing w:after="160" w:line="240" w:lineRule="exact"/>
    </w:pPr>
    <w:rPr>
      <w:rFonts w:ascii="Verdana" w:hAnsi="Verdana" w:cs="Verdana"/>
      <w:bCs/>
      <w:sz w:val="20"/>
      <w:szCs w:val="20"/>
      <w:lang w:val="en-US" w:eastAsia="zh-CN"/>
    </w:rPr>
  </w:style>
  <w:style w:type="paragraph" w:customStyle="1" w:styleId="BodyText21">
    <w:name w:val="Body Text 21"/>
    <w:basedOn w:val="a6"/>
    <w:rsid w:val="00012E85"/>
    <w:pPr>
      <w:suppressAutoHyphens/>
      <w:ind w:firstLine="851"/>
      <w:jc w:val="both"/>
    </w:pPr>
    <w:rPr>
      <w:bCs/>
      <w:lang w:eastAsia="zh-CN"/>
    </w:rPr>
  </w:style>
  <w:style w:type="paragraph" w:customStyle="1" w:styleId="afffffffff7">
    <w:name w:val="Обычный Жирный"/>
    <w:basedOn w:val="a6"/>
    <w:qFormat/>
    <w:rsid w:val="00012E85"/>
    <w:pPr>
      <w:suppressAutoHyphens/>
      <w:jc w:val="both"/>
    </w:pPr>
    <w:rPr>
      <w:b/>
      <w:bCs/>
      <w:sz w:val="22"/>
      <w:szCs w:val="22"/>
      <w:lang w:eastAsia="zh-CN"/>
    </w:rPr>
  </w:style>
  <w:style w:type="paragraph" w:customStyle="1" w:styleId="afffffffff8">
    <w:name w:val="Статья"/>
    <w:basedOn w:val="a6"/>
    <w:rsid w:val="00012E85"/>
    <w:pPr>
      <w:keepNext/>
      <w:keepLines/>
      <w:widowControl w:val="0"/>
      <w:suppressLineNumbers/>
      <w:tabs>
        <w:tab w:val="left" w:pos="3132"/>
      </w:tabs>
      <w:suppressAutoHyphens/>
      <w:spacing w:after="60"/>
      <w:ind w:left="3132" w:hanging="432"/>
      <w:jc w:val="center"/>
    </w:pPr>
    <w:rPr>
      <w:b/>
      <w:caps/>
      <w:sz w:val="28"/>
      <w:szCs w:val="28"/>
      <w:lang w:eastAsia="zh-CN"/>
    </w:rPr>
  </w:style>
  <w:style w:type="paragraph" w:customStyle="1" w:styleId="BodyText1">
    <w:name w:val="Body Text1"/>
    <w:basedOn w:val="a6"/>
    <w:rsid w:val="00012E85"/>
    <w:pPr>
      <w:suppressAutoHyphens/>
      <w:jc w:val="both"/>
    </w:pPr>
    <w:rPr>
      <w:bCs/>
      <w:szCs w:val="20"/>
      <w:lang w:eastAsia="zh-CN"/>
    </w:rPr>
  </w:style>
  <w:style w:type="paragraph" w:customStyle="1" w:styleId="1fff6">
    <w:name w:val="Нумерованный список1"/>
    <w:basedOn w:val="a6"/>
    <w:rsid w:val="00012E85"/>
    <w:pPr>
      <w:tabs>
        <w:tab w:val="left" w:pos="720"/>
      </w:tabs>
      <w:suppressAutoHyphens/>
      <w:spacing w:before="120"/>
      <w:ind w:left="360" w:hanging="360"/>
      <w:jc w:val="both"/>
    </w:pPr>
    <w:rPr>
      <w:bCs/>
      <w:szCs w:val="20"/>
      <w:lang w:eastAsia="zh-CN"/>
    </w:rPr>
  </w:style>
  <w:style w:type="paragraph" w:customStyle="1" w:styleId="2fff2">
    <w:name w:val="Перечень 2"/>
    <w:basedOn w:val="a6"/>
    <w:qFormat/>
    <w:rsid w:val="00012E85"/>
    <w:pPr>
      <w:tabs>
        <w:tab w:val="left" w:pos="567"/>
      </w:tabs>
      <w:suppressAutoHyphens/>
      <w:spacing w:after="120"/>
      <w:ind w:left="567" w:hanging="567"/>
      <w:jc w:val="both"/>
    </w:pPr>
    <w:rPr>
      <w:bCs/>
      <w:color w:val="000000"/>
      <w:lang w:eastAsia="zh-CN"/>
    </w:rPr>
  </w:style>
  <w:style w:type="paragraph" w:customStyle="1" w:styleId="3ff9">
    <w:name w:val="Перечень 3"/>
    <w:basedOn w:val="2fff2"/>
    <w:qFormat/>
    <w:rsid w:val="00012E85"/>
    <w:pPr>
      <w:ind w:left="1560" w:hanging="709"/>
    </w:pPr>
  </w:style>
  <w:style w:type="paragraph" w:customStyle="1" w:styleId="afffffffff9">
    <w:name w:val="Перечень"/>
    <w:basedOn w:val="a6"/>
    <w:next w:val="a6"/>
    <w:qFormat/>
    <w:rsid w:val="00012E85"/>
    <w:pPr>
      <w:suppressAutoHyphens/>
      <w:spacing w:before="240" w:after="240"/>
      <w:jc w:val="center"/>
    </w:pPr>
    <w:rPr>
      <w:b/>
      <w:bCs/>
      <w:color w:val="000000"/>
      <w:lang w:eastAsia="zh-CN"/>
    </w:rPr>
  </w:style>
  <w:style w:type="paragraph" w:customStyle="1" w:styleId="4f">
    <w:name w:val="Обычный4"/>
    <w:rsid w:val="00012E85"/>
    <w:pPr>
      <w:suppressAutoHyphens/>
    </w:pPr>
    <w:rPr>
      <w:bCs/>
      <w:sz w:val="28"/>
      <w:lang w:eastAsia="zh-CN"/>
    </w:rPr>
  </w:style>
  <w:style w:type="paragraph" w:customStyle="1" w:styleId="p20">
    <w:name w:val="p20"/>
    <w:basedOn w:val="a6"/>
    <w:rsid w:val="00012E85"/>
    <w:pPr>
      <w:suppressAutoHyphens/>
      <w:spacing w:before="280" w:after="280"/>
    </w:pPr>
    <w:rPr>
      <w:bCs/>
      <w:lang w:eastAsia="zh-CN"/>
    </w:rPr>
  </w:style>
  <w:style w:type="paragraph" w:customStyle="1" w:styleId="s130">
    <w:name w:val="s_13"/>
    <w:basedOn w:val="a6"/>
    <w:rsid w:val="00012E85"/>
    <w:pPr>
      <w:suppressAutoHyphens/>
      <w:ind w:firstLine="720"/>
    </w:pPr>
    <w:rPr>
      <w:bCs/>
      <w:sz w:val="20"/>
      <w:szCs w:val="20"/>
      <w:lang w:eastAsia="zh-CN"/>
    </w:rPr>
  </w:style>
  <w:style w:type="paragraph" w:customStyle="1" w:styleId="64">
    <w:name w:val="Знак Знак6 Знак Знак Знак Знак Знак Знак"/>
    <w:basedOn w:val="a6"/>
    <w:rsid w:val="00012E85"/>
    <w:pPr>
      <w:widowControl w:val="0"/>
      <w:suppressAutoHyphens/>
      <w:spacing w:after="160" w:line="240" w:lineRule="exact"/>
      <w:jc w:val="right"/>
    </w:pPr>
    <w:rPr>
      <w:rFonts w:ascii="Arial" w:hAnsi="Arial" w:cs="Arial"/>
      <w:bCs/>
      <w:sz w:val="20"/>
      <w:szCs w:val="20"/>
      <w:lang w:val="en-GB" w:eastAsia="zh-CN"/>
    </w:rPr>
  </w:style>
  <w:style w:type="paragraph" w:customStyle="1" w:styleId="item-title">
    <w:name w:val="item-title"/>
    <w:basedOn w:val="a6"/>
    <w:rsid w:val="00012E85"/>
    <w:pPr>
      <w:suppressAutoHyphens/>
      <w:spacing w:before="280" w:after="280"/>
    </w:pPr>
    <w:rPr>
      <w:bCs/>
      <w:lang w:eastAsia="zh-CN"/>
    </w:rPr>
  </w:style>
  <w:style w:type="paragraph" w:customStyle="1" w:styleId="item-price">
    <w:name w:val="item-price"/>
    <w:basedOn w:val="a6"/>
    <w:rsid w:val="00012E85"/>
    <w:pPr>
      <w:suppressAutoHyphens/>
      <w:spacing w:before="280" w:after="280"/>
    </w:pPr>
    <w:rPr>
      <w:bCs/>
      <w:lang w:eastAsia="zh-CN"/>
    </w:rPr>
  </w:style>
  <w:style w:type="paragraph" w:customStyle="1" w:styleId="componentheading">
    <w:name w:val="componentheading"/>
    <w:basedOn w:val="a6"/>
    <w:rsid w:val="00012E85"/>
    <w:pPr>
      <w:suppressAutoHyphens/>
      <w:spacing w:before="280" w:after="280"/>
    </w:pPr>
    <w:rPr>
      <w:bCs/>
      <w:lang w:eastAsia="zh-CN"/>
    </w:rPr>
  </w:style>
  <w:style w:type="paragraph" w:customStyle="1" w:styleId="small">
    <w:name w:val="small"/>
    <w:basedOn w:val="a6"/>
    <w:rsid w:val="00012E85"/>
    <w:pPr>
      <w:suppressAutoHyphens/>
      <w:spacing w:before="280" w:after="280"/>
    </w:pPr>
    <w:rPr>
      <w:bCs/>
      <w:lang w:eastAsia="zh-CN"/>
    </w:rPr>
  </w:style>
  <w:style w:type="paragraph" w:customStyle="1" w:styleId="a90">
    <w:name w:val="a9"/>
    <w:basedOn w:val="a6"/>
    <w:uiPriority w:val="99"/>
    <w:rsid w:val="00012E85"/>
    <w:pPr>
      <w:suppressAutoHyphens/>
      <w:spacing w:after="192"/>
    </w:pPr>
    <w:rPr>
      <w:bCs/>
      <w:lang w:eastAsia="zh-CN"/>
    </w:rPr>
  </w:style>
  <w:style w:type="paragraph" w:customStyle="1" w:styleId="232">
    <w:name w:val="Основной текст 23"/>
    <w:basedOn w:val="a6"/>
    <w:uiPriority w:val="99"/>
    <w:rsid w:val="00012E85"/>
    <w:pPr>
      <w:widowControl w:val="0"/>
      <w:suppressAutoHyphens/>
      <w:autoSpaceDE w:val="0"/>
      <w:spacing w:after="120" w:line="480" w:lineRule="auto"/>
    </w:pPr>
    <w:rPr>
      <w:rFonts w:ascii="Arial" w:hAnsi="Arial" w:cs="Arial"/>
      <w:bCs/>
      <w:sz w:val="18"/>
      <w:szCs w:val="18"/>
      <w:lang w:eastAsia="zh-CN"/>
    </w:rPr>
  </w:style>
  <w:style w:type="paragraph" w:customStyle="1" w:styleId="315">
    <w:name w:val="Абзац списка31"/>
    <w:basedOn w:val="a6"/>
    <w:rsid w:val="00012E85"/>
    <w:pPr>
      <w:suppressAutoHyphens/>
      <w:spacing w:after="200" w:line="276" w:lineRule="auto"/>
      <w:ind w:left="720"/>
    </w:pPr>
    <w:rPr>
      <w:rFonts w:ascii="Calibri" w:hAnsi="Calibri" w:cs="Calibri"/>
      <w:bCs/>
      <w:sz w:val="22"/>
      <w:szCs w:val="22"/>
      <w:lang w:eastAsia="zh-CN"/>
    </w:rPr>
  </w:style>
  <w:style w:type="paragraph" w:customStyle="1" w:styleId="msonormalcxsplast">
    <w:name w:val="msonormalcxsplast"/>
    <w:basedOn w:val="a6"/>
    <w:rsid w:val="00012E85"/>
    <w:pPr>
      <w:suppressAutoHyphens/>
      <w:spacing w:before="280" w:after="280"/>
    </w:pPr>
    <w:rPr>
      <w:bCs/>
      <w:lang w:eastAsia="zh-CN"/>
    </w:rPr>
  </w:style>
  <w:style w:type="paragraph" w:customStyle="1" w:styleId="font7">
    <w:name w:val="font7"/>
    <w:basedOn w:val="a6"/>
    <w:rsid w:val="00012E85"/>
    <w:pPr>
      <w:suppressAutoHyphens/>
      <w:spacing w:before="280" w:after="280"/>
    </w:pPr>
    <w:rPr>
      <w:bCs/>
      <w:color w:val="000000"/>
      <w:lang w:eastAsia="zh-CN"/>
    </w:rPr>
  </w:style>
  <w:style w:type="paragraph" w:customStyle="1" w:styleId="font8">
    <w:name w:val="font8"/>
    <w:basedOn w:val="a6"/>
    <w:rsid w:val="00012E85"/>
    <w:pPr>
      <w:suppressAutoHyphens/>
      <w:spacing w:before="280" w:after="280"/>
    </w:pPr>
    <w:rPr>
      <w:bCs/>
      <w:lang w:eastAsia="zh-CN"/>
    </w:rPr>
  </w:style>
  <w:style w:type="paragraph" w:customStyle="1" w:styleId="description">
    <w:name w:val="description"/>
    <w:basedOn w:val="a6"/>
    <w:rsid w:val="00012E85"/>
    <w:pPr>
      <w:suppressAutoHyphens/>
      <w:spacing w:before="280" w:after="280"/>
    </w:pPr>
    <w:rPr>
      <w:rFonts w:ascii="Calibri" w:hAnsi="Calibri" w:cs="Calibri"/>
      <w:bCs/>
      <w:lang w:eastAsia="zh-CN"/>
    </w:rPr>
  </w:style>
  <w:style w:type="paragraph" w:customStyle="1" w:styleId="ListParagraph1">
    <w:name w:val="List Paragraph1"/>
    <w:basedOn w:val="a6"/>
    <w:rsid w:val="00012E85"/>
    <w:pPr>
      <w:suppressAutoHyphens/>
      <w:spacing w:before="120"/>
      <w:ind w:left="708" w:firstLine="11"/>
      <w:jc w:val="both"/>
    </w:pPr>
    <w:rPr>
      <w:bCs/>
      <w:lang w:eastAsia="zh-CN"/>
    </w:rPr>
  </w:style>
  <w:style w:type="paragraph" w:customStyle="1" w:styleId="NoSpacing1">
    <w:name w:val="No Spacing1"/>
    <w:rsid w:val="00012E85"/>
    <w:pPr>
      <w:suppressAutoHyphens/>
      <w:ind w:firstLine="11"/>
      <w:jc w:val="both"/>
    </w:pPr>
    <w:rPr>
      <w:bCs/>
      <w:sz w:val="24"/>
      <w:szCs w:val="24"/>
      <w:lang w:eastAsia="zh-CN"/>
    </w:rPr>
  </w:style>
  <w:style w:type="paragraph" w:customStyle="1" w:styleId="1fff7">
    <w:name w:val="Маркированный список1"/>
    <w:basedOn w:val="a6"/>
    <w:rsid w:val="00012E85"/>
    <w:pPr>
      <w:widowControl w:val="0"/>
      <w:suppressAutoHyphens/>
      <w:spacing w:after="60"/>
      <w:jc w:val="both"/>
    </w:pPr>
    <w:rPr>
      <w:rFonts w:ascii="Calibri" w:hAnsi="Calibri" w:cs="Calibri"/>
      <w:bCs/>
      <w:color w:val="000000"/>
      <w:lang w:eastAsia="zh-CN"/>
    </w:rPr>
  </w:style>
  <w:style w:type="paragraph" w:customStyle="1" w:styleId="1fff8">
    <w:name w:val="Дата1"/>
    <w:basedOn w:val="a6"/>
    <w:next w:val="a6"/>
    <w:rsid w:val="00012E85"/>
    <w:pPr>
      <w:suppressAutoHyphens/>
      <w:spacing w:after="60"/>
      <w:jc w:val="both"/>
    </w:pPr>
    <w:rPr>
      <w:rFonts w:ascii="Calibri" w:hAnsi="Calibri" w:cs="Calibri"/>
      <w:bCs/>
      <w:lang w:eastAsia="zh-CN"/>
    </w:rPr>
  </w:style>
  <w:style w:type="paragraph" w:customStyle="1" w:styleId="1fff9">
    <w:name w:val="Схема документа1"/>
    <w:basedOn w:val="a6"/>
    <w:rsid w:val="00012E85"/>
    <w:pPr>
      <w:shd w:val="clear" w:color="auto" w:fill="000080"/>
      <w:suppressAutoHyphens/>
    </w:pPr>
    <w:rPr>
      <w:rFonts w:ascii="Calibri" w:hAnsi="Calibri" w:cs="Calibri"/>
      <w:bCs/>
      <w:sz w:val="2"/>
      <w:szCs w:val="2"/>
      <w:lang w:eastAsia="zh-CN"/>
    </w:rPr>
  </w:style>
  <w:style w:type="paragraph" w:customStyle="1" w:styleId="1fffa">
    <w:name w:val="Заголовок записки1"/>
    <w:basedOn w:val="a6"/>
    <w:next w:val="a6"/>
    <w:rsid w:val="00012E85"/>
    <w:pPr>
      <w:suppressAutoHyphens/>
      <w:spacing w:after="60"/>
      <w:jc w:val="both"/>
    </w:pPr>
    <w:rPr>
      <w:rFonts w:ascii="Calibri" w:hAnsi="Calibri" w:cs="Calibri"/>
      <w:bCs/>
      <w:lang w:eastAsia="zh-CN"/>
    </w:rPr>
  </w:style>
  <w:style w:type="paragraph" w:customStyle="1" w:styleId="1fffb">
    <w:name w:val="Красная строка1"/>
    <w:basedOn w:val="aa"/>
    <w:rsid w:val="00012E85"/>
    <w:pPr>
      <w:suppressAutoHyphens/>
      <w:spacing w:after="120"/>
      <w:ind w:firstLine="210"/>
      <w:jc w:val="left"/>
    </w:pPr>
    <w:rPr>
      <w:rFonts w:ascii="Calibri" w:hAnsi="Calibri" w:cs="Calibri"/>
      <w:bCs/>
      <w:sz w:val="20"/>
      <w:szCs w:val="20"/>
      <w:lang w:eastAsia="zh-CN"/>
    </w:rPr>
  </w:style>
  <w:style w:type="paragraph" w:customStyle="1" w:styleId="21b">
    <w:name w:val="Красная строка 21"/>
    <w:basedOn w:val="af0"/>
    <w:rsid w:val="00012E85"/>
    <w:pPr>
      <w:numPr>
        <w:ilvl w:val="0"/>
      </w:numPr>
      <w:tabs>
        <w:tab w:val="clear" w:pos="1080"/>
        <w:tab w:val="left" w:pos="0"/>
      </w:tabs>
      <w:suppressAutoHyphens/>
      <w:spacing w:after="120"/>
      <w:ind w:left="283" w:firstLine="210"/>
      <w:jc w:val="left"/>
    </w:pPr>
    <w:rPr>
      <w:rFonts w:ascii="Calibri" w:hAnsi="Calibri" w:cs="Calibri"/>
      <w:bCs/>
      <w:sz w:val="20"/>
      <w:szCs w:val="20"/>
      <w:lang w:val="en-GB" w:eastAsia="zh-CN"/>
    </w:rPr>
  </w:style>
  <w:style w:type="paragraph" w:customStyle="1" w:styleId="1fffc">
    <w:name w:val="Цитата1"/>
    <w:basedOn w:val="a6"/>
    <w:rsid w:val="00012E85"/>
    <w:pPr>
      <w:suppressAutoHyphens/>
      <w:spacing w:after="283" w:line="276" w:lineRule="auto"/>
      <w:ind w:left="567" w:right="567"/>
    </w:pPr>
    <w:rPr>
      <w:rFonts w:ascii="Calibri" w:hAnsi="Calibri" w:cs="Calibri"/>
      <w:bCs/>
      <w:sz w:val="22"/>
      <w:szCs w:val="22"/>
      <w:lang w:eastAsia="zh-CN"/>
    </w:rPr>
  </w:style>
  <w:style w:type="paragraph" w:customStyle="1" w:styleId="2fff3">
    <w:name w:val="Цитата2"/>
    <w:basedOn w:val="a6"/>
    <w:rsid w:val="00012E85"/>
    <w:pPr>
      <w:suppressAutoHyphens/>
      <w:spacing w:after="283" w:line="276" w:lineRule="auto"/>
      <w:ind w:left="567" w:right="567"/>
    </w:pPr>
    <w:rPr>
      <w:rFonts w:ascii="Calibri" w:hAnsi="Calibri" w:cs="Calibri"/>
      <w:bCs/>
      <w:sz w:val="22"/>
      <w:szCs w:val="22"/>
      <w:lang w:eastAsia="zh-CN"/>
    </w:rPr>
  </w:style>
  <w:style w:type="paragraph" w:customStyle="1" w:styleId="5b">
    <w:name w:val="Абзац списка5"/>
    <w:basedOn w:val="a6"/>
    <w:rsid w:val="00012E85"/>
    <w:pPr>
      <w:suppressAutoHyphens/>
      <w:spacing w:after="200" w:line="276" w:lineRule="auto"/>
      <w:ind w:left="720"/>
    </w:pPr>
    <w:rPr>
      <w:rFonts w:ascii="Calibri" w:hAnsi="Calibri" w:cs="Calibri"/>
      <w:sz w:val="22"/>
      <w:szCs w:val="22"/>
      <w:lang w:eastAsia="zh-CN"/>
    </w:rPr>
  </w:style>
  <w:style w:type="paragraph" w:customStyle="1" w:styleId="WW-4">
    <w:name w:val="WW-Заголовок"/>
    <w:basedOn w:val="a6"/>
    <w:next w:val="aa"/>
    <w:rsid w:val="00012E85"/>
    <w:pPr>
      <w:widowControl w:val="0"/>
      <w:suppressAutoHyphens/>
      <w:autoSpaceDE w:val="0"/>
      <w:jc w:val="center"/>
    </w:pPr>
    <w:rPr>
      <w:rFonts w:ascii="Calibri" w:hAnsi="Calibri" w:cs="Calibri"/>
      <w:bCs/>
      <w:lang w:eastAsia="zh-CN"/>
    </w:rPr>
  </w:style>
  <w:style w:type="character" w:customStyle="1" w:styleId="1fffd">
    <w:name w:val="Заголовок Знак1"/>
    <w:uiPriority w:val="10"/>
    <w:rsid w:val="00012E85"/>
    <w:rPr>
      <w:rFonts w:ascii="Calibri Light" w:eastAsia="Times New Roman" w:hAnsi="Calibri Light" w:cs="Times New Roman"/>
      <w:b/>
      <w:bCs/>
      <w:kern w:val="28"/>
      <w:sz w:val="32"/>
      <w:szCs w:val="32"/>
      <w:lang w:eastAsia="zh-CN"/>
    </w:rPr>
  </w:style>
  <w:style w:type="character" w:customStyle="1" w:styleId="225">
    <w:name w:val="Основной текст 2 Знак2"/>
    <w:uiPriority w:val="99"/>
    <w:semiHidden/>
    <w:rsid w:val="00012E85"/>
    <w:rPr>
      <w:sz w:val="24"/>
      <w:szCs w:val="24"/>
      <w:lang w:eastAsia="zh-CN"/>
    </w:rPr>
  </w:style>
  <w:style w:type="character" w:customStyle="1" w:styleId="323">
    <w:name w:val="Основной текст 3 Знак2"/>
    <w:uiPriority w:val="99"/>
    <w:semiHidden/>
    <w:rsid w:val="00012E85"/>
    <w:rPr>
      <w:sz w:val="16"/>
      <w:szCs w:val="16"/>
      <w:lang w:eastAsia="zh-CN"/>
    </w:rPr>
  </w:style>
  <w:style w:type="character" w:customStyle="1" w:styleId="2fff4">
    <w:name w:val="Дата Знак2"/>
    <w:uiPriority w:val="99"/>
    <w:semiHidden/>
    <w:rsid w:val="00012E85"/>
    <w:rPr>
      <w:sz w:val="24"/>
      <w:szCs w:val="24"/>
      <w:lang w:eastAsia="zh-CN"/>
    </w:rPr>
  </w:style>
  <w:style w:type="character" w:customStyle="1" w:styleId="2fff5">
    <w:name w:val="Красная строка Знак2"/>
    <w:uiPriority w:val="99"/>
    <w:semiHidden/>
    <w:rsid w:val="00012E85"/>
    <w:rPr>
      <w:sz w:val="24"/>
      <w:szCs w:val="24"/>
      <w:lang w:eastAsia="zh-CN"/>
    </w:rPr>
  </w:style>
  <w:style w:type="character" w:customStyle="1" w:styleId="226">
    <w:name w:val="Красная строка 2 Знак2"/>
    <w:uiPriority w:val="99"/>
    <w:semiHidden/>
    <w:rsid w:val="00012E85"/>
  </w:style>
  <w:style w:type="character" w:customStyle="1" w:styleId="2fff6">
    <w:name w:val="Заголовок записки Знак2"/>
    <w:uiPriority w:val="99"/>
    <w:semiHidden/>
    <w:rsid w:val="00012E85"/>
    <w:rPr>
      <w:sz w:val="24"/>
      <w:szCs w:val="24"/>
      <w:lang w:eastAsia="zh-CN"/>
    </w:rPr>
  </w:style>
  <w:style w:type="character" w:customStyle="1" w:styleId="2fff7">
    <w:name w:val="Схема документа Знак2"/>
    <w:uiPriority w:val="99"/>
    <w:semiHidden/>
    <w:rsid w:val="00012E85"/>
    <w:rPr>
      <w:rFonts w:ascii="Segoe UI" w:hAnsi="Segoe UI" w:cs="Segoe UI"/>
      <w:sz w:val="16"/>
      <w:szCs w:val="16"/>
      <w:lang w:eastAsia="zh-CN"/>
    </w:rPr>
  </w:style>
  <w:style w:type="character" w:customStyle="1" w:styleId="2fff8">
    <w:name w:val="Текст Знак2"/>
    <w:uiPriority w:val="99"/>
    <w:semiHidden/>
    <w:rsid w:val="00012E85"/>
    <w:rPr>
      <w:rFonts w:ascii="Courier New" w:hAnsi="Courier New" w:cs="Courier New"/>
      <w:lang w:eastAsia="zh-CN"/>
    </w:rPr>
  </w:style>
  <w:style w:type="character" w:customStyle="1" w:styleId="f">
    <w:name w:val="f"/>
    <w:basedOn w:val="a7"/>
    <w:rsid w:val="00012E85"/>
  </w:style>
  <w:style w:type="character" w:customStyle="1" w:styleId="3ffa">
    <w:name w:val="Знак3 Знак Знак"/>
    <w:rsid w:val="00012E85"/>
    <w:rPr>
      <w:rFonts w:ascii="Times New Roman" w:eastAsia="Calibri" w:hAnsi="Times New Roman" w:cs="Times New Roman"/>
      <w:b/>
      <w:bCs/>
      <w:sz w:val="28"/>
      <w:szCs w:val="28"/>
      <w:lang w:eastAsia="ar-SA"/>
    </w:rPr>
  </w:style>
  <w:style w:type="paragraph" w:customStyle="1" w:styleId="3ffb">
    <w:name w:val="Основной текст3"/>
    <w:basedOn w:val="a6"/>
    <w:rsid w:val="00012E85"/>
    <w:pPr>
      <w:widowControl w:val="0"/>
      <w:shd w:val="clear" w:color="auto" w:fill="FFFFFF"/>
      <w:spacing w:before="540" w:after="540" w:line="0" w:lineRule="atLeast"/>
      <w:jc w:val="both"/>
    </w:pPr>
    <w:rPr>
      <w:spacing w:val="1"/>
      <w:sz w:val="21"/>
      <w:szCs w:val="21"/>
      <w:shd w:val="clear" w:color="auto" w:fill="FFFFFF"/>
    </w:rPr>
  </w:style>
  <w:style w:type="character" w:customStyle="1" w:styleId="192">
    <w:name w:val="Знак Знак19"/>
    <w:locked/>
    <w:rsid w:val="00012E85"/>
    <w:rPr>
      <w:rFonts w:ascii="Arial" w:hAnsi="Arial" w:cs="Arial"/>
      <w:b/>
      <w:bCs/>
      <w:kern w:val="32"/>
      <w:sz w:val="32"/>
      <w:szCs w:val="32"/>
      <w:lang w:val="ru-RU" w:eastAsia="ru-RU"/>
    </w:rPr>
  </w:style>
  <w:style w:type="character" w:customStyle="1" w:styleId="afffffffffa">
    <w:name w:val="Сноска"/>
    <w:rsid w:val="00012E85"/>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324">
    <w:name w:val="Знак3 Знак2"/>
    <w:aliases w:val="Знак3 Знак Знак Знак1"/>
    <w:semiHidden/>
    <w:locked/>
    <w:rsid w:val="00012E85"/>
    <w:rPr>
      <w:rFonts w:cs="Times New Roman"/>
      <w:sz w:val="20"/>
      <w:szCs w:val="20"/>
    </w:rPr>
  </w:style>
  <w:style w:type="character" w:customStyle="1" w:styleId="ep">
    <w:name w:val="ep"/>
    <w:basedOn w:val="a7"/>
    <w:rsid w:val="00012E85"/>
  </w:style>
  <w:style w:type="paragraph" w:customStyle="1" w:styleId="4f0">
    <w:name w:val="Стиль4"/>
    <w:basedOn w:val="afc"/>
    <w:link w:val="4f1"/>
    <w:qFormat/>
    <w:rsid w:val="00012E85"/>
    <w:pPr>
      <w:spacing w:after="120"/>
      <w:jc w:val="center"/>
    </w:pPr>
    <w:rPr>
      <w:sz w:val="16"/>
      <w:szCs w:val="16"/>
    </w:rPr>
  </w:style>
  <w:style w:type="character" w:customStyle="1" w:styleId="4f1">
    <w:name w:val="Стиль4 Знак"/>
    <w:link w:val="4f0"/>
    <w:rsid w:val="00012E85"/>
    <w:rPr>
      <w:sz w:val="16"/>
      <w:szCs w:val="16"/>
    </w:rPr>
  </w:style>
  <w:style w:type="character" w:customStyle="1" w:styleId="2fff9">
    <w:name w:val="Текст примечания Знак2"/>
    <w:uiPriority w:val="99"/>
    <w:semiHidden/>
    <w:rsid w:val="00012E85"/>
    <w:rPr>
      <w:lang w:eastAsia="zh-CN"/>
    </w:rPr>
  </w:style>
  <w:style w:type="character" w:customStyle="1" w:styleId="forminfo">
    <w:name w:val="forminfo"/>
    <w:rsid w:val="00012E85"/>
  </w:style>
  <w:style w:type="character" w:customStyle="1" w:styleId="TitleChar">
    <w:name w:val="Title Char"/>
    <w:locked/>
    <w:rsid w:val="00012E85"/>
    <w:rPr>
      <w:rFonts w:ascii="Times New Roman" w:hAnsi="Times New Roman" w:cs="Times New Roman"/>
      <w:b/>
      <w:bCs/>
      <w:sz w:val="28"/>
      <w:szCs w:val="28"/>
      <w:lang w:eastAsia="ru-RU"/>
    </w:rPr>
  </w:style>
  <w:style w:type="paragraph" w:customStyle="1" w:styleId="1fffe">
    <w:name w:val="Основной текст с отступом1"/>
    <w:rsid w:val="00012E85"/>
    <w:pPr>
      <w:spacing w:after="120"/>
      <w:ind w:left="283"/>
    </w:pPr>
    <w:rPr>
      <w:rFonts w:eastAsia="ヒラギノ角ゴ Pro W3"/>
      <w:color w:val="000000"/>
      <w:sz w:val="24"/>
    </w:rPr>
  </w:style>
  <w:style w:type="paragraph" w:customStyle="1" w:styleId="s10">
    <w:name w:val="s_1"/>
    <w:basedOn w:val="a6"/>
    <w:rsid w:val="00012E85"/>
    <w:pPr>
      <w:spacing w:before="100" w:beforeAutospacing="1" w:after="100" w:afterAutospacing="1"/>
    </w:pPr>
  </w:style>
  <w:style w:type="paragraph" w:customStyle="1" w:styleId="s22">
    <w:name w:val="s_22"/>
    <w:basedOn w:val="a6"/>
    <w:rsid w:val="00012E85"/>
    <w:pPr>
      <w:spacing w:before="100" w:beforeAutospacing="1" w:after="100" w:afterAutospacing="1"/>
    </w:pPr>
  </w:style>
  <w:style w:type="paragraph" w:customStyle="1" w:styleId="Style8">
    <w:name w:val="Style8"/>
    <w:basedOn w:val="a6"/>
    <w:rsid w:val="00012E85"/>
    <w:pPr>
      <w:widowControl w:val="0"/>
      <w:autoSpaceDE w:val="0"/>
      <w:autoSpaceDN w:val="0"/>
      <w:adjustRightInd w:val="0"/>
      <w:spacing w:line="274" w:lineRule="exact"/>
      <w:ind w:firstLine="1944"/>
    </w:pPr>
  </w:style>
  <w:style w:type="character" w:customStyle="1" w:styleId="FontStyle20">
    <w:name w:val="Font Style20"/>
    <w:rsid w:val="00012E85"/>
    <w:rPr>
      <w:rFonts w:ascii="Times New Roman" w:hAnsi="Times New Roman" w:cs="Times New Roman"/>
      <w:sz w:val="22"/>
      <w:szCs w:val="22"/>
    </w:rPr>
  </w:style>
  <w:style w:type="character" w:customStyle="1" w:styleId="316">
    <w:name w:val="Знак3 Знак Знак1"/>
    <w:locked/>
    <w:rsid w:val="00012E85"/>
    <w:rPr>
      <w:rFonts w:cs="Times New Roman"/>
      <w:sz w:val="24"/>
      <w:szCs w:val="24"/>
    </w:rPr>
  </w:style>
  <w:style w:type="character" w:customStyle="1" w:styleId="TitleChar1">
    <w:name w:val="Title Char1"/>
    <w:aliases w:val="Знак3 Char1"/>
    <w:rsid w:val="00012E85"/>
    <w:rPr>
      <w:rFonts w:ascii="Cambria" w:eastAsia="Times New Roman" w:hAnsi="Cambria" w:cs="Times New Roman"/>
      <w:b/>
      <w:bCs/>
      <w:kern w:val="28"/>
      <w:sz w:val="32"/>
      <w:szCs w:val="32"/>
    </w:rPr>
  </w:style>
  <w:style w:type="paragraph" w:customStyle="1" w:styleId="pc">
    <w:name w:val="pc"/>
    <w:basedOn w:val="a6"/>
    <w:rsid w:val="00012E85"/>
    <w:pPr>
      <w:spacing w:before="100" w:beforeAutospacing="1" w:after="100" w:afterAutospacing="1"/>
    </w:pPr>
  </w:style>
  <w:style w:type="paragraph" w:customStyle="1" w:styleId="1ffff">
    <w:name w:val="1"/>
    <w:basedOn w:val="a6"/>
    <w:next w:val="aff2"/>
    <w:qFormat/>
    <w:rsid w:val="00012E85"/>
    <w:pPr>
      <w:widowControl w:val="0"/>
      <w:autoSpaceDE w:val="0"/>
      <w:autoSpaceDN w:val="0"/>
      <w:adjustRightInd w:val="0"/>
      <w:jc w:val="center"/>
    </w:pPr>
  </w:style>
  <w:style w:type="character" w:customStyle="1" w:styleId="21c">
    <w:name w:val="Цитата 2 Знак1"/>
    <w:uiPriority w:val="29"/>
    <w:rsid w:val="00012E85"/>
    <w:rPr>
      <w:i/>
      <w:iCs/>
      <w:color w:val="000000"/>
      <w:sz w:val="24"/>
      <w:szCs w:val="24"/>
      <w:lang w:eastAsia="zh-CN"/>
    </w:rPr>
  </w:style>
  <w:style w:type="paragraph" w:customStyle="1" w:styleId="afffffffffb">
    <w:name w:val="Знак"/>
    <w:basedOn w:val="a6"/>
    <w:rsid w:val="00012E85"/>
    <w:pPr>
      <w:widowControl w:val="0"/>
      <w:suppressAutoHyphens/>
      <w:spacing w:after="160" w:line="240" w:lineRule="exact"/>
      <w:jc w:val="right"/>
    </w:pPr>
    <w:rPr>
      <w:rFonts w:ascii="Arial" w:hAnsi="Arial" w:cs="Arial"/>
      <w:bCs/>
      <w:sz w:val="20"/>
      <w:szCs w:val="20"/>
      <w:lang w:val="en-GB" w:eastAsia="zh-CN"/>
    </w:rPr>
  </w:style>
  <w:style w:type="paragraph" w:customStyle="1" w:styleId="2Char">
    <w:name w:val="Знак2 Char Знак Знак"/>
    <w:basedOn w:val="a6"/>
    <w:rsid w:val="00012E85"/>
    <w:pPr>
      <w:widowControl w:val="0"/>
      <w:adjustRightInd w:val="0"/>
      <w:spacing w:after="160" w:line="240" w:lineRule="exact"/>
      <w:jc w:val="right"/>
    </w:pPr>
    <w:rPr>
      <w:rFonts w:ascii="Arial" w:hAnsi="Arial" w:cs="Arial"/>
      <w:sz w:val="20"/>
      <w:szCs w:val="20"/>
      <w:lang w:val="en-GB" w:eastAsia="en-US"/>
    </w:rPr>
  </w:style>
  <w:style w:type="character" w:customStyle="1" w:styleId="e29067e5dbe88132ca60788a0e68b108">
    <w:name w:val="e29067e5dbe88132ca60788a0e68b108"/>
    <w:rsid w:val="00012E85"/>
  </w:style>
  <w:style w:type="numbering" w:customStyle="1" w:styleId="4f2">
    <w:name w:val="Нет списка4"/>
    <w:next w:val="a9"/>
    <w:uiPriority w:val="99"/>
    <w:semiHidden/>
    <w:unhideWhenUsed/>
    <w:rsid w:val="00012E85"/>
  </w:style>
  <w:style w:type="table" w:customStyle="1" w:styleId="4f3">
    <w:name w:val="Сетка таблицы4"/>
    <w:basedOn w:val="a8"/>
    <w:next w:val="affe"/>
    <w:uiPriority w:val="59"/>
    <w:rsid w:val="00012E85"/>
    <w:pPr>
      <w:widowControl w:val="0"/>
      <w:numPr>
        <w:numId w:val="6"/>
      </w:numPr>
      <w:autoSpaceDE w:val="0"/>
      <w:autoSpaceDN w:val="0"/>
      <w:adjustRightInd w:val="0"/>
      <w:ind w:hanging="720"/>
    </w:pPr>
    <w:rPr>
      <w:bCs/>
      <w:lang w:eastAsia="en-US"/>
    </w:rPr>
    <w:tblPr>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ffffc">
    <w:name w:val="Block Text"/>
    <w:basedOn w:val="a6"/>
    <w:locked/>
    <w:rsid w:val="00012E85"/>
    <w:pPr>
      <w:shd w:val="clear" w:color="auto" w:fill="FFFFFF"/>
      <w:spacing w:line="202" w:lineRule="exact"/>
      <w:ind w:left="38" w:right="-6" w:firstLine="278"/>
      <w:jc w:val="both"/>
    </w:pPr>
    <w:rPr>
      <w:bCs/>
      <w:color w:val="000000"/>
      <w:sz w:val="28"/>
      <w:szCs w:val="28"/>
    </w:rPr>
  </w:style>
  <w:style w:type="numbering" w:customStyle="1" w:styleId="126">
    <w:name w:val="Нет списка12"/>
    <w:next w:val="a9"/>
    <w:uiPriority w:val="99"/>
    <w:semiHidden/>
    <w:rsid w:val="00012E85"/>
  </w:style>
  <w:style w:type="table" w:customStyle="1" w:styleId="133">
    <w:name w:val="Сетка таблицы13"/>
    <w:basedOn w:val="a8"/>
    <w:next w:val="affe"/>
    <w:uiPriority w:val="99"/>
    <w:rsid w:val="00012E85"/>
    <w:pPr>
      <w:autoSpaceDE w:val="0"/>
      <w:autoSpaceDN w:val="0"/>
    </w:pPr>
    <w:rPr>
      <w:bC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
    <w:name w:val="Нет списка111"/>
    <w:next w:val="a9"/>
    <w:semiHidden/>
    <w:rsid w:val="00012E85"/>
  </w:style>
  <w:style w:type="numbering" w:customStyle="1" w:styleId="21d">
    <w:name w:val="Нет списка21"/>
    <w:next w:val="a9"/>
    <w:semiHidden/>
    <w:unhideWhenUsed/>
    <w:rsid w:val="00012E85"/>
  </w:style>
  <w:style w:type="numbering" w:customStyle="1" w:styleId="317">
    <w:name w:val="Нет списка31"/>
    <w:next w:val="a9"/>
    <w:semiHidden/>
    <w:unhideWhenUsed/>
    <w:rsid w:val="00012E85"/>
  </w:style>
  <w:style w:type="numbering" w:customStyle="1" w:styleId="41">
    <w:name w:val="Стиль41"/>
    <w:rsid w:val="00012E85"/>
    <w:pPr>
      <w:numPr>
        <w:numId w:val="20"/>
      </w:numPr>
    </w:pPr>
  </w:style>
  <w:style w:type="numbering" w:customStyle="1" w:styleId="WW8Num21">
    <w:name w:val="WW8Num21"/>
    <w:basedOn w:val="a9"/>
    <w:rsid w:val="00012E85"/>
  </w:style>
  <w:style w:type="numbering" w:customStyle="1" w:styleId="5c">
    <w:name w:val="Нет списка5"/>
    <w:next w:val="a9"/>
    <w:uiPriority w:val="99"/>
    <w:semiHidden/>
    <w:unhideWhenUsed/>
    <w:rsid w:val="00012E85"/>
  </w:style>
  <w:style w:type="table" w:customStyle="1" w:styleId="5d">
    <w:name w:val="Сетка таблицы5"/>
    <w:basedOn w:val="a8"/>
    <w:next w:val="affe"/>
    <w:uiPriority w:val="59"/>
    <w:rsid w:val="00012E85"/>
    <w:pPr>
      <w:widowControl w:val="0"/>
      <w:numPr>
        <w:numId w:val="6"/>
      </w:numPr>
      <w:autoSpaceDE w:val="0"/>
      <w:autoSpaceDN w:val="0"/>
      <w:adjustRightInd w:val="0"/>
      <w:ind w:hanging="720"/>
    </w:pPr>
    <w:rPr>
      <w:bCs/>
      <w:lang w:eastAsia="en-US"/>
    </w:rPr>
    <w:tblPr>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
    <w:name w:val="Нет списка13"/>
    <w:next w:val="a9"/>
    <w:uiPriority w:val="99"/>
    <w:semiHidden/>
    <w:rsid w:val="00012E85"/>
  </w:style>
  <w:style w:type="table" w:customStyle="1" w:styleId="142">
    <w:name w:val="Сетка таблицы14"/>
    <w:basedOn w:val="a8"/>
    <w:next w:val="affe"/>
    <w:uiPriority w:val="99"/>
    <w:rsid w:val="00012E85"/>
    <w:pPr>
      <w:autoSpaceDE w:val="0"/>
      <w:autoSpaceDN w:val="0"/>
    </w:pPr>
    <w:rPr>
      <w:bC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
    <w:next w:val="a9"/>
    <w:semiHidden/>
    <w:rsid w:val="00012E85"/>
  </w:style>
  <w:style w:type="numbering" w:customStyle="1" w:styleId="227">
    <w:name w:val="Нет списка22"/>
    <w:next w:val="a9"/>
    <w:semiHidden/>
    <w:unhideWhenUsed/>
    <w:rsid w:val="00012E85"/>
  </w:style>
  <w:style w:type="numbering" w:customStyle="1" w:styleId="42">
    <w:name w:val="Стиль42"/>
    <w:rsid w:val="00012E85"/>
    <w:pPr>
      <w:numPr>
        <w:numId w:val="46"/>
      </w:numPr>
    </w:pPr>
  </w:style>
  <w:style w:type="numbering" w:customStyle="1" w:styleId="325">
    <w:name w:val="Нет списка32"/>
    <w:next w:val="a9"/>
    <w:semiHidden/>
    <w:unhideWhenUsed/>
    <w:rsid w:val="00012E85"/>
  </w:style>
  <w:style w:type="numbering" w:customStyle="1" w:styleId="411">
    <w:name w:val="Стиль411"/>
    <w:rsid w:val="00012E85"/>
    <w:pPr>
      <w:numPr>
        <w:numId w:val="12"/>
      </w:numPr>
    </w:pPr>
  </w:style>
  <w:style w:type="numbering" w:customStyle="1" w:styleId="WW8Num211">
    <w:name w:val="WW8Num211"/>
    <w:basedOn w:val="a9"/>
    <w:rsid w:val="00012E85"/>
  </w:style>
  <w:style w:type="table" w:customStyle="1" w:styleId="416">
    <w:name w:val="Сетка таблицы41"/>
    <w:basedOn w:val="a8"/>
    <w:next w:val="affe"/>
    <w:uiPriority w:val="59"/>
    <w:rsid w:val="00012E85"/>
    <w:pPr>
      <w:widowControl w:val="0"/>
      <w:numPr>
        <w:numId w:val="6"/>
      </w:numPr>
      <w:autoSpaceDE w:val="0"/>
      <w:autoSpaceDN w:val="0"/>
      <w:adjustRightInd w:val="0"/>
      <w:ind w:hanging="720"/>
    </w:pPr>
    <w:rPr>
      <w:bCs/>
      <w:lang w:eastAsia="en-US"/>
    </w:rPr>
    <w:tblPr>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3">
    <w:name w:val="Стиль43"/>
    <w:rsid w:val="00012E85"/>
    <w:pPr>
      <w:numPr>
        <w:numId w:val="19"/>
      </w:numPr>
    </w:pPr>
  </w:style>
  <w:style w:type="numbering" w:customStyle="1" w:styleId="412">
    <w:name w:val="Стиль412"/>
    <w:rsid w:val="00012E85"/>
    <w:pPr>
      <w:numPr>
        <w:numId w:val="18"/>
      </w:numPr>
    </w:pPr>
  </w:style>
  <w:style w:type="table" w:customStyle="1" w:styleId="513">
    <w:name w:val="Сетка таблицы51"/>
    <w:basedOn w:val="a8"/>
    <w:next w:val="affe"/>
    <w:uiPriority w:val="59"/>
    <w:rsid w:val="00012E85"/>
    <w:pPr>
      <w:widowControl w:val="0"/>
      <w:numPr>
        <w:numId w:val="6"/>
      </w:numPr>
      <w:autoSpaceDE w:val="0"/>
      <w:autoSpaceDN w:val="0"/>
      <w:adjustRightInd w:val="0"/>
      <w:ind w:hanging="720"/>
    </w:pPr>
    <w:rPr>
      <w:bCs/>
      <w:lang w:eastAsia="en-US"/>
    </w:rPr>
    <w:tblPr>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1">
    <w:name w:val="Стиль421"/>
    <w:rsid w:val="00012E85"/>
    <w:pPr>
      <w:numPr>
        <w:numId w:val="22"/>
      </w:numPr>
    </w:pPr>
  </w:style>
  <w:style w:type="numbering" w:customStyle="1" w:styleId="4111">
    <w:name w:val="Стиль4111"/>
    <w:rsid w:val="00012E85"/>
    <w:pPr>
      <w:numPr>
        <w:numId w:val="21"/>
      </w:numPr>
    </w:pPr>
  </w:style>
  <w:style w:type="paragraph" w:customStyle="1" w:styleId="msonormal0">
    <w:name w:val="msonormal"/>
    <w:basedOn w:val="a6"/>
    <w:uiPriority w:val="99"/>
    <w:rsid w:val="00012E85"/>
    <w:pPr>
      <w:spacing w:before="100" w:beforeAutospacing="1" w:after="100" w:afterAutospacing="1"/>
    </w:pPr>
  </w:style>
  <w:style w:type="numbering" w:customStyle="1" w:styleId="65">
    <w:name w:val="Нет списка6"/>
    <w:next w:val="a9"/>
    <w:uiPriority w:val="99"/>
    <w:semiHidden/>
    <w:unhideWhenUsed/>
    <w:rsid w:val="00012E85"/>
  </w:style>
  <w:style w:type="table" w:customStyle="1" w:styleId="TableNormal">
    <w:name w:val="Table Normal"/>
    <w:rsid w:val="00012E85"/>
    <w:pPr>
      <w:widowControl w:val="0"/>
    </w:pPr>
    <w:rPr>
      <w:rFonts w:ascii="Courier New" w:eastAsia="Courier New" w:hAnsi="Courier New" w:cs="Courier New"/>
      <w:sz w:val="24"/>
      <w:szCs w:val="24"/>
    </w:rPr>
    <w:tblPr>
      <w:tblCellMar>
        <w:top w:w="0" w:type="dxa"/>
        <w:left w:w="0" w:type="dxa"/>
        <w:bottom w:w="0" w:type="dxa"/>
        <w:right w:w="0" w:type="dxa"/>
      </w:tblCellMar>
    </w:tblPr>
  </w:style>
  <w:style w:type="character" w:customStyle="1" w:styleId="711">
    <w:name w:val="Заголовок 7 Знак1"/>
    <w:semiHidden/>
    <w:rsid w:val="00012E85"/>
    <w:rPr>
      <w:rFonts w:ascii="Cambria" w:eastAsia="Times New Roman" w:hAnsi="Cambria" w:cs="Times New Roman"/>
      <w:i/>
      <w:iCs/>
      <w:color w:val="404040"/>
      <w:sz w:val="24"/>
      <w:szCs w:val="24"/>
    </w:rPr>
  </w:style>
  <w:style w:type="character" w:customStyle="1" w:styleId="810">
    <w:name w:val="Заголовок 8 Знак1"/>
    <w:semiHidden/>
    <w:rsid w:val="00012E85"/>
    <w:rPr>
      <w:rFonts w:ascii="Cambria" w:eastAsia="Times New Roman" w:hAnsi="Cambria" w:cs="Times New Roman"/>
      <w:color w:val="404040"/>
    </w:rPr>
  </w:style>
  <w:style w:type="character" w:customStyle="1" w:styleId="911">
    <w:name w:val="Заголовок 9 Знак1"/>
    <w:semiHidden/>
    <w:rsid w:val="00012E85"/>
    <w:rPr>
      <w:rFonts w:ascii="Cambria" w:eastAsia="Times New Roman" w:hAnsi="Cambria" w:cs="Times New Roman"/>
      <w:i/>
      <w:iCs/>
      <w:color w:val="404040"/>
    </w:rPr>
  </w:style>
  <w:style w:type="character" w:customStyle="1" w:styleId="1ffff0">
    <w:name w:val="Тема примечания Знак1"/>
    <w:uiPriority w:val="99"/>
    <w:semiHidden/>
    <w:rsid w:val="00012E85"/>
    <w:rPr>
      <w:rFonts w:ascii="Calibri" w:eastAsia="Calibri" w:hAnsi="Calibri" w:cs="Times New Roman"/>
      <w:b/>
      <w:bCs/>
      <w:sz w:val="20"/>
      <w:szCs w:val="20"/>
    </w:rPr>
  </w:style>
  <w:style w:type="table" w:customStyle="1" w:styleId="422">
    <w:name w:val="Сетка таблицы42"/>
    <w:basedOn w:val="a8"/>
    <w:uiPriority w:val="59"/>
    <w:rsid w:val="00012E85"/>
    <w:pPr>
      <w:widowControl w:val="0"/>
      <w:numPr>
        <w:numId w:val="16"/>
      </w:numPr>
      <w:autoSpaceDE w:val="0"/>
      <w:autoSpaceDN w:val="0"/>
      <w:adjustRightInd w:val="0"/>
      <w:ind w:hanging="720"/>
    </w:pPr>
    <w:rPr>
      <w:bCs/>
      <w:lang w:eastAsia="en-US"/>
    </w:rPr>
    <w:tblPr>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
    <w:name w:val="Сетка таблицы52"/>
    <w:basedOn w:val="a8"/>
    <w:uiPriority w:val="59"/>
    <w:rsid w:val="00012E85"/>
    <w:pPr>
      <w:widowControl w:val="0"/>
      <w:numPr>
        <w:numId w:val="16"/>
      </w:numPr>
      <w:autoSpaceDE w:val="0"/>
      <w:autoSpaceDN w:val="0"/>
      <w:adjustRightInd w:val="0"/>
      <w:ind w:hanging="720"/>
    </w:pPr>
    <w:rPr>
      <w:bCs/>
      <w:lang w:eastAsia="en-US"/>
    </w:rPr>
    <w:tblPr>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basedOn w:val="a8"/>
    <w:uiPriority w:val="59"/>
    <w:rsid w:val="00012E85"/>
    <w:pPr>
      <w:widowControl w:val="0"/>
      <w:numPr>
        <w:numId w:val="16"/>
      </w:numPr>
      <w:autoSpaceDE w:val="0"/>
      <w:autoSpaceDN w:val="0"/>
      <w:adjustRightInd w:val="0"/>
      <w:ind w:hanging="720"/>
    </w:pPr>
    <w:rPr>
      <w:bCs/>
      <w:lang w:eastAsia="en-US"/>
    </w:rPr>
    <w:tblPr>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basedOn w:val="a8"/>
    <w:uiPriority w:val="59"/>
    <w:rsid w:val="00012E85"/>
    <w:pPr>
      <w:widowControl w:val="0"/>
      <w:numPr>
        <w:numId w:val="16"/>
      </w:numPr>
      <w:autoSpaceDE w:val="0"/>
      <w:autoSpaceDN w:val="0"/>
      <w:adjustRightInd w:val="0"/>
      <w:ind w:hanging="720"/>
    </w:pPr>
    <w:rPr>
      <w:bCs/>
      <w:lang w:eastAsia="en-US"/>
    </w:rPr>
    <w:tblPr>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21">
    <w:name w:val="Стиль4121"/>
    <w:rsid w:val="00012E85"/>
    <w:pPr>
      <w:numPr>
        <w:numId w:val="13"/>
      </w:numPr>
    </w:pPr>
  </w:style>
  <w:style w:type="numbering" w:customStyle="1" w:styleId="431">
    <w:name w:val="Стиль431"/>
    <w:rsid w:val="00012E85"/>
    <w:pPr>
      <w:numPr>
        <w:numId w:val="14"/>
      </w:numPr>
    </w:pPr>
  </w:style>
  <w:style w:type="numbering" w:customStyle="1" w:styleId="413">
    <w:name w:val="Стиль413"/>
    <w:rsid w:val="00012E85"/>
    <w:pPr>
      <w:numPr>
        <w:numId w:val="15"/>
      </w:numPr>
    </w:pPr>
  </w:style>
  <w:style w:type="numbering" w:customStyle="1" w:styleId="1ai1">
    <w:name w:val="1 / a / i1"/>
    <w:basedOn w:val="a9"/>
    <w:next w:val="1ai"/>
    <w:semiHidden/>
    <w:unhideWhenUsed/>
    <w:rsid w:val="00012E85"/>
    <w:pPr>
      <w:numPr>
        <w:numId w:val="16"/>
      </w:numPr>
    </w:pPr>
  </w:style>
  <w:style w:type="numbering" w:customStyle="1" w:styleId="41111">
    <w:name w:val="Стиль41111"/>
    <w:rsid w:val="00012E85"/>
    <w:pPr>
      <w:numPr>
        <w:numId w:val="17"/>
      </w:numPr>
    </w:pPr>
  </w:style>
  <w:style w:type="numbering" w:customStyle="1" w:styleId="4211">
    <w:name w:val="Стиль4211"/>
    <w:rsid w:val="00012E85"/>
    <w:pPr>
      <w:numPr>
        <w:numId w:val="11"/>
      </w:numPr>
    </w:pPr>
  </w:style>
  <w:style w:type="character" w:customStyle="1" w:styleId="afffffffffd">
    <w:name w:val="Неразрешенное упоминание"/>
    <w:uiPriority w:val="99"/>
    <w:semiHidden/>
    <w:unhideWhenUsed/>
    <w:rsid w:val="00012E85"/>
    <w:rPr>
      <w:color w:val="605E5C"/>
      <w:shd w:val="clear" w:color="auto" w:fill="E1DFDD"/>
    </w:rPr>
  </w:style>
  <w:style w:type="paragraph" w:customStyle="1" w:styleId="Textbody">
    <w:name w:val="Text body"/>
    <w:basedOn w:val="Standard"/>
    <w:rsid w:val="00BE6269"/>
    <w:pPr>
      <w:spacing w:after="120"/>
    </w:pPr>
    <w:rPr>
      <w:rFonts w:ascii="Times New Roman" w:eastAsia="Arial Unicode MS" w:hAnsi="Times New Roman" w:cs="Arial Unicode MS"/>
    </w:rPr>
  </w:style>
  <w:style w:type="paragraph" w:customStyle="1" w:styleId="TableContents">
    <w:name w:val="Table Contents"/>
    <w:basedOn w:val="Standard"/>
    <w:rsid w:val="00BE6269"/>
    <w:pPr>
      <w:suppressLineNumbers/>
    </w:pPr>
    <w:rPr>
      <w:rFonts w:ascii="Times New Roman" w:eastAsia="Arial Unicode MS" w:hAnsi="Times New Roman" w:cs="Arial Unicode MS"/>
    </w:rPr>
  </w:style>
  <w:style w:type="character" w:customStyle="1" w:styleId="NoSpacingChar2">
    <w:name w:val="No Spacing Char2"/>
    <w:link w:val="2f1"/>
    <w:locked/>
    <w:rsid w:val="006C76AE"/>
    <w:rPr>
      <w:rFonts w:eastAsia="Calibri"/>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1056364">
      <w:bodyDiv w:val="1"/>
      <w:marLeft w:val="0"/>
      <w:marRight w:val="0"/>
      <w:marTop w:val="0"/>
      <w:marBottom w:val="0"/>
      <w:divBdr>
        <w:top w:val="none" w:sz="0" w:space="0" w:color="auto"/>
        <w:left w:val="none" w:sz="0" w:space="0" w:color="auto"/>
        <w:bottom w:val="none" w:sz="0" w:space="0" w:color="auto"/>
        <w:right w:val="none" w:sz="0" w:space="0" w:color="auto"/>
      </w:divBdr>
    </w:div>
    <w:div w:id="25059433">
      <w:bodyDiv w:val="1"/>
      <w:marLeft w:val="0"/>
      <w:marRight w:val="0"/>
      <w:marTop w:val="0"/>
      <w:marBottom w:val="0"/>
      <w:divBdr>
        <w:top w:val="none" w:sz="0" w:space="0" w:color="auto"/>
        <w:left w:val="none" w:sz="0" w:space="0" w:color="auto"/>
        <w:bottom w:val="none" w:sz="0" w:space="0" w:color="auto"/>
        <w:right w:val="none" w:sz="0" w:space="0" w:color="auto"/>
      </w:divBdr>
    </w:div>
    <w:div w:id="31852422">
      <w:bodyDiv w:val="1"/>
      <w:marLeft w:val="0"/>
      <w:marRight w:val="0"/>
      <w:marTop w:val="0"/>
      <w:marBottom w:val="0"/>
      <w:divBdr>
        <w:top w:val="none" w:sz="0" w:space="0" w:color="auto"/>
        <w:left w:val="none" w:sz="0" w:space="0" w:color="auto"/>
        <w:bottom w:val="none" w:sz="0" w:space="0" w:color="auto"/>
        <w:right w:val="none" w:sz="0" w:space="0" w:color="auto"/>
      </w:divBdr>
    </w:div>
    <w:div w:id="341514636">
      <w:bodyDiv w:val="1"/>
      <w:marLeft w:val="0"/>
      <w:marRight w:val="0"/>
      <w:marTop w:val="0"/>
      <w:marBottom w:val="0"/>
      <w:divBdr>
        <w:top w:val="none" w:sz="0" w:space="0" w:color="auto"/>
        <w:left w:val="none" w:sz="0" w:space="0" w:color="auto"/>
        <w:bottom w:val="none" w:sz="0" w:space="0" w:color="auto"/>
        <w:right w:val="none" w:sz="0" w:space="0" w:color="auto"/>
      </w:divBdr>
    </w:div>
    <w:div w:id="416561206">
      <w:bodyDiv w:val="1"/>
      <w:marLeft w:val="0"/>
      <w:marRight w:val="0"/>
      <w:marTop w:val="0"/>
      <w:marBottom w:val="0"/>
      <w:divBdr>
        <w:top w:val="none" w:sz="0" w:space="0" w:color="auto"/>
        <w:left w:val="none" w:sz="0" w:space="0" w:color="auto"/>
        <w:bottom w:val="none" w:sz="0" w:space="0" w:color="auto"/>
        <w:right w:val="none" w:sz="0" w:space="0" w:color="auto"/>
      </w:divBdr>
    </w:div>
    <w:div w:id="492531230">
      <w:bodyDiv w:val="1"/>
      <w:marLeft w:val="0"/>
      <w:marRight w:val="0"/>
      <w:marTop w:val="0"/>
      <w:marBottom w:val="0"/>
      <w:divBdr>
        <w:top w:val="none" w:sz="0" w:space="0" w:color="auto"/>
        <w:left w:val="none" w:sz="0" w:space="0" w:color="auto"/>
        <w:bottom w:val="none" w:sz="0" w:space="0" w:color="auto"/>
        <w:right w:val="none" w:sz="0" w:space="0" w:color="auto"/>
      </w:divBdr>
    </w:div>
    <w:div w:id="507910474">
      <w:bodyDiv w:val="1"/>
      <w:marLeft w:val="0"/>
      <w:marRight w:val="0"/>
      <w:marTop w:val="0"/>
      <w:marBottom w:val="0"/>
      <w:divBdr>
        <w:top w:val="none" w:sz="0" w:space="0" w:color="auto"/>
        <w:left w:val="none" w:sz="0" w:space="0" w:color="auto"/>
        <w:bottom w:val="none" w:sz="0" w:space="0" w:color="auto"/>
        <w:right w:val="none" w:sz="0" w:space="0" w:color="auto"/>
      </w:divBdr>
    </w:div>
    <w:div w:id="586770995">
      <w:bodyDiv w:val="1"/>
      <w:marLeft w:val="0"/>
      <w:marRight w:val="0"/>
      <w:marTop w:val="0"/>
      <w:marBottom w:val="0"/>
      <w:divBdr>
        <w:top w:val="none" w:sz="0" w:space="0" w:color="auto"/>
        <w:left w:val="none" w:sz="0" w:space="0" w:color="auto"/>
        <w:bottom w:val="none" w:sz="0" w:space="0" w:color="auto"/>
        <w:right w:val="none" w:sz="0" w:space="0" w:color="auto"/>
      </w:divBdr>
    </w:div>
    <w:div w:id="626619472">
      <w:bodyDiv w:val="1"/>
      <w:marLeft w:val="0"/>
      <w:marRight w:val="0"/>
      <w:marTop w:val="0"/>
      <w:marBottom w:val="0"/>
      <w:divBdr>
        <w:top w:val="none" w:sz="0" w:space="0" w:color="auto"/>
        <w:left w:val="none" w:sz="0" w:space="0" w:color="auto"/>
        <w:bottom w:val="none" w:sz="0" w:space="0" w:color="auto"/>
        <w:right w:val="none" w:sz="0" w:space="0" w:color="auto"/>
      </w:divBdr>
    </w:div>
    <w:div w:id="668825815">
      <w:bodyDiv w:val="1"/>
      <w:marLeft w:val="0"/>
      <w:marRight w:val="0"/>
      <w:marTop w:val="0"/>
      <w:marBottom w:val="0"/>
      <w:divBdr>
        <w:top w:val="none" w:sz="0" w:space="0" w:color="auto"/>
        <w:left w:val="none" w:sz="0" w:space="0" w:color="auto"/>
        <w:bottom w:val="none" w:sz="0" w:space="0" w:color="auto"/>
        <w:right w:val="none" w:sz="0" w:space="0" w:color="auto"/>
      </w:divBdr>
    </w:div>
    <w:div w:id="726340882">
      <w:bodyDiv w:val="1"/>
      <w:marLeft w:val="0"/>
      <w:marRight w:val="0"/>
      <w:marTop w:val="0"/>
      <w:marBottom w:val="0"/>
      <w:divBdr>
        <w:top w:val="none" w:sz="0" w:space="0" w:color="auto"/>
        <w:left w:val="none" w:sz="0" w:space="0" w:color="auto"/>
        <w:bottom w:val="none" w:sz="0" w:space="0" w:color="auto"/>
        <w:right w:val="none" w:sz="0" w:space="0" w:color="auto"/>
      </w:divBdr>
    </w:div>
    <w:div w:id="829054880">
      <w:bodyDiv w:val="1"/>
      <w:marLeft w:val="0"/>
      <w:marRight w:val="0"/>
      <w:marTop w:val="0"/>
      <w:marBottom w:val="0"/>
      <w:divBdr>
        <w:top w:val="none" w:sz="0" w:space="0" w:color="auto"/>
        <w:left w:val="none" w:sz="0" w:space="0" w:color="auto"/>
        <w:bottom w:val="none" w:sz="0" w:space="0" w:color="auto"/>
        <w:right w:val="none" w:sz="0" w:space="0" w:color="auto"/>
      </w:divBdr>
    </w:div>
    <w:div w:id="880284256">
      <w:bodyDiv w:val="1"/>
      <w:marLeft w:val="0"/>
      <w:marRight w:val="0"/>
      <w:marTop w:val="0"/>
      <w:marBottom w:val="0"/>
      <w:divBdr>
        <w:top w:val="none" w:sz="0" w:space="0" w:color="auto"/>
        <w:left w:val="none" w:sz="0" w:space="0" w:color="auto"/>
        <w:bottom w:val="none" w:sz="0" w:space="0" w:color="auto"/>
        <w:right w:val="none" w:sz="0" w:space="0" w:color="auto"/>
      </w:divBdr>
    </w:div>
    <w:div w:id="934439953">
      <w:bodyDiv w:val="1"/>
      <w:marLeft w:val="0"/>
      <w:marRight w:val="0"/>
      <w:marTop w:val="0"/>
      <w:marBottom w:val="0"/>
      <w:divBdr>
        <w:top w:val="none" w:sz="0" w:space="0" w:color="auto"/>
        <w:left w:val="none" w:sz="0" w:space="0" w:color="auto"/>
        <w:bottom w:val="none" w:sz="0" w:space="0" w:color="auto"/>
        <w:right w:val="none" w:sz="0" w:space="0" w:color="auto"/>
      </w:divBdr>
    </w:div>
    <w:div w:id="980886897">
      <w:bodyDiv w:val="1"/>
      <w:marLeft w:val="0"/>
      <w:marRight w:val="0"/>
      <w:marTop w:val="0"/>
      <w:marBottom w:val="0"/>
      <w:divBdr>
        <w:top w:val="none" w:sz="0" w:space="0" w:color="auto"/>
        <w:left w:val="none" w:sz="0" w:space="0" w:color="auto"/>
        <w:bottom w:val="none" w:sz="0" w:space="0" w:color="auto"/>
        <w:right w:val="none" w:sz="0" w:space="0" w:color="auto"/>
      </w:divBdr>
    </w:div>
    <w:div w:id="1001202555">
      <w:bodyDiv w:val="1"/>
      <w:marLeft w:val="0"/>
      <w:marRight w:val="0"/>
      <w:marTop w:val="0"/>
      <w:marBottom w:val="0"/>
      <w:divBdr>
        <w:top w:val="none" w:sz="0" w:space="0" w:color="auto"/>
        <w:left w:val="none" w:sz="0" w:space="0" w:color="auto"/>
        <w:bottom w:val="none" w:sz="0" w:space="0" w:color="auto"/>
        <w:right w:val="none" w:sz="0" w:space="0" w:color="auto"/>
      </w:divBdr>
    </w:div>
    <w:div w:id="1010064715">
      <w:bodyDiv w:val="1"/>
      <w:marLeft w:val="0"/>
      <w:marRight w:val="0"/>
      <w:marTop w:val="0"/>
      <w:marBottom w:val="0"/>
      <w:divBdr>
        <w:top w:val="none" w:sz="0" w:space="0" w:color="auto"/>
        <w:left w:val="none" w:sz="0" w:space="0" w:color="auto"/>
        <w:bottom w:val="none" w:sz="0" w:space="0" w:color="auto"/>
        <w:right w:val="none" w:sz="0" w:space="0" w:color="auto"/>
      </w:divBdr>
    </w:div>
    <w:div w:id="1065181206">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821193">
      <w:bodyDiv w:val="1"/>
      <w:marLeft w:val="0"/>
      <w:marRight w:val="0"/>
      <w:marTop w:val="0"/>
      <w:marBottom w:val="0"/>
      <w:divBdr>
        <w:top w:val="none" w:sz="0" w:space="0" w:color="auto"/>
        <w:left w:val="none" w:sz="0" w:space="0" w:color="auto"/>
        <w:bottom w:val="none" w:sz="0" w:space="0" w:color="auto"/>
        <w:right w:val="none" w:sz="0" w:space="0" w:color="auto"/>
      </w:divBdr>
    </w:div>
    <w:div w:id="1386297473">
      <w:bodyDiv w:val="1"/>
      <w:marLeft w:val="0"/>
      <w:marRight w:val="0"/>
      <w:marTop w:val="0"/>
      <w:marBottom w:val="0"/>
      <w:divBdr>
        <w:top w:val="none" w:sz="0" w:space="0" w:color="auto"/>
        <w:left w:val="none" w:sz="0" w:space="0" w:color="auto"/>
        <w:bottom w:val="none" w:sz="0" w:space="0" w:color="auto"/>
        <w:right w:val="none" w:sz="0" w:space="0" w:color="auto"/>
      </w:divBdr>
    </w:div>
    <w:div w:id="1416316543">
      <w:bodyDiv w:val="1"/>
      <w:marLeft w:val="0"/>
      <w:marRight w:val="0"/>
      <w:marTop w:val="0"/>
      <w:marBottom w:val="0"/>
      <w:divBdr>
        <w:top w:val="none" w:sz="0" w:space="0" w:color="auto"/>
        <w:left w:val="none" w:sz="0" w:space="0" w:color="auto"/>
        <w:bottom w:val="none" w:sz="0" w:space="0" w:color="auto"/>
        <w:right w:val="none" w:sz="0" w:space="0" w:color="auto"/>
      </w:divBdr>
    </w:div>
    <w:div w:id="1426070618">
      <w:bodyDiv w:val="1"/>
      <w:marLeft w:val="0"/>
      <w:marRight w:val="0"/>
      <w:marTop w:val="0"/>
      <w:marBottom w:val="0"/>
      <w:divBdr>
        <w:top w:val="none" w:sz="0" w:space="0" w:color="auto"/>
        <w:left w:val="none" w:sz="0" w:space="0" w:color="auto"/>
        <w:bottom w:val="none" w:sz="0" w:space="0" w:color="auto"/>
        <w:right w:val="none" w:sz="0" w:space="0" w:color="auto"/>
      </w:divBdr>
    </w:div>
    <w:div w:id="1432316579">
      <w:bodyDiv w:val="1"/>
      <w:marLeft w:val="0"/>
      <w:marRight w:val="0"/>
      <w:marTop w:val="0"/>
      <w:marBottom w:val="0"/>
      <w:divBdr>
        <w:top w:val="none" w:sz="0" w:space="0" w:color="auto"/>
        <w:left w:val="none" w:sz="0" w:space="0" w:color="auto"/>
        <w:bottom w:val="none" w:sz="0" w:space="0" w:color="auto"/>
        <w:right w:val="none" w:sz="0" w:space="0" w:color="auto"/>
      </w:divBdr>
    </w:div>
    <w:div w:id="1433941545">
      <w:bodyDiv w:val="1"/>
      <w:marLeft w:val="0"/>
      <w:marRight w:val="0"/>
      <w:marTop w:val="0"/>
      <w:marBottom w:val="0"/>
      <w:divBdr>
        <w:top w:val="none" w:sz="0" w:space="0" w:color="auto"/>
        <w:left w:val="none" w:sz="0" w:space="0" w:color="auto"/>
        <w:bottom w:val="none" w:sz="0" w:space="0" w:color="auto"/>
        <w:right w:val="none" w:sz="0" w:space="0" w:color="auto"/>
      </w:divBdr>
    </w:div>
    <w:div w:id="1447386911">
      <w:bodyDiv w:val="1"/>
      <w:marLeft w:val="0"/>
      <w:marRight w:val="0"/>
      <w:marTop w:val="0"/>
      <w:marBottom w:val="0"/>
      <w:divBdr>
        <w:top w:val="none" w:sz="0" w:space="0" w:color="auto"/>
        <w:left w:val="none" w:sz="0" w:space="0" w:color="auto"/>
        <w:bottom w:val="none" w:sz="0" w:space="0" w:color="auto"/>
        <w:right w:val="none" w:sz="0" w:space="0" w:color="auto"/>
      </w:divBdr>
    </w:div>
    <w:div w:id="1516845288">
      <w:bodyDiv w:val="1"/>
      <w:marLeft w:val="0"/>
      <w:marRight w:val="0"/>
      <w:marTop w:val="0"/>
      <w:marBottom w:val="0"/>
      <w:divBdr>
        <w:top w:val="none" w:sz="0" w:space="0" w:color="auto"/>
        <w:left w:val="none" w:sz="0" w:space="0" w:color="auto"/>
        <w:bottom w:val="none" w:sz="0" w:space="0" w:color="auto"/>
        <w:right w:val="none" w:sz="0" w:space="0" w:color="auto"/>
      </w:divBdr>
    </w:div>
    <w:div w:id="1589654675">
      <w:bodyDiv w:val="1"/>
      <w:marLeft w:val="0"/>
      <w:marRight w:val="0"/>
      <w:marTop w:val="0"/>
      <w:marBottom w:val="0"/>
      <w:divBdr>
        <w:top w:val="none" w:sz="0" w:space="0" w:color="auto"/>
        <w:left w:val="none" w:sz="0" w:space="0" w:color="auto"/>
        <w:bottom w:val="none" w:sz="0" w:space="0" w:color="auto"/>
        <w:right w:val="none" w:sz="0" w:space="0" w:color="auto"/>
      </w:divBdr>
    </w:div>
    <w:div w:id="1614168250">
      <w:bodyDiv w:val="1"/>
      <w:marLeft w:val="0"/>
      <w:marRight w:val="0"/>
      <w:marTop w:val="0"/>
      <w:marBottom w:val="0"/>
      <w:divBdr>
        <w:top w:val="none" w:sz="0" w:space="0" w:color="auto"/>
        <w:left w:val="none" w:sz="0" w:space="0" w:color="auto"/>
        <w:bottom w:val="none" w:sz="0" w:space="0" w:color="auto"/>
        <w:right w:val="none" w:sz="0" w:space="0" w:color="auto"/>
      </w:divBdr>
    </w:div>
    <w:div w:id="1634289144">
      <w:bodyDiv w:val="1"/>
      <w:marLeft w:val="0"/>
      <w:marRight w:val="0"/>
      <w:marTop w:val="0"/>
      <w:marBottom w:val="0"/>
      <w:divBdr>
        <w:top w:val="none" w:sz="0" w:space="0" w:color="auto"/>
        <w:left w:val="none" w:sz="0" w:space="0" w:color="auto"/>
        <w:bottom w:val="none" w:sz="0" w:space="0" w:color="auto"/>
        <w:right w:val="none" w:sz="0" w:space="0" w:color="auto"/>
      </w:divBdr>
    </w:div>
    <w:div w:id="1636332881">
      <w:bodyDiv w:val="1"/>
      <w:marLeft w:val="0"/>
      <w:marRight w:val="0"/>
      <w:marTop w:val="0"/>
      <w:marBottom w:val="0"/>
      <w:divBdr>
        <w:top w:val="none" w:sz="0" w:space="0" w:color="auto"/>
        <w:left w:val="none" w:sz="0" w:space="0" w:color="auto"/>
        <w:bottom w:val="none" w:sz="0" w:space="0" w:color="auto"/>
        <w:right w:val="none" w:sz="0" w:space="0" w:color="auto"/>
      </w:divBdr>
    </w:div>
    <w:div w:id="1652518133">
      <w:bodyDiv w:val="1"/>
      <w:marLeft w:val="0"/>
      <w:marRight w:val="0"/>
      <w:marTop w:val="0"/>
      <w:marBottom w:val="0"/>
      <w:divBdr>
        <w:top w:val="none" w:sz="0" w:space="0" w:color="auto"/>
        <w:left w:val="none" w:sz="0" w:space="0" w:color="auto"/>
        <w:bottom w:val="none" w:sz="0" w:space="0" w:color="auto"/>
        <w:right w:val="none" w:sz="0" w:space="0" w:color="auto"/>
      </w:divBdr>
    </w:div>
    <w:div w:id="1737580783">
      <w:bodyDiv w:val="1"/>
      <w:marLeft w:val="0"/>
      <w:marRight w:val="0"/>
      <w:marTop w:val="0"/>
      <w:marBottom w:val="0"/>
      <w:divBdr>
        <w:top w:val="none" w:sz="0" w:space="0" w:color="auto"/>
        <w:left w:val="none" w:sz="0" w:space="0" w:color="auto"/>
        <w:bottom w:val="none" w:sz="0" w:space="0" w:color="auto"/>
        <w:right w:val="none" w:sz="0" w:space="0" w:color="auto"/>
      </w:divBdr>
      <w:divsChild>
        <w:div w:id="22833154">
          <w:marLeft w:val="0"/>
          <w:marRight w:val="0"/>
          <w:marTop w:val="0"/>
          <w:marBottom w:val="60"/>
          <w:divBdr>
            <w:top w:val="none" w:sz="0" w:space="0" w:color="auto"/>
            <w:left w:val="none" w:sz="0" w:space="0" w:color="auto"/>
            <w:bottom w:val="none" w:sz="0" w:space="0" w:color="auto"/>
            <w:right w:val="none" w:sz="0" w:space="0" w:color="auto"/>
          </w:divBdr>
          <w:divsChild>
            <w:div w:id="1127704126">
              <w:marLeft w:val="0"/>
              <w:marRight w:val="0"/>
              <w:marTop w:val="0"/>
              <w:marBottom w:val="0"/>
              <w:divBdr>
                <w:top w:val="none" w:sz="0" w:space="0" w:color="auto"/>
                <w:left w:val="none" w:sz="0" w:space="0" w:color="auto"/>
                <w:bottom w:val="none" w:sz="0" w:space="0" w:color="auto"/>
                <w:right w:val="none" w:sz="0" w:space="0" w:color="auto"/>
              </w:divBdr>
              <w:divsChild>
                <w:div w:id="210718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441396">
      <w:bodyDiv w:val="1"/>
      <w:marLeft w:val="0"/>
      <w:marRight w:val="0"/>
      <w:marTop w:val="0"/>
      <w:marBottom w:val="0"/>
      <w:divBdr>
        <w:top w:val="none" w:sz="0" w:space="0" w:color="auto"/>
        <w:left w:val="none" w:sz="0" w:space="0" w:color="auto"/>
        <w:bottom w:val="none" w:sz="0" w:space="0" w:color="auto"/>
        <w:right w:val="none" w:sz="0" w:space="0" w:color="auto"/>
      </w:divBdr>
    </w:div>
    <w:div w:id="1767995160">
      <w:bodyDiv w:val="1"/>
      <w:marLeft w:val="0"/>
      <w:marRight w:val="0"/>
      <w:marTop w:val="0"/>
      <w:marBottom w:val="0"/>
      <w:divBdr>
        <w:top w:val="none" w:sz="0" w:space="0" w:color="auto"/>
        <w:left w:val="none" w:sz="0" w:space="0" w:color="auto"/>
        <w:bottom w:val="none" w:sz="0" w:space="0" w:color="auto"/>
        <w:right w:val="none" w:sz="0" w:space="0" w:color="auto"/>
      </w:divBdr>
    </w:div>
    <w:div w:id="1794862359">
      <w:bodyDiv w:val="1"/>
      <w:marLeft w:val="0"/>
      <w:marRight w:val="0"/>
      <w:marTop w:val="0"/>
      <w:marBottom w:val="0"/>
      <w:divBdr>
        <w:top w:val="none" w:sz="0" w:space="0" w:color="auto"/>
        <w:left w:val="none" w:sz="0" w:space="0" w:color="auto"/>
        <w:bottom w:val="none" w:sz="0" w:space="0" w:color="auto"/>
        <w:right w:val="none" w:sz="0" w:space="0" w:color="auto"/>
      </w:divBdr>
    </w:div>
    <w:div w:id="1807358230">
      <w:bodyDiv w:val="1"/>
      <w:marLeft w:val="0"/>
      <w:marRight w:val="0"/>
      <w:marTop w:val="0"/>
      <w:marBottom w:val="0"/>
      <w:divBdr>
        <w:top w:val="none" w:sz="0" w:space="0" w:color="auto"/>
        <w:left w:val="none" w:sz="0" w:space="0" w:color="auto"/>
        <w:bottom w:val="none" w:sz="0" w:space="0" w:color="auto"/>
        <w:right w:val="none" w:sz="0" w:space="0" w:color="auto"/>
      </w:divBdr>
    </w:div>
    <w:div w:id="1858109065">
      <w:bodyDiv w:val="1"/>
      <w:marLeft w:val="0"/>
      <w:marRight w:val="0"/>
      <w:marTop w:val="0"/>
      <w:marBottom w:val="0"/>
      <w:divBdr>
        <w:top w:val="none" w:sz="0" w:space="0" w:color="auto"/>
        <w:left w:val="none" w:sz="0" w:space="0" w:color="auto"/>
        <w:bottom w:val="none" w:sz="0" w:space="0" w:color="auto"/>
        <w:right w:val="none" w:sz="0" w:space="0" w:color="auto"/>
      </w:divBdr>
    </w:div>
    <w:div w:id="2020081899">
      <w:bodyDiv w:val="1"/>
      <w:marLeft w:val="0"/>
      <w:marRight w:val="0"/>
      <w:marTop w:val="0"/>
      <w:marBottom w:val="0"/>
      <w:divBdr>
        <w:top w:val="none" w:sz="0" w:space="0" w:color="auto"/>
        <w:left w:val="none" w:sz="0" w:space="0" w:color="auto"/>
        <w:bottom w:val="none" w:sz="0" w:space="0" w:color="auto"/>
        <w:right w:val="none" w:sz="0" w:space="0" w:color="auto"/>
      </w:divBdr>
    </w:div>
    <w:div w:id="2065719093">
      <w:bodyDiv w:val="1"/>
      <w:marLeft w:val="0"/>
      <w:marRight w:val="0"/>
      <w:marTop w:val="0"/>
      <w:marBottom w:val="0"/>
      <w:divBdr>
        <w:top w:val="none" w:sz="0" w:space="0" w:color="auto"/>
        <w:left w:val="none" w:sz="0" w:space="0" w:color="auto"/>
        <w:bottom w:val="none" w:sz="0" w:space="0" w:color="auto"/>
        <w:right w:val="none" w:sz="0" w:space="0" w:color="auto"/>
      </w:divBdr>
    </w:div>
    <w:div w:id="2075932836">
      <w:bodyDiv w:val="1"/>
      <w:marLeft w:val="0"/>
      <w:marRight w:val="0"/>
      <w:marTop w:val="0"/>
      <w:marBottom w:val="0"/>
      <w:divBdr>
        <w:top w:val="none" w:sz="0" w:space="0" w:color="auto"/>
        <w:left w:val="none" w:sz="0" w:space="0" w:color="auto"/>
        <w:bottom w:val="none" w:sz="0" w:space="0" w:color="auto"/>
        <w:right w:val="none" w:sz="0" w:space="0" w:color="auto"/>
      </w:divBdr>
    </w:div>
    <w:div w:id="2114982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kodeks://link/d?nd=90172963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C327F-BA4D-43AF-B097-457361E46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5533</Words>
  <Characters>31542</Characters>
  <Application>Microsoft Office Word</Application>
  <DocSecurity>0</DocSecurity>
  <Lines>262</Lines>
  <Paragraphs>74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37001</CharactersWithSpaces>
  <SharedDoc>false</SharedDoc>
  <HLinks>
    <vt:vector size="6" baseType="variant">
      <vt:variant>
        <vt:i4>1900617</vt:i4>
      </vt:variant>
      <vt:variant>
        <vt:i4>0</vt:i4>
      </vt:variant>
      <vt:variant>
        <vt:i4>0</vt:i4>
      </vt:variant>
      <vt:variant>
        <vt:i4>5</vt:i4>
      </vt:variant>
      <vt:variant>
        <vt:lpwstr>kodeks://link/d?nd=901729631</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Учетная запись Майкрософт</cp:lastModifiedBy>
  <cp:revision>3</cp:revision>
  <cp:lastPrinted>2022-11-23T10:47:00Z</cp:lastPrinted>
  <dcterms:created xsi:type="dcterms:W3CDTF">2024-07-07T20:05:00Z</dcterms:created>
  <dcterms:modified xsi:type="dcterms:W3CDTF">2024-07-07T20:11:00Z</dcterms:modified>
</cp:coreProperties>
</file>