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EC" w:rsidRDefault="00F90EEC" w:rsidP="003F3A1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0EEC" w:rsidRDefault="00F90EEC" w:rsidP="003F3A1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 на приобретение игрушек в детский сад № 50 Колпинского района СПб</w:t>
      </w:r>
    </w:p>
    <w:p w:rsidR="00F90EEC" w:rsidRDefault="00F90EEC" w:rsidP="003F3A1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0EEC" w:rsidRPr="00013BD7" w:rsidRDefault="00F90EEC" w:rsidP="00F90EE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:rsidR="00F90EEC" w:rsidRPr="00013BD7" w:rsidRDefault="00F90EEC" w:rsidP="00F90EE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013BD7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1.Общие требования</w:t>
      </w:r>
    </w:p>
    <w:p w:rsidR="00F90EEC" w:rsidRPr="00013BD7" w:rsidRDefault="00F90EEC" w:rsidP="00F90EEC">
      <w:pPr>
        <w:widowControl w:val="0"/>
        <w:suppressAutoHyphens/>
        <w:autoSpaceDE w:val="0"/>
        <w:spacing w:after="0" w:line="240" w:lineRule="auto"/>
        <w:ind w:left="1429"/>
        <w:jc w:val="center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:rsidR="00F90EEC" w:rsidRDefault="00F90EEC" w:rsidP="00F90EEC">
      <w:pPr>
        <w:widowControl w:val="0"/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1. Предметом настоящей закупки является право заключения договора на  поставку </w:t>
      </w: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игрушек  </w:t>
      </w:r>
      <w:r w:rsidRPr="00013BD7"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в государственное бюджетное дошкольное образовательное учреждение  детский сад № 50 комбинированного вида  Колпинского района Санкт-Петербурга </w:t>
      </w:r>
    </w:p>
    <w:p w:rsidR="00F90EEC" w:rsidRDefault="00F90EEC" w:rsidP="00F90EEC">
      <w:pPr>
        <w:widowControl w:val="0"/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</w:p>
    <w:p w:rsidR="00F90EEC" w:rsidRPr="00013BD7" w:rsidRDefault="00F90EEC" w:rsidP="00F90EEC">
      <w:pPr>
        <w:widowControl w:val="0"/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>2.</w:t>
      </w:r>
      <w:r w:rsidRPr="00013BD7">
        <w:rPr>
          <w:rFonts w:ascii="Times New Roman" w:eastAsia="Times New Roman" w:hAnsi="Times New Roman"/>
          <w:b/>
          <w:lang w:eastAsia="ru-RU"/>
        </w:rPr>
        <w:t>Порядок поставки и приемки товара</w:t>
      </w:r>
    </w:p>
    <w:p w:rsidR="00F90EEC" w:rsidRPr="00013BD7" w:rsidRDefault="00F90EEC" w:rsidP="00F90EEC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/>
          <w:b/>
          <w:lang w:eastAsia="ru-RU"/>
        </w:rPr>
      </w:pPr>
    </w:p>
    <w:p w:rsidR="00F90EEC" w:rsidRPr="00013BD7" w:rsidRDefault="00F90EEC" w:rsidP="00F90EEC">
      <w:pPr>
        <w:widowControl w:val="0"/>
        <w:numPr>
          <w:ilvl w:val="1"/>
          <w:numId w:val="3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ru-RU"/>
        </w:rPr>
      </w:pPr>
      <w:r w:rsidRPr="00013BD7">
        <w:rPr>
          <w:rFonts w:ascii="Times New Roman" w:eastAsia="Times New Roman" w:hAnsi="Times New Roman"/>
          <w:lang w:eastAsia="ru-RU"/>
        </w:rPr>
        <w:t xml:space="preserve"> Поставка товара осуществляется в полном объеме, определенном Спецификацией товара силами и средствами Поставщика с понедельника </w:t>
      </w:r>
      <w:r>
        <w:rPr>
          <w:rFonts w:ascii="Times New Roman" w:eastAsia="Times New Roman" w:hAnsi="Times New Roman"/>
          <w:lang w:eastAsia="ru-RU"/>
        </w:rPr>
        <w:t>по пятницу с 09:00 до 16:00 час</w:t>
      </w:r>
      <w:proofErr w:type="gramStart"/>
      <w:r>
        <w:rPr>
          <w:rFonts w:ascii="Times New Roman" w:eastAsia="Times New Roman" w:hAnsi="Times New Roman"/>
          <w:lang w:eastAsia="ru-RU"/>
        </w:rPr>
        <w:t>.</w:t>
      </w:r>
      <w:proofErr w:type="gramEnd"/>
      <w:r w:rsidRPr="00013BD7">
        <w:rPr>
          <w:rFonts w:ascii="Times New Roman" w:eastAsia="Times New Roman" w:hAnsi="Times New Roman"/>
          <w:lang w:eastAsia="ru-RU"/>
        </w:rPr>
        <w:t xml:space="preserve"> (</w:t>
      </w:r>
      <w:proofErr w:type="gramStart"/>
      <w:r w:rsidRPr="00013BD7">
        <w:rPr>
          <w:rFonts w:ascii="Times New Roman" w:eastAsia="Times New Roman" w:hAnsi="Times New Roman"/>
          <w:lang w:eastAsia="ru-RU"/>
        </w:rPr>
        <w:t>з</w:t>
      </w:r>
      <w:proofErr w:type="gramEnd"/>
      <w:r w:rsidRPr="00013BD7">
        <w:rPr>
          <w:rFonts w:ascii="Times New Roman" w:eastAsia="Times New Roman" w:hAnsi="Times New Roman"/>
          <w:lang w:eastAsia="ru-RU"/>
        </w:rPr>
        <w:t>а исключением выходных и нерабочих праздничных дней).</w:t>
      </w:r>
    </w:p>
    <w:p w:rsidR="00F90EEC" w:rsidRPr="00013BD7" w:rsidRDefault="00F90EEC" w:rsidP="00F90EEC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ru-RU"/>
        </w:rPr>
      </w:pPr>
      <w:r w:rsidRPr="00013BD7">
        <w:rPr>
          <w:rFonts w:ascii="Times New Roman" w:eastAsia="Times New Roman" w:hAnsi="Times New Roman"/>
          <w:lang w:eastAsia="ru-RU"/>
        </w:rPr>
        <w:t>Срок поставки товара: не позднее</w:t>
      </w:r>
      <w:r>
        <w:rPr>
          <w:rFonts w:ascii="Times New Roman" w:eastAsia="Times New Roman" w:hAnsi="Times New Roman"/>
          <w:lang w:eastAsia="ru-RU"/>
        </w:rPr>
        <w:t xml:space="preserve">  20</w:t>
      </w:r>
      <w:r w:rsidRPr="00013BD7">
        <w:rPr>
          <w:rFonts w:ascii="Times New Roman" w:eastAsia="Times New Roman" w:hAnsi="Times New Roman"/>
          <w:lang w:eastAsia="ru-RU"/>
        </w:rPr>
        <w:t>(</w:t>
      </w:r>
      <w:r>
        <w:rPr>
          <w:rFonts w:ascii="Times New Roman" w:eastAsia="Times New Roman" w:hAnsi="Times New Roman"/>
          <w:lang w:eastAsia="ru-RU"/>
        </w:rPr>
        <w:t>двадцати</w:t>
      </w:r>
      <w:r w:rsidRPr="00013BD7">
        <w:rPr>
          <w:rFonts w:ascii="Times New Roman" w:eastAsia="Times New Roman" w:hAnsi="Times New Roman"/>
          <w:lang w:eastAsia="ru-RU"/>
        </w:rPr>
        <w:t>) календарных дней со дня, следующего после дня вступления Контракта в силу.</w:t>
      </w:r>
    </w:p>
    <w:p w:rsidR="00F90EEC" w:rsidRPr="00013BD7" w:rsidRDefault="00F90EEC" w:rsidP="00F90EEC">
      <w:pPr>
        <w:widowControl w:val="0"/>
        <w:numPr>
          <w:ilvl w:val="1"/>
          <w:numId w:val="3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013BD7">
        <w:rPr>
          <w:rFonts w:ascii="Times New Roman" w:eastAsia="Times New Roman" w:hAnsi="Times New Roman"/>
          <w:lang w:eastAsia="ru-RU"/>
        </w:rPr>
        <w:t>Место поставки товара:  Санкт-Петербург, г. Колпино, ул. Машиностроителей, д.7, к.2, лит. А.</w:t>
      </w:r>
    </w:p>
    <w:p w:rsidR="00F90EEC" w:rsidRPr="00013BD7" w:rsidRDefault="00F90EEC" w:rsidP="00F90EEC">
      <w:pPr>
        <w:widowControl w:val="0"/>
        <w:numPr>
          <w:ilvl w:val="1"/>
          <w:numId w:val="3"/>
        </w:numPr>
        <w:tabs>
          <w:tab w:val="num" w:pos="862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013BD7">
        <w:rPr>
          <w:rFonts w:ascii="Times New Roman" w:eastAsia="Times New Roman" w:hAnsi="Times New Roman"/>
          <w:lang w:eastAsia="ru-RU"/>
        </w:rPr>
        <w:t xml:space="preserve">Товар поставляется в упаковке, соответствующей требованиям торгового оборота,   обеспечивающей сохранность товара при транспортировке. </w:t>
      </w:r>
    </w:p>
    <w:p w:rsidR="00F90EEC" w:rsidRDefault="00F90EEC" w:rsidP="003F3A1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0EEC" w:rsidRDefault="00941125" w:rsidP="003F3A1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bookmarkStart w:id="0" w:name="_GoBack"/>
      <w:bookmarkEnd w:id="0"/>
      <w:r w:rsidR="00F90EEC">
        <w:rPr>
          <w:rFonts w:ascii="Times New Roman" w:hAnsi="Times New Roman" w:cs="Times New Roman"/>
          <w:sz w:val="24"/>
          <w:szCs w:val="24"/>
        </w:rPr>
        <w:t xml:space="preserve"> Спецификация товара.</w:t>
      </w:r>
    </w:p>
    <w:p w:rsidR="00F90EEC" w:rsidRPr="00DE0C41" w:rsidRDefault="00F90EEC" w:rsidP="003F3A1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5638" w:rsidRDefault="00695638" w:rsidP="003F3A1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672"/>
        <w:gridCol w:w="11531"/>
        <w:gridCol w:w="1843"/>
        <w:gridCol w:w="1501"/>
      </w:tblGrid>
      <w:tr w:rsidR="0086101E" w:rsidRPr="008714DE" w:rsidTr="00DE0C41">
        <w:trPr>
          <w:cantSplit/>
          <w:trHeight w:val="1626"/>
        </w:trPr>
        <w:tc>
          <w:tcPr>
            <w:tcW w:w="513" w:type="dxa"/>
            <w:vAlign w:val="center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 w:rsidRPr="008714DE">
              <w:rPr>
                <w:rFonts w:ascii="Times New Roman" w:hAnsi="Times New Roman" w:cs="Times New Roman"/>
                <w:lang w:val="en-US"/>
              </w:rPr>
              <w:t>N</w:t>
            </w:r>
            <w:r w:rsidRPr="008714DE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1531" w:type="dxa"/>
            <w:vAlign w:val="center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916DB">
              <w:rPr>
                <w:rFonts w:ascii="Times New Roman" w:hAnsi="Times New Roman" w:cs="Times New Roman"/>
                <w:i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1843" w:type="dxa"/>
            <w:textDirection w:val="btLr"/>
            <w:vAlign w:val="center"/>
          </w:tcPr>
          <w:p w:rsidR="0086101E" w:rsidRPr="008714DE" w:rsidRDefault="0086101E" w:rsidP="003F3A1E">
            <w:pPr>
              <w:ind w:left="113" w:right="113"/>
              <w:jc w:val="center"/>
              <w:rPr>
                <w:rFonts w:ascii="Times New Roman" w:hAnsi="Times New Roman" w:cs="Times New Roman"/>
                <w:i/>
              </w:rPr>
            </w:pPr>
            <w:r w:rsidRPr="008714DE">
              <w:rPr>
                <w:rFonts w:ascii="Times New Roman" w:hAnsi="Times New Roman" w:cs="Times New Roman"/>
                <w:i/>
              </w:rPr>
              <w:t>Ед. измерения</w:t>
            </w:r>
          </w:p>
        </w:tc>
        <w:tc>
          <w:tcPr>
            <w:tcW w:w="1501" w:type="dxa"/>
            <w:textDirection w:val="btLr"/>
            <w:vAlign w:val="center"/>
          </w:tcPr>
          <w:p w:rsidR="0086101E" w:rsidRPr="008714DE" w:rsidRDefault="0086101E" w:rsidP="003F3A1E">
            <w:pPr>
              <w:ind w:left="113" w:right="113"/>
              <w:jc w:val="center"/>
              <w:rPr>
                <w:rFonts w:ascii="Times New Roman" w:hAnsi="Times New Roman" w:cs="Times New Roman"/>
                <w:i/>
              </w:rPr>
            </w:pPr>
            <w:r w:rsidRPr="008714DE">
              <w:rPr>
                <w:rFonts w:ascii="Times New Roman" w:hAnsi="Times New Roman" w:cs="Times New Roman"/>
                <w:i/>
              </w:rPr>
              <w:t>Количество</w:t>
            </w:r>
          </w:p>
        </w:tc>
      </w:tr>
      <w:tr w:rsidR="0086101E" w:rsidTr="00DE0C41">
        <w:tc>
          <w:tcPr>
            <w:tcW w:w="513" w:type="dxa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 w:rsidRPr="008714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531" w:type="dxa"/>
          </w:tcPr>
          <w:p w:rsidR="0086101E" w:rsidRPr="00695638" w:rsidRDefault="0086101E" w:rsidP="00C362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63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Набор детской посуды "Янина" с подносом на 6 персон </w:t>
            </w:r>
          </w:p>
          <w:p w:rsidR="0086101E" w:rsidRPr="00695638" w:rsidRDefault="0046601D" w:rsidP="003F3A1E">
            <w:pPr>
              <w:outlineLvl w:val="1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hyperlink r:id="rId5" w:history="1">
              <w:r w:rsidR="0086101E" w:rsidRPr="00695638">
                <w:rPr>
                  <w:rFonts w:ascii="Times New Roman" w:eastAsia="Times New Roman" w:hAnsi="Times New Roman" w:cs="Times New Roman"/>
                  <w:bCs/>
                  <w:i/>
                  <w:sz w:val="24"/>
                  <w:szCs w:val="24"/>
                  <w:lang w:eastAsia="ru-RU"/>
                </w:rPr>
                <w:t>Характеристики</w:t>
              </w:r>
            </w:hyperlink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- сюжетно-ролевые игрушки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Бренд - </w:t>
            </w:r>
            <w:hyperlink r:id="rId6" w:history="1">
              <w:r w:rsidRPr="0069563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Полесье</w:t>
              </w:r>
            </w:hyperlink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елтый, зеленый, красный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сюжетно-ролевой игрушки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посуда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- </w:t>
            </w:r>
            <w:hyperlink r:id="rId7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</w:t>
              </w:r>
              <w:r w:rsidRPr="0069563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ластик</w:t>
              </w:r>
            </w:hyperlink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профессии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омохозяйка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Страна-изготовитель - </w:t>
            </w:r>
            <w:hyperlink r:id="rId8" w:history="1">
              <w:r w:rsidRPr="0069563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Беларусь</w:t>
              </w:r>
            </w:hyperlink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Максимальный возраст ребенка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5 лет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возраст ребенка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3 лет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 ребенка - </w:t>
            </w:r>
            <w:hyperlink r:id="rId9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</w:t>
              </w:r>
              <w:r w:rsidRPr="0069563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евочка</w:t>
              </w:r>
            </w:hyperlink>
          </w:p>
        </w:tc>
        <w:tc>
          <w:tcPr>
            <w:tcW w:w="1843" w:type="dxa"/>
          </w:tcPr>
          <w:p w:rsidR="0086101E" w:rsidRPr="00695638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 w:rsidRPr="006956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 w:rsidRPr="008714DE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1531" w:type="dxa"/>
          </w:tcPr>
          <w:p w:rsidR="0086101E" w:rsidRDefault="0086101E" w:rsidP="00C362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08E">
              <w:rPr>
                <w:rFonts w:ascii="Times New Roman" w:hAnsi="Times New Roman" w:cs="Times New Roman"/>
                <w:b/>
                <w:sz w:val="24"/>
                <w:szCs w:val="24"/>
              </w:rPr>
              <w:t>Набор «Утюжок»</w:t>
            </w:r>
          </w:p>
          <w:p w:rsidR="0086101E" w:rsidRPr="00695638" w:rsidRDefault="0086101E" w:rsidP="003F3A1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наборе:  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гладильная доска.  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утюг.   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корзинка для белья.   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вешалка для одежды. </w:t>
            </w:r>
          </w:p>
          <w:p w:rsidR="0086101E" w:rsidRPr="0069563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Размеры разложенной доски: 62х25х49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Материал: пластик. </w:t>
            </w: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 безопасности и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тандартам качества продукции. </w:t>
            </w:r>
            <w:r w:rsidRPr="006956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детей от 3-х лет.</w:t>
            </w:r>
          </w:p>
          <w:p w:rsidR="0086101E" w:rsidRPr="003F3A1E" w:rsidRDefault="0046601D" w:rsidP="003F3A1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86101E" w:rsidRPr="003F3A1E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Характеристики</w:t>
              </w:r>
            </w:hyperlink>
          </w:p>
          <w:p w:rsidR="0086101E" w:rsidRPr="003F3A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-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южетно-ролевые игрушки</w:t>
            </w:r>
          </w:p>
          <w:p w:rsidR="0086101E" w:rsidRPr="003F3A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Бренд - </w:t>
            </w:r>
            <w:hyperlink r:id="rId11" w:history="1">
              <w:r w:rsidR="003F3A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</w:t>
              </w:r>
              <w:r w:rsidRPr="003F3A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олесье</w:t>
              </w:r>
            </w:hyperlink>
          </w:p>
          <w:p w:rsidR="0086101E" w:rsidRPr="003F3A1E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сюжетно-ролевой игрушки - </w:t>
            </w:r>
            <w:hyperlink r:id="rId12" w:history="1">
              <w:r w:rsidR="003F3A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</w:t>
              </w:r>
              <w:r w:rsidRPr="003F3A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аленькая хозяйка</w:t>
              </w:r>
            </w:hyperlink>
          </w:p>
          <w:p w:rsidR="0086101E" w:rsidRPr="0080652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Страна-изготовитель – </w:t>
            </w:r>
            <w:hyperlink r:id="rId13" w:history="1">
              <w:r w:rsidRPr="003F3A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Беларусь</w:t>
              </w:r>
            </w:hyperlink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 w:rsidRPr="006956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531" w:type="dxa"/>
          </w:tcPr>
          <w:p w:rsidR="0086101E" w:rsidRPr="008C4243" w:rsidRDefault="0086101E" w:rsidP="003F3A1E">
            <w:pPr>
              <w:outlineLvl w:val="0"/>
              <w:rPr>
                <w:rFonts w:ascii="Times New Roman" w:hAnsi="Times New Roman" w:cs="Times New Roman"/>
                <w:b/>
                <w:u w:val="single"/>
              </w:rPr>
            </w:pPr>
            <w:r w:rsidRPr="008C4243">
              <w:rPr>
                <w:rFonts w:ascii="Times New Roman" w:hAnsi="Times New Roman" w:cs="Times New Roman"/>
                <w:b/>
                <w:u w:val="single"/>
              </w:rPr>
              <w:t>Набор для купания кукол №2 с аксессуарами</w:t>
            </w:r>
          </w:p>
          <w:p w:rsidR="0086101E" w:rsidRPr="008C4243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товара "Набор для купания кукол № 2"</w:t>
            </w:r>
          </w:p>
          <w:p w:rsidR="0086101E" w:rsidRPr="008C4243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Красивая нежная ванна для купания кукол с набором необходимых аксессуаров для ванной комнаты.</w:t>
            </w:r>
          </w:p>
          <w:p w:rsidR="0086101E" w:rsidRPr="008C4243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наборе приложена инструкция по сборке ванны.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Размеры</w:t>
            </w:r>
            <w:r w:rsidR="003F3A1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680х355х247 мм 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Материал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пластмасса 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Упаковка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сеточка </w:t>
            </w:r>
          </w:p>
          <w:p w:rsidR="0086101E" w:rsidRDefault="0086101E" w:rsidP="003F3A1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Производители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="003F3A1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грушки Полесье </w:t>
            </w:r>
          </w:p>
          <w:p w:rsidR="0086101E" w:rsidRPr="008C4243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Страна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8C424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Белоруссия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</w:p>
        </w:tc>
      </w:tr>
      <w:tr w:rsidR="0086101E" w:rsidTr="00DE0C41">
        <w:tc>
          <w:tcPr>
            <w:tcW w:w="513" w:type="dxa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31" w:type="dxa"/>
          </w:tcPr>
          <w:p w:rsidR="0086101E" w:rsidRDefault="0086101E" w:rsidP="003F3A1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Кухонный набор «Столовый» (52 предмета)</w:t>
            </w:r>
          </w:p>
          <w:p w:rsidR="0086101E" w:rsidRDefault="0086101E" w:rsidP="003F3A1E">
            <w:pPr>
              <w:pStyle w:val="a4"/>
              <w:spacing w:before="0" w:beforeAutospacing="0" w:after="0" w:afterAutospacing="0"/>
            </w:pPr>
            <w:r>
              <w:t>Кухонный набор Столовый (52 предмета)</w:t>
            </w:r>
          </w:p>
          <w:p w:rsidR="0086101E" w:rsidRDefault="0086101E" w:rsidP="003F3A1E">
            <w:pPr>
              <w:pStyle w:val="a4"/>
              <w:spacing w:before="0" w:beforeAutospacing="0" w:after="0" w:afterAutospacing="0"/>
            </w:pPr>
            <w:r>
              <w:t>Особенности:</w:t>
            </w:r>
            <w:r>
              <w:br/>
              <w:t>Детская игрушечная посуда сделана из безопасного пластика. Поэтому из нее с уверенностью можно есть.</w:t>
            </w:r>
            <w:r>
              <w:br/>
              <w:t>Посуда может быть использована на свежем воздухе для пикника или для ролевых игр с куклами и воображаемыми друзьями.</w:t>
            </w:r>
            <w:r>
              <w:br/>
              <w:t>Посуда выполнена в ярких цветах, что несомненно порадует ребенка и поднимет ему настроение.</w:t>
            </w:r>
            <w:r>
              <w:br/>
              <w:t xml:space="preserve">Набор рассчитан на четыре персоны и прекрасно сочетается с другими </w:t>
            </w:r>
          </w:p>
          <w:p w:rsidR="0086101E" w:rsidRPr="009916DB" w:rsidRDefault="0086101E" w:rsidP="003F3A1E">
            <w:pPr>
              <w:pStyle w:val="a4"/>
              <w:spacing w:before="0" w:beforeAutospacing="0" w:after="0" w:afterAutospacing="0"/>
            </w:pPr>
            <w:r>
              <w:t>Вес (кг) - 0.25</w:t>
            </w:r>
            <w:r>
              <w:br/>
              <w:t>Страна изготовления - Россия</w:t>
            </w:r>
            <w:r>
              <w:br/>
              <w:t>Материал - пластик</w:t>
            </w:r>
            <w:r>
              <w:br/>
              <w:t>Вес в упаковке (кг) - 0.3</w:t>
            </w:r>
            <w:r>
              <w:br/>
              <w:t>Количество грузовых мест - 1</w:t>
            </w:r>
            <w:r>
              <w:br/>
              <w:t>Длина упаковки (см) - 20</w:t>
            </w:r>
            <w:r>
              <w:br/>
            </w:r>
            <w:r>
              <w:lastRenderedPageBreak/>
              <w:t>Ширина упаковки (см) - 12</w:t>
            </w:r>
            <w:r>
              <w:br/>
              <w:t>Высота упаковки (см) - 31</w:t>
            </w:r>
            <w:r>
              <w:br/>
              <w:t>Длина (см) - 20</w:t>
            </w:r>
            <w:r>
              <w:br/>
              <w:t>Ширина (см) - 12</w:t>
            </w:r>
            <w:r>
              <w:br/>
              <w:t>Высота (см) - 31</w:t>
            </w:r>
            <w:r>
              <w:br/>
              <w:t>Пол - для девочки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Набор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1531" w:type="dxa"/>
          </w:tcPr>
          <w:p w:rsidR="0086101E" w:rsidRDefault="0086101E" w:rsidP="003F3A1E">
            <w:pPr>
              <w:spacing w:before="100" w:beforeAutospacing="1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u w:val="single"/>
                <w:lang w:eastAsia="ru-RU"/>
              </w:rPr>
            </w:pPr>
            <w:r w:rsidRPr="008C724D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u w:val="single"/>
                <w:lang w:eastAsia="ru-RU"/>
              </w:rPr>
              <w:t>Игровая тележка-каталка с набором посуды Гриль Мастер жёлтая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u w:val="single"/>
                <w:lang w:eastAsia="ru-RU"/>
              </w:rPr>
              <w:t xml:space="preserve"> – 2</w:t>
            </w:r>
          </w:p>
          <w:p w:rsidR="0086101E" w:rsidRPr="00F258F9" w:rsidRDefault="0086101E" w:rsidP="003F3A1E">
            <w:pPr>
              <w:spacing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u w:val="single"/>
                <w:lang w:eastAsia="ru-RU"/>
              </w:rPr>
            </w:pP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 xml:space="preserve">Кухня-каталка GRILL MASTER — это настоящий передвижной ресторан на колёсах! Реалистичный дизайн прекрасно подойдет для сюжетно-ролевых игр и обязательно понравится детям. Это увлекательная игра и активное развитие для малыша, а также безграничные эксперименты на кухне! Стань настоящим шеф-поваром, погрузившись в увлекательный процесс интересной игры. Подходит для коллективной игры группой детей. На корпус нанесён стильный тематический </w:t>
            </w:r>
            <w:proofErr w:type="spellStart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принт</w:t>
            </w:r>
            <w:proofErr w:type="spellEnd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. Варочная поверхность имеет 2 объёмные конфорки с имитацией горящих огоньков. На панели управления расположены 3 поворотных ручки, которые вращаются и имитируют включения газа. Дверка духового шкафа открывается и оснащена механизмом с фиксатором открывания. Колёса имеют резиновый обод для бесшумной езды и удобного проката по различным поверхностям напольных покрытий. Меню, входящее в комплект, позволяет разнообразить игру — принимай заказы, готовь по рецептам меню, придумывай новые блюда, экспериментируй на кухне и будь лучшим шеф-поваром ресторана. Еда (</w:t>
            </w:r>
            <w:proofErr w:type="spellStart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бургер-конструктор</w:t>
            </w:r>
            <w:proofErr w:type="spellEnd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 xml:space="preserve"> и картофель фри), которыми оснащена кухня-каталка GRILL MASTER, выглядит очень реалистично, погружая в увлекательный процесс приготовления, развивая внимательность и фантазию малыша, а также помогает сформировать навыки приготовления пищи.Посуда — комплект из 6 предметов (сковорода — 1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, крышка — 1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, тарелки — 2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, лопатка — 1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, вилка для мяса — 1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) входит в комплект. Салфетка сервировочная выполнена из 100 % хлопка и имеет размер 29x29 см. С данным аксессуаром малыш сможет освоить правила сервировки и приучиться к этикету и порядку.Каталка изготовлена из дерева и имеет скругленные и безопасные края. Благодаря выверенной конструкции каталка имеет широкую площадь опоры и не подвержена переворотам и случайным опрокидываниям для безопасности малышей. Дверка духового шкафа оснащена газлифтом для плавного открывания и закрывания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 xml:space="preserve"> и исключения случайного выпадения. Ходунки GRILL MASTER в собранном виде: высота — 58 см, ширина — 37 см, глубина — 46 см, размер столешницы — 29x32 см. Размер индивидуальной упаковки 56 см — высота, 45 см — ширина, 9 см — глубина.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6101E" w:rsidTr="00DE0C41">
        <w:tc>
          <w:tcPr>
            <w:tcW w:w="513" w:type="dxa"/>
          </w:tcPr>
          <w:p w:rsidR="0086101E" w:rsidRPr="008714D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531" w:type="dxa"/>
          </w:tcPr>
          <w:p w:rsidR="0086101E" w:rsidRPr="00F258F9" w:rsidRDefault="0086101E" w:rsidP="00C362CC">
            <w:pPr>
              <w:spacing w:before="100" w:beforeAutospacing="1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258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Пупс Анечка в конверте 42см </w:t>
            </w:r>
          </w:p>
          <w:p w:rsidR="0086101E" w:rsidRPr="00F258F9" w:rsidRDefault="0086101E" w:rsidP="003F3A1E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4"/>
                <w:szCs w:val="24"/>
                <w:u w:val="single"/>
                <w:lang w:eastAsia="ru-RU"/>
              </w:rPr>
            </w:pPr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Очаровательный пупс "Анечка" от компании "</w:t>
            </w:r>
            <w:proofErr w:type="spellStart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Плэйдорадо</w:t>
            </w:r>
            <w:proofErr w:type="spellEnd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" одет в симпатичный наряд с яркой цветочной вышивкой, в котором смело можно отправляться на прогулку в пасмурный день. Чтобы малышка не простудилась, ее можно поместить в специальный конверт розового цвета с кружевной отделкой, украшенный бабочкой, и надеть шапочку.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Внимание! Цветовое исполнение элементов игрушки варьируется и может отличаться от представленного на фото.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Артикул: 10003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Бренд: </w:t>
            </w:r>
            <w:proofErr w:type="spellStart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t>Плэйдорадо</w:t>
            </w:r>
            <w:proofErr w:type="spellEnd"/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Штрих код: 4601146701668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Возраст: от 3 лет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Для девочек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Комплект: кукла, конверт.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Из чего сделана игрушка (состав): пластик, текстиль.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Размер упаковки: 23 х 10 х 44 см.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Размер игрушки: 37 см.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Вес: 775 гр.</w:t>
            </w:r>
            <w:r w:rsidRPr="00F258F9">
              <w:rPr>
                <w:rFonts w:ascii="Times New Roman" w:hAnsi="Times New Roman" w:cs="Times New Roman"/>
                <w:sz w:val="24"/>
                <w:szCs w:val="24"/>
              </w:rPr>
              <w:br/>
              <w:t>Страна обладатель бренда: Россия.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1531" w:type="dxa"/>
          </w:tcPr>
          <w:p w:rsidR="0086101E" w:rsidRDefault="0086101E" w:rsidP="003F3A1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4D6A75">
              <w:rPr>
                <w:rFonts w:ascii="Times New Roman" w:hAnsi="Times New Roman" w:cs="Times New Roman"/>
                <w:b/>
                <w:u w:val="single"/>
              </w:rPr>
              <w:t xml:space="preserve">Кукла </w:t>
            </w:r>
            <w:proofErr w:type="spellStart"/>
            <w:r w:rsidRPr="004D6A75">
              <w:rPr>
                <w:rFonts w:ascii="Times New Roman" w:hAnsi="Times New Roman" w:cs="Times New Roman"/>
                <w:b/>
                <w:u w:val="single"/>
              </w:rPr>
              <w:t>Лерочка</w:t>
            </w:r>
            <w:proofErr w:type="spellEnd"/>
          </w:p>
          <w:p w:rsidR="0086101E" w:rsidRPr="004D6A75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Кукла "</w:t>
            </w:r>
            <w:proofErr w:type="spellStart"/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Лерочка</w:t>
            </w:r>
            <w:proofErr w:type="spellEnd"/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сможет стать идеальной дочкой для ребенка. Личико куклы тщательно прорисовано, волосы прочно пришиты, поэтому девочка смело может расчесывать </w:t>
            </w:r>
            <w:proofErr w:type="spellStart"/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Лерочку</w:t>
            </w:r>
            <w:proofErr w:type="spellEnd"/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купать. Ребенку особенно понравится укладывать куклу спать, если ее положить, она закроет глазки. Лера одета в зимнюю одежду. На ней теплая курточка, штанишки, рукавички, шапочка и шарфик. Руки и ноги у куклы сгибаются. Ребенок может посадить куклу на маленькие санки и пойти на зимнюю прогулку.</w:t>
            </w:r>
          </w:p>
          <w:p w:rsidR="0086101E" w:rsidRPr="004D6A75" w:rsidRDefault="0086101E" w:rsidP="003F3A1E">
            <w:pPr>
              <w:numPr>
                <w:ilvl w:val="0"/>
                <w:numId w:val="2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Возраст: от 3 лет</w:t>
            </w:r>
          </w:p>
          <w:p w:rsidR="0086101E" w:rsidRPr="004D6A75" w:rsidRDefault="0086101E" w:rsidP="003F3A1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девочек</w:t>
            </w:r>
          </w:p>
          <w:p w:rsidR="0086101E" w:rsidRPr="004D6A75" w:rsidRDefault="0086101E" w:rsidP="003F3A1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Состав: пластик, </w:t>
            </w:r>
            <w:proofErr w:type="spellStart"/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пвх</w:t>
            </w:r>
            <w:proofErr w:type="spellEnd"/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6101E" w:rsidRPr="004D6A75" w:rsidRDefault="0086101E" w:rsidP="003F3A1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игрушки: 47 см.</w:t>
            </w:r>
          </w:p>
          <w:p w:rsidR="0086101E" w:rsidRPr="004D6A75" w:rsidRDefault="0086101E" w:rsidP="003F3A1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Упаковка: картонная коробка блистерного типа.</w:t>
            </w:r>
          </w:p>
          <w:p w:rsidR="0086101E" w:rsidRPr="004D6A75" w:rsidRDefault="0086101E" w:rsidP="003F3A1E">
            <w:pPr>
              <w:numPr>
                <w:ilvl w:val="0"/>
                <w:numId w:val="2"/>
              </w:num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обладатель бренда: Россия.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531" w:type="dxa"/>
          </w:tcPr>
          <w:p w:rsidR="0086101E" w:rsidRDefault="0086101E" w:rsidP="003F3A1E">
            <w:pPr>
              <w:spacing w:before="100" w:before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</w:pPr>
            <w:r w:rsidRPr="004D6A7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 xml:space="preserve">Кукла пупс </w:t>
            </w:r>
            <w:proofErr w:type="spellStart"/>
            <w:r w:rsidRPr="004D6A7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>FancyDolls</w:t>
            </w:r>
            <w:proofErr w:type="spellEnd"/>
            <w:r w:rsidRPr="004D6A75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 xml:space="preserve"> Малышка 30 см</w:t>
            </w:r>
          </w:p>
          <w:p w:rsidR="0086101E" w:rsidRPr="007D57A0" w:rsidRDefault="0086101E" w:rsidP="003F3A1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57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Характеристики и описание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551"/>
              <w:gridCol w:w="5830"/>
            </w:tblGrid>
            <w:tr w:rsidR="0086101E" w:rsidRPr="007D57A0" w:rsidTr="007D57A0">
              <w:tc>
                <w:tcPr>
                  <w:tcW w:w="0" w:type="auto"/>
                  <w:gridSpan w:val="2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Дополнительная информация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Цвет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розовый; бежевый; голубой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Материал игрушки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ПВХ; пластик; текстиль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Особенности куклы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куклу можно купать; пупс; пупсы одеждой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Функции куклы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можно купать; можно переодевать; гнутся руки и ноги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Высота куклы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 см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Комплектация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кукла; костюм; Шапочка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Страна производства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Беларусь</w:t>
                  </w:r>
                </w:p>
              </w:tc>
            </w:tr>
          </w:tbl>
          <w:p w:rsidR="0086101E" w:rsidRPr="007D57A0" w:rsidRDefault="0086101E" w:rsidP="003F3A1E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10"/>
              <w:gridCol w:w="634"/>
            </w:tblGrid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Габариты</w:t>
                  </w:r>
                </w:p>
              </w:tc>
            </w:tr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Длина упаковки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 см</w:t>
                  </w:r>
                </w:p>
              </w:tc>
            </w:tr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Высота упаковки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 см</w:t>
                  </w:r>
                </w:p>
              </w:tc>
            </w:tr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Ширина упаковки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 см</w:t>
                  </w:r>
                </w:p>
              </w:tc>
            </w:tr>
          </w:tbl>
          <w:p w:rsidR="0086101E" w:rsidRPr="007D57A0" w:rsidRDefault="0086101E" w:rsidP="003F3A1E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57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  <w:p w:rsidR="0086101E" w:rsidRPr="007D57A0" w:rsidRDefault="0086101E" w:rsidP="003F3A1E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Кукла "Малышка" от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FancyDolls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мечта каждой маленькой принцессы! Этот невероятно милый реалистичный пупс понравится всем девочкам. Он станет верным другом и спутником в ролевых играх в "Дочки-матери" и всегда будет радовать своего владельца своей яркой внешностью. Средняя по размеру куколка (30см) поможет ребенку почувствовать себя заботливой мамой или сестрой, научит заботе о детках и поможет интересно провести время! Малышка - не просто кукла, это настоящий пупсик, тело которого выполнено из полимерных материалов, оно твердое, придает ей естественность и отличную детализацию, имеет подвижные ручки, ножки и голову, что создает ощущение настоящего ребенка. Он такой милый, что дети будут в восторге от него. Яркий и мягкий костюмчик-ползунки и шапочка с ушками позволит вашему ребенку переодевать своего пупсика в разные наряды. Одевая пупса в новую одежду, ваш ребенок развивает свою фантазию и творческие способности. Малышка от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FancyDolls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подходит как для игры в доме, так и для прогулок на свежем воздухе. Его розовый цвет и яркий дизайн привлекут внимание маленьких модниц. С ним можно играть дома, на улице и в детском саду, купать, укладывать спать и устраивать настоящие праздники. Малышка – идеально подойдет для игр с коляской, в которой ребенок сможет возить свою любимую куклу, а сама игра развивает у детей фантазию, моторику и воображение. Подарите своему ребенку радость и веселье вместе с куклой Малышка от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FancyDolls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Новый год, день рождения, 8 Марта, крестины или другие праздники станут ещё ярче и веселее с этой прекрасной игрушкой и идеальным подарком маленькой принцессы, дочки, племянницы или крестницы. Она не только украсит праздник, но и станет незаменимым другом для вашего малыша. Позвольте своему ребенку погрузиться в увлекательный мир игры! Сделано в Беларуси. Внимание!!! Пупс упакован в плотный пакет, без подарочной упаковки, БЕЗ СОСКИ в комплекте. Пупс упакован в плотный пакет, без подарочной упаковки или в картонную коробку в зависимости от поставки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531" w:type="dxa"/>
          </w:tcPr>
          <w:p w:rsidR="0086101E" w:rsidRDefault="0086101E" w:rsidP="003F3A1E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</w:pPr>
            <w:r w:rsidRPr="007D57A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>Кукла большая силиконовая Регина</w:t>
            </w:r>
          </w:p>
          <w:p w:rsidR="0086101E" w:rsidRPr="007D57A0" w:rsidRDefault="0086101E" w:rsidP="003F3A1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57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Характеристики и описание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685"/>
              <w:gridCol w:w="7549"/>
            </w:tblGrid>
            <w:tr w:rsidR="0086101E" w:rsidRPr="007D57A0" w:rsidTr="007D57A0">
              <w:tc>
                <w:tcPr>
                  <w:tcW w:w="0" w:type="auto"/>
                  <w:gridSpan w:val="2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Дополнительная информация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Цвет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телесный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Материал игрушки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винил; </w:t>
                  </w:r>
                  <w:proofErr w:type="spellStart"/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гипоаллергенный</w:t>
                  </w:r>
                  <w:proofErr w:type="spellEnd"/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силикон; текстиль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Особенности куклы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реалистичная; с аксессуарами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Функции куклы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Можно купать и переодевать; можно расчесывать; Игра дочки - матери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Тип элемента питания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 батареек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Высота куклы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55 см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Комплектация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Кукла - 1 шт.</w:t>
                  </w:r>
                </w:p>
              </w:tc>
            </w:tr>
            <w:tr w:rsidR="0086101E" w:rsidRPr="007D57A0" w:rsidTr="007D57A0"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Страна производства </w:t>
                  </w:r>
                </w:p>
              </w:tc>
              <w:tc>
                <w:tcPr>
                  <w:tcW w:w="0" w:type="auto"/>
                  <w:hideMark/>
                </w:tcPr>
                <w:p w:rsidR="0086101E" w:rsidRPr="007D57A0" w:rsidRDefault="0086101E" w:rsidP="003F3A1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Китай</w:t>
                  </w:r>
                </w:p>
              </w:tc>
            </w:tr>
          </w:tbl>
          <w:p w:rsidR="0086101E" w:rsidRPr="007D57A0" w:rsidRDefault="0086101E" w:rsidP="003F3A1E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10"/>
              <w:gridCol w:w="634"/>
            </w:tblGrid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Габариты</w:t>
                  </w:r>
                </w:p>
              </w:tc>
            </w:tr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Длина упаковки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 см</w:t>
                  </w:r>
                </w:p>
              </w:tc>
            </w:tr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Высота упаковки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 см</w:t>
                  </w:r>
                </w:p>
              </w:tc>
            </w:tr>
            <w:tr w:rsidR="0086101E" w:rsidRPr="007D57A0" w:rsidTr="007D57A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Ширина упаковки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6101E" w:rsidRPr="007D57A0" w:rsidRDefault="0086101E" w:rsidP="003F3A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57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 см</w:t>
                  </w:r>
                </w:p>
              </w:tc>
            </w:tr>
          </w:tbl>
          <w:p w:rsidR="0086101E" w:rsidRPr="007D57A0" w:rsidRDefault="0086101E" w:rsidP="003F3A1E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57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  <w:p w:rsidR="0086101E" w:rsidRPr="006A6928" w:rsidRDefault="008610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Мягконабивная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силиконовая кукла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Реборн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выполнена из мягкого силиконового винила, за счет чего создает ощущение реальной кожи. Для создания реалистичности при производстве игрушки соблюдаются пропорции веса и роста реального младенца. Подарочный пупс для девочек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Реборн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 из качественного силикона, который обеспечивает мягкость поверхности и в то же время хорошо сохраняет форму. Куклы выполняются размером, как настоящий младенец, что пробуждает у детей особый интерес. Такой подарок девочке можно преподнести на день рождения или на любой другой праздник, например, 8 марта. Одежда для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реборна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легко снимается.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Babyborn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кукла для дочки и малыша не утратит первоначальный эстетический вид даже после многочисленного купания, а после водных процедур её можно переодеть по своему желанию. Вечером девочка может придумать, как уложить куклу спать. Она может разместить рядом с собой или предусмотреть отдельное место для сна. Большая детская кукла и будет заметна на руках ребенка во время прогулки, что вызовет интерес у окружающих. Игрушка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Babyborn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радует оригинальным дизайном. Мягкий пупсик для девочки станет не просто игрушкой, а настоящим другом, за которым можно ухаживать с самого момента пробуждения. Мягкая куколка </w:t>
            </w:r>
            <w:proofErr w:type="spellStart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reborn</w:t>
            </w:r>
            <w:proofErr w:type="spellEnd"/>
            <w:r w:rsidRPr="007D5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всегда нравятся детям, и такие подарки вызывают настоящий восторг. Подарок на Новый Год, день рождения, для девушки, девочки и мальчика. </w:t>
            </w:r>
          </w:p>
        </w:tc>
        <w:tc>
          <w:tcPr>
            <w:tcW w:w="1843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1" w:type="dxa"/>
          </w:tcPr>
          <w:p w:rsidR="0086101E" w:rsidRPr="009916DB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6101E" w:rsidTr="00DE0C41">
        <w:tc>
          <w:tcPr>
            <w:tcW w:w="513" w:type="dxa"/>
          </w:tcPr>
          <w:p w:rsidR="0086101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31" w:type="dxa"/>
          </w:tcPr>
          <w:p w:rsidR="0086101E" w:rsidRDefault="0086101E" w:rsidP="003F3A1E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</w:pPr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 xml:space="preserve">Кукла девочка </w:t>
            </w:r>
            <w:proofErr w:type="spellStart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>БебиАнабель</w:t>
            </w:r>
            <w:proofErr w:type="spellEnd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 xml:space="preserve"> 706-367 пупс </w:t>
            </w:r>
            <w:proofErr w:type="spellStart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>BabyAnnabell</w:t>
            </w:r>
            <w:proofErr w:type="spellEnd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 xml:space="preserve"> 43 </w:t>
            </w:r>
            <w:proofErr w:type="spellStart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>cм</w:t>
            </w:r>
            <w:proofErr w:type="spellEnd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 xml:space="preserve"> многофункциональная </w:t>
            </w:r>
            <w:proofErr w:type="spellStart"/>
            <w:r w:rsidRPr="006A6928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u w:val="single"/>
                <w:lang w:eastAsia="ru-RU"/>
              </w:rPr>
              <w:t>ZapfCreation</w:t>
            </w:r>
            <w:proofErr w:type="spellEnd"/>
          </w:p>
          <w:p w:rsidR="00DE0C41" w:rsidRPr="00DE0C41" w:rsidRDefault="00DE0C41" w:rsidP="003F3A1E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Характеристики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Заводские данные о товаре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Бренд-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ZapfCreation</w:t>
            </w:r>
            <w:proofErr w:type="spellEnd"/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Артикул производителя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706-367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Производитель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ZapfCreation</w:t>
            </w:r>
            <w:proofErr w:type="spellEnd"/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AG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товара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100030538732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характеристики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кукла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пластик; текстиль </w:t>
            </w:r>
          </w:p>
          <w:p w:rsidR="00DE0C41" w:rsidRPr="00DE0C41" w:rsidRDefault="003F3A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Возрастное ограничение - </w:t>
            </w:r>
            <w:r w:rsidR="00DE0C41"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3+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 куклы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девочка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Высота, в сантиметрах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 </w:t>
            </w:r>
          </w:p>
          <w:p w:rsidR="00DE0C41" w:rsidRPr="00DE0C41" w:rsidRDefault="003F3A1E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Комплектация: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кукла; комбинезон; шапочка; бутылочка; соска; кулон; слюнявчик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Интерактивная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Подвижные элементы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волос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волос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 кожи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светлый </w:t>
            </w:r>
          </w:p>
          <w:p w:rsidR="00DE0C41" w:rsidRPr="00DE0C41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закрывающиеся глаза; звуковые эффекты; кушает; плачет; пьет </w:t>
            </w:r>
          </w:p>
          <w:p w:rsidR="0086101E" w:rsidRPr="003F3A1E" w:rsidRDefault="00DE0C41" w:rsidP="003F3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Персонаж </w:t>
            </w:r>
            <w:r w:rsidR="003F3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DE0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Annabell</w:t>
            </w:r>
            <w:proofErr w:type="spellEnd"/>
          </w:p>
        </w:tc>
        <w:tc>
          <w:tcPr>
            <w:tcW w:w="1843" w:type="dxa"/>
          </w:tcPr>
          <w:p w:rsidR="0086101E" w:rsidRDefault="008610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01" w:type="dxa"/>
          </w:tcPr>
          <w:p w:rsidR="0086101E" w:rsidRDefault="003F3A1E" w:rsidP="003F3A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:rsidR="00602323" w:rsidRDefault="00602323" w:rsidP="003F3A1E">
      <w:pPr>
        <w:spacing w:line="240" w:lineRule="auto"/>
      </w:pPr>
    </w:p>
    <w:p w:rsidR="00941125" w:rsidRDefault="00941125" w:rsidP="00941125">
      <w:pPr>
        <w:spacing w:after="0" w:line="240" w:lineRule="auto"/>
        <w:ind w:left="720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Требования к сроку и (или) объему предоставления гарантии</w:t>
      </w:r>
    </w:p>
    <w:p w:rsidR="00941125" w:rsidRDefault="00941125" w:rsidP="00941125">
      <w:pPr>
        <w:spacing w:after="0" w:line="240" w:lineRule="auto"/>
        <w:ind w:left="720"/>
        <w:contextualSpacing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качества услуг</w:t>
      </w:r>
    </w:p>
    <w:p w:rsidR="00941125" w:rsidRDefault="00941125" w:rsidP="00941125">
      <w:pPr>
        <w:spacing w:after="0" w:line="256" w:lineRule="auto"/>
        <w:ind w:firstLine="426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>
        <w:rPr>
          <w:rFonts w:ascii="Times New Roman" w:eastAsia="Times New Roman" w:hAnsi="Times New Roman"/>
          <w:lang w:eastAsia="ru-RU"/>
        </w:rPr>
        <w:t xml:space="preserve">     4.1 </w:t>
      </w: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Исполнитель гарантирует качество и безопасность оказываемых услуг в соответствии обязательными требованиями к качеству и безопасности, предусмотренными действующим законодательством Российской Федерации для услуг данного рода. </w:t>
      </w:r>
    </w:p>
    <w:p w:rsidR="00941125" w:rsidRDefault="00941125" w:rsidP="00941125">
      <w:pPr>
        <w:spacing w:after="0" w:line="256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          4.2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</w:t>
      </w:r>
    </w:p>
    <w:p w:rsidR="00941125" w:rsidRDefault="00941125" w:rsidP="00941125">
      <w:pPr>
        <w:spacing w:after="0" w:line="256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ar-SA" w:bidi="hi-IN"/>
        </w:rPr>
        <w:t xml:space="preserve">          4.3 Срок предоставления гарантии качества услуг 12  календарных месяцев с момента подписания сторонами акта сдачи-приемки оказанных услуг. </w:t>
      </w:r>
    </w:p>
    <w:p w:rsidR="00941125" w:rsidRDefault="00941125" w:rsidP="003F3A1E">
      <w:pPr>
        <w:spacing w:line="240" w:lineRule="auto"/>
      </w:pPr>
    </w:p>
    <w:sectPr w:rsidR="00941125" w:rsidSect="006956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45C0"/>
    <w:multiLevelType w:val="multilevel"/>
    <w:tmpl w:val="45B0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CB0D6A"/>
    <w:multiLevelType w:val="multilevel"/>
    <w:tmpl w:val="B89A70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922E49"/>
    <w:multiLevelType w:val="multilevel"/>
    <w:tmpl w:val="DC0C3D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638"/>
    <w:rsid w:val="0005313A"/>
    <w:rsid w:val="0007483A"/>
    <w:rsid w:val="000A624C"/>
    <w:rsid w:val="003F3A1E"/>
    <w:rsid w:val="004243FD"/>
    <w:rsid w:val="0046601D"/>
    <w:rsid w:val="004D6A75"/>
    <w:rsid w:val="00602323"/>
    <w:rsid w:val="00695638"/>
    <w:rsid w:val="006A6928"/>
    <w:rsid w:val="007D57A0"/>
    <w:rsid w:val="00806528"/>
    <w:rsid w:val="0086101E"/>
    <w:rsid w:val="008C4243"/>
    <w:rsid w:val="00941125"/>
    <w:rsid w:val="00963097"/>
    <w:rsid w:val="00BE7D6D"/>
    <w:rsid w:val="00C362CC"/>
    <w:rsid w:val="00DE0C41"/>
    <w:rsid w:val="00F258F9"/>
    <w:rsid w:val="00F90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74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dTableLight">
    <w:name w:val="Grid Table Light"/>
    <w:basedOn w:val="a1"/>
    <w:uiPriority w:val="40"/>
    <w:rsid w:val="007D57A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411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74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dTableLight">
    <w:name w:val="Grid Table Light"/>
    <w:basedOn w:val="a1"/>
    <w:uiPriority w:val="40"/>
    <w:rsid w:val="007D57A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411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67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45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37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3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94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1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3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6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5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32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01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38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8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33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0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14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6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6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5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5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8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63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00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19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0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2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98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88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52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3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1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4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64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0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57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65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8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21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820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30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51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327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88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1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4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76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05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8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87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2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7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9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4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52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933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54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9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863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77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76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12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3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338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7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959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13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0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0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4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0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category/syuzhetno-rolevye-igrushki-proizvodstva-belarusi/" TargetMode="External"/><Relationship Id="rId13" Type="http://schemas.openxmlformats.org/officeDocument/2006/relationships/hyperlink" Target="https://www.ozon.ru/category/syuzhetno-rolevye-igrushki-proizvodstva-belarus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zon.ru/category/syuzhetno-rolevye-igrushki-iz-plastika/" TargetMode="External"/><Relationship Id="rId12" Type="http://schemas.openxmlformats.org/officeDocument/2006/relationships/hyperlink" Target="https://www.ozon.ru/category/syuzhetno-rolevye-igrushki-malenkoy-hozyayki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www.ozon.ru/brand/polese-19581704/" TargetMode="External"/><Relationship Id="rId11" Type="http://schemas.openxmlformats.org/officeDocument/2006/relationships/hyperlink" Target="https://www.ozon.ru/brand/polese-19581704/" TargetMode="External"/><Relationship Id="rId5" Type="http://schemas.openxmlformats.org/officeDocument/2006/relationships/hyperlink" Target="https://www.ozon.ru/product/nabor-detskoy-posudy-yanina-s-podnosom-na-6-person-art-4077-1332592029/features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ozon.ru/product/polese-nabor-hozyayki-utyuzhok-2h1-v-korobke-169949292/featur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zon.ru/category/syuzhetno-rolevye-igry-dlya-devoche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1945</Words>
  <Characters>11092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dou-50</cp:lastModifiedBy>
  <cp:revision>8</cp:revision>
  <dcterms:created xsi:type="dcterms:W3CDTF">2024-02-05T12:42:00Z</dcterms:created>
  <dcterms:modified xsi:type="dcterms:W3CDTF">2024-06-17T08:57:00Z</dcterms:modified>
</cp:coreProperties>
</file>