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</w:t>
      </w:r>
      <w:r w:rsidR="00725107">
        <w:t>, внебюджетные средства</w:t>
      </w:r>
      <w:bookmarkStart w:id="0" w:name="_GoBack"/>
      <w:bookmarkEnd w:id="0"/>
      <w:r w:rsidR="00680137" w:rsidRPr="007E376B">
        <w:t>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P71"/>
      <w:bookmarkEnd w:id="1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182493">
        <w:t>1</w:t>
      </w:r>
      <w:r w:rsidR="0000321B" w:rsidRPr="00040DC0">
        <w:t xml:space="preserve"> </w:t>
      </w:r>
      <w:r w:rsidR="00C4454E">
        <w:t>декабр</w:t>
      </w:r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C4454E" w:rsidRPr="00C4454E" w:rsidRDefault="00633891" w:rsidP="00C4454E">
      <w:pPr>
        <w:jc w:val="center"/>
        <w:rPr>
          <w:b/>
        </w:rPr>
      </w:pPr>
      <w:r w:rsidRPr="002812E9">
        <w:t xml:space="preserve">         </w:t>
      </w:r>
      <w:r w:rsidR="00C4454E" w:rsidRPr="00C4454E">
        <w:rPr>
          <w:b/>
        </w:rPr>
        <w:t>на поставку материалов для реставрации документов</w:t>
      </w:r>
    </w:p>
    <w:p w:rsidR="00C4454E" w:rsidRPr="00C4454E" w:rsidRDefault="00C4454E" w:rsidP="00C4454E">
      <w:pPr>
        <w:jc w:val="center"/>
        <w:rPr>
          <w:b/>
        </w:rPr>
      </w:pPr>
    </w:p>
    <w:p w:rsidR="00C4454E" w:rsidRPr="00C4454E" w:rsidRDefault="00C4454E" w:rsidP="00C4454E">
      <w:pPr>
        <w:autoSpaceDE w:val="0"/>
        <w:autoSpaceDN w:val="0"/>
        <w:adjustRightInd w:val="0"/>
        <w:ind w:firstLine="567"/>
        <w:jc w:val="both"/>
      </w:pPr>
      <w:r w:rsidRPr="00C4454E">
        <w:rPr>
          <w:rFonts w:eastAsia="Calibri"/>
          <w:b/>
          <w:bCs/>
        </w:rPr>
        <w:t>1. Наименование объекта закупки:</w:t>
      </w:r>
      <w:r w:rsidRPr="00C4454E">
        <w:rPr>
          <w:b/>
        </w:rPr>
        <w:t xml:space="preserve"> </w:t>
      </w:r>
      <w:r w:rsidRPr="00C4454E">
        <w:t>Поставк</w:t>
      </w:r>
      <w:r>
        <w:t>а</w:t>
      </w:r>
      <w:r w:rsidRPr="00C4454E">
        <w:t xml:space="preserve"> материалов для реставрации документов.</w:t>
      </w:r>
    </w:p>
    <w:p w:rsidR="00C4454E" w:rsidRPr="00C4454E" w:rsidRDefault="00C4454E" w:rsidP="00C4454E">
      <w:pPr>
        <w:autoSpaceDE w:val="0"/>
        <w:autoSpaceDN w:val="0"/>
        <w:adjustRightInd w:val="0"/>
        <w:ind w:firstLine="567"/>
        <w:jc w:val="both"/>
      </w:pPr>
    </w:p>
    <w:p w:rsidR="00C4454E" w:rsidRPr="00C4454E" w:rsidRDefault="00C4454E" w:rsidP="00C4454E">
      <w:pPr>
        <w:autoSpaceDE w:val="0"/>
        <w:autoSpaceDN w:val="0"/>
        <w:adjustRightInd w:val="0"/>
        <w:ind w:firstLine="567"/>
        <w:jc w:val="both"/>
        <w:rPr>
          <w:rFonts w:ascii="Roboto" w:eastAsia="Calibri" w:hAnsi="Roboto"/>
          <w:b/>
          <w:color w:val="0080FF"/>
          <w:sz w:val="21"/>
          <w:szCs w:val="22"/>
          <w:u w:val="single"/>
        </w:rPr>
      </w:pPr>
      <w:r w:rsidRPr="00C4454E">
        <w:rPr>
          <w:rFonts w:eastAsia="Calibri"/>
          <w:b/>
          <w:bCs/>
        </w:rPr>
        <w:t xml:space="preserve"> Код по Общероссийскому классификатору продукции по видам экономической деятельности (ОКПД2) </w:t>
      </w:r>
      <w:proofErr w:type="gramStart"/>
      <w:r w:rsidRPr="00C4454E">
        <w:rPr>
          <w:rFonts w:eastAsia="Calibri"/>
          <w:b/>
          <w:bCs/>
        </w:rPr>
        <w:t>ОК</w:t>
      </w:r>
      <w:proofErr w:type="gramEnd"/>
      <w:r w:rsidRPr="00C4454E">
        <w:rPr>
          <w:rFonts w:eastAsia="Calibri"/>
          <w:b/>
          <w:bCs/>
        </w:rPr>
        <w:t xml:space="preserve"> 034-2014 с указанием вида продукции, соответствующий объекту закупки: </w:t>
      </w:r>
      <w:hyperlink r:id="rId12" w:history="1"/>
    </w:p>
    <w:p w:rsidR="00C4454E" w:rsidRPr="00C4454E" w:rsidRDefault="00C4454E" w:rsidP="00C4454E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C4454E">
        <w:t>13.95.10.112 - материалы нетканые из химических нитей</w:t>
      </w:r>
    </w:p>
    <w:p w:rsidR="00C4454E" w:rsidRPr="00C4454E" w:rsidRDefault="00C4454E" w:rsidP="00C4454E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C4454E">
        <w:t>17.12.43.110 - бумага фильтровальная</w:t>
      </w:r>
    </w:p>
    <w:p w:rsidR="00C4454E" w:rsidRPr="00C4454E" w:rsidRDefault="00C4454E" w:rsidP="00C4454E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C4454E">
        <w:t>17.11.12.000 - целлюлоза древесная натронная или сульфатная, кроме растворимых сортов.</w:t>
      </w:r>
    </w:p>
    <w:p w:rsidR="00C4454E" w:rsidRPr="00C4454E" w:rsidRDefault="00C4454E" w:rsidP="00C4454E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C4454E">
        <w:t xml:space="preserve"> </w:t>
      </w:r>
      <w:r w:rsidRPr="00C4454E">
        <w:rPr>
          <w:rFonts w:eastAsia="Calibri"/>
          <w:b/>
          <w:bCs/>
        </w:rPr>
        <w:t>2.Требования к функциональным, техническим и эксплуатационным характеристикам объекта закупки:</w:t>
      </w:r>
    </w:p>
    <w:p w:rsidR="00C4454E" w:rsidRPr="00C4454E" w:rsidRDefault="00C4454E" w:rsidP="00C4454E">
      <w:pPr>
        <w:numPr>
          <w:ilvl w:val="1"/>
          <w:numId w:val="7"/>
        </w:numPr>
        <w:spacing w:after="200" w:line="276" w:lineRule="auto"/>
        <w:ind w:firstLine="567"/>
        <w:contextualSpacing/>
        <w:jc w:val="both"/>
        <w:rPr>
          <w:rFonts w:eastAsia="Calibri"/>
          <w:bCs/>
        </w:rPr>
      </w:pPr>
      <w:r w:rsidRPr="00C4454E">
        <w:rPr>
          <w:bCs/>
        </w:rPr>
        <w:t>Поставляемый товар должен полностью соответствовать качественным, функциональным, техническим, эксплуатационным характеристикам, которые указаны в таблице:</w:t>
      </w: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jc w:val="right"/>
        <w:rPr>
          <w:bCs/>
        </w:rPr>
      </w:pPr>
      <w:r w:rsidRPr="00C4454E">
        <w:rPr>
          <w:bCs/>
        </w:rPr>
        <w:t>Таблица 1</w:t>
      </w:r>
    </w:p>
    <w:tbl>
      <w:tblPr>
        <w:tblW w:w="10206" w:type="dxa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29"/>
        <w:gridCol w:w="4535"/>
        <w:gridCol w:w="850"/>
        <w:gridCol w:w="992"/>
      </w:tblGrid>
      <w:tr w:rsidR="00C4454E" w:rsidRPr="00C4454E" w:rsidTr="00C4454E">
        <w:trPr>
          <w:trHeight w:val="646"/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  <w:rPr>
                <w:b/>
              </w:rPr>
            </w:pPr>
            <w:r w:rsidRPr="00C4454E">
              <w:rPr>
                <w:b/>
              </w:rPr>
              <w:t xml:space="preserve">Наименование товара 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  <w:rPr>
                <w:b/>
              </w:rPr>
            </w:pPr>
            <w:r w:rsidRPr="00C4454E">
              <w:rPr>
                <w:b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  <w:rPr>
                <w:b/>
              </w:rPr>
            </w:pPr>
            <w:r w:rsidRPr="00C4454E">
              <w:rPr>
                <w:b/>
              </w:rPr>
              <w:t xml:space="preserve">Ед. </w:t>
            </w:r>
          </w:p>
          <w:p w:rsidR="00C4454E" w:rsidRPr="00C4454E" w:rsidRDefault="00C4454E" w:rsidP="00C4454E">
            <w:pPr>
              <w:spacing w:line="360" w:lineRule="auto"/>
              <w:jc w:val="center"/>
              <w:rPr>
                <w:b/>
              </w:rPr>
            </w:pPr>
            <w:r w:rsidRPr="00C4454E">
              <w:rPr>
                <w:b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54E" w:rsidRPr="00C4454E" w:rsidRDefault="00C4454E" w:rsidP="00C4454E">
            <w:pPr>
              <w:spacing w:line="360" w:lineRule="auto"/>
              <w:rPr>
                <w:b/>
              </w:rPr>
            </w:pPr>
            <w:r w:rsidRPr="00C4454E">
              <w:rPr>
                <w:b/>
              </w:rPr>
              <w:t>Кол-во</w:t>
            </w:r>
          </w:p>
        </w:tc>
      </w:tr>
      <w:tr w:rsidR="00C4454E" w:rsidRPr="00C4454E" w:rsidTr="00C4454E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 xml:space="preserve">Нетканый синтетический материал </w:t>
            </w:r>
            <w:proofErr w:type="spellStart"/>
            <w:r w:rsidRPr="00C4454E">
              <w:rPr>
                <w:rFonts w:eastAsia="Calibri"/>
                <w:color w:val="1E2231"/>
                <w:lang w:eastAsia="en-US"/>
              </w:rPr>
              <w:t>термоскрепленный</w:t>
            </w:r>
            <w:proofErr w:type="spellEnd"/>
            <w:r w:rsidRPr="00C4454E">
              <w:t xml:space="preserve"> </w:t>
            </w:r>
            <w:r w:rsidRPr="00C4454E">
              <w:rPr>
                <w:rFonts w:eastAsia="Calibri"/>
                <w:color w:val="1E2231"/>
                <w:lang w:eastAsia="en-US"/>
              </w:rPr>
              <w:t>RT 30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eastAsia="en-US"/>
              </w:rPr>
              <w:t>: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13.95.10.112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Полимер:  полипропилен;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Марка: RT 30;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Толщина полотна: не более 30 мкм;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Масса: не более 34 г/м²;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Ширина полотна: не менее 1000 мм;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Длина полотна: не менее 50000 мм;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рулон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2</w:t>
            </w:r>
          </w:p>
        </w:tc>
      </w:tr>
      <w:tr w:rsidR="00C4454E" w:rsidRPr="00C4454E" w:rsidTr="00C4454E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Бумага фильтровальная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val="en-US" w:eastAsia="en-US"/>
              </w:rPr>
              <w:t>: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17.12.43.110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EA72E1">
              <w:rPr>
                <w:rFonts w:eastAsia="Calibri"/>
                <w:color w:val="1E2231"/>
                <w:lang w:eastAsia="en-US"/>
              </w:rPr>
              <w:t>Тип б</w:t>
            </w:r>
            <w:r w:rsidRPr="00C4454E">
              <w:rPr>
                <w:rFonts w:eastAsia="Calibri"/>
                <w:color w:val="1E2231"/>
                <w:lang w:eastAsia="en-US"/>
              </w:rPr>
              <w:t>умаг</w:t>
            </w:r>
            <w:r w:rsidRPr="00EA72E1">
              <w:rPr>
                <w:rFonts w:eastAsia="Calibri"/>
                <w:color w:val="1E2231"/>
                <w:lang w:eastAsia="en-US"/>
              </w:rPr>
              <w:t>и: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фильтровальная общелабораторная</w:t>
            </w:r>
            <w:r w:rsidRPr="00EA72E1">
              <w:rPr>
                <w:rFonts w:eastAsia="Calibri"/>
                <w:color w:val="1E2231"/>
                <w:lang w:eastAsia="en-US"/>
              </w:rPr>
              <w:t>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Вид упаковки</w:t>
            </w:r>
            <w:r w:rsidRPr="00EA72E1">
              <w:rPr>
                <w:rFonts w:eastAsia="Calibri"/>
                <w:color w:val="1E2231"/>
                <w:lang w:eastAsia="en-US"/>
              </w:rPr>
              <w:t>: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 рулон</w:t>
            </w:r>
            <w:r w:rsidRPr="00EA72E1">
              <w:rPr>
                <w:rFonts w:eastAsia="Calibri"/>
                <w:color w:val="1E2231"/>
                <w:lang w:eastAsia="en-US"/>
              </w:rPr>
              <w:t>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Ширина рулона</w:t>
            </w:r>
            <w:r w:rsidRPr="00EA72E1">
              <w:rPr>
                <w:rFonts w:eastAsia="Calibri"/>
                <w:color w:val="1E2231"/>
                <w:lang w:eastAsia="en-US"/>
              </w:rPr>
              <w:t>: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от 520</w:t>
            </w:r>
            <w:r w:rsidRPr="00EA72E1">
              <w:rPr>
                <w:rFonts w:eastAsia="Calibri"/>
                <w:color w:val="1E2231"/>
                <w:lang w:eastAsia="en-US"/>
              </w:rPr>
              <w:t xml:space="preserve"> мм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до 1000 мм</w:t>
            </w:r>
            <w:r w:rsidRPr="00EA72E1">
              <w:rPr>
                <w:rFonts w:eastAsia="Calibri"/>
                <w:color w:val="1E2231"/>
                <w:lang w:eastAsia="en-US"/>
              </w:rPr>
              <w:t>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100</w:t>
            </w:r>
          </w:p>
        </w:tc>
      </w:tr>
      <w:tr w:rsidR="00C4454E" w:rsidRPr="00C4454E" w:rsidTr="00C4454E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Целлюлоза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val="en-US" w:eastAsia="en-US"/>
              </w:rPr>
              <w:t>: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17.11.12.000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EA72E1">
              <w:rPr>
                <w:rFonts w:eastAsia="Calibri"/>
                <w:color w:val="1E2231"/>
                <w:lang w:eastAsia="en-US"/>
              </w:rPr>
              <w:t>Тип целлюлозы: с</w:t>
            </w:r>
            <w:r w:rsidRPr="00C4454E">
              <w:rPr>
                <w:rFonts w:eastAsia="Calibri"/>
                <w:color w:val="1E2231"/>
                <w:lang w:eastAsia="en-US"/>
              </w:rPr>
              <w:t>ульфатная хвойная беленая целлюлоза</w:t>
            </w:r>
            <w:r w:rsidRPr="00EA72E1">
              <w:rPr>
                <w:rFonts w:eastAsia="Calibri"/>
                <w:color w:val="1E2231"/>
                <w:lang w:eastAsia="en-US"/>
              </w:rPr>
              <w:t>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Марка</w:t>
            </w:r>
            <w:r w:rsidRPr="00EA72E1">
              <w:rPr>
                <w:rFonts w:eastAsia="Calibri"/>
                <w:color w:val="1E2231"/>
                <w:lang w:eastAsia="en-US"/>
              </w:rPr>
              <w:t>: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 ХБ</w:t>
            </w:r>
            <w:proofErr w:type="gramStart"/>
            <w:r w:rsidRPr="00C4454E">
              <w:rPr>
                <w:rFonts w:eastAsia="Calibri"/>
                <w:color w:val="1E2231"/>
                <w:lang w:eastAsia="en-US"/>
              </w:rPr>
              <w:t>0</w:t>
            </w:r>
            <w:proofErr w:type="gramEnd"/>
            <w:r w:rsidRPr="00EA72E1">
              <w:rPr>
                <w:rFonts w:eastAsia="Calibri"/>
                <w:color w:val="1E2231"/>
                <w:lang w:eastAsia="en-US"/>
              </w:rPr>
              <w:t>;</w:t>
            </w:r>
          </w:p>
          <w:p w:rsidR="00C4454E" w:rsidRPr="00C4454E" w:rsidRDefault="00C4454E" w:rsidP="00C4454E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Вид упаковки</w:t>
            </w:r>
            <w:r w:rsidRPr="00EA72E1">
              <w:rPr>
                <w:rFonts w:eastAsia="Calibri"/>
                <w:color w:val="1E2231"/>
                <w:lang w:eastAsia="en-US"/>
              </w:rPr>
              <w:t>: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 листы</w:t>
            </w:r>
            <w:r w:rsidRPr="00EA72E1">
              <w:rPr>
                <w:rFonts w:eastAsia="Calibri"/>
                <w:color w:val="1E2231"/>
                <w:lang w:eastAsia="en-US"/>
              </w:rPr>
              <w:t>;</w:t>
            </w:r>
            <w:r w:rsidRPr="00C4454E">
              <w:rPr>
                <w:rFonts w:eastAsia="Calibri"/>
                <w:color w:val="1E2231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54E" w:rsidRPr="00C4454E" w:rsidRDefault="00C4454E" w:rsidP="00C4454E">
            <w:pPr>
              <w:spacing w:line="360" w:lineRule="auto"/>
              <w:jc w:val="center"/>
            </w:pPr>
            <w:r w:rsidRPr="00C4454E">
              <w:t>25</w:t>
            </w:r>
          </w:p>
        </w:tc>
      </w:tr>
    </w:tbl>
    <w:p w:rsid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Cs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C4454E" w:rsidRPr="00C4454E" w:rsidRDefault="00C4454E" w:rsidP="00C4454E">
      <w:pPr>
        <w:ind w:firstLine="567"/>
        <w:jc w:val="both"/>
        <w:rPr>
          <w:rFonts w:eastAsia="Calibri"/>
          <w:iCs/>
        </w:rPr>
      </w:pPr>
      <w:r w:rsidRPr="00C4454E">
        <w:rPr>
          <w:rFonts w:eastAsia="Calibri"/>
          <w:bCs/>
        </w:rPr>
        <w:t>2.3.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Cs/>
        </w:rPr>
        <w:t>2.4.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Cs/>
        </w:rPr>
        <w:t xml:space="preserve">2.5. </w:t>
      </w:r>
      <w:proofErr w:type="gramStart"/>
      <w:r w:rsidRPr="00C4454E">
        <w:rPr>
          <w:rFonts w:eastAsia="Calibri"/>
          <w:bCs/>
        </w:rPr>
        <w:t xml:space="preserve">Качество поставляемого товара должно соответствовать требованиям </w:t>
      </w:r>
      <w:r w:rsidRPr="00C4454E">
        <w:rPr>
          <w:rFonts w:eastAsia="Calibri"/>
          <w:bCs/>
        </w:rPr>
        <w:br/>
        <w:t xml:space="preserve"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</w:t>
      </w:r>
      <w:r w:rsidRPr="00C4454E">
        <w:rPr>
          <w:rFonts w:eastAsia="Calibri"/>
          <w:bCs/>
        </w:rPr>
        <w:lastRenderedPageBreak/>
        <w:t>законодательством Российской Федерации (в случае если данные требования предъявляются действующим законодательством).</w:t>
      </w:r>
      <w:proofErr w:type="gramEnd"/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Cs/>
        </w:rPr>
        <w:t>2.6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/>
          <w:bCs/>
        </w:rPr>
        <w:t xml:space="preserve">3. Место поставки товара: </w:t>
      </w:r>
      <w:r w:rsidRPr="00C4454E">
        <w:t>г. Санкт-Петербург, наб. реки Фонтанки, д. 36а, ФЦКБФ, помещение №106</w:t>
      </w:r>
    </w:p>
    <w:p w:rsidR="00C4454E" w:rsidRPr="00C4454E" w:rsidRDefault="00C4454E" w:rsidP="00C4454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C4454E">
        <w:rPr>
          <w:rFonts w:eastAsia="Calibri"/>
          <w:b/>
          <w:bCs/>
        </w:rPr>
        <w:t xml:space="preserve">4. Срок поставки товара: </w:t>
      </w:r>
      <w:r w:rsidRPr="00C4454E">
        <w:rPr>
          <w:rFonts w:eastAsia="Calibri"/>
          <w:bCs/>
        </w:rPr>
        <w:t>в течение 60</w:t>
      </w:r>
      <w:r>
        <w:rPr>
          <w:rFonts w:eastAsia="Calibri"/>
          <w:bCs/>
        </w:rPr>
        <w:t xml:space="preserve"> </w:t>
      </w:r>
      <w:r w:rsidRPr="00C4454E">
        <w:rPr>
          <w:rFonts w:eastAsia="Calibri"/>
          <w:bCs/>
        </w:rPr>
        <w:t>(шестидесяти) рабочих дней</w:t>
      </w:r>
      <w:r>
        <w:rPr>
          <w:rFonts w:eastAsia="Calibri"/>
          <w:b/>
          <w:bCs/>
        </w:rPr>
        <w:t xml:space="preserve"> </w:t>
      </w:r>
      <w:r w:rsidRPr="00C4454E">
        <w:rPr>
          <w:rFonts w:eastAsia="Calibri"/>
          <w:color w:val="000000"/>
        </w:rPr>
        <w:t xml:space="preserve">с момента заключения контракта </w:t>
      </w:r>
    </w:p>
    <w:p w:rsidR="00C4454E" w:rsidRPr="00C4454E" w:rsidRDefault="00C4454E" w:rsidP="00C4454E">
      <w:pPr>
        <w:ind w:firstLine="567"/>
        <w:jc w:val="both"/>
      </w:pPr>
      <w:r w:rsidRPr="00C4454E">
        <w:rPr>
          <w:b/>
          <w:bCs/>
        </w:rPr>
        <w:t xml:space="preserve">5. </w:t>
      </w:r>
      <w:r w:rsidRPr="00C4454E">
        <w:rPr>
          <w:b/>
        </w:rPr>
        <w:t>Требования к отгрузке товара</w:t>
      </w:r>
      <w:r w:rsidRPr="00C4454E">
        <w:rPr>
          <w:b/>
          <w:bCs/>
        </w:rPr>
        <w:t xml:space="preserve">: </w:t>
      </w:r>
      <w:r w:rsidRPr="00C4454E">
        <w:rPr>
          <w:color w:val="000000"/>
        </w:rPr>
        <w:t>Товар поставляется Заказчику</w:t>
      </w:r>
      <w:r w:rsidRPr="00C4454E">
        <w:t xml:space="preserve"> силами и за счет Поставщика</w:t>
      </w:r>
      <w:r w:rsidRPr="00C4454E">
        <w:rPr>
          <w:color w:val="000000"/>
        </w:rPr>
        <w:t xml:space="preserve"> единой партией согласно условиям контракта, в часы работы Учреждения (с 10.00 до 17.00) и в строгом соответствии с описанием объекта закупки, при соблюдении Сторонами действующего пропускного и </w:t>
      </w:r>
      <w:proofErr w:type="spellStart"/>
      <w:r w:rsidRPr="00C4454E">
        <w:rPr>
          <w:color w:val="000000"/>
        </w:rPr>
        <w:t>внутриобъектового</w:t>
      </w:r>
      <w:proofErr w:type="spellEnd"/>
      <w:r w:rsidRPr="00C4454E">
        <w:rPr>
          <w:color w:val="000000"/>
        </w:rPr>
        <w:t xml:space="preserve"> режима Учреждения.</w:t>
      </w:r>
    </w:p>
    <w:p w:rsidR="00C4454E" w:rsidRPr="00C4454E" w:rsidRDefault="00C4454E" w:rsidP="00C4454E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C4454E">
        <w:t>О дате и времени поставки товара в здание РНБ Поставщик извещает Заказчика за 1 (один) день до указанной даты.</w:t>
      </w:r>
    </w:p>
    <w:p w:rsidR="00C4454E" w:rsidRPr="00C4454E" w:rsidRDefault="00C4454E" w:rsidP="00C4454E">
      <w:pPr>
        <w:ind w:firstLine="567"/>
        <w:jc w:val="both"/>
      </w:pPr>
      <w:r w:rsidRPr="00C4454E">
        <w:rPr>
          <w:b/>
          <w:bCs/>
        </w:rPr>
        <w:t>6. Иные показатели, связанные с определением соответствия поставляемого товара потребностям заказчика:</w:t>
      </w:r>
      <w:r w:rsidRPr="00C4454E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C4454E" w:rsidRPr="00C4454E" w:rsidRDefault="00C4454E" w:rsidP="00C4454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proofErr w:type="gramStart"/>
      <w:r w:rsidRPr="00C4454E">
        <w:rPr>
          <w:b/>
        </w:rPr>
        <w:t xml:space="preserve">7.Сведения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</w:t>
      </w:r>
      <w:r w:rsidRPr="00C4454E">
        <w:t>в цену товаров должны быть включены все расходы, включая расходы на доставку товаров</w:t>
      </w:r>
      <w:r w:rsidRPr="00C4454E">
        <w:rPr>
          <w:bCs/>
        </w:rPr>
        <w:t>.</w:t>
      </w:r>
      <w:proofErr w:type="gramEnd"/>
    </w:p>
    <w:p w:rsidR="00C4454E" w:rsidRPr="00C4454E" w:rsidRDefault="00C4454E" w:rsidP="00C4454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C4454E">
        <w:rPr>
          <w:rFonts w:eastAsia="Calibri"/>
          <w:b/>
        </w:rPr>
        <w:t>8. Гарантийный срок</w:t>
      </w:r>
      <w:r w:rsidRPr="00C4454E">
        <w:rPr>
          <w:rFonts w:eastAsia="Calibri"/>
        </w:rPr>
        <w:t xml:space="preserve">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:rsidR="00C4454E" w:rsidRPr="00C4454E" w:rsidRDefault="00C4454E" w:rsidP="00C4454E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C4454E" w:rsidRPr="00C4454E" w:rsidRDefault="00C4454E" w:rsidP="00C4454E">
      <w:pPr>
        <w:widowControl w:val="0"/>
        <w:spacing w:line="264" w:lineRule="auto"/>
        <w:jc w:val="both"/>
      </w:pPr>
    </w:p>
    <w:p w:rsidR="00C4454E" w:rsidRPr="00C4454E" w:rsidRDefault="00C4454E" w:rsidP="00C4454E">
      <w:pPr>
        <w:widowControl w:val="0"/>
        <w:spacing w:line="264" w:lineRule="auto"/>
        <w:jc w:val="right"/>
      </w:pPr>
    </w:p>
    <w:p w:rsidR="00C4454E" w:rsidRPr="00C4454E" w:rsidRDefault="00C4454E" w:rsidP="00C4454E">
      <w:pPr>
        <w:widowControl w:val="0"/>
        <w:spacing w:line="264" w:lineRule="auto"/>
        <w:jc w:val="right"/>
      </w:pPr>
    </w:p>
    <w:p w:rsidR="00C4454E" w:rsidRPr="00C4454E" w:rsidRDefault="00C4454E" w:rsidP="00C4454E">
      <w:pPr>
        <w:widowControl w:val="0"/>
        <w:spacing w:line="264" w:lineRule="auto"/>
        <w:jc w:val="right"/>
      </w:pPr>
      <w:r w:rsidRPr="00C4454E">
        <w:t>Ответственный исполнитель РНБ                                              Лоскутов Андрей Леонидович</w:t>
      </w:r>
    </w:p>
    <w:p w:rsidR="00C4454E" w:rsidRPr="00C4454E" w:rsidRDefault="00C4454E" w:rsidP="00C4454E">
      <w:pPr>
        <w:widowControl w:val="0"/>
        <w:spacing w:line="264" w:lineRule="auto"/>
        <w:jc w:val="both"/>
      </w:pPr>
      <w:r w:rsidRPr="00C4454E">
        <w:t>Конт</w:t>
      </w:r>
      <w:proofErr w:type="gramStart"/>
      <w:r w:rsidRPr="00C4454E">
        <w:t>.</w:t>
      </w:r>
      <w:proofErr w:type="gramEnd"/>
      <w:r w:rsidRPr="00C4454E">
        <w:t xml:space="preserve"> </w:t>
      </w:r>
      <w:proofErr w:type="gramStart"/>
      <w:r w:rsidRPr="00C4454E">
        <w:t>т</w:t>
      </w:r>
      <w:proofErr w:type="gramEnd"/>
      <w:r w:rsidRPr="00C4454E">
        <w:t>ел.: 318-90-90 (доб. 4172), 8-967-570-84-47</w:t>
      </w:r>
    </w:p>
    <w:p w:rsidR="00C4454E" w:rsidRPr="00C4454E" w:rsidRDefault="00C4454E" w:rsidP="00C4454E">
      <w:pPr>
        <w:widowControl w:val="0"/>
        <w:spacing w:line="264" w:lineRule="auto"/>
        <w:jc w:val="both"/>
      </w:pPr>
      <w:r w:rsidRPr="00C4454E">
        <w:t>Эл</w:t>
      </w:r>
      <w:proofErr w:type="gramStart"/>
      <w:r w:rsidRPr="00C4454E">
        <w:t>.</w:t>
      </w:r>
      <w:proofErr w:type="gramEnd"/>
      <w:r w:rsidRPr="00C4454E">
        <w:t xml:space="preserve"> </w:t>
      </w:r>
      <w:proofErr w:type="gramStart"/>
      <w:r w:rsidRPr="00C4454E">
        <w:t>п</w:t>
      </w:r>
      <w:proofErr w:type="gramEnd"/>
      <w:r w:rsidRPr="00C4454E">
        <w:t>очта: andrej.loskutov.1986@inbox.ru</w:t>
      </w:r>
    </w:p>
    <w:p w:rsidR="00C4454E" w:rsidRPr="00C4454E" w:rsidRDefault="00C4454E" w:rsidP="00C4454E">
      <w:pPr>
        <w:widowControl w:val="0"/>
        <w:spacing w:line="264" w:lineRule="auto"/>
        <w:jc w:val="both"/>
      </w:pPr>
    </w:p>
    <w:p w:rsidR="00C4454E" w:rsidRPr="00C4454E" w:rsidRDefault="00C4454E" w:rsidP="00C4454E">
      <w:pPr>
        <w:widowControl w:val="0"/>
        <w:spacing w:line="264" w:lineRule="auto"/>
      </w:pPr>
    </w:p>
    <w:p w:rsidR="00C4454E" w:rsidRPr="00C4454E" w:rsidRDefault="00C4454E" w:rsidP="00C4454E">
      <w:pPr>
        <w:widowControl w:val="0"/>
        <w:spacing w:line="264" w:lineRule="auto"/>
      </w:pPr>
    </w:p>
    <w:p w:rsidR="00C4454E" w:rsidRPr="00C4454E" w:rsidRDefault="00C4454E" w:rsidP="00C4454E">
      <w:pPr>
        <w:widowControl w:val="0"/>
        <w:spacing w:line="264" w:lineRule="auto"/>
      </w:pPr>
    </w:p>
    <w:p w:rsidR="00C4454E" w:rsidRPr="00C4454E" w:rsidRDefault="00C4454E" w:rsidP="00C4454E">
      <w:pPr>
        <w:widowControl w:val="0"/>
        <w:spacing w:line="264" w:lineRule="auto"/>
      </w:pPr>
      <w:r w:rsidRPr="00C4454E">
        <w:t>Руководитель структурного подразделения</w:t>
      </w:r>
      <w:r w:rsidRPr="00C4454E">
        <w:tab/>
        <w:t xml:space="preserve">         </w:t>
      </w:r>
      <w:proofErr w:type="spellStart"/>
      <w:r w:rsidRPr="00C4454E">
        <w:t>Ляховицкий</w:t>
      </w:r>
      <w:proofErr w:type="spellEnd"/>
      <w:r w:rsidRPr="00C4454E">
        <w:t xml:space="preserve"> Евгений Александрович</w:t>
      </w:r>
    </w:p>
    <w:p w:rsidR="00C4454E" w:rsidRPr="00C4454E" w:rsidRDefault="00C4454E" w:rsidP="00C4454E">
      <w:pPr>
        <w:widowControl w:val="0"/>
        <w:spacing w:line="264" w:lineRule="auto"/>
        <w:jc w:val="both"/>
      </w:pPr>
      <w:r w:rsidRPr="00C4454E">
        <w:t>Конт</w:t>
      </w:r>
      <w:proofErr w:type="gramStart"/>
      <w:r w:rsidRPr="00C4454E">
        <w:t>.</w:t>
      </w:r>
      <w:proofErr w:type="gramEnd"/>
      <w:r w:rsidRPr="00C4454E">
        <w:t xml:space="preserve"> </w:t>
      </w:r>
      <w:proofErr w:type="gramStart"/>
      <w:r w:rsidRPr="00C4454E">
        <w:t>т</w:t>
      </w:r>
      <w:proofErr w:type="gramEnd"/>
      <w:r w:rsidRPr="00C4454E">
        <w:t>ел.: 8 (812) 318-90-20 (доб. 4115)</w:t>
      </w:r>
    </w:p>
    <w:p w:rsidR="00C4454E" w:rsidRPr="00C4454E" w:rsidRDefault="00C4454E" w:rsidP="00C4454E">
      <w:pPr>
        <w:widowControl w:val="0"/>
        <w:spacing w:line="264" w:lineRule="auto"/>
        <w:jc w:val="both"/>
      </w:pPr>
      <w:r w:rsidRPr="00C4454E">
        <w:t>Эл</w:t>
      </w:r>
      <w:proofErr w:type="gramStart"/>
      <w:r w:rsidRPr="00C4454E">
        <w:t>.</w:t>
      </w:r>
      <w:proofErr w:type="gramEnd"/>
      <w:r w:rsidRPr="00C4454E">
        <w:t xml:space="preserve"> </w:t>
      </w:r>
      <w:proofErr w:type="gramStart"/>
      <w:r w:rsidRPr="00C4454E">
        <w:t>п</w:t>
      </w:r>
      <w:proofErr w:type="gramEnd"/>
      <w:r w:rsidRPr="00C4454E">
        <w:t>очта: lyakhovitskiy@nlr.ru</w:t>
      </w:r>
    </w:p>
    <w:p w:rsidR="00633891" w:rsidRPr="002812E9" w:rsidRDefault="00633891" w:rsidP="00633891">
      <w:pPr>
        <w:pStyle w:val="a8"/>
        <w:jc w:val="left"/>
      </w:pPr>
      <w:r w:rsidRPr="002812E9">
        <w:t xml:space="preserve">                        </w:t>
      </w:r>
    </w:p>
    <w:p w:rsidR="00633891" w:rsidRPr="002812E9" w:rsidRDefault="00633891" w:rsidP="00633891">
      <w:pPr>
        <w:pStyle w:val="a8"/>
        <w:jc w:val="left"/>
      </w:pP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4217"/>
        <w:gridCol w:w="855"/>
        <w:gridCol w:w="762"/>
        <w:gridCol w:w="1232"/>
        <w:gridCol w:w="1207"/>
        <w:gridCol w:w="1267"/>
        <w:gridCol w:w="2134"/>
        <w:gridCol w:w="2006"/>
        <w:gridCol w:w="1532"/>
      </w:tblGrid>
      <w:tr w:rsidR="00887C95" w:rsidRPr="00770589" w:rsidTr="00025E8A">
        <w:trPr>
          <w:trHeight w:val="820"/>
        </w:trPr>
        <w:tc>
          <w:tcPr>
            <w:tcW w:w="146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770589">
              <w:rPr>
                <w:b/>
              </w:rPr>
              <w:t>п</w:t>
            </w:r>
            <w:proofErr w:type="gramEnd"/>
            <w:r w:rsidRPr="00770589">
              <w:rPr>
                <w:b/>
              </w:rPr>
              <w:t>/п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C4454E" w:rsidRPr="00770589" w:rsidTr="00276F2B">
        <w:trPr>
          <w:trHeight w:val="333"/>
        </w:trPr>
        <w:tc>
          <w:tcPr>
            <w:tcW w:w="146" w:type="pct"/>
            <w:vAlign w:val="center"/>
          </w:tcPr>
          <w:p w:rsidR="00C4454E" w:rsidRPr="00770589" w:rsidRDefault="00C4454E" w:rsidP="00025E8A">
            <w:pPr>
              <w:jc w:val="center"/>
            </w:pPr>
            <w:r w:rsidRPr="00770589">
              <w:t>1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 xml:space="preserve">Нетканый синтетический материал </w:t>
            </w:r>
            <w:proofErr w:type="spellStart"/>
            <w:r w:rsidRPr="00C4454E">
              <w:rPr>
                <w:rFonts w:eastAsia="Calibri"/>
                <w:color w:val="1E2231"/>
                <w:lang w:eastAsia="en-US"/>
              </w:rPr>
              <w:t>термоскрепленный</w:t>
            </w:r>
            <w:proofErr w:type="spellEnd"/>
            <w:r w:rsidRPr="00C4454E">
              <w:t xml:space="preserve"> </w:t>
            </w:r>
            <w:r w:rsidRPr="00C4454E">
              <w:rPr>
                <w:rFonts w:eastAsia="Calibri"/>
                <w:color w:val="1E2231"/>
                <w:lang w:eastAsia="en-US"/>
              </w:rPr>
              <w:t>RT 30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eastAsia="en-US"/>
              </w:rPr>
              <w:t>: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13.95.10.112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454E" w:rsidRPr="00770589" w:rsidRDefault="00C4454E" w:rsidP="00A548A3">
            <w:pPr>
              <w:jc w:val="center"/>
            </w:pPr>
            <w:r>
              <w:t>рулон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E" w:rsidRPr="00387C9F" w:rsidRDefault="00C4454E" w:rsidP="00025E8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93" w:type="pct"/>
            <w:vAlign w:val="center"/>
          </w:tcPr>
          <w:p w:rsidR="00C4454E" w:rsidRPr="00770589" w:rsidRDefault="00C4454E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C4454E" w:rsidRPr="00770589" w:rsidRDefault="00C4454E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</w:tr>
      <w:tr w:rsidR="00C4454E" w:rsidRPr="00770589" w:rsidTr="00276F2B">
        <w:trPr>
          <w:trHeight w:val="333"/>
        </w:trPr>
        <w:tc>
          <w:tcPr>
            <w:tcW w:w="146" w:type="pct"/>
            <w:vAlign w:val="center"/>
          </w:tcPr>
          <w:p w:rsidR="00C4454E" w:rsidRPr="00770589" w:rsidRDefault="00C4454E" w:rsidP="00025E8A">
            <w:pPr>
              <w:jc w:val="center"/>
            </w:pPr>
            <w:r>
              <w:t>2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Бумага фильтровальная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val="en-US" w:eastAsia="en-US"/>
              </w:rPr>
              <w:t>: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17.12.43.110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454E" w:rsidRPr="00770589" w:rsidRDefault="00C4454E" w:rsidP="00A548A3">
            <w:pPr>
              <w:jc w:val="center"/>
            </w:pPr>
            <w:r>
              <w:t>кг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E" w:rsidRDefault="00C4454E" w:rsidP="00025E8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93" w:type="pct"/>
            <w:vAlign w:val="center"/>
          </w:tcPr>
          <w:p w:rsidR="00C4454E" w:rsidRPr="00770589" w:rsidRDefault="00C4454E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C4454E" w:rsidRPr="00770589" w:rsidRDefault="00C4454E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</w:tr>
      <w:tr w:rsidR="00C4454E" w:rsidRPr="00770589" w:rsidTr="00276F2B">
        <w:trPr>
          <w:trHeight w:val="333"/>
        </w:trPr>
        <w:tc>
          <w:tcPr>
            <w:tcW w:w="146" w:type="pct"/>
            <w:vAlign w:val="center"/>
          </w:tcPr>
          <w:p w:rsidR="00C4454E" w:rsidRPr="00770589" w:rsidRDefault="00C4454E" w:rsidP="00025E8A">
            <w:pPr>
              <w:jc w:val="center"/>
            </w:pPr>
            <w:r>
              <w:t>3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rFonts w:eastAsia="Calibri"/>
                <w:color w:val="1E2231"/>
                <w:lang w:eastAsia="en-US"/>
              </w:rPr>
              <w:t>Целлюлоза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color w:val="000000"/>
                <w:lang w:val="en-US" w:eastAsia="en-US"/>
              </w:rPr>
            </w:pPr>
            <w:r w:rsidRPr="00C4454E">
              <w:rPr>
                <w:color w:val="000000"/>
                <w:lang w:eastAsia="en-US"/>
              </w:rPr>
              <w:t>ОКПД</w:t>
            </w:r>
            <w:proofErr w:type="gramStart"/>
            <w:r w:rsidRPr="00C4454E">
              <w:rPr>
                <w:color w:val="000000"/>
                <w:lang w:eastAsia="en-US"/>
              </w:rPr>
              <w:t>2</w:t>
            </w:r>
            <w:proofErr w:type="gramEnd"/>
            <w:r w:rsidRPr="00C4454E">
              <w:rPr>
                <w:color w:val="000000"/>
                <w:lang w:val="en-US" w:eastAsia="en-US"/>
              </w:rPr>
              <w:t>:</w:t>
            </w:r>
          </w:p>
          <w:p w:rsidR="00C4454E" w:rsidRPr="00C4454E" w:rsidRDefault="00C4454E" w:rsidP="006A3F32">
            <w:pPr>
              <w:autoSpaceDE w:val="0"/>
              <w:autoSpaceDN w:val="0"/>
              <w:adjustRightInd w:val="0"/>
              <w:rPr>
                <w:rFonts w:eastAsia="Calibri"/>
                <w:color w:val="1E2231"/>
                <w:lang w:eastAsia="en-US"/>
              </w:rPr>
            </w:pPr>
            <w:r w:rsidRPr="00C4454E">
              <w:rPr>
                <w:color w:val="000000"/>
                <w:lang w:eastAsia="en-US"/>
              </w:rPr>
              <w:t>17.11.12.000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454E" w:rsidRPr="00770589" w:rsidRDefault="00C4454E" w:rsidP="00A548A3">
            <w:pPr>
              <w:jc w:val="center"/>
            </w:pPr>
            <w:r>
              <w:t>кг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E" w:rsidRDefault="00C4454E" w:rsidP="00025E8A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393" w:type="pct"/>
            <w:vAlign w:val="center"/>
          </w:tcPr>
          <w:p w:rsidR="00C4454E" w:rsidRPr="00770589" w:rsidRDefault="00C4454E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C4454E" w:rsidRPr="00770589" w:rsidRDefault="00C4454E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C4454E" w:rsidRPr="00770589" w:rsidRDefault="00C4454E" w:rsidP="00CB12A1">
            <w:pPr>
              <w:jc w:val="center"/>
              <w:rPr>
                <w:b/>
              </w:rPr>
            </w:pPr>
          </w:p>
        </w:tc>
      </w:tr>
      <w:tr w:rsidR="000F72A8" w:rsidRPr="00770589" w:rsidTr="00025E8A">
        <w:trPr>
          <w:trHeight w:val="333"/>
        </w:trPr>
        <w:tc>
          <w:tcPr>
            <w:tcW w:w="4511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89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67791C" w:rsidRPr="00D63FE6" w:rsidRDefault="0067791C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67791C" w:rsidRPr="00BE169F" w:rsidRDefault="0067791C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C72F98"/>
    <w:multiLevelType w:val="hybridMultilevel"/>
    <w:tmpl w:val="3D321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0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2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1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2493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720AD"/>
    <w:rsid w:val="00275529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036E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03CC"/>
    <w:rsid w:val="00633515"/>
    <w:rsid w:val="00633891"/>
    <w:rsid w:val="00635389"/>
    <w:rsid w:val="006576D0"/>
    <w:rsid w:val="006644A3"/>
    <w:rsid w:val="0066774D"/>
    <w:rsid w:val="00670EE8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5107"/>
    <w:rsid w:val="00727809"/>
    <w:rsid w:val="00730865"/>
    <w:rsid w:val="00733E3A"/>
    <w:rsid w:val="00733F36"/>
    <w:rsid w:val="007347B0"/>
    <w:rsid w:val="007473B5"/>
    <w:rsid w:val="00752A48"/>
    <w:rsid w:val="00754AF9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2499C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67C2B"/>
    <w:rsid w:val="00B7103B"/>
    <w:rsid w:val="00B743B0"/>
    <w:rsid w:val="00B82230"/>
    <w:rsid w:val="00B831C8"/>
    <w:rsid w:val="00B851FB"/>
    <w:rsid w:val="00B93053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454E"/>
    <w:rsid w:val="00C46B40"/>
    <w:rsid w:val="00C50524"/>
    <w:rsid w:val="00C50BAC"/>
    <w:rsid w:val="00C5172F"/>
    <w:rsid w:val="00C66F5B"/>
    <w:rsid w:val="00C704B1"/>
    <w:rsid w:val="00C758BC"/>
    <w:rsid w:val="00C772D9"/>
    <w:rsid w:val="00C80E13"/>
    <w:rsid w:val="00CA2D32"/>
    <w:rsid w:val="00CA3925"/>
    <w:rsid w:val="00CA464F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A72E1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44fz.ru/app/okpd2/20.30.11.120?utm_source=6735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91640-5A5B-4F30-A9A6-D74E3B91B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11</Pages>
  <Words>4416</Words>
  <Characters>25176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7</cp:revision>
  <cp:lastPrinted>2022-01-24T12:59:00Z</cp:lastPrinted>
  <dcterms:created xsi:type="dcterms:W3CDTF">2024-07-16T08:06:00Z</dcterms:created>
  <dcterms:modified xsi:type="dcterms:W3CDTF">2024-07-17T08:11:00Z</dcterms:modified>
</cp:coreProperties>
</file>