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1E7DB" w14:textId="01183592" w:rsidR="00BC144F" w:rsidRPr="0000229C" w:rsidRDefault="00564463" w:rsidP="00292164">
      <w:pPr>
        <w:pStyle w:val="ConsPlusNormal"/>
        <w:jc w:val="center"/>
        <w:rPr>
          <w:rFonts w:ascii="Times New Roman" w:hAnsi="Times New Roman" w:cs="Times New Roman"/>
          <w:szCs w:val="22"/>
        </w:rPr>
      </w:pPr>
      <w:r w:rsidRPr="0000229C">
        <w:rPr>
          <w:rFonts w:ascii="Times New Roman" w:hAnsi="Times New Roman" w:cs="Times New Roman"/>
          <w:b/>
          <w:bCs/>
          <w:caps/>
          <w:szCs w:val="22"/>
        </w:rPr>
        <w:t>Гражданско – правовой договор</w:t>
      </w:r>
      <w:r w:rsidR="00BC144F" w:rsidRPr="0000229C">
        <w:rPr>
          <w:rFonts w:ascii="Times New Roman" w:hAnsi="Times New Roman" w:cs="Times New Roman"/>
          <w:b/>
          <w:bCs/>
          <w:caps/>
          <w:szCs w:val="22"/>
        </w:rPr>
        <w:t xml:space="preserve"> </w:t>
      </w:r>
      <w:r w:rsidR="00096440" w:rsidRPr="0000229C">
        <w:rPr>
          <w:rFonts w:ascii="Times New Roman" w:hAnsi="Times New Roman" w:cs="Times New Roman"/>
          <w:szCs w:val="22"/>
        </w:rPr>
        <w:t>№</w:t>
      </w:r>
      <w:r w:rsidR="00BC144F" w:rsidRPr="0000229C">
        <w:rPr>
          <w:rFonts w:ascii="Times New Roman" w:hAnsi="Times New Roman" w:cs="Times New Roman"/>
          <w:szCs w:val="22"/>
        </w:rPr>
        <w:t xml:space="preserve"> ____</w:t>
      </w:r>
    </w:p>
    <w:p w14:paraId="2E886BD7" w14:textId="4A07269C" w:rsidR="002D5CE7" w:rsidRPr="0000229C" w:rsidRDefault="002D5CE7" w:rsidP="001016F0">
      <w:pPr>
        <w:pStyle w:val="ConsPlusNormal"/>
        <w:ind w:firstLine="709"/>
        <w:jc w:val="center"/>
        <w:rPr>
          <w:rFonts w:ascii="Times New Roman" w:hAnsi="Times New Roman" w:cs="Times New Roman"/>
          <w:szCs w:val="22"/>
        </w:rPr>
      </w:pPr>
      <w:r w:rsidRPr="0000229C">
        <w:rPr>
          <w:rFonts w:ascii="Times New Roman" w:hAnsi="Times New Roman" w:cs="Times New Roman"/>
          <w:szCs w:val="22"/>
        </w:rPr>
        <w:t xml:space="preserve">(Идентификационный код закупки </w:t>
      </w:r>
      <w:r w:rsidR="00096440" w:rsidRPr="0000229C">
        <w:rPr>
          <w:rFonts w:ascii="Times New Roman" w:hAnsi="Times New Roman" w:cs="Times New Roman"/>
          <w:szCs w:val="22"/>
        </w:rPr>
        <w:t>№</w:t>
      </w:r>
      <w:r w:rsidRPr="0000229C">
        <w:rPr>
          <w:rFonts w:ascii="Times New Roman" w:hAnsi="Times New Roman" w:cs="Times New Roman"/>
          <w:szCs w:val="22"/>
        </w:rPr>
        <w:t xml:space="preserve"> </w:t>
      </w:r>
      <w:r w:rsidR="00CA796F" w:rsidRPr="0000229C">
        <w:rPr>
          <w:rFonts w:ascii="Times New Roman" w:hAnsi="Times New Roman" w:cs="Times New Roman"/>
          <w:szCs w:val="22"/>
        </w:rPr>
        <w:t>242780403018178040100100350000000244</w:t>
      </w:r>
      <w:r w:rsidR="00642B34" w:rsidRPr="0000229C">
        <w:rPr>
          <w:rFonts w:ascii="Times New Roman" w:hAnsi="Times New Roman" w:cs="Times New Roman"/>
          <w:szCs w:val="22"/>
        </w:rPr>
        <w:t>)</w:t>
      </w:r>
    </w:p>
    <w:p w14:paraId="429DE22F" w14:textId="77777777" w:rsidR="002D5CE7" w:rsidRPr="0000229C" w:rsidRDefault="002D5CE7" w:rsidP="001016F0">
      <w:pPr>
        <w:pStyle w:val="ConsPlusNormal"/>
        <w:ind w:firstLine="709"/>
        <w:jc w:val="both"/>
        <w:rPr>
          <w:rFonts w:ascii="Times New Roman" w:hAnsi="Times New Roman" w:cs="Times New Roman"/>
          <w:szCs w:val="22"/>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0C5353" w:rsidRPr="0000229C" w14:paraId="333A7832" w14:textId="77777777" w:rsidTr="000C5353">
        <w:tc>
          <w:tcPr>
            <w:tcW w:w="5097" w:type="dxa"/>
          </w:tcPr>
          <w:p w14:paraId="21FD47FF" w14:textId="545FFE92" w:rsidR="000C5353" w:rsidRPr="0000229C" w:rsidRDefault="000C5353" w:rsidP="001016F0">
            <w:pPr>
              <w:pStyle w:val="ConsPlusNormal"/>
              <w:jc w:val="both"/>
              <w:rPr>
                <w:rFonts w:ascii="Times New Roman" w:hAnsi="Times New Roman" w:cs="Times New Roman"/>
                <w:sz w:val="22"/>
                <w:szCs w:val="22"/>
              </w:rPr>
            </w:pPr>
            <w:r w:rsidRPr="0000229C">
              <w:rPr>
                <w:rFonts w:ascii="Times New Roman" w:hAnsi="Times New Roman" w:cs="Times New Roman"/>
                <w:sz w:val="22"/>
                <w:szCs w:val="22"/>
              </w:rPr>
              <w:t>г. Санкт-Петербург</w:t>
            </w:r>
          </w:p>
        </w:tc>
        <w:tc>
          <w:tcPr>
            <w:tcW w:w="5098" w:type="dxa"/>
          </w:tcPr>
          <w:p w14:paraId="0CBFC021" w14:textId="179EE621" w:rsidR="000C5353" w:rsidRPr="0000229C" w:rsidRDefault="000C5353" w:rsidP="000C5353">
            <w:pPr>
              <w:pStyle w:val="ConsPlusNormal"/>
              <w:jc w:val="right"/>
              <w:rPr>
                <w:rFonts w:ascii="Times New Roman" w:hAnsi="Times New Roman" w:cs="Times New Roman"/>
                <w:sz w:val="22"/>
                <w:szCs w:val="22"/>
              </w:rPr>
            </w:pPr>
            <w:r w:rsidRPr="0000229C">
              <w:rPr>
                <w:rFonts w:ascii="Times New Roman" w:hAnsi="Times New Roman" w:cs="Times New Roman"/>
                <w:sz w:val="22"/>
                <w:szCs w:val="22"/>
              </w:rPr>
              <w:t>«__» __________ 202</w:t>
            </w:r>
            <w:r w:rsidR="00CA796F" w:rsidRPr="0000229C">
              <w:rPr>
                <w:rFonts w:ascii="Times New Roman" w:hAnsi="Times New Roman" w:cs="Times New Roman"/>
                <w:sz w:val="22"/>
                <w:szCs w:val="22"/>
              </w:rPr>
              <w:t>4</w:t>
            </w:r>
            <w:r w:rsidRPr="0000229C">
              <w:rPr>
                <w:rFonts w:ascii="Times New Roman" w:hAnsi="Times New Roman" w:cs="Times New Roman"/>
                <w:sz w:val="22"/>
                <w:szCs w:val="22"/>
              </w:rPr>
              <w:t xml:space="preserve"> г.</w:t>
            </w:r>
          </w:p>
        </w:tc>
      </w:tr>
    </w:tbl>
    <w:p w14:paraId="2DB2022F" w14:textId="77777777" w:rsidR="000C5353" w:rsidRPr="0000229C" w:rsidRDefault="000C5353" w:rsidP="001016F0">
      <w:pPr>
        <w:pStyle w:val="ConsPlusNormal"/>
        <w:ind w:firstLine="709"/>
        <w:jc w:val="both"/>
        <w:rPr>
          <w:rFonts w:ascii="Times New Roman" w:hAnsi="Times New Roman" w:cs="Times New Roman"/>
          <w:szCs w:val="22"/>
        </w:rPr>
      </w:pPr>
    </w:p>
    <w:p w14:paraId="065040A1" w14:textId="5EB5DC74" w:rsidR="002D5CE7" w:rsidRPr="0000229C" w:rsidRDefault="00BC144F" w:rsidP="001016F0">
      <w:pPr>
        <w:pStyle w:val="ConsPlusNormal"/>
        <w:ind w:firstLine="709"/>
        <w:jc w:val="both"/>
        <w:rPr>
          <w:rFonts w:ascii="Times New Roman" w:hAnsi="Times New Roman" w:cs="Times New Roman"/>
          <w:szCs w:val="22"/>
        </w:rPr>
      </w:pPr>
      <w:r w:rsidRPr="0000229C">
        <w:rPr>
          <w:rFonts w:ascii="Times New Roman" w:hAnsi="Times New Roman" w:cs="Times New Roman"/>
          <w:szCs w:val="22"/>
        </w:rPr>
        <w:t xml:space="preserve">Санкт-Петербургское государственное бюджетное учреждение культуры «Централизованная библиотечная система Калининского района» (СПб ГБУК «ЦБС Калининского района»), именуемое далее «Заказчик», </w:t>
      </w:r>
      <w:bookmarkStart w:id="0" w:name="_Hlk148275359"/>
      <w:r w:rsidRPr="0000229C">
        <w:rPr>
          <w:rFonts w:ascii="Times New Roman" w:hAnsi="Times New Roman" w:cs="Times New Roman"/>
          <w:szCs w:val="22"/>
        </w:rPr>
        <w:t>в лице директора Крыловой Светланы Ильиничны, действующего на основании Устава</w:t>
      </w:r>
      <w:bookmarkEnd w:id="0"/>
      <w:r w:rsidRPr="0000229C">
        <w:rPr>
          <w:rFonts w:ascii="Times New Roman" w:hAnsi="Times New Roman" w:cs="Times New Roman"/>
          <w:szCs w:val="22"/>
        </w:rPr>
        <w:t xml:space="preserve">, с одной стороны, и ______, </w:t>
      </w:r>
      <w:proofErr w:type="spellStart"/>
      <w:r w:rsidRPr="0000229C">
        <w:rPr>
          <w:rFonts w:ascii="Times New Roman" w:hAnsi="Times New Roman" w:cs="Times New Roman"/>
          <w:szCs w:val="22"/>
        </w:rPr>
        <w:t>действующ</w:t>
      </w:r>
      <w:proofErr w:type="spellEnd"/>
      <w:r w:rsidR="00397DEA" w:rsidRPr="0000229C">
        <w:rPr>
          <w:rFonts w:ascii="Times New Roman" w:hAnsi="Times New Roman" w:cs="Times New Roman"/>
          <w:szCs w:val="22"/>
        </w:rPr>
        <w:t>___</w:t>
      </w:r>
      <w:r w:rsidRPr="0000229C">
        <w:rPr>
          <w:rFonts w:ascii="Times New Roman" w:hAnsi="Times New Roman" w:cs="Times New Roman"/>
          <w:szCs w:val="22"/>
        </w:rPr>
        <w:t xml:space="preserve"> на основании _________, именуемый в дальнейшем «Подрядчик», с другой стороны, а вместе именуемые «Стороны», </w:t>
      </w:r>
      <w:bookmarkStart w:id="1" w:name="_Hlk148275418"/>
      <w:r w:rsidRPr="0000229C">
        <w:rPr>
          <w:rFonts w:ascii="Times New Roman" w:hAnsi="Times New Roman" w:cs="Times New Roman"/>
          <w:szCs w:val="22"/>
        </w:rPr>
        <w:t xml:space="preserve">в соответствии с Федеральным законом от 05.04.2013 </w:t>
      </w:r>
      <w:r w:rsidR="00363336">
        <w:rPr>
          <w:rFonts w:ascii="Times New Roman" w:hAnsi="Times New Roman" w:cs="Times New Roman"/>
          <w:szCs w:val="22"/>
        </w:rPr>
        <w:br/>
      </w:r>
      <w:r w:rsidRPr="0000229C">
        <w:rPr>
          <w:rFonts w:ascii="Times New Roman" w:hAnsi="Times New Roman" w:cs="Times New Roman"/>
          <w:szCs w:val="22"/>
        </w:rPr>
        <w:t xml:space="preserve">№ 44-ФЗ «О контрактной системе в сфере закупок товаров, работ, услуг для обеспечения государственных и муниципальных нужд» (далее – </w:t>
      </w:r>
      <w:r w:rsidR="00EB1345" w:rsidRPr="0000229C">
        <w:rPr>
          <w:rFonts w:ascii="Times New Roman" w:hAnsi="Times New Roman" w:cs="Times New Roman"/>
          <w:szCs w:val="22"/>
        </w:rPr>
        <w:t>Федеральный закон № 44-ФЗ</w:t>
      </w:r>
      <w:r w:rsidRPr="0000229C">
        <w:rPr>
          <w:rFonts w:ascii="Times New Roman" w:hAnsi="Times New Roman" w:cs="Times New Roman"/>
          <w:szCs w:val="22"/>
        </w:rPr>
        <w:t xml:space="preserve">) на основании </w:t>
      </w:r>
      <w:r w:rsidR="000C5353" w:rsidRPr="0000229C">
        <w:rPr>
          <w:rFonts w:ascii="Times New Roman" w:hAnsi="Times New Roman" w:cs="Times New Roman"/>
          <w:szCs w:val="22"/>
        </w:rPr>
        <w:t>пункта 5 части 1 статьи 93</w:t>
      </w:r>
      <w:r w:rsidRPr="0000229C">
        <w:rPr>
          <w:rFonts w:ascii="Times New Roman" w:hAnsi="Times New Roman" w:cs="Times New Roman"/>
          <w:szCs w:val="22"/>
        </w:rPr>
        <w:t xml:space="preserve"> </w:t>
      </w:r>
      <w:r w:rsidR="000C5353" w:rsidRPr="0000229C">
        <w:rPr>
          <w:rFonts w:ascii="Times New Roman" w:hAnsi="Times New Roman" w:cs="Times New Roman"/>
          <w:szCs w:val="22"/>
        </w:rPr>
        <w:t>Федерального закона № 44-ФЗ</w:t>
      </w:r>
      <w:r w:rsidRPr="0000229C">
        <w:rPr>
          <w:rFonts w:ascii="Times New Roman" w:hAnsi="Times New Roman" w:cs="Times New Roman"/>
          <w:szCs w:val="22"/>
        </w:rPr>
        <w:t xml:space="preserve">, заключили настоящий </w:t>
      </w:r>
      <w:r w:rsidR="00564463" w:rsidRPr="0000229C">
        <w:rPr>
          <w:rFonts w:ascii="Times New Roman" w:hAnsi="Times New Roman" w:cs="Times New Roman"/>
          <w:szCs w:val="22"/>
        </w:rPr>
        <w:t xml:space="preserve">гражданско – правовой договор (далее – </w:t>
      </w:r>
      <w:r w:rsidRPr="0000229C">
        <w:rPr>
          <w:rFonts w:ascii="Times New Roman" w:hAnsi="Times New Roman" w:cs="Times New Roman"/>
          <w:szCs w:val="22"/>
        </w:rPr>
        <w:t>контракт</w:t>
      </w:r>
      <w:r w:rsidR="00564463" w:rsidRPr="0000229C">
        <w:rPr>
          <w:rFonts w:ascii="Times New Roman" w:hAnsi="Times New Roman" w:cs="Times New Roman"/>
          <w:szCs w:val="22"/>
        </w:rPr>
        <w:t>)</w:t>
      </w:r>
      <w:r w:rsidRPr="0000229C">
        <w:rPr>
          <w:rFonts w:ascii="Times New Roman" w:hAnsi="Times New Roman" w:cs="Times New Roman"/>
          <w:szCs w:val="22"/>
        </w:rPr>
        <w:t xml:space="preserve"> </w:t>
      </w:r>
      <w:bookmarkEnd w:id="1"/>
      <w:r w:rsidRPr="0000229C">
        <w:rPr>
          <w:rFonts w:ascii="Times New Roman" w:hAnsi="Times New Roman" w:cs="Times New Roman"/>
          <w:szCs w:val="22"/>
        </w:rPr>
        <w:t>о нижеследующем:</w:t>
      </w:r>
    </w:p>
    <w:p w14:paraId="4FCC1131" w14:textId="629D9CC0" w:rsidR="002D5CE7" w:rsidRPr="0000229C" w:rsidRDefault="002D5CE7" w:rsidP="00346489">
      <w:pPr>
        <w:pStyle w:val="ConsPlusNormal"/>
        <w:numPr>
          <w:ilvl w:val="0"/>
          <w:numId w:val="15"/>
        </w:numPr>
        <w:spacing w:before="120" w:after="120"/>
        <w:ind w:left="0" w:firstLine="0"/>
        <w:jc w:val="center"/>
        <w:outlineLvl w:val="1"/>
        <w:rPr>
          <w:rFonts w:ascii="Times New Roman" w:hAnsi="Times New Roman" w:cs="Times New Roman"/>
          <w:b/>
          <w:szCs w:val="22"/>
        </w:rPr>
      </w:pPr>
      <w:r w:rsidRPr="0000229C">
        <w:rPr>
          <w:rFonts w:ascii="Times New Roman" w:hAnsi="Times New Roman" w:cs="Times New Roman"/>
          <w:b/>
          <w:szCs w:val="22"/>
        </w:rPr>
        <w:t xml:space="preserve">Предмет </w:t>
      </w:r>
      <w:r w:rsidR="00CA3566" w:rsidRPr="0000229C">
        <w:rPr>
          <w:rFonts w:ascii="Times New Roman" w:hAnsi="Times New Roman" w:cs="Times New Roman"/>
          <w:b/>
          <w:szCs w:val="22"/>
        </w:rPr>
        <w:t>к</w:t>
      </w:r>
      <w:r w:rsidRPr="0000229C">
        <w:rPr>
          <w:rFonts w:ascii="Times New Roman" w:hAnsi="Times New Roman" w:cs="Times New Roman"/>
          <w:b/>
          <w:szCs w:val="22"/>
        </w:rPr>
        <w:t>онтракта</w:t>
      </w:r>
    </w:p>
    <w:p w14:paraId="72CF67EA" w14:textId="54BED893" w:rsidR="004E1C72" w:rsidRPr="0000229C" w:rsidRDefault="002D5CE7" w:rsidP="00346489">
      <w:pPr>
        <w:pStyle w:val="ConsPlusNormal"/>
        <w:numPr>
          <w:ilvl w:val="1"/>
          <w:numId w:val="1"/>
        </w:numPr>
        <w:ind w:left="0" w:firstLine="709"/>
        <w:jc w:val="both"/>
        <w:rPr>
          <w:rFonts w:ascii="Times New Roman" w:hAnsi="Times New Roman" w:cs="Times New Roman"/>
          <w:szCs w:val="22"/>
        </w:rPr>
      </w:pPr>
      <w:bookmarkStart w:id="2" w:name="P26"/>
      <w:bookmarkEnd w:id="2"/>
      <w:r w:rsidRPr="0000229C">
        <w:rPr>
          <w:rFonts w:ascii="Times New Roman" w:hAnsi="Times New Roman" w:cs="Times New Roman"/>
          <w:szCs w:val="22"/>
        </w:rPr>
        <w:t xml:space="preserve">Подрядчик по заданию Заказчика обязуется в установленный </w:t>
      </w:r>
      <w:r w:rsidR="004E1C72" w:rsidRPr="0000229C">
        <w:rPr>
          <w:rFonts w:ascii="Times New Roman" w:hAnsi="Times New Roman" w:cs="Times New Roman"/>
          <w:szCs w:val="22"/>
        </w:rPr>
        <w:t>к</w:t>
      </w:r>
      <w:r w:rsidRPr="0000229C">
        <w:rPr>
          <w:rFonts w:ascii="Times New Roman" w:hAnsi="Times New Roman" w:cs="Times New Roman"/>
          <w:szCs w:val="22"/>
        </w:rPr>
        <w:t xml:space="preserve">онтрактом срок выполнить </w:t>
      </w:r>
      <w:bookmarkStart w:id="3" w:name="_Hlk148263221"/>
      <w:r w:rsidRPr="0000229C">
        <w:rPr>
          <w:rFonts w:ascii="Times New Roman" w:hAnsi="Times New Roman" w:cs="Times New Roman"/>
          <w:b/>
          <w:bCs/>
          <w:szCs w:val="22"/>
        </w:rPr>
        <w:t>работ</w:t>
      </w:r>
      <w:r w:rsidR="0017168B" w:rsidRPr="0000229C">
        <w:rPr>
          <w:rFonts w:ascii="Times New Roman" w:hAnsi="Times New Roman" w:cs="Times New Roman"/>
          <w:b/>
          <w:bCs/>
          <w:szCs w:val="22"/>
        </w:rPr>
        <w:t>ы</w:t>
      </w:r>
      <w:r w:rsidRPr="0000229C">
        <w:rPr>
          <w:rFonts w:ascii="Times New Roman" w:hAnsi="Times New Roman" w:cs="Times New Roman"/>
          <w:b/>
          <w:bCs/>
          <w:szCs w:val="22"/>
        </w:rPr>
        <w:t xml:space="preserve"> </w:t>
      </w:r>
      <w:r w:rsidR="0009428E" w:rsidRPr="0000229C">
        <w:rPr>
          <w:rFonts w:ascii="Times New Roman" w:hAnsi="Times New Roman" w:cs="Times New Roman"/>
          <w:b/>
          <w:bCs/>
          <w:szCs w:val="22"/>
        </w:rPr>
        <w:t xml:space="preserve">по замене </w:t>
      </w:r>
      <w:r w:rsidR="00C549C7" w:rsidRPr="0000229C">
        <w:rPr>
          <w:rFonts w:ascii="Times New Roman" w:hAnsi="Times New Roman" w:cs="Times New Roman"/>
          <w:b/>
          <w:bCs/>
          <w:szCs w:val="22"/>
        </w:rPr>
        <w:t>счетчиков водоснабжения</w:t>
      </w:r>
      <w:r w:rsidR="0009428E" w:rsidRPr="0000229C">
        <w:rPr>
          <w:rFonts w:ascii="Times New Roman" w:hAnsi="Times New Roman" w:cs="Times New Roman"/>
          <w:szCs w:val="22"/>
        </w:rPr>
        <w:t xml:space="preserve"> </w:t>
      </w:r>
      <w:r w:rsidR="006F7C59" w:rsidRPr="0000229C">
        <w:rPr>
          <w:rFonts w:ascii="Times New Roman" w:hAnsi="Times New Roman" w:cs="Times New Roman"/>
          <w:szCs w:val="22"/>
        </w:rPr>
        <w:t xml:space="preserve">(далее – «работы») </w:t>
      </w:r>
      <w:r w:rsidR="00BC72EE" w:rsidRPr="0000229C">
        <w:rPr>
          <w:rFonts w:ascii="Times New Roman" w:hAnsi="Times New Roman" w:cs="Times New Roman"/>
          <w:szCs w:val="22"/>
        </w:rPr>
        <w:t>в здани</w:t>
      </w:r>
      <w:r w:rsidR="004E1C72" w:rsidRPr="0000229C">
        <w:rPr>
          <w:rFonts w:ascii="Times New Roman" w:hAnsi="Times New Roman" w:cs="Times New Roman"/>
          <w:szCs w:val="22"/>
        </w:rPr>
        <w:t>ях</w:t>
      </w:r>
      <w:r w:rsidR="00BC72EE" w:rsidRPr="0000229C">
        <w:rPr>
          <w:rFonts w:ascii="Times New Roman" w:hAnsi="Times New Roman" w:cs="Times New Roman"/>
          <w:szCs w:val="22"/>
        </w:rPr>
        <w:t xml:space="preserve"> СПб ГБУК «Ц</w:t>
      </w:r>
      <w:r w:rsidR="006F7C59" w:rsidRPr="0000229C">
        <w:rPr>
          <w:rFonts w:ascii="Times New Roman" w:hAnsi="Times New Roman" w:cs="Times New Roman"/>
          <w:szCs w:val="22"/>
        </w:rPr>
        <w:t>БС</w:t>
      </w:r>
      <w:r w:rsidR="00BC72EE" w:rsidRPr="0000229C">
        <w:rPr>
          <w:rFonts w:ascii="Times New Roman" w:hAnsi="Times New Roman" w:cs="Times New Roman"/>
          <w:szCs w:val="22"/>
        </w:rPr>
        <w:t xml:space="preserve"> Калининского района»</w:t>
      </w:r>
      <w:r w:rsidR="004E1C72" w:rsidRPr="0000229C">
        <w:rPr>
          <w:rFonts w:ascii="Times New Roman" w:hAnsi="Times New Roman" w:cs="Times New Roman"/>
          <w:szCs w:val="22"/>
        </w:rPr>
        <w:t xml:space="preserve">, а Заказчик обязуется принять работу и </w:t>
      </w:r>
      <w:r w:rsidR="00804A26" w:rsidRPr="0000229C">
        <w:rPr>
          <w:rFonts w:ascii="Times New Roman" w:hAnsi="Times New Roman" w:cs="Times New Roman"/>
          <w:szCs w:val="22"/>
        </w:rPr>
        <w:t>произвести оплату</w:t>
      </w:r>
      <w:r w:rsidR="004E1C72" w:rsidRPr="0000229C">
        <w:rPr>
          <w:rFonts w:ascii="Times New Roman" w:hAnsi="Times New Roman" w:cs="Times New Roman"/>
          <w:szCs w:val="22"/>
        </w:rPr>
        <w:t xml:space="preserve"> </w:t>
      </w:r>
      <w:r w:rsidR="009B24D0" w:rsidRPr="0000229C">
        <w:rPr>
          <w:rFonts w:ascii="Times New Roman" w:hAnsi="Times New Roman" w:cs="Times New Roman"/>
          <w:szCs w:val="22"/>
        </w:rPr>
        <w:t xml:space="preserve">выполненных работ </w:t>
      </w:r>
      <w:r w:rsidR="004E1C72" w:rsidRPr="0000229C">
        <w:rPr>
          <w:rFonts w:ascii="Times New Roman" w:hAnsi="Times New Roman" w:cs="Times New Roman"/>
          <w:szCs w:val="22"/>
        </w:rPr>
        <w:t>в соответствии с условиями настоящего контракта.</w:t>
      </w:r>
    </w:p>
    <w:bookmarkEnd w:id="3"/>
    <w:p w14:paraId="0BF75ADE" w14:textId="53DADBE3" w:rsidR="00642B34" w:rsidRPr="0000229C" w:rsidRDefault="002D5CE7" w:rsidP="00346489">
      <w:pPr>
        <w:pStyle w:val="ConsPlusNormal"/>
        <w:numPr>
          <w:ilvl w:val="0"/>
          <w:numId w:val="15"/>
        </w:numPr>
        <w:spacing w:before="120" w:after="120"/>
        <w:ind w:left="0" w:firstLine="0"/>
        <w:jc w:val="center"/>
        <w:outlineLvl w:val="1"/>
        <w:rPr>
          <w:rFonts w:ascii="Times New Roman" w:hAnsi="Times New Roman" w:cs="Times New Roman"/>
          <w:b/>
          <w:szCs w:val="22"/>
        </w:rPr>
      </w:pPr>
      <w:r w:rsidRPr="0000229C">
        <w:rPr>
          <w:rFonts w:ascii="Times New Roman" w:hAnsi="Times New Roman" w:cs="Times New Roman"/>
          <w:b/>
          <w:szCs w:val="22"/>
        </w:rPr>
        <w:t>Условия выполнени</w:t>
      </w:r>
      <w:r w:rsidR="004C2891" w:rsidRPr="0000229C">
        <w:rPr>
          <w:rFonts w:ascii="Times New Roman" w:hAnsi="Times New Roman" w:cs="Times New Roman"/>
          <w:b/>
          <w:szCs w:val="22"/>
        </w:rPr>
        <w:t>я</w:t>
      </w:r>
      <w:r w:rsidRPr="0000229C">
        <w:rPr>
          <w:rFonts w:ascii="Times New Roman" w:hAnsi="Times New Roman" w:cs="Times New Roman"/>
          <w:b/>
          <w:szCs w:val="22"/>
        </w:rPr>
        <w:t xml:space="preserve"> работ</w:t>
      </w:r>
    </w:p>
    <w:p w14:paraId="10FA42C1" w14:textId="782D79B7" w:rsidR="00642B34" w:rsidRPr="0000229C" w:rsidRDefault="00642B34" w:rsidP="00346489">
      <w:pPr>
        <w:pStyle w:val="ConsPlusNormal"/>
        <w:numPr>
          <w:ilvl w:val="1"/>
          <w:numId w:val="13"/>
        </w:numPr>
        <w:spacing w:before="120" w:after="120"/>
        <w:ind w:left="0" w:firstLine="709"/>
        <w:jc w:val="both"/>
        <w:outlineLvl w:val="1"/>
        <w:rPr>
          <w:rFonts w:ascii="Times New Roman" w:hAnsi="Times New Roman" w:cs="Times New Roman"/>
          <w:szCs w:val="22"/>
        </w:rPr>
      </w:pPr>
      <w:r w:rsidRPr="0000229C">
        <w:rPr>
          <w:rFonts w:ascii="Times New Roman" w:hAnsi="Times New Roman" w:cs="Times New Roman"/>
          <w:szCs w:val="22"/>
        </w:rPr>
        <w:t xml:space="preserve">Подрядчик выполняет работы в соответствии с Техническим заданием (приложение № </w:t>
      </w:r>
      <w:r w:rsidR="00601F9F" w:rsidRPr="0000229C">
        <w:rPr>
          <w:rFonts w:ascii="Times New Roman" w:hAnsi="Times New Roman" w:cs="Times New Roman"/>
          <w:szCs w:val="22"/>
        </w:rPr>
        <w:t>2</w:t>
      </w:r>
      <w:r w:rsidRPr="0000229C">
        <w:rPr>
          <w:rFonts w:ascii="Times New Roman" w:hAnsi="Times New Roman" w:cs="Times New Roman"/>
          <w:szCs w:val="22"/>
        </w:rPr>
        <w:t xml:space="preserve"> к контракту) и локальн</w:t>
      </w:r>
      <w:r w:rsidR="009C3B0F" w:rsidRPr="0000229C">
        <w:rPr>
          <w:rFonts w:ascii="Times New Roman" w:hAnsi="Times New Roman" w:cs="Times New Roman"/>
          <w:szCs w:val="22"/>
        </w:rPr>
        <w:t>ым</w:t>
      </w:r>
      <w:r w:rsidR="00E4704E" w:rsidRPr="0000229C">
        <w:rPr>
          <w:rFonts w:ascii="Times New Roman" w:hAnsi="Times New Roman" w:cs="Times New Roman"/>
          <w:szCs w:val="22"/>
        </w:rPr>
        <w:t>и</w:t>
      </w:r>
      <w:r w:rsidRPr="0000229C">
        <w:rPr>
          <w:rFonts w:ascii="Times New Roman" w:hAnsi="Times New Roman" w:cs="Times New Roman"/>
          <w:szCs w:val="22"/>
        </w:rPr>
        <w:t xml:space="preserve"> смет</w:t>
      </w:r>
      <w:r w:rsidR="009C3B0F" w:rsidRPr="0000229C">
        <w:rPr>
          <w:rFonts w:ascii="Times New Roman" w:hAnsi="Times New Roman" w:cs="Times New Roman"/>
          <w:szCs w:val="22"/>
        </w:rPr>
        <w:t>ным</w:t>
      </w:r>
      <w:r w:rsidR="00E4704E" w:rsidRPr="0000229C">
        <w:rPr>
          <w:rFonts w:ascii="Times New Roman" w:hAnsi="Times New Roman" w:cs="Times New Roman"/>
          <w:szCs w:val="22"/>
        </w:rPr>
        <w:t>и</w:t>
      </w:r>
      <w:r w:rsidR="009C3B0F" w:rsidRPr="0000229C">
        <w:rPr>
          <w:rFonts w:ascii="Times New Roman" w:hAnsi="Times New Roman" w:cs="Times New Roman"/>
          <w:szCs w:val="22"/>
        </w:rPr>
        <w:t xml:space="preserve"> расчет</w:t>
      </w:r>
      <w:r w:rsidR="00E4704E" w:rsidRPr="0000229C">
        <w:rPr>
          <w:rFonts w:ascii="Times New Roman" w:hAnsi="Times New Roman" w:cs="Times New Roman"/>
          <w:szCs w:val="22"/>
        </w:rPr>
        <w:t>а</w:t>
      </w:r>
      <w:r w:rsidR="009C3B0F" w:rsidRPr="0000229C">
        <w:rPr>
          <w:rFonts w:ascii="Times New Roman" w:hAnsi="Times New Roman" w:cs="Times New Roman"/>
          <w:szCs w:val="22"/>
        </w:rPr>
        <w:t>м</w:t>
      </w:r>
      <w:r w:rsidR="00E4704E" w:rsidRPr="0000229C">
        <w:rPr>
          <w:rFonts w:ascii="Times New Roman" w:hAnsi="Times New Roman" w:cs="Times New Roman"/>
          <w:szCs w:val="22"/>
        </w:rPr>
        <w:t>и</w:t>
      </w:r>
      <w:r w:rsidRPr="0000229C">
        <w:rPr>
          <w:rFonts w:ascii="Times New Roman" w:hAnsi="Times New Roman" w:cs="Times New Roman"/>
          <w:szCs w:val="22"/>
        </w:rPr>
        <w:t xml:space="preserve"> (приложение №</w:t>
      </w:r>
      <w:r w:rsidR="00601F9F" w:rsidRPr="0000229C">
        <w:rPr>
          <w:rFonts w:ascii="Times New Roman" w:hAnsi="Times New Roman" w:cs="Times New Roman"/>
          <w:szCs w:val="22"/>
        </w:rPr>
        <w:t xml:space="preserve"> 4</w:t>
      </w:r>
      <w:r w:rsidRPr="0000229C">
        <w:rPr>
          <w:rFonts w:ascii="Times New Roman" w:hAnsi="Times New Roman" w:cs="Times New Roman"/>
          <w:szCs w:val="22"/>
        </w:rPr>
        <w:t xml:space="preserve"> к контракту), определяющ</w:t>
      </w:r>
      <w:r w:rsidR="000C3BCC" w:rsidRPr="0000229C">
        <w:rPr>
          <w:rFonts w:ascii="Times New Roman" w:hAnsi="Times New Roman" w:cs="Times New Roman"/>
          <w:szCs w:val="22"/>
        </w:rPr>
        <w:t>и</w:t>
      </w:r>
      <w:r w:rsidR="00363336">
        <w:rPr>
          <w:rFonts w:ascii="Times New Roman" w:hAnsi="Times New Roman" w:cs="Times New Roman"/>
          <w:szCs w:val="22"/>
        </w:rPr>
        <w:t>ми</w:t>
      </w:r>
      <w:r w:rsidR="000C3BCC" w:rsidRPr="0000229C">
        <w:rPr>
          <w:rFonts w:ascii="Times New Roman" w:hAnsi="Times New Roman" w:cs="Times New Roman"/>
          <w:szCs w:val="22"/>
        </w:rPr>
        <w:t xml:space="preserve"> </w:t>
      </w:r>
      <w:r w:rsidRPr="0000229C">
        <w:rPr>
          <w:rFonts w:ascii="Times New Roman" w:hAnsi="Times New Roman" w:cs="Times New Roman"/>
          <w:szCs w:val="22"/>
        </w:rPr>
        <w:t>объем, содержание, цену работ и другие, предъявляемые к ним требования, а также условиями контракта, определяющими сроки их выполнения.</w:t>
      </w:r>
    </w:p>
    <w:p w14:paraId="0F19DBC7" w14:textId="24595808" w:rsidR="002D5CE7" w:rsidRPr="0000229C" w:rsidRDefault="002D5CE7" w:rsidP="00346489">
      <w:pPr>
        <w:pStyle w:val="ConsPlusNormal"/>
        <w:numPr>
          <w:ilvl w:val="0"/>
          <w:numId w:val="15"/>
        </w:numPr>
        <w:spacing w:before="120" w:after="120"/>
        <w:ind w:left="0" w:firstLine="0"/>
        <w:jc w:val="center"/>
        <w:outlineLvl w:val="1"/>
        <w:rPr>
          <w:rFonts w:ascii="Times New Roman" w:hAnsi="Times New Roman" w:cs="Times New Roman"/>
          <w:b/>
          <w:szCs w:val="22"/>
        </w:rPr>
      </w:pPr>
      <w:r w:rsidRPr="0000229C">
        <w:rPr>
          <w:rFonts w:ascii="Times New Roman" w:hAnsi="Times New Roman" w:cs="Times New Roman"/>
          <w:b/>
          <w:szCs w:val="22"/>
        </w:rPr>
        <w:t>Взаимодействие Сторон</w:t>
      </w:r>
    </w:p>
    <w:p w14:paraId="3F1DC8EF" w14:textId="77777777" w:rsidR="006A2658" w:rsidRPr="0000229C" w:rsidRDefault="002D5CE7" w:rsidP="00346489">
      <w:pPr>
        <w:pStyle w:val="ConsPlusNormal"/>
        <w:numPr>
          <w:ilvl w:val="1"/>
          <w:numId w:val="12"/>
        </w:numPr>
        <w:ind w:firstLine="349"/>
        <w:jc w:val="both"/>
        <w:rPr>
          <w:rFonts w:ascii="Times New Roman" w:hAnsi="Times New Roman" w:cs="Times New Roman"/>
          <w:szCs w:val="22"/>
        </w:rPr>
      </w:pPr>
      <w:r w:rsidRPr="0000229C">
        <w:rPr>
          <w:rFonts w:ascii="Times New Roman" w:hAnsi="Times New Roman" w:cs="Times New Roman"/>
          <w:b/>
          <w:bCs/>
          <w:szCs w:val="22"/>
        </w:rPr>
        <w:t>Подрядчик вправе:</w:t>
      </w:r>
      <w:bookmarkStart w:id="4" w:name="P36"/>
      <w:bookmarkEnd w:id="4"/>
    </w:p>
    <w:p w14:paraId="099931C0" w14:textId="03E19E76" w:rsidR="006A2658" w:rsidRPr="0000229C" w:rsidRDefault="00E4704E"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П</w:t>
      </w:r>
      <w:r w:rsidR="002D5CE7" w:rsidRPr="0000229C">
        <w:rPr>
          <w:rFonts w:ascii="Times New Roman" w:hAnsi="Times New Roman" w:cs="Times New Roman"/>
          <w:szCs w:val="22"/>
        </w:rPr>
        <w:t xml:space="preserve">ривлекать к выполнению </w:t>
      </w:r>
      <w:r w:rsidR="00C60AB5" w:rsidRPr="0000229C">
        <w:rPr>
          <w:rFonts w:ascii="Times New Roman" w:hAnsi="Times New Roman" w:cs="Times New Roman"/>
          <w:szCs w:val="22"/>
        </w:rPr>
        <w:t>к</w:t>
      </w:r>
      <w:r w:rsidR="002D5CE7" w:rsidRPr="0000229C">
        <w:rPr>
          <w:rFonts w:ascii="Times New Roman" w:hAnsi="Times New Roman" w:cs="Times New Roman"/>
          <w:szCs w:val="22"/>
        </w:rPr>
        <w:t>онтракта субподрядчиков.</w:t>
      </w:r>
      <w:r w:rsidRPr="0000229C">
        <w:rPr>
          <w:rFonts w:ascii="Times New Roman" w:hAnsi="Times New Roman" w:cs="Times New Roman"/>
          <w:szCs w:val="22"/>
        </w:rPr>
        <w:t xml:space="preserve"> </w:t>
      </w:r>
      <w:r w:rsidR="002D5CE7" w:rsidRPr="0000229C">
        <w:rPr>
          <w:rFonts w:ascii="Times New Roman" w:hAnsi="Times New Roman" w:cs="Times New Roman"/>
          <w:szCs w:val="22"/>
        </w:rPr>
        <w:t>Подрядчик несет ответственность за неисполнение или ненадлежащее исполнение обязательств субподрядчиками в рамках выполнения соответствующих работ в соответствии с гражданским законодательством Российской Федерации.</w:t>
      </w:r>
      <w:r w:rsidRPr="0000229C">
        <w:rPr>
          <w:rFonts w:ascii="Times New Roman" w:hAnsi="Times New Roman" w:cs="Times New Roman"/>
          <w:szCs w:val="22"/>
        </w:rPr>
        <w:t xml:space="preserve"> </w:t>
      </w:r>
      <w:r w:rsidR="002D5CE7" w:rsidRPr="0000229C">
        <w:rPr>
          <w:rFonts w:ascii="Times New Roman" w:hAnsi="Times New Roman" w:cs="Times New Roman"/>
          <w:szCs w:val="22"/>
        </w:rPr>
        <w:t xml:space="preserve">Невыполнение субподрядчиком обязательств перед Подрядчиком не освобождает Подрядчика от выполнения условий настоящего </w:t>
      </w:r>
      <w:r w:rsidR="00C60AB5" w:rsidRPr="0000229C">
        <w:rPr>
          <w:rFonts w:ascii="Times New Roman" w:hAnsi="Times New Roman" w:cs="Times New Roman"/>
          <w:szCs w:val="22"/>
        </w:rPr>
        <w:t>к</w:t>
      </w:r>
      <w:r w:rsidR="002D5CE7" w:rsidRPr="0000229C">
        <w:rPr>
          <w:rFonts w:ascii="Times New Roman" w:hAnsi="Times New Roman" w:cs="Times New Roman"/>
          <w:szCs w:val="22"/>
        </w:rPr>
        <w:t>онтракта;</w:t>
      </w:r>
      <w:bookmarkStart w:id="5" w:name="P39"/>
      <w:bookmarkEnd w:id="5"/>
    </w:p>
    <w:p w14:paraId="7C26B8E1" w14:textId="7A150D28" w:rsidR="006A2658" w:rsidRPr="0000229C" w:rsidRDefault="00E4704E"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Т</w:t>
      </w:r>
      <w:r w:rsidR="002D5CE7" w:rsidRPr="0000229C">
        <w:rPr>
          <w:rFonts w:ascii="Times New Roman" w:hAnsi="Times New Roman" w:cs="Times New Roman"/>
          <w:szCs w:val="22"/>
        </w:rPr>
        <w:t xml:space="preserve">ребовать своевременной оплаты на условиях, установленных </w:t>
      </w:r>
      <w:r w:rsidR="00C60AB5" w:rsidRPr="0000229C">
        <w:rPr>
          <w:rFonts w:ascii="Times New Roman" w:hAnsi="Times New Roman" w:cs="Times New Roman"/>
          <w:szCs w:val="22"/>
        </w:rPr>
        <w:t>к</w:t>
      </w:r>
      <w:r w:rsidR="002D5CE7" w:rsidRPr="0000229C">
        <w:rPr>
          <w:rFonts w:ascii="Times New Roman" w:hAnsi="Times New Roman" w:cs="Times New Roman"/>
          <w:szCs w:val="22"/>
        </w:rPr>
        <w:t>онтрактом, надлежащим образом выполненных и принятых Заказчиком работ;</w:t>
      </w:r>
      <w:bookmarkStart w:id="6" w:name="P40"/>
      <w:bookmarkEnd w:id="6"/>
    </w:p>
    <w:p w14:paraId="24474E64" w14:textId="57C46889" w:rsidR="006A2658" w:rsidRPr="0000229C" w:rsidRDefault="00E4704E"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П</w:t>
      </w:r>
      <w:r w:rsidR="002D5CE7" w:rsidRPr="0000229C">
        <w:rPr>
          <w:rFonts w:ascii="Times New Roman" w:hAnsi="Times New Roman" w:cs="Times New Roman"/>
          <w:szCs w:val="22"/>
        </w:rPr>
        <w:t xml:space="preserve">ринять решение об одностороннем отказе от исполнения настоящего </w:t>
      </w:r>
      <w:r w:rsidR="00C60AB5" w:rsidRPr="0000229C">
        <w:rPr>
          <w:rFonts w:ascii="Times New Roman" w:hAnsi="Times New Roman" w:cs="Times New Roman"/>
          <w:szCs w:val="22"/>
        </w:rPr>
        <w:t>к</w:t>
      </w:r>
      <w:r w:rsidR="002D5CE7" w:rsidRPr="0000229C">
        <w:rPr>
          <w:rFonts w:ascii="Times New Roman" w:hAnsi="Times New Roman" w:cs="Times New Roman"/>
          <w:szCs w:val="22"/>
        </w:rPr>
        <w:t>онтракта в соответствии с гражданским законодательством Российской Федерации;</w:t>
      </w:r>
    </w:p>
    <w:p w14:paraId="0106DC48" w14:textId="6CB0B6F4" w:rsidR="006A2658" w:rsidRPr="0000229C" w:rsidRDefault="00E4704E"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П</w:t>
      </w:r>
      <w:r w:rsidR="002D5CE7" w:rsidRPr="0000229C">
        <w:rPr>
          <w:rFonts w:ascii="Times New Roman" w:hAnsi="Times New Roman" w:cs="Times New Roman"/>
          <w:szCs w:val="22"/>
        </w:rPr>
        <w:t xml:space="preserve">о согласованию с Заказчиком (путем заключения дополнительного соглашения) выполнить работу,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C60AB5" w:rsidRPr="0000229C">
        <w:rPr>
          <w:rFonts w:ascii="Times New Roman" w:hAnsi="Times New Roman" w:cs="Times New Roman"/>
          <w:szCs w:val="22"/>
        </w:rPr>
        <w:t>к</w:t>
      </w:r>
      <w:r w:rsidR="002D5CE7" w:rsidRPr="0000229C">
        <w:rPr>
          <w:rFonts w:ascii="Times New Roman" w:hAnsi="Times New Roman" w:cs="Times New Roman"/>
          <w:szCs w:val="22"/>
        </w:rPr>
        <w:t xml:space="preserve">онтракте (за исключением случаев, которые предусмотрены нормативными правовыми актами, принятыми в соответствии с </w:t>
      </w:r>
      <w:hyperlink r:id="rId9" w:history="1">
        <w:r w:rsidR="002D5CE7" w:rsidRPr="0000229C">
          <w:rPr>
            <w:rFonts w:ascii="Times New Roman" w:hAnsi="Times New Roman" w:cs="Times New Roman"/>
            <w:szCs w:val="22"/>
          </w:rPr>
          <w:t>частью 6 статьи 14</w:t>
        </w:r>
      </w:hyperlink>
      <w:r w:rsidR="002D5CE7" w:rsidRPr="0000229C">
        <w:rPr>
          <w:rFonts w:ascii="Times New Roman" w:hAnsi="Times New Roman" w:cs="Times New Roman"/>
          <w:szCs w:val="22"/>
        </w:rPr>
        <w:t xml:space="preserve"> Федерального закона </w:t>
      </w:r>
      <w:r w:rsidR="00C512BA" w:rsidRPr="0000229C">
        <w:rPr>
          <w:rFonts w:ascii="Times New Roman" w:hAnsi="Times New Roman" w:cs="Times New Roman"/>
          <w:szCs w:val="22"/>
        </w:rPr>
        <w:t>№</w:t>
      </w:r>
      <w:r w:rsidR="002D5CE7" w:rsidRPr="0000229C">
        <w:rPr>
          <w:rFonts w:ascii="Times New Roman" w:hAnsi="Times New Roman" w:cs="Times New Roman"/>
          <w:szCs w:val="22"/>
        </w:rPr>
        <w:t xml:space="preserve"> 44-ФЗ;</w:t>
      </w:r>
    </w:p>
    <w:p w14:paraId="5608E28B" w14:textId="344936B3" w:rsidR="002D5CE7" w:rsidRPr="0000229C" w:rsidRDefault="00023B11"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Т</w:t>
      </w:r>
      <w:r w:rsidR="002D5CE7" w:rsidRPr="0000229C">
        <w:rPr>
          <w:rFonts w:ascii="Times New Roman" w:hAnsi="Times New Roman" w:cs="Times New Roman"/>
          <w:szCs w:val="22"/>
        </w:rPr>
        <w:t xml:space="preserve">ребовать возмещения убытков, уплаты неустоек (штрафов, пеней) в соответствии с </w:t>
      </w:r>
      <w:hyperlink w:anchor="P175" w:history="1">
        <w:r w:rsidR="002D5CE7" w:rsidRPr="0000229C">
          <w:rPr>
            <w:rFonts w:ascii="Times New Roman" w:hAnsi="Times New Roman" w:cs="Times New Roman"/>
            <w:szCs w:val="22"/>
          </w:rPr>
          <w:t xml:space="preserve">разделом </w:t>
        </w:r>
        <w:r w:rsidR="00363336">
          <w:rPr>
            <w:rFonts w:ascii="Times New Roman" w:hAnsi="Times New Roman" w:cs="Times New Roman"/>
            <w:szCs w:val="22"/>
          </w:rPr>
          <w:t>11</w:t>
        </w:r>
      </w:hyperlink>
      <w:r w:rsidR="002D5CE7" w:rsidRPr="0000229C">
        <w:rPr>
          <w:rFonts w:ascii="Times New Roman" w:hAnsi="Times New Roman" w:cs="Times New Roman"/>
          <w:szCs w:val="22"/>
        </w:rPr>
        <w:t xml:space="preserve"> настоящего </w:t>
      </w:r>
      <w:r w:rsidR="00C60AB5" w:rsidRPr="0000229C">
        <w:rPr>
          <w:rFonts w:ascii="Times New Roman" w:hAnsi="Times New Roman" w:cs="Times New Roman"/>
          <w:szCs w:val="22"/>
        </w:rPr>
        <w:t>к</w:t>
      </w:r>
      <w:r w:rsidR="002D5CE7" w:rsidRPr="0000229C">
        <w:rPr>
          <w:rFonts w:ascii="Times New Roman" w:hAnsi="Times New Roman" w:cs="Times New Roman"/>
          <w:szCs w:val="22"/>
        </w:rPr>
        <w:t>онтракта;</w:t>
      </w:r>
    </w:p>
    <w:p w14:paraId="531D2BBE" w14:textId="77777777" w:rsidR="004735FE" w:rsidRPr="0000229C" w:rsidRDefault="002D5CE7" w:rsidP="00346489">
      <w:pPr>
        <w:pStyle w:val="ConsPlusNormal"/>
        <w:numPr>
          <w:ilvl w:val="1"/>
          <w:numId w:val="12"/>
        </w:numPr>
        <w:spacing w:before="120"/>
        <w:ind w:firstLine="349"/>
        <w:jc w:val="both"/>
        <w:rPr>
          <w:rFonts w:ascii="Times New Roman" w:hAnsi="Times New Roman" w:cs="Times New Roman"/>
          <w:szCs w:val="22"/>
        </w:rPr>
      </w:pPr>
      <w:bookmarkStart w:id="7" w:name="P43"/>
      <w:bookmarkStart w:id="8" w:name="P44"/>
      <w:bookmarkEnd w:id="7"/>
      <w:bookmarkEnd w:id="8"/>
      <w:r w:rsidRPr="0000229C">
        <w:rPr>
          <w:rFonts w:ascii="Times New Roman" w:hAnsi="Times New Roman" w:cs="Times New Roman"/>
          <w:b/>
          <w:bCs/>
          <w:szCs w:val="22"/>
        </w:rPr>
        <w:t>Подрядчик обязан:</w:t>
      </w:r>
    </w:p>
    <w:p w14:paraId="65E6C88F" w14:textId="37A735CF" w:rsidR="00351AA1" w:rsidRPr="00DC097F" w:rsidRDefault="00351AA1"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Принять от Заказчика по акту объекты, указанные в п.</w:t>
      </w:r>
      <w:r w:rsidR="00BC5B92">
        <w:rPr>
          <w:rFonts w:asciiTheme="majorBidi" w:hAnsiTheme="majorBidi" w:cstheme="majorBidi"/>
          <w:szCs w:val="22"/>
        </w:rPr>
        <w:t xml:space="preserve">4.2 </w:t>
      </w:r>
      <w:r w:rsidRPr="00DC097F">
        <w:rPr>
          <w:rFonts w:asciiTheme="majorBidi" w:hAnsiTheme="majorBidi" w:cstheme="majorBidi"/>
          <w:szCs w:val="22"/>
        </w:rPr>
        <w:t xml:space="preserve">настоящего </w:t>
      </w:r>
      <w:r w:rsidRPr="00DC097F">
        <w:rPr>
          <w:rFonts w:asciiTheme="majorBidi" w:hAnsiTheme="majorBidi" w:cstheme="majorBidi"/>
          <w:szCs w:val="22"/>
          <w:lang w:eastAsia="x-none"/>
        </w:rPr>
        <w:t>контракт</w:t>
      </w:r>
      <w:r w:rsidRPr="00DC097F">
        <w:rPr>
          <w:rFonts w:asciiTheme="majorBidi" w:hAnsiTheme="majorBidi" w:cstheme="majorBidi"/>
          <w:szCs w:val="22"/>
        </w:rPr>
        <w:t>а.</w:t>
      </w:r>
    </w:p>
    <w:p w14:paraId="5020889F" w14:textId="4A78BE7A" w:rsidR="004735FE" w:rsidRPr="00DC097F" w:rsidRDefault="00351AA1"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 xml:space="preserve">Выполнить предусмотренные настоящим контрактом работы, обеспечив их надлежащее качество в соответствии с локальными сметами, строительными нормами и правилами, в сроки, установленные настоящим </w:t>
      </w:r>
      <w:r w:rsidRPr="00DC097F">
        <w:rPr>
          <w:rFonts w:asciiTheme="majorBidi" w:hAnsiTheme="majorBidi" w:cstheme="majorBidi"/>
          <w:szCs w:val="22"/>
          <w:lang w:eastAsia="x-none"/>
        </w:rPr>
        <w:t>контракт</w:t>
      </w:r>
      <w:r w:rsidRPr="00DC097F">
        <w:rPr>
          <w:rFonts w:asciiTheme="majorBidi" w:hAnsiTheme="majorBidi" w:cstheme="majorBidi"/>
          <w:szCs w:val="22"/>
        </w:rPr>
        <w:t xml:space="preserve">ом, не допуская выполнения объемов работ сверх стоимости работ, </w:t>
      </w:r>
      <w:r w:rsidR="00DC097F">
        <w:rPr>
          <w:rFonts w:asciiTheme="majorBidi" w:hAnsiTheme="majorBidi" w:cstheme="majorBidi"/>
          <w:szCs w:val="22"/>
        </w:rPr>
        <w:t xml:space="preserve">определенной </w:t>
      </w:r>
      <w:r w:rsidRPr="00DC097F">
        <w:rPr>
          <w:rFonts w:asciiTheme="majorBidi" w:hAnsiTheme="majorBidi" w:cstheme="majorBidi"/>
          <w:szCs w:val="22"/>
        </w:rPr>
        <w:t>настоящ</w:t>
      </w:r>
      <w:r w:rsidR="00DC097F">
        <w:rPr>
          <w:rFonts w:asciiTheme="majorBidi" w:hAnsiTheme="majorBidi" w:cstheme="majorBidi"/>
          <w:szCs w:val="22"/>
        </w:rPr>
        <w:t>им</w:t>
      </w:r>
      <w:r w:rsidRPr="00DC097F">
        <w:rPr>
          <w:rFonts w:asciiTheme="majorBidi" w:hAnsiTheme="majorBidi" w:cstheme="majorBidi"/>
          <w:szCs w:val="22"/>
        </w:rPr>
        <w:t xml:space="preserve"> </w:t>
      </w:r>
      <w:r w:rsidRPr="00DC097F">
        <w:rPr>
          <w:rFonts w:asciiTheme="majorBidi" w:hAnsiTheme="majorBidi" w:cstheme="majorBidi"/>
          <w:szCs w:val="22"/>
          <w:lang w:eastAsia="x-none"/>
        </w:rPr>
        <w:t>контракт</w:t>
      </w:r>
      <w:r w:rsidR="00DC097F">
        <w:rPr>
          <w:rFonts w:asciiTheme="majorBidi" w:hAnsiTheme="majorBidi" w:cstheme="majorBidi"/>
          <w:szCs w:val="22"/>
        </w:rPr>
        <w:t>ом</w:t>
      </w:r>
      <w:r w:rsidR="002D5CE7" w:rsidRPr="00DC097F">
        <w:rPr>
          <w:rFonts w:asciiTheme="majorBidi" w:hAnsiTheme="majorBidi" w:cstheme="majorBidi"/>
          <w:szCs w:val="22"/>
        </w:rPr>
        <w:t>;</w:t>
      </w:r>
    </w:p>
    <w:p w14:paraId="1E8F2E11" w14:textId="09A6C06A" w:rsidR="00351AA1" w:rsidRPr="00DC097F" w:rsidRDefault="00351AA1"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Выполнять и обеспечивать выполнение работ с соблюдением норм пожарной безопасности, техники безопасности, охраны окружающей среды</w:t>
      </w:r>
      <w:r w:rsidR="0028611B">
        <w:rPr>
          <w:rFonts w:asciiTheme="majorBidi" w:hAnsiTheme="majorBidi" w:cstheme="majorBidi"/>
          <w:szCs w:val="22"/>
        </w:rPr>
        <w:t>.</w:t>
      </w:r>
    </w:p>
    <w:p w14:paraId="0F9CB322" w14:textId="6BECB416" w:rsidR="00351AA1" w:rsidRPr="00DC097F" w:rsidRDefault="00351AA1"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bCs/>
          <w:szCs w:val="22"/>
        </w:rPr>
        <w:t xml:space="preserve">Перед началом выполнения работ назначить приказом от лица организации </w:t>
      </w:r>
      <w:r w:rsidR="00351886">
        <w:rPr>
          <w:rFonts w:asciiTheme="majorBidi" w:hAnsiTheme="majorBidi" w:cstheme="majorBidi"/>
          <w:bCs/>
          <w:szCs w:val="22"/>
        </w:rPr>
        <w:t xml:space="preserve">Подрядчика </w:t>
      </w:r>
      <w:r w:rsidRPr="00DC097F">
        <w:rPr>
          <w:rFonts w:asciiTheme="majorBidi" w:hAnsiTheme="majorBidi" w:cstheme="majorBidi"/>
          <w:bCs/>
          <w:szCs w:val="22"/>
        </w:rPr>
        <w:t>ответственного производителя работ и представить данное лицо Заказчику с предоставлением копии приказа о назначении</w:t>
      </w:r>
      <w:r w:rsidR="00351886">
        <w:rPr>
          <w:rFonts w:asciiTheme="majorBidi" w:hAnsiTheme="majorBidi" w:cstheme="majorBidi"/>
          <w:bCs/>
          <w:szCs w:val="22"/>
        </w:rPr>
        <w:t>.</w:t>
      </w:r>
    </w:p>
    <w:p w14:paraId="372960F9" w14:textId="5D306977" w:rsidR="005F00C0" w:rsidRPr="00DC097F" w:rsidRDefault="005F00C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r w:rsidR="0028611B">
        <w:rPr>
          <w:rFonts w:asciiTheme="majorBidi" w:hAnsiTheme="majorBidi" w:cstheme="majorBidi"/>
          <w:szCs w:val="22"/>
        </w:rPr>
        <w:t>.</w:t>
      </w:r>
    </w:p>
    <w:p w14:paraId="18FC67A5" w14:textId="77777777" w:rsidR="004735FE" w:rsidRPr="00DC097F" w:rsidRDefault="002D5CE7" w:rsidP="00346489">
      <w:pPr>
        <w:pStyle w:val="ConsPlusNormal"/>
        <w:numPr>
          <w:ilvl w:val="2"/>
          <w:numId w:val="12"/>
        </w:numPr>
        <w:ind w:left="0" w:firstLine="709"/>
        <w:jc w:val="both"/>
        <w:rPr>
          <w:rFonts w:asciiTheme="majorBidi" w:eastAsia="SimSun" w:hAnsiTheme="majorBidi" w:cstheme="majorBidi"/>
          <w:bCs/>
          <w:szCs w:val="22"/>
        </w:rPr>
      </w:pPr>
      <w:r w:rsidRPr="00DC097F">
        <w:rPr>
          <w:rFonts w:asciiTheme="majorBidi" w:hAnsiTheme="majorBidi" w:cstheme="majorBidi"/>
          <w:szCs w:val="22"/>
        </w:rPr>
        <w:lastRenderedPageBreak/>
        <w:t xml:space="preserve">предоставлять Заказчику по его требованию документы, относящиеся к предмету настоящего </w:t>
      </w:r>
      <w:r w:rsidR="00BB6C6D" w:rsidRPr="00DC097F">
        <w:rPr>
          <w:rFonts w:asciiTheme="majorBidi" w:hAnsiTheme="majorBidi" w:cstheme="majorBidi"/>
          <w:szCs w:val="22"/>
        </w:rPr>
        <w:t>к</w:t>
      </w:r>
      <w:r w:rsidRPr="00DC097F">
        <w:rPr>
          <w:rFonts w:asciiTheme="majorBidi" w:hAnsiTheme="majorBidi" w:cstheme="majorBidi"/>
          <w:szCs w:val="22"/>
        </w:rPr>
        <w:t xml:space="preserve">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BB6C6D" w:rsidRPr="00DC097F">
        <w:rPr>
          <w:rFonts w:asciiTheme="majorBidi" w:hAnsiTheme="majorBidi" w:cstheme="majorBidi"/>
          <w:szCs w:val="22"/>
        </w:rPr>
        <w:t>к</w:t>
      </w:r>
      <w:r w:rsidRPr="00DC097F">
        <w:rPr>
          <w:rFonts w:asciiTheme="majorBidi" w:hAnsiTheme="majorBidi" w:cstheme="majorBidi"/>
          <w:szCs w:val="22"/>
        </w:rPr>
        <w:t>онтракта;</w:t>
      </w:r>
      <w:bookmarkStart w:id="9" w:name="P47"/>
      <w:bookmarkEnd w:id="9"/>
    </w:p>
    <w:p w14:paraId="6395C8AF" w14:textId="254AD499" w:rsidR="005F00C0" w:rsidRPr="00DC097F" w:rsidRDefault="005F00C0" w:rsidP="00346489">
      <w:pPr>
        <w:pStyle w:val="ConsPlusNormal"/>
        <w:numPr>
          <w:ilvl w:val="2"/>
          <w:numId w:val="12"/>
        </w:numPr>
        <w:ind w:left="0" w:firstLine="709"/>
        <w:jc w:val="both"/>
        <w:rPr>
          <w:rFonts w:asciiTheme="majorBidi" w:eastAsia="SimSun" w:hAnsiTheme="majorBidi" w:cstheme="majorBidi"/>
          <w:bCs/>
          <w:szCs w:val="22"/>
        </w:rPr>
      </w:pPr>
      <w:r w:rsidRPr="00DC097F">
        <w:rPr>
          <w:rFonts w:asciiTheme="majorBidi" w:hAnsiTheme="majorBidi" w:cstheme="majorBidi"/>
          <w:szCs w:val="22"/>
        </w:rPr>
        <w:t>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r w:rsidR="0028611B">
        <w:rPr>
          <w:rFonts w:asciiTheme="majorBidi" w:hAnsiTheme="majorBidi" w:cstheme="majorBidi"/>
          <w:szCs w:val="22"/>
        </w:rPr>
        <w:t>.</w:t>
      </w:r>
    </w:p>
    <w:p w14:paraId="2B1ADAA2" w14:textId="77777777" w:rsidR="00FB4409" w:rsidRPr="00DC097F" w:rsidRDefault="00FB4409"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40424B33" w14:textId="41416BC6" w:rsidR="00FB4409" w:rsidRPr="00DC097F" w:rsidRDefault="00FB4409"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7C403E26" w14:textId="3E4F049B" w:rsidR="00FB4409" w:rsidRPr="00DC097F" w:rsidRDefault="00FB4409"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 xml:space="preserve">Выполнение работ проводить специально подготовленным и обученным охране труда персоналом, прошедшим необходимую проверку знаний, обеспеченным спецодеждой, </w:t>
      </w:r>
      <w:proofErr w:type="spellStart"/>
      <w:r w:rsidRPr="00DC097F">
        <w:rPr>
          <w:rFonts w:asciiTheme="majorBidi" w:hAnsiTheme="majorBidi" w:cstheme="majorBidi"/>
          <w:szCs w:val="22"/>
        </w:rPr>
        <w:t>спецобувью</w:t>
      </w:r>
      <w:proofErr w:type="spellEnd"/>
      <w:r w:rsidRPr="00DC097F">
        <w:rPr>
          <w:rFonts w:asciiTheme="majorBidi" w:hAnsiTheme="majorBidi" w:cstheme="majorBidi"/>
          <w:szCs w:val="22"/>
        </w:rPr>
        <w:t>, средствами индивидуальной защиты, а также прошедшим противопожарный инструктаж.</w:t>
      </w:r>
    </w:p>
    <w:p w14:paraId="6F79DB54" w14:textId="29245CC0" w:rsidR="004735FE" w:rsidRPr="00DC097F" w:rsidRDefault="00E53FC0" w:rsidP="00346489">
      <w:pPr>
        <w:pStyle w:val="ConsPlusNormal"/>
        <w:numPr>
          <w:ilvl w:val="2"/>
          <w:numId w:val="12"/>
        </w:numPr>
        <w:ind w:left="0" w:firstLine="709"/>
        <w:jc w:val="both"/>
        <w:rPr>
          <w:rFonts w:asciiTheme="majorBidi" w:hAnsiTheme="majorBidi" w:cstheme="majorBidi"/>
          <w:szCs w:val="22"/>
        </w:rPr>
      </w:pPr>
      <w:r>
        <w:rPr>
          <w:rFonts w:asciiTheme="majorBidi" w:hAnsiTheme="majorBidi" w:cstheme="majorBidi"/>
          <w:szCs w:val="22"/>
        </w:rPr>
        <w:t>О</w:t>
      </w:r>
      <w:r w:rsidR="002D5CE7" w:rsidRPr="00DC097F">
        <w:rPr>
          <w:rFonts w:asciiTheme="majorBidi" w:hAnsiTheme="majorBidi" w:cstheme="majorBidi"/>
          <w:szCs w:val="22"/>
        </w:rPr>
        <w:t xml:space="preserve">беспечить соответствие результатов выполненной работы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BB6C6D" w:rsidRPr="00DC097F">
        <w:rPr>
          <w:rFonts w:asciiTheme="majorBidi" w:hAnsiTheme="majorBidi" w:cstheme="majorBidi"/>
          <w:szCs w:val="22"/>
        </w:rPr>
        <w:t>к</w:t>
      </w:r>
      <w:r w:rsidR="002D5CE7" w:rsidRPr="00DC097F">
        <w:rPr>
          <w:rFonts w:asciiTheme="majorBidi" w:hAnsiTheme="majorBidi" w:cstheme="majorBidi"/>
          <w:szCs w:val="22"/>
        </w:rPr>
        <w:t>онтрактом</w:t>
      </w:r>
      <w:r>
        <w:rPr>
          <w:rFonts w:asciiTheme="majorBidi" w:hAnsiTheme="majorBidi" w:cstheme="majorBidi"/>
          <w:szCs w:val="22"/>
        </w:rPr>
        <w:t>.</w:t>
      </w:r>
    </w:p>
    <w:p w14:paraId="00EC79F9" w14:textId="7129B1F1"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Нести ответственность за расследование и учет несчастных</w:t>
      </w:r>
      <w:r w:rsidR="00E53FC0">
        <w:rPr>
          <w:rFonts w:asciiTheme="majorBidi" w:hAnsiTheme="majorBidi" w:cstheme="majorBidi"/>
          <w:szCs w:val="22"/>
        </w:rPr>
        <w:t xml:space="preserve"> </w:t>
      </w:r>
      <w:r w:rsidRPr="00DC097F">
        <w:rPr>
          <w:rFonts w:asciiTheme="majorBidi" w:hAnsiTheme="majorBidi" w:cstheme="majorBidi"/>
          <w:szCs w:val="22"/>
        </w:rPr>
        <w:t>случаев</w:t>
      </w:r>
      <w:r w:rsidR="00E53FC0">
        <w:rPr>
          <w:rFonts w:asciiTheme="majorBidi" w:hAnsiTheme="majorBidi" w:cstheme="majorBidi"/>
          <w:szCs w:val="22"/>
        </w:rPr>
        <w:t>,</w:t>
      </w:r>
      <w:r w:rsidRPr="00DC097F">
        <w:rPr>
          <w:rFonts w:asciiTheme="majorBidi" w:hAnsiTheme="majorBidi" w:cstheme="majorBidi"/>
          <w:szCs w:val="22"/>
        </w:rPr>
        <w:t xml:space="preserve"> произошедших с его работниками на территории Заказчика, с участием при необходимости в составе комиссии по расследованию представителя Заказчика (ст. 229 ТК РФ).</w:t>
      </w:r>
    </w:p>
    <w:p w14:paraId="1C2DF312" w14:textId="413CAEA4"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В случае взыскания контролирующими органами штрафных санкций с Заказчика по фактам нарушений требований законодательства РФ об охране окружающей среды, охране труда, экологической, промышленной и пожарной безопасности, произошедших по вине Подрядчика, Подрядчик обязан возместить Заказчику расходы по уплате таких штрафов. В случае нанесения Подрядчиком вреда окружающей среде Подрядчик производит восстановительные работы за счет своих сил и средств, оплачивает нанесенный ущерб и компенсирует штрафы, взысканные с Заказчика контролирующими органами за причиненный ущерб окружающей среде по вине Подрядчика. Штрафные санкции, предъявленные Заказчику в результате виновных действий Подрядчика государственными надзорными органами, возмещаются Подрядчиком.</w:t>
      </w:r>
    </w:p>
    <w:p w14:paraId="1FBB95C2" w14:textId="77777777"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влекут невозможность их завершения в срок.</w:t>
      </w:r>
    </w:p>
    <w:p w14:paraId="7A6CF8EF" w14:textId="46366024"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 xml:space="preserve">После сдачи объектов в эксплуатацию в течение </w:t>
      </w:r>
      <w:r w:rsidR="005A20C1">
        <w:rPr>
          <w:rFonts w:asciiTheme="majorBidi" w:hAnsiTheme="majorBidi" w:cstheme="majorBidi"/>
          <w:szCs w:val="22"/>
        </w:rPr>
        <w:t>1</w:t>
      </w:r>
      <w:r w:rsidRPr="00DC097F">
        <w:rPr>
          <w:rFonts w:asciiTheme="majorBidi" w:hAnsiTheme="majorBidi" w:cstheme="majorBidi"/>
          <w:szCs w:val="22"/>
        </w:rPr>
        <w:t xml:space="preserve"> </w:t>
      </w:r>
      <w:r w:rsidR="005A20C1">
        <w:rPr>
          <w:rFonts w:asciiTheme="majorBidi" w:hAnsiTheme="majorBidi" w:cstheme="majorBidi"/>
          <w:szCs w:val="22"/>
        </w:rPr>
        <w:t xml:space="preserve">рабочего </w:t>
      </w:r>
      <w:r w:rsidRPr="00DC097F">
        <w:rPr>
          <w:rFonts w:asciiTheme="majorBidi" w:hAnsiTheme="majorBidi" w:cstheme="majorBidi"/>
          <w:szCs w:val="22"/>
        </w:rPr>
        <w:t>дн</w:t>
      </w:r>
      <w:r w:rsidR="005A20C1">
        <w:rPr>
          <w:rFonts w:asciiTheme="majorBidi" w:hAnsiTheme="majorBidi" w:cstheme="majorBidi"/>
          <w:szCs w:val="22"/>
        </w:rPr>
        <w:t>я</w:t>
      </w:r>
      <w:r w:rsidRPr="00DC097F">
        <w:rPr>
          <w:rFonts w:asciiTheme="majorBidi" w:hAnsiTheme="majorBidi" w:cstheme="majorBidi"/>
          <w:szCs w:val="22"/>
        </w:rPr>
        <w:t xml:space="preserve"> вывезти за пределы объектов принадлежащие ему временные сооружения, механизмы, материалы, оборудование и иное имущество, а также мусор.</w:t>
      </w:r>
    </w:p>
    <w:p w14:paraId="4196D146" w14:textId="138C54EB"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 xml:space="preserve">Подрядчику запрещено самостоятельно без письменного согласования с Заказчиком изменять виды, объемы работ. </w:t>
      </w:r>
    </w:p>
    <w:p w14:paraId="51E74C5C" w14:textId="4E597550"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сметы.</w:t>
      </w:r>
    </w:p>
    <w:p w14:paraId="7127F47A" w14:textId="4F1809E0" w:rsidR="00D01FE0" w:rsidRPr="00DC097F" w:rsidRDefault="00D01FE0" w:rsidP="00346489">
      <w:pPr>
        <w:pStyle w:val="ConsPlusNormal"/>
        <w:numPr>
          <w:ilvl w:val="2"/>
          <w:numId w:val="12"/>
        </w:numPr>
        <w:ind w:left="0" w:firstLine="709"/>
        <w:jc w:val="both"/>
        <w:rPr>
          <w:rFonts w:asciiTheme="majorBidi" w:hAnsiTheme="majorBidi" w:cstheme="majorBidi"/>
          <w:szCs w:val="22"/>
        </w:rPr>
      </w:pPr>
      <w:r w:rsidRPr="00DC097F">
        <w:rPr>
          <w:rFonts w:asciiTheme="majorBidi" w:hAnsiTheme="majorBidi" w:cstheme="majorBidi"/>
          <w:szCs w:val="22"/>
        </w:rPr>
        <w:t>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7A94A5BE" w14:textId="707D06F3" w:rsidR="002D5CE7" w:rsidRPr="00DC097F" w:rsidRDefault="005A20C1" w:rsidP="00346489">
      <w:pPr>
        <w:pStyle w:val="ConsPlusNormal"/>
        <w:numPr>
          <w:ilvl w:val="2"/>
          <w:numId w:val="12"/>
        </w:numPr>
        <w:ind w:left="0" w:firstLine="709"/>
        <w:jc w:val="both"/>
        <w:rPr>
          <w:rFonts w:asciiTheme="majorBidi" w:hAnsiTheme="majorBidi" w:cstheme="majorBidi"/>
          <w:szCs w:val="22"/>
        </w:rPr>
      </w:pPr>
      <w:r>
        <w:rPr>
          <w:rFonts w:asciiTheme="majorBidi" w:hAnsiTheme="majorBidi" w:cstheme="majorBidi"/>
          <w:szCs w:val="22"/>
        </w:rPr>
        <w:t>О</w:t>
      </w:r>
      <w:r w:rsidR="002D5CE7" w:rsidRPr="00DC097F">
        <w:rPr>
          <w:rFonts w:asciiTheme="majorBidi" w:hAnsiTheme="majorBidi" w:cstheme="majorBidi"/>
          <w:szCs w:val="22"/>
        </w:rPr>
        <w:t>беспечить за свой счет устранение недостатков, выявленных при приемке Заказчиком работы (этапов выполнения работы)</w:t>
      </w:r>
      <w:r w:rsidR="00DA261F" w:rsidRPr="00DC097F">
        <w:rPr>
          <w:rFonts w:asciiTheme="majorBidi" w:hAnsiTheme="majorBidi" w:cstheme="majorBidi"/>
          <w:szCs w:val="22"/>
        </w:rPr>
        <w:t>.</w:t>
      </w:r>
      <w:r w:rsidR="002D5CE7" w:rsidRPr="00DC097F">
        <w:rPr>
          <w:rFonts w:asciiTheme="majorBidi" w:hAnsiTheme="majorBidi" w:cstheme="majorBidi"/>
          <w:szCs w:val="22"/>
        </w:rPr>
        <w:t xml:space="preserve"> </w:t>
      </w:r>
    </w:p>
    <w:p w14:paraId="66BE1464" w14:textId="77777777" w:rsidR="006F2819" w:rsidRPr="0000229C" w:rsidRDefault="002D5CE7" w:rsidP="00346489">
      <w:pPr>
        <w:pStyle w:val="ConsPlusNormal"/>
        <w:numPr>
          <w:ilvl w:val="1"/>
          <w:numId w:val="12"/>
        </w:numPr>
        <w:spacing w:before="120"/>
        <w:ind w:left="357" w:firstLine="352"/>
        <w:jc w:val="both"/>
        <w:rPr>
          <w:rFonts w:ascii="Times New Roman" w:hAnsi="Times New Roman" w:cs="Times New Roman"/>
          <w:szCs w:val="22"/>
        </w:rPr>
      </w:pPr>
      <w:bookmarkStart w:id="10" w:name="P50"/>
      <w:bookmarkEnd w:id="10"/>
      <w:r w:rsidRPr="0000229C">
        <w:rPr>
          <w:rFonts w:ascii="Times New Roman" w:hAnsi="Times New Roman" w:cs="Times New Roman"/>
          <w:b/>
          <w:bCs/>
          <w:szCs w:val="22"/>
        </w:rPr>
        <w:t>Заказчик вправе:</w:t>
      </w:r>
    </w:p>
    <w:p w14:paraId="79353324" w14:textId="4BD49126" w:rsidR="006F2819" w:rsidRPr="0000229C" w:rsidRDefault="00215B78" w:rsidP="00346489">
      <w:pPr>
        <w:pStyle w:val="ConsPlusNormal"/>
        <w:numPr>
          <w:ilvl w:val="2"/>
          <w:numId w:val="12"/>
        </w:numPr>
        <w:ind w:left="0" w:firstLine="709"/>
        <w:jc w:val="both"/>
        <w:rPr>
          <w:rFonts w:ascii="Times New Roman" w:hAnsi="Times New Roman" w:cs="Times New Roman"/>
          <w:color w:val="FF0000"/>
          <w:szCs w:val="22"/>
        </w:rPr>
      </w:pPr>
      <w:r>
        <w:rPr>
          <w:rFonts w:ascii="Times New Roman" w:hAnsi="Times New Roman" w:cs="Times New Roman"/>
          <w:szCs w:val="22"/>
        </w:rPr>
        <w:t>Т</w:t>
      </w:r>
      <w:r w:rsidR="002D5CE7" w:rsidRPr="0000229C">
        <w:rPr>
          <w:rFonts w:ascii="Times New Roman" w:hAnsi="Times New Roman" w:cs="Times New Roman"/>
          <w:szCs w:val="22"/>
        </w:rPr>
        <w:t xml:space="preserve">ребовать от Подрядчика надлежащего исполнения обязательств, установленных </w:t>
      </w:r>
      <w:r w:rsidR="00BB6C6D" w:rsidRPr="0000229C">
        <w:rPr>
          <w:rFonts w:ascii="Times New Roman" w:hAnsi="Times New Roman" w:cs="Times New Roman"/>
          <w:szCs w:val="22"/>
        </w:rPr>
        <w:t>к</w:t>
      </w:r>
      <w:r w:rsidR="002D5CE7" w:rsidRPr="0000229C">
        <w:rPr>
          <w:rFonts w:ascii="Times New Roman" w:hAnsi="Times New Roman" w:cs="Times New Roman"/>
          <w:szCs w:val="22"/>
        </w:rPr>
        <w:t>онтрактом;</w:t>
      </w:r>
      <w:bookmarkStart w:id="11" w:name="P63"/>
      <w:bookmarkEnd w:id="11"/>
    </w:p>
    <w:p w14:paraId="557A0BDA" w14:textId="584ED0EF" w:rsidR="006F2819" w:rsidRPr="0000229C" w:rsidRDefault="00215B78"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Т</w:t>
      </w:r>
      <w:r w:rsidR="002D5CE7" w:rsidRPr="0000229C">
        <w:rPr>
          <w:rFonts w:ascii="Times New Roman" w:hAnsi="Times New Roman" w:cs="Times New Roman"/>
          <w:szCs w:val="22"/>
        </w:rPr>
        <w:t>ребовать от Подрядчика своевременного устранения недостатков, выявленных как в ходе приемки, так и в течение гарантийного периода;</w:t>
      </w:r>
    </w:p>
    <w:p w14:paraId="7422EE9E" w14:textId="6ACEF9F0" w:rsidR="006F2819" w:rsidRPr="0000229C" w:rsidRDefault="00215B78"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П</w:t>
      </w:r>
      <w:r w:rsidR="002D5CE7" w:rsidRPr="0000229C">
        <w:rPr>
          <w:rFonts w:ascii="Times New Roman" w:hAnsi="Times New Roman" w:cs="Times New Roman"/>
          <w:szCs w:val="22"/>
        </w:rPr>
        <w:t xml:space="preserve">роверять ход и качество выполнения Подрядчиком условий настоящего </w:t>
      </w:r>
      <w:r w:rsidR="00BB6C6D" w:rsidRPr="0000229C">
        <w:rPr>
          <w:rFonts w:ascii="Times New Roman" w:hAnsi="Times New Roman" w:cs="Times New Roman"/>
          <w:szCs w:val="22"/>
        </w:rPr>
        <w:t>к</w:t>
      </w:r>
      <w:r w:rsidR="002D5CE7" w:rsidRPr="0000229C">
        <w:rPr>
          <w:rFonts w:ascii="Times New Roman" w:hAnsi="Times New Roman" w:cs="Times New Roman"/>
          <w:szCs w:val="22"/>
        </w:rPr>
        <w:t>онтракта без вмешательства в оперативно-хозяйственную деятельность Подрядчика;</w:t>
      </w:r>
    </w:p>
    <w:p w14:paraId="647F8ADE" w14:textId="2CA7A666" w:rsidR="006F2819" w:rsidRPr="0000229C" w:rsidRDefault="00215B78"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Т</w:t>
      </w:r>
      <w:r w:rsidR="002D5CE7" w:rsidRPr="0000229C">
        <w:rPr>
          <w:rFonts w:ascii="Times New Roman" w:hAnsi="Times New Roman" w:cs="Times New Roman"/>
          <w:szCs w:val="22"/>
        </w:rPr>
        <w:t xml:space="preserve">ребовать возмещения убытков в соответствии с </w:t>
      </w:r>
      <w:hyperlink w:anchor="P175" w:history="1">
        <w:r w:rsidR="002D5CE7" w:rsidRPr="0000229C">
          <w:rPr>
            <w:rFonts w:ascii="Times New Roman" w:hAnsi="Times New Roman" w:cs="Times New Roman"/>
            <w:szCs w:val="22"/>
          </w:rPr>
          <w:t xml:space="preserve">разделом </w:t>
        </w:r>
        <w:r>
          <w:rPr>
            <w:rFonts w:ascii="Times New Roman" w:hAnsi="Times New Roman" w:cs="Times New Roman"/>
            <w:szCs w:val="22"/>
          </w:rPr>
          <w:t>11</w:t>
        </w:r>
      </w:hyperlink>
      <w:r w:rsidR="002D5CE7" w:rsidRPr="0000229C">
        <w:rPr>
          <w:rFonts w:ascii="Times New Roman" w:hAnsi="Times New Roman" w:cs="Times New Roman"/>
          <w:szCs w:val="22"/>
        </w:rPr>
        <w:t xml:space="preserve"> настоящего </w:t>
      </w:r>
      <w:r w:rsidR="00BB6C6D" w:rsidRPr="0000229C">
        <w:rPr>
          <w:rFonts w:ascii="Times New Roman" w:hAnsi="Times New Roman" w:cs="Times New Roman"/>
          <w:szCs w:val="22"/>
        </w:rPr>
        <w:t>к</w:t>
      </w:r>
      <w:r w:rsidR="002D5CE7" w:rsidRPr="0000229C">
        <w:rPr>
          <w:rFonts w:ascii="Times New Roman" w:hAnsi="Times New Roman" w:cs="Times New Roman"/>
          <w:szCs w:val="22"/>
        </w:rPr>
        <w:t>онтракта, причиненных по вине Подрядчика;</w:t>
      </w:r>
      <w:bookmarkStart w:id="12" w:name="P66"/>
      <w:bookmarkEnd w:id="12"/>
    </w:p>
    <w:p w14:paraId="65AC6221" w14:textId="6E43EF49" w:rsidR="006F2819" w:rsidRPr="0000229C" w:rsidRDefault="00AC5622"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П</w:t>
      </w:r>
      <w:r w:rsidR="002D5CE7" w:rsidRPr="0000229C">
        <w:rPr>
          <w:rFonts w:ascii="Times New Roman" w:hAnsi="Times New Roman" w:cs="Times New Roman"/>
          <w:szCs w:val="22"/>
        </w:rPr>
        <w:t xml:space="preserve">редложить увеличить или уменьшить в процессе исполнения настоящего </w:t>
      </w:r>
      <w:r w:rsidR="00BB6C6D" w:rsidRPr="0000229C">
        <w:rPr>
          <w:rFonts w:ascii="Times New Roman" w:hAnsi="Times New Roman" w:cs="Times New Roman"/>
          <w:szCs w:val="22"/>
        </w:rPr>
        <w:t>к</w:t>
      </w:r>
      <w:r w:rsidR="002D5CE7" w:rsidRPr="0000229C">
        <w:rPr>
          <w:rFonts w:ascii="Times New Roman" w:hAnsi="Times New Roman" w:cs="Times New Roman"/>
          <w:szCs w:val="22"/>
        </w:rPr>
        <w:t xml:space="preserve">онтракта объем выполненной работы, предусмотренный </w:t>
      </w:r>
      <w:r w:rsidR="00BB6C6D" w:rsidRPr="0000229C">
        <w:rPr>
          <w:rFonts w:ascii="Times New Roman" w:hAnsi="Times New Roman" w:cs="Times New Roman"/>
          <w:szCs w:val="22"/>
        </w:rPr>
        <w:t>к</w:t>
      </w:r>
      <w:r w:rsidR="002D5CE7" w:rsidRPr="0000229C">
        <w:rPr>
          <w:rFonts w:ascii="Times New Roman" w:hAnsi="Times New Roman" w:cs="Times New Roman"/>
          <w:szCs w:val="22"/>
        </w:rPr>
        <w:t xml:space="preserve">онтрактом, не более чем на десять процентов в порядке и на условиях, установленных Федеральным </w:t>
      </w:r>
      <w:hyperlink r:id="rId10" w:history="1">
        <w:r w:rsidR="002D5CE7" w:rsidRPr="0000229C">
          <w:rPr>
            <w:rFonts w:ascii="Times New Roman" w:hAnsi="Times New Roman" w:cs="Times New Roman"/>
            <w:szCs w:val="22"/>
          </w:rPr>
          <w:t>законом</w:t>
        </w:r>
      </w:hyperlink>
      <w:r w:rsidR="002D5CE7" w:rsidRPr="0000229C">
        <w:rPr>
          <w:rFonts w:ascii="Times New Roman" w:hAnsi="Times New Roman" w:cs="Times New Roman"/>
          <w:szCs w:val="22"/>
        </w:rPr>
        <w:t xml:space="preserve"> </w:t>
      </w:r>
      <w:r w:rsidR="000F7151" w:rsidRPr="0000229C">
        <w:rPr>
          <w:rFonts w:ascii="Times New Roman" w:hAnsi="Times New Roman" w:cs="Times New Roman"/>
          <w:szCs w:val="22"/>
        </w:rPr>
        <w:t>№</w:t>
      </w:r>
      <w:r w:rsidR="002D5CE7" w:rsidRPr="0000229C">
        <w:rPr>
          <w:rFonts w:ascii="Times New Roman" w:hAnsi="Times New Roman" w:cs="Times New Roman"/>
          <w:szCs w:val="22"/>
        </w:rPr>
        <w:t xml:space="preserve"> 44-ФЗ; </w:t>
      </w:r>
      <w:bookmarkStart w:id="13" w:name="P67"/>
      <w:bookmarkEnd w:id="13"/>
    </w:p>
    <w:p w14:paraId="6A86AA79" w14:textId="095063E5" w:rsidR="006F2819" w:rsidRPr="0000229C" w:rsidRDefault="00AC5622"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lastRenderedPageBreak/>
        <w:t>П</w:t>
      </w:r>
      <w:r w:rsidR="002D5CE7" w:rsidRPr="0000229C">
        <w:rPr>
          <w:rFonts w:ascii="Times New Roman" w:hAnsi="Times New Roman" w:cs="Times New Roman"/>
          <w:szCs w:val="22"/>
        </w:rPr>
        <w:t xml:space="preserve">ринять решение об одностороннем отказе от исполнения настоящего </w:t>
      </w:r>
      <w:r w:rsidR="00BB6C6D" w:rsidRPr="0000229C">
        <w:rPr>
          <w:rFonts w:ascii="Times New Roman" w:hAnsi="Times New Roman" w:cs="Times New Roman"/>
          <w:szCs w:val="22"/>
        </w:rPr>
        <w:t>к</w:t>
      </w:r>
      <w:r w:rsidR="002D5CE7" w:rsidRPr="0000229C">
        <w:rPr>
          <w:rFonts w:ascii="Times New Roman" w:hAnsi="Times New Roman" w:cs="Times New Roman"/>
          <w:szCs w:val="22"/>
        </w:rPr>
        <w:t>онтракта в соответствии с гражданским законодательством;</w:t>
      </w:r>
      <w:bookmarkStart w:id="14" w:name="P68"/>
      <w:bookmarkEnd w:id="14"/>
    </w:p>
    <w:p w14:paraId="515EB98C" w14:textId="7D6930E2" w:rsidR="002D5CE7" w:rsidRPr="0000229C" w:rsidRDefault="00AC5622"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Д</w:t>
      </w:r>
      <w:r w:rsidR="002D5CE7" w:rsidRPr="0000229C">
        <w:rPr>
          <w:rFonts w:ascii="Times New Roman" w:hAnsi="Times New Roman" w:cs="Times New Roman"/>
          <w:szCs w:val="22"/>
        </w:rPr>
        <w:t xml:space="preserve">о принятия решения об одностороннем отказе от исполнения </w:t>
      </w:r>
      <w:r w:rsidR="00BB6C6D" w:rsidRPr="0000229C">
        <w:rPr>
          <w:rFonts w:ascii="Times New Roman" w:hAnsi="Times New Roman" w:cs="Times New Roman"/>
          <w:szCs w:val="22"/>
        </w:rPr>
        <w:t>к</w:t>
      </w:r>
      <w:r w:rsidR="002D5CE7" w:rsidRPr="0000229C">
        <w:rPr>
          <w:rFonts w:ascii="Times New Roman" w:hAnsi="Times New Roman" w:cs="Times New Roman"/>
          <w:szCs w:val="22"/>
        </w:rPr>
        <w:t xml:space="preserve">онтракта провести экспертизу выполненной работы с привлечением экспертов, экспертных организаций. </w:t>
      </w:r>
    </w:p>
    <w:p w14:paraId="74984C14" w14:textId="77777777" w:rsidR="006F2819" w:rsidRPr="0000229C" w:rsidRDefault="002D5CE7" w:rsidP="00346489">
      <w:pPr>
        <w:pStyle w:val="ConsPlusNormal"/>
        <w:numPr>
          <w:ilvl w:val="1"/>
          <w:numId w:val="12"/>
        </w:numPr>
        <w:spacing w:before="120"/>
        <w:ind w:left="0" w:firstLine="709"/>
        <w:jc w:val="both"/>
        <w:rPr>
          <w:rFonts w:ascii="Times New Roman" w:hAnsi="Times New Roman" w:cs="Times New Roman"/>
          <w:szCs w:val="22"/>
        </w:rPr>
      </w:pPr>
      <w:r w:rsidRPr="0000229C">
        <w:rPr>
          <w:rFonts w:ascii="Times New Roman" w:hAnsi="Times New Roman" w:cs="Times New Roman"/>
          <w:b/>
          <w:bCs/>
          <w:szCs w:val="22"/>
        </w:rPr>
        <w:t>Заказчик обязан:</w:t>
      </w:r>
    </w:p>
    <w:p w14:paraId="31159463" w14:textId="5FB23BC8" w:rsidR="00C11BCC" w:rsidRPr="0000229C" w:rsidRDefault="00C11BCC"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 xml:space="preserve">Предоставить Подрядчику объекты для выполнения работ, указанные в п. </w:t>
      </w:r>
      <w:r w:rsidR="007F6C97">
        <w:rPr>
          <w:rFonts w:ascii="Times New Roman" w:hAnsi="Times New Roman" w:cs="Times New Roman"/>
          <w:szCs w:val="22"/>
        </w:rPr>
        <w:t>4.2</w:t>
      </w:r>
      <w:r w:rsidR="00E038BE">
        <w:rPr>
          <w:rFonts w:ascii="Times New Roman" w:hAnsi="Times New Roman" w:cs="Times New Roman"/>
          <w:szCs w:val="22"/>
        </w:rPr>
        <w:t xml:space="preserve"> </w:t>
      </w:r>
      <w:r w:rsidRPr="0000229C">
        <w:rPr>
          <w:rFonts w:ascii="Times New Roman" w:hAnsi="Times New Roman" w:cs="Times New Roman"/>
          <w:szCs w:val="22"/>
        </w:rPr>
        <w:t xml:space="preserve">настоящего контракта </w:t>
      </w:r>
      <w:r w:rsidR="00B2027B">
        <w:rPr>
          <w:rFonts w:ascii="Times New Roman" w:hAnsi="Times New Roman" w:cs="Times New Roman"/>
          <w:szCs w:val="22"/>
        </w:rPr>
        <w:t xml:space="preserve">в течение 3 (рабочих) дней </w:t>
      </w:r>
      <w:r w:rsidRPr="0000229C">
        <w:rPr>
          <w:rFonts w:ascii="Times New Roman" w:hAnsi="Times New Roman" w:cs="Times New Roman"/>
          <w:szCs w:val="22"/>
        </w:rPr>
        <w:t>с момента подписания сторонами акта</w:t>
      </w:r>
      <w:r w:rsidR="00B2027B">
        <w:rPr>
          <w:rFonts w:ascii="Times New Roman" w:hAnsi="Times New Roman" w:cs="Times New Roman"/>
          <w:szCs w:val="22"/>
        </w:rPr>
        <w:t xml:space="preserve"> приема-передачи объекта</w:t>
      </w:r>
      <w:r w:rsidR="00EB03ED">
        <w:rPr>
          <w:rFonts w:ascii="Times New Roman" w:hAnsi="Times New Roman" w:cs="Times New Roman"/>
          <w:szCs w:val="22"/>
        </w:rPr>
        <w:t xml:space="preserve"> (далее – </w:t>
      </w:r>
      <w:r w:rsidR="001B2267">
        <w:rPr>
          <w:rFonts w:ascii="Times New Roman" w:hAnsi="Times New Roman" w:cs="Times New Roman"/>
          <w:szCs w:val="22"/>
        </w:rPr>
        <w:t>А</w:t>
      </w:r>
      <w:r w:rsidR="00EB03ED">
        <w:rPr>
          <w:rFonts w:ascii="Times New Roman" w:hAnsi="Times New Roman" w:cs="Times New Roman"/>
          <w:szCs w:val="22"/>
        </w:rPr>
        <w:t>кт)</w:t>
      </w:r>
      <w:r w:rsidRPr="0000229C">
        <w:rPr>
          <w:rFonts w:ascii="Times New Roman" w:hAnsi="Times New Roman" w:cs="Times New Roman"/>
          <w:szCs w:val="22"/>
        </w:rPr>
        <w:t>.</w:t>
      </w:r>
    </w:p>
    <w:p w14:paraId="562F90E5" w14:textId="0501CCAC" w:rsidR="006F2819" w:rsidRPr="0000229C" w:rsidRDefault="00CB53A7" w:rsidP="00346489">
      <w:pPr>
        <w:pStyle w:val="ConsPlusNormal"/>
        <w:numPr>
          <w:ilvl w:val="2"/>
          <w:numId w:val="12"/>
        </w:numPr>
        <w:ind w:left="0" w:firstLine="709"/>
        <w:jc w:val="both"/>
        <w:rPr>
          <w:rFonts w:ascii="Times New Roman" w:hAnsi="Times New Roman" w:cs="Times New Roman"/>
          <w:szCs w:val="22"/>
        </w:rPr>
      </w:pPr>
      <w:r w:rsidRPr="00E038BE">
        <w:rPr>
          <w:rFonts w:ascii="Times New Roman" w:hAnsi="Times New Roman" w:cs="Times New Roman"/>
          <w:color w:val="000000" w:themeColor="text1"/>
          <w:szCs w:val="22"/>
        </w:rPr>
        <w:t xml:space="preserve">Совместно с Санкт-Петербургским государственным бюджетным учреждением «Служба заказчика администрации Калининского района Санкт-Петербурга» осуществлять контроль и надзор за </w:t>
      </w:r>
      <w:r w:rsidRPr="0000229C">
        <w:rPr>
          <w:rFonts w:ascii="Times New Roman" w:hAnsi="Times New Roman" w:cs="Times New Roman"/>
          <w:szCs w:val="22"/>
        </w:rPr>
        <w:t>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6B498684" w14:textId="2AA9FBDA" w:rsidR="00CB53A7" w:rsidRPr="0000229C" w:rsidRDefault="00CB53A7"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EBA70E8" w14:textId="34914501" w:rsidR="00CB53A7" w:rsidRPr="0000229C" w:rsidRDefault="00CB53A7" w:rsidP="007F6C97">
      <w:pPr>
        <w:pStyle w:val="ConsPlusNormal"/>
        <w:ind w:firstLine="709"/>
        <w:jc w:val="both"/>
        <w:rPr>
          <w:rFonts w:ascii="Times New Roman" w:hAnsi="Times New Roman" w:cs="Times New Roman"/>
          <w:szCs w:val="22"/>
        </w:rPr>
      </w:pPr>
      <w:r w:rsidRPr="0000229C">
        <w:rPr>
          <w:rFonts w:ascii="Times New Roman" w:hAnsi="Times New Roman" w:cs="Times New Roman"/>
          <w:szCs w:val="22"/>
        </w:rPr>
        <w:t xml:space="preserve">Документами, фиксирующими факт нарушения обязательств и возникновения ответственности </w:t>
      </w:r>
      <w:r w:rsidRPr="003E1598">
        <w:rPr>
          <w:rFonts w:ascii="Times New Roman" w:hAnsi="Times New Roman" w:cs="Times New Roman"/>
          <w:szCs w:val="22"/>
        </w:rPr>
        <w:t xml:space="preserve">Подрядчика, предусмотренной разделом </w:t>
      </w:r>
      <w:r w:rsidR="003E1598" w:rsidRPr="003E1598">
        <w:rPr>
          <w:rFonts w:ascii="Times New Roman" w:hAnsi="Times New Roman" w:cs="Times New Roman"/>
          <w:szCs w:val="22"/>
        </w:rPr>
        <w:t>11</w:t>
      </w:r>
      <w:r w:rsidR="00896B0C" w:rsidRPr="003E1598">
        <w:rPr>
          <w:rFonts w:ascii="Times New Roman" w:hAnsi="Times New Roman" w:cs="Times New Roman"/>
          <w:szCs w:val="22"/>
        </w:rPr>
        <w:t xml:space="preserve"> </w:t>
      </w:r>
      <w:r w:rsidRPr="003E1598">
        <w:rPr>
          <w:rFonts w:ascii="Times New Roman" w:hAnsi="Times New Roman" w:cs="Times New Roman"/>
          <w:szCs w:val="22"/>
        </w:rPr>
        <w:t>контракта, являются один из следующих документов:</w:t>
      </w:r>
    </w:p>
    <w:p w14:paraId="518A7755" w14:textId="3C0F21B5" w:rsidR="00CB53A7" w:rsidRPr="0000229C" w:rsidRDefault="00CB53A7" w:rsidP="00346489">
      <w:pPr>
        <w:pStyle w:val="ConsPlusNormal"/>
        <w:numPr>
          <w:ilvl w:val="0"/>
          <w:numId w:val="16"/>
        </w:numPr>
        <w:jc w:val="both"/>
        <w:rPr>
          <w:rFonts w:ascii="Times New Roman" w:hAnsi="Times New Roman" w:cs="Times New Roman"/>
          <w:szCs w:val="22"/>
        </w:rPr>
      </w:pPr>
      <w:r w:rsidRPr="0000229C">
        <w:rPr>
          <w:rFonts w:ascii="Times New Roman" w:hAnsi="Times New Roman" w:cs="Times New Roman"/>
          <w:szCs w:val="22"/>
        </w:rPr>
        <w:t>двухсторонний акт Заказчика и Подрядчика о выявленных нарушениях по качеству работ;</w:t>
      </w:r>
    </w:p>
    <w:p w14:paraId="4810C5E1" w14:textId="59A93938" w:rsidR="00CB53A7" w:rsidRPr="0000229C" w:rsidRDefault="00CB53A7" w:rsidP="00346489">
      <w:pPr>
        <w:pStyle w:val="ConsPlusNormal"/>
        <w:numPr>
          <w:ilvl w:val="0"/>
          <w:numId w:val="16"/>
        </w:numPr>
        <w:jc w:val="both"/>
        <w:rPr>
          <w:rFonts w:ascii="Times New Roman" w:hAnsi="Times New Roman" w:cs="Times New Roman"/>
          <w:szCs w:val="22"/>
        </w:rPr>
      </w:pPr>
      <w:r w:rsidRPr="0000229C">
        <w:rPr>
          <w:rFonts w:ascii="Times New Roman" w:hAnsi="Times New Roman" w:cs="Times New Roman"/>
          <w:szCs w:val="22"/>
        </w:rPr>
        <w:t>мотивированный отказ, в котором фиксируется перечень недостатков;</w:t>
      </w:r>
    </w:p>
    <w:p w14:paraId="468425F3" w14:textId="747F28EB" w:rsidR="00CB53A7" w:rsidRPr="0000229C" w:rsidRDefault="00CB53A7" w:rsidP="00346489">
      <w:pPr>
        <w:pStyle w:val="ConsPlusNormal"/>
        <w:numPr>
          <w:ilvl w:val="0"/>
          <w:numId w:val="16"/>
        </w:numPr>
        <w:jc w:val="both"/>
        <w:rPr>
          <w:rFonts w:ascii="Times New Roman" w:hAnsi="Times New Roman" w:cs="Times New Roman"/>
          <w:szCs w:val="22"/>
        </w:rPr>
      </w:pPr>
      <w:r w:rsidRPr="0000229C">
        <w:rPr>
          <w:rFonts w:ascii="Times New Roman" w:hAnsi="Times New Roman" w:cs="Times New Roman"/>
          <w:szCs w:val="22"/>
        </w:rPr>
        <w:t>односторонний акт Заказчика в случае уклонения Подрядчика от составления или подписания двухстороннего акта;</w:t>
      </w:r>
    </w:p>
    <w:p w14:paraId="665A712A" w14:textId="50132B7B" w:rsidR="006F2819" w:rsidRPr="0000229C" w:rsidRDefault="00CB53A7" w:rsidP="00346489">
      <w:pPr>
        <w:pStyle w:val="ConsPlusNormal"/>
        <w:numPr>
          <w:ilvl w:val="0"/>
          <w:numId w:val="16"/>
        </w:numPr>
        <w:jc w:val="both"/>
        <w:rPr>
          <w:rFonts w:ascii="Times New Roman" w:hAnsi="Times New Roman" w:cs="Times New Roman"/>
          <w:szCs w:val="22"/>
        </w:rPr>
      </w:pPr>
      <w:r w:rsidRPr="0000229C">
        <w:rPr>
          <w:rFonts w:ascii="Times New Roman" w:hAnsi="Times New Roman" w:cs="Times New Roman"/>
          <w:szCs w:val="22"/>
        </w:rPr>
        <w:t>предписание Заказчика.</w:t>
      </w:r>
      <w:bookmarkStart w:id="15" w:name="P70"/>
      <w:bookmarkEnd w:id="15"/>
    </w:p>
    <w:p w14:paraId="700609D8" w14:textId="305AD240" w:rsidR="006F2819" w:rsidRPr="0000229C" w:rsidRDefault="00E4246F"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П</w:t>
      </w:r>
      <w:r w:rsidR="002D5CE7" w:rsidRPr="0000229C">
        <w:rPr>
          <w:rFonts w:ascii="Times New Roman" w:hAnsi="Times New Roman" w:cs="Times New Roman"/>
          <w:szCs w:val="22"/>
        </w:rPr>
        <w:t xml:space="preserve">ринять и оплатить выполненную работу в соответствии с </w:t>
      </w:r>
      <w:r w:rsidR="00BB6C6D" w:rsidRPr="0000229C">
        <w:rPr>
          <w:rFonts w:ascii="Times New Roman" w:hAnsi="Times New Roman" w:cs="Times New Roman"/>
          <w:szCs w:val="22"/>
        </w:rPr>
        <w:t>к</w:t>
      </w:r>
      <w:r w:rsidR="002D5CE7" w:rsidRPr="0000229C">
        <w:rPr>
          <w:rFonts w:ascii="Times New Roman" w:hAnsi="Times New Roman" w:cs="Times New Roman"/>
          <w:szCs w:val="22"/>
        </w:rPr>
        <w:t>онтрактом;</w:t>
      </w:r>
    </w:p>
    <w:p w14:paraId="35427C44" w14:textId="78FD1709" w:rsidR="006F2819" w:rsidRPr="0000229C" w:rsidRDefault="002D5CE7" w:rsidP="00346489">
      <w:pPr>
        <w:pStyle w:val="ConsPlusNormal"/>
        <w:numPr>
          <w:ilvl w:val="2"/>
          <w:numId w:val="12"/>
        </w:numPr>
        <w:ind w:left="0" w:firstLine="709"/>
        <w:jc w:val="both"/>
        <w:rPr>
          <w:rFonts w:ascii="Times New Roman" w:hAnsi="Times New Roman" w:cs="Times New Roman"/>
          <w:szCs w:val="22"/>
        </w:rPr>
      </w:pPr>
      <w:r w:rsidRPr="0000229C">
        <w:rPr>
          <w:rFonts w:ascii="Times New Roman" w:hAnsi="Times New Roman" w:cs="Times New Roman"/>
          <w:szCs w:val="22"/>
        </w:rPr>
        <w:t xml:space="preserve"> </w:t>
      </w:r>
      <w:r w:rsidR="00E4246F">
        <w:rPr>
          <w:rFonts w:ascii="Times New Roman" w:hAnsi="Times New Roman" w:cs="Times New Roman"/>
          <w:szCs w:val="22"/>
        </w:rPr>
        <w:t>О</w:t>
      </w:r>
      <w:r w:rsidRPr="0000229C">
        <w:rPr>
          <w:rFonts w:ascii="Times New Roman" w:hAnsi="Times New Roman" w:cs="Times New Roman"/>
          <w:szCs w:val="22"/>
        </w:rPr>
        <w:t xml:space="preserve">беспечить контроль за исполнением </w:t>
      </w:r>
      <w:r w:rsidR="00BB6C6D" w:rsidRPr="0000229C">
        <w:rPr>
          <w:rFonts w:ascii="Times New Roman" w:hAnsi="Times New Roman" w:cs="Times New Roman"/>
          <w:szCs w:val="22"/>
        </w:rPr>
        <w:t>к</w:t>
      </w:r>
      <w:r w:rsidRPr="0000229C">
        <w:rPr>
          <w:rFonts w:ascii="Times New Roman" w:hAnsi="Times New Roman" w:cs="Times New Roman"/>
          <w:szCs w:val="22"/>
        </w:rPr>
        <w:t>онтракта, в том числе на отдельных этапах его исполнения;</w:t>
      </w:r>
      <w:bookmarkStart w:id="16" w:name="P72"/>
      <w:bookmarkEnd w:id="16"/>
    </w:p>
    <w:p w14:paraId="21C6098D" w14:textId="0E5224EB" w:rsidR="006F2819" w:rsidRPr="0000229C" w:rsidRDefault="00E4246F"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П</w:t>
      </w:r>
      <w:r w:rsidR="002D5CE7" w:rsidRPr="0000229C">
        <w:rPr>
          <w:rFonts w:ascii="Times New Roman" w:hAnsi="Times New Roman" w:cs="Times New Roman"/>
          <w:szCs w:val="22"/>
        </w:rPr>
        <w:t xml:space="preserve">ровести экспертизу выполненной работы для проверки ее соответствия условиям </w:t>
      </w:r>
      <w:r w:rsidR="00BB6C6D" w:rsidRPr="0000229C">
        <w:rPr>
          <w:rFonts w:ascii="Times New Roman" w:hAnsi="Times New Roman" w:cs="Times New Roman"/>
          <w:szCs w:val="22"/>
        </w:rPr>
        <w:t>к</w:t>
      </w:r>
      <w:r w:rsidR="002D5CE7" w:rsidRPr="0000229C">
        <w:rPr>
          <w:rFonts w:ascii="Times New Roman" w:hAnsi="Times New Roman" w:cs="Times New Roman"/>
          <w:szCs w:val="22"/>
        </w:rPr>
        <w:t xml:space="preserve">онтракта в соответствии с Федеральным </w:t>
      </w:r>
      <w:hyperlink r:id="rId11" w:history="1">
        <w:r w:rsidR="002D5CE7" w:rsidRPr="0000229C">
          <w:rPr>
            <w:rFonts w:ascii="Times New Roman" w:hAnsi="Times New Roman" w:cs="Times New Roman"/>
            <w:szCs w:val="22"/>
          </w:rPr>
          <w:t>законом</w:t>
        </w:r>
      </w:hyperlink>
      <w:r w:rsidR="002D5CE7" w:rsidRPr="0000229C">
        <w:rPr>
          <w:rFonts w:ascii="Times New Roman" w:hAnsi="Times New Roman" w:cs="Times New Roman"/>
          <w:szCs w:val="22"/>
        </w:rPr>
        <w:t xml:space="preserve"> </w:t>
      </w:r>
      <w:r w:rsidR="00C924CC" w:rsidRPr="0000229C">
        <w:rPr>
          <w:rFonts w:ascii="Times New Roman" w:hAnsi="Times New Roman" w:cs="Times New Roman"/>
          <w:szCs w:val="22"/>
        </w:rPr>
        <w:t>№</w:t>
      </w:r>
      <w:r w:rsidR="002D5CE7" w:rsidRPr="0000229C">
        <w:rPr>
          <w:rFonts w:ascii="Times New Roman" w:hAnsi="Times New Roman" w:cs="Times New Roman"/>
          <w:szCs w:val="22"/>
        </w:rPr>
        <w:t xml:space="preserve"> 44-ФЗ;</w:t>
      </w:r>
    </w:p>
    <w:p w14:paraId="12F9CF31" w14:textId="567AC6FA" w:rsidR="002D5CE7" w:rsidRPr="0000229C" w:rsidRDefault="00E4246F" w:rsidP="00346489">
      <w:pPr>
        <w:pStyle w:val="ConsPlusNormal"/>
        <w:numPr>
          <w:ilvl w:val="2"/>
          <w:numId w:val="12"/>
        </w:numPr>
        <w:ind w:left="0" w:firstLine="709"/>
        <w:jc w:val="both"/>
        <w:rPr>
          <w:rFonts w:ascii="Times New Roman" w:hAnsi="Times New Roman" w:cs="Times New Roman"/>
          <w:szCs w:val="22"/>
        </w:rPr>
      </w:pPr>
      <w:r>
        <w:rPr>
          <w:rFonts w:ascii="Times New Roman" w:hAnsi="Times New Roman" w:cs="Times New Roman"/>
          <w:szCs w:val="22"/>
        </w:rPr>
        <w:t>Т</w:t>
      </w:r>
      <w:r w:rsidR="002D5CE7" w:rsidRPr="0000229C">
        <w:rPr>
          <w:rFonts w:ascii="Times New Roman" w:hAnsi="Times New Roman" w:cs="Times New Roman"/>
          <w:szCs w:val="22"/>
        </w:rPr>
        <w:t xml:space="preserve">ребовать уплаты неустоек (штрафов, пеней) в соответствии с </w:t>
      </w:r>
      <w:hyperlink w:anchor="P175" w:history="1">
        <w:r w:rsidR="002D5CE7" w:rsidRPr="0000229C">
          <w:rPr>
            <w:rFonts w:ascii="Times New Roman" w:hAnsi="Times New Roman" w:cs="Times New Roman"/>
            <w:szCs w:val="22"/>
          </w:rPr>
          <w:t xml:space="preserve">разделом </w:t>
        </w:r>
        <w:r>
          <w:rPr>
            <w:rFonts w:ascii="Times New Roman" w:hAnsi="Times New Roman" w:cs="Times New Roman"/>
            <w:szCs w:val="22"/>
          </w:rPr>
          <w:t>11</w:t>
        </w:r>
      </w:hyperlink>
      <w:r w:rsidR="002D5CE7" w:rsidRPr="0000229C">
        <w:rPr>
          <w:rFonts w:ascii="Times New Roman" w:hAnsi="Times New Roman" w:cs="Times New Roman"/>
          <w:szCs w:val="22"/>
        </w:rPr>
        <w:t xml:space="preserve"> настоящего </w:t>
      </w:r>
      <w:r w:rsidR="00BB6C6D" w:rsidRPr="0000229C">
        <w:rPr>
          <w:rFonts w:ascii="Times New Roman" w:hAnsi="Times New Roman" w:cs="Times New Roman"/>
          <w:szCs w:val="22"/>
        </w:rPr>
        <w:t>к</w:t>
      </w:r>
      <w:r w:rsidR="002D5CE7" w:rsidRPr="0000229C">
        <w:rPr>
          <w:rFonts w:ascii="Times New Roman" w:hAnsi="Times New Roman" w:cs="Times New Roman"/>
          <w:szCs w:val="22"/>
        </w:rPr>
        <w:t>онтракта.</w:t>
      </w:r>
    </w:p>
    <w:p w14:paraId="148E4386" w14:textId="087BBD55" w:rsidR="002D5CE7" w:rsidRPr="0000229C" w:rsidRDefault="002D5CE7" w:rsidP="00346489">
      <w:pPr>
        <w:pStyle w:val="ConsPlusNormal"/>
        <w:numPr>
          <w:ilvl w:val="0"/>
          <w:numId w:val="2"/>
        </w:numPr>
        <w:spacing w:before="120" w:after="120"/>
        <w:ind w:left="0" w:firstLine="0"/>
        <w:jc w:val="center"/>
        <w:outlineLvl w:val="1"/>
        <w:rPr>
          <w:rFonts w:ascii="Times New Roman" w:hAnsi="Times New Roman" w:cs="Times New Roman"/>
          <w:b/>
          <w:szCs w:val="22"/>
        </w:rPr>
      </w:pPr>
      <w:r w:rsidRPr="0000229C">
        <w:rPr>
          <w:rFonts w:ascii="Times New Roman" w:hAnsi="Times New Roman" w:cs="Times New Roman"/>
          <w:b/>
          <w:szCs w:val="22"/>
        </w:rPr>
        <w:t>Место и сроки выполнение работ</w:t>
      </w:r>
    </w:p>
    <w:p w14:paraId="30C1326A" w14:textId="6B1C218B" w:rsidR="002D5CE7" w:rsidRPr="004A637C" w:rsidRDefault="002D5CE7" w:rsidP="00346489">
      <w:pPr>
        <w:pStyle w:val="ConsPlusNormal"/>
        <w:numPr>
          <w:ilvl w:val="1"/>
          <w:numId w:val="2"/>
        </w:numPr>
        <w:ind w:left="0" w:firstLine="709"/>
        <w:jc w:val="both"/>
        <w:rPr>
          <w:rFonts w:ascii="Times New Roman" w:hAnsi="Times New Roman" w:cs="Times New Roman"/>
          <w:szCs w:val="22"/>
        </w:rPr>
      </w:pPr>
      <w:bookmarkStart w:id="17" w:name="P79"/>
      <w:bookmarkEnd w:id="17"/>
      <w:r w:rsidRPr="004A637C">
        <w:rPr>
          <w:rFonts w:ascii="Times New Roman" w:hAnsi="Times New Roman" w:cs="Times New Roman"/>
          <w:szCs w:val="22"/>
        </w:rPr>
        <w:t xml:space="preserve">Работа выполняется в сроки, указанные в </w:t>
      </w:r>
      <w:r w:rsidR="00BB6C6D" w:rsidRPr="004A637C">
        <w:rPr>
          <w:rFonts w:ascii="Times New Roman" w:hAnsi="Times New Roman" w:cs="Times New Roman"/>
          <w:szCs w:val="22"/>
        </w:rPr>
        <w:t>к</w:t>
      </w:r>
      <w:r w:rsidRPr="004A637C">
        <w:rPr>
          <w:rFonts w:ascii="Times New Roman" w:hAnsi="Times New Roman" w:cs="Times New Roman"/>
          <w:szCs w:val="22"/>
        </w:rPr>
        <w:t>онтракте.</w:t>
      </w:r>
    </w:p>
    <w:p w14:paraId="739B9501" w14:textId="79609DE3" w:rsidR="00BE7B5D" w:rsidRPr="004A637C" w:rsidRDefault="002D5CE7" w:rsidP="00BF1852">
      <w:pPr>
        <w:pStyle w:val="ConsPlusNormal"/>
        <w:ind w:firstLine="709"/>
        <w:jc w:val="both"/>
        <w:rPr>
          <w:rFonts w:ascii="Times New Roman" w:hAnsi="Times New Roman" w:cs="Times New Roman"/>
          <w:szCs w:val="22"/>
        </w:rPr>
      </w:pPr>
      <w:r w:rsidRPr="004A637C">
        <w:rPr>
          <w:rFonts w:ascii="Times New Roman" w:hAnsi="Times New Roman" w:cs="Times New Roman"/>
          <w:szCs w:val="22"/>
        </w:rPr>
        <w:t xml:space="preserve">Начало выполнения работ </w:t>
      </w:r>
      <w:r w:rsidR="00D062FE" w:rsidRPr="004A637C">
        <w:rPr>
          <w:rFonts w:ascii="Times New Roman" w:hAnsi="Times New Roman" w:cs="Times New Roman"/>
          <w:szCs w:val="22"/>
        </w:rPr>
        <w:t>–</w:t>
      </w:r>
      <w:r w:rsidRPr="004A637C">
        <w:rPr>
          <w:rFonts w:ascii="Times New Roman" w:hAnsi="Times New Roman" w:cs="Times New Roman"/>
          <w:szCs w:val="22"/>
        </w:rPr>
        <w:t xml:space="preserve"> </w:t>
      </w:r>
      <w:r w:rsidR="00E038BE">
        <w:rPr>
          <w:rFonts w:ascii="Times New Roman" w:hAnsi="Times New Roman" w:cs="Times New Roman"/>
          <w:szCs w:val="22"/>
        </w:rPr>
        <w:t>не позднее 14 календарных дней с момента (даты)</w:t>
      </w:r>
      <w:r w:rsidR="00BE7B5D" w:rsidRPr="004A637C">
        <w:rPr>
          <w:rFonts w:ascii="Times New Roman" w:hAnsi="Times New Roman" w:cs="Times New Roman"/>
          <w:szCs w:val="22"/>
        </w:rPr>
        <w:t xml:space="preserve"> </w:t>
      </w:r>
      <w:r w:rsidR="00E038BE">
        <w:rPr>
          <w:rFonts w:ascii="Times New Roman" w:hAnsi="Times New Roman" w:cs="Times New Roman"/>
          <w:szCs w:val="22"/>
        </w:rPr>
        <w:t xml:space="preserve">подписания акта передачи </w:t>
      </w:r>
      <w:r w:rsidR="00BE7B5D" w:rsidRPr="004A637C">
        <w:rPr>
          <w:rFonts w:ascii="Times New Roman" w:hAnsi="Times New Roman" w:cs="Times New Roman"/>
          <w:szCs w:val="22"/>
        </w:rPr>
        <w:t xml:space="preserve">Подрядчику </w:t>
      </w:r>
      <w:r w:rsidR="00BF1852" w:rsidRPr="004A637C">
        <w:rPr>
          <w:rFonts w:ascii="Times New Roman" w:hAnsi="Times New Roman" w:cs="Times New Roman"/>
          <w:szCs w:val="22"/>
        </w:rPr>
        <w:t>о</w:t>
      </w:r>
      <w:r w:rsidR="00BE7B5D" w:rsidRPr="004A637C">
        <w:rPr>
          <w:rFonts w:ascii="Times New Roman" w:hAnsi="Times New Roman" w:cs="Times New Roman"/>
          <w:szCs w:val="22"/>
        </w:rPr>
        <w:t>бъектов для выполнения работ по акту. Объекты для выполнения работ передаются Заказчиком Подрядчику по акту в течение 3 (трех) рабочих дней с момента заключения контракта Сторонами.</w:t>
      </w:r>
    </w:p>
    <w:p w14:paraId="33CCC490" w14:textId="288DE5FF" w:rsidR="001210B3" w:rsidRPr="00A539A4" w:rsidRDefault="004D3987" w:rsidP="00346489">
      <w:pPr>
        <w:pStyle w:val="ConsPlusNormal"/>
        <w:numPr>
          <w:ilvl w:val="1"/>
          <w:numId w:val="2"/>
        </w:numPr>
        <w:ind w:left="0" w:firstLine="709"/>
        <w:jc w:val="both"/>
        <w:outlineLvl w:val="1"/>
        <w:rPr>
          <w:rFonts w:ascii="Times New Roman" w:hAnsi="Times New Roman" w:cs="Times New Roman"/>
          <w:szCs w:val="22"/>
        </w:rPr>
      </w:pPr>
      <w:r w:rsidRPr="00A539A4">
        <w:rPr>
          <w:rFonts w:ascii="Times New Roman" w:hAnsi="Times New Roman" w:cs="Times New Roman"/>
          <w:szCs w:val="22"/>
        </w:rPr>
        <w:t>Место(а) выполнения работ:</w:t>
      </w:r>
      <w:bookmarkStart w:id="18" w:name="_Hlk170028627"/>
    </w:p>
    <w:p w14:paraId="032A1228" w14:textId="70504FBE" w:rsidR="00BB391D" w:rsidRPr="00A539A4" w:rsidRDefault="00A539A4" w:rsidP="00A539A4">
      <w:pPr>
        <w:pStyle w:val="ConsPlusNormal"/>
        <w:ind w:left="709"/>
        <w:jc w:val="both"/>
        <w:outlineLvl w:val="1"/>
        <w:rPr>
          <w:rFonts w:ascii="Times New Roman" w:hAnsi="Times New Roman" w:cs="Times New Roman"/>
          <w:iCs/>
          <w:szCs w:val="22"/>
        </w:rPr>
      </w:pPr>
      <w:r w:rsidRPr="00A539A4">
        <w:rPr>
          <w:rFonts w:ascii="Times New Roman" w:hAnsi="Times New Roman" w:cs="Times New Roman"/>
          <w:iCs/>
          <w:szCs w:val="22"/>
        </w:rPr>
        <w:t>г. Санкт-Петербург, ул. Васенко, д. 6, корп. 10, лит. А, пом. 1Н (библиотека-филиал № 8);</w:t>
      </w:r>
    </w:p>
    <w:p w14:paraId="0B7A9F06" w14:textId="4309BA57" w:rsidR="00A539A4" w:rsidRPr="00A539A4" w:rsidRDefault="00A539A4" w:rsidP="00A539A4">
      <w:pPr>
        <w:pStyle w:val="ConsPlusNormal"/>
        <w:ind w:left="709"/>
        <w:jc w:val="both"/>
        <w:outlineLvl w:val="1"/>
        <w:rPr>
          <w:rFonts w:ascii="Times New Roman" w:hAnsi="Times New Roman" w:cs="Times New Roman"/>
          <w:szCs w:val="22"/>
        </w:rPr>
      </w:pPr>
      <w:r w:rsidRPr="00A539A4">
        <w:rPr>
          <w:rFonts w:ascii="Times New Roman" w:hAnsi="Times New Roman" w:cs="Times New Roman"/>
          <w:szCs w:val="22"/>
        </w:rPr>
        <w:t>г. Санкт-Петербург, пр. Культуры, д. 21, корп. 1, лит. А, пом. 3Н (библиотека-филиал № 6);</w:t>
      </w:r>
    </w:p>
    <w:p w14:paraId="61017589" w14:textId="57E5B85D" w:rsidR="00A539A4" w:rsidRPr="00A539A4" w:rsidRDefault="00A539A4" w:rsidP="00A539A4">
      <w:pPr>
        <w:pStyle w:val="ConsPlusNormal"/>
        <w:ind w:left="709"/>
        <w:jc w:val="both"/>
        <w:outlineLvl w:val="1"/>
        <w:rPr>
          <w:rFonts w:ascii="Times New Roman" w:hAnsi="Times New Roman" w:cs="Times New Roman"/>
          <w:szCs w:val="22"/>
        </w:rPr>
      </w:pPr>
      <w:r w:rsidRPr="00A539A4">
        <w:rPr>
          <w:rFonts w:ascii="Times New Roman" w:hAnsi="Times New Roman" w:cs="Times New Roman"/>
          <w:szCs w:val="22"/>
        </w:rPr>
        <w:t>г. Санкт-Петербург, пр. Культуры, д. 21, корп. 1, лит. А, пом. 3Н (библиотека-филиал № 12).</w:t>
      </w:r>
    </w:p>
    <w:bookmarkEnd w:id="18"/>
    <w:p w14:paraId="33700BA5" w14:textId="2C742EE1" w:rsidR="002D5CE7" w:rsidRPr="0000229C" w:rsidRDefault="002D5CE7" w:rsidP="00346489">
      <w:pPr>
        <w:pStyle w:val="ConsPlusNormal"/>
        <w:numPr>
          <w:ilvl w:val="0"/>
          <w:numId w:val="3"/>
        </w:numPr>
        <w:spacing w:before="120" w:after="120"/>
        <w:jc w:val="center"/>
        <w:outlineLvl w:val="1"/>
        <w:rPr>
          <w:rFonts w:ascii="Times New Roman" w:hAnsi="Times New Roman" w:cs="Times New Roman"/>
          <w:b/>
          <w:szCs w:val="22"/>
        </w:rPr>
      </w:pPr>
      <w:r w:rsidRPr="0000229C">
        <w:rPr>
          <w:rFonts w:ascii="Times New Roman" w:hAnsi="Times New Roman" w:cs="Times New Roman"/>
          <w:b/>
          <w:szCs w:val="22"/>
        </w:rPr>
        <w:t>Порядок сдачи и приемки выполненной работы</w:t>
      </w:r>
    </w:p>
    <w:p w14:paraId="6C7B8525" w14:textId="6E270D37" w:rsidR="002D5CE7" w:rsidRPr="00010260" w:rsidRDefault="002D5CE7" w:rsidP="00346489">
      <w:pPr>
        <w:pStyle w:val="ConsPlusNormal"/>
        <w:numPr>
          <w:ilvl w:val="1"/>
          <w:numId w:val="3"/>
        </w:numPr>
        <w:ind w:left="0" w:firstLine="709"/>
        <w:jc w:val="both"/>
        <w:rPr>
          <w:rFonts w:ascii="Times New Roman" w:hAnsi="Times New Roman" w:cs="Times New Roman"/>
          <w:szCs w:val="22"/>
        </w:rPr>
      </w:pPr>
      <w:bookmarkStart w:id="19" w:name="P88"/>
      <w:bookmarkEnd w:id="19"/>
      <w:r w:rsidRPr="00010260">
        <w:rPr>
          <w:rFonts w:ascii="Times New Roman" w:hAnsi="Times New Roman" w:cs="Times New Roman"/>
          <w:szCs w:val="22"/>
        </w:rPr>
        <w:t xml:space="preserve">Подрядчик обязан в письменной форме уведомить Заказчика о готовности выполненной работы к сдаче в </w:t>
      </w:r>
      <w:r w:rsidR="007F654A" w:rsidRPr="00010260">
        <w:rPr>
          <w:rFonts w:ascii="Times New Roman" w:hAnsi="Times New Roman" w:cs="Times New Roman"/>
          <w:szCs w:val="22"/>
        </w:rPr>
        <w:t>течение 1 (одного) рабочего дня по окончании работ</w:t>
      </w:r>
      <w:r w:rsidRPr="00010260">
        <w:rPr>
          <w:rFonts w:ascii="Times New Roman" w:hAnsi="Times New Roman" w:cs="Times New Roman"/>
          <w:i/>
          <w:szCs w:val="22"/>
        </w:rPr>
        <w:t>.</w:t>
      </w:r>
    </w:p>
    <w:p w14:paraId="59AFC2DE" w14:textId="77777777" w:rsidR="002D5CE7" w:rsidRPr="00AF6DD5" w:rsidRDefault="002D5CE7" w:rsidP="001016F0">
      <w:pPr>
        <w:pStyle w:val="ConsPlusNormal"/>
        <w:ind w:firstLine="709"/>
        <w:jc w:val="both"/>
        <w:rPr>
          <w:rFonts w:ascii="Times New Roman" w:hAnsi="Times New Roman" w:cs="Times New Roman"/>
          <w:color w:val="000000" w:themeColor="text1"/>
          <w:szCs w:val="22"/>
        </w:rPr>
      </w:pPr>
      <w:r w:rsidRPr="00AF6DD5">
        <w:rPr>
          <w:rFonts w:ascii="Times New Roman" w:hAnsi="Times New Roman" w:cs="Times New Roman"/>
          <w:color w:val="000000" w:themeColor="text1"/>
          <w:szCs w:val="22"/>
        </w:rPr>
        <w:t>Уведомление Подрядчика о готовности выполнения работы (этапа выполнения работы) к сдаче должно быть подписано руководителем Подрядчика (иным уполномоченным лицом).</w:t>
      </w:r>
    </w:p>
    <w:p w14:paraId="64A6996D" w14:textId="1A5C9E06" w:rsidR="00510D79" w:rsidRPr="00AF6DD5" w:rsidRDefault="00852318" w:rsidP="00DE5C5E">
      <w:pPr>
        <w:pStyle w:val="ConsPlusNormal"/>
        <w:numPr>
          <w:ilvl w:val="0"/>
          <w:numId w:val="14"/>
        </w:numPr>
        <w:ind w:left="0" w:firstLine="426"/>
        <w:jc w:val="both"/>
        <w:rPr>
          <w:rFonts w:ascii="Times New Roman" w:hAnsi="Times New Roman" w:cs="Times New Roman"/>
          <w:color w:val="000000" w:themeColor="text1"/>
          <w:szCs w:val="22"/>
        </w:rPr>
      </w:pPr>
      <w:r w:rsidRPr="00AF6DD5">
        <w:rPr>
          <w:rFonts w:ascii="Times New Roman" w:hAnsi="Times New Roman" w:cs="Times New Roman"/>
          <w:color w:val="000000" w:themeColor="text1"/>
          <w:szCs w:val="22"/>
        </w:rPr>
        <w:t xml:space="preserve">Одновременно </w:t>
      </w:r>
      <w:r w:rsidR="002E3656" w:rsidRPr="00AF6DD5">
        <w:rPr>
          <w:rFonts w:ascii="Times New Roman" w:hAnsi="Times New Roman" w:cs="Times New Roman"/>
          <w:color w:val="000000" w:themeColor="text1"/>
          <w:szCs w:val="22"/>
        </w:rPr>
        <w:t xml:space="preserve">с уведомлением Подрядчик представляет Заказчику </w:t>
      </w:r>
      <w:r w:rsidR="00A212FA" w:rsidRPr="00AF6DD5">
        <w:rPr>
          <w:rFonts w:ascii="Times New Roman" w:hAnsi="Times New Roman" w:cs="Times New Roman"/>
          <w:color w:val="000000" w:themeColor="text1"/>
          <w:szCs w:val="22"/>
        </w:rPr>
        <w:t>отчетные документы, формируемые Подрядчиком в ходе выполнения работ</w:t>
      </w:r>
      <w:r w:rsidR="00915624" w:rsidRPr="00AF6DD5">
        <w:rPr>
          <w:rFonts w:ascii="Times New Roman" w:hAnsi="Times New Roman" w:cs="Times New Roman"/>
          <w:color w:val="000000" w:themeColor="text1"/>
          <w:szCs w:val="22"/>
        </w:rPr>
        <w:t xml:space="preserve">, а также документы, предусмотренные </w:t>
      </w:r>
      <w:r w:rsidR="000E6820" w:rsidRPr="00AF6DD5">
        <w:rPr>
          <w:rFonts w:ascii="Times New Roman" w:hAnsi="Times New Roman" w:cs="Times New Roman"/>
          <w:color w:val="000000" w:themeColor="text1"/>
          <w:szCs w:val="22"/>
        </w:rPr>
        <w:t>техническим заданием</w:t>
      </w:r>
      <w:r w:rsidR="00AF6DD5" w:rsidRPr="00AF6DD5">
        <w:rPr>
          <w:rFonts w:ascii="Times New Roman" w:hAnsi="Times New Roman" w:cs="Times New Roman"/>
          <w:color w:val="000000" w:themeColor="text1"/>
          <w:szCs w:val="22"/>
        </w:rPr>
        <w:t xml:space="preserve">: </w:t>
      </w:r>
      <w:r w:rsidR="00010260" w:rsidRPr="00AF6DD5">
        <w:rPr>
          <w:rFonts w:ascii="Times New Roman" w:hAnsi="Times New Roman" w:cs="Times New Roman"/>
          <w:color w:val="000000" w:themeColor="text1"/>
          <w:szCs w:val="22"/>
        </w:rPr>
        <w:t>т</w:t>
      </w:r>
      <w:r w:rsidR="00510D79" w:rsidRPr="00AF6DD5">
        <w:rPr>
          <w:rFonts w:ascii="Times New Roman" w:hAnsi="Times New Roman" w:cs="Times New Roman"/>
          <w:color w:val="000000" w:themeColor="text1"/>
          <w:szCs w:val="22"/>
        </w:rPr>
        <w:t>ехническая, отчетная и исполнительная документация (сертификаты, технические паспорта или другие документы, удостоверяющие качество материалов, изделий, комплектующих, оборудования; исполнительная смета, оформленные акты освидетельствования скрытых работ, оформленный общий журнал работ, комиссионный акт сдачи-приемки выполненных работ, и</w:t>
      </w:r>
      <w:r w:rsidR="00010260" w:rsidRPr="00AF6DD5">
        <w:rPr>
          <w:rFonts w:ascii="Times New Roman" w:hAnsi="Times New Roman" w:cs="Times New Roman"/>
          <w:color w:val="000000" w:themeColor="text1"/>
          <w:szCs w:val="22"/>
        </w:rPr>
        <w:t>ные</w:t>
      </w:r>
      <w:r w:rsidR="00510D79" w:rsidRPr="00AF6DD5">
        <w:rPr>
          <w:rFonts w:ascii="Times New Roman" w:hAnsi="Times New Roman" w:cs="Times New Roman"/>
          <w:color w:val="000000" w:themeColor="text1"/>
          <w:szCs w:val="22"/>
        </w:rPr>
        <w:t xml:space="preserve"> документы, необходимые для приемки выполненных работ</w:t>
      </w:r>
      <w:r w:rsidR="00010260" w:rsidRPr="00AF6DD5">
        <w:rPr>
          <w:rFonts w:ascii="Times New Roman" w:hAnsi="Times New Roman" w:cs="Times New Roman"/>
          <w:color w:val="000000" w:themeColor="text1"/>
          <w:szCs w:val="22"/>
        </w:rPr>
        <w:t>.</w:t>
      </w:r>
    </w:p>
    <w:p w14:paraId="57F8948C" w14:textId="218D2E1B" w:rsidR="0003528E" w:rsidRPr="00C05CDA" w:rsidRDefault="00A45ABE" w:rsidP="00346489">
      <w:pPr>
        <w:pStyle w:val="ConsPlusNormal"/>
        <w:numPr>
          <w:ilvl w:val="1"/>
          <w:numId w:val="3"/>
        </w:numPr>
        <w:ind w:left="0" w:firstLine="709"/>
        <w:jc w:val="both"/>
        <w:rPr>
          <w:rFonts w:ascii="Times New Roman" w:hAnsi="Times New Roman" w:cs="Times New Roman"/>
          <w:szCs w:val="22"/>
        </w:rPr>
      </w:pPr>
      <w:r w:rsidRPr="00C05CDA">
        <w:rPr>
          <w:rFonts w:ascii="Times New Roman" w:hAnsi="Times New Roman" w:cs="Times New Roman"/>
          <w:szCs w:val="22"/>
        </w:rPr>
        <w:t xml:space="preserve">Для проверки предоставленных Подрядчиком результатов, предусмотренных </w:t>
      </w:r>
      <w:r w:rsidR="00C973BE" w:rsidRPr="00C05CDA">
        <w:rPr>
          <w:rFonts w:ascii="Times New Roman" w:hAnsi="Times New Roman" w:cs="Times New Roman"/>
          <w:szCs w:val="22"/>
        </w:rPr>
        <w:t>к</w:t>
      </w:r>
      <w:r w:rsidRPr="00C05CDA">
        <w:rPr>
          <w:rFonts w:ascii="Times New Roman" w:hAnsi="Times New Roman" w:cs="Times New Roman"/>
          <w:szCs w:val="22"/>
        </w:rPr>
        <w:t xml:space="preserve">онтрактом, в части их соответствия условиям </w:t>
      </w:r>
      <w:r w:rsidR="00C973BE" w:rsidRPr="00C05CDA">
        <w:rPr>
          <w:rFonts w:ascii="Times New Roman" w:hAnsi="Times New Roman" w:cs="Times New Roman"/>
          <w:szCs w:val="22"/>
        </w:rPr>
        <w:t>к</w:t>
      </w:r>
      <w:r w:rsidRPr="00C05CDA">
        <w:rPr>
          <w:rFonts w:ascii="Times New Roman" w:hAnsi="Times New Roman" w:cs="Times New Roman"/>
          <w:szCs w:val="22"/>
        </w:rPr>
        <w:t>онтракта Заказчик проводит экспертизу</w:t>
      </w:r>
      <w:r w:rsidR="0003528E" w:rsidRPr="00C05CDA">
        <w:rPr>
          <w:rFonts w:ascii="Times New Roman" w:hAnsi="Times New Roman" w:cs="Times New Roman"/>
          <w:szCs w:val="22"/>
        </w:rPr>
        <w:t xml:space="preserve">. Экспертиза результатов выполненных </w:t>
      </w:r>
      <w:r w:rsidR="00C973BE" w:rsidRPr="00C05CDA">
        <w:rPr>
          <w:rFonts w:ascii="Times New Roman" w:hAnsi="Times New Roman" w:cs="Times New Roman"/>
          <w:szCs w:val="22"/>
        </w:rPr>
        <w:t>р</w:t>
      </w:r>
      <w:r w:rsidR="0003528E" w:rsidRPr="00C05CDA">
        <w:rPr>
          <w:rFonts w:ascii="Times New Roman" w:hAnsi="Times New Roman" w:cs="Times New Roman"/>
          <w:szCs w:val="22"/>
        </w:rPr>
        <w:t>або</w:t>
      </w:r>
      <w:r w:rsidRPr="00C05CDA">
        <w:rPr>
          <w:rFonts w:ascii="Times New Roman" w:hAnsi="Times New Roman" w:cs="Times New Roman"/>
          <w:szCs w:val="22"/>
        </w:rPr>
        <w:t>т</w:t>
      </w:r>
      <w:r w:rsidR="0003528E" w:rsidRPr="00C05CDA">
        <w:rPr>
          <w:rFonts w:ascii="Times New Roman" w:hAnsi="Times New Roman" w:cs="Times New Roman"/>
          <w:szCs w:val="22"/>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FB5829" w:rsidRPr="00C05CDA">
        <w:rPr>
          <w:rFonts w:ascii="Times New Roman" w:hAnsi="Times New Roman" w:cs="Times New Roman"/>
          <w:szCs w:val="22"/>
        </w:rPr>
        <w:t>Федеральным законом № 44-ФЗ</w:t>
      </w:r>
      <w:r w:rsidR="0003528E" w:rsidRPr="00C05CDA">
        <w:rPr>
          <w:rFonts w:ascii="Times New Roman" w:hAnsi="Times New Roman" w:cs="Times New Roman"/>
          <w:szCs w:val="22"/>
        </w:rPr>
        <w:t>.</w:t>
      </w:r>
    </w:p>
    <w:p w14:paraId="34C33EA2" w14:textId="52D8C98C" w:rsidR="00A45ABE" w:rsidRPr="00C05CDA" w:rsidRDefault="00A45ABE" w:rsidP="00346489">
      <w:pPr>
        <w:pStyle w:val="ConsPlusNormal"/>
        <w:numPr>
          <w:ilvl w:val="1"/>
          <w:numId w:val="3"/>
        </w:numPr>
        <w:ind w:left="0" w:firstLine="709"/>
        <w:jc w:val="both"/>
        <w:rPr>
          <w:rFonts w:ascii="Times New Roman" w:hAnsi="Times New Roman" w:cs="Times New Roman"/>
          <w:szCs w:val="22"/>
        </w:rPr>
      </w:pPr>
      <w:r w:rsidRPr="001A2430">
        <w:rPr>
          <w:rFonts w:ascii="Times New Roman" w:hAnsi="Times New Roman" w:cs="Times New Roman"/>
          <w:szCs w:val="22"/>
        </w:rPr>
        <w:lastRenderedPageBreak/>
        <w:t xml:space="preserve">Заказчик в течение </w:t>
      </w:r>
      <w:r w:rsidR="00C05CDA" w:rsidRPr="001A2430">
        <w:rPr>
          <w:rFonts w:ascii="Times New Roman" w:hAnsi="Times New Roman" w:cs="Times New Roman"/>
          <w:szCs w:val="22"/>
        </w:rPr>
        <w:t>10</w:t>
      </w:r>
      <w:r w:rsidRPr="001A2430">
        <w:rPr>
          <w:rFonts w:ascii="Times New Roman" w:hAnsi="Times New Roman" w:cs="Times New Roman"/>
          <w:szCs w:val="22"/>
        </w:rPr>
        <w:t xml:space="preserve"> рабочих дней с даты получения документ</w:t>
      </w:r>
      <w:r w:rsidR="00E10142" w:rsidRPr="001A2430">
        <w:rPr>
          <w:rFonts w:ascii="Times New Roman" w:hAnsi="Times New Roman" w:cs="Times New Roman"/>
          <w:szCs w:val="22"/>
        </w:rPr>
        <w:t>а о приемке</w:t>
      </w:r>
      <w:r w:rsidRPr="00C05CDA">
        <w:rPr>
          <w:rFonts w:ascii="Times New Roman" w:hAnsi="Times New Roman" w:cs="Times New Roman"/>
          <w:szCs w:val="22"/>
        </w:rPr>
        <w:t xml:space="preserve">, осуществляет проверку выполненной Подрядчиком работы по </w:t>
      </w:r>
      <w:r w:rsidR="00C973BE" w:rsidRPr="00C05CDA">
        <w:rPr>
          <w:rFonts w:ascii="Times New Roman" w:hAnsi="Times New Roman" w:cs="Times New Roman"/>
          <w:szCs w:val="22"/>
        </w:rPr>
        <w:t>к</w:t>
      </w:r>
      <w:r w:rsidRPr="00C05CDA">
        <w:rPr>
          <w:rFonts w:ascii="Times New Roman" w:hAnsi="Times New Roman" w:cs="Times New Roman"/>
          <w:szCs w:val="22"/>
        </w:rPr>
        <w:t xml:space="preserve">онтракту на предмет соответствия выполненной работы требованиям и условиям </w:t>
      </w:r>
      <w:r w:rsidR="00C973BE" w:rsidRPr="00C05CDA">
        <w:rPr>
          <w:rFonts w:ascii="Times New Roman" w:hAnsi="Times New Roman" w:cs="Times New Roman"/>
          <w:szCs w:val="22"/>
        </w:rPr>
        <w:t>к</w:t>
      </w:r>
      <w:r w:rsidRPr="00C05CDA">
        <w:rPr>
          <w:rFonts w:ascii="Times New Roman" w:hAnsi="Times New Roman" w:cs="Times New Roman"/>
          <w:szCs w:val="22"/>
        </w:rPr>
        <w:t xml:space="preserve">онтракта, принимает выполненную работу, передает Подрядчику подписанный со своей стороны акт сдачи-приемки выполненной работы по </w:t>
      </w:r>
      <w:r w:rsidR="00C973BE" w:rsidRPr="00C05CDA">
        <w:rPr>
          <w:rFonts w:ascii="Times New Roman" w:hAnsi="Times New Roman" w:cs="Times New Roman"/>
          <w:szCs w:val="22"/>
        </w:rPr>
        <w:t>к</w:t>
      </w:r>
      <w:r w:rsidRPr="00C05CDA">
        <w:rPr>
          <w:rFonts w:ascii="Times New Roman" w:hAnsi="Times New Roman" w:cs="Times New Roman"/>
          <w:szCs w:val="22"/>
        </w:rPr>
        <w:t>онтракту или отказывает в приемке, направляя мотивированный отказ от приемки выполненной работы с перечнем выявленных недостатков и с указанием сроков их устранения.</w:t>
      </w:r>
    </w:p>
    <w:p w14:paraId="4D9F8B7E" w14:textId="30B772FC" w:rsidR="00A45ABE" w:rsidRPr="00C05CDA" w:rsidRDefault="00A45ABE" w:rsidP="00BA2A90">
      <w:pPr>
        <w:pStyle w:val="ConsPlusNormal"/>
        <w:ind w:firstLine="709"/>
        <w:jc w:val="both"/>
        <w:rPr>
          <w:rFonts w:ascii="Times New Roman" w:hAnsi="Times New Roman" w:cs="Times New Roman"/>
          <w:szCs w:val="22"/>
        </w:rPr>
      </w:pPr>
      <w:r w:rsidRPr="00C05CDA">
        <w:rPr>
          <w:rFonts w:ascii="Times New Roman" w:hAnsi="Times New Roman" w:cs="Times New Roman"/>
          <w:szCs w:val="22"/>
        </w:rPr>
        <w:t xml:space="preserve">Заказчик вправе не отказывать в приемке выполненных </w:t>
      </w:r>
      <w:r w:rsidR="00C973BE" w:rsidRPr="00C05CDA">
        <w:rPr>
          <w:rFonts w:ascii="Times New Roman" w:hAnsi="Times New Roman" w:cs="Times New Roman"/>
          <w:szCs w:val="22"/>
        </w:rPr>
        <w:t>р</w:t>
      </w:r>
      <w:r w:rsidRPr="00C05CDA">
        <w:rPr>
          <w:rFonts w:ascii="Times New Roman" w:hAnsi="Times New Roman" w:cs="Times New Roman"/>
          <w:szCs w:val="22"/>
        </w:rPr>
        <w:t xml:space="preserve">абот в случае выявления несоответствия выполненных </w:t>
      </w:r>
      <w:r w:rsidR="00C973BE" w:rsidRPr="00C05CDA">
        <w:rPr>
          <w:rFonts w:ascii="Times New Roman" w:hAnsi="Times New Roman" w:cs="Times New Roman"/>
          <w:szCs w:val="22"/>
        </w:rPr>
        <w:t>р</w:t>
      </w:r>
      <w:r w:rsidRPr="00C05CDA">
        <w:rPr>
          <w:rFonts w:ascii="Times New Roman" w:hAnsi="Times New Roman" w:cs="Times New Roman"/>
          <w:szCs w:val="22"/>
        </w:rPr>
        <w:t xml:space="preserve">абот условиям </w:t>
      </w:r>
      <w:r w:rsidR="00C973BE" w:rsidRPr="00C05CDA">
        <w:rPr>
          <w:rFonts w:ascii="Times New Roman" w:hAnsi="Times New Roman" w:cs="Times New Roman"/>
          <w:szCs w:val="22"/>
        </w:rPr>
        <w:t>к</w:t>
      </w:r>
      <w:r w:rsidRPr="00C05CDA">
        <w:rPr>
          <w:rFonts w:ascii="Times New Roman" w:hAnsi="Times New Roman" w:cs="Times New Roman"/>
          <w:szCs w:val="22"/>
        </w:rPr>
        <w:t xml:space="preserve">онтракта, за исключением условий, касающихся качества и безопасности результатов выполненных </w:t>
      </w:r>
      <w:r w:rsidR="00C973BE" w:rsidRPr="00C05CDA">
        <w:rPr>
          <w:rFonts w:ascii="Times New Roman" w:hAnsi="Times New Roman" w:cs="Times New Roman"/>
          <w:szCs w:val="22"/>
        </w:rPr>
        <w:t>р</w:t>
      </w:r>
      <w:r w:rsidRPr="00C05CDA">
        <w:rPr>
          <w:rFonts w:ascii="Times New Roman" w:hAnsi="Times New Roman" w:cs="Times New Roman"/>
          <w:szCs w:val="22"/>
        </w:rPr>
        <w:t xml:space="preserve">абот, если выявленное несоответствие не препятствует приемке выполненных </w:t>
      </w:r>
      <w:r w:rsidR="00C973BE" w:rsidRPr="00C05CDA">
        <w:rPr>
          <w:rFonts w:ascii="Times New Roman" w:hAnsi="Times New Roman" w:cs="Times New Roman"/>
          <w:szCs w:val="22"/>
        </w:rPr>
        <w:t>р</w:t>
      </w:r>
      <w:r w:rsidRPr="00C05CDA">
        <w:rPr>
          <w:rFonts w:ascii="Times New Roman" w:hAnsi="Times New Roman" w:cs="Times New Roman"/>
          <w:szCs w:val="22"/>
        </w:rPr>
        <w:t>абот и устранено Подрядчиком.</w:t>
      </w:r>
    </w:p>
    <w:p w14:paraId="1E9B917B" w14:textId="10CC4F18" w:rsidR="00275D6F" w:rsidRPr="00567C62" w:rsidRDefault="00275D6F" w:rsidP="00346489">
      <w:pPr>
        <w:pStyle w:val="ConsPlusNormal"/>
        <w:numPr>
          <w:ilvl w:val="1"/>
          <w:numId w:val="3"/>
        </w:numPr>
        <w:ind w:left="0" w:firstLine="709"/>
        <w:jc w:val="both"/>
        <w:rPr>
          <w:rFonts w:ascii="Times New Roman" w:hAnsi="Times New Roman" w:cs="Times New Roman"/>
          <w:szCs w:val="22"/>
        </w:rPr>
      </w:pPr>
      <w:r w:rsidRPr="00567C62">
        <w:rPr>
          <w:rFonts w:ascii="Times New Roman" w:hAnsi="Times New Roman" w:cs="Times New Roman"/>
          <w:bCs/>
          <w:szCs w:val="22"/>
        </w:rPr>
        <w:t xml:space="preserve"> Работы, выполненные Подрядчиком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r w:rsidR="00567C62" w:rsidRPr="00567C62">
        <w:rPr>
          <w:rFonts w:ascii="Times New Roman" w:hAnsi="Times New Roman" w:cs="Times New Roman"/>
          <w:bCs/>
          <w:szCs w:val="22"/>
        </w:rPr>
        <w:t>.</w:t>
      </w:r>
    </w:p>
    <w:p w14:paraId="0D085077" w14:textId="5741843F" w:rsidR="00F94A96" w:rsidRPr="0000229C" w:rsidRDefault="002D5CE7" w:rsidP="00346489">
      <w:pPr>
        <w:pStyle w:val="ConsPlusNormal"/>
        <w:numPr>
          <w:ilvl w:val="0"/>
          <w:numId w:val="3"/>
        </w:numPr>
        <w:spacing w:before="120" w:after="120"/>
        <w:ind w:left="357" w:hanging="357"/>
        <w:jc w:val="center"/>
        <w:outlineLvl w:val="1"/>
        <w:rPr>
          <w:rFonts w:ascii="Times New Roman" w:hAnsi="Times New Roman" w:cs="Times New Roman"/>
          <w:b/>
          <w:szCs w:val="22"/>
        </w:rPr>
      </w:pPr>
      <w:r w:rsidRPr="0000229C">
        <w:rPr>
          <w:rFonts w:ascii="Times New Roman" w:hAnsi="Times New Roman" w:cs="Times New Roman"/>
          <w:b/>
          <w:szCs w:val="22"/>
        </w:rPr>
        <w:t xml:space="preserve">Цена </w:t>
      </w:r>
      <w:r w:rsidR="00C973BE" w:rsidRPr="0000229C">
        <w:rPr>
          <w:rFonts w:ascii="Times New Roman" w:hAnsi="Times New Roman" w:cs="Times New Roman"/>
          <w:b/>
          <w:szCs w:val="22"/>
        </w:rPr>
        <w:t>к</w:t>
      </w:r>
      <w:r w:rsidRPr="0000229C">
        <w:rPr>
          <w:rFonts w:ascii="Times New Roman" w:hAnsi="Times New Roman" w:cs="Times New Roman"/>
          <w:b/>
          <w:szCs w:val="22"/>
        </w:rPr>
        <w:t>онтракта и порядок расчетов</w:t>
      </w:r>
    </w:p>
    <w:p w14:paraId="13039F01" w14:textId="2CD6C761" w:rsidR="002D5CE7" w:rsidRPr="0000229C" w:rsidRDefault="002D5CE7" w:rsidP="00346489">
      <w:pPr>
        <w:pStyle w:val="ConsPlusNormal"/>
        <w:numPr>
          <w:ilvl w:val="1"/>
          <w:numId w:val="3"/>
        </w:numPr>
        <w:ind w:left="0" w:firstLine="709"/>
        <w:jc w:val="both"/>
        <w:rPr>
          <w:rFonts w:ascii="Times New Roman" w:hAnsi="Times New Roman" w:cs="Times New Roman"/>
          <w:szCs w:val="22"/>
        </w:rPr>
      </w:pPr>
      <w:proofErr w:type="gramStart"/>
      <w:r w:rsidRPr="0000229C">
        <w:rPr>
          <w:rFonts w:ascii="Times New Roman" w:hAnsi="Times New Roman" w:cs="Times New Roman"/>
          <w:szCs w:val="22"/>
        </w:rPr>
        <w:t xml:space="preserve">Цена </w:t>
      </w:r>
      <w:r w:rsidR="00C973BE" w:rsidRPr="0000229C">
        <w:rPr>
          <w:rFonts w:ascii="Times New Roman" w:hAnsi="Times New Roman" w:cs="Times New Roman"/>
          <w:szCs w:val="22"/>
        </w:rPr>
        <w:t>к</w:t>
      </w:r>
      <w:r w:rsidRPr="0000229C">
        <w:rPr>
          <w:rFonts w:ascii="Times New Roman" w:hAnsi="Times New Roman" w:cs="Times New Roman"/>
          <w:szCs w:val="22"/>
        </w:rPr>
        <w:t>онтракта (этапа выполнения работы)</w:t>
      </w:r>
      <w:r w:rsidRPr="0000229C">
        <w:rPr>
          <w:rFonts w:ascii="Times New Roman" w:hAnsi="Times New Roman" w:cs="Times New Roman"/>
          <w:color w:val="FF0000"/>
          <w:szCs w:val="22"/>
        </w:rPr>
        <w:t xml:space="preserve"> </w:t>
      </w:r>
      <w:r w:rsidRPr="0000229C">
        <w:rPr>
          <w:rFonts w:ascii="Times New Roman" w:hAnsi="Times New Roman" w:cs="Times New Roman"/>
          <w:szCs w:val="22"/>
        </w:rPr>
        <w:t>составляет ___ (___) (рублей ___ копеек, в том числе НДС ___ (___) (рублей ___ копеек (НДС не облагается)</w:t>
      </w:r>
      <w:r w:rsidR="000C7E0C" w:rsidRPr="0000229C">
        <w:rPr>
          <w:rFonts w:ascii="Times New Roman" w:hAnsi="Times New Roman" w:cs="Times New Roman"/>
          <w:szCs w:val="22"/>
        </w:rPr>
        <w:t>, с учетом коэффициента снижения/пересчета  _____.</w:t>
      </w:r>
      <w:proofErr w:type="gramEnd"/>
    </w:p>
    <w:p w14:paraId="0CF79E91" w14:textId="54F57A05" w:rsidR="009B2AD9" w:rsidRPr="0000229C" w:rsidRDefault="002D5CE7" w:rsidP="00346489">
      <w:pPr>
        <w:pStyle w:val="ConsPlusNormal"/>
        <w:numPr>
          <w:ilvl w:val="1"/>
          <w:numId w:val="3"/>
        </w:numPr>
        <w:ind w:left="0" w:firstLine="709"/>
        <w:jc w:val="both"/>
        <w:rPr>
          <w:rFonts w:ascii="Times New Roman" w:hAnsi="Times New Roman" w:cs="Times New Roman"/>
          <w:szCs w:val="22"/>
        </w:rPr>
      </w:pPr>
      <w:r w:rsidRPr="0000229C">
        <w:rPr>
          <w:rFonts w:ascii="Times New Roman" w:hAnsi="Times New Roman" w:cs="Times New Roman"/>
          <w:szCs w:val="22"/>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w:t>
      </w:r>
      <w:r w:rsidR="00275D6F" w:rsidRPr="0000229C">
        <w:rPr>
          <w:rFonts w:ascii="Times New Roman" w:hAnsi="Times New Roman" w:cs="Times New Roman"/>
          <w:szCs w:val="22"/>
        </w:rPr>
        <w:t>к</w:t>
      </w:r>
      <w:r w:rsidRPr="0000229C">
        <w:rPr>
          <w:rFonts w:ascii="Times New Roman" w:hAnsi="Times New Roman" w:cs="Times New Roman"/>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0" w:name="P108"/>
      <w:bookmarkEnd w:id="20"/>
    </w:p>
    <w:p w14:paraId="128AD2CE" w14:textId="3BBF751D" w:rsidR="009B2AD9" w:rsidRPr="0000229C" w:rsidRDefault="002D5CE7" w:rsidP="00346489">
      <w:pPr>
        <w:pStyle w:val="ConsPlusNormal"/>
        <w:numPr>
          <w:ilvl w:val="1"/>
          <w:numId w:val="3"/>
        </w:numPr>
        <w:ind w:left="0" w:firstLine="709"/>
        <w:jc w:val="both"/>
        <w:rPr>
          <w:rFonts w:ascii="Times New Roman" w:hAnsi="Times New Roman" w:cs="Times New Roman"/>
          <w:szCs w:val="22"/>
        </w:rPr>
      </w:pPr>
      <w:r w:rsidRPr="0000229C">
        <w:rPr>
          <w:rFonts w:ascii="Times New Roman" w:hAnsi="Times New Roman" w:cs="Times New Roman"/>
          <w:szCs w:val="22"/>
        </w:rPr>
        <w:t xml:space="preserve">Цена контракта включает в себя все расходы, связанные с выполнением Подрядчиком обязательств по </w:t>
      </w:r>
      <w:r w:rsidR="00C973BE" w:rsidRPr="0000229C">
        <w:rPr>
          <w:rFonts w:ascii="Times New Roman" w:hAnsi="Times New Roman" w:cs="Times New Roman"/>
          <w:szCs w:val="22"/>
        </w:rPr>
        <w:t>к</w:t>
      </w:r>
      <w:r w:rsidRPr="0000229C">
        <w:rPr>
          <w:rFonts w:ascii="Times New Roman" w:hAnsi="Times New Roman" w:cs="Times New Roman"/>
          <w:szCs w:val="22"/>
        </w:rPr>
        <w:t xml:space="preserve">онтракту, в том числе налоги, сборы и другие обязательные платежи, которые Подрядчик должен выплатить в связи с выполнением обязательств по </w:t>
      </w:r>
      <w:r w:rsidR="00C973BE" w:rsidRPr="0000229C">
        <w:rPr>
          <w:rFonts w:ascii="Times New Roman" w:hAnsi="Times New Roman" w:cs="Times New Roman"/>
          <w:szCs w:val="22"/>
        </w:rPr>
        <w:t>к</w:t>
      </w:r>
      <w:r w:rsidRPr="0000229C">
        <w:rPr>
          <w:rFonts w:ascii="Times New Roman" w:hAnsi="Times New Roman" w:cs="Times New Roman"/>
          <w:szCs w:val="22"/>
        </w:rPr>
        <w:t>онтракту в соответствии с законодательством Российской Федерации.</w:t>
      </w:r>
      <w:bookmarkStart w:id="21" w:name="P109"/>
      <w:bookmarkEnd w:id="21"/>
    </w:p>
    <w:p w14:paraId="72C5F02A" w14:textId="2963F68E" w:rsidR="002D5CE7" w:rsidRPr="0000229C" w:rsidRDefault="002D5CE7" w:rsidP="00346489">
      <w:pPr>
        <w:pStyle w:val="ConsPlusNormal"/>
        <w:numPr>
          <w:ilvl w:val="1"/>
          <w:numId w:val="3"/>
        </w:numPr>
        <w:ind w:left="0" w:firstLine="709"/>
        <w:jc w:val="both"/>
        <w:rPr>
          <w:rFonts w:ascii="Times New Roman" w:hAnsi="Times New Roman" w:cs="Times New Roman"/>
          <w:szCs w:val="22"/>
        </w:rPr>
      </w:pPr>
      <w:r w:rsidRPr="0000229C">
        <w:rPr>
          <w:rFonts w:ascii="Times New Roman" w:hAnsi="Times New Roman" w:cs="Times New Roman"/>
          <w:szCs w:val="22"/>
        </w:rPr>
        <w:t xml:space="preserve">Цена настоящего </w:t>
      </w:r>
      <w:r w:rsidR="00C973BE" w:rsidRPr="0000229C">
        <w:rPr>
          <w:rFonts w:ascii="Times New Roman" w:hAnsi="Times New Roman" w:cs="Times New Roman"/>
          <w:szCs w:val="22"/>
        </w:rPr>
        <w:t>к</w:t>
      </w:r>
      <w:r w:rsidRPr="0000229C">
        <w:rPr>
          <w:rFonts w:ascii="Times New Roman" w:hAnsi="Times New Roman" w:cs="Times New Roman"/>
          <w:szCs w:val="22"/>
        </w:rPr>
        <w:t xml:space="preserve">онтракта является твердой и определяется на весь срок исполнения </w:t>
      </w:r>
      <w:r w:rsidR="00C973BE" w:rsidRPr="0000229C">
        <w:rPr>
          <w:rFonts w:ascii="Times New Roman" w:hAnsi="Times New Roman" w:cs="Times New Roman"/>
          <w:szCs w:val="22"/>
        </w:rPr>
        <w:t>к</w:t>
      </w:r>
      <w:r w:rsidRPr="0000229C">
        <w:rPr>
          <w:rFonts w:ascii="Times New Roman" w:hAnsi="Times New Roman" w:cs="Times New Roman"/>
          <w:szCs w:val="22"/>
        </w:rPr>
        <w:t xml:space="preserve">онтракта, за исключением случаев, установленных Федеральным </w:t>
      </w:r>
      <w:hyperlink r:id="rId12" w:history="1">
        <w:r w:rsidRPr="0000229C">
          <w:rPr>
            <w:rFonts w:ascii="Times New Roman" w:hAnsi="Times New Roman" w:cs="Times New Roman"/>
            <w:szCs w:val="22"/>
          </w:rPr>
          <w:t>законом</w:t>
        </w:r>
      </w:hyperlink>
      <w:r w:rsidRPr="0000229C">
        <w:rPr>
          <w:rFonts w:ascii="Times New Roman" w:hAnsi="Times New Roman" w:cs="Times New Roman"/>
          <w:szCs w:val="22"/>
        </w:rPr>
        <w:t xml:space="preserve"> </w:t>
      </w:r>
      <w:r w:rsidR="008E1E0F" w:rsidRPr="0000229C">
        <w:rPr>
          <w:rFonts w:ascii="Times New Roman" w:hAnsi="Times New Roman" w:cs="Times New Roman"/>
          <w:szCs w:val="22"/>
        </w:rPr>
        <w:t>№</w:t>
      </w:r>
      <w:r w:rsidRPr="0000229C">
        <w:rPr>
          <w:rFonts w:ascii="Times New Roman" w:hAnsi="Times New Roman" w:cs="Times New Roman"/>
          <w:szCs w:val="22"/>
        </w:rPr>
        <w:t xml:space="preserve"> 44-ФЗ и </w:t>
      </w:r>
      <w:r w:rsidR="00C973BE" w:rsidRPr="0000229C">
        <w:rPr>
          <w:rFonts w:ascii="Times New Roman" w:hAnsi="Times New Roman" w:cs="Times New Roman"/>
          <w:szCs w:val="22"/>
        </w:rPr>
        <w:t>к</w:t>
      </w:r>
      <w:r w:rsidRPr="0000229C">
        <w:rPr>
          <w:rFonts w:ascii="Times New Roman" w:hAnsi="Times New Roman" w:cs="Times New Roman"/>
          <w:szCs w:val="22"/>
        </w:rPr>
        <w:t>онтрактом.</w:t>
      </w:r>
    </w:p>
    <w:p w14:paraId="2E9B7877" w14:textId="7D505523" w:rsidR="009B2AD9" w:rsidRPr="0000229C" w:rsidRDefault="002D5CE7" w:rsidP="001016F0">
      <w:pPr>
        <w:pStyle w:val="ConsPlusNormal"/>
        <w:ind w:firstLine="709"/>
        <w:jc w:val="both"/>
        <w:rPr>
          <w:rFonts w:ascii="Times New Roman" w:hAnsi="Times New Roman" w:cs="Times New Roman"/>
          <w:szCs w:val="22"/>
        </w:rPr>
      </w:pPr>
      <w:bookmarkStart w:id="22" w:name="P110"/>
      <w:bookmarkEnd w:id="22"/>
      <w:r w:rsidRPr="0000229C">
        <w:rPr>
          <w:rFonts w:ascii="Times New Roman" w:hAnsi="Times New Roman" w:cs="Times New Roman"/>
          <w:szCs w:val="22"/>
        </w:rPr>
        <w:t xml:space="preserve">Цена настоящего </w:t>
      </w:r>
      <w:r w:rsidR="00C973BE" w:rsidRPr="0000229C">
        <w:rPr>
          <w:rFonts w:ascii="Times New Roman" w:hAnsi="Times New Roman" w:cs="Times New Roman"/>
          <w:szCs w:val="22"/>
        </w:rPr>
        <w:t>к</w:t>
      </w:r>
      <w:r w:rsidRPr="0000229C">
        <w:rPr>
          <w:rFonts w:ascii="Times New Roman" w:hAnsi="Times New Roman" w:cs="Times New Roman"/>
          <w:szCs w:val="22"/>
        </w:rPr>
        <w:t xml:space="preserve">онтракта может быть снижена по соглашению Сторон без изменения предусмотренных </w:t>
      </w:r>
      <w:r w:rsidR="00C973BE" w:rsidRPr="0000229C">
        <w:rPr>
          <w:rFonts w:ascii="Times New Roman" w:hAnsi="Times New Roman" w:cs="Times New Roman"/>
          <w:szCs w:val="22"/>
        </w:rPr>
        <w:t>к</w:t>
      </w:r>
      <w:r w:rsidRPr="0000229C">
        <w:rPr>
          <w:rFonts w:ascii="Times New Roman" w:hAnsi="Times New Roman" w:cs="Times New Roman"/>
          <w:szCs w:val="22"/>
        </w:rPr>
        <w:t xml:space="preserve">онтрактом объема и качества выполненной работы и иных условий </w:t>
      </w:r>
      <w:r w:rsidR="00C973BE" w:rsidRPr="0000229C">
        <w:rPr>
          <w:rFonts w:ascii="Times New Roman" w:hAnsi="Times New Roman" w:cs="Times New Roman"/>
          <w:szCs w:val="22"/>
        </w:rPr>
        <w:t>к</w:t>
      </w:r>
      <w:r w:rsidRPr="0000229C">
        <w:rPr>
          <w:rFonts w:ascii="Times New Roman" w:hAnsi="Times New Roman" w:cs="Times New Roman"/>
          <w:szCs w:val="22"/>
        </w:rPr>
        <w:t>онтракта.</w:t>
      </w:r>
      <w:bookmarkStart w:id="23" w:name="P111"/>
      <w:bookmarkEnd w:id="23"/>
    </w:p>
    <w:p w14:paraId="48D24C5C" w14:textId="48354E4A" w:rsidR="003B6E30" w:rsidRPr="0000229C" w:rsidRDefault="002D5CE7" w:rsidP="00346489">
      <w:pPr>
        <w:pStyle w:val="ConsPlusNormal"/>
        <w:numPr>
          <w:ilvl w:val="1"/>
          <w:numId w:val="3"/>
        </w:numPr>
        <w:ind w:left="0" w:firstLine="709"/>
        <w:jc w:val="both"/>
        <w:rPr>
          <w:rFonts w:ascii="Times New Roman" w:hAnsi="Times New Roman" w:cs="Times New Roman"/>
          <w:szCs w:val="22"/>
        </w:rPr>
      </w:pPr>
      <w:r w:rsidRPr="0000229C">
        <w:rPr>
          <w:rFonts w:ascii="Times New Roman" w:hAnsi="Times New Roman" w:cs="Times New Roman"/>
          <w:szCs w:val="22"/>
        </w:rPr>
        <w:t>Ист</w:t>
      </w:r>
      <w:r w:rsidR="006D5B7A" w:rsidRPr="0000229C">
        <w:rPr>
          <w:rFonts w:ascii="Times New Roman" w:hAnsi="Times New Roman" w:cs="Times New Roman"/>
          <w:szCs w:val="22"/>
        </w:rPr>
        <w:t xml:space="preserve">очник финансирования </w:t>
      </w:r>
      <w:r w:rsidR="00C973BE" w:rsidRPr="0000229C">
        <w:rPr>
          <w:rFonts w:ascii="Times New Roman" w:hAnsi="Times New Roman" w:cs="Times New Roman"/>
          <w:szCs w:val="22"/>
        </w:rPr>
        <w:t>к</w:t>
      </w:r>
      <w:r w:rsidR="006D5B7A" w:rsidRPr="0000229C">
        <w:rPr>
          <w:rFonts w:ascii="Times New Roman" w:hAnsi="Times New Roman" w:cs="Times New Roman"/>
          <w:szCs w:val="22"/>
        </w:rPr>
        <w:t>онтракта:</w:t>
      </w:r>
      <w:r w:rsidR="006D5B7A" w:rsidRPr="0000229C">
        <w:rPr>
          <w:rFonts w:ascii="Times New Roman" w:eastAsiaTheme="minorHAnsi" w:hAnsi="Times New Roman" w:cs="Times New Roman"/>
          <w:szCs w:val="22"/>
          <w:lang w:eastAsia="en-US"/>
        </w:rPr>
        <w:t xml:space="preserve"> </w:t>
      </w:r>
      <w:bookmarkStart w:id="24" w:name="_Hlk148284024"/>
      <w:r w:rsidR="006D5B7A" w:rsidRPr="0000229C">
        <w:rPr>
          <w:rFonts w:ascii="Times New Roman" w:hAnsi="Times New Roman" w:cs="Times New Roman"/>
          <w:szCs w:val="22"/>
        </w:rPr>
        <w:t>Внебюджетные средства</w:t>
      </w:r>
      <w:r w:rsidR="00C973BE" w:rsidRPr="0000229C">
        <w:rPr>
          <w:rFonts w:ascii="Times New Roman" w:hAnsi="Times New Roman" w:cs="Times New Roman"/>
          <w:szCs w:val="22"/>
        </w:rPr>
        <w:t xml:space="preserve">, </w:t>
      </w:r>
      <w:r w:rsidR="003C458B" w:rsidRPr="0000229C">
        <w:rPr>
          <w:rFonts w:ascii="Times New Roman" w:hAnsi="Times New Roman" w:cs="Times New Roman"/>
          <w:szCs w:val="22"/>
        </w:rPr>
        <w:t>Субсидии бюджетным учреждениям - библиотекам на финансовое обеспечение выполнения государственного задания</w:t>
      </w:r>
      <w:r w:rsidR="00C973BE" w:rsidRPr="0000229C">
        <w:rPr>
          <w:rFonts w:ascii="Times New Roman" w:hAnsi="Times New Roman" w:cs="Times New Roman"/>
          <w:szCs w:val="22"/>
        </w:rPr>
        <w:t xml:space="preserve">, </w:t>
      </w:r>
      <w:r w:rsidR="006D5B7A" w:rsidRPr="0000229C">
        <w:rPr>
          <w:rFonts w:ascii="Times New Roman" w:hAnsi="Times New Roman" w:cs="Times New Roman"/>
          <w:szCs w:val="22"/>
        </w:rPr>
        <w:t xml:space="preserve">код вида расходов </w:t>
      </w:r>
      <w:r w:rsidR="003C458B" w:rsidRPr="0000229C">
        <w:rPr>
          <w:rFonts w:ascii="Times New Roman" w:hAnsi="Times New Roman" w:cs="Times New Roman"/>
          <w:szCs w:val="22"/>
        </w:rPr>
        <w:t>244,</w:t>
      </w:r>
      <w:r w:rsidR="006D5B7A" w:rsidRPr="0000229C">
        <w:rPr>
          <w:rFonts w:ascii="Times New Roman" w:hAnsi="Times New Roman" w:cs="Times New Roman"/>
          <w:szCs w:val="22"/>
        </w:rPr>
        <w:t xml:space="preserve"> КОСГУ </w:t>
      </w:r>
      <w:r w:rsidR="003B6E30" w:rsidRPr="0000229C">
        <w:rPr>
          <w:rFonts w:ascii="Times New Roman" w:hAnsi="Times New Roman" w:cs="Times New Roman"/>
          <w:szCs w:val="22"/>
        </w:rPr>
        <w:t>225</w:t>
      </w:r>
      <w:r w:rsidR="007D353C" w:rsidRPr="0000229C">
        <w:rPr>
          <w:rFonts w:ascii="Times New Roman" w:hAnsi="Times New Roman" w:cs="Times New Roman"/>
          <w:szCs w:val="22"/>
        </w:rPr>
        <w:t>, код запроса «</w:t>
      </w:r>
      <w:r w:rsidR="00C973BE" w:rsidRPr="0000229C">
        <w:rPr>
          <w:rFonts w:ascii="Times New Roman" w:hAnsi="Times New Roman" w:cs="Times New Roman"/>
          <w:szCs w:val="22"/>
        </w:rPr>
        <w:t>о</w:t>
      </w:r>
      <w:r w:rsidR="007D353C" w:rsidRPr="0000229C">
        <w:rPr>
          <w:rFonts w:ascii="Times New Roman" w:hAnsi="Times New Roman" w:cs="Times New Roman"/>
          <w:szCs w:val="22"/>
        </w:rPr>
        <w:t>»</w:t>
      </w:r>
      <w:r w:rsidR="00E77EA8" w:rsidRPr="0000229C">
        <w:rPr>
          <w:rFonts w:ascii="Times New Roman" w:hAnsi="Times New Roman" w:cs="Times New Roman"/>
          <w:szCs w:val="22"/>
        </w:rPr>
        <w:t>.</w:t>
      </w:r>
    </w:p>
    <w:p w14:paraId="26F58558" w14:textId="77777777" w:rsidR="00E038BE" w:rsidRPr="00E038BE" w:rsidRDefault="00E038BE" w:rsidP="00E038BE">
      <w:pPr>
        <w:pStyle w:val="ConsPlusNormal"/>
        <w:numPr>
          <w:ilvl w:val="1"/>
          <w:numId w:val="3"/>
        </w:numPr>
        <w:ind w:left="0" w:firstLine="709"/>
        <w:rPr>
          <w:rFonts w:ascii="Times New Roman" w:hAnsi="Times New Roman" w:cs="Times New Roman"/>
        </w:rPr>
      </w:pPr>
      <w:bookmarkStart w:id="25" w:name="P112"/>
      <w:bookmarkEnd w:id="24"/>
      <w:bookmarkEnd w:id="25"/>
      <w:r w:rsidRPr="00E038BE">
        <w:rPr>
          <w:rFonts w:ascii="Times New Roman" w:hAnsi="Times New Roman" w:cs="Times New Roman"/>
        </w:rPr>
        <w:t>Оплата производится за фактически выполненные работы в течение 10 рабочих дней со дня подписания Заказчиком документа о приемке, включающего:</w:t>
      </w:r>
    </w:p>
    <w:p w14:paraId="340942AF" w14:textId="77777777" w:rsidR="00E038BE" w:rsidRPr="00E038BE" w:rsidRDefault="00E038BE" w:rsidP="00E038BE">
      <w:pPr>
        <w:pStyle w:val="ConsPlusNormal"/>
        <w:ind w:left="709"/>
        <w:rPr>
          <w:rFonts w:ascii="Times New Roman" w:hAnsi="Times New Roman" w:cs="Times New Roman"/>
        </w:rPr>
      </w:pPr>
      <w:r w:rsidRPr="00E038BE">
        <w:rPr>
          <w:rFonts w:ascii="Times New Roman" w:hAnsi="Times New Roman" w:cs="Times New Roman"/>
        </w:rPr>
        <w:t>счет, счет-фактура</w:t>
      </w:r>
      <w:r w:rsidRPr="00E038BE">
        <w:rPr>
          <w:rFonts w:ascii="Times New Roman" w:hAnsi="Times New Roman" w:cs="Times New Roman"/>
          <w:vertAlign w:val="superscript"/>
        </w:rPr>
        <w:footnoteReference w:id="1"/>
      </w:r>
      <w:r w:rsidRPr="00E038BE">
        <w:rPr>
          <w:rFonts w:ascii="Times New Roman" w:hAnsi="Times New Roman" w:cs="Times New Roman"/>
        </w:rPr>
        <w:t xml:space="preserve"> или универсальный передаточный документ; </w:t>
      </w:r>
    </w:p>
    <w:p w14:paraId="624FF283" w14:textId="77777777" w:rsidR="00E038BE" w:rsidRPr="00E038BE" w:rsidRDefault="00E038BE" w:rsidP="00E038BE">
      <w:pPr>
        <w:pStyle w:val="ConsPlusNormal"/>
        <w:ind w:left="709"/>
        <w:rPr>
          <w:rFonts w:ascii="Times New Roman" w:hAnsi="Times New Roman" w:cs="Times New Roman"/>
        </w:rPr>
      </w:pPr>
      <w:r w:rsidRPr="00E038BE">
        <w:rPr>
          <w:rFonts w:ascii="Times New Roman" w:hAnsi="Times New Roman" w:cs="Times New Roman"/>
        </w:rPr>
        <w:t>акт о приемке выполненных работ (КС-2);</w:t>
      </w:r>
    </w:p>
    <w:p w14:paraId="30177B9C" w14:textId="77777777" w:rsidR="00E038BE" w:rsidRPr="00E038BE" w:rsidRDefault="00E038BE" w:rsidP="00E038BE">
      <w:pPr>
        <w:pStyle w:val="ConsPlusNormal"/>
        <w:ind w:left="709"/>
        <w:jc w:val="both"/>
        <w:rPr>
          <w:rFonts w:ascii="Times New Roman" w:hAnsi="Times New Roman" w:cs="Times New Roman"/>
        </w:rPr>
      </w:pPr>
      <w:r w:rsidRPr="00E038BE">
        <w:rPr>
          <w:rFonts w:ascii="Times New Roman" w:hAnsi="Times New Roman" w:cs="Times New Roman"/>
        </w:rPr>
        <w:t>акт сдачи-приемки выполненной работы в 2 экземплярах;</w:t>
      </w:r>
    </w:p>
    <w:p w14:paraId="2BD9C800" w14:textId="01F3DA20" w:rsidR="00275D6F" w:rsidRPr="0000229C" w:rsidRDefault="00E038BE" w:rsidP="00E038BE">
      <w:pPr>
        <w:pStyle w:val="ConsPlusNormal"/>
        <w:ind w:left="709"/>
        <w:rPr>
          <w:rFonts w:ascii="Times New Roman" w:hAnsi="Times New Roman" w:cs="Times New Roman"/>
          <w:szCs w:val="22"/>
        </w:rPr>
      </w:pPr>
      <w:r w:rsidRPr="00E038BE">
        <w:rPr>
          <w:rFonts w:ascii="Times New Roman" w:hAnsi="Times New Roman" w:cs="Times New Roman"/>
        </w:rPr>
        <w:t>справку о стоимости выполненных работ и затрат (КС-3).</w:t>
      </w:r>
    </w:p>
    <w:p w14:paraId="096F5331" w14:textId="7696EC83" w:rsidR="009B2AD9" w:rsidRPr="0000229C" w:rsidRDefault="002D5CE7" w:rsidP="00346489">
      <w:pPr>
        <w:pStyle w:val="ConsPlusNormal"/>
        <w:numPr>
          <w:ilvl w:val="1"/>
          <w:numId w:val="3"/>
        </w:numPr>
        <w:ind w:left="0" w:firstLine="709"/>
        <w:jc w:val="both"/>
        <w:rPr>
          <w:rFonts w:ascii="Times New Roman" w:hAnsi="Times New Roman" w:cs="Times New Roman"/>
          <w:szCs w:val="22"/>
        </w:rPr>
      </w:pPr>
      <w:r w:rsidRPr="0000229C">
        <w:rPr>
          <w:rFonts w:ascii="Times New Roman" w:hAnsi="Times New Roman" w:cs="Times New Roman"/>
          <w:szCs w:val="22"/>
        </w:rPr>
        <w:t xml:space="preserve">Оплата по </w:t>
      </w:r>
      <w:r w:rsidR="004C58D1" w:rsidRPr="0000229C">
        <w:rPr>
          <w:rFonts w:ascii="Times New Roman" w:hAnsi="Times New Roman" w:cs="Times New Roman"/>
          <w:szCs w:val="22"/>
        </w:rPr>
        <w:t>к</w:t>
      </w:r>
      <w:r w:rsidRPr="0000229C">
        <w:rPr>
          <w:rFonts w:ascii="Times New Roman" w:hAnsi="Times New Roman" w:cs="Times New Roman"/>
          <w:szCs w:val="22"/>
        </w:rPr>
        <w:t xml:space="preserve">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w:t>
      </w:r>
      <w:r w:rsidR="004C58D1" w:rsidRPr="0000229C">
        <w:rPr>
          <w:rFonts w:ascii="Times New Roman" w:hAnsi="Times New Roman" w:cs="Times New Roman"/>
          <w:szCs w:val="22"/>
        </w:rPr>
        <w:t>к</w:t>
      </w:r>
      <w:r w:rsidRPr="0000229C">
        <w:rPr>
          <w:rFonts w:ascii="Times New Roman" w:hAnsi="Times New Roman" w:cs="Times New Roman"/>
          <w:szCs w:val="22"/>
        </w:rPr>
        <w:t xml:space="preserve">онтракте. В случае изменения расчетного счета Подрядчик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4C58D1" w:rsidRPr="0000229C">
        <w:rPr>
          <w:rFonts w:ascii="Times New Roman" w:hAnsi="Times New Roman" w:cs="Times New Roman"/>
          <w:szCs w:val="22"/>
        </w:rPr>
        <w:t>к</w:t>
      </w:r>
      <w:r w:rsidRPr="0000229C">
        <w:rPr>
          <w:rFonts w:ascii="Times New Roman" w:hAnsi="Times New Roman" w:cs="Times New Roman"/>
          <w:szCs w:val="22"/>
        </w:rPr>
        <w:t>онтракте счет Подрядчика, несет Подрядчик.</w:t>
      </w:r>
      <w:bookmarkStart w:id="26" w:name="P122"/>
      <w:bookmarkEnd w:id="26"/>
    </w:p>
    <w:p w14:paraId="0ED7288A" w14:textId="68540130" w:rsidR="002D5CE7" w:rsidRPr="0000229C" w:rsidRDefault="00030295" w:rsidP="00346489">
      <w:pPr>
        <w:pStyle w:val="ConsPlusNormal"/>
        <w:numPr>
          <w:ilvl w:val="1"/>
          <w:numId w:val="3"/>
        </w:numPr>
        <w:ind w:left="0" w:firstLine="709"/>
        <w:jc w:val="both"/>
        <w:rPr>
          <w:rFonts w:ascii="Times New Roman" w:hAnsi="Times New Roman" w:cs="Times New Roman"/>
          <w:szCs w:val="22"/>
        </w:rPr>
      </w:pPr>
      <w:r w:rsidRPr="0000229C">
        <w:rPr>
          <w:rFonts w:ascii="Times New Roman" w:hAnsi="Times New Roman" w:cs="Times New Roman"/>
          <w:szCs w:val="22"/>
        </w:rPr>
        <w:t>Авансирование</w:t>
      </w:r>
      <w:r w:rsidR="002D5CE7" w:rsidRPr="0000229C">
        <w:rPr>
          <w:rFonts w:ascii="Times New Roman" w:hAnsi="Times New Roman" w:cs="Times New Roman"/>
          <w:szCs w:val="22"/>
        </w:rPr>
        <w:t xml:space="preserve"> </w:t>
      </w:r>
      <w:r w:rsidR="004C58D1" w:rsidRPr="0000229C">
        <w:rPr>
          <w:rFonts w:ascii="Times New Roman" w:hAnsi="Times New Roman" w:cs="Times New Roman"/>
          <w:szCs w:val="22"/>
        </w:rPr>
        <w:t>к</w:t>
      </w:r>
      <w:r w:rsidR="00A4529B" w:rsidRPr="0000229C">
        <w:rPr>
          <w:rFonts w:ascii="Times New Roman" w:hAnsi="Times New Roman" w:cs="Times New Roman"/>
          <w:szCs w:val="22"/>
        </w:rPr>
        <w:t xml:space="preserve">онтракта </w:t>
      </w:r>
      <w:r w:rsidR="002D5CE7" w:rsidRPr="0000229C">
        <w:rPr>
          <w:rFonts w:ascii="Times New Roman" w:hAnsi="Times New Roman" w:cs="Times New Roman"/>
          <w:szCs w:val="22"/>
        </w:rPr>
        <w:t xml:space="preserve">не </w:t>
      </w:r>
      <w:r w:rsidR="00C96C98" w:rsidRPr="0000229C">
        <w:rPr>
          <w:rFonts w:ascii="Times New Roman" w:hAnsi="Times New Roman" w:cs="Times New Roman"/>
          <w:szCs w:val="22"/>
        </w:rPr>
        <w:t>предусмотрен</w:t>
      </w:r>
      <w:r w:rsidRPr="0000229C">
        <w:rPr>
          <w:rFonts w:ascii="Times New Roman" w:hAnsi="Times New Roman" w:cs="Times New Roman"/>
          <w:szCs w:val="22"/>
        </w:rPr>
        <w:t>о</w:t>
      </w:r>
      <w:r w:rsidR="002D5CE7" w:rsidRPr="0000229C">
        <w:rPr>
          <w:rFonts w:ascii="Times New Roman" w:hAnsi="Times New Roman" w:cs="Times New Roman"/>
          <w:szCs w:val="22"/>
        </w:rPr>
        <w:t xml:space="preserve">. </w:t>
      </w:r>
    </w:p>
    <w:p w14:paraId="6F3AF046" w14:textId="15B99D4F" w:rsidR="002D5CE7" w:rsidRPr="0000229C" w:rsidRDefault="002D5CE7" w:rsidP="00346489">
      <w:pPr>
        <w:pStyle w:val="ConsPlusNormal"/>
        <w:numPr>
          <w:ilvl w:val="0"/>
          <w:numId w:val="4"/>
        </w:numPr>
        <w:spacing w:before="120" w:after="120"/>
        <w:jc w:val="center"/>
        <w:outlineLvl w:val="1"/>
        <w:rPr>
          <w:rFonts w:ascii="Times New Roman" w:hAnsi="Times New Roman" w:cs="Times New Roman"/>
          <w:b/>
          <w:szCs w:val="22"/>
        </w:rPr>
      </w:pPr>
      <w:bookmarkStart w:id="27" w:name="P124"/>
      <w:bookmarkEnd w:id="27"/>
      <w:r w:rsidRPr="0000229C">
        <w:rPr>
          <w:rFonts w:ascii="Times New Roman" w:hAnsi="Times New Roman" w:cs="Times New Roman"/>
          <w:b/>
          <w:szCs w:val="22"/>
        </w:rPr>
        <w:t xml:space="preserve">Обеспечение исполнения </w:t>
      </w:r>
      <w:r w:rsidR="004C58D1" w:rsidRPr="0000229C">
        <w:rPr>
          <w:rFonts w:ascii="Times New Roman" w:hAnsi="Times New Roman" w:cs="Times New Roman"/>
          <w:b/>
          <w:szCs w:val="22"/>
        </w:rPr>
        <w:t>к</w:t>
      </w:r>
      <w:r w:rsidRPr="0000229C">
        <w:rPr>
          <w:rFonts w:ascii="Times New Roman" w:hAnsi="Times New Roman" w:cs="Times New Roman"/>
          <w:b/>
          <w:szCs w:val="22"/>
        </w:rPr>
        <w:t xml:space="preserve">онтракта </w:t>
      </w:r>
    </w:p>
    <w:p w14:paraId="5EFB6F7F" w14:textId="2DF8136A" w:rsidR="002D5CE7" w:rsidRPr="0000229C" w:rsidRDefault="00766905" w:rsidP="00346489">
      <w:pPr>
        <w:pStyle w:val="ConsPlusNormal"/>
        <w:numPr>
          <w:ilvl w:val="1"/>
          <w:numId w:val="4"/>
        </w:numPr>
        <w:ind w:left="0" w:firstLine="709"/>
        <w:jc w:val="both"/>
        <w:rPr>
          <w:rFonts w:ascii="Times New Roman" w:hAnsi="Times New Roman" w:cs="Times New Roman"/>
          <w:szCs w:val="22"/>
        </w:rPr>
      </w:pPr>
      <w:r w:rsidRPr="0000229C">
        <w:rPr>
          <w:rFonts w:ascii="Times New Roman" w:hAnsi="Times New Roman" w:cs="Times New Roman"/>
          <w:szCs w:val="22"/>
        </w:rPr>
        <w:t>Обеспечение исполнения контракта не устанавливается</w:t>
      </w:r>
      <w:r w:rsidR="009E3CB9" w:rsidRPr="0000229C">
        <w:rPr>
          <w:rFonts w:ascii="Times New Roman" w:hAnsi="Times New Roman" w:cs="Times New Roman"/>
          <w:szCs w:val="22"/>
        </w:rPr>
        <w:t>.</w:t>
      </w:r>
    </w:p>
    <w:p w14:paraId="6EF15591" w14:textId="538A8CC6" w:rsidR="002D5CE7" w:rsidRPr="0000229C" w:rsidRDefault="002D5CE7" w:rsidP="00346489">
      <w:pPr>
        <w:pStyle w:val="ConsPlusNormal"/>
        <w:numPr>
          <w:ilvl w:val="0"/>
          <w:numId w:val="5"/>
        </w:numPr>
        <w:spacing w:before="120" w:after="120"/>
        <w:jc w:val="center"/>
        <w:outlineLvl w:val="1"/>
        <w:rPr>
          <w:rFonts w:ascii="Times New Roman" w:hAnsi="Times New Roman" w:cs="Times New Roman"/>
          <w:b/>
          <w:szCs w:val="22"/>
        </w:rPr>
      </w:pPr>
      <w:bookmarkStart w:id="28" w:name="P142"/>
      <w:bookmarkEnd w:id="28"/>
      <w:r w:rsidRPr="0000229C">
        <w:rPr>
          <w:rFonts w:ascii="Times New Roman" w:hAnsi="Times New Roman" w:cs="Times New Roman"/>
          <w:b/>
          <w:szCs w:val="22"/>
        </w:rPr>
        <w:t xml:space="preserve">Гарантийные обязательства </w:t>
      </w:r>
    </w:p>
    <w:p w14:paraId="3B6C943C" w14:textId="22D7F6BD" w:rsidR="002D5CE7" w:rsidRPr="007E03E9" w:rsidRDefault="002D5CE7" w:rsidP="00346489">
      <w:pPr>
        <w:pStyle w:val="ConsPlusNormal"/>
        <w:numPr>
          <w:ilvl w:val="1"/>
          <w:numId w:val="5"/>
        </w:numPr>
        <w:ind w:left="0" w:firstLine="709"/>
        <w:jc w:val="both"/>
        <w:rPr>
          <w:rFonts w:ascii="Times New Roman" w:hAnsi="Times New Roman" w:cs="Times New Roman"/>
          <w:szCs w:val="22"/>
        </w:rPr>
      </w:pPr>
      <w:r w:rsidRPr="007E03E9">
        <w:rPr>
          <w:rFonts w:ascii="Times New Roman" w:hAnsi="Times New Roman" w:cs="Times New Roman"/>
          <w:szCs w:val="22"/>
        </w:rPr>
        <w:t xml:space="preserve">Подрядчик гарантирует Заказчику качество выполненной работы в соответствии с требованиями, предусмотренными </w:t>
      </w:r>
      <w:r w:rsidR="00C61875" w:rsidRPr="007E03E9">
        <w:rPr>
          <w:rFonts w:ascii="Times New Roman" w:hAnsi="Times New Roman" w:cs="Times New Roman"/>
          <w:szCs w:val="22"/>
        </w:rPr>
        <w:t>к</w:t>
      </w:r>
      <w:r w:rsidRPr="007E03E9">
        <w:rPr>
          <w:rFonts w:ascii="Times New Roman" w:hAnsi="Times New Roman" w:cs="Times New Roman"/>
          <w:szCs w:val="22"/>
        </w:rPr>
        <w:t>онтрактом.</w:t>
      </w:r>
    </w:p>
    <w:p w14:paraId="394ED296" w14:textId="13FE16C1" w:rsidR="004D5B16" w:rsidRPr="007E03E9" w:rsidRDefault="004D5B16" w:rsidP="00346489">
      <w:pPr>
        <w:pStyle w:val="ConsPlusNormal"/>
        <w:numPr>
          <w:ilvl w:val="1"/>
          <w:numId w:val="5"/>
        </w:numPr>
        <w:ind w:left="0" w:firstLine="709"/>
        <w:jc w:val="both"/>
        <w:rPr>
          <w:rFonts w:ascii="Times New Roman" w:hAnsi="Times New Roman" w:cs="Times New Roman"/>
          <w:szCs w:val="22"/>
        </w:rPr>
      </w:pPr>
      <w:r w:rsidRPr="007E03E9">
        <w:rPr>
          <w:rFonts w:ascii="Times New Roman" w:hAnsi="Times New Roman" w:cs="Times New Roman"/>
          <w:szCs w:val="22"/>
        </w:rPr>
        <w:t>Заказчик вправе предъявить требования, связанные с недостатками результата работы, обнаруженными в течение гарантийного срока (</w:t>
      </w:r>
      <w:r w:rsidR="00CE7232" w:rsidRPr="007E03E9">
        <w:rPr>
          <w:rFonts w:ascii="Times New Roman" w:hAnsi="Times New Roman" w:cs="Times New Roman"/>
          <w:szCs w:val="22"/>
        </w:rPr>
        <w:t xml:space="preserve">согласно </w:t>
      </w:r>
      <w:r w:rsidRPr="007E03E9">
        <w:rPr>
          <w:rFonts w:ascii="Times New Roman" w:hAnsi="Times New Roman" w:cs="Times New Roman"/>
          <w:szCs w:val="22"/>
        </w:rPr>
        <w:t>пункт</w:t>
      </w:r>
      <w:r w:rsidR="00CE7232" w:rsidRPr="007E03E9">
        <w:rPr>
          <w:rFonts w:ascii="Times New Roman" w:hAnsi="Times New Roman" w:cs="Times New Roman"/>
          <w:szCs w:val="22"/>
        </w:rPr>
        <w:t>у</w:t>
      </w:r>
      <w:r w:rsidRPr="007E03E9">
        <w:rPr>
          <w:rFonts w:ascii="Times New Roman" w:hAnsi="Times New Roman" w:cs="Times New Roman"/>
          <w:szCs w:val="22"/>
        </w:rPr>
        <w:t xml:space="preserve"> 3 статьи 724 ГК РФ). </w:t>
      </w:r>
    </w:p>
    <w:p w14:paraId="1FF1A394" w14:textId="02F6A598" w:rsidR="004D5B16" w:rsidRPr="007E03E9" w:rsidRDefault="004D5B16" w:rsidP="00346489">
      <w:pPr>
        <w:pStyle w:val="ConsPlusNormal"/>
        <w:numPr>
          <w:ilvl w:val="1"/>
          <w:numId w:val="5"/>
        </w:numPr>
        <w:ind w:left="0" w:firstLine="709"/>
        <w:jc w:val="both"/>
        <w:rPr>
          <w:rFonts w:ascii="Times New Roman" w:hAnsi="Times New Roman" w:cs="Times New Roman"/>
          <w:szCs w:val="22"/>
        </w:rPr>
      </w:pPr>
      <w:r w:rsidRPr="007E03E9">
        <w:rPr>
          <w:rFonts w:ascii="Times New Roman" w:hAnsi="Times New Roman" w:cs="Times New Roman"/>
          <w:szCs w:val="22"/>
        </w:rPr>
        <w:t xml:space="preserve">Требования к гарантийному сроку результата работы и (или) объему предоставления </w:t>
      </w:r>
      <w:r w:rsidRPr="007E03E9">
        <w:rPr>
          <w:rFonts w:ascii="Times New Roman" w:hAnsi="Times New Roman" w:cs="Times New Roman"/>
          <w:szCs w:val="22"/>
        </w:rPr>
        <w:lastRenderedPageBreak/>
        <w:t xml:space="preserve">гарантий его качества </w:t>
      </w:r>
      <w:r w:rsidR="00CE7232" w:rsidRPr="007E03E9">
        <w:rPr>
          <w:rFonts w:ascii="Times New Roman" w:hAnsi="Times New Roman" w:cs="Times New Roman"/>
          <w:szCs w:val="22"/>
        </w:rPr>
        <w:t xml:space="preserve">– </w:t>
      </w:r>
      <w:r w:rsidR="00CE7232" w:rsidRPr="00B72A9F">
        <w:rPr>
          <w:rFonts w:ascii="Times New Roman" w:hAnsi="Times New Roman" w:cs="Times New Roman"/>
          <w:szCs w:val="22"/>
        </w:rPr>
        <w:t>не менее</w:t>
      </w:r>
      <w:r w:rsidRPr="00B72A9F">
        <w:rPr>
          <w:rFonts w:ascii="Times New Roman" w:hAnsi="Times New Roman" w:cs="Times New Roman"/>
          <w:szCs w:val="22"/>
        </w:rPr>
        <w:t xml:space="preserve"> </w:t>
      </w:r>
      <w:r w:rsidR="00B72A9F">
        <w:rPr>
          <w:rFonts w:ascii="Times New Roman" w:hAnsi="Times New Roman" w:cs="Times New Roman"/>
          <w:szCs w:val="22"/>
        </w:rPr>
        <w:t>12</w:t>
      </w:r>
      <w:r w:rsidRPr="007E03E9">
        <w:rPr>
          <w:rFonts w:ascii="Times New Roman" w:hAnsi="Times New Roman" w:cs="Times New Roman"/>
          <w:szCs w:val="22"/>
        </w:rPr>
        <w:t xml:space="preserve"> месяцев.</w:t>
      </w:r>
    </w:p>
    <w:p w14:paraId="141D2B80" w14:textId="0789433D" w:rsidR="004D5B16" w:rsidRPr="007E03E9" w:rsidRDefault="004D5B16" w:rsidP="00346489">
      <w:pPr>
        <w:pStyle w:val="ConsPlusNormal"/>
        <w:numPr>
          <w:ilvl w:val="1"/>
          <w:numId w:val="5"/>
        </w:numPr>
        <w:ind w:left="0" w:firstLine="709"/>
        <w:jc w:val="both"/>
        <w:rPr>
          <w:rFonts w:ascii="Times New Roman" w:hAnsi="Times New Roman" w:cs="Times New Roman"/>
          <w:szCs w:val="22"/>
        </w:rPr>
      </w:pPr>
      <w:r w:rsidRPr="007E03E9">
        <w:rPr>
          <w:rFonts w:ascii="Times New Roman" w:hAnsi="Times New Roman" w:cs="Times New Roman"/>
          <w:szCs w:val="22"/>
        </w:rPr>
        <w:t>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14:paraId="3E1A92F5" w14:textId="4813AE2D" w:rsidR="004D5B16" w:rsidRPr="007E03E9" w:rsidRDefault="004D5B16" w:rsidP="00346489">
      <w:pPr>
        <w:pStyle w:val="ConsPlusNormal"/>
        <w:numPr>
          <w:ilvl w:val="1"/>
          <w:numId w:val="5"/>
        </w:numPr>
        <w:ind w:left="0" w:firstLine="709"/>
        <w:jc w:val="both"/>
        <w:rPr>
          <w:rFonts w:ascii="Times New Roman" w:hAnsi="Times New Roman" w:cs="Times New Roman"/>
          <w:szCs w:val="22"/>
        </w:rPr>
      </w:pPr>
      <w:r w:rsidRPr="007E03E9">
        <w:rPr>
          <w:rFonts w:ascii="Times New Roman" w:hAnsi="Times New Roman" w:cs="Times New Roman"/>
          <w:szCs w:val="22"/>
        </w:rPr>
        <w:t xml:space="preserve">Если в течение гарантийного срока выявится, что качество выполненных по </w:t>
      </w:r>
      <w:r w:rsidR="00CE7232" w:rsidRPr="007E03E9">
        <w:rPr>
          <w:rFonts w:ascii="Times New Roman" w:hAnsi="Times New Roman" w:cs="Times New Roman"/>
          <w:szCs w:val="22"/>
        </w:rPr>
        <w:t>к</w:t>
      </w:r>
      <w:r w:rsidRPr="007E03E9">
        <w:rPr>
          <w:rFonts w:ascii="Times New Roman" w:hAnsi="Times New Roman" w:cs="Times New Roman"/>
          <w:szCs w:val="22"/>
        </w:rPr>
        <w:t xml:space="preserve">онтракту работ или материалов не соответствует требованиям </w:t>
      </w:r>
      <w:r w:rsidR="00CE7232" w:rsidRPr="007E03E9">
        <w:rPr>
          <w:rFonts w:ascii="Times New Roman" w:hAnsi="Times New Roman" w:cs="Times New Roman"/>
          <w:szCs w:val="22"/>
        </w:rPr>
        <w:t>к</w:t>
      </w:r>
      <w:r w:rsidRPr="007E03E9">
        <w:rPr>
          <w:rFonts w:ascii="Times New Roman" w:hAnsi="Times New Roman" w:cs="Times New Roman"/>
          <w:szCs w:val="22"/>
        </w:rPr>
        <w:t>онтракта,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14:paraId="30D0757C" w14:textId="063AB314" w:rsidR="004D5B16" w:rsidRPr="007E03E9" w:rsidRDefault="004D5B16" w:rsidP="00346489">
      <w:pPr>
        <w:pStyle w:val="ConsPlusNormal"/>
        <w:numPr>
          <w:ilvl w:val="1"/>
          <w:numId w:val="5"/>
        </w:numPr>
        <w:ind w:left="0" w:firstLine="709"/>
        <w:jc w:val="both"/>
        <w:rPr>
          <w:rFonts w:ascii="Times New Roman" w:hAnsi="Times New Roman" w:cs="Times New Roman"/>
          <w:szCs w:val="22"/>
        </w:rPr>
      </w:pPr>
      <w:r w:rsidRPr="007E03E9">
        <w:rPr>
          <w:rFonts w:ascii="Times New Roman" w:hAnsi="Times New Roman" w:cs="Times New Roman"/>
          <w:szCs w:val="22"/>
        </w:rPr>
        <w:t>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4F7FA5AD" w14:textId="2FBC3EA7" w:rsidR="002D5CE7" w:rsidRPr="007E03E9" w:rsidRDefault="009E5BFE" w:rsidP="009E5BFE">
      <w:pPr>
        <w:pStyle w:val="ConsPlusNormal"/>
        <w:spacing w:before="120" w:after="120"/>
        <w:ind w:left="1069"/>
        <w:jc w:val="center"/>
        <w:outlineLvl w:val="1"/>
        <w:rPr>
          <w:rFonts w:ascii="Times New Roman" w:hAnsi="Times New Roman" w:cs="Times New Roman"/>
          <w:b/>
          <w:szCs w:val="22"/>
        </w:rPr>
      </w:pPr>
      <w:bookmarkStart w:id="29" w:name="P146"/>
      <w:bookmarkEnd w:id="29"/>
      <w:r w:rsidRPr="007E03E9">
        <w:rPr>
          <w:rFonts w:ascii="Times New Roman" w:hAnsi="Times New Roman" w:cs="Times New Roman"/>
          <w:b/>
          <w:szCs w:val="22"/>
        </w:rPr>
        <w:t>9</w:t>
      </w:r>
      <w:r w:rsidR="002D5CE7" w:rsidRPr="007E03E9">
        <w:rPr>
          <w:rFonts w:ascii="Times New Roman" w:hAnsi="Times New Roman" w:cs="Times New Roman"/>
          <w:b/>
          <w:szCs w:val="22"/>
        </w:rPr>
        <w:t>. Обеспечение гарантийных обязательств</w:t>
      </w:r>
    </w:p>
    <w:p w14:paraId="6F03BC8E" w14:textId="4CE37F82" w:rsidR="002D5CE7" w:rsidRPr="0000229C" w:rsidRDefault="002D5CE7" w:rsidP="00346489">
      <w:pPr>
        <w:pStyle w:val="ConsPlusNormal"/>
        <w:numPr>
          <w:ilvl w:val="1"/>
          <w:numId w:val="6"/>
        </w:numPr>
        <w:ind w:left="0" w:firstLine="709"/>
        <w:jc w:val="both"/>
        <w:rPr>
          <w:rFonts w:ascii="Times New Roman" w:hAnsi="Times New Roman" w:cs="Times New Roman"/>
          <w:szCs w:val="22"/>
        </w:rPr>
      </w:pPr>
      <w:r w:rsidRPr="0000229C">
        <w:rPr>
          <w:rFonts w:ascii="Times New Roman" w:hAnsi="Times New Roman" w:cs="Times New Roman"/>
          <w:szCs w:val="22"/>
        </w:rPr>
        <w:t xml:space="preserve"> </w:t>
      </w:r>
      <w:r w:rsidR="001A2430">
        <w:rPr>
          <w:rFonts w:ascii="Times New Roman" w:hAnsi="Times New Roman" w:cs="Times New Roman"/>
          <w:szCs w:val="22"/>
        </w:rPr>
        <w:t>О</w:t>
      </w:r>
      <w:r w:rsidRPr="0000229C">
        <w:rPr>
          <w:rFonts w:ascii="Times New Roman" w:hAnsi="Times New Roman" w:cs="Times New Roman"/>
          <w:szCs w:val="22"/>
        </w:rPr>
        <w:t>беспечени</w:t>
      </w:r>
      <w:r w:rsidR="001A2430">
        <w:rPr>
          <w:rFonts w:ascii="Times New Roman" w:hAnsi="Times New Roman" w:cs="Times New Roman"/>
          <w:szCs w:val="22"/>
        </w:rPr>
        <w:t>е</w:t>
      </w:r>
      <w:r w:rsidRPr="0000229C">
        <w:rPr>
          <w:rFonts w:ascii="Times New Roman" w:hAnsi="Times New Roman" w:cs="Times New Roman"/>
          <w:szCs w:val="22"/>
        </w:rPr>
        <w:t xml:space="preserve"> гарантийных обязательств </w:t>
      </w:r>
      <w:r w:rsidR="00386D1A" w:rsidRPr="0000229C">
        <w:rPr>
          <w:rFonts w:ascii="Times New Roman" w:hAnsi="Times New Roman" w:cs="Times New Roman"/>
          <w:szCs w:val="22"/>
        </w:rPr>
        <w:t>не установлено.</w:t>
      </w:r>
    </w:p>
    <w:p w14:paraId="7D658433" w14:textId="492D7B28" w:rsidR="002D5CE7" w:rsidRPr="0000229C" w:rsidRDefault="002D5CE7" w:rsidP="00346489">
      <w:pPr>
        <w:pStyle w:val="ConsPlusNormal"/>
        <w:numPr>
          <w:ilvl w:val="0"/>
          <w:numId w:val="7"/>
        </w:numPr>
        <w:spacing w:before="120" w:after="120"/>
        <w:jc w:val="center"/>
        <w:outlineLvl w:val="1"/>
        <w:rPr>
          <w:rFonts w:ascii="Times New Roman" w:hAnsi="Times New Roman" w:cs="Times New Roman"/>
          <w:b/>
          <w:szCs w:val="22"/>
        </w:rPr>
      </w:pPr>
      <w:bookmarkStart w:id="30" w:name="P157"/>
      <w:bookmarkEnd w:id="30"/>
      <w:r w:rsidRPr="0000229C">
        <w:rPr>
          <w:rFonts w:ascii="Times New Roman" w:hAnsi="Times New Roman" w:cs="Times New Roman"/>
          <w:b/>
          <w:szCs w:val="22"/>
        </w:rPr>
        <w:t xml:space="preserve"> Условия соблюдения конфиденциальности</w:t>
      </w:r>
    </w:p>
    <w:p w14:paraId="3A8D9908" w14:textId="5ADC4707" w:rsidR="002D5CE7" w:rsidRPr="0000229C" w:rsidRDefault="002D5CE7" w:rsidP="00346489">
      <w:pPr>
        <w:pStyle w:val="ConsPlusNormal"/>
        <w:numPr>
          <w:ilvl w:val="1"/>
          <w:numId w:val="7"/>
        </w:numPr>
        <w:ind w:left="0" w:firstLine="709"/>
        <w:jc w:val="both"/>
        <w:rPr>
          <w:rFonts w:ascii="Times New Roman" w:hAnsi="Times New Roman" w:cs="Times New Roman"/>
          <w:szCs w:val="22"/>
        </w:rPr>
      </w:pPr>
      <w:r w:rsidRPr="0000229C">
        <w:rPr>
          <w:rFonts w:ascii="Times New Roman" w:hAnsi="Times New Roman" w:cs="Times New Roman"/>
          <w:szCs w:val="22"/>
        </w:rPr>
        <w:t xml:space="preserve">Стороны обязуются обеспечить конфиденциальность сведений, относящихся к предмету настоящего </w:t>
      </w:r>
      <w:r w:rsidR="00341762" w:rsidRPr="0000229C">
        <w:rPr>
          <w:rFonts w:ascii="Times New Roman" w:hAnsi="Times New Roman" w:cs="Times New Roman"/>
          <w:szCs w:val="22"/>
        </w:rPr>
        <w:t>к</w:t>
      </w:r>
      <w:r w:rsidRPr="0000229C">
        <w:rPr>
          <w:rFonts w:ascii="Times New Roman" w:hAnsi="Times New Roman" w:cs="Times New Roman"/>
          <w:szCs w:val="22"/>
        </w:rPr>
        <w:t>онтракта, ходу его исполнения и полученным результатам.</w:t>
      </w:r>
    </w:p>
    <w:p w14:paraId="65348F29" w14:textId="77777777" w:rsidR="002D5CE7" w:rsidRPr="0000229C" w:rsidRDefault="002D5CE7" w:rsidP="00692EA2">
      <w:pPr>
        <w:pStyle w:val="ConsPlusNormal"/>
        <w:ind w:firstLine="709"/>
        <w:jc w:val="both"/>
        <w:rPr>
          <w:rFonts w:ascii="Times New Roman" w:hAnsi="Times New Roman" w:cs="Times New Roman"/>
          <w:szCs w:val="22"/>
        </w:rPr>
      </w:pPr>
      <w:r w:rsidRPr="0000229C">
        <w:rPr>
          <w:rFonts w:ascii="Times New Roman" w:hAnsi="Times New Roman" w:cs="Times New Roman"/>
          <w:szCs w:val="22"/>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2C650E22" w14:textId="036C5D89" w:rsidR="002D5CE7" w:rsidRPr="0000229C" w:rsidRDefault="002D5CE7" w:rsidP="00346489">
      <w:pPr>
        <w:pStyle w:val="ConsPlusNormal"/>
        <w:numPr>
          <w:ilvl w:val="0"/>
          <w:numId w:val="8"/>
        </w:numPr>
        <w:spacing w:before="120" w:after="120"/>
        <w:jc w:val="center"/>
        <w:outlineLvl w:val="1"/>
        <w:rPr>
          <w:rFonts w:ascii="Times New Roman" w:hAnsi="Times New Roman" w:cs="Times New Roman"/>
          <w:b/>
          <w:szCs w:val="22"/>
        </w:rPr>
      </w:pPr>
      <w:bookmarkStart w:id="31" w:name="P175"/>
      <w:bookmarkEnd w:id="31"/>
      <w:r w:rsidRPr="0000229C">
        <w:rPr>
          <w:rFonts w:ascii="Times New Roman" w:hAnsi="Times New Roman" w:cs="Times New Roman"/>
          <w:b/>
          <w:szCs w:val="22"/>
        </w:rPr>
        <w:t xml:space="preserve"> Ответственность Сторон</w:t>
      </w:r>
    </w:p>
    <w:p w14:paraId="32B0A159" w14:textId="2D2F026D" w:rsidR="001A2430" w:rsidRPr="001A2430" w:rsidRDefault="001A2430" w:rsidP="00346489">
      <w:pPr>
        <w:pStyle w:val="a7"/>
        <w:numPr>
          <w:ilvl w:val="1"/>
          <w:numId w:val="8"/>
        </w:numPr>
        <w:autoSpaceDE w:val="0"/>
        <w:autoSpaceDN w:val="0"/>
        <w:adjustRightInd w:val="0"/>
        <w:spacing w:after="0" w:line="240" w:lineRule="auto"/>
        <w:ind w:left="0" w:firstLine="710"/>
        <w:jc w:val="both"/>
        <w:rPr>
          <w:rFonts w:ascii="Times New Roman" w:hAnsi="Times New Roman" w:cs="Times New Roman"/>
        </w:rPr>
      </w:pPr>
      <w:r w:rsidRPr="001A2430">
        <w:rPr>
          <w:rFonts w:ascii="Times New Roman" w:hAnsi="Times New Roman" w:cs="Times New Roman"/>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E937AFF" w14:textId="77777777"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AE25CEF" w14:textId="053B5AC4"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202A4">
        <w:rPr>
          <w:rFonts w:asciiTheme="majorBidi" w:hAnsiTheme="majorBidi" w:cstheme="majorBidi"/>
          <w:szCs w:val="22"/>
        </w:rPr>
        <w:t>Подрядчик</w:t>
      </w:r>
      <w:r w:rsidRPr="001A2430">
        <w:rPr>
          <w:rFonts w:asciiTheme="majorBidi" w:hAnsiTheme="majorBidi" w:cstheme="majorBidi"/>
          <w:szCs w:val="22"/>
        </w:rPr>
        <w:t xml:space="preserve"> вправе потребовать уплаты неустоек (штрафов, пеней).</w:t>
      </w:r>
    </w:p>
    <w:p w14:paraId="1913FD91" w14:textId="77777777"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EF354C1" w14:textId="07619826"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A202A4">
        <w:rPr>
          <w:rFonts w:asciiTheme="majorBidi" w:hAnsiTheme="majorBidi" w:cstheme="majorBidi"/>
          <w:szCs w:val="22"/>
        </w:rPr>
        <w:t>Подрядчик</w:t>
      </w:r>
      <w:r w:rsidRPr="001A2430">
        <w:rPr>
          <w:rFonts w:asciiTheme="majorBidi" w:hAnsiTheme="majorBidi" w:cstheme="majorBidi"/>
          <w:szCs w:val="22"/>
        </w:rPr>
        <w:t xml:space="preserve"> вправе взыскать с Заказчика штраф в размере: 1000 рублей.</w:t>
      </w:r>
    </w:p>
    <w:p w14:paraId="480748FA" w14:textId="77777777"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5A8788FE" w14:textId="51DD88D9"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 xml:space="preserve">В случае просрочки исполнения </w:t>
      </w:r>
      <w:r w:rsidR="00A202A4">
        <w:rPr>
          <w:rFonts w:asciiTheme="majorBidi" w:hAnsiTheme="majorBidi" w:cstheme="majorBidi"/>
          <w:szCs w:val="22"/>
        </w:rPr>
        <w:t>Подрядчиком</w:t>
      </w:r>
      <w:r w:rsidRPr="001A2430">
        <w:rPr>
          <w:rFonts w:asciiTheme="majorBidi" w:hAnsiTheme="majorBidi" w:cstheme="majorBidi"/>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202A4">
        <w:rPr>
          <w:rFonts w:asciiTheme="majorBidi" w:hAnsiTheme="majorBidi" w:cstheme="majorBidi"/>
          <w:szCs w:val="22"/>
        </w:rPr>
        <w:t>Подрядчиком</w:t>
      </w:r>
      <w:r w:rsidRPr="001A2430">
        <w:rPr>
          <w:rFonts w:asciiTheme="majorBidi" w:hAnsiTheme="majorBidi" w:cstheme="majorBidi"/>
          <w:szCs w:val="22"/>
        </w:rPr>
        <w:t xml:space="preserve"> обязательств, предусмотренных контрактом, Заказчик направляет </w:t>
      </w:r>
      <w:r w:rsidR="00A202A4">
        <w:rPr>
          <w:rFonts w:asciiTheme="majorBidi" w:hAnsiTheme="majorBidi" w:cstheme="majorBidi"/>
          <w:szCs w:val="22"/>
        </w:rPr>
        <w:t>Подрядчику</w:t>
      </w:r>
      <w:r w:rsidRPr="001A2430">
        <w:rPr>
          <w:rFonts w:asciiTheme="majorBidi" w:hAnsiTheme="majorBidi" w:cstheme="majorBidi"/>
          <w:szCs w:val="22"/>
        </w:rPr>
        <w:t xml:space="preserve"> требование об уплате неустоек (штрафов, пеней).</w:t>
      </w:r>
    </w:p>
    <w:p w14:paraId="1C9F60E0" w14:textId="6BCEF085"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 xml:space="preserve">Пеня начисляется за каждый день просрочки исполнения </w:t>
      </w:r>
      <w:r w:rsidR="00A202A4">
        <w:rPr>
          <w:rFonts w:asciiTheme="majorBidi" w:hAnsiTheme="majorBidi" w:cstheme="majorBidi"/>
          <w:szCs w:val="22"/>
        </w:rPr>
        <w:t>Подрядчик</w:t>
      </w:r>
      <w:r w:rsidRPr="001A2430">
        <w:rPr>
          <w:rFonts w:asciiTheme="majorBidi" w:hAnsiTheme="majorBidi" w:cstheme="majorBidi"/>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202A4">
        <w:rPr>
          <w:rFonts w:asciiTheme="majorBidi" w:hAnsiTheme="majorBidi" w:cstheme="majorBidi"/>
          <w:szCs w:val="22"/>
        </w:rPr>
        <w:t>Подрядчиком</w:t>
      </w:r>
      <w:r w:rsidRPr="001A2430">
        <w:rPr>
          <w:rFonts w:asciiTheme="majorBidi" w:hAnsiTheme="majorBidi" w:cstheme="majorBidi"/>
          <w:szCs w:val="22"/>
        </w:rPr>
        <w:t>, за исключением случаев, если законодательством Российской Федерации установлен иной порядок начисления пени.</w:t>
      </w:r>
    </w:p>
    <w:p w14:paraId="29543ABB" w14:textId="5B3842DD"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 xml:space="preserve">За каждый факт неисполнения или ненадлежащего </w:t>
      </w:r>
      <w:r w:rsidR="00853265">
        <w:rPr>
          <w:rFonts w:asciiTheme="majorBidi" w:hAnsiTheme="majorBidi" w:cstheme="majorBidi"/>
          <w:szCs w:val="22"/>
        </w:rPr>
        <w:t>Подрядчиком</w:t>
      </w:r>
      <w:r w:rsidRPr="001A2430">
        <w:rPr>
          <w:rFonts w:asciiTheme="majorBidi" w:hAnsiTheme="majorBidi" w:cstheme="majorBidi"/>
          <w:szCs w:val="22"/>
        </w:rPr>
        <w:t xml:space="preserve"> обязательств, предусмотренных контрактом, за исключением просрочки исполнения обязательств, </w:t>
      </w:r>
      <w:r w:rsidR="00853265">
        <w:rPr>
          <w:rFonts w:asciiTheme="majorBidi" w:hAnsiTheme="majorBidi" w:cstheme="majorBidi"/>
          <w:szCs w:val="22"/>
        </w:rPr>
        <w:t>Подрядчик</w:t>
      </w:r>
      <w:r w:rsidRPr="001A2430">
        <w:rPr>
          <w:rFonts w:asciiTheme="majorBidi" w:hAnsiTheme="majorBidi" w:cstheme="majorBidi"/>
          <w:szCs w:val="22"/>
        </w:rPr>
        <w:t xml:space="preserve"> выплачивает Заказчику штраф в размере 10 процентов цены контракта.</w:t>
      </w:r>
    </w:p>
    <w:p w14:paraId="1F5DEB1B" w14:textId="4B04C66C"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 xml:space="preserve">За каждый факт неисполнения или ненадлежащего исполнения </w:t>
      </w:r>
      <w:r w:rsidR="00853265">
        <w:rPr>
          <w:rFonts w:asciiTheme="majorBidi" w:hAnsiTheme="majorBidi" w:cstheme="majorBidi"/>
          <w:szCs w:val="22"/>
        </w:rPr>
        <w:t>Подрядчиком</w:t>
      </w:r>
      <w:r w:rsidRPr="001A2430">
        <w:rPr>
          <w:rFonts w:asciiTheme="majorBidi" w:hAnsiTheme="majorBidi" w:cstheme="majorBidi"/>
          <w:szCs w:val="22"/>
        </w:rPr>
        <w:t xml:space="preserve"> обязательства, предусмотренного контрактом, которое не имеет стоимостного выражения, </w:t>
      </w:r>
      <w:r w:rsidR="00853265">
        <w:rPr>
          <w:rFonts w:asciiTheme="majorBidi" w:hAnsiTheme="majorBidi" w:cstheme="majorBidi"/>
          <w:szCs w:val="22"/>
        </w:rPr>
        <w:t>Подрядчик</w:t>
      </w:r>
      <w:r w:rsidRPr="001A2430">
        <w:rPr>
          <w:rFonts w:asciiTheme="majorBidi" w:hAnsiTheme="majorBidi" w:cstheme="majorBidi"/>
          <w:szCs w:val="22"/>
        </w:rPr>
        <w:t xml:space="preserve"> выплачивает Заказчику штраф в размере: 1000 рублей.</w:t>
      </w:r>
    </w:p>
    <w:p w14:paraId="7BA8FDF0" w14:textId="290CD879"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lastRenderedPageBreak/>
        <w:t xml:space="preserve">Общая сумма начисленных штрафов за неисполнение или ненадлежащее исполнение </w:t>
      </w:r>
      <w:r w:rsidR="002E1898">
        <w:rPr>
          <w:rFonts w:asciiTheme="majorBidi" w:hAnsiTheme="majorBidi" w:cstheme="majorBidi"/>
          <w:szCs w:val="22"/>
        </w:rPr>
        <w:t>Подрядчиком</w:t>
      </w:r>
      <w:r w:rsidRPr="001A2430">
        <w:rPr>
          <w:rFonts w:asciiTheme="majorBidi" w:hAnsiTheme="majorBidi" w:cstheme="majorBidi"/>
          <w:szCs w:val="22"/>
        </w:rPr>
        <w:t xml:space="preserve"> обязательств, предусмотренных контрактом, не может превышать цены контракта.</w:t>
      </w:r>
    </w:p>
    <w:p w14:paraId="1D22DC32" w14:textId="77777777" w:rsidR="001A2430" w:rsidRPr="001A2430" w:rsidRDefault="001A2430" w:rsidP="00346489">
      <w:pPr>
        <w:pStyle w:val="ConsPlusNormal"/>
        <w:numPr>
          <w:ilvl w:val="1"/>
          <w:numId w:val="8"/>
        </w:numPr>
        <w:ind w:left="0" w:firstLine="709"/>
        <w:jc w:val="both"/>
        <w:rPr>
          <w:rFonts w:asciiTheme="majorBidi" w:hAnsiTheme="majorBidi" w:cstheme="majorBidi"/>
          <w:szCs w:val="22"/>
        </w:rPr>
      </w:pPr>
      <w:r w:rsidRPr="001A2430">
        <w:rPr>
          <w:rFonts w:asciiTheme="majorBidi" w:hAnsiTheme="majorBidi" w:cstheme="majorBidi"/>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CD183A" w14:textId="77777777" w:rsidR="00BD34E3" w:rsidRPr="00BD34E3" w:rsidRDefault="001A2430" w:rsidP="00346489">
      <w:pPr>
        <w:pStyle w:val="ConsPlusNormal"/>
        <w:numPr>
          <w:ilvl w:val="1"/>
          <w:numId w:val="8"/>
        </w:numPr>
        <w:ind w:left="0" w:firstLine="709"/>
        <w:jc w:val="both"/>
        <w:outlineLvl w:val="1"/>
        <w:rPr>
          <w:rFonts w:ascii="Times New Roman" w:hAnsi="Times New Roman" w:cs="Times New Roman"/>
          <w:b/>
          <w:szCs w:val="22"/>
        </w:rPr>
      </w:pPr>
      <w:r w:rsidRPr="00BD34E3">
        <w:rPr>
          <w:rFonts w:asciiTheme="majorBidi" w:hAnsiTheme="majorBidi" w:cstheme="majorBidi"/>
          <w:szCs w:val="22"/>
        </w:rPr>
        <w:t>Уплата неустойки (штрафа, пени) не освобождает Стороны от исполнения обязательств по контракту</w:t>
      </w:r>
      <w:r w:rsidR="002E1898" w:rsidRPr="00BD34E3">
        <w:rPr>
          <w:rFonts w:asciiTheme="majorBidi" w:hAnsiTheme="majorBidi" w:cstheme="majorBidi"/>
          <w:szCs w:val="22"/>
        </w:rPr>
        <w:t>.</w:t>
      </w:r>
    </w:p>
    <w:p w14:paraId="0A566680" w14:textId="0A887703" w:rsidR="002D5CE7" w:rsidRPr="0000229C" w:rsidRDefault="002D5CE7" w:rsidP="00346489">
      <w:pPr>
        <w:pStyle w:val="ConsPlusNormal"/>
        <w:numPr>
          <w:ilvl w:val="0"/>
          <w:numId w:val="9"/>
        </w:numPr>
        <w:spacing w:before="120" w:after="120"/>
        <w:ind w:left="0" w:firstLine="709"/>
        <w:jc w:val="center"/>
        <w:outlineLvl w:val="1"/>
        <w:rPr>
          <w:rFonts w:ascii="Times New Roman" w:hAnsi="Times New Roman" w:cs="Times New Roman"/>
          <w:b/>
          <w:szCs w:val="22"/>
        </w:rPr>
      </w:pPr>
      <w:r w:rsidRPr="0000229C">
        <w:rPr>
          <w:rFonts w:ascii="Times New Roman" w:hAnsi="Times New Roman" w:cs="Times New Roman"/>
          <w:b/>
          <w:szCs w:val="22"/>
        </w:rPr>
        <w:t>Обстоятельства непреодолимой силы</w:t>
      </w:r>
    </w:p>
    <w:p w14:paraId="2FA6E5B6" w14:textId="0EE3B0A8" w:rsidR="00AD6E74" w:rsidRPr="0000229C" w:rsidRDefault="002D5CE7" w:rsidP="00346489">
      <w:pPr>
        <w:pStyle w:val="ConsPlusNormal"/>
        <w:numPr>
          <w:ilvl w:val="1"/>
          <w:numId w:val="9"/>
        </w:numPr>
        <w:ind w:left="0" w:firstLine="709"/>
        <w:jc w:val="both"/>
        <w:rPr>
          <w:rFonts w:ascii="Times New Roman" w:hAnsi="Times New Roman" w:cs="Times New Roman"/>
          <w:szCs w:val="22"/>
        </w:rPr>
      </w:pPr>
      <w:r w:rsidRPr="0000229C">
        <w:rPr>
          <w:rFonts w:ascii="Times New Roman" w:hAnsi="Times New Roman" w:cs="Times New Roman"/>
          <w:szCs w:val="22"/>
        </w:rPr>
        <w:t xml:space="preserve">Стороны не несут ответственность за полное или частичное неисполнение предусмотренных настоящим </w:t>
      </w:r>
      <w:r w:rsidR="00B41ED7" w:rsidRPr="0000229C">
        <w:rPr>
          <w:rFonts w:ascii="Times New Roman" w:hAnsi="Times New Roman" w:cs="Times New Roman"/>
          <w:szCs w:val="22"/>
        </w:rPr>
        <w:t>к</w:t>
      </w:r>
      <w:r w:rsidRPr="0000229C">
        <w:rPr>
          <w:rFonts w:ascii="Times New Roman" w:hAnsi="Times New Roman" w:cs="Times New Roman"/>
          <w:szCs w:val="22"/>
        </w:rPr>
        <w:t>онтрактом обязательств, если такое неисполнение связано с обстоятельствами непреодолимой силы.</w:t>
      </w:r>
    </w:p>
    <w:p w14:paraId="30C74D36" w14:textId="3372BEE5" w:rsidR="00AD6E74" w:rsidRPr="0000229C" w:rsidRDefault="002D5CE7" w:rsidP="00346489">
      <w:pPr>
        <w:pStyle w:val="ConsPlusNormal"/>
        <w:numPr>
          <w:ilvl w:val="1"/>
          <w:numId w:val="9"/>
        </w:numPr>
        <w:ind w:left="0" w:firstLine="709"/>
        <w:jc w:val="both"/>
        <w:rPr>
          <w:rFonts w:ascii="Times New Roman" w:hAnsi="Times New Roman" w:cs="Times New Roman"/>
          <w:szCs w:val="22"/>
        </w:rPr>
      </w:pPr>
      <w:r w:rsidRPr="0000229C">
        <w:rPr>
          <w:rFonts w:ascii="Times New Roman" w:hAnsi="Times New Roman" w:cs="Times New Roman"/>
          <w:szCs w:val="22"/>
        </w:rPr>
        <w:t xml:space="preserve">Сторона, для которой создалась невозможность исполнения обязательств по </w:t>
      </w:r>
      <w:r w:rsidR="00B41ED7" w:rsidRPr="0000229C">
        <w:rPr>
          <w:rFonts w:ascii="Times New Roman" w:hAnsi="Times New Roman" w:cs="Times New Roman"/>
          <w:szCs w:val="22"/>
        </w:rPr>
        <w:t>к</w:t>
      </w:r>
      <w:r w:rsidRPr="0000229C">
        <w:rPr>
          <w:rFonts w:ascii="Times New Roman" w:hAnsi="Times New Roman" w:cs="Times New Roman"/>
          <w:szCs w:val="22"/>
        </w:rPr>
        <w:t xml:space="preserve">онтракту вследствие обстоятельств непреодолимой силы, не позднее </w:t>
      </w:r>
      <w:r w:rsidR="004A5A5B" w:rsidRPr="0000229C">
        <w:rPr>
          <w:rFonts w:ascii="Times New Roman" w:hAnsi="Times New Roman" w:cs="Times New Roman"/>
          <w:szCs w:val="22"/>
        </w:rPr>
        <w:t>3 (трех)</w:t>
      </w:r>
      <w:r w:rsidRPr="0000229C">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8E9DF24" w14:textId="59518D2E" w:rsidR="00AD6E74" w:rsidRPr="0000229C" w:rsidRDefault="002D5CE7" w:rsidP="00346489">
      <w:pPr>
        <w:pStyle w:val="ConsPlusNormal"/>
        <w:numPr>
          <w:ilvl w:val="1"/>
          <w:numId w:val="9"/>
        </w:numPr>
        <w:ind w:left="0" w:firstLine="709"/>
        <w:jc w:val="both"/>
        <w:rPr>
          <w:rFonts w:ascii="Times New Roman" w:hAnsi="Times New Roman" w:cs="Times New Roman"/>
          <w:szCs w:val="22"/>
        </w:rPr>
      </w:pPr>
      <w:r w:rsidRPr="0000229C">
        <w:rPr>
          <w:rFonts w:ascii="Times New Roman" w:hAnsi="Times New Roman" w:cs="Times New Roman"/>
          <w:szCs w:val="22"/>
        </w:rPr>
        <w:t xml:space="preserve">В случае возникновения обстоятельств непреодолимой силы Стороны вправе расторгнуть настоящий </w:t>
      </w:r>
      <w:r w:rsidR="00B41ED7" w:rsidRPr="0000229C">
        <w:rPr>
          <w:rFonts w:ascii="Times New Roman" w:hAnsi="Times New Roman" w:cs="Times New Roman"/>
          <w:szCs w:val="22"/>
        </w:rPr>
        <w:t>к</w:t>
      </w:r>
      <w:r w:rsidRPr="0000229C">
        <w:rPr>
          <w:rFonts w:ascii="Times New Roman" w:hAnsi="Times New Roman" w:cs="Times New Roman"/>
          <w:szCs w:val="22"/>
        </w:rPr>
        <w:t>онтракт, и в этом случае ни одна из Сторон не вправе требовать возмещения убытков.</w:t>
      </w:r>
    </w:p>
    <w:p w14:paraId="6F224FB4" w14:textId="77777777" w:rsidR="002D5CE7" w:rsidRPr="0000229C" w:rsidRDefault="002D5CE7" w:rsidP="00346489">
      <w:pPr>
        <w:pStyle w:val="ConsPlusNormal"/>
        <w:numPr>
          <w:ilvl w:val="1"/>
          <w:numId w:val="9"/>
        </w:numPr>
        <w:ind w:left="0" w:firstLine="709"/>
        <w:jc w:val="both"/>
        <w:rPr>
          <w:rFonts w:ascii="Times New Roman" w:hAnsi="Times New Roman" w:cs="Times New Roman"/>
          <w:szCs w:val="22"/>
        </w:rPr>
      </w:pPr>
      <w:r w:rsidRPr="0000229C">
        <w:rPr>
          <w:rFonts w:ascii="Times New Roman" w:hAnsi="Times New Roman" w:cs="Times New Roman"/>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588E40" w14:textId="7AC10490" w:rsidR="002D5CE7" w:rsidRPr="0000229C" w:rsidRDefault="002D5CE7" w:rsidP="00346489">
      <w:pPr>
        <w:pStyle w:val="ConsPlusNormal"/>
        <w:numPr>
          <w:ilvl w:val="0"/>
          <w:numId w:val="11"/>
        </w:numPr>
        <w:spacing w:before="120" w:after="120"/>
        <w:jc w:val="center"/>
        <w:outlineLvl w:val="1"/>
        <w:rPr>
          <w:rFonts w:ascii="Times New Roman" w:hAnsi="Times New Roman" w:cs="Times New Roman"/>
          <w:b/>
          <w:szCs w:val="22"/>
        </w:rPr>
      </w:pPr>
      <w:r w:rsidRPr="0000229C">
        <w:rPr>
          <w:rFonts w:ascii="Times New Roman" w:hAnsi="Times New Roman" w:cs="Times New Roman"/>
          <w:b/>
          <w:szCs w:val="22"/>
        </w:rPr>
        <w:t>Рассмотрение и разрешение споров</w:t>
      </w:r>
    </w:p>
    <w:p w14:paraId="3AEBA3EF" w14:textId="51D405D4" w:rsidR="001A2430" w:rsidRPr="00BD34E3" w:rsidRDefault="001A2430" w:rsidP="00346489">
      <w:pPr>
        <w:pStyle w:val="a7"/>
        <w:numPr>
          <w:ilvl w:val="1"/>
          <w:numId w:val="18"/>
        </w:numPr>
        <w:autoSpaceDE w:val="0"/>
        <w:autoSpaceDN w:val="0"/>
        <w:adjustRightInd w:val="0"/>
        <w:spacing w:after="0" w:line="240" w:lineRule="auto"/>
        <w:ind w:left="0" w:firstLine="709"/>
        <w:jc w:val="both"/>
        <w:rPr>
          <w:rFonts w:ascii="Times New Roman" w:hAnsi="Times New Roman" w:cs="Times New Roman"/>
        </w:rPr>
      </w:pPr>
      <w:r w:rsidRPr="00BD34E3">
        <w:rPr>
          <w:rFonts w:ascii="Times New Roman" w:hAnsi="Times New Roman" w:cs="Times New Roman"/>
        </w:rPr>
        <w:t>Все споры, возникающие из контракта, Стороны могут разрешать путем переговоров.</w:t>
      </w:r>
    </w:p>
    <w:p w14:paraId="1CEA2234" w14:textId="18DF1EAD" w:rsidR="00BD34E3" w:rsidRPr="00BD34E3"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BD34E3">
        <w:rPr>
          <w:rFonts w:ascii="Times New Roman" w:hAnsi="Times New Roman" w:cs="Times New Roman"/>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9BDE736" w14:textId="36B2903A" w:rsidR="001A2430" w:rsidRPr="00BD34E3"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BD34E3">
        <w:rPr>
          <w:rFonts w:ascii="Times New Roman" w:hAnsi="Times New Roman" w:cs="Times New Roman"/>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history="1">
        <w:r w:rsidRPr="00BD34E3">
          <w:rPr>
            <w:rFonts w:ascii="Times New Roman" w:hAnsi="Times New Roman" w:cs="Times New Roman"/>
          </w:rPr>
          <w:t>части 5 статьи 4</w:t>
        </w:r>
      </w:hyperlink>
      <w:r w:rsidRPr="00BD34E3">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55BCB5F" w14:textId="463F6428" w:rsidR="001A2430" w:rsidRPr="00A01736"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 xml:space="preserve">Претензии должны быть направлены одной Стороной другой Стороне в порядке, </w:t>
      </w:r>
      <w:r w:rsidRPr="00A01736">
        <w:rPr>
          <w:rFonts w:ascii="Times New Roman" w:hAnsi="Times New Roman" w:cs="Times New Roman"/>
        </w:rPr>
        <w:t xml:space="preserve">предусмотренном </w:t>
      </w:r>
      <w:hyperlink w:anchor="Par1356" w:history="1">
        <w:r w:rsidRPr="00A01736">
          <w:rPr>
            <w:rFonts w:ascii="Times New Roman" w:hAnsi="Times New Roman" w:cs="Times New Roman"/>
          </w:rPr>
          <w:t>разделом</w:t>
        </w:r>
      </w:hyperlink>
      <w:r w:rsidRPr="00A01736">
        <w:rPr>
          <w:rFonts w:ascii="Times New Roman" w:hAnsi="Times New Roman" w:cs="Times New Roman"/>
        </w:rPr>
        <w:t xml:space="preserve"> 1</w:t>
      </w:r>
      <w:r w:rsidR="00A01736" w:rsidRPr="00A01736">
        <w:rPr>
          <w:rFonts w:ascii="Times New Roman" w:hAnsi="Times New Roman" w:cs="Times New Roman"/>
        </w:rPr>
        <w:t>4</w:t>
      </w:r>
      <w:r w:rsidRPr="00A01736">
        <w:rPr>
          <w:rFonts w:ascii="Times New Roman" w:hAnsi="Times New Roman" w:cs="Times New Roman"/>
        </w:rPr>
        <w:t xml:space="preserve"> контракта.</w:t>
      </w:r>
    </w:p>
    <w:p w14:paraId="3D95E3AA"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Сторона должна дать ответ на претензию по существу в срок не позднее 5 рабочих дней с даты получения претензии.</w:t>
      </w:r>
    </w:p>
    <w:p w14:paraId="3A4BB6AB"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Pr>
          <w:rFonts w:ascii="Times New Roman" w:hAnsi="Times New Roman" w:cs="Times New Roman"/>
        </w:rPr>
        <w:t>к</w:t>
      </w:r>
      <w:r w:rsidRPr="00D65618">
        <w:rPr>
          <w:rFonts w:ascii="Times New Roman" w:hAnsi="Times New Roman" w:cs="Times New Roman"/>
        </w:rPr>
        <w:t>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5AB83A9"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 xml:space="preserve">Если требования в претензии подлежат денежной оценке, в претензии указывается </w:t>
      </w:r>
      <w:proofErr w:type="spellStart"/>
      <w:r w:rsidRPr="00D65618">
        <w:rPr>
          <w:rFonts w:ascii="Times New Roman" w:hAnsi="Times New Roman" w:cs="Times New Roman"/>
        </w:rPr>
        <w:t>истребуемая</w:t>
      </w:r>
      <w:proofErr w:type="spellEnd"/>
      <w:r w:rsidRPr="00D65618">
        <w:rPr>
          <w:rFonts w:ascii="Times New Roman" w:hAnsi="Times New Roman" w:cs="Times New Roman"/>
        </w:rPr>
        <w:t xml:space="preserve"> денежная сумма и ее полный и обоснованный расчет.</w:t>
      </w:r>
    </w:p>
    <w:p w14:paraId="1FE68D17"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BF62A6"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B387C74" w14:textId="77777777" w:rsidR="001A2430" w:rsidRPr="00D65618" w:rsidRDefault="001A2430" w:rsidP="00346489">
      <w:pPr>
        <w:pStyle w:val="a7"/>
        <w:numPr>
          <w:ilvl w:val="1"/>
          <w:numId w:val="19"/>
        </w:numPr>
        <w:autoSpaceDE w:val="0"/>
        <w:autoSpaceDN w:val="0"/>
        <w:adjustRightInd w:val="0"/>
        <w:spacing w:after="0" w:line="240" w:lineRule="auto"/>
        <w:ind w:left="0" w:firstLine="709"/>
        <w:contextualSpacing w:val="0"/>
        <w:jc w:val="both"/>
        <w:rPr>
          <w:rFonts w:ascii="Times New Roman" w:hAnsi="Times New Roman" w:cs="Times New Roman"/>
        </w:rPr>
      </w:pPr>
      <w:r w:rsidRPr="00D65618">
        <w:rPr>
          <w:rFonts w:ascii="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CA04B34" w14:textId="11F8742F" w:rsidR="001A2430" w:rsidRPr="00BD34E3" w:rsidRDefault="001A2430" w:rsidP="00346489">
      <w:pPr>
        <w:pStyle w:val="a7"/>
        <w:numPr>
          <w:ilvl w:val="0"/>
          <w:numId w:val="19"/>
        </w:numPr>
        <w:autoSpaceDE w:val="0"/>
        <w:autoSpaceDN w:val="0"/>
        <w:adjustRightInd w:val="0"/>
        <w:spacing w:after="0" w:line="240" w:lineRule="auto"/>
        <w:ind w:firstLine="0"/>
        <w:jc w:val="center"/>
        <w:outlineLvl w:val="1"/>
        <w:rPr>
          <w:rFonts w:ascii="Times New Roman" w:hAnsi="Times New Roman" w:cs="Times New Roman"/>
        </w:rPr>
      </w:pPr>
      <w:bookmarkStart w:id="32" w:name="P210"/>
      <w:bookmarkEnd w:id="32"/>
      <w:r w:rsidRPr="00BD34E3">
        <w:rPr>
          <w:rFonts w:ascii="Times New Roman" w:hAnsi="Times New Roman" w:cs="Times New Roman"/>
          <w:b/>
          <w:bCs/>
        </w:rPr>
        <w:t>Срок действия и порядок изменения, расторжения контракта</w:t>
      </w:r>
    </w:p>
    <w:p w14:paraId="5C71F590" w14:textId="013B8F7D" w:rsidR="001A2430" w:rsidRPr="00BD34E3"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bookmarkStart w:id="33" w:name="Par1310"/>
      <w:bookmarkEnd w:id="33"/>
      <w:r w:rsidRPr="00BD34E3">
        <w:rPr>
          <w:rFonts w:ascii="Times New Roman" w:hAnsi="Times New Roman" w:cs="Times New Roman"/>
        </w:rPr>
        <w:t xml:space="preserve">Контракт вступает в силу с даты его заключения обеими Сторонами и действует по «31» декабря 2024 г. (включительно), а в части неисполненных обязательств - до полного их исполнения </w:t>
      </w:r>
      <w:r w:rsidRPr="00BD34E3">
        <w:rPr>
          <w:rFonts w:ascii="Times New Roman" w:hAnsi="Times New Roman" w:cs="Times New Roman"/>
        </w:rPr>
        <w:lastRenderedPageBreak/>
        <w:t>Сторонами. Окончание срока действия контракта не влечет прекращения неисполненных обязательств Сторон по контракту.</w:t>
      </w:r>
    </w:p>
    <w:p w14:paraId="1AE66FE7" w14:textId="7ACDE93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 xml:space="preserve">Изменения условий контракта при его исполнении не допускается, за исключением случаев, предусмотренных </w:t>
      </w:r>
      <w:hyperlink r:id="rId14" w:history="1">
        <w:r w:rsidRPr="00D65618">
          <w:rPr>
            <w:rFonts w:ascii="Times New Roman" w:hAnsi="Times New Roman" w:cs="Times New Roman"/>
          </w:rPr>
          <w:t>Ф</w:t>
        </w:r>
      </w:hyperlink>
      <w:r w:rsidR="00BD34E3">
        <w:rPr>
          <w:rFonts w:ascii="Times New Roman" w:hAnsi="Times New Roman" w:cs="Times New Roman"/>
        </w:rPr>
        <w:t xml:space="preserve">едеральным законом </w:t>
      </w:r>
      <w:r w:rsidRPr="00D65618">
        <w:rPr>
          <w:rFonts w:ascii="Times New Roman" w:hAnsi="Times New Roman" w:cs="Times New Roman"/>
        </w:rPr>
        <w:t>№ 44</w:t>
      </w:r>
      <w:r w:rsidR="00BD34E3">
        <w:rPr>
          <w:rFonts w:ascii="Times New Roman" w:hAnsi="Times New Roman" w:cs="Times New Roman"/>
        </w:rPr>
        <w:t>-ФЗ</w:t>
      </w:r>
      <w:r w:rsidRPr="00D65618">
        <w:rPr>
          <w:rFonts w:ascii="Times New Roman" w:hAnsi="Times New Roman" w:cs="Times New Roman"/>
        </w:rPr>
        <w:t>.</w:t>
      </w:r>
    </w:p>
    <w:p w14:paraId="155FBB8D"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bookmarkStart w:id="34" w:name="Par1313"/>
      <w:bookmarkEnd w:id="34"/>
      <w:r w:rsidRPr="00D65618">
        <w:rPr>
          <w:rFonts w:ascii="Times New Roman" w:hAnsi="Times New Roman" w:cs="Times New Roman"/>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4AAC068" w14:textId="77777777"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5A40163" w14:textId="29F6DFCE" w:rsidR="001A2430" w:rsidRPr="00D65618" w:rsidRDefault="001A2430" w:rsidP="00346489">
      <w:pPr>
        <w:pStyle w:val="a7"/>
        <w:numPr>
          <w:ilvl w:val="1"/>
          <w:numId w:val="19"/>
        </w:numPr>
        <w:autoSpaceDE w:val="0"/>
        <w:autoSpaceDN w:val="0"/>
        <w:adjustRightInd w:val="0"/>
        <w:spacing w:after="0" w:line="240" w:lineRule="auto"/>
        <w:ind w:left="0" w:firstLine="709"/>
        <w:jc w:val="both"/>
        <w:rPr>
          <w:rFonts w:ascii="Times New Roman" w:hAnsi="Times New Roman" w:cs="Times New Roman"/>
        </w:rPr>
      </w:pPr>
      <w:bookmarkStart w:id="35" w:name="Par1322"/>
      <w:bookmarkEnd w:id="35"/>
      <w:r w:rsidRPr="00D65618">
        <w:rPr>
          <w:rFonts w:ascii="Times New Roman" w:hAnsi="Times New Roman" w:cs="Times New Roman"/>
        </w:rPr>
        <w:t xml:space="preserve">Стороны вправе отказаться от исполнения контракта в одностороннем порядке в соответствии с положениями </w:t>
      </w:r>
      <w:hyperlink r:id="rId15" w:history="1">
        <w:r w:rsidRPr="00D65618">
          <w:rPr>
            <w:rFonts w:ascii="Times New Roman" w:hAnsi="Times New Roman" w:cs="Times New Roman"/>
          </w:rPr>
          <w:t>частей 8</w:t>
        </w:r>
      </w:hyperlink>
      <w:r w:rsidRPr="00D65618">
        <w:rPr>
          <w:rFonts w:ascii="Times New Roman" w:hAnsi="Times New Roman" w:cs="Times New Roman"/>
        </w:rPr>
        <w:t xml:space="preserve"> - </w:t>
      </w:r>
      <w:hyperlink r:id="rId16" w:history="1">
        <w:r w:rsidRPr="00D65618">
          <w:rPr>
            <w:rFonts w:ascii="Times New Roman" w:hAnsi="Times New Roman" w:cs="Times New Roman"/>
          </w:rPr>
          <w:t>11</w:t>
        </w:r>
      </w:hyperlink>
      <w:r w:rsidRPr="00D65618">
        <w:rPr>
          <w:rFonts w:ascii="Times New Roman" w:hAnsi="Times New Roman" w:cs="Times New Roman"/>
        </w:rPr>
        <w:t xml:space="preserve">, </w:t>
      </w:r>
      <w:hyperlink r:id="rId17" w:history="1">
        <w:r w:rsidRPr="00D65618">
          <w:rPr>
            <w:rFonts w:ascii="Times New Roman" w:hAnsi="Times New Roman" w:cs="Times New Roman"/>
          </w:rPr>
          <w:t>13</w:t>
        </w:r>
      </w:hyperlink>
      <w:r w:rsidRPr="00D65618">
        <w:rPr>
          <w:rFonts w:ascii="Times New Roman" w:hAnsi="Times New Roman" w:cs="Times New Roman"/>
        </w:rPr>
        <w:t xml:space="preserve"> - </w:t>
      </w:r>
      <w:hyperlink r:id="rId18" w:history="1">
        <w:r w:rsidRPr="00D65618">
          <w:rPr>
            <w:rFonts w:ascii="Times New Roman" w:hAnsi="Times New Roman" w:cs="Times New Roman"/>
          </w:rPr>
          <w:t>19</w:t>
        </w:r>
      </w:hyperlink>
      <w:r w:rsidRPr="00D65618">
        <w:rPr>
          <w:rFonts w:ascii="Times New Roman" w:hAnsi="Times New Roman" w:cs="Times New Roman"/>
        </w:rPr>
        <w:t xml:space="preserve">, </w:t>
      </w:r>
      <w:hyperlink r:id="rId19" w:history="1">
        <w:r w:rsidRPr="00D65618">
          <w:rPr>
            <w:rFonts w:ascii="Times New Roman" w:hAnsi="Times New Roman" w:cs="Times New Roman"/>
          </w:rPr>
          <w:t>21</w:t>
        </w:r>
      </w:hyperlink>
      <w:r w:rsidRPr="00D65618">
        <w:rPr>
          <w:rFonts w:ascii="Times New Roman" w:hAnsi="Times New Roman" w:cs="Times New Roman"/>
        </w:rPr>
        <w:t xml:space="preserve"> - </w:t>
      </w:r>
      <w:hyperlink r:id="rId20" w:history="1">
        <w:r w:rsidRPr="00D65618">
          <w:rPr>
            <w:rFonts w:ascii="Times New Roman" w:hAnsi="Times New Roman" w:cs="Times New Roman"/>
          </w:rPr>
          <w:t>23 статьи 95</w:t>
        </w:r>
      </w:hyperlink>
      <w:r w:rsidRPr="00D65618">
        <w:rPr>
          <w:rFonts w:ascii="Times New Roman" w:hAnsi="Times New Roman" w:cs="Times New Roman"/>
        </w:rPr>
        <w:t xml:space="preserve"> Ф</w:t>
      </w:r>
      <w:r w:rsidR="00BE6BE9">
        <w:rPr>
          <w:rFonts w:ascii="Times New Roman" w:hAnsi="Times New Roman" w:cs="Times New Roman"/>
        </w:rPr>
        <w:t>едерального закона</w:t>
      </w:r>
      <w:r w:rsidRPr="00D65618">
        <w:rPr>
          <w:rFonts w:ascii="Times New Roman" w:hAnsi="Times New Roman" w:cs="Times New Roman"/>
        </w:rPr>
        <w:t xml:space="preserve"> № 44</w:t>
      </w:r>
      <w:r w:rsidR="00BE6BE9">
        <w:rPr>
          <w:rFonts w:ascii="Times New Roman" w:hAnsi="Times New Roman" w:cs="Times New Roman"/>
        </w:rPr>
        <w:t>-ФЗ</w:t>
      </w:r>
      <w:r w:rsidRPr="00D65618">
        <w:rPr>
          <w:rFonts w:ascii="Times New Roman" w:hAnsi="Times New Roman" w:cs="Times New Roman"/>
        </w:rPr>
        <w:t>.</w:t>
      </w:r>
    </w:p>
    <w:p w14:paraId="2FD6283B" w14:textId="77777777" w:rsidR="001A2430" w:rsidRPr="00D65618" w:rsidRDefault="001A2430" w:rsidP="00346489">
      <w:pPr>
        <w:pStyle w:val="ConsPlusNormal"/>
        <w:numPr>
          <w:ilvl w:val="1"/>
          <w:numId w:val="19"/>
        </w:numPr>
        <w:tabs>
          <w:tab w:val="left" w:pos="709"/>
        </w:tabs>
        <w:adjustRightInd w:val="0"/>
        <w:ind w:left="0" w:firstLine="709"/>
        <w:contextualSpacing/>
        <w:jc w:val="both"/>
        <w:rPr>
          <w:rFonts w:ascii="Times New Roman" w:hAnsi="Times New Roman" w:cs="Times New Roman"/>
          <w:szCs w:val="22"/>
        </w:rPr>
      </w:pPr>
      <w:r w:rsidRPr="00D65618">
        <w:rPr>
          <w:rFonts w:ascii="Times New Roman" w:hAnsi="Times New Roman" w:cs="Times New Roman"/>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5D21D40" w14:textId="5F8A7305" w:rsidR="001A2430" w:rsidRPr="00D65618" w:rsidRDefault="001A2430" w:rsidP="00346489">
      <w:pPr>
        <w:pStyle w:val="ConsPlusNormal"/>
        <w:numPr>
          <w:ilvl w:val="1"/>
          <w:numId w:val="19"/>
        </w:numPr>
        <w:tabs>
          <w:tab w:val="left" w:pos="709"/>
        </w:tabs>
        <w:adjustRightInd w:val="0"/>
        <w:ind w:left="0" w:firstLine="709"/>
        <w:contextualSpacing/>
        <w:jc w:val="both"/>
        <w:rPr>
          <w:rFonts w:ascii="Times New Roman" w:hAnsi="Times New Roman" w:cs="Times New Roman"/>
          <w:szCs w:val="22"/>
        </w:rPr>
      </w:pPr>
      <w:r w:rsidRPr="00D65618">
        <w:rPr>
          <w:rFonts w:ascii="Times New Roman" w:hAnsi="Times New Roman" w:cs="Times New Roman"/>
          <w:szCs w:val="22"/>
        </w:rPr>
        <w:t xml:space="preserve">В случае принятия Заказчиком решения об одностороннем отказе </w:t>
      </w:r>
      <w:r w:rsidRPr="00D65618">
        <w:rPr>
          <w:rFonts w:ascii="Times New Roman" w:hAnsi="Times New Roman" w:cs="Times New Roman"/>
          <w:szCs w:val="22"/>
        </w:rPr>
        <w:br/>
        <w:t xml:space="preserve">от исполнения контракта такое решение передается лицу, имеющему право действовать от имени </w:t>
      </w:r>
      <w:bookmarkStart w:id="36" w:name="_Hlk170068452"/>
      <w:r w:rsidR="00BD34E3">
        <w:rPr>
          <w:rFonts w:ascii="Times New Roman" w:hAnsi="Times New Roman" w:cs="Times New Roman"/>
          <w:szCs w:val="22"/>
        </w:rPr>
        <w:t>Подрядчик</w:t>
      </w:r>
      <w:bookmarkEnd w:id="36"/>
      <w:r w:rsidR="00BD34E3">
        <w:rPr>
          <w:rFonts w:ascii="Times New Roman" w:hAnsi="Times New Roman" w:cs="Times New Roman"/>
          <w:szCs w:val="22"/>
        </w:rPr>
        <w:t>а</w:t>
      </w:r>
      <w:r w:rsidRPr="00D65618">
        <w:rPr>
          <w:rFonts w:ascii="Times New Roman" w:hAnsi="Times New Roman" w:cs="Times New Roman"/>
          <w:szCs w:val="22"/>
        </w:rPr>
        <w:t xml:space="preserve">, лично под расписку. Выполнение Заказчиком требований настоящего пункта контракта считается надлежащим уведомлением </w:t>
      </w:r>
      <w:r w:rsidR="00BD34E3" w:rsidRPr="00BD34E3">
        <w:rPr>
          <w:rFonts w:ascii="Times New Roman" w:hAnsi="Times New Roman" w:cs="Times New Roman"/>
          <w:szCs w:val="22"/>
        </w:rPr>
        <w:t>Подрядчик</w:t>
      </w:r>
      <w:r w:rsidR="00BD34E3">
        <w:rPr>
          <w:rFonts w:ascii="Times New Roman" w:hAnsi="Times New Roman" w:cs="Times New Roman"/>
          <w:szCs w:val="22"/>
        </w:rPr>
        <w:t>а</w:t>
      </w:r>
      <w:r w:rsidRPr="00D65618">
        <w:rPr>
          <w:rFonts w:ascii="Times New Roman" w:hAnsi="Times New Roman" w:cs="Times New Roman"/>
          <w:szCs w:val="22"/>
        </w:rPr>
        <w:t xml:space="preserve">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w:t>
      </w:r>
      <w:r w:rsidR="00D40921">
        <w:rPr>
          <w:rFonts w:ascii="Times New Roman" w:hAnsi="Times New Roman" w:cs="Times New Roman"/>
          <w:szCs w:val="22"/>
        </w:rPr>
        <w:t>Подрядчика</w:t>
      </w:r>
      <w:r w:rsidRPr="00D65618">
        <w:rPr>
          <w:rFonts w:ascii="Times New Roman" w:hAnsi="Times New Roman" w:cs="Times New Roman"/>
          <w:szCs w:val="22"/>
        </w:rPr>
        <w:t xml:space="preserve">, в расписке о получении решения об одностороннем отказе от исполнения контракта. </w:t>
      </w:r>
    </w:p>
    <w:p w14:paraId="28B8F479" w14:textId="7057693B" w:rsidR="001A2430" w:rsidRPr="00D65618" w:rsidRDefault="001A2430" w:rsidP="00346489">
      <w:pPr>
        <w:pStyle w:val="ConsPlusNormal"/>
        <w:numPr>
          <w:ilvl w:val="1"/>
          <w:numId w:val="19"/>
        </w:numPr>
        <w:tabs>
          <w:tab w:val="left" w:pos="709"/>
        </w:tabs>
        <w:adjustRightInd w:val="0"/>
        <w:ind w:left="0" w:firstLine="709"/>
        <w:contextualSpacing/>
        <w:jc w:val="both"/>
        <w:rPr>
          <w:rFonts w:ascii="Times New Roman" w:hAnsi="Times New Roman" w:cs="Times New Roman"/>
          <w:szCs w:val="22"/>
        </w:rPr>
      </w:pPr>
      <w:r w:rsidRPr="00D65618">
        <w:rPr>
          <w:rFonts w:ascii="Times New Roman" w:hAnsi="Times New Roman" w:cs="Times New Roman"/>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D40921">
        <w:rPr>
          <w:rFonts w:ascii="Times New Roman" w:hAnsi="Times New Roman" w:cs="Times New Roman"/>
          <w:szCs w:val="22"/>
        </w:rPr>
        <w:t>Подрядчика</w:t>
      </w:r>
      <w:r w:rsidRPr="00D65618">
        <w:rPr>
          <w:rFonts w:ascii="Times New Roman" w:hAnsi="Times New Roman" w:cs="Times New Roman"/>
          <w:szCs w:val="22"/>
        </w:rPr>
        <w:t xml:space="preserve"> об одностороннем отказе от исполнения контракта.</w:t>
      </w:r>
    </w:p>
    <w:p w14:paraId="5A877FBA" w14:textId="0188232A" w:rsidR="001A2430" w:rsidRPr="00D65618" w:rsidRDefault="001A2430" w:rsidP="00346489">
      <w:pPr>
        <w:pStyle w:val="ConsPlusNormal"/>
        <w:numPr>
          <w:ilvl w:val="1"/>
          <w:numId w:val="19"/>
        </w:numPr>
        <w:tabs>
          <w:tab w:val="left" w:pos="709"/>
        </w:tabs>
        <w:adjustRightInd w:val="0"/>
        <w:ind w:left="0" w:firstLine="709"/>
        <w:contextualSpacing/>
        <w:jc w:val="both"/>
        <w:rPr>
          <w:rFonts w:ascii="Times New Roman" w:hAnsi="Times New Roman" w:cs="Times New Roman"/>
          <w:szCs w:val="22"/>
        </w:rPr>
      </w:pPr>
      <w:r w:rsidRPr="00D65618">
        <w:rPr>
          <w:rFonts w:ascii="Times New Roman" w:hAnsi="Times New Roman" w:cs="Times New Roman"/>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D40921">
        <w:rPr>
          <w:rFonts w:ascii="Times New Roman" w:hAnsi="Times New Roman" w:cs="Times New Roman"/>
          <w:szCs w:val="22"/>
        </w:rPr>
        <w:t>Подрядчика</w:t>
      </w:r>
      <w:r w:rsidRPr="00D65618">
        <w:rPr>
          <w:rFonts w:ascii="Times New Roman" w:hAnsi="Times New Roman" w:cs="Times New Roman"/>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21" w:history="1">
        <w:r w:rsidRPr="00D40921">
          <w:rPr>
            <w:rStyle w:val="a6"/>
            <w:rFonts w:ascii="Times New Roman" w:hAnsi="Times New Roman" w:cs="Times New Roman"/>
            <w:color w:val="auto"/>
            <w:szCs w:val="22"/>
            <w:u w:val="none"/>
          </w:rPr>
          <w:t>ч. 10</w:t>
        </w:r>
      </w:hyperlink>
      <w:r w:rsidRPr="00D65618">
        <w:rPr>
          <w:rFonts w:ascii="Times New Roman" w:hAnsi="Times New Roman" w:cs="Times New Roman"/>
          <w:szCs w:val="22"/>
        </w:rPr>
        <w:t xml:space="preserve"> ст. 95 </w:t>
      </w:r>
      <w:bookmarkStart w:id="37" w:name="_Hlk170068718"/>
      <w:r w:rsidRPr="00D65618">
        <w:rPr>
          <w:rFonts w:ascii="Times New Roman" w:hAnsi="Times New Roman" w:cs="Times New Roman"/>
          <w:szCs w:val="22"/>
        </w:rPr>
        <w:t>Ф</w:t>
      </w:r>
      <w:r w:rsidR="00D40921">
        <w:rPr>
          <w:rFonts w:ascii="Times New Roman" w:hAnsi="Times New Roman" w:cs="Times New Roman"/>
          <w:szCs w:val="22"/>
        </w:rPr>
        <w:t>едерального закона</w:t>
      </w:r>
      <w:r w:rsidRPr="00D65618">
        <w:rPr>
          <w:rFonts w:ascii="Times New Roman" w:hAnsi="Times New Roman" w:cs="Times New Roman"/>
          <w:szCs w:val="22"/>
        </w:rPr>
        <w:t xml:space="preserve"> № 44</w:t>
      </w:r>
      <w:r w:rsidR="00D40921">
        <w:rPr>
          <w:rFonts w:ascii="Times New Roman" w:hAnsi="Times New Roman" w:cs="Times New Roman"/>
          <w:szCs w:val="22"/>
        </w:rPr>
        <w:t>-ФЗ</w:t>
      </w:r>
      <w:bookmarkEnd w:id="37"/>
      <w:r w:rsidRPr="00D65618">
        <w:rPr>
          <w:rFonts w:ascii="Times New Roman" w:hAnsi="Times New Roman" w:cs="Times New Roman"/>
          <w:szCs w:val="22"/>
        </w:rPr>
        <w:t xml:space="preserve">. Данное правило не применяется в случае повторного нарушения </w:t>
      </w:r>
      <w:r w:rsidR="00D40921">
        <w:rPr>
          <w:rFonts w:ascii="Times New Roman" w:hAnsi="Times New Roman" w:cs="Times New Roman"/>
          <w:szCs w:val="22"/>
        </w:rPr>
        <w:t>Подрядчиком</w:t>
      </w:r>
      <w:r w:rsidRPr="00D65618">
        <w:rPr>
          <w:rFonts w:ascii="Times New Roman" w:hAnsi="Times New Roman" w:cs="Times New Roman"/>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B3BDE23" w14:textId="75AB38F4" w:rsidR="001A2430" w:rsidRPr="00D65618" w:rsidRDefault="001A2430" w:rsidP="00346489">
      <w:pPr>
        <w:pStyle w:val="ConsPlusNormal"/>
        <w:numPr>
          <w:ilvl w:val="1"/>
          <w:numId w:val="19"/>
        </w:numPr>
        <w:tabs>
          <w:tab w:val="left" w:pos="709"/>
        </w:tabs>
        <w:adjustRightInd w:val="0"/>
        <w:ind w:left="0" w:firstLine="709"/>
        <w:contextualSpacing/>
        <w:jc w:val="both"/>
        <w:rPr>
          <w:rFonts w:ascii="Times New Roman" w:hAnsi="Times New Roman" w:cs="Times New Roman"/>
          <w:szCs w:val="22"/>
        </w:rPr>
      </w:pPr>
      <w:r w:rsidRPr="00D65618">
        <w:rPr>
          <w:rFonts w:ascii="Times New Roman" w:hAnsi="Times New Roman" w:cs="Times New Roman"/>
          <w:szCs w:val="22"/>
        </w:rPr>
        <w:t xml:space="preserve">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D40921" w:rsidRPr="00D40921">
        <w:rPr>
          <w:rFonts w:ascii="Times New Roman" w:hAnsi="Times New Roman" w:cs="Times New Roman"/>
          <w:szCs w:val="22"/>
        </w:rPr>
        <w:t>Подрядчик</w:t>
      </w:r>
      <w:r w:rsidR="00D40921">
        <w:rPr>
          <w:rFonts w:ascii="Times New Roman" w:hAnsi="Times New Roman" w:cs="Times New Roman"/>
          <w:szCs w:val="22"/>
        </w:rPr>
        <w:t>а</w:t>
      </w:r>
      <w:r w:rsidRPr="00D65618">
        <w:rPr>
          <w:rFonts w:ascii="Times New Roman" w:hAnsi="Times New Roman" w:cs="Times New Roman"/>
          <w:szCs w:val="22"/>
        </w:rPr>
        <w:t>, лично под расписку уведомление об отмене решения об одностороннем отказе от исполнения контракта.</w:t>
      </w:r>
    </w:p>
    <w:p w14:paraId="62C596D7" w14:textId="547C8C30" w:rsidR="001A2430" w:rsidRPr="00D65618" w:rsidRDefault="001A2430" w:rsidP="00346489">
      <w:pPr>
        <w:pStyle w:val="ConsPlusNormal"/>
        <w:numPr>
          <w:ilvl w:val="1"/>
          <w:numId w:val="19"/>
        </w:numPr>
        <w:tabs>
          <w:tab w:val="left" w:pos="709"/>
        </w:tabs>
        <w:adjustRightInd w:val="0"/>
        <w:ind w:left="0" w:firstLine="709"/>
        <w:contextualSpacing/>
        <w:jc w:val="both"/>
        <w:rPr>
          <w:rFonts w:ascii="Times New Roman" w:hAnsi="Times New Roman" w:cs="Times New Roman"/>
          <w:szCs w:val="22"/>
        </w:rPr>
      </w:pPr>
      <w:r w:rsidRPr="00D65618">
        <w:rPr>
          <w:rFonts w:ascii="Times New Roman" w:hAnsi="Times New Roman" w:cs="Times New Roman"/>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bookmarkStart w:id="38" w:name="_Hlk170068767"/>
      <w:r w:rsidR="00D40921">
        <w:rPr>
          <w:rFonts w:ascii="Times New Roman" w:hAnsi="Times New Roman" w:cs="Times New Roman"/>
          <w:szCs w:val="22"/>
        </w:rPr>
        <w:t>Подрядчика</w:t>
      </w:r>
      <w:bookmarkEnd w:id="38"/>
      <w:r w:rsidRPr="00D65618">
        <w:rPr>
          <w:rFonts w:ascii="Times New Roman" w:hAnsi="Times New Roman" w:cs="Times New Roman"/>
          <w:szCs w:val="22"/>
        </w:rPr>
        <w:t xml:space="preserve"> обязательств, предусмотренных контрактом, направляет в соответствии с порядком, предусмотренным </w:t>
      </w:r>
      <w:hyperlink r:id="rId22" w:history="1">
        <w:r w:rsidRPr="00D40921">
          <w:rPr>
            <w:rStyle w:val="a6"/>
            <w:rFonts w:ascii="Times New Roman" w:hAnsi="Times New Roman" w:cs="Times New Roman"/>
            <w:color w:val="auto"/>
            <w:szCs w:val="22"/>
            <w:u w:val="none"/>
          </w:rPr>
          <w:t>п. 1 ч. 10 ст. 104</w:t>
        </w:r>
      </w:hyperlink>
      <w:r w:rsidRPr="00D65618">
        <w:rPr>
          <w:rFonts w:ascii="Times New Roman" w:hAnsi="Times New Roman" w:cs="Times New Roman"/>
          <w:szCs w:val="22"/>
        </w:rPr>
        <w:t xml:space="preserve"> </w:t>
      </w:r>
      <w:r w:rsidR="00D40921" w:rsidRPr="00D40921">
        <w:rPr>
          <w:rFonts w:ascii="Times New Roman" w:hAnsi="Times New Roman" w:cs="Times New Roman"/>
          <w:szCs w:val="22"/>
        </w:rPr>
        <w:t>Федерального закона № 44-ФЗ</w:t>
      </w:r>
      <w:r w:rsidRPr="00D65618">
        <w:rPr>
          <w:rFonts w:ascii="Times New Roman" w:hAnsi="Times New Roman" w:cs="Times New Roman"/>
          <w:szCs w:val="22"/>
        </w:rPr>
        <w:t xml:space="preserve">, обращение о включении информации о </w:t>
      </w:r>
      <w:r w:rsidR="00D40921" w:rsidRPr="00D40921">
        <w:rPr>
          <w:rFonts w:ascii="Times New Roman" w:hAnsi="Times New Roman" w:cs="Times New Roman"/>
          <w:szCs w:val="22"/>
        </w:rPr>
        <w:t>Подрядчик</w:t>
      </w:r>
      <w:r w:rsidR="00D40921">
        <w:rPr>
          <w:rFonts w:ascii="Times New Roman" w:hAnsi="Times New Roman" w:cs="Times New Roman"/>
          <w:szCs w:val="22"/>
        </w:rPr>
        <w:t>е</w:t>
      </w:r>
      <w:r w:rsidRPr="00D65618">
        <w:rPr>
          <w:rFonts w:ascii="Times New Roman" w:hAnsi="Times New Roman" w:cs="Times New Roman"/>
          <w:szCs w:val="22"/>
        </w:rPr>
        <w:t xml:space="preserve"> в реестр недобросовестных поставщиков (подрядчиков, исполнителей).</w:t>
      </w:r>
    </w:p>
    <w:p w14:paraId="5138A3CD" w14:textId="378CA3A1" w:rsidR="001A2430" w:rsidRPr="00D65618" w:rsidRDefault="00D40921" w:rsidP="00346489">
      <w:pPr>
        <w:pStyle w:val="a7"/>
        <w:widowControl w:val="0"/>
        <w:numPr>
          <w:ilvl w:val="1"/>
          <w:numId w:val="19"/>
        </w:numPr>
        <w:tabs>
          <w:tab w:val="left" w:pos="709"/>
        </w:tabs>
        <w:autoSpaceDE w:val="0"/>
        <w:autoSpaceDN w:val="0"/>
        <w:adjustRightInd w:val="0"/>
        <w:spacing w:after="0" w:line="240" w:lineRule="auto"/>
        <w:ind w:left="0" w:firstLine="709"/>
        <w:jc w:val="both"/>
        <w:rPr>
          <w:rFonts w:ascii="Times New Roman" w:hAnsi="Times New Roman" w:cs="Times New Roman"/>
        </w:rPr>
      </w:pPr>
      <w:r w:rsidRPr="00D40921">
        <w:rPr>
          <w:rFonts w:ascii="Times New Roman" w:hAnsi="Times New Roman" w:cs="Times New Roman"/>
        </w:rPr>
        <w:t>Подрядчик</w:t>
      </w:r>
      <w:r w:rsidR="001A2430" w:rsidRPr="00D65618">
        <w:rPr>
          <w:rFonts w:ascii="Times New Roman" w:hAnsi="Times New Roman" w:cs="Times New Roman"/>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4F0C652" w14:textId="3B812928" w:rsidR="001A2430" w:rsidRPr="00D65618" w:rsidRDefault="001A2430" w:rsidP="00346489">
      <w:pPr>
        <w:pStyle w:val="a7"/>
        <w:widowControl w:val="0"/>
        <w:numPr>
          <w:ilvl w:val="1"/>
          <w:numId w:val="19"/>
        </w:numPr>
        <w:tabs>
          <w:tab w:val="left" w:pos="709"/>
        </w:tabs>
        <w:autoSpaceDE w:val="0"/>
        <w:autoSpaceDN w:val="0"/>
        <w:adjustRightInd w:val="0"/>
        <w:spacing w:after="0" w:line="240" w:lineRule="auto"/>
        <w:ind w:left="0" w:firstLine="709"/>
        <w:jc w:val="both"/>
        <w:rPr>
          <w:rFonts w:ascii="Times New Roman" w:hAnsi="Times New Roman" w:cs="Times New Roman"/>
        </w:rPr>
      </w:pPr>
      <w:r w:rsidRPr="00D65618">
        <w:rPr>
          <w:rFonts w:ascii="Times New Roman" w:hAnsi="Times New Roman" w:cs="Times New Roman"/>
        </w:rPr>
        <w:t xml:space="preserve">В случае принятия </w:t>
      </w:r>
      <w:r w:rsidR="00D40921" w:rsidRPr="00D40921">
        <w:rPr>
          <w:rFonts w:ascii="Times New Roman" w:hAnsi="Times New Roman" w:cs="Times New Roman"/>
        </w:rPr>
        <w:t>Подрядчик</w:t>
      </w:r>
      <w:r w:rsidR="00D40921">
        <w:rPr>
          <w:rFonts w:ascii="Times New Roman" w:hAnsi="Times New Roman" w:cs="Times New Roman"/>
        </w:rPr>
        <w:t>ом</w:t>
      </w:r>
      <w:r w:rsidRPr="00D65618">
        <w:rPr>
          <w:rFonts w:ascii="Times New Roman" w:hAnsi="Times New Roman" w:cs="Times New Roman"/>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Датой такого надлежащего уведомления считается: </w:t>
      </w:r>
    </w:p>
    <w:p w14:paraId="23F4D8E9" w14:textId="77777777" w:rsidR="001A2430" w:rsidRPr="00D65618" w:rsidRDefault="001A2430" w:rsidP="001A2430">
      <w:pPr>
        <w:spacing w:after="0"/>
        <w:ind w:firstLine="709"/>
        <w:jc w:val="both"/>
        <w:rPr>
          <w:rFonts w:ascii="Times New Roman" w:hAnsi="Times New Roman" w:cs="Times New Roman"/>
        </w:rPr>
      </w:pPr>
      <w:r w:rsidRPr="00D65618">
        <w:rPr>
          <w:rFonts w:ascii="Times New Roman" w:hAnsi="Times New Roman" w:cs="Times New Roman"/>
        </w:rPr>
        <w:t xml:space="preserve">1) дата, указанная лицом, имеющим право действовать от имени Заказчика, </w:t>
      </w:r>
      <w:r w:rsidRPr="00D65618">
        <w:rPr>
          <w:rFonts w:ascii="Times New Roman" w:hAnsi="Times New Roman" w:cs="Times New Roman"/>
        </w:rPr>
        <w:br/>
        <w:t xml:space="preserve">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3322110" w14:textId="4C361B2A" w:rsidR="001A2430" w:rsidRPr="00D65618" w:rsidRDefault="001A2430" w:rsidP="001A2430">
      <w:pPr>
        <w:spacing w:after="0"/>
        <w:ind w:firstLine="709"/>
        <w:jc w:val="both"/>
        <w:rPr>
          <w:rFonts w:ascii="Times New Roman" w:hAnsi="Times New Roman" w:cs="Times New Roman"/>
        </w:rPr>
      </w:pPr>
      <w:r w:rsidRPr="00D65618">
        <w:rPr>
          <w:rFonts w:ascii="Times New Roman" w:hAnsi="Times New Roman" w:cs="Times New Roman"/>
        </w:rPr>
        <w:t xml:space="preserve">2) дата получения </w:t>
      </w:r>
      <w:r w:rsidR="00D40921" w:rsidRPr="00D40921">
        <w:rPr>
          <w:rFonts w:ascii="Times New Roman" w:hAnsi="Times New Roman" w:cs="Times New Roman"/>
        </w:rPr>
        <w:t>Подрядчик</w:t>
      </w:r>
      <w:r w:rsidR="00D40921">
        <w:rPr>
          <w:rFonts w:ascii="Times New Roman" w:hAnsi="Times New Roman" w:cs="Times New Roman"/>
        </w:rPr>
        <w:t>ом</w:t>
      </w:r>
      <w:r w:rsidRPr="00D65618">
        <w:rPr>
          <w:rFonts w:ascii="Times New Roman" w:hAnsi="Times New Roman" w:cs="Times New Roman"/>
        </w:rPr>
        <w:t xml:space="preserve"> подтверждения о вручении Заказчику заказного письма, либо дата получения </w:t>
      </w:r>
      <w:r w:rsidR="00D40921" w:rsidRPr="00D40921">
        <w:rPr>
          <w:rFonts w:ascii="Times New Roman" w:hAnsi="Times New Roman" w:cs="Times New Roman"/>
        </w:rPr>
        <w:t>Подрядчик</w:t>
      </w:r>
      <w:r w:rsidR="00D40921">
        <w:rPr>
          <w:rFonts w:ascii="Times New Roman" w:hAnsi="Times New Roman" w:cs="Times New Roman"/>
        </w:rPr>
        <w:t>ом</w:t>
      </w:r>
      <w:r w:rsidRPr="00D65618">
        <w:rPr>
          <w:rFonts w:ascii="Times New Roman" w:hAnsi="Times New Roman" w:cs="Times New Roman"/>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52B220E" w14:textId="1A11C9B4" w:rsidR="001A2430" w:rsidRPr="00763EE5" w:rsidRDefault="001A2430" w:rsidP="00346489">
      <w:pPr>
        <w:pStyle w:val="a7"/>
        <w:numPr>
          <w:ilvl w:val="1"/>
          <w:numId w:val="19"/>
        </w:numPr>
        <w:spacing w:after="0" w:line="240" w:lineRule="auto"/>
        <w:ind w:left="0" w:firstLine="709"/>
        <w:jc w:val="both"/>
        <w:rPr>
          <w:rFonts w:ascii="Times New Roman" w:hAnsi="Times New Roman" w:cs="Times New Roman"/>
        </w:rPr>
      </w:pPr>
      <w:r w:rsidRPr="00763EE5">
        <w:rPr>
          <w:rFonts w:ascii="Times New Roman" w:hAnsi="Times New Roman" w:cs="Times New Roman"/>
        </w:rPr>
        <w:lastRenderedPageBreak/>
        <w:t xml:space="preserve">Решение </w:t>
      </w:r>
      <w:r w:rsidR="00D40921" w:rsidRPr="00D40921">
        <w:rPr>
          <w:rFonts w:ascii="Times New Roman" w:hAnsi="Times New Roman" w:cs="Times New Roman"/>
        </w:rPr>
        <w:t>Подрядчика</w:t>
      </w:r>
      <w:r w:rsidRPr="00763EE5">
        <w:rPr>
          <w:rFonts w:ascii="Times New Roman" w:hAnsi="Times New Roman" w:cs="Times New Roman"/>
        </w:rPr>
        <w:t xml:space="preserve"> об одностороннем отказе от исполнения контракта вступает </w:t>
      </w:r>
      <w:r w:rsidRPr="00763EE5">
        <w:rPr>
          <w:rFonts w:ascii="Times New Roman" w:hAnsi="Times New Roman" w:cs="Times New Roman"/>
        </w:rPr>
        <w:br/>
        <w:t xml:space="preserve">в силу и контракт считается расторгнутым через десять дней с даты надлежащего уведомления </w:t>
      </w:r>
      <w:r w:rsidR="00D40921" w:rsidRPr="00D40921">
        <w:rPr>
          <w:rFonts w:ascii="Times New Roman" w:hAnsi="Times New Roman" w:cs="Times New Roman"/>
        </w:rPr>
        <w:t>Подрядчик</w:t>
      </w:r>
      <w:r w:rsidR="00D40921">
        <w:rPr>
          <w:rFonts w:ascii="Times New Roman" w:hAnsi="Times New Roman" w:cs="Times New Roman"/>
        </w:rPr>
        <w:t>ом</w:t>
      </w:r>
      <w:r w:rsidR="00D40921" w:rsidRPr="00D40921">
        <w:rPr>
          <w:rFonts w:ascii="Times New Roman" w:hAnsi="Times New Roman" w:cs="Times New Roman"/>
        </w:rPr>
        <w:t xml:space="preserve"> </w:t>
      </w:r>
      <w:r w:rsidRPr="00763EE5">
        <w:rPr>
          <w:rFonts w:ascii="Times New Roman" w:hAnsi="Times New Roman" w:cs="Times New Roman"/>
        </w:rPr>
        <w:t xml:space="preserve">Заказчика об одностороннем отказе от исполнения контракта. </w:t>
      </w:r>
    </w:p>
    <w:p w14:paraId="52C63241" w14:textId="758BA759" w:rsidR="001A2430" w:rsidRPr="00D65618" w:rsidRDefault="00D40921" w:rsidP="00346489">
      <w:pPr>
        <w:pStyle w:val="a7"/>
        <w:numPr>
          <w:ilvl w:val="1"/>
          <w:numId w:val="19"/>
        </w:numPr>
        <w:spacing w:after="0" w:line="240" w:lineRule="auto"/>
        <w:ind w:left="0" w:firstLine="709"/>
        <w:jc w:val="both"/>
        <w:rPr>
          <w:rFonts w:ascii="Times New Roman" w:hAnsi="Times New Roman" w:cs="Times New Roman"/>
        </w:rPr>
      </w:pPr>
      <w:r w:rsidRPr="00D40921">
        <w:rPr>
          <w:rFonts w:ascii="Times New Roman" w:hAnsi="Times New Roman" w:cs="Times New Roman"/>
        </w:rPr>
        <w:t>Подрядчика</w:t>
      </w:r>
      <w:r w:rsidR="001A2430" w:rsidRPr="00D65618">
        <w:rPr>
          <w:rFonts w:ascii="Times New Roman" w:hAnsi="Times New Roman" w:cs="Times New Roman"/>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882B6D1" w14:textId="77777777" w:rsidR="001A2430" w:rsidRPr="00D65618" w:rsidRDefault="001A2430" w:rsidP="00346489">
      <w:pPr>
        <w:pStyle w:val="a7"/>
        <w:widowControl w:val="0"/>
        <w:numPr>
          <w:ilvl w:val="1"/>
          <w:numId w:val="19"/>
        </w:numPr>
        <w:tabs>
          <w:tab w:val="left" w:pos="709"/>
        </w:tabs>
        <w:autoSpaceDE w:val="0"/>
        <w:autoSpaceDN w:val="0"/>
        <w:adjustRightInd w:val="0"/>
        <w:spacing w:after="120" w:line="240" w:lineRule="auto"/>
        <w:ind w:left="0" w:firstLine="709"/>
        <w:contextualSpacing w:val="0"/>
        <w:jc w:val="both"/>
        <w:rPr>
          <w:rFonts w:ascii="Times New Roman" w:hAnsi="Times New Roman" w:cs="Times New Roman"/>
        </w:rPr>
      </w:pPr>
      <w:r w:rsidRPr="00D65618">
        <w:rPr>
          <w:rFonts w:ascii="Times New Roman" w:eastAsia="SimSun" w:hAnsi="Times New Roman" w:cs="Times New Roman"/>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194899D" w14:textId="77777777" w:rsidR="001A2430" w:rsidRPr="00D65618" w:rsidRDefault="001A2430" w:rsidP="00346489">
      <w:pPr>
        <w:pStyle w:val="a7"/>
        <w:numPr>
          <w:ilvl w:val="0"/>
          <w:numId w:val="19"/>
        </w:numPr>
        <w:autoSpaceDE w:val="0"/>
        <w:autoSpaceDN w:val="0"/>
        <w:adjustRightInd w:val="0"/>
        <w:spacing w:after="120" w:line="240" w:lineRule="auto"/>
        <w:ind w:left="0" w:firstLine="0"/>
        <w:contextualSpacing w:val="0"/>
        <w:jc w:val="center"/>
        <w:outlineLvl w:val="1"/>
        <w:rPr>
          <w:rFonts w:ascii="Times New Roman" w:hAnsi="Times New Roman" w:cs="Times New Roman"/>
        </w:rPr>
      </w:pPr>
      <w:r w:rsidRPr="00D65618">
        <w:rPr>
          <w:rFonts w:ascii="Times New Roman" w:hAnsi="Times New Roman" w:cs="Times New Roman"/>
          <w:b/>
          <w:bCs/>
        </w:rPr>
        <w:t>Прочие положения</w:t>
      </w:r>
    </w:p>
    <w:p w14:paraId="6A7031DC" w14:textId="77777777" w:rsidR="001A2430" w:rsidRPr="00EB0CF6" w:rsidRDefault="001A2430" w:rsidP="00346489">
      <w:pPr>
        <w:pStyle w:val="a7"/>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lang w:eastAsia="ru-RU"/>
        </w:rPr>
      </w:pPr>
      <w:r w:rsidRPr="00EB0CF6">
        <w:rPr>
          <w:rFonts w:ascii="Times New Roman" w:eastAsia="Times New Roman" w:hAnsi="Times New Roman" w:cs="Times New Roman"/>
          <w:lang w:eastAsia="ru-RU"/>
        </w:rPr>
        <w:t>Во всем, что не предусмотрено контрактом, Стороны руководствуются законодательством Российской Федерации.</w:t>
      </w:r>
    </w:p>
    <w:p w14:paraId="6D35BF6D" w14:textId="77777777" w:rsidR="001A2430" w:rsidRPr="00EB0CF6" w:rsidRDefault="001A2430" w:rsidP="00346489">
      <w:pPr>
        <w:pStyle w:val="a7"/>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lang w:eastAsia="ru-RU"/>
        </w:rPr>
      </w:pPr>
      <w:r w:rsidRPr="00EB0CF6">
        <w:rPr>
          <w:rFonts w:ascii="Times New Roman" w:eastAsia="Times New Roman" w:hAnsi="Times New Roman" w:cs="Times New Roman"/>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1FDB820" w14:textId="77777777" w:rsidR="001A2430" w:rsidRPr="00D65618" w:rsidRDefault="001A2430" w:rsidP="00346489">
      <w:pPr>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lang w:eastAsia="ru-RU"/>
        </w:rPr>
      </w:pPr>
      <w:r w:rsidRPr="00D65618">
        <w:rPr>
          <w:rFonts w:ascii="Times New Roman" w:eastAsia="Times New Roman" w:hAnsi="Times New Roman" w:cs="Times New Roman"/>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8D8375" w14:textId="01B605DB" w:rsidR="001A2430" w:rsidRPr="00D65618" w:rsidRDefault="001A2430" w:rsidP="00346489">
      <w:pPr>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lang w:eastAsia="ru-RU"/>
        </w:rPr>
      </w:pPr>
      <w:r w:rsidRPr="00D65618">
        <w:rPr>
          <w:rFonts w:ascii="Times New Roman" w:eastAsia="Times New Roman" w:hAnsi="Times New Roman" w:cs="Times New Roman"/>
          <w:lang w:eastAsia="ru-RU"/>
        </w:rPr>
        <w:t xml:space="preserve">При исполнении контракта не допускается перемена </w:t>
      </w:r>
      <w:r w:rsidR="00575514">
        <w:rPr>
          <w:rFonts w:ascii="Times New Roman" w:eastAsia="Times New Roman" w:hAnsi="Times New Roman" w:cs="Times New Roman"/>
          <w:lang w:eastAsia="ru-RU"/>
        </w:rPr>
        <w:t>Подрядчика</w:t>
      </w:r>
      <w:r w:rsidRPr="00D65618">
        <w:rPr>
          <w:rFonts w:ascii="Times New Roman" w:eastAsia="Times New Roman" w:hAnsi="Times New Roman" w:cs="Times New Roman"/>
          <w:lang w:eastAsia="ru-RU"/>
        </w:rPr>
        <w:t xml:space="preserve">, за исключением случая, если новый </w:t>
      </w:r>
      <w:r w:rsidR="00575514">
        <w:rPr>
          <w:rFonts w:ascii="Times New Roman" w:eastAsia="Times New Roman" w:hAnsi="Times New Roman" w:cs="Times New Roman"/>
          <w:lang w:eastAsia="ru-RU"/>
        </w:rPr>
        <w:t>Подрядчик</w:t>
      </w:r>
      <w:r w:rsidRPr="00D65618">
        <w:rPr>
          <w:rFonts w:ascii="Times New Roman" w:eastAsia="Times New Roman" w:hAnsi="Times New Roman" w:cs="Times New Roman"/>
          <w:lang w:eastAsia="ru-RU"/>
        </w:rPr>
        <w:t xml:space="preserve"> является правопреемником </w:t>
      </w:r>
      <w:r w:rsidR="00575514">
        <w:rPr>
          <w:rFonts w:ascii="Times New Roman" w:eastAsia="Times New Roman" w:hAnsi="Times New Roman" w:cs="Times New Roman"/>
          <w:lang w:eastAsia="ru-RU"/>
        </w:rPr>
        <w:t>Подрядчиком</w:t>
      </w:r>
      <w:r w:rsidRPr="00D65618">
        <w:rPr>
          <w:rFonts w:ascii="Times New Roman" w:eastAsia="Times New Roman" w:hAnsi="Times New Roman" w:cs="Times New Roman"/>
          <w:lang w:eastAsia="ru-RU"/>
        </w:rPr>
        <w:t xml:space="preserve"> вследствие реорганизации юридического лица в форме преобразования, слияния или присоединения.</w:t>
      </w:r>
    </w:p>
    <w:p w14:paraId="78F9058E" w14:textId="40850441" w:rsidR="001A2430" w:rsidRPr="00D65618" w:rsidRDefault="001A2430" w:rsidP="001A2430">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D65618">
        <w:rPr>
          <w:rFonts w:ascii="Times New Roman" w:eastAsia="Times New Roman" w:hAnsi="Times New Roman" w:cs="Times New Roman"/>
          <w:lang w:eastAsia="ru-RU"/>
        </w:rPr>
        <w:t xml:space="preserve">Передача прав и обязанностей по контракту правопреемнику </w:t>
      </w:r>
      <w:r w:rsidR="00575514">
        <w:rPr>
          <w:rFonts w:ascii="Times New Roman" w:eastAsia="Times New Roman" w:hAnsi="Times New Roman" w:cs="Times New Roman"/>
          <w:lang w:eastAsia="ru-RU"/>
        </w:rPr>
        <w:t>Подрядчика</w:t>
      </w:r>
      <w:r w:rsidRPr="00D65618">
        <w:rPr>
          <w:rFonts w:ascii="Times New Roman" w:eastAsia="Times New Roman" w:hAnsi="Times New Roman" w:cs="Times New Roman"/>
          <w:lang w:eastAsia="ru-RU"/>
        </w:rPr>
        <w:t xml:space="preserve"> осуществляется путем заключения соответствующего дополнительного соглашения к контракту.</w:t>
      </w:r>
    </w:p>
    <w:p w14:paraId="04570190" w14:textId="4DB20955" w:rsidR="001A2430" w:rsidRPr="00D65618" w:rsidRDefault="001A2430" w:rsidP="00346489">
      <w:pPr>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lang w:eastAsia="ru-RU"/>
        </w:rPr>
      </w:pPr>
      <w:r w:rsidRPr="00D65618">
        <w:rPr>
          <w:rFonts w:ascii="Times New Roman" w:eastAsia="Times New Roman"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09334C">
        <w:rPr>
          <w:rFonts w:ascii="Times New Roman" w:eastAsia="Times New Roman" w:hAnsi="Times New Roman" w:cs="Times New Roman"/>
          <w:lang w:eastAsia="ru-RU"/>
        </w:rPr>
        <w:t>7</w:t>
      </w:r>
      <w:r w:rsidRPr="00D65618">
        <w:rPr>
          <w:rFonts w:ascii="Times New Roman" w:eastAsia="Times New Roman" w:hAnsi="Times New Roman" w:cs="Times New Roman"/>
          <w:lang w:eastAsia="ru-RU"/>
        </w:rPr>
        <w:t xml:space="preserve"> контракта, либо с использованием электронной почты на электронные адреса, указанные в разделе 1</w:t>
      </w:r>
      <w:r w:rsidR="0009334C">
        <w:rPr>
          <w:rFonts w:ascii="Times New Roman" w:eastAsia="Times New Roman" w:hAnsi="Times New Roman" w:cs="Times New Roman"/>
          <w:lang w:eastAsia="ru-RU"/>
        </w:rPr>
        <w:t>7</w:t>
      </w:r>
      <w:r w:rsidRPr="00D65618">
        <w:rPr>
          <w:rFonts w:ascii="Times New Roman" w:eastAsia="Times New Roman" w:hAnsi="Times New Roman" w:cs="Times New Roman"/>
          <w:lang w:eastAsia="ru-RU"/>
        </w:rPr>
        <w:t xml:space="preserve"> контракта, либо с использованием факсимильной связи.</w:t>
      </w:r>
    </w:p>
    <w:p w14:paraId="18E3B739" w14:textId="1A593E63" w:rsidR="001A2430" w:rsidRPr="00D65618" w:rsidRDefault="001A2430" w:rsidP="001A2430">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D65618">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9334C">
        <w:rPr>
          <w:rFonts w:ascii="Times New Roman" w:eastAsia="Times New Roman" w:hAnsi="Times New Roman" w:cs="Times New Roman"/>
          <w:lang w:eastAsia="ru-RU"/>
        </w:rPr>
        <w:t xml:space="preserve">7 </w:t>
      </w:r>
      <w:r w:rsidRPr="00D65618">
        <w:rPr>
          <w:rFonts w:ascii="Times New Roman" w:eastAsia="Times New Roman" w:hAnsi="Times New Roman" w:cs="Times New Roman"/>
          <w:lang w:eastAsia="ru-RU"/>
        </w:rPr>
        <w:t>Контракта, считается надлежащим уведомлением Сторон.</w:t>
      </w:r>
    </w:p>
    <w:p w14:paraId="72F8CB3D" w14:textId="77777777" w:rsidR="001A2430" w:rsidRPr="00D65618" w:rsidRDefault="001A2430" w:rsidP="00346489">
      <w:pPr>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lang w:eastAsia="ru-RU"/>
        </w:rPr>
      </w:pPr>
      <w:r w:rsidRPr="00D65618">
        <w:rPr>
          <w:rFonts w:ascii="Times New Roman" w:eastAsia="Times New Roman" w:hAnsi="Times New Roman" w:cs="Times New Roman"/>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D99D294" w14:textId="20BD7E90" w:rsidR="001A2430" w:rsidRPr="00CC159D" w:rsidRDefault="001A2430" w:rsidP="00346489">
      <w:pPr>
        <w:widowControl w:val="0"/>
        <w:numPr>
          <w:ilvl w:val="1"/>
          <w:numId w:val="19"/>
        </w:numPr>
        <w:autoSpaceDE w:val="0"/>
        <w:autoSpaceDN w:val="0"/>
        <w:spacing w:after="0" w:line="240" w:lineRule="auto"/>
        <w:ind w:left="0" w:firstLine="709"/>
        <w:jc w:val="both"/>
        <w:rPr>
          <w:rFonts w:ascii="Times New Roman" w:eastAsia="Times New Roman" w:hAnsi="Times New Roman" w:cs="Times New Roman"/>
          <w:color w:val="000000" w:themeColor="text1"/>
          <w:lang w:eastAsia="ru-RU"/>
        </w:rPr>
      </w:pPr>
      <w:r w:rsidRPr="00B41939">
        <w:rPr>
          <w:rFonts w:ascii="Times New Roman" w:eastAsia="Times New Roman" w:hAnsi="Times New Roman" w:cs="Times New Roman"/>
          <w:lang w:eastAsia="ru-RU"/>
        </w:rPr>
        <w:t xml:space="preserve">Заключая настоящий контракт, </w:t>
      </w:r>
      <w:r w:rsidR="00575514" w:rsidRPr="00B41939">
        <w:rPr>
          <w:rFonts w:ascii="Times New Roman" w:eastAsia="Times New Roman" w:hAnsi="Times New Roman" w:cs="Times New Roman"/>
          <w:lang w:eastAsia="ru-RU"/>
        </w:rPr>
        <w:t>Подрядчик</w:t>
      </w:r>
      <w:r w:rsidRPr="00B41939">
        <w:rPr>
          <w:rFonts w:ascii="Times New Roman" w:eastAsia="Times New Roman" w:hAnsi="Times New Roman" w:cs="Times New Roman"/>
          <w:lang w:eastAsia="ru-RU"/>
        </w:rPr>
        <w:t xml:space="preserve"> гарантирует соответствие требованиям част</w:t>
      </w:r>
      <w:r w:rsidR="00007BFE" w:rsidRPr="00B41939">
        <w:rPr>
          <w:rFonts w:ascii="Times New Roman" w:eastAsia="Times New Roman" w:hAnsi="Times New Roman" w:cs="Times New Roman"/>
          <w:lang w:eastAsia="ru-RU"/>
        </w:rPr>
        <w:t>и</w:t>
      </w:r>
      <w:r w:rsidRPr="00B41939">
        <w:rPr>
          <w:rFonts w:ascii="Times New Roman" w:eastAsia="Times New Roman" w:hAnsi="Times New Roman" w:cs="Times New Roman"/>
          <w:lang w:eastAsia="ru-RU"/>
        </w:rPr>
        <w:t xml:space="preserve"> 1, </w:t>
      </w:r>
      <w:r w:rsidR="00007BFE" w:rsidRPr="00CC159D">
        <w:rPr>
          <w:rFonts w:ascii="Times New Roman" w:eastAsia="Times New Roman" w:hAnsi="Times New Roman" w:cs="Times New Roman"/>
          <w:color w:val="000000" w:themeColor="text1"/>
          <w:lang w:eastAsia="ru-RU"/>
        </w:rPr>
        <w:t xml:space="preserve">части </w:t>
      </w:r>
      <w:r w:rsidR="00CC159D" w:rsidRPr="00CC159D">
        <w:rPr>
          <w:rFonts w:ascii="Times New Roman" w:eastAsia="Times New Roman" w:hAnsi="Times New Roman" w:cs="Times New Roman"/>
          <w:color w:val="000000" w:themeColor="text1"/>
          <w:lang w:eastAsia="ru-RU"/>
        </w:rPr>
        <w:t>1.1</w:t>
      </w:r>
      <w:r w:rsidRPr="00CC159D">
        <w:rPr>
          <w:rFonts w:ascii="Times New Roman" w:eastAsia="Times New Roman" w:hAnsi="Times New Roman" w:cs="Times New Roman"/>
          <w:color w:val="000000" w:themeColor="text1"/>
          <w:lang w:eastAsia="ru-RU"/>
        </w:rPr>
        <w:t xml:space="preserve"> статьи 31 </w:t>
      </w:r>
      <w:r w:rsidR="00007BFE" w:rsidRPr="00CC159D">
        <w:rPr>
          <w:rFonts w:ascii="Times New Roman" w:eastAsia="Times New Roman" w:hAnsi="Times New Roman" w:cs="Times New Roman"/>
          <w:color w:val="000000" w:themeColor="text1"/>
          <w:lang w:eastAsia="ru-RU"/>
        </w:rPr>
        <w:t xml:space="preserve">Федерального закона </w:t>
      </w:r>
      <w:r w:rsidRPr="00CC159D">
        <w:rPr>
          <w:rFonts w:ascii="Times New Roman" w:eastAsia="Times New Roman" w:hAnsi="Times New Roman" w:cs="Times New Roman"/>
          <w:color w:val="000000" w:themeColor="text1"/>
          <w:lang w:eastAsia="ru-RU"/>
        </w:rPr>
        <w:t>№ 44-ФЗ.</w:t>
      </w:r>
    </w:p>
    <w:p w14:paraId="014A6968" w14:textId="77777777" w:rsidR="00CC159D" w:rsidRPr="00CC159D" w:rsidRDefault="001A2430" w:rsidP="00CC159D">
      <w:pPr>
        <w:pStyle w:val="a7"/>
        <w:numPr>
          <w:ilvl w:val="1"/>
          <w:numId w:val="19"/>
        </w:numPr>
        <w:autoSpaceDE w:val="0"/>
        <w:autoSpaceDN w:val="0"/>
        <w:adjustRightInd w:val="0"/>
        <w:spacing w:after="120" w:line="240" w:lineRule="auto"/>
        <w:ind w:left="0" w:firstLine="709"/>
        <w:contextualSpacing w:val="0"/>
        <w:jc w:val="both"/>
        <w:rPr>
          <w:rFonts w:ascii="Times New Roman" w:hAnsi="Times New Roman" w:cs="Times New Roman"/>
          <w:color w:val="000000" w:themeColor="text1"/>
        </w:rPr>
      </w:pPr>
      <w:r w:rsidRPr="00CC159D">
        <w:rPr>
          <w:rFonts w:ascii="Times New Roman" w:hAnsi="Times New Roman" w:cs="Times New Roman"/>
          <w:color w:val="000000" w:themeColor="text1"/>
        </w:rPr>
        <w:t xml:space="preserve">Должностное лицо Заказчика, ответственное за исполнение контракта, </w:t>
      </w:r>
      <w:r w:rsidR="00CC159D" w:rsidRPr="00CC159D">
        <w:rPr>
          <w:rFonts w:ascii="Times New Roman" w:hAnsi="Times New Roman" w:cs="Times New Roman"/>
          <w:color w:val="000000" w:themeColor="text1"/>
        </w:rPr>
        <w:t>Должностное лицо Заказчика, ответственное за исполнение контракта Заместитель директора по АХР Лысенко Олег Григорьевич, контактный телефон: 8 (812) 242-36-37.</w:t>
      </w:r>
    </w:p>
    <w:p w14:paraId="3179A59A" w14:textId="5DFC2CF7" w:rsidR="002D5CE7" w:rsidRPr="0000229C" w:rsidRDefault="002D5CE7" w:rsidP="00346489">
      <w:pPr>
        <w:pStyle w:val="ConsPlusNormal"/>
        <w:numPr>
          <w:ilvl w:val="0"/>
          <w:numId w:val="10"/>
        </w:numPr>
        <w:spacing w:before="120" w:after="120"/>
        <w:jc w:val="center"/>
        <w:outlineLvl w:val="1"/>
        <w:rPr>
          <w:rFonts w:ascii="Times New Roman" w:hAnsi="Times New Roman" w:cs="Times New Roman"/>
          <w:b/>
          <w:szCs w:val="22"/>
        </w:rPr>
      </w:pPr>
      <w:r w:rsidRPr="0000229C">
        <w:rPr>
          <w:rFonts w:ascii="Times New Roman" w:hAnsi="Times New Roman" w:cs="Times New Roman"/>
          <w:b/>
          <w:szCs w:val="22"/>
        </w:rPr>
        <w:t>Перечень приложений</w:t>
      </w:r>
    </w:p>
    <w:p w14:paraId="22D2D412" w14:textId="34E1FB75" w:rsidR="001806F3" w:rsidRPr="0000229C" w:rsidRDefault="002D5CE7" w:rsidP="00346489">
      <w:pPr>
        <w:pStyle w:val="ConsPlusNormal"/>
        <w:numPr>
          <w:ilvl w:val="1"/>
          <w:numId w:val="10"/>
        </w:numPr>
        <w:ind w:left="0" w:firstLine="709"/>
        <w:jc w:val="both"/>
        <w:rPr>
          <w:rFonts w:ascii="Times New Roman" w:hAnsi="Times New Roman" w:cs="Times New Roman"/>
          <w:szCs w:val="22"/>
        </w:rPr>
      </w:pPr>
      <w:r w:rsidRPr="0000229C">
        <w:rPr>
          <w:rFonts w:ascii="Times New Roman" w:hAnsi="Times New Roman" w:cs="Times New Roman"/>
          <w:szCs w:val="22"/>
        </w:rPr>
        <w:t xml:space="preserve">Неотъемлемой частью настоящего </w:t>
      </w:r>
      <w:r w:rsidR="00EE02C0" w:rsidRPr="0000229C">
        <w:rPr>
          <w:rFonts w:ascii="Times New Roman" w:hAnsi="Times New Roman" w:cs="Times New Roman"/>
          <w:szCs w:val="22"/>
        </w:rPr>
        <w:t>к</w:t>
      </w:r>
      <w:r w:rsidRPr="0000229C">
        <w:rPr>
          <w:rFonts w:ascii="Times New Roman" w:hAnsi="Times New Roman" w:cs="Times New Roman"/>
          <w:szCs w:val="22"/>
        </w:rPr>
        <w:t>онтракта являются</w:t>
      </w:r>
      <w:r w:rsidR="00817E3C">
        <w:rPr>
          <w:rFonts w:ascii="Times New Roman" w:hAnsi="Times New Roman" w:cs="Times New Roman"/>
          <w:szCs w:val="22"/>
        </w:rPr>
        <w:t>:</w:t>
      </w:r>
      <w:r w:rsidRPr="0000229C">
        <w:rPr>
          <w:rFonts w:ascii="Times New Roman" w:hAnsi="Times New Roman" w:cs="Times New Roman"/>
          <w:szCs w:val="22"/>
        </w:rPr>
        <w:t xml:space="preserve"> </w:t>
      </w:r>
    </w:p>
    <w:p w14:paraId="6C642D7E" w14:textId="0777B0D1" w:rsidR="00DB0BF3" w:rsidRPr="0000229C" w:rsidRDefault="00280020" w:rsidP="001016F0">
      <w:pPr>
        <w:pStyle w:val="ConsPlusNormal"/>
        <w:ind w:firstLine="709"/>
        <w:jc w:val="both"/>
        <w:rPr>
          <w:rFonts w:ascii="Times New Roman" w:hAnsi="Times New Roman" w:cs="Times New Roman"/>
          <w:szCs w:val="22"/>
        </w:rPr>
      </w:pPr>
      <w:r w:rsidRPr="0000229C">
        <w:rPr>
          <w:rFonts w:ascii="Times New Roman" w:hAnsi="Times New Roman" w:cs="Times New Roman"/>
          <w:szCs w:val="22"/>
        </w:rPr>
        <w:t>П</w:t>
      </w:r>
      <w:r w:rsidR="002D5CE7" w:rsidRPr="0000229C">
        <w:rPr>
          <w:rFonts w:ascii="Times New Roman" w:hAnsi="Times New Roman" w:cs="Times New Roman"/>
          <w:szCs w:val="22"/>
        </w:rPr>
        <w:t>риложени</w:t>
      </w:r>
      <w:r w:rsidRPr="0000229C">
        <w:rPr>
          <w:rFonts w:ascii="Times New Roman" w:hAnsi="Times New Roman" w:cs="Times New Roman"/>
          <w:szCs w:val="22"/>
        </w:rPr>
        <w:t>е № 1</w:t>
      </w:r>
      <w:r w:rsidR="002D5CE7" w:rsidRPr="0000229C">
        <w:rPr>
          <w:rFonts w:ascii="Times New Roman" w:hAnsi="Times New Roman" w:cs="Times New Roman"/>
          <w:szCs w:val="22"/>
        </w:rPr>
        <w:t>:</w:t>
      </w:r>
      <w:r w:rsidR="00446E7E" w:rsidRPr="0000229C">
        <w:rPr>
          <w:rFonts w:ascii="Times New Roman" w:hAnsi="Times New Roman" w:cs="Times New Roman"/>
          <w:szCs w:val="22"/>
        </w:rPr>
        <w:t xml:space="preserve"> </w:t>
      </w:r>
      <w:r w:rsidR="00DB0BF3" w:rsidRPr="0000229C">
        <w:rPr>
          <w:rFonts w:ascii="Times New Roman" w:hAnsi="Times New Roman" w:cs="Times New Roman"/>
          <w:szCs w:val="22"/>
        </w:rPr>
        <w:t>Расчет цены контракта;</w:t>
      </w:r>
    </w:p>
    <w:p w14:paraId="0D1E8930" w14:textId="7A4A39BD" w:rsidR="002D5CE7" w:rsidRPr="0000229C" w:rsidRDefault="00DB0BF3" w:rsidP="001016F0">
      <w:pPr>
        <w:pStyle w:val="ConsPlusNormal"/>
        <w:ind w:firstLine="709"/>
        <w:jc w:val="both"/>
        <w:rPr>
          <w:rFonts w:ascii="Times New Roman" w:hAnsi="Times New Roman" w:cs="Times New Roman"/>
          <w:szCs w:val="22"/>
        </w:rPr>
      </w:pPr>
      <w:r w:rsidRPr="0000229C">
        <w:rPr>
          <w:rFonts w:ascii="Times New Roman" w:hAnsi="Times New Roman" w:cs="Times New Roman"/>
          <w:szCs w:val="22"/>
        </w:rPr>
        <w:t xml:space="preserve">Приложение № 2: </w:t>
      </w:r>
      <w:r w:rsidR="00D30765" w:rsidRPr="0000229C">
        <w:rPr>
          <w:rFonts w:ascii="Times New Roman" w:hAnsi="Times New Roman" w:cs="Times New Roman"/>
          <w:szCs w:val="22"/>
        </w:rPr>
        <w:t>Техническое задание</w:t>
      </w:r>
      <w:r w:rsidR="002D5CE7" w:rsidRPr="0000229C">
        <w:rPr>
          <w:rFonts w:ascii="Times New Roman" w:hAnsi="Times New Roman" w:cs="Times New Roman"/>
          <w:szCs w:val="22"/>
        </w:rPr>
        <w:t>;</w:t>
      </w:r>
    </w:p>
    <w:p w14:paraId="2E36972A" w14:textId="58655DCE" w:rsidR="00DB0BF3" w:rsidRPr="0000229C" w:rsidRDefault="00DB0BF3" w:rsidP="001016F0">
      <w:pPr>
        <w:pStyle w:val="ConsPlusNormal"/>
        <w:ind w:firstLine="709"/>
        <w:jc w:val="both"/>
        <w:rPr>
          <w:rFonts w:ascii="Times New Roman" w:hAnsi="Times New Roman" w:cs="Times New Roman"/>
          <w:szCs w:val="22"/>
        </w:rPr>
      </w:pPr>
      <w:r w:rsidRPr="0000229C">
        <w:rPr>
          <w:rFonts w:ascii="Times New Roman" w:hAnsi="Times New Roman" w:cs="Times New Roman"/>
          <w:szCs w:val="22"/>
        </w:rPr>
        <w:t>Приложение № 3: Адресная программа;</w:t>
      </w:r>
    </w:p>
    <w:p w14:paraId="6781B753" w14:textId="7D91534E" w:rsidR="002D5CE7" w:rsidRPr="0000229C" w:rsidRDefault="00280020" w:rsidP="00EE02C0">
      <w:pPr>
        <w:pStyle w:val="ConsPlusNormal"/>
        <w:spacing w:after="120"/>
        <w:ind w:firstLine="709"/>
        <w:jc w:val="both"/>
        <w:rPr>
          <w:rFonts w:ascii="Times New Roman" w:hAnsi="Times New Roman" w:cs="Times New Roman"/>
          <w:szCs w:val="22"/>
        </w:rPr>
      </w:pPr>
      <w:r w:rsidRPr="0000229C">
        <w:rPr>
          <w:rFonts w:ascii="Times New Roman" w:hAnsi="Times New Roman" w:cs="Times New Roman"/>
          <w:szCs w:val="22"/>
        </w:rPr>
        <w:t xml:space="preserve">Приложение № </w:t>
      </w:r>
      <w:r w:rsidR="00517049" w:rsidRPr="0000229C">
        <w:rPr>
          <w:rFonts w:ascii="Times New Roman" w:hAnsi="Times New Roman" w:cs="Times New Roman"/>
          <w:szCs w:val="22"/>
        </w:rPr>
        <w:t>4</w:t>
      </w:r>
      <w:r w:rsidRPr="0000229C">
        <w:rPr>
          <w:rFonts w:ascii="Times New Roman" w:hAnsi="Times New Roman" w:cs="Times New Roman"/>
          <w:szCs w:val="22"/>
        </w:rPr>
        <w:t>: Локальн</w:t>
      </w:r>
      <w:r w:rsidR="00EE02C0" w:rsidRPr="0000229C">
        <w:rPr>
          <w:rFonts w:ascii="Times New Roman" w:hAnsi="Times New Roman" w:cs="Times New Roman"/>
          <w:szCs w:val="22"/>
        </w:rPr>
        <w:t>ые</w:t>
      </w:r>
      <w:r w:rsidRPr="0000229C">
        <w:rPr>
          <w:rFonts w:ascii="Times New Roman" w:hAnsi="Times New Roman" w:cs="Times New Roman"/>
          <w:szCs w:val="22"/>
        </w:rPr>
        <w:t xml:space="preserve"> смет</w:t>
      </w:r>
      <w:r w:rsidR="00EE02C0" w:rsidRPr="0000229C">
        <w:rPr>
          <w:rFonts w:ascii="Times New Roman" w:hAnsi="Times New Roman" w:cs="Times New Roman"/>
          <w:szCs w:val="22"/>
        </w:rPr>
        <w:t>ные расчеты</w:t>
      </w:r>
      <w:r w:rsidRPr="0000229C">
        <w:rPr>
          <w:rFonts w:ascii="Times New Roman" w:hAnsi="Times New Roman" w:cs="Times New Roman"/>
          <w:szCs w:val="22"/>
        </w:rPr>
        <w:t>.</w:t>
      </w:r>
    </w:p>
    <w:p w14:paraId="7662D087" w14:textId="783FC498" w:rsidR="002D5CE7" w:rsidRPr="0000229C" w:rsidRDefault="002D5CE7" w:rsidP="00346489">
      <w:pPr>
        <w:pStyle w:val="ConsPlusNormal"/>
        <w:numPr>
          <w:ilvl w:val="0"/>
          <w:numId w:val="10"/>
        </w:numPr>
        <w:jc w:val="center"/>
        <w:outlineLvl w:val="1"/>
        <w:rPr>
          <w:rFonts w:ascii="Times New Roman" w:hAnsi="Times New Roman" w:cs="Times New Roman"/>
          <w:b/>
          <w:bCs/>
          <w:szCs w:val="22"/>
        </w:rPr>
      </w:pPr>
      <w:r w:rsidRPr="0000229C">
        <w:rPr>
          <w:rFonts w:ascii="Times New Roman" w:hAnsi="Times New Roman" w:cs="Times New Roman"/>
          <w:b/>
          <w:bCs/>
          <w:szCs w:val="22"/>
        </w:rPr>
        <w:t>Адреса и банковские реквизиты Сторон</w:t>
      </w:r>
    </w:p>
    <w:p w14:paraId="0852380A" w14:textId="77777777" w:rsidR="002D5CE7" w:rsidRPr="0000229C" w:rsidRDefault="002D5CE7" w:rsidP="001016F0">
      <w:pPr>
        <w:pStyle w:val="ConsPlusNormal"/>
        <w:ind w:firstLine="709"/>
        <w:jc w:val="both"/>
        <w:rPr>
          <w:rFonts w:ascii="Times New Roman" w:hAnsi="Times New Roman" w:cs="Times New Roman"/>
          <w:szCs w:val="22"/>
        </w:rPr>
      </w:pPr>
    </w:p>
    <w:tbl>
      <w:tblPr>
        <w:tblW w:w="9889" w:type="dxa"/>
        <w:tblInd w:w="-38" w:type="dxa"/>
        <w:tblLayout w:type="fixed"/>
        <w:tblLook w:val="0000" w:firstRow="0" w:lastRow="0" w:firstColumn="0" w:lastColumn="0" w:noHBand="0" w:noVBand="0"/>
      </w:tblPr>
      <w:tblGrid>
        <w:gridCol w:w="4944"/>
        <w:gridCol w:w="4945"/>
      </w:tblGrid>
      <w:tr w:rsidR="007C53E8" w:rsidRPr="0000229C" w14:paraId="1FEB2521" w14:textId="77777777" w:rsidTr="00444530">
        <w:tc>
          <w:tcPr>
            <w:tcW w:w="4944" w:type="dxa"/>
          </w:tcPr>
          <w:p w14:paraId="12DD0C3C" w14:textId="77777777" w:rsidR="007C53E8" w:rsidRPr="0000229C" w:rsidRDefault="007C53E8" w:rsidP="007C53E8">
            <w:pPr>
              <w:widowControl w:val="0"/>
              <w:rPr>
                <w:rFonts w:ascii="Times New Roman" w:eastAsia="Calibri" w:hAnsi="Times New Roman" w:cs="Times New Roman"/>
                <w:b/>
              </w:rPr>
            </w:pPr>
            <w:r w:rsidRPr="0000229C">
              <w:rPr>
                <w:rFonts w:ascii="Times New Roman" w:eastAsia="Calibri" w:hAnsi="Times New Roman" w:cs="Times New Roman"/>
                <w:b/>
              </w:rPr>
              <w:t>ЗАКАЗЧИК:</w:t>
            </w:r>
          </w:p>
        </w:tc>
        <w:tc>
          <w:tcPr>
            <w:tcW w:w="4945" w:type="dxa"/>
          </w:tcPr>
          <w:p w14:paraId="452B0EFF" w14:textId="5F5E1486" w:rsidR="007C53E8" w:rsidRPr="0000229C" w:rsidRDefault="007C53E8" w:rsidP="007C53E8">
            <w:pPr>
              <w:widowControl w:val="0"/>
              <w:rPr>
                <w:rFonts w:ascii="Times New Roman" w:eastAsia="Calibri" w:hAnsi="Times New Roman" w:cs="Times New Roman"/>
                <w:b/>
              </w:rPr>
            </w:pPr>
            <w:r w:rsidRPr="0000229C">
              <w:rPr>
                <w:rFonts w:ascii="Times New Roman" w:eastAsia="Calibri" w:hAnsi="Times New Roman" w:cs="Times New Roman"/>
                <w:b/>
              </w:rPr>
              <w:t>П</w:t>
            </w:r>
            <w:r w:rsidR="002739E4" w:rsidRPr="0000229C">
              <w:rPr>
                <w:rFonts w:ascii="Times New Roman" w:eastAsia="Calibri" w:hAnsi="Times New Roman" w:cs="Times New Roman"/>
                <w:b/>
              </w:rPr>
              <w:t>ОДРЯДЧИК</w:t>
            </w:r>
            <w:r w:rsidRPr="0000229C">
              <w:rPr>
                <w:rFonts w:ascii="Times New Roman" w:eastAsia="Calibri" w:hAnsi="Times New Roman" w:cs="Times New Roman"/>
                <w:b/>
              </w:rPr>
              <w:t>:</w:t>
            </w:r>
          </w:p>
        </w:tc>
      </w:tr>
      <w:tr w:rsidR="007C53E8" w:rsidRPr="0000229C" w14:paraId="2ABA8DC8" w14:textId="77777777" w:rsidTr="00444530">
        <w:tc>
          <w:tcPr>
            <w:tcW w:w="4944" w:type="dxa"/>
          </w:tcPr>
          <w:p w14:paraId="1AFC2A53"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Санкт-Петербургское государственное бюджетное учреждение культуры «Централизованная библиотечная система Калининского района» 195257, Санкт-Петербург,</w:t>
            </w:r>
          </w:p>
          <w:p w14:paraId="56F062A1"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Гражданский пр., д. 83/1</w:t>
            </w:r>
          </w:p>
          <w:p w14:paraId="5F04A855"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ИНН 7804030181, КПП 780401001</w:t>
            </w:r>
          </w:p>
          <w:p w14:paraId="50BAA9A8"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ОКПО 33102000 ОКАТО 40273000000</w:t>
            </w:r>
          </w:p>
          <w:p w14:paraId="240B77A3"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lastRenderedPageBreak/>
              <w:t>ОКОГУ 2300231 ОКТМО 40329000000</w:t>
            </w:r>
          </w:p>
          <w:p w14:paraId="66F96761"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ОКФС 13</w:t>
            </w:r>
          </w:p>
          <w:p w14:paraId="08FFD2CD"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Комитет финансов Санкт-Петербурга</w:t>
            </w:r>
          </w:p>
          <w:p w14:paraId="5946BECA"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(СПб ГБУК «ЦБС Калининского района», лицевой счет 0511017)</w:t>
            </w:r>
          </w:p>
          <w:p w14:paraId="0A122DB1"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СЕВЕРО-ЗАПАДНОЕ ГУ БАНКА РОССИИ//УФК по г. Санкт-Петербургу,</w:t>
            </w:r>
          </w:p>
          <w:p w14:paraId="766F9EC3"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г. Санкт-Петербург</w:t>
            </w:r>
          </w:p>
          <w:p w14:paraId="332A9946"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БИК 014030106</w:t>
            </w:r>
          </w:p>
          <w:p w14:paraId="0446E4C8"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Счет банка: 40102810945370000005</w:t>
            </w:r>
          </w:p>
          <w:p w14:paraId="2EC371AC"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Казначейский счет 03224643400000007200</w:t>
            </w:r>
          </w:p>
          <w:p w14:paraId="1AECA2FC"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тел./факс 242-38-50, 242-36-36 (бухг.)</w:t>
            </w:r>
          </w:p>
          <w:p w14:paraId="03356CAD"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p>
          <w:p w14:paraId="3396D522" w14:textId="77777777" w:rsidR="007C53E8" w:rsidRPr="0000229C" w:rsidRDefault="007C53E8" w:rsidP="007C53E8">
            <w:pPr>
              <w:widowControl w:val="0"/>
              <w:tabs>
                <w:tab w:val="left" w:pos="0"/>
              </w:tabs>
              <w:autoSpaceDE w:val="0"/>
              <w:autoSpaceDN w:val="0"/>
              <w:adjustRightInd w:val="0"/>
              <w:spacing w:after="0" w:line="240" w:lineRule="auto"/>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Директор</w:t>
            </w:r>
          </w:p>
          <w:p w14:paraId="3C7B3A3E" w14:textId="77777777" w:rsidR="007C53E8" w:rsidRPr="0000229C" w:rsidRDefault="007C53E8" w:rsidP="007C53E8">
            <w:pPr>
              <w:widowControl w:val="0"/>
              <w:spacing w:after="0" w:line="240" w:lineRule="auto"/>
              <w:rPr>
                <w:rFonts w:ascii="Times New Roman" w:eastAsia="Calibri" w:hAnsi="Times New Roman" w:cs="Times New Roman"/>
                <w:b/>
                <w:u w:val="single"/>
              </w:rPr>
            </w:pPr>
            <w:r w:rsidRPr="0000229C">
              <w:rPr>
                <w:rFonts w:ascii="Times New Roman" w:eastAsia="Calibri" w:hAnsi="Times New Roman" w:cs="Times New Roman"/>
                <w:u w:val="single"/>
              </w:rPr>
              <w:t>____________________/С. И. Крылова/</w:t>
            </w:r>
          </w:p>
        </w:tc>
        <w:tc>
          <w:tcPr>
            <w:tcW w:w="4945" w:type="dxa"/>
          </w:tcPr>
          <w:p w14:paraId="5E76328A" w14:textId="77777777" w:rsidR="007C53E8" w:rsidRPr="0000229C" w:rsidRDefault="007C53E8" w:rsidP="007C53E8">
            <w:pPr>
              <w:widowControl w:val="0"/>
              <w:spacing w:after="0" w:line="240" w:lineRule="auto"/>
              <w:rPr>
                <w:rFonts w:ascii="Times New Roman" w:eastAsia="Calibri" w:hAnsi="Times New Roman" w:cs="Times New Roman"/>
              </w:rPr>
            </w:pPr>
          </w:p>
          <w:p w14:paraId="777DC60D" w14:textId="77777777" w:rsidR="007C53E8" w:rsidRPr="0000229C" w:rsidRDefault="007C53E8" w:rsidP="007C53E8">
            <w:pPr>
              <w:widowControl w:val="0"/>
              <w:spacing w:after="0" w:line="240" w:lineRule="auto"/>
              <w:rPr>
                <w:rFonts w:ascii="Times New Roman" w:eastAsia="Calibri" w:hAnsi="Times New Roman" w:cs="Times New Roman"/>
              </w:rPr>
            </w:pPr>
          </w:p>
          <w:p w14:paraId="2F23CC79" w14:textId="77777777" w:rsidR="007C53E8" w:rsidRPr="0000229C" w:rsidRDefault="007C53E8" w:rsidP="007C53E8">
            <w:pPr>
              <w:widowControl w:val="0"/>
              <w:spacing w:after="0" w:line="240" w:lineRule="auto"/>
              <w:rPr>
                <w:rFonts w:ascii="Times New Roman" w:eastAsia="Calibri" w:hAnsi="Times New Roman" w:cs="Times New Roman"/>
              </w:rPr>
            </w:pPr>
          </w:p>
          <w:p w14:paraId="0B67F93B" w14:textId="77777777" w:rsidR="007C53E8" w:rsidRPr="0000229C" w:rsidRDefault="007C53E8" w:rsidP="007C53E8">
            <w:pPr>
              <w:widowControl w:val="0"/>
              <w:spacing w:after="0" w:line="240" w:lineRule="auto"/>
              <w:rPr>
                <w:rFonts w:ascii="Times New Roman" w:eastAsia="Calibri" w:hAnsi="Times New Roman" w:cs="Times New Roman"/>
              </w:rPr>
            </w:pPr>
          </w:p>
          <w:p w14:paraId="2ED0F38C" w14:textId="77777777" w:rsidR="007C53E8" w:rsidRPr="0000229C" w:rsidRDefault="007C53E8" w:rsidP="007C53E8">
            <w:pPr>
              <w:widowControl w:val="0"/>
              <w:spacing w:after="0" w:line="240" w:lineRule="auto"/>
              <w:rPr>
                <w:rFonts w:ascii="Times New Roman" w:eastAsia="Calibri" w:hAnsi="Times New Roman" w:cs="Times New Roman"/>
              </w:rPr>
            </w:pPr>
          </w:p>
          <w:p w14:paraId="211C14A8" w14:textId="77777777" w:rsidR="007C53E8" w:rsidRPr="0000229C" w:rsidRDefault="007C53E8" w:rsidP="007C53E8">
            <w:pPr>
              <w:widowControl w:val="0"/>
              <w:spacing w:after="0" w:line="240" w:lineRule="auto"/>
              <w:rPr>
                <w:rFonts w:ascii="Times New Roman" w:eastAsia="Calibri" w:hAnsi="Times New Roman" w:cs="Times New Roman"/>
              </w:rPr>
            </w:pPr>
          </w:p>
          <w:p w14:paraId="4D513FDB" w14:textId="77777777" w:rsidR="007C53E8" w:rsidRPr="0000229C" w:rsidRDefault="007C53E8" w:rsidP="007C53E8">
            <w:pPr>
              <w:widowControl w:val="0"/>
              <w:spacing w:after="0" w:line="240" w:lineRule="auto"/>
              <w:rPr>
                <w:rFonts w:ascii="Times New Roman" w:eastAsia="Calibri" w:hAnsi="Times New Roman" w:cs="Times New Roman"/>
              </w:rPr>
            </w:pPr>
          </w:p>
          <w:p w14:paraId="410B91B2" w14:textId="77777777" w:rsidR="007C53E8" w:rsidRPr="0000229C" w:rsidRDefault="007C53E8" w:rsidP="007C53E8">
            <w:pPr>
              <w:widowControl w:val="0"/>
              <w:spacing w:after="0" w:line="240" w:lineRule="auto"/>
              <w:rPr>
                <w:rFonts w:ascii="Times New Roman" w:eastAsia="Calibri" w:hAnsi="Times New Roman" w:cs="Times New Roman"/>
              </w:rPr>
            </w:pPr>
          </w:p>
          <w:p w14:paraId="73E12B09" w14:textId="77777777" w:rsidR="007C53E8" w:rsidRPr="0000229C" w:rsidRDefault="007C53E8" w:rsidP="007C53E8">
            <w:pPr>
              <w:widowControl w:val="0"/>
              <w:spacing w:after="0" w:line="240" w:lineRule="auto"/>
              <w:rPr>
                <w:rFonts w:ascii="Times New Roman" w:eastAsia="Calibri" w:hAnsi="Times New Roman" w:cs="Times New Roman"/>
              </w:rPr>
            </w:pPr>
          </w:p>
          <w:p w14:paraId="203CDC27" w14:textId="77777777" w:rsidR="007C53E8" w:rsidRPr="0000229C" w:rsidRDefault="007C53E8" w:rsidP="007C53E8">
            <w:pPr>
              <w:widowControl w:val="0"/>
              <w:spacing w:after="0" w:line="240" w:lineRule="auto"/>
              <w:rPr>
                <w:rFonts w:ascii="Times New Roman" w:eastAsia="Calibri" w:hAnsi="Times New Roman" w:cs="Times New Roman"/>
              </w:rPr>
            </w:pPr>
          </w:p>
          <w:p w14:paraId="59D67C96" w14:textId="77777777" w:rsidR="007C53E8" w:rsidRPr="0000229C" w:rsidRDefault="007C53E8" w:rsidP="007C53E8">
            <w:pPr>
              <w:widowControl w:val="0"/>
              <w:spacing w:after="0" w:line="240" w:lineRule="auto"/>
              <w:rPr>
                <w:rFonts w:ascii="Times New Roman" w:eastAsia="Calibri" w:hAnsi="Times New Roman" w:cs="Times New Roman"/>
              </w:rPr>
            </w:pPr>
          </w:p>
          <w:p w14:paraId="14767E15" w14:textId="77777777" w:rsidR="007C53E8" w:rsidRPr="0000229C" w:rsidRDefault="007C53E8" w:rsidP="007C53E8">
            <w:pPr>
              <w:widowControl w:val="0"/>
              <w:spacing w:after="0" w:line="240" w:lineRule="auto"/>
              <w:rPr>
                <w:rFonts w:ascii="Times New Roman" w:eastAsia="Calibri" w:hAnsi="Times New Roman" w:cs="Times New Roman"/>
              </w:rPr>
            </w:pPr>
          </w:p>
          <w:p w14:paraId="20CF9B36" w14:textId="77777777" w:rsidR="007C53E8" w:rsidRPr="0000229C" w:rsidRDefault="007C53E8" w:rsidP="007C53E8">
            <w:pPr>
              <w:widowControl w:val="0"/>
              <w:spacing w:after="0" w:line="240" w:lineRule="auto"/>
              <w:rPr>
                <w:rFonts w:ascii="Times New Roman" w:eastAsia="Calibri" w:hAnsi="Times New Roman" w:cs="Times New Roman"/>
              </w:rPr>
            </w:pPr>
          </w:p>
          <w:p w14:paraId="57822734" w14:textId="77777777" w:rsidR="007C53E8" w:rsidRPr="0000229C" w:rsidRDefault="007C53E8" w:rsidP="007C53E8">
            <w:pPr>
              <w:widowControl w:val="0"/>
              <w:spacing w:after="0" w:line="240" w:lineRule="auto"/>
              <w:rPr>
                <w:rFonts w:ascii="Times New Roman" w:eastAsia="Calibri" w:hAnsi="Times New Roman" w:cs="Times New Roman"/>
              </w:rPr>
            </w:pPr>
          </w:p>
          <w:p w14:paraId="3726E5C2" w14:textId="77777777" w:rsidR="007C53E8" w:rsidRPr="0000229C" w:rsidRDefault="007C53E8" w:rsidP="007C53E8">
            <w:pPr>
              <w:widowControl w:val="0"/>
              <w:spacing w:after="0" w:line="240" w:lineRule="auto"/>
              <w:rPr>
                <w:rFonts w:ascii="Times New Roman" w:eastAsia="Calibri" w:hAnsi="Times New Roman" w:cs="Times New Roman"/>
              </w:rPr>
            </w:pPr>
          </w:p>
          <w:p w14:paraId="6A492495" w14:textId="77777777" w:rsidR="007C53E8" w:rsidRPr="0000229C" w:rsidRDefault="007C53E8" w:rsidP="007C53E8">
            <w:pPr>
              <w:widowControl w:val="0"/>
              <w:spacing w:after="0" w:line="240" w:lineRule="auto"/>
              <w:rPr>
                <w:rFonts w:ascii="Times New Roman" w:eastAsia="Calibri" w:hAnsi="Times New Roman" w:cs="Times New Roman"/>
              </w:rPr>
            </w:pPr>
          </w:p>
          <w:p w14:paraId="130D518E" w14:textId="77777777" w:rsidR="007C53E8" w:rsidRPr="0000229C" w:rsidRDefault="007C53E8" w:rsidP="007C53E8">
            <w:pPr>
              <w:widowControl w:val="0"/>
              <w:spacing w:after="0" w:line="240" w:lineRule="auto"/>
              <w:rPr>
                <w:rFonts w:ascii="Times New Roman" w:eastAsia="Calibri" w:hAnsi="Times New Roman" w:cs="Times New Roman"/>
              </w:rPr>
            </w:pPr>
          </w:p>
          <w:p w14:paraId="00FE7DDF" w14:textId="77777777" w:rsidR="007C53E8" w:rsidRPr="0000229C" w:rsidRDefault="007C53E8" w:rsidP="007C53E8">
            <w:pPr>
              <w:widowControl w:val="0"/>
              <w:spacing w:after="0" w:line="240" w:lineRule="auto"/>
              <w:rPr>
                <w:rFonts w:ascii="Times New Roman" w:eastAsia="Calibri" w:hAnsi="Times New Roman" w:cs="Times New Roman"/>
              </w:rPr>
            </w:pPr>
          </w:p>
          <w:p w14:paraId="3E2F79DA" w14:textId="77777777" w:rsidR="007C53E8" w:rsidRPr="0000229C" w:rsidRDefault="007C53E8" w:rsidP="007C53E8">
            <w:pPr>
              <w:widowControl w:val="0"/>
              <w:spacing w:after="0" w:line="240" w:lineRule="auto"/>
              <w:rPr>
                <w:rFonts w:ascii="Times New Roman" w:eastAsia="Calibri" w:hAnsi="Times New Roman" w:cs="Times New Roman"/>
              </w:rPr>
            </w:pPr>
          </w:p>
          <w:p w14:paraId="3E626F9F" w14:textId="77777777" w:rsidR="007C53E8" w:rsidRPr="0000229C" w:rsidRDefault="007C53E8" w:rsidP="007C53E8">
            <w:pPr>
              <w:widowControl w:val="0"/>
              <w:spacing w:after="0" w:line="240" w:lineRule="auto"/>
              <w:rPr>
                <w:rFonts w:ascii="Times New Roman" w:eastAsia="Calibri" w:hAnsi="Times New Roman" w:cs="Times New Roman"/>
              </w:rPr>
            </w:pPr>
          </w:p>
          <w:p w14:paraId="6160FA61" w14:textId="77777777" w:rsidR="007C53E8" w:rsidRPr="0000229C" w:rsidRDefault="007C53E8" w:rsidP="007C53E8">
            <w:pPr>
              <w:widowControl w:val="0"/>
              <w:spacing w:after="0" w:line="240" w:lineRule="auto"/>
              <w:rPr>
                <w:rFonts w:ascii="Times New Roman" w:eastAsia="Calibri" w:hAnsi="Times New Roman" w:cs="Times New Roman"/>
              </w:rPr>
            </w:pPr>
          </w:p>
          <w:p w14:paraId="60725059" w14:textId="77777777" w:rsidR="007C53E8" w:rsidRPr="0000229C" w:rsidRDefault="007C53E8" w:rsidP="007C53E8">
            <w:pPr>
              <w:widowControl w:val="0"/>
              <w:spacing w:after="0" w:line="240" w:lineRule="auto"/>
              <w:rPr>
                <w:rFonts w:ascii="Times New Roman" w:eastAsia="Calibri" w:hAnsi="Times New Roman" w:cs="Times New Roman"/>
              </w:rPr>
            </w:pPr>
            <w:r w:rsidRPr="0000229C">
              <w:rPr>
                <w:rFonts w:ascii="Times New Roman" w:eastAsia="Calibri" w:hAnsi="Times New Roman" w:cs="Times New Roman"/>
              </w:rPr>
              <w:t xml:space="preserve">____________________/ </w:t>
            </w:r>
            <w:r w:rsidRPr="0000229C">
              <w:rPr>
                <w:rFonts w:ascii="Times New Roman" w:eastAsia="Calibri" w:hAnsi="Times New Roman" w:cs="Times New Roman"/>
                <w:u w:val="single"/>
              </w:rPr>
              <w:t>__________/</w:t>
            </w:r>
          </w:p>
          <w:p w14:paraId="1C8162DE" w14:textId="77777777" w:rsidR="007C53E8" w:rsidRPr="0000229C" w:rsidRDefault="007C53E8" w:rsidP="007C53E8">
            <w:pPr>
              <w:widowControl w:val="0"/>
              <w:spacing w:after="0" w:line="240" w:lineRule="auto"/>
              <w:rPr>
                <w:rFonts w:ascii="Times New Roman" w:eastAsia="Calibri" w:hAnsi="Times New Roman" w:cs="Times New Roman"/>
                <w:b/>
              </w:rPr>
            </w:pPr>
          </w:p>
        </w:tc>
      </w:tr>
      <w:tr w:rsidR="007C53E8" w:rsidRPr="0000229C" w14:paraId="1F10EA78" w14:textId="77777777" w:rsidTr="00444530">
        <w:tc>
          <w:tcPr>
            <w:tcW w:w="4944" w:type="dxa"/>
          </w:tcPr>
          <w:p w14:paraId="51DDEECC" w14:textId="77777777" w:rsidR="007C53E8" w:rsidRPr="0000229C" w:rsidRDefault="007C53E8" w:rsidP="007C53E8">
            <w:pPr>
              <w:tabs>
                <w:tab w:val="left" w:pos="0"/>
              </w:tabs>
              <w:spacing w:after="0" w:line="240" w:lineRule="auto"/>
              <w:jc w:val="both"/>
              <w:rPr>
                <w:rFonts w:ascii="Times New Roman" w:eastAsia="Times New Roman" w:hAnsi="Times New Roman" w:cs="Times New Roman"/>
                <w:lang w:eastAsia="ru-RU"/>
              </w:rPr>
            </w:pPr>
            <w:r w:rsidRPr="0000229C">
              <w:rPr>
                <w:rFonts w:ascii="Times New Roman" w:eastAsia="Times New Roman" w:hAnsi="Times New Roman" w:cs="Times New Roman"/>
                <w:lang w:eastAsia="ru-RU"/>
              </w:rPr>
              <w:lastRenderedPageBreak/>
              <w:t>Подписано ЭП</w:t>
            </w:r>
          </w:p>
        </w:tc>
        <w:tc>
          <w:tcPr>
            <w:tcW w:w="4945" w:type="dxa"/>
          </w:tcPr>
          <w:p w14:paraId="4A1EEA57" w14:textId="77777777" w:rsidR="007C53E8" w:rsidRPr="0000229C" w:rsidRDefault="007C53E8" w:rsidP="007C53E8">
            <w:pPr>
              <w:widowControl w:val="0"/>
              <w:spacing w:after="0" w:line="240" w:lineRule="auto"/>
              <w:rPr>
                <w:rFonts w:ascii="Times New Roman" w:eastAsia="Calibri" w:hAnsi="Times New Roman" w:cs="Times New Roman"/>
              </w:rPr>
            </w:pPr>
            <w:r w:rsidRPr="0000229C">
              <w:rPr>
                <w:rFonts w:ascii="Times New Roman" w:eastAsia="Calibri" w:hAnsi="Times New Roman" w:cs="Times New Roman"/>
              </w:rPr>
              <w:t>Подписано ЭП</w:t>
            </w:r>
          </w:p>
        </w:tc>
      </w:tr>
      <w:tr w:rsidR="007C53E8" w:rsidRPr="0000229C" w14:paraId="76B1C469" w14:textId="77777777" w:rsidTr="00444530">
        <w:tc>
          <w:tcPr>
            <w:tcW w:w="4944" w:type="dxa"/>
          </w:tcPr>
          <w:p w14:paraId="66FFAF6B" w14:textId="77777777" w:rsidR="007C53E8" w:rsidRPr="0000229C" w:rsidRDefault="007C53E8" w:rsidP="007C53E8">
            <w:pPr>
              <w:tabs>
                <w:tab w:val="left" w:pos="0"/>
              </w:tabs>
              <w:spacing w:after="0" w:line="240" w:lineRule="auto"/>
              <w:jc w:val="both"/>
              <w:rPr>
                <w:rFonts w:ascii="Times New Roman" w:eastAsia="Times New Roman" w:hAnsi="Times New Roman" w:cs="Times New Roman"/>
                <w:lang w:eastAsia="ru-RU"/>
              </w:rPr>
            </w:pPr>
          </w:p>
        </w:tc>
        <w:tc>
          <w:tcPr>
            <w:tcW w:w="4945" w:type="dxa"/>
          </w:tcPr>
          <w:p w14:paraId="79F9940E" w14:textId="77777777" w:rsidR="007C53E8" w:rsidRPr="0000229C" w:rsidRDefault="007C53E8" w:rsidP="007C53E8">
            <w:pPr>
              <w:widowControl w:val="0"/>
              <w:spacing w:after="0" w:line="240" w:lineRule="auto"/>
              <w:rPr>
                <w:rFonts w:ascii="Times New Roman" w:eastAsia="Calibri" w:hAnsi="Times New Roman" w:cs="Times New Roman"/>
              </w:rPr>
            </w:pPr>
          </w:p>
        </w:tc>
      </w:tr>
    </w:tbl>
    <w:p w14:paraId="553C7E72" w14:textId="77777777" w:rsidR="009E1929" w:rsidRPr="0000229C" w:rsidRDefault="009E1929">
      <w:pPr>
        <w:rPr>
          <w:rFonts w:ascii="Times New Roman" w:eastAsia="Times New Roman" w:hAnsi="Times New Roman" w:cs="Times New Roman"/>
          <w:i/>
          <w:lang w:eastAsia="ru-RU"/>
        </w:rPr>
      </w:pPr>
      <w:r w:rsidRPr="0000229C">
        <w:rPr>
          <w:rFonts w:ascii="Times New Roman" w:eastAsia="Times New Roman" w:hAnsi="Times New Roman" w:cs="Times New Roman"/>
          <w:i/>
          <w:lang w:eastAsia="ru-RU"/>
        </w:rPr>
        <w:br w:type="page"/>
      </w:r>
    </w:p>
    <w:p w14:paraId="6C803296" w14:textId="41DF5B4C" w:rsidR="00372E09" w:rsidRPr="0000229C" w:rsidRDefault="00372E09" w:rsidP="00372E09">
      <w:pPr>
        <w:pStyle w:val="ConsPlusNormal"/>
        <w:ind w:firstLine="709"/>
        <w:jc w:val="right"/>
        <w:rPr>
          <w:rFonts w:ascii="Times New Roman" w:hAnsi="Times New Roman" w:cs="Times New Roman"/>
          <w:iCs/>
          <w:szCs w:val="22"/>
        </w:rPr>
      </w:pPr>
      <w:r w:rsidRPr="0000229C">
        <w:rPr>
          <w:rFonts w:ascii="Times New Roman" w:hAnsi="Times New Roman" w:cs="Times New Roman"/>
          <w:iCs/>
          <w:szCs w:val="22"/>
        </w:rPr>
        <w:lastRenderedPageBreak/>
        <w:t xml:space="preserve">Приложение № 1 </w:t>
      </w:r>
    </w:p>
    <w:p w14:paraId="0D218CF2" w14:textId="77777777" w:rsidR="00372E09" w:rsidRPr="0000229C" w:rsidRDefault="00372E09" w:rsidP="00372E09">
      <w:pPr>
        <w:pStyle w:val="ConsPlusNormal"/>
        <w:ind w:firstLine="709"/>
        <w:jc w:val="right"/>
        <w:rPr>
          <w:rFonts w:ascii="Times New Roman" w:hAnsi="Times New Roman" w:cs="Times New Roman"/>
          <w:iCs/>
          <w:szCs w:val="22"/>
        </w:rPr>
      </w:pPr>
      <w:r w:rsidRPr="0000229C">
        <w:rPr>
          <w:rFonts w:ascii="Times New Roman" w:hAnsi="Times New Roman" w:cs="Times New Roman"/>
          <w:iCs/>
          <w:szCs w:val="22"/>
        </w:rPr>
        <w:t xml:space="preserve">к контракту </w:t>
      </w:r>
      <w:proofErr w:type="gramStart"/>
      <w:r w:rsidRPr="0000229C">
        <w:rPr>
          <w:rFonts w:ascii="Times New Roman" w:hAnsi="Times New Roman" w:cs="Times New Roman"/>
          <w:iCs/>
          <w:szCs w:val="22"/>
        </w:rPr>
        <w:t>от</w:t>
      </w:r>
      <w:proofErr w:type="gramEnd"/>
      <w:r w:rsidRPr="0000229C">
        <w:rPr>
          <w:rFonts w:ascii="Times New Roman" w:hAnsi="Times New Roman" w:cs="Times New Roman"/>
          <w:iCs/>
          <w:szCs w:val="22"/>
        </w:rPr>
        <w:t xml:space="preserve"> _____ № ______</w:t>
      </w:r>
    </w:p>
    <w:p w14:paraId="5B28DB7B" w14:textId="77777777" w:rsidR="00372E09" w:rsidRPr="0000229C" w:rsidRDefault="00372E09" w:rsidP="00372E09">
      <w:pPr>
        <w:pStyle w:val="ConsPlusNormal"/>
        <w:jc w:val="center"/>
        <w:rPr>
          <w:rFonts w:ascii="Times New Roman" w:hAnsi="Times New Roman" w:cs="Times New Roman"/>
          <w:b/>
          <w:bCs/>
          <w:szCs w:val="22"/>
        </w:rPr>
      </w:pPr>
    </w:p>
    <w:p w14:paraId="4978E708" w14:textId="77777777" w:rsidR="00372E09" w:rsidRPr="0000229C" w:rsidRDefault="00372E09" w:rsidP="00372E09">
      <w:pPr>
        <w:pStyle w:val="ConsPlusNormal"/>
        <w:jc w:val="center"/>
        <w:rPr>
          <w:rFonts w:ascii="Times New Roman" w:hAnsi="Times New Roman" w:cs="Times New Roman"/>
          <w:b/>
          <w:bCs/>
          <w:szCs w:val="22"/>
        </w:rPr>
      </w:pPr>
      <w:r w:rsidRPr="0000229C">
        <w:rPr>
          <w:rFonts w:ascii="Times New Roman" w:hAnsi="Times New Roman" w:cs="Times New Roman"/>
          <w:b/>
          <w:bCs/>
          <w:szCs w:val="22"/>
        </w:rPr>
        <w:t>Расчет цены контракта</w:t>
      </w:r>
    </w:p>
    <w:p w14:paraId="3E440695" w14:textId="77777777" w:rsidR="00372E09" w:rsidRPr="0000229C" w:rsidRDefault="00372E09" w:rsidP="00372E09">
      <w:pPr>
        <w:pStyle w:val="ConsPlusNormal"/>
        <w:jc w:val="center"/>
        <w:rPr>
          <w:rFonts w:ascii="Times New Roman" w:hAnsi="Times New Roman" w:cs="Times New Roman"/>
          <w:b/>
          <w:bCs/>
          <w:szCs w:val="22"/>
        </w:rPr>
      </w:pPr>
    </w:p>
    <w:tbl>
      <w:tblPr>
        <w:tblStyle w:val="a9"/>
        <w:tblW w:w="11483" w:type="dxa"/>
        <w:tblInd w:w="-743" w:type="dxa"/>
        <w:tblLayout w:type="fixed"/>
        <w:tblLook w:val="04A0" w:firstRow="1" w:lastRow="0" w:firstColumn="1" w:lastColumn="0" w:noHBand="0" w:noVBand="1"/>
      </w:tblPr>
      <w:tblGrid>
        <w:gridCol w:w="567"/>
        <w:gridCol w:w="1702"/>
        <w:gridCol w:w="2977"/>
        <w:gridCol w:w="850"/>
        <w:gridCol w:w="851"/>
        <w:gridCol w:w="1417"/>
        <w:gridCol w:w="1701"/>
        <w:gridCol w:w="1418"/>
      </w:tblGrid>
      <w:tr w:rsidR="00021D48" w:rsidRPr="00E80711" w14:paraId="27DCDB25" w14:textId="77777777" w:rsidTr="00081E87">
        <w:tc>
          <w:tcPr>
            <w:tcW w:w="567" w:type="dxa"/>
          </w:tcPr>
          <w:p w14:paraId="52BD5274" w14:textId="77777777" w:rsidR="00021D48" w:rsidRPr="00E80711" w:rsidRDefault="00021D48" w:rsidP="00D30765">
            <w:pPr>
              <w:jc w:val="center"/>
              <w:rPr>
                <w:b/>
                <w:bCs/>
                <w:iCs/>
              </w:rPr>
            </w:pPr>
            <w:r w:rsidRPr="00E80711">
              <w:rPr>
                <w:b/>
                <w:bCs/>
                <w:iCs/>
              </w:rPr>
              <w:t xml:space="preserve">№ </w:t>
            </w:r>
            <w:proofErr w:type="gramStart"/>
            <w:r w:rsidRPr="00E80711">
              <w:rPr>
                <w:b/>
                <w:bCs/>
                <w:iCs/>
              </w:rPr>
              <w:t>п</w:t>
            </w:r>
            <w:proofErr w:type="gramEnd"/>
            <w:r w:rsidRPr="00E80711">
              <w:rPr>
                <w:b/>
                <w:bCs/>
                <w:iCs/>
              </w:rPr>
              <w:t>/п</w:t>
            </w:r>
          </w:p>
        </w:tc>
        <w:tc>
          <w:tcPr>
            <w:tcW w:w="1702" w:type="dxa"/>
          </w:tcPr>
          <w:p w14:paraId="4410FB31" w14:textId="517F5E79" w:rsidR="00021D48" w:rsidRPr="00E80711" w:rsidRDefault="00021D48" w:rsidP="00DA123E">
            <w:pPr>
              <w:jc w:val="center"/>
              <w:rPr>
                <w:b/>
                <w:bCs/>
                <w:iCs/>
              </w:rPr>
            </w:pPr>
            <w:r w:rsidRPr="00E80711">
              <w:rPr>
                <w:b/>
                <w:bCs/>
                <w:iCs/>
              </w:rPr>
              <w:t>Номера локальных  смет</w:t>
            </w:r>
          </w:p>
        </w:tc>
        <w:tc>
          <w:tcPr>
            <w:tcW w:w="2977" w:type="dxa"/>
          </w:tcPr>
          <w:p w14:paraId="5A81527A" w14:textId="77777777" w:rsidR="00021D48" w:rsidRPr="00E80711" w:rsidRDefault="00021D48" w:rsidP="00D30765">
            <w:pPr>
              <w:jc w:val="center"/>
              <w:rPr>
                <w:b/>
                <w:bCs/>
                <w:iCs/>
              </w:rPr>
            </w:pPr>
            <w:r w:rsidRPr="00E80711">
              <w:rPr>
                <w:b/>
                <w:bCs/>
                <w:iCs/>
              </w:rPr>
              <w:t xml:space="preserve">Наименование </w:t>
            </w:r>
          </w:p>
          <w:p w14:paraId="2E45FDB2" w14:textId="77777777" w:rsidR="00021D48" w:rsidRPr="00E80711" w:rsidRDefault="00021D48" w:rsidP="00D30765">
            <w:pPr>
              <w:jc w:val="center"/>
              <w:rPr>
                <w:b/>
                <w:bCs/>
                <w:iCs/>
              </w:rPr>
            </w:pPr>
            <w:r w:rsidRPr="00E80711">
              <w:rPr>
                <w:b/>
                <w:bCs/>
                <w:iCs/>
              </w:rPr>
              <w:t>объекта закупки</w:t>
            </w:r>
          </w:p>
        </w:tc>
        <w:tc>
          <w:tcPr>
            <w:tcW w:w="850" w:type="dxa"/>
          </w:tcPr>
          <w:p w14:paraId="4E22544E" w14:textId="30344032" w:rsidR="00021D48" w:rsidRPr="00E80711" w:rsidRDefault="00021D48" w:rsidP="00D30765">
            <w:pPr>
              <w:jc w:val="center"/>
              <w:rPr>
                <w:b/>
                <w:bCs/>
                <w:iCs/>
              </w:rPr>
            </w:pPr>
            <w:r w:rsidRPr="00790189">
              <w:t>Единица измерения</w:t>
            </w:r>
          </w:p>
        </w:tc>
        <w:tc>
          <w:tcPr>
            <w:tcW w:w="851" w:type="dxa"/>
          </w:tcPr>
          <w:p w14:paraId="1609087C" w14:textId="31DD773A" w:rsidR="00021D48" w:rsidRPr="00E80711" w:rsidRDefault="00021D48" w:rsidP="00D30765">
            <w:pPr>
              <w:jc w:val="center"/>
              <w:rPr>
                <w:b/>
                <w:bCs/>
                <w:iCs/>
              </w:rPr>
            </w:pPr>
            <w:r w:rsidRPr="00E80711">
              <w:rPr>
                <w:b/>
                <w:bCs/>
                <w:iCs/>
              </w:rPr>
              <w:t xml:space="preserve">Объем </w:t>
            </w:r>
            <w:r w:rsidRPr="00E80711">
              <w:rPr>
                <w:iCs/>
              </w:rPr>
              <w:t>(количество)</w:t>
            </w:r>
          </w:p>
        </w:tc>
        <w:tc>
          <w:tcPr>
            <w:tcW w:w="1417" w:type="dxa"/>
          </w:tcPr>
          <w:p w14:paraId="09425824" w14:textId="59E04171" w:rsidR="00021D48" w:rsidRPr="00E80711" w:rsidRDefault="00021D48" w:rsidP="00D30765">
            <w:pPr>
              <w:jc w:val="center"/>
              <w:rPr>
                <w:b/>
                <w:bCs/>
                <w:iCs/>
              </w:rPr>
            </w:pPr>
            <w:r w:rsidRPr="00E80711">
              <w:rPr>
                <w:b/>
                <w:bCs/>
                <w:iCs/>
              </w:rPr>
              <w:t>Общая сметная стоимость</w:t>
            </w:r>
          </w:p>
        </w:tc>
        <w:tc>
          <w:tcPr>
            <w:tcW w:w="1701" w:type="dxa"/>
          </w:tcPr>
          <w:p w14:paraId="73972FD8" w14:textId="01BE5E51" w:rsidR="00021D48" w:rsidRPr="00E80711" w:rsidRDefault="00021D48" w:rsidP="00D30765">
            <w:pPr>
              <w:jc w:val="center"/>
              <w:rPr>
                <w:b/>
                <w:bCs/>
                <w:iCs/>
              </w:rPr>
            </w:pPr>
            <w:proofErr w:type="gramStart"/>
            <w:r w:rsidRPr="00021D48">
              <w:rPr>
                <w:b/>
                <w:bCs/>
                <w:iCs/>
              </w:rPr>
              <w:t>Коэффициент снижения/пересчета</w:t>
            </w:r>
            <w:r w:rsidRPr="00E80711">
              <w:rPr>
                <w:iCs/>
              </w:rPr>
              <w:t>)</w:t>
            </w:r>
            <w:proofErr w:type="gramEnd"/>
          </w:p>
        </w:tc>
        <w:tc>
          <w:tcPr>
            <w:tcW w:w="1418" w:type="dxa"/>
          </w:tcPr>
          <w:p w14:paraId="0A137785" w14:textId="77777777" w:rsidR="00021D48" w:rsidRPr="00E80711" w:rsidRDefault="00021D48" w:rsidP="00D30765">
            <w:pPr>
              <w:jc w:val="center"/>
              <w:rPr>
                <w:b/>
                <w:bCs/>
                <w:iCs/>
              </w:rPr>
            </w:pPr>
            <w:r w:rsidRPr="00E80711">
              <w:rPr>
                <w:b/>
                <w:bCs/>
                <w:iCs/>
              </w:rPr>
              <w:t>Стоимость, руб.</w:t>
            </w:r>
            <w:r w:rsidRPr="00E80711">
              <w:rPr>
                <w:rStyle w:val="a5"/>
                <w:b/>
                <w:bCs/>
                <w:iCs/>
              </w:rPr>
              <w:footnoteReference w:id="2"/>
            </w:r>
          </w:p>
        </w:tc>
      </w:tr>
      <w:tr w:rsidR="00021D48" w:rsidRPr="00E80711" w14:paraId="19D4288B" w14:textId="77777777" w:rsidTr="00081E87">
        <w:tc>
          <w:tcPr>
            <w:tcW w:w="567" w:type="dxa"/>
          </w:tcPr>
          <w:p w14:paraId="5ECFEC43" w14:textId="0C95F98E" w:rsidR="00021D48" w:rsidRPr="00E80711" w:rsidRDefault="00021D48" w:rsidP="00D30765">
            <w:pPr>
              <w:jc w:val="both"/>
              <w:rPr>
                <w:iCs/>
              </w:rPr>
            </w:pPr>
            <w:r w:rsidRPr="00E80711">
              <w:rPr>
                <w:iCs/>
              </w:rPr>
              <w:t>1.</w:t>
            </w:r>
          </w:p>
        </w:tc>
        <w:tc>
          <w:tcPr>
            <w:tcW w:w="1702" w:type="dxa"/>
          </w:tcPr>
          <w:p w14:paraId="69A7ADAA" w14:textId="77777777" w:rsidR="00021D48" w:rsidRPr="00E80711" w:rsidRDefault="00021D48" w:rsidP="00D30765">
            <w:pPr>
              <w:jc w:val="both"/>
              <w:rPr>
                <w:iCs/>
              </w:rPr>
            </w:pPr>
            <w:r w:rsidRPr="00E80711">
              <w:rPr>
                <w:iCs/>
              </w:rPr>
              <w:t>Локальная смета (б/н)</w:t>
            </w:r>
          </w:p>
        </w:tc>
        <w:tc>
          <w:tcPr>
            <w:tcW w:w="2977" w:type="dxa"/>
          </w:tcPr>
          <w:p w14:paraId="60BE3F1A" w14:textId="13B4E839" w:rsidR="00021D48" w:rsidRPr="00E80711" w:rsidRDefault="00021D48" w:rsidP="00E80711">
            <w:pPr>
              <w:rPr>
                <w:iCs/>
              </w:rPr>
            </w:pPr>
            <w:r w:rsidRPr="00E80711">
              <w:rPr>
                <w:iCs/>
              </w:rPr>
              <w:t>Выполнение работ по замене счетчиков водоснабжения в здании</w:t>
            </w:r>
            <w:r w:rsidRPr="00E80711">
              <w:t xml:space="preserve"> СПб ГБУК «ЦБС Калининского района», по адресу: </w:t>
            </w:r>
            <w:bookmarkStart w:id="39" w:name="_Hlk170050770"/>
            <w:r w:rsidRPr="00E80711">
              <w:rPr>
                <w:iCs/>
              </w:rPr>
              <w:t>г. Санкт-Петербург, ул. Васенко, д. 6, корп. 10, лит. А, пом. 1Н (библиотека-филиал № 8)</w:t>
            </w:r>
            <w:bookmarkEnd w:id="39"/>
          </w:p>
        </w:tc>
        <w:tc>
          <w:tcPr>
            <w:tcW w:w="850" w:type="dxa"/>
          </w:tcPr>
          <w:p w14:paraId="7D87BB4F" w14:textId="740D4692" w:rsidR="00021D48" w:rsidRPr="00E80711" w:rsidRDefault="00021D48" w:rsidP="00D30765">
            <w:pPr>
              <w:jc w:val="center"/>
              <w:rPr>
                <w:iCs/>
                <w:highlight w:val="yellow"/>
              </w:rPr>
            </w:pPr>
            <w:proofErr w:type="spellStart"/>
            <w:r>
              <w:t>у</w:t>
            </w:r>
            <w:r w:rsidRPr="00790189">
              <w:t>сл</w:t>
            </w:r>
            <w:proofErr w:type="spellEnd"/>
            <w:r w:rsidRPr="00790189">
              <w:t>. ед.</w:t>
            </w:r>
          </w:p>
        </w:tc>
        <w:tc>
          <w:tcPr>
            <w:tcW w:w="851" w:type="dxa"/>
          </w:tcPr>
          <w:p w14:paraId="5B29B0FF" w14:textId="7B97DEE2" w:rsidR="00021D48" w:rsidRPr="00E80711" w:rsidRDefault="00021D48" w:rsidP="00021D48">
            <w:pPr>
              <w:jc w:val="center"/>
              <w:rPr>
                <w:iCs/>
              </w:rPr>
            </w:pPr>
            <w:r w:rsidRPr="00E80711">
              <w:rPr>
                <w:iCs/>
              </w:rPr>
              <w:t>1</w:t>
            </w:r>
          </w:p>
        </w:tc>
        <w:tc>
          <w:tcPr>
            <w:tcW w:w="1417" w:type="dxa"/>
          </w:tcPr>
          <w:p w14:paraId="09569D9F" w14:textId="0B3B67FE" w:rsidR="00021D48" w:rsidRPr="00E80711" w:rsidRDefault="00021D48" w:rsidP="00D30765">
            <w:pPr>
              <w:jc w:val="center"/>
              <w:rPr>
                <w:iCs/>
              </w:rPr>
            </w:pPr>
          </w:p>
        </w:tc>
        <w:tc>
          <w:tcPr>
            <w:tcW w:w="1701" w:type="dxa"/>
          </w:tcPr>
          <w:p w14:paraId="697804AB" w14:textId="011129E2" w:rsidR="00021D48" w:rsidRPr="00E80711" w:rsidRDefault="00021D48" w:rsidP="00D30765">
            <w:pPr>
              <w:jc w:val="center"/>
              <w:rPr>
                <w:iCs/>
              </w:rPr>
            </w:pPr>
          </w:p>
        </w:tc>
        <w:tc>
          <w:tcPr>
            <w:tcW w:w="1418" w:type="dxa"/>
          </w:tcPr>
          <w:p w14:paraId="3C5812C0" w14:textId="77777777" w:rsidR="00021D48" w:rsidRPr="00E80711" w:rsidRDefault="00021D48" w:rsidP="00D30765">
            <w:pPr>
              <w:jc w:val="center"/>
              <w:rPr>
                <w:iCs/>
              </w:rPr>
            </w:pPr>
          </w:p>
        </w:tc>
      </w:tr>
      <w:tr w:rsidR="00021D48" w:rsidRPr="00E80711" w14:paraId="0187F3BD" w14:textId="77777777" w:rsidTr="00081E87">
        <w:tc>
          <w:tcPr>
            <w:tcW w:w="567" w:type="dxa"/>
          </w:tcPr>
          <w:p w14:paraId="6A24A5B8" w14:textId="78F383EE" w:rsidR="00021D48" w:rsidRPr="00E80711" w:rsidRDefault="00021D48" w:rsidP="00146242">
            <w:pPr>
              <w:jc w:val="both"/>
              <w:rPr>
                <w:iCs/>
              </w:rPr>
            </w:pPr>
            <w:r w:rsidRPr="00E80711">
              <w:rPr>
                <w:iCs/>
              </w:rPr>
              <w:t>2.</w:t>
            </w:r>
          </w:p>
        </w:tc>
        <w:tc>
          <w:tcPr>
            <w:tcW w:w="1702" w:type="dxa"/>
          </w:tcPr>
          <w:p w14:paraId="1AF67F41" w14:textId="69587DF8" w:rsidR="00021D48" w:rsidRPr="00E80711" w:rsidRDefault="00021D48" w:rsidP="00146242">
            <w:pPr>
              <w:jc w:val="both"/>
              <w:rPr>
                <w:iCs/>
              </w:rPr>
            </w:pPr>
            <w:r w:rsidRPr="00E80711">
              <w:rPr>
                <w:iCs/>
              </w:rPr>
              <w:t>Локальная смета (б/н)</w:t>
            </w:r>
          </w:p>
        </w:tc>
        <w:tc>
          <w:tcPr>
            <w:tcW w:w="2977" w:type="dxa"/>
          </w:tcPr>
          <w:p w14:paraId="7D7C9A4E" w14:textId="4590FDAC" w:rsidR="00021D48" w:rsidRPr="00E80711" w:rsidRDefault="00021D48" w:rsidP="00847996">
            <w:pPr>
              <w:rPr>
                <w:iCs/>
              </w:rPr>
            </w:pPr>
            <w:r w:rsidRPr="00E80711">
              <w:rPr>
                <w:iCs/>
              </w:rPr>
              <w:t>Выполнение работ по замене счетчиков водоснабжения в здании</w:t>
            </w:r>
            <w:r w:rsidRPr="00E80711">
              <w:t xml:space="preserve"> СПб ГБУК «ЦБС Калининского района», по адресу: </w:t>
            </w:r>
            <w:r w:rsidRPr="00E80711">
              <w:br/>
            </w:r>
            <w:bookmarkStart w:id="40" w:name="_Hlk170050789"/>
            <w:r w:rsidRPr="00E80711">
              <w:rPr>
                <w:iCs/>
              </w:rPr>
              <w:t xml:space="preserve">г. Санкт-Петербург, пр. Культуры, </w:t>
            </w:r>
            <w:r w:rsidRPr="00E80711">
              <w:rPr>
                <w:iCs/>
              </w:rPr>
              <w:br/>
              <w:t>д. 21, корп. 1, лит. А, пом. 3Н (библиотека-филиал № 6)</w:t>
            </w:r>
            <w:bookmarkEnd w:id="40"/>
          </w:p>
        </w:tc>
        <w:tc>
          <w:tcPr>
            <w:tcW w:w="850" w:type="dxa"/>
          </w:tcPr>
          <w:p w14:paraId="30389D4B" w14:textId="49199115" w:rsidR="00021D48" w:rsidRPr="00E80711" w:rsidRDefault="00021D48" w:rsidP="00146242">
            <w:pPr>
              <w:jc w:val="center"/>
              <w:rPr>
                <w:iCs/>
                <w:highlight w:val="yellow"/>
              </w:rPr>
            </w:pPr>
            <w:proofErr w:type="spellStart"/>
            <w:r>
              <w:t>у</w:t>
            </w:r>
            <w:r w:rsidRPr="00790189">
              <w:t>сл</w:t>
            </w:r>
            <w:proofErr w:type="spellEnd"/>
            <w:r w:rsidRPr="00790189">
              <w:t>. ед.</w:t>
            </w:r>
          </w:p>
        </w:tc>
        <w:tc>
          <w:tcPr>
            <w:tcW w:w="851" w:type="dxa"/>
          </w:tcPr>
          <w:p w14:paraId="06F722F0" w14:textId="0C4E8AC0" w:rsidR="00021D48" w:rsidRPr="00E80711" w:rsidRDefault="00021D48" w:rsidP="00146242">
            <w:pPr>
              <w:jc w:val="center"/>
              <w:rPr>
                <w:iCs/>
              </w:rPr>
            </w:pPr>
            <w:r w:rsidRPr="00E80711">
              <w:rPr>
                <w:iCs/>
              </w:rPr>
              <w:t>1</w:t>
            </w:r>
          </w:p>
        </w:tc>
        <w:tc>
          <w:tcPr>
            <w:tcW w:w="1417" w:type="dxa"/>
          </w:tcPr>
          <w:p w14:paraId="4F26B09F" w14:textId="77777777" w:rsidR="00021D48" w:rsidRPr="00E80711" w:rsidRDefault="00021D48" w:rsidP="00146242">
            <w:pPr>
              <w:jc w:val="center"/>
              <w:rPr>
                <w:iCs/>
              </w:rPr>
            </w:pPr>
          </w:p>
        </w:tc>
        <w:tc>
          <w:tcPr>
            <w:tcW w:w="1701" w:type="dxa"/>
          </w:tcPr>
          <w:p w14:paraId="5203F8C0" w14:textId="0A8075D5" w:rsidR="00021D48" w:rsidRPr="00E80711" w:rsidRDefault="00021D48" w:rsidP="00146242">
            <w:pPr>
              <w:jc w:val="center"/>
              <w:rPr>
                <w:iCs/>
              </w:rPr>
            </w:pPr>
          </w:p>
        </w:tc>
        <w:tc>
          <w:tcPr>
            <w:tcW w:w="1418" w:type="dxa"/>
          </w:tcPr>
          <w:p w14:paraId="7D6AB3FD" w14:textId="77777777" w:rsidR="00021D48" w:rsidRPr="00E80711" w:rsidRDefault="00021D48" w:rsidP="00146242">
            <w:pPr>
              <w:jc w:val="center"/>
              <w:rPr>
                <w:iCs/>
              </w:rPr>
            </w:pPr>
          </w:p>
        </w:tc>
      </w:tr>
      <w:tr w:rsidR="00021D48" w:rsidRPr="00E80711" w14:paraId="65C5C8A1" w14:textId="77777777" w:rsidTr="00081E87">
        <w:tc>
          <w:tcPr>
            <w:tcW w:w="567" w:type="dxa"/>
          </w:tcPr>
          <w:p w14:paraId="7F556551" w14:textId="43820895" w:rsidR="00021D48" w:rsidRPr="00E80711" w:rsidRDefault="00021D48" w:rsidP="00847996">
            <w:pPr>
              <w:jc w:val="both"/>
              <w:rPr>
                <w:iCs/>
              </w:rPr>
            </w:pPr>
            <w:r w:rsidRPr="00E80711">
              <w:rPr>
                <w:iCs/>
              </w:rPr>
              <w:t>3.</w:t>
            </w:r>
          </w:p>
        </w:tc>
        <w:tc>
          <w:tcPr>
            <w:tcW w:w="1702" w:type="dxa"/>
          </w:tcPr>
          <w:p w14:paraId="0A1CC9D8" w14:textId="3F60C1E1" w:rsidR="00021D48" w:rsidRPr="00E80711" w:rsidRDefault="00021D48" w:rsidP="00847996">
            <w:pPr>
              <w:jc w:val="both"/>
              <w:rPr>
                <w:iCs/>
              </w:rPr>
            </w:pPr>
            <w:r w:rsidRPr="00E80711">
              <w:rPr>
                <w:iCs/>
              </w:rPr>
              <w:t>Локальная смета (б/н)</w:t>
            </w:r>
          </w:p>
        </w:tc>
        <w:tc>
          <w:tcPr>
            <w:tcW w:w="2977" w:type="dxa"/>
          </w:tcPr>
          <w:p w14:paraId="0D7808DD" w14:textId="5153C1FA" w:rsidR="00021D48" w:rsidRPr="00E80711" w:rsidRDefault="00021D48" w:rsidP="00847996">
            <w:pPr>
              <w:rPr>
                <w:iCs/>
              </w:rPr>
            </w:pPr>
            <w:r w:rsidRPr="00E80711">
              <w:rPr>
                <w:iCs/>
              </w:rPr>
              <w:t>Выполнение работ по замене счетчиков водоснабжения в здании</w:t>
            </w:r>
            <w:r w:rsidRPr="00E80711">
              <w:t xml:space="preserve"> СПб ГБУК «ЦБС Калининского района», по адресу: </w:t>
            </w:r>
            <w:r w:rsidRPr="00E80711">
              <w:br/>
            </w:r>
            <w:r w:rsidRPr="00E80711">
              <w:rPr>
                <w:iCs/>
              </w:rPr>
              <w:t xml:space="preserve">г. Санкт-Петербург, пр. Культуры, </w:t>
            </w:r>
            <w:r w:rsidRPr="00E80711">
              <w:rPr>
                <w:iCs/>
              </w:rPr>
              <w:br/>
              <w:t>д. 21, корп. 1, лит. А, пом. 3Н (библиотека-филиал № 12)</w:t>
            </w:r>
          </w:p>
        </w:tc>
        <w:tc>
          <w:tcPr>
            <w:tcW w:w="850" w:type="dxa"/>
          </w:tcPr>
          <w:p w14:paraId="50F8ABE6" w14:textId="42083EDD" w:rsidR="00021D48" w:rsidRPr="00E80711" w:rsidRDefault="00021D48" w:rsidP="00847996">
            <w:pPr>
              <w:jc w:val="center"/>
              <w:rPr>
                <w:iCs/>
                <w:highlight w:val="yellow"/>
              </w:rPr>
            </w:pPr>
            <w:proofErr w:type="spellStart"/>
            <w:r>
              <w:t>у</w:t>
            </w:r>
            <w:r w:rsidRPr="00790189">
              <w:t>сл</w:t>
            </w:r>
            <w:proofErr w:type="spellEnd"/>
            <w:r w:rsidRPr="00790189">
              <w:t>. ед.</w:t>
            </w:r>
          </w:p>
        </w:tc>
        <w:tc>
          <w:tcPr>
            <w:tcW w:w="851" w:type="dxa"/>
          </w:tcPr>
          <w:p w14:paraId="6EE7776F" w14:textId="3C2DAAF6" w:rsidR="00021D48" w:rsidRPr="00E80711" w:rsidRDefault="00021D48" w:rsidP="00847996">
            <w:pPr>
              <w:jc w:val="center"/>
              <w:rPr>
                <w:iCs/>
              </w:rPr>
            </w:pPr>
            <w:r w:rsidRPr="00E80711">
              <w:rPr>
                <w:iCs/>
              </w:rPr>
              <w:t>1</w:t>
            </w:r>
          </w:p>
        </w:tc>
        <w:tc>
          <w:tcPr>
            <w:tcW w:w="1417" w:type="dxa"/>
          </w:tcPr>
          <w:p w14:paraId="7097160B" w14:textId="77777777" w:rsidR="00021D48" w:rsidRPr="00E80711" w:rsidRDefault="00021D48" w:rsidP="00847996">
            <w:pPr>
              <w:jc w:val="center"/>
              <w:rPr>
                <w:iCs/>
              </w:rPr>
            </w:pPr>
          </w:p>
        </w:tc>
        <w:tc>
          <w:tcPr>
            <w:tcW w:w="1701" w:type="dxa"/>
          </w:tcPr>
          <w:p w14:paraId="40DDD835" w14:textId="7D351EBA" w:rsidR="00021D48" w:rsidRPr="00E80711" w:rsidRDefault="00021D48" w:rsidP="00847996">
            <w:pPr>
              <w:jc w:val="center"/>
              <w:rPr>
                <w:iCs/>
              </w:rPr>
            </w:pPr>
          </w:p>
        </w:tc>
        <w:tc>
          <w:tcPr>
            <w:tcW w:w="1418" w:type="dxa"/>
          </w:tcPr>
          <w:p w14:paraId="19BC3EE6" w14:textId="77777777" w:rsidR="00021D48" w:rsidRPr="00E80711" w:rsidRDefault="00021D48" w:rsidP="00847996">
            <w:pPr>
              <w:jc w:val="center"/>
              <w:rPr>
                <w:iCs/>
              </w:rPr>
            </w:pPr>
          </w:p>
        </w:tc>
      </w:tr>
      <w:tr w:rsidR="00081E87" w:rsidRPr="00E80711" w14:paraId="4518A0C9" w14:textId="77777777" w:rsidTr="002A1038">
        <w:tc>
          <w:tcPr>
            <w:tcW w:w="10065" w:type="dxa"/>
            <w:gridSpan w:val="7"/>
          </w:tcPr>
          <w:p w14:paraId="7B241956" w14:textId="6FDC0B67" w:rsidR="00081E87" w:rsidRPr="00E80711" w:rsidRDefault="00081E87" w:rsidP="00847996">
            <w:pPr>
              <w:jc w:val="right"/>
              <w:rPr>
                <w:iCs/>
                <w:highlight w:val="yellow"/>
              </w:rPr>
            </w:pPr>
            <w:r w:rsidRPr="00E80711">
              <w:rPr>
                <w:iCs/>
              </w:rPr>
              <w:t>ИТОГО:</w:t>
            </w:r>
          </w:p>
        </w:tc>
        <w:tc>
          <w:tcPr>
            <w:tcW w:w="1418" w:type="dxa"/>
          </w:tcPr>
          <w:p w14:paraId="32ECE4F7" w14:textId="77777777" w:rsidR="00081E87" w:rsidRPr="00E80711" w:rsidRDefault="00081E87" w:rsidP="00847996">
            <w:pPr>
              <w:jc w:val="both"/>
              <w:rPr>
                <w:iCs/>
              </w:rPr>
            </w:pPr>
          </w:p>
        </w:tc>
      </w:tr>
      <w:tr w:rsidR="00081E87" w:rsidRPr="00E80711" w14:paraId="4AF29608" w14:textId="77777777" w:rsidTr="000A65D8">
        <w:tc>
          <w:tcPr>
            <w:tcW w:w="10065" w:type="dxa"/>
            <w:gridSpan w:val="7"/>
          </w:tcPr>
          <w:p w14:paraId="5CDD1CAE" w14:textId="36D2A77B" w:rsidR="00081E87" w:rsidRPr="00E80711" w:rsidRDefault="00081E87" w:rsidP="00847996">
            <w:pPr>
              <w:jc w:val="right"/>
              <w:rPr>
                <w:iCs/>
              </w:rPr>
            </w:pPr>
          </w:p>
        </w:tc>
        <w:tc>
          <w:tcPr>
            <w:tcW w:w="1418" w:type="dxa"/>
          </w:tcPr>
          <w:p w14:paraId="29A21B00" w14:textId="77777777" w:rsidR="00081E87" w:rsidRPr="00E80711" w:rsidRDefault="00081E87" w:rsidP="00847996">
            <w:pPr>
              <w:jc w:val="both"/>
              <w:rPr>
                <w:iCs/>
              </w:rPr>
            </w:pPr>
          </w:p>
        </w:tc>
      </w:tr>
    </w:tbl>
    <w:p w14:paraId="5772923D" w14:textId="77777777" w:rsidR="00372E09" w:rsidRPr="0000229C" w:rsidRDefault="00372E09" w:rsidP="00372E09">
      <w:pPr>
        <w:spacing w:after="0" w:line="240" w:lineRule="auto"/>
        <w:jc w:val="right"/>
        <w:rPr>
          <w:rFonts w:ascii="Times New Roman" w:eastAsia="Times New Roman" w:hAnsi="Times New Roman" w:cs="Times New Roman"/>
          <w:b/>
          <w:bCs/>
          <w:iCs/>
          <w:lang w:eastAsia="ru-RU"/>
        </w:rPr>
      </w:pPr>
    </w:p>
    <w:p w14:paraId="61610620" w14:textId="77777777" w:rsidR="00372E09" w:rsidRPr="0000229C" w:rsidRDefault="00372E09" w:rsidP="00372E09">
      <w:pPr>
        <w:spacing w:after="0" w:line="240" w:lineRule="auto"/>
        <w:rPr>
          <w:rFonts w:ascii="Times New Roman" w:eastAsia="Times New Roman" w:hAnsi="Times New Roman" w:cs="Times New Roman"/>
          <w:iCs/>
          <w:lang w:eastAsia="ru-RU"/>
        </w:rPr>
      </w:pPr>
      <w:bookmarkStart w:id="41" w:name="_Hlk148647031"/>
      <w:r w:rsidRPr="0000229C">
        <w:rPr>
          <w:rFonts w:ascii="Times New Roman" w:eastAsia="Times New Roman" w:hAnsi="Times New Roman" w:cs="Times New Roman"/>
          <w:b/>
          <w:bCs/>
          <w:iCs/>
          <w:lang w:eastAsia="ru-RU"/>
        </w:rPr>
        <w:t xml:space="preserve">Коэффициент снижения (пересчета) </w:t>
      </w:r>
      <w:bookmarkEnd w:id="41"/>
      <w:r w:rsidRPr="0000229C">
        <w:rPr>
          <w:rFonts w:ascii="Times New Roman" w:eastAsia="Times New Roman" w:hAnsi="Times New Roman" w:cs="Times New Roman"/>
          <w:b/>
          <w:bCs/>
          <w:iCs/>
          <w:lang w:eastAsia="ru-RU"/>
        </w:rPr>
        <w:t>_________________</w:t>
      </w:r>
      <w:bookmarkStart w:id="42" w:name="_GoBack"/>
      <w:bookmarkEnd w:id="42"/>
    </w:p>
    <w:p w14:paraId="6234DCE7" w14:textId="77777777" w:rsidR="00372E09" w:rsidRPr="0000229C" w:rsidRDefault="00372E09" w:rsidP="00372E09">
      <w:pPr>
        <w:spacing w:after="0" w:line="240" w:lineRule="auto"/>
        <w:jc w:val="right"/>
        <w:rPr>
          <w:rFonts w:ascii="Times New Roman" w:eastAsia="Times New Roman" w:hAnsi="Times New Roman" w:cs="Times New Roman"/>
          <w:iCs/>
          <w:lang w:eastAsia="ru-RU"/>
        </w:rPr>
      </w:pPr>
    </w:p>
    <w:p w14:paraId="707AC16C" w14:textId="01A329B5" w:rsidR="00D9744F" w:rsidRPr="0000229C" w:rsidRDefault="00372E09" w:rsidP="00372E09">
      <w:pPr>
        <w:jc w:val="both"/>
        <w:rPr>
          <w:rFonts w:ascii="Times New Roman" w:eastAsia="Times New Roman" w:hAnsi="Times New Roman" w:cs="Times New Roman"/>
          <w:iCs/>
          <w:lang w:eastAsia="ru-RU"/>
        </w:rPr>
      </w:pPr>
      <w:r w:rsidRPr="0000229C">
        <w:rPr>
          <w:rFonts w:ascii="Times New Roman" w:eastAsia="Times New Roman" w:hAnsi="Times New Roman" w:cs="Times New Roman"/>
          <w:iCs/>
          <w:lang w:eastAsia="ru-RU"/>
        </w:rPr>
        <w:t xml:space="preserve">Цена контракта составляет _____________ (______) рублей ___________ копеек, включая НДС ____рублей ______копеек (______рублей ________копеек). (НДС не облагается, основание______), с учетом коэффициента </w:t>
      </w:r>
      <w:r w:rsidR="005F3E4F" w:rsidRPr="0000229C">
        <w:rPr>
          <w:rFonts w:ascii="Times New Roman" w:eastAsia="Times New Roman" w:hAnsi="Times New Roman" w:cs="Times New Roman"/>
          <w:iCs/>
          <w:lang w:eastAsia="ru-RU"/>
        </w:rPr>
        <w:t xml:space="preserve">снижения/пересчета </w:t>
      </w:r>
      <w:r w:rsidRPr="0000229C">
        <w:rPr>
          <w:rFonts w:ascii="Times New Roman" w:eastAsia="Times New Roman" w:hAnsi="Times New Roman" w:cs="Times New Roman"/>
          <w:iCs/>
          <w:lang w:eastAsia="ru-RU"/>
        </w:rPr>
        <w:t>– ______________________.</w:t>
      </w:r>
    </w:p>
    <w:p w14:paraId="035B736C" w14:textId="50DE8E88" w:rsidR="00372E09" w:rsidRPr="0000229C" w:rsidRDefault="00372E09">
      <w:pPr>
        <w:rPr>
          <w:rFonts w:ascii="Times New Roman" w:eastAsia="Times New Roman" w:hAnsi="Times New Roman" w:cs="Times New Roman"/>
          <w:lang w:eastAsia="ru-RU"/>
        </w:rPr>
      </w:pPr>
    </w:p>
    <w:p w14:paraId="30FC60A9" w14:textId="77777777" w:rsidR="00146242" w:rsidRPr="0000229C" w:rsidRDefault="00146242">
      <w:pPr>
        <w:rPr>
          <w:rFonts w:ascii="Times New Roman" w:eastAsia="Times New Roman" w:hAnsi="Times New Roman" w:cs="Times New Roman"/>
          <w:lang w:eastAsia="ru-RU"/>
        </w:rPr>
      </w:pPr>
      <w:r w:rsidRPr="0000229C">
        <w:rPr>
          <w:rFonts w:ascii="Times New Roman" w:eastAsia="Times New Roman" w:hAnsi="Times New Roman" w:cs="Times New Roman"/>
          <w:lang w:eastAsia="ru-RU"/>
        </w:rPr>
        <w:br w:type="page"/>
      </w:r>
    </w:p>
    <w:p w14:paraId="01022D72" w14:textId="6423157E" w:rsidR="00F27BCA" w:rsidRPr="0000229C" w:rsidRDefault="00526985" w:rsidP="00526985">
      <w:pPr>
        <w:spacing w:after="0" w:line="240" w:lineRule="auto"/>
        <w:jc w:val="right"/>
        <w:rPr>
          <w:rFonts w:ascii="Times New Roman" w:eastAsia="Times New Roman" w:hAnsi="Times New Roman" w:cs="Times New Roman"/>
          <w:lang w:eastAsia="ru-RU"/>
        </w:rPr>
      </w:pPr>
      <w:r w:rsidRPr="0000229C">
        <w:rPr>
          <w:rFonts w:ascii="Times New Roman" w:eastAsia="Times New Roman" w:hAnsi="Times New Roman" w:cs="Times New Roman"/>
          <w:lang w:eastAsia="ru-RU"/>
        </w:rPr>
        <w:lastRenderedPageBreak/>
        <w:t>П</w:t>
      </w:r>
      <w:r w:rsidR="009E1929" w:rsidRPr="0000229C">
        <w:rPr>
          <w:rFonts w:ascii="Times New Roman" w:eastAsia="Times New Roman" w:hAnsi="Times New Roman" w:cs="Times New Roman"/>
          <w:lang w:eastAsia="ru-RU"/>
        </w:rPr>
        <w:t>риложени</w:t>
      </w:r>
      <w:r w:rsidRPr="0000229C">
        <w:rPr>
          <w:rFonts w:ascii="Times New Roman" w:eastAsia="Times New Roman" w:hAnsi="Times New Roman" w:cs="Times New Roman"/>
          <w:lang w:eastAsia="ru-RU"/>
        </w:rPr>
        <w:t xml:space="preserve">е </w:t>
      </w:r>
      <w:r w:rsidR="00F27BCA" w:rsidRPr="0000229C">
        <w:rPr>
          <w:rFonts w:ascii="Times New Roman" w:eastAsia="Times New Roman" w:hAnsi="Times New Roman" w:cs="Times New Roman"/>
          <w:lang w:eastAsia="ru-RU"/>
        </w:rPr>
        <w:t xml:space="preserve">№ 2 </w:t>
      </w:r>
    </w:p>
    <w:p w14:paraId="0CCBB8B4" w14:textId="172F1C60" w:rsidR="00526985" w:rsidRPr="0000229C" w:rsidRDefault="00526985" w:rsidP="00526985">
      <w:pPr>
        <w:spacing w:after="0" w:line="240" w:lineRule="auto"/>
        <w:jc w:val="right"/>
        <w:rPr>
          <w:rFonts w:ascii="Times New Roman" w:eastAsia="Times New Roman" w:hAnsi="Times New Roman" w:cs="Times New Roman"/>
          <w:lang w:eastAsia="ru-RU"/>
        </w:rPr>
      </w:pPr>
      <w:r w:rsidRPr="0000229C">
        <w:rPr>
          <w:rFonts w:ascii="Times New Roman" w:eastAsia="Times New Roman" w:hAnsi="Times New Roman" w:cs="Times New Roman"/>
          <w:lang w:eastAsia="ru-RU"/>
        </w:rPr>
        <w:t>к контракту № __ от _____</w:t>
      </w:r>
      <w:r w:rsidR="00AE0273">
        <w:rPr>
          <w:rFonts w:ascii="Times New Roman" w:eastAsia="Times New Roman" w:hAnsi="Times New Roman" w:cs="Times New Roman"/>
          <w:lang w:eastAsia="ru-RU"/>
        </w:rPr>
        <w:t>2024</w:t>
      </w:r>
    </w:p>
    <w:p w14:paraId="17BCE0E2" w14:textId="77777777" w:rsidR="009E1929" w:rsidRPr="0000229C" w:rsidRDefault="009E1929" w:rsidP="002F746C">
      <w:pPr>
        <w:spacing w:after="0" w:line="240" w:lineRule="auto"/>
        <w:ind w:firstLine="709"/>
        <w:rPr>
          <w:rFonts w:ascii="Times New Roman" w:eastAsia="Times New Roman" w:hAnsi="Times New Roman" w:cs="Times New Roman"/>
          <w:i/>
          <w:lang w:eastAsia="ru-RU"/>
        </w:rPr>
      </w:pPr>
    </w:p>
    <w:p w14:paraId="440BF746" w14:textId="77777777" w:rsidR="00526985" w:rsidRPr="002F746C" w:rsidRDefault="00526985" w:rsidP="002F746C">
      <w:pPr>
        <w:pStyle w:val="ConsPlusNormal"/>
        <w:jc w:val="center"/>
        <w:rPr>
          <w:rFonts w:ascii="Times New Roman" w:hAnsi="Times New Roman" w:cs="Times New Roman"/>
          <w:b/>
          <w:szCs w:val="22"/>
        </w:rPr>
      </w:pPr>
      <w:r w:rsidRPr="002F746C">
        <w:rPr>
          <w:rFonts w:ascii="Times New Roman" w:hAnsi="Times New Roman" w:cs="Times New Roman"/>
          <w:b/>
          <w:szCs w:val="22"/>
        </w:rPr>
        <w:t>ТЕХНИЧЕСКОЕ ЗАДАНИЕ</w:t>
      </w:r>
    </w:p>
    <w:p w14:paraId="4AF2A05B" w14:textId="77777777" w:rsidR="002F746C" w:rsidRPr="0000229C" w:rsidRDefault="002F746C" w:rsidP="002F746C">
      <w:pPr>
        <w:pStyle w:val="ConsPlusNormal"/>
        <w:jc w:val="center"/>
        <w:rPr>
          <w:rFonts w:ascii="Times New Roman" w:hAnsi="Times New Roman" w:cs="Times New Roman"/>
          <w:b/>
          <w:szCs w:val="22"/>
          <w:highlight w:val="yellow"/>
        </w:rPr>
      </w:pPr>
    </w:p>
    <w:p w14:paraId="1869F9EE" w14:textId="77777777" w:rsidR="00BC5B92" w:rsidRPr="00BC5B92" w:rsidRDefault="00BC5B92" w:rsidP="002F746C">
      <w:pPr>
        <w:numPr>
          <w:ilvl w:val="0"/>
          <w:numId w:val="20"/>
        </w:numPr>
        <w:suppressAutoHyphens/>
        <w:autoSpaceDE w:val="0"/>
        <w:autoSpaceDN w:val="0"/>
        <w:adjustRightInd w:val="0"/>
        <w:spacing w:after="0" w:line="240" w:lineRule="auto"/>
        <w:ind w:left="0" w:firstLine="0"/>
        <w:jc w:val="center"/>
        <w:outlineLvl w:val="1"/>
        <w:rPr>
          <w:rFonts w:ascii="Times New Roman" w:eastAsia="Calibri" w:hAnsi="Times New Roman" w:cs="Times New Roman"/>
        </w:rPr>
      </w:pPr>
      <w:bookmarkStart w:id="43" w:name="_Hlk148289526"/>
      <w:r w:rsidRPr="00BC5B92">
        <w:rPr>
          <w:rFonts w:ascii="Times New Roman" w:eastAsia="Times New Roman" w:hAnsi="Times New Roman" w:cs="Times New Roman"/>
          <w:b/>
          <w:bCs/>
          <w:lang w:eastAsia="ar-SA"/>
        </w:rPr>
        <w:t>Информация об объекте закупки</w:t>
      </w:r>
    </w:p>
    <w:p w14:paraId="34A5D4F6" w14:textId="77777777" w:rsidR="00BC5B92" w:rsidRPr="00BC5B92" w:rsidRDefault="00BC5B92" w:rsidP="002F746C">
      <w:pPr>
        <w:numPr>
          <w:ilvl w:val="1"/>
          <w:numId w:val="20"/>
        </w:numPr>
        <w:suppressAutoHyphens/>
        <w:autoSpaceDE w:val="0"/>
        <w:autoSpaceDN w:val="0"/>
        <w:adjustRightInd w:val="0"/>
        <w:spacing w:after="0" w:line="240" w:lineRule="auto"/>
        <w:ind w:left="0" w:firstLine="709"/>
        <w:contextualSpacing/>
        <w:jc w:val="both"/>
        <w:outlineLvl w:val="2"/>
        <w:rPr>
          <w:rFonts w:ascii="Times New Roman" w:eastAsia="Times New Roman" w:hAnsi="Times New Roman" w:cs="Times New Roman"/>
          <w:color w:val="000000"/>
        </w:rPr>
      </w:pPr>
      <w:r w:rsidRPr="00BC5B92">
        <w:rPr>
          <w:rFonts w:ascii="Times New Roman" w:eastAsia="Calibri" w:hAnsi="Times New Roman" w:cs="Times New Roman"/>
          <w:bCs/>
          <w:color w:val="000000" w:themeColor="text1"/>
        </w:rPr>
        <w:t xml:space="preserve">Срок выполнения работ: не позднее 14 календарных дней с момента (даты) подписания акта </w:t>
      </w:r>
      <w:r w:rsidRPr="00BC5B92">
        <w:rPr>
          <w:rFonts w:ascii="Times New Roman" w:eastAsia="Calibri" w:hAnsi="Times New Roman" w:cs="Times New Roman"/>
          <w:bCs/>
          <w:color w:val="000000"/>
        </w:rPr>
        <w:t>передачи объектов для выполнения работ (далее – акт передачи объектов) Заказчиком, Подрядчиком и представителем Санкт-Петербургского государственного бюджетного учреждения «Служба заказчика администрации Калининского района», осуществляющего функции технического надзора.</w:t>
      </w:r>
    </w:p>
    <w:p w14:paraId="58E7AF5E" w14:textId="77777777" w:rsidR="00BC5B92" w:rsidRPr="00BC5B92" w:rsidRDefault="00BC5B92" w:rsidP="002F746C">
      <w:pPr>
        <w:spacing w:after="0" w:line="240" w:lineRule="auto"/>
        <w:ind w:firstLine="709"/>
        <w:jc w:val="both"/>
        <w:rPr>
          <w:rFonts w:ascii="Times New Roman" w:eastAsia="Calibri" w:hAnsi="Times New Roman" w:cs="Times New Roman"/>
          <w:bCs/>
          <w:color w:val="000000"/>
        </w:rPr>
      </w:pPr>
      <w:r w:rsidRPr="00BC5B92">
        <w:rPr>
          <w:rFonts w:ascii="Times New Roman" w:eastAsia="Calibri" w:hAnsi="Times New Roman" w:cs="Times New Roman"/>
          <w:bCs/>
          <w:color w:val="000000"/>
        </w:rPr>
        <w:t>Объекты для выполнения работ передаются Заказчиком Подрядчику по акту в течение 3 рабочих дней с момента заключения контракта Сторонами.</w:t>
      </w:r>
    </w:p>
    <w:p w14:paraId="4B3F865C" w14:textId="77777777" w:rsidR="00BC5B92" w:rsidRPr="00BC5B92" w:rsidRDefault="00BC5B92" w:rsidP="002F746C">
      <w:pPr>
        <w:spacing w:after="0" w:line="240" w:lineRule="auto"/>
        <w:ind w:firstLine="709"/>
        <w:jc w:val="both"/>
        <w:rPr>
          <w:rFonts w:ascii="Times New Roman" w:eastAsia="Calibri" w:hAnsi="Times New Roman" w:cs="Times New Roman"/>
          <w:bCs/>
          <w:color w:val="000000"/>
        </w:rPr>
      </w:pPr>
    </w:p>
    <w:p w14:paraId="5F124FC3" w14:textId="77777777" w:rsidR="00BC5B92" w:rsidRPr="00BC5B92" w:rsidRDefault="00BC5B92" w:rsidP="002F746C">
      <w:pPr>
        <w:numPr>
          <w:ilvl w:val="0"/>
          <w:numId w:val="21"/>
        </w:numPr>
        <w:spacing w:after="0" w:line="240" w:lineRule="auto"/>
        <w:ind w:left="0" w:firstLine="709"/>
        <w:jc w:val="center"/>
        <w:rPr>
          <w:rFonts w:ascii="Times New Roman" w:eastAsia="Times New Roman" w:hAnsi="Times New Roman" w:cs="Times New Roman"/>
          <w:b/>
          <w:bCs/>
          <w:iCs/>
          <w:lang w:val="x-none"/>
        </w:rPr>
      </w:pPr>
      <w:r w:rsidRPr="00BC5B92">
        <w:rPr>
          <w:rFonts w:ascii="Times New Roman" w:eastAsia="Times New Roman" w:hAnsi="Times New Roman" w:cs="Times New Roman"/>
          <w:b/>
          <w:bCs/>
          <w:iCs/>
          <w:lang w:val="x-none"/>
        </w:rPr>
        <w:t>Цели и правовое основание для осуществления закупки</w:t>
      </w:r>
    </w:p>
    <w:p w14:paraId="5C8ACB99" w14:textId="77777777" w:rsidR="00BC5B92" w:rsidRPr="00BC5B92" w:rsidRDefault="00BC5B92" w:rsidP="002F746C">
      <w:pPr>
        <w:numPr>
          <w:ilvl w:val="1"/>
          <w:numId w:val="21"/>
        </w:numPr>
        <w:spacing w:after="0" w:line="240" w:lineRule="auto"/>
        <w:ind w:left="0" w:firstLine="709"/>
        <w:jc w:val="both"/>
        <w:rPr>
          <w:rFonts w:ascii="Times New Roman" w:eastAsia="Times New Roman" w:hAnsi="Times New Roman" w:cs="Times New Roman"/>
          <w:iCs/>
          <w:lang w:val="x-none"/>
        </w:rPr>
      </w:pPr>
      <w:r w:rsidRPr="00BC5B92">
        <w:rPr>
          <w:rFonts w:ascii="Times New Roman" w:eastAsia="Times New Roman" w:hAnsi="Times New Roman" w:cs="Times New Roman"/>
          <w:iCs/>
          <w:lang w:val="x-none"/>
        </w:rPr>
        <w:t>Цель закупки: обеспечение надлежащего состояния недвижимого имущества, закрепленного за бюджетным учреждением и эксплуатируемого Заказчиком в процессе оказания государственных услуг (выполнения работ) в соответствии с государственным заданием.</w:t>
      </w:r>
    </w:p>
    <w:p w14:paraId="53B18BAA" w14:textId="77777777" w:rsidR="00BC5B92" w:rsidRPr="00BC5B92" w:rsidRDefault="00BC5B92" w:rsidP="002F746C">
      <w:pPr>
        <w:numPr>
          <w:ilvl w:val="1"/>
          <w:numId w:val="21"/>
        </w:numPr>
        <w:autoSpaceDE w:val="0"/>
        <w:autoSpaceDN w:val="0"/>
        <w:adjustRightInd w:val="0"/>
        <w:spacing w:after="0" w:line="240" w:lineRule="auto"/>
        <w:ind w:left="0" w:firstLine="709"/>
        <w:jc w:val="both"/>
        <w:rPr>
          <w:rFonts w:ascii="Times New Roman" w:eastAsia="Times New Roman" w:hAnsi="Times New Roman" w:cs="Times New Roman"/>
          <w:iCs/>
          <w:lang w:val="x-none"/>
        </w:rPr>
      </w:pPr>
      <w:r w:rsidRPr="00BC5B92">
        <w:rPr>
          <w:rFonts w:ascii="Times New Roman" w:eastAsia="Times New Roman" w:hAnsi="Times New Roman" w:cs="Times New Roman"/>
          <w:iCs/>
        </w:rPr>
        <w:t xml:space="preserve"> </w:t>
      </w:r>
      <w:r w:rsidRPr="00BC5B92">
        <w:rPr>
          <w:rFonts w:ascii="Times New Roman" w:eastAsia="Times New Roman" w:hAnsi="Times New Roman" w:cs="Times New Roman"/>
          <w:iCs/>
          <w:lang w:val="x-none"/>
        </w:rPr>
        <w:t>Закупка осуществляется в соответствии с утвержденным планом-графиком закупок товаров, работ, услуг на 2024 финансовый год и на плановый период 2025 и 2026 годов.</w:t>
      </w:r>
    </w:p>
    <w:p w14:paraId="5D47E5DA" w14:textId="77777777" w:rsidR="00BC5B92" w:rsidRPr="00BC5B92" w:rsidRDefault="00BC5B92" w:rsidP="002F746C">
      <w:pPr>
        <w:autoSpaceDE w:val="0"/>
        <w:autoSpaceDN w:val="0"/>
        <w:adjustRightInd w:val="0"/>
        <w:spacing w:after="0" w:line="240" w:lineRule="auto"/>
        <w:ind w:firstLine="709"/>
        <w:jc w:val="both"/>
        <w:rPr>
          <w:rFonts w:ascii="Times New Roman" w:eastAsia="Times New Roman" w:hAnsi="Times New Roman" w:cs="Times New Roman"/>
          <w:iCs/>
        </w:rPr>
      </w:pPr>
    </w:p>
    <w:p w14:paraId="768B3AC5" w14:textId="77777777" w:rsidR="00BC5B92" w:rsidRPr="00BC5B92" w:rsidRDefault="00BC5B92" w:rsidP="002F746C">
      <w:pPr>
        <w:numPr>
          <w:ilvl w:val="0"/>
          <w:numId w:val="21"/>
        </w:numPr>
        <w:autoSpaceDE w:val="0"/>
        <w:autoSpaceDN w:val="0"/>
        <w:adjustRightInd w:val="0"/>
        <w:spacing w:after="0" w:line="240" w:lineRule="auto"/>
        <w:ind w:left="0" w:firstLine="709"/>
        <w:jc w:val="center"/>
        <w:rPr>
          <w:rFonts w:ascii="Times New Roman" w:eastAsia="Calibri" w:hAnsi="Times New Roman" w:cs="Times New Roman"/>
          <w:bCs/>
          <w:lang w:val="x-none"/>
        </w:rPr>
      </w:pPr>
      <w:r w:rsidRPr="00BC5B92">
        <w:rPr>
          <w:rFonts w:ascii="Times New Roman" w:eastAsia="Calibri" w:hAnsi="Times New Roman" w:cs="Times New Roman"/>
          <w:b/>
          <w:lang w:val="x-none"/>
        </w:rPr>
        <w:t xml:space="preserve">Требование к </w:t>
      </w:r>
      <w:r w:rsidRPr="00BC5B92">
        <w:rPr>
          <w:rFonts w:ascii="Times New Roman" w:eastAsia="Calibri" w:hAnsi="Times New Roman" w:cs="Times New Roman"/>
          <w:b/>
        </w:rPr>
        <w:t>порядку проведения работ</w:t>
      </w:r>
    </w:p>
    <w:p w14:paraId="565A9465"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rPr>
        <w:t>При выполнении работ Подрядчик обязан:</w:t>
      </w:r>
    </w:p>
    <w:p w14:paraId="6BFBD835" w14:textId="77777777" w:rsidR="00BC5B92" w:rsidRPr="00BC5B92" w:rsidRDefault="00BC5B92" w:rsidP="002F746C">
      <w:pPr>
        <w:widowControl w:val="0"/>
        <w:numPr>
          <w:ilvl w:val="2"/>
          <w:numId w:val="21"/>
        </w:numPr>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rPr>
        <w:t xml:space="preserve"> </w:t>
      </w:r>
      <w:r w:rsidRPr="00BC5B92">
        <w:rPr>
          <w:rFonts w:ascii="Times New Roman" w:eastAsia="Calibri" w:hAnsi="Times New Roman" w:cs="Times New Roman"/>
          <w:bCs/>
          <w:lang w:val="x-none"/>
        </w:rPr>
        <w:t xml:space="preserve">Принять от Заказчика по акту </w:t>
      </w:r>
      <w:r w:rsidRPr="00BC5B92">
        <w:rPr>
          <w:rFonts w:ascii="Times New Roman" w:eastAsia="Calibri" w:hAnsi="Times New Roman" w:cs="Times New Roman"/>
          <w:bCs/>
        </w:rPr>
        <w:t xml:space="preserve">передачи </w:t>
      </w:r>
      <w:r w:rsidRPr="00BC5B92">
        <w:rPr>
          <w:rFonts w:ascii="Times New Roman" w:eastAsia="Calibri" w:hAnsi="Times New Roman" w:cs="Times New Roman"/>
          <w:bCs/>
          <w:lang w:val="x-none"/>
        </w:rPr>
        <w:t>объект</w:t>
      </w:r>
      <w:r w:rsidRPr="00BC5B92">
        <w:rPr>
          <w:rFonts w:ascii="Times New Roman" w:eastAsia="Calibri" w:hAnsi="Times New Roman" w:cs="Times New Roman"/>
          <w:bCs/>
        </w:rPr>
        <w:t>ы</w:t>
      </w:r>
      <w:r w:rsidRPr="00BC5B92">
        <w:rPr>
          <w:rFonts w:ascii="Times New Roman" w:eastAsia="Calibri" w:hAnsi="Times New Roman" w:cs="Times New Roman"/>
          <w:bCs/>
          <w:lang w:val="x-none"/>
        </w:rPr>
        <w:t>, указанн</w:t>
      </w:r>
      <w:r w:rsidRPr="00BC5B92">
        <w:rPr>
          <w:rFonts w:ascii="Times New Roman" w:eastAsia="Calibri" w:hAnsi="Times New Roman" w:cs="Times New Roman"/>
          <w:bCs/>
        </w:rPr>
        <w:t>ые</w:t>
      </w:r>
      <w:r w:rsidRPr="00BC5B92">
        <w:rPr>
          <w:rFonts w:ascii="Times New Roman" w:eastAsia="Calibri" w:hAnsi="Times New Roman" w:cs="Times New Roman"/>
          <w:bCs/>
          <w:lang w:val="x-none"/>
        </w:rPr>
        <w:t xml:space="preserve"> в </w:t>
      </w:r>
      <w:r w:rsidRPr="00BC5B92">
        <w:rPr>
          <w:rFonts w:ascii="Times New Roman" w:eastAsia="Calibri" w:hAnsi="Times New Roman" w:cs="Times New Roman"/>
          <w:bCs/>
        </w:rPr>
        <w:t>Адресной программе (</w:t>
      </w:r>
      <w:r w:rsidRPr="00BC5B92">
        <w:rPr>
          <w:rFonts w:ascii="Times New Roman" w:eastAsia="Calibri" w:hAnsi="Times New Roman" w:cs="Times New Roman"/>
          <w:bCs/>
          <w:lang w:val="x-none"/>
        </w:rPr>
        <w:t xml:space="preserve">Приложении № 1 к настоящему </w:t>
      </w:r>
      <w:r w:rsidRPr="00BC5B92">
        <w:rPr>
          <w:rFonts w:ascii="Times New Roman" w:eastAsia="Calibri" w:hAnsi="Times New Roman" w:cs="Times New Roman"/>
          <w:bCs/>
        </w:rPr>
        <w:t>описанию объекта закупки)</w:t>
      </w:r>
      <w:r w:rsidRPr="00BC5B92">
        <w:rPr>
          <w:rFonts w:ascii="Times New Roman" w:eastAsia="Calibri" w:hAnsi="Times New Roman" w:cs="Times New Roman"/>
          <w:bCs/>
          <w:lang w:val="x-none"/>
        </w:rPr>
        <w:t xml:space="preserve">. </w:t>
      </w:r>
    </w:p>
    <w:p w14:paraId="37A24A36" w14:textId="77777777" w:rsidR="00BC5B92" w:rsidRPr="00BC5B92" w:rsidRDefault="00BC5B92" w:rsidP="002F746C">
      <w:pPr>
        <w:widowControl w:val="0"/>
        <w:autoSpaceDE w:val="0"/>
        <w:autoSpaceDN w:val="0"/>
        <w:adjustRightInd w:val="0"/>
        <w:snapToGrid w:val="0"/>
        <w:spacing w:after="0" w:line="240" w:lineRule="auto"/>
        <w:ind w:firstLine="709"/>
        <w:jc w:val="both"/>
        <w:rPr>
          <w:rFonts w:ascii="Times New Roman" w:eastAsia="Calibri" w:hAnsi="Times New Roman" w:cs="Times New Roman"/>
          <w:bCs/>
          <w:lang w:val="x-none"/>
        </w:rPr>
      </w:pPr>
      <w:r w:rsidRPr="00BC5B92">
        <w:rPr>
          <w:rFonts w:ascii="Times New Roman" w:eastAsia="Calibri" w:hAnsi="Times New Roman" w:cs="Times New Roman"/>
          <w:bCs/>
        </w:rPr>
        <w:t xml:space="preserve">При </w:t>
      </w:r>
      <w:r w:rsidRPr="00BC5B92">
        <w:rPr>
          <w:rFonts w:ascii="Times New Roman" w:eastAsia="Calibri" w:hAnsi="Times New Roman" w:cs="Times New Roman"/>
          <w:lang w:val="x-none"/>
        </w:rPr>
        <w:t>подписани</w:t>
      </w:r>
      <w:r w:rsidRPr="00BC5B92">
        <w:rPr>
          <w:rFonts w:ascii="Times New Roman" w:eastAsia="Calibri" w:hAnsi="Times New Roman" w:cs="Times New Roman"/>
        </w:rPr>
        <w:t>и</w:t>
      </w:r>
      <w:r w:rsidRPr="00BC5B92">
        <w:rPr>
          <w:rFonts w:ascii="Times New Roman" w:eastAsia="Calibri" w:hAnsi="Times New Roman" w:cs="Times New Roman"/>
          <w:lang w:val="x-none"/>
        </w:rPr>
        <w:t xml:space="preserve"> </w:t>
      </w:r>
      <w:r w:rsidRPr="00BC5B92">
        <w:rPr>
          <w:rFonts w:ascii="Times New Roman" w:eastAsia="Calibri" w:hAnsi="Times New Roman" w:cs="Times New Roman"/>
        </w:rPr>
        <w:t>а</w:t>
      </w:r>
      <w:proofErr w:type="spellStart"/>
      <w:r w:rsidRPr="00BC5B92">
        <w:rPr>
          <w:rFonts w:ascii="Times New Roman" w:eastAsia="Calibri" w:hAnsi="Times New Roman" w:cs="Times New Roman"/>
          <w:lang w:val="x-none"/>
        </w:rPr>
        <w:t>кта</w:t>
      </w:r>
      <w:proofErr w:type="spellEnd"/>
      <w:r w:rsidRPr="00BC5B92">
        <w:rPr>
          <w:rFonts w:ascii="Times New Roman" w:eastAsia="Calibri" w:hAnsi="Times New Roman" w:cs="Times New Roman"/>
          <w:lang w:val="x-none"/>
        </w:rPr>
        <w:t xml:space="preserve"> передачи </w:t>
      </w:r>
      <w:r w:rsidRPr="00BC5B92">
        <w:rPr>
          <w:rFonts w:ascii="Times New Roman" w:eastAsia="Calibri" w:hAnsi="Times New Roman" w:cs="Times New Roman"/>
        </w:rPr>
        <w:t>о</w:t>
      </w:r>
      <w:proofErr w:type="spellStart"/>
      <w:r w:rsidRPr="00BC5B92">
        <w:rPr>
          <w:rFonts w:ascii="Times New Roman" w:eastAsia="Calibri" w:hAnsi="Times New Roman" w:cs="Times New Roman"/>
          <w:lang w:val="x-none"/>
        </w:rPr>
        <w:t>бъект</w:t>
      </w:r>
      <w:r w:rsidRPr="00BC5B92">
        <w:rPr>
          <w:rFonts w:ascii="Times New Roman" w:eastAsia="Calibri" w:hAnsi="Times New Roman" w:cs="Times New Roman"/>
        </w:rPr>
        <w:t>ов</w:t>
      </w:r>
      <w:proofErr w:type="spellEnd"/>
      <w:r w:rsidRPr="00BC5B92">
        <w:rPr>
          <w:rFonts w:ascii="Times New Roman" w:eastAsia="Calibri" w:hAnsi="Times New Roman" w:cs="Times New Roman"/>
          <w:lang w:val="x-none"/>
        </w:rPr>
        <w:t xml:space="preserve"> предоставить и согласовать с Заказчиком календарный план выполнения работ.</w:t>
      </w:r>
    </w:p>
    <w:p w14:paraId="6805D541" w14:textId="77777777" w:rsidR="00BC5B92" w:rsidRPr="00BC5B92" w:rsidRDefault="00BC5B92" w:rsidP="002F746C">
      <w:pPr>
        <w:widowControl w:val="0"/>
        <w:numPr>
          <w:ilvl w:val="2"/>
          <w:numId w:val="21"/>
        </w:numPr>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Выполнить работы</w:t>
      </w:r>
      <w:r w:rsidRPr="00BC5B92">
        <w:rPr>
          <w:rFonts w:ascii="Times New Roman" w:eastAsia="Calibri" w:hAnsi="Times New Roman" w:cs="Times New Roman"/>
          <w:bCs/>
        </w:rPr>
        <w:t xml:space="preserve"> в полном объеме</w:t>
      </w:r>
      <w:r w:rsidRPr="00BC5B92">
        <w:rPr>
          <w:rFonts w:ascii="Times New Roman" w:eastAsia="Calibri" w:hAnsi="Times New Roman" w:cs="Times New Roman"/>
          <w:bCs/>
          <w:lang w:val="x-none"/>
        </w:rPr>
        <w:t xml:space="preserve">, обеспечив их надлежащее качество в соответствии с </w:t>
      </w:r>
      <w:r w:rsidRPr="00BC5B92">
        <w:rPr>
          <w:rFonts w:ascii="Times New Roman" w:eastAsia="Calibri" w:hAnsi="Times New Roman" w:cs="Times New Roman"/>
          <w:bCs/>
        </w:rPr>
        <w:t>л</w:t>
      </w:r>
      <w:proofErr w:type="spellStart"/>
      <w:r w:rsidRPr="00BC5B92">
        <w:rPr>
          <w:rFonts w:ascii="Times New Roman" w:eastAsia="Calibri" w:hAnsi="Times New Roman" w:cs="Times New Roman"/>
          <w:bCs/>
          <w:lang w:val="x-none"/>
        </w:rPr>
        <w:t>окальн</w:t>
      </w:r>
      <w:r w:rsidRPr="00BC5B92">
        <w:rPr>
          <w:rFonts w:ascii="Times New Roman" w:eastAsia="Calibri" w:hAnsi="Times New Roman" w:cs="Times New Roman"/>
          <w:bCs/>
        </w:rPr>
        <w:t>ой</w:t>
      </w:r>
      <w:proofErr w:type="spellEnd"/>
      <w:r w:rsidRPr="00BC5B92">
        <w:rPr>
          <w:rFonts w:ascii="Times New Roman" w:eastAsia="Calibri" w:hAnsi="Times New Roman" w:cs="Times New Roman"/>
          <w:bCs/>
          <w:lang w:val="x-none"/>
        </w:rPr>
        <w:t xml:space="preserve"> смет</w:t>
      </w:r>
      <w:r w:rsidRPr="00BC5B92">
        <w:rPr>
          <w:rFonts w:ascii="Times New Roman" w:eastAsia="Calibri" w:hAnsi="Times New Roman" w:cs="Times New Roman"/>
          <w:bCs/>
        </w:rPr>
        <w:t>ой (приложение № 2 к настоящему описанию объекта закупки)</w:t>
      </w:r>
      <w:r w:rsidRPr="00BC5B92">
        <w:rPr>
          <w:rFonts w:ascii="Times New Roman" w:eastAsia="Calibri" w:hAnsi="Times New Roman" w:cs="Times New Roman"/>
          <w:bCs/>
          <w:lang w:val="x-none"/>
        </w:rPr>
        <w:t>, строительными нормами и правилами, в сроки, установленные контрактом, не допуская выполнения объемов работ сверх стоимости работ, предусмотренных контрактом.</w:t>
      </w:r>
    </w:p>
    <w:p w14:paraId="42D2FE12"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 xml:space="preserve">Перед началом выполнения работ назначить приказом ответственного производителя работ и представить </w:t>
      </w:r>
      <w:r w:rsidRPr="00BC5B92">
        <w:rPr>
          <w:rFonts w:ascii="Times New Roman" w:eastAsia="Calibri" w:hAnsi="Times New Roman" w:cs="Times New Roman"/>
          <w:bCs/>
        </w:rPr>
        <w:t>сведения</w:t>
      </w:r>
      <w:r w:rsidRPr="00BC5B92">
        <w:rPr>
          <w:rFonts w:ascii="Times New Roman" w:eastAsia="Calibri" w:hAnsi="Times New Roman" w:cs="Times New Roman"/>
          <w:bCs/>
          <w:lang w:val="x-none"/>
        </w:rPr>
        <w:t xml:space="preserve"> Заказчику с предоставлением копии приказа о назначении.</w:t>
      </w:r>
    </w:p>
    <w:p w14:paraId="3369E21D"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Выполнять и обеспечивать выполнение работ с соблюдением норм пожарной безопасности, техники безопасности, охраны окружающей среды.</w:t>
      </w:r>
    </w:p>
    <w:p w14:paraId="001449C2"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rPr>
        <w:t>Исполнять полученные в ходе выполнения работ указания Заказчика, которые заносятся в соответствующие журналы, а также в срок</w:t>
      </w:r>
      <w:r w:rsidRPr="00BC5B92">
        <w:rPr>
          <w:rFonts w:ascii="Times New Roman" w:eastAsia="Calibri" w:hAnsi="Times New Roman" w:cs="Times New Roman"/>
          <w:bCs/>
          <w:lang w:val="x-none"/>
        </w:rPr>
        <w:t>, установленный предписанием Заказчика, устранять обнаруженные им недостатки в выполненной работе.</w:t>
      </w:r>
    </w:p>
    <w:p w14:paraId="255E3513"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Обеспечивать сохранность объект</w:t>
      </w:r>
      <w:r w:rsidRPr="00BC5B92">
        <w:rPr>
          <w:rFonts w:ascii="Times New Roman" w:eastAsia="Calibri" w:hAnsi="Times New Roman" w:cs="Times New Roman"/>
          <w:bCs/>
        </w:rPr>
        <w:t>ов</w:t>
      </w:r>
      <w:r w:rsidRPr="00BC5B92">
        <w:rPr>
          <w:rFonts w:ascii="Times New Roman" w:eastAsia="Calibri" w:hAnsi="Times New Roman" w:cs="Times New Roman"/>
          <w:bCs/>
          <w:lang w:val="x-none"/>
        </w:rPr>
        <w:t>, материалов и оборудования, находящихся на объект</w:t>
      </w:r>
      <w:r w:rsidRPr="00BC5B92">
        <w:rPr>
          <w:rFonts w:ascii="Times New Roman" w:eastAsia="Calibri" w:hAnsi="Times New Roman" w:cs="Times New Roman"/>
          <w:bCs/>
        </w:rPr>
        <w:t>ах</w:t>
      </w:r>
      <w:r w:rsidRPr="00BC5B92">
        <w:rPr>
          <w:rFonts w:ascii="Times New Roman" w:eastAsia="Calibri" w:hAnsi="Times New Roman" w:cs="Times New Roman"/>
          <w:bCs/>
          <w:lang w:val="x-none"/>
        </w:rPr>
        <w:t>, в период выполнения работ, а также в период устранения недостатков в выполненной работе.</w:t>
      </w:r>
    </w:p>
    <w:p w14:paraId="2A26EA14"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w:t>
      </w:r>
      <w:r w:rsidRPr="00BC5B92">
        <w:rPr>
          <w:rFonts w:ascii="Times New Roman" w:eastAsia="Calibri" w:hAnsi="Times New Roman" w:cs="Times New Roman"/>
          <w:bCs/>
        </w:rPr>
        <w:t>ов</w:t>
      </w:r>
      <w:r w:rsidRPr="00BC5B92">
        <w:rPr>
          <w:rFonts w:ascii="Times New Roman" w:eastAsia="Calibri" w:hAnsi="Times New Roman" w:cs="Times New Roman"/>
          <w:bCs/>
          <w:lang w:val="x-none"/>
        </w:rPr>
        <w:t>, представлять по их требованию отчеты о ходе выполнения работ, исполнительную документацию.</w:t>
      </w:r>
    </w:p>
    <w:p w14:paraId="31EED004"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31AEFF9F"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color w:val="538135"/>
          <w:lang w:val="x-none"/>
        </w:rPr>
      </w:pPr>
      <w:r w:rsidRPr="00BC5B92">
        <w:rPr>
          <w:rFonts w:ascii="Times New Roman" w:eastAsia="Calibri" w:hAnsi="Times New Roman" w:cs="Times New Roman"/>
          <w:bCs/>
        </w:rPr>
        <w:t>П</w:t>
      </w:r>
      <w:proofErr w:type="spellStart"/>
      <w:r w:rsidRPr="00BC5B92">
        <w:rPr>
          <w:rFonts w:ascii="Times New Roman" w:eastAsia="Calibri" w:hAnsi="Times New Roman" w:cs="Times New Roman"/>
          <w:bCs/>
          <w:lang w:val="x-none"/>
        </w:rPr>
        <w:t>роводить</w:t>
      </w:r>
      <w:proofErr w:type="spellEnd"/>
      <w:r w:rsidRPr="00BC5B92">
        <w:rPr>
          <w:rFonts w:ascii="Times New Roman" w:eastAsia="Calibri" w:hAnsi="Times New Roman" w:cs="Times New Roman"/>
          <w:bCs/>
          <w:lang w:val="x-none"/>
        </w:rPr>
        <w:t xml:space="preserve"> </w:t>
      </w:r>
      <w:r w:rsidRPr="00BC5B92">
        <w:rPr>
          <w:rFonts w:ascii="Times New Roman" w:eastAsia="Calibri" w:hAnsi="Times New Roman" w:cs="Times New Roman"/>
          <w:bCs/>
        </w:rPr>
        <w:t xml:space="preserve">работы </w:t>
      </w:r>
      <w:r w:rsidRPr="00BC5B92">
        <w:rPr>
          <w:rFonts w:ascii="Times New Roman" w:eastAsia="Calibri" w:hAnsi="Times New Roman" w:cs="Times New Roman"/>
          <w:bCs/>
          <w:lang w:val="x-none"/>
        </w:rPr>
        <w:t xml:space="preserve">специально подготовленным и обученным охране труда персоналом, прошедшим необходимую проверку знаний, обеспеченным спецодеждой, </w:t>
      </w:r>
      <w:proofErr w:type="spellStart"/>
      <w:r w:rsidRPr="00BC5B92">
        <w:rPr>
          <w:rFonts w:ascii="Times New Roman" w:eastAsia="Calibri" w:hAnsi="Times New Roman" w:cs="Times New Roman"/>
          <w:bCs/>
          <w:lang w:val="x-none"/>
        </w:rPr>
        <w:t>спецобувью</w:t>
      </w:r>
      <w:proofErr w:type="spellEnd"/>
      <w:r w:rsidRPr="00BC5B92">
        <w:rPr>
          <w:rFonts w:ascii="Times New Roman" w:eastAsia="Calibri" w:hAnsi="Times New Roman" w:cs="Times New Roman"/>
          <w:bCs/>
          <w:lang w:val="x-none"/>
        </w:rPr>
        <w:t xml:space="preserve">, средствами индивидуальной защиты, а также прошедшим </w:t>
      </w:r>
      <w:hyperlink r:id="rId23" w:history="1">
        <w:r w:rsidRPr="00BC5B92">
          <w:rPr>
            <w:rFonts w:ascii="Times New Roman" w:eastAsia="Calibri" w:hAnsi="Times New Roman" w:cs="Times New Roman"/>
            <w:bCs/>
            <w:lang w:val="x-none"/>
          </w:rPr>
          <w:t>противопожарный инструктаж</w:t>
        </w:r>
      </w:hyperlink>
      <w:r w:rsidRPr="00BC5B92">
        <w:rPr>
          <w:rFonts w:ascii="Times New Roman" w:eastAsia="Calibri" w:hAnsi="Times New Roman" w:cs="Times New Roman"/>
          <w:bCs/>
          <w:lang w:val="x-none"/>
        </w:rPr>
        <w:t>.</w:t>
      </w:r>
    </w:p>
    <w:p w14:paraId="21914C42" w14:textId="1020548B"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strike/>
          <w:color w:val="FF0000"/>
          <w:lang w:val="x-none"/>
        </w:rPr>
      </w:pPr>
      <w:r w:rsidRPr="00BC5B92">
        <w:rPr>
          <w:rFonts w:ascii="Times New Roman" w:eastAsia="Calibri" w:hAnsi="Times New Roman" w:cs="Times New Roman"/>
          <w:bCs/>
          <w:lang w:val="x-none"/>
        </w:rPr>
        <w:t>Соблюдать и нести ответственность за соблюдение требований законодательных и других действующих отраслевых нормативно-правовых актов об охране окружающей среды, техн</w:t>
      </w:r>
      <w:r w:rsidR="002F746C">
        <w:rPr>
          <w:rFonts w:ascii="Times New Roman" w:eastAsia="Calibri" w:hAnsi="Times New Roman" w:cs="Times New Roman"/>
          <w:bCs/>
          <w:lang w:val="x-none"/>
        </w:rPr>
        <w:t>ике безопасности, охране труда.</w:t>
      </w:r>
    </w:p>
    <w:p w14:paraId="5E273D1E"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Проводить инструктажи работников по охране труда, технике безопасности, охране окружающей среды и противопожарной безопасности.</w:t>
      </w:r>
    </w:p>
    <w:p w14:paraId="22608A22"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Нести ответственность за расследование и учет несчастных случаев произошедших с его работниками на территории Заказчика, с участием при необходимости в составе комиссии по расследованию представителя Заказчика (ст. 229 ТК РФ).</w:t>
      </w:r>
    </w:p>
    <w:p w14:paraId="6C9FF2D8"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 xml:space="preserve">В случае взыскания контролирующими органами штрафных санкций с Заказчика по фактам нарушений требований законодательства РФ об охране окружающей среды, охране труда, экологической, </w:t>
      </w:r>
      <w:r w:rsidRPr="00BC5B92">
        <w:rPr>
          <w:rFonts w:ascii="Times New Roman" w:eastAsia="Calibri" w:hAnsi="Times New Roman" w:cs="Times New Roman"/>
          <w:bCs/>
          <w:lang w:val="x-none"/>
        </w:rPr>
        <w:lastRenderedPageBreak/>
        <w:t xml:space="preserve">промышленной и пожарной безопасности, произошедших по вине Подрядчика, возместить Заказчику расходы по уплате таких штрафов. </w:t>
      </w:r>
    </w:p>
    <w:p w14:paraId="4F344706"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rPr>
          <w:rFonts w:ascii="Times New Roman" w:eastAsia="Calibri" w:hAnsi="Times New Roman" w:cs="Times New Roman"/>
          <w:bCs/>
          <w:lang w:val="x-none"/>
        </w:rPr>
      </w:pPr>
      <w:r w:rsidRPr="00BC5B92">
        <w:rPr>
          <w:rFonts w:ascii="Times New Roman" w:eastAsia="Calibri" w:hAnsi="Times New Roman" w:cs="Times New Roman"/>
          <w:bCs/>
          <w:lang w:val="x-none"/>
        </w:rPr>
        <w:t>В случае нанесения Подрядчиком вреда окружающей среде производит</w:t>
      </w:r>
      <w:r w:rsidRPr="00BC5B92">
        <w:rPr>
          <w:rFonts w:ascii="Times New Roman" w:eastAsia="Calibri" w:hAnsi="Times New Roman" w:cs="Times New Roman"/>
          <w:bCs/>
        </w:rPr>
        <w:t>ь</w:t>
      </w:r>
      <w:r w:rsidRPr="00BC5B92">
        <w:rPr>
          <w:rFonts w:ascii="Times New Roman" w:eastAsia="Calibri" w:hAnsi="Times New Roman" w:cs="Times New Roman"/>
          <w:bCs/>
          <w:lang w:val="x-none"/>
        </w:rPr>
        <w:t xml:space="preserve"> восстановительные работы за счет своих сил и средств, оплачива</w:t>
      </w:r>
      <w:r w:rsidRPr="00BC5B92">
        <w:rPr>
          <w:rFonts w:ascii="Times New Roman" w:eastAsia="Calibri" w:hAnsi="Times New Roman" w:cs="Times New Roman"/>
          <w:bCs/>
        </w:rPr>
        <w:t>ть</w:t>
      </w:r>
      <w:r w:rsidRPr="00BC5B92">
        <w:rPr>
          <w:rFonts w:ascii="Times New Roman" w:eastAsia="Calibri" w:hAnsi="Times New Roman" w:cs="Times New Roman"/>
          <w:bCs/>
          <w:lang w:val="x-none"/>
        </w:rPr>
        <w:t xml:space="preserve"> нанесенный ущерб и компенсир</w:t>
      </w:r>
      <w:r w:rsidRPr="00BC5B92">
        <w:rPr>
          <w:rFonts w:ascii="Times New Roman" w:eastAsia="Calibri" w:hAnsi="Times New Roman" w:cs="Times New Roman"/>
          <w:bCs/>
        </w:rPr>
        <w:t>овать</w:t>
      </w:r>
      <w:r w:rsidRPr="00BC5B92">
        <w:rPr>
          <w:rFonts w:ascii="Times New Roman" w:eastAsia="Calibri" w:hAnsi="Times New Roman" w:cs="Times New Roman"/>
          <w:bCs/>
          <w:lang w:val="x-none"/>
        </w:rPr>
        <w:t xml:space="preserve"> штрафы, взысканные с Заказчика контролирующими органами за причиненный ущерб окружающей среде по вине Подрядчика. Штрафные санкции, предъявленные Заказчику в результате виновных действий Подрядчика государственными надзорными органами, возмещаются Подрядчиком.</w:t>
      </w:r>
    </w:p>
    <w:p w14:paraId="23958314" w14:textId="77777777" w:rsidR="00BC5B92" w:rsidRPr="00BC5B92" w:rsidRDefault="00BC5B92" w:rsidP="002F746C">
      <w:pPr>
        <w:widowControl w:val="0"/>
        <w:numPr>
          <w:ilvl w:val="2"/>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Calibri" w:hAnsi="Times New Roman" w:cs="Times New Roman"/>
          <w:bCs/>
          <w:lang w:val="x-none"/>
        </w:rPr>
      </w:pPr>
      <w:r w:rsidRPr="00BC5B92">
        <w:rPr>
          <w:rFonts w:ascii="Times New Roman" w:eastAsia="Calibri" w:hAnsi="Times New Roman" w:cs="Times New Roman"/>
          <w:bCs/>
          <w:lang w:val="x-none"/>
        </w:rPr>
        <w:t>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39D25E33" w14:textId="77777777" w:rsidR="00BC5B92" w:rsidRPr="00BC5B92" w:rsidRDefault="00BC5B92" w:rsidP="002F746C">
      <w:pPr>
        <w:widowControl w:val="0"/>
        <w:numPr>
          <w:ilvl w:val="1"/>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Calibri" w:hAnsi="Times New Roman" w:cs="Times New Roman"/>
          <w:bCs/>
          <w:lang w:val="x-none"/>
        </w:rPr>
      </w:pPr>
      <w:r w:rsidRPr="00BC5B92">
        <w:rPr>
          <w:rFonts w:ascii="Times New Roman" w:eastAsia="Calibri" w:hAnsi="Times New Roman" w:cs="Times New Roman"/>
          <w:bCs/>
        </w:rPr>
        <w:t>П</w:t>
      </w:r>
      <w:proofErr w:type="spellStart"/>
      <w:r w:rsidRPr="00BC5B92">
        <w:rPr>
          <w:rFonts w:ascii="Times New Roman" w:eastAsia="Calibri" w:hAnsi="Times New Roman" w:cs="Times New Roman"/>
          <w:bCs/>
          <w:lang w:val="x-none"/>
        </w:rPr>
        <w:t>рименя</w:t>
      </w:r>
      <w:r w:rsidRPr="00BC5B92">
        <w:rPr>
          <w:rFonts w:ascii="Times New Roman" w:eastAsia="Calibri" w:hAnsi="Times New Roman" w:cs="Times New Roman"/>
          <w:bCs/>
        </w:rPr>
        <w:t>ть</w:t>
      </w:r>
      <w:proofErr w:type="spellEnd"/>
      <w:r w:rsidRPr="00BC5B92">
        <w:rPr>
          <w:rFonts w:ascii="Times New Roman" w:eastAsia="Calibri" w:hAnsi="Times New Roman" w:cs="Times New Roman"/>
          <w:bCs/>
          <w:lang w:val="x-none"/>
        </w:rPr>
        <w:t xml:space="preserve"> при выполнении работ сертифицированные товары (материалы, конструкции, оборудование)</w:t>
      </w:r>
      <w:r w:rsidRPr="00BC5B92">
        <w:rPr>
          <w:rFonts w:ascii="Times New Roman" w:eastAsia="Calibri" w:hAnsi="Times New Roman" w:cs="Times New Roman"/>
          <w:bCs/>
        </w:rPr>
        <w:t>,</w:t>
      </w:r>
      <w:r w:rsidRPr="00BC5B92">
        <w:rPr>
          <w:rFonts w:ascii="Times New Roman" w:eastAsia="Calibri" w:hAnsi="Times New Roman" w:cs="Times New Roman"/>
          <w:bCs/>
          <w:lang w:val="x-none"/>
        </w:rPr>
        <w:t xml:space="preserve"> соответств</w:t>
      </w:r>
      <w:r w:rsidRPr="00BC5B92">
        <w:rPr>
          <w:rFonts w:ascii="Times New Roman" w:eastAsia="Calibri" w:hAnsi="Times New Roman" w:cs="Times New Roman"/>
          <w:bCs/>
        </w:rPr>
        <w:t xml:space="preserve">ующие </w:t>
      </w:r>
      <w:r w:rsidRPr="00BC5B92">
        <w:rPr>
          <w:rFonts w:ascii="Times New Roman" w:eastAsia="Calibri" w:hAnsi="Times New Roman" w:cs="Times New Roman"/>
          <w:bCs/>
          <w:lang w:val="x-none"/>
        </w:rPr>
        <w:t>государственным стандартам и иным нормам.</w:t>
      </w:r>
    </w:p>
    <w:p w14:paraId="56748C63" w14:textId="77777777" w:rsidR="00BC5B92" w:rsidRPr="00BC5B92" w:rsidRDefault="00BC5B92" w:rsidP="002F746C">
      <w:pPr>
        <w:widowControl w:val="0"/>
        <w:numPr>
          <w:ilvl w:val="1"/>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Calibri" w:hAnsi="Times New Roman" w:cs="Times New Roman"/>
          <w:bCs/>
          <w:lang w:val="x-none"/>
        </w:rPr>
      </w:pPr>
      <w:r w:rsidRPr="00BC5B92">
        <w:rPr>
          <w:rFonts w:ascii="Times New Roman" w:eastAsia="Calibri" w:hAnsi="Times New Roman" w:cs="Times New Roman"/>
          <w:bCs/>
        </w:rPr>
        <w:t>Р</w:t>
      </w:r>
      <w:r w:rsidRPr="00BC5B92">
        <w:rPr>
          <w:rFonts w:ascii="Times New Roman" w:eastAsia="Calibri" w:hAnsi="Times New Roman" w:cs="Times New Roman"/>
          <w:bCs/>
          <w:lang w:val="x-none"/>
        </w:rPr>
        <w:t>иск случайной гибели или случайного повреждения объектов ремонта до приемки этих объектов Заказчиком в соответствии с положениями статьи 741 Гражданского кодекса РФ несет Подрядчик.</w:t>
      </w:r>
    </w:p>
    <w:p w14:paraId="503AA534" w14:textId="77777777" w:rsidR="00BC5B92" w:rsidRPr="00BC5B92" w:rsidRDefault="00BC5B92" w:rsidP="002F746C">
      <w:pPr>
        <w:widowControl w:val="0"/>
        <w:numPr>
          <w:ilvl w:val="1"/>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Calibri" w:hAnsi="Times New Roman" w:cs="Times New Roman"/>
          <w:bCs/>
          <w:lang w:val="x-none"/>
        </w:rPr>
      </w:pPr>
      <w:r w:rsidRPr="00BC5B92">
        <w:rPr>
          <w:rFonts w:ascii="Times New Roman" w:eastAsia="Calibri" w:hAnsi="Times New Roman" w:cs="Times New Roman"/>
          <w:bCs/>
          <w:lang w:val="x-none"/>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влекут невозможность их завершения в срок.</w:t>
      </w:r>
    </w:p>
    <w:p w14:paraId="74E0A3AA" w14:textId="77777777" w:rsidR="00BC5B92" w:rsidRPr="00BC5B92" w:rsidRDefault="00BC5B92" w:rsidP="002F746C">
      <w:pPr>
        <w:widowControl w:val="0"/>
        <w:numPr>
          <w:ilvl w:val="1"/>
          <w:numId w:val="21"/>
        </w:numPr>
        <w:spacing w:after="0" w:line="240" w:lineRule="auto"/>
        <w:ind w:left="0" w:firstLine="709"/>
        <w:contextualSpacing/>
        <w:jc w:val="both"/>
        <w:rPr>
          <w:rFonts w:ascii="Times New Roman" w:eastAsia="Calibri" w:hAnsi="Times New Roman" w:cs="Times New Roman"/>
          <w:bCs/>
        </w:rPr>
      </w:pPr>
      <w:r w:rsidRPr="00BC5B92">
        <w:rPr>
          <w:rFonts w:ascii="Times New Roman" w:eastAsia="Calibri" w:hAnsi="Times New Roman" w:cs="Times New Roman"/>
          <w:bCs/>
        </w:rPr>
        <w:t>Обеспечить уборку территории, прилегающей к площадке, на которой выполняются работы.</w:t>
      </w:r>
    </w:p>
    <w:p w14:paraId="68F3A08C" w14:textId="77777777" w:rsidR="00BC5B92" w:rsidRPr="00BC5B92" w:rsidRDefault="00BC5B92" w:rsidP="002F746C">
      <w:pPr>
        <w:widowControl w:val="0"/>
        <w:numPr>
          <w:ilvl w:val="1"/>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Calibri" w:hAnsi="Times New Roman" w:cs="Times New Roman"/>
          <w:bCs/>
          <w:lang w:val="x-none"/>
        </w:rPr>
      </w:pPr>
      <w:r w:rsidRPr="00BC5B92">
        <w:rPr>
          <w:rFonts w:ascii="Times New Roman" w:eastAsia="Calibri" w:hAnsi="Times New Roman" w:cs="Times New Roman"/>
          <w:bCs/>
          <w:lang w:val="x-none"/>
        </w:rPr>
        <w:t xml:space="preserve">Подрядчику запрещено самостоятельно без письменного согласования с Заказчиком изменять виды, объемы работ. </w:t>
      </w:r>
    </w:p>
    <w:p w14:paraId="65631B5C" w14:textId="77777777" w:rsidR="00BC5B92" w:rsidRPr="00BC5B92" w:rsidRDefault="00BC5B92" w:rsidP="002F746C">
      <w:pPr>
        <w:widowControl w:val="0"/>
        <w:numPr>
          <w:ilvl w:val="1"/>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Calibri" w:hAnsi="Times New Roman" w:cs="Times New Roman"/>
          <w:b/>
          <w:lang w:val="x-none"/>
        </w:rPr>
      </w:pPr>
      <w:r w:rsidRPr="00BC5B92">
        <w:rPr>
          <w:rFonts w:ascii="Times New Roman" w:eastAsia="Calibri" w:hAnsi="Times New Roman" w:cs="Times New Roman"/>
          <w:bCs/>
          <w:lang w:val="x-none"/>
        </w:rPr>
        <w:t>Постоянно вести журнал учета выполненных</w:t>
      </w:r>
      <w:r w:rsidRPr="00BC5B92">
        <w:rPr>
          <w:rFonts w:ascii="Times New Roman" w:eastAsia="Calibri" w:hAnsi="Times New Roman" w:cs="Times New Roman"/>
          <w:bCs/>
        </w:rPr>
        <w:t xml:space="preserve"> работ</w:t>
      </w:r>
      <w:r w:rsidRPr="00BC5B92">
        <w:rPr>
          <w:rFonts w:ascii="Times New Roman" w:eastAsia="Calibri" w:hAnsi="Times New Roman" w:cs="Times New Roman"/>
          <w:bCs/>
          <w:lang w:val="x-none"/>
        </w:rPr>
        <w:t>.</w:t>
      </w:r>
    </w:p>
    <w:p w14:paraId="261D85F8" w14:textId="77777777" w:rsidR="00BC5B92" w:rsidRPr="00BC5B92" w:rsidRDefault="00BC5B92" w:rsidP="002F746C">
      <w:pPr>
        <w:widowControl w:val="0"/>
        <w:shd w:val="clear" w:color="auto" w:fill="FFFFFF"/>
        <w:tabs>
          <w:tab w:val="left" w:pos="851"/>
        </w:tabs>
        <w:autoSpaceDE w:val="0"/>
        <w:autoSpaceDN w:val="0"/>
        <w:adjustRightInd w:val="0"/>
        <w:snapToGrid w:val="0"/>
        <w:spacing w:after="0" w:line="240" w:lineRule="auto"/>
        <w:ind w:firstLine="709"/>
        <w:jc w:val="both"/>
        <w:outlineLvl w:val="5"/>
        <w:rPr>
          <w:rFonts w:ascii="Times New Roman" w:eastAsia="Calibri" w:hAnsi="Times New Roman" w:cs="Times New Roman"/>
          <w:b/>
          <w:lang w:val="x-none"/>
        </w:rPr>
      </w:pPr>
    </w:p>
    <w:p w14:paraId="55A943FF" w14:textId="77777777" w:rsidR="00BC5B92" w:rsidRPr="00BC5B92" w:rsidRDefault="00BC5B92" w:rsidP="002F746C">
      <w:pPr>
        <w:widowControl w:val="0"/>
        <w:numPr>
          <w:ilvl w:val="0"/>
          <w:numId w:val="21"/>
        </w:numPr>
        <w:shd w:val="clear" w:color="auto" w:fill="FFFFFF"/>
        <w:tabs>
          <w:tab w:val="left" w:pos="851"/>
        </w:tabs>
        <w:autoSpaceDE w:val="0"/>
        <w:autoSpaceDN w:val="0"/>
        <w:adjustRightInd w:val="0"/>
        <w:snapToGrid w:val="0"/>
        <w:spacing w:after="0" w:line="240" w:lineRule="auto"/>
        <w:ind w:left="0" w:firstLine="709"/>
        <w:jc w:val="center"/>
        <w:outlineLvl w:val="5"/>
        <w:rPr>
          <w:rFonts w:ascii="Times New Roman" w:eastAsia="Times New Roman" w:hAnsi="Times New Roman" w:cs="Times New Roman"/>
        </w:rPr>
      </w:pPr>
      <w:r w:rsidRPr="00BC5B92">
        <w:rPr>
          <w:rFonts w:ascii="Times New Roman" w:eastAsia="MS Mincho" w:hAnsi="Times New Roman" w:cs="Times New Roman"/>
          <w:b/>
          <w:lang w:val="x-none"/>
        </w:rPr>
        <w:t>Требования к качеству и безопасности работ</w:t>
      </w:r>
    </w:p>
    <w:p w14:paraId="59A283B9" w14:textId="77777777" w:rsidR="00BC5B92" w:rsidRPr="00BC5B92" w:rsidRDefault="00BC5B92" w:rsidP="002F746C">
      <w:pPr>
        <w:widowControl w:val="0"/>
        <w:numPr>
          <w:ilvl w:val="1"/>
          <w:numId w:val="21"/>
        </w:numPr>
        <w:shd w:val="clear" w:color="auto" w:fill="FFFFFF"/>
        <w:tabs>
          <w:tab w:val="left" w:pos="851"/>
        </w:tabs>
        <w:autoSpaceDE w:val="0"/>
        <w:autoSpaceDN w:val="0"/>
        <w:adjustRightInd w:val="0"/>
        <w:snapToGrid w:val="0"/>
        <w:spacing w:after="0" w:line="240" w:lineRule="auto"/>
        <w:ind w:left="0" w:firstLine="709"/>
        <w:jc w:val="both"/>
        <w:outlineLvl w:val="5"/>
        <w:rPr>
          <w:rFonts w:ascii="Times New Roman" w:eastAsia="Times New Roman" w:hAnsi="Times New Roman" w:cs="Times New Roman"/>
        </w:rPr>
      </w:pPr>
      <w:r w:rsidRPr="00BC5B92">
        <w:rPr>
          <w:rFonts w:ascii="Times New Roman" w:eastAsia="Times New Roman" w:hAnsi="Times New Roman" w:cs="Times New Roman"/>
        </w:rPr>
        <w:t>При выполнении работ Подрядчик обязан соблюдать требования действующих экологических, санитарно-гигиенических, противопожарных и других норм, действующих на территории Российской Федерации, правила охраны труда и техники безопасности, и иных правовых актов об охране окружающей среды, производственных инструкций. Подрядчик несет ответственность за нарушение указанных требований (ст. 751 ГК РФ), в том числе требований, установленных документами:</w:t>
      </w:r>
    </w:p>
    <w:p w14:paraId="4AA4343C" w14:textId="77777777" w:rsidR="00BC5B92" w:rsidRPr="00BC5B92" w:rsidRDefault="00BC5B92" w:rsidP="002F746C">
      <w:pPr>
        <w:numPr>
          <w:ilvl w:val="0"/>
          <w:numId w:val="22"/>
        </w:numPr>
        <w:autoSpaceDE w:val="0"/>
        <w:autoSpaceDN w:val="0"/>
        <w:adjustRightInd w:val="0"/>
        <w:spacing w:after="0" w:line="240" w:lineRule="auto"/>
        <w:ind w:left="0" w:firstLine="709"/>
        <w:jc w:val="both"/>
        <w:rPr>
          <w:rFonts w:ascii="Times New Roman" w:eastAsia="Times New Roman" w:hAnsi="Times New Roman" w:cs="Times New Roman"/>
        </w:rPr>
      </w:pPr>
      <w:r w:rsidRPr="00BC5B92">
        <w:rPr>
          <w:rFonts w:ascii="Times New Roman" w:eastAsia="Times New Roman" w:hAnsi="Times New Roman" w:cs="Times New Roman"/>
        </w:rPr>
        <w:t xml:space="preserve">Гражданский кодекс Российской Федерации от 26.01.1996 № 14-ФЗ </w:t>
      </w:r>
    </w:p>
    <w:p w14:paraId="1874CE72" w14:textId="77777777" w:rsidR="00BC5B92" w:rsidRPr="00BC5B92" w:rsidRDefault="00BC5B92" w:rsidP="002F746C">
      <w:pPr>
        <w:numPr>
          <w:ilvl w:val="0"/>
          <w:numId w:val="22"/>
        </w:numPr>
        <w:autoSpaceDE w:val="0"/>
        <w:autoSpaceDN w:val="0"/>
        <w:adjustRightInd w:val="0"/>
        <w:spacing w:after="0" w:line="240" w:lineRule="auto"/>
        <w:ind w:left="0" w:firstLine="709"/>
        <w:jc w:val="both"/>
        <w:rPr>
          <w:rFonts w:ascii="Times New Roman" w:eastAsia="Times New Roman" w:hAnsi="Times New Roman" w:cs="Times New Roman"/>
        </w:rPr>
      </w:pPr>
      <w:r w:rsidRPr="00BC5B92">
        <w:rPr>
          <w:rFonts w:ascii="Times New Roman" w:eastAsia="Times New Roman" w:hAnsi="Times New Roman" w:cs="Times New Roman"/>
        </w:rPr>
        <w:t>Градостроительный кодекс Российской Федерации от 29.12.2004 № 190-ФЗ;</w:t>
      </w:r>
    </w:p>
    <w:p w14:paraId="5420AD6D" w14:textId="77777777" w:rsidR="00BC5B92" w:rsidRPr="00BC5B92" w:rsidRDefault="00BC5B92" w:rsidP="002F746C">
      <w:pPr>
        <w:numPr>
          <w:ilvl w:val="0"/>
          <w:numId w:val="22"/>
        </w:numPr>
        <w:autoSpaceDE w:val="0"/>
        <w:autoSpaceDN w:val="0"/>
        <w:adjustRightInd w:val="0"/>
        <w:spacing w:after="0" w:line="240" w:lineRule="auto"/>
        <w:ind w:left="0" w:firstLine="709"/>
        <w:jc w:val="both"/>
        <w:rPr>
          <w:rFonts w:ascii="Times New Roman" w:eastAsia="Times New Roman" w:hAnsi="Times New Roman" w:cs="Times New Roman"/>
        </w:rPr>
      </w:pPr>
      <w:r w:rsidRPr="00BC5B92">
        <w:rPr>
          <w:rFonts w:ascii="Times New Roman" w:eastAsia="Times New Roman" w:hAnsi="Times New Roman" w:cs="Times New Roman"/>
        </w:rPr>
        <w:t>Федеральный закон «О техническом регулировании» от 27.12.2002 № 184-ФЗ;</w:t>
      </w:r>
    </w:p>
    <w:p w14:paraId="04AA096A" w14:textId="77777777" w:rsidR="00BC5B92" w:rsidRPr="00BC5B92" w:rsidRDefault="00BC5B92" w:rsidP="002F746C">
      <w:pPr>
        <w:widowControl w:val="0"/>
        <w:numPr>
          <w:ilvl w:val="0"/>
          <w:numId w:val="22"/>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Федеральный закон «Технический регламент о безопасности зданий и сооружений» от 30.12.2009 № 384-ФЗ;</w:t>
      </w:r>
    </w:p>
    <w:p w14:paraId="0A37E0AF" w14:textId="77777777" w:rsidR="00BC5B92" w:rsidRPr="00BC5B92" w:rsidRDefault="00BC5B92" w:rsidP="002F746C">
      <w:pPr>
        <w:widowControl w:val="0"/>
        <w:numPr>
          <w:ilvl w:val="0"/>
          <w:numId w:val="22"/>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 xml:space="preserve">Федеральный закон «Технический регламент о требованиях пожарной безопасности» </w:t>
      </w:r>
      <w:r w:rsidRPr="00BC5B92">
        <w:rPr>
          <w:rFonts w:ascii="Times New Roman" w:eastAsia="Times New Roman" w:hAnsi="Times New Roman" w:cs="Times New Roman"/>
        </w:rPr>
        <w:br/>
        <w:t>от 22.07.2008 № 123-ФЗ;</w:t>
      </w:r>
    </w:p>
    <w:p w14:paraId="1CB33D64" w14:textId="77777777" w:rsidR="00BC5B92" w:rsidRPr="00BC5B92" w:rsidRDefault="00BC5B92" w:rsidP="002F746C">
      <w:pPr>
        <w:widowControl w:val="0"/>
        <w:numPr>
          <w:ilvl w:val="0"/>
          <w:numId w:val="22"/>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Федеральный закон «О пожарной безопасности» от 21.12.1994 № 69-ФЗ;</w:t>
      </w:r>
    </w:p>
    <w:p w14:paraId="2346F86D"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Федеральн</w:t>
      </w:r>
      <w:r w:rsidRPr="00BC5B92">
        <w:rPr>
          <w:rFonts w:ascii="Times New Roman" w:eastAsia="Times New Roman" w:hAnsi="Times New Roman" w:cs="Times New Roman"/>
        </w:rPr>
        <w:t>ый</w:t>
      </w:r>
      <w:r w:rsidRPr="00BC5B92">
        <w:rPr>
          <w:rFonts w:ascii="Times New Roman" w:eastAsia="Times New Roman" w:hAnsi="Times New Roman" w:cs="Times New Roman"/>
          <w:lang w:val="x-none"/>
        </w:rPr>
        <w:t xml:space="preserve"> закон «О санитарно-эпидемиологическом благополучии населения» от 30.03.1999 № 52-ФЗ;</w:t>
      </w:r>
    </w:p>
    <w:p w14:paraId="74B531EE"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Федеральн</w:t>
      </w:r>
      <w:r w:rsidRPr="00BC5B92">
        <w:rPr>
          <w:rFonts w:ascii="Times New Roman" w:eastAsia="Times New Roman" w:hAnsi="Times New Roman" w:cs="Times New Roman"/>
        </w:rPr>
        <w:t>ый</w:t>
      </w:r>
      <w:r w:rsidRPr="00BC5B92">
        <w:rPr>
          <w:rFonts w:ascii="Times New Roman" w:eastAsia="Times New Roman" w:hAnsi="Times New Roman" w:cs="Times New Roman"/>
          <w:lang w:val="x-none"/>
        </w:rPr>
        <w:t xml:space="preserve"> закон «Об отходах производства и потребления» от 24.06.1998 № 89-ФЗ;</w:t>
      </w:r>
    </w:p>
    <w:p w14:paraId="66496A79"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Постановлени</w:t>
      </w:r>
      <w:r w:rsidRPr="00BC5B92">
        <w:rPr>
          <w:rFonts w:ascii="Times New Roman" w:eastAsia="Times New Roman" w:hAnsi="Times New Roman" w:cs="Times New Roman"/>
        </w:rPr>
        <w:t>е</w:t>
      </w:r>
      <w:r w:rsidRPr="00BC5B92">
        <w:rPr>
          <w:rFonts w:ascii="Times New Roman" w:eastAsia="Times New Roman" w:hAnsi="Times New Roman" w:cs="Times New Roman"/>
          <w:lang w:val="x-none"/>
        </w:rPr>
        <w:t xml:space="preserve"> Госстроя РФ от 23.07.2001 № 80 «О принятии строительных норм и правил Российской Федерации «Безопасность труда в строительстве. Часть 1. Общие требования. СНиП 12-03-2001»;</w:t>
      </w:r>
    </w:p>
    <w:p w14:paraId="2C4C1677" w14:textId="77777777" w:rsidR="00BC5B92" w:rsidRPr="00BC5B92" w:rsidRDefault="00BC5B92" w:rsidP="002F746C">
      <w:pPr>
        <w:autoSpaceDE w:val="0"/>
        <w:autoSpaceDN w:val="0"/>
        <w:adjustRightInd w:val="0"/>
        <w:spacing w:after="0" w:line="240" w:lineRule="auto"/>
        <w:ind w:firstLine="709"/>
        <w:jc w:val="both"/>
        <w:rPr>
          <w:rFonts w:ascii="Times New Roman" w:eastAsia="Times New Roman" w:hAnsi="Times New Roman" w:cs="Times New Roman"/>
          <w:bCs/>
        </w:rPr>
      </w:pPr>
      <w:r w:rsidRPr="00BC5B92">
        <w:rPr>
          <w:rFonts w:ascii="Times New Roman" w:eastAsia="Times New Roman" w:hAnsi="Times New Roman" w:cs="Times New Roman"/>
          <w:bCs/>
        </w:rPr>
        <w:t>-</w:t>
      </w:r>
      <w:r w:rsidRPr="00BC5B92">
        <w:rPr>
          <w:rFonts w:ascii="Times New Roman" w:eastAsia="Times New Roman" w:hAnsi="Times New Roman" w:cs="Times New Roman"/>
          <w:bCs/>
        </w:rPr>
        <w:tab/>
        <w:t>Документам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от 04.07.2020 № 985);</w:t>
      </w:r>
    </w:p>
    <w:p w14:paraId="7E06A81F" w14:textId="77777777" w:rsidR="00BC5B92" w:rsidRPr="00BC5B92" w:rsidRDefault="00BC5B92" w:rsidP="002F746C">
      <w:pPr>
        <w:autoSpaceDE w:val="0"/>
        <w:autoSpaceDN w:val="0"/>
        <w:adjustRightInd w:val="0"/>
        <w:spacing w:after="0" w:line="240" w:lineRule="auto"/>
        <w:ind w:firstLine="709"/>
        <w:jc w:val="both"/>
        <w:rPr>
          <w:rFonts w:ascii="Times New Roman" w:eastAsia="Times New Roman" w:hAnsi="Times New Roman" w:cs="Times New Roman"/>
        </w:rPr>
      </w:pPr>
      <w:r w:rsidRPr="00BC5B92">
        <w:rPr>
          <w:rFonts w:ascii="Times New Roman" w:eastAsia="Times New Roman" w:hAnsi="Times New Roman" w:cs="Times New Roman"/>
          <w:bCs/>
        </w:rPr>
        <w:t xml:space="preserve">- Документам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BC5B92">
        <w:rPr>
          <w:rFonts w:ascii="Times New Roman" w:eastAsia="Times New Roman" w:hAnsi="Times New Roman" w:cs="Times New Roman"/>
          <w:bCs/>
        </w:rPr>
        <w:t>Росстандарта</w:t>
      </w:r>
      <w:proofErr w:type="spellEnd"/>
      <w:r w:rsidRPr="00BC5B92">
        <w:rPr>
          <w:rFonts w:ascii="Times New Roman" w:eastAsia="Times New Roman" w:hAnsi="Times New Roman" w:cs="Times New Roman"/>
          <w:bCs/>
        </w:rPr>
        <w:t xml:space="preserve"> от 02 апреля 2020 г. N 687);</w:t>
      </w:r>
    </w:p>
    <w:p w14:paraId="606CA5BF"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СП 68.13330.2017 «Приемка в эксплуатацию законченных строительством объектов. Основные положения»;</w:t>
      </w:r>
    </w:p>
    <w:p w14:paraId="27ADFF92"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СП 112.13330.2011 «Пожарная безопасность зданий и сооружений»;</w:t>
      </w:r>
    </w:p>
    <w:p w14:paraId="5932520A"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СНиП 12-03-2001 Безопасность труда в строительстве часть 1. Общие требования.</w:t>
      </w:r>
    </w:p>
    <w:p w14:paraId="7A8226D7"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СНиП 12-04-2002 «Безопасность труда в строительстве» часть 2. Строительное производство.</w:t>
      </w:r>
    </w:p>
    <w:p w14:paraId="50DA5908"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lastRenderedPageBreak/>
        <w:t xml:space="preserve">Приказ </w:t>
      </w:r>
      <w:proofErr w:type="spellStart"/>
      <w:r w:rsidRPr="00BC5B92">
        <w:rPr>
          <w:rFonts w:ascii="Times New Roman" w:eastAsia="Times New Roman" w:hAnsi="Times New Roman" w:cs="Times New Roman"/>
          <w:lang w:val="x-none"/>
        </w:rPr>
        <w:t>Госкомархитектуры</w:t>
      </w:r>
      <w:proofErr w:type="spellEnd"/>
      <w:r w:rsidRPr="00BC5B92">
        <w:rPr>
          <w:rFonts w:ascii="Times New Roman" w:eastAsia="Times New Roman" w:hAnsi="Times New Roman" w:cs="Times New Roman"/>
          <w:lang w:val="x-none"/>
        </w:rPr>
        <w:t xml:space="preserve"> от 23.11.1988 </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 xml:space="preserve"> 312 </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 xml:space="preserve">Об утверждении ведомственных строительных норм </w:t>
      </w:r>
      <w:proofErr w:type="spellStart"/>
      <w:r w:rsidRPr="00BC5B92">
        <w:rPr>
          <w:rFonts w:ascii="Times New Roman" w:eastAsia="Times New Roman" w:hAnsi="Times New Roman" w:cs="Times New Roman"/>
          <w:lang w:val="x-none"/>
        </w:rPr>
        <w:t>Госкомархитектуры</w:t>
      </w:r>
      <w:proofErr w:type="spellEnd"/>
      <w:r w:rsidRPr="00BC5B92">
        <w:rPr>
          <w:rFonts w:ascii="Times New Roman" w:eastAsia="Times New Roman" w:hAnsi="Times New Roman" w:cs="Times New Roman"/>
          <w:lang w:val="x-none"/>
        </w:rPr>
        <w:t xml:space="preserve"> </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 xml:space="preserve"> (вместе с </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ВСН 58-88 (р). Ведомственные строительные нормы.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w:t>
      </w:r>
    </w:p>
    <w:p w14:paraId="63966E08" w14:textId="77777777" w:rsidR="00BC5B92" w:rsidRPr="00BC5B92" w:rsidRDefault="00BC5B92" w:rsidP="002F746C">
      <w:pPr>
        <w:widowControl w:val="0"/>
        <w:numPr>
          <w:ilvl w:val="0"/>
          <w:numId w:val="22"/>
        </w:numPr>
        <w:spacing w:after="0" w:line="240" w:lineRule="auto"/>
        <w:ind w:left="0" w:firstLine="709"/>
        <w:contextualSpacing/>
        <w:jc w:val="both"/>
        <w:rPr>
          <w:rFonts w:ascii="Times New Roman" w:eastAsia="Times New Roman" w:hAnsi="Times New Roman" w:cs="Times New Roman"/>
          <w:lang w:val="x-none"/>
        </w:rPr>
      </w:pPr>
      <w:r w:rsidRPr="00BC5B92">
        <w:rPr>
          <w:rFonts w:ascii="Times New Roman" w:eastAsia="Times New Roman" w:hAnsi="Times New Roman" w:cs="Times New Roman"/>
          <w:lang w:val="x-none"/>
        </w:rPr>
        <w:t>«ГОСТ 30494-2011. Межгосударственный стандарт. Здания жилые и общественные. Параметры микроклимата в помещениях</w:t>
      </w:r>
      <w:r w:rsidRPr="00BC5B92">
        <w:rPr>
          <w:rFonts w:ascii="Times New Roman" w:eastAsia="Times New Roman" w:hAnsi="Times New Roman" w:cs="Times New Roman"/>
        </w:rPr>
        <w:t>»</w:t>
      </w:r>
      <w:r w:rsidRPr="00BC5B92">
        <w:rPr>
          <w:rFonts w:ascii="Times New Roman" w:eastAsia="Times New Roman" w:hAnsi="Times New Roman" w:cs="Times New Roman"/>
          <w:lang w:val="x-none"/>
        </w:rPr>
        <w:t>;</w:t>
      </w:r>
    </w:p>
    <w:p w14:paraId="65CABD95" w14:textId="77777777" w:rsidR="00BC5B92" w:rsidRPr="00BC5B92" w:rsidRDefault="00BC5B92" w:rsidP="002F746C">
      <w:pPr>
        <w:numPr>
          <w:ilvl w:val="0"/>
          <w:numId w:val="22"/>
        </w:numPr>
        <w:autoSpaceDE w:val="0"/>
        <w:autoSpaceDN w:val="0"/>
        <w:adjustRightInd w:val="0"/>
        <w:spacing w:after="0" w:line="240" w:lineRule="auto"/>
        <w:ind w:left="0" w:firstLine="709"/>
        <w:jc w:val="both"/>
        <w:rPr>
          <w:rFonts w:ascii="Times New Roman" w:eastAsia="Times New Roman" w:hAnsi="Times New Roman" w:cs="Times New Roman"/>
          <w:bCs/>
        </w:rPr>
      </w:pPr>
      <w:r w:rsidRPr="00BC5B92">
        <w:rPr>
          <w:rFonts w:ascii="Times New Roman" w:eastAsia="Times New Roman" w:hAnsi="Times New Roman" w:cs="Times New Roman"/>
          <w:bCs/>
        </w:rPr>
        <w:t>иные действующие на территории РФ Нормы и Правила.</w:t>
      </w:r>
    </w:p>
    <w:p w14:paraId="2DD7ED26"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bCs/>
        </w:rPr>
        <w:t>Технология и качество выполняемых работ должны удовлетворять требованиям нормативных правовых актов, норм и правил, государственных стандартов и Технических регламентов.</w:t>
      </w:r>
    </w:p>
    <w:p w14:paraId="4FB1937C"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В случае, если один из перечисленных в настоящей документации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6A73DD3A"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b/>
        </w:rPr>
      </w:pPr>
      <w:r w:rsidRPr="00BC5B92">
        <w:rPr>
          <w:rFonts w:ascii="Times New Roman" w:eastAsia="Times New Roman" w:hAnsi="Times New Roman" w:cs="Times New Roman"/>
        </w:rPr>
        <w:t>Подрядчик обязуется предоставлять по запросу Заказчика всю необходимую информацию и техническую (или/ и иную) документацию, формируемую при выполнении работ.</w:t>
      </w:r>
    </w:p>
    <w:p w14:paraId="79FAEA76" w14:textId="77777777" w:rsidR="00BC5B92" w:rsidRPr="00BC5B92" w:rsidRDefault="00BC5B92" w:rsidP="002F746C">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rPr>
      </w:pPr>
    </w:p>
    <w:p w14:paraId="2A019C64" w14:textId="77777777" w:rsidR="00BC5B92" w:rsidRPr="00BC5B92" w:rsidRDefault="00BC5B92" w:rsidP="002F746C">
      <w:pPr>
        <w:widowControl w:val="0"/>
        <w:numPr>
          <w:ilvl w:val="0"/>
          <w:numId w:val="21"/>
        </w:numPr>
        <w:autoSpaceDE w:val="0"/>
        <w:autoSpaceDN w:val="0"/>
        <w:adjustRightInd w:val="0"/>
        <w:spacing w:after="0" w:line="240" w:lineRule="auto"/>
        <w:ind w:left="0" w:firstLine="709"/>
        <w:contextualSpacing/>
        <w:jc w:val="center"/>
        <w:rPr>
          <w:rFonts w:ascii="Times New Roman" w:eastAsia="Times New Roman" w:hAnsi="Times New Roman" w:cs="Times New Roman"/>
        </w:rPr>
      </w:pPr>
      <w:r w:rsidRPr="00BC5B92">
        <w:rPr>
          <w:rFonts w:ascii="Times New Roman" w:eastAsia="Times New Roman" w:hAnsi="Times New Roman" w:cs="Times New Roman"/>
          <w:b/>
        </w:rPr>
        <w:t>Требования к техническим, функциональным и эксплуатационным</w:t>
      </w:r>
    </w:p>
    <w:p w14:paraId="1AD974FB" w14:textId="77777777" w:rsidR="00BC5B92" w:rsidRPr="00BC5B92" w:rsidRDefault="00BC5B92" w:rsidP="002F746C">
      <w:pPr>
        <w:widowControl w:val="0"/>
        <w:autoSpaceDE w:val="0"/>
        <w:autoSpaceDN w:val="0"/>
        <w:adjustRightInd w:val="0"/>
        <w:spacing w:after="0" w:line="240" w:lineRule="auto"/>
        <w:ind w:firstLine="709"/>
        <w:contextualSpacing/>
        <w:jc w:val="center"/>
        <w:rPr>
          <w:rFonts w:ascii="Times New Roman" w:eastAsia="Times New Roman" w:hAnsi="Times New Roman" w:cs="Times New Roman"/>
        </w:rPr>
      </w:pPr>
      <w:r w:rsidRPr="00BC5B92">
        <w:rPr>
          <w:rFonts w:ascii="Times New Roman" w:eastAsia="Times New Roman" w:hAnsi="Times New Roman" w:cs="Times New Roman"/>
          <w:b/>
        </w:rPr>
        <w:t>характеристикам работ</w:t>
      </w:r>
    </w:p>
    <w:p w14:paraId="2369940E"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Работы должны выполняться Подрядчиком без нарушения режима работы Заказчика, с соблюдением всех санитарных норм и правил, учитывая специфику учреждения;</w:t>
      </w:r>
    </w:p>
    <w:p w14:paraId="2461B2E1"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Работы должны выполняться согласно методическим рекомендациям и с применением технологий, не приводящих к ухудшению состояния объекта или его частей. Подрядчик обязан не допускать нарушений общественного порядка и иных 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Подрядчиком методов проведения работ;</w:t>
      </w:r>
    </w:p>
    <w:p w14:paraId="53183AC1"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Подрядчик обязан при выполнении работ руководствоваться положениями и требованиями Федерального Закона РФ №89-ФЗ от 24.06.1998г. «Об отходах производства и потребления» в части обращения со строительными отходами.</w:t>
      </w:r>
    </w:p>
    <w:p w14:paraId="6392CFDC"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Подрядчик обязан производить работы с соблюдением мер безопасности с обязательным оповещением и согласованием с Заказчиком всех отключений (электро-, водо-, теплоснабжения).</w:t>
      </w:r>
    </w:p>
    <w:p w14:paraId="123D0B48"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Режим выполнения работ на объекте согласовывается с Заказчиком.</w:t>
      </w:r>
    </w:p>
    <w:p w14:paraId="4AE69343"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 xml:space="preserve">Подрядчик обязан выполнить </w:t>
      </w:r>
      <w:proofErr w:type="spellStart"/>
      <w:r w:rsidRPr="00BC5B92">
        <w:rPr>
          <w:rFonts w:ascii="Times New Roman" w:eastAsia="Times New Roman" w:hAnsi="Times New Roman" w:cs="Times New Roman"/>
        </w:rPr>
        <w:t>трехстадийную</w:t>
      </w:r>
      <w:proofErr w:type="spellEnd"/>
      <w:r w:rsidRPr="00BC5B92">
        <w:rPr>
          <w:rFonts w:ascii="Times New Roman" w:eastAsia="Times New Roman" w:hAnsi="Times New Roman" w:cs="Times New Roman"/>
        </w:rPr>
        <w:t xml:space="preserve"> </w:t>
      </w:r>
      <w:proofErr w:type="spellStart"/>
      <w:r w:rsidRPr="00BC5B92">
        <w:rPr>
          <w:rFonts w:ascii="Times New Roman" w:eastAsia="Times New Roman" w:hAnsi="Times New Roman" w:cs="Times New Roman"/>
        </w:rPr>
        <w:t>фотофиксацию</w:t>
      </w:r>
      <w:proofErr w:type="spellEnd"/>
      <w:r w:rsidRPr="00BC5B92">
        <w:rPr>
          <w:rFonts w:ascii="Times New Roman" w:eastAsia="Times New Roman" w:hAnsi="Times New Roman" w:cs="Times New Roman"/>
        </w:rPr>
        <w:t xml:space="preserve"> работ: до ремонта, в процессе ремонта и после ремонта. Фотоматериалы по окончании работ передать Заказчику.</w:t>
      </w:r>
    </w:p>
    <w:p w14:paraId="0AAC3D78"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Приказа Минтруда России от 11.12.2020 № 883н «Об утверждении Правил по охране труда при строительстве, реконструкции и ремонте».</w:t>
      </w:r>
    </w:p>
    <w:p w14:paraId="0CBEED0E"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закупаемых товаров должны соответствовать спецификациям, иметь сертификаты качества, другие документы, подтверждающие качество материальных ресурсов.</w:t>
      </w:r>
    </w:p>
    <w:p w14:paraId="1398D801" w14:textId="77777777" w:rsidR="00BC5B92" w:rsidRP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Сертификаты на закупаемые товары должны быть представлены Подрядчиком Заказчику согласно условиям Контракта.</w:t>
      </w:r>
    </w:p>
    <w:p w14:paraId="69A34E64" w14:textId="77777777" w:rsidR="00BC5B92" w:rsidRDefault="00BC5B92" w:rsidP="002F746C">
      <w:pPr>
        <w:widowControl w:val="0"/>
        <w:numPr>
          <w:ilvl w:val="1"/>
          <w:numId w:val="21"/>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BC5B92">
        <w:rPr>
          <w:rFonts w:ascii="Times New Roman" w:eastAsia="Times New Roman" w:hAnsi="Times New Roman" w:cs="Times New Roman"/>
        </w:rPr>
        <w:t>Подрядчик при выполнении работ может использовать по письменному согласованию с Заказчиком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w:t>
      </w:r>
    </w:p>
    <w:p w14:paraId="3BD2609F" w14:textId="348BE189" w:rsidR="004B6B04" w:rsidRPr="00E705FB" w:rsidRDefault="004B6B04" w:rsidP="004B6B04">
      <w:pPr>
        <w:widowControl w:val="0"/>
        <w:numPr>
          <w:ilvl w:val="1"/>
          <w:numId w:val="21"/>
        </w:numPr>
        <w:autoSpaceDE w:val="0"/>
        <w:autoSpaceDN w:val="0"/>
        <w:adjustRightInd w:val="0"/>
        <w:spacing w:after="0" w:line="240" w:lineRule="auto"/>
        <w:ind w:left="0" w:firstLine="710"/>
        <w:contextualSpacing/>
        <w:jc w:val="both"/>
        <w:rPr>
          <w:rFonts w:ascii="Times New Roman" w:eastAsia="Times New Roman" w:hAnsi="Times New Roman" w:cs="Times New Roman"/>
        </w:rPr>
      </w:pPr>
      <w:r w:rsidRPr="00E705FB">
        <w:rPr>
          <w:rFonts w:ascii="Times New Roman" w:eastAsia="Times New Roman" w:hAnsi="Times New Roman" w:cs="Times New Roman"/>
        </w:rPr>
        <w:t xml:space="preserve">Подрядчик обязан устанавливать индивидуальные приборы учета, которые были </w:t>
      </w:r>
      <w:proofErr w:type="spellStart"/>
      <w:r w:rsidRPr="00E705FB">
        <w:rPr>
          <w:rFonts w:ascii="Times New Roman" w:eastAsia="Times New Roman" w:hAnsi="Times New Roman" w:cs="Times New Roman"/>
        </w:rPr>
        <w:t>поверены</w:t>
      </w:r>
      <w:proofErr w:type="spellEnd"/>
      <w:r w:rsidRPr="00E705FB">
        <w:rPr>
          <w:rFonts w:ascii="Times New Roman" w:eastAsia="Times New Roman" w:hAnsi="Times New Roman" w:cs="Times New Roman"/>
        </w:rPr>
        <w:t>, изготовлен</w:t>
      </w:r>
      <w:r w:rsidR="00EB7F37" w:rsidRPr="00E705FB">
        <w:rPr>
          <w:rFonts w:ascii="Times New Roman" w:eastAsia="Times New Roman" w:hAnsi="Times New Roman" w:cs="Times New Roman"/>
        </w:rPr>
        <w:t>ные</w:t>
      </w:r>
      <w:r w:rsidRPr="00E705FB">
        <w:rPr>
          <w:rFonts w:ascii="Times New Roman" w:eastAsia="Times New Roman" w:hAnsi="Times New Roman" w:cs="Times New Roman"/>
        </w:rPr>
        <w:t xml:space="preserve"> не ранее шести месяцев </w:t>
      </w:r>
      <w:r w:rsidR="007C547C" w:rsidRPr="00E705FB">
        <w:rPr>
          <w:rFonts w:ascii="Times New Roman" w:eastAsia="Times New Roman" w:hAnsi="Times New Roman" w:cs="Times New Roman"/>
        </w:rPr>
        <w:t>до</w:t>
      </w:r>
      <w:r w:rsidRPr="00E705FB">
        <w:rPr>
          <w:rFonts w:ascii="Times New Roman" w:eastAsia="Times New Roman" w:hAnsi="Times New Roman" w:cs="Times New Roman"/>
        </w:rPr>
        <w:t xml:space="preserve"> даты установки.  Подрядчик предостав</w:t>
      </w:r>
      <w:r w:rsidR="007C547C" w:rsidRPr="00E705FB">
        <w:rPr>
          <w:rFonts w:ascii="Times New Roman" w:eastAsia="Times New Roman" w:hAnsi="Times New Roman" w:cs="Times New Roman"/>
        </w:rPr>
        <w:t>ляет Заказчику</w:t>
      </w:r>
      <w:r w:rsidRPr="00E705FB">
        <w:rPr>
          <w:rFonts w:ascii="Times New Roman" w:eastAsia="Times New Roman" w:hAnsi="Times New Roman" w:cs="Times New Roman"/>
        </w:rPr>
        <w:t xml:space="preserve"> паспорт прибора с отметкой о проведенной поверке, либо </w:t>
      </w:r>
      <w:r w:rsidR="007C547C" w:rsidRPr="00E705FB">
        <w:rPr>
          <w:rFonts w:ascii="Times New Roman" w:eastAsia="Times New Roman" w:hAnsi="Times New Roman" w:cs="Times New Roman"/>
        </w:rPr>
        <w:t xml:space="preserve">заверенную Подрядчиком выписку с </w:t>
      </w:r>
      <w:r w:rsidRPr="00E705FB">
        <w:rPr>
          <w:rFonts w:ascii="Times New Roman" w:eastAsia="Times New Roman" w:hAnsi="Times New Roman" w:cs="Times New Roman"/>
        </w:rPr>
        <w:t>номер</w:t>
      </w:r>
      <w:r w:rsidR="007C547C" w:rsidRPr="00E705FB">
        <w:rPr>
          <w:rFonts w:ascii="Times New Roman" w:eastAsia="Times New Roman" w:hAnsi="Times New Roman" w:cs="Times New Roman"/>
        </w:rPr>
        <w:t>ом</w:t>
      </w:r>
      <w:r w:rsidRPr="00E705FB">
        <w:rPr>
          <w:rFonts w:ascii="Times New Roman" w:eastAsia="Times New Roman" w:hAnsi="Times New Roman" w:cs="Times New Roman"/>
        </w:rPr>
        <w:t xml:space="preserve"> реестровой записи о проведенной поверке</w:t>
      </w:r>
      <w:r w:rsidR="007C547C" w:rsidRPr="00E705FB">
        <w:rPr>
          <w:rFonts w:ascii="Times New Roman" w:eastAsia="Times New Roman" w:hAnsi="Times New Roman" w:cs="Times New Roman"/>
        </w:rPr>
        <w:t xml:space="preserve"> приборов </w:t>
      </w:r>
      <w:r w:rsidRPr="00E705FB">
        <w:rPr>
          <w:rFonts w:ascii="Times New Roman" w:eastAsia="Times New Roman" w:hAnsi="Times New Roman" w:cs="Times New Roman"/>
        </w:rPr>
        <w:t>в ФГИС "Аршин".</w:t>
      </w:r>
    </w:p>
    <w:p w14:paraId="39033CBA" w14:textId="77777777" w:rsidR="00BC5B92" w:rsidRPr="00BC5B92" w:rsidRDefault="00BC5B92" w:rsidP="002F746C">
      <w:pPr>
        <w:widowControl w:val="0"/>
        <w:autoSpaceDE w:val="0"/>
        <w:autoSpaceDN w:val="0"/>
        <w:adjustRightInd w:val="0"/>
        <w:spacing w:after="0" w:line="240" w:lineRule="auto"/>
        <w:ind w:firstLine="709"/>
        <w:contextualSpacing/>
        <w:jc w:val="both"/>
        <w:rPr>
          <w:rFonts w:ascii="Times New Roman" w:eastAsia="Times New Roman" w:hAnsi="Times New Roman" w:cs="Times New Roman"/>
        </w:rPr>
      </w:pPr>
    </w:p>
    <w:p w14:paraId="4C3D82B6" w14:textId="77777777" w:rsidR="00BC5B92" w:rsidRPr="00BC5B92" w:rsidRDefault="00BC5B92" w:rsidP="002F746C">
      <w:pPr>
        <w:widowControl w:val="0"/>
        <w:numPr>
          <w:ilvl w:val="0"/>
          <w:numId w:val="21"/>
        </w:numPr>
        <w:autoSpaceDE w:val="0"/>
        <w:autoSpaceDN w:val="0"/>
        <w:adjustRightInd w:val="0"/>
        <w:snapToGrid w:val="0"/>
        <w:spacing w:after="0" w:line="240" w:lineRule="auto"/>
        <w:ind w:left="0" w:firstLine="709"/>
        <w:contextualSpacing/>
        <w:jc w:val="center"/>
        <w:rPr>
          <w:rFonts w:ascii="Times New Roman" w:eastAsia="Calibri" w:hAnsi="Times New Roman" w:cs="Times New Roman"/>
        </w:rPr>
      </w:pPr>
      <w:r w:rsidRPr="00BC5B92">
        <w:rPr>
          <w:rFonts w:ascii="Times New Roman" w:eastAsia="Times New Roman" w:hAnsi="Times New Roman" w:cs="Times New Roman"/>
          <w:b/>
        </w:rPr>
        <w:t xml:space="preserve">Требования к результатам выполненных работ </w:t>
      </w:r>
    </w:p>
    <w:p w14:paraId="6ECC6378"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 xml:space="preserve">Технический надзор за объемом и качеством выполняемых работ, сроками их выполнения и соответствием установленной контрактом цене, а также качеством используемых материалов и оборудования, осуществляет </w:t>
      </w:r>
      <w:bookmarkStart w:id="44" w:name="_Hlk145713331"/>
      <w:r w:rsidRPr="00BC5B92">
        <w:rPr>
          <w:rFonts w:ascii="Times New Roman" w:eastAsia="Calibri" w:hAnsi="Times New Roman" w:cs="Times New Roman"/>
        </w:rPr>
        <w:t xml:space="preserve">Санкт-Петербургское государственное бюджетное учреждение «Служба </w:t>
      </w:r>
      <w:r w:rsidRPr="00BC5B92">
        <w:rPr>
          <w:rFonts w:ascii="Times New Roman" w:eastAsia="Calibri" w:hAnsi="Times New Roman" w:cs="Times New Roman"/>
        </w:rPr>
        <w:lastRenderedPageBreak/>
        <w:t>Заказчика администрации Калининского района»</w:t>
      </w:r>
      <w:bookmarkEnd w:id="44"/>
      <w:r w:rsidRPr="00BC5B92">
        <w:rPr>
          <w:rFonts w:ascii="Times New Roman" w:eastAsia="Calibri" w:hAnsi="Times New Roman" w:cs="Times New Roman"/>
        </w:rPr>
        <w:t>.</w:t>
      </w:r>
    </w:p>
    <w:p w14:paraId="3210ED41"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Техническая, отчетная и исполнительная документация (сертификаты, технические паспорта или другие документы, удостоверяющие качество материалов, изделий, комплектующих, оборудования; исполнительная смета, оформленные акты освидетельствования скрытых работ, оформленный общий журнал работ, комиссионный акт сдачи-приемки выполненных работ, справка о стоимости выполненных работ и затрат (форма № КС-3), акт о приемке выполненных работ (форма № КС-2), счет, счет-фактура (при необходимости) и другие документы, необходимые для приемки выполненных работ, передаются Заказчику в срок, установленный пунктом 5.2 для формирования и размещения документа о приемке, без использования единой информационной системы в сфере закупок.</w:t>
      </w:r>
    </w:p>
    <w:p w14:paraId="4E6A976D"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 xml:space="preserve">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w:t>
      </w:r>
      <w:r w:rsidRPr="00BC5B92">
        <w:rPr>
          <w:rFonts w:ascii="Times New Roman" w:eastAsia="Calibri" w:hAnsi="Times New Roman" w:cs="Times New Roman"/>
          <w:spacing w:val="-20"/>
        </w:rPr>
        <w:t>(</w:t>
      </w:r>
      <w:r w:rsidRPr="00BC5B92">
        <w:rPr>
          <w:rFonts w:ascii="Times New Roman" w:eastAsia="Calibri" w:hAnsi="Times New Roman" w:cs="Times New Roman"/>
        </w:rPr>
        <w:t>недоделок</w:t>
      </w:r>
      <w:r w:rsidRPr="00BC5B92">
        <w:rPr>
          <w:rFonts w:ascii="Times New Roman" w:eastAsia="Calibri" w:hAnsi="Times New Roman" w:cs="Times New Roman"/>
          <w:spacing w:val="-20"/>
        </w:rPr>
        <w:t>)</w:t>
      </w:r>
      <w:r w:rsidRPr="00BC5B92">
        <w:rPr>
          <w:rFonts w:ascii="Times New Roman" w:eastAsia="Calibri" w:hAnsi="Times New Roman" w:cs="Times New Roman"/>
        </w:rPr>
        <w:t xml:space="preserve"> и сроки их устранения Подрядчиком. При отказе </w:t>
      </w:r>
      <w:r w:rsidRPr="00BC5B92">
        <w:rPr>
          <w:rFonts w:ascii="Times New Roman" w:eastAsia="Calibri" w:hAnsi="Times New Roman" w:cs="Times New Roman"/>
          <w:spacing w:val="-20"/>
        </w:rPr>
        <w:t>(</w:t>
      </w:r>
      <w:r w:rsidRPr="00BC5B92">
        <w:rPr>
          <w:rFonts w:ascii="Times New Roman" w:eastAsia="Calibri" w:hAnsi="Times New Roman" w:cs="Times New Roman"/>
        </w:rPr>
        <w:t>уклонении</w:t>
      </w:r>
      <w:r w:rsidRPr="00BC5B92">
        <w:rPr>
          <w:rFonts w:ascii="Times New Roman" w:eastAsia="Calibri" w:hAnsi="Times New Roman" w:cs="Times New Roman"/>
          <w:spacing w:val="-20"/>
        </w:rPr>
        <w:t>)</w:t>
      </w:r>
      <w:r w:rsidRPr="00BC5B92">
        <w:rPr>
          <w:rFonts w:ascii="Times New Roman" w:eastAsia="Calibri" w:hAnsi="Times New Roman" w:cs="Times New Roman"/>
        </w:rPr>
        <w:t xml:space="preserve"> Подрядчика от подписания указанного акта, в нем делается отметка об этом Заказчиком. </w:t>
      </w:r>
    </w:p>
    <w:p w14:paraId="6A400F01"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 xml:space="preserve">Подрядчик обязан устранить все обнаруженные недостатки своими силами и за свой счет в сроки, указанные в акте. </w:t>
      </w:r>
    </w:p>
    <w:p w14:paraId="368C9479"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Заказчик, принявший работу без проверки, не лишается права ссылаться на недостатки работы, которые могли быть установлены при приемке.</w:t>
      </w:r>
    </w:p>
    <w:p w14:paraId="4A28AA24"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документации, а также неправильное оформление документов.</w:t>
      </w:r>
    </w:p>
    <w:p w14:paraId="3D2335A5" w14:textId="4325FBEB" w:rsidR="00BC5B92" w:rsidRPr="00BC5B92" w:rsidRDefault="00BC5B92" w:rsidP="007C3FC6">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Times New Roman" w:hAnsi="Times New Roman" w:cs="Times New Roman"/>
          <w:b/>
          <w:color w:val="538135"/>
        </w:rPr>
      </w:pPr>
      <w:r w:rsidRPr="00BC5B92">
        <w:rPr>
          <w:rFonts w:ascii="Times New Roman" w:eastAsia="Calibri" w:hAnsi="Times New Roman" w:cs="Times New Roman"/>
        </w:rPr>
        <w:t xml:space="preserve">Риски случайной гибели или случайного повреждения результата работ переходят от Подрядчика к Заказчику с момента подписания Заказчиком документа о приемке в единой информационной системе. </w:t>
      </w:r>
    </w:p>
    <w:p w14:paraId="0ACDCFFD" w14:textId="77777777" w:rsidR="00BC5B92" w:rsidRPr="00BC5B92" w:rsidRDefault="00BC5B92" w:rsidP="002F746C">
      <w:pPr>
        <w:widowControl w:val="0"/>
        <w:numPr>
          <w:ilvl w:val="0"/>
          <w:numId w:val="21"/>
        </w:numPr>
        <w:autoSpaceDE w:val="0"/>
        <w:autoSpaceDN w:val="0"/>
        <w:adjustRightInd w:val="0"/>
        <w:snapToGrid w:val="0"/>
        <w:spacing w:after="0" w:line="240" w:lineRule="auto"/>
        <w:ind w:left="0" w:firstLine="709"/>
        <w:contextualSpacing/>
        <w:jc w:val="center"/>
        <w:rPr>
          <w:rFonts w:ascii="Times New Roman" w:eastAsia="Calibri" w:hAnsi="Times New Roman" w:cs="Times New Roman"/>
        </w:rPr>
      </w:pPr>
      <w:r w:rsidRPr="00BC5B92">
        <w:rPr>
          <w:rFonts w:ascii="Times New Roman" w:eastAsia="Times New Roman" w:hAnsi="Times New Roman" w:cs="Times New Roman"/>
          <w:b/>
        </w:rPr>
        <w:t>Требования к гарантийному сроку</w:t>
      </w:r>
    </w:p>
    <w:p w14:paraId="14B0D69C"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Гарантийный срок на выполненные работы</w:t>
      </w:r>
      <w:r w:rsidRPr="00FB5F6E">
        <w:rPr>
          <w:rFonts w:ascii="Times New Roman" w:eastAsia="Calibri" w:hAnsi="Times New Roman" w:cs="Times New Roman"/>
        </w:rPr>
        <w:t>: 12</w:t>
      </w:r>
      <w:r w:rsidRPr="00BC5B92">
        <w:rPr>
          <w:rFonts w:ascii="Times New Roman" w:eastAsia="Calibri" w:hAnsi="Times New Roman" w:cs="Times New Roman"/>
        </w:rPr>
        <w:t xml:space="preserve"> месяцев со дня подписания акта </w:t>
      </w:r>
      <w:r w:rsidRPr="00BC5B92">
        <w:rPr>
          <w:rFonts w:ascii="Times New Roman" w:eastAsia="Calibri" w:hAnsi="Times New Roman" w:cs="Times New Roman"/>
          <w:iCs/>
        </w:rPr>
        <w:t xml:space="preserve">о приемке выполненных </w:t>
      </w:r>
      <w:r w:rsidRPr="00BC5B92">
        <w:rPr>
          <w:rFonts w:ascii="Times New Roman" w:eastAsia="Calibri" w:hAnsi="Times New Roman" w:cs="Times New Roman"/>
        </w:rPr>
        <w:t>работ.</w:t>
      </w:r>
    </w:p>
    <w:p w14:paraId="5F25CCE7"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48329687"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57C5A65D"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 (или) до истечения гарантийного срока.</w:t>
      </w:r>
    </w:p>
    <w:p w14:paraId="548C1826"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rPr>
      </w:pPr>
      <w:r w:rsidRPr="00BC5B92">
        <w:rPr>
          <w:rFonts w:ascii="Times New Roman" w:eastAsia="Calibri" w:hAnsi="Times New Roman" w:cs="Times New Roman"/>
        </w:rPr>
        <w:t>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1D8745E5" w14:textId="77777777" w:rsidR="00BC5B92" w:rsidRPr="00BC5B92" w:rsidRDefault="00BC5B92"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b/>
        </w:rPr>
      </w:pPr>
      <w:r w:rsidRPr="00BC5B92">
        <w:rPr>
          <w:rFonts w:ascii="Times New Roman" w:eastAsia="Calibri" w:hAnsi="Times New Roman" w:cs="Times New Roman"/>
        </w:rPr>
        <w:t>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69911EBB" w14:textId="77777777" w:rsidR="00BC5B92" w:rsidRPr="00BC5B92" w:rsidRDefault="00BC5B92" w:rsidP="002F746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
        </w:rPr>
      </w:pPr>
    </w:p>
    <w:p w14:paraId="7F54E324" w14:textId="77777777" w:rsidR="00BC5B92" w:rsidRPr="00BC5B92" w:rsidRDefault="00BC5B92" w:rsidP="002F746C">
      <w:pPr>
        <w:widowControl w:val="0"/>
        <w:numPr>
          <w:ilvl w:val="0"/>
          <w:numId w:val="21"/>
        </w:numPr>
        <w:autoSpaceDE w:val="0"/>
        <w:autoSpaceDN w:val="0"/>
        <w:adjustRightInd w:val="0"/>
        <w:snapToGrid w:val="0"/>
        <w:spacing w:after="0" w:line="240" w:lineRule="auto"/>
        <w:ind w:left="0" w:firstLine="709"/>
        <w:contextualSpacing/>
        <w:jc w:val="center"/>
        <w:rPr>
          <w:rFonts w:ascii="Times New Roman" w:eastAsia="Calibri" w:hAnsi="Times New Roman" w:cs="Times New Roman"/>
          <w:bCs/>
        </w:rPr>
      </w:pPr>
      <w:r w:rsidRPr="00BC5B92">
        <w:rPr>
          <w:rFonts w:ascii="Times New Roman" w:eastAsia="Calibri" w:hAnsi="Times New Roman" w:cs="Times New Roman"/>
          <w:b/>
          <w:bCs/>
          <w:lang w:eastAsia="ar-SA"/>
        </w:rPr>
        <w:t>Т</w:t>
      </w:r>
      <w:r w:rsidRPr="00BC5B92">
        <w:rPr>
          <w:rFonts w:ascii="Times New Roman" w:eastAsia="Calibri" w:hAnsi="Times New Roman" w:cs="Times New Roman"/>
          <w:b/>
        </w:rPr>
        <w:t>ребования энергетической эффективности</w:t>
      </w:r>
    </w:p>
    <w:p w14:paraId="769ADBE7" w14:textId="3B4E3778" w:rsidR="00BC5B92" w:rsidRPr="00BC5B92" w:rsidRDefault="00DB2E2E" w:rsidP="002F746C">
      <w:pPr>
        <w:widowControl w:val="0"/>
        <w:numPr>
          <w:ilvl w:val="1"/>
          <w:numId w:val="21"/>
        </w:numPr>
        <w:autoSpaceDE w:val="0"/>
        <w:autoSpaceDN w:val="0"/>
        <w:adjustRightInd w:val="0"/>
        <w:snapToGrid w:val="0"/>
        <w:spacing w:after="0" w:line="240" w:lineRule="auto"/>
        <w:ind w:left="0" w:firstLine="709"/>
        <w:contextualSpacing/>
        <w:jc w:val="both"/>
        <w:rPr>
          <w:rFonts w:ascii="Times New Roman" w:eastAsia="Calibri" w:hAnsi="Times New Roman" w:cs="Times New Roman"/>
          <w:b/>
          <w:bCs/>
          <w:color w:val="000000" w:themeColor="text1"/>
        </w:rPr>
      </w:pPr>
      <w:r w:rsidRPr="00DB2E2E">
        <w:rPr>
          <w:rFonts w:ascii="Times New Roman" w:eastAsia="Calibri" w:hAnsi="Times New Roman" w:cs="Times New Roman"/>
          <w:bCs/>
          <w:color w:val="000000" w:themeColor="text1"/>
        </w:rPr>
        <w:t>Требование не установлено.</w:t>
      </w:r>
    </w:p>
    <w:p w14:paraId="2DF328A0" w14:textId="77777777" w:rsidR="00BC5B92" w:rsidRPr="00BC5B92" w:rsidRDefault="00BC5B92" w:rsidP="002F746C">
      <w:pPr>
        <w:widowControl w:val="0"/>
        <w:snapToGrid w:val="0"/>
        <w:spacing w:after="0" w:line="240" w:lineRule="auto"/>
        <w:ind w:firstLine="709"/>
        <w:jc w:val="both"/>
        <w:rPr>
          <w:rFonts w:ascii="Times New Roman" w:eastAsia="Calibri" w:hAnsi="Times New Roman" w:cs="Times New Roman"/>
          <w:b/>
          <w:caps/>
          <w:strike/>
          <w:lang w:eastAsia="x-none"/>
        </w:rPr>
      </w:pPr>
    </w:p>
    <w:p w14:paraId="155AA7B0" w14:textId="77777777" w:rsidR="00BC5B92" w:rsidRPr="00BC5B92" w:rsidRDefault="00BC5B92" w:rsidP="002F746C">
      <w:pPr>
        <w:autoSpaceDE w:val="0"/>
        <w:autoSpaceDN w:val="0"/>
        <w:adjustRightInd w:val="0"/>
        <w:spacing w:after="0" w:line="240" w:lineRule="auto"/>
        <w:ind w:firstLine="709"/>
        <w:jc w:val="right"/>
        <w:rPr>
          <w:rFonts w:ascii="Times New Roman" w:eastAsia="Calibri" w:hAnsi="Times New Roman" w:cs="Times New Roman"/>
          <w:bCs/>
        </w:rPr>
      </w:pPr>
    </w:p>
    <w:p w14:paraId="51DFD9E9" w14:textId="77777777" w:rsidR="00BC5B92" w:rsidRPr="00BC5B92" w:rsidRDefault="00BC5B92" w:rsidP="002F746C">
      <w:pPr>
        <w:autoSpaceDE w:val="0"/>
        <w:autoSpaceDN w:val="0"/>
        <w:adjustRightInd w:val="0"/>
        <w:spacing w:after="0" w:line="240" w:lineRule="auto"/>
        <w:ind w:firstLine="709"/>
        <w:jc w:val="right"/>
        <w:rPr>
          <w:rFonts w:ascii="Times New Roman" w:eastAsia="Calibri" w:hAnsi="Times New Roman" w:cs="Times New Roman"/>
          <w:bCs/>
        </w:rPr>
      </w:pPr>
    </w:p>
    <w:p w14:paraId="13B7AAB8" w14:textId="77777777" w:rsidR="00BC5B92" w:rsidRPr="00BC5B92" w:rsidRDefault="00BC5B92" w:rsidP="00BC5B92">
      <w:pPr>
        <w:autoSpaceDE w:val="0"/>
        <w:autoSpaceDN w:val="0"/>
        <w:adjustRightInd w:val="0"/>
        <w:spacing w:after="0" w:line="240" w:lineRule="auto"/>
        <w:ind w:right="-142"/>
        <w:jc w:val="right"/>
        <w:rPr>
          <w:rFonts w:ascii="Times New Roman" w:eastAsia="Calibri" w:hAnsi="Times New Roman" w:cs="Times New Roman"/>
          <w:bCs/>
        </w:rPr>
      </w:pPr>
    </w:p>
    <w:p w14:paraId="081D1DFA" w14:textId="77777777" w:rsidR="00BC5B92" w:rsidRPr="00BC5B92" w:rsidRDefault="00BC5B92" w:rsidP="00BC5B92">
      <w:pPr>
        <w:autoSpaceDE w:val="0"/>
        <w:autoSpaceDN w:val="0"/>
        <w:adjustRightInd w:val="0"/>
        <w:spacing w:after="0" w:line="240" w:lineRule="auto"/>
        <w:ind w:right="-142"/>
        <w:jc w:val="right"/>
        <w:rPr>
          <w:rFonts w:ascii="Times New Roman" w:eastAsia="Calibri" w:hAnsi="Times New Roman" w:cs="Times New Roman"/>
          <w:bCs/>
        </w:rPr>
      </w:pPr>
    </w:p>
    <w:p w14:paraId="6013BE16" w14:textId="77777777" w:rsidR="00BC5B92" w:rsidRPr="00BC5B92" w:rsidRDefault="00BC5B92" w:rsidP="00BC5B92">
      <w:pPr>
        <w:autoSpaceDE w:val="0"/>
        <w:autoSpaceDN w:val="0"/>
        <w:adjustRightInd w:val="0"/>
        <w:spacing w:after="0" w:line="240" w:lineRule="auto"/>
        <w:ind w:right="-142"/>
        <w:jc w:val="right"/>
        <w:rPr>
          <w:rFonts w:ascii="Times New Roman" w:eastAsia="Calibri" w:hAnsi="Times New Roman" w:cs="Times New Roman"/>
          <w:bCs/>
        </w:rPr>
      </w:pPr>
    </w:p>
    <w:p w14:paraId="707029A8" w14:textId="77777777" w:rsidR="00BC5B92" w:rsidRPr="00BC5B92" w:rsidRDefault="00BC5B92" w:rsidP="00BC5B92">
      <w:pPr>
        <w:autoSpaceDE w:val="0"/>
        <w:autoSpaceDN w:val="0"/>
        <w:adjustRightInd w:val="0"/>
        <w:spacing w:after="0" w:line="240" w:lineRule="auto"/>
        <w:ind w:right="-142"/>
        <w:jc w:val="right"/>
        <w:rPr>
          <w:rFonts w:ascii="Times New Roman" w:eastAsia="Calibri" w:hAnsi="Times New Roman" w:cs="Times New Roman"/>
          <w:bCs/>
        </w:rPr>
      </w:pPr>
    </w:p>
    <w:p w14:paraId="18C179C2" w14:textId="77777777" w:rsidR="00BC5B92" w:rsidRPr="00BC5B92" w:rsidRDefault="00BC5B92" w:rsidP="00BC5B92">
      <w:pPr>
        <w:tabs>
          <w:tab w:val="left" w:pos="993"/>
        </w:tabs>
        <w:autoSpaceDE w:val="0"/>
        <w:autoSpaceDN w:val="0"/>
        <w:adjustRightInd w:val="0"/>
        <w:spacing w:after="0" w:line="240" w:lineRule="auto"/>
        <w:ind w:right="-740"/>
        <w:jc w:val="both"/>
        <w:rPr>
          <w:rFonts w:ascii="Times New Roman" w:eastAsia="Times New Roman" w:hAnsi="Times New Roman" w:cs="Times New Roman"/>
          <w:bCs/>
        </w:rPr>
      </w:pPr>
    </w:p>
    <w:p w14:paraId="45A577AE" w14:textId="77777777" w:rsidR="00BC5B92" w:rsidRDefault="00BC5B92">
      <w:pPr>
        <w:rPr>
          <w:rFonts w:ascii="Times New Roman" w:eastAsia="Calibri" w:hAnsi="Times New Roman" w:cs="Times New Roman"/>
          <w:bCs/>
          <w:color w:val="000000"/>
        </w:rPr>
      </w:pPr>
      <w:r>
        <w:rPr>
          <w:rFonts w:ascii="Times New Roman" w:eastAsia="Calibri" w:hAnsi="Times New Roman" w:cs="Times New Roman"/>
          <w:bCs/>
          <w:color w:val="000000"/>
        </w:rPr>
        <w:br w:type="page"/>
      </w:r>
    </w:p>
    <w:p w14:paraId="7A398B6B" w14:textId="71903DF3" w:rsidR="00042010" w:rsidRPr="0000229C" w:rsidRDefault="00042010" w:rsidP="00042010">
      <w:pPr>
        <w:autoSpaceDE w:val="0"/>
        <w:autoSpaceDN w:val="0"/>
        <w:adjustRightInd w:val="0"/>
        <w:spacing w:after="0" w:line="240" w:lineRule="auto"/>
        <w:ind w:right="282"/>
        <w:jc w:val="right"/>
        <w:rPr>
          <w:rFonts w:ascii="Times New Roman" w:eastAsia="Calibri" w:hAnsi="Times New Roman" w:cs="Times New Roman"/>
          <w:bCs/>
          <w:color w:val="000000"/>
        </w:rPr>
      </w:pPr>
      <w:r w:rsidRPr="0000229C">
        <w:rPr>
          <w:rFonts w:ascii="Times New Roman" w:eastAsia="Calibri" w:hAnsi="Times New Roman" w:cs="Times New Roman"/>
          <w:bCs/>
          <w:color w:val="000000"/>
        </w:rPr>
        <w:lastRenderedPageBreak/>
        <w:t xml:space="preserve">Приложение № 3 </w:t>
      </w:r>
    </w:p>
    <w:p w14:paraId="0CA6902B" w14:textId="70B51429" w:rsidR="00042010" w:rsidRPr="0000229C" w:rsidRDefault="00042010" w:rsidP="00042010">
      <w:pPr>
        <w:autoSpaceDE w:val="0"/>
        <w:autoSpaceDN w:val="0"/>
        <w:adjustRightInd w:val="0"/>
        <w:spacing w:after="0" w:line="240" w:lineRule="auto"/>
        <w:ind w:right="282"/>
        <w:jc w:val="right"/>
        <w:rPr>
          <w:rFonts w:ascii="Times New Roman" w:eastAsia="Calibri" w:hAnsi="Times New Roman" w:cs="Times New Roman"/>
          <w:bCs/>
          <w:color w:val="000000"/>
        </w:rPr>
      </w:pPr>
      <w:r w:rsidRPr="0000229C">
        <w:rPr>
          <w:rFonts w:ascii="Times New Roman" w:eastAsia="Calibri" w:hAnsi="Times New Roman" w:cs="Times New Roman"/>
          <w:bCs/>
          <w:color w:val="000000"/>
        </w:rPr>
        <w:t>к контракту от _____ № _____</w:t>
      </w:r>
      <w:r w:rsidR="00AE0273">
        <w:rPr>
          <w:rFonts w:ascii="Times New Roman" w:eastAsia="Calibri" w:hAnsi="Times New Roman" w:cs="Times New Roman"/>
          <w:bCs/>
          <w:color w:val="000000"/>
        </w:rPr>
        <w:t>2024</w:t>
      </w:r>
    </w:p>
    <w:bookmarkEnd w:id="43"/>
    <w:p w14:paraId="6CF584AE" w14:textId="77777777" w:rsidR="00042010" w:rsidRPr="0000229C" w:rsidRDefault="00042010" w:rsidP="00042010">
      <w:pPr>
        <w:autoSpaceDE w:val="0"/>
        <w:autoSpaceDN w:val="0"/>
        <w:adjustRightInd w:val="0"/>
        <w:spacing w:after="0" w:line="240" w:lineRule="auto"/>
        <w:ind w:right="-142"/>
        <w:jc w:val="both"/>
        <w:rPr>
          <w:rFonts w:ascii="Times New Roman" w:eastAsia="Calibri" w:hAnsi="Times New Roman" w:cs="Times New Roman"/>
          <w:bCs/>
          <w:color w:val="000000"/>
        </w:rPr>
      </w:pPr>
    </w:p>
    <w:p w14:paraId="6DD34C06" w14:textId="77777777" w:rsidR="002055AC" w:rsidRDefault="002055AC" w:rsidP="00042010">
      <w:pPr>
        <w:autoSpaceDE w:val="0"/>
        <w:autoSpaceDN w:val="0"/>
        <w:adjustRightInd w:val="0"/>
        <w:spacing w:after="0" w:line="240" w:lineRule="auto"/>
        <w:ind w:right="-142"/>
        <w:jc w:val="center"/>
        <w:rPr>
          <w:rFonts w:ascii="Times New Roman" w:eastAsia="Calibri" w:hAnsi="Times New Roman" w:cs="Times New Roman"/>
          <w:b/>
          <w:bCs/>
          <w:color w:val="000000"/>
        </w:rPr>
      </w:pPr>
    </w:p>
    <w:p w14:paraId="42F5B27F" w14:textId="77777777" w:rsidR="00292164" w:rsidRDefault="00042010" w:rsidP="00042010">
      <w:pPr>
        <w:autoSpaceDE w:val="0"/>
        <w:autoSpaceDN w:val="0"/>
        <w:adjustRightInd w:val="0"/>
        <w:spacing w:after="0" w:line="240" w:lineRule="auto"/>
        <w:ind w:right="-142"/>
        <w:jc w:val="center"/>
        <w:rPr>
          <w:rFonts w:ascii="Times New Roman" w:eastAsia="Calibri" w:hAnsi="Times New Roman" w:cs="Times New Roman"/>
          <w:b/>
          <w:bCs/>
          <w:color w:val="000000"/>
        </w:rPr>
      </w:pPr>
      <w:r w:rsidRPr="00752FB2">
        <w:rPr>
          <w:rFonts w:ascii="Times New Roman" w:eastAsia="Calibri" w:hAnsi="Times New Roman" w:cs="Times New Roman"/>
          <w:b/>
          <w:bCs/>
          <w:color w:val="000000"/>
        </w:rPr>
        <w:t>Адресная программа</w:t>
      </w:r>
    </w:p>
    <w:p w14:paraId="21EFF6DB" w14:textId="79068A64" w:rsidR="00042010" w:rsidRPr="0000229C" w:rsidRDefault="00042010" w:rsidP="00042010">
      <w:pPr>
        <w:autoSpaceDE w:val="0"/>
        <w:autoSpaceDN w:val="0"/>
        <w:adjustRightInd w:val="0"/>
        <w:spacing w:after="0" w:line="240" w:lineRule="auto"/>
        <w:ind w:right="-142"/>
        <w:jc w:val="center"/>
        <w:rPr>
          <w:rFonts w:ascii="Times New Roman" w:eastAsia="Calibri" w:hAnsi="Times New Roman" w:cs="Times New Roman"/>
          <w:b/>
        </w:rPr>
      </w:pPr>
      <w:r w:rsidRPr="00752FB2">
        <w:rPr>
          <w:rFonts w:ascii="Times New Roman" w:eastAsia="Calibri" w:hAnsi="Times New Roman" w:cs="Times New Roman"/>
          <w:b/>
          <w:bCs/>
          <w:color w:val="000000"/>
        </w:rPr>
        <w:t xml:space="preserve"> на </w:t>
      </w:r>
      <w:r w:rsidRPr="00752FB2">
        <w:rPr>
          <w:rFonts w:ascii="Times New Roman" w:eastAsia="Calibri" w:hAnsi="Times New Roman" w:cs="Times New Roman"/>
          <w:b/>
          <w:lang w:val="x-none"/>
        </w:rPr>
        <w:t xml:space="preserve">выполнение работ по замене </w:t>
      </w:r>
      <w:r w:rsidR="00752FB2" w:rsidRPr="00752FB2">
        <w:rPr>
          <w:rFonts w:ascii="Times New Roman" w:eastAsia="Calibri" w:hAnsi="Times New Roman" w:cs="Times New Roman"/>
          <w:b/>
          <w:lang w:val="x-none"/>
        </w:rPr>
        <w:t>счетчиков водоснабжения</w:t>
      </w:r>
    </w:p>
    <w:p w14:paraId="0DDDFBEA" w14:textId="77777777" w:rsidR="00042010" w:rsidRPr="0000229C" w:rsidRDefault="00042010" w:rsidP="00042010">
      <w:pPr>
        <w:autoSpaceDE w:val="0"/>
        <w:autoSpaceDN w:val="0"/>
        <w:adjustRightInd w:val="0"/>
        <w:spacing w:after="0" w:line="240" w:lineRule="auto"/>
        <w:ind w:right="-142"/>
        <w:jc w:val="both"/>
        <w:rPr>
          <w:rFonts w:ascii="Times New Roman" w:eastAsia="Calibri" w:hAnsi="Times New Roman" w:cs="Times New Roman"/>
          <w:bCs/>
          <w:color w:val="000000"/>
          <w:lang w:val="x-none"/>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683"/>
        <w:gridCol w:w="4253"/>
      </w:tblGrid>
      <w:tr w:rsidR="002055AC" w:rsidRPr="0000229C" w14:paraId="243E8547" w14:textId="7BEB91C3" w:rsidTr="00292164">
        <w:trPr>
          <w:trHeight w:val="506"/>
          <w:jc w:val="center"/>
        </w:trPr>
        <w:tc>
          <w:tcPr>
            <w:tcW w:w="704" w:type="dxa"/>
            <w:tcBorders>
              <w:top w:val="single" w:sz="4" w:space="0" w:color="auto"/>
              <w:left w:val="single" w:sz="4" w:space="0" w:color="auto"/>
              <w:bottom w:val="single" w:sz="4" w:space="0" w:color="auto"/>
              <w:right w:val="single" w:sz="4" w:space="0" w:color="auto"/>
            </w:tcBorders>
            <w:hideMark/>
          </w:tcPr>
          <w:p w14:paraId="1815F702" w14:textId="77777777" w:rsidR="002055AC" w:rsidRPr="0000229C" w:rsidRDefault="002055AC" w:rsidP="00E43087">
            <w:pPr>
              <w:widowControl w:val="0"/>
              <w:snapToGrid w:val="0"/>
              <w:spacing w:after="0" w:line="240" w:lineRule="auto"/>
              <w:jc w:val="center"/>
              <w:rPr>
                <w:rFonts w:asciiTheme="majorBidi" w:eastAsia="Calibri" w:hAnsiTheme="majorBidi" w:cstheme="majorBidi"/>
                <w:b/>
              </w:rPr>
            </w:pPr>
            <w:r w:rsidRPr="0000229C">
              <w:rPr>
                <w:rFonts w:asciiTheme="majorBidi" w:eastAsia="Calibri" w:hAnsiTheme="majorBidi" w:cstheme="majorBidi"/>
                <w:b/>
              </w:rPr>
              <w:t>№</w:t>
            </w:r>
          </w:p>
          <w:p w14:paraId="1DB1C7A5" w14:textId="77777777" w:rsidR="002055AC" w:rsidRPr="0000229C" w:rsidRDefault="002055AC" w:rsidP="00E43087">
            <w:pPr>
              <w:widowControl w:val="0"/>
              <w:snapToGrid w:val="0"/>
              <w:spacing w:after="0" w:line="240" w:lineRule="auto"/>
              <w:jc w:val="center"/>
              <w:rPr>
                <w:rFonts w:asciiTheme="majorBidi" w:eastAsia="Times New Roman" w:hAnsiTheme="majorBidi" w:cstheme="majorBidi"/>
                <w:b/>
              </w:rPr>
            </w:pPr>
            <w:proofErr w:type="gramStart"/>
            <w:r w:rsidRPr="0000229C">
              <w:rPr>
                <w:rFonts w:asciiTheme="majorBidi" w:eastAsia="Calibri" w:hAnsiTheme="majorBidi" w:cstheme="majorBidi"/>
                <w:b/>
              </w:rPr>
              <w:t>п</w:t>
            </w:r>
            <w:proofErr w:type="gramEnd"/>
            <w:r w:rsidRPr="0000229C">
              <w:rPr>
                <w:rFonts w:asciiTheme="majorBidi" w:eastAsia="Calibri" w:hAnsiTheme="majorBidi" w:cstheme="majorBidi"/>
                <w:b/>
              </w:rPr>
              <w:t>/п</w:t>
            </w:r>
          </w:p>
        </w:tc>
        <w:tc>
          <w:tcPr>
            <w:tcW w:w="4683" w:type="dxa"/>
            <w:tcBorders>
              <w:top w:val="single" w:sz="4" w:space="0" w:color="auto"/>
              <w:left w:val="single" w:sz="4" w:space="0" w:color="auto"/>
              <w:bottom w:val="single" w:sz="4" w:space="0" w:color="auto"/>
              <w:right w:val="single" w:sz="4" w:space="0" w:color="auto"/>
            </w:tcBorders>
            <w:hideMark/>
          </w:tcPr>
          <w:p w14:paraId="4844B618" w14:textId="35456C2A" w:rsidR="002055AC" w:rsidRPr="0000229C" w:rsidRDefault="002055AC" w:rsidP="00E43087">
            <w:pPr>
              <w:spacing w:after="0" w:line="240" w:lineRule="auto"/>
              <w:jc w:val="center"/>
              <w:rPr>
                <w:rFonts w:asciiTheme="majorBidi" w:eastAsia="Times New Roman" w:hAnsiTheme="majorBidi" w:cstheme="majorBidi"/>
                <w:b/>
              </w:rPr>
            </w:pPr>
            <w:r w:rsidRPr="0000229C">
              <w:rPr>
                <w:rFonts w:asciiTheme="majorBidi" w:eastAsia="Calibri" w:hAnsiTheme="majorBidi" w:cstheme="majorBidi"/>
                <w:b/>
              </w:rPr>
              <w:t>Наименование, № библиотеки-филиала</w:t>
            </w:r>
          </w:p>
        </w:tc>
        <w:tc>
          <w:tcPr>
            <w:tcW w:w="4253" w:type="dxa"/>
            <w:tcBorders>
              <w:top w:val="single" w:sz="4" w:space="0" w:color="auto"/>
              <w:left w:val="single" w:sz="4" w:space="0" w:color="auto"/>
              <w:bottom w:val="single" w:sz="4" w:space="0" w:color="auto"/>
              <w:right w:val="single" w:sz="4" w:space="0" w:color="auto"/>
            </w:tcBorders>
            <w:hideMark/>
          </w:tcPr>
          <w:p w14:paraId="0F0A968E" w14:textId="77777777" w:rsidR="002055AC" w:rsidRPr="0000229C" w:rsidRDefault="002055AC" w:rsidP="00E43087">
            <w:pPr>
              <w:widowControl w:val="0"/>
              <w:snapToGrid w:val="0"/>
              <w:spacing w:after="0" w:line="240" w:lineRule="auto"/>
              <w:jc w:val="center"/>
              <w:rPr>
                <w:rFonts w:asciiTheme="majorBidi" w:eastAsia="Times New Roman" w:hAnsiTheme="majorBidi" w:cstheme="majorBidi"/>
                <w:b/>
              </w:rPr>
            </w:pPr>
            <w:r w:rsidRPr="0000229C">
              <w:rPr>
                <w:rFonts w:asciiTheme="majorBidi" w:eastAsia="Calibri" w:hAnsiTheme="majorBidi" w:cstheme="majorBidi"/>
                <w:b/>
              </w:rPr>
              <w:t>Адрес</w:t>
            </w:r>
          </w:p>
        </w:tc>
      </w:tr>
      <w:tr w:rsidR="002055AC" w:rsidRPr="0000229C" w14:paraId="3E1662B8" w14:textId="23F0F954" w:rsidTr="00292164">
        <w:trPr>
          <w:trHeight w:val="454"/>
          <w:jc w:val="center"/>
        </w:trPr>
        <w:tc>
          <w:tcPr>
            <w:tcW w:w="704" w:type="dxa"/>
            <w:tcBorders>
              <w:top w:val="single" w:sz="4" w:space="0" w:color="auto"/>
              <w:left w:val="single" w:sz="4" w:space="0" w:color="auto"/>
              <w:bottom w:val="single" w:sz="4" w:space="0" w:color="auto"/>
              <w:right w:val="single" w:sz="4" w:space="0" w:color="auto"/>
            </w:tcBorders>
            <w:hideMark/>
          </w:tcPr>
          <w:p w14:paraId="0D8BB768" w14:textId="77777777" w:rsidR="002055AC" w:rsidRPr="0000229C" w:rsidRDefault="002055AC" w:rsidP="00E43087">
            <w:pPr>
              <w:widowControl w:val="0"/>
              <w:snapToGrid w:val="0"/>
              <w:spacing w:after="0" w:line="240" w:lineRule="auto"/>
              <w:jc w:val="center"/>
              <w:rPr>
                <w:rFonts w:asciiTheme="majorBidi" w:eastAsia="Times New Roman" w:hAnsiTheme="majorBidi" w:cstheme="majorBidi"/>
              </w:rPr>
            </w:pPr>
            <w:r w:rsidRPr="0000229C">
              <w:rPr>
                <w:rFonts w:asciiTheme="majorBidi" w:eastAsia="Calibri" w:hAnsiTheme="majorBidi" w:cstheme="majorBidi"/>
              </w:rPr>
              <w:t>1</w:t>
            </w:r>
          </w:p>
        </w:tc>
        <w:tc>
          <w:tcPr>
            <w:tcW w:w="4683" w:type="dxa"/>
          </w:tcPr>
          <w:p w14:paraId="7BC129F6" w14:textId="0BB22950" w:rsidR="002055AC" w:rsidRPr="0000229C" w:rsidRDefault="002055AC" w:rsidP="00E43087">
            <w:pPr>
              <w:widowControl w:val="0"/>
              <w:snapToGrid w:val="0"/>
              <w:spacing w:after="0" w:line="240" w:lineRule="auto"/>
              <w:rPr>
                <w:rFonts w:asciiTheme="majorBidi" w:eastAsia="Times New Roman" w:hAnsiTheme="majorBidi" w:cstheme="majorBidi"/>
              </w:rPr>
            </w:pPr>
            <w:r w:rsidRPr="0000229C">
              <w:rPr>
                <w:rFonts w:asciiTheme="majorBidi" w:hAnsiTheme="majorBidi" w:cstheme="majorBidi"/>
                <w:iCs/>
              </w:rPr>
              <w:t xml:space="preserve">СПб ГБУК «ЦБС Калининского района», библиотека-филиал № </w:t>
            </w:r>
            <w:r>
              <w:rPr>
                <w:rFonts w:asciiTheme="majorBidi" w:hAnsiTheme="majorBidi" w:cstheme="majorBidi"/>
                <w:iCs/>
              </w:rPr>
              <w:t>8</w:t>
            </w:r>
          </w:p>
        </w:tc>
        <w:tc>
          <w:tcPr>
            <w:tcW w:w="4253" w:type="dxa"/>
            <w:tcBorders>
              <w:top w:val="single" w:sz="4" w:space="0" w:color="auto"/>
              <w:left w:val="single" w:sz="4" w:space="0" w:color="auto"/>
              <w:bottom w:val="single" w:sz="4" w:space="0" w:color="auto"/>
              <w:right w:val="single" w:sz="4" w:space="0" w:color="auto"/>
            </w:tcBorders>
          </w:tcPr>
          <w:p w14:paraId="3C73B5E8" w14:textId="7D7A207C" w:rsidR="002055AC" w:rsidRPr="0000229C" w:rsidRDefault="002055AC" w:rsidP="009E04A5">
            <w:pPr>
              <w:widowControl w:val="0"/>
              <w:snapToGrid w:val="0"/>
              <w:spacing w:after="0" w:line="240" w:lineRule="auto"/>
              <w:rPr>
                <w:rFonts w:asciiTheme="majorBidi" w:eastAsia="Times New Roman" w:hAnsiTheme="majorBidi" w:cstheme="majorBidi"/>
              </w:rPr>
            </w:pPr>
            <w:r w:rsidRPr="009E04A5">
              <w:rPr>
                <w:rFonts w:asciiTheme="majorBidi" w:eastAsia="Times New Roman" w:hAnsiTheme="majorBidi" w:cstheme="majorBidi"/>
                <w:iCs/>
              </w:rPr>
              <w:t xml:space="preserve">г. Санкт-Петербург, ул. Васенко, </w:t>
            </w:r>
            <w:r w:rsidRPr="009E04A5">
              <w:rPr>
                <w:rFonts w:asciiTheme="majorBidi" w:eastAsia="Times New Roman" w:hAnsiTheme="majorBidi" w:cstheme="majorBidi"/>
                <w:iCs/>
              </w:rPr>
              <w:br/>
              <w:t>д. 6, корп. 10, лит. А, пом. 1Н</w:t>
            </w:r>
          </w:p>
        </w:tc>
      </w:tr>
      <w:tr w:rsidR="002055AC" w:rsidRPr="0000229C" w14:paraId="1279CB03" w14:textId="202ECF2C" w:rsidTr="00292164">
        <w:trPr>
          <w:trHeight w:val="454"/>
          <w:jc w:val="center"/>
        </w:trPr>
        <w:tc>
          <w:tcPr>
            <w:tcW w:w="704" w:type="dxa"/>
            <w:tcBorders>
              <w:top w:val="single" w:sz="4" w:space="0" w:color="auto"/>
              <w:left w:val="single" w:sz="4" w:space="0" w:color="auto"/>
              <w:bottom w:val="single" w:sz="4" w:space="0" w:color="auto"/>
              <w:right w:val="single" w:sz="4" w:space="0" w:color="auto"/>
            </w:tcBorders>
          </w:tcPr>
          <w:p w14:paraId="4168D4D3" w14:textId="7CD2547C" w:rsidR="002055AC" w:rsidRPr="0000229C" w:rsidRDefault="002055AC" w:rsidP="00E43087">
            <w:pPr>
              <w:widowControl w:val="0"/>
              <w:snapToGrid w:val="0"/>
              <w:spacing w:after="0" w:line="240" w:lineRule="auto"/>
              <w:jc w:val="center"/>
              <w:rPr>
                <w:rFonts w:asciiTheme="majorBidi" w:eastAsia="Calibri" w:hAnsiTheme="majorBidi" w:cstheme="majorBidi"/>
              </w:rPr>
            </w:pPr>
            <w:r w:rsidRPr="0000229C">
              <w:rPr>
                <w:rFonts w:asciiTheme="majorBidi" w:eastAsia="Calibri" w:hAnsiTheme="majorBidi" w:cstheme="majorBidi"/>
              </w:rPr>
              <w:t>2</w:t>
            </w:r>
          </w:p>
        </w:tc>
        <w:tc>
          <w:tcPr>
            <w:tcW w:w="4683" w:type="dxa"/>
          </w:tcPr>
          <w:p w14:paraId="6DB970CD" w14:textId="2EC01DB9" w:rsidR="002055AC" w:rsidRPr="0000229C" w:rsidRDefault="002055AC" w:rsidP="00E43087">
            <w:pPr>
              <w:spacing w:after="0" w:line="240" w:lineRule="auto"/>
              <w:rPr>
                <w:rFonts w:asciiTheme="majorBidi" w:eastAsia="Calibri" w:hAnsiTheme="majorBidi" w:cstheme="majorBidi"/>
              </w:rPr>
            </w:pPr>
            <w:r w:rsidRPr="0000229C">
              <w:rPr>
                <w:rFonts w:asciiTheme="majorBidi" w:hAnsiTheme="majorBidi" w:cstheme="majorBidi"/>
                <w:iCs/>
              </w:rPr>
              <w:t xml:space="preserve">СПб ГБУК «ЦБС Калининского района», библиотека-филиал № </w:t>
            </w:r>
            <w:r>
              <w:rPr>
                <w:rFonts w:asciiTheme="majorBidi" w:hAnsiTheme="majorBidi" w:cstheme="majorBidi"/>
                <w:iCs/>
              </w:rPr>
              <w:t>6</w:t>
            </w:r>
          </w:p>
        </w:tc>
        <w:tc>
          <w:tcPr>
            <w:tcW w:w="4253" w:type="dxa"/>
            <w:tcBorders>
              <w:top w:val="single" w:sz="4" w:space="0" w:color="auto"/>
              <w:left w:val="single" w:sz="4" w:space="0" w:color="auto"/>
              <w:bottom w:val="single" w:sz="4" w:space="0" w:color="auto"/>
              <w:right w:val="single" w:sz="4" w:space="0" w:color="auto"/>
            </w:tcBorders>
          </w:tcPr>
          <w:p w14:paraId="7E29539E" w14:textId="39AACA6A" w:rsidR="002055AC" w:rsidRPr="0000229C" w:rsidRDefault="002055AC" w:rsidP="009E04A5">
            <w:pPr>
              <w:widowControl w:val="0"/>
              <w:snapToGrid w:val="0"/>
              <w:spacing w:after="0" w:line="240" w:lineRule="auto"/>
              <w:rPr>
                <w:rFonts w:asciiTheme="majorBidi" w:eastAsia="Calibri" w:hAnsiTheme="majorBidi" w:cstheme="majorBidi"/>
              </w:rPr>
            </w:pPr>
            <w:r w:rsidRPr="009E04A5">
              <w:rPr>
                <w:rFonts w:asciiTheme="majorBidi" w:eastAsia="Calibri" w:hAnsiTheme="majorBidi" w:cstheme="majorBidi"/>
              </w:rPr>
              <w:t>г. Санкт-Петербург, пр. Культуры, д. 21, корп. 1, лит. А, пом. 3Н</w:t>
            </w:r>
          </w:p>
        </w:tc>
      </w:tr>
      <w:tr w:rsidR="002055AC" w:rsidRPr="0000229C" w14:paraId="2C7DB3EA" w14:textId="77777777" w:rsidTr="00292164">
        <w:trPr>
          <w:trHeight w:val="454"/>
          <w:jc w:val="center"/>
        </w:trPr>
        <w:tc>
          <w:tcPr>
            <w:tcW w:w="704" w:type="dxa"/>
            <w:tcBorders>
              <w:top w:val="single" w:sz="4" w:space="0" w:color="auto"/>
              <w:left w:val="single" w:sz="4" w:space="0" w:color="auto"/>
              <w:bottom w:val="single" w:sz="4" w:space="0" w:color="auto"/>
              <w:right w:val="single" w:sz="4" w:space="0" w:color="auto"/>
            </w:tcBorders>
          </w:tcPr>
          <w:p w14:paraId="23001C32" w14:textId="6ADCB40D" w:rsidR="002055AC" w:rsidRPr="0000229C" w:rsidRDefault="002055AC" w:rsidP="009E04A5">
            <w:pPr>
              <w:widowControl w:val="0"/>
              <w:snapToGrid w:val="0"/>
              <w:spacing w:after="0" w:line="240" w:lineRule="auto"/>
              <w:jc w:val="center"/>
              <w:rPr>
                <w:rFonts w:asciiTheme="majorBidi" w:eastAsia="Calibri" w:hAnsiTheme="majorBidi" w:cstheme="majorBidi"/>
              </w:rPr>
            </w:pPr>
            <w:r>
              <w:rPr>
                <w:rFonts w:asciiTheme="majorBidi" w:eastAsia="Calibri" w:hAnsiTheme="majorBidi" w:cstheme="majorBidi"/>
              </w:rPr>
              <w:t>3</w:t>
            </w:r>
          </w:p>
        </w:tc>
        <w:tc>
          <w:tcPr>
            <w:tcW w:w="4683" w:type="dxa"/>
          </w:tcPr>
          <w:p w14:paraId="564670E5" w14:textId="13B43F08" w:rsidR="002055AC" w:rsidRPr="0000229C" w:rsidRDefault="002055AC" w:rsidP="009E04A5">
            <w:pPr>
              <w:spacing w:after="0" w:line="240" w:lineRule="auto"/>
              <w:rPr>
                <w:rFonts w:asciiTheme="majorBidi" w:hAnsiTheme="majorBidi" w:cstheme="majorBidi"/>
                <w:iCs/>
              </w:rPr>
            </w:pPr>
            <w:r w:rsidRPr="0000229C">
              <w:rPr>
                <w:rFonts w:asciiTheme="majorBidi" w:hAnsiTheme="majorBidi" w:cstheme="majorBidi"/>
                <w:iCs/>
              </w:rPr>
              <w:t xml:space="preserve">СПб ГБУК «ЦБС Калининского района», библиотека-филиал № </w:t>
            </w:r>
            <w:r>
              <w:rPr>
                <w:rFonts w:asciiTheme="majorBidi" w:hAnsiTheme="majorBidi" w:cstheme="majorBidi"/>
                <w:iCs/>
              </w:rPr>
              <w:t>12</w:t>
            </w:r>
          </w:p>
        </w:tc>
        <w:tc>
          <w:tcPr>
            <w:tcW w:w="4253" w:type="dxa"/>
            <w:tcBorders>
              <w:top w:val="single" w:sz="4" w:space="0" w:color="auto"/>
              <w:left w:val="single" w:sz="4" w:space="0" w:color="auto"/>
              <w:bottom w:val="single" w:sz="4" w:space="0" w:color="auto"/>
              <w:right w:val="single" w:sz="4" w:space="0" w:color="auto"/>
            </w:tcBorders>
          </w:tcPr>
          <w:p w14:paraId="6765ED03" w14:textId="56C0E90A" w:rsidR="002055AC" w:rsidRPr="0000229C" w:rsidRDefault="002055AC" w:rsidP="009E04A5">
            <w:pPr>
              <w:widowControl w:val="0"/>
              <w:snapToGrid w:val="0"/>
              <w:spacing w:after="0" w:line="240" w:lineRule="auto"/>
              <w:rPr>
                <w:rFonts w:asciiTheme="majorBidi" w:eastAsia="Calibri" w:hAnsiTheme="majorBidi" w:cstheme="majorBidi"/>
              </w:rPr>
            </w:pPr>
            <w:r w:rsidRPr="009E04A5">
              <w:rPr>
                <w:rFonts w:asciiTheme="majorBidi" w:eastAsia="Calibri" w:hAnsiTheme="majorBidi" w:cstheme="majorBidi"/>
              </w:rPr>
              <w:t>г. Санкт-Петербург, пр. Культуры, д. 21, корп. 1, лит. А, пом. 3Н</w:t>
            </w:r>
          </w:p>
        </w:tc>
      </w:tr>
    </w:tbl>
    <w:p w14:paraId="7D9BFB88" w14:textId="3082E700" w:rsidR="0057404F" w:rsidRPr="0000229C" w:rsidRDefault="0057404F">
      <w:pPr>
        <w:rPr>
          <w:rFonts w:ascii="Times New Roman" w:eastAsia="Times New Roman" w:hAnsi="Times New Roman" w:cs="Times New Roman"/>
          <w:lang w:eastAsia="ru-RU"/>
        </w:rPr>
      </w:pPr>
    </w:p>
    <w:p w14:paraId="28E4B0C3" w14:textId="77777777" w:rsidR="0057404F" w:rsidRPr="0000229C" w:rsidRDefault="0057404F">
      <w:pPr>
        <w:rPr>
          <w:rFonts w:ascii="Times New Roman" w:eastAsia="Times New Roman" w:hAnsi="Times New Roman" w:cs="Times New Roman"/>
          <w:lang w:eastAsia="ru-RU"/>
        </w:rPr>
      </w:pPr>
      <w:r w:rsidRPr="0000229C">
        <w:rPr>
          <w:rFonts w:ascii="Times New Roman" w:eastAsia="Times New Roman" w:hAnsi="Times New Roman" w:cs="Times New Roman"/>
          <w:lang w:eastAsia="ru-RU"/>
        </w:rPr>
        <w:br w:type="page"/>
      </w:r>
    </w:p>
    <w:p w14:paraId="6BD8F866" w14:textId="6B596320" w:rsidR="0057404F" w:rsidRPr="0000229C" w:rsidRDefault="0057404F" w:rsidP="0057404F">
      <w:pPr>
        <w:spacing w:after="0" w:line="240" w:lineRule="auto"/>
        <w:jc w:val="right"/>
        <w:rPr>
          <w:rFonts w:ascii="Times New Roman" w:eastAsia="Times New Roman" w:hAnsi="Times New Roman" w:cs="Times New Roman"/>
          <w:bCs/>
          <w:lang w:eastAsia="ru-RU"/>
        </w:rPr>
      </w:pPr>
      <w:r w:rsidRPr="0000229C">
        <w:rPr>
          <w:rFonts w:ascii="Times New Roman" w:eastAsia="Times New Roman" w:hAnsi="Times New Roman" w:cs="Times New Roman"/>
          <w:bCs/>
          <w:lang w:eastAsia="ru-RU"/>
        </w:rPr>
        <w:lastRenderedPageBreak/>
        <w:t xml:space="preserve">Приложение № 4 </w:t>
      </w:r>
    </w:p>
    <w:p w14:paraId="7DBE5EB5" w14:textId="2A72FD9B" w:rsidR="0057404F" w:rsidRPr="0000229C" w:rsidRDefault="0057404F" w:rsidP="0057404F">
      <w:pPr>
        <w:spacing w:after="0" w:line="240" w:lineRule="auto"/>
        <w:jc w:val="right"/>
        <w:rPr>
          <w:rFonts w:ascii="Times New Roman" w:eastAsia="Times New Roman" w:hAnsi="Times New Roman" w:cs="Times New Roman"/>
          <w:bCs/>
          <w:lang w:eastAsia="ru-RU"/>
        </w:rPr>
      </w:pPr>
      <w:r w:rsidRPr="0000229C">
        <w:rPr>
          <w:rFonts w:ascii="Times New Roman" w:eastAsia="Times New Roman" w:hAnsi="Times New Roman" w:cs="Times New Roman"/>
          <w:bCs/>
          <w:lang w:eastAsia="ru-RU"/>
        </w:rPr>
        <w:t>к контракту от _____ № ______</w:t>
      </w:r>
      <w:r w:rsidR="00AE0273">
        <w:rPr>
          <w:rFonts w:ascii="Times New Roman" w:eastAsia="Times New Roman" w:hAnsi="Times New Roman" w:cs="Times New Roman"/>
          <w:bCs/>
          <w:lang w:eastAsia="ru-RU"/>
        </w:rPr>
        <w:t>2024</w:t>
      </w:r>
    </w:p>
    <w:p w14:paraId="42716A96" w14:textId="77777777" w:rsidR="0057404F" w:rsidRPr="0000229C" w:rsidRDefault="0057404F" w:rsidP="0057404F">
      <w:pPr>
        <w:spacing w:after="0" w:line="240" w:lineRule="auto"/>
        <w:jc w:val="right"/>
        <w:rPr>
          <w:rFonts w:ascii="Times New Roman" w:eastAsia="Times New Roman" w:hAnsi="Times New Roman" w:cs="Times New Roman"/>
          <w:bCs/>
          <w:lang w:eastAsia="ru-RU"/>
        </w:rPr>
      </w:pPr>
    </w:p>
    <w:p w14:paraId="33FCD24C" w14:textId="77777777" w:rsidR="0057404F" w:rsidRPr="0000229C" w:rsidRDefault="0057404F" w:rsidP="0057404F">
      <w:pPr>
        <w:spacing w:after="0" w:line="240" w:lineRule="auto"/>
        <w:jc w:val="right"/>
        <w:rPr>
          <w:rFonts w:ascii="Times New Roman" w:eastAsia="Times New Roman" w:hAnsi="Times New Roman" w:cs="Times New Roman"/>
          <w:bCs/>
          <w:lang w:eastAsia="ru-RU"/>
        </w:rPr>
      </w:pPr>
    </w:p>
    <w:p w14:paraId="33906C6C" w14:textId="77777777" w:rsidR="0057404F" w:rsidRPr="0000229C" w:rsidRDefault="0057404F" w:rsidP="0057404F">
      <w:pPr>
        <w:spacing w:after="0" w:line="240" w:lineRule="auto"/>
        <w:jc w:val="right"/>
        <w:rPr>
          <w:rFonts w:ascii="Times New Roman" w:eastAsia="Times New Roman" w:hAnsi="Times New Roman" w:cs="Times New Roman"/>
          <w:bCs/>
          <w:lang w:eastAsia="ru-RU"/>
        </w:rPr>
      </w:pPr>
    </w:p>
    <w:p w14:paraId="37FFBCDE" w14:textId="051C8E6C" w:rsidR="0057404F" w:rsidRPr="0000229C" w:rsidRDefault="0057404F" w:rsidP="0057404F">
      <w:pPr>
        <w:spacing w:after="0" w:line="240" w:lineRule="auto"/>
        <w:jc w:val="center"/>
        <w:rPr>
          <w:rFonts w:ascii="Times New Roman" w:eastAsia="Times New Roman" w:hAnsi="Times New Roman" w:cs="Times New Roman"/>
          <w:b/>
          <w:lang w:eastAsia="ru-RU"/>
        </w:rPr>
      </w:pPr>
      <w:r w:rsidRPr="0000229C">
        <w:rPr>
          <w:rFonts w:ascii="Times New Roman" w:eastAsia="Times New Roman" w:hAnsi="Times New Roman" w:cs="Times New Roman"/>
          <w:b/>
          <w:lang w:eastAsia="ru-RU"/>
        </w:rPr>
        <w:t>Локальные сметные расчеты</w:t>
      </w:r>
    </w:p>
    <w:p w14:paraId="740FDBB3" w14:textId="72E067D9" w:rsidR="0057404F" w:rsidRPr="0000229C" w:rsidRDefault="0057404F" w:rsidP="0057404F">
      <w:pPr>
        <w:spacing w:after="0" w:line="240" w:lineRule="auto"/>
        <w:jc w:val="center"/>
        <w:rPr>
          <w:rFonts w:ascii="Times New Roman" w:eastAsia="Times New Roman" w:hAnsi="Times New Roman" w:cs="Times New Roman"/>
          <w:bCs/>
          <w:i/>
          <w:iCs/>
          <w:lang w:eastAsia="ru-RU"/>
        </w:rPr>
      </w:pPr>
      <w:r w:rsidRPr="0000229C">
        <w:rPr>
          <w:rFonts w:ascii="Times New Roman" w:eastAsia="Times New Roman" w:hAnsi="Times New Roman" w:cs="Times New Roman"/>
          <w:bCs/>
          <w:i/>
          <w:iCs/>
          <w:lang w:eastAsia="ru-RU"/>
        </w:rPr>
        <w:t xml:space="preserve">(приложены в </w:t>
      </w:r>
      <w:r w:rsidRPr="0000229C">
        <w:rPr>
          <w:rFonts w:ascii="Times New Roman" w:eastAsia="Times New Roman" w:hAnsi="Times New Roman" w:cs="Times New Roman"/>
          <w:bCs/>
          <w:i/>
          <w:iCs/>
          <w:lang w:val="en-US" w:eastAsia="ru-RU"/>
        </w:rPr>
        <w:t>PDF</w:t>
      </w:r>
      <w:r w:rsidRPr="00AE0273">
        <w:rPr>
          <w:rFonts w:ascii="Times New Roman" w:eastAsia="Times New Roman" w:hAnsi="Times New Roman" w:cs="Times New Roman"/>
          <w:bCs/>
          <w:i/>
          <w:iCs/>
          <w:lang w:eastAsia="ru-RU"/>
        </w:rPr>
        <w:t>-</w:t>
      </w:r>
      <w:r w:rsidRPr="0000229C">
        <w:rPr>
          <w:rFonts w:ascii="Times New Roman" w:eastAsia="Times New Roman" w:hAnsi="Times New Roman" w:cs="Times New Roman"/>
          <w:bCs/>
          <w:i/>
          <w:iCs/>
          <w:lang w:eastAsia="ru-RU"/>
        </w:rPr>
        <w:t>файлах)</w:t>
      </w:r>
    </w:p>
    <w:p w14:paraId="785358CF" w14:textId="77777777" w:rsidR="00042010" w:rsidRPr="0000229C" w:rsidRDefault="00042010">
      <w:pPr>
        <w:rPr>
          <w:rFonts w:ascii="Times New Roman" w:eastAsia="Times New Roman" w:hAnsi="Times New Roman" w:cs="Times New Roman"/>
          <w:lang w:eastAsia="ru-RU"/>
        </w:rPr>
      </w:pPr>
    </w:p>
    <w:sectPr w:rsidR="00042010" w:rsidRPr="0000229C" w:rsidSect="002055AC">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1EDBD" w14:textId="77777777" w:rsidR="008B32A0" w:rsidRDefault="008B32A0" w:rsidP="00CA4E2B">
      <w:pPr>
        <w:spacing w:after="0" w:line="240" w:lineRule="auto"/>
      </w:pPr>
      <w:r>
        <w:separator/>
      </w:r>
    </w:p>
  </w:endnote>
  <w:endnote w:type="continuationSeparator" w:id="0">
    <w:p w14:paraId="1D59DA2C" w14:textId="77777777" w:rsidR="008B32A0" w:rsidRDefault="008B32A0" w:rsidP="00CA4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B8BFFA" w14:textId="77777777" w:rsidR="008B32A0" w:rsidRDefault="008B32A0" w:rsidP="00CA4E2B">
      <w:pPr>
        <w:spacing w:after="0" w:line="240" w:lineRule="auto"/>
      </w:pPr>
      <w:r>
        <w:separator/>
      </w:r>
    </w:p>
  </w:footnote>
  <w:footnote w:type="continuationSeparator" w:id="0">
    <w:p w14:paraId="1900FFA3" w14:textId="77777777" w:rsidR="008B32A0" w:rsidRDefault="008B32A0" w:rsidP="00CA4E2B">
      <w:pPr>
        <w:spacing w:after="0" w:line="240" w:lineRule="auto"/>
      </w:pPr>
      <w:r>
        <w:continuationSeparator/>
      </w:r>
    </w:p>
  </w:footnote>
  <w:footnote w:id="1">
    <w:p w14:paraId="3291D5E1" w14:textId="77777777" w:rsidR="00E038BE" w:rsidRPr="00C31390" w:rsidRDefault="00E038BE" w:rsidP="00E038BE">
      <w:pPr>
        <w:rPr>
          <w:rFonts w:ascii="Times New Roman" w:hAnsi="Times New Roman" w:cs="Times New Roman"/>
          <w:sz w:val="16"/>
          <w:szCs w:val="16"/>
        </w:rPr>
      </w:pPr>
      <w:r w:rsidRPr="00C31390">
        <w:rPr>
          <w:rFonts w:ascii="Times New Roman" w:hAnsi="Times New Roman" w:cs="Times New Roman"/>
          <w:i/>
          <w:sz w:val="16"/>
          <w:szCs w:val="16"/>
          <w:vertAlign w:val="superscript"/>
        </w:rPr>
        <w:footnoteRef/>
      </w:r>
      <w:r w:rsidRPr="00C31390">
        <w:rPr>
          <w:rFonts w:ascii="Times New Roman" w:hAnsi="Times New Roman" w:cs="Times New Roman"/>
          <w:i/>
          <w:sz w:val="16"/>
          <w:szCs w:val="16"/>
        </w:rPr>
        <w:t xml:space="preserve"> В случае если Подрядчик является плательщиком налога на добавленную стоимость</w:t>
      </w:r>
    </w:p>
  </w:footnote>
  <w:footnote w:id="2">
    <w:p w14:paraId="050ECE7A" w14:textId="77777777" w:rsidR="00021D48" w:rsidRPr="00C102DA" w:rsidRDefault="00021D48" w:rsidP="00021D48">
      <w:pPr>
        <w:pStyle w:val="a3"/>
        <w:rPr>
          <w:rFonts w:ascii="Times New Roman" w:hAnsi="Times New Roman" w:cs="Times New Roman"/>
          <w:i/>
          <w:iCs/>
        </w:rPr>
      </w:pPr>
      <w:r w:rsidRPr="00C102DA">
        <w:rPr>
          <w:rStyle w:val="a5"/>
          <w:rFonts w:ascii="Times New Roman" w:hAnsi="Times New Roman" w:cs="Times New Roman"/>
          <w:i/>
          <w:iCs/>
        </w:rPr>
        <w:footnoteRef/>
      </w:r>
      <w:r w:rsidRPr="00C102DA">
        <w:rPr>
          <w:rFonts w:ascii="Times New Roman" w:hAnsi="Times New Roman" w:cs="Times New Roman"/>
          <w:i/>
          <w:iCs/>
        </w:rPr>
        <w:t xml:space="preserve"> </w:t>
      </w:r>
      <w:r>
        <w:rPr>
          <w:rFonts w:ascii="Times New Roman" w:hAnsi="Times New Roman" w:cs="Times New Roman"/>
          <w:i/>
          <w:iCs/>
        </w:rPr>
        <w:t>С учетом к</w:t>
      </w:r>
      <w:r w:rsidRPr="00C102DA">
        <w:rPr>
          <w:rFonts w:ascii="Times New Roman" w:hAnsi="Times New Roman" w:cs="Times New Roman"/>
          <w:i/>
          <w:iCs/>
        </w:rPr>
        <w:t>оэффициент</w:t>
      </w:r>
      <w:r>
        <w:rPr>
          <w:rFonts w:ascii="Times New Roman" w:hAnsi="Times New Roman" w:cs="Times New Roman"/>
          <w:i/>
          <w:iCs/>
        </w:rPr>
        <w:t xml:space="preserve">а </w:t>
      </w:r>
      <w:r w:rsidRPr="00C102DA">
        <w:rPr>
          <w:rFonts w:ascii="Times New Roman" w:hAnsi="Times New Roman" w:cs="Times New Roman"/>
          <w:i/>
          <w:iCs/>
        </w:rPr>
        <w:t>снижения (пересчета)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F5384"/>
    <w:multiLevelType w:val="multilevel"/>
    <w:tmpl w:val="A9165078"/>
    <w:lvl w:ilvl="0">
      <w:start w:val="4"/>
      <w:numFmt w:val="decimal"/>
      <w:lvlText w:val="%1."/>
      <w:lvlJc w:val="left"/>
      <w:pPr>
        <w:ind w:left="360" w:hanging="360"/>
      </w:pPr>
      <w:rPr>
        <w:rFonts w:hint="default"/>
        <w:i w:val="0"/>
        <w:iCs/>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
    <w:nsid w:val="11D71FA3"/>
    <w:multiLevelType w:val="hybridMultilevel"/>
    <w:tmpl w:val="75A82C60"/>
    <w:lvl w:ilvl="0" w:tplc="66986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B827F1"/>
    <w:multiLevelType w:val="multilevel"/>
    <w:tmpl w:val="27DEF4C8"/>
    <w:lvl w:ilvl="0">
      <w:start w:val="12"/>
      <w:numFmt w:val="decimal"/>
      <w:lvlText w:val="%1."/>
      <w:lvlJc w:val="left"/>
      <w:pPr>
        <w:ind w:left="2559" w:hanging="435"/>
      </w:pPr>
      <w:rPr>
        <w:rFonts w:hint="default"/>
      </w:rPr>
    </w:lvl>
    <w:lvl w:ilvl="1">
      <w:start w:val="1"/>
      <w:numFmt w:val="decimal"/>
      <w:lvlText w:val="%1.%2."/>
      <w:lvlJc w:val="left"/>
      <w:pPr>
        <w:ind w:left="2559" w:hanging="435"/>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204" w:hanging="1080"/>
      </w:pPr>
      <w:rPr>
        <w:rFonts w:hint="default"/>
      </w:rPr>
    </w:lvl>
    <w:lvl w:ilvl="5">
      <w:start w:val="1"/>
      <w:numFmt w:val="decimal"/>
      <w:lvlText w:val="%1.%2.%3.%4.%5.%6."/>
      <w:lvlJc w:val="left"/>
      <w:pPr>
        <w:ind w:left="3204"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564" w:hanging="1440"/>
      </w:pPr>
      <w:rPr>
        <w:rFonts w:hint="default"/>
      </w:rPr>
    </w:lvl>
    <w:lvl w:ilvl="8">
      <w:start w:val="1"/>
      <w:numFmt w:val="decimal"/>
      <w:lvlText w:val="%1.%2.%3.%4.%5.%6.%7.%8.%9."/>
      <w:lvlJc w:val="left"/>
      <w:pPr>
        <w:ind w:left="3924" w:hanging="1800"/>
      </w:pPr>
      <w:rPr>
        <w:rFonts w:hint="default"/>
      </w:rPr>
    </w:lvl>
  </w:abstractNum>
  <w:abstractNum w:abstractNumId="3">
    <w:nsid w:val="175D1321"/>
    <w:multiLevelType w:val="hybridMultilevel"/>
    <w:tmpl w:val="E3B057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86B699B"/>
    <w:multiLevelType w:val="multilevel"/>
    <w:tmpl w:val="C99E6636"/>
    <w:lvl w:ilvl="0">
      <w:start w:val="7"/>
      <w:numFmt w:val="decimal"/>
      <w:lvlText w:val="%1."/>
      <w:lvlJc w:val="left"/>
      <w:pPr>
        <w:ind w:left="360" w:hanging="360"/>
      </w:pPr>
      <w:rPr>
        <w:rFonts w:hint="default"/>
        <w:i w:val="0"/>
        <w:iCs/>
      </w:rPr>
    </w:lvl>
    <w:lvl w:ilvl="1">
      <w:start w:val="1"/>
      <w:numFmt w:val="decimal"/>
      <w:lvlText w:val="%1.%2."/>
      <w:lvlJc w:val="left"/>
      <w:pPr>
        <w:ind w:left="1260" w:hanging="360"/>
      </w:pPr>
      <w:rPr>
        <w:rFonts w:hint="default"/>
        <w:i w:val="0"/>
      </w:rPr>
    </w:lvl>
    <w:lvl w:ilvl="2">
      <w:start w:val="1"/>
      <w:numFmt w:val="decimal"/>
      <w:lvlText w:val="%1.%2.%3."/>
      <w:lvlJc w:val="left"/>
      <w:pPr>
        <w:ind w:left="2520" w:hanging="720"/>
      </w:pPr>
      <w:rPr>
        <w:rFonts w:hint="default"/>
        <w:i/>
      </w:rPr>
    </w:lvl>
    <w:lvl w:ilvl="3">
      <w:start w:val="1"/>
      <w:numFmt w:val="decimal"/>
      <w:lvlText w:val="%1.%2.%3.%4."/>
      <w:lvlJc w:val="left"/>
      <w:pPr>
        <w:ind w:left="3420" w:hanging="720"/>
      </w:pPr>
      <w:rPr>
        <w:rFonts w:hint="default"/>
        <w:i/>
      </w:rPr>
    </w:lvl>
    <w:lvl w:ilvl="4">
      <w:start w:val="1"/>
      <w:numFmt w:val="decimal"/>
      <w:lvlText w:val="%1.%2.%3.%4.%5."/>
      <w:lvlJc w:val="left"/>
      <w:pPr>
        <w:ind w:left="4680" w:hanging="1080"/>
      </w:pPr>
      <w:rPr>
        <w:rFonts w:hint="default"/>
        <w:i/>
      </w:rPr>
    </w:lvl>
    <w:lvl w:ilvl="5">
      <w:start w:val="1"/>
      <w:numFmt w:val="decimal"/>
      <w:lvlText w:val="%1.%2.%3.%4.%5.%6."/>
      <w:lvlJc w:val="left"/>
      <w:pPr>
        <w:ind w:left="5580" w:hanging="1080"/>
      </w:pPr>
      <w:rPr>
        <w:rFonts w:hint="default"/>
        <w:i/>
      </w:rPr>
    </w:lvl>
    <w:lvl w:ilvl="6">
      <w:start w:val="1"/>
      <w:numFmt w:val="decimal"/>
      <w:lvlText w:val="%1.%2.%3.%4.%5.%6.%7."/>
      <w:lvlJc w:val="left"/>
      <w:pPr>
        <w:ind w:left="6840" w:hanging="1440"/>
      </w:pPr>
      <w:rPr>
        <w:rFonts w:hint="default"/>
        <w:i/>
      </w:rPr>
    </w:lvl>
    <w:lvl w:ilvl="7">
      <w:start w:val="1"/>
      <w:numFmt w:val="decimal"/>
      <w:lvlText w:val="%1.%2.%3.%4.%5.%6.%7.%8."/>
      <w:lvlJc w:val="left"/>
      <w:pPr>
        <w:ind w:left="7740" w:hanging="1440"/>
      </w:pPr>
      <w:rPr>
        <w:rFonts w:hint="default"/>
        <w:i/>
      </w:rPr>
    </w:lvl>
    <w:lvl w:ilvl="8">
      <w:start w:val="1"/>
      <w:numFmt w:val="decimal"/>
      <w:lvlText w:val="%1.%2.%3.%4.%5.%6.%7.%8.%9."/>
      <w:lvlJc w:val="left"/>
      <w:pPr>
        <w:ind w:left="9000" w:hanging="1800"/>
      </w:pPr>
      <w:rPr>
        <w:rFonts w:hint="default"/>
        <w:i/>
      </w:rPr>
    </w:lvl>
  </w:abstractNum>
  <w:abstractNum w:abstractNumId="5">
    <w:nsid w:val="1C1B6F21"/>
    <w:multiLevelType w:val="multilevel"/>
    <w:tmpl w:val="19CAB25C"/>
    <w:lvl w:ilvl="0">
      <w:start w:val="1"/>
      <w:numFmt w:val="decimal"/>
      <w:lvlText w:val="%1."/>
      <w:lvlJc w:val="left"/>
      <w:pPr>
        <w:ind w:left="360" w:hanging="360"/>
      </w:pPr>
      <w:rPr>
        <w:rFonts w:hint="default"/>
      </w:rPr>
    </w:lvl>
    <w:lvl w:ilvl="1">
      <w:start w:val="1"/>
      <w:numFmt w:val="decimal"/>
      <w:lvlText w:val="%1.%2."/>
      <w:lvlJc w:val="left"/>
      <w:pPr>
        <w:ind w:left="291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C1F163A"/>
    <w:multiLevelType w:val="multilevel"/>
    <w:tmpl w:val="3ACE5916"/>
    <w:lvl w:ilvl="0">
      <w:start w:val="9"/>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7">
    <w:nsid w:val="1D2E3676"/>
    <w:multiLevelType w:val="multilevel"/>
    <w:tmpl w:val="EC1ED10C"/>
    <w:lvl w:ilvl="0">
      <w:start w:val="13"/>
      <w:numFmt w:val="decimal"/>
      <w:lvlText w:val="%1."/>
      <w:lvlJc w:val="left"/>
      <w:pPr>
        <w:ind w:left="444" w:hanging="444"/>
      </w:pPr>
      <w:rPr>
        <w:rFonts w:hint="default"/>
        <w:b/>
        <w:bCs/>
      </w:rPr>
    </w:lvl>
    <w:lvl w:ilvl="1">
      <w:start w:val="1"/>
      <w:numFmt w:val="decimal"/>
      <w:lvlText w:val="%1.%2."/>
      <w:lvlJc w:val="left"/>
      <w:pPr>
        <w:ind w:left="984" w:hanging="44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26D0384B"/>
    <w:multiLevelType w:val="multilevel"/>
    <w:tmpl w:val="C004ED76"/>
    <w:lvl w:ilvl="0">
      <w:start w:val="11"/>
      <w:numFmt w:val="decimal"/>
      <w:lvlText w:val="%1."/>
      <w:lvlJc w:val="left"/>
      <w:pPr>
        <w:ind w:left="435" w:hanging="435"/>
      </w:pPr>
      <w:rPr>
        <w:rFonts w:hint="default"/>
      </w:rPr>
    </w:lvl>
    <w:lvl w:ilvl="1">
      <w:start w:val="1"/>
      <w:numFmt w:val="decimal"/>
      <w:lvlText w:val="%1.%2."/>
      <w:lvlJc w:val="left"/>
      <w:pPr>
        <w:ind w:left="1145" w:hanging="435"/>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45B4C4E"/>
    <w:multiLevelType w:val="hybridMultilevel"/>
    <w:tmpl w:val="2C6EE230"/>
    <w:lvl w:ilvl="0" w:tplc="2CF62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914741"/>
    <w:multiLevelType w:val="multilevel"/>
    <w:tmpl w:val="AD4E3E52"/>
    <w:lvl w:ilvl="0">
      <w:start w:val="13"/>
      <w:numFmt w:val="decimal"/>
      <w:lvlText w:val="%1"/>
      <w:lvlJc w:val="left"/>
      <w:pPr>
        <w:ind w:left="384" w:hanging="384"/>
      </w:pPr>
      <w:rPr>
        <w:rFonts w:hint="default"/>
      </w:rPr>
    </w:lvl>
    <w:lvl w:ilvl="1">
      <w:start w:val="1"/>
      <w:numFmt w:val="decimal"/>
      <w:lvlText w:val="%1.%2"/>
      <w:lvlJc w:val="left"/>
      <w:pPr>
        <w:ind w:left="924" w:hanging="38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1">
    <w:nsid w:val="3F62569B"/>
    <w:multiLevelType w:val="multilevel"/>
    <w:tmpl w:val="D2B065BE"/>
    <w:lvl w:ilvl="0">
      <w:start w:val="2"/>
      <w:numFmt w:val="decimal"/>
      <w:lvlText w:val="%1."/>
      <w:lvlJc w:val="left"/>
      <w:pPr>
        <w:ind w:left="360" w:hanging="360"/>
      </w:pPr>
      <w:rPr>
        <w:b/>
      </w:rPr>
    </w:lvl>
    <w:lvl w:ilvl="1">
      <w:start w:val="1"/>
      <w:numFmt w:val="decimal"/>
      <w:lvlText w:val="%1.%2."/>
      <w:lvlJc w:val="left"/>
      <w:pPr>
        <w:ind w:left="1070" w:hanging="360"/>
      </w:pPr>
      <w:rPr>
        <w:b w:val="0"/>
        <w:color w:val="auto"/>
      </w:rPr>
    </w:lvl>
    <w:lvl w:ilvl="2">
      <w:start w:val="1"/>
      <w:numFmt w:val="decimal"/>
      <w:lvlText w:val="%1.%2.%3."/>
      <w:lvlJc w:val="left"/>
      <w:pPr>
        <w:ind w:left="1855" w:hanging="720"/>
      </w:pPr>
      <w:rPr>
        <w:strike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3FB532BE"/>
    <w:multiLevelType w:val="multilevel"/>
    <w:tmpl w:val="B976987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46A5781"/>
    <w:multiLevelType w:val="hybridMultilevel"/>
    <w:tmpl w:val="79DE9978"/>
    <w:lvl w:ilvl="0" w:tplc="2CF62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EF7A65"/>
    <w:multiLevelType w:val="multilevel"/>
    <w:tmpl w:val="AD82C3CE"/>
    <w:lvl w:ilvl="0">
      <w:start w:val="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5">
    <w:nsid w:val="51741C10"/>
    <w:multiLevelType w:val="multilevel"/>
    <w:tmpl w:val="C42C57CC"/>
    <w:lvl w:ilvl="0">
      <w:start w:val="1"/>
      <w:numFmt w:val="decimal"/>
      <w:lvlText w:val="%1."/>
      <w:lvlJc w:val="left"/>
      <w:pPr>
        <w:ind w:left="360" w:hanging="360"/>
      </w:pPr>
      <w:rPr>
        <w:rFonts w:hint="default"/>
        <w:b/>
      </w:rPr>
    </w:lvl>
    <w:lvl w:ilvl="1">
      <w:start w:val="1"/>
      <w:numFmt w:val="decimal"/>
      <w:lvlText w:val="%1.%2."/>
      <w:lvlJc w:val="left"/>
      <w:pPr>
        <w:ind w:left="1353" w:hanging="360"/>
      </w:pPr>
      <w:rPr>
        <w:rFonts w:ascii="Times New Roman" w:hAnsi="Times New Roman" w:cs="Times New Roman" w:hint="default"/>
        <w:color w:val="auto"/>
        <w:sz w:val="22"/>
        <w:szCs w:val="22"/>
      </w:rPr>
    </w:lvl>
    <w:lvl w:ilvl="2">
      <w:start w:val="1"/>
      <w:numFmt w:val="decimal"/>
      <w:lvlText w:val="%1.%2.%3."/>
      <w:lvlJc w:val="left"/>
      <w:pPr>
        <w:ind w:left="3272" w:hanging="720"/>
      </w:pPr>
      <w:rPr>
        <w:rFonts w:ascii="Times New Roman" w:hAnsi="Times New Roman" w:cs="Times New Roman"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6">
    <w:nsid w:val="54B61E4D"/>
    <w:multiLevelType w:val="multilevel"/>
    <w:tmpl w:val="C2166B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50F6D90"/>
    <w:multiLevelType w:val="multilevel"/>
    <w:tmpl w:val="EEA26620"/>
    <w:lvl w:ilvl="0">
      <w:start w:val="1"/>
      <w:numFmt w:val="decimal"/>
      <w:lvlText w:val="%1."/>
      <w:lvlJc w:val="left"/>
      <w:pPr>
        <w:ind w:left="720" w:hanging="360"/>
      </w:pPr>
      <w:rPr>
        <w:b/>
      </w:rPr>
    </w:lvl>
    <w:lvl w:ilvl="1">
      <w:start w:val="1"/>
      <w:numFmt w:val="decimal"/>
      <w:isLgl/>
      <w:lvlText w:val="%1.%2."/>
      <w:lvlJc w:val="left"/>
      <w:pPr>
        <w:ind w:left="1495" w:hanging="360"/>
      </w:pPr>
      <w:rPr>
        <w:rFonts w:ascii="Times New Roman" w:hAnsi="Times New Roman" w:cs="Times New Roman" w:hint="default"/>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nsid w:val="55B2475A"/>
    <w:multiLevelType w:val="multilevel"/>
    <w:tmpl w:val="FD621B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611564B"/>
    <w:multiLevelType w:val="multilevel"/>
    <w:tmpl w:val="68F281AC"/>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6F76AB8"/>
    <w:multiLevelType w:val="hybridMultilevel"/>
    <w:tmpl w:val="E940DCE4"/>
    <w:lvl w:ilvl="0" w:tplc="2CF62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5337054"/>
    <w:multiLevelType w:val="multilevel"/>
    <w:tmpl w:val="27DEF4C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78579AC"/>
    <w:multiLevelType w:val="multilevel"/>
    <w:tmpl w:val="F80A3198"/>
    <w:lvl w:ilvl="0">
      <w:start w:val="8"/>
      <w:numFmt w:val="decimal"/>
      <w:lvlText w:val="%1."/>
      <w:lvlJc w:val="left"/>
      <w:pPr>
        <w:ind w:left="360" w:hanging="360"/>
      </w:pPr>
      <w:rPr>
        <w:rFonts w:hint="default"/>
        <w:i w:val="0"/>
        <w:iCs/>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3">
    <w:nsid w:val="77944A49"/>
    <w:multiLevelType w:val="hybridMultilevel"/>
    <w:tmpl w:val="18061A58"/>
    <w:lvl w:ilvl="0" w:tplc="2CF62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8"/>
  </w:num>
  <w:num w:numId="4">
    <w:abstractNumId w:val="4"/>
  </w:num>
  <w:num w:numId="5">
    <w:abstractNumId w:val="22"/>
  </w:num>
  <w:num w:numId="6">
    <w:abstractNumId w:val="6"/>
  </w:num>
  <w:num w:numId="7">
    <w:abstractNumId w:val="21"/>
  </w:num>
  <w:num w:numId="8">
    <w:abstractNumId w:val="8"/>
  </w:num>
  <w:num w:numId="9">
    <w:abstractNumId w:val="2"/>
  </w:num>
  <w:num w:numId="10">
    <w:abstractNumId w:val="19"/>
  </w:num>
  <w:num w:numId="11">
    <w:abstractNumId w:val="12"/>
  </w:num>
  <w:num w:numId="12">
    <w:abstractNumId w:val="16"/>
  </w:num>
  <w:num w:numId="13">
    <w:abstractNumId w:val="14"/>
  </w:num>
  <w:num w:numId="14">
    <w:abstractNumId w:val="23"/>
  </w:num>
  <w:num w:numId="15">
    <w:abstractNumId w:val="3"/>
  </w:num>
  <w:num w:numId="16">
    <w:abstractNumId w:val="20"/>
  </w:num>
  <w:num w:numId="17">
    <w:abstractNumId w:val="9"/>
  </w:num>
  <w:num w:numId="18">
    <w:abstractNumId w:val="10"/>
  </w:num>
  <w:num w:numId="19">
    <w:abstractNumId w:val="7"/>
  </w:num>
  <w:num w:numId="20">
    <w:abstractNumId w:val="17"/>
  </w:num>
  <w:num w:numId="21">
    <w:abstractNumId w:val="11"/>
  </w:num>
  <w:num w:numId="22">
    <w:abstractNumId w:val="1"/>
  </w:num>
  <w:num w:numId="23">
    <w:abstractNumId w:val="15"/>
  </w:num>
  <w:num w:numId="2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CE7"/>
    <w:rsid w:val="00001025"/>
    <w:rsid w:val="0000229C"/>
    <w:rsid w:val="00007BFE"/>
    <w:rsid w:val="000100C2"/>
    <w:rsid w:val="00010260"/>
    <w:rsid w:val="0001552B"/>
    <w:rsid w:val="00021D48"/>
    <w:rsid w:val="00023B11"/>
    <w:rsid w:val="00030295"/>
    <w:rsid w:val="00033E84"/>
    <w:rsid w:val="0003528E"/>
    <w:rsid w:val="00042010"/>
    <w:rsid w:val="00067390"/>
    <w:rsid w:val="00071E76"/>
    <w:rsid w:val="00081E87"/>
    <w:rsid w:val="000834A7"/>
    <w:rsid w:val="00083E47"/>
    <w:rsid w:val="000920C7"/>
    <w:rsid w:val="0009334C"/>
    <w:rsid w:val="0009352C"/>
    <w:rsid w:val="0009428E"/>
    <w:rsid w:val="00096440"/>
    <w:rsid w:val="000A044E"/>
    <w:rsid w:val="000A14C1"/>
    <w:rsid w:val="000A4F2E"/>
    <w:rsid w:val="000C3BCC"/>
    <w:rsid w:val="000C5353"/>
    <w:rsid w:val="000C7E0C"/>
    <w:rsid w:val="000E10CD"/>
    <w:rsid w:val="000E6820"/>
    <w:rsid w:val="000F7151"/>
    <w:rsid w:val="000F7597"/>
    <w:rsid w:val="001016F0"/>
    <w:rsid w:val="001166FC"/>
    <w:rsid w:val="001210B3"/>
    <w:rsid w:val="00143C70"/>
    <w:rsid w:val="00146242"/>
    <w:rsid w:val="00152CA6"/>
    <w:rsid w:val="001578C7"/>
    <w:rsid w:val="00167BF1"/>
    <w:rsid w:val="0017168B"/>
    <w:rsid w:val="001806F3"/>
    <w:rsid w:val="00183525"/>
    <w:rsid w:val="001A2430"/>
    <w:rsid w:val="001B2267"/>
    <w:rsid w:val="001B4650"/>
    <w:rsid w:val="001C3CF4"/>
    <w:rsid w:val="001C64B4"/>
    <w:rsid w:val="001E74B4"/>
    <w:rsid w:val="001F64C2"/>
    <w:rsid w:val="002055AC"/>
    <w:rsid w:val="00215B78"/>
    <w:rsid w:val="002238C9"/>
    <w:rsid w:val="0024469D"/>
    <w:rsid w:val="002739E4"/>
    <w:rsid w:val="00275D6F"/>
    <w:rsid w:val="00280020"/>
    <w:rsid w:val="0028611B"/>
    <w:rsid w:val="00292164"/>
    <w:rsid w:val="002A28DE"/>
    <w:rsid w:val="002A716E"/>
    <w:rsid w:val="002B69B1"/>
    <w:rsid w:val="002C388F"/>
    <w:rsid w:val="002D5CE7"/>
    <w:rsid w:val="002E1898"/>
    <w:rsid w:val="002E3656"/>
    <w:rsid w:val="002E50FA"/>
    <w:rsid w:val="002F746C"/>
    <w:rsid w:val="0031152C"/>
    <w:rsid w:val="00324A74"/>
    <w:rsid w:val="00333A95"/>
    <w:rsid w:val="00341762"/>
    <w:rsid w:val="00342ABF"/>
    <w:rsid w:val="00345025"/>
    <w:rsid w:val="00346489"/>
    <w:rsid w:val="00347F6D"/>
    <w:rsid w:val="00351886"/>
    <w:rsid w:val="00351AA1"/>
    <w:rsid w:val="0036324B"/>
    <w:rsid w:val="00363336"/>
    <w:rsid w:val="00372E09"/>
    <w:rsid w:val="0037566B"/>
    <w:rsid w:val="0037619B"/>
    <w:rsid w:val="0038297B"/>
    <w:rsid w:val="00386D1A"/>
    <w:rsid w:val="00390191"/>
    <w:rsid w:val="00397DEA"/>
    <w:rsid w:val="003A3B38"/>
    <w:rsid w:val="003B34AA"/>
    <w:rsid w:val="003B6E30"/>
    <w:rsid w:val="003C458B"/>
    <w:rsid w:val="003D2CB8"/>
    <w:rsid w:val="003D4C6F"/>
    <w:rsid w:val="003E0B0B"/>
    <w:rsid w:val="003E1598"/>
    <w:rsid w:val="003F4E57"/>
    <w:rsid w:val="00405339"/>
    <w:rsid w:val="00433690"/>
    <w:rsid w:val="00440D58"/>
    <w:rsid w:val="00446E7E"/>
    <w:rsid w:val="004510F6"/>
    <w:rsid w:val="00454ABE"/>
    <w:rsid w:val="0045584C"/>
    <w:rsid w:val="00455F3A"/>
    <w:rsid w:val="00462064"/>
    <w:rsid w:val="004714C9"/>
    <w:rsid w:val="004735FE"/>
    <w:rsid w:val="004A3820"/>
    <w:rsid w:val="004A5A5B"/>
    <w:rsid w:val="004A637C"/>
    <w:rsid w:val="004A74DB"/>
    <w:rsid w:val="004B2C72"/>
    <w:rsid w:val="004B6841"/>
    <w:rsid w:val="004B6B04"/>
    <w:rsid w:val="004C2891"/>
    <w:rsid w:val="004C58D1"/>
    <w:rsid w:val="004D3987"/>
    <w:rsid w:val="004D5B16"/>
    <w:rsid w:val="004E1C72"/>
    <w:rsid w:val="004E52ED"/>
    <w:rsid w:val="004F2C95"/>
    <w:rsid w:val="004F44F7"/>
    <w:rsid w:val="00510D79"/>
    <w:rsid w:val="005119A4"/>
    <w:rsid w:val="00517049"/>
    <w:rsid w:val="00526985"/>
    <w:rsid w:val="00564463"/>
    <w:rsid w:val="0056462E"/>
    <w:rsid w:val="00567C62"/>
    <w:rsid w:val="0057235A"/>
    <w:rsid w:val="0057404F"/>
    <w:rsid w:val="00575514"/>
    <w:rsid w:val="005807E9"/>
    <w:rsid w:val="005824D3"/>
    <w:rsid w:val="0059567A"/>
    <w:rsid w:val="005A20C1"/>
    <w:rsid w:val="005B5102"/>
    <w:rsid w:val="005B5B5C"/>
    <w:rsid w:val="005B6AF5"/>
    <w:rsid w:val="005E3BE5"/>
    <w:rsid w:val="005F00C0"/>
    <w:rsid w:val="005F2D58"/>
    <w:rsid w:val="005F3E4F"/>
    <w:rsid w:val="00601F9F"/>
    <w:rsid w:val="00614CA5"/>
    <w:rsid w:val="00637E50"/>
    <w:rsid w:val="00642B34"/>
    <w:rsid w:val="006543E9"/>
    <w:rsid w:val="00673710"/>
    <w:rsid w:val="00690ADC"/>
    <w:rsid w:val="006925FA"/>
    <w:rsid w:val="00692EA2"/>
    <w:rsid w:val="00695579"/>
    <w:rsid w:val="006A2658"/>
    <w:rsid w:val="006A33EC"/>
    <w:rsid w:val="006A4BA0"/>
    <w:rsid w:val="006D5B7A"/>
    <w:rsid w:val="006D6996"/>
    <w:rsid w:val="006D7ADD"/>
    <w:rsid w:val="006E408F"/>
    <w:rsid w:val="006E5B52"/>
    <w:rsid w:val="006E6C56"/>
    <w:rsid w:val="006F2819"/>
    <w:rsid w:val="006F5576"/>
    <w:rsid w:val="006F7C59"/>
    <w:rsid w:val="0070357B"/>
    <w:rsid w:val="00727559"/>
    <w:rsid w:val="007462D0"/>
    <w:rsid w:val="00752CF0"/>
    <w:rsid w:val="00752FB2"/>
    <w:rsid w:val="00761173"/>
    <w:rsid w:val="00766905"/>
    <w:rsid w:val="00777411"/>
    <w:rsid w:val="007A6DD1"/>
    <w:rsid w:val="007C53E8"/>
    <w:rsid w:val="007C547C"/>
    <w:rsid w:val="007D20F9"/>
    <w:rsid w:val="007D353C"/>
    <w:rsid w:val="007D71BF"/>
    <w:rsid w:val="007E0046"/>
    <w:rsid w:val="007E03E9"/>
    <w:rsid w:val="007F654A"/>
    <w:rsid w:val="007F6C97"/>
    <w:rsid w:val="00804A26"/>
    <w:rsid w:val="008147BA"/>
    <w:rsid w:val="008171BF"/>
    <w:rsid w:val="00817E3C"/>
    <w:rsid w:val="00823368"/>
    <w:rsid w:val="00830C7C"/>
    <w:rsid w:val="008314E3"/>
    <w:rsid w:val="00833389"/>
    <w:rsid w:val="008364B5"/>
    <w:rsid w:val="00847996"/>
    <w:rsid w:val="00852318"/>
    <w:rsid w:val="008527FA"/>
    <w:rsid w:val="00853265"/>
    <w:rsid w:val="00862BD9"/>
    <w:rsid w:val="008767C7"/>
    <w:rsid w:val="00896B0C"/>
    <w:rsid w:val="008B32A0"/>
    <w:rsid w:val="008B72B2"/>
    <w:rsid w:val="008C1E4E"/>
    <w:rsid w:val="008C37CA"/>
    <w:rsid w:val="008D7B0E"/>
    <w:rsid w:val="008E1E0F"/>
    <w:rsid w:val="008F0B68"/>
    <w:rsid w:val="008F755D"/>
    <w:rsid w:val="00907DC2"/>
    <w:rsid w:val="00911957"/>
    <w:rsid w:val="009138FB"/>
    <w:rsid w:val="00914D09"/>
    <w:rsid w:val="00915624"/>
    <w:rsid w:val="00931121"/>
    <w:rsid w:val="00940263"/>
    <w:rsid w:val="00947ACF"/>
    <w:rsid w:val="009540B0"/>
    <w:rsid w:val="00973489"/>
    <w:rsid w:val="0097545F"/>
    <w:rsid w:val="009858C3"/>
    <w:rsid w:val="009A2CFF"/>
    <w:rsid w:val="009A3A69"/>
    <w:rsid w:val="009B0D64"/>
    <w:rsid w:val="009B24D0"/>
    <w:rsid w:val="009B2AD9"/>
    <w:rsid w:val="009C3B0F"/>
    <w:rsid w:val="009D739B"/>
    <w:rsid w:val="009D7838"/>
    <w:rsid w:val="009E04A5"/>
    <w:rsid w:val="009E134F"/>
    <w:rsid w:val="009E1929"/>
    <w:rsid w:val="009E3CB9"/>
    <w:rsid w:val="009E57E6"/>
    <w:rsid w:val="009E5BFE"/>
    <w:rsid w:val="00A01736"/>
    <w:rsid w:val="00A13219"/>
    <w:rsid w:val="00A1337F"/>
    <w:rsid w:val="00A202A4"/>
    <w:rsid w:val="00A212FA"/>
    <w:rsid w:val="00A2400E"/>
    <w:rsid w:val="00A37251"/>
    <w:rsid w:val="00A44E30"/>
    <w:rsid w:val="00A4529B"/>
    <w:rsid w:val="00A45ABE"/>
    <w:rsid w:val="00A539A4"/>
    <w:rsid w:val="00A73362"/>
    <w:rsid w:val="00AA1019"/>
    <w:rsid w:val="00AB19CE"/>
    <w:rsid w:val="00AC5622"/>
    <w:rsid w:val="00AC577C"/>
    <w:rsid w:val="00AD3D03"/>
    <w:rsid w:val="00AD6E74"/>
    <w:rsid w:val="00AE0273"/>
    <w:rsid w:val="00AE1496"/>
    <w:rsid w:val="00AF6DD5"/>
    <w:rsid w:val="00B173ED"/>
    <w:rsid w:val="00B2027B"/>
    <w:rsid w:val="00B37A17"/>
    <w:rsid w:val="00B41939"/>
    <w:rsid w:val="00B41ED7"/>
    <w:rsid w:val="00B52792"/>
    <w:rsid w:val="00B72A9F"/>
    <w:rsid w:val="00B87C15"/>
    <w:rsid w:val="00B91D9A"/>
    <w:rsid w:val="00B951C1"/>
    <w:rsid w:val="00BA1685"/>
    <w:rsid w:val="00BA2A90"/>
    <w:rsid w:val="00BA5894"/>
    <w:rsid w:val="00BA69B8"/>
    <w:rsid w:val="00BB391D"/>
    <w:rsid w:val="00BB6C6D"/>
    <w:rsid w:val="00BC144F"/>
    <w:rsid w:val="00BC5213"/>
    <w:rsid w:val="00BC5B92"/>
    <w:rsid w:val="00BC72EE"/>
    <w:rsid w:val="00BD0A34"/>
    <w:rsid w:val="00BD34E3"/>
    <w:rsid w:val="00BE6BE9"/>
    <w:rsid w:val="00BE70E0"/>
    <w:rsid w:val="00BE7B5D"/>
    <w:rsid w:val="00BE7F54"/>
    <w:rsid w:val="00BF1852"/>
    <w:rsid w:val="00C059F5"/>
    <w:rsid w:val="00C05CDA"/>
    <w:rsid w:val="00C06492"/>
    <w:rsid w:val="00C11BCC"/>
    <w:rsid w:val="00C14EF5"/>
    <w:rsid w:val="00C2312B"/>
    <w:rsid w:val="00C34987"/>
    <w:rsid w:val="00C34FC0"/>
    <w:rsid w:val="00C45EE2"/>
    <w:rsid w:val="00C512BA"/>
    <w:rsid w:val="00C549C7"/>
    <w:rsid w:val="00C60AB5"/>
    <w:rsid w:val="00C61875"/>
    <w:rsid w:val="00C924CC"/>
    <w:rsid w:val="00C94A85"/>
    <w:rsid w:val="00C96C98"/>
    <w:rsid w:val="00C973BE"/>
    <w:rsid w:val="00C975C6"/>
    <w:rsid w:val="00CA3566"/>
    <w:rsid w:val="00CA4E2B"/>
    <w:rsid w:val="00CA796F"/>
    <w:rsid w:val="00CB4829"/>
    <w:rsid w:val="00CB53A7"/>
    <w:rsid w:val="00CC159D"/>
    <w:rsid w:val="00CC4612"/>
    <w:rsid w:val="00CC798A"/>
    <w:rsid w:val="00CD25A4"/>
    <w:rsid w:val="00CE7232"/>
    <w:rsid w:val="00D01FE0"/>
    <w:rsid w:val="00D062FE"/>
    <w:rsid w:val="00D27DE4"/>
    <w:rsid w:val="00D30765"/>
    <w:rsid w:val="00D366CD"/>
    <w:rsid w:val="00D40921"/>
    <w:rsid w:val="00D43DD5"/>
    <w:rsid w:val="00D514A7"/>
    <w:rsid w:val="00D56003"/>
    <w:rsid w:val="00D64225"/>
    <w:rsid w:val="00D714AF"/>
    <w:rsid w:val="00D9744F"/>
    <w:rsid w:val="00DA123E"/>
    <w:rsid w:val="00DA261F"/>
    <w:rsid w:val="00DB0BF3"/>
    <w:rsid w:val="00DB2E2E"/>
    <w:rsid w:val="00DB7291"/>
    <w:rsid w:val="00DC097F"/>
    <w:rsid w:val="00DE2E2A"/>
    <w:rsid w:val="00DF5158"/>
    <w:rsid w:val="00E038BE"/>
    <w:rsid w:val="00E04223"/>
    <w:rsid w:val="00E05A13"/>
    <w:rsid w:val="00E10142"/>
    <w:rsid w:val="00E11EF4"/>
    <w:rsid w:val="00E14486"/>
    <w:rsid w:val="00E26F46"/>
    <w:rsid w:val="00E32D69"/>
    <w:rsid w:val="00E41350"/>
    <w:rsid w:val="00E4246F"/>
    <w:rsid w:val="00E43087"/>
    <w:rsid w:val="00E4704E"/>
    <w:rsid w:val="00E4775C"/>
    <w:rsid w:val="00E50A0C"/>
    <w:rsid w:val="00E52D72"/>
    <w:rsid w:val="00E53FC0"/>
    <w:rsid w:val="00E63511"/>
    <w:rsid w:val="00E64305"/>
    <w:rsid w:val="00E644BD"/>
    <w:rsid w:val="00E705FB"/>
    <w:rsid w:val="00E77EA8"/>
    <w:rsid w:val="00E80711"/>
    <w:rsid w:val="00E86E10"/>
    <w:rsid w:val="00EA1937"/>
    <w:rsid w:val="00EB03ED"/>
    <w:rsid w:val="00EB1345"/>
    <w:rsid w:val="00EB7F37"/>
    <w:rsid w:val="00EE02C0"/>
    <w:rsid w:val="00EE1F97"/>
    <w:rsid w:val="00F00FAF"/>
    <w:rsid w:val="00F27BCA"/>
    <w:rsid w:val="00F3169A"/>
    <w:rsid w:val="00F83A0C"/>
    <w:rsid w:val="00F94A96"/>
    <w:rsid w:val="00FA1B75"/>
    <w:rsid w:val="00FB4409"/>
    <w:rsid w:val="00FB5829"/>
    <w:rsid w:val="00FB5F6E"/>
    <w:rsid w:val="00FC55CE"/>
    <w:rsid w:val="00FF757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A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9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CE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C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CE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CE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CA4E2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A4E2B"/>
    <w:rPr>
      <w:sz w:val="20"/>
      <w:szCs w:val="20"/>
    </w:rPr>
  </w:style>
  <w:style w:type="character" w:styleId="a5">
    <w:name w:val="footnote reference"/>
    <w:basedOn w:val="a0"/>
    <w:uiPriority w:val="99"/>
    <w:semiHidden/>
    <w:unhideWhenUsed/>
    <w:rsid w:val="00CA4E2B"/>
    <w:rPr>
      <w:vertAlign w:val="superscript"/>
    </w:rPr>
  </w:style>
  <w:style w:type="character" w:styleId="a6">
    <w:name w:val="Hyperlink"/>
    <w:basedOn w:val="a0"/>
    <w:uiPriority w:val="99"/>
    <w:unhideWhenUsed/>
    <w:rsid w:val="00E86E10"/>
    <w:rPr>
      <w:color w:val="0563C1" w:themeColor="hyperlink"/>
      <w:u w:val="single"/>
    </w:rPr>
  </w:style>
  <w:style w:type="paragraph" w:styleId="a7">
    <w:name w:val="List Paragraph"/>
    <w:aliases w:val="Маркер,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8"/>
    <w:uiPriority w:val="34"/>
    <w:qFormat/>
    <w:rsid w:val="00C975C6"/>
    <w:pPr>
      <w:ind w:left="720"/>
      <w:contextualSpacing/>
    </w:pPr>
  </w:style>
  <w:style w:type="table" w:styleId="a9">
    <w:name w:val="Table Grid"/>
    <w:basedOn w:val="a1"/>
    <w:uiPriority w:val="39"/>
    <w:rsid w:val="00BC144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11EF4"/>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11EF4"/>
    <w:rPr>
      <w:rFonts w:ascii="Segoe UI" w:hAnsi="Segoe UI" w:cs="Segoe UI"/>
      <w:sz w:val="18"/>
      <w:szCs w:val="18"/>
    </w:rPr>
  </w:style>
  <w:style w:type="character" w:customStyle="1" w:styleId="1">
    <w:name w:val="Неразрешенное упоминание1"/>
    <w:basedOn w:val="a0"/>
    <w:uiPriority w:val="99"/>
    <w:semiHidden/>
    <w:unhideWhenUsed/>
    <w:rsid w:val="00390191"/>
    <w:rPr>
      <w:color w:val="605E5C"/>
      <w:shd w:val="clear" w:color="auto" w:fill="E1DFDD"/>
    </w:rPr>
  </w:style>
  <w:style w:type="character" w:customStyle="1" w:styleId="a8">
    <w:name w:val="Абзац списка Знак"/>
    <w:aliases w:val="Маркер Знак,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lp1 Знак"/>
    <w:link w:val="a7"/>
    <w:uiPriority w:val="34"/>
    <w:qFormat/>
    <w:rsid w:val="001A2430"/>
  </w:style>
  <w:style w:type="character" w:customStyle="1" w:styleId="ConsPlusNormal0">
    <w:name w:val="ConsPlusNormal Знак"/>
    <w:link w:val="ConsPlusNormal"/>
    <w:locked/>
    <w:rsid w:val="001A2430"/>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9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CE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C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CE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CE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CA4E2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A4E2B"/>
    <w:rPr>
      <w:sz w:val="20"/>
      <w:szCs w:val="20"/>
    </w:rPr>
  </w:style>
  <w:style w:type="character" w:styleId="a5">
    <w:name w:val="footnote reference"/>
    <w:basedOn w:val="a0"/>
    <w:uiPriority w:val="99"/>
    <w:semiHidden/>
    <w:unhideWhenUsed/>
    <w:rsid w:val="00CA4E2B"/>
    <w:rPr>
      <w:vertAlign w:val="superscript"/>
    </w:rPr>
  </w:style>
  <w:style w:type="character" w:styleId="a6">
    <w:name w:val="Hyperlink"/>
    <w:basedOn w:val="a0"/>
    <w:uiPriority w:val="99"/>
    <w:unhideWhenUsed/>
    <w:rsid w:val="00E86E10"/>
    <w:rPr>
      <w:color w:val="0563C1" w:themeColor="hyperlink"/>
      <w:u w:val="single"/>
    </w:rPr>
  </w:style>
  <w:style w:type="paragraph" w:styleId="a7">
    <w:name w:val="List Paragraph"/>
    <w:aliases w:val="Маркер,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8"/>
    <w:uiPriority w:val="34"/>
    <w:qFormat/>
    <w:rsid w:val="00C975C6"/>
    <w:pPr>
      <w:ind w:left="720"/>
      <w:contextualSpacing/>
    </w:pPr>
  </w:style>
  <w:style w:type="table" w:styleId="a9">
    <w:name w:val="Table Grid"/>
    <w:basedOn w:val="a1"/>
    <w:uiPriority w:val="39"/>
    <w:rsid w:val="00BC144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11EF4"/>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11EF4"/>
    <w:rPr>
      <w:rFonts w:ascii="Segoe UI" w:hAnsi="Segoe UI" w:cs="Segoe UI"/>
      <w:sz w:val="18"/>
      <w:szCs w:val="18"/>
    </w:rPr>
  </w:style>
  <w:style w:type="character" w:customStyle="1" w:styleId="1">
    <w:name w:val="Неразрешенное упоминание1"/>
    <w:basedOn w:val="a0"/>
    <w:uiPriority w:val="99"/>
    <w:semiHidden/>
    <w:unhideWhenUsed/>
    <w:rsid w:val="00390191"/>
    <w:rPr>
      <w:color w:val="605E5C"/>
      <w:shd w:val="clear" w:color="auto" w:fill="E1DFDD"/>
    </w:rPr>
  </w:style>
  <w:style w:type="character" w:customStyle="1" w:styleId="a8">
    <w:name w:val="Абзац списка Знак"/>
    <w:aliases w:val="Маркер Знак,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lp1 Знак"/>
    <w:link w:val="a7"/>
    <w:uiPriority w:val="34"/>
    <w:qFormat/>
    <w:rsid w:val="001A2430"/>
  </w:style>
  <w:style w:type="character" w:customStyle="1" w:styleId="ConsPlusNormal0">
    <w:name w:val="ConsPlusNormal Знак"/>
    <w:link w:val="ConsPlusNormal"/>
    <w:locked/>
    <w:rsid w:val="001A2430"/>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43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65800&amp;dst=1497" TargetMode="External"/><Relationship Id="rId18" Type="http://schemas.openxmlformats.org/officeDocument/2006/relationships/hyperlink" Target="https://login.consultant.ru/link/?req=doc&amp;base=LAW&amp;n=436707&amp;dst=101795" TargetMode="External"/><Relationship Id="rId3" Type="http://schemas.openxmlformats.org/officeDocument/2006/relationships/styles" Target="styles.xml"/><Relationship Id="rId21" Type="http://schemas.openxmlformats.org/officeDocument/2006/relationships/hyperlink" Target="https://login.consultant.ru/link/?req=doc&amp;base=LAW&amp;n=446209&amp;dst=101327&amp;field=134&amp;date=29.05.2023" TargetMode="External"/><Relationship Id="rId7" Type="http://schemas.openxmlformats.org/officeDocument/2006/relationships/footnotes" Target="footnotes.xml"/><Relationship Id="rId12" Type="http://schemas.openxmlformats.org/officeDocument/2006/relationships/hyperlink" Target="consultantplus://offline/ref=C00AB847EC0F31575A90C0AE720CE7B4849C711858E94BA1DFB04D0AC1B74D3B550DDA2888FDE0D05F899DD20FW627I" TargetMode="External"/><Relationship Id="rId17" Type="http://schemas.openxmlformats.org/officeDocument/2006/relationships/hyperlink" Target="https://login.consultant.ru/link/?req=doc&amp;base=LAW&amp;n=436707&amp;dst=10133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36707&amp;dst=101328" TargetMode="External"/><Relationship Id="rId20" Type="http://schemas.openxmlformats.org/officeDocument/2006/relationships/hyperlink" Target="https://login.consultant.ru/link/?req=doc&amp;base=LAW&amp;n=436707&amp;dst=1013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00AB847EC0F31575A90C0AE720CE7B4849C711858E94BA1DFB04D0AC1B74D3B550DDA2888FDE0D05F899DD20FW627I"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login.consultant.ru/link/?req=doc&amp;base=LAW&amp;n=436707&amp;dst=101325" TargetMode="External"/><Relationship Id="rId23" Type="http://schemas.openxmlformats.org/officeDocument/2006/relationships/hyperlink" Target="https://srg-eco.ru/uchebnyj-centr/pozharnaya-bezopasnost/" TargetMode="External"/><Relationship Id="rId10" Type="http://schemas.openxmlformats.org/officeDocument/2006/relationships/hyperlink" Target="consultantplus://offline/ref=C00AB847EC0F31575A90C0AE720CE7B4849C711858E94BA1DFB04D0AC1B74D3B550DDA2888FDE0D05F899DD20FW627I" TargetMode="External"/><Relationship Id="rId19" Type="http://schemas.openxmlformats.org/officeDocument/2006/relationships/hyperlink" Target="https://login.consultant.ru/link/?req=doc&amp;base=LAW&amp;n=436707&amp;dst=101338" TargetMode="External"/><Relationship Id="rId4" Type="http://schemas.microsoft.com/office/2007/relationships/stylesWithEffects" Target="stylesWithEffects.xml"/><Relationship Id="rId9" Type="http://schemas.openxmlformats.org/officeDocument/2006/relationships/hyperlink" Target="consultantplus://offline/ref=C00AB847EC0F31575A90C0AE720CE7B4849C711858E94BA1DFB04D0AC1B74D3B470D82248AF6F5850CD3CADF0F64B30C31E51239E4WF21I" TargetMode="External"/><Relationship Id="rId14" Type="http://schemas.openxmlformats.org/officeDocument/2006/relationships/hyperlink" Target="https://login.consultant.ru/link/?req=doc&amp;base=LAW&amp;n=436707" TargetMode="External"/><Relationship Id="rId22" Type="http://schemas.openxmlformats.org/officeDocument/2006/relationships/hyperlink" Target="https://login.consultant.ru/link/?req=doc&amp;base=LAW&amp;n=446209&amp;dst=2032&amp;field=134&amp;date=29.05.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C46B8-CBBB-419D-9ED5-D147DF393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7872</Words>
  <Characters>44875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Шаймарданов Тимур</dc:creator>
  <cp:lastModifiedBy>Экономист 3</cp:lastModifiedBy>
  <cp:revision>26</cp:revision>
  <cp:lastPrinted>2024-06-27T08:53:00Z</cp:lastPrinted>
  <dcterms:created xsi:type="dcterms:W3CDTF">2024-06-26T08:53:00Z</dcterms:created>
  <dcterms:modified xsi:type="dcterms:W3CDTF">2024-07-03T10:30:00Z</dcterms:modified>
</cp:coreProperties>
</file>