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151" w:rsidRPr="00462151" w:rsidRDefault="00462151" w:rsidP="00365E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2151" w:rsidRPr="00462151" w:rsidRDefault="00462151" w:rsidP="004621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462151" w:rsidRPr="00462151" w:rsidRDefault="00462151" w:rsidP="004621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1.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требования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62151" w:rsidRPr="00462151" w:rsidRDefault="00462151" w:rsidP="00462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2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62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621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 контракта, начальная (максимальная) цена контракта</w:t>
      </w:r>
    </w:p>
    <w:p w:rsidR="001401AA" w:rsidRDefault="00462151" w:rsidP="001401AA">
      <w:pPr>
        <w:pStyle w:val="a5"/>
        <w:shd w:val="clear" w:color="auto" w:fill="FFFFFF"/>
        <w:jc w:val="center"/>
        <w:rPr>
          <w:color w:val="2C2D2E"/>
        </w:rPr>
      </w:pPr>
      <w:r w:rsidRPr="00462151">
        <w:rPr>
          <w:color w:val="000000"/>
        </w:rPr>
        <w:t xml:space="preserve">1.1. </w:t>
      </w:r>
      <w:r w:rsidRPr="00462151">
        <w:t xml:space="preserve">Предмет </w:t>
      </w:r>
      <w:r w:rsidRPr="001401AA">
        <w:t>контракта</w:t>
      </w:r>
      <w:r w:rsidRPr="001401AA">
        <w:rPr>
          <w:lang w:eastAsia="x-none"/>
        </w:rPr>
        <w:t>:</w:t>
      </w:r>
      <w:r w:rsidRPr="001401AA">
        <w:t xml:space="preserve"> </w:t>
      </w:r>
      <w:r w:rsidR="001401AA" w:rsidRPr="001401AA">
        <w:rPr>
          <w:color w:val="000000"/>
        </w:rPr>
        <w:t xml:space="preserve">Продление лицензии на  </w:t>
      </w:r>
      <w:r w:rsidR="001401AA" w:rsidRPr="001401AA">
        <w:rPr>
          <w:color w:val="2C2D2E"/>
        </w:rPr>
        <w:t>оказание услуг по обеспечению сдачи отчетности в контролирующие органы</w:t>
      </w:r>
    </w:p>
    <w:p w:rsidR="00462151" w:rsidRPr="001401AA" w:rsidRDefault="001401AA" w:rsidP="001401AA">
      <w:pPr>
        <w:pStyle w:val="a5"/>
        <w:shd w:val="clear" w:color="auto" w:fill="FFFFFF"/>
        <w:rPr>
          <w:rFonts w:ascii="Arial" w:hAnsi="Arial" w:cs="Arial"/>
          <w:color w:val="2C2D2E"/>
        </w:rPr>
      </w:pPr>
      <w:r>
        <w:rPr>
          <w:color w:val="000000"/>
        </w:rPr>
        <w:t xml:space="preserve">       </w:t>
      </w:r>
      <w:r w:rsidR="00462151" w:rsidRPr="00462151">
        <w:rPr>
          <w:color w:val="000000"/>
        </w:rPr>
        <w:t xml:space="preserve">1.2. Начальная (максимальная) цена </w:t>
      </w:r>
      <w:r w:rsidR="00462151" w:rsidRPr="00A07AF1">
        <w:t xml:space="preserve">контракта </w:t>
      </w:r>
      <w:r>
        <w:rPr>
          <w:b/>
        </w:rPr>
        <w:t>7 4</w:t>
      </w:r>
      <w:r w:rsidR="00A260BB">
        <w:rPr>
          <w:b/>
        </w:rPr>
        <w:t xml:space="preserve">00,00 </w:t>
      </w:r>
      <w:r w:rsidR="00B82A26" w:rsidRPr="00A07AF1">
        <w:rPr>
          <w:b/>
        </w:rPr>
        <w:t xml:space="preserve"> </w:t>
      </w:r>
      <w:r w:rsidR="00462151" w:rsidRPr="00A07AF1">
        <w:rPr>
          <w:b/>
        </w:rPr>
        <w:t>руб.</w:t>
      </w:r>
    </w:p>
    <w:p w:rsidR="00A260BB" w:rsidRDefault="001401AA" w:rsidP="00140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 w:rsidR="00462151" w:rsidRPr="00462151">
        <w:rPr>
          <w:rFonts w:ascii="Times New Roman" w:eastAsia="Times New Roman" w:hAnsi="Times New Roman" w:cs="Times New Roman"/>
          <w:bCs/>
          <w:sz w:val="24"/>
          <w:szCs w:val="24"/>
        </w:rPr>
        <w:t xml:space="preserve">1.3. </w:t>
      </w:r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 xml:space="preserve">Код (коды) по Общероссийскому классификатору продукции по видам экономической деятельности (ОКПД2) </w:t>
      </w:r>
      <w:proofErr w:type="gramStart"/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 xml:space="preserve"> 034-2014 (КПЕС 2008) с указанием вида (-</w:t>
      </w:r>
      <w:proofErr w:type="spellStart"/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>) продукции, соответствующий (-</w:t>
      </w:r>
      <w:proofErr w:type="spellStart"/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>ие</w:t>
      </w:r>
      <w:proofErr w:type="spellEnd"/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 xml:space="preserve">) предмету аукциона: </w:t>
      </w:r>
      <w:r w:rsidR="00A260BB" w:rsidRPr="00A260BB">
        <w:rPr>
          <w:rFonts w:ascii="Times New Roman" w:eastAsia="Times New Roman" w:hAnsi="Times New Roman" w:cs="Times New Roman"/>
          <w:sz w:val="24"/>
          <w:szCs w:val="24"/>
        </w:rPr>
        <w:t>62.09.20.190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>2. Цели и правовое основание для поставки товара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>(выполнения работ, оказания услуг)</w:t>
      </w:r>
    </w:p>
    <w:p w:rsidR="00462151" w:rsidRPr="001401AA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01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 </w:t>
      </w:r>
      <w:r w:rsidRPr="001401AA">
        <w:rPr>
          <w:rFonts w:ascii="Times New Roman" w:eastAsia="Times New Roman" w:hAnsi="Times New Roman" w:cs="Times New Roman"/>
          <w:sz w:val="24"/>
          <w:szCs w:val="24"/>
        </w:rPr>
        <w:t xml:space="preserve">Целью данной закупки является: </w:t>
      </w:r>
      <w:r w:rsidR="001401AA" w:rsidRPr="001401AA">
        <w:rPr>
          <w:rFonts w:ascii="Times New Roman" w:hAnsi="Times New Roman" w:cs="Times New Roman"/>
          <w:color w:val="000000"/>
          <w:sz w:val="24"/>
          <w:szCs w:val="24"/>
        </w:rPr>
        <w:t xml:space="preserve">Продление лицензии на  </w:t>
      </w:r>
      <w:r w:rsidR="001401AA" w:rsidRPr="001401AA">
        <w:rPr>
          <w:rFonts w:ascii="Times New Roman" w:hAnsi="Times New Roman" w:cs="Times New Roman"/>
          <w:color w:val="2C2D2E"/>
          <w:sz w:val="24"/>
          <w:szCs w:val="24"/>
        </w:rPr>
        <w:t>оказание услуг по обеспечению сдачи отчетности в контролирующие органы</w:t>
      </w:r>
      <w:r w:rsidRPr="001401AA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D478C5" w:rsidRPr="001401AA">
        <w:rPr>
          <w:rFonts w:ascii="Times New Roman" w:eastAsia="Times New Roman" w:hAnsi="Times New Roman" w:cs="Times New Roman"/>
          <w:sz w:val="24"/>
          <w:szCs w:val="24"/>
        </w:rPr>
        <w:t xml:space="preserve">ГБОУ школа </w:t>
      </w:r>
      <w:r w:rsidR="000D0604" w:rsidRPr="001401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74E6" w:rsidRPr="001401AA">
        <w:rPr>
          <w:rFonts w:ascii="Times New Roman" w:eastAsia="Times New Roman" w:hAnsi="Times New Roman" w:cs="Times New Roman"/>
          <w:sz w:val="24"/>
          <w:szCs w:val="24"/>
        </w:rPr>
        <w:t>№ 588</w:t>
      </w:r>
      <w:r w:rsidR="004D2EB5" w:rsidRPr="001401AA">
        <w:rPr>
          <w:rFonts w:ascii="Times New Roman" w:eastAsia="Times New Roman" w:hAnsi="Times New Roman" w:cs="Times New Roman"/>
          <w:sz w:val="24"/>
          <w:szCs w:val="24"/>
        </w:rPr>
        <w:t xml:space="preserve"> Колпинского района</w:t>
      </w:r>
      <w:proofErr w:type="gramStart"/>
      <w:r w:rsidR="004D2EB5" w:rsidRPr="001401AA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="004D2EB5" w:rsidRPr="001401AA">
        <w:rPr>
          <w:rFonts w:ascii="Times New Roman" w:eastAsia="Times New Roman" w:hAnsi="Times New Roman" w:cs="Times New Roman"/>
          <w:sz w:val="24"/>
          <w:szCs w:val="24"/>
        </w:rPr>
        <w:t>анкт- Петербурга</w:t>
      </w:r>
      <w:r w:rsidRPr="001401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01AA" w:rsidRPr="001401AA" w:rsidRDefault="00462151" w:rsidP="001401AA">
      <w:pPr>
        <w:tabs>
          <w:tab w:val="left" w:pos="993"/>
        </w:tabs>
        <w:autoSpaceDE w:val="0"/>
        <w:autoSpaceDN w:val="0"/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1401AA">
        <w:rPr>
          <w:rFonts w:ascii="Times New Roman" w:eastAsia="Times New Roman" w:hAnsi="Times New Roman" w:cs="Times New Roman"/>
          <w:sz w:val="24"/>
          <w:szCs w:val="24"/>
        </w:rPr>
        <w:t xml:space="preserve">2.2. Основанием для закупки товара (выполнения работ, оказания услуг) является </w:t>
      </w:r>
      <w:r w:rsidR="001401AA" w:rsidRPr="001401AA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Бюджет Санкт-Петербурга на 2024 год, </w:t>
      </w:r>
      <w:r w:rsidR="001401AA" w:rsidRPr="001401A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соответствии с </w:t>
      </w:r>
      <w:r w:rsidR="001401AA" w:rsidRPr="001401AA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 xml:space="preserve">Законом Санкт-Петербурга от 29 ноября 2023 года № </w:t>
      </w:r>
      <w:r w:rsidR="001401AA" w:rsidRPr="001401AA">
        <w:rPr>
          <w:rFonts w:ascii="Times New Roman" w:hAnsi="Times New Roman" w:cs="Times New Roman"/>
          <w:sz w:val="24"/>
          <w:szCs w:val="24"/>
          <w:shd w:val="clear" w:color="auto" w:fill="FFFFFF"/>
        </w:rPr>
        <w:t>714-144</w:t>
      </w:r>
      <w:r w:rsidR="001401AA" w:rsidRPr="001401AA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 xml:space="preserve"> «О бюджете Санкт-Петербурга на 2024 год и на плановый период 2025 и 2026 годов».</w:t>
      </w:r>
    </w:p>
    <w:p w:rsidR="001401AA" w:rsidRPr="001401AA" w:rsidRDefault="001401AA" w:rsidP="001401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1AA">
        <w:rPr>
          <w:rFonts w:ascii="Times New Roman" w:hAnsi="Times New Roman" w:cs="Times New Roman"/>
          <w:sz w:val="24"/>
          <w:szCs w:val="24"/>
        </w:rPr>
        <w:t>Источник финансирования Контракта: Внебюджетные средства, средства бюджетных учреждений, код раздела 0702, код вида расходов 244, (Субсидии на финансовое обеспечение выполнения государственного задания)</w:t>
      </w:r>
    </w:p>
    <w:p w:rsidR="00462151" w:rsidRPr="00462151" w:rsidRDefault="00462151" w:rsidP="001401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2.</w:t>
      </w:r>
      <w:r w:rsidRPr="00462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2151" w:rsidRPr="00462151" w:rsidRDefault="00462151" w:rsidP="004621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 и условий контракта в соответствии со статьей 33 Закона</w:t>
      </w:r>
    </w:p>
    <w:p w:rsidR="00462151" w:rsidRPr="00462151" w:rsidRDefault="00462151" w:rsidP="0046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Требования к качеству услуг,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 их техническим и функциональным и эксплуатационным характеристикам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 xml:space="preserve">3.1. Требования к количественным характеристикам (объему) услуг определены в Приложении № 1.1 к техническому заданию.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Место оказания услуг, являющихся предметом контракта: </w:t>
      </w:r>
      <w:r w:rsidR="002F74E6" w:rsidRPr="002F74E6">
        <w:rPr>
          <w:rFonts w:ascii="Times New Roman" w:eastAsia="Times New Roman" w:hAnsi="Times New Roman" w:cs="Times New Roman"/>
          <w:bCs/>
          <w:sz w:val="24"/>
          <w:szCs w:val="24"/>
        </w:rPr>
        <w:t>196655, Санкт-Петербург, г. Колпино, Тверская ул., д. 54, корп. 2, литера</w:t>
      </w:r>
      <w:proofErr w:type="gramStart"/>
      <w:r w:rsidR="002F74E6" w:rsidRPr="002F74E6">
        <w:rPr>
          <w:rFonts w:ascii="Times New Roman" w:eastAsia="Times New Roman" w:hAnsi="Times New Roman" w:cs="Times New Roman"/>
          <w:bCs/>
          <w:sz w:val="24"/>
          <w:szCs w:val="24"/>
        </w:rPr>
        <w:t xml:space="preserve"> А</w:t>
      </w:r>
      <w:proofErr w:type="gramEnd"/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Сроки оказания услуг: </w:t>
      </w:r>
      <w:r w:rsidR="00DE39CF">
        <w:rPr>
          <w:rFonts w:ascii="Times New Roman" w:eastAsia="Times New Roman" w:hAnsi="Times New Roman" w:cs="Times New Roman"/>
          <w:sz w:val="24"/>
          <w:szCs w:val="24"/>
        </w:rPr>
        <w:t>с момента подписания контракта.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="00DE39CF">
        <w:rPr>
          <w:rFonts w:ascii="Times New Roman" w:eastAsia="Times New Roman" w:hAnsi="Times New Roman" w:cs="Times New Roman"/>
          <w:sz w:val="24"/>
          <w:szCs w:val="24"/>
        </w:rPr>
        <w:t>и, являющиеся предметом закупки</w:t>
      </w:r>
      <w:r w:rsidRPr="00462151">
        <w:rPr>
          <w:rFonts w:ascii="Times New Roman" w:eastAsia="Times New Roman" w:hAnsi="Times New Roman" w:cs="Times New Roman"/>
          <w:sz w:val="24"/>
          <w:szCs w:val="24"/>
        </w:rPr>
        <w:t>, оказываются в полном объеме, определенном техническим заданием в соответствии с Приложен</w:t>
      </w:r>
      <w:r w:rsidR="00777E24">
        <w:rPr>
          <w:rFonts w:ascii="Times New Roman" w:eastAsia="Times New Roman" w:hAnsi="Times New Roman" w:cs="Times New Roman"/>
          <w:sz w:val="24"/>
          <w:szCs w:val="24"/>
        </w:rPr>
        <w:t>ием №1</w:t>
      </w:r>
      <w:r w:rsidRPr="00462151">
        <w:rPr>
          <w:rFonts w:ascii="Times New Roman" w:eastAsia="Times New Roman" w:hAnsi="Times New Roman" w:cs="Times New Roman"/>
          <w:sz w:val="24"/>
          <w:szCs w:val="24"/>
        </w:rPr>
        <w:t xml:space="preserve"> к техническому заданию.</w:t>
      </w:r>
    </w:p>
    <w:p w:rsidR="00462151" w:rsidRPr="00462151" w:rsidRDefault="00462151" w:rsidP="004621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 xml:space="preserve">3.2. Качество и безопасность оказываемых услуг должны соответствовать требованиям действующего законодательства.  </w:t>
      </w:r>
    </w:p>
    <w:p w:rsidR="00462151" w:rsidRPr="00462151" w:rsidRDefault="00462151" w:rsidP="004621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>3.3. Требования к техническим характеристикам у</w:t>
      </w:r>
      <w:r w:rsidR="00777E24">
        <w:rPr>
          <w:rFonts w:ascii="Times New Roman" w:eastAsia="Times New Roman" w:hAnsi="Times New Roman" w:cs="Times New Roman"/>
          <w:sz w:val="24"/>
          <w:szCs w:val="24"/>
        </w:rPr>
        <w:t>слуг определены в Приложении № 1</w:t>
      </w:r>
      <w:r w:rsidRPr="00462151">
        <w:rPr>
          <w:rFonts w:ascii="Times New Roman" w:eastAsia="Times New Roman" w:hAnsi="Times New Roman" w:cs="Times New Roman"/>
          <w:sz w:val="24"/>
          <w:szCs w:val="24"/>
        </w:rPr>
        <w:t xml:space="preserve"> к техническому заданию.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>3.4. Требования к услугам, установленные законодательством Российской Федерации: т</w:t>
      </w:r>
      <w:r w:rsidRPr="00462151">
        <w:rPr>
          <w:rFonts w:ascii="Times New Roman" w:eastAsia="Times New Roman" w:hAnsi="Times New Roman" w:cs="Times New Roman"/>
          <w:iCs/>
          <w:sz w:val="24"/>
          <w:szCs w:val="24"/>
        </w:rPr>
        <w:t>ребования не установлены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73EC" w:rsidRDefault="00A773EC" w:rsidP="00462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73EC" w:rsidRDefault="00A773EC" w:rsidP="00462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Раздел 3.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sz w:val="24"/>
          <w:szCs w:val="24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62151" w:rsidRDefault="00462151" w:rsidP="0046215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 xml:space="preserve">3.1. Срок предоставления гарантии качества услуг на весь период оказания услуг.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4.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>Т</w:t>
      </w:r>
      <w:r w:rsidRPr="00462151">
        <w:rPr>
          <w:rFonts w:ascii="Times New Roman" w:eastAsia="Times New Roman" w:hAnsi="Times New Roman" w:cs="Times New Roman"/>
          <w:b/>
          <w:sz w:val="24"/>
          <w:szCs w:val="24"/>
        </w:rPr>
        <w:t>ребования энергетической эффективности товаров, работ, услуг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sz w:val="24"/>
          <w:szCs w:val="24"/>
        </w:rPr>
        <w:t>4.1. Требования не установлены.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6. 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приложений, являющихся неотъемлемой частью технического задания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2151" w:rsidRPr="00443D5E" w:rsidRDefault="00803EE5" w:rsidP="00443D5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</w:t>
      </w:r>
      <w:r w:rsidR="00777E24">
        <w:rPr>
          <w:rFonts w:ascii="Times New Roman" w:eastAsia="Times New Roman" w:hAnsi="Times New Roman" w:cs="Times New Roman"/>
          <w:sz w:val="24"/>
          <w:szCs w:val="24"/>
        </w:rPr>
        <w:t>. Приложение № 1</w:t>
      </w:r>
      <w:r w:rsidR="00462151" w:rsidRPr="0046215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462151" w:rsidRPr="00462151">
        <w:rPr>
          <w:rFonts w:ascii="Times New Roman" w:eastAsia="Times New Roman" w:hAnsi="Times New Roman" w:cs="Times New Roman"/>
          <w:bCs/>
          <w:sz w:val="24"/>
          <w:szCs w:val="24"/>
        </w:rPr>
        <w:t>Требования к оказываемым услугам</w:t>
      </w:r>
    </w:p>
    <w:p w:rsidR="00462151" w:rsidRPr="00462151" w:rsidRDefault="00462151" w:rsidP="004621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4E4F" w:rsidRDefault="00DE4E4F" w:rsidP="00DE4E4F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</w:rPr>
      </w:pPr>
    </w:p>
    <w:p w:rsidR="00DE4E4F" w:rsidRDefault="00DE4E4F" w:rsidP="00DE4E4F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</w:rPr>
      </w:pPr>
    </w:p>
    <w:p w:rsidR="00DE4E4F" w:rsidRDefault="00DE4E4F" w:rsidP="00DE4E4F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</w:rPr>
      </w:pPr>
    </w:p>
    <w:p w:rsidR="00DE4E4F" w:rsidRPr="00462151" w:rsidRDefault="00DE4E4F" w:rsidP="00DE4E4F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</w:rPr>
        <w:t>Приложение №1</w:t>
      </w:r>
      <w:r w:rsidRPr="00462151">
        <w:rPr>
          <w:rFonts w:ascii="Times New Roman" w:eastAsia="Times New Roman" w:hAnsi="Times New Roman" w:cs="Times New Roman"/>
          <w:bCs/>
        </w:rPr>
        <w:t xml:space="preserve"> к техническому заданию</w:t>
      </w:r>
    </w:p>
    <w:p w:rsidR="00DE4E4F" w:rsidRPr="00462151" w:rsidRDefault="00DE4E4F" w:rsidP="00DE4E4F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E4E4F" w:rsidRPr="00462151" w:rsidRDefault="00DE4E4F" w:rsidP="00DE4E4F">
      <w:pPr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E4E4F" w:rsidRPr="00462151" w:rsidRDefault="00DE4E4F" w:rsidP="00DE4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462151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оказываемым услугам</w:t>
      </w:r>
    </w:p>
    <w:p w:rsidR="00DE4E4F" w:rsidRPr="00462151" w:rsidRDefault="00DE4E4F" w:rsidP="00DE4E4F">
      <w:pPr>
        <w:spacing w:after="0" w:line="240" w:lineRule="auto"/>
        <w:ind w:firstLine="284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10732" w:type="dxa"/>
        <w:tblInd w:w="-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3209"/>
        <w:gridCol w:w="5983"/>
        <w:gridCol w:w="992"/>
      </w:tblGrid>
      <w:tr w:rsidR="00DE4E4F" w:rsidRPr="00462151" w:rsidTr="00CD1D2E">
        <w:tc>
          <w:tcPr>
            <w:tcW w:w="548" w:type="dxa"/>
            <w:vAlign w:val="center"/>
            <w:hideMark/>
          </w:tcPr>
          <w:p w:rsidR="00DE4E4F" w:rsidRPr="00462151" w:rsidRDefault="00DE4E4F" w:rsidP="00CD1D2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62151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3209" w:type="dxa"/>
            <w:vAlign w:val="center"/>
            <w:hideMark/>
          </w:tcPr>
          <w:p w:rsidR="00DE4E4F" w:rsidRPr="00462151" w:rsidRDefault="00DE4E4F" w:rsidP="00CD1D2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62151">
              <w:rPr>
                <w:rFonts w:ascii="Times New Roman" w:eastAsia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5983" w:type="dxa"/>
            <w:vAlign w:val="center"/>
            <w:hideMark/>
          </w:tcPr>
          <w:p w:rsidR="00DE4E4F" w:rsidRPr="00462151" w:rsidRDefault="00DE4E4F" w:rsidP="00CD1D2E">
            <w:pPr>
              <w:spacing w:after="200" w:line="276" w:lineRule="auto"/>
              <w:ind w:right="-17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62151">
              <w:rPr>
                <w:rFonts w:ascii="Times New Roman" w:eastAsia="Times New Roman" w:hAnsi="Times New Roman" w:cs="Times New Roman"/>
                <w:b/>
              </w:rPr>
              <w:t>Технические характеристики</w:t>
            </w:r>
          </w:p>
        </w:tc>
        <w:tc>
          <w:tcPr>
            <w:tcW w:w="992" w:type="dxa"/>
          </w:tcPr>
          <w:p w:rsidR="00DE4E4F" w:rsidRPr="00462151" w:rsidRDefault="00DE4E4F" w:rsidP="00CD1D2E">
            <w:pPr>
              <w:spacing w:after="200" w:line="276" w:lineRule="auto"/>
              <w:ind w:right="-17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Количество, ед.</w:t>
            </w:r>
          </w:p>
        </w:tc>
      </w:tr>
      <w:tr w:rsidR="00DE4E4F" w:rsidRPr="00462151" w:rsidTr="00CD1D2E">
        <w:tc>
          <w:tcPr>
            <w:tcW w:w="548" w:type="dxa"/>
          </w:tcPr>
          <w:p w:rsidR="00DE4E4F" w:rsidRPr="007030B3" w:rsidRDefault="00DE4E4F" w:rsidP="00CD1D2E">
            <w:pPr>
              <w:spacing w:before="120" w:after="200" w:line="276" w:lineRule="auto"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eastAsia="Times New Roman" w:hAnsi="Times New Roman" w:cs="Times New Roman"/>
                <w:lang w:val="en-US"/>
              </w:rPr>
              <w:t>1</w:t>
            </w:r>
            <w:r w:rsidRPr="007030B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209" w:type="dxa"/>
          </w:tcPr>
          <w:p w:rsidR="00DE4E4F" w:rsidRPr="00A773EC" w:rsidRDefault="00DE4E4F" w:rsidP="00CD1D2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3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Права использования "СБИС ЭО-Базовый, </w:t>
            </w:r>
            <w:bookmarkStart w:id="0" w:name="_GoBack"/>
            <w:bookmarkEnd w:id="0"/>
            <w:r w:rsidRPr="00A773E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Бюджет".</w:t>
            </w:r>
          </w:p>
          <w:p w:rsidR="00A773EC" w:rsidRPr="00A773EC" w:rsidRDefault="00A773EC" w:rsidP="00A77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3EC">
              <w:rPr>
                <w:rFonts w:ascii="Times New Roman" w:hAnsi="Times New Roman" w:cs="Times New Roman"/>
                <w:sz w:val="24"/>
                <w:szCs w:val="24"/>
              </w:rPr>
              <w:t>Система для подачи электронной отчётности</w:t>
            </w:r>
            <w:r w:rsidRPr="00A773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во все государственные органы: подготовка, проверка, анализ и сдача отчётности, сверка расчетов с бюджетом.</w:t>
            </w:r>
          </w:p>
          <w:p w:rsidR="00A773EC" w:rsidRPr="007030B3" w:rsidRDefault="00A773EC" w:rsidP="00CD1D2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83" w:type="dxa"/>
            <w:vAlign w:val="center"/>
          </w:tcPr>
          <w:p w:rsidR="00DE4E4F" w:rsidRPr="007030B3" w:rsidRDefault="00DE4E4F" w:rsidP="00CD1D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Сдача отчетности в 1 ФНС, 1 ПФ, 1 Росстат, ФСС по 1 компании;</w:t>
            </w:r>
          </w:p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Сверка НДС (книги покупок/продаж) с контрагентами;</w:t>
            </w:r>
          </w:p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Сверка расчетов с бюджетом (ФНС, ПФ);</w:t>
            </w:r>
          </w:p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Камеральная проверка о</w:t>
            </w:r>
            <w:r>
              <w:rPr>
                <w:rFonts w:ascii="Times New Roman" w:hAnsi="Times New Roman" w:cs="Times New Roman"/>
              </w:rPr>
              <w:t>т</w:t>
            </w:r>
            <w:r w:rsidRPr="007030B3">
              <w:rPr>
                <w:rFonts w:ascii="Times New Roman" w:hAnsi="Times New Roman" w:cs="Times New Roman"/>
              </w:rPr>
              <w:t>чета перед отправкой;</w:t>
            </w:r>
          </w:p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Выписка из ЕГРЮЛ и ЕГРИП (не ограничено);</w:t>
            </w:r>
          </w:p>
          <w:p w:rsidR="00DE4E4F" w:rsidRPr="007030B3" w:rsidRDefault="00DE4E4F" w:rsidP="00CD1D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Уведомление о требованиях, письмах от госорганов, результатов сдачи отчетности.</w:t>
            </w:r>
          </w:p>
          <w:p w:rsidR="00DE4E4F" w:rsidRPr="007030B3" w:rsidRDefault="00DE4E4F" w:rsidP="00CD1D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992" w:type="dxa"/>
          </w:tcPr>
          <w:p w:rsidR="00DE4E4F" w:rsidRPr="007030B3" w:rsidRDefault="00DE4E4F" w:rsidP="00CD1D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E4E4F" w:rsidRPr="00462151" w:rsidTr="00CD1D2E">
        <w:tc>
          <w:tcPr>
            <w:tcW w:w="548" w:type="dxa"/>
          </w:tcPr>
          <w:p w:rsidR="00DE4E4F" w:rsidRPr="007030B3" w:rsidRDefault="00DE4E4F" w:rsidP="00CD1D2E">
            <w:pPr>
              <w:spacing w:before="120" w:after="200" w:line="276" w:lineRule="auto"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eastAsia="Times New Roman" w:hAnsi="Times New Roman" w:cs="Times New Roman"/>
                <w:lang w:val="en-US"/>
              </w:rPr>
              <w:t>2</w:t>
            </w:r>
            <w:r w:rsidRPr="007030B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209" w:type="dxa"/>
          </w:tcPr>
          <w:p w:rsidR="00DE4E4F" w:rsidRPr="007030B3" w:rsidRDefault="00DE4E4F" w:rsidP="00CD1D2E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eastAsia="Times New Roman" w:hAnsi="Times New Roman" w:cs="Times New Roman"/>
              </w:rPr>
              <w:t xml:space="preserve">Право на использование аккаунта </w:t>
            </w:r>
            <w:proofErr w:type="spellStart"/>
            <w:r w:rsidRPr="007030B3">
              <w:rPr>
                <w:rFonts w:ascii="Times New Roman" w:eastAsia="Times New Roman" w:hAnsi="Times New Roman" w:cs="Times New Roman"/>
                <w:lang w:val="en-US"/>
              </w:rPr>
              <w:t>sbis</w:t>
            </w:r>
            <w:proofErr w:type="spellEnd"/>
            <w:r w:rsidRPr="007030B3">
              <w:rPr>
                <w:rFonts w:ascii="Times New Roman" w:eastAsia="Times New Roman" w:hAnsi="Times New Roman" w:cs="Times New Roman"/>
              </w:rPr>
              <w:t>.</w:t>
            </w:r>
            <w:proofErr w:type="spellStart"/>
            <w:r w:rsidRPr="007030B3">
              <w:rPr>
                <w:rFonts w:ascii="Times New Roman" w:eastAsia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5983" w:type="dxa"/>
            <w:vAlign w:val="center"/>
          </w:tcPr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 Сдача нулевой отчетности 1 компании;</w:t>
            </w:r>
          </w:p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Публикация в каталоге сведений о своих компаниях;</w:t>
            </w:r>
          </w:p>
          <w:p w:rsidR="00DE4E4F" w:rsidRPr="007030B3" w:rsidRDefault="00DE4E4F" w:rsidP="00CD1D2E">
            <w:pPr>
              <w:rPr>
                <w:rFonts w:ascii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 xml:space="preserve">- Обмен сообщениями и </w:t>
            </w:r>
            <w:proofErr w:type="spellStart"/>
            <w:r w:rsidRPr="007030B3">
              <w:rPr>
                <w:rFonts w:ascii="Times New Roman" w:hAnsi="Times New Roman" w:cs="Times New Roman"/>
              </w:rPr>
              <w:t>видеозвонки</w:t>
            </w:r>
            <w:proofErr w:type="spellEnd"/>
            <w:r w:rsidRPr="00DE4E4F">
              <w:rPr>
                <w:rFonts w:ascii="Times New Roman" w:hAnsi="Times New Roman" w:cs="Times New Roman"/>
              </w:rPr>
              <w:t>;</w:t>
            </w:r>
          </w:p>
          <w:p w:rsidR="00DE4E4F" w:rsidRPr="007030B3" w:rsidRDefault="00DE4E4F" w:rsidP="00A773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hAnsi="Times New Roman" w:cs="Times New Roman"/>
              </w:rPr>
              <w:t>- Обмен доку</w:t>
            </w:r>
            <w:r w:rsidR="00777E24">
              <w:rPr>
                <w:rFonts w:ascii="Times New Roman" w:hAnsi="Times New Roman" w:cs="Times New Roman"/>
              </w:rPr>
              <w:t>ментами с контрагентами (не мене</w:t>
            </w:r>
            <w:r w:rsidRPr="007030B3">
              <w:rPr>
                <w:rFonts w:ascii="Times New Roman" w:hAnsi="Times New Roman" w:cs="Times New Roman"/>
              </w:rPr>
              <w:t>е 50 п</w:t>
            </w:r>
            <w:r w:rsidR="00A773EC">
              <w:rPr>
                <w:rFonts w:ascii="Times New Roman" w:hAnsi="Times New Roman" w:cs="Times New Roman"/>
              </w:rPr>
              <w:t>а</w:t>
            </w:r>
            <w:r w:rsidRPr="007030B3">
              <w:rPr>
                <w:rFonts w:ascii="Times New Roman" w:hAnsi="Times New Roman" w:cs="Times New Roman"/>
              </w:rPr>
              <w:t>кетов в квартал).</w:t>
            </w:r>
          </w:p>
        </w:tc>
        <w:tc>
          <w:tcPr>
            <w:tcW w:w="992" w:type="dxa"/>
          </w:tcPr>
          <w:p w:rsidR="00DE4E4F" w:rsidRPr="007030B3" w:rsidRDefault="00DE4E4F" w:rsidP="00CD1D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30B3"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DE4E4F" w:rsidRPr="00443D5E" w:rsidRDefault="00DE4E4F" w:rsidP="00DE4E4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462151" w:rsidRPr="00462151" w:rsidRDefault="00462151" w:rsidP="0046215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</w:rPr>
        <w:sectPr w:rsidR="00462151" w:rsidRPr="00462151" w:rsidSect="00127B8D">
          <w:pgSz w:w="11906" w:h="16838" w:code="9"/>
          <w:pgMar w:top="851" w:right="851" w:bottom="851" w:left="1134" w:header="397" w:footer="397" w:gutter="0"/>
          <w:cols w:space="720"/>
          <w:titlePg/>
        </w:sectPr>
      </w:pPr>
    </w:p>
    <w:p w:rsidR="0089158C" w:rsidRPr="00443D5E" w:rsidRDefault="0089158C" w:rsidP="00DE4E4F">
      <w:pPr>
        <w:spacing w:after="0" w:line="240" w:lineRule="auto"/>
        <w:ind w:firstLine="284"/>
        <w:jc w:val="right"/>
        <w:outlineLvl w:val="0"/>
      </w:pPr>
    </w:p>
    <w:sectPr w:rsidR="0089158C" w:rsidRPr="00443D5E" w:rsidSect="00912B79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1D7C"/>
    <w:multiLevelType w:val="hybridMultilevel"/>
    <w:tmpl w:val="B8AE80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151"/>
    <w:rsid w:val="00037AAC"/>
    <w:rsid w:val="000D0604"/>
    <w:rsid w:val="000E3B7B"/>
    <w:rsid w:val="001401AA"/>
    <w:rsid w:val="001720B3"/>
    <w:rsid w:val="001F1BEC"/>
    <w:rsid w:val="0024555B"/>
    <w:rsid w:val="002A6990"/>
    <w:rsid w:val="002C5532"/>
    <w:rsid w:val="002F74E6"/>
    <w:rsid w:val="00327711"/>
    <w:rsid w:val="00365E62"/>
    <w:rsid w:val="00383A07"/>
    <w:rsid w:val="00443D5E"/>
    <w:rsid w:val="00460824"/>
    <w:rsid w:val="00462151"/>
    <w:rsid w:val="004D2EB5"/>
    <w:rsid w:val="00566C43"/>
    <w:rsid w:val="00584FB9"/>
    <w:rsid w:val="005D3A8A"/>
    <w:rsid w:val="006E0BFC"/>
    <w:rsid w:val="007030B3"/>
    <w:rsid w:val="00777E24"/>
    <w:rsid w:val="007A6014"/>
    <w:rsid w:val="007B220E"/>
    <w:rsid w:val="00803EE5"/>
    <w:rsid w:val="00850BA7"/>
    <w:rsid w:val="0089158C"/>
    <w:rsid w:val="008A261A"/>
    <w:rsid w:val="008B3C38"/>
    <w:rsid w:val="009A38A5"/>
    <w:rsid w:val="00A07AF1"/>
    <w:rsid w:val="00A260BB"/>
    <w:rsid w:val="00A773EC"/>
    <w:rsid w:val="00B66532"/>
    <w:rsid w:val="00B82A26"/>
    <w:rsid w:val="00B83111"/>
    <w:rsid w:val="00C769DD"/>
    <w:rsid w:val="00D478C5"/>
    <w:rsid w:val="00DA59AB"/>
    <w:rsid w:val="00DE39CF"/>
    <w:rsid w:val="00DE4E4F"/>
    <w:rsid w:val="00FA5191"/>
    <w:rsid w:val="00FD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link w:val="a4"/>
    <w:uiPriority w:val="34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">
    <w:name w:val="Body Text Indent 3"/>
    <w:basedOn w:val="a"/>
    <w:link w:val="30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462151"/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14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link w:val="a4"/>
    <w:uiPriority w:val="34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">
    <w:name w:val="Body Text Indent 3"/>
    <w:basedOn w:val="a"/>
    <w:link w:val="30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462151"/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14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Екатерина</dc:creator>
  <cp:lastModifiedBy>Пользователь</cp:lastModifiedBy>
  <cp:revision>3</cp:revision>
  <dcterms:created xsi:type="dcterms:W3CDTF">2024-07-20T14:32:00Z</dcterms:created>
  <dcterms:modified xsi:type="dcterms:W3CDTF">2024-07-20T14:54:00Z</dcterms:modified>
</cp:coreProperties>
</file>