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802"/>
        <w:gridCol w:w="4769"/>
      </w:tblGrid>
      <w:tr w:rsidR="00D768D7" w:rsidRPr="00D768D7" w:rsidTr="00516FF7">
        <w:tc>
          <w:tcPr>
            <w:tcW w:w="5027" w:type="dxa"/>
          </w:tcPr>
          <w:p w:rsidR="00D768D7" w:rsidRPr="00D768D7" w:rsidRDefault="00D768D7" w:rsidP="00516FF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68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УТВЕРЖДАЮ:</w:t>
            </w:r>
          </w:p>
          <w:p w:rsidR="00D768D7" w:rsidRPr="00D768D7" w:rsidRDefault="00D768D7" w:rsidP="00516FF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D768D7" w:rsidRPr="00D768D7" w:rsidRDefault="00D768D7" w:rsidP="00516FF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D768D7" w:rsidRPr="00D768D7" w:rsidRDefault="00D768D7" w:rsidP="00516FF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68D7">
              <w:rPr>
                <w:rFonts w:ascii="Times New Roman" w:hAnsi="Times New Roman" w:cs="Times New Roman"/>
                <w:sz w:val="22"/>
                <w:szCs w:val="22"/>
              </w:rPr>
              <w:t>Директор</w:t>
            </w:r>
          </w:p>
          <w:p w:rsidR="00D768D7" w:rsidRPr="00D768D7" w:rsidRDefault="00D768D7" w:rsidP="00516FF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68D7">
              <w:rPr>
                <w:rFonts w:ascii="Times New Roman" w:hAnsi="Times New Roman" w:cs="Times New Roman"/>
                <w:sz w:val="22"/>
                <w:szCs w:val="22"/>
              </w:rPr>
              <w:t xml:space="preserve">ГБОУ СОШ № 280 </w:t>
            </w:r>
          </w:p>
          <w:p w:rsidR="00D768D7" w:rsidRPr="00D768D7" w:rsidRDefault="00D768D7" w:rsidP="00516FF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68D7">
              <w:rPr>
                <w:rFonts w:ascii="Times New Roman" w:hAnsi="Times New Roman" w:cs="Times New Roman"/>
                <w:sz w:val="22"/>
                <w:szCs w:val="22"/>
              </w:rPr>
              <w:t>им. М.Ю. Лермонтова</w:t>
            </w:r>
          </w:p>
          <w:p w:rsidR="00D768D7" w:rsidRPr="00D768D7" w:rsidRDefault="00D768D7" w:rsidP="00516FF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768D7" w:rsidRPr="00D768D7" w:rsidRDefault="00D768D7" w:rsidP="00516FF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768D7" w:rsidRPr="00D768D7" w:rsidRDefault="00D768D7" w:rsidP="00516FF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68D7">
              <w:rPr>
                <w:rFonts w:ascii="Times New Roman" w:hAnsi="Times New Roman" w:cs="Times New Roman"/>
                <w:sz w:val="22"/>
                <w:szCs w:val="22"/>
              </w:rPr>
              <w:t xml:space="preserve">__________________М.К. </w:t>
            </w:r>
            <w:proofErr w:type="spellStart"/>
            <w:r w:rsidRPr="00D768D7">
              <w:rPr>
                <w:rFonts w:ascii="Times New Roman" w:hAnsi="Times New Roman" w:cs="Times New Roman"/>
                <w:sz w:val="22"/>
                <w:szCs w:val="22"/>
              </w:rPr>
              <w:t>Топунова</w:t>
            </w:r>
            <w:proofErr w:type="spellEnd"/>
          </w:p>
          <w:p w:rsidR="00D768D7" w:rsidRPr="00D768D7" w:rsidRDefault="00D768D7" w:rsidP="00516FF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68D7">
              <w:rPr>
                <w:rFonts w:ascii="Times New Roman" w:hAnsi="Times New Roman" w:cs="Times New Roman"/>
                <w:sz w:val="22"/>
                <w:szCs w:val="22"/>
              </w:rPr>
              <w:t>МП</w:t>
            </w:r>
          </w:p>
        </w:tc>
        <w:tc>
          <w:tcPr>
            <w:tcW w:w="5028" w:type="dxa"/>
          </w:tcPr>
          <w:p w:rsidR="00D768D7" w:rsidRPr="00D768D7" w:rsidRDefault="00D768D7" w:rsidP="00516FF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68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СОГЛАСОВАНО:</w:t>
            </w:r>
          </w:p>
          <w:p w:rsidR="00D768D7" w:rsidRPr="00D768D7" w:rsidRDefault="00D768D7" w:rsidP="00516FF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D768D7" w:rsidRPr="00D768D7" w:rsidRDefault="00D768D7" w:rsidP="00516FF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D768D7" w:rsidRPr="00D768D7" w:rsidRDefault="00FE01B5" w:rsidP="00516FF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bookmarkStart w:id="0" w:name="_GoBack"/>
            <w:bookmarkEnd w:id="0"/>
            <w:r w:rsidRPr="00FE01B5">
              <w:rPr>
                <w:rFonts w:ascii="Times New Roman" w:hAnsi="Times New Roman" w:cs="Times New Roman"/>
                <w:sz w:val="22"/>
                <w:szCs w:val="22"/>
              </w:rPr>
              <w:t>ВРИО н</w:t>
            </w:r>
            <w:r w:rsidR="00D768D7" w:rsidRPr="00FE01B5">
              <w:rPr>
                <w:rFonts w:ascii="Times New Roman" w:hAnsi="Times New Roman" w:cs="Times New Roman"/>
                <w:sz w:val="22"/>
                <w:szCs w:val="22"/>
              </w:rPr>
              <w:t>ачальник</w:t>
            </w:r>
            <w:r w:rsidRPr="00FE01B5">
              <w:rPr>
                <w:rFonts w:ascii="Times New Roman" w:hAnsi="Times New Roman" w:cs="Times New Roman"/>
                <w:sz w:val="22"/>
                <w:szCs w:val="22"/>
              </w:rPr>
              <w:t>а</w:t>
            </w:r>
            <w:r w:rsidR="00D768D7" w:rsidRPr="00D768D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D768D7" w:rsidRPr="00D768D7" w:rsidRDefault="00D768D7" w:rsidP="00516FF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68D7">
              <w:rPr>
                <w:rFonts w:ascii="Times New Roman" w:hAnsi="Times New Roman" w:cs="Times New Roman"/>
                <w:sz w:val="22"/>
                <w:szCs w:val="22"/>
              </w:rPr>
              <w:t xml:space="preserve">Отдела общего образования </w:t>
            </w:r>
          </w:p>
          <w:p w:rsidR="00D768D7" w:rsidRPr="00D768D7" w:rsidRDefault="00D768D7" w:rsidP="00516FF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68D7">
              <w:rPr>
                <w:rFonts w:ascii="Times New Roman" w:hAnsi="Times New Roman" w:cs="Times New Roman"/>
                <w:sz w:val="22"/>
                <w:szCs w:val="22"/>
              </w:rPr>
              <w:t>Комитета по образованию</w:t>
            </w:r>
          </w:p>
          <w:p w:rsidR="00D768D7" w:rsidRPr="00D768D7" w:rsidRDefault="00D768D7" w:rsidP="00516FF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768D7" w:rsidRPr="00D768D7" w:rsidRDefault="00D768D7" w:rsidP="00516FF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768D7" w:rsidRPr="00D768D7" w:rsidRDefault="00D768D7" w:rsidP="00516FF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68D7">
              <w:rPr>
                <w:rFonts w:ascii="Times New Roman" w:hAnsi="Times New Roman" w:cs="Times New Roman"/>
                <w:sz w:val="22"/>
                <w:szCs w:val="22"/>
              </w:rPr>
              <w:t>_______________</w:t>
            </w:r>
            <w:r w:rsidR="00FE01B5">
              <w:rPr>
                <w:rFonts w:ascii="Times New Roman" w:hAnsi="Times New Roman" w:cs="Times New Roman"/>
                <w:sz w:val="22"/>
                <w:szCs w:val="22"/>
              </w:rPr>
              <w:t>С.И. Бобровской</w:t>
            </w:r>
          </w:p>
          <w:p w:rsidR="00D768D7" w:rsidRPr="00D768D7" w:rsidRDefault="00D768D7" w:rsidP="00516FF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68D7">
              <w:rPr>
                <w:rFonts w:ascii="Times New Roman" w:hAnsi="Times New Roman" w:cs="Times New Roman"/>
                <w:sz w:val="22"/>
                <w:szCs w:val="22"/>
              </w:rPr>
              <w:t>М.П.</w:t>
            </w:r>
          </w:p>
        </w:tc>
      </w:tr>
    </w:tbl>
    <w:p w:rsidR="00D768D7" w:rsidRPr="00D768D7" w:rsidRDefault="00D768D7" w:rsidP="00D768D7">
      <w:pPr>
        <w:ind w:firstLine="567"/>
        <w:jc w:val="right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D768D7" w:rsidRPr="00D768D7" w:rsidRDefault="00D768D7" w:rsidP="00D768D7">
      <w:pPr>
        <w:widowControl/>
        <w:spacing w:line="276" w:lineRule="auto"/>
        <w:ind w:firstLine="540"/>
        <w:jc w:val="right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</w:p>
    <w:p w:rsidR="00D768D7" w:rsidRPr="00D768D7" w:rsidRDefault="00D768D7" w:rsidP="00D768D7">
      <w:pPr>
        <w:widowControl/>
        <w:spacing w:line="276" w:lineRule="auto"/>
        <w:ind w:firstLine="540"/>
        <w:jc w:val="right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</w:p>
    <w:p w:rsidR="00D768D7" w:rsidRPr="00D768D7" w:rsidRDefault="00D768D7" w:rsidP="00D768D7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</w:rPr>
      </w:pPr>
      <w:r w:rsidRPr="00D768D7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>Описание объекта закупки</w:t>
      </w:r>
    </w:p>
    <w:p w:rsidR="00D768D7" w:rsidRPr="00D768D7" w:rsidRDefault="00D768D7" w:rsidP="00D768D7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</w:rPr>
      </w:pPr>
    </w:p>
    <w:p w:rsidR="00D768D7" w:rsidRPr="00D768D7" w:rsidRDefault="00D768D7" w:rsidP="00D768D7">
      <w:pPr>
        <w:tabs>
          <w:tab w:val="left" w:pos="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D768D7">
        <w:rPr>
          <w:rFonts w:ascii="Times New Roman" w:hAnsi="Times New Roman" w:cs="Times New Roman"/>
          <w:color w:val="auto"/>
          <w:sz w:val="22"/>
          <w:szCs w:val="22"/>
        </w:rPr>
        <w:t xml:space="preserve">Объектом закупки является право заключения контракта (гражданско-правового договора) (далее - контракт) на </w:t>
      </w:r>
      <w:r w:rsidRPr="00D768D7">
        <w:rPr>
          <w:rFonts w:ascii="Times New Roman" w:hAnsi="Times New Roman" w:cs="Times New Roman"/>
          <w:b/>
          <w:color w:val="auto"/>
          <w:sz w:val="22"/>
          <w:szCs w:val="22"/>
        </w:rPr>
        <w:t>Оказание услуг по отключению газоснабжения объекта</w:t>
      </w:r>
      <w:r w:rsidRPr="00D768D7">
        <w:rPr>
          <w:rFonts w:ascii="Times New Roman" w:hAnsi="Times New Roman" w:cs="Times New Roman"/>
          <w:sz w:val="22"/>
          <w:szCs w:val="22"/>
        </w:rPr>
        <w:t xml:space="preserve"> </w:t>
      </w:r>
    </w:p>
    <w:p w:rsidR="00D768D7" w:rsidRPr="00D768D7" w:rsidRDefault="00D768D7" w:rsidP="00D768D7">
      <w:pPr>
        <w:widowControl/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D768D7">
        <w:rPr>
          <w:rFonts w:ascii="Times New Roman" w:hAnsi="Times New Roman" w:cs="Times New Roman"/>
          <w:color w:val="auto"/>
          <w:sz w:val="22"/>
          <w:szCs w:val="22"/>
        </w:rPr>
        <w:t>Начальная (максимальная цена контракта</w:t>
      </w:r>
      <w:r w:rsidRPr="00D768D7">
        <w:rPr>
          <w:rFonts w:ascii="Times New Roman" w:hAnsi="Times New Roman" w:cs="Times New Roman"/>
          <w:b/>
          <w:color w:val="auto"/>
          <w:sz w:val="22"/>
          <w:szCs w:val="22"/>
        </w:rPr>
        <w:t xml:space="preserve">): </w:t>
      </w:r>
      <w:bookmarkStart w:id="1" w:name="_Hlk170738520"/>
      <w:r w:rsidRPr="00D768D7">
        <w:rPr>
          <w:rFonts w:ascii="Times New Roman" w:hAnsi="Times New Roman" w:cs="Times New Roman"/>
          <w:b/>
          <w:color w:val="auto"/>
          <w:sz w:val="22"/>
          <w:szCs w:val="22"/>
        </w:rPr>
        <w:t>6 578,80</w:t>
      </w:r>
      <w:r w:rsidRPr="00D768D7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Pr="00D768D7">
        <w:rPr>
          <w:rFonts w:ascii="Times New Roman" w:hAnsi="Times New Roman" w:cs="Times New Roman"/>
          <w:b/>
          <w:color w:val="auto"/>
          <w:sz w:val="22"/>
          <w:szCs w:val="22"/>
        </w:rPr>
        <w:t>руб</w:t>
      </w:r>
      <w:r w:rsidRPr="00D768D7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  <w:r w:rsidRPr="00D768D7">
        <w:rPr>
          <w:rFonts w:ascii="Times New Roman" w:hAnsi="Times New Roman" w:cs="Times New Roman"/>
          <w:b/>
          <w:color w:val="auto"/>
          <w:sz w:val="22"/>
          <w:szCs w:val="22"/>
        </w:rPr>
        <w:t>(</w:t>
      </w:r>
      <w:r w:rsidRPr="00D768D7">
        <w:rPr>
          <w:rFonts w:ascii="Times New Roman" w:hAnsi="Times New Roman" w:cs="Times New Roman"/>
          <w:bCs/>
          <w:color w:val="auto"/>
          <w:sz w:val="22"/>
          <w:szCs w:val="22"/>
        </w:rPr>
        <w:t>Шесть</w:t>
      </w:r>
      <w:r w:rsidRPr="00D768D7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 тысяч </w:t>
      </w:r>
      <w:r w:rsidRPr="00D768D7">
        <w:rPr>
          <w:rFonts w:ascii="Times New Roman" w:hAnsi="Times New Roman" w:cs="Times New Roman"/>
          <w:bCs/>
          <w:color w:val="auto"/>
          <w:sz w:val="22"/>
          <w:szCs w:val="22"/>
        </w:rPr>
        <w:t>пятьсот</w:t>
      </w:r>
      <w:r w:rsidRPr="00D768D7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 </w:t>
      </w:r>
      <w:r w:rsidRPr="00D768D7">
        <w:rPr>
          <w:rFonts w:ascii="Times New Roman" w:hAnsi="Times New Roman" w:cs="Times New Roman"/>
          <w:bCs/>
          <w:color w:val="auto"/>
          <w:sz w:val="22"/>
          <w:szCs w:val="22"/>
        </w:rPr>
        <w:t>сем</w:t>
      </w:r>
      <w:r w:rsidRPr="00D768D7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ьдесят </w:t>
      </w:r>
      <w:r w:rsidRPr="00D768D7">
        <w:rPr>
          <w:rFonts w:ascii="Times New Roman" w:hAnsi="Times New Roman" w:cs="Times New Roman"/>
          <w:bCs/>
          <w:color w:val="auto"/>
          <w:sz w:val="22"/>
          <w:szCs w:val="22"/>
        </w:rPr>
        <w:t>восемь рублей</w:t>
      </w:r>
      <w:r w:rsidRPr="00D768D7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 80 копеек</w:t>
      </w:r>
      <w:r w:rsidRPr="00D768D7">
        <w:rPr>
          <w:rFonts w:ascii="Times New Roman" w:hAnsi="Times New Roman" w:cs="Times New Roman"/>
          <w:b/>
          <w:color w:val="auto"/>
          <w:sz w:val="22"/>
          <w:szCs w:val="22"/>
        </w:rPr>
        <w:t xml:space="preserve">). </w:t>
      </w:r>
      <w:bookmarkEnd w:id="1"/>
    </w:p>
    <w:p w:rsidR="00D768D7" w:rsidRPr="00D768D7" w:rsidRDefault="00D768D7" w:rsidP="00D768D7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D768D7">
        <w:rPr>
          <w:rFonts w:ascii="Times New Roman" w:hAnsi="Times New Roman" w:cs="Times New Roman"/>
          <w:color w:val="auto"/>
          <w:sz w:val="22"/>
          <w:szCs w:val="22"/>
        </w:rPr>
        <w:t xml:space="preserve">Код по Общероссийскому классификатору продукции по видам экономической деятельности (ОКПД2) </w:t>
      </w:r>
      <w:proofErr w:type="gramStart"/>
      <w:r w:rsidRPr="00D768D7">
        <w:rPr>
          <w:rFonts w:ascii="Times New Roman" w:hAnsi="Times New Roman" w:cs="Times New Roman"/>
          <w:color w:val="auto"/>
          <w:sz w:val="22"/>
          <w:szCs w:val="22"/>
        </w:rPr>
        <w:t>ОК</w:t>
      </w:r>
      <w:proofErr w:type="gramEnd"/>
      <w:r w:rsidRPr="00D768D7">
        <w:rPr>
          <w:rFonts w:ascii="Times New Roman" w:hAnsi="Times New Roman" w:cs="Times New Roman"/>
          <w:color w:val="auto"/>
          <w:sz w:val="22"/>
          <w:szCs w:val="22"/>
        </w:rPr>
        <w:t xml:space="preserve"> 034-2014: 33.12.29.900</w:t>
      </w:r>
    </w:p>
    <w:p w:rsidR="00D768D7" w:rsidRPr="00D768D7" w:rsidRDefault="00D768D7" w:rsidP="00D768D7">
      <w:pPr>
        <w:pStyle w:val="a"/>
        <w:keepNext w:val="0"/>
        <w:numPr>
          <w:ilvl w:val="0"/>
          <w:numId w:val="0"/>
        </w:numPr>
        <w:tabs>
          <w:tab w:val="clear" w:pos="1134"/>
          <w:tab w:val="left" w:pos="0"/>
          <w:tab w:val="left" w:pos="284"/>
        </w:tabs>
        <w:spacing w:before="0"/>
        <w:ind w:left="792"/>
        <w:jc w:val="center"/>
        <w:rPr>
          <w:b/>
          <w:sz w:val="22"/>
          <w:szCs w:val="22"/>
        </w:rPr>
      </w:pPr>
    </w:p>
    <w:p w:rsidR="00D768D7" w:rsidRPr="00D768D7" w:rsidRDefault="00D768D7" w:rsidP="00D768D7">
      <w:pPr>
        <w:pStyle w:val="a"/>
        <w:keepNext w:val="0"/>
        <w:numPr>
          <w:ilvl w:val="0"/>
          <w:numId w:val="0"/>
        </w:numPr>
        <w:tabs>
          <w:tab w:val="clear" w:pos="1134"/>
          <w:tab w:val="left" w:pos="0"/>
          <w:tab w:val="left" w:pos="284"/>
        </w:tabs>
        <w:spacing w:before="0"/>
        <w:ind w:left="792"/>
        <w:jc w:val="center"/>
        <w:rPr>
          <w:b/>
          <w:sz w:val="22"/>
          <w:szCs w:val="22"/>
        </w:rPr>
      </w:pPr>
      <w:r w:rsidRPr="00D768D7">
        <w:rPr>
          <w:b/>
          <w:sz w:val="22"/>
          <w:szCs w:val="22"/>
        </w:rPr>
        <w:t xml:space="preserve">1. Место </w:t>
      </w:r>
      <w:r w:rsidRPr="00D768D7">
        <w:rPr>
          <w:b/>
          <w:sz w:val="22"/>
          <w:szCs w:val="22"/>
        </w:rPr>
        <w:t xml:space="preserve">и сроки </w:t>
      </w:r>
      <w:r w:rsidRPr="00D768D7">
        <w:rPr>
          <w:b/>
          <w:sz w:val="22"/>
          <w:szCs w:val="22"/>
        </w:rPr>
        <w:t>оказания услуг</w:t>
      </w:r>
    </w:p>
    <w:p w:rsidR="00D768D7" w:rsidRPr="00D768D7" w:rsidRDefault="00D768D7" w:rsidP="00D768D7">
      <w:pPr>
        <w:pStyle w:val="a"/>
        <w:keepNext w:val="0"/>
        <w:numPr>
          <w:ilvl w:val="0"/>
          <w:numId w:val="0"/>
        </w:numPr>
        <w:tabs>
          <w:tab w:val="clear" w:pos="1134"/>
          <w:tab w:val="left" w:pos="0"/>
          <w:tab w:val="left" w:pos="284"/>
        </w:tabs>
        <w:spacing w:before="0"/>
        <w:ind w:left="792"/>
        <w:jc w:val="center"/>
        <w:rPr>
          <w:b/>
          <w:sz w:val="22"/>
          <w:szCs w:val="22"/>
        </w:rPr>
      </w:pPr>
    </w:p>
    <w:p w:rsidR="00D768D7" w:rsidRPr="00D768D7" w:rsidRDefault="00D768D7" w:rsidP="00D768D7">
      <w:pPr>
        <w:pStyle w:val="a5"/>
        <w:ind w:left="0"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D768D7">
        <w:rPr>
          <w:rFonts w:ascii="Times New Roman" w:hAnsi="Times New Roman" w:cs="Times New Roman"/>
          <w:color w:val="auto"/>
          <w:sz w:val="22"/>
          <w:szCs w:val="22"/>
        </w:rPr>
        <w:t xml:space="preserve">1.1. Место </w:t>
      </w:r>
      <w:r w:rsidRPr="00D768D7">
        <w:rPr>
          <w:rFonts w:ascii="Times New Roman" w:hAnsi="Times New Roman" w:cs="Times New Roman"/>
          <w:color w:val="auto"/>
          <w:sz w:val="22"/>
          <w:szCs w:val="22"/>
        </w:rPr>
        <w:t>оказания услуг</w:t>
      </w:r>
      <w:r w:rsidRPr="00D768D7">
        <w:rPr>
          <w:rFonts w:ascii="Times New Roman" w:hAnsi="Times New Roman" w:cs="Times New Roman"/>
          <w:color w:val="auto"/>
          <w:sz w:val="22"/>
          <w:szCs w:val="22"/>
        </w:rPr>
        <w:t xml:space="preserve">: </w:t>
      </w:r>
      <w:r w:rsidRPr="00D768D7">
        <w:rPr>
          <w:rFonts w:ascii="Times New Roman" w:eastAsia="Calibri" w:hAnsi="Times New Roman" w:cs="Times New Roman"/>
          <w:color w:val="auto"/>
          <w:sz w:val="22"/>
          <w:szCs w:val="22"/>
          <w:lang w:bidi="ar-SA"/>
        </w:rPr>
        <w:t>ГБОУ СОШ № 280 Санкт-Петербурга им. М.Ю. Лермонтова</w:t>
      </w:r>
      <w:r w:rsidRPr="00D768D7">
        <w:rPr>
          <w:rFonts w:ascii="Times New Roman" w:hAnsi="Times New Roman" w:cs="Times New Roman"/>
          <w:color w:val="auto"/>
          <w:sz w:val="22"/>
          <w:szCs w:val="22"/>
        </w:rPr>
        <w:t xml:space="preserve">, </w:t>
      </w:r>
      <w:proofErr w:type="gramStart"/>
      <w:r w:rsidRPr="00D768D7">
        <w:rPr>
          <w:rFonts w:ascii="Times New Roman" w:hAnsi="Times New Roman" w:cs="Times New Roman"/>
          <w:color w:val="auto"/>
          <w:sz w:val="22"/>
          <w:szCs w:val="22"/>
        </w:rPr>
        <w:t>расположенное</w:t>
      </w:r>
      <w:proofErr w:type="gramEnd"/>
      <w:r w:rsidRPr="00D768D7">
        <w:rPr>
          <w:rFonts w:ascii="Times New Roman" w:hAnsi="Times New Roman" w:cs="Times New Roman"/>
          <w:color w:val="auto"/>
          <w:sz w:val="22"/>
          <w:szCs w:val="22"/>
        </w:rPr>
        <w:t xml:space="preserve"> по адресу: г. Санкт-Петербург, </w:t>
      </w:r>
      <w:proofErr w:type="spellStart"/>
      <w:r w:rsidRPr="00D768D7">
        <w:rPr>
          <w:rFonts w:ascii="Times New Roman" w:hAnsi="Times New Roman" w:cs="Times New Roman"/>
          <w:color w:val="auto"/>
          <w:sz w:val="22"/>
          <w:szCs w:val="22"/>
        </w:rPr>
        <w:t>Лермонтовский</w:t>
      </w:r>
      <w:proofErr w:type="spellEnd"/>
      <w:r w:rsidRPr="00D768D7">
        <w:rPr>
          <w:rFonts w:ascii="Times New Roman" w:hAnsi="Times New Roman" w:cs="Times New Roman"/>
          <w:color w:val="auto"/>
          <w:sz w:val="22"/>
          <w:szCs w:val="22"/>
        </w:rPr>
        <w:t xml:space="preserve"> пр., д. </w:t>
      </w:r>
      <w:r w:rsidRPr="00D768D7">
        <w:rPr>
          <w:rFonts w:ascii="Times New Roman" w:hAnsi="Times New Roman" w:cs="Times New Roman"/>
          <w:b/>
          <w:bCs/>
          <w:color w:val="auto"/>
          <w:sz w:val="22"/>
          <w:szCs w:val="22"/>
        </w:rPr>
        <w:t>5</w:t>
      </w:r>
      <w:r w:rsidRPr="00D768D7">
        <w:rPr>
          <w:rFonts w:ascii="Times New Roman" w:hAnsi="Times New Roman" w:cs="Times New Roman"/>
          <w:b/>
          <w:bCs/>
          <w:color w:val="auto"/>
          <w:sz w:val="22"/>
          <w:szCs w:val="22"/>
        </w:rPr>
        <w:t>2</w:t>
      </w:r>
      <w:r w:rsidRPr="00D768D7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</w:p>
    <w:p w:rsidR="00D768D7" w:rsidRPr="00D768D7" w:rsidRDefault="00D768D7" w:rsidP="00D768D7">
      <w:pPr>
        <w:pStyle w:val="a5"/>
        <w:ind w:left="0"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D768D7">
        <w:rPr>
          <w:rFonts w:ascii="Times New Roman" w:hAnsi="Times New Roman" w:cs="Times New Roman"/>
          <w:color w:val="auto"/>
          <w:sz w:val="22"/>
          <w:szCs w:val="22"/>
        </w:rPr>
        <w:t xml:space="preserve">1.2. Сроки </w:t>
      </w:r>
      <w:r w:rsidRPr="00D768D7">
        <w:rPr>
          <w:rFonts w:ascii="Times New Roman" w:hAnsi="Times New Roman" w:cs="Times New Roman"/>
          <w:color w:val="auto"/>
          <w:sz w:val="22"/>
          <w:szCs w:val="22"/>
        </w:rPr>
        <w:t>оказания услуг</w:t>
      </w:r>
      <w:r w:rsidRPr="00D768D7">
        <w:rPr>
          <w:rFonts w:ascii="Times New Roman" w:hAnsi="Times New Roman" w:cs="Times New Roman"/>
          <w:color w:val="auto"/>
          <w:sz w:val="22"/>
          <w:szCs w:val="22"/>
        </w:rPr>
        <w:t xml:space="preserve">: </w:t>
      </w:r>
      <w:r w:rsidRPr="00D768D7">
        <w:rPr>
          <w:rFonts w:ascii="Times New Roman" w:hAnsi="Times New Roman" w:cs="Times New Roman"/>
          <w:color w:val="auto"/>
          <w:sz w:val="22"/>
          <w:szCs w:val="22"/>
        </w:rPr>
        <w:t>45 рабочих дней</w:t>
      </w:r>
      <w:r w:rsidRPr="00D768D7"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:rsidR="00D768D7" w:rsidRPr="00D768D7" w:rsidRDefault="00D768D7" w:rsidP="00D768D7">
      <w:pPr>
        <w:pStyle w:val="a"/>
        <w:numPr>
          <w:ilvl w:val="1"/>
          <w:numId w:val="2"/>
        </w:numPr>
        <w:spacing w:before="0"/>
        <w:ind w:left="0" w:firstLine="360"/>
        <w:rPr>
          <w:bCs w:val="0"/>
          <w:sz w:val="22"/>
          <w:szCs w:val="22"/>
        </w:rPr>
      </w:pPr>
      <w:r w:rsidRPr="00D768D7">
        <w:rPr>
          <w:spacing w:val="-1"/>
          <w:sz w:val="22"/>
          <w:szCs w:val="22"/>
          <w:lang w:bidi="ru-RU"/>
        </w:rPr>
        <w:t>Право собственности на товар переходит от Поставщика к Заказчику после подписания документа о приемке.</w:t>
      </w:r>
    </w:p>
    <w:p w:rsidR="00D768D7" w:rsidRPr="00D768D7" w:rsidRDefault="00D768D7" w:rsidP="00D768D7">
      <w:pPr>
        <w:pStyle w:val="a"/>
        <w:keepNext w:val="0"/>
        <w:numPr>
          <w:ilvl w:val="0"/>
          <w:numId w:val="0"/>
        </w:numPr>
        <w:tabs>
          <w:tab w:val="clear" w:pos="1134"/>
          <w:tab w:val="left" w:pos="284"/>
        </w:tabs>
        <w:spacing w:before="0"/>
        <w:ind w:left="792"/>
        <w:jc w:val="center"/>
        <w:rPr>
          <w:b/>
          <w:sz w:val="22"/>
          <w:szCs w:val="22"/>
        </w:rPr>
      </w:pPr>
      <w:r w:rsidRPr="00D768D7">
        <w:rPr>
          <w:b/>
          <w:sz w:val="22"/>
          <w:szCs w:val="22"/>
        </w:rPr>
        <w:t xml:space="preserve">2. Требования к количеству </w:t>
      </w:r>
      <w:r w:rsidRPr="00D768D7">
        <w:rPr>
          <w:b/>
          <w:sz w:val="22"/>
          <w:szCs w:val="22"/>
        </w:rPr>
        <w:t>услуг</w:t>
      </w:r>
    </w:p>
    <w:p w:rsidR="00D768D7" w:rsidRPr="00D768D7" w:rsidRDefault="00D768D7" w:rsidP="00D768D7">
      <w:pPr>
        <w:pStyle w:val="a"/>
        <w:numPr>
          <w:ilvl w:val="0"/>
          <w:numId w:val="0"/>
        </w:numPr>
        <w:spacing w:before="0"/>
        <w:ind w:left="568"/>
        <w:rPr>
          <w:sz w:val="22"/>
          <w:szCs w:val="22"/>
        </w:rPr>
      </w:pPr>
      <w:r w:rsidRPr="00D768D7">
        <w:rPr>
          <w:sz w:val="22"/>
          <w:szCs w:val="22"/>
        </w:rPr>
        <w:t xml:space="preserve">2.1. Количество </w:t>
      </w:r>
      <w:r w:rsidRPr="00D768D7">
        <w:rPr>
          <w:sz w:val="22"/>
          <w:szCs w:val="22"/>
        </w:rPr>
        <w:t>услуг</w:t>
      </w:r>
      <w:r w:rsidRPr="00D768D7">
        <w:rPr>
          <w:sz w:val="22"/>
          <w:szCs w:val="22"/>
        </w:rPr>
        <w:t>: согласно Приложению № 1 к Описанию объекта закупки.</w:t>
      </w:r>
    </w:p>
    <w:p w:rsidR="00D768D7" w:rsidRPr="00D768D7" w:rsidRDefault="00D768D7" w:rsidP="00D768D7">
      <w:pPr>
        <w:pStyle w:val="a"/>
        <w:numPr>
          <w:ilvl w:val="0"/>
          <w:numId w:val="0"/>
        </w:numPr>
        <w:spacing w:before="0"/>
        <w:rPr>
          <w:sz w:val="22"/>
          <w:szCs w:val="22"/>
        </w:rPr>
      </w:pPr>
    </w:p>
    <w:p w:rsidR="00D768D7" w:rsidRPr="00D768D7" w:rsidRDefault="00D768D7" w:rsidP="00D768D7">
      <w:pPr>
        <w:pStyle w:val="a"/>
        <w:keepNext w:val="0"/>
        <w:numPr>
          <w:ilvl w:val="0"/>
          <w:numId w:val="3"/>
        </w:numPr>
        <w:tabs>
          <w:tab w:val="clear" w:pos="1134"/>
          <w:tab w:val="left" w:pos="284"/>
        </w:tabs>
        <w:spacing w:before="0"/>
        <w:jc w:val="center"/>
        <w:rPr>
          <w:b/>
          <w:sz w:val="22"/>
          <w:szCs w:val="22"/>
        </w:rPr>
      </w:pPr>
      <w:r w:rsidRPr="00D768D7">
        <w:rPr>
          <w:b/>
          <w:sz w:val="22"/>
          <w:szCs w:val="22"/>
        </w:rPr>
        <w:t xml:space="preserve">Требования к техническим и функциональным характеристикам (потребительским свойствам) </w:t>
      </w:r>
      <w:r w:rsidRPr="00D768D7">
        <w:rPr>
          <w:b/>
          <w:sz w:val="22"/>
          <w:szCs w:val="22"/>
        </w:rPr>
        <w:t>услуг</w:t>
      </w:r>
    </w:p>
    <w:p w:rsidR="00D768D7" w:rsidRPr="00D768D7" w:rsidRDefault="00D768D7" w:rsidP="00D768D7">
      <w:pPr>
        <w:pStyle w:val="a"/>
        <w:keepNext w:val="0"/>
        <w:numPr>
          <w:ilvl w:val="0"/>
          <w:numId w:val="0"/>
        </w:numPr>
        <w:tabs>
          <w:tab w:val="clear" w:pos="1134"/>
          <w:tab w:val="left" w:pos="284"/>
        </w:tabs>
        <w:spacing w:before="0"/>
        <w:ind w:left="360"/>
        <w:rPr>
          <w:sz w:val="22"/>
          <w:szCs w:val="22"/>
        </w:rPr>
      </w:pPr>
    </w:p>
    <w:p w:rsidR="00D768D7" w:rsidRPr="00D768D7" w:rsidRDefault="00D768D7" w:rsidP="00D768D7">
      <w:pPr>
        <w:pStyle w:val="a"/>
        <w:numPr>
          <w:ilvl w:val="0"/>
          <w:numId w:val="0"/>
        </w:numPr>
        <w:spacing w:before="0"/>
        <w:ind w:left="568"/>
        <w:rPr>
          <w:sz w:val="22"/>
          <w:szCs w:val="22"/>
        </w:rPr>
      </w:pPr>
      <w:r w:rsidRPr="00D768D7">
        <w:rPr>
          <w:sz w:val="22"/>
          <w:szCs w:val="22"/>
        </w:rPr>
        <w:t>3</w:t>
      </w:r>
      <w:r w:rsidRPr="00D768D7">
        <w:rPr>
          <w:sz w:val="22"/>
          <w:szCs w:val="22"/>
        </w:rPr>
        <w:t xml:space="preserve">.1. </w:t>
      </w:r>
      <w:r w:rsidRPr="00D768D7">
        <w:rPr>
          <w:sz w:val="22"/>
          <w:szCs w:val="22"/>
        </w:rPr>
        <w:t>С</w:t>
      </w:r>
      <w:r w:rsidRPr="00D768D7">
        <w:rPr>
          <w:sz w:val="22"/>
          <w:szCs w:val="22"/>
        </w:rPr>
        <w:t>огласно Приложению № 1 к Описанию объекта закупки.</w:t>
      </w:r>
    </w:p>
    <w:p w:rsidR="00D768D7" w:rsidRPr="00D768D7" w:rsidRDefault="00D768D7">
      <w:pPr>
        <w:widowControl/>
        <w:spacing w:after="200" w:line="276" w:lineRule="auto"/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</w:pPr>
      <w:r w:rsidRPr="00D768D7"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  <w:br w:type="page"/>
      </w:r>
    </w:p>
    <w:p w:rsidR="00D768D7" w:rsidRPr="00D768D7" w:rsidRDefault="00D768D7" w:rsidP="00D768D7">
      <w:pPr>
        <w:suppressAutoHyphens/>
        <w:autoSpaceDE w:val="0"/>
        <w:autoSpaceDN w:val="0"/>
        <w:adjustRightInd w:val="0"/>
        <w:ind w:firstLine="567"/>
        <w:jc w:val="right"/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  <w:sectPr w:rsidR="00D768D7" w:rsidRPr="00D768D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768D7" w:rsidRPr="00D768D7" w:rsidRDefault="00D768D7" w:rsidP="00D768D7">
      <w:pPr>
        <w:suppressAutoHyphens/>
        <w:autoSpaceDE w:val="0"/>
        <w:autoSpaceDN w:val="0"/>
        <w:adjustRightInd w:val="0"/>
        <w:ind w:firstLine="567"/>
        <w:jc w:val="right"/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</w:pPr>
      <w:r w:rsidRPr="00D768D7"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  <w:lastRenderedPageBreak/>
        <w:t>Приложение №1</w:t>
      </w:r>
    </w:p>
    <w:p w:rsidR="00D768D7" w:rsidRPr="00D768D7" w:rsidRDefault="00D768D7" w:rsidP="00D768D7">
      <w:pPr>
        <w:suppressAutoHyphens/>
        <w:autoSpaceDE w:val="0"/>
        <w:autoSpaceDN w:val="0"/>
        <w:adjustRightInd w:val="0"/>
        <w:ind w:firstLine="567"/>
        <w:jc w:val="right"/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</w:pPr>
      <w:r w:rsidRPr="00D768D7"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  <w:t>К описанию объекта закупки</w:t>
      </w:r>
    </w:p>
    <w:p w:rsidR="00D768D7" w:rsidRPr="00D768D7" w:rsidRDefault="00D768D7" w:rsidP="00D768D7">
      <w:pPr>
        <w:ind w:right="53"/>
        <w:jc w:val="center"/>
        <w:rPr>
          <w:rFonts w:ascii="Times New Roman" w:hAnsi="Times New Roman" w:cs="Times New Roman"/>
          <w:sz w:val="22"/>
          <w:szCs w:val="22"/>
        </w:rPr>
      </w:pPr>
      <w:r w:rsidRPr="00D768D7">
        <w:rPr>
          <w:rFonts w:ascii="Times New Roman" w:hAnsi="Times New Roman" w:cs="Times New Roman"/>
          <w:spacing w:val="-4"/>
          <w:sz w:val="22"/>
          <w:szCs w:val="22"/>
        </w:rPr>
        <w:t>Отклю</w:t>
      </w:r>
      <w:r w:rsidRPr="00D768D7">
        <w:rPr>
          <w:rFonts w:ascii="Times New Roman" w:hAnsi="Times New Roman" w:cs="Times New Roman"/>
          <w:spacing w:val="-4"/>
          <w:sz w:val="22"/>
          <w:szCs w:val="22"/>
        </w:rPr>
        <w:t>чение</w:t>
      </w:r>
      <w:r w:rsidRPr="00D768D7">
        <w:rPr>
          <w:rFonts w:ascii="Times New Roman" w:hAnsi="Times New Roman" w:cs="Times New Roman"/>
          <w:spacing w:val="-10"/>
          <w:sz w:val="22"/>
          <w:szCs w:val="22"/>
        </w:rPr>
        <w:t xml:space="preserve"> </w:t>
      </w:r>
      <w:r w:rsidRPr="00D768D7">
        <w:rPr>
          <w:rFonts w:ascii="Times New Roman" w:hAnsi="Times New Roman" w:cs="Times New Roman"/>
          <w:spacing w:val="-4"/>
          <w:sz w:val="22"/>
          <w:szCs w:val="22"/>
        </w:rPr>
        <w:t>газоснабжения</w:t>
      </w:r>
      <w:r w:rsidRPr="00D768D7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D768D7">
        <w:rPr>
          <w:rFonts w:ascii="Times New Roman" w:hAnsi="Times New Roman" w:cs="Times New Roman"/>
          <w:spacing w:val="-4"/>
          <w:sz w:val="22"/>
          <w:szCs w:val="22"/>
        </w:rPr>
        <w:t>объекта</w:t>
      </w:r>
      <w:r w:rsidRPr="00D768D7">
        <w:rPr>
          <w:rFonts w:ascii="Times New Roman" w:hAnsi="Times New Roman" w:cs="Times New Roman"/>
          <w:spacing w:val="-11"/>
          <w:sz w:val="22"/>
          <w:szCs w:val="22"/>
        </w:rPr>
        <w:t xml:space="preserve"> </w:t>
      </w:r>
    </w:p>
    <w:p w:rsidR="00D768D7" w:rsidRPr="00D768D7" w:rsidRDefault="00D768D7" w:rsidP="00D768D7">
      <w:pPr>
        <w:tabs>
          <w:tab w:val="left" w:pos="1408"/>
          <w:tab w:val="left" w:pos="15218"/>
        </w:tabs>
        <w:spacing w:before="30"/>
        <w:ind w:left="21"/>
        <w:jc w:val="center"/>
        <w:rPr>
          <w:rFonts w:ascii="Times New Roman" w:hAnsi="Times New Roman" w:cs="Times New Roman"/>
          <w:sz w:val="22"/>
          <w:szCs w:val="22"/>
        </w:rPr>
      </w:pPr>
      <w:r w:rsidRPr="00D768D7">
        <w:rPr>
          <w:rFonts w:ascii="Times New Roman" w:hAnsi="Times New Roman" w:cs="Times New Roman"/>
          <w:sz w:val="22"/>
          <w:szCs w:val="22"/>
        </w:rPr>
        <w:t>по</w:t>
      </w:r>
      <w:r w:rsidRPr="00D768D7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D768D7">
        <w:rPr>
          <w:rFonts w:ascii="Times New Roman" w:hAnsi="Times New Roman" w:cs="Times New Roman"/>
          <w:spacing w:val="-2"/>
          <w:sz w:val="22"/>
          <w:szCs w:val="22"/>
        </w:rPr>
        <w:t>адресу:</w:t>
      </w:r>
      <w:r w:rsidRPr="00D768D7">
        <w:rPr>
          <w:rFonts w:ascii="Times New Roman" w:hAnsi="Times New Roman" w:cs="Times New Roman"/>
          <w:sz w:val="22"/>
          <w:szCs w:val="22"/>
        </w:rPr>
        <w:tab/>
      </w:r>
      <w:r w:rsidRPr="00D768D7">
        <w:rPr>
          <w:rFonts w:ascii="Times New Roman" w:hAnsi="Times New Roman" w:cs="Times New Roman"/>
          <w:spacing w:val="-28"/>
          <w:sz w:val="22"/>
          <w:szCs w:val="22"/>
          <w:u w:val="single" w:color="030308"/>
        </w:rPr>
        <w:t xml:space="preserve"> </w:t>
      </w:r>
      <w:r w:rsidRPr="00D768D7">
        <w:rPr>
          <w:rFonts w:ascii="Times New Roman" w:hAnsi="Times New Roman" w:cs="Times New Roman"/>
          <w:spacing w:val="-4"/>
          <w:sz w:val="22"/>
          <w:szCs w:val="22"/>
          <w:u w:val="single" w:color="030308"/>
        </w:rPr>
        <w:t>г.</w:t>
      </w:r>
      <w:r w:rsidRPr="00D768D7">
        <w:rPr>
          <w:rFonts w:ascii="Times New Roman" w:hAnsi="Times New Roman" w:cs="Times New Roman"/>
          <w:spacing w:val="-11"/>
          <w:sz w:val="22"/>
          <w:szCs w:val="22"/>
          <w:u w:val="single" w:color="030308"/>
        </w:rPr>
        <w:t xml:space="preserve"> </w:t>
      </w:r>
      <w:r w:rsidRPr="00D768D7">
        <w:rPr>
          <w:rFonts w:ascii="Times New Roman" w:hAnsi="Times New Roman" w:cs="Times New Roman"/>
          <w:spacing w:val="-4"/>
          <w:sz w:val="22"/>
          <w:szCs w:val="22"/>
          <w:u w:val="single" w:color="030308"/>
        </w:rPr>
        <w:t>Санкт-Петербург,</w:t>
      </w:r>
      <w:r w:rsidRPr="00D768D7">
        <w:rPr>
          <w:rFonts w:ascii="Times New Roman" w:hAnsi="Times New Roman" w:cs="Times New Roman"/>
          <w:spacing w:val="-10"/>
          <w:sz w:val="22"/>
          <w:szCs w:val="22"/>
          <w:u w:val="single" w:color="030308"/>
        </w:rPr>
        <w:t xml:space="preserve"> </w:t>
      </w:r>
      <w:r w:rsidRPr="00D768D7">
        <w:rPr>
          <w:rFonts w:ascii="Times New Roman" w:hAnsi="Times New Roman" w:cs="Times New Roman"/>
          <w:color w:val="010013"/>
          <w:spacing w:val="-4"/>
          <w:sz w:val="22"/>
          <w:szCs w:val="22"/>
          <w:u w:val="single" w:color="030308"/>
        </w:rPr>
        <w:t xml:space="preserve">район </w:t>
      </w:r>
      <w:r w:rsidRPr="00D768D7">
        <w:rPr>
          <w:rFonts w:ascii="Times New Roman" w:hAnsi="Times New Roman" w:cs="Times New Roman"/>
          <w:spacing w:val="-4"/>
          <w:sz w:val="22"/>
          <w:szCs w:val="22"/>
          <w:u w:val="single" w:color="030308"/>
        </w:rPr>
        <w:t>Адмиралтейский,</w:t>
      </w:r>
      <w:r w:rsidRPr="00D768D7">
        <w:rPr>
          <w:rFonts w:ascii="Times New Roman" w:hAnsi="Times New Roman" w:cs="Times New Roman"/>
          <w:spacing w:val="-10"/>
          <w:sz w:val="22"/>
          <w:szCs w:val="22"/>
          <w:u w:val="single" w:color="030308"/>
        </w:rPr>
        <w:t xml:space="preserve"> </w:t>
      </w:r>
      <w:r w:rsidRPr="00D768D7">
        <w:rPr>
          <w:rFonts w:ascii="Times New Roman" w:hAnsi="Times New Roman" w:cs="Times New Roman"/>
          <w:spacing w:val="-4"/>
          <w:sz w:val="22"/>
          <w:szCs w:val="22"/>
          <w:u w:val="single" w:color="030308"/>
        </w:rPr>
        <w:t>проспект</w:t>
      </w:r>
      <w:r w:rsidRPr="00D768D7">
        <w:rPr>
          <w:rFonts w:ascii="Times New Roman" w:hAnsi="Times New Roman" w:cs="Times New Roman"/>
          <w:spacing w:val="-6"/>
          <w:sz w:val="22"/>
          <w:szCs w:val="22"/>
          <w:u w:val="single" w:color="030308"/>
        </w:rPr>
        <w:t xml:space="preserve"> </w:t>
      </w:r>
      <w:proofErr w:type="spellStart"/>
      <w:r w:rsidRPr="00D768D7">
        <w:rPr>
          <w:rFonts w:ascii="Times New Roman" w:hAnsi="Times New Roman" w:cs="Times New Roman"/>
          <w:spacing w:val="-4"/>
          <w:sz w:val="22"/>
          <w:szCs w:val="22"/>
          <w:u w:val="single" w:color="030308"/>
        </w:rPr>
        <w:t>Лермонтовский</w:t>
      </w:r>
      <w:proofErr w:type="spellEnd"/>
      <w:r w:rsidRPr="00D768D7">
        <w:rPr>
          <w:rFonts w:ascii="Times New Roman" w:hAnsi="Times New Roman" w:cs="Times New Roman"/>
          <w:spacing w:val="-4"/>
          <w:sz w:val="22"/>
          <w:szCs w:val="22"/>
          <w:u w:val="single" w:color="030308"/>
        </w:rPr>
        <w:t>,</w:t>
      </w:r>
      <w:r w:rsidRPr="00D768D7">
        <w:rPr>
          <w:rFonts w:ascii="Times New Roman" w:hAnsi="Times New Roman" w:cs="Times New Roman"/>
          <w:spacing w:val="-13"/>
          <w:sz w:val="22"/>
          <w:szCs w:val="22"/>
          <w:u w:val="single" w:color="030308"/>
        </w:rPr>
        <w:t xml:space="preserve"> </w:t>
      </w:r>
      <w:r w:rsidRPr="00D768D7">
        <w:rPr>
          <w:rFonts w:ascii="Times New Roman" w:hAnsi="Times New Roman" w:cs="Times New Roman"/>
          <w:color w:val="07001F"/>
          <w:spacing w:val="-4"/>
          <w:sz w:val="22"/>
          <w:szCs w:val="22"/>
          <w:u w:val="single" w:color="030308"/>
        </w:rPr>
        <w:t xml:space="preserve">дом </w:t>
      </w:r>
      <w:r w:rsidRPr="00D768D7">
        <w:rPr>
          <w:rFonts w:ascii="Times New Roman" w:hAnsi="Times New Roman" w:cs="Times New Roman"/>
          <w:spacing w:val="-4"/>
          <w:sz w:val="22"/>
          <w:szCs w:val="22"/>
          <w:u w:val="single" w:color="030308"/>
        </w:rPr>
        <w:t>52,</w:t>
      </w:r>
      <w:r w:rsidRPr="00D768D7">
        <w:rPr>
          <w:rFonts w:ascii="Times New Roman" w:hAnsi="Times New Roman" w:cs="Times New Roman"/>
          <w:spacing w:val="-9"/>
          <w:sz w:val="22"/>
          <w:szCs w:val="22"/>
          <w:u w:val="single" w:color="030308"/>
        </w:rPr>
        <w:t xml:space="preserve"> </w:t>
      </w:r>
      <w:r w:rsidRPr="00D768D7">
        <w:rPr>
          <w:rFonts w:ascii="Times New Roman" w:hAnsi="Times New Roman" w:cs="Times New Roman"/>
          <w:spacing w:val="-4"/>
          <w:sz w:val="22"/>
          <w:szCs w:val="22"/>
          <w:u w:val="single" w:color="030308"/>
        </w:rPr>
        <w:t>литер</w:t>
      </w:r>
      <w:proofErr w:type="gramStart"/>
      <w:r w:rsidRPr="00D768D7">
        <w:rPr>
          <w:rFonts w:ascii="Times New Roman" w:hAnsi="Times New Roman" w:cs="Times New Roman"/>
          <w:spacing w:val="1"/>
          <w:sz w:val="22"/>
          <w:szCs w:val="22"/>
          <w:u w:val="single" w:color="030308"/>
        </w:rPr>
        <w:t xml:space="preserve"> </w:t>
      </w:r>
      <w:r w:rsidRPr="00D768D7">
        <w:rPr>
          <w:rFonts w:ascii="Times New Roman" w:hAnsi="Times New Roman" w:cs="Times New Roman"/>
          <w:spacing w:val="-4"/>
          <w:sz w:val="22"/>
          <w:szCs w:val="22"/>
          <w:u w:val="single" w:color="030308"/>
        </w:rPr>
        <w:t>А</w:t>
      </w:r>
      <w:proofErr w:type="gramEnd"/>
    </w:p>
    <w:p w:rsidR="00D768D7" w:rsidRPr="00D768D7" w:rsidRDefault="00D768D7" w:rsidP="00D768D7">
      <w:pPr>
        <w:ind w:left="168"/>
        <w:rPr>
          <w:rFonts w:ascii="Times New Roman" w:hAnsi="Times New Roman" w:cs="Times New Roman"/>
          <w:b/>
          <w:spacing w:val="-4"/>
          <w:sz w:val="22"/>
          <w:szCs w:val="22"/>
        </w:rPr>
      </w:pPr>
    </w:p>
    <w:p w:rsidR="00D768D7" w:rsidRPr="00D768D7" w:rsidRDefault="00D768D7" w:rsidP="00D768D7">
      <w:pPr>
        <w:ind w:left="168"/>
        <w:rPr>
          <w:rFonts w:ascii="Times New Roman" w:hAnsi="Times New Roman" w:cs="Times New Roman"/>
          <w:b/>
          <w:sz w:val="22"/>
          <w:szCs w:val="22"/>
        </w:rPr>
      </w:pPr>
      <w:r w:rsidRPr="00D768D7">
        <w:rPr>
          <w:rFonts w:ascii="Times New Roman" w:hAnsi="Times New Roman" w:cs="Times New Roman"/>
          <w:b/>
          <w:spacing w:val="-4"/>
          <w:sz w:val="22"/>
          <w:szCs w:val="22"/>
        </w:rPr>
        <w:t>Перечень</w:t>
      </w:r>
      <w:r w:rsidRPr="00D768D7">
        <w:rPr>
          <w:rFonts w:ascii="Times New Roman" w:hAnsi="Times New Roman" w:cs="Times New Roman"/>
          <w:b/>
          <w:spacing w:val="-8"/>
          <w:sz w:val="22"/>
          <w:szCs w:val="22"/>
        </w:rPr>
        <w:t xml:space="preserve"> </w:t>
      </w:r>
      <w:r w:rsidRPr="00D768D7">
        <w:rPr>
          <w:rFonts w:ascii="Times New Roman" w:hAnsi="Times New Roman" w:cs="Times New Roman"/>
          <w:b/>
          <w:spacing w:val="-4"/>
          <w:sz w:val="22"/>
          <w:szCs w:val="22"/>
        </w:rPr>
        <w:t>услуг,</w:t>
      </w:r>
      <w:r w:rsidRPr="00D768D7">
        <w:rPr>
          <w:rFonts w:ascii="Times New Roman" w:hAnsi="Times New Roman" w:cs="Times New Roman"/>
          <w:b/>
          <w:spacing w:val="-19"/>
          <w:sz w:val="22"/>
          <w:szCs w:val="22"/>
        </w:rPr>
        <w:t xml:space="preserve"> </w:t>
      </w:r>
      <w:r w:rsidRPr="00D768D7">
        <w:rPr>
          <w:rFonts w:ascii="Times New Roman" w:hAnsi="Times New Roman" w:cs="Times New Roman"/>
          <w:b/>
          <w:spacing w:val="-4"/>
          <w:sz w:val="22"/>
          <w:szCs w:val="22"/>
        </w:rPr>
        <w:t>а</w:t>
      </w:r>
      <w:r w:rsidRPr="00D768D7">
        <w:rPr>
          <w:rFonts w:ascii="Times New Roman" w:hAnsi="Times New Roman" w:cs="Times New Roman"/>
          <w:b/>
          <w:spacing w:val="-10"/>
          <w:sz w:val="22"/>
          <w:szCs w:val="22"/>
        </w:rPr>
        <w:t xml:space="preserve"> </w:t>
      </w:r>
      <w:r w:rsidRPr="00D768D7">
        <w:rPr>
          <w:rFonts w:ascii="Times New Roman" w:hAnsi="Times New Roman" w:cs="Times New Roman"/>
          <w:b/>
          <w:spacing w:val="-4"/>
          <w:sz w:val="22"/>
          <w:szCs w:val="22"/>
        </w:rPr>
        <w:t>также</w:t>
      </w:r>
      <w:r w:rsidRPr="00D768D7">
        <w:rPr>
          <w:rFonts w:ascii="Times New Roman" w:hAnsi="Times New Roman" w:cs="Times New Roman"/>
          <w:b/>
          <w:spacing w:val="-11"/>
          <w:sz w:val="22"/>
          <w:szCs w:val="22"/>
        </w:rPr>
        <w:t xml:space="preserve"> </w:t>
      </w:r>
      <w:r w:rsidRPr="00D768D7">
        <w:rPr>
          <w:rFonts w:ascii="Times New Roman" w:hAnsi="Times New Roman" w:cs="Times New Roman"/>
          <w:b/>
          <w:spacing w:val="-4"/>
          <w:sz w:val="22"/>
          <w:szCs w:val="22"/>
        </w:rPr>
        <w:t>материалов</w:t>
      </w:r>
      <w:r w:rsidRPr="00D768D7">
        <w:rPr>
          <w:rFonts w:ascii="Times New Roman" w:hAnsi="Times New Roman" w:cs="Times New Roman"/>
          <w:b/>
          <w:spacing w:val="-8"/>
          <w:sz w:val="22"/>
          <w:szCs w:val="22"/>
        </w:rPr>
        <w:t xml:space="preserve"> </w:t>
      </w:r>
      <w:r w:rsidRPr="00D768D7">
        <w:rPr>
          <w:rFonts w:ascii="Times New Roman" w:hAnsi="Times New Roman" w:cs="Times New Roman"/>
          <w:b/>
          <w:color w:val="161616"/>
          <w:spacing w:val="-4"/>
          <w:sz w:val="22"/>
          <w:szCs w:val="22"/>
        </w:rPr>
        <w:t>для</w:t>
      </w:r>
      <w:r w:rsidRPr="00D768D7">
        <w:rPr>
          <w:rFonts w:ascii="Times New Roman" w:hAnsi="Times New Roman" w:cs="Times New Roman"/>
          <w:b/>
          <w:color w:val="161616"/>
          <w:spacing w:val="-11"/>
          <w:sz w:val="22"/>
          <w:szCs w:val="22"/>
        </w:rPr>
        <w:t xml:space="preserve"> </w:t>
      </w:r>
      <w:r w:rsidRPr="00D768D7">
        <w:rPr>
          <w:rFonts w:ascii="Times New Roman" w:hAnsi="Times New Roman" w:cs="Times New Roman"/>
          <w:b/>
          <w:spacing w:val="-4"/>
          <w:sz w:val="22"/>
          <w:szCs w:val="22"/>
        </w:rPr>
        <w:t>вы</w:t>
      </w:r>
      <w:r w:rsidRPr="00D768D7">
        <w:rPr>
          <w:rFonts w:ascii="Times New Roman" w:hAnsi="Times New Roman" w:cs="Times New Roman"/>
          <w:b/>
          <w:spacing w:val="-4"/>
          <w:sz w:val="22"/>
          <w:szCs w:val="22"/>
        </w:rPr>
        <w:t>п</w:t>
      </w:r>
      <w:r w:rsidRPr="00D768D7">
        <w:rPr>
          <w:rFonts w:ascii="Times New Roman" w:hAnsi="Times New Roman" w:cs="Times New Roman"/>
          <w:b/>
          <w:spacing w:val="-4"/>
          <w:sz w:val="22"/>
          <w:szCs w:val="22"/>
        </w:rPr>
        <w:t>олне</w:t>
      </w:r>
      <w:r w:rsidRPr="00D768D7">
        <w:rPr>
          <w:rFonts w:ascii="Times New Roman" w:hAnsi="Times New Roman" w:cs="Times New Roman"/>
          <w:b/>
          <w:spacing w:val="-4"/>
          <w:sz w:val="22"/>
          <w:szCs w:val="22"/>
        </w:rPr>
        <w:t>н</w:t>
      </w:r>
      <w:r w:rsidRPr="00D768D7">
        <w:rPr>
          <w:rFonts w:ascii="Times New Roman" w:hAnsi="Times New Roman" w:cs="Times New Roman"/>
          <w:b/>
          <w:spacing w:val="-4"/>
          <w:sz w:val="22"/>
          <w:szCs w:val="22"/>
        </w:rPr>
        <w:t>ия данных</w:t>
      </w:r>
      <w:r w:rsidRPr="00D768D7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D768D7">
        <w:rPr>
          <w:rFonts w:ascii="Times New Roman" w:hAnsi="Times New Roman" w:cs="Times New Roman"/>
          <w:b/>
          <w:spacing w:val="-4"/>
          <w:sz w:val="22"/>
          <w:szCs w:val="22"/>
        </w:rPr>
        <w:t>работ,</w:t>
      </w:r>
      <w:r w:rsidRPr="00D768D7">
        <w:rPr>
          <w:rFonts w:ascii="Times New Roman" w:hAnsi="Times New Roman" w:cs="Times New Roman"/>
          <w:b/>
          <w:spacing w:val="-11"/>
          <w:sz w:val="22"/>
          <w:szCs w:val="22"/>
        </w:rPr>
        <w:t xml:space="preserve"> </w:t>
      </w:r>
      <w:r w:rsidRPr="00D768D7">
        <w:rPr>
          <w:rFonts w:ascii="Times New Roman" w:hAnsi="Times New Roman" w:cs="Times New Roman"/>
          <w:b/>
          <w:spacing w:val="-4"/>
          <w:sz w:val="22"/>
          <w:szCs w:val="22"/>
        </w:rPr>
        <w:t>оказания</w:t>
      </w:r>
      <w:r w:rsidRPr="00D768D7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D768D7">
        <w:rPr>
          <w:rFonts w:ascii="Times New Roman" w:hAnsi="Times New Roman" w:cs="Times New Roman"/>
          <w:b/>
          <w:spacing w:val="-4"/>
          <w:sz w:val="22"/>
          <w:szCs w:val="22"/>
        </w:rPr>
        <w:t>услуг:</w:t>
      </w:r>
    </w:p>
    <w:p w:rsidR="00D768D7" w:rsidRPr="00FE01B5" w:rsidRDefault="00D768D7" w:rsidP="00D768D7">
      <w:pPr>
        <w:pStyle w:val="a8"/>
        <w:spacing w:before="6"/>
        <w:rPr>
          <w:sz w:val="22"/>
          <w:szCs w:val="22"/>
        </w:rPr>
      </w:pPr>
    </w:p>
    <w:tbl>
      <w:tblPr>
        <w:tblStyle w:val="TableNormal"/>
        <w:tblW w:w="15232" w:type="dxa"/>
        <w:jc w:val="center"/>
        <w:tblInd w:w="115" w:type="dxa"/>
        <w:tblBorders>
          <w:top w:val="single" w:sz="6" w:space="0" w:color="080813"/>
          <w:left w:val="single" w:sz="6" w:space="0" w:color="080813"/>
          <w:bottom w:val="single" w:sz="6" w:space="0" w:color="080813"/>
          <w:right w:val="single" w:sz="6" w:space="0" w:color="080813"/>
          <w:insideH w:val="single" w:sz="6" w:space="0" w:color="080813"/>
          <w:insideV w:val="single" w:sz="6" w:space="0" w:color="080813"/>
        </w:tblBorders>
        <w:tblLayout w:type="fixed"/>
        <w:tblLook w:val="01E0" w:firstRow="1" w:lastRow="1" w:firstColumn="1" w:lastColumn="1" w:noHBand="0" w:noVBand="0"/>
      </w:tblPr>
      <w:tblGrid>
        <w:gridCol w:w="3826"/>
        <w:gridCol w:w="1431"/>
        <w:gridCol w:w="1417"/>
        <w:gridCol w:w="1412"/>
        <w:gridCol w:w="1436"/>
        <w:gridCol w:w="1897"/>
        <w:gridCol w:w="1873"/>
        <w:gridCol w:w="1940"/>
      </w:tblGrid>
      <w:tr w:rsidR="00D768D7" w:rsidRPr="00FE01B5" w:rsidTr="00D768D7">
        <w:trPr>
          <w:trHeight w:val="560"/>
          <w:jc w:val="center"/>
        </w:trPr>
        <w:tc>
          <w:tcPr>
            <w:tcW w:w="3826" w:type="dxa"/>
          </w:tcPr>
          <w:p w:rsidR="00D768D7" w:rsidRPr="00FE01B5" w:rsidRDefault="00D768D7" w:rsidP="00516FF7">
            <w:pPr>
              <w:pStyle w:val="TableParagraph"/>
              <w:spacing w:line="251" w:lineRule="exact"/>
              <w:ind w:left="1226"/>
              <w:rPr>
                <w:rFonts w:ascii="Times New Roman" w:hAnsi="Times New Roman" w:cs="Times New Roman"/>
              </w:rPr>
            </w:pPr>
            <w:proofErr w:type="spellStart"/>
            <w:r w:rsidRPr="00FE01B5">
              <w:rPr>
                <w:rFonts w:ascii="Times New Roman" w:hAnsi="Times New Roman" w:cs="Times New Roman"/>
                <w:spacing w:val="-2"/>
              </w:rPr>
              <w:t>Наименование</w:t>
            </w:r>
            <w:proofErr w:type="spellEnd"/>
          </w:p>
        </w:tc>
        <w:tc>
          <w:tcPr>
            <w:tcW w:w="1431" w:type="dxa"/>
          </w:tcPr>
          <w:p w:rsidR="00D768D7" w:rsidRPr="00FE01B5" w:rsidRDefault="00D768D7" w:rsidP="00516FF7">
            <w:pPr>
              <w:pStyle w:val="TableParagraph"/>
              <w:spacing w:line="251" w:lineRule="exact"/>
              <w:ind w:left="237"/>
              <w:rPr>
                <w:rFonts w:ascii="Times New Roman" w:hAnsi="Times New Roman" w:cs="Times New Roman"/>
              </w:rPr>
            </w:pPr>
            <w:proofErr w:type="spellStart"/>
            <w:r w:rsidRPr="00FE01B5">
              <w:rPr>
                <w:rFonts w:ascii="Times New Roman" w:hAnsi="Times New Roman" w:cs="Times New Roman"/>
              </w:rPr>
              <w:t>Ед</w:t>
            </w:r>
            <w:proofErr w:type="spellEnd"/>
            <w:r w:rsidRPr="00FE01B5">
              <w:rPr>
                <w:rFonts w:ascii="Times New Roman" w:hAnsi="Times New Roman" w:cs="Times New Roman"/>
              </w:rPr>
              <w:t>.</w:t>
            </w:r>
            <w:r w:rsidRPr="00FE01B5">
              <w:rPr>
                <w:rFonts w:ascii="Times New Roman" w:hAnsi="Times New Roman" w:cs="Times New Roman"/>
                <w:spacing w:val="-14"/>
              </w:rPr>
              <w:t xml:space="preserve"> </w:t>
            </w:r>
            <w:proofErr w:type="spellStart"/>
            <w:r w:rsidRPr="00FE01B5">
              <w:rPr>
                <w:rFonts w:ascii="Times New Roman" w:hAnsi="Times New Roman" w:cs="Times New Roman"/>
                <w:color w:val="00001C"/>
                <w:spacing w:val="-2"/>
              </w:rPr>
              <w:t>измер</w:t>
            </w:r>
            <w:proofErr w:type="spellEnd"/>
            <w:r w:rsidRPr="00FE01B5">
              <w:rPr>
                <w:rFonts w:ascii="Times New Roman" w:hAnsi="Times New Roman" w:cs="Times New Roman"/>
                <w:color w:val="00001C"/>
                <w:spacing w:val="-2"/>
              </w:rPr>
              <w:t>.</w:t>
            </w:r>
          </w:p>
        </w:tc>
        <w:tc>
          <w:tcPr>
            <w:tcW w:w="1417" w:type="dxa"/>
          </w:tcPr>
          <w:p w:rsidR="00D768D7" w:rsidRPr="00FE01B5" w:rsidRDefault="00D768D7" w:rsidP="00516FF7">
            <w:pPr>
              <w:pStyle w:val="TableParagraph"/>
              <w:spacing w:line="251" w:lineRule="exact"/>
              <w:ind w:left="371"/>
              <w:rPr>
                <w:rFonts w:ascii="Times New Roman" w:hAnsi="Times New Roman" w:cs="Times New Roman"/>
              </w:rPr>
            </w:pPr>
            <w:proofErr w:type="spellStart"/>
            <w:r w:rsidRPr="00FE01B5">
              <w:rPr>
                <w:rFonts w:ascii="Times New Roman" w:hAnsi="Times New Roman" w:cs="Times New Roman"/>
                <w:spacing w:val="-2"/>
              </w:rPr>
              <w:t>Коэфф</w:t>
            </w:r>
            <w:proofErr w:type="spellEnd"/>
            <w:r w:rsidRPr="00FE01B5">
              <w:rPr>
                <w:rFonts w:ascii="Times New Roman" w:hAnsi="Times New Roman" w:cs="Times New Roman"/>
                <w:spacing w:val="-2"/>
              </w:rPr>
              <w:t>.</w:t>
            </w:r>
          </w:p>
        </w:tc>
        <w:tc>
          <w:tcPr>
            <w:tcW w:w="1412" w:type="dxa"/>
          </w:tcPr>
          <w:p w:rsidR="00D768D7" w:rsidRPr="00FE01B5" w:rsidRDefault="00D768D7" w:rsidP="00516FF7">
            <w:pPr>
              <w:pStyle w:val="TableParagraph"/>
              <w:spacing w:line="251" w:lineRule="exact"/>
              <w:ind w:left="398"/>
              <w:rPr>
                <w:rFonts w:ascii="Times New Roman" w:hAnsi="Times New Roman" w:cs="Times New Roman"/>
              </w:rPr>
            </w:pPr>
            <w:proofErr w:type="spellStart"/>
            <w:r w:rsidRPr="00FE01B5">
              <w:rPr>
                <w:rFonts w:ascii="Times New Roman" w:hAnsi="Times New Roman" w:cs="Times New Roman"/>
                <w:w w:val="90"/>
              </w:rPr>
              <w:t>Кол-</w:t>
            </w:r>
            <w:r w:rsidRPr="00FE01B5">
              <w:rPr>
                <w:rFonts w:ascii="Times New Roman" w:hAnsi="Times New Roman" w:cs="Times New Roman"/>
                <w:spacing w:val="-7"/>
              </w:rPr>
              <w:t>во</w:t>
            </w:r>
            <w:proofErr w:type="spellEnd"/>
          </w:p>
        </w:tc>
        <w:tc>
          <w:tcPr>
            <w:tcW w:w="1436" w:type="dxa"/>
          </w:tcPr>
          <w:p w:rsidR="00D768D7" w:rsidRPr="00FE01B5" w:rsidRDefault="00D768D7" w:rsidP="00516FF7">
            <w:pPr>
              <w:pStyle w:val="TableParagraph"/>
              <w:ind w:left="225" w:right="119" w:firstLine="249"/>
              <w:rPr>
                <w:rFonts w:ascii="Times New Roman" w:hAnsi="Times New Roman" w:cs="Times New Roman"/>
              </w:rPr>
            </w:pPr>
            <w:proofErr w:type="spellStart"/>
            <w:r w:rsidRPr="00FE01B5">
              <w:rPr>
                <w:rFonts w:ascii="Times New Roman" w:hAnsi="Times New Roman" w:cs="Times New Roman"/>
                <w:color w:val="03001A"/>
                <w:spacing w:val="-4"/>
              </w:rPr>
              <w:t>Цена</w:t>
            </w:r>
            <w:proofErr w:type="spellEnd"/>
            <w:r w:rsidRPr="00FE01B5">
              <w:rPr>
                <w:rFonts w:ascii="Times New Roman" w:hAnsi="Times New Roman" w:cs="Times New Roman"/>
                <w:color w:val="03001A"/>
                <w:spacing w:val="-4"/>
              </w:rPr>
              <w:t xml:space="preserve"> </w:t>
            </w:r>
            <w:r w:rsidRPr="00FE01B5">
              <w:rPr>
                <w:rFonts w:ascii="Times New Roman" w:hAnsi="Times New Roman" w:cs="Times New Roman"/>
                <w:color w:val="0A0044"/>
                <w:spacing w:val="-4"/>
              </w:rPr>
              <w:t>(</w:t>
            </w:r>
            <w:proofErr w:type="spellStart"/>
            <w:r w:rsidRPr="00FE01B5">
              <w:rPr>
                <w:rFonts w:ascii="Times New Roman" w:hAnsi="Times New Roman" w:cs="Times New Roman"/>
                <w:color w:val="0A0044"/>
                <w:spacing w:val="-4"/>
              </w:rPr>
              <w:t>без</w:t>
            </w:r>
            <w:proofErr w:type="spellEnd"/>
            <w:r w:rsidRPr="00FE01B5">
              <w:rPr>
                <w:rFonts w:ascii="Times New Roman" w:hAnsi="Times New Roman" w:cs="Times New Roman"/>
                <w:color w:val="0A0044"/>
                <w:spacing w:val="-11"/>
              </w:rPr>
              <w:t xml:space="preserve"> </w:t>
            </w:r>
            <w:r w:rsidRPr="00FE01B5">
              <w:rPr>
                <w:rFonts w:ascii="Times New Roman" w:hAnsi="Times New Roman" w:cs="Times New Roman"/>
                <w:spacing w:val="-4"/>
              </w:rPr>
              <w:t>НДС)</w:t>
            </w:r>
          </w:p>
        </w:tc>
        <w:tc>
          <w:tcPr>
            <w:tcW w:w="1897" w:type="dxa"/>
          </w:tcPr>
          <w:p w:rsidR="00D768D7" w:rsidRPr="00FE01B5" w:rsidRDefault="00D768D7" w:rsidP="00516FF7">
            <w:pPr>
              <w:pStyle w:val="TableParagraph"/>
              <w:ind w:left="459" w:right="438" w:hanging="28"/>
              <w:rPr>
                <w:rFonts w:ascii="Times New Roman" w:hAnsi="Times New Roman" w:cs="Times New Roman"/>
              </w:rPr>
            </w:pPr>
            <w:proofErr w:type="spellStart"/>
            <w:r w:rsidRPr="00FE01B5">
              <w:rPr>
                <w:rFonts w:ascii="Times New Roman" w:hAnsi="Times New Roman" w:cs="Times New Roman"/>
                <w:spacing w:val="-8"/>
              </w:rPr>
              <w:t>Стоимость</w:t>
            </w:r>
            <w:proofErr w:type="spellEnd"/>
            <w:r w:rsidRPr="00FE01B5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FE01B5">
              <w:rPr>
                <w:rFonts w:ascii="Times New Roman" w:hAnsi="Times New Roman" w:cs="Times New Roman"/>
                <w:spacing w:val="-2"/>
              </w:rPr>
              <w:t>(</w:t>
            </w:r>
            <w:proofErr w:type="spellStart"/>
            <w:r w:rsidRPr="00FE01B5">
              <w:rPr>
                <w:rFonts w:ascii="Times New Roman" w:hAnsi="Times New Roman" w:cs="Times New Roman"/>
                <w:spacing w:val="-2"/>
              </w:rPr>
              <w:t>без</w:t>
            </w:r>
            <w:proofErr w:type="spellEnd"/>
            <w:r w:rsidRPr="00FE01B5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FE01B5">
              <w:rPr>
                <w:rFonts w:ascii="Times New Roman" w:hAnsi="Times New Roman" w:cs="Times New Roman"/>
                <w:color w:val="00003B"/>
                <w:spacing w:val="-4"/>
              </w:rPr>
              <w:t>НДС)</w:t>
            </w:r>
          </w:p>
        </w:tc>
        <w:tc>
          <w:tcPr>
            <w:tcW w:w="1873" w:type="dxa"/>
          </w:tcPr>
          <w:p w:rsidR="00D768D7" w:rsidRPr="00FE01B5" w:rsidRDefault="00D768D7" w:rsidP="00516FF7">
            <w:pPr>
              <w:pStyle w:val="TableParagraph"/>
              <w:spacing w:line="287" w:lineRule="exact"/>
              <w:ind w:left="23" w:right="43"/>
              <w:jc w:val="center"/>
              <w:rPr>
                <w:rFonts w:ascii="Times New Roman" w:hAnsi="Times New Roman" w:cs="Times New Roman"/>
              </w:rPr>
            </w:pPr>
            <w:r w:rsidRPr="00FE01B5">
              <w:rPr>
                <w:rFonts w:ascii="Times New Roman" w:hAnsi="Times New Roman" w:cs="Times New Roman"/>
                <w:spacing w:val="-5"/>
              </w:rPr>
              <w:t>НДС</w:t>
            </w:r>
          </w:p>
        </w:tc>
        <w:tc>
          <w:tcPr>
            <w:tcW w:w="1940" w:type="dxa"/>
          </w:tcPr>
          <w:p w:rsidR="00D768D7" w:rsidRPr="00FE01B5" w:rsidRDefault="00D768D7" w:rsidP="00516FF7">
            <w:pPr>
              <w:pStyle w:val="TableParagraph"/>
              <w:spacing w:before="6"/>
              <w:rPr>
                <w:rFonts w:ascii="Times New Roman" w:hAnsi="Times New Roman" w:cs="Times New Roman"/>
              </w:rPr>
            </w:pPr>
          </w:p>
          <w:p w:rsidR="00D768D7" w:rsidRPr="00FE01B5" w:rsidRDefault="00D768D7" w:rsidP="00516FF7">
            <w:pPr>
              <w:pStyle w:val="TableParagraph"/>
              <w:spacing w:line="158" w:lineRule="exact"/>
              <w:ind w:left="438"/>
              <w:rPr>
                <w:rFonts w:ascii="Times New Roman" w:hAnsi="Times New Roman" w:cs="Times New Roman"/>
              </w:rPr>
            </w:pPr>
            <w:r w:rsidRPr="00FE01B5">
              <w:rPr>
                <w:rFonts w:ascii="Times New Roman" w:hAnsi="Times New Roman" w:cs="Times New Roman"/>
                <w:noProof/>
                <w:position w:val="-2"/>
                <w:lang w:eastAsia="ru-RU"/>
              </w:rPr>
              <w:drawing>
                <wp:inline distT="0" distB="0" distL="0" distR="0" wp14:anchorId="3A0B0790" wp14:editId="542E0344">
                  <wp:extent cx="655319" cy="100584"/>
                  <wp:effectExtent l="0" t="0" r="0" b="0"/>
                  <wp:docPr id="36" name="Image 3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Image 36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19" cy="1005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768D7" w:rsidRPr="00FE01B5" w:rsidRDefault="00D768D7" w:rsidP="00516FF7">
            <w:pPr>
              <w:pStyle w:val="TableParagraph"/>
              <w:spacing w:before="3"/>
              <w:rPr>
                <w:rFonts w:ascii="Times New Roman" w:hAnsi="Times New Roman" w:cs="Times New Roman"/>
              </w:rPr>
            </w:pPr>
          </w:p>
          <w:p w:rsidR="00D768D7" w:rsidRPr="00FE01B5" w:rsidRDefault="00D768D7" w:rsidP="00516FF7">
            <w:pPr>
              <w:pStyle w:val="TableParagraph"/>
              <w:spacing w:line="201" w:lineRule="exact"/>
              <w:ind w:left="577"/>
              <w:rPr>
                <w:rFonts w:ascii="Times New Roman" w:hAnsi="Times New Roman" w:cs="Times New Roman"/>
              </w:rPr>
            </w:pPr>
            <w:r w:rsidRPr="00FE01B5">
              <w:rPr>
                <w:rFonts w:ascii="Times New Roman" w:hAnsi="Times New Roman" w:cs="Times New Roman"/>
                <w:noProof/>
                <w:position w:val="-3"/>
                <w:lang w:eastAsia="ru-RU"/>
              </w:rPr>
              <w:drawing>
                <wp:inline distT="0" distB="0" distL="0" distR="0" wp14:anchorId="04402D63" wp14:editId="2D19CEBC">
                  <wp:extent cx="481583" cy="128015"/>
                  <wp:effectExtent l="0" t="0" r="0" b="0"/>
                  <wp:docPr id="37" name="Image 3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Image 37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1583" cy="128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768D7" w:rsidRPr="00FE01B5" w:rsidTr="00D768D7">
        <w:trPr>
          <w:trHeight w:val="805"/>
          <w:jc w:val="center"/>
        </w:trPr>
        <w:tc>
          <w:tcPr>
            <w:tcW w:w="3826" w:type="dxa"/>
          </w:tcPr>
          <w:p w:rsidR="00D768D7" w:rsidRPr="00FE01B5" w:rsidRDefault="00D768D7" w:rsidP="00516FF7">
            <w:pPr>
              <w:pStyle w:val="TableParagraph"/>
              <w:spacing w:line="235" w:lineRule="auto"/>
              <w:ind w:left="50" w:right="204" w:firstLine="5"/>
              <w:rPr>
                <w:rFonts w:ascii="Times New Roman" w:hAnsi="Times New Roman" w:cs="Times New Roman"/>
                <w:lang w:val="ru-RU"/>
              </w:rPr>
            </w:pPr>
            <w:r w:rsidRPr="00FE01B5">
              <w:rPr>
                <w:rFonts w:ascii="Times New Roman" w:hAnsi="Times New Roman" w:cs="Times New Roman"/>
                <w:spacing w:val="-6"/>
                <w:lang w:val="ru-RU"/>
              </w:rPr>
              <w:t>Обрезка</w:t>
            </w:r>
            <w:r w:rsidRPr="00FE01B5">
              <w:rPr>
                <w:rFonts w:ascii="Times New Roman" w:hAnsi="Times New Roman" w:cs="Times New Roman"/>
                <w:spacing w:val="-9"/>
                <w:lang w:val="ru-RU"/>
              </w:rPr>
              <w:t xml:space="preserve"> </w:t>
            </w:r>
            <w:r w:rsidRPr="00FE01B5">
              <w:rPr>
                <w:rFonts w:ascii="Times New Roman" w:hAnsi="Times New Roman" w:cs="Times New Roman"/>
                <w:spacing w:val="-6"/>
                <w:lang w:val="ru-RU"/>
              </w:rPr>
              <w:t>внутридомового</w:t>
            </w:r>
            <w:r w:rsidRPr="00FE01B5">
              <w:rPr>
                <w:rFonts w:ascii="Times New Roman" w:hAnsi="Times New Roman" w:cs="Times New Roman"/>
                <w:spacing w:val="-8"/>
                <w:lang w:val="ru-RU"/>
              </w:rPr>
              <w:t xml:space="preserve"> </w:t>
            </w:r>
            <w:r w:rsidRPr="00FE01B5">
              <w:rPr>
                <w:rFonts w:ascii="Times New Roman" w:hAnsi="Times New Roman" w:cs="Times New Roman"/>
                <w:spacing w:val="-6"/>
                <w:lang w:val="ru-RU"/>
              </w:rPr>
              <w:t xml:space="preserve">газопровода </w:t>
            </w:r>
            <w:r w:rsidRPr="00FE01B5">
              <w:rPr>
                <w:rFonts w:ascii="Times New Roman" w:hAnsi="Times New Roman" w:cs="Times New Roman"/>
                <w:lang w:val="ru-RU"/>
              </w:rPr>
              <w:t>без</w:t>
            </w:r>
            <w:r w:rsidRPr="00FE01B5">
              <w:rPr>
                <w:rFonts w:ascii="Times New Roman" w:hAnsi="Times New Roman" w:cs="Times New Roman"/>
                <w:spacing w:val="-15"/>
                <w:lang w:val="ru-RU"/>
              </w:rPr>
              <w:t xml:space="preserve"> </w:t>
            </w:r>
            <w:r w:rsidRPr="00FE01B5">
              <w:rPr>
                <w:rFonts w:ascii="Times New Roman" w:hAnsi="Times New Roman" w:cs="Times New Roman"/>
                <w:lang w:val="ru-RU"/>
              </w:rPr>
              <w:t>установки</w:t>
            </w:r>
            <w:r w:rsidRPr="00FE01B5">
              <w:rPr>
                <w:rFonts w:ascii="Times New Roman" w:hAnsi="Times New Roman" w:cs="Times New Roman"/>
                <w:spacing w:val="-14"/>
                <w:lang w:val="ru-RU"/>
              </w:rPr>
              <w:t xml:space="preserve"> </w:t>
            </w:r>
            <w:r w:rsidRPr="00FE01B5">
              <w:rPr>
                <w:rFonts w:ascii="Times New Roman" w:hAnsi="Times New Roman" w:cs="Times New Roman"/>
                <w:color w:val="030021"/>
                <w:lang w:val="ru-RU"/>
              </w:rPr>
              <w:t>сварной</w:t>
            </w:r>
            <w:r w:rsidRPr="00FE01B5">
              <w:rPr>
                <w:rFonts w:ascii="Times New Roman" w:hAnsi="Times New Roman" w:cs="Times New Roman"/>
                <w:color w:val="030021"/>
                <w:spacing w:val="-13"/>
                <w:lang w:val="ru-RU"/>
              </w:rPr>
              <w:t xml:space="preserve"> </w:t>
            </w:r>
            <w:r w:rsidRPr="00FE01B5">
              <w:rPr>
                <w:rFonts w:ascii="Times New Roman" w:hAnsi="Times New Roman" w:cs="Times New Roman"/>
                <w:lang w:val="ru-RU"/>
              </w:rPr>
              <w:t>за</w:t>
            </w:r>
            <w:r w:rsidRPr="00FE01B5">
              <w:rPr>
                <w:rFonts w:ascii="Times New Roman" w:hAnsi="Times New Roman" w:cs="Times New Roman"/>
                <w:lang w:val="ru-RU"/>
              </w:rPr>
              <w:t>г</w:t>
            </w:r>
            <w:r w:rsidRPr="00FE01B5">
              <w:rPr>
                <w:rFonts w:ascii="Times New Roman" w:hAnsi="Times New Roman" w:cs="Times New Roman"/>
                <w:lang w:val="ru-RU"/>
              </w:rPr>
              <w:t>лушки</w:t>
            </w:r>
            <w:r w:rsidRPr="00FE01B5">
              <w:rPr>
                <w:rFonts w:ascii="Times New Roman" w:hAnsi="Times New Roman" w:cs="Times New Roman"/>
                <w:spacing w:val="-11"/>
                <w:lang w:val="ru-RU"/>
              </w:rPr>
              <w:t xml:space="preserve"> </w:t>
            </w:r>
            <w:proofErr w:type="gramStart"/>
            <w:r w:rsidRPr="00FE01B5">
              <w:rPr>
                <w:rFonts w:ascii="Times New Roman" w:hAnsi="Times New Roman" w:cs="Times New Roman"/>
                <w:color w:val="110031"/>
                <w:lang w:val="ru-RU"/>
              </w:rPr>
              <w:t>при</w:t>
            </w:r>
            <w:proofErr w:type="gramEnd"/>
          </w:p>
          <w:p w:rsidR="00D768D7" w:rsidRPr="00FE01B5" w:rsidRDefault="00D768D7" w:rsidP="00516FF7">
            <w:pPr>
              <w:pStyle w:val="TableParagraph"/>
              <w:ind w:left="52"/>
              <w:rPr>
                <w:rFonts w:ascii="Times New Roman" w:hAnsi="Times New Roman" w:cs="Times New Roman"/>
              </w:rPr>
            </w:pPr>
            <w:proofErr w:type="spellStart"/>
            <w:r w:rsidRPr="00FE01B5">
              <w:rPr>
                <w:rFonts w:ascii="Times New Roman" w:hAnsi="Times New Roman" w:cs="Times New Roman"/>
                <w:spacing w:val="-6"/>
              </w:rPr>
              <w:t>диаметре</w:t>
            </w:r>
            <w:proofErr w:type="spellEnd"/>
            <w:r w:rsidRPr="00FE01B5">
              <w:rPr>
                <w:rFonts w:ascii="Times New Roman" w:hAnsi="Times New Roman" w:cs="Times New Roman"/>
                <w:spacing w:val="5"/>
              </w:rPr>
              <w:t xml:space="preserve"> </w:t>
            </w:r>
            <w:proofErr w:type="spellStart"/>
            <w:r w:rsidRPr="00FE01B5">
              <w:rPr>
                <w:rFonts w:ascii="Times New Roman" w:hAnsi="Times New Roman" w:cs="Times New Roman"/>
                <w:spacing w:val="-6"/>
              </w:rPr>
              <w:t>газопровода</w:t>
            </w:r>
            <w:proofErr w:type="spellEnd"/>
            <w:r w:rsidRPr="00FE01B5">
              <w:rPr>
                <w:rFonts w:ascii="Times New Roman" w:hAnsi="Times New Roman" w:cs="Times New Roman"/>
                <w:spacing w:val="-6"/>
              </w:rPr>
              <w:t>:</w:t>
            </w:r>
            <w:r w:rsidRPr="00FE01B5">
              <w:rPr>
                <w:rFonts w:ascii="Times New Roman" w:hAnsi="Times New Roman" w:cs="Times New Roman"/>
                <w:spacing w:val="4"/>
              </w:rPr>
              <w:t xml:space="preserve"> </w:t>
            </w:r>
            <w:r w:rsidRPr="00FE01B5">
              <w:rPr>
                <w:rFonts w:ascii="Times New Roman" w:hAnsi="Times New Roman" w:cs="Times New Roman"/>
                <w:color w:val="000113"/>
                <w:spacing w:val="-6"/>
              </w:rPr>
              <w:t>-</w:t>
            </w:r>
            <w:r w:rsidRPr="00FE01B5">
              <w:rPr>
                <w:rFonts w:ascii="Times New Roman" w:hAnsi="Times New Roman" w:cs="Times New Roman"/>
                <w:color w:val="000113"/>
                <w:spacing w:val="2"/>
              </w:rPr>
              <w:t xml:space="preserve"> </w:t>
            </w:r>
            <w:r w:rsidRPr="00FE01B5">
              <w:rPr>
                <w:rFonts w:ascii="Times New Roman" w:hAnsi="Times New Roman" w:cs="Times New Roman"/>
                <w:spacing w:val="-6"/>
              </w:rPr>
              <w:t>40-50</w:t>
            </w:r>
            <w:r w:rsidRPr="00FE01B5">
              <w:rPr>
                <w:rFonts w:ascii="Times New Roman" w:hAnsi="Times New Roman" w:cs="Times New Roman"/>
                <w:spacing w:val="-2"/>
              </w:rPr>
              <w:t xml:space="preserve"> </w:t>
            </w:r>
            <w:proofErr w:type="spellStart"/>
            <w:r w:rsidRPr="00FE01B5">
              <w:rPr>
                <w:rFonts w:ascii="Times New Roman" w:hAnsi="Times New Roman" w:cs="Times New Roman"/>
                <w:color w:val="030028"/>
                <w:spacing w:val="-6"/>
              </w:rPr>
              <w:t>мм</w:t>
            </w:r>
            <w:proofErr w:type="spellEnd"/>
          </w:p>
        </w:tc>
        <w:tc>
          <w:tcPr>
            <w:tcW w:w="1431" w:type="dxa"/>
          </w:tcPr>
          <w:p w:rsidR="00D768D7" w:rsidRPr="00FE01B5" w:rsidRDefault="00D768D7" w:rsidP="00FE01B5">
            <w:pPr>
              <w:pStyle w:val="TableParagraph"/>
              <w:spacing w:line="235" w:lineRule="auto"/>
              <w:ind w:left="50" w:right="204" w:firstLine="5"/>
              <w:rPr>
                <w:rFonts w:ascii="Times New Roman" w:hAnsi="Times New Roman" w:cs="Times New Roman"/>
                <w:spacing w:val="-6"/>
                <w:lang w:val="ru-RU"/>
              </w:rPr>
            </w:pPr>
            <w:proofErr w:type="spellStart"/>
            <w:r w:rsidRPr="00FE01B5">
              <w:rPr>
                <w:rFonts w:ascii="Times New Roman" w:hAnsi="Times New Roman" w:cs="Times New Roman"/>
                <w:spacing w:val="-6"/>
                <w:lang w:val="ru-RU"/>
              </w:rPr>
              <w:t>обрезка</w:t>
            </w:r>
            <w:proofErr w:type="spellEnd"/>
          </w:p>
        </w:tc>
        <w:tc>
          <w:tcPr>
            <w:tcW w:w="1417" w:type="dxa"/>
          </w:tcPr>
          <w:p w:rsidR="00D768D7" w:rsidRPr="00FE01B5" w:rsidRDefault="00D768D7" w:rsidP="00516FF7">
            <w:pPr>
              <w:pStyle w:val="TableParagraph"/>
              <w:spacing w:before="236"/>
              <w:ind w:left="449"/>
              <w:rPr>
                <w:rFonts w:ascii="Times New Roman" w:hAnsi="Times New Roman" w:cs="Times New Roman"/>
              </w:rPr>
            </w:pPr>
            <w:r w:rsidRPr="00FE01B5">
              <w:rPr>
                <w:rFonts w:ascii="Times New Roman" w:hAnsi="Times New Roman" w:cs="Times New Roman"/>
                <w:color w:val="0C003B"/>
                <w:spacing w:val="-2"/>
              </w:rPr>
              <w:t>1,000</w:t>
            </w:r>
          </w:p>
        </w:tc>
        <w:tc>
          <w:tcPr>
            <w:tcW w:w="1412" w:type="dxa"/>
          </w:tcPr>
          <w:p w:rsidR="00D768D7" w:rsidRPr="00FE01B5" w:rsidRDefault="00D768D7" w:rsidP="00516FF7">
            <w:pPr>
              <w:pStyle w:val="TableParagraph"/>
              <w:spacing w:before="236"/>
              <w:ind w:left="463"/>
              <w:rPr>
                <w:rFonts w:ascii="Times New Roman" w:hAnsi="Times New Roman" w:cs="Times New Roman"/>
              </w:rPr>
            </w:pPr>
            <w:r w:rsidRPr="00FE01B5">
              <w:rPr>
                <w:rFonts w:ascii="Times New Roman" w:hAnsi="Times New Roman" w:cs="Times New Roman"/>
                <w:color w:val="010034"/>
                <w:spacing w:val="-2"/>
              </w:rPr>
              <w:t>1,000</w:t>
            </w:r>
          </w:p>
        </w:tc>
        <w:tc>
          <w:tcPr>
            <w:tcW w:w="1436" w:type="dxa"/>
          </w:tcPr>
          <w:p w:rsidR="00D768D7" w:rsidRPr="00FE01B5" w:rsidRDefault="00D768D7" w:rsidP="00516FF7">
            <w:pPr>
              <w:pStyle w:val="TableParagraph"/>
              <w:spacing w:before="241"/>
              <w:ind w:right="320"/>
              <w:jc w:val="right"/>
              <w:rPr>
                <w:rFonts w:ascii="Times New Roman" w:hAnsi="Times New Roman" w:cs="Times New Roman"/>
              </w:rPr>
            </w:pPr>
            <w:r w:rsidRPr="00FE01B5">
              <w:rPr>
                <w:rFonts w:ascii="Times New Roman" w:hAnsi="Times New Roman" w:cs="Times New Roman"/>
              </w:rPr>
              <w:t>2</w:t>
            </w:r>
            <w:r w:rsidRPr="00FE01B5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E01B5">
              <w:rPr>
                <w:rFonts w:ascii="Times New Roman" w:hAnsi="Times New Roman" w:cs="Times New Roman"/>
                <w:spacing w:val="-2"/>
              </w:rPr>
              <w:t>766,67</w:t>
            </w:r>
          </w:p>
        </w:tc>
        <w:tc>
          <w:tcPr>
            <w:tcW w:w="1897" w:type="dxa"/>
          </w:tcPr>
          <w:p w:rsidR="00D768D7" w:rsidRPr="00FE01B5" w:rsidRDefault="00D768D7" w:rsidP="00516FF7">
            <w:pPr>
              <w:pStyle w:val="TableParagraph"/>
              <w:spacing w:before="236"/>
              <w:ind w:left="16" w:right="26"/>
              <w:jc w:val="center"/>
              <w:rPr>
                <w:rFonts w:ascii="Times New Roman" w:hAnsi="Times New Roman" w:cs="Times New Roman"/>
              </w:rPr>
            </w:pPr>
            <w:r w:rsidRPr="00FE01B5">
              <w:rPr>
                <w:rFonts w:ascii="Times New Roman" w:hAnsi="Times New Roman" w:cs="Times New Roman"/>
              </w:rPr>
              <w:t>2</w:t>
            </w:r>
            <w:r w:rsidRPr="00FE01B5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FE01B5">
              <w:rPr>
                <w:rFonts w:ascii="Times New Roman" w:hAnsi="Times New Roman" w:cs="Times New Roman"/>
                <w:color w:val="030521"/>
                <w:spacing w:val="-2"/>
              </w:rPr>
              <w:t>766,67</w:t>
            </w:r>
          </w:p>
        </w:tc>
        <w:tc>
          <w:tcPr>
            <w:tcW w:w="1873" w:type="dxa"/>
          </w:tcPr>
          <w:p w:rsidR="00D768D7" w:rsidRPr="00FE01B5" w:rsidRDefault="00D768D7" w:rsidP="00516FF7">
            <w:pPr>
              <w:pStyle w:val="TableParagraph"/>
              <w:spacing w:before="241"/>
              <w:ind w:left="10" w:right="43"/>
              <w:jc w:val="center"/>
              <w:rPr>
                <w:rFonts w:ascii="Times New Roman" w:hAnsi="Times New Roman" w:cs="Times New Roman"/>
              </w:rPr>
            </w:pPr>
            <w:r w:rsidRPr="00FE01B5">
              <w:rPr>
                <w:rFonts w:ascii="Times New Roman" w:hAnsi="Times New Roman" w:cs="Times New Roman"/>
                <w:spacing w:val="-2"/>
              </w:rPr>
              <w:t>553,33</w:t>
            </w:r>
          </w:p>
        </w:tc>
        <w:tc>
          <w:tcPr>
            <w:tcW w:w="1940" w:type="dxa"/>
          </w:tcPr>
          <w:p w:rsidR="00D768D7" w:rsidRPr="00FE01B5" w:rsidRDefault="00D768D7" w:rsidP="00516FF7">
            <w:pPr>
              <w:pStyle w:val="TableParagraph"/>
              <w:spacing w:before="245"/>
              <w:ind w:left="14" w:right="47"/>
              <w:jc w:val="center"/>
              <w:rPr>
                <w:rFonts w:ascii="Times New Roman" w:hAnsi="Times New Roman" w:cs="Times New Roman"/>
              </w:rPr>
            </w:pPr>
            <w:r w:rsidRPr="00FE01B5">
              <w:rPr>
                <w:rFonts w:ascii="Times New Roman" w:hAnsi="Times New Roman" w:cs="Times New Roman"/>
                <w:color w:val="0C0826"/>
              </w:rPr>
              <w:t>3</w:t>
            </w:r>
            <w:r w:rsidRPr="00FE01B5">
              <w:rPr>
                <w:rFonts w:ascii="Times New Roman" w:hAnsi="Times New Roman" w:cs="Times New Roman"/>
                <w:color w:val="0C0826"/>
                <w:spacing w:val="4"/>
              </w:rPr>
              <w:t xml:space="preserve"> </w:t>
            </w:r>
            <w:r w:rsidRPr="00FE01B5">
              <w:rPr>
                <w:rFonts w:ascii="Times New Roman" w:hAnsi="Times New Roman" w:cs="Times New Roman"/>
                <w:spacing w:val="-2"/>
              </w:rPr>
              <w:t>320,00</w:t>
            </w:r>
          </w:p>
        </w:tc>
      </w:tr>
      <w:tr w:rsidR="00D768D7" w:rsidRPr="00FE01B5" w:rsidTr="00D768D7">
        <w:trPr>
          <w:trHeight w:val="537"/>
          <w:jc w:val="center"/>
        </w:trPr>
        <w:tc>
          <w:tcPr>
            <w:tcW w:w="3826" w:type="dxa"/>
          </w:tcPr>
          <w:p w:rsidR="00D768D7" w:rsidRPr="00FE01B5" w:rsidRDefault="00D768D7" w:rsidP="00516FF7">
            <w:pPr>
              <w:pStyle w:val="TableParagraph"/>
              <w:spacing w:line="239" w:lineRule="exact"/>
              <w:ind w:left="54"/>
              <w:rPr>
                <w:rFonts w:ascii="Times New Roman" w:hAnsi="Times New Roman" w:cs="Times New Roman"/>
                <w:lang w:val="ru-RU"/>
              </w:rPr>
            </w:pPr>
            <w:r w:rsidRPr="00FE01B5">
              <w:rPr>
                <w:rFonts w:ascii="Times New Roman" w:hAnsi="Times New Roman" w:cs="Times New Roman"/>
                <w:spacing w:val="-4"/>
                <w:lang w:val="ru-RU"/>
              </w:rPr>
              <w:t>Заглушка</w:t>
            </w:r>
            <w:proofErr w:type="gramStart"/>
            <w:r w:rsidRPr="00FE01B5">
              <w:rPr>
                <w:rFonts w:ascii="Times New Roman" w:hAnsi="Times New Roman" w:cs="Times New Roman"/>
                <w:spacing w:val="-4"/>
                <w:lang w:val="ru-RU"/>
              </w:rPr>
              <w:t xml:space="preserve"> Д</w:t>
            </w:r>
            <w:proofErr w:type="gramEnd"/>
            <w:r w:rsidRPr="00FE01B5">
              <w:rPr>
                <w:rFonts w:ascii="Times New Roman" w:hAnsi="Times New Roman" w:cs="Times New Roman"/>
                <w:spacing w:val="-10"/>
                <w:lang w:val="ru-RU"/>
              </w:rPr>
              <w:t xml:space="preserve"> </w:t>
            </w:r>
            <w:r w:rsidRPr="00FE01B5">
              <w:rPr>
                <w:rFonts w:ascii="Times New Roman" w:hAnsi="Times New Roman" w:cs="Times New Roman"/>
                <w:color w:val="01052D"/>
                <w:spacing w:val="-4"/>
                <w:lang w:val="ru-RU"/>
              </w:rPr>
              <w:t>40</w:t>
            </w:r>
            <w:r w:rsidRPr="00FE01B5">
              <w:rPr>
                <w:rFonts w:ascii="Times New Roman" w:hAnsi="Times New Roman" w:cs="Times New Roman"/>
                <w:color w:val="01052D"/>
                <w:spacing w:val="-11"/>
                <w:lang w:val="ru-RU"/>
              </w:rPr>
              <w:t xml:space="preserve"> </w:t>
            </w:r>
            <w:r w:rsidRPr="00FE01B5">
              <w:rPr>
                <w:rFonts w:ascii="Times New Roman" w:hAnsi="Times New Roman" w:cs="Times New Roman"/>
                <w:color w:val="000038"/>
                <w:spacing w:val="-4"/>
                <w:lang w:val="ru-RU"/>
              </w:rPr>
              <w:t>(1</w:t>
            </w:r>
            <w:r w:rsidRPr="00FE01B5">
              <w:rPr>
                <w:rFonts w:ascii="Times New Roman" w:hAnsi="Times New Roman" w:cs="Times New Roman"/>
                <w:color w:val="000038"/>
                <w:spacing w:val="-10"/>
                <w:lang w:val="ru-RU"/>
              </w:rPr>
              <w:t xml:space="preserve"> </w:t>
            </w:r>
            <w:r w:rsidRPr="00FE01B5">
              <w:rPr>
                <w:rFonts w:ascii="Times New Roman" w:hAnsi="Times New Roman" w:cs="Times New Roman"/>
                <w:spacing w:val="-4"/>
                <w:lang w:val="ru-RU"/>
              </w:rPr>
              <w:t>1/2")</w:t>
            </w:r>
            <w:r w:rsidRPr="00FE01B5">
              <w:rPr>
                <w:rFonts w:ascii="Times New Roman" w:hAnsi="Times New Roman" w:cs="Times New Roman"/>
                <w:spacing w:val="-7"/>
                <w:lang w:val="ru-RU"/>
              </w:rPr>
              <w:t xml:space="preserve"> </w:t>
            </w:r>
            <w:r w:rsidRPr="00FE01B5">
              <w:rPr>
                <w:rFonts w:ascii="Times New Roman" w:hAnsi="Times New Roman" w:cs="Times New Roman"/>
                <w:spacing w:val="-4"/>
                <w:lang w:val="ru-RU"/>
              </w:rPr>
              <w:t>стальная</w:t>
            </w:r>
          </w:p>
          <w:p w:rsidR="00D768D7" w:rsidRPr="00FE01B5" w:rsidRDefault="00D768D7" w:rsidP="00D768D7">
            <w:pPr>
              <w:pStyle w:val="TableParagraph"/>
              <w:spacing w:line="262" w:lineRule="exact"/>
              <w:ind w:left="54"/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FE01B5">
              <w:rPr>
                <w:rFonts w:ascii="Times New Roman" w:hAnsi="Times New Roman" w:cs="Times New Roman"/>
                <w:color w:val="000016"/>
                <w:spacing w:val="-2"/>
                <w:lang w:val="ru-RU"/>
              </w:rPr>
              <w:t>в</w:t>
            </w:r>
            <w:r w:rsidRPr="00FE01B5">
              <w:rPr>
                <w:rFonts w:ascii="Times New Roman" w:hAnsi="Times New Roman" w:cs="Times New Roman"/>
                <w:color w:val="000016"/>
                <w:spacing w:val="-2"/>
                <w:lang w:val="ru-RU"/>
              </w:rPr>
              <w:t>н</w:t>
            </w:r>
            <w:proofErr w:type="gramStart"/>
            <w:r w:rsidRPr="00FE01B5">
              <w:rPr>
                <w:rFonts w:ascii="Times New Roman" w:hAnsi="Times New Roman" w:cs="Times New Roman"/>
                <w:color w:val="000016"/>
                <w:spacing w:val="-2"/>
                <w:lang w:val="ru-RU"/>
              </w:rPr>
              <w:t>.р</w:t>
            </w:r>
            <w:proofErr w:type="gramEnd"/>
            <w:r w:rsidRPr="00FE01B5">
              <w:rPr>
                <w:rFonts w:ascii="Times New Roman" w:hAnsi="Times New Roman" w:cs="Times New Roman"/>
                <w:color w:val="000016"/>
                <w:spacing w:val="-2"/>
                <w:lang w:val="ru-RU"/>
              </w:rPr>
              <w:t>езьба</w:t>
            </w:r>
            <w:proofErr w:type="spellEnd"/>
          </w:p>
        </w:tc>
        <w:tc>
          <w:tcPr>
            <w:tcW w:w="1431" w:type="dxa"/>
          </w:tcPr>
          <w:p w:rsidR="00D768D7" w:rsidRPr="00FE01B5" w:rsidRDefault="00D768D7" w:rsidP="00FE01B5">
            <w:pPr>
              <w:pStyle w:val="TableParagraph"/>
              <w:spacing w:line="235" w:lineRule="auto"/>
              <w:ind w:left="50" w:right="204" w:firstLine="5"/>
              <w:rPr>
                <w:rFonts w:ascii="Times New Roman" w:hAnsi="Times New Roman" w:cs="Times New Roman"/>
                <w:spacing w:val="-6"/>
                <w:lang w:val="ru-RU"/>
              </w:rPr>
            </w:pPr>
          </w:p>
          <w:p w:rsidR="00D768D7" w:rsidRPr="00FE01B5" w:rsidRDefault="00FE01B5" w:rsidP="00FE01B5">
            <w:pPr>
              <w:pStyle w:val="TableParagraph"/>
              <w:spacing w:line="235" w:lineRule="auto"/>
              <w:ind w:left="50" w:right="204" w:firstLine="5"/>
              <w:rPr>
                <w:rFonts w:ascii="Times New Roman" w:hAnsi="Times New Roman" w:cs="Times New Roman"/>
                <w:spacing w:val="-6"/>
                <w:lang w:val="ru-RU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pacing w:val="-6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</w:tcPr>
          <w:p w:rsidR="00D768D7" w:rsidRPr="00FE01B5" w:rsidRDefault="00D768D7" w:rsidP="00516FF7">
            <w:pPr>
              <w:pStyle w:val="TableParagraph"/>
              <w:spacing w:before="97"/>
              <w:ind w:left="449"/>
              <w:rPr>
                <w:rFonts w:ascii="Times New Roman" w:hAnsi="Times New Roman" w:cs="Times New Roman"/>
              </w:rPr>
            </w:pPr>
            <w:r w:rsidRPr="00FE01B5">
              <w:rPr>
                <w:rFonts w:ascii="Times New Roman" w:hAnsi="Times New Roman" w:cs="Times New Roman"/>
                <w:color w:val="050021"/>
                <w:spacing w:val="-2"/>
              </w:rPr>
              <w:t>1,000</w:t>
            </w:r>
          </w:p>
        </w:tc>
        <w:tc>
          <w:tcPr>
            <w:tcW w:w="1412" w:type="dxa"/>
          </w:tcPr>
          <w:p w:rsidR="00D768D7" w:rsidRPr="00FE01B5" w:rsidRDefault="00D768D7" w:rsidP="00516FF7">
            <w:pPr>
              <w:pStyle w:val="TableParagraph"/>
              <w:spacing w:before="97"/>
              <w:ind w:left="460"/>
              <w:rPr>
                <w:rFonts w:ascii="Times New Roman" w:hAnsi="Times New Roman" w:cs="Times New Roman"/>
              </w:rPr>
            </w:pPr>
            <w:r w:rsidRPr="00FE01B5">
              <w:rPr>
                <w:rFonts w:ascii="Times New Roman" w:hAnsi="Times New Roman" w:cs="Times New Roman"/>
                <w:color w:val="00001D"/>
                <w:spacing w:val="-2"/>
              </w:rPr>
              <w:t>2,000</w:t>
            </w:r>
          </w:p>
        </w:tc>
        <w:tc>
          <w:tcPr>
            <w:tcW w:w="1436" w:type="dxa"/>
          </w:tcPr>
          <w:p w:rsidR="00D768D7" w:rsidRPr="00FE01B5" w:rsidRDefault="00D768D7" w:rsidP="00516FF7">
            <w:pPr>
              <w:pStyle w:val="TableParagraph"/>
              <w:spacing w:before="101"/>
              <w:ind w:left="393"/>
              <w:rPr>
                <w:rFonts w:ascii="Times New Roman" w:hAnsi="Times New Roman" w:cs="Times New Roman"/>
              </w:rPr>
            </w:pPr>
            <w:r w:rsidRPr="00FE01B5">
              <w:rPr>
                <w:rFonts w:ascii="Times New Roman" w:hAnsi="Times New Roman" w:cs="Times New Roman"/>
                <w:spacing w:val="-2"/>
              </w:rPr>
              <w:t>900,00</w:t>
            </w:r>
          </w:p>
        </w:tc>
        <w:tc>
          <w:tcPr>
            <w:tcW w:w="1897" w:type="dxa"/>
          </w:tcPr>
          <w:p w:rsidR="00D768D7" w:rsidRPr="00FE01B5" w:rsidRDefault="00D768D7" w:rsidP="00516FF7">
            <w:pPr>
              <w:pStyle w:val="TableParagraph"/>
              <w:spacing w:before="97"/>
              <w:ind w:left="5" w:right="26"/>
              <w:jc w:val="center"/>
              <w:rPr>
                <w:rFonts w:ascii="Times New Roman" w:hAnsi="Times New Roman" w:cs="Times New Roman"/>
              </w:rPr>
            </w:pPr>
            <w:r w:rsidRPr="00FE01B5">
              <w:rPr>
                <w:rFonts w:ascii="Times New Roman" w:hAnsi="Times New Roman" w:cs="Times New Roman"/>
                <w:color w:val="180042"/>
              </w:rPr>
              <w:t>1</w:t>
            </w:r>
            <w:r w:rsidRPr="00FE01B5">
              <w:rPr>
                <w:rFonts w:ascii="Times New Roman" w:hAnsi="Times New Roman" w:cs="Times New Roman"/>
                <w:color w:val="180042"/>
                <w:spacing w:val="-11"/>
              </w:rPr>
              <w:t xml:space="preserve"> </w:t>
            </w:r>
            <w:r w:rsidRPr="00FE01B5">
              <w:rPr>
                <w:rFonts w:ascii="Times New Roman" w:hAnsi="Times New Roman" w:cs="Times New Roman"/>
                <w:color w:val="030021"/>
                <w:spacing w:val="-2"/>
              </w:rPr>
              <w:t>800,00</w:t>
            </w:r>
          </w:p>
        </w:tc>
        <w:tc>
          <w:tcPr>
            <w:tcW w:w="1873" w:type="dxa"/>
          </w:tcPr>
          <w:p w:rsidR="00D768D7" w:rsidRPr="00FE01B5" w:rsidRDefault="00D768D7" w:rsidP="00516FF7">
            <w:pPr>
              <w:pStyle w:val="TableParagraph"/>
              <w:spacing w:before="101"/>
              <w:ind w:right="43"/>
              <w:jc w:val="center"/>
              <w:rPr>
                <w:rFonts w:ascii="Times New Roman" w:hAnsi="Times New Roman" w:cs="Times New Roman"/>
              </w:rPr>
            </w:pPr>
            <w:r w:rsidRPr="00FE01B5">
              <w:rPr>
                <w:rFonts w:ascii="Times New Roman" w:hAnsi="Times New Roman" w:cs="Times New Roman"/>
                <w:spacing w:val="-2"/>
              </w:rPr>
              <w:t>360,00</w:t>
            </w:r>
          </w:p>
        </w:tc>
        <w:tc>
          <w:tcPr>
            <w:tcW w:w="1940" w:type="dxa"/>
          </w:tcPr>
          <w:p w:rsidR="00D768D7" w:rsidRPr="00FE01B5" w:rsidRDefault="00D768D7" w:rsidP="00516FF7">
            <w:pPr>
              <w:pStyle w:val="TableParagraph"/>
              <w:spacing w:before="106"/>
              <w:ind w:left="9" w:right="47"/>
              <w:jc w:val="center"/>
              <w:rPr>
                <w:rFonts w:ascii="Times New Roman" w:hAnsi="Times New Roman" w:cs="Times New Roman"/>
              </w:rPr>
            </w:pPr>
            <w:r w:rsidRPr="00FE01B5">
              <w:rPr>
                <w:rFonts w:ascii="Times New Roman" w:hAnsi="Times New Roman" w:cs="Times New Roman"/>
                <w:color w:val="03003B"/>
              </w:rPr>
              <w:t>2</w:t>
            </w:r>
            <w:r w:rsidRPr="00FE01B5">
              <w:rPr>
                <w:rFonts w:ascii="Times New Roman" w:hAnsi="Times New Roman" w:cs="Times New Roman"/>
                <w:color w:val="03003B"/>
                <w:spacing w:val="6"/>
              </w:rPr>
              <w:t xml:space="preserve"> </w:t>
            </w:r>
            <w:r w:rsidRPr="00FE01B5">
              <w:rPr>
                <w:rFonts w:ascii="Times New Roman" w:hAnsi="Times New Roman" w:cs="Times New Roman"/>
                <w:spacing w:val="-2"/>
              </w:rPr>
              <w:t>160,00</w:t>
            </w:r>
          </w:p>
        </w:tc>
      </w:tr>
      <w:tr w:rsidR="00D768D7" w:rsidRPr="00FE01B5" w:rsidTr="00D768D7">
        <w:trPr>
          <w:trHeight w:val="282"/>
          <w:jc w:val="center"/>
        </w:trPr>
        <w:tc>
          <w:tcPr>
            <w:tcW w:w="3826" w:type="dxa"/>
          </w:tcPr>
          <w:p w:rsidR="00D768D7" w:rsidRPr="00FE01B5" w:rsidRDefault="00D768D7" w:rsidP="00516FF7">
            <w:pPr>
              <w:pStyle w:val="TableParagraph"/>
              <w:spacing w:line="246" w:lineRule="exact"/>
              <w:ind w:left="53"/>
              <w:rPr>
                <w:rFonts w:ascii="Times New Roman" w:hAnsi="Times New Roman" w:cs="Times New Roman"/>
              </w:rPr>
            </w:pPr>
            <w:proofErr w:type="spellStart"/>
            <w:r w:rsidRPr="00FE01B5">
              <w:rPr>
                <w:rFonts w:ascii="Times New Roman" w:hAnsi="Times New Roman" w:cs="Times New Roman"/>
                <w:color w:val="000013"/>
                <w:spacing w:val="-6"/>
              </w:rPr>
              <w:t>Лента</w:t>
            </w:r>
            <w:proofErr w:type="spellEnd"/>
            <w:r w:rsidRPr="00FE01B5">
              <w:rPr>
                <w:rFonts w:ascii="Times New Roman" w:hAnsi="Times New Roman" w:cs="Times New Roman"/>
                <w:color w:val="000013"/>
                <w:spacing w:val="-7"/>
              </w:rPr>
              <w:t xml:space="preserve"> </w:t>
            </w:r>
            <w:r w:rsidRPr="00FE01B5">
              <w:rPr>
                <w:rFonts w:ascii="Times New Roman" w:hAnsi="Times New Roman" w:cs="Times New Roman"/>
                <w:spacing w:val="-6"/>
              </w:rPr>
              <w:t>ФУМ 10*0,1</w:t>
            </w:r>
          </w:p>
        </w:tc>
        <w:tc>
          <w:tcPr>
            <w:tcW w:w="1431" w:type="dxa"/>
          </w:tcPr>
          <w:p w:rsidR="00D768D7" w:rsidRPr="00FE01B5" w:rsidRDefault="00D768D7" w:rsidP="00FE01B5">
            <w:pPr>
              <w:pStyle w:val="TableParagraph"/>
              <w:spacing w:line="235" w:lineRule="auto"/>
              <w:ind w:left="50" w:right="204" w:firstLine="5"/>
              <w:rPr>
                <w:rFonts w:ascii="Times New Roman" w:hAnsi="Times New Roman" w:cs="Times New Roman"/>
                <w:spacing w:val="-6"/>
                <w:lang w:val="ru-RU"/>
              </w:rPr>
            </w:pPr>
          </w:p>
          <w:p w:rsidR="00D768D7" w:rsidRPr="00FE01B5" w:rsidRDefault="00FE01B5" w:rsidP="00FE01B5">
            <w:pPr>
              <w:pStyle w:val="TableParagraph"/>
              <w:spacing w:line="235" w:lineRule="auto"/>
              <w:ind w:left="50" w:right="204" w:firstLine="5"/>
              <w:rPr>
                <w:rFonts w:ascii="Times New Roman" w:hAnsi="Times New Roman" w:cs="Times New Roman"/>
                <w:spacing w:val="-6"/>
                <w:lang w:val="ru-RU"/>
              </w:rPr>
            </w:pPr>
            <w:r>
              <w:rPr>
                <w:rFonts w:ascii="Times New Roman" w:hAnsi="Times New Roman" w:cs="Times New Roman"/>
                <w:spacing w:val="-6"/>
                <w:lang w:val="ru-RU"/>
              </w:rPr>
              <w:t>кг</w:t>
            </w:r>
          </w:p>
        </w:tc>
        <w:tc>
          <w:tcPr>
            <w:tcW w:w="1417" w:type="dxa"/>
          </w:tcPr>
          <w:p w:rsidR="00D768D7" w:rsidRPr="00FE01B5" w:rsidRDefault="00D768D7" w:rsidP="00516FF7">
            <w:pPr>
              <w:pStyle w:val="TableParagraph"/>
              <w:spacing w:line="241" w:lineRule="exact"/>
              <w:ind w:left="461"/>
              <w:rPr>
                <w:rFonts w:ascii="Times New Roman" w:hAnsi="Times New Roman" w:cs="Times New Roman"/>
              </w:rPr>
            </w:pPr>
            <w:r w:rsidRPr="00FE01B5">
              <w:rPr>
                <w:rFonts w:ascii="Times New Roman" w:hAnsi="Times New Roman" w:cs="Times New Roman"/>
                <w:color w:val="15003D"/>
                <w:spacing w:val="-2"/>
              </w:rPr>
              <w:t>1,000</w:t>
            </w:r>
          </w:p>
        </w:tc>
        <w:tc>
          <w:tcPr>
            <w:tcW w:w="1412" w:type="dxa"/>
          </w:tcPr>
          <w:p w:rsidR="00D768D7" w:rsidRPr="00FE01B5" w:rsidRDefault="00D768D7" w:rsidP="00516FF7">
            <w:pPr>
              <w:pStyle w:val="TableParagraph"/>
              <w:spacing w:line="241" w:lineRule="exact"/>
              <w:ind w:left="457"/>
              <w:rPr>
                <w:rFonts w:ascii="Times New Roman" w:hAnsi="Times New Roman" w:cs="Times New Roman"/>
              </w:rPr>
            </w:pPr>
            <w:r w:rsidRPr="00FE01B5">
              <w:rPr>
                <w:rFonts w:ascii="Times New Roman" w:hAnsi="Times New Roman" w:cs="Times New Roman"/>
                <w:spacing w:val="-2"/>
              </w:rPr>
              <w:t>0,040</w:t>
            </w:r>
          </w:p>
        </w:tc>
        <w:tc>
          <w:tcPr>
            <w:tcW w:w="1436" w:type="dxa"/>
          </w:tcPr>
          <w:p w:rsidR="00D768D7" w:rsidRPr="00FE01B5" w:rsidRDefault="00D768D7" w:rsidP="00516FF7">
            <w:pPr>
              <w:pStyle w:val="TableParagraph"/>
              <w:spacing w:line="241" w:lineRule="exact"/>
              <w:ind w:right="332"/>
              <w:jc w:val="right"/>
              <w:rPr>
                <w:rFonts w:ascii="Times New Roman" w:hAnsi="Times New Roman" w:cs="Times New Roman"/>
              </w:rPr>
            </w:pPr>
            <w:r w:rsidRPr="00FE01B5">
              <w:rPr>
                <w:rFonts w:ascii="Times New Roman" w:hAnsi="Times New Roman" w:cs="Times New Roman"/>
                <w:color w:val="030016"/>
              </w:rPr>
              <w:t>l</w:t>
            </w:r>
            <w:r w:rsidRPr="00FE01B5">
              <w:rPr>
                <w:rFonts w:ascii="Times New Roman" w:hAnsi="Times New Roman" w:cs="Times New Roman"/>
                <w:color w:val="030016"/>
                <w:spacing w:val="24"/>
              </w:rPr>
              <w:t xml:space="preserve"> </w:t>
            </w:r>
            <w:r w:rsidRPr="00FE01B5">
              <w:rPr>
                <w:rFonts w:ascii="Times New Roman" w:hAnsi="Times New Roman" w:cs="Times New Roman"/>
                <w:color w:val="00011C"/>
                <w:spacing w:val="-2"/>
              </w:rPr>
              <w:t>641,67</w:t>
            </w:r>
          </w:p>
        </w:tc>
        <w:tc>
          <w:tcPr>
            <w:tcW w:w="1897" w:type="dxa"/>
          </w:tcPr>
          <w:p w:rsidR="00D768D7" w:rsidRPr="00FE01B5" w:rsidRDefault="00D768D7" w:rsidP="00516FF7">
            <w:pPr>
              <w:pStyle w:val="TableParagraph"/>
              <w:spacing w:line="241" w:lineRule="exact"/>
              <w:ind w:left="7" w:right="26"/>
              <w:jc w:val="center"/>
              <w:rPr>
                <w:rFonts w:ascii="Times New Roman" w:hAnsi="Times New Roman" w:cs="Times New Roman"/>
              </w:rPr>
            </w:pPr>
            <w:r w:rsidRPr="00FE01B5">
              <w:rPr>
                <w:rFonts w:ascii="Times New Roman" w:hAnsi="Times New Roman" w:cs="Times New Roman"/>
                <w:color w:val="01011C"/>
                <w:spacing w:val="-2"/>
              </w:rPr>
              <w:t>65,67</w:t>
            </w:r>
          </w:p>
        </w:tc>
        <w:tc>
          <w:tcPr>
            <w:tcW w:w="1873" w:type="dxa"/>
          </w:tcPr>
          <w:p w:rsidR="00D768D7" w:rsidRPr="00FE01B5" w:rsidRDefault="00D768D7" w:rsidP="00516FF7">
            <w:pPr>
              <w:pStyle w:val="TableParagraph"/>
              <w:spacing w:line="241" w:lineRule="exact"/>
              <w:ind w:left="7" w:right="43"/>
              <w:jc w:val="center"/>
              <w:rPr>
                <w:rFonts w:ascii="Times New Roman" w:hAnsi="Times New Roman" w:cs="Times New Roman"/>
              </w:rPr>
            </w:pPr>
            <w:r w:rsidRPr="00FE01B5">
              <w:rPr>
                <w:rFonts w:ascii="Times New Roman" w:hAnsi="Times New Roman" w:cs="Times New Roman"/>
                <w:spacing w:val="-2"/>
              </w:rPr>
              <w:t>13,13</w:t>
            </w:r>
          </w:p>
        </w:tc>
        <w:tc>
          <w:tcPr>
            <w:tcW w:w="1940" w:type="dxa"/>
          </w:tcPr>
          <w:p w:rsidR="00D768D7" w:rsidRPr="00FE01B5" w:rsidRDefault="00D768D7" w:rsidP="00516FF7">
            <w:pPr>
              <w:pStyle w:val="TableParagraph"/>
              <w:spacing w:line="246" w:lineRule="exact"/>
              <w:ind w:left="27" w:right="47"/>
              <w:jc w:val="center"/>
              <w:rPr>
                <w:rFonts w:ascii="Times New Roman" w:hAnsi="Times New Roman" w:cs="Times New Roman"/>
              </w:rPr>
            </w:pPr>
            <w:r w:rsidRPr="00FE01B5">
              <w:rPr>
                <w:rFonts w:ascii="Times New Roman" w:hAnsi="Times New Roman" w:cs="Times New Roman"/>
                <w:color w:val="000511"/>
                <w:spacing w:val="-2"/>
              </w:rPr>
              <w:t>78,80</w:t>
            </w:r>
          </w:p>
        </w:tc>
      </w:tr>
      <w:tr w:rsidR="00D768D7" w:rsidRPr="00FE01B5" w:rsidTr="00D768D7">
        <w:trPr>
          <w:trHeight w:val="263"/>
          <w:jc w:val="center"/>
        </w:trPr>
        <w:tc>
          <w:tcPr>
            <w:tcW w:w="3826" w:type="dxa"/>
          </w:tcPr>
          <w:p w:rsidR="00D768D7" w:rsidRPr="00FE01B5" w:rsidRDefault="00D768D7" w:rsidP="00516FF7">
            <w:pPr>
              <w:pStyle w:val="TableParagraph"/>
              <w:spacing w:line="243" w:lineRule="exact"/>
              <w:ind w:left="51"/>
              <w:rPr>
                <w:rFonts w:ascii="Times New Roman" w:hAnsi="Times New Roman" w:cs="Times New Roman"/>
              </w:rPr>
            </w:pPr>
            <w:proofErr w:type="spellStart"/>
            <w:r w:rsidRPr="00FE01B5">
              <w:rPr>
                <w:rFonts w:ascii="Times New Roman" w:hAnsi="Times New Roman" w:cs="Times New Roman"/>
                <w:spacing w:val="-6"/>
              </w:rPr>
              <w:t>Сиятие</w:t>
            </w:r>
            <w:proofErr w:type="spellEnd"/>
            <w:r w:rsidRPr="00FE01B5">
              <w:rPr>
                <w:rFonts w:ascii="Times New Roman" w:hAnsi="Times New Roman" w:cs="Times New Roman"/>
                <w:spacing w:val="-6"/>
              </w:rPr>
              <w:t xml:space="preserve"> </w:t>
            </w:r>
            <w:proofErr w:type="spellStart"/>
            <w:r w:rsidRPr="00FE01B5">
              <w:rPr>
                <w:rFonts w:ascii="Times New Roman" w:hAnsi="Times New Roman" w:cs="Times New Roman"/>
                <w:spacing w:val="-6"/>
              </w:rPr>
              <w:t>объёмов</w:t>
            </w:r>
            <w:proofErr w:type="spellEnd"/>
            <w:r w:rsidRPr="00FE01B5">
              <w:rPr>
                <w:rFonts w:ascii="Times New Roman" w:hAnsi="Times New Roman" w:cs="Times New Roman"/>
                <w:spacing w:val="7"/>
              </w:rPr>
              <w:t xml:space="preserve"> </w:t>
            </w:r>
            <w:proofErr w:type="spellStart"/>
            <w:r w:rsidRPr="00FE01B5">
              <w:rPr>
                <w:rFonts w:ascii="Times New Roman" w:hAnsi="Times New Roman" w:cs="Times New Roman"/>
                <w:color w:val="08001A"/>
                <w:spacing w:val="-6"/>
              </w:rPr>
              <w:t>работ</w:t>
            </w:r>
            <w:proofErr w:type="spellEnd"/>
          </w:p>
        </w:tc>
        <w:tc>
          <w:tcPr>
            <w:tcW w:w="1431" w:type="dxa"/>
          </w:tcPr>
          <w:p w:rsidR="00D768D7" w:rsidRPr="00FE01B5" w:rsidRDefault="00D768D7" w:rsidP="00D768D7">
            <w:pPr>
              <w:pStyle w:val="TableParagraph"/>
              <w:spacing w:line="235" w:lineRule="auto"/>
              <w:ind w:left="50" w:right="204" w:firstLine="5"/>
              <w:rPr>
                <w:rFonts w:ascii="Times New Roman" w:hAnsi="Times New Roman" w:cs="Times New Roman"/>
                <w:spacing w:val="-6"/>
                <w:lang w:val="ru-RU"/>
              </w:rPr>
            </w:pPr>
            <w:proofErr w:type="spellStart"/>
            <w:r w:rsidRPr="00FE01B5">
              <w:rPr>
                <w:rFonts w:ascii="Times New Roman" w:hAnsi="Times New Roman" w:cs="Times New Roman"/>
                <w:spacing w:val="-6"/>
                <w:lang w:val="ru-RU"/>
              </w:rPr>
              <w:t>объект</w:t>
            </w:r>
            <w:proofErr w:type="spellEnd"/>
          </w:p>
        </w:tc>
        <w:tc>
          <w:tcPr>
            <w:tcW w:w="1417" w:type="dxa"/>
          </w:tcPr>
          <w:p w:rsidR="00D768D7" w:rsidRPr="00FE01B5" w:rsidRDefault="00D768D7" w:rsidP="00516FF7">
            <w:pPr>
              <w:pStyle w:val="TableParagraph"/>
              <w:spacing w:line="241" w:lineRule="exact"/>
              <w:ind w:left="456"/>
              <w:rPr>
                <w:rFonts w:ascii="Times New Roman" w:hAnsi="Times New Roman" w:cs="Times New Roman"/>
              </w:rPr>
            </w:pPr>
            <w:r w:rsidRPr="00FE01B5">
              <w:rPr>
                <w:rFonts w:ascii="Times New Roman" w:hAnsi="Times New Roman" w:cs="Times New Roman"/>
                <w:color w:val="000116"/>
                <w:spacing w:val="-2"/>
              </w:rPr>
              <w:t>1,000</w:t>
            </w:r>
          </w:p>
        </w:tc>
        <w:tc>
          <w:tcPr>
            <w:tcW w:w="1412" w:type="dxa"/>
          </w:tcPr>
          <w:p w:rsidR="00D768D7" w:rsidRPr="00FE01B5" w:rsidRDefault="00D768D7" w:rsidP="00516FF7">
            <w:pPr>
              <w:pStyle w:val="TableParagraph"/>
              <w:spacing w:line="241" w:lineRule="exact"/>
              <w:ind w:left="453"/>
              <w:rPr>
                <w:rFonts w:ascii="Times New Roman" w:hAnsi="Times New Roman" w:cs="Times New Roman"/>
              </w:rPr>
            </w:pPr>
            <w:r w:rsidRPr="00FE01B5">
              <w:rPr>
                <w:rFonts w:ascii="Times New Roman" w:hAnsi="Times New Roman" w:cs="Times New Roman"/>
                <w:color w:val="11003B"/>
                <w:spacing w:val="-2"/>
              </w:rPr>
              <w:t>1,000</w:t>
            </w:r>
          </w:p>
        </w:tc>
        <w:tc>
          <w:tcPr>
            <w:tcW w:w="1436" w:type="dxa"/>
          </w:tcPr>
          <w:p w:rsidR="00D768D7" w:rsidRPr="00FE01B5" w:rsidRDefault="00D768D7" w:rsidP="00516FF7">
            <w:pPr>
              <w:pStyle w:val="TableParagraph"/>
              <w:spacing w:line="237" w:lineRule="exact"/>
              <w:ind w:left="388"/>
              <w:rPr>
                <w:rFonts w:ascii="Times New Roman" w:hAnsi="Times New Roman" w:cs="Times New Roman"/>
              </w:rPr>
            </w:pPr>
            <w:r w:rsidRPr="00FE01B5">
              <w:rPr>
                <w:rFonts w:ascii="Times New Roman" w:hAnsi="Times New Roman" w:cs="Times New Roman"/>
                <w:spacing w:val="-2"/>
              </w:rPr>
              <w:t>850,00</w:t>
            </w:r>
          </w:p>
        </w:tc>
        <w:tc>
          <w:tcPr>
            <w:tcW w:w="1897" w:type="dxa"/>
          </w:tcPr>
          <w:p w:rsidR="00D768D7" w:rsidRPr="00FE01B5" w:rsidRDefault="00D768D7" w:rsidP="00516FF7">
            <w:pPr>
              <w:pStyle w:val="TableParagraph"/>
              <w:spacing w:line="237" w:lineRule="exact"/>
              <w:ind w:right="26"/>
              <w:jc w:val="center"/>
              <w:rPr>
                <w:rFonts w:ascii="Times New Roman" w:hAnsi="Times New Roman" w:cs="Times New Roman"/>
              </w:rPr>
            </w:pPr>
            <w:r w:rsidRPr="00FE01B5">
              <w:rPr>
                <w:rFonts w:ascii="Times New Roman" w:hAnsi="Times New Roman" w:cs="Times New Roman"/>
                <w:color w:val="07001F"/>
                <w:spacing w:val="-2"/>
              </w:rPr>
              <w:t>850,00</w:t>
            </w:r>
          </w:p>
        </w:tc>
        <w:tc>
          <w:tcPr>
            <w:tcW w:w="1873" w:type="dxa"/>
          </w:tcPr>
          <w:p w:rsidR="00D768D7" w:rsidRPr="00FE01B5" w:rsidRDefault="00D768D7" w:rsidP="00516FF7">
            <w:pPr>
              <w:pStyle w:val="TableParagraph"/>
              <w:spacing w:line="237" w:lineRule="exact"/>
              <w:ind w:left="7" w:right="43"/>
              <w:jc w:val="center"/>
              <w:rPr>
                <w:rFonts w:ascii="Times New Roman" w:hAnsi="Times New Roman" w:cs="Times New Roman"/>
              </w:rPr>
            </w:pPr>
            <w:r w:rsidRPr="00FE01B5">
              <w:rPr>
                <w:rFonts w:ascii="Times New Roman" w:hAnsi="Times New Roman" w:cs="Times New Roman"/>
                <w:spacing w:val="-2"/>
              </w:rPr>
              <w:t>170,00</w:t>
            </w:r>
          </w:p>
        </w:tc>
        <w:tc>
          <w:tcPr>
            <w:tcW w:w="1940" w:type="dxa"/>
          </w:tcPr>
          <w:p w:rsidR="00D768D7" w:rsidRPr="00FE01B5" w:rsidRDefault="00D768D7" w:rsidP="00516FF7">
            <w:pPr>
              <w:pStyle w:val="TableParagraph"/>
              <w:spacing w:line="243" w:lineRule="exact"/>
              <w:ind w:left="7" w:right="47"/>
              <w:jc w:val="center"/>
              <w:rPr>
                <w:rFonts w:ascii="Times New Roman" w:hAnsi="Times New Roman" w:cs="Times New Roman"/>
              </w:rPr>
            </w:pPr>
            <w:r w:rsidRPr="00FE01B5">
              <w:rPr>
                <w:rFonts w:ascii="Times New Roman" w:hAnsi="Times New Roman" w:cs="Times New Roman"/>
                <w:color w:val="03001C"/>
              </w:rPr>
              <w:t>1</w:t>
            </w:r>
            <w:r w:rsidRPr="00FE01B5">
              <w:rPr>
                <w:rFonts w:ascii="Times New Roman" w:hAnsi="Times New Roman" w:cs="Times New Roman"/>
                <w:color w:val="03001C"/>
                <w:spacing w:val="3"/>
              </w:rPr>
              <w:t xml:space="preserve"> </w:t>
            </w:r>
            <w:r w:rsidRPr="00FE01B5">
              <w:rPr>
                <w:rFonts w:ascii="Times New Roman" w:hAnsi="Times New Roman" w:cs="Times New Roman"/>
                <w:spacing w:val="-2"/>
              </w:rPr>
              <w:t>020,00</w:t>
            </w:r>
          </w:p>
        </w:tc>
      </w:tr>
      <w:tr w:rsidR="00D768D7" w:rsidRPr="00FE01B5" w:rsidTr="00D768D7">
        <w:trPr>
          <w:trHeight w:val="296"/>
          <w:jc w:val="center"/>
        </w:trPr>
        <w:tc>
          <w:tcPr>
            <w:tcW w:w="9522" w:type="dxa"/>
            <w:gridSpan w:val="5"/>
          </w:tcPr>
          <w:p w:rsidR="00D768D7" w:rsidRPr="00FE01B5" w:rsidRDefault="00D768D7" w:rsidP="00516FF7">
            <w:pPr>
              <w:pStyle w:val="TableParagraph"/>
              <w:spacing w:before="1"/>
              <w:ind w:left="50"/>
              <w:rPr>
                <w:rFonts w:ascii="Times New Roman" w:hAnsi="Times New Roman" w:cs="Times New Roman"/>
              </w:rPr>
            </w:pPr>
            <w:proofErr w:type="spellStart"/>
            <w:r w:rsidRPr="00FE01B5">
              <w:rPr>
                <w:rFonts w:ascii="Times New Roman" w:hAnsi="Times New Roman" w:cs="Times New Roman"/>
                <w:spacing w:val="-2"/>
              </w:rPr>
              <w:t>Итого</w:t>
            </w:r>
            <w:proofErr w:type="spellEnd"/>
            <w:r w:rsidRPr="00FE01B5">
              <w:rPr>
                <w:rFonts w:ascii="Times New Roman" w:hAnsi="Times New Roman" w:cs="Times New Roman"/>
                <w:spacing w:val="-2"/>
              </w:rPr>
              <w:t>:</w:t>
            </w:r>
          </w:p>
        </w:tc>
        <w:tc>
          <w:tcPr>
            <w:tcW w:w="1897" w:type="dxa"/>
          </w:tcPr>
          <w:p w:rsidR="00D768D7" w:rsidRPr="00FE01B5" w:rsidRDefault="00D768D7" w:rsidP="00516FF7">
            <w:pPr>
              <w:pStyle w:val="TableParagraph"/>
              <w:spacing w:line="256" w:lineRule="exact"/>
              <w:ind w:left="2" w:right="26"/>
              <w:jc w:val="center"/>
              <w:rPr>
                <w:rFonts w:ascii="Times New Roman" w:hAnsi="Times New Roman" w:cs="Times New Roman"/>
              </w:rPr>
            </w:pPr>
            <w:r w:rsidRPr="00FE01B5">
              <w:rPr>
                <w:rFonts w:ascii="Times New Roman" w:hAnsi="Times New Roman" w:cs="Times New Roman"/>
                <w:color w:val="010018"/>
              </w:rPr>
              <w:t>5</w:t>
            </w:r>
            <w:r w:rsidRPr="00FE01B5">
              <w:rPr>
                <w:rFonts w:ascii="Times New Roman" w:hAnsi="Times New Roman" w:cs="Times New Roman"/>
                <w:color w:val="010018"/>
                <w:spacing w:val="-8"/>
              </w:rPr>
              <w:t xml:space="preserve"> </w:t>
            </w:r>
            <w:r w:rsidRPr="00FE01B5">
              <w:rPr>
                <w:rFonts w:ascii="Times New Roman" w:hAnsi="Times New Roman" w:cs="Times New Roman"/>
                <w:spacing w:val="-2"/>
              </w:rPr>
              <w:t>482,34</w:t>
            </w:r>
          </w:p>
        </w:tc>
        <w:tc>
          <w:tcPr>
            <w:tcW w:w="1873" w:type="dxa"/>
          </w:tcPr>
          <w:p w:rsidR="00D768D7" w:rsidRPr="00FE01B5" w:rsidRDefault="00D768D7" w:rsidP="00516FF7">
            <w:pPr>
              <w:pStyle w:val="TableParagraph"/>
              <w:spacing w:line="261" w:lineRule="exact"/>
              <w:ind w:left="8" w:right="43"/>
              <w:jc w:val="center"/>
              <w:rPr>
                <w:rFonts w:ascii="Times New Roman" w:hAnsi="Times New Roman" w:cs="Times New Roman"/>
              </w:rPr>
            </w:pPr>
            <w:r w:rsidRPr="00FE01B5">
              <w:rPr>
                <w:rFonts w:ascii="Times New Roman" w:hAnsi="Times New Roman" w:cs="Times New Roman"/>
                <w:color w:val="0C0031"/>
                <w:spacing w:val="-18"/>
              </w:rPr>
              <w:t>1</w:t>
            </w:r>
            <w:r w:rsidRPr="00FE01B5">
              <w:rPr>
                <w:rFonts w:ascii="Times New Roman" w:hAnsi="Times New Roman" w:cs="Times New Roman"/>
                <w:color w:val="0C0031"/>
                <w:spacing w:val="2"/>
              </w:rPr>
              <w:t xml:space="preserve"> </w:t>
            </w:r>
            <w:r w:rsidRPr="00FE01B5">
              <w:rPr>
                <w:rFonts w:ascii="Times New Roman" w:hAnsi="Times New Roman" w:cs="Times New Roman"/>
                <w:spacing w:val="-2"/>
              </w:rPr>
              <w:t>096,46</w:t>
            </w:r>
          </w:p>
        </w:tc>
        <w:tc>
          <w:tcPr>
            <w:tcW w:w="1940" w:type="dxa"/>
          </w:tcPr>
          <w:p w:rsidR="00D768D7" w:rsidRPr="00FE01B5" w:rsidRDefault="00D768D7" w:rsidP="00516FF7">
            <w:pPr>
              <w:pStyle w:val="TableParagraph"/>
              <w:spacing w:line="261" w:lineRule="exact"/>
              <w:ind w:right="47"/>
              <w:jc w:val="center"/>
              <w:rPr>
                <w:rFonts w:ascii="Times New Roman" w:hAnsi="Times New Roman" w:cs="Times New Roman"/>
              </w:rPr>
            </w:pPr>
            <w:r w:rsidRPr="00FE01B5">
              <w:rPr>
                <w:rFonts w:ascii="Times New Roman" w:hAnsi="Times New Roman" w:cs="Times New Roman"/>
                <w:color w:val="05002F"/>
              </w:rPr>
              <w:t>6</w:t>
            </w:r>
            <w:r w:rsidRPr="00FE01B5">
              <w:rPr>
                <w:rFonts w:ascii="Times New Roman" w:hAnsi="Times New Roman" w:cs="Times New Roman"/>
                <w:color w:val="05002F"/>
                <w:spacing w:val="8"/>
              </w:rPr>
              <w:t xml:space="preserve"> </w:t>
            </w:r>
            <w:r w:rsidRPr="00FE01B5">
              <w:rPr>
                <w:rFonts w:ascii="Times New Roman" w:hAnsi="Times New Roman" w:cs="Times New Roman"/>
                <w:color w:val="010018"/>
                <w:spacing w:val="-2"/>
              </w:rPr>
              <w:t>578,80</w:t>
            </w:r>
          </w:p>
        </w:tc>
      </w:tr>
      <w:tr w:rsidR="00D768D7" w:rsidRPr="00FE01B5" w:rsidTr="00D768D7">
        <w:trPr>
          <w:trHeight w:val="297"/>
          <w:jc w:val="center"/>
        </w:trPr>
        <w:tc>
          <w:tcPr>
            <w:tcW w:w="9522" w:type="dxa"/>
            <w:gridSpan w:val="5"/>
          </w:tcPr>
          <w:p w:rsidR="00D768D7" w:rsidRPr="00FE01B5" w:rsidRDefault="00D768D7" w:rsidP="00516FF7">
            <w:pPr>
              <w:pStyle w:val="TableParagraph"/>
              <w:spacing w:line="246" w:lineRule="exact"/>
              <w:ind w:left="50"/>
              <w:rPr>
                <w:rFonts w:ascii="Times New Roman" w:hAnsi="Times New Roman" w:cs="Times New Roman"/>
              </w:rPr>
            </w:pPr>
            <w:proofErr w:type="spellStart"/>
            <w:r w:rsidRPr="00FE01B5">
              <w:rPr>
                <w:rFonts w:ascii="Times New Roman" w:hAnsi="Times New Roman" w:cs="Times New Roman"/>
                <w:spacing w:val="-2"/>
              </w:rPr>
              <w:t>Вceгo</w:t>
            </w:r>
            <w:proofErr w:type="spellEnd"/>
            <w:r w:rsidRPr="00FE01B5">
              <w:rPr>
                <w:rFonts w:ascii="Times New Roman" w:hAnsi="Times New Roman" w:cs="Times New Roman"/>
                <w:spacing w:val="-2"/>
              </w:rPr>
              <w:t>:</w:t>
            </w:r>
          </w:p>
        </w:tc>
        <w:tc>
          <w:tcPr>
            <w:tcW w:w="1897" w:type="dxa"/>
          </w:tcPr>
          <w:p w:rsidR="00D768D7" w:rsidRPr="00FE01B5" w:rsidRDefault="00D768D7" w:rsidP="00516FF7">
            <w:pPr>
              <w:pStyle w:val="TableParagraph"/>
              <w:spacing w:line="237" w:lineRule="exact"/>
              <w:ind w:left="2" w:right="26"/>
              <w:jc w:val="center"/>
              <w:rPr>
                <w:rFonts w:ascii="Times New Roman" w:hAnsi="Times New Roman" w:cs="Times New Roman"/>
              </w:rPr>
            </w:pPr>
            <w:r w:rsidRPr="00FE01B5">
              <w:rPr>
                <w:rFonts w:ascii="Times New Roman" w:hAnsi="Times New Roman" w:cs="Times New Roman"/>
                <w:color w:val="01071A"/>
              </w:rPr>
              <w:t>5</w:t>
            </w:r>
            <w:r w:rsidRPr="00FE01B5">
              <w:rPr>
                <w:rFonts w:ascii="Times New Roman" w:hAnsi="Times New Roman" w:cs="Times New Roman"/>
                <w:color w:val="01071A"/>
                <w:spacing w:val="-8"/>
              </w:rPr>
              <w:t xml:space="preserve"> </w:t>
            </w:r>
            <w:r w:rsidRPr="00FE01B5">
              <w:rPr>
                <w:rFonts w:ascii="Times New Roman" w:hAnsi="Times New Roman" w:cs="Times New Roman"/>
                <w:spacing w:val="-2"/>
              </w:rPr>
              <w:t>482,34</w:t>
            </w:r>
          </w:p>
        </w:tc>
        <w:tc>
          <w:tcPr>
            <w:tcW w:w="1873" w:type="dxa"/>
          </w:tcPr>
          <w:p w:rsidR="00D768D7" w:rsidRPr="00FE01B5" w:rsidRDefault="00D768D7" w:rsidP="00516FF7">
            <w:pPr>
              <w:pStyle w:val="TableParagraph"/>
              <w:spacing w:line="241" w:lineRule="exact"/>
              <w:ind w:left="9" w:right="43"/>
              <w:jc w:val="center"/>
              <w:rPr>
                <w:rFonts w:ascii="Times New Roman" w:hAnsi="Times New Roman" w:cs="Times New Roman"/>
              </w:rPr>
            </w:pPr>
            <w:r w:rsidRPr="00FE01B5">
              <w:rPr>
                <w:rFonts w:ascii="Times New Roman" w:hAnsi="Times New Roman" w:cs="Times New Roman"/>
                <w:color w:val="000064"/>
              </w:rPr>
              <w:t>1</w:t>
            </w:r>
            <w:r w:rsidRPr="00FE01B5">
              <w:rPr>
                <w:rFonts w:ascii="Times New Roman" w:hAnsi="Times New Roman" w:cs="Times New Roman"/>
                <w:color w:val="000064"/>
                <w:spacing w:val="-11"/>
              </w:rPr>
              <w:t xml:space="preserve"> </w:t>
            </w:r>
            <w:r w:rsidRPr="00FE01B5">
              <w:rPr>
                <w:rFonts w:ascii="Times New Roman" w:hAnsi="Times New Roman" w:cs="Times New Roman"/>
                <w:spacing w:val="-2"/>
              </w:rPr>
              <w:t>096,46</w:t>
            </w:r>
          </w:p>
        </w:tc>
        <w:tc>
          <w:tcPr>
            <w:tcW w:w="1940" w:type="dxa"/>
          </w:tcPr>
          <w:p w:rsidR="00D768D7" w:rsidRPr="00FE01B5" w:rsidRDefault="00D768D7" w:rsidP="00516FF7">
            <w:pPr>
              <w:pStyle w:val="TableParagraph"/>
              <w:spacing w:line="246" w:lineRule="exact"/>
              <w:ind w:right="47"/>
              <w:jc w:val="center"/>
              <w:rPr>
                <w:rFonts w:ascii="Times New Roman" w:hAnsi="Times New Roman" w:cs="Times New Roman"/>
              </w:rPr>
            </w:pPr>
            <w:r w:rsidRPr="00FE01B5">
              <w:rPr>
                <w:rFonts w:ascii="Times New Roman" w:hAnsi="Times New Roman" w:cs="Times New Roman"/>
                <w:color w:val="000024"/>
              </w:rPr>
              <w:t>6</w:t>
            </w:r>
            <w:r w:rsidRPr="00FE01B5">
              <w:rPr>
                <w:rFonts w:ascii="Times New Roman" w:hAnsi="Times New Roman" w:cs="Times New Roman"/>
                <w:color w:val="000024"/>
                <w:spacing w:val="8"/>
              </w:rPr>
              <w:t xml:space="preserve"> </w:t>
            </w:r>
            <w:r w:rsidRPr="00FE01B5">
              <w:rPr>
                <w:rFonts w:ascii="Times New Roman" w:hAnsi="Times New Roman" w:cs="Times New Roman"/>
                <w:color w:val="010A13"/>
                <w:spacing w:val="-2"/>
              </w:rPr>
              <w:t>578,80</w:t>
            </w:r>
          </w:p>
        </w:tc>
      </w:tr>
    </w:tbl>
    <w:p w:rsidR="00D768D7" w:rsidRPr="00D768D7" w:rsidRDefault="00D768D7" w:rsidP="00D768D7">
      <w:pPr>
        <w:pStyle w:val="a8"/>
        <w:spacing w:before="4"/>
        <w:rPr>
          <w:b/>
          <w:sz w:val="22"/>
          <w:szCs w:val="22"/>
        </w:rPr>
      </w:pPr>
    </w:p>
    <w:p w:rsidR="00E717E6" w:rsidRPr="00D768D7" w:rsidRDefault="00E717E6">
      <w:pPr>
        <w:rPr>
          <w:rFonts w:ascii="Times New Roman" w:hAnsi="Times New Roman" w:cs="Times New Roman"/>
          <w:sz w:val="22"/>
          <w:szCs w:val="22"/>
        </w:rPr>
      </w:pPr>
    </w:p>
    <w:sectPr w:rsidR="00E717E6" w:rsidRPr="00D768D7" w:rsidSect="00D768D7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954564"/>
    <w:multiLevelType w:val="hybridMultilevel"/>
    <w:tmpl w:val="88324E2C"/>
    <w:lvl w:ilvl="0" w:tplc="638ECD0E">
      <w:start w:val="1"/>
      <w:numFmt w:val="decimal"/>
      <w:lvlText w:val="%1."/>
      <w:lvlJc w:val="left"/>
      <w:pPr>
        <w:ind w:left="157" w:hanging="287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2"/>
        <w:sz w:val="23"/>
        <w:szCs w:val="23"/>
        <w:lang w:val="ru-RU" w:eastAsia="en-US" w:bidi="ar-SA"/>
      </w:rPr>
    </w:lvl>
    <w:lvl w:ilvl="1" w:tplc="32BE1AEE">
      <w:numFmt w:val="bullet"/>
      <w:lvlText w:val="•"/>
      <w:lvlJc w:val="left"/>
      <w:pPr>
        <w:ind w:left="1698" w:hanging="287"/>
      </w:pPr>
      <w:rPr>
        <w:rFonts w:hint="default"/>
        <w:lang w:val="ru-RU" w:eastAsia="en-US" w:bidi="ar-SA"/>
      </w:rPr>
    </w:lvl>
    <w:lvl w:ilvl="2" w:tplc="8E945FD6">
      <w:numFmt w:val="bullet"/>
      <w:lvlText w:val="•"/>
      <w:lvlJc w:val="left"/>
      <w:pPr>
        <w:ind w:left="3236" w:hanging="287"/>
      </w:pPr>
      <w:rPr>
        <w:rFonts w:hint="default"/>
        <w:lang w:val="ru-RU" w:eastAsia="en-US" w:bidi="ar-SA"/>
      </w:rPr>
    </w:lvl>
    <w:lvl w:ilvl="3" w:tplc="EF201FF8">
      <w:numFmt w:val="bullet"/>
      <w:lvlText w:val="•"/>
      <w:lvlJc w:val="left"/>
      <w:pPr>
        <w:ind w:left="4774" w:hanging="287"/>
      </w:pPr>
      <w:rPr>
        <w:rFonts w:hint="default"/>
        <w:lang w:val="ru-RU" w:eastAsia="en-US" w:bidi="ar-SA"/>
      </w:rPr>
    </w:lvl>
    <w:lvl w:ilvl="4" w:tplc="C1B85850">
      <w:numFmt w:val="bullet"/>
      <w:lvlText w:val="•"/>
      <w:lvlJc w:val="left"/>
      <w:pPr>
        <w:ind w:left="6312" w:hanging="287"/>
      </w:pPr>
      <w:rPr>
        <w:rFonts w:hint="default"/>
        <w:lang w:val="ru-RU" w:eastAsia="en-US" w:bidi="ar-SA"/>
      </w:rPr>
    </w:lvl>
    <w:lvl w:ilvl="5" w:tplc="7DBC1ACA">
      <w:numFmt w:val="bullet"/>
      <w:lvlText w:val="•"/>
      <w:lvlJc w:val="left"/>
      <w:pPr>
        <w:ind w:left="7850" w:hanging="287"/>
      </w:pPr>
      <w:rPr>
        <w:rFonts w:hint="default"/>
        <w:lang w:val="ru-RU" w:eastAsia="en-US" w:bidi="ar-SA"/>
      </w:rPr>
    </w:lvl>
    <w:lvl w:ilvl="6" w:tplc="3CAE6CE8">
      <w:numFmt w:val="bullet"/>
      <w:lvlText w:val="•"/>
      <w:lvlJc w:val="left"/>
      <w:pPr>
        <w:ind w:left="9388" w:hanging="287"/>
      </w:pPr>
      <w:rPr>
        <w:rFonts w:hint="default"/>
        <w:lang w:val="ru-RU" w:eastAsia="en-US" w:bidi="ar-SA"/>
      </w:rPr>
    </w:lvl>
    <w:lvl w:ilvl="7" w:tplc="94923BC4">
      <w:numFmt w:val="bullet"/>
      <w:lvlText w:val="•"/>
      <w:lvlJc w:val="left"/>
      <w:pPr>
        <w:ind w:left="10926" w:hanging="287"/>
      </w:pPr>
      <w:rPr>
        <w:rFonts w:hint="default"/>
        <w:lang w:val="ru-RU" w:eastAsia="en-US" w:bidi="ar-SA"/>
      </w:rPr>
    </w:lvl>
    <w:lvl w:ilvl="8" w:tplc="318AF338">
      <w:numFmt w:val="bullet"/>
      <w:lvlText w:val="•"/>
      <w:lvlJc w:val="left"/>
      <w:pPr>
        <w:ind w:left="12464" w:hanging="287"/>
      </w:pPr>
      <w:rPr>
        <w:rFonts w:hint="default"/>
        <w:lang w:val="ru-RU" w:eastAsia="en-US" w:bidi="ar-SA"/>
      </w:rPr>
    </w:lvl>
  </w:abstractNum>
  <w:abstractNum w:abstractNumId="1">
    <w:nsid w:val="18D268B2"/>
    <w:multiLevelType w:val="hybridMultilevel"/>
    <w:tmpl w:val="690C47C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4F4E8D"/>
    <w:multiLevelType w:val="multilevel"/>
    <w:tmpl w:val="9274DEA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703F71C1"/>
    <w:multiLevelType w:val="multilevel"/>
    <w:tmpl w:val="8AC4F95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8D7"/>
    <w:rsid w:val="00D768D7"/>
    <w:rsid w:val="00E717E6"/>
    <w:rsid w:val="00FE0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rsid w:val="00D768D7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D768D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39"/>
    <w:rsid w:val="00D768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aliases w:val="Use Case List Paragraph,Маркер,ТЗ список,Абзац списка литеральный,Bullet List,FooterText,numbered,Paragraphe de liste1,Bulletr List Paragraph,List Paragraph,Bullet 1,it_List1,асз.Списка,Абзац основного текста,Bullet Number,Индексы,lp1,UL"/>
    <w:basedOn w:val="a0"/>
    <w:link w:val="a6"/>
    <w:qFormat/>
    <w:rsid w:val="00D768D7"/>
    <w:pPr>
      <w:ind w:left="720"/>
      <w:contextualSpacing/>
    </w:pPr>
  </w:style>
  <w:style w:type="character" w:customStyle="1" w:styleId="a6">
    <w:name w:val="Абзац списка Знак"/>
    <w:aliases w:val="Use Case List Paragraph Знак,Маркер Знак,ТЗ список Знак,Абзац списка литеральный Знак,Bullet List Знак,FooterText Знак,numbered Знак,Paragraphe de liste1 Знак,Bulletr List Paragraph Знак,List Paragraph Знак,Bullet 1 Знак,it_List1 Знак"/>
    <w:link w:val="a5"/>
    <w:qFormat/>
    <w:locked/>
    <w:rsid w:val="00D768D7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a">
    <w:name w:val="Пункты"/>
    <w:basedOn w:val="2"/>
    <w:link w:val="a7"/>
    <w:qFormat/>
    <w:rsid w:val="00D768D7"/>
    <w:pPr>
      <w:keepLines w:val="0"/>
      <w:widowControl/>
      <w:numPr>
        <w:ilvl w:val="1"/>
        <w:numId w:val="1"/>
      </w:numPr>
      <w:tabs>
        <w:tab w:val="left" w:pos="1134"/>
      </w:tabs>
      <w:spacing w:before="120"/>
      <w:jc w:val="both"/>
    </w:pPr>
    <w:rPr>
      <w:rFonts w:ascii="Times New Roman" w:eastAsia="Times New Roman" w:hAnsi="Times New Roman" w:cs="Times New Roman"/>
      <w:b w:val="0"/>
      <w:iCs/>
      <w:color w:val="auto"/>
      <w:sz w:val="24"/>
      <w:szCs w:val="28"/>
      <w:lang w:eastAsia="zh-CN" w:bidi="ar-SA"/>
    </w:rPr>
  </w:style>
  <w:style w:type="character" w:customStyle="1" w:styleId="a7">
    <w:name w:val="Пункты Знак"/>
    <w:link w:val="a"/>
    <w:rsid w:val="00D768D7"/>
    <w:rPr>
      <w:rFonts w:ascii="Times New Roman" w:eastAsia="Times New Roman" w:hAnsi="Times New Roman" w:cs="Times New Roman"/>
      <w:bCs/>
      <w:iCs/>
      <w:sz w:val="24"/>
      <w:szCs w:val="28"/>
      <w:lang w:eastAsia="zh-CN"/>
    </w:rPr>
  </w:style>
  <w:style w:type="character" w:customStyle="1" w:styleId="20">
    <w:name w:val="Заголовок 2 Знак"/>
    <w:basedOn w:val="a1"/>
    <w:link w:val="2"/>
    <w:uiPriority w:val="9"/>
    <w:semiHidden/>
    <w:rsid w:val="00D768D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 w:bidi="ru-RU"/>
    </w:rPr>
  </w:style>
  <w:style w:type="table" w:customStyle="1" w:styleId="TableNormal">
    <w:name w:val="Table Normal"/>
    <w:uiPriority w:val="2"/>
    <w:semiHidden/>
    <w:unhideWhenUsed/>
    <w:qFormat/>
    <w:rsid w:val="00D768D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8">
    <w:name w:val="Body Text"/>
    <w:basedOn w:val="a0"/>
    <w:link w:val="a9"/>
    <w:uiPriority w:val="1"/>
    <w:qFormat/>
    <w:rsid w:val="00D768D7"/>
    <w:pPr>
      <w:autoSpaceDE w:val="0"/>
      <w:autoSpaceDN w:val="0"/>
    </w:pPr>
    <w:rPr>
      <w:rFonts w:ascii="Times New Roman" w:eastAsia="Times New Roman" w:hAnsi="Times New Roman" w:cs="Times New Roman"/>
      <w:color w:val="auto"/>
      <w:sz w:val="25"/>
      <w:szCs w:val="25"/>
      <w:lang w:eastAsia="en-US" w:bidi="ar-SA"/>
    </w:rPr>
  </w:style>
  <w:style w:type="character" w:customStyle="1" w:styleId="a9">
    <w:name w:val="Основной текст Знак"/>
    <w:basedOn w:val="a1"/>
    <w:link w:val="a8"/>
    <w:uiPriority w:val="1"/>
    <w:rsid w:val="00D768D7"/>
    <w:rPr>
      <w:rFonts w:ascii="Times New Roman" w:eastAsia="Times New Roman" w:hAnsi="Times New Roman" w:cs="Times New Roman"/>
      <w:sz w:val="25"/>
      <w:szCs w:val="25"/>
    </w:rPr>
  </w:style>
  <w:style w:type="paragraph" w:customStyle="1" w:styleId="TableParagraph">
    <w:name w:val="Table Paragraph"/>
    <w:basedOn w:val="a0"/>
    <w:uiPriority w:val="1"/>
    <w:qFormat/>
    <w:rsid w:val="00D768D7"/>
    <w:pPr>
      <w:autoSpaceDE w:val="0"/>
      <w:autoSpaceDN w:val="0"/>
    </w:pPr>
    <w:rPr>
      <w:rFonts w:ascii="Arial" w:eastAsia="Arial" w:hAnsi="Arial" w:cs="Arial"/>
      <w:color w:val="auto"/>
      <w:sz w:val="22"/>
      <w:szCs w:val="22"/>
      <w:lang w:eastAsia="en-US" w:bidi="ar-SA"/>
    </w:rPr>
  </w:style>
  <w:style w:type="paragraph" w:styleId="aa">
    <w:name w:val="Balloon Text"/>
    <w:basedOn w:val="a0"/>
    <w:link w:val="ab"/>
    <w:uiPriority w:val="99"/>
    <w:semiHidden/>
    <w:unhideWhenUsed/>
    <w:rsid w:val="00D768D7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D768D7"/>
    <w:rPr>
      <w:rFonts w:ascii="Tahoma" w:eastAsia="Courier New" w:hAnsi="Tahoma" w:cs="Tahoma"/>
      <w:color w:val="000000"/>
      <w:sz w:val="16"/>
      <w:szCs w:val="16"/>
      <w:lang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rsid w:val="00D768D7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D768D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39"/>
    <w:rsid w:val="00D768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aliases w:val="Use Case List Paragraph,Маркер,ТЗ список,Абзац списка литеральный,Bullet List,FooterText,numbered,Paragraphe de liste1,Bulletr List Paragraph,List Paragraph,Bullet 1,it_List1,асз.Списка,Абзац основного текста,Bullet Number,Индексы,lp1,UL"/>
    <w:basedOn w:val="a0"/>
    <w:link w:val="a6"/>
    <w:qFormat/>
    <w:rsid w:val="00D768D7"/>
    <w:pPr>
      <w:ind w:left="720"/>
      <w:contextualSpacing/>
    </w:pPr>
  </w:style>
  <w:style w:type="character" w:customStyle="1" w:styleId="a6">
    <w:name w:val="Абзац списка Знак"/>
    <w:aliases w:val="Use Case List Paragraph Знак,Маркер Знак,ТЗ список Знак,Абзац списка литеральный Знак,Bullet List Знак,FooterText Знак,numbered Знак,Paragraphe de liste1 Знак,Bulletr List Paragraph Знак,List Paragraph Знак,Bullet 1 Знак,it_List1 Знак"/>
    <w:link w:val="a5"/>
    <w:qFormat/>
    <w:locked/>
    <w:rsid w:val="00D768D7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a">
    <w:name w:val="Пункты"/>
    <w:basedOn w:val="2"/>
    <w:link w:val="a7"/>
    <w:qFormat/>
    <w:rsid w:val="00D768D7"/>
    <w:pPr>
      <w:keepLines w:val="0"/>
      <w:widowControl/>
      <w:numPr>
        <w:ilvl w:val="1"/>
        <w:numId w:val="1"/>
      </w:numPr>
      <w:tabs>
        <w:tab w:val="left" w:pos="1134"/>
      </w:tabs>
      <w:spacing w:before="120"/>
      <w:jc w:val="both"/>
    </w:pPr>
    <w:rPr>
      <w:rFonts w:ascii="Times New Roman" w:eastAsia="Times New Roman" w:hAnsi="Times New Roman" w:cs="Times New Roman"/>
      <w:b w:val="0"/>
      <w:iCs/>
      <w:color w:val="auto"/>
      <w:sz w:val="24"/>
      <w:szCs w:val="28"/>
      <w:lang w:eastAsia="zh-CN" w:bidi="ar-SA"/>
    </w:rPr>
  </w:style>
  <w:style w:type="character" w:customStyle="1" w:styleId="a7">
    <w:name w:val="Пункты Знак"/>
    <w:link w:val="a"/>
    <w:rsid w:val="00D768D7"/>
    <w:rPr>
      <w:rFonts w:ascii="Times New Roman" w:eastAsia="Times New Roman" w:hAnsi="Times New Roman" w:cs="Times New Roman"/>
      <w:bCs/>
      <w:iCs/>
      <w:sz w:val="24"/>
      <w:szCs w:val="28"/>
      <w:lang w:eastAsia="zh-CN"/>
    </w:rPr>
  </w:style>
  <w:style w:type="character" w:customStyle="1" w:styleId="20">
    <w:name w:val="Заголовок 2 Знак"/>
    <w:basedOn w:val="a1"/>
    <w:link w:val="2"/>
    <w:uiPriority w:val="9"/>
    <w:semiHidden/>
    <w:rsid w:val="00D768D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 w:bidi="ru-RU"/>
    </w:rPr>
  </w:style>
  <w:style w:type="table" w:customStyle="1" w:styleId="TableNormal">
    <w:name w:val="Table Normal"/>
    <w:uiPriority w:val="2"/>
    <w:semiHidden/>
    <w:unhideWhenUsed/>
    <w:qFormat/>
    <w:rsid w:val="00D768D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8">
    <w:name w:val="Body Text"/>
    <w:basedOn w:val="a0"/>
    <w:link w:val="a9"/>
    <w:uiPriority w:val="1"/>
    <w:qFormat/>
    <w:rsid w:val="00D768D7"/>
    <w:pPr>
      <w:autoSpaceDE w:val="0"/>
      <w:autoSpaceDN w:val="0"/>
    </w:pPr>
    <w:rPr>
      <w:rFonts w:ascii="Times New Roman" w:eastAsia="Times New Roman" w:hAnsi="Times New Roman" w:cs="Times New Roman"/>
      <w:color w:val="auto"/>
      <w:sz w:val="25"/>
      <w:szCs w:val="25"/>
      <w:lang w:eastAsia="en-US" w:bidi="ar-SA"/>
    </w:rPr>
  </w:style>
  <w:style w:type="character" w:customStyle="1" w:styleId="a9">
    <w:name w:val="Основной текст Знак"/>
    <w:basedOn w:val="a1"/>
    <w:link w:val="a8"/>
    <w:uiPriority w:val="1"/>
    <w:rsid w:val="00D768D7"/>
    <w:rPr>
      <w:rFonts w:ascii="Times New Roman" w:eastAsia="Times New Roman" w:hAnsi="Times New Roman" w:cs="Times New Roman"/>
      <w:sz w:val="25"/>
      <w:szCs w:val="25"/>
    </w:rPr>
  </w:style>
  <w:style w:type="paragraph" w:customStyle="1" w:styleId="TableParagraph">
    <w:name w:val="Table Paragraph"/>
    <w:basedOn w:val="a0"/>
    <w:uiPriority w:val="1"/>
    <w:qFormat/>
    <w:rsid w:val="00D768D7"/>
    <w:pPr>
      <w:autoSpaceDE w:val="0"/>
      <w:autoSpaceDN w:val="0"/>
    </w:pPr>
    <w:rPr>
      <w:rFonts w:ascii="Arial" w:eastAsia="Arial" w:hAnsi="Arial" w:cs="Arial"/>
      <w:color w:val="auto"/>
      <w:sz w:val="22"/>
      <w:szCs w:val="22"/>
      <w:lang w:eastAsia="en-US" w:bidi="ar-SA"/>
    </w:rPr>
  </w:style>
  <w:style w:type="paragraph" w:styleId="aa">
    <w:name w:val="Balloon Text"/>
    <w:basedOn w:val="a0"/>
    <w:link w:val="ab"/>
    <w:uiPriority w:val="99"/>
    <w:semiHidden/>
    <w:unhideWhenUsed/>
    <w:rsid w:val="00D768D7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D768D7"/>
    <w:rPr>
      <w:rFonts w:ascii="Tahoma" w:eastAsia="Courier New" w:hAnsi="Tahoma" w:cs="Tahoma"/>
      <w:color w:val="000000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301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2024-07-16T09:45:00Z</dcterms:created>
  <dcterms:modified xsi:type="dcterms:W3CDTF">2024-07-16T09:57:00Z</dcterms:modified>
</cp:coreProperties>
</file>