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FBD" w:rsidRPr="003565BD" w:rsidRDefault="00CD5FBD" w:rsidP="00CD5F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565BD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2</w:t>
      </w:r>
      <w:r w:rsidRPr="003565BD">
        <w:rPr>
          <w:rFonts w:ascii="Times New Roman" w:hAnsi="Times New Roman" w:cs="Times New Roman"/>
        </w:rPr>
        <w:t xml:space="preserve"> к извещению</w:t>
      </w:r>
    </w:p>
    <w:p w:rsidR="00CD5FBD" w:rsidRPr="003565BD" w:rsidRDefault="00CD5FBD" w:rsidP="0003027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565BD">
        <w:rPr>
          <w:rFonts w:ascii="Times New Roman" w:hAnsi="Times New Roman" w:cs="Times New Roman"/>
        </w:rPr>
        <w:t xml:space="preserve">ИКЗ </w:t>
      </w:r>
      <w:r w:rsidR="00030274" w:rsidRPr="00030274">
        <w:rPr>
          <w:rFonts w:ascii="Times New Roman" w:hAnsi="Times New Roman" w:cs="Times New Roman"/>
        </w:rPr>
        <w:t>242784300116078430100100070000000244</w:t>
      </w:r>
    </w:p>
    <w:p w:rsid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6147BA" w:rsidRPr="00FA37B7" w:rsidRDefault="006147B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Pr="00FA37B7" w:rsidRDefault="00FA37B7" w:rsidP="00CD5FBD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</w:t>
            </w:r>
            <w:r w:rsidR="00CD5FBD">
              <w:rPr>
                <w:kern w:val="2"/>
                <w:sz w:val="18"/>
                <w:szCs w:val="18"/>
                <w:lang w:eastAsia="zh-CN"/>
              </w:rPr>
              <w:t xml:space="preserve">симальной) цены контракта, цены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  <w:tr w:rsidR="00BD0F2B" w:rsidRPr="00FA37B7" w:rsidTr="00FE3028">
        <w:tc>
          <w:tcPr>
            <w:tcW w:w="3050" w:type="dxa"/>
          </w:tcPr>
          <w:p w:rsidR="00BD0F2B" w:rsidRPr="00FA37B7" w:rsidRDefault="00BD0F2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Источники ценовой информации: </w:t>
            </w:r>
          </w:p>
        </w:tc>
        <w:tc>
          <w:tcPr>
            <w:tcW w:w="12571" w:type="dxa"/>
          </w:tcPr>
          <w:p w:rsidR="00BD0F2B" w:rsidRDefault="00BD0F2B" w:rsidP="00BD0F2B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Поставщик 1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>. 27-22/1 от 22.07.2024</w:t>
            </w:r>
            <w:r w:rsidR="00590E97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kern w:val="2"/>
                <w:sz w:val="18"/>
                <w:szCs w:val="18"/>
                <w:lang w:eastAsia="zh-CN"/>
              </w:rPr>
              <w:t>г.</w:t>
            </w:r>
          </w:p>
          <w:p w:rsidR="00BD0F2B" w:rsidRDefault="00BD0F2B" w:rsidP="00BD0F2B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Поставщик 2 контракт в ЕИС </w:t>
            </w:r>
            <w:r w:rsidRPr="00BD0F2B">
              <w:rPr>
                <w:kern w:val="2"/>
                <w:sz w:val="18"/>
                <w:szCs w:val="18"/>
                <w:lang w:eastAsia="zh-CN"/>
              </w:rPr>
              <w:t>2780701624124000035 05.04.2024</w:t>
            </w:r>
            <w:r w:rsidR="00590E97">
              <w:rPr>
                <w:kern w:val="2"/>
                <w:sz w:val="18"/>
                <w:szCs w:val="18"/>
                <w:lang w:eastAsia="zh-CN"/>
              </w:rPr>
              <w:t xml:space="preserve"> г.</w:t>
            </w:r>
          </w:p>
          <w:p w:rsidR="00BD0F2B" w:rsidRPr="00FA37B7" w:rsidRDefault="00BD0F2B" w:rsidP="00BD0F2B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Поставщик 3 </w:t>
            </w:r>
            <w:r w:rsidR="00590E97">
              <w:rPr>
                <w:kern w:val="2"/>
                <w:sz w:val="18"/>
                <w:szCs w:val="18"/>
                <w:lang w:eastAsia="zh-CN"/>
              </w:rPr>
              <w:t xml:space="preserve">Контракт </w:t>
            </w:r>
            <w:r w:rsidR="00590E97" w:rsidRPr="00590E97">
              <w:rPr>
                <w:kern w:val="2"/>
                <w:sz w:val="18"/>
                <w:szCs w:val="18"/>
                <w:lang w:eastAsia="zh-CN"/>
              </w:rPr>
              <w:t>27813046452 23 000023 0001</w:t>
            </w:r>
            <w:r w:rsidR="00590E97">
              <w:rPr>
                <w:kern w:val="2"/>
                <w:sz w:val="18"/>
                <w:szCs w:val="18"/>
                <w:lang w:eastAsia="zh-CN"/>
              </w:rPr>
              <w:t xml:space="preserve"> от 06.06.2023 г.</w:t>
            </w:r>
          </w:p>
        </w:tc>
      </w:tr>
    </w:tbl>
    <w:p w:rsidR="00243A63" w:rsidRDefault="00243A6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A37B7" w:rsidRPr="00FA37B7" w:rsidRDefault="0003027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030274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</w:t>
      </w:r>
      <w:bookmarkStart w:id="0" w:name="_GoBack"/>
      <w:bookmarkEnd w:id="0"/>
      <w:r w:rsidR="00FA37B7"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55977483" wp14:editId="2E5D9A69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4"/>
        <w:gridCol w:w="1097"/>
        <w:gridCol w:w="1200"/>
        <w:gridCol w:w="1686"/>
        <w:gridCol w:w="1911"/>
        <w:gridCol w:w="2018"/>
      </w:tblGrid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FA37B7" w:rsidRPr="00FA37B7" w:rsidRDefault="0003027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7F9794C" wp14:editId="18AF399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404B2B" wp14:editId="5E905BC7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31DD31B" wp14:editId="0A38AFA5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FA37B7" w:rsidRPr="00FA37B7" w:rsidRDefault="00243A63" w:rsidP="00243A6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Аренда туалетных</w:t>
            </w:r>
            <w:r w:rsidR="00FA37B7" w:rsidRPr="00FA37B7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kern w:val="2"/>
                <w:sz w:val="18"/>
                <w:szCs w:val="18"/>
                <w:lang w:eastAsia="zh-CN"/>
              </w:rPr>
              <w:t>кабин</w:t>
            </w:r>
          </w:p>
        </w:tc>
        <w:tc>
          <w:tcPr>
            <w:tcW w:w="198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77.39.19.129</w:t>
            </w:r>
          </w:p>
        </w:tc>
        <w:tc>
          <w:tcPr>
            <w:tcW w:w="8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22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4 082,06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669,91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16,41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8 164,12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Аренда туалетного модуля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77.39.19.129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4 436,81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4 082,06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669,91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16,41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8 164,12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Аренда туалетного модуля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77.39.19.129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3 309,37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4 082,06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669,91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16,41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8 164,12</w:t>
            </w:r>
          </w:p>
        </w:tc>
      </w:tr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8164,12</w:t>
            </w:r>
          </w:p>
        </w:tc>
      </w:tr>
      <w:tr w:rsidR="00FA37B7" w:rsidRPr="00FA37B7" w:rsidTr="00FE3028">
        <w:trPr>
          <w:cantSplit/>
        </w:trPr>
        <w:tc>
          <w:tcPr>
            <w:tcW w:w="15614" w:type="dxa"/>
            <w:gridSpan w:val="11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8164,12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590E9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22.07.2024г.</w:t>
      </w:r>
    </w:p>
    <w:tbl>
      <w:tblPr>
        <w:tblW w:w="11724" w:type="dxa"/>
        <w:jc w:val="right"/>
        <w:tblLook w:val="04A0" w:firstRow="1" w:lastRow="0" w:firstColumn="1" w:lastColumn="0" w:noHBand="0" w:noVBand="1"/>
      </w:tblPr>
      <w:tblGrid>
        <w:gridCol w:w="11724"/>
      </w:tblGrid>
      <w:tr w:rsidR="00FA37B7" w:rsidRPr="00FA37B7" w:rsidTr="000046F1">
        <w:trPr>
          <w:trHeight w:val="300"/>
          <w:jc w:val="right"/>
        </w:trPr>
        <w:tc>
          <w:tcPr>
            <w:tcW w:w="11724" w:type="dxa"/>
            <w:shd w:val="clear" w:color="auto" w:fill="auto"/>
            <w:noWrap/>
            <w:vAlign w:val="center"/>
          </w:tcPr>
          <w:p w:rsidR="00FA37B7" w:rsidRPr="00FA37B7" w:rsidRDefault="006147BA" w:rsidP="000046F1">
            <w:pPr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К</w:t>
            </w:r>
            <w:r w:rsidR="00FA37B7"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онтрактный </w:t>
            </w:r>
            <w:proofErr w:type="gramStart"/>
            <w:r w:rsidR="000046F1"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управляющий:</w:t>
            </w:r>
            <w:r w:rsidR="000046F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</w:t>
            </w:r>
            <w:proofErr w:type="gramEnd"/>
            <w:r w:rsidR="000046F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</w:t>
            </w:r>
            <w:r w:rsidR="000046F1" w:rsidRPr="000046F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                                   </w:t>
            </w:r>
            <w:r w:rsidR="000046F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                  </w:t>
            </w:r>
            <w:r w:rsidR="000046F1" w:rsidRPr="000046F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    Большаков В.Е.</w:t>
            </w:r>
            <w:r w:rsidR="000046F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     </w:t>
            </w:r>
          </w:p>
        </w:tc>
      </w:tr>
    </w:tbl>
    <w:p w:rsidR="00B86847" w:rsidRDefault="00B86847"/>
    <w:sectPr w:rsidR="00B86847" w:rsidSect="00CD5FBD">
      <w:pgSz w:w="16838" w:h="11906" w:orient="landscape"/>
      <w:pgMar w:top="720" w:right="720" w:bottom="568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0046F1"/>
    <w:rsid w:val="00030274"/>
    <w:rsid w:val="00243A63"/>
    <w:rsid w:val="00590E97"/>
    <w:rsid w:val="006147BA"/>
    <w:rsid w:val="00622261"/>
    <w:rsid w:val="00B86847"/>
    <w:rsid w:val="00BD0F2B"/>
    <w:rsid w:val="00CD5FBD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5E488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0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0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E13B00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1D4F0A"/>
    <w:rsid w:val="005872E9"/>
    <w:rsid w:val="00D02C57"/>
    <w:rsid w:val="00D237D1"/>
    <w:rsid w:val="00E1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Владимир Евгеньевич</cp:lastModifiedBy>
  <cp:revision>7</cp:revision>
  <cp:lastPrinted>2024-07-22T09:05:00Z</cp:lastPrinted>
  <dcterms:created xsi:type="dcterms:W3CDTF">2024-07-22T08:30:00Z</dcterms:created>
  <dcterms:modified xsi:type="dcterms:W3CDTF">2024-07-23T08:20:00Z</dcterms:modified>
</cp:coreProperties>
</file>