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09E9" w:rsidRPr="000B4227" w:rsidRDefault="00D709E9" w:rsidP="00D709E9">
      <w:pPr>
        <w:pStyle w:val="HTML"/>
        <w:jc w:val="center"/>
        <w:rPr>
          <w:b/>
          <w:sz w:val="24"/>
          <w:szCs w:val="24"/>
        </w:rPr>
      </w:pPr>
      <w:r w:rsidRPr="000B4227">
        <w:rPr>
          <w:b/>
          <w:sz w:val="24"/>
          <w:szCs w:val="24"/>
        </w:rPr>
        <w:t xml:space="preserve">КОНТРАКТ № </w:t>
      </w:r>
      <w:r w:rsidR="00744887">
        <w:rPr>
          <w:b/>
          <w:sz w:val="22"/>
          <w:szCs w:val="22"/>
        </w:rPr>
        <w:t xml:space="preserve">     </w:t>
      </w:r>
      <w:r w:rsidR="0004435F">
        <w:rPr>
          <w:b/>
          <w:sz w:val="22"/>
          <w:szCs w:val="22"/>
        </w:rPr>
        <w:t>/2</w:t>
      </w:r>
      <w:r w:rsidR="00744887">
        <w:rPr>
          <w:b/>
          <w:sz w:val="22"/>
          <w:szCs w:val="22"/>
        </w:rPr>
        <w:t>4</w:t>
      </w:r>
      <w:r w:rsidR="0004435F">
        <w:rPr>
          <w:b/>
          <w:sz w:val="22"/>
          <w:szCs w:val="22"/>
        </w:rPr>
        <w:t>-ЕП(ЭМ)</w:t>
      </w:r>
    </w:p>
    <w:p w:rsidR="00D709E9" w:rsidRPr="000B4227" w:rsidRDefault="00D709E9" w:rsidP="00D709E9">
      <w:pPr>
        <w:tabs>
          <w:tab w:val="left" w:pos="6804"/>
        </w:tabs>
        <w:jc w:val="both"/>
      </w:pPr>
    </w:p>
    <w:p w:rsidR="00D709E9" w:rsidRPr="000B4227" w:rsidRDefault="00D709E9" w:rsidP="00D709E9">
      <w:pPr>
        <w:tabs>
          <w:tab w:val="left" w:pos="6804"/>
        </w:tabs>
        <w:jc w:val="both"/>
        <w:rPr>
          <w:sz w:val="22"/>
          <w:szCs w:val="22"/>
        </w:rPr>
      </w:pPr>
      <w:r w:rsidRPr="000B4227">
        <w:rPr>
          <w:sz w:val="22"/>
          <w:szCs w:val="22"/>
        </w:rPr>
        <w:t xml:space="preserve">Санкт-Петербург                                                                  </w:t>
      </w:r>
      <w:r w:rsidR="00C50734">
        <w:rPr>
          <w:sz w:val="22"/>
          <w:szCs w:val="22"/>
        </w:rPr>
        <w:t xml:space="preserve">       </w:t>
      </w:r>
      <w:r w:rsidRPr="000B4227">
        <w:rPr>
          <w:sz w:val="22"/>
          <w:szCs w:val="22"/>
        </w:rPr>
        <w:t xml:space="preserve">                         </w:t>
      </w:r>
      <w:proofErr w:type="gramStart"/>
      <w:r w:rsidRPr="000B4227">
        <w:rPr>
          <w:sz w:val="22"/>
          <w:szCs w:val="22"/>
        </w:rPr>
        <w:t xml:space="preserve">   «</w:t>
      </w:r>
      <w:proofErr w:type="gramEnd"/>
      <w:r>
        <w:rPr>
          <w:sz w:val="22"/>
          <w:szCs w:val="22"/>
        </w:rPr>
        <w:t>___</w:t>
      </w:r>
      <w:r w:rsidRPr="000B4227">
        <w:rPr>
          <w:sz w:val="22"/>
          <w:szCs w:val="22"/>
        </w:rPr>
        <w:t xml:space="preserve">» </w:t>
      </w:r>
      <w:r w:rsidR="00744887">
        <w:rPr>
          <w:sz w:val="22"/>
          <w:szCs w:val="22"/>
        </w:rPr>
        <w:t>______</w:t>
      </w:r>
      <w:r w:rsidR="00C50734">
        <w:rPr>
          <w:sz w:val="22"/>
          <w:szCs w:val="22"/>
        </w:rPr>
        <w:t xml:space="preserve"> </w:t>
      </w:r>
      <w:r w:rsidRPr="000B4227">
        <w:rPr>
          <w:sz w:val="22"/>
          <w:szCs w:val="22"/>
        </w:rPr>
        <w:t>202</w:t>
      </w:r>
      <w:r w:rsidR="00744887">
        <w:rPr>
          <w:sz w:val="22"/>
          <w:szCs w:val="22"/>
        </w:rPr>
        <w:t>4</w:t>
      </w:r>
      <w:r w:rsidRPr="000B4227">
        <w:rPr>
          <w:sz w:val="22"/>
          <w:szCs w:val="22"/>
        </w:rPr>
        <w:t xml:space="preserve"> г.</w:t>
      </w:r>
    </w:p>
    <w:p w:rsidR="00D709E9" w:rsidRPr="000B4227" w:rsidRDefault="00D709E9" w:rsidP="00D709E9">
      <w:pPr>
        <w:keepNext/>
        <w:spacing w:line="244" w:lineRule="auto"/>
        <w:jc w:val="both"/>
        <w:rPr>
          <w:b/>
          <w:sz w:val="22"/>
          <w:szCs w:val="22"/>
        </w:rPr>
      </w:pPr>
    </w:p>
    <w:p w:rsidR="00C50734" w:rsidRDefault="00D709E9" w:rsidP="00983322">
      <w:pPr>
        <w:shd w:val="clear" w:color="auto" w:fill="FFFFFF"/>
        <w:jc w:val="both"/>
        <w:rPr>
          <w:sz w:val="22"/>
          <w:szCs w:val="22"/>
        </w:rPr>
      </w:pPr>
      <w:r w:rsidRPr="000B4227">
        <w:rPr>
          <w:b/>
          <w:bCs/>
          <w:sz w:val="22"/>
          <w:szCs w:val="22"/>
        </w:rPr>
        <w:t>Санкт-Петербургское государственное бюджетное профессиональное образовательное учреждение «Санкт-Петербургский технический колледж управления и коммерции»</w:t>
      </w:r>
      <w:r w:rsidRPr="000B4227">
        <w:rPr>
          <w:bCs/>
          <w:sz w:val="22"/>
          <w:szCs w:val="22"/>
        </w:rPr>
        <w:t xml:space="preserve"> (сокращенное наименование – </w:t>
      </w:r>
      <w:r w:rsidRPr="000B4227">
        <w:rPr>
          <w:b/>
          <w:bCs/>
          <w:sz w:val="22"/>
          <w:szCs w:val="22"/>
        </w:rPr>
        <w:t xml:space="preserve">СПб ГБПОУ «СПб </w:t>
      </w:r>
      <w:proofErr w:type="spellStart"/>
      <w:r w:rsidRPr="000B4227">
        <w:rPr>
          <w:b/>
          <w:bCs/>
          <w:sz w:val="22"/>
          <w:szCs w:val="22"/>
        </w:rPr>
        <w:t>ТКУиК</w:t>
      </w:r>
      <w:proofErr w:type="spellEnd"/>
      <w:r w:rsidRPr="000B4227">
        <w:rPr>
          <w:b/>
          <w:bCs/>
          <w:sz w:val="22"/>
          <w:szCs w:val="22"/>
        </w:rPr>
        <w:t>»</w:t>
      </w:r>
      <w:r w:rsidRPr="000B4227">
        <w:rPr>
          <w:bCs/>
          <w:sz w:val="22"/>
          <w:szCs w:val="22"/>
        </w:rPr>
        <w:t>)</w:t>
      </w:r>
      <w:r w:rsidRPr="000B4227">
        <w:rPr>
          <w:sz w:val="22"/>
          <w:szCs w:val="22"/>
        </w:rPr>
        <w:t xml:space="preserve">, именуемое в дальнейшем «Заказчик», в лице директора </w:t>
      </w:r>
      <w:r w:rsidRPr="000B4227">
        <w:rPr>
          <w:b/>
          <w:sz w:val="22"/>
          <w:szCs w:val="22"/>
        </w:rPr>
        <w:t>Смирнова Виктора Павловича</w:t>
      </w:r>
      <w:r w:rsidRPr="000B4227">
        <w:rPr>
          <w:sz w:val="22"/>
          <w:szCs w:val="22"/>
        </w:rPr>
        <w:t xml:space="preserve">, действующего на основании Устава, с одной стороны, и </w:t>
      </w:r>
    </w:p>
    <w:p w:rsidR="00D709E9" w:rsidRDefault="00744887" w:rsidP="00983322">
      <w:pPr>
        <w:shd w:val="clear" w:color="auto" w:fill="FFFFFF"/>
        <w:jc w:val="both"/>
        <w:rPr>
          <w:sz w:val="22"/>
          <w:szCs w:val="22"/>
        </w:rPr>
      </w:pPr>
      <w:r>
        <w:rPr>
          <w:b/>
          <w:bCs/>
          <w:sz w:val="22"/>
          <w:szCs w:val="22"/>
        </w:rPr>
        <w:t>______________________</w:t>
      </w:r>
      <w:r w:rsidR="00C50734">
        <w:rPr>
          <w:b/>
          <w:bCs/>
          <w:sz w:val="22"/>
          <w:szCs w:val="22"/>
        </w:rPr>
        <w:t xml:space="preserve"> </w:t>
      </w:r>
      <w:r w:rsidR="00C50734" w:rsidRPr="000B4227">
        <w:rPr>
          <w:bCs/>
          <w:sz w:val="22"/>
          <w:szCs w:val="22"/>
        </w:rPr>
        <w:t xml:space="preserve">(сокращенное наименование – </w:t>
      </w:r>
      <w:r>
        <w:rPr>
          <w:b/>
          <w:bCs/>
          <w:sz w:val="22"/>
          <w:szCs w:val="22"/>
        </w:rPr>
        <w:t>____________________</w:t>
      </w:r>
      <w:r w:rsidR="00C50734" w:rsidRPr="000B4227">
        <w:rPr>
          <w:bCs/>
          <w:sz w:val="22"/>
          <w:szCs w:val="22"/>
        </w:rPr>
        <w:t>)</w:t>
      </w:r>
      <w:r w:rsidR="00D709E9" w:rsidRPr="000B4227">
        <w:rPr>
          <w:sz w:val="22"/>
          <w:szCs w:val="22"/>
        </w:rPr>
        <w:t xml:space="preserve">, именуемое в дальнейшем «Поставщик», </w:t>
      </w:r>
      <w:r w:rsidR="00C50734">
        <w:rPr>
          <w:sz w:val="22"/>
          <w:szCs w:val="22"/>
        </w:rPr>
        <w:br/>
      </w:r>
      <w:r w:rsidR="00D709E9" w:rsidRPr="000B4227">
        <w:rPr>
          <w:sz w:val="22"/>
          <w:szCs w:val="22"/>
        </w:rPr>
        <w:t xml:space="preserve">в лице </w:t>
      </w:r>
      <w:r>
        <w:rPr>
          <w:lang w:eastAsia="x-none"/>
        </w:rPr>
        <w:t>_______________</w:t>
      </w:r>
      <w:r w:rsidR="00D709E9" w:rsidRPr="000B4227">
        <w:rPr>
          <w:sz w:val="22"/>
          <w:szCs w:val="22"/>
        </w:rPr>
        <w:t xml:space="preserve">, действующий на основании </w:t>
      </w:r>
      <w:r>
        <w:rPr>
          <w:lang w:eastAsia="x-none"/>
        </w:rPr>
        <w:t>_______________</w:t>
      </w:r>
      <w:r w:rsidR="00D709E9" w:rsidRPr="000B4227">
        <w:rPr>
          <w:sz w:val="22"/>
          <w:szCs w:val="22"/>
        </w:rPr>
        <w:t xml:space="preserve">, с другой стороны, совместно именуемые «Стороны», руководствуясь Гражданским кодексом Российской Федерации,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w:t>
      </w:r>
      <w:r w:rsidR="00A8126C">
        <w:rPr>
          <w:sz w:val="22"/>
          <w:szCs w:val="22"/>
        </w:rPr>
        <w:br/>
      </w:r>
      <w:r w:rsidR="00D709E9" w:rsidRPr="000B4227">
        <w:rPr>
          <w:sz w:val="22"/>
          <w:szCs w:val="22"/>
        </w:rPr>
        <w:t>и другими законодательными и нормативными актами РФ,  заключили настоящий контракт (далее именуемый «Контракт») о нижеследующем:</w:t>
      </w:r>
    </w:p>
    <w:p w:rsidR="001D6465" w:rsidRPr="000B4227" w:rsidRDefault="001D6465" w:rsidP="00983322">
      <w:pPr>
        <w:shd w:val="clear" w:color="auto" w:fill="FFFFFF"/>
        <w:jc w:val="both"/>
        <w:rPr>
          <w:sz w:val="22"/>
          <w:szCs w:val="22"/>
        </w:rPr>
      </w:pPr>
    </w:p>
    <w:p w:rsidR="00D709E9" w:rsidRPr="000B4227" w:rsidRDefault="00D709E9" w:rsidP="00D709E9">
      <w:pPr>
        <w:autoSpaceDE w:val="0"/>
        <w:autoSpaceDN w:val="0"/>
        <w:adjustRightInd w:val="0"/>
        <w:jc w:val="center"/>
        <w:rPr>
          <w:b/>
          <w:caps/>
          <w:sz w:val="22"/>
          <w:szCs w:val="22"/>
        </w:rPr>
      </w:pPr>
      <w:r w:rsidRPr="000B4227">
        <w:rPr>
          <w:b/>
          <w:caps/>
          <w:sz w:val="22"/>
          <w:szCs w:val="22"/>
        </w:rPr>
        <w:t>1. Предмет контракта</w:t>
      </w:r>
    </w:p>
    <w:p w:rsidR="00D709E9" w:rsidRPr="000B4227" w:rsidRDefault="00D709E9" w:rsidP="00D709E9">
      <w:pPr>
        <w:pStyle w:val="a4"/>
        <w:tabs>
          <w:tab w:val="left" w:pos="567"/>
          <w:tab w:val="left" w:pos="851"/>
        </w:tabs>
        <w:spacing w:after="0"/>
        <w:ind w:firstLine="567"/>
        <w:jc w:val="both"/>
        <w:rPr>
          <w:color w:val="000000"/>
          <w:sz w:val="22"/>
          <w:szCs w:val="22"/>
        </w:rPr>
      </w:pPr>
      <w:r w:rsidRPr="000B4227">
        <w:rPr>
          <w:color w:val="000000"/>
          <w:sz w:val="22"/>
          <w:szCs w:val="22"/>
        </w:rPr>
        <w:t xml:space="preserve">1.1. По настоящему Контракту </w:t>
      </w:r>
      <w:r w:rsidRPr="000B4227">
        <w:rPr>
          <w:sz w:val="22"/>
          <w:szCs w:val="22"/>
        </w:rPr>
        <w:t xml:space="preserve">Исполнитель по поручению Заказчика принимает на себя обязательства по </w:t>
      </w:r>
      <w:r w:rsidRPr="000C4147">
        <w:rPr>
          <w:sz w:val="22"/>
          <w:szCs w:val="22"/>
        </w:rPr>
        <w:t xml:space="preserve">оказанию услуг по передаче неисключительных прав на </w:t>
      </w:r>
      <w:r>
        <w:rPr>
          <w:sz w:val="22"/>
          <w:szCs w:val="22"/>
        </w:rPr>
        <w:t xml:space="preserve">использование </w:t>
      </w:r>
      <w:r w:rsidRPr="000C4147">
        <w:rPr>
          <w:sz w:val="22"/>
          <w:szCs w:val="22"/>
        </w:rPr>
        <w:t>лицензионного программного</w:t>
      </w:r>
      <w:r>
        <w:rPr>
          <w:sz w:val="22"/>
          <w:szCs w:val="22"/>
        </w:rPr>
        <w:t xml:space="preserve"> обеспечения</w:t>
      </w:r>
      <w:r w:rsidRPr="000C4147">
        <w:rPr>
          <w:sz w:val="22"/>
          <w:szCs w:val="22"/>
        </w:rPr>
        <w:t xml:space="preserve"> для обеспечения работы </w:t>
      </w:r>
      <w:r w:rsidR="003F40B6">
        <w:rPr>
          <w:sz w:val="22"/>
          <w:szCs w:val="22"/>
        </w:rPr>
        <w:t>в сметно-аналитическом комплексе А0</w:t>
      </w:r>
      <w:r w:rsidRPr="000B4227">
        <w:rPr>
          <w:sz w:val="22"/>
          <w:szCs w:val="22"/>
        </w:rPr>
        <w:t xml:space="preserve"> (далее – Услуга/Услуги), </w:t>
      </w:r>
      <w:r w:rsidRPr="000B4227">
        <w:rPr>
          <w:color w:val="000000"/>
          <w:sz w:val="22"/>
          <w:szCs w:val="22"/>
        </w:rPr>
        <w:t>а Заказчик обязуется принять и оплатить оказанные Услуги по Контракту.</w:t>
      </w:r>
    </w:p>
    <w:p w:rsidR="00D709E9" w:rsidRPr="000B4227" w:rsidRDefault="00D709E9" w:rsidP="00D709E9">
      <w:pPr>
        <w:pStyle w:val="a4"/>
        <w:tabs>
          <w:tab w:val="left" w:pos="567"/>
          <w:tab w:val="left" w:pos="851"/>
        </w:tabs>
        <w:spacing w:after="0"/>
        <w:ind w:firstLine="567"/>
        <w:jc w:val="both"/>
        <w:rPr>
          <w:color w:val="000000"/>
          <w:sz w:val="22"/>
          <w:szCs w:val="22"/>
          <w:lang w:eastAsia="en-US"/>
        </w:rPr>
      </w:pPr>
      <w:r w:rsidRPr="000B4227">
        <w:rPr>
          <w:color w:val="000000"/>
          <w:sz w:val="22"/>
          <w:szCs w:val="22"/>
        </w:rPr>
        <w:t xml:space="preserve">1.2. </w:t>
      </w:r>
      <w:r w:rsidRPr="000B4227">
        <w:rPr>
          <w:color w:val="000000"/>
          <w:sz w:val="22"/>
          <w:szCs w:val="22"/>
          <w:lang w:eastAsia="en-US"/>
        </w:rPr>
        <w:t xml:space="preserve">Исполнитель </w:t>
      </w:r>
      <w:r w:rsidRPr="000B4227">
        <w:rPr>
          <w:color w:val="000000"/>
          <w:sz w:val="22"/>
          <w:szCs w:val="22"/>
        </w:rPr>
        <w:t>оказывает Услуги</w:t>
      </w:r>
      <w:r w:rsidRPr="000B4227">
        <w:rPr>
          <w:color w:val="000000"/>
          <w:sz w:val="22"/>
          <w:szCs w:val="22"/>
          <w:lang w:eastAsia="en-US"/>
        </w:rPr>
        <w:t xml:space="preserve"> на условиях настоящего Контракта в соответствии </w:t>
      </w:r>
      <w:r w:rsidR="00A8126C">
        <w:rPr>
          <w:color w:val="000000"/>
          <w:sz w:val="22"/>
          <w:szCs w:val="22"/>
          <w:lang w:eastAsia="en-US"/>
        </w:rPr>
        <w:br/>
      </w:r>
      <w:r w:rsidRPr="000B4227">
        <w:rPr>
          <w:color w:val="000000"/>
          <w:sz w:val="22"/>
          <w:szCs w:val="22"/>
          <w:lang w:eastAsia="en-US"/>
        </w:rPr>
        <w:t xml:space="preserve">с Техническим заданием (Приложение № 1 к Контракту), Расчетом цены Контракта (Приложение № 2 к Контракту) и </w:t>
      </w:r>
      <w:r w:rsidRPr="000B4227">
        <w:rPr>
          <w:bCs/>
          <w:iCs/>
          <w:sz w:val="22"/>
          <w:szCs w:val="22"/>
        </w:rPr>
        <w:t>со Спецификацией (Приложение № 3 к Контракту)</w:t>
      </w:r>
      <w:r w:rsidRPr="000B4227">
        <w:rPr>
          <w:color w:val="000000"/>
          <w:sz w:val="22"/>
          <w:szCs w:val="22"/>
          <w:lang w:eastAsia="en-US"/>
        </w:rPr>
        <w:t>, определяющими объем, содержание и стоимость Услуг.</w:t>
      </w:r>
    </w:p>
    <w:p w:rsidR="00D709E9" w:rsidRDefault="00D709E9" w:rsidP="00F66D07">
      <w:pPr>
        <w:pStyle w:val="a4"/>
        <w:tabs>
          <w:tab w:val="left" w:pos="567"/>
          <w:tab w:val="left" w:pos="851"/>
        </w:tabs>
        <w:ind w:firstLine="567"/>
        <w:jc w:val="both"/>
        <w:rPr>
          <w:rFonts w:eastAsia="Calibri"/>
          <w:sz w:val="22"/>
          <w:szCs w:val="22"/>
        </w:rPr>
      </w:pPr>
      <w:r w:rsidRPr="000B4227">
        <w:rPr>
          <w:rFonts w:eastAsia="Calibri"/>
          <w:sz w:val="22"/>
          <w:szCs w:val="22"/>
        </w:rPr>
        <w:t>1.3. Идентификационный код закупки</w:t>
      </w:r>
      <w:r>
        <w:rPr>
          <w:rFonts w:eastAsia="Calibri"/>
          <w:sz w:val="22"/>
          <w:szCs w:val="22"/>
          <w:lang w:val="en-US"/>
        </w:rPr>
        <w:t xml:space="preserve"> </w:t>
      </w:r>
      <w:r w:rsidRPr="000B4227">
        <w:rPr>
          <w:rFonts w:eastAsia="Calibri"/>
          <w:sz w:val="22"/>
          <w:szCs w:val="22"/>
        </w:rPr>
        <w:t>–</w:t>
      </w:r>
      <w:r w:rsidR="00F66D07" w:rsidRPr="00F66D07">
        <w:rPr>
          <w:rFonts w:eastAsia="Calibri"/>
          <w:sz w:val="22"/>
          <w:szCs w:val="22"/>
        </w:rPr>
        <w:t>242780204372478020100100010000000244</w:t>
      </w:r>
      <w:r w:rsidRPr="00791A97">
        <w:rPr>
          <w:rFonts w:eastAsia="Calibri"/>
          <w:sz w:val="22"/>
          <w:szCs w:val="22"/>
        </w:rPr>
        <w:t>.</w:t>
      </w:r>
    </w:p>
    <w:p w:rsidR="001D6465" w:rsidRPr="00791A97" w:rsidRDefault="001D6465" w:rsidP="00D709E9">
      <w:pPr>
        <w:pStyle w:val="a4"/>
        <w:tabs>
          <w:tab w:val="left" w:pos="567"/>
          <w:tab w:val="left" w:pos="851"/>
        </w:tabs>
        <w:spacing w:after="0"/>
        <w:ind w:firstLine="567"/>
        <w:jc w:val="both"/>
        <w:rPr>
          <w:rFonts w:eastAsia="Calibri"/>
          <w:sz w:val="22"/>
          <w:szCs w:val="22"/>
        </w:rPr>
      </w:pPr>
    </w:p>
    <w:p w:rsidR="00D709E9" w:rsidRPr="000B4227" w:rsidRDefault="00D709E9" w:rsidP="00D709E9">
      <w:pPr>
        <w:pStyle w:val="5"/>
        <w:widowControl w:val="0"/>
        <w:numPr>
          <w:ilvl w:val="0"/>
          <w:numId w:val="1"/>
        </w:numPr>
        <w:jc w:val="center"/>
        <w:outlineLvl w:val="0"/>
        <w:rPr>
          <w:b/>
          <w:sz w:val="22"/>
          <w:szCs w:val="22"/>
        </w:rPr>
      </w:pPr>
      <w:r w:rsidRPr="000B4227">
        <w:rPr>
          <w:b/>
          <w:sz w:val="22"/>
          <w:szCs w:val="22"/>
        </w:rPr>
        <w:t>ПРАВА И ОБЯЗАННОСТИ СТОРОН</w:t>
      </w:r>
    </w:p>
    <w:p w:rsidR="00D709E9" w:rsidRPr="000B4227" w:rsidRDefault="00D709E9" w:rsidP="00D709E9">
      <w:pPr>
        <w:widowControl w:val="0"/>
        <w:tabs>
          <w:tab w:val="num" w:pos="426"/>
        </w:tabs>
        <w:snapToGrid w:val="0"/>
        <w:ind w:firstLine="567"/>
        <w:jc w:val="both"/>
        <w:rPr>
          <w:sz w:val="22"/>
          <w:szCs w:val="22"/>
        </w:rPr>
      </w:pPr>
      <w:r w:rsidRPr="000B4227">
        <w:rPr>
          <w:b/>
          <w:sz w:val="22"/>
          <w:szCs w:val="22"/>
        </w:rPr>
        <w:t>2.1.Заказчик имеет право</w:t>
      </w:r>
      <w:r w:rsidRPr="000B4227">
        <w:rPr>
          <w:sz w:val="22"/>
          <w:szCs w:val="22"/>
        </w:rPr>
        <w:t>:</w:t>
      </w:r>
    </w:p>
    <w:p w:rsidR="00D709E9" w:rsidRPr="000B4227" w:rsidRDefault="00D709E9" w:rsidP="00D709E9">
      <w:pPr>
        <w:widowControl w:val="0"/>
        <w:tabs>
          <w:tab w:val="left" w:pos="567"/>
        </w:tabs>
        <w:snapToGrid w:val="0"/>
        <w:ind w:firstLine="567"/>
        <w:jc w:val="both"/>
        <w:rPr>
          <w:color w:val="000000"/>
          <w:sz w:val="22"/>
          <w:szCs w:val="22"/>
        </w:rPr>
      </w:pPr>
      <w:r w:rsidRPr="000B4227">
        <w:rPr>
          <w:sz w:val="22"/>
          <w:szCs w:val="22"/>
        </w:rPr>
        <w:t>2.1.1.</w:t>
      </w:r>
      <w:r w:rsidRPr="000B4227">
        <w:rPr>
          <w:color w:val="000000"/>
          <w:sz w:val="22"/>
          <w:szCs w:val="22"/>
        </w:rPr>
        <w:t>Требовать надлежащего исполнения обязательств в соответствии с Контрактом.</w:t>
      </w:r>
    </w:p>
    <w:p w:rsidR="00D709E9" w:rsidRPr="000B4227" w:rsidRDefault="00D709E9" w:rsidP="00D709E9">
      <w:pPr>
        <w:pStyle w:val="3"/>
        <w:spacing w:after="0"/>
        <w:ind w:left="0" w:firstLine="567"/>
        <w:jc w:val="both"/>
        <w:rPr>
          <w:color w:val="000000"/>
          <w:sz w:val="22"/>
          <w:szCs w:val="22"/>
        </w:rPr>
      </w:pPr>
      <w:r w:rsidRPr="000B4227">
        <w:rPr>
          <w:color w:val="000000"/>
          <w:sz w:val="22"/>
          <w:szCs w:val="22"/>
        </w:rPr>
        <w:t>2.1.2.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D709E9" w:rsidRPr="000B4227" w:rsidRDefault="00D709E9" w:rsidP="00D709E9">
      <w:pPr>
        <w:autoSpaceDE w:val="0"/>
        <w:autoSpaceDN w:val="0"/>
        <w:adjustRightInd w:val="0"/>
        <w:ind w:firstLine="567"/>
        <w:jc w:val="both"/>
        <w:rPr>
          <w:color w:val="000000"/>
          <w:sz w:val="22"/>
          <w:szCs w:val="22"/>
        </w:rPr>
      </w:pPr>
      <w:r w:rsidRPr="000B4227">
        <w:rPr>
          <w:color w:val="000000"/>
          <w:sz w:val="22"/>
          <w:szCs w:val="22"/>
        </w:rPr>
        <w:t>2.1.3. Запрашивать информацию о ходе и состоянии исполнения обязательств по Контракту.</w:t>
      </w:r>
    </w:p>
    <w:p w:rsidR="00D709E9" w:rsidRPr="000B4227" w:rsidRDefault="00D709E9" w:rsidP="00D709E9">
      <w:pPr>
        <w:autoSpaceDE w:val="0"/>
        <w:autoSpaceDN w:val="0"/>
        <w:adjustRightInd w:val="0"/>
        <w:ind w:firstLine="567"/>
        <w:jc w:val="both"/>
        <w:rPr>
          <w:color w:val="000000"/>
          <w:sz w:val="22"/>
          <w:szCs w:val="22"/>
        </w:rPr>
      </w:pPr>
      <w:r w:rsidRPr="000B4227">
        <w:rPr>
          <w:color w:val="000000"/>
          <w:sz w:val="22"/>
          <w:szCs w:val="22"/>
        </w:rPr>
        <w:t>2.1.4. Осуществлять контроль за порядком и сроками оказания Услуг, не вмешиваясь в оперативно-хозяйственную деятельность Исполнителя.</w:t>
      </w:r>
    </w:p>
    <w:p w:rsidR="00D709E9" w:rsidRPr="000B4227" w:rsidRDefault="00D709E9" w:rsidP="00D709E9">
      <w:pPr>
        <w:pStyle w:val="3"/>
        <w:spacing w:after="0"/>
        <w:ind w:left="0" w:firstLine="567"/>
        <w:jc w:val="both"/>
        <w:rPr>
          <w:color w:val="000000"/>
          <w:sz w:val="22"/>
          <w:szCs w:val="22"/>
        </w:rPr>
      </w:pPr>
      <w:r w:rsidRPr="000B4227">
        <w:rPr>
          <w:color w:val="000000"/>
          <w:sz w:val="22"/>
          <w:szCs w:val="22"/>
        </w:rPr>
        <w:t>2.1.5. Отказаться от принятия и оплаты Услуг, не соответствующих требованиям Контракта.</w:t>
      </w:r>
    </w:p>
    <w:p w:rsidR="00D709E9" w:rsidRPr="000B4227" w:rsidRDefault="00D709E9" w:rsidP="00D709E9">
      <w:pPr>
        <w:pStyle w:val="3"/>
        <w:spacing w:after="0"/>
        <w:ind w:left="0" w:firstLine="567"/>
        <w:jc w:val="both"/>
        <w:rPr>
          <w:color w:val="000000"/>
          <w:sz w:val="22"/>
          <w:szCs w:val="22"/>
        </w:rPr>
      </w:pPr>
      <w:r w:rsidRPr="000B4227">
        <w:rPr>
          <w:color w:val="000000"/>
          <w:sz w:val="22"/>
          <w:szCs w:val="22"/>
        </w:rPr>
        <w:t>2.1.6.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D709E9" w:rsidRPr="000B4227" w:rsidRDefault="00D709E9" w:rsidP="00D709E9">
      <w:pPr>
        <w:widowControl w:val="0"/>
        <w:tabs>
          <w:tab w:val="left" w:pos="567"/>
        </w:tabs>
        <w:snapToGrid w:val="0"/>
        <w:ind w:firstLine="567"/>
        <w:jc w:val="both"/>
        <w:rPr>
          <w:color w:val="000000"/>
          <w:sz w:val="22"/>
          <w:szCs w:val="22"/>
        </w:rPr>
      </w:pPr>
      <w:r w:rsidRPr="000B4227">
        <w:rPr>
          <w:color w:val="000000"/>
          <w:sz w:val="22"/>
          <w:szCs w:val="22"/>
        </w:rPr>
        <w:t xml:space="preserve">2.1.7.Произвести оплату по Контракту в размере, за вычетом суммы неустойки подлежащей уплате Исполнителю в соответствии с условиями ответственности последнего по Контракту, в случае ненадлежащего исполнения Исполнителем обязательств по Контракту. </w:t>
      </w:r>
    </w:p>
    <w:p w:rsidR="00D709E9" w:rsidRPr="000B4227" w:rsidRDefault="00D709E9" w:rsidP="00D709E9">
      <w:pPr>
        <w:ind w:firstLine="567"/>
        <w:jc w:val="both"/>
        <w:rPr>
          <w:color w:val="000000"/>
          <w:sz w:val="22"/>
          <w:szCs w:val="22"/>
        </w:rPr>
      </w:pPr>
      <w:r w:rsidRPr="000B4227">
        <w:rPr>
          <w:color w:val="000000"/>
          <w:sz w:val="22"/>
          <w:szCs w:val="22"/>
        </w:rPr>
        <w:t>2.1.8. Использовать Программное обеспечение и/или его части в соответствии с пользовательской документацией.</w:t>
      </w:r>
    </w:p>
    <w:p w:rsidR="00D709E9" w:rsidRPr="000B4227" w:rsidRDefault="00D709E9" w:rsidP="00D709E9">
      <w:pPr>
        <w:ind w:firstLine="567"/>
        <w:jc w:val="both"/>
        <w:rPr>
          <w:sz w:val="22"/>
          <w:szCs w:val="22"/>
        </w:rPr>
      </w:pPr>
      <w:r w:rsidRPr="000B4227">
        <w:rPr>
          <w:sz w:val="22"/>
          <w:szCs w:val="22"/>
        </w:rPr>
        <w:t>2.1.9. Самостоятельно осуществлять установку Программного обеспечения из дистрибутива на свою ЭВМ. Дистрибутив может быть получен на материальном носителе от Исполнителя либо с Интернет сайта.</w:t>
      </w:r>
    </w:p>
    <w:p w:rsidR="00D709E9" w:rsidRPr="000B4227" w:rsidRDefault="00D709E9" w:rsidP="00D709E9">
      <w:pPr>
        <w:ind w:firstLine="567"/>
        <w:jc w:val="both"/>
        <w:rPr>
          <w:sz w:val="22"/>
          <w:szCs w:val="22"/>
        </w:rPr>
      </w:pPr>
      <w:r w:rsidRPr="000B4227">
        <w:rPr>
          <w:sz w:val="22"/>
          <w:szCs w:val="22"/>
        </w:rPr>
        <w:t>2.1.10. Для обеспечения функционирования Программного обеспечения на своих ЭВМ имеет право осуществлять настройку Программного обеспечения в соответствии с пользовательской документацией при помощи команд, содержащихся в самой Программе;</w:t>
      </w:r>
    </w:p>
    <w:p w:rsidR="00D709E9" w:rsidRPr="000B4227" w:rsidRDefault="00D709E9" w:rsidP="00D709E9">
      <w:pPr>
        <w:ind w:firstLine="567"/>
        <w:jc w:val="both"/>
        <w:rPr>
          <w:sz w:val="22"/>
          <w:szCs w:val="22"/>
        </w:rPr>
      </w:pPr>
      <w:r w:rsidRPr="000B4227">
        <w:rPr>
          <w:sz w:val="22"/>
          <w:szCs w:val="22"/>
        </w:rPr>
        <w:t>2.1.11. Сделать резервную копию Программного обеспечения для архивных целей.</w:t>
      </w:r>
    </w:p>
    <w:p w:rsidR="00D709E9" w:rsidRPr="000B4227" w:rsidRDefault="00D709E9" w:rsidP="00D709E9">
      <w:pPr>
        <w:shd w:val="clear" w:color="auto" w:fill="FFFFFF"/>
        <w:tabs>
          <w:tab w:val="num" w:pos="480"/>
        </w:tabs>
        <w:ind w:firstLine="567"/>
        <w:jc w:val="both"/>
        <w:rPr>
          <w:color w:val="000000"/>
          <w:sz w:val="22"/>
          <w:szCs w:val="22"/>
        </w:rPr>
      </w:pPr>
      <w:r w:rsidRPr="000B4227">
        <w:rPr>
          <w:b/>
          <w:color w:val="000000"/>
          <w:sz w:val="22"/>
          <w:szCs w:val="22"/>
        </w:rPr>
        <w:t>2.2.Заказчик обязан</w:t>
      </w:r>
      <w:r w:rsidRPr="000B4227">
        <w:rPr>
          <w:color w:val="000000"/>
          <w:sz w:val="22"/>
          <w:szCs w:val="22"/>
        </w:rPr>
        <w:t xml:space="preserve">: </w:t>
      </w:r>
    </w:p>
    <w:p w:rsidR="00D709E9" w:rsidRPr="000B4227" w:rsidRDefault="00D709E9" w:rsidP="00D709E9">
      <w:pPr>
        <w:ind w:firstLine="567"/>
        <w:jc w:val="both"/>
        <w:rPr>
          <w:sz w:val="22"/>
          <w:szCs w:val="22"/>
        </w:rPr>
      </w:pPr>
      <w:r w:rsidRPr="000B4227">
        <w:rPr>
          <w:sz w:val="22"/>
          <w:szCs w:val="22"/>
        </w:rPr>
        <w:t>2.2.1. Принять оказанные Исполнителем Услуги в порядке и сроки, предусмотренные Контрактом.</w:t>
      </w:r>
    </w:p>
    <w:p w:rsidR="00D709E9" w:rsidRPr="000B4227" w:rsidRDefault="00D709E9" w:rsidP="00D709E9">
      <w:pPr>
        <w:shd w:val="clear" w:color="auto" w:fill="FFFFFF"/>
        <w:tabs>
          <w:tab w:val="num" w:pos="480"/>
        </w:tabs>
        <w:ind w:firstLine="567"/>
        <w:jc w:val="both"/>
        <w:rPr>
          <w:sz w:val="22"/>
          <w:szCs w:val="22"/>
        </w:rPr>
      </w:pPr>
      <w:r w:rsidRPr="000B4227">
        <w:rPr>
          <w:sz w:val="22"/>
          <w:szCs w:val="22"/>
        </w:rPr>
        <w:lastRenderedPageBreak/>
        <w:t xml:space="preserve">2.2.2. Оплатить оказанные Исполнителем Услуги в случае надлежащего исполнения обязательств по Контракту, в порядке и на условиях, предусмотренным Контрактом </w:t>
      </w:r>
    </w:p>
    <w:p w:rsidR="00D709E9" w:rsidRPr="000B4227" w:rsidRDefault="00D709E9" w:rsidP="00D709E9">
      <w:pPr>
        <w:shd w:val="clear" w:color="auto" w:fill="FFFFFF"/>
        <w:tabs>
          <w:tab w:val="num" w:pos="480"/>
        </w:tabs>
        <w:ind w:firstLine="567"/>
        <w:jc w:val="both"/>
        <w:rPr>
          <w:sz w:val="22"/>
          <w:szCs w:val="22"/>
        </w:rPr>
      </w:pPr>
      <w:r w:rsidRPr="000B4227">
        <w:rPr>
          <w:sz w:val="22"/>
          <w:szCs w:val="22"/>
        </w:rPr>
        <w:t>2.2.3. Для взыскания неустойки (штрафов, пеней) направлять Исполнителю претензию, содержащую требование об уплате сумм неустойки (штрафов, пеней), предусмотренных Контрактом за неисполнение (ненадлежащее исполнение) Исполнителем своих обязательств по Контракту.</w:t>
      </w:r>
    </w:p>
    <w:p w:rsidR="00D709E9" w:rsidRPr="000B4227" w:rsidRDefault="00D709E9" w:rsidP="00D709E9">
      <w:pPr>
        <w:widowControl w:val="0"/>
        <w:shd w:val="clear" w:color="auto" w:fill="FFFFFF"/>
        <w:tabs>
          <w:tab w:val="left" w:pos="567"/>
        </w:tabs>
        <w:snapToGrid w:val="0"/>
        <w:ind w:firstLine="567"/>
        <w:jc w:val="both"/>
        <w:rPr>
          <w:sz w:val="22"/>
          <w:szCs w:val="22"/>
        </w:rPr>
      </w:pPr>
      <w:r w:rsidRPr="000B4227">
        <w:rPr>
          <w:b/>
          <w:sz w:val="22"/>
          <w:szCs w:val="22"/>
        </w:rPr>
        <w:t>2.3.Исполнитель имеет право</w:t>
      </w:r>
      <w:r w:rsidRPr="000B4227">
        <w:rPr>
          <w:sz w:val="22"/>
          <w:szCs w:val="22"/>
        </w:rPr>
        <w:t>:</w:t>
      </w:r>
    </w:p>
    <w:p w:rsidR="00D709E9" w:rsidRPr="000B4227" w:rsidRDefault="00D709E9" w:rsidP="00D709E9">
      <w:pPr>
        <w:widowControl w:val="0"/>
        <w:snapToGrid w:val="0"/>
        <w:ind w:firstLine="567"/>
        <w:jc w:val="both"/>
        <w:rPr>
          <w:sz w:val="22"/>
          <w:szCs w:val="22"/>
        </w:rPr>
      </w:pPr>
      <w:r w:rsidRPr="000B4227">
        <w:rPr>
          <w:sz w:val="22"/>
          <w:szCs w:val="22"/>
        </w:rPr>
        <w:t>2.3.1. Требовать подписания документов об исполнении им обязательств по Контракту Заказчиком.</w:t>
      </w:r>
    </w:p>
    <w:p w:rsidR="00D709E9" w:rsidRPr="000B4227" w:rsidRDefault="00D709E9" w:rsidP="00D709E9">
      <w:pPr>
        <w:widowControl w:val="0"/>
        <w:snapToGrid w:val="0"/>
        <w:ind w:firstLine="567"/>
        <w:jc w:val="both"/>
        <w:rPr>
          <w:sz w:val="22"/>
          <w:szCs w:val="22"/>
        </w:rPr>
      </w:pPr>
      <w:r w:rsidRPr="000B4227">
        <w:rPr>
          <w:sz w:val="22"/>
          <w:szCs w:val="22"/>
        </w:rPr>
        <w:t>2.3.2. Требовать оплаты по Контракту в случае надлежащего исполнения своих обязательств по Контракту.</w:t>
      </w:r>
    </w:p>
    <w:p w:rsidR="00D709E9" w:rsidRPr="000B4227" w:rsidRDefault="00D709E9" w:rsidP="00D709E9">
      <w:pPr>
        <w:widowControl w:val="0"/>
        <w:snapToGrid w:val="0"/>
        <w:ind w:firstLine="567"/>
        <w:jc w:val="both"/>
        <w:rPr>
          <w:sz w:val="22"/>
          <w:szCs w:val="22"/>
        </w:rPr>
      </w:pPr>
      <w:r w:rsidRPr="000B4227">
        <w:rPr>
          <w:sz w:val="22"/>
          <w:szCs w:val="22"/>
        </w:rPr>
        <w:t>2.3.3. Упоминать наименование Заказчика и краткую информацию об используемых программных продуктах (характере выполненных работ) с соблюдением требований законодательства РФ в отчетах о проделанной работе, пресс-релизах и других материалах в средствах массовой информации и иных</w:t>
      </w:r>
      <w:r w:rsidRPr="00D709E9">
        <w:rPr>
          <w:sz w:val="22"/>
          <w:szCs w:val="22"/>
        </w:rPr>
        <w:t xml:space="preserve"> </w:t>
      </w:r>
      <w:r w:rsidRPr="000B4227">
        <w:rPr>
          <w:sz w:val="22"/>
          <w:szCs w:val="22"/>
        </w:rPr>
        <w:t>источниках.</w:t>
      </w:r>
    </w:p>
    <w:p w:rsidR="00D709E9" w:rsidRPr="000B4227" w:rsidRDefault="00D709E9" w:rsidP="00D709E9">
      <w:pPr>
        <w:widowControl w:val="0"/>
        <w:snapToGrid w:val="0"/>
        <w:ind w:firstLine="567"/>
        <w:jc w:val="both"/>
        <w:rPr>
          <w:sz w:val="22"/>
          <w:szCs w:val="22"/>
        </w:rPr>
      </w:pPr>
      <w:r w:rsidRPr="000B4227">
        <w:rPr>
          <w:sz w:val="22"/>
          <w:szCs w:val="22"/>
        </w:rPr>
        <w:t>2.3.4. Для взыскания неустойки (штрафов, пеней) направлять Заказчику претензию, содержащую требование об уплате сумм неустойки (штрафов, пеней), предусмотренных Контрактом за неисполнение (ненадлежащее исполнение) Заказчиком своих обязательств по Контракту.</w:t>
      </w:r>
    </w:p>
    <w:p w:rsidR="00D709E9" w:rsidRPr="000B4227" w:rsidRDefault="00D709E9" w:rsidP="00D709E9">
      <w:pPr>
        <w:shd w:val="clear" w:color="auto" w:fill="FFFFFF"/>
        <w:ind w:firstLine="567"/>
        <w:jc w:val="both"/>
        <w:rPr>
          <w:b/>
          <w:sz w:val="22"/>
          <w:szCs w:val="22"/>
        </w:rPr>
      </w:pPr>
      <w:r w:rsidRPr="000B4227">
        <w:rPr>
          <w:b/>
          <w:sz w:val="22"/>
          <w:szCs w:val="22"/>
        </w:rPr>
        <w:t>2.4.Исполнитель обязан:</w:t>
      </w:r>
    </w:p>
    <w:p w:rsidR="00D709E9" w:rsidRPr="000B4227" w:rsidRDefault="00D709E9" w:rsidP="00D709E9">
      <w:pPr>
        <w:autoSpaceDE w:val="0"/>
        <w:autoSpaceDN w:val="0"/>
        <w:adjustRightInd w:val="0"/>
        <w:ind w:firstLine="567"/>
        <w:jc w:val="both"/>
        <w:rPr>
          <w:color w:val="000000"/>
          <w:sz w:val="22"/>
          <w:szCs w:val="22"/>
        </w:rPr>
      </w:pPr>
      <w:r w:rsidRPr="000B4227">
        <w:rPr>
          <w:sz w:val="22"/>
          <w:szCs w:val="22"/>
        </w:rPr>
        <w:t xml:space="preserve">2.4.1. </w:t>
      </w:r>
      <w:r w:rsidRPr="000B4227">
        <w:rPr>
          <w:color w:val="000000"/>
          <w:sz w:val="22"/>
          <w:szCs w:val="22"/>
        </w:rPr>
        <w:t>Оказать услуги надлежащего качества в соответствии с требованиями, установленными Контрактом, законодательством Российской Федерации, государственными стандартами, иными обязательными для Сторон нормами и правилами, и в срок, установленный Контрактом.</w:t>
      </w:r>
    </w:p>
    <w:p w:rsidR="00D709E9" w:rsidRPr="000B4227" w:rsidRDefault="00D709E9" w:rsidP="00D709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B4227">
        <w:rPr>
          <w:sz w:val="22"/>
          <w:szCs w:val="22"/>
        </w:rPr>
        <w:t>2.4.2. Исполнять полученные в ходе исполнения обязательств по Контракту  указания Заказчика, в том числе в срок, установленный предписанием Заказчика, безвозмездно устранять обнаруженные им недостатки в оказанных услугах или иные отступления от условий Контракта.</w:t>
      </w:r>
    </w:p>
    <w:p w:rsidR="00D709E9" w:rsidRPr="000B4227" w:rsidRDefault="00D709E9" w:rsidP="00D709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B4227">
        <w:rPr>
          <w:sz w:val="22"/>
          <w:szCs w:val="22"/>
        </w:rPr>
        <w:t>2.4.3. Передавать надлежащим образом оформленные отчетные и финансовые документы в порядке и срок, установленные Контрактом.</w:t>
      </w:r>
    </w:p>
    <w:p w:rsidR="00D709E9" w:rsidRPr="000B4227" w:rsidRDefault="00D709E9" w:rsidP="00D709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B4227">
        <w:rPr>
          <w:sz w:val="22"/>
          <w:szCs w:val="22"/>
        </w:rPr>
        <w:t>2.4.4. Представить по запросу Заказчика в сроки, указанные в таком запросе, информацию о ходе исполнения обязательств по Контракту.</w:t>
      </w:r>
    </w:p>
    <w:p w:rsidR="00D709E9" w:rsidRPr="000B4227" w:rsidRDefault="00D709E9" w:rsidP="00D709E9">
      <w:pPr>
        <w:pStyle w:val="ConsPlusNormal"/>
        <w:ind w:firstLine="567"/>
        <w:jc w:val="both"/>
        <w:rPr>
          <w:rFonts w:ascii="Times New Roman" w:hAnsi="Times New Roman"/>
          <w:b/>
          <w:szCs w:val="22"/>
        </w:rPr>
      </w:pPr>
      <w:r w:rsidRPr="000B4227">
        <w:rPr>
          <w:rFonts w:ascii="Times New Roman" w:hAnsi="Times New Roman"/>
          <w:iCs/>
          <w:color w:val="000000"/>
          <w:spacing w:val="5"/>
          <w:szCs w:val="22"/>
        </w:rPr>
        <w:t xml:space="preserve">2.4.5. </w:t>
      </w:r>
      <w:r w:rsidRPr="000B4227">
        <w:rPr>
          <w:rFonts w:ascii="Times New Roman" w:hAnsi="Times New Roman"/>
          <w:szCs w:val="22"/>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D709E9" w:rsidRPr="000B4227" w:rsidRDefault="00D709E9" w:rsidP="00D709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B4227">
        <w:rPr>
          <w:sz w:val="22"/>
          <w:szCs w:val="22"/>
        </w:rPr>
        <w:t>2.4.6. Не раскрывать третьим лицам без письменного согласия Заказчика количество, объем, характер оказания Услуг и условия их оплаты.</w:t>
      </w:r>
    </w:p>
    <w:p w:rsidR="00D709E9" w:rsidRPr="000B4227" w:rsidRDefault="00D709E9" w:rsidP="00D709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B4227">
        <w:rPr>
          <w:sz w:val="22"/>
          <w:szCs w:val="22"/>
        </w:rPr>
        <w:t>2.4.7. Соблюдать конфиденциальность в отношении всей информации, ставшей известной Исполнителю в связи с исполнением обязательств по Контракту.</w:t>
      </w:r>
    </w:p>
    <w:p w:rsidR="00D709E9" w:rsidRPr="000B4227" w:rsidRDefault="00D709E9" w:rsidP="00D709E9">
      <w:pPr>
        <w:autoSpaceDE w:val="0"/>
        <w:autoSpaceDN w:val="0"/>
        <w:adjustRightInd w:val="0"/>
        <w:ind w:firstLine="567"/>
        <w:jc w:val="both"/>
        <w:rPr>
          <w:rFonts w:eastAsia="Calibri"/>
          <w:sz w:val="22"/>
          <w:szCs w:val="22"/>
        </w:rPr>
      </w:pPr>
      <w:r w:rsidRPr="000B4227">
        <w:rPr>
          <w:rFonts w:eastAsia="Calibri"/>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rsidR="00D709E9" w:rsidRPr="000B4227" w:rsidRDefault="00D709E9" w:rsidP="00D709E9">
      <w:pPr>
        <w:tabs>
          <w:tab w:val="left" w:pos="709"/>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B4227">
        <w:rPr>
          <w:sz w:val="22"/>
          <w:szCs w:val="22"/>
        </w:rPr>
        <w:t>2.4.8. По запросу Заказчика в сроки, указанные в таком запросе, предоставлять достоверную информацию о ходе исполнения своих обязательств, в том числе о сложностях, возникающих при исполнении Контракта.</w:t>
      </w:r>
    </w:p>
    <w:p w:rsidR="00D709E9" w:rsidRPr="000B4227" w:rsidRDefault="00D709E9" w:rsidP="00D709E9">
      <w:pPr>
        <w:ind w:firstLine="567"/>
        <w:jc w:val="both"/>
        <w:rPr>
          <w:sz w:val="22"/>
          <w:szCs w:val="22"/>
        </w:rPr>
      </w:pPr>
      <w:r w:rsidRPr="000B4227">
        <w:rPr>
          <w:sz w:val="22"/>
          <w:szCs w:val="22"/>
        </w:rPr>
        <w:t>2.4.9. Предоставить Заказчику необходимые сведения, реквизиты, адрес сайта, ключ доступа для получения Программного обеспечения (дистрибутива Программного обеспечения) с соответствующего сайта.</w:t>
      </w:r>
    </w:p>
    <w:p w:rsidR="00D709E9" w:rsidRPr="000B4227" w:rsidRDefault="00D709E9" w:rsidP="00D709E9">
      <w:pPr>
        <w:ind w:firstLine="567"/>
        <w:jc w:val="both"/>
        <w:rPr>
          <w:sz w:val="22"/>
          <w:szCs w:val="22"/>
        </w:rPr>
      </w:pPr>
      <w:r w:rsidRPr="000B4227">
        <w:rPr>
          <w:sz w:val="22"/>
          <w:szCs w:val="22"/>
        </w:rPr>
        <w:t xml:space="preserve">2.4.10. Отправить необходимые сведения: реквизиты, адрес сайта, ключ доступа и т.д. для получения дистрибутива Программного обеспечения Заказчику посредством электронной почты на электронный адрес представителя Заказчика </w:t>
      </w:r>
      <w:hyperlink r:id="rId5" w:history="1">
        <w:r w:rsidRPr="000B4227">
          <w:rPr>
            <w:rStyle w:val="aa"/>
            <w:sz w:val="22"/>
            <w:szCs w:val="22"/>
            <w:lang w:val="en-US"/>
          </w:rPr>
          <w:t>vnovikov</w:t>
        </w:r>
        <w:r w:rsidRPr="000B4227">
          <w:rPr>
            <w:rStyle w:val="aa"/>
            <w:sz w:val="22"/>
            <w:szCs w:val="22"/>
          </w:rPr>
          <w:t>@</w:t>
        </w:r>
        <w:r w:rsidRPr="000B4227">
          <w:rPr>
            <w:rStyle w:val="aa"/>
            <w:sz w:val="22"/>
            <w:szCs w:val="22"/>
            <w:lang w:val="en-US"/>
          </w:rPr>
          <w:t>tcmc</w:t>
        </w:r>
        <w:r w:rsidRPr="000B4227">
          <w:rPr>
            <w:rStyle w:val="aa"/>
            <w:sz w:val="22"/>
            <w:szCs w:val="22"/>
          </w:rPr>
          <w:t>.</w:t>
        </w:r>
        <w:r w:rsidRPr="000B4227">
          <w:rPr>
            <w:rStyle w:val="aa"/>
            <w:sz w:val="22"/>
            <w:szCs w:val="22"/>
            <w:lang w:val="en-US"/>
          </w:rPr>
          <w:t>spb</w:t>
        </w:r>
        <w:r w:rsidRPr="000B4227">
          <w:rPr>
            <w:rStyle w:val="aa"/>
            <w:sz w:val="22"/>
            <w:szCs w:val="22"/>
          </w:rPr>
          <w:t>.</w:t>
        </w:r>
        <w:r w:rsidRPr="000B4227">
          <w:rPr>
            <w:rStyle w:val="aa"/>
            <w:sz w:val="22"/>
            <w:szCs w:val="22"/>
            <w:lang w:val="en-US"/>
          </w:rPr>
          <w:t>ru</w:t>
        </w:r>
      </w:hyperlink>
      <w:r w:rsidRPr="000B4227">
        <w:rPr>
          <w:sz w:val="22"/>
          <w:szCs w:val="22"/>
        </w:rPr>
        <w:t>.</w:t>
      </w:r>
    </w:p>
    <w:p w:rsidR="00D709E9" w:rsidRPr="000B4227" w:rsidRDefault="00D709E9" w:rsidP="00D709E9">
      <w:pPr>
        <w:ind w:firstLine="567"/>
        <w:jc w:val="both"/>
        <w:rPr>
          <w:sz w:val="22"/>
          <w:szCs w:val="22"/>
        </w:rPr>
      </w:pPr>
      <w:r w:rsidRPr="000B4227">
        <w:rPr>
          <w:sz w:val="22"/>
          <w:szCs w:val="22"/>
        </w:rPr>
        <w:t>2.4.11. Обеспечить получение Заказчиком обновленных версий Программного обеспечения в случае его модификации Правообладателем в течение 12 месяцев</w:t>
      </w:r>
    </w:p>
    <w:p w:rsidR="00D709E9" w:rsidRPr="000B4227" w:rsidRDefault="00D709E9" w:rsidP="00D709E9">
      <w:pPr>
        <w:ind w:firstLine="567"/>
        <w:jc w:val="both"/>
        <w:rPr>
          <w:color w:val="000000"/>
          <w:sz w:val="22"/>
          <w:szCs w:val="22"/>
        </w:rPr>
      </w:pPr>
      <w:r w:rsidRPr="000B4227">
        <w:rPr>
          <w:color w:val="000000"/>
          <w:sz w:val="22"/>
          <w:szCs w:val="22"/>
        </w:rPr>
        <w:t>2.4.12. Перед началом оказания Услуг назначить от своей организации уполномоченного представителя, ответственного за оказание Услуг и представить  данное лицо Заказчику.</w:t>
      </w:r>
    </w:p>
    <w:p w:rsidR="00D709E9" w:rsidRPr="000B4227" w:rsidRDefault="00D709E9" w:rsidP="00D709E9">
      <w:pPr>
        <w:suppressAutoHyphens/>
        <w:ind w:firstLine="567"/>
        <w:jc w:val="both"/>
        <w:rPr>
          <w:color w:val="000000"/>
          <w:sz w:val="22"/>
          <w:szCs w:val="22"/>
        </w:rPr>
      </w:pPr>
      <w:r w:rsidRPr="000B4227">
        <w:rPr>
          <w:color w:val="000000"/>
          <w:sz w:val="22"/>
          <w:szCs w:val="22"/>
        </w:rPr>
        <w:t xml:space="preserve">2.4.13. Обеспечить безопасность Услуг для жизни и здоровья потребителей и третьих лиц, а также предотвращение причинения вреда имуществу указанных лиц. </w:t>
      </w:r>
    </w:p>
    <w:p w:rsidR="00D709E9" w:rsidRPr="000B4227" w:rsidRDefault="00D709E9" w:rsidP="00D709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B4227">
        <w:rPr>
          <w:sz w:val="22"/>
          <w:szCs w:val="22"/>
        </w:rPr>
        <w:t>2.4.14. Обеспечивать Заказчику возможность контроля и надзора за ходом оказания Услуг.</w:t>
      </w:r>
    </w:p>
    <w:p w:rsidR="00D709E9" w:rsidRPr="000B4227" w:rsidRDefault="00D709E9" w:rsidP="00D709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B4227">
        <w:rPr>
          <w:sz w:val="22"/>
          <w:szCs w:val="22"/>
        </w:rPr>
        <w:t>2.4.15. В случае осуществления экспертизы при приемке оказанных Услуг экспертом либо экспертной организацией, предоставлять по их запросу дополнительные материалы, относящиеся к условиям исполнения Контракта.</w:t>
      </w:r>
    </w:p>
    <w:p w:rsidR="00D709E9" w:rsidRPr="000B4227" w:rsidRDefault="00D709E9" w:rsidP="00D709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B4227">
        <w:rPr>
          <w:sz w:val="22"/>
          <w:szCs w:val="22"/>
        </w:rPr>
        <w:t xml:space="preserve">2.4.16. Немедленно письменно предупредить Заказчика, при обнаружении независящих от </w:t>
      </w:r>
      <w:r w:rsidRPr="000B4227">
        <w:rPr>
          <w:sz w:val="22"/>
          <w:szCs w:val="22"/>
        </w:rPr>
        <w:lastRenderedPageBreak/>
        <w:t>Исполнителя обстоятельств, которые грозят невозможностью оказания Услуг либо создают невозможность их оказания  в сроки, установленные Контрактом.</w:t>
      </w:r>
    </w:p>
    <w:p w:rsidR="00D709E9" w:rsidRPr="000B4227" w:rsidRDefault="00D709E9" w:rsidP="00D709E9">
      <w:pPr>
        <w:widowControl w:val="0"/>
        <w:autoSpaceDE w:val="0"/>
        <w:autoSpaceDN w:val="0"/>
        <w:adjustRightInd w:val="0"/>
        <w:ind w:firstLine="567"/>
        <w:jc w:val="both"/>
        <w:rPr>
          <w:sz w:val="22"/>
          <w:szCs w:val="22"/>
          <w:lang w:eastAsia="en-US"/>
        </w:rPr>
      </w:pPr>
      <w:r w:rsidRPr="000B4227">
        <w:rPr>
          <w:sz w:val="22"/>
          <w:szCs w:val="22"/>
          <w:lang w:eastAsia="en-US"/>
        </w:rPr>
        <w:t>Исполнитель, не предупредивший Заказчика о таких обстоятельствах либо продолживший оказание Услуг, не дожидаясь ответа Заказчика, не вправе при предъявлении к нему или им к Заказчику соответствующих требований ссылаться на указанные обстоятельства.</w:t>
      </w:r>
    </w:p>
    <w:p w:rsidR="00D709E9" w:rsidRPr="000B4227" w:rsidRDefault="00D709E9" w:rsidP="00D709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B4227">
        <w:rPr>
          <w:sz w:val="22"/>
          <w:szCs w:val="22"/>
        </w:rPr>
        <w:t xml:space="preserve">2.4.17. При обнаружении в период гарантийного срока недостатков в результатах Услуг, которые не позволяют использовать результаты Услуг, Исполнитель обязан устранить выявленные недостатки в результатах Услуг за свой счет в срок, согласованный с Заказчиком.  </w:t>
      </w:r>
    </w:p>
    <w:p w:rsidR="00D709E9" w:rsidRPr="000B4227" w:rsidRDefault="00D709E9" w:rsidP="00D709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B4227">
        <w:rPr>
          <w:sz w:val="22"/>
          <w:szCs w:val="22"/>
        </w:rPr>
        <w:t>2.4.18. Нести ответственность перед Заказчиком за допущенные отступления от требований, предусмотренных Контрактом и приложениями к нему, обязательными для Сторон нормами и правилами.</w:t>
      </w:r>
    </w:p>
    <w:p w:rsidR="00D709E9" w:rsidRDefault="00D709E9" w:rsidP="00D709E9">
      <w:pPr>
        <w:tabs>
          <w:tab w:val="left" w:pos="709"/>
        </w:tabs>
        <w:ind w:firstLine="567"/>
        <w:jc w:val="both"/>
        <w:rPr>
          <w:sz w:val="22"/>
          <w:szCs w:val="22"/>
        </w:rPr>
      </w:pPr>
      <w:r w:rsidRPr="000B4227">
        <w:rPr>
          <w:sz w:val="22"/>
          <w:szCs w:val="22"/>
        </w:rPr>
        <w:t>2.5. Права и обязанности Сторон, не предусмотренные условиями Контракта, определяются в соответствии с действующим законодательством Российской Федерации.</w:t>
      </w:r>
    </w:p>
    <w:p w:rsidR="001D6465" w:rsidRPr="000B4227" w:rsidRDefault="001D6465" w:rsidP="00D709E9">
      <w:pPr>
        <w:tabs>
          <w:tab w:val="left" w:pos="709"/>
        </w:tabs>
        <w:ind w:firstLine="567"/>
        <w:jc w:val="both"/>
        <w:rPr>
          <w:sz w:val="22"/>
          <w:szCs w:val="22"/>
        </w:rPr>
      </w:pPr>
    </w:p>
    <w:p w:rsidR="00D709E9" w:rsidRPr="000B4227" w:rsidRDefault="00D709E9" w:rsidP="00D709E9">
      <w:pPr>
        <w:pStyle w:val="a6"/>
        <w:widowControl w:val="0"/>
        <w:ind w:left="540"/>
        <w:jc w:val="center"/>
        <w:rPr>
          <w:b/>
          <w:sz w:val="22"/>
          <w:szCs w:val="22"/>
        </w:rPr>
      </w:pPr>
      <w:r w:rsidRPr="000B4227">
        <w:rPr>
          <w:b/>
          <w:sz w:val="22"/>
          <w:szCs w:val="22"/>
        </w:rPr>
        <w:t>3. ЦЕНА КОНТРАКТА И ПОРЯДОК РАСЧЕТОВ</w:t>
      </w:r>
    </w:p>
    <w:p w:rsidR="00F66D07" w:rsidRPr="00005C31" w:rsidRDefault="00D709E9" w:rsidP="00F66D07">
      <w:pPr>
        <w:widowControl w:val="0"/>
        <w:shd w:val="clear" w:color="auto" w:fill="FFFFFF"/>
        <w:autoSpaceDE w:val="0"/>
        <w:autoSpaceDN w:val="0"/>
        <w:adjustRightInd w:val="0"/>
        <w:ind w:firstLine="709"/>
        <w:jc w:val="both"/>
        <w:rPr>
          <w:sz w:val="22"/>
          <w:szCs w:val="22"/>
        </w:rPr>
      </w:pPr>
      <w:r w:rsidRPr="000B4227">
        <w:rPr>
          <w:sz w:val="22"/>
          <w:szCs w:val="22"/>
        </w:rPr>
        <w:t xml:space="preserve">3.1. Общая стоимость Услуг, оказываемых Исполнителем, определяется Расчетом цены Контракта </w:t>
      </w:r>
      <w:r w:rsidRPr="000B4227">
        <w:rPr>
          <w:bCs/>
          <w:sz w:val="22"/>
          <w:szCs w:val="22"/>
        </w:rPr>
        <w:t>(Приложение № 2</w:t>
      </w:r>
      <w:r w:rsidRPr="000B4227">
        <w:rPr>
          <w:sz w:val="22"/>
          <w:szCs w:val="22"/>
        </w:rPr>
        <w:t>к Контракту</w:t>
      </w:r>
      <w:r w:rsidRPr="000B4227">
        <w:rPr>
          <w:bCs/>
          <w:sz w:val="22"/>
          <w:szCs w:val="22"/>
        </w:rPr>
        <w:t>)</w:t>
      </w:r>
      <w:r w:rsidRPr="000B4227">
        <w:rPr>
          <w:sz w:val="22"/>
          <w:szCs w:val="22"/>
        </w:rPr>
        <w:t>, который является неотъемлемой частью Контракта</w:t>
      </w:r>
      <w:r w:rsidRPr="000B4227">
        <w:rPr>
          <w:bCs/>
          <w:sz w:val="22"/>
          <w:szCs w:val="22"/>
        </w:rPr>
        <w:t xml:space="preserve"> и </w:t>
      </w:r>
      <w:r w:rsidRPr="000B4227">
        <w:rPr>
          <w:sz w:val="22"/>
          <w:szCs w:val="22"/>
        </w:rPr>
        <w:t>составляет</w:t>
      </w:r>
      <w:r>
        <w:rPr>
          <w:sz w:val="22"/>
          <w:szCs w:val="22"/>
        </w:rPr>
        <w:t xml:space="preserve"> </w:t>
      </w:r>
      <w:r w:rsidR="00F66D07">
        <w:rPr>
          <w:sz w:val="22"/>
          <w:szCs w:val="22"/>
        </w:rPr>
        <w:t>_________</w:t>
      </w:r>
      <w:r>
        <w:rPr>
          <w:sz w:val="22"/>
          <w:szCs w:val="22"/>
        </w:rPr>
        <w:t xml:space="preserve"> руб.</w:t>
      </w:r>
      <w:r w:rsidRPr="000B4227">
        <w:rPr>
          <w:bCs/>
          <w:sz w:val="22"/>
          <w:szCs w:val="22"/>
        </w:rPr>
        <w:t xml:space="preserve"> </w:t>
      </w:r>
      <w:r w:rsidR="00F66D07">
        <w:rPr>
          <w:bCs/>
          <w:sz w:val="22"/>
          <w:szCs w:val="22"/>
        </w:rPr>
        <w:t>_______</w:t>
      </w:r>
      <w:r w:rsidR="00983322" w:rsidRPr="000B4227">
        <w:rPr>
          <w:bCs/>
          <w:sz w:val="22"/>
          <w:szCs w:val="22"/>
        </w:rPr>
        <w:t xml:space="preserve"> коп.</w:t>
      </w:r>
      <w:r w:rsidR="00983322" w:rsidRPr="000C4147">
        <w:rPr>
          <w:bCs/>
          <w:sz w:val="22"/>
          <w:szCs w:val="22"/>
        </w:rPr>
        <w:t xml:space="preserve"> </w:t>
      </w:r>
      <w:r w:rsidRPr="000B4227">
        <w:rPr>
          <w:bCs/>
          <w:sz w:val="22"/>
          <w:szCs w:val="22"/>
        </w:rPr>
        <w:t>(</w:t>
      </w:r>
      <w:r w:rsidR="00F66D07">
        <w:rPr>
          <w:bCs/>
          <w:sz w:val="22"/>
          <w:szCs w:val="22"/>
        </w:rPr>
        <w:t>____________________________</w:t>
      </w:r>
      <w:r w:rsidRPr="000B4227">
        <w:rPr>
          <w:bCs/>
          <w:sz w:val="22"/>
          <w:szCs w:val="22"/>
        </w:rPr>
        <w:t>)</w:t>
      </w:r>
      <w:r>
        <w:rPr>
          <w:bCs/>
          <w:sz w:val="22"/>
          <w:szCs w:val="22"/>
        </w:rPr>
        <w:t xml:space="preserve">, </w:t>
      </w:r>
      <w:r w:rsidR="00F66D07" w:rsidRPr="00C36054">
        <w:rPr>
          <w:b/>
          <w:bCs/>
          <w:sz w:val="22"/>
          <w:szCs w:val="22"/>
        </w:rPr>
        <w:t xml:space="preserve">рублей 00 копеек. в </w:t>
      </w:r>
      <w:proofErr w:type="spellStart"/>
      <w:r w:rsidR="00F66D07" w:rsidRPr="00C36054">
        <w:rPr>
          <w:b/>
          <w:bCs/>
          <w:sz w:val="22"/>
          <w:szCs w:val="22"/>
        </w:rPr>
        <w:t>т.ч</w:t>
      </w:r>
      <w:proofErr w:type="spellEnd"/>
      <w:r w:rsidR="00F66D07" w:rsidRPr="00C36054">
        <w:rPr>
          <w:b/>
          <w:bCs/>
          <w:sz w:val="22"/>
          <w:szCs w:val="22"/>
        </w:rPr>
        <w:t xml:space="preserve">. НДС 20%/10% _______ руб./ НДС не </w:t>
      </w:r>
      <w:r w:rsidR="00F66D07" w:rsidRPr="00005C31">
        <w:rPr>
          <w:b/>
          <w:bCs/>
          <w:sz w:val="22"/>
          <w:szCs w:val="22"/>
        </w:rPr>
        <w:t xml:space="preserve">облагается в соответствии с пунктом __ статьи __ Налогового кодекса </w:t>
      </w:r>
      <w:proofErr w:type="gramStart"/>
      <w:r w:rsidR="00F66D07" w:rsidRPr="00005C31">
        <w:rPr>
          <w:b/>
          <w:bCs/>
          <w:sz w:val="22"/>
          <w:szCs w:val="22"/>
        </w:rPr>
        <w:t>Российской  Федерации</w:t>
      </w:r>
      <w:proofErr w:type="gramEnd"/>
      <w:r w:rsidR="00F66D07" w:rsidRPr="00005C31">
        <w:rPr>
          <w:b/>
          <w:bCs/>
          <w:sz w:val="22"/>
          <w:szCs w:val="22"/>
        </w:rPr>
        <w:t>.</w:t>
      </w:r>
    </w:p>
    <w:p w:rsidR="00D709E9" w:rsidRPr="000B4227" w:rsidRDefault="00D709E9" w:rsidP="00D709E9">
      <w:pPr>
        <w:pStyle w:val="a8"/>
        <w:shd w:val="clear" w:color="auto" w:fill="FFFFFF"/>
        <w:autoSpaceDE w:val="0"/>
        <w:autoSpaceDN w:val="0"/>
        <w:adjustRightInd w:val="0"/>
        <w:ind w:left="0" w:firstLine="567"/>
        <w:jc w:val="both"/>
        <w:rPr>
          <w:sz w:val="22"/>
          <w:szCs w:val="22"/>
        </w:rPr>
      </w:pPr>
      <w:r w:rsidRPr="000B4227">
        <w:rPr>
          <w:sz w:val="22"/>
          <w:szCs w:val="22"/>
        </w:rPr>
        <w:t xml:space="preserve">3.2. Цена, указанная в п. 3.1. Контракта, включает в себя все расходы Исполнителя, связанные с исполнением обязательств по Контракту.  </w:t>
      </w:r>
    </w:p>
    <w:p w:rsidR="00D709E9" w:rsidRPr="000B4227" w:rsidRDefault="00D709E9" w:rsidP="00D709E9">
      <w:pPr>
        <w:pStyle w:val="ConsPlusNormal"/>
        <w:ind w:firstLine="540"/>
        <w:jc w:val="both"/>
        <w:rPr>
          <w:rFonts w:ascii="Times New Roman" w:hAnsi="Times New Roman"/>
          <w:szCs w:val="22"/>
        </w:rPr>
      </w:pPr>
      <w:r w:rsidRPr="000B4227">
        <w:rPr>
          <w:rFonts w:ascii="Times New Roman" w:hAnsi="Times New Roman" w:cs="Times New Roman"/>
          <w:szCs w:val="22"/>
        </w:rPr>
        <w:t>3.3.</w:t>
      </w:r>
      <w:r w:rsidRPr="000B4227">
        <w:rPr>
          <w:szCs w:val="22"/>
        </w:rPr>
        <w:t xml:space="preserve"> </w:t>
      </w:r>
      <w:r w:rsidRPr="000B4227">
        <w:rPr>
          <w:rFonts w:ascii="Times New Roman" w:hAnsi="Times New Roman"/>
          <w:szCs w:val="22"/>
        </w:rPr>
        <w:t xml:space="preserve">Цена Договора является твердой и определяется на весь срок исполнения Контракта, за исключением случаев, установленных </w:t>
      </w:r>
      <w:r w:rsidRPr="000B4227">
        <w:rPr>
          <w:rFonts w:ascii="Times New Roman" w:hAnsi="Times New Roman"/>
          <w:color w:val="000000"/>
          <w:szCs w:val="22"/>
        </w:rPr>
        <w:t xml:space="preserve">Федеральным </w:t>
      </w:r>
      <w:hyperlink r:id="rId6" w:history="1">
        <w:r w:rsidRPr="000B4227">
          <w:rPr>
            <w:rFonts w:ascii="Times New Roman" w:hAnsi="Times New Roman"/>
            <w:color w:val="000000"/>
            <w:szCs w:val="22"/>
          </w:rPr>
          <w:t>законом</w:t>
        </w:r>
      </w:hyperlink>
      <w:r w:rsidRPr="000B4227">
        <w:rPr>
          <w:rFonts w:ascii="Times New Roman" w:hAnsi="Times New Roman"/>
          <w:color w:val="000000"/>
          <w:szCs w:val="22"/>
        </w:rPr>
        <w:t xml:space="preserve"> от</w:t>
      </w:r>
      <w:r w:rsidRPr="000B4227">
        <w:rPr>
          <w:rFonts w:ascii="Times New Roman" w:hAnsi="Times New Roman"/>
          <w:szCs w:val="22"/>
        </w:rPr>
        <w:t xml:space="preserve">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DE0F7A" w:rsidRPr="00DE0F7A" w:rsidRDefault="00D709E9" w:rsidP="00DE0F7A">
      <w:pPr>
        <w:pStyle w:val="ConsPlusNormal"/>
        <w:ind w:firstLine="540"/>
        <w:jc w:val="both"/>
        <w:rPr>
          <w:rFonts w:ascii="Times New Roman" w:hAnsi="Times New Roman"/>
          <w:szCs w:val="22"/>
        </w:rPr>
      </w:pPr>
      <w:r w:rsidRPr="00DE0F7A">
        <w:rPr>
          <w:rFonts w:ascii="Times New Roman" w:hAnsi="Times New Roman"/>
          <w:szCs w:val="22"/>
        </w:rPr>
        <w:t xml:space="preserve">3.4. Оплата оказанных Услуг обеспечивается Заказчиком в безналичной форме. </w:t>
      </w:r>
    </w:p>
    <w:p w:rsidR="00F66D07" w:rsidRPr="004E55F8" w:rsidRDefault="00F66D07" w:rsidP="00F66D07">
      <w:pPr>
        <w:widowControl w:val="0"/>
        <w:autoSpaceDE w:val="0"/>
        <w:autoSpaceDN w:val="0"/>
        <w:adjustRightInd w:val="0"/>
        <w:ind w:firstLine="709"/>
        <w:jc w:val="both"/>
        <w:rPr>
          <w:sz w:val="22"/>
          <w:szCs w:val="22"/>
        </w:rPr>
      </w:pPr>
      <w:r w:rsidRPr="004E55F8">
        <w:rPr>
          <w:sz w:val="22"/>
          <w:szCs w:val="22"/>
        </w:rPr>
        <w:t>Источник финансирования, внебюджетные средства:</w:t>
      </w:r>
    </w:p>
    <w:p w:rsidR="00F66D07" w:rsidRPr="004E55F8" w:rsidRDefault="00F66D07" w:rsidP="00F66D07">
      <w:pPr>
        <w:widowControl w:val="0"/>
        <w:autoSpaceDE w:val="0"/>
        <w:autoSpaceDN w:val="0"/>
        <w:adjustRightInd w:val="0"/>
        <w:ind w:firstLine="709"/>
        <w:jc w:val="both"/>
        <w:rPr>
          <w:sz w:val="22"/>
          <w:szCs w:val="22"/>
        </w:rPr>
      </w:pPr>
      <w:r w:rsidRPr="004E55F8">
        <w:rPr>
          <w:sz w:val="22"/>
          <w:szCs w:val="22"/>
        </w:rPr>
        <w:t>Средства бюджетных учреждений.</w:t>
      </w:r>
    </w:p>
    <w:p w:rsidR="00DE0F7A" w:rsidRPr="00F66D07" w:rsidRDefault="00F66D07" w:rsidP="00F66D07">
      <w:pPr>
        <w:widowControl w:val="0"/>
        <w:autoSpaceDE w:val="0"/>
        <w:autoSpaceDN w:val="0"/>
        <w:adjustRightInd w:val="0"/>
        <w:ind w:firstLine="709"/>
        <w:jc w:val="both"/>
        <w:rPr>
          <w:sz w:val="22"/>
          <w:szCs w:val="22"/>
        </w:rPr>
      </w:pPr>
      <w:r w:rsidRPr="004E55F8">
        <w:rPr>
          <w:sz w:val="22"/>
          <w:szCs w:val="22"/>
        </w:rPr>
        <w:t xml:space="preserve">Код целевой статьи </w:t>
      </w:r>
      <w:r w:rsidRPr="00835CE3">
        <w:rPr>
          <w:sz w:val="22"/>
          <w:szCs w:val="22"/>
        </w:rPr>
        <w:t xml:space="preserve">0250020960 </w:t>
      </w:r>
      <w:r w:rsidRPr="004E55F8">
        <w:rPr>
          <w:sz w:val="22"/>
          <w:szCs w:val="22"/>
        </w:rPr>
        <w:t>"Субсидии государственным профессиональным образовательным организациям на финансовое обеспечение выполнения государственного задания", код вида расходов 244 (Субсидии на финансовое обеспечение выполнения государственного</w:t>
      </w:r>
      <w:r>
        <w:rPr>
          <w:sz w:val="22"/>
          <w:szCs w:val="22"/>
        </w:rPr>
        <w:t xml:space="preserve"> задания - _______ руб.)</w:t>
      </w:r>
      <w:r w:rsidR="00791A97" w:rsidRPr="00791A97">
        <w:rPr>
          <w:szCs w:val="22"/>
        </w:rPr>
        <w:t>, КОСГУ 226</w:t>
      </w:r>
      <w:r w:rsidR="00791A97">
        <w:rPr>
          <w:szCs w:val="22"/>
        </w:rPr>
        <w:t>.</w:t>
      </w:r>
    </w:p>
    <w:p w:rsidR="00A46BF7" w:rsidRDefault="00D709E9" w:rsidP="00A46BF7">
      <w:pPr>
        <w:ind w:firstLine="567"/>
        <w:jc w:val="both"/>
        <w:rPr>
          <w:sz w:val="22"/>
          <w:szCs w:val="22"/>
        </w:rPr>
      </w:pPr>
      <w:r w:rsidRPr="000B4227">
        <w:rPr>
          <w:sz w:val="22"/>
          <w:szCs w:val="22"/>
        </w:rPr>
        <w:t>3.5</w:t>
      </w:r>
      <w:r w:rsidR="00A46BF7" w:rsidRPr="00A46BF7">
        <w:t xml:space="preserve"> </w:t>
      </w:r>
      <w:r w:rsidR="00A46BF7" w:rsidRPr="00A46BF7">
        <w:rPr>
          <w:sz w:val="22"/>
          <w:szCs w:val="22"/>
        </w:rPr>
        <w:t>Оплата Товара осуществляется Заказчиком единовременно по факту поставки Товара в полном объеме согласно Контракту и приложениям к нему в течение 10 (десяти) рабочих дней после подписания Сторонами акта приемки товаров, работ, услуг по форме № 0510452 (далее – Акт), товарной накладной или УПД и выставления Поставщиком счета (счета-фактуры) (или счета, если Исполнитель не облагается НДС).</w:t>
      </w:r>
    </w:p>
    <w:p w:rsidR="00D709E9" w:rsidRPr="000B4227" w:rsidRDefault="00D709E9" w:rsidP="00A46BF7">
      <w:pPr>
        <w:ind w:firstLine="567"/>
        <w:jc w:val="both"/>
        <w:rPr>
          <w:sz w:val="22"/>
          <w:szCs w:val="22"/>
        </w:rPr>
      </w:pPr>
      <w:r w:rsidRPr="000B4227">
        <w:rPr>
          <w:sz w:val="22"/>
          <w:szCs w:val="22"/>
        </w:rPr>
        <w:t>3.6. Авансирование не предусмотрено.</w:t>
      </w:r>
    </w:p>
    <w:p w:rsidR="00D709E9" w:rsidRPr="000B4227" w:rsidRDefault="00D709E9" w:rsidP="00D709E9">
      <w:pPr>
        <w:pStyle w:val="a8"/>
        <w:ind w:left="0" w:firstLine="567"/>
        <w:jc w:val="both"/>
        <w:rPr>
          <w:sz w:val="22"/>
          <w:szCs w:val="22"/>
        </w:rPr>
      </w:pPr>
      <w:r w:rsidRPr="000B4227">
        <w:rPr>
          <w:sz w:val="22"/>
          <w:szCs w:val="22"/>
        </w:rPr>
        <w:t xml:space="preserve">3.7. Цена Контракта может быть снижена по соглашению сторон без  изменения, предусмотренного  Контрактом  объема оказанных Услуг. </w:t>
      </w:r>
    </w:p>
    <w:p w:rsidR="00D709E9" w:rsidRPr="000B4227" w:rsidRDefault="00D709E9" w:rsidP="00D709E9">
      <w:pPr>
        <w:pStyle w:val="a8"/>
        <w:autoSpaceDE w:val="0"/>
        <w:autoSpaceDN w:val="0"/>
        <w:adjustRightInd w:val="0"/>
        <w:ind w:left="0" w:firstLine="567"/>
        <w:jc w:val="both"/>
        <w:rPr>
          <w:sz w:val="22"/>
          <w:szCs w:val="22"/>
        </w:rPr>
      </w:pPr>
      <w:r w:rsidRPr="000B4227">
        <w:rPr>
          <w:sz w:val="22"/>
          <w:szCs w:val="22"/>
        </w:rPr>
        <w:t xml:space="preserve">По предложению Заказчика Стороны могут увеличить или уменьшить предусмотренный Контрактом объем Услуг не более чем на 10 %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rsidR="00D709E9" w:rsidRPr="000B4227" w:rsidRDefault="00D709E9" w:rsidP="00D709E9">
      <w:pPr>
        <w:pStyle w:val="a8"/>
        <w:tabs>
          <w:tab w:val="left" w:pos="900"/>
        </w:tabs>
        <w:ind w:left="0" w:firstLine="567"/>
        <w:jc w:val="both"/>
        <w:rPr>
          <w:sz w:val="22"/>
          <w:szCs w:val="22"/>
        </w:rPr>
      </w:pPr>
      <w:r w:rsidRPr="000B4227">
        <w:rPr>
          <w:sz w:val="22"/>
          <w:szCs w:val="22"/>
        </w:rPr>
        <w:t>3.8. Установленная Контрактом стоимость Услуг или порядок ее определения не могут быть изменены в одностороннем порядке.</w:t>
      </w:r>
    </w:p>
    <w:p w:rsidR="00D709E9" w:rsidRPr="000B4227" w:rsidRDefault="00D709E9" w:rsidP="00D709E9">
      <w:pPr>
        <w:pStyle w:val="a8"/>
        <w:ind w:left="0" w:firstLine="567"/>
        <w:jc w:val="both"/>
        <w:rPr>
          <w:sz w:val="22"/>
          <w:szCs w:val="22"/>
        </w:rPr>
      </w:pPr>
      <w:r w:rsidRPr="000B4227">
        <w:rPr>
          <w:sz w:val="22"/>
          <w:szCs w:val="22"/>
        </w:rPr>
        <w:t xml:space="preserve">3.9. Услуги, оказанные с отклонениями от Технического задания и условий Контракта, либо с иными недостатками, не подлежат оплате до устранения Исполнителем обнаруженных недостатков. </w:t>
      </w:r>
    </w:p>
    <w:p w:rsidR="00D709E9" w:rsidRPr="000B4227" w:rsidRDefault="00D709E9" w:rsidP="00D709E9">
      <w:pPr>
        <w:pStyle w:val="a8"/>
        <w:ind w:left="0" w:firstLine="567"/>
        <w:jc w:val="both"/>
        <w:rPr>
          <w:sz w:val="22"/>
          <w:szCs w:val="22"/>
        </w:rPr>
      </w:pPr>
      <w:r w:rsidRPr="000B4227">
        <w:rPr>
          <w:sz w:val="22"/>
          <w:szCs w:val="22"/>
        </w:rPr>
        <w:t>3.10. В случае выявления Заказчиком несоответствий представленных документов условиям Контракта, он вправе не производить оплату Услуг до момента предоставления Исполнителем документов, оформленных надлежащим образом.</w:t>
      </w:r>
    </w:p>
    <w:p w:rsidR="00D709E9" w:rsidRDefault="00D709E9" w:rsidP="00D709E9">
      <w:pPr>
        <w:pStyle w:val="a8"/>
        <w:shd w:val="clear" w:color="auto" w:fill="FFFFFF"/>
        <w:autoSpaceDE w:val="0"/>
        <w:autoSpaceDN w:val="0"/>
        <w:adjustRightInd w:val="0"/>
        <w:ind w:left="0" w:firstLine="567"/>
        <w:jc w:val="both"/>
        <w:rPr>
          <w:sz w:val="22"/>
          <w:szCs w:val="22"/>
        </w:rPr>
      </w:pPr>
      <w:r w:rsidRPr="000B4227">
        <w:rPr>
          <w:sz w:val="22"/>
          <w:szCs w:val="22"/>
        </w:rPr>
        <w:t>3.11. Обязанность Заказчика по оплате Услуг считается исполненной, с момента списания денежных средств с расчетного счета Заказчика в адрес Исполнителя.</w:t>
      </w:r>
    </w:p>
    <w:p w:rsidR="001D6465" w:rsidRPr="000B4227" w:rsidRDefault="001D6465" w:rsidP="00D709E9">
      <w:pPr>
        <w:pStyle w:val="a8"/>
        <w:shd w:val="clear" w:color="auto" w:fill="FFFFFF"/>
        <w:autoSpaceDE w:val="0"/>
        <w:autoSpaceDN w:val="0"/>
        <w:adjustRightInd w:val="0"/>
        <w:ind w:left="0" w:firstLine="567"/>
        <w:jc w:val="both"/>
        <w:rPr>
          <w:sz w:val="22"/>
          <w:szCs w:val="22"/>
        </w:rPr>
      </w:pPr>
    </w:p>
    <w:p w:rsidR="00D709E9" w:rsidRPr="000B4227" w:rsidRDefault="00D709E9" w:rsidP="00D709E9">
      <w:pPr>
        <w:jc w:val="center"/>
        <w:rPr>
          <w:b/>
          <w:caps/>
          <w:sz w:val="22"/>
          <w:szCs w:val="22"/>
        </w:rPr>
      </w:pPr>
      <w:r w:rsidRPr="000B4227">
        <w:rPr>
          <w:b/>
          <w:caps/>
          <w:sz w:val="22"/>
          <w:szCs w:val="22"/>
        </w:rPr>
        <w:t>4. Порядок оказания Услуг</w:t>
      </w:r>
    </w:p>
    <w:p w:rsidR="00D709E9" w:rsidRPr="000B4227" w:rsidRDefault="00D709E9" w:rsidP="00D709E9">
      <w:pPr>
        <w:suppressAutoHyphens/>
        <w:ind w:firstLine="567"/>
        <w:jc w:val="both"/>
        <w:rPr>
          <w:sz w:val="22"/>
          <w:szCs w:val="22"/>
        </w:rPr>
      </w:pPr>
      <w:r w:rsidRPr="000B4227">
        <w:rPr>
          <w:sz w:val="22"/>
          <w:szCs w:val="22"/>
        </w:rPr>
        <w:t>4.1. Сроки оказания Услуг:</w:t>
      </w:r>
    </w:p>
    <w:p w:rsidR="00D709E9" w:rsidRPr="000B4227" w:rsidRDefault="00D709E9" w:rsidP="00D709E9">
      <w:pPr>
        <w:suppressAutoHyphens/>
        <w:ind w:firstLine="567"/>
        <w:jc w:val="both"/>
        <w:rPr>
          <w:sz w:val="22"/>
          <w:szCs w:val="22"/>
        </w:rPr>
      </w:pPr>
      <w:r w:rsidRPr="00993318">
        <w:rPr>
          <w:sz w:val="22"/>
          <w:szCs w:val="22"/>
        </w:rPr>
        <w:t>3.1.</w:t>
      </w:r>
      <w:r w:rsidRPr="00993318">
        <w:rPr>
          <w:sz w:val="22"/>
          <w:szCs w:val="22"/>
        </w:rPr>
        <w:tab/>
      </w:r>
      <w:r>
        <w:rPr>
          <w:sz w:val="22"/>
          <w:szCs w:val="22"/>
        </w:rPr>
        <w:t>Поставщик</w:t>
      </w:r>
      <w:r w:rsidRPr="00993318">
        <w:rPr>
          <w:sz w:val="22"/>
          <w:szCs w:val="22"/>
        </w:rPr>
        <w:t xml:space="preserve"> обязан предоставить </w:t>
      </w:r>
      <w:r>
        <w:rPr>
          <w:sz w:val="22"/>
          <w:szCs w:val="22"/>
        </w:rPr>
        <w:t>Заказчику</w:t>
      </w:r>
      <w:r w:rsidRPr="00993318">
        <w:rPr>
          <w:sz w:val="22"/>
          <w:szCs w:val="22"/>
        </w:rPr>
        <w:t xml:space="preserve"> право </w:t>
      </w:r>
      <w:r w:rsidR="00A8126C" w:rsidRPr="00A8126C">
        <w:rPr>
          <w:sz w:val="22"/>
          <w:szCs w:val="22"/>
        </w:rPr>
        <w:t>неисключительных прав на использование лицензионного программного обеспечения для обеспечения работы в сметно-аналитическом комплексе А0</w:t>
      </w:r>
      <w:r w:rsidRPr="000B4227">
        <w:rPr>
          <w:sz w:val="22"/>
          <w:szCs w:val="22"/>
        </w:rPr>
        <w:t xml:space="preserve"> </w:t>
      </w:r>
      <w:r>
        <w:rPr>
          <w:sz w:val="22"/>
          <w:szCs w:val="22"/>
        </w:rPr>
        <w:t>в течение 14</w:t>
      </w:r>
      <w:r w:rsidRPr="00E71CED">
        <w:rPr>
          <w:sz w:val="22"/>
          <w:szCs w:val="22"/>
        </w:rPr>
        <w:t xml:space="preserve"> (</w:t>
      </w:r>
      <w:r>
        <w:rPr>
          <w:sz w:val="22"/>
          <w:szCs w:val="22"/>
        </w:rPr>
        <w:t>четырнадцати</w:t>
      </w:r>
      <w:r w:rsidRPr="00E71CED">
        <w:rPr>
          <w:sz w:val="22"/>
          <w:szCs w:val="22"/>
        </w:rPr>
        <w:t>) календарных дней с момента заключения Контракта</w:t>
      </w:r>
      <w:r w:rsidRPr="000B4227">
        <w:rPr>
          <w:sz w:val="22"/>
          <w:szCs w:val="22"/>
        </w:rPr>
        <w:t>.</w:t>
      </w:r>
    </w:p>
    <w:p w:rsidR="00D709E9" w:rsidRPr="000B4227" w:rsidRDefault="00D709E9" w:rsidP="00D709E9">
      <w:pPr>
        <w:widowControl w:val="0"/>
        <w:autoSpaceDE w:val="0"/>
        <w:autoSpaceDN w:val="0"/>
        <w:adjustRightInd w:val="0"/>
        <w:ind w:firstLine="567"/>
        <w:jc w:val="both"/>
        <w:rPr>
          <w:sz w:val="22"/>
          <w:szCs w:val="22"/>
        </w:rPr>
      </w:pPr>
      <w:r w:rsidRPr="000B4227">
        <w:rPr>
          <w:sz w:val="22"/>
          <w:szCs w:val="22"/>
        </w:rPr>
        <w:t>Действие прав Заказчика на использование</w:t>
      </w:r>
      <w:r>
        <w:rPr>
          <w:sz w:val="22"/>
          <w:szCs w:val="22"/>
        </w:rPr>
        <w:t xml:space="preserve"> обновления</w:t>
      </w:r>
      <w:r w:rsidRPr="000B4227">
        <w:rPr>
          <w:sz w:val="22"/>
          <w:szCs w:val="22"/>
        </w:rPr>
        <w:t xml:space="preserve"> Программного обеспечения: </w:t>
      </w:r>
      <w:r w:rsidR="00A8126C">
        <w:rPr>
          <w:sz w:val="22"/>
          <w:szCs w:val="22"/>
        </w:rPr>
        <w:br/>
      </w:r>
      <w:r>
        <w:rPr>
          <w:sz w:val="22"/>
          <w:szCs w:val="22"/>
        </w:rPr>
        <w:t>1 календарный год</w:t>
      </w:r>
      <w:r w:rsidRPr="000B4227">
        <w:rPr>
          <w:sz w:val="22"/>
          <w:szCs w:val="22"/>
        </w:rPr>
        <w:t xml:space="preserve"> с момента передачи Исполнителем Программного обеспечения Заказчику.</w:t>
      </w:r>
    </w:p>
    <w:p w:rsidR="00D709E9" w:rsidRPr="000B4227" w:rsidRDefault="00D709E9" w:rsidP="00D709E9">
      <w:pPr>
        <w:autoSpaceDE w:val="0"/>
        <w:autoSpaceDN w:val="0"/>
        <w:adjustRightInd w:val="0"/>
        <w:ind w:firstLine="567"/>
        <w:jc w:val="both"/>
        <w:rPr>
          <w:sz w:val="22"/>
          <w:szCs w:val="22"/>
        </w:rPr>
      </w:pPr>
      <w:r w:rsidRPr="000B4227">
        <w:rPr>
          <w:sz w:val="22"/>
          <w:szCs w:val="22"/>
        </w:rPr>
        <w:t xml:space="preserve">4.2. Место оказания Услуг: </w:t>
      </w:r>
      <w:r w:rsidRPr="000B4227">
        <w:rPr>
          <w:bCs/>
          <w:color w:val="000000"/>
          <w:sz w:val="22"/>
          <w:szCs w:val="22"/>
        </w:rPr>
        <w:t xml:space="preserve">Санкт-Петербург, </w:t>
      </w:r>
      <w:r w:rsidRPr="000B4227">
        <w:rPr>
          <w:sz w:val="22"/>
          <w:szCs w:val="22"/>
        </w:rPr>
        <w:t>Кондратьевский пр-т, 46, лит. А</w:t>
      </w:r>
      <w:r w:rsidRPr="000B4227">
        <w:rPr>
          <w:bCs/>
          <w:color w:val="000000"/>
          <w:sz w:val="22"/>
          <w:szCs w:val="22"/>
        </w:rPr>
        <w:t>.</w:t>
      </w:r>
    </w:p>
    <w:p w:rsidR="00D709E9" w:rsidRPr="000B4227" w:rsidRDefault="00D709E9" w:rsidP="00D709E9">
      <w:pPr>
        <w:ind w:firstLine="567"/>
        <w:jc w:val="both"/>
        <w:rPr>
          <w:sz w:val="22"/>
          <w:szCs w:val="22"/>
        </w:rPr>
      </w:pPr>
      <w:r w:rsidRPr="000B4227">
        <w:rPr>
          <w:sz w:val="22"/>
          <w:szCs w:val="22"/>
        </w:rPr>
        <w:t>4.3. Исполнитель гарантирует, что обладает всем необходимым объемом прав и полномочий, достаточных для передачи прав пользования Программным обеспечением, предусмотренных Контрактом, Заказчику.</w:t>
      </w:r>
    </w:p>
    <w:p w:rsidR="00D709E9" w:rsidRPr="000B4227" w:rsidRDefault="00D709E9" w:rsidP="00D709E9">
      <w:pPr>
        <w:ind w:firstLine="567"/>
        <w:jc w:val="both"/>
        <w:rPr>
          <w:sz w:val="22"/>
          <w:szCs w:val="22"/>
        </w:rPr>
      </w:pPr>
      <w:r w:rsidRPr="000B4227">
        <w:rPr>
          <w:sz w:val="22"/>
          <w:szCs w:val="22"/>
        </w:rPr>
        <w:t>4.</w:t>
      </w:r>
      <w:r>
        <w:rPr>
          <w:sz w:val="22"/>
          <w:szCs w:val="22"/>
        </w:rPr>
        <w:t>4</w:t>
      </w:r>
      <w:r w:rsidRPr="000B4227">
        <w:rPr>
          <w:sz w:val="22"/>
          <w:szCs w:val="22"/>
        </w:rPr>
        <w:t>. Права на использование Программного обеспечения, прямо непредусмотренные в Контракте, считаются не предоставленными Заказчику.</w:t>
      </w:r>
    </w:p>
    <w:p w:rsidR="00D709E9" w:rsidRPr="000B4227" w:rsidRDefault="00D709E9" w:rsidP="00D709E9">
      <w:pPr>
        <w:ind w:firstLine="567"/>
        <w:jc w:val="both"/>
        <w:rPr>
          <w:sz w:val="22"/>
          <w:szCs w:val="22"/>
        </w:rPr>
      </w:pPr>
      <w:r w:rsidRPr="000B4227">
        <w:rPr>
          <w:sz w:val="22"/>
          <w:szCs w:val="22"/>
        </w:rPr>
        <w:t>4.</w:t>
      </w:r>
      <w:r>
        <w:rPr>
          <w:sz w:val="22"/>
          <w:szCs w:val="22"/>
        </w:rPr>
        <w:t>5</w:t>
      </w:r>
      <w:r w:rsidRPr="000B4227">
        <w:rPr>
          <w:sz w:val="22"/>
          <w:szCs w:val="22"/>
        </w:rPr>
        <w:t>. В случае, если дистрибутив Программного обеспечения предоставляется Заказчику на материальном носителе, то гарантийный срок на него должен составлять не менее 12 месяцев.</w:t>
      </w:r>
    </w:p>
    <w:p w:rsidR="00D709E9" w:rsidRPr="000B4227" w:rsidRDefault="00D709E9" w:rsidP="00D709E9">
      <w:pPr>
        <w:ind w:firstLine="567"/>
        <w:jc w:val="both"/>
        <w:rPr>
          <w:sz w:val="22"/>
          <w:szCs w:val="22"/>
        </w:rPr>
      </w:pPr>
      <w:r w:rsidRPr="000B4227">
        <w:rPr>
          <w:sz w:val="22"/>
          <w:szCs w:val="22"/>
        </w:rPr>
        <w:t>4.</w:t>
      </w:r>
      <w:r>
        <w:rPr>
          <w:sz w:val="22"/>
          <w:szCs w:val="22"/>
        </w:rPr>
        <w:t>6</w:t>
      </w:r>
      <w:r w:rsidRPr="000B4227">
        <w:rPr>
          <w:sz w:val="22"/>
          <w:szCs w:val="22"/>
        </w:rPr>
        <w:t>. Исполнитель передает Заказчику следующие права на использование Программного обеспечения:</w:t>
      </w:r>
    </w:p>
    <w:p w:rsidR="00D709E9" w:rsidRPr="000B4227" w:rsidRDefault="00D709E9" w:rsidP="00D709E9">
      <w:pPr>
        <w:ind w:firstLine="567"/>
        <w:jc w:val="both"/>
        <w:rPr>
          <w:sz w:val="22"/>
          <w:szCs w:val="22"/>
        </w:rPr>
      </w:pPr>
      <w:r w:rsidRPr="000B4227">
        <w:rPr>
          <w:sz w:val="22"/>
          <w:szCs w:val="22"/>
        </w:rPr>
        <w:t>4.</w:t>
      </w:r>
      <w:r>
        <w:rPr>
          <w:sz w:val="22"/>
          <w:szCs w:val="22"/>
        </w:rPr>
        <w:t>6</w:t>
      </w:r>
      <w:r w:rsidRPr="000B4227">
        <w:rPr>
          <w:sz w:val="22"/>
          <w:szCs w:val="22"/>
        </w:rPr>
        <w:t>.1. Право на использование Программного обеспечения посредством его воспроизведения и включает в себя право на воспроизведение его на всей территории Российской Федерации;</w:t>
      </w:r>
    </w:p>
    <w:p w:rsidR="00D709E9" w:rsidRPr="000B4227" w:rsidRDefault="00D709E9" w:rsidP="00D709E9">
      <w:pPr>
        <w:ind w:firstLine="567"/>
        <w:jc w:val="both"/>
        <w:rPr>
          <w:sz w:val="22"/>
          <w:szCs w:val="22"/>
        </w:rPr>
      </w:pPr>
      <w:r w:rsidRPr="000B4227">
        <w:rPr>
          <w:sz w:val="22"/>
          <w:szCs w:val="22"/>
        </w:rPr>
        <w:t>4.</w:t>
      </w:r>
      <w:r>
        <w:rPr>
          <w:sz w:val="22"/>
          <w:szCs w:val="22"/>
        </w:rPr>
        <w:t>6</w:t>
      </w:r>
      <w:r w:rsidRPr="000B4227">
        <w:rPr>
          <w:sz w:val="22"/>
          <w:szCs w:val="22"/>
        </w:rPr>
        <w:t>.2. Право на изготовление резервных копий Программного обеспечения для архивных целей;</w:t>
      </w:r>
    </w:p>
    <w:p w:rsidR="00D709E9" w:rsidRDefault="00D709E9" w:rsidP="00D709E9">
      <w:pPr>
        <w:pStyle w:val="a4"/>
        <w:suppressAutoHyphens/>
        <w:spacing w:after="0"/>
        <w:ind w:firstLine="567"/>
        <w:jc w:val="both"/>
        <w:rPr>
          <w:sz w:val="22"/>
          <w:szCs w:val="22"/>
        </w:rPr>
      </w:pPr>
      <w:r w:rsidRPr="000B4227">
        <w:rPr>
          <w:sz w:val="22"/>
          <w:szCs w:val="22"/>
        </w:rPr>
        <w:t>4.</w:t>
      </w:r>
      <w:r>
        <w:rPr>
          <w:sz w:val="22"/>
          <w:szCs w:val="22"/>
        </w:rPr>
        <w:t>6</w:t>
      </w:r>
      <w:r w:rsidRPr="000B4227">
        <w:rPr>
          <w:sz w:val="22"/>
          <w:szCs w:val="22"/>
        </w:rPr>
        <w:t>.3. Право на осуществление действий, в целях нормального функционирования Программного обеспечения и получения определенного результата, в соответствии с его назначением.</w:t>
      </w:r>
    </w:p>
    <w:p w:rsidR="001D6465" w:rsidRPr="000B4227" w:rsidRDefault="001D6465" w:rsidP="00D709E9">
      <w:pPr>
        <w:pStyle w:val="a4"/>
        <w:suppressAutoHyphens/>
        <w:spacing w:after="0"/>
        <w:ind w:firstLine="567"/>
        <w:jc w:val="both"/>
        <w:rPr>
          <w:sz w:val="22"/>
          <w:szCs w:val="22"/>
        </w:rPr>
      </w:pPr>
    </w:p>
    <w:p w:rsidR="00D709E9" w:rsidRPr="000B4227" w:rsidRDefault="00D709E9" w:rsidP="00D709E9">
      <w:pPr>
        <w:autoSpaceDE w:val="0"/>
        <w:autoSpaceDN w:val="0"/>
        <w:adjustRightInd w:val="0"/>
        <w:jc w:val="center"/>
        <w:rPr>
          <w:b/>
          <w:caps/>
          <w:sz w:val="22"/>
          <w:szCs w:val="22"/>
        </w:rPr>
      </w:pPr>
      <w:r w:rsidRPr="000B4227">
        <w:rPr>
          <w:b/>
          <w:caps/>
          <w:sz w:val="22"/>
          <w:szCs w:val="22"/>
        </w:rPr>
        <w:t>5. Порядок и срок приемки оказанной Услуги</w:t>
      </w:r>
    </w:p>
    <w:p w:rsidR="00D709E9" w:rsidRPr="000B4227" w:rsidRDefault="00D709E9" w:rsidP="00D709E9">
      <w:pPr>
        <w:suppressAutoHyphens/>
        <w:ind w:firstLine="567"/>
        <w:jc w:val="both"/>
        <w:rPr>
          <w:sz w:val="22"/>
          <w:szCs w:val="22"/>
          <w:lang w:eastAsia="en-US"/>
        </w:rPr>
      </w:pPr>
      <w:r w:rsidRPr="000B4227">
        <w:rPr>
          <w:sz w:val="22"/>
          <w:szCs w:val="22"/>
        </w:rPr>
        <w:t xml:space="preserve">5.1. Исполнитель передает Заказчику результат оказанных Услуг по акту сдачи-приемки оказанных Услуг с одновременным предоставлением надлежаще оформленных, отчетных, финансовых и иных документов, подтверждающих исполнение обязательств, в течение 3 (трех) рабочих дней </w:t>
      </w:r>
      <w:r w:rsidRPr="000B4227">
        <w:rPr>
          <w:sz w:val="22"/>
          <w:szCs w:val="22"/>
          <w:lang w:eastAsia="en-US"/>
        </w:rPr>
        <w:t>с даты завершения оказания Услуг.</w:t>
      </w:r>
    </w:p>
    <w:p w:rsidR="00D709E9" w:rsidRPr="000B4227" w:rsidRDefault="00D709E9" w:rsidP="00D709E9">
      <w:pPr>
        <w:ind w:left="34" w:firstLine="533"/>
        <w:jc w:val="both"/>
        <w:rPr>
          <w:sz w:val="22"/>
          <w:szCs w:val="22"/>
        </w:rPr>
      </w:pPr>
      <w:r w:rsidRPr="000B4227">
        <w:rPr>
          <w:sz w:val="22"/>
          <w:szCs w:val="22"/>
        </w:rPr>
        <w:t xml:space="preserve">Исполнитель обязан осуществить сдачу результата оказанных </w:t>
      </w:r>
      <w:r w:rsidR="009B706C">
        <w:rPr>
          <w:sz w:val="22"/>
          <w:szCs w:val="22"/>
        </w:rPr>
        <w:t>У</w:t>
      </w:r>
      <w:r w:rsidRPr="000B4227">
        <w:rPr>
          <w:sz w:val="22"/>
          <w:szCs w:val="22"/>
        </w:rPr>
        <w:t>слуг в рабочее время Заказчика.</w:t>
      </w:r>
    </w:p>
    <w:p w:rsidR="00D709E9" w:rsidRPr="000B4227" w:rsidRDefault="00D709E9" w:rsidP="00D709E9">
      <w:pPr>
        <w:suppressAutoHyphens/>
        <w:ind w:firstLine="533"/>
        <w:jc w:val="both"/>
        <w:rPr>
          <w:sz w:val="22"/>
          <w:szCs w:val="22"/>
        </w:rPr>
      </w:pPr>
      <w:r w:rsidRPr="000B4227">
        <w:rPr>
          <w:sz w:val="22"/>
          <w:szCs w:val="22"/>
        </w:rPr>
        <w:t xml:space="preserve">5.2. Заказчик в течение 5 (пяти) календарных дней с момента передачи Исполнителем результата оказанных услуг с надлежаще оформленными документами, осуществляет приемку, по результатам которой подписывает акт сдачи-приемки оказанных </w:t>
      </w:r>
      <w:r w:rsidR="009B706C">
        <w:rPr>
          <w:sz w:val="22"/>
          <w:szCs w:val="22"/>
        </w:rPr>
        <w:t>У</w:t>
      </w:r>
      <w:r w:rsidRPr="000B4227">
        <w:rPr>
          <w:sz w:val="22"/>
          <w:szCs w:val="22"/>
        </w:rPr>
        <w:t xml:space="preserve">слуг либо направляет мотивированный отказ от приемки оказанных </w:t>
      </w:r>
      <w:r w:rsidR="009B706C">
        <w:rPr>
          <w:sz w:val="22"/>
          <w:szCs w:val="22"/>
        </w:rPr>
        <w:t>У</w:t>
      </w:r>
      <w:r w:rsidRPr="000B4227">
        <w:rPr>
          <w:sz w:val="22"/>
          <w:szCs w:val="22"/>
        </w:rPr>
        <w:t>слуг.</w:t>
      </w:r>
    </w:p>
    <w:p w:rsidR="00D709E9" w:rsidRPr="000B4227" w:rsidRDefault="00D709E9" w:rsidP="00D709E9">
      <w:pPr>
        <w:tabs>
          <w:tab w:val="left" w:pos="709"/>
        </w:tabs>
        <w:ind w:firstLine="533"/>
        <w:jc w:val="both"/>
        <w:rPr>
          <w:sz w:val="22"/>
          <w:szCs w:val="22"/>
        </w:rPr>
      </w:pPr>
      <w:r w:rsidRPr="000B4227">
        <w:rPr>
          <w:sz w:val="22"/>
          <w:szCs w:val="22"/>
        </w:rPr>
        <w:t xml:space="preserve">5.3. Для проверки предоставленных </w:t>
      </w:r>
      <w:r w:rsidRPr="000B4227">
        <w:rPr>
          <w:color w:val="000000"/>
          <w:sz w:val="22"/>
          <w:szCs w:val="22"/>
        </w:rPr>
        <w:t>Исполнителем</w:t>
      </w:r>
      <w:r w:rsidRPr="000B4227">
        <w:rPr>
          <w:sz w:val="22"/>
          <w:szCs w:val="22"/>
        </w:rPr>
        <w:t xml:space="preserve"> результатов оказанных услуг в части их соответствия условиям Контракта и приложений к нему, </w:t>
      </w:r>
      <w:r w:rsidRPr="000B4227">
        <w:rPr>
          <w:color w:val="000000"/>
          <w:sz w:val="22"/>
          <w:szCs w:val="22"/>
        </w:rPr>
        <w:t>требованиям, установленными законодательством Российской Федерации, государственными стандартами, иными обязательными нормами и правилами</w:t>
      </w:r>
      <w:r w:rsidRPr="000B4227">
        <w:rPr>
          <w:sz w:val="22"/>
          <w:szCs w:val="22"/>
        </w:rPr>
        <w:t>,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w:t>
      </w:r>
    </w:p>
    <w:p w:rsidR="00D709E9" w:rsidRPr="000B4227" w:rsidRDefault="00D709E9" w:rsidP="00D709E9">
      <w:pPr>
        <w:shd w:val="clear" w:color="auto" w:fill="FFFFFF"/>
        <w:ind w:right="1" w:firstLine="533"/>
        <w:jc w:val="both"/>
        <w:rPr>
          <w:color w:val="000000"/>
          <w:sz w:val="22"/>
          <w:szCs w:val="22"/>
          <w:lang w:eastAsia="en-US"/>
        </w:rPr>
      </w:pPr>
      <w:r w:rsidRPr="000B4227">
        <w:rPr>
          <w:sz w:val="22"/>
          <w:szCs w:val="22"/>
        </w:rPr>
        <w:t>5.4. В случае мотивированного отказа Заказчика от приемки оказанных Исполнителем услуг между Сторонами в течение 7 (семи) календарных дней с даты составления мотивированного отказа составляется двухсторонний акт с указанием перечня недостатков и сроков их устранения Исполнителем. Исполнитель</w:t>
      </w:r>
      <w:r w:rsidRPr="000B4227">
        <w:rPr>
          <w:color w:val="000000"/>
          <w:sz w:val="22"/>
          <w:szCs w:val="22"/>
          <w:lang w:eastAsia="en-US"/>
        </w:rPr>
        <w:t xml:space="preserve"> обязан устранить все обнаруженные недостатки своими силами и за свой счет в сроки, указанные в акте.</w:t>
      </w:r>
    </w:p>
    <w:p w:rsidR="00D709E9" w:rsidRPr="000B4227" w:rsidRDefault="00D709E9" w:rsidP="00D709E9">
      <w:pPr>
        <w:tabs>
          <w:tab w:val="left" w:pos="567"/>
          <w:tab w:val="left" w:pos="709"/>
        </w:tabs>
        <w:adjustRightInd w:val="0"/>
        <w:ind w:firstLine="533"/>
        <w:jc w:val="both"/>
        <w:rPr>
          <w:color w:val="000000"/>
          <w:sz w:val="22"/>
          <w:szCs w:val="22"/>
          <w:lang w:eastAsia="en-US"/>
        </w:rPr>
      </w:pPr>
      <w:r w:rsidRPr="000B4227">
        <w:rPr>
          <w:color w:val="000000"/>
          <w:sz w:val="22"/>
          <w:szCs w:val="22"/>
          <w:lang w:eastAsia="en-US"/>
        </w:rPr>
        <w:t xml:space="preserve">5.5. Заказчик, принявший результаты услуг без проверки, не лишается права ссылаться на недостатки в результатах услуг, которые могли быть установлены при приемке. </w:t>
      </w:r>
      <w:r w:rsidRPr="000B4227">
        <w:rPr>
          <w:sz w:val="22"/>
          <w:szCs w:val="22"/>
        </w:rPr>
        <w:t>Исполнитель</w:t>
      </w:r>
      <w:r w:rsidRPr="000B4227">
        <w:rPr>
          <w:color w:val="000000"/>
          <w:sz w:val="22"/>
          <w:szCs w:val="22"/>
          <w:lang w:eastAsia="en-US"/>
        </w:rPr>
        <w:t xml:space="preserve">, ненадлежащим образом оказавший услуги, не вправе ссылаться на то, что Заказчик не осуществлял контроль за их оказанием. </w:t>
      </w:r>
    </w:p>
    <w:p w:rsidR="00D709E9" w:rsidRPr="000B4227" w:rsidRDefault="00D709E9" w:rsidP="00D709E9">
      <w:pPr>
        <w:tabs>
          <w:tab w:val="left" w:pos="709"/>
        </w:tabs>
        <w:adjustRightInd w:val="0"/>
        <w:ind w:firstLine="533"/>
        <w:jc w:val="both"/>
        <w:rPr>
          <w:color w:val="000000"/>
          <w:sz w:val="22"/>
          <w:szCs w:val="22"/>
          <w:lang w:eastAsia="en-US"/>
        </w:rPr>
      </w:pPr>
      <w:r w:rsidRPr="000B4227">
        <w:rPr>
          <w:color w:val="000000"/>
          <w:sz w:val="22"/>
          <w:szCs w:val="22"/>
          <w:lang w:eastAsia="en-US"/>
        </w:rPr>
        <w:t xml:space="preserve">5.6. Устранение </w:t>
      </w:r>
      <w:r w:rsidRPr="000B4227">
        <w:rPr>
          <w:sz w:val="22"/>
          <w:szCs w:val="22"/>
        </w:rPr>
        <w:t>Исполнителем</w:t>
      </w:r>
      <w:r w:rsidRPr="000B4227">
        <w:rPr>
          <w:color w:val="000000"/>
          <w:sz w:val="22"/>
          <w:szCs w:val="22"/>
          <w:lang w:eastAsia="en-US"/>
        </w:rPr>
        <w:t xml:space="preserve"> в установленные сроки выявленных Заказчиком недостатков не освобождает его от уплаты неустойки, предусмотренной Контрактом.</w:t>
      </w:r>
    </w:p>
    <w:p w:rsidR="00D709E9" w:rsidRPr="000B4227" w:rsidRDefault="00D709E9" w:rsidP="00D709E9">
      <w:pPr>
        <w:tabs>
          <w:tab w:val="left" w:pos="709"/>
        </w:tabs>
        <w:adjustRightInd w:val="0"/>
        <w:ind w:firstLine="533"/>
        <w:jc w:val="both"/>
        <w:rPr>
          <w:b/>
          <w:sz w:val="22"/>
          <w:szCs w:val="22"/>
        </w:rPr>
      </w:pPr>
      <w:r w:rsidRPr="000B4227">
        <w:rPr>
          <w:color w:val="000000"/>
          <w:sz w:val="22"/>
          <w:szCs w:val="22"/>
          <w:lang w:eastAsia="en-US"/>
        </w:rPr>
        <w:t xml:space="preserve">5.7. При возникновении между Заказчиком и </w:t>
      </w:r>
      <w:r w:rsidRPr="000B4227">
        <w:rPr>
          <w:sz w:val="22"/>
          <w:szCs w:val="22"/>
        </w:rPr>
        <w:t>Исполнителем</w:t>
      </w:r>
      <w:r w:rsidRPr="000B4227">
        <w:rPr>
          <w:color w:val="000000"/>
          <w:sz w:val="22"/>
          <w:szCs w:val="22"/>
          <w:lang w:eastAsia="en-US"/>
        </w:rPr>
        <w:t xml:space="preserve"> спора по поводу недостатков оказанных услуг или их причин по требованию любой из сторон должна быть назначена экспертиза. Расходы по экспертизе несет </w:t>
      </w:r>
      <w:r w:rsidRPr="000B4227">
        <w:rPr>
          <w:sz w:val="22"/>
          <w:szCs w:val="22"/>
        </w:rPr>
        <w:t>Исполнитель</w:t>
      </w:r>
      <w:r w:rsidRPr="000B4227">
        <w:rPr>
          <w:color w:val="000000"/>
          <w:sz w:val="22"/>
          <w:szCs w:val="22"/>
          <w:lang w:eastAsia="en-US"/>
        </w:rPr>
        <w:t xml:space="preserve">, за исключением случаев, когда экспертизой установлено </w:t>
      </w:r>
      <w:r w:rsidRPr="000B4227">
        <w:rPr>
          <w:color w:val="000000"/>
          <w:sz w:val="22"/>
          <w:szCs w:val="22"/>
          <w:lang w:eastAsia="en-US"/>
        </w:rPr>
        <w:lastRenderedPageBreak/>
        <w:t xml:space="preserve">отсутствие нарушений </w:t>
      </w:r>
      <w:r w:rsidRPr="000B4227">
        <w:rPr>
          <w:sz w:val="22"/>
          <w:szCs w:val="22"/>
        </w:rPr>
        <w:t>Исполнителем</w:t>
      </w:r>
      <w:r w:rsidRPr="000B4227">
        <w:rPr>
          <w:color w:val="000000"/>
          <w:sz w:val="22"/>
          <w:szCs w:val="22"/>
          <w:lang w:eastAsia="en-US"/>
        </w:rPr>
        <w:t xml:space="preserve"> Контракта или причинной связи между действиями </w:t>
      </w:r>
      <w:r w:rsidRPr="000B4227">
        <w:rPr>
          <w:sz w:val="22"/>
          <w:szCs w:val="22"/>
        </w:rPr>
        <w:t>Исполнителя</w:t>
      </w:r>
      <w:r w:rsidRPr="000B4227">
        <w:rPr>
          <w:color w:val="000000"/>
          <w:sz w:val="22"/>
          <w:szCs w:val="22"/>
          <w:lang w:eastAsia="en-US"/>
        </w:rPr>
        <w:t xml:space="preserve"> и обнаруженными недостатками.</w:t>
      </w:r>
    </w:p>
    <w:p w:rsidR="00D709E9" w:rsidRPr="000B4227" w:rsidRDefault="00D709E9" w:rsidP="00D709E9">
      <w:pPr>
        <w:autoSpaceDE w:val="0"/>
        <w:autoSpaceDN w:val="0"/>
        <w:adjustRightInd w:val="0"/>
        <w:ind w:firstLine="567"/>
        <w:jc w:val="both"/>
        <w:rPr>
          <w:sz w:val="22"/>
          <w:szCs w:val="22"/>
        </w:rPr>
      </w:pPr>
      <w:r w:rsidRPr="000B4227">
        <w:rPr>
          <w:sz w:val="22"/>
          <w:szCs w:val="22"/>
        </w:rPr>
        <w:t>5.8. Заказчик, обнаруживший после приемки оказанных услуг несоответствие условиям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извещает об их обнаружении Исполнителя. Указанные недостатки отражаются в акте выявленных недостатков, который подписывается Заказчиком и Исполнителем. В случае отказа от подписания такого акта Исполнителем, Заказчик составляет односторонний акт, с описанием обнаруженных недостатков. Исполнитель обязан устранить выявленные недостатки, указанные в акте за свой счет и в срок, указанный Заказчиком.</w:t>
      </w:r>
    </w:p>
    <w:p w:rsidR="00D709E9" w:rsidRDefault="00D709E9" w:rsidP="00D709E9">
      <w:pPr>
        <w:autoSpaceDE w:val="0"/>
        <w:autoSpaceDN w:val="0"/>
        <w:adjustRightInd w:val="0"/>
        <w:ind w:firstLine="567"/>
        <w:jc w:val="both"/>
        <w:rPr>
          <w:sz w:val="22"/>
          <w:szCs w:val="22"/>
        </w:rPr>
      </w:pPr>
      <w:r w:rsidRPr="000B4227">
        <w:rPr>
          <w:sz w:val="22"/>
          <w:szCs w:val="22"/>
        </w:rPr>
        <w:t>5.9. Услуги, оказанные Исполнителем, считаются принятыми Заказчиком после подписания Сторонами акта сдачи-приемки услуг.</w:t>
      </w:r>
    </w:p>
    <w:p w:rsidR="001D6465" w:rsidRPr="000B4227" w:rsidRDefault="001D6465" w:rsidP="00D709E9">
      <w:pPr>
        <w:autoSpaceDE w:val="0"/>
        <w:autoSpaceDN w:val="0"/>
        <w:adjustRightInd w:val="0"/>
        <w:ind w:firstLine="567"/>
        <w:jc w:val="both"/>
        <w:rPr>
          <w:sz w:val="22"/>
          <w:szCs w:val="22"/>
        </w:rPr>
      </w:pPr>
    </w:p>
    <w:p w:rsidR="00D709E9" w:rsidRPr="000B4227" w:rsidRDefault="00D709E9" w:rsidP="00D709E9">
      <w:pPr>
        <w:pStyle w:val="a8"/>
        <w:autoSpaceDE w:val="0"/>
        <w:autoSpaceDN w:val="0"/>
        <w:adjustRightInd w:val="0"/>
        <w:ind w:left="0"/>
        <w:jc w:val="center"/>
        <w:rPr>
          <w:b/>
          <w:sz w:val="22"/>
          <w:szCs w:val="22"/>
        </w:rPr>
      </w:pPr>
      <w:r w:rsidRPr="000B4227">
        <w:rPr>
          <w:b/>
          <w:sz w:val="22"/>
          <w:szCs w:val="22"/>
        </w:rPr>
        <w:t>6. ОТВЕТСТВЕННОСТЬ СТОРОН</w:t>
      </w:r>
    </w:p>
    <w:p w:rsidR="00D709E9" w:rsidRPr="000B4227" w:rsidRDefault="00D709E9" w:rsidP="00D709E9">
      <w:pPr>
        <w:tabs>
          <w:tab w:val="left" w:pos="900"/>
        </w:tabs>
        <w:ind w:firstLine="567"/>
        <w:jc w:val="both"/>
        <w:rPr>
          <w:sz w:val="22"/>
          <w:szCs w:val="22"/>
        </w:rPr>
      </w:pPr>
      <w:r w:rsidRPr="000B4227">
        <w:rPr>
          <w:sz w:val="22"/>
          <w:szCs w:val="22"/>
        </w:rPr>
        <w:t>6.1. За невыполнение или ненадлежащее выполнение обязательств по Контракту Стороны несут ответственность в соответствии с законодательством Российской Федерации.</w:t>
      </w:r>
    </w:p>
    <w:p w:rsidR="00D709E9" w:rsidRPr="000B4227" w:rsidRDefault="00D709E9" w:rsidP="00D709E9">
      <w:pPr>
        <w:tabs>
          <w:tab w:val="left" w:pos="900"/>
        </w:tabs>
        <w:ind w:firstLine="567"/>
        <w:jc w:val="both"/>
        <w:rPr>
          <w:sz w:val="22"/>
          <w:szCs w:val="22"/>
        </w:rPr>
      </w:pPr>
      <w:r w:rsidRPr="000B4227">
        <w:rPr>
          <w:sz w:val="22"/>
          <w:szCs w:val="22"/>
        </w:rPr>
        <w:t xml:space="preserve">6.2. </w:t>
      </w:r>
      <w:r w:rsidRPr="000B4227">
        <w:rPr>
          <w:color w:val="000000"/>
          <w:sz w:val="22"/>
          <w:szCs w:val="22"/>
          <w:lang w:eastAsia="en-US"/>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от цены Контракта, в сумме</w:t>
      </w:r>
      <w:r w:rsidR="00983322">
        <w:rPr>
          <w:color w:val="000000"/>
          <w:sz w:val="22"/>
          <w:szCs w:val="22"/>
          <w:lang w:eastAsia="en-US"/>
        </w:rPr>
        <w:t xml:space="preserve"> </w:t>
      </w:r>
      <w:r w:rsidR="00791A97">
        <w:rPr>
          <w:b/>
          <w:color w:val="000000"/>
          <w:sz w:val="22"/>
          <w:szCs w:val="22"/>
          <w:lang w:eastAsia="en-US"/>
        </w:rPr>
        <w:t>_</w:t>
      </w:r>
      <w:r w:rsidR="00A46BF7">
        <w:rPr>
          <w:b/>
          <w:color w:val="000000"/>
          <w:sz w:val="22"/>
          <w:szCs w:val="22"/>
          <w:lang w:eastAsia="en-US"/>
        </w:rPr>
        <w:t>_________</w:t>
      </w:r>
      <w:r w:rsidR="00983322">
        <w:rPr>
          <w:b/>
          <w:color w:val="000000"/>
          <w:sz w:val="22"/>
          <w:szCs w:val="22"/>
          <w:lang w:eastAsia="en-US"/>
        </w:rPr>
        <w:t xml:space="preserve"> </w:t>
      </w:r>
      <w:r>
        <w:rPr>
          <w:b/>
          <w:color w:val="000000"/>
          <w:sz w:val="22"/>
          <w:szCs w:val="22"/>
          <w:lang w:eastAsia="en-US"/>
        </w:rPr>
        <w:t>руб.</w:t>
      </w:r>
      <w:r w:rsidR="00C50734">
        <w:rPr>
          <w:b/>
          <w:color w:val="000000"/>
          <w:sz w:val="22"/>
          <w:szCs w:val="22"/>
          <w:lang w:eastAsia="en-US"/>
        </w:rPr>
        <w:t xml:space="preserve"> </w:t>
      </w:r>
      <w:r w:rsidR="00A46BF7">
        <w:rPr>
          <w:b/>
          <w:color w:val="000000"/>
          <w:sz w:val="22"/>
          <w:szCs w:val="22"/>
          <w:lang w:eastAsia="en-US"/>
        </w:rPr>
        <w:t>_______</w:t>
      </w:r>
      <w:r w:rsidR="00983322">
        <w:rPr>
          <w:b/>
          <w:color w:val="000000"/>
          <w:sz w:val="22"/>
          <w:szCs w:val="22"/>
          <w:lang w:eastAsia="en-US"/>
        </w:rPr>
        <w:t xml:space="preserve"> коп.</w:t>
      </w:r>
      <w:r>
        <w:rPr>
          <w:b/>
          <w:color w:val="000000"/>
          <w:sz w:val="22"/>
          <w:szCs w:val="22"/>
          <w:lang w:eastAsia="en-US"/>
        </w:rPr>
        <w:t xml:space="preserve"> </w:t>
      </w:r>
    </w:p>
    <w:p w:rsidR="00D709E9" w:rsidRPr="000B4227" w:rsidRDefault="00D709E9" w:rsidP="00D709E9">
      <w:pPr>
        <w:ind w:firstLine="567"/>
        <w:jc w:val="both"/>
        <w:rPr>
          <w:sz w:val="22"/>
          <w:szCs w:val="22"/>
        </w:rPr>
      </w:pPr>
      <w:r w:rsidRPr="000B4227">
        <w:rPr>
          <w:sz w:val="22"/>
          <w:szCs w:val="22"/>
        </w:rPr>
        <w:t>6.3.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D709E9" w:rsidRPr="000B4227" w:rsidRDefault="00D709E9" w:rsidP="00D709E9">
      <w:pPr>
        <w:tabs>
          <w:tab w:val="left" w:pos="900"/>
        </w:tabs>
        <w:ind w:firstLine="567"/>
        <w:jc w:val="both"/>
        <w:rPr>
          <w:sz w:val="22"/>
          <w:szCs w:val="22"/>
        </w:rPr>
      </w:pPr>
      <w:r w:rsidRPr="000B4227">
        <w:rPr>
          <w:sz w:val="22"/>
          <w:szCs w:val="22"/>
        </w:rPr>
        <w:t xml:space="preserve">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 </w:t>
      </w:r>
      <w:r w:rsidR="00983322" w:rsidRPr="000B4227">
        <w:rPr>
          <w:sz w:val="22"/>
          <w:szCs w:val="22"/>
        </w:rPr>
        <w:t xml:space="preserve">руб. 00 коп. </w:t>
      </w:r>
      <w:r w:rsidRPr="000B4227">
        <w:rPr>
          <w:sz w:val="22"/>
          <w:szCs w:val="22"/>
        </w:rPr>
        <w:t>(Одна тысяча</w:t>
      </w:r>
      <w:r w:rsidR="00983322" w:rsidRPr="00983322">
        <w:rPr>
          <w:sz w:val="22"/>
          <w:szCs w:val="22"/>
        </w:rPr>
        <w:t xml:space="preserve"> </w:t>
      </w:r>
      <w:r w:rsidR="00983322" w:rsidRPr="000B4227">
        <w:rPr>
          <w:sz w:val="22"/>
          <w:szCs w:val="22"/>
        </w:rPr>
        <w:t>руб. 00 коп.</w:t>
      </w:r>
      <w:r w:rsidRPr="000B4227">
        <w:rPr>
          <w:sz w:val="22"/>
          <w:szCs w:val="22"/>
        </w:rPr>
        <w:t xml:space="preserve">) </w:t>
      </w:r>
    </w:p>
    <w:p w:rsidR="00D709E9" w:rsidRPr="000B4227" w:rsidRDefault="00D709E9" w:rsidP="00D709E9">
      <w:pPr>
        <w:tabs>
          <w:tab w:val="left" w:pos="900"/>
        </w:tabs>
        <w:ind w:firstLine="567"/>
        <w:jc w:val="both"/>
        <w:rPr>
          <w:sz w:val="22"/>
          <w:szCs w:val="22"/>
        </w:rPr>
      </w:pPr>
      <w:r w:rsidRPr="000B4227">
        <w:rPr>
          <w:sz w:val="22"/>
          <w:szCs w:val="22"/>
        </w:rPr>
        <w:t xml:space="preserve">6.5.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709E9" w:rsidRPr="000B4227" w:rsidRDefault="00D709E9" w:rsidP="00D709E9">
      <w:pPr>
        <w:tabs>
          <w:tab w:val="left" w:pos="900"/>
        </w:tabs>
        <w:ind w:firstLine="567"/>
        <w:jc w:val="both"/>
        <w:rPr>
          <w:sz w:val="22"/>
          <w:szCs w:val="22"/>
        </w:rPr>
      </w:pPr>
      <w:r w:rsidRPr="000B4227">
        <w:rPr>
          <w:sz w:val="22"/>
          <w:szCs w:val="22"/>
        </w:rPr>
        <w:t>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D709E9" w:rsidRPr="000B4227" w:rsidRDefault="00D709E9" w:rsidP="00D709E9">
      <w:pPr>
        <w:tabs>
          <w:tab w:val="left" w:pos="900"/>
        </w:tabs>
        <w:ind w:firstLine="567"/>
        <w:jc w:val="both"/>
        <w:rPr>
          <w:sz w:val="22"/>
          <w:szCs w:val="22"/>
        </w:rPr>
      </w:pPr>
      <w:r w:rsidRPr="000B4227">
        <w:rPr>
          <w:sz w:val="22"/>
          <w:szCs w:val="22"/>
        </w:rPr>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709E9" w:rsidRPr="000B4227" w:rsidRDefault="00D709E9" w:rsidP="00D709E9">
      <w:pPr>
        <w:tabs>
          <w:tab w:val="left" w:pos="900"/>
        </w:tabs>
        <w:ind w:firstLine="567"/>
        <w:jc w:val="both"/>
        <w:rPr>
          <w:sz w:val="22"/>
          <w:szCs w:val="22"/>
        </w:rPr>
      </w:pPr>
      <w:r w:rsidRPr="000B4227">
        <w:rPr>
          <w:sz w:val="22"/>
          <w:szCs w:val="22"/>
        </w:rPr>
        <w:t>6.8.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709E9" w:rsidRPr="000B4227" w:rsidRDefault="00D709E9" w:rsidP="00D709E9">
      <w:pPr>
        <w:tabs>
          <w:tab w:val="left" w:pos="900"/>
        </w:tabs>
        <w:ind w:firstLine="567"/>
        <w:jc w:val="both"/>
        <w:rPr>
          <w:sz w:val="22"/>
          <w:szCs w:val="22"/>
        </w:rPr>
      </w:pPr>
      <w:r w:rsidRPr="000B4227">
        <w:rPr>
          <w:sz w:val="22"/>
          <w:szCs w:val="22"/>
        </w:rPr>
        <w:t>6.9. В случае неисполнения или ненадлежащего исполнения Исполнителем обязательств, предусмотренных Контрактом, Заказчик в соответствии со ст.ст. 308,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Исполнителю по Контракту сумму, уменьшенную на величину неустойки (пени, штрафа).</w:t>
      </w:r>
    </w:p>
    <w:p w:rsidR="00D709E9" w:rsidRPr="000B4227" w:rsidRDefault="00D709E9" w:rsidP="00D709E9">
      <w:pPr>
        <w:tabs>
          <w:tab w:val="left" w:pos="900"/>
        </w:tabs>
        <w:ind w:firstLine="567"/>
        <w:jc w:val="both"/>
        <w:rPr>
          <w:sz w:val="22"/>
          <w:szCs w:val="22"/>
        </w:rPr>
      </w:pPr>
      <w:r w:rsidRPr="000B4227">
        <w:rPr>
          <w:sz w:val="22"/>
          <w:szCs w:val="22"/>
        </w:rPr>
        <w:t>6.10. В случае неисполнения или ненадлежащего исполнения Исполнителем обязательств по Контракту, убытки Заказчика взыскиваются с Исполнителя в полной сумме сверх предусмотренной Контрактом неустойки (пени, штрафа).</w:t>
      </w:r>
    </w:p>
    <w:p w:rsidR="00D709E9" w:rsidRPr="000B4227" w:rsidRDefault="00D709E9" w:rsidP="00D709E9">
      <w:pPr>
        <w:tabs>
          <w:tab w:val="left" w:pos="900"/>
        </w:tabs>
        <w:ind w:firstLine="567"/>
        <w:jc w:val="both"/>
        <w:rPr>
          <w:sz w:val="22"/>
          <w:szCs w:val="22"/>
        </w:rPr>
      </w:pPr>
      <w:r w:rsidRPr="000B4227">
        <w:rPr>
          <w:sz w:val="22"/>
          <w:szCs w:val="22"/>
        </w:rPr>
        <w:t>6.11.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rsidR="00D709E9" w:rsidRPr="000B4227" w:rsidRDefault="00D709E9" w:rsidP="00D709E9">
      <w:pPr>
        <w:tabs>
          <w:tab w:val="left" w:pos="900"/>
        </w:tabs>
        <w:ind w:firstLine="567"/>
        <w:jc w:val="both"/>
        <w:rPr>
          <w:sz w:val="22"/>
          <w:szCs w:val="22"/>
        </w:rPr>
      </w:pPr>
      <w:r w:rsidRPr="000B4227">
        <w:rPr>
          <w:sz w:val="22"/>
          <w:szCs w:val="22"/>
        </w:rPr>
        <w:t>6.12. Исполнитель 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rsidR="00691F08" w:rsidRPr="00691F08" w:rsidRDefault="00691F08" w:rsidP="00691F08">
      <w:pPr>
        <w:tabs>
          <w:tab w:val="left" w:pos="900"/>
        </w:tabs>
        <w:ind w:firstLine="567"/>
        <w:jc w:val="both"/>
        <w:rPr>
          <w:sz w:val="22"/>
          <w:szCs w:val="22"/>
        </w:rPr>
      </w:pPr>
      <w:r w:rsidRPr="00691F08">
        <w:rPr>
          <w:sz w:val="22"/>
          <w:szCs w:val="22"/>
        </w:rPr>
        <w:t xml:space="preserve">6.13. Заказчик не несет ответственности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w:t>
      </w:r>
    </w:p>
    <w:p w:rsidR="00691F08" w:rsidRPr="00691F08" w:rsidRDefault="00691F08" w:rsidP="00691F08">
      <w:pPr>
        <w:tabs>
          <w:tab w:val="left" w:pos="900"/>
        </w:tabs>
        <w:ind w:firstLine="567"/>
        <w:jc w:val="both"/>
        <w:rPr>
          <w:sz w:val="22"/>
          <w:szCs w:val="22"/>
        </w:rPr>
      </w:pPr>
      <w:r w:rsidRPr="00691F08">
        <w:rPr>
          <w:sz w:val="22"/>
          <w:szCs w:val="22"/>
        </w:rPr>
        <w:t xml:space="preserve">6.14. Просрочкой исполнения Поставщиком обязательств по настоящему Контракту считается нарушение сроков: </w:t>
      </w:r>
    </w:p>
    <w:p w:rsidR="00691F08" w:rsidRPr="00691F08" w:rsidRDefault="00691F08" w:rsidP="00691F08">
      <w:pPr>
        <w:tabs>
          <w:tab w:val="left" w:pos="900"/>
        </w:tabs>
        <w:ind w:firstLine="567"/>
        <w:jc w:val="both"/>
        <w:rPr>
          <w:sz w:val="22"/>
          <w:szCs w:val="22"/>
        </w:rPr>
      </w:pPr>
      <w:r w:rsidRPr="00691F08">
        <w:rPr>
          <w:sz w:val="22"/>
          <w:szCs w:val="22"/>
        </w:rPr>
        <w:lastRenderedPageBreak/>
        <w:t>- начала и окончания поставки Товара, предусмотренных п. 4.2. Контракта;</w:t>
      </w:r>
    </w:p>
    <w:p w:rsidR="00691F08" w:rsidRPr="00691F08" w:rsidRDefault="00691F08" w:rsidP="00691F08">
      <w:pPr>
        <w:tabs>
          <w:tab w:val="left" w:pos="900"/>
        </w:tabs>
        <w:ind w:firstLine="567"/>
        <w:jc w:val="both"/>
        <w:rPr>
          <w:sz w:val="22"/>
          <w:szCs w:val="22"/>
        </w:rPr>
      </w:pPr>
      <w:r w:rsidRPr="00691F08">
        <w:rPr>
          <w:sz w:val="22"/>
          <w:szCs w:val="22"/>
        </w:rPr>
        <w:t xml:space="preserve">- устранения дефектов и недостатков поставленного Товара; </w:t>
      </w:r>
    </w:p>
    <w:p w:rsidR="00691F08" w:rsidRPr="00691F08" w:rsidRDefault="00691F08" w:rsidP="00691F08">
      <w:pPr>
        <w:tabs>
          <w:tab w:val="left" w:pos="900"/>
        </w:tabs>
        <w:ind w:firstLine="567"/>
        <w:jc w:val="both"/>
        <w:rPr>
          <w:sz w:val="22"/>
          <w:szCs w:val="22"/>
        </w:rPr>
      </w:pPr>
      <w:r w:rsidRPr="00691F08">
        <w:rPr>
          <w:sz w:val="22"/>
          <w:szCs w:val="22"/>
        </w:rPr>
        <w:t xml:space="preserve">- гарантийных обязательств; </w:t>
      </w:r>
    </w:p>
    <w:p w:rsidR="00691F08" w:rsidRPr="00691F08" w:rsidRDefault="00691F08" w:rsidP="00691F08">
      <w:pPr>
        <w:tabs>
          <w:tab w:val="left" w:pos="900"/>
        </w:tabs>
        <w:ind w:firstLine="567"/>
        <w:jc w:val="both"/>
        <w:rPr>
          <w:sz w:val="22"/>
          <w:szCs w:val="22"/>
        </w:rPr>
      </w:pPr>
      <w:r w:rsidRPr="00691F08">
        <w:rPr>
          <w:sz w:val="22"/>
          <w:szCs w:val="22"/>
        </w:rPr>
        <w:t xml:space="preserve">- иные нарушения, ставящие под угрозу достижения целей исполнения Контракта. </w:t>
      </w:r>
    </w:p>
    <w:p w:rsidR="00691F08" w:rsidRPr="00691F08" w:rsidRDefault="00691F08" w:rsidP="00691F08">
      <w:pPr>
        <w:tabs>
          <w:tab w:val="left" w:pos="900"/>
        </w:tabs>
        <w:ind w:firstLine="567"/>
        <w:jc w:val="both"/>
        <w:rPr>
          <w:sz w:val="22"/>
          <w:szCs w:val="22"/>
        </w:rPr>
      </w:pPr>
      <w:r w:rsidRPr="00691F08">
        <w:rPr>
          <w:sz w:val="22"/>
          <w:szCs w:val="22"/>
        </w:rPr>
        <w:t>6.15. Ненадлежащим исполнением Поставщиком обязательств по Контракту считается:</w:t>
      </w:r>
    </w:p>
    <w:p w:rsidR="00691F08" w:rsidRPr="00691F08" w:rsidRDefault="00691F08" w:rsidP="00691F08">
      <w:pPr>
        <w:tabs>
          <w:tab w:val="left" w:pos="900"/>
        </w:tabs>
        <w:ind w:firstLine="567"/>
        <w:jc w:val="both"/>
        <w:rPr>
          <w:sz w:val="22"/>
          <w:szCs w:val="22"/>
        </w:rPr>
      </w:pPr>
      <w:r w:rsidRPr="00691F08">
        <w:rPr>
          <w:sz w:val="22"/>
          <w:szCs w:val="22"/>
        </w:rPr>
        <w:t xml:space="preserve">- отступление (не соблюдение) от требований, предусмотренных спецификацией, п. 2.4. Контракта; </w:t>
      </w:r>
    </w:p>
    <w:p w:rsidR="001D6465" w:rsidRPr="00691F08" w:rsidRDefault="00691F08" w:rsidP="00691F08">
      <w:pPr>
        <w:tabs>
          <w:tab w:val="left" w:pos="900"/>
        </w:tabs>
        <w:ind w:firstLine="567"/>
        <w:jc w:val="both"/>
        <w:rPr>
          <w:sz w:val="22"/>
          <w:szCs w:val="22"/>
        </w:rPr>
      </w:pPr>
      <w:r w:rsidRPr="00691F08">
        <w:rPr>
          <w:sz w:val="22"/>
          <w:szCs w:val="22"/>
        </w:rPr>
        <w:t>- иные отступления (не соблюдения) от условий Контракта, нарушения, ставящие под угрозу достижения целей исполнения Контракта.</w:t>
      </w:r>
    </w:p>
    <w:p w:rsidR="00691F08" w:rsidRDefault="00691F08" w:rsidP="00D709E9">
      <w:pPr>
        <w:jc w:val="center"/>
        <w:rPr>
          <w:b/>
          <w:caps/>
          <w:sz w:val="22"/>
          <w:szCs w:val="22"/>
        </w:rPr>
      </w:pPr>
    </w:p>
    <w:p w:rsidR="00D709E9" w:rsidRPr="000B4227" w:rsidRDefault="00D709E9" w:rsidP="00D709E9">
      <w:pPr>
        <w:jc w:val="center"/>
        <w:rPr>
          <w:b/>
          <w:caps/>
          <w:sz w:val="22"/>
          <w:szCs w:val="22"/>
        </w:rPr>
      </w:pPr>
      <w:r w:rsidRPr="000B4227">
        <w:rPr>
          <w:b/>
          <w:caps/>
          <w:sz w:val="22"/>
          <w:szCs w:val="22"/>
        </w:rPr>
        <w:t>7. Гарантийный срок Услуги и объем предоставления гарантий качества Услуги</w:t>
      </w:r>
    </w:p>
    <w:p w:rsidR="00D709E9" w:rsidRPr="00E71CED" w:rsidRDefault="00D709E9" w:rsidP="00D709E9">
      <w:pPr>
        <w:pStyle w:val="x10"/>
        <w:widowControl w:val="0"/>
        <w:spacing w:before="0" w:beforeAutospacing="0" w:after="0" w:afterAutospacing="0"/>
        <w:ind w:firstLine="567"/>
        <w:jc w:val="both"/>
        <w:rPr>
          <w:color w:val="000000"/>
          <w:sz w:val="22"/>
          <w:szCs w:val="22"/>
          <w:lang w:eastAsia="ar-SA"/>
        </w:rPr>
      </w:pPr>
      <w:r>
        <w:rPr>
          <w:color w:val="000000"/>
          <w:sz w:val="22"/>
          <w:szCs w:val="22"/>
        </w:rPr>
        <w:t>7</w:t>
      </w:r>
      <w:r w:rsidRPr="00E71CED">
        <w:rPr>
          <w:color w:val="000000"/>
          <w:sz w:val="22"/>
          <w:szCs w:val="22"/>
        </w:rPr>
        <w:t xml:space="preserve">.1. </w:t>
      </w:r>
      <w:r w:rsidRPr="00E71CED">
        <w:rPr>
          <w:color w:val="000000"/>
          <w:sz w:val="22"/>
          <w:szCs w:val="22"/>
          <w:lang w:eastAsia="ar-SA"/>
        </w:rPr>
        <w:t xml:space="preserve">Срок предоставления гарантии качества </w:t>
      </w:r>
      <w:r w:rsidRPr="00E71CED">
        <w:rPr>
          <w:sz w:val="22"/>
          <w:szCs w:val="22"/>
        </w:rPr>
        <w:t xml:space="preserve">в течение срока действия неисключительных прав Заказчика на использование программного обеспечения </w:t>
      </w:r>
      <w:r w:rsidRPr="00E71CED">
        <w:rPr>
          <w:color w:val="000000"/>
          <w:sz w:val="22"/>
          <w:szCs w:val="22"/>
          <w:lang w:eastAsia="ar-SA"/>
        </w:rPr>
        <w:t xml:space="preserve">с момента подписания </w:t>
      </w:r>
      <w:r w:rsidRPr="00E71CED">
        <w:rPr>
          <w:sz w:val="22"/>
          <w:szCs w:val="22"/>
        </w:rPr>
        <w:t>акта сдачи-приемки услуг</w:t>
      </w:r>
      <w:r w:rsidRPr="00E71CED">
        <w:rPr>
          <w:color w:val="000000"/>
          <w:sz w:val="22"/>
          <w:szCs w:val="22"/>
          <w:lang w:eastAsia="ar-SA"/>
        </w:rPr>
        <w:t>.</w:t>
      </w:r>
    </w:p>
    <w:p w:rsidR="00D709E9" w:rsidRPr="00E71CED" w:rsidRDefault="00D709E9" w:rsidP="00D709E9">
      <w:pPr>
        <w:widowControl w:val="0"/>
        <w:autoSpaceDE w:val="0"/>
        <w:autoSpaceDN w:val="0"/>
        <w:adjustRightInd w:val="0"/>
        <w:ind w:firstLine="567"/>
        <w:jc w:val="both"/>
        <w:rPr>
          <w:sz w:val="22"/>
          <w:szCs w:val="22"/>
        </w:rPr>
      </w:pPr>
      <w:r>
        <w:rPr>
          <w:sz w:val="22"/>
          <w:szCs w:val="22"/>
        </w:rPr>
        <w:t>7</w:t>
      </w:r>
      <w:r w:rsidRPr="00E71CED">
        <w:rPr>
          <w:sz w:val="22"/>
          <w:szCs w:val="22"/>
        </w:rPr>
        <w:t>.</w:t>
      </w:r>
      <w:r w:rsidRPr="00E71CED">
        <w:rPr>
          <w:bCs/>
          <w:sz w:val="22"/>
          <w:szCs w:val="22"/>
          <w:lang w:eastAsia="ar-SA"/>
        </w:rPr>
        <w:t xml:space="preserve">2. </w:t>
      </w:r>
      <w:r w:rsidRPr="00E71CED">
        <w:rPr>
          <w:sz w:val="22"/>
          <w:szCs w:val="22"/>
        </w:rPr>
        <w:t>Права Заказчика по использованию программного обеспечения, условия его использования и гарантийные обязательства по нему, а также ответственность сторон определяются контрактом между Исполнителем и Заказчиком.</w:t>
      </w:r>
    </w:p>
    <w:p w:rsidR="00D709E9" w:rsidRPr="00046644" w:rsidRDefault="00D709E9" w:rsidP="00D709E9">
      <w:pPr>
        <w:widowControl w:val="0"/>
        <w:autoSpaceDE w:val="0"/>
        <w:autoSpaceDN w:val="0"/>
        <w:adjustRightInd w:val="0"/>
        <w:ind w:firstLine="567"/>
        <w:jc w:val="both"/>
        <w:rPr>
          <w:sz w:val="22"/>
          <w:szCs w:val="22"/>
        </w:rPr>
      </w:pPr>
      <w:r>
        <w:rPr>
          <w:sz w:val="22"/>
          <w:szCs w:val="22"/>
        </w:rPr>
        <w:t>7</w:t>
      </w:r>
      <w:r w:rsidRPr="00E71CED">
        <w:rPr>
          <w:sz w:val="22"/>
          <w:szCs w:val="22"/>
        </w:rPr>
        <w:t xml:space="preserve">.3. Срок действия прав Заказчика на </w:t>
      </w:r>
      <w:r w:rsidRPr="00046644">
        <w:rPr>
          <w:sz w:val="22"/>
          <w:szCs w:val="22"/>
        </w:rPr>
        <w:t xml:space="preserve">использование программного </w:t>
      </w:r>
      <w:r w:rsidRPr="00A2411F">
        <w:rPr>
          <w:sz w:val="22"/>
          <w:szCs w:val="22"/>
        </w:rPr>
        <w:t>обеспечения: 12 месяцев.</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Pr>
          <w:rFonts w:ascii="Times New Roman" w:hAnsi="Times New Roman"/>
          <w:i w:val="0"/>
          <w:sz w:val="22"/>
          <w:szCs w:val="22"/>
        </w:rPr>
        <w:t>7</w:t>
      </w:r>
      <w:r w:rsidRPr="00A2411F">
        <w:rPr>
          <w:rFonts w:ascii="Times New Roman" w:hAnsi="Times New Roman"/>
          <w:i w:val="0"/>
          <w:sz w:val="22"/>
          <w:szCs w:val="22"/>
        </w:rPr>
        <w:t xml:space="preserve">.4.. Исполнитель обеспечивает нормальное функционирование программного обеспечения на технических средствах Заказчика при условии их соответствия требованиям к техническим средствам Заказчика. Исполнитель не дает гарантии, что в программном обеспечении полностью отсутствуют ошибки, но обязуется устранять их в кратчайшие сроки собственными силами и за свой счет по заявлению Заказчика.                         </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 xml:space="preserve">Исполнитель не несет ответственности за выход из строя и любое другое нарушение нормального функционирования технических средств Заказчика, на которых установлено программное обеспечение, возникшее в процессе использования Заказчиком программного обеспечения, включая все дополнения и изменения к нему.                                      </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 xml:space="preserve">Исполнитель не гарантирует устранение ошибок в программном обеспечении и не несет ответственности за возникшие при вышеуказанных обстоятельствах неисправности технических средств Заказчика, в том числе, если такие ошибки или неисправности возникли в результате:                                                                                             </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1) нарушения Заказчиком условий, предусмотренных в требованиях к техническим средствам Заказчика;</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2) нарушения Заказчиком правил эксплуатации программного обеспечения, установленных в документации к программному обеспечению;</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3) модификации Заказчиком программного обеспечения или технических средств, на которых он установлен, а также программного обеспечения, необходимого для эксплуатации программного обеспечения и указанного в требованиях к техническим средствам Заказчика, без согласия Исполнителя;</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4) дефектов технических средств или программного обеспечения, или по другим причинам, не связанным с использованием программного обеспечения, включая сбои в подаче электроэнергии;</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 xml:space="preserve">5) нарушения Заказчиком обычных правил эксплуатации персонального компьютера и программного обеспечения, в частности, замены системной даты, форматирования рабочих дисков, уничтожения системных файлов и т.п.;                                                                                             </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6) несанкционированного использования программного обеспечения Заказчиком (нарушение Лицензионного соглашения к программному обеспечению);</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7) а также в случае, если Исполнителем не представлены достоверные доказательства причин возникновения таких ошибок и неисправностей.</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Pr>
          <w:rFonts w:ascii="Times New Roman" w:hAnsi="Times New Roman"/>
          <w:i w:val="0"/>
          <w:sz w:val="22"/>
          <w:szCs w:val="22"/>
        </w:rPr>
        <w:t>7</w:t>
      </w:r>
      <w:r w:rsidRPr="00A2411F">
        <w:rPr>
          <w:rFonts w:ascii="Times New Roman" w:hAnsi="Times New Roman"/>
          <w:i w:val="0"/>
          <w:sz w:val="22"/>
          <w:szCs w:val="22"/>
        </w:rPr>
        <w:t>.5. Исполнитель обязуется осуществлять сопровождение переданного Заказчику программного обеспечения в течение одного года с даты передачи программного обеспечения в соответствии с условиями Контракта</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 xml:space="preserve">  Сопровождение программного обеспечения включает оказание следующих услуг:</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а) консультации по вопросам использования программного обеспечения (в дни и часы работы Исполнителя)</w:t>
      </w:r>
    </w:p>
    <w:p w:rsidR="00D709E9" w:rsidRPr="00C50734"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C50734">
        <w:rPr>
          <w:rFonts w:ascii="Times New Roman" w:hAnsi="Times New Roman"/>
          <w:i w:val="0"/>
          <w:sz w:val="22"/>
          <w:szCs w:val="22"/>
        </w:rPr>
        <w:t xml:space="preserve">по телефону: </w:t>
      </w:r>
      <w:r w:rsidR="001D6465">
        <w:rPr>
          <w:rFonts w:ascii="Times New Roman" w:hAnsi="Times New Roman"/>
          <w:i w:val="0"/>
          <w:sz w:val="22"/>
          <w:szCs w:val="22"/>
        </w:rPr>
        <w:t>8 (800) 222-90-94</w:t>
      </w:r>
      <w:r w:rsidR="00842614" w:rsidRPr="00C50734">
        <w:rPr>
          <w:rFonts w:ascii="Times New Roman" w:hAnsi="Times New Roman"/>
          <w:i w:val="0"/>
          <w:sz w:val="22"/>
          <w:szCs w:val="22"/>
        </w:rPr>
        <w:t xml:space="preserve"> </w:t>
      </w:r>
    </w:p>
    <w:p w:rsidR="00D709E9" w:rsidRPr="00C50734"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C50734">
        <w:rPr>
          <w:rFonts w:ascii="Times New Roman" w:hAnsi="Times New Roman"/>
          <w:i w:val="0"/>
          <w:sz w:val="22"/>
          <w:szCs w:val="22"/>
        </w:rPr>
        <w:t xml:space="preserve">по </w:t>
      </w:r>
      <w:r w:rsidRPr="00C50734">
        <w:rPr>
          <w:rFonts w:ascii="Times New Roman" w:hAnsi="Times New Roman"/>
          <w:i w:val="0"/>
          <w:sz w:val="22"/>
          <w:szCs w:val="22"/>
          <w:lang w:val="en-US"/>
        </w:rPr>
        <w:t>e</w:t>
      </w:r>
      <w:r w:rsidRPr="00C50734">
        <w:rPr>
          <w:rFonts w:ascii="Times New Roman" w:hAnsi="Times New Roman"/>
          <w:i w:val="0"/>
          <w:sz w:val="22"/>
          <w:szCs w:val="22"/>
        </w:rPr>
        <w:t>-</w:t>
      </w:r>
      <w:r w:rsidRPr="001D6465">
        <w:rPr>
          <w:rFonts w:ascii="Times New Roman" w:hAnsi="Times New Roman"/>
          <w:i w:val="0"/>
          <w:sz w:val="22"/>
          <w:szCs w:val="22"/>
        </w:rPr>
        <w:t>mail</w:t>
      </w:r>
      <w:r w:rsidRPr="00C50734">
        <w:rPr>
          <w:rFonts w:ascii="Times New Roman" w:hAnsi="Times New Roman"/>
          <w:i w:val="0"/>
          <w:sz w:val="22"/>
          <w:szCs w:val="22"/>
        </w:rPr>
        <w:t xml:space="preserve">: </w:t>
      </w:r>
      <w:r w:rsidR="001D6465" w:rsidRPr="001D6465">
        <w:rPr>
          <w:rFonts w:ascii="Times New Roman" w:hAnsi="Times New Roman"/>
          <w:i w:val="0"/>
          <w:sz w:val="22"/>
          <w:szCs w:val="22"/>
        </w:rPr>
        <w:t>a0@infostroy.ru</w:t>
      </w:r>
    </w:p>
    <w:p w:rsidR="00D709E9" w:rsidRPr="00C50734"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1D6465">
        <w:rPr>
          <w:rFonts w:ascii="Times New Roman" w:hAnsi="Times New Roman"/>
          <w:i w:val="0"/>
          <w:sz w:val="22"/>
          <w:szCs w:val="22"/>
        </w:rPr>
        <w:t xml:space="preserve"> </w:t>
      </w:r>
      <w:r w:rsidRPr="00C50734">
        <w:rPr>
          <w:rFonts w:ascii="Times New Roman" w:hAnsi="Times New Roman"/>
          <w:i w:val="0"/>
          <w:sz w:val="22"/>
          <w:szCs w:val="22"/>
        </w:rPr>
        <w:t>б) обновление программного обеспечения и документации одним из следующих способов (по выбору Исполнителя)</w:t>
      </w:r>
    </w:p>
    <w:p w:rsidR="00D709E9" w:rsidRPr="00C50734"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C50734">
        <w:rPr>
          <w:rFonts w:ascii="Times New Roman" w:hAnsi="Times New Roman"/>
          <w:i w:val="0"/>
          <w:sz w:val="22"/>
          <w:szCs w:val="22"/>
        </w:rPr>
        <w:t xml:space="preserve">- размещения обновлений на сайте: </w:t>
      </w:r>
      <w:r w:rsidR="00791A97" w:rsidRPr="00C50734">
        <w:rPr>
          <w:rFonts w:ascii="Times New Roman" w:hAnsi="Times New Roman"/>
          <w:i w:val="0"/>
          <w:sz w:val="22"/>
          <w:szCs w:val="22"/>
        </w:rPr>
        <w:t>__________________,</w:t>
      </w:r>
      <w:r w:rsidRPr="00C50734">
        <w:rPr>
          <w:rFonts w:ascii="Times New Roman" w:hAnsi="Times New Roman"/>
          <w:i w:val="0"/>
          <w:sz w:val="22"/>
          <w:szCs w:val="22"/>
        </w:rPr>
        <w:t xml:space="preserve">      </w:t>
      </w:r>
    </w:p>
    <w:p w:rsidR="00D709E9" w:rsidRPr="00C50734"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C50734">
        <w:rPr>
          <w:rFonts w:ascii="Times New Roman" w:hAnsi="Times New Roman"/>
          <w:i w:val="0"/>
          <w:sz w:val="22"/>
          <w:szCs w:val="22"/>
        </w:rPr>
        <w:lastRenderedPageBreak/>
        <w:t>- передача в электронном виде по e-</w:t>
      </w:r>
      <w:proofErr w:type="spellStart"/>
      <w:r w:rsidRPr="00C50734">
        <w:rPr>
          <w:rFonts w:ascii="Times New Roman" w:hAnsi="Times New Roman"/>
          <w:i w:val="0"/>
          <w:sz w:val="22"/>
          <w:szCs w:val="22"/>
        </w:rPr>
        <w:t>mail</w:t>
      </w:r>
      <w:proofErr w:type="spellEnd"/>
      <w:r w:rsidRPr="00C50734">
        <w:rPr>
          <w:rFonts w:ascii="Times New Roman" w:hAnsi="Times New Roman"/>
          <w:i w:val="0"/>
          <w:sz w:val="22"/>
          <w:szCs w:val="22"/>
        </w:rPr>
        <w:t xml:space="preserve">, </w:t>
      </w:r>
      <w:r w:rsidR="001D6465" w:rsidRPr="001D6465">
        <w:rPr>
          <w:rFonts w:ascii="Times New Roman" w:hAnsi="Times New Roman"/>
          <w:i w:val="0"/>
          <w:sz w:val="22"/>
          <w:szCs w:val="22"/>
        </w:rPr>
        <w:t>a0@infostroy.ru</w:t>
      </w:r>
      <w:r w:rsidRPr="00C50734">
        <w:rPr>
          <w:rFonts w:ascii="Times New Roman" w:hAnsi="Times New Roman"/>
          <w:i w:val="0"/>
          <w:sz w:val="22"/>
          <w:szCs w:val="22"/>
        </w:rPr>
        <w:t xml:space="preserve"> </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C50734">
        <w:rPr>
          <w:rFonts w:ascii="Times New Roman" w:hAnsi="Times New Roman"/>
          <w:i w:val="0"/>
          <w:sz w:val="22"/>
          <w:szCs w:val="22"/>
        </w:rPr>
        <w:t>- отправление заказной почтой в адрес Заказчика;</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в) выезд специалиста Исполнителя к Заказчику для настройки и обновления программного обеспечения один раз в год в согласованные с Заказчиком сроки. Выезд осуществляется однократно независимо от количества рабочих мест программного обеспечения у Заказчика</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 xml:space="preserve">г) персональные консультации Заказчика в офисе Исполнителя в предварительно согласованные с Исполнителем дни и часы. </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Pr>
          <w:rFonts w:ascii="Times New Roman" w:hAnsi="Times New Roman"/>
          <w:i w:val="0"/>
          <w:sz w:val="22"/>
          <w:szCs w:val="22"/>
        </w:rPr>
        <w:t>7</w:t>
      </w:r>
      <w:r w:rsidRPr="00A2411F">
        <w:rPr>
          <w:rFonts w:ascii="Times New Roman" w:hAnsi="Times New Roman"/>
          <w:i w:val="0"/>
          <w:sz w:val="22"/>
          <w:szCs w:val="22"/>
        </w:rPr>
        <w:t xml:space="preserve">.6. Исполнитель не дает Заказчику гарантий, прямо не предусмотренных Контрактом. Исполнитель отрицает все предполагаемые гарантии пригодности программного обеспечения для использования помимо цели, указанной в Лицензионном соглашении, и соответствие программного обеспечения запросам Заказчика, не оговоренным в Контракте и документации к программному обеспечению. </w:t>
      </w:r>
    </w:p>
    <w:p w:rsidR="00D709E9" w:rsidRDefault="00D709E9" w:rsidP="00D709E9">
      <w:pPr>
        <w:widowControl w:val="0"/>
        <w:autoSpaceDE w:val="0"/>
        <w:autoSpaceDN w:val="0"/>
        <w:adjustRightInd w:val="0"/>
        <w:ind w:firstLine="567"/>
        <w:jc w:val="both"/>
        <w:rPr>
          <w:sz w:val="22"/>
          <w:szCs w:val="22"/>
        </w:rPr>
      </w:pPr>
      <w:r>
        <w:rPr>
          <w:sz w:val="22"/>
          <w:szCs w:val="22"/>
        </w:rPr>
        <w:t>7</w:t>
      </w:r>
      <w:r w:rsidRPr="00A2411F">
        <w:rPr>
          <w:sz w:val="22"/>
          <w:szCs w:val="22"/>
        </w:rPr>
        <w:t>.7. Исполнитель гарантирует соответствие сведений, содержащихся в БД НСИ, сведениям, предоставленным Исполнителю Региональными центрами ценообразования в строительстве (далее также – Региональными центрами) для их переработки в формат программного обеспечения на дату передачи БД НСИ Заказчику. Дополнения, обновления и изменения БД НСИ предоставляются Заказчику по запросу и на условиях, определяемых Региональными Центрами, и возможны только в актуальной версии программного обеспечения. Исполнитель не несет ответственность за недостоверность, неактуальность, другие недостатки или ошибки в сведениях БД НСИ, если эти недостатки или ошибки содержались в сведениях, предоставленных Исполнителю Региональными центрами для их переработки в формат программного обеспечения. Исполнитель не дает Заказчику гарантий, прямо не предусмотренных настоящим соглашением, в том числе о сроках, стоимости и условиях передачи БД НСИ, дополнений, обновлений и изменений к ним.</w:t>
      </w:r>
    </w:p>
    <w:p w:rsidR="001D6465" w:rsidRDefault="001D6465" w:rsidP="00D709E9">
      <w:pPr>
        <w:widowControl w:val="0"/>
        <w:autoSpaceDE w:val="0"/>
        <w:autoSpaceDN w:val="0"/>
        <w:adjustRightInd w:val="0"/>
        <w:ind w:firstLine="567"/>
        <w:jc w:val="both"/>
        <w:rPr>
          <w:sz w:val="22"/>
          <w:szCs w:val="22"/>
        </w:rPr>
      </w:pPr>
    </w:p>
    <w:p w:rsidR="00D709E9" w:rsidRPr="000B4227" w:rsidRDefault="00D709E9" w:rsidP="00D709E9">
      <w:pPr>
        <w:pStyle w:val="a8"/>
        <w:tabs>
          <w:tab w:val="num" w:pos="567"/>
        </w:tabs>
        <w:ind w:left="0"/>
        <w:jc w:val="center"/>
        <w:rPr>
          <w:b/>
          <w:caps/>
          <w:sz w:val="22"/>
          <w:szCs w:val="22"/>
        </w:rPr>
      </w:pPr>
      <w:r w:rsidRPr="000B4227">
        <w:rPr>
          <w:b/>
          <w:caps/>
          <w:sz w:val="22"/>
          <w:szCs w:val="22"/>
        </w:rPr>
        <w:t>8. Срок действия контракта, порядок изменения и расторжения контракта</w:t>
      </w:r>
    </w:p>
    <w:p w:rsidR="00184BF0" w:rsidRPr="00184BF0" w:rsidRDefault="00184BF0" w:rsidP="00184BF0">
      <w:pPr>
        <w:tabs>
          <w:tab w:val="left" w:pos="1134"/>
        </w:tabs>
        <w:autoSpaceDE w:val="0"/>
        <w:autoSpaceDN w:val="0"/>
        <w:adjustRightInd w:val="0"/>
        <w:ind w:firstLine="567"/>
        <w:jc w:val="both"/>
        <w:rPr>
          <w:sz w:val="22"/>
          <w:szCs w:val="22"/>
        </w:rPr>
      </w:pPr>
      <w:r w:rsidRPr="000B4227">
        <w:rPr>
          <w:sz w:val="22"/>
          <w:szCs w:val="22"/>
        </w:rPr>
        <w:t xml:space="preserve">8.1. </w:t>
      </w:r>
      <w:bookmarkStart w:id="0" w:name="_GoBack"/>
      <w:bookmarkEnd w:id="0"/>
      <w:r w:rsidRPr="00184BF0">
        <w:rPr>
          <w:sz w:val="22"/>
          <w:szCs w:val="22"/>
        </w:rPr>
        <w:t>Контракт вступает в силу и считается заключенным с момента подписания его Сторонами и действует до полного исполнения Сторонами своих обязательств, но не позднее 31.12.2024. Финансовые обязательства Заказчика по Контракту ограничиваются 15.12.2024.</w:t>
      </w:r>
    </w:p>
    <w:p w:rsidR="00184BF0" w:rsidRPr="00184BF0" w:rsidRDefault="00184BF0" w:rsidP="00184BF0">
      <w:pPr>
        <w:ind w:firstLine="709"/>
        <w:jc w:val="both"/>
        <w:rPr>
          <w:sz w:val="22"/>
          <w:szCs w:val="22"/>
        </w:rPr>
      </w:pPr>
      <w:r w:rsidRPr="00184BF0">
        <w:rPr>
          <w:sz w:val="22"/>
          <w:szCs w:val="22"/>
        </w:rPr>
        <w:t>Раздел 7 Контракта действует до истечения гарантийного срока, установленного Контрактом.</w:t>
      </w:r>
    </w:p>
    <w:p w:rsidR="00184BF0" w:rsidRPr="000B4227" w:rsidRDefault="00184BF0" w:rsidP="00184BF0">
      <w:pPr>
        <w:suppressAutoHyphens/>
        <w:ind w:firstLine="709"/>
        <w:jc w:val="both"/>
        <w:rPr>
          <w:sz w:val="22"/>
          <w:szCs w:val="22"/>
        </w:rPr>
      </w:pPr>
      <w:r w:rsidRPr="00184BF0">
        <w:rPr>
          <w:sz w:val="22"/>
          <w:szCs w:val="22"/>
        </w:rPr>
        <w:t>8.2. Истечение срока действия Контракта не освобождает Стороны от исполнения обязательств в части расчетов и от возмещения убытков.</w:t>
      </w:r>
      <w:r w:rsidRPr="00935507">
        <w:rPr>
          <w:sz w:val="22"/>
          <w:szCs w:val="22"/>
        </w:rPr>
        <w:t xml:space="preserve"> </w:t>
      </w:r>
    </w:p>
    <w:p w:rsidR="00D709E9" w:rsidRPr="000B4227" w:rsidRDefault="00184BF0" w:rsidP="00184BF0">
      <w:pPr>
        <w:tabs>
          <w:tab w:val="left" w:pos="709"/>
        </w:tabs>
        <w:ind w:firstLine="567"/>
        <w:jc w:val="both"/>
        <w:rPr>
          <w:sz w:val="22"/>
          <w:szCs w:val="22"/>
        </w:rPr>
      </w:pPr>
      <w:r w:rsidRPr="00184BF0">
        <w:rPr>
          <w:sz w:val="22"/>
          <w:szCs w:val="22"/>
        </w:rPr>
        <w:t xml:space="preserve"> </w:t>
      </w:r>
      <w:r w:rsidR="00D709E9" w:rsidRPr="000B4227">
        <w:rPr>
          <w:sz w:val="22"/>
          <w:szCs w:val="22"/>
        </w:rPr>
        <w:t>8.3.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D709E9" w:rsidRPr="000B4227" w:rsidRDefault="00D709E9" w:rsidP="00D709E9">
      <w:pPr>
        <w:tabs>
          <w:tab w:val="left" w:pos="709"/>
        </w:tabs>
        <w:ind w:firstLine="567"/>
        <w:jc w:val="both"/>
        <w:rPr>
          <w:sz w:val="22"/>
          <w:szCs w:val="22"/>
        </w:rPr>
      </w:pPr>
      <w:r w:rsidRPr="000B4227">
        <w:rPr>
          <w:sz w:val="22"/>
          <w:szCs w:val="22"/>
        </w:rPr>
        <w:t>- при снижении цены Контракта без изменения предусмотренного Контрактом объема оказываемой Услуги, качества Услуги и иных условий Контракта;</w:t>
      </w:r>
    </w:p>
    <w:p w:rsidR="00D709E9" w:rsidRPr="000B4227" w:rsidRDefault="00D709E9" w:rsidP="00D709E9">
      <w:pPr>
        <w:tabs>
          <w:tab w:val="left" w:pos="709"/>
        </w:tabs>
        <w:ind w:firstLine="567"/>
        <w:jc w:val="both"/>
        <w:rPr>
          <w:sz w:val="22"/>
          <w:szCs w:val="22"/>
        </w:rPr>
      </w:pPr>
      <w:r w:rsidRPr="000B4227">
        <w:rPr>
          <w:sz w:val="22"/>
          <w:szCs w:val="22"/>
        </w:rPr>
        <w:t>- если по предложению Заказчика увеличивается предусмотренный Контрактом объем оказываемой Услуги не более чем на 10 % (десять процентов) или уменьшается предусмотренный Контрактом объем оказываемой Услуги не более чем на 10 % (десять процентов).</w:t>
      </w:r>
    </w:p>
    <w:p w:rsidR="00D709E9" w:rsidRPr="000B4227" w:rsidRDefault="00D709E9" w:rsidP="00D709E9">
      <w:pPr>
        <w:tabs>
          <w:tab w:val="left" w:pos="709"/>
        </w:tabs>
        <w:ind w:firstLine="567"/>
        <w:jc w:val="both"/>
        <w:rPr>
          <w:sz w:val="22"/>
          <w:szCs w:val="22"/>
        </w:rPr>
      </w:pPr>
      <w:r w:rsidRPr="000B4227">
        <w:rPr>
          <w:sz w:val="22"/>
          <w:szCs w:val="22"/>
        </w:rPr>
        <w:t xml:space="preserve">8.4. </w:t>
      </w:r>
      <w:r w:rsidRPr="000B4227">
        <w:rPr>
          <w:color w:val="000000"/>
          <w:sz w:val="22"/>
          <w:szCs w:val="22"/>
        </w:rPr>
        <w:t>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w:t>
      </w:r>
    </w:p>
    <w:p w:rsidR="00D709E9" w:rsidRPr="000B4227" w:rsidRDefault="00D709E9" w:rsidP="00D709E9">
      <w:pPr>
        <w:tabs>
          <w:tab w:val="left" w:pos="709"/>
        </w:tabs>
        <w:autoSpaceDE w:val="0"/>
        <w:autoSpaceDN w:val="0"/>
        <w:adjustRightInd w:val="0"/>
        <w:ind w:firstLine="567"/>
        <w:jc w:val="both"/>
        <w:rPr>
          <w:sz w:val="22"/>
          <w:szCs w:val="22"/>
        </w:rPr>
      </w:pPr>
      <w:r w:rsidRPr="000B4227">
        <w:rPr>
          <w:sz w:val="22"/>
          <w:szCs w:val="22"/>
        </w:rPr>
        <w:t>8.5. Все изменения и дополнения к Контракту действительны, если они совершены в письменной форме и подписаны сторонами.</w:t>
      </w:r>
    </w:p>
    <w:p w:rsidR="00D709E9" w:rsidRPr="000B4227" w:rsidRDefault="00D709E9" w:rsidP="00D709E9">
      <w:pPr>
        <w:tabs>
          <w:tab w:val="left" w:pos="709"/>
        </w:tabs>
        <w:ind w:firstLine="567"/>
        <w:jc w:val="both"/>
        <w:rPr>
          <w:sz w:val="22"/>
          <w:szCs w:val="22"/>
        </w:rPr>
      </w:pPr>
      <w:r w:rsidRPr="000B4227">
        <w:rPr>
          <w:sz w:val="22"/>
          <w:szCs w:val="22"/>
        </w:rPr>
        <w:t>8.6.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D709E9" w:rsidRPr="000B4227" w:rsidRDefault="00D709E9" w:rsidP="00D709E9">
      <w:pPr>
        <w:tabs>
          <w:tab w:val="left" w:pos="709"/>
        </w:tabs>
        <w:ind w:firstLine="567"/>
        <w:jc w:val="both"/>
        <w:rPr>
          <w:sz w:val="22"/>
          <w:szCs w:val="22"/>
        </w:rPr>
      </w:pPr>
      <w:r w:rsidRPr="000B4227">
        <w:rPr>
          <w:sz w:val="22"/>
          <w:szCs w:val="22"/>
        </w:rPr>
        <w:t>8.7. Заказчик вправе принять решение об одностороннем отказе от исполнения Контракта при наличии одного (или нескольких) из следующих условий:</w:t>
      </w:r>
    </w:p>
    <w:p w:rsidR="00D709E9" w:rsidRPr="000B4227" w:rsidRDefault="00D709E9" w:rsidP="00D709E9">
      <w:pPr>
        <w:tabs>
          <w:tab w:val="left" w:pos="709"/>
        </w:tabs>
        <w:ind w:firstLine="567"/>
        <w:jc w:val="both"/>
        <w:rPr>
          <w:sz w:val="22"/>
          <w:szCs w:val="22"/>
        </w:rPr>
      </w:pPr>
      <w:r w:rsidRPr="000B4227">
        <w:rPr>
          <w:sz w:val="22"/>
          <w:szCs w:val="22"/>
        </w:rPr>
        <w:t>- в случае оказания Услуги ненадлежащего качества, ненадлежащего качества используемых товаров, если недостатки не могут быть устранены в приемлемый для Заказчика срок;</w:t>
      </w:r>
    </w:p>
    <w:p w:rsidR="00D709E9" w:rsidRPr="000B4227" w:rsidRDefault="00D709E9" w:rsidP="00D709E9">
      <w:pPr>
        <w:tabs>
          <w:tab w:val="left" w:pos="709"/>
        </w:tabs>
        <w:ind w:firstLine="567"/>
        <w:jc w:val="both"/>
        <w:rPr>
          <w:sz w:val="22"/>
          <w:szCs w:val="22"/>
        </w:rPr>
      </w:pPr>
      <w:r w:rsidRPr="000B4227">
        <w:rPr>
          <w:sz w:val="22"/>
          <w:szCs w:val="22"/>
        </w:rPr>
        <w:t xml:space="preserve">-  в случае нарушения срока оказания Услуги, предусмотренного Контрактом, более чем на 10 (десять) </w:t>
      </w:r>
      <w:r w:rsidR="009B706C">
        <w:rPr>
          <w:sz w:val="22"/>
          <w:szCs w:val="22"/>
        </w:rPr>
        <w:t>календарных</w:t>
      </w:r>
      <w:r w:rsidRPr="000B4227">
        <w:rPr>
          <w:sz w:val="22"/>
          <w:szCs w:val="22"/>
        </w:rPr>
        <w:t xml:space="preserve"> дней;</w:t>
      </w:r>
    </w:p>
    <w:p w:rsidR="00D709E9" w:rsidRPr="000B4227" w:rsidRDefault="00D709E9" w:rsidP="00D709E9">
      <w:pPr>
        <w:suppressAutoHyphens/>
        <w:ind w:firstLine="567"/>
        <w:jc w:val="both"/>
        <w:rPr>
          <w:sz w:val="22"/>
          <w:szCs w:val="22"/>
        </w:rPr>
      </w:pPr>
      <w:r w:rsidRPr="000B4227">
        <w:rPr>
          <w:sz w:val="22"/>
          <w:szCs w:val="22"/>
        </w:rPr>
        <w:t>- если в ходе оказания Услуги стало очевидно, что они не будут исполнены надлежащим образом в установленный Контрактом срок;</w:t>
      </w:r>
    </w:p>
    <w:p w:rsidR="00D709E9" w:rsidRPr="000B4227" w:rsidRDefault="00D709E9" w:rsidP="00D709E9">
      <w:pPr>
        <w:suppressAutoHyphens/>
        <w:ind w:firstLine="567"/>
        <w:jc w:val="both"/>
        <w:rPr>
          <w:sz w:val="22"/>
          <w:szCs w:val="22"/>
          <w:lang w:eastAsia="en-US"/>
        </w:rPr>
      </w:pPr>
      <w:r w:rsidRPr="000B4227">
        <w:rPr>
          <w:sz w:val="22"/>
          <w:szCs w:val="22"/>
        </w:rPr>
        <w:lastRenderedPageBreak/>
        <w:t>- е</w:t>
      </w:r>
      <w:r w:rsidRPr="000B4227">
        <w:rPr>
          <w:sz w:val="22"/>
          <w:szCs w:val="22"/>
          <w:lang w:eastAsia="en-US"/>
        </w:rPr>
        <w:t xml:space="preserve">сли отступления в Услуге от условий Контракта или иные недостатки результата Услуги не были устранены </w:t>
      </w:r>
      <w:r w:rsidRPr="000B4227">
        <w:rPr>
          <w:sz w:val="22"/>
          <w:szCs w:val="22"/>
        </w:rPr>
        <w:t>Исполнителем</w:t>
      </w:r>
      <w:r w:rsidRPr="000B4227">
        <w:rPr>
          <w:sz w:val="22"/>
          <w:szCs w:val="22"/>
          <w:lang w:eastAsia="en-US"/>
        </w:rPr>
        <w:t xml:space="preserve"> в установленный Заказчиком разумный срок либо являются существенными и неустранимыми,</w:t>
      </w:r>
    </w:p>
    <w:p w:rsidR="00D709E9" w:rsidRPr="000B4227" w:rsidRDefault="00D709E9" w:rsidP="00D709E9">
      <w:pPr>
        <w:suppressAutoHyphens/>
        <w:ind w:firstLine="567"/>
        <w:jc w:val="both"/>
        <w:rPr>
          <w:sz w:val="22"/>
          <w:szCs w:val="22"/>
        </w:rPr>
      </w:pPr>
      <w:r w:rsidRPr="000B4227">
        <w:rPr>
          <w:sz w:val="22"/>
          <w:szCs w:val="22"/>
          <w:lang w:eastAsia="en-US"/>
        </w:rPr>
        <w:t xml:space="preserve">- </w:t>
      </w:r>
      <w:r w:rsidRPr="000B4227">
        <w:rPr>
          <w:iCs/>
          <w:spacing w:val="5"/>
          <w:sz w:val="22"/>
          <w:szCs w:val="22"/>
        </w:rPr>
        <w:t xml:space="preserve">если прекращено или приостановлено действие документов, предоставляющих Исполнителю необходимые права на оказание Услуг, в том числе </w:t>
      </w:r>
      <w:r w:rsidRPr="000B4227">
        <w:rPr>
          <w:sz w:val="22"/>
          <w:szCs w:val="22"/>
        </w:rPr>
        <w:t>обслуживание и обновление.</w:t>
      </w:r>
    </w:p>
    <w:p w:rsidR="00D709E9" w:rsidRPr="000B4227" w:rsidRDefault="00D709E9" w:rsidP="00D709E9">
      <w:pPr>
        <w:tabs>
          <w:tab w:val="left" w:pos="709"/>
        </w:tabs>
        <w:ind w:firstLine="567"/>
        <w:jc w:val="both"/>
        <w:rPr>
          <w:sz w:val="22"/>
          <w:szCs w:val="22"/>
        </w:rPr>
      </w:pPr>
      <w:r w:rsidRPr="000B4227">
        <w:rPr>
          <w:sz w:val="22"/>
          <w:szCs w:val="22"/>
        </w:rPr>
        <w:t>8.8. В случае одностороннего отказа Стороны от исполнения Контракта, расторжение Контракта производится в порядке, предусмотренном ст. 95 Закона.</w:t>
      </w:r>
    </w:p>
    <w:p w:rsidR="00D709E9" w:rsidRPr="000B4227" w:rsidRDefault="00D709E9" w:rsidP="00D709E9">
      <w:pPr>
        <w:tabs>
          <w:tab w:val="left" w:pos="709"/>
        </w:tabs>
        <w:ind w:firstLine="567"/>
        <w:jc w:val="both"/>
        <w:rPr>
          <w:sz w:val="22"/>
          <w:szCs w:val="22"/>
        </w:rPr>
      </w:pPr>
      <w:r w:rsidRPr="000B4227">
        <w:rPr>
          <w:sz w:val="22"/>
          <w:szCs w:val="22"/>
        </w:rPr>
        <w:t>8.9. Существенное изменение обстоятельств, из которых Исполнитель исходил при заключении Контракта, не является основанием для изменения или расторжения Исполнителем Контракта.</w:t>
      </w:r>
    </w:p>
    <w:p w:rsidR="00D709E9" w:rsidRDefault="00D709E9" w:rsidP="00D709E9">
      <w:pPr>
        <w:tabs>
          <w:tab w:val="left" w:pos="709"/>
          <w:tab w:val="left" w:pos="851"/>
        </w:tabs>
        <w:ind w:firstLine="567"/>
        <w:jc w:val="both"/>
        <w:rPr>
          <w:sz w:val="22"/>
          <w:szCs w:val="22"/>
        </w:rPr>
      </w:pPr>
      <w:r w:rsidRPr="000B4227">
        <w:rPr>
          <w:sz w:val="22"/>
          <w:szCs w:val="22"/>
        </w:rPr>
        <w:t>8.10. Во всех иных случаях расторжение Контракта происходит в соответствии с действующим законодательством Российской Федерации.</w:t>
      </w:r>
    </w:p>
    <w:p w:rsidR="001D6465" w:rsidRPr="000B4227" w:rsidRDefault="001D6465" w:rsidP="00D709E9">
      <w:pPr>
        <w:tabs>
          <w:tab w:val="left" w:pos="709"/>
          <w:tab w:val="left" w:pos="851"/>
        </w:tabs>
        <w:ind w:firstLine="567"/>
        <w:jc w:val="both"/>
        <w:rPr>
          <w:sz w:val="22"/>
          <w:szCs w:val="22"/>
        </w:rPr>
      </w:pPr>
    </w:p>
    <w:p w:rsidR="00D709E9" w:rsidRPr="000B4227" w:rsidRDefault="00D709E9" w:rsidP="00D709E9">
      <w:pPr>
        <w:shd w:val="clear" w:color="auto" w:fill="FFFFFF"/>
        <w:ind w:right="-1"/>
        <w:jc w:val="center"/>
        <w:rPr>
          <w:b/>
          <w:bCs/>
          <w:caps/>
          <w:spacing w:val="-1"/>
          <w:sz w:val="22"/>
          <w:szCs w:val="22"/>
        </w:rPr>
      </w:pPr>
      <w:r w:rsidRPr="000B4227">
        <w:rPr>
          <w:b/>
          <w:bCs/>
          <w:caps/>
          <w:spacing w:val="-1"/>
          <w:sz w:val="22"/>
          <w:szCs w:val="22"/>
        </w:rPr>
        <w:t>9. Обстоятельства непреодолимой силы</w:t>
      </w:r>
    </w:p>
    <w:p w:rsidR="00D709E9" w:rsidRPr="000B4227" w:rsidRDefault="00D709E9" w:rsidP="00D709E9">
      <w:pPr>
        <w:tabs>
          <w:tab w:val="left" w:pos="709"/>
        </w:tabs>
        <w:ind w:firstLine="567"/>
        <w:jc w:val="both"/>
        <w:rPr>
          <w:sz w:val="22"/>
          <w:szCs w:val="22"/>
        </w:rPr>
      </w:pPr>
      <w:r w:rsidRPr="000B4227">
        <w:rPr>
          <w:sz w:val="22"/>
          <w:szCs w:val="22"/>
        </w:rP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D709E9" w:rsidRPr="000B4227" w:rsidRDefault="00D709E9" w:rsidP="00D709E9">
      <w:pPr>
        <w:tabs>
          <w:tab w:val="left" w:pos="709"/>
        </w:tabs>
        <w:ind w:firstLine="567"/>
        <w:jc w:val="both"/>
        <w:rPr>
          <w:sz w:val="22"/>
          <w:szCs w:val="22"/>
        </w:rPr>
      </w:pPr>
      <w:r w:rsidRPr="000B4227">
        <w:rPr>
          <w:sz w:val="22"/>
          <w:szCs w:val="22"/>
        </w:rPr>
        <w:t>9.2. В рамках исполнения Контракта чрезвычайными и непредвиденными для Сторон обстоятельствами являются: землетрясения; наводнения; пожары, при условии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ненадлежащему исполнению обязательств сторон по Контракту.</w:t>
      </w:r>
    </w:p>
    <w:p w:rsidR="00D709E9" w:rsidRPr="000B4227" w:rsidRDefault="00D709E9" w:rsidP="00D709E9">
      <w:pPr>
        <w:tabs>
          <w:tab w:val="left" w:pos="709"/>
        </w:tabs>
        <w:ind w:firstLine="567"/>
        <w:jc w:val="both"/>
        <w:rPr>
          <w:sz w:val="22"/>
          <w:szCs w:val="22"/>
        </w:rPr>
      </w:pPr>
      <w:r w:rsidRPr="000B4227">
        <w:rPr>
          <w:sz w:val="22"/>
          <w:szCs w:val="22"/>
        </w:rPr>
        <w:t>9.3.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709E9" w:rsidRPr="000B4227" w:rsidRDefault="00D709E9" w:rsidP="00D709E9">
      <w:pPr>
        <w:tabs>
          <w:tab w:val="left" w:pos="709"/>
        </w:tabs>
        <w:ind w:firstLine="567"/>
        <w:jc w:val="both"/>
        <w:rPr>
          <w:sz w:val="22"/>
          <w:szCs w:val="22"/>
        </w:rPr>
      </w:pPr>
      <w:r w:rsidRPr="000B4227">
        <w:rPr>
          <w:sz w:val="22"/>
          <w:szCs w:val="22"/>
        </w:rPr>
        <w:t>9.4.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709E9" w:rsidRPr="000B4227" w:rsidRDefault="00D709E9" w:rsidP="00D709E9">
      <w:pPr>
        <w:tabs>
          <w:tab w:val="left" w:pos="709"/>
        </w:tabs>
        <w:ind w:firstLine="567"/>
        <w:jc w:val="both"/>
        <w:rPr>
          <w:sz w:val="22"/>
          <w:szCs w:val="22"/>
        </w:rPr>
      </w:pPr>
      <w:r w:rsidRPr="000B4227">
        <w:rPr>
          <w:sz w:val="22"/>
          <w:szCs w:val="22"/>
        </w:rPr>
        <w:t>9.5.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709E9" w:rsidRPr="000B4227" w:rsidRDefault="00D709E9" w:rsidP="00D709E9">
      <w:pPr>
        <w:tabs>
          <w:tab w:val="num" w:pos="567"/>
        </w:tabs>
        <w:jc w:val="center"/>
        <w:rPr>
          <w:b/>
          <w:caps/>
          <w:sz w:val="22"/>
          <w:szCs w:val="22"/>
        </w:rPr>
      </w:pPr>
      <w:r w:rsidRPr="000B4227">
        <w:rPr>
          <w:b/>
          <w:caps/>
          <w:sz w:val="22"/>
          <w:szCs w:val="22"/>
        </w:rPr>
        <w:t>10. Прочие условия</w:t>
      </w:r>
    </w:p>
    <w:p w:rsidR="00D709E9" w:rsidRPr="000B4227" w:rsidRDefault="00D709E9" w:rsidP="00D709E9">
      <w:pPr>
        <w:pStyle w:val="4"/>
        <w:widowControl w:val="0"/>
        <w:suppressAutoHyphens/>
        <w:ind w:firstLine="567"/>
        <w:jc w:val="both"/>
        <w:outlineLvl w:val="0"/>
        <w:rPr>
          <w:bCs/>
          <w:sz w:val="22"/>
          <w:szCs w:val="22"/>
        </w:rPr>
      </w:pPr>
      <w:r w:rsidRPr="000B4227">
        <w:rPr>
          <w:bCs/>
          <w:sz w:val="22"/>
          <w:szCs w:val="22"/>
        </w:rPr>
        <w:t>10.1. Споры, возникающие из Контракта или в связи с ним, стороны разрешают путем переговоров, а если договоренности не достигнуто, предают на рассмотрение 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rsidR="00D709E9" w:rsidRPr="000B4227" w:rsidRDefault="00D709E9" w:rsidP="00D709E9">
      <w:pPr>
        <w:pStyle w:val="4"/>
        <w:widowControl w:val="0"/>
        <w:suppressAutoHyphens/>
        <w:ind w:firstLine="567"/>
        <w:jc w:val="both"/>
        <w:outlineLvl w:val="0"/>
        <w:rPr>
          <w:sz w:val="22"/>
          <w:szCs w:val="22"/>
        </w:rPr>
      </w:pPr>
      <w:r w:rsidRPr="000B4227">
        <w:rPr>
          <w:bCs/>
          <w:sz w:val="22"/>
          <w:szCs w:val="22"/>
        </w:rPr>
        <w:t xml:space="preserve">10.2. </w:t>
      </w:r>
      <w:r w:rsidRPr="000B4227">
        <w:rPr>
          <w:sz w:val="22"/>
          <w:szCs w:val="22"/>
        </w:rPr>
        <w:t>При разрешении споров, возникающих из Контракта или в связи с ним, соблюдение сторонами досудебного претензионного порядка обязательно.</w:t>
      </w:r>
    </w:p>
    <w:p w:rsidR="00D709E9" w:rsidRPr="000B4227" w:rsidRDefault="00D709E9" w:rsidP="00D709E9">
      <w:pPr>
        <w:tabs>
          <w:tab w:val="left" w:pos="426"/>
        </w:tabs>
        <w:ind w:firstLine="567"/>
        <w:jc w:val="both"/>
        <w:rPr>
          <w:sz w:val="22"/>
          <w:szCs w:val="22"/>
        </w:rPr>
      </w:pPr>
      <w:r w:rsidRPr="000B4227">
        <w:rPr>
          <w:sz w:val="22"/>
          <w:szCs w:val="22"/>
        </w:rPr>
        <w:t xml:space="preserve">10.3.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rsidR="00D709E9" w:rsidRPr="000B4227" w:rsidRDefault="00D709E9" w:rsidP="00D709E9">
      <w:pPr>
        <w:pStyle w:val="ConsPlusNormal"/>
        <w:ind w:firstLine="567"/>
        <w:jc w:val="both"/>
        <w:rPr>
          <w:rFonts w:ascii="Times New Roman" w:hAnsi="Times New Roman" w:cs="Times New Roman"/>
          <w:szCs w:val="22"/>
        </w:rPr>
      </w:pPr>
      <w:r w:rsidRPr="000B4227">
        <w:rPr>
          <w:rFonts w:ascii="Times New Roman" w:hAnsi="Times New Roman" w:cs="Times New Roman"/>
          <w:szCs w:val="22"/>
        </w:rPr>
        <w:t>Претензии могут быть направлены посредством почтовой или факсимильной связи либо электронной почты, по адресу (номеру), указанным в разделе 11 Контракта.</w:t>
      </w:r>
    </w:p>
    <w:p w:rsidR="00D709E9" w:rsidRPr="000B4227" w:rsidRDefault="00D709E9" w:rsidP="00D709E9">
      <w:pPr>
        <w:suppressAutoHyphens/>
        <w:ind w:firstLine="567"/>
        <w:jc w:val="both"/>
        <w:rPr>
          <w:sz w:val="22"/>
          <w:szCs w:val="22"/>
        </w:rPr>
      </w:pPr>
      <w:r w:rsidRPr="000B4227">
        <w:rPr>
          <w:sz w:val="22"/>
          <w:szCs w:val="22"/>
        </w:rPr>
        <w:t>10.4. Срок о</w:t>
      </w:r>
      <w:r w:rsidR="009B706C">
        <w:rPr>
          <w:sz w:val="22"/>
          <w:szCs w:val="22"/>
        </w:rPr>
        <w:t>твета на претензию – в течение 5</w:t>
      </w:r>
      <w:r w:rsidRPr="000B4227">
        <w:rPr>
          <w:sz w:val="22"/>
          <w:szCs w:val="22"/>
        </w:rPr>
        <w:t xml:space="preserve"> (</w:t>
      </w:r>
      <w:r w:rsidR="009B706C">
        <w:rPr>
          <w:sz w:val="22"/>
          <w:szCs w:val="22"/>
        </w:rPr>
        <w:t>пяти</w:t>
      </w:r>
      <w:r w:rsidRPr="000B4227">
        <w:rPr>
          <w:sz w:val="22"/>
          <w:szCs w:val="22"/>
        </w:rPr>
        <w:t>) рабочих дней с даты ее вручения.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rsidR="00D709E9" w:rsidRPr="000B4227" w:rsidRDefault="00D709E9" w:rsidP="00D709E9">
      <w:pPr>
        <w:tabs>
          <w:tab w:val="left" w:pos="426"/>
        </w:tabs>
        <w:ind w:firstLine="567"/>
        <w:jc w:val="both"/>
        <w:rPr>
          <w:sz w:val="22"/>
          <w:szCs w:val="22"/>
        </w:rPr>
      </w:pPr>
      <w:r w:rsidRPr="000B4227">
        <w:rPr>
          <w:sz w:val="22"/>
          <w:szCs w:val="22"/>
        </w:rPr>
        <w:t xml:space="preserve">10.5.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w:t>
      </w:r>
      <w:r w:rsidR="009B706C">
        <w:rPr>
          <w:sz w:val="22"/>
          <w:szCs w:val="22"/>
        </w:rPr>
        <w:t>5</w:t>
      </w:r>
      <w:r w:rsidR="009B706C" w:rsidRPr="000B4227">
        <w:rPr>
          <w:sz w:val="22"/>
          <w:szCs w:val="22"/>
        </w:rPr>
        <w:t xml:space="preserve"> (</w:t>
      </w:r>
      <w:r w:rsidR="009B706C">
        <w:rPr>
          <w:sz w:val="22"/>
          <w:szCs w:val="22"/>
        </w:rPr>
        <w:t>пяти</w:t>
      </w:r>
      <w:r w:rsidR="009B706C" w:rsidRPr="000B4227">
        <w:rPr>
          <w:sz w:val="22"/>
          <w:szCs w:val="22"/>
        </w:rPr>
        <w:t>)</w:t>
      </w:r>
      <w:r w:rsidRPr="000B4227">
        <w:rPr>
          <w:sz w:val="22"/>
          <w:szCs w:val="22"/>
        </w:rPr>
        <w:t xml:space="preserve">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части  или полностью) либо об отклонении претензии.  </w:t>
      </w:r>
    </w:p>
    <w:p w:rsidR="00D709E9" w:rsidRPr="000B4227" w:rsidRDefault="00D709E9" w:rsidP="00D709E9">
      <w:pPr>
        <w:ind w:firstLine="567"/>
        <w:jc w:val="both"/>
        <w:rPr>
          <w:sz w:val="22"/>
          <w:szCs w:val="22"/>
        </w:rPr>
      </w:pPr>
      <w:r w:rsidRPr="000B4227">
        <w:rPr>
          <w:sz w:val="22"/>
          <w:szCs w:val="22"/>
        </w:rPr>
        <w:t>10.6. Зачет требований между сторонами Контракта не допускается за исключением случаев, предусмотренных пунктом 6.9. Контракта.</w:t>
      </w:r>
    </w:p>
    <w:p w:rsidR="00D709E9" w:rsidRPr="000B4227" w:rsidRDefault="00D709E9" w:rsidP="00D709E9">
      <w:pPr>
        <w:pStyle w:val="ConsPlusNormal"/>
        <w:ind w:firstLine="567"/>
        <w:jc w:val="both"/>
        <w:rPr>
          <w:rFonts w:ascii="Times New Roman" w:hAnsi="Times New Roman" w:cs="Times New Roman"/>
          <w:szCs w:val="22"/>
        </w:rPr>
      </w:pPr>
      <w:r w:rsidRPr="000B4227">
        <w:rPr>
          <w:rFonts w:ascii="Times New Roman" w:hAnsi="Times New Roman" w:cs="Times New Roman"/>
          <w:szCs w:val="22"/>
        </w:rPr>
        <w:t>10.7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709E9" w:rsidRPr="000B4227" w:rsidRDefault="00D709E9" w:rsidP="00D709E9">
      <w:pPr>
        <w:pStyle w:val="ConsPlusNormal"/>
        <w:ind w:firstLine="567"/>
        <w:jc w:val="both"/>
        <w:rPr>
          <w:rFonts w:ascii="Times New Roman" w:hAnsi="Times New Roman" w:cs="Times New Roman"/>
          <w:szCs w:val="22"/>
        </w:rPr>
      </w:pPr>
      <w:r w:rsidRPr="000B4227">
        <w:rPr>
          <w:rFonts w:ascii="Times New Roman" w:hAnsi="Times New Roman" w:cs="Times New Roman"/>
          <w:szCs w:val="22"/>
        </w:rPr>
        <w:t xml:space="preserve">- платить или предлагать уплатить денежные средства или предоставить иные ценности, </w:t>
      </w:r>
      <w:r w:rsidRPr="000B4227">
        <w:rPr>
          <w:rFonts w:ascii="Times New Roman" w:hAnsi="Times New Roman" w:cs="Times New Roman"/>
          <w:szCs w:val="22"/>
        </w:rPr>
        <w:lastRenderedPageBreak/>
        <w:t>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791A97">
        <w:rPr>
          <w:rFonts w:ascii="Times New Roman" w:hAnsi="Times New Roman" w:cs="Times New Roman"/>
          <w:szCs w:val="22"/>
        </w:rPr>
        <w:t>,</w:t>
      </w:r>
      <w:r w:rsidRPr="000B4227">
        <w:rPr>
          <w:rFonts w:ascii="Times New Roman" w:hAnsi="Times New Roman" w:cs="Times New Roman"/>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709E9" w:rsidRPr="000B4227" w:rsidRDefault="00D709E9" w:rsidP="00D709E9">
      <w:pPr>
        <w:pStyle w:val="ConsPlusNormal"/>
        <w:ind w:firstLine="567"/>
        <w:jc w:val="both"/>
        <w:rPr>
          <w:rFonts w:ascii="Times New Roman" w:hAnsi="Times New Roman" w:cs="Times New Roman"/>
          <w:szCs w:val="22"/>
        </w:rPr>
      </w:pPr>
      <w:r w:rsidRPr="000B4227">
        <w:rPr>
          <w:rFonts w:ascii="Times New Roman" w:hAnsi="Times New Roman" w:cs="Times New Roman"/>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709E9" w:rsidRPr="000B4227" w:rsidRDefault="00D709E9" w:rsidP="00D709E9">
      <w:pPr>
        <w:pStyle w:val="ConsPlusNormal"/>
        <w:ind w:firstLine="567"/>
        <w:jc w:val="both"/>
        <w:rPr>
          <w:rFonts w:ascii="Times New Roman" w:hAnsi="Times New Roman" w:cs="Times New Roman"/>
          <w:szCs w:val="22"/>
        </w:rPr>
      </w:pPr>
      <w:r w:rsidRPr="000B4227">
        <w:rPr>
          <w:rFonts w:ascii="Times New Roman" w:hAnsi="Times New Roman" w:cs="Times New Roman"/>
          <w:szCs w:val="22"/>
        </w:rPr>
        <w:t>- не совершать иных действий, нарушающих антикоррупционное законодательство Российской Федерации.</w:t>
      </w:r>
    </w:p>
    <w:p w:rsidR="00D709E9" w:rsidRPr="000B4227" w:rsidRDefault="00D709E9" w:rsidP="00D709E9">
      <w:pPr>
        <w:tabs>
          <w:tab w:val="left" w:pos="0"/>
          <w:tab w:val="right" w:pos="9498"/>
        </w:tabs>
        <w:suppressAutoHyphens/>
        <w:ind w:firstLine="567"/>
        <w:jc w:val="both"/>
        <w:rPr>
          <w:sz w:val="22"/>
          <w:szCs w:val="22"/>
        </w:rPr>
      </w:pPr>
      <w:r w:rsidRPr="000B4227">
        <w:rPr>
          <w:sz w:val="22"/>
          <w:szCs w:val="22"/>
        </w:rPr>
        <w:t>10.8. 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709E9" w:rsidRPr="000B4227" w:rsidRDefault="00D709E9" w:rsidP="00D709E9">
      <w:pPr>
        <w:tabs>
          <w:tab w:val="left" w:pos="0"/>
          <w:tab w:val="right" w:pos="9498"/>
        </w:tabs>
        <w:suppressAutoHyphens/>
        <w:ind w:firstLine="567"/>
        <w:jc w:val="both"/>
        <w:rPr>
          <w:sz w:val="22"/>
          <w:szCs w:val="22"/>
        </w:rPr>
      </w:pPr>
      <w:r w:rsidRPr="000B4227">
        <w:rPr>
          <w:sz w:val="22"/>
          <w:szCs w:val="22"/>
        </w:rPr>
        <w:t xml:space="preserve">10.9.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стороны обязаны письменно уведомлять друг друга о таких изменениях в течение 10 (десяти) рабочих дней со дня изменения. </w:t>
      </w:r>
    </w:p>
    <w:p w:rsidR="00D709E9" w:rsidRPr="000B4227" w:rsidRDefault="00D709E9" w:rsidP="00D709E9">
      <w:pPr>
        <w:tabs>
          <w:tab w:val="left" w:pos="0"/>
          <w:tab w:val="right" w:pos="9498"/>
        </w:tabs>
        <w:suppressAutoHyphens/>
        <w:ind w:firstLine="567"/>
        <w:jc w:val="both"/>
        <w:rPr>
          <w:sz w:val="22"/>
          <w:szCs w:val="22"/>
        </w:rPr>
      </w:pPr>
      <w:r w:rsidRPr="000B4227">
        <w:rPr>
          <w:sz w:val="22"/>
          <w:szCs w:val="22"/>
        </w:rPr>
        <w:t>10.10. Отношения сторон, не урегулированные условиями Контракта, регулируются действующим законодательством Российской Федерации.</w:t>
      </w:r>
    </w:p>
    <w:p w:rsidR="00D709E9" w:rsidRPr="000B4227" w:rsidRDefault="00D709E9" w:rsidP="00D709E9">
      <w:pPr>
        <w:tabs>
          <w:tab w:val="left" w:pos="0"/>
          <w:tab w:val="right" w:pos="9498"/>
        </w:tabs>
        <w:suppressAutoHyphens/>
        <w:ind w:firstLine="567"/>
        <w:jc w:val="both"/>
        <w:rPr>
          <w:sz w:val="22"/>
          <w:szCs w:val="22"/>
        </w:rPr>
      </w:pPr>
      <w:r w:rsidRPr="000B4227">
        <w:rPr>
          <w:sz w:val="22"/>
          <w:szCs w:val="22"/>
        </w:rPr>
        <w:t xml:space="preserve">10.11. </w:t>
      </w:r>
      <w:r w:rsidR="00D57237" w:rsidRPr="00D57237">
        <w:rPr>
          <w:sz w:val="22"/>
          <w:szCs w:val="22"/>
        </w:rPr>
        <w:t>Контракт составлен в форме электронного документа и подписан Сторонами усиленной электронной подписью в соответствии с законодательством Российской Федерации.</w:t>
      </w:r>
    </w:p>
    <w:p w:rsidR="00D709E9" w:rsidRPr="000B4227" w:rsidRDefault="00D709E9" w:rsidP="00D709E9">
      <w:pPr>
        <w:tabs>
          <w:tab w:val="left" w:pos="0"/>
          <w:tab w:val="right" w:pos="9498"/>
        </w:tabs>
        <w:suppressAutoHyphens/>
        <w:ind w:firstLine="567"/>
        <w:jc w:val="both"/>
        <w:rPr>
          <w:sz w:val="22"/>
          <w:szCs w:val="22"/>
        </w:rPr>
      </w:pPr>
      <w:r w:rsidRPr="000B4227">
        <w:rPr>
          <w:sz w:val="22"/>
          <w:szCs w:val="22"/>
        </w:rPr>
        <w:t>10.12. Все приложения к Контракту являются его неотъемлемой частью:</w:t>
      </w:r>
    </w:p>
    <w:p w:rsidR="00D709E9" w:rsidRPr="000B4227" w:rsidRDefault="00D709E9" w:rsidP="00D709E9">
      <w:pPr>
        <w:tabs>
          <w:tab w:val="left" w:pos="0"/>
          <w:tab w:val="right" w:pos="9498"/>
        </w:tabs>
        <w:suppressAutoHyphens/>
        <w:ind w:firstLine="567"/>
        <w:jc w:val="both"/>
        <w:rPr>
          <w:sz w:val="22"/>
          <w:szCs w:val="22"/>
        </w:rPr>
      </w:pPr>
      <w:r w:rsidRPr="000B4227">
        <w:rPr>
          <w:sz w:val="22"/>
          <w:szCs w:val="22"/>
        </w:rPr>
        <w:t>10.12.1 Приложение № 1. Техническое задание.</w:t>
      </w:r>
    </w:p>
    <w:p w:rsidR="00D709E9" w:rsidRPr="000B4227" w:rsidRDefault="00D709E9" w:rsidP="00D709E9">
      <w:pPr>
        <w:suppressAutoHyphens/>
        <w:ind w:firstLine="567"/>
        <w:jc w:val="both"/>
        <w:rPr>
          <w:sz w:val="22"/>
          <w:szCs w:val="22"/>
        </w:rPr>
      </w:pPr>
      <w:r w:rsidRPr="000B4227">
        <w:rPr>
          <w:sz w:val="22"/>
          <w:szCs w:val="22"/>
        </w:rPr>
        <w:t>10.12.2. Приложение № 2. Расчет цены Контракта.</w:t>
      </w:r>
    </w:p>
    <w:p w:rsidR="00D709E9" w:rsidRPr="000B4227" w:rsidRDefault="00D709E9" w:rsidP="00D709E9">
      <w:pPr>
        <w:widowControl w:val="0"/>
        <w:tabs>
          <w:tab w:val="left" w:pos="426"/>
          <w:tab w:val="num" w:pos="567"/>
        </w:tabs>
        <w:ind w:firstLine="567"/>
        <w:contextualSpacing/>
        <w:jc w:val="both"/>
        <w:rPr>
          <w:sz w:val="22"/>
          <w:szCs w:val="22"/>
        </w:rPr>
      </w:pPr>
      <w:r w:rsidRPr="000B4227">
        <w:rPr>
          <w:sz w:val="22"/>
          <w:szCs w:val="22"/>
        </w:rPr>
        <w:t>10.12.3. Приложение № 3. Спецификация.</w:t>
      </w:r>
    </w:p>
    <w:p w:rsidR="00D709E9" w:rsidRPr="000B4227" w:rsidRDefault="00D709E9" w:rsidP="00D709E9">
      <w:pPr>
        <w:autoSpaceDE w:val="0"/>
        <w:autoSpaceDN w:val="0"/>
        <w:adjustRightInd w:val="0"/>
        <w:ind w:firstLine="360"/>
        <w:jc w:val="center"/>
        <w:rPr>
          <w:b/>
          <w:caps/>
          <w:sz w:val="22"/>
          <w:szCs w:val="22"/>
        </w:rPr>
      </w:pPr>
      <w:r w:rsidRPr="000B4227">
        <w:rPr>
          <w:b/>
          <w:sz w:val="22"/>
          <w:szCs w:val="22"/>
        </w:rPr>
        <w:t xml:space="preserve">11. </w:t>
      </w:r>
      <w:r w:rsidRPr="000B4227">
        <w:rPr>
          <w:b/>
          <w:caps/>
          <w:sz w:val="22"/>
          <w:szCs w:val="22"/>
        </w:rPr>
        <w:t>Адреса, реквизиты и подписи сторон</w:t>
      </w:r>
    </w:p>
    <w:tbl>
      <w:tblPr>
        <w:tblW w:w="0" w:type="auto"/>
        <w:jc w:val="center"/>
        <w:tblLook w:val="0000" w:firstRow="0" w:lastRow="0" w:firstColumn="0" w:lastColumn="0" w:noHBand="0" w:noVBand="0"/>
      </w:tblPr>
      <w:tblGrid>
        <w:gridCol w:w="4751"/>
        <w:gridCol w:w="4604"/>
      </w:tblGrid>
      <w:tr w:rsidR="00D709E9" w:rsidRPr="006A2190" w:rsidTr="00E926C9">
        <w:trPr>
          <w:trHeight w:val="1543"/>
          <w:jc w:val="center"/>
        </w:trPr>
        <w:tc>
          <w:tcPr>
            <w:tcW w:w="4785" w:type="dxa"/>
          </w:tcPr>
          <w:p w:rsidR="00D709E9" w:rsidRPr="000B4227" w:rsidRDefault="00D709E9" w:rsidP="00E926C9">
            <w:pPr>
              <w:autoSpaceDE w:val="0"/>
              <w:autoSpaceDN w:val="0"/>
              <w:adjustRightInd w:val="0"/>
              <w:rPr>
                <w:b/>
                <w:bCs/>
                <w:iCs/>
              </w:rPr>
            </w:pPr>
            <w:r w:rsidRPr="000B4227">
              <w:rPr>
                <w:b/>
                <w:bCs/>
                <w:iCs/>
                <w:sz w:val="22"/>
                <w:szCs w:val="22"/>
              </w:rPr>
              <w:t>Заказчик</w:t>
            </w:r>
          </w:p>
          <w:p w:rsidR="00D709E9" w:rsidRPr="000B4227" w:rsidRDefault="00D709E9" w:rsidP="00E926C9">
            <w:pPr>
              <w:autoSpaceDE w:val="0"/>
              <w:autoSpaceDN w:val="0"/>
              <w:adjustRightInd w:val="0"/>
              <w:rPr>
                <w:bCs/>
                <w:iCs/>
              </w:rPr>
            </w:pPr>
            <w:r w:rsidRPr="000B4227">
              <w:rPr>
                <w:bCs/>
                <w:iCs/>
                <w:sz w:val="22"/>
                <w:szCs w:val="22"/>
              </w:rPr>
              <w:t>Санкт-Петербургское государственное бюджетное профессиональное образовательное учреждение «Санкт-Петербургский технический колледж управления и коммерции»</w:t>
            </w:r>
          </w:p>
          <w:p w:rsidR="00D709E9" w:rsidRPr="000B4227" w:rsidRDefault="00D709E9" w:rsidP="00E926C9">
            <w:pPr>
              <w:autoSpaceDE w:val="0"/>
              <w:autoSpaceDN w:val="0"/>
              <w:adjustRightInd w:val="0"/>
              <w:rPr>
                <w:bCs/>
                <w:iCs/>
              </w:rPr>
            </w:pPr>
            <w:r w:rsidRPr="000B4227">
              <w:rPr>
                <w:bCs/>
                <w:iCs/>
                <w:sz w:val="22"/>
                <w:szCs w:val="22"/>
              </w:rPr>
              <w:t xml:space="preserve">Адрес: 194044, г. Санкт-Петербург, Большой </w:t>
            </w:r>
            <w:proofErr w:type="spellStart"/>
            <w:r w:rsidRPr="000B4227">
              <w:rPr>
                <w:bCs/>
                <w:iCs/>
                <w:sz w:val="22"/>
                <w:szCs w:val="22"/>
              </w:rPr>
              <w:t>Сампсониевский</w:t>
            </w:r>
            <w:proofErr w:type="spellEnd"/>
            <w:r w:rsidRPr="000B4227">
              <w:rPr>
                <w:bCs/>
                <w:iCs/>
                <w:sz w:val="22"/>
                <w:szCs w:val="22"/>
              </w:rPr>
              <w:t xml:space="preserve"> пр., 61, </w:t>
            </w:r>
            <w:proofErr w:type="gramStart"/>
            <w:r w:rsidRPr="000B4227">
              <w:rPr>
                <w:bCs/>
                <w:iCs/>
                <w:sz w:val="22"/>
                <w:szCs w:val="22"/>
              </w:rPr>
              <w:t>лит.А</w:t>
            </w:r>
            <w:proofErr w:type="gramEnd"/>
          </w:p>
          <w:p w:rsidR="00D709E9" w:rsidRPr="000B4227" w:rsidRDefault="00D709E9" w:rsidP="00E926C9">
            <w:pPr>
              <w:shd w:val="clear" w:color="auto" w:fill="FFFFFF"/>
            </w:pPr>
            <w:r w:rsidRPr="000B4227">
              <w:rPr>
                <w:sz w:val="22"/>
                <w:szCs w:val="22"/>
              </w:rPr>
              <w:t>Тел. (812) 54230 67</w:t>
            </w:r>
          </w:p>
          <w:p w:rsidR="00D709E9" w:rsidRPr="000B4227" w:rsidRDefault="00D709E9" w:rsidP="00E926C9">
            <w:pPr>
              <w:shd w:val="clear" w:color="auto" w:fill="FFFFFF"/>
            </w:pPr>
            <w:r w:rsidRPr="000B4227">
              <w:rPr>
                <w:sz w:val="22"/>
                <w:szCs w:val="22"/>
              </w:rPr>
              <w:t>Факс (812)  542 49 41</w:t>
            </w:r>
          </w:p>
          <w:p w:rsidR="00D709E9" w:rsidRPr="000B4227" w:rsidRDefault="00D709E9" w:rsidP="00E926C9">
            <w:pPr>
              <w:shd w:val="clear" w:color="auto" w:fill="FFFFFF"/>
            </w:pPr>
            <w:r w:rsidRPr="000B4227">
              <w:rPr>
                <w:sz w:val="22"/>
                <w:szCs w:val="22"/>
                <w:lang w:val="en-US"/>
              </w:rPr>
              <w:t>E</w:t>
            </w:r>
            <w:r w:rsidRPr="000B4227">
              <w:rPr>
                <w:sz w:val="22"/>
                <w:szCs w:val="22"/>
              </w:rPr>
              <w:t>-</w:t>
            </w:r>
            <w:r w:rsidRPr="000B4227">
              <w:rPr>
                <w:sz w:val="22"/>
                <w:szCs w:val="22"/>
                <w:lang w:val="en-US"/>
              </w:rPr>
              <w:t>mail</w:t>
            </w:r>
            <w:r w:rsidRPr="000B4227">
              <w:rPr>
                <w:sz w:val="22"/>
                <w:szCs w:val="22"/>
              </w:rPr>
              <w:t>: </w:t>
            </w:r>
            <w:hyperlink r:id="rId7" w:tgtFrame="_blank" w:history="1">
              <w:r w:rsidRPr="000B4227">
                <w:rPr>
                  <w:rStyle w:val="aa"/>
                  <w:sz w:val="22"/>
                  <w:szCs w:val="22"/>
                  <w:lang w:val="en-US"/>
                </w:rPr>
                <w:t>info</w:t>
              </w:r>
              <w:r w:rsidRPr="000B4227">
                <w:rPr>
                  <w:rStyle w:val="aa"/>
                  <w:sz w:val="22"/>
                  <w:szCs w:val="22"/>
                </w:rPr>
                <w:t>@</w:t>
              </w:r>
              <w:proofErr w:type="spellStart"/>
              <w:r w:rsidRPr="000B4227">
                <w:rPr>
                  <w:rStyle w:val="aa"/>
                  <w:sz w:val="22"/>
                  <w:szCs w:val="22"/>
                  <w:lang w:val="en-US"/>
                </w:rPr>
                <w:t>tcmc</w:t>
              </w:r>
              <w:proofErr w:type="spellEnd"/>
              <w:r w:rsidRPr="000B4227">
                <w:rPr>
                  <w:rStyle w:val="aa"/>
                  <w:sz w:val="22"/>
                  <w:szCs w:val="22"/>
                </w:rPr>
                <w:t>.</w:t>
              </w:r>
              <w:proofErr w:type="spellStart"/>
              <w:r w:rsidRPr="000B4227">
                <w:rPr>
                  <w:rStyle w:val="aa"/>
                  <w:sz w:val="22"/>
                  <w:szCs w:val="22"/>
                  <w:lang w:val="en-US"/>
                </w:rPr>
                <w:t>spb</w:t>
              </w:r>
              <w:proofErr w:type="spellEnd"/>
              <w:r w:rsidRPr="000B4227">
                <w:rPr>
                  <w:rStyle w:val="aa"/>
                  <w:sz w:val="22"/>
                  <w:szCs w:val="22"/>
                </w:rPr>
                <w:t>.</w:t>
              </w:r>
              <w:proofErr w:type="spellStart"/>
              <w:r w:rsidRPr="000B4227">
                <w:rPr>
                  <w:rStyle w:val="aa"/>
                  <w:sz w:val="22"/>
                  <w:szCs w:val="22"/>
                  <w:lang w:val="en-US"/>
                </w:rPr>
                <w:t>ru</w:t>
              </w:r>
              <w:proofErr w:type="spellEnd"/>
            </w:hyperlink>
          </w:p>
          <w:p w:rsidR="00D709E9" w:rsidRPr="000B4227" w:rsidRDefault="00D709E9" w:rsidP="00E926C9">
            <w:pPr>
              <w:shd w:val="clear" w:color="auto" w:fill="FFFFFF"/>
            </w:pPr>
            <w:r w:rsidRPr="000B4227">
              <w:rPr>
                <w:sz w:val="22"/>
                <w:szCs w:val="22"/>
              </w:rPr>
              <w:t>ИНН  7802043724, КПП 780201001,</w:t>
            </w:r>
          </w:p>
          <w:p w:rsidR="00D709E9" w:rsidRPr="000B4227" w:rsidRDefault="00D709E9" w:rsidP="00E926C9">
            <w:pPr>
              <w:shd w:val="clear" w:color="auto" w:fill="FFFFFF"/>
            </w:pPr>
            <w:r w:rsidRPr="000B4227">
              <w:rPr>
                <w:sz w:val="22"/>
                <w:szCs w:val="22"/>
              </w:rPr>
              <w:t>ОГРН 1027801555517</w:t>
            </w:r>
          </w:p>
          <w:p w:rsidR="00D709E9" w:rsidRPr="000B4227" w:rsidRDefault="00D709E9" w:rsidP="00E926C9">
            <w:pPr>
              <w:shd w:val="clear" w:color="auto" w:fill="FFFFFF"/>
            </w:pPr>
            <w:r w:rsidRPr="000B4227">
              <w:rPr>
                <w:sz w:val="22"/>
                <w:szCs w:val="22"/>
              </w:rPr>
              <w:t xml:space="preserve">Комитет финансов Санкт-Петербурга (СПб ГБПОУ «СПб </w:t>
            </w:r>
            <w:proofErr w:type="spellStart"/>
            <w:r w:rsidRPr="000B4227">
              <w:rPr>
                <w:sz w:val="22"/>
                <w:szCs w:val="22"/>
              </w:rPr>
              <w:t>ТКУиК</w:t>
            </w:r>
            <w:proofErr w:type="spellEnd"/>
            <w:r w:rsidRPr="000B4227">
              <w:rPr>
                <w:sz w:val="22"/>
                <w:szCs w:val="22"/>
              </w:rPr>
              <w:t>» л/с 0821014),</w:t>
            </w:r>
          </w:p>
          <w:p w:rsidR="00D709E9" w:rsidRPr="000B4227" w:rsidRDefault="00D709E9" w:rsidP="00E926C9">
            <w:pPr>
              <w:shd w:val="clear" w:color="auto" w:fill="FFFFFF"/>
            </w:pPr>
            <w:r w:rsidRPr="000B4227">
              <w:rPr>
                <w:sz w:val="22"/>
                <w:szCs w:val="22"/>
              </w:rPr>
              <w:t>Номер счета банка плательщика/ получателя </w:t>
            </w:r>
            <w:proofErr w:type="gramStart"/>
            <w:r w:rsidRPr="000B4227">
              <w:rPr>
                <w:sz w:val="22"/>
                <w:szCs w:val="22"/>
              </w:rPr>
              <w:t>40102810945370000005  Северо</w:t>
            </w:r>
            <w:proofErr w:type="gramEnd"/>
            <w:r w:rsidRPr="000B4227">
              <w:rPr>
                <w:sz w:val="22"/>
                <w:szCs w:val="22"/>
              </w:rPr>
              <w:t>-Западное ГУ Банка России//УФК по г. Санкт-Петербургу,</w:t>
            </w:r>
          </w:p>
          <w:p w:rsidR="00D709E9" w:rsidRPr="000B4227" w:rsidRDefault="00D709E9" w:rsidP="00E926C9">
            <w:pPr>
              <w:shd w:val="clear" w:color="auto" w:fill="FFFFFF"/>
            </w:pPr>
            <w:r w:rsidRPr="000B4227">
              <w:rPr>
                <w:sz w:val="22"/>
                <w:szCs w:val="22"/>
              </w:rPr>
              <w:t>г. Санкт-Петербург,</w:t>
            </w:r>
          </w:p>
          <w:p w:rsidR="00D709E9" w:rsidRPr="000B4227" w:rsidRDefault="00D709E9" w:rsidP="00E926C9">
            <w:pPr>
              <w:shd w:val="clear" w:color="auto" w:fill="FFFFFF"/>
            </w:pPr>
            <w:r w:rsidRPr="000B4227">
              <w:rPr>
                <w:sz w:val="22"/>
                <w:szCs w:val="22"/>
              </w:rPr>
              <w:t>БИК  014030106,</w:t>
            </w:r>
          </w:p>
          <w:p w:rsidR="00D709E9" w:rsidRPr="000B4227" w:rsidRDefault="00D709E9" w:rsidP="00E926C9">
            <w:pPr>
              <w:shd w:val="clear" w:color="auto" w:fill="FFFFFF"/>
            </w:pPr>
            <w:r w:rsidRPr="000B4227">
              <w:rPr>
                <w:sz w:val="22"/>
                <w:szCs w:val="22"/>
              </w:rPr>
              <w:t>Номер казначейского счета 03224643400000007200</w:t>
            </w:r>
          </w:p>
          <w:p w:rsidR="00D709E9" w:rsidRPr="000B4227" w:rsidRDefault="00D709E9" w:rsidP="00E926C9">
            <w:pPr>
              <w:shd w:val="clear" w:color="auto" w:fill="FFFFFF"/>
            </w:pPr>
            <w:r w:rsidRPr="000B4227">
              <w:rPr>
                <w:sz w:val="22"/>
                <w:szCs w:val="22"/>
              </w:rPr>
              <w:t>ОКОПФ 75203, ОКПО 33116315,</w:t>
            </w:r>
          </w:p>
          <w:p w:rsidR="00D709E9" w:rsidRPr="000B4227" w:rsidRDefault="00D709E9" w:rsidP="00E926C9">
            <w:pPr>
              <w:rPr>
                <w:b/>
              </w:rPr>
            </w:pPr>
            <w:r w:rsidRPr="000B4227">
              <w:rPr>
                <w:sz w:val="22"/>
                <w:szCs w:val="22"/>
              </w:rPr>
              <w:t>ОКТМО 40314000</w:t>
            </w:r>
          </w:p>
        </w:tc>
        <w:tc>
          <w:tcPr>
            <w:tcW w:w="4786" w:type="dxa"/>
          </w:tcPr>
          <w:p w:rsidR="00D709E9" w:rsidRPr="000B4227" w:rsidRDefault="00D709E9" w:rsidP="00E926C9">
            <w:pPr>
              <w:rPr>
                <w:b/>
              </w:rPr>
            </w:pPr>
            <w:r w:rsidRPr="000B4227">
              <w:rPr>
                <w:b/>
                <w:sz w:val="22"/>
                <w:szCs w:val="22"/>
              </w:rPr>
              <w:t>Исполнитель</w:t>
            </w:r>
          </w:p>
          <w:p w:rsidR="00D709E9" w:rsidRPr="001D6465" w:rsidRDefault="00D709E9" w:rsidP="006A1032">
            <w:pPr>
              <w:shd w:val="clear" w:color="auto" w:fill="FFFFFF"/>
            </w:pPr>
          </w:p>
        </w:tc>
      </w:tr>
      <w:tr w:rsidR="00D709E9" w:rsidRPr="000B4227" w:rsidTr="00E926C9">
        <w:trPr>
          <w:trHeight w:val="926"/>
          <w:jc w:val="center"/>
        </w:trPr>
        <w:tc>
          <w:tcPr>
            <w:tcW w:w="4785" w:type="dxa"/>
          </w:tcPr>
          <w:p w:rsidR="00D709E9" w:rsidRPr="000B4227" w:rsidRDefault="00D709E9" w:rsidP="00E926C9">
            <w:r w:rsidRPr="000B4227">
              <w:rPr>
                <w:sz w:val="22"/>
                <w:szCs w:val="22"/>
              </w:rPr>
              <w:t xml:space="preserve">Директор </w:t>
            </w:r>
          </w:p>
          <w:p w:rsidR="00D709E9" w:rsidRPr="000B4227" w:rsidRDefault="00D709E9" w:rsidP="00E926C9"/>
          <w:p w:rsidR="00D709E9" w:rsidRPr="000B4227" w:rsidRDefault="00D709E9" w:rsidP="00E926C9">
            <w:pPr>
              <w:autoSpaceDE w:val="0"/>
              <w:autoSpaceDN w:val="0"/>
              <w:adjustRightInd w:val="0"/>
            </w:pPr>
            <w:r w:rsidRPr="000B4227">
              <w:rPr>
                <w:sz w:val="22"/>
                <w:szCs w:val="22"/>
              </w:rPr>
              <w:t>_______________________ В.П. Смирнов</w:t>
            </w:r>
          </w:p>
          <w:p w:rsidR="00D709E9" w:rsidRPr="000B4227" w:rsidRDefault="00D709E9" w:rsidP="00E926C9">
            <w:pPr>
              <w:autoSpaceDE w:val="0"/>
              <w:autoSpaceDN w:val="0"/>
              <w:adjustRightInd w:val="0"/>
              <w:rPr>
                <w:bCs/>
                <w:iCs/>
              </w:rPr>
            </w:pPr>
            <w:r w:rsidRPr="000B4227">
              <w:rPr>
                <w:i/>
                <w:sz w:val="22"/>
                <w:szCs w:val="22"/>
              </w:rPr>
              <w:t>(подписано усиленной электронной подписью)</w:t>
            </w:r>
          </w:p>
        </w:tc>
        <w:tc>
          <w:tcPr>
            <w:tcW w:w="4786" w:type="dxa"/>
          </w:tcPr>
          <w:p w:rsidR="00D709E9" w:rsidRDefault="00D709E9" w:rsidP="00E926C9"/>
          <w:p w:rsidR="006A1032" w:rsidRPr="000B4227" w:rsidRDefault="006A1032" w:rsidP="00E926C9"/>
          <w:p w:rsidR="00842614" w:rsidRPr="001D6465" w:rsidRDefault="00D709E9" w:rsidP="001D6465">
            <w:pPr>
              <w:autoSpaceDE w:val="0"/>
              <w:autoSpaceDN w:val="0"/>
              <w:adjustRightInd w:val="0"/>
              <w:rPr>
                <w:sz w:val="22"/>
                <w:szCs w:val="22"/>
              </w:rPr>
            </w:pPr>
            <w:r w:rsidRPr="000B4227">
              <w:rPr>
                <w:sz w:val="22"/>
                <w:szCs w:val="22"/>
              </w:rPr>
              <w:t>______________________</w:t>
            </w:r>
            <w:r w:rsidR="00842614" w:rsidRPr="001D6465">
              <w:rPr>
                <w:sz w:val="22"/>
                <w:szCs w:val="22"/>
              </w:rPr>
              <w:t xml:space="preserve"> </w:t>
            </w:r>
          </w:p>
          <w:p w:rsidR="00D709E9" w:rsidRPr="000B4227" w:rsidRDefault="00D709E9" w:rsidP="00842614">
            <w:r w:rsidRPr="000B4227">
              <w:rPr>
                <w:i/>
                <w:sz w:val="22"/>
                <w:szCs w:val="22"/>
              </w:rPr>
              <w:t>(подписано усиленной электронной подписью)</w:t>
            </w:r>
          </w:p>
        </w:tc>
      </w:tr>
    </w:tbl>
    <w:p w:rsidR="00D709E9" w:rsidRDefault="00D709E9" w:rsidP="00D709E9">
      <w:pPr>
        <w:sectPr w:rsidR="00D709E9" w:rsidSect="0004435F">
          <w:pgSz w:w="11906" w:h="16838"/>
          <w:pgMar w:top="709" w:right="850" w:bottom="1134" w:left="1701" w:header="708" w:footer="708" w:gutter="0"/>
          <w:cols w:space="708"/>
          <w:docGrid w:linePitch="360"/>
        </w:sectPr>
      </w:pPr>
    </w:p>
    <w:p w:rsidR="00D709E9" w:rsidRPr="000B4227" w:rsidRDefault="00D709E9" w:rsidP="00D709E9">
      <w:pPr>
        <w:widowControl w:val="0"/>
        <w:ind w:firstLine="5245"/>
        <w:jc w:val="right"/>
        <w:rPr>
          <w:sz w:val="22"/>
          <w:szCs w:val="22"/>
        </w:rPr>
      </w:pPr>
      <w:r w:rsidRPr="000B4227">
        <w:rPr>
          <w:sz w:val="22"/>
          <w:szCs w:val="22"/>
        </w:rPr>
        <w:lastRenderedPageBreak/>
        <w:t>Приложение № 1 к контракту</w:t>
      </w:r>
    </w:p>
    <w:p w:rsidR="00D709E9" w:rsidRPr="001D6465" w:rsidRDefault="00D709E9" w:rsidP="00D709E9">
      <w:pPr>
        <w:keepNext/>
        <w:keepLines/>
        <w:ind w:firstLine="5245"/>
        <w:jc w:val="right"/>
        <w:rPr>
          <w:b/>
          <w:sz w:val="22"/>
          <w:szCs w:val="22"/>
        </w:rPr>
      </w:pPr>
      <w:r w:rsidRPr="000B4227">
        <w:rPr>
          <w:sz w:val="22"/>
          <w:szCs w:val="22"/>
        </w:rPr>
        <w:t>от _</w:t>
      </w:r>
      <w:r>
        <w:rPr>
          <w:sz w:val="22"/>
          <w:szCs w:val="22"/>
        </w:rPr>
        <w:t>_</w:t>
      </w:r>
      <w:proofErr w:type="gramStart"/>
      <w:r>
        <w:rPr>
          <w:sz w:val="22"/>
          <w:szCs w:val="22"/>
        </w:rPr>
        <w:t>_.</w:t>
      </w:r>
      <w:r w:rsidR="006A1032">
        <w:rPr>
          <w:sz w:val="22"/>
          <w:szCs w:val="22"/>
        </w:rPr>
        <w:t>_</w:t>
      </w:r>
      <w:proofErr w:type="gramEnd"/>
      <w:r w:rsidR="006A1032">
        <w:rPr>
          <w:sz w:val="22"/>
          <w:szCs w:val="22"/>
        </w:rPr>
        <w:t>__</w:t>
      </w:r>
      <w:r>
        <w:rPr>
          <w:sz w:val="22"/>
          <w:szCs w:val="22"/>
        </w:rPr>
        <w:t>.202</w:t>
      </w:r>
      <w:r w:rsidR="006A1032">
        <w:rPr>
          <w:sz w:val="22"/>
          <w:szCs w:val="22"/>
        </w:rPr>
        <w:t>4</w:t>
      </w:r>
      <w:r w:rsidRPr="000B4227">
        <w:rPr>
          <w:sz w:val="22"/>
          <w:szCs w:val="22"/>
        </w:rPr>
        <w:t xml:space="preserve">_ № </w:t>
      </w:r>
      <w:r w:rsidR="006A1032">
        <w:rPr>
          <w:b/>
          <w:sz w:val="22"/>
          <w:szCs w:val="22"/>
        </w:rPr>
        <w:t>_____</w:t>
      </w:r>
      <w:r w:rsidR="00842614">
        <w:rPr>
          <w:b/>
          <w:sz w:val="22"/>
          <w:szCs w:val="22"/>
        </w:rPr>
        <w:t>/2</w:t>
      </w:r>
      <w:r w:rsidR="006A1032">
        <w:rPr>
          <w:b/>
          <w:sz w:val="22"/>
          <w:szCs w:val="22"/>
        </w:rPr>
        <w:t>4</w:t>
      </w:r>
      <w:r w:rsidR="00842614">
        <w:rPr>
          <w:b/>
          <w:sz w:val="22"/>
          <w:szCs w:val="22"/>
        </w:rPr>
        <w:t>-ЕП(ЭМ)</w:t>
      </w:r>
    </w:p>
    <w:p w:rsidR="00E035FD" w:rsidRPr="001D6465" w:rsidRDefault="00E035FD" w:rsidP="001D6465">
      <w:pPr>
        <w:keepNext/>
        <w:keepLines/>
        <w:ind w:firstLine="5245"/>
        <w:jc w:val="right"/>
        <w:rPr>
          <w:b/>
          <w:sz w:val="22"/>
          <w:szCs w:val="22"/>
        </w:rPr>
      </w:pPr>
    </w:p>
    <w:p w:rsidR="00D709E9" w:rsidRDefault="00D709E9" w:rsidP="00D709E9">
      <w:pPr>
        <w:spacing w:line="340" w:lineRule="exact"/>
        <w:jc w:val="center"/>
        <w:outlineLvl w:val="0"/>
        <w:rPr>
          <w:b/>
          <w:sz w:val="22"/>
          <w:szCs w:val="22"/>
        </w:rPr>
      </w:pPr>
      <w:r w:rsidRPr="000B4227">
        <w:rPr>
          <w:b/>
          <w:sz w:val="22"/>
          <w:szCs w:val="22"/>
        </w:rPr>
        <w:t>ТЕХНИЧЕСКОЕ ЗАДАНИЕ</w:t>
      </w:r>
    </w:p>
    <w:p w:rsidR="00D709E9" w:rsidRPr="00E71CED" w:rsidRDefault="00D709E9" w:rsidP="00D709E9">
      <w:pPr>
        <w:pStyle w:val="ConsPlusTitle"/>
        <w:jc w:val="center"/>
        <w:rPr>
          <w:sz w:val="22"/>
          <w:szCs w:val="22"/>
        </w:rPr>
      </w:pPr>
      <w:r w:rsidRPr="00E71CED">
        <w:rPr>
          <w:sz w:val="22"/>
          <w:szCs w:val="22"/>
        </w:rPr>
        <w:t>1. Описание объекта закупки.</w:t>
      </w:r>
    </w:p>
    <w:p w:rsidR="00D709E9" w:rsidRPr="00E71CED" w:rsidRDefault="00D709E9" w:rsidP="00D709E9">
      <w:pPr>
        <w:ind w:firstLine="567"/>
        <w:jc w:val="both"/>
        <w:rPr>
          <w:sz w:val="22"/>
          <w:szCs w:val="22"/>
        </w:rPr>
      </w:pPr>
      <w:r w:rsidRPr="00E71CED">
        <w:rPr>
          <w:sz w:val="22"/>
          <w:szCs w:val="22"/>
        </w:rPr>
        <w:t>1.1. Поставляемый товар должен отвечать следующим требованиям к качеству, техническим и функциональным характеристикам (потребительским свойствам):</w:t>
      </w:r>
    </w:p>
    <w:p w:rsidR="00D709E9" w:rsidRDefault="00D709E9" w:rsidP="00D709E9">
      <w:pPr>
        <w:tabs>
          <w:tab w:val="left" w:pos="426"/>
        </w:tabs>
        <w:autoSpaceDE w:val="0"/>
        <w:autoSpaceDN w:val="0"/>
        <w:adjustRightInd w:val="0"/>
        <w:ind w:firstLine="567"/>
        <w:jc w:val="both"/>
        <w:rPr>
          <w:sz w:val="22"/>
          <w:szCs w:val="22"/>
        </w:rPr>
      </w:pPr>
      <w:r w:rsidRPr="00E71CED">
        <w:rPr>
          <w:sz w:val="22"/>
          <w:szCs w:val="22"/>
        </w:rPr>
        <w:t>1.1.1.</w:t>
      </w:r>
      <w:r w:rsidR="00E035FD">
        <w:rPr>
          <w:sz w:val="22"/>
          <w:szCs w:val="22"/>
        </w:rPr>
        <w:t xml:space="preserve"> </w:t>
      </w:r>
      <w:r w:rsidRPr="00E71CED">
        <w:rPr>
          <w:sz w:val="22"/>
          <w:szCs w:val="22"/>
        </w:rPr>
        <w:t xml:space="preserve">Объем </w:t>
      </w:r>
      <w:r w:rsidRPr="00807CBA">
        <w:rPr>
          <w:sz w:val="22"/>
          <w:szCs w:val="22"/>
        </w:rPr>
        <w:t>услуг по передаче неисключительных прав на использование лицензионного программного обеспечения:</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3403"/>
        <w:gridCol w:w="5103"/>
        <w:gridCol w:w="709"/>
      </w:tblGrid>
      <w:tr w:rsidR="00791A97" w:rsidRPr="00791A97" w:rsidTr="00E035FD">
        <w:trPr>
          <w:trHeight w:val="615"/>
        </w:trPr>
        <w:tc>
          <w:tcPr>
            <w:tcW w:w="425" w:type="dxa"/>
          </w:tcPr>
          <w:p w:rsidR="00E035FD" w:rsidRDefault="00791A97" w:rsidP="00E035FD">
            <w:pPr>
              <w:ind w:left="-251" w:right="-105"/>
              <w:jc w:val="center"/>
              <w:rPr>
                <w:color w:val="000000"/>
                <w:sz w:val="22"/>
                <w:szCs w:val="22"/>
              </w:rPr>
            </w:pPr>
            <w:r w:rsidRPr="00791A97">
              <w:rPr>
                <w:color w:val="000000"/>
                <w:sz w:val="22"/>
                <w:szCs w:val="22"/>
              </w:rPr>
              <w:t xml:space="preserve">№ </w:t>
            </w:r>
          </w:p>
          <w:p w:rsidR="00791A97" w:rsidRPr="00791A97" w:rsidRDefault="00791A97" w:rsidP="00E035FD">
            <w:pPr>
              <w:ind w:left="-251" w:right="-105"/>
              <w:jc w:val="center"/>
              <w:rPr>
                <w:color w:val="000000"/>
                <w:sz w:val="22"/>
                <w:szCs w:val="22"/>
              </w:rPr>
            </w:pPr>
            <w:r w:rsidRPr="00791A97">
              <w:rPr>
                <w:color w:val="000000"/>
                <w:sz w:val="22"/>
                <w:szCs w:val="22"/>
              </w:rPr>
              <w:t>п</w:t>
            </w:r>
            <w:r w:rsidRPr="00791A97">
              <w:rPr>
                <w:color w:val="000000"/>
                <w:sz w:val="22"/>
                <w:szCs w:val="22"/>
                <w:lang w:val="en-US"/>
              </w:rPr>
              <w:t>/</w:t>
            </w:r>
            <w:r w:rsidRPr="00791A97">
              <w:rPr>
                <w:color w:val="000000"/>
                <w:sz w:val="22"/>
                <w:szCs w:val="22"/>
              </w:rPr>
              <w:t>п</w:t>
            </w:r>
          </w:p>
        </w:tc>
        <w:tc>
          <w:tcPr>
            <w:tcW w:w="3403" w:type="dxa"/>
          </w:tcPr>
          <w:p w:rsidR="00791A97" w:rsidRPr="00791A97" w:rsidRDefault="00791A97" w:rsidP="00791A97">
            <w:pPr>
              <w:spacing w:line="276" w:lineRule="auto"/>
              <w:jc w:val="center"/>
              <w:rPr>
                <w:color w:val="000000"/>
                <w:sz w:val="22"/>
                <w:szCs w:val="22"/>
              </w:rPr>
            </w:pPr>
            <w:r w:rsidRPr="00791A97">
              <w:rPr>
                <w:rFonts w:eastAsia="Calibri"/>
                <w:b/>
                <w:bCs/>
                <w:color w:val="000000"/>
                <w:sz w:val="22"/>
                <w:szCs w:val="22"/>
                <w:lang w:eastAsia="en-US"/>
              </w:rPr>
              <w:t>Наименование оборудования</w:t>
            </w:r>
          </w:p>
        </w:tc>
        <w:tc>
          <w:tcPr>
            <w:tcW w:w="5103" w:type="dxa"/>
            <w:shd w:val="clear" w:color="auto" w:fill="auto"/>
            <w:vAlign w:val="center"/>
          </w:tcPr>
          <w:p w:rsidR="00791A97" w:rsidRPr="00791A97" w:rsidRDefault="00791A97" w:rsidP="00791A97">
            <w:pPr>
              <w:jc w:val="center"/>
              <w:rPr>
                <w:color w:val="000000"/>
                <w:sz w:val="22"/>
                <w:szCs w:val="22"/>
              </w:rPr>
            </w:pPr>
            <w:r w:rsidRPr="00791A97">
              <w:rPr>
                <w:color w:val="000000"/>
                <w:sz w:val="22"/>
                <w:szCs w:val="22"/>
              </w:rPr>
              <w:t>ХАРАКТЕРИСТИКИ</w:t>
            </w:r>
          </w:p>
        </w:tc>
        <w:tc>
          <w:tcPr>
            <w:tcW w:w="709" w:type="dxa"/>
          </w:tcPr>
          <w:p w:rsidR="00791A97" w:rsidRPr="00791A97" w:rsidRDefault="00791A97" w:rsidP="00791A97">
            <w:pPr>
              <w:jc w:val="center"/>
              <w:rPr>
                <w:color w:val="000000"/>
                <w:sz w:val="22"/>
                <w:szCs w:val="22"/>
              </w:rPr>
            </w:pPr>
            <w:r w:rsidRPr="00791A97">
              <w:rPr>
                <w:color w:val="000000"/>
                <w:sz w:val="22"/>
                <w:szCs w:val="22"/>
              </w:rPr>
              <w:t>Кол-во</w:t>
            </w:r>
          </w:p>
        </w:tc>
      </w:tr>
      <w:tr w:rsidR="009921D5" w:rsidRPr="00791A97" w:rsidTr="00E035FD">
        <w:trPr>
          <w:trHeight w:val="615"/>
        </w:trPr>
        <w:tc>
          <w:tcPr>
            <w:tcW w:w="425" w:type="dxa"/>
          </w:tcPr>
          <w:p w:rsidR="009921D5" w:rsidRPr="00791A97" w:rsidRDefault="009921D5" w:rsidP="009921D5">
            <w:pPr>
              <w:jc w:val="center"/>
              <w:rPr>
                <w:color w:val="000000"/>
                <w:sz w:val="22"/>
                <w:szCs w:val="22"/>
              </w:rPr>
            </w:pPr>
            <w:r w:rsidRPr="00791A97">
              <w:rPr>
                <w:color w:val="000000"/>
                <w:sz w:val="22"/>
                <w:szCs w:val="22"/>
              </w:rPr>
              <w:t>1</w:t>
            </w:r>
          </w:p>
        </w:tc>
        <w:tc>
          <w:tcPr>
            <w:tcW w:w="3403" w:type="dxa"/>
            <w:shd w:val="clear" w:color="auto" w:fill="auto"/>
          </w:tcPr>
          <w:p w:rsidR="009921D5" w:rsidRPr="009D1D2F" w:rsidRDefault="009921D5" w:rsidP="009921D5">
            <w:pPr>
              <w:ind w:firstLine="708"/>
              <w:rPr>
                <w:color w:val="000000"/>
              </w:rPr>
            </w:pPr>
            <w:r w:rsidRPr="00977B2A">
              <w:rPr>
                <w:color w:val="000000"/>
              </w:rPr>
              <w:t>Лицензия (неисключительная) на право использования обновления базы данных ФСНБ</w:t>
            </w:r>
          </w:p>
        </w:tc>
        <w:tc>
          <w:tcPr>
            <w:tcW w:w="5103" w:type="dxa"/>
            <w:shd w:val="clear" w:color="auto" w:fill="auto"/>
          </w:tcPr>
          <w:p w:rsidR="009921D5" w:rsidRDefault="009921D5" w:rsidP="009921D5">
            <w:pPr>
              <w:widowControl w:val="0"/>
              <w:tabs>
                <w:tab w:val="left" w:pos="225"/>
              </w:tabs>
              <w:autoSpaceDE w:val="0"/>
              <w:autoSpaceDN w:val="0"/>
              <w:rPr>
                <w:color w:val="000000"/>
              </w:rPr>
            </w:pPr>
            <w:r>
              <w:rPr>
                <w:color w:val="000000"/>
              </w:rPr>
              <w:t xml:space="preserve"> </w:t>
            </w:r>
            <w:proofErr w:type="gramStart"/>
            <w:r w:rsidRPr="00977B2A">
              <w:rPr>
                <w:color w:val="000000"/>
              </w:rPr>
              <w:t>Р</w:t>
            </w:r>
            <w:r>
              <w:rPr>
                <w:color w:val="000000"/>
              </w:rPr>
              <w:t xml:space="preserve">едакция  </w:t>
            </w:r>
            <w:r w:rsidRPr="00977B2A">
              <w:rPr>
                <w:color w:val="000000"/>
              </w:rPr>
              <w:t>2022</w:t>
            </w:r>
            <w:proofErr w:type="gramEnd"/>
            <w:r w:rsidRPr="00977B2A">
              <w:rPr>
                <w:color w:val="000000"/>
              </w:rPr>
              <w:t xml:space="preserve"> года, адаптированн</w:t>
            </w:r>
            <w:r>
              <w:rPr>
                <w:color w:val="000000"/>
              </w:rPr>
              <w:t>ая</w:t>
            </w:r>
            <w:r w:rsidRPr="00977B2A">
              <w:rPr>
                <w:color w:val="000000"/>
              </w:rPr>
              <w:t xml:space="preserve"> для использования в формате КПО А0</w:t>
            </w:r>
          </w:p>
          <w:p w:rsidR="009921D5" w:rsidRPr="00E15D62" w:rsidRDefault="009921D5" w:rsidP="009921D5">
            <w:pPr>
              <w:widowControl w:val="0"/>
              <w:tabs>
                <w:tab w:val="left" w:pos="225"/>
              </w:tabs>
              <w:autoSpaceDE w:val="0"/>
              <w:autoSpaceDN w:val="0"/>
              <w:rPr>
                <w:sz w:val="20"/>
                <w:szCs w:val="20"/>
              </w:rPr>
            </w:pPr>
            <w:r>
              <w:rPr>
                <w:color w:val="000000"/>
              </w:rPr>
              <w:t>Количество рабочих мест –одно.</w:t>
            </w:r>
          </w:p>
        </w:tc>
        <w:tc>
          <w:tcPr>
            <w:tcW w:w="709" w:type="dxa"/>
          </w:tcPr>
          <w:p w:rsidR="009921D5" w:rsidRPr="00791A97" w:rsidRDefault="009921D5" w:rsidP="009921D5">
            <w:pPr>
              <w:jc w:val="center"/>
              <w:rPr>
                <w:color w:val="000000"/>
                <w:sz w:val="22"/>
                <w:szCs w:val="22"/>
              </w:rPr>
            </w:pPr>
            <w:r w:rsidRPr="00791A97">
              <w:rPr>
                <w:color w:val="000000"/>
                <w:sz w:val="22"/>
                <w:szCs w:val="22"/>
              </w:rPr>
              <w:t xml:space="preserve">1 </w:t>
            </w:r>
            <w:proofErr w:type="spellStart"/>
            <w:r w:rsidRPr="00791A97">
              <w:rPr>
                <w:color w:val="000000"/>
                <w:sz w:val="22"/>
                <w:szCs w:val="22"/>
              </w:rPr>
              <w:t>шт</w:t>
            </w:r>
            <w:proofErr w:type="spellEnd"/>
          </w:p>
        </w:tc>
      </w:tr>
      <w:tr w:rsidR="009921D5" w:rsidRPr="00791A97" w:rsidTr="00E035FD">
        <w:trPr>
          <w:trHeight w:val="615"/>
        </w:trPr>
        <w:tc>
          <w:tcPr>
            <w:tcW w:w="425" w:type="dxa"/>
          </w:tcPr>
          <w:p w:rsidR="009921D5" w:rsidRPr="00791A97" w:rsidRDefault="009921D5" w:rsidP="009921D5">
            <w:pPr>
              <w:jc w:val="center"/>
              <w:rPr>
                <w:color w:val="000000"/>
                <w:sz w:val="22"/>
                <w:szCs w:val="22"/>
              </w:rPr>
            </w:pPr>
            <w:r w:rsidRPr="00791A97">
              <w:rPr>
                <w:color w:val="000000"/>
                <w:sz w:val="22"/>
                <w:szCs w:val="22"/>
              </w:rPr>
              <w:t>2</w:t>
            </w:r>
          </w:p>
        </w:tc>
        <w:tc>
          <w:tcPr>
            <w:tcW w:w="3403" w:type="dxa"/>
            <w:shd w:val="clear" w:color="auto" w:fill="auto"/>
          </w:tcPr>
          <w:p w:rsidR="009921D5" w:rsidRPr="009D1D2F" w:rsidRDefault="009921D5" w:rsidP="009921D5">
            <w:pPr>
              <w:ind w:firstLine="35"/>
              <w:rPr>
                <w:color w:val="000000"/>
              </w:rPr>
            </w:pPr>
            <w:r>
              <w:rPr>
                <w:rFonts w:eastAsia="Calibri"/>
              </w:rPr>
              <w:t>Л</w:t>
            </w:r>
            <w:r w:rsidRPr="00977B2A">
              <w:rPr>
                <w:rFonts w:eastAsia="Calibri"/>
              </w:rPr>
              <w:t>ицензия (неисключительная) на право использования справочников цен к базе данных ФСНБ -22</w:t>
            </w:r>
          </w:p>
        </w:tc>
        <w:tc>
          <w:tcPr>
            <w:tcW w:w="5103" w:type="dxa"/>
            <w:shd w:val="clear" w:color="auto" w:fill="auto"/>
          </w:tcPr>
          <w:p w:rsidR="009921D5" w:rsidRDefault="009921D5" w:rsidP="009921D5">
            <w:pPr>
              <w:widowControl w:val="0"/>
              <w:tabs>
                <w:tab w:val="left" w:pos="225"/>
              </w:tabs>
              <w:autoSpaceDE w:val="0"/>
              <w:autoSpaceDN w:val="0"/>
              <w:rPr>
                <w:color w:val="000000"/>
              </w:rPr>
            </w:pPr>
            <w:r>
              <w:rPr>
                <w:color w:val="000000"/>
              </w:rPr>
              <w:t>А</w:t>
            </w:r>
            <w:r w:rsidRPr="00977B2A">
              <w:rPr>
                <w:color w:val="000000"/>
              </w:rPr>
              <w:t>даптированн</w:t>
            </w:r>
            <w:r>
              <w:rPr>
                <w:color w:val="000000"/>
              </w:rPr>
              <w:t>ая</w:t>
            </w:r>
            <w:r w:rsidRPr="00977B2A">
              <w:rPr>
                <w:color w:val="000000"/>
              </w:rPr>
              <w:t xml:space="preserve"> для использования в формате КПО А0</w:t>
            </w:r>
          </w:p>
          <w:p w:rsidR="009921D5" w:rsidRDefault="009921D5" w:rsidP="009921D5">
            <w:pPr>
              <w:widowControl w:val="0"/>
              <w:tabs>
                <w:tab w:val="left" w:pos="225"/>
              </w:tabs>
              <w:autoSpaceDE w:val="0"/>
              <w:autoSpaceDN w:val="0"/>
              <w:rPr>
                <w:color w:val="000000"/>
              </w:rPr>
            </w:pPr>
            <w:r>
              <w:rPr>
                <w:color w:val="000000"/>
              </w:rPr>
              <w:t>Количество рабочих мест –одно</w:t>
            </w:r>
          </w:p>
          <w:p w:rsidR="009921D5" w:rsidRDefault="009921D5" w:rsidP="009921D5">
            <w:pPr>
              <w:widowControl w:val="0"/>
              <w:tabs>
                <w:tab w:val="left" w:pos="225"/>
              </w:tabs>
              <w:autoSpaceDE w:val="0"/>
              <w:autoSpaceDN w:val="0"/>
              <w:rPr>
                <w:color w:val="000000"/>
              </w:rPr>
            </w:pPr>
            <w:r>
              <w:rPr>
                <w:color w:val="000000"/>
              </w:rPr>
              <w:t>Срок использования – один квартал.</w:t>
            </w:r>
          </w:p>
          <w:p w:rsidR="009921D5" w:rsidRPr="009D1D2F" w:rsidRDefault="009921D5" w:rsidP="009921D5">
            <w:pPr>
              <w:widowControl w:val="0"/>
              <w:tabs>
                <w:tab w:val="left" w:pos="1470"/>
              </w:tabs>
              <w:autoSpaceDE w:val="0"/>
              <w:autoSpaceDN w:val="0"/>
            </w:pPr>
            <w:r>
              <w:tab/>
            </w:r>
          </w:p>
        </w:tc>
        <w:tc>
          <w:tcPr>
            <w:tcW w:w="709" w:type="dxa"/>
          </w:tcPr>
          <w:p w:rsidR="009921D5" w:rsidRPr="00791A97" w:rsidRDefault="009921D5" w:rsidP="009921D5">
            <w:pPr>
              <w:jc w:val="center"/>
              <w:rPr>
                <w:color w:val="000000"/>
                <w:sz w:val="22"/>
                <w:szCs w:val="22"/>
              </w:rPr>
            </w:pPr>
            <w:r w:rsidRPr="00791A97">
              <w:rPr>
                <w:color w:val="000000"/>
                <w:sz w:val="22"/>
                <w:szCs w:val="22"/>
              </w:rPr>
              <w:t xml:space="preserve">1 </w:t>
            </w:r>
            <w:proofErr w:type="spellStart"/>
            <w:r w:rsidRPr="00791A97">
              <w:rPr>
                <w:color w:val="000000"/>
                <w:sz w:val="22"/>
                <w:szCs w:val="22"/>
              </w:rPr>
              <w:t>шт</w:t>
            </w:r>
            <w:proofErr w:type="spellEnd"/>
          </w:p>
        </w:tc>
      </w:tr>
      <w:tr w:rsidR="009921D5" w:rsidRPr="00791A97" w:rsidTr="00E035FD">
        <w:trPr>
          <w:trHeight w:val="1829"/>
        </w:trPr>
        <w:tc>
          <w:tcPr>
            <w:tcW w:w="425" w:type="dxa"/>
          </w:tcPr>
          <w:p w:rsidR="009921D5" w:rsidRPr="00791A97" w:rsidRDefault="009921D5" w:rsidP="009921D5">
            <w:pPr>
              <w:jc w:val="center"/>
              <w:rPr>
                <w:color w:val="000000"/>
                <w:sz w:val="22"/>
                <w:szCs w:val="22"/>
              </w:rPr>
            </w:pPr>
            <w:r w:rsidRPr="00791A97">
              <w:rPr>
                <w:color w:val="000000"/>
                <w:sz w:val="22"/>
                <w:szCs w:val="22"/>
              </w:rPr>
              <w:t>3</w:t>
            </w:r>
          </w:p>
        </w:tc>
        <w:tc>
          <w:tcPr>
            <w:tcW w:w="3403" w:type="dxa"/>
            <w:shd w:val="clear" w:color="auto" w:fill="auto"/>
          </w:tcPr>
          <w:p w:rsidR="009921D5" w:rsidRPr="00977B2A" w:rsidRDefault="009921D5" w:rsidP="009921D5">
            <w:pPr>
              <w:ind w:firstLine="35"/>
              <w:rPr>
                <w:rFonts w:eastAsia="Calibri"/>
              </w:rPr>
            </w:pPr>
            <w:r w:rsidRPr="00977B2A">
              <w:rPr>
                <w:rFonts w:eastAsia="Calibri"/>
              </w:rPr>
              <w:t>Лицензия (неисключительная) на использование базы данных «Индексы пересчета сметной</w:t>
            </w:r>
          </w:p>
          <w:p w:rsidR="009921D5" w:rsidRPr="00977B2A" w:rsidRDefault="009921D5" w:rsidP="009921D5">
            <w:pPr>
              <w:ind w:firstLine="35"/>
              <w:rPr>
                <w:rFonts w:eastAsia="Calibri"/>
              </w:rPr>
            </w:pPr>
            <w:r w:rsidRPr="00977B2A">
              <w:rPr>
                <w:rFonts w:eastAsia="Calibri"/>
              </w:rPr>
              <w:t>стоимости строительства, реконструкции, реставрации, ремонта, содержания и эксплуатации</w:t>
            </w:r>
          </w:p>
          <w:p w:rsidR="009921D5" w:rsidRPr="00977B2A" w:rsidRDefault="009921D5" w:rsidP="009921D5">
            <w:pPr>
              <w:ind w:firstLine="35"/>
              <w:rPr>
                <w:rFonts w:eastAsia="Calibri"/>
              </w:rPr>
            </w:pPr>
            <w:r w:rsidRPr="00977B2A">
              <w:rPr>
                <w:rFonts w:eastAsia="Calibri"/>
              </w:rPr>
              <w:t>объектов в Санкт-Петербурге, осуществляемых за счет средств бюджета Санкт-Петербурга, к ТСНБ</w:t>
            </w:r>
          </w:p>
          <w:p w:rsidR="009921D5" w:rsidRPr="00977B2A" w:rsidRDefault="009921D5" w:rsidP="009921D5">
            <w:pPr>
              <w:ind w:firstLine="35"/>
              <w:rPr>
                <w:rFonts w:eastAsia="Calibri"/>
              </w:rPr>
            </w:pPr>
            <w:r w:rsidRPr="00977B2A">
              <w:rPr>
                <w:rFonts w:eastAsia="Calibri"/>
              </w:rPr>
              <w:t>«ГОСЭТАЛОН 2012» и базы данных «Территориальный сборник сметных цен на материалы,</w:t>
            </w:r>
          </w:p>
          <w:p w:rsidR="009921D5" w:rsidRDefault="009921D5" w:rsidP="009921D5">
            <w:pPr>
              <w:ind w:firstLine="35"/>
              <w:rPr>
                <w:rFonts w:eastAsia="Calibri"/>
              </w:rPr>
            </w:pPr>
            <w:r w:rsidRPr="00977B2A">
              <w:rPr>
                <w:rFonts w:eastAsia="Calibri"/>
              </w:rPr>
              <w:t>изделия и конструкции, применяемые в строительстве. Санкт-Петербург. ТССЦ-2001»</w:t>
            </w:r>
          </w:p>
        </w:tc>
        <w:tc>
          <w:tcPr>
            <w:tcW w:w="5103" w:type="dxa"/>
            <w:shd w:val="clear" w:color="auto" w:fill="auto"/>
          </w:tcPr>
          <w:p w:rsidR="009921D5" w:rsidRPr="00977B2A" w:rsidRDefault="009921D5" w:rsidP="009921D5">
            <w:pPr>
              <w:widowControl w:val="0"/>
              <w:tabs>
                <w:tab w:val="left" w:pos="225"/>
              </w:tabs>
              <w:autoSpaceDE w:val="0"/>
              <w:autoSpaceDN w:val="0"/>
              <w:rPr>
                <w:color w:val="000000"/>
              </w:rPr>
            </w:pPr>
            <w:r w:rsidRPr="00977B2A">
              <w:rPr>
                <w:color w:val="000000"/>
              </w:rPr>
              <w:t>Один выпуск</w:t>
            </w:r>
          </w:p>
          <w:p w:rsidR="009921D5" w:rsidRDefault="009921D5" w:rsidP="009921D5">
            <w:pPr>
              <w:widowControl w:val="0"/>
              <w:tabs>
                <w:tab w:val="left" w:pos="225"/>
              </w:tabs>
              <w:autoSpaceDE w:val="0"/>
              <w:autoSpaceDN w:val="0"/>
              <w:rPr>
                <w:color w:val="000000"/>
              </w:rPr>
            </w:pPr>
            <w:r w:rsidRPr="00977B2A">
              <w:rPr>
                <w:color w:val="000000"/>
              </w:rPr>
              <w:t>на одно рабочее мест</w:t>
            </w:r>
            <w:r>
              <w:rPr>
                <w:color w:val="000000"/>
              </w:rPr>
              <w:t>о.</w:t>
            </w:r>
          </w:p>
        </w:tc>
        <w:tc>
          <w:tcPr>
            <w:tcW w:w="709" w:type="dxa"/>
          </w:tcPr>
          <w:p w:rsidR="009921D5" w:rsidRPr="00791A97" w:rsidRDefault="009921D5" w:rsidP="009921D5">
            <w:pPr>
              <w:jc w:val="center"/>
              <w:rPr>
                <w:color w:val="000000"/>
                <w:sz w:val="22"/>
                <w:szCs w:val="22"/>
              </w:rPr>
            </w:pPr>
            <w:r w:rsidRPr="00791A97">
              <w:rPr>
                <w:color w:val="000000"/>
                <w:sz w:val="22"/>
                <w:szCs w:val="22"/>
              </w:rPr>
              <w:t xml:space="preserve">1 </w:t>
            </w:r>
            <w:proofErr w:type="spellStart"/>
            <w:r w:rsidRPr="00791A97">
              <w:rPr>
                <w:color w:val="000000"/>
                <w:sz w:val="22"/>
                <w:szCs w:val="22"/>
              </w:rPr>
              <w:t>шт</w:t>
            </w:r>
            <w:proofErr w:type="spellEnd"/>
          </w:p>
        </w:tc>
      </w:tr>
    </w:tbl>
    <w:p w:rsidR="00D709E9" w:rsidRPr="00DB17D5" w:rsidRDefault="00D709E9" w:rsidP="00D709E9">
      <w:pPr>
        <w:pStyle w:val="a"/>
        <w:numPr>
          <w:ilvl w:val="0"/>
          <w:numId w:val="0"/>
        </w:numPr>
        <w:spacing w:before="0"/>
        <w:ind w:firstLine="567"/>
        <w:rPr>
          <w:rFonts w:ascii="Times New Roman" w:hAnsi="Times New Roman"/>
          <w:i w:val="0"/>
          <w:sz w:val="22"/>
          <w:szCs w:val="22"/>
        </w:rPr>
      </w:pPr>
      <w:r w:rsidRPr="00DB17D5">
        <w:rPr>
          <w:rFonts w:ascii="Times New Roman" w:hAnsi="Times New Roman"/>
          <w:i w:val="0"/>
          <w:sz w:val="22"/>
          <w:szCs w:val="22"/>
        </w:rPr>
        <w:t>1.2. Передача неисключительных прав на использование</w:t>
      </w:r>
      <w:r>
        <w:rPr>
          <w:rFonts w:ascii="Times New Roman" w:hAnsi="Times New Roman"/>
          <w:i w:val="0"/>
          <w:sz w:val="22"/>
          <w:szCs w:val="22"/>
        </w:rPr>
        <w:t xml:space="preserve"> обновления</w:t>
      </w:r>
      <w:r w:rsidRPr="00DB17D5">
        <w:rPr>
          <w:rFonts w:ascii="Times New Roman" w:hAnsi="Times New Roman"/>
          <w:i w:val="0"/>
          <w:sz w:val="22"/>
          <w:szCs w:val="22"/>
        </w:rPr>
        <w:t xml:space="preserve"> программного обеспечения осуществляется путем передачи представителям Заказчика электронного ключа Защиты Программного обеспечения, </w:t>
      </w:r>
      <w:r w:rsidRPr="00DB17D5">
        <w:rPr>
          <w:rFonts w:ascii="Times New Roman" w:hAnsi="Times New Roman"/>
          <w:i w:val="0"/>
          <w:sz w:val="22"/>
          <w:szCs w:val="22"/>
          <w:lang w:val="en-US"/>
        </w:rPr>
        <w:t>USB</w:t>
      </w:r>
      <w:r w:rsidRPr="00DB17D5">
        <w:rPr>
          <w:rFonts w:ascii="Times New Roman" w:hAnsi="Times New Roman"/>
          <w:i w:val="0"/>
          <w:sz w:val="22"/>
          <w:szCs w:val="22"/>
        </w:rPr>
        <w:t xml:space="preserve"> носителя с дистрибутивом и лицензионными файлами (файлами активации ключа защиты). Передача осуществляется по адресу, предварительно согласованному с Заказчиком.</w:t>
      </w:r>
    </w:p>
    <w:p w:rsidR="00D709E9" w:rsidRPr="00DB17D5" w:rsidRDefault="00D709E9" w:rsidP="00D709E9">
      <w:pPr>
        <w:pStyle w:val="a"/>
        <w:numPr>
          <w:ilvl w:val="0"/>
          <w:numId w:val="0"/>
        </w:numPr>
        <w:spacing w:before="0"/>
        <w:ind w:firstLine="567"/>
        <w:rPr>
          <w:rFonts w:ascii="Times New Roman" w:hAnsi="Times New Roman"/>
          <w:i w:val="0"/>
          <w:sz w:val="22"/>
          <w:szCs w:val="22"/>
        </w:rPr>
      </w:pPr>
      <w:r w:rsidRPr="00DB17D5">
        <w:rPr>
          <w:rFonts w:ascii="Times New Roman" w:hAnsi="Times New Roman"/>
          <w:i w:val="0"/>
          <w:sz w:val="22"/>
          <w:szCs w:val="22"/>
        </w:rPr>
        <w:t>1.3. Исполнитель передаёт представителю Заказчика услуг Лицензионное Соглашение на бумажном носителе и обеспечивает доступ к дистрибутивам программного обеспечения.</w:t>
      </w:r>
    </w:p>
    <w:p w:rsidR="00D709E9" w:rsidRPr="00DB17D5" w:rsidRDefault="00D709E9" w:rsidP="00D709E9">
      <w:pPr>
        <w:pStyle w:val="a"/>
        <w:numPr>
          <w:ilvl w:val="0"/>
          <w:numId w:val="0"/>
        </w:numPr>
        <w:spacing w:before="0"/>
        <w:ind w:firstLine="567"/>
        <w:rPr>
          <w:rFonts w:ascii="Times New Roman" w:hAnsi="Times New Roman"/>
          <w:i w:val="0"/>
          <w:sz w:val="22"/>
          <w:szCs w:val="22"/>
        </w:rPr>
      </w:pPr>
      <w:r w:rsidRPr="00DB17D5">
        <w:rPr>
          <w:rFonts w:ascii="Times New Roman" w:hAnsi="Times New Roman"/>
          <w:i w:val="0"/>
          <w:sz w:val="22"/>
          <w:szCs w:val="22"/>
        </w:rPr>
        <w:t>1.4. Дополнительно обеспечивается предоставление Заказчику услуг к Интернет-порталу, включающему, консультационной и технической поддержки, в случае наличия такового портала у обладателя исключительных прав на программное обеспечение.</w:t>
      </w:r>
    </w:p>
    <w:p w:rsidR="00D709E9" w:rsidRDefault="00D709E9" w:rsidP="00E035FD">
      <w:pPr>
        <w:pStyle w:val="a"/>
        <w:numPr>
          <w:ilvl w:val="0"/>
          <w:numId w:val="0"/>
        </w:numPr>
        <w:spacing w:before="0"/>
        <w:ind w:firstLine="567"/>
        <w:rPr>
          <w:rFonts w:ascii="Times New Roman" w:hAnsi="Times New Roman"/>
          <w:i w:val="0"/>
          <w:sz w:val="22"/>
          <w:szCs w:val="22"/>
        </w:rPr>
      </w:pPr>
      <w:r w:rsidRPr="00DB17D5">
        <w:rPr>
          <w:rFonts w:ascii="Times New Roman" w:hAnsi="Times New Roman"/>
          <w:i w:val="0"/>
          <w:sz w:val="22"/>
          <w:szCs w:val="22"/>
        </w:rPr>
        <w:t>1.5. Годовое сопровождение и подписка на индексы и ТССЦ – должно быть включено в стоимость.</w:t>
      </w:r>
    </w:p>
    <w:p w:rsidR="00D709E9" w:rsidRPr="00E71CED" w:rsidRDefault="00D709E9" w:rsidP="00D709E9">
      <w:pPr>
        <w:autoSpaceDE w:val="0"/>
        <w:autoSpaceDN w:val="0"/>
        <w:adjustRightInd w:val="0"/>
        <w:ind w:firstLine="567"/>
        <w:jc w:val="center"/>
        <w:rPr>
          <w:b/>
          <w:sz w:val="22"/>
          <w:szCs w:val="22"/>
        </w:rPr>
      </w:pPr>
      <w:r w:rsidRPr="00E71CED">
        <w:rPr>
          <w:b/>
          <w:sz w:val="22"/>
          <w:szCs w:val="22"/>
        </w:rPr>
        <w:t>2. Требования к качеству услуг</w:t>
      </w:r>
    </w:p>
    <w:p w:rsidR="00D709E9" w:rsidRPr="00E71CED" w:rsidRDefault="00D709E9" w:rsidP="00D709E9">
      <w:pPr>
        <w:autoSpaceDE w:val="0"/>
        <w:autoSpaceDN w:val="0"/>
        <w:adjustRightInd w:val="0"/>
        <w:ind w:firstLine="567"/>
        <w:jc w:val="both"/>
        <w:rPr>
          <w:sz w:val="22"/>
          <w:szCs w:val="22"/>
        </w:rPr>
      </w:pPr>
      <w:r w:rsidRPr="00E71CED">
        <w:rPr>
          <w:sz w:val="22"/>
          <w:szCs w:val="22"/>
        </w:rPr>
        <w:t>2.1. Требования к качеству услуг</w:t>
      </w:r>
      <w:r w:rsidRPr="00E71CED">
        <w:rPr>
          <w:b/>
          <w:sz w:val="22"/>
          <w:szCs w:val="22"/>
        </w:rPr>
        <w:t xml:space="preserve"> </w:t>
      </w:r>
      <w:r w:rsidRPr="00E71CED">
        <w:rPr>
          <w:sz w:val="22"/>
          <w:szCs w:val="22"/>
        </w:rPr>
        <w:t>устанавливаются в соответствии со статьей 721 и частью 4 Гражданского кодекса Российской Федерации.</w:t>
      </w:r>
    </w:p>
    <w:p w:rsidR="00D709E9" w:rsidRPr="00E71CED" w:rsidRDefault="00D709E9" w:rsidP="00D709E9">
      <w:pPr>
        <w:suppressAutoHyphens/>
        <w:ind w:firstLine="567"/>
        <w:jc w:val="both"/>
        <w:rPr>
          <w:sz w:val="22"/>
          <w:szCs w:val="22"/>
        </w:rPr>
      </w:pPr>
      <w:r w:rsidRPr="00E71CED">
        <w:rPr>
          <w:sz w:val="22"/>
          <w:szCs w:val="22"/>
        </w:rPr>
        <w:lastRenderedPageBreak/>
        <w:t>2.1.1. Исполнитель оказывает услуги надлежащего качества в соответствии с требованиями, установленными контрактом, законодательством Российской Федерации государственными стандартами, иными нормами и правилами, в том числе:</w:t>
      </w:r>
    </w:p>
    <w:p w:rsidR="00D709E9" w:rsidRPr="00E71CED" w:rsidRDefault="00D709E9" w:rsidP="00D709E9">
      <w:pPr>
        <w:autoSpaceDE w:val="0"/>
        <w:autoSpaceDN w:val="0"/>
        <w:adjustRightInd w:val="0"/>
        <w:ind w:firstLine="567"/>
        <w:jc w:val="both"/>
        <w:rPr>
          <w:b/>
          <w:sz w:val="22"/>
          <w:szCs w:val="22"/>
          <w:u w:val="single"/>
        </w:rPr>
      </w:pPr>
      <w:r w:rsidRPr="00E71CED">
        <w:rPr>
          <w:sz w:val="22"/>
          <w:szCs w:val="22"/>
        </w:rPr>
        <w:t>- Федеральным законом от 27.07.2006 № 149-ФЗ «Об информации, информационных технологиях и о защите информации» («Собрание законодательства РФ», 31.07.2006, № 31 (1 ч.), ст. 3448).</w:t>
      </w:r>
    </w:p>
    <w:p w:rsidR="00D709E9" w:rsidRPr="00E71CED" w:rsidRDefault="00D709E9" w:rsidP="00D709E9">
      <w:pPr>
        <w:ind w:firstLine="567"/>
        <w:jc w:val="both"/>
        <w:rPr>
          <w:sz w:val="22"/>
          <w:szCs w:val="22"/>
        </w:rPr>
      </w:pPr>
      <w:r w:rsidRPr="00E71CED">
        <w:rPr>
          <w:sz w:val="22"/>
          <w:szCs w:val="22"/>
        </w:rPr>
        <w:t xml:space="preserve">2.1.2. Качество оказываемой услуги подтверждается соответствием поставляемого программного обеспечения всем параметрам и эксплуатационным характеристикам, зафиксированным в Функциональных, технических и качественных, эксплуатационных характеристиках объекта закупки (приложение № </w:t>
      </w:r>
      <w:r>
        <w:rPr>
          <w:sz w:val="22"/>
          <w:szCs w:val="22"/>
        </w:rPr>
        <w:t>3</w:t>
      </w:r>
      <w:r w:rsidRPr="00E71CED">
        <w:rPr>
          <w:sz w:val="22"/>
          <w:szCs w:val="22"/>
        </w:rPr>
        <w:t>).</w:t>
      </w:r>
    </w:p>
    <w:p w:rsidR="00D709E9" w:rsidRPr="00E71CED" w:rsidRDefault="00D709E9" w:rsidP="00D709E9">
      <w:pPr>
        <w:ind w:firstLine="567"/>
        <w:jc w:val="both"/>
        <w:rPr>
          <w:sz w:val="22"/>
          <w:szCs w:val="22"/>
        </w:rPr>
      </w:pPr>
      <w:r w:rsidRPr="00E71CED">
        <w:rPr>
          <w:sz w:val="22"/>
          <w:szCs w:val="22"/>
        </w:rPr>
        <w:t>2.1.3. Поставляемое программное обеспечение должно соответствовать действующим стандартам Российской Федерации</w:t>
      </w:r>
    </w:p>
    <w:p w:rsidR="00D709E9" w:rsidRPr="00E71CED" w:rsidRDefault="00D709E9" w:rsidP="00D709E9">
      <w:pPr>
        <w:suppressAutoHyphens/>
        <w:ind w:firstLine="567"/>
        <w:jc w:val="both"/>
        <w:rPr>
          <w:sz w:val="22"/>
          <w:szCs w:val="22"/>
        </w:rPr>
      </w:pPr>
      <w:r w:rsidRPr="00E71CED">
        <w:rPr>
          <w:sz w:val="22"/>
          <w:szCs w:val="22"/>
        </w:rPr>
        <w:t>4.2.1.4. Программное обеспечение, поставляемое в ходе оказания услуг, должно по своим свойствам и показателям соответствовать действующим на территории Российской Федерации санитарным правилам и нормам, действующим в сфере производства и эксплуатации такого рода товаров.</w:t>
      </w:r>
    </w:p>
    <w:p w:rsidR="00D709E9" w:rsidRPr="00E71CED" w:rsidRDefault="00D709E9" w:rsidP="00D709E9">
      <w:pPr>
        <w:suppressAutoHyphens/>
        <w:ind w:firstLine="567"/>
        <w:jc w:val="both"/>
        <w:rPr>
          <w:sz w:val="22"/>
          <w:szCs w:val="22"/>
        </w:rPr>
      </w:pPr>
      <w:r w:rsidRPr="00E71CED">
        <w:rPr>
          <w:sz w:val="22"/>
          <w:szCs w:val="22"/>
        </w:rPr>
        <w:t xml:space="preserve">2.1.5. Исполнитель обеспечивает безопасность услуг для жизни и здоровья потребителей и третьих лиц, а также предотвращение причинения вреда имуществу указанных лиц. </w:t>
      </w:r>
    </w:p>
    <w:p w:rsidR="00D709E9" w:rsidRPr="00E71CED" w:rsidRDefault="00D709E9" w:rsidP="00D709E9">
      <w:pPr>
        <w:suppressAutoHyphens/>
        <w:ind w:firstLine="567"/>
        <w:jc w:val="both"/>
        <w:rPr>
          <w:sz w:val="22"/>
          <w:szCs w:val="22"/>
          <w:u w:val="single"/>
        </w:rPr>
      </w:pPr>
      <w:r w:rsidRPr="00E71CED">
        <w:rPr>
          <w:sz w:val="22"/>
          <w:szCs w:val="22"/>
        </w:rPr>
        <w:t xml:space="preserve">2.1.6. При осуществлении поставки программного обеспечения исполнитель должен представить: </w:t>
      </w:r>
      <w:r w:rsidRPr="00E71CED">
        <w:rPr>
          <w:sz w:val="22"/>
          <w:szCs w:val="22"/>
          <w:u w:val="single"/>
        </w:rPr>
        <w:t>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поставляемое программное обеспечение, разрешающих использование программного обеспечения на территории Российской Федерации.</w:t>
      </w:r>
    </w:p>
    <w:p w:rsidR="00D709E9" w:rsidRPr="00E71CED" w:rsidRDefault="00D709E9" w:rsidP="00D709E9">
      <w:pPr>
        <w:tabs>
          <w:tab w:val="num" w:pos="540"/>
          <w:tab w:val="left" w:pos="567"/>
        </w:tabs>
        <w:ind w:firstLine="567"/>
        <w:jc w:val="both"/>
        <w:rPr>
          <w:sz w:val="22"/>
          <w:szCs w:val="22"/>
        </w:rPr>
      </w:pPr>
      <w:r w:rsidRPr="00E71CED">
        <w:rPr>
          <w:sz w:val="22"/>
          <w:szCs w:val="22"/>
        </w:rPr>
        <w:t>2.1.7.Качество оказываемых услуг должно подтверждаться предоставлением Исполнителем следующих документов:</w:t>
      </w:r>
    </w:p>
    <w:p w:rsidR="00D709E9" w:rsidRPr="00E71CED" w:rsidRDefault="00D709E9" w:rsidP="00D709E9">
      <w:pPr>
        <w:tabs>
          <w:tab w:val="num" w:pos="540"/>
          <w:tab w:val="left" w:pos="567"/>
        </w:tabs>
        <w:ind w:firstLine="709"/>
        <w:jc w:val="both"/>
        <w:rPr>
          <w:sz w:val="22"/>
          <w:szCs w:val="22"/>
        </w:rPr>
      </w:pPr>
      <w:r w:rsidRPr="00E71CED">
        <w:rPr>
          <w:sz w:val="22"/>
          <w:szCs w:val="22"/>
        </w:rPr>
        <w:t>- лицензионное соглашение на право использования</w:t>
      </w:r>
      <w:r>
        <w:rPr>
          <w:sz w:val="22"/>
          <w:szCs w:val="22"/>
        </w:rPr>
        <w:t xml:space="preserve"> обновления</w:t>
      </w:r>
      <w:r w:rsidRPr="00E71CED">
        <w:rPr>
          <w:sz w:val="22"/>
          <w:szCs w:val="22"/>
        </w:rPr>
        <w:t xml:space="preserve"> программного обеспечения на бумажном носителе «бумажное подтверждение предоставления лицензии» с соглашением по программе корпоративного лицензирования и условиями технической поддержки на русском языке;</w:t>
      </w:r>
    </w:p>
    <w:p w:rsidR="00D709E9" w:rsidRPr="00E71CED" w:rsidRDefault="00D709E9" w:rsidP="00D709E9">
      <w:pPr>
        <w:tabs>
          <w:tab w:val="num" w:pos="284"/>
          <w:tab w:val="left" w:pos="567"/>
        </w:tabs>
        <w:ind w:firstLine="709"/>
        <w:jc w:val="both"/>
        <w:rPr>
          <w:sz w:val="22"/>
          <w:szCs w:val="22"/>
        </w:rPr>
      </w:pPr>
      <w:r w:rsidRPr="00E71CED">
        <w:rPr>
          <w:sz w:val="22"/>
          <w:szCs w:val="22"/>
        </w:rPr>
        <w:t>- прочие документы, файлы, машинные носители (</w:t>
      </w:r>
      <w:r w:rsidRPr="00E71CED">
        <w:rPr>
          <w:sz w:val="22"/>
          <w:szCs w:val="22"/>
          <w:lang w:val="en-US"/>
        </w:rPr>
        <w:t>CD</w:t>
      </w:r>
      <w:r w:rsidRPr="00E71CED">
        <w:rPr>
          <w:sz w:val="22"/>
          <w:szCs w:val="22"/>
        </w:rPr>
        <w:t xml:space="preserve">, </w:t>
      </w:r>
      <w:r w:rsidRPr="00E71CED">
        <w:rPr>
          <w:sz w:val="22"/>
          <w:szCs w:val="22"/>
          <w:lang w:val="en-US"/>
        </w:rPr>
        <w:t>DVD</w:t>
      </w:r>
      <w:r w:rsidRPr="00E71CED">
        <w:rPr>
          <w:sz w:val="22"/>
          <w:szCs w:val="22"/>
        </w:rPr>
        <w:t>).</w:t>
      </w:r>
    </w:p>
    <w:p w:rsidR="00D709E9" w:rsidRPr="00E71CED" w:rsidRDefault="00D709E9" w:rsidP="00D709E9">
      <w:pPr>
        <w:tabs>
          <w:tab w:val="num" w:pos="540"/>
          <w:tab w:val="left" w:pos="567"/>
        </w:tabs>
        <w:ind w:firstLine="567"/>
        <w:jc w:val="both"/>
        <w:rPr>
          <w:sz w:val="22"/>
          <w:szCs w:val="22"/>
        </w:rPr>
      </w:pPr>
      <w:r w:rsidRPr="00E71CED">
        <w:rPr>
          <w:sz w:val="22"/>
          <w:szCs w:val="22"/>
        </w:rPr>
        <w:t xml:space="preserve">2.1.8. Исполнитель обязан обладать всеми законными основаниями для предоставления Заказчику права использования программного обеспечения по Договору. </w:t>
      </w:r>
    </w:p>
    <w:p w:rsidR="00D709E9" w:rsidRPr="00E71CED" w:rsidRDefault="00D709E9" w:rsidP="00D709E9">
      <w:pPr>
        <w:autoSpaceDE w:val="0"/>
        <w:autoSpaceDN w:val="0"/>
        <w:adjustRightInd w:val="0"/>
        <w:ind w:firstLine="567"/>
        <w:jc w:val="both"/>
        <w:rPr>
          <w:sz w:val="22"/>
          <w:szCs w:val="22"/>
        </w:rPr>
      </w:pPr>
      <w:r w:rsidRPr="00E71CED">
        <w:rPr>
          <w:sz w:val="22"/>
          <w:szCs w:val="22"/>
        </w:rPr>
        <w:t>2.1.9. Лицензии на программное обеспечение должны быть оформлены в соответствии с правилами фирм-разработчиков программного обеспечения.</w:t>
      </w:r>
    </w:p>
    <w:p w:rsidR="00D709E9" w:rsidRPr="00E71CED" w:rsidRDefault="00D709E9" w:rsidP="00D709E9">
      <w:pPr>
        <w:autoSpaceDE w:val="0"/>
        <w:autoSpaceDN w:val="0"/>
        <w:adjustRightInd w:val="0"/>
        <w:ind w:firstLine="567"/>
        <w:jc w:val="both"/>
        <w:rPr>
          <w:sz w:val="22"/>
          <w:szCs w:val="22"/>
        </w:rPr>
      </w:pPr>
      <w:r w:rsidRPr="00E71CED">
        <w:rPr>
          <w:sz w:val="22"/>
          <w:szCs w:val="22"/>
        </w:rPr>
        <w:t>2.1.10. Все необходимые руководства пользователя и прочие документы должны быть на русском языке. Требование установлено в соответствии со статьей 456 Гражданского кодекса РФ и п.1 Постановления Правительства РФ от 15.08.1997 г № 1037 «О мерах по обеспечению наличия на ввозимых на территорию РФ непродовольственных товарах информации на русском языке» (Собрание законодательства РФ» от 25.08.1997 года № 34 статья 3981, «Российская газета» от 26.08.1997 года № 164).</w:t>
      </w:r>
    </w:p>
    <w:p w:rsidR="00D709E9" w:rsidRPr="00E71CED" w:rsidRDefault="00D709E9" w:rsidP="00D709E9">
      <w:pPr>
        <w:suppressAutoHyphens/>
        <w:ind w:firstLine="567"/>
        <w:jc w:val="both"/>
        <w:rPr>
          <w:sz w:val="22"/>
          <w:szCs w:val="22"/>
        </w:rPr>
      </w:pPr>
      <w:r w:rsidRPr="00E71CED">
        <w:rPr>
          <w:sz w:val="22"/>
          <w:szCs w:val="22"/>
        </w:rPr>
        <w:t>2.1.1</w:t>
      </w:r>
      <w:r w:rsidR="001D6465">
        <w:rPr>
          <w:sz w:val="22"/>
          <w:szCs w:val="22"/>
        </w:rPr>
        <w:t>1</w:t>
      </w:r>
      <w:r w:rsidRPr="00E71CED">
        <w:rPr>
          <w:sz w:val="22"/>
          <w:szCs w:val="22"/>
        </w:rPr>
        <w:t>. Программное обеспечение не должно находиться в залоге, под арестом или под иным обременением.</w:t>
      </w:r>
    </w:p>
    <w:p w:rsidR="00D709E9" w:rsidRPr="00E71CED" w:rsidRDefault="00D709E9" w:rsidP="00D709E9">
      <w:pPr>
        <w:suppressAutoHyphens/>
        <w:ind w:firstLine="567"/>
        <w:jc w:val="both"/>
        <w:rPr>
          <w:sz w:val="22"/>
          <w:szCs w:val="22"/>
        </w:rPr>
      </w:pPr>
      <w:r w:rsidRPr="00E71CED">
        <w:rPr>
          <w:sz w:val="22"/>
          <w:szCs w:val="22"/>
        </w:rPr>
        <w:t>2.1.1</w:t>
      </w:r>
      <w:r w:rsidR="001D6465">
        <w:rPr>
          <w:sz w:val="22"/>
          <w:szCs w:val="22"/>
        </w:rPr>
        <w:t>2</w:t>
      </w:r>
      <w:r w:rsidRPr="00E71CED">
        <w:rPr>
          <w:sz w:val="22"/>
          <w:szCs w:val="22"/>
        </w:rPr>
        <w:t>. Программное обеспечение должно быть свободно от прав третьих лиц.</w:t>
      </w:r>
    </w:p>
    <w:p w:rsidR="00D709E9" w:rsidRPr="00E71CED" w:rsidRDefault="00D709E9" w:rsidP="00D709E9">
      <w:pPr>
        <w:suppressAutoHyphens/>
        <w:ind w:firstLine="567"/>
        <w:jc w:val="both"/>
        <w:rPr>
          <w:sz w:val="22"/>
          <w:szCs w:val="22"/>
        </w:rPr>
      </w:pPr>
      <w:r w:rsidRPr="00E71CED">
        <w:rPr>
          <w:sz w:val="22"/>
          <w:szCs w:val="22"/>
        </w:rPr>
        <w:t>2.1.1</w:t>
      </w:r>
      <w:r w:rsidR="001D6465">
        <w:rPr>
          <w:sz w:val="22"/>
          <w:szCs w:val="22"/>
        </w:rPr>
        <w:t>3</w:t>
      </w:r>
      <w:r w:rsidRPr="00E71CED">
        <w:rPr>
          <w:sz w:val="22"/>
          <w:szCs w:val="22"/>
        </w:rPr>
        <w:t>. Поставляемое программное обеспечение должно обеспечивать безопасность его использования. Безопасность доступа к программному обеспечению производится посредством направления обладателем исключительных прав электронного сообщения с уведомлением о предоставлении прав на использование лицензионного программного обеспечения.</w:t>
      </w:r>
    </w:p>
    <w:p w:rsidR="00D709E9" w:rsidRDefault="00D709E9" w:rsidP="00D709E9">
      <w:pPr>
        <w:suppressAutoHyphens/>
        <w:ind w:firstLine="567"/>
        <w:jc w:val="both"/>
        <w:rPr>
          <w:sz w:val="22"/>
          <w:szCs w:val="22"/>
        </w:rPr>
      </w:pPr>
      <w:r w:rsidRPr="00E71CED">
        <w:rPr>
          <w:sz w:val="22"/>
          <w:szCs w:val="22"/>
        </w:rPr>
        <w:t>2.1.1</w:t>
      </w:r>
      <w:r w:rsidR="001D6465">
        <w:rPr>
          <w:sz w:val="22"/>
          <w:szCs w:val="22"/>
        </w:rPr>
        <w:t>4</w:t>
      </w:r>
      <w:r w:rsidRPr="00E71CED">
        <w:rPr>
          <w:sz w:val="22"/>
          <w:szCs w:val="22"/>
        </w:rPr>
        <w:t>. Исполнитель обязан не передавать третьим лицам информацию, используемую для оказания услуг, и сведения о характере оказываемых услуг.</w:t>
      </w:r>
    </w:p>
    <w:p w:rsidR="00E035FD" w:rsidRPr="00E71CED" w:rsidRDefault="00E035FD" w:rsidP="00D709E9">
      <w:pPr>
        <w:suppressAutoHyphens/>
        <w:ind w:firstLine="567"/>
        <w:jc w:val="both"/>
        <w:rPr>
          <w:sz w:val="22"/>
          <w:szCs w:val="22"/>
        </w:rPr>
      </w:pPr>
      <w:r w:rsidRPr="00E71CED">
        <w:rPr>
          <w:sz w:val="22"/>
          <w:szCs w:val="22"/>
        </w:rPr>
        <w:t>2.1.1</w:t>
      </w:r>
      <w:r w:rsidR="001D6465">
        <w:rPr>
          <w:sz w:val="22"/>
          <w:szCs w:val="22"/>
        </w:rPr>
        <w:t>5</w:t>
      </w:r>
      <w:r w:rsidRPr="00E71CED">
        <w:rPr>
          <w:sz w:val="22"/>
          <w:szCs w:val="22"/>
        </w:rPr>
        <w:t>.</w:t>
      </w:r>
      <w:r>
        <w:rPr>
          <w:sz w:val="22"/>
          <w:szCs w:val="22"/>
        </w:rPr>
        <w:t xml:space="preserve"> </w:t>
      </w:r>
      <w:r>
        <w:t>Услуги должны включать работу специалиста Исполнителя по установке обновлений на компьютерную технику Заказчика.</w:t>
      </w:r>
    </w:p>
    <w:p w:rsidR="00D709E9" w:rsidRDefault="00D709E9" w:rsidP="00D709E9">
      <w:pPr>
        <w:suppressAutoHyphens/>
        <w:autoSpaceDE w:val="0"/>
        <w:autoSpaceDN w:val="0"/>
        <w:adjustRightInd w:val="0"/>
        <w:ind w:firstLine="567"/>
        <w:jc w:val="both"/>
        <w:rPr>
          <w:sz w:val="22"/>
          <w:szCs w:val="22"/>
        </w:rPr>
      </w:pPr>
      <w:r w:rsidRPr="00E71CED">
        <w:rPr>
          <w:sz w:val="22"/>
          <w:szCs w:val="22"/>
        </w:rPr>
        <w:t>2.1.1</w:t>
      </w:r>
      <w:r w:rsidR="001D6465">
        <w:rPr>
          <w:sz w:val="22"/>
          <w:szCs w:val="22"/>
        </w:rPr>
        <w:t>6</w:t>
      </w:r>
      <w:r w:rsidRPr="00E71CED">
        <w:rPr>
          <w:sz w:val="22"/>
          <w:szCs w:val="22"/>
        </w:rPr>
        <w:t xml:space="preserve">. </w:t>
      </w:r>
      <w:r w:rsidRPr="00E71CED">
        <w:rPr>
          <w:bCs/>
          <w:sz w:val="22"/>
          <w:szCs w:val="22"/>
        </w:rPr>
        <w:t xml:space="preserve">Если </w:t>
      </w:r>
      <w:r w:rsidRPr="00E71CED">
        <w:rPr>
          <w:sz w:val="22"/>
          <w:szCs w:val="22"/>
        </w:rPr>
        <w:t>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
    <w:p w:rsidR="00D709E9" w:rsidRPr="00E71CED" w:rsidRDefault="00D709E9" w:rsidP="00D709E9">
      <w:pPr>
        <w:jc w:val="center"/>
        <w:outlineLvl w:val="0"/>
        <w:rPr>
          <w:b/>
          <w:sz w:val="22"/>
          <w:szCs w:val="22"/>
        </w:rPr>
      </w:pPr>
      <w:r w:rsidRPr="00E71CED">
        <w:rPr>
          <w:b/>
          <w:sz w:val="22"/>
          <w:szCs w:val="22"/>
        </w:rPr>
        <w:t xml:space="preserve">3. Требования сроку и (или) объему предоставления </w:t>
      </w:r>
    </w:p>
    <w:p w:rsidR="00D709E9" w:rsidRPr="00E71CED" w:rsidRDefault="00D709E9" w:rsidP="00D709E9">
      <w:pPr>
        <w:jc w:val="center"/>
        <w:outlineLvl w:val="0"/>
        <w:rPr>
          <w:b/>
          <w:sz w:val="22"/>
          <w:szCs w:val="22"/>
        </w:rPr>
      </w:pPr>
      <w:r w:rsidRPr="00E71CED">
        <w:rPr>
          <w:b/>
          <w:sz w:val="22"/>
          <w:szCs w:val="22"/>
        </w:rPr>
        <w:t>гарантии качества</w:t>
      </w:r>
      <w:r w:rsidRPr="00E71CED">
        <w:rPr>
          <w:b/>
          <w:bCs/>
          <w:sz w:val="22"/>
          <w:szCs w:val="22"/>
        </w:rPr>
        <w:t xml:space="preserve"> услуг</w:t>
      </w:r>
    </w:p>
    <w:p w:rsidR="00D709E9" w:rsidRPr="00E71CED" w:rsidRDefault="00D709E9" w:rsidP="00D709E9">
      <w:pPr>
        <w:pStyle w:val="x10"/>
        <w:spacing w:before="0" w:beforeAutospacing="0" w:after="0" w:afterAutospacing="0"/>
        <w:ind w:firstLine="567"/>
        <w:jc w:val="both"/>
        <w:rPr>
          <w:color w:val="000000"/>
          <w:sz w:val="22"/>
          <w:szCs w:val="22"/>
          <w:lang w:eastAsia="ar-SA"/>
        </w:rPr>
      </w:pPr>
      <w:r w:rsidRPr="00E71CED">
        <w:rPr>
          <w:color w:val="000000"/>
          <w:sz w:val="22"/>
          <w:szCs w:val="22"/>
        </w:rPr>
        <w:lastRenderedPageBreak/>
        <w:t xml:space="preserve">3.1. </w:t>
      </w:r>
      <w:r w:rsidRPr="00E71CED">
        <w:rPr>
          <w:color w:val="000000"/>
          <w:sz w:val="22"/>
          <w:szCs w:val="22"/>
          <w:lang w:eastAsia="ar-SA"/>
        </w:rPr>
        <w:t xml:space="preserve">Срок предоставления гарантии качества </w:t>
      </w:r>
      <w:r w:rsidRPr="00E71CED">
        <w:rPr>
          <w:sz w:val="22"/>
          <w:szCs w:val="22"/>
        </w:rPr>
        <w:t xml:space="preserve">в течение срока действия неисключительных прав Заказчика на использование программного обеспечения </w:t>
      </w:r>
      <w:r w:rsidRPr="00E71CED">
        <w:rPr>
          <w:color w:val="000000"/>
          <w:sz w:val="22"/>
          <w:szCs w:val="22"/>
          <w:lang w:eastAsia="ar-SA"/>
        </w:rPr>
        <w:t xml:space="preserve">с момента подписания </w:t>
      </w:r>
      <w:r w:rsidRPr="00E71CED">
        <w:rPr>
          <w:sz w:val="22"/>
          <w:szCs w:val="22"/>
        </w:rPr>
        <w:t>акта сдачи-приемки услуг</w:t>
      </w:r>
      <w:r w:rsidRPr="00E71CED">
        <w:rPr>
          <w:color w:val="000000"/>
          <w:sz w:val="22"/>
          <w:szCs w:val="22"/>
          <w:lang w:eastAsia="ar-SA"/>
        </w:rPr>
        <w:t>.</w:t>
      </w:r>
    </w:p>
    <w:p w:rsidR="00D709E9" w:rsidRPr="00E71CED" w:rsidRDefault="00D709E9" w:rsidP="00D709E9">
      <w:pPr>
        <w:autoSpaceDE w:val="0"/>
        <w:autoSpaceDN w:val="0"/>
        <w:adjustRightInd w:val="0"/>
        <w:ind w:firstLine="567"/>
        <w:jc w:val="both"/>
        <w:rPr>
          <w:sz w:val="22"/>
          <w:szCs w:val="22"/>
        </w:rPr>
      </w:pPr>
      <w:r w:rsidRPr="00E71CED">
        <w:rPr>
          <w:sz w:val="22"/>
          <w:szCs w:val="22"/>
        </w:rPr>
        <w:t>3.</w:t>
      </w:r>
      <w:r w:rsidRPr="00E71CED">
        <w:rPr>
          <w:bCs/>
          <w:sz w:val="22"/>
          <w:szCs w:val="22"/>
          <w:lang w:eastAsia="ar-SA"/>
        </w:rPr>
        <w:t xml:space="preserve">2. </w:t>
      </w:r>
      <w:r w:rsidRPr="00E71CED">
        <w:rPr>
          <w:sz w:val="22"/>
          <w:szCs w:val="22"/>
        </w:rPr>
        <w:t>Права Заказчика по использованию программного обеспечения, условия его использования и гарантийные обязательства по нему, а также ответственность сторон определяются контрактом между Исполнителем и Заказчиком.</w:t>
      </w:r>
    </w:p>
    <w:p w:rsidR="00D709E9" w:rsidRPr="00046644" w:rsidRDefault="00D709E9" w:rsidP="00D709E9">
      <w:pPr>
        <w:autoSpaceDE w:val="0"/>
        <w:autoSpaceDN w:val="0"/>
        <w:adjustRightInd w:val="0"/>
        <w:ind w:firstLine="567"/>
        <w:jc w:val="both"/>
        <w:rPr>
          <w:sz w:val="22"/>
          <w:szCs w:val="22"/>
        </w:rPr>
      </w:pPr>
      <w:r w:rsidRPr="00E71CED">
        <w:rPr>
          <w:sz w:val="22"/>
          <w:szCs w:val="22"/>
        </w:rPr>
        <w:t xml:space="preserve">3.3. Срок действия прав Заказчика на </w:t>
      </w:r>
      <w:r w:rsidRPr="00046644">
        <w:rPr>
          <w:sz w:val="22"/>
          <w:szCs w:val="22"/>
        </w:rPr>
        <w:t xml:space="preserve">использование программного </w:t>
      </w:r>
      <w:r w:rsidRPr="00A2411F">
        <w:rPr>
          <w:sz w:val="22"/>
          <w:szCs w:val="22"/>
        </w:rPr>
        <w:t>обеспечения: 12 месяцев.</w:t>
      </w:r>
    </w:p>
    <w:p w:rsidR="00D709E9" w:rsidRPr="00A2411F" w:rsidRDefault="00D709E9" w:rsidP="00D709E9">
      <w:pPr>
        <w:pStyle w:val="a"/>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 xml:space="preserve">3.4.. Исполнитель обеспечивает нормальное функционирование программного обеспечения на технических средствах Заказчика при условии их соответствия требованиям к техническим средствам Заказчика. Исполнитель не дает гарантии, что в программном обеспечении полностью отсутствуют ошибки, но обязуется устранять их в кратчайшие сроки собственными силами и за свой счет по заявлению Заказчика. </w:t>
      </w:r>
    </w:p>
    <w:p w:rsidR="00D709E9" w:rsidRPr="00A2411F" w:rsidRDefault="00D709E9" w:rsidP="00D709E9">
      <w:pPr>
        <w:pStyle w:val="a"/>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 xml:space="preserve">Исполнитель не несет ответственности за выход из строя и любое другое нарушение нормального функционирования технических средств Заказчика, на которых установлено программное обеспечение, возникшее в процессе использования Заказчиком программного обеспечения, включая все дополнения и изменения к нему. </w:t>
      </w:r>
    </w:p>
    <w:p w:rsidR="003753F2" w:rsidRDefault="00D709E9" w:rsidP="00D709E9">
      <w:pPr>
        <w:rPr>
          <w:sz w:val="22"/>
          <w:szCs w:val="22"/>
        </w:rPr>
      </w:pPr>
      <w:r w:rsidRPr="00A2411F">
        <w:rPr>
          <w:sz w:val="22"/>
          <w:szCs w:val="22"/>
        </w:rPr>
        <w:t>Исполнитель не гарантирует устранение ошибок в программном обеспечении и не несет ответственности за возникшие при вышеуказанных обстоятельствах неисправности технических средств Заказчика, в том числе, если такие ошибки или неисправности возникли в результате</w:t>
      </w:r>
      <w:r>
        <w:rPr>
          <w:sz w:val="22"/>
          <w:szCs w:val="22"/>
        </w:rPr>
        <w:t>:</w:t>
      </w:r>
    </w:p>
    <w:p w:rsidR="00D709E9" w:rsidRPr="00A2411F" w:rsidRDefault="00D709E9" w:rsidP="00D709E9">
      <w:pPr>
        <w:pStyle w:val="a"/>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1) нарушения Заказчиком условий, предусмотренных в требованиях к техническим средствам Заказчика;</w:t>
      </w:r>
    </w:p>
    <w:p w:rsidR="00D709E9" w:rsidRPr="00A2411F" w:rsidRDefault="00D709E9" w:rsidP="00D709E9">
      <w:pPr>
        <w:pStyle w:val="a"/>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2) нарушения Заказчиком правил эксплуатации программного обеспечения, установленных в документации к программному обеспечению;</w:t>
      </w:r>
    </w:p>
    <w:p w:rsidR="00D709E9" w:rsidRPr="00A2411F" w:rsidRDefault="00D709E9" w:rsidP="00D709E9">
      <w:pPr>
        <w:pStyle w:val="a"/>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3) модификации Заказчиком программного обеспечения или технических средств, на которых он установлен, а также программного обеспечения, необходимого для эксплуатации программного обеспечения и указанного в требованиях к техническим средствам Заказчика, без согласия Исполнителя;</w:t>
      </w:r>
    </w:p>
    <w:p w:rsidR="00D709E9" w:rsidRPr="00A2411F" w:rsidRDefault="00D709E9" w:rsidP="00D709E9">
      <w:pPr>
        <w:pStyle w:val="a"/>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4) дефектов технических средств или программного обеспечения, или по другим причинам, не связанным с использованием программного обеспечения, включая сбои в подаче электроэнергии;</w:t>
      </w:r>
    </w:p>
    <w:p w:rsidR="00D709E9" w:rsidRPr="00A2411F" w:rsidRDefault="00D709E9" w:rsidP="00D709E9">
      <w:pPr>
        <w:pStyle w:val="a"/>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 xml:space="preserve">5) нарушения Заказчиком обычных правил эксплуатации персонального компьютера и программного обеспечения, в частности, замены системной даты, форматирования рабочих дисков, уничтожения системных файлов и т.п.; </w:t>
      </w:r>
    </w:p>
    <w:p w:rsidR="00D709E9" w:rsidRDefault="00D709E9" w:rsidP="00D709E9">
      <w:pPr>
        <w:rPr>
          <w:sz w:val="22"/>
          <w:szCs w:val="22"/>
        </w:rPr>
      </w:pPr>
      <w:r w:rsidRPr="00A2411F">
        <w:rPr>
          <w:sz w:val="22"/>
          <w:szCs w:val="22"/>
        </w:rPr>
        <w:t>6) несанкционированного использования программного обеспечения Заказчиком (нарушение Лицензионного соглашения к программному обеспечению)</w:t>
      </w:r>
      <w:r>
        <w:rPr>
          <w:sz w:val="22"/>
          <w:szCs w:val="22"/>
        </w:rPr>
        <w:t>;</w:t>
      </w:r>
    </w:p>
    <w:p w:rsidR="00D709E9" w:rsidRPr="00A2411F" w:rsidRDefault="00D709E9" w:rsidP="00D709E9">
      <w:pPr>
        <w:pStyle w:val="a"/>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 xml:space="preserve">7) а также в случае, если Исполнителем не представлены достоверные доказательства причин возникновения таких ошибок и неисправностей.  </w:t>
      </w:r>
    </w:p>
    <w:p w:rsidR="00D709E9" w:rsidRPr="00A2411F" w:rsidRDefault="00D709E9" w:rsidP="00D709E9">
      <w:pPr>
        <w:pStyle w:val="a"/>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4.3.5. Исполнитель обязуется осуществлять сопровождение переданного Заказчику программного обеспечения в течение одного года с даты передачи программного обеспечения в соответствии с условиями Контракта</w:t>
      </w:r>
    </w:p>
    <w:p w:rsidR="00D709E9" w:rsidRPr="00A2411F" w:rsidRDefault="00D709E9" w:rsidP="00D709E9">
      <w:pPr>
        <w:pStyle w:val="a"/>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 xml:space="preserve">3.6. Исполнитель не дает Заказчику гарантий, прямо не предусмотренных Контрактом. Исполнитель отрицает все предполагаемые гарантии пригодности программного обеспечения для использования помимо цели, указанной в Лицензионном соглашении, и соответствие программного обеспечения запросам Заказчика, не оговоренным в Контракте и документации к программному обеспечению. </w:t>
      </w:r>
    </w:p>
    <w:p w:rsidR="00D709E9" w:rsidRDefault="00D709E9" w:rsidP="00D709E9">
      <w:pPr>
        <w:autoSpaceDN w:val="0"/>
        <w:ind w:firstLine="567"/>
        <w:jc w:val="both"/>
        <w:rPr>
          <w:sz w:val="22"/>
          <w:szCs w:val="22"/>
        </w:rPr>
      </w:pPr>
      <w:r w:rsidRPr="00A2411F">
        <w:rPr>
          <w:sz w:val="22"/>
          <w:szCs w:val="22"/>
        </w:rPr>
        <w:t>3.7. Исполнитель гарантирует соответствие сведений, содержащихся в БД НСИ, сведениям, предоставленным Исполнителю Региональными центрами ценообразования в строительстве (далее также – Региональными центрами) для их переработки в формат программного обеспечения на дату передачи БД НСИ Заказчику. Дополнения, обновления и изменения БД НСИ предоставляются Заказчику по запросу и на условиях, определяемых Региональными Центрами, и возможны только в актуальной версии программного обеспечения. Исполнитель не несет ответственность за недостоверность, неактуальность, другие недостатки или ошибки в сведениях БД НСИ, если эти недостатки или ошибки содержались в сведениях, предоставленных Исполнителю Региональными центрами для их переработки в формат программного обеспечения. Исполнитель не дает Заказчику гарантий, прямо не предусмотренных настоящим соглашением, в том числе о сроках, стоимости и условиях передачи БД НСИ, дополнений, обновлений и изменений к ним.</w:t>
      </w:r>
    </w:p>
    <w:p w:rsidR="00D709E9" w:rsidRPr="00E71CED" w:rsidRDefault="00D709E9" w:rsidP="00D709E9">
      <w:pPr>
        <w:suppressAutoHyphens/>
        <w:autoSpaceDE w:val="0"/>
        <w:autoSpaceDN w:val="0"/>
        <w:adjustRightInd w:val="0"/>
        <w:ind w:firstLine="709"/>
        <w:jc w:val="center"/>
        <w:rPr>
          <w:b/>
          <w:bCs/>
          <w:sz w:val="22"/>
          <w:szCs w:val="22"/>
        </w:rPr>
      </w:pPr>
      <w:r w:rsidRPr="00E71CED">
        <w:rPr>
          <w:b/>
          <w:bCs/>
          <w:sz w:val="22"/>
          <w:szCs w:val="22"/>
        </w:rPr>
        <w:t>4. Т</w:t>
      </w:r>
      <w:r w:rsidRPr="00E71CED">
        <w:rPr>
          <w:b/>
          <w:sz w:val="22"/>
          <w:szCs w:val="22"/>
          <w:lang w:eastAsia="en-US"/>
        </w:rPr>
        <w:t>ребования энергетической эффективности товаров</w:t>
      </w:r>
    </w:p>
    <w:p w:rsidR="00D709E9" w:rsidRDefault="00D709E9" w:rsidP="00D709E9">
      <w:pPr>
        <w:ind w:firstLine="709"/>
        <w:jc w:val="both"/>
        <w:rPr>
          <w:sz w:val="22"/>
          <w:szCs w:val="22"/>
        </w:rPr>
      </w:pPr>
      <w:r w:rsidRPr="00E71CED">
        <w:rPr>
          <w:sz w:val="22"/>
          <w:szCs w:val="22"/>
        </w:rPr>
        <w:t>Требования не установлены</w:t>
      </w:r>
    </w:p>
    <w:p w:rsidR="00E035FD" w:rsidRPr="00E71CED" w:rsidRDefault="00E035FD" w:rsidP="00D709E9">
      <w:pPr>
        <w:ind w:firstLine="709"/>
        <w:jc w:val="both"/>
        <w:rPr>
          <w:sz w:val="22"/>
          <w:szCs w:val="22"/>
        </w:rPr>
      </w:pPr>
    </w:p>
    <w:tbl>
      <w:tblPr>
        <w:tblW w:w="0" w:type="auto"/>
        <w:jc w:val="center"/>
        <w:tblLook w:val="0000" w:firstRow="0" w:lastRow="0" w:firstColumn="0" w:lastColumn="0" w:noHBand="0" w:noVBand="0"/>
      </w:tblPr>
      <w:tblGrid>
        <w:gridCol w:w="4680"/>
        <w:gridCol w:w="4676"/>
      </w:tblGrid>
      <w:tr w:rsidR="00D709E9" w:rsidRPr="000B4227" w:rsidTr="00E926C9">
        <w:trPr>
          <w:trHeight w:val="410"/>
          <w:jc w:val="center"/>
        </w:trPr>
        <w:tc>
          <w:tcPr>
            <w:tcW w:w="4785" w:type="dxa"/>
            <w:vAlign w:val="center"/>
          </w:tcPr>
          <w:p w:rsidR="00D709E9" w:rsidRPr="000B4227" w:rsidRDefault="00D709E9" w:rsidP="00E926C9">
            <w:pPr>
              <w:rPr>
                <w:b/>
                <w:bCs/>
              </w:rPr>
            </w:pPr>
            <w:r w:rsidRPr="000B4227">
              <w:rPr>
                <w:b/>
                <w:bCs/>
                <w:sz w:val="22"/>
                <w:szCs w:val="22"/>
              </w:rPr>
              <w:lastRenderedPageBreak/>
              <w:t>Заказчик:</w:t>
            </w:r>
          </w:p>
        </w:tc>
        <w:tc>
          <w:tcPr>
            <w:tcW w:w="4786" w:type="dxa"/>
            <w:vAlign w:val="center"/>
          </w:tcPr>
          <w:p w:rsidR="00D709E9" w:rsidRPr="000B4227" w:rsidRDefault="00D709E9" w:rsidP="00E926C9">
            <w:pPr>
              <w:rPr>
                <w:b/>
                <w:bCs/>
              </w:rPr>
            </w:pPr>
            <w:r w:rsidRPr="000B4227">
              <w:rPr>
                <w:b/>
                <w:bCs/>
                <w:sz w:val="22"/>
                <w:szCs w:val="22"/>
              </w:rPr>
              <w:t>Исполнитель:</w:t>
            </w:r>
          </w:p>
        </w:tc>
      </w:tr>
      <w:tr w:rsidR="00D709E9" w:rsidRPr="000B4227" w:rsidTr="00E926C9">
        <w:trPr>
          <w:trHeight w:val="926"/>
          <w:jc w:val="center"/>
        </w:trPr>
        <w:tc>
          <w:tcPr>
            <w:tcW w:w="4785" w:type="dxa"/>
          </w:tcPr>
          <w:p w:rsidR="00D709E9" w:rsidRPr="000B4227" w:rsidRDefault="00D709E9" w:rsidP="00E926C9">
            <w:r w:rsidRPr="000B4227">
              <w:rPr>
                <w:sz w:val="22"/>
                <w:szCs w:val="22"/>
              </w:rPr>
              <w:t>Директор</w:t>
            </w:r>
          </w:p>
          <w:p w:rsidR="00D709E9" w:rsidRPr="000B4227" w:rsidRDefault="00D709E9" w:rsidP="00E926C9"/>
          <w:p w:rsidR="00D709E9" w:rsidRPr="000B4227" w:rsidRDefault="00D709E9" w:rsidP="00E926C9">
            <w:pPr>
              <w:autoSpaceDE w:val="0"/>
              <w:autoSpaceDN w:val="0"/>
              <w:adjustRightInd w:val="0"/>
            </w:pPr>
            <w:r w:rsidRPr="000B4227">
              <w:rPr>
                <w:sz w:val="22"/>
                <w:szCs w:val="22"/>
              </w:rPr>
              <w:t>_______________________ В.П. Смирнов</w:t>
            </w:r>
          </w:p>
          <w:p w:rsidR="00D709E9" w:rsidRPr="000B4227" w:rsidRDefault="00D709E9" w:rsidP="00E926C9">
            <w:pPr>
              <w:autoSpaceDE w:val="0"/>
              <w:autoSpaceDN w:val="0"/>
              <w:adjustRightInd w:val="0"/>
              <w:rPr>
                <w:bCs/>
                <w:iCs/>
              </w:rPr>
            </w:pPr>
            <w:r w:rsidRPr="000B4227">
              <w:rPr>
                <w:i/>
                <w:sz w:val="22"/>
                <w:szCs w:val="22"/>
              </w:rPr>
              <w:t>(подписано усиленной электронной подписью)</w:t>
            </w:r>
          </w:p>
        </w:tc>
        <w:tc>
          <w:tcPr>
            <w:tcW w:w="4786" w:type="dxa"/>
          </w:tcPr>
          <w:p w:rsidR="00FF339D" w:rsidRDefault="00FF339D" w:rsidP="00842614">
            <w:pPr>
              <w:rPr>
                <w:sz w:val="22"/>
                <w:szCs w:val="22"/>
              </w:rPr>
            </w:pPr>
          </w:p>
          <w:p w:rsidR="00842614" w:rsidRPr="00842614" w:rsidRDefault="00842614" w:rsidP="00842614">
            <w:r w:rsidRPr="000B4227">
              <w:rPr>
                <w:sz w:val="22"/>
                <w:szCs w:val="22"/>
              </w:rPr>
              <w:t>______________________</w:t>
            </w:r>
            <w:r>
              <w:rPr>
                <w:rFonts w:ascii="Arial" w:hAnsi="Arial" w:cs="Arial"/>
                <w:color w:val="333333"/>
                <w:sz w:val="12"/>
                <w:szCs w:val="12"/>
              </w:rPr>
              <w:t xml:space="preserve"> </w:t>
            </w:r>
          </w:p>
          <w:p w:rsidR="00D709E9" w:rsidRPr="000B4227" w:rsidRDefault="00D709E9" w:rsidP="00E926C9">
            <w:r w:rsidRPr="000B4227">
              <w:rPr>
                <w:i/>
                <w:sz w:val="22"/>
                <w:szCs w:val="22"/>
              </w:rPr>
              <w:t xml:space="preserve"> (подписано усиленной электронной подписью)</w:t>
            </w:r>
          </w:p>
        </w:tc>
      </w:tr>
    </w:tbl>
    <w:p w:rsidR="00D709E9" w:rsidRDefault="00D709E9" w:rsidP="00D709E9">
      <w:pPr>
        <w:sectPr w:rsidR="00D709E9" w:rsidSect="001D6465">
          <w:pgSz w:w="11906" w:h="16838"/>
          <w:pgMar w:top="1134" w:right="849" w:bottom="851" w:left="1701" w:header="708" w:footer="708" w:gutter="0"/>
          <w:cols w:space="708"/>
          <w:docGrid w:linePitch="360"/>
        </w:sectPr>
      </w:pPr>
    </w:p>
    <w:p w:rsidR="00D709E9" w:rsidRPr="000B4227" w:rsidRDefault="00D709E9" w:rsidP="00D709E9">
      <w:pPr>
        <w:keepNext/>
        <w:keepLines/>
        <w:spacing w:line="240" w:lineRule="atLeast"/>
        <w:ind w:firstLine="5387"/>
        <w:jc w:val="right"/>
        <w:rPr>
          <w:sz w:val="22"/>
          <w:szCs w:val="22"/>
        </w:rPr>
      </w:pPr>
      <w:r w:rsidRPr="000B4227">
        <w:rPr>
          <w:sz w:val="22"/>
          <w:szCs w:val="22"/>
        </w:rPr>
        <w:lastRenderedPageBreak/>
        <w:t>Приложение № 2  к контракту</w:t>
      </w:r>
    </w:p>
    <w:p w:rsidR="00D709E9" w:rsidRPr="000B4227" w:rsidRDefault="00D709E9" w:rsidP="00D709E9">
      <w:pPr>
        <w:keepNext/>
        <w:keepLines/>
        <w:ind w:firstLine="5387"/>
        <w:jc w:val="right"/>
        <w:rPr>
          <w:sz w:val="22"/>
          <w:szCs w:val="22"/>
        </w:rPr>
      </w:pPr>
      <w:r w:rsidRPr="000B4227">
        <w:rPr>
          <w:sz w:val="22"/>
          <w:szCs w:val="22"/>
        </w:rPr>
        <w:t>от _</w:t>
      </w:r>
      <w:r>
        <w:rPr>
          <w:sz w:val="22"/>
          <w:szCs w:val="22"/>
        </w:rPr>
        <w:t>_</w:t>
      </w:r>
      <w:proofErr w:type="gramStart"/>
      <w:r>
        <w:rPr>
          <w:sz w:val="22"/>
          <w:szCs w:val="22"/>
        </w:rPr>
        <w:t>_</w:t>
      </w:r>
      <w:r w:rsidR="00FF339D">
        <w:rPr>
          <w:sz w:val="22"/>
          <w:szCs w:val="22"/>
        </w:rPr>
        <w:t>._</w:t>
      </w:r>
      <w:proofErr w:type="gramEnd"/>
      <w:r w:rsidR="00FF339D">
        <w:rPr>
          <w:sz w:val="22"/>
          <w:szCs w:val="22"/>
        </w:rPr>
        <w:t>__</w:t>
      </w:r>
      <w:r w:rsidR="001D6465">
        <w:rPr>
          <w:sz w:val="22"/>
          <w:szCs w:val="22"/>
        </w:rPr>
        <w:t>.</w:t>
      </w:r>
      <w:r w:rsidR="00FF339D">
        <w:rPr>
          <w:sz w:val="22"/>
          <w:szCs w:val="22"/>
        </w:rPr>
        <w:t>2024</w:t>
      </w:r>
      <w:r w:rsidR="00DA3062">
        <w:rPr>
          <w:sz w:val="22"/>
          <w:szCs w:val="22"/>
        </w:rPr>
        <w:t>г.</w:t>
      </w:r>
      <w:r w:rsidRPr="000B4227">
        <w:rPr>
          <w:sz w:val="22"/>
          <w:szCs w:val="22"/>
        </w:rPr>
        <w:t xml:space="preserve"> № </w:t>
      </w:r>
      <w:r w:rsidR="00FF339D">
        <w:rPr>
          <w:b/>
          <w:sz w:val="22"/>
          <w:szCs w:val="22"/>
        </w:rPr>
        <w:t>_____</w:t>
      </w:r>
      <w:r w:rsidR="00842614">
        <w:rPr>
          <w:b/>
          <w:sz w:val="22"/>
          <w:szCs w:val="22"/>
        </w:rPr>
        <w:t>/2</w:t>
      </w:r>
      <w:r w:rsidR="00FF339D">
        <w:rPr>
          <w:b/>
          <w:sz w:val="22"/>
          <w:szCs w:val="22"/>
        </w:rPr>
        <w:t>4</w:t>
      </w:r>
      <w:r w:rsidR="00842614">
        <w:rPr>
          <w:b/>
          <w:sz w:val="22"/>
          <w:szCs w:val="22"/>
        </w:rPr>
        <w:t>-ЕП(ЭМ)</w:t>
      </w:r>
    </w:p>
    <w:p w:rsidR="00D709E9" w:rsidRPr="000B4227" w:rsidRDefault="00D709E9" w:rsidP="00D709E9">
      <w:pPr>
        <w:keepNext/>
        <w:keepLines/>
        <w:ind w:firstLine="5640"/>
        <w:rPr>
          <w:sz w:val="22"/>
          <w:szCs w:val="22"/>
        </w:rPr>
      </w:pPr>
    </w:p>
    <w:p w:rsidR="00D709E9" w:rsidRPr="006C144E" w:rsidRDefault="00D709E9" w:rsidP="00D709E9">
      <w:pPr>
        <w:autoSpaceDE w:val="0"/>
        <w:autoSpaceDN w:val="0"/>
        <w:adjustRightInd w:val="0"/>
        <w:ind w:firstLine="567"/>
        <w:jc w:val="center"/>
        <w:rPr>
          <w:b/>
          <w:bCs/>
          <w:sz w:val="22"/>
          <w:szCs w:val="22"/>
        </w:rPr>
      </w:pPr>
      <w:r w:rsidRPr="000B4227">
        <w:rPr>
          <w:b/>
          <w:bCs/>
          <w:sz w:val="22"/>
          <w:szCs w:val="22"/>
        </w:rPr>
        <w:t xml:space="preserve">РАСЧЕТ </w:t>
      </w:r>
      <w:r w:rsidRPr="006C144E">
        <w:rPr>
          <w:b/>
          <w:bCs/>
          <w:sz w:val="22"/>
          <w:szCs w:val="22"/>
        </w:rPr>
        <w:t xml:space="preserve">ЦЕНЫ КОНТРАКТА </w:t>
      </w:r>
    </w:p>
    <w:p w:rsidR="00D709E9" w:rsidRPr="006C144E" w:rsidRDefault="00D709E9" w:rsidP="00D709E9">
      <w:pPr>
        <w:autoSpaceDE w:val="0"/>
        <w:autoSpaceDN w:val="0"/>
        <w:adjustRightInd w:val="0"/>
        <w:ind w:firstLine="567"/>
        <w:jc w:val="center"/>
        <w:rPr>
          <w:b/>
          <w:bCs/>
          <w:sz w:val="22"/>
          <w:szCs w:val="22"/>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3"/>
        <w:gridCol w:w="2633"/>
        <w:gridCol w:w="1500"/>
        <w:gridCol w:w="1395"/>
        <w:gridCol w:w="1559"/>
        <w:gridCol w:w="1560"/>
      </w:tblGrid>
      <w:tr w:rsidR="00D709E9" w:rsidRPr="008247F4" w:rsidTr="00E926C9">
        <w:tc>
          <w:tcPr>
            <w:tcW w:w="993" w:type="dxa"/>
            <w:vAlign w:val="center"/>
          </w:tcPr>
          <w:p w:rsidR="00D709E9" w:rsidRPr="008247F4" w:rsidRDefault="00D709E9" w:rsidP="00E926C9">
            <w:pPr>
              <w:jc w:val="center"/>
              <w:rPr>
                <w:bCs/>
              </w:rPr>
            </w:pPr>
            <w:r w:rsidRPr="008247F4">
              <w:rPr>
                <w:bCs/>
                <w:sz w:val="22"/>
                <w:szCs w:val="22"/>
              </w:rPr>
              <w:t>№</w:t>
            </w:r>
          </w:p>
          <w:p w:rsidR="00D709E9" w:rsidRPr="008247F4" w:rsidRDefault="00D709E9" w:rsidP="00E926C9">
            <w:pPr>
              <w:jc w:val="center"/>
              <w:rPr>
                <w:bCs/>
              </w:rPr>
            </w:pPr>
            <w:r w:rsidRPr="008247F4">
              <w:rPr>
                <w:bCs/>
                <w:sz w:val="22"/>
                <w:szCs w:val="22"/>
              </w:rPr>
              <w:t>п/п</w:t>
            </w:r>
          </w:p>
        </w:tc>
        <w:tc>
          <w:tcPr>
            <w:tcW w:w="2633" w:type="dxa"/>
            <w:vAlign w:val="center"/>
          </w:tcPr>
          <w:p w:rsidR="00D709E9" w:rsidRPr="008247F4" w:rsidRDefault="00D709E9" w:rsidP="00E926C9">
            <w:pPr>
              <w:jc w:val="center"/>
              <w:rPr>
                <w:bCs/>
              </w:rPr>
            </w:pPr>
            <w:r w:rsidRPr="008247F4">
              <w:rPr>
                <w:bCs/>
                <w:sz w:val="22"/>
                <w:szCs w:val="22"/>
              </w:rPr>
              <w:t>Наименование услуги</w:t>
            </w:r>
          </w:p>
        </w:tc>
        <w:tc>
          <w:tcPr>
            <w:tcW w:w="1500" w:type="dxa"/>
            <w:vAlign w:val="center"/>
          </w:tcPr>
          <w:p w:rsidR="00D709E9" w:rsidRPr="008247F4" w:rsidRDefault="00D709E9" w:rsidP="00E926C9">
            <w:pPr>
              <w:jc w:val="center"/>
              <w:rPr>
                <w:bCs/>
              </w:rPr>
            </w:pPr>
            <w:r w:rsidRPr="008247F4">
              <w:rPr>
                <w:bCs/>
                <w:sz w:val="22"/>
                <w:szCs w:val="22"/>
              </w:rPr>
              <w:t>Ед. изм.</w:t>
            </w:r>
          </w:p>
        </w:tc>
        <w:tc>
          <w:tcPr>
            <w:tcW w:w="1395" w:type="dxa"/>
            <w:vAlign w:val="center"/>
          </w:tcPr>
          <w:p w:rsidR="00D709E9" w:rsidRPr="008247F4" w:rsidRDefault="00D709E9" w:rsidP="00E926C9">
            <w:pPr>
              <w:jc w:val="center"/>
              <w:rPr>
                <w:bCs/>
              </w:rPr>
            </w:pPr>
            <w:r w:rsidRPr="008247F4">
              <w:rPr>
                <w:bCs/>
                <w:sz w:val="22"/>
                <w:szCs w:val="22"/>
              </w:rPr>
              <w:t>Кол-во</w:t>
            </w:r>
          </w:p>
        </w:tc>
        <w:tc>
          <w:tcPr>
            <w:tcW w:w="1559" w:type="dxa"/>
            <w:vAlign w:val="center"/>
          </w:tcPr>
          <w:p w:rsidR="00D709E9" w:rsidRPr="008247F4" w:rsidRDefault="00D709E9" w:rsidP="00E926C9">
            <w:pPr>
              <w:jc w:val="center"/>
              <w:rPr>
                <w:bCs/>
              </w:rPr>
            </w:pPr>
            <w:r w:rsidRPr="008247F4">
              <w:rPr>
                <w:bCs/>
                <w:sz w:val="22"/>
                <w:szCs w:val="22"/>
              </w:rPr>
              <w:t>Цена за ед. руб.</w:t>
            </w:r>
          </w:p>
        </w:tc>
        <w:tc>
          <w:tcPr>
            <w:tcW w:w="1560" w:type="dxa"/>
            <w:vAlign w:val="center"/>
          </w:tcPr>
          <w:p w:rsidR="00D709E9" w:rsidRPr="008247F4" w:rsidRDefault="00D709E9" w:rsidP="00E926C9">
            <w:pPr>
              <w:jc w:val="center"/>
              <w:rPr>
                <w:bCs/>
              </w:rPr>
            </w:pPr>
            <w:r w:rsidRPr="008247F4">
              <w:rPr>
                <w:bCs/>
                <w:sz w:val="22"/>
                <w:szCs w:val="22"/>
              </w:rPr>
              <w:t>Сумма</w:t>
            </w:r>
          </w:p>
          <w:p w:rsidR="00D709E9" w:rsidRPr="008247F4" w:rsidRDefault="00D709E9" w:rsidP="00E926C9">
            <w:pPr>
              <w:jc w:val="center"/>
              <w:rPr>
                <w:bCs/>
              </w:rPr>
            </w:pPr>
            <w:r w:rsidRPr="008247F4">
              <w:rPr>
                <w:bCs/>
                <w:sz w:val="22"/>
                <w:szCs w:val="22"/>
              </w:rPr>
              <w:t>руб.</w:t>
            </w:r>
          </w:p>
        </w:tc>
      </w:tr>
      <w:tr w:rsidR="007F111B" w:rsidRPr="008247F4" w:rsidTr="00E926C9">
        <w:tc>
          <w:tcPr>
            <w:tcW w:w="993" w:type="dxa"/>
            <w:vAlign w:val="center"/>
          </w:tcPr>
          <w:p w:rsidR="007F111B" w:rsidRPr="008247F4" w:rsidRDefault="007F111B" w:rsidP="007F111B">
            <w:pPr>
              <w:jc w:val="center"/>
              <w:rPr>
                <w:bCs/>
              </w:rPr>
            </w:pPr>
            <w:r w:rsidRPr="008247F4">
              <w:rPr>
                <w:bCs/>
                <w:sz w:val="22"/>
                <w:szCs w:val="22"/>
              </w:rPr>
              <w:t>1</w:t>
            </w:r>
          </w:p>
        </w:tc>
        <w:tc>
          <w:tcPr>
            <w:tcW w:w="2633" w:type="dxa"/>
            <w:shd w:val="clear" w:color="auto" w:fill="auto"/>
          </w:tcPr>
          <w:p w:rsidR="007F111B" w:rsidRDefault="007F111B" w:rsidP="007F111B">
            <w:pPr>
              <w:autoSpaceDE w:val="0"/>
              <w:autoSpaceDN w:val="0"/>
              <w:adjustRightInd w:val="0"/>
              <w:rPr>
                <w:rFonts w:eastAsiaTheme="minorHAnsi"/>
                <w:color w:val="000000"/>
                <w:sz w:val="22"/>
                <w:szCs w:val="22"/>
                <w:lang w:eastAsia="en-US"/>
              </w:rPr>
            </w:pPr>
            <w:r>
              <w:rPr>
                <w:rFonts w:eastAsiaTheme="minorHAnsi"/>
                <w:color w:val="000000"/>
                <w:sz w:val="22"/>
                <w:szCs w:val="22"/>
                <w:lang w:eastAsia="en-US"/>
              </w:rPr>
              <w:t xml:space="preserve">Лицензия (неисключительная) на использование базы данных ФСНБ, в редакции 2022 года, адаптированной для использования в формате КПО А0. </w:t>
            </w:r>
          </w:p>
        </w:tc>
        <w:tc>
          <w:tcPr>
            <w:tcW w:w="1500" w:type="dxa"/>
            <w:vAlign w:val="center"/>
          </w:tcPr>
          <w:p w:rsidR="007F111B" w:rsidRPr="008247F4" w:rsidRDefault="007F111B" w:rsidP="007F111B">
            <w:pPr>
              <w:jc w:val="center"/>
            </w:pPr>
            <w:proofErr w:type="spellStart"/>
            <w:r w:rsidRPr="008247F4">
              <w:rPr>
                <w:sz w:val="22"/>
                <w:szCs w:val="22"/>
              </w:rPr>
              <w:t>шт</w:t>
            </w:r>
            <w:proofErr w:type="spellEnd"/>
          </w:p>
        </w:tc>
        <w:tc>
          <w:tcPr>
            <w:tcW w:w="1395" w:type="dxa"/>
            <w:vAlign w:val="center"/>
          </w:tcPr>
          <w:p w:rsidR="007F111B" w:rsidRPr="008247F4" w:rsidRDefault="007F111B" w:rsidP="007F111B">
            <w:pPr>
              <w:jc w:val="center"/>
            </w:pPr>
            <w:r>
              <w:t>1</w:t>
            </w:r>
          </w:p>
        </w:tc>
        <w:tc>
          <w:tcPr>
            <w:tcW w:w="1559" w:type="dxa"/>
            <w:vAlign w:val="center"/>
          </w:tcPr>
          <w:p w:rsidR="007F111B" w:rsidRPr="00A13281" w:rsidRDefault="007F111B" w:rsidP="007F111B">
            <w:pPr>
              <w:jc w:val="center"/>
            </w:pPr>
          </w:p>
        </w:tc>
        <w:tc>
          <w:tcPr>
            <w:tcW w:w="1560" w:type="dxa"/>
            <w:vAlign w:val="center"/>
          </w:tcPr>
          <w:p w:rsidR="007F111B" w:rsidRPr="00A13281" w:rsidRDefault="007F111B" w:rsidP="007F111B">
            <w:pPr>
              <w:jc w:val="center"/>
            </w:pPr>
          </w:p>
        </w:tc>
      </w:tr>
      <w:tr w:rsidR="007F111B" w:rsidRPr="008247F4" w:rsidTr="00E926C9">
        <w:tc>
          <w:tcPr>
            <w:tcW w:w="993" w:type="dxa"/>
            <w:vAlign w:val="center"/>
          </w:tcPr>
          <w:p w:rsidR="007F111B" w:rsidRPr="008247F4" w:rsidRDefault="007F111B" w:rsidP="007F111B">
            <w:pPr>
              <w:jc w:val="center"/>
              <w:rPr>
                <w:bCs/>
              </w:rPr>
            </w:pPr>
            <w:r w:rsidRPr="008247F4">
              <w:rPr>
                <w:bCs/>
                <w:sz w:val="22"/>
                <w:szCs w:val="22"/>
              </w:rPr>
              <w:t>2</w:t>
            </w:r>
          </w:p>
        </w:tc>
        <w:tc>
          <w:tcPr>
            <w:tcW w:w="2633" w:type="dxa"/>
            <w:shd w:val="clear" w:color="auto" w:fill="auto"/>
          </w:tcPr>
          <w:p w:rsidR="007F111B" w:rsidRDefault="007F111B" w:rsidP="007F111B">
            <w:pPr>
              <w:autoSpaceDE w:val="0"/>
              <w:autoSpaceDN w:val="0"/>
              <w:adjustRightInd w:val="0"/>
              <w:rPr>
                <w:rFonts w:eastAsiaTheme="minorHAnsi"/>
                <w:color w:val="000000"/>
                <w:sz w:val="22"/>
                <w:szCs w:val="22"/>
                <w:lang w:eastAsia="en-US"/>
              </w:rPr>
            </w:pPr>
            <w:r>
              <w:rPr>
                <w:rFonts w:eastAsiaTheme="minorHAnsi"/>
                <w:color w:val="000000"/>
                <w:sz w:val="22"/>
                <w:szCs w:val="22"/>
                <w:lang w:eastAsia="en-US"/>
              </w:rPr>
              <w:t xml:space="preserve">Лицензия (неисключительная) на использование справочников цен к базе данных ФСНБ-22 адаптированной для использования в </w:t>
            </w:r>
            <w:proofErr w:type="spellStart"/>
            <w:r>
              <w:rPr>
                <w:rFonts w:eastAsiaTheme="minorHAnsi"/>
                <w:color w:val="000000"/>
                <w:sz w:val="22"/>
                <w:szCs w:val="22"/>
                <w:lang w:eastAsia="en-US"/>
              </w:rPr>
              <w:t>фрмате</w:t>
            </w:r>
            <w:proofErr w:type="spellEnd"/>
            <w:r>
              <w:rPr>
                <w:rFonts w:eastAsiaTheme="minorHAnsi"/>
                <w:color w:val="000000"/>
                <w:sz w:val="22"/>
                <w:szCs w:val="22"/>
                <w:lang w:eastAsia="en-US"/>
              </w:rPr>
              <w:t xml:space="preserve"> КПО А0. </w:t>
            </w:r>
          </w:p>
        </w:tc>
        <w:tc>
          <w:tcPr>
            <w:tcW w:w="1500" w:type="dxa"/>
            <w:vAlign w:val="center"/>
          </w:tcPr>
          <w:p w:rsidR="007F111B" w:rsidRPr="008247F4" w:rsidRDefault="007F111B" w:rsidP="007F111B">
            <w:pPr>
              <w:jc w:val="center"/>
            </w:pPr>
            <w:proofErr w:type="spellStart"/>
            <w:r w:rsidRPr="008247F4">
              <w:rPr>
                <w:sz w:val="22"/>
                <w:szCs w:val="22"/>
              </w:rPr>
              <w:t>шт</w:t>
            </w:r>
            <w:proofErr w:type="spellEnd"/>
          </w:p>
        </w:tc>
        <w:tc>
          <w:tcPr>
            <w:tcW w:w="1395" w:type="dxa"/>
            <w:vAlign w:val="center"/>
          </w:tcPr>
          <w:p w:rsidR="007F111B" w:rsidRPr="007F111B" w:rsidRDefault="007F111B" w:rsidP="007F111B">
            <w:pPr>
              <w:jc w:val="center"/>
            </w:pPr>
            <w:r>
              <w:t>1</w:t>
            </w:r>
          </w:p>
        </w:tc>
        <w:tc>
          <w:tcPr>
            <w:tcW w:w="1559" w:type="dxa"/>
            <w:vAlign w:val="center"/>
          </w:tcPr>
          <w:p w:rsidR="007F111B" w:rsidRPr="00A13281" w:rsidRDefault="007F111B" w:rsidP="007F111B">
            <w:pPr>
              <w:jc w:val="center"/>
            </w:pPr>
          </w:p>
        </w:tc>
        <w:tc>
          <w:tcPr>
            <w:tcW w:w="1560" w:type="dxa"/>
            <w:vAlign w:val="center"/>
          </w:tcPr>
          <w:p w:rsidR="007F111B" w:rsidRPr="00A13281" w:rsidRDefault="007F111B" w:rsidP="007F111B">
            <w:pPr>
              <w:jc w:val="center"/>
            </w:pPr>
          </w:p>
        </w:tc>
      </w:tr>
      <w:tr w:rsidR="007F111B" w:rsidRPr="008247F4" w:rsidTr="00E926C9">
        <w:tc>
          <w:tcPr>
            <w:tcW w:w="993" w:type="dxa"/>
            <w:vAlign w:val="center"/>
          </w:tcPr>
          <w:p w:rsidR="007F111B" w:rsidRPr="008247F4" w:rsidRDefault="007F111B" w:rsidP="007F111B">
            <w:pPr>
              <w:jc w:val="center"/>
              <w:rPr>
                <w:bCs/>
                <w:sz w:val="22"/>
                <w:szCs w:val="22"/>
              </w:rPr>
            </w:pPr>
            <w:r>
              <w:rPr>
                <w:bCs/>
                <w:sz w:val="22"/>
                <w:szCs w:val="22"/>
              </w:rPr>
              <w:t>3</w:t>
            </w:r>
          </w:p>
        </w:tc>
        <w:tc>
          <w:tcPr>
            <w:tcW w:w="2633" w:type="dxa"/>
            <w:shd w:val="clear" w:color="auto" w:fill="auto"/>
          </w:tcPr>
          <w:p w:rsidR="007F111B" w:rsidRDefault="007F111B" w:rsidP="007F111B">
            <w:pPr>
              <w:autoSpaceDE w:val="0"/>
              <w:autoSpaceDN w:val="0"/>
              <w:adjustRightInd w:val="0"/>
              <w:rPr>
                <w:rFonts w:eastAsiaTheme="minorHAnsi"/>
                <w:color w:val="000000"/>
                <w:sz w:val="22"/>
                <w:szCs w:val="22"/>
                <w:lang w:eastAsia="en-US"/>
              </w:rPr>
            </w:pPr>
            <w:r>
              <w:rPr>
                <w:rFonts w:eastAsiaTheme="minorHAnsi"/>
                <w:color w:val="000000"/>
                <w:sz w:val="22"/>
                <w:szCs w:val="22"/>
                <w:lang w:eastAsia="en-US"/>
              </w:rPr>
              <w:t xml:space="preserve">Лицензия (неисключительная) на использование базы данных "Индексы пересчета сметной стоимости строительства, реконструкции, реставрации, ремонта, содержания и эксплуатации объектов в Санкт- Петербурге, осуществляемых за счет средств бюджета </w:t>
            </w:r>
            <w:proofErr w:type="spellStart"/>
            <w:r>
              <w:rPr>
                <w:rFonts w:eastAsiaTheme="minorHAnsi"/>
                <w:color w:val="000000"/>
                <w:sz w:val="22"/>
                <w:szCs w:val="22"/>
                <w:lang w:eastAsia="en-US"/>
              </w:rPr>
              <w:t>Сапнкт</w:t>
            </w:r>
            <w:proofErr w:type="spellEnd"/>
            <w:r>
              <w:rPr>
                <w:rFonts w:eastAsiaTheme="minorHAnsi"/>
                <w:color w:val="000000"/>
                <w:sz w:val="22"/>
                <w:szCs w:val="22"/>
                <w:lang w:eastAsia="en-US"/>
              </w:rPr>
              <w:t xml:space="preserve">- Петербурга, к ТСНБ "ГОСЭТАЛОН 2012" и базы данных "Территориальный </w:t>
            </w:r>
            <w:proofErr w:type="spellStart"/>
            <w:r>
              <w:rPr>
                <w:rFonts w:eastAsiaTheme="minorHAnsi"/>
                <w:color w:val="000000"/>
                <w:sz w:val="22"/>
                <w:szCs w:val="22"/>
                <w:lang w:eastAsia="en-US"/>
              </w:rPr>
              <w:t>сборик</w:t>
            </w:r>
            <w:proofErr w:type="spellEnd"/>
            <w:r>
              <w:rPr>
                <w:rFonts w:eastAsiaTheme="minorHAnsi"/>
                <w:color w:val="000000"/>
                <w:sz w:val="22"/>
                <w:szCs w:val="22"/>
                <w:lang w:eastAsia="en-US"/>
              </w:rPr>
              <w:t xml:space="preserve"> сметных цен на материалы, изделия и конструкции, применяемые в строительстве. Санкт-Петербург. ТССЦ-2001". </w:t>
            </w:r>
          </w:p>
        </w:tc>
        <w:tc>
          <w:tcPr>
            <w:tcW w:w="1500" w:type="dxa"/>
            <w:vAlign w:val="center"/>
          </w:tcPr>
          <w:p w:rsidR="007F111B" w:rsidRPr="008247F4" w:rsidRDefault="007F111B" w:rsidP="007F111B">
            <w:pPr>
              <w:jc w:val="center"/>
              <w:rPr>
                <w:sz w:val="22"/>
                <w:szCs w:val="22"/>
              </w:rPr>
            </w:pPr>
            <w:proofErr w:type="spellStart"/>
            <w:r>
              <w:rPr>
                <w:sz w:val="22"/>
                <w:szCs w:val="22"/>
              </w:rPr>
              <w:t>шт</w:t>
            </w:r>
            <w:proofErr w:type="spellEnd"/>
          </w:p>
        </w:tc>
        <w:tc>
          <w:tcPr>
            <w:tcW w:w="1395" w:type="dxa"/>
            <w:vAlign w:val="center"/>
          </w:tcPr>
          <w:p w:rsidR="007F111B" w:rsidRPr="008247F4" w:rsidRDefault="007F111B" w:rsidP="007F111B">
            <w:pPr>
              <w:jc w:val="center"/>
              <w:rPr>
                <w:sz w:val="22"/>
                <w:szCs w:val="22"/>
              </w:rPr>
            </w:pPr>
            <w:r>
              <w:rPr>
                <w:sz w:val="22"/>
                <w:szCs w:val="22"/>
              </w:rPr>
              <w:t>1</w:t>
            </w:r>
          </w:p>
        </w:tc>
        <w:tc>
          <w:tcPr>
            <w:tcW w:w="1559" w:type="dxa"/>
            <w:vAlign w:val="center"/>
          </w:tcPr>
          <w:p w:rsidR="007F111B" w:rsidRDefault="007F111B" w:rsidP="007F111B">
            <w:pPr>
              <w:jc w:val="center"/>
            </w:pPr>
          </w:p>
        </w:tc>
        <w:tc>
          <w:tcPr>
            <w:tcW w:w="1560" w:type="dxa"/>
            <w:vAlign w:val="center"/>
          </w:tcPr>
          <w:p w:rsidR="007F111B" w:rsidRDefault="007F111B" w:rsidP="007F111B">
            <w:pPr>
              <w:jc w:val="center"/>
            </w:pPr>
          </w:p>
        </w:tc>
      </w:tr>
      <w:tr w:rsidR="00D709E9" w:rsidRPr="008247F4" w:rsidTr="00E926C9">
        <w:tc>
          <w:tcPr>
            <w:tcW w:w="8080" w:type="dxa"/>
            <w:gridSpan w:val="5"/>
            <w:vAlign w:val="center"/>
          </w:tcPr>
          <w:p w:rsidR="00D709E9" w:rsidRPr="008247F4" w:rsidRDefault="00D709E9" w:rsidP="00E926C9">
            <w:pPr>
              <w:autoSpaceDE w:val="0"/>
              <w:autoSpaceDN w:val="0"/>
              <w:adjustRightInd w:val="0"/>
              <w:jc w:val="right"/>
              <w:rPr>
                <w:b/>
                <w:bCs/>
                <w:caps/>
              </w:rPr>
            </w:pPr>
            <w:r w:rsidRPr="008247F4">
              <w:rPr>
                <w:b/>
                <w:bCs/>
                <w:caps/>
                <w:sz w:val="22"/>
                <w:szCs w:val="22"/>
              </w:rPr>
              <w:t xml:space="preserve">ИТОГО </w:t>
            </w:r>
          </w:p>
        </w:tc>
        <w:tc>
          <w:tcPr>
            <w:tcW w:w="1560" w:type="dxa"/>
          </w:tcPr>
          <w:p w:rsidR="00D709E9" w:rsidRPr="008247F4" w:rsidRDefault="00D709E9" w:rsidP="00E926C9">
            <w:pPr>
              <w:jc w:val="center"/>
            </w:pPr>
          </w:p>
        </w:tc>
      </w:tr>
      <w:tr w:rsidR="00D709E9" w:rsidRPr="008247F4" w:rsidTr="00E926C9">
        <w:tc>
          <w:tcPr>
            <w:tcW w:w="8080" w:type="dxa"/>
            <w:gridSpan w:val="5"/>
            <w:vAlign w:val="center"/>
          </w:tcPr>
          <w:p w:rsidR="00D709E9" w:rsidRPr="008247F4" w:rsidRDefault="001D6465" w:rsidP="007F111B">
            <w:pPr>
              <w:autoSpaceDE w:val="0"/>
              <w:autoSpaceDN w:val="0"/>
              <w:adjustRightInd w:val="0"/>
              <w:jc w:val="right"/>
              <w:rPr>
                <w:i/>
              </w:rPr>
            </w:pPr>
            <w:r>
              <w:rPr>
                <w:i/>
                <w:sz w:val="22"/>
                <w:szCs w:val="22"/>
              </w:rPr>
              <w:t xml:space="preserve">НДС </w:t>
            </w:r>
          </w:p>
        </w:tc>
        <w:tc>
          <w:tcPr>
            <w:tcW w:w="1560" w:type="dxa"/>
          </w:tcPr>
          <w:p w:rsidR="00D709E9" w:rsidRPr="008247F4" w:rsidRDefault="00A13281" w:rsidP="00E926C9">
            <w:pPr>
              <w:jc w:val="center"/>
            </w:pPr>
            <w:r>
              <w:t>-</w:t>
            </w:r>
          </w:p>
        </w:tc>
      </w:tr>
    </w:tbl>
    <w:p w:rsidR="00D709E9" w:rsidRDefault="00D709E9" w:rsidP="00D709E9"/>
    <w:p w:rsidR="00D709E9" w:rsidRDefault="00D709E9" w:rsidP="00D709E9"/>
    <w:tbl>
      <w:tblPr>
        <w:tblW w:w="0" w:type="auto"/>
        <w:jc w:val="center"/>
        <w:tblLook w:val="0000" w:firstRow="0" w:lastRow="0" w:firstColumn="0" w:lastColumn="0" w:noHBand="0" w:noVBand="0"/>
      </w:tblPr>
      <w:tblGrid>
        <w:gridCol w:w="4785"/>
        <w:gridCol w:w="4786"/>
      </w:tblGrid>
      <w:tr w:rsidR="00D709E9" w:rsidRPr="000B4227" w:rsidTr="00E926C9">
        <w:trPr>
          <w:trHeight w:val="410"/>
          <w:jc w:val="center"/>
        </w:trPr>
        <w:tc>
          <w:tcPr>
            <w:tcW w:w="4785" w:type="dxa"/>
            <w:vAlign w:val="center"/>
          </w:tcPr>
          <w:p w:rsidR="00D709E9" w:rsidRPr="000B4227" w:rsidRDefault="00D709E9" w:rsidP="00E926C9">
            <w:pPr>
              <w:rPr>
                <w:b/>
                <w:bCs/>
              </w:rPr>
            </w:pPr>
            <w:r w:rsidRPr="000B4227">
              <w:rPr>
                <w:b/>
                <w:bCs/>
                <w:sz w:val="22"/>
                <w:szCs w:val="22"/>
              </w:rPr>
              <w:t>Заказчик:</w:t>
            </w:r>
          </w:p>
        </w:tc>
        <w:tc>
          <w:tcPr>
            <w:tcW w:w="4786" w:type="dxa"/>
            <w:vAlign w:val="center"/>
          </w:tcPr>
          <w:p w:rsidR="00D709E9" w:rsidRPr="000B4227" w:rsidRDefault="00D709E9" w:rsidP="00E926C9">
            <w:pPr>
              <w:rPr>
                <w:b/>
                <w:bCs/>
              </w:rPr>
            </w:pPr>
            <w:r w:rsidRPr="000B4227">
              <w:rPr>
                <w:b/>
                <w:bCs/>
                <w:sz w:val="22"/>
                <w:szCs w:val="22"/>
              </w:rPr>
              <w:t>Исполнитель:</w:t>
            </w:r>
          </w:p>
        </w:tc>
      </w:tr>
      <w:tr w:rsidR="00D709E9" w:rsidRPr="000B4227" w:rsidTr="00E926C9">
        <w:trPr>
          <w:trHeight w:val="926"/>
          <w:jc w:val="center"/>
        </w:trPr>
        <w:tc>
          <w:tcPr>
            <w:tcW w:w="4785" w:type="dxa"/>
          </w:tcPr>
          <w:p w:rsidR="00D709E9" w:rsidRPr="000B4227" w:rsidRDefault="00D709E9" w:rsidP="00E926C9">
            <w:r w:rsidRPr="000B4227">
              <w:rPr>
                <w:sz w:val="22"/>
                <w:szCs w:val="22"/>
              </w:rPr>
              <w:t>Директор</w:t>
            </w:r>
          </w:p>
          <w:p w:rsidR="00D709E9" w:rsidRPr="000B4227" w:rsidRDefault="00D709E9" w:rsidP="00E926C9"/>
          <w:p w:rsidR="00D709E9" w:rsidRPr="000B4227" w:rsidRDefault="00D709E9" w:rsidP="00E926C9">
            <w:pPr>
              <w:autoSpaceDE w:val="0"/>
              <w:autoSpaceDN w:val="0"/>
              <w:adjustRightInd w:val="0"/>
            </w:pPr>
            <w:r w:rsidRPr="000B4227">
              <w:rPr>
                <w:sz w:val="22"/>
                <w:szCs w:val="22"/>
              </w:rPr>
              <w:t>_______________________ В.П. Смирнов</w:t>
            </w:r>
          </w:p>
          <w:p w:rsidR="00D709E9" w:rsidRPr="000B4227" w:rsidRDefault="00D709E9" w:rsidP="00E926C9">
            <w:pPr>
              <w:autoSpaceDE w:val="0"/>
              <w:autoSpaceDN w:val="0"/>
              <w:adjustRightInd w:val="0"/>
              <w:rPr>
                <w:bCs/>
                <w:iCs/>
              </w:rPr>
            </w:pPr>
            <w:r w:rsidRPr="000B4227">
              <w:rPr>
                <w:i/>
                <w:sz w:val="22"/>
                <w:szCs w:val="22"/>
              </w:rPr>
              <w:t>(подписано усиленной электронной подписью)</w:t>
            </w:r>
          </w:p>
        </w:tc>
        <w:tc>
          <w:tcPr>
            <w:tcW w:w="4786" w:type="dxa"/>
          </w:tcPr>
          <w:p w:rsidR="00842614" w:rsidRPr="000B4227" w:rsidRDefault="00842614" w:rsidP="00842614"/>
          <w:p w:rsidR="00842614" w:rsidRPr="00842614" w:rsidRDefault="00842614" w:rsidP="00842614">
            <w:r w:rsidRPr="000B4227">
              <w:rPr>
                <w:sz w:val="22"/>
                <w:szCs w:val="22"/>
              </w:rPr>
              <w:t>______________________</w:t>
            </w:r>
            <w:r>
              <w:rPr>
                <w:rFonts w:ascii="Arial" w:hAnsi="Arial" w:cs="Arial"/>
                <w:color w:val="333333"/>
                <w:sz w:val="12"/>
                <w:szCs w:val="12"/>
              </w:rPr>
              <w:t xml:space="preserve"> </w:t>
            </w:r>
          </w:p>
          <w:p w:rsidR="00D709E9" w:rsidRPr="000B4227" w:rsidRDefault="00D709E9" w:rsidP="00E926C9">
            <w:r w:rsidRPr="000B4227">
              <w:rPr>
                <w:i/>
                <w:sz w:val="22"/>
                <w:szCs w:val="22"/>
              </w:rPr>
              <w:t xml:space="preserve"> (подписано усиленной электронной подписью)</w:t>
            </w:r>
          </w:p>
        </w:tc>
      </w:tr>
    </w:tbl>
    <w:p w:rsidR="00D709E9" w:rsidRDefault="00D709E9" w:rsidP="00D709E9">
      <w:pPr>
        <w:sectPr w:rsidR="00D709E9" w:rsidSect="00E40F33">
          <w:pgSz w:w="11906" w:h="16838"/>
          <w:pgMar w:top="567" w:right="567" w:bottom="567" w:left="1134" w:header="709" w:footer="709" w:gutter="0"/>
          <w:cols w:space="708"/>
          <w:docGrid w:linePitch="360"/>
        </w:sectPr>
      </w:pPr>
    </w:p>
    <w:p w:rsidR="00D709E9" w:rsidRPr="000B4227" w:rsidRDefault="00D709E9" w:rsidP="00D709E9">
      <w:pPr>
        <w:widowControl w:val="0"/>
        <w:spacing w:line="240" w:lineRule="atLeast"/>
        <w:ind w:firstLine="5387"/>
        <w:jc w:val="right"/>
        <w:rPr>
          <w:sz w:val="22"/>
          <w:szCs w:val="22"/>
        </w:rPr>
      </w:pPr>
      <w:r w:rsidRPr="000B4227">
        <w:rPr>
          <w:sz w:val="22"/>
          <w:szCs w:val="22"/>
        </w:rPr>
        <w:lastRenderedPageBreak/>
        <w:t>Приложение № 3  к контракту</w:t>
      </w:r>
    </w:p>
    <w:p w:rsidR="00D709E9" w:rsidRPr="000B4227" w:rsidRDefault="00D709E9" w:rsidP="00D709E9">
      <w:pPr>
        <w:keepNext/>
        <w:keepLines/>
        <w:ind w:firstLine="5387"/>
        <w:jc w:val="right"/>
        <w:rPr>
          <w:sz w:val="22"/>
          <w:szCs w:val="22"/>
        </w:rPr>
      </w:pPr>
      <w:r w:rsidRPr="000B4227">
        <w:rPr>
          <w:sz w:val="22"/>
          <w:szCs w:val="22"/>
        </w:rPr>
        <w:t>от _</w:t>
      </w:r>
      <w:r w:rsidR="00C7508A">
        <w:rPr>
          <w:sz w:val="22"/>
          <w:szCs w:val="22"/>
        </w:rPr>
        <w:t>__</w:t>
      </w:r>
      <w:proofErr w:type="gramStart"/>
      <w:r w:rsidR="00C7508A">
        <w:rPr>
          <w:sz w:val="22"/>
          <w:szCs w:val="22"/>
        </w:rPr>
        <w:t>_._</w:t>
      </w:r>
      <w:proofErr w:type="gramEnd"/>
      <w:r w:rsidR="00C7508A">
        <w:rPr>
          <w:sz w:val="22"/>
          <w:szCs w:val="22"/>
        </w:rPr>
        <w:t>__.204</w:t>
      </w:r>
      <w:r w:rsidRPr="000B4227">
        <w:rPr>
          <w:sz w:val="22"/>
          <w:szCs w:val="22"/>
        </w:rPr>
        <w:t xml:space="preserve"> № </w:t>
      </w:r>
      <w:r w:rsidR="00C7508A">
        <w:rPr>
          <w:b/>
          <w:sz w:val="22"/>
          <w:szCs w:val="22"/>
        </w:rPr>
        <w:t>_____</w:t>
      </w:r>
      <w:r w:rsidR="00842614">
        <w:rPr>
          <w:b/>
          <w:sz w:val="22"/>
          <w:szCs w:val="22"/>
        </w:rPr>
        <w:t>/2</w:t>
      </w:r>
      <w:r w:rsidR="00C7508A">
        <w:rPr>
          <w:b/>
          <w:sz w:val="22"/>
          <w:szCs w:val="22"/>
        </w:rPr>
        <w:t>4</w:t>
      </w:r>
      <w:r w:rsidR="00842614">
        <w:rPr>
          <w:b/>
          <w:sz w:val="22"/>
          <w:szCs w:val="22"/>
        </w:rPr>
        <w:t>-ЕП(ЭМ)</w:t>
      </w:r>
    </w:p>
    <w:p w:rsidR="00D709E9" w:rsidRDefault="00D709E9" w:rsidP="00D709E9">
      <w:pPr>
        <w:jc w:val="center"/>
        <w:outlineLvl w:val="0"/>
        <w:rPr>
          <w:b/>
          <w:bCs/>
          <w:sz w:val="22"/>
          <w:szCs w:val="22"/>
        </w:rPr>
      </w:pPr>
    </w:p>
    <w:p w:rsidR="00D709E9" w:rsidRDefault="00D709E9" w:rsidP="00D709E9">
      <w:pPr>
        <w:jc w:val="center"/>
        <w:outlineLvl w:val="0"/>
        <w:rPr>
          <w:b/>
          <w:bCs/>
          <w:sz w:val="22"/>
          <w:szCs w:val="22"/>
        </w:rPr>
      </w:pPr>
    </w:p>
    <w:p w:rsidR="00D709E9" w:rsidRPr="000B4227" w:rsidRDefault="00D709E9" w:rsidP="00D709E9">
      <w:pPr>
        <w:jc w:val="center"/>
        <w:outlineLvl w:val="0"/>
        <w:rPr>
          <w:b/>
          <w:sz w:val="22"/>
          <w:szCs w:val="22"/>
        </w:rPr>
      </w:pPr>
      <w:r w:rsidRPr="000B4227">
        <w:rPr>
          <w:b/>
          <w:bCs/>
          <w:sz w:val="22"/>
          <w:szCs w:val="22"/>
        </w:rPr>
        <w:t>СПЕЦИФИКАЦИЯ</w:t>
      </w:r>
    </w:p>
    <w:p w:rsidR="00D709E9" w:rsidRPr="000B4227" w:rsidRDefault="00D709E9" w:rsidP="00D709E9">
      <w:pPr>
        <w:widowControl w:val="0"/>
        <w:ind w:firstLine="5387"/>
        <w:jc w:val="right"/>
        <w:rPr>
          <w:sz w:val="22"/>
          <w:szCs w:val="22"/>
        </w:rPr>
      </w:pPr>
    </w:p>
    <w:tbl>
      <w:tblPr>
        <w:tblW w:w="938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5201"/>
        <w:gridCol w:w="1985"/>
        <w:gridCol w:w="1688"/>
      </w:tblGrid>
      <w:tr w:rsidR="00DA3062" w:rsidRPr="00D709E9" w:rsidTr="00DA3062">
        <w:trPr>
          <w:trHeight w:val="620"/>
        </w:trPr>
        <w:tc>
          <w:tcPr>
            <w:tcW w:w="513" w:type="dxa"/>
            <w:shd w:val="clear" w:color="auto" w:fill="auto"/>
            <w:noWrap/>
            <w:vAlign w:val="center"/>
            <w:hideMark/>
          </w:tcPr>
          <w:p w:rsidR="00DA3062" w:rsidRPr="00D709E9" w:rsidRDefault="00DA3062" w:rsidP="00E926C9">
            <w:pPr>
              <w:jc w:val="center"/>
            </w:pPr>
            <w:r w:rsidRPr="00D709E9">
              <w:rPr>
                <w:sz w:val="22"/>
                <w:szCs w:val="22"/>
              </w:rPr>
              <w:t>№</w:t>
            </w:r>
          </w:p>
          <w:p w:rsidR="00DA3062" w:rsidRPr="00D709E9" w:rsidRDefault="00DA3062" w:rsidP="00E926C9">
            <w:pPr>
              <w:jc w:val="center"/>
            </w:pPr>
            <w:r w:rsidRPr="00D709E9">
              <w:rPr>
                <w:sz w:val="22"/>
                <w:szCs w:val="22"/>
              </w:rPr>
              <w:t>п/п</w:t>
            </w:r>
          </w:p>
        </w:tc>
        <w:tc>
          <w:tcPr>
            <w:tcW w:w="5201" w:type="dxa"/>
            <w:shd w:val="clear" w:color="auto" w:fill="auto"/>
            <w:noWrap/>
            <w:vAlign w:val="center"/>
            <w:hideMark/>
          </w:tcPr>
          <w:p w:rsidR="00DA3062" w:rsidRPr="00D709E9" w:rsidRDefault="00DA3062" w:rsidP="00E926C9">
            <w:pPr>
              <w:jc w:val="center"/>
            </w:pPr>
            <w:r w:rsidRPr="00D709E9">
              <w:rPr>
                <w:sz w:val="22"/>
                <w:szCs w:val="22"/>
              </w:rPr>
              <w:t>Наименование</w:t>
            </w:r>
          </w:p>
        </w:tc>
        <w:tc>
          <w:tcPr>
            <w:tcW w:w="1985" w:type="dxa"/>
            <w:shd w:val="clear" w:color="auto" w:fill="auto"/>
            <w:noWrap/>
            <w:vAlign w:val="center"/>
            <w:hideMark/>
          </w:tcPr>
          <w:p w:rsidR="00DA3062" w:rsidRPr="00D709E9" w:rsidRDefault="00DA3062" w:rsidP="00E926C9">
            <w:pPr>
              <w:jc w:val="center"/>
            </w:pPr>
            <w:r w:rsidRPr="00D709E9">
              <w:rPr>
                <w:sz w:val="22"/>
                <w:szCs w:val="22"/>
              </w:rPr>
              <w:t>Кол-во</w:t>
            </w:r>
          </w:p>
        </w:tc>
        <w:tc>
          <w:tcPr>
            <w:tcW w:w="1688" w:type="dxa"/>
          </w:tcPr>
          <w:p w:rsidR="00DA3062" w:rsidRPr="00D709E9" w:rsidRDefault="00DA3062" w:rsidP="00E926C9">
            <w:pPr>
              <w:jc w:val="center"/>
              <w:rPr>
                <w:sz w:val="22"/>
                <w:szCs w:val="22"/>
              </w:rPr>
            </w:pPr>
            <w:r w:rsidRPr="00DA3062">
              <w:rPr>
                <w:rFonts w:eastAsia="Calibri"/>
                <w:sz w:val="22"/>
                <w:szCs w:val="22"/>
                <w:lang w:eastAsia="en-US"/>
              </w:rPr>
              <w:t>Страна происхождения</w:t>
            </w:r>
          </w:p>
        </w:tc>
      </w:tr>
      <w:tr w:rsidR="00BA7FA6" w:rsidRPr="00D709E9" w:rsidTr="00DA3062">
        <w:trPr>
          <w:trHeight w:val="300"/>
        </w:trPr>
        <w:tc>
          <w:tcPr>
            <w:tcW w:w="513" w:type="dxa"/>
            <w:shd w:val="clear" w:color="auto" w:fill="auto"/>
            <w:noWrap/>
            <w:vAlign w:val="center"/>
          </w:tcPr>
          <w:p w:rsidR="00BA7FA6" w:rsidRPr="00D709E9" w:rsidRDefault="00BA7FA6" w:rsidP="00BA7FA6">
            <w:pPr>
              <w:jc w:val="center"/>
            </w:pPr>
            <w:r w:rsidRPr="00D709E9">
              <w:rPr>
                <w:sz w:val="22"/>
                <w:szCs w:val="22"/>
              </w:rPr>
              <w:t>1</w:t>
            </w:r>
          </w:p>
        </w:tc>
        <w:tc>
          <w:tcPr>
            <w:tcW w:w="5201" w:type="dxa"/>
            <w:shd w:val="clear" w:color="auto" w:fill="auto"/>
            <w:noWrap/>
          </w:tcPr>
          <w:p w:rsidR="00BA7FA6" w:rsidRDefault="00BA7FA6" w:rsidP="00BA7FA6">
            <w:pPr>
              <w:autoSpaceDE w:val="0"/>
              <w:autoSpaceDN w:val="0"/>
              <w:adjustRightInd w:val="0"/>
              <w:rPr>
                <w:rFonts w:eastAsiaTheme="minorHAnsi"/>
                <w:color w:val="000000"/>
                <w:sz w:val="22"/>
                <w:szCs w:val="22"/>
                <w:lang w:eastAsia="en-US"/>
              </w:rPr>
            </w:pPr>
            <w:r>
              <w:rPr>
                <w:rFonts w:eastAsiaTheme="minorHAnsi"/>
                <w:color w:val="000000"/>
                <w:sz w:val="22"/>
                <w:szCs w:val="22"/>
                <w:lang w:eastAsia="en-US"/>
              </w:rPr>
              <w:t xml:space="preserve">Лицензия (неисключительная) на использование базы данных ФСНБ, в редакции 2022 года, адаптированной для использования в формате КПО А0. </w:t>
            </w:r>
          </w:p>
        </w:tc>
        <w:tc>
          <w:tcPr>
            <w:tcW w:w="1985" w:type="dxa"/>
            <w:shd w:val="clear" w:color="auto" w:fill="auto"/>
            <w:noWrap/>
            <w:vAlign w:val="center"/>
          </w:tcPr>
          <w:p w:rsidR="00BA7FA6" w:rsidRPr="00D709E9" w:rsidRDefault="00BA7FA6" w:rsidP="00BA7FA6">
            <w:pPr>
              <w:autoSpaceDE w:val="0"/>
              <w:autoSpaceDN w:val="0"/>
              <w:adjustRightInd w:val="0"/>
              <w:jc w:val="center"/>
            </w:pPr>
            <w:r w:rsidRPr="00D709E9">
              <w:rPr>
                <w:sz w:val="22"/>
                <w:szCs w:val="22"/>
              </w:rPr>
              <w:t>1 шт.</w:t>
            </w:r>
          </w:p>
        </w:tc>
        <w:tc>
          <w:tcPr>
            <w:tcW w:w="1688" w:type="dxa"/>
          </w:tcPr>
          <w:p w:rsidR="00BA7FA6" w:rsidRDefault="00BA7FA6" w:rsidP="00BA7FA6"/>
        </w:tc>
      </w:tr>
      <w:tr w:rsidR="00BA7FA6" w:rsidRPr="004A1F2A" w:rsidTr="00DA3062">
        <w:trPr>
          <w:trHeight w:val="300"/>
        </w:trPr>
        <w:tc>
          <w:tcPr>
            <w:tcW w:w="513" w:type="dxa"/>
            <w:shd w:val="clear" w:color="auto" w:fill="auto"/>
            <w:noWrap/>
            <w:vAlign w:val="center"/>
          </w:tcPr>
          <w:p w:rsidR="00BA7FA6" w:rsidRPr="00D709E9" w:rsidRDefault="00BA7FA6" w:rsidP="00BA7FA6">
            <w:pPr>
              <w:jc w:val="center"/>
            </w:pPr>
            <w:r w:rsidRPr="00D709E9">
              <w:rPr>
                <w:sz w:val="22"/>
                <w:szCs w:val="22"/>
              </w:rPr>
              <w:t>2</w:t>
            </w:r>
          </w:p>
        </w:tc>
        <w:tc>
          <w:tcPr>
            <w:tcW w:w="5201" w:type="dxa"/>
            <w:shd w:val="clear" w:color="auto" w:fill="auto"/>
            <w:noWrap/>
          </w:tcPr>
          <w:p w:rsidR="00BA7FA6" w:rsidRDefault="00BA7FA6" w:rsidP="00BA7FA6">
            <w:pPr>
              <w:autoSpaceDE w:val="0"/>
              <w:autoSpaceDN w:val="0"/>
              <w:adjustRightInd w:val="0"/>
              <w:rPr>
                <w:rFonts w:eastAsiaTheme="minorHAnsi"/>
                <w:color w:val="000000"/>
                <w:sz w:val="22"/>
                <w:szCs w:val="22"/>
                <w:lang w:eastAsia="en-US"/>
              </w:rPr>
            </w:pPr>
            <w:r>
              <w:rPr>
                <w:rFonts w:eastAsiaTheme="minorHAnsi"/>
                <w:color w:val="000000"/>
                <w:sz w:val="22"/>
                <w:szCs w:val="22"/>
                <w:lang w:eastAsia="en-US"/>
              </w:rPr>
              <w:t xml:space="preserve">Лицензия (неисключительная) на использование справочников цен к базе данных ФСНБ-22 адаптированной для использования в </w:t>
            </w:r>
            <w:proofErr w:type="spellStart"/>
            <w:r>
              <w:rPr>
                <w:rFonts w:eastAsiaTheme="minorHAnsi"/>
                <w:color w:val="000000"/>
                <w:sz w:val="22"/>
                <w:szCs w:val="22"/>
                <w:lang w:eastAsia="en-US"/>
              </w:rPr>
              <w:t>фрмате</w:t>
            </w:r>
            <w:proofErr w:type="spellEnd"/>
            <w:r>
              <w:rPr>
                <w:rFonts w:eastAsiaTheme="minorHAnsi"/>
                <w:color w:val="000000"/>
                <w:sz w:val="22"/>
                <w:szCs w:val="22"/>
                <w:lang w:eastAsia="en-US"/>
              </w:rPr>
              <w:t xml:space="preserve"> КПО А0. </w:t>
            </w:r>
          </w:p>
        </w:tc>
        <w:tc>
          <w:tcPr>
            <w:tcW w:w="1985" w:type="dxa"/>
            <w:shd w:val="clear" w:color="auto" w:fill="auto"/>
            <w:noWrap/>
            <w:vAlign w:val="center"/>
          </w:tcPr>
          <w:p w:rsidR="00BA7FA6" w:rsidRPr="004A1F2A" w:rsidRDefault="00BA7FA6" w:rsidP="00BA7FA6">
            <w:pPr>
              <w:autoSpaceDE w:val="0"/>
              <w:autoSpaceDN w:val="0"/>
              <w:adjustRightInd w:val="0"/>
              <w:jc w:val="center"/>
            </w:pPr>
            <w:r w:rsidRPr="00D709E9">
              <w:rPr>
                <w:sz w:val="22"/>
                <w:szCs w:val="22"/>
              </w:rPr>
              <w:t xml:space="preserve">1 </w:t>
            </w:r>
            <w:proofErr w:type="spellStart"/>
            <w:r w:rsidRPr="00D709E9">
              <w:rPr>
                <w:sz w:val="22"/>
                <w:szCs w:val="22"/>
              </w:rPr>
              <w:t>шт</w:t>
            </w:r>
            <w:proofErr w:type="spellEnd"/>
          </w:p>
        </w:tc>
        <w:tc>
          <w:tcPr>
            <w:tcW w:w="1688" w:type="dxa"/>
          </w:tcPr>
          <w:p w:rsidR="00BA7FA6" w:rsidRDefault="00BA7FA6" w:rsidP="00BA7FA6"/>
        </w:tc>
      </w:tr>
      <w:tr w:rsidR="00BA7FA6" w:rsidRPr="004A1F2A" w:rsidTr="00DA3062">
        <w:trPr>
          <w:trHeight w:val="300"/>
        </w:trPr>
        <w:tc>
          <w:tcPr>
            <w:tcW w:w="513" w:type="dxa"/>
            <w:shd w:val="clear" w:color="auto" w:fill="auto"/>
            <w:noWrap/>
            <w:vAlign w:val="center"/>
          </w:tcPr>
          <w:p w:rsidR="00BA7FA6" w:rsidRPr="00D709E9" w:rsidRDefault="00BA7FA6" w:rsidP="00BA7FA6">
            <w:pPr>
              <w:jc w:val="center"/>
              <w:rPr>
                <w:sz w:val="22"/>
                <w:szCs w:val="22"/>
              </w:rPr>
            </w:pPr>
            <w:r>
              <w:rPr>
                <w:sz w:val="22"/>
                <w:szCs w:val="22"/>
              </w:rPr>
              <w:t>3</w:t>
            </w:r>
          </w:p>
        </w:tc>
        <w:tc>
          <w:tcPr>
            <w:tcW w:w="5201" w:type="dxa"/>
            <w:shd w:val="clear" w:color="auto" w:fill="auto"/>
            <w:noWrap/>
          </w:tcPr>
          <w:p w:rsidR="00BA7FA6" w:rsidRDefault="00BA7FA6" w:rsidP="00BA7FA6">
            <w:pPr>
              <w:autoSpaceDE w:val="0"/>
              <w:autoSpaceDN w:val="0"/>
              <w:adjustRightInd w:val="0"/>
              <w:rPr>
                <w:rFonts w:eastAsiaTheme="minorHAnsi"/>
                <w:color w:val="000000"/>
                <w:sz w:val="22"/>
                <w:szCs w:val="22"/>
                <w:lang w:eastAsia="en-US"/>
              </w:rPr>
            </w:pPr>
            <w:r>
              <w:rPr>
                <w:rFonts w:eastAsiaTheme="minorHAnsi"/>
                <w:color w:val="000000"/>
                <w:sz w:val="22"/>
                <w:szCs w:val="22"/>
                <w:lang w:eastAsia="en-US"/>
              </w:rPr>
              <w:t xml:space="preserve">Лицензия (неисключительная) на использование базы данных "Индексы пересчета сметной стоимости строительства, реконструкции, реставрации, ремонта, содержания и эксплуатации объектов в Санкт- Петербурге, осуществляемых за счет средств бюджета </w:t>
            </w:r>
            <w:proofErr w:type="spellStart"/>
            <w:r>
              <w:rPr>
                <w:rFonts w:eastAsiaTheme="minorHAnsi"/>
                <w:color w:val="000000"/>
                <w:sz w:val="22"/>
                <w:szCs w:val="22"/>
                <w:lang w:eastAsia="en-US"/>
              </w:rPr>
              <w:t>Сапнкт</w:t>
            </w:r>
            <w:proofErr w:type="spellEnd"/>
            <w:r>
              <w:rPr>
                <w:rFonts w:eastAsiaTheme="minorHAnsi"/>
                <w:color w:val="000000"/>
                <w:sz w:val="22"/>
                <w:szCs w:val="22"/>
                <w:lang w:eastAsia="en-US"/>
              </w:rPr>
              <w:t xml:space="preserve">- Петербурга, к ТСНБ "ГОСЭТАЛОН 2012" и базы данных "Территориальный </w:t>
            </w:r>
            <w:proofErr w:type="spellStart"/>
            <w:r>
              <w:rPr>
                <w:rFonts w:eastAsiaTheme="minorHAnsi"/>
                <w:color w:val="000000"/>
                <w:sz w:val="22"/>
                <w:szCs w:val="22"/>
                <w:lang w:eastAsia="en-US"/>
              </w:rPr>
              <w:t>сборик</w:t>
            </w:r>
            <w:proofErr w:type="spellEnd"/>
            <w:r>
              <w:rPr>
                <w:rFonts w:eastAsiaTheme="minorHAnsi"/>
                <w:color w:val="000000"/>
                <w:sz w:val="22"/>
                <w:szCs w:val="22"/>
                <w:lang w:eastAsia="en-US"/>
              </w:rPr>
              <w:t xml:space="preserve"> сметных цен на материалы, изделия и конструкции, применяемые в строительстве. Санкт-Петербург. ТССЦ-2001". </w:t>
            </w:r>
          </w:p>
        </w:tc>
        <w:tc>
          <w:tcPr>
            <w:tcW w:w="1985" w:type="dxa"/>
            <w:shd w:val="clear" w:color="auto" w:fill="auto"/>
            <w:noWrap/>
            <w:vAlign w:val="center"/>
          </w:tcPr>
          <w:p w:rsidR="00BA7FA6" w:rsidRPr="00D709E9" w:rsidRDefault="00BA7FA6" w:rsidP="00BA7FA6">
            <w:pPr>
              <w:autoSpaceDE w:val="0"/>
              <w:autoSpaceDN w:val="0"/>
              <w:adjustRightInd w:val="0"/>
              <w:jc w:val="center"/>
              <w:rPr>
                <w:sz w:val="22"/>
                <w:szCs w:val="22"/>
              </w:rPr>
            </w:pPr>
            <w:r w:rsidRPr="00D709E9">
              <w:rPr>
                <w:sz w:val="22"/>
                <w:szCs w:val="22"/>
              </w:rPr>
              <w:t xml:space="preserve">1 </w:t>
            </w:r>
            <w:proofErr w:type="spellStart"/>
            <w:r w:rsidRPr="00D709E9">
              <w:rPr>
                <w:sz w:val="22"/>
                <w:szCs w:val="22"/>
              </w:rPr>
              <w:t>шт</w:t>
            </w:r>
            <w:proofErr w:type="spellEnd"/>
          </w:p>
        </w:tc>
        <w:tc>
          <w:tcPr>
            <w:tcW w:w="1688" w:type="dxa"/>
          </w:tcPr>
          <w:p w:rsidR="00BA7FA6" w:rsidRDefault="00BA7FA6" w:rsidP="00BA7FA6"/>
        </w:tc>
      </w:tr>
    </w:tbl>
    <w:p w:rsidR="00D709E9" w:rsidRDefault="00D709E9" w:rsidP="00D709E9">
      <w:pPr>
        <w:widowControl w:val="0"/>
        <w:spacing w:line="240" w:lineRule="atLeast"/>
        <w:ind w:firstLine="5387"/>
        <w:jc w:val="right"/>
        <w:rPr>
          <w:sz w:val="22"/>
          <w:szCs w:val="22"/>
        </w:rPr>
      </w:pPr>
    </w:p>
    <w:tbl>
      <w:tblPr>
        <w:tblW w:w="0" w:type="auto"/>
        <w:jc w:val="center"/>
        <w:tblLook w:val="0000" w:firstRow="0" w:lastRow="0" w:firstColumn="0" w:lastColumn="0" w:noHBand="0" w:noVBand="0"/>
      </w:tblPr>
      <w:tblGrid>
        <w:gridCol w:w="4680"/>
        <w:gridCol w:w="4675"/>
      </w:tblGrid>
      <w:tr w:rsidR="00D709E9" w:rsidRPr="000B4227" w:rsidTr="00DA3062">
        <w:trPr>
          <w:trHeight w:val="348"/>
          <w:jc w:val="center"/>
        </w:trPr>
        <w:tc>
          <w:tcPr>
            <w:tcW w:w="4680" w:type="dxa"/>
            <w:vAlign w:val="center"/>
          </w:tcPr>
          <w:p w:rsidR="00D709E9" w:rsidRPr="000B4227" w:rsidRDefault="00D709E9" w:rsidP="00E926C9">
            <w:pPr>
              <w:widowControl w:val="0"/>
              <w:rPr>
                <w:b/>
                <w:bCs/>
              </w:rPr>
            </w:pPr>
            <w:r w:rsidRPr="000B4227">
              <w:rPr>
                <w:b/>
                <w:bCs/>
                <w:sz w:val="22"/>
                <w:szCs w:val="22"/>
              </w:rPr>
              <w:t>Заказчик:</w:t>
            </w:r>
          </w:p>
        </w:tc>
        <w:tc>
          <w:tcPr>
            <w:tcW w:w="4675" w:type="dxa"/>
            <w:vAlign w:val="center"/>
          </w:tcPr>
          <w:p w:rsidR="00D709E9" w:rsidRPr="000B4227" w:rsidRDefault="00D709E9" w:rsidP="00E926C9">
            <w:pPr>
              <w:widowControl w:val="0"/>
              <w:rPr>
                <w:b/>
                <w:bCs/>
              </w:rPr>
            </w:pPr>
            <w:r w:rsidRPr="000B4227">
              <w:rPr>
                <w:b/>
                <w:bCs/>
                <w:sz w:val="22"/>
                <w:szCs w:val="22"/>
              </w:rPr>
              <w:t>Исполнитель:</w:t>
            </w:r>
          </w:p>
        </w:tc>
      </w:tr>
      <w:tr w:rsidR="00D709E9" w:rsidRPr="000B4227" w:rsidTr="00DA3062">
        <w:trPr>
          <w:trHeight w:val="792"/>
          <w:jc w:val="center"/>
        </w:trPr>
        <w:tc>
          <w:tcPr>
            <w:tcW w:w="4680" w:type="dxa"/>
          </w:tcPr>
          <w:p w:rsidR="00D709E9" w:rsidRPr="000B4227" w:rsidRDefault="00D709E9" w:rsidP="00E926C9">
            <w:r w:rsidRPr="000B4227">
              <w:rPr>
                <w:sz w:val="22"/>
                <w:szCs w:val="22"/>
              </w:rPr>
              <w:t xml:space="preserve">Директор </w:t>
            </w:r>
          </w:p>
          <w:p w:rsidR="00D709E9" w:rsidRPr="000B4227" w:rsidRDefault="00D709E9" w:rsidP="00E926C9"/>
          <w:p w:rsidR="00D709E9" w:rsidRPr="000B4227" w:rsidRDefault="00D709E9" w:rsidP="00E926C9">
            <w:pPr>
              <w:widowControl w:val="0"/>
              <w:autoSpaceDE w:val="0"/>
              <w:autoSpaceDN w:val="0"/>
              <w:adjustRightInd w:val="0"/>
              <w:rPr>
                <w:bCs/>
                <w:iCs/>
              </w:rPr>
            </w:pPr>
            <w:r w:rsidRPr="000B4227">
              <w:rPr>
                <w:sz w:val="22"/>
                <w:szCs w:val="22"/>
              </w:rPr>
              <w:t>_______________________ В.П. Смирнов</w:t>
            </w:r>
          </w:p>
        </w:tc>
        <w:tc>
          <w:tcPr>
            <w:tcW w:w="4675" w:type="dxa"/>
          </w:tcPr>
          <w:p w:rsidR="001D6465" w:rsidRPr="000B4227" w:rsidRDefault="001D6465" w:rsidP="001D6465"/>
          <w:p w:rsidR="00D709E9" w:rsidRPr="000B4227" w:rsidRDefault="00D709E9" w:rsidP="001D6465"/>
        </w:tc>
      </w:tr>
      <w:tr w:rsidR="00D709E9" w:rsidRPr="0084242C" w:rsidTr="00DA3062">
        <w:trPr>
          <w:trHeight w:val="926"/>
          <w:jc w:val="center"/>
        </w:trPr>
        <w:tc>
          <w:tcPr>
            <w:tcW w:w="4680" w:type="dxa"/>
          </w:tcPr>
          <w:p w:rsidR="00D709E9" w:rsidRPr="000B4227" w:rsidRDefault="00D709E9" w:rsidP="00E926C9">
            <w:r w:rsidRPr="000B4227">
              <w:rPr>
                <w:i/>
                <w:sz w:val="22"/>
                <w:szCs w:val="22"/>
              </w:rPr>
              <w:t>(подписано усиленной электронной подписью)</w:t>
            </w:r>
          </w:p>
        </w:tc>
        <w:tc>
          <w:tcPr>
            <w:tcW w:w="4675" w:type="dxa"/>
          </w:tcPr>
          <w:p w:rsidR="00D709E9" w:rsidRPr="0084242C" w:rsidRDefault="00D709E9" w:rsidP="00E926C9">
            <w:pPr>
              <w:widowControl w:val="0"/>
            </w:pPr>
            <w:r w:rsidRPr="000B4227">
              <w:rPr>
                <w:i/>
                <w:sz w:val="22"/>
                <w:szCs w:val="22"/>
              </w:rPr>
              <w:t>(подписано усиленной электронной подписью)</w:t>
            </w:r>
          </w:p>
        </w:tc>
      </w:tr>
    </w:tbl>
    <w:p w:rsidR="00D709E9" w:rsidRDefault="00D709E9" w:rsidP="00D709E9"/>
    <w:sectPr w:rsidR="00D709E9" w:rsidSect="003753F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FB4619"/>
    <w:multiLevelType w:val="hybridMultilevel"/>
    <w:tmpl w:val="14EAA102"/>
    <w:lvl w:ilvl="0" w:tplc="3EF6C716">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234F4E8D"/>
    <w:multiLevelType w:val="multilevel"/>
    <w:tmpl w:val="9274DEA2"/>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9E9"/>
    <w:rsid w:val="0004435F"/>
    <w:rsid w:val="00114971"/>
    <w:rsid w:val="00184BF0"/>
    <w:rsid w:val="001D6465"/>
    <w:rsid w:val="00215D64"/>
    <w:rsid w:val="003753F2"/>
    <w:rsid w:val="003F40B6"/>
    <w:rsid w:val="004318FC"/>
    <w:rsid w:val="00516C5C"/>
    <w:rsid w:val="005E4860"/>
    <w:rsid w:val="00691F08"/>
    <w:rsid w:val="006A1032"/>
    <w:rsid w:val="00744887"/>
    <w:rsid w:val="00791A97"/>
    <w:rsid w:val="007F111B"/>
    <w:rsid w:val="00842614"/>
    <w:rsid w:val="00983322"/>
    <w:rsid w:val="009921D5"/>
    <w:rsid w:val="009B0751"/>
    <w:rsid w:val="009B706C"/>
    <w:rsid w:val="009F487C"/>
    <w:rsid w:val="00A13281"/>
    <w:rsid w:val="00A46BF7"/>
    <w:rsid w:val="00A8126C"/>
    <w:rsid w:val="00BA7FA6"/>
    <w:rsid w:val="00C50734"/>
    <w:rsid w:val="00C7508A"/>
    <w:rsid w:val="00D57237"/>
    <w:rsid w:val="00D709E9"/>
    <w:rsid w:val="00DA3062"/>
    <w:rsid w:val="00DE0F7A"/>
    <w:rsid w:val="00E035FD"/>
    <w:rsid w:val="00E40F33"/>
    <w:rsid w:val="00E926C9"/>
    <w:rsid w:val="00F128E3"/>
    <w:rsid w:val="00F66D07"/>
    <w:rsid w:val="00FE781E"/>
    <w:rsid w:val="00FF33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74680"/>
  <w15:docId w15:val="{D7192B4A-B788-4D80-B152-63FA21D8F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709E9"/>
    <w:pPr>
      <w:spacing w:after="0" w:line="240" w:lineRule="auto"/>
    </w:pPr>
    <w:rPr>
      <w:rFonts w:ascii="Times New Roman" w:eastAsia="Times New Roman" w:hAnsi="Times New Roman" w:cs="Times New Roman"/>
      <w:sz w:val="24"/>
      <w:szCs w:val="24"/>
      <w:lang w:eastAsia="ru-RU"/>
    </w:rPr>
  </w:style>
  <w:style w:type="paragraph" w:styleId="2">
    <w:name w:val="heading 2"/>
    <w:basedOn w:val="a0"/>
    <w:next w:val="a0"/>
    <w:link w:val="20"/>
    <w:uiPriority w:val="9"/>
    <w:semiHidden/>
    <w:unhideWhenUsed/>
    <w:qFormat/>
    <w:rsid w:val="00D709E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unhideWhenUsed/>
    <w:rsid w:val="00D709E9"/>
    <w:pPr>
      <w:spacing w:after="120"/>
    </w:pPr>
  </w:style>
  <w:style w:type="character" w:customStyle="1" w:styleId="a5">
    <w:name w:val="Основной текст Знак"/>
    <w:aliases w:val="Список 1 Знак,Body Text Char Знак"/>
    <w:basedOn w:val="a1"/>
    <w:link w:val="a4"/>
    <w:rsid w:val="00D709E9"/>
    <w:rPr>
      <w:rFonts w:ascii="Times New Roman" w:eastAsia="Times New Roman" w:hAnsi="Times New Roman" w:cs="Times New Roman"/>
      <w:sz w:val="24"/>
      <w:szCs w:val="24"/>
      <w:lang w:eastAsia="ru-RU"/>
    </w:rPr>
  </w:style>
  <w:style w:type="paragraph" w:styleId="HTML">
    <w:name w:val="HTML Preformatted"/>
    <w:basedOn w:val="a0"/>
    <w:link w:val="HTML0"/>
    <w:rsid w:val="00D709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Calibri"/>
      <w:sz w:val="20"/>
      <w:szCs w:val="20"/>
    </w:rPr>
  </w:style>
  <w:style w:type="character" w:customStyle="1" w:styleId="HTML0">
    <w:name w:val="Стандартный HTML Знак"/>
    <w:basedOn w:val="a1"/>
    <w:link w:val="HTML"/>
    <w:rsid w:val="00D709E9"/>
    <w:rPr>
      <w:rFonts w:ascii="Times New Roman" w:eastAsia="Calibri" w:hAnsi="Times New Roman" w:cs="Times New Roman"/>
      <w:sz w:val="20"/>
      <w:szCs w:val="20"/>
      <w:lang w:eastAsia="ru-RU"/>
    </w:rPr>
  </w:style>
  <w:style w:type="paragraph" w:styleId="3">
    <w:name w:val="Body Text Indent 3"/>
    <w:basedOn w:val="a0"/>
    <w:link w:val="30"/>
    <w:uiPriority w:val="99"/>
    <w:semiHidden/>
    <w:unhideWhenUsed/>
    <w:rsid w:val="00D709E9"/>
    <w:pPr>
      <w:spacing w:after="120"/>
      <w:ind w:left="283"/>
    </w:pPr>
    <w:rPr>
      <w:sz w:val="16"/>
      <w:szCs w:val="16"/>
    </w:rPr>
  </w:style>
  <w:style w:type="character" w:customStyle="1" w:styleId="30">
    <w:name w:val="Основной текст с отступом 3 Знак"/>
    <w:basedOn w:val="a1"/>
    <w:link w:val="3"/>
    <w:uiPriority w:val="99"/>
    <w:semiHidden/>
    <w:rsid w:val="00D709E9"/>
    <w:rPr>
      <w:rFonts w:ascii="Times New Roman" w:eastAsia="Times New Roman" w:hAnsi="Times New Roman" w:cs="Times New Roman"/>
      <w:sz w:val="16"/>
      <w:szCs w:val="16"/>
      <w:lang w:eastAsia="ru-RU"/>
    </w:rPr>
  </w:style>
  <w:style w:type="paragraph" w:customStyle="1" w:styleId="5">
    <w:name w:val="Обычный5"/>
    <w:rsid w:val="00D709E9"/>
    <w:pPr>
      <w:spacing w:after="0" w:line="240" w:lineRule="auto"/>
    </w:pPr>
    <w:rPr>
      <w:rFonts w:ascii="Times New Roman" w:eastAsia="Times New Roman" w:hAnsi="Times New Roman" w:cs="Times New Roman"/>
      <w:sz w:val="28"/>
      <w:szCs w:val="20"/>
      <w:lang w:eastAsia="ru-RU"/>
    </w:rPr>
  </w:style>
  <w:style w:type="paragraph" w:styleId="a6">
    <w:name w:val="Body Text Indent"/>
    <w:basedOn w:val="a0"/>
    <w:link w:val="a7"/>
    <w:uiPriority w:val="99"/>
    <w:semiHidden/>
    <w:unhideWhenUsed/>
    <w:rsid w:val="00D709E9"/>
    <w:pPr>
      <w:spacing w:after="120"/>
      <w:ind w:left="283"/>
    </w:pPr>
  </w:style>
  <w:style w:type="character" w:customStyle="1" w:styleId="a7">
    <w:name w:val="Основной текст с отступом Знак"/>
    <w:basedOn w:val="a1"/>
    <w:link w:val="a6"/>
    <w:uiPriority w:val="99"/>
    <w:semiHidden/>
    <w:rsid w:val="00D709E9"/>
    <w:rPr>
      <w:rFonts w:ascii="Times New Roman" w:eastAsia="Times New Roman" w:hAnsi="Times New Roman" w:cs="Times New Roman"/>
      <w:sz w:val="24"/>
      <w:szCs w:val="24"/>
      <w:lang w:eastAsia="ru-RU"/>
    </w:rPr>
  </w:style>
  <w:style w:type="paragraph" w:styleId="a8">
    <w:name w:val="List Paragraph"/>
    <w:aliases w:val="Standart,ТЗ список,Абзац списка литеральный,Bullet List,FooterText,numbered,Paragraphe de liste1,lp1,List Paragraph,Список нумерованный цифры"/>
    <w:basedOn w:val="a0"/>
    <w:link w:val="a9"/>
    <w:uiPriority w:val="34"/>
    <w:qFormat/>
    <w:rsid w:val="00D709E9"/>
    <w:pPr>
      <w:ind w:left="720"/>
      <w:contextualSpacing/>
    </w:pPr>
  </w:style>
  <w:style w:type="character" w:customStyle="1" w:styleId="a9">
    <w:name w:val="Абзац списка Знак"/>
    <w:aliases w:val="Standart Знак,ТЗ список Знак,Абзац списка литеральный Знак,Bullet List Знак,FooterText Знак,numbered Знак,Paragraphe de liste1 Знак,lp1 Знак,List Paragraph Знак,Список нумерованный цифры Знак"/>
    <w:link w:val="a8"/>
    <w:uiPriority w:val="34"/>
    <w:qFormat/>
    <w:locked/>
    <w:rsid w:val="00D709E9"/>
    <w:rPr>
      <w:rFonts w:ascii="Times New Roman" w:eastAsia="Times New Roman" w:hAnsi="Times New Roman" w:cs="Times New Roman"/>
      <w:sz w:val="24"/>
      <w:szCs w:val="24"/>
      <w:lang w:eastAsia="ru-RU"/>
    </w:rPr>
  </w:style>
  <w:style w:type="character" w:styleId="aa">
    <w:name w:val="Hyperlink"/>
    <w:uiPriority w:val="99"/>
    <w:rsid w:val="00D709E9"/>
    <w:rPr>
      <w:rFonts w:cs="Times New Roman"/>
      <w:color w:val="0000FF"/>
      <w:u w:val="single"/>
    </w:rPr>
  </w:style>
  <w:style w:type="paragraph" w:customStyle="1" w:styleId="ConsPlusNormal">
    <w:name w:val="ConsPlusNormal"/>
    <w:link w:val="ConsPlusNormal0"/>
    <w:qFormat/>
    <w:rsid w:val="00D709E9"/>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D709E9"/>
    <w:rPr>
      <w:rFonts w:ascii="Calibri" w:eastAsia="Times New Roman" w:hAnsi="Calibri" w:cs="Calibri"/>
      <w:szCs w:val="20"/>
      <w:lang w:eastAsia="ru-RU"/>
    </w:rPr>
  </w:style>
  <w:style w:type="paragraph" w:customStyle="1" w:styleId="a">
    <w:name w:val="Пункты"/>
    <w:basedOn w:val="2"/>
    <w:link w:val="ab"/>
    <w:qFormat/>
    <w:rsid w:val="00D709E9"/>
    <w:pPr>
      <w:keepLines w:val="0"/>
      <w:numPr>
        <w:ilvl w:val="1"/>
        <w:numId w:val="2"/>
      </w:numPr>
      <w:tabs>
        <w:tab w:val="left" w:pos="1134"/>
      </w:tabs>
      <w:spacing w:before="120"/>
      <w:jc w:val="both"/>
    </w:pPr>
    <w:rPr>
      <w:rFonts w:ascii="Arial" w:eastAsia="Times New Roman" w:hAnsi="Arial" w:cs="Times New Roman"/>
      <w:b w:val="0"/>
      <w:i/>
      <w:color w:val="auto"/>
      <w:sz w:val="28"/>
      <w:szCs w:val="28"/>
      <w:lang w:eastAsia="zh-CN"/>
    </w:rPr>
  </w:style>
  <w:style w:type="character" w:customStyle="1" w:styleId="ab">
    <w:name w:val="Пункты Знак"/>
    <w:link w:val="a"/>
    <w:locked/>
    <w:rsid w:val="00D709E9"/>
    <w:rPr>
      <w:rFonts w:ascii="Arial" w:eastAsia="Times New Roman" w:hAnsi="Arial" w:cs="Times New Roman"/>
      <w:bCs/>
      <w:i/>
      <w:sz w:val="28"/>
      <w:szCs w:val="28"/>
      <w:lang w:eastAsia="zh-CN"/>
    </w:rPr>
  </w:style>
  <w:style w:type="paragraph" w:customStyle="1" w:styleId="x10">
    <w:name w:val="x_10"/>
    <w:basedOn w:val="a0"/>
    <w:rsid w:val="00D709E9"/>
    <w:pPr>
      <w:spacing w:before="100" w:beforeAutospacing="1" w:after="100" w:afterAutospacing="1"/>
    </w:pPr>
  </w:style>
  <w:style w:type="character" w:customStyle="1" w:styleId="20">
    <w:name w:val="Заголовок 2 Знак"/>
    <w:basedOn w:val="a1"/>
    <w:link w:val="2"/>
    <w:uiPriority w:val="9"/>
    <w:semiHidden/>
    <w:rsid w:val="00D709E9"/>
    <w:rPr>
      <w:rFonts w:asciiTheme="majorHAnsi" w:eastAsiaTheme="majorEastAsia" w:hAnsiTheme="majorHAnsi" w:cstheme="majorBidi"/>
      <w:b/>
      <w:bCs/>
      <w:color w:val="4F81BD" w:themeColor="accent1"/>
      <w:sz w:val="26"/>
      <w:szCs w:val="26"/>
      <w:lang w:eastAsia="ru-RU"/>
    </w:rPr>
  </w:style>
  <w:style w:type="paragraph" w:customStyle="1" w:styleId="4">
    <w:name w:val="Обычный4"/>
    <w:rsid w:val="00D709E9"/>
    <w:pPr>
      <w:spacing w:after="0" w:line="240" w:lineRule="auto"/>
    </w:pPr>
    <w:rPr>
      <w:rFonts w:ascii="Times New Roman" w:eastAsia="Times New Roman" w:hAnsi="Times New Roman" w:cs="Times New Roman"/>
      <w:sz w:val="28"/>
      <w:szCs w:val="20"/>
      <w:lang w:eastAsia="ru-RU"/>
    </w:rPr>
  </w:style>
  <w:style w:type="paragraph" w:customStyle="1" w:styleId="ConsPlusTitle">
    <w:name w:val="ConsPlusTitle"/>
    <w:rsid w:val="00D709E9"/>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table" w:styleId="ac">
    <w:name w:val="Table Grid"/>
    <w:basedOn w:val="a2"/>
    <w:uiPriority w:val="59"/>
    <w:rsid w:val="00D709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llpurchasepricenopublic">
    <w:name w:val="fullpurchasepricenopublic"/>
    <w:basedOn w:val="a1"/>
    <w:rsid w:val="009833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03897">
      <w:bodyDiv w:val="1"/>
      <w:marLeft w:val="0"/>
      <w:marRight w:val="0"/>
      <w:marTop w:val="0"/>
      <w:marBottom w:val="0"/>
      <w:divBdr>
        <w:top w:val="none" w:sz="0" w:space="0" w:color="auto"/>
        <w:left w:val="none" w:sz="0" w:space="0" w:color="auto"/>
        <w:bottom w:val="none" w:sz="0" w:space="0" w:color="auto"/>
        <w:right w:val="none" w:sz="0" w:space="0" w:color="auto"/>
      </w:divBdr>
      <w:divsChild>
        <w:div w:id="762997764">
          <w:marLeft w:val="-138"/>
          <w:marRight w:val="-138"/>
          <w:marTop w:val="0"/>
          <w:marBottom w:val="46"/>
          <w:divBdr>
            <w:top w:val="none" w:sz="0" w:space="0" w:color="auto"/>
            <w:left w:val="none" w:sz="0" w:space="0" w:color="auto"/>
            <w:bottom w:val="none" w:sz="0" w:space="0" w:color="auto"/>
            <w:right w:val="none" w:sz="0" w:space="0" w:color="auto"/>
          </w:divBdr>
          <w:divsChild>
            <w:div w:id="1828597167">
              <w:marLeft w:val="0"/>
              <w:marRight w:val="0"/>
              <w:marTop w:val="0"/>
              <w:marBottom w:val="0"/>
              <w:divBdr>
                <w:top w:val="none" w:sz="0" w:space="0" w:color="auto"/>
                <w:left w:val="none" w:sz="0" w:space="0" w:color="auto"/>
                <w:bottom w:val="none" w:sz="0" w:space="0" w:color="auto"/>
                <w:right w:val="none" w:sz="0" w:space="0" w:color="auto"/>
              </w:divBdr>
              <w:divsChild>
                <w:div w:id="528839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676757">
          <w:marLeft w:val="-138"/>
          <w:marRight w:val="-138"/>
          <w:marTop w:val="0"/>
          <w:marBottom w:val="46"/>
          <w:divBdr>
            <w:top w:val="none" w:sz="0" w:space="0" w:color="auto"/>
            <w:left w:val="none" w:sz="0" w:space="0" w:color="auto"/>
            <w:bottom w:val="none" w:sz="0" w:space="0" w:color="auto"/>
            <w:right w:val="none" w:sz="0" w:space="0" w:color="auto"/>
          </w:divBdr>
          <w:divsChild>
            <w:div w:id="34814021">
              <w:marLeft w:val="0"/>
              <w:marRight w:val="0"/>
              <w:marTop w:val="0"/>
              <w:marBottom w:val="0"/>
              <w:divBdr>
                <w:top w:val="none" w:sz="0" w:space="0" w:color="auto"/>
                <w:left w:val="none" w:sz="0" w:space="0" w:color="auto"/>
                <w:bottom w:val="none" w:sz="0" w:space="0" w:color="auto"/>
                <w:right w:val="none" w:sz="0" w:space="0" w:color="auto"/>
              </w:divBdr>
              <w:divsChild>
                <w:div w:id="25941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764680">
          <w:marLeft w:val="-138"/>
          <w:marRight w:val="-138"/>
          <w:marTop w:val="0"/>
          <w:marBottom w:val="46"/>
          <w:divBdr>
            <w:top w:val="none" w:sz="0" w:space="0" w:color="auto"/>
            <w:left w:val="none" w:sz="0" w:space="0" w:color="auto"/>
            <w:bottom w:val="none" w:sz="0" w:space="0" w:color="auto"/>
            <w:right w:val="none" w:sz="0" w:space="0" w:color="auto"/>
          </w:divBdr>
          <w:divsChild>
            <w:div w:id="1031228240">
              <w:marLeft w:val="0"/>
              <w:marRight w:val="0"/>
              <w:marTop w:val="0"/>
              <w:marBottom w:val="0"/>
              <w:divBdr>
                <w:top w:val="none" w:sz="0" w:space="0" w:color="auto"/>
                <w:left w:val="none" w:sz="0" w:space="0" w:color="auto"/>
                <w:bottom w:val="none" w:sz="0" w:space="0" w:color="auto"/>
                <w:right w:val="none" w:sz="0" w:space="0" w:color="auto"/>
              </w:divBdr>
              <w:divsChild>
                <w:div w:id="86371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628249">
      <w:bodyDiv w:val="1"/>
      <w:marLeft w:val="0"/>
      <w:marRight w:val="0"/>
      <w:marTop w:val="0"/>
      <w:marBottom w:val="0"/>
      <w:divBdr>
        <w:top w:val="none" w:sz="0" w:space="0" w:color="auto"/>
        <w:left w:val="none" w:sz="0" w:space="0" w:color="auto"/>
        <w:bottom w:val="none" w:sz="0" w:space="0" w:color="auto"/>
        <w:right w:val="none" w:sz="0" w:space="0" w:color="auto"/>
      </w:divBdr>
      <w:divsChild>
        <w:div w:id="1299186140">
          <w:marLeft w:val="-138"/>
          <w:marRight w:val="-138"/>
          <w:marTop w:val="0"/>
          <w:marBottom w:val="46"/>
          <w:divBdr>
            <w:top w:val="none" w:sz="0" w:space="0" w:color="auto"/>
            <w:left w:val="none" w:sz="0" w:space="0" w:color="auto"/>
            <w:bottom w:val="none" w:sz="0" w:space="0" w:color="auto"/>
            <w:right w:val="none" w:sz="0" w:space="0" w:color="auto"/>
          </w:divBdr>
          <w:divsChild>
            <w:div w:id="1662999787">
              <w:marLeft w:val="0"/>
              <w:marRight w:val="0"/>
              <w:marTop w:val="0"/>
              <w:marBottom w:val="0"/>
              <w:divBdr>
                <w:top w:val="none" w:sz="0" w:space="0" w:color="auto"/>
                <w:left w:val="none" w:sz="0" w:space="0" w:color="auto"/>
                <w:bottom w:val="none" w:sz="0" w:space="0" w:color="auto"/>
                <w:right w:val="none" w:sz="0" w:space="0" w:color="auto"/>
              </w:divBdr>
              <w:divsChild>
                <w:div w:id="6476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488526">
          <w:marLeft w:val="-138"/>
          <w:marRight w:val="-138"/>
          <w:marTop w:val="0"/>
          <w:marBottom w:val="46"/>
          <w:divBdr>
            <w:top w:val="none" w:sz="0" w:space="0" w:color="auto"/>
            <w:left w:val="none" w:sz="0" w:space="0" w:color="auto"/>
            <w:bottom w:val="none" w:sz="0" w:space="0" w:color="auto"/>
            <w:right w:val="none" w:sz="0" w:space="0" w:color="auto"/>
          </w:divBdr>
          <w:divsChild>
            <w:div w:id="2126462358">
              <w:marLeft w:val="0"/>
              <w:marRight w:val="0"/>
              <w:marTop w:val="0"/>
              <w:marBottom w:val="0"/>
              <w:divBdr>
                <w:top w:val="none" w:sz="0" w:space="0" w:color="auto"/>
                <w:left w:val="none" w:sz="0" w:space="0" w:color="auto"/>
                <w:bottom w:val="none" w:sz="0" w:space="0" w:color="auto"/>
                <w:right w:val="none" w:sz="0" w:space="0" w:color="auto"/>
              </w:divBdr>
              <w:divsChild>
                <w:div w:id="1776709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431292">
      <w:bodyDiv w:val="1"/>
      <w:marLeft w:val="0"/>
      <w:marRight w:val="0"/>
      <w:marTop w:val="0"/>
      <w:marBottom w:val="0"/>
      <w:divBdr>
        <w:top w:val="none" w:sz="0" w:space="0" w:color="auto"/>
        <w:left w:val="none" w:sz="0" w:space="0" w:color="auto"/>
        <w:bottom w:val="none" w:sz="0" w:space="0" w:color="auto"/>
        <w:right w:val="none" w:sz="0" w:space="0" w:color="auto"/>
      </w:divBdr>
      <w:divsChild>
        <w:div w:id="1951468359">
          <w:marLeft w:val="-138"/>
          <w:marRight w:val="-138"/>
          <w:marTop w:val="0"/>
          <w:marBottom w:val="46"/>
          <w:divBdr>
            <w:top w:val="none" w:sz="0" w:space="0" w:color="auto"/>
            <w:left w:val="none" w:sz="0" w:space="0" w:color="auto"/>
            <w:bottom w:val="none" w:sz="0" w:space="0" w:color="auto"/>
            <w:right w:val="none" w:sz="0" w:space="0" w:color="auto"/>
          </w:divBdr>
          <w:divsChild>
            <w:div w:id="828860316">
              <w:marLeft w:val="0"/>
              <w:marRight w:val="0"/>
              <w:marTop w:val="0"/>
              <w:marBottom w:val="0"/>
              <w:divBdr>
                <w:top w:val="none" w:sz="0" w:space="0" w:color="auto"/>
                <w:left w:val="none" w:sz="0" w:space="0" w:color="auto"/>
                <w:bottom w:val="none" w:sz="0" w:space="0" w:color="auto"/>
                <w:right w:val="none" w:sz="0" w:space="0" w:color="auto"/>
              </w:divBdr>
              <w:divsChild>
                <w:div w:id="2131776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008889">
          <w:marLeft w:val="-138"/>
          <w:marRight w:val="-138"/>
          <w:marTop w:val="0"/>
          <w:marBottom w:val="46"/>
          <w:divBdr>
            <w:top w:val="none" w:sz="0" w:space="0" w:color="auto"/>
            <w:left w:val="none" w:sz="0" w:space="0" w:color="auto"/>
            <w:bottom w:val="none" w:sz="0" w:space="0" w:color="auto"/>
            <w:right w:val="none" w:sz="0" w:space="0" w:color="auto"/>
          </w:divBdr>
          <w:divsChild>
            <w:div w:id="627783523">
              <w:marLeft w:val="0"/>
              <w:marRight w:val="0"/>
              <w:marTop w:val="0"/>
              <w:marBottom w:val="0"/>
              <w:divBdr>
                <w:top w:val="none" w:sz="0" w:space="0" w:color="auto"/>
                <w:left w:val="none" w:sz="0" w:space="0" w:color="auto"/>
                <w:bottom w:val="none" w:sz="0" w:space="0" w:color="auto"/>
                <w:right w:val="none" w:sz="0" w:space="0" w:color="auto"/>
              </w:divBdr>
              <w:divsChild>
                <w:div w:id="59578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502731">
          <w:marLeft w:val="-138"/>
          <w:marRight w:val="-138"/>
          <w:marTop w:val="0"/>
          <w:marBottom w:val="46"/>
          <w:divBdr>
            <w:top w:val="none" w:sz="0" w:space="0" w:color="auto"/>
            <w:left w:val="none" w:sz="0" w:space="0" w:color="auto"/>
            <w:bottom w:val="none" w:sz="0" w:space="0" w:color="auto"/>
            <w:right w:val="none" w:sz="0" w:space="0" w:color="auto"/>
          </w:divBdr>
          <w:divsChild>
            <w:div w:id="595359298">
              <w:marLeft w:val="0"/>
              <w:marRight w:val="0"/>
              <w:marTop w:val="0"/>
              <w:marBottom w:val="0"/>
              <w:divBdr>
                <w:top w:val="none" w:sz="0" w:space="0" w:color="auto"/>
                <w:left w:val="none" w:sz="0" w:space="0" w:color="auto"/>
                <w:bottom w:val="none" w:sz="0" w:space="0" w:color="auto"/>
                <w:right w:val="none" w:sz="0" w:space="0" w:color="auto"/>
              </w:divBdr>
              <w:divsChild>
                <w:div w:id="176692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tcmc.spb.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BA90D842F30FE523C8063AE4EC176AED122BB52D27B15AC5108A6CB008731477470F7D007DEEECA015AEF6E40DL1RAH" TargetMode="External"/><Relationship Id="rId5" Type="http://schemas.openxmlformats.org/officeDocument/2006/relationships/hyperlink" Target="mailto:vnovikov@tcmc.spb.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15</Pages>
  <Words>7228</Words>
  <Characters>41205</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kozlova</dc:creator>
  <cp:lastModifiedBy>Маргарита Викторовна Кирюшина</cp:lastModifiedBy>
  <cp:revision>22</cp:revision>
  <dcterms:created xsi:type="dcterms:W3CDTF">2023-10-27T09:27:00Z</dcterms:created>
  <dcterms:modified xsi:type="dcterms:W3CDTF">2024-07-19T07:35:00Z</dcterms:modified>
</cp:coreProperties>
</file>