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68A" w:rsidRPr="00E5268A" w:rsidRDefault="00E5268A" w:rsidP="00E5268A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5268A">
        <w:rPr>
          <w:rFonts w:ascii="Times New Roman" w:eastAsia="Calibri" w:hAnsi="Times New Roman" w:cs="Times New Roman"/>
          <w:b/>
          <w:sz w:val="24"/>
          <w:szCs w:val="24"/>
        </w:rPr>
        <w:t>Требования к значениям показателей (характеристик) товара</w:t>
      </w:r>
    </w:p>
    <w:p w:rsidR="00E5268A" w:rsidRPr="00E5268A" w:rsidRDefault="00E5268A" w:rsidP="00E5268A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1344"/>
        <w:gridCol w:w="1701"/>
        <w:gridCol w:w="1872"/>
        <w:gridCol w:w="2806"/>
        <w:gridCol w:w="1559"/>
        <w:gridCol w:w="2268"/>
        <w:gridCol w:w="1560"/>
        <w:gridCol w:w="992"/>
      </w:tblGrid>
      <w:tr w:rsidR="00E5268A" w:rsidRPr="00E5268A" w:rsidTr="00086645">
        <w:tc>
          <w:tcPr>
            <w:tcW w:w="12582" w:type="dxa"/>
            <w:gridSpan w:val="7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Тип объекта закупки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26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Товар</w:t>
            </w:r>
          </w:p>
        </w:tc>
      </w:tr>
      <w:tr w:rsidR="00E5268A" w:rsidRPr="00E5268A" w:rsidTr="00086645">
        <w:tc>
          <w:tcPr>
            <w:tcW w:w="1032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Наименование товара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Код позиции КТРУ/ОКДП2/ККН</w:t>
            </w:r>
          </w:p>
        </w:tc>
        <w:tc>
          <w:tcPr>
            <w:tcW w:w="8505" w:type="dxa"/>
            <w:gridSpan w:val="4"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  <w:t>Показатель (характеристика) товара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Количество</w:t>
            </w:r>
          </w:p>
        </w:tc>
      </w:tr>
      <w:tr w:rsidR="00E5268A" w:rsidRPr="00E5268A" w:rsidTr="00C33B89">
        <w:tc>
          <w:tcPr>
            <w:tcW w:w="1032" w:type="dxa"/>
            <w:vMerge/>
            <w:shd w:val="clear" w:color="auto" w:fill="auto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5268A" w:rsidRPr="00E5268A" w:rsidRDefault="00E5268A" w:rsidP="00E5268A">
            <w:pPr>
              <w:spacing w:after="0" w:line="240" w:lineRule="auto"/>
              <w:ind w:left="147" w:firstLine="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Наименование характеристики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Значение характеристики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Единица измерения характеристики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268A">
              <w:rPr>
                <w:rFonts w:ascii="Times New Roman" w:eastAsia="Calibri" w:hAnsi="Times New Roman" w:cs="Times New Roman"/>
                <w:b/>
              </w:rPr>
              <w:t>Инструкция по заполнению характеристик в заявке</w:t>
            </w:r>
          </w:p>
        </w:tc>
        <w:tc>
          <w:tcPr>
            <w:tcW w:w="1560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</w:tr>
      <w:tr w:rsidR="00E5268A" w:rsidRPr="00E5268A" w:rsidTr="00C33B89">
        <w:tc>
          <w:tcPr>
            <w:tcW w:w="1032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ind w:left="147" w:firstLine="5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68A" w:rsidRPr="00E5268A" w:rsidRDefault="00E5268A" w:rsidP="00E526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526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0"/>
                <w:szCs w:val="20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i/>
                <w:kern w:val="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0"/>
                <w:szCs w:val="20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i/>
                <w:kern w:val="3"/>
                <w:sz w:val="20"/>
                <w:szCs w:val="20"/>
                <w:lang w:eastAsia="ru-RU"/>
              </w:rPr>
              <w:t>9</w:t>
            </w:r>
          </w:p>
        </w:tc>
      </w:tr>
      <w:tr w:rsidR="00E5268A" w:rsidRPr="00E5268A" w:rsidTr="00C33B89">
        <w:trPr>
          <w:trHeight w:val="315"/>
        </w:trPr>
        <w:tc>
          <w:tcPr>
            <w:tcW w:w="1032" w:type="dxa"/>
            <w:vMerge w:val="restart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E5268A" w:rsidRPr="00E5268A" w:rsidRDefault="00CE1147" w:rsidP="00E526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Держатель флага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E1147" w:rsidRPr="00CE1147" w:rsidRDefault="00CE1147" w:rsidP="00CE11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  <w:p w:rsidR="00E5268A" w:rsidRPr="00E5268A" w:rsidRDefault="00CE1147" w:rsidP="00CE114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 w:rsidRPr="00CE1147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25.99.29.190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</w:t>
            </w:r>
            <w:r w:rsidRPr="00CE1147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Изделия прочие из недрагоценных металлов, не включенные в другие группировки</w:t>
            </w:r>
            <w:r w:rsidR="00FA155D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/</w:t>
            </w:r>
            <w:r w:rsidR="00FA264F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КТРУ Отсутствует/ ККН отсутствует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5268A" w:rsidRPr="00E5268A" w:rsidRDefault="00C33B89" w:rsidP="00E526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E5268A" w:rsidRPr="00E5268A" w:rsidRDefault="00CE1147" w:rsidP="00C33B8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На три держателя флага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68A" w:rsidRPr="00E5268A" w:rsidRDefault="0044396E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5268A" w:rsidRPr="00E5268A" w:rsidRDefault="005267D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5268A" w:rsidRPr="00E5268A" w:rsidRDefault="007A4E76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695D03" w:rsidRPr="00E5268A" w:rsidTr="00C33B89">
        <w:trPr>
          <w:trHeight w:val="315"/>
        </w:trPr>
        <w:tc>
          <w:tcPr>
            <w:tcW w:w="1032" w:type="dxa"/>
            <w:vMerge/>
            <w:shd w:val="clear" w:color="auto" w:fill="auto"/>
            <w:vAlign w:val="center"/>
          </w:tcPr>
          <w:p w:rsidR="00695D03" w:rsidRPr="00E5268A" w:rsidRDefault="00695D0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695D03" w:rsidRDefault="00695D03" w:rsidP="00E526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5D03" w:rsidRPr="00E5268A" w:rsidRDefault="00695D0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695D03" w:rsidRDefault="00CE1147" w:rsidP="00E526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Крепление 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695D03" w:rsidRDefault="00CE1147" w:rsidP="00C33B8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 стене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5D03" w:rsidRPr="00E5268A" w:rsidRDefault="0044396E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95D03" w:rsidRPr="00E5268A" w:rsidRDefault="00695D0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 w:rsidRPr="00695D03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95D03" w:rsidRDefault="00695D0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95D03" w:rsidRDefault="00695D03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  <w:tr w:rsidR="00E5268A" w:rsidRPr="00E5268A" w:rsidTr="00C33B89">
        <w:trPr>
          <w:trHeight w:val="375"/>
        </w:trPr>
        <w:tc>
          <w:tcPr>
            <w:tcW w:w="1032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5268A" w:rsidRPr="00E5268A" w:rsidRDefault="00CE1147" w:rsidP="00E5268A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</w:p>
        </w:tc>
        <w:tc>
          <w:tcPr>
            <w:tcW w:w="2806" w:type="dxa"/>
            <w:vAlign w:val="center"/>
          </w:tcPr>
          <w:p w:rsidR="00E5268A" w:rsidRPr="00E5268A" w:rsidRDefault="00CE1147" w:rsidP="00E5268A">
            <w:pPr>
              <w:spacing w:after="0" w:line="240" w:lineRule="auto"/>
              <w:ind w:left="89"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268A" w:rsidRPr="00E5268A" w:rsidRDefault="0044396E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 w:rsidRPr="00E5268A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560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5268A" w:rsidRPr="00E5268A" w:rsidRDefault="00E5268A" w:rsidP="00E5268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</w:tbl>
    <w:p w:rsidR="00E5268A" w:rsidRPr="00E5268A" w:rsidRDefault="00E5268A" w:rsidP="00E5268A">
      <w:pPr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</w:rPr>
      </w:pPr>
    </w:p>
    <w:p w:rsidR="007E5CD6" w:rsidRDefault="007E5CD6"/>
    <w:sectPr w:rsidR="007E5CD6" w:rsidSect="00E526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68A"/>
    <w:rsid w:val="00122FC1"/>
    <w:rsid w:val="0044396E"/>
    <w:rsid w:val="005263B1"/>
    <w:rsid w:val="005267D3"/>
    <w:rsid w:val="00695D03"/>
    <w:rsid w:val="007A4E76"/>
    <w:rsid w:val="007E5CD6"/>
    <w:rsid w:val="00C33B89"/>
    <w:rsid w:val="00CE1147"/>
    <w:rsid w:val="00D51444"/>
    <w:rsid w:val="00E5268A"/>
    <w:rsid w:val="00FA155D"/>
    <w:rsid w:val="00FA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AD7AE-6744-44E7-BDE2-3169F3DC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Пырх</dc:creator>
  <cp:keywords/>
  <dc:description/>
  <cp:lastModifiedBy>Дмитрий Трофимов</cp:lastModifiedBy>
  <cp:revision>8</cp:revision>
  <cp:lastPrinted>2024-07-16T07:01:00Z</cp:lastPrinted>
  <dcterms:created xsi:type="dcterms:W3CDTF">2024-07-11T13:04:00Z</dcterms:created>
  <dcterms:modified xsi:type="dcterms:W3CDTF">2024-07-22T07:27:00Z</dcterms:modified>
</cp:coreProperties>
</file>