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5B" w:rsidRPr="00724AC4" w:rsidRDefault="0095415B" w:rsidP="00972B90">
      <w:pPr>
        <w:jc w:val="center"/>
        <w:rPr>
          <w:rFonts w:ascii="Times New Roman" w:eastAsia="Calibri" w:hAnsi="Times New Roman" w:cs="Times New Roman"/>
          <w:b/>
          <w:bCs/>
        </w:rPr>
      </w:pPr>
      <w:bookmarkStart w:id="0" w:name="_GoBack"/>
      <w:bookmarkEnd w:id="0"/>
      <w:proofErr w:type="gramStart"/>
      <w:r w:rsidRPr="00724AC4">
        <w:rPr>
          <w:rFonts w:ascii="Times New Roman" w:eastAsia="Calibri" w:hAnsi="Times New Roman" w:cs="Times New Roman"/>
          <w:b/>
          <w:bCs/>
        </w:rPr>
        <w:t>РАСЧЕТ  (</w:t>
      </w:r>
      <w:proofErr w:type="gramEnd"/>
      <w:r w:rsidRPr="00724AC4">
        <w:rPr>
          <w:rFonts w:ascii="Times New Roman" w:eastAsia="Calibri" w:hAnsi="Times New Roman" w:cs="Times New Roman"/>
          <w:b/>
          <w:bCs/>
        </w:rPr>
        <w:t>НАЧАЛЬНОЙ) МАКСИМАЛЬНОЙ ЦЕНЫ КОНТРАКТА</w:t>
      </w:r>
    </w:p>
    <w:p w:rsidR="00EE41B8" w:rsidRPr="00602AF1" w:rsidRDefault="008D0C78" w:rsidP="00587C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Обоснование начальной (максимальной) цены контракта (далее - НМЦК) произведено в соответствии с положениями статьи 22 Закона,                        </w:t>
      </w:r>
    </w:p>
    <w:p w:rsidR="008D0C78" w:rsidRPr="00602AF1" w:rsidRDefault="008D0C78" w:rsidP="00EE41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602AF1">
        <w:rPr>
          <w:rFonts w:ascii="Times New Roman" w:eastAsia="Calibri" w:hAnsi="Times New Roman" w:cs="Times New Roman"/>
          <w:b/>
          <w:bCs/>
          <w:sz w:val="24"/>
          <w:szCs w:val="24"/>
        </w:rPr>
        <w:t>методом сопоставимых рыночных цен (анализа рынка).</w:t>
      </w:r>
    </w:p>
    <w:p w:rsidR="008D0C78" w:rsidRPr="00602AF1" w:rsidRDefault="008D0C78" w:rsidP="00587C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EE41B8" w:rsidRPr="00602AF1" w:rsidRDefault="008D0C78" w:rsidP="00587C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- направлены запросы в адрес 5 (пяти) потенциальных поставщиков, осуществляющих поставку идентичных товаров, планируемых                        </w:t>
      </w:r>
    </w:p>
    <w:p w:rsidR="008D0C78" w:rsidRPr="00602AF1" w:rsidRDefault="008D0C78" w:rsidP="00EE41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 xml:space="preserve"> к закупке. Получено 3 (три) ценовых предложения</w:t>
      </w:r>
      <w:r w:rsidRPr="00602AF1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</w:t>
      </w:r>
      <w:r w:rsidRPr="00602AF1">
        <w:rPr>
          <w:rFonts w:ascii="Times New Roman" w:eastAsia="Calibri" w:hAnsi="Times New Roman" w:cs="Times New Roman"/>
          <w:bCs/>
          <w:sz w:val="24"/>
          <w:szCs w:val="24"/>
        </w:rPr>
        <w:t>на запросы заказчика.</w:t>
      </w:r>
    </w:p>
    <w:p w:rsidR="008D0C78" w:rsidRPr="00602AF1" w:rsidRDefault="008D0C78" w:rsidP="00893F40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AF1">
        <w:rPr>
          <w:rFonts w:ascii="Times New Roman" w:eastAsia="Calibri" w:hAnsi="Times New Roman" w:cs="Times New Roman"/>
          <w:bCs/>
          <w:sz w:val="24"/>
          <w:szCs w:val="24"/>
        </w:rPr>
        <w:t>Валюта, используемая для формирования цены контракта и расчетов с поставщиком - рубль Российской Федерации.</w:t>
      </w: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567"/>
        <w:gridCol w:w="850"/>
        <w:gridCol w:w="1843"/>
        <w:gridCol w:w="1559"/>
        <w:gridCol w:w="1701"/>
        <w:gridCol w:w="1560"/>
        <w:gridCol w:w="1275"/>
        <w:gridCol w:w="1418"/>
      </w:tblGrid>
      <w:tr w:rsidR="00794B22" w:rsidRPr="006410BF" w:rsidTr="00FB56C9">
        <w:trPr>
          <w:trHeight w:val="78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94B22" w:rsidRPr="0045003C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500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№</w:t>
            </w:r>
            <w:r w:rsidR="00B07AB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изм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Источник информации о цене (руб./</w:t>
            </w:r>
            <w:proofErr w:type="spellStart"/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ед.изм</w:t>
            </w:r>
            <w:proofErr w:type="spellEnd"/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НМЦК </w:t>
            </w:r>
          </w:p>
          <w:p w:rsidR="00794B22" w:rsidRPr="006410BF" w:rsidRDefault="00794B22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 учетом округления цены за единицу (руб.)</w:t>
            </w:r>
          </w:p>
        </w:tc>
      </w:tr>
      <w:tr w:rsidR="00FB56C9" w:rsidRPr="006410BF" w:rsidTr="00FB56C9">
        <w:trPr>
          <w:trHeight w:val="137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73DBE" w:rsidRPr="0045003C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BE" w:rsidRPr="006410BF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BE" w:rsidRPr="006410BF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DBE" w:rsidRPr="006410BF" w:rsidRDefault="00F73DBE" w:rsidP="00E30A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Поставщик №1</w:t>
            </w:r>
          </w:p>
          <w:p w:rsidR="00F73DBE" w:rsidRPr="005B27F7" w:rsidRDefault="00F73DBE" w:rsidP="005B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Вх.№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73</w:t>
            </w:r>
          </w:p>
          <w:p w:rsidR="00F73DBE" w:rsidRPr="006410BF" w:rsidRDefault="00F73DBE" w:rsidP="005B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B27F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 18.07.2024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5B27F7" w:rsidRDefault="00F73DBE" w:rsidP="005B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Поставщик №2</w:t>
            </w: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Вх.№74</w:t>
            </w:r>
          </w:p>
          <w:p w:rsidR="00F73DBE" w:rsidRPr="006410BF" w:rsidRDefault="00F73DBE" w:rsidP="005B27F7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B27F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 18.07.2024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Поставщик</w:t>
            </w:r>
          </w:p>
          <w:p w:rsidR="00F73DBE" w:rsidRDefault="00F73DBE" w:rsidP="00FF30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№3</w:t>
            </w: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Вх.№75</w:t>
            </w:r>
          </w:p>
          <w:p w:rsidR="00F73DBE" w:rsidRPr="006410BF" w:rsidRDefault="00F73DBE" w:rsidP="005B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от 18</w:t>
            </w: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Средняя арифметическая цена за единицу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коэффициент вариации цен</w:t>
            </w:r>
          </w:p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6410B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V (%)           </w:t>
            </w:r>
            <w:r w:rsidRPr="006410BF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        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6410BF" w:rsidRDefault="00F73DBE" w:rsidP="00E3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FB56C9" w:rsidRPr="006410BF" w:rsidTr="00FB56C9">
        <w:trPr>
          <w:trHeight w:val="5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 xml:space="preserve">Тяга рулевая в сборе с наконечником, левая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1880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1926,67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8,06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1926,67</w:t>
            </w:r>
          </w:p>
        </w:tc>
      </w:tr>
      <w:tr w:rsidR="00FB56C9" w:rsidRPr="006410BF" w:rsidTr="00FB56C9">
        <w:trPr>
          <w:trHeight w:val="4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Тяга рулевая в сборе с наконечником, правая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1880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1926,67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8,06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1926,67</w:t>
            </w:r>
          </w:p>
        </w:tc>
      </w:tr>
      <w:tr w:rsidR="00FB56C9" w:rsidRPr="006410BF" w:rsidTr="00FB56C9">
        <w:trPr>
          <w:trHeight w:val="1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Ступица переднего колеса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4050,00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8B527C" w:rsidP="00554F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4050,00</w:t>
            </w:r>
          </w:p>
        </w:tc>
      </w:tr>
      <w:tr w:rsidR="00FB56C9" w:rsidRPr="006410BF" w:rsidTr="00FB56C9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 xml:space="preserve">Ступица заднего колеса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4033,33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4033,33</w:t>
            </w:r>
          </w:p>
        </w:tc>
      </w:tr>
      <w:tr w:rsidR="00FB56C9" w:rsidRPr="006410BF" w:rsidTr="00FB56C9">
        <w:trPr>
          <w:trHeight w:val="2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Амортизатор задний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3666,67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7333,34</w:t>
            </w:r>
          </w:p>
        </w:tc>
      </w:tr>
      <w:tr w:rsidR="00FB56C9" w:rsidRPr="00ED0855" w:rsidTr="00FB56C9">
        <w:trPr>
          <w:trHeight w:val="5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Суппорт задний левы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12400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11850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10683,33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23,51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10683,33</w:t>
            </w:r>
          </w:p>
        </w:tc>
      </w:tr>
      <w:tr w:rsidR="00FB56C9" w:rsidRPr="00ED0855" w:rsidTr="00FB56C9">
        <w:trPr>
          <w:trHeight w:val="4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Суппорт задний правый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12400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11850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10683,33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23,51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10683,33</w:t>
            </w:r>
          </w:p>
        </w:tc>
      </w:tr>
      <w:tr w:rsidR="00FB56C9" w:rsidRPr="00ED0855" w:rsidTr="00FB56C9">
        <w:trPr>
          <w:trHeight w:val="1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 xml:space="preserve">Блок </w:t>
            </w:r>
            <w:proofErr w:type="spellStart"/>
            <w:r w:rsidRPr="00D629DA">
              <w:rPr>
                <w:rFonts w:ascii="Times New Roman" w:hAnsi="Times New Roman" w:cs="Times New Roman"/>
              </w:rPr>
              <w:t>подрулевых</w:t>
            </w:r>
            <w:proofErr w:type="spellEnd"/>
            <w:r w:rsidRPr="00D629DA">
              <w:rPr>
                <w:rFonts w:ascii="Times New Roman" w:hAnsi="Times New Roman" w:cs="Times New Roman"/>
              </w:rPr>
              <w:t xml:space="preserve"> переключателей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15800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15200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15500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15500,00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1,94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15500,00</w:t>
            </w:r>
          </w:p>
        </w:tc>
      </w:tr>
      <w:tr w:rsidR="00FB56C9" w:rsidRPr="00ED0855" w:rsidTr="00FB56C9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 xml:space="preserve">Шлейф </w:t>
            </w:r>
            <w:proofErr w:type="spellStart"/>
            <w:r w:rsidRPr="00D629DA">
              <w:rPr>
                <w:rFonts w:ascii="Times New Roman" w:hAnsi="Times New Roman" w:cs="Times New Roman"/>
              </w:rPr>
              <w:t>подрулевой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4100,00</w:t>
            </w:r>
          </w:p>
        </w:tc>
      </w:tr>
      <w:tr w:rsidR="00FB56C9" w:rsidRPr="00ED0855" w:rsidTr="00FB56C9">
        <w:trPr>
          <w:trHeight w:val="2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 xml:space="preserve">Мотор </w:t>
            </w:r>
            <w:proofErr w:type="spellStart"/>
            <w:r w:rsidRPr="00D629DA">
              <w:rPr>
                <w:rFonts w:ascii="Times New Roman" w:hAnsi="Times New Roman" w:cs="Times New Roman"/>
              </w:rPr>
              <w:t>отопителя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3400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3600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3733,33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11,15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3733,33</w:t>
            </w:r>
          </w:p>
        </w:tc>
      </w:tr>
      <w:tr w:rsidR="00FB56C9" w:rsidRPr="00ED0855" w:rsidTr="00FB56C9">
        <w:trPr>
          <w:trHeight w:val="5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 xml:space="preserve">Радиатор </w:t>
            </w:r>
            <w:proofErr w:type="spellStart"/>
            <w:r w:rsidRPr="00D629DA">
              <w:rPr>
                <w:rFonts w:ascii="Times New Roman" w:hAnsi="Times New Roman" w:cs="Times New Roman"/>
              </w:rPr>
              <w:t>отопителя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9500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12200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11900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11200,00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13,21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11200,00</w:t>
            </w:r>
          </w:p>
        </w:tc>
      </w:tr>
      <w:tr w:rsidR="00FB56C9" w:rsidRPr="00ED0855" w:rsidTr="00FB56C9">
        <w:trPr>
          <w:trHeight w:val="4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Трубка кондиционера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19200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17600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18400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18400,00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18400,00</w:t>
            </w:r>
          </w:p>
        </w:tc>
      </w:tr>
      <w:tr w:rsidR="00FB56C9" w:rsidRPr="00ED0855" w:rsidTr="00FB56C9">
        <w:trPr>
          <w:trHeight w:val="1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Амортизатор задний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4200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4400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4900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4500,00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8,01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9000,00</w:t>
            </w:r>
          </w:p>
        </w:tc>
      </w:tr>
      <w:tr w:rsidR="00FB56C9" w:rsidRPr="00ED0855" w:rsidTr="00FB56C9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Пружина задняя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3880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3693,33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7386,66</w:t>
            </w:r>
          </w:p>
        </w:tc>
      </w:tr>
      <w:tr w:rsidR="00FB56C9" w:rsidRPr="00ED0855" w:rsidTr="00FB56C9">
        <w:trPr>
          <w:trHeight w:val="2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Рейка рулевая в сборе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35700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32200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32200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33366,67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6,06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33366,67</w:t>
            </w:r>
          </w:p>
        </w:tc>
      </w:tr>
      <w:tr w:rsidR="00FB56C9" w:rsidRPr="00ED0855" w:rsidTr="00FB56C9">
        <w:trPr>
          <w:trHeight w:val="5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Стойка стабилизатора переднего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696,67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1393,34</w:t>
            </w:r>
          </w:p>
        </w:tc>
      </w:tr>
      <w:tr w:rsidR="00FB56C9" w:rsidRPr="00ED0855" w:rsidTr="00FB56C9">
        <w:trPr>
          <w:trHeight w:val="4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3D040E">
            <w:pPr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Стабилизатор поперечной устойчивости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73DBE" w:rsidRPr="00D629DA" w:rsidRDefault="00F73DBE" w:rsidP="003D0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73DBE" w:rsidRPr="00D629DA" w:rsidRDefault="00F73DBE" w:rsidP="00554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629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6600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5800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6700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6366,67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7,75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DBE" w:rsidRPr="00D629DA" w:rsidRDefault="00F73DBE" w:rsidP="00554FFE">
            <w:pPr>
              <w:jc w:val="center"/>
              <w:rPr>
                <w:rFonts w:ascii="Times New Roman" w:hAnsi="Times New Roman" w:cs="Times New Roman"/>
              </w:rPr>
            </w:pPr>
            <w:r w:rsidRPr="00D629DA">
              <w:rPr>
                <w:rFonts w:ascii="Times New Roman" w:hAnsi="Times New Roman" w:cs="Times New Roman"/>
              </w:rPr>
              <w:t>6366,67</w:t>
            </w:r>
          </w:p>
        </w:tc>
      </w:tr>
    </w:tbl>
    <w:p w:rsidR="00794B22" w:rsidRDefault="00794B22" w:rsidP="00794B22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4B22" w:rsidRPr="005E7DA8" w:rsidRDefault="00794B22" w:rsidP="00794B22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E7DA8">
        <w:rPr>
          <w:rFonts w:ascii="Times New Roman" w:hAnsi="Times New Roman" w:cs="Times New Roman"/>
          <w:b/>
          <w:sz w:val="24"/>
          <w:szCs w:val="24"/>
        </w:rPr>
        <w:t xml:space="preserve">ИТОГО: </w:t>
      </w:r>
      <w:r w:rsidR="00F165A5">
        <w:rPr>
          <w:rFonts w:ascii="Times New Roman" w:hAnsi="Times New Roman" w:cs="Times New Roman"/>
          <w:b/>
          <w:sz w:val="24"/>
          <w:szCs w:val="24"/>
        </w:rPr>
        <w:t>1</w:t>
      </w:r>
      <w:r w:rsidR="00D629DA">
        <w:rPr>
          <w:rFonts w:ascii="Times New Roman" w:hAnsi="Times New Roman" w:cs="Times New Roman"/>
          <w:b/>
          <w:sz w:val="24"/>
          <w:szCs w:val="24"/>
        </w:rPr>
        <w:t>51 083</w:t>
      </w:r>
      <w:r w:rsidR="00F165A5">
        <w:rPr>
          <w:rFonts w:ascii="Times New Roman" w:hAnsi="Times New Roman" w:cs="Times New Roman"/>
          <w:b/>
          <w:sz w:val="24"/>
          <w:szCs w:val="24"/>
        </w:rPr>
        <w:t>,34</w:t>
      </w:r>
      <w:r w:rsidRPr="005E7DA8">
        <w:rPr>
          <w:rFonts w:ascii="Times New Roman" w:hAnsi="Times New Roman" w:cs="Times New Roman"/>
          <w:b/>
          <w:sz w:val="24"/>
          <w:szCs w:val="24"/>
        </w:rPr>
        <w:t xml:space="preserve"> руб.</w:t>
      </w:r>
    </w:p>
    <w:p w:rsidR="001C56F8" w:rsidRPr="00BF3C18" w:rsidRDefault="001C56F8" w:rsidP="001C56F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F3C18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125023" w:rsidRPr="00BF3C18">
        <w:rPr>
          <w:rFonts w:ascii="Times New Roman" w:hAnsi="Times New Roman" w:cs="Times New Roman"/>
          <w:sz w:val="24"/>
          <w:szCs w:val="24"/>
        </w:rPr>
        <w:t xml:space="preserve">: </w:t>
      </w:r>
      <w:r w:rsidR="00663CA2" w:rsidRPr="00663CA2">
        <w:rPr>
          <w:rFonts w:ascii="Times New Roman" w:hAnsi="Times New Roman" w:cs="Times New Roman"/>
          <w:b/>
          <w:sz w:val="24"/>
          <w:szCs w:val="24"/>
        </w:rPr>
        <w:t xml:space="preserve">151 083,34 </w:t>
      </w:r>
      <w:r w:rsidRPr="00446AFE">
        <w:rPr>
          <w:rFonts w:ascii="Times New Roman" w:hAnsi="Times New Roman" w:cs="Times New Roman"/>
          <w:sz w:val="24"/>
          <w:szCs w:val="24"/>
        </w:rPr>
        <w:t>руб</w:t>
      </w:r>
      <w:r w:rsidRPr="00BF3C18">
        <w:rPr>
          <w:rFonts w:ascii="Times New Roman" w:hAnsi="Times New Roman" w:cs="Times New Roman"/>
          <w:sz w:val="24"/>
          <w:szCs w:val="24"/>
        </w:rPr>
        <w:t>. (</w:t>
      </w:r>
      <w:r w:rsidR="00F165A5">
        <w:rPr>
          <w:rFonts w:ascii="Times New Roman" w:hAnsi="Times New Roman" w:cs="Times New Roman"/>
          <w:sz w:val="24"/>
          <w:szCs w:val="24"/>
        </w:rPr>
        <w:t xml:space="preserve">Сто </w:t>
      </w:r>
      <w:r w:rsidR="00663CA2">
        <w:rPr>
          <w:rFonts w:ascii="Times New Roman" w:hAnsi="Times New Roman" w:cs="Times New Roman"/>
          <w:sz w:val="24"/>
          <w:szCs w:val="24"/>
        </w:rPr>
        <w:t>пятьдесят одна тысяча восемьдесят три</w:t>
      </w:r>
      <w:r w:rsidR="00F165A5">
        <w:rPr>
          <w:rFonts w:ascii="Times New Roman" w:hAnsi="Times New Roman" w:cs="Times New Roman"/>
          <w:sz w:val="24"/>
          <w:szCs w:val="24"/>
        </w:rPr>
        <w:t xml:space="preserve"> руб. 3</w:t>
      </w:r>
      <w:r w:rsidR="005507AE">
        <w:rPr>
          <w:rFonts w:ascii="Times New Roman" w:hAnsi="Times New Roman" w:cs="Times New Roman"/>
          <w:sz w:val="24"/>
          <w:szCs w:val="24"/>
        </w:rPr>
        <w:t>4</w:t>
      </w:r>
      <w:r w:rsidRPr="00BF3C18">
        <w:rPr>
          <w:rFonts w:ascii="Times New Roman" w:hAnsi="Times New Roman" w:cs="Times New Roman"/>
          <w:sz w:val="24"/>
          <w:szCs w:val="24"/>
        </w:rPr>
        <w:t xml:space="preserve"> коп.)</w:t>
      </w:r>
    </w:p>
    <w:p w:rsidR="00B701BC" w:rsidRPr="00BF3C18" w:rsidRDefault="001C56F8" w:rsidP="002512F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F3C18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701BC" w:rsidRPr="00BF3C18" w:rsidSect="00B701B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BC"/>
    <w:rsid w:val="00032DB5"/>
    <w:rsid w:val="00125023"/>
    <w:rsid w:val="001A35B1"/>
    <w:rsid w:val="001C56F8"/>
    <w:rsid w:val="002512FB"/>
    <w:rsid w:val="002B1B36"/>
    <w:rsid w:val="002E1AD1"/>
    <w:rsid w:val="003241D4"/>
    <w:rsid w:val="00394DEF"/>
    <w:rsid w:val="003D040E"/>
    <w:rsid w:val="003D306D"/>
    <w:rsid w:val="00446AFE"/>
    <w:rsid w:val="004F78A8"/>
    <w:rsid w:val="005507AE"/>
    <w:rsid w:val="00554FFE"/>
    <w:rsid w:val="00587CD1"/>
    <w:rsid w:val="005B27F7"/>
    <w:rsid w:val="00602AF1"/>
    <w:rsid w:val="0061721E"/>
    <w:rsid w:val="006410BF"/>
    <w:rsid w:val="00663CA2"/>
    <w:rsid w:val="006D2B83"/>
    <w:rsid w:val="00724EFF"/>
    <w:rsid w:val="00752462"/>
    <w:rsid w:val="00794B22"/>
    <w:rsid w:val="007C501B"/>
    <w:rsid w:val="00814D0C"/>
    <w:rsid w:val="00896098"/>
    <w:rsid w:val="008B527C"/>
    <w:rsid w:val="008D0C78"/>
    <w:rsid w:val="008D6057"/>
    <w:rsid w:val="008F0D17"/>
    <w:rsid w:val="00953F1F"/>
    <w:rsid w:val="0095415B"/>
    <w:rsid w:val="009A7028"/>
    <w:rsid w:val="00A33E13"/>
    <w:rsid w:val="00A97E7A"/>
    <w:rsid w:val="00AA7448"/>
    <w:rsid w:val="00B07ABB"/>
    <w:rsid w:val="00B460BF"/>
    <w:rsid w:val="00B53D97"/>
    <w:rsid w:val="00B701BC"/>
    <w:rsid w:val="00B70EF5"/>
    <w:rsid w:val="00BA210D"/>
    <w:rsid w:val="00BC1757"/>
    <w:rsid w:val="00BF3C18"/>
    <w:rsid w:val="00C022D1"/>
    <w:rsid w:val="00C8617C"/>
    <w:rsid w:val="00CB7E77"/>
    <w:rsid w:val="00CF3448"/>
    <w:rsid w:val="00CF49BC"/>
    <w:rsid w:val="00D25C39"/>
    <w:rsid w:val="00D45D72"/>
    <w:rsid w:val="00D629DA"/>
    <w:rsid w:val="00E362A7"/>
    <w:rsid w:val="00ED0855"/>
    <w:rsid w:val="00EE41B8"/>
    <w:rsid w:val="00F165A5"/>
    <w:rsid w:val="00F477E3"/>
    <w:rsid w:val="00F73DBE"/>
    <w:rsid w:val="00FB56C9"/>
    <w:rsid w:val="00FF30BC"/>
    <w:rsid w:val="00FF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39F83-7559-4626-AD21-6A713EB0E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0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D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Н.Г.Гарасева</dc:creator>
  <cp:keywords/>
  <dc:description/>
  <cp:lastModifiedBy>М.В.Виноградова</cp:lastModifiedBy>
  <cp:revision>2</cp:revision>
  <cp:lastPrinted>2023-02-07T14:12:00Z</cp:lastPrinted>
  <dcterms:created xsi:type="dcterms:W3CDTF">2024-07-23T14:05:00Z</dcterms:created>
  <dcterms:modified xsi:type="dcterms:W3CDTF">2024-07-23T14:05:00Z</dcterms:modified>
</cp:coreProperties>
</file>