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E76" w:rsidRPr="001B3E76" w:rsidRDefault="001B3E76" w:rsidP="001B3E76">
      <w:pPr>
        <w:spacing w:after="200" w:line="276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1B3E7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Техническое задание на выполнение работ</w:t>
      </w:r>
    </w:p>
    <w:p w:rsidR="001B3E76" w:rsidRPr="001B3E76" w:rsidRDefault="001B3E76" w:rsidP="001B3E76">
      <w:pPr>
        <w:spacing w:after="200" w:line="276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1B3E7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в ГБДОУ детский сад  № 50 Колпинского района СПб  </w:t>
      </w:r>
    </w:p>
    <w:p w:rsidR="001B3E76" w:rsidRPr="001B3E76" w:rsidRDefault="001B3E76" w:rsidP="001B3E76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:rsidR="001B3E76" w:rsidRPr="001B3E76" w:rsidRDefault="001B3E76" w:rsidP="001B3E76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1B3E76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 w:bidi="hi-IN"/>
        </w:rPr>
        <w:t>1.Общие требования</w:t>
      </w:r>
    </w:p>
    <w:p w:rsidR="001B3E76" w:rsidRPr="001B3E76" w:rsidRDefault="001B3E76" w:rsidP="001B3E76">
      <w:pPr>
        <w:widowControl w:val="0"/>
        <w:suppressAutoHyphens/>
        <w:autoSpaceDE w:val="0"/>
        <w:spacing w:after="0" w:line="240" w:lineRule="auto"/>
        <w:ind w:left="1429"/>
        <w:jc w:val="center"/>
        <w:rPr>
          <w:rFonts w:ascii="Times New Roman" w:eastAsia="Lucida Sans Unicode" w:hAnsi="Times New Roman" w:cs="Times New Roman"/>
          <w:kern w:val="2"/>
          <w:sz w:val="24"/>
          <w:szCs w:val="24"/>
          <w:lang w:eastAsia="zh-CN" w:bidi="hi-IN"/>
        </w:rPr>
      </w:pPr>
    </w:p>
    <w:p w:rsidR="001B3E76" w:rsidRPr="001B3E76" w:rsidRDefault="001B3E76" w:rsidP="001B3E76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zh-CN" w:bidi="hi-IN"/>
        </w:rPr>
      </w:pPr>
      <w:r w:rsidRPr="001B3E76">
        <w:rPr>
          <w:rFonts w:ascii="Times New Roman" w:eastAsia="Lucida Sans Unicode" w:hAnsi="Times New Roman" w:cs="Times New Roman"/>
          <w:kern w:val="2"/>
          <w:sz w:val="24"/>
          <w:szCs w:val="24"/>
          <w:lang w:eastAsia="ar-SA" w:bidi="hi-IN"/>
        </w:rPr>
        <w:t xml:space="preserve">1. Предметом настоящей закупки является право заключения договора на  </w:t>
      </w:r>
      <w:r w:rsidR="007E0907">
        <w:rPr>
          <w:rFonts w:ascii="Times New Roman" w:eastAsia="Lucida Sans Unicode" w:hAnsi="Times New Roman" w:cs="Times New Roman"/>
          <w:kern w:val="2"/>
          <w:sz w:val="24"/>
          <w:szCs w:val="24"/>
          <w:lang w:eastAsia="ar-SA" w:bidi="hi-IN"/>
        </w:rPr>
        <w:t xml:space="preserve">выполнение работ по ремонту, регулировке, проверке средств измерений </w:t>
      </w:r>
      <w:r w:rsidRPr="001B3E76">
        <w:rPr>
          <w:rFonts w:ascii="Times New Roman" w:eastAsia="Lucida Sans Unicode" w:hAnsi="Times New Roman" w:cs="Times New Roman"/>
          <w:kern w:val="2"/>
          <w:sz w:val="24"/>
          <w:szCs w:val="24"/>
          <w:lang w:eastAsia="ar-SA" w:bidi="hi-IN"/>
        </w:rPr>
        <w:t xml:space="preserve">государственного бюджетного дошкольного образовательного учреждения  детского сада № 50 комбинированного вида  Колпинского района Санкт-Петербурга. </w:t>
      </w:r>
    </w:p>
    <w:p w:rsidR="001B3E76" w:rsidRPr="001B3E76" w:rsidRDefault="001B3E76" w:rsidP="001B3E76">
      <w:pPr>
        <w:widowControl w:val="0"/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2"/>
          <w:sz w:val="24"/>
          <w:szCs w:val="24"/>
          <w:lang w:eastAsia="zh-CN" w:bidi="hi-IN"/>
        </w:rPr>
      </w:pPr>
    </w:p>
    <w:p w:rsidR="001B3E76" w:rsidRPr="001B3E76" w:rsidRDefault="001B3E76" w:rsidP="001B3E76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contextualSpacing/>
        <w:jc w:val="center"/>
        <w:rPr>
          <w:rFonts w:ascii="Times New Roman" w:eastAsia="Lucida Sans Unicode" w:hAnsi="Times New Roman" w:cs="Times New Roman"/>
          <w:kern w:val="2"/>
          <w:sz w:val="24"/>
          <w:szCs w:val="24"/>
          <w:lang w:eastAsia="zh-CN" w:bidi="hi-IN"/>
        </w:rPr>
      </w:pPr>
      <w:r w:rsidRPr="001B3E76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 w:bidi="hi-IN"/>
        </w:rPr>
        <w:t>Место и срок  оказания услуг</w:t>
      </w:r>
    </w:p>
    <w:p w:rsidR="001B3E76" w:rsidRPr="001B3E76" w:rsidRDefault="001B3E76" w:rsidP="001B3E76">
      <w:pPr>
        <w:widowControl w:val="0"/>
        <w:suppressAutoHyphens/>
        <w:autoSpaceDE w:val="0"/>
        <w:spacing w:after="0" w:line="240" w:lineRule="auto"/>
        <w:ind w:left="360"/>
        <w:jc w:val="center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:rsidR="001B3E76" w:rsidRPr="001B3E76" w:rsidRDefault="001B3E76" w:rsidP="001B3E76">
      <w:pPr>
        <w:widowControl w:val="0"/>
        <w:suppressAutoHyphens/>
        <w:autoSpaceDE w:val="0"/>
        <w:spacing w:after="0" w:line="240" w:lineRule="auto"/>
        <w:ind w:firstLine="709"/>
        <w:rPr>
          <w:rFonts w:ascii="Times New Roman" w:eastAsia="Lucida Sans Unicode" w:hAnsi="Times New Roman" w:cs="Times New Roman"/>
          <w:kern w:val="2"/>
          <w:sz w:val="24"/>
          <w:szCs w:val="24"/>
          <w:lang w:eastAsia="zh-CN" w:bidi="hi-IN"/>
        </w:rPr>
      </w:pPr>
      <w:r w:rsidRPr="001B3E76">
        <w:rPr>
          <w:rFonts w:ascii="Times New Roman" w:eastAsia="Lucida Sans Unicode" w:hAnsi="Times New Roman" w:cs="Times New Roman"/>
          <w:kern w:val="2"/>
          <w:sz w:val="24"/>
          <w:szCs w:val="24"/>
          <w:lang w:eastAsia="zh-CN" w:bidi="hi-IN"/>
        </w:rPr>
        <w:t>2</w:t>
      </w:r>
      <w:r w:rsidRPr="001B3E76">
        <w:rPr>
          <w:rFonts w:ascii="Times New Roman" w:eastAsia="Calibri" w:hAnsi="Times New Roman" w:cs="Times New Roman"/>
          <w:kern w:val="2"/>
          <w:sz w:val="24"/>
          <w:szCs w:val="24"/>
          <w:lang w:eastAsia="ar-SA" w:bidi="hi-IN"/>
        </w:rPr>
        <w:t xml:space="preserve">.1.Место оказания услуг: 196657, Санкт-Петербург </w:t>
      </w:r>
      <w:proofErr w:type="gramStart"/>
      <w:r w:rsidRPr="001B3E76">
        <w:rPr>
          <w:rFonts w:ascii="Times New Roman" w:eastAsia="Calibri" w:hAnsi="Times New Roman" w:cs="Times New Roman"/>
          <w:kern w:val="2"/>
          <w:sz w:val="24"/>
          <w:szCs w:val="24"/>
          <w:lang w:eastAsia="ar-SA" w:bidi="hi-IN"/>
        </w:rPr>
        <w:t>г</w:t>
      </w:r>
      <w:proofErr w:type="gramEnd"/>
      <w:r w:rsidRPr="001B3E76">
        <w:rPr>
          <w:rFonts w:ascii="Times New Roman" w:eastAsia="Calibri" w:hAnsi="Times New Roman" w:cs="Times New Roman"/>
          <w:kern w:val="2"/>
          <w:sz w:val="24"/>
          <w:szCs w:val="24"/>
          <w:lang w:eastAsia="ar-SA" w:bidi="hi-IN"/>
        </w:rPr>
        <w:t xml:space="preserve">, Колпино г, </w:t>
      </w:r>
      <w:r w:rsidR="00115718">
        <w:rPr>
          <w:rFonts w:ascii="Times New Roman" w:eastAsia="Calibri" w:hAnsi="Times New Roman" w:cs="Times New Roman"/>
          <w:kern w:val="2"/>
          <w:sz w:val="24"/>
          <w:szCs w:val="24"/>
          <w:lang w:eastAsia="ar-SA" w:bidi="hi-IN"/>
        </w:rPr>
        <w:t>пр. Заводской, д.22, к.2, лит. А.</w:t>
      </w:r>
      <w:r w:rsidRPr="001B3E76">
        <w:rPr>
          <w:rFonts w:ascii="Times New Roman" w:eastAsia="Times New Roman" w:hAnsi="Times New Roman" w:cs="Times New Roman"/>
          <w:kern w:val="2"/>
          <w:sz w:val="24"/>
          <w:szCs w:val="24"/>
          <w:lang w:eastAsia="ar-SA" w:bidi="hi-IN"/>
        </w:rPr>
        <w:t xml:space="preserve">  .</w:t>
      </w:r>
    </w:p>
    <w:p w:rsidR="001B3E76" w:rsidRPr="001B3E76" w:rsidRDefault="001B3E76" w:rsidP="001B3E76">
      <w:pPr>
        <w:widowControl w:val="0"/>
        <w:suppressAutoHyphens/>
        <w:autoSpaceDE w:val="0"/>
        <w:spacing w:after="0" w:line="240" w:lineRule="auto"/>
        <w:ind w:firstLine="709"/>
        <w:rPr>
          <w:rFonts w:ascii="Times New Roman" w:eastAsia="Lucida Sans Unicode" w:hAnsi="Times New Roman" w:cs="Times New Roman"/>
          <w:kern w:val="2"/>
          <w:sz w:val="24"/>
          <w:szCs w:val="24"/>
          <w:lang w:eastAsia="zh-CN" w:bidi="hi-IN"/>
        </w:rPr>
      </w:pPr>
      <w:r w:rsidRPr="001B3E76">
        <w:rPr>
          <w:rFonts w:ascii="Times New Roman" w:eastAsia="Calibri" w:hAnsi="Times New Roman" w:cs="Times New Roman"/>
          <w:kern w:val="2"/>
          <w:sz w:val="24"/>
          <w:szCs w:val="24"/>
          <w:lang w:eastAsia="ar-SA" w:bidi="hi-IN"/>
        </w:rPr>
        <w:t>2.2. Сроки оказания услуг: с момента заключения договора по 31.12.202</w:t>
      </w:r>
      <w:r w:rsidR="005F31B7">
        <w:rPr>
          <w:rFonts w:ascii="Times New Roman" w:eastAsia="Calibri" w:hAnsi="Times New Roman" w:cs="Times New Roman"/>
          <w:kern w:val="2"/>
          <w:sz w:val="24"/>
          <w:szCs w:val="24"/>
          <w:lang w:eastAsia="ar-SA" w:bidi="hi-IN"/>
        </w:rPr>
        <w:t>4</w:t>
      </w:r>
      <w:bookmarkStart w:id="0" w:name="_GoBack"/>
      <w:bookmarkEnd w:id="0"/>
      <w:r w:rsidRPr="001B3E76">
        <w:rPr>
          <w:rFonts w:ascii="Times New Roman" w:eastAsia="Calibri" w:hAnsi="Times New Roman" w:cs="Times New Roman"/>
          <w:kern w:val="2"/>
          <w:sz w:val="24"/>
          <w:szCs w:val="24"/>
          <w:lang w:eastAsia="ar-SA" w:bidi="hi-IN"/>
        </w:rPr>
        <w:t xml:space="preserve"> г. </w:t>
      </w:r>
    </w:p>
    <w:p w:rsidR="001B3E76" w:rsidRPr="001B3E76" w:rsidRDefault="001B3E76" w:rsidP="001B3E76">
      <w:pPr>
        <w:widowControl w:val="0"/>
        <w:suppressAutoHyphens/>
        <w:autoSpaceDE w:val="0"/>
        <w:spacing w:after="0" w:line="240" w:lineRule="auto"/>
        <w:ind w:firstLine="709"/>
        <w:rPr>
          <w:rFonts w:ascii="Times New Roman" w:eastAsia="Lucida Sans Unicode" w:hAnsi="Times New Roman" w:cs="Times New Roman"/>
          <w:kern w:val="2"/>
          <w:sz w:val="24"/>
          <w:szCs w:val="24"/>
          <w:lang w:eastAsia="zh-CN" w:bidi="hi-IN"/>
        </w:rPr>
      </w:pPr>
    </w:p>
    <w:p w:rsidR="001B3E76" w:rsidRPr="001B3E76" w:rsidRDefault="001B3E76" w:rsidP="001B3E76">
      <w:pPr>
        <w:numPr>
          <w:ilvl w:val="0"/>
          <w:numId w:val="1"/>
        </w:numPr>
        <w:tabs>
          <w:tab w:val="num" w:pos="0"/>
        </w:tabs>
        <w:spacing w:after="200" w:line="276" w:lineRule="auto"/>
        <w:ind w:left="1701" w:hanging="3338"/>
        <w:contextualSpacing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1B3E7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                     3. Наименование оказываемых услуг.</w:t>
      </w:r>
    </w:p>
    <w:p w:rsidR="001573BD" w:rsidRDefault="001573BD"/>
    <w:tbl>
      <w:tblPr>
        <w:tblStyle w:val="TableStyle1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7"/>
        <w:gridCol w:w="5880"/>
        <w:gridCol w:w="1113"/>
        <w:gridCol w:w="1306"/>
      </w:tblGrid>
      <w:tr w:rsidR="008D6A5E" w:rsidTr="008D6A5E">
        <w:trPr>
          <w:trHeight w:val="60"/>
        </w:trPr>
        <w:tc>
          <w:tcPr>
            <w:tcW w:w="637" w:type="dxa"/>
            <w:shd w:val="clear" w:color="FFFFFF" w:fill="auto"/>
            <w:vAlign w:val="center"/>
          </w:tcPr>
          <w:p w:rsidR="008D6A5E" w:rsidRPr="001B3E76" w:rsidRDefault="008D6A5E" w:rsidP="00E329A5">
            <w:pPr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ar-SA" w:bidi="hi-IN"/>
              </w:rPr>
            </w:pPr>
            <w:r w:rsidRPr="001B3E7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ar-SA" w:bidi="hi-IN"/>
              </w:rPr>
              <w:t>№</w:t>
            </w:r>
          </w:p>
        </w:tc>
        <w:tc>
          <w:tcPr>
            <w:tcW w:w="5880" w:type="dxa"/>
            <w:shd w:val="clear" w:color="FFFFFF" w:fill="auto"/>
            <w:vAlign w:val="center"/>
          </w:tcPr>
          <w:p w:rsidR="008D6A5E" w:rsidRPr="001B3E76" w:rsidRDefault="008D6A5E" w:rsidP="00E329A5">
            <w:pPr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ar-SA" w:bidi="hi-IN"/>
              </w:rPr>
              <w:t>Наименование средств измерений</w:t>
            </w:r>
          </w:p>
        </w:tc>
        <w:tc>
          <w:tcPr>
            <w:tcW w:w="1113" w:type="dxa"/>
            <w:shd w:val="clear" w:color="FFFFFF" w:fill="auto"/>
          </w:tcPr>
          <w:p w:rsidR="008D6A5E" w:rsidRPr="001B3E76" w:rsidRDefault="008D6A5E" w:rsidP="00E329A5">
            <w:pPr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ar-SA" w:bidi="hi-IN"/>
              </w:rPr>
              <w:t>Ед. изм.</w:t>
            </w:r>
          </w:p>
        </w:tc>
        <w:tc>
          <w:tcPr>
            <w:tcW w:w="1306" w:type="dxa"/>
            <w:shd w:val="clear" w:color="FFFFFF" w:fill="auto"/>
            <w:vAlign w:val="center"/>
          </w:tcPr>
          <w:p w:rsidR="008D6A5E" w:rsidRPr="001B3E76" w:rsidRDefault="008D6A5E" w:rsidP="00E329A5">
            <w:pPr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ar-SA" w:bidi="hi-IN"/>
              </w:rPr>
            </w:pPr>
            <w:r w:rsidRPr="001B3E7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ar-SA" w:bidi="hi-IN"/>
              </w:rPr>
              <w:t>Кол-во</w:t>
            </w:r>
          </w:p>
        </w:tc>
      </w:tr>
      <w:tr w:rsidR="008D6A5E" w:rsidTr="008D6A5E">
        <w:trPr>
          <w:trHeight w:val="60"/>
        </w:trPr>
        <w:tc>
          <w:tcPr>
            <w:tcW w:w="637" w:type="dxa"/>
            <w:shd w:val="clear" w:color="FFFFFF" w:fill="auto"/>
          </w:tcPr>
          <w:p w:rsidR="008D6A5E" w:rsidRPr="001B3E76" w:rsidRDefault="008D6A5E" w:rsidP="00E329A5">
            <w:pPr>
              <w:wordWrap w:val="0"/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ar-SA" w:bidi="hi-IN"/>
              </w:rPr>
            </w:pPr>
            <w:r w:rsidRPr="001B3E7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ar-SA" w:bidi="hi-IN"/>
              </w:rPr>
              <w:t>1</w:t>
            </w:r>
          </w:p>
        </w:tc>
        <w:tc>
          <w:tcPr>
            <w:tcW w:w="5880" w:type="dxa"/>
            <w:shd w:val="clear" w:color="FFFFFF" w:fill="auto"/>
          </w:tcPr>
          <w:p w:rsidR="008D6A5E" w:rsidRPr="001B3E76" w:rsidRDefault="008D6A5E" w:rsidP="00E329A5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ar-SA" w:bidi="hi-IN"/>
              </w:rPr>
              <w:t>Манометр технический</w:t>
            </w:r>
          </w:p>
        </w:tc>
        <w:tc>
          <w:tcPr>
            <w:tcW w:w="1113" w:type="dxa"/>
            <w:shd w:val="clear" w:color="FFFFFF" w:fill="auto"/>
          </w:tcPr>
          <w:p w:rsidR="008D6A5E" w:rsidRDefault="008D6A5E" w:rsidP="001B3E76">
            <w:pPr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ar-SA" w:bidi="hi-IN"/>
              </w:rPr>
              <w:t>Шт.</w:t>
            </w:r>
          </w:p>
        </w:tc>
        <w:tc>
          <w:tcPr>
            <w:tcW w:w="1306" w:type="dxa"/>
            <w:shd w:val="clear" w:color="FFFFFF" w:fill="auto"/>
          </w:tcPr>
          <w:p w:rsidR="008D6A5E" w:rsidRPr="001B3E76" w:rsidRDefault="00115718" w:rsidP="001B3E76">
            <w:pPr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ar-SA" w:bidi="hi-IN"/>
              </w:rPr>
              <w:t>12</w:t>
            </w:r>
          </w:p>
        </w:tc>
      </w:tr>
    </w:tbl>
    <w:p w:rsidR="007E0907" w:rsidRDefault="007E0907" w:rsidP="00DB6C0D">
      <w:pPr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ar-SA" w:bidi="hi-IN"/>
        </w:rPr>
      </w:pPr>
    </w:p>
    <w:p w:rsidR="001B3E76" w:rsidRPr="002F6687" w:rsidRDefault="002F6687" w:rsidP="00DB6C0D">
      <w:pPr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ar-SA" w:bidi="hi-IN"/>
        </w:rPr>
      </w:pPr>
      <w:r w:rsidRPr="002F6687">
        <w:rPr>
          <w:rFonts w:ascii="Times New Roman" w:eastAsia="Calibri" w:hAnsi="Times New Roman" w:cs="Times New Roman"/>
          <w:kern w:val="2"/>
          <w:sz w:val="24"/>
          <w:szCs w:val="24"/>
          <w:lang w:eastAsia="ar-SA" w:bidi="hi-IN"/>
        </w:rPr>
        <w:t xml:space="preserve">Техническое обслуживание и поверка проводится </w:t>
      </w:r>
      <w:r w:rsidR="00DB6C0D">
        <w:rPr>
          <w:rFonts w:ascii="Times New Roman" w:eastAsia="Calibri" w:hAnsi="Times New Roman" w:cs="Times New Roman"/>
          <w:kern w:val="2"/>
          <w:sz w:val="24"/>
          <w:szCs w:val="24"/>
          <w:lang w:eastAsia="ar-SA" w:bidi="hi-IN"/>
        </w:rPr>
        <w:t xml:space="preserve">в соответствии с ФЗ  РФ №102-ФЗ «Об обеспечении единства измерений» от 26.06.2008г. и Приказом </w:t>
      </w:r>
      <w:proofErr w:type="spellStart"/>
      <w:r w:rsidR="00DB6C0D">
        <w:rPr>
          <w:rFonts w:ascii="Times New Roman" w:eastAsia="Calibri" w:hAnsi="Times New Roman" w:cs="Times New Roman"/>
          <w:kern w:val="2"/>
          <w:sz w:val="24"/>
          <w:szCs w:val="24"/>
          <w:lang w:eastAsia="ar-SA" w:bidi="hi-IN"/>
        </w:rPr>
        <w:t>Минпромторга</w:t>
      </w:r>
      <w:proofErr w:type="spellEnd"/>
      <w:r w:rsidR="00DB6C0D">
        <w:rPr>
          <w:rFonts w:ascii="Times New Roman" w:eastAsia="Calibri" w:hAnsi="Times New Roman" w:cs="Times New Roman"/>
          <w:kern w:val="2"/>
          <w:sz w:val="24"/>
          <w:szCs w:val="24"/>
          <w:lang w:eastAsia="ar-SA" w:bidi="hi-IN"/>
        </w:rPr>
        <w:t xml:space="preserve"> России от 31.07.2020г. № 2510 « Об утверждении Порядка проведения проверки средств измерений, требования к знаку поверки и содержанию свидетельства о поверке»»</w:t>
      </w:r>
    </w:p>
    <w:p w:rsidR="002F6687" w:rsidRPr="002F6687" w:rsidRDefault="002F6687" w:rsidP="002F6687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lang w:eastAsia="en-US"/>
        </w:rPr>
      </w:pPr>
      <w:r w:rsidRPr="002F668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4.</w:t>
      </w:r>
      <w:r w:rsidRPr="002F6687">
        <w:rPr>
          <w:rFonts w:ascii="Times New Roman" w:eastAsiaTheme="minorHAnsi" w:hAnsi="Times New Roman" w:cs="Times New Roman"/>
          <w:b/>
          <w:lang w:eastAsia="en-US"/>
        </w:rPr>
        <w:t>ТРЕБОВАНИЯ К СРОКУ И (ИЛИ) ОБЪЕМУ ПРЕДОСТАВЛЕНИЯ ГАРАНТИИ КАЧЕСТВА УСЛУГ</w:t>
      </w:r>
    </w:p>
    <w:p w:rsidR="002F6687" w:rsidRPr="002F6687" w:rsidRDefault="002F6687" w:rsidP="002F6687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</w:rPr>
      </w:pPr>
    </w:p>
    <w:p w:rsidR="002F6687" w:rsidRPr="002F6687" w:rsidRDefault="002F6687" w:rsidP="00DB6C0D">
      <w:pPr>
        <w:spacing w:after="0"/>
        <w:ind w:firstLine="426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ar-SA" w:bidi="hi-IN"/>
        </w:rPr>
      </w:pPr>
      <w:r w:rsidRPr="002F6687">
        <w:rPr>
          <w:rFonts w:ascii="Times New Roman" w:eastAsia="Times New Roman" w:hAnsi="Times New Roman" w:cs="Times New Roman"/>
        </w:rPr>
        <w:t xml:space="preserve">     4.1 </w:t>
      </w:r>
      <w:r w:rsidRPr="002F6687">
        <w:rPr>
          <w:rFonts w:ascii="Times New Roman" w:eastAsia="Lucida Sans Unicode" w:hAnsi="Times New Roman" w:cs="Times New Roman"/>
          <w:kern w:val="2"/>
          <w:sz w:val="24"/>
          <w:szCs w:val="24"/>
          <w:lang w:eastAsia="ar-SA" w:bidi="hi-IN"/>
        </w:rPr>
        <w:t xml:space="preserve">Исполнитель гарантирует качество и безопасность оказываемых услуг в соответствии обязательными требованиями к качеству и безопасности, предусмотренными действующим законодательством Российской Федерации для услуг данного рода. </w:t>
      </w:r>
    </w:p>
    <w:p w:rsidR="002F6687" w:rsidRPr="002F6687" w:rsidRDefault="002F6687" w:rsidP="00DB6C0D">
      <w:pPr>
        <w:spacing w:after="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ar-SA" w:bidi="hi-IN"/>
        </w:rPr>
      </w:pPr>
      <w:r w:rsidRPr="002F6687">
        <w:rPr>
          <w:rFonts w:ascii="Times New Roman" w:eastAsia="Lucida Sans Unicode" w:hAnsi="Times New Roman" w:cs="Times New Roman"/>
          <w:kern w:val="2"/>
          <w:sz w:val="24"/>
          <w:szCs w:val="24"/>
          <w:lang w:eastAsia="ar-SA" w:bidi="hi-IN"/>
        </w:rPr>
        <w:t xml:space="preserve">   4.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ar-SA" w:bidi="hi-IN"/>
        </w:rPr>
        <w:t>2</w:t>
      </w:r>
      <w:r w:rsidRPr="002F6687">
        <w:rPr>
          <w:rFonts w:ascii="Times New Roman" w:eastAsia="Lucida Sans Unicode" w:hAnsi="Times New Roman" w:cs="Times New Roman"/>
          <w:kern w:val="2"/>
          <w:sz w:val="24"/>
          <w:szCs w:val="24"/>
          <w:lang w:eastAsia="ar-SA" w:bidi="hi-IN"/>
        </w:rPr>
        <w:t xml:space="preserve"> Оказываемые Услуги должны соответствовать требованиям действующих нормативных документов, обязательных при оказании Услуг, соответствующих предмету настоящего Контракта</w:t>
      </w:r>
    </w:p>
    <w:p w:rsidR="002F6687" w:rsidRPr="002F6687" w:rsidRDefault="002F6687" w:rsidP="00DB6C0D">
      <w:pPr>
        <w:spacing w:after="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ar-SA" w:bidi="hi-IN"/>
        </w:rPr>
      </w:pPr>
      <w:r w:rsidRPr="002F6687">
        <w:rPr>
          <w:rFonts w:ascii="Times New Roman" w:eastAsia="Lucida Sans Unicode" w:hAnsi="Times New Roman" w:cs="Times New Roman"/>
          <w:kern w:val="2"/>
          <w:sz w:val="24"/>
          <w:szCs w:val="24"/>
          <w:lang w:eastAsia="ar-SA" w:bidi="hi-IN"/>
        </w:rPr>
        <w:t xml:space="preserve">  4.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ar-SA" w:bidi="hi-IN"/>
        </w:rPr>
        <w:t>3</w:t>
      </w:r>
      <w:r w:rsidRPr="002F6687">
        <w:rPr>
          <w:rFonts w:ascii="Times New Roman" w:eastAsia="Lucida Sans Unicode" w:hAnsi="Times New Roman" w:cs="Times New Roman"/>
          <w:kern w:val="2"/>
          <w:sz w:val="24"/>
          <w:szCs w:val="24"/>
          <w:lang w:eastAsia="ar-SA" w:bidi="hi-IN"/>
        </w:rPr>
        <w:t xml:space="preserve"> Срок предоставления гарантии качества услуг 12  календарных месяцев с момента подписания сторонами акта сдачи-приемки оказанных услуг. </w:t>
      </w:r>
    </w:p>
    <w:p w:rsidR="002F6687" w:rsidRPr="002F6687" w:rsidRDefault="002F6687" w:rsidP="002F6687">
      <w:pPr>
        <w:tabs>
          <w:tab w:val="left" w:pos="708"/>
        </w:tabs>
        <w:spacing w:after="0" w:line="36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ar-SA" w:bidi="hi-IN"/>
        </w:rPr>
      </w:pPr>
    </w:p>
    <w:p w:rsidR="002F6687" w:rsidRPr="002F6687" w:rsidRDefault="002F6687" w:rsidP="002F6687">
      <w:pPr>
        <w:widowControl w:val="0"/>
        <w:suppressAutoHyphens/>
        <w:spacing w:after="0" w:line="360" w:lineRule="auto"/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ar-SA" w:bidi="hi-IN"/>
        </w:rPr>
      </w:pPr>
      <w:r w:rsidRPr="002F6687">
        <w:rPr>
          <w:rFonts w:ascii="Times New Roman" w:eastAsia="Lucida Sans Unicode" w:hAnsi="Times New Roman" w:cs="Times New Roman"/>
          <w:kern w:val="2"/>
          <w:sz w:val="24"/>
          <w:szCs w:val="24"/>
          <w:lang w:eastAsia="ar-SA" w:bidi="hi-IN"/>
        </w:rPr>
        <w:t xml:space="preserve">                                              5.  </w:t>
      </w:r>
      <w:r w:rsidRPr="002F6687">
        <w:rPr>
          <w:rFonts w:ascii="Times New Roman" w:eastAsia="Lucida Sans Unicode" w:hAnsi="Times New Roman" w:cs="Times New Roman"/>
          <w:b/>
          <w:kern w:val="2"/>
          <w:sz w:val="24"/>
          <w:szCs w:val="24"/>
          <w:lang w:eastAsia="ar-SA" w:bidi="hi-IN"/>
        </w:rPr>
        <w:t>Результат оказания услуг</w:t>
      </w:r>
    </w:p>
    <w:p w:rsidR="002F6687" w:rsidRPr="002F6687" w:rsidRDefault="002F6687" w:rsidP="002F6687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2F6687">
        <w:rPr>
          <w:rFonts w:ascii="Times New Roman" w:eastAsia="Lucida Sans Unicode" w:hAnsi="Times New Roman" w:cs="Times New Roman"/>
          <w:kern w:val="2"/>
          <w:sz w:val="24"/>
          <w:szCs w:val="24"/>
          <w:lang w:eastAsia="ar-SA" w:bidi="hi-IN"/>
        </w:rPr>
        <w:t xml:space="preserve">        5.1  Исполнитель обязан предоставить</w:t>
      </w:r>
      <w:r w:rsidR="008D6A5E">
        <w:rPr>
          <w:rFonts w:ascii="Times New Roman" w:eastAsia="Lucida Sans Unicode" w:hAnsi="Times New Roman" w:cs="Times New Roman"/>
          <w:kern w:val="2"/>
          <w:sz w:val="24"/>
          <w:szCs w:val="24"/>
          <w:lang w:eastAsia="ar-SA" w:bidi="hi-IN"/>
        </w:rPr>
        <w:t xml:space="preserve">свидетельство 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ar-SA" w:bidi="hi-IN"/>
        </w:rPr>
        <w:t xml:space="preserve"> о </w:t>
      </w:r>
      <w:r w:rsidR="008D6A5E">
        <w:rPr>
          <w:rFonts w:ascii="Times New Roman" w:eastAsia="Lucida Sans Unicode" w:hAnsi="Times New Roman" w:cs="Times New Roman"/>
          <w:kern w:val="2"/>
          <w:sz w:val="24"/>
          <w:szCs w:val="24"/>
          <w:lang w:eastAsia="ar-SA" w:bidi="hi-IN"/>
        </w:rPr>
        <w:t xml:space="preserve">поверке 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ar-SA" w:bidi="hi-IN"/>
        </w:rPr>
        <w:t xml:space="preserve"> средств измерений.</w:t>
      </w:r>
    </w:p>
    <w:p w:rsidR="002F6687" w:rsidRPr="002F6687" w:rsidRDefault="002F6687" w:rsidP="002F6687">
      <w:pPr>
        <w:widowControl w:val="0"/>
        <w:suppressAutoHyphens/>
        <w:spacing w:after="0" w:line="360" w:lineRule="auto"/>
        <w:rPr>
          <w:rFonts w:ascii="Times New Roman" w:eastAsia="Times New Roman" w:hAnsi="Times New Roman" w:cs="Times New Roman"/>
        </w:rPr>
      </w:pPr>
    </w:p>
    <w:p w:rsidR="002F6687" w:rsidRPr="002F6687" w:rsidRDefault="002F6687">
      <w:pPr>
        <w:rPr>
          <w:rFonts w:ascii="Times New Roman" w:eastAsia="Calibri" w:hAnsi="Times New Roman" w:cs="Times New Roman"/>
          <w:kern w:val="2"/>
          <w:sz w:val="24"/>
          <w:szCs w:val="24"/>
          <w:lang w:eastAsia="ar-SA" w:bidi="hi-IN"/>
        </w:rPr>
      </w:pPr>
    </w:p>
    <w:sectPr w:rsidR="002F6687" w:rsidRPr="002F6687" w:rsidSect="00726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B0DC89C8"/>
    <w:name w:val="WW8Num2"/>
    <w:lvl w:ilvl="0">
      <w:start w:val="1"/>
      <w:numFmt w:val="decimal"/>
      <w:lvlText w:val="%1."/>
      <w:lvlJc w:val="left"/>
      <w:pPr>
        <w:tabs>
          <w:tab w:val="num" w:pos="3338"/>
        </w:tabs>
        <w:ind w:left="3338" w:hanging="360"/>
      </w:pPr>
    </w:lvl>
    <w:lvl w:ilvl="1">
      <w:start w:val="1"/>
      <w:numFmt w:val="decimal"/>
      <w:lvlText w:val="%1.%2"/>
      <w:lvlJc w:val="left"/>
      <w:pPr>
        <w:tabs>
          <w:tab w:val="num" w:pos="3414"/>
        </w:tabs>
        <w:ind w:left="3414" w:hanging="360"/>
      </w:pPr>
    </w:lvl>
    <w:lvl w:ilvl="2">
      <w:start w:val="1"/>
      <w:numFmt w:val="decimal"/>
      <w:lvlText w:val="%1.%2.%3"/>
      <w:lvlJc w:val="left"/>
      <w:pPr>
        <w:tabs>
          <w:tab w:val="num" w:pos="4134"/>
        </w:tabs>
        <w:ind w:left="4134" w:hanging="720"/>
      </w:pPr>
    </w:lvl>
    <w:lvl w:ilvl="3">
      <w:start w:val="1"/>
      <w:numFmt w:val="decimal"/>
      <w:lvlText w:val="%1.%2.%3.%4"/>
      <w:lvlJc w:val="left"/>
      <w:pPr>
        <w:tabs>
          <w:tab w:val="num" w:pos="4494"/>
        </w:tabs>
        <w:ind w:left="4494" w:hanging="720"/>
      </w:pPr>
    </w:lvl>
    <w:lvl w:ilvl="4">
      <w:start w:val="1"/>
      <w:numFmt w:val="decimal"/>
      <w:lvlText w:val="%1.%2.%3.%4.%5"/>
      <w:lvlJc w:val="left"/>
      <w:pPr>
        <w:tabs>
          <w:tab w:val="num" w:pos="5214"/>
        </w:tabs>
        <w:ind w:left="5214" w:hanging="1080"/>
      </w:pPr>
    </w:lvl>
    <w:lvl w:ilvl="5">
      <w:start w:val="1"/>
      <w:numFmt w:val="decimal"/>
      <w:lvlText w:val="%1.%2.%3.%4.%5.%6"/>
      <w:lvlJc w:val="left"/>
      <w:pPr>
        <w:tabs>
          <w:tab w:val="num" w:pos="5574"/>
        </w:tabs>
        <w:ind w:left="5574" w:hanging="1080"/>
      </w:pPr>
    </w:lvl>
    <w:lvl w:ilvl="6">
      <w:start w:val="1"/>
      <w:numFmt w:val="decimal"/>
      <w:lvlText w:val="%1.%2.%3.%4.%5.%6.%7"/>
      <w:lvlJc w:val="left"/>
      <w:pPr>
        <w:tabs>
          <w:tab w:val="num" w:pos="6294"/>
        </w:tabs>
        <w:ind w:left="629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654"/>
        </w:tabs>
        <w:ind w:left="665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374"/>
        </w:tabs>
        <w:ind w:left="7374" w:hanging="1800"/>
      </w:pPr>
    </w:lvl>
  </w:abstractNum>
  <w:abstractNum w:abstractNumId="1">
    <w:nsid w:val="3EED457C"/>
    <w:multiLevelType w:val="hybridMultilevel"/>
    <w:tmpl w:val="D30AAD72"/>
    <w:lvl w:ilvl="0" w:tplc="321A9E5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3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3960"/>
    <w:rsid w:val="00115718"/>
    <w:rsid w:val="001573BD"/>
    <w:rsid w:val="001B3E76"/>
    <w:rsid w:val="002F6687"/>
    <w:rsid w:val="005F31B7"/>
    <w:rsid w:val="00726205"/>
    <w:rsid w:val="007E0907"/>
    <w:rsid w:val="008D6A5E"/>
    <w:rsid w:val="00A93960"/>
    <w:rsid w:val="00DB6C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E76"/>
    <w:pPr>
      <w:spacing w:after="160" w:line="259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1">
    <w:name w:val="TableStyle1"/>
    <w:rsid w:val="001B3E76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E76"/>
    <w:pPr>
      <w:spacing w:after="160" w:line="259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1">
    <w:name w:val="TableStyle1"/>
    <w:rsid w:val="001B3E76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79217557872</dc:creator>
  <cp:keywords/>
  <dc:description/>
  <cp:lastModifiedBy>dou-50</cp:lastModifiedBy>
  <cp:revision>9</cp:revision>
  <dcterms:created xsi:type="dcterms:W3CDTF">2021-12-27T09:32:00Z</dcterms:created>
  <dcterms:modified xsi:type="dcterms:W3CDTF">2024-07-18T14:22:00Z</dcterms:modified>
</cp:coreProperties>
</file>