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CB8" w:rsidRPr="007713D2" w:rsidRDefault="008B1CB8" w:rsidP="00637AEE">
      <w:pPr>
        <w:ind w:left="7230"/>
        <w:jc w:val="both"/>
      </w:pPr>
    </w:p>
    <w:p w:rsidR="00EC4284" w:rsidRPr="00235A1D" w:rsidRDefault="007713D2" w:rsidP="00F65566">
      <w:pPr>
        <w:jc w:val="center"/>
        <w:rPr>
          <w:b/>
        </w:rPr>
      </w:pPr>
      <w:r>
        <w:rPr>
          <w:b/>
        </w:rPr>
        <w:t>ПРОЕКТ</w:t>
      </w:r>
      <w:r w:rsidR="00EC4284" w:rsidRPr="00235A1D">
        <w:rPr>
          <w:b/>
        </w:rPr>
        <w:t xml:space="preserve"> КОНТРАКТ</w:t>
      </w:r>
      <w:r>
        <w:rPr>
          <w:b/>
        </w:rPr>
        <w:t>А</w:t>
      </w:r>
      <w:r w:rsidR="00EC4284" w:rsidRPr="00235A1D">
        <w:rPr>
          <w:b/>
        </w:rPr>
        <w:t xml:space="preserve"> № ______</w:t>
      </w:r>
    </w:p>
    <w:p w:rsidR="00EC4284" w:rsidRPr="00235A1D" w:rsidRDefault="00EC4284" w:rsidP="00637AEE">
      <w:pPr>
        <w:jc w:val="both"/>
        <w:rPr>
          <w:b/>
          <w:sz w:val="26"/>
          <w:szCs w:val="26"/>
        </w:rPr>
      </w:pPr>
    </w:p>
    <w:p w:rsidR="00EC4284" w:rsidRPr="00235A1D" w:rsidRDefault="00EC4284" w:rsidP="00637AEE">
      <w:pPr>
        <w:jc w:val="both"/>
      </w:pPr>
      <w:r w:rsidRPr="00235A1D">
        <w:t xml:space="preserve">Санкт-Петербург                                                                      </w:t>
      </w:r>
      <w:r w:rsidR="00901923">
        <w:t xml:space="preserve">         </w:t>
      </w:r>
      <w:r w:rsidR="00932BC7">
        <w:t xml:space="preserve">   </w:t>
      </w:r>
      <w:r w:rsidRPr="00235A1D">
        <w:t xml:space="preserve"> </w:t>
      </w:r>
      <w:r w:rsidR="00932BC7">
        <w:t>«__</w:t>
      </w:r>
      <w:r w:rsidR="007F0CA0" w:rsidRPr="00235A1D">
        <w:t>» __________</w:t>
      </w:r>
      <w:r w:rsidRPr="00235A1D">
        <w:t>__ 20</w:t>
      </w:r>
      <w:r w:rsidR="003A7008" w:rsidRPr="00235A1D">
        <w:t>2</w:t>
      </w:r>
      <w:r w:rsidR="00901923">
        <w:t>4</w:t>
      </w:r>
      <w:r w:rsidRPr="00235A1D">
        <w:t xml:space="preserve"> г.</w:t>
      </w:r>
    </w:p>
    <w:p w:rsidR="00EC4284" w:rsidRPr="00235A1D" w:rsidRDefault="00EC4284" w:rsidP="00637AEE">
      <w:pPr>
        <w:ind w:firstLine="567"/>
        <w:jc w:val="both"/>
        <w:rPr>
          <w:sz w:val="23"/>
          <w:szCs w:val="23"/>
        </w:rPr>
      </w:pPr>
    </w:p>
    <w:p w:rsidR="007713D2" w:rsidRDefault="007713D2" w:rsidP="00637AEE">
      <w:pPr>
        <w:tabs>
          <w:tab w:val="left" w:pos="0"/>
        </w:tabs>
        <w:jc w:val="both"/>
      </w:pPr>
      <w:r>
        <w:t xml:space="preserve">Санкт-Петербургское государственное бюджетное учреждение «Кронштадтский Дворец культуры» (СПБ ГБУ «КДК»), именуемое в дальнейшем Заказчик, в лице директора Ершовой Марины Юрьевны, действующего на основании Устава, с одной стороны, и ____________, именуемое (ый) в дальнейшем Поставщик, в лице ____________, действующий на основании _________, с другой стороны, </w:t>
      </w:r>
      <w:r w:rsidRPr="004E2C65">
        <w:rPr>
          <w:bCs/>
        </w:rPr>
        <w:t>в соответствии</w:t>
      </w:r>
      <w:r>
        <w:rPr>
          <w:bCs/>
        </w:rPr>
        <w:t xml:space="preserve"> с </w:t>
      </w:r>
      <w:r w:rsidRPr="004E2C65">
        <w:rPr>
          <w:bCs/>
        </w:rPr>
        <w:t>Федеральн</w:t>
      </w:r>
      <w:r>
        <w:rPr>
          <w:bCs/>
        </w:rPr>
        <w:t>ым</w:t>
      </w:r>
      <w:r w:rsidRPr="004E2C65">
        <w:rPr>
          <w:bCs/>
        </w:rPr>
        <w:t xml:space="preserve"> закон</w:t>
      </w:r>
      <w:r>
        <w:rPr>
          <w:bCs/>
        </w:rPr>
        <w:t>ом</w:t>
      </w:r>
      <w:r w:rsidRPr="004E2C65">
        <w:rPr>
          <w:bCs/>
        </w:rPr>
        <w:t xml:space="preserve"> от 05.04.2013 № 44-ФЗ «О контрактной системе в сфере закупок товаров, работ, услуг для обеспечения государственных и муниципальных нужд» (далее – </w:t>
      </w:r>
      <w:r>
        <w:t>Федеральный закон № 44-ФЗ) и на основании проведенной процедуры закупки______________(вид процедуры, реквизиты документа) заключили настоящий  государственный контракт (далее - Контракт) о нижеследующем.</w:t>
      </w:r>
    </w:p>
    <w:p w:rsidR="00EC4284" w:rsidRPr="00235A1D" w:rsidRDefault="00EC4284" w:rsidP="00637AEE">
      <w:pPr>
        <w:jc w:val="both"/>
        <w:rPr>
          <w:b/>
        </w:rPr>
      </w:pPr>
    </w:p>
    <w:p w:rsidR="00EC4284" w:rsidRPr="00235A1D" w:rsidRDefault="00EC4284" w:rsidP="00637AEE">
      <w:pPr>
        <w:numPr>
          <w:ilvl w:val="0"/>
          <w:numId w:val="2"/>
        </w:numPr>
        <w:ind w:left="0" w:firstLine="0"/>
        <w:jc w:val="center"/>
        <w:rPr>
          <w:b/>
        </w:rPr>
      </w:pPr>
      <w:r w:rsidRPr="00235A1D">
        <w:rPr>
          <w:b/>
        </w:rPr>
        <w:t>ПРЕДМЕТ КОНТРАКТА</w:t>
      </w:r>
    </w:p>
    <w:tbl>
      <w:tblPr>
        <w:tblStyle w:val="a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7"/>
      </w:tblGrid>
      <w:tr w:rsidR="005F3041" w:rsidRPr="005F3041" w:rsidTr="005F3041">
        <w:tc>
          <w:tcPr>
            <w:tcW w:w="10137" w:type="dxa"/>
          </w:tcPr>
          <w:p w:rsidR="005F3041" w:rsidRPr="005F3041" w:rsidRDefault="005F3041" w:rsidP="00D849F9">
            <w:pPr>
              <w:jc w:val="both"/>
              <w:rPr>
                <w:b/>
              </w:rPr>
            </w:pPr>
            <w:r w:rsidRPr="005F3041">
              <w:t xml:space="preserve">1.1.По настоящему Контракту Поставщик обязуется </w:t>
            </w:r>
            <w:r w:rsidRPr="005F3041">
              <w:rPr>
                <w:b/>
              </w:rPr>
              <w:t xml:space="preserve">поставить  стойку для цифрового пианино </w:t>
            </w:r>
            <w:r w:rsidRPr="005F3041">
              <w:t>(далее – Товар) в соответствии с условиями Контракта и Спецификацией (Приложение № 1к Контракту), являющейся неотъемлемой частью настоящего Контракта.</w:t>
            </w:r>
          </w:p>
        </w:tc>
      </w:tr>
      <w:tr w:rsidR="005F3041" w:rsidRPr="005F3041" w:rsidTr="005F3041">
        <w:tc>
          <w:tcPr>
            <w:tcW w:w="10137" w:type="dxa"/>
          </w:tcPr>
          <w:p w:rsidR="005F3041" w:rsidRPr="005F3041" w:rsidRDefault="005F3041" w:rsidP="00D849F9">
            <w:pPr>
              <w:pStyle w:val="afffb"/>
              <w:numPr>
                <w:ilvl w:val="1"/>
                <w:numId w:val="12"/>
              </w:numPr>
              <w:spacing w:before="0"/>
              <w:ind w:left="0" w:firstLine="0"/>
            </w:pPr>
            <w:r w:rsidRPr="005F3041">
              <w:t>Заказчик обязуется принять и оплатить Товар в порядке и на условиях, предусмотренных настоящим Контрактом.</w:t>
            </w:r>
          </w:p>
        </w:tc>
      </w:tr>
      <w:tr w:rsidR="005F3041" w:rsidRPr="005F3041" w:rsidTr="005F3041">
        <w:tc>
          <w:tcPr>
            <w:tcW w:w="10137" w:type="dxa"/>
          </w:tcPr>
          <w:p w:rsidR="005F3041" w:rsidRPr="005F3041" w:rsidRDefault="005F3041" w:rsidP="00D849F9">
            <w:pPr>
              <w:pStyle w:val="afffb"/>
              <w:widowControl w:val="0"/>
              <w:numPr>
                <w:ilvl w:val="1"/>
                <w:numId w:val="12"/>
              </w:numPr>
              <w:autoSpaceDE w:val="0"/>
              <w:autoSpaceDN w:val="0"/>
              <w:spacing w:before="0"/>
              <w:ind w:left="0" w:firstLine="0"/>
              <w:contextualSpacing w:val="0"/>
            </w:pPr>
            <w:r w:rsidRPr="005F3041">
              <w:t>Идентификационный код закупки:</w:t>
            </w:r>
          </w:p>
        </w:tc>
      </w:tr>
      <w:tr w:rsidR="005F3041" w:rsidRPr="005F3041" w:rsidTr="005F3041">
        <w:tc>
          <w:tcPr>
            <w:tcW w:w="10137" w:type="dxa"/>
          </w:tcPr>
          <w:p w:rsidR="005F3041" w:rsidRPr="005F3041" w:rsidRDefault="005F3041" w:rsidP="00D849F9">
            <w:pPr>
              <w:numPr>
                <w:ilvl w:val="0"/>
                <w:numId w:val="12"/>
              </w:numPr>
              <w:ind w:left="0" w:firstLine="0"/>
              <w:jc w:val="both"/>
            </w:pPr>
            <w:r w:rsidRPr="005F3041">
              <w:rPr>
                <w:b/>
              </w:rPr>
              <w:t>ПРАВА И ОБЯЗАННОСТИ СТОРОН</w:t>
            </w:r>
          </w:p>
        </w:tc>
      </w:tr>
      <w:tr w:rsidR="005F3041" w:rsidRPr="005F3041" w:rsidTr="005F3041">
        <w:tc>
          <w:tcPr>
            <w:tcW w:w="10137" w:type="dxa"/>
          </w:tcPr>
          <w:p w:rsidR="005F3041" w:rsidRPr="005F3041" w:rsidRDefault="005F3041" w:rsidP="00D849F9">
            <w:pPr>
              <w:widowControl w:val="0"/>
              <w:numPr>
                <w:ilvl w:val="1"/>
                <w:numId w:val="12"/>
              </w:numPr>
              <w:ind w:left="0" w:firstLine="0"/>
              <w:jc w:val="both"/>
              <w:rPr>
                <w:b/>
              </w:rPr>
            </w:pPr>
            <w:r w:rsidRPr="005F3041">
              <w:rPr>
                <w:b/>
                <w:spacing w:val="-4"/>
              </w:rPr>
              <w:t>Поставщик обязан:</w:t>
            </w:r>
          </w:p>
        </w:tc>
      </w:tr>
      <w:tr w:rsidR="005F3041" w:rsidRPr="005F3041" w:rsidTr="005F3041">
        <w:tc>
          <w:tcPr>
            <w:tcW w:w="10137" w:type="dxa"/>
          </w:tcPr>
          <w:p w:rsidR="005F3041" w:rsidRPr="005F3041" w:rsidRDefault="005F3041" w:rsidP="00D849F9">
            <w:pPr>
              <w:widowControl w:val="0"/>
              <w:numPr>
                <w:ilvl w:val="2"/>
                <w:numId w:val="12"/>
              </w:numPr>
              <w:ind w:left="0" w:firstLine="0"/>
              <w:jc w:val="both"/>
              <w:rPr>
                <w:spacing w:val="-4"/>
              </w:rPr>
            </w:pPr>
            <w:r w:rsidRPr="005F3041">
              <w:rPr>
                <w:spacing w:val="-4"/>
              </w:rPr>
              <w:t>Поставить предусмотренный Контрактом Товар в полном соответствии с условиями Контракта и Спецификацией (Приложение № 1 к Контракту).</w:t>
            </w:r>
          </w:p>
        </w:tc>
      </w:tr>
      <w:tr w:rsidR="005F3041" w:rsidRPr="005F3041" w:rsidTr="005F3041">
        <w:tc>
          <w:tcPr>
            <w:tcW w:w="10137" w:type="dxa"/>
          </w:tcPr>
          <w:p w:rsidR="005F3041" w:rsidRPr="005F3041" w:rsidRDefault="005F3041" w:rsidP="00D849F9">
            <w:pPr>
              <w:widowControl w:val="0"/>
              <w:numPr>
                <w:ilvl w:val="2"/>
                <w:numId w:val="12"/>
              </w:numPr>
              <w:ind w:left="0" w:firstLine="0"/>
              <w:jc w:val="both"/>
              <w:rPr>
                <w:spacing w:val="-4"/>
              </w:rPr>
            </w:pPr>
            <w:r w:rsidRPr="005F3041">
              <w:t>Обеспечить соответствие поставляемого Товара требованиям качества и безопасности, а также иным требованиям (санитарным нормам и правилам, государственным стандартам, техническим условиям, техническим регламентам) сертификации, лицензирования, установленным законодательством Российской Федерации и Контрактом.</w:t>
            </w:r>
          </w:p>
        </w:tc>
      </w:tr>
      <w:tr w:rsidR="005F3041" w:rsidRPr="005F3041" w:rsidTr="005F3041">
        <w:tc>
          <w:tcPr>
            <w:tcW w:w="10137" w:type="dxa"/>
          </w:tcPr>
          <w:p w:rsidR="005F3041" w:rsidRPr="005F3041" w:rsidRDefault="005F3041" w:rsidP="00D849F9">
            <w:pPr>
              <w:widowControl w:val="0"/>
              <w:numPr>
                <w:ilvl w:val="2"/>
                <w:numId w:val="12"/>
              </w:numPr>
              <w:ind w:left="0" w:firstLine="0"/>
              <w:jc w:val="both"/>
              <w:rPr>
                <w:spacing w:val="-4"/>
              </w:rPr>
            </w:pPr>
            <w:r w:rsidRPr="005F3041">
              <w:rPr>
                <w:spacing w:val="-4"/>
              </w:rPr>
              <w:t>Нести все расходы, связанные с поставкой Товара в рамках настоящего Контракта.</w:t>
            </w:r>
          </w:p>
        </w:tc>
      </w:tr>
      <w:tr w:rsidR="005F3041" w:rsidRPr="005F3041" w:rsidTr="005F3041">
        <w:tc>
          <w:tcPr>
            <w:tcW w:w="10137" w:type="dxa"/>
          </w:tcPr>
          <w:p w:rsidR="005F3041" w:rsidRPr="005F3041" w:rsidRDefault="005F3041" w:rsidP="00D849F9">
            <w:pPr>
              <w:widowControl w:val="0"/>
              <w:numPr>
                <w:ilvl w:val="2"/>
                <w:numId w:val="12"/>
              </w:numPr>
              <w:ind w:left="0" w:firstLine="0"/>
              <w:jc w:val="both"/>
              <w:rPr>
                <w:spacing w:val="-4"/>
              </w:rPr>
            </w:pPr>
            <w:r w:rsidRPr="005F3041">
              <w:rPr>
                <w:spacing w:val="-4"/>
              </w:rPr>
              <w:t>Немедленно (в течение 1 (одного) рабочего дня) письменно информировать Заказчика об обнаружении независящих от Поставщика обстоятельств, которые создают невозможность исполнения в срок обязательств по Контракту, а также представить по запросу Заказчика в сроки, указанные в таком запросе, информацию о ходе исполнения обязательств по Контракту.</w:t>
            </w:r>
          </w:p>
        </w:tc>
      </w:tr>
      <w:tr w:rsidR="005F3041" w:rsidRPr="005F3041" w:rsidTr="005F3041">
        <w:tc>
          <w:tcPr>
            <w:tcW w:w="10137" w:type="dxa"/>
          </w:tcPr>
          <w:p w:rsidR="005F3041" w:rsidRPr="005F3041" w:rsidRDefault="005F3041" w:rsidP="00D849F9">
            <w:pPr>
              <w:widowControl w:val="0"/>
              <w:numPr>
                <w:ilvl w:val="1"/>
                <w:numId w:val="12"/>
              </w:numPr>
              <w:ind w:left="0" w:firstLine="0"/>
              <w:jc w:val="both"/>
              <w:rPr>
                <w:b/>
                <w:spacing w:val="-4"/>
              </w:rPr>
            </w:pPr>
            <w:r w:rsidRPr="005F3041">
              <w:rPr>
                <w:b/>
                <w:spacing w:val="-4"/>
              </w:rPr>
              <w:t>Поставщик вправе:</w:t>
            </w:r>
          </w:p>
        </w:tc>
      </w:tr>
      <w:tr w:rsidR="005F3041" w:rsidRPr="005F3041" w:rsidTr="005F3041">
        <w:tc>
          <w:tcPr>
            <w:tcW w:w="10137" w:type="dxa"/>
          </w:tcPr>
          <w:p w:rsidR="005F3041" w:rsidRPr="005F3041" w:rsidRDefault="005F3041" w:rsidP="00D849F9">
            <w:pPr>
              <w:widowControl w:val="0"/>
              <w:numPr>
                <w:ilvl w:val="2"/>
                <w:numId w:val="12"/>
              </w:numPr>
              <w:ind w:left="0" w:firstLine="0"/>
              <w:jc w:val="both"/>
              <w:rPr>
                <w:spacing w:val="-4"/>
              </w:rPr>
            </w:pPr>
            <w:r w:rsidRPr="005F3041">
              <w:rPr>
                <w:spacing w:val="-4"/>
              </w:rPr>
              <w:t>Требовать от Заказчика своевременной приемки поставленного Товара в соответствии с условиями, предусмотренными Контрактом.</w:t>
            </w:r>
          </w:p>
        </w:tc>
      </w:tr>
      <w:tr w:rsidR="005F3041" w:rsidRPr="005F3041" w:rsidTr="005F3041">
        <w:tc>
          <w:tcPr>
            <w:tcW w:w="10137" w:type="dxa"/>
          </w:tcPr>
          <w:p w:rsidR="005F3041" w:rsidRPr="005F3041" w:rsidRDefault="005F3041" w:rsidP="00D849F9">
            <w:pPr>
              <w:widowControl w:val="0"/>
              <w:numPr>
                <w:ilvl w:val="2"/>
                <w:numId w:val="12"/>
              </w:numPr>
              <w:ind w:left="0" w:firstLine="0"/>
              <w:jc w:val="both"/>
              <w:rPr>
                <w:spacing w:val="-4"/>
              </w:rPr>
            </w:pPr>
            <w:r w:rsidRPr="005F3041">
              <w:rPr>
                <w:spacing w:val="-4"/>
              </w:rPr>
              <w:t>Требовать от Заказчика своевременной оплаты за поставленный и принятый Заказчиком Товар в соответствии с условиями настоящего Контракта.</w:t>
            </w:r>
          </w:p>
        </w:tc>
      </w:tr>
      <w:tr w:rsidR="005F3041" w:rsidRPr="005F3041" w:rsidTr="005F3041">
        <w:tc>
          <w:tcPr>
            <w:tcW w:w="10137" w:type="dxa"/>
          </w:tcPr>
          <w:p w:rsidR="005F3041" w:rsidRPr="005F3041" w:rsidRDefault="005F3041" w:rsidP="00D849F9">
            <w:pPr>
              <w:widowControl w:val="0"/>
              <w:numPr>
                <w:ilvl w:val="2"/>
                <w:numId w:val="12"/>
              </w:numPr>
              <w:ind w:left="0" w:firstLine="0"/>
              <w:jc w:val="both"/>
              <w:rPr>
                <w:spacing w:val="-4"/>
              </w:rPr>
            </w:pPr>
            <w:r w:rsidRPr="005F3041">
              <w:rPr>
                <w:spacing w:val="-4"/>
              </w:rPr>
              <w:t>В целях исполнения настоящего Контракта, привлекать на договорной основе третьих лиц.</w:t>
            </w:r>
          </w:p>
        </w:tc>
      </w:tr>
      <w:tr w:rsidR="005F3041" w:rsidRPr="005F3041" w:rsidTr="005F3041">
        <w:tc>
          <w:tcPr>
            <w:tcW w:w="10137" w:type="dxa"/>
          </w:tcPr>
          <w:p w:rsidR="005F3041" w:rsidRPr="005F3041" w:rsidRDefault="005F3041" w:rsidP="00D849F9">
            <w:pPr>
              <w:numPr>
                <w:ilvl w:val="2"/>
                <w:numId w:val="12"/>
              </w:numPr>
              <w:ind w:left="0" w:firstLine="0"/>
              <w:jc w:val="both"/>
              <w:rPr>
                <w:spacing w:val="-4"/>
              </w:rPr>
            </w:pPr>
            <w:r w:rsidRPr="005F3041">
              <w:rPr>
                <w:spacing w:val="-4"/>
              </w:rPr>
              <w:t>Принять решение об одностороннем отказе от исполнения Контракта по основаниям, предусмотренным Гражданским кодексом Российской Федерации.</w:t>
            </w:r>
          </w:p>
        </w:tc>
      </w:tr>
      <w:tr w:rsidR="005F3041" w:rsidRPr="005F3041" w:rsidTr="005F3041">
        <w:tc>
          <w:tcPr>
            <w:tcW w:w="10137" w:type="dxa"/>
          </w:tcPr>
          <w:p w:rsidR="005F3041" w:rsidRPr="005F3041" w:rsidRDefault="005F3041" w:rsidP="00D849F9">
            <w:pPr>
              <w:widowControl w:val="0"/>
              <w:numPr>
                <w:ilvl w:val="1"/>
                <w:numId w:val="12"/>
              </w:numPr>
              <w:ind w:left="0" w:firstLine="0"/>
              <w:jc w:val="both"/>
              <w:rPr>
                <w:b/>
                <w:spacing w:val="-4"/>
              </w:rPr>
            </w:pPr>
            <w:r w:rsidRPr="005F3041">
              <w:rPr>
                <w:b/>
                <w:spacing w:val="-4"/>
              </w:rPr>
              <w:t>Заказчик обязан:</w:t>
            </w:r>
          </w:p>
        </w:tc>
      </w:tr>
      <w:tr w:rsidR="005F3041" w:rsidRPr="005F3041" w:rsidTr="005F3041">
        <w:tc>
          <w:tcPr>
            <w:tcW w:w="10137" w:type="dxa"/>
          </w:tcPr>
          <w:p w:rsidR="005F3041" w:rsidRPr="005F3041" w:rsidRDefault="005F3041" w:rsidP="00D849F9">
            <w:pPr>
              <w:jc w:val="both"/>
            </w:pPr>
            <w:r w:rsidRPr="005F3041">
              <w:t>2.3.1. Принять поставленный Товар, удовлетворяющий условиям Контракта, в порядке и сроки, предусмотренные Контрактом.</w:t>
            </w:r>
          </w:p>
        </w:tc>
      </w:tr>
      <w:tr w:rsidR="005F3041" w:rsidRPr="005F3041" w:rsidTr="005F3041">
        <w:tc>
          <w:tcPr>
            <w:tcW w:w="10137" w:type="dxa"/>
          </w:tcPr>
          <w:p w:rsidR="005F3041" w:rsidRPr="005F3041" w:rsidRDefault="005F3041" w:rsidP="00D849F9">
            <w:pPr>
              <w:jc w:val="both"/>
            </w:pPr>
            <w:r w:rsidRPr="005F3041">
              <w:t>2.3.2. Оплатить поставленный Товар в порядке и на условиях, предусмотренных Контрактом.</w:t>
            </w:r>
          </w:p>
        </w:tc>
      </w:tr>
      <w:tr w:rsidR="005F3041" w:rsidRPr="005F3041" w:rsidTr="005F3041">
        <w:tc>
          <w:tcPr>
            <w:tcW w:w="10137" w:type="dxa"/>
          </w:tcPr>
          <w:p w:rsidR="005F3041" w:rsidRPr="005F3041" w:rsidRDefault="005F3041" w:rsidP="00D849F9">
            <w:pPr>
              <w:widowControl w:val="0"/>
              <w:numPr>
                <w:ilvl w:val="1"/>
                <w:numId w:val="12"/>
              </w:numPr>
              <w:ind w:left="0" w:firstLine="0"/>
              <w:jc w:val="both"/>
              <w:rPr>
                <w:b/>
                <w:spacing w:val="-4"/>
              </w:rPr>
            </w:pPr>
            <w:r w:rsidRPr="005F3041">
              <w:rPr>
                <w:b/>
                <w:spacing w:val="-4"/>
              </w:rPr>
              <w:t>Заказчик вправе:</w:t>
            </w:r>
          </w:p>
        </w:tc>
      </w:tr>
      <w:tr w:rsidR="005F3041" w:rsidRPr="005F3041" w:rsidTr="005F3041">
        <w:tc>
          <w:tcPr>
            <w:tcW w:w="10137" w:type="dxa"/>
          </w:tcPr>
          <w:p w:rsidR="005F3041" w:rsidRPr="005F3041" w:rsidRDefault="005F3041" w:rsidP="00D849F9">
            <w:pPr>
              <w:widowControl w:val="0"/>
              <w:numPr>
                <w:ilvl w:val="2"/>
                <w:numId w:val="12"/>
              </w:numPr>
              <w:ind w:left="0" w:firstLine="0"/>
              <w:jc w:val="both"/>
              <w:rPr>
                <w:spacing w:val="-4"/>
              </w:rPr>
            </w:pPr>
            <w:r w:rsidRPr="005F3041">
              <w:rPr>
                <w:spacing w:val="-4"/>
              </w:rPr>
              <w:t>Требовать от Поставщика надлежащего исполнения обязательств в соответствии с условиями настоящего Контракта.</w:t>
            </w:r>
          </w:p>
        </w:tc>
      </w:tr>
      <w:tr w:rsidR="005F3041" w:rsidRPr="005F3041" w:rsidTr="005F3041">
        <w:tc>
          <w:tcPr>
            <w:tcW w:w="10137" w:type="dxa"/>
          </w:tcPr>
          <w:p w:rsidR="005F3041" w:rsidRPr="005F3041" w:rsidRDefault="005F3041" w:rsidP="00D849F9">
            <w:pPr>
              <w:widowControl w:val="0"/>
              <w:numPr>
                <w:ilvl w:val="2"/>
                <w:numId w:val="12"/>
              </w:numPr>
              <w:ind w:left="0" w:firstLine="0"/>
              <w:jc w:val="both"/>
              <w:rPr>
                <w:spacing w:val="-4"/>
              </w:rPr>
            </w:pPr>
            <w:r w:rsidRPr="005F3041">
              <w:rPr>
                <w:spacing w:val="-4"/>
              </w:rPr>
              <w:t>Запрашивать любую информацию о ходе исполнения обязательств по настоящему Контракту.</w:t>
            </w:r>
          </w:p>
        </w:tc>
      </w:tr>
      <w:tr w:rsidR="005F3041" w:rsidRPr="005F3041" w:rsidTr="005F3041">
        <w:tc>
          <w:tcPr>
            <w:tcW w:w="10137" w:type="dxa"/>
          </w:tcPr>
          <w:p w:rsidR="005F3041" w:rsidRPr="005F3041" w:rsidRDefault="005F3041" w:rsidP="00D849F9">
            <w:pPr>
              <w:widowControl w:val="0"/>
              <w:numPr>
                <w:ilvl w:val="2"/>
                <w:numId w:val="12"/>
              </w:numPr>
              <w:ind w:left="0" w:firstLine="0"/>
              <w:jc w:val="both"/>
              <w:rPr>
                <w:spacing w:val="-4"/>
              </w:rPr>
            </w:pPr>
            <w:r w:rsidRPr="005F3041">
              <w:rPr>
                <w:spacing w:val="-4"/>
              </w:rPr>
              <w:t>Требовать от Поставщика предоставления надлежащим образом оформленных документов.</w:t>
            </w:r>
          </w:p>
        </w:tc>
      </w:tr>
      <w:tr w:rsidR="005F3041" w:rsidRPr="005F3041" w:rsidTr="005F3041">
        <w:tc>
          <w:tcPr>
            <w:tcW w:w="10137" w:type="dxa"/>
          </w:tcPr>
          <w:p w:rsidR="005F3041" w:rsidRPr="005F3041" w:rsidRDefault="005F3041" w:rsidP="00D849F9">
            <w:pPr>
              <w:widowControl w:val="0"/>
              <w:numPr>
                <w:ilvl w:val="2"/>
                <w:numId w:val="12"/>
              </w:numPr>
              <w:ind w:left="0" w:firstLine="0"/>
              <w:jc w:val="both"/>
              <w:rPr>
                <w:spacing w:val="-4"/>
              </w:rPr>
            </w:pPr>
            <w:r w:rsidRPr="005F3041">
              <w:rPr>
                <w:spacing w:val="-4"/>
              </w:rPr>
              <w:lastRenderedPageBreak/>
              <w:t>Отказаться принимать результаты исполнения Контракта, которые не соответствуют требованиям настоящего Контракта, а также в случае обнаружения недостатков, которые не могут быть устранены Поставщиком.</w:t>
            </w:r>
          </w:p>
        </w:tc>
      </w:tr>
      <w:tr w:rsidR="005F3041" w:rsidRPr="005F3041" w:rsidTr="005F3041">
        <w:tc>
          <w:tcPr>
            <w:tcW w:w="10137" w:type="dxa"/>
          </w:tcPr>
          <w:p w:rsidR="005F3041" w:rsidRPr="005F3041" w:rsidRDefault="005F3041" w:rsidP="00D849F9">
            <w:pPr>
              <w:numPr>
                <w:ilvl w:val="2"/>
                <w:numId w:val="12"/>
              </w:numPr>
              <w:ind w:left="0" w:firstLine="0"/>
              <w:jc w:val="both"/>
              <w:rPr>
                <w:spacing w:val="-4"/>
              </w:rPr>
            </w:pPr>
            <w:r w:rsidRPr="005F3041">
              <w:t>Принять решение об одностороннем отказе от исполнения Контракта по основаниям, предусмотренным Гражданским кодексом Российской Федерации.</w:t>
            </w:r>
          </w:p>
        </w:tc>
      </w:tr>
      <w:tr w:rsidR="005F3041" w:rsidRPr="005F3041" w:rsidTr="005F3041">
        <w:tc>
          <w:tcPr>
            <w:tcW w:w="10137" w:type="dxa"/>
          </w:tcPr>
          <w:p w:rsidR="005F3041" w:rsidRPr="005F3041" w:rsidRDefault="005F3041" w:rsidP="00D849F9">
            <w:pPr>
              <w:jc w:val="both"/>
              <w:rPr>
                <w:b/>
              </w:rPr>
            </w:pPr>
          </w:p>
        </w:tc>
      </w:tr>
    </w:tbl>
    <w:p w:rsidR="00EC4284" w:rsidRDefault="00EC4284" w:rsidP="00637AEE">
      <w:pPr>
        <w:numPr>
          <w:ilvl w:val="0"/>
          <w:numId w:val="12"/>
        </w:numPr>
        <w:jc w:val="center"/>
        <w:rPr>
          <w:b/>
        </w:rPr>
      </w:pPr>
      <w:r w:rsidRPr="00235A1D">
        <w:rPr>
          <w:b/>
          <w:spacing w:val="-9"/>
        </w:rPr>
        <w:t>Ц</w:t>
      </w:r>
      <w:r w:rsidRPr="00235A1D">
        <w:rPr>
          <w:b/>
        </w:rPr>
        <w:t>ЕНА КОНТРАКТА И ПОРЯДОК РАСЧЕТОВ</w:t>
      </w:r>
    </w:p>
    <w:tbl>
      <w:tblPr>
        <w:tblStyle w:val="a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7"/>
      </w:tblGrid>
      <w:tr w:rsidR="00272622" w:rsidTr="00272622">
        <w:tc>
          <w:tcPr>
            <w:tcW w:w="10137" w:type="dxa"/>
          </w:tcPr>
          <w:tbl>
            <w:tblPr>
              <w:tblStyle w:val="aff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777"/>
            </w:tblGrid>
            <w:tr w:rsidR="00272622" w:rsidRPr="00272622" w:rsidTr="00284F6C">
              <w:tc>
                <w:tcPr>
                  <w:tcW w:w="9777" w:type="dxa"/>
                </w:tcPr>
                <w:p w:rsidR="00272622" w:rsidRPr="00272622" w:rsidRDefault="00272622" w:rsidP="00272622">
                  <w:pPr>
                    <w:pStyle w:val="afffb"/>
                    <w:numPr>
                      <w:ilvl w:val="1"/>
                      <w:numId w:val="12"/>
                    </w:numPr>
                    <w:autoSpaceDE w:val="0"/>
                    <w:autoSpaceDN w:val="0"/>
                    <w:adjustRightInd w:val="0"/>
                    <w:ind w:left="351"/>
                  </w:pPr>
                  <w:r>
                    <w:rPr>
                      <w:bCs/>
                      <w:shd w:val="clear" w:color="auto" w:fill="FFFFFF"/>
                      <w:lang w:eastAsia="zh-CN"/>
                    </w:rPr>
                    <w:t xml:space="preserve"> </w:t>
                  </w:r>
                  <w:r w:rsidRPr="00272622">
                    <w:rPr>
                      <w:bCs/>
                      <w:shd w:val="clear" w:color="auto" w:fill="FFFFFF"/>
                      <w:lang w:eastAsia="zh-CN"/>
                    </w:rPr>
                    <w:t>Цена Контракта составляет __________ руб. (______________ рублей ____ копеек), в т.ч. НДС, в сумме _______ ,  в случае, если Поставщик имеет право на освобождение от уплаты НДС, то слова «включая НДС» заменяются на слова «НДС не облагается»).</w:t>
                  </w:r>
                </w:p>
                <w:p w:rsidR="00272622" w:rsidRPr="00272622" w:rsidRDefault="00272622" w:rsidP="00272622">
                  <w:pPr>
                    <w:pStyle w:val="afffb"/>
                    <w:numPr>
                      <w:ilvl w:val="1"/>
                      <w:numId w:val="12"/>
                    </w:numPr>
                    <w:autoSpaceDE w:val="0"/>
                    <w:autoSpaceDN w:val="0"/>
                    <w:adjustRightInd w:val="0"/>
                    <w:ind w:left="459"/>
                  </w:pPr>
                  <w:r w:rsidRPr="00272622">
                    <w:rPr>
                      <w:rFonts w:eastAsia="Calibri"/>
                      <w:lang w:eastAsia="en-US"/>
                    </w:rPr>
                    <w:t>Цена контракта является твердой и определяется на весь срок исполнения контракта</w:t>
                  </w:r>
                  <w:r w:rsidRPr="00272622">
                    <w:rPr>
                      <w:lang w:eastAsia="zh-CN"/>
                    </w:rPr>
                    <w:t>, за исключением случаев, предусмотренных действующим законодательством Российской Федерации и условиями Контракта. 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w:t>
                  </w:r>
                </w:p>
              </w:tc>
            </w:tr>
            <w:tr w:rsidR="00272622" w:rsidRPr="00272622" w:rsidTr="00284F6C">
              <w:tc>
                <w:tcPr>
                  <w:tcW w:w="9777" w:type="dxa"/>
                </w:tcPr>
                <w:p w:rsidR="00272622" w:rsidRPr="00272622" w:rsidRDefault="00272622" w:rsidP="00272622">
                  <w:pPr>
                    <w:pStyle w:val="47"/>
                    <w:tabs>
                      <w:tab w:val="clear" w:pos="700"/>
                    </w:tabs>
                    <w:ind w:right="20"/>
                    <w:jc w:val="both"/>
                    <w:rPr>
                      <w:bCs/>
                      <w:color w:val="auto"/>
                      <w:shd w:val="clear" w:color="auto" w:fill="FFFFFF"/>
                    </w:rPr>
                  </w:pPr>
                  <w:r w:rsidRPr="00272622">
                    <w:rPr>
                      <w:bCs/>
                      <w:color w:val="auto"/>
                      <w:shd w:val="clear" w:color="auto" w:fill="FFFFFF"/>
                    </w:rPr>
                    <w:t>3.3.Авансирование не предусмотрено.</w:t>
                  </w:r>
                </w:p>
              </w:tc>
            </w:tr>
            <w:tr w:rsidR="00272622" w:rsidRPr="00272622" w:rsidTr="00284F6C">
              <w:tc>
                <w:tcPr>
                  <w:tcW w:w="9777" w:type="dxa"/>
                </w:tcPr>
                <w:p w:rsidR="00272622" w:rsidRPr="00272622" w:rsidRDefault="00272622" w:rsidP="00272622">
                  <w:pPr>
                    <w:pStyle w:val="afffb"/>
                    <w:numPr>
                      <w:ilvl w:val="1"/>
                      <w:numId w:val="10"/>
                    </w:numPr>
                    <w:ind w:left="0" w:firstLine="0"/>
                    <w:rPr>
                      <w:shd w:val="clear" w:color="auto" w:fill="FFFFFF"/>
                    </w:rPr>
                  </w:pPr>
                  <w:r w:rsidRPr="00272622">
                    <w:rPr>
                      <w:bCs/>
                      <w:shd w:val="clear" w:color="auto" w:fill="FFFFFF"/>
                      <w:lang w:eastAsia="zh-CN"/>
                    </w:rPr>
                    <w:t xml:space="preserve">Источник финансирования Контракта - внебюджетные средства, средства бюджетных учреждений: субсидии на выполнение государственного задания. Код раздела 0801, целевая статья </w:t>
                  </w:r>
                  <w:r w:rsidRPr="00272622">
                    <w:rPr>
                      <w:shd w:val="clear" w:color="auto" w:fill="FFFFFF"/>
                      <w:lang w:eastAsia="zh-CN"/>
                    </w:rPr>
                    <w:t>0850070270 «Субсидии бюджетным учреждениям - учреждениям культурно-досугового типа на финансовое обеспечение выполнения государственного задания», КОСГУ 310 «</w:t>
                  </w:r>
                  <w:r w:rsidRPr="00272622">
                    <w:rPr>
                      <w:rFonts w:eastAsia="SimSun"/>
                      <w:color w:val="000000"/>
                    </w:rPr>
                    <w:t>Увеличение стоимости основных средств»</w:t>
                  </w:r>
                  <w:r w:rsidRPr="00272622">
                    <w:rPr>
                      <w:rFonts w:eastAsia="Calibri"/>
                      <w:bCs/>
                      <w:shd w:val="clear" w:color="auto" w:fill="FFFFFF"/>
                      <w:lang w:eastAsia="zh-CN"/>
                    </w:rPr>
                    <w:t xml:space="preserve"> ), Вид расходов 244.</w:t>
                  </w:r>
                </w:p>
              </w:tc>
            </w:tr>
            <w:tr w:rsidR="00272622" w:rsidRPr="00272622" w:rsidTr="00284F6C">
              <w:tc>
                <w:tcPr>
                  <w:tcW w:w="9777" w:type="dxa"/>
                </w:tcPr>
                <w:p w:rsidR="00272622" w:rsidRPr="00272622" w:rsidRDefault="00272622" w:rsidP="0097540F">
                  <w:pPr>
                    <w:pStyle w:val="47"/>
                    <w:tabs>
                      <w:tab w:val="clear" w:pos="700"/>
                    </w:tabs>
                    <w:ind w:right="20"/>
                    <w:jc w:val="both"/>
                    <w:rPr>
                      <w:lang w:val="ru-RU"/>
                    </w:rPr>
                  </w:pPr>
                  <w:r w:rsidRPr="00272622">
                    <w:rPr>
                      <w:shd w:val="clear" w:color="auto" w:fill="FFFFFF"/>
                      <w:lang w:val="ru-RU"/>
                    </w:rPr>
                    <w:t xml:space="preserve">3.5.Оплата по Контракту производится за фактически поставленный Товара </w:t>
                  </w:r>
                  <w:r w:rsidRPr="00272622">
                    <w:rPr>
                      <w:bCs/>
                      <w:color w:val="auto"/>
                      <w:shd w:val="clear" w:color="auto" w:fill="FFFFFF"/>
                      <w:lang w:val="ru-RU"/>
                    </w:rPr>
                    <w:t xml:space="preserve">в </w:t>
                  </w:r>
                  <w:r w:rsidR="0097540F">
                    <w:rPr>
                      <w:color w:val="auto"/>
                      <w:shd w:val="clear" w:color="auto" w:fill="FFFFFF"/>
                      <w:lang w:val="ru-RU"/>
                    </w:rPr>
                    <w:t>течение 10</w:t>
                  </w:r>
                  <w:r w:rsidRPr="00272622">
                    <w:rPr>
                      <w:color w:val="auto"/>
                      <w:shd w:val="clear" w:color="auto" w:fill="FFFFFF"/>
                    </w:rPr>
                    <w:t> </w:t>
                  </w:r>
                  <w:r w:rsidRPr="00272622">
                    <w:rPr>
                      <w:color w:val="auto"/>
                      <w:shd w:val="clear" w:color="auto" w:fill="FFFFFF"/>
                      <w:lang w:val="ru-RU"/>
                    </w:rPr>
                    <w:t>(</w:t>
                  </w:r>
                  <w:r w:rsidR="0097540F">
                    <w:rPr>
                      <w:color w:val="auto"/>
                      <w:shd w:val="clear" w:color="auto" w:fill="FFFFFF"/>
                      <w:lang w:val="ru-RU"/>
                    </w:rPr>
                    <w:t>десяти</w:t>
                  </w:r>
                  <w:r w:rsidRPr="00272622">
                    <w:rPr>
                      <w:color w:val="auto"/>
                      <w:shd w:val="clear" w:color="auto" w:fill="FFFFFF"/>
                      <w:lang w:val="ru-RU"/>
                    </w:rPr>
                    <w:t xml:space="preserve">) рабочих дней с даты подписания </w:t>
                  </w:r>
                  <w:r w:rsidRPr="00272622">
                    <w:rPr>
                      <w:bCs/>
                      <w:color w:val="auto"/>
                      <w:shd w:val="clear" w:color="auto" w:fill="FFFFFF"/>
                      <w:lang w:val="ru-RU"/>
                    </w:rPr>
                    <w:t xml:space="preserve">Заказчиком документа о приемке </w:t>
                  </w:r>
                  <w:r w:rsidRPr="00272622">
                    <w:rPr>
                      <w:color w:val="auto"/>
                      <w:shd w:val="clear" w:color="auto" w:fill="FFFFFF"/>
                      <w:lang w:val="ru-RU"/>
                    </w:rPr>
                    <w:t xml:space="preserve">в единой информационной системе </w:t>
                  </w:r>
                  <w:r w:rsidRPr="00272622">
                    <w:rPr>
                      <w:bCs/>
                      <w:color w:val="auto"/>
                      <w:shd w:val="clear" w:color="auto" w:fill="FFFFFF"/>
                      <w:lang w:val="ru-RU"/>
                    </w:rPr>
                    <w:t>без замечаний</w:t>
                  </w:r>
                  <w:r w:rsidRPr="00272622">
                    <w:rPr>
                      <w:color w:val="auto"/>
                      <w:shd w:val="clear" w:color="auto" w:fill="FFFFFF"/>
                      <w:lang w:val="ru-RU"/>
                    </w:rPr>
                    <w:t>.</w:t>
                  </w:r>
                </w:p>
              </w:tc>
            </w:tr>
            <w:tr w:rsidR="00272622" w:rsidRPr="00272622" w:rsidTr="00284F6C">
              <w:tc>
                <w:tcPr>
                  <w:tcW w:w="9777" w:type="dxa"/>
                </w:tcPr>
                <w:p w:rsidR="00272622" w:rsidRPr="00272622" w:rsidRDefault="00272622" w:rsidP="00272622">
                  <w:pPr>
                    <w:pStyle w:val="afffb"/>
                    <w:numPr>
                      <w:ilvl w:val="1"/>
                      <w:numId w:val="11"/>
                    </w:numPr>
                    <w:ind w:left="0" w:firstLine="0"/>
                    <w:rPr>
                      <w:rFonts w:eastAsia="Calibri"/>
                      <w:color w:val="00000A"/>
                      <w:shd w:val="clear" w:color="auto" w:fill="FFFFFF"/>
                      <w:lang w:eastAsia="zh-CN"/>
                    </w:rPr>
                  </w:pPr>
                  <w:r w:rsidRPr="00272622">
                    <w:rPr>
                      <w:rFonts w:eastAsia="Calibri"/>
                      <w:color w:val="00000A"/>
                      <w:shd w:val="clear" w:color="auto" w:fill="FFFFFF"/>
                      <w:lang w:eastAsia="zh-CN"/>
                    </w:rPr>
                    <w:t>В случае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 при условии перечисления неустойки в доход бюджета Санкт-Петербурга на основании платежного документа, оформленного Заказчиком с указанием Поставщика, за которого осуществляется перечисление неустойки в соответствии с условиями Контракта.</w:t>
                  </w:r>
                </w:p>
              </w:tc>
            </w:tr>
            <w:tr w:rsidR="00272622" w:rsidRPr="00272622" w:rsidTr="00284F6C">
              <w:tc>
                <w:tcPr>
                  <w:tcW w:w="9777" w:type="dxa"/>
                </w:tcPr>
                <w:p w:rsidR="00272622" w:rsidRPr="00272622" w:rsidRDefault="00272622" w:rsidP="00272622">
                  <w:pPr>
                    <w:jc w:val="both"/>
                    <w:rPr>
                      <w:shd w:val="clear" w:color="auto" w:fill="FFFFFF"/>
                    </w:rPr>
                  </w:pPr>
                  <w:r w:rsidRPr="00272622">
                    <w:rPr>
                      <w:shd w:val="clear" w:color="auto" w:fill="FFFFFF"/>
                      <w:lang w:eastAsia="zh-CN"/>
                    </w:rPr>
                    <w:t>3.7.В указанном случае в документе о приемки оказанных услуг указываются: сумма, подлежащая оплате в соответствии с Контрактом, размер неустойки, подлежащей взысканию, основания применения и расчет неустойки, итоговая сумма, подлежащая оплате по Контракту.</w:t>
                  </w:r>
                </w:p>
              </w:tc>
            </w:tr>
          </w:tbl>
          <w:p w:rsidR="00272622" w:rsidRDefault="00272622"/>
        </w:tc>
      </w:tr>
    </w:tbl>
    <w:p w:rsidR="00EC4284" w:rsidRDefault="00EC4284" w:rsidP="00637AEE">
      <w:pPr>
        <w:numPr>
          <w:ilvl w:val="0"/>
          <w:numId w:val="11"/>
        </w:numPr>
        <w:ind w:left="0" w:firstLine="0"/>
        <w:jc w:val="center"/>
        <w:rPr>
          <w:b/>
        </w:rPr>
      </w:pPr>
      <w:r w:rsidRPr="00235A1D">
        <w:rPr>
          <w:b/>
        </w:rPr>
        <w:t>МЕСТО</w:t>
      </w:r>
      <w:r w:rsidR="000F1853" w:rsidRPr="00235A1D">
        <w:rPr>
          <w:b/>
        </w:rPr>
        <w:t xml:space="preserve">, </w:t>
      </w:r>
      <w:r w:rsidRPr="00235A1D">
        <w:rPr>
          <w:b/>
        </w:rPr>
        <w:t>СРОКИ</w:t>
      </w:r>
      <w:r w:rsidR="000F1853" w:rsidRPr="00235A1D">
        <w:rPr>
          <w:b/>
        </w:rPr>
        <w:t xml:space="preserve">, УСЛОВИЯ </w:t>
      </w:r>
      <w:r w:rsidR="00B91A53" w:rsidRPr="00235A1D">
        <w:rPr>
          <w:b/>
        </w:rPr>
        <w:t>ПОСТАВКИ ТОВАРА</w:t>
      </w:r>
    </w:p>
    <w:p w:rsidR="009201A2" w:rsidRPr="00235A1D" w:rsidRDefault="009201A2" w:rsidP="00637AEE">
      <w:pPr>
        <w:ind w:right="-2"/>
        <w:jc w:val="both"/>
        <w:rPr>
          <w:b/>
        </w:rPr>
      </w:pPr>
    </w:p>
    <w:tbl>
      <w:tblPr>
        <w:tblStyle w:val="a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7"/>
      </w:tblGrid>
      <w:tr w:rsidR="00272622" w:rsidRPr="00272622" w:rsidTr="00272622">
        <w:tc>
          <w:tcPr>
            <w:tcW w:w="10137" w:type="dxa"/>
          </w:tcPr>
          <w:p w:rsidR="00272622" w:rsidRPr="00272622" w:rsidRDefault="00272622" w:rsidP="00D40723">
            <w:pPr>
              <w:pStyle w:val="afffb"/>
              <w:keepLines/>
              <w:widowControl w:val="0"/>
              <w:numPr>
                <w:ilvl w:val="1"/>
                <w:numId w:val="7"/>
              </w:numPr>
              <w:autoSpaceDE w:val="0"/>
              <w:autoSpaceDN w:val="0"/>
              <w:adjustRightInd w:val="0"/>
              <w:spacing w:before="0"/>
              <w:ind w:left="0" w:right="-2" w:firstLine="0"/>
              <w:contextualSpacing w:val="0"/>
              <w:outlineLvl w:val="1"/>
              <w:rPr>
                <w:lang w:bidi="ru-RU"/>
              </w:rPr>
            </w:pPr>
            <w:r w:rsidRPr="00272622">
              <w:rPr>
                <w:lang w:bidi="ru-RU"/>
              </w:rPr>
              <w:t xml:space="preserve">Место поставки Товара: </w:t>
            </w:r>
            <w:r w:rsidRPr="00272622">
              <w:t>г.Санкт-Петербург, г. Кронштадт, ул. Сургина, д.15/44, литер А, в рабочие дни  с 09.00 часов до 17.00 часов, перерыв на обед с 13.00 часов до 14.00 часов (в пятницу, а также в предпраздничные дни – до 16.00 часов), по предварительному согласованию с Заказчиком любым, оговоренным между сторонами способом (телефонная или электронная связь), не менее чем за 1 (один) день до поставки Товара.</w:t>
            </w:r>
          </w:p>
        </w:tc>
      </w:tr>
      <w:tr w:rsidR="00272622" w:rsidRPr="00272622" w:rsidTr="00272622">
        <w:tc>
          <w:tcPr>
            <w:tcW w:w="10137" w:type="dxa"/>
          </w:tcPr>
          <w:p w:rsidR="00272622" w:rsidRPr="00272622" w:rsidRDefault="00272622" w:rsidP="00D40723">
            <w:pPr>
              <w:pStyle w:val="afffb"/>
              <w:numPr>
                <w:ilvl w:val="1"/>
                <w:numId w:val="7"/>
              </w:numPr>
              <w:ind w:left="0" w:firstLine="0"/>
              <w:rPr>
                <w:lang w:eastAsia="en-US"/>
              </w:rPr>
            </w:pPr>
            <w:r w:rsidRPr="00272622">
              <w:t>Ответственным лицом от Заказчика по Контракту является: звукорежиссер СПб ГБУ «КДК» Попов Михаил Валерьевич, тел. 8 (812) 311 32 70.</w:t>
            </w:r>
          </w:p>
        </w:tc>
      </w:tr>
      <w:tr w:rsidR="00272622" w:rsidRPr="00272622" w:rsidTr="00272622">
        <w:tc>
          <w:tcPr>
            <w:tcW w:w="10137" w:type="dxa"/>
          </w:tcPr>
          <w:p w:rsidR="00272622" w:rsidRPr="00272622" w:rsidRDefault="00272622" w:rsidP="00D40723">
            <w:pPr>
              <w:pStyle w:val="afffb"/>
              <w:ind w:left="0" w:firstLine="0"/>
            </w:pPr>
            <w:r w:rsidRPr="00272622">
              <w:t>Ответственным лицом от Поставщика по Контракту является______</w:t>
            </w:r>
          </w:p>
        </w:tc>
      </w:tr>
      <w:tr w:rsidR="00272622" w:rsidRPr="00235A1D" w:rsidTr="00272622">
        <w:tc>
          <w:tcPr>
            <w:tcW w:w="10137" w:type="dxa"/>
          </w:tcPr>
          <w:p w:rsidR="00272622" w:rsidRDefault="00272622" w:rsidP="00D40723">
            <w:pPr>
              <w:pStyle w:val="afffb"/>
              <w:keepLines/>
              <w:widowControl w:val="0"/>
              <w:numPr>
                <w:ilvl w:val="1"/>
                <w:numId w:val="7"/>
              </w:numPr>
              <w:autoSpaceDE w:val="0"/>
              <w:autoSpaceDN w:val="0"/>
              <w:adjustRightInd w:val="0"/>
              <w:spacing w:before="0"/>
              <w:ind w:left="0" w:right="-144" w:firstLine="0"/>
              <w:contextualSpacing w:val="0"/>
              <w:outlineLvl w:val="1"/>
              <w:rPr>
                <w:lang w:bidi="ru-RU"/>
              </w:rPr>
            </w:pPr>
            <w:r w:rsidRPr="00272622">
              <w:rPr>
                <w:lang w:bidi="ru-RU"/>
              </w:rPr>
              <w:t xml:space="preserve">Срок поставки Товара: </w:t>
            </w:r>
            <w:r w:rsidRPr="00272622">
              <w:t xml:space="preserve">в течение </w:t>
            </w:r>
            <w:r w:rsidRPr="00272622">
              <w:rPr>
                <w:b/>
              </w:rPr>
              <w:t xml:space="preserve">15 (пятнадцати) рабочих дней </w:t>
            </w:r>
            <w:r w:rsidRPr="00272622">
              <w:t>с даты заключения Контракта</w:t>
            </w:r>
          </w:p>
          <w:p w:rsidR="00272622" w:rsidRPr="00235A1D" w:rsidRDefault="00272622" w:rsidP="00D40723">
            <w:pPr>
              <w:pStyle w:val="afffb"/>
              <w:keepLines/>
              <w:widowControl w:val="0"/>
              <w:autoSpaceDE w:val="0"/>
              <w:autoSpaceDN w:val="0"/>
              <w:adjustRightInd w:val="0"/>
              <w:spacing w:before="0"/>
              <w:ind w:left="0" w:right="-144" w:firstLine="0"/>
              <w:contextualSpacing w:val="0"/>
              <w:outlineLvl w:val="1"/>
              <w:rPr>
                <w:lang w:bidi="ru-RU"/>
              </w:rPr>
            </w:pPr>
          </w:p>
        </w:tc>
      </w:tr>
    </w:tbl>
    <w:p w:rsidR="00AC3A5D" w:rsidRPr="00235A1D" w:rsidRDefault="00AC3A5D" w:rsidP="00637AEE">
      <w:pPr>
        <w:numPr>
          <w:ilvl w:val="0"/>
          <w:numId w:val="7"/>
        </w:numPr>
        <w:jc w:val="both"/>
        <w:rPr>
          <w:b/>
        </w:rPr>
      </w:pPr>
      <w:r w:rsidRPr="00235A1D">
        <w:rPr>
          <w:b/>
        </w:rPr>
        <w:t>ПОРЯДОК И СРОК</w:t>
      </w:r>
      <w:r w:rsidR="0050212F" w:rsidRPr="00235A1D">
        <w:rPr>
          <w:b/>
        </w:rPr>
        <w:t>И</w:t>
      </w:r>
      <w:r w:rsidRPr="00235A1D">
        <w:rPr>
          <w:b/>
        </w:rPr>
        <w:t xml:space="preserve"> ПРИЕМКИ ТОВАРА</w:t>
      </w:r>
    </w:p>
    <w:tbl>
      <w:tblPr>
        <w:tblStyle w:val="a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7"/>
      </w:tblGrid>
      <w:tr w:rsidR="005F3041" w:rsidRPr="005F3041" w:rsidTr="005F3041">
        <w:tc>
          <w:tcPr>
            <w:tcW w:w="10137" w:type="dxa"/>
          </w:tcPr>
          <w:p w:rsidR="005F3041" w:rsidRPr="005F3041" w:rsidRDefault="005F3041" w:rsidP="0085484E">
            <w:pPr>
              <w:autoSpaceDE w:val="0"/>
              <w:autoSpaceDN w:val="0"/>
              <w:adjustRightInd w:val="0"/>
              <w:jc w:val="both"/>
              <w:rPr>
                <w:bCs/>
              </w:rPr>
            </w:pPr>
            <w:r w:rsidRPr="005F3041">
              <w:t xml:space="preserve">  5.1. Заказчик при фактической передаче Товара </w:t>
            </w:r>
            <w:r w:rsidRPr="005F3041">
              <w:rPr>
                <w:bCs/>
                <w:spacing w:val="-3"/>
              </w:rPr>
              <w:t xml:space="preserve">в присутствии представителя Поставщика </w:t>
            </w:r>
            <w:r w:rsidRPr="005F3041">
              <w:t xml:space="preserve">проверяет: соответствие количества Товара требованиям настоящего Контракта, осуществляет осмотр потребительской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наличие документов, подтверждающих качество и безопасность Товара.       </w:t>
            </w:r>
            <w:r w:rsidRPr="005F3041">
              <w:rPr>
                <w:bCs/>
              </w:rPr>
              <w:t xml:space="preserve">            </w:t>
            </w:r>
            <w:r w:rsidRPr="005F3041">
              <w:rPr>
                <w:bCs/>
              </w:rPr>
              <w:lastRenderedPageBreak/>
              <w:t>5.2.  Одновременно с поставкой Товара Поставщик передает надлежащим образом оформленные сопроводительные документы: счет, счет-фактура (при наличии)</w:t>
            </w:r>
            <w:r w:rsidR="00272622">
              <w:rPr>
                <w:bCs/>
              </w:rPr>
              <w:t>, товарная накладная.</w:t>
            </w:r>
          </w:p>
        </w:tc>
      </w:tr>
      <w:tr w:rsidR="005F3041" w:rsidRPr="005F3041" w:rsidTr="005F3041">
        <w:tc>
          <w:tcPr>
            <w:tcW w:w="10137" w:type="dxa"/>
          </w:tcPr>
          <w:p w:rsidR="005F3041" w:rsidRPr="005F3041" w:rsidRDefault="005F3041" w:rsidP="0085484E">
            <w:pPr>
              <w:autoSpaceDE w:val="0"/>
              <w:autoSpaceDN w:val="0"/>
              <w:adjustRightInd w:val="0"/>
              <w:jc w:val="both"/>
            </w:pPr>
            <w:r w:rsidRPr="005F3041">
              <w:lastRenderedPageBreak/>
              <w:t>5.3. Дата подписания Заказчиком товарно-транспортной (товарной) накладной является датой поставки Товара.</w:t>
            </w:r>
          </w:p>
        </w:tc>
      </w:tr>
      <w:tr w:rsidR="005F3041" w:rsidRPr="005F3041" w:rsidTr="005F3041">
        <w:tc>
          <w:tcPr>
            <w:tcW w:w="10137" w:type="dxa"/>
          </w:tcPr>
          <w:p w:rsidR="005F3041" w:rsidRPr="005F3041" w:rsidRDefault="00272622" w:rsidP="0085484E">
            <w:pPr>
              <w:autoSpaceDE w:val="0"/>
              <w:autoSpaceDN w:val="0"/>
              <w:adjustRightInd w:val="0"/>
              <w:jc w:val="both"/>
            </w:pPr>
            <w:r>
              <w:t xml:space="preserve"> 5.4. В случае, </w:t>
            </w:r>
            <w:r w:rsidR="005F3041" w:rsidRPr="005F3041">
              <w:t>если при принятии Товара выявлены недостатки, несоответствие Товара условиям Контракта, то Заказчик в течение 2 рабочих дней составляет и направляет Поставщику рекламационный акт с указанием перечня недостатков, срока их устранения.</w:t>
            </w:r>
          </w:p>
        </w:tc>
      </w:tr>
      <w:tr w:rsidR="005F3041" w:rsidRPr="005F3041" w:rsidTr="005F3041">
        <w:tc>
          <w:tcPr>
            <w:tcW w:w="10137" w:type="dxa"/>
          </w:tcPr>
          <w:p w:rsidR="005F3041" w:rsidRPr="005F3041" w:rsidRDefault="005F3041" w:rsidP="0085484E">
            <w:pPr>
              <w:autoSpaceDE w:val="0"/>
              <w:autoSpaceDN w:val="0"/>
              <w:adjustRightInd w:val="0"/>
              <w:jc w:val="both"/>
            </w:pPr>
            <w:r w:rsidRPr="005F3041">
              <w:t xml:space="preserve">      5.5. При несогласии Поставщика с результатами приемки, Поставщик проводит независимую экспертизу Товара за свой счет.</w:t>
            </w:r>
          </w:p>
        </w:tc>
      </w:tr>
      <w:tr w:rsidR="005F3041" w:rsidRPr="005F3041" w:rsidTr="005F3041">
        <w:tc>
          <w:tcPr>
            <w:tcW w:w="10137" w:type="dxa"/>
          </w:tcPr>
          <w:p w:rsidR="005F3041" w:rsidRPr="005F3041" w:rsidRDefault="005F3041" w:rsidP="0085484E">
            <w:pPr>
              <w:autoSpaceDE w:val="0"/>
              <w:autoSpaceDN w:val="0"/>
              <w:adjustRightInd w:val="0"/>
              <w:jc w:val="both"/>
            </w:pPr>
            <w:r w:rsidRPr="005F3041">
              <w:t xml:space="preserve">      5.6. Возврат Товара несоответствующего условиям Контракта производится за счет Поставщика.</w:t>
            </w:r>
          </w:p>
        </w:tc>
      </w:tr>
      <w:tr w:rsidR="005F3041" w:rsidRPr="005F3041" w:rsidTr="005F3041">
        <w:tc>
          <w:tcPr>
            <w:tcW w:w="10137" w:type="dxa"/>
          </w:tcPr>
          <w:p w:rsidR="005F3041" w:rsidRPr="005F3041" w:rsidRDefault="005F3041" w:rsidP="0085484E">
            <w:pPr>
              <w:pStyle w:val="a6"/>
              <w:spacing w:before="0" w:beforeAutospacing="0" w:after="0" w:afterAutospacing="0"/>
              <w:contextualSpacing/>
              <w:jc w:val="both"/>
              <w:rPr>
                <w:bCs/>
              </w:rPr>
            </w:pPr>
            <w:r w:rsidRPr="005F3041">
              <w:rPr>
                <w:bCs/>
              </w:rPr>
              <w:t xml:space="preserve">      5.7. После устранения недостатков приемка Товара осуществляется повторно в соответствии с настоящим разделом.</w:t>
            </w:r>
          </w:p>
        </w:tc>
      </w:tr>
      <w:tr w:rsidR="005F3041" w:rsidRPr="005F3041" w:rsidTr="005F3041">
        <w:tc>
          <w:tcPr>
            <w:tcW w:w="10137" w:type="dxa"/>
          </w:tcPr>
          <w:p w:rsidR="005F3041" w:rsidRPr="005F3041" w:rsidRDefault="005F3041" w:rsidP="0085484E">
            <w:pPr>
              <w:jc w:val="both"/>
            </w:pPr>
            <w:r w:rsidRPr="005F3041">
              <w:t xml:space="preserve">     5.8. По окончании приемки Товара по наименованию, качеству, количеству, ассортименту, при условии отсутствия претензий к Товару со стороны Заказчика, Заказчик подписывает документ о приемке Товара.</w:t>
            </w:r>
          </w:p>
        </w:tc>
      </w:tr>
      <w:tr w:rsidR="005F3041" w:rsidRPr="005F3041" w:rsidTr="005F3041">
        <w:tc>
          <w:tcPr>
            <w:tcW w:w="10137" w:type="dxa"/>
          </w:tcPr>
          <w:p w:rsidR="005F3041" w:rsidRPr="005F3041" w:rsidRDefault="005F3041" w:rsidP="0085484E">
            <w:pPr>
              <w:jc w:val="both"/>
            </w:pPr>
            <w:r w:rsidRPr="005F3041">
              <w:t xml:space="preserve">      5.9. Датой приёмки Товара </w:t>
            </w:r>
            <w:r w:rsidR="00272622">
              <w:t xml:space="preserve">Заказчиком </w:t>
            </w:r>
            <w:r w:rsidRPr="005F3041">
              <w:t>является дата подписания Сторонами документа о приёмке без замечаний.</w:t>
            </w:r>
          </w:p>
        </w:tc>
      </w:tr>
      <w:tr w:rsidR="005F3041" w:rsidRPr="005F3041" w:rsidTr="005F3041">
        <w:tc>
          <w:tcPr>
            <w:tcW w:w="10137" w:type="dxa"/>
          </w:tcPr>
          <w:p w:rsidR="005F3041" w:rsidRPr="005F3041" w:rsidRDefault="005F3041" w:rsidP="0085484E">
            <w:pPr>
              <w:autoSpaceDE w:val="0"/>
              <w:autoSpaceDN w:val="0"/>
              <w:adjustRightInd w:val="0"/>
              <w:jc w:val="both"/>
              <w:rPr>
                <w:bCs/>
                <w:shd w:val="clear" w:color="auto" w:fill="FFFFFF"/>
              </w:rPr>
            </w:pPr>
            <w:r w:rsidRPr="005F3041">
              <w:rPr>
                <w:bCs/>
                <w:shd w:val="clear" w:color="auto" w:fill="FFFFFF"/>
                <w:lang w:eastAsia="zh-CN"/>
              </w:rPr>
              <w:t>Претензии по скрытым дефектам могут быть заявлены Заказчиком в течение всего гарантийного срока на Товар.</w:t>
            </w:r>
          </w:p>
        </w:tc>
      </w:tr>
      <w:tr w:rsidR="005F3041" w:rsidRPr="005F3041" w:rsidTr="005F3041">
        <w:tc>
          <w:tcPr>
            <w:tcW w:w="10137" w:type="dxa"/>
          </w:tcPr>
          <w:p w:rsidR="005F3041" w:rsidRPr="005F3041" w:rsidRDefault="005F3041" w:rsidP="0085484E">
            <w:pPr>
              <w:jc w:val="both"/>
            </w:pPr>
            <w:r w:rsidRPr="005F3041">
              <w:t xml:space="preserve">    5.10. Риск случайной гибели (утраты) или случайного повреждения (порчи)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(утраты) или случайного повреждения (порчи) такового. Право собственности на Товар возникает у Заказчика с момента исп</w:t>
            </w:r>
            <w:r w:rsidR="00272622">
              <w:t>олнения условий, согласно п. 5.9.</w:t>
            </w:r>
            <w:r w:rsidRPr="005F3041">
              <w:t xml:space="preserve"> Контракта</w:t>
            </w:r>
          </w:p>
        </w:tc>
      </w:tr>
    </w:tbl>
    <w:p w:rsidR="00C55D89" w:rsidRPr="00235A1D" w:rsidRDefault="00C55D89" w:rsidP="00637AEE">
      <w:pPr>
        <w:tabs>
          <w:tab w:val="left" w:pos="1260"/>
        </w:tabs>
        <w:ind w:firstLine="567"/>
        <w:jc w:val="both"/>
      </w:pPr>
    </w:p>
    <w:p w:rsidR="006C7715" w:rsidRPr="00235A1D" w:rsidRDefault="00D0573F" w:rsidP="00637AEE">
      <w:pPr>
        <w:pStyle w:val="afffb"/>
        <w:numPr>
          <w:ilvl w:val="0"/>
          <w:numId w:val="7"/>
        </w:numPr>
        <w:outlineLvl w:val="2"/>
      </w:pPr>
      <w:r>
        <w:rPr>
          <w:b/>
        </w:rPr>
        <w:t>ТРЕБОВАНИЯ К</w:t>
      </w:r>
      <w:r w:rsidRPr="00235A1D">
        <w:rPr>
          <w:b/>
        </w:rPr>
        <w:t xml:space="preserve"> ТОВАР</w:t>
      </w:r>
      <w:r>
        <w:rPr>
          <w:b/>
        </w:rPr>
        <w:t>У  И УПАКОВКЕ</w:t>
      </w:r>
    </w:p>
    <w:tbl>
      <w:tblPr>
        <w:tblStyle w:val="a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7"/>
      </w:tblGrid>
      <w:tr w:rsidR="00650CF6" w:rsidRPr="00650CF6" w:rsidTr="00650CF6">
        <w:tc>
          <w:tcPr>
            <w:tcW w:w="10137" w:type="dxa"/>
          </w:tcPr>
          <w:p w:rsidR="00650CF6" w:rsidRPr="00650CF6" w:rsidRDefault="00650CF6" w:rsidP="00582E7F">
            <w:pPr>
              <w:numPr>
                <w:ilvl w:val="1"/>
                <w:numId w:val="7"/>
              </w:numPr>
              <w:ind w:left="0" w:firstLine="0"/>
              <w:jc w:val="both"/>
              <w:outlineLvl w:val="2"/>
            </w:pPr>
            <w:r w:rsidRPr="00650CF6">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Товар не должен находиться под арестом, залогом или иным обременением третьих лиц.</w:t>
            </w:r>
          </w:p>
        </w:tc>
      </w:tr>
      <w:tr w:rsidR="00650CF6" w:rsidRPr="00650CF6" w:rsidTr="00650CF6">
        <w:tc>
          <w:tcPr>
            <w:tcW w:w="10137" w:type="dxa"/>
          </w:tcPr>
          <w:p w:rsidR="00650CF6" w:rsidRPr="00650CF6" w:rsidRDefault="00650CF6" w:rsidP="00582E7F">
            <w:pPr>
              <w:numPr>
                <w:ilvl w:val="1"/>
                <w:numId w:val="7"/>
              </w:numPr>
              <w:ind w:left="0" w:firstLine="0"/>
              <w:jc w:val="both"/>
              <w:rPr>
                <w:lang w:bidi="ru-RU"/>
              </w:rPr>
            </w:pPr>
            <w:r w:rsidRPr="00650CF6">
              <w:rPr>
                <w:lang w:bidi="ru-RU"/>
              </w:rPr>
              <w:t>Поставляемый Товар должен соответствовать техническим регламентам, государственным стандартам (ГОСТ, ГОСТ Р) или другим нормативно-техническим документам, действующим и являющимся обязательными для данного вида товара, отвечать обязательным требованиям безопасности и качества, установленным действующим законодательством Российской Федерации.</w:t>
            </w:r>
          </w:p>
        </w:tc>
      </w:tr>
      <w:tr w:rsidR="00650CF6" w:rsidRPr="00650CF6" w:rsidTr="00650CF6">
        <w:tc>
          <w:tcPr>
            <w:tcW w:w="10137" w:type="dxa"/>
          </w:tcPr>
          <w:p w:rsidR="00650CF6" w:rsidRPr="00650CF6" w:rsidRDefault="00650CF6" w:rsidP="00582E7F">
            <w:pPr>
              <w:pStyle w:val="affff6"/>
              <w:numPr>
                <w:ilvl w:val="1"/>
                <w:numId w:val="7"/>
              </w:numPr>
              <w:ind w:left="0" w:firstLine="0"/>
            </w:pPr>
            <w:r w:rsidRPr="00650CF6">
              <w:t>В случае поставки некачественного Товара либо несоответствия поставленного Товара по количеству, качеству и характеристикам согласно требованиям Контракта, Поставщик обязан безвозмездно произвести замену некачественного Товара либо поставку недопоставленного Товара в течение 5 (пяти) рабочих дней с даты получения от Заказчика претензии о выявленных при приемке Товара недостатках.</w:t>
            </w:r>
          </w:p>
        </w:tc>
      </w:tr>
      <w:tr w:rsidR="00650CF6" w:rsidRPr="00650CF6" w:rsidTr="00650CF6">
        <w:tc>
          <w:tcPr>
            <w:tcW w:w="10137" w:type="dxa"/>
          </w:tcPr>
          <w:p w:rsidR="00650CF6" w:rsidRPr="00650CF6" w:rsidRDefault="00650CF6" w:rsidP="00582E7F">
            <w:pPr>
              <w:numPr>
                <w:ilvl w:val="1"/>
                <w:numId w:val="7"/>
              </w:numPr>
              <w:ind w:left="0" w:firstLine="0"/>
              <w:jc w:val="both"/>
              <w:outlineLvl w:val="2"/>
            </w:pPr>
            <w:r w:rsidRPr="00650CF6">
              <w:t>Товар должен быть поставлен в оригинальной упаковке производителя, не имеющей повреждений: следов вскрытия, вмятин, разрывов.</w:t>
            </w:r>
          </w:p>
        </w:tc>
      </w:tr>
      <w:tr w:rsidR="00650CF6" w:rsidRPr="00650CF6" w:rsidTr="00650CF6">
        <w:tc>
          <w:tcPr>
            <w:tcW w:w="10137" w:type="dxa"/>
          </w:tcPr>
          <w:p w:rsidR="00650CF6" w:rsidRPr="00650CF6" w:rsidRDefault="00650CF6" w:rsidP="00582E7F">
            <w:pPr>
              <w:numPr>
                <w:ilvl w:val="1"/>
                <w:numId w:val="7"/>
              </w:numPr>
              <w:ind w:left="0" w:firstLine="0"/>
              <w:jc w:val="both"/>
              <w:outlineLvl w:val="2"/>
            </w:pPr>
            <w:r w:rsidRPr="00650CF6">
              <w:t>Упаковка Товара должна обеспечить его сохранность при проведении погрузочно-разгрузочных работ, транспортировке и дальнейшем хранении.</w:t>
            </w:r>
          </w:p>
        </w:tc>
      </w:tr>
      <w:tr w:rsidR="00650CF6" w:rsidRPr="00650CF6" w:rsidTr="00650CF6">
        <w:tc>
          <w:tcPr>
            <w:tcW w:w="10137" w:type="dxa"/>
          </w:tcPr>
          <w:p w:rsidR="00650CF6" w:rsidRPr="00650CF6" w:rsidRDefault="00650CF6" w:rsidP="00272622">
            <w:pPr>
              <w:pStyle w:val="affff6"/>
              <w:numPr>
                <w:ilvl w:val="1"/>
                <w:numId w:val="7"/>
              </w:numPr>
              <w:ind w:left="0" w:firstLine="0"/>
            </w:pPr>
            <w:r w:rsidRPr="00650CF6">
              <w:t>Гарантийный срок на Товар должен быть не менее 12 (двенадцать) месяцев с даты подписания Заказчиком документа о приемке</w:t>
            </w:r>
            <w:r w:rsidR="00272622">
              <w:t>.</w:t>
            </w:r>
          </w:p>
        </w:tc>
      </w:tr>
      <w:tr w:rsidR="00650CF6" w:rsidRPr="00650CF6" w:rsidTr="00650CF6">
        <w:tc>
          <w:tcPr>
            <w:tcW w:w="10137" w:type="dxa"/>
          </w:tcPr>
          <w:p w:rsidR="00650CF6" w:rsidRPr="00650CF6" w:rsidRDefault="00650CF6" w:rsidP="00582E7F">
            <w:pPr>
              <w:numPr>
                <w:ilvl w:val="1"/>
                <w:numId w:val="7"/>
              </w:numPr>
              <w:ind w:left="0" w:firstLine="0"/>
              <w:jc w:val="both"/>
              <w:outlineLvl w:val="2"/>
            </w:pPr>
            <w:r w:rsidRPr="00650CF6">
              <w:t>При поставке Товара Поставщик должен представить Заказчику оригиналы или заверенные копии действующих сертификатов соответствия (деклараций о соответствии), соответствующих требованиям нормативных документов на поставляемый Товар, если это предусмотрено законодательством Российской Федерации.</w:t>
            </w:r>
          </w:p>
        </w:tc>
      </w:tr>
      <w:tr w:rsidR="00650CF6" w:rsidRPr="00650CF6" w:rsidTr="00650CF6">
        <w:tc>
          <w:tcPr>
            <w:tcW w:w="10137" w:type="dxa"/>
          </w:tcPr>
          <w:p w:rsidR="00650CF6" w:rsidRPr="00650CF6" w:rsidRDefault="00650CF6" w:rsidP="00650CF6">
            <w:pPr>
              <w:jc w:val="both"/>
              <w:outlineLvl w:val="2"/>
            </w:pPr>
          </w:p>
        </w:tc>
      </w:tr>
    </w:tbl>
    <w:p w:rsidR="00EC4284" w:rsidRPr="00650CF6" w:rsidRDefault="00EC4284" w:rsidP="00650CF6">
      <w:pPr>
        <w:pStyle w:val="afffb"/>
        <w:numPr>
          <w:ilvl w:val="0"/>
          <w:numId w:val="7"/>
        </w:numPr>
        <w:rPr>
          <w:b/>
        </w:rPr>
      </w:pPr>
      <w:r w:rsidRPr="00650CF6">
        <w:rPr>
          <w:b/>
        </w:rPr>
        <w:lastRenderedPageBreak/>
        <w:t>ОТВЕТСТВЕННОСТЬ СТОРОН</w:t>
      </w:r>
    </w:p>
    <w:p w:rsidR="00650CF6" w:rsidRPr="00235A1D" w:rsidRDefault="00650CF6" w:rsidP="00650CF6">
      <w:pPr>
        <w:jc w:val="both"/>
        <w:rPr>
          <w:b/>
        </w:rPr>
      </w:pPr>
    </w:p>
    <w:p w:rsidR="00BC1980" w:rsidRPr="00650CF6" w:rsidRDefault="00BC1980" w:rsidP="00650CF6">
      <w:pPr>
        <w:numPr>
          <w:ilvl w:val="1"/>
          <w:numId w:val="7"/>
        </w:numPr>
        <w:ind w:left="0" w:firstLine="0"/>
        <w:jc w:val="both"/>
        <w:outlineLvl w:val="2"/>
      </w:pPr>
      <w:r w:rsidRPr="00650CF6">
        <w:t xml:space="preserve"> За неисполнение (ненадлежащее исполнение) взятых на себя обязательств по Контракту стороны несут ответственность в соответствии с постановление Правительства РФ от 30.08.2017 №1042.</w:t>
      </w:r>
    </w:p>
    <w:p w:rsidR="00BC1980" w:rsidRPr="00650CF6" w:rsidRDefault="00BC1980" w:rsidP="00650CF6">
      <w:pPr>
        <w:numPr>
          <w:ilvl w:val="1"/>
          <w:numId w:val="7"/>
        </w:numPr>
        <w:ind w:left="0" w:firstLine="0"/>
        <w:jc w:val="both"/>
        <w:outlineLvl w:val="2"/>
      </w:pPr>
      <w:r w:rsidRPr="00650CF6">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C1980" w:rsidRPr="00650CF6" w:rsidRDefault="00BC1980" w:rsidP="00650CF6">
      <w:pPr>
        <w:numPr>
          <w:ilvl w:val="1"/>
          <w:numId w:val="7"/>
        </w:numPr>
        <w:ind w:left="0" w:firstLine="0"/>
        <w:jc w:val="both"/>
        <w:outlineLvl w:val="2"/>
      </w:pPr>
      <w:r w:rsidRPr="00650CF6">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C1980" w:rsidRPr="00650CF6" w:rsidRDefault="00BC1980" w:rsidP="00650CF6">
      <w:pPr>
        <w:numPr>
          <w:ilvl w:val="1"/>
          <w:numId w:val="7"/>
        </w:numPr>
        <w:ind w:left="0" w:firstLine="0"/>
        <w:jc w:val="both"/>
        <w:outlineLvl w:val="2"/>
      </w:pPr>
      <w:r w:rsidRPr="00650CF6">
        <w:t>1000 рублей, если цена контракта не превышает 3 млн. рублей (включительно).</w:t>
      </w:r>
    </w:p>
    <w:p w:rsidR="00BC1980" w:rsidRPr="00650CF6" w:rsidRDefault="00BC1980" w:rsidP="00650CF6">
      <w:pPr>
        <w:numPr>
          <w:ilvl w:val="1"/>
          <w:numId w:val="7"/>
        </w:numPr>
        <w:ind w:left="0" w:firstLine="0"/>
        <w:jc w:val="both"/>
        <w:outlineLvl w:val="2"/>
      </w:pPr>
      <w:r w:rsidRPr="00650CF6">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C1980" w:rsidRPr="00650CF6" w:rsidRDefault="00BC1980" w:rsidP="00650CF6">
      <w:pPr>
        <w:numPr>
          <w:ilvl w:val="1"/>
          <w:numId w:val="7"/>
        </w:numPr>
        <w:ind w:left="0" w:firstLine="0"/>
        <w:jc w:val="both"/>
        <w:outlineLvl w:val="2"/>
      </w:pPr>
      <w:r w:rsidRPr="00650CF6">
        <w:t xml:space="preserve"> В случае просрочки исполнения Поставщиком обязательств, в том числе гарантийных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Срок рассмотрения требования 5 рабочих дней со дня ее получения.</w:t>
      </w:r>
    </w:p>
    <w:p w:rsidR="00BC1980" w:rsidRPr="00650CF6" w:rsidRDefault="00650CF6" w:rsidP="00650CF6">
      <w:pPr>
        <w:pStyle w:val="afffb"/>
        <w:numPr>
          <w:ilvl w:val="1"/>
          <w:numId w:val="7"/>
        </w:numPr>
        <w:ind w:left="142" w:hanging="142"/>
        <w:outlineLvl w:val="2"/>
      </w:pPr>
      <w:r>
        <w:t xml:space="preserve">  </w:t>
      </w:r>
      <w:r w:rsidR="00BC1980" w:rsidRPr="00650CF6">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BC1980" w:rsidRPr="00650CF6" w:rsidRDefault="00BC1980" w:rsidP="00650CF6">
      <w:pPr>
        <w:numPr>
          <w:ilvl w:val="1"/>
          <w:numId w:val="7"/>
        </w:numPr>
        <w:ind w:left="0" w:firstLine="0"/>
        <w:jc w:val="both"/>
        <w:outlineLvl w:val="2"/>
      </w:pPr>
      <w:r w:rsidRPr="00650CF6">
        <w:t>Пеня определяется по формуле П = (Ц - В) x 1/300x ДП x С:100 (где Ц - цена контракта; В - стоимость фактически исполненного в установленный срок, Поставщиком обязательства по контракту, определяемая на основании документа о оказании услуг, в том числе отдельных этапов исполнения контрактов; С - размер ставки, ДП - количество дней просрочки).</w:t>
      </w:r>
    </w:p>
    <w:p w:rsidR="00BC1980" w:rsidRPr="00650CF6" w:rsidRDefault="00BC1980" w:rsidP="00650CF6">
      <w:pPr>
        <w:numPr>
          <w:ilvl w:val="1"/>
          <w:numId w:val="7"/>
        </w:numPr>
        <w:ind w:left="0" w:firstLine="0"/>
        <w:jc w:val="both"/>
        <w:outlineLvl w:val="2"/>
      </w:pPr>
      <w:r w:rsidRPr="00650CF6">
        <w:t xml:space="preserve">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в соответствии с </w:t>
      </w:r>
      <w:hyperlink r:id="rId8" w:history="1">
        <w:r w:rsidRPr="00650CF6">
          <w:t>пунктом 1 части 1 статьи 30</w:t>
        </w:r>
      </w:hyperlink>
      <w:r w:rsidRPr="00650CF6">
        <w:t xml:space="preserve">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C1980" w:rsidRPr="00650CF6" w:rsidRDefault="00BC1980" w:rsidP="00650CF6">
      <w:pPr>
        <w:numPr>
          <w:ilvl w:val="1"/>
          <w:numId w:val="7"/>
        </w:numPr>
        <w:ind w:left="0" w:firstLine="0"/>
        <w:jc w:val="both"/>
        <w:outlineLvl w:val="2"/>
      </w:pPr>
      <w:r w:rsidRPr="00650CF6">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9" w:history="1">
        <w:r w:rsidRPr="00650CF6">
          <w:t>законом</w:t>
        </w:r>
      </w:hyperlink>
      <w:r w:rsidRPr="00650CF6">
        <w:t xml:space="preserve"> № 44-ФЗ),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rsidR="00BC1980" w:rsidRPr="00650CF6" w:rsidRDefault="00BC1980" w:rsidP="00650CF6">
      <w:pPr>
        <w:numPr>
          <w:ilvl w:val="1"/>
          <w:numId w:val="7"/>
        </w:numPr>
        <w:ind w:left="0" w:firstLine="0"/>
        <w:jc w:val="both"/>
        <w:outlineLvl w:val="2"/>
      </w:pPr>
      <w:r w:rsidRPr="00650CF6">
        <w:t>а) в случае если цена контракта не превышает начальную (максимальную) цену контракта:</w:t>
      </w:r>
    </w:p>
    <w:p w:rsidR="00BC1980" w:rsidRPr="00650CF6" w:rsidRDefault="00BC1980" w:rsidP="00650CF6">
      <w:pPr>
        <w:numPr>
          <w:ilvl w:val="1"/>
          <w:numId w:val="7"/>
        </w:numPr>
        <w:ind w:left="0" w:firstLine="0"/>
        <w:jc w:val="both"/>
        <w:outlineLvl w:val="2"/>
      </w:pPr>
      <w:r w:rsidRPr="00650CF6">
        <w:t>10 процентов начальной (максимальной) цены контракта, если цена контракта не превышает 3 млн. Рублей.</w:t>
      </w:r>
    </w:p>
    <w:p w:rsidR="00BC1980" w:rsidRPr="00650CF6" w:rsidRDefault="00BC1980" w:rsidP="00650CF6">
      <w:pPr>
        <w:numPr>
          <w:ilvl w:val="1"/>
          <w:numId w:val="7"/>
        </w:numPr>
        <w:ind w:left="0" w:firstLine="0"/>
        <w:jc w:val="both"/>
        <w:outlineLvl w:val="2"/>
      </w:pPr>
      <w:r w:rsidRPr="00650CF6">
        <w:t>б) в случае, если цена контракта превышает начальную (максимальную) цену контракта:</w:t>
      </w:r>
    </w:p>
    <w:p w:rsidR="00BC1980" w:rsidRPr="00650CF6" w:rsidRDefault="00BC1980" w:rsidP="00650CF6">
      <w:pPr>
        <w:numPr>
          <w:ilvl w:val="1"/>
          <w:numId w:val="7"/>
        </w:numPr>
        <w:ind w:left="0" w:firstLine="0"/>
        <w:jc w:val="both"/>
        <w:outlineLvl w:val="2"/>
      </w:pPr>
      <w:r w:rsidRPr="00650CF6">
        <w:t>10 процентов цены контракта, если цена контракта не превышает 3 млн. рублей;</w:t>
      </w:r>
    </w:p>
    <w:p w:rsidR="00BC1980" w:rsidRPr="00650CF6" w:rsidRDefault="00BC1980" w:rsidP="00650CF6">
      <w:pPr>
        <w:numPr>
          <w:ilvl w:val="1"/>
          <w:numId w:val="7"/>
        </w:numPr>
        <w:ind w:left="0" w:firstLine="0"/>
        <w:jc w:val="both"/>
        <w:outlineLvl w:val="2"/>
      </w:pPr>
      <w:r w:rsidRPr="00650CF6">
        <w:t>7.9.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C1980" w:rsidRPr="00650CF6" w:rsidRDefault="00BC1980" w:rsidP="00650CF6">
      <w:pPr>
        <w:numPr>
          <w:ilvl w:val="1"/>
          <w:numId w:val="7"/>
        </w:numPr>
        <w:ind w:left="0" w:firstLine="0"/>
        <w:jc w:val="both"/>
        <w:outlineLvl w:val="2"/>
      </w:pPr>
      <w:r w:rsidRPr="00650CF6">
        <w:t>а) 1000 рублей, если цена Контракта не превышает 3 млн. рублей.</w:t>
      </w:r>
    </w:p>
    <w:p w:rsidR="00BC1980" w:rsidRPr="00650CF6" w:rsidRDefault="00BC1980" w:rsidP="00650CF6">
      <w:pPr>
        <w:numPr>
          <w:ilvl w:val="1"/>
          <w:numId w:val="7"/>
        </w:numPr>
        <w:ind w:left="0" w:firstLine="0"/>
        <w:jc w:val="both"/>
        <w:outlineLvl w:val="2"/>
      </w:pPr>
      <w:r w:rsidRPr="00650CF6">
        <w:lastRenderedPageBreak/>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C1980" w:rsidRPr="00650CF6" w:rsidRDefault="00BC1980" w:rsidP="00650CF6">
      <w:pPr>
        <w:numPr>
          <w:ilvl w:val="1"/>
          <w:numId w:val="7"/>
        </w:numPr>
        <w:ind w:left="0" w:firstLine="0"/>
        <w:jc w:val="both"/>
        <w:outlineLvl w:val="2"/>
      </w:pPr>
      <w:r w:rsidRPr="00650CF6">
        <w:t xml:space="preserve"> Уплата неустойки не освобождает Поставщика от выполнения обязательств в натуре.</w:t>
      </w:r>
    </w:p>
    <w:p w:rsidR="00BC1980" w:rsidRPr="00650CF6" w:rsidRDefault="00BC1980" w:rsidP="00650CF6">
      <w:pPr>
        <w:numPr>
          <w:ilvl w:val="1"/>
          <w:numId w:val="7"/>
        </w:numPr>
        <w:ind w:left="0" w:firstLine="0"/>
        <w:jc w:val="both"/>
        <w:outlineLvl w:val="2"/>
      </w:pPr>
      <w:r w:rsidRPr="00650CF6">
        <w:t xml:space="preserve"> Сумма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F2005" w:rsidRPr="00451232" w:rsidRDefault="001F2005" w:rsidP="00650CF6">
      <w:pPr>
        <w:numPr>
          <w:ilvl w:val="1"/>
          <w:numId w:val="7"/>
        </w:numPr>
        <w:ind w:left="0" w:firstLine="0"/>
        <w:jc w:val="both"/>
        <w:outlineLvl w:val="2"/>
      </w:pPr>
      <w:r w:rsidRPr="00451232">
        <w:t>Сторона Контракта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005" w:rsidRPr="00451232" w:rsidRDefault="001F2005" w:rsidP="00637AEE">
      <w:pPr>
        <w:keepLines/>
        <w:jc w:val="both"/>
        <w:rPr>
          <w:b/>
        </w:rPr>
      </w:pPr>
    </w:p>
    <w:p w:rsidR="001F2005" w:rsidRDefault="001F2005" w:rsidP="00637AEE">
      <w:pPr>
        <w:keepLines/>
        <w:numPr>
          <w:ilvl w:val="0"/>
          <w:numId w:val="7"/>
        </w:numPr>
        <w:jc w:val="both"/>
        <w:rPr>
          <w:b/>
        </w:rPr>
      </w:pPr>
      <w:r w:rsidRPr="00451232">
        <w:rPr>
          <w:b/>
        </w:rPr>
        <w:t>СРОК ДЕЙСТВИЯ И ПОРЯДОК ИЗМЕНЕНИЯ,  РАСТОРЖЕНИЯ КОНТРАКТА</w:t>
      </w:r>
    </w:p>
    <w:p w:rsidR="001F2005" w:rsidRPr="00451232" w:rsidRDefault="001F2005" w:rsidP="00637AEE">
      <w:pPr>
        <w:keepLines/>
        <w:ind w:left="360"/>
        <w:jc w:val="both"/>
        <w:rPr>
          <w:b/>
        </w:rPr>
      </w:pPr>
    </w:p>
    <w:tbl>
      <w:tblPr>
        <w:tblStyle w:val="a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137"/>
      </w:tblGrid>
      <w:tr w:rsidR="00D40723" w:rsidRPr="00D40723" w:rsidTr="00D40723">
        <w:tc>
          <w:tcPr>
            <w:tcW w:w="10137" w:type="dxa"/>
          </w:tcPr>
          <w:p w:rsidR="00D40723" w:rsidRPr="00D40723" w:rsidRDefault="00D40723" w:rsidP="00BD0533">
            <w:pPr>
              <w:jc w:val="both"/>
            </w:pPr>
            <w:r w:rsidRPr="00D40723">
              <w:t xml:space="preserve">8.1. Настоящий Контракт вступает в силу с момента, предусмотренного  Федеральным законом № 44-ФЗ и действует по  </w:t>
            </w:r>
            <w:r w:rsidRPr="00D40723">
              <w:rPr>
                <w:b/>
              </w:rPr>
              <w:t>20.11.2024 года.</w:t>
            </w:r>
          </w:p>
        </w:tc>
      </w:tr>
      <w:tr w:rsidR="00D40723" w:rsidRPr="00D40723" w:rsidTr="00D40723">
        <w:tc>
          <w:tcPr>
            <w:tcW w:w="10137" w:type="dxa"/>
          </w:tcPr>
          <w:p w:rsidR="00D40723" w:rsidRPr="00D40723" w:rsidRDefault="00D40723" w:rsidP="00BD0533">
            <w:pPr>
              <w:jc w:val="both"/>
            </w:pPr>
            <w:r w:rsidRPr="00D40723">
              <w:t>8.2. Настоящий Контракт может быть изменен в случаях:</w:t>
            </w:r>
          </w:p>
        </w:tc>
      </w:tr>
      <w:tr w:rsidR="00D40723" w:rsidRPr="00D40723" w:rsidTr="00D40723">
        <w:tc>
          <w:tcPr>
            <w:tcW w:w="10137" w:type="dxa"/>
          </w:tcPr>
          <w:p w:rsidR="00D40723" w:rsidRPr="00D40723" w:rsidRDefault="00D40723" w:rsidP="00BD0533">
            <w:pPr>
              <w:jc w:val="both"/>
            </w:pPr>
            <w:r w:rsidRPr="00D40723">
              <w:t>-при снижении цены Контракта без изменения предусмотренных Контрактом количества Товара, качества Товара и иных условий Контакта.</w:t>
            </w:r>
          </w:p>
        </w:tc>
      </w:tr>
      <w:tr w:rsidR="00D40723" w:rsidRPr="00D40723" w:rsidTr="00D40723">
        <w:tc>
          <w:tcPr>
            <w:tcW w:w="10137" w:type="dxa"/>
          </w:tcPr>
          <w:p w:rsidR="00D40723" w:rsidRPr="00D40723" w:rsidRDefault="00D40723" w:rsidP="00BD0533">
            <w:pPr>
              <w:pStyle w:val="afffb"/>
              <w:ind w:left="0" w:firstLine="0"/>
            </w:pPr>
            <w:r w:rsidRPr="00D40723">
              <w:t xml:space="preserve">-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 и в иных случаях, предусмотренных статьей 95 </w:t>
            </w:r>
            <w:r w:rsidRPr="00D40723">
              <w:rPr>
                <w:bCs/>
              </w:rPr>
              <w:t>Федерального закона № 44-ФЗ</w:t>
            </w:r>
            <w:r w:rsidRPr="00D40723">
              <w:t>.</w:t>
            </w:r>
          </w:p>
        </w:tc>
      </w:tr>
      <w:tr w:rsidR="00D40723" w:rsidRPr="00D40723" w:rsidTr="00D40723">
        <w:tc>
          <w:tcPr>
            <w:tcW w:w="10137" w:type="dxa"/>
          </w:tcPr>
          <w:p w:rsidR="00D40723" w:rsidRPr="00D40723" w:rsidRDefault="00D40723" w:rsidP="00BD0533">
            <w:pPr>
              <w:jc w:val="both"/>
              <w:rPr>
                <w:spacing w:val="-3"/>
              </w:rPr>
            </w:pPr>
            <w:r w:rsidRPr="00D40723">
              <w:rPr>
                <w:spacing w:val="-3"/>
              </w:rPr>
              <w:t>8.3. Настоящий Контракт может быть расторгнут по соглашению Сторон,  по решению суда и в одностороннем порядке.</w:t>
            </w:r>
          </w:p>
        </w:tc>
      </w:tr>
      <w:tr w:rsidR="00D40723" w:rsidRPr="00D40723" w:rsidTr="00D40723">
        <w:tc>
          <w:tcPr>
            <w:tcW w:w="10137" w:type="dxa"/>
          </w:tcPr>
          <w:p w:rsidR="00D40723" w:rsidRPr="00D40723" w:rsidRDefault="00D40723" w:rsidP="00BD0533">
            <w:pPr>
              <w:jc w:val="both"/>
              <w:rPr>
                <w:spacing w:val="-3"/>
              </w:rPr>
            </w:pPr>
            <w:r w:rsidRPr="00D40723">
              <w:rPr>
                <w:spacing w:val="-3"/>
              </w:rPr>
              <w:t>8.4. В одностороннем порядке Контракт расторгается в случаях:</w:t>
            </w:r>
          </w:p>
        </w:tc>
      </w:tr>
      <w:tr w:rsidR="00D40723" w:rsidRPr="00D40723" w:rsidTr="00D40723">
        <w:tc>
          <w:tcPr>
            <w:tcW w:w="10137" w:type="dxa"/>
          </w:tcPr>
          <w:p w:rsidR="00D40723" w:rsidRPr="00D40723" w:rsidRDefault="00D40723" w:rsidP="00BD0533">
            <w:pPr>
              <w:jc w:val="both"/>
            </w:pPr>
            <w:r w:rsidRPr="00D40723">
              <w:t>в соответствии с положениями части 15 статьи 95 Федерального закона № 44-ФЗ;</w:t>
            </w:r>
          </w:p>
        </w:tc>
      </w:tr>
      <w:tr w:rsidR="00D40723" w:rsidRPr="00D40723" w:rsidTr="00D40723">
        <w:tc>
          <w:tcPr>
            <w:tcW w:w="10137" w:type="dxa"/>
          </w:tcPr>
          <w:p w:rsidR="00D40723" w:rsidRPr="00D40723" w:rsidRDefault="00D40723" w:rsidP="00BD0533">
            <w:pPr>
              <w:jc w:val="both"/>
              <w:rPr>
                <w:spacing w:val="-3"/>
              </w:rPr>
            </w:pPr>
            <w:r w:rsidRPr="00D40723">
              <w:rPr>
                <w:spacing w:val="-3"/>
              </w:rPr>
              <w:t>в соответствии с нормами Гражданского кодекса Российской Федерации, регулирующими  правоотношения сторон по оказанию услуг;</w:t>
            </w:r>
          </w:p>
        </w:tc>
      </w:tr>
      <w:tr w:rsidR="00D40723" w:rsidRPr="00D40723" w:rsidTr="00D40723">
        <w:tc>
          <w:tcPr>
            <w:tcW w:w="10137" w:type="dxa"/>
          </w:tcPr>
          <w:p w:rsidR="00D40723" w:rsidRPr="00D40723" w:rsidRDefault="00D40723" w:rsidP="00BD0533">
            <w:pPr>
              <w:jc w:val="both"/>
              <w:rPr>
                <w:spacing w:val="-3"/>
              </w:rPr>
            </w:pPr>
            <w:r w:rsidRPr="00D40723">
              <w:rPr>
                <w:spacing w:val="-3"/>
              </w:rPr>
              <w:t>в соответствии со статьей 450.1 Гражданского кодекса Российской Федерации;</w:t>
            </w:r>
          </w:p>
        </w:tc>
      </w:tr>
      <w:tr w:rsidR="00D40723" w:rsidRPr="00D40723" w:rsidTr="00D40723">
        <w:tc>
          <w:tcPr>
            <w:tcW w:w="10137" w:type="dxa"/>
          </w:tcPr>
          <w:p w:rsidR="00D40723" w:rsidRPr="00D40723" w:rsidRDefault="00D40723" w:rsidP="00BD0533">
            <w:pPr>
              <w:jc w:val="both"/>
              <w:rPr>
                <w:spacing w:val="-3"/>
              </w:rPr>
            </w:pPr>
            <w:r w:rsidRPr="00D40723">
              <w:rPr>
                <w:spacing w:val="-3"/>
              </w:rPr>
              <w:t>Заказчик вправе в одностороннем порядке расторгнуть Контракт:</w:t>
            </w:r>
          </w:p>
        </w:tc>
      </w:tr>
      <w:tr w:rsidR="00D40723" w:rsidRPr="00D40723" w:rsidTr="00D40723">
        <w:tc>
          <w:tcPr>
            <w:tcW w:w="10137" w:type="dxa"/>
          </w:tcPr>
          <w:p w:rsidR="00D40723" w:rsidRPr="00D40723" w:rsidRDefault="00D40723" w:rsidP="00BD0533">
            <w:pPr>
              <w:pStyle w:val="afffb"/>
              <w:ind w:left="0" w:firstLine="0"/>
              <w:rPr>
                <w:spacing w:val="-3"/>
              </w:rPr>
            </w:pPr>
            <w:r w:rsidRPr="00D40723">
              <w:rPr>
                <w:spacing w:val="-3"/>
              </w:rPr>
              <w:t>если Поставщик не приступил к выполнению обязательств в предусмотренный Контрактом срок;</w:t>
            </w:r>
          </w:p>
        </w:tc>
      </w:tr>
      <w:tr w:rsidR="00D40723" w:rsidRPr="00D40723" w:rsidTr="00D40723">
        <w:tc>
          <w:tcPr>
            <w:tcW w:w="10137" w:type="dxa"/>
          </w:tcPr>
          <w:p w:rsidR="00D40723" w:rsidRPr="00D40723" w:rsidRDefault="00D40723" w:rsidP="00BD0533">
            <w:pPr>
              <w:pStyle w:val="afffb"/>
              <w:ind w:left="0" w:firstLine="0"/>
              <w:rPr>
                <w:spacing w:val="-3"/>
              </w:rPr>
            </w:pPr>
            <w:r w:rsidRPr="00D40723">
              <w:t>если Поставщик нарушил сроки поставки не по вине Заказчика;</w:t>
            </w:r>
          </w:p>
        </w:tc>
      </w:tr>
      <w:tr w:rsidR="00D40723" w:rsidRPr="00D40723" w:rsidTr="00D40723">
        <w:tc>
          <w:tcPr>
            <w:tcW w:w="10137" w:type="dxa"/>
          </w:tcPr>
          <w:p w:rsidR="00D40723" w:rsidRPr="00D40723" w:rsidRDefault="00D40723" w:rsidP="00BD0533">
            <w:pPr>
              <w:pStyle w:val="afffb"/>
              <w:ind w:left="0" w:firstLine="0"/>
              <w:rPr>
                <w:spacing w:val="-3"/>
              </w:rPr>
            </w:pPr>
            <w:r w:rsidRPr="00D40723">
              <w:t>если Поставщик поставил Товар ненадлежащего качества</w:t>
            </w:r>
            <w:r w:rsidRPr="00D40723">
              <w:rPr>
                <w:spacing w:val="-3"/>
              </w:rPr>
              <w:t>;</w:t>
            </w:r>
          </w:p>
        </w:tc>
      </w:tr>
      <w:tr w:rsidR="00D40723" w:rsidRPr="00D40723" w:rsidTr="00D40723">
        <w:tc>
          <w:tcPr>
            <w:tcW w:w="10137" w:type="dxa"/>
          </w:tcPr>
          <w:p w:rsidR="00D40723" w:rsidRPr="00D40723" w:rsidRDefault="00D40723" w:rsidP="00BD0533">
            <w:pPr>
              <w:jc w:val="both"/>
              <w:rPr>
                <w:spacing w:val="-3"/>
              </w:rPr>
            </w:pPr>
            <w:r w:rsidRPr="00D40723">
              <w:rPr>
                <w:spacing w:val="-3"/>
              </w:rPr>
              <w:t>если Поставщик не выполнил указания Заказчика.</w:t>
            </w:r>
          </w:p>
        </w:tc>
      </w:tr>
      <w:tr w:rsidR="00D40723" w:rsidRPr="00D40723" w:rsidTr="00D40723">
        <w:tc>
          <w:tcPr>
            <w:tcW w:w="10137" w:type="dxa"/>
          </w:tcPr>
          <w:p w:rsidR="00D40723" w:rsidRPr="00D40723" w:rsidRDefault="00D40723" w:rsidP="00BD0533">
            <w:pPr>
              <w:pStyle w:val="afffb"/>
              <w:ind w:left="0" w:firstLine="0"/>
              <w:rPr>
                <w:spacing w:val="-3"/>
              </w:rPr>
            </w:pPr>
            <w:r w:rsidRPr="00D40723">
              <w:rPr>
                <w:spacing w:val="-3"/>
              </w:rPr>
              <w:t>Поставщик вправе в одностороннем порядке расторгнуть Контракт:</w:t>
            </w:r>
          </w:p>
        </w:tc>
      </w:tr>
      <w:tr w:rsidR="00D40723" w:rsidRPr="00D40723" w:rsidTr="00D40723">
        <w:tc>
          <w:tcPr>
            <w:tcW w:w="10137" w:type="dxa"/>
          </w:tcPr>
          <w:p w:rsidR="00D40723" w:rsidRPr="00D40723" w:rsidRDefault="00D40723" w:rsidP="00BD0533">
            <w:pPr>
              <w:jc w:val="both"/>
              <w:rPr>
                <w:spacing w:val="-3"/>
              </w:rPr>
            </w:pPr>
            <w:r w:rsidRPr="00D40723">
              <w:rPr>
                <w:spacing w:val="-3"/>
              </w:rPr>
              <w:t>если Заказчик нарушил сроки выполнения обязательств, предусмотренные Контрактом</w:t>
            </w:r>
          </w:p>
        </w:tc>
      </w:tr>
    </w:tbl>
    <w:p w:rsidR="00167411" w:rsidRPr="00451232" w:rsidRDefault="00B15D5F" w:rsidP="000C2CCA">
      <w:pPr>
        <w:pStyle w:val="afffb"/>
        <w:ind w:left="360" w:firstLine="0"/>
        <w:jc w:val="center"/>
      </w:pPr>
      <w:r>
        <w:rPr>
          <w:b/>
          <w:bCs/>
        </w:rPr>
        <w:t>9</w:t>
      </w:r>
      <w:r w:rsidR="00167411">
        <w:rPr>
          <w:b/>
          <w:bCs/>
        </w:rPr>
        <w:t>. ФОРС-МАЖОР</w:t>
      </w:r>
    </w:p>
    <w:p w:rsidR="00167411" w:rsidRPr="00D40723" w:rsidRDefault="00B15D5F" w:rsidP="00D40723">
      <w:pPr>
        <w:jc w:val="both"/>
        <w:rPr>
          <w:spacing w:val="-4"/>
        </w:rPr>
      </w:pPr>
      <w:r w:rsidRPr="00D40723">
        <w:rPr>
          <w:bCs/>
        </w:rPr>
        <w:t>9</w:t>
      </w:r>
      <w:r w:rsidR="00167411" w:rsidRPr="00D40723">
        <w:rPr>
          <w:bCs/>
        </w:rPr>
        <w:t xml:space="preserve">.1. </w:t>
      </w:r>
      <w:r w:rsidR="00167411" w:rsidRPr="00D40723">
        <w:rPr>
          <w:spacing w:val="-3"/>
        </w:rPr>
        <w:t xml:space="preserve">Ни одна из Сторон не несет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а именно:  пожара, наводнения, землетрясения, постановлений Правительства России и местных органов власти и если эти обстоятельства непосредственно повлияли на исполнение настоящего Контракта. При этом срок исполнения обязательств по данному Контракту отодвигается соразмерно времени, в течение которого действовали такие обстоятельства, если эти обстоятельства будут продолжаться более 3 (трех) месяцев, то каждая Сторона имеет право расторгнуть настоящий Контракт, и в этом случае ни </w:t>
      </w:r>
      <w:r w:rsidR="00167411" w:rsidRPr="00D40723">
        <w:rPr>
          <w:spacing w:val="-4"/>
        </w:rPr>
        <w:t>одна из Сторон не будет иметь право на возмещение убытков.</w:t>
      </w:r>
    </w:p>
    <w:p w:rsidR="00167411" w:rsidRPr="00451232" w:rsidRDefault="00167411" w:rsidP="00637AEE">
      <w:pPr>
        <w:pStyle w:val="afffb"/>
        <w:ind w:left="360" w:firstLine="0"/>
      </w:pPr>
    </w:p>
    <w:p w:rsidR="00167411" w:rsidRPr="00451232" w:rsidRDefault="00B15D5F" w:rsidP="005F3041">
      <w:pPr>
        <w:pStyle w:val="afffb"/>
        <w:ind w:left="360" w:firstLine="0"/>
        <w:jc w:val="center"/>
        <w:rPr>
          <w:b/>
          <w:bCs/>
        </w:rPr>
      </w:pPr>
      <w:r>
        <w:rPr>
          <w:b/>
          <w:bCs/>
        </w:rPr>
        <w:lastRenderedPageBreak/>
        <w:t>10</w:t>
      </w:r>
      <w:r w:rsidR="00167411" w:rsidRPr="00451232">
        <w:rPr>
          <w:b/>
          <w:bCs/>
        </w:rPr>
        <w:t>. АНТИКОРРУПЦИОННАЯ ОГОВОРКА</w:t>
      </w:r>
    </w:p>
    <w:p w:rsidR="00167411" w:rsidRPr="00451232" w:rsidRDefault="00167411" w:rsidP="00637AEE">
      <w:pPr>
        <w:jc w:val="both"/>
      </w:pPr>
    </w:p>
    <w:tbl>
      <w:tblPr>
        <w:tblStyle w:val="aff8"/>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995"/>
      </w:tblGrid>
      <w:tr w:rsidR="005F3041" w:rsidRPr="005F3041" w:rsidTr="005F3041">
        <w:tc>
          <w:tcPr>
            <w:tcW w:w="10137" w:type="dxa"/>
          </w:tcPr>
          <w:p w:rsidR="005F3041" w:rsidRPr="005F3041" w:rsidRDefault="005F3041" w:rsidP="00D40723">
            <w:pPr>
              <w:jc w:val="both"/>
            </w:pPr>
            <w:r w:rsidRPr="005F3041">
              <w:t xml:space="preserve">10.1. При исполнении своих обязательств по Контракту Стороны обязуются </w:t>
            </w:r>
          </w:p>
        </w:tc>
      </w:tr>
      <w:tr w:rsidR="005F3041" w:rsidRPr="005F3041" w:rsidTr="005F3041">
        <w:tc>
          <w:tcPr>
            <w:tcW w:w="10137" w:type="dxa"/>
          </w:tcPr>
          <w:p w:rsidR="005F3041" w:rsidRPr="005F3041" w:rsidRDefault="005F3041" w:rsidP="00D40723">
            <w:pPr>
              <w:jc w:val="both"/>
            </w:pPr>
            <w:r w:rsidRPr="005F3041">
              <w:t xml:space="preserve">не совершать, а также обязуются обеспечивать, чтобы их аффилированные лица, сотрудники </w:t>
            </w:r>
          </w:p>
        </w:tc>
      </w:tr>
      <w:tr w:rsidR="005F3041" w:rsidRPr="005F3041" w:rsidTr="005F3041">
        <w:tc>
          <w:tcPr>
            <w:tcW w:w="10137" w:type="dxa"/>
          </w:tcPr>
          <w:p w:rsidR="005F3041" w:rsidRPr="005F3041" w:rsidRDefault="005F3041" w:rsidP="00D40723">
            <w:pPr>
              <w:jc w:val="both"/>
            </w:pPr>
            <w:r w:rsidRPr="005F3041">
              <w:t>и посредники не совершали прямо или косвенно следующих действий:</w:t>
            </w:r>
          </w:p>
        </w:tc>
      </w:tr>
      <w:tr w:rsidR="005F3041" w:rsidRPr="005F3041" w:rsidTr="005F3041">
        <w:tc>
          <w:tcPr>
            <w:tcW w:w="10137" w:type="dxa"/>
          </w:tcPr>
          <w:p w:rsidR="005F3041" w:rsidRPr="005F3041" w:rsidRDefault="005F3041" w:rsidP="00D40723">
            <w:pPr>
              <w:jc w:val="both"/>
            </w:pPr>
            <w:r w:rsidRPr="005F304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tc>
      </w:tr>
      <w:tr w:rsidR="005F3041" w:rsidRPr="005F3041" w:rsidTr="005F3041">
        <w:tc>
          <w:tcPr>
            <w:tcW w:w="10137" w:type="dxa"/>
          </w:tcPr>
          <w:p w:rsidR="005F3041" w:rsidRPr="005F3041" w:rsidRDefault="005F3041" w:rsidP="00D40723">
            <w:pPr>
              <w:jc w:val="both"/>
            </w:pPr>
            <w:r w:rsidRPr="005F304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tc>
      </w:tr>
      <w:tr w:rsidR="005F3041" w:rsidRPr="00235A1D" w:rsidTr="005F3041">
        <w:tc>
          <w:tcPr>
            <w:tcW w:w="10137" w:type="dxa"/>
          </w:tcPr>
          <w:p w:rsidR="005F3041" w:rsidRPr="00235A1D" w:rsidRDefault="005F3041" w:rsidP="00D40723">
            <w:pPr>
              <w:jc w:val="both"/>
            </w:pPr>
            <w:r w:rsidRPr="005F3041">
              <w:t>- не совершать иных действий, нарушающих антикоррупционное законодательство Российской Федерации</w:t>
            </w:r>
            <w:r>
              <w:t>.</w:t>
            </w:r>
          </w:p>
        </w:tc>
      </w:tr>
    </w:tbl>
    <w:p w:rsidR="00EC4284" w:rsidRPr="00B15D5F" w:rsidRDefault="00EC4284" w:rsidP="005F3041">
      <w:pPr>
        <w:pStyle w:val="afffb"/>
        <w:numPr>
          <w:ilvl w:val="0"/>
          <w:numId w:val="13"/>
        </w:numPr>
        <w:jc w:val="center"/>
        <w:rPr>
          <w:b/>
        </w:rPr>
      </w:pPr>
      <w:r w:rsidRPr="00B15D5F">
        <w:rPr>
          <w:b/>
        </w:rPr>
        <w:t>ПРОЧИЕ УСЛОВИЯ</w:t>
      </w:r>
    </w:p>
    <w:p w:rsidR="00167411" w:rsidRPr="00167411" w:rsidRDefault="00167411" w:rsidP="005F3041">
      <w:pPr>
        <w:pStyle w:val="afffb"/>
        <w:ind w:firstLine="0"/>
        <w:jc w:val="center"/>
        <w:rPr>
          <w:b/>
        </w:rPr>
      </w:pPr>
    </w:p>
    <w:tbl>
      <w:tblPr>
        <w:tblStyle w:val="aff8"/>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995"/>
      </w:tblGrid>
      <w:tr w:rsidR="005F3041" w:rsidRPr="005F3041" w:rsidTr="005F3041">
        <w:tc>
          <w:tcPr>
            <w:tcW w:w="10137" w:type="dxa"/>
          </w:tcPr>
          <w:p w:rsidR="005F3041" w:rsidRPr="005F3041" w:rsidRDefault="005F3041" w:rsidP="00BB069A">
            <w:pPr>
              <w:jc w:val="both"/>
            </w:pPr>
            <w:r w:rsidRPr="005F3041">
              <w:t>11.1. Во всем, что не оговорено в Контракте, Стороны руководствуются действующим законодательством Российской Федерации.</w:t>
            </w:r>
          </w:p>
        </w:tc>
      </w:tr>
      <w:tr w:rsidR="005F3041" w:rsidRPr="005F3041" w:rsidTr="005F3041">
        <w:tc>
          <w:tcPr>
            <w:tcW w:w="10137" w:type="dxa"/>
          </w:tcPr>
          <w:p w:rsidR="005F3041" w:rsidRPr="005F3041" w:rsidRDefault="005F3041" w:rsidP="00BB069A">
            <w:pPr>
              <w:jc w:val="both"/>
            </w:pPr>
            <w:r w:rsidRPr="005F3041">
              <w:t xml:space="preserve">11.2. Все сообщения, требования, замечания или уведомления Сторон по Контракту, </w:t>
            </w:r>
          </w:p>
        </w:tc>
      </w:tr>
      <w:tr w:rsidR="005F3041" w:rsidRPr="005F3041" w:rsidTr="005F3041">
        <w:tc>
          <w:tcPr>
            <w:tcW w:w="10137" w:type="dxa"/>
          </w:tcPr>
          <w:p w:rsidR="005F3041" w:rsidRPr="005F3041" w:rsidRDefault="005F3041" w:rsidP="00BB069A">
            <w:pPr>
              <w:jc w:val="both"/>
            </w:pPr>
            <w:r w:rsidRPr="005F3041">
              <w:t xml:space="preserve">за исключением случаев, предусмотренных пунктом 11.3 Контракта, направляются </w:t>
            </w:r>
          </w:p>
        </w:tc>
      </w:tr>
      <w:tr w:rsidR="005F3041" w:rsidRPr="005F3041" w:rsidTr="005F3041">
        <w:tc>
          <w:tcPr>
            <w:tcW w:w="10137" w:type="dxa"/>
          </w:tcPr>
          <w:p w:rsidR="005F3041" w:rsidRPr="005F3041" w:rsidRDefault="005F3041" w:rsidP="00BB069A">
            <w:pPr>
              <w:jc w:val="both"/>
            </w:pPr>
            <w:r w:rsidRPr="005F3041">
              <w:t xml:space="preserve">с использованием курьерской доставки одной из Сторон под расписку о вручении либо </w:t>
            </w:r>
          </w:p>
        </w:tc>
      </w:tr>
      <w:tr w:rsidR="005F3041" w:rsidRPr="005F3041" w:rsidTr="005F3041">
        <w:tc>
          <w:tcPr>
            <w:tcW w:w="10137" w:type="dxa"/>
          </w:tcPr>
          <w:p w:rsidR="005F3041" w:rsidRPr="005F3041" w:rsidRDefault="005F3041" w:rsidP="00BB069A">
            <w:pPr>
              <w:jc w:val="both"/>
            </w:pPr>
            <w:r w:rsidRPr="005F3041">
              <w:t>с использованием почтовой связи заказным письмом с уведомлением о вручении по адресам Сторон, указанным в разделе 12 Контракта, либо с использованием электронной почты на электронные адреса, указанные в разделе 12 Контракта, либо с использованием факсимильной связи.</w:t>
            </w:r>
          </w:p>
        </w:tc>
      </w:tr>
      <w:tr w:rsidR="005F3041" w:rsidRPr="005F3041" w:rsidTr="005F3041">
        <w:tc>
          <w:tcPr>
            <w:tcW w:w="10137" w:type="dxa"/>
          </w:tcPr>
          <w:p w:rsidR="005F3041" w:rsidRPr="005F3041" w:rsidRDefault="005F3041" w:rsidP="00BB069A">
            <w:pPr>
              <w:jc w:val="both"/>
            </w:pPr>
            <w:r w:rsidRPr="005F3041">
              <w:t xml:space="preserve">Момент получения Стороной сообщения или уведомления, направленного </w:t>
            </w:r>
          </w:p>
        </w:tc>
      </w:tr>
      <w:tr w:rsidR="005F3041" w:rsidRPr="005F3041" w:rsidTr="005F3041">
        <w:tc>
          <w:tcPr>
            <w:tcW w:w="10137" w:type="dxa"/>
          </w:tcPr>
          <w:p w:rsidR="005F3041" w:rsidRPr="005F3041" w:rsidRDefault="005F3041" w:rsidP="00BB069A">
            <w:pPr>
              <w:jc w:val="both"/>
            </w:pPr>
            <w:r w:rsidRPr="005F3041">
              <w:t xml:space="preserve">с использованием курьерской доставки, почтовой или факсимильной связи, определяется </w:t>
            </w:r>
          </w:p>
        </w:tc>
      </w:tr>
      <w:tr w:rsidR="005F3041" w:rsidRPr="005F3041" w:rsidTr="005F3041">
        <w:tc>
          <w:tcPr>
            <w:tcW w:w="10137" w:type="dxa"/>
          </w:tcPr>
          <w:p w:rsidR="005F3041" w:rsidRPr="005F3041" w:rsidRDefault="005F3041" w:rsidP="00BB069A">
            <w:pPr>
              <w:jc w:val="both"/>
            </w:pPr>
            <w:r w:rsidRPr="005F3041">
              <w:t>в соответствии с гражданским законодательством Российской Федерации. При этом направление уведомлений по адресам Сторон, указанным в разделе 12 Контракта, считается надлежащим уведомлением Сторон.</w:t>
            </w:r>
          </w:p>
        </w:tc>
      </w:tr>
      <w:tr w:rsidR="005F3041" w:rsidRPr="005F3041" w:rsidTr="005F3041">
        <w:tc>
          <w:tcPr>
            <w:tcW w:w="10137" w:type="dxa"/>
          </w:tcPr>
          <w:p w:rsidR="005F3041" w:rsidRPr="005F3041" w:rsidRDefault="005F3041" w:rsidP="00BB069A">
            <w:pPr>
              <w:jc w:val="both"/>
            </w:pPr>
            <w:r w:rsidRPr="005F3041">
              <w:t xml:space="preserve">11.3. В случае обмена документами при применении мер ответственности </w:t>
            </w:r>
          </w:p>
        </w:tc>
      </w:tr>
      <w:tr w:rsidR="005F3041" w:rsidRPr="005F3041" w:rsidTr="005F3041">
        <w:tc>
          <w:tcPr>
            <w:tcW w:w="10137" w:type="dxa"/>
          </w:tcPr>
          <w:p w:rsidR="005F3041" w:rsidRPr="005F3041" w:rsidRDefault="005F3041" w:rsidP="00BB069A">
            <w:pPr>
              <w:jc w:val="both"/>
            </w:pPr>
            <w:r w:rsidRPr="005F3041">
              <w:t>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претензий.</w:t>
            </w:r>
          </w:p>
        </w:tc>
      </w:tr>
      <w:tr w:rsidR="005F3041" w:rsidRPr="005F3041" w:rsidTr="005F3041">
        <w:tc>
          <w:tcPr>
            <w:tcW w:w="10137" w:type="dxa"/>
          </w:tcPr>
          <w:p w:rsidR="005F3041" w:rsidRPr="005F3041" w:rsidRDefault="005F3041" w:rsidP="00BB069A">
            <w:pPr>
              <w:jc w:val="both"/>
            </w:pPr>
            <w:r w:rsidRPr="005F3041">
              <w:t xml:space="preserve">Такие претензии формируются с использованием единой информационной системы, подписываются усиленной электронной подписью лица, имеющего право действовать </w:t>
            </w:r>
          </w:p>
        </w:tc>
      </w:tr>
      <w:tr w:rsidR="005F3041" w:rsidRPr="005F3041" w:rsidTr="005F3041">
        <w:tc>
          <w:tcPr>
            <w:tcW w:w="10137" w:type="dxa"/>
          </w:tcPr>
          <w:p w:rsidR="005F3041" w:rsidRPr="005F3041" w:rsidRDefault="005F3041" w:rsidP="00BB069A">
            <w:pPr>
              <w:jc w:val="both"/>
            </w:pPr>
            <w:r w:rsidRPr="005F3041">
              <w:t>от имени Заказчика, от имени Поставщика, и размещаются в единой информационной системе без размещения на официальном сайте.</w:t>
            </w:r>
          </w:p>
        </w:tc>
      </w:tr>
      <w:tr w:rsidR="005F3041" w:rsidRPr="005F3041" w:rsidTr="005F3041">
        <w:tc>
          <w:tcPr>
            <w:tcW w:w="10137" w:type="dxa"/>
          </w:tcPr>
          <w:p w:rsidR="005F3041" w:rsidRPr="005F3041" w:rsidRDefault="005F3041" w:rsidP="00BB069A">
            <w:pPr>
              <w:jc w:val="both"/>
            </w:pPr>
            <w:r w:rsidRPr="005F3041">
              <w:t>11.4. При исполнении Контракта не допускается:</w:t>
            </w:r>
          </w:p>
        </w:tc>
      </w:tr>
      <w:tr w:rsidR="005F3041" w:rsidRPr="005F3041" w:rsidTr="005F3041">
        <w:tc>
          <w:tcPr>
            <w:tcW w:w="10137" w:type="dxa"/>
          </w:tcPr>
          <w:p w:rsidR="005F3041" w:rsidRPr="005F3041" w:rsidRDefault="005F3041" w:rsidP="00BB069A">
            <w:pPr>
              <w:pStyle w:val="afffb"/>
              <w:ind w:left="0" w:firstLine="0"/>
            </w:pPr>
            <w:r w:rsidRPr="005F3041">
              <w:t>-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tc>
      </w:tr>
      <w:tr w:rsidR="005F3041" w:rsidRPr="005F3041" w:rsidTr="005F3041">
        <w:tc>
          <w:tcPr>
            <w:tcW w:w="10137" w:type="dxa"/>
          </w:tcPr>
          <w:p w:rsidR="005F3041" w:rsidRPr="005F3041" w:rsidRDefault="005F3041" w:rsidP="00BB069A">
            <w:pPr>
              <w:pStyle w:val="afffb"/>
              <w:ind w:left="0" w:firstLine="0"/>
            </w:pPr>
            <w:r w:rsidRPr="005F3041">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tc>
      </w:tr>
      <w:tr w:rsidR="005F3041" w:rsidRPr="005F3041" w:rsidTr="005F3041">
        <w:tc>
          <w:tcPr>
            <w:tcW w:w="10137" w:type="dxa"/>
          </w:tcPr>
          <w:p w:rsidR="005F3041" w:rsidRPr="005F3041" w:rsidRDefault="005F3041" w:rsidP="00BB069A">
            <w:r w:rsidRPr="005F3041">
              <w:t xml:space="preserve"> 11.5. Стороны обязуются обеспечить конфиденциальность сведений, относящихся </w:t>
            </w:r>
          </w:p>
        </w:tc>
      </w:tr>
      <w:tr w:rsidR="005F3041" w:rsidRPr="005F3041" w:rsidTr="005F3041">
        <w:tc>
          <w:tcPr>
            <w:tcW w:w="10137" w:type="dxa"/>
          </w:tcPr>
          <w:p w:rsidR="005F3041" w:rsidRPr="005F3041" w:rsidRDefault="005F3041" w:rsidP="00BB069A">
            <w:r w:rsidRPr="005F3041">
              <w:t>к предмету Контракта и ставших им известными в ходе исполнения Контракта.</w:t>
            </w:r>
          </w:p>
        </w:tc>
      </w:tr>
      <w:tr w:rsidR="005F3041" w:rsidRPr="005F3041" w:rsidTr="005F3041">
        <w:tc>
          <w:tcPr>
            <w:tcW w:w="10137" w:type="dxa"/>
          </w:tcPr>
          <w:p w:rsidR="005F3041" w:rsidRPr="005F3041" w:rsidRDefault="005F3041" w:rsidP="00BB069A">
            <w:pPr>
              <w:jc w:val="both"/>
            </w:pPr>
            <w:r w:rsidRPr="005F3041">
              <w:t>11.6. Контракт составлен в форме электронного документа, подписанного усиленными электронными подписями Сторон.</w:t>
            </w:r>
          </w:p>
        </w:tc>
      </w:tr>
      <w:tr w:rsidR="005F3041" w:rsidRPr="005F3041" w:rsidTr="005F3041">
        <w:tc>
          <w:tcPr>
            <w:tcW w:w="10137" w:type="dxa"/>
          </w:tcPr>
          <w:p w:rsidR="005F3041" w:rsidRPr="005F3041" w:rsidRDefault="005F3041" w:rsidP="00BB069A">
            <w:pPr>
              <w:widowControl w:val="0"/>
              <w:autoSpaceDE w:val="0"/>
              <w:autoSpaceDN w:val="0"/>
              <w:adjustRightInd w:val="0"/>
              <w:jc w:val="both"/>
              <w:rPr>
                <w:bCs/>
              </w:rPr>
            </w:pPr>
            <w:r w:rsidRPr="005F3041">
              <w:t xml:space="preserve">11.7.  </w:t>
            </w:r>
            <w:r w:rsidRPr="005F3041">
              <w:rPr>
                <w:bCs/>
              </w:rPr>
              <w:t>К настоящему Контракту прилагаются и являются его неотъемлемой частью:</w:t>
            </w:r>
          </w:p>
        </w:tc>
      </w:tr>
      <w:tr w:rsidR="005F3041" w:rsidTr="005F3041">
        <w:tc>
          <w:tcPr>
            <w:tcW w:w="10137" w:type="dxa"/>
          </w:tcPr>
          <w:p w:rsidR="005F3041" w:rsidRDefault="005F3041" w:rsidP="00BB069A">
            <w:pPr>
              <w:pStyle w:val="13"/>
              <w:ind w:firstLine="0"/>
              <w:rPr>
                <w:bCs/>
                <w:spacing w:val="-3"/>
              </w:rPr>
            </w:pPr>
            <w:r w:rsidRPr="005F3041">
              <w:rPr>
                <w:bCs/>
                <w:spacing w:val="-3"/>
              </w:rPr>
              <w:lastRenderedPageBreak/>
              <w:t>Приложение № 1. Спецификация</w:t>
            </w:r>
          </w:p>
        </w:tc>
      </w:tr>
    </w:tbl>
    <w:p w:rsidR="00BC0F8D" w:rsidRDefault="00BC0F8D" w:rsidP="00637AEE">
      <w:pPr>
        <w:jc w:val="both"/>
      </w:pPr>
    </w:p>
    <w:p w:rsidR="00144D34" w:rsidRPr="00235A1D" w:rsidRDefault="00144D34" w:rsidP="00637AEE">
      <w:pPr>
        <w:tabs>
          <w:tab w:val="left" w:pos="1260"/>
        </w:tabs>
        <w:ind w:firstLine="567"/>
        <w:jc w:val="both"/>
      </w:pPr>
    </w:p>
    <w:p w:rsidR="00EC4284" w:rsidRPr="00235A1D" w:rsidRDefault="00EC4284" w:rsidP="00637AEE">
      <w:pPr>
        <w:keepLines/>
        <w:numPr>
          <w:ilvl w:val="0"/>
          <w:numId w:val="8"/>
        </w:numPr>
        <w:spacing w:after="120"/>
        <w:ind w:left="0" w:firstLine="0"/>
        <w:jc w:val="both"/>
        <w:rPr>
          <w:b/>
        </w:rPr>
      </w:pPr>
      <w:r w:rsidRPr="00235A1D">
        <w:rPr>
          <w:b/>
        </w:rPr>
        <w:t>ЮРИДИЧЕСКИЕ АДРЕСА, РЕКВИЗИТЫ И ПОДПИСИ СТОРОН</w:t>
      </w: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90"/>
        <w:gridCol w:w="5103"/>
      </w:tblGrid>
      <w:tr w:rsidR="00235A1D" w:rsidRPr="00235A1D" w:rsidTr="00A64C18">
        <w:trPr>
          <w:trHeight w:val="1550"/>
        </w:trPr>
        <w:tc>
          <w:tcPr>
            <w:tcW w:w="49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C4284" w:rsidRPr="00235A1D" w:rsidRDefault="00EC4284" w:rsidP="00637AEE">
            <w:pPr>
              <w:jc w:val="both"/>
              <w:rPr>
                <w:b/>
              </w:rPr>
            </w:pPr>
            <w:r w:rsidRPr="00235A1D">
              <w:rPr>
                <w:b/>
              </w:rPr>
              <w:t>ЗАКАЗЧИК</w:t>
            </w:r>
          </w:p>
          <w:p w:rsidR="007713D2" w:rsidRDefault="007713D2" w:rsidP="00637AEE">
            <w:pPr>
              <w:pStyle w:val="a6"/>
              <w:spacing w:before="0" w:beforeAutospacing="0" w:after="0" w:afterAutospacing="0"/>
              <w:jc w:val="both"/>
            </w:pPr>
            <w:r>
              <w:rPr>
                <w:rStyle w:val="aff9"/>
                <w:color w:val="000000"/>
                <w:shd w:val="clear" w:color="auto" w:fill="FFFFFF"/>
              </w:rPr>
              <w:t>Санкт-Петербургское государственное бюджетное учреждение «Кронштадтский Дворец культуры»</w:t>
            </w:r>
          </w:p>
          <w:p w:rsidR="007713D2" w:rsidRDefault="007713D2" w:rsidP="00637AEE">
            <w:pPr>
              <w:pStyle w:val="a6"/>
              <w:spacing w:before="0" w:beforeAutospacing="0" w:after="0" w:afterAutospacing="0"/>
              <w:jc w:val="both"/>
            </w:pPr>
            <w:r>
              <w:rPr>
                <w:color w:val="000000"/>
                <w:shd w:val="clear" w:color="auto" w:fill="FFFFFF"/>
              </w:rPr>
              <w:t>197760, г. Санкт-Петербург, Кронштадт,</w:t>
            </w:r>
          </w:p>
          <w:p w:rsidR="007713D2" w:rsidRDefault="007713D2" w:rsidP="00637AEE">
            <w:pPr>
              <w:pStyle w:val="a6"/>
              <w:spacing w:before="0" w:beforeAutospacing="0" w:after="0" w:afterAutospacing="0"/>
              <w:jc w:val="both"/>
              <w:rPr>
                <w:color w:val="000000"/>
              </w:rPr>
            </w:pPr>
            <w:r>
              <w:rPr>
                <w:color w:val="000000"/>
                <w:shd w:val="clear" w:color="auto" w:fill="FFFFFF"/>
              </w:rPr>
              <w:t>пр. Ленина, д.39а, лит. А</w:t>
            </w:r>
          </w:p>
          <w:p w:rsidR="007713D2" w:rsidRDefault="007713D2" w:rsidP="00637AEE">
            <w:pPr>
              <w:pStyle w:val="a6"/>
              <w:spacing w:before="0" w:beforeAutospacing="0" w:after="0" w:afterAutospacing="0"/>
              <w:jc w:val="both"/>
            </w:pPr>
            <w:r>
              <w:rPr>
                <w:color w:val="000000"/>
                <w:shd w:val="clear" w:color="auto" w:fill="FFFFFF"/>
              </w:rPr>
              <w:t>тел. 311- 32-70, 311-70-71</w:t>
            </w:r>
          </w:p>
          <w:p w:rsidR="007713D2" w:rsidRDefault="007713D2" w:rsidP="00637AEE">
            <w:pPr>
              <w:pStyle w:val="a6"/>
              <w:spacing w:before="0" w:beforeAutospacing="0" w:after="0" w:afterAutospacing="0"/>
              <w:jc w:val="both"/>
            </w:pPr>
            <w:r>
              <w:rPr>
                <w:color w:val="000000"/>
                <w:shd w:val="clear" w:color="auto" w:fill="FFFFFF"/>
              </w:rPr>
              <w:t>ИНН/КПП 7818006220/784301001</w:t>
            </w:r>
          </w:p>
          <w:p w:rsidR="007713D2" w:rsidRDefault="007713D2" w:rsidP="00637AEE">
            <w:pPr>
              <w:pStyle w:val="a6"/>
              <w:spacing w:before="0" w:beforeAutospacing="0" w:after="0" w:afterAutospacing="0"/>
              <w:jc w:val="both"/>
            </w:pPr>
            <w:r>
              <w:rPr>
                <w:color w:val="000000"/>
                <w:shd w:val="clear" w:color="auto" w:fill="FFFFFF"/>
              </w:rPr>
              <w:t>Комитет финансов Санкт-Петербурга (СПб ГБУ «Кронштадтский Дворец культуры» Лицевой счет 0561008)</w:t>
            </w:r>
          </w:p>
          <w:p w:rsidR="007713D2" w:rsidRDefault="007713D2" w:rsidP="00637AEE">
            <w:pPr>
              <w:pStyle w:val="a6"/>
              <w:spacing w:before="0" w:beforeAutospacing="0" w:after="0" w:afterAutospacing="0"/>
              <w:jc w:val="both"/>
              <w:rPr>
                <w:color w:val="000000"/>
                <w:shd w:val="clear" w:color="auto" w:fill="FFFFFF"/>
              </w:rPr>
            </w:pPr>
            <w:r>
              <w:rPr>
                <w:color w:val="000000"/>
                <w:shd w:val="clear" w:color="auto" w:fill="FFFFFF"/>
              </w:rPr>
              <w:t>Р/счет: 03224643400000007200</w:t>
            </w:r>
          </w:p>
          <w:p w:rsidR="007713D2" w:rsidRDefault="007713D2" w:rsidP="00637AEE">
            <w:pPr>
              <w:pStyle w:val="a6"/>
              <w:spacing w:before="0" w:beforeAutospacing="0" w:after="0" w:afterAutospacing="0"/>
              <w:jc w:val="both"/>
              <w:rPr>
                <w:color w:val="000000"/>
                <w:shd w:val="clear" w:color="auto" w:fill="FFFFFF"/>
              </w:rPr>
            </w:pPr>
            <w:r>
              <w:rPr>
                <w:color w:val="000000"/>
                <w:shd w:val="clear" w:color="auto" w:fill="FFFFFF"/>
              </w:rPr>
              <w:t>К/счет 40102810945370000005</w:t>
            </w:r>
          </w:p>
          <w:p w:rsidR="007713D2" w:rsidRDefault="007713D2" w:rsidP="00637AEE">
            <w:pPr>
              <w:pStyle w:val="a6"/>
              <w:spacing w:before="0" w:beforeAutospacing="0" w:after="0" w:afterAutospacing="0"/>
              <w:jc w:val="both"/>
            </w:pPr>
            <w:r>
              <w:rPr>
                <w:color w:val="000000"/>
                <w:shd w:val="clear" w:color="auto" w:fill="FFFFFF"/>
              </w:rPr>
              <w:t>Северо-Западное ГУ Банка России/УФК по г.Санкт-Петербургу, г.Санкт-Петербург</w:t>
            </w:r>
          </w:p>
          <w:p w:rsidR="007713D2" w:rsidRDefault="007713D2" w:rsidP="00637AEE">
            <w:pPr>
              <w:pStyle w:val="a6"/>
              <w:spacing w:before="0" w:beforeAutospacing="0" w:after="0" w:afterAutospacing="0"/>
              <w:jc w:val="both"/>
            </w:pPr>
            <w:r>
              <w:rPr>
                <w:color w:val="000000"/>
                <w:shd w:val="clear" w:color="auto" w:fill="FFFFFF"/>
              </w:rPr>
              <w:t>БИК 014030106,</w:t>
            </w:r>
          </w:p>
          <w:p w:rsidR="007713D2" w:rsidRDefault="007713D2" w:rsidP="00637AEE">
            <w:pPr>
              <w:pStyle w:val="a6"/>
              <w:spacing w:before="0" w:beforeAutospacing="0" w:after="0" w:afterAutospacing="0"/>
              <w:jc w:val="both"/>
            </w:pPr>
            <w:r>
              <w:rPr>
                <w:color w:val="000000"/>
                <w:shd w:val="clear" w:color="auto" w:fill="FFFFFF"/>
              </w:rPr>
              <w:t>ОКТМО 40360000</w:t>
            </w:r>
          </w:p>
          <w:p w:rsidR="007713D2" w:rsidRDefault="007713D2" w:rsidP="00637AEE">
            <w:pPr>
              <w:shd w:val="clear" w:color="auto" w:fill="FFFFFF"/>
              <w:jc w:val="both"/>
              <w:rPr>
                <w:rFonts w:eastAsia="Calibri"/>
                <w:shd w:val="clear" w:color="auto" w:fill="FFFFFF"/>
                <w:lang w:eastAsia="zh-CN"/>
              </w:rPr>
            </w:pPr>
          </w:p>
          <w:p w:rsidR="007713D2" w:rsidRDefault="007713D2" w:rsidP="00637AEE">
            <w:pPr>
              <w:shd w:val="clear" w:color="auto" w:fill="FFFFFF"/>
              <w:jc w:val="both"/>
              <w:rPr>
                <w:rFonts w:eastAsia="Calibri"/>
              </w:rPr>
            </w:pPr>
            <w:r>
              <w:rPr>
                <w:rFonts w:eastAsia="Calibri"/>
                <w:shd w:val="clear" w:color="auto" w:fill="FFFFFF"/>
                <w:lang w:eastAsia="zh-CN"/>
              </w:rPr>
              <w:t>Директор СПб ГБУ «КДК»</w:t>
            </w:r>
          </w:p>
          <w:p w:rsidR="007713D2" w:rsidRDefault="007713D2" w:rsidP="00637AEE">
            <w:pPr>
              <w:shd w:val="clear" w:color="auto" w:fill="FFFFFF"/>
              <w:jc w:val="both"/>
              <w:rPr>
                <w:rFonts w:eastAsia="Calibri"/>
                <w:shd w:val="clear" w:color="auto" w:fill="FFFFFF"/>
                <w:lang w:eastAsia="zh-CN"/>
              </w:rPr>
            </w:pPr>
          </w:p>
          <w:p w:rsidR="007713D2" w:rsidRDefault="007713D2" w:rsidP="00637AEE">
            <w:pPr>
              <w:shd w:val="clear" w:color="auto" w:fill="FFFFFF"/>
              <w:jc w:val="both"/>
              <w:rPr>
                <w:rFonts w:eastAsia="Calibri"/>
              </w:rPr>
            </w:pPr>
            <w:r>
              <w:rPr>
                <w:rFonts w:eastAsia="Calibri"/>
                <w:shd w:val="clear" w:color="auto" w:fill="FFFFFF"/>
                <w:lang w:eastAsia="zh-CN"/>
              </w:rPr>
              <w:t>___________________М.Ю. Ершова</w:t>
            </w:r>
          </w:p>
          <w:p w:rsidR="00EC4284" w:rsidRPr="00235A1D" w:rsidRDefault="00EC4284" w:rsidP="00637AEE">
            <w:pPr>
              <w:tabs>
                <w:tab w:val="left" w:pos="1230"/>
              </w:tabs>
              <w:jc w:val="both"/>
            </w:pPr>
          </w:p>
          <w:p w:rsidR="00EC4284" w:rsidRPr="00235A1D" w:rsidRDefault="00EC4284" w:rsidP="00637AEE">
            <w:pPr>
              <w:tabs>
                <w:tab w:val="left" w:pos="1230"/>
              </w:tabs>
              <w:jc w:val="both"/>
            </w:pPr>
            <w:r w:rsidRPr="00235A1D">
              <w:t>____</w:t>
            </w:r>
            <w:r w:rsidRPr="00235A1D">
              <w:rPr>
                <w:b/>
                <w:i/>
              </w:rPr>
              <w:t>подписано ЭЦП</w:t>
            </w:r>
            <w:r w:rsidRPr="00235A1D">
              <w:t>____/</w:t>
            </w:r>
          </w:p>
        </w:tc>
        <w:tc>
          <w:tcPr>
            <w:tcW w:w="51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C4284" w:rsidRPr="00235A1D" w:rsidRDefault="00883596" w:rsidP="00637AEE">
            <w:pPr>
              <w:tabs>
                <w:tab w:val="left" w:pos="1230"/>
              </w:tabs>
              <w:jc w:val="both"/>
            </w:pPr>
            <w:r w:rsidRPr="00235A1D">
              <w:rPr>
                <w:b/>
              </w:rPr>
              <w:t>ПОСТАВЩИК</w:t>
            </w:r>
          </w:p>
          <w:p w:rsidR="00EC4284" w:rsidRPr="00235A1D" w:rsidRDefault="00EC4284" w:rsidP="00637AEE">
            <w:pPr>
              <w:tabs>
                <w:tab w:val="left" w:pos="1230"/>
              </w:tabs>
              <w:jc w:val="both"/>
            </w:pPr>
          </w:p>
          <w:p w:rsidR="00EC4284" w:rsidRPr="00235A1D" w:rsidRDefault="00EC4284" w:rsidP="00637AEE">
            <w:pPr>
              <w:tabs>
                <w:tab w:val="left" w:pos="1230"/>
              </w:tabs>
              <w:jc w:val="both"/>
            </w:pPr>
          </w:p>
          <w:p w:rsidR="00EC4284" w:rsidRPr="00235A1D" w:rsidRDefault="00EC4284" w:rsidP="00637AEE">
            <w:pPr>
              <w:tabs>
                <w:tab w:val="left" w:pos="1230"/>
              </w:tabs>
              <w:jc w:val="both"/>
            </w:pPr>
          </w:p>
          <w:p w:rsidR="00EC4284" w:rsidRPr="00235A1D" w:rsidRDefault="00EC4284" w:rsidP="00637AEE">
            <w:pPr>
              <w:tabs>
                <w:tab w:val="left" w:pos="1230"/>
              </w:tabs>
              <w:jc w:val="both"/>
            </w:pPr>
          </w:p>
          <w:p w:rsidR="00EC4284" w:rsidRPr="00235A1D" w:rsidRDefault="00EC4284" w:rsidP="00637AEE">
            <w:pPr>
              <w:tabs>
                <w:tab w:val="left" w:pos="1230"/>
              </w:tabs>
              <w:jc w:val="both"/>
            </w:pPr>
          </w:p>
          <w:p w:rsidR="00EC4284" w:rsidRPr="00235A1D" w:rsidRDefault="00EC4284" w:rsidP="00637AEE">
            <w:pPr>
              <w:tabs>
                <w:tab w:val="left" w:pos="1230"/>
              </w:tabs>
              <w:jc w:val="both"/>
            </w:pPr>
          </w:p>
          <w:p w:rsidR="00EC4284" w:rsidRPr="00235A1D" w:rsidRDefault="00EC4284" w:rsidP="00637AEE">
            <w:pPr>
              <w:tabs>
                <w:tab w:val="left" w:pos="1230"/>
              </w:tabs>
              <w:jc w:val="both"/>
            </w:pPr>
          </w:p>
          <w:p w:rsidR="00EC4284" w:rsidRPr="00235A1D" w:rsidRDefault="00EC4284" w:rsidP="00637AEE">
            <w:pPr>
              <w:tabs>
                <w:tab w:val="left" w:pos="1230"/>
              </w:tabs>
              <w:jc w:val="both"/>
            </w:pPr>
          </w:p>
          <w:p w:rsidR="00EC4284" w:rsidRPr="00235A1D" w:rsidRDefault="00EC4284" w:rsidP="00637AEE">
            <w:pPr>
              <w:tabs>
                <w:tab w:val="left" w:pos="1230"/>
              </w:tabs>
              <w:jc w:val="both"/>
            </w:pPr>
          </w:p>
          <w:p w:rsidR="00EC4284" w:rsidRPr="00235A1D" w:rsidRDefault="00EC4284" w:rsidP="00637AEE">
            <w:pPr>
              <w:tabs>
                <w:tab w:val="left" w:pos="1230"/>
              </w:tabs>
              <w:jc w:val="both"/>
            </w:pPr>
          </w:p>
          <w:p w:rsidR="00EC4284" w:rsidRPr="00235A1D" w:rsidRDefault="00EC4284" w:rsidP="00637AEE">
            <w:pPr>
              <w:tabs>
                <w:tab w:val="left" w:pos="1230"/>
              </w:tabs>
              <w:jc w:val="both"/>
            </w:pPr>
          </w:p>
          <w:p w:rsidR="00EC4284" w:rsidRPr="00235A1D" w:rsidRDefault="00EC4284" w:rsidP="00637AEE">
            <w:pPr>
              <w:tabs>
                <w:tab w:val="left" w:pos="1230"/>
              </w:tabs>
              <w:jc w:val="both"/>
            </w:pPr>
          </w:p>
          <w:p w:rsidR="00EC4284" w:rsidRPr="00235A1D" w:rsidRDefault="00EC4284" w:rsidP="00637AEE">
            <w:pPr>
              <w:tabs>
                <w:tab w:val="left" w:pos="1230"/>
              </w:tabs>
              <w:jc w:val="both"/>
            </w:pPr>
          </w:p>
          <w:p w:rsidR="0035294E" w:rsidRPr="00235A1D" w:rsidRDefault="0035294E" w:rsidP="00637AEE">
            <w:pPr>
              <w:tabs>
                <w:tab w:val="left" w:pos="1230"/>
              </w:tabs>
              <w:jc w:val="both"/>
            </w:pPr>
          </w:p>
          <w:p w:rsidR="0035294E" w:rsidRPr="00235A1D" w:rsidRDefault="0035294E" w:rsidP="00637AEE">
            <w:pPr>
              <w:tabs>
                <w:tab w:val="left" w:pos="1230"/>
              </w:tabs>
              <w:jc w:val="both"/>
            </w:pPr>
          </w:p>
          <w:p w:rsidR="00547461" w:rsidRPr="00235A1D" w:rsidRDefault="00547461" w:rsidP="00637AEE">
            <w:pPr>
              <w:tabs>
                <w:tab w:val="left" w:pos="1230"/>
              </w:tabs>
              <w:jc w:val="both"/>
            </w:pPr>
          </w:p>
          <w:p w:rsidR="00267D54" w:rsidRPr="00235A1D" w:rsidRDefault="00267D54" w:rsidP="00637AEE">
            <w:pPr>
              <w:tabs>
                <w:tab w:val="left" w:pos="1230"/>
              </w:tabs>
              <w:jc w:val="both"/>
            </w:pPr>
          </w:p>
          <w:p w:rsidR="009A70DA" w:rsidRPr="00235A1D" w:rsidRDefault="009A70DA" w:rsidP="00637AEE">
            <w:pPr>
              <w:tabs>
                <w:tab w:val="left" w:pos="1230"/>
              </w:tabs>
              <w:jc w:val="both"/>
            </w:pPr>
          </w:p>
          <w:p w:rsidR="009A70DA" w:rsidRPr="00235A1D" w:rsidRDefault="009A70DA" w:rsidP="00637AEE">
            <w:pPr>
              <w:tabs>
                <w:tab w:val="left" w:pos="1230"/>
              </w:tabs>
              <w:jc w:val="both"/>
            </w:pPr>
          </w:p>
          <w:p w:rsidR="00267D54" w:rsidRPr="00235A1D" w:rsidRDefault="00267D54" w:rsidP="00637AEE">
            <w:pPr>
              <w:tabs>
                <w:tab w:val="left" w:pos="1230"/>
              </w:tabs>
              <w:jc w:val="both"/>
            </w:pPr>
          </w:p>
          <w:p w:rsidR="00EC4284" w:rsidRPr="00235A1D" w:rsidRDefault="00EC4284" w:rsidP="00637AEE">
            <w:pPr>
              <w:tabs>
                <w:tab w:val="left" w:pos="1230"/>
              </w:tabs>
              <w:jc w:val="both"/>
            </w:pPr>
            <w:r w:rsidRPr="00235A1D">
              <w:t>____</w:t>
            </w:r>
            <w:r w:rsidRPr="00235A1D">
              <w:rPr>
                <w:b/>
                <w:i/>
              </w:rPr>
              <w:t>подписано ЭЦП</w:t>
            </w:r>
            <w:r w:rsidRPr="00235A1D">
              <w:t>____/</w:t>
            </w:r>
          </w:p>
          <w:p w:rsidR="0048764E" w:rsidRPr="00235A1D" w:rsidRDefault="0048764E" w:rsidP="00637AEE">
            <w:pPr>
              <w:tabs>
                <w:tab w:val="left" w:pos="1230"/>
              </w:tabs>
              <w:jc w:val="both"/>
              <w:rPr>
                <w:b/>
              </w:rPr>
            </w:pPr>
          </w:p>
        </w:tc>
      </w:tr>
    </w:tbl>
    <w:p w:rsidR="00180050" w:rsidRDefault="00180050" w:rsidP="00637AEE">
      <w:pPr>
        <w:shd w:val="clear" w:color="auto" w:fill="FFFFFF" w:themeFill="background1"/>
        <w:tabs>
          <w:tab w:val="left" w:pos="240"/>
        </w:tabs>
        <w:jc w:val="both"/>
        <w:rPr>
          <w:rStyle w:val="s2"/>
        </w:rPr>
      </w:pPr>
    </w:p>
    <w:p w:rsidR="00180050" w:rsidRDefault="00180050" w:rsidP="00637AEE">
      <w:pPr>
        <w:shd w:val="clear" w:color="auto" w:fill="FFFFFF" w:themeFill="background1"/>
        <w:tabs>
          <w:tab w:val="left" w:pos="240"/>
        </w:tabs>
        <w:jc w:val="both"/>
        <w:rPr>
          <w:rStyle w:val="s2"/>
        </w:rPr>
      </w:pPr>
    </w:p>
    <w:p w:rsidR="00180050" w:rsidRDefault="00180050" w:rsidP="00637AEE">
      <w:pPr>
        <w:shd w:val="clear" w:color="auto" w:fill="FFFFFF" w:themeFill="background1"/>
        <w:tabs>
          <w:tab w:val="left" w:pos="240"/>
        </w:tabs>
        <w:jc w:val="both"/>
        <w:rPr>
          <w:rStyle w:val="s2"/>
        </w:rPr>
      </w:pPr>
    </w:p>
    <w:p w:rsidR="00180050" w:rsidRDefault="00180050" w:rsidP="00637AEE">
      <w:pPr>
        <w:shd w:val="clear" w:color="auto" w:fill="FFFFFF" w:themeFill="background1"/>
        <w:tabs>
          <w:tab w:val="left" w:pos="240"/>
        </w:tabs>
        <w:jc w:val="both"/>
        <w:rPr>
          <w:rStyle w:val="s2"/>
        </w:rPr>
      </w:pPr>
    </w:p>
    <w:p w:rsidR="00180050" w:rsidRDefault="00180050" w:rsidP="00637AEE">
      <w:pPr>
        <w:shd w:val="clear" w:color="auto" w:fill="FFFFFF" w:themeFill="background1"/>
        <w:tabs>
          <w:tab w:val="left" w:pos="240"/>
        </w:tabs>
        <w:jc w:val="both"/>
        <w:rPr>
          <w:rStyle w:val="s2"/>
        </w:rPr>
      </w:pPr>
    </w:p>
    <w:p w:rsidR="00180050" w:rsidRDefault="00180050" w:rsidP="00637AEE">
      <w:pPr>
        <w:shd w:val="clear" w:color="auto" w:fill="FFFFFF" w:themeFill="background1"/>
        <w:tabs>
          <w:tab w:val="left" w:pos="240"/>
        </w:tabs>
        <w:jc w:val="both"/>
        <w:rPr>
          <w:rStyle w:val="s2"/>
        </w:rPr>
      </w:pPr>
    </w:p>
    <w:p w:rsidR="00180050" w:rsidRDefault="00180050" w:rsidP="00637AEE">
      <w:pPr>
        <w:shd w:val="clear" w:color="auto" w:fill="FFFFFF" w:themeFill="background1"/>
        <w:tabs>
          <w:tab w:val="left" w:pos="240"/>
        </w:tabs>
        <w:jc w:val="both"/>
        <w:rPr>
          <w:rStyle w:val="s2"/>
        </w:rPr>
      </w:pPr>
    </w:p>
    <w:p w:rsidR="00180050" w:rsidRDefault="00180050" w:rsidP="00637AEE">
      <w:pPr>
        <w:shd w:val="clear" w:color="auto" w:fill="FFFFFF" w:themeFill="background1"/>
        <w:tabs>
          <w:tab w:val="left" w:pos="240"/>
        </w:tabs>
        <w:jc w:val="both"/>
        <w:rPr>
          <w:rStyle w:val="s2"/>
        </w:rPr>
      </w:pPr>
    </w:p>
    <w:p w:rsidR="00180050" w:rsidRDefault="00180050" w:rsidP="00637AEE">
      <w:pPr>
        <w:shd w:val="clear" w:color="auto" w:fill="FFFFFF" w:themeFill="background1"/>
        <w:tabs>
          <w:tab w:val="left" w:pos="240"/>
        </w:tabs>
        <w:jc w:val="both"/>
        <w:rPr>
          <w:rStyle w:val="s2"/>
        </w:rPr>
      </w:pPr>
    </w:p>
    <w:p w:rsidR="00180050" w:rsidRDefault="00180050" w:rsidP="00637AEE">
      <w:pPr>
        <w:shd w:val="clear" w:color="auto" w:fill="FFFFFF" w:themeFill="background1"/>
        <w:tabs>
          <w:tab w:val="left" w:pos="240"/>
        </w:tabs>
        <w:jc w:val="both"/>
        <w:rPr>
          <w:rStyle w:val="s2"/>
        </w:rPr>
      </w:pPr>
    </w:p>
    <w:p w:rsidR="00180050" w:rsidRDefault="00180050" w:rsidP="00637AEE">
      <w:pPr>
        <w:shd w:val="clear" w:color="auto" w:fill="FFFFFF" w:themeFill="background1"/>
        <w:tabs>
          <w:tab w:val="left" w:pos="240"/>
        </w:tabs>
        <w:jc w:val="both"/>
        <w:rPr>
          <w:rStyle w:val="s2"/>
        </w:rPr>
      </w:pPr>
    </w:p>
    <w:p w:rsidR="00180050" w:rsidRDefault="00180050" w:rsidP="00637AEE">
      <w:pPr>
        <w:shd w:val="clear" w:color="auto" w:fill="FFFFFF" w:themeFill="background1"/>
        <w:tabs>
          <w:tab w:val="left" w:pos="240"/>
        </w:tabs>
        <w:jc w:val="both"/>
        <w:rPr>
          <w:rStyle w:val="s2"/>
        </w:rPr>
      </w:pPr>
    </w:p>
    <w:p w:rsidR="00180050" w:rsidRDefault="00180050" w:rsidP="00637AEE">
      <w:pPr>
        <w:shd w:val="clear" w:color="auto" w:fill="FFFFFF" w:themeFill="background1"/>
        <w:tabs>
          <w:tab w:val="left" w:pos="240"/>
        </w:tabs>
        <w:jc w:val="both"/>
        <w:rPr>
          <w:rStyle w:val="s2"/>
        </w:rPr>
      </w:pPr>
    </w:p>
    <w:p w:rsidR="00180050" w:rsidRDefault="00180050" w:rsidP="00637AEE">
      <w:pPr>
        <w:shd w:val="clear" w:color="auto" w:fill="FFFFFF" w:themeFill="background1"/>
        <w:tabs>
          <w:tab w:val="left" w:pos="240"/>
        </w:tabs>
        <w:jc w:val="both"/>
        <w:rPr>
          <w:rStyle w:val="s2"/>
        </w:rPr>
      </w:pPr>
    </w:p>
    <w:p w:rsidR="00180050" w:rsidRDefault="00180050" w:rsidP="00637AEE">
      <w:pPr>
        <w:shd w:val="clear" w:color="auto" w:fill="FFFFFF" w:themeFill="background1"/>
        <w:tabs>
          <w:tab w:val="left" w:pos="240"/>
        </w:tabs>
        <w:jc w:val="both"/>
        <w:rPr>
          <w:rStyle w:val="s2"/>
        </w:rPr>
      </w:pPr>
    </w:p>
    <w:p w:rsidR="00180050" w:rsidRDefault="00180050" w:rsidP="00637AEE">
      <w:pPr>
        <w:shd w:val="clear" w:color="auto" w:fill="FFFFFF" w:themeFill="background1"/>
        <w:tabs>
          <w:tab w:val="left" w:pos="240"/>
        </w:tabs>
        <w:jc w:val="both"/>
        <w:rPr>
          <w:rStyle w:val="s2"/>
        </w:rPr>
      </w:pPr>
    </w:p>
    <w:p w:rsidR="00180050" w:rsidRDefault="00180050" w:rsidP="00637AEE">
      <w:pPr>
        <w:shd w:val="clear" w:color="auto" w:fill="FFFFFF" w:themeFill="background1"/>
        <w:tabs>
          <w:tab w:val="left" w:pos="240"/>
        </w:tabs>
        <w:jc w:val="both"/>
        <w:rPr>
          <w:rStyle w:val="s2"/>
        </w:rPr>
      </w:pPr>
    </w:p>
    <w:p w:rsidR="004E2388" w:rsidRDefault="004E2388" w:rsidP="00637AEE">
      <w:pPr>
        <w:shd w:val="clear" w:color="auto" w:fill="FFFFFF" w:themeFill="background1"/>
        <w:tabs>
          <w:tab w:val="left" w:pos="240"/>
        </w:tabs>
        <w:jc w:val="both"/>
        <w:rPr>
          <w:rStyle w:val="s2"/>
        </w:rPr>
      </w:pPr>
    </w:p>
    <w:p w:rsidR="004E2388" w:rsidRDefault="004E2388" w:rsidP="00637AEE">
      <w:pPr>
        <w:shd w:val="clear" w:color="auto" w:fill="FFFFFF" w:themeFill="background1"/>
        <w:tabs>
          <w:tab w:val="left" w:pos="240"/>
        </w:tabs>
        <w:jc w:val="both"/>
        <w:rPr>
          <w:rStyle w:val="s2"/>
        </w:rPr>
      </w:pPr>
    </w:p>
    <w:p w:rsidR="00180050" w:rsidRDefault="00180050" w:rsidP="00637AEE">
      <w:pPr>
        <w:shd w:val="clear" w:color="auto" w:fill="FFFFFF" w:themeFill="background1"/>
        <w:tabs>
          <w:tab w:val="left" w:pos="240"/>
        </w:tabs>
        <w:jc w:val="both"/>
        <w:rPr>
          <w:rStyle w:val="s2"/>
        </w:rPr>
      </w:pPr>
    </w:p>
    <w:p w:rsidR="00D40723" w:rsidRDefault="00D40723" w:rsidP="00650CF6">
      <w:pPr>
        <w:shd w:val="clear" w:color="auto" w:fill="FFFFFF" w:themeFill="background1"/>
        <w:tabs>
          <w:tab w:val="left" w:pos="240"/>
        </w:tabs>
        <w:jc w:val="right"/>
        <w:rPr>
          <w:rStyle w:val="s2"/>
          <w:sz w:val="22"/>
          <w:szCs w:val="22"/>
        </w:rPr>
      </w:pPr>
    </w:p>
    <w:p w:rsidR="00D40723" w:rsidRDefault="00D40723" w:rsidP="00650CF6">
      <w:pPr>
        <w:shd w:val="clear" w:color="auto" w:fill="FFFFFF" w:themeFill="background1"/>
        <w:tabs>
          <w:tab w:val="left" w:pos="240"/>
        </w:tabs>
        <w:jc w:val="right"/>
        <w:rPr>
          <w:rStyle w:val="s2"/>
          <w:sz w:val="22"/>
          <w:szCs w:val="22"/>
        </w:rPr>
      </w:pPr>
    </w:p>
    <w:p w:rsidR="00D40723" w:rsidRDefault="00D40723" w:rsidP="00650CF6">
      <w:pPr>
        <w:shd w:val="clear" w:color="auto" w:fill="FFFFFF" w:themeFill="background1"/>
        <w:tabs>
          <w:tab w:val="left" w:pos="240"/>
        </w:tabs>
        <w:jc w:val="right"/>
        <w:rPr>
          <w:rStyle w:val="s2"/>
          <w:sz w:val="22"/>
          <w:szCs w:val="22"/>
        </w:rPr>
      </w:pPr>
    </w:p>
    <w:p w:rsidR="00D40723" w:rsidRDefault="00D40723" w:rsidP="00650CF6">
      <w:pPr>
        <w:shd w:val="clear" w:color="auto" w:fill="FFFFFF" w:themeFill="background1"/>
        <w:tabs>
          <w:tab w:val="left" w:pos="240"/>
        </w:tabs>
        <w:jc w:val="right"/>
        <w:rPr>
          <w:rStyle w:val="s2"/>
          <w:sz w:val="22"/>
          <w:szCs w:val="22"/>
        </w:rPr>
      </w:pPr>
    </w:p>
    <w:p w:rsidR="00D40723" w:rsidRDefault="00D40723" w:rsidP="00650CF6">
      <w:pPr>
        <w:shd w:val="clear" w:color="auto" w:fill="FFFFFF" w:themeFill="background1"/>
        <w:tabs>
          <w:tab w:val="left" w:pos="240"/>
        </w:tabs>
        <w:jc w:val="right"/>
        <w:rPr>
          <w:rStyle w:val="s2"/>
          <w:sz w:val="22"/>
          <w:szCs w:val="22"/>
        </w:rPr>
      </w:pPr>
    </w:p>
    <w:p w:rsidR="00D40723" w:rsidRDefault="00D40723" w:rsidP="00650CF6">
      <w:pPr>
        <w:shd w:val="clear" w:color="auto" w:fill="FFFFFF" w:themeFill="background1"/>
        <w:tabs>
          <w:tab w:val="left" w:pos="240"/>
        </w:tabs>
        <w:jc w:val="right"/>
        <w:rPr>
          <w:rStyle w:val="s2"/>
          <w:sz w:val="22"/>
          <w:szCs w:val="22"/>
        </w:rPr>
      </w:pPr>
    </w:p>
    <w:p w:rsidR="00D40723" w:rsidRDefault="00D40723" w:rsidP="00650CF6">
      <w:pPr>
        <w:shd w:val="clear" w:color="auto" w:fill="FFFFFF" w:themeFill="background1"/>
        <w:tabs>
          <w:tab w:val="left" w:pos="240"/>
        </w:tabs>
        <w:jc w:val="right"/>
        <w:rPr>
          <w:rStyle w:val="s2"/>
          <w:sz w:val="22"/>
          <w:szCs w:val="22"/>
        </w:rPr>
      </w:pPr>
    </w:p>
    <w:p w:rsidR="00D40723" w:rsidRDefault="00D40723" w:rsidP="00650CF6">
      <w:pPr>
        <w:shd w:val="clear" w:color="auto" w:fill="FFFFFF" w:themeFill="background1"/>
        <w:tabs>
          <w:tab w:val="left" w:pos="240"/>
        </w:tabs>
        <w:jc w:val="right"/>
        <w:rPr>
          <w:rStyle w:val="s2"/>
          <w:sz w:val="22"/>
          <w:szCs w:val="22"/>
        </w:rPr>
      </w:pPr>
    </w:p>
    <w:p w:rsidR="00180050" w:rsidRPr="00650CF6" w:rsidRDefault="00180050" w:rsidP="00650CF6">
      <w:pPr>
        <w:shd w:val="clear" w:color="auto" w:fill="FFFFFF" w:themeFill="background1"/>
        <w:tabs>
          <w:tab w:val="left" w:pos="240"/>
        </w:tabs>
        <w:jc w:val="right"/>
        <w:rPr>
          <w:sz w:val="22"/>
          <w:szCs w:val="22"/>
        </w:rPr>
      </w:pPr>
      <w:r w:rsidRPr="00650CF6">
        <w:rPr>
          <w:rStyle w:val="s2"/>
          <w:sz w:val="22"/>
          <w:szCs w:val="22"/>
        </w:rPr>
        <w:t>П</w:t>
      </w:r>
      <w:r w:rsidRPr="00650CF6">
        <w:rPr>
          <w:sz w:val="22"/>
          <w:szCs w:val="22"/>
        </w:rPr>
        <w:t>риложение № 1</w:t>
      </w:r>
    </w:p>
    <w:p w:rsidR="00180050" w:rsidRPr="00650CF6" w:rsidRDefault="00180050" w:rsidP="00650CF6">
      <w:pPr>
        <w:keepNext/>
        <w:keepLines/>
        <w:spacing w:line="240" w:lineRule="atLeast"/>
        <w:ind w:firstLine="5954"/>
        <w:jc w:val="right"/>
        <w:rPr>
          <w:sz w:val="22"/>
          <w:szCs w:val="22"/>
        </w:rPr>
      </w:pPr>
      <w:r w:rsidRPr="00650CF6">
        <w:rPr>
          <w:sz w:val="22"/>
          <w:szCs w:val="22"/>
        </w:rPr>
        <w:t>к контракту</w:t>
      </w:r>
    </w:p>
    <w:p w:rsidR="00180050" w:rsidRPr="00650CF6" w:rsidRDefault="00180050" w:rsidP="00650CF6">
      <w:pPr>
        <w:keepNext/>
        <w:keepLines/>
        <w:spacing w:line="240" w:lineRule="atLeast"/>
        <w:jc w:val="right"/>
        <w:rPr>
          <w:sz w:val="22"/>
          <w:szCs w:val="22"/>
        </w:rPr>
      </w:pPr>
      <w:r w:rsidRPr="00650CF6">
        <w:rPr>
          <w:sz w:val="22"/>
          <w:szCs w:val="22"/>
        </w:rPr>
        <w:t>от _________2024г. № _______</w:t>
      </w:r>
    </w:p>
    <w:p w:rsidR="00180050" w:rsidRDefault="00180050" w:rsidP="00650CF6">
      <w:pPr>
        <w:suppressAutoHyphens/>
        <w:ind w:left="-13" w:firstLine="563"/>
        <w:jc w:val="right"/>
        <w:rPr>
          <w:b/>
          <w:bCs/>
        </w:rPr>
      </w:pPr>
    </w:p>
    <w:p w:rsidR="00180050" w:rsidRDefault="00180050" w:rsidP="00650CF6">
      <w:pPr>
        <w:suppressAutoHyphens/>
        <w:ind w:left="-13" w:firstLine="563"/>
        <w:jc w:val="center"/>
        <w:rPr>
          <w:b/>
          <w:bCs/>
        </w:rPr>
      </w:pPr>
      <w:r>
        <w:rPr>
          <w:b/>
          <w:bCs/>
        </w:rPr>
        <w:t>СПЕЦИФИКАЦИЯ</w:t>
      </w:r>
    </w:p>
    <w:p w:rsidR="00180050" w:rsidRDefault="00180050" w:rsidP="00637AEE">
      <w:pPr>
        <w:suppressAutoHyphens/>
        <w:ind w:left="-13" w:firstLine="563"/>
        <w:jc w:val="both"/>
        <w:rPr>
          <w:b/>
          <w:bC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1"/>
        <w:gridCol w:w="2321"/>
        <w:gridCol w:w="1984"/>
        <w:gridCol w:w="992"/>
        <w:gridCol w:w="766"/>
        <w:gridCol w:w="769"/>
        <w:gridCol w:w="1190"/>
        <w:gridCol w:w="1386"/>
      </w:tblGrid>
      <w:tr w:rsidR="00180050" w:rsidTr="00A301A3">
        <w:trPr>
          <w:trHeight w:val="1090"/>
        </w:trPr>
        <w:tc>
          <w:tcPr>
            <w:tcW w:w="481" w:type="dxa"/>
          </w:tcPr>
          <w:p w:rsidR="00180050" w:rsidRDefault="00180050" w:rsidP="00637AEE">
            <w:pPr>
              <w:jc w:val="both"/>
              <w:rPr>
                <w:sz w:val="20"/>
                <w:szCs w:val="20"/>
              </w:rPr>
            </w:pPr>
          </w:p>
        </w:tc>
        <w:tc>
          <w:tcPr>
            <w:tcW w:w="2321" w:type="dxa"/>
            <w:shd w:val="clear" w:color="auto" w:fill="auto"/>
            <w:vAlign w:val="center"/>
          </w:tcPr>
          <w:p w:rsidR="00180050" w:rsidRDefault="00180050" w:rsidP="00637AEE">
            <w:pPr>
              <w:jc w:val="both"/>
              <w:rPr>
                <w:sz w:val="20"/>
                <w:szCs w:val="20"/>
              </w:rPr>
            </w:pPr>
            <w:r>
              <w:rPr>
                <w:sz w:val="20"/>
                <w:szCs w:val="20"/>
              </w:rPr>
              <w:t>Наименование</w:t>
            </w:r>
          </w:p>
        </w:tc>
        <w:tc>
          <w:tcPr>
            <w:tcW w:w="1984" w:type="dxa"/>
            <w:shd w:val="clear" w:color="auto" w:fill="auto"/>
            <w:vAlign w:val="center"/>
          </w:tcPr>
          <w:p w:rsidR="00180050" w:rsidRDefault="00180050" w:rsidP="00637AEE">
            <w:pPr>
              <w:jc w:val="both"/>
              <w:rPr>
                <w:sz w:val="20"/>
                <w:szCs w:val="20"/>
              </w:rPr>
            </w:pPr>
            <w:r>
              <w:rPr>
                <w:sz w:val="20"/>
                <w:szCs w:val="20"/>
              </w:rPr>
              <w:t>Технические характеристики</w:t>
            </w:r>
          </w:p>
        </w:tc>
        <w:tc>
          <w:tcPr>
            <w:tcW w:w="992" w:type="dxa"/>
            <w:shd w:val="clear" w:color="auto" w:fill="auto"/>
            <w:vAlign w:val="center"/>
          </w:tcPr>
          <w:p w:rsidR="00180050" w:rsidRDefault="00180050" w:rsidP="00637AEE">
            <w:pPr>
              <w:jc w:val="both"/>
              <w:rPr>
                <w:sz w:val="20"/>
                <w:szCs w:val="20"/>
              </w:rPr>
            </w:pPr>
            <w:r>
              <w:rPr>
                <w:sz w:val="20"/>
                <w:szCs w:val="20"/>
              </w:rPr>
              <w:t>Страна происхождения</w:t>
            </w:r>
          </w:p>
        </w:tc>
        <w:tc>
          <w:tcPr>
            <w:tcW w:w="766" w:type="dxa"/>
            <w:vAlign w:val="center"/>
          </w:tcPr>
          <w:p w:rsidR="00180050" w:rsidRDefault="00180050" w:rsidP="00637AEE">
            <w:pPr>
              <w:jc w:val="both"/>
              <w:rPr>
                <w:sz w:val="20"/>
                <w:szCs w:val="20"/>
              </w:rPr>
            </w:pPr>
            <w:r>
              <w:rPr>
                <w:sz w:val="20"/>
                <w:szCs w:val="20"/>
              </w:rPr>
              <w:t>Ед. изм.</w:t>
            </w:r>
          </w:p>
        </w:tc>
        <w:tc>
          <w:tcPr>
            <w:tcW w:w="769" w:type="dxa"/>
            <w:vAlign w:val="center"/>
          </w:tcPr>
          <w:p w:rsidR="00180050" w:rsidRDefault="00180050" w:rsidP="00637AEE">
            <w:pPr>
              <w:jc w:val="both"/>
              <w:rPr>
                <w:sz w:val="20"/>
                <w:szCs w:val="20"/>
              </w:rPr>
            </w:pPr>
            <w:r>
              <w:rPr>
                <w:sz w:val="20"/>
                <w:szCs w:val="20"/>
              </w:rPr>
              <w:t>Кол-во</w:t>
            </w:r>
          </w:p>
        </w:tc>
        <w:tc>
          <w:tcPr>
            <w:tcW w:w="1190" w:type="dxa"/>
            <w:vAlign w:val="center"/>
          </w:tcPr>
          <w:p w:rsidR="00180050" w:rsidRDefault="00180050" w:rsidP="00637AEE">
            <w:pPr>
              <w:jc w:val="both"/>
              <w:rPr>
                <w:sz w:val="20"/>
                <w:szCs w:val="20"/>
              </w:rPr>
            </w:pPr>
            <w:r>
              <w:rPr>
                <w:sz w:val="20"/>
                <w:szCs w:val="20"/>
              </w:rPr>
              <w:t>Цена, с НДС (НДС не облаг.)  (руб.)</w:t>
            </w:r>
          </w:p>
        </w:tc>
        <w:tc>
          <w:tcPr>
            <w:tcW w:w="1386" w:type="dxa"/>
            <w:vAlign w:val="center"/>
          </w:tcPr>
          <w:p w:rsidR="00180050" w:rsidRDefault="00180050" w:rsidP="00637AEE">
            <w:pPr>
              <w:jc w:val="both"/>
              <w:rPr>
                <w:sz w:val="20"/>
                <w:szCs w:val="20"/>
              </w:rPr>
            </w:pPr>
            <w:r>
              <w:rPr>
                <w:sz w:val="20"/>
                <w:szCs w:val="20"/>
              </w:rPr>
              <w:t>Стоимость, с НДС (НДС не облаг.)  (руб.)</w:t>
            </w:r>
          </w:p>
        </w:tc>
      </w:tr>
      <w:tr w:rsidR="00180050" w:rsidTr="00A301A3">
        <w:trPr>
          <w:trHeight w:val="428"/>
        </w:trPr>
        <w:tc>
          <w:tcPr>
            <w:tcW w:w="481" w:type="dxa"/>
          </w:tcPr>
          <w:p w:rsidR="00180050" w:rsidRDefault="00180050" w:rsidP="00637AEE">
            <w:pPr>
              <w:jc w:val="both"/>
              <w:rPr>
                <w:sz w:val="22"/>
                <w:szCs w:val="22"/>
              </w:rPr>
            </w:pPr>
          </w:p>
        </w:tc>
        <w:tc>
          <w:tcPr>
            <w:tcW w:w="2321" w:type="dxa"/>
            <w:shd w:val="clear" w:color="auto" w:fill="auto"/>
            <w:vAlign w:val="center"/>
          </w:tcPr>
          <w:p w:rsidR="00180050" w:rsidRDefault="00650CF6" w:rsidP="00637AEE">
            <w:pPr>
              <w:jc w:val="both"/>
              <w:rPr>
                <w:sz w:val="22"/>
                <w:szCs w:val="22"/>
              </w:rPr>
            </w:pPr>
            <w:r>
              <w:rPr>
                <w:sz w:val="22"/>
                <w:szCs w:val="22"/>
              </w:rPr>
              <w:t>Стойка для цифрового пианино</w:t>
            </w:r>
          </w:p>
          <w:p w:rsidR="009B5A19" w:rsidRDefault="009B5A19" w:rsidP="00637AEE">
            <w:pPr>
              <w:jc w:val="both"/>
              <w:rPr>
                <w:sz w:val="22"/>
                <w:szCs w:val="22"/>
              </w:rPr>
            </w:pPr>
            <w:r>
              <w:rPr>
                <w:noProof/>
              </w:rPr>
              <w:drawing>
                <wp:inline distT="0" distB="0" distL="0" distR="0">
                  <wp:extent cx="954405" cy="954405"/>
                  <wp:effectExtent l="19050" t="0" r="0" b="0"/>
                  <wp:docPr id="1" name="Рисунок 1" descr="Подставка для цифрового пианино Lutner Lut-C-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дставка для цифрового пианино Lutner Lut-C-46"/>
                          <pic:cNvPicPr>
                            <a:picLocks noChangeAspect="1" noChangeArrowheads="1"/>
                          </pic:cNvPicPr>
                        </pic:nvPicPr>
                        <pic:blipFill>
                          <a:blip r:embed="rId10"/>
                          <a:srcRect/>
                          <a:stretch>
                            <a:fillRect/>
                          </a:stretch>
                        </pic:blipFill>
                        <pic:spPr bwMode="auto">
                          <a:xfrm>
                            <a:off x="0" y="0"/>
                            <a:ext cx="954405" cy="954405"/>
                          </a:xfrm>
                          <a:prstGeom prst="rect">
                            <a:avLst/>
                          </a:prstGeom>
                          <a:noFill/>
                          <a:ln w="9525">
                            <a:noFill/>
                            <a:miter lim="800000"/>
                            <a:headEnd/>
                            <a:tailEnd/>
                          </a:ln>
                        </pic:spPr>
                      </pic:pic>
                    </a:graphicData>
                  </a:graphic>
                </wp:inline>
              </w:drawing>
            </w:r>
          </w:p>
        </w:tc>
        <w:tc>
          <w:tcPr>
            <w:tcW w:w="1984" w:type="dxa"/>
            <w:shd w:val="clear" w:color="auto" w:fill="auto"/>
            <w:vAlign w:val="center"/>
          </w:tcPr>
          <w:p w:rsidR="00180050" w:rsidRDefault="00650CF6" w:rsidP="00637AEE">
            <w:pPr>
              <w:jc w:val="both"/>
              <w:rPr>
                <w:sz w:val="22"/>
                <w:szCs w:val="22"/>
              </w:rPr>
            </w:pPr>
            <w:r w:rsidRPr="00A74384">
              <w:rPr>
                <w:sz w:val="22"/>
                <w:szCs w:val="22"/>
              </w:rPr>
              <w:t xml:space="preserve">Совместимость- </w:t>
            </w:r>
            <w:r>
              <w:rPr>
                <w:sz w:val="22"/>
                <w:szCs w:val="22"/>
                <w:lang w:val="en-US"/>
              </w:rPr>
              <w:t>C</w:t>
            </w:r>
            <w:r w:rsidR="009B5A19">
              <w:rPr>
                <w:sz w:val="22"/>
                <w:szCs w:val="22"/>
                <w:lang w:val="en-US"/>
              </w:rPr>
              <w:t>asio</w:t>
            </w:r>
            <w:r w:rsidR="009B5A19" w:rsidRPr="00A74384">
              <w:rPr>
                <w:sz w:val="22"/>
                <w:szCs w:val="22"/>
              </w:rPr>
              <w:t xml:space="preserve"> </w:t>
            </w:r>
            <w:r w:rsidR="009B5A19">
              <w:rPr>
                <w:sz w:val="22"/>
                <w:szCs w:val="22"/>
                <w:lang w:val="en-US"/>
              </w:rPr>
              <w:t>CDP</w:t>
            </w:r>
            <w:r w:rsidR="009B5A19" w:rsidRPr="00A74384">
              <w:rPr>
                <w:sz w:val="22"/>
                <w:szCs w:val="22"/>
              </w:rPr>
              <w:t>-160</w:t>
            </w:r>
            <w:r w:rsidR="009B5A19">
              <w:rPr>
                <w:sz w:val="22"/>
                <w:szCs w:val="22"/>
                <w:lang w:val="en-US"/>
              </w:rPr>
              <w:t>BK</w:t>
            </w:r>
            <w:r w:rsidR="00A301A3">
              <w:rPr>
                <w:sz w:val="22"/>
                <w:szCs w:val="22"/>
              </w:rPr>
              <w:t>,</w:t>
            </w:r>
          </w:p>
          <w:p w:rsidR="00A301A3" w:rsidRPr="00A301A3" w:rsidRDefault="00A301A3" w:rsidP="00A301A3">
            <w:pPr>
              <w:shd w:val="clear" w:color="auto" w:fill="FFFFFF"/>
              <w:rPr>
                <w:sz w:val="22"/>
                <w:szCs w:val="22"/>
              </w:rPr>
            </w:pPr>
            <w:r>
              <w:rPr>
                <w:sz w:val="22"/>
                <w:szCs w:val="22"/>
              </w:rPr>
              <w:t>Размеры</w:t>
            </w:r>
            <w:r w:rsidRPr="00A301A3">
              <w:rPr>
                <w:sz w:val="22"/>
                <w:szCs w:val="22"/>
              </w:rPr>
              <w:t>:</w:t>
            </w:r>
          </w:p>
          <w:p w:rsidR="00A301A3" w:rsidRPr="00A301A3" w:rsidRDefault="00A301A3" w:rsidP="00A301A3">
            <w:pPr>
              <w:shd w:val="clear" w:color="auto" w:fill="FFFFFF"/>
              <w:rPr>
                <w:sz w:val="22"/>
                <w:szCs w:val="22"/>
              </w:rPr>
            </w:pPr>
            <w:r>
              <w:rPr>
                <w:sz w:val="22"/>
                <w:szCs w:val="22"/>
              </w:rPr>
              <w:t>высота - 64 см,</w:t>
            </w:r>
          </w:p>
          <w:p w:rsidR="00A301A3" w:rsidRPr="00A301A3" w:rsidRDefault="00A301A3" w:rsidP="00A301A3">
            <w:pPr>
              <w:shd w:val="clear" w:color="auto" w:fill="FFFFFF"/>
              <w:rPr>
                <w:sz w:val="22"/>
                <w:szCs w:val="22"/>
              </w:rPr>
            </w:pPr>
            <w:r>
              <w:rPr>
                <w:sz w:val="22"/>
                <w:szCs w:val="22"/>
              </w:rPr>
              <w:t>ширина - 123 см,</w:t>
            </w:r>
          </w:p>
          <w:p w:rsidR="00A301A3" w:rsidRPr="00A301A3" w:rsidRDefault="00A301A3" w:rsidP="00A301A3">
            <w:pPr>
              <w:shd w:val="clear" w:color="auto" w:fill="FFFFFF"/>
              <w:rPr>
                <w:sz w:val="22"/>
                <w:szCs w:val="22"/>
              </w:rPr>
            </w:pPr>
            <w:r>
              <w:rPr>
                <w:sz w:val="22"/>
                <w:szCs w:val="22"/>
              </w:rPr>
              <w:t>глубина  - основа 38 см</w:t>
            </w:r>
            <w:r w:rsidRPr="00A301A3">
              <w:rPr>
                <w:sz w:val="22"/>
                <w:szCs w:val="22"/>
              </w:rPr>
              <w:t xml:space="preserve">, подставка </w:t>
            </w:r>
            <w:r>
              <w:rPr>
                <w:sz w:val="22"/>
                <w:szCs w:val="22"/>
              </w:rPr>
              <w:t>-</w:t>
            </w:r>
            <w:r w:rsidRPr="00A301A3">
              <w:rPr>
                <w:sz w:val="22"/>
                <w:szCs w:val="22"/>
              </w:rPr>
              <w:t>21 см.</w:t>
            </w:r>
          </w:p>
          <w:p w:rsidR="00A301A3" w:rsidRPr="00A301A3" w:rsidRDefault="00A301A3" w:rsidP="00637AEE">
            <w:pPr>
              <w:jc w:val="both"/>
              <w:rPr>
                <w:sz w:val="22"/>
                <w:szCs w:val="22"/>
              </w:rPr>
            </w:pPr>
            <w:r>
              <w:rPr>
                <w:sz w:val="22"/>
                <w:szCs w:val="22"/>
              </w:rPr>
              <w:t>цвет: черный</w:t>
            </w:r>
          </w:p>
          <w:p w:rsidR="009B5A19" w:rsidRPr="00A74384" w:rsidRDefault="009B5A19" w:rsidP="00637AEE">
            <w:pPr>
              <w:jc w:val="both"/>
              <w:rPr>
                <w:sz w:val="22"/>
                <w:szCs w:val="22"/>
              </w:rPr>
            </w:pPr>
            <w:r w:rsidRPr="00A74384">
              <w:rPr>
                <w:sz w:val="22"/>
                <w:szCs w:val="22"/>
              </w:rPr>
              <w:t>Материал:  ЛДСП</w:t>
            </w:r>
          </w:p>
        </w:tc>
        <w:tc>
          <w:tcPr>
            <w:tcW w:w="992" w:type="dxa"/>
            <w:shd w:val="clear" w:color="auto" w:fill="auto"/>
            <w:vAlign w:val="center"/>
          </w:tcPr>
          <w:p w:rsidR="00180050" w:rsidRDefault="00180050" w:rsidP="00637AEE">
            <w:pPr>
              <w:jc w:val="both"/>
              <w:rPr>
                <w:sz w:val="22"/>
                <w:szCs w:val="22"/>
              </w:rPr>
            </w:pPr>
          </w:p>
        </w:tc>
        <w:tc>
          <w:tcPr>
            <w:tcW w:w="766" w:type="dxa"/>
            <w:vAlign w:val="center"/>
          </w:tcPr>
          <w:p w:rsidR="00180050" w:rsidRDefault="00650CF6" w:rsidP="00637AEE">
            <w:pPr>
              <w:jc w:val="both"/>
              <w:rPr>
                <w:sz w:val="22"/>
                <w:szCs w:val="22"/>
              </w:rPr>
            </w:pPr>
            <w:r>
              <w:rPr>
                <w:sz w:val="22"/>
                <w:szCs w:val="22"/>
              </w:rPr>
              <w:t>шт</w:t>
            </w:r>
          </w:p>
        </w:tc>
        <w:tc>
          <w:tcPr>
            <w:tcW w:w="769" w:type="dxa"/>
            <w:vAlign w:val="center"/>
          </w:tcPr>
          <w:p w:rsidR="00180050" w:rsidRDefault="00650CF6" w:rsidP="00637AEE">
            <w:pPr>
              <w:jc w:val="both"/>
              <w:rPr>
                <w:sz w:val="22"/>
                <w:szCs w:val="22"/>
              </w:rPr>
            </w:pPr>
            <w:r>
              <w:rPr>
                <w:sz w:val="22"/>
                <w:szCs w:val="22"/>
              </w:rPr>
              <w:t>1</w:t>
            </w:r>
          </w:p>
        </w:tc>
        <w:tc>
          <w:tcPr>
            <w:tcW w:w="1190" w:type="dxa"/>
            <w:vAlign w:val="center"/>
          </w:tcPr>
          <w:p w:rsidR="00180050" w:rsidRDefault="00180050" w:rsidP="00637AEE">
            <w:pPr>
              <w:jc w:val="both"/>
              <w:rPr>
                <w:sz w:val="22"/>
                <w:szCs w:val="22"/>
              </w:rPr>
            </w:pPr>
          </w:p>
        </w:tc>
        <w:tc>
          <w:tcPr>
            <w:tcW w:w="1386" w:type="dxa"/>
            <w:vAlign w:val="center"/>
          </w:tcPr>
          <w:p w:rsidR="00180050" w:rsidRDefault="00180050" w:rsidP="00637AEE">
            <w:pPr>
              <w:jc w:val="both"/>
              <w:rPr>
                <w:sz w:val="22"/>
                <w:szCs w:val="22"/>
              </w:rPr>
            </w:pPr>
          </w:p>
        </w:tc>
      </w:tr>
      <w:tr w:rsidR="00180050" w:rsidTr="00A301A3">
        <w:trPr>
          <w:cantSplit/>
          <w:trHeight w:val="393"/>
        </w:trPr>
        <w:tc>
          <w:tcPr>
            <w:tcW w:w="481" w:type="dxa"/>
          </w:tcPr>
          <w:p w:rsidR="00180050" w:rsidRDefault="00180050" w:rsidP="00637AEE">
            <w:pPr>
              <w:jc w:val="both"/>
              <w:rPr>
                <w:sz w:val="22"/>
                <w:szCs w:val="22"/>
              </w:rPr>
            </w:pPr>
          </w:p>
        </w:tc>
        <w:tc>
          <w:tcPr>
            <w:tcW w:w="6832" w:type="dxa"/>
            <w:gridSpan w:val="5"/>
            <w:vAlign w:val="center"/>
          </w:tcPr>
          <w:p w:rsidR="00180050" w:rsidRDefault="00180050" w:rsidP="00A301A3">
            <w:pPr>
              <w:jc w:val="right"/>
              <w:rPr>
                <w:sz w:val="22"/>
                <w:szCs w:val="22"/>
              </w:rPr>
            </w:pPr>
            <w:r>
              <w:rPr>
                <w:sz w:val="22"/>
                <w:szCs w:val="22"/>
              </w:rPr>
              <w:t>ИТОГО</w:t>
            </w:r>
            <w:r w:rsidR="00A301A3">
              <w:rPr>
                <w:sz w:val="22"/>
                <w:szCs w:val="22"/>
              </w:rPr>
              <w:t>, руб</w:t>
            </w:r>
          </w:p>
        </w:tc>
        <w:tc>
          <w:tcPr>
            <w:tcW w:w="1190" w:type="dxa"/>
          </w:tcPr>
          <w:p w:rsidR="00180050" w:rsidRDefault="00180050" w:rsidP="00637AEE">
            <w:pPr>
              <w:jc w:val="both"/>
              <w:rPr>
                <w:sz w:val="22"/>
                <w:szCs w:val="22"/>
              </w:rPr>
            </w:pPr>
          </w:p>
        </w:tc>
        <w:tc>
          <w:tcPr>
            <w:tcW w:w="1386" w:type="dxa"/>
            <w:vAlign w:val="center"/>
          </w:tcPr>
          <w:p w:rsidR="00180050" w:rsidRDefault="00180050" w:rsidP="00637AEE">
            <w:pPr>
              <w:jc w:val="both"/>
              <w:rPr>
                <w:sz w:val="22"/>
                <w:szCs w:val="22"/>
              </w:rPr>
            </w:pPr>
          </w:p>
        </w:tc>
      </w:tr>
    </w:tbl>
    <w:p w:rsidR="009B5A19" w:rsidRDefault="009B5A19" w:rsidP="00637AEE">
      <w:pPr>
        <w:suppressAutoHyphens/>
        <w:ind w:left="-13" w:firstLine="563"/>
        <w:jc w:val="both"/>
        <w:rPr>
          <w:bCs/>
          <w:i/>
          <w:sz w:val="22"/>
          <w:szCs w:val="22"/>
        </w:rPr>
      </w:pPr>
    </w:p>
    <w:p w:rsidR="00180050" w:rsidRPr="00180050" w:rsidRDefault="00180050" w:rsidP="00637AEE">
      <w:pPr>
        <w:suppressAutoHyphens/>
        <w:ind w:left="-13" w:firstLine="563"/>
        <w:jc w:val="both"/>
        <w:rPr>
          <w:bCs/>
          <w:i/>
          <w:sz w:val="22"/>
          <w:szCs w:val="22"/>
        </w:rPr>
      </w:pPr>
      <w:r w:rsidRPr="00180050">
        <w:rPr>
          <w:bCs/>
          <w:i/>
          <w:sz w:val="22"/>
          <w:szCs w:val="22"/>
        </w:rPr>
        <w:t>( заполняется в соответствии с предложением Поставщика)</w:t>
      </w:r>
    </w:p>
    <w:p w:rsidR="00180050" w:rsidRDefault="00180050" w:rsidP="00637AEE">
      <w:pPr>
        <w:suppressAutoHyphens/>
        <w:ind w:left="-13" w:firstLine="563"/>
        <w:jc w:val="both"/>
        <w:rPr>
          <w:b/>
          <w:bCs/>
        </w:rPr>
      </w:pPr>
    </w:p>
    <w:p w:rsidR="00180050" w:rsidRDefault="00180050" w:rsidP="00637AEE">
      <w:pPr>
        <w:suppressAutoHyphens/>
        <w:ind w:left="-13" w:firstLine="563"/>
        <w:jc w:val="both"/>
        <w:rPr>
          <w:b/>
          <w:bCs/>
        </w:rPr>
      </w:pPr>
    </w:p>
    <w:tbl>
      <w:tblPr>
        <w:tblW w:w="0" w:type="auto"/>
        <w:tblLook w:val="04A0"/>
      </w:tblPr>
      <w:tblGrid>
        <w:gridCol w:w="4926"/>
        <w:gridCol w:w="4927"/>
      </w:tblGrid>
      <w:tr w:rsidR="00180050" w:rsidTr="00164D18">
        <w:tc>
          <w:tcPr>
            <w:tcW w:w="4926" w:type="dxa"/>
          </w:tcPr>
          <w:p w:rsidR="00180050" w:rsidRDefault="00180050" w:rsidP="00637AEE">
            <w:pPr>
              <w:spacing w:line="276" w:lineRule="auto"/>
              <w:jc w:val="both"/>
              <w:rPr>
                <w:b/>
                <w:lang w:eastAsia="ar-SA"/>
              </w:rPr>
            </w:pPr>
            <w:r>
              <w:rPr>
                <w:b/>
                <w:lang w:eastAsia="ar-SA"/>
              </w:rPr>
              <w:t>Заказчик:</w:t>
            </w:r>
          </w:p>
          <w:p w:rsidR="00180050" w:rsidRDefault="00180050" w:rsidP="00637AEE">
            <w:pPr>
              <w:autoSpaceDE w:val="0"/>
              <w:autoSpaceDN w:val="0"/>
              <w:adjustRightInd w:val="0"/>
              <w:spacing w:line="276" w:lineRule="auto"/>
              <w:jc w:val="both"/>
            </w:pPr>
            <w:r>
              <w:t>СПб ГБУ «КДК»</w:t>
            </w:r>
          </w:p>
          <w:p w:rsidR="00180050" w:rsidRDefault="00180050" w:rsidP="00637AEE">
            <w:pPr>
              <w:autoSpaceDE w:val="0"/>
              <w:autoSpaceDN w:val="0"/>
              <w:adjustRightInd w:val="0"/>
              <w:spacing w:line="276" w:lineRule="auto"/>
              <w:jc w:val="both"/>
            </w:pPr>
          </w:p>
          <w:p w:rsidR="00180050" w:rsidRDefault="00180050" w:rsidP="00637AEE">
            <w:pPr>
              <w:autoSpaceDE w:val="0"/>
              <w:autoSpaceDN w:val="0"/>
              <w:adjustRightInd w:val="0"/>
              <w:spacing w:line="276" w:lineRule="auto"/>
              <w:jc w:val="both"/>
            </w:pPr>
          </w:p>
          <w:p w:rsidR="009B5A19" w:rsidRDefault="009B5A19" w:rsidP="009B5A19">
            <w:pPr>
              <w:autoSpaceDE w:val="0"/>
              <w:autoSpaceDN w:val="0"/>
              <w:adjustRightInd w:val="0"/>
              <w:spacing w:line="276" w:lineRule="auto"/>
              <w:jc w:val="both"/>
            </w:pPr>
            <w:r>
              <w:t>Директор СПб ГБУ «КДК»</w:t>
            </w:r>
          </w:p>
          <w:p w:rsidR="00180050" w:rsidRDefault="00180050" w:rsidP="00637AEE">
            <w:pPr>
              <w:autoSpaceDE w:val="0"/>
              <w:autoSpaceDN w:val="0"/>
              <w:adjustRightInd w:val="0"/>
              <w:spacing w:line="276" w:lineRule="auto"/>
              <w:jc w:val="both"/>
            </w:pPr>
          </w:p>
          <w:p w:rsidR="00180050" w:rsidRDefault="009B5A19" w:rsidP="00637AEE">
            <w:pPr>
              <w:autoSpaceDE w:val="0"/>
              <w:autoSpaceDN w:val="0"/>
              <w:adjustRightInd w:val="0"/>
              <w:spacing w:line="276" w:lineRule="auto"/>
              <w:jc w:val="both"/>
            </w:pPr>
            <w:r>
              <w:t>________________</w:t>
            </w:r>
            <w:r w:rsidR="00180050">
              <w:t>М.Ю. Ершова</w:t>
            </w:r>
          </w:p>
          <w:p w:rsidR="00180050" w:rsidRDefault="00180050" w:rsidP="00637AEE">
            <w:pPr>
              <w:spacing w:line="276" w:lineRule="auto"/>
              <w:jc w:val="both"/>
              <w:rPr>
                <w:lang w:eastAsia="ar-SA"/>
              </w:rPr>
            </w:pPr>
            <w:r>
              <w:t>Подписано ЭЦП</w:t>
            </w:r>
          </w:p>
        </w:tc>
        <w:tc>
          <w:tcPr>
            <w:tcW w:w="4927" w:type="dxa"/>
          </w:tcPr>
          <w:p w:rsidR="00180050" w:rsidRDefault="00180050" w:rsidP="00637AEE">
            <w:pPr>
              <w:spacing w:line="276" w:lineRule="auto"/>
              <w:jc w:val="both"/>
              <w:rPr>
                <w:b/>
                <w:bCs/>
                <w:lang w:eastAsia="ar-SA"/>
              </w:rPr>
            </w:pPr>
            <w:r>
              <w:rPr>
                <w:b/>
                <w:bCs/>
                <w:lang w:eastAsia="ar-SA"/>
              </w:rPr>
              <w:t>Поставщик:</w:t>
            </w:r>
          </w:p>
          <w:p w:rsidR="00180050" w:rsidRDefault="00180050" w:rsidP="00637AEE">
            <w:pPr>
              <w:spacing w:line="276" w:lineRule="auto"/>
              <w:jc w:val="both"/>
              <w:rPr>
                <w:lang w:eastAsia="ar-SA"/>
              </w:rPr>
            </w:pPr>
          </w:p>
          <w:p w:rsidR="00180050" w:rsidRDefault="00180050" w:rsidP="00637AEE">
            <w:pPr>
              <w:spacing w:line="276" w:lineRule="auto"/>
              <w:jc w:val="both"/>
              <w:rPr>
                <w:lang w:eastAsia="ar-SA"/>
              </w:rPr>
            </w:pPr>
          </w:p>
          <w:p w:rsidR="00180050" w:rsidRDefault="00180050" w:rsidP="00637AEE">
            <w:pPr>
              <w:spacing w:line="276" w:lineRule="auto"/>
              <w:jc w:val="both"/>
              <w:rPr>
                <w:lang w:eastAsia="ar-SA"/>
              </w:rPr>
            </w:pPr>
          </w:p>
          <w:p w:rsidR="00180050" w:rsidRDefault="00180050" w:rsidP="00637AEE">
            <w:pPr>
              <w:spacing w:line="276" w:lineRule="auto"/>
              <w:jc w:val="both"/>
              <w:rPr>
                <w:lang w:eastAsia="ar-SA"/>
              </w:rPr>
            </w:pPr>
          </w:p>
          <w:p w:rsidR="00180050" w:rsidRDefault="00180050" w:rsidP="00637AEE">
            <w:pPr>
              <w:spacing w:line="276" w:lineRule="auto"/>
              <w:jc w:val="both"/>
              <w:rPr>
                <w:lang w:eastAsia="ar-SA"/>
              </w:rPr>
            </w:pPr>
            <w:r>
              <w:rPr>
                <w:lang w:eastAsia="ar-SA"/>
              </w:rPr>
              <w:t>______________________</w:t>
            </w:r>
          </w:p>
          <w:p w:rsidR="00180050" w:rsidRDefault="00180050" w:rsidP="00637AEE">
            <w:pPr>
              <w:spacing w:line="276" w:lineRule="auto"/>
              <w:jc w:val="both"/>
              <w:rPr>
                <w:lang w:eastAsia="ar-SA"/>
              </w:rPr>
            </w:pPr>
            <w:r>
              <w:t>Подписано ЭЦП</w:t>
            </w:r>
          </w:p>
        </w:tc>
      </w:tr>
    </w:tbl>
    <w:p w:rsidR="00EC4284" w:rsidRDefault="00EC4284" w:rsidP="00637AEE">
      <w:pPr>
        <w:jc w:val="both"/>
        <w:rPr>
          <w:b/>
        </w:rPr>
      </w:pPr>
    </w:p>
    <w:p w:rsidR="00180050" w:rsidRPr="00235A1D" w:rsidRDefault="00180050" w:rsidP="00637AEE">
      <w:pPr>
        <w:jc w:val="both"/>
        <w:rPr>
          <w:b/>
        </w:rPr>
        <w:sectPr w:rsidR="00180050" w:rsidRPr="00235A1D" w:rsidSect="00637AEE">
          <w:footerReference w:type="default" r:id="rId11"/>
          <w:pgSz w:w="11906" w:h="16838"/>
          <w:pgMar w:top="567" w:right="851" w:bottom="567" w:left="1134" w:header="709" w:footer="709" w:gutter="0"/>
          <w:cols w:space="720"/>
        </w:sectPr>
      </w:pPr>
    </w:p>
    <w:p w:rsidR="002348BA" w:rsidRPr="00235A1D" w:rsidRDefault="002348BA" w:rsidP="00637AEE">
      <w:pPr>
        <w:jc w:val="both"/>
        <w:rPr>
          <w:caps/>
          <w:sz w:val="22"/>
          <w:szCs w:val="22"/>
        </w:rPr>
      </w:pPr>
    </w:p>
    <w:sectPr w:rsidR="002348BA" w:rsidRPr="00235A1D" w:rsidSect="00637AEE">
      <w:footerReference w:type="default" r:id="rId12"/>
      <w:pgSz w:w="11906" w:h="16838"/>
      <w:pgMar w:top="567" w:right="851"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6282" w:rsidRDefault="00046282">
      <w:r>
        <w:separator/>
      </w:r>
    </w:p>
  </w:endnote>
  <w:endnote w:type="continuationSeparator" w:id="1">
    <w:p w:rsidR="00046282" w:rsidRDefault="000462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altName w:val="Arial"/>
    <w:panose1 w:val="020B0604020202020204"/>
    <w:charset w:val="CC"/>
    <w:family w:val="swiss"/>
    <w:pitch w:val="variable"/>
    <w:sig w:usb0="E0002AFF" w:usb1="C0007843" w:usb2="00000009" w:usb3="00000000" w:csb0="000001FF" w:csb1="00000000"/>
  </w:font>
  <w:font w:name="Times New Roman CYR">
    <w:altName w:val="Times New Roman"/>
    <w:panose1 w:val="02020603050405020304"/>
    <w:charset w:val="CC"/>
    <w:family w:val="roman"/>
    <w:pitch w:val="variable"/>
    <w:sig w:usb0="E0002EFF" w:usb1="C0007843" w:usb2="00000009" w:usb3="00000000" w:csb0="000001FF" w:csb1="00000000"/>
  </w:font>
  <w:font w:name="TimesDL">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Liberation Serif">
    <w:altName w:val="Times New Roman"/>
    <w:charset w:val="01"/>
    <w:family w:val="roman"/>
    <w:pitch w:val="variable"/>
    <w:sig w:usb0="00000000" w:usb1="00000000" w:usb2="00000000" w:usb3="00000000" w:csb0="00000000" w:csb1="00000000"/>
  </w:font>
  <w:font w:name="WenQuanYi Micro Hei">
    <w:altName w:val="Times New Roman"/>
    <w:charset w:val="00"/>
    <w:family w:val="auto"/>
    <w:pitch w:val="default"/>
    <w:sig w:usb0="00000000" w:usb1="00000000" w:usb2="00000000" w:usb3="00000000" w:csb0="00000000" w:csb1="00000000"/>
  </w:font>
  <w:font w:name="Lohit Hindi">
    <w:altName w:val="Arial Unicode MS"/>
    <w:charset w:val="00"/>
    <w:family w:val="auto"/>
    <w:pitch w:val="default"/>
    <w:sig w:usb0="00000000" w:usb1="00000000" w:usb2="00000000" w:usb3="00000000" w:csb0="00000000" w:csb1="00000000"/>
  </w:font>
  <w:font w:name="Calibri Light">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957" w:rsidRDefault="00F71957">
    <w:pPr>
      <w:pStyle w:val="af4"/>
      <w:jc w:val="center"/>
    </w:pPr>
  </w:p>
  <w:p w:rsidR="00F71957" w:rsidRDefault="00F71957">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CB2" w:rsidRDefault="00085CB2">
    <w:pPr>
      <w:pStyle w:val="af4"/>
    </w:pPr>
  </w:p>
  <w:p w:rsidR="00085CB2" w:rsidRDefault="00085CB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6282" w:rsidRDefault="00046282">
      <w:r>
        <w:separator/>
      </w:r>
    </w:p>
  </w:footnote>
  <w:footnote w:type="continuationSeparator" w:id="1">
    <w:p w:rsidR="00046282" w:rsidRDefault="000462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33EFB"/>
    <w:multiLevelType w:val="multilevel"/>
    <w:tmpl w:val="A3522D5A"/>
    <w:lvl w:ilvl="0">
      <w:start w:val="3"/>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nsid w:val="0FB54377"/>
    <w:multiLevelType w:val="multilevel"/>
    <w:tmpl w:val="15CA31A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33B2D4D"/>
    <w:multiLevelType w:val="multilevel"/>
    <w:tmpl w:val="A14E954C"/>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5">
    <w:nsid w:val="34845C00"/>
    <w:multiLevelType w:val="hybridMultilevel"/>
    <w:tmpl w:val="08D071D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CFA00BB"/>
    <w:multiLevelType w:val="multilevel"/>
    <w:tmpl w:val="0419001D"/>
    <w:styleLink w:val="1ai1"/>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7">
    <w:nsid w:val="4CA05453"/>
    <w:multiLevelType w:val="multilevel"/>
    <w:tmpl w:val="DAE65A40"/>
    <w:lvl w:ilvl="0">
      <w:start w:val="4"/>
      <w:numFmt w:val="decimal"/>
      <w:suff w:val="space"/>
      <w:lvlText w:val="%1."/>
      <w:lvlJc w:val="left"/>
      <w:pPr>
        <w:ind w:left="3621" w:hanging="360"/>
      </w:pPr>
      <w:rPr>
        <w:rFonts w:hint="default"/>
        <w:b/>
        <w:sz w:val="24"/>
        <w:szCs w:val="24"/>
      </w:rPr>
    </w:lvl>
    <w:lvl w:ilvl="1">
      <w:start w:val="1"/>
      <w:numFmt w:val="decimal"/>
      <w:suff w:val="space"/>
      <w:lvlText w:val="%1.%2."/>
      <w:lvlJc w:val="left"/>
      <w:pPr>
        <w:ind w:left="360" w:hanging="360"/>
      </w:pPr>
      <w:rPr>
        <w:rFonts w:hint="default"/>
        <w:b w:val="0"/>
        <w:i w:val="0"/>
      </w:rPr>
    </w:lvl>
    <w:lvl w:ilvl="2">
      <w:start w:val="1"/>
      <w:numFmt w:val="decimal"/>
      <w:suff w:val="space"/>
      <w:lvlText w:val="%1.%2.%3."/>
      <w:lvlJc w:val="left"/>
      <w:pPr>
        <w:ind w:left="1146"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nsid w:val="4D2711EA"/>
    <w:multiLevelType w:val="hybridMultilevel"/>
    <w:tmpl w:val="FBDA7CEC"/>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0395034"/>
    <w:multiLevelType w:val="multilevel"/>
    <w:tmpl w:val="70E2EFF8"/>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ascii="Times New Roman" w:hAnsi="Times New Roman" w:cs="Times New Roman" w:hint="default"/>
        <w:sz w:val="24"/>
        <w:szCs w:val="24"/>
      </w:rPr>
    </w:lvl>
  </w:abstractNum>
  <w:abstractNum w:abstractNumId="10">
    <w:nsid w:val="5E907DF2"/>
    <w:multiLevelType w:val="hybridMultilevel"/>
    <w:tmpl w:val="1D9EBD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D0C2ADA"/>
    <w:multiLevelType w:val="multilevel"/>
    <w:tmpl w:val="02DE6C8E"/>
    <w:lvl w:ilvl="0">
      <w:start w:val="1"/>
      <w:numFmt w:val="decimal"/>
      <w:suff w:val="space"/>
      <w:lvlText w:val="%1."/>
      <w:lvlJc w:val="left"/>
      <w:pPr>
        <w:ind w:left="360" w:hanging="360"/>
      </w:pPr>
      <w:rPr>
        <w:rFonts w:hint="default"/>
        <w:b/>
      </w:rPr>
    </w:lvl>
    <w:lvl w:ilvl="1">
      <w:start w:val="1"/>
      <w:numFmt w:val="decimal"/>
      <w:isLgl/>
      <w:suff w:val="space"/>
      <w:lvlText w:val="%1.%2."/>
      <w:lvlJc w:val="left"/>
      <w:pPr>
        <w:ind w:left="1070" w:hanging="360"/>
      </w:pPr>
      <w:rPr>
        <w:rFonts w:hint="default"/>
        <w:b w:val="0"/>
      </w:rPr>
    </w:lvl>
    <w:lvl w:ilvl="2">
      <w:start w:val="1"/>
      <w:numFmt w:val="decimal"/>
      <w:isLgl/>
      <w:suff w:val="space"/>
      <w:lvlText w:val="%1.%2.%3."/>
      <w:lvlJc w:val="left"/>
      <w:pPr>
        <w:ind w:left="2280" w:hanging="720"/>
      </w:pPr>
      <w:rPr>
        <w:rFonts w:hint="default"/>
        <w:b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2">
    <w:nsid w:val="70387433"/>
    <w:multiLevelType w:val="multilevel"/>
    <w:tmpl w:val="2BB2A16E"/>
    <w:lvl w:ilvl="0">
      <w:start w:val="1"/>
      <w:numFmt w:val="decimal"/>
      <w:pStyle w:val="1"/>
      <w:lvlText w:val="%1."/>
      <w:lvlJc w:val="left"/>
      <w:pPr>
        <w:ind w:left="360" w:hanging="360"/>
      </w:pPr>
    </w:lvl>
    <w:lvl w:ilvl="1">
      <w:start w:val="1"/>
      <w:numFmt w:val="decimal"/>
      <w:pStyle w:val="2"/>
      <w:lvlText w:val="%1.%2."/>
      <w:lvlJc w:val="left"/>
      <w:pPr>
        <w:ind w:left="792" w:hanging="432"/>
      </w:pPr>
    </w:lvl>
    <w:lvl w:ilvl="2">
      <w:start w:val="1"/>
      <w:numFmt w:val="decimal"/>
      <w:pStyle w:va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4181718"/>
    <w:multiLevelType w:val="multilevel"/>
    <w:tmpl w:val="6C4C2A9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1"/>
  </w:num>
  <w:num w:numId="3">
    <w:abstractNumId w:val="3"/>
  </w:num>
  <w:num w:numId="4">
    <w:abstractNumId w:val="12"/>
  </w:num>
  <w:num w:numId="5">
    <w:abstractNumId w:val="6"/>
  </w:num>
  <w:num w:numId="6">
    <w:abstractNumId w:val="10"/>
  </w:num>
  <w:num w:numId="7">
    <w:abstractNumId w:val="7"/>
  </w:num>
  <w:num w:numId="8">
    <w:abstractNumId w:val="8"/>
  </w:num>
  <w:num w:numId="9">
    <w:abstractNumId w:val="4"/>
  </w:num>
  <w:num w:numId="10">
    <w:abstractNumId w:val="13"/>
  </w:num>
  <w:num w:numId="11">
    <w:abstractNumId w:val="0"/>
  </w:num>
  <w:num w:numId="12">
    <w:abstractNumId w:val="2"/>
  </w:num>
  <w:num w:numId="13">
    <w:abstractNumId w:val="5"/>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79874"/>
  </w:hdrShapeDefaults>
  <w:footnotePr>
    <w:footnote w:id="0"/>
    <w:footnote w:id="1"/>
  </w:footnotePr>
  <w:endnotePr>
    <w:endnote w:id="0"/>
    <w:endnote w:id="1"/>
  </w:endnotePr>
  <w:compat/>
  <w:rsids>
    <w:rsidRoot w:val="00CA09A5"/>
    <w:rsid w:val="00000044"/>
    <w:rsid w:val="0000050D"/>
    <w:rsid w:val="0000070E"/>
    <w:rsid w:val="00000C26"/>
    <w:rsid w:val="00000D38"/>
    <w:rsid w:val="00000E23"/>
    <w:rsid w:val="00001196"/>
    <w:rsid w:val="000012D7"/>
    <w:rsid w:val="00001404"/>
    <w:rsid w:val="00001522"/>
    <w:rsid w:val="00001A6B"/>
    <w:rsid w:val="00001B13"/>
    <w:rsid w:val="00001C00"/>
    <w:rsid w:val="000021C2"/>
    <w:rsid w:val="00002627"/>
    <w:rsid w:val="000027F2"/>
    <w:rsid w:val="00002B1F"/>
    <w:rsid w:val="0000305D"/>
    <w:rsid w:val="00003074"/>
    <w:rsid w:val="00003096"/>
    <w:rsid w:val="00003461"/>
    <w:rsid w:val="00003D5A"/>
    <w:rsid w:val="00003ED0"/>
    <w:rsid w:val="00004947"/>
    <w:rsid w:val="00004B22"/>
    <w:rsid w:val="00005173"/>
    <w:rsid w:val="000052E5"/>
    <w:rsid w:val="00005F7D"/>
    <w:rsid w:val="000067F1"/>
    <w:rsid w:val="000068AA"/>
    <w:rsid w:val="0000715D"/>
    <w:rsid w:val="00007194"/>
    <w:rsid w:val="00007C6F"/>
    <w:rsid w:val="00007ED4"/>
    <w:rsid w:val="00010360"/>
    <w:rsid w:val="00010365"/>
    <w:rsid w:val="000104F5"/>
    <w:rsid w:val="0001087D"/>
    <w:rsid w:val="00010A6A"/>
    <w:rsid w:val="00010C45"/>
    <w:rsid w:val="00010C5E"/>
    <w:rsid w:val="00010CD7"/>
    <w:rsid w:val="00010F1A"/>
    <w:rsid w:val="000114BC"/>
    <w:rsid w:val="00011AEB"/>
    <w:rsid w:val="00011F3C"/>
    <w:rsid w:val="000120DB"/>
    <w:rsid w:val="000120FC"/>
    <w:rsid w:val="00012277"/>
    <w:rsid w:val="000127EA"/>
    <w:rsid w:val="0001280E"/>
    <w:rsid w:val="00012822"/>
    <w:rsid w:val="00012A7C"/>
    <w:rsid w:val="00012FDF"/>
    <w:rsid w:val="00013206"/>
    <w:rsid w:val="0001356C"/>
    <w:rsid w:val="00013DBF"/>
    <w:rsid w:val="00013E8E"/>
    <w:rsid w:val="00013F41"/>
    <w:rsid w:val="000141C1"/>
    <w:rsid w:val="0001422E"/>
    <w:rsid w:val="000144B3"/>
    <w:rsid w:val="0001495A"/>
    <w:rsid w:val="00015495"/>
    <w:rsid w:val="000157EF"/>
    <w:rsid w:val="0001583C"/>
    <w:rsid w:val="00015B23"/>
    <w:rsid w:val="00015FB9"/>
    <w:rsid w:val="00016696"/>
    <w:rsid w:val="000167BA"/>
    <w:rsid w:val="00016870"/>
    <w:rsid w:val="00016DB4"/>
    <w:rsid w:val="00016E4B"/>
    <w:rsid w:val="00016E9B"/>
    <w:rsid w:val="00016FC5"/>
    <w:rsid w:val="00017CC3"/>
    <w:rsid w:val="00020038"/>
    <w:rsid w:val="000204FD"/>
    <w:rsid w:val="00020764"/>
    <w:rsid w:val="00020987"/>
    <w:rsid w:val="000209C7"/>
    <w:rsid w:val="00020C4F"/>
    <w:rsid w:val="00020DD6"/>
    <w:rsid w:val="0002109A"/>
    <w:rsid w:val="00021220"/>
    <w:rsid w:val="0002143F"/>
    <w:rsid w:val="000218C4"/>
    <w:rsid w:val="00021AA0"/>
    <w:rsid w:val="00021E54"/>
    <w:rsid w:val="00022103"/>
    <w:rsid w:val="00022B13"/>
    <w:rsid w:val="00022C26"/>
    <w:rsid w:val="00022CE9"/>
    <w:rsid w:val="00022EF0"/>
    <w:rsid w:val="00023775"/>
    <w:rsid w:val="000237E6"/>
    <w:rsid w:val="0002401A"/>
    <w:rsid w:val="00024702"/>
    <w:rsid w:val="0002487E"/>
    <w:rsid w:val="00024D5B"/>
    <w:rsid w:val="000257B1"/>
    <w:rsid w:val="000258ED"/>
    <w:rsid w:val="000261B4"/>
    <w:rsid w:val="000261F3"/>
    <w:rsid w:val="000266CF"/>
    <w:rsid w:val="000268FF"/>
    <w:rsid w:val="00026C97"/>
    <w:rsid w:val="00026C9A"/>
    <w:rsid w:val="000274F2"/>
    <w:rsid w:val="00027978"/>
    <w:rsid w:val="00027F6A"/>
    <w:rsid w:val="00030DE3"/>
    <w:rsid w:val="00030ED4"/>
    <w:rsid w:val="00031109"/>
    <w:rsid w:val="00031119"/>
    <w:rsid w:val="000311F0"/>
    <w:rsid w:val="000313DC"/>
    <w:rsid w:val="000317C8"/>
    <w:rsid w:val="000318F8"/>
    <w:rsid w:val="00031AD4"/>
    <w:rsid w:val="00031BDC"/>
    <w:rsid w:val="00031BF5"/>
    <w:rsid w:val="00031CAE"/>
    <w:rsid w:val="0003222D"/>
    <w:rsid w:val="00032864"/>
    <w:rsid w:val="00032C2F"/>
    <w:rsid w:val="00032C38"/>
    <w:rsid w:val="00032D0A"/>
    <w:rsid w:val="00032E56"/>
    <w:rsid w:val="000338BD"/>
    <w:rsid w:val="00033C06"/>
    <w:rsid w:val="00034B34"/>
    <w:rsid w:val="00036146"/>
    <w:rsid w:val="0003617F"/>
    <w:rsid w:val="00036226"/>
    <w:rsid w:val="0003649D"/>
    <w:rsid w:val="000364C2"/>
    <w:rsid w:val="000367DB"/>
    <w:rsid w:val="00036AA8"/>
    <w:rsid w:val="00036C85"/>
    <w:rsid w:val="000378E5"/>
    <w:rsid w:val="00037A12"/>
    <w:rsid w:val="00037BAA"/>
    <w:rsid w:val="000403E8"/>
    <w:rsid w:val="00040C5D"/>
    <w:rsid w:val="00040C96"/>
    <w:rsid w:val="00041115"/>
    <w:rsid w:val="00041BD6"/>
    <w:rsid w:val="00041CC6"/>
    <w:rsid w:val="00041EC3"/>
    <w:rsid w:val="00042002"/>
    <w:rsid w:val="00042700"/>
    <w:rsid w:val="0004279A"/>
    <w:rsid w:val="00042867"/>
    <w:rsid w:val="00042A5A"/>
    <w:rsid w:val="00042AA3"/>
    <w:rsid w:val="00042E49"/>
    <w:rsid w:val="00043B05"/>
    <w:rsid w:val="000441A7"/>
    <w:rsid w:val="0004423D"/>
    <w:rsid w:val="00044240"/>
    <w:rsid w:val="00044368"/>
    <w:rsid w:val="000454AD"/>
    <w:rsid w:val="00046282"/>
    <w:rsid w:val="00046381"/>
    <w:rsid w:val="000467BB"/>
    <w:rsid w:val="000468DA"/>
    <w:rsid w:val="00046A8E"/>
    <w:rsid w:val="00046ADE"/>
    <w:rsid w:val="000473F7"/>
    <w:rsid w:val="00047636"/>
    <w:rsid w:val="00047885"/>
    <w:rsid w:val="00047EBC"/>
    <w:rsid w:val="00047F6A"/>
    <w:rsid w:val="00050282"/>
    <w:rsid w:val="00050419"/>
    <w:rsid w:val="000508F9"/>
    <w:rsid w:val="00050CC9"/>
    <w:rsid w:val="000512B1"/>
    <w:rsid w:val="000515AA"/>
    <w:rsid w:val="000516F8"/>
    <w:rsid w:val="00051D3E"/>
    <w:rsid w:val="00052297"/>
    <w:rsid w:val="00052525"/>
    <w:rsid w:val="0005253E"/>
    <w:rsid w:val="00052707"/>
    <w:rsid w:val="0005292E"/>
    <w:rsid w:val="00052E92"/>
    <w:rsid w:val="00053277"/>
    <w:rsid w:val="0005351C"/>
    <w:rsid w:val="0005365F"/>
    <w:rsid w:val="000537BB"/>
    <w:rsid w:val="00053AB5"/>
    <w:rsid w:val="00053DAA"/>
    <w:rsid w:val="000545F7"/>
    <w:rsid w:val="000551C5"/>
    <w:rsid w:val="000551E4"/>
    <w:rsid w:val="00055626"/>
    <w:rsid w:val="0005564C"/>
    <w:rsid w:val="00055C56"/>
    <w:rsid w:val="0005616A"/>
    <w:rsid w:val="000568E2"/>
    <w:rsid w:val="000569CA"/>
    <w:rsid w:val="00056EEB"/>
    <w:rsid w:val="00057067"/>
    <w:rsid w:val="000579C2"/>
    <w:rsid w:val="00057C9E"/>
    <w:rsid w:val="0006006C"/>
    <w:rsid w:val="000608EF"/>
    <w:rsid w:val="00060B0E"/>
    <w:rsid w:val="0006136D"/>
    <w:rsid w:val="000615C1"/>
    <w:rsid w:val="00061ECC"/>
    <w:rsid w:val="00063259"/>
    <w:rsid w:val="00063373"/>
    <w:rsid w:val="00063E9C"/>
    <w:rsid w:val="0006418A"/>
    <w:rsid w:val="00065159"/>
    <w:rsid w:val="000654B6"/>
    <w:rsid w:val="0006567C"/>
    <w:rsid w:val="00065705"/>
    <w:rsid w:val="00065B0B"/>
    <w:rsid w:val="00065E88"/>
    <w:rsid w:val="00065F65"/>
    <w:rsid w:val="0006678E"/>
    <w:rsid w:val="00066D03"/>
    <w:rsid w:val="00066E7D"/>
    <w:rsid w:val="00066FF3"/>
    <w:rsid w:val="000670CD"/>
    <w:rsid w:val="0006797E"/>
    <w:rsid w:val="00067A4A"/>
    <w:rsid w:val="00067D0B"/>
    <w:rsid w:val="00067FB1"/>
    <w:rsid w:val="0007012C"/>
    <w:rsid w:val="00070DAD"/>
    <w:rsid w:val="000710BE"/>
    <w:rsid w:val="000710DA"/>
    <w:rsid w:val="0007188B"/>
    <w:rsid w:val="00071EF8"/>
    <w:rsid w:val="00071FA5"/>
    <w:rsid w:val="000721F5"/>
    <w:rsid w:val="000724D7"/>
    <w:rsid w:val="000724E6"/>
    <w:rsid w:val="000726B6"/>
    <w:rsid w:val="000727E1"/>
    <w:rsid w:val="00072897"/>
    <w:rsid w:val="00072C1A"/>
    <w:rsid w:val="00072C56"/>
    <w:rsid w:val="00072E68"/>
    <w:rsid w:val="00073005"/>
    <w:rsid w:val="00073198"/>
    <w:rsid w:val="000732A1"/>
    <w:rsid w:val="00073362"/>
    <w:rsid w:val="00073577"/>
    <w:rsid w:val="00073BAD"/>
    <w:rsid w:val="00074347"/>
    <w:rsid w:val="000744E7"/>
    <w:rsid w:val="0007451F"/>
    <w:rsid w:val="00074687"/>
    <w:rsid w:val="0007475D"/>
    <w:rsid w:val="00074916"/>
    <w:rsid w:val="00074A50"/>
    <w:rsid w:val="00074D35"/>
    <w:rsid w:val="00074D3B"/>
    <w:rsid w:val="00074DF7"/>
    <w:rsid w:val="00074EF9"/>
    <w:rsid w:val="000751A9"/>
    <w:rsid w:val="00075AFB"/>
    <w:rsid w:val="00075B29"/>
    <w:rsid w:val="00075C55"/>
    <w:rsid w:val="0007632F"/>
    <w:rsid w:val="000766B5"/>
    <w:rsid w:val="00076853"/>
    <w:rsid w:val="00076B3F"/>
    <w:rsid w:val="00076D41"/>
    <w:rsid w:val="00076EF5"/>
    <w:rsid w:val="00077102"/>
    <w:rsid w:val="000779D9"/>
    <w:rsid w:val="000779EB"/>
    <w:rsid w:val="00080705"/>
    <w:rsid w:val="00080B23"/>
    <w:rsid w:val="00081C62"/>
    <w:rsid w:val="00082A6D"/>
    <w:rsid w:val="00082BE4"/>
    <w:rsid w:val="00082CF6"/>
    <w:rsid w:val="00082F9A"/>
    <w:rsid w:val="000843E5"/>
    <w:rsid w:val="00084481"/>
    <w:rsid w:val="00084B14"/>
    <w:rsid w:val="00084C37"/>
    <w:rsid w:val="00084ECF"/>
    <w:rsid w:val="00084FFE"/>
    <w:rsid w:val="0008507E"/>
    <w:rsid w:val="00085237"/>
    <w:rsid w:val="00085267"/>
    <w:rsid w:val="000853A2"/>
    <w:rsid w:val="00085C29"/>
    <w:rsid w:val="00085CB2"/>
    <w:rsid w:val="00085D57"/>
    <w:rsid w:val="000864F7"/>
    <w:rsid w:val="00086E7A"/>
    <w:rsid w:val="0008732F"/>
    <w:rsid w:val="000877CD"/>
    <w:rsid w:val="00087B52"/>
    <w:rsid w:val="00087CA5"/>
    <w:rsid w:val="00087E2F"/>
    <w:rsid w:val="000901E9"/>
    <w:rsid w:val="00090559"/>
    <w:rsid w:val="00090593"/>
    <w:rsid w:val="00090B90"/>
    <w:rsid w:val="00091401"/>
    <w:rsid w:val="00091815"/>
    <w:rsid w:val="00091A43"/>
    <w:rsid w:val="00091CB3"/>
    <w:rsid w:val="00091FFB"/>
    <w:rsid w:val="000920E9"/>
    <w:rsid w:val="000922D6"/>
    <w:rsid w:val="0009241C"/>
    <w:rsid w:val="0009283C"/>
    <w:rsid w:val="00092F0A"/>
    <w:rsid w:val="000931F6"/>
    <w:rsid w:val="000934D5"/>
    <w:rsid w:val="0009364D"/>
    <w:rsid w:val="000939CE"/>
    <w:rsid w:val="00093D42"/>
    <w:rsid w:val="00093D96"/>
    <w:rsid w:val="00093F8A"/>
    <w:rsid w:val="00094251"/>
    <w:rsid w:val="000944E1"/>
    <w:rsid w:val="00094553"/>
    <w:rsid w:val="0009475E"/>
    <w:rsid w:val="00094C74"/>
    <w:rsid w:val="0009549C"/>
    <w:rsid w:val="000956B7"/>
    <w:rsid w:val="00096355"/>
    <w:rsid w:val="000963E5"/>
    <w:rsid w:val="00096D14"/>
    <w:rsid w:val="0009714E"/>
    <w:rsid w:val="00097464"/>
    <w:rsid w:val="00097583"/>
    <w:rsid w:val="00097A3C"/>
    <w:rsid w:val="00097BE0"/>
    <w:rsid w:val="00097EB9"/>
    <w:rsid w:val="00097FBA"/>
    <w:rsid w:val="00097FF0"/>
    <w:rsid w:val="000A02A0"/>
    <w:rsid w:val="000A099B"/>
    <w:rsid w:val="000A0E35"/>
    <w:rsid w:val="000A129E"/>
    <w:rsid w:val="000A1CDB"/>
    <w:rsid w:val="000A1D4F"/>
    <w:rsid w:val="000A2119"/>
    <w:rsid w:val="000A26C9"/>
    <w:rsid w:val="000A2DA0"/>
    <w:rsid w:val="000A2E66"/>
    <w:rsid w:val="000A324A"/>
    <w:rsid w:val="000A32B6"/>
    <w:rsid w:val="000A33C5"/>
    <w:rsid w:val="000A3457"/>
    <w:rsid w:val="000A4624"/>
    <w:rsid w:val="000A4F02"/>
    <w:rsid w:val="000A61EB"/>
    <w:rsid w:val="000A62C7"/>
    <w:rsid w:val="000A649D"/>
    <w:rsid w:val="000A67AB"/>
    <w:rsid w:val="000A67CD"/>
    <w:rsid w:val="000A6BBC"/>
    <w:rsid w:val="000A6DA1"/>
    <w:rsid w:val="000A6DE2"/>
    <w:rsid w:val="000A7699"/>
    <w:rsid w:val="000A7846"/>
    <w:rsid w:val="000A794A"/>
    <w:rsid w:val="000B0C40"/>
    <w:rsid w:val="000B1845"/>
    <w:rsid w:val="000B1AB2"/>
    <w:rsid w:val="000B2047"/>
    <w:rsid w:val="000B25A9"/>
    <w:rsid w:val="000B280C"/>
    <w:rsid w:val="000B2989"/>
    <w:rsid w:val="000B2FF2"/>
    <w:rsid w:val="000B30CC"/>
    <w:rsid w:val="000B3215"/>
    <w:rsid w:val="000B3C4B"/>
    <w:rsid w:val="000B3D29"/>
    <w:rsid w:val="000B401D"/>
    <w:rsid w:val="000B457E"/>
    <w:rsid w:val="000B46A4"/>
    <w:rsid w:val="000B47A4"/>
    <w:rsid w:val="000B482F"/>
    <w:rsid w:val="000B5817"/>
    <w:rsid w:val="000B64B6"/>
    <w:rsid w:val="000B6E06"/>
    <w:rsid w:val="000B7088"/>
    <w:rsid w:val="000B723A"/>
    <w:rsid w:val="000B76EE"/>
    <w:rsid w:val="000B784C"/>
    <w:rsid w:val="000B7A6A"/>
    <w:rsid w:val="000B7B1B"/>
    <w:rsid w:val="000B7DBF"/>
    <w:rsid w:val="000B7E30"/>
    <w:rsid w:val="000B7FA4"/>
    <w:rsid w:val="000C0A5A"/>
    <w:rsid w:val="000C10EA"/>
    <w:rsid w:val="000C132F"/>
    <w:rsid w:val="000C1845"/>
    <w:rsid w:val="000C1E5E"/>
    <w:rsid w:val="000C2B80"/>
    <w:rsid w:val="000C2CCA"/>
    <w:rsid w:val="000C2E0B"/>
    <w:rsid w:val="000C2EDA"/>
    <w:rsid w:val="000C3296"/>
    <w:rsid w:val="000C33FA"/>
    <w:rsid w:val="000C34C0"/>
    <w:rsid w:val="000C34C4"/>
    <w:rsid w:val="000C35AF"/>
    <w:rsid w:val="000C3610"/>
    <w:rsid w:val="000C3A7B"/>
    <w:rsid w:val="000C483A"/>
    <w:rsid w:val="000C4FEA"/>
    <w:rsid w:val="000C5976"/>
    <w:rsid w:val="000C5AB6"/>
    <w:rsid w:val="000C612E"/>
    <w:rsid w:val="000C639F"/>
    <w:rsid w:val="000C6719"/>
    <w:rsid w:val="000C69D8"/>
    <w:rsid w:val="000C6A81"/>
    <w:rsid w:val="000C6D51"/>
    <w:rsid w:val="000C6E2B"/>
    <w:rsid w:val="000C72F3"/>
    <w:rsid w:val="000C74EF"/>
    <w:rsid w:val="000C7590"/>
    <w:rsid w:val="000C7813"/>
    <w:rsid w:val="000C7D58"/>
    <w:rsid w:val="000D0B19"/>
    <w:rsid w:val="000D137D"/>
    <w:rsid w:val="000D14AE"/>
    <w:rsid w:val="000D1E51"/>
    <w:rsid w:val="000D2742"/>
    <w:rsid w:val="000D2AB5"/>
    <w:rsid w:val="000D2AD0"/>
    <w:rsid w:val="000D2AD3"/>
    <w:rsid w:val="000D2BB0"/>
    <w:rsid w:val="000D2CDC"/>
    <w:rsid w:val="000D37E3"/>
    <w:rsid w:val="000D3A08"/>
    <w:rsid w:val="000D40ED"/>
    <w:rsid w:val="000D42F3"/>
    <w:rsid w:val="000D42FA"/>
    <w:rsid w:val="000D45C8"/>
    <w:rsid w:val="000D4731"/>
    <w:rsid w:val="000D503C"/>
    <w:rsid w:val="000D530F"/>
    <w:rsid w:val="000D5685"/>
    <w:rsid w:val="000D57C4"/>
    <w:rsid w:val="000D65EF"/>
    <w:rsid w:val="000D6900"/>
    <w:rsid w:val="000D6D8F"/>
    <w:rsid w:val="000D6DA4"/>
    <w:rsid w:val="000D708F"/>
    <w:rsid w:val="000D721A"/>
    <w:rsid w:val="000D7D50"/>
    <w:rsid w:val="000D7DF3"/>
    <w:rsid w:val="000D7F1F"/>
    <w:rsid w:val="000D7F78"/>
    <w:rsid w:val="000E0689"/>
    <w:rsid w:val="000E077B"/>
    <w:rsid w:val="000E0D94"/>
    <w:rsid w:val="000E178F"/>
    <w:rsid w:val="000E1832"/>
    <w:rsid w:val="000E1C2D"/>
    <w:rsid w:val="000E2DEC"/>
    <w:rsid w:val="000E2E67"/>
    <w:rsid w:val="000E30A9"/>
    <w:rsid w:val="000E3478"/>
    <w:rsid w:val="000E3A23"/>
    <w:rsid w:val="000E4221"/>
    <w:rsid w:val="000E4379"/>
    <w:rsid w:val="000E49BE"/>
    <w:rsid w:val="000E4D72"/>
    <w:rsid w:val="000E4E56"/>
    <w:rsid w:val="000E513D"/>
    <w:rsid w:val="000E5314"/>
    <w:rsid w:val="000E56F1"/>
    <w:rsid w:val="000E5813"/>
    <w:rsid w:val="000E5840"/>
    <w:rsid w:val="000E5A42"/>
    <w:rsid w:val="000E644C"/>
    <w:rsid w:val="000E6639"/>
    <w:rsid w:val="000E6873"/>
    <w:rsid w:val="000E6B01"/>
    <w:rsid w:val="000E76B4"/>
    <w:rsid w:val="000F00D3"/>
    <w:rsid w:val="000F019F"/>
    <w:rsid w:val="000F02C8"/>
    <w:rsid w:val="000F03AD"/>
    <w:rsid w:val="000F0A90"/>
    <w:rsid w:val="000F0D9B"/>
    <w:rsid w:val="000F0F29"/>
    <w:rsid w:val="000F1066"/>
    <w:rsid w:val="000F1217"/>
    <w:rsid w:val="000F1853"/>
    <w:rsid w:val="000F1D54"/>
    <w:rsid w:val="000F1F4D"/>
    <w:rsid w:val="000F2F82"/>
    <w:rsid w:val="000F3082"/>
    <w:rsid w:val="000F35F0"/>
    <w:rsid w:val="000F38CF"/>
    <w:rsid w:val="000F3908"/>
    <w:rsid w:val="000F3986"/>
    <w:rsid w:val="000F3FCC"/>
    <w:rsid w:val="000F4019"/>
    <w:rsid w:val="000F42E1"/>
    <w:rsid w:val="000F432B"/>
    <w:rsid w:val="000F449D"/>
    <w:rsid w:val="000F4530"/>
    <w:rsid w:val="000F4EFF"/>
    <w:rsid w:val="000F5AEF"/>
    <w:rsid w:val="000F61E7"/>
    <w:rsid w:val="000F63FE"/>
    <w:rsid w:val="000F6585"/>
    <w:rsid w:val="000F660C"/>
    <w:rsid w:val="000F6692"/>
    <w:rsid w:val="000F6FEE"/>
    <w:rsid w:val="000F7204"/>
    <w:rsid w:val="000F7472"/>
    <w:rsid w:val="000F782F"/>
    <w:rsid w:val="000F7CB2"/>
    <w:rsid w:val="000F7CDE"/>
    <w:rsid w:val="0010000B"/>
    <w:rsid w:val="00100151"/>
    <w:rsid w:val="001001FC"/>
    <w:rsid w:val="00100600"/>
    <w:rsid w:val="0010069C"/>
    <w:rsid w:val="00100ADB"/>
    <w:rsid w:val="00100E1D"/>
    <w:rsid w:val="00100FEB"/>
    <w:rsid w:val="00102067"/>
    <w:rsid w:val="0010241E"/>
    <w:rsid w:val="00102BD2"/>
    <w:rsid w:val="00102DA3"/>
    <w:rsid w:val="001030BE"/>
    <w:rsid w:val="0010312B"/>
    <w:rsid w:val="00103450"/>
    <w:rsid w:val="001043CD"/>
    <w:rsid w:val="001045EF"/>
    <w:rsid w:val="0010481E"/>
    <w:rsid w:val="00104A9B"/>
    <w:rsid w:val="00104F5F"/>
    <w:rsid w:val="0010540E"/>
    <w:rsid w:val="00105457"/>
    <w:rsid w:val="00106B82"/>
    <w:rsid w:val="00106FA3"/>
    <w:rsid w:val="001070FD"/>
    <w:rsid w:val="00107807"/>
    <w:rsid w:val="00107A1B"/>
    <w:rsid w:val="001100FA"/>
    <w:rsid w:val="0011024C"/>
    <w:rsid w:val="001112CD"/>
    <w:rsid w:val="001114BA"/>
    <w:rsid w:val="0011196C"/>
    <w:rsid w:val="00111ECE"/>
    <w:rsid w:val="00111FF6"/>
    <w:rsid w:val="001122A2"/>
    <w:rsid w:val="0011277D"/>
    <w:rsid w:val="00112A03"/>
    <w:rsid w:val="00112C9C"/>
    <w:rsid w:val="00112E18"/>
    <w:rsid w:val="00113AEC"/>
    <w:rsid w:val="00113E48"/>
    <w:rsid w:val="001145EE"/>
    <w:rsid w:val="00114EA1"/>
    <w:rsid w:val="00114F68"/>
    <w:rsid w:val="001157BB"/>
    <w:rsid w:val="001165F4"/>
    <w:rsid w:val="001168B3"/>
    <w:rsid w:val="001173E9"/>
    <w:rsid w:val="00117A9F"/>
    <w:rsid w:val="00117B16"/>
    <w:rsid w:val="00120990"/>
    <w:rsid w:val="00120E1B"/>
    <w:rsid w:val="00120F6B"/>
    <w:rsid w:val="00121188"/>
    <w:rsid w:val="0012151A"/>
    <w:rsid w:val="0012169E"/>
    <w:rsid w:val="001218EA"/>
    <w:rsid w:val="00121F5E"/>
    <w:rsid w:val="0012218B"/>
    <w:rsid w:val="001225F1"/>
    <w:rsid w:val="00122867"/>
    <w:rsid w:val="00122F7C"/>
    <w:rsid w:val="00123465"/>
    <w:rsid w:val="001235EB"/>
    <w:rsid w:val="00123BE1"/>
    <w:rsid w:val="00124602"/>
    <w:rsid w:val="00124936"/>
    <w:rsid w:val="00124FE0"/>
    <w:rsid w:val="00125013"/>
    <w:rsid w:val="0012558F"/>
    <w:rsid w:val="00125D83"/>
    <w:rsid w:val="00126044"/>
    <w:rsid w:val="001262C4"/>
    <w:rsid w:val="001262D6"/>
    <w:rsid w:val="00126529"/>
    <w:rsid w:val="00126A10"/>
    <w:rsid w:val="00126DB1"/>
    <w:rsid w:val="0012734D"/>
    <w:rsid w:val="00127618"/>
    <w:rsid w:val="00127914"/>
    <w:rsid w:val="001279B6"/>
    <w:rsid w:val="00130123"/>
    <w:rsid w:val="001303EC"/>
    <w:rsid w:val="0013040D"/>
    <w:rsid w:val="0013045B"/>
    <w:rsid w:val="00130C54"/>
    <w:rsid w:val="00130C99"/>
    <w:rsid w:val="00131768"/>
    <w:rsid w:val="0013194C"/>
    <w:rsid w:val="001319C8"/>
    <w:rsid w:val="00131AC7"/>
    <w:rsid w:val="00131B4A"/>
    <w:rsid w:val="00131F9A"/>
    <w:rsid w:val="00131FE6"/>
    <w:rsid w:val="00132108"/>
    <w:rsid w:val="001327EE"/>
    <w:rsid w:val="001332EF"/>
    <w:rsid w:val="001336A5"/>
    <w:rsid w:val="001337C7"/>
    <w:rsid w:val="00133BAC"/>
    <w:rsid w:val="00133C49"/>
    <w:rsid w:val="00134524"/>
    <w:rsid w:val="0013466C"/>
    <w:rsid w:val="00134792"/>
    <w:rsid w:val="001347F0"/>
    <w:rsid w:val="00134E49"/>
    <w:rsid w:val="00134EB7"/>
    <w:rsid w:val="0013557E"/>
    <w:rsid w:val="00135603"/>
    <w:rsid w:val="00135BA9"/>
    <w:rsid w:val="00135E46"/>
    <w:rsid w:val="001363C0"/>
    <w:rsid w:val="00136465"/>
    <w:rsid w:val="001367C3"/>
    <w:rsid w:val="001367DF"/>
    <w:rsid w:val="00136947"/>
    <w:rsid w:val="00136ADB"/>
    <w:rsid w:val="001370FE"/>
    <w:rsid w:val="00137485"/>
    <w:rsid w:val="001374A8"/>
    <w:rsid w:val="001377B8"/>
    <w:rsid w:val="00137B7B"/>
    <w:rsid w:val="00137BBC"/>
    <w:rsid w:val="00137F5B"/>
    <w:rsid w:val="00137F64"/>
    <w:rsid w:val="00140076"/>
    <w:rsid w:val="001402E4"/>
    <w:rsid w:val="0014038E"/>
    <w:rsid w:val="001403C2"/>
    <w:rsid w:val="001404B0"/>
    <w:rsid w:val="001410D3"/>
    <w:rsid w:val="00141701"/>
    <w:rsid w:val="001418F7"/>
    <w:rsid w:val="00141B9F"/>
    <w:rsid w:val="0014216B"/>
    <w:rsid w:val="00142323"/>
    <w:rsid w:val="001423DC"/>
    <w:rsid w:val="0014290F"/>
    <w:rsid w:val="001430DC"/>
    <w:rsid w:val="0014331B"/>
    <w:rsid w:val="00143487"/>
    <w:rsid w:val="0014377E"/>
    <w:rsid w:val="00143D2A"/>
    <w:rsid w:val="00144795"/>
    <w:rsid w:val="0014484A"/>
    <w:rsid w:val="00144D34"/>
    <w:rsid w:val="00144F60"/>
    <w:rsid w:val="00145576"/>
    <w:rsid w:val="00145A65"/>
    <w:rsid w:val="001463B0"/>
    <w:rsid w:val="0014674C"/>
    <w:rsid w:val="00146AC7"/>
    <w:rsid w:val="00146D62"/>
    <w:rsid w:val="001470D1"/>
    <w:rsid w:val="0014768E"/>
    <w:rsid w:val="001479EA"/>
    <w:rsid w:val="00150514"/>
    <w:rsid w:val="00150ADF"/>
    <w:rsid w:val="00150BD9"/>
    <w:rsid w:val="00150BF5"/>
    <w:rsid w:val="001515B8"/>
    <w:rsid w:val="00151D34"/>
    <w:rsid w:val="00151E4A"/>
    <w:rsid w:val="001521F5"/>
    <w:rsid w:val="001525CF"/>
    <w:rsid w:val="001529F3"/>
    <w:rsid w:val="00152A29"/>
    <w:rsid w:val="00152D84"/>
    <w:rsid w:val="00152EDA"/>
    <w:rsid w:val="00153214"/>
    <w:rsid w:val="0015377C"/>
    <w:rsid w:val="00153E48"/>
    <w:rsid w:val="00153F2F"/>
    <w:rsid w:val="00154073"/>
    <w:rsid w:val="001544A8"/>
    <w:rsid w:val="00154BE5"/>
    <w:rsid w:val="00155089"/>
    <w:rsid w:val="00155511"/>
    <w:rsid w:val="00155ACE"/>
    <w:rsid w:val="00155ECB"/>
    <w:rsid w:val="0015607F"/>
    <w:rsid w:val="00156295"/>
    <w:rsid w:val="001564C9"/>
    <w:rsid w:val="001564F0"/>
    <w:rsid w:val="001565E3"/>
    <w:rsid w:val="001567CC"/>
    <w:rsid w:val="00156836"/>
    <w:rsid w:val="00156D26"/>
    <w:rsid w:val="00156DAF"/>
    <w:rsid w:val="001570A3"/>
    <w:rsid w:val="001571A2"/>
    <w:rsid w:val="00157479"/>
    <w:rsid w:val="0015766B"/>
    <w:rsid w:val="00157B95"/>
    <w:rsid w:val="00157F13"/>
    <w:rsid w:val="001600B4"/>
    <w:rsid w:val="001600B6"/>
    <w:rsid w:val="00160658"/>
    <w:rsid w:val="0016079B"/>
    <w:rsid w:val="00160BBB"/>
    <w:rsid w:val="00160E07"/>
    <w:rsid w:val="001614FE"/>
    <w:rsid w:val="00161607"/>
    <w:rsid w:val="001618E7"/>
    <w:rsid w:val="001625C1"/>
    <w:rsid w:val="001626EA"/>
    <w:rsid w:val="0016273F"/>
    <w:rsid w:val="0016279E"/>
    <w:rsid w:val="00162C66"/>
    <w:rsid w:val="001632A4"/>
    <w:rsid w:val="00163474"/>
    <w:rsid w:val="00164030"/>
    <w:rsid w:val="001645CB"/>
    <w:rsid w:val="00164605"/>
    <w:rsid w:val="001648D6"/>
    <w:rsid w:val="0016564F"/>
    <w:rsid w:val="00165650"/>
    <w:rsid w:val="001658DC"/>
    <w:rsid w:val="00165970"/>
    <w:rsid w:val="00165B4D"/>
    <w:rsid w:val="00165C92"/>
    <w:rsid w:val="00165E65"/>
    <w:rsid w:val="00165EEB"/>
    <w:rsid w:val="00166312"/>
    <w:rsid w:val="001666E1"/>
    <w:rsid w:val="00166878"/>
    <w:rsid w:val="00166A43"/>
    <w:rsid w:val="00167188"/>
    <w:rsid w:val="00167411"/>
    <w:rsid w:val="0016747F"/>
    <w:rsid w:val="00167A62"/>
    <w:rsid w:val="00167DA4"/>
    <w:rsid w:val="00167ECC"/>
    <w:rsid w:val="00170021"/>
    <w:rsid w:val="001701EE"/>
    <w:rsid w:val="00170B99"/>
    <w:rsid w:val="00171211"/>
    <w:rsid w:val="0017131C"/>
    <w:rsid w:val="001715CA"/>
    <w:rsid w:val="00172157"/>
    <w:rsid w:val="0017216E"/>
    <w:rsid w:val="001728F2"/>
    <w:rsid w:val="00172975"/>
    <w:rsid w:val="00172C6C"/>
    <w:rsid w:val="0017301E"/>
    <w:rsid w:val="001735DC"/>
    <w:rsid w:val="00173829"/>
    <w:rsid w:val="00173D94"/>
    <w:rsid w:val="00173F6D"/>
    <w:rsid w:val="00173F84"/>
    <w:rsid w:val="00173F9B"/>
    <w:rsid w:val="001747F9"/>
    <w:rsid w:val="00174E47"/>
    <w:rsid w:val="001753B1"/>
    <w:rsid w:val="00175526"/>
    <w:rsid w:val="00175664"/>
    <w:rsid w:val="00176617"/>
    <w:rsid w:val="0017728C"/>
    <w:rsid w:val="00177629"/>
    <w:rsid w:val="001777D2"/>
    <w:rsid w:val="00177981"/>
    <w:rsid w:val="001779A2"/>
    <w:rsid w:val="001779B6"/>
    <w:rsid w:val="00177A55"/>
    <w:rsid w:val="00177FCE"/>
    <w:rsid w:val="00180050"/>
    <w:rsid w:val="0018040B"/>
    <w:rsid w:val="001808CD"/>
    <w:rsid w:val="001811E7"/>
    <w:rsid w:val="0018123D"/>
    <w:rsid w:val="0018150A"/>
    <w:rsid w:val="00181DCC"/>
    <w:rsid w:val="00182260"/>
    <w:rsid w:val="001822D5"/>
    <w:rsid w:val="0018267B"/>
    <w:rsid w:val="0018285E"/>
    <w:rsid w:val="0018288A"/>
    <w:rsid w:val="00183136"/>
    <w:rsid w:val="001831C8"/>
    <w:rsid w:val="001833CC"/>
    <w:rsid w:val="00183642"/>
    <w:rsid w:val="0018372E"/>
    <w:rsid w:val="0018372F"/>
    <w:rsid w:val="001838EF"/>
    <w:rsid w:val="00183F02"/>
    <w:rsid w:val="00184C79"/>
    <w:rsid w:val="00184C85"/>
    <w:rsid w:val="00184FFD"/>
    <w:rsid w:val="0018529A"/>
    <w:rsid w:val="001856D1"/>
    <w:rsid w:val="00185A33"/>
    <w:rsid w:val="00185DA3"/>
    <w:rsid w:val="00185FD0"/>
    <w:rsid w:val="00186711"/>
    <w:rsid w:val="0018705E"/>
    <w:rsid w:val="0018709C"/>
    <w:rsid w:val="0018757A"/>
    <w:rsid w:val="00187683"/>
    <w:rsid w:val="00187840"/>
    <w:rsid w:val="00187A6A"/>
    <w:rsid w:val="00187DBA"/>
    <w:rsid w:val="00190479"/>
    <w:rsid w:val="00190511"/>
    <w:rsid w:val="001906C6"/>
    <w:rsid w:val="00190AA4"/>
    <w:rsid w:val="00190D7F"/>
    <w:rsid w:val="00191453"/>
    <w:rsid w:val="00191580"/>
    <w:rsid w:val="00191ACE"/>
    <w:rsid w:val="001923FC"/>
    <w:rsid w:val="0019241D"/>
    <w:rsid w:val="0019264C"/>
    <w:rsid w:val="00192984"/>
    <w:rsid w:val="00193003"/>
    <w:rsid w:val="0019304C"/>
    <w:rsid w:val="00193160"/>
    <w:rsid w:val="001934F9"/>
    <w:rsid w:val="00193D93"/>
    <w:rsid w:val="001947D9"/>
    <w:rsid w:val="00194A82"/>
    <w:rsid w:val="00194D2E"/>
    <w:rsid w:val="001955F4"/>
    <w:rsid w:val="00195B42"/>
    <w:rsid w:val="00195F04"/>
    <w:rsid w:val="0019617C"/>
    <w:rsid w:val="001962DC"/>
    <w:rsid w:val="00196417"/>
    <w:rsid w:val="001965EC"/>
    <w:rsid w:val="00196838"/>
    <w:rsid w:val="00196E6F"/>
    <w:rsid w:val="0019727D"/>
    <w:rsid w:val="00197680"/>
    <w:rsid w:val="00197A12"/>
    <w:rsid w:val="001A0104"/>
    <w:rsid w:val="001A040F"/>
    <w:rsid w:val="001A05F6"/>
    <w:rsid w:val="001A0761"/>
    <w:rsid w:val="001A0ACA"/>
    <w:rsid w:val="001A11BF"/>
    <w:rsid w:val="001A132F"/>
    <w:rsid w:val="001A1379"/>
    <w:rsid w:val="001A17F8"/>
    <w:rsid w:val="001A19B4"/>
    <w:rsid w:val="001A1F8B"/>
    <w:rsid w:val="001A2048"/>
    <w:rsid w:val="001A2A76"/>
    <w:rsid w:val="001A2E5A"/>
    <w:rsid w:val="001A3262"/>
    <w:rsid w:val="001A36DA"/>
    <w:rsid w:val="001A3C47"/>
    <w:rsid w:val="001A4121"/>
    <w:rsid w:val="001A4306"/>
    <w:rsid w:val="001A4537"/>
    <w:rsid w:val="001A4613"/>
    <w:rsid w:val="001A473C"/>
    <w:rsid w:val="001A4A09"/>
    <w:rsid w:val="001A4F49"/>
    <w:rsid w:val="001A54B1"/>
    <w:rsid w:val="001A5C79"/>
    <w:rsid w:val="001A5F70"/>
    <w:rsid w:val="001A621C"/>
    <w:rsid w:val="001A642C"/>
    <w:rsid w:val="001A6430"/>
    <w:rsid w:val="001A6BE0"/>
    <w:rsid w:val="001A6F28"/>
    <w:rsid w:val="001A6FE3"/>
    <w:rsid w:val="001A7375"/>
    <w:rsid w:val="001A7403"/>
    <w:rsid w:val="001A774D"/>
    <w:rsid w:val="001A7F57"/>
    <w:rsid w:val="001B0128"/>
    <w:rsid w:val="001B091E"/>
    <w:rsid w:val="001B11A6"/>
    <w:rsid w:val="001B12FF"/>
    <w:rsid w:val="001B17CA"/>
    <w:rsid w:val="001B1AC5"/>
    <w:rsid w:val="001B1CB9"/>
    <w:rsid w:val="001B2A0B"/>
    <w:rsid w:val="001B2E75"/>
    <w:rsid w:val="001B319E"/>
    <w:rsid w:val="001B354F"/>
    <w:rsid w:val="001B3573"/>
    <w:rsid w:val="001B385E"/>
    <w:rsid w:val="001B3D08"/>
    <w:rsid w:val="001B473E"/>
    <w:rsid w:val="001B4B96"/>
    <w:rsid w:val="001B4CC5"/>
    <w:rsid w:val="001B5533"/>
    <w:rsid w:val="001B5A95"/>
    <w:rsid w:val="001B5B9A"/>
    <w:rsid w:val="001B5BDA"/>
    <w:rsid w:val="001B615F"/>
    <w:rsid w:val="001B675A"/>
    <w:rsid w:val="001B6B42"/>
    <w:rsid w:val="001B6B65"/>
    <w:rsid w:val="001B6C37"/>
    <w:rsid w:val="001B723B"/>
    <w:rsid w:val="001B77D4"/>
    <w:rsid w:val="001B7C18"/>
    <w:rsid w:val="001C0F10"/>
    <w:rsid w:val="001C0F63"/>
    <w:rsid w:val="001C1154"/>
    <w:rsid w:val="001C1679"/>
    <w:rsid w:val="001C18CB"/>
    <w:rsid w:val="001C1B19"/>
    <w:rsid w:val="001C1FB9"/>
    <w:rsid w:val="001C2385"/>
    <w:rsid w:val="001C2862"/>
    <w:rsid w:val="001C286A"/>
    <w:rsid w:val="001C40A1"/>
    <w:rsid w:val="001C4321"/>
    <w:rsid w:val="001C44DB"/>
    <w:rsid w:val="001C4BBD"/>
    <w:rsid w:val="001C4F5F"/>
    <w:rsid w:val="001C5219"/>
    <w:rsid w:val="001C53A0"/>
    <w:rsid w:val="001C57C4"/>
    <w:rsid w:val="001C5B20"/>
    <w:rsid w:val="001C5F10"/>
    <w:rsid w:val="001C66AE"/>
    <w:rsid w:val="001C6F6C"/>
    <w:rsid w:val="001C7157"/>
    <w:rsid w:val="001C7271"/>
    <w:rsid w:val="001C76DD"/>
    <w:rsid w:val="001C7829"/>
    <w:rsid w:val="001C7AE4"/>
    <w:rsid w:val="001D0137"/>
    <w:rsid w:val="001D041F"/>
    <w:rsid w:val="001D05D3"/>
    <w:rsid w:val="001D0C2E"/>
    <w:rsid w:val="001D0E0C"/>
    <w:rsid w:val="001D1D89"/>
    <w:rsid w:val="001D2327"/>
    <w:rsid w:val="001D2587"/>
    <w:rsid w:val="001D26F6"/>
    <w:rsid w:val="001D2841"/>
    <w:rsid w:val="001D2DEB"/>
    <w:rsid w:val="001D3086"/>
    <w:rsid w:val="001D3106"/>
    <w:rsid w:val="001D3A4E"/>
    <w:rsid w:val="001D4426"/>
    <w:rsid w:val="001D44C3"/>
    <w:rsid w:val="001D464F"/>
    <w:rsid w:val="001D552D"/>
    <w:rsid w:val="001D615A"/>
    <w:rsid w:val="001D6600"/>
    <w:rsid w:val="001D6D15"/>
    <w:rsid w:val="001D6EAF"/>
    <w:rsid w:val="001D72EE"/>
    <w:rsid w:val="001D79ED"/>
    <w:rsid w:val="001D7EB9"/>
    <w:rsid w:val="001E09BE"/>
    <w:rsid w:val="001E0CBA"/>
    <w:rsid w:val="001E0D10"/>
    <w:rsid w:val="001E112A"/>
    <w:rsid w:val="001E1134"/>
    <w:rsid w:val="001E122C"/>
    <w:rsid w:val="001E16D6"/>
    <w:rsid w:val="001E191A"/>
    <w:rsid w:val="001E1AFF"/>
    <w:rsid w:val="001E21A2"/>
    <w:rsid w:val="001E21A4"/>
    <w:rsid w:val="001E273F"/>
    <w:rsid w:val="001E2EBA"/>
    <w:rsid w:val="001E2F40"/>
    <w:rsid w:val="001E3032"/>
    <w:rsid w:val="001E3235"/>
    <w:rsid w:val="001E32DA"/>
    <w:rsid w:val="001E3492"/>
    <w:rsid w:val="001E3C0F"/>
    <w:rsid w:val="001E40F1"/>
    <w:rsid w:val="001E46E1"/>
    <w:rsid w:val="001E47FC"/>
    <w:rsid w:val="001E48FF"/>
    <w:rsid w:val="001E4A76"/>
    <w:rsid w:val="001E4C07"/>
    <w:rsid w:val="001E4D11"/>
    <w:rsid w:val="001E4F33"/>
    <w:rsid w:val="001E4F97"/>
    <w:rsid w:val="001E4FB3"/>
    <w:rsid w:val="001E51EA"/>
    <w:rsid w:val="001E5580"/>
    <w:rsid w:val="001E59D0"/>
    <w:rsid w:val="001E5EB0"/>
    <w:rsid w:val="001E642A"/>
    <w:rsid w:val="001E6968"/>
    <w:rsid w:val="001E6C08"/>
    <w:rsid w:val="001E6D8B"/>
    <w:rsid w:val="001E73B6"/>
    <w:rsid w:val="001E7432"/>
    <w:rsid w:val="001E7A65"/>
    <w:rsid w:val="001E7B0C"/>
    <w:rsid w:val="001F0566"/>
    <w:rsid w:val="001F07C8"/>
    <w:rsid w:val="001F0943"/>
    <w:rsid w:val="001F0CEE"/>
    <w:rsid w:val="001F1F1C"/>
    <w:rsid w:val="001F2005"/>
    <w:rsid w:val="001F24F6"/>
    <w:rsid w:val="001F27A3"/>
    <w:rsid w:val="001F2C18"/>
    <w:rsid w:val="001F31B9"/>
    <w:rsid w:val="001F39A5"/>
    <w:rsid w:val="001F3C06"/>
    <w:rsid w:val="001F3C08"/>
    <w:rsid w:val="001F3C2E"/>
    <w:rsid w:val="001F3C58"/>
    <w:rsid w:val="001F3C5A"/>
    <w:rsid w:val="001F3D94"/>
    <w:rsid w:val="001F4940"/>
    <w:rsid w:val="001F519F"/>
    <w:rsid w:val="001F5A4D"/>
    <w:rsid w:val="001F61A6"/>
    <w:rsid w:val="001F6276"/>
    <w:rsid w:val="001F6394"/>
    <w:rsid w:val="001F662F"/>
    <w:rsid w:val="001F760D"/>
    <w:rsid w:val="001F76A0"/>
    <w:rsid w:val="001F78B1"/>
    <w:rsid w:val="001F7970"/>
    <w:rsid w:val="001F7E83"/>
    <w:rsid w:val="00200163"/>
    <w:rsid w:val="0020020B"/>
    <w:rsid w:val="00200E39"/>
    <w:rsid w:val="002015FF"/>
    <w:rsid w:val="002016BF"/>
    <w:rsid w:val="002019F8"/>
    <w:rsid w:val="00202047"/>
    <w:rsid w:val="00202061"/>
    <w:rsid w:val="00202501"/>
    <w:rsid w:val="00202829"/>
    <w:rsid w:val="002034D9"/>
    <w:rsid w:val="00203616"/>
    <w:rsid w:val="002042D0"/>
    <w:rsid w:val="0020430F"/>
    <w:rsid w:val="00204ABF"/>
    <w:rsid w:val="002055F3"/>
    <w:rsid w:val="00205751"/>
    <w:rsid w:val="00205DA8"/>
    <w:rsid w:val="00206372"/>
    <w:rsid w:val="002064D1"/>
    <w:rsid w:val="00206690"/>
    <w:rsid w:val="00207238"/>
    <w:rsid w:val="002072C3"/>
    <w:rsid w:val="00207C14"/>
    <w:rsid w:val="00207D3E"/>
    <w:rsid w:val="00207D41"/>
    <w:rsid w:val="00210494"/>
    <w:rsid w:val="00210775"/>
    <w:rsid w:val="00210CA8"/>
    <w:rsid w:val="00210EF9"/>
    <w:rsid w:val="002111C1"/>
    <w:rsid w:val="00211207"/>
    <w:rsid w:val="0021181D"/>
    <w:rsid w:val="00211AB0"/>
    <w:rsid w:val="00211BCE"/>
    <w:rsid w:val="00211EFA"/>
    <w:rsid w:val="00211F04"/>
    <w:rsid w:val="00212233"/>
    <w:rsid w:val="0021224A"/>
    <w:rsid w:val="00212428"/>
    <w:rsid w:val="00212756"/>
    <w:rsid w:val="0021278F"/>
    <w:rsid w:val="00212828"/>
    <w:rsid w:val="00212928"/>
    <w:rsid w:val="0021298B"/>
    <w:rsid w:val="00212AC9"/>
    <w:rsid w:val="002133DE"/>
    <w:rsid w:val="00213748"/>
    <w:rsid w:val="0021393E"/>
    <w:rsid w:val="00213AE6"/>
    <w:rsid w:val="00214037"/>
    <w:rsid w:val="00214A4E"/>
    <w:rsid w:val="00215369"/>
    <w:rsid w:val="00215652"/>
    <w:rsid w:val="00215AF4"/>
    <w:rsid w:val="00216161"/>
    <w:rsid w:val="00216718"/>
    <w:rsid w:val="00216916"/>
    <w:rsid w:val="00216AAE"/>
    <w:rsid w:val="00217004"/>
    <w:rsid w:val="00217313"/>
    <w:rsid w:val="00217F23"/>
    <w:rsid w:val="00217F4A"/>
    <w:rsid w:val="00220315"/>
    <w:rsid w:val="00220837"/>
    <w:rsid w:val="00220B08"/>
    <w:rsid w:val="00220CAF"/>
    <w:rsid w:val="00220FAD"/>
    <w:rsid w:val="00221526"/>
    <w:rsid w:val="00221B8F"/>
    <w:rsid w:val="00221CEA"/>
    <w:rsid w:val="00221D80"/>
    <w:rsid w:val="0022210E"/>
    <w:rsid w:val="002223E8"/>
    <w:rsid w:val="0022251E"/>
    <w:rsid w:val="00222B3C"/>
    <w:rsid w:val="00222FC0"/>
    <w:rsid w:val="002230A6"/>
    <w:rsid w:val="002231E0"/>
    <w:rsid w:val="00223245"/>
    <w:rsid w:val="00223559"/>
    <w:rsid w:val="00223A33"/>
    <w:rsid w:val="00223A62"/>
    <w:rsid w:val="00223A68"/>
    <w:rsid w:val="00223F82"/>
    <w:rsid w:val="00224021"/>
    <w:rsid w:val="00224100"/>
    <w:rsid w:val="00224DE4"/>
    <w:rsid w:val="00225154"/>
    <w:rsid w:val="002251E5"/>
    <w:rsid w:val="0022554A"/>
    <w:rsid w:val="00225AC7"/>
    <w:rsid w:val="00225D28"/>
    <w:rsid w:val="0022619B"/>
    <w:rsid w:val="00226B2F"/>
    <w:rsid w:val="00226EBD"/>
    <w:rsid w:val="00226ED9"/>
    <w:rsid w:val="00230927"/>
    <w:rsid w:val="0023118A"/>
    <w:rsid w:val="00231231"/>
    <w:rsid w:val="00231353"/>
    <w:rsid w:val="002317A4"/>
    <w:rsid w:val="00231A4D"/>
    <w:rsid w:val="00232049"/>
    <w:rsid w:val="002323BD"/>
    <w:rsid w:val="002324F4"/>
    <w:rsid w:val="002327E8"/>
    <w:rsid w:val="00232844"/>
    <w:rsid w:val="00232936"/>
    <w:rsid w:val="00232B1F"/>
    <w:rsid w:val="00232E08"/>
    <w:rsid w:val="002339CF"/>
    <w:rsid w:val="002339EF"/>
    <w:rsid w:val="00233BD5"/>
    <w:rsid w:val="00233F89"/>
    <w:rsid w:val="00233FE8"/>
    <w:rsid w:val="00234018"/>
    <w:rsid w:val="002347AB"/>
    <w:rsid w:val="002348BA"/>
    <w:rsid w:val="00235260"/>
    <w:rsid w:val="002353F9"/>
    <w:rsid w:val="00235796"/>
    <w:rsid w:val="002357BE"/>
    <w:rsid w:val="00235A1D"/>
    <w:rsid w:val="00235B43"/>
    <w:rsid w:val="00235C85"/>
    <w:rsid w:val="0023602B"/>
    <w:rsid w:val="002362B9"/>
    <w:rsid w:val="002363B8"/>
    <w:rsid w:val="002364C2"/>
    <w:rsid w:val="00236907"/>
    <w:rsid w:val="00236D46"/>
    <w:rsid w:val="00236EF4"/>
    <w:rsid w:val="002373D7"/>
    <w:rsid w:val="00237444"/>
    <w:rsid w:val="00237687"/>
    <w:rsid w:val="002376E8"/>
    <w:rsid w:val="00237D8D"/>
    <w:rsid w:val="00237E51"/>
    <w:rsid w:val="002404E6"/>
    <w:rsid w:val="00240B80"/>
    <w:rsid w:val="00240FB3"/>
    <w:rsid w:val="0024129B"/>
    <w:rsid w:val="00241376"/>
    <w:rsid w:val="00241583"/>
    <w:rsid w:val="00241877"/>
    <w:rsid w:val="002418C7"/>
    <w:rsid w:val="002419F7"/>
    <w:rsid w:val="00242020"/>
    <w:rsid w:val="002428D3"/>
    <w:rsid w:val="002434AD"/>
    <w:rsid w:val="0024350A"/>
    <w:rsid w:val="0024369F"/>
    <w:rsid w:val="002436B0"/>
    <w:rsid w:val="002438B8"/>
    <w:rsid w:val="002438EE"/>
    <w:rsid w:val="00243ABE"/>
    <w:rsid w:val="00243F56"/>
    <w:rsid w:val="00244080"/>
    <w:rsid w:val="0024508E"/>
    <w:rsid w:val="0024559F"/>
    <w:rsid w:val="00245B16"/>
    <w:rsid w:val="00245B4B"/>
    <w:rsid w:val="00245C31"/>
    <w:rsid w:val="0024603B"/>
    <w:rsid w:val="00246178"/>
    <w:rsid w:val="00246368"/>
    <w:rsid w:val="0024661D"/>
    <w:rsid w:val="002467BA"/>
    <w:rsid w:val="00246A3A"/>
    <w:rsid w:val="0024715C"/>
    <w:rsid w:val="002476DA"/>
    <w:rsid w:val="00247720"/>
    <w:rsid w:val="0024778B"/>
    <w:rsid w:val="00247859"/>
    <w:rsid w:val="00247C27"/>
    <w:rsid w:val="00247CF2"/>
    <w:rsid w:val="00247F08"/>
    <w:rsid w:val="00250220"/>
    <w:rsid w:val="0025064F"/>
    <w:rsid w:val="00250719"/>
    <w:rsid w:val="0025089D"/>
    <w:rsid w:val="00250BB3"/>
    <w:rsid w:val="00250C39"/>
    <w:rsid w:val="00251134"/>
    <w:rsid w:val="0025117B"/>
    <w:rsid w:val="002515E2"/>
    <w:rsid w:val="00251950"/>
    <w:rsid w:val="002519BE"/>
    <w:rsid w:val="00251B21"/>
    <w:rsid w:val="00251B72"/>
    <w:rsid w:val="00251BE6"/>
    <w:rsid w:val="00251EF6"/>
    <w:rsid w:val="002520A7"/>
    <w:rsid w:val="00252DB7"/>
    <w:rsid w:val="002533A1"/>
    <w:rsid w:val="00253451"/>
    <w:rsid w:val="00253683"/>
    <w:rsid w:val="0025394A"/>
    <w:rsid w:val="00253F77"/>
    <w:rsid w:val="002542B5"/>
    <w:rsid w:val="00254A55"/>
    <w:rsid w:val="00254C26"/>
    <w:rsid w:val="00255513"/>
    <w:rsid w:val="00255BA5"/>
    <w:rsid w:val="00255E11"/>
    <w:rsid w:val="00255EDF"/>
    <w:rsid w:val="0025612D"/>
    <w:rsid w:val="00256934"/>
    <w:rsid w:val="00256939"/>
    <w:rsid w:val="00256F55"/>
    <w:rsid w:val="00256FA9"/>
    <w:rsid w:val="002572AA"/>
    <w:rsid w:val="002576B8"/>
    <w:rsid w:val="002577CE"/>
    <w:rsid w:val="00257A12"/>
    <w:rsid w:val="00257B7D"/>
    <w:rsid w:val="00257D64"/>
    <w:rsid w:val="00257DD4"/>
    <w:rsid w:val="002603FE"/>
    <w:rsid w:val="0026064B"/>
    <w:rsid w:val="00260B84"/>
    <w:rsid w:val="00261200"/>
    <w:rsid w:val="002617C4"/>
    <w:rsid w:val="0026189C"/>
    <w:rsid w:val="002618C5"/>
    <w:rsid w:val="00261DF0"/>
    <w:rsid w:val="00262483"/>
    <w:rsid w:val="00262B01"/>
    <w:rsid w:val="00262C79"/>
    <w:rsid w:val="002639F5"/>
    <w:rsid w:val="00263AEA"/>
    <w:rsid w:val="0026473A"/>
    <w:rsid w:val="00264854"/>
    <w:rsid w:val="00264A18"/>
    <w:rsid w:val="00265B62"/>
    <w:rsid w:val="0026611E"/>
    <w:rsid w:val="0026615B"/>
    <w:rsid w:val="002667E1"/>
    <w:rsid w:val="002669DB"/>
    <w:rsid w:val="00266BA8"/>
    <w:rsid w:val="00266D82"/>
    <w:rsid w:val="00266D92"/>
    <w:rsid w:val="002678F9"/>
    <w:rsid w:val="00267A78"/>
    <w:rsid w:val="00267D54"/>
    <w:rsid w:val="00267DD2"/>
    <w:rsid w:val="00270403"/>
    <w:rsid w:val="00270596"/>
    <w:rsid w:val="002707B9"/>
    <w:rsid w:val="0027098A"/>
    <w:rsid w:val="00270E5A"/>
    <w:rsid w:val="00270F1E"/>
    <w:rsid w:val="00271FED"/>
    <w:rsid w:val="00272622"/>
    <w:rsid w:val="0027329B"/>
    <w:rsid w:val="00273892"/>
    <w:rsid w:val="00273A1C"/>
    <w:rsid w:val="002740B0"/>
    <w:rsid w:val="002741DC"/>
    <w:rsid w:val="002741EA"/>
    <w:rsid w:val="002743BB"/>
    <w:rsid w:val="00274437"/>
    <w:rsid w:val="00275259"/>
    <w:rsid w:val="002757C2"/>
    <w:rsid w:val="00275933"/>
    <w:rsid w:val="00276137"/>
    <w:rsid w:val="002769F7"/>
    <w:rsid w:val="00277685"/>
    <w:rsid w:val="00277699"/>
    <w:rsid w:val="002776C3"/>
    <w:rsid w:val="00277A8A"/>
    <w:rsid w:val="0028009C"/>
    <w:rsid w:val="00280561"/>
    <w:rsid w:val="00280D64"/>
    <w:rsid w:val="0028107B"/>
    <w:rsid w:val="00281132"/>
    <w:rsid w:val="00281A67"/>
    <w:rsid w:val="00282595"/>
    <w:rsid w:val="00282AD4"/>
    <w:rsid w:val="00282B3F"/>
    <w:rsid w:val="00283208"/>
    <w:rsid w:val="0028373C"/>
    <w:rsid w:val="00283D53"/>
    <w:rsid w:val="00284BEB"/>
    <w:rsid w:val="00284C34"/>
    <w:rsid w:val="00284C73"/>
    <w:rsid w:val="00284C9E"/>
    <w:rsid w:val="00284EC4"/>
    <w:rsid w:val="00285E46"/>
    <w:rsid w:val="002861D2"/>
    <w:rsid w:val="002864B0"/>
    <w:rsid w:val="00286562"/>
    <w:rsid w:val="00286813"/>
    <w:rsid w:val="00286CFE"/>
    <w:rsid w:val="00286F39"/>
    <w:rsid w:val="00287290"/>
    <w:rsid w:val="0028752B"/>
    <w:rsid w:val="00287B8D"/>
    <w:rsid w:val="002900EA"/>
    <w:rsid w:val="00290314"/>
    <w:rsid w:val="00290AC1"/>
    <w:rsid w:val="00290DDC"/>
    <w:rsid w:val="00290FF0"/>
    <w:rsid w:val="00291611"/>
    <w:rsid w:val="0029180D"/>
    <w:rsid w:val="00291AD3"/>
    <w:rsid w:val="00291DB3"/>
    <w:rsid w:val="002920E0"/>
    <w:rsid w:val="0029270F"/>
    <w:rsid w:val="00293345"/>
    <w:rsid w:val="002933DE"/>
    <w:rsid w:val="00293578"/>
    <w:rsid w:val="0029387E"/>
    <w:rsid w:val="00293B53"/>
    <w:rsid w:val="002942AD"/>
    <w:rsid w:val="00294321"/>
    <w:rsid w:val="002943D5"/>
    <w:rsid w:val="002949AA"/>
    <w:rsid w:val="002950E3"/>
    <w:rsid w:val="002955C3"/>
    <w:rsid w:val="00295661"/>
    <w:rsid w:val="00295E8C"/>
    <w:rsid w:val="0029622D"/>
    <w:rsid w:val="00296389"/>
    <w:rsid w:val="0029688F"/>
    <w:rsid w:val="002969F7"/>
    <w:rsid w:val="00296A0E"/>
    <w:rsid w:val="00296AA8"/>
    <w:rsid w:val="00296CDC"/>
    <w:rsid w:val="00297235"/>
    <w:rsid w:val="00297297"/>
    <w:rsid w:val="00297564"/>
    <w:rsid w:val="002975EA"/>
    <w:rsid w:val="00297E60"/>
    <w:rsid w:val="002A06E3"/>
    <w:rsid w:val="002A0997"/>
    <w:rsid w:val="002A0BF6"/>
    <w:rsid w:val="002A0D0C"/>
    <w:rsid w:val="002A0DAE"/>
    <w:rsid w:val="002A0EB5"/>
    <w:rsid w:val="002A108A"/>
    <w:rsid w:val="002A10AC"/>
    <w:rsid w:val="002A11E0"/>
    <w:rsid w:val="002A1A22"/>
    <w:rsid w:val="002A1C35"/>
    <w:rsid w:val="002A1DAD"/>
    <w:rsid w:val="002A1DB3"/>
    <w:rsid w:val="002A206A"/>
    <w:rsid w:val="002A2E20"/>
    <w:rsid w:val="002A2ED6"/>
    <w:rsid w:val="002A346A"/>
    <w:rsid w:val="002A35D2"/>
    <w:rsid w:val="002A36ED"/>
    <w:rsid w:val="002A3798"/>
    <w:rsid w:val="002A3BAD"/>
    <w:rsid w:val="002A3ECD"/>
    <w:rsid w:val="002A43AA"/>
    <w:rsid w:val="002A44B8"/>
    <w:rsid w:val="002A4606"/>
    <w:rsid w:val="002A4670"/>
    <w:rsid w:val="002A4847"/>
    <w:rsid w:val="002A5446"/>
    <w:rsid w:val="002A561F"/>
    <w:rsid w:val="002A56BA"/>
    <w:rsid w:val="002A5830"/>
    <w:rsid w:val="002A60BD"/>
    <w:rsid w:val="002A6261"/>
    <w:rsid w:val="002A65DF"/>
    <w:rsid w:val="002A68D1"/>
    <w:rsid w:val="002A6B92"/>
    <w:rsid w:val="002A6BCD"/>
    <w:rsid w:val="002A73BE"/>
    <w:rsid w:val="002A7468"/>
    <w:rsid w:val="002A7661"/>
    <w:rsid w:val="002A7DE5"/>
    <w:rsid w:val="002B013F"/>
    <w:rsid w:val="002B0362"/>
    <w:rsid w:val="002B0739"/>
    <w:rsid w:val="002B0968"/>
    <w:rsid w:val="002B0C9A"/>
    <w:rsid w:val="002B113B"/>
    <w:rsid w:val="002B1BC9"/>
    <w:rsid w:val="002B1D20"/>
    <w:rsid w:val="002B361B"/>
    <w:rsid w:val="002B3C37"/>
    <w:rsid w:val="002B3F29"/>
    <w:rsid w:val="002B482D"/>
    <w:rsid w:val="002B4D3D"/>
    <w:rsid w:val="002B4DA1"/>
    <w:rsid w:val="002B4E9B"/>
    <w:rsid w:val="002B51C5"/>
    <w:rsid w:val="002B54DE"/>
    <w:rsid w:val="002B5883"/>
    <w:rsid w:val="002B5ACF"/>
    <w:rsid w:val="002B5EBD"/>
    <w:rsid w:val="002B5FD8"/>
    <w:rsid w:val="002B6056"/>
    <w:rsid w:val="002B6106"/>
    <w:rsid w:val="002B645B"/>
    <w:rsid w:val="002B694C"/>
    <w:rsid w:val="002B6AA9"/>
    <w:rsid w:val="002B6F8D"/>
    <w:rsid w:val="002B75B7"/>
    <w:rsid w:val="002B7686"/>
    <w:rsid w:val="002B782D"/>
    <w:rsid w:val="002B7AC9"/>
    <w:rsid w:val="002B7D1F"/>
    <w:rsid w:val="002B7ED2"/>
    <w:rsid w:val="002C0473"/>
    <w:rsid w:val="002C0AB8"/>
    <w:rsid w:val="002C0C69"/>
    <w:rsid w:val="002C1016"/>
    <w:rsid w:val="002C114C"/>
    <w:rsid w:val="002C149F"/>
    <w:rsid w:val="002C1681"/>
    <w:rsid w:val="002C173C"/>
    <w:rsid w:val="002C2111"/>
    <w:rsid w:val="002C2734"/>
    <w:rsid w:val="002C2944"/>
    <w:rsid w:val="002C295D"/>
    <w:rsid w:val="002C2DC8"/>
    <w:rsid w:val="002C3224"/>
    <w:rsid w:val="002C34F2"/>
    <w:rsid w:val="002C36EE"/>
    <w:rsid w:val="002C4005"/>
    <w:rsid w:val="002C4745"/>
    <w:rsid w:val="002C4F83"/>
    <w:rsid w:val="002C596A"/>
    <w:rsid w:val="002C66E7"/>
    <w:rsid w:val="002C6BF6"/>
    <w:rsid w:val="002C6D66"/>
    <w:rsid w:val="002C71C7"/>
    <w:rsid w:val="002C738F"/>
    <w:rsid w:val="002C7802"/>
    <w:rsid w:val="002C7C81"/>
    <w:rsid w:val="002C7D03"/>
    <w:rsid w:val="002C7EB3"/>
    <w:rsid w:val="002D02DB"/>
    <w:rsid w:val="002D09CC"/>
    <w:rsid w:val="002D0AEE"/>
    <w:rsid w:val="002D0F71"/>
    <w:rsid w:val="002D1C38"/>
    <w:rsid w:val="002D1C6C"/>
    <w:rsid w:val="002D1DDC"/>
    <w:rsid w:val="002D2469"/>
    <w:rsid w:val="002D3545"/>
    <w:rsid w:val="002D36A0"/>
    <w:rsid w:val="002D3951"/>
    <w:rsid w:val="002D3B4A"/>
    <w:rsid w:val="002D3B65"/>
    <w:rsid w:val="002D3CCA"/>
    <w:rsid w:val="002D3D6C"/>
    <w:rsid w:val="002D4130"/>
    <w:rsid w:val="002D43E1"/>
    <w:rsid w:val="002D45E1"/>
    <w:rsid w:val="002D4ABA"/>
    <w:rsid w:val="002D513E"/>
    <w:rsid w:val="002D5771"/>
    <w:rsid w:val="002D57A5"/>
    <w:rsid w:val="002D57B8"/>
    <w:rsid w:val="002D61A3"/>
    <w:rsid w:val="002D650C"/>
    <w:rsid w:val="002D66A1"/>
    <w:rsid w:val="002D67A7"/>
    <w:rsid w:val="002D714A"/>
    <w:rsid w:val="002D7581"/>
    <w:rsid w:val="002D7996"/>
    <w:rsid w:val="002D7A37"/>
    <w:rsid w:val="002D7A81"/>
    <w:rsid w:val="002D7B43"/>
    <w:rsid w:val="002D7E5D"/>
    <w:rsid w:val="002E06B2"/>
    <w:rsid w:val="002E0826"/>
    <w:rsid w:val="002E0ACC"/>
    <w:rsid w:val="002E10BE"/>
    <w:rsid w:val="002E133E"/>
    <w:rsid w:val="002E17B3"/>
    <w:rsid w:val="002E1A50"/>
    <w:rsid w:val="002E2AD6"/>
    <w:rsid w:val="002E2E11"/>
    <w:rsid w:val="002E2F05"/>
    <w:rsid w:val="002E3073"/>
    <w:rsid w:val="002E3285"/>
    <w:rsid w:val="002E32F6"/>
    <w:rsid w:val="002E35FE"/>
    <w:rsid w:val="002E409B"/>
    <w:rsid w:val="002E441B"/>
    <w:rsid w:val="002E45E1"/>
    <w:rsid w:val="002E4994"/>
    <w:rsid w:val="002E4A5A"/>
    <w:rsid w:val="002E505F"/>
    <w:rsid w:val="002E51E2"/>
    <w:rsid w:val="002E574B"/>
    <w:rsid w:val="002E5AA1"/>
    <w:rsid w:val="002E7174"/>
    <w:rsid w:val="002E7349"/>
    <w:rsid w:val="002E79A7"/>
    <w:rsid w:val="002E7D54"/>
    <w:rsid w:val="002F0E86"/>
    <w:rsid w:val="002F0F80"/>
    <w:rsid w:val="002F103C"/>
    <w:rsid w:val="002F1046"/>
    <w:rsid w:val="002F14A2"/>
    <w:rsid w:val="002F1BE9"/>
    <w:rsid w:val="002F1FC2"/>
    <w:rsid w:val="002F21DA"/>
    <w:rsid w:val="002F23B2"/>
    <w:rsid w:val="002F29BE"/>
    <w:rsid w:val="002F2CA0"/>
    <w:rsid w:val="002F2E0A"/>
    <w:rsid w:val="002F3030"/>
    <w:rsid w:val="002F3A24"/>
    <w:rsid w:val="002F446C"/>
    <w:rsid w:val="002F4625"/>
    <w:rsid w:val="002F481A"/>
    <w:rsid w:val="002F497F"/>
    <w:rsid w:val="002F4CA1"/>
    <w:rsid w:val="002F4EBE"/>
    <w:rsid w:val="002F522B"/>
    <w:rsid w:val="002F52B3"/>
    <w:rsid w:val="002F570A"/>
    <w:rsid w:val="002F5E20"/>
    <w:rsid w:val="002F60F4"/>
    <w:rsid w:val="002F6222"/>
    <w:rsid w:val="002F6416"/>
    <w:rsid w:val="002F6724"/>
    <w:rsid w:val="002F68E6"/>
    <w:rsid w:val="002F6942"/>
    <w:rsid w:val="002F6948"/>
    <w:rsid w:val="002F6A30"/>
    <w:rsid w:val="002F6A75"/>
    <w:rsid w:val="002F6ACB"/>
    <w:rsid w:val="002F716D"/>
    <w:rsid w:val="002F72D8"/>
    <w:rsid w:val="002F75A7"/>
    <w:rsid w:val="002F79F8"/>
    <w:rsid w:val="002F7C20"/>
    <w:rsid w:val="00300541"/>
    <w:rsid w:val="003008F8"/>
    <w:rsid w:val="00300CF0"/>
    <w:rsid w:val="00300FAA"/>
    <w:rsid w:val="00301543"/>
    <w:rsid w:val="003017E8"/>
    <w:rsid w:val="00302011"/>
    <w:rsid w:val="003021E1"/>
    <w:rsid w:val="00302443"/>
    <w:rsid w:val="003029D8"/>
    <w:rsid w:val="00302CE6"/>
    <w:rsid w:val="00302DF5"/>
    <w:rsid w:val="00303135"/>
    <w:rsid w:val="00303193"/>
    <w:rsid w:val="00304075"/>
    <w:rsid w:val="00304205"/>
    <w:rsid w:val="003044CA"/>
    <w:rsid w:val="003045EC"/>
    <w:rsid w:val="00304CC3"/>
    <w:rsid w:val="0030589B"/>
    <w:rsid w:val="003058B1"/>
    <w:rsid w:val="00305B78"/>
    <w:rsid w:val="00305EE0"/>
    <w:rsid w:val="00305FD0"/>
    <w:rsid w:val="00306218"/>
    <w:rsid w:val="003062B5"/>
    <w:rsid w:val="003066A4"/>
    <w:rsid w:val="00306807"/>
    <w:rsid w:val="00307059"/>
    <w:rsid w:val="0030718A"/>
    <w:rsid w:val="003076E8"/>
    <w:rsid w:val="00307DE3"/>
    <w:rsid w:val="00307DE7"/>
    <w:rsid w:val="00310165"/>
    <w:rsid w:val="003103D7"/>
    <w:rsid w:val="00310753"/>
    <w:rsid w:val="00310AD7"/>
    <w:rsid w:val="00310DB1"/>
    <w:rsid w:val="00310F60"/>
    <w:rsid w:val="003112E5"/>
    <w:rsid w:val="00311652"/>
    <w:rsid w:val="00311AED"/>
    <w:rsid w:val="00311B03"/>
    <w:rsid w:val="00311B3D"/>
    <w:rsid w:val="00311B6D"/>
    <w:rsid w:val="00312065"/>
    <w:rsid w:val="003123D5"/>
    <w:rsid w:val="00312CFD"/>
    <w:rsid w:val="00312F8C"/>
    <w:rsid w:val="00313111"/>
    <w:rsid w:val="003132CB"/>
    <w:rsid w:val="003132FA"/>
    <w:rsid w:val="0031332E"/>
    <w:rsid w:val="0031375C"/>
    <w:rsid w:val="0031390B"/>
    <w:rsid w:val="00313A72"/>
    <w:rsid w:val="00313EAF"/>
    <w:rsid w:val="003142B8"/>
    <w:rsid w:val="0031451B"/>
    <w:rsid w:val="0031456C"/>
    <w:rsid w:val="00314A42"/>
    <w:rsid w:val="00314A99"/>
    <w:rsid w:val="00314ADC"/>
    <w:rsid w:val="00315458"/>
    <w:rsid w:val="00315A61"/>
    <w:rsid w:val="00315E3C"/>
    <w:rsid w:val="003169FC"/>
    <w:rsid w:val="00316F56"/>
    <w:rsid w:val="003171FD"/>
    <w:rsid w:val="0031736A"/>
    <w:rsid w:val="00317569"/>
    <w:rsid w:val="0031763E"/>
    <w:rsid w:val="00317AD9"/>
    <w:rsid w:val="0032002A"/>
    <w:rsid w:val="003201E8"/>
    <w:rsid w:val="00320AE2"/>
    <w:rsid w:val="003212AA"/>
    <w:rsid w:val="00321431"/>
    <w:rsid w:val="003216CD"/>
    <w:rsid w:val="003216CF"/>
    <w:rsid w:val="00321C7A"/>
    <w:rsid w:val="00321F47"/>
    <w:rsid w:val="003226B4"/>
    <w:rsid w:val="00322E16"/>
    <w:rsid w:val="00323279"/>
    <w:rsid w:val="003233A1"/>
    <w:rsid w:val="00323DDA"/>
    <w:rsid w:val="003242D6"/>
    <w:rsid w:val="00324805"/>
    <w:rsid w:val="00324815"/>
    <w:rsid w:val="003249B9"/>
    <w:rsid w:val="0032501C"/>
    <w:rsid w:val="00325607"/>
    <w:rsid w:val="0032573D"/>
    <w:rsid w:val="0032592D"/>
    <w:rsid w:val="00325CC6"/>
    <w:rsid w:val="003265E8"/>
    <w:rsid w:val="00326E9C"/>
    <w:rsid w:val="00326EEB"/>
    <w:rsid w:val="00327856"/>
    <w:rsid w:val="00327BCF"/>
    <w:rsid w:val="00330030"/>
    <w:rsid w:val="003304BF"/>
    <w:rsid w:val="00330D94"/>
    <w:rsid w:val="00331607"/>
    <w:rsid w:val="00331855"/>
    <w:rsid w:val="003324AA"/>
    <w:rsid w:val="003325CA"/>
    <w:rsid w:val="003326F3"/>
    <w:rsid w:val="00332D74"/>
    <w:rsid w:val="00332D95"/>
    <w:rsid w:val="00333151"/>
    <w:rsid w:val="003331C2"/>
    <w:rsid w:val="00334B5C"/>
    <w:rsid w:val="00334C8B"/>
    <w:rsid w:val="00334EED"/>
    <w:rsid w:val="00335074"/>
    <w:rsid w:val="00335900"/>
    <w:rsid w:val="00335924"/>
    <w:rsid w:val="00335967"/>
    <w:rsid w:val="00335E57"/>
    <w:rsid w:val="003363A6"/>
    <w:rsid w:val="00336607"/>
    <w:rsid w:val="00336A10"/>
    <w:rsid w:val="00336F17"/>
    <w:rsid w:val="0033720F"/>
    <w:rsid w:val="0033732A"/>
    <w:rsid w:val="00337477"/>
    <w:rsid w:val="0033784A"/>
    <w:rsid w:val="00337CEA"/>
    <w:rsid w:val="00337F49"/>
    <w:rsid w:val="0034069B"/>
    <w:rsid w:val="00340D6C"/>
    <w:rsid w:val="0034113E"/>
    <w:rsid w:val="0034141E"/>
    <w:rsid w:val="003417E2"/>
    <w:rsid w:val="00341B8E"/>
    <w:rsid w:val="00341C6A"/>
    <w:rsid w:val="00342ADC"/>
    <w:rsid w:val="00343C46"/>
    <w:rsid w:val="00343E97"/>
    <w:rsid w:val="003448D3"/>
    <w:rsid w:val="00344947"/>
    <w:rsid w:val="00344970"/>
    <w:rsid w:val="00344A46"/>
    <w:rsid w:val="00345642"/>
    <w:rsid w:val="00345891"/>
    <w:rsid w:val="00345B11"/>
    <w:rsid w:val="00345BE9"/>
    <w:rsid w:val="00345E8E"/>
    <w:rsid w:val="00346AE6"/>
    <w:rsid w:val="00346F00"/>
    <w:rsid w:val="00347127"/>
    <w:rsid w:val="003477BD"/>
    <w:rsid w:val="00347C15"/>
    <w:rsid w:val="00350020"/>
    <w:rsid w:val="0035062D"/>
    <w:rsid w:val="0035089B"/>
    <w:rsid w:val="0035091A"/>
    <w:rsid w:val="003509B5"/>
    <w:rsid w:val="00350EC2"/>
    <w:rsid w:val="00351462"/>
    <w:rsid w:val="003515A7"/>
    <w:rsid w:val="003519B4"/>
    <w:rsid w:val="00351BEC"/>
    <w:rsid w:val="00351C2E"/>
    <w:rsid w:val="00351DED"/>
    <w:rsid w:val="0035294E"/>
    <w:rsid w:val="00352B78"/>
    <w:rsid w:val="00352C35"/>
    <w:rsid w:val="00352E10"/>
    <w:rsid w:val="00353289"/>
    <w:rsid w:val="00353D7B"/>
    <w:rsid w:val="0035403A"/>
    <w:rsid w:val="00354297"/>
    <w:rsid w:val="0035439F"/>
    <w:rsid w:val="003543EC"/>
    <w:rsid w:val="0035517B"/>
    <w:rsid w:val="0035536D"/>
    <w:rsid w:val="00355566"/>
    <w:rsid w:val="0035588F"/>
    <w:rsid w:val="003558A9"/>
    <w:rsid w:val="00355DC6"/>
    <w:rsid w:val="003564A1"/>
    <w:rsid w:val="00356696"/>
    <w:rsid w:val="00356733"/>
    <w:rsid w:val="0035680D"/>
    <w:rsid w:val="003569DA"/>
    <w:rsid w:val="0035718B"/>
    <w:rsid w:val="0035725B"/>
    <w:rsid w:val="00357AFB"/>
    <w:rsid w:val="00357E6F"/>
    <w:rsid w:val="00357F06"/>
    <w:rsid w:val="003602B2"/>
    <w:rsid w:val="003606F0"/>
    <w:rsid w:val="00360C98"/>
    <w:rsid w:val="00360F4C"/>
    <w:rsid w:val="00361503"/>
    <w:rsid w:val="003618E0"/>
    <w:rsid w:val="00361B3C"/>
    <w:rsid w:val="003622AC"/>
    <w:rsid w:val="00362C04"/>
    <w:rsid w:val="00362C0A"/>
    <w:rsid w:val="00363477"/>
    <w:rsid w:val="00363743"/>
    <w:rsid w:val="00363E75"/>
    <w:rsid w:val="0036402E"/>
    <w:rsid w:val="0036424D"/>
    <w:rsid w:val="0036426C"/>
    <w:rsid w:val="00364966"/>
    <w:rsid w:val="00364CB9"/>
    <w:rsid w:val="00364CF6"/>
    <w:rsid w:val="00364DB9"/>
    <w:rsid w:val="0036510E"/>
    <w:rsid w:val="00365174"/>
    <w:rsid w:val="00365295"/>
    <w:rsid w:val="00365974"/>
    <w:rsid w:val="00365B35"/>
    <w:rsid w:val="00366407"/>
    <w:rsid w:val="00366475"/>
    <w:rsid w:val="00366A06"/>
    <w:rsid w:val="00366B9A"/>
    <w:rsid w:val="00366CC8"/>
    <w:rsid w:val="00367A5D"/>
    <w:rsid w:val="00370002"/>
    <w:rsid w:val="0037064C"/>
    <w:rsid w:val="00370B1B"/>
    <w:rsid w:val="00370C00"/>
    <w:rsid w:val="00370D27"/>
    <w:rsid w:val="00370DE8"/>
    <w:rsid w:val="00371216"/>
    <w:rsid w:val="00371580"/>
    <w:rsid w:val="00371D84"/>
    <w:rsid w:val="00371EE8"/>
    <w:rsid w:val="003727C7"/>
    <w:rsid w:val="00372C49"/>
    <w:rsid w:val="00372E05"/>
    <w:rsid w:val="00372EA5"/>
    <w:rsid w:val="003734CA"/>
    <w:rsid w:val="0037355C"/>
    <w:rsid w:val="0037363D"/>
    <w:rsid w:val="003738E8"/>
    <w:rsid w:val="00373EC3"/>
    <w:rsid w:val="0037449A"/>
    <w:rsid w:val="003746FC"/>
    <w:rsid w:val="00374730"/>
    <w:rsid w:val="00375003"/>
    <w:rsid w:val="003750BF"/>
    <w:rsid w:val="00375137"/>
    <w:rsid w:val="00375333"/>
    <w:rsid w:val="003753CA"/>
    <w:rsid w:val="00375A1A"/>
    <w:rsid w:val="00375CA1"/>
    <w:rsid w:val="003761D8"/>
    <w:rsid w:val="00376DA8"/>
    <w:rsid w:val="00376FEE"/>
    <w:rsid w:val="00377338"/>
    <w:rsid w:val="00377768"/>
    <w:rsid w:val="00377A8E"/>
    <w:rsid w:val="00380494"/>
    <w:rsid w:val="003805AA"/>
    <w:rsid w:val="003808DF"/>
    <w:rsid w:val="00380C01"/>
    <w:rsid w:val="003810F9"/>
    <w:rsid w:val="003818B8"/>
    <w:rsid w:val="00381E59"/>
    <w:rsid w:val="0038240C"/>
    <w:rsid w:val="0038244B"/>
    <w:rsid w:val="00382B57"/>
    <w:rsid w:val="00382CB5"/>
    <w:rsid w:val="00382F45"/>
    <w:rsid w:val="00382F7A"/>
    <w:rsid w:val="00383463"/>
    <w:rsid w:val="00383842"/>
    <w:rsid w:val="00384EF1"/>
    <w:rsid w:val="00385EA5"/>
    <w:rsid w:val="00386082"/>
    <w:rsid w:val="00386AF0"/>
    <w:rsid w:val="00386CF4"/>
    <w:rsid w:val="00386E89"/>
    <w:rsid w:val="00386F0B"/>
    <w:rsid w:val="00387022"/>
    <w:rsid w:val="003874B4"/>
    <w:rsid w:val="003875EE"/>
    <w:rsid w:val="00387B19"/>
    <w:rsid w:val="003900B9"/>
    <w:rsid w:val="00390A66"/>
    <w:rsid w:val="00390B31"/>
    <w:rsid w:val="003911D5"/>
    <w:rsid w:val="00391632"/>
    <w:rsid w:val="0039168F"/>
    <w:rsid w:val="0039172C"/>
    <w:rsid w:val="00391784"/>
    <w:rsid w:val="0039193E"/>
    <w:rsid w:val="00391A25"/>
    <w:rsid w:val="00391FC1"/>
    <w:rsid w:val="003924E8"/>
    <w:rsid w:val="00392975"/>
    <w:rsid w:val="00392A71"/>
    <w:rsid w:val="00392F45"/>
    <w:rsid w:val="003930AA"/>
    <w:rsid w:val="00393E47"/>
    <w:rsid w:val="00393FF5"/>
    <w:rsid w:val="003949C2"/>
    <w:rsid w:val="00394C59"/>
    <w:rsid w:val="00395956"/>
    <w:rsid w:val="0039595B"/>
    <w:rsid w:val="003959D2"/>
    <w:rsid w:val="0039634C"/>
    <w:rsid w:val="0039642A"/>
    <w:rsid w:val="003965C0"/>
    <w:rsid w:val="0039696E"/>
    <w:rsid w:val="00396C29"/>
    <w:rsid w:val="00396CDD"/>
    <w:rsid w:val="003971AF"/>
    <w:rsid w:val="00397F36"/>
    <w:rsid w:val="003A08E8"/>
    <w:rsid w:val="003A108C"/>
    <w:rsid w:val="003A1189"/>
    <w:rsid w:val="003A12E2"/>
    <w:rsid w:val="003A14AB"/>
    <w:rsid w:val="003A17E2"/>
    <w:rsid w:val="003A1A9D"/>
    <w:rsid w:val="003A1C93"/>
    <w:rsid w:val="003A22A3"/>
    <w:rsid w:val="003A24EB"/>
    <w:rsid w:val="003A2516"/>
    <w:rsid w:val="003A2709"/>
    <w:rsid w:val="003A278C"/>
    <w:rsid w:val="003A2826"/>
    <w:rsid w:val="003A35A0"/>
    <w:rsid w:val="003A36F5"/>
    <w:rsid w:val="003A391B"/>
    <w:rsid w:val="003A3EA4"/>
    <w:rsid w:val="003A4008"/>
    <w:rsid w:val="003A40D1"/>
    <w:rsid w:val="003A4214"/>
    <w:rsid w:val="003A4366"/>
    <w:rsid w:val="003A4566"/>
    <w:rsid w:val="003A4D44"/>
    <w:rsid w:val="003A506C"/>
    <w:rsid w:val="003A51B1"/>
    <w:rsid w:val="003A543F"/>
    <w:rsid w:val="003A57D8"/>
    <w:rsid w:val="003A58BC"/>
    <w:rsid w:val="003A5B7B"/>
    <w:rsid w:val="003A5CE8"/>
    <w:rsid w:val="003A5F05"/>
    <w:rsid w:val="003A60CF"/>
    <w:rsid w:val="003A62D1"/>
    <w:rsid w:val="003A6626"/>
    <w:rsid w:val="003A667B"/>
    <w:rsid w:val="003A66FB"/>
    <w:rsid w:val="003A6796"/>
    <w:rsid w:val="003A7008"/>
    <w:rsid w:val="003A7114"/>
    <w:rsid w:val="003A7345"/>
    <w:rsid w:val="003A7662"/>
    <w:rsid w:val="003A7A2C"/>
    <w:rsid w:val="003B0171"/>
    <w:rsid w:val="003B0258"/>
    <w:rsid w:val="003B059E"/>
    <w:rsid w:val="003B0D40"/>
    <w:rsid w:val="003B0DE4"/>
    <w:rsid w:val="003B0EEE"/>
    <w:rsid w:val="003B0FD0"/>
    <w:rsid w:val="003B13CC"/>
    <w:rsid w:val="003B1603"/>
    <w:rsid w:val="003B17D5"/>
    <w:rsid w:val="003B1B09"/>
    <w:rsid w:val="003B24DB"/>
    <w:rsid w:val="003B267F"/>
    <w:rsid w:val="003B27B9"/>
    <w:rsid w:val="003B2D11"/>
    <w:rsid w:val="003B2E2E"/>
    <w:rsid w:val="003B2FE4"/>
    <w:rsid w:val="003B306F"/>
    <w:rsid w:val="003B3319"/>
    <w:rsid w:val="003B33D1"/>
    <w:rsid w:val="003B3448"/>
    <w:rsid w:val="003B3495"/>
    <w:rsid w:val="003B3550"/>
    <w:rsid w:val="003B376F"/>
    <w:rsid w:val="003B37BD"/>
    <w:rsid w:val="003B4080"/>
    <w:rsid w:val="003B41ED"/>
    <w:rsid w:val="003B42A3"/>
    <w:rsid w:val="003B4583"/>
    <w:rsid w:val="003B4921"/>
    <w:rsid w:val="003B50EB"/>
    <w:rsid w:val="003B522F"/>
    <w:rsid w:val="003B5590"/>
    <w:rsid w:val="003B5966"/>
    <w:rsid w:val="003B5A1F"/>
    <w:rsid w:val="003B5A43"/>
    <w:rsid w:val="003B5C3F"/>
    <w:rsid w:val="003B5D0E"/>
    <w:rsid w:val="003B5D76"/>
    <w:rsid w:val="003B62EB"/>
    <w:rsid w:val="003B685A"/>
    <w:rsid w:val="003B688E"/>
    <w:rsid w:val="003B74E4"/>
    <w:rsid w:val="003B7B31"/>
    <w:rsid w:val="003B7B84"/>
    <w:rsid w:val="003B7BBA"/>
    <w:rsid w:val="003B7FE3"/>
    <w:rsid w:val="003C04C3"/>
    <w:rsid w:val="003C0B32"/>
    <w:rsid w:val="003C1256"/>
    <w:rsid w:val="003C164D"/>
    <w:rsid w:val="003C170A"/>
    <w:rsid w:val="003C17ED"/>
    <w:rsid w:val="003C1B8C"/>
    <w:rsid w:val="003C21DD"/>
    <w:rsid w:val="003C23CB"/>
    <w:rsid w:val="003C2543"/>
    <w:rsid w:val="003C29EF"/>
    <w:rsid w:val="003C2B02"/>
    <w:rsid w:val="003C2C89"/>
    <w:rsid w:val="003C339B"/>
    <w:rsid w:val="003C3489"/>
    <w:rsid w:val="003C3723"/>
    <w:rsid w:val="003C3DA4"/>
    <w:rsid w:val="003C3F54"/>
    <w:rsid w:val="003C447F"/>
    <w:rsid w:val="003C464B"/>
    <w:rsid w:val="003C4FBD"/>
    <w:rsid w:val="003C54A6"/>
    <w:rsid w:val="003C5C68"/>
    <w:rsid w:val="003C5CE3"/>
    <w:rsid w:val="003C5D5B"/>
    <w:rsid w:val="003C5EB6"/>
    <w:rsid w:val="003C6160"/>
    <w:rsid w:val="003C6164"/>
    <w:rsid w:val="003C61D1"/>
    <w:rsid w:val="003C67E5"/>
    <w:rsid w:val="003C6808"/>
    <w:rsid w:val="003C6C9E"/>
    <w:rsid w:val="003C70DF"/>
    <w:rsid w:val="003C72F1"/>
    <w:rsid w:val="003C77B3"/>
    <w:rsid w:val="003C7B53"/>
    <w:rsid w:val="003D0245"/>
    <w:rsid w:val="003D0658"/>
    <w:rsid w:val="003D12B9"/>
    <w:rsid w:val="003D1B08"/>
    <w:rsid w:val="003D1FF0"/>
    <w:rsid w:val="003D2281"/>
    <w:rsid w:val="003D291A"/>
    <w:rsid w:val="003D2AD5"/>
    <w:rsid w:val="003D2AE2"/>
    <w:rsid w:val="003D2EE1"/>
    <w:rsid w:val="003D3B7F"/>
    <w:rsid w:val="003D3F3B"/>
    <w:rsid w:val="003D42D6"/>
    <w:rsid w:val="003D4365"/>
    <w:rsid w:val="003D45CB"/>
    <w:rsid w:val="003D46EC"/>
    <w:rsid w:val="003D4973"/>
    <w:rsid w:val="003D54D6"/>
    <w:rsid w:val="003D55BD"/>
    <w:rsid w:val="003D607B"/>
    <w:rsid w:val="003D6415"/>
    <w:rsid w:val="003D6952"/>
    <w:rsid w:val="003D6C51"/>
    <w:rsid w:val="003D6F8C"/>
    <w:rsid w:val="003D718F"/>
    <w:rsid w:val="003D731F"/>
    <w:rsid w:val="003D75C0"/>
    <w:rsid w:val="003D787F"/>
    <w:rsid w:val="003D7974"/>
    <w:rsid w:val="003D7E68"/>
    <w:rsid w:val="003D7FB3"/>
    <w:rsid w:val="003E027D"/>
    <w:rsid w:val="003E02D6"/>
    <w:rsid w:val="003E0509"/>
    <w:rsid w:val="003E0779"/>
    <w:rsid w:val="003E079D"/>
    <w:rsid w:val="003E0849"/>
    <w:rsid w:val="003E08A6"/>
    <w:rsid w:val="003E08B2"/>
    <w:rsid w:val="003E0B8D"/>
    <w:rsid w:val="003E0BEB"/>
    <w:rsid w:val="003E0CCC"/>
    <w:rsid w:val="003E1473"/>
    <w:rsid w:val="003E18E8"/>
    <w:rsid w:val="003E1A0E"/>
    <w:rsid w:val="003E1C44"/>
    <w:rsid w:val="003E1EAD"/>
    <w:rsid w:val="003E2199"/>
    <w:rsid w:val="003E21B8"/>
    <w:rsid w:val="003E2297"/>
    <w:rsid w:val="003E25FC"/>
    <w:rsid w:val="003E31CE"/>
    <w:rsid w:val="003E330E"/>
    <w:rsid w:val="003E34AB"/>
    <w:rsid w:val="003E39AB"/>
    <w:rsid w:val="003E3D16"/>
    <w:rsid w:val="003E3E62"/>
    <w:rsid w:val="003E41D2"/>
    <w:rsid w:val="003E5572"/>
    <w:rsid w:val="003E5580"/>
    <w:rsid w:val="003E5697"/>
    <w:rsid w:val="003E613D"/>
    <w:rsid w:val="003E74EA"/>
    <w:rsid w:val="003E7567"/>
    <w:rsid w:val="003E783F"/>
    <w:rsid w:val="003E7CA9"/>
    <w:rsid w:val="003F05F1"/>
    <w:rsid w:val="003F083D"/>
    <w:rsid w:val="003F0EFA"/>
    <w:rsid w:val="003F0F06"/>
    <w:rsid w:val="003F13A2"/>
    <w:rsid w:val="003F19F0"/>
    <w:rsid w:val="003F1B2B"/>
    <w:rsid w:val="003F1F5C"/>
    <w:rsid w:val="003F2573"/>
    <w:rsid w:val="003F2D21"/>
    <w:rsid w:val="003F2DD6"/>
    <w:rsid w:val="003F3015"/>
    <w:rsid w:val="003F3073"/>
    <w:rsid w:val="003F30C2"/>
    <w:rsid w:val="003F3133"/>
    <w:rsid w:val="003F3157"/>
    <w:rsid w:val="003F317C"/>
    <w:rsid w:val="003F32EC"/>
    <w:rsid w:val="003F355E"/>
    <w:rsid w:val="003F3574"/>
    <w:rsid w:val="003F3E0A"/>
    <w:rsid w:val="003F43CC"/>
    <w:rsid w:val="003F4806"/>
    <w:rsid w:val="003F4A15"/>
    <w:rsid w:val="003F4F03"/>
    <w:rsid w:val="003F582D"/>
    <w:rsid w:val="003F5921"/>
    <w:rsid w:val="003F5D99"/>
    <w:rsid w:val="003F6275"/>
    <w:rsid w:val="003F639D"/>
    <w:rsid w:val="003F6492"/>
    <w:rsid w:val="003F652C"/>
    <w:rsid w:val="003F6739"/>
    <w:rsid w:val="003F6843"/>
    <w:rsid w:val="003F6BB8"/>
    <w:rsid w:val="003F6E27"/>
    <w:rsid w:val="003F7054"/>
    <w:rsid w:val="003F7A01"/>
    <w:rsid w:val="003F7DD3"/>
    <w:rsid w:val="00400691"/>
    <w:rsid w:val="00400800"/>
    <w:rsid w:val="0040121B"/>
    <w:rsid w:val="0040161B"/>
    <w:rsid w:val="0040174D"/>
    <w:rsid w:val="00401BCD"/>
    <w:rsid w:val="004021B4"/>
    <w:rsid w:val="0040298B"/>
    <w:rsid w:val="00402A6B"/>
    <w:rsid w:val="00402BC6"/>
    <w:rsid w:val="00403169"/>
    <w:rsid w:val="004038D0"/>
    <w:rsid w:val="00404219"/>
    <w:rsid w:val="00404798"/>
    <w:rsid w:val="00404A74"/>
    <w:rsid w:val="00404C80"/>
    <w:rsid w:val="00404D22"/>
    <w:rsid w:val="00404F7F"/>
    <w:rsid w:val="00405242"/>
    <w:rsid w:val="004053A2"/>
    <w:rsid w:val="00405571"/>
    <w:rsid w:val="00405D09"/>
    <w:rsid w:val="00405FAF"/>
    <w:rsid w:val="00406354"/>
    <w:rsid w:val="004063E7"/>
    <w:rsid w:val="004064BC"/>
    <w:rsid w:val="004064ED"/>
    <w:rsid w:val="00407218"/>
    <w:rsid w:val="00407310"/>
    <w:rsid w:val="0040731C"/>
    <w:rsid w:val="0040738A"/>
    <w:rsid w:val="00407B7A"/>
    <w:rsid w:val="00407E76"/>
    <w:rsid w:val="00407F31"/>
    <w:rsid w:val="00407FC9"/>
    <w:rsid w:val="0041040D"/>
    <w:rsid w:val="0041160A"/>
    <w:rsid w:val="00411AFB"/>
    <w:rsid w:val="00411B00"/>
    <w:rsid w:val="00411BFF"/>
    <w:rsid w:val="00411D02"/>
    <w:rsid w:val="004122F9"/>
    <w:rsid w:val="00412E3A"/>
    <w:rsid w:val="00412E54"/>
    <w:rsid w:val="0041300B"/>
    <w:rsid w:val="00413283"/>
    <w:rsid w:val="00413B2A"/>
    <w:rsid w:val="00413D54"/>
    <w:rsid w:val="00413F86"/>
    <w:rsid w:val="00414004"/>
    <w:rsid w:val="0041492A"/>
    <w:rsid w:val="00414DA7"/>
    <w:rsid w:val="00415551"/>
    <w:rsid w:val="004169F5"/>
    <w:rsid w:val="00416D43"/>
    <w:rsid w:val="00417499"/>
    <w:rsid w:val="00417AC1"/>
    <w:rsid w:val="00417B30"/>
    <w:rsid w:val="00417E50"/>
    <w:rsid w:val="0042007D"/>
    <w:rsid w:val="004200E5"/>
    <w:rsid w:val="00420699"/>
    <w:rsid w:val="00420A3A"/>
    <w:rsid w:val="00420D72"/>
    <w:rsid w:val="00421025"/>
    <w:rsid w:val="00421408"/>
    <w:rsid w:val="00421481"/>
    <w:rsid w:val="00421937"/>
    <w:rsid w:val="00421C29"/>
    <w:rsid w:val="0042214C"/>
    <w:rsid w:val="00422942"/>
    <w:rsid w:val="00422E81"/>
    <w:rsid w:val="00422EF7"/>
    <w:rsid w:val="00423279"/>
    <w:rsid w:val="004238B6"/>
    <w:rsid w:val="00423B75"/>
    <w:rsid w:val="0042437A"/>
    <w:rsid w:val="00425294"/>
    <w:rsid w:val="004252F9"/>
    <w:rsid w:val="00425372"/>
    <w:rsid w:val="004257B7"/>
    <w:rsid w:val="00425960"/>
    <w:rsid w:val="00425EC2"/>
    <w:rsid w:val="004266D0"/>
    <w:rsid w:val="00426835"/>
    <w:rsid w:val="004270BD"/>
    <w:rsid w:val="0042775E"/>
    <w:rsid w:val="00427864"/>
    <w:rsid w:val="004279EB"/>
    <w:rsid w:val="0043026A"/>
    <w:rsid w:val="004309C0"/>
    <w:rsid w:val="004309FF"/>
    <w:rsid w:val="00431018"/>
    <w:rsid w:val="00431153"/>
    <w:rsid w:val="0043116E"/>
    <w:rsid w:val="00431305"/>
    <w:rsid w:val="004315D4"/>
    <w:rsid w:val="004317A9"/>
    <w:rsid w:val="00431C05"/>
    <w:rsid w:val="00431D11"/>
    <w:rsid w:val="00432343"/>
    <w:rsid w:val="004323EF"/>
    <w:rsid w:val="00432467"/>
    <w:rsid w:val="004333AF"/>
    <w:rsid w:val="00433AA6"/>
    <w:rsid w:val="00434F43"/>
    <w:rsid w:val="00435219"/>
    <w:rsid w:val="004353D7"/>
    <w:rsid w:val="00435455"/>
    <w:rsid w:val="00435696"/>
    <w:rsid w:val="004356CA"/>
    <w:rsid w:val="004356EF"/>
    <w:rsid w:val="0043574D"/>
    <w:rsid w:val="00435D0A"/>
    <w:rsid w:val="00435EA8"/>
    <w:rsid w:val="00436360"/>
    <w:rsid w:val="00436B1D"/>
    <w:rsid w:val="004376D8"/>
    <w:rsid w:val="004377E6"/>
    <w:rsid w:val="00437899"/>
    <w:rsid w:val="00437DC7"/>
    <w:rsid w:val="00437E3A"/>
    <w:rsid w:val="00440693"/>
    <w:rsid w:val="0044082D"/>
    <w:rsid w:val="00440B85"/>
    <w:rsid w:val="00440F1D"/>
    <w:rsid w:val="0044148F"/>
    <w:rsid w:val="004416F5"/>
    <w:rsid w:val="00441E82"/>
    <w:rsid w:val="00442046"/>
    <w:rsid w:val="004421E9"/>
    <w:rsid w:val="00442509"/>
    <w:rsid w:val="0044339F"/>
    <w:rsid w:val="004435A3"/>
    <w:rsid w:val="00443C2D"/>
    <w:rsid w:val="0044438C"/>
    <w:rsid w:val="00444393"/>
    <w:rsid w:val="004444EC"/>
    <w:rsid w:val="00444B3E"/>
    <w:rsid w:val="00444E53"/>
    <w:rsid w:val="00445133"/>
    <w:rsid w:val="0044557F"/>
    <w:rsid w:val="00445742"/>
    <w:rsid w:val="0044575E"/>
    <w:rsid w:val="00445FE0"/>
    <w:rsid w:val="004464F8"/>
    <w:rsid w:val="00446702"/>
    <w:rsid w:val="00446906"/>
    <w:rsid w:val="00446925"/>
    <w:rsid w:val="004470F5"/>
    <w:rsid w:val="00447601"/>
    <w:rsid w:val="00447857"/>
    <w:rsid w:val="004478A1"/>
    <w:rsid w:val="00447EF9"/>
    <w:rsid w:val="00450076"/>
    <w:rsid w:val="004504EC"/>
    <w:rsid w:val="00450518"/>
    <w:rsid w:val="004507BC"/>
    <w:rsid w:val="004509B9"/>
    <w:rsid w:val="00450B45"/>
    <w:rsid w:val="00450E78"/>
    <w:rsid w:val="004512DE"/>
    <w:rsid w:val="00451480"/>
    <w:rsid w:val="00451654"/>
    <w:rsid w:val="00451B9C"/>
    <w:rsid w:val="00451E93"/>
    <w:rsid w:val="00451F83"/>
    <w:rsid w:val="00452624"/>
    <w:rsid w:val="00452ADB"/>
    <w:rsid w:val="00452DCB"/>
    <w:rsid w:val="00452FDF"/>
    <w:rsid w:val="00453497"/>
    <w:rsid w:val="00453BC2"/>
    <w:rsid w:val="00453C34"/>
    <w:rsid w:val="00453C8A"/>
    <w:rsid w:val="00453DD1"/>
    <w:rsid w:val="00453F71"/>
    <w:rsid w:val="00453F9D"/>
    <w:rsid w:val="00455103"/>
    <w:rsid w:val="00455203"/>
    <w:rsid w:val="00455266"/>
    <w:rsid w:val="00455480"/>
    <w:rsid w:val="0045579F"/>
    <w:rsid w:val="004559B5"/>
    <w:rsid w:val="00456111"/>
    <w:rsid w:val="00456543"/>
    <w:rsid w:val="004566A8"/>
    <w:rsid w:val="004567EF"/>
    <w:rsid w:val="00456B74"/>
    <w:rsid w:val="00456CA4"/>
    <w:rsid w:val="00456E0E"/>
    <w:rsid w:val="00457697"/>
    <w:rsid w:val="004577B8"/>
    <w:rsid w:val="0045780B"/>
    <w:rsid w:val="00457B72"/>
    <w:rsid w:val="00457EDD"/>
    <w:rsid w:val="00460098"/>
    <w:rsid w:val="00460299"/>
    <w:rsid w:val="00460611"/>
    <w:rsid w:val="00460B5E"/>
    <w:rsid w:val="00460C25"/>
    <w:rsid w:val="004610CD"/>
    <w:rsid w:val="0046136A"/>
    <w:rsid w:val="004613E6"/>
    <w:rsid w:val="004617C6"/>
    <w:rsid w:val="00461C47"/>
    <w:rsid w:val="00462B2D"/>
    <w:rsid w:val="0046367B"/>
    <w:rsid w:val="00463BF0"/>
    <w:rsid w:val="00464226"/>
    <w:rsid w:val="00464AD5"/>
    <w:rsid w:val="00464C95"/>
    <w:rsid w:val="0046518F"/>
    <w:rsid w:val="00465362"/>
    <w:rsid w:val="004658BC"/>
    <w:rsid w:val="00465A19"/>
    <w:rsid w:val="00465DA7"/>
    <w:rsid w:val="00465FEC"/>
    <w:rsid w:val="0046613F"/>
    <w:rsid w:val="0046620C"/>
    <w:rsid w:val="0046631A"/>
    <w:rsid w:val="00466498"/>
    <w:rsid w:val="00466F88"/>
    <w:rsid w:val="0046729C"/>
    <w:rsid w:val="004674C6"/>
    <w:rsid w:val="00467812"/>
    <w:rsid w:val="00467B75"/>
    <w:rsid w:val="00467BC2"/>
    <w:rsid w:val="00467FAA"/>
    <w:rsid w:val="00470057"/>
    <w:rsid w:val="00470300"/>
    <w:rsid w:val="00470AB7"/>
    <w:rsid w:val="00470E41"/>
    <w:rsid w:val="00470F0C"/>
    <w:rsid w:val="00471282"/>
    <w:rsid w:val="00471372"/>
    <w:rsid w:val="00471D21"/>
    <w:rsid w:val="00471E7F"/>
    <w:rsid w:val="00472495"/>
    <w:rsid w:val="00472B60"/>
    <w:rsid w:val="00472D83"/>
    <w:rsid w:val="00472DB0"/>
    <w:rsid w:val="00472FF9"/>
    <w:rsid w:val="004730E1"/>
    <w:rsid w:val="00473280"/>
    <w:rsid w:val="0047356E"/>
    <w:rsid w:val="00473777"/>
    <w:rsid w:val="00474011"/>
    <w:rsid w:val="00474260"/>
    <w:rsid w:val="00474BEF"/>
    <w:rsid w:val="00474DDA"/>
    <w:rsid w:val="004751E0"/>
    <w:rsid w:val="00475D8E"/>
    <w:rsid w:val="00475DDA"/>
    <w:rsid w:val="00475F94"/>
    <w:rsid w:val="00476E07"/>
    <w:rsid w:val="00476EF3"/>
    <w:rsid w:val="00476FC8"/>
    <w:rsid w:val="004779CB"/>
    <w:rsid w:val="00477ABA"/>
    <w:rsid w:val="00477BAD"/>
    <w:rsid w:val="00477F81"/>
    <w:rsid w:val="00480036"/>
    <w:rsid w:val="004804B8"/>
    <w:rsid w:val="00480641"/>
    <w:rsid w:val="00480AB8"/>
    <w:rsid w:val="00481078"/>
    <w:rsid w:val="00481586"/>
    <w:rsid w:val="00481703"/>
    <w:rsid w:val="00481B22"/>
    <w:rsid w:val="00481EC8"/>
    <w:rsid w:val="00482C1E"/>
    <w:rsid w:val="00483040"/>
    <w:rsid w:val="0048312C"/>
    <w:rsid w:val="00483538"/>
    <w:rsid w:val="004835C4"/>
    <w:rsid w:val="004835FC"/>
    <w:rsid w:val="0048361E"/>
    <w:rsid w:val="00483678"/>
    <w:rsid w:val="00483712"/>
    <w:rsid w:val="00483AB0"/>
    <w:rsid w:val="00483FCC"/>
    <w:rsid w:val="00484659"/>
    <w:rsid w:val="004852F2"/>
    <w:rsid w:val="00485E4D"/>
    <w:rsid w:val="00485FF2"/>
    <w:rsid w:val="004860B3"/>
    <w:rsid w:val="004861B7"/>
    <w:rsid w:val="00486747"/>
    <w:rsid w:val="00486847"/>
    <w:rsid w:val="00486B59"/>
    <w:rsid w:val="00486C21"/>
    <w:rsid w:val="00486F29"/>
    <w:rsid w:val="00487163"/>
    <w:rsid w:val="004873F2"/>
    <w:rsid w:val="004875D8"/>
    <w:rsid w:val="0048764E"/>
    <w:rsid w:val="004878D5"/>
    <w:rsid w:val="004878FF"/>
    <w:rsid w:val="00487AB7"/>
    <w:rsid w:val="00487BC3"/>
    <w:rsid w:val="00487E11"/>
    <w:rsid w:val="004900B0"/>
    <w:rsid w:val="004905FE"/>
    <w:rsid w:val="0049106D"/>
    <w:rsid w:val="004910E0"/>
    <w:rsid w:val="00491133"/>
    <w:rsid w:val="00491154"/>
    <w:rsid w:val="00491942"/>
    <w:rsid w:val="00491A57"/>
    <w:rsid w:val="004925FD"/>
    <w:rsid w:val="00492BC1"/>
    <w:rsid w:val="00492C99"/>
    <w:rsid w:val="0049381E"/>
    <w:rsid w:val="004938D8"/>
    <w:rsid w:val="004939E9"/>
    <w:rsid w:val="00493B28"/>
    <w:rsid w:val="00493B3E"/>
    <w:rsid w:val="00494D2B"/>
    <w:rsid w:val="00494DCD"/>
    <w:rsid w:val="00494ED2"/>
    <w:rsid w:val="00495281"/>
    <w:rsid w:val="0049616D"/>
    <w:rsid w:val="00496BEE"/>
    <w:rsid w:val="00496E54"/>
    <w:rsid w:val="004970A4"/>
    <w:rsid w:val="00497381"/>
    <w:rsid w:val="00497D27"/>
    <w:rsid w:val="00497DA6"/>
    <w:rsid w:val="00497E79"/>
    <w:rsid w:val="004A015D"/>
    <w:rsid w:val="004A03D1"/>
    <w:rsid w:val="004A072D"/>
    <w:rsid w:val="004A1422"/>
    <w:rsid w:val="004A167D"/>
    <w:rsid w:val="004A1BE1"/>
    <w:rsid w:val="004A1FB8"/>
    <w:rsid w:val="004A2020"/>
    <w:rsid w:val="004A22CA"/>
    <w:rsid w:val="004A24B0"/>
    <w:rsid w:val="004A2702"/>
    <w:rsid w:val="004A2A16"/>
    <w:rsid w:val="004A3724"/>
    <w:rsid w:val="004A3CE4"/>
    <w:rsid w:val="004A4512"/>
    <w:rsid w:val="004A47F1"/>
    <w:rsid w:val="004A4AB5"/>
    <w:rsid w:val="004A4FA4"/>
    <w:rsid w:val="004A516D"/>
    <w:rsid w:val="004A534A"/>
    <w:rsid w:val="004A56BE"/>
    <w:rsid w:val="004A5D0B"/>
    <w:rsid w:val="004A5E89"/>
    <w:rsid w:val="004A684D"/>
    <w:rsid w:val="004A68BC"/>
    <w:rsid w:val="004A6A23"/>
    <w:rsid w:val="004A7053"/>
    <w:rsid w:val="004B008F"/>
    <w:rsid w:val="004B0263"/>
    <w:rsid w:val="004B04E2"/>
    <w:rsid w:val="004B05E8"/>
    <w:rsid w:val="004B1291"/>
    <w:rsid w:val="004B16A3"/>
    <w:rsid w:val="004B196D"/>
    <w:rsid w:val="004B1990"/>
    <w:rsid w:val="004B19C6"/>
    <w:rsid w:val="004B1F24"/>
    <w:rsid w:val="004B296F"/>
    <w:rsid w:val="004B2B23"/>
    <w:rsid w:val="004B2F26"/>
    <w:rsid w:val="004B3B8C"/>
    <w:rsid w:val="004B3F2C"/>
    <w:rsid w:val="004B3F53"/>
    <w:rsid w:val="004B43F5"/>
    <w:rsid w:val="004B4BDB"/>
    <w:rsid w:val="004B58E6"/>
    <w:rsid w:val="004B5EAF"/>
    <w:rsid w:val="004B63A4"/>
    <w:rsid w:val="004B6B4E"/>
    <w:rsid w:val="004B7306"/>
    <w:rsid w:val="004B746F"/>
    <w:rsid w:val="004B774A"/>
    <w:rsid w:val="004B7F60"/>
    <w:rsid w:val="004C015B"/>
    <w:rsid w:val="004C0234"/>
    <w:rsid w:val="004C03B7"/>
    <w:rsid w:val="004C0ABE"/>
    <w:rsid w:val="004C0AD0"/>
    <w:rsid w:val="004C0BB4"/>
    <w:rsid w:val="004C0E2D"/>
    <w:rsid w:val="004C158F"/>
    <w:rsid w:val="004C18D5"/>
    <w:rsid w:val="004C1AF5"/>
    <w:rsid w:val="004C2EC9"/>
    <w:rsid w:val="004C2F6E"/>
    <w:rsid w:val="004C3492"/>
    <w:rsid w:val="004C3590"/>
    <w:rsid w:val="004C36A9"/>
    <w:rsid w:val="004C3E49"/>
    <w:rsid w:val="004C3F0C"/>
    <w:rsid w:val="004C4558"/>
    <w:rsid w:val="004C4AE9"/>
    <w:rsid w:val="004C4D21"/>
    <w:rsid w:val="004C589F"/>
    <w:rsid w:val="004C5912"/>
    <w:rsid w:val="004C59B0"/>
    <w:rsid w:val="004C5A6A"/>
    <w:rsid w:val="004C5E6F"/>
    <w:rsid w:val="004C656A"/>
    <w:rsid w:val="004C6B03"/>
    <w:rsid w:val="004C6C43"/>
    <w:rsid w:val="004C6EF1"/>
    <w:rsid w:val="004C6F0B"/>
    <w:rsid w:val="004C735D"/>
    <w:rsid w:val="004C79EC"/>
    <w:rsid w:val="004C7B19"/>
    <w:rsid w:val="004D066C"/>
    <w:rsid w:val="004D154D"/>
    <w:rsid w:val="004D1573"/>
    <w:rsid w:val="004D1CB7"/>
    <w:rsid w:val="004D1E30"/>
    <w:rsid w:val="004D20F5"/>
    <w:rsid w:val="004D2AAF"/>
    <w:rsid w:val="004D2C31"/>
    <w:rsid w:val="004D2EB0"/>
    <w:rsid w:val="004D31C7"/>
    <w:rsid w:val="004D331D"/>
    <w:rsid w:val="004D33C9"/>
    <w:rsid w:val="004D3471"/>
    <w:rsid w:val="004D3A29"/>
    <w:rsid w:val="004D3A7A"/>
    <w:rsid w:val="004D4062"/>
    <w:rsid w:val="004D4310"/>
    <w:rsid w:val="004D4919"/>
    <w:rsid w:val="004D4AB6"/>
    <w:rsid w:val="004D4C6C"/>
    <w:rsid w:val="004D4CA0"/>
    <w:rsid w:val="004D539B"/>
    <w:rsid w:val="004D53FA"/>
    <w:rsid w:val="004D58FA"/>
    <w:rsid w:val="004D5EE7"/>
    <w:rsid w:val="004D6100"/>
    <w:rsid w:val="004D6241"/>
    <w:rsid w:val="004D648A"/>
    <w:rsid w:val="004D6892"/>
    <w:rsid w:val="004D723B"/>
    <w:rsid w:val="004D7875"/>
    <w:rsid w:val="004D7BC5"/>
    <w:rsid w:val="004E006C"/>
    <w:rsid w:val="004E095E"/>
    <w:rsid w:val="004E0BF7"/>
    <w:rsid w:val="004E1134"/>
    <w:rsid w:val="004E1204"/>
    <w:rsid w:val="004E124B"/>
    <w:rsid w:val="004E1572"/>
    <w:rsid w:val="004E1B1A"/>
    <w:rsid w:val="004E1B72"/>
    <w:rsid w:val="004E1E32"/>
    <w:rsid w:val="004E213F"/>
    <w:rsid w:val="004E22C0"/>
    <w:rsid w:val="004E2388"/>
    <w:rsid w:val="004E2B5F"/>
    <w:rsid w:val="004E31E0"/>
    <w:rsid w:val="004E3397"/>
    <w:rsid w:val="004E3E3B"/>
    <w:rsid w:val="004E4969"/>
    <w:rsid w:val="004E5B1F"/>
    <w:rsid w:val="004E6060"/>
    <w:rsid w:val="004E614E"/>
    <w:rsid w:val="004E6181"/>
    <w:rsid w:val="004E67AD"/>
    <w:rsid w:val="004E6846"/>
    <w:rsid w:val="004E76BF"/>
    <w:rsid w:val="004E7AE8"/>
    <w:rsid w:val="004E7EB8"/>
    <w:rsid w:val="004F032F"/>
    <w:rsid w:val="004F05AC"/>
    <w:rsid w:val="004F11D4"/>
    <w:rsid w:val="004F157C"/>
    <w:rsid w:val="004F181C"/>
    <w:rsid w:val="004F1C3B"/>
    <w:rsid w:val="004F1CC0"/>
    <w:rsid w:val="004F1F95"/>
    <w:rsid w:val="004F2025"/>
    <w:rsid w:val="004F2028"/>
    <w:rsid w:val="004F214C"/>
    <w:rsid w:val="004F264A"/>
    <w:rsid w:val="004F2943"/>
    <w:rsid w:val="004F29B3"/>
    <w:rsid w:val="004F2E13"/>
    <w:rsid w:val="004F2FB0"/>
    <w:rsid w:val="004F375B"/>
    <w:rsid w:val="004F37FC"/>
    <w:rsid w:val="004F3944"/>
    <w:rsid w:val="004F3A13"/>
    <w:rsid w:val="004F3BCC"/>
    <w:rsid w:val="004F3BF2"/>
    <w:rsid w:val="004F3D83"/>
    <w:rsid w:val="004F4115"/>
    <w:rsid w:val="004F4520"/>
    <w:rsid w:val="004F4561"/>
    <w:rsid w:val="004F45B3"/>
    <w:rsid w:val="004F4DF4"/>
    <w:rsid w:val="004F52DF"/>
    <w:rsid w:val="004F5F04"/>
    <w:rsid w:val="004F5F8C"/>
    <w:rsid w:val="004F6096"/>
    <w:rsid w:val="004F6498"/>
    <w:rsid w:val="004F68C2"/>
    <w:rsid w:val="004F6DA7"/>
    <w:rsid w:val="004F787E"/>
    <w:rsid w:val="004F7C97"/>
    <w:rsid w:val="004F7F63"/>
    <w:rsid w:val="00500065"/>
    <w:rsid w:val="005002A4"/>
    <w:rsid w:val="0050035E"/>
    <w:rsid w:val="00500535"/>
    <w:rsid w:val="00500726"/>
    <w:rsid w:val="0050212F"/>
    <w:rsid w:val="00502E56"/>
    <w:rsid w:val="00502EAB"/>
    <w:rsid w:val="00502FE3"/>
    <w:rsid w:val="005030CB"/>
    <w:rsid w:val="00503998"/>
    <w:rsid w:val="00503A5A"/>
    <w:rsid w:val="005041A7"/>
    <w:rsid w:val="00504588"/>
    <w:rsid w:val="0050536F"/>
    <w:rsid w:val="00505A63"/>
    <w:rsid w:val="00505C68"/>
    <w:rsid w:val="005061AB"/>
    <w:rsid w:val="005061C5"/>
    <w:rsid w:val="005062E7"/>
    <w:rsid w:val="00506676"/>
    <w:rsid w:val="00506A27"/>
    <w:rsid w:val="00506A99"/>
    <w:rsid w:val="00506AE5"/>
    <w:rsid w:val="00506CBB"/>
    <w:rsid w:val="00506CC8"/>
    <w:rsid w:val="005074CE"/>
    <w:rsid w:val="00507747"/>
    <w:rsid w:val="0050776A"/>
    <w:rsid w:val="00507A21"/>
    <w:rsid w:val="00507F2E"/>
    <w:rsid w:val="00510582"/>
    <w:rsid w:val="005108E9"/>
    <w:rsid w:val="00510D5F"/>
    <w:rsid w:val="005116B8"/>
    <w:rsid w:val="005122FE"/>
    <w:rsid w:val="005123D8"/>
    <w:rsid w:val="00512C1E"/>
    <w:rsid w:val="00513132"/>
    <w:rsid w:val="0051314F"/>
    <w:rsid w:val="005131E3"/>
    <w:rsid w:val="00513D0C"/>
    <w:rsid w:val="00513E2D"/>
    <w:rsid w:val="005142C0"/>
    <w:rsid w:val="00514643"/>
    <w:rsid w:val="00514755"/>
    <w:rsid w:val="00514A87"/>
    <w:rsid w:val="00514E2D"/>
    <w:rsid w:val="00514F64"/>
    <w:rsid w:val="0051559B"/>
    <w:rsid w:val="0051579D"/>
    <w:rsid w:val="005158E4"/>
    <w:rsid w:val="00515B30"/>
    <w:rsid w:val="00515B5E"/>
    <w:rsid w:val="00516177"/>
    <w:rsid w:val="00516B73"/>
    <w:rsid w:val="00516BD9"/>
    <w:rsid w:val="00517AAE"/>
    <w:rsid w:val="00520001"/>
    <w:rsid w:val="0052082A"/>
    <w:rsid w:val="005208D8"/>
    <w:rsid w:val="00520912"/>
    <w:rsid w:val="00520A17"/>
    <w:rsid w:val="00520C39"/>
    <w:rsid w:val="0052135E"/>
    <w:rsid w:val="0052142E"/>
    <w:rsid w:val="0052147B"/>
    <w:rsid w:val="00522058"/>
    <w:rsid w:val="00522398"/>
    <w:rsid w:val="005224F7"/>
    <w:rsid w:val="005226CF"/>
    <w:rsid w:val="00523839"/>
    <w:rsid w:val="00524011"/>
    <w:rsid w:val="005242D0"/>
    <w:rsid w:val="00524C0F"/>
    <w:rsid w:val="00524EF9"/>
    <w:rsid w:val="0052500C"/>
    <w:rsid w:val="00525601"/>
    <w:rsid w:val="00525632"/>
    <w:rsid w:val="00525A9E"/>
    <w:rsid w:val="00525DFE"/>
    <w:rsid w:val="00526784"/>
    <w:rsid w:val="00526914"/>
    <w:rsid w:val="00526F59"/>
    <w:rsid w:val="00527147"/>
    <w:rsid w:val="00527363"/>
    <w:rsid w:val="00527389"/>
    <w:rsid w:val="00527865"/>
    <w:rsid w:val="005279EB"/>
    <w:rsid w:val="00527B10"/>
    <w:rsid w:val="00527D57"/>
    <w:rsid w:val="00527D97"/>
    <w:rsid w:val="005303D5"/>
    <w:rsid w:val="00530708"/>
    <w:rsid w:val="00530CDE"/>
    <w:rsid w:val="00530EE5"/>
    <w:rsid w:val="00530F67"/>
    <w:rsid w:val="00530F95"/>
    <w:rsid w:val="00532021"/>
    <w:rsid w:val="00532735"/>
    <w:rsid w:val="00532A31"/>
    <w:rsid w:val="00532F1C"/>
    <w:rsid w:val="0053341B"/>
    <w:rsid w:val="005335A9"/>
    <w:rsid w:val="00533FCE"/>
    <w:rsid w:val="00534009"/>
    <w:rsid w:val="00534BE8"/>
    <w:rsid w:val="00534CAD"/>
    <w:rsid w:val="0053549B"/>
    <w:rsid w:val="00535876"/>
    <w:rsid w:val="005358FB"/>
    <w:rsid w:val="005361CD"/>
    <w:rsid w:val="005362B0"/>
    <w:rsid w:val="005362D9"/>
    <w:rsid w:val="00536465"/>
    <w:rsid w:val="00536A83"/>
    <w:rsid w:val="00536F53"/>
    <w:rsid w:val="00537349"/>
    <w:rsid w:val="00537646"/>
    <w:rsid w:val="00537C4E"/>
    <w:rsid w:val="005400CD"/>
    <w:rsid w:val="00540BD3"/>
    <w:rsid w:val="00540EEF"/>
    <w:rsid w:val="00540F1A"/>
    <w:rsid w:val="00541362"/>
    <w:rsid w:val="0054158F"/>
    <w:rsid w:val="00541837"/>
    <w:rsid w:val="00541FFF"/>
    <w:rsid w:val="005422B7"/>
    <w:rsid w:val="00542822"/>
    <w:rsid w:val="00542C4F"/>
    <w:rsid w:val="00542DF6"/>
    <w:rsid w:val="00542E28"/>
    <w:rsid w:val="00543156"/>
    <w:rsid w:val="00543636"/>
    <w:rsid w:val="00543ACF"/>
    <w:rsid w:val="00543C60"/>
    <w:rsid w:val="00544306"/>
    <w:rsid w:val="0054436B"/>
    <w:rsid w:val="005443F9"/>
    <w:rsid w:val="005447A9"/>
    <w:rsid w:val="00544BA1"/>
    <w:rsid w:val="00544FCE"/>
    <w:rsid w:val="005456C9"/>
    <w:rsid w:val="005458DB"/>
    <w:rsid w:val="00545E01"/>
    <w:rsid w:val="0054631E"/>
    <w:rsid w:val="005465F5"/>
    <w:rsid w:val="00546890"/>
    <w:rsid w:val="005469CE"/>
    <w:rsid w:val="00546CCB"/>
    <w:rsid w:val="00547461"/>
    <w:rsid w:val="0054758A"/>
    <w:rsid w:val="00547DC4"/>
    <w:rsid w:val="00550A18"/>
    <w:rsid w:val="00550E62"/>
    <w:rsid w:val="00550EBF"/>
    <w:rsid w:val="00550F79"/>
    <w:rsid w:val="005511D1"/>
    <w:rsid w:val="00551244"/>
    <w:rsid w:val="005514C6"/>
    <w:rsid w:val="00552144"/>
    <w:rsid w:val="0055223A"/>
    <w:rsid w:val="00552563"/>
    <w:rsid w:val="005532E9"/>
    <w:rsid w:val="005539AB"/>
    <w:rsid w:val="005542D1"/>
    <w:rsid w:val="0055433A"/>
    <w:rsid w:val="00554484"/>
    <w:rsid w:val="0055462B"/>
    <w:rsid w:val="005549A3"/>
    <w:rsid w:val="00554AA5"/>
    <w:rsid w:val="005552C3"/>
    <w:rsid w:val="005552C6"/>
    <w:rsid w:val="005554C3"/>
    <w:rsid w:val="005564B1"/>
    <w:rsid w:val="00556900"/>
    <w:rsid w:val="0055719F"/>
    <w:rsid w:val="00557817"/>
    <w:rsid w:val="00557AA8"/>
    <w:rsid w:val="0056032E"/>
    <w:rsid w:val="00560802"/>
    <w:rsid w:val="00560A94"/>
    <w:rsid w:val="005610AC"/>
    <w:rsid w:val="00561F5C"/>
    <w:rsid w:val="005621B9"/>
    <w:rsid w:val="005627C3"/>
    <w:rsid w:val="00563263"/>
    <w:rsid w:val="00563AE3"/>
    <w:rsid w:val="00563CBF"/>
    <w:rsid w:val="0056461D"/>
    <w:rsid w:val="00564881"/>
    <w:rsid w:val="005648CF"/>
    <w:rsid w:val="00564BB2"/>
    <w:rsid w:val="00565486"/>
    <w:rsid w:val="005657D2"/>
    <w:rsid w:val="00565A71"/>
    <w:rsid w:val="00566120"/>
    <w:rsid w:val="005661B0"/>
    <w:rsid w:val="005676DA"/>
    <w:rsid w:val="00567BA6"/>
    <w:rsid w:val="00567E18"/>
    <w:rsid w:val="005705DC"/>
    <w:rsid w:val="00570659"/>
    <w:rsid w:val="0057084F"/>
    <w:rsid w:val="00570CDC"/>
    <w:rsid w:val="00570D73"/>
    <w:rsid w:val="0057107B"/>
    <w:rsid w:val="005713E9"/>
    <w:rsid w:val="0057143E"/>
    <w:rsid w:val="00572003"/>
    <w:rsid w:val="0057200B"/>
    <w:rsid w:val="00572764"/>
    <w:rsid w:val="00572832"/>
    <w:rsid w:val="005728B4"/>
    <w:rsid w:val="00572A3F"/>
    <w:rsid w:val="00572FB9"/>
    <w:rsid w:val="00573B14"/>
    <w:rsid w:val="00573DD9"/>
    <w:rsid w:val="00574118"/>
    <w:rsid w:val="005741AF"/>
    <w:rsid w:val="005742A7"/>
    <w:rsid w:val="005749EA"/>
    <w:rsid w:val="005750A6"/>
    <w:rsid w:val="0057511C"/>
    <w:rsid w:val="0057568E"/>
    <w:rsid w:val="0057590D"/>
    <w:rsid w:val="00575E06"/>
    <w:rsid w:val="0057610C"/>
    <w:rsid w:val="00576323"/>
    <w:rsid w:val="0057671F"/>
    <w:rsid w:val="00576A96"/>
    <w:rsid w:val="00576D36"/>
    <w:rsid w:val="00576E47"/>
    <w:rsid w:val="005776BD"/>
    <w:rsid w:val="005779C7"/>
    <w:rsid w:val="00577A53"/>
    <w:rsid w:val="00577DE9"/>
    <w:rsid w:val="0058014F"/>
    <w:rsid w:val="005804A0"/>
    <w:rsid w:val="005804C3"/>
    <w:rsid w:val="00580587"/>
    <w:rsid w:val="00580C50"/>
    <w:rsid w:val="00580C6F"/>
    <w:rsid w:val="00580ECE"/>
    <w:rsid w:val="00580FE9"/>
    <w:rsid w:val="00581423"/>
    <w:rsid w:val="00581D81"/>
    <w:rsid w:val="00582103"/>
    <w:rsid w:val="005821A9"/>
    <w:rsid w:val="00582301"/>
    <w:rsid w:val="00582AE5"/>
    <w:rsid w:val="0058327C"/>
    <w:rsid w:val="005833E9"/>
    <w:rsid w:val="00583EA9"/>
    <w:rsid w:val="00584245"/>
    <w:rsid w:val="0058451A"/>
    <w:rsid w:val="005849B8"/>
    <w:rsid w:val="00584CF0"/>
    <w:rsid w:val="005853A4"/>
    <w:rsid w:val="0058570D"/>
    <w:rsid w:val="005860F0"/>
    <w:rsid w:val="00586709"/>
    <w:rsid w:val="00586CF1"/>
    <w:rsid w:val="00587916"/>
    <w:rsid w:val="00587AC5"/>
    <w:rsid w:val="00587BA9"/>
    <w:rsid w:val="00587C78"/>
    <w:rsid w:val="00590198"/>
    <w:rsid w:val="005904AF"/>
    <w:rsid w:val="00590805"/>
    <w:rsid w:val="005909FA"/>
    <w:rsid w:val="00590AB8"/>
    <w:rsid w:val="00590C32"/>
    <w:rsid w:val="00590FBF"/>
    <w:rsid w:val="00591171"/>
    <w:rsid w:val="0059136B"/>
    <w:rsid w:val="00591495"/>
    <w:rsid w:val="00591738"/>
    <w:rsid w:val="00591890"/>
    <w:rsid w:val="00591D1F"/>
    <w:rsid w:val="005923A8"/>
    <w:rsid w:val="0059255F"/>
    <w:rsid w:val="00592A0E"/>
    <w:rsid w:val="00593268"/>
    <w:rsid w:val="00593625"/>
    <w:rsid w:val="00593731"/>
    <w:rsid w:val="00593CAE"/>
    <w:rsid w:val="00593CD6"/>
    <w:rsid w:val="00594550"/>
    <w:rsid w:val="00594622"/>
    <w:rsid w:val="00594BF2"/>
    <w:rsid w:val="00594E51"/>
    <w:rsid w:val="0059502E"/>
    <w:rsid w:val="005951E0"/>
    <w:rsid w:val="0059551C"/>
    <w:rsid w:val="00595CCC"/>
    <w:rsid w:val="00596430"/>
    <w:rsid w:val="00596453"/>
    <w:rsid w:val="005966E0"/>
    <w:rsid w:val="00596EBE"/>
    <w:rsid w:val="00596ED3"/>
    <w:rsid w:val="0059786F"/>
    <w:rsid w:val="00597B70"/>
    <w:rsid w:val="005A08B5"/>
    <w:rsid w:val="005A0A72"/>
    <w:rsid w:val="005A0C9D"/>
    <w:rsid w:val="005A0EE3"/>
    <w:rsid w:val="005A1215"/>
    <w:rsid w:val="005A1232"/>
    <w:rsid w:val="005A1507"/>
    <w:rsid w:val="005A1562"/>
    <w:rsid w:val="005A18C8"/>
    <w:rsid w:val="005A1906"/>
    <w:rsid w:val="005A1BCD"/>
    <w:rsid w:val="005A1CC0"/>
    <w:rsid w:val="005A211C"/>
    <w:rsid w:val="005A2408"/>
    <w:rsid w:val="005A282C"/>
    <w:rsid w:val="005A29C5"/>
    <w:rsid w:val="005A2C40"/>
    <w:rsid w:val="005A31C9"/>
    <w:rsid w:val="005A39BE"/>
    <w:rsid w:val="005A3CD5"/>
    <w:rsid w:val="005A3D32"/>
    <w:rsid w:val="005A3F0A"/>
    <w:rsid w:val="005A4107"/>
    <w:rsid w:val="005A44DA"/>
    <w:rsid w:val="005A4662"/>
    <w:rsid w:val="005A4C14"/>
    <w:rsid w:val="005A4D26"/>
    <w:rsid w:val="005A50B2"/>
    <w:rsid w:val="005A5328"/>
    <w:rsid w:val="005A6ADF"/>
    <w:rsid w:val="005A6AE2"/>
    <w:rsid w:val="005A6AEC"/>
    <w:rsid w:val="005A6BE3"/>
    <w:rsid w:val="005A7CCB"/>
    <w:rsid w:val="005A7F33"/>
    <w:rsid w:val="005A7F3A"/>
    <w:rsid w:val="005B0140"/>
    <w:rsid w:val="005B10E8"/>
    <w:rsid w:val="005B1187"/>
    <w:rsid w:val="005B143E"/>
    <w:rsid w:val="005B1813"/>
    <w:rsid w:val="005B1C27"/>
    <w:rsid w:val="005B1DB9"/>
    <w:rsid w:val="005B1F66"/>
    <w:rsid w:val="005B20D3"/>
    <w:rsid w:val="005B2918"/>
    <w:rsid w:val="005B2E36"/>
    <w:rsid w:val="005B2F67"/>
    <w:rsid w:val="005B330E"/>
    <w:rsid w:val="005B35A6"/>
    <w:rsid w:val="005B379D"/>
    <w:rsid w:val="005B39DE"/>
    <w:rsid w:val="005B3A17"/>
    <w:rsid w:val="005B4888"/>
    <w:rsid w:val="005B4C6F"/>
    <w:rsid w:val="005B4E67"/>
    <w:rsid w:val="005B5621"/>
    <w:rsid w:val="005B59E7"/>
    <w:rsid w:val="005B5E72"/>
    <w:rsid w:val="005B69B1"/>
    <w:rsid w:val="005B6D59"/>
    <w:rsid w:val="005B797F"/>
    <w:rsid w:val="005B7C7E"/>
    <w:rsid w:val="005C0079"/>
    <w:rsid w:val="005C0126"/>
    <w:rsid w:val="005C01D5"/>
    <w:rsid w:val="005C04A3"/>
    <w:rsid w:val="005C13C8"/>
    <w:rsid w:val="005C16AF"/>
    <w:rsid w:val="005C1B25"/>
    <w:rsid w:val="005C1F50"/>
    <w:rsid w:val="005C2170"/>
    <w:rsid w:val="005C2574"/>
    <w:rsid w:val="005C27E7"/>
    <w:rsid w:val="005C2DF1"/>
    <w:rsid w:val="005C3587"/>
    <w:rsid w:val="005C3B03"/>
    <w:rsid w:val="005C3B9A"/>
    <w:rsid w:val="005C481D"/>
    <w:rsid w:val="005C58EC"/>
    <w:rsid w:val="005C5BCD"/>
    <w:rsid w:val="005C5F0B"/>
    <w:rsid w:val="005C61E0"/>
    <w:rsid w:val="005C62AC"/>
    <w:rsid w:val="005C63AB"/>
    <w:rsid w:val="005C63F2"/>
    <w:rsid w:val="005C71D9"/>
    <w:rsid w:val="005C72E7"/>
    <w:rsid w:val="005C7973"/>
    <w:rsid w:val="005C7E38"/>
    <w:rsid w:val="005D005D"/>
    <w:rsid w:val="005D042E"/>
    <w:rsid w:val="005D0AA7"/>
    <w:rsid w:val="005D0C26"/>
    <w:rsid w:val="005D1059"/>
    <w:rsid w:val="005D140E"/>
    <w:rsid w:val="005D1A72"/>
    <w:rsid w:val="005D2266"/>
    <w:rsid w:val="005D238E"/>
    <w:rsid w:val="005D24DF"/>
    <w:rsid w:val="005D24FA"/>
    <w:rsid w:val="005D2674"/>
    <w:rsid w:val="005D2BBA"/>
    <w:rsid w:val="005D3212"/>
    <w:rsid w:val="005D345C"/>
    <w:rsid w:val="005D34B5"/>
    <w:rsid w:val="005D34B7"/>
    <w:rsid w:val="005D34CD"/>
    <w:rsid w:val="005D379A"/>
    <w:rsid w:val="005D3E2B"/>
    <w:rsid w:val="005D40BD"/>
    <w:rsid w:val="005D443F"/>
    <w:rsid w:val="005D444C"/>
    <w:rsid w:val="005D44E8"/>
    <w:rsid w:val="005D5008"/>
    <w:rsid w:val="005D5494"/>
    <w:rsid w:val="005D5546"/>
    <w:rsid w:val="005D5692"/>
    <w:rsid w:val="005D5EE6"/>
    <w:rsid w:val="005D669C"/>
    <w:rsid w:val="005D6D94"/>
    <w:rsid w:val="005D70DA"/>
    <w:rsid w:val="005D75E4"/>
    <w:rsid w:val="005D77B6"/>
    <w:rsid w:val="005D7B00"/>
    <w:rsid w:val="005D7BBF"/>
    <w:rsid w:val="005D7D1F"/>
    <w:rsid w:val="005E0380"/>
    <w:rsid w:val="005E0418"/>
    <w:rsid w:val="005E0BDA"/>
    <w:rsid w:val="005E1157"/>
    <w:rsid w:val="005E17A7"/>
    <w:rsid w:val="005E1B17"/>
    <w:rsid w:val="005E1C8E"/>
    <w:rsid w:val="005E1F37"/>
    <w:rsid w:val="005E1F9C"/>
    <w:rsid w:val="005E2399"/>
    <w:rsid w:val="005E2C23"/>
    <w:rsid w:val="005E2D28"/>
    <w:rsid w:val="005E2F05"/>
    <w:rsid w:val="005E34A5"/>
    <w:rsid w:val="005E3F9C"/>
    <w:rsid w:val="005E41ED"/>
    <w:rsid w:val="005E4305"/>
    <w:rsid w:val="005E5065"/>
    <w:rsid w:val="005E5083"/>
    <w:rsid w:val="005E557D"/>
    <w:rsid w:val="005E5874"/>
    <w:rsid w:val="005E5CFE"/>
    <w:rsid w:val="005E5DED"/>
    <w:rsid w:val="005E5FC5"/>
    <w:rsid w:val="005E622C"/>
    <w:rsid w:val="005E6896"/>
    <w:rsid w:val="005E6CE7"/>
    <w:rsid w:val="005E707C"/>
    <w:rsid w:val="005E7591"/>
    <w:rsid w:val="005E76A5"/>
    <w:rsid w:val="005E78E3"/>
    <w:rsid w:val="005F03C1"/>
    <w:rsid w:val="005F0583"/>
    <w:rsid w:val="005F072F"/>
    <w:rsid w:val="005F0946"/>
    <w:rsid w:val="005F17EA"/>
    <w:rsid w:val="005F1A48"/>
    <w:rsid w:val="005F1B39"/>
    <w:rsid w:val="005F2534"/>
    <w:rsid w:val="005F2AF4"/>
    <w:rsid w:val="005F2D80"/>
    <w:rsid w:val="005F3041"/>
    <w:rsid w:val="005F323F"/>
    <w:rsid w:val="005F375C"/>
    <w:rsid w:val="005F37B5"/>
    <w:rsid w:val="005F3978"/>
    <w:rsid w:val="005F3A73"/>
    <w:rsid w:val="005F3E9C"/>
    <w:rsid w:val="005F4635"/>
    <w:rsid w:val="005F4D39"/>
    <w:rsid w:val="005F4ECA"/>
    <w:rsid w:val="005F5D78"/>
    <w:rsid w:val="005F6123"/>
    <w:rsid w:val="005F6358"/>
    <w:rsid w:val="005F6676"/>
    <w:rsid w:val="005F6D0E"/>
    <w:rsid w:val="005F7304"/>
    <w:rsid w:val="005F74DD"/>
    <w:rsid w:val="005F7AD2"/>
    <w:rsid w:val="005F7AED"/>
    <w:rsid w:val="005F7CF3"/>
    <w:rsid w:val="005F7DAB"/>
    <w:rsid w:val="00600381"/>
    <w:rsid w:val="00600732"/>
    <w:rsid w:val="00600B1A"/>
    <w:rsid w:val="00600C17"/>
    <w:rsid w:val="00601A72"/>
    <w:rsid w:val="00601AD2"/>
    <w:rsid w:val="00601F68"/>
    <w:rsid w:val="00602042"/>
    <w:rsid w:val="006024C3"/>
    <w:rsid w:val="00602592"/>
    <w:rsid w:val="0060260B"/>
    <w:rsid w:val="00603596"/>
    <w:rsid w:val="006036D3"/>
    <w:rsid w:val="00603BA9"/>
    <w:rsid w:val="00603D81"/>
    <w:rsid w:val="0060475E"/>
    <w:rsid w:val="006048D4"/>
    <w:rsid w:val="006049FA"/>
    <w:rsid w:val="00605009"/>
    <w:rsid w:val="0060574D"/>
    <w:rsid w:val="00606003"/>
    <w:rsid w:val="00606243"/>
    <w:rsid w:val="00606653"/>
    <w:rsid w:val="006066E8"/>
    <w:rsid w:val="006067ED"/>
    <w:rsid w:val="006069C6"/>
    <w:rsid w:val="00607321"/>
    <w:rsid w:val="00607662"/>
    <w:rsid w:val="0060796F"/>
    <w:rsid w:val="00607AC7"/>
    <w:rsid w:val="00607B0A"/>
    <w:rsid w:val="00607FE3"/>
    <w:rsid w:val="00610662"/>
    <w:rsid w:val="006107CD"/>
    <w:rsid w:val="00610B17"/>
    <w:rsid w:val="00610DDC"/>
    <w:rsid w:val="00610E3E"/>
    <w:rsid w:val="00611043"/>
    <w:rsid w:val="00611624"/>
    <w:rsid w:val="00611625"/>
    <w:rsid w:val="006119D2"/>
    <w:rsid w:val="00611AD9"/>
    <w:rsid w:val="00611D37"/>
    <w:rsid w:val="00611DF0"/>
    <w:rsid w:val="00611F76"/>
    <w:rsid w:val="00612109"/>
    <w:rsid w:val="00612773"/>
    <w:rsid w:val="00612E30"/>
    <w:rsid w:val="006135E3"/>
    <w:rsid w:val="00613814"/>
    <w:rsid w:val="006138C7"/>
    <w:rsid w:val="00613CED"/>
    <w:rsid w:val="00613E9D"/>
    <w:rsid w:val="0061451E"/>
    <w:rsid w:val="0061495E"/>
    <w:rsid w:val="00614CDB"/>
    <w:rsid w:val="00614E50"/>
    <w:rsid w:val="0061558E"/>
    <w:rsid w:val="006156AD"/>
    <w:rsid w:val="00615927"/>
    <w:rsid w:val="00615C7F"/>
    <w:rsid w:val="00615C97"/>
    <w:rsid w:val="0061612E"/>
    <w:rsid w:val="0061647F"/>
    <w:rsid w:val="006164BE"/>
    <w:rsid w:val="00616AFD"/>
    <w:rsid w:val="0061792D"/>
    <w:rsid w:val="00617AAA"/>
    <w:rsid w:val="00617E61"/>
    <w:rsid w:val="00620AE8"/>
    <w:rsid w:val="006210F0"/>
    <w:rsid w:val="006216FE"/>
    <w:rsid w:val="0062180A"/>
    <w:rsid w:val="006221FC"/>
    <w:rsid w:val="006225B3"/>
    <w:rsid w:val="006228FC"/>
    <w:rsid w:val="00622D12"/>
    <w:rsid w:val="00622D35"/>
    <w:rsid w:val="006232A2"/>
    <w:rsid w:val="00624882"/>
    <w:rsid w:val="00624A95"/>
    <w:rsid w:val="0062500A"/>
    <w:rsid w:val="0062547E"/>
    <w:rsid w:val="00625687"/>
    <w:rsid w:val="00625C54"/>
    <w:rsid w:val="00626CC6"/>
    <w:rsid w:val="00626D6D"/>
    <w:rsid w:val="00626EA6"/>
    <w:rsid w:val="0062704F"/>
    <w:rsid w:val="0062770E"/>
    <w:rsid w:val="006277CD"/>
    <w:rsid w:val="006278E5"/>
    <w:rsid w:val="00627B1E"/>
    <w:rsid w:val="006305FA"/>
    <w:rsid w:val="006306C4"/>
    <w:rsid w:val="00630CFF"/>
    <w:rsid w:val="00630DBE"/>
    <w:rsid w:val="00630F7B"/>
    <w:rsid w:val="006313D2"/>
    <w:rsid w:val="0063143E"/>
    <w:rsid w:val="0063276B"/>
    <w:rsid w:val="006327D3"/>
    <w:rsid w:val="00632A7F"/>
    <w:rsid w:val="00632BEF"/>
    <w:rsid w:val="00632DD2"/>
    <w:rsid w:val="006330F3"/>
    <w:rsid w:val="006335D3"/>
    <w:rsid w:val="006338A7"/>
    <w:rsid w:val="006338AB"/>
    <w:rsid w:val="00633906"/>
    <w:rsid w:val="00633BA5"/>
    <w:rsid w:val="00633BC5"/>
    <w:rsid w:val="00633F0E"/>
    <w:rsid w:val="0063434A"/>
    <w:rsid w:val="006348C1"/>
    <w:rsid w:val="00634A37"/>
    <w:rsid w:val="00635944"/>
    <w:rsid w:val="00635DCB"/>
    <w:rsid w:val="00636289"/>
    <w:rsid w:val="006363B0"/>
    <w:rsid w:val="006364E1"/>
    <w:rsid w:val="00636600"/>
    <w:rsid w:val="0063683B"/>
    <w:rsid w:val="00636ADD"/>
    <w:rsid w:val="00636D3B"/>
    <w:rsid w:val="00636FF8"/>
    <w:rsid w:val="006370D4"/>
    <w:rsid w:val="0063759A"/>
    <w:rsid w:val="0063769D"/>
    <w:rsid w:val="00637AEE"/>
    <w:rsid w:val="00637BD3"/>
    <w:rsid w:val="006407A0"/>
    <w:rsid w:val="0064092D"/>
    <w:rsid w:val="00640DAF"/>
    <w:rsid w:val="006412DC"/>
    <w:rsid w:val="0064174E"/>
    <w:rsid w:val="00641FEE"/>
    <w:rsid w:val="00642064"/>
    <w:rsid w:val="006428D5"/>
    <w:rsid w:val="00642D1A"/>
    <w:rsid w:val="0064331A"/>
    <w:rsid w:val="006435A4"/>
    <w:rsid w:val="00643703"/>
    <w:rsid w:val="00643842"/>
    <w:rsid w:val="00643893"/>
    <w:rsid w:val="00644A63"/>
    <w:rsid w:val="006456D9"/>
    <w:rsid w:val="00645969"/>
    <w:rsid w:val="00645986"/>
    <w:rsid w:val="00645C2E"/>
    <w:rsid w:val="00645D91"/>
    <w:rsid w:val="0064618D"/>
    <w:rsid w:val="00646380"/>
    <w:rsid w:val="0064667F"/>
    <w:rsid w:val="006469E1"/>
    <w:rsid w:val="00646BE1"/>
    <w:rsid w:val="006472E9"/>
    <w:rsid w:val="00647F07"/>
    <w:rsid w:val="0065047D"/>
    <w:rsid w:val="00650CF6"/>
    <w:rsid w:val="00650D63"/>
    <w:rsid w:val="00650DB0"/>
    <w:rsid w:val="0065154B"/>
    <w:rsid w:val="00651894"/>
    <w:rsid w:val="00651E90"/>
    <w:rsid w:val="00651EA5"/>
    <w:rsid w:val="00651F23"/>
    <w:rsid w:val="00652158"/>
    <w:rsid w:val="0065266E"/>
    <w:rsid w:val="006527E7"/>
    <w:rsid w:val="00652C95"/>
    <w:rsid w:val="00653175"/>
    <w:rsid w:val="006531A6"/>
    <w:rsid w:val="00653306"/>
    <w:rsid w:val="00653352"/>
    <w:rsid w:val="006536CD"/>
    <w:rsid w:val="006536E7"/>
    <w:rsid w:val="00653A66"/>
    <w:rsid w:val="00653A7B"/>
    <w:rsid w:val="006544A8"/>
    <w:rsid w:val="00654D07"/>
    <w:rsid w:val="0065563E"/>
    <w:rsid w:val="00656E7F"/>
    <w:rsid w:val="006574B2"/>
    <w:rsid w:val="00657607"/>
    <w:rsid w:val="00657AF1"/>
    <w:rsid w:val="00660165"/>
    <w:rsid w:val="0066064F"/>
    <w:rsid w:val="00660A30"/>
    <w:rsid w:val="006613CD"/>
    <w:rsid w:val="006615A7"/>
    <w:rsid w:val="00661A17"/>
    <w:rsid w:val="00661B3A"/>
    <w:rsid w:val="00661CF7"/>
    <w:rsid w:val="00661FEC"/>
    <w:rsid w:val="00662DBF"/>
    <w:rsid w:val="0066329D"/>
    <w:rsid w:val="006634AB"/>
    <w:rsid w:val="00663939"/>
    <w:rsid w:val="00664374"/>
    <w:rsid w:val="00664DB2"/>
    <w:rsid w:val="00665264"/>
    <w:rsid w:val="006660A6"/>
    <w:rsid w:val="0066625C"/>
    <w:rsid w:val="006667C8"/>
    <w:rsid w:val="006674E8"/>
    <w:rsid w:val="00667707"/>
    <w:rsid w:val="00670604"/>
    <w:rsid w:val="0067074C"/>
    <w:rsid w:val="00670927"/>
    <w:rsid w:val="00670C92"/>
    <w:rsid w:val="00670D15"/>
    <w:rsid w:val="00670F76"/>
    <w:rsid w:val="0067123D"/>
    <w:rsid w:val="0067155C"/>
    <w:rsid w:val="0067158C"/>
    <w:rsid w:val="00671658"/>
    <w:rsid w:val="00671AFE"/>
    <w:rsid w:val="00671D4D"/>
    <w:rsid w:val="006721B3"/>
    <w:rsid w:val="006722C9"/>
    <w:rsid w:val="006724A5"/>
    <w:rsid w:val="0067374F"/>
    <w:rsid w:val="006739A5"/>
    <w:rsid w:val="00673A45"/>
    <w:rsid w:val="00673B94"/>
    <w:rsid w:val="006742AC"/>
    <w:rsid w:val="00675175"/>
    <w:rsid w:val="00675205"/>
    <w:rsid w:val="006752EB"/>
    <w:rsid w:val="00675704"/>
    <w:rsid w:val="006760AC"/>
    <w:rsid w:val="006761EE"/>
    <w:rsid w:val="00676AEF"/>
    <w:rsid w:val="00677051"/>
    <w:rsid w:val="0067715F"/>
    <w:rsid w:val="006773E6"/>
    <w:rsid w:val="0067748B"/>
    <w:rsid w:val="006778F2"/>
    <w:rsid w:val="0068035A"/>
    <w:rsid w:val="00680401"/>
    <w:rsid w:val="006808A2"/>
    <w:rsid w:val="00680E4F"/>
    <w:rsid w:val="006812F7"/>
    <w:rsid w:val="00681728"/>
    <w:rsid w:val="00682651"/>
    <w:rsid w:val="006828D6"/>
    <w:rsid w:val="00682D0F"/>
    <w:rsid w:val="00682F9D"/>
    <w:rsid w:val="00683445"/>
    <w:rsid w:val="00683C71"/>
    <w:rsid w:val="00684186"/>
    <w:rsid w:val="00684987"/>
    <w:rsid w:val="00684B42"/>
    <w:rsid w:val="00684BBC"/>
    <w:rsid w:val="00684C22"/>
    <w:rsid w:val="00684D2B"/>
    <w:rsid w:val="006850CC"/>
    <w:rsid w:val="00685269"/>
    <w:rsid w:val="0068578E"/>
    <w:rsid w:val="00685926"/>
    <w:rsid w:val="00685E63"/>
    <w:rsid w:val="006862A9"/>
    <w:rsid w:val="0068657F"/>
    <w:rsid w:val="006875DF"/>
    <w:rsid w:val="00687ADE"/>
    <w:rsid w:val="00687B7D"/>
    <w:rsid w:val="00687C20"/>
    <w:rsid w:val="00687FEE"/>
    <w:rsid w:val="00690167"/>
    <w:rsid w:val="0069042F"/>
    <w:rsid w:val="006908A1"/>
    <w:rsid w:val="00690A38"/>
    <w:rsid w:val="00691159"/>
    <w:rsid w:val="00691439"/>
    <w:rsid w:val="006914A0"/>
    <w:rsid w:val="00691814"/>
    <w:rsid w:val="00691920"/>
    <w:rsid w:val="00691BEA"/>
    <w:rsid w:val="00691F82"/>
    <w:rsid w:val="0069202F"/>
    <w:rsid w:val="00692314"/>
    <w:rsid w:val="0069273F"/>
    <w:rsid w:val="00692868"/>
    <w:rsid w:val="006928C2"/>
    <w:rsid w:val="00692962"/>
    <w:rsid w:val="00692A55"/>
    <w:rsid w:val="00692C20"/>
    <w:rsid w:val="00693609"/>
    <w:rsid w:val="0069395E"/>
    <w:rsid w:val="006939E8"/>
    <w:rsid w:val="00693E7B"/>
    <w:rsid w:val="006940C3"/>
    <w:rsid w:val="0069497E"/>
    <w:rsid w:val="00694F69"/>
    <w:rsid w:val="00695972"/>
    <w:rsid w:val="006959AB"/>
    <w:rsid w:val="00695DEB"/>
    <w:rsid w:val="00695E9E"/>
    <w:rsid w:val="006962BC"/>
    <w:rsid w:val="006967E3"/>
    <w:rsid w:val="006969E7"/>
    <w:rsid w:val="00697482"/>
    <w:rsid w:val="0069750F"/>
    <w:rsid w:val="006976BD"/>
    <w:rsid w:val="00697C15"/>
    <w:rsid w:val="00697E7B"/>
    <w:rsid w:val="006A0110"/>
    <w:rsid w:val="006A04DD"/>
    <w:rsid w:val="006A0559"/>
    <w:rsid w:val="006A0BE3"/>
    <w:rsid w:val="006A0DCE"/>
    <w:rsid w:val="006A0E3B"/>
    <w:rsid w:val="006A1144"/>
    <w:rsid w:val="006A1353"/>
    <w:rsid w:val="006A1E1F"/>
    <w:rsid w:val="006A2272"/>
    <w:rsid w:val="006A26D4"/>
    <w:rsid w:val="006A2A54"/>
    <w:rsid w:val="006A328B"/>
    <w:rsid w:val="006A3705"/>
    <w:rsid w:val="006A3C21"/>
    <w:rsid w:val="006A3FC8"/>
    <w:rsid w:val="006A46CA"/>
    <w:rsid w:val="006A4BC3"/>
    <w:rsid w:val="006A4EE3"/>
    <w:rsid w:val="006A5272"/>
    <w:rsid w:val="006A533D"/>
    <w:rsid w:val="006A53DC"/>
    <w:rsid w:val="006A587E"/>
    <w:rsid w:val="006A5ABA"/>
    <w:rsid w:val="006A5DE7"/>
    <w:rsid w:val="006A663F"/>
    <w:rsid w:val="006A6BB7"/>
    <w:rsid w:val="006A6CC6"/>
    <w:rsid w:val="006A6D06"/>
    <w:rsid w:val="006A72F8"/>
    <w:rsid w:val="006A785C"/>
    <w:rsid w:val="006A7907"/>
    <w:rsid w:val="006A796E"/>
    <w:rsid w:val="006A7EDE"/>
    <w:rsid w:val="006B04A0"/>
    <w:rsid w:val="006B0B44"/>
    <w:rsid w:val="006B10AE"/>
    <w:rsid w:val="006B138B"/>
    <w:rsid w:val="006B1DC9"/>
    <w:rsid w:val="006B1F32"/>
    <w:rsid w:val="006B2D4B"/>
    <w:rsid w:val="006B311F"/>
    <w:rsid w:val="006B3414"/>
    <w:rsid w:val="006B3C79"/>
    <w:rsid w:val="006B3E7C"/>
    <w:rsid w:val="006B447D"/>
    <w:rsid w:val="006B4DAA"/>
    <w:rsid w:val="006B4F6E"/>
    <w:rsid w:val="006B5838"/>
    <w:rsid w:val="006B59AD"/>
    <w:rsid w:val="006B5F1B"/>
    <w:rsid w:val="006B601E"/>
    <w:rsid w:val="006B6501"/>
    <w:rsid w:val="006B6A17"/>
    <w:rsid w:val="006B6B5D"/>
    <w:rsid w:val="006C024C"/>
    <w:rsid w:val="006C02DC"/>
    <w:rsid w:val="006C03CC"/>
    <w:rsid w:val="006C094F"/>
    <w:rsid w:val="006C09B7"/>
    <w:rsid w:val="006C1310"/>
    <w:rsid w:val="006C1FDB"/>
    <w:rsid w:val="006C21C9"/>
    <w:rsid w:val="006C27B8"/>
    <w:rsid w:val="006C2F55"/>
    <w:rsid w:val="006C343A"/>
    <w:rsid w:val="006C360F"/>
    <w:rsid w:val="006C3675"/>
    <w:rsid w:val="006C38D8"/>
    <w:rsid w:val="006C391D"/>
    <w:rsid w:val="006C39BB"/>
    <w:rsid w:val="006C3C57"/>
    <w:rsid w:val="006C3F27"/>
    <w:rsid w:val="006C410E"/>
    <w:rsid w:val="006C4392"/>
    <w:rsid w:val="006C47FD"/>
    <w:rsid w:val="006C4A74"/>
    <w:rsid w:val="006C4BDB"/>
    <w:rsid w:val="006C5484"/>
    <w:rsid w:val="006C5BD6"/>
    <w:rsid w:val="006C5E0D"/>
    <w:rsid w:val="006C6760"/>
    <w:rsid w:val="006C6D98"/>
    <w:rsid w:val="006C7094"/>
    <w:rsid w:val="006C7531"/>
    <w:rsid w:val="006C7715"/>
    <w:rsid w:val="006C7E68"/>
    <w:rsid w:val="006D09BC"/>
    <w:rsid w:val="006D0CA4"/>
    <w:rsid w:val="006D0CD4"/>
    <w:rsid w:val="006D0D1A"/>
    <w:rsid w:val="006D0DFC"/>
    <w:rsid w:val="006D1067"/>
    <w:rsid w:val="006D1240"/>
    <w:rsid w:val="006D1396"/>
    <w:rsid w:val="006D163A"/>
    <w:rsid w:val="006D1982"/>
    <w:rsid w:val="006D1B42"/>
    <w:rsid w:val="006D238C"/>
    <w:rsid w:val="006D2954"/>
    <w:rsid w:val="006D2A7A"/>
    <w:rsid w:val="006D3AB4"/>
    <w:rsid w:val="006D44C3"/>
    <w:rsid w:val="006D4DA5"/>
    <w:rsid w:val="006D51F6"/>
    <w:rsid w:val="006D543D"/>
    <w:rsid w:val="006D57F4"/>
    <w:rsid w:val="006D5CE9"/>
    <w:rsid w:val="006D5D50"/>
    <w:rsid w:val="006D5E66"/>
    <w:rsid w:val="006D5F58"/>
    <w:rsid w:val="006D5FBD"/>
    <w:rsid w:val="006D6313"/>
    <w:rsid w:val="006D6518"/>
    <w:rsid w:val="006D6E5B"/>
    <w:rsid w:val="006D7239"/>
    <w:rsid w:val="006D7E79"/>
    <w:rsid w:val="006E023E"/>
    <w:rsid w:val="006E035C"/>
    <w:rsid w:val="006E045F"/>
    <w:rsid w:val="006E0854"/>
    <w:rsid w:val="006E1450"/>
    <w:rsid w:val="006E1677"/>
    <w:rsid w:val="006E1A51"/>
    <w:rsid w:val="006E1B61"/>
    <w:rsid w:val="006E25E0"/>
    <w:rsid w:val="006E29E0"/>
    <w:rsid w:val="006E3756"/>
    <w:rsid w:val="006E376B"/>
    <w:rsid w:val="006E3A3E"/>
    <w:rsid w:val="006E4CE5"/>
    <w:rsid w:val="006E51FC"/>
    <w:rsid w:val="006E5582"/>
    <w:rsid w:val="006E56F8"/>
    <w:rsid w:val="006E58AF"/>
    <w:rsid w:val="006E58D2"/>
    <w:rsid w:val="006E5929"/>
    <w:rsid w:val="006E5C9F"/>
    <w:rsid w:val="006E5E75"/>
    <w:rsid w:val="006E6B4C"/>
    <w:rsid w:val="006E6BAC"/>
    <w:rsid w:val="006E74E0"/>
    <w:rsid w:val="006E7531"/>
    <w:rsid w:val="006E76C6"/>
    <w:rsid w:val="006E76E9"/>
    <w:rsid w:val="006E79D9"/>
    <w:rsid w:val="006E7BA2"/>
    <w:rsid w:val="006F017C"/>
    <w:rsid w:val="006F0214"/>
    <w:rsid w:val="006F04C8"/>
    <w:rsid w:val="006F0A54"/>
    <w:rsid w:val="006F1155"/>
    <w:rsid w:val="006F1435"/>
    <w:rsid w:val="006F149E"/>
    <w:rsid w:val="006F158F"/>
    <w:rsid w:val="006F1919"/>
    <w:rsid w:val="006F1C68"/>
    <w:rsid w:val="006F1D8B"/>
    <w:rsid w:val="006F2606"/>
    <w:rsid w:val="006F3819"/>
    <w:rsid w:val="006F3D33"/>
    <w:rsid w:val="006F415C"/>
    <w:rsid w:val="006F48DA"/>
    <w:rsid w:val="006F4A36"/>
    <w:rsid w:val="006F53E9"/>
    <w:rsid w:val="006F5402"/>
    <w:rsid w:val="006F57BB"/>
    <w:rsid w:val="006F5A1C"/>
    <w:rsid w:val="006F5C74"/>
    <w:rsid w:val="006F6345"/>
    <w:rsid w:val="006F63A7"/>
    <w:rsid w:val="006F6CB3"/>
    <w:rsid w:val="006F6FDD"/>
    <w:rsid w:val="006F73A7"/>
    <w:rsid w:val="006F7719"/>
    <w:rsid w:val="006F78F0"/>
    <w:rsid w:val="006F7C57"/>
    <w:rsid w:val="006F7FB2"/>
    <w:rsid w:val="00700334"/>
    <w:rsid w:val="007008D0"/>
    <w:rsid w:val="00700D71"/>
    <w:rsid w:val="00701198"/>
    <w:rsid w:val="00701589"/>
    <w:rsid w:val="00701B07"/>
    <w:rsid w:val="00701CA6"/>
    <w:rsid w:val="0070214A"/>
    <w:rsid w:val="007027BC"/>
    <w:rsid w:val="00702F3C"/>
    <w:rsid w:val="00703EBF"/>
    <w:rsid w:val="00704057"/>
    <w:rsid w:val="007040E9"/>
    <w:rsid w:val="007041DC"/>
    <w:rsid w:val="00704648"/>
    <w:rsid w:val="00704ADF"/>
    <w:rsid w:val="00704C6C"/>
    <w:rsid w:val="0070516B"/>
    <w:rsid w:val="00705355"/>
    <w:rsid w:val="00705BAC"/>
    <w:rsid w:val="00705BBB"/>
    <w:rsid w:val="007060B9"/>
    <w:rsid w:val="0070626E"/>
    <w:rsid w:val="0070652F"/>
    <w:rsid w:val="007069C4"/>
    <w:rsid w:val="00706F31"/>
    <w:rsid w:val="00707002"/>
    <w:rsid w:val="00707409"/>
    <w:rsid w:val="00707528"/>
    <w:rsid w:val="00710150"/>
    <w:rsid w:val="00710719"/>
    <w:rsid w:val="007109F4"/>
    <w:rsid w:val="00710AA7"/>
    <w:rsid w:val="00710BC8"/>
    <w:rsid w:val="00710D18"/>
    <w:rsid w:val="007112D9"/>
    <w:rsid w:val="00712347"/>
    <w:rsid w:val="00712406"/>
    <w:rsid w:val="0071255E"/>
    <w:rsid w:val="00712B8D"/>
    <w:rsid w:val="00712C73"/>
    <w:rsid w:val="00712FB5"/>
    <w:rsid w:val="007132BA"/>
    <w:rsid w:val="00713384"/>
    <w:rsid w:val="00713543"/>
    <w:rsid w:val="00713DE4"/>
    <w:rsid w:val="00713F69"/>
    <w:rsid w:val="00714352"/>
    <w:rsid w:val="00714492"/>
    <w:rsid w:val="007146B2"/>
    <w:rsid w:val="0071474E"/>
    <w:rsid w:val="00714BB3"/>
    <w:rsid w:val="0071503F"/>
    <w:rsid w:val="00715198"/>
    <w:rsid w:val="00716175"/>
    <w:rsid w:val="00716318"/>
    <w:rsid w:val="00716361"/>
    <w:rsid w:val="0071646E"/>
    <w:rsid w:val="00716926"/>
    <w:rsid w:val="00717108"/>
    <w:rsid w:val="00717241"/>
    <w:rsid w:val="0071779F"/>
    <w:rsid w:val="00717A81"/>
    <w:rsid w:val="00717B87"/>
    <w:rsid w:val="00717B95"/>
    <w:rsid w:val="00717BFF"/>
    <w:rsid w:val="0072045C"/>
    <w:rsid w:val="00720DC4"/>
    <w:rsid w:val="00720E7C"/>
    <w:rsid w:val="00721570"/>
    <w:rsid w:val="00721B64"/>
    <w:rsid w:val="00721C3F"/>
    <w:rsid w:val="0072228B"/>
    <w:rsid w:val="007222E9"/>
    <w:rsid w:val="00722931"/>
    <w:rsid w:val="00722C19"/>
    <w:rsid w:val="00722D3A"/>
    <w:rsid w:val="007232A5"/>
    <w:rsid w:val="0072353D"/>
    <w:rsid w:val="00724468"/>
    <w:rsid w:val="0072482D"/>
    <w:rsid w:val="007249C8"/>
    <w:rsid w:val="00724FA4"/>
    <w:rsid w:val="007252F2"/>
    <w:rsid w:val="007254F0"/>
    <w:rsid w:val="00725E51"/>
    <w:rsid w:val="00725EB8"/>
    <w:rsid w:val="0072672F"/>
    <w:rsid w:val="00726B83"/>
    <w:rsid w:val="00727452"/>
    <w:rsid w:val="007279AC"/>
    <w:rsid w:val="00727E18"/>
    <w:rsid w:val="00730055"/>
    <w:rsid w:val="00730460"/>
    <w:rsid w:val="00730B92"/>
    <w:rsid w:val="00730D2A"/>
    <w:rsid w:val="00730D77"/>
    <w:rsid w:val="007310E6"/>
    <w:rsid w:val="0073124F"/>
    <w:rsid w:val="00732619"/>
    <w:rsid w:val="00732735"/>
    <w:rsid w:val="007329FB"/>
    <w:rsid w:val="00732A06"/>
    <w:rsid w:val="00733407"/>
    <w:rsid w:val="00733474"/>
    <w:rsid w:val="00733C06"/>
    <w:rsid w:val="00733FCB"/>
    <w:rsid w:val="00734017"/>
    <w:rsid w:val="00734506"/>
    <w:rsid w:val="00734578"/>
    <w:rsid w:val="00734DB9"/>
    <w:rsid w:val="007351EE"/>
    <w:rsid w:val="0073561B"/>
    <w:rsid w:val="00735715"/>
    <w:rsid w:val="00735789"/>
    <w:rsid w:val="00735A0E"/>
    <w:rsid w:val="00735AAB"/>
    <w:rsid w:val="0073626E"/>
    <w:rsid w:val="00736A5E"/>
    <w:rsid w:val="00736C19"/>
    <w:rsid w:val="00737066"/>
    <w:rsid w:val="007407EC"/>
    <w:rsid w:val="00740B86"/>
    <w:rsid w:val="00740D80"/>
    <w:rsid w:val="00740E75"/>
    <w:rsid w:val="0074120E"/>
    <w:rsid w:val="0074137E"/>
    <w:rsid w:val="00741497"/>
    <w:rsid w:val="00741588"/>
    <w:rsid w:val="007421E5"/>
    <w:rsid w:val="00742890"/>
    <w:rsid w:val="00742DD6"/>
    <w:rsid w:val="00742E4F"/>
    <w:rsid w:val="00742EED"/>
    <w:rsid w:val="00742EFD"/>
    <w:rsid w:val="0074312E"/>
    <w:rsid w:val="007433CA"/>
    <w:rsid w:val="007435B5"/>
    <w:rsid w:val="0074385E"/>
    <w:rsid w:val="00743B84"/>
    <w:rsid w:val="00743F9A"/>
    <w:rsid w:val="0074416E"/>
    <w:rsid w:val="0074444B"/>
    <w:rsid w:val="00744701"/>
    <w:rsid w:val="00744853"/>
    <w:rsid w:val="00744DF4"/>
    <w:rsid w:val="00744EF6"/>
    <w:rsid w:val="007450CB"/>
    <w:rsid w:val="007453A4"/>
    <w:rsid w:val="00745D33"/>
    <w:rsid w:val="00746540"/>
    <w:rsid w:val="0074663F"/>
    <w:rsid w:val="00746A66"/>
    <w:rsid w:val="00746A9F"/>
    <w:rsid w:val="00746DE1"/>
    <w:rsid w:val="00747493"/>
    <w:rsid w:val="007474CB"/>
    <w:rsid w:val="00747538"/>
    <w:rsid w:val="00747A0E"/>
    <w:rsid w:val="00750135"/>
    <w:rsid w:val="0075072E"/>
    <w:rsid w:val="00750BB0"/>
    <w:rsid w:val="00750D05"/>
    <w:rsid w:val="00751222"/>
    <w:rsid w:val="00751834"/>
    <w:rsid w:val="00751A50"/>
    <w:rsid w:val="00751BC4"/>
    <w:rsid w:val="00751D0C"/>
    <w:rsid w:val="00751F3D"/>
    <w:rsid w:val="007520B2"/>
    <w:rsid w:val="00752AA2"/>
    <w:rsid w:val="00752F2B"/>
    <w:rsid w:val="00753345"/>
    <w:rsid w:val="0075339D"/>
    <w:rsid w:val="007533B9"/>
    <w:rsid w:val="00753464"/>
    <w:rsid w:val="00753A60"/>
    <w:rsid w:val="00753D33"/>
    <w:rsid w:val="00753DC6"/>
    <w:rsid w:val="00753F96"/>
    <w:rsid w:val="007544BE"/>
    <w:rsid w:val="007548BB"/>
    <w:rsid w:val="00755B21"/>
    <w:rsid w:val="00755C8E"/>
    <w:rsid w:val="0075630F"/>
    <w:rsid w:val="00756781"/>
    <w:rsid w:val="00757373"/>
    <w:rsid w:val="007575A1"/>
    <w:rsid w:val="0075777A"/>
    <w:rsid w:val="007579CC"/>
    <w:rsid w:val="00760D7F"/>
    <w:rsid w:val="00760E90"/>
    <w:rsid w:val="0076116B"/>
    <w:rsid w:val="007615B6"/>
    <w:rsid w:val="00762294"/>
    <w:rsid w:val="00762A38"/>
    <w:rsid w:val="00762BC2"/>
    <w:rsid w:val="00762D9A"/>
    <w:rsid w:val="0076313F"/>
    <w:rsid w:val="00763354"/>
    <w:rsid w:val="007635F7"/>
    <w:rsid w:val="00763676"/>
    <w:rsid w:val="007641D5"/>
    <w:rsid w:val="007641E3"/>
    <w:rsid w:val="0076435A"/>
    <w:rsid w:val="007646D3"/>
    <w:rsid w:val="00764BE2"/>
    <w:rsid w:val="0076574B"/>
    <w:rsid w:val="00765B8A"/>
    <w:rsid w:val="00765F30"/>
    <w:rsid w:val="00765FEC"/>
    <w:rsid w:val="0076618A"/>
    <w:rsid w:val="007662A9"/>
    <w:rsid w:val="00766846"/>
    <w:rsid w:val="00766EEA"/>
    <w:rsid w:val="0076721E"/>
    <w:rsid w:val="0076745F"/>
    <w:rsid w:val="00767E2D"/>
    <w:rsid w:val="00770287"/>
    <w:rsid w:val="00770452"/>
    <w:rsid w:val="0077054F"/>
    <w:rsid w:val="00770ECA"/>
    <w:rsid w:val="007713D2"/>
    <w:rsid w:val="00771D44"/>
    <w:rsid w:val="00771D77"/>
    <w:rsid w:val="00774264"/>
    <w:rsid w:val="00774650"/>
    <w:rsid w:val="007746E4"/>
    <w:rsid w:val="00774C22"/>
    <w:rsid w:val="00774D56"/>
    <w:rsid w:val="00775ECA"/>
    <w:rsid w:val="00775F24"/>
    <w:rsid w:val="00775FC0"/>
    <w:rsid w:val="007762A2"/>
    <w:rsid w:val="007764C1"/>
    <w:rsid w:val="007767CC"/>
    <w:rsid w:val="0077687D"/>
    <w:rsid w:val="0077722B"/>
    <w:rsid w:val="00777B06"/>
    <w:rsid w:val="007800AE"/>
    <w:rsid w:val="0078012E"/>
    <w:rsid w:val="0078073F"/>
    <w:rsid w:val="00780932"/>
    <w:rsid w:val="00780DA2"/>
    <w:rsid w:val="00780F35"/>
    <w:rsid w:val="0078110F"/>
    <w:rsid w:val="0078117C"/>
    <w:rsid w:val="0078248C"/>
    <w:rsid w:val="00782945"/>
    <w:rsid w:val="00782C55"/>
    <w:rsid w:val="00783275"/>
    <w:rsid w:val="00783454"/>
    <w:rsid w:val="007834E9"/>
    <w:rsid w:val="00783575"/>
    <w:rsid w:val="0078387C"/>
    <w:rsid w:val="00784358"/>
    <w:rsid w:val="007843F3"/>
    <w:rsid w:val="00784A89"/>
    <w:rsid w:val="00784BB4"/>
    <w:rsid w:val="00784F54"/>
    <w:rsid w:val="007851D0"/>
    <w:rsid w:val="0078551F"/>
    <w:rsid w:val="00785599"/>
    <w:rsid w:val="00785A72"/>
    <w:rsid w:val="00785BA0"/>
    <w:rsid w:val="007862DB"/>
    <w:rsid w:val="007866C2"/>
    <w:rsid w:val="00786ABB"/>
    <w:rsid w:val="00786EFF"/>
    <w:rsid w:val="0078754E"/>
    <w:rsid w:val="0078774C"/>
    <w:rsid w:val="0078787A"/>
    <w:rsid w:val="00787AB9"/>
    <w:rsid w:val="0079046C"/>
    <w:rsid w:val="00790634"/>
    <w:rsid w:val="00790D69"/>
    <w:rsid w:val="00790F26"/>
    <w:rsid w:val="00790F55"/>
    <w:rsid w:val="00791143"/>
    <w:rsid w:val="00791F4B"/>
    <w:rsid w:val="007920A7"/>
    <w:rsid w:val="0079250E"/>
    <w:rsid w:val="007928BA"/>
    <w:rsid w:val="00792DA3"/>
    <w:rsid w:val="00792F18"/>
    <w:rsid w:val="007931CB"/>
    <w:rsid w:val="00793B3A"/>
    <w:rsid w:val="00793FAB"/>
    <w:rsid w:val="0079404B"/>
    <w:rsid w:val="00794082"/>
    <w:rsid w:val="00794086"/>
    <w:rsid w:val="007940F4"/>
    <w:rsid w:val="007944FB"/>
    <w:rsid w:val="007945B3"/>
    <w:rsid w:val="00794627"/>
    <w:rsid w:val="00794A36"/>
    <w:rsid w:val="00794A9C"/>
    <w:rsid w:val="00794F35"/>
    <w:rsid w:val="00795157"/>
    <w:rsid w:val="007957A0"/>
    <w:rsid w:val="00796284"/>
    <w:rsid w:val="007962A3"/>
    <w:rsid w:val="00796F52"/>
    <w:rsid w:val="007A02A0"/>
    <w:rsid w:val="007A0340"/>
    <w:rsid w:val="007A03DC"/>
    <w:rsid w:val="007A0A42"/>
    <w:rsid w:val="007A0AE3"/>
    <w:rsid w:val="007A0B17"/>
    <w:rsid w:val="007A1444"/>
    <w:rsid w:val="007A14FA"/>
    <w:rsid w:val="007A19CC"/>
    <w:rsid w:val="007A1BBB"/>
    <w:rsid w:val="007A2478"/>
    <w:rsid w:val="007A26F8"/>
    <w:rsid w:val="007A270C"/>
    <w:rsid w:val="007A31EF"/>
    <w:rsid w:val="007A32B3"/>
    <w:rsid w:val="007A331B"/>
    <w:rsid w:val="007A33E2"/>
    <w:rsid w:val="007A37EF"/>
    <w:rsid w:val="007A3F17"/>
    <w:rsid w:val="007A3F23"/>
    <w:rsid w:val="007A3F8B"/>
    <w:rsid w:val="007A4267"/>
    <w:rsid w:val="007A45C3"/>
    <w:rsid w:val="007A48AB"/>
    <w:rsid w:val="007A4B27"/>
    <w:rsid w:val="007A4B70"/>
    <w:rsid w:val="007A4F6F"/>
    <w:rsid w:val="007A5170"/>
    <w:rsid w:val="007A5178"/>
    <w:rsid w:val="007A5364"/>
    <w:rsid w:val="007A5D5F"/>
    <w:rsid w:val="007A5EAD"/>
    <w:rsid w:val="007A657D"/>
    <w:rsid w:val="007A69D9"/>
    <w:rsid w:val="007A71BE"/>
    <w:rsid w:val="007A73BE"/>
    <w:rsid w:val="007A74D0"/>
    <w:rsid w:val="007B0170"/>
    <w:rsid w:val="007B0848"/>
    <w:rsid w:val="007B0C91"/>
    <w:rsid w:val="007B12E1"/>
    <w:rsid w:val="007B143C"/>
    <w:rsid w:val="007B1723"/>
    <w:rsid w:val="007B202A"/>
    <w:rsid w:val="007B24D1"/>
    <w:rsid w:val="007B2652"/>
    <w:rsid w:val="007B29B9"/>
    <w:rsid w:val="007B29C4"/>
    <w:rsid w:val="007B2B78"/>
    <w:rsid w:val="007B2D40"/>
    <w:rsid w:val="007B359C"/>
    <w:rsid w:val="007B36C0"/>
    <w:rsid w:val="007B3EE4"/>
    <w:rsid w:val="007B42F0"/>
    <w:rsid w:val="007B444C"/>
    <w:rsid w:val="007B44CD"/>
    <w:rsid w:val="007B44EE"/>
    <w:rsid w:val="007B4AC2"/>
    <w:rsid w:val="007B6058"/>
    <w:rsid w:val="007B66A6"/>
    <w:rsid w:val="007B69E9"/>
    <w:rsid w:val="007B6A2B"/>
    <w:rsid w:val="007B6BF4"/>
    <w:rsid w:val="007B6CB7"/>
    <w:rsid w:val="007B6CD3"/>
    <w:rsid w:val="007B757A"/>
    <w:rsid w:val="007B76F8"/>
    <w:rsid w:val="007B79CB"/>
    <w:rsid w:val="007B7CA3"/>
    <w:rsid w:val="007B7D2E"/>
    <w:rsid w:val="007C0018"/>
    <w:rsid w:val="007C02DE"/>
    <w:rsid w:val="007C08DA"/>
    <w:rsid w:val="007C0F99"/>
    <w:rsid w:val="007C104B"/>
    <w:rsid w:val="007C14CA"/>
    <w:rsid w:val="007C1BB1"/>
    <w:rsid w:val="007C1C17"/>
    <w:rsid w:val="007C1C93"/>
    <w:rsid w:val="007C1E02"/>
    <w:rsid w:val="007C22FC"/>
    <w:rsid w:val="007C25A4"/>
    <w:rsid w:val="007C30C7"/>
    <w:rsid w:val="007C3354"/>
    <w:rsid w:val="007C37D3"/>
    <w:rsid w:val="007C37DE"/>
    <w:rsid w:val="007C3A67"/>
    <w:rsid w:val="007C3D34"/>
    <w:rsid w:val="007C3DCE"/>
    <w:rsid w:val="007C40F7"/>
    <w:rsid w:val="007C4922"/>
    <w:rsid w:val="007C4B3E"/>
    <w:rsid w:val="007C5205"/>
    <w:rsid w:val="007C528D"/>
    <w:rsid w:val="007C5516"/>
    <w:rsid w:val="007C57A3"/>
    <w:rsid w:val="007C57DC"/>
    <w:rsid w:val="007C5888"/>
    <w:rsid w:val="007C5DB7"/>
    <w:rsid w:val="007C5EA3"/>
    <w:rsid w:val="007C6303"/>
    <w:rsid w:val="007C655C"/>
    <w:rsid w:val="007C6670"/>
    <w:rsid w:val="007C6A34"/>
    <w:rsid w:val="007C712A"/>
    <w:rsid w:val="007C7166"/>
    <w:rsid w:val="007C74F0"/>
    <w:rsid w:val="007C757D"/>
    <w:rsid w:val="007C7DC2"/>
    <w:rsid w:val="007C7E28"/>
    <w:rsid w:val="007D0053"/>
    <w:rsid w:val="007D0110"/>
    <w:rsid w:val="007D050E"/>
    <w:rsid w:val="007D0AB0"/>
    <w:rsid w:val="007D0F5C"/>
    <w:rsid w:val="007D10BC"/>
    <w:rsid w:val="007D172E"/>
    <w:rsid w:val="007D1A8D"/>
    <w:rsid w:val="007D1B8B"/>
    <w:rsid w:val="007D1C70"/>
    <w:rsid w:val="007D233B"/>
    <w:rsid w:val="007D2365"/>
    <w:rsid w:val="007D2451"/>
    <w:rsid w:val="007D24AF"/>
    <w:rsid w:val="007D2628"/>
    <w:rsid w:val="007D2850"/>
    <w:rsid w:val="007D29B2"/>
    <w:rsid w:val="007D31F7"/>
    <w:rsid w:val="007D363F"/>
    <w:rsid w:val="007D3971"/>
    <w:rsid w:val="007D3C2A"/>
    <w:rsid w:val="007D3FFA"/>
    <w:rsid w:val="007D4951"/>
    <w:rsid w:val="007D4F32"/>
    <w:rsid w:val="007D5380"/>
    <w:rsid w:val="007D54A4"/>
    <w:rsid w:val="007D5CCA"/>
    <w:rsid w:val="007D66BA"/>
    <w:rsid w:val="007D69CB"/>
    <w:rsid w:val="007D6AD8"/>
    <w:rsid w:val="007D6D01"/>
    <w:rsid w:val="007D6E62"/>
    <w:rsid w:val="007D78C0"/>
    <w:rsid w:val="007D7909"/>
    <w:rsid w:val="007D7982"/>
    <w:rsid w:val="007D7C40"/>
    <w:rsid w:val="007D7FF4"/>
    <w:rsid w:val="007E009A"/>
    <w:rsid w:val="007E00FD"/>
    <w:rsid w:val="007E0A00"/>
    <w:rsid w:val="007E0F9B"/>
    <w:rsid w:val="007E136B"/>
    <w:rsid w:val="007E141E"/>
    <w:rsid w:val="007E1990"/>
    <w:rsid w:val="007E1F8E"/>
    <w:rsid w:val="007E20A4"/>
    <w:rsid w:val="007E21A4"/>
    <w:rsid w:val="007E22A1"/>
    <w:rsid w:val="007E2B04"/>
    <w:rsid w:val="007E2DB1"/>
    <w:rsid w:val="007E2E86"/>
    <w:rsid w:val="007E32AB"/>
    <w:rsid w:val="007E3756"/>
    <w:rsid w:val="007E45A3"/>
    <w:rsid w:val="007E46C1"/>
    <w:rsid w:val="007E4770"/>
    <w:rsid w:val="007E4AAC"/>
    <w:rsid w:val="007E4B34"/>
    <w:rsid w:val="007E4C31"/>
    <w:rsid w:val="007E4EC7"/>
    <w:rsid w:val="007E4FE2"/>
    <w:rsid w:val="007E51EC"/>
    <w:rsid w:val="007E5642"/>
    <w:rsid w:val="007E5966"/>
    <w:rsid w:val="007E5A10"/>
    <w:rsid w:val="007E6555"/>
    <w:rsid w:val="007E6BB7"/>
    <w:rsid w:val="007E6DCF"/>
    <w:rsid w:val="007E7402"/>
    <w:rsid w:val="007E7648"/>
    <w:rsid w:val="007E7765"/>
    <w:rsid w:val="007E78F9"/>
    <w:rsid w:val="007E7F16"/>
    <w:rsid w:val="007F0230"/>
    <w:rsid w:val="007F0604"/>
    <w:rsid w:val="007F0AFA"/>
    <w:rsid w:val="007F0CA0"/>
    <w:rsid w:val="007F140E"/>
    <w:rsid w:val="007F18FE"/>
    <w:rsid w:val="007F192D"/>
    <w:rsid w:val="007F1A54"/>
    <w:rsid w:val="007F1B9A"/>
    <w:rsid w:val="007F2204"/>
    <w:rsid w:val="007F2691"/>
    <w:rsid w:val="007F26B8"/>
    <w:rsid w:val="007F2B19"/>
    <w:rsid w:val="007F2E86"/>
    <w:rsid w:val="007F31CA"/>
    <w:rsid w:val="007F34B7"/>
    <w:rsid w:val="007F38E1"/>
    <w:rsid w:val="007F3D2F"/>
    <w:rsid w:val="007F4639"/>
    <w:rsid w:val="007F4DDC"/>
    <w:rsid w:val="007F5277"/>
    <w:rsid w:val="007F55B5"/>
    <w:rsid w:val="007F6152"/>
    <w:rsid w:val="007F6734"/>
    <w:rsid w:val="007F675C"/>
    <w:rsid w:val="007F7B1A"/>
    <w:rsid w:val="007F7DA8"/>
    <w:rsid w:val="007F7EDE"/>
    <w:rsid w:val="0080082E"/>
    <w:rsid w:val="0080197A"/>
    <w:rsid w:val="00801C4E"/>
    <w:rsid w:val="00801F10"/>
    <w:rsid w:val="00801F4B"/>
    <w:rsid w:val="008029C7"/>
    <w:rsid w:val="00802C1F"/>
    <w:rsid w:val="00803031"/>
    <w:rsid w:val="00803294"/>
    <w:rsid w:val="00803952"/>
    <w:rsid w:val="00803BCD"/>
    <w:rsid w:val="00803F66"/>
    <w:rsid w:val="00803FD9"/>
    <w:rsid w:val="008042D5"/>
    <w:rsid w:val="00804441"/>
    <w:rsid w:val="008044D7"/>
    <w:rsid w:val="008045D1"/>
    <w:rsid w:val="008047CF"/>
    <w:rsid w:val="00804836"/>
    <w:rsid w:val="00804990"/>
    <w:rsid w:val="00805E15"/>
    <w:rsid w:val="00806344"/>
    <w:rsid w:val="008069E2"/>
    <w:rsid w:val="00807235"/>
    <w:rsid w:val="0080745D"/>
    <w:rsid w:val="008074E6"/>
    <w:rsid w:val="00807863"/>
    <w:rsid w:val="00807875"/>
    <w:rsid w:val="008102EC"/>
    <w:rsid w:val="00810354"/>
    <w:rsid w:val="00810833"/>
    <w:rsid w:val="00810982"/>
    <w:rsid w:val="008109D0"/>
    <w:rsid w:val="00810E26"/>
    <w:rsid w:val="00810EC5"/>
    <w:rsid w:val="00810F6C"/>
    <w:rsid w:val="008112B8"/>
    <w:rsid w:val="008115B7"/>
    <w:rsid w:val="008115C9"/>
    <w:rsid w:val="00811692"/>
    <w:rsid w:val="00811B25"/>
    <w:rsid w:val="00811F36"/>
    <w:rsid w:val="00812046"/>
    <w:rsid w:val="0081210B"/>
    <w:rsid w:val="0081267B"/>
    <w:rsid w:val="0081282C"/>
    <w:rsid w:val="008128A3"/>
    <w:rsid w:val="0081367B"/>
    <w:rsid w:val="00813BA2"/>
    <w:rsid w:val="00813BEC"/>
    <w:rsid w:val="00813DF3"/>
    <w:rsid w:val="008141F8"/>
    <w:rsid w:val="0081471C"/>
    <w:rsid w:val="00814974"/>
    <w:rsid w:val="008149B2"/>
    <w:rsid w:val="00814E6E"/>
    <w:rsid w:val="00815442"/>
    <w:rsid w:val="00815692"/>
    <w:rsid w:val="00815DE3"/>
    <w:rsid w:val="00816685"/>
    <w:rsid w:val="00816D21"/>
    <w:rsid w:val="00816E11"/>
    <w:rsid w:val="008170CF"/>
    <w:rsid w:val="00817754"/>
    <w:rsid w:val="00817EBF"/>
    <w:rsid w:val="00820344"/>
    <w:rsid w:val="008203E4"/>
    <w:rsid w:val="00820C49"/>
    <w:rsid w:val="00820E8F"/>
    <w:rsid w:val="00821DB6"/>
    <w:rsid w:val="00821E35"/>
    <w:rsid w:val="00822371"/>
    <w:rsid w:val="00822820"/>
    <w:rsid w:val="008228B1"/>
    <w:rsid w:val="00822BC2"/>
    <w:rsid w:val="00823020"/>
    <w:rsid w:val="00823658"/>
    <w:rsid w:val="00823856"/>
    <w:rsid w:val="008257BF"/>
    <w:rsid w:val="00825CBA"/>
    <w:rsid w:val="00825FDD"/>
    <w:rsid w:val="00826C2C"/>
    <w:rsid w:val="00826CA4"/>
    <w:rsid w:val="00827289"/>
    <w:rsid w:val="008275ED"/>
    <w:rsid w:val="00827775"/>
    <w:rsid w:val="0082784C"/>
    <w:rsid w:val="00827DB5"/>
    <w:rsid w:val="00827EB7"/>
    <w:rsid w:val="008302BB"/>
    <w:rsid w:val="0083031F"/>
    <w:rsid w:val="0083048D"/>
    <w:rsid w:val="00830871"/>
    <w:rsid w:val="00830C4C"/>
    <w:rsid w:val="00831077"/>
    <w:rsid w:val="008315CB"/>
    <w:rsid w:val="00831670"/>
    <w:rsid w:val="00831920"/>
    <w:rsid w:val="0083222C"/>
    <w:rsid w:val="008327DD"/>
    <w:rsid w:val="008334E2"/>
    <w:rsid w:val="0083379E"/>
    <w:rsid w:val="00834AA1"/>
    <w:rsid w:val="00834B18"/>
    <w:rsid w:val="00834F60"/>
    <w:rsid w:val="00834F84"/>
    <w:rsid w:val="0083505E"/>
    <w:rsid w:val="00835A49"/>
    <w:rsid w:val="008368B8"/>
    <w:rsid w:val="00836E6D"/>
    <w:rsid w:val="00836F24"/>
    <w:rsid w:val="008375EA"/>
    <w:rsid w:val="008378C4"/>
    <w:rsid w:val="00837C87"/>
    <w:rsid w:val="00837E4F"/>
    <w:rsid w:val="00837EE9"/>
    <w:rsid w:val="00840081"/>
    <w:rsid w:val="00840299"/>
    <w:rsid w:val="0084048A"/>
    <w:rsid w:val="00841062"/>
    <w:rsid w:val="00841280"/>
    <w:rsid w:val="00841708"/>
    <w:rsid w:val="008421A7"/>
    <w:rsid w:val="00842590"/>
    <w:rsid w:val="00842BAA"/>
    <w:rsid w:val="008432FA"/>
    <w:rsid w:val="00843567"/>
    <w:rsid w:val="008436E4"/>
    <w:rsid w:val="00843A54"/>
    <w:rsid w:val="00843B60"/>
    <w:rsid w:val="00843BA6"/>
    <w:rsid w:val="00843DB5"/>
    <w:rsid w:val="00843E39"/>
    <w:rsid w:val="008441B8"/>
    <w:rsid w:val="00845366"/>
    <w:rsid w:val="0084548F"/>
    <w:rsid w:val="008455A5"/>
    <w:rsid w:val="00845652"/>
    <w:rsid w:val="00845BF6"/>
    <w:rsid w:val="0084669D"/>
    <w:rsid w:val="008468D6"/>
    <w:rsid w:val="008468E7"/>
    <w:rsid w:val="008468F3"/>
    <w:rsid w:val="00846953"/>
    <w:rsid w:val="00846E14"/>
    <w:rsid w:val="00846E7F"/>
    <w:rsid w:val="0084712C"/>
    <w:rsid w:val="00847190"/>
    <w:rsid w:val="008475C5"/>
    <w:rsid w:val="00847797"/>
    <w:rsid w:val="008478C3"/>
    <w:rsid w:val="00847D75"/>
    <w:rsid w:val="00847E35"/>
    <w:rsid w:val="00850886"/>
    <w:rsid w:val="00850F71"/>
    <w:rsid w:val="00851002"/>
    <w:rsid w:val="008518E0"/>
    <w:rsid w:val="00851D01"/>
    <w:rsid w:val="00851D9A"/>
    <w:rsid w:val="00852238"/>
    <w:rsid w:val="0085236D"/>
    <w:rsid w:val="00852819"/>
    <w:rsid w:val="008529ED"/>
    <w:rsid w:val="00852A7A"/>
    <w:rsid w:val="008532A8"/>
    <w:rsid w:val="0085356E"/>
    <w:rsid w:val="0085373B"/>
    <w:rsid w:val="00853C75"/>
    <w:rsid w:val="00854210"/>
    <w:rsid w:val="008545B0"/>
    <w:rsid w:val="008546D1"/>
    <w:rsid w:val="00854868"/>
    <w:rsid w:val="00854C14"/>
    <w:rsid w:val="008554CF"/>
    <w:rsid w:val="008557D6"/>
    <w:rsid w:val="00855A61"/>
    <w:rsid w:val="00855EE7"/>
    <w:rsid w:val="00856A9C"/>
    <w:rsid w:val="00856B11"/>
    <w:rsid w:val="00857F08"/>
    <w:rsid w:val="00860105"/>
    <w:rsid w:val="00860243"/>
    <w:rsid w:val="0086035C"/>
    <w:rsid w:val="00861010"/>
    <w:rsid w:val="0086195F"/>
    <w:rsid w:val="00861A26"/>
    <w:rsid w:val="00861A4A"/>
    <w:rsid w:val="00861E92"/>
    <w:rsid w:val="00862548"/>
    <w:rsid w:val="00862700"/>
    <w:rsid w:val="0086294F"/>
    <w:rsid w:val="00862E70"/>
    <w:rsid w:val="0086319E"/>
    <w:rsid w:val="008638F8"/>
    <w:rsid w:val="008638FD"/>
    <w:rsid w:val="00863976"/>
    <w:rsid w:val="00863C69"/>
    <w:rsid w:val="00863D10"/>
    <w:rsid w:val="008649ED"/>
    <w:rsid w:val="00864DE9"/>
    <w:rsid w:val="00864F85"/>
    <w:rsid w:val="008651DD"/>
    <w:rsid w:val="008652C1"/>
    <w:rsid w:val="00865AF0"/>
    <w:rsid w:val="00865BCB"/>
    <w:rsid w:val="00865F5C"/>
    <w:rsid w:val="00865FD8"/>
    <w:rsid w:val="008663CC"/>
    <w:rsid w:val="00866508"/>
    <w:rsid w:val="008666DC"/>
    <w:rsid w:val="008669E9"/>
    <w:rsid w:val="00866A86"/>
    <w:rsid w:val="00866B33"/>
    <w:rsid w:val="00867154"/>
    <w:rsid w:val="008673AF"/>
    <w:rsid w:val="00867453"/>
    <w:rsid w:val="00867B67"/>
    <w:rsid w:val="008703D4"/>
    <w:rsid w:val="008705DF"/>
    <w:rsid w:val="00870C03"/>
    <w:rsid w:val="00871075"/>
    <w:rsid w:val="008713F5"/>
    <w:rsid w:val="008715F8"/>
    <w:rsid w:val="008716AC"/>
    <w:rsid w:val="00871BB3"/>
    <w:rsid w:val="00872FBC"/>
    <w:rsid w:val="00873050"/>
    <w:rsid w:val="008730F0"/>
    <w:rsid w:val="008734D2"/>
    <w:rsid w:val="00873538"/>
    <w:rsid w:val="00873FA8"/>
    <w:rsid w:val="00874B37"/>
    <w:rsid w:val="00875023"/>
    <w:rsid w:val="00875533"/>
    <w:rsid w:val="00875BC1"/>
    <w:rsid w:val="0087612A"/>
    <w:rsid w:val="008767BE"/>
    <w:rsid w:val="00876C6D"/>
    <w:rsid w:val="00876D69"/>
    <w:rsid w:val="008770D1"/>
    <w:rsid w:val="008774B8"/>
    <w:rsid w:val="00877891"/>
    <w:rsid w:val="00877B2B"/>
    <w:rsid w:val="00877BC2"/>
    <w:rsid w:val="00877C2B"/>
    <w:rsid w:val="00880CE4"/>
    <w:rsid w:val="00880EFD"/>
    <w:rsid w:val="00880FCD"/>
    <w:rsid w:val="0088182E"/>
    <w:rsid w:val="00881FFC"/>
    <w:rsid w:val="00882351"/>
    <w:rsid w:val="00882684"/>
    <w:rsid w:val="0088274F"/>
    <w:rsid w:val="008827AF"/>
    <w:rsid w:val="0088348F"/>
    <w:rsid w:val="00883513"/>
    <w:rsid w:val="00883596"/>
    <w:rsid w:val="00883742"/>
    <w:rsid w:val="008840BA"/>
    <w:rsid w:val="008841B4"/>
    <w:rsid w:val="00884632"/>
    <w:rsid w:val="00884F68"/>
    <w:rsid w:val="0088521D"/>
    <w:rsid w:val="0088553F"/>
    <w:rsid w:val="008856E1"/>
    <w:rsid w:val="00885BC5"/>
    <w:rsid w:val="00885BFE"/>
    <w:rsid w:val="00885CD4"/>
    <w:rsid w:val="00885E28"/>
    <w:rsid w:val="008865A9"/>
    <w:rsid w:val="00887A39"/>
    <w:rsid w:val="00887C10"/>
    <w:rsid w:val="008904B8"/>
    <w:rsid w:val="008907C8"/>
    <w:rsid w:val="00890854"/>
    <w:rsid w:val="008909E1"/>
    <w:rsid w:val="008915A5"/>
    <w:rsid w:val="008916A3"/>
    <w:rsid w:val="00891748"/>
    <w:rsid w:val="00891923"/>
    <w:rsid w:val="008921D1"/>
    <w:rsid w:val="0089220B"/>
    <w:rsid w:val="00892687"/>
    <w:rsid w:val="008927FC"/>
    <w:rsid w:val="00892B96"/>
    <w:rsid w:val="00893468"/>
    <w:rsid w:val="00893C45"/>
    <w:rsid w:val="00894412"/>
    <w:rsid w:val="00894FEA"/>
    <w:rsid w:val="00895ADA"/>
    <w:rsid w:val="00895D48"/>
    <w:rsid w:val="00895DF3"/>
    <w:rsid w:val="008961B8"/>
    <w:rsid w:val="008966A1"/>
    <w:rsid w:val="008966F1"/>
    <w:rsid w:val="00896A07"/>
    <w:rsid w:val="00896C3B"/>
    <w:rsid w:val="00896FD3"/>
    <w:rsid w:val="00896FF6"/>
    <w:rsid w:val="00897F5C"/>
    <w:rsid w:val="00897FFD"/>
    <w:rsid w:val="008A033B"/>
    <w:rsid w:val="008A03C6"/>
    <w:rsid w:val="008A0528"/>
    <w:rsid w:val="008A106C"/>
    <w:rsid w:val="008A1091"/>
    <w:rsid w:val="008A1113"/>
    <w:rsid w:val="008A1723"/>
    <w:rsid w:val="008A1C48"/>
    <w:rsid w:val="008A1D1D"/>
    <w:rsid w:val="008A2ED0"/>
    <w:rsid w:val="008A3740"/>
    <w:rsid w:val="008A3C14"/>
    <w:rsid w:val="008A4168"/>
    <w:rsid w:val="008A44B7"/>
    <w:rsid w:val="008A4CC9"/>
    <w:rsid w:val="008A4F86"/>
    <w:rsid w:val="008A5F04"/>
    <w:rsid w:val="008A6255"/>
    <w:rsid w:val="008A6C4F"/>
    <w:rsid w:val="008A70A0"/>
    <w:rsid w:val="008A72D1"/>
    <w:rsid w:val="008A72ED"/>
    <w:rsid w:val="008A7611"/>
    <w:rsid w:val="008A76B8"/>
    <w:rsid w:val="008B0291"/>
    <w:rsid w:val="008B0750"/>
    <w:rsid w:val="008B09BE"/>
    <w:rsid w:val="008B149A"/>
    <w:rsid w:val="008B1622"/>
    <w:rsid w:val="008B16C5"/>
    <w:rsid w:val="008B1A82"/>
    <w:rsid w:val="008B1C47"/>
    <w:rsid w:val="008B1CB8"/>
    <w:rsid w:val="008B1F0B"/>
    <w:rsid w:val="008B2063"/>
    <w:rsid w:val="008B24D5"/>
    <w:rsid w:val="008B277B"/>
    <w:rsid w:val="008B279A"/>
    <w:rsid w:val="008B281C"/>
    <w:rsid w:val="008B286D"/>
    <w:rsid w:val="008B28D0"/>
    <w:rsid w:val="008B2A7C"/>
    <w:rsid w:val="008B2C75"/>
    <w:rsid w:val="008B2EF4"/>
    <w:rsid w:val="008B337D"/>
    <w:rsid w:val="008B350B"/>
    <w:rsid w:val="008B3A48"/>
    <w:rsid w:val="008B40AB"/>
    <w:rsid w:val="008B41F0"/>
    <w:rsid w:val="008B4D46"/>
    <w:rsid w:val="008B52CE"/>
    <w:rsid w:val="008B55BF"/>
    <w:rsid w:val="008B5794"/>
    <w:rsid w:val="008B5D37"/>
    <w:rsid w:val="008B696A"/>
    <w:rsid w:val="008B74D8"/>
    <w:rsid w:val="008B7931"/>
    <w:rsid w:val="008C01AF"/>
    <w:rsid w:val="008C0DEB"/>
    <w:rsid w:val="008C124F"/>
    <w:rsid w:val="008C1673"/>
    <w:rsid w:val="008C17FE"/>
    <w:rsid w:val="008C1880"/>
    <w:rsid w:val="008C1913"/>
    <w:rsid w:val="008C1B53"/>
    <w:rsid w:val="008C1FF6"/>
    <w:rsid w:val="008C2364"/>
    <w:rsid w:val="008C2554"/>
    <w:rsid w:val="008C3228"/>
    <w:rsid w:val="008C3D13"/>
    <w:rsid w:val="008C3F22"/>
    <w:rsid w:val="008C431D"/>
    <w:rsid w:val="008C4527"/>
    <w:rsid w:val="008C4D5E"/>
    <w:rsid w:val="008C4D8C"/>
    <w:rsid w:val="008C4EFE"/>
    <w:rsid w:val="008C5279"/>
    <w:rsid w:val="008C5370"/>
    <w:rsid w:val="008C5505"/>
    <w:rsid w:val="008C5657"/>
    <w:rsid w:val="008C5A59"/>
    <w:rsid w:val="008C5BAC"/>
    <w:rsid w:val="008C5C19"/>
    <w:rsid w:val="008C60CD"/>
    <w:rsid w:val="008C6196"/>
    <w:rsid w:val="008C699B"/>
    <w:rsid w:val="008C6DFB"/>
    <w:rsid w:val="008C7000"/>
    <w:rsid w:val="008C7072"/>
    <w:rsid w:val="008C7161"/>
    <w:rsid w:val="008C7261"/>
    <w:rsid w:val="008C739D"/>
    <w:rsid w:val="008C7BE0"/>
    <w:rsid w:val="008D03D5"/>
    <w:rsid w:val="008D043F"/>
    <w:rsid w:val="008D0541"/>
    <w:rsid w:val="008D0ADB"/>
    <w:rsid w:val="008D0E02"/>
    <w:rsid w:val="008D12E6"/>
    <w:rsid w:val="008D21CC"/>
    <w:rsid w:val="008D2439"/>
    <w:rsid w:val="008D2619"/>
    <w:rsid w:val="008D27ED"/>
    <w:rsid w:val="008D2C9C"/>
    <w:rsid w:val="008D347B"/>
    <w:rsid w:val="008D3D66"/>
    <w:rsid w:val="008D3D93"/>
    <w:rsid w:val="008D4225"/>
    <w:rsid w:val="008D4608"/>
    <w:rsid w:val="008D4664"/>
    <w:rsid w:val="008D4680"/>
    <w:rsid w:val="008D48E1"/>
    <w:rsid w:val="008D49F1"/>
    <w:rsid w:val="008D4FDF"/>
    <w:rsid w:val="008D57AF"/>
    <w:rsid w:val="008D60A5"/>
    <w:rsid w:val="008D61A9"/>
    <w:rsid w:val="008D6571"/>
    <w:rsid w:val="008D657D"/>
    <w:rsid w:val="008D66B0"/>
    <w:rsid w:val="008D67B3"/>
    <w:rsid w:val="008D6BA4"/>
    <w:rsid w:val="008D6CEA"/>
    <w:rsid w:val="008D6F24"/>
    <w:rsid w:val="008D7B1C"/>
    <w:rsid w:val="008D7DB9"/>
    <w:rsid w:val="008E00D7"/>
    <w:rsid w:val="008E0599"/>
    <w:rsid w:val="008E0871"/>
    <w:rsid w:val="008E0B51"/>
    <w:rsid w:val="008E0CEE"/>
    <w:rsid w:val="008E14BA"/>
    <w:rsid w:val="008E1542"/>
    <w:rsid w:val="008E1901"/>
    <w:rsid w:val="008E1C6F"/>
    <w:rsid w:val="008E1EDB"/>
    <w:rsid w:val="008E287B"/>
    <w:rsid w:val="008E2F6C"/>
    <w:rsid w:val="008E346C"/>
    <w:rsid w:val="008E3869"/>
    <w:rsid w:val="008E3CD9"/>
    <w:rsid w:val="008E49EC"/>
    <w:rsid w:val="008E4AD4"/>
    <w:rsid w:val="008E51F5"/>
    <w:rsid w:val="008E53F6"/>
    <w:rsid w:val="008E557A"/>
    <w:rsid w:val="008E5E06"/>
    <w:rsid w:val="008E6323"/>
    <w:rsid w:val="008E67F1"/>
    <w:rsid w:val="008E68AC"/>
    <w:rsid w:val="008E6A9E"/>
    <w:rsid w:val="008E7356"/>
    <w:rsid w:val="008E7676"/>
    <w:rsid w:val="008E7E3E"/>
    <w:rsid w:val="008F026C"/>
    <w:rsid w:val="008F0560"/>
    <w:rsid w:val="008F0C2E"/>
    <w:rsid w:val="008F0CA4"/>
    <w:rsid w:val="008F0F25"/>
    <w:rsid w:val="008F0F74"/>
    <w:rsid w:val="008F1890"/>
    <w:rsid w:val="008F19C6"/>
    <w:rsid w:val="008F1F57"/>
    <w:rsid w:val="008F1F90"/>
    <w:rsid w:val="008F2127"/>
    <w:rsid w:val="008F220A"/>
    <w:rsid w:val="008F2959"/>
    <w:rsid w:val="008F342E"/>
    <w:rsid w:val="008F391D"/>
    <w:rsid w:val="008F3DC2"/>
    <w:rsid w:val="008F3E2D"/>
    <w:rsid w:val="008F4617"/>
    <w:rsid w:val="008F4E19"/>
    <w:rsid w:val="008F5589"/>
    <w:rsid w:val="008F5966"/>
    <w:rsid w:val="008F5A07"/>
    <w:rsid w:val="008F60A7"/>
    <w:rsid w:val="008F649D"/>
    <w:rsid w:val="008F6DCA"/>
    <w:rsid w:val="008F76AD"/>
    <w:rsid w:val="008F7BCB"/>
    <w:rsid w:val="009002C3"/>
    <w:rsid w:val="00900954"/>
    <w:rsid w:val="00901295"/>
    <w:rsid w:val="00901369"/>
    <w:rsid w:val="0090188F"/>
    <w:rsid w:val="00901923"/>
    <w:rsid w:val="0090218B"/>
    <w:rsid w:val="009021B9"/>
    <w:rsid w:val="0090226E"/>
    <w:rsid w:val="00902797"/>
    <w:rsid w:val="00903158"/>
    <w:rsid w:val="0090321B"/>
    <w:rsid w:val="009032FA"/>
    <w:rsid w:val="00903C16"/>
    <w:rsid w:val="0090475D"/>
    <w:rsid w:val="009048AA"/>
    <w:rsid w:val="009049D6"/>
    <w:rsid w:val="00904E59"/>
    <w:rsid w:val="00904FF2"/>
    <w:rsid w:val="009050D3"/>
    <w:rsid w:val="0090568E"/>
    <w:rsid w:val="009056D2"/>
    <w:rsid w:val="00905E6A"/>
    <w:rsid w:val="009066A0"/>
    <w:rsid w:val="00906763"/>
    <w:rsid w:val="0090692C"/>
    <w:rsid w:val="00910446"/>
    <w:rsid w:val="009108A7"/>
    <w:rsid w:val="009114D1"/>
    <w:rsid w:val="009115C4"/>
    <w:rsid w:val="009118D2"/>
    <w:rsid w:val="009119D7"/>
    <w:rsid w:val="00911F57"/>
    <w:rsid w:val="009123D8"/>
    <w:rsid w:val="0091247F"/>
    <w:rsid w:val="00912570"/>
    <w:rsid w:val="0091263E"/>
    <w:rsid w:val="00913030"/>
    <w:rsid w:val="00913041"/>
    <w:rsid w:val="00913123"/>
    <w:rsid w:val="00913630"/>
    <w:rsid w:val="00913753"/>
    <w:rsid w:val="009137BF"/>
    <w:rsid w:val="00913CA7"/>
    <w:rsid w:val="00913F7A"/>
    <w:rsid w:val="009161E3"/>
    <w:rsid w:val="009164F6"/>
    <w:rsid w:val="0091677B"/>
    <w:rsid w:val="0091694E"/>
    <w:rsid w:val="0091699B"/>
    <w:rsid w:val="00916A00"/>
    <w:rsid w:val="00916A48"/>
    <w:rsid w:val="00916CB0"/>
    <w:rsid w:val="0091702D"/>
    <w:rsid w:val="0091727D"/>
    <w:rsid w:val="00917752"/>
    <w:rsid w:val="00917A1B"/>
    <w:rsid w:val="00917AA8"/>
    <w:rsid w:val="009200C7"/>
    <w:rsid w:val="009201A2"/>
    <w:rsid w:val="009208FB"/>
    <w:rsid w:val="00920B88"/>
    <w:rsid w:val="009211E3"/>
    <w:rsid w:val="0092124F"/>
    <w:rsid w:val="0092167F"/>
    <w:rsid w:val="009217D0"/>
    <w:rsid w:val="00921C9C"/>
    <w:rsid w:val="00922152"/>
    <w:rsid w:val="009229EC"/>
    <w:rsid w:val="00922A0B"/>
    <w:rsid w:val="00922DA2"/>
    <w:rsid w:val="0092359E"/>
    <w:rsid w:val="009237BE"/>
    <w:rsid w:val="00923914"/>
    <w:rsid w:val="00923AB0"/>
    <w:rsid w:val="00923C41"/>
    <w:rsid w:val="009243F3"/>
    <w:rsid w:val="00924513"/>
    <w:rsid w:val="00925685"/>
    <w:rsid w:val="00925F0F"/>
    <w:rsid w:val="00926757"/>
    <w:rsid w:val="0092684C"/>
    <w:rsid w:val="00926966"/>
    <w:rsid w:val="00926ABC"/>
    <w:rsid w:val="00927573"/>
    <w:rsid w:val="009275D8"/>
    <w:rsid w:val="009301E9"/>
    <w:rsid w:val="0093038F"/>
    <w:rsid w:val="009303BE"/>
    <w:rsid w:val="00930CEB"/>
    <w:rsid w:val="009310C7"/>
    <w:rsid w:val="0093126E"/>
    <w:rsid w:val="0093151D"/>
    <w:rsid w:val="00931762"/>
    <w:rsid w:val="00931EE1"/>
    <w:rsid w:val="009323AD"/>
    <w:rsid w:val="009325D6"/>
    <w:rsid w:val="00932BC7"/>
    <w:rsid w:val="0093340E"/>
    <w:rsid w:val="0093363C"/>
    <w:rsid w:val="00933CF6"/>
    <w:rsid w:val="0093411D"/>
    <w:rsid w:val="00934574"/>
    <w:rsid w:val="009346B5"/>
    <w:rsid w:val="00934AC4"/>
    <w:rsid w:val="00934BCA"/>
    <w:rsid w:val="00934C1B"/>
    <w:rsid w:val="00934E2F"/>
    <w:rsid w:val="00934E9C"/>
    <w:rsid w:val="0093519E"/>
    <w:rsid w:val="0093549C"/>
    <w:rsid w:val="009357CE"/>
    <w:rsid w:val="0093594D"/>
    <w:rsid w:val="009359FA"/>
    <w:rsid w:val="00935E7A"/>
    <w:rsid w:val="009363BB"/>
    <w:rsid w:val="0093650E"/>
    <w:rsid w:val="0093679A"/>
    <w:rsid w:val="00936804"/>
    <w:rsid w:val="009369F3"/>
    <w:rsid w:val="00936A8B"/>
    <w:rsid w:val="00936D02"/>
    <w:rsid w:val="00936DE8"/>
    <w:rsid w:val="00937156"/>
    <w:rsid w:val="009378B8"/>
    <w:rsid w:val="00937A83"/>
    <w:rsid w:val="009418F8"/>
    <w:rsid w:val="00941D03"/>
    <w:rsid w:val="00941D11"/>
    <w:rsid w:val="00941FE1"/>
    <w:rsid w:val="00942403"/>
    <w:rsid w:val="0094260A"/>
    <w:rsid w:val="0094268D"/>
    <w:rsid w:val="0094290B"/>
    <w:rsid w:val="00942BC6"/>
    <w:rsid w:val="0094381F"/>
    <w:rsid w:val="0094409B"/>
    <w:rsid w:val="0094424D"/>
    <w:rsid w:val="00944345"/>
    <w:rsid w:val="009444E2"/>
    <w:rsid w:val="00945091"/>
    <w:rsid w:val="0094511F"/>
    <w:rsid w:val="00946985"/>
    <w:rsid w:val="00946B1E"/>
    <w:rsid w:val="00946FC6"/>
    <w:rsid w:val="0094715D"/>
    <w:rsid w:val="009471CD"/>
    <w:rsid w:val="009475F5"/>
    <w:rsid w:val="009477F5"/>
    <w:rsid w:val="00947B27"/>
    <w:rsid w:val="0095056B"/>
    <w:rsid w:val="0095093A"/>
    <w:rsid w:val="00950A55"/>
    <w:rsid w:val="00950C53"/>
    <w:rsid w:val="009511F0"/>
    <w:rsid w:val="009521E6"/>
    <w:rsid w:val="009524A2"/>
    <w:rsid w:val="009529EF"/>
    <w:rsid w:val="00952C19"/>
    <w:rsid w:val="00952D0C"/>
    <w:rsid w:val="0095319A"/>
    <w:rsid w:val="009537D6"/>
    <w:rsid w:val="00953E38"/>
    <w:rsid w:val="009545FF"/>
    <w:rsid w:val="009549DF"/>
    <w:rsid w:val="00954B2F"/>
    <w:rsid w:val="00954B93"/>
    <w:rsid w:val="00954E45"/>
    <w:rsid w:val="009556A3"/>
    <w:rsid w:val="00955B4F"/>
    <w:rsid w:val="00955FD5"/>
    <w:rsid w:val="009560DB"/>
    <w:rsid w:val="00956316"/>
    <w:rsid w:val="009567C7"/>
    <w:rsid w:val="00956972"/>
    <w:rsid w:val="00956A2F"/>
    <w:rsid w:val="0095760E"/>
    <w:rsid w:val="009579C9"/>
    <w:rsid w:val="00957C07"/>
    <w:rsid w:val="0096032F"/>
    <w:rsid w:val="00960546"/>
    <w:rsid w:val="009608B3"/>
    <w:rsid w:val="0096099D"/>
    <w:rsid w:val="009609A8"/>
    <w:rsid w:val="00960F54"/>
    <w:rsid w:val="00960FD2"/>
    <w:rsid w:val="009613D4"/>
    <w:rsid w:val="009617AB"/>
    <w:rsid w:val="009619BD"/>
    <w:rsid w:val="00961B5A"/>
    <w:rsid w:val="00961E15"/>
    <w:rsid w:val="009620EC"/>
    <w:rsid w:val="009623C1"/>
    <w:rsid w:val="009623C9"/>
    <w:rsid w:val="009629A7"/>
    <w:rsid w:val="00962A3C"/>
    <w:rsid w:val="00962D91"/>
    <w:rsid w:val="00962E50"/>
    <w:rsid w:val="00962F5A"/>
    <w:rsid w:val="00962F93"/>
    <w:rsid w:val="0096369B"/>
    <w:rsid w:val="00963A56"/>
    <w:rsid w:val="00963D90"/>
    <w:rsid w:val="009644C0"/>
    <w:rsid w:val="00964986"/>
    <w:rsid w:val="00964AB2"/>
    <w:rsid w:val="00964C4F"/>
    <w:rsid w:val="00964CCC"/>
    <w:rsid w:val="0096504F"/>
    <w:rsid w:val="00965083"/>
    <w:rsid w:val="0096526F"/>
    <w:rsid w:val="009655E3"/>
    <w:rsid w:val="00965848"/>
    <w:rsid w:val="00965863"/>
    <w:rsid w:val="00965CF5"/>
    <w:rsid w:val="0096617A"/>
    <w:rsid w:val="00966313"/>
    <w:rsid w:val="00966A4B"/>
    <w:rsid w:val="0096716E"/>
    <w:rsid w:val="00967CFB"/>
    <w:rsid w:val="00967F02"/>
    <w:rsid w:val="009706D6"/>
    <w:rsid w:val="009708EA"/>
    <w:rsid w:val="009708FB"/>
    <w:rsid w:val="00970D5A"/>
    <w:rsid w:val="00970EF2"/>
    <w:rsid w:val="009711E0"/>
    <w:rsid w:val="00971C31"/>
    <w:rsid w:val="00972192"/>
    <w:rsid w:val="009723D9"/>
    <w:rsid w:val="009727C9"/>
    <w:rsid w:val="00972AF4"/>
    <w:rsid w:val="0097346D"/>
    <w:rsid w:val="00973DE8"/>
    <w:rsid w:val="00973EBF"/>
    <w:rsid w:val="009741E7"/>
    <w:rsid w:val="00974347"/>
    <w:rsid w:val="0097487D"/>
    <w:rsid w:val="00974ADB"/>
    <w:rsid w:val="00974B0E"/>
    <w:rsid w:val="009753B2"/>
    <w:rsid w:val="0097540F"/>
    <w:rsid w:val="00975C3A"/>
    <w:rsid w:val="00975D81"/>
    <w:rsid w:val="00976012"/>
    <w:rsid w:val="009767F9"/>
    <w:rsid w:val="009770B7"/>
    <w:rsid w:val="00977451"/>
    <w:rsid w:val="00977554"/>
    <w:rsid w:val="00977618"/>
    <w:rsid w:val="00977B30"/>
    <w:rsid w:val="009803F1"/>
    <w:rsid w:val="00980C87"/>
    <w:rsid w:val="00981010"/>
    <w:rsid w:val="009810D2"/>
    <w:rsid w:val="009812AD"/>
    <w:rsid w:val="0098151C"/>
    <w:rsid w:val="00981EC5"/>
    <w:rsid w:val="0098206F"/>
    <w:rsid w:val="009820EB"/>
    <w:rsid w:val="0098218E"/>
    <w:rsid w:val="0098293C"/>
    <w:rsid w:val="00982B06"/>
    <w:rsid w:val="00982C4F"/>
    <w:rsid w:val="0098310D"/>
    <w:rsid w:val="009832FF"/>
    <w:rsid w:val="00983759"/>
    <w:rsid w:val="00983A1A"/>
    <w:rsid w:val="009847EA"/>
    <w:rsid w:val="0098493D"/>
    <w:rsid w:val="00984D01"/>
    <w:rsid w:val="00984DCC"/>
    <w:rsid w:val="00985774"/>
    <w:rsid w:val="009857F2"/>
    <w:rsid w:val="00985A82"/>
    <w:rsid w:val="00985E85"/>
    <w:rsid w:val="00986310"/>
    <w:rsid w:val="009868FF"/>
    <w:rsid w:val="00986DD5"/>
    <w:rsid w:val="00986E38"/>
    <w:rsid w:val="00986E4D"/>
    <w:rsid w:val="00986F8D"/>
    <w:rsid w:val="0098766A"/>
    <w:rsid w:val="00987724"/>
    <w:rsid w:val="00987761"/>
    <w:rsid w:val="00987CC0"/>
    <w:rsid w:val="00987D86"/>
    <w:rsid w:val="009904F5"/>
    <w:rsid w:val="00990AF9"/>
    <w:rsid w:val="00990F6D"/>
    <w:rsid w:val="009914CC"/>
    <w:rsid w:val="009920A7"/>
    <w:rsid w:val="0099215C"/>
    <w:rsid w:val="00992557"/>
    <w:rsid w:val="00992867"/>
    <w:rsid w:val="00992A92"/>
    <w:rsid w:val="00992AF0"/>
    <w:rsid w:val="00992ECD"/>
    <w:rsid w:val="00992F06"/>
    <w:rsid w:val="00993132"/>
    <w:rsid w:val="009931C8"/>
    <w:rsid w:val="009935FB"/>
    <w:rsid w:val="0099362F"/>
    <w:rsid w:val="00993672"/>
    <w:rsid w:val="00993C3B"/>
    <w:rsid w:val="009941F8"/>
    <w:rsid w:val="00994AB7"/>
    <w:rsid w:val="00995044"/>
    <w:rsid w:val="0099530E"/>
    <w:rsid w:val="009954C5"/>
    <w:rsid w:val="009965E1"/>
    <w:rsid w:val="00996678"/>
    <w:rsid w:val="00996AC3"/>
    <w:rsid w:val="00996CE5"/>
    <w:rsid w:val="0099702E"/>
    <w:rsid w:val="009972A4"/>
    <w:rsid w:val="00997386"/>
    <w:rsid w:val="009976FA"/>
    <w:rsid w:val="00997EFF"/>
    <w:rsid w:val="00997FE4"/>
    <w:rsid w:val="009A049A"/>
    <w:rsid w:val="009A0532"/>
    <w:rsid w:val="009A11D7"/>
    <w:rsid w:val="009A1642"/>
    <w:rsid w:val="009A16FF"/>
    <w:rsid w:val="009A18C9"/>
    <w:rsid w:val="009A1A1D"/>
    <w:rsid w:val="009A2375"/>
    <w:rsid w:val="009A2AD7"/>
    <w:rsid w:val="009A2EEE"/>
    <w:rsid w:val="009A30D2"/>
    <w:rsid w:val="009A312A"/>
    <w:rsid w:val="009A3143"/>
    <w:rsid w:val="009A3583"/>
    <w:rsid w:val="009A371D"/>
    <w:rsid w:val="009A37BA"/>
    <w:rsid w:val="009A3959"/>
    <w:rsid w:val="009A3A5C"/>
    <w:rsid w:val="009A3A63"/>
    <w:rsid w:val="009A3BBC"/>
    <w:rsid w:val="009A3D2F"/>
    <w:rsid w:val="009A3E3E"/>
    <w:rsid w:val="009A47B6"/>
    <w:rsid w:val="009A4A54"/>
    <w:rsid w:val="009A4DDC"/>
    <w:rsid w:val="009A4E2C"/>
    <w:rsid w:val="009A5318"/>
    <w:rsid w:val="009A565F"/>
    <w:rsid w:val="009A56F1"/>
    <w:rsid w:val="009A575E"/>
    <w:rsid w:val="009A5EB3"/>
    <w:rsid w:val="009A5F85"/>
    <w:rsid w:val="009A608F"/>
    <w:rsid w:val="009A6320"/>
    <w:rsid w:val="009A6653"/>
    <w:rsid w:val="009A6990"/>
    <w:rsid w:val="009A6E0A"/>
    <w:rsid w:val="009A6E91"/>
    <w:rsid w:val="009A70DA"/>
    <w:rsid w:val="009A7132"/>
    <w:rsid w:val="009A7BBD"/>
    <w:rsid w:val="009A7DFC"/>
    <w:rsid w:val="009A7E31"/>
    <w:rsid w:val="009A7FE8"/>
    <w:rsid w:val="009B05CF"/>
    <w:rsid w:val="009B088D"/>
    <w:rsid w:val="009B0954"/>
    <w:rsid w:val="009B0975"/>
    <w:rsid w:val="009B0D6F"/>
    <w:rsid w:val="009B0D7D"/>
    <w:rsid w:val="009B0D8E"/>
    <w:rsid w:val="009B0ED9"/>
    <w:rsid w:val="009B1049"/>
    <w:rsid w:val="009B1304"/>
    <w:rsid w:val="009B1793"/>
    <w:rsid w:val="009B1ADA"/>
    <w:rsid w:val="009B2508"/>
    <w:rsid w:val="009B2A71"/>
    <w:rsid w:val="009B2AA0"/>
    <w:rsid w:val="009B2B7A"/>
    <w:rsid w:val="009B2BDD"/>
    <w:rsid w:val="009B2E92"/>
    <w:rsid w:val="009B3509"/>
    <w:rsid w:val="009B3544"/>
    <w:rsid w:val="009B383D"/>
    <w:rsid w:val="009B39A7"/>
    <w:rsid w:val="009B3B4A"/>
    <w:rsid w:val="009B3BB3"/>
    <w:rsid w:val="009B4094"/>
    <w:rsid w:val="009B45A7"/>
    <w:rsid w:val="009B45DE"/>
    <w:rsid w:val="009B48BD"/>
    <w:rsid w:val="009B4BBE"/>
    <w:rsid w:val="009B4EE1"/>
    <w:rsid w:val="009B5073"/>
    <w:rsid w:val="009B51C9"/>
    <w:rsid w:val="009B5239"/>
    <w:rsid w:val="009B530B"/>
    <w:rsid w:val="009B5A19"/>
    <w:rsid w:val="009B5E8A"/>
    <w:rsid w:val="009B62C6"/>
    <w:rsid w:val="009B6546"/>
    <w:rsid w:val="009B6CE5"/>
    <w:rsid w:val="009B6D04"/>
    <w:rsid w:val="009B7657"/>
    <w:rsid w:val="009B773B"/>
    <w:rsid w:val="009B77A4"/>
    <w:rsid w:val="009B7821"/>
    <w:rsid w:val="009B7C5C"/>
    <w:rsid w:val="009C038D"/>
    <w:rsid w:val="009C06BE"/>
    <w:rsid w:val="009C06E4"/>
    <w:rsid w:val="009C0FC5"/>
    <w:rsid w:val="009C11F9"/>
    <w:rsid w:val="009C1521"/>
    <w:rsid w:val="009C1805"/>
    <w:rsid w:val="009C1D79"/>
    <w:rsid w:val="009C1F64"/>
    <w:rsid w:val="009C2600"/>
    <w:rsid w:val="009C2A4D"/>
    <w:rsid w:val="009C358A"/>
    <w:rsid w:val="009C35B2"/>
    <w:rsid w:val="009C3643"/>
    <w:rsid w:val="009C385D"/>
    <w:rsid w:val="009C3A28"/>
    <w:rsid w:val="009C4232"/>
    <w:rsid w:val="009C5147"/>
    <w:rsid w:val="009C5465"/>
    <w:rsid w:val="009C58E0"/>
    <w:rsid w:val="009C5B55"/>
    <w:rsid w:val="009C5E0C"/>
    <w:rsid w:val="009C5F68"/>
    <w:rsid w:val="009C6386"/>
    <w:rsid w:val="009C6649"/>
    <w:rsid w:val="009C6A7A"/>
    <w:rsid w:val="009C6FF0"/>
    <w:rsid w:val="009C700D"/>
    <w:rsid w:val="009C7292"/>
    <w:rsid w:val="009C76C8"/>
    <w:rsid w:val="009C7E33"/>
    <w:rsid w:val="009D00CD"/>
    <w:rsid w:val="009D013F"/>
    <w:rsid w:val="009D0E17"/>
    <w:rsid w:val="009D0E6D"/>
    <w:rsid w:val="009D0EFD"/>
    <w:rsid w:val="009D122D"/>
    <w:rsid w:val="009D1574"/>
    <w:rsid w:val="009D1D9F"/>
    <w:rsid w:val="009D1E2A"/>
    <w:rsid w:val="009D1EF2"/>
    <w:rsid w:val="009D28A3"/>
    <w:rsid w:val="009D29F0"/>
    <w:rsid w:val="009D324E"/>
    <w:rsid w:val="009D375C"/>
    <w:rsid w:val="009D3F51"/>
    <w:rsid w:val="009D3FAD"/>
    <w:rsid w:val="009D443C"/>
    <w:rsid w:val="009D47CC"/>
    <w:rsid w:val="009D4DC0"/>
    <w:rsid w:val="009D4DED"/>
    <w:rsid w:val="009D4E78"/>
    <w:rsid w:val="009D50E8"/>
    <w:rsid w:val="009D53EB"/>
    <w:rsid w:val="009D5814"/>
    <w:rsid w:val="009D5A31"/>
    <w:rsid w:val="009D5CEB"/>
    <w:rsid w:val="009D62BC"/>
    <w:rsid w:val="009D6367"/>
    <w:rsid w:val="009D6877"/>
    <w:rsid w:val="009E00DB"/>
    <w:rsid w:val="009E0146"/>
    <w:rsid w:val="009E07E0"/>
    <w:rsid w:val="009E0920"/>
    <w:rsid w:val="009E12D3"/>
    <w:rsid w:val="009E163E"/>
    <w:rsid w:val="009E1AE7"/>
    <w:rsid w:val="009E23D0"/>
    <w:rsid w:val="009E2959"/>
    <w:rsid w:val="009E2BE8"/>
    <w:rsid w:val="009E33C7"/>
    <w:rsid w:val="009E354F"/>
    <w:rsid w:val="009E42DF"/>
    <w:rsid w:val="009E4423"/>
    <w:rsid w:val="009E4429"/>
    <w:rsid w:val="009E445B"/>
    <w:rsid w:val="009E44BB"/>
    <w:rsid w:val="009E45CC"/>
    <w:rsid w:val="009E46F9"/>
    <w:rsid w:val="009E47CB"/>
    <w:rsid w:val="009E4D78"/>
    <w:rsid w:val="009E527F"/>
    <w:rsid w:val="009E5A4D"/>
    <w:rsid w:val="009E5D20"/>
    <w:rsid w:val="009E61B5"/>
    <w:rsid w:val="009E61E4"/>
    <w:rsid w:val="009E6445"/>
    <w:rsid w:val="009E65B0"/>
    <w:rsid w:val="009E6BF9"/>
    <w:rsid w:val="009E7159"/>
    <w:rsid w:val="009E731B"/>
    <w:rsid w:val="009E7394"/>
    <w:rsid w:val="009E7471"/>
    <w:rsid w:val="009E754C"/>
    <w:rsid w:val="009E7AF7"/>
    <w:rsid w:val="009E7D63"/>
    <w:rsid w:val="009F0450"/>
    <w:rsid w:val="009F0644"/>
    <w:rsid w:val="009F0803"/>
    <w:rsid w:val="009F0B00"/>
    <w:rsid w:val="009F0BBE"/>
    <w:rsid w:val="009F0DC9"/>
    <w:rsid w:val="009F1618"/>
    <w:rsid w:val="009F17DD"/>
    <w:rsid w:val="009F1D32"/>
    <w:rsid w:val="009F2070"/>
    <w:rsid w:val="009F2337"/>
    <w:rsid w:val="009F23E9"/>
    <w:rsid w:val="009F2408"/>
    <w:rsid w:val="009F2912"/>
    <w:rsid w:val="009F2B0D"/>
    <w:rsid w:val="009F2C94"/>
    <w:rsid w:val="009F3628"/>
    <w:rsid w:val="009F40DD"/>
    <w:rsid w:val="009F4271"/>
    <w:rsid w:val="009F4DAC"/>
    <w:rsid w:val="009F4E35"/>
    <w:rsid w:val="009F6499"/>
    <w:rsid w:val="009F7265"/>
    <w:rsid w:val="009F73F4"/>
    <w:rsid w:val="009F7A8D"/>
    <w:rsid w:val="009F7E4C"/>
    <w:rsid w:val="00A001B3"/>
    <w:rsid w:val="00A003E0"/>
    <w:rsid w:val="00A00462"/>
    <w:rsid w:val="00A00546"/>
    <w:rsid w:val="00A006ED"/>
    <w:rsid w:val="00A00737"/>
    <w:rsid w:val="00A01123"/>
    <w:rsid w:val="00A0113B"/>
    <w:rsid w:val="00A0157C"/>
    <w:rsid w:val="00A01D74"/>
    <w:rsid w:val="00A02693"/>
    <w:rsid w:val="00A0269C"/>
    <w:rsid w:val="00A0299E"/>
    <w:rsid w:val="00A02ED4"/>
    <w:rsid w:val="00A03392"/>
    <w:rsid w:val="00A03462"/>
    <w:rsid w:val="00A03901"/>
    <w:rsid w:val="00A03D6A"/>
    <w:rsid w:val="00A03E93"/>
    <w:rsid w:val="00A03F58"/>
    <w:rsid w:val="00A04161"/>
    <w:rsid w:val="00A05508"/>
    <w:rsid w:val="00A055E1"/>
    <w:rsid w:val="00A05A7F"/>
    <w:rsid w:val="00A05D8E"/>
    <w:rsid w:val="00A072CE"/>
    <w:rsid w:val="00A07320"/>
    <w:rsid w:val="00A0746E"/>
    <w:rsid w:val="00A07C98"/>
    <w:rsid w:val="00A07D1E"/>
    <w:rsid w:val="00A07F0B"/>
    <w:rsid w:val="00A07F72"/>
    <w:rsid w:val="00A103BF"/>
    <w:rsid w:val="00A10A27"/>
    <w:rsid w:val="00A10AAD"/>
    <w:rsid w:val="00A10BC9"/>
    <w:rsid w:val="00A10FAF"/>
    <w:rsid w:val="00A1150C"/>
    <w:rsid w:val="00A11C11"/>
    <w:rsid w:val="00A11D94"/>
    <w:rsid w:val="00A12120"/>
    <w:rsid w:val="00A121E7"/>
    <w:rsid w:val="00A12217"/>
    <w:rsid w:val="00A126C8"/>
    <w:rsid w:val="00A1278E"/>
    <w:rsid w:val="00A13639"/>
    <w:rsid w:val="00A1370B"/>
    <w:rsid w:val="00A138BA"/>
    <w:rsid w:val="00A13D36"/>
    <w:rsid w:val="00A14F45"/>
    <w:rsid w:val="00A15E38"/>
    <w:rsid w:val="00A15EC9"/>
    <w:rsid w:val="00A15F7B"/>
    <w:rsid w:val="00A1630F"/>
    <w:rsid w:val="00A16323"/>
    <w:rsid w:val="00A1635F"/>
    <w:rsid w:val="00A16B67"/>
    <w:rsid w:val="00A16CF8"/>
    <w:rsid w:val="00A16F10"/>
    <w:rsid w:val="00A1726F"/>
    <w:rsid w:val="00A17612"/>
    <w:rsid w:val="00A176E3"/>
    <w:rsid w:val="00A17796"/>
    <w:rsid w:val="00A17E3B"/>
    <w:rsid w:val="00A20236"/>
    <w:rsid w:val="00A20391"/>
    <w:rsid w:val="00A2044C"/>
    <w:rsid w:val="00A20B47"/>
    <w:rsid w:val="00A20E53"/>
    <w:rsid w:val="00A21045"/>
    <w:rsid w:val="00A213A7"/>
    <w:rsid w:val="00A21DBA"/>
    <w:rsid w:val="00A21FA5"/>
    <w:rsid w:val="00A2232B"/>
    <w:rsid w:val="00A22D61"/>
    <w:rsid w:val="00A231E2"/>
    <w:rsid w:val="00A23664"/>
    <w:rsid w:val="00A23994"/>
    <w:rsid w:val="00A23A23"/>
    <w:rsid w:val="00A242C7"/>
    <w:rsid w:val="00A2430D"/>
    <w:rsid w:val="00A2455D"/>
    <w:rsid w:val="00A2480C"/>
    <w:rsid w:val="00A24EBF"/>
    <w:rsid w:val="00A24F1C"/>
    <w:rsid w:val="00A25274"/>
    <w:rsid w:val="00A25E5E"/>
    <w:rsid w:val="00A27713"/>
    <w:rsid w:val="00A27CCD"/>
    <w:rsid w:val="00A301A3"/>
    <w:rsid w:val="00A30AD5"/>
    <w:rsid w:val="00A30DDB"/>
    <w:rsid w:val="00A31241"/>
    <w:rsid w:val="00A318A4"/>
    <w:rsid w:val="00A31D59"/>
    <w:rsid w:val="00A321EA"/>
    <w:rsid w:val="00A323C7"/>
    <w:rsid w:val="00A32B61"/>
    <w:rsid w:val="00A32CBB"/>
    <w:rsid w:val="00A33B87"/>
    <w:rsid w:val="00A33E1B"/>
    <w:rsid w:val="00A347A0"/>
    <w:rsid w:val="00A347A1"/>
    <w:rsid w:val="00A34C20"/>
    <w:rsid w:val="00A34D1E"/>
    <w:rsid w:val="00A3507D"/>
    <w:rsid w:val="00A352E5"/>
    <w:rsid w:val="00A355BC"/>
    <w:rsid w:val="00A35718"/>
    <w:rsid w:val="00A35ECB"/>
    <w:rsid w:val="00A36231"/>
    <w:rsid w:val="00A368D4"/>
    <w:rsid w:val="00A36975"/>
    <w:rsid w:val="00A36AF2"/>
    <w:rsid w:val="00A37C76"/>
    <w:rsid w:val="00A4051C"/>
    <w:rsid w:val="00A41118"/>
    <w:rsid w:val="00A4141C"/>
    <w:rsid w:val="00A4169C"/>
    <w:rsid w:val="00A4251F"/>
    <w:rsid w:val="00A42540"/>
    <w:rsid w:val="00A43304"/>
    <w:rsid w:val="00A436A4"/>
    <w:rsid w:val="00A43783"/>
    <w:rsid w:val="00A437F2"/>
    <w:rsid w:val="00A43EDF"/>
    <w:rsid w:val="00A43F79"/>
    <w:rsid w:val="00A43FF7"/>
    <w:rsid w:val="00A441E5"/>
    <w:rsid w:val="00A44321"/>
    <w:rsid w:val="00A44B51"/>
    <w:rsid w:val="00A44E1A"/>
    <w:rsid w:val="00A44ED1"/>
    <w:rsid w:val="00A456CD"/>
    <w:rsid w:val="00A45A97"/>
    <w:rsid w:val="00A4670E"/>
    <w:rsid w:val="00A46AB7"/>
    <w:rsid w:val="00A46C50"/>
    <w:rsid w:val="00A46CCA"/>
    <w:rsid w:val="00A46DA9"/>
    <w:rsid w:val="00A46E0A"/>
    <w:rsid w:val="00A4733B"/>
    <w:rsid w:val="00A47CF4"/>
    <w:rsid w:val="00A47E47"/>
    <w:rsid w:val="00A500DA"/>
    <w:rsid w:val="00A5015C"/>
    <w:rsid w:val="00A503D0"/>
    <w:rsid w:val="00A50694"/>
    <w:rsid w:val="00A50766"/>
    <w:rsid w:val="00A508F1"/>
    <w:rsid w:val="00A50A4C"/>
    <w:rsid w:val="00A50DA8"/>
    <w:rsid w:val="00A510AC"/>
    <w:rsid w:val="00A516BF"/>
    <w:rsid w:val="00A5173E"/>
    <w:rsid w:val="00A51DCE"/>
    <w:rsid w:val="00A51E22"/>
    <w:rsid w:val="00A51FC7"/>
    <w:rsid w:val="00A51FF3"/>
    <w:rsid w:val="00A523BE"/>
    <w:rsid w:val="00A527C2"/>
    <w:rsid w:val="00A52FA2"/>
    <w:rsid w:val="00A5329E"/>
    <w:rsid w:val="00A53ADF"/>
    <w:rsid w:val="00A53F73"/>
    <w:rsid w:val="00A53FA1"/>
    <w:rsid w:val="00A53FBD"/>
    <w:rsid w:val="00A54323"/>
    <w:rsid w:val="00A54778"/>
    <w:rsid w:val="00A5478D"/>
    <w:rsid w:val="00A548AB"/>
    <w:rsid w:val="00A54F84"/>
    <w:rsid w:val="00A55041"/>
    <w:rsid w:val="00A551F3"/>
    <w:rsid w:val="00A5554D"/>
    <w:rsid w:val="00A555CF"/>
    <w:rsid w:val="00A55933"/>
    <w:rsid w:val="00A55A29"/>
    <w:rsid w:val="00A55C1E"/>
    <w:rsid w:val="00A55DAC"/>
    <w:rsid w:val="00A55E15"/>
    <w:rsid w:val="00A567ED"/>
    <w:rsid w:val="00A56BA0"/>
    <w:rsid w:val="00A56F77"/>
    <w:rsid w:val="00A57486"/>
    <w:rsid w:val="00A577DC"/>
    <w:rsid w:val="00A57F7D"/>
    <w:rsid w:val="00A6083B"/>
    <w:rsid w:val="00A6090C"/>
    <w:rsid w:val="00A60A7F"/>
    <w:rsid w:val="00A60E00"/>
    <w:rsid w:val="00A60EF5"/>
    <w:rsid w:val="00A618D8"/>
    <w:rsid w:val="00A619A8"/>
    <w:rsid w:val="00A620E6"/>
    <w:rsid w:val="00A6229E"/>
    <w:rsid w:val="00A62435"/>
    <w:rsid w:val="00A625C5"/>
    <w:rsid w:val="00A62682"/>
    <w:rsid w:val="00A62F1A"/>
    <w:rsid w:val="00A632AD"/>
    <w:rsid w:val="00A63D94"/>
    <w:rsid w:val="00A64056"/>
    <w:rsid w:val="00A6428A"/>
    <w:rsid w:val="00A64C18"/>
    <w:rsid w:val="00A65D51"/>
    <w:rsid w:val="00A65E2C"/>
    <w:rsid w:val="00A65EB8"/>
    <w:rsid w:val="00A65F0E"/>
    <w:rsid w:val="00A66004"/>
    <w:rsid w:val="00A6614B"/>
    <w:rsid w:val="00A66165"/>
    <w:rsid w:val="00A66716"/>
    <w:rsid w:val="00A67111"/>
    <w:rsid w:val="00A6766C"/>
    <w:rsid w:val="00A67737"/>
    <w:rsid w:val="00A678EE"/>
    <w:rsid w:val="00A67A58"/>
    <w:rsid w:val="00A67FCC"/>
    <w:rsid w:val="00A70C4B"/>
    <w:rsid w:val="00A70CA8"/>
    <w:rsid w:val="00A71036"/>
    <w:rsid w:val="00A712C3"/>
    <w:rsid w:val="00A7175F"/>
    <w:rsid w:val="00A71B58"/>
    <w:rsid w:val="00A72498"/>
    <w:rsid w:val="00A72A50"/>
    <w:rsid w:val="00A72D0B"/>
    <w:rsid w:val="00A7344B"/>
    <w:rsid w:val="00A734ED"/>
    <w:rsid w:val="00A73613"/>
    <w:rsid w:val="00A73BFF"/>
    <w:rsid w:val="00A741CA"/>
    <w:rsid w:val="00A74384"/>
    <w:rsid w:val="00A74AE5"/>
    <w:rsid w:val="00A755A8"/>
    <w:rsid w:val="00A75769"/>
    <w:rsid w:val="00A759A0"/>
    <w:rsid w:val="00A75FBF"/>
    <w:rsid w:val="00A7620A"/>
    <w:rsid w:val="00A769F2"/>
    <w:rsid w:val="00A771E3"/>
    <w:rsid w:val="00A773AF"/>
    <w:rsid w:val="00A77421"/>
    <w:rsid w:val="00A77BC7"/>
    <w:rsid w:val="00A801BC"/>
    <w:rsid w:val="00A807FF"/>
    <w:rsid w:val="00A808DD"/>
    <w:rsid w:val="00A80969"/>
    <w:rsid w:val="00A80F4B"/>
    <w:rsid w:val="00A81339"/>
    <w:rsid w:val="00A81C1B"/>
    <w:rsid w:val="00A82D9B"/>
    <w:rsid w:val="00A82E2B"/>
    <w:rsid w:val="00A82E64"/>
    <w:rsid w:val="00A82E98"/>
    <w:rsid w:val="00A832DE"/>
    <w:rsid w:val="00A8333B"/>
    <w:rsid w:val="00A837B9"/>
    <w:rsid w:val="00A83CE5"/>
    <w:rsid w:val="00A8401C"/>
    <w:rsid w:val="00A8428D"/>
    <w:rsid w:val="00A84311"/>
    <w:rsid w:val="00A843CF"/>
    <w:rsid w:val="00A8455E"/>
    <w:rsid w:val="00A84713"/>
    <w:rsid w:val="00A84D69"/>
    <w:rsid w:val="00A84DDA"/>
    <w:rsid w:val="00A8517D"/>
    <w:rsid w:val="00A854AB"/>
    <w:rsid w:val="00A85858"/>
    <w:rsid w:val="00A85A0B"/>
    <w:rsid w:val="00A85D1B"/>
    <w:rsid w:val="00A85E2E"/>
    <w:rsid w:val="00A860F6"/>
    <w:rsid w:val="00A86269"/>
    <w:rsid w:val="00A8646B"/>
    <w:rsid w:val="00A86689"/>
    <w:rsid w:val="00A86DC8"/>
    <w:rsid w:val="00A86F02"/>
    <w:rsid w:val="00A8701A"/>
    <w:rsid w:val="00A87B3D"/>
    <w:rsid w:val="00A87D56"/>
    <w:rsid w:val="00A90295"/>
    <w:rsid w:val="00A90396"/>
    <w:rsid w:val="00A906B9"/>
    <w:rsid w:val="00A90955"/>
    <w:rsid w:val="00A90A50"/>
    <w:rsid w:val="00A90F76"/>
    <w:rsid w:val="00A916A0"/>
    <w:rsid w:val="00A9171D"/>
    <w:rsid w:val="00A917BD"/>
    <w:rsid w:val="00A921A2"/>
    <w:rsid w:val="00A92540"/>
    <w:rsid w:val="00A927D6"/>
    <w:rsid w:val="00A92EBE"/>
    <w:rsid w:val="00A9301E"/>
    <w:rsid w:val="00A931E9"/>
    <w:rsid w:val="00A93265"/>
    <w:rsid w:val="00A93518"/>
    <w:rsid w:val="00A9357F"/>
    <w:rsid w:val="00A93AC0"/>
    <w:rsid w:val="00A941A8"/>
    <w:rsid w:val="00A944F7"/>
    <w:rsid w:val="00A94F41"/>
    <w:rsid w:val="00A94FC5"/>
    <w:rsid w:val="00A955AF"/>
    <w:rsid w:val="00A95791"/>
    <w:rsid w:val="00A957D3"/>
    <w:rsid w:val="00A959AF"/>
    <w:rsid w:val="00A95D38"/>
    <w:rsid w:val="00A95F1E"/>
    <w:rsid w:val="00A9609C"/>
    <w:rsid w:val="00A960E5"/>
    <w:rsid w:val="00A96246"/>
    <w:rsid w:val="00A96ACF"/>
    <w:rsid w:val="00A96B41"/>
    <w:rsid w:val="00A96D32"/>
    <w:rsid w:val="00A96D7E"/>
    <w:rsid w:val="00A96F93"/>
    <w:rsid w:val="00A97ABB"/>
    <w:rsid w:val="00A97B94"/>
    <w:rsid w:val="00A97FD8"/>
    <w:rsid w:val="00AA02F7"/>
    <w:rsid w:val="00AA04BA"/>
    <w:rsid w:val="00AA09B6"/>
    <w:rsid w:val="00AA0B98"/>
    <w:rsid w:val="00AA0F49"/>
    <w:rsid w:val="00AA1336"/>
    <w:rsid w:val="00AA148B"/>
    <w:rsid w:val="00AA157A"/>
    <w:rsid w:val="00AA1854"/>
    <w:rsid w:val="00AA1AB4"/>
    <w:rsid w:val="00AA22FD"/>
    <w:rsid w:val="00AA2979"/>
    <w:rsid w:val="00AA2BD2"/>
    <w:rsid w:val="00AA32AD"/>
    <w:rsid w:val="00AA3B5D"/>
    <w:rsid w:val="00AA3C23"/>
    <w:rsid w:val="00AA416A"/>
    <w:rsid w:val="00AA4696"/>
    <w:rsid w:val="00AA4DE6"/>
    <w:rsid w:val="00AA5457"/>
    <w:rsid w:val="00AA565D"/>
    <w:rsid w:val="00AA5ADD"/>
    <w:rsid w:val="00AA6448"/>
    <w:rsid w:val="00AA6641"/>
    <w:rsid w:val="00AA6B0B"/>
    <w:rsid w:val="00AA6D43"/>
    <w:rsid w:val="00AA7133"/>
    <w:rsid w:val="00AA714B"/>
    <w:rsid w:val="00AA718F"/>
    <w:rsid w:val="00AA7220"/>
    <w:rsid w:val="00AA724C"/>
    <w:rsid w:val="00AA7849"/>
    <w:rsid w:val="00AA78C8"/>
    <w:rsid w:val="00AA7CBF"/>
    <w:rsid w:val="00AA7D03"/>
    <w:rsid w:val="00AB0652"/>
    <w:rsid w:val="00AB0948"/>
    <w:rsid w:val="00AB0CAD"/>
    <w:rsid w:val="00AB0CB2"/>
    <w:rsid w:val="00AB11D7"/>
    <w:rsid w:val="00AB16A7"/>
    <w:rsid w:val="00AB1F6E"/>
    <w:rsid w:val="00AB200B"/>
    <w:rsid w:val="00AB2120"/>
    <w:rsid w:val="00AB21C5"/>
    <w:rsid w:val="00AB2780"/>
    <w:rsid w:val="00AB301B"/>
    <w:rsid w:val="00AB33B1"/>
    <w:rsid w:val="00AB33EF"/>
    <w:rsid w:val="00AB3F4C"/>
    <w:rsid w:val="00AB4107"/>
    <w:rsid w:val="00AB4425"/>
    <w:rsid w:val="00AB4454"/>
    <w:rsid w:val="00AB4817"/>
    <w:rsid w:val="00AB4985"/>
    <w:rsid w:val="00AB4C0F"/>
    <w:rsid w:val="00AB4DCA"/>
    <w:rsid w:val="00AB525F"/>
    <w:rsid w:val="00AB52F6"/>
    <w:rsid w:val="00AB57AE"/>
    <w:rsid w:val="00AB6459"/>
    <w:rsid w:val="00AB64C0"/>
    <w:rsid w:val="00AB68C9"/>
    <w:rsid w:val="00AB6951"/>
    <w:rsid w:val="00AB6C9D"/>
    <w:rsid w:val="00AB6CD4"/>
    <w:rsid w:val="00AB6E27"/>
    <w:rsid w:val="00AB6F82"/>
    <w:rsid w:val="00AB712E"/>
    <w:rsid w:val="00AB7556"/>
    <w:rsid w:val="00AC0052"/>
    <w:rsid w:val="00AC02D8"/>
    <w:rsid w:val="00AC05FB"/>
    <w:rsid w:val="00AC0A4F"/>
    <w:rsid w:val="00AC0EEF"/>
    <w:rsid w:val="00AC106F"/>
    <w:rsid w:val="00AC12D4"/>
    <w:rsid w:val="00AC1830"/>
    <w:rsid w:val="00AC1DB5"/>
    <w:rsid w:val="00AC21E9"/>
    <w:rsid w:val="00AC2982"/>
    <w:rsid w:val="00AC37D9"/>
    <w:rsid w:val="00AC3A5D"/>
    <w:rsid w:val="00AC3B98"/>
    <w:rsid w:val="00AC3F1D"/>
    <w:rsid w:val="00AC420E"/>
    <w:rsid w:val="00AC4311"/>
    <w:rsid w:val="00AC4598"/>
    <w:rsid w:val="00AC4D1D"/>
    <w:rsid w:val="00AC5526"/>
    <w:rsid w:val="00AC60B0"/>
    <w:rsid w:val="00AC62B7"/>
    <w:rsid w:val="00AC6F51"/>
    <w:rsid w:val="00AC7A93"/>
    <w:rsid w:val="00AC7CC9"/>
    <w:rsid w:val="00AC7D76"/>
    <w:rsid w:val="00AC7F69"/>
    <w:rsid w:val="00AD012A"/>
    <w:rsid w:val="00AD04A6"/>
    <w:rsid w:val="00AD0B30"/>
    <w:rsid w:val="00AD0CD4"/>
    <w:rsid w:val="00AD1B2D"/>
    <w:rsid w:val="00AD1CEB"/>
    <w:rsid w:val="00AD2594"/>
    <w:rsid w:val="00AD26AC"/>
    <w:rsid w:val="00AD2A11"/>
    <w:rsid w:val="00AD2CEF"/>
    <w:rsid w:val="00AD2D6A"/>
    <w:rsid w:val="00AD2E26"/>
    <w:rsid w:val="00AD2F4A"/>
    <w:rsid w:val="00AD351D"/>
    <w:rsid w:val="00AD3749"/>
    <w:rsid w:val="00AD3A68"/>
    <w:rsid w:val="00AD3C33"/>
    <w:rsid w:val="00AD40D7"/>
    <w:rsid w:val="00AD42F3"/>
    <w:rsid w:val="00AD45C2"/>
    <w:rsid w:val="00AD4BA0"/>
    <w:rsid w:val="00AD4D3D"/>
    <w:rsid w:val="00AD5CC6"/>
    <w:rsid w:val="00AD5E87"/>
    <w:rsid w:val="00AD68D9"/>
    <w:rsid w:val="00AD69F7"/>
    <w:rsid w:val="00AD7008"/>
    <w:rsid w:val="00AD7599"/>
    <w:rsid w:val="00AD7880"/>
    <w:rsid w:val="00AE0414"/>
    <w:rsid w:val="00AE0488"/>
    <w:rsid w:val="00AE0A62"/>
    <w:rsid w:val="00AE0A70"/>
    <w:rsid w:val="00AE0AE0"/>
    <w:rsid w:val="00AE0CAB"/>
    <w:rsid w:val="00AE1A30"/>
    <w:rsid w:val="00AE1A49"/>
    <w:rsid w:val="00AE1AE0"/>
    <w:rsid w:val="00AE1EB9"/>
    <w:rsid w:val="00AE1EDE"/>
    <w:rsid w:val="00AE20F4"/>
    <w:rsid w:val="00AE22B5"/>
    <w:rsid w:val="00AE240C"/>
    <w:rsid w:val="00AE2E83"/>
    <w:rsid w:val="00AE31EE"/>
    <w:rsid w:val="00AE3437"/>
    <w:rsid w:val="00AE4154"/>
    <w:rsid w:val="00AE418F"/>
    <w:rsid w:val="00AE42B3"/>
    <w:rsid w:val="00AE44AB"/>
    <w:rsid w:val="00AE465D"/>
    <w:rsid w:val="00AE47BC"/>
    <w:rsid w:val="00AE4B73"/>
    <w:rsid w:val="00AE4E39"/>
    <w:rsid w:val="00AE590F"/>
    <w:rsid w:val="00AE5A5D"/>
    <w:rsid w:val="00AE5ED5"/>
    <w:rsid w:val="00AE5F3B"/>
    <w:rsid w:val="00AE6A9B"/>
    <w:rsid w:val="00AE6C4E"/>
    <w:rsid w:val="00AE7458"/>
    <w:rsid w:val="00AE7FEC"/>
    <w:rsid w:val="00AF02AF"/>
    <w:rsid w:val="00AF079C"/>
    <w:rsid w:val="00AF0B6D"/>
    <w:rsid w:val="00AF0E20"/>
    <w:rsid w:val="00AF0F1B"/>
    <w:rsid w:val="00AF1022"/>
    <w:rsid w:val="00AF141D"/>
    <w:rsid w:val="00AF178F"/>
    <w:rsid w:val="00AF184C"/>
    <w:rsid w:val="00AF1924"/>
    <w:rsid w:val="00AF1BA9"/>
    <w:rsid w:val="00AF1DD8"/>
    <w:rsid w:val="00AF207A"/>
    <w:rsid w:val="00AF20D9"/>
    <w:rsid w:val="00AF20E3"/>
    <w:rsid w:val="00AF26CD"/>
    <w:rsid w:val="00AF2AB6"/>
    <w:rsid w:val="00AF2CE1"/>
    <w:rsid w:val="00AF3142"/>
    <w:rsid w:val="00AF33B6"/>
    <w:rsid w:val="00AF347A"/>
    <w:rsid w:val="00AF3625"/>
    <w:rsid w:val="00AF3CD8"/>
    <w:rsid w:val="00AF3F89"/>
    <w:rsid w:val="00AF4032"/>
    <w:rsid w:val="00AF40D5"/>
    <w:rsid w:val="00AF45F5"/>
    <w:rsid w:val="00AF4748"/>
    <w:rsid w:val="00AF513E"/>
    <w:rsid w:val="00AF51F7"/>
    <w:rsid w:val="00AF56FF"/>
    <w:rsid w:val="00AF5D6D"/>
    <w:rsid w:val="00AF5D74"/>
    <w:rsid w:val="00AF5DC0"/>
    <w:rsid w:val="00AF62E5"/>
    <w:rsid w:val="00AF680D"/>
    <w:rsid w:val="00AF6955"/>
    <w:rsid w:val="00AF6C10"/>
    <w:rsid w:val="00AF6F38"/>
    <w:rsid w:val="00AF6FCC"/>
    <w:rsid w:val="00AF7433"/>
    <w:rsid w:val="00AF774F"/>
    <w:rsid w:val="00AF7D18"/>
    <w:rsid w:val="00AF7DE6"/>
    <w:rsid w:val="00B00043"/>
    <w:rsid w:val="00B0058F"/>
    <w:rsid w:val="00B013F2"/>
    <w:rsid w:val="00B01478"/>
    <w:rsid w:val="00B017A9"/>
    <w:rsid w:val="00B02159"/>
    <w:rsid w:val="00B02C4B"/>
    <w:rsid w:val="00B02FDE"/>
    <w:rsid w:val="00B032D9"/>
    <w:rsid w:val="00B0347D"/>
    <w:rsid w:val="00B0353E"/>
    <w:rsid w:val="00B03887"/>
    <w:rsid w:val="00B03E82"/>
    <w:rsid w:val="00B04060"/>
    <w:rsid w:val="00B0415F"/>
    <w:rsid w:val="00B0432E"/>
    <w:rsid w:val="00B04381"/>
    <w:rsid w:val="00B0442D"/>
    <w:rsid w:val="00B044C7"/>
    <w:rsid w:val="00B04971"/>
    <w:rsid w:val="00B04FDB"/>
    <w:rsid w:val="00B053B0"/>
    <w:rsid w:val="00B05449"/>
    <w:rsid w:val="00B0547A"/>
    <w:rsid w:val="00B05536"/>
    <w:rsid w:val="00B0597E"/>
    <w:rsid w:val="00B05A9E"/>
    <w:rsid w:val="00B05CB7"/>
    <w:rsid w:val="00B05EA3"/>
    <w:rsid w:val="00B0628F"/>
    <w:rsid w:val="00B062C4"/>
    <w:rsid w:val="00B064A2"/>
    <w:rsid w:val="00B06E0F"/>
    <w:rsid w:val="00B0738E"/>
    <w:rsid w:val="00B076AF"/>
    <w:rsid w:val="00B07C74"/>
    <w:rsid w:val="00B10A87"/>
    <w:rsid w:val="00B10E06"/>
    <w:rsid w:val="00B10FDC"/>
    <w:rsid w:val="00B11EA5"/>
    <w:rsid w:val="00B11EC9"/>
    <w:rsid w:val="00B1205A"/>
    <w:rsid w:val="00B12667"/>
    <w:rsid w:val="00B12A9E"/>
    <w:rsid w:val="00B12AAE"/>
    <w:rsid w:val="00B12B06"/>
    <w:rsid w:val="00B1313A"/>
    <w:rsid w:val="00B13772"/>
    <w:rsid w:val="00B13DA9"/>
    <w:rsid w:val="00B13F61"/>
    <w:rsid w:val="00B1443D"/>
    <w:rsid w:val="00B14517"/>
    <w:rsid w:val="00B149F2"/>
    <w:rsid w:val="00B14C05"/>
    <w:rsid w:val="00B14CD6"/>
    <w:rsid w:val="00B15CEA"/>
    <w:rsid w:val="00B15D5F"/>
    <w:rsid w:val="00B15F7B"/>
    <w:rsid w:val="00B163B5"/>
    <w:rsid w:val="00B16898"/>
    <w:rsid w:val="00B16A3C"/>
    <w:rsid w:val="00B16F5D"/>
    <w:rsid w:val="00B16F99"/>
    <w:rsid w:val="00B172D9"/>
    <w:rsid w:val="00B178E2"/>
    <w:rsid w:val="00B17CA7"/>
    <w:rsid w:val="00B208C3"/>
    <w:rsid w:val="00B20A38"/>
    <w:rsid w:val="00B20B05"/>
    <w:rsid w:val="00B212AA"/>
    <w:rsid w:val="00B21306"/>
    <w:rsid w:val="00B21F26"/>
    <w:rsid w:val="00B2246A"/>
    <w:rsid w:val="00B22531"/>
    <w:rsid w:val="00B22721"/>
    <w:rsid w:val="00B227EF"/>
    <w:rsid w:val="00B22A11"/>
    <w:rsid w:val="00B22E6C"/>
    <w:rsid w:val="00B22F3D"/>
    <w:rsid w:val="00B22FFE"/>
    <w:rsid w:val="00B231B6"/>
    <w:rsid w:val="00B23863"/>
    <w:rsid w:val="00B23900"/>
    <w:rsid w:val="00B23AFC"/>
    <w:rsid w:val="00B23F01"/>
    <w:rsid w:val="00B23F74"/>
    <w:rsid w:val="00B23FF1"/>
    <w:rsid w:val="00B24007"/>
    <w:rsid w:val="00B24186"/>
    <w:rsid w:val="00B243ED"/>
    <w:rsid w:val="00B246A4"/>
    <w:rsid w:val="00B250C2"/>
    <w:rsid w:val="00B2547C"/>
    <w:rsid w:val="00B25491"/>
    <w:rsid w:val="00B25734"/>
    <w:rsid w:val="00B261C5"/>
    <w:rsid w:val="00B26FE4"/>
    <w:rsid w:val="00B2703C"/>
    <w:rsid w:val="00B27137"/>
    <w:rsid w:val="00B275A4"/>
    <w:rsid w:val="00B27A1F"/>
    <w:rsid w:val="00B27F70"/>
    <w:rsid w:val="00B27FFD"/>
    <w:rsid w:val="00B302A4"/>
    <w:rsid w:val="00B302C5"/>
    <w:rsid w:val="00B304E2"/>
    <w:rsid w:val="00B30779"/>
    <w:rsid w:val="00B3088B"/>
    <w:rsid w:val="00B30DBD"/>
    <w:rsid w:val="00B3109C"/>
    <w:rsid w:val="00B312A4"/>
    <w:rsid w:val="00B31566"/>
    <w:rsid w:val="00B319FB"/>
    <w:rsid w:val="00B31C2C"/>
    <w:rsid w:val="00B31E18"/>
    <w:rsid w:val="00B32E0C"/>
    <w:rsid w:val="00B33D5D"/>
    <w:rsid w:val="00B34404"/>
    <w:rsid w:val="00B349E0"/>
    <w:rsid w:val="00B353C2"/>
    <w:rsid w:val="00B35791"/>
    <w:rsid w:val="00B35A8E"/>
    <w:rsid w:val="00B35E85"/>
    <w:rsid w:val="00B36ACF"/>
    <w:rsid w:val="00B37C04"/>
    <w:rsid w:val="00B40640"/>
    <w:rsid w:val="00B408AE"/>
    <w:rsid w:val="00B409F3"/>
    <w:rsid w:val="00B40ADC"/>
    <w:rsid w:val="00B4135F"/>
    <w:rsid w:val="00B417CA"/>
    <w:rsid w:val="00B419A9"/>
    <w:rsid w:val="00B419B5"/>
    <w:rsid w:val="00B428DA"/>
    <w:rsid w:val="00B42902"/>
    <w:rsid w:val="00B42C15"/>
    <w:rsid w:val="00B42D33"/>
    <w:rsid w:val="00B4327C"/>
    <w:rsid w:val="00B43303"/>
    <w:rsid w:val="00B4336E"/>
    <w:rsid w:val="00B43A85"/>
    <w:rsid w:val="00B43B13"/>
    <w:rsid w:val="00B43B27"/>
    <w:rsid w:val="00B4448C"/>
    <w:rsid w:val="00B44812"/>
    <w:rsid w:val="00B44A13"/>
    <w:rsid w:val="00B44A83"/>
    <w:rsid w:val="00B44C14"/>
    <w:rsid w:val="00B44F55"/>
    <w:rsid w:val="00B45EA2"/>
    <w:rsid w:val="00B45EE8"/>
    <w:rsid w:val="00B46568"/>
    <w:rsid w:val="00B46B99"/>
    <w:rsid w:val="00B47373"/>
    <w:rsid w:val="00B473C7"/>
    <w:rsid w:val="00B4751F"/>
    <w:rsid w:val="00B47847"/>
    <w:rsid w:val="00B479BF"/>
    <w:rsid w:val="00B47D76"/>
    <w:rsid w:val="00B5027E"/>
    <w:rsid w:val="00B5105A"/>
    <w:rsid w:val="00B5143F"/>
    <w:rsid w:val="00B519A0"/>
    <w:rsid w:val="00B51B3C"/>
    <w:rsid w:val="00B51B42"/>
    <w:rsid w:val="00B51E5B"/>
    <w:rsid w:val="00B51E96"/>
    <w:rsid w:val="00B52E96"/>
    <w:rsid w:val="00B53205"/>
    <w:rsid w:val="00B5348F"/>
    <w:rsid w:val="00B53553"/>
    <w:rsid w:val="00B53692"/>
    <w:rsid w:val="00B53813"/>
    <w:rsid w:val="00B539DE"/>
    <w:rsid w:val="00B53B28"/>
    <w:rsid w:val="00B53BF9"/>
    <w:rsid w:val="00B53CC0"/>
    <w:rsid w:val="00B54094"/>
    <w:rsid w:val="00B5431C"/>
    <w:rsid w:val="00B54703"/>
    <w:rsid w:val="00B5477C"/>
    <w:rsid w:val="00B547A4"/>
    <w:rsid w:val="00B54A9E"/>
    <w:rsid w:val="00B54B11"/>
    <w:rsid w:val="00B54B49"/>
    <w:rsid w:val="00B54BBC"/>
    <w:rsid w:val="00B54D09"/>
    <w:rsid w:val="00B54DB5"/>
    <w:rsid w:val="00B555EB"/>
    <w:rsid w:val="00B5564C"/>
    <w:rsid w:val="00B561DF"/>
    <w:rsid w:val="00B56539"/>
    <w:rsid w:val="00B56D73"/>
    <w:rsid w:val="00B56FE0"/>
    <w:rsid w:val="00B57008"/>
    <w:rsid w:val="00B571DB"/>
    <w:rsid w:val="00B575EC"/>
    <w:rsid w:val="00B57760"/>
    <w:rsid w:val="00B579D2"/>
    <w:rsid w:val="00B602C9"/>
    <w:rsid w:val="00B6035A"/>
    <w:rsid w:val="00B60930"/>
    <w:rsid w:val="00B60EC1"/>
    <w:rsid w:val="00B61976"/>
    <w:rsid w:val="00B62268"/>
    <w:rsid w:val="00B6252E"/>
    <w:rsid w:val="00B6294A"/>
    <w:rsid w:val="00B62987"/>
    <w:rsid w:val="00B62BFF"/>
    <w:rsid w:val="00B62F95"/>
    <w:rsid w:val="00B632EE"/>
    <w:rsid w:val="00B6358C"/>
    <w:rsid w:val="00B63598"/>
    <w:rsid w:val="00B636E2"/>
    <w:rsid w:val="00B63C7A"/>
    <w:rsid w:val="00B63FFF"/>
    <w:rsid w:val="00B641E5"/>
    <w:rsid w:val="00B64D28"/>
    <w:rsid w:val="00B64E39"/>
    <w:rsid w:val="00B659FA"/>
    <w:rsid w:val="00B65E57"/>
    <w:rsid w:val="00B65EF8"/>
    <w:rsid w:val="00B66136"/>
    <w:rsid w:val="00B678D0"/>
    <w:rsid w:val="00B67905"/>
    <w:rsid w:val="00B679DA"/>
    <w:rsid w:val="00B67F91"/>
    <w:rsid w:val="00B7066C"/>
    <w:rsid w:val="00B70B2E"/>
    <w:rsid w:val="00B70F68"/>
    <w:rsid w:val="00B71297"/>
    <w:rsid w:val="00B71606"/>
    <w:rsid w:val="00B718F1"/>
    <w:rsid w:val="00B71B2A"/>
    <w:rsid w:val="00B71BF1"/>
    <w:rsid w:val="00B71DA3"/>
    <w:rsid w:val="00B72686"/>
    <w:rsid w:val="00B72706"/>
    <w:rsid w:val="00B72864"/>
    <w:rsid w:val="00B728AA"/>
    <w:rsid w:val="00B72D6E"/>
    <w:rsid w:val="00B72E89"/>
    <w:rsid w:val="00B73267"/>
    <w:rsid w:val="00B739B5"/>
    <w:rsid w:val="00B73F57"/>
    <w:rsid w:val="00B74622"/>
    <w:rsid w:val="00B74A4C"/>
    <w:rsid w:val="00B74CA2"/>
    <w:rsid w:val="00B74D73"/>
    <w:rsid w:val="00B75EAB"/>
    <w:rsid w:val="00B7604B"/>
    <w:rsid w:val="00B76072"/>
    <w:rsid w:val="00B762DE"/>
    <w:rsid w:val="00B76486"/>
    <w:rsid w:val="00B76502"/>
    <w:rsid w:val="00B76704"/>
    <w:rsid w:val="00B76828"/>
    <w:rsid w:val="00B7690D"/>
    <w:rsid w:val="00B76916"/>
    <w:rsid w:val="00B76E03"/>
    <w:rsid w:val="00B7766F"/>
    <w:rsid w:val="00B776E7"/>
    <w:rsid w:val="00B778B1"/>
    <w:rsid w:val="00B80AEF"/>
    <w:rsid w:val="00B80B43"/>
    <w:rsid w:val="00B80C2B"/>
    <w:rsid w:val="00B80ED8"/>
    <w:rsid w:val="00B81053"/>
    <w:rsid w:val="00B813B1"/>
    <w:rsid w:val="00B81426"/>
    <w:rsid w:val="00B81B3F"/>
    <w:rsid w:val="00B81CD8"/>
    <w:rsid w:val="00B8238E"/>
    <w:rsid w:val="00B823EF"/>
    <w:rsid w:val="00B82AEA"/>
    <w:rsid w:val="00B82BB5"/>
    <w:rsid w:val="00B82F8E"/>
    <w:rsid w:val="00B83078"/>
    <w:rsid w:val="00B8311D"/>
    <w:rsid w:val="00B83BB9"/>
    <w:rsid w:val="00B83CEC"/>
    <w:rsid w:val="00B83DFE"/>
    <w:rsid w:val="00B843EB"/>
    <w:rsid w:val="00B84445"/>
    <w:rsid w:val="00B844EC"/>
    <w:rsid w:val="00B8451E"/>
    <w:rsid w:val="00B84917"/>
    <w:rsid w:val="00B84A88"/>
    <w:rsid w:val="00B84E26"/>
    <w:rsid w:val="00B85070"/>
    <w:rsid w:val="00B8512A"/>
    <w:rsid w:val="00B861B3"/>
    <w:rsid w:val="00B871EC"/>
    <w:rsid w:val="00B8765F"/>
    <w:rsid w:val="00B877F8"/>
    <w:rsid w:val="00B87A34"/>
    <w:rsid w:val="00B87DE8"/>
    <w:rsid w:val="00B87FD5"/>
    <w:rsid w:val="00B90477"/>
    <w:rsid w:val="00B90978"/>
    <w:rsid w:val="00B909C5"/>
    <w:rsid w:val="00B90A34"/>
    <w:rsid w:val="00B90F33"/>
    <w:rsid w:val="00B91705"/>
    <w:rsid w:val="00B9189B"/>
    <w:rsid w:val="00B91A53"/>
    <w:rsid w:val="00B91CD9"/>
    <w:rsid w:val="00B92E59"/>
    <w:rsid w:val="00B92F1E"/>
    <w:rsid w:val="00B93009"/>
    <w:rsid w:val="00B9371B"/>
    <w:rsid w:val="00B9386A"/>
    <w:rsid w:val="00B93917"/>
    <w:rsid w:val="00B94647"/>
    <w:rsid w:val="00B9465D"/>
    <w:rsid w:val="00B94EFF"/>
    <w:rsid w:val="00B95934"/>
    <w:rsid w:val="00B959A3"/>
    <w:rsid w:val="00B95A31"/>
    <w:rsid w:val="00B95F1F"/>
    <w:rsid w:val="00B96C0A"/>
    <w:rsid w:val="00B97AB3"/>
    <w:rsid w:val="00B97B12"/>
    <w:rsid w:val="00BA021E"/>
    <w:rsid w:val="00BA032F"/>
    <w:rsid w:val="00BA0403"/>
    <w:rsid w:val="00BA0451"/>
    <w:rsid w:val="00BA0912"/>
    <w:rsid w:val="00BA1BBC"/>
    <w:rsid w:val="00BA1BFD"/>
    <w:rsid w:val="00BA1EF5"/>
    <w:rsid w:val="00BA2508"/>
    <w:rsid w:val="00BA26DA"/>
    <w:rsid w:val="00BA27FA"/>
    <w:rsid w:val="00BA2E77"/>
    <w:rsid w:val="00BA35B9"/>
    <w:rsid w:val="00BA3628"/>
    <w:rsid w:val="00BA3780"/>
    <w:rsid w:val="00BA3F3A"/>
    <w:rsid w:val="00BA41A9"/>
    <w:rsid w:val="00BA4362"/>
    <w:rsid w:val="00BA4A63"/>
    <w:rsid w:val="00BA5932"/>
    <w:rsid w:val="00BA5E8C"/>
    <w:rsid w:val="00BA5F58"/>
    <w:rsid w:val="00BA6036"/>
    <w:rsid w:val="00BA6841"/>
    <w:rsid w:val="00BA6AAA"/>
    <w:rsid w:val="00BA6B33"/>
    <w:rsid w:val="00BA701B"/>
    <w:rsid w:val="00BA706A"/>
    <w:rsid w:val="00BA7334"/>
    <w:rsid w:val="00BA79C6"/>
    <w:rsid w:val="00BA7CE2"/>
    <w:rsid w:val="00BB0692"/>
    <w:rsid w:val="00BB0A37"/>
    <w:rsid w:val="00BB0DC2"/>
    <w:rsid w:val="00BB0EFF"/>
    <w:rsid w:val="00BB0F1A"/>
    <w:rsid w:val="00BB0F36"/>
    <w:rsid w:val="00BB0FD2"/>
    <w:rsid w:val="00BB10A4"/>
    <w:rsid w:val="00BB112A"/>
    <w:rsid w:val="00BB1656"/>
    <w:rsid w:val="00BB1DAD"/>
    <w:rsid w:val="00BB1E17"/>
    <w:rsid w:val="00BB1F09"/>
    <w:rsid w:val="00BB2AE1"/>
    <w:rsid w:val="00BB37A9"/>
    <w:rsid w:val="00BB3A1A"/>
    <w:rsid w:val="00BB3A5E"/>
    <w:rsid w:val="00BB3B8F"/>
    <w:rsid w:val="00BB4644"/>
    <w:rsid w:val="00BB48F2"/>
    <w:rsid w:val="00BB4BB1"/>
    <w:rsid w:val="00BB4DC6"/>
    <w:rsid w:val="00BB4DE8"/>
    <w:rsid w:val="00BB4FF7"/>
    <w:rsid w:val="00BB54F3"/>
    <w:rsid w:val="00BB5753"/>
    <w:rsid w:val="00BB5843"/>
    <w:rsid w:val="00BB58E8"/>
    <w:rsid w:val="00BB5B83"/>
    <w:rsid w:val="00BB615B"/>
    <w:rsid w:val="00BB61AB"/>
    <w:rsid w:val="00BB6585"/>
    <w:rsid w:val="00BB65A0"/>
    <w:rsid w:val="00BB6871"/>
    <w:rsid w:val="00BB6CA4"/>
    <w:rsid w:val="00BB6E98"/>
    <w:rsid w:val="00BB6EC8"/>
    <w:rsid w:val="00BB6FF4"/>
    <w:rsid w:val="00BB7036"/>
    <w:rsid w:val="00BB70F8"/>
    <w:rsid w:val="00BB7666"/>
    <w:rsid w:val="00BB76FA"/>
    <w:rsid w:val="00BB78CA"/>
    <w:rsid w:val="00BC0552"/>
    <w:rsid w:val="00BC0591"/>
    <w:rsid w:val="00BC0684"/>
    <w:rsid w:val="00BC07CA"/>
    <w:rsid w:val="00BC0F8D"/>
    <w:rsid w:val="00BC10F2"/>
    <w:rsid w:val="00BC1634"/>
    <w:rsid w:val="00BC1980"/>
    <w:rsid w:val="00BC1E37"/>
    <w:rsid w:val="00BC2817"/>
    <w:rsid w:val="00BC2AA1"/>
    <w:rsid w:val="00BC2D9F"/>
    <w:rsid w:val="00BC2E32"/>
    <w:rsid w:val="00BC3383"/>
    <w:rsid w:val="00BC3500"/>
    <w:rsid w:val="00BC3B68"/>
    <w:rsid w:val="00BC46B3"/>
    <w:rsid w:val="00BC5170"/>
    <w:rsid w:val="00BC54D9"/>
    <w:rsid w:val="00BC5979"/>
    <w:rsid w:val="00BC5ACB"/>
    <w:rsid w:val="00BC5EF9"/>
    <w:rsid w:val="00BC6469"/>
    <w:rsid w:val="00BC64C2"/>
    <w:rsid w:val="00BC655E"/>
    <w:rsid w:val="00BC6989"/>
    <w:rsid w:val="00BC69B9"/>
    <w:rsid w:val="00BC73EB"/>
    <w:rsid w:val="00BC77B4"/>
    <w:rsid w:val="00BC7A67"/>
    <w:rsid w:val="00BC7BEB"/>
    <w:rsid w:val="00BD0C51"/>
    <w:rsid w:val="00BD0D55"/>
    <w:rsid w:val="00BD0E3D"/>
    <w:rsid w:val="00BD0F5D"/>
    <w:rsid w:val="00BD1A13"/>
    <w:rsid w:val="00BD1A20"/>
    <w:rsid w:val="00BD2B1C"/>
    <w:rsid w:val="00BD2C05"/>
    <w:rsid w:val="00BD341D"/>
    <w:rsid w:val="00BD36C3"/>
    <w:rsid w:val="00BD39EB"/>
    <w:rsid w:val="00BD3DB8"/>
    <w:rsid w:val="00BD420C"/>
    <w:rsid w:val="00BD49CF"/>
    <w:rsid w:val="00BD4D08"/>
    <w:rsid w:val="00BD4D99"/>
    <w:rsid w:val="00BD4E66"/>
    <w:rsid w:val="00BD4FE5"/>
    <w:rsid w:val="00BD53CE"/>
    <w:rsid w:val="00BD56F7"/>
    <w:rsid w:val="00BD57CD"/>
    <w:rsid w:val="00BD5D4E"/>
    <w:rsid w:val="00BD5F4F"/>
    <w:rsid w:val="00BD5FF9"/>
    <w:rsid w:val="00BD62A0"/>
    <w:rsid w:val="00BD648A"/>
    <w:rsid w:val="00BD6893"/>
    <w:rsid w:val="00BD69FF"/>
    <w:rsid w:val="00BD6A0B"/>
    <w:rsid w:val="00BD6D6B"/>
    <w:rsid w:val="00BD713E"/>
    <w:rsid w:val="00BD719D"/>
    <w:rsid w:val="00BD71DF"/>
    <w:rsid w:val="00BD77F1"/>
    <w:rsid w:val="00BD7820"/>
    <w:rsid w:val="00BD78AF"/>
    <w:rsid w:val="00BD7D1D"/>
    <w:rsid w:val="00BE0A0E"/>
    <w:rsid w:val="00BE0C41"/>
    <w:rsid w:val="00BE0D7C"/>
    <w:rsid w:val="00BE13DC"/>
    <w:rsid w:val="00BE18B2"/>
    <w:rsid w:val="00BE1DC7"/>
    <w:rsid w:val="00BE2007"/>
    <w:rsid w:val="00BE21D9"/>
    <w:rsid w:val="00BE2EE4"/>
    <w:rsid w:val="00BE31DA"/>
    <w:rsid w:val="00BE343D"/>
    <w:rsid w:val="00BE3BDA"/>
    <w:rsid w:val="00BE5213"/>
    <w:rsid w:val="00BE5398"/>
    <w:rsid w:val="00BE54F8"/>
    <w:rsid w:val="00BE5563"/>
    <w:rsid w:val="00BE56EA"/>
    <w:rsid w:val="00BE576D"/>
    <w:rsid w:val="00BE5B96"/>
    <w:rsid w:val="00BE5FA0"/>
    <w:rsid w:val="00BE66BC"/>
    <w:rsid w:val="00BE73D5"/>
    <w:rsid w:val="00BE75AD"/>
    <w:rsid w:val="00BE7997"/>
    <w:rsid w:val="00BE7C13"/>
    <w:rsid w:val="00BE7D4E"/>
    <w:rsid w:val="00BE7E11"/>
    <w:rsid w:val="00BF0177"/>
    <w:rsid w:val="00BF06EF"/>
    <w:rsid w:val="00BF08FB"/>
    <w:rsid w:val="00BF0B8B"/>
    <w:rsid w:val="00BF0E46"/>
    <w:rsid w:val="00BF125B"/>
    <w:rsid w:val="00BF13DF"/>
    <w:rsid w:val="00BF153E"/>
    <w:rsid w:val="00BF15AD"/>
    <w:rsid w:val="00BF16CF"/>
    <w:rsid w:val="00BF2214"/>
    <w:rsid w:val="00BF27D8"/>
    <w:rsid w:val="00BF292C"/>
    <w:rsid w:val="00BF2BB5"/>
    <w:rsid w:val="00BF2DBE"/>
    <w:rsid w:val="00BF2EF9"/>
    <w:rsid w:val="00BF33FC"/>
    <w:rsid w:val="00BF37B0"/>
    <w:rsid w:val="00BF423F"/>
    <w:rsid w:val="00BF4680"/>
    <w:rsid w:val="00BF49DD"/>
    <w:rsid w:val="00BF4BB8"/>
    <w:rsid w:val="00BF4C05"/>
    <w:rsid w:val="00BF4EE0"/>
    <w:rsid w:val="00BF5176"/>
    <w:rsid w:val="00BF5D37"/>
    <w:rsid w:val="00BF5F50"/>
    <w:rsid w:val="00BF5F66"/>
    <w:rsid w:val="00BF6290"/>
    <w:rsid w:val="00BF68B6"/>
    <w:rsid w:val="00BF6FB9"/>
    <w:rsid w:val="00BF717E"/>
    <w:rsid w:val="00BF767A"/>
    <w:rsid w:val="00BF7ECA"/>
    <w:rsid w:val="00C0000F"/>
    <w:rsid w:val="00C00760"/>
    <w:rsid w:val="00C0080C"/>
    <w:rsid w:val="00C00E71"/>
    <w:rsid w:val="00C00EBF"/>
    <w:rsid w:val="00C01014"/>
    <w:rsid w:val="00C0107E"/>
    <w:rsid w:val="00C013CD"/>
    <w:rsid w:val="00C01474"/>
    <w:rsid w:val="00C01D1F"/>
    <w:rsid w:val="00C02111"/>
    <w:rsid w:val="00C022A1"/>
    <w:rsid w:val="00C03104"/>
    <w:rsid w:val="00C03220"/>
    <w:rsid w:val="00C03A54"/>
    <w:rsid w:val="00C043B6"/>
    <w:rsid w:val="00C04466"/>
    <w:rsid w:val="00C0451B"/>
    <w:rsid w:val="00C04ED0"/>
    <w:rsid w:val="00C05227"/>
    <w:rsid w:val="00C06402"/>
    <w:rsid w:val="00C06776"/>
    <w:rsid w:val="00C0677F"/>
    <w:rsid w:val="00C0692B"/>
    <w:rsid w:val="00C06961"/>
    <w:rsid w:val="00C06EC8"/>
    <w:rsid w:val="00C06F05"/>
    <w:rsid w:val="00C07095"/>
    <w:rsid w:val="00C0755A"/>
    <w:rsid w:val="00C077BE"/>
    <w:rsid w:val="00C1004F"/>
    <w:rsid w:val="00C1092E"/>
    <w:rsid w:val="00C10A04"/>
    <w:rsid w:val="00C111C3"/>
    <w:rsid w:val="00C1145A"/>
    <w:rsid w:val="00C1196D"/>
    <w:rsid w:val="00C11F86"/>
    <w:rsid w:val="00C1222D"/>
    <w:rsid w:val="00C1242A"/>
    <w:rsid w:val="00C12555"/>
    <w:rsid w:val="00C126CE"/>
    <w:rsid w:val="00C127A6"/>
    <w:rsid w:val="00C129D7"/>
    <w:rsid w:val="00C12A8A"/>
    <w:rsid w:val="00C13CC4"/>
    <w:rsid w:val="00C13D5B"/>
    <w:rsid w:val="00C143E8"/>
    <w:rsid w:val="00C14942"/>
    <w:rsid w:val="00C149A0"/>
    <w:rsid w:val="00C14C5C"/>
    <w:rsid w:val="00C14DA8"/>
    <w:rsid w:val="00C1564D"/>
    <w:rsid w:val="00C1630E"/>
    <w:rsid w:val="00C16582"/>
    <w:rsid w:val="00C17069"/>
    <w:rsid w:val="00C17C46"/>
    <w:rsid w:val="00C20B32"/>
    <w:rsid w:val="00C20E8D"/>
    <w:rsid w:val="00C20F24"/>
    <w:rsid w:val="00C212BC"/>
    <w:rsid w:val="00C21318"/>
    <w:rsid w:val="00C2141C"/>
    <w:rsid w:val="00C2143D"/>
    <w:rsid w:val="00C214AF"/>
    <w:rsid w:val="00C21AEF"/>
    <w:rsid w:val="00C2200E"/>
    <w:rsid w:val="00C226D5"/>
    <w:rsid w:val="00C2283F"/>
    <w:rsid w:val="00C23045"/>
    <w:rsid w:val="00C2352A"/>
    <w:rsid w:val="00C2360B"/>
    <w:rsid w:val="00C236F5"/>
    <w:rsid w:val="00C239C1"/>
    <w:rsid w:val="00C23B5A"/>
    <w:rsid w:val="00C23CF5"/>
    <w:rsid w:val="00C242BF"/>
    <w:rsid w:val="00C24665"/>
    <w:rsid w:val="00C2485C"/>
    <w:rsid w:val="00C24891"/>
    <w:rsid w:val="00C248C3"/>
    <w:rsid w:val="00C253C4"/>
    <w:rsid w:val="00C25748"/>
    <w:rsid w:val="00C257BB"/>
    <w:rsid w:val="00C25E69"/>
    <w:rsid w:val="00C26273"/>
    <w:rsid w:val="00C26671"/>
    <w:rsid w:val="00C266FA"/>
    <w:rsid w:val="00C267C3"/>
    <w:rsid w:val="00C26F81"/>
    <w:rsid w:val="00C277CC"/>
    <w:rsid w:val="00C30355"/>
    <w:rsid w:val="00C30AD8"/>
    <w:rsid w:val="00C30C9F"/>
    <w:rsid w:val="00C310D2"/>
    <w:rsid w:val="00C3154C"/>
    <w:rsid w:val="00C3173E"/>
    <w:rsid w:val="00C3199F"/>
    <w:rsid w:val="00C31BCB"/>
    <w:rsid w:val="00C3234D"/>
    <w:rsid w:val="00C3258B"/>
    <w:rsid w:val="00C32592"/>
    <w:rsid w:val="00C32D1A"/>
    <w:rsid w:val="00C33141"/>
    <w:rsid w:val="00C3367F"/>
    <w:rsid w:val="00C33716"/>
    <w:rsid w:val="00C3371D"/>
    <w:rsid w:val="00C33870"/>
    <w:rsid w:val="00C3410C"/>
    <w:rsid w:val="00C34875"/>
    <w:rsid w:val="00C34D90"/>
    <w:rsid w:val="00C34E6C"/>
    <w:rsid w:val="00C35402"/>
    <w:rsid w:val="00C3559F"/>
    <w:rsid w:val="00C355EA"/>
    <w:rsid w:val="00C356D3"/>
    <w:rsid w:val="00C3652E"/>
    <w:rsid w:val="00C365A0"/>
    <w:rsid w:val="00C36FA7"/>
    <w:rsid w:val="00C371D0"/>
    <w:rsid w:val="00C3726A"/>
    <w:rsid w:val="00C37397"/>
    <w:rsid w:val="00C3762C"/>
    <w:rsid w:val="00C376A5"/>
    <w:rsid w:val="00C37E31"/>
    <w:rsid w:val="00C37EB9"/>
    <w:rsid w:val="00C400F5"/>
    <w:rsid w:val="00C40632"/>
    <w:rsid w:val="00C41664"/>
    <w:rsid w:val="00C41A75"/>
    <w:rsid w:val="00C41BB4"/>
    <w:rsid w:val="00C41E9B"/>
    <w:rsid w:val="00C41FB0"/>
    <w:rsid w:val="00C4202A"/>
    <w:rsid w:val="00C42033"/>
    <w:rsid w:val="00C42082"/>
    <w:rsid w:val="00C42717"/>
    <w:rsid w:val="00C4286B"/>
    <w:rsid w:val="00C42D1E"/>
    <w:rsid w:val="00C43508"/>
    <w:rsid w:val="00C43DDC"/>
    <w:rsid w:val="00C43DFB"/>
    <w:rsid w:val="00C4474E"/>
    <w:rsid w:val="00C44F06"/>
    <w:rsid w:val="00C45AFF"/>
    <w:rsid w:val="00C45DBF"/>
    <w:rsid w:val="00C461EF"/>
    <w:rsid w:val="00C46826"/>
    <w:rsid w:val="00C46E2F"/>
    <w:rsid w:val="00C470F6"/>
    <w:rsid w:val="00C47448"/>
    <w:rsid w:val="00C47456"/>
    <w:rsid w:val="00C47509"/>
    <w:rsid w:val="00C479BB"/>
    <w:rsid w:val="00C505F2"/>
    <w:rsid w:val="00C507A2"/>
    <w:rsid w:val="00C516E6"/>
    <w:rsid w:val="00C51924"/>
    <w:rsid w:val="00C51B30"/>
    <w:rsid w:val="00C51E4B"/>
    <w:rsid w:val="00C51FA5"/>
    <w:rsid w:val="00C52211"/>
    <w:rsid w:val="00C52620"/>
    <w:rsid w:val="00C52656"/>
    <w:rsid w:val="00C534AD"/>
    <w:rsid w:val="00C53646"/>
    <w:rsid w:val="00C53999"/>
    <w:rsid w:val="00C53ABE"/>
    <w:rsid w:val="00C53DAE"/>
    <w:rsid w:val="00C54212"/>
    <w:rsid w:val="00C542F4"/>
    <w:rsid w:val="00C5447B"/>
    <w:rsid w:val="00C54990"/>
    <w:rsid w:val="00C54F6D"/>
    <w:rsid w:val="00C553AF"/>
    <w:rsid w:val="00C55883"/>
    <w:rsid w:val="00C55C61"/>
    <w:rsid w:val="00C55D89"/>
    <w:rsid w:val="00C560C9"/>
    <w:rsid w:val="00C563BD"/>
    <w:rsid w:val="00C569D3"/>
    <w:rsid w:val="00C57195"/>
    <w:rsid w:val="00C571C2"/>
    <w:rsid w:val="00C57257"/>
    <w:rsid w:val="00C57432"/>
    <w:rsid w:val="00C57E16"/>
    <w:rsid w:val="00C60A69"/>
    <w:rsid w:val="00C60E3E"/>
    <w:rsid w:val="00C60F88"/>
    <w:rsid w:val="00C61246"/>
    <w:rsid w:val="00C6189F"/>
    <w:rsid w:val="00C6212C"/>
    <w:rsid w:val="00C624B5"/>
    <w:rsid w:val="00C62ADE"/>
    <w:rsid w:val="00C62DF8"/>
    <w:rsid w:val="00C6359D"/>
    <w:rsid w:val="00C63690"/>
    <w:rsid w:val="00C636D4"/>
    <w:rsid w:val="00C637C8"/>
    <w:rsid w:val="00C63BC8"/>
    <w:rsid w:val="00C63BCD"/>
    <w:rsid w:val="00C63BFB"/>
    <w:rsid w:val="00C642AF"/>
    <w:rsid w:val="00C64468"/>
    <w:rsid w:val="00C64682"/>
    <w:rsid w:val="00C64850"/>
    <w:rsid w:val="00C6496F"/>
    <w:rsid w:val="00C64FA4"/>
    <w:rsid w:val="00C650E8"/>
    <w:rsid w:val="00C65203"/>
    <w:rsid w:val="00C654BC"/>
    <w:rsid w:val="00C66214"/>
    <w:rsid w:val="00C66353"/>
    <w:rsid w:val="00C66634"/>
    <w:rsid w:val="00C671C3"/>
    <w:rsid w:val="00C67AF5"/>
    <w:rsid w:val="00C706D0"/>
    <w:rsid w:val="00C70B83"/>
    <w:rsid w:val="00C70ED1"/>
    <w:rsid w:val="00C71221"/>
    <w:rsid w:val="00C71510"/>
    <w:rsid w:val="00C717C5"/>
    <w:rsid w:val="00C71E33"/>
    <w:rsid w:val="00C7217C"/>
    <w:rsid w:val="00C721FD"/>
    <w:rsid w:val="00C72727"/>
    <w:rsid w:val="00C729B1"/>
    <w:rsid w:val="00C72AF2"/>
    <w:rsid w:val="00C737A8"/>
    <w:rsid w:val="00C739D8"/>
    <w:rsid w:val="00C73C04"/>
    <w:rsid w:val="00C73C1E"/>
    <w:rsid w:val="00C74173"/>
    <w:rsid w:val="00C7421A"/>
    <w:rsid w:val="00C74FD9"/>
    <w:rsid w:val="00C7516D"/>
    <w:rsid w:val="00C75480"/>
    <w:rsid w:val="00C75535"/>
    <w:rsid w:val="00C75839"/>
    <w:rsid w:val="00C758A4"/>
    <w:rsid w:val="00C7630D"/>
    <w:rsid w:val="00C76810"/>
    <w:rsid w:val="00C768B3"/>
    <w:rsid w:val="00C76F52"/>
    <w:rsid w:val="00C76FAA"/>
    <w:rsid w:val="00C7714F"/>
    <w:rsid w:val="00C777DF"/>
    <w:rsid w:val="00C778D1"/>
    <w:rsid w:val="00C7799A"/>
    <w:rsid w:val="00C779E8"/>
    <w:rsid w:val="00C77B4C"/>
    <w:rsid w:val="00C80364"/>
    <w:rsid w:val="00C80A67"/>
    <w:rsid w:val="00C81677"/>
    <w:rsid w:val="00C818A5"/>
    <w:rsid w:val="00C81CCE"/>
    <w:rsid w:val="00C81FE8"/>
    <w:rsid w:val="00C82670"/>
    <w:rsid w:val="00C8268C"/>
    <w:rsid w:val="00C828DE"/>
    <w:rsid w:val="00C82DBA"/>
    <w:rsid w:val="00C8332A"/>
    <w:rsid w:val="00C83902"/>
    <w:rsid w:val="00C840F4"/>
    <w:rsid w:val="00C84802"/>
    <w:rsid w:val="00C84997"/>
    <w:rsid w:val="00C84BF8"/>
    <w:rsid w:val="00C84DB4"/>
    <w:rsid w:val="00C8554E"/>
    <w:rsid w:val="00C85632"/>
    <w:rsid w:val="00C85B68"/>
    <w:rsid w:val="00C86105"/>
    <w:rsid w:val="00C86424"/>
    <w:rsid w:val="00C86620"/>
    <w:rsid w:val="00C8699D"/>
    <w:rsid w:val="00C86BFA"/>
    <w:rsid w:val="00C86CC6"/>
    <w:rsid w:val="00C86E16"/>
    <w:rsid w:val="00C87209"/>
    <w:rsid w:val="00C87702"/>
    <w:rsid w:val="00C87AD0"/>
    <w:rsid w:val="00C87C89"/>
    <w:rsid w:val="00C87D5A"/>
    <w:rsid w:val="00C907E8"/>
    <w:rsid w:val="00C90960"/>
    <w:rsid w:val="00C90BD9"/>
    <w:rsid w:val="00C90C3B"/>
    <w:rsid w:val="00C90CA8"/>
    <w:rsid w:val="00C90D7C"/>
    <w:rsid w:val="00C90D9F"/>
    <w:rsid w:val="00C90FAF"/>
    <w:rsid w:val="00C911B3"/>
    <w:rsid w:val="00C913DA"/>
    <w:rsid w:val="00C91779"/>
    <w:rsid w:val="00C91B8C"/>
    <w:rsid w:val="00C91CA9"/>
    <w:rsid w:val="00C9227B"/>
    <w:rsid w:val="00C92808"/>
    <w:rsid w:val="00C92AAA"/>
    <w:rsid w:val="00C9355B"/>
    <w:rsid w:val="00C9373B"/>
    <w:rsid w:val="00C93B6A"/>
    <w:rsid w:val="00C940F4"/>
    <w:rsid w:val="00C948E5"/>
    <w:rsid w:val="00C953DA"/>
    <w:rsid w:val="00C95678"/>
    <w:rsid w:val="00C957E6"/>
    <w:rsid w:val="00C95E5F"/>
    <w:rsid w:val="00C9715F"/>
    <w:rsid w:val="00C971C2"/>
    <w:rsid w:val="00C972CD"/>
    <w:rsid w:val="00C9741E"/>
    <w:rsid w:val="00C97631"/>
    <w:rsid w:val="00C977DF"/>
    <w:rsid w:val="00C97DAB"/>
    <w:rsid w:val="00CA0673"/>
    <w:rsid w:val="00CA0697"/>
    <w:rsid w:val="00CA09A5"/>
    <w:rsid w:val="00CA10D0"/>
    <w:rsid w:val="00CA12CE"/>
    <w:rsid w:val="00CA1582"/>
    <w:rsid w:val="00CA1C90"/>
    <w:rsid w:val="00CA1E37"/>
    <w:rsid w:val="00CA22E3"/>
    <w:rsid w:val="00CA27B1"/>
    <w:rsid w:val="00CA2C75"/>
    <w:rsid w:val="00CA2EFE"/>
    <w:rsid w:val="00CA2F6C"/>
    <w:rsid w:val="00CA340B"/>
    <w:rsid w:val="00CA3810"/>
    <w:rsid w:val="00CA38D5"/>
    <w:rsid w:val="00CA3C00"/>
    <w:rsid w:val="00CA3CD8"/>
    <w:rsid w:val="00CA454B"/>
    <w:rsid w:val="00CA4808"/>
    <w:rsid w:val="00CA4DE8"/>
    <w:rsid w:val="00CA4FBF"/>
    <w:rsid w:val="00CA515D"/>
    <w:rsid w:val="00CA538A"/>
    <w:rsid w:val="00CA6021"/>
    <w:rsid w:val="00CA60D0"/>
    <w:rsid w:val="00CA66D7"/>
    <w:rsid w:val="00CA66F3"/>
    <w:rsid w:val="00CA67B1"/>
    <w:rsid w:val="00CA78D8"/>
    <w:rsid w:val="00CA79E1"/>
    <w:rsid w:val="00CA7DFC"/>
    <w:rsid w:val="00CB005B"/>
    <w:rsid w:val="00CB0C97"/>
    <w:rsid w:val="00CB103F"/>
    <w:rsid w:val="00CB10C2"/>
    <w:rsid w:val="00CB1149"/>
    <w:rsid w:val="00CB15B0"/>
    <w:rsid w:val="00CB1C88"/>
    <w:rsid w:val="00CB203C"/>
    <w:rsid w:val="00CB2105"/>
    <w:rsid w:val="00CB2E79"/>
    <w:rsid w:val="00CB307E"/>
    <w:rsid w:val="00CB31AC"/>
    <w:rsid w:val="00CB3391"/>
    <w:rsid w:val="00CB3A19"/>
    <w:rsid w:val="00CB3BFA"/>
    <w:rsid w:val="00CB3C15"/>
    <w:rsid w:val="00CB3C2B"/>
    <w:rsid w:val="00CB3D55"/>
    <w:rsid w:val="00CB3ED8"/>
    <w:rsid w:val="00CB4251"/>
    <w:rsid w:val="00CB45F9"/>
    <w:rsid w:val="00CB4915"/>
    <w:rsid w:val="00CB497E"/>
    <w:rsid w:val="00CB49E5"/>
    <w:rsid w:val="00CB4A27"/>
    <w:rsid w:val="00CB4D2A"/>
    <w:rsid w:val="00CB4F34"/>
    <w:rsid w:val="00CB5042"/>
    <w:rsid w:val="00CB50F6"/>
    <w:rsid w:val="00CB5238"/>
    <w:rsid w:val="00CB52EF"/>
    <w:rsid w:val="00CB557C"/>
    <w:rsid w:val="00CB59D9"/>
    <w:rsid w:val="00CB5C0F"/>
    <w:rsid w:val="00CB60D5"/>
    <w:rsid w:val="00CB612D"/>
    <w:rsid w:val="00CB62F2"/>
    <w:rsid w:val="00CB6308"/>
    <w:rsid w:val="00CB648D"/>
    <w:rsid w:val="00CB6553"/>
    <w:rsid w:val="00CB6840"/>
    <w:rsid w:val="00CB6D7B"/>
    <w:rsid w:val="00CB6E73"/>
    <w:rsid w:val="00CB701D"/>
    <w:rsid w:val="00CB73DC"/>
    <w:rsid w:val="00CB76D7"/>
    <w:rsid w:val="00CB77D0"/>
    <w:rsid w:val="00CB7DFC"/>
    <w:rsid w:val="00CB7E05"/>
    <w:rsid w:val="00CB7E8C"/>
    <w:rsid w:val="00CC034F"/>
    <w:rsid w:val="00CC045F"/>
    <w:rsid w:val="00CC09EE"/>
    <w:rsid w:val="00CC0A60"/>
    <w:rsid w:val="00CC0B2D"/>
    <w:rsid w:val="00CC0DE6"/>
    <w:rsid w:val="00CC1A00"/>
    <w:rsid w:val="00CC1DC0"/>
    <w:rsid w:val="00CC209C"/>
    <w:rsid w:val="00CC2426"/>
    <w:rsid w:val="00CC245D"/>
    <w:rsid w:val="00CC32A4"/>
    <w:rsid w:val="00CC3C82"/>
    <w:rsid w:val="00CC444C"/>
    <w:rsid w:val="00CC4F58"/>
    <w:rsid w:val="00CC58E4"/>
    <w:rsid w:val="00CC5FC3"/>
    <w:rsid w:val="00CC6088"/>
    <w:rsid w:val="00CC62E8"/>
    <w:rsid w:val="00CC6369"/>
    <w:rsid w:val="00CC67C6"/>
    <w:rsid w:val="00CC6B0D"/>
    <w:rsid w:val="00CC7064"/>
    <w:rsid w:val="00CC753D"/>
    <w:rsid w:val="00CC756B"/>
    <w:rsid w:val="00CC7792"/>
    <w:rsid w:val="00CC7BB0"/>
    <w:rsid w:val="00CD04BF"/>
    <w:rsid w:val="00CD07D9"/>
    <w:rsid w:val="00CD0BF3"/>
    <w:rsid w:val="00CD1074"/>
    <w:rsid w:val="00CD1450"/>
    <w:rsid w:val="00CD1484"/>
    <w:rsid w:val="00CD18C3"/>
    <w:rsid w:val="00CD1CF6"/>
    <w:rsid w:val="00CD1E00"/>
    <w:rsid w:val="00CD2024"/>
    <w:rsid w:val="00CD219A"/>
    <w:rsid w:val="00CD27CE"/>
    <w:rsid w:val="00CD293B"/>
    <w:rsid w:val="00CD2BE2"/>
    <w:rsid w:val="00CD2F20"/>
    <w:rsid w:val="00CD3458"/>
    <w:rsid w:val="00CD34A8"/>
    <w:rsid w:val="00CD3DAB"/>
    <w:rsid w:val="00CD3FB8"/>
    <w:rsid w:val="00CD4D59"/>
    <w:rsid w:val="00CD4D96"/>
    <w:rsid w:val="00CD4E79"/>
    <w:rsid w:val="00CD50AA"/>
    <w:rsid w:val="00CD52E3"/>
    <w:rsid w:val="00CD5A22"/>
    <w:rsid w:val="00CD5B86"/>
    <w:rsid w:val="00CD5EDB"/>
    <w:rsid w:val="00CD5FC8"/>
    <w:rsid w:val="00CD64F3"/>
    <w:rsid w:val="00CD6FE1"/>
    <w:rsid w:val="00CD7545"/>
    <w:rsid w:val="00CD77CC"/>
    <w:rsid w:val="00CD783C"/>
    <w:rsid w:val="00CD785A"/>
    <w:rsid w:val="00CD7CA2"/>
    <w:rsid w:val="00CE0083"/>
    <w:rsid w:val="00CE021B"/>
    <w:rsid w:val="00CE0484"/>
    <w:rsid w:val="00CE04C5"/>
    <w:rsid w:val="00CE0BBB"/>
    <w:rsid w:val="00CE0F9B"/>
    <w:rsid w:val="00CE16A1"/>
    <w:rsid w:val="00CE19DC"/>
    <w:rsid w:val="00CE1B65"/>
    <w:rsid w:val="00CE25BB"/>
    <w:rsid w:val="00CE2C8C"/>
    <w:rsid w:val="00CE2CC1"/>
    <w:rsid w:val="00CE2ECA"/>
    <w:rsid w:val="00CE3265"/>
    <w:rsid w:val="00CE33F0"/>
    <w:rsid w:val="00CE36F4"/>
    <w:rsid w:val="00CE388F"/>
    <w:rsid w:val="00CE3BEE"/>
    <w:rsid w:val="00CE3CC1"/>
    <w:rsid w:val="00CE4264"/>
    <w:rsid w:val="00CE4473"/>
    <w:rsid w:val="00CE564D"/>
    <w:rsid w:val="00CE5679"/>
    <w:rsid w:val="00CE5739"/>
    <w:rsid w:val="00CE5AB6"/>
    <w:rsid w:val="00CE5BE6"/>
    <w:rsid w:val="00CE5EF1"/>
    <w:rsid w:val="00CE620A"/>
    <w:rsid w:val="00CE69A0"/>
    <w:rsid w:val="00CE6A0B"/>
    <w:rsid w:val="00CE6D19"/>
    <w:rsid w:val="00CE6D2D"/>
    <w:rsid w:val="00CE772C"/>
    <w:rsid w:val="00CE7B5E"/>
    <w:rsid w:val="00CE7D29"/>
    <w:rsid w:val="00CE7FED"/>
    <w:rsid w:val="00CF05F0"/>
    <w:rsid w:val="00CF0639"/>
    <w:rsid w:val="00CF0C4A"/>
    <w:rsid w:val="00CF14AE"/>
    <w:rsid w:val="00CF1B88"/>
    <w:rsid w:val="00CF2116"/>
    <w:rsid w:val="00CF232C"/>
    <w:rsid w:val="00CF2B14"/>
    <w:rsid w:val="00CF2CD4"/>
    <w:rsid w:val="00CF3824"/>
    <w:rsid w:val="00CF57BA"/>
    <w:rsid w:val="00CF5A7E"/>
    <w:rsid w:val="00CF5F63"/>
    <w:rsid w:val="00CF66D7"/>
    <w:rsid w:val="00CF703B"/>
    <w:rsid w:val="00CF7C52"/>
    <w:rsid w:val="00D00254"/>
    <w:rsid w:val="00D0043A"/>
    <w:rsid w:val="00D00488"/>
    <w:rsid w:val="00D00787"/>
    <w:rsid w:val="00D0086C"/>
    <w:rsid w:val="00D01C84"/>
    <w:rsid w:val="00D025C0"/>
    <w:rsid w:val="00D026A6"/>
    <w:rsid w:val="00D02A13"/>
    <w:rsid w:val="00D02D15"/>
    <w:rsid w:val="00D02E44"/>
    <w:rsid w:val="00D03149"/>
    <w:rsid w:val="00D03268"/>
    <w:rsid w:val="00D036E4"/>
    <w:rsid w:val="00D03803"/>
    <w:rsid w:val="00D03AE9"/>
    <w:rsid w:val="00D0439E"/>
    <w:rsid w:val="00D04886"/>
    <w:rsid w:val="00D048B4"/>
    <w:rsid w:val="00D0498D"/>
    <w:rsid w:val="00D04A3D"/>
    <w:rsid w:val="00D04CCB"/>
    <w:rsid w:val="00D04E1A"/>
    <w:rsid w:val="00D0567D"/>
    <w:rsid w:val="00D0573F"/>
    <w:rsid w:val="00D0577F"/>
    <w:rsid w:val="00D05DBA"/>
    <w:rsid w:val="00D0649A"/>
    <w:rsid w:val="00D06C10"/>
    <w:rsid w:val="00D06EE5"/>
    <w:rsid w:val="00D06F98"/>
    <w:rsid w:val="00D073A8"/>
    <w:rsid w:val="00D0763E"/>
    <w:rsid w:val="00D07A12"/>
    <w:rsid w:val="00D07D69"/>
    <w:rsid w:val="00D07E99"/>
    <w:rsid w:val="00D103F6"/>
    <w:rsid w:val="00D1041E"/>
    <w:rsid w:val="00D107DF"/>
    <w:rsid w:val="00D10AA5"/>
    <w:rsid w:val="00D10B47"/>
    <w:rsid w:val="00D10F72"/>
    <w:rsid w:val="00D118BA"/>
    <w:rsid w:val="00D11AB9"/>
    <w:rsid w:val="00D11E4D"/>
    <w:rsid w:val="00D1214D"/>
    <w:rsid w:val="00D1261A"/>
    <w:rsid w:val="00D12E60"/>
    <w:rsid w:val="00D135D6"/>
    <w:rsid w:val="00D1386A"/>
    <w:rsid w:val="00D14725"/>
    <w:rsid w:val="00D1474E"/>
    <w:rsid w:val="00D14922"/>
    <w:rsid w:val="00D14C57"/>
    <w:rsid w:val="00D14CEA"/>
    <w:rsid w:val="00D14F03"/>
    <w:rsid w:val="00D1507F"/>
    <w:rsid w:val="00D15360"/>
    <w:rsid w:val="00D1576A"/>
    <w:rsid w:val="00D158A5"/>
    <w:rsid w:val="00D158D2"/>
    <w:rsid w:val="00D15D2F"/>
    <w:rsid w:val="00D15FB7"/>
    <w:rsid w:val="00D1621B"/>
    <w:rsid w:val="00D1647A"/>
    <w:rsid w:val="00D16ACB"/>
    <w:rsid w:val="00D16D40"/>
    <w:rsid w:val="00D16E34"/>
    <w:rsid w:val="00D17240"/>
    <w:rsid w:val="00D17F4D"/>
    <w:rsid w:val="00D20078"/>
    <w:rsid w:val="00D21034"/>
    <w:rsid w:val="00D2107D"/>
    <w:rsid w:val="00D210CF"/>
    <w:rsid w:val="00D21FF1"/>
    <w:rsid w:val="00D22348"/>
    <w:rsid w:val="00D2238A"/>
    <w:rsid w:val="00D22742"/>
    <w:rsid w:val="00D2286E"/>
    <w:rsid w:val="00D22BBB"/>
    <w:rsid w:val="00D22F61"/>
    <w:rsid w:val="00D22F64"/>
    <w:rsid w:val="00D231C3"/>
    <w:rsid w:val="00D231E7"/>
    <w:rsid w:val="00D235EA"/>
    <w:rsid w:val="00D23699"/>
    <w:rsid w:val="00D23805"/>
    <w:rsid w:val="00D23E03"/>
    <w:rsid w:val="00D23EB7"/>
    <w:rsid w:val="00D24034"/>
    <w:rsid w:val="00D2430E"/>
    <w:rsid w:val="00D2431A"/>
    <w:rsid w:val="00D246A4"/>
    <w:rsid w:val="00D2475C"/>
    <w:rsid w:val="00D2479B"/>
    <w:rsid w:val="00D248AA"/>
    <w:rsid w:val="00D248BF"/>
    <w:rsid w:val="00D24A24"/>
    <w:rsid w:val="00D2522C"/>
    <w:rsid w:val="00D25293"/>
    <w:rsid w:val="00D255CB"/>
    <w:rsid w:val="00D259A8"/>
    <w:rsid w:val="00D25EE7"/>
    <w:rsid w:val="00D264B0"/>
    <w:rsid w:val="00D265B9"/>
    <w:rsid w:val="00D267BA"/>
    <w:rsid w:val="00D26DC3"/>
    <w:rsid w:val="00D27715"/>
    <w:rsid w:val="00D277E7"/>
    <w:rsid w:val="00D27A25"/>
    <w:rsid w:val="00D27AC4"/>
    <w:rsid w:val="00D30078"/>
    <w:rsid w:val="00D3018D"/>
    <w:rsid w:val="00D302C8"/>
    <w:rsid w:val="00D3036E"/>
    <w:rsid w:val="00D30440"/>
    <w:rsid w:val="00D30839"/>
    <w:rsid w:val="00D30CCE"/>
    <w:rsid w:val="00D31216"/>
    <w:rsid w:val="00D315B5"/>
    <w:rsid w:val="00D3189D"/>
    <w:rsid w:val="00D31ECA"/>
    <w:rsid w:val="00D31F5F"/>
    <w:rsid w:val="00D3264D"/>
    <w:rsid w:val="00D33170"/>
    <w:rsid w:val="00D336BB"/>
    <w:rsid w:val="00D3411A"/>
    <w:rsid w:val="00D34C9C"/>
    <w:rsid w:val="00D34D3A"/>
    <w:rsid w:val="00D34E33"/>
    <w:rsid w:val="00D35122"/>
    <w:rsid w:val="00D353C1"/>
    <w:rsid w:val="00D355DA"/>
    <w:rsid w:val="00D359F5"/>
    <w:rsid w:val="00D35ADA"/>
    <w:rsid w:val="00D35D87"/>
    <w:rsid w:val="00D3603A"/>
    <w:rsid w:val="00D3725C"/>
    <w:rsid w:val="00D400DA"/>
    <w:rsid w:val="00D40723"/>
    <w:rsid w:val="00D40A02"/>
    <w:rsid w:val="00D40CC6"/>
    <w:rsid w:val="00D40DD0"/>
    <w:rsid w:val="00D410AC"/>
    <w:rsid w:val="00D41EA5"/>
    <w:rsid w:val="00D4221E"/>
    <w:rsid w:val="00D4237B"/>
    <w:rsid w:val="00D42799"/>
    <w:rsid w:val="00D4280A"/>
    <w:rsid w:val="00D42D46"/>
    <w:rsid w:val="00D43407"/>
    <w:rsid w:val="00D43697"/>
    <w:rsid w:val="00D43A05"/>
    <w:rsid w:val="00D43CDF"/>
    <w:rsid w:val="00D44CF3"/>
    <w:rsid w:val="00D45232"/>
    <w:rsid w:val="00D45BF5"/>
    <w:rsid w:val="00D45F9D"/>
    <w:rsid w:val="00D46A81"/>
    <w:rsid w:val="00D47154"/>
    <w:rsid w:val="00D47354"/>
    <w:rsid w:val="00D5008D"/>
    <w:rsid w:val="00D501F1"/>
    <w:rsid w:val="00D50298"/>
    <w:rsid w:val="00D5038C"/>
    <w:rsid w:val="00D5061B"/>
    <w:rsid w:val="00D5064C"/>
    <w:rsid w:val="00D50D70"/>
    <w:rsid w:val="00D50E33"/>
    <w:rsid w:val="00D5105D"/>
    <w:rsid w:val="00D514C5"/>
    <w:rsid w:val="00D5195B"/>
    <w:rsid w:val="00D51F25"/>
    <w:rsid w:val="00D5237F"/>
    <w:rsid w:val="00D5247B"/>
    <w:rsid w:val="00D5281C"/>
    <w:rsid w:val="00D529FF"/>
    <w:rsid w:val="00D52AA4"/>
    <w:rsid w:val="00D52F50"/>
    <w:rsid w:val="00D53CF3"/>
    <w:rsid w:val="00D54502"/>
    <w:rsid w:val="00D548E2"/>
    <w:rsid w:val="00D54902"/>
    <w:rsid w:val="00D54AF2"/>
    <w:rsid w:val="00D54AF8"/>
    <w:rsid w:val="00D54F32"/>
    <w:rsid w:val="00D55174"/>
    <w:rsid w:val="00D5585C"/>
    <w:rsid w:val="00D55B69"/>
    <w:rsid w:val="00D55F74"/>
    <w:rsid w:val="00D56116"/>
    <w:rsid w:val="00D562F0"/>
    <w:rsid w:val="00D56356"/>
    <w:rsid w:val="00D56DE0"/>
    <w:rsid w:val="00D570D9"/>
    <w:rsid w:val="00D57505"/>
    <w:rsid w:val="00D575B2"/>
    <w:rsid w:val="00D57BB4"/>
    <w:rsid w:val="00D60012"/>
    <w:rsid w:val="00D6083C"/>
    <w:rsid w:val="00D6086D"/>
    <w:rsid w:val="00D60C9A"/>
    <w:rsid w:val="00D60D22"/>
    <w:rsid w:val="00D613BA"/>
    <w:rsid w:val="00D61650"/>
    <w:rsid w:val="00D619FA"/>
    <w:rsid w:val="00D61AC8"/>
    <w:rsid w:val="00D61C97"/>
    <w:rsid w:val="00D62888"/>
    <w:rsid w:val="00D6295C"/>
    <w:rsid w:val="00D62B39"/>
    <w:rsid w:val="00D62EAC"/>
    <w:rsid w:val="00D63090"/>
    <w:rsid w:val="00D632DD"/>
    <w:rsid w:val="00D6330E"/>
    <w:rsid w:val="00D634F7"/>
    <w:rsid w:val="00D63877"/>
    <w:rsid w:val="00D63FEA"/>
    <w:rsid w:val="00D6407C"/>
    <w:rsid w:val="00D64365"/>
    <w:rsid w:val="00D64743"/>
    <w:rsid w:val="00D64C39"/>
    <w:rsid w:val="00D64DE7"/>
    <w:rsid w:val="00D665EE"/>
    <w:rsid w:val="00D666AD"/>
    <w:rsid w:val="00D667CA"/>
    <w:rsid w:val="00D66861"/>
    <w:rsid w:val="00D66ACF"/>
    <w:rsid w:val="00D66D52"/>
    <w:rsid w:val="00D66FBA"/>
    <w:rsid w:val="00D67273"/>
    <w:rsid w:val="00D67832"/>
    <w:rsid w:val="00D678F3"/>
    <w:rsid w:val="00D679AF"/>
    <w:rsid w:val="00D67EED"/>
    <w:rsid w:val="00D70391"/>
    <w:rsid w:val="00D7124A"/>
    <w:rsid w:val="00D71F83"/>
    <w:rsid w:val="00D72551"/>
    <w:rsid w:val="00D72553"/>
    <w:rsid w:val="00D72DFB"/>
    <w:rsid w:val="00D73141"/>
    <w:rsid w:val="00D7348B"/>
    <w:rsid w:val="00D737D1"/>
    <w:rsid w:val="00D73D81"/>
    <w:rsid w:val="00D73E60"/>
    <w:rsid w:val="00D74AE2"/>
    <w:rsid w:val="00D74B0E"/>
    <w:rsid w:val="00D75DEE"/>
    <w:rsid w:val="00D761F0"/>
    <w:rsid w:val="00D76230"/>
    <w:rsid w:val="00D76296"/>
    <w:rsid w:val="00D762E6"/>
    <w:rsid w:val="00D765FB"/>
    <w:rsid w:val="00D76D6A"/>
    <w:rsid w:val="00D76E01"/>
    <w:rsid w:val="00D77592"/>
    <w:rsid w:val="00D77724"/>
    <w:rsid w:val="00D77830"/>
    <w:rsid w:val="00D77A0B"/>
    <w:rsid w:val="00D77AC1"/>
    <w:rsid w:val="00D77FEB"/>
    <w:rsid w:val="00D80609"/>
    <w:rsid w:val="00D80841"/>
    <w:rsid w:val="00D80C0E"/>
    <w:rsid w:val="00D81158"/>
    <w:rsid w:val="00D81412"/>
    <w:rsid w:val="00D81A4C"/>
    <w:rsid w:val="00D81A74"/>
    <w:rsid w:val="00D81BE2"/>
    <w:rsid w:val="00D82A03"/>
    <w:rsid w:val="00D8362B"/>
    <w:rsid w:val="00D836EA"/>
    <w:rsid w:val="00D83B73"/>
    <w:rsid w:val="00D8424D"/>
    <w:rsid w:val="00D846D5"/>
    <w:rsid w:val="00D84DC2"/>
    <w:rsid w:val="00D8503D"/>
    <w:rsid w:val="00D8566A"/>
    <w:rsid w:val="00D85C25"/>
    <w:rsid w:val="00D8621C"/>
    <w:rsid w:val="00D863AD"/>
    <w:rsid w:val="00D863B5"/>
    <w:rsid w:val="00D8664F"/>
    <w:rsid w:val="00D868EB"/>
    <w:rsid w:val="00D86C5C"/>
    <w:rsid w:val="00D870FB"/>
    <w:rsid w:val="00D874CE"/>
    <w:rsid w:val="00D87E51"/>
    <w:rsid w:val="00D9050E"/>
    <w:rsid w:val="00D9087E"/>
    <w:rsid w:val="00D909A7"/>
    <w:rsid w:val="00D90A13"/>
    <w:rsid w:val="00D90ADB"/>
    <w:rsid w:val="00D9149E"/>
    <w:rsid w:val="00D916FA"/>
    <w:rsid w:val="00D91F51"/>
    <w:rsid w:val="00D924D8"/>
    <w:rsid w:val="00D924E3"/>
    <w:rsid w:val="00D92762"/>
    <w:rsid w:val="00D92B11"/>
    <w:rsid w:val="00D932AA"/>
    <w:rsid w:val="00D9358A"/>
    <w:rsid w:val="00D936CC"/>
    <w:rsid w:val="00D93A1E"/>
    <w:rsid w:val="00D93C44"/>
    <w:rsid w:val="00D949DC"/>
    <w:rsid w:val="00D95048"/>
    <w:rsid w:val="00D9557B"/>
    <w:rsid w:val="00D95A1F"/>
    <w:rsid w:val="00D960DA"/>
    <w:rsid w:val="00D961C6"/>
    <w:rsid w:val="00D96711"/>
    <w:rsid w:val="00D96A48"/>
    <w:rsid w:val="00D96CD8"/>
    <w:rsid w:val="00D97179"/>
    <w:rsid w:val="00D97CFD"/>
    <w:rsid w:val="00D97F08"/>
    <w:rsid w:val="00DA0087"/>
    <w:rsid w:val="00DA0D79"/>
    <w:rsid w:val="00DA0E42"/>
    <w:rsid w:val="00DA1A81"/>
    <w:rsid w:val="00DA1AA7"/>
    <w:rsid w:val="00DA232E"/>
    <w:rsid w:val="00DA2417"/>
    <w:rsid w:val="00DA24F6"/>
    <w:rsid w:val="00DA29C0"/>
    <w:rsid w:val="00DA41B3"/>
    <w:rsid w:val="00DA43BB"/>
    <w:rsid w:val="00DA45D4"/>
    <w:rsid w:val="00DA49E5"/>
    <w:rsid w:val="00DA53CA"/>
    <w:rsid w:val="00DA56E2"/>
    <w:rsid w:val="00DA57F6"/>
    <w:rsid w:val="00DA5895"/>
    <w:rsid w:val="00DA5AB4"/>
    <w:rsid w:val="00DA5B4C"/>
    <w:rsid w:val="00DA5F2B"/>
    <w:rsid w:val="00DA65D0"/>
    <w:rsid w:val="00DA68D9"/>
    <w:rsid w:val="00DA68E7"/>
    <w:rsid w:val="00DA6C89"/>
    <w:rsid w:val="00DA6FB7"/>
    <w:rsid w:val="00DB050A"/>
    <w:rsid w:val="00DB058E"/>
    <w:rsid w:val="00DB06CA"/>
    <w:rsid w:val="00DB0979"/>
    <w:rsid w:val="00DB0DDD"/>
    <w:rsid w:val="00DB0F08"/>
    <w:rsid w:val="00DB0F70"/>
    <w:rsid w:val="00DB181B"/>
    <w:rsid w:val="00DB1C39"/>
    <w:rsid w:val="00DB1FA5"/>
    <w:rsid w:val="00DB245A"/>
    <w:rsid w:val="00DB2484"/>
    <w:rsid w:val="00DB26E5"/>
    <w:rsid w:val="00DB2B3B"/>
    <w:rsid w:val="00DB3461"/>
    <w:rsid w:val="00DB35EF"/>
    <w:rsid w:val="00DB37CF"/>
    <w:rsid w:val="00DB3B68"/>
    <w:rsid w:val="00DB3BC5"/>
    <w:rsid w:val="00DB3C3A"/>
    <w:rsid w:val="00DB3CB0"/>
    <w:rsid w:val="00DB3F3B"/>
    <w:rsid w:val="00DB40EA"/>
    <w:rsid w:val="00DB428A"/>
    <w:rsid w:val="00DB495B"/>
    <w:rsid w:val="00DB4A4E"/>
    <w:rsid w:val="00DB4B0A"/>
    <w:rsid w:val="00DB4C43"/>
    <w:rsid w:val="00DB4D0C"/>
    <w:rsid w:val="00DB5438"/>
    <w:rsid w:val="00DB58DC"/>
    <w:rsid w:val="00DB5918"/>
    <w:rsid w:val="00DB5D1D"/>
    <w:rsid w:val="00DB6205"/>
    <w:rsid w:val="00DB6321"/>
    <w:rsid w:val="00DB6586"/>
    <w:rsid w:val="00DB6694"/>
    <w:rsid w:val="00DB6953"/>
    <w:rsid w:val="00DB6D6D"/>
    <w:rsid w:val="00DB730D"/>
    <w:rsid w:val="00DB74DB"/>
    <w:rsid w:val="00DB74F1"/>
    <w:rsid w:val="00DB7AE5"/>
    <w:rsid w:val="00DB7E78"/>
    <w:rsid w:val="00DC03F1"/>
    <w:rsid w:val="00DC053D"/>
    <w:rsid w:val="00DC0560"/>
    <w:rsid w:val="00DC0650"/>
    <w:rsid w:val="00DC0CE7"/>
    <w:rsid w:val="00DC0D50"/>
    <w:rsid w:val="00DC0EA6"/>
    <w:rsid w:val="00DC1507"/>
    <w:rsid w:val="00DC1ADE"/>
    <w:rsid w:val="00DC238A"/>
    <w:rsid w:val="00DC2420"/>
    <w:rsid w:val="00DC265D"/>
    <w:rsid w:val="00DC2714"/>
    <w:rsid w:val="00DC27FA"/>
    <w:rsid w:val="00DC2B7F"/>
    <w:rsid w:val="00DC35FC"/>
    <w:rsid w:val="00DC364B"/>
    <w:rsid w:val="00DC46C2"/>
    <w:rsid w:val="00DC4D12"/>
    <w:rsid w:val="00DC5A49"/>
    <w:rsid w:val="00DC617D"/>
    <w:rsid w:val="00DC63F5"/>
    <w:rsid w:val="00DC64B2"/>
    <w:rsid w:val="00DC66B7"/>
    <w:rsid w:val="00DC674F"/>
    <w:rsid w:val="00DC6AE4"/>
    <w:rsid w:val="00DC6E67"/>
    <w:rsid w:val="00DC7034"/>
    <w:rsid w:val="00DC73F7"/>
    <w:rsid w:val="00DC73F9"/>
    <w:rsid w:val="00DC75EE"/>
    <w:rsid w:val="00DD05B6"/>
    <w:rsid w:val="00DD0905"/>
    <w:rsid w:val="00DD09AD"/>
    <w:rsid w:val="00DD0AE7"/>
    <w:rsid w:val="00DD0D75"/>
    <w:rsid w:val="00DD11A3"/>
    <w:rsid w:val="00DD138C"/>
    <w:rsid w:val="00DD17F8"/>
    <w:rsid w:val="00DD1856"/>
    <w:rsid w:val="00DD19F8"/>
    <w:rsid w:val="00DD1B0A"/>
    <w:rsid w:val="00DD2AB1"/>
    <w:rsid w:val="00DD2AD5"/>
    <w:rsid w:val="00DD30FB"/>
    <w:rsid w:val="00DD3408"/>
    <w:rsid w:val="00DD3426"/>
    <w:rsid w:val="00DD350E"/>
    <w:rsid w:val="00DD409D"/>
    <w:rsid w:val="00DD42EB"/>
    <w:rsid w:val="00DD452B"/>
    <w:rsid w:val="00DD4EB9"/>
    <w:rsid w:val="00DD5746"/>
    <w:rsid w:val="00DD5D95"/>
    <w:rsid w:val="00DD6AE5"/>
    <w:rsid w:val="00DD72DA"/>
    <w:rsid w:val="00DD7627"/>
    <w:rsid w:val="00DD764A"/>
    <w:rsid w:val="00DD77BF"/>
    <w:rsid w:val="00DD7E7A"/>
    <w:rsid w:val="00DD7F35"/>
    <w:rsid w:val="00DD7FD7"/>
    <w:rsid w:val="00DE02F4"/>
    <w:rsid w:val="00DE134C"/>
    <w:rsid w:val="00DE190F"/>
    <w:rsid w:val="00DE1C22"/>
    <w:rsid w:val="00DE1EE5"/>
    <w:rsid w:val="00DE20DF"/>
    <w:rsid w:val="00DE210E"/>
    <w:rsid w:val="00DE24C4"/>
    <w:rsid w:val="00DE28F5"/>
    <w:rsid w:val="00DE2A44"/>
    <w:rsid w:val="00DE2AB7"/>
    <w:rsid w:val="00DE3120"/>
    <w:rsid w:val="00DE35A2"/>
    <w:rsid w:val="00DE37E5"/>
    <w:rsid w:val="00DE397A"/>
    <w:rsid w:val="00DE3EFF"/>
    <w:rsid w:val="00DE412C"/>
    <w:rsid w:val="00DE49C7"/>
    <w:rsid w:val="00DE4A08"/>
    <w:rsid w:val="00DE4C89"/>
    <w:rsid w:val="00DE4D52"/>
    <w:rsid w:val="00DE52A0"/>
    <w:rsid w:val="00DE59CB"/>
    <w:rsid w:val="00DE63B3"/>
    <w:rsid w:val="00DE6ACC"/>
    <w:rsid w:val="00DE7192"/>
    <w:rsid w:val="00DE759D"/>
    <w:rsid w:val="00DE794E"/>
    <w:rsid w:val="00DE7977"/>
    <w:rsid w:val="00DE7B58"/>
    <w:rsid w:val="00DE7BAC"/>
    <w:rsid w:val="00DE7C48"/>
    <w:rsid w:val="00DE7D76"/>
    <w:rsid w:val="00DF03FA"/>
    <w:rsid w:val="00DF0C58"/>
    <w:rsid w:val="00DF11A2"/>
    <w:rsid w:val="00DF1351"/>
    <w:rsid w:val="00DF1C96"/>
    <w:rsid w:val="00DF1CB5"/>
    <w:rsid w:val="00DF1ED7"/>
    <w:rsid w:val="00DF2207"/>
    <w:rsid w:val="00DF2E11"/>
    <w:rsid w:val="00DF3D19"/>
    <w:rsid w:val="00DF4112"/>
    <w:rsid w:val="00DF4609"/>
    <w:rsid w:val="00DF46DF"/>
    <w:rsid w:val="00DF48B0"/>
    <w:rsid w:val="00DF5075"/>
    <w:rsid w:val="00DF5312"/>
    <w:rsid w:val="00DF5E5E"/>
    <w:rsid w:val="00DF60EA"/>
    <w:rsid w:val="00DF642E"/>
    <w:rsid w:val="00DF6864"/>
    <w:rsid w:val="00DF692B"/>
    <w:rsid w:val="00DF6931"/>
    <w:rsid w:val="00DF6DB6"/>
    <w:rsid w:val="00DF6E84"/>
    <w:rsid w:val="00DF7137"/>
    <w:rsid w:val="00DF717D"/>
    <w:rsid w:val="00DF7776"/>
    <w:rsid w:val="00DF7C1C"/>
    <w:rsid w:val="00DF7CF4"/>
    <w:rsid w:val="00E0085C"/>
    <w:rsid w:val="00E008B2"/>
    <w:rsid w:val="00E01085"/>
    <w:rsid w:val="00E01259"/>
    <w:rsid w:val="00E01628"/>
    <w:rsid w:val="00E01A57"/>
    <w:rsid w:val="00E02008"/>
    <w:rsid w:val="00E0205C"/>
    <w:rsid w:val="00E02122"/>
    <w:rsid w:val="00E02B2A"/>
    <w:rsid w:val="00E02D85"/>
    <w:rsid w:val="00E03009"/>
    <w:rsid w:val="00E03841"/>
    <w:rsid w:val="00E03DD6"/>
    <w:rsid w:val="00E04330"/>
    <w:rsid w:val="00E0465A"/>
    <w:rsid w:val="00E04A60"/>
    <w:rsid w:val="00E04C80"/>
    <w:rsid w:val="00E0518A"/>
    <w:rsid w:val="00E05571"/>
    <w:rsid w:val="00E058CE"/>
    <w:rsid w:val="00E06363"/>
    <w:rsid w:val="00E06521"/>
    <w:rsid w:val="00E0695D"/>
    <w:rsid w:val="00E069E2"/>
    <w:rsid w:val="00E06CC4"/>
    <w:rsid w:val="00E071B2"/>
    <w:rsid w:val="00E07561"/>
    <w:rsid w:val="00E1009F"/>
    <w:rsid w:val="00E10682"/>
    <w:rsid w:val="00E10804"/>
    <w:rsid w:val="00E10AE8"/>
    <w:rsid w:val="00E10C72"/>
    <w:rsid w:val="00E10CD6"/>
    <w:rsid w:val="00E10E32"/>
    <w:rsid w:val="00E10F99"/>
    <w:rsid w:val="00E10FDB"/>
    <w:rsid w:val="00E10FE8"/>
    <w:rsid w:val="00E1109E"/>
    <w:rsid w:val="00E11402"/>
    <w:rsid w:val="00E1187A"/>
    <w:rsid w:val="00E11E85"/>
    <w:rsid w:val="00E128C9"/>
    <w:rsid w:val="00E12E3B"/>
    <w:rsid w:val="00E13242"/>
    <w:rsid w:val="00E13508"/>
    <w:rsid w:val="00E13A40"/>
    <w:rsid w:val="00E13B46"/>
    <w:rsid w:val="00E1446E"/>
    <w:rsid w:val="00E146FD"/>
    <w:rsid w:val="00E14840"/>
    <w:rsid w:val="00E14D7C"/>
    <w:rsid w:val="00E15465"/>
    <w:rsid w:val="00E157E8"/>
    <w:rsid w:val="00E1588B"/>
    <w:rsid w:val="00E15BBD"/>
    <w:rsid w:val="00E15FFB"/>
    <w:rsid w:val="00E1605F"/>
    <w:rsid w:val="00E1606C"/>
    <w:rsid w:val="00E16202"/>
    <w:rsid w:val="00E1635F"/>
    <w:rsid w:val="00E16493"/>
    <w:rsid w:val="00E165F1"/>
    <w:rsid w:val="00E166CA"/>
    <w:rsid w:val="00E16D38"/>
    <w:rsid w:val="00E16D87"/>
    <w:rsid w:val="00E16DEB"/>
    <w:rsid w:val="00E170E4"/>
    <w:rsid w:val="00E1719F"/>
    <w:rsid w:val="00E17C81"/>
    <w:rsid w:val="00E202C0"/>
    <w:rsid w:val="00E2060A"/>
    <w:rsid w:val="00E20D32"/>
    <w:rsid w:val="00E21513"/>
    <w:rsid w:val="00E21DCB"/>
    <w:rsid w:val="00E21DFE"/>
    <w:rsid w:val="00E2306A"/>
    <w:rsid w:val="00E23672"/>
    <w:rsid w:val="00E23824"/>
    <w:rsid w:val="00E239FF"/>
    <w:rsid w:val="00E23C63"/>
    <w:rsid w:val="00E23F7F"/>
    <w:rsid w:val="00E2409F"/>
    <w:rsid w:val="00E24786"/>
    <w:rsid w:val="00E24915"/>
    <w:rsid w:val="00E24925"/>
    <w:rsid w:val="00E24C33"/>
    <w:rsid w:val="00E24D8B"/>
    <w:rsid w:val="00E24DB3"/>
    <w:rsid w:val="00E24DC0"/>
    <w:rsid w:val="00E24F09"/>
    <w:rsid w:val="00E25A65"/>
    <w:rsid w:val="00E25E99"/>
    <w:rsid w:val="00E26607"/>
    <w:rsid w:val="00E26FDB"/>
    <w:rsid w:val="00E274E6"/>
    <w:rsid w:val="00E27BF6"/>
    <w:rsid w:val="00E30327"/>
    <w:rsid w:val="00E30386"/>
    <w:rsid w:val="00E30431"/>
    <w:rsid w:val="00E30503"/>
    <w:rsid w:val="00E30A89"/>
    <w:rsid w:val="00E30B45"/>
    <w:rsid w:val="00E30F32"/>
    <w:rsid w:val="00E31097"/>
    <w:rsid w:val="00E311F1"/>
    <w:rsid w:val="00E31C7F"/>
    <w:rsid w:val="00E32468"/>
    <w:rsid w:val="00E32843"/>
    <w:rsid w:val="00E33206"/>
    <w:rsid w:val="00E33781"/>
    <w:rsid w:val="00E338F3"/>
    <w:rsid w:val="00E339CD"/>
    <w:rsid w:val="00E3412A"/>
    <w:rsid w:val="00E34152"/>
    <w:rsid w:val="00E3416F"/>
    <w:rsid w:val="00E34683"/>
    <w:rsid w:val="00E3474D"/>
    <w:rsid w:val="00E34F88"/>
    <w:rsid w:val="00E35296"/>
    <w:rsid w:val="00E354AC"/>
    <w:rsid w:val="00E35AE9"/>
    <w:rsid w:val="00E35B6F"/>
    <w:rsid w:val="00E35B97"/>
    <w:rsid w:val="00E36038"/>
    <w:rsid w:val="00E362B7"/>
    <w:rsid w:val="00E363EE"/>
    <w:rsid w:val="00E36488"/>
    <w:rsid w:val="00E36498"/>
    <w:rsid w:val="00E36C31"/>
    <w:rsid w:val="00E36C86"/>
    <w:rsid w:val="00E37221"/>
    <w:rsid w:val="00E407F5"/>
    <w:rsid w:val="00E40978"/>
    <w:rsid w:val="00E40B3A"/>
    <w:rsid w:val="00E41214"/>
    <w:rsid w:val="00E412B2"/>
    <w:rsid w:val="00E41357"/>
    <w:rsid w:val="00E41697"/>
    <w:rsid w:val="00E4188C"/>
    <w:rsid w:val="00E41C68"/>
    <w:rsid w:val="00E41D63"/>
    <w:rsid w:val="00E41FD7"/>
    <w:rsid w:val="00E42075"/>
    <w:rsid w:val="00E42099"/>
    <w:rsid w:val="00E42268"/>
    <w:rsid w:val="00E429A6"/>
    <w:rsid w:val="00E42BE8"/>
    <w:rsid w:val="00E42C4B"/>
    <w:rsid w:val="00E42E80"/>
    <w:rsid w:val="00E4302C"/>
    <w:rsid w:val="00E4367A"/>
    <w:rsid w:val="00E43884"/>
    <w:rsid w:val="00E43DED"/>
    <w:rsid w:val="00E43FD1"/>
    <w:rsid w:val="00E4439D"/>
    <w:rsid w:val="00E4586B"/>
    <w:rsid w:val="00E4640A"/>
    <w:rsid w:val="00E465D7"/>
    <w:rsid w:val="00E466B5"/>
    <w:rsid w:val="00E4696F"/>
    <w:rsid w:val="00E47143"/>
    <w:rsid w:val="00E4730E"/>
    <w:rsid w:val="00E47A70"/>
    <w:rsid w:val="00E47C2A"/>
    <w:rsid w:val="00E47E45"/>
    <w:rsid w:val="00E47EA6"/>
    <w:rsid w:val="00E47F14"/>
    <w:rsid w:val="00E5073A"/>
    <w:rsid w:val="00E50CB0"/>
    <w:rsid w:val="00E51072"/>
    <w:rsid w:val="00E514A7"/>
    <w:rsid w:val="00E514C1"/>
    <w:rsid w:val="00E516EE"/>
    <w:rsid w:val="00E51CE5"/>
    <w:rsid w:val="00E523DF"/>
    <w:rsid w:val="00E5248E"/>
    <w:rsid w:val="00E524D9"/>
    <w:rsid w:val="00E52E38"/>
    <w:rsid w:val="00E5385E"/>
    <w:rsid w:val="00E53C7F"/>
    <w:rsid w:val="00E53E58"/>
    <w:rsid w:val="00E53F4D"/>
    <w:rsid w:val="00E54ED5"/>
    <w:rsid w:val="00E551CC"/>
    <w:rsid w:val="00E55301"/>
    <w:rsid w:val="00E55578"/>
    <w:rsid w:val="00E55EE3"/>
    <w:rsid w:val="00E562BB"/>
    <w:rsid w:val="00E56401"/>
    <w:rsid w:val="00E5650E"/>
    <w:rsid w:val="00E5661A"/>
    <w:rsid w:val="00E568CA"/>
    <w:rsid w:val="00E56D7B"/>
    <w:rsid w:val="00E5717B"/>
    <w:rsid w:val="00E57194"/>
    <w:rsid w:val="00E57988"/>
    <w:rsid w:val="00E57B4D"/>
    <w:rsid w:val="00E57BE6"/>
    <w:rsid w:val="00E57C69"/>
    <w:rsid w:val="00E600E9"/>
    <w:rsid w:val="00E605B0"/>
    <w:rsid w:val="00E609B2"/>
    <w:rsid w:val="00E60D25"/>
    <w:rsid w:val="00E60F0B"/>
    <w:rsid w:val="00E61116"/>
    <w:rsid w:val="00E611CD"/>
    <w:rsid w:val="00E61206"/>
    <w:rsid w:val="00E61400"/>
    <w:rsid w:val="00E61854"/>
    <w:rsid w:val="00E6185A"/>
    <w:rsid w:val="00E6190A"/>
    <w:rsid w:val="00E6197F"/>
    <w:rsid w:val="00E61A5C"/>
    <w:rsid w:val="00E61CFF"/>
    <w:rsid w:val="00E6208C"/>
    <w:rsid w:val="00E622B8"/>
    <w:rsid w:val="00E62C4F"/>
    <w:rsid w:val="00E62D71"/>
    <w:rsid w:val="00E62EE6"/>
    <w:rsid w:val="00E637A3"/>
    <w:rsid w:val="00E638E0"/>
    <w:rsid w:val="00E640BB"/>
    <w:rsid w:val="00E658BA"/>
    <w:rsid w:val="00E65E7C"/>
    <w:rsid w:val="00E66DC5"/>
    <w:rsid w:val="00E6729D"/>
    <w:rsid w:val="00E672E4"/>
    <w:rsid w:val="00E675E4"/>
    <w:rsid w:val="00E677F1"/>
    <w:rsid w:val="00E67A3A"/>
    <w:rsid w:val="00E67C64"/>
    <w:rsid w:val="00E67E83"/>
    <w:rsid w:val="00E7010F"/>
    <w:rsid w:val="00E704FA"/>
    <w:rsid w:val="00E70638"/>
    <w:rsid w:val="00E70BFD"/>
    <w:rsid w:val="00E70DEB"/>
    <w:rsid w:val="00E71084"/>
    <w:rsid w:val="00E7122C"/>
    <w:rsid w:val="00E7174E"/>
    <w:rsid w:val="00E71938"/>
    <w:rsid w:val="00E71BC8"/>
    <w:rsid w:val="00E71C68"/>
    <w:rsid w:val="00E71E4F"/>
    <w:rsid w:val="00E7258B"/>
    <w:rsid w:val="00E72692"/>
    <w:rsid w:val="00E72C29"/>
    <w:rsid w:val="00E73204"/>
    <w:rsid w:val="00E73658"/>
    <w:rsid w:val="00E73676"/>
    <w:rsid w:val="00E73C9E"/>
    <w:rsid w:val="00E742C9"/>
    <w:rsid w:val="00E746BC"/>
    <w:rsid w:val="00E7483F"/>
    <w:rsid w:val="00E7509C"/>
    <w:rsid w:val="00E757AB"/>
    <w:rsid w:val="00E7580F"/>
    <w:rsid w:val="00E758D8"/>
    <w:rsid w:val="00E7664E"/>
    <w:rsid w:val="00E7677A"/>
    <w:rsid w:val="00E769FB"/>
    <w:rsid w:val="00E76AF2"/>
    <w:rsid w:val="00E76D5C"/>
    <w:rsid w:val="00E7715C"/>
    <w:rsid w:val="00E77A28"/>
    <w:rsid w:val="00E8037D"/>
    <w:rsid w:val="00E80CB5"/>
    <w:rsid w:val="00E80D81"/>
    <w:rsid w:val="00E81A7B"/>
    <w:rsid w:val="00E81ABE"/>
    <w:rsid w:val="00E81C91"/>
    <w:rsid w:val="00E81F9A"/>
    <w:rsid w:val="00E82396"/>
    <w:rsid w:val="00E82498"/>
    <w:rsid w:val="00E8262E"/>
    <w:rsid w:val="00E82DD0"/>
    <w:rsid w:val="00E830B1"/>
    <w:rsid w:val="00E831FF"/>
    <w:rsid w:val="00E83777"/>
    <w:rsid w:val="00E83A97"/>
    <w:rsid w:val="00E83DD8"/>
    <w:rsid w:val="00E8432A"/>
    <w:rsid w:val="00E84A8E"/>
    <w:rsid w:val="00E84DE9"/>
    <w:rsid w:val="00E85182"/>
    <w:rsid w:val="00E853A0"/>
    <w:rsid w:val="00E85692"/>
    <w:rsid w:val="00E856B3"/>
    <w:rsid w:val="00E85F8C"/>
    <w:rsid w:val="00E861E2"/>
    <w:rsid w:val="00E861E8"/>
    <w:rsid w:val="00E862C0"/>
    <w:rsid w:val="00E865DB"/>
    <w:rsid w:val="00E86D20"/>
    <w:rsid w:val="00E86DAB"/>
    <w:rsid w:val="00E876F6"/>
    <w:rsid w:val="00E87A8B"/>
    <w:rsid w:val="00E90044"/>
    <w:rsid w:val="00E90474"/>
    <w:rsid w:val="00E907D1"/>
    <w:rsid w:val="00E90BC4"/>
    <w:rsid w:val="00E90D03"/>
    <w:rsid w:val="00E91034"/>
    <w:rsid w:val="00E91117"/>
    <w:rsid w:val="00E9187F"/>
    <w:rsid w:val="00E91BEB"/>
    <w:rsid w:val="00E92729"/>
    <w:rsid w:val="00E927E2"/>
    <w:rsid w:val="00E92ECD"/>
    <w:rsid w:val="00E92FEF"/>
    <w:rsid w:val="00E93099"/>
    <w:rsid w:val="00E93999"/>
    <w:rsid w:val="00E93BAA"/>
    <w:rsid w:val="00E9406B"/>
    <w:rsid w:val="00E940CA"/>
    <w:rsid w:val="00E94257"/>
    <w:rsid w:val="00E9440C"/>
    <w:rsid w:val="00E94986"/>
    <w:rsid w:val="00E94EC6"/>
    <w:rsid w:val="00E95175"/>
    <w:rsid w:val="00E95F91"/>
    <w:rsid w:val="00E95FFE"/>
    <w:rsid w:val="00E96501"/>
    <w:rsid w:val="00E9650D"/>
    <w:rsid w:val="00E968F7"/>
    <w:rsid w:val="00E96AB0"/>
    <w:rsid w:val="00E96CB0"/>
    <w:rsid w:val="00E96FF2"/>
    <w:rsid w:val="00E97BCF"/>
    <w:rsid w:val="00E97D42"/>
    <w:rsid w:val="00EA0827"/>
    <w:rsid w:val="00EA0A18"/>
    <w:rsid w:val="00EA0C78"/>
    <w:rsid w:val="00EA0DD4"/>
    <w:rsid w:val="00EA0E95"/>
    <w:rsid w:val="00EA1350"/>
    <w:rsid w:val="00EA17E5"/>
    <w:rsid w:val="00EA193C"/>
    <w:rsid w:val="00EA1D9F"/>
    <w:rsid w:val="00EA1FCE"/>
    <w:rsid w:val="00EA263B"/>
    <w:rsid w:val="00EA2A68"/>
    <w:rsid w:val="00EA3050"/>
    <w:rsid w:val="00EA30D5"/>
    <w:rsid w:val="00EA3700"/>
    <w:rsid w:val="00EA3A61"/>
    <w:rsid w:val="00EA407B"/>
    <w:rsid w:val="00EA477D"/>
    <w:rsid w:val="00EA4A1B"/>
    <w:rsid w:val="00EA4A43"/>
    <w:rsid w:val="00EA4D06"/>
    <w:rsid w:val="00EA502E"/>
    <w:rsid w:val="00EA54A5"/>
    <w:rsid w:val="00EA55FF"/>
    <w:rsid w:val="00EA5A33"/>
    <w:rsid w:val="00EA5BB8"/>
    <w:rsid w:val="00EA6032"/>
    <w:rsid w:val="00EA6304"/>
    <w:rsid w:val="00EA64B9"/>
    <w:rsid w:val="00EA64CE"/>
    <w:rsid w:val="00EA6E7D"/>
    <w:rsid w:val="00EA6F0A"/>
    <w:rsid w:val="00EA711D"/>
    <w:rsid w:val="00EA7522"/>
    <w:rsid w:val="00EA7A2A"/>
    <w:rsid w:val="00EB032F"/>
    <w:rsid w:val="00EB0657"/>
    <w:rsid w:val="00EB077F"/>
    <w:rsid w:val="00EB07EE"/>
    <w:rsid w:val="00EB0AC8"/>
    <w:rsid w:val="00EB0E26"/>
    <w:rsid w:val="00EB12D9"/>
    <w:rsid w:val="00EB147A"/>
    <w:rsid w:val="00EB22AC"/>
    <w:rsid w:val="00EB308E"/>
    <w:rsid w:val="00EB366C"/>
    <w:rsid w:val="00EB3B6E"/>
    <w:rsid w:val="00EB4008"/>
    <w:rsid w:val="00EB4175"/>
    <w:rsid w:val="00EB429B"/>
    <w:rsid w:val="00EB4671"/>
    <w:rsid w:val="00EB4A4B"/>
    <w:rsid w:val="00EB4B6F"/>
    <w:rsid w:val="00EB4E1C"/>
    <w:rsid w:val="00EB5054"/>
    <w:rsid w:val="00EB512A"/>
    <w:rsid w:val="00EB57E4"/>
    <w:rsid w:val="00EB58D0"/>
    <w:rsid w:val="00EB5AB0"/>
    <w:rsid w:val="00EB5AC5"/>
    <w:rsid w:val="00EB5B51"/>
    <w:rsid w:val="00EB5B5E"/>
    <w:rsid w:val="00EB69E5"/>
    <w:rsid w:val="00EB6B1B"/>
    <w:rsid w:val="00EB6B69"/>
    <w:rsid w:val="00EB6C3B"/>
    <w:rsid w:val="00EB6CF4"/>
    <w:rsid w:val="00EB7257"/>
    <w:rsid w:val="00EB738A"/>
    <w:rsid w:val="00EB73E8"/>
    <w:rsid w:val="00EB7C90"/>
    <w:rsid w:val="00EB7EEF"/>
    <w:rsid w:val="00EC01DD"/>
    <w:rsid w:val="00EC0592"/>
    <w:rsid w:val="00EC0638"/>
    <w:rsid w:val="00EC0DDB"/>
    <w:rsid w:val="00EC13D8"/>
    <w:rsid w:val="00EC14BD"/>
    <w:rsid w:val="00EC1B85"/>
    <w:rsid w:val="00EC1BFB"/>
    <w:rsid w:val="00EC220A"/>
    <w:rsid w:val="00EC25D9"/>
    <w:rsid w:val="00EC28D1"/>
    <w:rsid w:val="00EC2A5D"/>
    <w:rsid w:val="00EC2A6A"/>
    <w:rsid w:val="00EC2AC2"/>
    <w:rsid w:val="00EC2F0B"/>
    <w:rsid w:val="00EC313F"/>
    <w:rsid w:val="00EC3237"/>
    <w:rsid w:val="00EC333B"/>
    <w:rsid w:val="00EC3570"/>
    <w:rsid w:val="00EC35A6"/>
    <w:rsid w:val="00EC35C5"/>
    <w:rsid w:val="00EC3714"/>
    <w:rsid w:val="00EC4191"/>
    <w:rsid w:val="00EC4217"/>
    <w:rsid w:val="00EC4284"/>
    <w:rsid w:val="00EC434F"/>
    <w:rsid w:val="00EC4C8F"/>
    <w:rsid w:val="00EC4E46"/>
    <w:rsid w:val="00EC5557"/>
    <w:rsid w:val="00EC5AD2"/>
    <w:rsid w:val="00EC5B34"/>
    <w:rsid w:val="00EC5EF0"/>
    <w:rsid w:val="00EC61DE"/>
    <w:rsid w:val="00EC62FF"/>
    <w:rsid w:val="00EC64AA"/>
    <w:rsid w:val="00EC72F3"/>
    <w:rsid w:val="00EC75D2"/>
    <w:rsid w:val="00EC77F0"/>
    <w:rsid w:val="00EC7914"/>
    <w:rsid w:val="00EC7D22"/>
    <w:rsid w:val="00EC7F6A"/>
    <w:rsid w:val="00ED0427"/>
    <w:rsid w:val="00ED0608"/>
    <w:rsid w:val="00ED0B40"/>
    <w:rsid w:val="00ED0E05"/>
    <w:rsid w:val="00ED12C9"/>
    <w:rsid w:val="00ED1419"/>
    <w:rsid w:val="00ED168E"/>
    <w:rsid w:val="00ED2042"/>
    <w:rsid w:val="00ED3466"/>
    <w:rsid w:val="00ED3586"/>
    <w:rsid w:val="00ED3898"/>
    <w:rsid w:val="00ED3933"/>
    <w:rsid w:val="00ED4671"/>
    <w:rsid w:val="00ED4766"/>
    <w:rsid w:val="00ED4BB2"/>
    <w:rsid w:val="00ED5236"/>
    <w:rsid w:val="00ED56C5"/>
    <w:rsid w:val="00ED692A"/>
    <w:rsid w:val="00ED6A5C"/>
    <w:rsid w:val="00ED6C17"/>
    <w:rsid w:val="00ED6F09"/>
    <w:rsid w:val="00EE0EA0"/>
    <w:rsid w:val="00EE0F12"/>
    <w:rsid w:val="00EE149E"/>
    <w:rsid w:val="00EE159A"/>
    <w:rsid w:val="00EE1ACD"/>
    <w:rsid w:val="00EE1BDB"/>
    <w:rsid w:val="00EE1E06"/>
    <w:rsid w:val="00EE23B6"/>
    <w:rsid w:val="00EE23DF"/>
    <w:rsid w:val="00EE24A8"/>
    <w:rsid w:val="00EE3274"/>
    <w:rsid w:val="00EE34F6"/>
    <w:rsid w:val="00EE387E"/>
    <w:rsid w:val="00EE3AD5"/>
    <w:rsid w:val="00EE4597"/>
    <w:rsid w:val="00EE4786"/>
    <w:rsid w:val="00EE4A2C"/>
    <w:rsid w:val="00EE4BC8"/>
    <w:rsid w:val="00EE5168"/>
    <w:rsid w:val="00EE535F"/>
    <w:rsid w:val="00EE588F"/>
    <w:rsid w:val="00EE5C67"/>
    <w:rsid w:val="00EE6331"/>
    <w:rsid w:val="00EE6954"/>
    <w:rsid w:val="00EE6FF3"/>
    <w:rsid w:val="00EE70A7"/>
    <w:rsid w:val="00EE71BC"/>
    <w:rsid w:val="00EE7388"/>
    <w:rsid w:val="00EE76B2"/>
    <w:rsid w:val="00EF030E"/>
    <w:rsid w:val="00EF0483"/>
    <w:rsid w:val="00EF0588"/>
    <w:rsid w:val="00EF0B88"/>
    <w:rsid w:val="00EF17BD"/>
    <w:rsid w:val="00EF1E59"/>
    <w:rsid w:val="00EF1EC7"/>
    <w:rsid w:val="00EF224C"/>
    <w:rsid w:val="00EF2298"/>
    <w:rsid w:val="00EF2676"/>
    <w:rsid w:val="00EF2B6A"/>
    <w:rsid w:val="00EF2F1D"/>
    <w:rsid w:val="00EF3172"/>
    <w:rsid w:val="00EF3563"/>
    <w:rsid w:val="00EF3ADD"/>
    <w:rsid w:val="00EF3B7A"/>
    <w:rsid w:val="00EF3F71"/>
    <w:rsid w:val="00EF41A2"/>
    <w:rsid w:val="00EF43B8"/>
    <w:rsid w:val="00EF43E3"/>
    <w:rsid w:val="00EF4471"/>
    <w:rsid w:val="00EF4C5E"/>
    <w:rsid w:val="00EF520C"/>
    <w:rsid w:val="00EF5419"/>
    <w:rsid w:val="00EF57A4"/>
    <w:rsid w:val="00EF5D87"/>
    <w:rsid w:val="00EF5EFD"/>
    <w:rsid w:val="00EF5F4B"/>
    <w:rsid w:val="00EF6253"/>
    <w:rsid w:val="00EF6576"/>
    <w:rsid w:val="00EF692F"/>
    <w:rsid w:val="00EF6AF6"/>
    <w:rsid w:val="00EF7795"/>
    <w:rsid w:val="00EF790A"/>
    <w:rsid w:val="00EF7934"/>
    <w:rsid w:val="00EF7B4B"/>
    <w:rsid w:val="00EF7F52"/>
    <w:rsid w:val="00F0021E"/>
    <w:rsid w:val="00F005A8"/>
    <w:rsid w:val="00F00B67"/>
    <w:rsid w:val="00F01018"/>
    <w:rsid w:val="00F01460"/>
    <w:rsid w:val="00F014FF"/>
    <w:rsid w:val="00F0174F"/>
    <w:rsid w:val="00F01856"/>
    <w:rsid w:val="00F01DAF"/>
    <w:rsid w:val="00F01F89"/>
    <w:rsid w:val="00F0212A"/>
    <w:rsid w:val="00F0212F"/>
    <w:rsid w:val="00F023C0"/>
    <w:rsid w:val="00F026B7"/>
    <w:rsid w:val="00F029D8"/>
    <w:rsid w:val="00F02D95"/>
    <w:rsid w:val="00F03436"/>
    <w:rsid w:val="00F039DB"/>
    <w:rsid w:val="00F03C5B"/>
    <w:rsid w:val="00F04109"/>
    <w:rsid w:val="00F045A2"/>
    <w:rsid w:val="00F04CE7"/>
    <w:rsid w:val="00F0576A"/>
    <w:rsid w:val="00F0653E"/>
    <w:rsid w:val="00F06F41"/>
    <w:rsid w:val="00F07469"/>
    <w:rsid w:val="00F076F2"/>
    <w:rsid w:val="00F07913"/>
    <w:rsid w:val="00F07AED"/>
    <w:rsid w:val="00F07CC4"/>
    <w:rsid w:val="00F07DA6"/>
    <w:rsid w:val="00F07F79"/>
    <w:rsid w:val="00F10BA0"/>
    <w:rsid w:val="00F10C71"/>
    <w:rsid w:val="00F110E4"/>
    <w:rsid w:val="00F11630"/>
    <w:rsid w:val="00F11711"/>
    <w:rsid w:val="00F11AE1"/>
    <w:rsid w:val="00F11F6E"/>
    <w:rsid w:val="00F12404"/>
    <w:rsid w:val="00F12632"/>
    <w:rsid w:val="00F128D6"/>
    <w:rsid w:val="00F133D4"/>
    <w:rsid w:val="00F13A30"/>
    <w:rsid w:val="00F141C5"/>
    <w:rsid w:val="00F14A9E"/>
    <w:rsid w:val="00F150AE"/>
    <w:rsid w:val="00F1519E"/>
    <w:rsid w:val="00F16142"/>
    <w:rsid w:val="00F1643A"/>
    <w:rsid w:val="00F164FD"/>
    <w:rsid w:val="00F16CC3"/>
    <w:rsid w:val="00F172B5"/>
    <w:rsid w:val="00F179F7"/>
    <w:rsid w:val="00F17AD2"/>
    <w:rsid w:val="00F17D75"/>
    <w:rsid w:val="00F200DA"/>
    <w:rsid w:val="00F2016A"/>
    <w:rsid w:val="00F201B2"/>
    <w:rsid w:val="00F204E4"/>
    <w:rsid w:val="00F206D9"/>
    <w:rsid w:val="00F208F3"/>
    <w:rsid w:val="00F209EA"/>
    <w:rsid w:val="00F20E96"/>
    <w:rsid w:val="00F20F75"/>
    <w:rsid w:val="00F21BA9"/>
    <w:rsid w:val="00F21E24"/>
    <w:rsid w:val="00F228A6"/>
    <w:rsid w:val="00F22B89"/>
    <w:rsid w:val="00F2365A"/>
    <w:rsid w:val="00F243E3"/>
    <w:rsid w:val="00F24932"/>
    <w:rsid w:val="00F252F4"/>
    <w:rsid w:val="00F26305"/>
    <w:rsid w:val="00F2677E"/>
    <w:rsid w:val="00F26BDF"/>
    <w:rsid w:val="00F26C55"/>
    <w:rsid w:val="00F271B0"/>
    <w:rsid w:val="00F27621"/>
    <w:rsid w:val="00F27971"/>
    <w:rsid w:val="00F27D84"/>
    <w:rsid w:val="00F27F5E"/>
    <w:rsid w:val="00F3001B"/>
    <w:rsid w:val="00F306B0"/>
    <w:rsid w:val="00F30987"/>
    <w:rsid w:val="00F315CB"/>
    <w:rsid w:val="00F31740"/>
    <w:rsid w:val="00F317BF"/>
    <w:rsid w:val="00F317EF"/>
    <w:rsid w:val="00F3193A"/>
    <w:rsid w:val="00F31A30"/>
    <w:rsid w:val="00F324CD"/>
    <w:rsid w:val="00F333AB"/>
    <w:rsid w:val="00F333E4"/>
    <w:rsid w:val="00F33926"/>
    <w:rsid w:val="00F341A8"/>
    <w:rsid w:val="00F3421B"/>
    <w:rsid w:val="00F3423C"/>
    <w:rsid w:val="00F3454A"/>
    <w:rsid w:val="00F34A72"/>
    <w:rsid w:val="00F34F2C"/>
    <w:rsid w:val="00F3543C"/>
    <w:rsid w:val="00F3591F"/>
    <w:rsid w:val="00F35D73"/>
    <w:rsid w:val="00F36127"/>
    <w:rsid w:val="00F36583"/>
    <w:rsid w:val="00F369E7"/>
    <w:rsid w:val="00F3709A"/>
    <w:rsid w:val="00F37197"/>
    <w:rsid w:val="00F37BE6"/>
    <w:rsid w:val="00F37C0C"/>
    <w:rsid w:val="00F37ED0"/>
    <w:rsid w:val="00F37F56"/>
    <w:rsid w:val="00F4001E"/>
    <w:rsid w:val="00F40170"/>
    <w:rsid w:val="00F40220"/>
    <w:rsid w:val="00F408F0"/>
    <w:rsid w:val="00F4133E"/>
    <w:rsid w:val="00F41668"/>
    <w:rsid w:val="00F41AC8"/>
    <w:rsid w:val="00F41B4B"/>
    <w:rsid w:val="00F41DE5"/>
    <w:rsid w:val="00F41EFC"/>
    <w:rsid w:val="00F4257B"/>
    <w:rsid w:val="00F427A0"/>
    <w:rsid w:val="00F42AC8"/>
    <w:rsid w:val="00F43242"/>
    <w:rsid w:val="00F44432"/>
    <w:rsid w:val="00F44732"/>
    <w:rsid w:val="00F44AB9"/>
    <w:rsid w:val="00F44B99"/>
    <w:rsid w:val="00F44E33"/>
    <w:rsid w:val="00F44EBB"/>
    <w:rsid w:val="00F45263"/>
    <w:rsid w:val="00F4575A"/>
    <w:rsid w:val="00F45D31"/>
    <w:rsid w:val="00F45E92"/>
    <w:rsid w:val="00F45F44"/>
    <w:rsid w:val="00F46359"/>
    <w:rsid w:val="00F46598"/>
    <w:rsid w:val="00F4660D"/>
    <w:rsid w:val="00F46683"/>
    <w:rsid w:val="00F4671F"/>
    <w:rsid w:val="00F467E4"/>
    <w:rsid w:val="00F46D1A"/>
    <w:rsid w:val="00F472D5"/>
    <w:rsid w:val="00F4730E"/>
    <w:rsid w:val="00F47676"/>
    <w:rsid w:val="00F47CDC"/>
    <w:rsid w:val="00F502CA"/>
    <w:rsid w:val="00F50359"/>
    <w:rsid w:val="00F50406"/>
    <w:rsid w:val="00F5062A"/>
    <w:rsid w:val="00F50852"/>
    <w:rsid w:val="00F5108E"/>
    <w:rsid w:val="00F51585"/>
    <w:rsid w:val="00F519BF"/>
    <w:rsid w:val="00F5264B"/>
    <w:rsid w:val="00F526C4"/>
    <w:rsid w:val="00F52858"/>
    <w:rsid w:val="00F52A93"/>
    <w:rsid w:val="00F531DC"/>
    <w:rsid w:val="00F531FA"/>
    <w:rsid w:val="00F538A9"/>
    <w:rsid w:val="00F5410C"/>
    <w:rsid w:val="00F54242"/>
    <w:rsid w:val="00F5426A"/>
    <w:rsid w:val="00F5441E"/>
    <w:rsid w:val="00F548D2"/>
    <w:rsid w:val="00F54A8A"/>
    <w:rsid w:val="00F54ACD"/>
    <w:rsid w:val="00F54B2A"/>
    <w:rsid w:val="00F54B86"/>
    <w:rsid w:val="00F55527"/>
    <w:rsid w:val="00F558EF"/>
    <w:rsid w:val="00F55AD1"/>
    <w:rsid w:val="00F56254"/>
    <w:rsid w:val="00F56336"/>
    <w:rsid w:val="00F5643F"/>
    <w:rsid w:val="00F566C8"/>
    <w:rsid w:val="00F56AF3"/>
    <w:rsid w:val="00F56B7A"/>
    <w:rsid w:val="00F56E3E"/>
    <w:rsid w:val="00F57515"/>
    <w:rsid w:val="00F578C2"/>
    <w:rsid w:val="00F5792D"/>
    <w:rsid w:val="00F6009E"/>
    <w:rsid w:val="00F6077F"/>
    <w:rsid w:val="00F60D3E"/>
    <w:rsid w:val="00F61620"/>
    <w:rsid w:val="00F617DF"/>
    <w:rsid w:val="00F61911"/>
    <w:rsid w:val="00F62304"/>
    <w:rsid w:val="00F6247D"/>
    <w:rsid w:val="00F62560"/>
    <w:rsid w:val="00F62878"/>
    <w:rsid w:val="00F628DE"/>
    <w:rsid w:val="00F62BF2"/>
    <w:rsid w:val="00F62E59"/>
    <w:rsid w:val="00F63CD0"/>
    <w:rsid w:val="00F64008"/>
    <w:rsid w:val="00F6406A"/>
    <w:rsid w:val="00F640AD"/>
    <w:rsid w:val="00F64ACB"/>
    <w:rsid w:val="00F65566"/>
    <w:rsid w:val="00F660F5"/>
    <w:rsid w:val="00F666EC"/>
    <w:rsid w:val="00F66A9F"/>
    <w:rsid w:val="00F66BE4"/>
    <w:rsid w:val="00F66C53"/>
    <w:rsid w:val="00F6748E"/>
    <w:rsid w:val="00F677E7"/>
    <w:rsid w:val="00F67DB6"/>
    <w:rsid w:val="00F67EC2"/>
    <w:rsid w:val="00F70201"/>
    <w:rsid w:val="00F70310"/>
    <w:rsid w:val="00F705BD"/>
    <w:rsid w:val="00F705BF"/>
    <w:rsid w:val="00F7084F"/>
    <w:rsid w:val="00F70A12"/>
    <w:rsid w:val="00F70BCB"/>
    <w:rsid w:val="00F71423"/>
    <w:rsid w:val="00F715A9"/>
    <w:rsid w:val="00F71957"/>
    <w:rsid w:val="00F7199A"/>
    <w:rsid w:val="00F71D63"/>
    <w:rsid w:val="00F72996"/>
    <w:rsid w:val="00F72A8D"/>
    <w:rsid w:val="00F73090"/>
    <w:rsid w:val="00F734D7"/>
    <w:rsid w:val="00F73963"/>
    <w:rsid w:val="00F73BD2"/>
    <w:rsid w:val="00F73D62"/>
    <w:rsid w:val="00F74700"/>
    <w:rsid w:val="00F75636"/>
    <w:rsid w:val="00F758C9"/>
    <w:rsid w:val="00F75E1C"/>
    <w:rsid w:val="00F76529"/>
    <w:rsid w:val="00F76628"/>
    <w:rsid w:val="00F769CA"/>
    <w:rsid w:val="00F77478"/>
    <w:rsid w:val="00F77B35"/>
    <w:rsid w:val="00F80464"/>
    <w:rsid w:val="00F80C0D"/>
    <w:rsid w:val="00F80C2A"/>
    <w:rsid w:val="00F815D0"/>
    <w:rsid w:val="00F81613"/>
    <w:rsid w:val="00F817BA"/>
    <w:rsid w:val="00F818C3"/>
    <w:rsid w:val="00F81DB7"/>
    <w:rsid w:val="00F824BE"/>
    <w:rsid w:val="00F8253C"/>
    <w:rsid w:val="00F82686"/>
    <w:rsid w:val="00F831ED"/>
    <w:rsid w:val="00F8335C"/>
    <w:rsid w:val="00F83C08"/>
    <w:rsid w:val="00F84186"/>
    <w:rsid w:val="00F849E3"/>
    <w:rsid w:val="00F84ED7"/>
    <w:rsid w:val="00F84EF4"/>
    <w:rsid w:val="00F85438"/>
    <w:rsid w:val="00F857FE"/>
    <w:rsid w:val="00F85D7B"/>
    <w:rsid w:val="00F85F80"/>
    <w:rsid w:val="00F86064"/>
    <w:rsid w:val="00F86178"/>
    <w:rsid w:val="00F867EB"/>
    <w:rsid w:val="00F86D00"/>
    <w:rsid w:val="00F87546"/>
    <w:rsid w:val="00F876DA"/>
    <w:rsid w:val="00F879F1"/>
    <w:rsid w:val="00F87C99"/>
    <w:rsid w:val="00F905F0"/>
    <w:rsid w:val="00F906A8"/>
    <w:rsid w:val="00F90992"/>
    <w:rsid w:val="00F90F89"/>
    <w:rsid w:val="00F93028"/>
    <w:rsid w:val="00F93074"/>
    <w:rsid w:val="00F93216"/>
    <w:rsid w:val="00F93326"/>
    <w:rsid w:val="00F93A57"/>
    <w:rsid w:val="00F93AD8"/>
    <w:rsid w:val="00F945CB"/>
    <w:rsid w:val="00F94D07"/>
    <w:rsid w:val="00F95698"/>
    <w:rsid w:val="00F95704"/>
    <w:rsid w:val="00F960D2"/>
    <w:rsid w:val="00F96185"/>
    <w:rsid w:val="00F963CA"/>
    <w:rsid w:val="00F96968"/>
    <w:rsid w:val="00F9717E"/>
    <w:rsid w:val="00FA0174"/>
    <w:rsid w:val="00FA02AB"/>
    <w:rsid w:val="00FA0577"/>
    <w:rsid w:val="00FA0D0D"/>
    <w:rsid w:val="00FA1091"/>
    <w:rsid w:val="00FA11D5"/>
    <w:rsid w:val="00FA14DF"/>
    <w:rsid w:val="00FA1625"/>
    <w:rsid w:val="00FA1D74"/>
    <w:rsid w:val="00FA1FEB"/>
    <w:rsid w:val="00FA22CD"/>
    <w:rsid w:val="00FA260E"/>
    <w:rsid w:val="00FA2EBE"/>
    <w:rsid w:val="00FA30F9"/>
    <w:rsid w:val="00FA3410"/>
    <w:rsid w:val="00FA352E"/>
    <w:rsid w:val="00FA3892"/>
    <w:rsid w:val="00FA3B2B"/>
    <w:rsid w:val="00FA480B"/>
    <w:rsid w:val="00FA4989"/>
    <w:rsid w:val="00FA5AF5"/>
    <w:rsid w:val="00FA6046"/>
    <w:rsid w:val="00FA6947"/>
    <w:rsid w:val="00FA6A70"/>
    <w:rsid w:val="00FA6C71"/>
    <w:rsid w:val="00FA6C83"/>
    <w:rsid w:val="00FA719E"/>
    <w:rsid w:val="00FA7402"/>
    <w:rsid w:val="00FA7455"/>
    <w:rsid w:val="00FA7691"/>
    <w:rsid w:val="00FA7BAE"/>
    <w:rsid w:val="00FA7D45"/>
    <w:rsid w:val="00FA7D8E"/>
    <w:rsid w:val="00FB03DD"/>
    <w:rsid w:val="00FB03E8"/>
    <w:rsid w:val="00FB084B"/>
    <w:rsid w:val="00FB1C3B"/>
    <w:rsid w:val="00FB212D"/>
    <w:rsid w:val="00FB22D4"/>
    <w:rsid w:val="00FB2869"/>
    <w:rsid w:val="00FB29E2"/>
    <w:rsid w:val="00FB2AE5"/>
    <w:rsid w:val="00FB2B1D"/>
    <w:rsid w:val="00FB2E41"/>
    <w:rsid w:val="00FB3B05"/>
    <w:rsid w:val="00FB405E"/>
    <w:rsid w:val="00FB414D"/>
    <w:rsid w:val="00FB45B6"/>
    <w:rsid w:val="00FB4702"/>
    <w:rsid w:val="00FB4798"/>
    <w:rsid w:val="00FB4E3E"/>
    <w:rsid w:val="00FB50E9"/>
    <w:rsid w:val="00FB5938"/>
    <w:rsid w:val="00FB6174"/>
    <w:rsid w:val="00FB6266"/>
    <w:rsid w:val="00FB6601"/>
    <w:rsid w:val="00FB69DD"/>
    <w:rsid w:val="00FB71BD"/>
    <w:rsid w:val="00FB72B0"/>
    <w:rsid w:val="00FB7AAD"/>
    <w:rsid w:val="00FB7B89"/>
    <w:rsid w:val="00FB7CF1"/>
    <w:rsid w:val="00FB7FF3"/>
    <w:rsid w:val="00FC0842"/>
    <w:rsid w:val="00FC09EC"/>
    <w:rsid w:val="00FC0A30"/>
    <w:rsid w:val="00FC11D0"/>
    <w:rsid w:val="00FC152A"/>
    <w:rsid w:val="00FC15D6"/>
    <w:rsid w:val="00FC17BB"/>
    <w:rsid w:val="00FC1D3F"/>
    <w:rsid w:val="00FC246D"/>
    <w:rsid w:val="00FC28C0"/>
    <w:rsid w:val="00FC2B2A"/>
    <w:rsid w:val="00FC2B3E"/>
    <w:rsid w:val="00FC33E4"/>
    <w:rsid w:val="00FC3572"/>
    <w:rsid w:val="00FC3804"/>
    <w:rsid w:val="00FC3C60"/>
    <w:rsid w:val="00FC3C9B"/>
    <w:rsid w:val="00FC404B"/>
    <w:rsid w:val="00FC4093"/>
    <w:rsid w:val="00FC40DF"/>
    <w:rsid w:val="00FC4A7D"/>
    <w:rsid w:val="00FC4CE8"/>
    <w:rsid w:val="00FC4E12"/>
    <w:rsid w:val="00FC4EBA"/>
    <w:rsid w:val="00FC501E"/>
    <w:rsid w:val="00FC50DE"/>
    <w:rsid w:val="00FC5E86"/>
    <w:rsid w:val="00FC5F2E"/>
    <w:rsid w:val="00FC675F"/>
    <w:rsid w:val="00FC6B34"/>
    <w:rsid w:val="00FC6B4B"/>
    <w:rsid w:val="00FC729A"/>
    <w:rsid w:val="00FC73BF"/>
    <w:rsid w:val="00FC7922"/>
    <w:rsid w:val="00FD1097"/>
    <w:rsid w:val="00FD1373"/>
    <w:rsid w:val="00FD1C8C"/>
    <w:rsid w:val="00FD1D26"/>
    <w:rsid w:val="00FD21C7"/>
    <w:rsid w:val="00FD2308"/>
    <w:rsid w:val="00FD236E"/>
    <w:rsid w:val="00FD2613"/>
    <w:rsid w:val="00FD29AF"/>
    <w:rsid w:val="00FD30E7"/>
    <w:rsid w:val="00FD31B4"/>
    <w:rsid w:val="00FD37F4"/>
    <w:rsid w:val="00FD3C70"/>
    <w:rsid w:val="00FD3C77"/>
    <w:rsid w:val="00FD3D91"/>
    <w:rsid w:val="00FD4160"/>
    <w:rsid w:val="00FD4545"/>
    <w:rsid w:val="00FD4B0D"/>
    <w:rsid w:val="00FD4DFB"/>
    <w:rsid w:val="00FD4FAB"/>
    <w:rsid w:val="00FD515F"/>
    <w:rsid w:val="00FD5AA0"/>
    <w:rsid w:val="00FD5CAF"/>
    <w:rsid w:val="00FD5D26"/>
    <w:rsid w:val="00FD634E"/>
    <w:rsid w:val="00FD6398"/>
    <w:rsid w:val="00FD64EF"/>
    <w:rsid w:val="00FD6532"/>
    <w:rsid w:val="00FD69DD"/>
    <w:rsid w:val="00FD6A46"/>
    <w:rsid w:val="00FD6EB6"/>
    <w:rsid w:val="00FD7848"/>
    <w:rsid w:val="00FD7891"/>
    <w:rsid w:val="00FD7A43"/>
    <w:rsid w:val="00FD7D71"/>
    <w:rsid w:val="00FE02D8"/>
    <w:rsid w:val="00FE0AAA"/>
    <w:rsid w:val="00FE0AB3"/>
    <w:rsid w:val="00FE0B6F"/>
    <w:rsid w:val="00FE0B8F"/>
    <w:rsid w:val="00FE134F"/>
    <w:rsid w:val="00FE15B8"/>
    <w:rsid w:val="00FE24FF"/>
    <w:rsid w:val="00FE2F7D"/>
    <w:rsid w:val="00FE3438"/>
    <w:rsid w:val="00FE36E0"/>
    <w:rsid w:val="00FE3914"/>
    <w:rsid w:val="00FE467D"/>
    <w:rsid w:val="00FE4A2F"/>
    <w:rsid w:val="00FE4BD5"/>
    <w:rsid w:val="00FE4C79"/>
    <w:rsid w:val="00FE4E12"/>
    <w:rsid w:val="00FE530A"/>
    <w:rsid w:val="00FE5426"/>
    <w:rsid w:val="00FE575C"/>
    <w:rsid w:val="00FE5CDC"/>
    <w:rsid w:val="00FE6019"/>
    <w:rsid w:val="00FE652E"/>
    <w:rsid w:val="00FE6732"/>
    <w:rsid w:val="00FE6805"/>
    <w:rsid w:val="00FE69CE"/>
    <w:rsid w:val="00FE6B51"/>
    <w:rsid w:val="00FE6B71"/>
    <w:rsid w:val="00FE6BE7"/>
    <w:rsid w:val="00FE7591"/>
    <w:rsid w:val="00FE77E2"/>
    <w:rsid w:val="00FE7A52"/>
    <w:rsid w:val="00FF07F5"/>
    <w:rsid w:val="00FF1373"/>
    <w:rsid w:val="00FF1720"/>
    <w:rsid w:val="00FF1859"/>
    <w:rsid w:val="00FF18FE"/>
    <w:rsid w:val="00FF1E9F"/>
    <w:rsid w:val="00FF2035"/>
    <w:rsid w:val="00FF22AA"/>
    <w:rsid w:val="00FF247D"/>
    <w:rsid w:val="00FF2830"/>
    <w:rsid w:val="00FF2A44"/>
    <w:rsid w:val="00FF2BFE"/>
    <w:rsid w:val="00FF344B"/>
    <w:rsid w:val="00FF45DD"/>
    <w:rsid w:val="00FF4D99"/>
    <w:rsid w:val="00FF5D13"/>
    <w:rsid w:val="00FF5EB9"/>
    <w:rsid w:val="00FF5FE4"/>
    <w:rsid w:val="00FF61C3"/>
    <w:rsid w:val="00FF65FE"/>
    <w:rsid w:val="00FF7201"/>
    <w:rsid w:val="00FF74EF"/>
    <w:rsid w:val="00FF7776"/>
    <w:rsid w:val="00FF7845"/>
    <w:rsid w:val="00FF785B"/>
    <w:rsid w:val="00FF7A39"/>
    <w:rsid w:val="00FF7C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header" w:uiPriority="99"/>
    <w:lsdException w:name="footer" w:uiPriority="99"/>
    <w:lsdException w:name="caption" w:qFormat="1"/>
    <w:lsdException w:name="footnote reference" w:qFormat="1"/>
    <w:lsdException w:name="Title" w:uiPriority="10" w:qFormat="1"/>
    <w:lsdException w:name="Body Text" w:qFormat="1"/>
    <w:lsdException w:name="Subtitle" w:qFormat="1"/>
    <w:lsdException w:name="Hyperlink" w:uiPriority="99" w:qFormat="1"/>
    <w:lsdException w:name="Strong" w:uiPriority="99" w:qFormat="1"/>
    <w:lsdException w:name="Emphasis" w:uiPriority="20" w:qFormat="1"/>
    <w:lsdException w:name="HTML Top of Form" w:uiPriority="99"/>
    <w:lsdException w:name="HTML Bottom of Form" w:uiPriority="99"/>
    <w:lsdException w:name="Normal (Web)" w:uiPriority="99" w:qFormat="1"/>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34"/>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0">
    <w:name w:val="Normal"/>
    <w:qFormat/>
    <w:rsid w:val="002324F4"/>
    <w:rPr>
      <w:sz w:val="24"/>
      <w:szCs w:val="24"/>
    </w:rPr>
  </w:style>
  <w:style w:type="paragraph" w:styleId="10">
    <w:name w:val="heading 1"/>
    <w:aliases w:val="Заголовок 1 Знак2,Заголовок 1 Знак1 Знак,Заголовок 1 Знак Знак Знак,Заголовок 1 Знак Знак1 Знак,Заголовок 1 Знак Знак2"/>
    <w:basedOn w:val="a0"/>
    <w:next w:val="a0"/>
    <w:link w:val="11"/>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bCs/>
      <w:i/>
      <w:iCs/>
      <w:sz w:val="28"/>
      <w:szCs w:val="28"/>
    </w:rPr>
  </w:style>
  <w:style w:type="paragraph" w:styleId="30">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1">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0"/>
    <w:locked/>
    <w:rsid w:val="003B41ED"/>
    <w:rPr>
      <w:rFonts w:ascii="Arial" w:hAnsi="Arial" w:cs="Arial"/>
      <w:b/>
      <w:bCs/>
      <w:sz w:val="26"/>
      <w:szCs w:val="26"/>
      <w:lang w:val="ru-RU" w:eastAsia="ru-RU"/>
    </w:rPr>
  </w:style>
  <w:style w:type="paragraph" w:styleId="a4">
    <w:name w:val="Body Text"/>
    <w:aliases w:val="Список 1,Body Text Char,Знак Знак Знак,Основной текст Знак Знак Знак,Основной текст Знак Знак Знак Знак Знак Знак Знак Знак,Основной текст Знак Знак Знак Знак Знак1 Знак Знак Знак,Основной текст Знак Знак Знак Знак Знак Знак Знак Знак Зн"/>
    <w:basedOn w:val="a0"/>
    <w:link w:val="a5"/>
    <w:qFormat/>
    <w:rsid w:val="003519B4"/>
    <w:pPr>
      <w:jc w:val="both"/>
    </w:pPr>
  </w:style>
  <w:style w:type="character" w:customStyle="1" w:styleId="a5">
    <w:name w:val="Основной текст Знак"/>
    <w:aliases w:val="Список 1 Знак,Body Text Char Знак,Знак Знак Знак Знак1,Основной текст Знак Знак Знак Знак,Основной текст Знак Знак Знак Знак Знак Знак Знак Знак Знак,Основной текст Знак Знак Знак Знак Знак1 Знак Знак Знак Знак"/>
    <w:link w:val="a4"/>
    <w:locked/>
    <w:rsid w:val="003B41ED"/>
    <w:rPr>
      <w:rFonts w:cs="Times New Roman"/>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3519B4"/>
    <w:pPr>
      <w:tabs>
        <w:tab w:val="num" w:pos="360"/>
        <w:tab w:val="num" w:pos="432"/>
      </w:tabs>
      <w:ind w:left="432" w:hanging="432"/>
    </w:pPr>
    <w:rPr>
      <w:sz w:val="20"/>
      <w:szCs w:val="20"/>
    </w:rPr>
  </w:style>
  <w:style w:type="paragraph" w:customStyle="1" w:styleId="32">
    <w:name w:val="Стиль3"/>
    <w:basedOn w:val="24"/>
    <w:qFormat/>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locked/>
    <w:rsid w:val="00343C46"/>
    <w:rPr>
      <w:rFonts w:cs="Times New Roman"/>
      <w:sz w:val="24"/>
      <w:szCs w:val="24"/>
    </w:rPr>
  </w:style>
  <w:style w:type="paragraph" w:customStyle="1" w:styleId="33">
    <w:name w:val="Стиль3 Знак Знак"/>
    <w:basedOn w:val="24"/>
    <w:link w:val="34"/>
    <w:rsid w:val="003519B4"/>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6">
    <w:name w:val="Normal (Web)"/>
    <w:aliases w:val="Обычный (веб)1,Обычный (Web)1,Обычный (Web),Обычный (веб) Знак Знак Знак1,Знак Знак1 Знак,Обычный (веб) Знак Знак Знак Знак,Знак Знак Знак1 Знак Знак,Обычный (веб) Знак Знак Знак"/>
    <w:basedOn w:val="a0"/>
    <w:link w:val="a7"/>
    <w:uiPriority w:val="99"/>
    <w:qFormat/>
    <w:rsid w:val="003519B4"/>
    <w:pPr>
      <w:spacing w:before="100" w:beforeAutospacing="1" w:after="100" w:afterAutospacing="1"/>
    </w:pPr>
  </w:style>
  <w:style w:type="character" w:styleId="a8">
    <w:name w:val="Hyperlink"/>
    <w:uiPriority w:val="99"/>
    <w:qFormat/>
    <w:rsid w:val="003519B4"/>
    <w:rPr>
      <w:rFonts w:cs="Times New Roman"/>
      <w:color w:val="0000FF"/>
      <w:u w:val="single"/>
    </w:rPr>
  </w:style>
  <w:style w:type="character" w:styleId="a9">
    <w:name w:val="page number"/>
    <w:rsid w:val="003519B4"/>
    <w:rPr>
      <w:rFonts w:cs="Times New Roman"/>
    </w:rPr>
  </w:style>
  <w:style w:type="paragraph" w:styleId="aa">
    <w:name w:val="Body Text Indent"/>
    <w:aliases w:val="текст"/>
    <w:basedOn w:val="a0"/>
    <w:link w:val="ab"/>
    <w:rsid w:val="003519B4"/>
    <w:pPr>
      <w:numPr>
        <w:ilvl w:val="2"/>
      </w:numPr>
      <w:tabs>
        <w:tab w:val="num" w:pos="0"/>
        <w:tab w:val="num" w:pos="1080"/>
      </w:tabs>
      <w:ind w:firstLine="709"/>
      <w:jc w:val="both"/>
    </w:pPr>
  </w:style>
  <w:style w:type="character" w:customStyle="1" w:styleId="ab">
    <w:name w:val="Основной текст с отступом Знак"/>
    <w:aliases w:val="текст Знак"/>
    <w:link w:val="aa"/>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6">
    <w:name w:val="Body Text Indent 3"/>
    <w:aliases w:val="Знак2"/>
    <w:basedOn w:val="a0"/>
    <w:link w:val="37"/>
    <w:rsid w:val="003519B4"/>
    <w:pPr>
      <w:tabs>
        <w:tab w:val="left" w:pos="1260"/>
      </w:tabs>
      <w:ind w:firstLine="720"/>
      <w:jc w:val="both"/>
    </w:pPr>
  </w:style>
  <w:style w:type="character" w:customStyle="1" w:styleId="37">
    <w:name w:val="Основной текст с отступом 3 Знак"/>
    <w:aliases w:val="Знак2 Знак"/>
    <w:link w:val="36"/>
    <w:locked/>
    <w:rsid w:val="003B41ED"/>
    <w:rPr>
      <w:rFonts w:cs="Times New Roman"/>
      <w:sz w:val="24"/>
      <w:szCs w:val="24"/>
      <w:lang w:val="ru-RU" w:eastAsia="ru-RU"/>
    </w:rPr>
  </w:style>
  <w:style w:type="paragraph" w:customStyle="1" w:styleId="38">
    <w:name w:val="3"/>
    <w:basedOn w:val="a0"/>
    <w:rsid w:val="003519B4"/>
    <w:pPr>
      <w:jc w:val="both"/>
    </w:pPr>
  </w:style>
  <w:style w:type="paragraph" w:customStyle="1" w:styleId="ac">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d">
    <w:name w:val="footnote text"/>
    <w:aliases w:val="Знак3,Char,Знак8 Знак Знак,Знак8 Знак,Знак4 Знак,Знак5, Знак4 Знак,Footnote Text Char,Footnote Text Char Знак, Знак4 Знак1, Знак4,Знак4 Знак1, Знак8 Знак Знак, Знак8 Знак, Знак8, Знак6 Знак, Знак4 Знак Знак Знак2,Основной шрифт абзаца Знак"/>
    <w:basedOn w:val="a0"/>
    <w:link w:val="ae"/>
    <w:uiPriority w:val="99"/>
    <w:qFormat/>
    <w:rsid w:val="003519B4"/>
    <w:pPr>
      <w:spacing w:after="60"/>
      <w:jc w:val="both"/>
    </w:pPr>
    <w:rPr>
      <w:sz w:val="20"/>
      <w:szCs w:val="20"/>
    </w:rPr>
  </w:style>
  <w:style w:type="character" w:customStyle="1" w:styleId="ae">
    <w:name w:val="Текст сноски Знак"/>
    <w:aliases w:val="Знак3 Знак2,Char Знак,Знак8 Знак Знак Знак,Знак8 Знак Знак1,Знак4 Знак Знак,Знак5 Знак, Знак4 Знак Знак,Footnote Text Char Знак1,Footnote Text Char Знак Знак, Знак4 Знак1 Знак, Знак4 Знак2,Знак4 Знак1 Знак, Знак8 Знак Знак Знак"/>
    <w:link w:val="ad"/>
    <w:uiPriority w:val="99"/>
    <w:locked/>
    <w:rsid w:val="00343C46"/>
    <w:rPr>
      <w:rFonts w:cs="Times New Roman"/>
      <w:sz w:val="20"/>
      <w:szCs w:val="20"/>
    </w:rPr>
  </w:style>
  <w:style w:type="paragraph" w:styleId="af">
    <w:name w:val="List Bullet"/>
    <w:basedOn w:val="a0"/>
    <w:autoRedefine/>
    <w:rsid w:val="003519B4"/>
    <w:pPr>
      <w:widowControl w:val="0"/>
      <w:spacing w:after="60"/>
      <w:jc w:val="both"/>
    </w:pPr>
    <w:rPr>
      <w:color w:val="000000"/>
    </w:rPr>
  </w:style>
  <w:style w:type="paragraph" w:customStyle="1" w:styleId="110">
    <w:name w:val="заголовок 11"/>
    <w:basedOn w:val="a0"/>
    <w:next w:val="a0"/>
    <w:rsid w:val="003519B4"/>
    <w:pPr>
      <w:keepNext/>
      <w:jc w:val="center"/>
    </w:pPr>
  </w:style>
  <w:style w:type="paragraph" w:styleId="af0">
    <w:name w:val="Date"/>
    <w:basedOn w:val="a0"/>
    <w:next w:val="a0"/>
    <w:link w:val="af1"/>
    <w:rsid w:val="003519B4"/>
    <w:pPr>
      <w:spacing w:after="60"/>
      <w:jc w:val="both"/>
    </w:pPr>
  </w:style>
  <w:style w:type="character" w:customStyle="1" w:styleId="af1">
    <w:name w:val="Дата Знак"/>
    <w:link w:val="af0"/>
    <w:locked/>
    <w:rsid w:val="00343C46"/>
    <w:rPr>
      <w:rFonts w:cs="Times New Roman"/>
      <w:sz w:val="24"/>
      <w:szCs w:val="24"/>
    </w:rPr>
  </w:style>
  <w:style w:type="paragraph" w:customStyle="1" w:styleId="af2">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4">
    <w:name w:val="footer"/>
    <w:aliases w:val="Footer Char"/>
    <w:basedOn w:val="a0"/>
    <w:link w:val="af5"/>
    <w:uiPriority w:val="99"/>
    <w:rsid w:val="003519B4"/>
    <w:pPr>
      <w:tabs>
        <w:tab w:val="center" w:pos="4677"/>
        <w:tab w:val="right" w:pos="9355"/>
      </w:tabs>
    </w:pPr>
  </w:style>
  <w:style w:type="character" w:customStyle="1" w:styleId="af5">
    <w:name w:val="Нижний колонтитул Знак"/>
    <w:aliases w:val="Footer Char Знак"/>
    <w:link w:val="af4"/>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6">
    <w:name w:val="header"/>
    <w:aliases w:val=" Знак Знак"/>
    <w:basedOn w:val="a0"/>
    <w:link w:val="af7"/>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7">
    <w:name w:val="Верхний колонтитул Знак"/>
    <w:aliases w:val=" Знак Знак Знак"/>
    <w:link w:val="af6"/>
    <w:uiPriority w:val="99"/>
    <w:locked/>
    <w:rsid w:val="00F56336"/>
    <w:rPr>
      <w:rFonts w:cs="Times New Roman"/>
      <w:sz w:val="24"/>
      <w:szCs w:val="24"/>
      <w:lang w:val="ru-RU" w:eastAsia="ru-RU"/>
    </w:rPr>
  </w:style>
  <w:style w:type="paragraph" w:styleId="26">
    <w:name w:val="Body Text 2"/>
    <w:aliases w:val=" Знак5 Знак"/>
    <w:basedOn w:val="a0"/>
    <w:link w:val="27"/>
    <w:rsid w:val="003519B4"/>
  </w:style>
  <w:style w:type="character" w:customStyle="1" w:styleId="27">
    <w:name w:val="Основной текст 2 Знак"/>
    <w:aliases w:val=" Знак5 Знак Знак"/>
    <w:link w:val="26"/>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9">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8">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9">
    <w:name w:val="Условия контракта"/>
    <w:basedOn w:val="a0"/>
    <w:semiHidden/>
    <w:rsid w:val="003519B4"/>
    <w:pPr>
      <w:tabs>
        <w:tab w:val="num" w:pos="567"/>
      </w:tabs>
      <w:spacing w:before="240" w:after="120"/>
      <w:ind w:left="567" w:hanging="567"/>
      <w:jc w:val="both"/>
    </w:pPr>
    <w:rPr>
      <w:b/>
      <w:bCs/>
    </w:rPr>
  </w:style>
  <w:style w:type="paragraph" w:customStyle="1" w:styleId="3a">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qFormat/>
    <w:rsid w:val="003519B4"/>
    <w:pPr>
      <w:widowControl w:val="0"/>
      <w:ind w:firstLine="720"/>
      <w:jc w:val="both"/>
    </w:pPr>
    <w:rPr>
      <w:sz w:val="24"/>
      <w:szCs w:val="24"/>
    </w:rPr>
  </w:style>
  <w:style w:type="paragraph" w:styleId="afa">
    <w:name w:val="Document Map"/>
    <w:basedOn w:val="a0"/>
    <w:link w:val="afb"/>
    <w:semiHidden/>
    <w:rsid w:val="00CA09A5"/>
    <w:pPr>
      <w:shd w:val="clear" w:color="auto" w:fill="000080"/>
    </w:pPr>
    <w:rPr>
      <w:sz w:val="2"/>
      <w:szCs w:val="2"/>
    </w:rPr>
  </w:style>
  <w:style w:type="character" w:customStyle="1" w:styleId="afb">
    <w:name w:val="Схема документа Знак"/>
    <w:link w:val="afa"/>
    <w:semiHidden/>
    <w:locked/>
    <w:rsid w:val="00343C46"/>
    <w:rPr>
      <w:rFonts w:cs="Times New Roman"/>
      <w:sz w:val="2"/>
      <w:szCs w:val="2"/>
    </w:rPr>
  </w:style>
  <w:style w:type="paragraph" w:styleId="afc">
    <w:name w:val="Title"/>
    <w:basedOn w:val="a0"/>
    <w:link w:val="afd"/>
    <w:uiPriority w:val="10"/>
    <w:qFormat/>
    <w:rsid w:val="00E4640A"/>
    <w:pPr>
      <w:widowControl w:val="0"/>
      <w:autoSpaceDE w:val="0"/>
      <w:autoSpaceDN w:val="0"/>
      <w:adjustRightInd w:val="0"/>
      <w:jc w:val="center"/>
    </w:pPr>
  </w:style>
  <w:style w:type="character" w:customStyle="1" w:styleId="afd">
    <w:name w:val="Название Знак"/>
    <w:link w:val="afc"/>
    <w:uiPriority w:val="10"/>
    <w:locked/>
    <w:rsid w:val="00E4640A"/>
    <w:rPr>
      <w:rFonts w:cs="Times New Roman"/>
      <w:sz w:val="24"/>
      <w:szCs w:val="24"/>
      <w:lang w:val="ru-RU" w:eastAsia="ru-RU"/>
    </w:rPr>
  </w:style>
  <w:style w:type="paragraph" w:styleId="3b">
    <w:name w:val="Body Text 3"/>
    <w:basedOn w:val="a0"/>
    <w:link w:val="3c"/>
    <w:rsid w:val="00E4640A"/>
    <w:pPr>
      <w:spacing w:after="120"/>
    </w:pPr>
    <w:rPr>
      <w:sz w:val="16"/>
      <w:szCs w:val="16"/>
    </w:rPr>
  </w:style>
  <w:style w:type="character" w:customStyle="1" w:styleId="3c">
    <w:name w:val="Основной текст 3 Знак"/>
    <w:link w:val="3b"/>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e">
    <w:name w:val="Subtitle"/>
    <w:basedOn w:val="a0"/>
    <w:link w:val="aff"/>
    <w:qFormat/>
    <w:rsid w:val="00E4640A"/>
    <w:pPr>
      <w:spacing w:after="60"/>
      <w:jc w:val="center"/>
      <w:outlineLvl w:val="1"/>
    </w:pPr>
    <w:rPr>
      <w:rFonts w:ascii="Cambria" w:hAnsi="Cambria"/>
    </w:rPr>
  </w:style>
  <w:style w:type="character" w:customStyle="1" w:styleId="aff">
    <w:name w:val="Подзаголовок Знак"/>
    <w:link w:val="afe"/>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0">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1">
    <w:name w:val="caption"/>
    <w:basedOn w:val="a0"/>
    <w:next w:val="a0"/>
    <w:qFormat/>
    <w:rsid w:val="003B41ED"/>
    <w:pPr>
      <w:ind w:right="-6672"/>
      <w:jc w:val="both"/>
    </w:pPr>
    <w:rPr>
      <w:b/>
      <w:bCs/>
      <w:sz w:val="20"/>
      <w:szCs w:val="20"/>
    </w:rPr>
  </w:style>
  <w:style w:type="paragraph" w:styleId="aff2">
    <w:name w:val="Plain Text"/>
    <w:basedOn w:val="a0"/>
    <w:link w:val="aff3"/>
    <w:rsid w:val="003B41ED"/>
    <w:rPr>
      <w:rFonts w:ascii="Courier New" w:hAnsi="Courier New"/>
      <w:sz w:val="20"/>
      <w:szCs w:val="20"/>
    </w:rPr>
  </w:style>
  <w:style w:type="character" w:customStyle="1" w:styleId="aff3">
    <w:name w:val="Текст Знак"/>
    <w:link w:val="aff2"/>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4">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d">
    <w:name w:val="List Bullet 3"/>
    <w:basedOn w:val="a0"/>
    <w:autoRedefine/>
    <w:rsid w:val="003B41ED"/>
    <w:pPr>
      <w:tabs>
        <w:tab w:val="num" w:pos="926"/>
      </w:tabs>
      <w:spacing w:after="60"/>
      <w:ind w:left="926" w:hanging="360"/>
      <w:jc w:val="both"/>
    </w:pPr>
  </w:style>
  <w:style w:type="paragraph" w:styleId="aff5">
    <w:name w:val="List Number"/>
    <w:basedOn w:val="a0"/>
    <w:rsid w:val="003B41ED"/>
    <w:pPr>
      <w:tabs>
        <w:tab w:val="num" w:pos="360"/>
      </w:tabs>
      <w:spacing w:after="60"/>
      <w:ind w:left="360" w:hanging="360"/>
      <w:jc w:val="both"/>
    </w:pPr>
  </w:style>
  <w:style w:type="paragraph" w:styleId="aff6">
    <w:name w:val="Note Heading"/>
    <w:basedOn w:val="a0"/>
    <w:next w:val="a0"/>
    <w:link w:val="aff7"/>
    <w:rsid w:val="003B41ED"/>
    <w:pPr>
      <w:spacing w:after="60"/>
      <w:jc w:val="both"/>
    </w:pPr>
  </w:style>
  <w:style w:type="character" w:customStyle="1" w:styleId="aff7">
    <w:name w:val="Заголовок записки Знак"/>
    <w:link w:val="aff6"/>
    <w:locked/>
    <w:rsid w:val="00343C46"/>
    <w:rPr>
      <w:rFonts w:cs="Times New Roman"/>
      <w:sz w:val="24"/>
      <w:szCs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8">
    <w:name w:val="Table Grid"/>
    <w:basedOn w:val="a2"/>
    <w:uiPriority w:val="59"/>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9">
    <w:name w:val="Strong"/>
    <w:uiPriority w:val="99"/>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e">
    <w:name w:val="Знак Знак3"/>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a">
    <w:name w:val="Body Text First Indent"/>
    <w:basedOn w:val="a4"/>
    <w:link w:val="affb"/>
    <w:rsid w:val="003B41ED"/>
    <w:pPr>
      <w:spacing w:after="120"/>
      <w:ind w:firstLine="210"/>
      <w:jc w:val="left"/>
    </w:pPr>
    <w:rPr>
      <w:sz w:val="20"/>
      <w:szCs w:val="20"/>
    </w:rPr>
  </w:style>
  <w:style w:type="character" w:customStyle="1" w:styleId="affb">
    <w:name w:val="Красная строка Знак"/>
    <w:basedOn w:val="a5"/>
    <w:link w:val="affa"/>
    <w:locked/>
    <w:rsid w:val="00343C46"/>
    <w:rPr>
      <w:rFonts w:cs="Times New Roman"/>
      <w:sz w:val="24"/>
      <w:szCs w:val="24"/>
      <w:lang w:val="ru-RU" w:eastAsia="ru-RU"/>
    </w:rPr>
  </w:style>
  <w:style w:type="paragraph" w:styleId="affc">
    <w:name w:val="List"/>
    <w:basedOn w:val="a0"/>
    <w:rsid w:val="003B41ED"/>
    <w:pPr>
      <w:ind w:left="283" w:hanging="283"/>
    </w:pPr>
    <w:rPr>
      <w:sz w:val="20"/>
      <w:szCs w:val="20"/>
      <w:lang w:val="en-GB"/>
    </w:rPr>
  </w:style>
  <w:style w:type="paragraph" w:styleId="2a">
    <w:name w:val="Body Text First Indent 2"/>
    <w:basedOn w:val="aa"/>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b"/>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d">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e">
    <w:name w:val="Emphasis"/>
    <w:uiPriority w:val="20"/>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20">
    <w:name w:val="Абзац списка12"/>
    <w:basedOn w:val="a0"/>
    <w:rsid w:val="003B41ED"/>
    <w:pPr>
      <w:ind w:left="720"/>
    </w:pPr>
  </w:style>
  <w:style w:type="character" w:customStyle="1" w:styleId="121">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0">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4">
    <w:name w:val="Стиль3 Знак Знак Знак"/>
    <w:link w:val="33"/>
    <w:locked/>
    <w:rsid w:val="00030DE3"/>
    <w:rPr>
      <w:rFonts w:cs="Times New Roman"/>
      <w:sz w:val="24"/>
      <w:szCs w:val="24"/>
      <w:lang w:val="ru-RU" w:eastAsia="ru-RU"/>
    </w:rPr>
  </w:style>
  <w:style w:type="character" w:customStyle="1" w:styleId="3f">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14">
    <w:name w:val="Знак11"/>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1">
    <w:name w:val="Balloon Text"/>
    <w:basedOn w:val="a0"/>
    <w:link w:val="afff2"/>
    <w:uiPriority w:val="99"/>
    <w:locked/>
    <w:rsid w:val="00B51B42"/>
    <w:rPr>
      <w:rFonts w:ascii="Segoe UI" w:hAnsi="Segoe UI"/>
      <w:sz w:val="18"/>
      <w:szCs w:val="18"/>
    </w:rPr>
  </w:style>
  <w:style w:type="character" w:customStyle="1" w:styleId="afff2">
    <w:name w:val="Текст выноски Знак"/>
    <w:link w:val="afff1"/>
    <w:uiPriority w:val="99"/>
    <w:rsid w:val="00B51B42"/>
    <w:rPr>
      <w:rFonts w:ascii="Segoe UI" w:hAnsi="Segoe UI" w:cs="Segoe UI"/>
      <w:sz w:val="18"/>
      <w:szCs w:val="18"/>
    </w:rPr>
  </w:style>
  <w:style w:type="paragraph" w:customStyle="1" w:styleId="18">
    <w:name w:val="Уровень 1"/>
    <w:basedOn w:val="a0"/>
    <w:autoRedefine/>
    <w:rsid w:val="000A4F02"/>
    <w:pPr>
      <w:spacing w:before="240"/>
      <w:ind w:left="495"/>
      <w:outlineLvl w:val="1"/>
    </w:pPr>
    <w:rPr>
      <w:b/>
      <w:caps/>
      <w:spacing w:val="28"/>
    </w:rPr>
  </w:style>
  <w:style w:type="paragraph" w:styleId="afff3">
    <w:name w:val="annotation text"/>
    <w:basedOn w:val="a0"/>
    <w:link w:val="afff4"/>
    <w:locked/>
    <w:rsid w:val="0052500C"/>
    <w:rPr>
      <w:sz w:val="20"/>
      <w:szCs w:val="20"/>
    </w:rPr>
  </w:style>
  <w:style w:type="character" w:customStyle="1" w:styleId="afff4">
    <w:name w:val="Текст примечания Знак"/>
    <w:basedOn w:val="a1"/>
    <w:link w:val="afff3"/>
    <w:rsid w:val="0052500C"/>
  </w:style>
  <w:style w:type="character" w:customStyle="1" w:styleId="FontStyle28">
    <w:name w:val="Font Style28"/>
    <w:rsid w:val="0052500C"/>
    <w:rPr>
      <w:rFonts w:ascii="Times New Roman" w:hAnsi="Times New Roman" w:cs="Times New Roman"/>
      <w:sz w:val="22"/>
      <w:szCs w:val="22"/>
    </w:rPr>
  </w:style>
  <w:style w:type="paragraph" w:customStyle="1" w:styleId="consnormal1">
    <w:name w:val="consnormal"/>
    <w:basedOn w:val="a0"/>
    <w:rsid w:val="0052500C"/>
    <w:pPr>
      <w:spacing w:before="100" w:beforeAutospacing="1" w:after="288"/>
    </w:pPr>
    <w:rPr>
      <w:color w:val="666666"/>
    </w:rPr>
  </w:style>
  <w:style w:type="paragraph" w:customStyle="1" w:styleId="213">
    <w:name w:val="Средняя сетка 21"/>
    <w:link w:val="2f0"/>
    <w:uiPriority w:val="1"/>
    <w:qFormat/>
    <w:rsid w:val="00B861B3"/>
    <w:pPr>
      <w:ind w:firstLine="11"/>
      <w:jc w:val="both"/>
    </w:pPr>
    <w:rPr>
      <w:sz w:val="24"/>
      <w:szCs w:val="24"/>
    </w:rPr>
  </w:style>
  <w:style w:type="character" w:customStyle="1" w:styleId="2f0">
    <w:name w:val="Средняя сетка 2 Знак"/>
    <w:link w:val="213"/>
    <w:uiPriority w:val="1"/>
    <w:locked/>
    <w:rsid w:val="00B861B3"/>
    <w:rPr>
      <w:sz w:val="24"/>
      <w:szCs w:val="24"/>
      <w:lang w:bidi="ar-SA"/>
    </w:rPr>
  </w:style>
  <w:style w:type="paragraph" w:customStyle="1" w:styleId="-11">
    <w:name w:val="Цветной список - Акцент 11"/>
    <w:basedOn w:val="a0"/>
    <w:link w:val="-1"/>
    <w:uiPriority w:val="34"/>
    <w:qFormat/>
    <w:rsid w:val="00B861B3"/>
    <w:pPr>
      <w:spacing w:before="120"/>
      <w:ind w:left="720" w:firstLine="11"/>
      <w:contextualSpacing/>
      <w:jc w:val="both"/>
    </w:pPr>
  </w:style>
  <w:style w:type="character" w:customStyle="1" w:styleId="name1">
    <w:name w:val="name1"/>
    <w:rsid w:val="00AA714B"/>
    <w:rPr>
      <w:color w:val="2C85D9"/>
      <w:sz w:val="30"/>
      <w:szCs w:val="30"/>
    </w:rPr>
  </w:style>
  <w:style w:type="character" w:customStyle="1" w:styleId="extravote-count1">
    <w:name w:val="extravote-count1"/>
    <w:basedOn w:val="a1"/>
    <w:rsid w:val="00426835"/>
  </w:style>
  <w:style w:type="paragraph" w:styleId="z-">
    <w:name w:val="HTML Top of Form"/>
    <w:basedOn w:val="a0"/>
    <w:next w:val="a0"/>
    <w:link w:val="z-0"/>
    <w:hidden/>
    <w:uiPriority w:val="99"/>
    <w:unhideWhenUsed/>
    <w:locked/>
    <w:rsid w:val="00426835"/>
    <w:pPr>
      <w:pBdr>
        <w:bottom w:val="single" w:sz="6" w:space="1" w:color="auto"/>
      </w:pBdr>
      <w:jc w:val="center"/>
    </w:pPr>
    <w:rPr>
      <w:rFonts w:ascii="Arial" w:hAnsi="Arial"/>
      <w:vanish/>
      <w:sz w:val="16"/>
      <w:szCs w:val="16"/>
    </w:rPr>
  </w:style>
  <w:style w:type="character" w:customStyle="1" w:styleId="z-0">
    <w:name w:val="z-Начало формы Знак"/>
    <w:link w:val="z-"/>
    <w:uiPriority w:val="99"/>
    <w:rsid w:val="00426835"/>
    <w:rPr>
      <w:rFonts w:ascii="Arial" w:hAnsi="Arial" w:cs="Arial"/>
      <w:vanish/>
      <w:sz w:val="16"/>
      <w:szCs w:val="16"/>
    </w:rPr>
  </w:style>
  <w:style w:type="paragraph" w:styleId="z-1">
    <w:name w:val="HTML Bottom of Form"/>
    <w:basedOn w:val="a0"/>
    <w:next w:val="a0"/>
    <w:link w:val="z-2"/>
    <w:hidden/>
    <w:uiPriority w:val="99"/>
    <w:unhideWhenUsed/>
    <w:locked/>
    <w:rsid w:val="00426835"/>
    <w:pPr>
      <w:pBdr>
        <w:top w:val="single" w:sz="6" w:space="1" w:color="auto"/>
      </w:pBdr>
      <w:jc w:val="center"/>
    </w:pPr>
    <w:rPr>
      <w:rFonts w:ascii="Arial" w:hAnsi="Arial"/>
      <w:vanish/>
      <w:sz w:val="16"/>
      <w:szCs w:val="16"/>
    </w:rPr>
  </w:style>
  <w:style w:type="character" w:customStyle="1" w:styleId="z-2">
    <w:name w:val="z-Конец формы Знак"/>
    <w:link w:val="z-1"/>
    <w:uiPriority w:val="99"/>
    <w:rsid w:val="00426835"/>
    <w:rPr>
      <w:rFonts w:ascii="Arial" w:hAnsi="Arial" w:cs="Arial"/>
      <w:vanish/>
      <w:sz w:val="16"/>
      <w:szCs w:val="16"/>
    </w:rPr>
  </w:style>
  <w:style w:type="character" w:customStyle="1" w:styleId="19">
    <w:name w:val="стиль1"/>
    <w:basedOn w:val="a1"/>
    <w:rsid w:val="00426835"/>
  </w:style>
  <w:style w:type="character" w:customStyle="1" w:styleId="productprice1">
    <w:name w:val="productprice1"/>
    <w:rsid w:val="00426835"/>
    <w:rPr>
      <w:b/>
      <w:bCs/>
    </w:rPr>
  </w:style>
  <w:style w:type="paragraph" w:customStyle="1" w:styleId="catdesc">
    <w:name w:val="catdesc"/>
    <w:basedOn w:val="a0"/>
    <w:rsid w:val="008D4608"/>
    <w:pPr>
      <w:spacing w:before="100" w:beforeAutospacing="1" w:after="100" w:afterAutospacing="1"/>
    </w:pPr>
  </w:style>
  <w:style w:type="character" w:customStyle="1" w:styleId="okpdspan1">
    <w:name w:val="okpd_span1"/>
    <w:rsid w:val="00BE66BC"/>
    <w:rPr>
      <w:b/>
      <w:bCs/>
    </w:rPr>
  </w:style>
  <w:style w:type="paragraph" w:customStyle="1" w:styleId="3f0">
    <w:name w:val="Абзац списка3"/>
    <w:basedOn w:val="a0"/>
    <w:link w:val="ListParagraphChar"/>
    <w:rsid w:val="00475D8E"/>
    <w:pPr>
      <w:spacing w:after="200" w:line="276" w:lineRule="auto"/>
      <w:ind w:left="720"/>
    </w:pPr>
    <w:rPr>
      <w:rFonts w:ascii="Calibri" w:hAnsi="Calibri"/>
      <w:sz w:val="22"/>
      <w:szCs w:val="22"/>
    </w:rPr>
  </w:style>
  <w:style w:type="character" w:customStyle="1" w:styleId="apple-converted-space">
    <w:name w:val="apple-converted-space"/>
    <w:basedOn w:val="a1"/>
    <w:rsid w:val="007F5277"/>
  </w:style>
  <w:style w:type="paragraph" w:customStyle="1" w:styleId="formattext">
    <w:name w:val="formattext"/>
    <w:basedOn w:val="a0"/>
    <w:rsid w:val="00A20B47"/>
    <w:pPr>
      <w:spacing w:before="100" w:beforeAutospacing="1" w:after="100" w:afterAutospacing="1"/>
    </w:pPr>
  </w:style>
  <w:style w:type="character" w:customStyle="1" w:styleId="FontStyle12">
    <w:name w:val="Font Style12"/>
    <w:uiPriority w:val="99"/>
    <w:rsid w:val="00FC17BB"/>
    <w:rPr>
      <w:rFonts w:ascii="Times New Roman" w:hAnsi="Times New Roman" w:cs="Times New Roman"/>
      <w:b/>
      <w:bCs/>
      <w:sz w:val="22"/>
      <w:szCs w:val="22"/>
    </w:rPr>
  </w:style>
  <w:style w:type="paragraph" w:customStyle="1" w:styleId="311">
    <w:name w:val="Основной текст 31"/>
    <w:basedOn w:val="a0"/>
    <w:uiPriority w:val="99"/>
    <w:rsid w:val="00FC17BB"/>
    <w:pPr>
      <w:tabs>
        <w:tab w:val="left" w:pos="426"/>
      </w:tabs>
      <w:jc w:val="both"/>
    </w:pPr>
    <w:rPr>
      <w:rFonts w:ascii="Arial" w:hAnsi="Arial"/>
    </w:rPr>
  </w:style>
  <w:style w:type="character" w:customStyle="1" w:styleId="-1">
    <w:name w:val="Цветной список - Акцент 1 Знак"/>
    <w:link w:val="-11"/>
    <w:uiPriority w:val="34"/>
    <w:rsid w:val="00FC17BB"/>
    <w:rPr>
      <w:sz w:val="24"/>
      <w:szCs w:val="24"/>
    </w:rPr>
  </w:style>
  <w:style w:type="paragraph" w:customStyle="1" w:styleId="1a">
    <w:name w:val="Стиль 1"/>
    <w:basedOn w:val="a0"/>
    <w:uiPriority w:val="99"/>
    <w:rsid w:val="00FC17BB"/>
    <w:pPr>
      <w:shd w:val="clear" w:color="auto" w:fill="FFFFFF"/>
      <w:suppressAutoHyphens/>
      <w:autoSpaceDE w:val="0"/>
    </w:pPr>
    <w:rPr>
      <w:color w:val="000000"/>
      <w:sz w:val="28"/>
      <w:szCs w:val="28"/>
      <w:lang w:eastAsia="ar-SA"/>
    </w:rPr>
  </w:style>
  <w:style w:type="paragraph" w:customStyle="1" w:styleId="FORMATTEXT0">
    <w:name w:val=".FORMATTEXT"/>
    <w:uiPriority w:val="99"/>
    <w:rsid w:val="00FC17BB"/>
    <w:pPr>
      <w:widowControl w:val="0"/>
      <w:autoSpaceDE w:val="0"/>
      <w:autoSpaceDN w:val="0"/>
      <w:adjustRightInd w:val="0"/>
    </w:pPr>
    <w:rPr>
      <w:sz w:val="24"/>
      <w:szCs w:val="24"/>
    </w:rPr>
  </w:style>
  <w:style w:type="character" w:customStyle="1" w:styleId="offertext1">
    <w:name w:val="offertext1"/>
    <w:rsid w:val="00AB0948"/>
    <w:rPr>
      <w:rFonts w:ascii="Arial" w:hAnsi="Arial" w:cs="Arial" w:hint="default"/>
      <w:color w:val="000000"/>
      <w:sz w:val="18"/>
      <w:szCs w:val="18"/>
    </w:rPr>
  </w:style>
  <w:style w:type="character" w:customStyle="1" w:styleId="icon-help1">
    <w:name w:val="icon-help1"/>
    <w:basedOn w:val="a1"/>
    <w:rsid w:val="00AB0948"/>
  </w:style>
  <w:style w:type="paragraph" w:customStyle="1" w:styleId="115">
    <w:name w:val="Абзац списка11"/>
    <w:basedOn w:val="a0"/>
    <w:uiPriority w:val="99"/>
    <w:rsid w:val="00AB0948"/>
    <w:pPr>
      <w:ind w:left="720"/>
    </w:pPr>
  </w:style>
  <w:style w:type="character" w:customStyle="1" w:styleId="match1">
    <w:name w:val="match1"/>
    <w:uiPriority w:val="99"/>
    <w:rsid w:val="00AB0948"/>
    <w:rPr>
      <w:rFonts w:cs="Times New Roman"/>
      <w:color w:val="000000"/>
      <w:shd w:val="clear" w:color="auto" w:fill="FFF152"/>
    </w:rPr>
  </w:style>
  <w:style w:type="character" w:customStyle="1" w:styleId="iceouttxtviewinfo">
    <w:name w:val="iceouttxt viewinfo"/>
    <w:uiPriority w:val="99"/>
    <w:rsid w:val="00AB0948"/>
    <w:rPr>
      <w:rFonts w:cs="Times New Roman"/>
    </w:rPr>
  </w:style>
  <w:style w:type="character" w:styleId="afff5">
    <w:name w:val="footnote reference"/>
    <w:aliases w:val="Знак сноски-FN,ТЗ.Сноска.Знак,Ссылка на сноску 45"/>
    <w:qFormat/>
    <w:locked/>
    <w:rsid w:val="00AB0948"/>
    <w:rPr>
      <w:rFonts w:cs="Times New Roman"/>
      <w:vertAlign w:val="superscript"/>
    </w:rPr>
  </w:style>
  <w:style w:type="character" w:customStyle="1" w:styleId="3f1">
    <w:name w:val="Знак3 Знак"/>
    <w:aliases w:val="Знак3 Знак Знак1,Знак3 Знак1"/>
    <w:uiPriority w:val="99"/>
    <w:locked/>
    <w:rsid w:val="00AB0948"/>
    <w:rPr>
      <w:rFonts w:eastAsia="Times New Roman"/>
      <w:kern w:val="1"/>
    </w:rPr>
  </w:style>
  <w:style w:type="character" w:customStyle="1" w:styleId="afff6">
    <w:name w:val="Основной текст_"/>
    <w:link w:val="1b"/>
    <w:uiPriority w:val="99"/>
    <w:locked/>
    <w:rsid w:val="00AB0948"/>
    <w:rPr>
      <w:shd w:val="clear" w:color="auto" w:fill="FFFFFF"/>
    </w:rPr>
  </w:style>
  <w:style w:type="paragraph" w:customStyle="1" w:styleId="1b">
    <w:name w:val="Основной текст1"/>
    <w:basedOn w:val="a0"/>
    <w:link w:val="afff6"/>
    <w:uiPriority w:val="99"/>
    <w:rsid w:val="00AB0948"/>
    <w:pPr>
      <w:widowControl w:val="0"/>
      <w:shd w:val="clear" w:color="auto" w:fill="FFFFFF"/>
      <w:spacing w:before="60" w:line="274" w:lineRule="exact"/>
      <w:jc w:val="both"/>
    </w:pPr>
    <w:rPr>
      <w:sz w:val="20"/>
      <w:szCs w:val="20"/>
      <w:shd w:val="clear" w:color="auto" w:fill="FFFFFF"/>
    </w:rPr>
  </w:style>
  <w:style w:type="paragraph" w:customStyle="1" w:styleId="-">
    <w:name w:val="Контракт-пункт"/>
    <w:basedOn w:val="a0"/>
    <w:rsid w:val="00AB0948"/>
    <w:pPr>
      <w:tabs>
        <w:tab w:val="left" w:pos="0"/>
      </w:tabs>
      <w:suppressAutoHyphens/>
      <w:jc w:val="both"/>
    </w:pPr>
    <w:rPr>
      <w:lang w:eastAsia="ar-SA"/>
    </w:rPr>
  </w:style>
  <w:style w:type="character" w:customStyle="1" w:styleId="sl">
    <w:name w:val="s_l"/>
    <w:rsid w:val="00AB0948"/>
  </w:style>
  <w:style w:type="character" w:customStyle="1" w:styleId="txtlabel1">
    <w:name w:val="txt_label1"/>
    <w:rsid w:val="00AB0948"/>
    <w:rPr>
      <w:b/>
      <w:bCs/>
      <w:color w:val="5D7B9D"/>
    </w:rPr>
  </w:style>
  <w:style w:type="character" w:styleId="afff7">
    <w:name w:val="annotation reference"/>
    <w:locked/>
    <w:rsid w:val="00AB0948"/>
    <w:rPr>
      <w:sz w:val="16"/>
      <w:szCs w:val="16"/>
    </w:rPr>
  </w:style>
  <w:style w:type="paragraph" w:styleId="afff8">
    <w:name w:val="annotation subject"/>
    <w:basedOn w:val="afff3"/>
    <w:next w:val="afff3"/>
    <w:link w:val="afff9"/>
    <w:locked/>
    <w:rsid w:val="00AB0948"/>
    <w:rPr>
      <w:b/>
      <w:bCs/>
    </w:rPr>
  </w:style>
  <w:style w:type="character" w:customStyle="1" w:styleId="afff9">
    <w:name w:val="Тема примечания Знак"/>
    <w:link w:val="afff8"/>
    <w:rsid w:val="00AB0948"/>
    <w:rPr>
      <w:b/>
      <w:bCs/>
    </w:rPr>
  </w:style>
  <w:style w:type="character" w:customStyle="1" w:styleId="b-dotted-linecontent">
    <w:name w:val="b-dotted-line__content"/>
    <w:rsid w:val="00AB0948"/>
  </w:style>
  <w:style w:type="character" w:customStyle="1" w:styleId="b-dotted-lineleft">
    <w:name w:val="b-dotted-line__left"/>
    <w:rsid w:val="00AB0948"/>
  </w:style>
  <w:style w:type="character" w:customStyle="1" w:styleId="b-dotted-linetitle">
    <w:name w:val="b-dotted-line__title"/>
    <w:rsid w:val="00AB0948"/>
  </w:style>
  <w:style w:type="paragraph" w:customStyle="1" w:styleId="3f2">
    <w:name w:val="Абзац списка3"/>
    <w:basedOn w:val="a0"/>
    <w:rsid w:val="00AB0948"/>
    <w:pPr>
      <w:spacing w:after="200" w:line="276" w:lineRule="auto"/>
      <w:ind w:left="720"/>
    </w:pPr>
    <w:rPr>
      <w:rFonts w:ascii="Calibri" w:hAnsi="Calibri" w:cs="Calibri"/>
      <w:sz w:val="22"/>
      <w:szCs w:val="22"/>
    </w:rPr>
  </w:style>
  <w:style w:type="paragraph" w:customStyle="1" w:styleId="44">
    <w:name w:val="Абзац списка4"/>
    <w:basedOn w:val="a0"/>
    <w:rsid w:val="00AB0948"/>
    <w:pPr>
      <w:spacing w:after="200" w:line="276" w:lineRule="auto"/>
      <w:ind w:left="720"/>
    </w:pPr>
    <w:rPr>
      <w:rFonts w:ascii="Calibri" w:hAnsi="Calibri" w:cs="Calibri"/>
      <w:sz w:val="22"/>
      <w:szCs w:val="22"/>
    </w:rPr>
  </w:style>
  <w:style w:type="character" w:customStyle="1" w:styleId="ConsPlusNormal0">
    <w:name w:val="ConsPlusNormal Знак"/>
    <w:link w:val="ConsPlusNormal"/>
    <w:locked/>
    <w:rsid w:val="00257A12"/>
    <w:rPr>
      <w:rFonts w:ascii="Arial" w:hAnsi="Arial" w:cs="Arial"/>
      <w:lang w:val="ru-RU" w:eastAsia="ru-RU" w:bidi="ar-SA"/>
    </w:rPr>
  </w:style>
  <w:style w:type="paragraph" w:customStyle="1" w:styleId="afffa">
    <w:name w:val="Маркированный"/>
    <w:basedOn w:val="af"/>
    <w:autoRedefine/>
    <w:rsid w:val="00506CC8"/>
    <w:pPr>
      <w:widowControl/>
      <w:spacing w:after="0"/>
      <w:ind w:left="567"/>
    </w:pPr>
    <w:rPr>
      <w:color w:val="auto"/>
    </w:rPr>
  </w:style>
  <w:style w:type="character" w:customStyle="1" w:styleId="1c">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532F1C"/>
    <w:rPr>
      <w:rFonts w:ascii="Times New Roman" w:hAnsi="Times New Roman" w:cs="Times New Roman"/>
      <w:sz w:val="20"/>
      <w:szCs w:val="20"/>
      <w:lang w:eastAsia="ar-SA" w:bidi="ar-SA"/>
    </w:rPr>
  </w:style>
  <w:style w:type="paragraph" w:customStyle="1" w:styleId="1d">
    <w:name w:val="Без интервала1"/>
    <w:aliases w:val="No Spacing,список"/>
    <w:uiPriority w:val="1"/>
    <w:qFormat/>
    <w:rsid w:val="00DC7034"/>
    <w:pPr>
      <w:ind w:firstLine="11"/>
      <w:jc w:val="both"/>
    </w:pPr>
    <w:rPr>
      <w:sz w:val="24"/>
      <w:szCs w:val="24"/>
    </w:rPr>
  </w:style>
  <w:style w:type="paragraph" w:customStyle="1" w:styleId="font6">
    <w:name w:val="font6"/>
    <w:basedOn w:val="a0"/>
    <w:rsid w:val="00F95704"/>
    <w:pPr>
      <w:spacing w:before="100" w:beforeAutospacing="1" w:after="100" w:afterAutospacing="1"/>
    </w:pPr>
    <w:rPr>
      <w:rFonts w:ascii="Arial" w:hAnsi="Arial" w:cs="Arial"/>
      <w:b/>
      <w:bCs/>
      <w:i/>
      <w:iCs/>
      <w:sz w:val="14"/>
      <w:szCs w:val="14"/>
    </w:rPr>
  </w:style>
  <w:style w:type="paragraph" w:customStyle="1" w:styleId="xl65">
    <w:name w:val="xl65"/>
    <w:basedOn w:val="a0"/>
    <w:rsid w:val="00F95704"/>
    <w:pPr>
      <w:spacing w:before="100" w:beforeAutospacing="1" w:after="100" w:afterAutospacing="1"/>
      <w:textAlignment w:val="top"/>
    </w:pPr>
    <w:rPr>
      <w:rFonts w:ascii="Arial" w:hAnsi="Arial" w:cs="Arial"/>
      <w:b/>
      <w:bCs/>
    </w:rPr>
  </w:style>
  <w:style w:type="paragraph" w:customStyle="1" w:styleId="xl66">
    <w:name w:val="xl66"/>
    <w:basedOn w:val="a0"/>
    <w:rsid w:val="00F95704"/>
    <w:pPr>
      <w:spacing w:before="100" w:beforeAutospacing="1" w:after="100" w:afterAutospacing="1"/>
      <w:textAlignment w:val="top"/>
    </w:pPr>
    <w:rPr>
      <w:rFonts w:ascii="Arial" w:hAnsi="Arial" w:cs="Arial"/>
      <w:sz w:val="18"/>
      <w:szCs w:val="18"/>
    </w:rPr>
  </w:style>
  <w:style w:type="paragraph" w:customStyle="1" w:styleId="xl67">
    <w:name w:val="xl67"/>
    <w:basedOn w:val="a0"/>
    <w:rsid w:val="00F95704"/>
    <w:pPr>
      <w:spacing w:before="100" w:beforeAutospacing="1" w:after="100" w:afterAutospacing="1"/>
      <w:textAlignment w:val="top"/>
    </w:pPr>
    <w:rPr>
      <w:rFonts w:ascii="Arial" w:hAnsi="Arial" w:cs="Arial"/>
      <w:sz w:val="18"/>
      <w:szCs w:val="18"/>
    </w:rPr>
  </w:style>
  <w:style w:type="paragraph" w:customStyle="1" w:styleId="xl68">
    <w:name w:val="xl68"/>
    <w:basedOn w:val="a0"/>
    <w:rsid w:val="00F95704"/>
    <w:pPr>
      <w:spacing w:before="100" w:beforeAutospacing="1" w:after="100" w:afterAutospacing="1"/>
      <w:jc w:val="center"/>
      <w:textAlignment w:val="top"/>
    </w:pPr>
    <w:rPr>
      <w:rFonts w:ascii="Arial" w:hAnsi="Arial" w:cs="Arial"/>
      <w:sz w:val="18"/>
      <w:szCs w:val="18"/>
    </w:rPr>
  </w:style>
  <w:style w:type="paragraph" w:customStyle="1" w:styleId="xl69">
    <w:name w:val="xl69"/>
    <w:basedOn w:val="a0"/>
    <w:rsid w:val="00F95704"/>
    <w:pPr>
      <w:spacing w:before="100" w:beforeAutospacing="1" w:after="100" w:afterAutospacing="1"/>
      <w:jc w:val="right"/>
      <w:textAlignment w:val="top"/>
    </w:pPr>
    <w:rPr>
      <w:rFonts w:ascii="Arial" w:hAnsi="Arial" w:cs="Arial"/>
      <w:sz w:val="16"/>
      <w:szCs w:val="16"/>
    </w:rPr>
  </w:style>
  <w:style w:type="paragraph" w:customStyle="1" w:styleId="xl70">
    <w:name w:val="xl70"/>
    <w:basedOn w:val="a0"/>
    <w:rsid w:val="00F95704"/>
    <w:pPr>
      <w:spacing w:before="100" w:beforeAutospacing="1" w:after="100" w:afterAutospacing="1"/>
      <w:jc w:val="right"/>
      <w:textAlignment w:val="top"/>
    </w:pPr>
    <w:rPr>
      <w:rFonts w:ascii="Arial" w:hAnsi="Arial" w:cs="Arial"/>
      <w:sz w:val="16"/>
      <w:szCs w:val="16"/>
    </w:rPr>
  </w:style>
  <w:style w:type="paragraph" w:customStyle="1" w:styleId="xl71">
    <w:name w:val="xl71"/>
    <w:basedOn w:val="a0"/>
    <w:rsid w:val="00F95704"/>
    <w:pPr>
      <w:spacing w:before="100" w:beforeAutospacing="1" w:after="100" w:afterAutospacing="1"/>
    </w:pPr>
    <w:rPr>
      <w:rFonts w:ascii="Arial" w:hAnsi="Arial" w:cs="Arial"/>
    </w:rPr>
  </w:style>
  <w:style w:type="paragraph" w:customStyle="1" w:styleId="xl72">
    <w:name w:val="xl72"/>
    <w:basedOn w:val="a0"/>
    <w:rsid w:val="00F95704"/>
    <w:pPr>
      <w:spacing w:before="100" w:beforeAutospacing="1" w:after="100" w:afterAutospacing="1"/>
      <w:textAlignment w:val="top"/>
    </w:pPr>
    <w:rPr>
      <w:rFonts w:ascii="Arial" w:hAnsi="Arial" w:cs="Arial"/>
    </w:rPr>
  </w:style>
  <w:style w:type="paragraph" w:customStyle="1" w:styleId="xl73">
    <w:name w:val="xl73"/>
    <w:basedOn w:val="a0"/>
    <w:rsid w:val="00F95704"/>
    <w:pPr>
      <w:spacing w:before="100" w:beforeAutospacing="1" w:after="100" w:afterAutospacing="1"/>
      <w:textAlignment w:val="top"/>
    </w:pPr>
    <w:rPr>
      <w:rFonts w:ascii="Arial" w:hAnsi="Arial" w:cs="Arial"/>
      <w:sz w:val="18"/>
      <w:szCs w:val="18"/>
    </w:rPr>
  </w:style>
  <w:style w:type="paragraph" w:customStyle="1" w:styleId="xl74">
    <w:name w:val="xl74"/>
    <w:basedOn w:val="a0"/>
    <w:rsid w:val="00F95704"/>
    <w:pPr>
      <w:spacing w:before="100" w:beforeAutospacing="1" w:after="100" w:afterAutospacing="1"/>
      <w:jc w:val="center"/>
      <w:textAlignment w:val="top"/>
    </w:pPr>
    <w:rPr>
      <w:rFonts w:ascii="Arial" w:hAnsi="Arial" w:cs="Arial"/>
      <w:sz w:val="22"/>
      <w:szCs w:val="22"/>
    </w:rPr>
  </w:style>
  <w:style w:type="paragraph" w:customStyle="1" w:styleId="xl75">
    <w:name w:val="xl75"/>
    <w:basedOn w:val="a0"/>
    <w:rsid w:val="00F95704"/>
    <w:pPr>
      <w:pBdr>
        <w:bottom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0"/>
    <w:rsid w:val="00F95704"/>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7">
    <w:name w:val="xl77"/>
    <w:basedOn w:val="a0"/>
    <w:rsid w:val="00F95704"/>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8">
    <w:name w:val="xl78"/>
    <w:basedOn w:val="a0"/>
    <w:rsid w:val="00F95704"/>
    <w:pPr>
      <w:pBdr>
        <w:top w:val="single" w:sz="4" w:space="0" w:color="auto"/>
      </w:pBdr>
      <w:spacing w:before="100" w:beforeAutospacing="1" w:after="100" w:afterAutospacing="1"/>
      <w:jc w:val="center"/>
      <w:textAlignment w:val="top"/>
    </w:pPr>
    <w:rPr>
      <w:rFonts w:ascii="Arial" w:hAnsi="Arial" w:cs="Arial"/>
      <w:i/>
      <w:iCs/>
    </w:rPr>
  </w:style>
  <w:style w:type="paragraph" w:customStyle="1" w:styleId="xl79">
    <w:name w:val="xl79"/>
    <w:basedOn w:val="a0"/>
    <w:rsid w:val="00F95704"/>
    <w:pPr>
      <w:pBdr>
        <w:top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80">
    <w:name w:val="xl80"/>
    <w:basedOn w:val="a0"/>
    <w:rsid w:val="00F95704"/>
    <w:pPr>
      <w:spacing w:before="100" w:beforeAutospacing="1" w:after="100" w:afterAutospacing="1"/>
      <w:jc w:val="center"/>
      <w:textAlignment w:val="top"/>
    </w:pPr>
    <w:rPr>
      <w:rFonts w:ascii="Arial" w:hAnsi="Arial" w:cs="Arial"/>
      <w:i/>
      <w:iCs/>
      <w:sz w:val="16"/>
      <w:szCs w:val="16"/>
    </w:rPr>
  </w:style>
  <w:style w:type="paragraph" w:customStyle="1" w:styleId="xl81">
    <w:name w:val="xl81"/>
    <w:basedOn w:val="a0"/>
    <w:rsid w:val="00F95704"/>
    <w:pPr>
      <w:spacing w:before="100" w:beforeAutospacing="1" w:after="100" w:afterAutospacing="1"/>
    </w:pPr>
    <w:rPr>
      <w:rFonts w:ascii="Arial" w:hAnsi="Arial" w:cs="Arial"/>
      <w:sz w:val="16"/>
      <w:szCs w:val="16"/>
    </w:rPr>
  </w:style>
  <w:style w:type="paragraph" w:customStyle="1" w:styleId="xl82">
    <w:name w:val="xl82"/>
    <w:basedOn w:val="a0"/>
    <w:rsid w:val="00F95704"/>
    <w:pPr>
      <w:spacing w:before="100" w:beforeAutospacing="1" w:after="100" w:afterAutospacing="1"/>
      <w:jc w:val="center"/>
      <w:textAlignment w:val="top"/>
    </w:pPr>
    <w:rPr>
      <w:rFonts w:ascii="Arial" w:hAnsi="Arial" w:cs="Arial"/>
      <w:b/>
      <w:bCs/>
    </w:rPr>
  </w:style>
  <w:style w:type="paragraph" w:customStyle="1" w:styleId="xl83">
    <w:name w:val="xl83"/>
    <w:basedOn w:val="a0"/>
    <w:rsid w:val="00F95704"/>
    <w:pPr>
      <w:spacing w:before="100" w:beforeAutospacing="1" w:after="100" w:afterAutospacing="1"/>
      <w:jc w:val="center"/>
      <w:textAlignment w:val="top"/>
    </w:pPr>
    <w:rPr>
      <w:rFonts w:ascii="Arial" w:hAnsi="Arial" w:cs="Arial"/>
      <w:b/>
      <w:bCs/>
      <w:sz w:val="16"/>
      <w:szCs w:val="16"/>
    </w:rPr>
  </w:style>
  <w:style w:type="paragraph" w:customStyle="1" w:styleId="xl84">
    <w:name w:val="xl84"/>
    <w:basedOn w:val="a0"/>
    <w:rsid w:val="00F95704"/>
    <w:pPr>
      <w:spacing w:before="100" w:beforeAutospacing="1" w:after="100" w:afterAutospacing="1"/>
      <w:jc w:val="center"/>
      <w:textAlignment w:val="top"/>
    </w:pPr>
    <w:rPr>
      <w:rFonts w:ascii="Arial" w:hAnsi="Arial" w:cs="Arial"/>
    </w:rPr>
  </w:style>
  <w:style w:type="paragraph" w:customStyle="1" w:styleId="xl85">
    <w:name w:val="xl85"/>
    <w:basedOn w:val="a0"/>
    <w:rsid w:val="00F95704"/>
    <w:pPr>
      <w:spacing w:before="100" w:beforeAutospacing="1" w:after="100" w:afterAutospacing="1"/>
      <w:jc w:val="center"/>
      <w:textAlignment w:val="top"/>
    </w:pPr>
    <w:rPr>
      <w:rFonts w:ascii="Arial" w:hAnsi="Arial" w:cs="Arial"/>
      <w:sz w:val="16"/>
      <w:szCs w:val="16"/>
    </w:rPr>
  </w:style>
  <w:style w:type="paragraph" w:customStyle="1" w:styleId="xl86">
    <w:name w:val="xl86"/>
    <w:basedOn w:val="a0"/>
    <w:rsid w:val="00F95704"/>
    <w:pPr>
      <w:spacing w:before="100" w:beforeAutospacing="1" w:after="100" w:afterAutospacing="1"/>
    </w:pPr>
    <w:rPr>
      <w:rFonts w:ascii="Arial" w:hAnsi="Arial" w:cs="Arial"/>
      <w:sz w:val="22"/>
      <w:szCs w:val="22"/>
    </w:rPr>
  </w:style>
  <w:style w:type="paragraph" w:customStyle="1" w:styleId="xl87">
    <w:name w:val="xl87"/>
    <w:basedOn w:val="a0"/>
    <w:rsid w:val="00F95704"/>
    <w:pPr>
      <w:spacing w:before="100" w:beforeAutospacing="1" w:after="100" w:afterAutospacing="1"/>
      <w:jc w:val="right"/>
      <w:textAlignment w:val="top"/>
    </w:pPr>
    <w:rPr>
      <w:rFonts w:ascii="Arial" w:hAnsi="Arial" w:cs="Arial"/>
      <w:sz w:val="22"/>
      <w:szCs w:val="22"/>
    </w:rPr>
  </w:style>
  <w:style w:type="paragraph" w:customStyle="1" w:styleId="xl88">
    <w:name w:val="xl88"/>
    <w:basedOn w:val="a0"/>
    <w:rsid w:val="00F95704"/>
    <w:pPr>
      <w:pBdr>
        <w:bottom w:val="single" w:sz="4" w:space="0" w:color="auto"/>
      </w:pBdr>
      <w:spacing w:before="100" w:beforeAutospacing="1" w:after="100" w:afterAutospacing="1"/>
      <w:jc w:val="right"/>
      <w:textAlignment w:val="top"/>
    </w:pPr>
    <w:rPr>
      <w:rFonts w:ascii="Arial" w:hAnsi="Arial" w:cs="Arial"/>
      <w:sz w:val="22"/>
      <w:szCs w:val="22"/>
    </w:rPr>
  </w:style>
  <w:style w:type="paragraph" w:customStyle="1" w:styleId="xl89">
    <w:name w:val="xl89"/>
    <w:basedOn w:val="a0"/>
    <w:rsid w:val="00F95704"/>
    <w:pPr>
      <w:pBdr>
        <w:top w:val="single" w:sz="4" w:space="0" w:color="auto"/>
      </w:pBdr>
      <w:spacing w:before="100" w:beforeAutospacing="1" w:after="100" w:afterAutospacing="1"/>
    </w:pPr>
    <w:rPr>
      <w:rFonts w:ascii="Arial" w:hAnsi="Arial" w:cs="Arial"/>
      <w:sz w:val="16"/>
      <w:szCs w:val="16"/>
    </w:rPr>
  </w:style>
  <w:style w:type="paragraph" w:customStyle="1" w:styleId="xl90">
    <w:name w:val="xl90"/>
    <w:basedOn w:val="a0"/>
    <w:rsid w:val="00F95704"/>
    <w:pPr>
      <w:pBdr>
        <w:top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91">
    <w:name w:val="xl91"/>
    <w:basedOn w:val="a0"/>
    <w:rsid w:val="00F95704"/>
    <w:pPr>
      <w:spacing w:before="100" w:beforeAutospacing="1" w:after="100" w:afterAutospacing="1"/>
      <w:jc w:val="right"/>
      <w:textAlignment w:val="top"/>
    </w:pPr>
    <w:rPr>
      <w:rFonts w:ascii="Arial" w:hAnsi="Arial" w:cs="Arial"/>
      <w:sz w:val="16"/>
      <w:szCs w:val="16"/>
    </w:rPr>
  </w:style>
  <w:style w:type="paragraph" w:customStyle="1" w:styleId="xl92">
    <w:name w:val="xl92"/>
    <w:basedOn w:val="a0"/>
    <w:rsid w:val="00F95704"/>
    <w:pPr>
      <w:spacing w:before="100" w:beforeAutospacing="1" w:after="100" w:afterAutospacing="1"/>
      <w:textAlignment w:val="top"/>
    </w:pPr>
    <w:rPr>
      <w:rFonts w:ascii="Arial" w:hAnsi="Arial" w:cs="Arial"/>
      <w:sz w:val="22"/>
      <w:szCs w:val="22"/>
    </w:rPr>
  </w:style>
  <w:style w:type="paragraph" w:customStyle="1" w:styleId="xl93">
    <w:name w:val="xl93"/>
    <w:basedOn w:val="a0"/>
    <w:rsid w:val="00F95704"/>
    <w:pPr>
      <w:spacing w:before="100" w:beforeAutospacing="1" w:after="100" w:afterAutospacing="1"/>
    </w:pPr>
    <w:rPr>
      <w:rFonts w:ascii="Arial" w:hAnsi="Arial" w:cs="Arial"/>
    </w:rPr>
  </w:style>
  <w:style w:type="paragraph" w:customStyle="1" w:styleId="xl94">
    <w:name w:val="xl94"/>
    <w:basedOn w:val="a0"/>
    <w:rsid w:val="00F95704"/>
    <w:pPr>
      <w:spacing w:before="100" w:beforeAutospacing="1" w:after="100" w:afterAutospacing="1"/>
    </w:pPr>
    <w:rPr>
      <w:rFonts w:ascii="Arial" w:hAnsi="Arial" w:cs="Arial"/>
      <w:sz w:val="22"/>
      <w:szCs w:val="22"/>
    </w:rPr>
  </w:style>
  <w:style w:type="paragraph" w:customStyle="1" w:styleId="xl95">
    <w:name w:val="xl95"/>
    <w:basedOn w:val="a0"/>
    <w:rsid w:val="00F95704"/>
    <w:pPr>
      <w:spacing w:before="100" w:beforeAutospacing="1" w:after="100" w:afterAutospacing="1"/>
      <w:textAlignment w:val="top"/>
    </w:pPr>
    <w:rPr>
      <w:rFonts w:ascii="Arial" w:hAnsi="Arial" w:cs="Arial"/>
      <w:sz w:val="22"/>
      <w:szCs w:val="22"/>
    </w:rPr>
  </w:style>
  <w:style w:type="paragraph" w:customStyle="1" w:styleId="xl96">
    <w:name w:val="xl96"/>
    <w:basedOn w:val="a0"/>
    <w:rsid w:val="00F95704"/>
    <w:pPr>
      <w:spacing w:before="100" w:beforeAutospacing="1" w:after="100" w:afterAutospacing="1"/>
    </w:pPr>
    <w:rPr>
      <w:rFonts w:ascii="Arial" w:hAnsi="Arial" w:cs="Arial"/>
      <w:sz w:val="22"/>
      <w:szCs w:val="22"/>
    </w:rPr>
  </w:style>
  <w:style w:type="paragraph" w:customStyle="1" w:styleId="xl97">
    <w:name w:val="xl97"/>
    <w:basedOn w:val="a0"/>
    <w:rsid w:val="00F95704"/>
    <w:pPr>
      <w:spacing w:before="100" w:beforeAutospacing="1" w:after="100" w:afterAutospacing="1"/>
      <w:textAlignment w:val="top"/>
    </w:pPr>
    <w:rPr>
      <w:rFonts w:ascii="Arial" w:hAnsi="Arial" w:cs="Arial"/>
      <w:sz w:val="18"/>
      <w:szCs w:val="18"/>
    </w:rPr>
  </w:style>
  <w:style w:type="paragraph" w:customStyle="1" w:styleId="xl98">
    <w:name w:val="xl98"/>
    <w:basedOn w:val="a0"/>
    <w:rsid w:val="00F957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9">
    <w:name w:val="xl99"/>
    <w:basedOn w:val="a0"/>
    <w:rsid w:val="00F95704"/>
    <w:pPr>
      <w:spacing w:before="100" w:beforeAutospacing="1" w:after="100" w:afterAutospacing="1"/>
    </w:pPr>
    <w:rPr>
      <w:rFonts w:ascii="Arial" w:hAnsi="Arial" w:cs="Arial"/>
      <w:sz w:val="18"/>
      <w:szCs w:val="18"/>
    </w:rPr>
  </w:style>
  <w:style w:type="paragraph" w:customStyle="1" w:styleId="xl100">
    <w:name w:val="xl100"/>
    <w:basedOn w:val="a0"/>
    <w:rsid w:val="00F957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1">
    <w:name w:val="xl101"/>
    <w:basedOn w:val="a0"/>
    <w:rsid w:val="00F957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2">
    <w:name w:val="xl102"/>
    <w:basedOn w:val="a0"/>
    <w:rsid w:val="00F95704"/>
    <w:pPr>
      <w:spacing w:before="100" w:beforeAutospacing="1" w:after="100" w:afterAutospacing="1"/>
      <w:textAlignment w:val="top"/>
    </w:pPr>
    <w:rPr>
      <w:rFonts w:ascii="Arial" w:hAnsi="Arial" w:cs="Arial"/>
      <w:sz w:val="18"/>
      <w:szCs w:val="18"/>
    </w:rPr>
  </w:style>
  <w:style w:type="paragraph" w:customStyle="1" w:styleId="xl103">
    <w:name w:val="xl103"/>
    <w:basedOn w:val="a0"/>
    <w:rsid w:val="00F95704"/>
    <w:pPr>
      <w:spacing w:before="100" w:beforeAutospacing="1" w:after="100" w:afterAutospacing="1"/>
      <w:textAlignment w:val="top"/>
    </w:pPr>
    <w:rPr>
      <w:rFonts w:ascii="Arial" w:hAnsi="Arial" w:cs="Arial"/>
      <w:sz w:val="18"/>
      <w:szCs w:val="18"/>
    </w:rPr>
  </w:style>
  <w:style w:type="paragraph" w:customStyle="1" w:styleId="xl104">
    <w:name w:val="xl104"/>
    <w:basedOn w:val="a0"/>
    <w:rsid w:val="00F95704"/>
    <w:pPr>
      <w:spacing w:before="100" w:beforeAutospacing="1" w:after="100" w:afterAutospacing="1"/>
      <w:jc w:val="right"/>
      <w:textAlignment w:val="top"/>
    </w:pPr>
    <w:rPr>
      <w:rFonts w:ascii="Arial" w:hAnsi="Arial" w:cs="Arial"/>
      <w:sz w:val="22"/>
      <w:szCs w:val="22"/>
    </w:rPr>
  </w:style>
  <w:style w:type="paragraph" w:customStyle="1" w:styleId="xl105">
    <w:name w:val="xl105"/>
    <w:basedOn w:val="a0"/>
    <w:rsid w:val="00F95704"/>
    <w:pPr>
      <w:spacing w:before="100" w:beforeAutospacing="1" w:after="100" w:afterAutospacing="1"/>
    </w:pPr>
    <w:rPr>
      <w:rFonts w:ascii="Arial" w:hAnsi="Arial" w:cs="Arial"/>
      <w:sz w:val="16"/>
      <w:szCs w:val="16"/>
    </w:rPr>
  </w:style>
  <w:style w:type="paragraph" w:customStyle="1" w:styleId="xl106">
    <w:name w:val="xl106"/>
    <w:basedOn w:val="a0"/>
    <w:rsid w:val="00F95704"/>
    <w:pPr>
      <w:spacing w:before="100" w:beforeAutospacing="1" w:after="100" w:afterAutospacing="1"/>
      <w:jc w:val="center"/>
      <w:textAlignment w:val="top"/>
    </w:pPr>
    <w:rPr>
      <w:rFonts w:ascii="Arial" w:hAnsi="Arial" w:cs="Arial"/>
      <w:sz w:val="18"/>
      <w:szCs w:val="18"/>
    </w:rPr>
  </w:style>
  <w:style w:type="paragraph" w:customStyle="1" w:styleId="xl107">
    <w:name w:val="xl107"/>
    <w:basedOn w:val="a0"/>
    <w:rsid w:val="00F95704"/>
    <w:pPr>
      <w:spacing w:before="100" w:beforeAutospacing="1" w:after="100" w:afterAutospacing="1"/>
    </w:pPr>
    <w:rPr>
      <w:rFonts w:ascii="Arial" w:hAnsi="Arial" w:cs="Arial"/>
      <w:sz w:val="22"/>
      <w:szCs w:val="22"/>
    </w:rPr>
  </w:style>
  <w:style w:type="paragraph" w:customStyle="1" w:styleId="xl108">
    <w:name w:val="xl108"/>
    <w:basedOn w:val="a0"/>
    <w:rsid w:val="00F957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9">
    <w:name w:val="xl109"/>
    <w:basedOn w:val="a0"/>
    <w:rsid w:val="00F9570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10">
    <w:name w:val="xl110"/>
    <w:basedOn w:val="a0"/>
    <w:rsid w:val="00F9570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11">
    <w:name w:val="xl111"/>
    <w:basedOn w:val="a0"/>
    <w:rsid w:val="00F957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12">
    <w:name w:val="xl112"/>
    <w:basedOn w:val="a0"/>
    <w:rsid w:val="00F957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13">
    <w:name w:val="xl113"/>
    <w:basedOn w:val="a0"/>
    <w:rsid w:val="00F957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14">
    <w:name w:val="xl114"/>
    <w:basedOn w:val="a0"/>
    <w:rsid w:val="00F957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5">
    <w:name w:val="xl115"/>
    <w:basedOn w:val="a0"/>
    <w:rsid w:val="00F9570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16">
    <w:name w:val="xl116"/>
    <w:basedOn w:val="a0"/>
    <w:rsid w:val="00F957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17">
    <w:name w:val="xl117"/>
    <w:basedOn w:val="a0"/>
    <w:rsid w:val="00F957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8">
    <w:name w:val="xl118"/>
    <w:basedOn w:val="a0"/>
    <w:rsid w:val="00F9570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9">
    <w:name w:val="xl119"/>
    <w:basedOn w:val="a0"/>
    <w:rsid w:val="00F95704"/>
    <w:pPr>
      <w:spacing w:before="100" w:beforeAutospacing="1" w:after="100" w:afterAutospacing="1"/>
      <w:jc w:val="center"/>
      <w:textAlignment w:val="top"/>
    </w:pPr>
    <w:rPr>
      <w:rFonts w:ascii="Arial" w:hAnsi="Arial" w:cs="Arial"/>
      <w:i/>
      <w:iCs/>
      <w:sz w:val="18"/>
      <w:szCs w:val="18"/>
    </w:rPr>
  </w:style>
  <w:style w:type="paragraph" w:customStyle="1" w:styleId="xl120">
    <w:name w:val="xl120"/>
    <w:basedOn w:val="a0"/>
    <w:rsid w:val="00F95704"/>
    <w:pPr>
      <w:spacing w:before="100" w:beforeAutospacing="1" w:after="100" w:afterAutospacing="1"/>
      <w:textAlignment w:val="top"/>
    </w:pPr>
  </w:style>
  <w:style w:type="paragraph" w:customStyle="1" w:styleId="xl121">
    <w:name w:val="xl121"/>
    <w:basedOn w:val="a0"/>
    <w:rsid w:val="00F95704"/>
    <w:pPr>
      <w:spacing w:before="100" w:beforeAutospacing="1" w:after="100" w:afterAutospacing="1"/>
      <w:jc w:val="right"/>
    </w:pPr>
    <w:rPr>
      <w:rFonts w:ascii="Arial" w:hAnsi="Arial" w:cs="Arial"/>
      <w:sz w:val="22"/>
      <w:szCs w:val="22"/>
    </w:rPr>
  </w:style>
  <w:style w:type="paragraph" w:customStyle="1" w:styleId="xl122">
    <w:name w:val="xl122"/>
    <w:basedOn w:val="a0"/>
    <w:rsid w:val="00F95704"/>
    <w:pPr>
      <w:spacing w:before="100" w:beforeAutospacing="1" w:after="100" w:afterAutospacing="1"/>
      <w:jc w:val="right"/>
    </w:pPr>
  </w:style>
  <w:style w:type="paragraph" w:customStyle="1" w:styleId="xl123">
    <w:name w:val="xl123"/>
    <w:basedOn w:val="a0"/>
    <w:rsid w:val="00F9570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4">
    <w:name w:val="xl124"/>
    <w:basedOn w:val="a0"/>
    <w:rsid w:val="00F9570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25">
    <w:name w:val="xl125"/>
    <w:basedOn w:val="a0"/>
    <w:rsid w:val="00F9570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character" w:customStyle="1" w:styleId="2f1">
    <w:name w:val="Основной текст (2)"/>
    <w:rsid w:val="00DB248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1e">
    <w:name w:val="Цветной список — акцент 1 Знак"/>
    <w:link w:val="116"/>
    <w:uiPriority w:val="34"/>
    <w:locked/>
    <w:rsid w:val="000C7D58"/>
    <w:rPr>
      <w:sz w:val="24"/>
      <w:szCs w:val="24"/>
    </w:rPr>
  </w:style>
  <w:style w:type="paragraph" w:customStyle="1" w:styleId="116">
    <w:name w:val="Цветной список — акцент 11"/>
    <w:basedOn w:val="a0"/>
    <w:link w:val="1e"/>
    <w:uiPriority w:val="34"/>
    <w:qFormat/>
    <w:rsid w:val="000C7D58"/>
    <w:pPr>
      <w:spacing w:before="120"/>
      <w:ind w:left="720" w:firstLine="11"/>
      <w:contextualSpacing/>
      <w:jc w:val="both"/>
    </w:pPr>
  </w:style>
  <w:style w:type="paragraph" w:styleId="afffb">
    <w:name w:val="List Paragraph"/>
    <w:aliases w:val="ТЗ список,Абзац списка литеральный,Булет1,1Булет"/>
    <w:basedOn w:val="a0"/>
    <w:link w:val="afffc"/>
    <w:uiPriority w:val="34"/>
    <w:qFormat/>
    <w:rsid w:val="00845BF6"/>
    <w:pPr>
      <w:spacing w:before="120"/>
      <w:ind w:left="720" w:firstLine="11"/>
      <w:contextualSpacing/>
      <w:jc w:val="both"/>
    </w:pPr>
  </w:style>
  <w:style w:type="character" w:customStyle="1" w:styleId="afffc">
    <w:name w:val="Абзац списка Знак"/>
    <w:aliases w:val="ТЗ список Знак,Абзац списка литеральный Знак,Булет1 Знак,1Булет Знак"/>
    <w:link w:val="afffb"/>
    <w:uiPriority w:val="34"/>
    <w:qFormat/>
    <w:rsid w:val="00845BF6"/>
    <w:rPr>
      <w:sz w:val="24"/>
      <w:szCs w:val="24"/>
    </w:rPr>
  </w:style>
  <w:style w:type="paragraph" w:customStyle="1" w:styleId="Default">
    <w:name w:val="Default"/>
    <w:rsid w:val="00653A66"/>
    <w:pPr>
      <w:autoSpaceDE w:val="0"/>
      <w:autoSpaceDN w:val="0"/>
      <w:adjustRightInd w:val="0"/>
    </w:pPr>
    <w:rPr>
      <w:rFonts w:eastAsia="Calibri"/>
      <w:color w:val="000000"/>
      <w:sz w:val="24"/>
      <w:szCs w:val="24"/>
      <w:lang w:eastAsia="en-US"/>
    </w:rPr>
  </w:style>
  <w:style w:type="paragraph" w:customStyle="1" w:styleId="contact">
    <w:name w:val="contact"/>
    <w:basedOn w:val="a0"/>
    <w:rsid w:val="00876C6D"/>
    <w:pPr>
      <w:spacing w:before="100" w:beforeAutospacing="1" w:after="100" w:afterAutospacing="1"/>
    </w:pPr>
  </w:style>
  <w:style w:type="paragraph" w:customStyle="1" w:styleId="copyright">
    <w:name w:val="copyright"/>
    <w:basedOn w:val="a0"/>
    <w:rsid w:val="00876C6D"/>
    <w:pPr>
      <w:spacing w:before="100" w:beforeAutospacing="1" w:after="100" w:afterAutospacing="1"/>
    </w:pPr>
  </w:style>
  <w:style w:type="paragraph" w:styleId="afffd">
    <w:name w:val="No Spacing"/>
    <w:aliases w:val="Без интервал"/>
    <w:link w:val="afffe"/>
    <w:uiPriority w:val="1"/>
    <w:qFormat/>
    <w:rsid w:val="00A50766"/>
    <w:pPr>
      <w:widowControl w:val="0"/>
    </w:pPr>
  </w:style>
  <w:style w:type="character" w:customStyle="1" w:styleId="afffe">
    <w:name w:val="Без интервала Знак"/>
    <w:aliases w:val="Без интервал Знак"/>
    <w:link w:val="afffd"/>
    <w:uiPriority w:val="1"/>
    <w:locked/>
    <w:rsid w:val="00A50766"/>
    <w:rPr>
      <w:lang w:val="ru-RU" w:eastAsia="ru-RU" w:bidi="ar-SA"/>
    </w:rPr>
  </w:style>
  <w:style w:type="paragraph" w:customStyle="1" w:styleId="221">
    <w:name w:val="Основной текст 22"/>
    <w:basedOn w:val="a0"/>
    <w:rsid w:val="00F55AD1"/>
    <w:pPr>
      <w:overflowPunct w:val="0"/>
      <w:autoSpaceDE w:val="0"/>
      <w:autoSpaceDN w:val="0"/>
      <w:adjustRightInd w:val="0"/>
      <w:jc w:val="center"/>
      <w:textAlignment w:val="baseline"/>
    </w:pPr>
    <w:rPr>
      <w:b/>
      <w:sz w:val="40"/>
      <w:szCs w:val="20"/>
    </w:rPr>
  </w:style>
  <w:style w:type="paragraph" w:customStyle="1" w:styleId="1f">
    <w:name w:val="Знак1"/>
    <w:basedOn w:val="a0"/>
    <w:rsid w:val="003E5572"/>
    <w:pPr>
      <w:widowControl w:val="0"/>
      <w:adjustRightInd w:val="0"/>
      <w:spacing w:after="160" w:line="240" w:lineRule="exact"/>
      <w:jc w:val="right"/>
    </w:pPr>
    <w:rPr>
      <w:rFonts w:ascii="Arial" w:hAnsi="Arial" w:cs="Arial"/>
      <w:sz w:val="20"/>
      <w:szCs w:val="20"/>
      <w:lang w:val="en-GB" w:eastAsia="en-US"/>
    </w:rPr>
  </w:style>
  <w:style w:type="character" w:customStyle="1" w:styleId="ListParagraphChar">
    <w:name w:val="List Paragraph Char"/>
    <w:link w:val="3f0"/>
    <w:rsid w:val="003E5572"/>
    <w:rPr>
      <w:rFonts w:ascii="Calibri" w:hAnsi="Calibri" w:cs="Calibri"/>
      <w:sz w:val="22"/>
      <w:szCs w:val="22"/>
    </w:rPr>
  </w:style>
  <w:style w:type="paragraph" w:customStyle="1" w:styleId="2f2">
    <w:name w:val="Стиль_таб2"/>
    <w:basedOn w:val="a0"/>
    <w:semiHidden/>
    <w:rsid w:val="003E5572"/>
    <w:pPr>
      <w:widowControl w:val="0"/>
      <w:spacing w:before="120" w:after="120"/>
      <w:jc w:val="both"/>
    </w:pPr>
    <w:rPr>
      <w:szCs w:val="20"/>
    </w:rPr>
  </w:style>
  <w:style w:type="paragraph" w:customStyle="1" w:styleId="HEADERTEXT">
    <w:name w:val=".HEADERTEXT"/>
    <w:uiPriority w:val="99"/>
    <w:rsid w:val="003E5572"/>
    <w:pPr>
      <w:widowControl w:val="0"/>
      <w:autoSpaceDE w:val="0"/>
      <w:autoSpaceDN w:val="0"/>
      <w:adjustRightInd w:val="0"/>
    </w:pPr>
    <w:rPr>
      <w:rFonts w:ascii="Arial" w:hAnsi="Arial" w:cs="Arial"/>
      <w:color w:val="2B4279"/>
      <w:sz w:val="22"/>
      <w:szCs w:val="22"/>
    </w:rPr>
  </w:style>
  <w:style w:type="paragraph" w:customStyle="1" w:styleId="Standard">
    <w:name w:val="Standard"/>
    <w:rsid w:val="003E5572"/>
    <w:pPr>
      <w:widowControl w:val="0"/>
      <w:suppressAutoHyphens/>
      <w:autoSpaceDN w:val="0"/>
      <w:textAlignment w:val="baseline"/>
    </w:pPr>
    <w:rPr>
      <w:rFonts w:ascii="Liberation Serif" w:eastAsia="WenQuanYi Micro Hei" w:hAnsi="Liberation Serif" w:cs="Lohit Hindi"/>
      <w:kern w:val="3"/>
      <w:sz w:val="24"/>
      <w:szCs w:val="24"/>
      <w:lang w:eastAsia="zh-CN" w:bidi="hi-IN"/>
    </w:rPr>
  </w:style>
  <w:style w:type="paragraph" w:customStyle="1" w:styleId="a">
    <w:name w:val="Пункты"/>
    <w:basedOn w:val="20"/>
    <w:link w:val="affff"/>
    <w:qFormat/>
    <w:rsid w:val="003E5572"/>
    <w:pPr>
      <w:numPr>
        <w:ilvl w:val="1"/>
        <w:numId w:val="3"/>
      </w:numPr>
      <w:tabs>
        <w:tab w:val="left" w:pos="1134"/>
      </w:tabs>
      <w:spacing w:before="120" w:after="0"/>
      <w:jc w:val="both"/>
    </w:pPr>
    <w:rPr>
      <w:rFonts w:ascii="Times New Roman" w:hAnsi="Times New Roman"/>
      <w:b w:val="0"/>
      <w:i w:val="0"/>
      <w:color w:val="000000"/>
      <w:sz w:val="20"/>
    </w:rPr>
  </w:style>
  <w:style w:type="character" w:customStyle="1" w:styleId="affff">
    <w:name w:val="Пункты Знак"/>
    <w:link w:val="a"/>
    <w:rsid w:val="003E5572"/>
    <w:rPr>
      <w:bCs/>
      <w:iCs/>
      <w:color w:val="000000"/>
      <w:szCs w:val="28"/>
    </w:rPr>
  </w:style>
  <w:style w:type="character" w:customStyle="1" w:styleId="s2">
    <w:name w:val="s2"/>
    <w:qFormat/>
    <w:rsid w:val="003E5572"/>
  </w:style>
  <w:style w:type="character" w:customStyle="1" w:styleId="s3">
    <w:name w:val="s3"/>
    <w:rsid w:val="003E5572"/>
  </w:style>
  <w:style w:type="paragraph" w:customStyle="1" w:styleId="UNFORMATTEXT">
    <w:name w:val=".UNFORMATTEXT"/>
    <w:uiPriority w:val="99"/>
    <w:rsid w:val="003E5572"/>
    <w:pPr>
      <w:widowControl w:val="0"/>
      <w:autoSpaceDE w:val="0"/>
      <w:autoSpaceDN w:val="0"/>
      <w:adjustRightInd w:val="0"/>
    </w:pPr>
    <w:rPr>
      <w:rFonts w:ascii="Courier New" w:hAnsi="Courier New" w:cs="Courier New"/>
      <w:sz w:val="24"/>
      <w:szCs w:val="24"/>
    </w:rPr>
  </w:style>
  <w:style w:type="paragraph" w:customStyle="1" w:styleId="xl63">
    <w:name w:val="xl63"/>
    <w:basedOn w:val="a0"/>
    <w:rsid w:val="003E5572"/>
    <w:pPr>
      <w:spacing w:before="100" w:beforeAutospacing="1" w:after="100" w:afterAutospacing="1"/>
    </w:pPr>
    <w:rPr>
      <w:sz w:val="20"/>
      <w:szCs w:val="20"/>
    </w:rPr>
  </w:style>
  <w:style w:type="paragraph" w:customStyle="1" w:styleId="xl64">
    <w:name w:val="xl64"/>
    <w:basedOn w:val="a0"/>
    <w:rsid w:val="003E5572"/>
    <w:pPr>
      <w:spacing w:before="100" w:beforeAutospacing="1" w:after="100" w:afterAutospacing="1"/>
      <w:jc w:val="center"/>
      <w:textAlignment w:val="center"/>
    </w:pPr>
    <w:rPr>
      <w:sz w:val="20"/>
      <w:szCs w:val="20"/>
    </w:rPr>
  </w:style>
  <w:style w:type="paragraph" w:customStyle="1" w:styleId="affff0">
    <w:name w:val="Стиль"/>
    <w:rsid w:val="003E5572"/>
  </w:style>
  <w:style w:type="paragraph" w:styleId="affff1">
    <w:name w:val="endnote text"/>
    <w:basedOn w:val="a0"/>
    <w:link w:val="affff2"/>
    <w:locked/>
    <w:rsid w:val="003E5572"/>
    <w:rPr>
      <w:sz w:val="20"/>
      <w:szCs w:val="20"/>
    </w:rPr>
  </w:style>
  <w:style w:type="character" w:customStyle="1" w:styleId="affff2">
    <w:name w:val="Текст концевой сноски Знак"/>
    <w:basedOn w:val="a1"/>
    <w:link w:val="affff1"/>
    <w:rsid w:val="003E5572"/>
  </w:style>
  <w:style w:type="character" w:styleId="affff3">
    <w:name w:val="endnote reference"/>
    <w:locked/>
    <w:rsid w:val="003E5572"/>
    <w:rPr>
      <w:vertAlign w:val="superscript"/>
    </w:rPr>
  </w:style>
  <w:style w:type="character" w:customStyle="1" w:styleId="st1">
    <w:name w:val="st1"/>
    <w:rsid w:val="003E5572"/>
  </w:style>
  <w:style w:type="character" w:customStyle="1" w:styleId="blk6">
    <w:name w:val="blk6"/>
    <w:rsid w:val="003E5572"/>
    <w:rPr>
      <w:vanish w:val="0"/>
      <w:webHidden w:val="0"/>
      <w:specVanish w:val="0"/>
    </w:rPr>
  </w:style>
  <w:style w:type="character" w:customStyle="1" w:styleId="FontStyle13">
    <w:name w:val="Font Style13"/>
    <w:rsid w:val="003E5572"/>
    <w:rPr>
      <w:rFonts w:ascii="Times New Roman" w:hAnsi="Times New Roman" w:cs="Times New Roman"/>
      <w:sz w:val="18"/>
      <w:szCs w:val="18"/>
    </w:rPr>
  </w:style>
  <w:style w:type="character" w:customStyle="1" w:styleId="affff4">
    <w:name w:val="Заголовок Знак"/>
    <w:rsid w:val="003E5572"/>
    <w:rPr>
      <w:rFonts w:ascii="Times New Roman" w:eastAsia="Times New Roman" w:hAnsi="Times New Roman" w:cs="Times New Roman"/>
      <w:b/>
      <w:bCs/>
      <w:sz w:val="28"/>
      <w:szCs w:val="28"/>
      <w:lang w:eastAsia="ru-RU"/>
    </w:rPr>
  </w:style>
  <w:style w:type="paragraph" w:customStyle="1" w:styleId="Preformat">
    <w:name w:val="Preformat"/>
    <w:rsid w:val="000378E5"/>
    <w:pPr>
      <w:autoSpaceDE w:val="0"/>
      <w:autoSpaceDN w:val="0"/>
      <w:adjustRightInd w:val="0"/>
    </w:pPr>
    <w:rPr>
      <w:rFonts w:ascii="Courier New" w:hAnsi="Courier New" w:cs="Courier New"/>
    </w:rPr>
  </w:style>
  <w:style w:type="paragraph" w:customStyle="1" w:styleId="ParagraphStyle">
    <w:name w:val="Paragraph Style"/>
    <w:rsid w:val="00751F3D"/>
    <w:pPr>
      <w:widowControl w:val="0"/>
      <w:autoSpaceDE w:val="0"/>
      <w:autoSpaceDN w:val="0"/>
      <w:adjustRightInd w:val="0"/>
    </w:pPr>
    <w:rPr>
      <w:sz w:val="24"/>
      <w:szCs w:val="24"/>
    </w:rPr>
  </w:style>
  <w:style w:type="paragraph" w:customStyle="1" w:styleId="ListParagraph1">
    <w:name w:val="List Paragraph1"/>
    <w:basedOn w:val="a0"/>
    <w:uiPriority w:val="99"/>
    <w:rsid w:val="00CC2426"/>
    <w:pPr>
      <w:spacing w:after="200" w:line="276" w:lineRule="auto"/>
      <w:ind w:left="720"/>
    </w:pPr>
    <w:rPr>
      <w:rFonts w:ascii="Calibri" w:eastAsia="Calibri" w:hAnsi="Calibri" w:cs="Calibri"/>
      <w:sz w:val="22"/>
      <w:szCs w:val="22"/>
    </w:rPr>
  </w:style>
  <w:style w:type="character" w:customStyle="1" w:styleId="45">
    <w:name w:val="Заголовок Знак4"/>
    <w:uiPriority w:val="10"/>
    <w:rsid w:val="00156DAF"/>
    <w:rPr>
      <w:rFonts w:ascii="Calibri Light" w:eastAsia="Times New Roman" w:hAnsi="Calibri Light" w:cs="Times New Roman"/>
      <w:spacing w:val="-10"/>
      <w:kern w:val="28"/>
      <w:sz w:val="56"/>
      <w:szCs w:val="56"/>
      <w:lang w:eastAsia="ru-RU"/>
    </w:rPr>
  </w:style>
  <w:style w:type="paragraph" w:customStyle="1" w:styleId="textb">
    <w:name w:val="textb"/>
    <w:basedOn w:val="a0"/>
    <w:rsid w:val="007D7FF4"/>
    <w:rPr>
      <w:rFonts w:ascii="Arial" w:hAnsi="Arial" w:cs="Arial"/>
      <w:b/>
      <w:bCs/>
      <w:sz w:val="22"/>
      <w:szCs w:val="22"/>
    </w:rPr>
  </w:style>
  <w:style w:type="paragraph" w:customStyle="1" w:styleId="consplusnormal1">
    <w:name w:val="consplusnormal"/>
    <w:basedOn w:val="a0"/>
    <w:rsid w:val="00C91B8C"/>
    <w:pPr>
      <w:spacing w:before="187" w:after="187"/>
      <w:ind w:left="187" w:right="187"/>
    </w:pPr>
  </w:style>
  <w:style w:type="paragraph" w:customStyle="1" w:styleId="1f0">
    <w:name w:val="Знак Знак Знак Знак Знак1 Знак Знак Знак"/>
    <w:basedOn w:val="a0"/>
    <w:rsid w:val="00D961C6"/>
    <w:pPr>
      <w:widowControl w:val="0"/>
      <w:adjustRightInd w:val="0"/>
      <w:spacing w:after="160" w:line="240" w:lineRule="exact"/>
      <w:jc w:val="right"/>
    </w:pPr>
    <w:rPr>
      <w:sz w:val="20"/>
      <w:szCs w:val="20"/>
      <w:lang w:val="en-GB" w:eastAsia="en-US"/>
    </w:rPr>
  </w:style>
  <w:style w:type="character" w:customStyle="1" w:styleId="n-product-specvalue-inner">
    <w:name w:val="n-product-spec__value-inner"/>
    <w:rsid w:val="00085CB2"/>
  </w:style>
  <w:style w:type="character" w:styleId="affff5">
    <w:name w:val="line number"/>
    <w:locked/>
    <w:rsid w:val="00E677F1"/>
  </w:style>
  <w:style w:type="paragraph" w:customStyle="1" w:styleId="s1">
    <w:name w:val="s_1"/>
    <w:basedOn w:val="a0"/>
    <w:rsid w:val="00343E97"/>
    <w:pPr>
      <w:spacing w:before="100" w:beforeAutospacing="1" w:after="100" w:afterAutospacing="1"/>
    </w:pPr>
  </w:style>
  <w:style w:type="table" w:customStyle="1" w:styleId="TableNormal">
    <w:name w:val="Table Normal"/>
    <w:uiPriority w:val="2"/>
    <w:semiHidden/>
    <w:unhideWhenUsed/>
    <w:qFormat/>
    <w:rsid w:val="00F7195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F71957"/>
    <w:pPr>
      <w:widowControl w:val="0"/>
      <w:autoSpaceDE w:val="0"/>
      <w:autoSpaceDN w:val="0"/>
    </w:pPr>
    <w:rPr>
      <w:sz w:val="22"/>
      <w:szCs w:val="22"/>
      <w:lang w:bidi="ru-RU"/>
    </w:rPr>
  </w:style>
  <w:style w:type="numbering" w:customStyle="1" w:styleId="1f1">
    <w:name w:val="Нет списка1"/>
    <w:next w:val="a3"/>
    <w:uiPriority w:val="99"/>
    <w:semiHidden/>
    <w:unhideWhenUsed/>
    <w:rsid w:val="00F71957"/>
  </w:style>
  <w:style w:type="character" w:customStyle="1" w:styleId="1f2">
    <w:name w:val="Основной текст Знак1"/>
    <w:aliases w:val="Список 1 Знак1,Body Text Char Знак1,Основной текст Знак Знак Знак Знак1,Основной текст Знак Знак Знак Знак Знак Знак Знак Знак Знак1,Основной текст Знак Знак Знак Знак Знак1 Знак Знак Знак Знак1"/>
    <w:rsid w:val="00F71957"/>
    <w:rPr>
      <w:rFonts w:ascii="Times New Roman" w:eastAsia="Times New Roman" w:hAnsi="Times New Roman" w:cs="Times New Roman"/>
      <w:sz w:val="26"/>
      <w:szCs w:val="26"/>
      <w:lang w:val="ru-RU" w:eastAsia="ru-RU" w:bidi="ru-RU"/>
    </w:rPr>
  </w:style>
  <w:style w:type="paragraph" w:customStyle="1" w:styleId="2">
    <w:name w:val="многоур2"/>
    <w:basedOn w:val="a0"/>
    <w:qFormat/>
    <w:rsid w:val="00F71957"/>
    <w:pPr>
      <w:numPr>
        <w:ilvl w:val="1"/>
        <w:numId w:val="4"/>
      </w:numPr>
      <w:tabs>
        <w:tab w:val="left" w:pos="1276"/>
      </w:tabs>
      <w:autoSpaceDN w:val="0"/>
      <w:ind w:left="0" w:firstLine="567"/>
      <w:jc w:val="both"/>
    </w:pPr>
    <w:rPr>
      <w:rFonts w:eastAsia="Calibri"/>
    </w:rPr>
  </w:style>
  <w:style w:type="paragraph" w:customStyle="1" w:styleId="3">
    <w:name w:val="многоур3"/>
    <w:basedOn w:val="2"/>
    <w:qFormat/>
    <w:rsid w:val="00F71957"/>
    <w:pPr>
      <w:numPr>
        <w:ilvl w:val="2"/>
      </w:numPr>
      <w:ind w:left="0" w:firstLine="567"/>
    </w:pPr>
  </w:style>
  <w:style w:type="paragraph" w:customStyle="1" w:styleId="1">
    <w:name w:val="многоур1"/>
    <w:basedOn w:val="a0"/>
    <w:qFormat/>
    <w:rsid w:val="00F71957"/>
    <w:pPr>
      <w:numPr>
        <w:numId w:val="4"/>
      </w:numPr>
      <w:spacing w:before="240"/>
      <w:jc w:val="center"/>
      <w:outlineLvl w:val="0"/>
    </w:pPr>
    <w:rPr>
      <w:rFonts w:eastAsia="Calibri"/>
      <w:b/>
      <w:u w:val="single"/>
    </w:rPr>
  </w:style>
  <w:style w:type="character" w:customStyle="1" w:styleId="46">
    <w:name w:val="Основной текст (4)_"/>
    <w:link w:val="411"/>
    <w:uiPriority w:val="99"/>
    <w:locked/>
    <w:rsid w:val="00F71957"/>
    <w:rPr>
      <w:shd w:val="clear" w:color="auto" w:fill="FFFFFF"/>
    </w:rPr>
  </w:style>
  <w:style w:type="paragraph" w:customStyle="1" w:styleId="411">
    <w:name w:val="Основной текст (4)1"/>
    <w:basedOn w:val="a0"/>
    <w:link w:val="46"/>
    <w:uiPriority w:val="99"/>
    <w:rsid w:val="00F71957"/>
    <w:pPr>
      <w:widowControl w:val="0"/>
      <w:shd w:val="clear" w:color="auto" w:fill="FFFFFF"/>
      <w:spacing w:before="420" w:line="263" w:lineRule="exact"/>
      <w:jc w:val="both"/>
    </w:pPr>
    <w:rPr>
      <w:sz w:val="20"/>
      <w:szCs w:val="20"/>
    </w:rPr>
  </w:style>
  <w:style w:type="character" w:customStyle="1" w:styleId="1f3">
    <w:name w:val="Заголовок Знак1"/>
    <w:uiPriority w:val="10"/>
    <w:rsid w:val="00F71957"/>
    <w:rPr>
      <w:rFonts w:ascii="Cambria" w:eastAsia="Times New Roman" w:hAnsi="Cambria" w:cs="Times New Roman"/>
      <w:spacing w:val="-10"/>
      <w:kern w:val="28"/>
      <w:sz w:val="56"/>
      <w:szCs w:val="56"/>
      <w:lang w:val="ru-RU" w:eastAsia="ru-RU" w:bidi="ru-RU"/>
    </w:rPr>
  </w:style>
  <w:style w:type="table" w:styleId="-10">
    <w:name w:val="Colorful List Accent 1"/>
    <w:basedOn w:val="a2"/>
    <w:uiPriority w:val="34"/>
    <w:unhideWhenUsed/>
    <w:rsid w:val="00F71957"/>
    <w:pPr>
      <w:widowControl w:val="0"/>
      <w:autoSpaceDE w:val="0"/>
      <w:autoSpaceDN w:val="0"/>
    </w:pPr>
    <w:rPr>
      <w:rFonts w:ascii="Calibri" w:eastAsia="Calibri" w:hAnsi="Calibri"/>
      <w:sz w:val="24"/>
      <w:szCs w:val="24"/>
      <w:lang w:val="en-US"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2f3">
    <w:name w:val="Нет списка2"/>
    <w:next w:val="a3"/>
    <w:uiPriority w:val="99"/>
    <w:semiHidden/>
    <w:unhideWhenUsed/>
    <w:rsid w:val="00F71957"/>
  </w:style>
  <w:style w:type="table" w:customStyle="1" w:styleId="1f4">
    <w:name w:val="Сетка таблицы1"/>
    <w:basedOn w:val="a2"/>
    <w:next w:val="aff8"/>
    <w:uiPriority w:val="39"/>
    <w:rsid w:val="00F719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ai">
    <w:name w:val="Outline List 1"/>
    <w:basedOn w:val="a3"/>
    <w:unhideWhenUsed/>
    <w:locked/>
    <w:rsid w:val="00F71957"/>
  </w:style>
  <w:style w:type="table" w:customStyle="1" w:styleId="TableNormal1">
    <w:name w:val="Table Normal1"/>
    <w:uiPriority w:val="2"/>
    <w:semiHidden/>
    <w:unhideWhenUsed/>
    <w:qFormat/>
    <w:rsid w:val="00F7195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FontStyle25">
    <w:name w:val="Font Style25"/>
    <w:uiPriority w:val="99"/>
    <w:rsid w:val="00DE4A08"/>
    <w:rPr>
      <w:rFonts w:ascii="Times New Roman" w:hAnsi="Times New Roman" w:cs="Times New Roman"/>
      <w:b/>
      <w:bCs/>
      <w:sz w:val="18"/>
      <w:szCs w:val="18"/>
    </w:rPr>
  </w:style>
  <w:style w:type="numbering" w:customStyle="1" w:styleId="3f3">
    <w:name w:val="Нет списка3"/>
    <w:next w:val="a3"/>
    <w:uiPriority w:val="99"/>
    <w:semiHidden/>
    <w:unhideWhenUsed/>
    <w:rsid w:val="00BF15AD"/>
  </w:style>
  <w:style w:type="numbering" w:customStyle="1" w:styleId="1ai1">
    <w:name w:val="1 / a / i1"/>
    <w:basedOn w:val="a3"/>
    <w:next w:val="1ai"/>
    <w:unhideWhenUsed/>
    <w:rsid w:val="002324F4"/>
    <w:pPr>
      <w:numPr>
        <w:numId w:val="5"/>
      </w:numPr>
    </w:pPr>
  </w:style>
  <w:style w:type="paragraph" w:customStyle="1" w:styleId="2f4">
    <w:name w:val="Док 2"/>
    <w:basedOn w:val="a0"/>
    <w:uiPriority w:val="99"/>
    <w:rsid w:val="008E14BA"/>
    <w:pPr>
      <w:jc w:val="center"/>
    </w:pPr>
    <w:rPr>
      <w:b/>
      <w:bCs/>
      <w:i/>
    </w:rPr>
  </w:style>
  <w:style w:type="paragraph" w:customStyle="1" w:styleId="affff6">
    <w:name w:val="Пункт"/>
    <w:basedOn w:val="a0"/>
    <w:rsid w:val="008F3E2D"/>
    <w:pPr>
      <w:tabs>
        <w:tab w:val="num" w:pos="1980"/>
      </w:tabs>
      <w:ind w:left="1404" w:hanging="504"/>
      <w:jc w:val="both"/>
    </w:pPr>
  </w:style>
  <w:style w:type="character" w:customStyle="1" w:styleId="hl">
    <w:name w:val="hl"/>
    <w:basedOn w:val="a1"/>
    <w:qFormat/>
    <w:rsid w:val="004970A4"/>
  </w:style>
  <w:style w:type="character" w:customStyle="1" w:styleId="a7">
    <w:name w:val="Обычный (веб) Знак"/>
    <w:aliases w:val="Обычный (веб)1 Знак,Обычный (Web)1 Знак,Обычный (Web) Знак,Обычный (веб) Знак Знак Знак1 Знак,Знак Знак1 Знак Знак,Обычный (веб) Знак Знак Знак Знак Знак,Знак Знак Знак1 Знак Знак Знак,Обычный (веб) Знак Знак Знак Знак1"/>
    <w:link w:val="a6"/>
    <w:uiPriority w:val="99"/>
    <w:qFormat/>
    <w:locked/>
    <w:rsid w:val="007713D2"/>
    <w:rPr>
      <w:sz w:val="24"/>
      <w:szCs w:val="24"/>
    </w:rPr>
  </w:style>
  <w:style w:type="paragraph" w:customStyle="1" w:styleId="47">
    <w:name w:val="Обычный4"/>
    <w:qFormat/>
    <w:rsid w:val="00C32592"/>
    <w:pPr>
      <w:tabs>
        <w:tab w:val="left" w:pos="700"/>
      </w:tabs>
      <w:suppressAutoHyphens/>
      <w:spacing w:line="100" w:lineRule="atLeast"/>
      <w:jc w:val="right"/>
    </w:pPr>
    <w:rPr>
      <w:rFonts w:eastAsia="Calibri"/>
      <w:color w:val="00000A"/>
      <w:sz w:val="24"/>
      <w:szCs w:val="24"/>
      <w:lang w:val="en-US" w:eastAsia="zh-CN"/>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9142178">
      <w:bodyDiv w:val="1"/>
      <w:marLeft w:val="0"/>
      <w:marRight w:val="0"/>
      <w:marTop w:val="0"/>
      <w:marBottom w:val="0"/>
      <w:divBdr>
        <w:top w:val="none" w:sz="0" w:space="0" w:color="auto"/>
        <w:left w:val="none" w:sz="0" w:space="0" w:color="auto"/>
        <w:bottom w:val="none" w:sz="0" w:space="0" w:color="auto"/>
        <w:right w:val="none" w:sz="0" w:space="0" w:color="auto"/>
      </w:divBdr>
    </w:div>
    <w:div w:id="55784050">
      <w:bodyDiv w:val="1"/>
      <w:marLeft w:val="0"/>
      <w:marRight w:val="0"/>
      <w:marTop w:val="0"/>
      <w:marBottom w:val="0"/>
      <w:divBdr>
        <w:top w:val="none" w:sz="0" w:space="0" w:color="auto"/>
        <w:left w:val="none" w:sz="0" w:space="0" w:color="auto"/>
        <w:bottom w:val="none" w:sz="0" w:space="0" w:color="auto"/>
        <w:right w:val="none" w:sz="0" w:space="0" w:color="auto"/>
      </w:divBdr>
    </w:div>
    <w:div w:id="69548950">
      <w:bodyDiv w:val="1"/>
      <w:marLeft w:val="0"/>
      <w:marRight w:val="0"/>
      <w:marTop w:val="0"/>
      <w:marBottom w:val="0"/>
      <w:divBdr>
        <w:top w:val="none" w:sz="0" w:space="0" w:color="auto"/>
        <w:left w:val="none" w:sz="0" w:space="0" w:color="auto"/>
        <w:bottom w:val="none" w:sz="0" w:space="0" w:color="auto"/>
        <w:right w:val="none" w:sz="0" w:space="0" w:color="auto"/>
      </w:divBdr>
    </w:div>
    <w:div w:id="72900598">
      <w:bodyDiv w:val="1"/>
      <w:marLeft w:val="0"/>
      <w:marRight w:val="0"/>
      <w:marTop w:val="0"/>
      <w:marBottom w:val="0"/>
      <w:divBdr>
        <w:top w:val="none" w:sz="0" w:space="0" w:color="auto"/>
        <w:left w:val="none" w:sz="0" w:space="0" w:color="auto"/>
        <w:bottom w:val="none" w:sz="0" w:space="0" w:color="auto"/>
        <w:right w:val="none" w:sz="0" w:space="0" w:color="auto"/>
      </w:divBdr>
    </w:div>
    <w:div w:id="78063767">
      <w:bodyDiv w:val="1"/>
      <w:marLeft w:val="0"/>
      <w:marRight w:val="0"/>
      <w:marTop w:val="0"/>
      <w:marBottom w:val="0"/>
      <w:divBdr>
        <w:top w:val="none" w:sz="0" w:space="0" w:color="auto"/>
        <w:left w:val="none" w:sz="0" w:space="0" w:color="auto"/>
        <w:bottom w:val="none" w:sz="0" w:space="0" w:color="auto"/>
        <w:right w:val="none" w:sz="0" w:space="0" w:color="auto"/>
      </w:divBdr>
      <w:divsChild>
        <w:div w:id="15430547">
          <w:marLeft w:val="0"/>
          <w:marRight w:val="0"/>
          <w:marTop w:val="0"/>
          <w:marBottom w:val="0"/>
          <w:divBdr>
            <w:top w:val="none" w:sz="0" w:space="0" w:color="auto"/>
            <w:left w:val="none" w:sz="0" w:space="0" w:color="auto"/>
            <w:bottom w:val="none" w:sz="0" w:space="0" w:color="auto"/>
            <w:right w:val="none" w:sz="0" w:space="0" w:color="auto"/>
          </w:divBdr>
          <w:divsChild>
            <w:div w:id="2000692870">
              <w:marLeft w:val="0"/>
              <w:marRight w:val="0"/>
              <w:marTop w:val="0"/>
              <w:marBottom w:val="0"/>
              <w:divBdr>
                <w:top w:val="none" w:sz="0" w:space="0" w:color="auto"/>
                <w:left w:val="none" w:sz="0" w:space="0" w:color="auto"/>
                <w:bottom w:val="none" w:sz="0" w:space="0" w:color="auto"/>
                <w:right w:val="none" w:sz="0" w:space="0" w:color="auto"/>
              </w:divBdr>
              <w:divsChild>
                <w:div w:id="974406223">
                  <w:marLeft w:val="0"/>
                  <w:marRight w:val="0"/>
                  <w:marTop w:val="0"/>
                  <w:marBottom w:val="0"/>
                  <w:divBdr>
                    <w:top w:val="none" w:sz="0" w:space="0" w:color="auto"/>
                    <w:left w:val="none" w:sz="0" w:space="0" w:color="auto"/>
                    <w:bottom w:val="none" w:sz="0" w:space="0" w:color="auto"/>
                    <w:right w:val="none" w:sz="0" w:space="0" w:color="auto"/>
                  </w:divBdr>
                  <w:divsChild>
                    <w:div w:id="1263103315">
                      <w:marLeft w:val="0"/>
                      <w:marRight w:val="0"/>
                      <w:marTop w:val="0"/>
                      <w:marBottom w:val="0"/>
                      <w:divBdr>
                        <w:top w:val="none" w:sz="0" w:space="0" w:color="auto"/>
                        <w:left w:val="none" w:sz="0" w:space="0" w:color="auto"/>
                        <w:bottom w:val="none" w:sz="0" w:space="0" w:color="auto"/>
                        <w:right w:val="none" w:sz="0" w:space="0" w:color="auto"/>
                      </w:divBdr>
                      <w:divsChild>
                        <w:div w:id="908609670">
                          <w:marLeft w:val="0"/>
                          <w:marRight w:val="0"/>
                          <w:marTop w:val="0"/>
                          <w:marBottom w:val="0"/>
                          <w:divBdr>
                            <w:top w:val="none" w:sz="0" w:space="0" w:color="auto"/>
                            <w:left w:val="none" w:sz="0" w:space="0" w:color="auto"/>
                            <w:bottom w:val="none" w:sz="0" w:space="0" w:color="auto"/>
                            <w:right w:val="none" w:sz="0" w:space="0" w:color="auto"/>
                          </w:divBdr>
                          <w:divsChild>
                            <w:div w:id="2001496520">
                              <w:marLeft w:val="0"/>
                              <w:marRight w:val="0"/>
                              <w:marTop w:val="0"/>
                              <w:marBottom w:val="0"/>
                              <w:divBdr>
                                <w:top w:val="none" w:sz="0" w:space="0" w:color="auto"/>
                                <w:left w:val="none" w:sz="0" w:space="0" w:color="auto"/>
                                <w:bottom w:val="none" w:sz="0" w:space="0" w:color="auto"/>
                                <w:right w:val="none" w:sz="0" w:space="0" w:color="auto"/>
                              </w:divBdr>
                              <w:divsChild>
                                <w:div w:id="1237862735">
                                  <w:marLeft w:val="0"/>
                                  <w:marRight w:val="0"/>
                                  <w:marTop w:val="0"/>
                                  <w:marBottom w:val="0"/>
                                  <w:divBdr>
                                    <w:top w:val="none" w:sz="0" w:space="0" w:color="auto"/>
                                    <w:left w:val="none" w:sz="0" w:space="0" w:color="auto"/>
                                    <w:bottom w:val="none" w:sz="0" w:space="0" w:color="auto"/>
                                    <w:right w:val="none" w:sz="0" w:space="0" w:color="auto"/>
                                  </w:divBdr>
                                  <w:divsChild>
                                    <w:div w:id="1474786144">
                                      <w:marLeft w:val="0"/>
                                      <w:marRight w:val="0"/>
                                      <w:marTop w:val="0"/>
                                      <w:marBottom w:val="0"/>
                                      <w:divBdr>
                                        <w:top w:val="none" w:sz="0" w:space="0" w:color="auto"/>
                                        <w:left w:val="none" w:sz="0" w:space="0" w:color="auto"/>
                                        <w:bottom w:val="none" w:sz="0" w:space="0" w:color="auto"/>
                                        <w:right w:val="none" w:sz="0" w:space="0" w:color="auto"/>
                                      </w:divBdr>
                                      <w:divsChild>
                                        <w:div w:id="61224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992418">
      <w:bodyDiv w:val="1"/>
      <w:marLeft w:val="0"/>
      <w:marRight w:val="0"/>
      <w:marTop w:val="0"/>
      <w:marBottom w:val="0"/>
      <w:divBdr>
        <w:top w:val="none" w:sz="0" w:space="0" w:color="auto"/>
        <w:left w:val="none" w:sz="0" w:space="0" w:color="auto"/>
        <w:bottom w:val="none" w:sz="0" w:space="0" w:color="auto"/>
        <w:right w:val="none" w:sz="0" w:space="0" w:color="auto"/>
      </w:divBdr>
    </w:div>
    <w:div w:id="95637844">
      <w:bodyDiv w:val="1"/>
      <w:marLeft w:val="0"/>
      <w:marRight w:val="0"/>
      <w:marTop w:val="0"/>
      <w:marBottom w:val="0"/>
      <w:divBdr>
        <w:top w:val="none" w:sz="0" w:space="0" w:color="auto"/>
        <w:left w:val="none" w:sz="0" w:space="0" w:color="auto"/>
        <w:bottom w:val="none" w:sz="0" w:space="0" w:color="auto"/>
        <w:right w:val="none" w:sz="0" w:space="0" w:color="auto"/>
      </w:divBdr>
    </w:div>
    <w:div w:id="131097403">
      <w:bodyDiv w:val="1"/>
      <w:marLeft w:val="0"/>
      <w:marRight w:val="0"/>
      <w:marTop w:val="0"/>
      <w:marBottom w:val="0"/>
      <w:divBdr>
        <w:top w:val="none" w:sz="0" w:space="0" w:color="auto"/>
        <w:left w:val="none" w:sz="0" w:space="0" w:color="auto"/>
        <w:bottom w:val="none" w:sz="0" w:space="0" w:color="auto"/>
        <w:right w:val="none" w:sz="0" w:space="0" w:color="auto"/>
      </w:divBdr>
    </w:div>
    <w:div w:id="136145555">
      <w:bodyDiv w:val="1"/>
      <w:marLeft w:val="0"/>
      <w:marRight w:val="0"/>
      <w:marTop w:val="0"/>
      <w:marBottom w:val="0"/>
      <w:divBdr>
        <w:top w:val="none" w:sz="0" w:space="0" w:color="auto"/>
        <w:left w:val="none" w:sz="0" w:space="0" w:color="auto"/>
        <w:bottom w:val="none" w:sz="0" w:space="0" w:color="auto"/>
        <w:right w:val="none" w:sz="0" w:space="0" w:color="auto"/>
      </w:divBdr>
    </w:div>
    <w:div w:id="156001397">
      <w:bodyDiv w:val="1"/>
      <w:marLeft w:val="0"/>
      <w:marRight w:val="0"/>
      <w:marTop w:val="0"/>
      <w:marBottom w:val="0"/>
      <w:divBdr>
        <w:top w:val="none" w:sz="0" w:space="0" w:color="auto"/>
        <w:left w:val="none" w:sz="0" w:space="0" w:color="auto"/>
        <w:bottom w:val="none" w:sz="0" w:space="0" w:color="auto"/>
        <w:right w:val="none" w:sz="0" w:space="0" w:color="auto"/>
      </w:divBdr>
    </w:div>
    <w:div w:id="165638255">
      <w:bodyDiv w:val="1"/>
      <w:marLeft w:val="0"/>
      <w:marRight w:val="0"/>
      <w:marTop w:val="0"/>
      <w:marBottom w:val="0"/>
      <w:divBdr>
        <w:top w:val="none" w:sz="0" w:space="0" w:color="auto"/>
        <w:left w:val="none" w:sz="0" w:space="0" w:color="auto"/>
        <w:bottom w:val="none" w:sz="0" w:space="0" w:color="auto"/>
        <w:right w:val="none" w:sz="0" w:space="0" w:color="auto"/>
      </w:divBdr>
      <w:divsChild>
        <w:div w:id="631904905">
          <w:marLeft w:val="0"/>
          <w:marRight w:val="0"/>
          <w:marTop w:val="0"/>
          <w:marBottom w:val="0"/>
          <w:divBdr>
            <w:top w:val="none" w:sz="0" w:space="0" w:color="auto"/>
            <w:left w:val="none" w:sz="0" w:space="0" w:color="auto"/>
            <w:bottom w:val="none" w:sz="0" w:space="0" w:color="auto"/>
            <w:right w:val="none" w:sz="0" w:space="0" w:color="auto"/>
          </w:divBdr>
          <w:divsChild>
            <w:div w:id="208761334">
              <w:marLeft w:val="0"/>
              <w:marRight w:val="0"/>
              <w:marTop w:val="100"/>
              <w:marBottom w:val="100"/>
              <w:divBdr>
                <w:top w:val="none" w:sz="0" w:space="0" w:color="auto"/>
                <w:left w:val="none" w:sz="0" w:space="0" w:color="auto"/>
                <w:bottom w:val="none" w:sz="0" w:space="0" w:color="auto"/>
                <w:right w:val="none" w:sz="0" w:space="0" w:color="auto"/>
              </w:divBdr>
              <w:divsChild>
                <w:div w:id="2026206490">
                  <w:marLeft w:val="0"/>
                  <w:marRight w:val="0"/>
                  <w:marTop w:val="0"/>
                  <w:marBottom w:val="0"/>
                  <w:divBdr>
                    <w:top w:val="none" w:sz="0" w:space="0" w:color="auto"/>
                    <w:left w:val="none" w:sz="0" w:space="0" w:color="auto"/>
                    <w:bottom w:val="none" w:sz="0" w:space="0" w:color="auto"/>
                    <w:right w:val="none" w:sz="0" w:space="0" w:color="auto"/>
                  </w:divBdr>
                  <w:divsChild>
                    <w:div w:id="1065371763">
                      <w:marLeft w:val="0"/>
                      <w:marRight w:val="0"/>
                      <w:marTop w:val="0"/>
                      <w:marBottom w:val="0"/>
                      <w:divBdr>
                        <w:top w:val="none" w:sz="0" w:space="0" w:color="auto"/>
                        <w:left w:val="none" w:sz="0" w:space="0" w:color="auto"/>
                        <w:bottom w:val="none" w:sz="0" w:space="0" w:color="auto"/>
                        <w:right w:val="none" w:sz="0" w:space="0" w:color="auto"/>
                      </w:divBdr>
                      <w:divsChild>
                        <w:div w:id="1756435319">
                          <w:marLeft w:val="0"/>
                          <w:marRight w:val="0"/>
                          <w:marTop w:val="75"/>
                          <w:marBottom w:val="0"/>
                          <w:divBdr>
                            <w:top w:val="none" w:sz="0" w:space="0" w:color="auto"/>
                            <w:left w:val="none" w:sz="0" w:space="0" w:color="auto"/>
                            <w:bottom w:val="none" w:sz="0" w:space="0" w:color="auto"/>
                            <w:right w:val="none" w:sz="0" w:space="0" w:color="auto"/>
                          </w:divBdr>
                          <w:divsChild>
                            <w:div w:id="429858791">
                              <w:marLeft w:val="0"/>
                              <w:marRight w:val="0"/>
                              <w:marTop w:val="300"/>
                              <w:marBottom w:val="0"/>
                              <w:divBdr>
                                <w:top w:val="none" w:sz="0" w:space="0" w:color="auto"/>
                                <w:left w:val="none" w:sz="0" w:space="0" w:color="auto"/>
                                <w:bottom w:val="none" w:sz="0" w:space="0" w:color="auto"/>
                                <w:right w:val="none" w:sz="0" w:space="0" w:color="auto"/>
                              </w:divBdr>
                              <w:divsChild>
                                <w:div w:id="985664770">
                                  <w:marLeft w:val="0"/>
                                  <w:marRight w:val="0"/>
                                  <w:marTop w:val="0"/>
                                  <w:marBottom w:val="0"/>
                                  <w:divBdr>
                                    <w:top w:val="single" w:sz="6" w:space="11" w:color="2DBA20"/>
                                    <w:left w:val="single" w:sz="6" w:space="11" w:color="2DBA20"/>
                                    <w:bottom w:val="single" w:sz="6" w:space="11" w:color="2DBA20"/>
                                    <w:right w:val="single" w:sz="6" w:space="11" w:color="2DBA20"/>
                                  </w:divBdr>
                                </w:div>
                              </w:divsChild>
                            </w:div>
                          </w:divsChild>
                        </w:div>
                      </w:divsChild>
                    </w:div>
                  </w:divsChild>
                </w:div>
              </w:divsChild>
            </w:div>
          </w:divsChild>
        </w:div>
      </w:divsChild>
    </w:div>
    <w:div w:id="167404657">
      <w:bodyDiv w:val="1"/>
      <w:marLeft w:val="0"/>
      <w:marRight w:val="0"/>
      <w:marTop w:val="0"/>
      <w:marBottom w:val="0"/>
      <w:divBdr>
        <w:top w:val="none" w:sz="0" w:space="0" w:color="auto"/>
        <w:left w:val="none" w:sz="0" w:space="0" w:color="auto"/>
        <w:bottom w:val="none" w:sz="0" w:space="0" w:color="auto"/>
        <w:right w:val="none" w:sz="0" w:space="0" w:color="auto"/>
      </w:divBdr>
      <w:divsChild>
        <w:div w:id="382680399">
          <w:marLeft w:val="0"/>
          <w:marRight w:val="0"/>
          <w:marTop w:val="0"/>
          <w:marBottom w:val="0"/>
          <w:divBdr>
            <w:top w:val="none" w:sz="0" w:space="0" w:color="auto"/>
            <w:left w:val="none" w:sz="0" w:space="0" w:color="auto"/>
            <w:bottom w:val="none" w:sz="0" w:space="0" w:color="auto"/>
            <w:right w:val="none" w:sz="0" w:space="0" w:color="auto"/>
          </w:divBdr>
          <w:divsChild>
            <w:div w:id="170149847">
              <w:marLeft w:val="0"/>
              <w:marRight w:val="0"/>
              <w:marTop w:val="0"/>
              <w:marBottom w:val="0"/>
              <w:divBdr>
                <w:top w:val="none" w:sz="0" w:space="0" w:color="auto"/>
                <w:left w:val="none" w:sz="0" w:space="0" w:color="auto"/>
                <w:bottom w:val="none" w:sz="0" w:space="0" w:color="auto"/>
                <w:right w:val="none" w:sz="0" w:space="0" w:color="auto"/>
              </w:divBdr>
              <w:divsChild>
                <w:div w:id="1805779942">
                  <w:marLeft w:val="0"/>
                  <w:marRight w:val="0"/>
                  <w:marTop w:val="0"/>
                  <w:marBottom w:val="0"/>
                  <w:divBdr>
                    <w:top w:val="none" w:sz="0" w:space="0" w:color="auto"/>
                    <w:left w:val="none" w:sz="0" w:space="0" w:color="auto"/>
                    <w:bottom w:val="none" w:sz="0" w:space="0" w:color="auto"/>
                    <w:right w:val="none" w:sz="0" w:space="0" w:color="auto"/>
                  </w:divBdr>
                  <w:divsChild>
                    <w:div w:id="68560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79370">
      <w:bodyDiv w:val="1"/>
      <w:marLeft w:val="0"/>
      <w:marRight w:val="0"/>
      <w:marTop w:val="0"/>
      <w:marBottom w:val="0"/>
      <w:divBdr>
        <w:top w:val="none" w:sz="0" w:space="0" w:color="auto"/>
        <w:left w:val="none" w:sz="0" w:space="0" w:color="auto"/>
        <w:bottom w:val="none" w:sz="0" w:space="0" w:color="auto"/>
        <w:right w:val="none" w:sz="0" w:space="0" w:color="auto"/>
      </w:divBdr>
    </w:div>
    <w:div w:id="312100316">
      <w:bodyDiv w:val="1"/>
      <w:marLeft w:val="0"/>
      <w:marRight w:val="0"/>
      <w:marTop w:val="0"/>
      <w:marBottom w:val="0"/>
      <w:divBdr>
        <w:top w:val="none" w:sz="0" w:space="0" w:color="auto"/>
        <w:left w:val="none" w:sz="0" w:space="0" w:color="auto"/>
        <w:bottom w:val="none" w:sz="0" w:space="0" w:color="auto"/>
        <w:right w:val="none" w:sz="0" w:space="0" w:color="auto"/>
      </w:divBdr>
    </w:div>
    <w:div w:id="314183209">
      <w:bodyDiv w:val="1"/>
      <w:marLeft w:val="0"/>
      <w:marRight w:val="0"/>
      <w:marTop w:val="0"/>
      <w:marBottom w:val="0"/>
      <w:divBdr>
        <w:top w:val="none" w:sz="0" w:space="0" w:color="auto"/>
        <w:left w:val="none" w:sz="0" w:space="0" w:color="auto"/>
        <w:bottom w:val="none" w:sz="0" w:space="0" w:color="auto"/>
        <w:right w:val="none" w:sz="0" w:space="0" w:color="auto"/>
      </w:divBdr>
    </w:div>
    <w:div w:id="325744405">
      <w:bodyDiv w:val="1"/>
      <w:marLeft w:val="0"/>
      <w:marRight w:val="0"/>
      <w:marTop w:val="0"/>
      <w:marBottom w:val="0"/>
      <w:divBdr>
        <w:top w:val="none" w:sz="0" w:space="0" w:color="auto"/>
        <w:left w:val="none" w:sz="0" w:space="0" w:color="auto"/>
        <w:bottom w:val="none" w:sz="0" w:space="0" w:color="auto"/>
        <w:right w:val="none" w:sz="0" w:space="0" w:color="auto"/>
      </w:divBdr>
      <w:divsChild>
        <w:div w:id="1506751659">
          <w:marLeft w:val="0"/>
          <w:marRight w:val="0"/>
          <w:marTop w:val="0"/>
          <w:marBottom w:val="0"/>
          <w:divBdr>
            <w:top w:val="none" w:sz="0" w:space="0" w:color="auto"/>
            <w:left w:val="none" w:sz="0" w:space="0" w:color="auto"/>
            <w:bottom w:val="none" w:sz="0" w:space="0" w:color="auto"/>
            <w:right w:val="none" w:sz="0" w:space="0" w:color="auto"/>
          </w:divBdr>
          <w:divsChild>
            <w:div w:id="1783644524">
              <w:marLeft w:val="0"/>
              <w:marRight w:val="0"/>
              <w:marTop w:val="0"/>
              <w:marBottom w:val="0"/>
              <w:divBdr>
                <w:top w:val="none" w:sz="0" w:space="0" w:color="auto"/>
                <w:left w:val="none" w:sz="0" w:space="0" w:color="auto"/>
                <w:bottom w:val="none" w:sz="0" w:space="0" w:color="auto"/>
                <w:right w:val="none" w:sz="0" w:space="0" w:color="auto"/>
              </w:divBdr>
              <w:divsChild>
                <w:div w:id="1901477528">
                  <w:marLeft w:val="0"/>
                  <w:marRight w:val="0"/>
                  <w:marTop w:val="0"/>
                  <w:marBottom w:val="0"/>
                  <w:divBdr>
                    <w:top w:val="none" w:sz="0" w:space="0" w:color="auto"/>
                    <w:left w:val="none" w:sz="0" w:space="0" w:color="auto"/>
                    <w:bottom w:val="none" w:sz="0" w:space="0" w:color="auto"/>
                    <w:right w:val="none" w:sz="0" w:space="0" w:color="auto"/>
                  </w:divBdr>
                  <w:divsChild>
                    <w:div w:id="658310367">
                      <w:marLeft w:val="0"/>
                      <w:marRight w:val="0"/>
                      <w:marTop w:val="0"/>
                      <w:marBottom w:val="0"/>
                      <w:divBdr>
                        <w:top w:val="none" w:sz="0" w:space="0" w:color="auto"/>
                        <w:left w:val="none" w:sz="0" w:space="0" w:color="auto"/>
                        <w:bottom w:val="none" w:sz="0" w:space="0" w:color="auto"/>
                        <w:right w:val="none" w:sz="0" w:space="0" w:color="auto"/>
                      </w:divBdr>
                      <w:divsChild>
                        <w:div w:id="910315643">
                          <w:marLeft w:val="0"/>
                          <w:marRight w:val="0"/>
                          <w:marTop w:val="0"/>
                          <w:marBottom w:val="0"/>
                          <w:divBdr>
                            <w:top w:val="none" w:sz="0" w:space="0" w:color="auto"/>
                            <w:left w:val="none" w:sz="0" w:space="0" w:color="auto"/>
                            <w:bottom w:val="none" w:sz="0" w:space="0" w:color="auto"/>
                            <w:right w:val="none" w:sz="0" w:space="0" w:color="auto"/>
                          </w:divBdr>
                          <w:divsChild>
                            <w:div w:id="1210873098">
                              <w:marLeft w:val="0"/>
                              <w:marRight w:val="0"/>
                              <w:marTop w:val="0"/>
                              <w:marBottom w:val="0"/>
                              <w:divBdr>
                                <w:top w:val="none" w:sz="0" w:space="0" w:color="auto"/>
                                <w:left w:val="none" w:sz="0" w:space="0" w:color="auto"/>
                                <w:bottom w:val="none" w:sz="0" w:space="0" w:color="auto"/>
                                <w:right w:val="none" w:sz="0" w:space="0" w:color="auto"/>
                              </w:divBdr>
                              <w:divsChild>
                                <w:div w:id="1049763377">
                                  <w:marLeft w:val="0"/>
                                  <w:marRight w:val="0"/>
                                  <w:marTop w:val="0"/>
                                  <w:marBottom w:val="0"/>
                                  <w:divBdr>
                                    <w:top w:val="none" w:sz="0" w:space="0" w:color="auto"/>
                                    <w:left w:val="none" w:sz="0" w:space="0" w:color="auto"/>
                                    <w:bottom w:val="none" w:sz="0" w:space="0" w:color="auto"/>
                                    <w:right w:val="none" w:sz="0" w:space="0" w:color="auto"/>
                                  </w:divBdr>
                                  <w:divsChild>
                                    <w:div w:id="963467442">
                                      <w:marLeft w:val="0"/>
                                      <w:marRight w:val="0"/>
                                      <w:marTop w:val="0"/>
                                      <w:marBottom w:val="0"/>
                                      <w:divBdr>
                                        <w:top w:val="none" w:sz="0" w:space="0" w:color="auto"/>
                                        <w:left w:val="none" w:sz="0" w:space="0" w:color="auto"/>
                                        <w:bottom w:val="none" w:sz="0" w:space="0" w:color="auto"/>
                                        <w:right w:val="none" w:sz="0" w:space="0" w:color="auto"/>
                                      </w:divBdr>
                                      <w:divsChild>
                                        <w:div w:id="2064014994">
                                          <w:marLeft w:val="0"/>
                                          <w:marRight w:val="0"/>
                                          <w:marTop w:val="0"/>
                                          <w:marBottom w:val="0"/>
                                          <w:divBdr>
                                            <w:top w:val="none" w:sz="0" w:space="0" w:color="auto"/>
                                            <w:left w:val="none" w:sz="0" w:space="0" w:color="auto"/>
                                            <w:bottom w:val="none" w:sz="0" w:space="0" w:color="auto"/>
                                            <w:right w:val="none" w:sz="0" w:space="0" w:color="auto"/>
                                          </w:divBdr>
                                          <w:divsChild>
                                            <w:div w:id="1649240021">
                                              <w:marLeft w:val="0"/>
                                              <w:marRight w:val="0"/>
                                              <w:marTop w:val="0"/>
                                              <w:marBottom w:val="0"/>
                                              <w:divBdr>
                                                <w:top w:val="none" w:sz="0" w:space="0" w:color="auto"/>
                                                <w:left w:val="none" w:sz="0" w:space="0" w:color="auto"/>
                                                <w:bottom w:val="none" w:sz="0" w:space="0" w:color="auto"/>
                                                <w:right w:val="none" w:sz="0" w:space="0" w:color="auto"/>
                                              </w:divBdr>
                                              <w:divsChild>
                                                <w:div w:id="1394431108">
                                                  <w:marLeft w:val="0"/>
                                                  <w:marRight w:val="0"/>
                                                  <w:marTop w:val="0"/>
                                                  <w:marBottom w:val="0"/>
                                                  <w:divBdr>
                                                    <w:top w:val="none" w:sz="0" w:space="0" w:color="auto"/>
                                                    <w:left w:val="none" w:sz="0" w:space="0" w:color="auto"/>
                                                    <w:bottom w:val="none" w:sz="0" w:space="0" w:color="auto"/>
                                                    <w:right w:val="none" w:sz="0" w:space="0" w:color="auto"/>
                                                  </w:divBdr>
                                                  <w:divsChild>
                                                    <w:div w:id="1137719178">
                                                      <w:marLeft w:val="0"/>
                                                      <w:marRight w:val="0"/>
                                                      <w:marTop w:val="0"/>
                                                      <w:marBottom w:val="0"/>
                                                      <w:divBdr>
                                                        <w:top w:val="none" w:sz="0" w:space="0" w:color="auto"/>
                                                        <w:left w:val="none" w:sz="0" w:space="0" w:color="auto"/>
                                                        <w:bottom w:val="none" w:sz="0" w:space="0" w:color="auto"/>
                                                        <w:right w:val="none" w:sz="0" w:space="0" w:color="auto"/>
                                                      </w:divBdr>
                                                      <w:divsChild>
                                                        <w:div w:id="655300157">
                                                          <w:marLeft w:val="0"/>
                                                          <w:marRight w:val="0"/>
                                                          <w:marTop w:val="0"/>
                                                          <w:marBottom w:val="0"/>
                                                          <w:divBdr>
                                                            <w:top w:val="none" w:sz="0" w:space="0" w:color="auto"/>
                                                            <w:left w:val="none" w:sz="0" w:space="0" w:color="auto"/>
                                                            <w:bottom w:val="none" w:sz="0" w:space="0" w:color="auto"/>
                                                            <w:right w:val="none" w:sz="0" w:space="0" w:color="auto"/>
                                                          </w:divBdr>
                                                          <w:divsChild>
                                                            <w:div w:id="108086901">
                                                              <w:marLeft w:val="0"/>
                                                              <w:marRight w:val="0"/>
                                                              <w:marTop w:val="0"/>
                                                              <w:marBottom w:val="0"/>
                                                              <w:divBdr>
                                                                <w:top w:val="none" w:sz="0" w:space="0" w:color="auto"/>
                                                                <w:left w:val="none" w:sz="0" w:space="0" w:color="auto"/>
                                                                <w:bottom w:val="none" w:sz="0" w:space="0" w:color="auto"/>
                                                                <w:right w:val="none" w:sz="0" w:space="0" w:color="auto"/>
                                                              </w:divBdr>
                                                            </w:div>
                                                            <w:div w:id="175578713">
                                                              <w:marLeft w:val="0"/>
                                                              <w:marRight w:val="0"/>
                                                              <w:marTop w:val="0"/>
                                                              <w:marBottom w:val="0"/>
                                                              <w:divBdr>
                                                                <w:top w:val="none" w:sz="0" w:space="0" w:color="auto"/>
                                                                <w:left w:val="none" w:sz="0" w:space="0" w:color="auto"/>
                                                                <w:bottom w:val="none" w:sz="0" w:space="0" w:color="auto"/>
                                                                <w:right w:val="none" w:sz="0" w:space="0" w:color="auto"/>
                                                              </w:divBdr>
                                                              <w:divsChild>
                                                                <w:div w:id="1165828641">
                                                                  <w:marLeft w:val="0"/>
                                                                  <w:marRight w:val="0"/>
                                                                  <w:marTop w:val="0"/>
                                                                  <w:marBottom w:val="0"/>
                                                                  <w:divBdr>
                                                                    <w:top w:val="none" w:sz="0" w:space="0" w:color="auto"/>
                                                                    <w:left w:val="none" w:sz="0" w:space="0" w:color="auto"/>
                                                                    <w:bottom w:val="none" w:sz="0" w:space="0" w:color="auto"/>
                                                                    <w:right w:val="none" w:sz="0" w:space="0" w:color="auto"/>
                                                                  </w:divBdr>
                                                                </w:div>
                                                                <w:div w:id="1845196835">
                                                                  <w:marLeft w:val="0"/>
                                                                  <w:marRight w:val="0"/>
                                                                  <w:marTop w:val="0"/>
                                                                  <w:marBottom w:val="0"/>
                                                                  <w:divBdr>
                                                                    <w:top w:val="none" w:sz="0" w:space="0" w:color="auto"/>
                                                                    <w:left w:val="none" w:sz="0" w:space="0" w:color="auto"/>
                                                                    <w:bottom w:val="none" w:sz="0" w:space="0" w:color="auto"/>
                                                                    <w:right w:val="none" w:sz="0" w:space="0" w:color="auto"/>
                                                                  </w:divBdr>
                                                                </w:div>
                                                              </w:divsChild>
                                                            </w:div>
                                                            <w:div w:id="359934891">
                                                              <w:marLeft w:val="0"/>
                                                              <w:marRight w:val="0"/>
                                                              <w:marTop w:val="0"/>
                                                              <w:marBottom w:val="0"/>
                                                              <w:divBdr>
                                                                <w:top w:val="none" w:sz="0" w:space="0" w:color="auto"/>
                                                                <w:left w:val="none" w:sz="0" w:space="0" w:color="auto"/>
                                                                <w:bottom w:val="none" w:sz="0" w:space="0" w:color="auto"/>
                                                                <w:right w:val="none" w:sz="0" w:space="0" w:color="auto"/>
                                                              </w:divBdr>
                                                            </w:div>
                                                            <w:div w:id="907233209">
                                                              <w:marLeft w:val="0"/>
                                                              <w:marRight w:val="0"/>
                                                              <w:marTop w:val="0"/>
                                                              <w:marBottom w:val="0"/>
                                                              <w:divBdr>
                                                                <w:top w:val="single" w:sz="6" w:space="8" w:color="CCCCCC"/>
                                                                <w:left w:val="single" w:sz="6" w:space="8" w:color="CCCCCC"/>
                                                                <w:bottom w:val="single" w:sz="6" w:space="8" w:color="CCCCCC"/>
                                                                <w:right w:val="single" w:sz="6" w:space="8" w:color="CCCCCC"/>
                                                              </w:divBdr>
                                                              <w:divsChild>
                                                                <w:div w:id="153160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26327414">
      <w:bodyDiv w:val="1"/>
      <w:marLeft w:val="0"/>
      <w:marRight w:val="0"/>
      <w:marTop w:val="0"/>
      <w:marBottom w:val="0"/>
      <w:divBdr>
        <w:top w:val="none" w:sz="0" w:space="0" w:color="auto"/>
        <w:left w:val="none" w:sz="0" w:space="0" w:color="auto"/>
        <w:bottom w:val="none" w:sz="0" w:space="0" w:color="auto"/>
        <w:right w:val="none" w:sz="0" w:space="0" w:color="auto"/>
      </w:divBdr>
    </w:div>
    <w:div w:id="368069495">
      <w:bodyDiv w:val="1"/>
      <w:marLeft w:val="0"/>
      <w:marRight w:val="0"/>
      <w:marTop w:val="0"/>
      <w:marBottom w:val="0"/>
      <w:divBdr>
        <w:top w:val="none" w:sz="0" w:space="0" w:color="auto"/>
        <w:left w:val="none" w:sz="0" w:space="0" w:color="auto"/>
        <w:bottom w:val="none" w:sz="0" w:space="0" w:color="auto"/>
        <w:right w:val="none" w:sz="0" w:space="0" w:color="auto"/>
      </w:divBdr>
    </w:div>
    <w:div w:id="371610946">
      <w:bodyDiv w:val="1"/>
      <w:marLeft w:val="0"/>
      <w:marRight w:val="0"/>
      <w:marTop w:val="0"/>
      <w:marBottom w:val="0"/>
      <w:divBdr>
        <w:top w:val="none" w:sz="0" w:space="0" w:color="auto"/>
        <w:left w:val="none" w:sz="0" w:space="0" w:color="auto"/>
        <w:bottom w:val="none" w:sz="0" w:space="0" w:color="auto"/>
        <w:right w:val="none" w:sz="0" w:space="0" w:color="auto"/>
      </w:divBdr>
    </w:div>
    <w:div w:id="390201366">
      <w:bodyDiv w:val="1"/>
      <w:marLeft w:val="0"/>
      <w:marRight w:val="0"/>
      <w:marTop w:val="0"/>
      <w:marBottom w:val="0"/>
      <w:divBdr>
        <w:top w:val="none" w:sz="0" w:space="0" w:color="auto"/>
        <w:left w:val="none" w:sz="0" w:space="0" w:color="auto"/>
        <w:bottom w:val="none" w:sz="0" w:space="0" w:color="auto"/>
        <w:right w:val="none" w:sz="0" w:space="0" w:color="auto"/>
      </w:divBdr>
    </w:div>
    <w:div w:id="423459630">
      <w:bodyDiv w:val="1"/>
      <w:marLeft w:val="0"/>
      <w:marRight w:val="0"/>
      <w:marTop w:val="0"/>
      <w:marBottom w:val="0"/>
      <w:divBdr>
        <w:top w:val="none" w:sz="0" w:space="0" w:color="auto"/>
        <w:left w:val="none" w:sz="0" w:space="0" w:color="auto"/>
        <w:bottom w:val="none" w:sz="0" w:space="0" w:color="auto"/>
        <w:right w:val="none" w:sz="0" w:space="0" w:color="auto"/>
      </w:divBdr>
    </w:div>
    <w:div w:id="560752607">
      <w:bodyDiv w:val="1"/>
      <w:marLeft w:val="0"/>
      <w:marRight w:val="0"/>
      <w:marTop w:val="0"/>
      <w:marBottom w:val="0"/>
      <w:divBdr>
        <w:top w:val="none" w:sz="0" w:space="0" w:color="auto"/>
        <w:left w:val="none" w:sz="0" w:space="0" w:color="auto"/>
        <w:bottom w:val="none" w:sz="0" w:space="0" w:color="auto"/>
        <w:right w:val="none" w:sz="0" w:space="0" w:color="auto"/>
      </w:divBdr>
    </w:div>
    <w:div w:id="607128557">
      <w:bodyDiv w:val="1"/>
      <w:marLeft w:val="0"/>
      <w:marRight w:val="0"/>
      <w:marTop w:val="0"/>
      <w:marBottom w:val="0"/>
      <w:divBdr>
        <w:top w:val="none" w:sz="0" w:space="0" w:color="auto"/>
        <w:left w:val="none" w:sz="0" w:space="0" w:color="auto"/>
        <w:bottom w:val="none" w:sz="0" w:space="0" w:color="auto"/>
        <w:right w:val="none" w:sz="0" w:space="0" w:color="auto"/>
      </w:divBdr>
    </w:div>
    <w:div w:id="626006857">
      <w:bodyDiv w:val="1"/>
      <w:marLeft w:val="0"/>
      <w:marRight w:val="0"/>
      <w:marTop w:val="0"/>
      <w:marBottom w:val="0"/>
      <w:divBdr>
        <w:top w:val="none" w:sz="0" w:space="0" w:color="auto"/>
        <w:left w:val="none" w:sz="0" w:space="0" w:color="auto"/>
        <w:bottom w:val="none" w:sz="0" w:space="0" w:color="auto"/>
        <w:right w:val="none" w:sz="0" w:space="0" w:color="auto"/>
      </w:divBdr>
    </w:div>
    <w:div w:id="630212463">
      <w:bodyDiv w:val="1"/>
      <w:marLeft w:val="0"/>
      <w:marRight w:val="0"/>
      <w:marTop w:val="0"/>
      <w:marBottom w:val="0"/>
      <w:divBdr>
        <w:top w:val="none" w:sz="0" w:space="0" w:color="auto"/>
        <w:left w:val="none" w:sz="0" w:space="0" w:color="auto"/>
        <w:bottom w:val="none" w:sz="0" w:space="0" w:color="auto"/>
        <w:right w:val="none" w:sz="0" w:space="0" w:color="auto"/>
      </w:divBdr>
    </w:div>
    <w:div w:id="666323720">
      <w:bodyDiv w:val="1"/>
      <w:marLeft w:val="0"/>
      <w:marRight w:val="0"/>
      <w:marTop w:val="0"/>
      <w:marBottom w:val="0"/>
      <w:divBdr>
        <w:top w:val="none" w:sz="0" w:space="0" w:color="auto"/>
        <w:left w:val="none" w:sz="0" w:space="0" w:color="auto"/>
        <w:bottom w:val="none" w:sz="0" w:space="0" w:color="auto"/>
        <w:right w:val="none" w:sz="0" w:space="0" w:color="auto"/>
      </w:divBdr>
    </w:div>
    <w:div w:id="670717228">
      <w:bodyDiv w:val="1"/>
      <w:marLeft w:val="0"/>
      <w:marRight w:val="0"/>
      <w:marTop w:val="0"/>
      <w:marBottom w:val="0"/>
      <w:divBdr>
        <w:top w:val="none" w:sz="0" w:space="0" w:color="auto"/>
        <w:left w:val="none" w:sz="0" w:space="0" w:color="auto"/>
        <w:bottom w:val="none" w:sz="0" w:space="0" w:color="auto"/>
        <w:right w:val="none" w:sz="0" w:space="0" w:color="auto"/>
      </w:divBdr>
    </w:div>
    <w:div w:id="819813547">
      <w:bodyDiv w:val="1"/>
      <w:marLeft w:val="0"/>
      <w:marRight w:val="0"/>
      <w:marTop w:val="0"/>
      <w:marBottom w:val="0"/>
      <w:divBdr>
        <w:top w:val="none" w:sz="0" w:space="0" w:color="auto"/>
        <w:left w:val="none" w:sz="0" w:space="0" w:color="auto"/>
        <w:bottom w:val="none" w:sz="0" w:space="0" w:color="auto"/>
        <w:right w:val="none" w:sz="0" w:space="0" w:color="auto"/>
      </w:divBdr>
    </w:div>
    <w:div w:id="916209022">
      <w:bodyDiv w:val="1"/>
      <w:marLeft w:val="0"/>
      <w:marRight w:val="0"/>
      <w:marTop w:val="0"/>
      <w:marBottom w:val="0"/>
      <w:divBdr>
        <w:top w:val="none" w:sz="0" w:space="0" w:color="auto"/>
        <w:left w:val="none" w:sz="0" w:space="0" w:color="auto"/>
        <w:bottom w:val="none" w:sz="0" w:space="0" w:color="auto"/>
        <w:right w:val="none" w:sz="0" w:space="0" w:color="auto"/>
      </w:divBdr>
      <w:divsChild>
        <w:div w:id="2128959956">
          <w:marLeft w:val="0"/>
          <w:marRight w:val="0"/>
          <w:marTop w:val="0"/>
          <w:marBottom w:val="0"/>
          <w:divBdr>
            <w:top w:val="none" w:sz="0" w:space="0" w:color="auto"/>
            <w:left w:val="none" w:sz="0" w:space="0" w:color="auto"/>
            <w:bottom w:val="none" w:sz="0" w:space="0" w:color="auto"/>
            <w:right w:val="none" w:sz="0" w:space="0" w:color="auto"/>
          </w:divBdr>
          <w:divsChild>
            <w:div w:id="1347555222">
              <w:marLeft w:val="0"/>
              <w:marRight w:val="0"/>
              <w:marTop w:val="0"/>
              <w:marBottom w:val="0"/>
              <w:divBdr>
                <w:top w:val="none" w:sz="0" w:space="0" w:color="auto"/>
                <w:left w:val="none" w:sz="0" w:space="0" w:color="auto"/>
                <w:bottom w:val="none" w:sz="0" w:space="0" w:color="auto"/>
                <w:right w:val="none" w:sz="0" w:space="0" w:color="auto"/>
              </w:divBdr>
              <w:divsChild>
                <w:div w:id="1880625312">
                  <w:marLeft w:val="0"/>
                  <w:marRight w:val="0"/>
                  <w:marTop w:val="0"/>
                  <w:marBottom w:val="0"/>
                  <w:divBdr>
                    <w:top w:val="none" w:sz="0" w:space="0" w:color="auto"/>
                    <w:left w:val="none" w:sz="0" w:space="0" w:color="auto"/>
                    <w:bottom w:val="none" w:sz="0" w:space="0" w:color="auto"/>
                    <w:right w:val="none" w:sz="0" w:space="0" w:color="auto"/>
                  </w:divBdr>
                  <w:divsChild>
                    <w:div w:id="55590589">
                      <w:marLeft w:val="0"/>
                      <w:marRight w:val="0"/>
                      <w:marTop w:val="0"/>
                      <w:marBottom w:val="0"/>
                      <w:divBdr>
                        <w:top w:val="none" w:sz="0" w:space="0" w:color="auto"/>
                        <w:left w:val="none" w:sz="0" w:space="0" w:color="auto"/>
                        <w:bottom w:val="none" w:sz="0" w:space="0" w:color="auto"/>
                        <w:right w:val="none" w:sz="0" w:space="0" w:color="auto"/>
                      </w:divBdr>
                      <w:divsChild>
                        <w:div w:id="36781140">
                          <w:marLeft w:val="0"/>
                          <w:marRight w:val="0"/>
                          <w:marTop w:val="0"/>
                          <w:marBottom w:val="0"/>
                          <w:divBdr>
                            <w:top w:val="none" w:sz="0" w:space="0" w:color="auto"/>
                            <w:left w:val="none" w:sz="0" w:space="0" w:color="auto"/>
                            <w:bottom w:val="none" w:sz="0" w:space="0" w:color="auto"/>
                            <w:right w:val="none" w:sz="0" w:space="0" w:color="auto"/>
                          </w:divBdr>
                          <w:divsChild>
                            <w:div w:id="36854373">
                              <w:marLeft w:val="0"/>
                              <w:marRight w:val="0"/>
                              <w:marTop w:val="0"/>
                              <w:marBottom w:val="0"/>
                              <w:divBdr>
                                <w:top w:val="none" w:sz="0" w:space="0" w:color="auto"/>
                                <w:left w:val="none" w:sz="0" w:space="0" w:color="auto"/>
                                <w:bottom w:val="none" w:sz="0" w:space="0" w:color="auto"/>
                                <w:right w:val="none" w:sz="0" w:space="0" w:color="auto"/>
                              </w:divBdr>
                            </w:div>
                          </w:divsChild>
                        </w:div>
                        <w:div w:id="228082019">
                          <w:marLeft w:val="0"/>
                          <w:marRight w:val="0"/>
                          <w:marTop w:val="0"/>
                          <w:marBottom w:val="0"/>
                          <w:divBdr>
                            <w:top w:val="none" w:sz="0" w:space="0" w:color="auto"/>
                            <w:left w:val="none" w:sz="0" w:space="0" w:color="auto"/>
                            <w:bottom w:val="none" w:sz="0" w:space="0" w:color="auto"/>
                            <w:right w:val="none" w:sz="0" w:space="0" w:color="auto"/>
                          </w:divBdr>
                          <w:divsChild>
                            <w:div w:id="1572038643">
                              <w:marLeft w:val="0"/>
                              <w:marRight w:val="0"/>
                              <w:marTop w:val="0"/>
                              <w:marBottom w:val="0"/>
                              <w:divBdr>
                                <w:top w:val="none" w:sz="0" w:space="0" w:color="auto"/>
                                <w:left w:val="none" w:sz="0" w:space="0" w:color="auto"/>
                                <w:bottom w:val="none" w:sz="0" w:space="0" w:color="auto"/>
                                <w:right w:val="none" w:sz="0" w:space="0" w:color="auto"/>
                              </w:divBdr>
                            </w:div>
                          </w:divsChild>
                        </w:div>
                        <w:div w:id="238561989">
                          <w:marLeft w:val="0"/>
                          <w:marRight w:val="0"/>
                          <w:marTop w:val="0"/>
                          <w:marBottom w:val="0"/>
                          <w:divBdr>
                            <w:top w:val="none" w:sz="0" w:space="0" w:color="auto"/>
                            <w:left w:val="none" w:sz="0" w:space="0" w:color="auto"/>
                            <w:bottom w:val="none" w:sz="0" w:space="0" w:color="auto"/>
                            <w:right w:val="none" w:sz="0" w:space="0" w:color="auto"/>
                          </w:divBdr>
                          <w:divsChild>
                            <w:div w:id="887766281">
                              <w:marLeft w:val="0"/>
                              <w:marRight w:val="0"/>
                              <w:marTop w:val="0"/>
                              <w:marBottom w:val="0"/>
                              <w:divBdr>
                                <w:top w:val="none" w:sz="0" w:space="0" w:color="auto"/>
                                <w:left w:val="none" w:sz="0" w:space="0" w:color="auto"/>
                                <w:bottom w:val="none" w:sz="0" w:space="0" w:color="auto"/>
                                <w:right w:val="none" w:sz="0" w:space="0" w:color="auto"/>
                              </w:divBdr>
                            </w:div>
                          </w:divsChild>
                        </w:div>
                        <w:div w:id="266155004">
                          <w:marLeft w:val="0"/>
                          <w:marRight w:val="0"/>
                          <w:marTop w:val="0"/>
                          <w:marBottom w:val="0"/>
                          <w:divBdr>
                            <w:top w:val="none" w:sz="0" w:space="0" w:color="auto"/>
                            <w:left w:val="none" w:sz="0" w:space="0" w:color="auto"/>
                            <w:bottom w:val="none" w:sz="0" w:space="0" w:color="auto"/>
                            <w:right w:val="none" w:sz="0" w:space="0" w:color="auto"/>
                          </w:divBdr>
                          <w:divsChild>
                            <w:div w:id="765422730">
                              <w:marLeft w:val="0"/>
                              <w:marRight w:val="0"/>
                              <w:marTop w:val="0"/>
                              <w:marBottom w:val="0"/>
                              <w:divBdr>
                                <w:top w:val="none" w:sz="0" w:space="0" w:color="auto"/>
                                <w:left w:val="none" w:sz="0" w:space="0" w:color="auto"/>
                                <w:bottom w:val="none" w:sz="0" w:space="0" w:color="auto"/>
                                <w:right w:val="none" w:sz="0" w:space="0" w:color="auto"/>
                              </w:divBdr>
                            </w:div>
                          </w:divsChild>
                        </w:div>
                        <w:div w:id="384909376">
                          <w:marLeft w:val="0"/>
                          <w:marRight w:val="0"/>
                          <w:marTop w:val="0"/>
                          <w:marBottom w:val="0"/>
                          <w:divBdr>
                            <w:top w:val="none" w:sz="0" w:space="0" w:color="auto"/>
                            <w:left w:val="none" w:sz="0" w:space="0" w:color="auto"/>
                            <w:bottom w:val="none" w:sz="0" w:space="0" w:color="auto"/>
                            <w:right w:val="none" w:sz="0" w:space="0" w:color="auto"/>
                          </w:divBdr>
                          <w:divsChild>
                            <w:div w:id="1070539332">
                              <w:marLeft w:val="0"/>
                              <w:marRight w:val="0"/>
                              <w:marTop w:val="0"/>
                              <w:marBottom w:val="0"/>
                              <w:divBdr>
                                <w:top w:val="none" w:sz="0" w:space="0" w:color="auto"/>
                                <w:left w:val="none" w:sz="0" w:space="0" w:color="auto"/>
                                <w:bottom w:val="none" w:sz="0" w:space="0" w:color="auto"/>
                                <w:right w:val="none" w:sz="0" w:space="0" w:color="auto"/>
                              </w:divBdr>
                            </w:div>
                          </w:divsChild>
                        </w:div>
                        <w:div w:id="551117202">
                          <w:marLeft w:val="0"/>
                          <w:marRight w:val="0"/>
                          <w:marTop w:val="0"/>
                          <w:marBottom w:val="0"/>
                          <w:divBdr>
                            <w:top w:val="none" w:sz="0" w:space="0" w:color="auto"/>
                            <w:left w:val="none" w:sz="0" w:space="0" w:color="auto"/>
                            <w:bottom w:val="none" w:sz="0" w:space="0" w:color="auto"/>
                            <w:right w:val="none" w:sz="0" w:space="0" w:color="auto"/>
                          </w:divBdr>
                        </w:div>
                        <w:div w:id="772629638">
                          <w:marLeft w:val="0"/>
                          <w:marRight w:val="0"/>
                          <w:marTop w:val="0"/>
                          <w:marBottom w:val="0"/>
                          <w:divBdr>
                            <w:top w:val="none" w:sz="0" w:space="0" w:color="auto"/>
                            <w:left w:val="none" w:sz="0" w:space="0" w:color="auto"/>
                            <w:bottom w:val="none" w:sz="0" w:space="0" w:color="auto"/>
                            <w:right w:val="none" w:sz="0" w:space="0" w:color="auto"/>
                          </w:divBdr>
                        </w:div>
                        <w:div w:id="1461219172">
                          <w:marLeft w:val="0"/>
                          <w:marRight w:val="0"/>
                          <w:marTop w:val="0"/>
                          <w:marBottom w:val="0"/>
                          <w:divBdr>
                            <w:top w:val="none" w:sz="0" w:space="0" w:color="auto"/>
                            <w:left w:val="none" w:sz="0" w:space="0" w:color="auto"/>
                            <w:bottom w:val="none" w:sz="0" w:space="0" w:color="auto"/>
                            <w:right w:val="none" w:sz="0" w:space="0" w:color="auto"/>
                          </w:divBdr>
                          <w:divsChild>
                            <w:div w:id="1327049329">
                              <w:marLeft w:val="0"/>
                              <w:marRight w:val="0"/>
                              <w:marTop w:val="0"/>
                              <w:marBottom w:val="0"/>
                              <w:divBdr>
                                <w:top w:val="none" w:sz="0" w:space="0" w:color="auto"/>
                                <w:left w:val="none" w:sz="0" w:space="0" w:color="auto"/>
                                <w:bottom w:val="none" w:sz="0" w:space="0" w:color="auto"/>
                                <w:right w:val="none" w:sz="0" w:space="0" w:color="auto"/>
                              </w:divBdr>
                            </w:div>
                          </w:divsChild>
                        </w:div>
                        <w:div w:id="1557354897">
                          <w:marLeft w:val="0"/>
                          <w:marRight w:val="0"/>
                          <w:marTop w:val="0"/>
                          <w:marBottom w:val="0"/>
                          <w:divBdr>
                            <w:top w:val="none" w:sz="0" w:space="0" w:color="auto"/>
                            <w:left w:val="none" w:sz="0" w:space="0" w:color="auto"/>
                            <w:bottom w:val="none" w:sz="0" w:space="0" w:color="auto"/>
                            <w:right w:val="none" w:sz="0" w:space="0" w:color="auto"/>
                          </w:divBdr>
                        </w:div>
                        <w:div w:id="1694303295">
                          <w:marLeft w:val="0"/>
                          <w:marRight w:val="0"/>
                          <w:marTop w:val="0"/>
                          <w:marBottom w:val="0"/>
                          <w:divBdr>
                            <w:top w:val="none" w:sz="0" w:space="0" w:color="auto"/>
                            <w:left w:val="none" w:sz="0" w:space="0" w:color="auto"/>
                            <w:bottom w:val="none" w:sz="0" w:space="0" w:color="auto"/>
                            <w:right w:val="none" w:sz="0" w:space="0" w:color="auto"/>
                          </w:divBdr>
                        </w:div>
                        <w:div w:id="1909800505">
                          <w:marLeft w:val="0"/>
                          <w:marRight w:val="0"/>
                          <w:marTop w:val="0"/>
                          <w:marBottom w:val="0"/>
                          <w:divBdr>
                            <w:top w:val="none" w:sz="0" w:space="0" w:color="auto"/>
                            <w:left w:val="none" w:sz="0" w:space="0" w:color="auto"/>
                            <w:bottom w:val="none" w:sz="0" w:space="0" w:color="auto"/>
                            <w:right w:val="none" w:sz="0" w:space="0" w:color="auto"/>
                          </w:divBdr>
                        </w:div>
                        <w:div w:id="1949308794">
                          <w:marLeft w:val="0"/>
                          <w:marRight w:val="0"/>
                          <w:marTop w:val="0"/>
                          <w:marBottom w:val="0"/>
                          <w:divBdr>
                            <w:top w:val="none" w:sz="0" w:space="0" w:color="auto"/>
                            <w:left w:val="none" w:sz="0" w:space="0" w:color="auto"/>
                            <w:bottom w:val="none" w:sz="0" w:space="0" w:color="auto"/>
                            <w:right w:val="none" w:sz="0" w:space="0" w:color="auto"/>
                          </w:divBdr>
                        </w:div>
                        <w:div w:id="1960522800">
                          <w:marLeft w:val="0"/>
                          <w:marRight w:val="0"/>
                          <w:marTop w:val="0"/>
                          <w:marBottom w:val="0"/>
                          <w:divBdr>
                            <w:top w:val="none" w:sz="0" w:space="0" w:color="auto"/>
                            <w:left w:val="none" w:sz="0" w:space="0" w:color="auto"/>
                            <w:bottom w:val="none" w:sz="0" w:space="0" w:color="auto"/>
                            <w:right w:val="none" w:sz="0" w:space="0" w:color="auto"/>
                          </w:divBdr>
                        </w:div>
                        <w:div w:id="2044935669">
                          <w:marLeft w:val="0"/>
                          <w:marRight w:val="0"/>
                          <w:marTop w:val="0"/>
                          <w:marBottom w:val="0"/>
                          <w:divBdr>
                            <w:top w:val="none" w:sz="0" w:space="0" w:color="auto"/>
                            <w:left w:val="none" w:sz="0" w:space="0" w:color="auto"/>
                            <w:bottom w:val="none" w:sz="0" w:space="0" w:color="auto"/>
                            <w:right w:val="none" w:sz="0" w:space="0" w:color="auto"/>
                          </w:divBdr>
                          <w:divsChild>
                            <w:div w:id="83299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2226009">
      <w:bodyDiv w:val="1"/>
      <w:marLeft w:val="0"/>
      <w:marRight w:val="0"/>
      <w:marTop w:val="0"/>
      <w:marBottom w:val="0"/>
      <w:divBdr>
        <w:top w:val="none" w:sz="0" w:space="0" w:color="auto"/>
        <w:left w:val="none" w:sz="0" w:space="0" w:color="auto"/>
        <w:bottom w:val="none" w:sz="0" w:space="0" w:color="auto"/>
        <w:right w:val="none" w:sz="0" w:space="0" w:color="auto"/>
      </w:divBdr>
    </w:div>
    <w:div w:id="984121292">
      <w:bodyDiv w:val="1"/>
      <w:marLeft w:val="0"/>
      <w:marRight w:val="0"/>
      <w:marTop w:val="0"/>
      <w:marBottom w:val="0"/>
      <w:divBdr>
        <w:top w:val="none" w:sz="0" w:space="0" w:color="auto"/>
        <w:left w:val="none" w:sz="0" w:space="0" w:color="auto"/>
        <w:bottom w:val="none" w:sz="0" w:space="0" w:color="auto"/>
        <w:right w:val="none" w:sz="0" w:space="0" w:color="auto"/>
      </w:divBdr>
    </w:div>
    <w:div w:id="1071929680">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166482">
      <w:bodyDiv w:val="1"/>
      <w:marLeft w:val="0"/>
      <w:marRight w:val="0"/>
      <w:marTop w:val="0"/>
      <w:marBottom w:val="0"/>
      <w:divBdr>
        <w:top w:val="none" w:sz="0" w:space="0" w:color="auto"/>
        <w:left w:val="none" w:sz="0" w:space="0" w:color="auto"/>
        <w:bottom w:val="none" w:sz="0" w:space="0" w:color="auto"/>
        <w:right w:val="none" w:sz="0" w:space="0" w:color="auto"/>
      </w:divBdr>
      <w:divsChild>
        <w:div w:id="1562331873">
          <w:marLeft w:val="0"/>
          <w:marRight w:val="0"/>
          <w:marTop w:val="0"/>
          <w:marBottom w:val="0"/>
          <w:divBdr>
            <w:top w:val="none" w:sz="0" w:space="0" w:color="auto"/>
            <w:left w:val="none" w:sz="0" w:space="0" w:color="auto"/>
            <w:bottom w:val="none" w:sz="0" w:space="0" w:color="auto"/>
            <w:right w:val="none" w:sz="0" w:space="0" w:color="auto"/>
          </w:divBdr>
          <w:divsChild>
            <w:div w:id="1298754984">
              <w:marLeft w:val="0"/>
              <w:marRight w:val="0"/>
              <w:marTop w:val="0"/>
              <w:marBottom w:val="0"/>
              <w:divBdr>
                <w:top w:val="none" w:sz="0" w:space="0" w:color="auto"/>
                <w:left w:val="none" w:sz="0" w:space="0" w:color="auto"/>
                <w:bottom w:val="none" w:sz="0" w:space="0" w:color="auto"/>
                <w:right w:val="none" w:sz="0" w:space="0" w:color="auto"/>
              </w:divBdr>
              <w:divsChild>
                <w:div w:id="399254599">
                  <w:marLeft w:val="0"/>
                  <w:marRight w:val="0"/>
                  <w:marTop w:val="0"/>
                  <w:marBottom w:val="0"/>
                  <w:divBdr>
                    <w:top w:val="none" w:sz="0" w:space="0" w:color="auto"/>
                    <w:left w:val="none" w:sz="0" w:space="0" w:color="auto"/>
                    <w:bottom w:val="none" w:sz="0" w:space="0" w:color="auto"/>
                    <w:right w:val="none" w:sz="0" w:space="0" w:color="auto"/>
                  </w:divBdr>
                  <w:divsChild>
                    <w:div w:id="1172641357">
                      <w:marLeft w:val="0"/>
                      <w:marRight w:val="0"/>
                      <w:marTop w:val="0"/>
                      <w:marBottom w:val="0"/>
                      <w:divBdr>
                        <w:top w:val="none" w:sz="0" w:space="0" w:color="auto"/>
                        <w:left w:val="none" w:sz="0" w:space="0" w:color="auto"/>
                        <w:bottom w:val="none" w:sz="0" w:space="0" w:color="auto"/>
                        <w:right w:val="none" w:sz="0" w:space="0" w:color="auto"/>
                      </w:divBdr>
                      <w:divsChild>
                        <w:div w:id="1599021577">
                          <w:marLeft w:val="0"/>
                          <w:marRight w:val="0"/>
                          <w:marTop w:val="0"/>
                          <w:marBottom w:val="0"/>
                          <w:divBdr>
                            <w:top w:val="none" w:sz="0" w:space="0" w:color="auto"/>
                            <w:left w:val="none" w:sz="0" w:space="0" w:color="auto"/>
                            <w:bottom w:val="none" w:sz="0" w:space="0" w:color="auto"/>
                            <w:right w:val="none" w:sz="0" w:space="0" w:color="auto"/>
                          </w:divBdr>
                          <w:divsChild>
                            <w:div w:id="1899322774">
                              <w:marLeft w:val="0"/>
                              <w:marRight w:val="0"/>
                              <w:marTop w:val="0"/>
                              <w:marBottom w:val="0"/>
                              <w:divBdr>
                                <w:top w:val="none" w:sz="0" w:space="0" w:color="auto"/>
                                <w:left w:val="none" w:sz="0" w:space="0" w:color="auto"/>
                                <w:bottom w:val="none" w:sz="0" w:space="0" w:color="auto"/>
                                <w:right w:val="none" w:sz="0" w:space="0" w:color="auto"/>
                              </w:divBdr>
                              <w:divsChild>
                                <w:div w:id="637419831">
                                  <w:marLeft w:val="0"/>
                                  <w:marRight w:val="0"/>
                                  <w:marTop w:val="0"/>
                                  <w:marBottom w:val="0"/>
                                  <w:divBdr>
                                    <w:top w:val="none" w:sz="0" w:space="0" w:color="auto"/>
                                    <w:left w:val="none" w:sz="0" w:space="0" w:color="auto"/>
                                    <w:bottom w:val="none" w:sz="0" w:space="0" w:color="auto"/>
                                    <w:right w:val="none" w:sz="0" w:space="0" w:color="auto"/>
                                  </w:divBdr>
                                  <w:divsChild>
                                    <w:div w:id="1783844810">
                                      <w:marLeft w:val="0"/>
                                      <w:marRight w:val="0"/>
                                      <w:marTop w:val="0"/>
                                      <w:marBottom w:val="0"/>
                                      <w:divBdr>
                                        <w:top w:val="none" w:sz="0" w:space="0" w:color="auto"/>
                                        <w:left w:val="none" w:sz="0" w:space="0" w:color="auto"/>
                                        <w:bottom w:val="none" w:sz="0" w:space="0" w:color="auto"/>
                                        <w:right w:val="none" w:sz="0" w:space="0" w:color="auto"/>
                                      </w:divBdr>
                                      <w:divsChild>
                                        <w:div w:id="184635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8617449">
      <w:bodyDiv w:val="1"/>
      <w:marLeft w:val="0"/>
      <w:marRight w:val="0"/>
      <w:marTop w:val="0"/>
      <w:marBottom w:val="0"/>
      <w:divBdr>
        <w:top w:val="none" w:sz="0" w:space="0" w:color="auto"/>
        <w:left w:val="none" w:sz="0" w:space="0" w:color="auto"/>
        <w:bottom w:val="none" w:sz="0" w:space="0" w:color="auto"/>
        <w:right w:val="none" w:sz="0" w:space="0" w:color="auto"/>
      </w:divBdr>
    </w:div>
    <w:div w:id="1199857937">
      <w:bodyDiv w:val="1"/>
      <w:marLeft w:val="0"/>
      <w:marRight w:val="0"/>
      <w:marTop w:val="0"/>
      <w:marBottom w:val="0"/>
      <w:divBdr>
        <w:top w:val="none" w:sz="0" w:space="0" w:color="auto"/>
        <w:left w:val="none" w:sz="0" w:space="0" w:color="auto"/>
        <w:bottom w:val="none" w:sz="0" w:space="0" w:color="auto"/>
        <w:right w:val="none" w:sz="0" w:space="0" w:color="auto"/>
      </w:divBdr>
      <w:divsChild>
        <w:div w:id="329217651">
          <w:marLeft w:val="0"/>
          <w:marRight w:val="0"/>
          <w:marTop w:val="0"/>
          <w:marBottom w:val="0"/>
          <w:divBdr>
            <w:top w:val="none" w:sz="0" w:space="0" w:color="auto"/>
            <w:left w:val="none" w:sz="0" w:space="0" w:color="auto"/>
            <w:bottom w:val="none" w:sz="0" w:space="0" w:color="auto"/>
            <w:right w:val="none" w:sz="0" w:space="0" w:color="auto"/>
          </w:divBdr>
          <w:divsChild>
            <w:div w:id="781338259">
              <w:marLeft w:val="0"/>
              <w:marRight w:val="0"/>
              <w:marTop w:val="0"/>
              <w:marBottom w:val="0"/>
              <w:divBdr>
                <w:top w:val="none" w:sz="0" w:space="0" w:color="auto"/>
                <w:left w:val="none" w:sz="0" w:space="0" w:color="auto"/>
                <w:bottom w:val="none" w:sz="0" w:space="0" w:color="auto"/>
                <w:right w:val="none" w:sz="0" w:space="0" w:color="auto"/>
              </w:divBdr>
              <w:divsChild>
                <w:div w:id="1003584665">
                  <w:marLeft w:val="0"/>
                  <w:marRight w:val="0"/>
                  <w:marTop w:val="0"/>
                  <w:marBottom w:val="0"/>
                  <w:divBdr>
                    <w:top w:val="none" w:sz="0" w:space="0" w:color="auto"/>
                    <w:left w:val="none" w:sz="0" w:space="0" w:color="auto"/>
                    <w:bottom w:val="none" w:sz="0" w:space="0" w:color="auto"/>
                    <w:right w:val="none" w:sz="0" w:space="0" w:color="auto"/>
                  </w:divBdr>
                  <w:divsChild>
                    <w:div w:id="1184980009">
                      <w:marLeft w:val="0"/>
                      <w:marRight w:val="0"/>
                      <w:marTop w:val="0"/>
                      <w:marBottom w:val="0"/>
                      <w:divBdr>
                        <w:top w:val="none" w:sz="0" w:space="0" w:color="auto"/>
                        <w:left w:val="none" w:sz="0" w:space="0" w:color="auto"/>
                        <w:bottom w:val="none" w:sz="0" w:space="0" w:color="auto"/>
                        <w:right w:val="none" w:sz="0" w:space="0" w:color="auto"/>
                      </w:divBdr>
                      <w:divsChild>
                        <w:div w:id="327442127">
                          <w:marLeft w:val="0"/>
                          <w:marRight w:val="0"/>
                          <w:marTop w:val="0"/>
                          <w:marBottom w:val="0"/>
                          <w:divBdr>
                            <w:top w:val="none" w:sz="0" w:space="0" w:color="auto"/>
                            <w:left w:val="none" w:sz="0" w:space="0" w:color="auto"/>
                            <w:bottom w:val="none" w:sz="0" w:space="0" w:color="auto"/>
                            <w:right w:val="none" w:sz="0" w:space="0" w:color="auto"/>
                          </w:divBdr>
                          <w:divsChild>
                            <w:div w:id="778380094">
                              <w:marLeft w:val="0"/>
                              <w:marRight w:val="0"/>
                              <w:marTop w:val="0"/>
                              <w:marBottom w:val="0"/>
                              <w:divBdr>
                                <w:top w:val="none" w:sz="0" w:space="0" w:color="auto"/>
                                <w:left w:val="none" w:sz="0" w:space="0" w:color="auto"/>
                                <w:bottom w:val="none" w:sz="0" w:space="0" w:color="auto"/>
                                <w:right w:val="none" w:sz="0" w:space="0" w:color="auto"/>
                              </w:divBdr>
                              <w:divsChild>
                                <w:div w:id="1102991604">
                                  <w:marLeft w:val="0"/>
                                  <w:marRight w:val="0"/>
                                  <w:marTop w:val="0"/>
                                  <w:marBottom w:val="0"/>
                                  <w:divBdr>
                                    <w:top w:val="none" w:sz="0" w:space="0" w:color="auto"/>
                                    <w:left w:val="none" w:sz="0" w:space="0" w:color="auto"/>
                                    <w:bottom w:val="none" w:sz="0" w:space="0" w:color="auto"/>
                                    <w:right w:val="none" w:sz="0" w:space="0" w:color="auto"/>
                                  </w:divBdr>
                                  <w:divsChild>
                                    <w:div w:id="1739209717">
                                      <w:marLeft w:val="0"/>
                                      <w:marRight w:val="0"/>
                                      <w:marTop w:val="0"/>
                                      <w:marBottom w:val="0"/>
                                      <w:divBdr>
                                        <w:top w:val="none" w:sz="0" w:space="0" w:color="auto"/>
                                        <w:left w:val="none" w:sz="0" w:space="0" w:color="auto"/>
                                        <w:bottom w:val="none" w:sz="0" w:space="0" w:color="auto"/>
                                        <w:right w:val="none" w:sz="0" w:space="0" w:color="auto"/>
                                      </w:divBdr>
                                      <w:divsChild>
                                        <w:div w:id="188732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6867542">
      <w:bodyDiv w:val="1"/>
      <w:marLeft w:val="0"/>
      <w:marRight w:val="0"/>
      <w:marTop w:val="0"/>
      <w:marBottom w:val="0"/>
      <w:divBdr>
        <w:top w:val="none" w:sz="0" w:space="0" w:color="auto"/>
        <w:left w:val="none" w:sz="0" w:space="0" w:color="auto"/>
        <w:bottom w:val="none" w:sz="0" w:space="0" w:color="auto"/>
        <w:right w:val="none" w:sz="0" w:space="0" w:color="auto"/>
      </w:divBdr>
    </w:div>
    <w:div w:id="1212308667">
      <w:bodyDiv w:val="1"/>
      <w:marLeft w:val="0"/>
      <w:marRight w:val="0"/>
      <w:marTop w:val="0"/>
      <w:marBottom w:val="0"/>
      <w:divBdr>
        <w:top w:val="none" w:sz="0" w:space="0" w:color="auto"/>
        <w:left w:val="none" w:sz="0" w:space="0" w:color="auto"/>
        <w:bottom w:val="none" w:sz="0" w:space="0" w:color="auto"/>
        <w:right w:val="none" w:sz="0" w:space="0" w:color="auto"/>
      </w:divBdr>
    </w:div>
    <w:div w:id="1234512694">
      <w:bodyDiv w:val="1"/>
      <w:marLeft w:val="0"/>
      <w:marRight w:val="0"/>
      <w:marTop w:val="0"/>
      <w:marBottom w:val="0"/>
      <w:divBdr>
        <w:top w:val="none" w:sz="0" w:space="0" w:color="auto"/>
        <w:left w:val="none" w:sz="0" w:space="0" w:color="auto"/>
        <w:bottom w:val="none" w:sz="0" w:space="0" w:color="auto"/>
        <w:right w:val="none" w:sz="0" w:space="0" w:color="auto"/>
      </w:divBdr>
    </w:div>
    <w:div w:id="1253126125">
      <w:bodyDiv w:val="1"/>
      <w:marLeft w:val="0"/>
      <w:marRight w:val="0"/>
      <w:marTop w:val="0"/>
      <w:marBottom w:val="0"/>
      <w:divBdr>
        <w:top w:val="none" w:sz="0" w:space="0" w:color="auto"/>
        <w:left w:val="none" w:sz="0" w:space="0" w:color="auto"/>
        <w:bottom w:val="none" w:sz="0" w:space="0" w:color="auto"/>
        <w:right w:val="none" w:sz="0" w:space="0" w:color="auto"/>
      </w:divBdr>
    </w:div>
    <w:div w:id="1256667728">
      <w:bodyDiv w:val="1"/>
      <w:marLeft w:val="0"/>
      <w:marRight w:val="0"/>
      <w:marTop w:val="0"/>
      <w:marBottom w:val="0"/>
      <w:divBdr>
        <w:top w:val="none" w:sz="0" w:space="0" w:color="auto"/>
        <w:left w:val="none" w:sz="0" w:space="0" w:color="auto"/>
        <w:bottom w:val="none" w:sz="0" w:space="0" w:color="auto"/>
        <w:right w:val="none" w:sz="0" w:space="0" w:color="auto"/>
      </w:divBdr>
    </w:div>
    <w:div w:id="1258443607">
      <w:bodyDiv w:val="1"/>
      <w:marLeft w:val="0"/>
      <w:marRight w:val="0"/>
      <w:marTop w:val="0"/>
      <w:marBottom w:val="0"/>
      <w:divBdr>
        <w:top w:val="none" w:sz="0" w:space="0" w:color="auto"/>
        <w:left w:val="none" w:sz="0" w:space="0" w:color="auto"/>
        <w:bottom w:val="none" w:sz="0" w:space="0" w:color="auto"/>
        <w:right w:val="none" w:sz="0" w:space="0" w:color="auto"/>
      </w:divBdr>
    </w:div>
    <w:div w:id="1267038224">
      <w:bodyDiv w:val="1"/>
      <w:marLeft w:val="0"/>
      <w:marRight w:val="0"/>
      <w:marTop w:val="0"/>
      <w:marBottom w:val="0"/>
      <w:divBdr>
        <w:top w:val="none" w:sz="0" w:space="0" w:color="auto"/>
        <w:left w:val="none" w:sz="0" w:space="0" w:color="auto"/>
        <w:bottom w:val="none" w:sz="0" w:space="0" w:color="auto"/>
        <w:right w:val="none" w:sz="0" w:space="0" w:color="auto"/>
      </w:divBdr>
      <w:divsChild>
        <w:div w:id="231892860">
          <w:marLeft w:val="0"/>
          <w:marRight w:val="0"/>
          <w:marTop w:val="0"/>
          <w:marBottom w:val="0"/>
          <w:divBdr>
            <w:top w:val="none" w:sz="0" w:space="0" w:color="auto"/>
            <w:left w:val="none" w:sz="0" w:space="0" w:color="auto"/>
            <w:bottom w:val="none" w:sz="0" w:space="0" w:color="auto"/>
            <w:right w:val="none" w:sz="0" w:space="0" w:color="auto"/>
          </w:divBdr>
        </w:div>
        <w:div w:id="964888283">
          <w:marLeft w:val="0"/>
          <w:marRight w:val="0"/>
          <w:marTop w:val="0"/>
          <w:marBottom w:val="0"/>
          <w:divBdr>
            <w:top w:val="none" w:sz="0" w:space="0" w:color="auto"/>
            <w:left w:val="none" w:sz="0" w:space="0" w:color="auto"/>
            <w:bottom w:val="none" w:sz="0" w:space="0" w:color="auto"/>
            <w:right w:val="none" w:sz="0" w:space="0" w:color="auto"/>
          </w:divBdr>
        </w:div>
        <w:div w:id="403842576">
          <w:marLeft w:val="0"/>
          <w:marRight w:val="0"/>
          <w:marTop w:val="0"/>
          <w:marBottom w:val="0"/>
          <w:divBdr>
            <w:top w:val="none" w:sz="0" w:space="0" w:color="auto"/>
            <w:left w:val="none" w:sz="0" w:space="0" w:color="auto"/>
            <w:bottom w:val="none" w:sz="0" w:space="0" w:color="auto"/>
            <w:right w:val="none" w:sz="0" w:space="0" w:color="auto"/>
          </w:divBdr>
        </w:div>
        <w:div w:id="1113206175">
          <w:marLeft w:val="0"/>
          <w:marRight w:val="0"/>
          <w:marTop w:val="0"/>
          <w:marBottom w:val="0"/>
          <w:divBdr>
            <w:top w:val="none" w:sz="0" w:space="0" w:color="auto"/>
            <w:left w:val="none" w:sz="0" w:space="0" w:color="auto"/>
            <w:bottom w:val="none" w:sz="0" w:space="0" w:color="auto"/>
            <w:right w:val="none" w:sz="0" w:space="0" w:color="auto"/>
          </w:divBdr>
        </w:div>
      </w:divsChild>
    </w:div>
    <w:div w:id="1338189189">
      <w:bodyDiv w:val="1"/>
      <w:marLeft w:val="0"/>
      <w:marRight w:val="0"/>
      <w:marTop w:val="0"/>
      <w:marBottom w:val="0"/>
      <w:divBdr>
        <w:top w:val="none" w:sz="0" w:space="0" w:color="auto"/>
        <w:left w:val="none" w:sz="0" w:space="0" w:color="auto"/>
        <w:bottom w:val="none" w:sz="0" w:space="0" w:color="auto"/>
        <w:right w:val="none" w:sz="0" w:space="0" w:color="auto"/>
      </w:divBdr>
    </w:div>
    <w:div w:id="1346637394">
      <w:bodyDiv w:val="1"/>
      <w:marLeft w:val="0"/>
      <w:marRight w:val="0"/>
      <w:marTop w:val="0"/>
      <w:marBottom w:val="0"/>
      <w:divBdr>
        <w:top w:val="none" w:sz="0" w:space="0" w:color="auto"/>
        <w:left w:val="none" w:sz="0" w:space="0" w:color="auto"/>
        <w:bottom w:val="none" w:sz="0" w:space="0" w:color="auto"/>
        <w:right w:val="none" w:sz="0" w:space="0" w:color="auto"/>
      </w:divBdr>
      <w:divsChild>
        <w:div w:id="400243">
          <w:marLeft w:val="0"/>
          <w:marRight w:val="0"/>
          <w:marTop w:val="0"/>
          <w:marBottom w:val="0"/>
          <w:divBdr>
            <w:top w:val="none" w:sz="0" w:space="0" w:color="auto"/>
            <w:left w:val="none" w:sz="0" w:space="0" w:color="auto"/>
            <w:bottom w:val="none" w:sz="0" w:space="0" w:color="auto"/>
            <w:right w:val="none" w:sz="0" w:space="0" w:color="auto"/>
          </w:divBdr>
        </w:div>
        <w:div w:id="66341123">
          <w:marLeft w:val="0"/>
          <w:marRight w:val="0"/>
          <w:marTop w:val="0"/>
          <w:marBottom w:val="0"/>
          <w:divBdr>
            <w:top w:val="none" w:sz="0" w:space="0" w:color="auto"/>
            <w:left w:val="none" w:sz="0" w:space="0" w:color="auto"/>
            <w:bottom w:val="none" w:sz="0" w:space="0" w:color="auto"/>
            <w:right w:val="none" w:sz="0" w:space="0" w:color="auto"/>
          </w:divBdr>
        </w:div>
        <w:div w:id="216667135">
          <w:marLeft w:val="0"/>
          <w:marRight w:val="0"/>
          <w:marTop w:val="0"/>
          <w:marBottom w:val="0"/>
          <w:divBdr>
            <w:top w:val="none" w:sz="0" w:space="0" w:color="auto"/>
            <w:left w:val="none" w:sz="0" w:space="0" w:color="auto"/>
            <w:bottom w:val="none" w:sz="0" w:space="0" w:color="auto"/>
            <w:right w:val="none" w:sz="0" w:space="0" w:color="auto"/>
          </w:divBdr>
        </w:div>
        <w:div w:id="227689208">
          <w:marLeft w:val="0"/>
          <w:marRight w:val="0"/>
          <w:marTop w:val="0"/>
          <w:marBottom w:val="0"/>
          <w:divBdr>
            <w:top w:val="none" w:sz="0" w:space="0" w:color="auto"/>
            <w:left w:val="none" w:sz="0" w:space="0" w:color="auto"/>
            <w:bottom w:val="none" w:sz="0" w:space="0" w:color="auto"/>
            <w:right w:val="none" w:sz="0" w:space="0" w:color="auto"/>
          </w:divBdr>
        </w:div>
        <w:div w:id="313417111">
          <w:marLeft w:val="0"/>
          <w:marRight w:val="0"/>
          <w:marTop w:val="0"/>
          <w:marBottom w:val="0"/>
          <w:divBdr>
            <w:top w:val="none" w:sz="0" w:space="0" w:color="auto"/>
            <w:left w:val="none" w:sz="0" w:space="0" w:color="auto"/>
            <w:bottom w:val="none" w:sz="0" w:space="0" w:color="auto"/>
            <w:right w:val="none" w:sz="0" w:space="0" w:color="auto"/>
          </w:divBdr>
        </w:div>
        <w:div w:id="348139046">
          <w:marLeft w:val="0"/>
          <w:marRight w:val="0"/>
          <w:marTop w:val="0"/>
          <w:marBottom w:val="0"/>
          <w:divBdr>
            <w:top w:val="none" w:sz="0" w:space="0" w:color="auto"/>
            <w:left w:val="none" w:sz="0" w:space="0" w:color="auto"/>
            <w:bottom w:val="none" w:sz="0" w:space="0" w:color="auto"/>
            <w:right w:val="none" w:sz="0" w:space="0" w:color="auto"/>
          </w:divBdr>
        </w:div>
        <w:div w:id="412549245">
          <w:marLeft w:val="0"/>
          <w:marRight w:val="0"/>
          <w:marTop w:val="0"/>
          <w:marBottom w:val="0"/>
          <w:divBdr>
            <w:top w:val="none" w:sz="0" w:space="0" w:color="auto"/>
            <w:left w:val="none" w:sz="0" w:space="0" w:color="auto"/>
            <w:bottom w:val="none" w:sz="0" w:space="0" w:color="auto"/>
            <w:right w:val="none" w:sz="0" w:space="0" w:color="auto"/>
          </w:divBdr>
        </w:div>
        <w:div w:id="673726210">
          <w:marLeft w:val="0"/>
          <w:marRight w:val="0"/>
          <w:marTop w:val="0"/>
          <w:marBottom w:val="0"/>
          <w:divBdr>
            <w:top w:val="none" w:sz="0" w:space="0" w:color="auto"/>
            <w:left w:val="none" w:sz="0" w:space="0" w:color="auto"/>
            <w:bottom w:val="none" w:sz="0" w:space="0" w:color="auto"/>
            <w:right w:val="none" w:sz="0" w:space="0" w:color="auto"/>
          </w:divBdr>
        </w:div>
        <w:div w:id="886333115">
          <w:marLeft w:val="0"/>
          <w:marRight w:val="0"/>
          <w:marTop w:val="0"/>
          <w:marBottom w:val="0"/>
          <w:divBdr>
            <w:top w:val="none" w:sz="0" w:space="0" w:color="auto"/>
            <w:left w:val="none" w:sz="0" w:space="0" w:color="auto"/>
            <w:bottom w:val="none" w:sz="0" w:space="0" w:color="auto"/>
            <w:right w:val="none" w:sz="0" w:space="0" w:color="auto"/>
          </w:divBdr>
        </w:div>
        <w:div w:id="948006267">
          <w:marLeft w:val="0"/>
          <w:marRight w:val="0"/>
          <w:marTop w:val="0"/>
          <w:marBottom w:val="0"/>
          <w:divBdr>
            <w:top w:val="none" w:sz="0" w:space="0" w:color="auto"/>
            <w:left w:val="none" w:sz="0" w:space="0" w:color="auto"/>
            <w:bottom w:val="none" w:sz="0" w:space="0" w:color="auto"/>
            <w:right w:val="none" w:sz="0" w:space="0" w:color="auto"/>
          </w:divBdr>
        </w:div>
        <w:div w:id="1013536121">
          <w:marLeft w:val="0"/>
          <w:marRight w:val="0"/>
          <w:marTop w:val="0"/>
          <w:marBottom w:val="0"/>
          <w:divBdr>
            <w:top w:val="none" w:sz="0" w:space="0" w:color="auto"/>
            <w:left w:val="none" w:sz="0" w:space="0" w:color="auto"/>
            <w:bottom w:val="none" w:sz="0" w:space="0" w:color="auto"/>
            <w:right w:val="none" w:sz="0" w:space="0" w:color="auto"/>
          </w:divBdr>
        </w:div>
        <w:div w:id="1065109552">
          <w:marLeft w:val="0"/>
          <w:marRight w:val="0"/>
          <w:marTop w:val="0"/>
          <w:marBottom w:val="0"/>
          <w:divBdr>
            <w:top w:val="none" w:sz="0" w:space="0" w:color="auto"/>
            <w:left w:val="none" w:sz="0" w:space="0" w:color="auto"/>
            <w:bottom w:val="none" w:sz="0" w:space="0" w:color="auto"/>
            <w:right w:val="none" w:sz="0" w:space="0" w:color="auto"/>
          </w:divBdr>
        </w:div>
        <w:div w:id="1099448362">
          <w:marLeft w:val="0"/>
          <w:marRight w:val="0"/>
          <w:marTop w:val="0"/>
          <w:marBottom w:val="0"/>
          <w:divBdr>
            <w:top w:val="none" w:sz="0" w:space="0" w:color="auto"/>
            <w:left w:val="none" w:sz="0" w:space="0" w:color="auto"/>
            <w:bottom w:val="none" w:sz="0" w:space="0" w:color="auto"/>
            <w:right w:val="none" w:sz="0" w:space="0" w:color="auto"/>
          </w:divBdr>
        </w:div>
        <w:div w:id="1127436014">
          <w:marLeft w:val="0"/>
          <w:marRight w:val="0"/>
          <w:marTop w:val="0"/>
          <w:marBottom w:val="0"/>
          <w:divBdr>
            <w:top w:val="none" w:sz="0" w:space="0" w:color="auto"/>
            <w:left w:val="none" w:sz="0" w:space="0" w:color="auto"/>
            <w:bottom w:val="none" w:sz="0" w:space="0" w:color="auto"/>
            <w:right w:val="none" w:sz="0" w:space="0" w:color="auto"/>
          </w:divBdr>
        </w:div>
        <w:div w:id="1145051333">
          <w:marLeft w:val="0"/>
          <w:marRight w:val="0"/>
          <w:marTop w:val="0"/>
          <w:marBottom w:val="0"/>
          <w:divBdr>
            <w:top w:val="none" w:sz="0" w:space="0" w:color="auto"/>
            <w:left w:val="none" w:sz="0" w:space="0" w:color="auto"/>
            <w:bottom w:val="none" w:sz="0" w:space="0" w:color="auto"/>
            <w:right w:val="none" w:sz="0" w:space="0" w:color="auto"/>
          </w:divBdr>
        </w:div>
        <w:div w:id="1812558411">
          <w:marLeft w:val="0"/>
          <w:marRight w:val="0"/>
          <w:marTop w:val="0"/>
          <w:marBottom w:val="0"/>
          <w:divBdr>
            <w:top w:val="none" w:sz="0" w:space="0" w:color="auto"/>
            <w:left w:val="none" w:sz="0" w:space="0" w:color="auto"/>
            <w:bottom w:val="none" w:sz="0" w:space="0" w:color="auto"/>
            <w:right w:val="none" w:sz="0" w:space="0" w:color="auto"/>
          </w:divBdr>
        </w:div>
      </w:divsChild>
    </w:div>
    <w:div w:id="1355155977">
      <w:bodyDiv w:val="1"/>
      <w:marLeft w:val="0"/>
      <w:marRight w:val="0"/>
      <w:marTop w:val="0"/>
      <w:marBottom w:val="0"/>
      <w:divBdr>
        <w:top w:val="none" w:sz="0" w:space="0" w:color="auto"/>
        <w:left w:val="none" w:sz="0" w:space="0" w:color="auto"/>
        <w:bottom w:val="none" w:sz="0" w:space="0" w:color="auto"/>
        <w:right w:val="none" w:sz="0" w:space="0" w:color="auto"/>
      </w:divBdr>
    </w:div>
    <w:div w:id="1365057520">
      <w:bodyDiv w:val="1"/>
      <w:marLeft w:val="0"/>
      <w:marRight w:val="0"/>
      <w:marTop w:val="0"/>
      <w:marBottom w:val="0"/>
      <w:divBdr>
        <w:top w:val="none" w:sz="0" w:space="0" w:color="auto"/>
        <w:left w:val="none" w:sz="0" w:space="0" w:color="auto"/>
        <w:bottom w:val="none" w:sz="0" w:space="0" w:color="auto"/>
        <w:right w:val="none" w:sz="0" w:space="0" w:color="auto"/>
      </w:divBdr>
    </w:div>
    <w:div w:id="1376538112">
      <w:bodyDiv w:val="1"/>
      <w:marLeft w:val="0"/>
      <w:marRight w:val="0"/>
      <w:marTop w:val="0"/>
      <w:marBottom w:val="0"/>
      <w:divBdr>
        <w:top w:val="none" w:sz="0" w:space="0" w:color="auto"/>
        <w:left w:val="none" w:sz="0" w:space="0" w:color="auto"/>
        <w:bottom w:val="none" w:sz="0" w:space="0" w:color="auto"/>
        <w:right w:val="none" w:sz="0" w:space="0" w:color="auto"/>
      </w:divBdr>
    </w:div>
    <w:div w:id="1377394500">
      <w:bodyDiv w:val="1"/>
      <w:marLeft w:val="0"/>
      <w:marRight w:val="0"/>
      <w:marTop w:val="0"/>
      <w:marBottom w:val="0"/>
      <w:divBdr>
        <w:top w:val="none" w:sz="0" w:space="0" w:color="auto"/>
        <w:left w:val="none" w:sz="0" w:space="0" w:color="auto"/>
        <w:bottom w:val="none" w:sz="0" w:space="0" w:color="auto"/>
        <w:right w:val="none" w:sz="0" w:space="0" w:color="auto"/>
      </w:divBdr>
    </w:div>
    <w:div w:id="1399283627">
      <w:bodyDiv w:val="1"/>
      <w:marLeft w:val="0"/>
      <w:marRight w:val="0"/>
      <w:marTop w:val="0"/>
      <w:marBottom w:val="0"/>
      <w:divBdr>
        <w:top w:val="none" w:sz="0" w:space="0" w:color="auto"/>
        <w:left w:val="none" w:sz="0" w:space="0" w:color="auto"/>
        <w:bottom w:val="none" w:sz="0" w:space="0" w:color="auto"/>
        <w:right w:val="none" w:sz="0" w:space="0" w:color="auto"/>
      </w:divBdr>
    </w:div>
    <w:div w:id="1403797525">
      <w:bodyDiv w:val="1"/>
      <w:marLeft w:val="0"/>
      <w:marRight w:val="0"/>
      <w:marTop w:val="0"/>
      <w:marBottom w:val="0"/>
      <w:divBdr>
        <w:top w:val="none" w:sz="0" w:space="0" w:color="auto"/>
        <w:left w:val="none" w:sz="0" w:space="0" w:color="auto"/>
        <w:bottom w:val="none" w:sz="0" w:space="0" w:color="auto"/>
        <w:right w:val="none" w:sz="0" w:space="0" w:color="auto"/>
      </w:divBdr>
    </w:div>
    <w:div w:id="1410468690">
      <w:bodyDiv w:val="1"/>
      <w:marLeft w:val="0"/>
      <w:marRight w:val="0"/>
      <w:marTop w:val="0"/>
      <w:marBottom w:val="0"/>
      <w:divBdr>
        <w:top w:val="none" w:sz="0" w:space="0" w:color="auto"/>
        <w:left w:val="none" w:sz="0" w:space="0" w:color="auto"/>
        <w:bottom w:val="none" w:sz="0" w:space="0" w:color="auto"/>
        <w:right w:val="none" w:sz="0" w:space="0" w:color="auto"/>
      </w:divBdr>
    </w:div>
    <w:div w:id="1429232836">
      <w:bodyDiv w:val="1"/>
      <w:marLeft w:val="0"/>
      <w:marRight w:val="0"/>
      <w:marTop w:val="0"/>
      <w:marBottom w:val="0"/>
      <w:divBdr>
        <w:top w:val="none" w:sz="0" w:space="0" w:color="auto"/>
        <w:left w:val="none" w:sz="0" w:space="0" w:color="auto"/>
        <w:bottom w:val="none" w:sz="0" w:space="0" w:color="auto"/>
        <w:right w:val="none" w:sz="0" w:space="0" w:color="auto"/>
      </w:divBdr>
    </w:div>
    <w:div w:id="1455438573">
      <w:bodyDiv w:val="1"/>
      <w:marLeft w:val="0"/>
      <w:marRight w:val="0"/>
      <w:marTop w:val="0"/>
      <w:marBottom w:val="0"/>
      <w:divBdr>
        <w:top w:val="none" w:sz="0" w:space="0" w:color="auto"/>
        <w:left w:val="none" w:sz="0" w:space="0" w:color="auto"/>
        <w:bottom w:val="none" w:sz="0" w:space="0" w:color="auto"/>
        <w:right w:val="none" w:sz="0" w:space="0" w:color="auto"/>
      </w:divBdr>
    </w:div>
    <w:div w:id="1459451347">
      <w:bodyDiv w:val="1"/>
      <w:marLeft w:val="0"/>
      <w:marRight w:val="0"/>
      <w:marTop w:val="0"/>
      <w:marBottom w:val="0"/>
      <w:divBdr>
        <w:top w:val="none" w:sz="0" w:space="0" w:color="auto"/>
        <w:left w:val="none" w:sz="0" w:space="0" w:color="auto"/>
        <w:bottom w:val="none" w:sz="0" w:space="0" w:color="auto"/>
        <w:right w:val="none" w:sz="0" w:space="0" w:color="auto"/>
      </w:divBdr>
    </w:div>
    <w:div w:id="1459841205">
      <w:bodyDiv w:val="1"/>
      <w:marLeft w:val="0"/>
      <w:marRight w:val="0"/>
      <w:marTop w:val="0"/>
      <w:marBottom w:val="0"/>
      <w:divBdr>
        <w:top w:val="none" w:sz="0" w:space="0" w:color="auto"/>
        <w:left w:val="none" w:sz="0" w:space="0" w:color="auto"/>
        <w:bottom w:val="none" w:sz="0" w:space="0" w:color="auto"/>
        <w:right w:val="none" w:sz="0" w:space="0" w:color="auto"/>
      </w:divBdr>
    </w:div>
    <w:div w:id="1520698546">
      <w:bodyDiv w:val="1"/>
      <w:marLeft w:val="0"/>
      <w:marRight w:val="0"/>
      <w:marTop w:val="0"/>
      <w:marBottom w:val="0"/>
      <w:divBdr>
        <w:top w:val="none" w:sz="0" w:space="0" w:color="auto"/>
        <w:left w:val="none" w:sz="0" w:space="0" w:color="auto"/>
        <w:bottom w:val="none" w:sz="0" w:space="0" w:color="auto"/>
        <w:right w:val="none" w:sz="0" w:space="0" w:color="auto"/>
      </w:divBdr>
    </w:div>
    <w:div w:id="1521510064">
      <w:bodyDiv w:val="1"/>
      <w:marLeft w:val="0"/>
      <w:marRight w:val="0"/>
      <w:marTop w:val="0"/>
      <w:marBottom w:val="0"/>
      <w:divBdr>
        <w:top w:val="none" w:sz="0" w:space="0" w:color="auto"/>
        <w:left w:val="none" w:sz="0" w:space="0" w:color="auto"/>
        <w:bottom w:val="none" w:sz="0" w:space="0" w:color="auto"/>
        <w:right w:val="none" w:sz="0" w:space="0" w:color="auto"/>
      </w:divBdr>
    </w:div>
    <w:div w:id="1558012157">
      <w:bodyDiv w:val="1"/>
      <w:marLeft w:val="0"/>
      <w:marRight w:val="0"/>
      <w:marTop w:val="0"/>
      <w:marBottom w:val="0"/>
      <w:divBdr>
        <w:top w:val="none" w:sz="0" w:space="0" w:color="auto"/>
        <w:left w:val="none" w:sz="0" w:space="0" w:color="auto"/>
        <w:bottom w:val="none" w:sz="0" w:space="0" w:color="auto"/>
        <w:right w:val="none" w:sz="0" w:space="0" w:color="auto"/>
      </w:divBdr>
    </w:div>
    <w:div w:id="1570387934">
      <w:bodyDiv w:val="1"/>
      <w:marLeft w:val="0"/>
      <w:marRight w:val="0"/>
      <w:marTop w:val="0"/>
      <w:marBottom w:val="0"/>
      <w:divBdr>
        <w:top w:val="none" w:sz="0" w:space="0" w:color="auto"/>
        <w:left w:val="none" w:sz="0" w:space="0" w:color="auto"/>
        <w:bottom w:val="none" w:sz="0" w:space="0" w:color="auto"/>
        <w:right w:val="none" w:sz="0" w:space="0" w:color="auto"/>
      </w:divBdr>
    </w:div>
    <w:div w:id="1599830186">
      <w:bodyDiv w:val="1"/>
      <w:marLeft w:val="0"/>
      <w:marRight w:val="0"/>
      <w:marTop w:val="0"/>
      <w:marBottom w:val="0"/>
      <w:divBdr>
        <w:top w:val="none" w:sz="0" w:space="0" w:color="auto"/>
        <w:left w:val="none" w:sz="0" w:space="0" w:color="auto"/>
        <w:bottom w:val="none" w:sz="0" w:space="0" w:color="auto"/>
        <w:right w:val="none" w:sz="0" w:space="0" w:color="auto"/>
      </w:divBdr>
      <w:divsChild>
        <w:div w:id="2093038859">
          <w:marLeft w:val="0"/>
          <w:marRight w:val="0"/>
          <w:marTop w:val="0"/>
          <w:marBottom w:val="0"/>
          <w:divBdr>
            <w:top w:val="none" w:sz="0" w:space="0" w:color="auto"/>
            <w:left w:val="none" w:sz="0" w:space="0" w:color="auto"/>
            <w:bottom w:val="none" w:sz="0" w:space="0" w:color="auto"/>
            <w:right w:val="none" w:sz="0" w:space="0" w:color="auto"/>
          </w:divBdr>
          <w:divsChild>
            <w:div w:id="904417078">
              <w:marLeft w:val="0"/>
              <w:marRight w:val="0"/>
              <w:marTop w:val="0"/>
              <w:marBottom w:val="0"/>
              <w:divBdr>
                <w:top w:val="none" w:sz="0" w:space="0" w:color="auto"/>
                <w:left w:val="none" w:sz="0" w:space="0" w:color="auto"/>
                <w:bottom w:val="none" w:sz="0" w:space="0" w:color="auto"/>
                <w:right w:val="none" w:sz="0" w:space="0" w:color="auto"/>
              </w:divBdr>
              <w:divsChild>
                <w:div w:id="713239433">
                  <w:marLeft w:val="0"/>
                  <w:marRight w:val="0"/>
                  <w:marTop w:val="0"/>
                  <w:marBottom w:val="600"/>
                  <w:divBdr>
                    <w:top w:val="none" w:sz="0" w:space="0" w:color="auto"/>
                    <w:left w:val="single" w:sz="6" w:space="23" w:color="E6E6E6"/>
                    <w:bottom w:val="none" w:sz="0" w:space="0" w:color="auto"/>
                    <w:right w:val="none" w:sz="0" w:space="0" w:color="auto"/>
                  </w:divBdr>
                  <w:divsChild>
                    <w:div w:id="459610351">
                      <w:marLeft w:val="0"/>
                      <w:marRight w:val="0"/>
                      <w:marTop w:val="0"/>
                      <w:marBottom w:val="0"/>
                      <w:divBdr>
                        <w:top w:val="none" w:sz="0" w:space="0" w:color="auto"/>
                        <w:left w:val="none" w:sz="0" w:space="0" w:color="auto"/>
                        <w:bottom w:val="none" w:sz="0" w:space="0" w:color="auto"/>
                        <w:right w:val="none" w:sz="0" w:space="0" w:color="auto"/>
                      </w:divBdr>
                      <w:divsChild>
                        <w:div w:id="2295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3108621">
      <w:bodyDiv w:val="1"/>
      <w:marLeft w:val="0"/>
      <w:marRight w:val="0"/>
      <w:marTop w:val="0"/>
      <w:marBottom w:val="0"/>
      <w:divBdr>
        <w:top w:val="none" w:sz="0" w:space="0" w:color="auto"/>
        <w:left w:val="none" w:sz="0" w:space="0" w:color="auto"/>
        <w:bottom w:val="none" w:sz="0" w:space="0" w:color="auto"/>
        <w:right w:val="none" w:sz="0" w:space="0" w:color="auto"/>
      </w:divBdr>
    </w:div>
    <w:div w:id="1683628810">
      <w:bodyDiv w:val="1"/>
      <w:marLeft w:val="0"/>
      <w:marRight w:val="0"/>
      <w:marTop w:val="0"/>
      <w:marBottom w:val="0"/>
      <w:divBdr>
        <w:top w:val="none" w:sz="0" w:space="0" w:color="auto"/>
        <w:left w:val="none" w:sz="0" w:space="0" w:color="auto"/>
        <w:bottom w:val="none" w:sz="0" w:space="0" w:color="auto"/>
        <w:right w:val="none" w:sz="0" w:space="0" w:color="auto"/>
      </w:divBdr>
      <w:divsChild>
        <w:div w:id="595944211">
          <w:marLeft w:val="0"/>
          <w:marRight w:val="0"/>
          <w:marTop w:val="0"/>
          <w:marBottom w:val="0"/>
          <w:divBdr>
            <w:top w:val="none" w:sz="0" w:space="0" w:color="auto"/>
            <w:left w:val="none" w:sz="0" w:space="0" w:color="auto"/>
            <w:bottom w:val="none" w:sz="0" w:space="0" w:color="auto"/>
            <w:right w:val="none" w:sz="0" w:space="0" w:color="auto"/>
          </w:divBdr>
          <w:divsChild>
            <w:div w:id="1966111059">
              <w:marLeft w:val="0"/>
              <w:marRight w:val="0"/>
              <w:marTop w:val="0"/>
              <w:marBottom w:val="0"/>
              <w:divBdr>
                <w:top w:val="none" w:sz="0" w:space="0" w:color="auto"/>
                <w:left w:val="none" w:sz="0" w:space="0" w:color="auto"/>
                <w:bottom w:val="none" w:sz="0" w:space="0" w:color="auto"/>
                <w:right w:val="none" w:sz="0" w:space="0" w:color="auto"/>
              </w:divBdr>
              <w:divsChild>
                <w:div w:id="1575119032">
                  <w:marLeft w:val="0"/>
                  <w:marRight w:val="0"/>
                  <w:marTop w:val="0"/>
                  <w:marBottom w:val="0"/>
                  <w:divBdr>
                    <w:top w:val="none" w:sz="0" w:space="0" w:color="auto"/>
                    <w:left w:val="none" w:sz="0" w:space="0" w:color="auto"/>
                    <w:bottom w:val="none" w:sz="0" w:space="0" w:color="auto"/>
                    <w:right w:val="none" w:sz="0" w:space="0" w:color="auto"/>
                  </w:divBdr>
                  <w:divsChild>
                    <w:div w:id="1023899352">
                      <w:marLeft w:val="60"/>
                      <w:marRight w:val="0"/>
                      <w:marTop w:val="0"/>
                      <w:marBottom w:val="0"/>
                      <w:divBdr>
                        <w:top w:val="none" w:sz="0" w:space="0" w:color="auto"/>
                        <w:left w:val="none" w:sz="0" w:space="0" w:color="auto"/>
                        <w:bottom w:val="none" w:sz="0" w:space="0" w:color="auto"/>
                        <w:right w:val="none" w:sz="0" w:space="0" w:color="auto"/>
                      </w:divBdr>
                      <w:divsChild>
                        <w:div w:id="1824082887">
                          <w:marLeft w:val="0"/>
                          <w:marRight w:val="0"/>
                          <w:marTop w:val="0"/>
                          <w:marBottom w:val="0"/>
                          <w:divBdr>
                            <w:top w:val="none" w:sz="0" w:space="0" w:color="auto"/>
                            <w:left w:val="none" w:sz="0" w:space="0" w:color="auto"/>
                            <w:bottom w:val="none" w:sz="0" w:space="0" w:color="auto"/>
                            <w:right w:val="none" w:sz="0" w:space="0" w:color="auto"/>
                          </w:divBdr>
                          <w:divsChild>
                            <w:div w:id="2077626202">
                              <w:marLeft w:val="0"/>
                              <w:marRight w:val="0"/>
                              <w:marTop w:val="0"/>
                              <w:marBottom w:val="0"/>
                              <w:divBdr>
                                <w:top w:val="none" w:sz="0" w:space="0" w:color="auto"/>
                                <w:left w:val="none" w:sz="0" w:space="0" w:color="auto"/>
                                <w:bottom w:val="none" w:sz="0" w:space="0" w:color="auto"/>
                                <w:right w:val="none" w:sz="0" w:space="0" w:color="auto"/>
                              </w:divBdr>
                              <w:divsChild>
                                <w:div w:id="1365253392">
                                  <w:marLeft w:val="0"/>
                                  <w:marRight w:val="0"/>
                                  <w:marTop w:val="0"/>
                                  <w:marBottom w:val="0"/>
                                  <w:divBdr>
                                    <w:top w:val="none" w:sz="0" w:space="0" w:color="auto"/>
                                    <w:left w:val="none" w:sz="0" w:space="0" w:color="auto"/>
                                    <w:bottom w:val="none" w:sz="0" w:space="0" w:color="auto"/>
                                    <w:right w:val="none" w:sz="0" w:space="0" w:color="auto"/>
                                  </w:divBdr>
                                  <w:divsChild>
                                    <w:div w:id="155001427">
                                      <w:marLeft w:val="0"/>
                                      <w:marRight w:val="0"/>
                                      <w:marTop w:val="0"/>
                                      <w:marBottom w:val="0"/>
                                      <w:divBdr>
                                        <w:top w:val="none" w:sz="0" w:space="0" w:color="auto"/>
                                        <w:left w:val="none" w:sz="0" w:space="0" w:color="auto"/>
                                        <w:bottom w:val="none" w:sz="0" w:space="0" w:color="auto"/>
                                        <w:right w:val="none" w:sz="0" w:space="0" w:color="auto"/>
                                      </w:divBdr>
                                      <w:divsChild>
                                        <w:div w:id="201481720">
                                          <w:marLeft w:val="0"/>
                                          <w:marRight w:val="0"/>
                                          <w:marTop w:val="0"/>
                                          <w:marBottom w:val="0"/>
                                          <w:divBdr>
                                            <w:top w:val="none" w:sz="0" w:space="0" w:color="auto"/>
                                            <w:left w:val="none" w:sz="0" w:space="0" w:color="auto"/>
                                            <w:bottom w:val="none" w:sz="0" w:space="0" w:color="auto"/>
                                            <w:right w:val="none" w:sz="0" w:space="0" w:color="auto"/>
                                          </w:divBdr>
                                          <w:divsChild>
                                            <w:div w:id="5909557">
                                              <w:marLeft w:val="0"/>
                                              <w:marRight w:val="0"/>
                                              <w:marTop w:val="0"/>
                                              <w:marBottom w:val="0"/>
                                              <w:divBdr>
                                                <w:top w:val="none" w:sz="0" w:space="0" w:color="auto"/>
                                                <w:left w:val="none" w:sz="0" w:space="0" w:color="auto"/>
                                                <w:bottom w:val="none" w:sz="0" w:space="0" w:color="auto"/>
                                                <w:right w:val="none" w:sz="0" w:space="0" w:color="auto"/>
                                              </w:divBdr>
                                              <w:divsChild>
                                                <w:div w:id="1785416055">
                                                  <w:marLeft w:val="0"/>
                                                  <w:marRight w:val="0"/>
                                                  <w:marTop w:val="0"/>
                                                  <w:marBottom w:val="0"/>
                                                  <w:divBdr>
                                                    <w:top w:val="none" w:sz="0" w:space="0" w:color="auto"/>
                                                    <w:left w:val="none" w:sz="0" w:space="0" w:color="auto"/>
                                                    <w:bottom w:val="none" w:sz="0" w:space="0" w:color="auto"/>
                                                    <w:right w:val="none" w:sz="0" w:space="0" w:color="auto"/>
                                                  </w:divBdr>
                                                  <w:divsChild>
                                                    <w:div w:id="1475564292">
                                                      <w:marLeft w:val="0"/>
                                                      <w:marRight w:val="0"/>
                                                      <w:marTop w:val="0"/>
                                                      <w:marBottom w:val="0"/>
                                                      <w:divBdr>
                                                        <w:top w:val="none" w:sz="0" w:space="0" w:color="auto"/>
                                                        <w:left w:val="none" w:sz="0" w:space="0" w:color="auto"/>
                                                        <w:bottom w:val="none" w:sz="0" w:space="0" w:color="auto"/>
                                                        <w:right w:val="none" w:sz="0" w:space="0" w:color="auto"/>
                                                      </w:divBdr>
                                                      <w:divsChild>
                                                        <w:div w:id="18512346">
                                                          <w:marLeft w:val="0"/>
                                                          <w:marRight w:val="0"/>
                                                          <w:marTop w:val="0"/>
                                                          <w:marBottom w:val="0"/>
                                                          <w:divBdr>
                                                            <w:top w:val="none" w:sz="0" w:space="0" w:color="auto"/>
                                                            <w:left w:val="none" w:sz="0" w:space="0" w:color="auto"/>
                                                            <w:bottom w:val="none" w:sz="0" w:space="0" w:color="auto"/>
                                                            <w:right w:val="none" w:sz="0" w:space="0" w:color="auto"/>
                                                          </w:divBdr>
                                                          <w:divsChild>
                                                            <w:div w:id="46880026">
                                                              <w:marLeft w:val="0"/>
                                                              <w:marRight w:val="0"/>
                                                              <w:marTop w:val="0"/>
                                                              <w:marBottom w:val="0"/>
                                                              <w:divBdr>
                                                                <w:top w:val="none" w:sz="0" w:space="0" w:color="auto"/>
                                                                <w:left w:val="none" w:sz="0" w:space="0" w:color="auto"/>
                                                                <w:bottom w:val="none" w:sz="0" w:space="0" w:color="auto"/>
                                                                <w:right w:val="none" w:sz="0" w:space="0" w:color="auto"/>
                                                              </w:divBdr>
                                                            </w:div>
                                                            <w:div w:id="80759686">
                                                              <w:marLeft w:val="0"/>
                                                              <w:marRight w:val="0"/>
                                                              <w:marTop w:val="0"/>
                                                              <w:marBottom w:val="0"/>
                                                              <w:divBdr>
                                                                <w:top w:val="none" w:sz="0" w:space="0" w:color="auto"/>
                                                                <w:left w:val="none" w:sz="0" w:space="0" w:color="auto"/>
                                                                <w:bottom w:val="none" w:sz="0" w:space="0" w:color="auto"/>
                                                                <w:right w:val="none" w:sz="0" w:space="0" w:color="auto"/>
                                                              </w:divBdr>
                                                            </w:div>
                                                            <w:div w:id="179707115">
                                                              <w:marLeft w:val="0"/>
                                                              <w:marRight w:val="0"/>
                                                              <w:marTop w:val="0"/>
                                                              <w:marBottom w:val="0"/>
                                                              <w:divBdr>
                                                                <w:top w:val="none" w:sz="0" w:space="0" w:color="auto"/>
                                                                <w:left w:val="none" w:sz="0" w:space="0" w:color="auto"/>
                                                                <w:bottom w:val="none" w:sz="0" w:space="0" w:color="auto"/>
                                                                <w:right w:val="none" w:sz="0" w:space="0" w:color="auto"/>
                                                              </w:divBdr>
                                                            </w:div>
                                                            <w:div w:id="303434191">
                                                              <w:marLeft w:val="0"/>
                                                              <w:marRight w:val="0"/>
                                                              <w:marTop w:val="0"/>
                                                              <w:marBottom w:val="0"/>
                                                              <w:divBdr>
                                                                <w:top w:val="none" w:sz="0" w:space="0" w:color="auto"/>
                                                                <w:left w:val="none" w:sz="0" w:space="0" w:color="auto"/>
                                                                <w:bottom w:val="none" w:sz="0" w:space="0" w:color="auto"/>
                                                                <w:right w:val="none" w:sz="0" w:space="0" w:color="auto"/>
                                                              </w:divBdr>
                                                            </w:div>
                                                            <w:div w:id="638339513">
                                                              <w:marLeft w:val="0"/>
                                                              <w:marRight w:val="0"/>
                                                              <w:marTop w:val="0"/>
                                                              <w:marBottom w:val="0"/>
                                                              <w:divBdr>
                                                                <w:top w:val="none" w:sz="0" w:space="0" w:color="auto"/>
                                                                <w:left w:val="none" w:sz="0" w:space="0" w:color="auto"/>
                                                                <w:bottom w:val="none" w:sz="0" w:space="0" w:color="auto"/>
                                                                <w:right w:val="none" w:sz="0" w:space="0" w:color="auto"/>
                                                              </w:divBdr>
                                                            </w:div>
                                                            <w:div w:id="820847230">
                                                              <w:marLeft w:val="0"/>
                                                              <w:marRight w:val="0"/>
                                                              <w:marTop w:val="0"/>
                                                              <w:marBottom w:val="0"/>
                                                              <w:divBdr>
                                                                <w:top w:val="none" w:sz="0" w:space="0" w:color="auto"/>
                                                                <w:left w:val="none" w:sz="0" w:space="0" w:color="auto"/>
                                                                <w:bottom w:val="none" w:sz="0" w:space="0" w:color="auto"/>
                                                                <w:right w:val="none" w:sz="0" w:space="0" w:color="auto"/>
                                                              </w:divBdr>
                                                            </w:div>
                                                            <w:div w:id="1054738851">
                                                              <w:marLeft w:val="0"/>
                                                              <w:marRight w:val="0"/>
                                                              <w:marTop w:val="0"/>
                                                              <w:marBottom w:val="0"/>
                                                              <w:divBdr>
                                                                <w:top w:val="none" w:sz="0" w:space="0" w:color="auto"/>
                                                                <w:left w:val="none" w:sz="0" w:space="0" w:color="auto"/>
                                                                <w:bottom w:val="none" w:sz="0" w:space="0" w:color="auto"/>
                                                                <w:right w:val="none" w:sz="0" w:space="0" w:color="auto"/>
                                                              </w:divBdr>
                                                            </w:div>
                                                            <w:div w:id="1087581787">
                                                              <w:marLeft w:val="0"/>
                                                              <w:marRight w:val="0"/>
                                                              <w:marTop w:val="0"/>
                                                              <w:marBottom w:val="0"/>
                                                              <w:divBdr>
                                                                <w:top w:val="none" w:sz="0" w:space="0" w:color="auto"/>
                                                                <w:left w:val="none" w:sz="0" w:space="0" w:color="auto"/>
                                                                <w:bottom w:val="none" w:sz="0" w:space="0" w:color="auto"/>
                                                                <w:right w:val="none" w:sz="0" w:space="0" w:color="auto"/>
                                                              </w:divBdr>
                                                            </w:div>
                                                            <w:div w:id="1198395374">
                                                              <w:marLeft w:val="0"/>
                                                              <w:marRight w:val="0"/>
                                                              <w:marTop w:val="0"/>
                                                              <w:marBottom w:val="0"/>
                                                              <w:divBdr>
                                                                <w:top w:val="none" w:sz="0" w:space="0" w:color="auto"/>
                                                                <w:left w:val="none" w:sz="0" w:space="0" w:color="auto"/>
                                                                <w:bottom w:val="none" w:sz="0" w:space="0" w:color="auto"/>
                                                                <w:right w:val="none" w:sz="0" w:space="0" w:color="auto"/>
                                                              </w:divBdr>
                                                            </w:div>
                                                            <w:div w:id="1229263840">
                                                              <w:marLeft w:val="0"/>
                                                              <w:marRight w:val="0"/>
                                                              <w:marTop w:val="0"/>
                                                              <w:marBottom w:val="0"/>
                                                              <w:divBdr>
                                                                <w:top w:val="none" w:sz="0" w:space="0" w:color="auto"/>
                                                                <w:left w:val="none" w:sz="0" w:space="0" w:color="auto"/>
                                                                <w:bottom w:val="none" w:sz="0" w:space="0" w:color="auto"/>
                                                                <w:right w:val="none" w:sz="0" w:space="0" w:color="auto"/>
                                                              </w:divBdr>
                                                            </w:div>
                                                            <w:div w:id="1312490358">
                                                              <w:marLeft w:val="0"/>
                                                              <w:marRight w:val="0"/>
                                                              <w:marTop w:val="0"/>
                                                              <w:marBottom w:val="0"/>
                                                              <w:divBdr>
                                                                <w:top w:val="none" w:sz="0" w:space="0" w:color="auto"/>
                                                                <w:left w:val="none" w:sz="0" w:space="0" w:color="auto"/>
                                                                <w:bottom w:val="none" w:sz="0" w:space="0" w:color="auto"/>
                                                                <w:right w:val="none" w:sz="0" w:space="0" w:color="auto"/>
                                                              </w:divBdr>
                                                            </w:div>
                                                            <w:div w:id="1384522730">
                                                              <w:marLeft w:val="0"/>
                                                              <w:marRight w:val="0"/>
                                                              <w:marTop w:val="0"/>
                                                              <w:marBottom w:val="0"/>
                                                              <w:divBdr>
                                                                <w:top w:val="none" w:sz="0" w:space="0" w:color="auto"/>
                                                                <w:left w:val="none" w:sz="0" w:space="0" w:color="auto"/>
                                                                <w:bottom w:val="none" w:sz="0" w:space="0" w:color="auto"/>
                                                                <w:right w:val="none" w:sz="0" w:space="0" w:color="auto"/>
                                                              </w:divBdr>
                                                            </w:div>
                                                            <w:div w:id="1510020114">
                                                              <w:marLeft w:val="0"/>
                                                              <w:marRight w:val="0"/>
                                                              <w:marTop w:val="0"/>
                                                              <w:marBottom w:val="0"/>
                                                              <w:divBdr>
                                                                <w:top w:val="none" w:sz="0" w:space="0" w:color="auto"/>
                                                                <w:left w:val="none" w:sz="0" w:space="0" w:color="auto"/>
                                                                <w:bottom w:val="none" w:sz="0" w:space="0" w:color="auto"/>
                                                                <w:right w:val="none" w:sz="0" w:space="0" w:color="auto"/>
                                                              </w:divBdr>
                                                            </w:div>
                                                            <w:div w:id="1554274334">
                                                              <w:marLeft w:val="0"/>
                                                              <w:marRight w:val="0"/>
                                                              <w:marTop w:val="0"/>
                                                              <w:marBottom w:val="0"/>
                                                              <w:divBdr>
                                                                <w:top w:val="none" w:sz="0" w:space="0" w:color="auto"/>
                                                                <w:left w:val="none" w:sz="0" w:space="0" w:color="auto"/>
                                                                <w:bottom w:val="none" w:sz="0" w:space="0" w:color="auto"/>
                                                                <w:right w:val="none" w:sz="0" w:space="0" w:color="auto"/>
                                                              </w:divBdr>
                                                            </w:div>
                                                            <w:div w:id="1627856344">
                                                              <w:marLeft w:val="0"/>
                                                              <w:marRight w:val="0"/>
                                                              <w:marTop w:val="0"/>
                                                              <w:marBottom w:val="0"/>
                                                              <w:divBdr>
                                                                <w:top w:val="none" w:sz="0" w:space="0" w:color="auto"/>
                                                                <w:left w:val="none" w:sz="0" w:space="0" w:color="auto"/>
                                                                <w:bottom w:val="none" w:sz="0" w:space="0" w:color="auto"/>
                                                                <w:right w:val="none" w:sz="0" w:space="0" w:color="auto"/>
                                                              </w:divBdr>
                                                            </w:div>
                                                            <w:div w:id="1631592439">
                                                              <w:marLeft w:val="0"/>
                                                              <w:marRight w:val="0"/>
                                                              <w:marTop w:val="0"/>
                                                              <w:marBottom w:val="0"/>
                                                              <w:divBdr>
                                                                <w:top w:val="none" w:sz="0" w:space="0" w:color="auto"/>
                                                                <w:left w:val="none" w:sz="0" w:space="0" w:color="auto"/>
                                                                <w:bottom w:val="none" w:sz="0" w:space="0" w:color="auto"/>
                                                                <w:right w:val="none" w:sz="0" w:space="0" w:color="auto"/>
                                                              </w:divBdr>
                                                            </w:div>
                                                            <w:div w:id="1669209622">
                                                              <w:marLeft w:val="0"/>
                                                              <w:marRight w:val="0"/>
                                                              <w:marTop w:val="0"/>
                                                              <w:marBottom w:val="0"/>
                                                              <w:divBdr>
                                                                <w:top w:val="none" w:sz="0" w:space="0" w:color="auto"/>
                                                                <w:left w:val="none" w:sz="0" w:space="0" w:color="auto"/>
                                                                <w:bottom w:val="none" w:sz="0" w:space="0" w:color="auto"/>
                                                                <w:right w:val="none" w:sz="0" w:space="0" w:color="auto"/>
                                                              </w:divBdr>
                                                            </w:div>
                                                            <w:div w:id="1675183155">
                                                              <w:marLeft w:val="0"/>
                                                              <w:marRight w:val="0"/>
                                                              <w:marTop w:val="0"/>
                                                              <w:marBottom w:val="0"/>
                                                              <w:divBdr>
                                                                <w:top w:val="none" w:sz="0" w:space="0" w:color="auto"/>
                                                                <w:left w:val="none" w:sz="0" w:space="0" w:color="auto"/>
                                                                <w:bottom w:val="none" w:sz="0" w:space="0" w:color="auto"/>
                                                                <w:right w:val="none" w:sz="0" w:space="0" w:color="auto"/>
                                                              </w:divBdr>
                                                            </w:div>
                                                            <w:div w:id="1703742622">
                                                              <w:marLeft w:val="0"/>
                                                              <w:marRight w:val="0"/>
                                                              <w:marTop w:val="0"/>
                                                              <w:marBottom w:val="0"/>
                                                              <w:divBdr>
                                                                <w:top w:val="none" w:sz="0" w:space="0" w:color="auto"/>
                                                                <w:left w:val="none" w:sz="0" w:space="0" w:color="auto"/>
                                                                <w:bottom w:val="none" w:sz="0" w:space="0" w:color="auto"/>
                                                                <w:right w:val="none" w:sz="0" w:space="0" w:color="auto"/>
                                                              </w:divBdr>
                                                            </w:div>
                                                            <w:div w:id="1706708920">
                                                              <w:marLeft w:val="0"/>
                                                              <w:marRight w:val="0"/>
                                                              <w:marTop w:val="0"/>
                                                              <w:marBottom w:val="0"/>
                                                              <w:divBdr>
                                                                <w:top w:val="none" w:sz="0" w:space="0" w:color="auto"/>
                                                                <w:left w:val="none" w:sz="0" w:space="0" w:color="auto"/>
                                                                <w:bottom w:val="none" w:sz="0" w:space="0" w:color="auto"/>
                                                                <w:right w:val="none" w:sz="0" w:space="0" w:color="auto"/>
                                                              </w:divBdr>
                                                            </w:div>
                                                            <w:div w:id="1718776989">
                                                              <w:marLeft w:val="0"/>
                                                              <w:marRight w:val="0"/>
                                                              <w:marTop w:val="0"/>
                                                              <w:marBottom w:val="0"/>
                                                              <w:divBdr>
                                                                <w:top w:val="none" w:sz="0" w:space="0" w:color="auto"/>
                                                                <w:left w:val="none" w:sz="0" w:space="0" w:color="auto"/>
                                                                <w:bottom w:val="none" w:sz="0" w:space="0" w:color="auto"/>
                                                                <w:right w:val="none" w:sz="0" w:space="0" w:color="auto"/>
                                                              </w:divBdr>
                                                            </w:div>
                                                            <w:div w:id="1754741824">
                                                              <w:marLeft w:val="0"/>
                                                              <w:marRight w:val="0"/>
                                                              <w:marTop w:val="0"/>
                                                              <w:marBottom w:val="0"/>
                                                              <w:divBdr>
                                                                <w:top w:val="none" w:sz="0" w:space="0" w:color="auto"/>
                                                                <w:left w:val="none" w:sz="0" w:space="0" w:color="auto"/>
                                                                <w:bottom w:val="none" w:sz="0" w:space="0" w:color="auto"/>
                                                                <w:right w:val="none" w:sz="0" w:space="0" w:color="auto"/>
                                                              </w:divBdr>
                                                            </w:div>
                                                            <w:div w:id="1782259719">
                                                              <w:marLeft w:val="0"/>
                                                              <w:marRight w:val="0"/>
                                                              <w:marTop w:val="0"/>
                                                              <w:marBottom w:val="0"/>
                                                              <w:divBdr>
                                                                <w:top w:val="none" w:sz="0" w:space="0" w:color="auto"/>
                                                                <w:left w:val="none" w:sz="0" w:space="0" w:color="auto"/>
                                                                <w:bottom w:val="none" w:sz="0" w:space="0" w:color="auto"/>
                                                                <w:right w:val="none" w:sz="0" w:space="0" w:color="auto"/>
                                                              </w:divBdr>
                                                            </w:div>
                                                            <w:div w:id="208379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00162191">
      <w:bodyDiv w:val="1"/>
      <w:marLeft w:val="0"/>
      <w:marRight w:val="0"/>
      <w:marTop w:val="0"/>
      <w:marBottom w:val="0"/>
      <w:divBdr>
        <w:top w:val="none" w:sz="0" w:space="0" w:color="auto"/>
        <w:left w:val="none" w:sz="0" w:space="0" w:color="auto"/>
        <w:bottom w:val="none" w:sz="0" w:space="0" w:color="auto"/>
        <w:right w:val="none" w:sz="0" w:space="0" w:color="auto"/>
      </w:divBdr>
    </w:div>
    <w:div w:id="1706980828">
      <w:bodyDiv w:val="1"/>
      <w:marLeft w:val="0"/>
      <w:marRight w:val="0"/>
      <w:marTop w:val="0"/>
      <w:marBottom w:val="0"/>
      <w:divBdr>
        <w:top w:val="none" w:sz="0" w:space="0" w:color="auto"/>
        <w:left w:val="none" w:sz="0" w:space="0" w:color="auto"/>
        <w:bottom w:val="none" w:sz="0" w:space="0" w:color="auto"/>
        <w:right w:val="none" w:sz="0" w:space="0" w:color="auto"/>
      </w:divBdr>
    </w:div>
    <w:div w:id="1788506805">
      <w:bodyDiv w:val="1"/>
      <w:marLeft w:val="0"/>
      <w:marRight w:val="0"/>
      <w:marTop w:val="0"/>
      <w:marBottom w:val="0"/>
      <w:divBdr>
        <w:top w:val="none" w:sz="0" w:space="0" w:color="auto"/>
        <w:left w:val="none" w:sz="0" w:space="0" w:color="auto"/>
        <w:bottom w:val="none" w:sz="0" w:space="0" w:color="auto"/>
        <w:right w:val="none" w:sz="0" w:space="0" w:color="auto"/>
      </w:divBdr>
    </w:div>
    <w:div w:id="1800491755">
      <w:bodyDiv w:val="1"/>
      <w:marLeft w:val="0"/>
      <w:marRight w:val="0"/>
      <w:marTop w:val="0"/>
      <w:marBottom w:val="0"/>
      <w:divBdr>
        <w:top w:val="none" w:sz="0" w:space="0" w:color="auto"/>
        <w:left w:val="none" w:sz="0" w:space="0" w:color="auto"/>
        <w:bottom w:val="none" w:sz="0" w:space="0" w:color="auto"/>
        <w:right w:val="none" w:sz="0" w:space="0" w:color="auto"/>
      </w:divBdr>
      <w:divsChild>
        <w:div w:id="1419404014">
          <w:marLeft w:val="0"/>
          <w:marRight w:val="0"/>
          <w:marTop w:val="0"/>
          <w:marBottom w:val="0"/>
          <w:divBdr>
            <w:top w:val="none" w:sz="0" w:space="0" w:color="auto"/>
            <w:left w:val="none" w:sz="0" w:space="0" w:color="auto"/>
            <w:bottom w:val="none" w:sz="0" w:space="0" w:color="auto"/>
            <w:right w:val="none" w:sz="0" w:space="0" w:color="auto"/>
          </w:divBdr>
          <w:divsChild>
            <w:div w:id="1313943154">
              <w:marLeft w:val="0"/>
              <w:marRight w:val="0"/>
              <w:marTop w:val="0"/>
              <w:marBottom w:val="0"/>
              <w:divBdr>
                <w:top w:val="none" w:sz="0" w:space="0" w:color="auto"/>
                <w:left w:val="none" w:sz="0" w:space="0" w:color="auto"/>
                <w:bottom w:val="none" w:sz="0" w:space="0" w:color="auto"/>
                <w:right w:val="none" w:sz="0" w:space="0" w:color="auto"/>
              </w:divBdr>
              <w:divsChild>
                <w:div w:id="686325324">
                  <w:marLeft w:val="0"/>
                  <w:marRight w:val="0"/>
                  <w:marTop w:val="0"/>
                  <w:marBottom w:val="0"/>
                  <w:divBdr>
                    <w:top w:val="none" w:sz="0" w:space="0" w:color="auto"/>
                    <w:left w:val="none" w:sz="0" w:space="0" w:color="auto"/>
                    <w:bottom w:val="none" w:sz="0" w:space="0" w:color="auto"/>
                    <w:right w:val="none" w:sz="0" w:space="0" w:color="auto"/>
                  </w:divBdr>
                  <w:divsChild>
                    <w:div w:id="483931985">
                      <w:marLeft w:val="0"/>
                      <w:marRight w:val="0"/>
                      <w:marTop w:val="0"/>
                      <w:marBottom w:val="0"/>
                      <w:divBdr>
                        <w:top w:val="none" w:sz="0" w:space="0" w:color="auto"/>
                        <w:left w:val="none" w:sz="0" w:space="0" w:color="auto"/>
                        <w:bottom w:val="none" w:sz="0" w:space="0" w:color="auto"/>
                        <w:right w:val="none" w:sz="0" w:space="0" w:color="auto"/>
                      </w:divBdr>
                      <w:divsChild>
                        <w:div w:id="277303649">
                          <w:marLeft w:val="0"/>
                          <w:marRight w:val="0"/>
                          <w:marTop w:val="0"/>
                          <w:marBottom w:val="0"/>
                          <w:divBdr>
                            <w:top w:val="none" w:sz="0" w:space="0" w:color="auto"/>
                            <w:left w:val="none" w:sz="0" w:space="0" w:color="auto"/>
                            <w:bottom w:val="none" w:sz="0" w:space="0" w:color="auto"/>
                            <w:right w:val="none" w:sz="0" w:space="0" w:color="auto"/>
                          </w:divBdr>
                          <w:divsChild>
                            <w:div w:id="1694577518">
                              <w:marLeft w:val="0"/>
                              <w:marRight w:val="0"/>
                              <w:marTop w:val="0"/>
                              <w:marBottom w:val="0"/>
                              <w:divBdr>
                                <w:top w:val="none" w:sz="0" w:space="0" w:color="auto"/>
                                <w:left w:val="none" w:sz="0" w:space="0" w:color="auto"/>
                                <w:bottom w:val="none" w:sz="0" w:space="0" w:color="auto"/>
                                <w:right w:val="none" w:sz="0" w:space="0" w:color="auto"/>
                              </w:divBdr>
                              <w:divsChild>
                                <w:div w:id="642395926">
                                  <w:marLeft w:val="0"/>
                                  <w:marRight w:val="0"/>
                                  <w:marTop w:val="450"/>
                                  <w:marBottom w:val="0"/>
                                  <w:divBdr>
                                    <w:top w:val="none" w:sz="0" w:space="0" w:color="auto"/>
                                    <w:left w:val="none" w:sz="0" w:space="0" w:color="auto"/>
                                    <w:bottom w:val="none" w:sz="0" w:space="0" w:color="auto"/>
                                    <w:right w:val="none" w:sz="0" w:space="0" w:color="auto"/>
                                  </w:divBdr>
                                  <w:divsChild>
                                    <w:div w:id="206491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0830539">
      <w:bodyDiv w:val="1"/>
      <w:marLeft w:val="0"/>
      <w:marRight w:val="0"/>
      <w:marTop w:val="0"/>
      <w:marBottom w:val="0"/>
      <w:divBdr>
        <w:top w:val="none" w:sz="0" w:space="0" w:color="auto"/>
        <w:left w:val="none" w:sz="0" w:space="0" w:color="auto"/>
        <w:bottom w:val="none" w:sz="0" w:space="0" w:color="auto"/>
        <w:right w:val="none" w:sz="0" w:space="0" w:color="auto"/>
      </w:divBdr>
    </w:div>
    <w:div w:id="1820341291">
      <w:bodyDiv w:val="1"/>
      <w:marLeft w:val="0"/>
      <w:marRight w:val="0"/>
      <w:marTop w:val="0"/>
      <w:marBottom w:val="0"/>
      <w:divBdr>
        <w:top w:val="none" w:sz="0" w:space="0" w:color="auto"/>
        <w:left w:val="none" w:sz="0" w:space="0" w:color="auto"/>
        <w:bottom w:val="none" w:sz="0" w:space="0" w:color="auto"/>
        <w:right w:val="none" w:sz="0" w:space="0" w:color="auto"/>
      </w:divBdr>
    </w:div>
    <w:div w:id="1850833843">
      <w:bodyDiv w:val="1"/>
      <w:marLeft w:val="0"/>
      <w:marRight w:val="0"/>
      <w:marTop w:val="0"/>
      <w:marBottom w:val="0"/>
      <w:divBdr>
        <w:top w:val="none" w:sz="0" w:space="0" w:color="auto"/>
        <w:left w:val="none" w:sz="0" w:space="0" w:color="auto"/>
        <w:bottom w:val="none" w:sz="0" w:space="0" w:color="auto"/>
        <w:right w:val="none" w:sz="0" w:space="0" w:color="auto"/>
      </w:divBdr>
      <w:divsChild>
        <w:div w:id="503906991">
          <w:marLeft w:val="0"/>
          <w:marRight w:val="0"/>
          <w:marTop w:val="0"/>
          <w:marBottom w:val="375"/>
          <w:divBdr>
            <w:top w:val="none" w:sz="0" w:space="0" w:color="auto"/>
            <w:left w:val="none" w:sz="0" w:space="0" w:color="auto"/>
            <w:bottom w:val="none" w:sz="0" w:space="0" w:color="auto"/>
            <w:right w:val="none" w:sz="0" w:space="0" w:color="auto"/>
          </w:divBdr>
          <w:divsChild>
            <w:div w:id="1259867271">
              <w:marLeft w:val="0"/>
              <w:marRight w:val="0"/>
              <w:marTop w:val="0"/>
              <w:marBottom w:val="300"/>
              <w:divBdr>
                <w:top w:val="single" w:sz="6" w:space="8" w:color="EDEDED"/>
                <w:left w:val="none" w:sz="0" w:space="0" w:color="auto"/>
                <w:bottom w:val="none" w:sz="0" w:space="0" w:color="auto"/>
                <w:right w:val="none" w:sz="0" w:space="0" w:color="auto"/>
              </w:divBdr>
            </w:div>
          </w:divsChild>
        </w:div>
      </w:divsChild>
    </w:div>
    <w:div w:id="1860504526">
      <w:bodyDiv w:val="1"/>
      <w:marLeft w:val="0"/>
      <w:marRight w:val="0"/>
      <w:marTop w:val="0"/>
      <w:marBottom w:val="0"/>
      <w:divBdr>
        <w:top w:val="none" w:sz="0" w:space="0" w:color="auto"/>
        <w:left w:val="none" w:sz="0" w:space="0" w:color="auto"/>
        <w:bottom w:val="none" w:sz="0" w:space="0" w:color="auto"/>
        <w:right w:val="none" w:sz="0" w:space="0" w:color="auto"/>
      </w:divBdr>
    </w:div>
    <w:div w:id="1875263685">
      <w:bodyDiv w:val="1"/>
      <w:marLeft w:val="0"/>
      <w:marRight w:val="0"/>
      <w:marTop w:val="0"/>
      <w:marBottom w:val="0"/>
      <w:divBdr>
        <w:top w:val="none" w:sz="0" w:space="0" w:color="auto"/>
        <w:left w:val="none" w:sz="0" w:space="0" w:color="auto"/>
        <w:bottom w:val="none" w:sz="0" w:space="0" w:color="auto"/>
        <w:right w:val="none" w:sz="0" w:space="0" w:color="auto"/>
      </w:divBdr>
      <w:divsChild>
        <w:div w:id="1178811869">
          <w:marLeft w:val="0"/>
          <w:marRight w:val="0"/>
          <w:marTop w:val="0"/>
          <w:marBottom w:val="0"/>
          <w:divBdr>
            <w:top w:val="none" w:sz="0" w:space="0" w:color="auto"/>
            <w:left w:val="none" w:sz="0" w:space="0" w:color="auto"/>
            <w:bottom w:val="none" w:sz="0" w:space="0" w:color="auto"/>
            <w:right w:val="none" w:sz="0" w:space="0" w:color="auto"/>
          </w:divBdr>
          <w:divsChild>
            <w:div w:id="1191147924">
              <w:marLeft w:val="0"/>
              <w:marRight w:val="0"/>
              <w:marTop w:val="0"/>
              <w:marBottom w:val="0"/>
              <w:divBdr>
                <w:top w:val="none" w:sz="0" w:space="0" w:color="auto"/>
                <w:left w:val="none" w:sz="0" w:space="0" w:color="auto"/>
                <w:bottom w:val="none" w:sz="0" w:space="0" w:color="auto"/>
                <w:right w:val="none" w:sz="0" w:space="0" w:color="auto"/>
              </w:divBdr>
              <w:divsChild>
                <w:div w:id="2057310765">
                  <w:marLeft w:val="0"/>
                  <w:marRight w:val="0"/>
                  <w:marTop w:val="0"/>
                  <w:marBottom w:val="600"/>
                  <w:divBdr>
                    <w:top w:val="none" w:sz="0" w:space="0" w:color="auto"/>
                    <w:left w:val="single" w:sz="6" w:space="23" w:color="E6E6E6"/>
                    <w:bottom w:val="none" w:sz="0" w:space="0" w:color="auto"/>
                    <w:right w:val="none" w:sz="0" w:space="0" w:color="auto"/>
                  </w:divBdr>
                  <w:divsChild>
                    <w:div w:id="750469428">
                      <w:marLeft w:val="0"/>
                      <w:marRight w:val="0"/>
                      <w:marTop w:val="0"/>
                      <w:marBottom w:val="0"/>
                      <w:divBdr>
                        <w:top w:val="none" w:sz="0" w:space="0" w:color="auto"/>
                        <w:left w:val="none" w:sz="0" w:space="0" w:color="auto"/>
                        <w:bottom w:val="none" w:sz="0" w:space="0" w:color="auto"/>
                        <w:right w:val="none" w:sz="0" w:space="0" w:color="auto"/>
                      </w:divBdr>
                      <w:divsChild>
                        <w:div w:id="77922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0438122">
      <w:bodyDiv w:val="1"/>
      <w:marLeft w:val="0"/>
      <w:marRight w:val="0"/>
      <w:marTop w:val="0"/>
      <w:marBottom w:val="0"/>
      <w:divBdr>
        <w:top w:val="none" w:sz="0" w:space="0" w:color="auto"/>
        <w:left w:val="none" w:sz="0" w:space="0" w:color="auto"/>
        <w:bottom w:val="none" w:sz="0" w:space="0" w:color="auto"/>
        <w:right w:val="none" w:sz="0" w:space="0" w:color="auto"/>
      </w:divBdr>
    </w:div>
    <w:div w:id="1919904889">
      <w:bodyDiv w:val="1"/>
      <w:marLeft w:val="0"/>
      <w:marRight w:val="0"/>
      <w:marTop w:val="0"/>
      <w:marBottom w:val="0"/>
      <w:divBdr>
        <w:top w:val="none" w:sz="0" w:space="0" w:color="auto"/>
        <w:left w:val="none" w:sz="0" w:space="0" w:color="auto"/>
        <w:bottom w:val="none" w:sz="0" w:space="0" w:color="auto"/>
        <w:right w:val="none" w:sz="0" w:space="0" w:color="auto"/>
      </w:divBdr>
    </w:div>
    <w:div w:id="1939674382">
      <w:bodyDiv w:val="1"/>
      <w:marLeft w:val="0"/>
      <w:marRight w:val="0"/>
      <w:marTop w:val="0"/>
      <w:marBottom w:val="0"/>
      <w:divBdr>
        <w:top w:val="none" w:sz="0" w:space="0" w:color="auto"/>
        <w:left w:val="none" w:sz="0" w:space="0" w:color="auto"/>
        <w:bottom w:val="none" w:sz="0" w:space="0" w:color="auto"/>
        <w:right w:val="none" w:sz="0" w:space="0" w:color="auto"/>
      </w:divBdr>
    </w:div>
    <w:div w:id="1991787105">
      <w:bodyDiv w:val="1"/>
      <w:marLeft w:val="0"/>
      <w:marRight w:val="0"/>
      <w:marTop w:val="0"/>
      <w:marBottom w:val="0"/>
      <w:divBdr>
        <w:top w:val="none" w:sz="0" w:space="0" w:color="auto"/>
        <w:left w:val="none" w:sz="0" w:space="0" w:color="auto"/>
        <w:bottom w:val="none" w:sz="0" w:space="0" w:color="auto"/>
        <w:right w:val="none" w:sz="0" w:space="0" w:color="auto"/>
      </w:divBdr>
    </w:div>
    <w:div w:id="2055887283">
      <w:bodyDiv w:val="1"/>
      <w:marLeft w:val="0"/>
      <w:marRight w:val="0"/>
      <w:marTop w:val="0"/>
      <w:marBottom w:val="0"/>
      <w:divBdr>
        <w:top w:val="none" w:sz="0" w:space="0" w:color="auto"/>
        <w:left w:val="none" w:sz="0" w:space="0" w:color="auto"/>
        <w:bottom w:val="none" w:sz="0" w:space="0" w:color="auto"/>
        <w:right w:val="none" w:sz="0" w:space="0" w:color="auto"/>
      </w:divBdr>
      <w:divsChild>
        <w:div w:id="54621551">
          <w:marLeft w:val="0"/>
          <w:marRight w:val="0"/>
          <w:marTop w:val="0"/>
          <w:marBottom w:val="0"/>
          <w:divBdr>
            <w:top w:val="none" w:sz="0" w:space="0" w:color="auto"/>
            <w:left w:val="none" w:sz="0" w:space="0" w:color="auto"/>
            <w:bottom w:val="none" w:sz="0" w:space="0" w:color="auto"/>
            <w:right w:val="none" w:sz="0" w:space="0" w:color="auto"/>
          </w:divBdr>
        </w:div>
        <w:div w:id="174619033">
          <w:marLeft w:val="0"/>
          <w:marRight w:val="0"/>
          <w:marTop w:val="0"/>
          <w:marBottom w:val="0"/>
          <w:divBdr>
            <w:top w:val="none" w:sz="0" w:space="0" w:color="auto"/>
            <w:left w:val="none" w:sz="0" w:space="0" w:color="auto"/>
            <w:bottom w:val="none" w:sz="0" w:space="0" w:color="auto"/>
            <w:right w:val="none" w:sz="0" w:space="0" w:color="auto"/>
          </w:divBdr>
        </w:div>
        <w:div w:id="229968441">
          <w:marLeft w:val="0"/>
          <w:marRight w:val="0"/>
          <w:marTop w:val="0"/>
          <w:marBottom w:val="0"/>
          <w:divBdr>
            <w:top w:val="none" w:sz="0" w:space="0" w:color="auto"/>
            <w:left w:val="none" w:sz="0" w:space="0" w:color="auto"/>
            <w:bottom w:val="none" w:sz="0" w:space="0" w:color="auto"/>
            <w:right w:val="none" w:sz="0" w:space="0" w:color="auto"/>
          </w:divBdr>
        </w:div>
        <w:div w:id="264046558">
          <w:marLeft w:val="0"/>
          <w:marRight w:val="0"/>
          <w:marTop w:val="0"/>
          <w:marBottom w:val="0"/>
          <w:divBdr>
            <w:top w:val="none" w:sz="0" w:space="0" w:color="auto"/>
            <w:left w:val="none" w:sz="0" w:space="0" w:color="auto"/>
            <w:bottom w:val="none" w:sz="0" w:space="0" w:color="auto"/>
            <w:right w:val="none" w:sz="0" w:space="0" w:color="auto"/>
          </w:divBdr>
        </w:div>
        <w:div w:id="367800459">
          <w:marLeft w:val="0"/>
          <w:marRight w:val="0"/>
          <w:marTop w:val="0"/>
          <w:marBottom w:val="0"/>
          <w:divBdr>
            <w:top w:val="none" w:sz="0" w:space="0" w:color="auto"/>
            <w:left w:val="none" w:sz="0" w:space="0" w:color="auto"/>
            <w:bottom w:val="none" w:sz="0" w:space="0" w:color="auto"/>
            <w:right w:val="none" w:sz="0" w:space="0" w:color="auto"/>
          </w:divBdr>
        </w:div>
        <w:div w:id="381831359">
          <w:marLeft w:val="0"/>
          <w:marRight w:val="0"/>
          <w:marTop w:val="0"/>
          <w:marBottom w:val="0"/>
          <w:divBdr>
            <w:top w:val="none" w:sz="0" w:space="0" w:color="auto"/>
            <w:left w:val="none" w:sz="0" w:space="0" w:color="auto"/>
            <w:bottom w:val="none" w:sz="0" w:space="0" w:color="auto"/>
            <w:right w:val="none" w:sz="0" w:space="0" w:color="auto"/>
          </w:divBdr>
        </w:div>
        <w:div w:id="406924230">
          <w:marLeft w:val="0"/>
          <w:marRight w:val="0"/>
          <w:marTop w:val="0"/>
          <w:marBottom w:val="0"/>
          <w:divBdr>
            <w:top w:val="none" w:sz="0" w:space="0" w:color="auto"/>
            <w:left w:val="none" w:sz="0" w:space="0" w:color="auto"/>
            <w:bottom w:val="none" w:sz="0" w:space="0" w:color="auto"/>
            <w:right w:val="none" w:sz="0" w:space="0" w:color="auto"/>
          </w:divBdr>
        </w:div>
        <w:div w:id="528876879">
          <w:marLeft w:val="0"/>
          <w:marRight w:val="0"/>
          <w:marTop w:val="0"/>
          <w:marBottom w:val="0"/>
          <w:divBdr>
            <w:top w:val="none" w:sz="0" w:space="0" w:color="auto"/>
            <w:left w:val="none" w:sz="0" w:space="0" w:color="auto"/>
            <w:bottom w:val="none" w:sz="0" w:space="0" w:color="auto"/>
            <w:right w:val="none" w:sz="0" w:space="0" w:color="auto"/>
          </w:divBdr>
        </w:div>
        <w:div w:id="602997844">
          <w:marLeft w:val="0"/>
          <w:marRight w:val="0"/>
          <w:marTop w:val="0"/>
          <w:marBottom w:val="0"/>
          <w:divBdr>
            <w:top w:val="none" w:sz="0" w:space="0" w:color="auto"/>
            <w:left w:val="none" w:sz="0" w:space="0" w:color="auto"/>
            <w:bottom w:val="none" w:sz="0" w:space="0" w:color="auto"/>
            <w:right w:val="none" w:sz="0" w:space="0" w:color="auto"/>
          </w:divBdr>
        </w:div>
        <w:div w:id="632715583">
          <w:marLeft w:val="0"/>
          <w:marRight w:val="0"/>
          <w:marTop w:val="0"/>
          <w:marBottom w:val="0"/>
          <w:divBdr>
            <w:top w:val="none" w:sz="0" w:space="0" w:color="auto"/>
            <w:left w:val="none" w:sz="0" w:space="0" w:color="auto"/>
            <w:bottom w:val="none" w:sz="0" w:space="0" w:color="auto"/>
            <w:right w:val="none" w:sz="0" w:space="0" w:color="auto"/>
          </w:divBdr>
        </w:div>
        <w:div w:id="637610407">
          <w:marLeft w:val="0"/>
          <w:marRight w:val="0"/>
          <w:marTop w:val="0"/>
          <w:marBottom w:val="0"/>
          <w:divBdr>
            <w:top w:val="none" w:sz="0" w:space="0" w:color="auto"/>
            <w:left w:val="none" w:sz="0" w:space="0" w:color="auto"/>
            <w:bottom w:val="none" w:sz="0" w:space="0" w:color="auto"/>
            <w:right w:val="none" w:sz="0" w:space="0" w:color="auto"/>
          </w:divBdr>
        </w:div>
        <w:div w:id="710544012">
          <w:marLeft w:val="0"/>
          <w:marRight w:val="0"/>
          <w:marTop w:val="0"/>
          <w:marBottom w:val="0"/>
          <w:divBdr>
            <w:top w:val="none" w:sz="0" w:space="0" w:color="auto"/>
            <w:left w:val="none" w:sz="0" w:space="0" w:color="auto"/>
            <w:bottom w:val="none" w:sz="0" w:space="0" w:color="auto"/>
            <w:right w:val="none" w:sz="0" w:space="0" w:color="auto"/>
          </w:divBdr>
        </w:div>
        <w:div w:id="716853411">
          <w:marLeft w:val="0"/>
          <w:marRight w:val="0"/>
          <w:marTop w:val="0"/>
          <w:marBottom w:val="0"/>
          <w:divBdr>
            <w:top w:val="none" w:sz="0" w:space="0" w:color="auto"/>
            <w:left w:val="none" w:sz="0" w:space="0" w:color="auto"/>
            <w:bottom w:val="none" w:sz="0" w:space="0" w:color="auto"/>
            <w:right w:val="none" w:sz="0" w:space="0" w:color="auto"/>
          </w:divBdr>
        </w:div>
        <w:div w:id="793600578">
          <w:marLeft w:val="0"/>
          <w:marRight w:val="0"/>
          <w:marTop w:val="0"/>
          <w:marBottom w:val="0"/>
          <w:divBdr>
            <w:top w:val="none" w:sz="0" w:space="0" w:color="auto"/>
            <w:left w:val="none" w:sz="0" w:space="0" w:color="auto"/>
            <w:bottom w:val="none" w:sz="0" w:space="0" w:color="auto"/>
            <w:right w:val="none" w:sz="0" w:space="0" w:color="auto"/>
          </w:divBdr>
        </w:div>
        <w:div w:id="926884826">
          <w:marLeft w:val="0"/>
          <w:marRight w:val="0"/>
          <w:marTop w:val="0"/>
          <w:marBottom w:val="0"/>
          <w:divBdr>
            <w:top w:val="none" w:sz="0" w:space="0" w:color="auto"/>
            <w:left w:val="none" w:sz="0" w:space="0" w:color="auto"/>
            <w:bottom w:val="none" w:sz="0" w:space="0" w:color="auto"/>
            <w:right w:val="none" w:sz="0" w:space="0" w:color="auto"/>
          </w:divBdr>
        </w:div>
        <w:div w:id="1195800942">
          <w:marLeft w:val="0"/>
          <w:marRight w:val="0"/>
          <w:marTop w:val="0"/>
          <w:marBottom w:val="0"/>
          <w:divBdr>
            <w:top w:val="none" w:sz="0" w:space="0" w:color="auto"/>
            <w:left w:val="none" w:sz="0" w:space="0" w:color="auto"/>
            <w:bottom w:val="none" w:sz="0" w:space="0" w:color="auto"/>
            <w:right w:val="none" w:sz="0" w:space="0" w:color="auto"/>
          </w:divBdr>
        </w:div>
        <w:div w:id="1423069186">
          <w:marLeft w:val="0"/>
          <w:marRight w:val="0"/>
          <w:marTop w:val="0"/>
          <w:marBottom w:val="0"/>
          <w:divBdr>
            <w:top w:val="none" w:sz="0" w:space="0" w:color="auto"/>
            <w:left w:val="none" w:sz="0" w:space="0" w:color="auto"/>
            <w:bottom w:val="none" w:sz="0" w:space="0" w:color="auto"/>
            <w:right w:val="none" w:sz="0" w:space="0" w:color="auto"/>
          </w:divBdr>
        </w:div>
        <w:div w:id="1459446711">
          <w:marLeft w:val="0"/>
          <w:marRight w:val="0"/>
          <w:marTop w:val="0"/>
          <w:marBottom w:val="0"/>
          <w:divBdr>
            <w:top w:val="none" w:sz="0" w:space="0" w:color="auto"/>
            <w:left w:val="none" w:sz="0" w:space="0" w:color="auto"/>
            <w:bottom w:val="none" w:sz="0" w:space="0" w:color="auto"/>
            <w:right w:val="none" w:sz="0" w:space="0" w:color="auto"/>
          </w:divBdr>
        </w:div>
        <w:div w:id="1460882699">
          <w:marLeft w:val="0"/>
          <w:marRight w:val="0"/>
          <w:marTop w:val="0"/>
          <w:marBottom w:val="0"/>
          <w:divBdr>
            <w:top w:val="none" w:sz="0" w:space="0" w:color="auto"/>
            <w:left w:val="none" w:sz="0" w:space="0" w:color="auto"/>
            <w:bottom w:val="none" w:sz="0" w:space="0" w:color="auto"/>
            <w:right w:val="none" w:sz="0" w:space="0" w:color="auto"/>
          </w:divBdr>
        </w:div>
        <w:div w:id="1465347181">
          <w:marLeft w:val="0"/>
          <w:marRight w:val="0"/>
          <w:marTop w:val="0"/>
          <w:marBottom w:val="0"/>
          <w:divBdr>
            <w:top w:val="none" w:sz="0" w:space="0" w:color="auto"/>
            <w:left w:val="none" w:sz="0" w:space="0" w:color="auto"/>
            <w:bottom w:val="none" w:sz="0" w:space="0" w:color="auto"/>
            <w:right w:val="none" w:sz="0" w:space="0" w:color="auto"/>
          </w:divBdr>
        </w:div>
        <w:div w:id="1526595597">
          <w:marLeft w:val="0"/>
          <w:marRight w:val="0"/>
          <w:marTop w:val="0"/>
          <w:marBottom w:val="0"/>
          <w:divBdr>
            <w:top w:val="none" w:sz="0" w:space="0" w:color="auto"/>
            <w:left w:val="none" w:sz="0" w:space="0" w:color="auto"/>
            <w:bottom w:val="none" w:sz="0" w:space="0" w:color="auto"/>
            <w:right w:val="none" w:sz="0" w:space="0" w:color="auto"/>
          </w:divBdr>
        </w:div>
        <w:div w:id="1722749764">
          <w:marLeft w:val="0"/>
          <w:marRight w:val="0"/>
          <w:marTop w:val="0"/>
          <w:marBottom w:val="0"/>
          <w:divBdr>
            <w:top w:val="none" w:sz="0" w:space="0" w:color="auto"/>
            <w:left w:val="none" w:sz="0" w:space="0" w:color="auto"/>
            <w:bottom w:val="none" w:sz="0" w:space="0" w:color="auto"/>
            <w:right w:val="none" w:sz="0" w:space="0" w:color="auto"/>
          </w:divBdr>
        </w:div>
        <w:div w:id="1819152012">
          <w:marLeft w:val="0"/>
          <w:marRight w:val="0"/>
          <w:marTop w:val="0"/>
          <w:marBottom w:val="0"/>
          <w:divBdr>
            <w:top w:val="none" w:sz="0" w:space="0" w:color="auto"/>
            <w:left w:val="none" w:sz="0" w:space="0" w:color="auto"/>
            <w:bottom w:val="none" w:sz="0" w:space="0" w:color="auto"/>
            <w:right w:val="none" w:sz="0" w:space="0" w:color="auto"/>
          </w:divBdr>
        </w:div>
        <w:div w:id="2031642053">
          <w:marLeft w:val="0"/>
          <w:marRight w:val="0"/>
          <w:marTop w:val="0"/>
          <w:marBottom w:val="0"/>
          <w:divBdr>
            <w:top w:val="none" w:sz="0" w:space="0" w:color="auto"/>
            <w:left w:val="none" w:sz="0" w:space="0" w:color="auto"/>
            <w:bottom w:val="none" w:sz="0" w:space="0" w:color="auto"/>
            <w:right w:val="none" w:sz="0" w:space="0" w:color="auto"/>
          </w:divBdr>
        </w:div>
      </w:divsChild>
    </w:div>
    <w:div w:id="2125222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AD29F030F673D5A90939B4914F8FD88A17B0B68E545D2E6350274ED170A729ABB99B404D3AEF94DCE79A01B478A3700423CE9C8FEAA6B7FO55BJ"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consultantplus://offline/ref=DAD29F030F673D5A90939B4914F8FD88A17B0B68E545D2E6350274ED170A729AA999EC08D2AAEF49C66CF64A01OD5F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1D3311-D530-4FE4-BD15-DD538FF49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3357</Words>
  <Characters>19136</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СПб ГУ "Городской информационно-расчётный центр"</Company>
  <LinksUpToDate>false</LinksUpToDate>
  <CharactersWithSpaces>22449</CharactersWithSpaces>
  <SharedDoc>false</SharedDoc>
  <HLinks>
    <vt:vector size="120" baseType="variant">
      <vt:variant>
        <vt:i4>3801122</vt:i4>
      </vt:variant>
      <vt:variant>
        <vt:i4>57</vt:i4>
      </vt:variant>
      <vt:variant>
        <vt:i4>0</vt:i4>
      </vt:variant>
      <vt:variant>
        <vt:i4>5</vt:i4>
      </vt:variant>
      <vt:variant>
        <vt:lpwstr>http://ivo.garant.ru/</vt:lpwstr>
      </vt:variant>
      <vt:variant>
        <vt:lpwstr>/document/401423520/entry/8633</vt:lpwstr>
      </vt:variant>
      <vt:variant>
        <vt:i4>3866660</vt:i4>
      </vt:variant>
      <vt:variant>
        <vt:i4>54</vt:i4>
      </vt:variant>
      <vt:variant>
        <vt:i4>0</vt:i4>
      </vt:variant>
      <vt:variant>
        <vt:i4>5</vt:i4>
      </vt:variant>
      <vt:variant>
        <vt:lpwstr>https://docs30.surp-spb.ru/cgi/online.cgi?req=doc&amp;base=LAW&amp;n=389148&amp;dst=10646&amp;field=134&amp;date=04.03.2022</vt:lpwstr>
      </vt:variant>
      <vt:variant>
        <vt:lpwstr/>
      </vt:variant>
      <vt:variant>
        <vt:i4>4653140</vt:i4>
      </vt:variant>
      <vt:variant>
        <vt:i4>51</vt:i4>
      </vt:variant>
      <vt:variant>
        <vt:i4>0</vt:i4>
      </vt:variant>
      <vt:variant>
        <vt:i4>5</vt:i4>
      </vt:variant>
      <vt:variant>
        <vt:lpwstr>https://docs30.surp-spb.ru/cgi/online.cgi?req=doc&amp;base=LAW&amp;n=388926&amp;dst=101309&amp;field=134&amp;date=04.03.2022</vt:lpwstr>
      </vt:variant>
      <vt:variant>
        <vt:lpwstr/>
      </vt:variant>
      <vt:variant>
        <vt:i4>8126520</vt:i4>
      </vt:variant>
      <vt:variant>
        <vt:i4>48</vt:i4>
      </vt:variant>
      <vt:variant>
        <vt:i4>0</vt:i4>
      </vt:variant>
      <vt:variant>
        <vt:i4>5</vt:i4>
      </vt:variant>
      <vt:variant>
        <vt:lpwstr>consultantplus://offline/ref=66782F3A33C860F6DB82D0B92208B1364FC8E812EF21C49026B5BF3FE34E13B1847FCABCD8FAB33FBF5E83E7BF5A2E757C498F2DD74DfFH8N</vt:lpwstr>
      </vt:variant>
      <vt:variant>
        <vt:lpwstr/>
      </vt:variant>
      <vt:variant>
        <vt:i4>8126523</vt:i4>
      </vt:variant>
      <vt:variant>
        <vt:i4>45</vt:i4>
      </vt:variant>
      <vt:variant>
        <vt:i4>0</vt:i4>
      </vt:variant>
      <vt:variant>
        <vt:i4>5</vt:i4>
      </vt:variant>
      <vt:variant>
        <vt:lpwstr>consultantplus://offline/ref=66782F3A33C860F6DB82D0B92208B1364FC8E812EF21C49026B5BF3FE34E13B1847FCABCD8FAB03FBF5E83E7BF5A2E757C498F2DD74DfFH8N</vt:lpwstr>
      </vt:variant>
      <vt:variant>
        <vt:lpwstr/>
      </vt:variant>
      <vt:variant>
        <vt:i4>8126522</vt:i4>
      </vt:variant>
      <vt:variant>
        <vt:i4>42</vt:i4>
      </vt:variant>
      <vt:variant>
        <vt:i4>0</vt:i4>
      </vt:variant>
      <vt:variant>
        <vt:i4>5</vt:i4>
      </vt:variant>
      <vt:variant>
        <vt:lpwstr>consultantplus://offline/ref=66782F3A33C860F6DB82D0B92208B1364FC8E812EF21C49026B5BF3FE34E13B1847FCABCD8FAB13FBF5E83E7BF5A2E757C498F2DD74DfFH8N</vt:lpwstr>
      </vt:variant>
      <vt:variant>
        <vt:lpwstr/>
      </vt:variant>
      <vt:variant>
        <vt:i4>8126512</vt:i4>
      </vt:variant>
      <vt:variant>
        <vt:i4>39</vt:i4>
      </vt:variant>
      <vt:variant>
        <vt:i4>0</vt:i4>
      </vt:variant>
      <vt:variant>
        <vt:i4>5</vt:i4>
      </vt:variant>
      <vt:variant>
        <vt:lpwstr>consultantplus://offline/ref=66782F3A33C860F6DB82D0B92208B1364FC8E812EF21C49026B5BF3FE34E13B1847FCABCD8FBB83FBF5E83E7BF5A2E757C498F2DD74DfFH8N</vt:lpwstr>
      </vt:variant>
      <vt:variant>
        <vt:lpwstr/>
      </vt:variant>
      <vt:variant>
        <vt:i4>2687026</vt:i4>
      </vt:variant>
      <vt:variant>
        <vt:i4>36</vt:i4>
      </vt:variant>
      <vt:variant>
        <vt:i4>0</vt:i4>
      </vt:variant>
      <vt:variant>
        <vt:i4>5</vt:i4>
      </vt:variant>
      <vt:variant>
        <vt:lpwstr>consultantplus://offline/ref=66782F3A33C860F6DB82D0B92208B1364FC9E913EA2FC49026B5BF3FE34E13B1847FCABCD9FBB03CEB0493E3F60D21697E52912AC94EF17BfFH8N</vt:lpwstr>
      </vt:variant>
      <vt:variant>
        <vt:lpwstr/>
      </vt:variant>
      <vt:variant>
        <vt:i4>4522072</vt:i4>
      </vt:variant>
      <vt:variant>
        <vt:i4>33</vt:i4>
      </vt:variant>
      <vt:variant>
        <vt:i4>0</vt:i4>
      </vt:variant>
      <vt:variant>
        <vt:i4>5</vt:i4>
      </vt:variant>
      <vt:variant>
        <vt:lpwstr>http://ivo.garant.ru/</vt:lpwstr>
      </vt:variant>
      <vt:variant>
        <vt:lpwstr>/document/70353464/entry/9673</vt:lpwstr>
      </vt:variant>
      <vt:variant>
        <vt:i4>4522072</vt:i4>
      </vt:variant>
      <vt:variant>
        <vt:i4>30</vt:i4>
      </vt:variant>
      <vt:variant>
        <vt:i4>0</vt:i4>
      </vt:variant>
      <vt:variant>
        <vt:i4>5</vt:i4>
      </vt:variant>
      <vt:variant>
        <vt:lpwstr>http://ivo.garant.ru/</vt:lpwstr>
      </vt:variant>
      <vt:variant>
        <vt:lpwstr>/document/70353464/entry/9672</vt:lpwstr>
      </vt:variant>
      <vt:variant>
        <vt:i4>7995500</vt:i4>
      </vt:variant>
      <vt:variant>
        <vt:i4>27</vt:i4>
      </vt:variant>
      <vt:variant>
        <vt:i4>0</vt:i4>
      </vt:variant>
      <vt:variant>
        <vt:i4>5</vt:i4>
      </vt:variant>
      <vt:variant>
        <vt:lpwstr>http://ivo.garant.ru/</vt:lpwstr>
      </vt:variant>
      <vt:variant>
        <vt:lpwstr>/document/10164072/entry/0</vt:lpwstr>
      </vt:variant>
      <vt:variant>
        <vt:i4>2359358</vt:i4>
      </vt:variant>
      <vt:variant>
        <vt:i4>24</vt:i4>
      </vt:variant>
      <vt:variant>
        <vt:i4>0</vt:i4>
      </vt:variant>
      <vt:variant>
        <vt:i4>5</vt:i4>
      </vt:variant>
      <vt:variant>
        <vt:lpwstr>consultantplus://offline/ref=C9B356684B064BB0A9A964471A383B2DE3DDB0A33ADCE63E0AD403EE62743D72E2D52CD51D42AC9D573245F831E1C5D20E5C1482BE65M0B8N</vt:lpwstr>
      </vt:variant>
      <vt:variant>
        <vt:lpwstr/>
      </vt:variant>
      <vt:variant>
        <vt:i4>2359353</vt:i4>
      </vt:variant>
      <vt:variant>
        <vt:i4>21</vt:i4>
      </vt:variant>
      <vt:variant>
        <vt:i4>0</vt:i4>
      </vt:variant>
      <vt:variant>
        <vt:i4>5</vt:i4>
      </vt:variant>
      <vt:variant>
        <vt:lpwstr>consultantplus://offline/ref=C9B356684B064BB0A9A964471A383B2DE3DDB0A33ADCE63E0AD403EE62743D72E2D52CD51D42AD9D573245F831E1C5D20E5C1482BE65M0B8N</vt:lpwstr>
      </vt:variant>
      <vt:variant>
        <vt:lpwstr/>
      </vt:variant>
      <vt:variant>
        <vt:i4>2359400</vt:i4>
      </vt:variant>
      <vt:variant>
        <vt:i4>18</vt:i4>
      </vt:variant>
      <vt:variant>
        <vt:i4>0</vt:i4>
      </vt:variant>
      <vt:variant>
        <vt:i4>5</vt:i4>
      </vt:variant>
      <vt:variant>
        <vt:lpwstr>consultantplus://offline/ref=C9B356684B064BB0A9A964471A383B2DE3DDB0A33ADCE63E0AD403EE62743D72E2D52CD51D43A49D573245F831E1C5D20E5C1482BE65M0B8N</vt:lpwstr>
      </vt:variant>
      <vt:variant>
        <vt:lpwstr/>
      </vt:variant>
      <vt:variant>
        <vt:i4>2359358</vt:i4>
      </vt:variant>
      <vt:variant>
        <vt:i4>15</vt:i4>
      </vt:variant>
      <vt:variant>
        <vt:i4>0</vt:i4>
      </vt:variant>
      <vt:variant>
        <vt:i4>5</vt:i4>
      </vt:variant>
      <vt:variant>
        <vt:lpwstr>consultantplus://offline/ref=C9B356684B064BB0A9A964471A383B2DE3DDB0A33ADCE63E0AD403EE62743D72E2D52CD51D42AC9D573245F831E1C5D20E5C1482BE65M0B8N</vt:lpwstr>
      </vt:variant>
      <vt:variant>
        <vt:lpwstr/>
      </vt:variant>
      <vt:variant>
        <vt:i4>2359353</vt:i4>
      </vt:variant>
      <vt:variant>
        <vt:i4>12</vt:i4>
      </vt:variant>
      <vt:variant>
        <vt:i4>0</vt:i4>
      </vt:variant>
      <vt:variant>
        <vt:i4>5</vt:i4>
      </vt:variant>
      <vt:variant>
        <vt:lpwstr>consultantplus://offline/ref=C9B356684B064BB0A9A964471A383B2DE3DDB0A33ADCE63E0AD403EE62743D72E2D52CD51D42AD9D573245F831E1C5D20E5C1482BE65M0B8N</vt:lpwstr>
      </vt:variant>
      <vt:variant>
        <vt:lpwstr/>
      </vt:variant>
      <vt:variant>
        <vt:i4>2359400</vt:i4>
      </vt:variant>
      <vt:variant>
        <vt:i4>9</vt:i4>
      </vt:variant>
      <vt:variant>
        <vt:i4>0</vt:i4>
      </vt:variant>
      <vt:variant>
        <vt:i4>5</vt:i4>
      </vt:variant>
      <vt:variant>
        <vt:lpwstr>consultantplus://offline/ref=C9B356684B064BB0A9A964471A383B2DE3DDB0A33ADCE63E0AD403EE62743D72E2D52CD51D43A49D573245F831E1C5D20E5C1482BE65M0B8N</vt:lpwstr>
      </vt:variant>
      <vt:variant>
        <vt:lpwstr/>
      </vt:variant>
      <vt:variant>
        <vt:i4>6422577</vt:i4>
      </vt:variant>
      <vt:variant>
        <vt:i4>6</vt:i4>
      </vt:variant>
      <vt:variant>
        <vt:i4>0</vt:i4>
      </vt:variant>
      <vt:variant>
        <vt:i4>5</vt:i4>
      </vt:variant>
      <vt:variant>
        <vt:lpwstr>consultantplus://offline/ref=1985B4834CCFBE7B2F498D379A32A713EE170D94F29571A569B6514C6287B494B8D11D8BC52918CE7E7D34A5CC7EE4F5FFFC71B9F8DED5EAQ442N</vt:lpwstr>
      </vt:variant>
      <vt:variant>
        <vt:lpwstr/>
      </vt:variant>
      <vt:variant>
        <vt:i4>3866671</vt:i4>
      </vt:variant>
      <vt:variant>
        <vt:i4>3</vt:i4>
      </vt:variant>
      <vt:variant>
        <vt:i4>0</vt:i4>
      </vt:variant>
      <vt:variant>
        <vt:i4>5</vt:i4>
      </vt:variant>
      <vt:variant>
        <vt:lpwstr>http://ivo.garant.ru/</vt:lpwstr>
      </vt:variant>
      <vt:variant>
        <vt:lpwstr>/document/403147771/entry/1000</vt:lpwstr>
      </vt:variant>
      <vt:variant>
        <vt:i4>7274605</vt:i4>
      </vt:variant>
      <vt:variant>
        <vt:i4>0</vt:i4>
      </vt:variant>
      <vt:variant>
        <vt:i4>0</vt:i4>
      </vt:variant>
      <vt:variant>
        <vt:i4>5</vt:i4>
      </vt:variant>
      <vt:variant>
        <vt:lpwstr>https://login.consultant.ru/link/?req=doc&amp;base=LAW&amp;n=390471&amp;dst=2953&amp;field=134&amp;date=06.04.2022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Маргарита</cp:lastModifiedBy>
  <cp:revision>2</cp:revision>
  <cp:lastPrinted>2022-08-19T10:03:00Z</cp:lastPrinted>
  <dcterms:created xsi:type="dcterms:W3CDTF">2024-07-31T06:28:00Z</dcterms:created>
  <dcterms:modified xsi:type="dcterms:W3CDTF">2024-07-31T06:28:00Z</dcterms:modified>
</cp:coreProperties>
</file>