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539" w:rsidRPr="004B0B65" w:rsidRDefault="009E6389" w:rsidP="00E45539">
      <w:pPr>
        <w:widowControl w:val="0"/>
        <w:jc w:val="center"/>
        <w:rPr>
          <w:rFonts w:eastAsia="Times New Roman"/>
          <w:bCs/>
          <w:sz w:val="22"/>
          <w:szCs w:val="22"/>
          <w:lang w:bidi="ar-SA"/>
        </w:rPr>
      </w:pPr>
      <w:r>
        <w:rPr>
          <w:rFonts w:eastAsia="Times New Roman"/>
          <w:bCs/>
          <w:sz w:val="22"/>
          <w:szCs w:val="22"/>
          <w:lang w:bidi="ar-SA"/>
        </w:rPr>
        <w:t>Контракт №</w:t>
      </w:r>
    </w:p>
    <w:p w:rsidR="00E45539" w:rsidRPr="004B0B65" w:rsidRDefault="00E45539" w:rsidP="00E45539">
      <w:pPr>
        <w:widowControl w:val="0"/>
        <w:jc w:val="center"/>
        <w:rPr>
          <w:rFonts w:eastAsia="Times New Roman"/>
          <w:bCs/>
          <w:sz w:val="22"/>
          <w:szCs w:val="22"/>
          <w:lang w:bidi="ar-SA"/>
        </w:rPr>
      </w:pPr>
    </w:p>
    <w:p w:rsidR="00E45539" w:rsidRPr="004B0B65" w:rsidRDefault="00E45539" w:rsidP="00E45539">
      <w:pPr>
        <w:widowControl w:val="0"/>
        <w:tabs>
          <w:tab w:val="left" w:pos="7230"/>
        </w:tabs>
        <w:jc w:val="both"/>
        <w:rPr>
          <w:rFonts w:eastAsia="Times New Roman"/>
          <w:sz w:val="22"/>
          <w:szCs w:val="22"/>
          <w:lang w:bidi="ar-SA"/>
        </w:rPr>
      </w:pPr>
      <w:r w:rsidRPr="004B0B65">
        <w:rPr>
          <w:rFonts w:eastAsia="Times New Roman"/>
          <w:sz w:val="22"/>
          <w:szCs w:val="22"/>
          <w:lang w:bidi="ar-SA"/>
        </w:rPr>
        <w:t>Санкт-Петербург</w:t>
      </w:r>
      <w:r w:rsidRPr="004B0B65">
        <w:rPr>
          <w:rFonts w:eastAsia="Times New Roman"/>
          <w:sz w:val="22"/>
          <w:szCs w:val="22"/>
          <w:lang w:bidi="ar-SA"/>
        </w:rPr>
        <w:tab/>
      </w:r>
      <w:r w:rsidR="009E6389">
        <w:rPr>
          <w:rFonts w:eastAsia="Times New Roman"/>
          <w:sz w:val="22"/>
          <w:szCs w:val="22"/>
          <w:lang w:bidi="ar-SA"/>
        </w:rPr>
        <w:t>«</w:t>
      </w:r>
      <w:r>
        <w:rPr>
          <w:rFonts w:eastAsia="Times New Roman"/>
          <w:sz w:val="22"/>
          <w:szCs w:val="22"/>
          <w:lang w:bidi="ar-SA"/>
        </w:rPr>
        <w:t xml:space="preserve">» </w:t>
      </w:r>
      <w:r w:rsidR="00E14ADD">
        <w:rPr>
          <w:rFonts w:eastAsia="Times New Roman"/>
          <w:sz w:val="22"/>
          <w:szCs w:val="22"/>
          <w:lang w:bidi="ar-SA"/>
        </w:rPr>
        <w:t xml:space="preserve">             </w:t>
      </w:r>
      <w:r w:rsidR="009E6389">
        <w:rPr>
          <w:rFonts w:eastAsia="Times New Roman"/>
          <w:sz w:val="22"/>
          <w:szCs w:val="22"/>
          <w:lang w:bidi="ar-SA"/>
        </w:rPr>
        <w:t xml:space="preserve"> 2023</w:t>
      </w:r>
      <w:r w:rsidRPr="004B0B65">
        <w:rPr>
          <w:rFonts w:eastAsia="Times New Roman"/>
          <w:sz w:val="22"/>
          <w:szCs w:val="22"/>
          <w:lang w:bidi="ar-SA"/>
        </w:rPr>
        <w:t>г.</w:t>
      </w:r>
    </w:p>
    <w:p w:rsidR="00E45539" w:rsidRPr="004B0B65" w:rsidRDefault="00E45539" w:rsidP="00E45539">
      <w:pPr>
        <w:widowControl w:val="0"/>
        <w:ind w:firstLine="540"/>
        <w:jc w:val="both"/>
        <w:rPr>
          <w:rFonts w:eastAsia="Times New Roman"/>
          <w:bCs/>
          <w:sz w:val="22"/>
          <w:szCs w:val="22"/>
          <w:lang w:bidi="ar-SA"/>
        </w:rPr>
      </w:pPr>
    </w:p>
    <w:p w:rsidR="00E45539" w:rsidRPr="004B0B65" w:rsidRDefault="00191DC6" w:rsidP="00E45539">
      <w:pPr>
        <w:widowControl w:val="0"/>
        <w:ind w:firstLine="540"/>
        <w:jc w:val="both"/>
        <w:rPr>
          <w:rFonts w:eastAsia="Times New Roman"/>
          <w:sz w:val="22"/>
          <w:szCs w:val="22"/>
          <w:lang w:bidi="ar-SA"/>
        </w:rPr>
      </w:pPr>
      <w:proofErr w:type="gramStart"/>
      <w:r w:rsidRPr="00FE1A60">
        <w:rPr>
          <w:b/>
          <w:sz w:val="24"/>
          <w:szCs w:val="24"/>
        </w:rPr>
        <w:t>Государственное бюджетное общеобразовательное учреждение средняя общеобразовательная школа № 382 Красносельского района Санкт-Петербурга</w:t>
      </w:r>
      <w:r>
        <w:rPr>
          <w:b/>
          <w:sz w:val="24"/>
          <w:szCs w:val="24"/>
        </w:rPr>
        <w:t xml:space="preserve"> (ГБОУ СОШ № 382 Санкт-Петербурга)</w:t>
      </w:r>
      <w:r>
        <w:rPr>
          <w:sz w:val="24"/>
          <w:szCs w:val="24"/>
        </w:rPr>
        <w:t xml:space="preserve"> </w:t>
      </w:r>
      <w:r w:rsidRPr="00FE1A60">
        <w:rPr>
          <w:sz w:val="24"/>
          <w:szCs w:val="24"/>
        </w:rPr>
        <w:t xml:space="preserve">в лице директора </w:t>
      </w:r>
      <w:r>
        <w:rPr>
          <w:sz w:val="24"/>
          <w:szCs w:val="24"/>
        </w:rPr>
        <w:t xml:space="preserve">М.Э.Новиковой, </w:t>
      </w:r>
      <w:r w:rsidRPr="00FE1A60">
        <w:rPr>
          <w:sz w:val="24"/>
          <w:szCs w:val="24"/>
        </w:rPr>
        <w:t>действующе</w:t>
      </w:r>
      <w:r>
        <w:rPr>
          <w:sz w:val="24"/>
          <w:szCs w:val="24"/>
        </w:rPr>
        <w:t>го</w:t>
      </w:r>
      <w:r w:rsidRPr="00FE1A60">
        <w:rPr>
          <w:sz w:val="24"/>
          <w:szCs w:val="24"/>
        </w:rPr>
        <w:t xml:space="preserve"> на основании Устава (далее – </w:t>
      </w:r>
      <w:r w:rsidRPr="00FE1A60">
        <w:rPr>
          <w:b/>
          <w:sz w:val="24"/>
          <w:szCs w:val="24"/>
        </w:rPr>
        <w:t>«Заказчик»</w:t>
      </w:r>
      <w:r w:rsidRPr="00FE1A60">
        <w:rPr>
          <w:sz w:val="24"/>
          <w:szCs w:val="24"/>
        </w:rPr>
        <w:t>)</w:t>
      </w:r>
      <w:r>
        <w:rPr>
          <w:sz w:val="24"/>
          <w:szCs w:val="24"/>
        </w:rPr>
        <w:t xml:space="preserve"> с одной стороны</w:t>
      </w:r>
      <w:r w:rsidR="00AF4504">
        <w:rPr>
          <w:rFonts w:eastAsia="Times New Roman"/>
          <w:sz w:val="22"/>
          <w:szCs w:val="22"/>
          <w:lang w:bidi="ar-SA"/>
        </w:rPr>
        <w:t>, и</w:t>
      </w:r>
      <w:r w:rsidR="009E6389">
        <w:rPr>
          <w:rFonts w:eastAsia="Times New Roman"/>
          <w:sz w:val="22"/>
          <w:szCs w:val="22"/>
          <w:lang w:bidi="ar-SA"/>
        </w:rPr>
        <w:t xml:space="preserve">                                                         ________________________</w:t>
      </w:r>
      <w:r w:rsidR="00E45539" w:rsidRPr="004B0B65">
        <w:rPr>
          <w:rFonts w:eastAsia="Times New Roman"/>
          <w:sz w:val="22"/>
          <w:szCs w:val="22"/>
          <w:lang w:bidi="ar-SA"/>
        </w:rPr>
        <w:t>, именуемое в даль</w:t>
      </w:r>
      <w:r w:rsidR="00E45539">
        <w:rPr>
          <w:rFonts w:eastAsia="Times New Roman"/>
          <w:sz w:val="22"/>
          <w:szCs w:val="22"/>
          <w:lang w:bidi="ar-SA"/>
        </w:rPr>
        <w:t>н</w:t>
      </w:r>
      <w:r w:rsidR="00C42898">
        <w:rPr>
          <w:rFonts w:eastAsia="Times New Roman"/>
          <w:sz w:val="22"/>
          <w:szCs w:val="22"/>
          <w:lang w:bidi="ar-SA"/>
        </w:rPr>
        <w:t>ейш</w:t>
      </w:r>
      <w:r w:rsidR="00AF4504">
        <w:rPr>
          <w:rFonts w:eastAsia="Times New Roman"/>
          <w:sz w:val="22"/>
          <w:szCs w:val="22"/>
          <w:lang w:bidi="ar-SA"/>
        </w:rPr>
        <w:t xml:space="preserve">ем Подрядчик, в лице </w:t>
      </w:r>
      <w:r w:rsidR="009E6389">
        <w:rPr>
          <w:rFonts w:eastAsia="Times New Roman"/>
          <w:sz w:val="22"/>
          <w:szCs w:val="22"/>
          <w:lang w:bidi="ar-SA"/>
        </w:rPr>
        <w:t>______________________________</w:t>
      </w:r>
      <w:r w:rsidR="00E45539" w:rsidRPr="004B0B65">
        <w:rPr>
          <w:rFonts w:eastAsia="Times New Roman"/>
          <w:sz w:val="22"/>
          <w:szCs w:val="22"/>
          <w:lang w:bidi="ar-SA"/>
        </w:rPr>
        <w:t>, действующего на ос</w:t>
      </w:r>
      <w:r w:rsidR="009E6389">
        <w:rPr>
          <w:rFonts w:eastAsia="Times New Roman"/>
          <w:sz w:val="22"/>
          <w:szCs w:val="22"/>
          <w:lang w:bidi="ar-SA"/>
        </w:rPr>
        <w:t>новании __________</w:t>
      </w:r>
      <w:r w:rsidR="00E45539" w:rsidRPr="004B0B65">
        <w:rPr>
          <w:rFonts w:eastAsia="Times New Roman"/>
          <w:sz w:val="22"/>
          <w:szCs w:val="22"/>
          <w:lang w:bidi="ar-SA"/>
        </w:rPr>
        <w:t xml:space="preserve">, с </w:t>
      </w:r>
      <w:r w:rsidR="00E45539" w:rsidRPr="00491FAA">
        <w:rPr>
          <w:rFonts w:eastAsia="Times New Roman"/>
          <w:sz w:val="22"/>
          <w:szCs w:val="22"/>
          <w:lang w:bidi="ar-SA"/>
        </w:rPr>
        <w:t>другой стороны, именуемые совместно в дальнейшем Стороны, идентификационный код закупки в пла</w:t>
      </w:r>
      <w:r w:rsidR="00E45539">
        <w:rPr>
          <w:rFonts w:eastAsia="Times New Roman"/>
          <w:sz w:val="22"/>
          <w:szCs w:val="22"/>
          <w:lang w:bidi="ar-SA"/>
        </w:rPr>
        <w:t>не-графике</w:t>
      </w:r>
      <w:r w:rsidR="00E45539" w:rsidRPr="00491FAA">
        <w:rPr>
          <w:rFonts w:eastAsia="Times New Roman"/>
          <w:sz w:val="22"/>
          <w:szCs w:val="22"/>
          <w:lang w:bidi="ar-SA"/>
        </w:rPr>
        <w:t>, заключили настоящий контракт (далее – Контракт) о нижеследующем:</w:t>
      </w:r>
      <w:proofErr w:type="gramEnd"/>
    </w:p>
    <w:p w:rsidR="00E45539" w:rsidRPr="004B0B65" w:rsidRDefault="00E45539" w:rsidP="00E45539">
      <w:pPr>
        <w:widowControl w:val="0"/>
        <w:tabs>
          <w:tab w:val="left" w:pos="480"/>
          <w:tab w:val="left" w:pos="1134"/>
        </w:tabs>
        <w:ind w:firstLine="540"/>
        <w:jc w:val="both"/>
        <w:rPr>
          <w:rFonts w:eastAsia="Times New Roman"/>
          <w:sz w:val="22"/>
          <w:szCs w:val="22"/>
          <w:lang w:bidi="ar-SA"/>
        </w:rPr>
      </w:pPr>
    </w:p>
    <w:p w:rsidR="00E45539" w:rsidRPr="004B0B65" w:rsidRDefault="00E45539" w:rsidP="00E45539">
      <w:pPr>
        <w:widowControl w:val="0"/>
        <w:numPr>
          <w:ilvl w:val="0"/>
          <w:numId w:val="1"/>
        </w:numPr>
        <w:ind w:left="0"/>
        <w:jc w:val="center"/>
        <w:rPr>
          <w:rFonts w:eastAsia="Times New Roman"/>
          <w:b/>
          <w:sz w:val="22"/>
          <w:szCs w:val="22"/>
          <w:lang w:bidi="ar-SA"/>
        </w:rPr>
      </w:pPr>
      <w:r w:rsidRPr="004B0B65">
        <w:rPr>
          <w:rFonts w:eastAsia="Times New Roman"/>
          <w:b/>
          <w:sz w:val="22"/>
          <w:szCs w:val="22"/>
          <w:lang w:bidi="ar-SA"/>
        </w:rPr>
        <w:t>Предмет контракта</w:t>
      </w:r>
    </w:p>
    <w:p w:rsidR="00E45539" w:rsidRPr="00C42898" w:rsidRDefault="00E45539" w:rsidP="00C42898">
      <w:pPr>
        <w:jc w:val="both"/>
      </w:pPr>
      <w:r w:rsidRPr="00C42898">
        <w:rPr>
          <w:rFonts w:eastAsia="Times New Roman"/>
          <w:lang w:bidi="ar-SA"/>
        </w:rPr>
        <w:t xml:space="preserve">1.1. По настоящему Контракту Подрядчик обязуется в сроки, определенные настоящим Контрактом, </w:t>
      </w:r>
      <w:r w:rsidRPr="00C42898">
        <w:rPr>
          <w:rFonts w:eastAsia="Times New Roman"/>
          <w:bCs/>
          <w:lang w:bidi="ar-SA"/>
        </w:rPr>
        <w:t xml:space="preserve">выполнить </w:t>
      </w:r>
      <w:r w:rsidR="00191DC6" w:rsidRPr="00B10E10">
        <w:rPr>
          <w:sz w:val="24"/>
          <w:szCs w:val="24"/>
        </w:rPr>
        <w:t xml:space="preserve"> работ</w:t>
      </w:r>
      <w:r w:rsidR="00191DC6">
        <w:rPr>
          <w:sz w:val="24"/>
          <w:szCs w:val="24"/>
        </w:rPr>
        <w:t>ы</w:t>
      </w:r>
      <w:r w:rsidR="00191DC6" w:rsidRPr="00B10E10">
        <w:rPr>
          <w:sz w:val="24"/>
          <w:szCs w:val="24"/>
        </w:rPr>
        <w:t xml:space="preserve"> по разработке проектно-сметной документации </w:t>
      </w:r>
      <w:proofErr w:type="gramStart"/>
      <w:r w:rsidR="00191DC6" w:rsidRPr="00B10E10">
        <w:rPr>
          <w:sz w:val="24"/>
          <w:szCs w:val="24"/>
        </w:rPr>
        <w:t>на</w:t>
      </w:r>
      <w:proofErr w:type="gramEnd"/>
      <w:r w:rsidR="00191DC6" w:rsidRPr="00B10E10">
        <w:rPr>
          <w:sz w:val="24"/>
          <w:szCs w:val="24"/>
        </w:rPr>
        <w:t xml:space="preserve"> </w:t>
      </w:r>
      <w:proofErr w:type="gramStart"/>
      <w:r w:rsidR="00191DC6" w:rsidRPr="00B10E10">
        <w:rPr>
          <w:sz w:val="24"/>
          <w:szCs w:val="24"/>
        </w:rPr>
        <w:t>корректировка</w:t>
      </w:r>
      <w:proofErr w:type="gramEnd"/>
      <w:r w:rsidR="00191DC6" w:rsidRPr="00B10E10">
        <w:rPr>
          <w:sz w:val="24"/>
          <w:szCs w:val="24"/>
        </w:rPr>
        <w:t xml:space="preserve"> проектно-сметной документации по объекту, расположенному по адресу: Санкт-Петербург</w:t>
      </w:r>
      <w:proofErr w:type="gramStart"/>
      <w:r w:rsidR="00191DC6" w:rsidRPr="00B10E10">
        <w:rPr>
          <w:sz w:val="24"/>
          <w:szCs w:val="24"/>
        </w:rPr>
        <w:t xml:space="preserve"> ,</w:t>
      </w:r>
      <w:proofErr w:type="gramEnd"/>
      <w:r w:rsidR="00191DC6" w:rsidRPr="00B10E10">
        <w:rPr>
          <w:sz w:val="24"/>
          <w:szCs w:val="24"/>
        </w:rPr>
        <w:t xml:space="preserve">г. Красное Село, ул. </w:t>
      </w:r>
      <w:proofErr w:type="spellStart"/>
      <w:r w:rsidR="00191DC6" w:rsidRPr="00B10E10">
        <w:rPr>
          <w:sz w:val="24"/>
          <w:szCs w:val="24"/>
        </w:rPr>
        <w:t>Красногородская</w:t>
      </w:r>
      <w:proofErr w:type="spellEnd"/>
      <w:r w:rsidR="00191DC6" w:rsidRPr="00B10E10">
        <w:rPr>
          <w:sz w:val="24"/>
          <w:szCs w:val="24"/>
        </w:rPr>
        <w:t>, д.17., к.3, литер А</w:t>
      </w:r>
      <w:r w:rsidRPr="00C42898">
        <w:t>.</w:t>
      </w:r>
      <w:r w:rsidRPr="00C42898">
        <w:rPr>
          <w:rFonts w:eastAsia="Times New Roman"/>
          <w:bCs/>
          <w:lang w:bidi="ar-SA"/>
        </w:rPr>
        <w:t xml:space="preserve"> (далее – работы) </w:t>
      </w:r>
      <w:r w:rsidRPr="00C42898">
        <w:rPr>
          <w:rFonts w:eastAsia="Times New Roman"/>
          <w:lang w:bidi="ar-SA"/>
        </w:rPr>
        <w:t xml:space="preserve">в соответствии с настоящим Контрактом и приложениями к нему, </w:t>
      </w:r>
      <w:r w:rsidRPr="00C42898">
        <w:rPr>
          <w:rFonts w:eastAsia="Times New Roman"/>
          <w:bCs/>
          <w:lang w:bidi="ar-SA"/>
        </w:rPr>
        <w:t>а Заказчик обязуется принять и оплатить выполненные работы.</w:t>
      </w:r>
    </w:p>
    <w:p w:rsidR="00E45539" w:rsidRPr="004B0B65" w:rsidRDefault="00E45539" w:rsidP="00E45539">
      <w:pPr>
        <w:widowControl w:val="0"/>
        <w:ind w:firstLine="567"/>
        <w:jc w:val="both"/>
        <w:rPr>
          <w:rFonts w:eastAsia="Times New Roman"/>
          <w:bCs/>
          <w:sz w:val="22"/>
          <w:szCs w:val="22"/>
          <w:lang w:bidi="ar-SA"/>
        </w:rPr>
      </w:pPr>
      <w:r w:rsidRPr="004B0B65">
        <w:rPr>
          <w:rFonts w:eastAsia="Times New Roman"/>
          <w:bCs/>
          <w:sz w:val="22"/>
          <w:szCs w:val="22"/>
          <w:lang w:bidi="ar-SA"/>
        </w:rPr>
        <w:t xml:space="preserve">1.2. Наименование, </w:t>
      </w:r>
      <w:proofErr w:type="gramStart"/>
      <w:r w:rsidRPr="004B0B65">
        <w:rPr>
          <w:rFonts w:eastAsia="Times New Roman"/>
          <w:bCs/>
          <w:sz w:val="22"/>
          <w:szCs w:val="22"/>
          <w:lang w:bidi="ar-SA"/>
        </w:rPr>
        <w:t>объем</w:t>
      </w:r>
      <w:proofErr w:type="gramEnd"/>
      <w:r w:rsidRPr="004B0B65">
        <w:rPr>
          <w:rFonts w:eastAsia="Times New Roman"/>
          <w:bCs/>
          <w:sz w:val="22"/>
          <w:szCs w:val="22"/>
          <w:lang w:bidi="ar-SA"/>
        </w:rPr>
        <w:t xml:space="preserve"> и иные характеристики выполняемых работ указаны в приложениях к настоящему Контракту, являющихся его неотъемлемой частью.</w:t>
      </w:r>
    </w:p>
    <w:p w:rsidR="00E45539" w:rsidRPr="004B0B65" w:rsidRDefault="00E45539" w:rsidP="00E45539">
      <w:pPr>
        <w:widowControl w:val="0"/>
        <w:shd w:val="clear" w:color="auto" w:fill="FFFFFF"/>
        <w:tabs>
          <w:tab w:val="left" w:pos="993"/>
        </w:tabs>
        <w:ind w:firstLine="567"/>
        <w:jc w:val="both"/>
        <w:rPr>
          <w:rFonts w:eastAsia="Times New Roman"/>
          <w:color w:val="000000"/>
          <w:sz w:val="22"/>
          <w:szCs w:val="22"/>
          <w:lang w:bidi="ar-SA"/>
        </w:rPr>
      </w:pPr>
      <w:r w:rsidRPr="004B0B65">
        <w:rPr>
          <w:rFonts w:eastAsia="Times New Roman"/>
          <w:color w:val="000000"/>
          <w:sz w:val="22"/>
          <w:szCs w:val="22"/>
          <w:lang w:bidi="ar-SA"/>
        </w:rPr>
        <w:t>1.3. Настоящий контракт заключен в форме электронного документа и подписан Сторонами электронно-цифровой подписью.</w:t>
      </w:r>
    </w:p>
    <w:p w:rsidR="00E45539" w:rsidRPr="004B0B65" w:rsidRDefault="00E45539" w:rsidP="00E45539">
      <w:pPr>
        <w:widowControl w:val="0"/>
        <w:ind w:firstLine="567"/>
        <w:jc w:val="both"/>
        <w:rPr>
          <w:rFonts w:eastAsia="Times New Roman"/>
          <w:sz w:val="22"/>
          <w:szCs w:val="22"/>
          <w:lang w:bidi="ar-SA"/>
        </w:rPr>
      </w:pPr>
    </w:p>
    <w:p w:rsidR="00E45539" w:rsidRPr="004B0B65" w:rsidRDefault="00E45539" w:rsidP="00E45539">
      <w:pPr>
        <w:widowControl w:val="0"/>
        <w:jc w:val="center"/>
        <w:rPr>
          <w:rFonts w:eastAsia="Times New Roman"/>
          <w:b/>
          <w:sz w:val="22"/>
          <w:szCs w:val="22"/>
          <w:lang w:bidi="ar-SA"/>
        </w:rPr>
      </w:pPr>
      <w:r w:rsidRPr="004B0B65">
        <w:rPr>
          <w:rFonts w:eastAsia="Times New Roman"/>
          <w:b/>
          <w:sz w:val="22"/>
          <w:szCs w:val="22"/>
          <w:lang w:bidi="ar-SA"/>
        </w:rPr>
        <w:t>2. Права и обязанности Сторон</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2.1. Заказчик вправе:</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требовать надлежащего исполнения обязательств в соответствии с контрактом;</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запрашивать информацию о ходе и состоянии исполнения обязательств по контракту;</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xml:space="preserve">- осуществлять </w:t>
      </w:r>
      <w:proofErr w:type="gramStart"/>
      <w:r w:rsidRPr="004B0B65">
        <w:rPr>
          <w:sz w:val="22"/>
          <w:szCs w:val="22"/>
          <w:lang w:eastAsia="en-US" w:bidi="ar-SA"/>
        </w:rPr>
        <w:t>контроль за</w:t>
      </w:r>
      <w:proofErr w:type="gramEnd"/>
      <w:r w:rsidRPr="004B0B65">
        <w:rPr>
          <w:sz w:val="22"/>
          <w:szCs w:val="22"/>
          <w:lang w:eastAsia="en-US" w:bidi="ar-SA"/>
        </w:rPr>
        <w:t xml:space="preserve"> порядком и сроками выполнения работ, не вмешиваясь в оперативно-хозяйственную деятельность Подрядчика;</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отказаться от принятия и оплаты работ, не соответствующих требованиям контракта;</w:t>
      </w:r>
    </w:p>
    <w:p w:rsidR="00E45539" w:rsidRPr="004B0B65" w:rsidRDefault="00E45539" w:rsidP="00E45539">
      <w:pPr>
        <w:widowControl w:val="0"/>
        <w:shd w:val="clear" w:color="auto" w:fill="FFFFFF"/>
        <w:tabs>
          <w:tab w:val="left" w:pos="993"/>
          <w:tab w:val="left" w:pos="1134"/>
        </w:tabs>
        <w:ind w:firstLine="709"/>
        <w:jc w:val="both"/>
        <w:rPr>
          <w:rFonts w:eastAsia="Times New Roman"/>
          <w:sz w:val="22"/>
          <w:szCs w:val="22"/>
          <w:lang w:bidi="ar-SA"/>
        </w:rPr>
      </w:pPr>
      <w:r w:rsidRPr="004B0B65">
        <w:rPr>
          <w:rFonts w:eastAsia="Times New Roman"/>
          <w:sz w:val="22"/>
          <w:szCs w:val="22"/>
          <w:lang w:bidi="ar-SA"/>
        </w:rPr>
        <w:t>- п</w:t>
      </w:r>
      <w:r w:rsidRPr="004B0B65">
        <w:rPr>
          <w:rFonts w:eastAsia="Times New Roman"/>
          <w:color w:val="000000"/>
          <w:sz w:val="22"/>
          <w:szCs w:val="22"/>
          <w:lang w:bidi="ar-SA"/>
        </w:rPr>
        <w:t>ри обнаружении в ходе выполнения работ отступлений от условий Контракта, которые могут ухудшить качество выполненных работ, или иных недостатков, сообщать об этом Подрядчику в письменной форме, назначив срок их устранения;</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иметь иные права, предусмотренные законодательством Российской Федерации и настоящим Контрактом.</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2.2. Заказчик обязан:</w:t>
      </w:r>
    </w:p>
    <w:p w:rsidR="00E45539" w:rsidRPr="004B0B65" w:rsidRDefault="00E45539" w:rsidP="00E45539">
      <w:pPr>
        <w:widowControl w:val="0"/>
        <w:tabs>
          <w:tab w:val="left" w:pos="1134"/>
        </w:tabs>
        <w:ind w:firstLine="709"/>
        <w:jc w:val="both"/>
        <w:rPr>
          <w:rFonts w:eastAsia="Times New Roman"/>
          <w:color w:val="000000"/>
          <w:sz w:val="22"/>
          <w:szCs w:val="22"/>
          <w:lang w:bidi="ar-SA"/>
        </w:rPr>
      </w:pPr>
      <w:r w:rsidRPr="004B0B65">
        <w:rPr>
          <w:rFonts w:eastAsia="Times New Roman"/>
          <w:color w:val="000000"/>
          <w:sz w:val="22"/>
          <w:szCs w:val="22"/>
          <w:lang w:bidi="ar-SA"/>
        </w:rPr>
        <w:t>- обеспечить доступ работников Подрядчика к месту выполнения работ;</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принять выполненные работы в порядке и сроки, предусмотренные контрактом;</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оплатить выполненные работы, в случае надлежащего исполнения обязательств по контракту, в порядке и на условиях, предусмотренных контрактом;</w:t>
      </w:r>
    </w:p>
    <w:p w:rsidR="00E45539" w:rsidRPr="004B0B65" w:rsidRDefault="00E45539" w:rsidP="00E45539">
      <w:pPr>
        <w:widowControl w:val="0"/>
        <w:ind w:firstLine="539"/>
        <w:jc w:val="both"/>
        <w:rPr>
          <w:sz w:val="22"/>
          <w:szCs w:val="22"/>
          <w:lang w:eastAsia="en-US" w:bidi="ar-SA"/>
        </w:rPr>
      </w:pPr>
      <w:r w:rsidRPr="004B0B65">
        <w:rPr>
          <w:sz w:val="22"/>
          <w:szCs w:val="22"/>
          <w:lang w:eastAsia="en-US" w:bidi="ar-SA"/>
        </w:rPr>
        <w:t xml:space="preserve"> - </w:t>
      </w:r>
      <w:proofErr w:type="gramStart"/>
      <w:r w:rsidRPr="004B0B65">
        <w:rPr>
          <w:sz w:val="22"/>
          <w:szCs w:val="22"/>
          <w:lang w:eastAsia="en-US" w:bidi="ar-SA"/>
        </w:rPr>
        <w:t>нести иные обязанности</w:t>
      </w:r>
      <w:proofErr w:type="gramEnd"/>
      <w:r w:rsidRPr="004B0B65">
        <w:rPr>
          <w:sz w:val="22"/>
          <w:szCs w:val="22"/>
          <w:lang w:eastAsia="en-US" w:bidi="ar-SA"/>
        </w:rPr>
        <w:t>, предусмотренные законодательством Российской Федерации и настоящим Контрактом.</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2.3. Подрядчик вправе:</w:t>
      </w:r>
    </w:p>
    <w:p w:rsidR="00E45539" w:rsidRPr="004B0B65" w:rsidRDefault="00E45539" w:rsidP="00E45539">
      <w:pPr>
        <w:widowControl w:val="0"/>
        <w:shd w:val="clear" w:color="auto" w:fill="FFFFFF"/>
        <w:tabs>
          <w:tab w:val="left" w:pos="993"/>
          <w:tab w:val="left" w:pos="1134"/>
        </w:tabs>
        <w:ind w:firstLine="709"/>
        <w:jc w:val="both"/>
        <w:rPr>
          <w:rFonts w:eastAsia="Times New Roman"/>
          <w:sz w:val="22"/>
          <w:szCs w:val="22"/>
          <w:lang w:bidi="ar-SA"/>
        </w:rPr>
      </w:pPr>
      <w:r w:rsidRPr="004B0B65">
        <w:rPr>
          <w:rFonts w:eastAsia="Times New Roman"/>
          <w:color w:val="000000"/>
          <w:sz w:val="22"/>
          <w:szCs w:val="22"/>
          <w:lang w:bidi="ar-SA"/>
        </w:rPr>
        <w:t>- выполнить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и иными исходными данными, не допуская выполнения объемов работ сверх лимитов их финансирования;</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требовать подписания документов об исполнении им обязательств по контракту от Заказчика;</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требовать оплаты по контракту в случае надлежащего исполнения своих обязательств по контракту;</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иметь иные права, предусмотренные законодательством Российской Федерации и настоящим Контрактом.</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2.4. Подрядчик обязан:</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xml:space="preserve">- выполнить работы, обеспечив их надлежащее качество, в полном объеме в соответствии со сметной документацией, в сроки, установленные контрактом; </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xml:space="preserve">- исполнять полученные в ходе исполнения обязательств по контракту указания заказчика, в том </w:t>
      </w:r>
      <w:r w:rsidRPr="004B0B65">
        <w:rPr>
          <w:sz w:val="22"/>
          <w:szCs w:val="22"/>
          <w:lang w:eastAsia="en-US" w:bidi="ar-SA"/>
        </w:rPr>
        <w:lastRenderedPageBreak/>
        <w:t>числе в срок, установленный заказчиком, безвозмездно устранять обнаруженные им недостатки в выполненных работах;</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нести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выполнять и обеспечивать выполнение работ с соблюдением норм пожарной безопасности, техники безопасности, охраны окружающей среды;</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вести работы по настоящему Контракту при наличии действующих разрешений, выдаваемых уполномоченными государственными органами, в случаях, предусмотренных законодательством Российской Федерации;</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в установленный Контрактом срок сдать результаты выполненных работ, передав при этом Заказчику всю документацию, относящуюся к выполненным работам;</w:t>
      </w:r>
    </w:p>
    <w:p w:rsidR="00E45539" w:rsidRPr="004B0B65" w:rsidRDefault="00E45539" w:rsidP="00E45539">
      <w:pPr>
        <w:widowControl w:val="0"/>
        <w:ind w:firstLine="708"/>
        <w:jc w:val="both"/>
        <w:rPr>
          <w:rFonts w:eastAsia="Times New Roman"/>
          <w:color w:val="000000"/>
          <w:sz w:val="22"/>
          <w:szCs w:val="22"/>
          <w:lang w:bidi="ar-SA"/>
        </w:rPr>
      </w:pPr>
      <w:r w:rsidRPr="004B0B65">
        <w:rPr>
          <w:sz w:val="22"/>
          <w:szCs w:val="22"/>
          <w:lang w:eastAsia="en-US" w:bidi="ar-SA"/>
        </w:rPr>
        <w:t xml:space="preserve">- </w:t>
      </w:r>
      <w:r w:rsidRPr="004B0B65">
        <w:rPr>
          <w:rFonts w:eastAsia="Times New Roman"/>
          <w:color w:val="000000"/>
          <w:sz w:val="22"/>
          <w:szCs w:val="22"/>
          <w:lang w:bidi="ar-SA"/>
        </w:rPr>
        <w:t>нести ответственность за технику безопасности при проведении работ, за вред, причиненный жизни, здоровью или имуществу третьих лиц при выполнении на объекте работ. Ущерб, нанесенный в результате выполнения на объекте третьему лицу по вине Подрядчика, компенсируется Подрядчиком. Заказчику компенсируются все убытки, включая судебные издержки, связанные с травмами или ущербом, нанесенным третьим лицам, возникшими вследствие выполнения Подрядчиком работ в соответствии с Контрактом;</w:t>
      </w:r>
    </w:p>
    <w:p w:rsidR="00E45539" w:rsidRPr="004B0B65" w:rsidRDefault="00E45539" w:rsidP="00E45539">
      <w:pPr>
        <w:widowControl w:val="0"/>
        <w:shd w:val="clear" w:color="auto" w:fill="FFFFFF"/>
        <w:tabs>
          <w:tab w:val="left" w:pos="993"/>
          <w:tab w:val="left" w:pos="1134"/>
        </w:tabs>
        <w:ind w:firstLine="709"/>
        <w:jc w:val="both"/>
        <w:rPr>
          <w:sz w:val="22"/>
          <w:szCs w:val="22"/>
          <w:lang w:eastAsia="en-US" w:bidi="ar-SA"/>
        </w:rPr>
      </w:pPr>
      <w:r w:rsidRPr="004B0B65">
        <w:rPr>
          <w:rFonts w:eastAsia="Times New Roman"/>
          <w:color w:val="000000"/>
          <w:sz w:val="22"/>
          <w:szCs w:val="22"/>
          <w:lang w:bidi="ar-SA"/>
        </w:rPr>
        <w:t xml:space="preserve">- </w:t>
      </w:r>
      <w:r w:rsidRPr="004B0B65">
        <w:rPr>
          <w:sz w:val="22"/>
          <w:szCs w:val="22"/>
          <w:lang w:eastAsia="en-US" w:bidi="ar-SA"/>
        </w:rPr>
        <w:t>передать надлежащим образом оформленные отчетные и финансовые документы в порядке и срок, установленные контрактом;</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представить по запросу заказчика в сроки, указанные в таком запросе, информацию о ходе исполнения обязательств по контракту;</w:t>
      </w:r>
    </w:p>
    <w:p w:rsidR="00E45539" w:rsidRPr="004B0B65" w:rsidRDefault="00E45539" w:rsidP="00E45539">
      <w:pPr>
        <w:widowControl w:val="0"/>
        <w:ind w:firstLine="709"/>
        <w:jc w:val="both"/>
        <w:rPr>
          <w:sz w:val="22"/>
          <w:szCs w:val="22"/>
          <w:lang w:eastAsia="en-US" w:bidi="ar-SA"/>
        </w:rPr>
      </w:pPr>
      <w:r w:rsidRPr="004B0B65">
        <w:rPr>
          <w:rFonts w:eastAsia="Times New Roman"/>
          <w:sz w:val="22"/>
          <w:szCs w:val="22"/>
          <w:lang w:bidi="ar-SA"/>
        </w:rPr>
        <w:t xml:space="preserve">- </w:t>
      </w:r>
      <w:proofErr w:type="gramStart"/>
      <w:r w:rsidRPr="004B0B65">
        <w:rPr>
          <w:sz w:val="22"/>
          <w:szCs w:val="22"/>
          <w:lang w:eastAsia="en-US" w:bidi="ar-SA"/>
        </w:rPr>
        <w:t>нести иные обязанности</w:t>
      </w:r>
      <w:proofErr w:type="gramEnd"/>
      <w:r w:rsidRPr="004B0B65">
        <w:rPr>
          <w:sz w:val="22"/>
          <w:szCs w:val="22"/>
          <w:lang w:eastAsia="en-US" w:bidi="ar-SA"/>
        </w:rPr>
        <w:t>, предусмотренные законодательством Российской Федерации и настоящим Контрактом.</w:t>
      </w:r>
    </w:p>
    <w:p w:rsidR="00E45539" w:rsidRPr="004B0B65" w:rsidRDefault="00E45539" w:rsidP="00E45539">
      <w:pPr>
        <w:widowControl w:val="0"/>
        <w:ind w:firstLine="708"/>
        <w:jc w:val="both"/>
        <w:rPr>
          <w:sz w:val="22"/>
          <w:szCs w:val="22"/>
          <w:lang w:eastAsia="en-US" w:bidi="ar-SA"/>
        </w:rPr>
      </w:pPr>
    </w:p>
    <w:p w:rsidR="00E45539" w:rsidRPr="004B0B65" w:rsidRDefault="00E45539" w:rsidP="00E45539">
      <w:pPr>
        <w:widowControl w:val="0"/>
        <w:ind w:firstLine="709"/>
        <w:jc w:val="both"/>
        <w:rPr>
          <w:b/>
          <w:sz w:val="22"/>
          <w:szCs w:val="22"/>
          <w:lang w:eastAsia="en-US" w:bidi="ar-SA"/>
        </w:rPr>
      </w:pPr>
      <w:r w:rsidRPr="004B0B65">
        <w:rPr>
          <w:b/>
          <w:sz w:val="22"/>
          <w:szCs w:val="22"/>
          <w:lang w:eastAsia="en-US" w:bidi="ar-SA"/>
        </w:rPr>
        <w:t xml:space="preserve">3. Цена Контракта и порядок расчетов. </w:t>
      </w:r>
    </w:p>
    <w:p w:rsidR="00E45539" w:rsidRPr="004B0B65" w:rsidRDefault="00E45539" w:rsidP="009E6389">
      <w:pPr>
        <w:widowControl w:val="0"/>
        <w:ind w:firstLine="709"/>
        <w:jc w:val="both"/>
        <w:rPr>
          <w:sz w:val="22"/>
          <w:szCs w:val="22"/>
          <w:lang w:eastAsia="en-US" w:bidi="ar-SA"/>
        </w:rPr>
      </w:pPr>
      <w:r w:rsidRPr="004B0B65">
        <w:rPr>
          <w:sz w:val="22"/>
          <w:szCs w:val="22"/>
          <w:lang w:eastAsia="en-US" w:bidi="ar-SA"/>
        </w:rPr>
        <w:t>3.1. Общая цена Контракта соста</w:t>
      </w:r>
      <w:r w:rsidR="00AF4504">
        <w:rPr>
          <w:sz w:val="22"/>
          <w:szCs w:val="22"/>
          <w:lang w:eastAsia="en-US" w:bidi="ar-SA"/>
        </w:rPr>
        <w:t xml:space="preserve">вляет </w:t>
      </w:r>
      <w:r w:rsidR="009E6389">
        <w:rPr>
          <w:sz w:val="22"/>
          <w:szCs w:val="22"/>
          <w:lang w:eastAsia="en-US" w:bidi="ar-SA"/>
        </w:rPr>
        <w:t>__________________</w:t>
      </w:r>
      <w:r w:rsidRPr="004B0B65">
        <w:rPr>
          <w:b/>
          <w:sz w:val="22"/>
          <w:szCs w:val="22"/>
          <w:lang w:eastAsia="en-US" w:bidi="ar-SA"/>
        </w:rPr>
        <w:t xml:space="preserve"> </w:t>
      </w:r>
      <w:r w:rsidR="009E6389">
        <w:rPr>
          <w:sz w:val="22"/>
          <w:szCs w:val="22"/>
          <w:lang w:eastAsia="en-US" w:bidi="ar-SA"/>
        </w:rPr>
        <w:t xml:space="preserve">рублей 00 копеек </w:t>
      </w:r>
      <w:proofErr w:type="gramStart"/>
      <w:r w:rsidR="00AF4504">
        <w:rPr>
          <w:sz w:val="22"/>
          <w:szCs w:val="22"/>
          <w:lang w:eastAsia="en-US" w:bidi="ar-SA"/>
        </w:rPr>
        <w:t>(</w:t>
      </w:r>
      <w:r w:rsidR="009E6389">
        <w:rPr>
          <w:sz w:val="22"/>
          <w:szCs w:val="22"/>
          <w:lang w:eastAsia="en-US" w:bidi="ar-SA"/>
        </w:rPr>
        <w:t xml:space="preserve">                     </w:t>
      </w:r>
      <w:proofErr w:type="gramEnd"/>
      <w:r w:rsidR="009E6389">
        <w:rPr>
          <w:sz w:val="22"/>
          <w:szCs w:val="22"/>
          <w:lang w:eastAsia="en-US" w:bidi="ar-SA"/>
        </w:rPr>
        <w:t xml:space="preserve">рублей                       </w:t>
      </w:r>
      <w:r w:rsidR="00AF4504">
        <w:rPr>
          <w:sz w:val="22"/>
          <w:szCs w:val="22"/>
          <w:lang w:eastAsia="en-US" w:bidi="ar-SA"/>
        </w:rPr>
        <w:t xml:space="preserve"> копеек</w:t>
      </w:r>
      <w:r w:rsidRPr="004B0B65">
        <w:rPr>
          <w:sz w:val="22"/>
          <w:szCs w:val="22"/>
          <w:lang w:eastAsia="en-US" w:bidi="ar-SA"/>
        </w:rPr>
        <w:t>), в соответствии с Приложением № 1 к Контракту,</w:t>
      </w:r>
      <w:r w:rsidR="00C42898">
        <w:rPr>
          <w:sz w:val="22"/>
          <w:szCs w:val="22"/>
          <w:lang w:eastAsia="en-US" w:bidi="ar-SA"/>
        </w:rPr>
        <w:t xml:space="preserve"> в т.ч.</w:t>
      </w:r>
      <w:r w:rsidRPr="004B0B65">
        <w:rPr>
          <w:sz w:val="22"/>
          <w:szCs w:val="22"/>
          <w:lang w:eastAsia="en-US" w:bidi="ar-SA"/>
        </w:rPr>
        <w:t xml:space="preserve"> НДС</w:t>
      </w:r>
      <w:r w:rsidR="009E6389">
        <w:rPr>
          <w:sz w:val="22"/>
          <w:szCs w:val="22"/>
          <w:lang w:eastAsia="en-US" w:bidi="ar-SA"/>
        </w:rPr>
        <w:t xml:space="preserve">     </w:t>
      </w:r>
      <w:r w:rsidR="00AF4504">
        <w:rPr>
          <w:sz w:val="22"/>
          <w:szCs w:val="22"/>
          <w:lang w:eastAsia="en-US" w:bidi="ar-SA"/>
        </w:rPr>
        <w:t xml:space="preserve">% -  </w:t>
      </w:r>
      <w:r w:rsidR="00C42898">
        <w:rPr>
          <w:sz w:val="22"/>
          <w:szCs w:val="22"/>
          <w:lang w:eastAsia="en-US" w:bidi="ar-SA"/>
        </w:rPr>
        <w:t xml:space="preserve"> </w:t>
      </w:r>
      <w:r>
        <w:rPr>
          <w:sz w:val="22"/>
          <w:szCs w:val="22"/>
          <w:lang w:eastAsia="en-US" w:bidi="ar-SA"/>
        </w:rPr>
        <w:t xml:space="preserve"> рублей</w:t>
      </w:r>
      <w:r w:rsidRPr="004B0B65">
        <w:rPr>
          <w:sz w:val="22"/>
          <w:szCs w:val="22"/>
          <w:lang w:eastAsia="en-US" w:bidi="ar-SA"/>
        </w:rPr>
        <w:t>.</w:t>
      </w:r>
    </w:p>
    <w:p w:rsidR="00E45539" w:rsidRPr="004B0B65" w:rsidRDefault="00E45539" w:rsidP="00E45539">
      <w:pPr>
        <w:widowControl w:val="0"/>
        <w:ind w:firstLine="709"/>
        <w:jc w:val="both"/>
        <w:rPr>
          <w:sz w:val="22"/>
          <w:szCs w:val="22"/>
          <w:lang w:eastAsia="en-US" w:bidi="ar-SA"/>
        </w:rPr>
      </w:pPr>
      <w:r w:rsidRPr="004B0B65">
        <w:rPr>
          <w:sz w:val="22"/>
          <w:szCs w:val="22"/>
          <w:lang w:eastAsia="en-US" w:bidi="ar-SA"/>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Российской Федерации.</w:t>
      </w:r>
    </w:p>
    <w:p w:rsidR="00E45539" w:rsidRPr="004B0B65" w:rsidRDefault="00E45539" w:rsidP="00E45539">
      <w:pPr>
        <w:widowControl w:val="0"/>
        <w:ind w:firstLine="709"/>
        <w:jc w:val="both"/>
        <w:rPr>
          <w:sz w:val="22"/>
          <w:szCs w:val="22"/>
          <w:lang w:eastAsia="en-US" w:bidi="ar-SA"/>
        </w:rPr>
      </w:pPr>
      <w:r w:rsidRPr="004B0B65">
        <w:rPr>
          <w:sz w:val="22"/>
          <w:szCs w:val="22"/>
          <w:lang w:eastAsia="en-US" w:bidi="ar-SA"/>
        </w:rPr>
        <w:t>Цена Контракта может быть снижена по соглашению Сторон без изменения предусмотренных Контрактом количества работ и иных условий исполнения Контракта в соответствии с действующим законодательством Российской Федерации.</w:t>
      </w:r>
    </w:p>
    <w:p w:rsidR="00E45539" w:rsidRPr="004B0B65" w:rsidRDefault="00E45539" w:rsidP="00E45539">
      <w:pPr>
        <w:widowControl w:val="0"/>
        <w:ind w:firstLine="709"/>
        <w:jc w:val="both"/>
        <w:rPr>
          <w:sz w:val="22"/>
          <w:szCs w:val="22"/>
          <w:lang w:eastAsia="en-US" w:bidi="ar-SA"/>
        </w:rPr>
      </w:pPr>
      <w:r w:rsidRPr="004B0B65">
        <w:rPr>
          <w:sz w:val="22"/>
          <w:szCs w:val="22"/>
          <w:lang w:eastAsia="en-US" w:bidi="ar-SA"/>
        </w:rPr>
        <w:t>3.3. 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условия Контракта, в том числе цена, сроки исполнения, объём работ, могут быть изменены. При этом Заказчик обеспечивает согласование новых условий Контракта.</w:t>
      </w:r>
    </w:p>
    <w:p w:rsidR="00E45539" w:rsidRPr="004B0B65" w:rsidRDefault="00E45539" w:rsidP="00E45539">
      <w:pPr>
        <w:widowControl w:val="0"/>
        <w:autoSpaceDE w:val="0"/>
        <w:ind w:firstLine="709"/>
        <w:jc w:val="both"/>
        <w:rPr>
          <w:rFonts w:eastAsia="Times New Roman"/>
          <w:color w:val="000000"/>
          <w:sz w:val="22"/>
          <w:szCs w:val="22"/>
          <w:lang w:bidi="ar-SA"/>
        </w:rPr>
      </w:pPr>
      <w:r w:rsidRPr="004B0B65">
        <w:rPr>
          <w:rFonts w:eastAsia="Times New Roman"/>
          <w:sz w:val="22"/>
          <w:szCs w:val="22"/>
          <w:lang w:bidi="ar-SA"/>
        </w:rPr>
        <w:t xml:space="preserve">3.4. </w:t>
      </w:r>
      <w:proofErr w:type="gramStart"/>
      <w:r w:rsidRPr="004B0B65">
        <w:rPr>
          <w:rFonts w:eastAsia="Times New Roman"/>
          <w:color w:val="000000"/>
          <w:sz w:val="22"/>
          <w:szCs w:val="22"/>
          <w:lang w:bidi="ar-SA"/>
        </w:rPr>
        <w:t>В цену настоящего Контракта включаются все виды расходов Подрядчика, в том числе стоимость материалов и оборудования с доставкой к месту выполнения работ, налоги, пошлины и сборы, которые в соответствии с действующим законодательством Российской Федерации должны оплачиваться Подрядчиком при выполнении условий настоящего контракта, другие обязательные и прочие затраты Подрядчика, связанные с исполнением настоящего Контракта.</w:t>
      </w:r>
      <w:proofErr w:type="gramEnd"/>
    </w:p>
    <w:p w:rsidR="00E45539" w:rsidRPr="004B0B65" w:rsidRDefault="00E45539" w:rsidP="00E45539">
      <w:pPr>
        <w:widowControl w:val="0"/>
        <w:ind w:firstLine="709"/>
        <w:jc w:val="both"/>
        <w:rPr>
          <w:sz w:val="22"/>
          <w:szCs w:val="22"/>
          <w:lang w:eastAsia="en-US" w:bidi="ar-SA"/>
        </w:rPr>
      </w:pPr>
      <w:r w:rsidRPr="004B0B65">
        <w:rPr>
          <w:sz w:val="22"/>
          <w:szCs w:val="22"/>
          <w:lang w:eastAsia="en-US" w:bidi="ar-SA"/>
        </w:rPr>
        <w:t xml:space="preserve">3.5. </w:t>
      </w:r>
      <w:proofErr w:type="gramStart"/>
      <w:r w:rsidRPr="004B0B65">
        <w:rPr>
          <w:sz w:val="22"/>
          <w:szCs w:val="22"/>
          <w:lang w:eastAsia="en-US"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4B0B65">
        <w:rPr>
          <w:sz w:val="22"/>
          <w:szCs w:val="22"/>
          <w:lang w:eastAsia="en-US" w:bidi="ar-SA"/>
        </w:rPr>
        <w:t xml:space="preserve"> Российской Федерации Заказчиком.</w:t>
      </w:r>
    </w:p>
    <w:p w:rsidR="00E45539" w:rsidRPr="004B0B65" w:rsidRDefault="00E45539" w:rsidP="00E45539">
      <w:pPr>
        <w:widowControl w:val="0"/>
        <w:tabs>
          <w:tab w:val="left" w:pos="560"/>
        </w:tabs>
        <w:autoSpaceDE w:val="0"/>
        <w:autoSpaceDN w:val="0"/>
        <w:adjustRightInd w:val="0"/>
        <w:ind w:firstLine="560"/>
        <w:jc w:val="both"/>
        <w:rPr>
          <w:sz w:val="22"/>
          <w:szCs w:val="22"/>
          <w:lang w:eastAsia="en-US" w:bidi="ar-SA"/>
        </w:rPr>
      </w:pPr>
      <w:r w:rsidRPr="004B0B65">
        <w:rPr>
          <w:rFonts w:eastAsia="Times New Roman"/>
          <w:sz w:val="22"/>
          <w:szCs w:val="22"/>
          <w:lang w:bidi="ar-SA"/>
        </w:rPr>
        <w:t xml:space="preserve">3.6. Авансирование Контрактом не предусмотрено. Оплата по настоящему контракту полностью выполненных Подрядчиком работ осуществляется </w:t>
      </w:r>
      <w:r w:rsidRPr="004B0B65">
        <w:rPr>
          <w:sz w:val="22"/>
          <w:szCs w:val="22"/>
          <w:lang w:eastAsia="en-US" w:bidi="ar-SA"/>
        </w:rPr>
        <w:t xml:space="preserve">на основании счета (счета-фактуры), </w:t>
      </w:r>
      <w:r w:rsidRPr="004B0B65">
        <w:rPr>
          <w:rFonts w:eastAsia="Times New Roman"/>
          <w:sz w:val="22"/>
          <w:szCs w:val="22"/>
          <w:lang w:bidi="ar-SA"/>
        </w:rPr>
        <w:t xml:space="preserve">акта приемки выполненных работ </w:t>
      </w:r>
      <w:r w:rsidRPr="004B0B65">
        <w:rPr>
          <w:sz w:val="22"/>
          <w:szCs w:val="22"/>
          <w:lang w:eastAsia="en-US" w:bidi="ar-SA"/>
        </w:rPr>
        <w:t xml:space="preserve">в срок не позднее 7 рабочих дней с момента подписания Сторонами документа о приемке. </w:t>
      </w:r>
    </w:p>
    <w:p w:rsidR="00E45539" w:rsidRPr="004B0B65" w:rsidRDefault="00E45539" w:rsidP="00E45539">
      <w:pPr>
        <w:widowControl w:val="0"/>
        <w:ind w:firstLine="709"/>
        <w:jc w:val="both"/>
        <w:rPr>
          <w:sz w:val="22"/>
          <w:szCs w:val="22"/>
          <w:lang w:eastAsia="en-US" w:bidi="ar-SA"/>
        </w:rPr>
      </w:pPr>
      <w:r w:rsidRPr="004B0B65">
        <w:rPr>
          <w:sz w:val="22"/>
          <w:szCs w:val="22"/>
          <w:lang w:eastAsia="en-US" w:bidi="ar-SA"/>
        </w:rPr>
        <w:t xml:space="preserve">3.7.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разделом 5 настоящего Контракта. </w:t>
      </w:r>
    </w:p>
    <w:p w:rsidR="00E45539" w:rsidRPr="00305F50" w:rsidRDefault="00E45539" w:rsidP="00E45539">
      <w:pPr>
        <w:widowControl w:val="0"/>
        <w:ind w:firstLine="709"/>
        <w:jc w:val="both"/>
        <w:rPr>
          <w:sz w:val="22"/>
          <w:szCs w:val="22"/>
          <w:lang w:eastAsia="en-US" w:bidi="ar-SA"/>
        </w:rPr>
      </w:pPr>
      <w:r w:rsidRPr="004B0B65">
        <w:rPr>
          <w:sz w:val="22"/>
          <w:szCs w:val="22"/>
          <w:lang w:eastAsia="en-US" w:bidi="ar-SA"/>
        </w:rPr>
        <w:lastRenderedPageBreak/>
        <w:t xml:space="preserve">3.8. Объемы </w:t>
      </w:r>
      <w:r w:rsidRPr="00305F50">
        <w:rPr>
          <w:sz w:val="22"/>
          <w:szCs w:val="22"/>
          <w:lang w:eastAsia="en-US" w:bidi="ar-SA"/>
        </w:rPr>
        <w:t xml:space="preserve">работ, выполненные Подрядчиком с отклонениями от документации, установленных норм и правил, а также условий Контракта, не подлежат принятию Заказчиком до устранения отклонений Подрядчиком. </w:t>
      </w:r>
    </w:p>
    <w:p w:rsidR="00E45539" w:rsidRPr="00305F50" w:rsidRDefault="00E45539" w:rsidP="00E45539">
      <w:pPr>
        <w:widowControl w:val="0"/>
        <w:ind w:firstLine="709"/>
        <w:jc w:val="both"/>
        <w:rPr>
          <w:rFonts w:eastAsia="Times New Roman"/>
          <w:sz w:val="22"/>
          <w:szCs w:val="22"/>
          <w:lang w:bidi="ru-RU"/>
        </w:rPr>
      </w:pPr>
      <w:r w:rsidRPr="00305F50">
        <w:rPr>
          <w:sz w:val="22"/>
          <w:szCs w:val="22"/>
          <w:lang w:eastAsia="en-US" w:bidi="ar-SA"/>
        </w:rPr>
        <w:t xml:space="preserve">3.9. </w:t>
      </w:r>
      <w:r w:rsidRPr="00305F50">
        <w:rPr>
          <w:rFonts w:eastAsia="Times New Roman"/>
          <w:sz w:val="22"/>
          <w:szCs w:val="22"/>
          <w:lang w:bidi="ru-RU"/>
        </w:rPr>
        <w:t>Источник финансирования закупки: внебюджетные средства, субсидии на иные цели, код вида расходов 243, код ОСГУ 226 «Прочие работы, услуги».</w:t>
      </w:r>
    </w:p>
    <w:p w:rsidR="00C42898" w:rsidRDefault="00C42898" w:rsidP="00E45539">
      <w:pPr>
        <w:widowControl w:val="0"/>
        <w:jc w:val="center"/>
        <w:rPr>
          <w:sz w:val="22"/>
          <w:szCs w:val="22"/>
          <w:lang w:eastAsia="en-US" w:bidi="ar-SA"/>
        </w:rPr>
      </w:pPr>
    </w:p>
    <w:p w:rsidR="00E45539" w:rsidRPr="00A83E98" w:rsidRDefault="00E45539" w:rsidP="00E45539">
      <w:pPr>
        <w:widowControl w:val="0"/>
        <w:jc w:val="center"/>
        <w:rPr>
          <w:sz w:val="22"/>
          <w:szCs w:val="22"/>
          <w:lang w:eastAsia="en-US" w:bidi="ar-SA"/>
        </w:rPr>
      </w:pPr>
      <w:r w:rsidRPr="00A83E98">
        <w:rPr>
          <w:b/>
          <w:sz w:val="22"/>
          <w:szCs w:val="22"/>
          <w:lang w:eastAsia="en-US" w:bidi="ar-SA"/>
        </w:rPr>
        <w:t>4. Порядок, сроки и условия выполнения работ</w:t>
      </w:r>
    </w:p>
    <w:p w:rsidR="00E45539" w:rsidRDefault="00E45539" w:rsidP="00191DC6">
      <w:pPr>
        <w:jc w:val="both"/>
      </w:pPr>
      <w:r>
        <w:rPr>
          <w:sz w:val="22"/>
          <w:szCs w:val="22"/>
        </w:rPr>
        <w:t xml:space="preserve">             </w:t>
      </w:r>
      <w:r w:rsidRPr="00A83E98">
        <w:rPr>
          <w:sz w:val="22"/>
          <w:szCs w:val="22"/>
        </w:rPr>
        <w:t xml:space="preserve">4.1. Место выполнения работ – </w:t>
      </w:r>
      <w:r w:rsidR="00191DC6" w:rsidRPr="00B10E10">
        <w:rPr>
          <w:sz w:val="24"/>
          <w:szCs w:val="24"/>
        </w:rPr>
        <w:t>Санкт-Петербург</w:t>
      </w:r>
      <w:proofErr w:type="gramStart"/>
      <w:r w:rsidR="00191DC6" w:rsidRPr="00B10E10">
        <w:rPr>
          <w:sz w:val="24"/>
          <w:szCs w:val="24"/>
        </w:rPr>
        <w:t xml:space="preserve"> ,</w:t>
      </w:r>
      <w:proofErr w:type="gramEnd"/>
      <w:r w:rsidR="00191DC6" w:rsidRPr="00B10E10">
        <w:rPr>
          <w:sz w:val="24"/>
          <w:szCs w:val="24"/>
        </w:rPr>
        <w:t xml:space="preserve">г. Красное Село, ул. </w:t>
      </w:r>
      <w:proofErr w:type="spellStart"/>
      <w:r w:rsidR="00191DC6" w:rsidRPr="00B10E10">
        <w:rPr>
          <w:sz w:val="24"/>
          <w:szCs w:val="24"/>
        </w:rPr>
        <w:t>Красногородская</w:t>
      </w:r>
      <w:proofErr w:type="spellEnd"/>
      <w:r w:rsidR="00191DC6" w:rsidRPr="00B10E10">
        <w:rPr>
          <w:sz w:val="24"/>
          <w:szCs w:val="24"/>
        </w:rPr>
        <w:t>, д.17., к.3, литер А</w:t>
      </w:r>
      <w:r w:rsidR="00191DC6" w:rsidRPr="00C42898">
        <w:t>.</w:t>
      </w:r>
      <w:r w:rsidRPr="00A83E98">
        <w:rPr>
          <w:rFonts w:eastAsia="Times New Roman"/>
          <w:sz w:val="22"/>
          <w:szCs w:val="22"/>
          <w:lang w:bidi="ar-SA"/>
        </w:rPr>
        <w:t>4.2. Срок начала выполнения рабо</w:t>
      </w:r>
      <w:r>
        <w:rPr>
          <w:rFonts w:eastAsia="Times New Roman"/>
          <w:sz w:val="22"/>
          <w:szCs w:val="22"/>
          <w:lang w:bidi="ar-SA"/>
        </w:rPr>
        <w:t xml:space="preserve">т – </w:t>
      </w:r>
      <w:r w:rsidRPr="001D733A">
        <w:rPr>
          <w:rFonts w:eastAsia="Times New Roman"/>
          <w:sz w:val="24"/>
          <w:szCs w:val="24"/>
          <w:lang w:bidi="ar-SA"/>
        </w:rPr>
        <w:t xml:space="preserve">со дня заключения контракта </w:t>
      </w:r>
      <w:r w:rsidR="00191DC6">
        <w:rPr>
          <w:sz w:val="24"/>
          <w:szCs w:val="24"/>
        </w:rPr>
        <w:t>по 31.10.2024</w:t>
      </w:r>
      <w:r w:rsidR="009E6389">
        <w:rPr>
          <w:sz w:val="24"/>
          <w:szCs w:val="24"/>
        </w:rPr>
        <w:t>г.</w:t>
      </w:r>
      <w:r w:rsidRPr="001D733A">
        <w:rPr>
          <w:sz w:val="24"/>
          <w:szCs w:val="24"/>
        </w:rPr>
        <w:t xml:space="preserve"> с учетом всех согласований.</w:t>
      </w:r>
    </w:p>
    <w:p w:rsidR="00E45539" w:rsidRPr="004B0B65" w:rsidRDefault="00E45539" w:rsidP="00E45539">
      <w:pPr>
        <w:widowControl w:val="0"/>
        <w:ind w:right="-54" w:firstLine="708"/>
        <w:jc w:val="both"/>
        <w:rPr>
          <w:rFonts w:eastAsia="Times New Roman"/>
          <w:sz w:val="22"/>
          <w:szCs w:val="22"/>
          <w:lang w:bidi="ar-SA"/>
        </w:rPr>
      </w:pPr>
      <w:r w:rsidRPr="00A83E98">
        <w:rPr>
          <w:sz w:val="22"/>
          <w:szCs w:val="22"/>
          <w:lang w:eastAsia="en-US" w:bidi="ar-SA"/>
        </w:rPr>
        <w:t>4.3. </w:t>
      </w:r>
      <w:proofErr w:type="gramStart"/>
      <w:r w:rsidRPr="00A83E98">
        <w:rPr>
          <w:rFonts w:eastAsia="Times New Roman"/>
          <w:sz w:val="22"/>
          <w:szCs w:val="22"/>
          <w:lang w:bidi="ar-SA"/>
        </w:rPr>
        <w:t>Т</w:t>
      </w:r>
      <w:r w:rsidRPr="00A83E98">
        <w:rPr>
          <w:rFonts w:eastAsia="Times New Roman"/>
          <w:color w:val="000000"/>
          <w:sz w:val="22"/>
          <w:szCs w:val="22"/>
          <w:lang w:bidi="ar-SA"/>
        </w:rPr>
        <w:t>ехнический надзор осуществляет СПб ГБУ</w:t>
      </w:r>
      <w:r w:rsidRPr="004B0B65">
        <w:rPr>
          <w:rFonts w:eastAsia="Times New Roman"/>
          <w:color w:val="000000"/>
          <w:sz w:val="22"/>
          <w:szCs w:val="22"/>
          <w:lang w:bidi="ar-SA"/>
        </w:rPr>
        <w:t xml:space="preserve"> «Служба заказчика администрации Красносельского района», производство и приемка работ осуществляется в соответствии с распоряжением администрации Красносельского района Санкт-Петербурга от 06.12.2019 № 4402 «О Регламенте взаимодействия администрации Красносельского района Санкт-Петербурга, государственных учреждений, подведомственных администрации Красносельского района Санкт-Петербурга, при планировании, формировании, размещении и исполнении государственного заказа на выполнение проектных и ремонтных работ».</w:t>
      </w:r>
      <w:proofErr w:type="gramEnd"/>
      <w:r w:rsidRPr="004B0B65">
        <w:rPr>
          <w:rFonts w:eastAsia="Times New Roman"/>
          <w:color w:val="000000"/>
          <w:sz w:val="22"/>
          <w:szCs w:val="22"/>
          <w:lang w:bidi="ar-SA"/>
        </w:rPr>
        <w:t xml:space="preserve"> </w:t>
      </w:r>
      <w:r w:rsidRPr="004B0B65">
        <w:rPr>
          <w:rFonts w:eastAsia="Times New Roman"/>
          <w:bCs/>
          <w:color w:val="000000"/>
          <w:sz w:val="22"/>
          <w:szCs w:val="22"/>
          <w:lang w:bidi="ar-SA"/>
        </w:rPr>
        <w:t xml:space="preserve">В ходе выполнения работ Заказчик совместно с СПб ГБУ «Служба заказчика администрации Красносельского района» осуществляет контроль и надзор за ходом производства работ. </w:t>
      </w:r>
      <w:r w:rsidRPr="004B0B65">
        <w:rPr>
          <w:rFonts w:eastAsia="Times New Roman"/>
          <w:sz w:val="22"/>
          <w:szCs w:val="22"/>
          <w:lang w:bidi="ar-SA"/>
        </w:rPr>
        <w:t xml:space="preserve">Заказчик и Подрядчик назначают своих ответственных представителей. Ответственные представители Заказчика совместно с представителями </w:t>
      </w:r>
      <w:r w:rsidRPr="004B0B65">
        <w:rPr>
          <w:rFonts w:eastAsia="Times New Roman"/>
          <w:color w:val="000000"/>
          <w:sz w:val="22"/>
          <w:szCs w:val="22"/>
          <w:lang w:bidi="ar-SA"/>
        </w:rPr>
        <w:t xml:space="preserve">СПб ГБУ «Служба заказчика администрации Красносельского района» </w:t>
      </w:r>
      <w:r w:rsidRPr="004B0B65">
        <w:rPr>
          <w:rFonts w:eastAsia="Times New Roman"/>
          <w:sz w:val="22"/>
          <w:szCs w:val="22"/>
          <w:lang w:bidi="ar-SA"/>
        </w:rPr>
        <w:t xml:space="preserve">осуществляет контроль и надзор за выполнением работ. </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4.4. Работы, выполненные Подрядчиком по истечении срока действия Контракта и (или) сверх объемов, предусмотренных Контрактом, Заказчиком не принимаются и не оплачиваются.</w:t>
      </w:r>
    </w:p>
    <w:p w:rsidR="00E45539" w:rsidRDefault="00E45539" w:rsidP="00E45539">
      <w:pPr>
        <w:widowControl w:val="0"/>
        <w:ind w:firstLine="708"/>
        <w:jc w:val="both"/>
        <w:rPr>
          <w:sz w:val="22"/>
          <w:szCs w:val="22"/>
          <w:lang w:eastAsia="en-US" w:bidi="ar-SA"/>
        </w:rPr>
      </w:pPr>
      <w:r w:rsidRPr="004B0B65">
        <w:rPr>
          <w:sz w:val="22"/>
          <w:szCs w:val="22"/>
          <w:lang w:eastAsia="en-US" w:bidi="ar-SA"/>
        </w:rPr>
        <w:t xml:space="preserve">4.5. До приёмки в полном объеме работ Заказчиком, Подрядчик несёт риск случайной гибели или случайного повреждения материалов и результата работ. </w:t>
      </w:r>
    </w:p>
    <w:p w:rsidR="00135CA2" w:rsidRPr="00135CA2" w:rsidRDefault="00135CA2" w:rsidP="00135CA2">
      <w:pPr>
        <w:ind w:firstLine="567"/>
        <w:jc w:val="both"/>
        <w:rPr>
          <w:lang w:eastAsia="en-US" w:bidi="ar-SA"/>
        </w:rPr>
      </w:pPr>
      <w:r w:rsidRPr="00890BCC">
        <w:rPr>
          <w:lang w:eastAsia="en-US" w:bidi="ar-SA"/>
        </w:rPr>
        <w:t>4.6. Основанием для</w:t>
      </w:r>
      <w:r>
        <w:rPr>
          <w:lang w:eastAsia="en-US" w:bidi="ar-SA"/>
        </w:rPr>
        <w:t xml:space="preserve"> окончательной</w:t>
      </w:r>
      <w:r w:rsidRPr="00890BCC">
        <w:rPr>
          <w:lang w:eastAsia="en-US" w:bidi="ar-SA"/>
        </w:rPr>
        <w:t xml:space="preserve"> оплаты выполненных Подрядчиком работ являются справка о стоимости выполненных работ и затрат (форма № КС-3), акт о приемке выполненных </w:t>
      </w:r>
      <w:r>
        <w:rPr>
          <w:lang w:eastAsia="en-US" w:bidi="ar-SA"/>
        </w:rPr>
        <w:t>работ (форма № КС-2)</w:t>
      </w:r>
      <w:r w:rsidRPr="00890BCC">
        <w:rPr>
          <w:lang w:eastAsia="en-US" w:bidi="ar-SA"/>
        </w:rPr>
        <w:t>, счет, счет-фактура</w:t>
      </w:r>
      <w:r w:rsidRPr="00740600">
        <w:rPr>
          <w:vertAlign w:val="superscript"/>
          <w:lang w:eastAsia="en-US" w:bidi="ar-SA"/>
        </w:rPr>
        <w:footnoteReference w:id="2"/>
      </w:r>
      <w:r w:rsidRPr="00890BCC">
        <w:rPr>
          <w:lang w:eastAsia="en-US" w:bidi="ar-SA"/>
        </w:rPr>
        <w:t>.</w:t>
      </w:r>
    </w:p>
    <w:p w:rsidR="00E45539" w:rsidRPr="004B0B65" w:rsidRDefault="00135CA2" w:rsidP="00E45539">
      <w:pPr>
        <w:widowControl w:val="0"/>
        <w:ind w:firstLine="708"/>
        <w:jc w:val="both"/>
        <w:rPr>
          <w:sz w:val="22"/>
          <w:szCs w:val="22"/>
          <w:lang w:eastAsia="en-US" w:bidi="ar-SA"/>
        </w:rPr>
      </w:pPr>
      <w:r>
        <w:rPr>
          <w:sz w:val="22"/>
          <w:szCs w:val="22"/>
          <w:lang w:eastAsia="en-US" w:bidi="ar-SA"/>
        </w:rPr>
        <w:t xml:space="preserve">4.7. </w:t>
      </w:r>
      <w:r w:rsidR="00E45539" w:rsidRPr="004B0B65">
        <w:rPr>
          <w:sz w:val="22"/>
          <w:szCs w:val="22"/>
          <w:lang w:eastAsia="en-US" w:bidi="ar-SA"/>
        </w:rPr>
        <w:t>Для проверки результатов выполненных работ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xml:space="preserve">По результатам проведения экспертизы оформляется заключение по результатам экспертизы. </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xml:space="preserve">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В случае, если по результатам такой экспертизы установлены нарушения требований Контракта, не препятствующие приемке выполненных работ, в заключени</w:t>
      </w:r>
      <w:proofErr w:type="gramStart"/>
      <w:r w:rsidRPr="004B0B65">
        <w:rPr>
          <w:sz w:val="22"/>
          <w:szCs w:val="22"/>
          <w:lang w:eastAsia="en-US" w:bidi="ar-SA"/>
        </w:rPr>
        <w:t>и</w:t>
      </w:r>
      <w:proofErr w:type="gramEnd"/>
      <w:r w:rsidRPr="004B0B65">
        <w:rPr>
          <w:sz w:val="22"/>
          <w:szCs w:val="22"/>
          <w:lang w:eastAsia="en-US" w:bidi="ar-SA"/>
        </w:rPr>
        <w:t xml:space="preserve"> могут содержаться предложения об устранении данных нарушений, в том числе с указанием срока их устранения.</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xml:space="preserve">При обнаружении в ходе экспертизы нарушений условий настоящего Контракта Заказчиком составляется рекламационный акт, в котором фиксируется перечень недостатков и сроки их устранения Подрядчиком. </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 xml:space="preserve">Указанный рекламационный акт в день его составления направляется Заказчиком Подрядчику для устранения выявленных нарушений. </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Подрядчик обязан устранить все обнаруженные в ходе приемки недостатки своими силами и за свой счет, в сроки, установленные в мотивированном отказе.</w:t>
      </w:r>
    </w:p>
    <w:p w:rsidR="00E45539" w:rsidRPr="004B0B65" w:rsidRDefault="00E45539" w:rsidP="00E45539">
      <w:pPr>
        <w:widowControl w:val="0"/>
        <w:ind w:firstLine="708"/>
        <w:jc w:val="both"/>
        <w:rPr>
          <w:sz w:val="22"/>
          <w:szCs w:val="22"/>
          <w:lang w:eastAsia="en-US" w:bidi="ar-SA"/>
        </w:rPr>
      </w:pPr>
      <w:r w:rsidRPr="004B0B65">
        <w:rPr>
          <w:sz w:val="22"/>
          <w:szCs w:val="22"/>
          <w:lang w:eastAsia="en-US" w:bidi="ar-SA"/>
        </w:rPr>
        <w:t>Устранение Подрядчиком выявленных Заказчиком недостатков не освобождает его от уплаты неустойки (штрафа, пени).</w:t>
      </w:r>
    </w:p>
    <w:p w:rsidR="00E45539" w:rsidRPr="004B0B65" w:rsidRDefault="00E45539" w:rsidP="00E45539">
      <w:pPr>
        <w:widowControl w:val="0"/>
        <w:autoSpaceDE w:val="0"/>
        <w:autoSpaceDN w:val="0"/>
        <w:adjustRightInd w:val="0"/>
        <w:jc w:val="center"/>
        <w:rPr>
          <w:b/>
          <w:bCs/>
          <w:caps/>
          <w:sz w:val="22"/>
          <w:szCs w:val="22"/>
          <w:lang w:eastAsia="en-US" w:bidi="ar-SA"/>
        </w:rPr>
      </w:pPr>
      <w:r w:rsidRPr="004B0B65">
        <w:rPr>
          <w:b/>
          <w:bCs/>
          <w:caps/>
          <w:sz w:val="22"/>
          <w:szCs w:val="22"/>
          <w:lang w:eastAsia="en-US" w:bidi="ar-SA"/>
        </w:rPr>
        <w:t xml:space="preserve">5. </w:t>
      </w:r>
      <w:r w:rsidRPr="004B0B65">
        <w:rPr>
          <w:rFonts w:eastAsia="Times New Roman"/>
          <w:b/>
          <w:color w:val="000000"/>
          <w:sz w:val="22"/>
          <w:szCs w:val="22"/>
          <w:lang w:eastAsia="en-US" w:bidi="ar-SA"/>
        </w:rPr>
        <w:t xml:space="preserve">Ответственность </w:t>
      </w:r>
      <w:r w:rsidRPr="004B0B65">
        <w:rPr>
          <w:b/>
          <w:color w:val="000000"/>
          <w:sz w:val="22"/>
          <w:szCs w:val="22"/>
          <w:lang w:eastAsia="en-US" w:bidi="ar-SA"/>
        </w:rPr>
        <w:t>Сторон</w:t>
      </w:r>
      <w:r w:rsidRPr="004B0B65">
        <w:rPr>
          <w:rFonts w:eastAsia="Times New Roman"/>
          <w:b/>
          <w:color w:val="000000"/>
          <w:sz w:val="22"/>
          <w:szCs w:val="22"/>
          <w:lang w:eastAsia="en-US" w:bidi="ar-SA"/>
        </w:rPr>
        <w:t xml:space="preserve"> и иные последствия нарушения обязательств</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 xml:space="preserve">5.1. </w:t>
      </w:r>
      <w:r w:rsidRPr="004B0B65">
        <w:rPr>
          <w:rFonts w:eastAsia="Times New Roman"/>
          <w:sz w:val="22"/>
          <w:szCs w:val="22"/>
          <w:lang w:bidi="ar-SA"/>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5</w:t>
      </w:r>
      <w:r w:rsidRPr="004B0B65">
        <w:rPr>
          <w:rFonts w:eastAsia="Times New Roman"/>
          <w:sz w:val="22"/>
          <w:szCs w:val="22"/>
          <w:lang w:bidi="ar-SA"/>
        </w:rPr>
        <w:t xml:space="preserve">.2. Подрядчик несет ответственность перед Заказчиком за допущенные отступления от </w:t>
      </w:r>
      <w:r w:rsidRPr="004B0B65">
        <w:rPr>
          <w:rFonts w:eastAsia="Times New Roman"/>
          <w:sz w:val="22"/>
          <w:szCs w:val="22"/>
          <w:lang w:bidi="ar-SA"/>
        </w:rPr>
        <w:lastRenderedPageBreak/>
        <w:t>требований, предусмотренных Контрактом.</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5</w:t>
      </w:r>
      <w:r w:rsidRPr="004B0B65">
        <w:rPr>
          <w:rFonts w:eastAsia="Times New Roman"/>
          <w:sz w:val="22"/>
          <w:szCs w:val="22"/>
          <w:lang w:bidi="ar-SA"/>
        </w:rPr>
        <w:t xml:space="preserve">.3. </w:t>
      </w:r>
      <w:r w:rsidRPr="004B0B65">
        <w:rPr>
          <w:rFonts w:eastAsia="Times New Roman"/>
          <w:bCs/>
          <w:sz w:val="22"/>
          <w:szCs w:val="22"/>
          <w:lang w:bidi="ar-SA"/>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45539" w:rsidRPr="004B0B65" w:rsidRDefault="00E45539" w:rsidP="00E45539">
      <w:pPr>
        <w:widowControl w:val="0"/>
        <w:ind w:firstLine="567"/>
        <w:jc w:val="both"/>
        <w:rPr>
          <w:rFonts w:eastAsia="Times New Roman"/>
          <w:i/>
          <w:sz w:val="22"/>
          <w:szCs w:val="22"/>
          <w:lang w:bidi="ar-SA"/>
        </w:rPr>
      </w:pPr>
      <w:r w:rsidRPr="004B0B65">
        <w:rPr>
          <w:sz w:val="22"/>
          <w:szCs w:val="22"/>
          <w:lang w:eastAsia="en-US" w:bidi="ar-SA"/>
        </w:rPr>
        <w:t>5</w:t>
      </w:r>
      <w:r w:rsidRPr="004B0B65">
        <w:rPr>
          <w:rFonts w:eastAsia="Times New Roman"/>
          <w:sz w:val="22"/>
          <w:szCs w:val="22"/>
          <w:lang w:bidi="ar-SA"/>
        </w:rPr>
        <w:t xml:space="preserve">.4. </w:t>
      </w:r>
      <w:proofErr w:type="gramStart"/>
      <w:r w:rsidRPr="004B0B65">
        <w:rPr>
          <w:rFonts w:eastAsia="Times New Roman"/>
          <w:sz w:val="22"/>
          <w:szCs w:val="22"/>
          <w:lang w:bidi="ar-SA"/>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w:t>
      </w:r>
      <w:r>
        <w:rPr>
          <w:rFonts w:eastAsia="Times New Roman"/>
          <w:sz w:val="22"/>
          <w:szCs w:val="22"/>
          <w:lang w:bidi="ar-SA"/>
        </w:rPr>
        <w:t>лей, что составляет 5000 (пять тысяч</w:t>
      </w:r>
      <w:r w:rsidRPr="004B0B65">
        <w:rPr>
          <w:rFonts w:eastAsia="Times New Roman"/>
          <w:sz w:val="22"/>
          <w:szCs w:val="22"/>
          <w:lang w:bidi="ar-SA"/>
        </w:rPr>
        <w:t xml:space="preserve">) рублей </w:t>
      </w:r>
      <w:r>
        <w:rPr>
          <w:rFonts w:eastAsia="Times New Roman"/>
          <w:sz w:val="22"/>
          <w:szCs w:val="22"/>
          <w:lang w:bidi="ar-SA"/>
        </w:rPr>
        <w:t xml:space="preserve">00 </w:t>
      </w:r>
      <w:r w:rsidRPr="004B0B65">
        <w:rPr>
          <w:rFonts w:eastAsia="Times New Roman"/>
          <w:sz w:val="22"/>
          <w:szCs w:val="22"/>
          <w:lang w:bidi="ar-SA"/>
        </w:rPr>
        <w:t>копеек</w:t>
      </w:r>
      <w:r w:rsidRPr="004B0B65">
        <w:rPr>
          <w:rFonts w:eastAsia="Times New Roman"/>
          <w:i/>
          <w:sz w:val="22"/>
          <w:szCs w:val="22"/>
          <w:lang w:bidi="ar-SA"/>
        </w:rPr>
        <w:t>.</w:t>
      </w:r>
      <w:proofErr w:type="gramEnd"/>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5</w:t>
      </w:r>
      <w:r w:rsidRPr="004B0B65">
        <w:rPr>
          <w:rFonts w:eastAsia="Times New Roman"/>
          <w:sz w:val="22"/>
          <w:szCs w:val="22"/>
          <w:lang w:bidi="ar-SA"/>
        </w:rPr>
        <w:t xml:space="preserve">.5.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4B0B65">
        <w:rPr>
          <w:rFonts w:eastAsia="Times New Roman"/>
          <w:bCs/>
          <w:sz w:val="22"/>
          <w:szCs w:val="22"/>
          <w:lang w:bidi="ar-SA"/>
        </w:rPr>
        <w:t>Заказчику штраф в размере</w:t>
      </w:r>
      <w:r w:rsidRPr="004B0B65">
        <w:rPr>
          <w:rFonts w:eastAsia="Times New Roman"/>
          <w:sz w:val="22"/>
          <w:szCs w:val="22"/>
          <w:lang w:bidi="ar-SA"/>
        </w:rPr>
        <w:t xml:space="preserve"> 1000 рублей.</w:t>
      </w:r>
    </w:p>
    <w:p w:rsidR="00E45539" w:rsidRPr="004B0B65" w:rsidRDefault="00E45539" w:rsidP="00E45539">
      <w:pPr>
        <w:widowControl w:val="0"/>
        <w:ind w:firstLine="567"/>
        <w:jc w:val="both"/>
        <w:rPr>
          <w:rFonts w:eastAsia="Times New Roman"/>
          <w:sz w:val="22"/>
          <w:szCs w:val="22"/>
          <w:lang w:bidi="ar-SA"/>
        </w:rPr>
      </w:pPr>
      <w:r w:rsidRPr="004B0B65">
        <w:rPr>
          <w:sz w:val="22"/>
          <w:szCs w:val="22"/>
          <w:lang w:eastAsia="en-US" w:bidi="ar-SA"/>
        </w:rPr>
        <w:t>5</w:t>
      </w:r>
      <w:r w:rsidRPr="004B0B65">
        <w:rPr>
          <w:rFonts w:eastAsia="Times New Roman"/>
          <w:sz w:val="22"/>
          <w:szCs w:val="22"/>
          <w:lang w:bidi="ar-SA"/>
        </w:rPr>
        <w:t xml:space="preserve">.6. </w:t>
      </w:r>
      <w:r w:rsidRPr="004B0B65">
        <w:rPr>
          <w:rFonts w:eastAsia="Times New Roman"/>
          <w:bCs/>
          <w:sz w:val="22"/>
          <w:szCs w:val="22"/>
          <w:lang w:bidi="ar-SA"/>
        </w:rPr>
        <w:t>В случае просрочки исполнения Подрядчиком обязательств по Контракту (в том числе гарантийного обязательства) Подрядчик выплачивает Заказчику пени.</w:t>
      </w:r>
    </w:p>
    <w:p w:rsidR="00E45539" w:rsidRPr="004B0B65" w:rsidRDefault="00E45539" w:rsidP="00E45539">
      <w:pPr>
        <w:widowControl w:val="0"/>
        <w:autoSpaceDE w:val="0"/>
        <w:autoSpaceDN w:val="0"/>
        <w:adjustRightInd w:val="0"/>
        <w:ind w:firstLine="567"/>
        <w:jc w:val="both"/>
        <w:rPr>
          <w:sz w:val="22"/>
          <w:szCs w:val="22"/>
          <w:lang w:eastAsia="en-US" w:bidi="ar-SA"/>
        </w:rPr>
      </w:pPr>
      <w:proofErr w:type="gramStart"/>
      <w:r w:rsidRPr="004B0B65">
        <w:rPr>
          <w:sz w:val="22"/>
          <w:szCs w:val="22"/>
          <w:lang w:eastAsia="en-US" w:bidi="ar-SA"/>
        </w:rPr>
        <w:t xml:space="preserve">Пеня начисляется за каждый день просрочки исполнения </w:t>
      </w:r>
      <w:r w:rsidRPr="004B0B65">
        <w:rPr>
          <w:bCs/>
          <w:sz w:val="22"/>
          <w:szCs w:val="22"/>
          <w:lang w:eastAsia="en-US" w:bidi="ar-SA"/>
        </w:rPr>
        <w:t>Подрядчиком</w:t>
      </w:r>
      <w:r w:rsidRPr="004B0B65">
        <w:rPr>
          <w:sz w:val="22"/>
          <w:szCs w:val="22"/>
          <w:lang w:eastAsia="en-US"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4B0B65">
        <w:rPr>
          <w:bCs/>
          <w:sz w:val="22"/>
          <w:szCs w:val="22"/>
          <w:lang w:eastAsia="en-US" w:bidi="ar-SA"/>
        </w:rPr>
        <w:t>Подрядчиком</w:t>
      </w:r>
      <w:r w:rsidRPr="004B0B65">
        <w:rPr>
          <w:sz w:val="22"/>
          <w:szCs w:val="22"/>
          <w:lang w:eastAsia="en-US" w:bidi="ar-SA"/>
        </w:rPr>
        <w:t>, за исключением случаев, если законодательством Российской Федерации установлен иной порядок начисления пени.</w:t>
      </w:r>
      <w:proofErr w:type="gramEnd"/>
    </w:p>
    <w:p w:rsidR="00E45539" w:rsidRPr="004B0B65" w:rsidRDefault="00E45539" w:rsidP="00E45539">
      <w:pPr>
        <w:widowControl w:val="0"/>
        <w:autoSpaceDE w:val="0"/>
        <w:autoSpaceDN w:val="0"/>
        <w:adjustRightInd w:val="0"/>
        <w:ind w:firstLine="567"/>
        <w:jc w:val="both"/>
        <w:rPr>
          <w:sz w:val="22"/>
          <w:szCs w:val="22"/>
          <w:lang w:eastAsia="en-US" w:bidi="ar-SA"/>
        </w:rPr>
      </w:pPr>
      <w:r w:rsidRPr="004B0B65">
        <w:rPr>
          <w:sz w:val="22"/>
          <w:szCs w:val="22"/>
          <w:lang w:eastAsia="en-US" w:bidi="ar-SA"/>
        </w:rPr>
        <w:t>5</w:t>
      </w:r>
      <w:r w:rsidRPr="004B0B65">
        <w:rPr>
          <w:rFonts w:eastAsia="Times New Roman"/>
          <w:sz w:val="22"/>
          <w:szCs w:val="22"/>
          <w:lang w:bidi="ar-SA"/>
        </w:rPr>
        <w:t>.7.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45539" w:rsidRPr="004B0B65" w:rsidRDefault="00E45539" w:rsidP="00E45539">
      <w:pPr>
        <w:widowControl w:val="0"/>
        <w:autoSpaceDE w:val="0"/>
        <w:autoSpaceDN w:val="0"/>
        <w:adjustRightInd w:val="0"/>
        <w:ind w:firstLine="567"/>
        <w:jc w:val="both"/>
        <w:rPr>
          <w:rFonts w:eastAsia="Times New Roman"/>
          <w:sz w:val="22"/>
          <w:szCs w:val="22"/>
          <w:lang w:eastAsia="en-US" w:bidi="ar-SA"/>
        </w:rPr>
      </w:pPr>
      <w:r w:rsidRPr="004B0B65">
        <w:rPr>
          <w:sz w:val="22"/>
          <w:szCs w:val="22"/>
          <w:lang w:eastAsia="en-US" w:bidi="ar-SA"/>
        </w:rPr>
        <w:t>5</w:t>
      </w:r>
      <w:r w:rsidRPr="004B0B65">
        <w:rPr>
          <w:rFonts w:eastAsia="Times New Roman"/>
          <w:sz w:val="22"/>
          <w:szCs w:val="22"/>
          <w:lang w:bidi="ar-SA"/>
        </w:rPr>
        <w:t xml:space="preserve">.8. </w:t>
      </w:r>
      <w:r w:rsidRPr="004B0B65">
        <w:rPr>
          <w:sz w:val="22"/>
          <w:szCs w:val="22"/>
          <w:lang w:eastAsia="en-US"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E45539" w:rsidRPr="004B0B65" w:rsidRDefault="00E45539" w:rsidP="00E45539">
      <w:pPr>
        <w:widowControl w:val="0"/>
        <w:ind w:firstLine="567"/>
        <w:jc w:val="both"/>
        <w:rPr>
          <w:rFonts w:eastAsia="Times New Roman"/>
          <w:sz w:val="22"/>
          <w:szCs w:val="22"/>
          <w:lang w:bidi="ar-SA"/>
        </w:rPr>
      </w:pPr>
      <w:r w:rsidRPr="004B0B65">
        <w:rPr>
          <w:rFonts w:eastAsia="Times New Roman"/>
          <w:sz w:val="22"/>
          <w:szCs w:val="22"/>
          <w:lang w:bidi="ar-SA"/>
        </w:rPr>
        <w:t xml:space="preserve"> 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45539" w:rsidRPr="004B0B65" w:rsidRDefault="00E45539" w:rsidP="00E45539">
      <w:pPr>
        <w:widowControl w:val="0"/>
        <w:ind w:firstLine="567"/>
        <w:jc w:val="both"/>
        <w:rPr>
          <w:sz w:val="22"/>
          <w:szCs w:val="22"/>
          <w:lang w:eastAsia="en-US" w:bidi="ar-SA"/>
        </w:rPr>
      </w:pPr>
      <w:r w:rsidRPr="004B0B65">
        <w:rPr>
          <w:rFonts w:eastAsia="Times New Roman"/>
          <w:sz w:val="22"/>
          <w:szCs w:val="22"/>
          <w:lang w:bidi="ar-SA"/>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5</w:t>
      </w:r>
      <w:r w:rsidRPr="004B0B65">
        <w:rPr>
          <w:rFonts w:eastAsia="Times New Roman"/>
          <w:sz w:val="22"/>
          <w:szCs w:val="22"/>
          <w:lang w:bidi="ar-SA"/>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4B0B65">
        <w:rPr>
          <w:rFonts w:eastAsia="Times New Roman"/>
          <w:bCs/>
          <w:sz w:val="22"/>
          <w:szCs w:val="22"/>
          <w:lang w:bidi="ar-SA"/>
        </w:rPr>
        <w:t>Заказчик выплачивает Подрядчику штраф в размере 1</w:t>
      </w:r>
      <w:r w:rsidRPr="004B0B65">
        <w:rPr>
          <w:rFonts w:eastAsia="Times New Roman"/>
          <w:sz w:val="22"/>
          <w:szCs w:val="22"/>
          <w:lang w:bidi="ar-SA"/>
        </w:rPr>
        <w:t>000 рублей.</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5</w:t>
      </w:r>
      <w:r w:rsidRPr="004B0B65">
        <w:rPr>
          <w:rFonts w:eastAsia="Times New Roman"/>
          <w:sz w:val="22"/>
          <w:szCs w:val="22"/>
          <w:lang w:bidi="ar-SA"/>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5</w:t>
      </w:r>
      <w:r w:rsidRPr="004B0B65">
        <w:rPr>
          <w:rFonts w:eastAsia="Times New Roman"/>
          <w:sz w:val="22"/>
          <w:szCs w:val="22"/>
          <w:lang w:bidi="ar-SA"/>
        </w:rPr>
        <w:t xml:space="preserve">.11. </w:t>
      </w:r>
      <w:r w:rsidRPr="004B0B65">
        <w:rPr>
          <w:rFonts w:eastAsia="Times New Roman"/>
          <w:color w:val="000000"/>
          <w:sz w:val="22"/>
          <w:szCs w:val="22"/>
          <w:lang w:bidi="ar-SA"/>
        </w:rPr>
        <w:t xml:space="preserve">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вправе произвести оплату по Контракту за вычетом соответствующего размера неустойки, рассчитанного по завершению выполнения работ. </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5</w:t>
      </w:r>
      <w:r w:rsidRPr="004B0B65">
        <w:rPr>
          <w:rFonts w:eastAsia="Times New Roman"/>
          <w:sz w:val="22"/>
          <w:szCs w:val="22"/>
          <w:lang w:bidi="ar-SA"/>
        </w:rPr>
        <w:t>.12.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5</w:t>
      </w:r>
      <w:r w:rsidRPr="004B0B65">
        <w:rPr>
          <w:rFonts w:eastAsia="Times New Roman"/>
          <w:sz w:val="22"/>
          <w:szCs w:val="22"/>
          <w:lang w:bidi="ar-SA"/>
        </w:rPr>
        <w:t>.13. Указанная в настоящем разделе Контракта неустойка (пени, штраф) взимаются за каждое нарушение в отдельности.</w:t>
      </w:r>
    </w:p>
    <w:p w:rsidR="00E45539" w:rsidRPr="004B0B65" w:rsidRDefault="00E45539" w:rsidP="00E45539">
      <w:pPr>
        <w:widowControl w:val="0"/>
        <w:ind w:firstLine="567"/>
        <w:jc w:val="both"/>
        <w:rPr>
          <w:rFonts w:eastAsia="Times New Roman"/>
          <w:sz w:val="22"/>
          <w:szCs w:val="22"/>
          <w:lang w:bidi="ar-SA"/>
        </w:rPr>
      </w:pPr>
      <w:r w:rsidRPr="004B0B65">
        <w:rPr>
          <w:sz w:val="22"/>
          <w:szCs w:val="22"/>
          <w:lang w:eastAsia="en-US" w:bidi="ar-SA"/>
        </w:rPr>
        <w:t>5</w:t>
      </w:r>
      <w:r w:rsidRPr="004B0B65">
        <w:rPr>
          <w:rFonts w:eastAsia="Times New Roman"/>
          <w:sz w:val="22"/>
          <w:szCs w:val="22"/>
          <w:lang w:bidi="ar-SA"/>
        </w:rPr>
        <w:t>.14.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E45539" w:rsidRPr="004B0B65" w:rsidRDefault="00E45539" w:rsidP="00E45539">
      <w:pPr>
        <w:widowControl w:val="0"/>
        <w:ind w:firstLine="567"/>
        <w:jc w:val="both"/>
        <w:rPr>
          <w:rFonts w:eastAsia="Times New Roman"/>
          <w:sz w:val="22"/>
          <w:szCs w:val="22"/>
          <w:lang w:bidi="ar-SA"/>
        </w:rPr>
      </w:pPr>
      <w:r w:rsidRPr="004B0B65">
        <w:rPr>
          <w:rFonts w:eastAsia="Times New Roman"/>
          <w:sz w:val="22"/>
          <w:szCs w:val="22"/>
          <w:lang w:bidi="ar-SA"/>
        </w:rPr>
        <w:t>5.15.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45539" w:rsidRPr="004B0B65" w:rsidRDefault="00E45539" w:rsidP="00E45539">
      <w:pPr>
        <w:widowControl w:val="0"/>
        <w:ind w:firstLine="567"/>
        <w:jc w:val="both"/>
        <w:rPr>
          <w:rFonts w:eastAsia="Times New Roman"/>
          <w:sz w:val="22"/>
          <w:szCs w:val="22"/>
          <w:lang w:bidi="ar-SA"/>
        </w:rPr>
      </w:pPr>
      <w:r w:rsidRPr="004B0B65">
        <w:rPr>
          <w:rFonts w:eastAsia="Times New Roman"/>
          <w:sz w:val="22"/>
          <w:szCs w:val="22"/>
          <w:lang w:bidi="ar-SA"/>
        </w:rPr>
        <w:t>5.16. Подрядчик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rsidR="00E45539" w:rsidRPr="004B0B65" w:rsidRDefault="00E45539" w:rsidP="00E45539">
      <w:pPr>
        <w:widowControl w:val="0"/>
        <w:snapToGrid w:val="0"/>
        <w:jc w:val="center"/>
        <w:outlineLvl w:val="0"/>
        <w:rPr>
          <w:rFonts w:eastAsia="Andale Sans UI"/>
          <w:kern w:val="1"/>
          <w:sz w:val="22"/>
          <w:szCs w:val="22"/>
          <w:lang w:eastAsia="en-US" w:bidi="ar-SA"/>
        </w:rPr>
      </w:pPr>
    </w:p>
    <w:p w:rsidR="00E45539" w:rsidRPr="004B0B65" w:rsidRDefault="00E45539" w:rsidP="00E45539">
      <w:pPr>
        <w:widowControl w:val="0"/>
        <w:snapToGrid w:val="0"/>
        <w:jc w:val="center"/>
        <w:outlineLvl w:val="0"/>
        <w:rPr>
          <w:rFonts w:eastAsia="Andale Sans UI"/>
          <w:b/>
          <w:kern w:val="1"/>
          <w:sz w:val="22"/>
          <w:szCs w:val="22"/>
          <w:lang w:eastAsia="en-US" w:bidi="ar-SA"/>
        </w:rPr>
      </w:pPr>
      <w:r w:rsidRPr="004B0B65">
        <w:rPr>
          <w:rFonts w:eastAsia="Andale Sans UI"/>
          <w:b/>
          <w:kern w:val="1"/>
          <w:sz w:val="22"/>
          <w:szCs w:val="22"/>
          <w:lang w:eastAsia="en-US" w:bidi="ar-SA"/>
        </w:rPr>
        <w:t xml:space="preserve">6. Объем предоставления гарантий качества работ </w:t>
      </w:r>
    </w:p>
    <w:p w:rsidR="00E45539" w:rsidRPr="004B0B65" w:rsidRDefault="00E45539" w:rsidP="00E45539">
      <w:pPr>
        <w:widowControl w:val="0"/>
        <w:autoSpaceDE w:val="0"/>
        <w:autoSpaceDN w:val="0"/>
        <w:adjustRightInd w:val="0"/>
        <w:ind w:firstLine="567"/>
        <w:jc w:val="both"/>
        <w:rPr>
          <w:rFonts w:eastAsia="Courier New"/>
          <w:bCs/>
          <w:color w:val="000000"/>
          <w:sz w:val="22"/>
          <w:szCs w:val="22"/>
          <w:lang w:bidi="ru-RU"/>
        </w:rPr>
      </w:pPr>
      <w:r w:rsidRPr="004B0B65">
        <w:rPr>
          <w:rFonts w:eastAsia="Courier New"/>
          <w:bCs/>
          <w:color w:val="000000"/>
          <w:sz w:val="22"/>
          <w:szCs w:val="22"/>
          <w:lang w:bidi="ru-RU"/>
        </w:rPr>
        <w:t>6.1. Гарантийный срок составляет 36 месяцев с момента подписания документа о приемке. Гарантии качества распространяются на все работы, выполняемые подрядчиком по контракту.</w:t>
      </w:r>
    </w:p>
    <w:p w:rsidR="00E45539" w:rsidRPr="004B0B65" w:rsidRDefault="00E45539" w:rsidP="00E45539">
      <w:pPr>
        <w:widowControl w:val="0"/>
        <w:ind w:firstLine="567"/>
        <w:jc w:val="both"/>
        <w:rPr>
          <w:rFonts w:eastAsia="Times New Roman"/>
          <w:color w:val="000000"/>
          <w:sz w:val="22"/>
          <w:szCs w:val="22"/>
          <w:lang w:bidi="ar-SA"/>
        </w:rPr>
      </w:pPr>
      <w:r w:rsidRPr="004B0B65">
        <w:rPr>
          <w:rFonts w:eastAsia="Times New Roman"/>
          <w:color w:val="000000"/>
          <w:sz w:val="22"/>
          <w:szCs w:val="22"/>
          <w:lang w:bidi="ar-SA"/>
        </w:rPr>
        <w:t xml:space="preserve">6.2. Если в течение гарантийного срока выявится, что качество выполненных по контракту работ не соответствует требованиям контракта, Заказчик должен письменно заявить о недостатках </w:t>
      </w:r>
      <w:r w:rsidRPr="004B0B65">
        <w:rPr>
          <w:rFonts w:eastAsia="Times New Roman"/>
          <w:color w:val="000000"/>
          <w:sz w:val="22"/>
          <w:szCs w:val="22"/>
          <w:lang w:bidi="ar-SA"/>
        </w:rPr>
        <w:lastRenderedPageBreak/>
        <w:t>Подрядчику с указанием разумных сроков их устранения и потребовать от Подрядчика безвозмездного устранения недостатков.</w:t>
      </w:r>
    </w:p>
    <w:p w:rsidR="00E45539" w:rsidRPr="004B0B65" w:rsidRDefault="00E45539" w:rsidP="00E45539">
      <w:pPr>
        <w:widowControl w:val="0"/>
        <w:ind w:firstLine="567"/>
        <w:jc w:val="both"/>
        <w:rPr>
          <w:rFonts w:eastAsia="Times New Roman"/>
          <w:color w:val="000000"/>
          <w:sz w:val="22"/>
          <w:szCs w:val="22"/>
          <w:lang w:bidi="ar-SA"/>
        </w:rPr>
      </w:pPr>
      <w:r w:rsidRPr="004B0B65">
        <w:rPr>
          <w:rFonts w:eastAsia="Times New Roman"/>
          <w:color w:val="000000"/>
          <w:sz w:val="22"/>
          <w:szCs w:val="22"/>
          <w:lang w:bidi="ar-SA"/>
        </w:rPr>
        <w:t>6.3.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rsidR="00E45539" w:rsidRPr="004B0B65" w:rsidRDefault="00E45539" w:rsidP="00E45539">
      <w:pPr>
        <w:widowControl w:val="0"/>
        <w:autoSpaceDE w:val="0"/>
        <w:autoSpaceDN w:val="0"/>
        <w:adjustRightInd w:val="0"/>
        <w:ind w:firstLine="567"/>
        <w:jc w:val="both"/>
        <w:rPr>
          <w:rFonts w:eastAsia="Courier New"/>
          <w:bCs/>
          <w:color w:val="000000"/>
          <w:sz w:val="22"/>
          <w:szCs w:val="22"/>
          <w:lang w:bidi="ru-RU"/>
        </w:rPr>
      </w:pPr>
      <w:r w:rsidRPr="004B0B65">
        <w:rPr>
          <w:rFonts w:eastAsia="Courier New"/>
          <w:bCs/>
          <w:color w:val="000000"/>
          <w:sz w:val="22"/>
          <w:szCs w:val="22"/>
          <w:lang w:bidi="ru-RU"/>
        </w:rPr>
        <w:t>6.4. Подрядчик гарантирует качество выполняемых работ в соответствии с действующим законодательством Российской Федерации.</w:t>
      </w:r>
    </w:p>
    <w:p w:rsidR="00E45539" w:rsidRPr="004B0B65" w:rsidRDefault="00E45539" w:rsidP="00E45539">
      <w:pPr>
        <w:widowControl w:val="0"/>
        <w:shd w:val="clear" w:color="auto" w:fill="FFFFFF"/>
        <w:jc w:val="center"/>
        <w:rPr>
          <w:rFonts w:eastAsia="Times New Roman"/>
          <w:bCs/>
          <w:spacing w:val="-7"/>
          <w:sz w:val="22"/>
          <w:szCs w:val="22"/>
          <w:lang w:bidi="ar-SA"/>
        </w:rPr>
      </w:pPr>
    </w:p>
    <w:p w:rsidR="00E45539" w:rsidRPr="004B0B65" w:rsidRDefault="00E45539" w:rsidP="00E45539">
      <w:pPr>
        <w:widowControl w:val="0"/>
        <w:jc w:val="center"/>
        <w:rPr>
          <w:b/>
          <w:sz w:val="22"/>
          <w:szCs w:val="22"/>
          <w:lang w:eastAsia="en-US" w:bidi="ar-SA"/>
        </w:rPr>
      </w:pPr>
      <w:r w:rsidRPr="004B0B65">
        <w:rPr>
          <w:b/>
          <w:sz w:val="22"/>
          <w:szCs w:val="22"/>
          <w:lang w:eastAsia="en-US" w:bidi="ar-SA"/>
        </w:rPr>
        <w:t>7. Сроки действия Контракта, порядок изменения и расторжения Контракта</w:t>
      </w:r>
    </w:p>
    <w:p w:rsidR="00E45539" w:rsidRPr="004B0B65" w:rsidRDefault="00E45539" w:rsidP="00E45539">
      <w:pPr>
        <w:widowControl w:val="0"/>
        <w:ind w:firstLine="709"/>
        <w:jc w:val="both"/>
        <w:rPr>
          <w:rFonts w:eastAsia="Times New Roman"/>
          <w:sz w:val="22"/>
          <w:szCs w:val="22"/>
          <w:lang w:bidi="ar-SA"/>
        </w:rPr>
      </w:pPr>
      <w:r w:rsidRPr="004B0B65">
        <w:rPr>
          <w:sz w:val="22"/>
          <w:szCs w:val="22"/>
          <w:lang w:eastAsia="en-US" w:bidi="ar-SA"/>
        </w:rPr>
        <w:t xml:space="preserve">7.1. </w:t>
      </w:r>
      <w:r w:rsidRPr="004B0B65">
        <w:rPr>
          <w:rFonts w:eastAsia="Times New Roman"/>
          <w:sz w:val="22"/>
          <w:szCs w:val="22"/>
          <w:lang w:bidi="ar-SA"/>
        </w:rPr>
        <w:t>Контра</w:t>
      </w:r>
      <w:proofErr w:type="gramStart"/>
      <w:r w:rsidRPr="004B0B65">
        <w:rPr>
          <w:rFonts w:eastAsia="Times New Roman"/>
          <w:sz w:val="22"/>
          <w:szCs w:val="22"/>
          <w:lang w:bidi="ar-SA"/>
        </w:rPr>
        <w:t>кт вст</w:t>
      </w:r>
      <w:proofErr w:type="gramEnd"/>
      <w:r w:rsidRPr="004B0B65">
        <w:rPr>
          <w:rFonts w:eastAsia="Times New Roman"/>
          <w:sz w:val="22"/>
          <w:szCs w:val="22"/>
          <w:lang w:bidi="ar-SA"/>
        </w:rPr>
        <w:t>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w:t>
      </w:r>
      <w:r>
        <w:rPr>
          <w:rFonts w:eastAsia="Times New Roman"/>
          <w:sz w:val="22"/>
          <w:szCs w:val="22"/>
          <w:lang w:bidi="ar-SA"/>
        </w:rPr>
        <w:t>о не позднее 31 д</w:t>
      </w:r>
      <w:r w:rsidR="00191DC6">
        <w:rPr>
          <w:rFonts w:eastAsia="Times New Roman"/>
          <w:sz w:val="22"/>
          <w:szCs w:val="22"/>
          <w:lang w:bidi="ar-SA"/>
        </w:rPr>
        <w:t>екабря 2024</w:t>
      </w:r>
      <w:r w:rsidRPr="004B0B65">
        <w:rPr>
          <w:rFonts w:eastAsia="Times New Roman"/>
          <w:sz w:val="22"/>
          <w:szCs w:val="22"/>
          <w:lang w:bidi="ar-SA"/>
        </w:rPr>
        <w:t xml:space="preserve"> года, а в части взаиморасчетов - до полного исполнения Сторонами обязательств по Контракту.</w:t>
      </w:r>
    </w:p>
    <w:p w:rsidR="00E45539" w:rsidRPr="004B0B65" w:rsidRDefault="00E45539" w:rsidP="00E45539">
      <w:pPr>
        <w:widowControl w:val="0"/>
        <w:tabs>
          <w:tab w:val="left" w:pos="284"/>
          <w:tab w:val="left" w:pos="567"/>
          <w:tab w:val="left" w:pos="1134"/>
        </w:tabs>
        <w:ind w:firstLine="709"/>
        <w:jc w:val="both"/>
        <w:rPr>
          <w:sz w:val="22"/>
          <w:szCs w:val="22"/>
          <w:lang w:eastAsia="en-US" w:bidi="ar-SA"/>
        </w:rPr>
      </w:pPr>
      <w:r w:rsidRPr="004B0B65">
        <w:rPr>
          <w:sz w:val="22"/>
          <w:szCs w:val="22"/>
          <w:lang w:eastAsia="en-US" w:bidi="ar-SA"/>
        </w:rPr>
        <w:t>7.2.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w:t>
      </w:r>
    </w:p>
    <w:p w:rsidR="00E45539" w:rsidRPr="004B0B65" w:rsidRDefault="00E45539" w:rsidP="00E45539">
      <w:pPr>
        <w:widowControl w:val="0"/>
        <w:ind w:firstLine="709"/>
        <w:jc w:val="both"/>
        <w:rPr>
          <w:rFonts w:eastAsia="Times New Roman"/>
          <w:sz w:val="22"/>
          <w:szCs w:val="22"/>
          <w:lang w:bidi="ar-SA"/>
        </w:rPr>
      </w:pPr>
      <w:r w:rsidRPr="004B0B65">
        <w:rPr>
          <w:sz w:val="22"/>
          <w:szCs w:val="22"/>
          <w:lang w:eastAsia="en-US" w:bidi="ar-SA"/>
        </w:rPr>
        <w:t xml:space="preserve">7.3. </w:t>
      </w:r>
      <w:r w:rsidRPr="004B0B65">
        <w:rPr>
          <w:rFonts w:eastAsia="Times New Roman"/>
          <w:sz w:val="22"/>
          <w:szCs w:val="22"/>
          <w:lang w:bidi="ar-SA"/>
        </w:rPr>
        <w:t>Изменения и дополнения в Контракт вносятся письменным дополнительным соглашением Сторон, в соответствии с требованиями действующего законодательства в сфере закупок.</w:t>
      </w:r>
    </w:p>
    <w:p w:rsidR="00E45539" w:rsidRPr="004B0B65" w:rsidRDefault="00E45539" w:rsidP="00E45539">
      <w:pPr>
        <w:widowControl w:val="0"/>
        <w:tabs>
          <w:tab w:val="left" w:pos="284"/>
          <w:tab w:val="left" w:pos="567"/>
          <w:tab w:val="left" w:pos="1134"/>
        </w:tabs>
        <w:ind w:firstLine="709"/>
        <w:jc w:val="both"/>
        <w:rPr>
          <w:sz w:val="22"/>
          <w:szCs w:val="22"/>
          <w:lang w:eastAsia="en-US" w:bidi="ar-SA"/>
        </w:rPr>
      </w:pPr>
      <w:r w:rsidRPr="004B0B65">
        <w:rPr>
          <w:sz w:val="22"/>
          <w:szCs w:val="22"/>
          <w:lang w:eastAsia="en-US" w:bidi="ar-SA"/>
        </w:rPr>
        <w:t>7.4. В случаях, предусмотренных частью 5 статьи 78.1 Бюджетного кодекса РФ возможно изменение по соглашению сторон размера и (или) сроков оплаты и (или) объема товаров, работ, услуг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E45539" w:rsidRPr="004B0B65" w:rsidRDefault="00E45539" w:rsidP="00E45539">
      <w:pPr>
        <w:widowControl w:val="0"/>
        <w:tabs>
          <w:tab w:val="left" w:pos="284"/>
          <w:tab w:val="left" w:pos="567"/>
          <w:tab w:val="left" w:pos="1134"/>
        </w:tabs>
        <w:ind w:firstLine="709"/>
        <w:jc w:val="both"/>
        <w:rPr>
          <w:sz w:val="22"/>
          <w:szCs w:val="22"/>
          <w:lang w:eastAsia="en-US" w:bidi="ar-SA"/>
        </w:rPr>
      </w:pPr>
      <w:r w:rsidRPr="004B0B65">
        <w:rPr>
          <w:sz w:val="22"/>
          <w:szCs w:val="22"/>
          <w:lang w:eastAsia="en-US" w:bidi="ar-SA"/>
        </w:rPr>
        <w:t>7.5. Контракт расторгается на основании:</w:t>
      </w:r>
    </w:p>
    <w:p w:rsidR="00E45539" w:rsidRPr="004B0B65" w:rsidRDefault="00E45539" w:rsidP="00E45539">
      <w:pPr>
        <w:widowControl w:val="0"/>
        <w:tabs>
          <w:tab w:val="num" w:pos="-27"/>
          <w:tab w:val="num" w:pos="1440"/>
        </w:tabs>
        <w:ind w:firstLine="709"/>
        <w:jc w:val="both"/>
        <w:rPr>
          <w:rFonts w:eastAsia="Times New Roman"/>
          <w:color w:val="000000"/>
          <w:sz w:val="22"/>
          <w:szCs w:val="22"/>
          <w:lang w:bidi="ar-SA"/>
        </w:rPr>
      </w:pPr>
      <w:r w:rsidRPr="004B0B65">
        <w:rPr>
          <w:rFonts w:eastAsia="Times New Roman"/>
          <w:color w:val="000000"/>
          <w:sz w:val="22"/>
          <w:szCs w:val="22"/>
          <w:lang w:bidi="ar-SA"/>
        </w:rPr>
        <w:t>- письменного соглашения Сторон;</w:t>
      </w:r>
    </w:p>
    <w:p w:rsidR="00E45539" w:rsidRPr="004B0B65" w:rsidRDefault="00E45539" w:rsidP="00E45539">
      <w:pPr>
        <w:widowControl w:val="0"/>
        <w:tabs>
          <w:tab w:val="num" w:pos="-27"/>
          <w:tab w:val="num" w:pos="1620"/>
        </w:tabs>
        <w:ind w:firstLine="709"/>
        <w:jc w:val="both"/>
        <w:rPr>
          <w:rFonts w:eastAsia="Times New Roman"/>
          <w:color w:val="000000"/>
          <w:sz w:val="22"/>
          <w:szCs w:val="22"/>
          <w:lang w:bidi="ar-SA"/>
        </w:rPr>
      </w:pPr>
      <w:r w:rsidRPr="004B0B65">
        <w:rPr>
          <w:rFonts w:eastAsia="Times New Roman"/>
          <w:color w:val="000000"/>
          <w:sz w:val="22"/>
          <w:szCs w:val="22"/>
          <w:lang w:bidi="ar-SA"/>
        </w:rPr>
        <w:t>- вынесенного в установленном порядке решения судебного органа;</w:t>
      </w:r>
    </w:p>
    <w:p w:rsidR="00E45539" w:rsidRPr="004B0B65" w:rsidRDefault="00E45539" w:rsidP="00E45539">
      <w:pPr>
        <w:widowControl w:val="0"/>
        <w:tabs>
          <w:tab w:val="num" w:pos="-27"/>
          <w:tab w:val="num" w:pos="1620"/>
        </w:tabs>
        <w:ind w:firstLine="709"/>
        <w:jc w:val="both"/>
        <w:rPr>
          <w:rFonts w:eastAsia="Times New Roman"/>
          <w:color w:val="000000"/>
          <w:sz w:val="22"/>
          <w:szCs w:val="22"/>
          <w:lang w:bidi="ar-SA"/>
        </w:rPr>
      </w:pPr>
      <w:r w:rsidRPr="004B0B65">
        <w:rPr>
          <w:rFonts w:eastAsia="Times New Roman"/>
          <w:color w:val="000000"/>
          <w:spacing w:val="-1"/>
          <w:sz w:val="22"/>
          <w:szCs w:val="22"/>
          <w:lang w:bidi="ar-SA"/>
        </w:rPr>
        <w:t>- одностороннего отказа Стороны от исполнения Контракта;</w:t>
      </w:r>
    </w:p>
    <w:p w:rsidR="00E45539" w:rsidRPr="004B0B65" w:rsidRDefault="00E45539" w:rsidP="00E45539">
      <w:pPr>
        <w:widowControl w:val="0"/>
        <w:tabs>
          <w:tab w:val="num" w:pos="-27"/>
          <w:tab w:val="num" w:pos="1620"/>
        </w:tabs>
        <w:ind w:firstLine="709"/>
        <w:jc w:val="both"/>
        <w:rPr>
          <w:color w:val="000000"/>
          <w:sz w:val="22"/>
          <w:szCs w:val="22"/>
          <w:lang w:eastAsia="en-US" w:bidi="ar-SA"/>
        </w:rPr>
      </w:pPr>
      <w:r w:rsidRPr="004B0B65">
        <w:rPr>
          <w:rFonts w:eastAsia="Times New Roman"/>
          <w:color w:val="000000"/>
          <w:sz w:val="22"/>
          <w:szCs w:val="22"/>
          <w:lang w:bidi="ar-SA"/>
        </w:rPr>
        <w:t>- в иных случаях, предусмотренных Контрактом и действующим законодательством Российской Федерации.</w:t>
      </w:r>
    </w:p>
    <w:p w:rsidR="00E45539" w:rsidRPr="004B0B65" w:rsidRDefault="00E45539" w:rsidP="00E45539">
      <w:pPr>
        <w:widowControl w:val="0"/>
        <w:tabs>
          <w:tab w:val="num" w:pos="-27"/>
          <w:tab w:val="num" w:pos="1620"/>
        </w:tabs>
        <w:ind w:firstLine="709"/>
        <w:jc w:val="both"/>
        <w:rPr>
          <w:rFonts w:eastAsia="Times New Roman"/>
          <w:color w:val="000000"/>
          <w:sz w:val="22"/>
          <w:szCs w:val="22"/>
          <w:lang w:bidi="ar-SA"/>
        </w:rPr>
      </w:pPr>
      <w:r w:rsidRPr="004B0B65">
        <w:rPr>
          <w:rFonts w:eastAsia="Times New Roman"/>
          <w:color w:val="000000"/>
          <w:sz w:val="22"/>
          <w:szCs w:val="22"/>
          <w:lang w:bidi="ar-SA"/>
        </w:rPr>
        <w:t>7.6.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E45539" w:rsidRPr="004B0B65" w:rsidRDefault="00E45539" w:rsidP="00E45539">
      <w:pPr>
        <w:widowControl w:val="0"/>
        <w:tabs>
          <w:tab w:val="num" w:pos="-27"/>
          <w:tab w:val="num" w:pos="1620"/>
        </w:tabs>
        <w:ind w:firstLine="709"/>
        <w:jc w:val="both"/>
        <w:rPr>
          <w:rFonts w:eastAsia="Times New Roman"/>
          <w:color w:val="000000"/>
          <w:sz w:val="22"/>
          <w:szCs w:val="22"/>
          <w:lang w:bidi="ar-SA"/>
        </w:rPr>
      </w:pPr>
      <w:r w:rsidRPr="004B0B65">
        <w:rPr>
          <w:rFonts w:eastAsia="Times New Roman"/>
          <w:color w:val="000000"/>
          <w:sz w:val="22"/>
          <w:szCs w:val="22"/>
          <w:lang w:bidi="ar-SA"/>
        </w:rPr>
        <w:t>7.7. Подрядчик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E45539" w:rsidRPr="004B0B65" w:rsidRDefault="00E45539" w:rsidP="00E45539">
      <w:pPr>
        <w:widowControl w:val="0"/>
        <w:tabs>
          <w:tab w:val="num" w:pos="-27"/>
          <w:tab w:val="num" w:pos="1620"/>
        </w:tabs>
        <w:ind w:firstLine="709"/>
        <w:jc w:val="both"/>
        <w:rPr>
          <w:rFonts w:eastAsia="Times New Roman"/>
          <w:color w:val="000000"/>
          <w:sz w:val="22"/>
          <w:szCs w:val="22"/>
          <w:lang w:bidi="ar-SA"/>
        </w:rPr>
      </w:pPr>
      <w:r w:rsidRPr="004B0B65">
        <w:rPr>
          <w:rFonts w:eastAsia="Times New Roman"/>
          <w:color w:val="000000"/>
          <w:sz w:val="22"/>
          <w:szCs w:val="22"/>
          <w:lang w:bidi="ar-SA"/>
        </w:rPr>
        <w:t>7.8. Сторона, принявшая решение в одностороннем порядке отказаться от исполнения Контракта, руководствуется требованиями статьи 95 Закона № 44-ФЗ.</w:t>
      </w:r>
    </w:p>
    <w:p w:rsidR="00E45539" w:rsidRPr="004B0B65" w:rsidRDefault="00E45539" w:rsidP="00E45539">
      <w:pPr>
        <w:widowControl w:val="0"/>
        <w:tabs>
          <w:tab w:val="num" w:pos="-27"/>
          <w:tab w:val="num" w:pos="1620"/>
        </w:tabs>
        <w:ind w:firstLine="709"/>
        <w:jc w:val="both"/>
        <w:rPr>
          <w:rFonts w:eastAsia="Times New Roman"/>
          <w:color w:val="000000"/>
          <w:sz w:val="22"/>
          <w:szCs w:val="22"/>
          <w:lang w:bidi="ar-SA"/>
        </w:rPr>
      </w:pPr>
      <w:r w:rsidRPr="004B0B65">
        <w:rPr>
          <w:rFonts w:eastAsia="Times New Roman"/>
          <w:color w:val="000000"/>
          <w:sz w:val="22"/>
          <w:szCs w:val="22"/>
          <w:lang w:bidi="ar-SA"/>
        </w:rPr>
        <w:t xml:space="preserve">7.9.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w:t>
      </w:r>
      <w:proofErr w:type="gramStart"/>
      <w:r w:rsidRPr="004B0B65">
        <w:rPr>
          <w:rFonts w:eastAsia="Times New Roman"/>
          <w:color w:val="000000"/>
          <w:sz w:val="22"/>
          <w:szCs w:val="22"/>
          <w:lang w:bidi="ar-SA"/>
        </w:rPr>
        <w:t>об</w:t>
      </w:r>
      <w:proofErr w:type="gramEnd"/>
      <w:r w:rsidRPr="004B0B65">
        <w:rPr>
          <w:rFonts w:eastAsia="Times New Roman"/>
          <w:color w:val="000000"/>
          <w:sz w:val="22"/>
          <w:szCs w:val="22"/>
          <w:lang w:bidi="ar-SA"/>
        </w:rPr>
        <w:t xml:space="preserve"> Подрядчике в Реестр недобросовестных поставщиков.</w:t>
      </w:r>
    </w:p>
    <w:p w:rsidR="00E45539" w:rsidRPr="004B0B65" w:rsidRDefault="00E45539" w:rsidP="00E45539">
      <w:pPr>
        <w:widowControl w:val="0"/>
        <w:tabs>
          <w:tab w:val="num" w:pos="-27"/>
          <w:tab w:val="num" w:pos="1620"/>
        </w:tabs>
        <w:ind w:firstLine="709"/>
        <w:jc w:val="both"/>
        <w:rPr>
          <w:rFonts w:eastAsia="Times New Roman"/>
          <w:sz w:val="22"/>
          <w:szCs w:val="22"/>
          <w:lang w:bidi="ar-SA"/>
        </w:rPr>
      </w:pPr>
      <w:r w:rsidRPr="004B0B65">
        <w:rPr>
          <w:rFonts w:eastAsia="Times New Roman"/>
          <w:color w:val="000000"/>
          <w:sz w:val="22"/>
          <w:szCs w:val="22"/>
          <w:lang w:bidi="ar-SA"/>
        </w:rPr>
        <w:t xml:space="preserve">7.10. </w:t>
      </w:r>
      <w:r w:rsidRPr="004B0B65">
        <w:rPr>
          <w:rFonts w:eastAsia="Times New Roman"/>
          <w:sz w:val="22"/>
          <w:szCs w:val="22"/>
          <w:lang w:bidi="ar-SA"/>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539" w:rsidRPr="004B0B65" w:rsidRDefault="00E45539" w:rsidP="00E45539">
      <w:pPr>
        <w:widowControl w:val="0"/>
        <w:ind w:firstLine="709"/>
        <w:jc w:val="center"/>
        <w:rPr>
          <w:rFonts w:eastAsia="Times New Roman"/>
          <w:bCs/>
          <w:sz w:val="22"/>
          <w:szCs w:val="22"/>
          <w:lang w:bidi="ar-SA"/>
        </w:rPr>
      </w:pPr>
    </w:p>
    <w:p w:rsidR="00E45539" w:rsidRPr="004B0B65" w:rsidRDefault="00E45539" w:rsidP="00E45539">
      <w:pPr>
        <w:widowControl w:val="0"/>
        <w:shd w:val="clear" w:color="auto" w:fill="FFFFFF"/>
        <w:jc w:val="center"/>
        <w:rPr>
          <w:b/>
          <w:sz w:val="22"/>
          <w:szCs w:val="22"/>
          <w:lang w:eastAsia="en-US" w:bidi="ar-SA"/>
        </w:rPr>
      </w:pPr>
      <w:r w:rsidRPr="004B0B65">
        <w:rPr>
          <w:b/>
          <w:sz w:val="22"/>
          <w:szCs w:val="22"/>
          <w:lang w:eastAsia="en-US" w:bidi="ar-SA"/>
        </w:rPr>
        <w:t>8. Обстоятельства непреодолимой силы</w:t>
      </w:r>
    </w:p>
    <w:p w:rsidR="00E45539" w:rsidRPr="004B0B65" w:rsidRDefault="00E45539" w:rsidP="00E45539">
      <w:pPr>
        <w:widowControl w:val="0"/>
        <w:ind w:firstLine="709"/>
        <w:jc w:val="both"/>
        <w:rPr>
          <w:sz w:val="22"/>
          <w:szCs w:val="22"/>
          <w:lang w:eastAsia="en-US" w:bidi="ar-SA"/>
        </w:rPr>
      </w:pPr>
      <w:r w:rsidRPr="004B0B65">
        <w:rPr>
          <w:color w:val="000000"/>
          <w:sz w:val="22"/>
          <w:szCs w:val="22"/>
          <w:lang w:eastAsia="en-US" w:bidi="ar-SA"/>
        </w:rPr>
        <w:t xml:space="preserve">8.1. </w:t>
      </w:r>
      <w:proofErr w:type="gramStart"/>
      <w:r w:rsidRPr="004B0B65">
        <w:rPr>
          <w:rFonts w:eastAsia="Times New Roman"/>
          <w:sz w:val="22"/>
          <w:szCs w:val="22"/>
          <w:lang w:bidi="ar-SA"/>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w:t>
      </w:r>
      <w:proofErr w:type="gramEnd"/>
      <w:r w:rsidRPr="004B0B65">
        <w:rPr>
          <w:rFonts w:eastAsia="Times New Roman"/>
          <w:sz w:val="22"/>
          <w:szCs w:val="22"/>
          <w:lang w:bidi="ar-SA"/>
        </w:rPr>
        <w:t xml:space="preserve"> не в состоянии предвидеть и предотвратить. </w:t>
      </w:r>
    </w:p>
    <w:p w:rsidR="00E45539" w:rsidRPr="004B0B65" w:rsidRDefault="00E45539" w:rsidP="00E45539">
      <w:pPr>
        <w:widowControl w:val="0"/>
        <w:ind w:firstLine="709"/>
        <w:jc w:val="both"/>
        <w:rPr>
          <w:sz w:val="22"/>
          <w:szCs w:val="22"/>
          <w:lang w:eastAsia="en-US" w:bidi="ar-SA"/>
        </w:rPr>
      </w:pPr>
      <w:r w:rsidRPr="004B0B65">
        <w:rPr>
          <w:sz w:val="22"/>
          <w:szCs w:val="22"/>
          <w:lang w:eastAsia="en-US" w:bidi="ar-SA"/>
        </w:rPr>
        <w:t>8</w:t>
      </w:r>
      <w:r w:rsidRPr="004B0B65">
        <w:rPr>
          <w:rFonts w:eastAsia="Times New Roman"/>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E45539" w:rsidRPr="004B0B65" w:rsidRDefault="00E45539" w:rsidP="00E45539">
      <w:pPr>
        <w:widowControl w:val="0"/>
        <w:ind w:firstLine="709"/>
        <w:jc w:val="both"/>
        <w:rPr>
          <w:sz w:val="22"/>
          <w:szCs w:val="22"/>
          <w:lang w:eastAsia="en-US" w:bidi="ar-SA"/>
        </w:rPr>
      </w:pPr>
      <w:r w:rsidRPr="004B0B65">
        <w:rPr>
          <w:sz w:val="22"/>
          <w:szCs w:val="22"/>
          <w:lang w:eastAsia="en-US" w:bidi="ar-SA"/>
        </w:rPr>
        <w:t>8</w:t>
      </w:r>
      <w:r w:rsidRPr="004B0B65">
        <w:rPr>
          <w:rFonts w:eastAsia="Times New Roman"/>
          <w:sz w:val="22"/>
          <w:szCs w:val="22"/>
          <w:lang w:bidi="ar-SA"/>
        </w:rPr>
        <w:t>.3. При наступлении таких обстоятель</w:t>
      </w:r>
      <w:proofErr w:type="gramStart"/>
      <w:r w:rsidRPr="004B0B65">
        <w:rPr>
          <w:rFonts w:eastAsia="Times New Roman"/>
          <w:sz w:val="22"/>
          <w:szCs w:val="22"/>
          <w:lang w:bidi="ar-SA"/>
        </w:rPr>
        <w:t>ств ср</w:t>
      </w:r>
      <w:proofErr w:type="gramEnd"/>
      <w:r w:rsidRPr="004B0B65">
        <w:rPr>
          <w:rFonts w:eastAsia="Times New Roman"/>
          <w:sz w:val="22"/>
          <w:szCs w:val="22"/>
          <w:lang w:bidi="ar-SA"/>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E45539" w:rsidRPr="004B0B65" w:rsidRDefault="00E45539" w:rsidP="00E45539">
      <w:pPr>
        <w:widowControl w:val="0"/>
        <w:ind w:firstLine="709"/>
        <w:jc w:val="both"/>
        <w:rPr>
          <w:rFonts w:eastAsia="Times New Roman"/>
          <w:sz w:val="22"/>
          <w:szCs w:val="22"/>
          <w:lang w:bidi="ar-SA"/>
        </w:rPr>
      </w:pPr>
      <w:r w:rsidRPr="004B0B65">
        <w:rPr>
          <w:sz w:val="22"/>
          <w:szCs w:val="22"/>
          <w:lang w:eastAsia="en-US" w:bidi="ar-SA"/>
        </w:rPr>
        <w:t>8</w:t>
      </w:r>
      <w:r w:rsidRPr="004B0B65">
        <w:rPr>
          <w:rFonts w:eastAsia="Times New Roman"/>
          <w:sz w:val="22"/>
          <w:szCs w:val="22"/>
          <w:lang w:bidi="ar-SA"/>
        </w:rPr>
        <w:t xml:space="preserve">.4. Если обстоятельства, указанные в пункте 8.1 Контракта, будут длиться более двух календарных месяцев </w:t>
      </w:r>
      <w:proofErr w:type="gramStart"/>
      <w:r w:rsidRPr="004B0B65">
        <w:rPr>
          <w:rFonts w:eastAsia="Times New Roman"/>
          <w:sz w:val="22"/>
          <w:szCs w:val="22"/>
          <w:lang w:bidi="ar-SA"/>
        </w:rPr>
        <w:t>с даты</w:t>
      </w:r>
      <w:proofErr w:type="gramEnd"/>
      <w:r w:rsidRPr="004B0B65">
        <w:rPr>
          <w:rFonts w:eastAsia="Times New Roman"/>
          <w:sz w:val="22"/>
          <w:szCs w:val="22"/>
          <w:lang w:bidi="ar-SA"/>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E45539" w:rsidRPr="004B0B65" w:rsidRDefault="00E45539" w:rsidP="00E45539">
      <w:pPr>
        <w:widowControl w:val="0"/>
        <w:ind w:firstLine="709"/>
        <w:jc w:val="both"/>
        <w:rPr>
          <w:rFonts w:eastAsia="Times New Roman"/>
          <w:sz w:val="22"/>
          <w:szCs w:val="22"/>
          <w:lang w:bidi="ar-SA"/>
        </w:rPr>
      </w:pPr>
    </w:p>
    <w:p w:rsidR="00E45539" w:rsidRPr="004B0B65" w:rsidRDefault="00E45539" w:rsidP="00E45539">
      <w:pPr>
        <w:widowControl w:val="0"/>
        <w:jc w:val="center"/>
        <w:rPr>
          <w:b/>
          <w:sz w:val="22"/>
          <w:szCs w:val="22"/>
          <w:lang w:eastAsia="en-US" w:bidi="ar-SA"/>
        </w:rPr>
      </w:pPr>
      <w:r w:rsidRPr="004B0B65">
        <w:rPr>
          <w:b/>
          <w:sz w:val="22"/>
          <w:szCs w:val="22"/>
          <w:lang w:eastAsia="en-US" w:bidi="ar-SA"/>
        </w:rPr>
        <w:t xml:space="preserve">9. </w:t>
      </w:r>
      <w:r w:rsidRPr="004B0B65">
        <w:rPr>
          <w:rFonts w:eastAsia="Times New Roman"/>
          <w:b/>
          <w:sz w:val="22"/>
          <w:szCs w:val="22"/>
          <w:lang w:bidi="ar-SA"/>
        </w:rPr>
        <w:t>Порядок рассмотрения споров</w:t>
      </w:r>
    </w:p>
    <w:p w:rsidR="00E45539" w:rsidRPr="004B0B65" w:rsidRDefault="00E45539" w:rsidP="00E45539">
      <w:pPr>
        <w:widowControl w:val="0"/>
        <w:tabs>
          <w:tab w:val="num" w:pos="-27"/>
          <w:tab w:val="left" w:pos="426"/>
          <w:tab w:val="num" w:pos="540"/>
          <w:tab w:val="left" w:pos="720"/>
          <w:tab w:val="left" w:pos="900"/>
        </w:tabs>
        <w:ind w:firstLine="709"/>
        <w:jc w:val="both"/>
        <w:rPr>
          <w:sz w:val="22"/>
          <w:szCs w:val="22"/>
          <w:lang w:eastAsia="en-US" w:bidi="ar-SA"/>
        </w:rPr>
      </w:pPr>
      <w:r w:rsidRPr="004B0B65">
        <w:rPr>
          <w:sz w:val="22"/>
          <w:szCs w:val="22"/>
          <w:lang w:eastAsia="en-US" w:bidi="ar-SA"/>
        </w:rPr>
        <w:t xml:space="preserve">9.1. </w:t>
      </w:r>
      <w:r w:rsidRPr="004B0B65">
        <w:rPr>
          <w:color w:val="000000"/>
          <w:spacing w:val="-1"/>
          <w:sz w:val="22"/>
          <w:szCs w:val="22"/>
          <w:lang w:eastAsia="en-US" w:bidi="ar-SA"/>
        </w:rPr>
        <w:t xml:space="preserve">Стороны принимают все меры к тому, чтобы любые спорные вопросы, разногласия либо </w:t>
      </w:r>
      <w:r w:rsidRPr="004B0B65">
        <w:rPr>
          <w:color w:val="000000"/>
          <w:sz w:val="22"/>
          <w:szCs w:val="22"/>
          <w:lang w:eastAsia="en-US" w:bidi="ar-SA"/>
        </w:rPr>
        <w:t xml:space="preserve">претензии, касающиеся исполнения Контракта, были урегулированы путем </w:t>
      </w:r>
      <w:r w:rsidRPr="004B0B65">
        <w:rPr>
          <w:color w:val="000000"/>
          <w:spacing w:val="-4"/>
          <w:sz w:val="22"/>
          <w:szCs w:val="22"/>
          <w:lang w:eastAsia="en-US" w:bidi="ar-SA"/>
        </w:rPr>
        <w:t>переговоров.</w:t>
      </w:r>
    </w:p>
    <w:p w:rsidR="00E45539" w:rsidRPr="004B0B65" w:rsidRDefault="00E45539" w:rsidP="00E45539">
      <w:pPr>
        <w:widowControl w:val="0"/>
        <w:tabs>
          <w:tab w:val="num" w:pos="-27"/>
          <w:tab w:val="left" w:pos="426"/>
          <w:tab w:val="num" w:pos="540"/>
          <w:tab w:val="left" w:pos="720"/>
          <w:tab w:val="left" w:pos="900"/>
        </w:tabs>
        <w:ind w:firstLine="709"/>
        <w:jc w:val="both"/>
        <w:rPr>
          <w:color w:val="000000"/>
          <w:spacing w:val="-1"/>
          <w:sz w:val="22"/>
          <w:szCs w:val="22"/>
          <w:lang w:eastAsia="en-US" w:bidi="ar-SA"/>
        </w:rPr>
      </w:pPr>
      <w:r w:rsidRPr="004B0B65">
        <w:rPr>
          <w:sz w:val="22"/>
          <w:szCs w:val="22"/>
          <w:lang w:eastAsia="en-US" w:bidi="ar-SA"/>
        </w:rPr>
        <w:t xml:space="preserve">9.2. </w:t>
      </w:r>
      <w:r w:rsidRPr="004B0B65">
        <w:rPr>
          <w:color w:val="000000"/>
          <w:spacing w:val="4"/>
          <w:sz w:val="22"/>
          <w:szCs w:val="22"/>
          <w:lang w:eastAsia="en-US" w:bidi="ar-SA"/>
        </w:rPr>
        <w:t xml:space="preserve">В случае невозможности разрешения разногласий путем переговоров они подлежат </w:t>
      </w:r>
      <w:r w:rsidRPr="004B0B65">
        <w:rPr>
          <w:color w:val="000000"/>
          <w:spacing w:val="-1"/>
          <w:sz w:val="22"/>
          <w:szCs w:val="22"/>
          <w:lang w:eastAsia="en-US" w:bidi="ar-SA"/>
        </w:rPr>
        <w:t>рассмотрению в Арбитражном суде города Санкт-Петербурга и Ленинградской области.</w:t>
      </w:r>
    </w:p>
    <w:p w:rsidR="00E45539" w:rsidRPr="004B0B65" w:rsidRDefault="00E45539" w:rsidP="00E45539">
      <w:pPr>
        <w:widowControl w:val="0"/>
        <w:tabs>
          <w:tab w:val="num" w:pos="-27"/>
          <w:tab w:val="left" w:pos="426"/>
          <w:tab w:val="num" w:pos="540"/>
          <w:tab w:val="left" w:pos="720"/>
          <w:tab w:val="left" w:pos="900"/>
        </w:tabs>
        <w:ind w:firstLine="709"/>
        <w:jc w:val="both"/>
        <w:rPr>
          <w:color w:val="000000"/>
          <w:spacing w:val="-1"/>
          <w:sz w:val="22"/>
          <w:szCs w:val="22"/>
          <w:lang w:eastAsia="en-US" w:bidi="ar-SA"/>
        </w:rPr>
      </w:pPr>
      <w:r w:rsidRPr="004B0B65">
        <w:rPr>
          <w:color w:val="000000"/>
          <w:spacing w:val="-1"/>
          <w:sz w:val="22"/>
          <w:szCs w:val="22"/>
          <w:lang w:eastAsia="en-US" w:bidi="ar-SA"/>
        </w:rPr>
        <w:t>9.3. Во всем, что не предусмотрено Контрактом, Стороны руководствуются законодательством Российской Федерации.</w:t>
      </w:r>
    </w:p>
    <w:p w:rsidR="00E45539" w:rsidRPr="004B0B65" w:rsidRDefault="00E45539" w:rsidP="00E45539">
      <w:pPr>
        <w:widowControl w:val="0"/>
        <w:shd w:val="clear" w:color="auto" w:fill="FFFFFF"/>
        <w:jc w:val="center"/>
        <w:rPr>
          <w:spacing w:val="-1"/>
          <w:sz w:val="22"/>
          <w:szCs w:val="22"/>
          <w:lang w:eastAsia="en-US" w:bidi="ar-SA"/>
        </w:rPr>
      </w:pPr>
    </w:p>
    <w:p w:rsidR="00E45539" w:rsidRPr="004B0B65" w:rsidRDefault="00E45539" w:rsidP="00E45539">
      <w:pPr>
        <w:widowControl w:val="0"/>
        <w:shd w:val="clear" w:color="auto" w:fill="FFFFFF"/>
        <w:jc w:val="center"/>
        <w:rPr>
          <w:b/>
          <w:spacing w:val="-1"/>
          <w:sz w:val="22"/>
          <w:szCs w:val="22"/>
          <w:lang w:eastAsia="en-US" w:bidi="ar-SA"/>
        </w:rPr>
      </w:pPr>
      <w:r w:rsidRPr="004B0B65">
        <w:rPr>
          <w:b/>
          <w:spacing w:val="-1"/>
          <w:sz w:val="22"/>
          <w:szCs w:val="22"/>
          <w:lang w:eastAsia="en-US" w:bidi="ar-SA"/>
        </w:rPr>
        <w:t xml:space="preserve">10. </w:t>
      </w:r>
      <w:proofErr w:type="spellStart"/>
      <w:r w:rsidRPr="004B0B65">
        <w:rPr>
          <w:b/>
          <w:spacing w:val="-1"/>
          <w:sz w:val="22"/>
          <w:szCs w:val="22"/>
          <w:lang w:eastAsia="en-US" w:bidi="ar-SA"/>
        </w:rPr>
        <w:t>Антикоррупционные</w:t>
      </w:r>
      <w:proofErr w:type="spellEnd"/>
      <w:r w:rsidRPr="004B0B65">
        <w:rPr>
          <w:b/>
          <w:spacing w:val="-1"/>
          <w:sz w:val="22"/>
          <w:szCs w:val="22"/>
          <w:lang w:eastAsia="en-US" w:bidi="ar-SA"/>
        </w:rPr>
        <w:t xml:space="preserve"> условия</w:t>
      </w:r>
    </w:p>
    <w:p w:rsidR="00E45539" w:rsidRPr="004B0B65" w:rsidRDefault="00E45539" w:rsidP="00E45539">
      <w:pPr>
        <w:widowControl w:val="0"/>
        <w:ind w:firstLine="709"/>
        <w:jc w:val="both"/>
        <w:rPr>
          <w:sz w:val="22"/>
          <w:szCs w:val="22"/>
          <w:lang w:eastAsia="en-US" w:bidi="ar-SA"/>
        </w:rPr>
      </w:pPr>
      <w:r w:rsidRPr="004B0B65">
        <w:rPr>
          <w:sz w:val="22"/>
          <w:szCs w:val="22"/>
          <w:lang w:eastAsia="en-US" w:bidi="ar-SA"/>
        </w:rPr>
        <w:t xml:space="preserve">10.1. При исполнении своих обязательств по Контракту Стороны обязуются не совершать, а также обязуются обеспечивать, что бы их </w:t>
      </w:r>
      <w:proofErr w:type="spellStart"/>
      <w:r w:rsidRPr="004B0B65">
        <w:rPr>
          <w:sz w:val="22"/>
          <w:szCs w:val="22"/>
          <w:lang w:eastAsia="en-US" w:bidi="ar-SA"/>
        </w:rPr>
        <w:t>аффилированные</w:t>
      </w:r>
      <w:proofErr w:type="spellEnd"/>
      <w:r w:rsidRPr="004B0B65">
        <w:rPr>
          <w:sz w:val="22"/>
          <w:szCs w:val="22"/>
          <w:lang w:eastAsia="en-US" w:bidi="ar-SA"/>
        </w:rPr>
        <w:t xml:space="preserve"> лица, сотрудники и посредники не совершали прямо или косвенно следующих действий:</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B0B65">
        <w:rPr>
          <w:sz w:val="22"/>
          <w:szCs w:val="22"/>
          <w:lang w:eastAsia="en-US" w:bidi="ar-SA"/>
        </w:rPr>
        <w:t>образом</w:t>
      </w:r>
      <w:proofErr w:type="gramEnd"/>
      <w:r w:rsidRPr="004B0B65">
        <w:rPr>
          <w:sz w:val="22"/>
          <w:szCs w:val="22"/>
          <w:lang w:eastAsia="en-US" w:bidi="ar-SA"/>
        </w:rPr>
        <w:t xml:space="preserve"> связанным с государством, в целях неправомерного получения преимуществ для Сторон по Контракту, их </w:t>
      </w:r>
      <w:proofErr w:type="spellStart"/>
      <w:r w:rsidRPr="004B0B65">
        <w:rPr>
          <w:sz w:val="22"/>
          <w:szCs w:val="22"/>
          <w:lang w:eastAsia="en-US" w:bidi="ar-SA"/>
        </w:rPr>
        <w:t>аффилированных</w:t>
      </w:r>
      <w:proofErr w:type="spellEnd"/>
      <w:r w:rsidRPr="004B0B65">
        <w:rPr>
          <w:sz w:val="22"/>
          <w:szCs w:val="22"/>
          <w:lang w:eastAsia="en-US" w:bidi="ar-SA"/>
        </w:rPr>
        <w:t xml:space="preserve"> лиц, работников или посредников, действующих по Контракту;</w:t>
      </w:r>
    </w:p>
    <w:p w:rsidR="00E45539" w:rsidRPr="004B0B65" w:rsidRDefault="00E45539" w:rsidP="00E45539">
      <w:pPr>
        <w:widowControl w:val="0"/>
        <w:ind w:firstLine="567"/>
        <w:jc w:val="both"/>
        <w:rPr>
          <w:sz w:val="22"/>
          <w:szCs w:val="22"/>
          <w:lang w:eastAsia="en-US" w:bidi="ar-SA"/>
        </w:rPr>
      </w:pPr>
      <w:r w:rsidRPr="004B0B65">
        <w:rPr>
          <w:sz w:val="22"/>
          <w:szCs w:val="22"/>
          <w:lang w:eastAsia="en-US" w:bidi="ar-SA"/>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4B0B65">
        <w:rPr>
          <w:sz w:val="22"/>
          <w:szCs w:val="22"/>
          <w:lang w:eastAsia="en-US" w:bidi="ar-SA"/>
        </w:rPr>
        <w:t>аффилированным</w:t>
      </w:r>
      <w:proofErr w:type="spellEnd"/>
      <w:r w:rsidRPr="004B0B65">
        <w:rPr>
          <w:sz w:val="22"/>
          <w:szCs w:val="22"/>
          <w:lang w:eastAsia="en-US" w:bidi="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45539" w:rsidRPr="004B0B65" w:rsidRDefault="00E45539" w:rsidP="00E45539">
      <w:pPr>
        <w:widowControl w:val="0"/>
        <w:autoSpaceDE w:val="0"/>
        <w:autoSpaceDN w:val="0"/>
        <w:adjustRightInd w:val="0"/>
        <w:ind w:firstLine="425"/>
        <w:jc w:val="both"/>
        <w:outlineLvl w:val="1"/>
        <w:rPr>
          <w:rFonts w:eastAsia="Times New Roman"/>
          <w:sz w:val="22"/>
          <w:szCs w:val="22"/>
          <w:lang w:bidi="ar-SA"/>
        </w:rPr>
      </w:pPr>
      <w:r w:rsidRPr="004B0B65">
        <w:rPr>
          <w:rFonts w:eastAsia="Times New Roman"/>
          <w:sz w:val="22"/>
          <w:szCs w:val="22"/>
          <w:lang w:bidi="ar-SA"/>
        </w:rPr>
        <w:t xml:space="preserve"> - не совершать иных действий, нарушающих </w:t>
      </w:r>
      <w:proofErr w:type="spellStart"/>
      <w:r w:rsidRPr="004B0B65">
        <w:rPr>
          <w:rFonts w:eastAsia="Times New Roman"/>
          <w:sz w:val="22"/>
          <w:szCs w:val="22"/>
          <w:lang w:bidi="ar-SA"/>
        </w:rPr>
        <w:t>антикоррупционное</w:t>
      </w:r>
      <w:proofErr w:type="spellEnd"/>
      <w:r w:rsidRPr="004B0B65">
        <w:rPr>
          <w:rFonts w:eastAsia="Times New Roman"/>
          <w:sz w:val="22"/>
          <w:szCs w:val="22"/>
          <w:lang w:bidi="ar-SA"/>
        </w:rPr>
        <w:t xml:space="preserve"> законодательство Российской Федерации.</w:t>
      </w:r>
    </w:p>
    <w:p w:rsidR="00E45539" w:rsidRPr="004B0B65" w:rsidRDefault="00E45539" w:rsidP="00E45539">
      <w:pPr>
        <w:widowControl w:val="0"/>
        <w:autoSpaceDE w:val="0"/>
        <w:autoSpaceDN w:val="0"/>
        <w:adjustRightInd w:val="0"/>
        <w:ind w:firstLine="425"/>
        <w:jc w:val="both"/>
        <w:outlineLvl w:val="1"/>
        <w:rPr>
          <w:rFonts w:eastAsia="Times New Roman"/>
          <w:sz w:val="22"/>
          <w:szCs w:val="22"/>
          <w:lang w:bidi="ar-SA"/>
        </w:rPr>
      </w:pPr>
    </w:p>
    <w:p w:rsidR="00E45539" w:rsidRPr="004B0B65" w:rsidRDefault="00E45539" w:rsidP="00E45539">
      <w:pPr>
        <w:widowControl w:val="0"/>
        <w:shd w:val="clear" w:color="auto" w:fill="FFFFFF"/>
        <w:jc w:val="center"/>
        <w:rPr>
          <w:rFonts w:eastAsia="Times New Roman"/>
          <w:b/>
          <w:sz w:val="22"/>
          <w:szCs w:val="22"/>
          <w:lang w:bidi="ar-SA"/>
        </w:rPr>
      </w:pPr>
      <w:r w:rsidRPr="004B0B65">
        <w:rPr>
          <w:rFonts w:eastAsia="Times New Roman"/>
          <w:b/>
          <w:sz w:val="22"/>
          <w:szCs w:val="22"/>
          <w:lang w:bidi="ar-SA"/>
        </w:rPr>
        <w:t>11. Приложения</w:t>
      </w:r>
    </w:p>
    <w:p w:rsidR="00E45539" w:rsidRPr="004B0B65" w:rsidRDefault="00E45539" w:rsidP="00E45539">
      <w:pPr>
        <w:widowControl w:val="0"/>
        <w:ind w:firstLine="567"/>
        <w:jc w:val="both"/>
        <w:rPr>
          <w:rFonts w:eastAsia="Times New Roman"/>
          <w:sz w:val="22"/>
          <w:szCs w:val="22"/>
          <w:lang w:bidi="ar-SA"/>
        </w:rPr>
      </w:pPr>
      <w:r w:rsidRPr="004B0B65">
        <w:rPr>
          <w:rFonts w:eastAsia="Times New Roman"/>
          <w:sz w:val="22"/>
          <w:szCs w:val="22"/>
          <w:lang w:bidi="ar-SA"/>
        </w:rPr>
        <w:t>11.1. Приложение № 1. Расчет цены Контракта (локальный сметный расчет).</w:t>
      </w:r>
    </w:p>
    <w:p w:rsidR="00E45539" w:rsidRPr="004B0B65" w:rsidRDefault="00E45539" w:rsidP="00E45539">
      <w:pPr>
        <w:widowControl w:val="0"/>
        <w:ind w:firstLine="567"/>
        <w:jc w:val="both"/>
        <w:rPr>
          <w:rFonts w:eastAsia="Times New Roman"/>
          <w:sz w:val="22"/>
          <w:szCs w:val="22"/>
          <w:lang w:bidi="ar-SA"/>
        </w:rPr>
      </w:pPr>
      <w:r>
        <w:rPr>
          <w:rFonts w:eastAsia="Times New Roman"/>
          <w:sz w:val="22"/>
          <w:szCs w:val="22"/>
          <w:lang w:bidi="ar-SA"/>
        </w:rPr>
        <w:t>11.2. Приложение № 2</w:t>
      </w:r>
      <w:r w:rsidRPr="004B0B65">
        <w:rPr>
          <w:rFonts w:eastAsia="Times New Roman"/>
          <w:sz w:val="22"/>
          <w:szCs w:val="22"/>
          <w:lang w:bidi="ar-SA"/>
        </w:rPr>
        <w:t>. Задание на проектирование.</w:t>
      </w:r>
    </w:p>
    <w:p w:rsidR="00E45539" w:rsidRPr="004B0B65" w:rsidRDefault="00E45539" w:rsidP="00E45539">
      <w:pPr>
        <w:widowControl w:val="0"/>
        <w:shd w:val="clear" w:color="auto" w:fill="FFFFFF"/>
        <w:ind w:firstLine="567"/>
        <w:jc w:val="both"/>
        <w:rPr>
          <w:rFonts w:eastAsia="Times New Roman"/>
          <w:bCs/>
          <w:sz w:val="22"/>
          <w:szCs w:val="22"/>
          <w:lang w:bidi="ar-SA"/>
        </w:rPr>
      </w:pPr>
      <w:r w:rsidRPr="004B0B65">
        <w:rPr>
          <w:rFonts w:eastAsia="Times New Roman"/>
          <w:bCs/>
          <w:sz w:val="22"/>
          <w:szCs w:val="22"/>
          <w:lang w:bidi="ar-SA"/>
        </w:rPr>
        <w:t>Приложения к настоящему Контракту составляют его неотъемлемую часть.</w:t>
      </w:r>
    </w:p>
    <w:p w:rsidR="00E45539" w:rsidRPr="004B0B65" w:rsidRDefault="00E45539" w:rsidP="00E45539">
      <w:pPr>
        <w:widowControl w:val="0"/>
        <w:shd w:val="clear" w:color="auto" w:fill="FFFFFF"/>
        <w:ind w:firstLine="567"/>
        <w:jc w:val="both"/>
        <w:rPr>
          <w:rFonts w:eastAsia="Times New Roman"/>
          <w:bCs/>
          <w:sz w:val="22"/>
          <w:szCs w:val="22"/>
          <w:lang w:bidi="ar-SA"/>
        </w:rPr>
      </w:pPr>
    </w:p>
    <w:p w:rsidR="00E45539" w:rsidRPr="004B0B65" w:rsidRDefault="00E45539" w:rsidP="00E45539">
      <w:pPr>
        <w:widowControl w:val="0"/>
        <w:shd w:val="clear" w:color="auto" w:fill="FFFFFF"/>
        <w:jc w:val="center"/>
        <w:rPr>
          <w:rFonts w:eastAsia="Times New Roman"/>
          <w:b/>
          <w:bCs/>
          <w:spacing w:val="-7"/>
          <w:sz w:val="22"/>
          <w:szCs w:val="22"/>
          <w:lang w:bidi="ar-SA"/>
        </w:rPr>
      </w:pPr>
      <w:r w:rsidRPr="004B0B65">
        <w:rPr>
          <w:rFonts w:eastAsia="Times New Roman"/>
          <w:b/>
          <w:bCs/>
          <w:spacing w:val="-7"/>
          <w:sz w:val="22"/>
          <w:szCs w:val="22"/>
          <w:lang w:bidi="ar-SA"/>
        </w:rPr>
        <w:t>12. Юридические адреса и банковские реквизиты сторон:</w:t>
      </w:r>
    </w:p>
    <w:tbl>
      <w:tblPr>
        <w:tblW w:w="0" w:type="auto"/>
        <w:tblInd w:w="602" w:type="dxa"/>
        <w:tblLook w:val="01E0"/>
      </w:tblPr>
      <w:tblGrid>
        <w:gridCol w:w="4635"/>
        <w:gridCol w:w="4616"/>
      </w:tblGrid>
      <w:tr w:rsidR="00E45539" w:rsidRPr="005F11B3" w:rsidTr="00CB17E8">
        <w:trPr>
          <w:trHeight w:val="3737"/>
        </w:trPr>
        <w:tc>
          <w:tcPr>
            <w:tcW w:w="4635" w:type="dxa"/>
          </w:tcPr>
          <w:p w:rsidR="00E45539" w:rsidRPr="00F84729" w:rsidRDefault="00E45539" w:rsidP="00CB17E8">
            <w:pPr>
              <w:pStyle w:val="a3"/>
              <w:keepLines/>
              <w:tabs>
                <w:tab w:val="left" w:pos="4536"/>
              </w:tabs>
              <w:ind w:right="112"/>
              <w:rPr>
                <w:b/>
                <w:sz w:val="22"/>
                <w:szCs w:val="22"/>
              </w:rPr>
            </w:pPr>
            <w:r w:rsidRPr="00F84729">
              <w:rPr>
                <w:b/>
                <w:sz w:val="22"/>
                <w:szCs w:val="22"/>
              </w:rPr>
              <w:t>Заказчик:</w:t>
            </w:r>
          </w:p>
          <w:p w:rsidR="00E45539" w:rsidRPr="00135CA2" w:rsidRDefault="00E45539" w:rsidP="00CB17E8">
            <w:pPr>
              <w:widowControl w:val="0"/>
              <w:rPr>
                <w:rFonts w:eastAsia="Times New Roman"/>
                <w:sz w:val="22"/>
                <w:szCs w:val="22"/>
                <w:lang w:bidi="ar-SA"/>
              </w:rPr>
            </w:pPr>
          </w:p>
          <w:p w:rsidR="00E45539" w:rsidRPr="005F11B3" w:rsidRDefault="00E45539" w:rsidP="00CB17E8">
            <w:pPr>
              <w:widowControl w:val="0"/>
              <w:jc w:val="both"/>
              <w:rPr>
                <w:rFonts w:eastAsia="Times New Roman"/>
                <w:sz w:val="24"/>
                <w:szCs w:val="24"/>
                <w:lang w:bidi="ar-SA"/>
              </w:rPr>
            </w:pPr>
            <w:r w:rsidRPr="004B0B65">
              <w:rPr>
                <w:rFonts w:eastAsia="Times New Roman"/>
                <w:szCs w:val="24"/>
                <w:lang w:bidi="ar-SA"/>
              </w:rPr>
              <w:t>Подписано ЭЦП</w:t>
            </w:r>
          </w:p>
        </w:tc>
        <w:tc>
          <w:tcPr>
            <w:tcW w:w="4616" w:type="dxa"/>
          </w:tcPr>
          <w:p w:rsidR="00E45539" w:rsidRPr="004B0B65" w:rsidRDefault="00E45539" w:rsidP="00CB17E8">
            <w:pPr>
              <w:widowControl w:val="0"/>
              <w:rPr>
                <w:rFonts w:eastAsia="Times New Roman"/>
                <w:sz w:val="22"/>
                <w:szCs w:val="24"/>
                <w:lang w:bidi="ar-SA"/>
              </w:rPr>
            </w:pPr>
            <w:r w:rsidRPr="004B0B65">
              <w:rPr>
                <w:rFonts w:eastAsia="Times New Roman"/>
                <w:b/>
                <w:sz w:val="22"/>
                <w:szCs w:val="24"/>
                <w:lang w:bidi="ar-SA"/>
              </w:rPr>
              <w:t xml:space="preserve"> Подрядчик:</w:t>
            </w:r>
          </w:p>
          <w:p w:rsidR="00135CA2" w:rsidRDefault="00135CA2" w:rsidP="00CB17E8">
            <w:pPr>
              <w:widowControl w:val="0"/>
              <w:jc w:val="both"/>
              <w:rPr>
                <w:rFonts w:eastAsia="Times New Roman"/>
                <w:sz w:val="22"/>
                <w:szCs w:val="24"/>
                <w:lang w:bidi="ar-SA"/>
              </w:rPr>
            </w:pPr>
          </w:p>
          <w:p w:rsidR="00135CA2" w:rsidRDefault="00135CA2" w:rsidP="00CB17E8">
            <w:pPr>
              <w:widowControl w:val="0"/>
              <w:jc w:val="both"/>
              <w:rPr>
                <w:rFonts w:eastAsia="Times New Roman"/>
                <w:sz w:val="22"/>
                <w:szCs w:val="24"/>
                <w:lang w:bidi="ar-SA"/>
              </w:rPr>
            </w:pPr>
          </w:p>
          <w:p w:rsidR="00135CA2" w:rsidRDefault="00135CA2" w:rsidP="00CB17E8">
            <w:pPr>
              <w:widowControl w:val="0"/>
              <w:jc w:val="both"/>
              <w:rPr>
                <w:rFonts w:eastAsia="Times New Roman"/>
                <w:sz w:val="22"/>
                <w:szCs w:val="24"/>
                <w:lang w:bidi="ar-SA"/>
              </w:rPr>
            </w:pPr>
          </w:p>
          <w:p w:rsidR="00135CA2" w:rsidRDefault="00135CA2" w:rsidP="00CB17E8">
            <w:pPr>
              <w:widowControl w:val="0"/>
              <w:jc w:val="both"/>
              <w:rPr>
                <w:rFonts w:eastAsia="Times New Roman"/>
                <w:sz w:val="22"/>
                <w:szCs w:val="24"/>
                <w:lang w:bidi="ar-SA"/>
              </w:rPr>
            </w:pPr>
          </w:p>
          <w:p w:rsidR="00135CA2" w:rsidRDefault="00135CA2" w:rsidP="00CB17E8">
            <w:pPr>
              <w:widowControl w:val="0"/>
              <w:jc w:val="both"/>
              <w:rPr>
                <w:rFonts w:eastAsia="Times New Roman"/>
                <w:sz w:val="22"/>
                <w:szCs w:val="24"/>
                <w:lang w:bidi="ar-SA"/>
              </w:rPr>
            </w:pPr>
          </w:p>
          <w:p w:rsidR="00135CA2" w:rsidRDefault="00135CA2" w:rsidP="00CB17E8">
            <w:pPr>
              <w:widowControl w:val="0"/>
              <w:jc w:val="both"/>
              <w:rPr>
                <w:rFonts w:eastAsia="Times New Roman"/>
                <w:sz w:val="22"/>
                <w:szCs w:val="24"/>
                <w:lang w:bidi="ar-SA"/>
              </w:rPr>
            </w:pPr>
          </w:p>
          <w:p w:rsidR="00135CA2" w:rsidRDefault="00135CA2" w:rsidP="00CB17E8">
            <w:pPr>
              <w:widowControl w:val="0"/>
              <w:jc w:val="both"/>
              <w:rPr>
                <w:rFonts w:eastAsia="Times New Roman"/>
                <w:sz w:val="22"/>
                <w:szCs w:val="24"/>
                <w:lang w:bidi="ar-SA"/>
              </w:rPr>
            </w:pPr>
          </w:p>
          <w:p w:rsidR="00135CA2" w:rsidRDefault="00135CA2" w:rsidP="00CB17E8">
            <w:pPr>
              <w:widowControl w:val="0"/>
              <w:jc w:val="both"/>
              <w:rPr>
                <w:rFonts w:eastAsia="Times New Roman"/>
                <w:sz w:val="22"/>
                <w:szCs w:val="24"/>
                <w:lang w:bidi="ar-SA"/>
              </w:rPr>
            </w:pPr>
          </w:p>
          <w:p w:rsidR="00135CA2" w:rsidRDefault="00135CA2" w:rsidP="00CB17E8">
            <w:pPr>
              <w:widowControl w:val="0"/>
              <w:jc w:val="both"/>
              <w:rPr>
                <w:rFonts w:eastAsia="Times New Roman"/>
                <w:sz w:val="22"/>
                <w:szCs w:val="24"/>
                <w:lang w:bidi="ar-SA"/>
              </w:rPr>
            </w:pPr>
          </w:p>
          <w:p w:rsidR="00135CA2" w:rsidRDefault="00135CA2" w:rsidP="00CB17E8">
            <w:pPr>
              <w:widowControl w:val="0"/>
              <w:jc w:val="both"/>
              <w:rPr>
                <w:rFonts w:eastAsia="Times New Roman"/>
                <w:sz w:val="22"/>
                <w:szCs w:val="24"/>
                <w:lang w:bidi="ar-SA"/>
              </w:rPr>
            </w:pPr>
          </w:p>
          <w:p w:rsidR="00E45539" w:rsidRPr="005F11B3" w:rsidRDefault="00E45539" w:rsidP="00CB17E8">
            <w:pPr>
              <w:widowControl w:val="0"/>
              <w:jc w:val="both"/>
              <w:rPr>
                <w:rFonts w:eastAsia="Times New Roman"/>
                <w:sz w:val="24"/>
                <w:szCs w:val="24"/>
                <w:lang w:bidi="ar-SA"/>
              </w:rPr>
            </w:pPr>
            <w:r w:rsidRPr="004B0B65">
              <w:rPr>
                <w:rFonts w:eastAsia="Times New Roman"/>
                <w:szCs w:val="24"/>
                <w:lang w:bidi="ar-SA"/>
              </w:rPr>
              <w:t>Подписано ЭЦП</w:t>
            </w:r>
          </w:p>
        </w:tc>
      </w:tr>
    </w:tbl>
    <w:p w:rsidR="00E45539" w:rsidRPr="005F11B3" w:rsidRDefault="00E45539" w:rsidP="00E45539">
      <w:pPr>
        <w:widowControl w:val="0"/>
        <w:jc w:val="center"/>
        <w:rPr>
          <w:rFonts w:eastAsia="Times New Roman"/>
          <w:b/>
          <w:caps/>
          <w:color w:val="000000"/>
          <w:sz w:val="24"/>
          <w:szCs w:val="24"/>
          <w:lang w:bidi="ar-SA"/>
        </w:rPr>
        <w:sectPr w:rsidR="00E45539" w:rsidRPr="005F11B3" w:rsidSect="007D1FFE">
          <w:headerReference w:type="default" r:id="rId8"/>
          <w:pgSz w:w="11906" w:h="16838" w:code="9"/>
          <w:pgMar w:top="567" w:right="567" w:bottom="851" w:left="1418" w:header="709" w:footer="709" w:gutter="0"/>
          <w:cols w:space="720"/>
        </w:sectPr>
      </w:pPr>
    </w:p>
    <w:p w:rsidR="00C10812" w:rsidRDefault="00C10812"/>
    <w:sectPr w:rsidR="00C10812" w:rsidSect="00C108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5C4A" w:rsidRDefault="00C55C4A" w:rsidP="00135CA2">
      <w:r>
        <w:separator/>
      </w:r>
    </w:p>
  </w:endnote>
  <w:endnote w:type="continuationSeparator" w:id="1">
    <w:p w:rsidR="00C55C4A" w:rsidRDefault="00C55C4A" w:rsidP="00135C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00"/>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5C4A" w:rsidRDefault="00C55C4A" w:rsidP="00135CA2">
      <w:r>
        <w:separator/>
      </w:r>
    </w:p>
  </w:footnote>
  <w:footnote w:type="continuationSeparator" w:id="1">
    <w:p w:rsidR="00C55C4A" w:rsidRDefault="00C55C4A" w:rsidP="00135CA2">
      <w:r>
        <w:continuationSeparator/>
      </w:r>
    </w:p>
  </w:footnote>
  <w:footnote w:id="2">
    <w:p w:rsidR="00135CA2" w:rsidRPr="002F5273" w:rsidRDefault="00135CA2" w:rsidP="00135CA2">
      <w:pPr>
        <w:rPr>
          <w:sz w:val="16"/>
          <w:szCs w:val="16"/>
        </w:rPr>
      </w:pPr>
      <w:r w:rsidRPr="002F5273">
        <w:rPr>
          <w:rStyle w:val="a9"/>
        </w:rPr>
        <w:footnoteRef/>
      </w:r>
      <w:r w:rsidRPr="002F5273">
        <w:t xml:space="preserve"> При упрощенной системе налогообложения НДС не облагается, счет фактура не требуется.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C06" w:rsidRDefault="00191DC6" w:rsidP="00D67280">
    <w:pPr>
      <w:pStyle w:val="a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D54038"/>
    <w:multiLevelType w:val="hybridMultilevel"/>
    <w:tmpl w:val="61EAE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rsids>
    <w:rsidRoot w:val="00E45539"/>
    <w:rsid w:val="000029DE"/>
    <w:rsid w:val="000F3CE5"/>
    <w:rsid w:val="00105D9D"/>
    <w:rsid w:val="00135CA2"/>
    <w:rsid w:val="00191DC6"/>
    <w:rsid w:val="00466069"/>
    <w:rsid w:val="005D3304"/>
    <w:rsid w:val="00625D67"/>
    <w:rsid w:val="009E6389"/>
    <w:rsid w:val="00AF4504"/>
    <w:rsid w:val="00B066CB"/>
    <w:rsid w:val="00C10812"/>
    <w:rsid w:val="00C42898"/>
    <w:rsid w:val="00C55C4A"/>
    <w:rsid w:val="00D30BDE"/>
    <w:rsid w:val="00E03C08"/>
    <w:rsid w:val="00E14ADD"/>
    <w:rsid w:val="00E455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539"/>
    <w:pPr>
      <w:spacing w:after="0" w:line="240" w:lineRule="auto"/>
    </w:pPr>
    <w:rPr>
      <w:rFonts w:ascii="Times New Roman" w:eastAsia="Calibri" w:hAnsi="Times New Roman" w:cs="Times New Roman"/>
      <w:sz w:val="20"/>
      <w:szCs w:val="20"/>
      <w:lang w:eastAsia="ru-RU" w:bidi="yi-Heb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
    <w:basedOn w:val="a"/>
    <w:link w:val="a4"/>
    <w:rsid w:val="00E45539"/>
    <w:pPr>
      <w:keepNext/>
      <w:jc w:val="both"/>
    </w:pPr>
    <w:rPr>
      <w:lang w:bidi="ar-SA"/>
    </w:rPr>
  </w:style>
  <w:style w:type="character" w:customStyle="1" w:styleId="a4">
    <w:name w:val="Основной текст Знак"/>
    <w:aliases w:val="Знак Знак"/>
    <w:basedOn w:val="a0"/>
    <w:link w:val="a3"/>
    <w:rsid w:val="00E45539"/>
    <w:rPr>
      <w:rFonts w:ascii="Times New Roman" w:eastAsia="Calibri" w:hAnsi="Times New Roman" w:cs="Times New Roman"/>
      <w:sz w:val="20"/>
      <w:szCs w:val="20"/>
      <w:lang w:eastAsia="ru-RU"/>
    </w:rPr>
  </w:style>
  <w:style w:type="paragraph" w:customStyle="1" w:styleId="ConsPlusNonformat">
    <w:name w:val="ConsPlusNonformat"/>
    <w:uiPriority w:val="99"/>
    <w:rsid w:val="00E45539"/>
    <w:pPr>
      <w:autoSpaceDE w:val="0"/>
      <w:autoSpaceDN w:val="0"/>
      <w:adjustRightInd w:val="0"/>
      <w:spacing w:after="0" w:line="240" w:lineRule="auto"/>
    </w:pPr>
    <w:rPr>
      <w:rFonts w:ascii="Courier New" w:eastAsia="Calibri" w:hAnsi="Courier New" w:cs="Courier New"/>
      <w:sz w:val="20"/>
      <w:szCs w:val="20"/>
      <w:lang w:eastAsia="ru-RU"/>
    </w:rPr>
  </w:style>
  <w:style w:type="paragraph" w:styleId="a5">
    <w:name w:val="header"/>
    <w:aliases w:val="Linie,header,Верхний колонтитул1,Знак42,Colontitul_Top, Знак Знак Знак1"/>
    <w:basedOn w:val="a"/>
    <w:link w:val="a6"/>
    <w:uiPriority w:val="99"/>
    <w:qFormat/>
    <w:rsid w:val="00E45539"/>
    <w:pPr>
      <w:tabs>
        <w:tab w:val="center" w:pos="4677"/>
        <w:tab w:val="right" w:pos="9355"/>
      </w:tabs>
    </w:pPr>
  </w:style>
  <w:style w:type="character" w:customStyle="1" w:styleId="a6">
    <w:name w:val="Верхний колонтитул Знак"/>
    <w:aliases w:val="Linie Знак,header Знак,Верхний колонтитул1 Знак,Знак42 Знак,Colontitul_Top Знак, Знак Знак Знак1 Знак"/>
    <w:basedOn w:val="a0"/>
    <w:link w:val="a5"/>
    <w:uiPriority w:val="99"/>
    <w:rsid w:val="00E45539"/>
    <w:rPr>
      <w:rFonts w:ascii="Times New Roman" w:eastAsia="Calibri" w:hAnsi="Times New Roman" w:cs="Times New Roman"/>
      <w:sz w:val="20"/>
      <w:szCs w:val="20"/>
      <w:lang w:eastAsia="ru-RU" w:bidi="yi-Hebr"/>
    </w:rPr>
  </w:style>
  <w:style w:type="character" w:styleId="a7">
    <w:name w:val="Hyperlink"/>
    <w:uiPriority w:val="99"/>
    <w:rsid w:val="00E45539"/>
    <w:rPr>
      <w:rFonts w:cs="Times New Roman"/>
      <w:color w:val="0000FF"/>
      <w:u w:val="single"/>
    </w:rPr>
  </w:style>
  <w:style w:type="paragraph" w:styleId="a8">
    <w:name w:val="List Paragraph"/>
    <w:basedOn w:val="a"/>
    <w:uiPriority w:val="34"/>
    <w:qFormat/>
    <w:rsid w:val="00C42898"/>
    <w:pPr>
      <w:ind w:left="720"/>
      <w:contextualSpacing/>
    </w:pPr>
  </w:style>
  <w:style w:type="character" w:styleId="a9">
    <w:name w:val="line number"/>
    <w:uiPriority w:val="99"/>
    <w:rsid w:val="00135CA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3740B-AADE-499B-B189-0282889AF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7</Pages>
  <Words>3465</Words>
  <Characters>19756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StartSoft</Company>
  <LinksUpToDate>false</LinksUpToDate>
  <CharactersWithSpaces>23175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dc:creator>
  <cp:lastModifiedBy>ts02</cp:lastModifiedBy>
  <cp:revision>6</cp:revision>
  <dcterms:created xsi:type="dcterms:W3CDTF">2022-11-17T09:06:00Z</dcterms:created>
  <dcterms:modified xsi:type="dcterms:W3CDTF">2024-07-09T12:23:00Z</dcterms:modified>
</cp:coreProperties>
</file>