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4F79" w:rsidRDefault="00244F79" w:rsidP="00E922CE">
      <w:pPr>
        <w:spacing w:after="0" w:line="240" w:lineRule="auto"/>
        <w:rPr>
          <w:rFonts w:ascii="Times New Roman" w:eastAsia="Calibri" w:hAnsi="Times New Roman" w:cs="Times New Roman"/>
          <w:b/>
          <w:sz w:val="24"/>
          <w:szCs w:val="24"/>
        </w:rPr>
      </w:pPr>
      <w:bookmarkStart w:id="0" w:name="_GoBack"/>
      <w:bookmarkEnd w:id="0"/>
    </w:p>
    <w:p w:rsidR="00BC13FB" w:rsidRDefault="00BC13FB" w:rsidP="000F4106">
      <w:pPr>
        <w:spacing w:after="0" w:line="240" w:lineRule="auto"/>
        <w:jc w:val="center"/>
        <w:rPr>
          <w:rFonts w:ascii="Times New Roman" w:eastAsia="Calibri" w:hAnsi="Times New Roman" w:cs="Times New Roman"/>
          <w:b/>
          <w:sz w:val="24"/>
          <w:szCs w:val="24"/>
        </w:rPr>
      </w:pPr>
    </w:p>
    <w:p w:rsidR="000F4106" w:rsidRPr="00CF433A" w:rsidRDefault="000F4106" w:rsidP="000F4106">
      <w:pPr>
        <w:spacing w:after="0" w:line="240" w:lineRule="auto"/>
        <w:jc w:val="center"/>
        <w:rPr>
          <w:rFonts w:ascii="Times New Roman" w:eastAsia="Calibri" w:hAnsi="Times New Roman" w:cs="Times New Roman"/>
          <w:b/>
        </w:rPr>
      </w:pPr>
      <w:r w:rsidRPr="00E922CE">
        <w:rPr>
          <w:rFonts w:ascii="Times New Roman" w:eastAsia="Calibri" w:hAnsi="Times New Roman" w:cs="Times New Roman"/>
          <w:b/>
        </w:rPr>
        <w:t xml:space="preserve">КОНТРАКТ № </w:t>
      </w:r>
    </w:p>
    <w:p w:rsidR="00851952" w:rsidRPr="00851952" w:rsidRDefault="00365A96" w:rsidP="00365A96">
      <w:pPr>
        <w:shd w:val="clear" w:color="auto" w:fill="FFFFFF"/>
        <w:spacing w:after="0"/>
        <w:jc w:val="center"/>
        <w:rPr>
          <w:rFonts w:ascii="Times New Roman" w:eastAsia="Calibri" w:hAnsi="Times New Roman" w:cs="Times New Roman"/>
          <w:bCs/>
        </w:rPr>
      </w:pPr>
      <w:r>
        <w:rPr>
          <w:rFonts w:ascii="Times New Roman" w:eastAsia="Times New Roman" w:hAnsi="Times New Roman" w:cs="Times New Roman"/>
          <w:lang w:eastAsia="ru-RU" w:bidi="ru-RU"/>
        </w:rPr>
        <w:t>н</w:t>
      </w:r>
      <w:r w:rsidRPr="00851952">
        <w:rPr>
          <w:rFonts w:ascii="Times New Roman" w:eastAsia="Times New Roman" w:hAnsi="Times New Roman" w:cs="Times New Roman"/>
          <w:lang w:eastAsia="ru-RU" w:bidi="ru-RU"/>
        </w:rPr>
        <w:t xml:space="preserve">а оказание услуг </w:t>
      </w:r>
      <w:r w:rsidRPr="00851952">
        <w:rPr>
          <w:rFonts w:ascii="Times New Roman" w:eastAsia="Times New Roman" w:hAnsi="Times New Roman" w:cs="Times New Roman"/>
          <w:lang w:eastAsia="ru-RU"/>
        </w:rPr>
        <w:t xml:space="preserve">по </w:t>
      </w:r>
      <w:r>
        <w:rPr>
          <w:rFonts w:ascii="Times New Roman" w:eastAsia="Times New Roman" w:hAnsi="Times New Roman" w:cs="Times New Roman"/>
          <w:lang w:eastAsia="ru-RU"/>
        </w:rPr>
        <w:t>о</w:t>
      </w:r>
      <w:r>
        <w:rPr>
          <w:rFonts w:ascii="Times New Roman" w:hAnsi="Times New Roman"/>
          <w:sz w:val="24"/>
          <w:szCs w:val="24"/>
          <w:lang w:eastAsia="ru-RU"/>
        </w:rPr>
        <w:t>гнезащитной обработке</w:t>
      </w:r>
      <w:r w:rsidRPr="004B166F">
        <w:rPr>
          <w:rFonts w:ascii="Times New Roman" w:hAnsi="Times New Roman"/>
          <w:sz w:val="24"/>
          <w:szCs w:val="24"/>
          <w:lang w:eastAsia="ru-RU"/>
        </w:rPr>
        <w:t xml:space="preserve"> деревянных конструкций</w:t>
      </w:r>
      <w:r w:rsidR="001D5F07" w:rsidRPr="00851952">
        <w:rPr>
          <w:rFonts w:ascii="Times New Roman" w:eastAsia="Calibri" w:hAnsi="Times New Roman" w:cs="Times New Roman"/>
          <w:bCs/>
        </w:rPr>
        <w:t xml:space="preserve">    </w:t>
      </w:r>
    </w:p>
    <w:p w:rsidR="00636510" w:rsidRPr="00F7073F" w:rsidRDefault="001D5F07" w:rsidP="00851952">
      <w:pPr>
        <w:shd w:val="clear" w:color="auto" w:fill="FFFFFF"/>
        <w:spacing w:after="0"/>
        <w:jc w:val="center"/>
        <w:rPr>
          <w:rFonts w:ascii="Times New Roman" w:eastAsia="Calibri" w:hAnsi="Times New Roman" w:cs="Times New Roman"/>
          <w:u w:val="single"/>
          <w:lang w:bidi="ru-RU"/>
        </w:rPr>
      </w:pPr>
      <w:r w:rsidRPr="00E922CE">
        <w:rPr>
          <w:rFonts w:ascii="Times New Roman" w:eastAsia="Calibri" w:hAnsi="Times New Roman" w:cs="Times New Roman"/>
          <w:bCs/>
        </w:rPr>
        <w:t xml:space="preserve"> </w:t>
      </w:r>
      <w:r w:rsidR="00E922CE" w:rsidRPr="00E922CE">
        <w:rPr>
          <w:rFonts w:ascii="Times New Roman" w:eastAsia="Calibri" w:hAnsi="Times New Roman" w:cs="Times New Roman"/>
          <w:bCs/>
        </w:rPr>
        <w:t xml:space="preserve">ИКЗ </w:t>
      </w:r>
      <w:r w:rsidR="004C58B9">
        <w:rPr>
          <w:rFonts w:ascii="Times New Roman" w:eastAsia="Calibri" w:hAnsi="Times New Roman" w:cs="Times New Roman"/>
          <w:bCs/>
          <w:u w:val="single"/>
        </w:rPr>
        <w:t>_________</w:t>
      </w:r>
      <w:r w:rsidR="00365A96">
        <w:rPr>
          <w:rFonts w:ascii="Times New Roman" w:eastAsia="Calibri" w:hAnsi="Times New Roman" w:cs="Times New Roman"/>
          <w:bCs/>
          <w:u w:val="single"/>
        </w:rPr>
        <w:t>_______________________________</w:t>
      </w:r>
    </w:p>
    <w:p w:rsidR="001D5F07" w:rsidRPr="00E922CE" w:rsidRDefault="001D5F07" w:rsidP="00290CA4">
      <w:pPr>
        <w:spacing w:after="0" w:line="240" w:lineRule="auto"/>
        <w:jc w:val="center"/>
        <w:rPr>
          <w:rFonts w:ascii="Times New Roman" w:eastAsia="Calibri" w:hAnsi="Times New Roman" w:cs="Times New Roman"/>
          <w:b/>
        </w:rPr>
      </w:pPr>
    </w:p>
    <w:p w:rsidR="000F4106" w:rsidRPr="00E922CE" w:rsidRDefault="000F4106" w:rsidP="000F4106">
      <w:pPr>
        <w:spacing w:after="0" w:line="240" w:lineRule="auto"/>
        <w:jc w:val="both"/>
        <w:rPr>
          <w:rFonts w:ascii="Times New Roman" w:eastAsia="MS Mincho" w:hAnsi="Times New Roman" w:cs="Times New Roman"/>
        </w:rPr>
      </w:pPr>
      <w:r w:rsidRPr="00E922CE">
        <w:rPr>
          <w:rFonts w:ascii="Times New Roman" w:eastAsia="MS Mincho" w:hAnsi="Times New Roman" w:cs="Times New Roman"/>
        </w:rPr>
        <w:t xml:space="preserve">   г. Санкт - Петербург                                                                                   </w:t>
      </w:r>
      <w:r w:rsidR="003D22D4" w:rsidRPr="00E922CE">
        <w:rPr>
          <w:rFonts w:ascii="Times New Roman" w:eastAsia="MS Mincho" w:hAnsi="Times New Roman" w:cs="Times New Roman"/>
        </w:rPr>
        <w:t xml:space="preserve">       </w:t>
      </w:r>
      <w:r w:rsidR="001D5F07" w:rsidRPr="00E922CE">
        <w:rPr>
          <w:rFonts w:ascii="Times New Roman" w:eastAsia="MS Mincho" w:hAnsi="Times New Roman" w:cs="Times New Roman"/>
        </w:rPr>
        <w:t xml:space="preserve">« </w:t>
      </w:r>
      <w:r w:rsidR="00A103BA">
        <w:rPr>
          <w:rFonts w:ascii="Times New Roman" w:eastAsia="MS Mincho" w:hAnsi="Times New Roman" w:cs="Times New Roman"/>
        </w:rPr>
        <w:t>____</w:t>
      </w:r>
      <w:r w:rsidR="003D22D4" w:rsidRPr="00E922CE">
        <w:rPr>
          <w:rFonts w:ascii="Times New Roman" w:eastAsia="MS Mincho" w:hAnsi="Times New Roman" w:cs="Times New Roman"/>
        </w:rPr>
        <w:t>»</w:t>
      </w:r>
      <w:r w:rsidR="00A103BA">
        <w:rPr>
          <w:rFonts w:ascii="Times New Roman" w:eastAsia="MS Mincho" w:hAnsi="Times New Roman" w:cs="Times New Roman"/>
        </w:rPr>
        <w:t xml:space="preserve"> _____________</w:t>
      </w:r>
      <w:r w:rsidR="001D5F07" w:rsidRPr="00E922CE">
        <w:rPr>
          <w:rFonts w:ascii="Times New Roman" w:eastAsia="MS Mincho" w:hAnsi="Times New Roman" w:cs="Times New Roman"/>
        </w:rPr>
        <w:t xml:space="preserve"> </w:t>
      </w:r>
      <w:r w:rsidRPr="00E922CE">
        <w:rPr>
          <w:rFonts w:ascii="Times New Roman" w:eastAsia="MS Mincho" w:hAnsi="Times New Roman" w:cs="Times New Roman"/>
        </w:rPr>
        <w:t>20</w:t>
      </w:r>
      <w:r w:rsidR="004A3574">
        <w:rPr>
          <w:rFonts w:ascii="Times New Roman" w:eastAsia="MS Mincho" w:hAnsi="Times New Roman" w:cs="Times New Roman"/>
        </w:rPr>
        <w:t>2</w:t>
      </w:r>
      <w:r w:rsidR="00A103BA">
        <w:rPr>
          <w:rFonts w:ascii="Times New Roman" w:eastAsia="MS Mincho" w:hAnsi="Times New Roman" w:cs="Times New Roman"/>
        </w:rPr>
        <w:t>4</w:t>
      </w:r>
      <w:r w:rsidR="003D22D4" w:rsidRPr="00E922CE">
        <w:rPr>
          <w:rFonts w:ascii="Times New Roman" w:eastAsia="MS Mincho" w:hAnsi="Times New Roman" w:cs="Times New Roman"/>
        </w:rPr>
        <w:t>г.</w:t>
      </w:r>
    </w:p>
    <w:p w:rsidR="000F4106" w:rsidRPr="00E922CE" w:rsidRDefault="000F4106" w:rsidP="000F4106">
      <w:pPr>
        <w:spacing w:after="0" w:line="240" w:lineRule="auto"/>
        <w:ind w:firstLine="708"/>
        <w:jc w:val="both"/>
        <w:rPr>
          <w:rFonts w:ascii="Times New Roman" w:eastAsia="MS Mincho" w:hAnsi="Times New Roman" w:cs="Times New Roman"/>
        </w:rPr>
      </w:pPr>
    </w:p>
    <w:p w:rsidR="000F4106" w:rsidRPr="007002F5" w:rsidRDefault="00E922CE" w:rsidP="007002F5">
      <w:pPr>
        <w:spacing w:before="100" w:beforeAutospacing="1" w:after="100" w:afterAutospacing="1" w:line="240" w:lineRule="auto"/>
        <w:ind w:firstLine="709"/>
        <w:jc w:val="both"/>
        <w:rPr>
          <w:rFonts w:ascii="Times New Roman" w:eastAsia="Times New Roman" w:hAnsi="Times New Roman" w:cs="Times New Roman"/>
          <w:b/>
          <w:lang w:eastAsia="ru-RU"/>
        </w:rPr>
      </w:pPr>
      <w:r w:rsidRPr="00E922CE">
        <w:rPr>
          <w:rFonts w:ascii="Times New Roman" w:eastAsia="Times New Roman" w:hAnsi="Times New Roman" w:cs="Times New Roman"/>
          <w:bCs/>
          <w:color w:val="000000"/>
          <w:lang w:eastAsia="ru-RU"/>
        </w:rPr>
        <w:t>Государственное бюджетное дошкольное образовательное учреждение детский сад № 61 комбинированного вида Колпинского района Санкт-Петербурга, именуемое в дальнейшем «Заказчик»,</w:t>
      </w:r>
      <w:r w:rsidRPr="00E922CE">
        <w:rPr>
          <w:rFonts w:ascii="Times New Roman" w:eastAsia="Times New Roman" w:hAnsi="Times New Roman" w:cs="Times New Roman"/>
          <w:color w:val="000000"/>
          <w:lang w:eastAsia="ru-RU"/>
        </w:rPr>
        <w:t xml:space="preserve"> в лице заведующего Калининой Марины Владимировны, действующего на основании Устава</w:t>
      </w:r>
      <w:r w:rsidRPr="00E922CE">
        <w:rPr>
          <w:rFonts w:ascii="Times New Roman" w:eastAsia="Times New Roman" w:hAnsi="Times New Roman" w:cs="Times New Roman"/>
          <w:lang w:eastAsia="ru-RU"/>
        </w:rPr>
        <w:t xml:space="preserve">, с одной стороны и </w:t>
      </w:r>
      <w:r w:rsidR="00A103BA">
        <w:rPr>
          <w:rFonts w:ascii="Times New Roman" w:eastAsia="Times New Roman" w:hAnsi="Times New Roman" w:cs="Times New Roman"/>
          <w:lang w:eastAsia="ru-RU"/>
        </w:rPr>
        <w:t>___________________________________________________</w:t>
      </w:r>
      <w:r w:rsidR="007A7C58" w:rsidRPr="007A7C58">
        <w:rPr>
          <w:rFonts w:ascii="Times New Roman" w:eastAsia="Times New Roman" w:hAnsi="Times New Roman" w:cs="Times New Roman"/>
          <w:lang w:eastAsia="ru-RU"/>
        </w:rPr>
        <w:t>, именуемое в дальнейшем «Исполнитель»</w:t>
      </w:r>
      <w:r w:rsidR="00EA2324">
        <w:rPr>
          <w:rFonts w:ascii="Times New Roman" w:eastAsia="Times New Roman" w:hAnsi="Times New Roman" w:cs="Times New Roman"/>
          <w:lang w:eastAsia="ru-RU"/>
        </w:rPr>
        <w:t>,</w:t>
      </w:r>
      <w:r w:rsidR="007A7C58" w:rsidRPr="007A7C58">
        <w:rPr>
          <w:rFonts w:ascii="Times New Roman" w:eastAsia="Times New Roman" w:hAnsi="Times New Roman" w:cs="Times New Roman"/>
          <w:lang w:eastAsia="ru-RU"/>
        </w:rPr>
        <w:t xml:space="preserve"> в </w:t>
      </w:r>
      <w:r w:rsidR="007A7C58" w:rsidRPr="00E915B6">
        <w:rPr>
          <w:rFonts w:ascii="Times New Roman" w:eastAsia="Times New Roman" w:hAnsi="Times New Roman" w:cs="Times New Roman"/>
          <w:lang w:eastAsia="ru-RU"/>
        </w:rPr>
        <w:t xml:space="preserve">лице </w:t>
      </w:r>
      <w:r w:rsidR="00A103BA">
        <w:rPr>
          <w:rFonts w:ascii="Times New Roman" w:eastAsia="Times New Roman" w:hAnsi="Times New Roman" w:cs="Times New Roman"/>
          <w:lang w:eastAsia="ru-RU"/>
        </w:rPr>
        <w:t>_____________________________________</w:t>
      </w:r>
      <w:r w:rsidRPr="00E922CE">
        <w:rPr>
          <w:rFonts w:ascii="Times New Roman" w:eastAsia="Times New Roman" w:hAnsi="Times New Roman" w:cs="Times New Roman"/>
          <w:lang w:eastAsia="ru-RU"/>
        </w:rPr>
        <w:t xml:space="preserve">, </w:t>
      </w:r>
      <w:r w:rsidR="004440F3">
        <w:rPr>
          <w:rFonts w:ascii="Times New Roman" w:eastAsia="Times New Roman" w:hAnsi="Times New Roman" w:cs="Times New Roman"/>
          <w:lang w:eastAsia="ru-RU"/>
        </w:rPr>
        <w:t>действующий</w:t>
      </w:r>
      <w:r w:rsidR="004440F3" w:rsidRPr="004440F3">
        <w:rPr>
          <w:rFonts w:ascii="Times New Roman" w:eastAsia="Times New Roman" w:hAnsi="Times New Roman" w:cs="Times New Roman"/>
          <w:lang w:eastAsia="ru-RU"/>
        </w:rPr>
        <w:t xml:space="preserve"> на основании </w:t>
      </w:r>
      <w:r w:rsidR="00A103BA">
        <w:rPr>
          <w:rFonts w:ascii="Times New Roman" w:eastAsia="Times New Roman" w:hAnsi="Times New Roman" w:cs="Times New Roman"/>
          <w:lang w:eastAsia="ru-RU"/>
        </w:rPr>
        <w:t>__________</w:t>
      </w:r>
      <w:r w:rsidR="004440F3" w:rsidRPr="004440F3">
        <w:rPr>
          <w:rFonts w:ascii="Times New Roman" w:eastAsia="Times New Roman" w:hAnsi="Times New Roman" w:cs="Times New Roman"/>
          <w:lang w:eastAsia="ru-RU"/>
        </w:rPr>
        <w:t xml:space="preserve"> </w:t>
      </w:r>
      <w:r w:rsidRPr="00E922CE">
        <w:rPr>
          <w:rFonts w:ascii="Times New Roman" w:eastAsia="Times New Roman" w:hAnsi="Times New Roman" w:cs="Times New Roman"/>
          <w:lang w:eastAsia="ru-RU"/>
        </w:rPr>
        <w:t xml:space="preserve">с другой стороны, </w:t>
      </w:r>
      <w:r w:rsidR="007002F5" w:rsidRPr="007002F5">
        <w:rPr>
          <w:rFonts w:ascii="Times New Roman" w:eastAsia="Times New Roman" w:hAnsi="Times New Roman" w:cs="Times New Roman"/>
          <w:lang w:eastAsia="ru-RU"/>
        </w:rPr>
        <w:t xml:space="preserve">вместе именуемые «Стороны», в порядке, предусмотренном </w:t>
      </w:r>
      <w:r w:rsidR="007002F5" w:rsidRPr="00A103BA">
        <w:rPr>
          <w:rFonts w:ascii="Times New Roman" w:eastAsia="Times New Roman" w:hAnsi="Times New Roman" w:cs="Times New Roman"/>
          <w:lang w:eastAsia="ru-RU"/>
        </w:rPr>
        <w:t xml:space="preserve">частью </w:t>
      </w:r>
      <w:r w:rsidR="00A103BA" w:rsidRPr="00A103BA">
        <w:rPr>
          <w:rFonts w:ascii="Times New Roman" w:eastAsia="Times New Roman" w:hAnsi="Times New Roman" w:cs="Times New Roman"/>
          <w:lang w:eastAsia="ru-RU"/>
        </w:rPr>
        <w:t>5</w:t>
      </w:r>
      <w:r w:rsidR="007002F5" w:rsidRPr="00A103BA">
        <w:rPr>
          <w:rFonts w:ascii="Times New Roman" w:eastAsia="Times New Roman" w:hAnsi="Times New Roman" w:cs="Times New Roman"/>
          <w:lang w:eastAsia="ru-RU"/>
        </w:rPr>
        <w:t xml:space="preserve"> статьи 93</w:t>
      </w:r>
      <w:r w:rsidR="007002F5" w:rsidRPr="007002F5">
        <w:rPr>
          <w:rFonts w:ascii="Times New Roman" w:eastAsia="Times New Roman" w:hAnsi="Times New Roman" w:cs="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36449A" w:rsidRPr="00E922CE" w:rsidRDefault="0036449A" w:rsidP="00D602FE">
      <w:pPr>
        <w:pStyle w:val="ad"/>
        <w:numPr>
          <w:ilvl w:val="0"/>
          <w:numId w:val="1"/>
        </w:numPr>
        <w:spacing w:after="0" w:line="240" w:lineRule="auto"/>
        <w:jc w:val="center"/>
        <w:rPr>
          <w:rFonts w:ascii="Times New Roman" w:eastAsia="Calibri" w:hAnsi="Times New Roman" w:cs="Times New Roman"/>
          <w:b/>
        </w:rPr>
      </w:pPr>
      <w:r w:rsidRPr="00E922CE">
        <w:rPr>
          <w:rFonts w:ascii="Times New Roman" w:eastAsia="Calibri" w:hAnsi="Times New Roman" w:cs="Times New Roman"/>
          <w:b/>
        </w:rPr>
        <w:t>Предмет Контракта</w:t>
      </w:r>
    </w:p>
    <w:p w:rsidR="0036449A" w:rsidRPr="00E922CE" w:rsidRDefault="0036449A" w:rsidP="007C41D6">
      <w:pPr>
        <w:spacing w:after="0" w:line="240" w:lineRule="auto"/>
        <w:ind w:firstLine="567"/>
        <w:jc w:val="both"/>
        <w:rPr>
          <w:rFonts w:ascii="Times New Roman" w:eastAsia="Calibri" w:hAnsi="Times New Roman" w:cs="Times New Roman"/>
          <w:lang w:bidi="ru-RU"/>
        </w:rPr>
      </w:pPr>
      <w:r w:rsidRPr="00E922CE">
        <w:rPr>
          <w:rFonts w:ascii="Times New Roman" w:eastAsia="Calibri" w:hAnsi="Times New Roman" w:cs="Times New Roman"/>
        </w:rPr>
        <w:t>1.1.</w:t>
      </w:r>
      <w:r w:rsidRPr="00E922CE">
        <w:rPr>
          <w:rFonts w:ascii="Times New Roman" w:eastAsia="Calibri" w:hAnsi="Times New Roman" w:cs="Times New Roman"/>
        </w:rPr>
        <w:tab/>
        <w:t xml:space="preserve">В соответствии с условиями Контракта Заказчик поручает, а Исполнитель обязуется оказать </w:t>
      </w:r>
      <w:r w:rsidR="00524508" w:rsidRPr="00E922CE">
        <w:rPr>
          <w:rFonts w:ascii="Times New Roman" w:eastAsia="Calibri" w:hAnsi="Times New Roman" w:cs="Times New Roman"/>
        </w:rPr>
        <w:t xml:space="preserve">услуги </w:t>
      </w:r>
      <w:r w:rsidR="00807ADA">
        <w:rPr>
          <w:rFonts w:ascii="Times New Roman" w:eastAsia="Calibri" w:hAnsi="Times New Roman" w:cs="Times New Roman"/>
        </w:rPr>
        <w:t xml:space="preserve">по </w:t>
      </w:r>
      <w:r w:rsidR="00807ADA">
        <w:rPr>
          <w:rFonts w:ascii="Times New Roman" w:eastAsia="Times New Roman" w:hAnsi="Times New Roman" w:cs="Times New Roman"/>
          <w:lang w:eastAsia="ru-RU"/>
        </w:rPr>
        <w:t>о</w:t>
      </w:r>
      <w:r w:rsidR="00807ADA">
        <w:rPr>
          <w:rFonts w:ascii="Times New Roman" w:hAnsi="Times New Roman"/>
          <w:sz w:val="24"/>
          <w:szCs w:val="24"/>
          <w:lang w:eastAsia="ru-RU"/>
        </w:rPr>
        <w:t>гнезащитной обработке</w:t>
      </w:r>
      <w:r w:rsidR="00807ADA" w:rsidRPr="004B166F">
        <w:rPr>
          <w:rFonts w:ascii="Times New Roman" w:hAnsi="Times New Roman"/>
          <w:sz w:val="24"/>
          <w:szCs w:val="24"/>
          <w:lang w:eastAsia="ru-RU"/>
        </w:rPr>
        <w:t xml:space="preserve"> деревянных конструкций</w:t>
      </w:r>
      <w:r w:rsidR="00807ADA">
        <w:rPr>
          <w:rFonts w:ascii="Times New Roman" w:hAnsi="Times New Roman"/>
          <w:sz w:val="24"/>
          <w:szCs w:val="24"/>
          <w:lang w:eastAsia="ru-RU"/>
        </w:rPr>
        <w:t xml:space="preserve"> </w:t>
      </w:r>
      <w:r w:rsidRPr="00E922CE">
        <w:rPr>
          <w:rFonts w:ascii="Times New Roman" w:eastAsia="Calibri" w:hAnsi="Times New Roman" w:cs="Times New Roman"/>
        </w:rPr>
        <w:t xml:space="preserve">(далее – </w:t>
      </w:r>
      <w:r w:rsidR="008C4A24" w:rsidRPr="00E922CE">
        <w:rPr>
          <w:rFonts w:ascii="Times New Roman" w:eastAsia="Calibri" w:hAnsi="Times New Roman" w:cs="Times New Roman"/>
        </w:rPr>
        <w:t>у</w:t>
      </w:r>
      <w:r w:rsidRPr="00E922CE">
        <w:rPr>
          <w:rFonts w:ascii="Times New Roman" w:eastAsia="Calibri" w:hAnsi="Times New Roman" w:cs="Times New Roman"/>
        </w:rPr>
        <w:t xml:space="preserve">слуги) для </w:t>
      </w:r>
      <w:r w:rsidR="00D818D0" w:rsidRPr="00E922CE">
        <w:rPr>
          <w:rFonts w:ascii="Times New Roman" w:eastAsia="Times New Roman" w:hAnsi="Times New Roman" w:cs="Times New Roman"/>
          <w:lang w:eastAsia="ru-RU"/>
        </w:rPr>
        <w:t>государственного бюджетного дошкольного образовательного учреждения детского сада № 61 комбинированного вида Колпинского района Санкт-П</w:t>
      </w:r>
      <w:r w:rsidR="00A103BA">
        <w:rPr>
          <w:rFonts w:ascii="Times New Roman" w:eastAsia="Times New Roman" w:hAnsi="Times New Roman" w:cs="Times New Roman"/>
          <w:lang w:eastAsia="ru-RU"/>
        </w:rPr>
        <w:t>етербурга в 2024</w:t>
      </w:r>
      <w:r w:rsidR="00D818D0" w:rsidRPr="00E922CE">
        <w:rPr>
          <w:rFonts w:ascii="Times New Roman" w:eastAsia="Times New Roman" w:hAnsi="Times New Roman" w:cs="Times New Roman"/>
          <w:lang w:eastAsia="ru-RU"/>
        </w:rPr>
        <w:t xml:space="preserve"> году</w:t>
      </w:r>
      <w:r w:rsidRPr="00E922CE">
        <w:rPr>
          <w:rFonts w:ascii="Times New Roman" w:eastAsia="Calibri" w:hAnsi="Times New Roman" w:cs="Times New Roman"/>
        </w:rPr>
        <w:t>,</w:t>
      </w:r>
      <w:r w:rsidR="00A04A9B" w:rsidRPr="00E922CE">
        <w:rPr>
          <w:rFonts w:ascii="Times New Roman" w:eastAsia="Calibri" w:hAnsi="Times New Roman" w:cs="Times New Roman"/>
        </w:rPr>
        <w:t xml:space="preserve"> а</w:t>
      </w:r>
      <w:r w:rsidRPr="00E922CE">
        <w:rPr>
          <w:rFonts w:ascii="Times New Roman" w:eastAsia="Calibri" w:hAnsi="Times New Roman" w:cs="Times New Roman"/>
        </w:rPr>
        <w:t xml:space="preserve"> Заказчик обязуется </w:t>
      </w:r>
      <w:r w:rsidR="00EC25EF" w:rsidRPr="00E922CE">
        <w:rPr>
          <w:rFonts w:ascii="Times New Roman" w:eastAsia="Calibri" w:hAnsi="Times New Roman" w:cs="Times New Roman"/>
        </w:rPr>
        <w:t xml:space="preserve">принять и </w:t>
      </w:r>
      <w:r w:rsidRPr="00E922CE">
        <w:rPr>
          <w:rFonts w:ascii="Times New Roman" w:eastAsia="Calibri" w:hAnsi="Times New Roman" w:cs="Times New Roman"/>
        </w:rPr>
        <w:t>опла</w:t>
      </w:r>
      <w:r w:rsidR="00EC25EF" w:rsidRPr="00E922CE">
        <w:rPr>
          <w:rFonts w:ascii="Times New Roman" w:eastAsia="Calibri" w:hAnsi="Times New Roman" w:cs="Times New Roman"/>
        </w:rPr>
        <w:t>ти</w:t>
      </w:r>
      <w:r w:rsidRPr="00E922CE">
        <w:rPr>
          <w:rFonts w:ascii="Times New Roman" w:eastAsia="Calibri" w:hAnsi="Times New Roman" w:cs="Times New Roman"/>
        </w:rPr>
        <w:t>ть оказанные услуги в соответствии с условиями настоящего Контракта.</w:t>
      </w:r>
    </w:p>
    <w:p w:rsidR="006676D3" w:rsidRPr="00E922CE" w:rsidRDefault="0036449A" w:rsidP="007002F5">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1.2.</w:t>
      </w:r>
      <w:r w:rsidRPr="00E922CE">
        <w:rPr>
          <w:rFonts w:ascii="Times New Roman" w:eastAsia="Calibri" w:hAnsi="Times New Roman" w:cs="Times New Roman"/>
        </w:rPr>
        <w:tab/>
        <w:t>Требования к услугам, их составу, объему и качеству определяются в</w:t>
      </w:r>
      <w:r w:rsidR="00D36393" w:rsidRPr="00E922CE">
        <w:rPr>
          <w:rFonts w:ascii="Times New Roman" w:eastAsia="Calibri" w:hAnsi="Times New Roman" w:cs="Times New Roman"/>
        </w:rPr>
        <w:t xml:space="preserve"> соответствии </w:t>
      </w:r>
      <w:r w:rsidR="00D36393" w:rsidRPr="00E922CE">
        <w:rPr>
          <w:rFonts w:ascii="Times New Roman" w:eastAsia="Calibri" w:hAnsi="Times New Roman" w:cs="Times New Roman"/>
        </w:rPr>
        <w:br/>
        <w:t>с Приложением № 2</w:t>
      </w:r>
      <w:r w:rsidRPr="00E922CE">
        <w:rPr>
          <w:rFonts w:ascii="Times New Roman" w:eastAsia="Calibri" w:hAnsi="Times New Roman" w:cs="Times New Roman"/>
        </w:rPr>
        <w:t xml:space="preserve"> к Контракту, а также иными условиями Контракта.</w:t>
      </w:r>
    </w:p>
    <w:p w:rsidR="0036449A" w:rsidRPr="00E922CE" w:rsidRDefault="0036449A" w:rsidP="00EB0EEB">
      <w:pPr>
        <w:spacing w:after="0" w:line="240" w:lineRule="auto"/>
        <w:ind w:firstLine="567"/>
        <w:jc w:val="both"/>
        <w:rPr>
          <w:rFonts w:ascii="Times New Roman" w:eastAsia="Calibri" w:hAnsi="Times New Roman" w:cs="Times New Roman"/>
        </w:rPr>
      </w:pPr>
    </w:p>
    <w:p w:rsidR="0036449A" w:rsidRPr="00E922CE" w:rsidRDefault="0036449A" w:rsidP="00EB0EEB">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Сроки и место оказания услуг</w:t>
      </w:r>
    </w:p>
    <w:p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.1. Местом оказания услуг является ГБДОУ детский сад № 61 Колпинского района Санкт-Петербурга, расположенный по адрес</w:t>
      </w:r>
      <w:r w:rsidR="00807ADA">
        <w:rPr>
          <w:rFonts w:ascii="Times New Roman" w:eastAsia="Calibri" w:hAnsi="Times New Roman" w:cs="Times New Roman"/>
        </w:rPr>
        <w:t>у</w:t>
      </w:r>
      <w:r w:rsidRPr="00210221">
        <w:rPr>
          <w:rFonts w:ascii="Times New Roman" w:eastAsia="Calibri" w:hAnsi="Times New Roman" w:cs="Times New Roman"/>
        </w:rPr>
        <w:t xml:space="preserve">: </w:t>
      </w:r>
    </w:p>
    <w:p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Ленинградская об</w:t>
      </w:r>
      <w:r w:rsidR="00334381">
        <w:rPr>
          <w:rFonts w:ascii="Times New Roman" w:eastAsia="Calibri" w:hAnsi="Times New Roman" w:cs="Times New Roman"/>
        </w:rPr>
        <w:t>ласть, Тосненский район, п.</w:t>
      </w:r>
      <w:r w:rsidRPr="00210221">
        <w:rPr>
          <w:rFonts w:ascii="Times New Roman" w:eastAsia="Calibri" w:hAnsi="Times New Roman" w:cs="Times New Roman"/>
        </w:rPr>
        <w:t xml:space="preserve"> Те</w:t>
      </w:r>
      <w:r w:rsidR="00807ADA">
        <w:rPr>
          <w:rFonts w:ascii="Times New Roman" w:eastAsia="Calibri" w:hAnsi="Times New Roman" w:cs="Times New Roman"/>
        </w:rPr>
        <w:t>льмана, Ладожский бульвар, д. 7.</w:t>
      </w:r>
    </w:p>
    <w:p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Ответственное лицо – Цыпушкина О.В., тел. (812) 676-40-13.</w:t>
      </w:r>
    </w:p>
    <w:p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 xml:space="preserve">.2. </w:t>
      </w:r>
      <w:r w:rsidR="00807ADA" w:rsidRPr="00807ADA">
        <w:rPr>
          <w:rFonts w:ascii="Times New Roman" w:eastAsia="Calibri" w:hAnsi="Times New Roman" w:cs="Times New Roman"/>
        </w:rPr>
        <w:t xml:space="preserve">Сроки оказания услуг </w:t>
      </w:r>
      <w:r w:rsidR="00B5700A">
        <w:rPr>
          <w:rFonts w:ascii="Times New Roman" w:eastAsia="Calibri" w:hAnsi="Times New Roman" w:cs="Times New Roman"/>
        </w:rPr>
        <w:t xml:space="preserve">в течение </w:t>
      </w:r>
      <w:r w:rsidR="00B5700A" w:rsidRPr="00B5700A">
        <w:rPr>
          <w:rFonts w:ascii="Times New Roman" w:eastAsia="Calibri" w:hAnsi="Times New Roman" w:cs="Times New Roman"/>
          <w:b/>
        </w:rPr>
        <w:t>5 (пяти)</w:t>
      </w:r>
      <w:r w:rsidR="00B5700A">
        <w:rPr>
          <w:rFonts w:ascii="Times New Roman" w:eastAsia="Calibri" w:hAnsi="Times New Roman" w:cs="Times New Roman"/>
        </w:rPr>
        <w:t xml:space="preserve"> рабочих</w:t>
      </w:r>
      <w:r w:rsidR="00B5700A" w:rsidRPr="00B5700A">
        <w:rPr>
          <w:rFonts w:ascii="Times New Roman" w:eastAsia="Calibri" w:hAnsi="Times New Roman" w:cs="Times New Roman"/>
        </w:rPr>
        <w:t xml:space="preserve"> дн</w:t>
      </w:r>
      <w:r w:rsidR="00B5700A">
        <w:rPr>
          <w:rFonts w:ascii="Times New Roman" w:eastAsia="Calibri" w:hAnsi="Times New Roman" w:cs="Times New Roman"/>
        </w:rPr>
        <w:t xml:space="preserve">ей </w:t>
      </w:r>
      <w:r w:rsidR="00B5700A" w:rsidRPr="00B5700A">
        <w:rPr>
          <w:rFonts w:ascii="Times New Roman" w:eastAsia="Calibri" w:hAnsi="Times New Roman" w:cs="Times New Roman"/>
        </w:rPr>
        <w:t>со дня, следующего после дня вступления Контракта в силу.</w:t>
      </w:r>
    </w:p>
    <w:p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.3. Работы выполняются в соответствии с режимом работы на объекте Заказчика:</w:t>
      </w:r>
    </w:p>
    <w:p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в рабочие дни ПН. – ПТ., с 9.00 до 18.00;</w:t>
      </w:r>
    </w:p>
    <w:p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в присутствии представителя Заказчика;</w:t>
      </w:r>
    </w:p>
    <w:p w:rsidR="00B26390" w:rsidRPr="00E922CE" w:rsidRDefault="00210221" w:rsidP="00476276">
      <w:pPr>
        <w:widowControl w:val="0"/>
        <w:autoSpaceDE w:val="0"/>
        <w:autoSpaceDN w:val="0"/>
        <w:adjustRightInd w:val="0"/>
        <w:spacing w:after="0"/>
        <w:ind w:firstLine="426"/>
        <w:jc w:val="both"/>
        <w:rPr>
          <w:rFonts w:ascii="Times New Roman" w:eastAsia="Times New Roman" w:hAnsi="Times New Roman" w:cs="Times New Roman"/>
          <w:lang w:eastAsia="ru-RU"/>
        </w:rPr>
      </w:pPr>
      <w:r w:rsidRPr="00210221">
        <w:rPr>
          <w:rFonts w:ascii="Times New Roman" w:eastAsia="Calibri" w:hAnsi="Times New Roman" w:cs="Times New Roman"/>
        </w:rPr>
        <w:t>- в предварительно согласованный день и время.</w:t>
      </w:r>
    </w:p>
    <w:p w:rsidR="0036449A" w:rsidRPr="00E922CE" w:rsidRDefault="00C90824" w:rsidP="00EB0EEB">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Цена Контракта и порядок расчё</w:t>
      </w:r>
      <w:r w:rsidR="0036449A" w:rsidRPr="00E922CE">
        <w:rPr>
          <w:rFonts w:ascii="Times New Roman" w:eastAsia="Calibri" w:hAnsi="Times New Roman" w:cs="Times New Roman"/>
          <w:b/>
        </w:rPr>
        <w:t>та</w:t>
      </w:r>
    </w:p>
    <w:p w:rsidR="003357C2" w:rsidRPr="003357C2" w:rsidRDefault="0036449A" w:rsidP="00E915B6">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3.1. </w:t>
      </w:r>
      <w:r w:rsidRPr="00E922CE">
        <w:rPr>
          <w:rFonts w:ascii="Times New Roman" w:eastAsia="Calibri" w:hAnsi="Times New Roman" w:cs="Times New Roman"/>
        </w:rPr>
        <w:tab/>
      </w:r>
      <w:r w:rsidR="003357C2" w:rsidRPr="003357C2">
        <w:rPr>
          <w:rFonts w:ascii="Times New Roman" w:eastAsia="Calibri" w:hAnsi="Times New Roman" w:cs="Times New Roman"/>
        </w:rPr>
        <w:t xml:space="preserve">Цена Контракта составляет </w:t>
      </w:r>
      <w:r w:rsidR="00A103BA">
        <w:rPr>
          <w:rFonts w:ascii="Times New Roman" w:eastAsia="Calibri" w:hAnsi="Times New Roman" w:cs="Times New Roman"/>
          <w:b/>
        </w:rPr>
        <w:t>_____________________________________________.</w:t>
      </w:r>
    </w:p>
    <w:p w:rsidR="0036449A" w:rsidRPr="00E922CE" w:rsidRDefault="0036449A" w:rsidP="00334381">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Цена Контракта включает в себя все расходы Исполнителя, связанные с выполнением условий Контракта.</w:t>
      </w:r>
    </w:p>
    <w:p w:rsidR="00F24B55" w:rsidRDefault="0036449A" w:rsidP="00476BB4">
      <w:pPr>
        <w:spacing w:after="0" w:line="240" w:lineRule="auto"/>
        <w:ind w:firstLine="709"/>
        <w:jc w:val="both"/>
        <w:rPr>
          <w:rFonts w:ascii="Times New Roman" w:eastAsia="Calibri" w:hAnsi="Times New Roman" w:cs="Times New Roman"/>
        </w:rPr>
      </w:pPr>
      <w:r w:rsidRPr="00E922CE">
        <w:rPr>
          <w:rFonts w:ascii="Times New Roman" w:eastAsia="Calibri" w:hAnsi="Times New Roman" w:cs="Times New Roman"/>
        </w:rPr>
        <w:t xml:space="preserve">3.2. </w:t>
      </w:r>
      <w:r w:rsidRPr="00E922CE">
        <w:rPr>
          <w:rFonts w:ascii="Times New Roman" w:eastAsia="Calibri" w:hAnsi="Times New Roman" w:cs="Times New Roman"/>
        </w:rPr>
        <w:tab/>
        <w:t>Авансирование (предварительная оплата) Контракта не предусмотрено</w:t>
      </w:r>
      <w:r w:rsidR="003357C2">
        <w:rPr>
          <w:rFonts w:ascii="Times New Roman" w:eastAsia="Calibri" w:hAnsi="Times New Roman" w:cs="Times New Roman"/>
        </w:rPr>
        <w:t>.</w:t>
      </w:r>
      <w:r w:rsidR="00EC25EF" w:rsidRPr="00E922CE">
        <w:rPr>
          <w:rFonts w:ascii="Times New Roman" w:eastAsia="Calibri" w:hAnsi="Times New Roman" w:cs="Times New Roman"/>
        </w:rPr>
        <w:t xml:space="preserve"> </w:t>
      </w:r>
    </w:p>
    <w:p w:rsidR="00886F2C" w:rsidRPr="00E922CE" w:rsidRDefault="0036449A" w:rsidP="007002F5">
      <w:pPr>
        <w:spacing w:after="0" w:line="240" w:lineRule="auto"/>
        <w:ind w:firstLine="709"/>
        <w:jc w:val="both"/>
        <w:rPr>
          <w:rFonts w:ascii="Times New Roman" w:eastAsia="Calibri" w:hAnsi="Times New Roman" w:cs="Times New Roman"/>
        </w:rPr>
      </w:pPr>
      <w:r w:rsidRPr="00E922CE">
        <w:rPr>
          <w:rFonts w:ascii="Times New Roman" w:eastAsia="Calibri" w:hAnsi="Times New Roman" w:cs="Times New Roman"/>
        </w:rPr>
        <w:t>3.3.</w:t>
      </w:r>
      <w:r w:rsidRPr="00E922CE">
        <w:rPr>
          <w:rFonts w:ascii="Times New Roman" w:eastAsia="Calibri" w:hAnsi="Times New Roman" w:cs="Times New Roman"/>
        </w:rPr>
        <w:tab/>
        <w:t xml:space="preserve">Цена Контракта </w:t>
      </w:r>
      <w:r w:rsidR="00E17266" w:rsidRPr="00E922CE">
        <w:rPr>
          <w:rFonts w:ascii="Times New Roman" w:eastAsia="Calibri" w:hAnsi="Times New Roman" w:cs="Times New Roman"/>
        </w:rPr>
        <w:t>является твё</w:t>
      </w:r>
      <w:r w:rsidRPr="00E922CE">
        <w:rPr>
          <w:rFonts w:ascii="Times New Roman" w:eastAsia="Calibri" w:hAnsi="Times New Roman" w:cs="Times New Roman"/>
        </w:rPr>
        <w:t>рдой и определяется на вес</w:t>
      </w:r>
      <w:r w:rsidR="00C90824" w:rsidRPr="00E922CE">
        <w:rPr>
          <w:rFonts w:ascii="Times New Roman" w:eastAsia="Calibri" w:hAnsi="Times New Roman" w:cs="Times New Roman"/>
        </w:rPr>
        <w:t xml:space="preserve">ь срок исполнения обязательств </w:t>
      </w:r>
      <w:r w:rsidRPr="00E922CE">
        <w:rPr>
          <w:rFonts w:ascii="Times New Roman" w:eastAsia="Calibri" w:hAnsi="Times New Roman" w:cs="Times New Roman"/>
        </w:rPr>
        <w:t>по Контракту.</w:t>
      </w:r>
      <w:r w:rsidR="00CE5048" w:rsidRPr="00E922CE">
        <w:rPr>
          <w:rFonts w:ascii="Times New Roman" w:eastAsia="Calibri" w:hAnsi="Times New Roman" w:cs="Times New Roman"/>
        </w:rPr>
        <w:t xml:space="preserve">  </w:t>
      </w:r>
    </w:p>
    <w:p w:rsidR="00D90511" w:rsidRPr="00D90511" w:rsidRDefault="0036449A" w:rsidP="007002F5">
      <w:pPr>
        <w:spacing w:after="0"/>
        <w:jc w:val="both"/>
        <w:rPr>
          <w:rFonts w:ascii="Times New Roman" w:eastAsia="Calibri" w:hAnsi="Times New Roman" w:cs="Times New Roman"/>
          <w:bCs/>
          <w:iCs/>
          <w:lang w:bidi="ru-RU"/>
        </w:rPr>
      </w:pPr>
      <w:r w:rsidRPr="00E922CE">
        <w:rPr>
          <w:rFonts w:ascii="Times New Roman" w:eastAsia="Calibri" w:hAnsi="Times New Roman" w:cs="Times New Roman"/>
        </w:rPr>
        <w:t>3.</w:t>
      </w:r>
      <w:r w:rsidR="00886F2C" w:rsidRPr="00E922CE">
        <w:rPr>
          <w:rFonts w:ascii="Times New Roman" w:eastAsia="Calibri" w:hAnsi="Times New Roman" w:cs="Times New Roman"/>
        </w:rPr>
        <w:t>5</w:t>
      </w:r>
      <w:r w:rsidRPr="00E922CE">
        <w:rPr>
          <w:rFonts w:ascii="Times New Roman" w:eastAsia="Calibri" w:hAnsi="Times New Roman" w:cs="Times New Roman"/>
        </w:rPr>
        <w:t>.</w:t>
      </w:r>
      <w:r w:rsidRPr="00E922CE">
        <w:rPr>
          <w:rFonts w:ascii="Times New Roman" w:eastAsia="Calibri" w:hAnsi="Times New Roman" w:cs="Times New Roman"/>
        </w:rPr>
        <w:tab/>
      </w:r>
      <w:r w:rsidR="00D90511" w:rsidRPr="00D90511">
        <w:rPr>
          <w:rFonts w:ascii="Times New Roman" w:eastAsia="Calibri" w:hAnsi="Times New Roman" w:cs="Times New Roman"/>
        </w:rPr>
        <w:t xml:space="preserve">Источник финансирования: </w:t>
      </w:r>
    </w:p>
    <w:p w:rsidR="00D90511" w:rsidRPr="00D90511" w:rsidRDefault="00D90511" w:rsidP="007002F5">
      <w:pPr>
        <w:spacing w:after="0"/>
        <w:ind w:firstLine="708"/>
        <w:jc w:val="both"/>
        <w:rPr>
          <w:rFonts w:ascii="Times New Roman" w:eastAsia="Calibri" w:hAnsi="Times New Roman" w:cs="Times New Roman"/>
          <w:bCs/>
          <w:iCs/>
          <w:lang w:bidi="ru-RU"/>
        </w:rPr>
      </w:pPr>
      <w:r w:rsidRPr="00D90511">
        <w:rPr>
          <w:rFonts w:ascii="Times New Roman" w:eastAsia="Calibri" w:hAnsi="Times New Roman" w:cs="Times New Roman"/>
          <w:bCs/>
          <w:iCs/>
          <w:lang w:bidi="ru-RU"/>
        </w:rPr>
        <w:t>Внебюджетные средства. Средства бюджетных учреждений.</w:t>
      </w:r>
    </w:p>
    <w:p w:rsidR="00D90511" w:rsidRPr="00A103BA" w:rsidRDefault="00A103BA" w:rsidP="00A103BA">
      <w:pPr>
        <w:spacing w:after="0"/>
        <w:ind w:firstLine="708"/>
        <w:jc w:val="both"/>
        <w:rPr>
          <w:rFonts w:ascii="Times New Roman" w:eastAsia="Calibri" w:hAnsi="Times New Roman" w:cs="Times New Roman"/>
          <w:b/>
          <w:i/>
          <w:iCs/>
          <w:lang w:bidi="ru-RU"/>
        </w:rPr>
      </w:pPr>
      <w:r>
        <w:rPr>
          <w:rFonts w:ascii="Times New Roman" w:eastAsia="Calibri" w:hAnsi="Times New Roman" w:cs="Times New Roman"/>
          <w:lang w:bidi="ru-RU"/>
        </w:rPr>
        <w:t xml:space="preserve">- код целевой статьи </w:t>
      </w:r>
      <w:r w:rsidRPr="00A103BA">
        <w:rPr>
          <w:rFonts w:ascii="Times New Roman" w:eastAsia="Calibri" w:hAnsi="Times New Roman" w:cs="Times New Roman"/>
          <w:b/>
          <w:i/>
          <w:iCs/>
          <w:lang w:bidi="ru-RU"/>
        </w:rPr>
        <w:t>0250020010</w:t>
      </w:r>
      <w:r w:rsidR="00D90511" w:rsidRPr="00D90511">
        <w:rPr>
          <w:rFonts w:ascii="Times New Roman" w:eastAsia="Calibri" w:hAnsi="Times New Roman" w:cs="Times New Roman"/>
          <w:b/>
          <w:i/>
          <w:iCs/>
          <w:lang w:bidi="ru-RU"/>
        </w:rPr>
        <w:t>, код раздела 0701,</w:t>
      </w:r>
      <w:r w:rsidR="00D90511" w:rsidRPr="00D90511">
        <w:rPr>
          <w:rFonts w:ascii="Times New Roman" w:eastAsia="Calibri" w:hAnsi="Times New Roman" w:cs="Times New Roman"/>
          <w:lang w:bidi="ru-RU"/>
        </w:rPr>
        <w:t xml:space="preserve"> код вида расходов 244</w:t>
      </w:r>
      <w:r w:rsidR="00D90511" w:rsidRPr="00D90511">
        <w:rPr>
          <w:rFonts w:ascii="Times New Roman" w:eastAsia="Calibri" w:hAnsi="Times New Roman" w:cs="Times New Roman"/>
        </w:rPr>
        <w:t xml:space="preserve"> , тип средств - СГЗ,</w:t>
      </w:r>
      <w:r w:rsidR="00D90511" w:rsidRPr="00D90511">
        <w:rPr>
          <w:rFonts w:ascii="Times New Roman" w:eastAsia="Calibri" w:hAnsi="Times New Roman" w:cs="Times New Roman"/>
          <w:b/>
          <w:i/>
          <w:iCs/>
        </w:rPr>
        <w:t xml:space="preserve"> </w:t>
      </w:r>
      <w:r w:rsidR="00D90511" w:rsidRPr="00D90511">
        <w:rPr>
          <w:rFonts w:ascii="Times New Roman" w:eastAsia="Calibri" w:hAnsi="Times New Roman" w:cs="Times New Roman"/>
        </w:rPr>
        <w:t xml:space="preserve">код ОСГУ 225 </w:t>
      </w:r>
      <w:r w:rsidR="00D90511" w:rsidRPr="00D90511">
        <w:rPr>
          <w:rFonts w:ascii="Times New Roman" w:eastAsia="Calibri" w:hAnsi="Times New Roman" w:cs="Times New Roman"/>
          <w:bCs/>
          <w:lang w:bidi="ru-RU"/>
        </w:rPr>
        <w:t>«Работы, услуги по содержанию имущества».</w:t>
      </w:r>
    </w:p>
    <w:p w:rsidR="00473DA6" w:rsidRPr="00F24B55" w:rsidRDefault="0036449A" w:rsidP="007002F5">
      <w:pPr>
        <w:spacing w:after="0"/>
        <w:ind w:firstLine="708"/>
        <w:jc w:val="both"/>
        <w:rPr>
          <w:rFonts w:ascii="Times New Roman" w:eastAsia="Calibri" w:hAnsi="Times New Roman" w:cs="Times New Roman"/>
        </w:rPr>
      </w:pPr>
      <w:r w:rsidRPr="00E922CE">
        <w:rPr>
          <w:rFonts w:ascii="Times New Roman" w:eastAsia="Calibri" w:hAnsi="Times New Roman" w:cs="Times New Roman"/>
        </w:rPr>
        <w:t>3.</w:t>
      </w:r>
      <w:r w:rsidR="00886F2C" w:rsidRPr="00E922CE">
        <w:rPr>
          <w:rFonts w:ascii="Times New Roman" w:eastAsia="Calibri" w:hAnsi="Times New Roman" w:cs="Times New Roman"/>
        </w:rPr>
        <w:t>6</w:t>
      </w:r>
      <w:r w:rsidRPr="00E922CE">
        <w:rPr>
          <w:rFonts w:ascii="Times New Roman" w:eastAsia="Calibri" w:hAnsi="Times New Roman" w:cs="Times New Roman"/>
        </w:rPr>
        <w:t>.</w:t>
      </w:r>
      <w:r w:rsidRPr="00E922CE">
        <w:rPr>
          <w:rFonts w:ascii="Times New Roman" w:eastAsia="Calibri" w:hAnsi="Times New Roman" w:cs="Times New Roman"/>
        </w:rPr>
        <w:tab/>
      </w:r>
      <w:r w:rsidR="00473DA6" w:rsidRPr="00E922CE">
        <w:rPr>
          <w:rFonts w:ascii="Times New Roman" w:eastAsia="Courier New" w:hAnsi="Times New Roman" w:cs="Times New Roman"/>
          <w:color w:val="000000"/>
          <w:lang w:eastAsia="ru-RU" w:bidi="ru-RU"/>
        </w:rPr>
        <w:t>Заказчик производит оплату оказанных услуг в соответствии с условиями Контрак</w:t>
      </w:r>
      <w:r w:rsidR="00D90511">
        <w:rPr>
          <w:rFonts w:ascii="Times New Roman" w:eastAsia="Courier New" w:hAnsi="Times New Roman" w:cs="Times New Roman"/>
          <w:color w:val="000000"/>
          <w:lang w:eastAsia="ru-RU" w:bidi="ru-RU"/>
        </w:rPr>
        <w:t>та в течение 10</w:t>
      </w:r>
      <w:r w:rsidR="00473DA6" w:rsidRPr="00E922CE">
        <w:rPr>
          <w:rFonts w:ascii="Times New Roman" w:eastAsia="Courier New" w:hAnsi="Times New Roman" w:cs="Times New Roman"/>
          <w:color w:val="000000"/>
          <w:lang w:eastAsia="ru-RU" w:bidi="ru-RU"/>
        </w:rPr>
        <w:t xml:space="preserve"> (</w:t>
      </w:r>
      <w:r w:rsidR="00D90511">
        <w:rPr>
          <w:rFonts w:ascii="Times New Roman" w:eastAsia="Courier New" w:hAnsi="Times New Roman" w:cs="Times New Roman"/>
          <w:color w:val="000000"/>
          <w:lang w:eastAsia="ru-RU" w:bidi="ru-RU"/>
        </w:rPr>
        <w:t>десяти</w:t>
      </w:r>
      <w:r w:rsidR="00473DA6" w:rsidRPr="00E922CE">
        <w:rPr>
          <w:rFonts w:ascii="Times New Roman" w:eastAsia="Courier New" w:hAnsi="Times New Roman" w:cs="Times New Roman"/>
          <w:color w:val="000000"/>
          <w:lang w:eastAsia="ru-RU" w:bidi="ru-RU"/>
        </w:rPr>
        <w:t>) рабочих дней за фактические оказанные услуги на основании акта сдачи-приемки у</w:t>
      </w:r>
      <w:r w:rsidR="00A4435B" w:rsidRPr="00E922CE">
        <w:rPr>
          <w:rFonts w:ascii="Times New Roman" w:eastAsia="Courier New" w:hAnsi="Times New Roman" w:cs="Times New Roman"/>
          <w:color w:val="000000"/>
          <w:lang w:eastAsia="ru-RU" w:bidi="ru-RU"/>
        </w:rPr>
        <w:t>слуг, подписанный Сторонами, счёта и счё</w:t>
      </w:r>
      <w:r w:rsidR="00473DA6" w:rsidRPr="00E922CE">
        <w:rPr>
          <w:rFonts w:ascii="Times New Roman" w:eastAsia="Courier New" w:hAnsi="Times New Roman" w:cs="Times New Roman"/>
          <w:color w:val="000000"/>
          <w:lang w:eastAsia="ru-RU" w:bidi="ru-RU"/>
        </w:rPr>
        <w:t>т-фактуры (при наличии).</w:t>
      </w:r>
    </w:p>
    <w:p w:rsidR="00E32779" w:rsidRPr="007002F5" w:rsidRDefault="00C557AE" w:rsidP="007002F5">
      <w:pPr>
        <w:spacing w:after="0"/>
        <w:ind w:firstLine="709"/>
        <w:jc w:val="both"/>
        <w:rPr>
          <w:rFonts w:ascii="Times New Roman" w:eastAsia="Courier New" w:hAnsi="Times New Roman" w:cs="Times New Roman"/>
          <w:color w:val="000000"/>
          <w:lang w:eastAsia="ru-RU" w:bidi="ru-RU"/>
        </w:rPr>
      </w:pPr>
      <w:r w:rsidRPr="00E922CE">
        <w:rPr>
          <w:rFonts w:ascii="Times New Roman" w:eastAsia="Calibri" w:hAnsi="Times New Roman" w:cs="Times New Roman"/>
        </w:rPr>
        <w:t>3.</w:t>
      </w:r>
      <w:r w:rsidR="00886F2C" w:rsidRPr="00E922CE">
        <w:rPr>
          <w:rFonts w:ascii="Times New Roman" w:eastAsia="Calibri" w:hAnsi="Times New Roman" w:cs="Times New Roman"/>
        </w:rPr>
        <w:t>7</w:t>
      </w:r>
      <w:r w:rsidRPr="00E922CE">
        <w:rPr>
          <w:rFonts w:ascii="Times New Roman" w:eastAsia="Calibri" w:hAnsi="Times New Roman" w:cs="Times New Roman"/>
        </w:rPr>
        <w:t>.</w:t>
      </w:r>
      <w:r w:rsidRPr="00E922CE">
        <w:rPr>
          <w:rFonts w:ascii="Times New Roman" w:eastAsia="Calibri" w:hAnsi="Times New Roman" w:cs="Times New Roman"/>
        </w:rPr>
        <w:tab/>
      </w:r>
      <w:r w:rsidRPr="00E922CE">
        <w:rPr>
          <w:rFonts w:ascii="Times New Roman" w:hAnsi="Times New Roman" w:cs="Times New Roman"/>
        </w:rPr>
        <w:t xml:space="preserve">Услуги, оказанные Исполнителем с отклонениями от требований </w:t>
      </w:r>
      <w:r w:rsidR="00663165" w:rsidRPr="00E922CE">
        <w:rPr>
          <w:rFonts w:ascii="Times New Roman" w:hAnsi="Times New Roman" w:cs="Times New Roman"/>
        </w:rPr>
        <w:t xml:space="preserve">нормативных правовых актов или </w:t>
      </w:r>
      <w:r w:rsidRPr="00E922CE">
        <w:rPr>
          <w:rFonts w:ascii="Times New Roman" w:hAnsi="Times New Roman" w:cs="Times New Roman"/>
        </w:rPr>
        <w:t>иными недостатками, не подлежат оплате Заказч</w:t>
      </w:r>
      <w:r w:rsidR="00BC13FB" w:rsidRPr="00E922CE">
        <w:rPr>
          <w:rFonts w:ascii="Times New Roman" w:hAnsi="Times New Roman" w:cs="Times New Roman"/>
        </w:rPr>
        <w:t>иком до устранения Исполнителем</w:t>
      </w:r>
      <w:r w:rsidRPr="00E922CE">
        <w:rPr>
          <w:rFonts w:ascii="Times New Roman" w:hAnsi="Times New Roman" w:cs="Times New Roman"/>
        </w:rPr>
        <w:t xml:space="preserve"> обнаруженных недостатков.</w:t>
      </w:r>
    </w:p>
    <w:p w:rsidR="005C60EA" w:rsidRPr="00E922CE" w:rsidRDefault="005C60EA" w:rsidP="007002F5">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lastRenderedPageBreak/>
        <w:t>Порядок сдачи-приемки услуг</w:t>
      </w:r>
    </w:p>
    <w:p w:rsidR="0009350F" w:rsidRDefault="00E17266" w:rsidP="007002F5">
      <w:pPr>
        <w:spacing w:after="0" w:line="240" w:lineRule="auto"/>
        <w:ind w:firstLine="567"/>
        <w:jc w:val="both"/>
        <w:rPr>
          <w:rFonts w:ascii="Times New Roman" w:hAnsi="Times New Roman" w:cs="Times New Roman"/>
        </w:rPr>
      </w:pPr>
      <w:r w:rsidRPr="00E922CE">
        <w:rPr>
          <w:rFonts w:ascii="Times New Roman" w:hAnsi="Times New Roman" w:cs="Times New Roman"/>
        </w:rPr>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r w:rsidR="00EB416A">
        <w:t>.</w:t>
      </w:r>
    </w:p>
    <w:p w:rsidR="00E17266" w:rsidRPr="00E922CE" w:rsidRDefault="0009350F" w:rsidP="007002F5">
      <w:pPr>
        <w:spacing w:after="0" w:line="240" w:lineRule="auto"/>
        <w:ind w:firstLine="567"/>
        <w:jc w:val="both"/>
        <w:rPr>
          <w:rFonts w:ascii="Times New Roman" w:hAnsi="Times New Roman" w:cs="Times New Roman"/>
        </w:rPr>
      </w:pPr>
      <w:r w:rsidRPr="0009350F">
        <w:rPr>
          <w:rFonts w:ascii="Times New Roman" w:hAnsi="Times New Roman" w:cs="Times New Roman"/>
        </w:rPr>
        <w:t xml:space="preserve">Не позднее 5 рабочих дней со дня окончания оказания услуг за соответствующий </w:t>
      </w:r>
      <w:r>
        <w:rPr>
          <w:rFonts w:ascii="Times New Roman" w:hAnsi="Times New Roman" w:cs="Times New Roman"/>
        </w:rPr>
        <w:t>этап</w:t>
      </w:r>
      <w:r w:rsidRPr="0009350F">
        <w:rPr>
          <w:rFonts w:ascii="Times New Roman" w:hAnsi="Times New Roman" w:cs="Times New Roman"/>
        </w:rPr>
        <w:t xml:space="preserve"> Исполнитель предоставляет Заказчику Акт сдачи-приемки услуг в двух экземплярах.</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4.2. Проверка оказанных Исполнителем услуг, в части соответствия их условиям Контракта, осуществляется Заказчиком путем проведения экспертизы.</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акте.</w:t>
      </w:r>
    </w:p>
    <w:p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E17266" w:rsidRPr="00943657" w:rsidRDefault="00E17266" w:rsidP="003C39EC">
      <w:pPr>
        <w:spacing w:after="0" w:line="240" w:lineRule="auto"/>
        <w:ind w:firstLine="567"/>
        <w:jc w:val="both"/>
        <w:rPr>
          <w:rFonts w:ascii="Times New Roman" w:hAnsi="Times New Roman" w:cs="Times New Roman"/>
        </w:rPr>
      </w:pPr>
      <w:r w:rsidRPr="00E922CE">
        <w:rPr>
          <w:rFonts w:ascii="Times New Roman" w:hAnsi="Times New Roman" w:cs="Times New Roman"/>
        </w:rPr>
        <w:t>4.4</w:t>
      </w:r>
      <w:r w:rsidRPr="00943657">
        <w:rPr>
          <w:rFonts w:ascii="Times New Roman" w:hAnsi="Times New Roman" w:cs="Times New Roman"/>
        </w:rPr>
        <w:t>. Сдача-приемка оказанных услуг производится сторонами на основании следующих документов:</w:t>
      </w:r>
    </w:p>
    <w:p w:rsidR="00943657" w:rsidRPr="00943657" w:rsidRDefault="00E17266" w:rsidP="00E17266">
      <w:pPr>
        <w:spacing w:after="0" w:line="240" w:lineRule="auto"/>
        <w:ind w:firstLine="567"/>
        <w:jc w:val="both"/>
        <w:rPr>
          <w:rFonts w:ascii="Times New Roman" w:hAnsi="Times New Roman" w:cs="Times New Roman"/>
        </w:rPr>
      </w:pPr>
      <w:r w:rsidRPr="00943657">
        <w:rPr>
          <w:rFonts w:ascii="Times New Roman" w:hAnsi="Times New Roman" w:cs="Times New Roman"/>
        </w:rPr>
        <w:t xml:space="preserve">- </w:t>
      </w:r>
      <w:r w:rsidR="00943657" w:rsidRPr="00943657">
        <w:rPr>
          <w:rFonts w:ascii="Times New Roman" w:eastAsia="Times New Roman" w:hAnsi="Times New Roman" w:cs="Times New Roman"/>
          <w:lang w:eastAsia="ru-RU"/>
        </w:rPr>
        <w:t>отчета о проведении о</w:t>
      </w:r>
      <w:r w:rsidR="00943657" w:rsidRPr="00943657">
        <w:rPr>
          <w:rFonts w:ascii="Times New Roman" w:eastAsia="Times New Roman" w:hAnsi="Times New Roman" w:cs="Times New Roman"/>
          <w:color w:val="000000"/>
          <w:lang w:eastAsia="ru-RU"/>
        </w:rPr>
        <w:t>гнезащитной обработки деревянных конструкций с приложениями;</w:t>
      </w:r>
    </w:p>
    <w:p w:rsidR="00E17266" w:rsidRPr="00943657" w:rsidRDefault="00943657" w:rsidP="00E17266">
      <w:pPr>
        <w:spacing w:after="0" w:line="240" w:lineRule="auto"/>
        <w:ind w:firstLine="567"/>
        <w:jc w:val="both"/>
        <w:rPr>
          <w:rFonts w:ascii="Times New Roman" w:hAnsi="Times New Roman" w:cs="Times New Roman"/>
        </w:rPr>
      </w:pPr>
      <w:r w:rsidRPr="00943657">
        <w:rPr>
          <w:rFonts w:ascii="Times New Roman" w:hAnsi="Times New Roman" w:cs="Times New Roman"/>
        </w:rPr>
        <w:t>- а</w:t>
      </w:r>
      <w:r w:rsidR="00E17266" w:rsidRPr="00943657">
        <w:rPr>
          <w:rFonts w:ascii="Times New Roman" w:hAnsi="Times New Roman" w:cs="Times New Roman"/>
        </w:rPr>
        <w:t>кт</w:t>
      </w:r>
      <w:r w:rsidRPr="00943657">
        <w:rPr>
          <w:rFonts w:ascii="Times New Roman" w:hAnsi="Times New Roman" w:cs="Times New Roman"/>
        </w:rPr>
        <w:t>а</w:t>
      </w:r>
      <w:r w:rsidR="00E17266" w:rsidRPr="00943657">
        <w:rPr>
          <w:rFonts w:ascii="Times New Roman" w:hAnsi="Times New Roman" w:cs="Times New Roman"/>
        </w:rPr>
        <w:t xml:space="preserve"> </w:t>
      </w:r>
      <w:r w:rsidRPr="00943657">
        <w:rPr>
          <w:rFonts w:ascii="Times New Roman" w:hAnsi="Times New Roman" w:cs="Times New Roman"/>
        </w:rPr>
        <w:t>сдачи-приемки выполненных работ.</w:t>
      </w:r>
    </w:p>
    <w:p w:rsidR="00E17266" w:rsidRPr="00E922CE" w:rsidRDefault="003C39EC" w:rsidP="00E17266">
      <w:pPr>
        <w:spacing w:after="0" w:line="240" w:lineRule="auto"/>
        <w:ind w:firstLine="567"/>
        <w:jc w:val="both"/>
        <w:rPr>
          <w:rFonts w:ascii="Times New Roman" w:hAnsi="Times New Roman" w:cs="Times New Roman"/>
        </w:rPr>
      </w:pPr>
      <w:r>
        <w:rPr>
          <w:rFonts w:ascii="Times New Roman" w:hAnsi="Times New Roman" w:cs="Times New Roman"/>
        </w:rPr>
        <w:t>4.5</w:t>
      </w:r>
      <w:r w:rsidR="00E17266" w:rsidRPr="00E922CE">
        <w:rPr>
          <w:rFonts w:ascii="Times New Roman" w:hAnsi="Times New Roman" w:cs="Times New Roman"/>
        </w:rPr>
        <w:t>. Приемке подлежат только полностью выполненные услуги, в соответствии с требованиями технического задания. Частичная приемка услуг не допускается.</w:t>
      </w:r>
    </w:p>
    <w:p w:rsidR="00D06BB1" w:rsidRPr="00E922CE" w:rsidRDefault="00E17266" w:rsidP="00E17266">
      <w:pPr>
        <w:spacing w:after="0" w:line="240" w:lineRule="auto"/>
        <w:ind w:firstLine="567"/>
        <w:jc w:val="both"/>
        <w:rPr>
          <w:rFonts w:ascii="Times New Roman" w:eastAsia="Calibri" w:hAnsi="Times New Roman" w:cs="Times New Roman"/>
        </w:rPr>
      </w:pPr>
      <w:r w:rsidRPr="00E922CE">
        <w:rPr>
          <w:rFonts w:ascii="Times New Roman" w:hAnsi="Times New Roman" w:cs="Times New Roman"/>
        </w:rPr>
        <w:t>4.</w:t>
      </w:r>
      <w:r w:rsidR="003C39EC">
        <w:rPr>
          <w:rFonts w:ascii="Times New Roman" w:hAnsi="Times New Roman" w:cs="Times New Roman"/>
        </w:rPr>
        <w:t>6</w:t>
      </w:r>
      <w:r w:rsidRPr="00E922CE">
        <w:rPr>
          <w:rFonts w:ascii="Times New Roman" w:hAnsi="Times New Roman" w:cs="Times New Roman"/>
        </w:rPr>
        <w:t>. Приемку оказанных услуг осуществляет ответственное лицо Заказчика и Исполнителя.</w:t>
      </w:r>
    </w:p>
    <w:p w:rsidR="003525CA" w:rsidRPr="00E922CE" w:rsidRDefault="003525CA" w:rsidP="003A666E">
      <w:pPr>
        <w:spacing w:after="0" w:line="240" w:lineRule="auto"/>
        <w:ind w:firstLine="567"/>
        <w:jc w:val="center"/>
        <w:rPr>
          <w:rFonts w:ascii="Times New Roman" w:eastAsia="Calibri" w:hAnsi="Times New Roman" w:cs="Times New Roman"/>
          <w:b/>
        </w:rPr>
      </w:pPr>
    </w:p>
    <w:p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5.  Качество оказываемых услуг. Требования к гарантийному сроку </w:t>
      </w:r>
    </w:p>
    <w:p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оказываемых услуг и (или) объему предоставления гарантий их качества, </w:t>
      </w:r>
    </w:p>
    <w:p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порядок и сроки предоставления обеспечения гарантийных обязательств</w:t>
      </w:r>
    </w:p>
    <w:p w:rsidR="005C60EA" w:rsidRPr="00E922CE" w:rsidRDefault="005C60EA" w:rsidP="003A666E">
      <w:pPr>
        <w:spacing w:after="0" w:line="240" w:lineRule="auto"/>
        <w:ind w:firstLine="567"/>
        <w:jc w:val="center"/>
        <w:rPr>
          <w:rFonts w:ascii="Times New Roman" w:eastAsia="Calibri" w:hAnsi="Times New Roman" w:cs="Times New Roman"/>
        </w:rPr>
      </w:pPr>
    </w:p>
    <w:p w:rsidR="00890FA1" w:rsidRPr="00E922CE" w:rsidRDefault="005C60EA" w:rsidP="006468AF">
      <w:pPr>
        <w:widowControl w:val="0"/>
        <w:autoSpaceDE w:val="0"/>
        <w:autoSpaceDN w:val="0"/>
        <w:adjustRightInd w:val="0"/>
        <w:spacing w:after="0" w:line="240" w:lineRule="auto"/>
        <w:ind w:firstLine="567"/>
        <w:jc w:val="both"/>
        <w:rPr>
          <w:rFonts w:ascii="Times New Roman" w:eastAsia="Calibri" w:hAnsi="Times New Roman" w:cs="Times New Roman"/>
          <w:b/>
          <w:i/>
        </w:rPr>
      </w:pPr>
      <w:r w:rsidRPr="00E922CE">
        <w:rPr>
          <w:rFonts w:ascii="Times New Roman" w:eastAsia="Calibri" w:hAnsi="Times New Roman" w:cs="Times New Roman"/>
        </w:rPr>
        <w:t>5</w:t>
      </w:r>
      <w:r w:rsidR="006468AF" w:rsidRPr="00E922CE">
        <w:rPr>
          <w:rFonts w:ascii="Times New Roman" w:eastAsia="Calibri" w:hAnsi="Times New Roman" w:cs="Times New Roman"/>
        </w:rPr>
        <w:t>.1.</w:t>
      </w:r>
      <w:r w:rsidRPr="00E922CE">
        <w:rPr>
          <w:rFonts w:ascii="Times New Roman" w:eastAsia="Calibri" w:hAnsi="Times New Roman" w:cs="Times New Roman"/>
        </w:rPr>
        <w:t xml:space="preserve"> </w:t>
      </w:r>
      <w:r w:rsidR="006468AF" w:rsidRPr="00E922CE">
        <w:rPr>
          <w:rFonts w:ascii="Times New Roman" w:eastAsia="Calibri" w:hAnsi="Times New Roman" w:cs="Times New Roman"/>
        </w:rPr>
        <w:t>Качество оказываемых услуг должно удовлетворять требованиям нормативных правовых актов в сфере оказанных услуг, как в отношении услуг, так и в отношении используемых материалов и соответствовать требованиям, указанным в Приложении № 2 к настоящему Контракту.</w:t>
      </w:r>
    </w:p>
    <w:p w:rsidR="001B4D94" w:rsidRPr="00E922CE" w:rsidRDefault="00890FA1" w:rsidP="00A633F7">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5.2. </w:t>
      </w:r>
      <w:r w:rsidR="005C60EA" w:rsidRPr="00E922CE">
        <w:rPr>
          <w:rFonts w:ascii="Times New Roman" w:eastAsia="Calibri" w:hAnsi="Times New Roman" w:cs="Times New Roman"/>
        </w:rPr>
        <w:t xml:space="preserve"> </w:t>
      </w:r>
      <w:r w:rsidR="001B4D94" w:rsidRPr="00E922CE">
        <w:rPr>
          <w:rFonts w:ascii="Times New Roman" w:eastAsia="Calibri" w:hAnsi="Times New Roman" w:cs="Times New Roman"/>
        </w:rPr>
        <w:t>Гарантии качества распространяются на услуги, оказанные Исполнителем по Контракту.</w:t>
      </w:r>
    </w:p>
    <w:p w:rsidR="0030082E" w:rsidRPr="00E922CE" w:rsidRDefault="0030082E" w:rsidP="002D17A8">
      <w:pPr>
        <w:spacing w:after="0" w:line="240" w:lineRule="auto"/>
        <w:rPr>
          <w:rFonts w:ascii="Times New Roman" w:hAnsi="Times New Roman" w:cs="Times New Roman"/>
          <w:b/>
        </w:rPr>
      </w:pPr>
    </w:p>
    <w:p w:rsidR="005C60EA" w:rsidRPr="00E922CE" w:rsidRDefault="005C60EA" w:rsidP="00A40945">
      <w:pPr>
        <w:spacing w:after="0" w:line="240" w:lineRule="auto"/>
        <w:ind w:firstLine="567"/>
        <w:jc w:val="center"/>
        <w:rPr>
          <w:rFonts w:ascii="Times New Roman" w:hAnsi="Times New Roman" w:cs="Times New Roman"/>
          <w:b/>
        </w:rPr>
      </w:pPr>
      <w:r w:rsidRPr="00E922CE">
        <w:rPr>
          <w:rFonts w:ascii="Times New Roman" w:hAnsi="Times New Roman" w:cs="Times New Roman"/>
          <w:b/>
        </w:rPr>
        <w:t>6.  Права и обязанности Сторон</w:t>
      </w:r>
    </w:p>
    <w:p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6.1. Заказчик обязан:</w:t>
      </w:r>
    </w:p>
    <w:p w:rsidR="00447301" w:rsidRPr="00E922CE" w:rsidRDefault="005C60EA" w:rsidP="00447301">
      <w:pPr>
        <w:spacing w:after="0" w:line="240" w:lineRule="auto"/>
        <w:ind w:left="142" w:firstLine="425"/>
        <w:jc w:val="both"/>
        <w:rPr>
          <w:rFonts w:ascii="Times New Roman" w:hAnsi="Times New Roman" w:cs="Times New Roman"/>
        </w:rPr>
      </w:pPr>
      <w:r w:rsidRPr="00E922CE">
        <w:rPr>
          <w:rFonts w:ascii="Times New Roman" w:hAnsi="Times New Roman" w:cs="Times New Roman"/>
        </w:rPr>
        <w:t xml:space="preserve">6.1.1. </w:t>
      </w:r>
      <w:r w:rsidR="00447301" w:rsidRPr="00E922CE">
        <w:rPr>
          <w:rFonts w:ascii="Times New Roman" w:hAnsi="Times New Roman" w:cs="Times New Roman"/>
        </w:rPr>
        <w:t xml:space="preserve">Предоставить Исполнителю всю необходимую информацию и документы для выполнения Контракта в срок, необходимый для надлежащего исполнения настоящего Контракта. </w:t>
      </w:r>
    </w:p>
    <w:p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t xml:space="preserve">6.1.2. </w:t>
      </w:r>
      <w:r w:rsidR="005C60EA" w:rsidRPr="00E922CE">
        <w:rPr>
          <w:rFonts w:ascii="Times New Roman" w:hAnsi="Times New Roman" w:cs="Times New Roman"/>
        </w:rPr>
        <w:t xml:space="preserve">Осуществить приемку оказанных услуг в порядке, установленном разделом 4 настоящего Контракта. </w:t>
      </w:r>
    </w:p>
    <w:p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t>6.1.3</w:t>
      </w:r>
      <w:r w:rsidR="005C60EA" w:rsidRPr="00E922CE">
        <w:rPr>
          <w:rFonts w:ascii="Times New Roman" w:hAnsi="Times New Roman" w:cs="Times New Roman"/>
        </w:rPr>
        <w:t xml:space="preserve">. В случае подписания акта приемки оказанных услуг, произвести оплату оказанных услуг в объемах и в сроки, установленные настоящим Контрактом. </w:t>
      </w:r>
    </w:p>
    <w:p w:rsidR="000505AF" w:rsidRPr="00E922CE" w:rsidRDefault="003525CA" w:rsidP="000505AF">
      <w:pPr>
        <w:spacing w:after="0" w:line="240" w:lineRule="auto"/>
        <w:ind w:left="142" w:firstLine="425"/>
        <w:jc w:val="both"/>
        <w:rPr>
          <w:rFonts w:ascii="Times New Roman" w:hAnsi="Times New Roman" w:cs="Times New Roman"/>
        </w:rPr>
      </w:pPr>
      <w:r w:rsidRPr="00E922CE">
        <w:rPr>
          <w:rFonts w:ascii="Times New Roman" w:hAnsi="Times New Roman" w:cs="Times New Roman"/>
        </w:rPr>
        <w:t>6.1.4</w:t>
      </w:r>
      <w:r w:rsidR="0065428E" w:rsidRPr="00E922CE">
        <w:rPr>
          <w:rFonts w:ascii="Times New Roman" w:hAnsi="Times New Roman" w:cs="Times New Roman"/>
        </w:rPr>
        <w:t xml:space="preserve">. </w:t>
      </w:r>
      <w:r w:rsidR="000505AF" w:rsidRPr="00E922CE">
        <w:rPr>
          <w:rFonts w:ascii="Times New Roman" w:hAnsi="Times New Roman" w:cs="Times New Roman"/>
        </w:rPr>
        <w:t>Производить оплату оказанных Исполнителем услуг в соответствии с условиями настоящего Контракта.</w:t>
      </w:r>
    </w:p>
    <w:p w:rsidR="003525CA" w:rsidRPr="00E922CE" w:rsidRDefault="003525CA" w:rsidP="00876FC0">
      <w:pPr>
        <w:pStyle w:val="ad"/>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Направлять Исполнителю уведомления об уплате в добровольном порядке сумм неустойки (пеней, штрафов), предусмотренных контрактом, за неисполнение (ненадлежащее исполнение) Исполнителем своих обязательств по контракту.</w:t>
      </w:r>
    </w:p>
    <w:p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Использовать оборудование в соответствии с требованиями техники безопасности, техническими инструкциями, правилами эксплуатации.</w:t>
      </w:r>
    </w:p>
    <w:p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Не допускать посторонних лиц к осуществлению эксплуатации оборудования.</w:t>
      </w:r>
    </w:p>
    <w:p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6.2. Заказчик вправе:</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6.2.1. Требовать надлежащего исполнения обязательств в соответствии с условиями Контракта.</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6.2.2. Требовать представления надлежащим образом оформленных отчетных и финансовых документов, подтверждающих исполнение обязательств.</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6.2.3. Запрашивать у Исполнителя информацию о ходе и состоянии исполнения обязательств по Контракту.</w:t>
      </w:r>
    </w:p>
    <w:p w:rsidR="00094141" w:rsidRPr="00E922CE" w:rsidRDefault="005C60EA" w:rsidP="00094141">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6.2.4. </w:t>
      </w:r>
      <w:r w:rsidR="00094141" w:rsidRPr="00E922CE">
        <w:rPr>
          <w:rFonts w:ascii="Times New Roman" w:hAnsi="Times New Roman" w:cs="Times New Roman"/>
        </w:rPr>
        <w:t xml:space="preserve">В любое время проверять и контролировать ход, сроки и порядок оказания услуг Исполнителем, не вмешиваясь при этом в хозяйственную деятельность Исполнителя, давать обязательные </w:t>
      </w:r>
      <w:r w:rsidR="00094141" w:rsidRPr="00E922CE">
        <w:rPr>
          <w:rFonts w:ascii="Times New Roman" w:hAnsi="Times New Roman" w:cs="Times New Roman"/>
        </w:rPr>
        <w:lastRenderedPageBreak/>
        <w:t>для выполнения Исполнителем указания об объеме и ходе оказания услуг, требовать своевременного устранения выявленных при проверке и приемке услуг недостатков, устанавливать срок их устранения.</w:t>
      </w:r>
    </w:p>
    <w:p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6.2.5. Отказаться от принятия и оплаты оказанных услуг, не соответствующих требованиям Контракта.</w:t>
      </w:r>
    </w:p>
    <w:p w:rsidR="00876FC0" w:rsidRPr="00E922CE" w:rsidRDefault="00447301" w:rsidP="00094141">
      <w:pPr>
        <w:spacing w:after="0" w:line="240" w:lineRule="auto"/>
        <w:ind w:firstLine="567"/>
        <w:jc w:val="both"/>
        <w:rPr>
          <w:rFonts w:ascii="Times New Roman" w:hAnsi="Times New Roman" w:cs="Times New Roman"/>
          <w:color w:val="000000"/>
        </w:rPr>
      </w:pPr>
      <w:r w:rsidRPr="00E922CE">
        <w:rPr>
          <w:rFonts w:ascii="Times New Roman" w:hAnsi="Times New Roman" w:cs="Times New Roman"/>
        </w:rPr>
        <w:t>6.2.6</w:t>
      </w:r>
      <w:r w:rsidR="005C60EA" w:rsidRPr="00E922CE">
        <w:rPr>
          <w:rFonts w:ascii="Times New Roman" w:hAnsi="Times New Roman" w:cs="Times New Roman"/>
        </w:rPr>
        <w:t>. П</w:t>
      </w:r>
      <w:r w:rsidR="005C60EA" w:rsidRPr="00E922CE">
        <w:rPr>
          <w:rFonts w:ascii="Times New Roman" w:hAnsi="Times New Roman" w:cs="Times New Roman"/>
          <w:color w:val="000000"/>
        </w:rPr>
        <w:t>ринять решение об одностороннем отказе от исполнения Контракта.</w:t>
      </w:r>
    </w:p>
    <w:p w:rsidR="00876FC0" w:rsidRPr="00E922CE" w:rsidRDefault="00876FC0" w:rsidP="00094141">
      <w:pPr>
        <w:spacing w:after="0" w:line="240" w:lineRule="auto"/>
        <w:jc w:val="both"/>
        <w:rPr>
          <w:rFonts w:ascii="Times New Roman" w:hAnsi="Times New Roman" w:cs="Times New Roman"/>
        </w:rPr>
      </w:pPr>
    </w:p>
    <w:p w:rsidR="005C60EA" w:rsidRPr="00E922CE" w:rsidRDefault="005C60EA" w:rsidP="00BC0B6F">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6.3. Исполнитель обязан:</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Обеспечить выполнение работ (оказание услуг) надлежащего качества в соответствии с требованиями Техн</w:t>
      </w:r>
      <w:r w:rsidR="00B26390" w:rsidRPr="00E922CE">
        <w:rPr>
          <w:rFonts w:ascii="Times New Roman" w:hAnsi="Times New Roman" w:cs="Times New Roman"/>
        </w:rPr>
        <w:t>ического задания (Приложение № 2</w:t>
      </w:r>
      <w:r w:rsidRPr="00E922CE">
        <w:rPr>
          <w:rFonts w:ascii="Times New Roman" w:hAnsi="Times New Roman" w:cs="Times New Roman"/>
        </w:rPr>
        <w:t xml:space="preserve"> к Контракту) в месте, сроках, объемах и по цене настоящего Контракта;</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Проводить обслуживание персоналом соответствующей квалификации.</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 xml:space="preserve">Соблюдать правила охраны труда, техники безопасности, пожарной безопасности при выполнении работ (оказании услуг). </w:t>
      </w:r>
    </w:p>
    <w:p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Нести материальную ответственность за непреднамеренный ущерб имуществу Заказчика.</w:t>
      </w:r>
    </w:p>
    <w:p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Информировать Заказчика об изменении своего адреса и реквизитов.</w:t>
      </w:r>
    </w:p>
    <w:p w:rsidR="00C528E4" w:rsidRPr="00E922CE" w:rsidRDefault="001965AB" w:rsidP="001965AB">
      <w:pPr>
        <w:pStyle w:val="ad"/>
        <w:numPr>
          <w:ilvl w:val="2"/>
          <w:numId w:val="24"/>
        </w:numPr>
        <w:spacing w:after="0"/>
        <w:ind w:left="0" w:firstLine="567"/>
        <w:rPr>
          <w:rFonts w:ascii="Times New Roman" w:hAnsi="Times New Roman" w:cs="Times New Roman"/>
        </w:rPr>
      </w:pPr>
      <w:r w:rsidRPr="00E922CE">
        <w:rPr>
          <w:rFonts w:ascii="Times New Roman" w:hAnsi="Times New Roman" w:cs="Times New Roman"/>
        </w:rPr>
        <w:t>Своевреме</w:t>
      </w:r>
      <w:r w:rsidR="00923BFA" w:rsidRPr="00E922CE">
        <w:rPr>
          <w:rFonts w:ascii="Times New Roman" w:hAnsi="Times New Roman" w:cs="Times New Roman"/>
        </w:rPr>
        <w:t>нно предоставлять Заказчику отчё</w:t>
      </w:r>
      <w:r w:rsidRPr="00E922CE">
        <w:rPr>
          <w:rFonts w:ascii="Times New Roman" w:hAnsi="Times New Roman" w:cs="Times New Roman"/>
        </w:rPr>
        <w:t xml:space="preserve">тную документацию за отчётный </w:t>
      </w:r>
      <w:r w:rsidR="00C528E4" w:rsidRPr="00E922CE">
        <w:rPr>
          <w:rFonts w:ascii="Times New Roman" w:hAnsi="Times New Roman" w:cs="Times New Roman"/>
        </w:rPr>
        <w:t xml:space="preserve">период. </w:t>
      </w:r>
    </w:p>
    <w:p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Устранить все недостатки при выполнении работ (оказании услуг), указанные ему Заказчиком без дополнительной оплаты в согласованные с Заказчиком сроки.</w:t>
      </w:r>
    </w:p>
    <w:p w:rsidR="00BC0B6F"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Представить по запросу заказчика в сроки, указанные в таком запросе, информацию о ходе исполнения обязательств по Контракту.</w:t>
      </w:r>
    </w:p>
    <w:p w:rsidR="00676A50" w:rsidRPr="00E922CE" w:rsidRDefault="00676A50"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Надлежащим образом исполнять иные обязательства, предусмотренные условиями настоящего контракта и действующим законодательством.</w:t>
      </w:r>
    </w:p>
    <w:p w:rsidR="00DF6D1B" w:rsidRPr="00E922CE" w:rsidRDefault="00DF6D1B" w:rsidP="00893249">
      <w:pPr>
        <w:spacing w:after="0" w:line="240" w:lineRule="auto"/>
        <w:jc w:val="both"/>
        <w:rPr>
          <w:rFonts w:ascii="Times New Roman" w:hAnsi="Times New Roman" w:cs="Times New Roman"/>
          <w:b/>
          <w:u w:val="single"/>
        </w:rPr>
      </w:pPr>
    </w:p>
    <w:p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6.4. Исполнитель вправе:</w:t>
      </w:r>
    </w:p>
    <w:p w:rsidR="00B16997" w:rsidRPr="00E922CE" w:rsidRDefault="00B16997" w:rsidP="004832C0">
      <w:pPr>
        <w:pStyle w:val="ad"/>
        <w:numPr>
          <w:ilvl w:val="2"/>
          <w:numId w:val="25"/>
        </w:numPr>
        <w:spacing w:after="0" w:line="240" w:lineRule="auto"/>
        <w:ind w:left="0" w:firstLine="567"/>
        <w:jc w:val="both"/>
        <w:rPr>
          <w:rFonts w:ascii="Times New Roman" w:hAnsi="Times New Roman" w:cs="Times New Roman"/>
        </w:rPr>
      </w:pPr>
      <w:r w:rsidRPr="00E922CE">
        <w:rPr>
          <w:rFonts w:ascii="Times New Roman" w:hAnsi="Times New Roman" w:cs="Times New Roman"/>
        </w:rPr>
        <w:t>Запрашивать имеющиеся в наличии у Заказчика документы, необходимые для оказания услуг по контракту, а также разъяснения и уточнения относительно предмета контракта.</w:t>
      </w:r>
    </w:p>
    <w:p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6.4.2.</w:t>
      </w:r>
      <w:r w:rsidR="004832C0" w:rsidRPr="00E922CE">
        <w:rPr>
          <w:rFonts w:ascii="Times New Roman" w:hAnsi="Times New Roman" w:cs="Times New Roman"/>
        </w:rPr>
        <w:t xml:space="preserve"> </w:t>
      </w:r>
      <w:r w:rsidR="005C60EA" w:rsidRPr="00E922CE">
        <w:rPr>
          <w:rFonts w:ascii="Times New Roman" w:hAnsi="Times New Roman" w:cs="Times New Roman"/>
        </w:rPr>
        <w:t xml:space="preserve">Требовать подписания документов об исполнении им обязательств по Контракту от Заказчика. </w:t>
      </w:r>
    </w:p>
    <w:p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6.4.3. </w:t>
      </w:r>
      <w:r w:rsidR="005C60EA" w:rsidRPr="00E922CE">
        <w:rPr>
          <w:rFonts w:ascii="Times New Roman" w:hAnsi="Times New Roman" w:cs="Times New Roman"/>
        </w:rPr>
        <w:t>Требовать оплаты оказанных услуг в случае надлежащего исполнения своих обязательств по Контракту.</w:t>
      </w:r>
    </w:p>
    <w:p w:rsidR="005C60EA" w:rsidRPr="00E922CE" w:rsidRDefault="005C60EA" w:rsidP="00B16997">
      <w:pPr>
        <w:spacing w:after="0" w:line="240" w:lineRule="auto"/>
        <w:jc w:val="both"/>
        <w:rPr>
          <w:rFonts w:ascii="Times New Roman" w:eastAsia="Calibri" w:hAnsi="Times New Roman" w:cs="Times New Roman"/>
        </w:rPr>
      </w:pPr>
    </w:p>
    <w:p w:rsidR="00D61640" w:rsidRPr="00D61640" w:rsidRDefault="00D61640" w:rsidP="00D61640">
      <w:pPr>
        <w:spacing w:after="0" w:line="240" w:lineRule="auto"/>
        <w:jc w:val="center"/>
        <w:rPr>
          <w:rFonts w:ascii="Times New Roman" w:eastAsia="Times New Roman" w:hAnsi="Times New Roman" w:cs="Times New Roman"/>
          <w:b/>
          <w:lang w:eastAsia="ru-RU"/>
        </w:rPr>
      </w:pPr>
      <w:r w:rsidRPr="00D61640">
        <w:rPr>
          <w:rFonts w:ascii="Times New Roman" w:eastAsia="Times New Roman" w:hAnsi="Times New Roman" w:cs="Times New Roman"/>
          <w:b/>
          <w:lang w:eastAsia="ru-RU"/>
        </w:rPr>
        <w:t>7. Ответственность сторон</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7.3. Пени начисляются за каждый день просрочки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7002F5">
        <w:rPr>
          <w:rFonts w:ascii="Times New Roman" w:eastAsia="Times New Roman" w:hAnsi="Times New Roman" w:cs="Times New Roman"/>
          <w:lang w:eastAsia="ru-RU"/>
        </w:rPr>
        <w:t>.</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которое не имеет стоимостного выражения, размер штрафа </w:t>
      </w:r>
      <w:r w:rsidRPr="00D61640">
        <w:rPr>
          <w:rFonts w:ascii="Times New Roman" w:eastAsia="Times New Roman" w:hAnsi="Times New Roman" w:cs="Times New Roman"/>
          <w:lang w:eastAsia="ru-RU"/>
        </w:rPr>
        <w:lastRenderedPageBreak/>
        <w:t>устанавливается (при наличии в Контракте таких обязательств) в виде фиксированной суммы в размере 1000 (одной тысячи) рублей.</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7.4. Общая сумма начисленной неустойки (штрафов, пеней) за неисполнение или ненадлежащее исполнение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w:t>
      </w:r>
      <w:r w:rsidRPr="00D61640">
        <w:rPr>
          <w:rFonts w:ascii="Times New Roman" w:eastAsia="Times New Roman" w:hAnsi="Times New Roman" w:cs="Times New Roman"/>
          <w:lang w:eastAsia="ru-RU"/>
        </w:rPr>
        <w:br/>
        <w:t>не может превышать цену Контракта.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7.5. В случае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893249" w:rsidRPr="00893249" w:rsidRDefault="00893249" w:rsidP="00893249">
      <w:pPr>
        <w:spacing w:line="240" w:lineRule="auto"/>
        <w:jc w:val="center"/>
        <w:rPr>
          <w:rFonts w:ascii="Times New Roman" w:hAnsi="Times New Roman" w:cs="Times New Roman"/>
          <w:b/>
          <w:bCs/>
        </w:rPr>
      </w:pPr>
      <w:r w:rsidRPr="00893249">
        <w:rPr>
          <w:rFonts w:ascii="Times New Roman" w:hAnsi="Times New Roman" w:cs="Times New Roman"/>
          <w:b/>
          <w:bCs/>
        </w:rPr>
        <w:t>8. Срок действия, порядок изменения и расторжения Контракта.</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8.1. Контракт вступает в силу со дня его подписания Сторонами.</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8.2. </w:t>
      </w:r>
      <w:r w:rsidR="00D61640">
        <w:rPr>
          <w:rFonts w:ascii="Times New Roman" w:hAnsi="Times New Roman" w:cs="Times New Roman"/>
          <w:bCs/>
        </w:rPr>
        <w:t>Контракт действует по 31.12.202</w:t>
      </w:r>
      <w:r w:rsidR="00A103BA">
        <w:rPr>
          <w:rFonts w:ascii="Times New Roman" w:hAnsi="Times New Roman" w:cs="Times New Roman"/>
          <w:bCs/>
        </w:rPr>
        <w:t>4</w:t>
      </w:r>
      <w:r w:rsidRPr="00893249">
        <w:rPr>
          <w:rFonts w:ascii="Times New Roman" w:hAnsi="Times New Roman" w:cs="Times New Roman"/>
          <w:bCs/>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8.3. Контракт может быть расторгнут:</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по соглашению сторон;</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по решению суда;</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 в случае одностороннего отказа Стороны Контракта от исполнения Контракта </w:t>
      </w:r>
      <w:r w:rsidRPr="00893249">
        <w:rPr>
          <w:rFonts w:ascii="Times New Roman" w:hAnsi="Times New Roman" w:cs="Times New Roman"/>
          <w:bCs/>
        </w:rPr>
        <w:br/>
        <w:t>в соответствии с гражданским законодательством.</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8.5. Односторонний отказ от исполнения Контракта должен происходить в порядке, предусмотренном Законом о контрактной системе.</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893249" w:rsidRPr="00893249" w:rsidRDefault="00893249" w:rsidP="00893249">
      <w:pPr>
        <w:spacing w:after="0" w:line="240" w:lineRule="auto"/>
        <w:ind w:firstLine="567"/>
        <w:jc w:val="center"/>
        <w:rPr>
          <w:rFonts w:ascii="Times New Roman" w:hAnsi="Times New Roman" w:cs="Times New Roman"/>
          <w:b/>
          <w:bCs/>
        </w:rPr>
      </w:pPr>
      <w:r w:rsidRPr="00893249">
        <w:rPr>
          <w:rFonts w:ascii="Times New Roman" w:hAnsi="Times New Roman" w:cs="Times New Roman"/>
          <w:b/>
          <w:bCs/>
        </w:rPr>
        <w:t>9. Порядок урегулирования споров</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893249" w:rsidRPr="00893249" w:rsidRDefault="00893249" w:rsidP="00893249">
      <w:pPr>
        <w:spacing w:after="0" w:line="240" w:lineRule="auto"/>
        <w:ind w:firstLine="567"/>
        <w:jc w:val="center"/>
        <w:rPr>
          <w:rFonts w:ascii="Times New Roman" w:hAnsi="Times New Roman" w:cs="Times New Roman"/>
          <w:b/>
          <w:bCs/>
        </w:rPr>
      </w:pPr>
      <w:r w:rsidRPr="00893249">
        <w:rPr>
          <w:rFonts w:ascii="Times New Roman" w:hAnsi="Times New Roman" w:cs="Times New Roman"/>
          <w:b/>
          <w:bCs/>
        </w:rPr>
        <w:t>10. Прочие условия</w:t>
      </w:r>
    </w:p>
    <w:p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10.1. Все уведомления сторон, связанные с исполнением Контракта, направляются </w:t>
      </w:r>
      <w:r w:rsidRPr="00893249">
        <w:rPr>
          <w:rFonts w:ascii="Times New Roman" w:hAnsi="Times New Roman" w:cs="Times New Roman"/>
          <w:bCs/>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893249">
        <w:rPr>
          <w:rFonts w:ascii="Times New Roman" w:hAnsi="Times New Roman" w:cs="Times New Roman"/>
          <w:bCs/>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10.2. Контракт составлен в 2 (двух) экземплярах по одному для каждой из Сторон, имеющих одинаковую юридическую силу.</w:t>
      </w:r>
    </w:p>
    <w:p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10.3. Во всем, что не предусмотрено Контрактом, Стороны руководствуются законод</w:t>
      </w:r>
      <w:r w:rsidR="009C3EEC">
        <w:rPr>
          <w:rFonts w:ascii="Times New Roman" w:hAnsi="Times New Roman" w:cs="Times New Roman"/>
          <w:bCs/>
        </w:rPr>
        <w:t>ательством Российской Федерации.</w:t>
      </w:r>
    </w:p>
    <w:p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11. Приложения</w:t>
      </w:r>
    </w:p>
    <w:p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11.1 Неотъемлемой частью Контракта являются:</w:t>
      </w:r>
    </w:p>
    <w:p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lastRenderedPageBreak/>
        <w:t>Приложение № 1 «</w:t>
      </w:r>
      <w:r w:rsidR="009C3EEC" w:rsidRPr="009C3EEC">
        <w:rPr>
          <w:rFonts w:ascii="Times New Roman" w:hAnsi="Times New Roman" w:cs="Times New Roman"/>
          <w:bCs/>
        </w:rPr>
        <w:t>Расчёт цены Контракта</w:t>
      </w:r>
      <w:r w:rsidRPr="00893249">
        <w:rPr>
          <w:rFonts w:ascii="Times New Roman" w:hAnsi="Times New Roman" w:cs="Times New Roman"/>
          <w:bCs/>
        </w:rPr>
        <w:t>»;</w:t>
      </w:r>
    </w:p>
    <w:p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Приложение № 2 «Техническое задание»</w:t>
      </w:r>
    </w:p>
    <w:p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12. Реквизиты и подписи сторон</w:t>
      </w:r>
    </w:p>
    <w:tbl>
      <w:tblPr>
        <w:tblStyle w:val="af"/>
        <w:tblW w:w="0" w:type="auto"/>
        <w:tblLook w:val="04A0" w:firstRow="1" w:lastRow="0" w:firstColumn="1" w:lastColumn="0" w:noHBand="0" w:noVBand="1"/>
      </w:tblPr>
      <w:tblGrid>
        <w:gridCol w:w="4672"/>
        <w:gridCol w:w="4673"/>
      </w:tblGrid>
      <w:tr w:rsidR="00893249" w:rsidRPr="00E915B6" w:rsidTr="00866983">
        <w:tc>
          <w:tcPr>
            <w:tcW w:w="4672" w:type="dxa"/>
          </w:tcPr>
          <w:p w:rsidR="00893249" w:rsidRPr="00893249" w:rsidRDefault="00893249" w:rsidP="009C3EEC">
            <w:pPr>
              <w:rPr>
                <w:rFonts w:ascii="Times New Roman" w:hAnsi="Times New Roman" w:cs="Times New Roman"/>
                <w:b/>
                <w:bCs/>
              </w:rPr>
            </w:pPr>
            <w:r w:rsidRPr="00893249">
              <w:rPr>
                <w:rFonts w:ascii="Times New Roman" w:hAnsi="Times New Roman" w:cs="Times New Roman"/>
                <w:b/>
                <w:bCs/>
              </w:rPr>
              <w:t>Заказчик:</w:t>
            </w:r>
          </w:p>
          <w:p w:rsidR="007002F5" w:rsidRPr="007002F5" w:rsidRDefault="007002F5" w:rsidP="007002F5">
            <w:pPr>
              <w:widowControl w:val="0"/>
              <w:jc w:val="both"/>
              <w:rPr>
                <w:rFonts w:ascii="Times New Roman" w:eastAsia="Times New Roman" w:hAnsi="Times New Roman" w:cs="Times New Roman"/>
                <w:b/>
                <w:lang w:eastAsia="ar-SA"/>
              </w:rPr>
            </w:pPr>
            <w:r w:rsidRPr="007002F5">
              <w:rPr>
                <w:rFonts w:ascii="Times New Roman" w:eastAsia="Times New Roman" w:hAnsi="Times New Roman" w:cs="Times New Roman"/>
                <w:b/>
                <w:lang w:eastAsia="ar-SA"/>
              </w:rPr>
              <w:t xml:space="preserve">ГБДОУ детский сад № 61 </w:t>
            </w:r>
          </w:p>
          <w:p w:rsidR="007002F5" w:rsidRPr="007002F5" w:rsidRDefault="007002F5" w:rsidP="007002F5">
            <w:pPr>
              <w:widowControl w:val="0"/>
              <w:jc w:val="both"/>
              <w:rPr>
                <w:rFonts w:ascii="Times New Roman" w:eastAsia="Times New Roman" w:hAnsi="Times New Roman" w:cs="Times New Roman"/>
                <w:b/>
                <w:lang w:eastAsia="ar-SA"/>
              </w:rPr>
            </w:pPr>
            <w:r w:rsidRPr="007002F5">
              <w:rPr>
                <w:rFonts w:ascii="Times New Roman" w:eastAsia="Times New Roman" w:hAnsi="Times New Roman" w:cs="Times New Roman"/>
                <w:b/>
                <w:lang w:eastAsia="ar-SA"/>
              </w:rPr>
              <w:t>Колпинского района Санкт-Петербурга</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 xml:space="preserve">Адрес: 196655, Санкт-Петербург, </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Колпино, ул. Московская, д. 3, корп. 2. лит. А,</w:t>
            </w:r>
          </w:p>
          <w:p w:rsidR="007002F5" w:rsidRPr="007002F5" w:rsidRDefault="007002F5" w:rsidP="007002F5">
            <w:pPr>
              <w:widowControl w:val="0"/>
              <w:jc w:val="both"/>
              <w:rPr>
                <w:rFonts w:ascii="Times New Roman" w:eastAsia="Times New Roman" w:hAnsi="Times New Roman" w:cs="Times New Roman"/>
                <w:lang w:val="en-US" w:eastAsia="ar-SA"/>
              </w:rPr>
            </w:pPr>
            <w:r w:rsidRPr="007002F5">
              <w:rPr>
                <w:rFonts w:ascii="Times New Roman" w:eastAsia="Times New Roman" w:hAnsi="Times New Roman" w:cs="Times New Roman"/>
                <w:lang w:val="en-US" w:eastAsia="ar-SA"/>
              </w:rPr>
              <w:t xml:space="preserve">E-mail: </w:t>
            </w:r>
            <w:hyperlink r:id="rId8" w:history="1">
              <w:r w:rsidRPr="007002F5">
                <w:rPr>
                  <w:rStyle w:val="af7"/>
                  <w:rFonts w:ascii="Times New Roman" w:eastAsia="Times New Roman" w:hAnsi="Times New Roman" w:cs="Times New Roman"/>
                  <w:lang w:val="en-US" w:eastAsia="ar-SA"/>
                </w:rPr>
                <w:t>dou61kpspb@yandex.ru</w:t>
              </w:r>
            </w:hyperlink>
          </w:p>
          <w:p w:rsidR="007002F5" w:rsidRPr="00365A96" w:rsidRDefault="007002F5" w:rsidP="007002F5">
            <w:pPr>
              <w:widowControl w:val="0"/>
              <w:jc w:val="both"/>
              <w:rPr>
                <w:rFonts w:ascii="Times New Roman" w:eastAsia="Times New Roman" w:hAnsi="Times New Roman" w:cs="Times New Roman"/>
                <w:lang w:val="en-US" w:eastAsia="ar-SA"/>
              </w:rPr>
            </w:pPr>
            <w:r w:rsidRPr="007002F5">
              <w:rPr>
                <w:rFonts w:ascii="Times New Roman" w:eastAsia="Times New Roman" w:hAnsi="Times New Roman" w:cs="Times New Roman"/>
                <w:lang w:eastAsia="ar-SA"/>
              </w:rPr>
              <w:t>Тел</w:t>
            </w:r>
            <w:r w:rsidRPr="00365A96">
              <w:rPr>
                <w:rFonts w:ascii="Times New Roman" w:eastAsia="Times New Roman" w:hAnsi="Times New Roman" w:cs="Times New Roman"/>
                <w:lang w:val="en-US" w:eastAsia="ar-SA"/>
              </w:rPr>
              <w:t>./</w:t>
            </w:r>
            <w:r w:rsidRPr="007002F5">
              <w:rPr>
                <w:rFonts w:ascii="Times New Roman" w:eastAsia="Times New Roman" w:hAnsi="Times New Roman" w:cs="Times New Roman"/>
                <w:lang w:eastAsia="ar-SA"/>
              </w:rPr>
              <w:t>факс</w:t>
            </w:r>
            <w:r w:rsidRPr="00365A96">
              <w:rPr>
                <w:rFonts w:ascii="Times New Roman" w:eastAsia="Times New Roman" w:hAnsi="Times New Roman" w:cs="Times New Roman"/>
                <w:lang w:val="en-US" w:eastAsia="ar-SA"/>
              </w:rPr>
              <w:t xml:space="preserve"> 8(812)676-40-13</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 xml:space="preserve">ИНН 7817027796 </w:t>
            </w:r>
            <w:r w:rsidRPr="007002F5">
              <w:rPr>
                <w:rFonts w:ascii="Times New Roman" w:eastAsia="Times New Roman" w:hAnsi="Times New Roman" w:cs="Times New Roman"/>
                <w:lang w:val="en-US" w:eastAsia="ar-SA"/>
              </w:rPr>
              <w:t>   </w:t>
            </w:r>
            <w:r w:rsidRPr="007002F5">
              <w:rPr>
                <w:rFonts w:ascii="Times New Roman" w:eastAsia="Times New Roman" w:hAnsi="Times New Roman" w:cs="Times New Roman"/>
                <w:lang w:eastAsia="ar-SA"/>
              </w:rPr>
              <w:t>КПП 781701001</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ОГРН 1027808758240</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л/с № 0531092</w:t>
            </w:r>
          </w:p>
          <w:p w:rsidR="007002F5" w:rsidRPr="007002F5" w:rsidRDefault="007002F5" w:rsidP="007002F5">
            <w:pPr>
              <w:widowControl w:val="0"/>
              <w:jc w:val="both"/>
              <w:rPr>
                <w:rFonts w:ascii="Times New Roman" w:eastAsia="Times New Roman" w:hAnsi="Times New Roman" w:cs="Times New Roman"/>
                <w:lang w:eastAsia="ar-SA"/>
              </w:rPr>
            </w:pPr>
            <w:r w:rsidRPr="007002F5">
              <w:rPr>
                <w:rFonts w:ascii="Times New Roman" w:eastAsia="Times New Roman" w:hAnsi="Times New Roman" w:cs="Times New Roman"/>
                <w:lang w:eastAsia="ar-SA"/>
              </w:rPr>
              <w:t xml:space="preserve">Текущий счет 03224643400000007200 Северо-Западное ГУ Банка России//УФК по г. Санкт-Петербургу, г. Санкт-Петербург, счет банка </w:t>
            </w:r>
            <w:proofErr w:type="gramStart"/>
            <w:r w:rsidRPr="007002F5">
              <w:rPr>
                <w:rFonts w:ascii="Times New Roman" w:eastAsia="Times New Roman" w:hAnsi="Times New Roman" w:cs="Times New Roman"/>
                <w:lang w:eastAsia="ar-SA"/>
              </w:rPr>
              <w:t xml:space="preserve">40102810945370000005,   </w:t>
            </w:r>
            <w:proofErr w:type="gramEnd"/>
            <w:r w:rsidRPr="007002F5">
              <w:rPr>
                <w:rFonts w:ascii="Times New Roman" w:eastAsia="Times New Roman" w:hAnsi="Times New Roman" w:cs="Times New Roman"/>
                <w:lang w:eastAsia="ar-SA"/>
              </w:rPr>
              <w:t xml:space="preserve">                                                  БИК 014030106</w:t>
            </w:r>
          </w:p>
          <w:p w:rsidR="00893249" w:rsidRPr="00DD33BA"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r w:rsidRPr="00893249">
              <w:rPr>
                <w:rFonts w:ascii="Times New Roman" w:hAnsi="Times New Roman" w:cs="Times New Roman"/>
                <w:bCs/>
              </w:rPr>
              <w:t>Заведующий</w:t>
            </w:r>
          </w:p>
          <w:p w:rsidR="00893249" w:rsidRPr="00893249" w:rsidRDefault="00893249" w:rsidP="009C3EEC">
            <w:pPr>
              <w:rPr>
                <w:rFonts w:ascii="Times New Roman" w:hAnsi="Times New Roman" w:cs="Times New Roman"/>
                <w:bCs/>
              </w:rPr>
            </w:pPr>
          </w:p>
          <w:p w:rsidR="00893249" w:rsidRPr="00893249" w:rsidRDefault="00893249" w:rsidP="009C3EEC">
            <w:pPr>
              <w:rPr>
                <w:rFonts w:ascii="Times New Roman" w:hAnsi="Times New Roman" w:cs="Times New Roman"/>
                <w:bCs/>
              </w:rPr>
            </w:pPr>
            <w:r w:rsidRPr="00893249">
              <w:rPr>
                <w:rFonts w:ascii="Times New Roman" w:hAnsi="Times New Roman" w:cs="Times New Roman"/>
                <w:bCs/>
              </w:rPr>
              <w:t>___________________ /М.В.</w:t>
            </w:r>
            <w:r w:rsidR="00F757A2">
              <w:rPr>
                <w:rFonts w:ascii="Times New Roman" w:hAnsi="Times New Roman" w:cs="Times New Roman"/>
                <w:bCs/>
              </w:rPr>
              <w:t xml:space="preserve"> </w:t>
            </w:r>
            <w:r w:rsidRPr="00893249">
              <w:rPr>
                <w:rFonts w:ascii="Times New Roman" w:hAnsi="Times New Roman" w:cs="Times New Roman"/>
                <w:bCs/>
              </w:rPr>
              <w:t>Калинина</w:t>
            </w:r>
          </w:p>
          <w:p w:rsidR="00893249" w:rsidRPr="00893249" w:rsidRDefault="00893249" w:rsidP="00893249">
            <w:pPr>
              <w:spacing w:after="200"/>
              <w:rPr>
                <w:rFonts w:ascii="Times New Roman" w:hAnsi="Times New Roman" w:cs="Times New Roman"/>
                <w:bCs/>
              </w:rPr>
            </w:pPr>
          </w:p>
        </w:tc>
        <w:tc>
          <w:tcPr>
            <w:tcW w:w="4673" w:type="dxa"/>
          </w:tcPr>
          <w:p w:rsidR="00893249" w:rsidRDefault="009C3EEC" w:rsidP="00445375">
            <w:pPr>
              <w:rPr>
                <w:rFonts w:ascii="Times New Roman" w:hAnsi="Times New Roman" w:cs="Times New Roman"/>
                <w:b/>
                <w:bCs/>
              </w:rPr>
            </w:pPr>
            <w:r>
              <w:rPr>
                <w:rFonts w:ascii="Times New Roman" w:hAnsi="Times New Roman" w:cs="Times New Roman"/>
                <w:b/>
                <w:bCs/>
              </w:rPr>
              <w:t>Исполнитель</w:t>
            </w:r>
            <w:r w:rsidR="00893249" w:rsidRPr="00893249">
              <w:rPr>
                <w:rFonts w:ascii="Times New Roman" w:hAnsi="Times New Roman" w:cs="Times New Roman"/>
                <w:b/>
                <w:bCs/>
              </w:rPr>
              <w:t>:</w:t>
            </w:r>
          </w:p>
          <w:p w:rsidR="00445375" w:rsidRDefault="00445375" w:rsidP="00445375">
            <w:pPr>
              <w:rPr>
                <w:rFonts w:ascii="Times New Roman" w:hAnsi="Times New Roman" w:cs="Times New Roman"/>
                <w:bCs/>
              </w:rPr>
            </w:pPr>
          </w:p>
          <w:p w:rsidR="00445375" w:rsidRDefault="00445375"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A103BA" w:rsidRDefault="00A103BA" w:rsidP="00445375">
            <w:pPr>
              <w:rPr>
                <w:rFonts w:ascii="Times New Roman" w:hAnsi="Times New Roman" w:cs="Times New Roman"/>
                <w:bCs/>
              </w:rPr>
            </w:pPr>
          </w:p>
          <w:p w:rsidR="00445375" w:rsidRDefault="00445375" w:rsidP="00445375">
            <w:pPr>
              <w:rPr>
                <w:rFonts w:ascii="Times New Roman" w:hAnsi="Times New Roman" w:cs="Times New Roman"/>
                <w:bCs/>
              </w:rPr>
            </w:pPr>
          </w:p>
          <w:p w:rsidR="00445375" w:rsidRDefault="00445375" w:rsidP="00445375">
            <w:pPr>
              <w:rPr>
                <w:rFonts w:ascii="Times New Roman" w:hAnsi="Times New Roman" w:cs="Times New Roman"/>
                <w:bCs/>
              </w:rPr>
            </w:pPr>
          </w:p>
          <w:p w:rsidR="00445375" w:rsidRPr="00E915B6" w:rsidRDefault="00445375" w:rsidP="00A103BA">
            <w:pPr>
              <w:rPr>
                <w:rFonts w:ascii="Times New Roman" w:hAnsi="Times New Roman" w:cs="Times New Roman"/>
                <w:b/>
                <w:bCs/>
              </w:rPr>
            </w:pPr>
            <w:r>
              <w:rPr>
                <w:rFonts w:ascii="Times New Roman" w:hAnsi="Times New Roman" w:cs="Times New Roman"/>
                <w:bCs/>
              </w:rPr>
              <w:t xml:space="preserve">______________________ </w:t>
            </w:r>
            <w:r w:rsidR="00A103BA">
              <w:rPr>
                <w:rFonts w:ascii="Times New Roman" w:hAnsi="Times New Roman" w:cs="Times New Roman"/>
                <w:bCs/>
              </w:rPr>
              <w:t>/</w:t>
            </w:r>
          </w:p>
        </w:tc>
      </w:tr>
    </w:tbl>
    <w:p w:rsidR="00D32548" w:rsidRPr="00E915B6" w:rsidRDefault="00D32548" w:rsidP="00D602FE">
      <w:pPr>
        <w:spacing w:line="240" w:lineRule="auto"/>
        <w:rPr>
          <w:rFonts w:ascii="Times New Roman" w:hAnsi="Times New Roman" w:cs="Times New Roman"/>
          <w:bCs/>
        </w:rPr>
      </w:pPr>
    </w:p>
    <w:p w:rsidR="00D602FE" w:rsidRPr="00E922CE" w:rsidRDefault="00D602FE" w:rsidP="00D602FE">
      <w:pPr>
        <w:spacing w:line="240" w:lineRule="auto"/>
        <w:rPr>
          <w:rFonts w:ascii="Times New Roman" w:hAnsi="Times New Roman" w:cs="Times New Roman"/>
          <w:bCs/>
        </w:rPr>
        <w:sectPr w:rsidR="00D602FE" w:rsidRPr="00E922CE" w:rsidSect="00890FA1">
          <w:footerReference w:type="even" r:id="rId9"/>
          <w:footerReference w:type="default" r:id="rId10"/>
          <w:pgSz w:w="11906" w:h="16838"/>
          <w:pgMar w:top="851" w:right="567" w:bottom="737" w:left="1276" w:header="709" w:footer="709" w:gutter="0"/>
          <w:cols w:space="708"/>
          <w:titlePg/>
          <w:docGrid w:linePitch="360"/>
        </w:sectPr>
      </w:pPr>
      <w:r w:rsidRPr="00E922CE">
        <w:rPr>
          <w:rFonts w:ascii="Times New Roman" w:hAnsi="Times New Roman" w:cs="Times New Roman"/>
          <w:bCs/>
        </w:rPr>
        <w:t>М.П.</w:t>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t>М.П.</w:t>
      </w:r>
    </w:p>
    <w:p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1 </w:t>
      </w:r>
    </w:p>
    <w:p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к Контракту № </w:t>
      </w:r>
      <w:r w:rsidR="00A103BA">
        <w:rPr>
          <w:rFonts w:ascii="Times New Roman" w:eastAsia="Times New Roman" w:hAnsi="Times New Roman" w:cs="Times New Roman"/>
          <w:lang w:eastAsia="ru-RU"/>
        </w:rPr>
        <w:t>______________</w:t>
      </w:r>
      <w:r w:rsidRPr="00E922CE">
        <w:rPr>
          <w:rFonts w:ascii="Times New Roman" w:eastAsia="Times New Roman" w:hAnsi="Times New Roman" w:cs="Times New Roman"/>
          <w:lang w:eastAsia="ru-RU"/>
        </w:rPr>
        <w:t xml:space="preserve"> </w:t>
      </w:r>
    </w:p>
    <w:p w:rsidR="0036449A" w:rsidRPr="00E922CE" w:rsidRDefault="009C3EEC" w:rsidP="0036449A">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w:t>
      </w:r>
      <w:r w:rsidR="0036449A" w:rsidRPr="00E922CE">
        <w:rPr>
          <w:rFonts w:ascii="Times New Roman" w:eastAsia="Times New Roman" w:hAnsi="Times New Roman" w:cs="Times New Roman"/>
          <w:lang w:eastAsia="ru-RU"/>
        </w:rPr>
        <w:t xml:space="preserve">_» </w:t>
      </w:r>
      <w:r w:rsidR="00F757A2">
        <w:rPr>
          <w:rFonts w:ascii="Times New Roman" w:eastAsia="Times New Roman" w:hAnsi="Times New Roman" w:cs="Times New Roman"/>
          <w:lang w:eastAsia="ru-RU"/>
        </w:rPr>
        <w:t>_____________</w:t>
      </w:r>
      <w:r w:rsidR="0036449A" w:rsidRPr="00E922CE">
        <w:rPr>
          <w:rFonts w:ascii="Times New Roman" w:eastAsia="Times New Roman" w:hAnsi="Times New Roman" w:cs="Times New Roman"/>
          <w:lang w:eastAsia="ru-RU"/>
        </w:rPr>
        <w:t>20</w:t>
      </w:r>
      <w:r w:rsidR="00F757A2">
        <w:rPr>
          <w:rFonts w:ascii="Times New Roman" w:eastAsia="Times New Roman" w:hAnsi="Times New Roman" w:cs="Times New Roman"/>
          <w:lang w:eastAsia="ru-RU"/>
        </w:rPr>
        <w:t>2</w:t>
      </w:r>
      <w:r w:rsidR="00A103BA">
        <w:rPr>
          <w:rFonts w:ascii="Times New Roman" w:eastAsia="Times New Roman" w:hAnsi="Times New Roman" w:cs="Times New Roman"/>
          <w:lang w:eastAsia="ru-RU"/>
        </w:rPr>
        <w:t>4</w:t>
      </w:r>
      <w:r w:rsidR="0036449A" w:rsidRPr="00E922CE">
        <w:rPr>
          <w:rFonts w:ascii="Times New Roman" w:eastAsia="Times New Roman" w:hAnsi="Times New Roman" w:cs="Times New Roman"/>
          <w:lang w:eastAsia="ru-RU"/>
        </w:rPr>
        <w:t xml:space="preserve"> г.</w:t>
      </w:r>
    </w:p>
    <w:p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p>
    <w:p w:rsidR="0036449A" w:rsidRPr="00E922CE" w:rsidRDefault="0036449A" w:rsidP="0036449A">
      <w:pPr>
        <w:spacing w:after="0" w:line="240" w:lineRule="auto"/>
        <w:ind w:left="720" w:hanging="720"/>
        <w:jc w:val="center"/>
        <w:rPr>
          <w:rFonts w:ascii="Times New Roman" w:eastAsia="Times New Roman" w:hAnsi="Times New Roman" w:cs="Times New Roman"/>
          <w:b/>
          <w:lang w:eastAsia="ru-RU"/>
        </w:rPr>
      </w:pPr>
    </w:p>
    <w:p w:rsidR="009B0DD1" w:rsidRPr="00E922CE" w:rsidRDefault="00F03848" w:rsidP="00505C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b/>
          <w:lang w:eastAsia="ru-RU"/>
        </w:rPr>
        <w:t>Расчё</w:t>
      </w:r>
      <w:r w:rsidR="0036449A" w:rsidRPr="00E922CE">
        <w:rPr>
          <w:rFonts w:ascii="Times New Roman" w:eastAsia="Times New Roman" w:hAnsi="Times New Roman" w:cs="Times New Roman"/>
          <w:b/>
          <w:lang w:eastAsia="ru-RU"/>
        </w:rPr>
        <w:t>т цены Контракта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5"/>
        <w:gridCol w:w="1275"/>
        <w:gridCol w:w="1134"/>
        <w:gridCol w:w="1276"/>
        <w:gridCol w:w="1530"/>
      </w:tblGrid>
      <w:tr w:rsidR="00915F2D" w:rsidRPr="00915F2D" w:rsidTr="00915F2D">
        <w:trPr>
          <w:trHeight w:val="595"/>
          <w:jc w:val="center"/>
        </w:trPr>
        <w:tc>
          <w:tcPr>
            <w:tcW w:w="567" w:type="dxa"/>
          </w:tcPr>
          <w:p w:rsidR="00915F2D" w:rsidRPr="00915F2D" w:rsidRDefault="00915F2D" w:rsidP="00915F2D">
            <w:pPr>
              <w:pStyle w:val="af1"/>
              <w:jc w:val="center"/>
              <w:rPr>
                <w:rFonts w:ascii="Times New Roman" w:hAnsi="Times New Roman" w:cs="Times New Roman"/>
              </w:rPr>
            </w:pPr>
            <w:r w:rsidRPr="00915F2D">
              <w:rPr>
                <w:rFonts w:ascii="Times New Roman" w:hAnsi="Times New Roman" w:cs="Times New Roman"/>
              </w:rPr>
              <w:t>№ п/п</w:t>
            </w:r>
          </w:p>
        </w:tc>
        <w:tc>
          <w:tcPr>
            <w:tcW w:w="3545" w:type="dxa"/>
          </w:tcPr>
          <w:p w:rsidR="00915F2D" w:rsidRPr="00915F2D" w:rsidRDefault="00915F2D" w:rsidP="00915F2D">
            <w:pPr>
              <w:pStyle w:val="af1"/>
              <w:spacing w:after="0"/>
              <w:ind w:left="-103" w:right="-107"/>
              <w:jc w:val="center"/>
              <w:rPr>
                <w:rFonts w:ascii="Times New Roman" w:hAnsi="Times New Roman" w:cs="Times New Roman"/>
              </w:rPr>
            </w:pPr>
            <w:r w:rsidRPr="00915F2D">
              <w:rPr>
                <w:rFonts w:ascii="Times New Roman" w:hAnsi="Times New Roman" w:cs="Times New Roman"/>
              </w:rPr>
              <w:t>Наименование услуги</w:t>
            </w:r>
          </w:p>
        </w:tc>
        <w:tc>
          <w:tcPr>
            <w:tcW w:w="1275" w:type="dxa"/>
          </w:tcPr>
          <w:p w:rsidR="00915F2D" w:rsidRPr="00915F2D" w:rsidRDefault="00915F2D" w:rsidP="00915F2D">
            <w:pPr>
              <w:pStyle w:val="af1"/>
              <w:spacing w:after="0"/>
              <w:ind w:left="-102" w:right="-114"/>
              <w:jc w:val="center"/>
              <w:rPr>
                <w:rFonts w:ascii="Times New Roman" w:hAnsi="Times New Roman" w:cs="Times New Roman"/>
                <w:lang w:eastAsia="ru-RU"/>
              </w:rPr>
            </w:pPr>
            <w:r w:rsidRPr="00915F2D">
              <w:rPr>
                <w:rFonts w:ascii="Times New Roman" w:hAnsi="Times New Roman" w:cs="Times New Roman"/>
                <w:lang w:eastAsia="ru-RU"/>
              </w:rPr>
              <w:t>Ед. изм.</w:t>
            </w:r>
          </w:p>
        </w:tc>
        <w:tc>
          <w:tcPr>
            <w:tcW w:w="1134" w:type="dxa"/>
          </w:tcPr>
          <w:p w:rsidR="00915F2D" w:rsidRPr="00915F2D" w:rsidRDefault="00915F2D" w:rsidP="00915F2D">
            <w:pPr>
              <w:pStyle w:val="af1"/>
              <w:spacing w:after="0"/>
              <w:ind w:left="-95" w:right="-33"/>
              <w:jc w:val="center"/>
              <w:rPr>
                <w:rFonts w:ascii="Times New Roman" w:hAnsi="Times New Roman" w:cs="Times New Roman"/>
              </w:rPr>
            </w:pPr>
            <w:r w:rsidRPr="00915F2D">
              <w:rPr>
                <w:rFonts w:ascii="Times New Roman" w:hAnsi="Times New Roman" w:cs="Times New Roman"/>
              </w:rPr>
              <w:t>Кол-во</w:t>
            </w:r>
          </w:p>
        </w:tc>
        <w:tc>
          <w:tcPr>
            <w:tcW w:w="1276" w:type="dxa"/>
          </w:tcPr>
          <w:p w:rsidR="00915F2D" w:rsidRPr="00915F2D" w:rsidRDefault="00915F2D" w:rsidP="00915F2D">
            <w:pPr>
              <w:pStyle w:val="af1"/>
              <w:spacing w:after="0"/>
              <w:ind w:left="-34" w:right="-116"/>
              <w:jc w:val="center"/>
              <w:rPr>
                <w:rFonts w:ascii="Times New Roman" w:hAnsi="Times New Roman" w:cs="Times New Roman"/>
              </w:rPr>
            </w:pPr>
            <w:r w:rsidRPr="00915F2D">
              <w:rPr>
                <w:rFonts w:ascii="Times New Roman" w:hAnsi="Times New Roman" w:cs="Times New Roman"/>
              </w:rPr>
              <w:t>Цена за ед., руб.</w:t>
            </w:r>
          </w:p>
        </w:tc>
        <w:tc>
          <w:tcPr>
            <w:tcW w:w="1530" w:type="dxa"/>
          </w:tcPr>
          <w:p w:rsidR="00915F2D" w:rsidRPr="00915F2D" w:rsidRDefault="00915F2D" w:rsidP="00915F2D">
            <w:pPr>
              <w:pStyle w:val="af1"/>
              <w:spacing w:after="0"/>
              <w:ind w:left="-167"/>
              <w:jc w:val="center"/>
              <w:rPr>
                <w:rFonts w:ascii="Times New Roman" w:hAnsi="Times New Roman" w:cs="Times New Roman"/>
              </w:rPr>
            </w:pPr>
            <w:r w:rsidRPr="00915F2D">
              <w:rPr>
                <w:rFonts w:ascii="Times New Roman" w:hAnsi="Times New Roman" w:cs="Times New Roman"/>
              </w:rPr>
              <w:t xml:space="preserve">Сумма, </w:t>
            </w:r>
          </w:p>
          <w:p w:rsidR="00915F2D" w:rsidRPr="00915F2D" w:rsidRDefault="00915F2D" w:rsidP="00915F2D">
            <w:pPr>
              <w:pStyle w:val="af1"/>
              <w:spacing w:after="0"/>
              <w:ind w:left="-167"/>
              <w:jc w:val="center"/>
              <w:rPr>
                <w:rFonts w:ascii="Times New Roman" w:hAnsi="Times New Roman" w:cs="Times New Roman"/>
              </w:rPr>
            </w:pPr>
            <w:r w:rsidRPr="00915F2D">
              <w:rPr>
                <w:rFonts w:ascii="Times New Roman" w:hAnsi="Times New Roman" w:cs="Times New Roman"/>
              </w:rPr>
              <w:t>руб.</w:t>
            </w:r>
          </w:p>
        </w:tc>
      </w:tr>
      <w:tr w:rsidR="00915F2D" w:rsidRPr="00915F2D" w:rsidTr="00915F2D">
        <w:trPr>
          <w:trHeight w:val="639"/>
          <w:jc w:val="center"/>
        </w:trPr>
        <w:tc>
          <w:tcPr>
            <w:tcW w:w="567" w:type="dxa"/>
          </w:tcPr>
          <w:p w:rsidR="00915F2D" w:rsidRPr="00915F2D" w:rsidRDefault="00915F2D" w:rsidP="00915F2D">
            <w:pPr>
              <w:pStyle w:val="af1"/>
              <w:jc w:val="center"/>
              <w:rPr>
                <w:rFonts w:ascii="Times New Roman" w:hAnsi="Times New Roman" w:cs="Times New Roman"/>
              </w:rPr>
            </w:pPr>
            <w:r w:rsidRPr="00915F2D">
              <w:rPr>
                <w:rFonts w:ascii="Times New Roman" w:hAnsi="Times New Roman" w:cs="Times New Roman"/>
              </w:rPr>
              <w:t>1.</w:t>
            </w:r>
          </w:p>
        </w:tc>
        <w:tc>
          <w:tcPr>
            <w:tcW w:w="3545" w:type="dxa"/>
          </w:tcPr>
          <w:p w:rsidR="00915F2D" w:rsidRPr="00915F2D" w:rsidRDefault="00915F2D" w:rsidP="00915F2D">
            <w:pPr>
              <w:pStyle w:val="af1"/>
              <w:ind w:right="-107"/>
              <w:rPr>
                <w:rFonts w:ascii="Times New Roman" w:hAnsi="Times New Roman" w:cs="Times New Roman"/>
                <w:lang w:eastAsia="ru-RU"/>
              </w:rPr>
            </w:pPr>
            <w:r w:rsidRPr="00915F2D">
              <w:rPr>
                <w:rFonts w:ascii="Times New Roman" w:hAnsi="Times New Roman" w:cs="Times New Roman"/>
              </w:rPr>
              <w:t>Огнезащитная обработка деревянных конструкций</w:t>
            </w:r>
          </w:p>
        </w:tc>
        <w:tc>
          <w:tcPr>
            <w:tcW w:w="1275" w:type="dxa"/>
            <w:vAlign w:val="center"/>
          </w:tcPr>
          <w:p w:rsidR="00915F2D" w:rsidRPr="00915F2D" w:rsidRDefault="00915F2D" w:rsidP="00915F2D">
            <w:pPr>
              <w:ind w:left="-102" w:right="-114"/>
              <w:jc w:val="center"/>
              <w:rPr>
                <w:rFonts w:ascii="Times New Roman" w:hAnsi="Times New Roman" w:cs="Times New Roman"/>
              </w:rPr>
            </w:pPr>
            <w:r w:rsidRPr="00915F2D">
              <w:rPr>
                <w:rFonts w:ascii="Times New Roman" w:hAnsi="Times New Roman" w:cs="Times New Roman"/>
              </w:rPr>
              <w:t>кв.м.</w:t>
            </w:r>
          </w:p>
        </w:tc>
        <w:tc>
          <w:tcPr>
            <w:tcW w:w="1134" w:type="dxa"/>
            <w:vAlign w:val="center"/>
          </w:tcPr>
          <w:p w:rsidR="00915F2D" w:rsidRPr="00915F2D" w:rsidRDefault="00915F2D" w:rsidP="00915F2D">
            <w:pPr>
              <w:jc w:val="center"/>
              <w:rPr>
                <w:rFonts w:ascii="Times New Roman" w:hAnsi="Times New Roman" w:cs="Times New Roman"/>
              </w:rPr>
            </w:pPr>
            <w:r w:rsidRPr="00915F2D">
              <w:rPr>
                <w:rFonts w:ascii="Times New Roman" w:hAnsi="Times New Roman" w:cs="Times New Roman"/>
              </w:rPr>
              <w:t>6,0</w:t>
            </w:r>
          </w:p>
        </w:tc>
        <w:tc>
          <w:tcPr>
            <w:tcW w:w="1276" w:type="dxa"/>
            <w:vAlign w:val="center"/>
          </w:tcPr>
          <w:p w:rsidR="00915F2D" w:rsidRPr="00915F2D" w:rsidRDefault="00915F2D" w:rsidP="00915F2D">
            <w:pPr>
              <w:ind w:left="-34" w:right="-116"/>
              <w:jc w:val="center"/>
              <w:rPr>
                <w:rFonts w:ascii="Times New Roman" w:hAnsi="Times New Roman" w:cs="Times New Roman"/>
              </w:rPr>
            </w:pPr>
          </w:p>
        </w:tc>
        <w:tc>
          <w:tcPr>
            <w:tcW w:w="1530" w:type="dxa"/>
            <w:vAlign w:val="center"/>
          </w:tcPr>
          <w:p w:rsidR="00915F2D" w:rsidRPr="00915F2D" w:rsidRDefault="00915F2D" w:rsidP="00915F2D">
            <w:pPr>
              <w:pStyle w:val="af1"/>
              <w:ind w:left="-167"/>
              <w:jc w:val="center"/>
              <w:rPr>
                <w:rFonts w:ascii="Times New Roman" w:hAnsi="Times New Roman" w:cs="Times New Roman"/>
              </w:rPr>
            </w:pPr>
          </w:p>
        </w:tc>
      </w:tr>
    </w:tbl>
    <w:p w:rsidR="0094720B" w:rsidRPr="00E922CE" w:rsidRDefault="0094720B" w:rsidP="00BF5E21">
      <w:pPr>
        <w:widowControl w:val="0"/>
        <w:autoSpaceDE w:val="0"/>
        <w:autoSpaceDN w:val="0"/>
        <w:adjustRightInd w:val="0"/>
        <w:spacing w:after="0" w:line="240" w:lineRule="auto"/>
        <w:rPr>
          <w:rFonts w:ascii="Times New Roman" w:eastAsia="Times New Roman" w:hAnsi="Times New Roman" w:cs="Times New Roman"/>
          <w:b/>
          <w:lang w:eastAsia="ru-RU"/>
        </w:rPr>
      </w:pPr>
    </w:p>
    <w:p w:rsidR="00E434C7" w:rsidRPr="00E922CE" w:rsidRDefault="00E434C7" w:rsidP="0036449A">
      <w:pPr>
        <w:spacing w:after="0" w:line="240" w:lineRule="auto"/>
        <w:jc w:val="both"/>
        <w:rPr>
          <w:rFonts w:ascii="Times New Roman" w:eastAsia="Times New Roman" w:hAnsi="Times New Roman" w:cs="Times New Roman"/>
          <w:b/>
          <w:lang w:eastAsia="ru-RU"/>
        </w:rPr>
      </w:pPr>
    </w:p>
    <w:p w:rsidR="006F5F4E" w:rsidRPr="006F5F4E" w:rsidRDefault="002128D5" w:rsidP="006F5F4E">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Итого: </w:t>
      </w:r>
      <w:r w:rsidR="00A103BA">
        <w:rPr>
          <w:rFonts w:ascii="Times New Roman" w:eastAsia="Times New Roman" w:hAnsi="Times New Roman" w:cs="Times New Roman"/>
          <w:u w:val="single"/>
          <w:lang w:eastAsia="ru-RU"/>
        </w:rPr>
        <w:t>_____________________________________________________________________________</w:t>
      </w:r>
      <w:r w:rsidR="006F5F4E" w:rsidRPr="003F612B">
        <w:rPr>
          <w:rFonts w:ascii="Times New Roman" w:eastAsia="Times New Roman" w:hAnsi="Times New Roman" w:cs="Times New Roman"/>
          <w:u w:val="single"/>
          <w:lang w:eastAsia="ru-RU"/>
        </w:rPr>
        <w:t>.</w:t>
      </w:r>
    </w:p>
    <w:p w:rsidR="0036449A" w:rsidRPr="00E922CE" w:rsidRDefault="0036449A" w:rsidP="0036449A">
      <w:pPr>
        <w:spacing w:after="0" w:line="240" w:lineRule="auto"/>
        <w:jc w:val="both"/>
        <w:rPr>
          <w:rFonts w:ascii="Times New Roman" w:eastAsia="Times New Roman" w:hAnsi="Times New Roman" w:cs="Times New Roman"/>
          <w:b/>
          <w:lang w:eastAsia="ru-RU"/>
        </w:rPr>
      </w:pPr>
    </w:p>
    <w:p w:rsidR="0036449A" w:rsidRPr="00E922CE" w:rsidRDefault="0036449A" w:rsidP="0036449A">
      <w:pPr>
        <w:spacing w:after="0" w:line="240" w:lineRule="auto"/>
        <w:jc w:val="both"/>
        <w:rPr>
          <w:rFonts w:ascii="Times New Roman" w:eastAsia="Times New Roman" w:hAnsi="Times New Roman" w:cs="Times New Roman"/>
          <w:b/>
          <w:lang w:eastAsia="ru-RU"/>
        </w:rPr>
      </w:pPr>
    </w:p>
    <w:tbl>
      <w:tblPr>
        <w:tblW w:w="0" w:type="auto"/>
        <w:tblLook w:val="01E0" w:firstRow="1" w:lastRow="1" w:firstColumn="1" w:lastColumn="1" w:noHBand="0" w:noVBand="0"/>
      </w:tblPr>
      <w:tblGrid>
        <w:gridCol w:w="5210"/>
        <w:gridCol w:w="5211"/>
      </w:tblGrid>
      <w:tr w:rsidR="0036449A" w:rsidRPr="00E922CE" w:rsidTr="00E64E32">
        <w:tc>
          <w:tcPr>
            <w:tcW w:w="5210" w:type="dxa"/>
            <w:shd w:val="clear" w:color="auto" w:fill="auto"/>
          </w:tcPr>
          <w:p w:rsidR="0036449A" w:rsidRPr="00A103BA" w:rsidRDefault="0036449A" w:rsidP="0036449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З</w:t>
            </w:r>
            <w:r w:rsidR="008B335E" w:rsidRPr="00A103BA">
              <w:rPr>
                <w:rFonts w:ascii="Times New Roman" w:eastAsia="Times New Roman" w:hAnsi="Times New Roman" w:cs="Times New Roman"/>
                <w:lang w:eastAsia="ru-RU"/>
              </w:rPr>
              <w:t>АКАЗЧИК</w:t>
            </w:r>
          </w:p>
          <w:p w:rsidR="0036449A" w:rsidRPr="00A103BA" w:rsidRDefault="0036449A" w:rsidP="0036449A">
            <w:pPr>
              <w:spacing w:after="0" w:line="240" w:lineRule="auto"/>
              <w:jc w:val="center"/>
              <w:rPr>
                <w:rFonts w:ascii="Times New Roman" w:eastAsia="Times New Roman" w:hAnsi="Times New Roman" w:cs="Times New Roman"/>
                <w:lang w:eastAsia="ru-RU"/>
              </w:rPr>
            </w:pPr>
          </w:p>
          <w:p w:rsidR="0036449A" w:rsidRPr="00A103BA" w:rsidRDefault="0036449A" w:rsidP="0036449A">
            <w:pPr>
              <w:spacing w:after="0" w:line="240" w:lineRule="auto"/>
              <w:jc w:val="center"/>
              <w:rPr>
                <w:rFonts w:ascii="Times New Roman" w:eastAsia="Times New Roman" w:hAnsi="Times New Roman" w:cs="Times New Roman"/>
                <w:lang w:eastAsia="ru-RU"/>
              </w:rPr>
            </w:pPr>
          </w:p>
          <w:p w:rsidR="00EB78BB" w:rsidRPr="00A103BA" w:rsidRDefault="00EB78BB" w:rsidP="0036449A">
            <w:pPr>
              <w:spacing w:after="0" w:line="240" w:lineRule="auto"/>
              <w:jc w:val="center"/>
              <w:rPr>
                <w:rFonts w:ascii="Times New Roman" w:eastAsia="Times New Roman" w:hAnsi="Times New Roman" w:cs="Times New Roman"/>
                <w:lang w:eastAsia="ru-RU"/>
              </w:rPr>
            </w:pPr>
          </w:p>
          <w:p w:rsidR="00EB78BB" w:rsidRPr="00A103BA" w:rsidRDefault="00EB78BB" w:rsidP="0036449A">
            <w:pPr>
              <w:spacing w:after="0" w:line="240" w:lineRule="auto"/>
              <w:jc w:val="center"/>
              <w:rPr>
                <w:rFonts w:ascii="Times New Roman" w:eastAsia="Times New Roman" w:hAnsi="Times New Roman" w:cs="Times New Roman"/>
                <w:lang w:eastAsia="ru-RU"/>
              </w:rPr>
            </w:pPr>
          </w:p>
        </w:tc>
        <w:tc>
          <w:tcPr>
            <w:tcW w:w="5211" w:type="dxa"/>
            <w:shd w:val="clear" w:color="auto" w:fill="auto"/>
          </w:tcPr>
          <w:p w:rsidR="0036449A" w:rsidRPr="00A103BA" w:rsidRDefault="0036449A" w:rsidP="008B335E">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И</w:t>
            </w:r>
            <w:r w:rsidR="008B335E" w:rsidRPr="00A103BA">
              <w:rPr>
                <w:rFonts w:ascii="Times New Roman" w:eastAsia="Times New Roman" w:hAnsi="Times New Roman" w:cs="Times New Roman"/>
                <w:lang w:eastAsia="ru-RU"/>
              </w:rPr>
              <w:t>СПОЛНИТЕЛЬ</w:t>
            </w:r>
          </w:p>
        </w:tc>
      </w:tr>
      <w:tr w:rsidR="0036449A" w:rsidRPr="00E922CE" w:rsidTr="00E64E32">
        <w:tc>
          <w:tcPr>
            <w:tcW w:w="5210" w:type="dxa"/>
            <w:shd w:val="clear" w:color="auto" w:fill="auto"/>
          </w:tcPr>
          <w:p w:rsidR="0036449A" w:rsidRPr="00A103BA" w:rsidRDefault="0036449A" w:rsidP="000C5A1F">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 xml:space="preserve">________________ </w:t>
            </w:r>
            <w:r w:rsidR="008B335E" w:rsidRPr="00A103BA">
              <w:rPr>
                <w:rFonts w:ascii="Times New Roman" w:eastAsia="Times New Roman" w:hAnsi="Times New Roman" w:cs="Times New Roman"/>
                <w:lang w:eastAsia="ru-RU"/>
              </w:rPr>
              <w:t>/</w:t>
            </w:r>
            <w:r w:rsidR="001D6B38" w:rsidRPr="00A103BA">
              <w:rPr>
                <w:rFonts w:ascii="Times New Roman" w:eastAsia="Times New Roman" w:hAnsi="Times New Roman" w:cs="Times New Roman"/>
                <w:lang w:eastAsia="ru-RU"/>
              </w:rPr>
              <w:t xml:space="preserve"> </w:t>
            </w:r>
            <w:r w:rsidR="0042005A" w:rsidRPr="00A103BA">
              <w:rPr>
                <w:rFonts w:ascii="Times New Roman" w:eastAsia="Times New Roman" w:hAnsi="Times New Roman" w:cs="Times New Roman"/>
                <w:lang w:eastAsia="ru-RU"/>
              </w:rPr>
              <w:t>М.В.</w:t>
            </w:r>
            <w:r w:rsidR="00F757A2" w:rsidRPr="00A103BA">
              <w:rPr>
                <w:rFonts w:ascii="Times New Roman" w:eastAsia="Times New Roman" w:hAnsi="Times New Roman" w:cs="Times New Roman"/>
                <w:lang w:eastAsia="ru-RU"/>
              </w:rPr>
              <w:t xml:space="preserve"> </w:t>
            </w:r>
            <w:r w:rsidR="0042005A" w:rsidRPr="00A103BA">
              <w:rPr>
                <w:rFonts w:ascii="Times New Roman" w:eastAsia="Times New Roman" w:hAnsi="Times New Roman" w:cs="Times New Roman"/>
                <w:lang w:eastAsia="ru-RU"/>
              </w:rPr>
              <w:t xml:space="preserve">Калинина </w:t>
            </w:r>
            <w:r w:rsidR="008B335E" w:rsidRPr="00A103BA">
              <w:rPr>
                <w:rFonts w:ascii="Times New Roman" w:eastAsia="Times New Roman" w:hAnsi="Times New Roman" w:cs="Times New Roman"/>
                <w:lang w:eastAsia="ru-RU"/>
              </w:rPr>
              <w:t>/</w:t>
            </w:r>
          </w:p>
        </w:tc>
        <w:tc>
          <w:tcPr>
            <w:tcW w:w="5211" w:type="dxa"/>
            <w:shd w:val="clear" w:color="auto" w:fill="auto"/>
          </w:tcPr>
          <w:p w:rsidR="0036449A" w:rsidRPr="00A103BA" w:rsidRDefault="0036449A" w:rsidP="00A103B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 xml:space="preserve">________________ </w:t>
            </w:r>
            <w:r w:rsidR="008B335E" w:rsidRPr="00A103BA">
              <w:rPr>
                <w:rFonts w:ascii="Times New Roman" w:eastAsia="Times New Roman" w:hAnsi="Times New Roman" w:cs="Times New Roman"/>
                <w:lang w:eastAsia="ru-RU"/>
              </w:rPr>
              <w:t>/</w:t>
            </w:r>
            <w:r w:rsidR="00445375" w:rsidRPr="00A103BA">
              <w:rPr>
                <w:rFonts w:ascii="Times New Roman" w:eastAsia="Times New Roman" w:hAnsi="Times New Roman" w:cs="Times New Roman"/>
                <w:lang w:eastAsia="ru-RU"/>
              </w:rPr>
              <w:t xml:space="preserve"> </w:t>
            </w:r>
            <w:r w:rsidR="00A103BA" w:rsidRPr="00A103BA">
              <w:rPr>
                <w:rFonts w:ascii="Times New Roman" w:eastAsia="Times New Roman" w:hAnsi="Times New Roman" w:cs="Times New Roman"/>
                <w:lang w:eastAsia="ru-RU"/>
              </w:rPr>
              <w:t>_________________</w:t>
            </w:r>
          </w:p>
        </w:tc>
      </w:tr>
    </w:tbl>
    <w:p w:rsidR="0036449A" w:rsidRPr="00E922CE" w:rsidRDefault="0036449A" w:rsidP="0036449A">
      <w:pPr>
        <w:spacing w:after="0" w:line="240" w:lineRule="auto"/>
        <w:jc w:val="both"/>
        <w:rPr>
          <w:rFonts w:ascii="Times New Roman" w:eastAsia="Calibri" w:hAnsi="Times New Roman" w:cs="Times New Roman"/>
        </w:rPr>
      </w:pPr>
    </w:p>
    <w:p w:rsidR="0036449A" w:rsidRPr="00E922CE" w:rsidRDefault="0036449A" w:rsidP="0036449A">
      <w:pPr>
        <w:spacing w:after="0" w:line="240" w:lineRule="auto"/>
        <w:jc w:val="both"/>
        <w:rPr>
          <w:rFonts w:ascii="Times New Roman" w:eastAsia="Calibri" w:hAnsi="Times New Roman" w:cs="Times New Roman"/>
        </w:rPr>
      </w:pPr>
    </w:p>
    <w:p w:rsidR="0036449A" w:rsidRPr="00E922CE" w:rsidRDefault="00F50827" w:rsidP="0036449A">
      <w:pPr>
        <w:spacing w:after="0" w:line="240" w:lineRule="auto"/>
        <w:jc w:val="both"/>
        <w:rPr>
          <w:rFonts w:ascii="Times New Roman" w:eastAsia="Calibri" w:hAnsi="Times New Roman" w:cs="Times New Roman"/>
        </w:rPr>
      </w:pPr>
      <w:r w:rsidRPr="00E922CE">
        <w:rPr>
          <w:rFonts w:ascii="Times New Roman" w:eastAsia="Times New Roman" w:hAnsi="Times New Roman" w:cs="Times New Roman"/>
          <w:lang w:eastAsia="ru-RU"/>
        </w:rPr>
        <w:t xml:space="preserve">          М.П.                                                                              М.П.</w:t>
      </w:r>
    </w:p>
    <w:p w:rsidR="000C5A1F" w:rsidRPr="00E922CE" w:rsidRDefault="000C5A1F" w:rsidP="00930C92">
      <w:pPr>
        <w:spacing w:after="0" w:line="240" w:lineRule="auto"/>
        <w:rPr>
          <w:rFonts w:ascii="Times New Roman" w:eastAsia="Times New Roman" w:hAnsi="Times New Roman" w:cs="Times New Roman"/>
          <w:lang w:eastAsia="ru-RU"/>
        </w:rPr>
      </w:pPr>
    </w:p>
    <w:p w:rsidR="000576A5" w:rsidRPr="00E922CE" w:rsidRDefault="000576A5"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505C4E" w:rsidRDefault="00505C4E"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E434C7" w:rsidRDefault="00E434C7" w:rsidP="00D6166F">
      <w:pPr>
        <w:spacing w:after="0" w:line="240" w:lineRule="auto"/>
        <w:ind w:left="720" w:hanging="720"/>
        <w:jc w:val="right"/>
        <w:rPr>
          <w:rFonts w:ascii="Times New Roman" w:eastAsia="Times New Roman" w:hAnsi="Times New Roman" w:cs="Times New Roman"/>
          <w:lang w:eastAsia="ru-RU"/>
        </w:rPr>
      </w:pPr>
    </w:p>
    <w:p w:rsidR="008337FF" w:rsidRPr="00E922CE" w:rsidRDefault="008337FF" w:rsidP="00D6166F">
      <w:pPr>
        <w:spacing w:after="0" w:line="240" w:lineRule="auto"/>
        <w:ind w:left="720" w:hanging="720"/>
        <w:jc w:val="right"/>
        <w:rPr>
          <w:rFonts w:ascii="Times New Roman" w:eastAsia="Times New Roman" w:hAnsi="Times New Roman" w:cs="Times New Roman"/>
          <w:lang w:eastAsia="ru-RU"/>
        </w:rPr>
      </w:pPr>
    </w:p>
    <w:p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rsidR="00D6166F" w:rsidRPr="00E922CE" w:rsidRDefault="00D6166F" w:rsidP="00D6166F">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w:t>
      </w:r>
      <w:r w:rsidR="00EB78BB" w:rsidRPr="00E922CE">
        <w:rPr>
          <w:rFonts w:ascii="Times New Roman" w:eastAsia="Times New Roman" w:hAnsi="Times New Roman" w:cs="Times New Roman"/>
          <w:lang w:eastAsia="ru-RU"/>
        </w:rPr>
        <w:t>2</w:t>
      </w:r>
    </w:p>
    <w:p w:rsidR="009C3EEC" w:rsidRPr="009C3EEC" w:rsidRDefault="009C3EEC" w:rsidP="009C3EEC">
      <w:pPr>
        <w:spacing w:after="0" w:line="240" w:lineRule="auto"/>
        <w:ind w:left="720" w:hanging="720"/>
        <w:jc w:val="right"/>
        <w:rPr>
          <w:rFonts w:ascii="Times New Roman" w:eastAsia="Times New Roman" w:hAnsi="Times New Roman" w:cs="Times New Roman"/>
          <w:lang w:eastAsia="ru-RU"/>
        </w:rPr>
      </w:pPr>
      <w:r w:rsidRPr="009C3EEC">
        <w:rPr>
          <w:rFonts w:ascii="Times New Roman" w:eastAsia="Times New Roman" w:hAnsi="Times New Roman" w:cs="Times New Roman"/>
          <w:lang w:eastAsia="ru-RU"/>
        </w:rPr>
        <w:t xml:space="preserve">к Контракту № </w:t>
      </w:r>
      <w:r w:rsidR="00A103BA">
        <w:rPr>
          <w:rFonts w:ascii="Times New Roman" w:eastAsia="Times New Roman" w:hAnsi="Times New Roman" w:cs="Times New Roman"/>
          <w:lang w:eastAsia="ru-RU"/>
        </w:rPr>
        <w:t>________________</w:t>
      </w:r>
    </w:p>
    <w:p w:rsidR="009C3EEC" w:rsidRPr="009C3EEC" w:rsidRDefault="003F4797" w:rsidP="009C3EEC">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«____</w:t>
      </w:r>
      <w:r>
        <w:rPr>
          <w:rFonts w:ascii="Times New Roman" w:eastAsia="Times New Roman" w:hAnsi="Times New Roman" w:cs="Times New Roman"/>
          <w:lang w:eastAsia="ru-RU"/>
        </w:rPr>
        <w:t xml:space="preserve">» </w:t>
      </w:r>
      <w:r w:rsidR="00F757A2">
        <w:rPr>
          <w:rFonts w:ascii="Times New Roman" w:eastAsia="Times New Roman" w:hAnsi="Times New Roman" w:cs="Times New Roman"/>
          <w:lang w:eastAsia="ru-RU"/>
        </w:rPr>
        <w:t>___________</w:t>
      </w:r>
      <w:r>
        <w:rPr>
          <w:rFonts w:ascii="Times New Roman" w:eastAsia="Times New Roman" w:hAnsi="Times New Roman" w:cs="Times New Roman"/>
          <w:lang w:eastAsia="ru-RU"/>
        </w:rPr>
        <w:t xml:space="preserve"> 202</w:t>
      </w:r>
      <w:r w:rsidR="00A103BA">
        <w:rPr>
          <w:rFonts w:ascii="Times New Roman" w:eastAsia="Times New Roman" w:hAnsi="Times New Roman" w:cs="Times New Roman"/>
          <w:lang w:eastAsia="ru-RU"/>
        </w:rPr>
        <w:t>4</w:t>
      </w:r>
      <w:r w:rsidR="009C3EEC" w:rsidRPr="009C3EEC">
        <w:rPr>
          <w:rFonts w:ascii="Times New Roman" w:eastAsia="Times New Roman" w:hAnsi="Times New Roman" w:cs="Times New Roman"/>
          <w:lang w:eastAsia="ru-RU"/>
        </w:rPr>
        <w:t xml:space="preserve"> г.</w:t>
      </w:r>
    </w:p>
    <w:p w:rsidR="00104A0C" w:rsidRPr="00E922CE" w:rsidRDefault="00104A0C" w:rsidP="00D6166F">
      <w:pPr>
        <w:spacing w:after="0" w:line="240" w:lineRule="auto"/>
        <w:ind w:left="720" w:hanging="720"/>
        <w:jc w:val="right"/>
        <w:rPr>
          <w:rFonts w:ascii="Times New Roman" w:eastAsia="Times New Roman" w:hAnsi="Times New Roman" w:cs="Times New Roman"/>
          <w:lang w:eastAsia="ru-RU"/>
        </w:rPr>
      </w:pPr>
    </w:p>
    <w:p w:rsidR="009E4025" w:rsidRDefault="009E4025" w:rsidP="009E4025">
      <w:pPr>
        <w:spacing w:after="160" w:line="259" w:lineRule="auto"/>
        <w:jc w:val="center"/>
        <w:rPr>
          <w:rFonts w:ascii="Times New Roman" w:eastAsia="Calibri" w:hAnsi="Times New Roman" w:cs="Times New Roman"/>
          <w:b/>
          <w:bCs/>
        </w:rPr>
      </w:pPr>
      <w:r w:rsidRPr="009E4025">
        <w:rPr>
          <w:rFonts w:ascii="Times New Roman" w:eastAsia="Calibri" w:hAnsi="Times New Roman" w:cs="Times New Roman"/>
          <w:b/>
          <w:bCs/>
        </w:rPr>
        <w:t>ТЕХНИЧЕСКОЕ ЗАДАНИЕ</w:t>
      </w:r>
    </w:p>
    <w:p w:rsidR="009E4025" w:rsidRPr="009E4025" w:rsidRDefault="009E4025" w:rsidP="009E4025">
      <w:pPr>
        <w:spacing w:after="160" w:line="259" w:lineRule="auto"/>
        <w:jc w:val="center"/>
        <w:rPr>
          <w:rFonts w:ascii="Times New Roman" w:eastAsia="Calibri" w:hAnsi="Times New Roman" w:cs="Times New Roman"/>
          <w:b/>
          <w:bCs/>
        </w:rPr>
      </w:pPr>
      <w:r w:rsidRPr="009E4025">
        <w:rPr>
          <w:rFonts w:ascii="Times New Roman" w:eastAsia="Calibri" w:hAnsi="Times New Roman" w:cs="Times New Roman"/>
          <w:b/>
          <w:bCs/>
        </w:rPr>
        <w:t>Описание объекта закупки</w:t>
      </w:r>
    </w:p>
    <w:p w:rsidR="009E4025" w:rsidRPr="009E4025" w:rsidRDefault="009E4025" w:rsidP="007549CD">
      <w:pPr>
        <w:spacing w:after="0" w:line="259" w:lineRule="auto"/>
        <w:ind w:firstLine="708"/>
        <w:jc w:val="both"/>
        <w:rPr>
          <w:rFonts w:ascii="Times New Roman" w:eastAsia="Calibri" w:hAnsi="Times New Roman" w:cs="Times New Roman"/>
          <w:bCs/>
        </w:rPr>
      </w:pPr>
      <w:r w:rsidRPr="009E4025">
        <w:rPr>
          <w:rFonts w:ascii="Times New Roman" w:eastAsia="Calibri" w:hAnsi="Times New Roman" w:cs="Times New Roman"/>
          <w:bCs/>
        </w:rPr>
        <w:t>Оказываемые услуги должны соответствовать требованиям действующего законодательства РФ.</w:t>
      </w:r>
    </w:p>
    <w:p w:rsidR="009E4025" w:rsidRDefault="009E4025" w:rsidP="007549CD">
      <w:pPr>
        <w:spacing w:after="0" w:line="259" w:lineRule="auto"/>
        <w:jc w:val="both"/>
        <w:rPr>
          <w:rFonts w:ascii="Times New Roman" w:eastAsia="Calibri" w:hAnsi="Times New Roman" w:cs="Times New Roman"/>
          <w:bCs/>
        </w:rPr>
      </w:pPr>
      <w:r w:rsidRPr="009E4025">
        <w:rPr>
          <w:rFonts w:ascii="Times New Roman" w:eastAsia="Calibri" w:hAnsi="Times New Roman" w:cs="Times New Roman"/>
          <w:bCs/>
        </w:rPr>
        <w:t xml:space="preserve">Все используемые при оказании услуг материалы, оборудование должны быть сертифицированы с требованиями действующего законодательства РФ. </w:t>
      </w:r>
    </w:p>
    <w:p w:rsidR="001832C8" w:rsidRPr="001832C8" w:rsidRDefault="001832C8" w:rsidP="001832C8">
      <w:pPr>
        <w:widowControl w:val="0"/>
        <w:numPr>
          <w:ilvl w:val="0"/>
          <w:numId w:val="30"/>
        </w:numPr>
        <w:suppressAutoHyphens/>
        <w:autoSpaceDE w:val="0"/>
        <w:autoSpaceDN w:val="0"/>
        <w:adjustRightInd w:val="0"/>
        <w:spacing w:after="0"/>
        <w:jc w:val="center"/>
        <w:rPr>
          <w:rFonts w:ascii="Times New Roman" w:hAnsi="Times New Roman" w:cs="Times New Roman"/>
          <w:b/>
        </w:rPr>
      </w:pPr>
      <w:r w:rsidRPr="001832C8">
        <w:rPr>
          <w:rFonts w:ascii="Times New Roman" w:hAnsi="Times New Roman" w:cs="Times New Roman"/>
          <w:b/>
        </w:rPr>
        <w:t>Место и сроки выполнения работ</w:t>
      </w:r>
    </w:p>
    <w:p w:rsidR="001832C8" w:rsidRPr="001832C8" w:rsidRDefault="001832C8" w:rsidP="001832C8">
      <w:pPr>
        <w:widowControl w:val="0"/>
        <w:numPr>
          <w:ilvl w:val="1"/>
          <w:numId w:val="30"/>
        </w:numPr>
        <w:suppressAutoHyphens/>
        <w:autoSpaceDE w:val="0"/>
        <w:autoSpaceDN w:val="0"/>
        <w:adjustRightInd w:val="0"/>
        <w:spacing w:after="0"/>
        <w:ind w:left="0" w:right="1" w:firstLine="0"/>
        <w:jc w:val="both"/>
        <w:rPr>
          <w:rFonts w:ascii="Times New Roman" w:hAnsi="Times New Roman" w:cs="Times New Roman"/>
        </w:rPr>
      </w:pPr>
      <w:r w:rsidRPr="001832C8">
        <w:rPr>
          <w:rFonts w:ascii="Times New Roman" w:hAnsi="Times New Roman" w:cs="Times New Roman"/>
        </w:rPr>
        <w:t xml:space="preserve">Местом выполнения работ является: </w:t>
      </w:r>
    </w:p>
    <w:p w:rsidR="001832C8" w:rsidRPr="001832C8" w:rsidRDefault="001832C8" w:rsidP="001832C8">
      <w:pPr>
        <w:suppressAutoHyphens/>
        <w:spacing w:after="0"/>
        <w:ind w:right="1"/>
        <w:jc w:val="both"/>
        <w:rPr>
          <w:rFonts w:ascii="Times New Roman" w:hAnsi="Times New Roman" w:cs="Times New Roman"/>
        </w:rPr>
      </w:pPr>
      <w:r w:rsidRPr="001832C8">
        <w:rPr>
          <w:rFonts w:ascii="Times New Roman" w:hAnsi="Times New Roman" w:cs="Times New Roman"/>
        </w:rPr>
        <w:t>– Ленинградская обл., Тосненский р-н, п. Тельмана, Ладожский б-р, д. 7.</w:t>
      </w:r>
    </w:p>
    <w:p w:rsidR="001832C8" w:rsidRPr="001832C8" w:rsidRDefault="001832C8" w:rsidP="00B5700A">
      <w:pPr>
        <w:widowControl w:val="0"/>
        <w:numPr>
          <w:ilvl w:val="1"/>
          <w:numId w:val="30"/>
        </w:numPr>
        <w:suppressAutoHyphens/>
        <w:autoSpaceDE w:val="0"/>
        <w:autoSpaceDN w:val="0"/>
        <w:adjustRightInd w:val="0"/>
        <w:spacing w:after="0"/>
        <w:ind w:right="1"/>
        <w:jc w:val="both"/>
        <w:rPr>
          <w:rFonts w:ascii="Times New Roman" w:hAnsi="Times New Roman" w:cs="Times New Roman"/>
        </w:rPr>
      </w:pPr>
      <w:r w:rsidRPr="001832C8">
        <w:rPr>
          <w:rFonts w:ascii="Times New Roman" w:eastAsia="Calibri" w:hAnsi="Times New Roman" w:cs="Times New Roman"/>
        </w:rPr>
        <w:t xml:space="preserve">Сроки оказания услуг </w:t>
      </w:r>
      <w:r w:rsidR="00B5700A" w:rsidRPr="00B5700A">
        <w:rPr>
          <w:rFonts w:ascii="Times New Roman" w:eastAsia="Calibri" w:hAnsi="Times New Roman" w:cs="Times New Roman"/>
        </w:rPr>
        <w:t>в течение 5 (пяти) рабочих дней со дня, следующего после дня вступления Контракта в силу</w:t>
      </w:r>
      <w:r w:rsidR="00146C94">
        <w:rPr>
          <w:rFonts w:ascii="Times New Roman" w:eastAsia="Calibri" w:hAnsi="Times New Roman" w:cs="Times New Roman"/>
        </w:rPr>
        <w:t>.</w:t>
      </w:r>
    </w:p>
    <w:p w:rsidR="001832C8" w:rsidRPr="001832C8" w:rsidRDefault="001832C8" w:rsidP="001832C8">
      <w:pPr>
        <w:widowControl w:val="0"/>
        <w:numPr>
          <w:ilvl w:val="1"/>
          <w:numId w:val="30"/>
        </w:numPr>
        <w:suppressAutoHyphens/>
        <w:autoSpaceDE w:val="0"/>
        <w:autoSpaceDN w:val="0"/>
        <w:adjustRightInd w:val="0"/>
        <w:spacing w:after="0"/>
        <w:ind w:left="0" w:right="1" w:firstLine="0"/>
        <w:jc w:val="both"/>
        <w:rPr>
          <w:rFonts w:ascii="Times New Roman" w:hAnsi="Times New Roman" w:cs="Times New Roman"/>
        </w:rPr>
      </w:pPr>
      <w:r w:rsidRPr="001832C8">
        <w:rPr>
          <w:rFonts w:ascii="Times New Roman" w:hAnsi="Times New Roman" w:cs="Times New Roman"/>
        </w:rPr>
        <w:t>Работы выполняются в рабочие дни.</w:t>
      </w:r>
    </w:p>
    <w:p w:rsidR="001832C8" w:rsidRPr="001832C8" w:rsidRDefault="001832C8" w:rsidP="001832C8">
      <w:pPr>
        <w:widowControl w:val="0"/>
        <w:numPr>
          <w:ilvl w:val="0"/>
          <w:numId w:val="30"/>
        </w:numPr>
        <w:suppressAutoHyphens/>
        <w:autoSpaceDE w:val="0"/>
        <w:autoSpaceDN w:val="0"/>
        <w:adjustRightInd w:val="0"/>
        <w:spacing w:after="0"/>
        <w:ind w:left="0" w:right="1" w:firstLine="0"/>
        <w:jc w:val="center"/>
        <w:rPr>
          <w:rFonts w:ascii="Times New Roman" w:hAnsi="Times New Roman" w:cs="Times New Roman"/>
          <w:b/>
        </w:rPr>
      </w:pPr>
      <w:r w:rsidRPr="001832C8">
        <w:rPr>
          <w:rFonts w:ascii="Times New Roman" w:hAnsi="Times New Roman" w:cs="Times New Roman"/>
          <w:b/>
        </w:rPr>
        <w:t>Требования к выполняемой работе</w:t>
      </w:r>
    </w:p>
    <w:p w:rsidR="001832C8" w:rsidRPr="001832C8" w:rsidRDefault="001832C8" w:rsidP="00146C94">
      <w:pPr>
        <w:suppressAutoHyphens/>
        <w:spacing w:after="0"/>
        <w:ind w:right="1"/>
        <w:jc w:val="both"/>
        <w:rPr>
          <w:rFonts w:ascii="Times New Roman" w:hAnsi="Times New Roman" w:cs="Times New Roman"/>
        </w:rPr>
      </w:pPr>
      <w:r w:rsidRPr="001832C8">
        <w:rPr>
          <w:rFonts w:ascii="Times New Roman" w:hAnsi="Times New Roman" w:cs="Times New Roman"/>
        </w:rPr>
        <w:t>2.1.</w:t>
      </w:r>
      <w:r w:rsidRPr="001832C8">
        <w:rPr>
          <w:rFonts w:ascii="Times New Roman" w:hAnsi="Times New Roman" w:cs="Times New Roman"/>
        </w:rPr>
        <w:tab/>
        <w:t>Исполнитель осуществляет работы по огнезащитной обработке деревянных конструкций здания на объекте ГБДОУ детский сад № 61 Колпинского района Санкт-Петербурга, расположенном по адресу: Ленинградская обл., Тосненский р-н, п. Тельмана, Ладожский б-р, д. 7.</w:t>
      </w:r>
    </w:p>
    <w:p w:rsidR="001832C8" w:rsidRPr="001832C8" w:rsidRDefault="001832C8" w:rsidP="001832C8">
      <w:pPr>
        <w:suppressAutoHyphens/>
        <w:spacing w:after="0"/>
        <w:ind w:right="1"/>
        <w:jc w:val="both"/>
        <w:rPr>
          <w:rFonts w:ascii="Times New Roman" w:hAnsi="Times New Roman" w:cs="Times New Roman"/>
        </w:rPr>
      </w:pPr>
      <w:r w:rsidRPr="001832C8">
        <w:rPr>
          <w:rFonts w:ascii="Times New Roman" w:hAnsi="Times New Roman" w:cs="Times New Roman"/>
        </w:rPr>
        <w:t>2.2. Работы осуществляются с использованием расходных материалов Исполнителя.</w:t>
      </w:r>
    </w:p>
    <w:p w:rsidR="001832C8" w:rsidRPr="001832C8" w:rsidRDefault="001832C8" w:rsidP="001832C8">
      <w:pPr>
        <w:suppressAutoHyphens/>
        <w:spacing w:after="0"/>
        <w:ind w:right="1"/>
        <w:jc w:val="both"/>
        <w:rPr>
          <w:rFonts w:ascii="Times New Roman" w:hAnsi="Times New Roman" w:cs="Times New Roman"/>
        </w:rPr>
      </w:pPr>
      <w:r w:rsidRPr="001832C8">
        <w:rPr>
          <w:rFonts w:ascii="Times New Roman" w:hAnsi="Times New Roman" w:cs="Times New Roman"/>
        </w:rPr>
        <w:t>2.3. При производстве работ Исполнитель должен соблюдать требования СНиП, СанПиН, ГОСТ. Работы должны выполняться в соответствии с технологической последовательностью производства работ, квалифицированными рабочими, которые должны быть оснащены соответствующим оборудованием и инструментами для выполнения работ.</w:t>
      </w:r>
    </w:p>
    <w:p w:rsidR="001832C8" w:rsidRPr="001832C8" w:rsidRDefault="001832C8" w:rsidP="001832C8">
      <w:pPr>
        <w:suppressAutoHyphens/>
        <w:spacing w:after="0"/>
        <w:ind w:right="1"/>
        <w:jc w:val="both"/>
        <w:rPr>
          <w:rFonts w:ascii="Times New Roman" w:hAnsi="Times New Roman" w:cs="Times New Roman"/>
        </w:rPr>
      </w:pPr>
      <w:r w:rsidRPr="001832C8">
        <w:rPr>
          <w:rFonts w:ascii="Times New Roman" w:hAnsi="Times New Roman" w:cs="Times New Roman"/>
        </w:rPr>
        <w:t>2.4. Исполнитель должен иметь:</w:t>
      </w:r>
    </w:p>
    <w:p w:rsidR="001832C8" w:rsidRPr="001832C8" w:rsidRDefault="001832C8" w:rsidP="001832C8">
      <w:pPr>
        <w:suppressAutoHyphens/>
        <w:spacing w:after="0"/>
        <w:ind w:right="1"/>
        <w:jc w:val="both"/>
        <w:rPr>
          <w:rFonts w:ascii="Times New Roman" w:hAnsi="Times New Roman" w:cs="Times New Roman"/>
          <w:bCs/>
          <w:color w:val="000000"/>
          <w:shd w:val="clear" w:color="auto" w:fill="FFFFFF"/>
        </w:rPr>
      </w:pPr>
      <w:r w:rsidRPr="001832C8">
        <w:rPr>
          <w:rFonts w:ascii="Times New Roman" w:hAnsi="Times New Roman" w:cs="Times New Roman"/>
        </w:rPr>
        <w:t>2.4.1. Действующую лицензию на в</w:t>
      </w:r>
      <w:r w:rsidRPr="001832C8">
        <w:rPr>
          <w:rFonts w:ascii="Times New Roman" w:hAnsi="Times New Roman" w:cs="Times New Roman"/>
          <w:bCs/>
          <w:color w:val="000000"/>
          <w:shd w:val="clear" w:color="auto" w:fill="FFFFFF"/>
        </w:rPr>
        <w:t>ыполнение работ по огнезащите материалов, изделий и конструкций в соответствии с требованиями п. 10 Приложения к Постановлению Правительства РФ от 30.12.2011 №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1832C8" w:rsidRPr="001832C8" w:rsidRDefault="001832C8" w:rsidP="00146C94">
      <w:pPr>
        <w:suppressAutoHyphens/>
        <w:spacing w:after="0"/>
        <w:ind w:right="1"/>
        <w:jc w:val="both"/>
        <w:rPr>
          <w:rFonts w:ascii="Times New Roman" w:hAnsi="Times New Roman" w:cs="Times New Roman"/>
          <w:bCs/>
          <w:color w:val="000000"/>
          <w:shd w:val="clear" w:color="auto" w:fill="FFFFFF"/>
        </w:rPr>
      </w:pPr>
      <w:r w:rsidRPr="001832C8">
        <w:rPr>
          <w:rFonts w:ascii="Times New Roman" w:hAnsi="Times New Roman" w:cs="Times New Roman"/>
          <w:bCs/>
          <w:color w:val="000000"/>
          <w:shd w:val="clear" w:color="auto" w:fill="FFFFFF"/>
        </w:rPr>
        <w:t>2.4.2. С</w:t>
      </w:r>
      <w:r w:rsidRPr="001832C8">
        <w:rPr>
          <w:rFonts w:ascii="Times New Roman" w:hAnsi="Times New Roman" w:cs="Times New Roman"/>
        </w:rPr>
        <w:t>оответствующие сертификаты, технические паспорта и другие документы, удостоверяющие</w:t>
      </w:r>
      <w:r w:rsidRPr="001832C8">
        <w:rPr>
          <w:rFonts w:ascii="Times New Roman" w:hAnsi="Times New Roman" w:cs="Times New Roman"/>
          <w:bCs/>
          <w:color w:val="000000"/>
          <w:shd w:val="clear" w:color="auto" w:fill="FFFFFF"/>
        </w:rPr>
        <w:t xml:space="preserve"> </w:t>
      </w:r>
      <w:r w:rsidRPr="001832C8">
        <w:rPr>
          <w:rFonts w:ascii="Times New Roman" w:hAnsi="Times New Roman" w:cs="Times New Roman"/>
        </w:rPr>
        <w:t>качество и безопасность применяемых при работе расходных материалов. Качество используемых при работе расходных материалов должно соответствовать требованиям СНиП, СанПиН, ГОСТ</w:t>
      </w:r>
      <w:r w:rsidRPr="001832C8">
        <w:rPr>
          <w:rFonts w:ascii="Times New Roman" w:hAnsi="Times New Roman" w:cs="Times New Roman"/>
          <w:bCs/>
          <w:color w:val="000000"/>
          <w:shd w:val="clear" w:color="auto" w:fill="FFFFFF"/>
        </w:rPr>
        <w:t xml:space="preserve">. Используемые огнезащитные средства должны соответствовать </w:t>
      </w:r>
      <w:r w:rsidRPr="001832C8">
        <w:rPr>
          <w:rFonts w:ascii="Times New Roman" w:hAnsi="Times New Roman" w:cs="Times New Roman"/>
        </w:rPr>
        <w:t>ГОСТ Р 53292-2009 «Огнезащитные составы и вещества для древесины и материалов на ее основе».</w:t>
      </w:r>
    </w:p>
    <w:p w:rsidR="001832C8" w:rsidRPr="001832C8" w:rsidRDefault="001832C8" w:rsidP="003E30C0">
      <w:pPr>
        <w:widowControl w:val="0"/>
        <w:numPr>
          <w:ilvl w:val="0"/>
          <w:numId w:val="30"/>
        </w:numPr>
        <w:suppressAutoHyphens/>
        <w:autoSpaceDE w:val="0"/>
        <w:autoSpaceDN w:val="0"/>
        <w:adjustRightInd w:val="0"/>
        <w:spacing w:after="0"/>
        <w:ind w:left="0" w:firstLine="0"/>
        <w:jc w:val="center"/>
        <w:rPr>
          <w:rFonts w:ascii="Times New Roman" w:hAnsi="Times New Roman" w:cs="Times New Roman"/>
          <w:b/>
        </w:rPr>
      </w:pPr>
      <w:r w:rsidRPr="001832C8">
        <w:rPr>
          <w:rFonts w:ascii="Times New Roman" w:hAnsi="Times New Roman" w:cs="Times New Roman"/>
          <w:b/>
        </w:rPr>
        <w:t>Перечень работ</w:t>
      </w:r>
    </w:p>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02"/>
        <w:gridCol w:w="1133"/>
        <w:gridCol w:w="6717"/>
      </w:tblGrid>
      <w:tr w:rsidR="001832C8" w:rsidRPr="001832C8" w:rsidTr="001832C8">
        <w:trPr>
          <w:jc w:val="center"/>
        </w:trPr>
        <w:tc>
          <w:tcPr>
            <w:tcW w:w="568" w:type="dxa"/>
            <w:tcBorders>
              <w:top w:val="single" w:sz="4" w:space="0" w:color="auto"/>
              <w:left w:val="single" w:sz="4" w:space="0" w:color="auto"/>
              <w:bottom w:val="single" w:sz="4" w:space="0" w:color="auto"/>
              <w:right w:val="single" w:sz="4" w:space="0" w:color="auto"/>
            </w:tcBorders>
          </w:tcPr>
          <w:p w:rsidR="001832C8" w:rsidRPr="001832C8" w:rsidRDefault="001832C8" w:rsidP="003E30C0">
            <w:pPr>
              <w:tabs>
                <w:tab w:val="left" w:pos="7371"/>
              </w:tabs>
              <w:spacing w:after="0"/>
              <w:jc w:val="center"/>
              <w:rPr>
                <w:rFonts w:ascii="Times New Roman" w:hAnsi="Times New Roman" w:cs="Times New Roman"/>
              </w:rPr>
            </w:pPr>
            <w:r w:rsidRPr="001832C8">
              <w:rPr>
                <w:rFonts w:ascii="Times New Roman" w:hAnsi="Times New Roman" w:cs="Times New Roman"/>
              </w:rPr>
              <w:t>№</w:t>
            </w:r>
          </w:p>
        </w:tc>
        <w:tc>
          <w:tcPr>
            <w:tcW w:w="1902" w:type="dxa"/>
            <w:tcBorders>
              <w:top w:val="single" w:sz="4" w:space="0" w:color="auto"/>
              <w:left w:val="single" w:sz="4" w:space="0" w:color="auto"/>
              <w:bottom w:val="single" w:sz="4" w:space="0" w:color="auto"/>
              <w:right w:val="single" w:sz="4" w:space="0" w:color="auto"/>
            </w:tcBorders>
            <w:hideMark/>
          </w:tcPr>
          <w:p w:rsidR="001832C8" w:rsidRPr="001832C8" w:rsidRDefault="001832C8" w:rsidP="003E30C0">
            <w:pPr>
              <w:tabs>
                <w:tab w:val="left" w:pos="7371"/>
              </w:tabs>
              <w:spacing w:after="0"/>
              <w:jc w:val="center"/>
              <w:rPr>
                <w:rFonts w:ascii="Times New Roman" w:hAnsi="Times New Roman" w:cs="Times New Roman"/>
              </w:rPr>
            </w:pPr>
            <w:r w:rsidRPr="001832C8">
              <w:rPr>
                <w:rFonts w:ascii="Times New Roman" w:hAnsi="Times New Roman" w:cs="Times New Roman"/>
              </w:rPr>
              <w:t>Вид работ</w:t>
            </w:r>
          </w:p>
        </w:tc>
        <w:tc>
          <w:tcPr>
            <w:tcW w:w="1133" w:type="dxa"/>
            <w:tcBorders>
              <w:top w:val="single" w:sz="4" w:space="0" w:color="auto"/>
              <w:left w:val="single" w:sz="4" w:space="0" w:color="auto"/>
              <w:bottom w:val="single" w:sz="4" w:space="0" w:color="auto"/>
              <w:right w:val="single" w:sz="4" w:space="0" w:color="auto"/>
            </w:tcBorders>
            <w:hideMark/>
          </w:tcPr>
          <w:p w:rsidR="001832C8" w:rsidRPr="001832C8" w:rsidRDefault="001832C8" w:rsidP="003E30C0">
            <w:pPr>
              <w:tabs>
                <w:tab w:val="left" w:pos="7371"/>
              </w:tabs>
              <w:spacing w:after="0"/>
              <w:jc w:val="center"/>
              <w:rPr>
                <w:rFonts w:ascii="Times New Roman" w:hAnsi="Times New Roman" w:cs="Times New Roman"/>
              </w:rPr>
            </w:pPr>
            <w:r w:rsidRPr="001832C8">
              <w:rPr>
                <w:rFonts w:ascii="Times New Roman" w:hAnsi="Times New Roman" w:cs="Times New Roman"/>
              </w:rPr>
              <w:t>Кол-во ед.</w:t>
            </w:r>
            <w:r>
              <w:rPr>
                <w:rFonts w:ascii="Times New Roman" w:hAnsi="Times New Roman" w:cs="Times New Roman"/>
              </w:rPr>
              <w:t xml:space="preserve"> изм.</w:t>
            </w:r>
          </w:p>
        </w:tc>
        <w:tc>
          <w:tcPr>
            <w:tcW w:w="6717" w:type="dxa"/>
            <w:tcBorders>
              <w:top w:val="single" w:sz="4" w:space="0" w:color="auto"/>
              <w:left w:val="single" w:sz="4" w:space="0" w:color="auto"/>
              <w:bottom w:val="single" w:sz="4" w:space="0" w:color="auto"/>
              <w:right w:val="single" w:sz="4" w:space="0" w:color="auto"/>
            </w:tcBorders>
            <w:hideMark/>
          </w:tcPr>
          <w:p w:rsidR="001832C8" w:rsidRPr="001832C8" w:rsidRDefault="001832C8" w:rsidP="003E30C0">
            <w:pPr>
              <w:tabs>
                <w:tab w:val="left" w:pos="7371"/>
              </w:tabs>
              <w:spacing w:after="0"/>
              <w:jc w:val="center"/>
              <w:rPr>
                <w:rFonts w:ascii="Times New Roman" w:hAnsi="Times New Roman" w:cs="Times New Roman"/>
              </w:rPr>
            </w:pPr>
            <w:r w:rsidRPr="001832C8">
              <w:rPr>
                <w:rFonts w:ascii="Times New Roman" w:hAnsi="Times New Roman" w:cs="Times New Roman"/>
              </w:rPr>
              <w:t>Характеристика выполняемых работ</w:t>
            </w:r>
          </w:p>
        </w:tc>
      </w:tr>
      <w:tr w:rsidR="001832C8" w:rsidRPr="001832C8" w:rsidTr="00F03012">
        <w:trPr>
          <w:trHeight w:val="843"/>
          <w:jc w:val="center"/>
        </w:trPr>
        <w:tc>
          <w:tcPr>
            <w:tcW w:w="568" w:type="dxa"/>
            <w:tcBorders>
              <w:top w:val="single" w:sz="4" w:space="0" w:color="auto"/>
              <w:left w:val="single" w:sz="4" w:space="0" w:color="auto"/>
              <w:bottom w:val="single" w:sz="4" w:space="0" w:color="auto"/>
              <w:right w:val="single" w:sz="4" w:space="0" w:color="auto"/>
            </w:tcBorders>
          </w:tcPr>
          <w:p w:rsidR="001832C8" w:rsidRPr="001832C8" w:rsidRDefault="001832C8" w:rsidP="003E30C0">
            <w:pPr>
              <w:pStyle w:val="ad"/>
              <w:numPr>
                <w:ilvl w:val="0"/>
                <w:numId w:val="31"/>
              </w:numPr>
              <w:tabs>
                <w:tab w:val="left" w:pos="7371"/>
              </w:tabs>
              <w:spacing w:after="0"/>
              <w:ind w:left="470" w:hanging="357"/>
              <w:rPr>
                <w:rFonts w:ascii="Times New Roman" w:hAnsi="Times New Roman" w:cs="Times New Roman"/>
              </w:rPr>
            </w:pPr>
          </w:p>
        </w:tc>
        <w:tc>
          <w:tcPr>
            <w:tcW w:w="1902" w:type="dxa"/>
            <w:tcBorders>
              <w:top w:val="single" w:sz="4" w:space="0" w:color="auto"/>
              <w:left w:val="single" w:sz="4" w:space="0" w:color="auto"/>
              <w:bottom w:val="single" w:sz="4" w:space="0" w:color="auto"/>
              <w:right w:val="single" w:sz="4" w:space="0" w:color="auto"/>
            </w:tcBorders>
          </w:tcPr>
          <w:p w:rsidR="001832C8" w:rsidRPr="001832C8" w:rsidRDefault="001832C8" w:rsidP="003E30C0">
            <w:pPr>
              <w:tabs>
                <w:tab w:val="left" w:pos="7371"/>
              </w:tabs>
              <w:rPr>
                <w:rFonts w:ascii="Times New Roman" w:hAnsi="Times New Roman" w:cs="Times New Roman"/>
              </w:rPr>
            </w:pPr>
            <w:r w:rsidRPr="001832C8">
              <w:rPr>
                <w:rFonts w:ascii="Times New Roman" w:hAnsi="Times New Roman" w:cs="Times New Roman"/>
              </w:rPr>
              <w:t xml:space="preserve">Огнезащитная обработка </w:t>
            </w:r>
            <w:r w:rsidRPr="001832C8">
              <w:rPr>
                <w:rFonts w:ascii="Times New Roman" w:hAnsi="Times New Roman" w:cs="Times New Roman"/>
                <w:lang w:eastAsia="ru-RU"/>
              </w:rPr>
              <w:t>деревянных конст</w:t>
            </w:r>
            <w:r w:rsidR="00526475">
              <w:rPr>
                <w:rFonts w:ascii="Times New Roman" w:hAnsi="Times New Roman" w:cs="Times New Roman"/>
                <w:lang w:eastAsia="ru-RU"/>
              </w:rPr>
              <w:t xml:space="preserve">рукций </w:t>
            </w:r>
            <w:r w:rsidRPr="001832C8">
              <w:rPr>
                <w:rFonts w:ascii="Times New Roman" w:hAnsi="Times New Roman" w:cs="Times New Roman"/>
                <w:lang w:eastAsia="ru-RU"/>
              </w:rPr>
              <w:t>(конструкции лестницы: ступени, балясины, перила)</w:t>
            </w:r>
          </w:p>
        </w:tc>
        <w:tc>
          <w:tcPr>
            <w:tcW w:w="1133" w:type="dxa"/>
            <w:tcBorders>
              <w:top w:val="single" w:sz="4" w:space="0" w:color="auto"/>
              <w:left w:val="single" w:sz="4" w:space="0" w:color="auto"/>
              <w:bottom w:val="single" w:sz="4" w:space="0" w:color="auto"/>
              <w:right w:val="single" w:sz="4" w:space="0" w:color="auto"/>
            </w:tcBorders>
          </w:tcPr>
          <w:p w:rsidR="001832C8" w:rsidRPr="001832C8" w:rsidRDefault="001832C8" w:rsidP="003E30C0">
            <w:pPr>
              <w:tabs>
                <w:tab w:val="left" w:pos="7371"/>
              </w:tabs>
              <w:rPr>
                <w:rFonts w:ascii="Times New Roman" w:hAnsi="Times New Roman" w:cs="Times New Roman"/>
              </w:rPr>
            </w:pPr>
            <w:r w:rsidRPr="001832C8">
              <w:rPr>
                <w:rFonts w:ascii="Times New Roman" w:hAnsi="Times New Roman" w:cs="Times New Roman"/>
              </w:rPr>
              <w:t>6,0 м²</w:t>
            </w:r>
          </w:p>
        </w:tc>
        <w:tc>
          <w:tcPr>
            <w:tcW w:w="6717" w:type="dxa"/>
            <w:tcBorders>
              <w:top w:val="single" w:sz="4" w:space="0" w:color="auto"/>
              <w:left w:val="single" w:sz="4" w:space="0" w:color="auto"/>
              <w:bottom w:val="single" w:sz="4" w:space="0" w:color="auto"/>
              <w:right w:val="single" w:sz="4" w:space="0" w:color="auto"/>
            </w:tcBorders>
          </w:tcPr>
          <w:p w:rsidR="001832C8" w:rsidRPr="001832C8" w:rsidRDefault="001832C8" w:rsidP="003E30C0">
            <w:pPr>
              <w:tabs>
                <w:tab w:val="left" w:pos="7371"/>
              </w:tabs>
              <w:spacing w:after="0"/>
              <w:rPr>
                <w:rFonts w:ascii="Times New Roman" w:hAnsi="Times New Roman" w:cs="Times New Roman"/>
              </w:rPr>
            </w:pPr>
            <w:r w:rsidRPr="001832C8">
              <w:rPr>
                <w:rFonts w:ascii="Times New Roman" w:hAnsi="Times New Roman" w:cs="Times New Roman"/>
              </w:rPr>
              <w:t>1. Подготовка обрабатываемой поверхности (очи</w:t>
            </w:r>
            <w:r w:rsidR="0068633F">
              <w:rPr>
                <w:rFonts w:ascii="Times New Roman" w:hAnsi="Times New Roman" w:cs="Times New Roman"/>
              </w:rPr>
              <w:t>стка от грязи</w:t>
            </w:r>
            <w:r w:rsidR="0071409C">
              <w:rPr>
                <w:rFonts w:ascii="Times New Roman" w:hAnsi="Times New Roman" w:cs="Times New Roman"/>
              </w:rPr>
              <w:t>,</w:t>
            </w:r>
            <w:r w:rsidR="0068633F">
              <w:rPr>
                <w:rFonts w:ascii="Times New Roman" w:hAnsi="Times New Roman" w:cs="Times New Roman"/>
              </w:rPr>
              <w:t xml:space="preserve"> пыли</w:t>
            </w:r>
            <w:r w:rsidR="0071409C">
              <w:rPr>
                <w:rFonts w:ascii="Times New Roman" w:hAnsi="Times New Roman" w:cs="Times New Roman"/>
              </w:rPr>
              <w:t xml:space="preserve"> и др.</w:t>
            </w:r>
            <w:r w:rsidR="0068633F">
              <w:rPr>
                <w:rFonts w:ascii="Times New Roman" w:hAnsi="Times New Roman" w:cs="Times New Roman"/>
              </w:rPr>
              <w:t>).</w:t>
            </w:r>
          </w:p>
          <w:p w:rsidR="001832C8" w:rsidRPr="001832C8" w:rsidRDefault="001832C8" w:rsidP="003E30C0">
            <w:pPr>
              <w:tabs>
                <w:tab w:val="left" w:pos="7371"/>
              </w:tabs>
              <w:spacing w:after="0"/>
              <w:rPr>
                <w:rFonts w:ascii="Times New Roman" w:hAnsi="Times New Roman" w:cs="Times New Roman"/>
              </w:rPr>
            </w:pPr>
            <w:r w:rsidRPr="001832C8">
              <w:rPr>
                <w:rFonts w:ascii="Times New Roman" w:hAnsi="Times New Roman" w:cs="Times New Roman"/>
              </w:rPr>
              <w:t>2. О</w:t>
            </w:r>
            <w:r w:rsidR="005C441E">
              <w:rPr>
                <w:rFonts w:ascii="Times New Roman" w:hAnsi="Times New Roman" w:cs="Times New Roman"/>
              </w:rPr>
              <w:t xml:space="preserve">бработка </w:t>
            </w:r>
            <w:r w:rsidRPr="001832C8">
              <w:rPr>
                <w:rFonts w:ascii="Times New Roman" w:hAnsi="Times New Roman" w:cs="Times New Roman"/>
              </w:rPr>
              <w:t>деревянных конструкций ле</w:t>
            </w:r>
            <w:r w:rsidR="005C441E">
              <w:rPr>
                <w:rFonts w:ascii="Times New Roman" w:hAnsi="Times New Roman" w:cs="Times New Roman"/>
              </w:rPr>
              <w:t>стниц</w:t>
            </w:r>
            <w:r w:rsidRPr="001832C8">
              <w:rPr>
                <w:rFonts w:ascii="Times New Roman" w:hAnsi="Times New Roman" w:cs="Times New Roman"/>
              </w:rPr>
              <w:t xml:space="preserve"> огнезащитными материалами</w:t>
            </w:r>
            <w:r w:rsidR="0068633F">
              <w:rPr>
                <w:rFonts w:ascii="Times New Roman" w:hAnsi="Times New Roman" w:cs="Times New Roman"/>
              </w:rPr>
              <w:t>.</w:t>
            </w:r>
          </w:p>
          <w:p w:rsidR="001832C8" w:rsidRPr="001832C8" w:rsidRDefault="001832C8" w:rsidP="003E30C0">
            <w:pPr>
              <w:tabs>
                <w:tab w:val="left" w:pos="7371"/>
              </w:tabs>
              <w:spacing w:after="0"/>
              <w:rPr>
                <w:rFonts w:ascii="Times New Roman" w:hAnsi="Times New Roman" w:cs="Times New Roman"/>
              </w:rPr>
            </w:pPr>
            <w:r w:rsidRPr="001832C8">
              <w:rPr>
                <w:rFonts w:ascii="Times New Roman" w:hAnsi="Times New Roman" w:cs="Times New Roman"/>
              </w:rPr>
              <w:t>3. Проведение испытаний на огнестойкость, подтверждающих качество обработки деревянных конструкций.</w:t>
            </w:r>
          </w:p>
          <w:p w:rsidR="005C441E" w:rsidRDefault="001832C8" w:rsidP="003E30C0">
            <w:pPr>
              <w:tabs>
                <w:tab w:val="left" w:pos="7371"/>
              </w:tabs>
              <w:spacing w:after="0"/>
              <w:rPr>
                <w:rFonts w:ascii="Times New Roman" w:hAnsi="Times New Roman" w:cs="Times New Roman"/>
              </w:rPr>
            </w:pPr>
            <w:r w:rsidRPr="001832C8">
              <w:rPr>
                <w:rFonts w:ascii="Times New Roman" w:hAnsi="Times New Roman" w:cs="Times New Roman"/>
              </w:rPr>
              <w:t xml:space="preserve">4. Составление </w:t>
            </w:r>
            <w:r w:rsidR="005C441E">
              <w:rPr>
                <w:rFonts w:ascii="Times New Roman" w:hAnsi="Times New Roman" w:cs="Times New Roman"/>
              </w:rPr>
              <w:t>следующих документов:</w:t>
            </w:r>
          </w:p>
          <w:p w:rsidR="005C441E" w:rsidRPr="00EF1288" w:rsidRDefault="005C441E" w:rsidP="003E30C0">
            <w:pPr>
              <w:spacing w:after="0"/>
              <w:jc w:val="both"/>
              <w:rPr>
                <w:rFonts w:ascii="Times New Roman" w:eastAsia="Times New Roman" w:hAnsi="Times New Roman" w:cs="Times New Roman"/>
                <w:lang w:eastAsia="ru-RU"/>
              </w:rPr>
            </w:pPr>
            <w:r>
              <w:rPr>
                <w:rFonts w:ascii="Times New Roman" w:hAnsi="Times New Roman" w:cs="Times New Roman"/>
              </w:rPr>
              <w:t xml:space="preserve">1) </w:t>
            </w:r>
            <w:r w:rsidRPr="00EF1288">
              <w:rPr>
                <w:rFonts w:ascii="Times New Roman" w:eastAsia="Times New Roman" w:hAnsi="Times New Roman" w:cs="Times New Roman"/>
                <w:lang w:eastAsia="ru-RU"/>
              </w:rPr>
              <w:t>отчет о проведении о</w:t>
            </w:r>
            <w:r w:rsidRPr="00EF1288">
              <w:rPr>
                <w:rFonts w:ascii="Times New Roman" w:eastAsia="Times New Roman" w:hAnsi="Times New Roman" w:cs="Times New Roman"/>
                <w:color w:val="000000"/>
                <w:lang w:eastAsia="ru-RU"/>
              </w:rPr>
              <w:t>гнезащитной обработки деревянных</w:t>
            </w:r>
            <w:r>
              <w:rPr>
                <w:rFonts w:ascii="Times New Roman" w:eastAsia="Times New Roman" w:hAnsi="Times New Roman" w:cs="Times New Roman"/>
                <w:color w:val="000000"/>
                <w:lang w:eastAsia="ru-RU"/>
              </w:rPr>
              <w:t xml:space="preserve"> конструкций</w:t>
            </w:r>
            <w:r w:rsidRPr="00EF1288">
              <w:rPr>
                <w:rFonts w:ascii="Times New Roman" w:eastAsia="Times New Roman" w:hAnsi="Times New Roman" w:cs="Times New Roman"/>
                <w:color w:val="000000"/>
                <w:lang w:eastAsia="ru-RU"/>
              </w:rPr>
              <w:t>, который</w:t>
            </w:r>
            <w:r w:rsidRPr="00EF1288">
              <w:rPr>
                <w:rFonts w:ascii="Times New Roman" w:eastAsia="Times New Roman" w:hAnsi="Times New Roman" w:cs="Times New Roman"/>
                <w:lang w:eastAsia="ru-RU"/>
              </w:rPr>
              <w:t xml:space="preserve"> состоит из текстовой части, графи</w:t>
            </w:r>
            <w:r w:rsidR="00526475">
              <w:rPr>
                <w:rFonts w:ascii="Times New Roman" w:eastAsia="Times New Roman" w:hAnsi="Times New Roman" w:cs="Times New Roman"/>
                <w:lang w:eastAsia="ru-RU"/>
              </w:rPr>
              <w:t>ческого материала и приложений,</w:t>
            </w:r>
            <w:r w:rsidRPr="00EF1288">
              <w:rPr>
                <w:rFonts w:ascii="Times New Roman" w:eastAsia="Times New Roman" w:hAnsi="Times New Roman" w:cs="Times New Roman"/>
                <w:lang w:eastAsia="ru-RU"/>
              </w:rPr>
              <w:t xml:space="preserve"> содержит следующие разделы:</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Титульный лист.</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 xml:space="preserve">Титульный лист, включает, полное название отчетного документа, наименование специализированной организации, выполняющей работу, год выполнения работы, утверждение руководителем </w:t>
            </w:r>
            <w:r w:rsidRPr="00EF1288">
              <w:rPr>
                <w:rFonts w:ascii="Times New Roman" w:eastAsia="Times New Roman" w:hAnsi="Times New Roman" w:cs="Times New Roman"/>
                <w:lang w:eastAsia="ru-RU"/>
              </w:rPr>
              <w:lastRenderedPageBreak/>
              <w:t>специализированной организации и  руководителя заказчика.</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Введение.</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Раздел содержит: обоснование, сведения об организации, проводящей о</w:t>
            </w:r>
            <w:r w:rsidRPr="00EF1288">
              <w:rPr>
                <w:rFonts w:ascii="Times New Roman" w:eastAsia="Times New Roman" w:hAnsi="Times New Roman" w:cs="Times New Roman"/>
                <w:color w:val="000000"/>
                <w:lang w:eastAsia="ru-RU"/>
              </w:rPr>
              <w:t>гнезащитную обработку деревянных  конструкций</w:t>
            </w:r>
            <w:r>
              <w:rPr>
                <w:rFonts w:ascii="Times New Roman" w:eastAsia="Times New Roman" w:hAnsi="Times New Roman" w:cs="Times New Roman"/>
                <w:lang w:eastAsia="ru-RU"/>
              </w:rPr>
              <w:t>;</w:t>
            </w:r>
            <w:r w:rsidRPr="00EF1288">
              <w:rPr>
                <w:rFonts w:ascii="Times New Roman" w:eastAsia="Times New Roman" w:hAnsi="Times New Roman" w:cs="Times New Roman"/>
                <w:lang w:eastAsia="ru-RU"/>
              </w:rPr>
              <w:t xml:space="preserve"> перечень используемых при проведении о</w:t>
            </w:r>
            <w:r w:rsidRPr="00EF1288">
              <w:rPr>
                <w:rFonts w:ascii="Times New Roman" w:eastAsia="Times New Roman" w:hAnsi="Times New Roman" w:cs="Times New Roman"/>
                <w:color w:val="000000"/>
                <w:lang w:eastAsia="ru-RU"/>
              </w:rPr>
              <w:t>гнезащитной обработки деревянных конструкций материалов, инструментов и оборудования</w:t>
            </w:r>
            <w:r w:rsidRPr="00EF1288">
              <w:rPr>
                <w:rFonts w:ascii="Times New Roman" w:eastAsia="Times New Roman" w:hAnsi="Times New Roman" w:cs="Times New Roman"/>
                <w:lang w:eastAsia="ru-RU"/>
              </w:rPr>
              <w:t>; сведения о составе и квалификации работников, проводивших о</w:t>
            </w:r>
            <w:r w:rsidRPr="00EF1288">
              <w:rPr>
                <w:rFonts w:ascii="Times New Roman" w:eastAsia="Times New Roman" w:hAnsi="Times New Roman" w:cs="Times New Roman"/>
                <w:color w:val="000000"/>
                <w:lang w:eastAsia="ru-RU"/>
              </w:rPr>
              <w:t>гнезащитную обработку деревянных конструкций</w:t>
            </w:r>
            <w:r w:rsidRPr="00EF1288">
              <w:rPr>
                <w:rFonts w:ascii="Times New Roman" w:eastAsia="Times New Roman" w:hAnsi="Times New Roman" w:cs="Times New Roman"/>
                <w:lang w:eastAsia="ru-RU"/>
              </w:rPr>
              <w:t>; перечень работ проводимых подрядчиком по проведению огнезащитной обработки деревянных  конструкций.</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Нормативные ссылки;</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Термины и определения;</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Обозначения и сокращения;</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Информация об объекте, на котором проводится огнезащитная обработка деревянных конструкций;</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 xml:space="preserve">Анализ технической документации. </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Выводы.</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Заключение по результатам проведения о</w:t>
            </w:r>
            <w:r w:rsidRPr="00EF1288">
              <w:rPr>
                <w:rFonts w:ascii="Times New Roman" w:eastAsia="Times New Roman" w:hAnsi="Times New Roman" w:cs="Times New Roman"/>
                <w:color w:val="000000"/>
                <w:lang w:eastAsia="ru-RU"/>
              </w:rPr>
              <w:t>гнезащитной обработки деревянных конструкций</w:t>
            </w:r>
            <w:r w:rsidRPr="00EF1288">
              <w:rPr>
                <w:rFonts w:ascii="Times New Roman" w:eastAsia="Times New Roman" w:hAnsi="Times New Roman" w:cs="Times New Roman"/>
                <w:lang w:eastAsia="ru-RU"/>
              </w:rPr>
              <w:t>;</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Приложения:</w:t>
            </w:r>
          </w:p>
          <w:p w:rsidR="005C441E" w:rsidRPr="00EF1288" w:rsidRDefault="005C441E" w:rsidP="003E30C0">
            <w:pPr>
              <w:spacing w:after="0"/>
              <w:jc w:val="both"/>
              <w:rPr>
                <w:rFonts w:ascii="Times New Roman" w:eastAsia="Times New Roman" w:hAnsi="Times New Roman" w:cs="Times New Roman"/>
                <w:color w:val="000000"/>
                <w:lang w:eastAsia="ru-RU"/>
              </w:rPr>
            </w:pPr>
            <w:r w:rsidRPr="00EF1288">
              <w:rPr>
                <w:rFonts w:ascii="Times New Roman" w:eastAsia="Times New Roman" w:hAnsi="Times New Roman" w:cs="Times New Roman"/>
                <w:color w:val="000000"/>
                <w:lang w:eastAsia="ru-RU"/>
              </w:rPr>
              <w:t>Копия технического задания;</w:t>
            </w:r>
          </w:p>
          <w:p w:rsidR="005C441E" w:rsidRPr="00EF1288" w:rsidRDefault="005C441E" w:rsidP="003E30C0">
            <w:pPr>
              <w:spacing w:after="0"/>
              <w:jc w:val="both"/>
              <w:rPr>
                <w:rFonts w:ascii="Times New Roman" w:eastAsia="Times New Roman" w:hAnsi="Times New Roman" w:cs="Times New Roman"/>
                <w:color w:val="000000"/>
                <w:lang w:eastAsia="ru-RU"/>
              </w:rPr>
            </w:pPr>
            <w:r w:rsidRPr="00EF1288">
              <w:rPr>
                <w:rFonts w:ascii="Times New Roman" w:eastAsia="Times New Roman" w:hAnsi="Times New Roman" w:cs="Times New Roman"/>
                <w:color w:val="000000"/>
                <w:lang w:eastAsia="ru-RU"/>
              </w:rPr>
              <w:t>Сведения о составе и квалификации специалистов, проводивших огнезащитную</w:t>
            </w:r>
            <w:r w:rsidRPr="00EF1288">
              <w:rPr>
                <w:rFonts w:ascii="Times New Roman" w:eastAsia="Times New Roman" w:hAnsi="Times New Roman" w:cs="Times New Roman"/>
                <w:b/>
                <w:color w:val="000000"/>
                <w:lang w:eastAsia="ru-RU"/>
              </w:rPr>
              <w:t xml:space="preserve"> </w:t>
            </w:r>
            <w:r w:rsidRPr="00EF1288">
              <w:rPr>
                <w:rFonts w:ascii="Times New Roman" w:eastAsia="Times New Roman" w:hAnsi="Times New Roman" w:cs="Times New Roman"/>
                <w:color w:val="000000"/>
                <w:lang w:eastAsia="ru-RU"/>
              </w:rPr>
              <w:t>обработку деревянных конструкций;</w:t>
            </w:r>
          </w:p>
          <w:p w:rsidR="005C441E" w:rsidRDefault="005C441E" w:rsidP="003E30C0">
            <w:pPr>
              <w:spacing w:after="0"/>
              <w:jc w:val="both"/>
              <w:rPr>
                <w:rFonts w:ascii="Times New Roman" w:eastAsia="Times New Roman" w:hAnsi="Times New Roman" w:cs="Times New Roman"/>
                <w:color w:val="000000"/>
                <w:lang w:eastAsia="ru-RU"/>
              </w:rPr>
            </w:pPr>
            <w:r w:rsidRPr="00EF1288">
              <w:rPr>
                <w:rFonts w:ascii="Times New Roman" w:eastAsia="Times New Roman" w:hAnsi="Times New Roman" w:cs="Times New Roman"/>
                <w:color w:val="000000"/>
                <w:lang w:eastAsia="ru-RU"/>
              </w:rPr>
              <w:t xml:space="preserve">Перечень используемых при проведении огнезащитной обработки деревянных </w:t>
            </w:r>
            <w:r>
              <w:rPr>
                <w:rFonts w:ascii="Times New Roman" w:eastAsia="Times New Roman" w:hAnsi="Times New Roman" w:cs="Times New Roman"/>
                <w:color w:val="000000"/>
                <w:lang w:eastAsia="ru-RU"/>
              </w:rPr>
              <w:t xml:space="preserve">конструкций </w:t>
            </w:r>
            <w:r w:rsidRPr="00EF1288">
              <w:rPr>
                <w:rFonts w:ascii="Times New Roman" w:eastAsia="Times New Roman" w:hAnsi="Times New Roman" w:cs="Times New Roman"/>
                <w:color w:val="000000"/>
                <w:lang w:eastAsia="ru-RU"/>
              </w:rPr>
              <w:t>материалов, инструментов и оборудования;</w:t>
            </w:r>
          </w:p>
          <w:p w:rsidR="005C441E" w:rsidRPr="00EF1288" w:rsidRDefault="005C441E" w:rsidP="003E30C0">
            <w:pPr>
              <w:spacing w:after="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З</w:t>
            </w:r>
            <w:r w:rsidRPr="001832C8">
              <w:rPr>
                <w:rFonts w:ascii="Times New Roman" w:hAnsi="Times New Roman" w:cs="Times New Roman"/>
              </w:rPr>
              <w:t>аверен</w:t>
            </w:r>
            <w:r>
              <w:rPr>
                <w:rFonts w:ascii="Times New Roman" w:hAnsi="Times New Roman" w:cs="Times New Roman"/>
              </w:rPr>
              <w:t>ные</w:t>
            </w:r>
            <w:r w:rsidRPr="001832C8">
              <w:rPr>
                <w:rFonts w:ascii="Times New Roman" w:hAnsi="Times New Roman" w:cs="Times New Roman"/>
              </w:rPr>
              <w:t xml:space="preserve"> сертифи</w:t>
            </w:r>
            <w:r>
              <w:rPr>
                <w:rFonts w:ascii="Times New Roman" w:hAnsi="Times New Roman" w:cs="Times New Roman"/>
              </w:rPr>
              <w:t>каты</w:t>
            </w:r>
            <w:r w:rsidRPr="001832C8">
              <w:rPr>
                <w:rFonts w:ascii="Times New Roman" w:hAnsi="Times New Roman" w:cs="Times New Roman"/>
              </w:rPr>
              <w:t xml:space="preserve"> соответствия, сани</w:t>
            </w:r>
            <w:r w:rsidR="00526475">
              <w:rPr>
                <w:rFonts w:ascii="Times New Roman" w:hAnsi="Times New Roman" w:cs="Times New Roman"/>
              </w:rPr>
              <w:t>тарно-технические</w:t>
            </w:r>
            <w:r w:rsidRPr="001832C8">
              <w:rPr>
                <w:rFonts w:ascii="Times New Roman" w:hAnsi="Times New Roman" w:cs="Times New Roman"/>
              </w:rPr>
              <w:t xml:space="preserve"> сертифи</w:t>
            </w:r>
            <w:r>
              <w:rPr>
                <w:rFonts w:ascii="Times New Roman" w:hAnsi="Times New Roman" w:cs="Times New Roman"/>
              </w:rPr>
              <w:t>каты</w:t>
            </w:r>
            <w:r w:rsidRPr="001832C8">
              <w:rPr>
                <w:rFonts w:ascii="Times New Roman" w:hAnsi="Times New Roman" w:cs="Times New Roman"/>
              </w:rPr>
              <w:t xml:space="preserve"> и дру</w:t>
            </w:r>
            <w:r>
              <w:rPr>
                <w:rFonts w:ascii="Times New Roman" w:hAnsi="Times New Roman" w:cs="Times New Roman"/>
              </w:rPr>
              <w:t>гие</w:t>
            </w:r>
            <w:r w:rsidRPr="001832C8">
              <w:rPr>
                <w:rFonts w:ascii="Times New Roman" w:hAnsi="Times New Roman" w:cs="Times New Roman"/>
              </w:rPr>
              <w:t xml:space="preserve"> доку</w:t>
            </w:r>
            <w:r>
              <w:rPr>
                <w:rFonts w:ascii="Times New Roman" w:hAnsi="Times New Roman" w:cs="Times New Roman"/>
              </w:rPr>
              <w:t>менты</w:t>
            </w:r>
            <w:r w:rsidRPr="001832C8">
              <w:rPr>
                <w:rFonts w:ascii="Times New Roman" w:hAnsi="Times New Roman" w:cs="Times New Roman"/>
              </w:rPr>
              <w:t>, удостоверяющи</w:t>
            </w:r>
            <w:r>
              <w:rPr>
                <w:rFonts w:ascii="Times New Roman" w:hAnsi="Times New Roman" w:cs="Times New Roman"/>
              </w:rPr>
              <w:t>е</w:t>
            </w:r>
            <w:r w:rsidRPr="001832C8">
              <w:rPr>
                <w:rFonts w:ascii="Times New Roman" w:hAnsi="Times New Roman" w:cs="Times New Roman"/>
              </w:rPr>
              <w:t xml:space="preserve"> качество используемых материалов.</w:t>
            </w:r>
          </w:p>
          <w:p w:rsidR="005C441E" w:rsidRDefault="005C441E" w:rsidP="003E30C0">
            <w:pPr>
              <w:spacing w:after="0"/>
              <w:jc w:val="both"/>
              <w:rPr>
                <w:rFonts w:ascii="Times New Roman" w:eastAsia="Times New Roman" w:hAnsi="Times New Roman" w:cs="Times New Roman"/>
                <w:color w:val="000000"/>
                <w:lang w:eastAsia="ru-RU"/>
              </w:rPr>
            </w:pPr>
            <w:r w:rsidRPr="00EF1288">
              <w:rPr>
                <w:rFonts w:ascii="Times New Roman" w:eastAsia="Times New Roman" w:hAnsi="Times New Roman" w:cs="Times New Roman"/>
                <w:color w:val="000000"/>
                <w:lang w:eastAsia="ru-RU"/>
              </w:rPr>
              <w:t>Копия лицензии на проведение работ по проведению огнезащитной обработки деревянных</w:t>
            </w:r>
            <w:r w:rsidRPr="00EF1288">
              <w:rPr>
                <w:rFonts w:ascii="Times New Roman" w:eastAsia="Times New Roman" w:hAnsi="Times New Roman" w:cs="Times New Roman"/>
                <w:b/>
                <w:color w:val="000000"/>
                <w:lang w:eastAsia="ru-RU"/>
              </w:rPr>
              <w:t xml:space="preserve"> </w:t>
            </w:r>
            <w:r w:rsidRPr="00EF1288">
              <w:rPr>
                <w:rFonts w:ascii="Times New Roman" w:eastAsia="Times New Roman" w:hAnsi="Times New Roman" w:cs="Times New Roman"/>
                <w:color w:val="000000"/>
                <w:lang w:eastAsia="ru-RU"/>
              </w:rPr>
              <w:t xml:space="preserve"> конструкций.</w:t>
            </w:r>
          </w:p>
          <w:p w:rsidR="005C441E" w:rsidRPr="00EF1288" w:rsidRDefault="005C441E" w:rsidP="003E30C0">
            <w:pPr>
              <w:spacing w:after="0"/>
              <w:jc w:val="both"/>
              <w:rPr>
                <w:rFonts w:ascii="Times New Roman" w:eastAsia="Times New Roman" w:hAnsi="Times New Roman" w:cs="Times New Roman"/>
                <w:lang w:eastAsia="ru-RU"/>
              </w:rPr>
            </w:pPr>
            <w:r w:rsidRPr="00EF1288">
              <w:rPr>
                <w:rFonts w:ascii="Times New Roman" w:eastAsia="Times New Roman" w:hAnsi="Times New Roman" w:cs="Times New Roman"/>
                <w:lang w:eastAsia="ru-RU"/>
              </w:rPr>
              <w:t>Технический отчет о проведении о</w:t>
            </w:r>
            <w:r w:rsidRPr="00EF1288">
              <w:rPr>
                <w:rFonts w:ascii="Times New Roman" w:eastAsia="Times New Roman" w:hAnsi="Times New Roman" w:cs="Times New Roman"/>
                <w:color w:val="000000"/>
                <w:lang w:eastAsia="ru-RU"/>
              </w:rPr>
              <w:t xml:space="preserve">гнезащитной обработки деревянных конструкций </w:t>
            </w:r>
            <w:r w:rsidRPr="00EF1288">
              <w:rPr>
                <w:rFonts w:ascii="Times New Roman" w:eastAsia="Times New Roman" w:hAnsi="Times New Roman" w:cs="Times New Roman"/>
                <w:lang w:eastAsia="ru-RU"/>
              </w:rPr>
              <w:t>подписывается лицами, проводившими о</w:t>
            </w:r>
            <w:r w:rsidRPr="00EF1288">
              <w:rPr>
                <w:rFonts w:ascii="Times New Roman" w:eastAsia="Times New Roman" w:hAnsi="Times New Roman" w:cs="Times New Roman"/>
                <w:color w:val="000000"/>
                <w:lang w:eastAsia="ru-RU"/>
              </w:rPr>
              <w:t>гнезащитную обработку деревянных  конструкций</w:t>
            </w:r>
            <w:r w:rsidRPr="00EF1288">
              <w:rPr>
                <w:rFonts w:ascii="Times New Roman" w:eastAsia="Times New Roman" w:hAnsi="Times New Roman" w:cs="Times New Roman"/>
                <w:lang w:eastAsia="ru-RU"/>
              </w:rPr>
              <w:t>.</w:t>
            </w:r>
          </w:p>
          <w:p w:rsidR="005C441E" w:rsidRDefault="005C441E" w:rsidP="003E30C0">
            <w:pPr>
              <w:tabs>
                <w:tab w:val="left" w:pos="7371"/>
              </w:tabs>
              <w:spacing w:after="0"/>
              <w:rPr>
                <w:rFonts w:ascii="Times New Roman" w:hAnsi="Times New Roman" w:cs="Times New Roman"/>
              </w:rPr>
            </w:pPr>
            <w:r>
              <w:rPr>
                <w:rFonts w:ascii="Times New Roman" w:hAnsi="Times New Roman" w:cs="Times New Roman"/>
              </w:rPr>
              <w:t xml:space="preserve">2) акт </w:t>
            </w:r>
            <w:r w:rsidRPr="00EF1288">
              <w:rPr>
                <w:rFonts w:ascii="Times New Roman" w:eastAsia="Times New Roman" w:hAnsi="Times New Roman" w:cs="Times New Roman"/>
                <w:lang w:eastAsia="ru-RU"/>
              </w:rPr>
              <w:t>выполненных работ</w:t>
            </w:r>
            <w:r w:rsidR="00526475">
              <w:rPr>
                <w:rFonts w:ascii="Times New Roman" w:eastAsia="Times New Roman" w:hAnsi="Times New Roman" w:cs="Times New Roman"/>
                <w:lang w:eastAsia="ru-RU"/>
              </w:rPr>
              <w:t>.</w:t>
            </w:r>
          </w:p>
          <w:p w:rsidR="001832C8" w:rsidRPr="001832C8" w:rsidRDefault="001832C8" w:rsidP="003E30C0">
            <w:pPr>
              <w:tabs>
                <w:tab w:val="left" w:pos="7371"/>
              </w:tabs>
              <w:spacing w:after="0"/>
              <w:rPr>
                <w:rFonts w:ascii="Times New Roman" w:hAnsi="Times New Roman" w:cs="Times New Roman"/>
              </w:rPr>
            </w:pPr>
            <w:r w:rsidRPr="001832C8">
              <w:rPr>
                <w:rFonts w:ascii="Times New Roman" w:hAnsi="Times New Roman" w:cs="Times New Roman"/>
              </w:rPr>
              <w:t xml:space="preserve">5. Гарантийный срок </w:t>
            </w:r>
            <w:r w:rsidR="005C441E">
              <w:rPr>
                <w:rFonts w:ascii="Times New Roman" w:hAnsi="Times New Roman" w:cs="Times New Roman"/>
              </w:rPr>
              <w:t>обработанных</w:t>
            </w:r>
            <w:r w:rsidRPr="001832C8">
              <w:rPr>
                <w:rFonts w:ascii="Times New Roman" w:hAnsi="Times New Roman" w:cs="Times New Roman"/>
              </w:rPr>
              <w:t xml:space="preserve"> деревянных конструкций – не менее 10 лет с момента подписания акта приемки выполненных работ.</w:t>
            </w:r>
          </w:p>
        </w:tc>
      </w:tr>
    </w:tbl>
    <w:p w:rsidR="001832C8" w:rsidRDefault="001832C8" w:rsidP="007549CD">
      <w:pPr>
        <w:spacing w:after="0" w:line="259" w:lineRule="auto"/>
        <w:jc w:val="both"/>
        <w:rPr>
          <w:rFonts w:ascii="Times New Roman" w:eastAsia="Calibri" w:hAnsi="Times New Roman" w:cs="Times New Roman"/>
          <w:bCs/>
        </w:rPr>
      </w:pPr>
    </w:p>
    <w:p w:rsidR="00D6166F" w:rsidRDefault="00D6166F" w:rsidP="009E4025">
      <w:pPr>
        <w:autoSpaceDE w:val="0"/>
        <w:autoSpaceDN w:val="0"/>
        <w:adjustRightInd w:val="0"/>
        <w:spacing w:after="0" w:line="240" w:lineRule="auto"/>
        <w:ind w:firstLine="709"/>
        <w:jc w:val="center"/>
        <w:outlineLvl w:val="1"/>
      </w:pPr>
    </w:p>
    <w:tbl>
      <w:tblPr>
        <w:tblW w:w="0" w:type="auto"/>
        <w:tblLook w:val="01E0" w:firstRow="1" w:lastRow="1" w:firstColumn="1" w:lastColumn="1" w:noHBand="0" w:noVBand="0"/>
      </w:tblPr>
      <w:tblGrid>
        <w:gridCol w:w="5210"/>
        <w:gridCol w:w="5211"/>
      </w:tblGrid>
      <w:tr w:rsidR="006F5F4E" w:rsidRPr="00E922CE" w:rsidTr="00F363A3">
        <w:tc>
          <w:tcPr>
            <w:tcW w:w="5210" w:type="dxa"/>
            <w:shd w:val="clear" w:color="auto" w:fill="auto"/>
          </w:tcPr>
          <w:p w:rsidR="006F5F4E" w:rsidRPr="00A103BA" w:rsidRDefault="006F5F4E" w:rsidP="00F363A3">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ЗАКАЗЧИК</w:t>
            </w:r>
          </w:p>
          <w:p w:rsidR="006F5F4E" w:rsidRPr="00A103BA" w:rsidRDefault="006F5F4E" w:rsidP="00F363A3">
            <w:pPr>
              <w:spacing w:after="0" w:line="240" w:lineRule="auto"/>
              <w:jc w:val="center"/>
              <w:rPr>
                <w:rFonts w:ascii="Times New Roman" w:eastAsia="Times New Roman" w:hAnsi="Times New Roman" w:cs="Times New Roman"/>
                <w:lang w:eastAsia="ru-RU"/>
              </w:rPr>
            </w:pPr>
          </w:p>
          <w:p w:rsidR="006F5F4E" w:rsidRPr="00A103BA" w:rsidRDefault="006F5F4E" w:rsidP="006F5F4E">
            <w:pPr>
              <w:spacing w:after="0" w:line="240" w:lineRule="auto"/>
              <w:rPr>
                <w:rFonts w:ascii="Times New Roman" w:eastAsia="Times New Roman" w:hAnsi="Times New Roman" w:cs="Times New Roman"/>
                <w:lang w:eastAsia="ru-RU"/>
              </w:rPr>
            </w:pPr>
          </w:p>
        </w:tc>
        <w:tc>
          <w:tcPr>
            <w:tcW w:w="5211" w:type="dxa"/>
            <w:shd w:val="clear" w:color="auto" w:fill="auto"/>
          </w:tcPr>
          <w:p w:rsidR="006F5F4E" w:rsidRPr="00A103BA" w:rsidRDefault="006F5F4E" w:rsidP="00F363A3">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ИСПОЛНИТЕЛЬ</w:t>
            </w:r>
          </w:p>
        </w:tc>
      </w:tr>
      <w:tr w:rsidR="006F5F4E" w:rsidRPr="00E922CE" w:rsidTr="00F363A3">
        <w:tc>
          <w:tcPr>
            <w:tcW w:w="5210" w:type="dxa"/>
            <w:shd w:val="clear" w:color="auto" w:fill="auto"/>
          </w:tcPr>
          <w:p w:rsidR="006F5F4E" w:rsidRPr="00A103BA" w:rsidRDefault="006F5F4E" w:rsidP="00F363A3">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________________ / М.В.</w:t>
            </w:r>
            <w:r w:rsidR="00F757A2" w:rsidRPr="00A103BA">
              <w:rPr>
                <w:rFonts w:ascii="Times New Roman" w:eastAsia="Times New Roman" w:hAnsi="Times New Roman" w:cs="Times New Roman"/>
                <w:lang w:eastAsia="ru-RU"/>
              </w:rPr>
              <w:t xml:space="preserve"> </w:t>
            </w:r>
            <w:r w:rsidRPr="00A103BA">
              <w:rPr>
                <w:rFonts w:ascii="Times New Roman" w:eastAsia="Times New Roman" w:hAnsi="Times New Roman" w:cs="Times New Roman"/>
                <w:lang w:eastAsia="ru-RU"/>
              </w:rPr>
              <w:t>Калинина /</w:t>
            </w:r>
          </w:p>
        </w:tc>
        <w:tc>
          <w:tcPr>
            <w:tcW w:w="5211" w:type="dxa"/>
            <w:shd w:val="clear" w:color="auto" w:fill="auto"/>
          </w:tcPr>
          <w:p w:rsidR="006F5F4E" w:rsidRPr="00A103BA" w:rsidRDefault="006F5F4E" w:rsidP="00A103B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________________ /</w:t>
            </w:r>
            <w:r w:rsidR="002D1D9C" w:rsidRPr="00A103BA">
              <w:rPr>
                <w:rFonts w:ascii="Times New Roman" w:hAnsi="Times New Roman" w:cs="Times New Roman"/>
                <w:bCs/>
              </w:rPr>
              <w:t xml:space="preserve"> </w:t>
            </w:r>
            <w:r w:rsidR="00A103BA" w:rsidRPr="00A103BA">
              <w:rPr>
                <w:rFonts w:ascii="Times New Roman" w:hAnsi="Times New Roman" w:cs="Times New Roman"/>
                <w:bCs/>
              </w:rPr>
              <w:t>_______________</w:t>
            </w:r>
          </w:p>
        </w:tc>
      </w:tr>
    </w:tbl>
    <w:p w:rsidR="006F5F4E" w:rsidRPr="00E922CE" w:rsidRDefault="006F5F4E" w:rsidP="009E4025">
      <w:pPr>
        <w:autoSpaceDE w:val="0"/>
        <w:autoSpaceDN w:val="0"/>
        <w:adjustRightInd w:val="0"/>
        <w:spacing w:after="0" w:line="240" w:lineRule="auto"/>
        <w:ind w:firstLine="709"/>
        <w:jc w:val="center"/>
        <w:outlineLvl w:val="1"/>
      </w:pPr>
    </w:p>
    <w:sectPr w:rsidR="006F5F4E" w:rsidRPr="00E922CE" w:rsidSect="004F1DC8">
      <w:footerReference w:type="default" r:id="rId11"/>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11CA" w:rsidRDefault="007211CA" w:rsidP="0036449A">
      <w:pPr>
        <w:spacing w:after="0" w:line="240" w:lineRule="auto"/>
      </w:pPr>
      <w:r>
        <w:separator/>
      </w:r>
    </w:p>
  </w:endnote>
  <w:endnote w:type="continuationSeparator" w:id="0">
    <w:p w:rsidR="007211CA" w:rsidRDefault="007211CA" w:rsidP="0036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2FE" w:rsidRDefault="00E40A31" w:rsidP="00FB6C13">
    <w:pPr>
      <w:pStyle w:val="a6"/>
      <w:framePr w:wrap="around" w:vAnchor="text" w:hAnchor="margin" w:xAlign="right" w:y="1"/>
      <w:rPr>
        <w:rStyle w:val="aa"/>
      </w:rPr>
    </w:pPr>
    <w:r>
      <w:rPr>
        <w:rStyle w:val="aa"/>
      </w:rPr>
      <w:fldChar w:fldCharType="begin"/>
    </w:r>
    <w:r w:rsidR="00D602FE">
      <w:rPr>
        <w:rStyle w:val="aa"/>
      </w:rPr>
      <w:instrText xml:space="preserve">PAGE  </w:instrText>
    </w:r>
    <w:r>
      <w:rPr>
        <w:rStyle w:val="aa"/>
      </w:rPr>
      <w:fldChar w:fldCharType="end"/>
    </w:r>
  </w:p>
  <w:p w:rsidR="00D602FE" w:rsidRDefault="00D602FE" w:rsidP="00FB6C1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02FE" w:rsidRDefault="00D602FE" w:rsidP="00FB6C13">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462" w:rsidRDefault="007211C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11CA" w:rsidRDefault="007211CA" w:rsidP="0036449A">
      <w:pPr>
        <w:spacing w:after="0" w:line="240" w:lineRule="auto"/>
      </w:pPr>
      <w:r>
        <w:separator/>
      </w:r>
    </w:p>
  </w:footnote>
  <w:footnote w:type="continuationSeparator" w:id="0">
    <w:p w:rsidR="007211CA" w:rsidRDefault="007211CA" w:rsidP="00364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032C9"/>
    <w:multiLevelType w:val="multilevel"/>
    <w:tmpl w:val="2EBEBDD4"/>
    <w:lvl w:ilvl="0">
      <w:start w:val="8"/>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AE6C8F"/>
    <w:multiLevelType w:val="multilevel"/>
    <w:tmpl w:val="F99C590C"/>
    <w:lvl w:ilvl="0">
      <w:start w:val="6"/>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C835D1"/>
    <w:multiLevelType w:val="multilevel"/>
    <w:tmpl w:val="3EA0EF68"/>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826FC7"/>
    <w:multiLevelType w:val="multilevel"/>
    <w:tmpl w:val="E654A35A"/>
    <w:lvl w:ilvl="0">
      <w:start w:val="11"/>
      <w:numFmt w:val="decimal"/>
      <w:lvlText w:val="%1."/>
      <w:lvlJc w:val="left"/>
      <w:pPr>
        <w:ind w:left="600" w:hanging="600"/>
      </w:pPr>
      <w:rPr>
        <w:rFonts w:hint="default"/>
      </w:rPr>
    </w:lvl>
    <w:lvl w:ilvl="1">
      <w:start w:val="10"/>
      <w:numFmt w:val="decimal"/>
      <w:lvlText w:val="%1.%2."/>
      <w:lvlJc w:val="left"/>
      <w:pPr>
        <w:ind w:left="1310" w:hanging="60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1C203E7C"/>
    <w:multiLevelType w:val="hybridMultilevel"/>
    <w:tmpl w:val="AAB438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0BF6B12"/>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0A4B87"/>
    <w:multiLevelType w:val="multilevel"/>
    <w:tmpl w:val="5D36462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3E3D9D"/>
    <w:multiLevelType w:val="multilevel"/>
    <w:tmpl w:val="51C2FDB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0" w15:restartNumberingAfterBreak="0">
    <w:nsid w:val="317F09A0"/>
    <w:multiLevelType w:val="multilevel"/>
    <w:tmpl w:val="AD32002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74" w:hanging="540"/>
      </w:pPr>
      <w:rPr>
        <w:rFonts w:hint="default"/>
        <w:b w:val="0"/>
        <w:color w:val="000000"/>
      </w:rPr>
    </w:lvl>
    <w:lvl w:ilvl="2">
      <w:start w:val="4"/>
      <w:numFmt w:val="decimal"/>
      <w:isLgl/>
      <w:lvlText w:val="%1.%2.%3."/>
      <w:lvlJc w:val="left"/>
      <w:pPr>
        <w:ind w:left="1428" w:hanging="720"/>
      </w:pPr>
      <w:rPr>
        <w:rFonts w:hint="default"/>
        <w:b w:val="0"/>
        <w:color w:val="000000"/>
      </w:rPr>
    </w:lvl>
    <w:lvl w:ilvl="3">
      <w:start w:val="1"/>
      <w:numFmt w:val="decimal"/>
      <w:isLgl/>
      <w:lvlText w:val="%1.%2.%3.%4."/>
      <w:lvlJc w:val="left"/>
      <w:pPr>
        <w:ind w:left="1602" w:hanging="720"/>
      </w:pPr>
      <w:rPr>
        <w:rFonts w:hint="default"/>
        <w:b w:val="0"/>
        <w:color w:val="000000"/>
      </w:rPr>
    </w:lvl>
    <w:lvl w:ilvl="4">
      <w:start w:val="1"/>
      <w:numFmt w:val="decimal"/>
      <w:isLgl/>
      <w:lvlText w:val="%1.%2.%3.%4.%5."/>
      <w:lvlJc w:val="left"/>
      <w:pPr>
        <w:ind w:left="2136" w:hanging="1080"/>
      </w:pPr>
      <w:rPr>
        <w:rFonts w:hint="default"/>
        <w:b w:val="0"/>
        <w:color w:val="000000"/>
      </w:rPr>
    </w:lvl>
    <w:lvl w:ilvl="5">
      <w:start w:val="1"/>
      <w:numFmt w:val="decimal"/>
      <w:isLgl/>
      <w:lvlText w:val="%1.%2.%3.%4.%5.%6."/>
      <w:lvlJc w:val="left"/>
      <w:pPr>
        <w:ind w:left="2310" w:hanging="1080"/>
      </w:pPr>
      <w:rPr>
        <w:rFonts w:hint="default"/>
        <w:b w:val="0"/>
        <w:color w:val="000000"/>
      </w:rPr>
    </w:lvl>
    <w:lvl w:ilvl="6">
      <w:start w:val="1"/>
      <w:numFmt w:val="decimal"/>
      <w:isLgl/>
      <w:lvlText w:val="%1.%2.%3.%4.%5.%6.%7."/>
      <w:lvlJc w:val="left"/>
      <w:pPr>
        <w:ind w:left="2844" w:hanging="1440"/>
      </w:pPr>
      <w:rPr>
        <w:rFonts w:hint="default"/>
        <w:b w:val="0"/>
        <w:color w:val="000000"/>
      </w:rPr>
    </w:lvl>
    <w:lvl w:ilvl="7">
      <w:start w:val="1"/>
      <w:numFmt w:val="decimal"/>
      <w:isLgl/>
      <w:lvlText w:val="%1.%2.%3.%4.%5.%6.%7.%8."/>
      <w:lvlJc w:val="left"/>
      <w:pPr>
        <w:ind w:left="3018" w:hanging="1440"/>
      </w:pPr>
      <w:rPr>
        <w:rFonts w:hint="default"/>
        <w:b w:val="0"/>
        <w:color w:val="000000"/>
      </w:rPr>
    </w:lvl>
    <w:lvl w:ilvl="8">
      <w:start w:val="1"/>
      <w:numFmt w:val="decimal"/>
      <w:isLgl/>
      <w:lvlText w:val="%1.%2.%3.%4.%5.%6.%7.%8.%9."/>
      <w:lvlJc w:val="left"/>
      <w:pPr>
        <w:ind w:left="3552" w:hanging="1800"/>
      </w:pPr>
      <w:rPr>
        <w:rFonts w:hint="default"/>
        <w:b w:val="0"/>
        <w:color w:val="000000"/>
      </w:rPr>
    </w:lvl>
  </w:abstractNum>
  <w:abstractNum w:abstractNumId="11" w15:restartNumberingAfterBreak="0">
    <w:nsid w:val="3781154A"/>
    <w:multiLevelType w:val="hybridMultilevel"/>
    <w:tmpl w:val="4DB0C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D0402C6"/>
    <w:multiLevelType w:val="hybridMultilevel"/>
    <w:tmpl w:val="17B4A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8364DD"/>
    <w:multiLevelType w:val="multilevel"/>
    <w:tmpl w:val="66B8F8D8"/>
    <w:lvl w:ilvl="0">
      <w:start w:val="6"/>
      <w:numFmt w:val="decimal"/>
      <w:lvlText w:val="%1."/>
      <w:lvlJc w:val="left"/>
      <w:pPr>
        <w:ind w:left="540" w:hanging="540"/>
      </w:pPr>
      <w:rPr>
        <w:rFonts w:hint="default"/>
      </w:rPr>
    </w:lvl>
    <w:lvl w:ilvl="1">
      <w:start w:val="4"/>
      <w:numFmt w:val="decimal"/>
      <w:lvlText w:val="%1.%2."/>
      <w:lvlJc w:val="left"/>
      <w:pPr>
        <w:ind w:left="1430" w:hanging="540"/>
      </w:pPr>
      <w:rPr>
        <w:rFonts w:hint="default"/>
      </w:rPr>
    </w:lvl>
    <w:lvl w:ilvl="2">
      <w:start w:val="1"/>
      <w:numFmt w:val="decimal"/>
      <w:lvlText w:val="%1.%2.%3."/>
      <w:lvlJc w:val="left"/>
      <w:pPr>
        <w:ind w:left="2500" w:hanging="720"/>
      </w:pPr>
      <w:rPr>
        <w:rFonts w:hint="default"/>
      </w:rPr>
    </w:lvl>
    <w:lvl w:ilvl="3">
      <w:start w:val="1"/>
      <w:numFmt w:val="decimal"/>
      <w:lvlText w:val="%1.%2.%3.%4."/>
      <w:lvlJc w:val="left"/>
      <w:pPr>
        <w:ind w:left="3390" w:hanging="720"/>
      </w:pPr>
      <w:rPr>
        <w:rFonts w:hint="default"/>
      </w:rPr>
    </w:lvl>
    <w:lvl w:ilvl="4">
      <w:start w:val="1"/>
      <w:numFmt w:val="decimal"/>
      <w:lvlText w:val="%1.%2.%3.%4.%5."/>
      <w:lvlJc w:val="left"/>
      <w:pPr>
        <w:ind w:left="464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780" w:hanging="1440"/>
      </w:pPr>
      <w:rPr>
        <w:rFonts w:hint="default"/>
      </w:rPr>
    </w:lvl>
    <w:lvl w:ilvl="7">
      <w:start w:val="1"/>
      <w:numFmt w:val="decimal"/>
      <w:lvlText w:val="%1.%2.%3.%4.%5.%6.%7.%8."/>
      <w:lvlJc w:val="left"/>
      <w:pPr>
        <w:ind w:left="7670" w:hanging="1440"/>
      </w:pPr>
      <w:rPr>
        <w:rFonts w:hint="default"/>
      </w:rPr>
    </w:lvl>
    <w:lvl w:ilvl="8">
      <w:start w:val="1"/>
      <w:numFmt w:val="decimal"/>
      <w:lvlText w:val="%1.%2.%3.%4.%5.%6.%7.%8.%9."/>
      <w:lvlJc w:val="left"/>
      <w:pPr>
        <w:ind w:left="8920" w:hanging="1800"/>
      </w:pPr>
      <w:rPr>
        <w:rFonts w:hint="default"/>
      </w:rPr>
    </w:lvl>
  </w:abstractNum>
  <w:abstractNum w:abstractNumId="14" w15:restartNumberingAfterBreak="0">
    <w:nsid w:val="49B147DF"/>
    <w:multiLevelType w:val="multilevel"/>
    <w:tmpl w:val="F80440EA"/>
    <w:lvl w:ilvl="0">
      <w:start w:val="7"/>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4BEE269A"/>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FC324D7"/>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8C4A00"/>
    <w:multiLevelType w:val="multilevel"/>
    <w:tmpl w:val="34EA4D2E"/>
    <w:lvl w:ilvl="0">
      <w:start w:val="6"/>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8" w15:restartNumberingAfterBreak="0">
    <w:nsid w:val="510609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C45EE7"/>
    <w:multiLevelType w:val="hybridMultilevel"/>
    <w:tmpl w:val="A22ABB98"/>
    <w:lvl w:ilvl="0" w:tplc="95404B6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A327C"/>
    <w:multiLevelType w:val="hybridMultilevel"/>
    <w:tmpl w:val="9B208C40"/>
    <w:lvl w:ilvl="0" w:tplc="CC0C72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58ED4C3C"/>
    <w:multiLevelType w:val="hybridMultilevel"/>
    <w:tmpl w:val="B4441A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F20BF5"/>
    <w:multiLevelType w:val="multilevel"/>
    <w:tmpl w:val="3D58CCAC"/>
    <w:lvl w:ilvl="0">
      <w:start w:val="9"/>
      <w:numFmt w:val="decimal"/>
      <w:lvlText w:val="%1."/>
      <w:lvlJc w:val="left"/>
      <w:pPr>
        <w:ind w:left="1080" w:hanging="360"/>
      </w:pPr>
      <w:rPr>
        <w:rFonts w:hint="default"/>
      </w:rPr>
    </w:lvl>
    <w:lvl w:ilvl="1">
      <w:start w:val="12"/>
      <w:numFmt w:val="decimal"/>
      <w:isLgl/>
      <w:lvlText w:val="%1.%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5D387FE4"/>
    <w:multiLevelType w:val="hybridMultilevel"/>
    <w:tmpl w:val="156E89EC"/>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24" w15:restartNumberingAfterBreak="0">
    <w:nsid w:val="5DD7574A"/>
    <w:multiLevelType w:val="multilevel"/>
    <w:tmpl w:val="D60E77F4"/>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38373D9"/>
    <w:multiLevelType w:val="multilevel"/>
    <w:tmpl w:val="9E62940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98D07CF"/>
    <w:multiLevelType w:val="multilevel"/>
    <w:tmpl w:val="05F25090"/>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15:restartNumberingAfterBreak="0">
    <w:nsid w:val="6C350C09"/>
    <w:multiLevelType w:val="multilevel"/>
    <w:tmpl w:val="B89013E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6E3A0476"/>
    <w:multiLevelType w:val="hybridMultilevel"/>
    <w:tmpl w:val="D6728DF2"/>
    <w:lvl w:ilvl="0" w:tplc="0D166CD0">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05C3C89"/>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5"/>
  </w:num>
  <w:num w:numId="3">
    <w:abstractNumId w:val="23"/>
  </w:num>
  <w:num w:numId="4">
    <w:abstractNumId w:val="21"/>
  </w:num>
  <w:num w:numId="5">
    <w:abstractNumId w:val="20"/>
  </w:num>
  <w:num w:numId="6">
    <w:abstractNumId w:val="12"/>
  </w:num>
  <w:num w:numId="7">
    <w:abstractNumId w:val="14"/>
  </w:num>
  <w:num w:numId="8">
    <w:abstractNumId w:val="27"/>
  </w:num>
  <w:num w:numId="9">
    <w:abstractNumId w:val="28"/>
  </w:num>
  <w:num w:numId="10">
    <w:abstractNumId w:val="3"/>
  </w:num>
  <w:num w:numId="11">
    <w:abstractNumId w:val="16"/>
  </w:num>
  <w:num w:numId="12">
    <w:abstractNumId w:val="9"/>
  </w:num>
  <w:num w:numId="13">
    <w:abstractNumId w:val="6"/>
  </w:num>
  <w:num w:numId="14">
    <w:abstractNumId w:val="24"/>
  </w:num>
  <w:num w:numId="15">
    <w:abstractNumId w:val="8"/>
  </w:num>
  <w:num w:numId="16">
    <w:abstractNumId w:val="11"/>
  </w:num>
  <w:num w:numId="17">
    <w:abstractNumId w:val="19"/>
  </w:num>
  <w:num w:numId="18">
    <w:abstractNumId w:val="29"/>
  </w:num>
  <w:num w:numId="19">
    <w:abstractNumId w:val="7"/>
  </w:num>
  <w:num w:numId="20">
    <w:abstractNumId w:val="22"/>
  </w:num>
  <w:num w:numId="21">
    <w:abstractNumId w:val="0"/>
  </w:num>
  <w:num w:numId="22">
    <w:abstractNumId w:val="18"/>
  </w:num>
  <w:num w:numId="23">
    <w:abstractNumId w:val="1"/>
  </w:num>
  <w:num w:numId="24">
    <w:abstractNumId w:val="17"/>
  </w:num>
  <w:num w:numId="25">
    <w:abstractNumId w:val="13"/>
  </w:num>
  <w:num w:numId="26">
    <w:abstractNumId w:val="2"/>
  </w:num>
  <w:num w:numId="27">
    <w:abstractNumId w:val="4"/>
  </w:num>
  <w:num w:numId="28">
    <w:abstractNumId w:val="1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49A"/>
    <w:rsid w:val="0003177F"/>
    <w:rsid w:val="00033254"/>
    <w:rsid w:val="000352A9"/>
    <w:rsid w:val="0004030B"/>
    <w:rsid w:val="00047ED0"/>
    <w:rsid w:val="000505AF"/>
    <w:rsid w:val="000576A5"/>
    <w:rsid w:val="00061BA7"/>
    <w:rsid w:val="0009350F"/>
    <w:rsid w:val="00094141"/>
    <w:rsid w:val="000B24B8"/>
    <w:rsid w:val="000C1F8F"/>
    <w:rsid w:val="000C5A1F"/>
    <w:rsid w:val="000D22EB"/>
    <w:rsid w:val="000D3320"/>
    <w:rsid w:val="000F0636"/>
    <w:rsid w:val="000F4106"/>
    <w:rsid w:val="00104A0C"/>
    <w:rsid w:val="001223BB"/>
    <w:rsid w:val="00126287"/>
    <w:rsid w:val="00134DCF"/>
    <w:rsid w:val="00137007"/>
    <w:rsid w:val="0014450C"/>
    <w:rsid w:val="00145311"/>
    <w:rsid w:val="00146C94"/>
    <w:rsid w:val="0015504A"/>
    <w:rsid w:val="00164656"/>
    <w:rsid w:val="00165EDB"/>
    <w:rsid w:val="00171C8B"/>
    <w:rsid w:val="00182AAD"/>
    <w:rsid w:val="001832C8"/>
    <w:rsid w:val="00185640"/>
    <w:rsid w:val="00185B4B"/>
    <w:rsid w:val="00192567"/>
    <w:rsid w:val="001965AB"/>
    <w:rsid w:val="001B4D94"/>
    <w:rsid w:val="001C142C"/>
    <w:rsid w:val="001C171B"/>
    <w:rsid w:val="001C72D5"/>
    <w:rsid w:val="001C7322"/>
    <w:rsid w:val="001D0545"/>
    <w:rsid w:val="001D5F07"/>
    <w:rsid w:val="001D6B38"/>
    <w:rsid w:val="001E1292"/>
    <w:rsid w:val="001E453F"/>
    <w:rsid w:val="001E6BEB"/>
    <w:rsid w:val="00200327"/>
    <w:rsid w:val="00207016"/>
    <w:rsid w:val="00210221"/>
    <w:rsid w:val="002128D5"/>
    <w:rsid w:val="00214BF9"/>
    <w:rsid w:val="0021616C"/>
    <w:rsid w:val="002262DE"/>
    <w:rsid w:val="00243B88"/>
    <w:rsid w:val="00244F79"/>
    <w:rsid w:val="00245E41"/>
    <w:rsid w:val="0026416A"/>
    <w:rsid w:val="00265EEC"/>
    <w:rsid w:val="00273F92"/>
    <w:rsid w:val="0027663C"/>
    <w:rsid w:val="00285BD6"/>
    <w:rsid w:val="00286A5D"/>
    <w:rsid w:val="002906A4"/>
    <w:rsid w:val="00290CA4"/>
    <w:rsid w:val="002C53E5"/>
    <w:rsid w:val="002C56C2"/>
    <w:rsid w:val="002D17A8"/>
    <w:rsid w:val="002D1D9C"/>
    <w:rsid w:val="002E4045"/>
    <w:rsid w:val="002E6953"/>
    <w:rsid w:val="002E7792"/>
    <w:rsid w:val="002E7D90"/>
    <w:rsid w:val="0030082E"/>
    <w:rsid w:val="003118FE"/>
    <w:rsid w:val="00320B62"/>
    <w:rsid w:val="003256E2"/>
    <w:rsid w:val="00334381"/>
    <w:rsid w:val="003357C2"/>
    <w:rsid w:val="00340894"/>
    <w:rsid w:val="003525CA"/>
    <w:rsid w:val="003553E1"/>
    <w:rsid w:val="00355D19"/>
    <w:rsid w:val="0036449A"/>
    <w:rsid w:val="00365A96"/>
    <w:rsid w:val="003718C3"/>
    <w:rsid w:val="003A1134"/>
    <w:rsid w:val="003A4D36"/>
    <w:rsid w:val="003A666E"/>
    <w:rsid w:val="003B3067"/>
    <w:rsid w:val="003C1718"/>
    <w:rsid w:val="003C39EC"/>
    <w:rsid w:val="003C7711"/>
    <w:rsid w:val="003D22D4"/>
    <w:rsid w:val="003D57D9"/>
    <w:rsid w:val="003D57ED"/>
    <w:rsid w:val="003D79AB"/>
    <w:rsid w:val="003E30C0"/>
    <w:rsid w:val="003E6A95"/>
    <w:rsid w:val="003F26C0"/>
    <w:rsid w:val="003F2E5E"/>
    <w:rsid w:val="003F46C6"/>
    <w:rsid w:val="003F4797"/>
    <w:rsid w:val="003F612B"/>
    <w:rsid w:val="003F6334"/>
    <w:rsid w:val="004015C8"/>
    <w:rsid w:val="0040164B"/>
    <w:rsid w:val="004142F0"/>
    <w:rsid w:val="0042005A"/>
    <w:rsid w:val="0042586D"/>
    <w:rsid w:val="004440F3"/>
    <w:rsid w:val="00445375"/>
    <w:rsid w:val="00447301"/>
    <w:rsid w:val="00462948"/>
    <w:rsid w:val="00463E1B"/>
    <w:rsid w:val="00471E51"/>
    <w:rsid w:val="00473DA6"/>
    <w:rsid w:val="00476276"/>
    <w:rsid w:val="00476BB4"/>
    <w:rsid w:val="00477D45"/>
    <w:rsid w:val="004832C0"/>
    <w:rsid w:val="00483457"/>
    <w:rsid w:val="004840C1"/>
    <w:rsid w:val="004A3574"/>
    <w:rsid w:val="004A62A0"/>
    <w:rsid w:val="004B00D3"/>
    <w:rsid w:val="004B2B93"/>
    <w:rsid w:val="004B376E"/>
    <w:rsid w:val="004C554C"/>
    <w:rsid w:val="004C58B9"/>
    <w:rsid w:val="004E0F26"/>
    <w:rsid w:val="004E6F90"/>
    <w:rsid w:val="00501AA8"/>
    <w:rsid w:val="00504F75"/>
    <w:rsid w:val="00505C4E"/>
    <w:rsid w:val="00513109"/>
    <w:rsid w:val="0051544E"/>
    <w:rsid w:val="00524508"/>
    <w:rsid w:val="00526475"/>
    <w:rsid w:val="00537346"/>
    <w:rsid w:val="00543407"/>
    <w:rsid w:val="00574DC1"/>
    <w:rsid w:val="0057653F"/>
    <w:rsid w:val="0059073E"/>
    <w:rsid w:val="0059111D"/>
    <w:rsid w:val="00592DF1"/>
    <w:rsid w:val="00593724"/>
    <w:rsid w:val="00597332"/>
    <w:rsid w:val="005A7B23"/>
    <w:rsid w:val="005B3999"/>
    <w:rsid w:val="005B708B"/>
    <w:rsid w:val="005C441E"/>
    <w:rsid w:val="005C60EA"/>
    <w:rsid w:val="005E4188"/>
    <w:rsid w:val="005F0FE6"/>
    <w:rsid w:val="005F12C3"/>
    <w:rsid w:val="005F694B"/>
    <w:rsid w:val="006047BD"/>
    <w:rsid w:val="00612774"/>
    <w:rsid w:val="00613531"/>
    <w:rsid w:val="00617262"/>
    <w:rsid w:val="00622A49"/>
    <w:rsid w:val="00633E88"/>
    <w:rsid w:val="00636510"/>
    <w:rsid w:val="00636523"/>
    <w:rsid w:val="006418DF"/>
    <w:rsid w:val="006468AF"/>
    <w:rsid w:val="0065428E"/>
    <w:rsid w:val="00663165"/>
    <w:rsid w:val="006676D3"/>
    <w:rsid w:val="00672675"/>
    <w:rsid w:val="00676A50"/>
    <w:rsid w:val="006770A7"/>
    <w:rsid w:val="006802A4"/>
    <w:rsid w:val="006808A1"/>
    <w:rsid w:val="00685C9E"/>
    <w:rsid w:val="0068633F"/>
    <w:rsid w:val="00687D92"/>
    <w:rsid w:val="006926A4"/>
    <w:rsid w:val="006A1CC5"/>
    <w:rsid w:val="006A78A5"/>
    <w:rsid w:val="006A7D52"/>
    <w:rsid w:val="006B3271"/>
    <w:rsid w:val="006D2E08"/>
    <w:rsid w:val="006D42EB"/>
    <w:rsid w:val="006D5BB5"/>
    <w:rsid w:val="006D748E"/>
    <w:rsid w:val="006E28ED"/>
    <w:rsid w:val="006E65DA"/>
    <w:rsid w:val="006F535E"/>
    <w:rsid w:val="006F5F4E"/>
    <w:rsid w:val="006F672E"/>
    <w:rsid w:val="006F6775"/>
    <w:rsid w:val="006F6C3E"/>
    <w:rsid w:val="007002F5"/>
    <w:rsid w:val="0071409C"/>
    <w:rsid w:val="007211CA"/>
    <w:rsid w:val="007241B0"/>
    <w:rsid w:val="00746D17"/>
    <w:rsid w:val="007549CD"/>
    <w:rsid w:val="00754C86"/>
    <w:rsid w:val="00776621"/>
    <w:rsid w:val="007770C6"/>
    <w:rsid w:val="00785D17"/>
    <w:rsid w:val="007965BD"/>
    <w:rsid w:val="007A2835"/>
    <w:rsid w:val="007A7B6D"/>
    <w:rsid w:val="007A7C58"/>
    <w:rsid w:val="007B7CE9"/>
    <w:rsid w:val="007C41D6"/>
    <w:rsid w:val="007D69AE"/>
    <w:rsid w:val="007E5031"/>
    <w:rsid w:val="00807ADA"/>
    <w:rsid w:val="008107D3"/>
    <w:rsid w:val="00810BE0"/>
    <w:rsid w:val="00822333"/>
    <w:rsid w:val="00822D8D"/>
    <w:rsid w:val="00823A4C"/>
    <w:rsid w:val="00831B58"/>
    <w:rsid w:val="008331DC"/>
    <w:rsid w:val="008334FB"/>
    <w:rsid w:val="008337FF"/>
    <w:rsid w:val="008372DA"/>
    <w:rsid w:val="00851952"/>
    <w:rsid w:val="0087165D"/>
    <w:rsid w:val="00873FEF"/>
    <w:rsid w:val="00876FC0"/>
    <w:rsid w:val="008856C2"/>
    <w:rsid w:val="00886F2C"/>
    <w:rsid w:val="00890FA1"/>
    <w:rsid w:val="008913B9"/>
    <w:rsid w:val="00892BD6"/>
    <w:rsid w:val="00893017"/>
    <w:rsid w:val="00893249"/>
    <w:rsid w:val="008A6887"/>
    <w:rsid w:val="008B3150"/>
    <w:rsid w:val="008B32E1"/>
    <w:rsid w:val="008B335E"/>
    <w:rsid w:val="008B7545"/>
    <w:rsid w:val="008C08D2"/>
    <w:rsid w:val="008C4A24"/>
    <w:rsid w:val="008D565E"/>
    <w:rsid w:val="008E1E44"/>
    <w:rsid w:val="008E3C05"/>
    <w:rsid w:val="008E5293"/>
    <w:rsid w:val="008E6CB1"/>
    <w:rsid w:val="0090238E"/>
    <w:rsid w:val="00907BD8"/>
    <w:rsid w:val="00910BD6"/>
    <w:rsid w:val="00915F2D"/>
    <w:rsid w:val="00923BFA"/>
    <w:rsid w:val="00924B53"/>
    <w:rsid w:val="00930C92"/>
    <w:rsid w:val="00931FF4"/>
    <w:rsid w:val="00943657"/>
    <w:rsid w:val="009454F7"/>
    <w:rsid w:val="00946317"/>
    <w:rsid w:val="0094720B"/>
    <w:rsid w:val="00954F73"/>
    <w:rsid w:val="009714E2"/>
    <w:rsid w:val="00974E38"/>
    <w:rsid w:val="009757EC"/>
    <w:rsid w:val="00976F98"/>
    <w:rsid w:val="00981E7B"/>
    <w:rsid w:val="009858D6"/>
    <w:rsid w:val="00997FDB"/>
    <w:rsid w:val="009B0DD1"/>
    <w:rsid w:val="009C0E3D"/>
    <w:rsid w:val="009C3EEC"/>
    <w:rsid w:val="009E351E"/>
    <w:rsid w:val="009E4025"/>
    <w:rsid w:val="009E5171"/>
    <w:rsid w:val="00A04A9B"/>
    <w:rsid w:val="00A103BA"/>
    <w:rsid w:val="00A2193C"/>
    <w:rsid w:val="00A23CD4"/>
    <w:rsid w:val="00A34CF5"/>
    <w:rsid w:val="00A34F46"/>
    <w:rsid w:val="00A40945"/>
    <w:rsid w:val="00A4435B"/>
    <w:rsid w:val="00A45730"/>
    <w:rsid w:val="00A554D6"/>
    <w:rsid w:val="00A633F7"/>
    <w:rsid w:val="00A65FEF"/>
    <w:rsid w:val="00A94EFA"/>
    <w:rsid w:val="00AA5840"/>
    <w:rsid w:val="00AC5AE6"/>
    <w:rsid w:val="00AC6F53"/>
    <w:rsid w:val="00AD6FEA"/>
    <w:rsid w:val="00AF1CEF"/>
    <w:rsid w:val="00AF63DB"/>
    <w:rsid w:val="00AF7D92"/>
    <w:rsid w:val="00B12149"/>
    <w:rsid w:val="00B12956"/>
    <w:rsid w:val="00B16997"/>
    <w:rsid w:val="00B26390"/>
    <w:rsid w:val="00B33164"/>
    <w:rsid w:val="00B523C8"/>
    <w:rsid w:val="00B5700A"/>
    <w:rsid w:val="00B64737"/>
    <w:rsid w:val="00B70DFA"/>
    <w:rsid w:val="00B80252"/>
    <w:rsid w:val="00B9012A"/>
    <w:rsid w:val="00B91258"/>
    <w:rsid w:val="00B94F88"/>
    <w:rsid w:val="00BB19CF"/>
    <w:rsid w:val="00BC0B6F"/>
    <w:rsid w:val="00BC13FB"/>
    <w:rsid w:val="00BC7C6C"/>
    <w:rsid w:val="00BE147D"/>
    <w:rsid w:val="00BF5E21"/>
    <w:rsid w:val="00BF630E"/>
    <w:rsid w:val="00C0157C"/>
    <w:rsid w:val="00C0693C"/>
    <w:rsid w:val="00C1681A"/>
    <w:rsid w:val="00C16826"/>
    <w:rsid w:val="00C246C3"/>
    <w:rsid w:val="00C3557A"/>
    <w:rsid w:val="00C46617"/>
    <w:rsid w:val="00C528E4"/>
    <w:rsid w:val="00C557AE"/>
    <w:rsid w:val="00C60A35"/>
    <w:rsid w:val="00C60C49"/>
    <w:rsid w:val="00C636D1"/>
    <w:rsid w:val="00C90824"/>
    <w:rsid w:val="00CB7D71"/>
    <w:rsid w:val="00CD4F86"/>
    <w:rsid w:val="00CD6D22"/>
    <w:rsid w:val="00CE14B2"/>
    <w:rsid w:val="00CE41E6"/>
    <w:rsid w:val="00CE5048"/>
    <w:rsid w:val="00CF3A16"/>
    <w:rsid w:val="00CF433A"/>
    <w:rsid w:val="00D0193A"/>
    <w:rsid w:val="00D06BB1"/>
    <w:rsid w:val="00D15BF7"/>
    <w:rsid w:val="00D16E48"/>
    <w:rsid w:val="00D239F9"/>
    <w:rsid w:val="00D2505E"/>
    <w:rsid w:val="00D260E0"/>
    <w:rsid w:val="00D303D1"/>
    <w:rsid w:val="00D30475"/>
    <w:rsid w:val="00D32548"/>
    <w:rsid w:val="00D34DA7"/>
    <w:rsid w:val="00D34E35"/>
    <w:rsid w:val="00D36393"/>
    <w:rsid w:val="00D602FE"/>
    <w:rsid w:val="00D61640"/>
    <w:rsid w:val="00D6166F"/>
    <w:rsid w:val="00D6579D"/>
    <w:rsid w:val="00D72874"/>
    <w:rsid w:val="00D74134"/>
    <w:rsid w:val="00D818D0"/>
    <w:rsid w:val="00D8757C"/>
    <w:rsid w:val="00D90511"/>
    <w:rsid w:val="00D93832"/>
    <w:rsid w:val="00D96D93"/>
    <w:rsid w:val="00DB0C22"/>
    <w:rsid w:val="00DB1071"/>
    <w:rsid w:val="00DC54CF"/>
    <w:rsid w:val="00DD33BA"/>
    <w:rsid w:val="00DD5B30"/>
    <w:rsid w:val="00DE1295"/>
    <w:rsid w:val="00DE28EA"/>
    <w:rsid w:val="00DF0571"/>
    <w:rsid w:val="00DF155F"/>
    <w:rsid w:val="00DF2975"/>
    <w:rsid w:val="00DF6D1B"/>
    <w:rsid w:val="00E164E1"/>
    <w:rsid w:val="00E17266"/>
    <w:rsid w:val="00E22BBD"/>
    <w:rsid w:val="00E232BB"/>
    <w:rsid w:val="00E240A7"/>
    <w:rsid w:val="00E324DE"/>
    <w:rsid w:val="00E32779"/>
    <w:rsid w:val="00E3775C"/>
    <w:rsid w:val="00E40A31"/>
    <w:rsid w:val="00E434C7"/>
    <w:rsid w:val="00E539BB"/>
    <w:rsid w:val="00E55A34"/>
    <w:rsid w:val="00E7512F"/>
    <w:rsid w:val="00E772B4"/>
    <w:rsid w:val="00E8275B"/>
    <w:rsid w:val="00E84274"/>
    <w:rsid w:val="00E85974"/>
    <w:rsid w:val="00E915B6"/>
    <w:rsid w:val="00E922CE"/>
    <w:rsid w:val="00E93465"/>
    <w:rsid w:val="00E96208"/>
    <w:rsid w:val="00EA2324"/>
    <w:rsid w:val="00EB0EEB"/>
    <w:rsid w:val="00EB416A"/>
    <w:rsid w:val="00EB4CD6"/>
    <w:rsid w:val="00EB78BB"/>
    <w:rsid w:val="00EB7A74"/>
    <w:rsid w:val="00EC25EF"/>
    <w:rsid w:val="00ED120E"/>
    <w:rsid w:val="00ED15B3"/>
    <w:rsid w:val="00EE1FA9"/>
    <w:rsid w:val="00EE67F9"/>
    <w:rsid w:val="00F03012"/>
    <w:rsid w:val="00F03848"/>
    <w:rsid w:val="00F13138"/>
    <w:rsid w:val="00F22E95"/>
    <w:rsid w:val="00F24B55"/>
    <w:rsid w:val="00F2557F"/>
    <w:rsid w:val="00F41DA7"/>
    <w:rsid w:val="00F43B00"/>
    <w:rsid w:val="00F47DBC"/>
    <w:rsid w:val="00F50827"/>
    <w:rsid w:val="00F52F31"/>
    <w:rsid w:val="00F7073F"/>
    <w:rsid w:val="00F757A2"/>
    <w:rsid w:val="00F851E0"/>
    <w:rsid w:val="00F87214"/>
    <w:rsid w:val="00FA3B88"/>
    <w:rsid w:val="00FC1782"/>
    <w:rsid w:val="00FC374F"/>
    <w:rsid w:val="00FE47D1"/>
    <w:rsid w:val="00FF2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75EB47-9D8E-4C62-A28D-A1AC36B91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40A31"/>
  </w:style>
  <w:style w:type="paragraph" w:styleId="4">
    <w:name w:val="heading 4"/>
    <w:basedOn w:val="a"/>
    <w:next w:val="a"/>
    <w:link w:val="40"/>
    <w:qFormat/>
    <w:rsid w:val="0094720B"/>
    <w:pPr>
      <w:keepNext/>
      <w:suppressAutoHyphens/>
      <w:spacing w:after="0" w:line="240" w:lineRule="auto"/>
      <w:jc w:val="center"/>
      <w:outlineLvl w:val="3"/>
    </w:pPr>
    <w:rPr>
      <w:rFonts w:ascii="Calibri" w:eastAsia="Times New Roman" w:hAnsi="Calibri" w:cs="Times New Roman"/>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Знак8,Знак6 Знак,Знак4 Знак,Знак4 Знак Знак,Текст сноски Знак1 Знак,Текст сноски Знак Знак Знак,Знак4 Знак Знак Знак2,Текст сноски Знак Знак1,Знак4 Знак Знак1,Основной шрифт абзаца Знак,Char"/>
    <w:basedOn w:val="a"/>
    <w:link w:val="a4"/>
    <w:unhideWhenUsed/>
    <w:rsid w:val="0036449A"/>
    <w:pPr>
      <w:spacing w:after="0" w:line="240" w:lineRule="auto"/>
    </w:pPr>
    <w:rPr>
      <w:sz w:val="20"/>
      <w:szCs w:val="20"/>
    </w:rPr>
  </w:style>
  <w:style w:type="character" w:customStyle="1" w:styleId="a4">
    <w:name w:val="Текст сноски Знак"/>
    <w:aliases w:val="Знак8 Знак Знак,Знак8 Знак1,Знак6 Знак Знак,Знак4 Знак Знак2,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Char Знак"/>
    <w:basedOn w:val="a0"/>
    <w:link w:val="a3"/>
    <w:rsid w:val="0036449A"/>
    <w:rPr>
      <w:sz w:val="20"/>
      <w:szCs w:val="20"/>
    </w:rPr>
  </w:style>
  <w:style w:type="character" w:styleId="a5">
    <w:name w:val="footnote reference"/>
    <w:aliases w:val="Знак сноски 1,Ciae niinee 1,Знак сноски-FN,Ciae niinee-FN,Ссылка на сноску 45,fr,Used by Word for Help footnote symbols,Referencia nota al pie,SUPERS"/>
    <w:rsid w:val="0036449A"/>
    <w:rPr>
      <w:vertAlign w:val="superscript"/>
    </w:rPr>
  </w:style>
  <w:style w:type="paragraph" w:styleId="a6">
    <w:name w:val="footer"/>
    <w:basedOn w:val="a"/>
    <w:link w:val="a7"/>
    <w:unhideWhenUsed/>
    <w:rsid w:val="0036449A"/>
    <w:pPr>
      <w:tabs>
        <w:tab w:val="center" w:pos="4677"/>
        <w:tab w:val="right" w:pos="9355"/>
      </w:tabs>
      <w:spacing w:after="0" w:line="240" w:lineRule="auto"/>
      <w:jc w:val="both"/>
    </w:pPr>
    <w:rPr>
      <w:rFonts w:ascii="Times New Roman" w:eastAsia="Calibri" w:hAnsi="Times New Roman" w:cs="Times New Roman"/>
      <w:sz w:val="28"/>
    </w:rPr>
  </w:style>
  <w:style w:type="character" w:customStyle="1" w:styleId="a7">
    <w:name w:val="Нижний колонтитул Знак"/>
    <w:basedOn w:val="a0"/>
    <w:link w:val="a6"/>
    <w:rsid w:val="0036449A"/>
    <w:rPr>
      <w:rFonts w:ascii="Times New Roman" w:eastAsia="Calibri" w:hAnsi="Times New Roman" w:cs="Times New Roman"/>
      <w:sz w:val="28"/>
    </w:rPr>
  </w:style>
  <w:style w:type="paragraph" w:styleId="a8">
    <w:name w:val="Balloon Text"/>
    <w:basedOn w:val="a"/>
    <w:link w:val="a9"/>
    <w:uiPriority w:val="99"/>
    <w:semiHidden/>
    <w:unhideWhenUsed/>
    <w:rsid w:val="0036449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6449A"/>
    <w:rPr>
      <w:rFonts w:ascii="Tahoma" w:hAnsi="Tahoma" w:cs="Tahoma"/>
      <w:sz w:val="16"/>
      <w:szCs w:val="16"/>
    </w:rPr>
  </w:style>
  <w:style w:type="character" w:styleId="aa">
    <w:name w:val="page number"/>
    <w:rsid w:val="00D602FE"/>
    <w:rPr>
      <w:rFonts w:cs="Times New Roman"/>
    </w:rPr>
  </w:style>
  <w:style w:type="paragraph" w:styleId="ab">
    <w:name w:val="Body Text Indent"/>
    <w:aliases w:val="текст"/>
    <w:basedOn w:val="a"/>
    <w:link w:val="ac"/>
    <w:rsid w:val="00D602F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0"/>
    <w:link w:val="ab"/>
    <w:rsid w:val="00D602FE"/>
    <w:rPr>
      <w:rFonts w:ascii="Times New Roman" w:eastAsia="Times New Roman" w:hAnsi="Times New Roman" w:cs="Times New Roman"/>
      <w:sz w:val="24"/>
      <w:szCs w:val="24"/>
      <w:lang w:eastAsia="ru-RU"/>
    </w:rPr>
  </w:style>
  <w:style w:type="paragraph" w:styleId="ad">
    <w:name w:val="List Paragraph"/>
    <w:basedOn w:val="a"/>
    <w:link w:val="ae"/>
    <w:uiPriority w:val="34"/>
    <w:qFormat/>
    <w:rsid w:val="00D602FE"/>
    <w:pPr>
      <w:ind w:left="720"/>
      <w:contextualSpacing/>
    </w:pPr>
  </w:style>
  <w:style w:type="table" w:styleId="af">
    <w:name w:val="Table Grid"/>
    <w:basedOn w:val="a1"/>
    <w:uiPriority w:val="39"/>
    <w:rsid w:val="00F50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aliases w:val="Обычный (веб)1,Обычный (Web)1"/>
    <w:basedOn w:val="a"/>
    <w:unhideWhenUsed/>
    <w:rsid w:val="00D616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Body Text"/>
    <w:basedOn w:val="a"/>
    <w:link w:val="af2"/>
    <w:uiPriority w:val="99"/>
    <w:unhideWhenUsed/>
    <w:rsid w:val="008B335E"/>
    <w:pPr>
      <w:spacing w:after="120"/>
    </w:pPr>
  </w:style>
  <w:style w:type="character" w:customStyle="1" w:styleId="af2">
    <w:name w:val="Основной текст Знак"/>
    <w:basedOn w:val="a0"/>
    <w:link w:val="af1"/>
    <w:uiPriority w:val="99"/>
    <w:rsid w:val="008B335E"/>
  </w:style>
  <w:style w:type="character" w:customStyle="1" w:styleId="40">
    <w:name w:val="Заголовок 4 Знак"/>
    <w:basedOn w:val="a0"/>
    <w:link w:val="4"/>
    <w:rsid w:val="0094720B"/>
    <w:rPr>
      <w:rFonts w:ascii="Calibri" w:eastAsia="Times New Roman" w:hAnsi="Calibri" w:cs="Times New Roman"/>
      <w:b/>
      <w:bCs/>
      <w:sz w:val="28"/>
      <w:szCs w:val="28"/>
      <w:lang w:eastAsia="ar-SA"/>
    </w:rPr>
  </w:style>
  <w:style w:type="character" w:customStyle="1" w:styleId="ae">
    <w:name w:val="Абзац списка Знак"/>
    <w:link w:val="ad"/>
    <w:uiPriority w:val="99"/>
    <w:locked/>
    <w:rsid w:val="004840C1"/>
  </w:style>
  <w:style w:type="paragraph" w:customStyle="1" w:styleId="af3">
    <w:name w:val="Таблицы (моноширинный)"/>
    <w:basedOn w:val="a"/>
    <w:next w:val="a"/>
    <w:uiPriority w:val="99"/>
    <w:rsid w:val="00636510"/>
    <w:pPr>
      <w:autoSpaceDE w:val="0"/>
      <w:autoSpaceDN w:val="0"/>
      <w:adjustRightInd w:val="0"/>
      <w:spacing w:after="0" w:line="240" w:lineRule="auto"/>
      <w:jc w:val="both"/>
    </w:pPr>
    <w:rPr>
      <w:rFonts w:ascii="Courier New" w:eastAsia="Times New Roman" w:hAnsi="Courier New" w:cs="Courier New"/>
      <w:lang w:eastAsia="ru-RU"/>
    </w:rPr>
  </w:style>
  <w:style w:type="paragraph" w:styleId="af4">
    <w:name w:val="endnote text"/>
    <w:basedOn w:val="a"/>
    <w:link w:val="af5"/>
    <w:uiPriority w:val="99"/>
    <w:semiHidden/>
    <w:unhideWhenUsed/>
    <w:rsid w:val="003A4D36"/>
    <w:pPr>
      <w:spacing w:after="0" w:line="240" w:lineRule="auto"/>
    </w:pPr>
    <w:rPr>
      <w:sz w:val="20"/>
      <w:szCs w:val="20"/>
    </w:rPr>
  </w:style>
  <w:style w:type="character" w:customStyle="1" w:styleId="af5">
    <w:name w:val="Текст концевой сноски Знак"/>
    <w:basedOn w:val="a0"/>
    <w:link w:val="af4"/>
    <w:uiPriority w:val="99"/>
    <w:semiHidden/>
    <w:rsid w:val="003A4D36"/>
    <w:rPr>
      <w:sz w:val="20"/>
      <w:szCs w:val="20"/>
    </w:rPr>
  </w:style>
  <w:style w:type="character" w:styleId="af6">
    <w:name w:val="endnote reference"/>
    <w:basedOn w:val="a0"/>
    <w:uiPriority w:val="99"/>
    <w:semiHidden/>
    <w:unhideWhenUsed/>
    <w:rsid w:val="003A4D36"/>
    <w:rPr>
      <w:vertAlign w:val="superscript"/>
    </w:rPr>
  </w:style>
  <w:style w:type="paragraph" w:customStyle="1" w:styleId="ConsPlusNormal">
    <w:name w:val="ConsPlusNormal"/>
    <w:rsid w:val="000C5A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7">
    <w:name w:val="Hyperlink"/>
    <w:basedOn w:val="a0"/>
    <w:unhideWhenUsed/>
    <w:rsid w:val="008932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078560">
      <w:bodyDiv w:val="1"/>
      <w:marLeft w:val="0"/>
      <w:marRight w:val="0"/>
      <w:marTop w:val="0"/>
      <w:marBottom w:val="0"/>
      <w:divBdr>
        <w:top w:val="none" w:sz="0" w:space="0" w:color="auto"/>
        <w:left w:val="none" w:sz="0" w:space="0" w:color="auto"/>
        <w:bottom w:val="none" w:sz="0" w:space="0" w:color="auto"/>
        <w:right w:val="none" w:sz="0" w:space="0" w:color="auto"/>
      </w:divBdr>
    </w:div>
    <w:div w:id="372464316">
      <w:bodyDiv w:val="1"/>
      <w:marLeft w:val="0"/>
      <w:marRight w:val="0"/>
      <w:marTop w:val="0"/>
      <w:marBottom w:val="0"/>
      <w:divBdr>
        <w:top w:val="none" w:sz="0" w:space="0" w:color="auto"/>
        <w:left w:val="none" w:sz="0" w:space="0" w:color="auto"/>
        <w:bottom w:val="none" w:sz="0" w:space="0" w:color="auto"/>
        <w:right w:val="none" w:sz="0" w:space="0" w:color="auto"/>
      </w:divBdr>
      <w:divsChild>
        <w:div w:id="871110568">
          <w:marLeft w:val="0"/>
          <w:marRight w:val="0"/>
          <w:marTop w:val="0"/>
          <w:marBottom w:val="0"/>
          <w:divBdr>
            <w:top w:val="none" w:sz="0" w:space="0" w:color="auto"/>
            <w:left w:val="none" w:sz="0" w:space="0" w:color="auto"/>
            <w:bottom w:val="none" w:sz="0" w:space="0" w:color="auto"/>
            <w:right w:val="none" w:sz="0" w:space="0" w:color="auto"/>
          </w:divBdr>
          <w:divsChild>
            <w:div w:id="1765347177">
              <w:marLeft w:val="0"/>
              <w:marRight w:val="0"/>
              <w:marTop w:val="0"/>
              <w:marBottom w:val="0"/>
              <w:divBdr>
                <w:top w:val="none" w:sz="0" w:space="0" w:color="auto"/>
                <w:left w:val="none" w:sz="0" w:space="0" w:color="auto"/>
                <w:bottom w:val="none" w:sz="0" w:space="0" w:color="auto"/>
                <w:right w:val="none" w:sz="0" w:space="0" w:color="auto"/>
              </w:divBdr>
              <w:divsChild>
                <w:div w:id="914894887">
                  <w:marLeft w:val="0"/>
                  <w:marRight w:val="0"/>
                  <w:marTop w:val="195"/>
                  <w:marBottom w:val="195"/>
                  <w:divBdr>
                    <w:top w:val="none" w:sz="0" w:space="0" w:color="auto"/>
                    <w:left w:val="none" w:sz="0" w:space="0" w:color="auto"/>
                    <w:bottom w:val="none" w:sz="0" w:space="0" w:color="auto"/>
                    <w:right w:val="none" w:sz="0" w:space="0" w:color="auto"/>
                  </w:divBdr>
                  <w:divsChild>
                    <w:div w:id="58670005">
                      <w:marLeft w:val="0"/>
                      <w:marRight w:val="0"/>
                      <w:marTop w:val="0"/>
                      <w:marBottom w:val="0"/>
                      <w:divBdr>
                        <w:top w:val="none" w:sz="0" w:space="0" w:color="auto"/>
                        <w:left w:val="none" w:sz="0" w:space="0" w:color="auto"/>
                        <w:bottom w:val="none" w:sz="0" w:space="0" w:color="auto"/>
                        <w:right w:val="none" w:sz="0" w:space="0" w:color="auto"/>
                      </w:divBdr>
                      <w:divsChild>
                        <w:div w:id="12192272">
                          <w:marLeft w:val="0"/>
                          <w:marRight w:val="0"/>
                          <w:marTop w:val="0"/>
                          <w:marBottom w:val="0"/>
                          <w:divBdr>
                            <w:top w:val="none" w:sz="0" w:space="0" w:color="auto"/>
                            <w:left w:val="none" w:sz="0" w:space="0" w:color="auto"/>
                            <w:bottom w:val="none" w:sz="0" w:space="0" w:color="auto"/>
                            <w:right w:val="none" w:sz="0" w:space="0" w:color="auto"/>
                          </w:divBdr>
                          <w:divsChild>
                            <w:div w:id="1290742060">
                              <w:marLeft w:val="0"/>
                              <w:marRight w:val="0"/>
                              <w:marTop w:val="0"/>
                              <w:marBottom w:val="0"/>
                              <w:divBdr>
                                <w:top w:val="none" w:sz="0" w:space="0" w:color="auto"/>
                                <w:left w:val="none" w:sz="0" w:space="0" w:color="auto"/>
                                <w:bottom w:val="none" w:sz="0" w:space="0" w:color="auto"/>
                                <w:right w:val="none" w:sz="0" w:space="0" w:color="auto"/>
                              </w:divBdr>
                              <w:divsChild>
                                <w:div w:id="179049515">
                                  <w:marLeft w:val="0"/>
                                  <w:marRight w:val="0"/>
                                  <w:marTop w:val="0"/>
                                  <w:marBottom w:val="0"/>
                                  <w:divBdr>
                                    <w:top w:val="none" w:sz="0" w:space="0" w:color="auto"/>
                                    <w:left w:val="none" w:sz="0" w:space="0" w:color="auto"/>
                                    <w:bottom w:val="none" w:sz="0" w:space="0" w:color="auto"/>
                                    <w:right w:val="none" w:sz="0" w:space="0" w:color="auto"/>
                                  </w:divBdr>
                                  <w:divsChild>
                                    <w:div w:id="60361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15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61kp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C6FC3CF-0DD7-49ED-AA45-70A372AB5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3190</Words>
  <Characters>18187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Alcatel-Lucent</Company>
  <LinksUpToDate>false</LinksUpToDate>
  <CharactersWithSpaces>21335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Полякина Елена Анатольевна</dc:creator>
  <cp:lastModifiedBy>ДС14</cp:lastModifiedBy>
  <cp:revision>2</cp:revision>
  <cp:lastPrinted>2023-07-27T16:59:00Z</cp:lastPrinted>
  <dcterms:created xsi:type="dcterms:W3CDTF">2024-08-01T11:48:00Z</dcterms:created>
  <dcterms:modified xsi:type="dcterms:W3CDTF">2024-08-01T11:48:00Z</dcterms:modified>
</cp:coreProperties>
</file>