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062" w:rsidRPr="00A65C1A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ДОГОВОР № _______</w:t>
      </w:r>
    </w:p>
    <w:p w:rsidR="00911D9A" w:rsidRPr="00A65C1A" w:rsidRDefault="00911D9A" w:rsidP="00911D9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1D9A" w:rsidRPr="00A65C1A" w:rsidRDefault="00911D9A" w:rsidP="00911D9A">
      <w:pPr>
        <w:suppressLineNumbers/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1750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«____»_______ 2024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911D9A" w:rsidRPr="00A65C1A" w:rsidRDefault="00911D9A" w:rsidP="00911D9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D9A" w:rsidRPr="00A65C1A" w:rsidRDefault="00911D9A" w:rsidP="00A65C1A">
      <w:pPr>
        <w:suppressAutoHyphens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</w:t>
      </w:r>
      <w:r w:rsidR="00EB7125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цинской помощи (онкологический) имени Н.П.</w:t>
      </w:r>
      <w:r w:rsid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125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Напалкова</w:t>
      </w:r>
      <w:r w:rsidR="00DC5D76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B7125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«Заказчик», в лице </w:t>
      </w:r>
      <w:r w:rsidR="003A08D3" w:rsidRPr="00A65C1A">
        <w:rPr>
          <w:rFonts w:ascii="Times New Roman" w:hAnsi="Times New Roman" w:cs="Times New Roman"/>
          <w:sz w:val="24"/>
          <w:szCs w:val="24"/>
        </w:rPr>
        <w:t>заместителя директора по хозяйственным вопросам  Бондина Сергея Сергеевича, действующего на основании д</w:t>
      </w:r>
      <w:r w:rsidR="00613EAA" w:rsidRPr="00A65C1A">
        <w:rPr>
          <w:rFonts w:ascii="Times New Roman" w:hAnsi="Times New Roman" w:cs="Times New Roman"/>
          <w:sz w:val="24"/>
          <w:szCs w:val="24"/>
        </w:rPr>
        <w:t>оверенности №161 от 27.12.2023</w:t>
      </w:r>
      <w:r w:rsidR="000666F4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08D3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стороны, и </w:t>
      </w:r>
      <w:r w:rsidR="0098477B" w:rsidRPr="0098477B">
        <w:rPr>
          <w:rFonts w:ascii="Times New Roman" w:hAnsi="Times New Roman" w:cs="Times New Roman"/>
          <w:sz w:val="24"/>
          <w:szCs w:val="24"/>
        </w:rPr>
        <w:t>____________</w:t>
      </w:r>
      <w:r w:rsidR="000666F4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«Исполнитель», в ли</w:t>
      </w:r>
      <w:r w:rsidR="003A08D3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r w:rsidR="000666F4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477B" w:rsidRPr="0098477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</w:t>
      </w:r>
      <w:bookmarkStart w:id="0" w:name="_GoBack"/>
      <w:bookmarkEnd w:id="0"/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йствующего на</w:t>
      </w:r>
      <w:r w:rsidR="003A08D3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основании </w:t>
      </w:r>
      <w:r w:rsidR="0098477B" w:rsidRPr="0098477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совместно именуемые «Стороны», на основании п. 4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заключили настоящий гражданско-правовой договор (далее – Договор) о нижеследующем:</w:t>
      </w:r>
    </w:p>
    <w:p w:rsidR="00911D9A" w:rsidRPr="00A65C1A" w:rsidRDefault="00911D9A" w:rsidP="00911D9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D9A" w:rsidRPr="00A65C1A" w:rsidRDefault="00911D9A" w:rsidP="00911D9A">
      <w:pPr>
        <w:numPr>
          <w:ilvl w:val="0"/>
          <w:numId w:val="17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</w:p>
    <w:p w:rsidR="00A65C1A" w:rsidRPr="00A65C1A" w:rsidRDefault="00A65C1A" w:rsidP="00A65C1A">
      <w:pPr>
        <w:pStyle w:val="aa"/>
        <w:numPr>
          <w:ilvl w:val="1"/>
          <w:numId w:val="17"/>
        </w:numPr>
        <w:tabs>
          <w:tab w:val="clear" w:pos="1609"/>
          <w:tab w:val="num" w:pos="426"/>
          <w:tab w:val="left" w:pos="993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обязуется выполнить работы по техническому обслуживанию лифтов в 2024 году (далее-работы) (ОКПД2 – 33.12.15.000) в полном соответствии с заданием Заказчика (Приложение №1), а Заказчик обязуется принять и оплатить выполненные по </w:t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работы.</w:t>
      </w:r>
    </w:p>
    <w:p w:rsidR="00A65C1A" w:rsidRPr="00A65C1A" w:rsidRDefault="00A73753" w:rsidP="00A65C1A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</w:t>
      </w:r>
      <w:r w:rsidR="00A65C1A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техническому обслуживанию (далее - ТО) включает в себя комплекс регламентированных нормативной, технической, эксплуатационной документацией мероприятий и операций по поддержанию и восстановлению работоспособности или исправности лифтового оборудования при их использовании по назначению, предусмотренному изготовителем (производителем).</w:t>
      </w:r>
    </w:p>
    <w:p w:rsidR="00A65C1A" w:rsidRPr="00A65C1A" w:rsidRDefault="00A65C1A" w:rsidP="00A65C1A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Работы выполняются по адресу местонахождения Заказчика: 197758, г. Санкт-Петербург, поселок Песочный, Ленинградская улица, дом 68а, </w:t>
      </w:r>
      <w:r w:rsidR="00F5593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строение 5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Объект).</w:t>
      </w:r>
    </w:p>
    <w:p w:rsidR="00A65C1A" w:rsidRPr="00A65C1A" w:rsidRDefault="00A65C1A" w:rsidP="00A65C1A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Работы выполняются материалами, оборудованием, силами и средствами Исполнителя.</w:t>
      </w:r>
    </w:p>
    <w:p w:rsidR="00A65C1A" w:rsidRPr="00A65C1A" w:rsidRDefault="00A73753" w:rsidP="00A65C1A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A65C1A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Срок выполнения работ: с 01.0</w:t>
      </w:r>
      <w:r w:rsidR="00F5593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65C1A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по 31.12.2024 г.</w:t>
      </w:r>
    </w:p>
    <w:p w:rsidR="00911D9A" w:rsidRPr="00A65C1A" w:rsidRDefault="00911D9A" w:rsidP="00911D9A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 Цена Договора и порядок расчетов</w:t>
      </w:r>
    </w:p>
    <w:p w:rsidR="00911D9A" w:rsidRPr="00A65C1A" w:rsidRDefault="00911D9A" w:rsidP="00F55930">
      <w:p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2.1. </w:t>
      </w: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  <w:t xml:space="preserve">Цена Договора составляет </w:t>
      </w:r>
      <w:r w:rsidR="0098477B" w:rsidRPr="00984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_______</w:t>
      </w:r>
      <w:r w:rsidR="00A737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F559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406949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(</w:t>
      </w:r>
      <w:r w:rsidR="0098477B" w:rsidRPr="00984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_________</w:t>
      </w:r>
      <w:r w:rsidR="001627E7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  <w:r w:rsidR="00A737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рублей</w:t>
      </w:r>
      <w:r w:rsidR="00C01CFD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в т.</w:t>
      </w:r>
      <w:r w:rsidR="00E41D12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ч. НДС 20%, что составляет </w:t>
      </w:r>
      <w:r w:rsidR="0098477B" w:rsidRPr="00984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___________</w:t>
      </w: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406949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(</w:t>
      </w:r>
      <w:r w:rsidR="0098477B" w:rsidRPr="00984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__________</w:t>
      </w:r>
      <w:r w:rsidR="00406949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) рублей </w:t>
      </w:r>
      <w:r w:rsidR="0098477B" w:rsidRPr="00984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</w:t>
      </w: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коп</w:t>
      </w:r>
      <w:r w:rsidR="00DE277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еек, в соответствии со Спецификацией (Приложение №2 к договору)</w:t>
      </w:r>
    </w:p>
    <w:p w:rsidR="00911D9A" w:rsidRPr="00A65C1A" w:rsidRDefault="00911D9A" w:rsidP="00F55930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2.2.</w:t>
      </w: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  <w:t xml:space="preserve">Цена Договора является твердой и не может изменяться в ходе исполнения Договора.   </w:t>
      </w:r>
    </w:p>
    <w:p w:rsidR="00911D9A" w:rsidRPr="00A65C1A" w:rsidRDefault="00911D9A" w:rsidP="00F55930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2.3. Расчеты между Заказчиком и Исполнителем осуществляются за фактическ</w:t>
      </w:r>
      <w:r w:rsidR="00C01CFD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 </w:t>
      </w:r>
      <w:r w:rsidR="00F559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выполненные работы</w:t>
      </w:r>
      <w:r w:rsidR="00C01CFD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 течении</w:t>
      </w:r>
      <w:r w:rsidR="006E5E62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10</w:t>
      </w:r>
      <w:r w:rsidR="000666F4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(</w:t>
      </w:r>
      <w:r w:rsidR="00CC2487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Десяти</w:t>
      </w:r>
      <w:r w:rsidR="000666F4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 рабочи</w:t>
      </w:r>
      <w:r w:rsidR="00C01CFD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х</w:t>
      </w: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дней с даты подписания документов о приемке </w:t>
      </w:r>
      <w:r w:rsidR="00F55930" w:rsidRPr="00F559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выполненны</w:t>
      </w:r>
      <w:r w:rsidR="00F559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х работ</w:t>
      </w: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при условии предоставления Исполнителем счета. Авансирование не предусмотрено.</w:t>
      </w:r>
    </w:p>
    <w:p w:rsidR="0030472F" w:rsidRPr="00A65C1A" w:rsidRDefault="00911D9A" w:rsidP="00F55930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2.4. </w:t>
      </w:r>
      <w:r w:rsidR="0030472F" w:rsidRPr="00A6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Оплата производится в безналичном порядке путем перечисления денежных </w:t>
      </w:r>
      <w:r w:rsidR="0030472F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 на расчетный счет Исполнителя, указанный в настоящем Договоре. Датой оплаты считается дата списания денежных средств со счета Заказчика.</w:t>
      </w:r>
    </w:p>
    <w:p w:rsidR="006778FA" w:rsidRPr="00A65C1A" w:rsidRDefault="006778FA" w:rsidP="00F5593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A65C1A">
        <w:rPr>
          <w:rFonts w:ascii="Times New Roman" w:hAnsi="Times New Roman"/>
          <w:sz w:val="24"/>
          <w:szCs w:val="24"/>
          <w:lang w:eastAsia="ru-RU"/>
        </w:rPr>
        <w:t xml:space="preserve">2.5. </w:t>
      </w:r>
      <w:r w:rsidRPr="00A65C1A">
        <w:rPr>
          <w:rFonts w:ascii="Times New Roman" w:hAnsi="Times New Roman"/>
          <w:sz w:val="24"/>
          <w:szCs w:val="24"/>
          <w:lang w:eastAsia="ru-RU"/>
        </w:rPr>
        <w:tab/>
        <w:t>Оплата осуществляется на основании следующих документов:</w:t>
      </w:r>
    </w:p>
    <w:p w:rsidR="006778FA" w:rsidRPr="00A65C1A" w:rsidRDefault="006778FA" w:rsidP="00F5593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A65C1A">
        <w:rPr>
          <w:rFonts w:ascii="Times New Roman" w:hAnsi="Times New Roman"/>
          <w:sz w:val="24"/>
          <w:szCs w:val="24"/>
          <w:lang w:eastAsia="ru-RU"/>
        </w:rPr>
        <w:t>- счета;</w:t>
      </w:r>
    </w:p>
    <w:p w:rsidR="006778FA" w:rsidRPr="00A65C1A" w:rsidRDefault="006778FA" w:rsidP="00F5593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A65C1A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A65C1A">
        <w:rPr>
          <w:rFonts w:ascii="Times New Roman" w:hAnsi="Times New Roman" w:cs="Times New Roman"/>
          <w:sz w:val="24"/>
          <w:szCs w:val="24"/>
          <w:lang w:eastAsia="ru-RU"/>
        </w:rPr>
        <w:t xml:space="preserve">акта сдачи-приемки выполненных работ </w:t>
      </w:r>
      <w:r w:rsidR="00DE2777">
        <w:rPr>
          <w:rFonts w:ascii="Times New Roman" w:hAnsi="Times New Roman" w:cs="Times New Roman"/>
          <w:sz w:val="24"/>
          <w:szCs w:val="24"/>
          <w:lang w:eastAsia="ru-RU"/>
        </w:rPr>
        <w:t xml:space="preserve">(Приложение №3 к договору) </w:t>
      </w:r>
      <w:r w:rsidRPr="00A65C1A">
        <w:rPr>
          <w:rFonts w:ascii="Times New Roman" w:hAnsi="Times New Roman" w:cs="Times New Roman"/>
          <w:sz w:val="24"/>
          <w:szCs w:val="24"/>
          <w:lang w:eastAsia="ru-RU"/>
        </w:rPr>
        <w:t xml:space="preserve">и счёта-фактуры </w:t>
      </w:r>
      <w:r w:rsidRPr="00A65C1A">
        <w:rPr>
          <w:rFonts w:ascii="Times New Roman" w:hAnsi="Times New Roman" w:cs="Times New Roman"/>
          <w:sz w:val="24"/>
          <w:szCs w:val="24"/>
        </w:rPr>
        <w:t xml:space="preserve">(в случае, если Исполнитель применяет обычную систему налогообложения), </w:t>
      </w:r>
      <w:r w:rsidRPr="00A65C1A">
        <w:rPr>
          <w:rFonts w:ascii="Times New Roman" w:hAnsi="Times New Roman" w:cs="Times New Roman"/>
          <w:sz w:val="24"/>
          <w:szCs w:val="24"/>
          <w:lang w:eastAsia="ru-RU"/>
        </w:rPr>
        <w:t>соответствующий требованиям ч. 2 ст. 9 402-ФЗ или</w:t>
      </w:r>
      <w:r w:rsidRPr="00A65C1A">
        <w:rPr>
          <w:rFonts w:ascii="Times New Roman" w:hAnsi="Times New Roman" w:cs="Times New Roman"/>
          <w:sz w:val="24"/>
          <w:szCs w:val="24"/>
        </w:rPr>
        <w:t xml:space="preserve"> </w:t>
      </w:r>
      <w:r w:rsidRPr="00A65C1A">
        <w:rPr>
          <w:rFonts w:ascii="Times New Roman" w:hAnsi="Times New Roman" w:cs="Times New Roman"/>
          <w:sz w:val="24"/>
          <w:szCs w:val="24"/>
          <w:lang w:eastAsia="ru-RU"/>
        </w:rPr>
        <w:t>УПД (унифицированный передаточный документ</w:t>
      </w:r>
      <w:r w:rsidRPr="00A65C1A">
        <w:rPr>
          <w:rFonts w:ascii="Times New Roman" w:hAnsi="Times New Roman"/>
          <w:sz w:val="24"/>
          <w:szCs w:val="24"/>
          <w:lang w:eastAsia="ru-RU"/>
        </w:rPr>
        <w:t>).</w:t>
      </w:r>
    </w:p>
    <w:p w:rsidR="00F55EA7" w:rsidRPr="00A65C1A" w:rsidRDefault="006778FA" w:rsidP="00F55930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hAnsi="Times New Roman"/>
          <w:sz w:val="24"/>
          <w:szCs w:val="24"/>
          <w:lang w:eastAsia="ru-RU"/>
        </w:rPr>
        <w:t>В случае предоставления Исполнителем документов с ошибками</w:t>
      </w:r>
      <w:r w:rsidR="00406949" w:rsidRPr="00A65C1A">
        <w:rPr>
          <w:rFonts w:ascii="Times New Roman" w:hAnsi="Times New Roman"/>
          <w:sz w:val="24"/>
          <w:szCs w:val="24"/>
          <w:lang w:eastAsia="ru-RU"/>
        </w:rPr>
        <w:t xml:space="preserve">, Заказчик вправе не оплачивать </w:t>
      </w:r>
      <w:r w:rsidRPr="00A65C1A">
        <w:rPr>
          <w:rFonts w:ascii="Times New Roman" w:hAnsi="Times New Roman"/>
          <w:sz w:val="24"/>
          <w:szCs w:val="24"/>
          <w:lang w:eastAsia="ru-RU"/>
        </w:rPr>
        <w:t>стоимость выполненных работ до устранения Исполнителем выявленных несоответствий. Оплата осуществляется в сроки, указанные в п. 2.3. с даты правильно оформленного комплекта документов</w:t>
      </w:r>
    </w:p>
    <w:p w:rsidR="0030472F" w:rsidRPr="00A65C1A" w:rsidRDefault="0030472F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Права и обязанности сторон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Заказчик обязуется: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Представлять Исполнителю заявку с указанием точного адреса, контактных телефонов ответственного лица со стороны Заказчика.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Контролировать в любое время ход и качество </w:t>
      </w:r>
      <w:r w:rsidR="00DE277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выполняемых работ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выполняемой Исполнителем, не вмешиваясь в его деятельность при условии соблюдения норм и правил, регламентирующих данные </w:t>
      </w:r>
      <w:r w:rsidR="00DE27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Производить оплату в порядке и сроки, указанные в настоящем Договоре.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3.1.4. Принять у Исполнителя </w:t>
      </w:r>
      <w:r w:rsidR="00F5593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выполненные работы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сроки, предусмотренные настоящим Договором.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Содействовать Исполнителю при </w:t>
      </w:r>
      <w:r w:rsidR="00F5593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исполнении договора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 Требовать уплаты неустоек (штрафов, пеней) в соответствии с разделом 5 Договора. 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562B12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обязанности, предусмотренные действующим законодательством Российской Федерации.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 Заказчик вправе: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</w:t>
      </w:r>
      <w:r w:rsidRPr="00A65C1A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ребовать надлежащего исполнения обязательств в соответствии с Договором.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Запрашивать информацию о ходе и состоянии исполнения обязательств по Договору.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3.2.4. Осуществлять контроль за порядком и сроками </w:t>
      </w:r>
      <w:r w:rsid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вмешиваясь в оперативно-хозяйственную деятельность Исполнителя.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3.2.5. Отказаться от приемки </w:t>
      </w:r>
      <w:r w:rsidR="009A01BB"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</w:t>
      </w:r>
      <w:r w:rsid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</w:t>
      </w:r>
      <w:r w:rsidR="009A01BB"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случае: </w:t>
      </w:r>
    </w:p>
    <w:p w:rsidR="009A01BB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предоставления или представления Исполнителем ненадлежащим образом оформленных или заверенных документов, указанных в пункте 2.5 Договора, </w:t>
      </w:r>
    </w:p>
    <w:p w:rsidR="009A01BB" w:rsidRDefault="009A01BB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выполненные работы не соответствуют требованиям договора,</w:t>
      </w:r>
    </w:p>
    <w:p w:rsidR="0030472F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</w:t>
      </w:r>
      <w:r w:rsid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не выполненными, оплате и приемке не подлежат.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3.2.6. 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Привлекать экспертов, экспертные организации к проведению экспертизы результатов,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для проверки соответствия исполнения Исполнителем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установленным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3.2.7. 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Потребовать от Исполнителя безвозмездного устранения недостатков в срок, назначенный Заказчиком, если Работы выполнены Исполнителем с отступлением от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ухудшило результат Работ или с иными недостатками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1BB" w:rsidRPr="00A65C1A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2.8.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Требовать возмещения убытков, причиненных по вине Исполнителя, в соответствии с действующим законодательством Российской Федерации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 Исполнитель обязуется: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 Принять на себя обязательства выполнить работы по техническому обслуживанию лифтов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объекте Заказчика,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сроки,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заданием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Заказчика 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(Приложением № 1).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Заблаговременно до начала выполнения работ уведомить Заказчика факсимильным сообщением по номеру </w:t>
      </w:r>
      <w:r w:rsidR="00370BAA"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8-911-935-83-06 </w:t>
      </w: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имя </w:t>
      </w:r>
      <w:r w:rsidR="00370BAA"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Игнатьева Михаила</w:t>
      </w: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0BAA"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Владимировича </w:t>
      </w: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дате и времени прибытия представителя Исполнителя.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Обеспечить выполнение ТО квалифицированным персоналом с соблюдением требований действующих Правил устройства и безопасной эксплуатации лифтов, Правил охраны труда и техники безопасности и Производственных инструкций для обслуживающего персонала.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Принять у Заказчика лифты по акту для проведения ТО и передать их Заказчику по окончании ТО в исправном работоспособном состоянии.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.5. Обеспечить надлежащее качество предоставленных материалов и оборудования. Предоставлять Заказчику, документы, подтверждающие в соответствии с действующим законодательством РФ качество предоставленных материалов оборудования.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.6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Назначить в соответствии с Правилами устройства и безопасной эксплуатации лифтов (далее ПУБЭЛ) лиц, ответственных за организацию работ по техническому обслуживанию лифтов, лиц, ответственных за исправное состояние лифтов, и передать Заказчику надлежащим 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образом заверенные копии соответствующих документов не позднее трех рабочих дней со дня подписания настоящего 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.7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Обеспечить наличие круглосуточной диспетчерской и Лифтовой аварийной службы. Аварийное обслуживание предусматривает работы по освобождению пассажиров и пуск в работу остановившегося лифта, если для этого не требуется проведение восстановительных работ капитального характера. Время освобождения (эвакуации людей из кабины лифта) в дневное время - не более 30 минут (со времени передачи заявки). Время прибытия аварийной бригады в нерабочее время, в выходные и праздничные дни - не более 1 часа (со времени передачи заявки).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.8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ходе выполнения ТО вести необходимую исполнительную документацию. Составить и согласовать с Заказчиком график выполнения работ в соответствии с регламентом (ежемесячно), с предоставлением информации до 25 числа месяца перед отчетным и сдачей документации и бухгалтерской отчетности до 5 числа месяца, следующего за отчетным.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.9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Принимать и регистрировать заявки на ремонт лифтов круглосуточно по телефону Лифтовой Аварийной Службы, устранять неполадки в работе лифтового оборудования в сроки согласно приложению №1 к 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1BB" w:rsidRPr="00370BAA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Предоставить график проведения ТО лифтов до начала производства работ.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.11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Информировать Заказчика об изменениях требований к эксплуатации лифтов, а также давать рекомендации о возможных технических усовершенствованиях.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.12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Производить уборку машинных помещений и очистку шахт лифтов и приямков.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.13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ходе выполнения технического обслуживания лифтов не допускать посторонних лиц, не прошедших обучение техминимуму, а также инструктаж по технике безопасности к эксплуатации и ремонту лифтового оборудования.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.14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Выполняет иные обязанности, предусмотренные настоящим 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действующим законодательством РФ.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.15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Извлекать из лифтового оборудования, распаковывать и устанавливать новые расходные материалы и запасные части только в присутствии уполномоченного представителя Заказчика.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.16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Устанавливать в лифтовое оборудование новые, ранее не находившиеся в использовании у Исполнителя и (или) у третьих лиц, не подвергавшиеся (модернизации или восстановлению) расходные материалы и запасные часта.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.17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Одновременно с расходными материалами и запасными частями предоставить документы (при их наличии), подтверждающие их качество (регистрационные удостоверения, санитарно-эпидемиологические заключения, паспорта качества, сертификаты соответствия, декларации). Документы должны быть заверены нотариально или подписью руководителя Исполнителя и печатью организации.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.18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присутствии уполномоченного представителя Заказчика после каждого визита сервисного инженера в рамках технического обслуживания провести испытания для подтверждения достижения результата работ. </w:t>
      </w:r>
    </w:p>
    <w:p w:rsidR="009A01BB" w:rsidRPr="009A01BB" w:rsidRDefault="00A73753" w:rsidP="00AB338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3.3.19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A01BB"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Нести риск случайной гибели или случайного повреждения материалов и оборудования, а также риск случайной гибели или случайного повреждения результата выполненной работы до их приемки заказчиком или его уполномоченным представителем.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.21. Сдать Заказчику результаты работ в порядке и сроки, предусмотренные настоящим 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.21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Провести уборку рабочего места до подписания документов о приемке работ после каждого визита сервисного инженера.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.22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Исполнять полученные в ходе выполнения работ замечания Заказчика, в том числе в срок, установленный Заказчиком, устранять обнаруженные им недостатки (дефекты) или иные отступления от условий настоящего 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.23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повреждений по вине исполнителя существующих на объекте конструкций, оборудования, инженерных сетей и иных коммуникаций, произошедших в ходе выполнения работ на объекте, исполнитель производит за свой счет в течение 3 рабочих дней с момента выявления указанных обстоятельств, работы по их восстановлению или возмещает в полном 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объеме стоимость причиненного ущерба.</w:t>
      </w:r>
    </w:p>
    <w:p w:rsidR="009A01BB" w:rsidRPr="009A01BB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.24</w:t>
      </w:r>
      <w:r w:rsidRPr="009A01BB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Исполнитель должен иметь в своем распоряжении резервный фонд из необходимого количества оборудования и материалов для оперативного устранения выявленных дефектов, инструмент для проведения всех видов работ.</w:t>
      </w:r>
    </w:p>
    <w:p w:rsidR="009A01BB" w:rsidRPr="00AB338F" w:rsidRDefault="009A01BB" w:rsidP="009A01B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B338F"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3753">
        <w:rPr>
          <w:rFonts w:ascii="Times New Roman" w:eastAsia="Times New Roman" w:hAnsi="Times New Roman" w:cs="Times New Roman"/>
          <w:sz w:val="24"/>
          <w:szCs w:val="24"/>
          <w:lang w:eastAsia="ru-RU"/>
        </w:rPr>
        <w:t>.25</w:t>
      </w:r>
      <w:r w:rsidRPr="00370BA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проводить подготовку лифтового оборудования к периодическому ежегодному освидетельствованию.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 Исполнитель вправе: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Требовать подписания документов об исполнении им обязательств по Договору от Заказчика в случае надлежащего исполнения принятых на себя обязательств.</w:t>
      </w:r>
    </w:p>
    <w:p w:rsidR="0030472F" w:rsidRPr="00A65C1A" w:rsidRDefault="0030472F" w:rsidP="0030472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оплаты по Договору в случае надлежащего исполнения своих обязательств по Договору.</w:t>
      </w:r>
    </w:p>
    <w:p w:rsidR="0030472F" w:rsidRPr="00A65C1A" w:rsidRDefault="0030472F" w:rsidP="0030472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AE4C14"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и п</w:t>
      </w: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орядок сдачи</w:t>
      </w:r>
      <w:r w:rsidR="00AE4C14"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приемки </w:t>
      </w:r>
    </w:p>
    <w:p w:rsidR="0030472F" w:rsidRPr="00A65C1A" w:rsidRDefault="0030472F" w:rsidP="0030472F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4.1. Приемка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выполненных </w:t>
      </w:r>
      <w:r w:rsidR="00AB338F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Договору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осуществляется в течение </w:t>
      </w:r>
      <w:r w:rsidR="00C01CF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 (пяти) календарных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дней после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Исполнитель представляет Заказчику подписанные документы: счет, счет-фактуру (в случае, если Исполнитель применяет обычную систему налогообложения) и акт сдачи-приемки </w:t>
      </w:r>
      <w:r w:rsidR="00AB338F" w:rsidRP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выполненных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 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или УПД (унифицированный передаточный документ).</w:t>
      </w:r>
    </w:p>
    <w:p w:rsidR="0030472F" w:rsidRPr="00A65C1A" w:rsidRDefault="0030472F" w:rsidP="0030472F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4.2. Заказчик в течение </w:t>
      </w:r>
      <w:r w:rsidR="00C01CF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 (пяти) календарных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дней проверяет соответствие </w:t>
      </w:r>
      <w:r w:rsidR="00AB338F" w:rsidRP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выполненных работ 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условиям Договора, по результатам проверки подписывает и направляет Исполнителю акт сдачи-приемки </w:t>
      </w:r>
      <w:r w:rsidR="00AB338F" w:rsidRP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выполненных работ 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либо мотивированный отказ от приемки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указанием причин отказа.</w:t>
      </w:r>
    </w:p>
    <w:p w:rsidR="0030472F" w:rsidRPr="00A65C1A" w:rsidRDefault="0030472F" w:rsidP="0030472F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4.3. В случае отказа Заказчика от приемки </w:t>
      </w:r>
      <w:r w:rsidR="00AB338F" w:rsidRP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выполненных работ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Заказчик вправе установить срок для устранения недостатков.</w:t>
      </w:r>
    </w:p>
    <w:p w:rsidR="0030472F" w:rsidRPr="00A65C1A" w:rsidRDefault="0030472F" w:rsidP="0030472F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4.4. Исполнитель осуществляет дополнительные мероприятия по устранению недостатков, своими силами и средствами, в срок, установленный Заказчиком и без каких-либо дополнительных затрат со стороны Заказчика.</w:t>
      </w:r>
    </w:p>
    <w:p w:rsidR="0030472F" w:rsidRPr="00A65C1A" w:rsidRDefault="0030472F" w:rsidP="0030472F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4.5.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выполненные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Исполнителем с отклонениями от требований по Заданию Заказчика (Приложение №1) или иными недостатками, не подлежат оплате Заказчиком до устранения Исполнителем всех обнаруженных недостатков.</w:t>
      </w:r>
    </w:p>
    <w:p w:rsidR="0030472F" w:rsidRPr="00A65C1A" w:rsidRDefault="0030472F" w:rsidP="0030472F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4.6. Приемка может осуществляться с участием Комиссии, созданной Заказчиком и состоящей не менее, чем из пяти человек в соответствии с п. 6 статьи 94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5.1. В случае неисполнения или ненадлежащего исполнения обязательств по Договору Исполнитель несет ответственность в соответствии с действующим законодательством Российской Федерации и условиями настоящего Договора.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вправе потребовать уплаты неустоек (штрафов, пеней).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5.2.1. Пеня начисляется за каждый день просрочки исполнения Заказчика обязательства, предусмотренного настоящим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Заказчиком.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5.2.2.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сумма штрафа устанавливается в размере 1000 рублей.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5.3. В случае просрочки исполнения Исполнителем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Исполнителем обязательств, предусмотренных настоящим Договором, Заказчик направляет Исполнителю требование об уплате неустоек (штрафов, пеней).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5.3.1. Пеня начисляется за каждый день просрочки исполнения Исполнителем обязательства, предусмотренного настоящим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Исполнителем.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5.3.2. Штрафы начисляются за неисполнение или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 (в том числе гарантийного обязательства), предусмотренных настоящим Договором. Размер штрафа устанавливается в размере 10 процентов от цены настоящего Договора.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5.4. Уплата неустойки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5.5. Уплата неустоек за нарушение обязательств по Договору производится Сторонами на основании письменной претензии другой Стороны путем перечисления денежных средств на расчетный счет.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5.6. Указанные в настоящем разделе неустойка взимается за каждое нарушение в отдельности.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5.7. Оплата всех штрафных санкций должна производиться в течение 10 (Десяти) банковских дней со дня предъявления требования.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5.8. В случае неисполнения или ненадлежащего исполнения Исполнителем своих обязательств, Заказчик, в соответствии со ст.ст. 308, 410 ГК РФ, имеет право перечислить денежные средства в оплату обязательств по Договору в сумме, уменьшенной на размер неустойки (штрафа, пеней), не уменьшая при этом цену Договора. Сумма неустойки перечисляется на лицевой счет учреждения в соответствии с действующим законодательством Российской Федерации.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5.9. Начисление по исполнению денежного обязательства по Договору может проводиться на основании документов, предусмотренных Договором, содержащих сведения об исполнении обязательства Исполнителем, о принятых результатах исполнения Договоров, включая сумму неустойки (пеней, штрафов).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5.11. Общая сумма начисленной неустойки (штрафов, пени) за неисполнение или ненадлежащее исполнение Исполнителем (поставщиком, подрядчиком) обязательств, предусмотренных Договором, не может превышать цену Договора.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5.12. Общая сумма начисленной неустойки (штрафов, пени)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Порядок рассмотрения споров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 Стороны принимают все меры к тому, чтобы любые спорные вопросы, разногласия либо претензии/требования, касающиеся исполнения Договора, были урегулированы путем переговоров.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6.2. При направлении одной из Сторон требования, срок рассмотрения требования другой Стороной указывается в самом требовании.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 При направлении одной из Сторон претензии, срок рассмотрения претензии другой Стороной составляет 1 (Один) месяц.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6.4.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Форс-мажор</w:t>
      </w:r>
    </w:p>
    <w:p w:rsidR="00911D9A" w:rsidRPr="00A65C1A" w:rsidRDefault="00911D9A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7.1. 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 Российской Федерации,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911D9A" w:rsidRPr="00A65C1A" w:rsidRDefault="00911D9A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7.2.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обязательств уведомить в письменной форме другую Сторону.</w:t>
      </w:r>
    </w:p>
    <w:p w:rsidR="00911D9A" w:rsidRPr="00A65C1A" w:rsidRDefault="00911D9A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7.3.</w:t>
      </w:r>
      <w:r w:rsidRPr="00A65C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Обязанность доказать наличие обстоятельств непреодолимой силы лежит на Стороне Договора, не выполнившей свои обязательства по Договору. Доказательством наличия вышеуказанных обстоятельств и их продолжительности будут служить документы Санкт-Петербургской Торгово-промышленной палаты, или иной торгово-промышленной палаты, где имели место обстоятельства непреодолимой силы.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Порядок изменения и расторжения договора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8.1. Договор вступает в силу с момента подписания его Сторонами и действует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</w:t>
      </w:r>
      <w:r w:rsidR="00D81430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«3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декабря 202</w:t>
      </w:r>
      <w:r w:rsidR="00406949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года.</w:t>
      </w:r>
      <w:r w:rsidR="00A73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 в части оплаты до 31.03.2025года. </w:t>
      </w:r>
    </w:p>
    <w:p w:rsidR="00DC7BAD" w:rsidRPr="00A65C1A" w:rsidRDefault="00DC7BAD" w:rsidP="00DC7BAD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8.2. </w:t>
      </w:r>
      <w:r w:rsidR="00AB338F" w:rsidRP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Истечение срока действия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договора</w:t>
      </w:r>
      <w:r w:rsidR="00AB338F" w:rsidRP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освобождает Стороны от исполнения обязательств, возникших в период действия 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договора</w:t>
      </w:r>
      <w:r w:rsidR="00AB338F" w:rsidRP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также от ответственности за его нарушение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Любые изменения и дополнения к Договору имеют силу только в том случае, если они оформлены в письменном виде и подписаны уполномоченными представителями Сторон.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При исполнении Договора не допускается перемена Исполнителя, за исключением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случая, если новый Исполнитель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является правопреемником Исполнителя по такому Договору вследствие реорганизации юридического лица в форме преобразования, слияния или присоединения. В случае перемены Заказчика права и обязанности Заказчика, предусмотренные Договором, переходят к новому Заказчику.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При исполнении договора по соглас</w:t>
      </w:r>
      <w:r w:rsidR="00AB33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ованию Заказчика с Исполнителем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В этом случае соответствующие изменения должны быть внесены Заказчиком в реестр Договоров, заключенных Заказчиком.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 случае расторжения Договора возмещение расходов, понесенных Сторонами осуществляется в соответствии с требованиями действующего законодательства Российской Федерации и условиями Договора.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 Договор может быть расторгнут на основании:</w:t>
      </w:r>
    </w:p>
    <w:p w:rsidR="00911D9A" w:rsidRPr="00A65C1A" w:rsidRDefault="00DC7BAD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8.7</w:t>
      </w:r>
      <w:r w:rsidR="00911D9A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   письменного соглашения Сторон;</w:t>
      </w:r>
    </w:p>
    <w:p w:rsidR="00911D9A" w:rsidRPr="00A65C1A" w:rsidRDefault="00DC7BAD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8.7</w:t>
      </w:r>
      <w:r w:rsidR="00911D9A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   решения суда;</w:t>
      </w:r>
    </w:p>
    <w:p w:rsidR="00911D9A" w:rsidRPr="00A65C1A" w:rsidRDefault="00DC7BAD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8.7</w:t>
      </w:r>
      <w:r w:rsidR="00911D9A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поставленного Товара с привлечением экспертов, экспертных организаций. 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 случае решения Заказчика об одностороннем отказе от исполнения Договора, Заказчик, в течение 3 (трех) рабочих дней, следующих за датой принятия этого решения направляет Исполнителю по почте заказным письмом с уведомлением о вручении по адресу Исполнителя, 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Исполнителю. Выполнение Заказчиком указанных выше требований считается надлежащим уведомлением Исполнителя об одностороннем отказе от исполнения Договора.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Датой такого надлежащего уведомления признается дата получения Заказчиком подтверждения о вручении Исполнителя данного уведомления или дата получения Заказчиком информации об отсутствии Исполнителя по его адресу, указанному в Договоре.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исполнения Договора.</w:t>
      </w:r>
    </w:p>
    <w:p w:rsidR="00911D9A" w:rsidRPr="00A65C1A" w:rsidRDefault="00DC7BAD" w:rsidP="00DC7BAD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8.10</w:t>
      </w:r>
      <w:r w:rsidR="00911D9A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Решение Исполнителя об одностороннем отказе от исполнения Договора в течение 3 (трех) рабочих дней, следующих за датой принятия этого решения, направляется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 Выполнение Исполнителем настоящего требования считается надлежащим уведомлением Заказчика об одностороннем отказе от исполнения Договора. Датой такого надлежащего уведомления признается дата получения Исполнителем подтверждения о вручении Заказчику данного уведомления.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8.1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Решение Исполнителя об одностороннем отказе от исполнения Договора вступает в силу и Договор считается расторгнутым через 10 (десять) календарных дней с даты надлежащего уведомления Исполнителем Заказчика об одностороннем отказе от исполнения Договора.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8.1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Решение Заказчика 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Исполнителя об одностороннем отказе от исполнения Договора.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8.1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Заказчик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Исполнителем условий Договора, которые в соответствии с гражданским законодательством Российской Федерации являются основанием для одностороннего отказа заказчика от исполнения Договора.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8.1</w:t>
      </w:r>
      <w:r w:rsidR="00DC7BAD"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Исполнитель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Договора, послужившие основанием для принятия указанного решения.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Прочие условия</w:t>
      </w:r>
    </w:p>
    <w:p w:rsidR="00911D9A" w:rsidRPr="00A65C1A" w:rsidRDefault="00911D9A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9.1.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Договора.</w:t>
      </w:r>
    </w:p>
    <w:p w:rsidR="00911D9A" w:rsidRPr="00A65C1A" w:rsidRDefault="00911D9A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9.2.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По вопросам, не предусмотренным настоящим Договором, Стороны руководствуются действующим законодательством Российской Федерации.</w:t>
      </w:r>
    </w:p>
    <w:p w:rsidR="00911D9A" w:rsidRPr="00A65C1A" w:rsidRDefault="00911D9A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9.3.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 случае изменения юридического или фактического адреса, банковских или иных реквизитов, Стороны обязаны уведомить друг друга в течение 5 (Пяти) календарных дней с даты соответствующих изменений.</w:t>
      </w:r>
    </w:p>
    <w:p w:rsidR="00911D9A" w:rsidRPr="00A65C1A" w:rsidRDefault="00911D9A" w:rsidP="00911D9A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9.4.</w:t>
      </w: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Ни одна из Сторон не имеет права передать свои права и обязанности по данному Договору третьим лицам без письменного согласия противоположной Стороны.</w:t>
      </w:r>
    </w:p>
    <w:p w:rsidR="00575A67" w:rsidRPr="00A65C1A" w:rsidRDefault="00575A67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Приложения</w:t>
      </w: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Приложения к настоящему Договору составляют его неотъемлемую часть:</w:t>
      </w:r>
    </w:p>
    <w:tbl>
      <w:tblPr>
        <w:tblW w:w="19034" w:type="dxa"/>
        <w:tblLook w:val="00A0" w:firstRow="1" w:lastRow="0" w:firstColumn="1" w:lastColumn="0" w:noHBand="0" w:noVBand="0"/>
      </w:tblPr>
      <w:tblGrid>
        <w:gridCol w:w="10031"/>
        <w:gridCol w:w="4215"/>
        <w:gridCol w:w="4788"/>
      </w:tblGrid>
      <w:tr w:rsidR="00911D9A" w:rsidRPr="00A65C1A" w:rsidTr="000B6AD8">
        <w:trPr>
          <w:trHeight w:val="349"/>
        </w:trPr>
        <w:tc>
          <w:tcPr>
            <w:tcW w:w="10031" w:type="dxa"/>
          </w:tcPr>
          <w:p w:rsidR="00E349EF" w:rsidRPr="00A65C1A" w:rsidRDefault="00911D9A" w:rsidP="00911D9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 №1 – Задание Заказчика</w:t>
            </w:r>
          </w:p>
          <w:p w:rsidR="00E349EF" w:rsidRPr="00A65C1A" w:rsidRDefault="00911D9A" w:rsidP="00911D9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№2 – Спецификация </w:t>
            </w:r>
          </w:p>
          <w:p w:rsidR="00911D9A" w:rsidRPr="00A65C1A" w:rsidRDefault="00911D9A" w:rsidP="0037019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№3 – </w:t>
            </w:r>
            <w:r w:rsidR="00707B6C" w:rsidRPr="00A65C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Образец </w:t>
            </w:r>
            <w:r w:rsidRPr="00A65C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Акт</w:t>
            </w:r>
            <w:r w:rsidR="00707B6C" w:rsidRPr="00A65C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A65C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сдачи-приемки </w:t>
            </w:r>
            <w:r w:rsidR="003701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выполненных работ</w:t>
            </w:r>
          </w:p>
        </w:tc>
        <w:tc>
          <w:tcPr>
            <w:tcW w:w="4215" w:type="dxa"/>
          </w:tcPr>
          <w:p w:rsidR="00911D9A" w:rsidRPr="00A65C1A" w:rsidRDefault="00911D9A" w:rsidP="00911D9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:rsidR="00911D9A" w:rsidRPr="00A65C1A" w:rsidRDefault="00911D9A" w:rsidP="00911D9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1D9A" w:rsidRPr="00A65C1A" w:rsidRDefault="00911D9A" w:rsidP="00911D9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Адреса, реквизиты и подписи Сторон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2"/>
        <w:gridCol w:w="4578"/>
      </w:tblGrid>
      <w:tr w:rsidR="00911D9A" w:rsidRPr="00A65C1A" w:rsidTr="000B6AD8">
        <w:tc>
          <w:tcPr>
            <w:tcW w:w="4992" w:type="dxa"/>
          </w:tcPr>
          <w:p w:rsidR="009F634C" w:rsidRDefault="00575A67" w:rsidP="009F634C">
            <w:pPr>
              <w:spacing w:after="2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575A67" w:rsidRPr="00A65C1A" w:rsidRDefault="009F634C" w:rsidP="009F634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63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 w:rsidR="00575A67" w:rsidRPr="00A65C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ГБУЗ «СПб КНпЦСВМП(о) имени Н.П. Напалкова»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:rsidR="00575A67" w:rsidRPr="00A65C1A" w:rsidRDefault="00575A67" w:rsidP="00575A67">
            <w:pPr>
              <w:tabs>
                <w:tab w:val="left" w:pos="1134"/>
                <w:tab w:val="right" w:pos="477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197758, Санкт-Петербург, поселок Песочный, улица Ленинградская, дом 68а, литера А 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Тел/факс: + 7 (812) 573-91-91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nponkcentr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zdrav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spb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7843311757 / КПП 784301001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ОКТМО 40366000000 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1107847294840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 67486992 ОКВЭД 86.10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Финансов СПб (ГБУЗ 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«СПб КНпЦСВМП(о)</w:t>
            </w:r>
            <w:r w:rsidRPr="00A65C1A">
              <w:rPr>
                <w:sz w:val="24"/>
                <w:szCs w:val="24"/>
              </w:rPr>
              <w:t xml:space="preserve">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имени Н.П. Напалкова»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л/с 0151111) 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Северо-Западное ГУ Банка России//УФК по 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Санкт-Петербургу, г. Санкт-Петербург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Расчётный счёт: 03224643400000007200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счета банка плательщика (получателя): 40102810945370000005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1D9A" w:rsidRPr="00A65C1A" w:rsidRDefault="00575A67" w:rsidP="00575A67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C01CFD" w:rsidRPr="00A65C1A" w:rsidRDefault="00C01CFD" w:rsidP="00911D9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1CFD" w:rsidRPr="00A65C1A" w:rsidRDefault="00C01CFD" w:rsidP="00C01CF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Заместитель директора по</w:t>
            </w:r>
          </w:p>
          <w:p w:rsidR="00C01CFD" w:rsidRPr="00A65C1A" w:rsidRDefault="00C01CFD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хозяйственным вопросам</w:t>
            </w: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C01CFD" w:rsidRPr="00A65C1A" w:rsidRDefault="00C01CFD" w:rsidP="00C01CF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_________________/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Бондин С.С. /</w:t>
            </w:r>
          </w:p>
          <w:p w:rsidR="00911D9A" w:rsidRPr="00A65C1A" w:rsidRDefault="00C01CFD" w:rsidP="00911D9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ind w:firstLine="4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8" w:type="dxa"/>
          </w:tcPr>
          <w:p w:rsidR="00911D9A" w:rsidRDefault="00911D9A" w:rsidP="00911D9A">
            <w:pPr>
              <w:tabs>
                <w:tab w:val="left" w:pos="1134"/>
              </w:tabs>
              <w:spacing w:after="0" w:line="240" w:lineRule="atLeast"/>
              <w:ind w:firstLine="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C01CFD" w:rsidRPr="00A65C1A" w:rsidRDefault="00C01CFD" w:rsidP="00C01CFD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5A67" w:rsidRDefault="00575A67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634C" w:rsidRDefault="009F634C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634C" w:rsidRDefault="009F634C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634C" w:rsidRDefault="009F634C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634C" w:rsidRDefault="009F634C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634C" w:rsidRDefault="009F634C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634C" w:rsidRDefault="009F634C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634C" w:rsidRPr="00A65C1A" w:rsidRDefault="009F634C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5A67" w:rsidRPr="00A65C1A" w:rsidRDefault="00575A67" w:rsidP="0037019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5A67" w:rsidRPr="00A65C1A" w:rsidRDefault="00575A67" w:rsidP="00575A67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1CFD" w:rsidRPr="00A65C1A" w:rsidRDefault="00C01CFD" w:rsidP="00C01CF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1CFD" w:rsidRPr="00A65C1A" w:rsidRDefault="00C01CFD" w:rsidP="00C01CFD">
            <w:pPr>
              <w:spacing w:after="0" w:line="240" w:lineRule="auto"/>
              <w:ind w:firstLine="70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01CFD" w:rsidRPr="00A65C1A" w:rsidRDefault="00C01CFD" w:rsidP="00C01CFD">
            <w:pPr>
              <w:spacing w:after="0" w:line="240" w:lineRule="auto"/>
              <w:ind w:firstLine="70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01CFD" w:rsidRPr="00A65C1A" w:rsidRDefault="00C01CFD" w:rsidP="00C01CF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_________________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 </w:t>
            </w:r>
            <w:r w:rsidR="0098477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_____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  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</w:p>
          <w:p w:rsidR="00C01CFD" w:rsidRPr="00A65C1A" w:rsidRDefault="00C01CFD" w:rsidP="00C01CF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М.П.                             </w:t>
            </w:r>
          </w:p>
          <w:p w:rsidR="00C01CFD" w:rsidRPr="00A65C1A" w:rsidRDefault="00C01CFD" w:rsidP="00C01CFD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1D9A" w:rsidRPr="00A65C1A" w:rsidRDefault="00911D9A" w:rsidP="00911D9A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349EF" w:rsidRPr="00A65C1A" w:rsidRDefault="00E349EF" w:rsidP="00A65C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5F86" w:rsidRPr="00A65C1A" w:rsidRDefault="00015F86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5F86" w:rsidRPr="00A65C1A" w:rsidSect="00E349E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567" w:left="1134" w:header="709" w:footer="709" w:gutter="0"/>
          <w:cols w:space="708"/>
          <w:titlePg/>
          <w:docGrid w:linePitch="360"/>
        </w:sectPr>
      </w:pPr>
    </w:p>
    <w:p w:rsidR="00614141" w:rsidRPr="00A65C1A" w:rsidRDefault="00614141" w:rsidP="00EA2F90">
      <w:pPr>
        <w:spacing w:after="0" w:line="240" w:lineRule="atLeast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</w:t>
      </w:r>
      <w:r w:rsidR="00E349EF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Приложение № 2 к договору </w:t>
      </w:r>
    </w:p>
    <w:p w:rsidR="00614141" w:rsidRPr="00A65C1A" w:rsidRDefault="00614141" w:rsidP="00EA2F90">
      <w:pPr>
        <w:spacing w:after="0" w:line="240" w:lineRule="atLeast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№ _______ от ______ 202</w:t>
      </w:r>
      <w:r w:rsidR="00504044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2D0062" w:rsidRPr="00A65C1A" w:rsidRDefault="002D0062" w:rsidP="00EA2F90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2D0062" w:rsidRPr="00A65C1A" w:rsidRDefault="002D0062" w:rsidP="00EA2F90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2D0062" w:rsidRPr="00A65C1A" w:rsidRDefault="002D0062" w:rsidP="00EA2F90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2D0062" w:rsidRPr="0098477B" w:rsidRDefault="002D0062" w:rsidP="00EA2F90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477B">
        <w:rPr>
          <w:rFonts w:ascii="Times New Roman" w:eastAsia="Times New Roman" w:hAnsi="Times New Roman" w:cs="Times New Roman"/>
          <w:b/>
          <w:sz w:val="24"/>
          <w:szCs w:val="24"/>
        </w:rPr>
        <w:t>С П Е Ц И Ф И К А Ц И Я</w:t>
      </w:r>
    </w:p>
    <w:p w:rsidR="00F91903" w:rsidRPr="0037019F" w:rsidRDefault="00F91903" w:rsidP="00EA2F90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7031"/>
        <w:gridCol w:w="1332"/>
        <w:gridCol w:w="1524"/>
        <w:gridCol w:w="1425"/>
        <w:gridCol w:w="843"/>
        <w:gridCol w:w="1425"/>
        <w:gridCol w:w="1417"/>
      </w:tblGrid>
      <w:tr w:rsidR="00911D9A" w:rsidRPr="00A65C1A" w:rsidTr="00210E56">
        <w:trPr>
          <w:cantSplit/>
          <w:trHeight w:val="17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ind w:left="-788"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Пп/п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98477B">
            <w:pPr>
              <w:tabs>
                <w:tab w:val="left" w:pos="1134"/>
              </w:tabs>
              <w:spacing w:after="0" w:line="240" w:lineRule="atLeast"/>
              <w:ind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="0098477B" w:rsidRPr="00984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ind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Цена за ед. (руб.) без учета НДС </w:t>
            </w:r>
          </w:p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Размер</w:t>
            </w:r>
          </w:p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НДС 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Цена за ед. (руб.)</w:t>
            </w:r>
          </w:p>
          <w:p w:rsidR="00911D9A" w:rsidRPr="00A65C1A" w:rsidRDefault="00911D9A" w:rsidP="00EA2F90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 НДС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DE2777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Общая стоимость </w:t>
            </w:r>
            <w:r w:rsidR="00DE2777" w:rsidRPr="00DE2777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РАБОТ</w:t>
            </w:r>
            <w:r w:rsidRPr="00DE2777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(</w:t>
            </w: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руб.) с НДС </w:t>
            </w:r>
          </w:p>
        </w:tc>
      </w:tr>
      <w:tr w:rsidR="00911D9A" w:rsidRPr="00A65C1A" w:rsidTr="007201DB">
        <w:trPr>
          <w:cantSplit/>
          <w:trHeight w:val="88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7201D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264ABA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8477B" w:rsidRPr="0098477B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техническому обслуживанию лифта зав. №63523.22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8477B" w:rsidP="00C4122D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="00FC485E"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r w:rsidR="006D2C97"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98477B" w:rsidRDefault="0098477B" w:rsidP="0098477B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C4122D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C4122D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98477B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C4122D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11D9A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8477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техническому обслуживанию лифта зав. №63522.22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9A" w:rsidRPr="00A65C1A" w:rsidRDefault="00911D9A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9A" w:rsidRPr="00A65C1A" w:rsidRDefault="00911D9A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D9A" w:rsidRPr="00A65C1A" w:rsidRDefault="00911D9A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9A" w:rsidRPr="00A65C1A" w:rsidRDefault="00911D9A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7B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Default="0098477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техническому обслуживанию лифта зав. №63521.22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7B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Default="0098477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техническому обслуживанию лифта зав. №63520.22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7B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Default="0098477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техническому обслуживанию лифта зав. №17121.22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7B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Default="0098477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техническому обслуживанию лифта зав. №17120.22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7B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Default="0098477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техническому обслуживанию лифта зав. №231105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7B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Default="0098477B" w:rsidP="0098477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техническому обслуживанию лифта зав. №231104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Усл. </w:t>
            </w: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7B" w:rsidRPr="00A65C1A" w:rsidTr="007201DB">
        <w:trPr>
          <w:cantSplit/>
          <w:trHeight w:val="10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Default="0098477B" w:rsidP="00EA2F90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7201DB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E41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7B" w:rsidRPr="00A65C1A" w:rsidRDefault="0098477B" w:rsidP="00264ABA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4F1C" w:rsidRPr="00A65C1A" w:rsidTr="003E1A8A">
        <w:trPr>
          <w:cantSplit/>
          <w:trHeight w:val="264"/>
        </w:trPr>
        <w:tc>
          <w:tcPr>
            <w:tcW w:w="1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F1C" w:rsidRPr="00A65C1A" w:rsidRDefault="00024F1C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1C" w:rsidRPr="00A65C1A" w:rsidRDefault="00024F1C" w:rsidP="0098477B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4122D" w:rsidRPr="00A65C1A" w:rsidTr="00C4122D">
        <w:trPr>
          <w:cantSplit/>
          <w:trHeight w:val="264"/>
        </w:trPr>
        <w:tc>
          <w:tcPr>
            <w:tcW w:w="1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22D" w:rsidRPr="00A65C1A" w:rsidRDefault="00C4122D" w:rsidP="0098477B">
            <w:pPr>
              <w:tabs>
                <w:tab w:val="left" w:pos="1134"/>
              </w:tabs>
              <w:spacing w:after="0" w:line="240" w:lineRule="atLeast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 т.ч. %НДС: 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22D" w:rsidRPr="00A65C1A" w:rsidRDefault="00C4122D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D0062" w:rsidRPr="00A65C1A" w:rsidRDefault="002D0062" w:rsidP="00EA2F90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99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936"/>
        <w:gridCol w:w="132"/>
        <w:gridCol w:w="4728"/>
        <w:gridCol w:w="203"/>
      </w:tblGrid>
      <w:tr w:rsidR="002D3E9E" w:rsidRPr="00A65C1A" w:rsidTr="003810B8">
        <w:trPr>
          <w:gridAfter w:val="1"/>
          <w:wAfter w:w="203" w:type="dxa"/>
          <w:cantSplit/>
          <w:trHeight w:val="723"/>
        </w:trPr>
        <w:tc>
          <w:tcPr>
            <w:tcW w:w="4936" w:type="dxa"/>
          </w:tcPr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Заказчик: </w:t>
            </w:r>
          </w:p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 </w:t>
            </w:r>
          </w:p>
        </w:tc>
        <w:tc>
          <w:tcPr>
            <w:tcW w:w="4860" w:type="dxa"/>
            <w:gridSpan w:val="2"/>
          </w:tcPr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E9E" w:rsidRPr="00A65C1A" w:rsidRDefault="00187B7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  <w:r w:rsidR="002D3E9E"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</w:t>
            </w:r>
          </w:p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3E9E" w:rsidRPr="00A65C1A" w:rsidTr="003810B8">
        <w:tblPrEx>
          <w:tblLook w:val="00A0" w:firstRow="1" w:lastRow="0" w:firstColumn="1" w:lastColumn="0" w:noHBand="0" w:noVBand="0"/>
        </w:tblPrEx>
        <w:tc>
          <w:tcPr>
            <w:tcW w:w="5068" w:type="dxa"/>
            <w:gridSpan w:val="2"/>
          </w:tcPr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_________________/______________/</w:t>
            </w:r>
          </w:p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31" w:type="dxa"/>
            <w:gridSpan w:val="2"/>
          </w:tcPr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_________________/______________/</w:t>
            </w:r>
          </w:p>
          <w:p w:rsidR="002D3E9E" w:rsidRPr="00A65C1A" w:rsidRDefault="002D3E9E" w:rsidP="002D3E9E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2D0062" w:rsidRPr="00A65C1A" w:rsidRDefault="002D0062" w:rsidP="00EA2F90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2D0062" w:rsidRPr="00A65C1A" w:rsidSect="000B25FE">
          <w:footerReference w:type="even" r:id="rId13"/>
          <w:footerReference w:type="default" r:id="rId14"/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7A776D" w:rsidRPr="00A65C1A" w:rsidRDefault="007A776D" w:rsidP="00EA2F90">
      <w:pPr>
        <w:spacing w:after="0" w:line="240" w:lineRule="atLeast"/>
        <w:ind w:left="6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5C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D8554" wp14:editId="6920A195">
                <wp:simplePos x="0" y="0"/>
                <wp:positionH relativeFrom="column">
                  <wp:posOffset>81915</wp:posOffset>
                </wp:positionH>
                <wp:positionV relativeFrom="paragraph">
                  <wp:posOffset>22225</wp:posOffset>
                </wp:positionV>
                <wp:extent cx="6096000" cy="8324215"/>
                <wp:effectExtent l="0" t="0" r="19050" b="1968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832421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3C9B2" id="Прямоугольник 3" o:spid="_x0000_s1026" style="position:absolute;margin-left:6.45pt;margin-top:1.75pt;width:480pt;height:65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" filled="f" strokecolor="black [3213]" strokeweight="1.75pt">
                <v:path arrowok="t"/>
              </v:rect>
            </w:pict>
          </mc:Fallback>
        </mc:AlternateContent>
      </w:r>
    </w:p>
    <w:p w:rsidR="007A776D" w:rsidRPr="00A65C1A" w:rsidRDefault="007A776D" w:rsidP="00EA2F90">
      <w:pPr>
        <w:spacing w:after="0" w:line="240" w:lineRule="atLeast"/>
        <w:ind w:left="6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141" w:rsidRPr="00A65C1A" w:rsidRDefault="00614141" w:rsidP="00EA2F90">
      <w:pPr>
        <w:spacing w:after="0" w:line="240" w:lineRule="atLeast"/>
        <w:ind w:left="6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5C1A">
        <w:rPr>
          <w:rFonts w:ascii="Times New Roman" w:hAnsi="Times New Roman" w:cs="Times New Roman"/>
          <w:b/>
          <w:sz w:val="24"/>
          <w:szCs w:val="24"/>
        </w:rPr>
        <w:t xml:space="preserve">Приложение № 3 к договору </w:t>
      </w:r>
    </w:p>
    <w:p w:rsidR="00CD3AC5" w:rsidRPr="00A65C1A" w:rsidRDefault="00614141" w:rsidP="00EA2F90">
      <w:pPr>
        <w:spacing w:after="0" w:line="240" w:lineRule="atLeast"/>
        <w:ind w:left="6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5C1A">
        <w:rPr>
          <w:rFonts w:ascii="Times New Roman" w:hAnsi="Times New Roman" w:cs="Times New Roman"/>
          <w:b/>
          <w:sz w:val="24"/>
          <w:szCs w:val="24"/>
        </w:rPr>
        <w:t>№ _______ от ______ 202</w:t>
      </w:r>
      <w:r w:rsidR="00504044" w:rsidRPr="00A65C1A">
        <w:rPr>
          <w:rFonts w:ascii="Times New Roman" w:hAnsi="Times New Roman" w:cs="Times New Roman"/>
          <w:b/>
          <w:sz w:val="24"/>
          <w:szCs w:val="24"/>
        </w:rPr>
        <w:t>4</w:t>
      </w:r>
      <w:r w:rsidRPr="00A65C1A">
        <w:rPr>
          <w:rFonts w:ascii="Times New Roman" w:hAnsi="Times New Roman" w:cs="Times New Roman"/>
          <w:b/>
          <w:sz w:val="24"/>
          <w:szCs w:val="24"/>
        </w:rPr>
        <w:t>г.</w:t>
      </w:r>
    </w:p>
    <w:p w:rsidR="00614141" w:rsidRPr="00A65C1A" w:rsidRDefault="00614141" w:rsidP="00EA2F90">
      <w:pPr>
        <w:spacing w:after="0" w:line="240" w:lineRule="atLeast"/>
        <w:ind w:left="6379"/>
        <w:jc w:val="both"/>
        <w:rPr>
          <w:rFonts w:ascii="Times New Roman" w:hAnsi="Times New Roman" w:cs="Times New Roman"/>
          <w:sz w:val="24"/>
          <w:szCs w:val="24"/>
        </w:rPr>
      </w:pPr>
    </w:p>
    <w:p w:rsidR="0064498E" w:rsidRPr="00A65C1A" w:rsidRDefault="0064498E" w:rsidP="00EA2F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BAD" w:rsidRPr="00A65C1A" w:rsidRDefault="00DC7BAD" w:rsidP="00DC7BAD">
      <w:pPr>
        <w:spacing w:after="0" w:line="240" w:lineRule="auto"/>
        <w:ind w:left="426" w:right="140" w:firstLine="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сдачи-приёмки </w:t>
      </w:r>
      <w:r w:rsidR="003701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выполненных работ</w:t>
      </w:r>
    </w:p>
    <w:p w:rsidR="00DC7BAD" w:rsidRPr="00A65C1A" w:rsidRDefault="00DC7BAD" w:rsidP="00DC7BAD">
      <w:pPr>
        <w:spacing w:after="0" w:line="240" w:lineRule="auto"/>
        <w:ind w:left="426" w:right="140" w:firstLine="283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(образец для заполнения)</w:t>
      </w:r>
      <w:r w:rsidRPr="00A65C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</w:p>
    <w:p w:rsidR="00DC7BAD" w:rsidRPr="00A65C1A" w:rsidRDefault="00DC7BAD" w:rsidP="00DC7BAD">
      <w:pPr>
        <w:spacing w:after="0" w:line="240" w:lineRule="auto"/>
        <w:ind w:left="284" w:right="140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                        </w:t>
      </w:r>
      <w:r w:rsidR="00AA3511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«____» _________ 202_ года</w:t>
      </w:r>
    </w:p>
    <w:p w:rsidR="00DC7BAD" w:rsidRPr="00A65C1A" w:rsidRDefault="00DC7BAD" w:rsidP="00DC7BAD">
      <w:pPr>
        <w:spacing w:after="0" w:line="240" w:lineRule="auto"/>
        <w:ind w:left="284" w:right="140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BAD" w:rsidRPr="00A65C1A" w:rsidRDefault="00DC7BAD" w:rsidP="00DC7BAD">
      <w:pPr>
        <w:spacing w:after="0" w:line="240" w:lineRule="auto"/>
        <w:ind w:left="284" w:right="140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327025</wp:posOffset>
                </wp:positionV>
                <wp:extent cx="6279515" cy="4511040"/>
                <wp:effectExtent l="0" t="848360" r="0" b="47942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-1169544">
                          <a:off x="0" y="0"/>
                          <a:ext cx="6279515" cy="451104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7BAD" w:rsidRDefault="00DC7BAD" w:rsidP="00DC7BAD">
                            <w:pPr>
                              <w:pStyle w:val="a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2F2F2"/>
                                <w:sz w:val="72"/>
                                <w:szCs w:val="72"/>
                                <w14:textOutline w14:w="3175" w14:cap="flat" w14:cmpd="sng" w14:algn="ctr">
                                  <w14:solidFill>
                                    <w14:srgbClr w14:val="8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2F2F2">
                                          <w14:alpha w14:val="88000"/>
                                        </w14:srgbClr>
                                      </w14:gs>
                                      <w14:gs w14:pos="100000">
                                        <w14:srgbClr w14:val="E5E5E5">
                                          <w14:alpha w14:val="53999"/>
                                          <w14:shade w14:val="94510"/>
                                        </w14:srgbClr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67463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7.35pt;margin-top:25.75pt;width:494.45pt;height:355.2pt;rotation:-1277454fd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" filled="f" stroked="f">
                <o:lock v:ext="edit" shapetype="t"/>
                <v:textbox style="mso-fit-shape-to-text:t">
                  <w:txbxContent>
                    <w:p w:rsidR="00DC7BAD" w:rsidRDefault="00DC7BAD" w:rsidP="00DC7BAD">
                      <w:pPr>
                        <w:pStyle w:val="a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2F2F2"/>
                          <w:sz w:val="72"/>
                          <w:szCs w:val="72"/>
                          <w14:textOutline w14:w="3175" w14:cap="flat" w14:cmpd="sng" w14:algn="ctr">
                            <w14:solidFill>
                              <w14:srgbClr w14:val="80808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2F2F2">
                                    <w14:alpha w14:val="88000"/>
                                  </w14:srgbClr>
                                </w14:gs>
                                <w14:gs w14:pos="100000">
                                  <w14:srgbClr w14:val="E5E5E5">
                                    <w14:alpha w14:val="53999"/>
                                    <w14:shade w14:val="94510"/>
                                  </w14:srgbClr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(онкологический)»</w:t>
      </w:r>
      <w:r w:rsidR="00CA1165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имени Н.П.Напалкова</w:t>
      </w:r>
      <w:r w:rsidR="00DC5D76"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____________________________________________________________, действующего на основании______________, с одной стороны, и _______________________________________________________, именуемое в дальнейшем «Исполнитель», в лице ________________________________, действующего на основании __________, с другой стороны, совместно именуемые в дальнейшем «Стороны», составили настоящий акт о следующем: </w:t>
      </w:r>
    </w:p>
    <w:p w:rsidR="00DC7BAD" w:rsidRPr="00A65C1A" w:rsidRDefault="00DC7BAD" w:rsidP="00DC7BAD">
      <w:pPr>
        <w:spacing w:after="0" w:line="240" w:lineRule="auto"/>
        <w:ind w:left="284" w:right="140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BAD" w:rsidRPr="00A65C1A" w:rsidRDefault="00DC7BAD" w:rsidP="00DC7BAD">
      <w:pPr>
        <w:spacing w:after="120" w:line="240" w:lineRule="auto"/>
        <w:ind w:left="284" w:righ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Исполнитель </w:t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выполнил работы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Заказчик принял результаты </w:t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Договором № _______ от __.__.202__ года: </w:t>
      </w: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"/>
        <w:gridCol w:w="2839"/>
        <w:gridCol w:w="1701"/>
        <w:gridCol w:w="1701"/>
        <w:gridCol w:w="1984"/>
      </w:tblGrid>
      <w:tr w:rsidR="00DC7BAD" w:rsidRPr="00A65C1A" w:rsidTr="00BC6D58">
        <w:trPr>
          <w:trHeight w:val="227"/>
        </w:trPr>
        <w:tc>
          <w:tcPr>
            <w:tcW w:w="705" w:type="dxa"/>
            <w:vAlign w:val="center"/>
          </w:tcPr>
          <w:p w:rsidR="00DC7BAD" w:rsidRPr="00A65C1A" w:rsidRDefault="00DC7BAD" w:rsidP="00DC7BAD">
            <w:pPr>
              <w:spacing w:after="200" w:line="276" w:lineRule="auto"/>
              <w:ind w:right="14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9" w:type="dxa"/>
            <w:vAlign w:val="center"/>
          </w:tcPr>
          <w:p w:rsidR="00DC7BAD" w:rsidRPr="00A65C1A" w:rsidRDefault="00DC7BAD" w:rsidP="0037019F">
            <w:pPr>
              <w:spacing w:after="200" w:line="276" w:lineRule="auto"/>
              <w:ind w:right="14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</w:t>
            </w:r>
            <w:r w:rsidR="0037019F">
              <w:rPr>
                <w:rFonts w:ascii="Times New Roman" w:eastAsia="Calibri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tabs>
                <w:tab w:val="left" w:pos="918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spacing w:after="200" w:line="276" w:lineRule="auto"/>
              <w:ind w:right="14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1984" w:type="dxa"/>
            <w:vAlign w:val="center"/>
          </w:tcPr>
          <w:p w:rsidR="00DC7BAD" w:rsidRPr="00A65C1A" w:rsidRDefault="00DC7BAD" w:rsidP="00DC7BAD">
            <w:pPr>
              <w:spacing w:after="200" w:line="276" w:lineRule="auto"/>
              <w:ind w:right="14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5C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 </w:t>
            </w:r>
          </w:p>
        </w:tc>
      </w:tr>
      <w:tr w:rsidR="00DC7BAD" w:rsidRPr="00A65C1A" w:rsidTr="00BC6D58">
        <w:trPr>
          <w:trHeight w:val="227"/>
        </w:trPr>
        <w:tc>
          <w:tcPr>
            <w:tcW w:w="705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BAD" w:rsidRPr="00A65C1A" w:rsidTr="00BC6D58">
        <w:trPr>
          <w:trHeight w:val="227"/>
        </w:trPr>
        <w:tc>
          <w:tcPr>
            <w:tcW w:w="705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BAD" w:rsidRPr="00A65C1A" w:rsidTr="00BC6D58">
        <w:trPr>
          <w:trHeight w:val="227"/>
        </w:trPr>
        <w:tc>
          <w:tcPr>
            <w:tcW w:w="705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C7BAD" w:rsidRPr="00A65C1A" w:rsidRDefault="00DC7BAD" w:rsidP="00DC7BAD">
      <w:pPr>
        <w:spacing w:before="120" w:after="0" w:line="240" w:lineRule="auto"/>
        <w:ind w:left="284" w:righ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к оплате согласно Договору: ________________________________________,</w:t>
      </w:r>
    </w:p>
    <w:p w:rsidR="00DC7BAD" w:rsidRPr="00A65C1A" w:rsidRDefault="00DC7BAD" w:rsidP="00DC7BAD">
      <w:pPr>
        <w:spacing w:before="120" w:after="0" w:line="240" w:lineRule="auto"/>
        <w:ind w:left="284" w:righ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включая НДС </w:t>
      </w:r>
      <w:r w:rsidRPr="00A65C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сумме ____________________________________.</w:t>
      </w:r>
    </w:p>
    <w:p w:rsidR="00DC7BAD" w:rsidRPr="00A65C1A" w:rsidRDefault="00DC7BAD" w:rsidP="00DC7BAD">
      <w:pPr>
        <w:spacing w:before="120" w:after="0" w:line="240" w:lineRule="auto"/>
        <w:ind w:left="284" w:righ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Качество </w:t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выполненных работ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требованиям Договора. </w:t>
      </w:r>
    </w:p>
    <w:p w:rsidR="00DC7BAD" w:rsidRPr="00A65C1A" w:rsidRDefault="00DC7BAD" w:rsidP="00DC7BAD">
      <w:pPr>
        <w:spacing w:before="120" w:after="0" w:line="240" w:lineRule="auto"/>
        <w:ind w:left="284" w:righ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каких-либо отклонений от условий Договора или других недостатков, в </w:t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Исполнителем </w:t>
      </w:r>
      <w:r w:rsidR="003701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работах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обнаружил.</w:t>
      </w:r>
    </w:p>
    <w:p w:rsidR="00DC7BAD" w:rsidRPr="00A65C1A" w:rsidRDefault="00DC7BAD" w:rsidP="00DC7BAD">
      <w:pPr>
        <w:spacing w:after="0" w:line="240" w:lineRule="auto"/>
        <w:ind w:left="284" w:right="140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BAD" w:rsidRPr="00A65C1A" w:rsidRDefault="00DC7BAD" w:rsidP="00DC7BAD">
      <w:pPr>
        <w:spacing w:after="0" w:line="240" w:lineRule="auto"/>
        <w:ind w:left="284" w:right="140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99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936"/>
        <w:gridCol w:w="132"/>
        <w:gridCol w:w="4728"/>
        <w:gridCol w:w="203"/>
      </w:tblGrid>
      <w:tr w:rsidR="00DC7BAD" w:rsidRPr="00A65C1A" w:rsidTr="00BC6D58">
        <w:trPr>
          <w:gridAfter w:val="1"/>
          <w:wAfter w:w="203" w:type="dxa"/>
          <w:cantSplit/>
          <w:trHeight w:val="723"/>
        </w:trPr>
        <w:tc>
          <w:tcPr>
            <w:tcW w:w="4936" w:type="dxa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BAD" w:rsidRPr="00A65C1A" w:rsidRDefault="00187B7E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  <w:r w:rsidR="00DC7BAD"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DC7BAD" w:rsidRPr="00A65C1A" w:rsidRDefault="00DC7BAD" w:rsidP="00DC7BAD">
            <w:pPr>
              <w:spacing w:before="120" w:after="0" w:line="240" w:lineRule="auto"/>
              <w:ind w:left="284" w:right="142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 </w:t>
            </w:r>
          </w:p>
        </w:tc>
        <w:tc>
          <w:tcPr>
            <w:tcW w:w="4860" w:type="dxa"/>
            <w:gridSpan w:val="2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BAD" w:rsidRPr="00A65C1A" w:rsidRDefault="00187B7E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  <w:r w:rsidR="00DC7BAD"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DC7BAD" w:rsidRPr="00A65C1A" w:rsidRDefault="00DC7BAD" w:rsidP="00DC7BAD">
            <w:pPr>
              <w:spacing w:before="120" w:after="0" w:line="240" w:lineRule="auto"/>
              <w:ind w:left="284" w:right="142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BAD" w:rsidRPr="00A65C1A" w:rsidTr="00BC6D58">
        <w:tblPrEx>
          <w:tblLook w:val="00A0" w:firstRow="1" w:lastRow="0" w:firstColumn="1" w:lastColumn="0" w:noHBand="0" w:noVBand="0"/>
        </w:tblPrEx>
        <w:tc>
          <w:tcPr>
            <w:tcW w:w="5068" w:type="dxa"/>
            <w:gridSpan w:val="2"/>
          </w:tcPr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_________________/______________/</w:t>
            </w:r>
          </w:p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DC7BAD" w:rsidRPr="00A65C1A" w:rsidRDefault="00DC7BAD" w:rsidP="00DC7B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1" w:type="dxa"/>
            <w:gridSpan w:val="2"/>
          </w:tcPr>
          <w:p w:rsidR="00DC7BAD" w:rsidRPr="00A65C1A" w:rsidRDefault="00DC7BAD" w:rsidP="00DC7BAD">
            <w:pPr>
              <w:spacing w:after="0" w:line="240" w:lineRule="auto"/>
              <w:ind w:left="284" w:right="140" w:firstLine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_________________/______________/</w:t>
            </w:r>
          </w:p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BAD" w:rsidRPr="00A65C1A" w:rsidRDefault="00DC7BAD" w:rsidP="00DC7BAD">
            <w:pPr>
              <w:spacing w:after="0" w:line="240" w:lineRule="auto"/>
              <w:ind w:left="284" w:right="14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4141" w:rsidRPr="00A65C1A" w:rsidRDefault="00614141" w:rsidP="00DC7BAD">
      <w:pPr>
        <w:spacing w:after="0" w:line="240" w:lineRule="atLeast"/>
        <w:ind w:left="426" w:right="140" w:firstLine="283"/>
        <w:jc w:val="center"/>
        <w:rPr>
          <w:rFonts w:ascii="Times New Roman" w:hAnsi="Times New Roman" w:cs="Times New Roman"/>
          <w:sz w:val="24"/>
          <w:szCs w:val="24"/>
        </w:rPr>
      </w:pPr>
    </w:p>
    <w:sectPr w:rsidR="00614141" w:rsidRPr="00A65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7BF" w:rsidRDefault="00BF47BF">
      <w:pPr>
        <w:spacing w:after="0" w:line="240" w:lineRule="auto"/>
      </w:pPr>
      <w:r>
        <w:separator/>
      </w:r>
    </w:p>
  </w:endnote>
  <w:endnote w:type="continuationSeparator" w:id="0">
    <w:p w:rsidR="00BF47BF" w:rsidRDefault="00BF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90" w:rsidRDefault="00271B94" w:rsidP="00530D5E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3190" w:rsidRDefault="00BF47BF" w:rsidP="00530D5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8931435"/>
      <w:docPartObj>
        <w:docPartGallery w:val="Page Numbers (Bottom of Page)"/>
        <w:docPartUnique/>
      </w:docPartObj>
    </w:sdtPr>
    <w:sdtEndPr/>
    <w:sdtContent>
      <w:p w:rsidR="00566689" w:rsidRDefault="0056668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77B">
          <w:rPr>
            <w:noProof/>
          </w:rPr>
          <w:t>2</w:t>
        </w:r>
        <w:r>
          <w:fldChar w:fldCharType="end"/>
        </w:r>
      </w:p>
    </w:sdtContent>
  </w:sdt>
  <w:p w:rsidR="003B3190" w:rsidRPr="00F813C7" w:rsidRDefault="00BF47BF" w:rsidP="00530D5E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90" w:rsidRDefault="00BF47BF">
    <w:pPr>
      <w:pStyle w:val="a5"/>
      <w:jc w:val="right"/>
    </w:pPr>
  </w:p>
  <w:p w:rsidR="003B3190" w:rsidRPr="006A5F03" w:rsidRDefault="00BF47BF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90" w:rsidRDefault="00271B94" w:rsidP="00BA3755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3190" w:rsidRDefault="00BF47BF" w:rsidP="006733E2">
    <w:pPr>
      <w:pStyle w:val="a5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90" w:rsidRPr="005122A4" w:rsidRDefault="00BF47BF">
    <w:pPr>
      <w:pStyle w:val="a5"/>
      <w:jc w:val="right"/>
    </w:pPr>
  </w:p>
  <w:p w:rsidR="003B3190" w:rsidRDefault="00BF47BF" w:rsidP="006733E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7BF" w:rsidRDefault="00BF47BF">
      <w:pPr>
        <w:spacing w:after="0" w:line="240" w:lineRule="auto"/>
      </w:pPr>
      <w:r>
        <w:separator/>
      </w:r>
    </w:p>
  </w:footnote>
  <w:footnote w:type="continuationSeparator" w:id="0">
    <w:p w:rsidR="00BF47BF" w:rsidRDefault="00BF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90" w:rsidRPr="00622894" w:rsidRDefault="00BF47BF">
    <w:pPr>
      <w:pStyle w:val="a3"/>
      <w:jc w:val="right"/>
      <w:rPr>
        <w:sz w:val="20"/>
        <w:szCs w:val="20"/>
      </w:rPr>
    </w:pPr>
  </w:p>
  <w:p w:rsidR="003B3190" w:rsidRDefault="00BF47B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90" w:rsidRDefault="00BF47BF">
    <w:pPr>
      <w:pStyle w:val="a3"/>
      <w:jc w:val="right"/>
    </w:pPr>
  </w:p>
  <w:p w:rsidR="003B3190" w:rsidRDefault="00BF47B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D608D"/>
    <w:multiLevelType w:val="hybridMultilevel"/>
    <w:tmpl w:val="B546E8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1776A"/>
    <w:multiLevelType w:val="hybridMultilevel"/>
    <w:tmpl w:val="1C9C158E"/>
    <w:lvl w:ilvl="0" w:tplc="61A8E02E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609" w:hanging="360"/>
      </w:pPr>
    </w:lvl>
    <w:lvl w:ilvl="2" w:tplc="0419001B" w:tentative="1">
      <w:start w:val="1"/>
      <w:numFmt w:val="lowerRoman"/>
      <w:lvlText w:val="%3."/>
      <w:lvlJc w:val="right"/>
      <w:pPr>
        <w:ind w:left="7329" w:hanging="180"/>
      </w:pPr>
    </w:lvl>
    <w:lvl w:ilvl="3" w:tplc="0419000F" w:tentative="1">
      <w:start w:val="1"/>
      <w:numFmt w:val="decimal"/>
      <w:lvlText w:val="%4."/>
      <w:lvlJc w:val="left"/>
      <w:pPr>
        <w:ind w:left="8049" w:hanging="360"/>
      </w:pPr>
    </w:lvl>
    <w:lvl w:ilvl="4" w:tplc="04190019" w:tentative="1">
      <w:start w:val="1"/>
      <w:numFmt w:val="lowerLetter"/>
      <w:lvlText w:val="%5."/>
      <w:lvlJc w:val="left"/>
      <w:pPr>
        <w:ind w:left="8769" w:hanging="360"/>
      </w:pPr>
    </w:lvl>
    <w:lvl w:ilvl="5" w:tplc="0419001B" w:tentative="1">
      <w:start w:val="1"/>
      <w:numFmt w:val="lowerRoman"/>
      <w:lvlText w:val="%6."/>
      <w:lvlJc w:val="right"/>
      <w:pPr>
        <w:ind w:left="9489" w:hanging="180"/>
      </w:pPr>
    </w:lvl>
    <w:lvl w:ilvl="6" w:tplc="0419000F" w:tentative="1">
      <w:start w:val="1"/>
      <w:numFmt w:val="decimal"/>
      <w:lvlText w:val="%7."/>
      <w:lvlJc w:val="left"/>
      <w:pPr>
        <w:ind w:left="10209" w:hanging="360"/>
      </w:pPr>
    </w:lvl>
    <w:lvl w:ilvl="7" w:tplc="04190019" w:tentative="1">
      <w:start w:val="1"/>
      <w:numFmt w:val="lowerLetter"/>
      <w:lvlText w:val="%8."/>
      <w:lvlJc w:val="left"/>
      <w:pPr>
        <w:ind w:left="10929" w:hanging="360"/>
      </w:pPr>
    </w:lvl>
    <w:lvl w:ilvl="8" w:tplc="0419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2" w15:restartNumberingAfterBreak="0">
    <w:nsid w:val="0D547AC3"/>
    <w:multiLevelType w:val="hybridMultilevel"/>
    <w:tmpl w:val="AB00D150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EB15CE8"/>
    <w:multiLevelType w:val="hybridMultilevel"/>
    <w:tmpl w:val="042209E6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626EB"/>
    <w:multiLevelType w:val="hybridMultilevel"/>
    <w:tmpl w:val="72C467DE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139203B1"/>
    <w:multiLevelType w:val="hybridMultilevel"/>
    <w:tmpl w:val="7AC2F8E8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7CB7433"/>
    <w:multiLevelType w:val="hybridMultilevel"/>
    <w:tmpl w:val="224032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B1F3A71"/>
    <w:multiLevelType w:val="hybridMultilevel"/>
    <w:tmpl w:val="8CF4EE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D660FAF"/>
    <w:multiLevelType w:val="multilevel"/>
    <w:tmpl w:val="BBA073EC"/>
    <w:lvl w:ilvl="0">
      <w:start w:val="3"/>
      <w:numFmt w:val="decimal"/>
      <w:lvlText w:val="%1."/>
      <w:lvlJc w:val="left"/>
      <w:pPr>
        <w:ind w:left="550" w:hanging="5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550" w:hanging="550"/>
      </w:pPr>
      <w:rPr>
        <w:rFonts w:hint="default"/>
        <w:color w:val="auto"/>
      </w:rPr>
    </w:lvl>
    <w:lvl w:ilvl="2">
      <w:start w:val="20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9" w15:restartNumberingAfterBreak="0">
    <w:nsid w:val="265A14C9"/>
    <w:multiLevelType w:val="hybridMultilevel"/>
    <w:tmpl w:val="0DFE4E0E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11" w15:restartNumberingAfterBreak="0">
    <w:nsid w:val="30B42D48"/>
    <w:multiLevelType w:val="hybridMultilevel"/>
    <w:tmpl w:val="BC7A185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46C235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94389C"/>
    <w:multiLevelType w:val="hybridMultilevel"/>
    <w:tmpl w:val="E826A2F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524A1CB8"/>
    <w:multiLevelType w:val="hybridMultilevel"/>
    <w:tmpl w:val="E0D4AD46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65570BA2"/>
    <w:multiLevelType w:val="multilevel"/>
    <w:tmpl w:val="D8D03C5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609"/>
        </w:tabs>
        <w:ind w:left="1609" w:hanging="709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664B114A"/>
    <w:multiLevelType w:val="hybridMultilevel"/>
    <w:tmpl w:val="9B1AC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5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0"/>
  </w:num>
  <w:num w:numId="10">
    <w:abstractNumId w:val="7"/>
  </w:num>
  <w:num w:numId="11">
    <w:abstractNumId w:val="14"/>
  </w:num>
  <w:num w:numId="12">
    <w:abstractNumId w:val="0"/>
  </w:num>
  <w:num w:numId="13">
    <w:abstractNumId w:val="12"/>
  </w:num>
  <w:num w:numId="14">
    <w:abstractNumId w:val="3"/>
  </w:num>
  <w:num w:numId="15">
    <w:abstractNumId w:val="17"/>
  </w:num>
  <w:num w:numId="16">
    <w:abstractNumId w:val="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CB6"/>
    <w:rsid w:val="00015F86"/>
    <w:rsid w:val="0002110D"/>
    <w:rsid w:val="00024F1C"/>
    <w:rsid w:val="00026954"/>
    <w:rsid w:val="000666F4"/>
    <w:rsid w:val="0007245B"/>
    <w:rsid w:val="000741E2"/>
    <w:rsid w:val="000978B5"/>
    <w:rsid w:val="000A25AC"/>
    <w:rsid w:val="000B6157"/>
    <w:rsid w:val="000C0269"/>
    <w:rsid w:val="000F0AA7"/>
    <w:rsid w:val="00132EA1"/>
    <w:rsid w:val="00144DED"/>
    <w:rsid w:val="001627E7"/>
    <w:rsid w:val="00165102"/>
    <w:rsid w:val="0018439A"/>
    <w:rsid w:val="00187B7E"/>
    <w:rsid w:val="00196AC5"/>
    <w:rsid w:val="001F13E2"/>
    <w:rsid w:val="00210E56"/>
    <w:rsid w:val="0023150A"/>
    <w:rsid w:val="00232B3A"/>
    <w:rsid w:val="002445B7"/>
    <w:rsid w:val="0024590D"/>
    <w:rsid w:val="00246EEB"/>
    <w:rsid w:val="00251955"/>
    <w:rsid w:val="00257F77"/>
    <w:rsid w:val="00264ABA"/>
    <w:rsid w:val="00271B94"/>
    <w:rsid w:val="00276FF1"/>
    <w:rsid w:val="002A1750"/>
    <w:rsid w:val="002A2C8D"/>
    <w:rsid w:val="002A712B"/>
    <w:rsid w:val="002B73DC"/>
    <w:rsid w:val="002D0062"/>
    <w:rsid w:val="002D3E9E"/>
    <w:rsid w:val="002E55FA"/>
    <w:rsid w:val="002E5CEB"/>
    <w:rsid w:val="0030472F"/>
    <w:rsid w:val="00332E19"/>
    <w:rsid w:val="0037019F"/>
    <w:rsid w:val="00370BAA"/>
    <w:rsid w:val="00391D6C"/>
    <w:rsid w:val="00397B8C"/>
    <w:rsid w:val="003A08D3"/>
    <w:rsid w:val="003A0CF7"/>
    <w:rsid w:val="003A5419"/>
    <w:rsid w:val="003B501B"/>
    <w:rsid w:val="003E188A"/>
    <w:rsid w:val="003E18ED"/>
    <w:rsid w:val="00406949"/>
    <w:rsid w:val="00434269"/>
    <w:rsid w:val="00445F33"/>
    <w:rsid w:val="00451DBC"/>
    <w:rsid w:val="00467A3B"/>
    <w:rsid w:val="004727A8"/>
    <w:rsid w:val="00483FEA"/>
    <w:rsid w:val="004A0CD4"/>
    <w:rsid w:val="004B1B90"/>
    <w:rsid w:val="004B1C8D"/>
    <w:rsid w:val="004C0F2A"/>
    <w:rsid w:val="004C58E6"/>
    <w:rsid w:val="004D56BA"/>
    <w:rsid w:val="004D66DD"/>
    <w:rsid w:val="00501856"/>
    <w:rsid w:val="00504044"/>
    <w:rsid w:val="0051188F"/>
    <w:rsid w:val="00523548"/>
    <w:rsid w:val="0052714C"/>
    <w:rsid w:val="005316C8"/>
    <w:rsid w:val="00536912"/>
    <w:rsid w:val="005371DD"/>
    <w:rsid w:val="00562B12"/>
    <w:rsid w:val="00566689"/>
    <w:rsid w:val="00575A67"/>
    <w:rsid w:val="005949E5"/>
    <w:rsid w:val="005A06E2"/>
    <w:rsid w:val="005A079D"/>
    <w:rsid w:val="005C18C3"/>
    <w:rsid w:val="005C760D"/>
    <w:rsid w:val="005E50E4"/>
    <w:rsid w:val="005E724D"/>
    <w:rsid w:val="00601CA3"/>
    <w:rsid w:val="00602EC5"/>
    <w:rsid w:val="00613EAA"/>
    <w:rsid w:val="00614141"/>
    <w:rsid w:val="00633BF9"/>
    <w:rsid w:val="0063595E"/>
    <w:rsid w:val="0064498E"/>
    <w:rsid w:val="00654D36"/>
    <w:rsid w:val="00661834"/>
    <w:rsid w:val="00664724"/>
    <w:rsid w:val="00664778"/>
    <w:rsid w:val="006767D2"/>
    <w:rsid w:val="006778FA"/>
    <w:rsid w:val="00682B17"/>
    <w:rsid w:val="006873A1"/>
    <w:rsid w:val="006A1F7C"/>
    <w:rsid w:val="006D2C97"/>
    <w:rsid w:val="006D5C40"/>
    <w:rsid w:val="006D7C79"/>
    <w:rsid w:val="006E5E62"/>
    <w:rsid w:val="006F23B3"/>
    <w:rsid w:val="006F67B9"/>
    <w:rsid w:val="007016A2"/>
    <w:rsid w:val="007070CE"/>
    <w:rsid w:val="00707B6C"/>
    <w:rsid w:val="007201DB"/>
    <w:rsid w:val="00732E32"/>
    <w:rsid w:val="00754569"/>
    <w:rsid w:val="007553C7"/>
    <w:rsid w:val="0076180F"/>
    <w:rsid w:val="007804C3"/>
    <w:rsid w:val="00797B91"/>
    <w:rsid w:val="007A776D"/>
    <w:rsid w:val="007B5B25"/>
    <w:rsid w:val="007E5101"/>
    <w:rsid w:val="007F157A"/>
    <w:rsid w:val="0084206E"/>
    <w:rsid w:val="008433F2"/>
    <w:rsid w:val="00882719"/>
    <w:rsid w:val="00886D05"/>
    <w:rsid w:val="008934D9"/>
    <w:rsid w:val="008B7264"/>
    <w:rsid w:val="008C2108"/>
    <w:rsid w:val="008C6F59"/>
    <w:rsid w:val="00911D9A"/>
    <w:rsid w:val="009225CD"/>
    <w:rsid w:val="00926EB7"/>
    <w:rsid w:val="009349FC"/>
    <w:rsid w:val="00945349"/>
    <w:rsid w:val="00956A2C"/>
    <w:rsid w:val="00981077"/>
    <w:rsid w:val="0098477B"/>
    <w:rsid w:val="009A01BB"/>
    <w:rsid w:val="009A2D27"/>
    <w:rsid w:val="009D214A"/>
    <w:rsid w:val="009D23D6"/>
    <w:rsid w:val="009D6EF8"/>
    <w:rsid w:val="009F634C"/>
    <w:rsid w:val="00A04931"/>
    <w:rsid w:val="00A05B30"/>
    <w:rsid w:val="00A13316"/>
    <w:rsid w:val="00A16169"/>
    <w:rsid w:val="00A42D4B"/>
    <w:rsid w:val="00A65C1A"/>
    <w:rsid w:val="00A706E2"/>
    <w:rsid w:val="00A73753"/>
    <w:rsid w:val="00A76624"/>
    <w:rsid w:val="00A7682A"/>
    <w:rsid w:val="00A867B0"/>
    <w:rsid w:val="00A876E6"/>
    <w:rsid w:val="00A95C52"/>
    <w:rsid w:val="00AA3511"/>
    <w:rsid w:val="00AA5E9E"/>
    <w:rsid w:val="00AB338F"/>
    <w:rsid w:val="00AE414D"/>
    <w:rsid w:val="00AE4868"/>
    <w:rsid w:val="00AE4C14"/>
    <w:rsid w:val="00B1309B"/>
    <w:rsid w:val="00B148A9"/>
    <w:rsid w:val="00B4302E"/>
    <w:rsid w:val="00B445DD"/>
    <w:rsid w:val="00B453CB"/>
    <w:rsid w:val="00B64926"/>
    <w:rsid w:val="00B66C99"/>
    <w:rsid w:val="00B72381"/>
    <w:rsid w:val="00B7304D"/>
    <w:rsid w:val="00B74FF9"/>
    <w:rsid w:val="00B828D6"/>
    <w:rsid w:val="00B87A37"/>
    <w:rsid w:val="00B94333"/>
    <w:rsid w:val="00BC4DFD"/>
    <w:rsid w:val="00BD526A"/>
    <w:rsid w:val="00BF47BF"/>
    <w:rsid w:val="00C01CFD"/>
    <w:rsid w:val="00C045B2"/>
    <w:rsid w:val="00C10C2A"/>
    <w:rsid w:val="00C10DDF"/>
    <w:rsid w:val="00C31572"/>
    <w:rsid w:val="00C359F0"/>
    <w:rsid w:val="00C4122D"/>
    <w:rsid w:val="00C45817"/>
    <w:rsid w:val="00C57EAF"/>
    <w:rsid w:val="00C6533A"/>
    <w:rsid w:val="00C700A5"/>
    <w:rsid w:val="00C83924"/>
    <w:rsid w:val="00C952CD"/>
    <w:rsid w:val="00CA1165"/>
    <w:rsid w:val="00CA117D"/>
    <w:rsid w:val="00CA3AD1"/>
    <w:rsid w:val="00CC2487"/>
    <w:rsid w:val="00CD3AC5"/>
    <w:rsid w:val="00D03CE0"/>
    <w:rsid w:val="00D058F9"/>
    <w:rsid w:val="00D2198A"/>
    <w:rsid w:val="00D31B73"/>
    <w:rsid w:val="00D34A91"/>
    <w:rsid w:val="00D36FBB"/>
    <w:rsid w:val="00D47D90"/>
    <w:rsid w:val="00D543A2"/>
    <w:rsid w:val="00D81430"/>
    <w:rsid w:val="00D85ABB"/>
    <w:rsid w:val="00DA4F69"/>
    <w:rsid w:val="00DA6AE3"/>
    <w:rsid w:val="00DA7F5B"/>
    <w:rsid w:val="00DB6EC3"/>
    <w:rsid w:val="00DC5D76"/>
    <w:rsid w:val="00DC7BAD"/>
    <w:rsid w:val="00DE24A1"/>
    <w:rsid w:val="00DE2777"/>
    <w:rsid w:val="00DE5F25"/>
    <w:rsid w:val="00E0004D"/>
    <w:rsid w:val="00E1786A"/>
    <w:rsid w:val="00E349EF"/>
    <w:rsid w:val="00E37EA4"/>
    <w:rsid w:val="00E41D12"/>
    <w:rsid w:val="00E4465D"/>
    <w:rsid w:val="00E45CD6"/>
    <w:rsid w:val="00E65CB6"/>
    <w:rsid w:val="00E72C24"/>
    <w:rsid w:val="00E876F9"/>
    <w:rsid w:val="00E90400"/>
    <w:rsid w:val="00E91BAD"/>
    <w:rsid w:val="00EA2F90"/>
    <w:rsid w:val="00EA4CC0"/>
    <w:rsid w:val="00EB7125"/>
    <w:rsid w:val="00ED49DC"/>
    <w:rsid w:val="00EE2668"/>
    <w:rsid w:val="00EE4F94"/>
    <w:rsid w:val="00EE78A6"/>
    <w:rsid w:val="00F00FCC"/>
    <w:rsid w:val="00F05F10"/>
    <w:rsid w:val="00F06C58"/>
    <w:rsid w:val="00F10A47"/>
    <w:rsid w:val="00F206FB"/>
    <w:rsid w:val="00F21A5A"/>
    <w:rsid w:val="00F239BF"/>
    <w:rsid w:val="00F55930"/>
    <w:rsid w:val="00F55EA7"/>
    <w:rsid w:val="00F67B4A"/>
    <w:rsid w:val="00F74C91"/>
    <w:rsid w:val="00F868BC"/>
    <w:rsid w:val="00F91903"/>
    <w:rsid w:val="00F94300"/>
    <w:rsid w:val="00FA0CD9"/>
    <w:rsid w:val="00FB48EC"/>
    <w:rsid w:val="00FC0F54"/>
    <w:rsid w:val="00FC485E"/>
    <w:rsid w:val="00FC55DB"/>
    <w:rsid w:val="00FE030E"/>
    <w:rsid w:val="00FF0B95"/>
    <w:rsid w:val="00FF12DC"/>
    <w:rsid w:val="00FF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D6A6"/>
  <w15:docId w15:val="{0B66D32B-6E70-4E40-91DB-44B755B4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semiHidden/>
    <w:rsid w:val="002D006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2D0062"/>
    <w:rPr>
      <w:rFonts w:ascii="Calibri" w:eastAsia="Times New Roman" w:hAnsi="Calibri" w:cs="Times New Roman"/>
    </w:rPr>
  </w:style>
  <w:style w:type="character" w:styleId="a7">
    <w:name w:val="page number"/>
    <w:rsid w:val="002D0062"/>
    <w:rPr>
      <w:rFonts w:ascii="Times New Roman" w:hAnsi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E2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E24A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5E724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6449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5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E6783-D428-4AD0-A350-4893E5545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11</Pages>
  <Words>4415</Words>
  <Characters>25171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Александровна Пугачева</dc:creator>
  <cp:keywords/>
  <dc:description/>
  <cp:lastModifiedBy>Анастасия Сергеевна Антоненко</cp:lastModifiedBy>
  <cp:revision>7</cp:revision>
  <cp:lastPrinted>2024-08-01T13:25:00Z</cp:lastPrinted>
  <dcterms:created xsi:type="dcterms:W3CDTF">2024-07-26T08:41:00Z</dcterms:created>
  <dcterms:modified xsi:type="dcterms:W3CDTF">2024-08-02T11:18:00Z</dcterms:modified>
</cp:coreProperties>
</file>