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C9E2F" w14:textId="69AEE5F1" w:rsidR="006C07EA" w:rsidRPr="006C07EA" w:rsidRDefault="006C07EA" w:rsidP="00F43E74">
      <w:pPr>
        <w:pStyle w:val="a4"/>
        <w:spacing w:before="0" w:beforeAutospacing="0" w:after="0"/>
        <w:ind w:left="-567" w:firstLine="567"/>
        <w:jc w:val="center"/>
      </w:pPr>
      <w:r w:rsidRPr="006C07EA">
        <w:rPr>
          <w:b/>
          <w:bCs/>
          <w:color w:val="000000"/>
        </w:rPr>
        <w:t>Договор №</w:t>
      </w:r>
      <w:r w:rsidR="007C5508">
        <w:rPr>
          <w:b/>
          <w:bCs/>
          <w:color w:val="000000"/>
        </w:rPr>
        <w:t>_____________</w:t>
      </w:r>
    </w:p>
    <w:p w14:paraId="1776DA5A" w14:textId="77777777" w:rsidR="006C07EA" w:rsidRPr="006C07EA" w:rsidRDefault="006C07EA" w:rsidP="00F43E74">
      <w:pPr>
        <w:pStyle w:val="a4"/>
        <w:spacing w:before="0" w:beforeAutospacing="0" w:after="0"/>
        <w:ind w:left="-567" w:firstLine="567"/>
        <w:jc w:val="center"/>
      </w:pPr>
    </w:p>
    <w:p w14:paraId="45A377FA" w14:textId="65D0CB29" w:rsidR="006C07EA" w:rsidRPr="006C07EA" w:rsidRDefault="006C07EA" w:rsidP="00F43E74">
      <w:pPr>
        <w:pStyle w:val="a4"/>
        <w:spacing w:before="0" w:beforeAutospacing="0" w:after="0"/>
        <w:ind w:left="-567" w:firstLine="567"/>
      </w:pPr>
      <w:r w:rsidRPr="006C07EA">
        <w:rPr>
          <w:color w:val="000000"/>
        </w:rPr>
        <w:t xml:space="preserve">Санкт-Петербург </w:t>
      </w:r>
      <w:r>
        <w:rPr>
          <w:color w:val="000000"/>
        </w:rPr>
        <w:t xml:space="preserve">                                                                            </w:t>
      </w:r>
      <w:r w:rsidR="00F43E74">
        <w:rPr>
          <w:color w:val="000000"/>
        </w:rPr>
        <w:t xml:space="preserve">       </w:t>
      </w:r>
      <w:r w:rsidR="00987C63">
        <w:rPr>
          <w:color w:val="000000"/>
        </w:rPr>
        <w:t xml:space="preserve">    </w:t>
      </w:r>
      <w:proofErr w:type="gramStart"/>
      <w:r w:rsidR="00987C63">
        <w:rPr>
          <w:color w:val="000000"/>
        </w:rPr>
        <w:t xml:space="preserve"> </w:t>
      </w:r>
      <w:r w:rsidR="00070284">
        <w:rPr>
          <w:color w:val="000000"/>
        </w:rPr>
        <w:t xml:space="preserve">  </w:t>
      </w:r>
      <w:r w:rsidRPr="006C07EA">
        <w:rPr>
          <w:color w:val="000000"/>
        </w:rPr>
        <w:t>«</w:t>
      </w:r>
      <w:proofErr w:type="gramEnd"/>
      <w:r w:rsidR="00987C63">
        <w:rPr>
          <w:color w:val="000000"/>
        </w:rPr>
        <w:t xml:space="preserve"> </w:t>
      </w:r>
      <w:r w:rsidR="007C5508">
        <w:rPr>
          <w:color w:val="000000"/>
        </w:rPr>
        <w:t>____</w:t>
      </w:r>
      <w:r w:rsidR="00987C63">
        <w:rPr>
          <w:color w:val="000000"/>
        </w:rPr>
        <w:t xml:space="preserve"> </w:t>
      </w:r>
      <w:r w:rsidRPr="006C07EA">
        <w:rPr>
          <w:color w:val="000000"/>
        </w:rPr>
        <w:t>»</w:t>
      </w:r>
      <w:r w:rsidR="00F35D6E">
        <w:rPr>
          <w:color w:val="000000"/>
        </w:rPr>
        <w:t xml:space="preserve"> </w:t>
      </w:r>
      <w:r w:rsidR="00014B1D">
        <w:rPr>
          <w:color w:val="000000"/>
        </w:rPr>
        <w:t>_________</w:t>
      </w:r>
      <w:r w:rsidR="00F35D6E">
        <w:rPr>
          <w:color w:val="000000"/>
        </w:rPr>
        <w:t xml:space="preserve"> </w:t>
      </w:r>
      <w:r w:rsidR="00B46887" w:rsidRPr="006C07EA">
        <w:rPr>
          <w:color w:val="000000"/>
        </w:rPr>
        <w:t>20</w:t>
      </w:r>
      <w:r w:rsidR="00B46887">
        <w:rPr>
          <w:color w:val="000000"/>
        </w:rPr>
        <w:t>2</w:t>
      </w:r>
      <w:r w:rsidR="00987C63">
        <w:rPr>
          <w:color w:val="000000"/>
        </w:rPr>
        <w:t>4</w:t>
      </w:r>
      <w:r w:rsidR="001C3EB5" w:rsidRPr="007317B5">
        <w:rPr>
          <w:color w:val="000000"/>
        </w:rPr>
        <w:t xml:space="preserve"> </w:t>
      </w:r>
      <w:r w:rsidRPr="006C07EA">
        <w:rPr>
          <w:color w:val="000000"/>
        </w:rPr>
        <w:t>г.</w:t>
      </w:r>
    </w:p>
    <w:p w14:paraId="45EC65DE" w14:textId="77777777" w:rsidR="009D6B6D" w:rsidRDefault="001C3EB5" w:rsidP="009D6B6D">
      <w:pPr>
        <w:shd w:val="clear" w:color="auto" w:fill="FFFFFF"/>
        <w:ind w:left="-567" w:firstLine="1134"/>
        <w:jc w:val="both"/>
        <w:rPr>
          <w:color w:val="000000"/>
          <w:spacing w:val="-1"/>
          <w:sz w:val="23"/>
          <w:szCs w:val="23"/>
        </w:rPr>
      </w:pPr>
      <w:r w:rsidRPr="009A1467">
        <w:rPr>
          <w:b/>
          <w:color w:val="000000"/>
          <w:spacing w:val="-1"/>
          <w:sz w:val="23"/>
          <w:szCs w:val="23"/>
        </w:rPr>
        <w:t>Санкт-Петербургское государственное бюджетное учреждение культуры</w:t>
      </w:r>
      <w:r w:rsidRPr="009A1467">
        <w:rPr>
          <w:b/>
          <w:color w:val="000000"/>
          <w:spacing w:val="-1"/>
          <w:sz w:val="23"/>
          <w:szCs w:val="23"/>
        </w:rPr>
        <w:br/>
        <w:t>«Клоун-мим-театр «Мимигранты» (СПб ГБУК «Клоун-мим-театр «Мимигранты»),</w:t>
      </w:r>
      <w:r w:rsidRPr="004F6C76">
        <w:rPr>
          <w:color w:val="000000"/>
          <w:spacing w:val="-2"/>
          <w:sz w:val="23"/>
          <w:szCs w:val="23"/>
        </w:rPr>
        <w:t xml:space="preserve"> </w:t>
      </w:r>
      <w:r w:rsidRPr="004F6C76">
        <w:rPr>
          <w:color w:val="000000"/>
          <w:spacing w:val="-1"/>
          <w:sz w:val="23"/>
          <w:szCs w:val="23"/>
        </w:rPr>
        <w:t xml:space="preserve">именуемое в дальнейшем </w:t>
      </w:r>
      <w:r w:rsidRPr="004F6C76">
        <w:rPr>
          <w:color w:val="000000"/>
          <w:spacing w:val="-2"/>
          <w:sz w:val="23"/>
          <w:szCs w:val="23"/>
        </w:rPr>
        <w:t xml:space="preserve">«Заказчик», </w:t>
      </w:r>
      <w:r w:rsidRPr="005953F0">
        <w:rPr>
          <w:color w:val="000000"/>
          <w:spacing w:val="-1"/>
          <w:sz w:val="23"/>
          <w:szCs w:val="23"/>
        </w:rPr>
        <w:t>в лице директора–художественного руководителя Плюща Александра Николаевича,</w:t>
      </w:r>
      <w:r w:rsidRPr="004F6C76">
        <w:rPr>
          <w:color w:val="000000"/>
          <w:spacing w:val="-1"/>
          <w:sz w:val="23"/>
          <w:szCs w:val="23"/>
        </w:rPr>
        <w:t xml:space="preserve"> действующего на основании Устава</w:t>
      </w:r>
      <w:r w:rsidRPr="005E5730">
        <w:rPr>
          <w:color w:val="000000"/>
          <w:spacing w:val="-1"/>
        </w:rPr>
        <w:t>,</w:t>
      </w:r>
      <w:r w:rsidR="007C5508" w:rsidRPr="004F6C76">
        <w:rPr>
          <w:color w:val="000000"/>
          <w:spacing w:val="-1"/>
          <w:sz w:val="23"/>
          <w:szCs w:val="23"/>
        </w:rPr>
        <w:t xml:space="preserve"> с одной стороны,</w:t>
      </w:r>
      <w:r w:rsidR="007C481F">
        <w:rPr>
          <w:color w:val="000000"/>
          <w:spacing w:val="-1"/>
          <w:sz w:val="23"/>
          <w:szCs w:val="23"/>
        </w:rPr>
        <w:t xml:space="preserve"> </w:t>
      </w:r>
      <w:r w:rsidR="007C5508" w:rsidRPr="004F6C76">
        <w:rPr>
          <w:color w:val="000000"/>
          <w:spacing w:val="-1"/>
          <w:sz w:val="23"/>
          <w:szCs w:val="23"/>
        </w:rPr>
        <w:t xml:space="preserve">и </w:t>
      </w:r>
    </w:p>
    <w:p w14:paraId="24039E42" w14:textId="6AAE8FEC" w:rsidR="007C5508" w:rsidRDefault="000A3D80" w:rsidP="009D6B6D">
      <w:pPr>
        <w:shd w:val="clear" w:color="auto" w:fill="FFFFFF"/>
        <w:ind w:left="-567" w:firstLine="1134"/>
        <w:jc w:val="both"/>
        <w:rPr>
          <w:color w:val="000000"/>
          <w:spacing w:val="-1"/>
          <w:sz w:val="23"/>
          <w:szCs w:val="23"/>
        </w:rPr>
      </w:pPr>
      <w:r>
        <w:rPr>
          <w:b/>
          <w:bCs/>
          <w:color w:val="000000"/>
          <w:spacing w:val="-1"/>
          <w:sz w:val="23"/>
          <w:szCs w:val="23"/>
        </w:rPr>
        <w:t>________________________________________</w:t>
      </w:r>
      <w:r w:rsidR="007C5508" w:rsidRPr="00070284">
        <w:rPr>
          <w:color w:val="000000"/>
          <w:spacing w:val="-1"/>
          <w:sz w:val="23"/>
          <w:szCs w:val="23"/>
        </w:rPr>
        <w:t>,</w:t>
      </w:r>
      <w:r w:rsidR="007C5508" w:rsidRPr="00175E6D">
        <w:rPr>
          <w:color w:val="000000"/>
          <w:spacing w:val="-1"/>
          <w:sz w:val="23"/>
          <w:szCs w:val="23"/>
        </w:rPr>
        <w:t xml:space="preserve"> действующего на основании </w:t>
      </w:r>
      <w:r>
        <w:rPr>
          <w:color w:val="000000"/>
          <w:spacing w:val="-1"/>
          <w:sz w:val="23"/>
          <w:szCs w:val="23"/>
        </w:rPr>
        <w:t>_______________</w:t>
      </w:r>
      <w:r w:rsidR="007C5508" w:rsidRPr="00175E6D">
        <w:rPr>
          <w:color w:val="000000"/>
          <w:spacing w:val="-1"/>
          <w:sz w:val="23"/>
          <w:szCs w:val="23"/>
        </w:rPr>
        <w:t xml:space="preserve">, </w:t>
      </w:r>
      <w:r w:rsidR="007C5508">
        <w:rPr>
          <w:color w:val="000000"/>
          <w:spacing w:val="-1"/>
          <w:sz w:val="23"/>
          <w:szCs w:val="23"/>
        </w:rPr>
        <w:t>именуемое</w:t>
      </w:r>
      <w:r w:rsidR="001546AA">
        <w:rPr>
          <w:color w:val="000000"/>
          <w:spacing w:val="-1"/>
          <w:sz w:val="23"/>
          <w:szCs w:val="23"/>
        </w:rPr>
        <w:t>(</w:t>
      </w:r>
      <w:proofErr w:type="spellStart"/>
      <w:r w:rsidR="001546AA">
        <w:rPr>
          <w:color w:val="000000"/>
          <w:spacing w:val="-1"/>
          <w:sz w:val="23"/>
          <w:szCs w:val="23"/>
        </w:rPr>
        <w:t>ый</w:t>
      </w:r>
      <w:proofErr w:type="spellEnd"/>
      <w:r w:rsidR="001546AA">
        <w:rPr>
          <w:color w:val="000000"/>
          <w:spacing w:val="-1"/>
          <w:sz w:val="23"/>
          <w:szCs w:val="23"/>
        </w:rPr>
        <w:t>)</w:t>
      </w:r>
      <w:r w:rsidR="007C5508">
        <w:rPr>
          <w:color w:val="000000"/>
          <w:spacing w:val="-1"/>
          <w:sz w:val="23"/>
          <w:szCs w:val="23"/>
        </w:rPr>
        <w:t xml:space="preserve"> в дальнейшем «Подрядчик», </w:t>
      </w:r>
      <w:r w:rsidR="007C5508" w:rsidRPr="00D141C8">
        <w:rPr>
          <w:color w:val="000000"/>
          <w:spacing w:val="-1"/>
          <w:sz w:val="23"/>
          <w:szCs w:val="23"/>
        </w:rPr>
        <w:t>с другой стороны,</w:t>
      </w:r>
    </w:p>
    <w:p w14:paraId="39DAFDC1" w14:textId="77777777" w:rsidR="007C5508" w:rsidRPr="00D141C8" w:rsidRDefault="007C5508" w:rsidP="0030755E">
      <w:pPr>
        <w:ind w:left="-567" w:firstLine="1134"/>
        <w:jc w:val="both"/>
        <w:rPr>
          <w:sz w:val="23"/>
          <w:szCs w:val="23"/>
        </w:rPr>
      </w:pPr>
      <w:r w:rsidRPr="00D141C8">
        <w:rPr>
          <w:color w:val="000000"/>
          <w:spacing w:val="-1"/>
          <w:sz w:val="23"/>
          <w:szCs w:val="23"/>
        </w:rPr>
        <w:t xml:space="preserve">именуемые при </w:t>
      </w:r>
      <w:r w:rsidRPr="00D141C8">
        <w:rPr>
          <w:color w:val="000000"/>
          <w:sz w:val="23"/>
          <w:szCs w:val="23"/>
        </w:rPr>
        <w:t>совместном упоминании Стороны, заключили настоящий договор (далее по тексту Договор) о нижеследующем:</w:t>
      </w:r>
      <w:r w:rsidRPr="00D141C8">
        <w:rPr>
          <w:b/>
          <w:sz w:val="23"/>
          <w:szCs w:val="23"/>
        </w:rPr>
        <w:t xml:space="preserve"> </w:t>
      </w:r>
    </w:p>
    <w:p w14:paraId="03DC3584" w14:textId="77777777" w:rsidR="006C07EA" w:rsidRPr="006C07EA" w:rsidRDefault="006C07EA" w:rsidP="0030755E">
      <w:pPr>
        <w:pStyle w:val="a4"/>
        <w:spacing w:before="0" w:beforeAutospacing="0" w:after="0"/>
        <w:ind w:left="-567" w:firstLine="1134"/>
        <w:jc w:val="center"/>
      </w:pPr>
      <w:r w:rsidRPr="006C07EA">
        <w:rPr>
          <w:b/>
          <w:bCs/>
          <w:color w:val="000000"/>
        </w:rPr>
        <w:t>1. Предмет Договора</w:t>
      </w:r>
    </w:p>
    <w:p w14:paraId="31FDCB7E" w14:textId="341BD471" w:rsidR="006C07EA" w:rsidRPr="006C07EA" w:rsidRDefault="006C07EA" w:rsidP="00F43E74">
      <w:pPr>
        <w:pStyle w:val="a4"/>
        <w:spacing w:before="0" w:beforeAutospacing="0" w:after="0"/>
        <w:ind w:left="-567" w:firstLine="567"/>
        <w:jc w:val="both"/>
      </w:pPr>
      <w:r w:rsidRPr="006C07EA">
        <w:rPr>
          <w:color w:val="000000"/>
        </w:rPr>
        <w:t xml:space="preserve">1.1. В целях обеспечения нужд </w:t>
      </w:r>
      <w:r w:rsidRPr="006C07EA">
        <w:rPr>
          <w:b/>
          <w:bCs/>
          <w:color w:val="000000"/>
        </w:rPr>
        <w:t>Санкт-Петербургского государственного бюджетного учреждения культуры «</w:t>
      </w:r>
      <w:r w:rsidR="001C3EB5" w:rsidRPr="009A1467">
        <w:rPr>
          <w:b/>
          <w:color w:val="000000"/>
          <w:spacing w:val="-1"/>
          <w:sz w:val="23"/>
          <w:szCs w:val="23"/>
        </w:rPr>
        <w:t>Клоун-мим-театр «Мимигранты</w:t>
      </w:r>
      <w:r w:rsidRPr="006C07EA">
        <w:rPr>
          <w:b/>
          <w:bCs/>
          <w:color w:val="000000"/>
        </w:rPr>
        <w:t xml:space="preserve">» </w:t>
      </w:r>
      <w:r w:rsidR="002A7F16">
        <w:rPr>
          <w:color w:val="000000"/>
        </w:rPr>
        <w:t>Подрядчик</w:t>
      </w:r>
      <w:r w:rsidRPr="006C07EA">
        <w:rPr>
          <w:color w:val="000000"/>
        </w:rPr>
        <w:t xml:space="preserve"> обязуется </w:t>
      </w:r>
      <w:r w:rsidR="00D64548">
        <w:rPr>
          <w:color w:val="000000"/>
        </w:rPr>
        <w:t xml:space="preserve">выполнить работы </w:t>
      </w:r>
      <w:r w:rsidR="009D2772" w:rsidRPr="009D2772">
        <w:rPr>
          <w:color w:val="000000"/>
        </w:rPr>
        <w:t xml:space="preserve">по изготовлению декораций для репертуарного спектакля «Цирк </w:t>
      </w:r>
      <w:proofErr w:type="spellStart"/>
      <w:r w:rsidR="009D2772" w:rsidRPr="009D2772">
        <w:rPr>
          <w:color w:val="000000"/>
        </w:rPr>
        <w:t>Шардам</w:t>
      </w:r>
      <w:proofErr w:type="spellEnd"/>
      <w:r w:rsidR="009D2772" w:rsidRPr="009D2772">
        <w:rPr>
          <w:color w:val="000000"/>
        </w:rPr>
        <w:t>-С»</w:t>
      </w:r>
      <w:r w:rsidR="009D2772" w:rsidRPr="009D2772">
        <w:rPr>
          <w:color w:val="000000"/>
        </w:rPr>
        <w:t xml:space="preserve"> </w:t>
      </w:r>
      <w:r w:rsidRPr="006C07EA">
        <w:rPr>
          <w:color w:val="000000"/>
        </w:rPr>
        <w:t xml:space="preserve">(далее – </w:t>
      </w:r>
      <w:r w:rsidR="00D64548">
        <w:rPr>
          <w:color w:val="000000"/>
        </w:rPr>
        <w:t>работы</w:t>
      </w:r>
      <w:r w:rsidRPr="006C07EA">
        <w:rPr>
          <w:color w:val="000000"/>
        </w:rPr>
        <w:t>) на условиях и в сроки, предусмотренные Договором, а Заказчик обязуется</w:t>
      </w:r>
      <w:r w:rsidR="00D64548">
        <w:rPr>
          <w:color w:val="000000"/>
        </w:rPr>
        <w:t xml:space="preserve"> оплатить </w:t>
      </w:r>
      <w:r w:rsidR="00A77484">
        <w:rPr>
          <w:color w:val="000000"/>
        </w:rPr>
        <w:t>результат выполненных работ</w:t>
      </w:r>
      <w:r w:rsidR="002A7F16">
        <w:rPr>
          <w:color w:val="000000"/>
        </w:rPr>
        <w:t>.</w:t>
      </w:r>
    </w:p>
    <w:p w14:paraId="70745FA3" w14:textId="192ED5EA" w:rsidR="00D64548" w:rsidRPr="00084681" w:rsidRDefault="00D64548" w:rsidP="00084681">
      <w:pPr>
        <w:pStyle w:val="a4"/>
        <w:shd w:val="clear" w:color="auto" w:fill="FFFFFF"/>
        <w:spacing w:before="0" w:beforeAutospacing="0" w:after="0"/>
        <w:ind w:left="-567" w:right="6" w:firstLine="567"/>
        <w:jc w:val="both"/>
      </w:pPr>
      <w:r>
        <w:rPr>
          <w:color w:val="000000"/>
        </w:rPr>
        <w:t>1.2.</w:t>
      </w:r>
      <w:r w:rsidR="002A7F16">
        <w:rPr>
          <w:color w:val="000000"/>
        </w:rPr>
        <w:t xml:space="preserve"> </w:t>
      </w:r>
      <w:r w:rsidRPr="00B93918">
        <w:rPr>
          <w:color w:val="000000"/>
        </w:rPr>
        <w:t>Характери</w:t>
      </w:r>
      <w:r>
        <w:rPr>
          <w:color w:val="000000"/>
        </w:rPr>
        <w:t>стики и количество (объем) работ, подлежащих выполнению</w:t>
      </w:r>
      <w:r w:rsidRPr="00B93918">
        <w:rPr>
          <w:color w:val="000000"/>
        </w:rPr>
        <w:t xml:space="preserve"> по Договору, согласованы</w:t>
      </w:r>
      <w:r w:rsidR="00F43E74">
        <w:rPr>
          <w:color w:val="000000"/>
        </w:rPr>
        <w:t xml:space="preserve"> Сторонами в </w:t>
      </w:r>
      <w:r w:rsidR="001546AA">
        <w:rPr>
          <w:color w:val="000000"/>
        </w:rPr>
        <w:t>Техническом задании</w:t>
      </w:r>
      <w:r w:rsidRPr="00B93918">
        <w:rPr>
          <w:color w:val="000000"/>
        </w:rPr>
        <w:t>, являющ</w:t>
      </w:r>
      <w:r w:rsidR="001546AA">
        <w:rPr>
          <w:color w:val="000000"/>
        </w:rPr>
        <w:t>им</w:t>
      </w:r>
      <w:r w:rsidRPr="00B93918">
        <w:rPr>
          <w:color w:val="000000"/>
        </w:rPr>
        <w:t>ся приложением № 1 к Договору.</w:t>
      </w:r>
    </w:p>
    <w:p w14:paraId="0D5A8137" w14:textId="3162A673"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1.3. </w:t>
      </w:r>
      <w:r w:rsidRPr="007C5508">
        <w:rPr>
          <w:color w:val="000000"/>
        </w:rPr>
        <w:t xml:space="preserve">Срок </w:t>
      </w:r>
      <w:r>
        <w:rPr>
          <w:color w:val="000000"/>
        </w:rPr>
        <w:t>выполнения работ</w:t>
      </w:r>
      <w:r w:rsidRPr="007C5508">
        <w:rPr>
          <w:color w:val="000000"/>
        </w:rPr>
        <w:t xml:space="preserve"> по Договору: </w:t>
      </w:r>
      <w:r w:rsidR="009D6B6D">
        <w:rPr>
          <w:color w:val="000000"/>
        </w:rPr>
        <w:t>с момента подписания до 30 августа 2024г</w:t>
      </w:r>
      <w:r w:rsidRPr="007C5508">
        <w:rPr>
          <w:color w:val="000000"/>
        </w:rPr>
        <w:t xml:space="preserve">. </w:t>
      </w:r>
    </w:p>
    <w:p w14:paraId="641BE469" w14:textId="32FFF43B"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1.4. </w:t>
      </w:r>
      <w:r w:rsidRPr="007C5508">
        <w:rPr>
          <w:color w:val="000000"/>
        </w:rPr>
        <w:t xml:space="preserve">Место </w:t>
      </w:r>
      <w:r>
        <w:rPr>
          <w:color w:val="000000"/>
        </w:rPr>
        <w:t>выполнения работ</w:t>
      </w:r>
      <w:r w:rsidRPr="007C5508">
        <w:rPr>
          <w:color w:val="000000"/>
        </w:rPr>
        <w:t xml:space="preserve">: </w:t>
      </w:r>
      <w:r w:rsidR="0030755E">
        <w:rPr>
          <w:color w:val="000000"/>
        </w:rPr>
        <w:t>по месту нахождения Подрядчика</w:t>
      </w:r>
      <w:r w:rsidRPr="007C5508">
        <w:rPr>
          <w:color w:val="000000"/>
        </w:rPr>
        <w:t>.</w:t>
      </w:r>
    </w:p>
    <w:p w14:paraId="1D166A49" w14:textId="56A35A0A"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1.5. </w:t>
      </w:r>
      <w:r w:rsidRPr="007C5508">
        <w:rPr>
          <w:color w:val="000000"/>
        </w:rPr>
        <w:t xml:space="preserve">ИКЗ </w:t>
      </w:r>
      <w:r w:rsidR="00EE1185" w:rsidRPr="00EE1185">
        <w:rPr>
          <w:color w:val="000000"/>
        </w:rPr>
        <w:t>242780500775678390100100060000000244</w:t>
      </w:r>
      <w:r w:rsidRPr="007C5508">
        <w:rPr>
          <w:color w:val="000000"/>
        </w:rPr>
        <w:t xml:space="preserve">. </w:t>
      </w:r>
    </w:p>
    <w:p w14:paraId="7FF839B3" w14:textId="0746DB5D" w:rsidR="007C5508" w:rsidRP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1.6. </w:t>
      </w:r>
      <w:r w:rsidRPr="007C5508">
        <w:rPr>
          <w:color w:val="000000"/>
        </w:rPr>
        <w:t xml:space="preserve">Основанием заключения Договора является пункт </w:t>
      </w:r>
      <w:r w:rsidR="00EE1185">
        <w:rPr>
          <w:color w:val="000000"/>
        </w:rPr>
        <w:t>5</w:t>
      </w:r>
      <w:r w:rsidRPr="007C5508">
        <w:rPr>
          <w:color w:val="00000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0CA774B" w14:textId="67E1875B" w:rsidR="007C5508" w:rsidRDefault="007C5508" w:rsidP="007C5508">
      <w:pPr>
        <w:pStyle w:val="a4"/>
        <w:shd w:val="clear" w:color="auto" w:fill="FFFFFF"/>
        <w:spacing w:before="0" w:beforeAutospacing="0" w:after="0"/>
        <w:ind w:left="-567" w:right="6" w:firstLine="567"/>
        <w:jc w:val="both"/>
        <w:rPr>
          <w:color w:val="000000"/>
        </w:rPr>
      </w:pPr>
      <w:r>
        <w:rPr>
          <w:color w:val="000000"/>
        </w:rPr>
        <w:t xml:space="preserve">1.7. </w:t>
      </w:r>
      <w:r w:rsidRPr="007C5508">
        <w:rPr>
          <w:color w:val="000000"/>
        </w:rPr>
        <w:t xml:space="preserve">Источник финансирования: </w:t>
      </w:r>
      <w:r w:rsidR="0030755E" w:rsidRPr="0030755E">
        <w:rPr>
          <w:color w:val="000000"/>
        </w:rPr>
        <w:t>Внебюджетные средства: субсидии на финансовое обеспечение выполнения государственного задания</w:t>
      </w:r>
      <w:r w:rsidRPr="007C5508">
        <w:rPr>
          <w:color w:val="000000"/>
        </w:rPr>
        <w:t>.</w:t>
      </w:r>
    </w:p>
    <w:p w14:paraId="5E7C04EA" w14:textId="75AFAB92" w:rsidR="006821CE" w:rsidRPr="00014B1D" w:rsidRDefault="006821CE" w:rsidP="007C5508">
      <w:pPr>
        <w:pStyle w:val="a4"/>
        <w:shd w:val="clear" w:color="auto" w:fill="FFFFFF"/>
        <w:spacing w:before="0" w:beforeAutospacing="0" w:after="0"/>
        <w:ind w:left="-567" w:right="6" w:firstLine="567"/>
        <w:jc w:val="both"/>
        <w:rPr>
          <w:color w:val="000000"/>
        </w:rPr>
      </w:pPr>
      <w:r w:rsidRPr="00014B1D">
        <w:rPr>
          <w:color w:val="000000"/>
        </w:rPr>
        <w:t xml:space="preserve">1.8. </w:t>
      </w:r>
      <w:r w:rsidR="007F4A63" w:rsidRPr="007F4A63">
        <w:rPr>
          <w:color w:val="000000"/>
        </w:rPr>
        <w:t>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47574098" w14:textId="4FB0F6E6" w:rsidR="0010719B" w:rsidRPr="0010719B" w:rsidRDefault="0010719B" w:rsidP="0010719B">
      <w:pPr>
        <w:pStyle w:val="a4"/>
        <w:shd w:val="clear" w:color="auto" w:fill="FFFFFF"/>
        <w:spacing w:before="0" w:beforeAutospacing="0" w:after="0"/>
        <w:ind w:left="-567" w:right="6" w:firstLine="567"/>
        <w:jc w:val="both"/>
        <w:rPr>
          <w:color w:val="000000"/>
        </w:rPr>
      </w:pPr>
      <w:r>
        <w:rPr>
          <w:color w:val="000000"/>
        </w:rPr>
        <w:t>1.9. Подрядчик</w:t>
      </w:r>
      <w:r w:rsidRPr="006C07EA">
        <w:rPr>
          <w:color w:val="000000"/>
        </w:rPr>
        <w:t xml:space="preserve"> </w:t>
      </w:r>
      <w:r w:rsidRPr="0010719B">
        <w:rPr>
          <w:color w:val="000000"/>
        </w:rPr>
        <w:t>гарантирует, что соответствует требованиям, установленным п. 1 ст. 31 Федерального закона от 05.04.2013 г. № 44-ФЗ «О контрактной системе в сфере закупок товаров, работ, услуг для государственных и муниципальных нужд».</w:t>
      </w:r>
    </w:p>
    <w:p w14:paraId="45DE9220" w14:textId="77777777" w:rsidR="006C07EA" w:rsidRPr="00F4702F" w:rsidRDefault="006C07EA" w:rsidP="00084681">
      <w:pPr>
        <w:pStyle w:val="a4"/>
        <w:keepNext/>
        <w:spacing w:before="0" w:beforeAutospacing="0" w:after="0"/>
      </w:pPr>
    </w:p>
    <w:p w14:paraId="0698A414" w14:textId="77777777" w:rsidR="006C07EA" w:rsidRPr="00F4702F" w:rsidRDefault="006C07EA" w:rsidP="00F43E74">
      <w:pPr>
        <w:pStyle w:val="a4"/>
        <w:keepNext/>
        <w:spacing w:before="0" w:beforeAutospacing="0" w:after="0"/>
        <w:ind w:left="-567" w:firstLine="567"/>
        <w:jc w:val="center"/>
      </w:pPr>
      <w:r w:rsidRPr="00F4702F">
        <w:rPr>
          <w:b/>
          <w:bCs/>
          <w:color w:val="000000"/>
        </w:rPr>
        <w:t>2. Цена Договора и порядок расчетов</w:t>
      </w:r>
    </w:p>
    <w:p w14:paraId="6A69CD4D" w14:textId="3EB4A33E" w:rsidR="007C5508" w:rsidRDefault="006C07EA" w:rsidP="009D6B6D">
      <w:pPr>
        <w:shd w:val="clear" w:color="auto" w:fill="FFFFFF"/>
        <w:tabs>
          <w:tab w:val="left" w:pos="993"/>
        </w:tabs>
        <w:ind w:left="-567" w:right="10" w:firstLine="567"/>
        <w:jc w:val="both"/>
        <w:rPr>
          <w:color w:val="000000"/>
          <w:sz w:val="23"/>
          <w:szCs w:val="23"/>
        </w:rPr>
      </w:pPr>
      <w:bookmarkStart w:id="0" w:name="_Hlk6397209"/>
      <w:bookmarkEnd w:id="0"/>
      <w:r w:rsidRPr="00F4702F">
        <w:rPr>
          <w:color w:val="000000"/>
        </w:rPr>
        <w:t>2.1.</w:t>
      </w:r>
      <w:r w:rsidR="007C5508" w:rsidRPr="00CB1677">
        <w:rPr>
          <w:color w:val="000000"/>
          <w:sz w:val="23"/>
          <w:szCs w:val="23"/>
        </w:rPr>
        <w:tab/>
        <w:t xml:space="preserve">Цена Договора </w:t>
      </w:r>
      <w:r w:rsidR="007C5508">
        <w:rPr>
          <w:color w:val="000000"/>
          <w:sz w:val="23"/>
          <w:szCs w:val="23"/>
        </w:rPr>
        <w:t>составляет:</w:t>
      </w:r>
      <w:r w:rsidR="009D6B6D">
        <w:rPr>
          <w:color w:val="000000"/>
          <w:sz w:val="23"/>
          <w:szCs w:val="23"/>
        </w:rPr>
        <w:t xml:space="preserve"> </w:t>
      </w:r>
      <w:r w:rsidR="000A3D80">
        <w:rPr>
          <w:color w:val="000000"/>
          <w:sz w:val="23"/>
          <w:szCs w:val="23"/>
        </w:rPr>
        <w:t>______</w:t>
      </w:r>
      <w:r w:rsidR="007C5508" w:rsidRPr="00CB1677">
        <w:rPr>
          <w:sz w:val="23"/>
          <w:szCs w:val="23"/>
        </w:rPr>
        <w:t xml:space="preserve"> </w:t>
      </w:r>
      <w:r w:rsidR="007C5508">
        <w:rPr>
          <w:sz w:val="23"/>
          <w:szCs w:val="23"/>
        </w:rPr>
        <w:t xml:space="preserve">рублей </w:t>
      </w:r>
      <w:r w:rsidR="000A3D80">
        <w:rPr>
          <w:sz w:val="23"/>
          <w:szCs w:val="23"/>
        </w:rPr>
        <w:t>______________________________</w:t>
      </w:r>
      <w:r w:rsidR="007C5508">
        <w:rPr>
          <w:color w:val="000000"/>
          <w:sz w:val="23"/>
          <w:szCs w:val="23"/>
        </w:rPr>
        <w:t>.</w:t>
      </w:r>
    </w:p>
    <w:p w14:paraId="003B4CEE" w14:textId="17603018" w:rsidR="006C07EA" w:rsidRPr="006C07EA" w:rsidRDefault="006C07EA" w:rsidP="00F43E74">
      <w:pPr>
        <w:pStyle w:val="a4"/>
        <w:spacing w:before="0" w:beforeAutospacing="0" w:after="0"/>
        <w:ind w:left="-567" w:firstLine="567"/>
        <w:jc w:val="both"/>
      </w:pPr>
      <w:r w:rsidRPr="006C07EA">
        <w:rPr>
          <w:color w:val="000000"/>
        </w:rPr>
        <w:t>Цена Договора является твердой и не подлежит изменению в течение всего срока исполнения Договора</w:t>
      </w:r>
      <w:r w:rsidR="006821CE">
        <w:rPr>
          <w:color w:val="000000"/>
        </w:rPr>
        <w:t xml:space="preserve">, </w:t>
      </w:r>
      <w:r w:rsidR="006821CE">
        <w:rPr>
          <w:color w:val="000000"/>
          <w:sz w:val="23"/>
          <w:szCs w:val="23"/>
        </w:rPr>
        <w:t xml:space="preserve">за исключением случаев, предусмотренных </w:t>
      </w:r>
      <w:r w:rsidR="006821CE" w:rsidRPr="00CB1677">
        <w:rPr>
          <w:sz w:val="23"/>
          <w:szCs w:val="23"/>
        </w:rPr>
        <w:t>Федераль</w:t>
      </w:r>
      <w:r w:rsidR="006821CE">
        <w:rPr>
          <w:sz w:val="23"/>
          <w:szCs w:val="23"/>
        </w:rPr>
        <w:t>ным</w:t>
      </w:r>
      <w:r w:rsidR="006821CE" w:rsidRPr="00CB1677">
        <w:rPr>
          <w:sz w:val="23"/>
          <w:szCs w:val="23"/>
        </w:rPr>
        <w:t xml:space="preserve"> закон</w:t>
      </w:r>
      <w:r w:rsidR="006821CE">
        <w:rPr>
          <w:sz w:val="23"/>
          <w:szCs w:val="23"/>
        </w:rPr>
        <w:t>ом</w:t>
      </w:r>
      <w:r w:rsidR="006821CE" w:rsidRPr="00CB1677">
        <w:rPr>
          <w:sz w:val="23"/>
          <w:szCs w:val="23"/>
        </w:rPr>
        <w:t xml:space="preserve"> от 05.04.2013 г. № 44-ФЗ «О контрактной системе в сфере закупок товаров, работ, услуг для государственных и муниципальных нужд»</w:t>
      </w:r>
      <w:r w:rsidRPr="006C07EA">
        <w:rPr>
          <w:color w:val="000000"/>
        </w:rPr>
        <w:t xml:space="preserve">. </w:t>
      </w:r>
    </w:p>
    <w:p w14:paraId="7E03021A" w14:textId="2917A0D9" w:rsidR="006C07EA" w:rsidRPr="006C07EA" w:rsidRDefault="007C5508" w:rsidP="00F43E74">
      <w:pPr>
        <w:pStyle w:val="a4"/>
        <w:spacing w:before="0" w:beforeAutospacing="0" w:after="0"/>
        <w:ind w:left="-567" w:firstLine="567"/>
        <w:jc w:val="both"/>
      </w:pPr>
      <w:r w:rsidRPr="00CB1677">
        <w:rPr>
          <w:color w:val="000000"/>
          <w:sz w:val="23"/>
          <w:szCs w:val="23"/>
        </w:rPr>
        <w:t xml:space="preserve">Цена Договора формируется в соответствии с расчетом стоимости </w:t>
      </w:r>
      <w:r w:rsidR="008D6549">
        <w:rPr>
          <w:color w:val="000000"/>
          <w:sz w:val="23"/>
          <w:szCs w:val="23"/>
        </w:rPr>
        <w:t>работ</w:t>
      </w:r>
      <w:r w:rsidRPr="00CB1677">
        <w:rPr>
          <w:color w:val="000000"/>
          <w:sz w:val="23"/>
          <w:szCs w:val="23"/>
        </w:rPr>
        <w:t xml:space="preserve"> (Приложение №2</w:t>
      </w:r>
      <w:r>
        <w:rPr>
          <w:color w:val="000000"/>
          <w:sz w:val="23"/>
          <w:szCs w:val="23"/>
        </w:rPr>
        <w:t xml:space="preserve"> к Договору</w:t>
      </w:r>
      <w:r w:rsidRPr="00CB1677">
        <w:rPr>
          <w:color w:val="000000"/>
          <w:sz w:val="23"/>
          <w:szCs w:val="23"/>
        </w:rPr>
        <w:t>).</w:t>
      </w:r>
    </w:p>
    <w:p w14:paraId="54748FC3" w14:textId="05CFC088" w:rsidR="006C07EA" w:rsidRPr="006C07EA" w:rsidRDefault="006C07EA" w:rsidP="00F43E74">
      <w:pPr>
        <w:pStyle w:val="a4"/>
        <w:spacing w:before="0" w:beforeAutospacing="0" w:after="0"/>
        <w:ind w:left="-567" w:firstLine="567"/>
        <w:jc w:val="both"/>
      </w:pPr>
      <w:r w:rsidRPr="006C07EA">
        <w:rPr>
          <w:color w:val="000000"/>
        </w:rPr>
        <w:t xml:space="preserve">Сумма, подлежащая уплате Заказчиком </w:t>
      </w:r>
      <w:r w:rsidR="001E37FF">
        <w:rPr>
          <w:color w:val="000000"/>
        </w:rPr>
        <w:t>Подрядчику</w:t>
      </w:r>
      <w:r w:rsidRPr="006C07EA">
        <w:rPr>
          <w:color w:val="000000"/>
        </w:rPr>
        <w:t>,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6BC1EDC" w14:textId="07938870" w:rsidR="006C07EA" w:rsidRPr="006C07EA" w:rsidRDefault="006C07EA" w:rsidP="00F43E74">
      <w:pPr>
        <w:pStyle w:val="a4"/>
        <w:spacing w:before="0" w:beforeAutospacing="0" w:after="0"/>
        <w:ind w:left="-567" w:firstLine="567"/>
        <w:jc w:val="both"/>
      </w:pPr>
      <w:r w:rsidRPr="006C07EA">
        <w:rPr>
          <w:color w:val="000000"/>
        </w:rPr>
        <w:t xml:space="preserve">2.2. Цена Договора включает все расходы, связанные с исполнением </w:t>
      </w:r>
      <w:r w:rsidR="001E37FF">
        <w:rPr>
          <w:color w:val="000000"/>
        </w:rPr>
        <w:t>Подрядчиком</w:t>
      </w:r>
      <w:r w:rsidR="00D64548">
        <w:rPr>
          <w:color w:val="000000"/>
        </w:rPr>
        <w:t xml:space="preserve"> </w:t>
      </w:r>
      <w:r w:rsidRPr="006C07EA">
        <w:rPr>
          <w:color w:val="000000"/>
        </w:rPr>
        <w:t>обязательств по Договору, в том числе налоги, сборы и иные, предусмотренные действующим законода</w:t>
      </w:r>
      <w:r w:rsidR="00AB14EB">
        <w:rPr>
          <w:color w:val="000000"/>
        </w:rPr>
        <w:t xml:space="preserve">тельством Российской Федерации, </w:t>
      </w:r>
      <w:r w:rsidRPr="006C07EA">
        <w:rPr>
          <w:color w:val="000000"/>
        </w:rPr>
        <w:t>платежи.</w:t>
      </w:r>
    </w:p>
    <w:p w14:paraId="5EE373C1" w14:textId="2C45676A" w:rsidR="006C07EA" w:rsidRPr="006F023B" w:rsidRDefault="006C07EA" w:rsidP="009D2772">
      <w:pPr>
        <w:pStyle w:val="a4"/>
        <w:spacing w:before="0" w:beforeAutospacing="0" w:after="0"/>
        <w:ind w:left="-567" w:firstLine="567"/>
        <w:jc w:val="both"/>
        <w:rPr>
          <w:color w:val="FF0000"/>
        </w:rPr>
      </w:pPr>
      <w:r w:rsidRPr="00D64548">
        <w:rPr>
          <w:color w:val="000000"/>
        </w:rPr>
        <w:t>2.</w:t>
      </w:r>
      <w:r w:rsidR="001546AA">
        <w:rPr>
          <w:color w:val="000000"/>
        </w:rPr>
        <w:t>3</w:t>
      </w:r>
      <w:r w:rsidRPr="00D64548">
        <w:rPr>
          <w:color w:val="000000"/>
        </w:rPr>
        <w:t>.</w:t>
      </w:r>
      <w:r w:rsidR="009D6B6D" w:rsidRPr="007D1AE6">
        <w:rPr>
          <w:color w:val="000000"/>
        </w:rPr>
        <w:t xml:space="preserve"> </w:t>
      </w:r>
      <w:r w:rsidR="009D6B6D" w:rsidRPr="009D2772">
        <w:t xml:space="preserve">Оплата выполненных Подрядчиком работ производится в течение 10 (десяти) рабочих дней с момента подписания Сторонами Акта выполненных работ на основании выставленного Подрядчиком </w:t>
      </w:r>
      <w:r w:rsidR="009D6B6D" w:rsidRPr="009D2772">
        <w:rPr>
          <w:sz w:val="23"/>
          <w:szCs w:val="23"/>
        </w:rPr>
        <w:t>счета</w:t>
      </w:r>
      <w:r w:rsidR="009D6B6D" w:rsidRPr="009D2772">
        <w:t>, при условии, что результат выполненных работ принят Заказчиком в соответствии с Договором</w:t>
      </w:r>
      <w:r w:rsidRPr="009D2772">
        <w:t>.</w:t>
      </w:r>
    </w:p>
    <w:p w14:paraId="56DC8C21" w14:textId="2A7F900B" w:rsidR="006C07EA" w:rsidRPr="006C07EA" w:rsidRDefault="001546AA" w:rsidP="00F43E74">
      <w:pPr>
        <w:pStyle w:val="a4"/>
        <w:shd w:val="clear" w:color="auto" w:fill="FFFFFF"/>
        <w:spacing w:before="0" w:beforeAutospacing="0" w:after="0"/>
        <w:ind w:left="-567" w:right="6" w:firstLine="567"/>
        <w:jc w:val="both"/>
      </w:pPr>
      <w:r>
        <w:rPr>
          <w:color w:val="000000"/>
        </w:rPr>
        <w:t xml:space="preserve">2.4. </w:t>
      </w:r>
      <w:r w:rsidR="006C07EA" w:rsidRPr="006C07EA">
        <w:rPr>
          <w:color w:val="000000"/>
        </w:rPr>
        <w:t xml:space="preserve">Валютой, используемой для расчетов с </w:t>
      </w:r>
      <w:r w:rsidR="008319F6">
        <w:rPr>
          <w:color w:val="000000"/>
        </w:rPr>
        <w:t>Подрядчиком</w:t>
      </w:r>
      <w:r w:rsidR="006C07EA" w:rsidRPr="006C07EA">
        <w:rPr>
          <w:color w:val="000000"/>
        </w:rPr>
        <w:t>, является российский рубль.</w:t>
      </w:r>
    </w:p>
    <w:p w14:paraId="3C924D90" w14:textId="1EEE6796" w:rsidR="00745A8D" w:rsidRPr="00745A8D" w:rsidRDefault="006C07EA" w:rsidP="00745A8D">
      <w:pPr>
        <w:pStyle w:val="a4"/>
        <w:shd w:val="clear" w:color="auto" w:fill="FFFFFF"/>
        <w:spacing w:before="0" w:beforeAutospacing="0" w:after="0"/>
        <w:ind w:left="-567" w:right="6" w:firstLine="567"/>
        <w:jc w:val="both"/>
        <w:rPr>
          <w:color w:val="000000"/>
        </w:rPr>
      </w:pPr>
      <w:r w:rsidRPr="00BF59E1">
        <w:rPr>
          <w:color w:val="000000"/>
        </w:rPr>
        <w:lastRenderedPageBreak/>
        <w:t>Авансирован</w:t>
      </w:r>
      <w:r w:rsidR="00745A8D" w:rsidRPr="00BF59E1">
        <w:rPr>
          <w:color w:val="000000"/>
        </w:rPr>
        <w:t>ие по Договору не предусмотрено</w:t>
      </w:r>
      <w:r w:rsidR="00BF59E1" w:rsidRPr="00BF59E1">
        <w:rPr>
          <w:color w:val="000000"/>
        </w:rPr>
        <w:t>.</w:t>
      </w:r>
    </w:p>
    <w:p w14:paraId="0E14CFA8" w14:textId="77777777" w:rsidR="006C07EA" w:rsidRDefault="006C07EA" w:rsidP="00F43E74">
      <w:pPr>
        <w:pStyle w:val="a4"/>
        <w:spacing w:before="0" w:beforeAutospacing="0" w:after="0"/>
        <w:ind w:left="-567" w:firstLine="567"/>
        <w:jc w:val="both"/>
      </w:pPr>
      <w:r w:rsidRPr="006C07EA">
        <w:t xml:space="preserve">2.5. 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 </w:t>
      </w:r>
    </w:p>
    <w:p w14:paraId="4F6F2A22" w14:textId="77777777" w:rsidR="006C07EA" w:rsidRPr="006C07EA" w:rsidRDefault="006C07EA" w:rsidP="00F43E74">
      <w:pPr>
        <w:pStyle w:val="a4"/>
        <w:spacing w:before="0" w:beforeAutospacing="0" w:after="0"/>
        <w:ind w:left="-567" w:firstLine="567"/>
        <w:jc w:val="center"/>
      </w:pPr>
    </w:p>
    <w:p w14:paraId="76B04CD7" w14:textId="7CCF9431" w:rsidR="006C07EA" w:rsidRDefault="006C07EA" w:rsidP="00F43E74">
      <w:pPr>
        <w:pStyle w:val="a4"/>
        <w:spacing w:before="0" w:beforeAutospacing="0" w:after="0"/>
        <w:ind w:left="-567" w:firstLine="567"/>
        <w:jc w:val="center"/>
        <w:rPr>
          <w:b/>
          <w:bCs/>
          <w:color w:val="000000"/>
        </w:rPr>
      </w:pPr>
      <w:r w:rsidRPr="006C07EA">
        <w:rPr>
          <w:b/>
          <w:bCs/>
          <w:color w:val="000000"/>
        </w:rPr>
        <w:t xml:space="preserve">3. </w:t>
      </w:r>
      <w:r w:rsidR="006821CE">
        <w:rPr>
          <w:b/>
          <w:bCs/>
          <w:color w:val="000000"/>
        </w:rPr>
        <w:t>П</w:t>
      </w:r>
      <w:r w:rsidR="000407FB">
        <w:rPr>
          <w:b/>
          <w:bCs/>
          <w:color w:val="000000"/>
        </w:rPr>
        <w:t xml:space="preserve">орядок приемки </w:t>
      </w:r>
      <w:r w:rsidR="006821CE">
        <w:rPr>
          <w:b/>
          <w:bCs/>
          <w:color w:val="000000"/>
        </w:rPr>
        <w:t xml:space="preserve">выполненных </w:t>
      </w:r>
      <w:r w:rsidR="000407FB">
        <w:rPr>
          <w:b/>
          <w:bCs/>
          <w:color w:val="000000"/>
        </w:rPr>
        <w:t>работ</w:t>
      </w:r>
    </w:p>
    <w:p w14:paraId="27AED151" w14:textId="641EEAEC" w:rsidR="00D02BD9" w:rsidRDefault="00D02BD9" w:rsidP="00D02BD9">
      <w:pPr>
        <w:pStyle w:val="a4"/>
        <w:spacing w:before="0" w:beforeAutospacing="0" w:after="0"/>
        <w:ind w:left="-567" w:right="-108" w:firstLine="567"/>
        <w:jc w:val="both"/>
      </w:pPr>
      <w:r>
        <w:t>3.1. Подрядчик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выполнения работ, предусмотренные Договором, при этом Заказчик обязан обеспечить приемку выполненных работ в соответствии с Договором.</w:t>
      </w:r>
    </w:p>
    <w:p w14:paraId="724A21B6" w14:textId="2330A283" w:rsidR="00D02BD9" w:rsidRPr="00084681" w:rsidRDefault="002C09D0" w:rsidP="00D02BD9">
      <w:pPr>
        <w:pStyle w:val="a4"/>
        <w:spacing w:before="0" w:beforeAutospacing="0" w:after="0"/>
        <w:ind w:left="-567" w:firstLine="567"/>
        <w:jc w:val="both"/>
        <w:rPr>
          <w:color w:val="000000"/>
        </w:rPr>
      </w:pPr>
      <w:r w:rsidRPr="00084681">
        <w:rPr>
          <w:color w:val="000000"/>
        </w:rPr>
        <w:t>3.</w:t>
      </w:r>
      <w:r w:rsidR="001546AA">
        <w:rPr>
          <w:color w:val="000000"/>
        </w:rPr>
        <w:t>2</w:t>
      </w:r>
      <w:r w:rsidRPr="00084681">
        <w:rPr>
          <w:color w:val="000000"/>
        </w:rPr>
        <w:t xml:space="preserve">. Подрядчик обязуется уведомить Заказчика о готовности </w:t>
      </w:r>
      <w:r w:rsidR="001546AA">
        <w:rPr>
          <w:color w:val="000000"/>
        </w:rPr>
        <w:t>результата работ</w:t>
      </w:r>
      <w:r w:rsidR="00FC697D" w:rsidRPr="00FC697D">
        <w:rPr>
          <w:color w:val="000000"/>
        </w:rPr>
        <w:t xml:space="preserve"> </w:t>
      </w:r>
      <w:r w:rsidRPr="00084681">
        <w:rPr>
          <w:color w:val="000000"/>
        </w:rPr>
        <w:t xml:space="preserve">не позднее 1 (одного) рабочего дня </w:t>
      </w:r>
      <w:r w:rsidR="001546AA">
        <w:rPr>
          <w:color w:val="000000"/>
        </w:rPr>
        <w:t>с момента окончания работ</w:t>
      </w:r>
      <w:r w:rsidRPr="00084681">
        <w:rPr>
          <w:color w:val="000000"/>
        </w:rPr>
        <w:t>.</w:t>
      </w:r>
    </w:p>
    <w:p w14:paraId="1DD68ECB" w14:textId="514E7D1D" w:rsidR="002C09D0" w:rsidRPr="00084681" w:rsidRDefault="002C09D0" w:rsidP="00084681">
      <w:pPr>
        <w:pStyle w:val="a4"/>
        <w:spacing w:before="0" w:beforeAutospacing="0" w:after="0"/>
        <w:ind w:left="-567" w:firstLine="567"/>
        <w:jc w:val="both"/>
        <w:rPr>
          <w:color w:val="000000"/>
        </w:rPr>
      </w:pPr>
      <w:r w:rsidRPr="00084681">
        <w:rPr>
          <w:color w:val="000000"/>
        </w:rPr>
        <w:t>3.</w:t>
      </w:r>
      <w:r w:rsidR="001546AA">
        <w:rPr>
          <w:color w:val="000000"/>
        </w:rPr>
        <w:t>3</w:t>
      </w:r>
      <w:r w:rsidRPr="00084681">
        <w:rPr>
          <w:color w:val="000000"/>
        </w:rPr>
        <w:t xml:space="preserve">. </w:t>
      </w:r>
      <w:r w:rsidR="007C5508" w:rsidRPr="00084681">
        <w:rPr>
          <w:color w:val="000000"/>
        </w:rPr>
        <w:t xml:space="preserve">Подрядчик </w:t>
      </w:r>
      <w:r w:rsidR="001546AA">
        <w:rPr>
          <w:color w:val="000000"/>
        </w:rPr>
        <w:t xml:space="preserve">при сдаче </w:t>
      </w:r>
      <w:r w:rsidR="006821CE">
        <w:rPr>
          <w:color w:val="000000"/>
        </w:rPr>
        <w:t xml:space="preserve">выполненных </w:t>
      </w:r>
      <w:r w:rsidR="001546AA">
        <w:rPr>
          <w:color w:val="000000"/>
        </w:rPr>
        <w:t>работ</w:t>
      </w:r>
      <w:r w:rsidR="006821CE">
        <w:rPr>
          <w:color w:val="000000"/>
        </w:rPr>
        <w:t xml:space="preserve">, </w:t>
      </w:r>
      <w:r w:rsidR="006821CE" w:rsidRPr="0038470C">
        <w:rPr>
          <w:sz w:val="23"/>
          <w:szCs w:val="23"/>
        </w:rPr>
        <w:t xml:space="preserve">отдельного этапа исполнения Договора (в случае наличия этапов) </w:t>
      </w:r>
      <w:r w:rsidR="007C5508" w:rsidRPr="00084681">
        <w:rPr>
          <w:color w:val="000000"/>
        </w:rPr>
        <w:t xml:space="preserve">предоставляет </w:t>
      </w:r>
      <w:r w:rsidR="007C5508">
        <w:rPr>
          <w:color w:val="000000"/>
        </w:rPr>
        <w:t>Акт выполненных работ</w:t>
      </w:r>
      <w:r w:rsidR="007C5508" w:rsidRPr="00084681">
        <w:rPr>
          <w:color w:val="000000"/>
        </w:rPr>
        <w:t>, подписанны</w:t>
      </w:r>
      <w:r w:rsidR="001546AA">
        <w:rPr>
          <w:color w:val="000000"/>
        </w:rPr>
        <w:t>й</w:t>
      </w:r>
      <w:r w:rsidR="007C5508" w:rsidRPr="00084681">
        <w:rPr>
          <w:color w:val="000000"/>
        </w:rPr>
        <w:t xml:space="preserve"> уполномоченным лицом, </w:t>
      </w:r>
      <w:r w:rsidR="00486E68">
        <w:rPr>
          <w:sz w:val="23"/>
          <w:szCs w:val="23"/>
        </w:rPr>
        <w:t>в 2 (двух) экземплярах, счет</w:t>
      </w:r>
      <w:r w:rsidRPr="00084681">
        <w:rPr>
          <w:color w:val="000000"/>
        </w:rPr>
        <w:t>.</w:t>
      </w:r>
      <w:r w:rsidR="006821CE">
        <w:rPr>
          <w:color w:val="000000"/>
        </w:rPr>
        <w:t xml:space="preserve"> </w:t>
      </w:r>
      <w:r w:rsidR="006821CE" w:rsidRPr="008F1971">
        <w:t xml:space="preserve">В случае предоставления </w:t>
      </w:r>
      <w:r w:rsidR="006821CE" w:rsidRPr="0038470C">
        <w:rPr>
          <w:color w:val="000000"/>
          <w:sz w:val="23"/>
          <w:szCs w:val="23"/>
        </w:rPr>
        <w:t xml:space="preserve">электронной площадкой </w:t>
      </w:r>
      <w:r w:rsidR="006821CE" w:rsidRPr="0038470C">
        <w:rPr>
          <w:sz w:val="23"/>
          <w:szCs w:val="23"/>
        </w:rPr>
        <w:t xml:space="preserve">функционала для формирования и подписания документа о приемке </w:t>
      </w:r>
      <w:r w:rsidR="006821CE" w:rsidRPr="00D64CAB">
        <w:t>усиленной </w:t>
      </w:r>
      <w:hyperlink r:id="rId8" w:anchor="/document/12184522/entry/21" w:history="1">
        <w:r w:rsidR="006821CE" w:rsidRPr="00D64CAB">
          <w:t>электронной подписью</w:t>
        </w:r>
      </w:hyperlink>
      <w:r w:rsidR="006821CE" w:rsidRPr="0038470C">
        <w:rPr>
          <w:sz w:val="23"/>
          <w:szCs w:val="23"/>
        </w:rPr>
        <w:t xml:space="preserve">, </w:t>
      </w:r>
      <w:r w:rsidR="005B5214">
        <w:rPr>
          <w:sz w:val="23"/>
          <w:szCs w:val="23"/>
        </w:rPr>
        <w:t>Подрядчик</w:t>
      </w:r>
      <w:r w:rsidR="006821CE" w:rsidRPr="0038470C">
        <w:rPr>
          <w:sz w:val="23"/>
          <w:szCs w:val="23"/>
        </w:rPr>
        <w:t xml:space="preserve"> формирует данный документ посредством функционала электронной площадки для подписания Заказчиком</w:t>
      </w:r>
      <w:r w:rsidR="006821CE">
        <w:t>.</w:t>
      </w:r>
    </w:p>
    <w:p w14:paraId="776E37FE" w14:textId="011451EC" w:rsidR="00D02BD9" w:rsidRDefault="00D02BD9" w:rsidP="00D02BD9">
      <w:pPr>
        <w:pStyle w:val="a4"/>
        <w:spacing w:before="0" w:beforeAutospacing="0" w:after="0"/>
        <w:ind w:left="-567" w:right="-108" w:firstLine="567"/>
        <w:jc w:val="both"/>
      </w:pPr>
      <w:r>
        <w:t>3.</w:t>
      </w:r>
      <w:r w:rsidR="001546AA">
        <w:t>4</w:t>
      </w:r>
      <w:r>
        <w:t>. Приемка работ осуществляется в течение 7 (семи) рабочих дней с момента предоставления Подрядчиком документов, указанных в пункте 3.</w:t>
      </w:r>
      <w:r w:rsidR="001546AA">
        <w:t>3</w:t>
      </w:r>
      <w:r>
        <w:t xml:space="preserve"> Договора.</w:t>
      </w:r>
    </w:p>
    <w:p w14:paraId="6B61F42D" w14:textId="3124A2E6" w:rsidR="00B618B7" w:rsidRPr="00B618B7" w:rsidRDefault="00B618B7" w:rsidP="00D02BD9">
      <w:pPr>
        <w:pStyle w:val="a4"/>
        <w:spacing w:before="0" w:beforeAutospacing="0" w:after="0"/>
        <w:ind w:left="-567" w:right="-108" w:firstLine="567"/>
        <w:jc w:val="both"/>
      </w:pPr>
      <w:r>
        <w:t>3.5. Работы</w:t>
      </w:r>
      <w:r w:rsidRPr="00B618B7">
        <w:t xml:space="preserve"> должны быть </w:t>
      </w:r>
      <w:r>
        <w:t>выполнены</w:t>
      </w:r>
      <w:r w:rsidRPr="00B618B7">
        <w:t xml:space="preserve">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278B1309" w14:textId="738784C3" w:rsidR="002C09D0" w:rsidRPr="00084681" w:rsidRDefault="002C09D0" w:rsidP="00084681">
      <w:pPr>
        <w:pStyle w:val="a4"/>
        <w:spacing w:before="0" w:beforeAutospacing="0" w:after="0"/>
        <w:ind w:left="-567" w:firstLine="567"/>
        <w:jc w:val="both"/>
        <w:rPr>
          <w:color w:val="000000"/>
        </w:rPr>
      </w:pPr>
      <w:r w:rsidRPr="00084681">
        <w:rPr>
          <w:color w:val="000000"/>
        </w:rPr>
        <w:t>3.</w:t>
      </w:r>
      <w:r w:rsidR="008D6549">
        <w:rPr>
          <w:color w:val="000000"/>
        </w:rPr>
        <w:t>6</w:t>
      </w:r>
      <w:r w:rsidRPr="00084681">
        <w:rPr>
          <w:color w:val="000000"/>
        </w:rPr>
        <w:t>. Для проверки выполненных работ</w:t>
      </w:r>
      <w:r w:rsidR="00B618B7">
        <w:rPr>
          <w:color w:val="000000"/>
        </w:rPr>
        <w:t xml:space="preserve">, </w:t>
      </w:r>
      <w:r w:rsidR="00B618B7" w:rsidRPr="00B618B7">
        <w:rPr>
          <w:color w:val="000000"/>
        </w:rPr>
        <w:t xml:space="preserve">предусмотренных Договором, отдельного этапа исполнения Договора (в случае наличия этапов) </w:t>
      </w:r>
      <w:r w:rsidRPr="00084681">
        <w:rPr>
          <w:color w:val="000000"/>
        </w:rPr>
        <w:t xml:space="preserve">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w:t>
      </w:r>
      <w:r w:rsidR="008D6549">
        <w:rPr>
          <w:color w:val="000000"/>
        </w:rPr>
        <w:t>работ</w:t>
      </w:r>
      <w:r w:rsidRPr="00084681">
        <w:rPr>
          <w:color w:val="000000"/>
        </w:rPr>
        <w:t>, услуг для государственных и муниципальных нужд».</w:t>
      </w:r>
    </w:p>
    <w:p w14:paraId="1D6602E2" w14:textId="00117E2D" w:rsidR="002C09D0" w:rsidRPr="00084681" w:rsidRDefault="002C09D0" w:rsidP="00084681">
      <w:pPr>
        <w:pStyle w:val="a4"/>
        <w:spacing w:before="0" w:beforeAutospacing="0" w:after="0"/>
        <w:ind w:left="-567" w:firstLine="567"/>
        <w:jc w:val="both"/>
        <w:rPr>
          <w:color w:val="000000"/>
        </w:rPr>
      </w:pPr>
      <w:r w:rsidRPr="00084681">
        <w:rPr>
          <w:color w:val="000000"/>
        </w:rPr>
        <w:t>3.</w:t>
      </w:r>
      <w:r w:rsidR="008D6549">
        <w:rPr>
          <w:color w:val="000000"/>
        </w:rPr>
        <w:t>7</w:t>
      </w:r>
      <w:r w:rsidRPr="00084681">
        <w:rPr>
          <w:color w:val="000000"/>
        </w:rPr>
        <w:t>. Для проведения экспертизы эксперты, экспертные организации имеют право запрашивать у Заказчика и Подрядчика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7F12798" w14:textId="4F037CF8" w:rsidR="00B618B7" w:rsidRDefault="002C09D0" w:rsidP="00B618B7">
      <w:pPr>
        <w:pStyle w:val="a4"/>
        <w:spacing w:before="0" w:beforeAutospacing="0" w:after="0"/>
        <w:ind w:left="-567" w:firstLine="567"/>
        <w:jc w:val="both"/>
        <w:rPr>
          <w:sz w:val="23"/>
          <w:szCs w:val="23"/>
        </w:rPr>
      </w:pPr>
      <w:r w:rsidRPr="00084681">
        <w:rPr>
          <w:color w:val="000000"/>
        </w:rPr>
        <w:t>3.</w:t>
      </w:r>
      <w:r w:rsidR="008D6549">
        <w:rPr>
          <w:color w:val="000000"/>
        </w:rPr>
        <w:t>8</w:t>
      </w:r>
      <w:r w:rsidRPr="00084681">
        <w:rPr>
          <w:color w:val="000000"/>
        </w:rPr>
        <w:t xml:space="preserve">. Приемка результатов </w:t>
      </w:r>
      <w:r w:rsidR="00B618B7" w:rsidRPr="00BD43B8">
        <w:rPr>
          <w:sz w:val="23"/>
          <w:szCs w:val="23"/>
        </w:rPr>
        <w:t xml:space="preserve">отдельного этапа исполнения </w:t>
      </w:r>
      <w:r w:rsidR="00B618B7">
        <w:rPr>
          <w:sz w:val="23"/>
          <w:szCs w:val="23"/>
        </w:rPr>
        <w:t>Договора (в случае наличия этапов)</w:t>
      </w:r>
      <w:r w:rsidR="00B618B7" w:rsidRPr="00BD43B8">
        <w:rPr>
          <w:sz w:val="23"/>
          <w:szCs w:val="23"/>
        </w:rPr>
        <w:t xml:space="preserve">, а также </w:t>
      </w:r>
      <w:r w:rsidR="00B618B7">
        <w:rPr>
          <w:sz w:val="23"/>
          <w:szCs w:val="23"/>
        </w:rPr>
        <w:t>выполненных работ</w:t>
      </w:r>
      <w:r w:rsidR="00B618B7" w:rsidRPr="00BD43B8">
        <w:rPr>
          <w:sz w:val="23"/>
          <w:szCs w:val="23"/>
        </w:rPr>
        <w:t xml:space="preserve"> осуществляется в порядке и в сроки, которые установлены </w:t>
      </w:r>
      <w:r w:rsidR="00B618B7">
        <w:rPr>
          <w:sz w:val="23"/>
          <w:szCs w:val="23"/>
        </w:rPr>
        <w:t>Договоро</w:t>
      </w:r>
      <w:r w:rsidR="00B618B7" w:rsidRPr="00BD43B8">
        <w:rPr>
          <w:sz w:val="23"/>
          <w:szCs w:val="23"/>
        </w:rPr>
        <w:t xml:space="preserve">м, и оформляется документом о приемке, который подписывается </w:t>
      </w:r>
      <w:r w:rsidR="00B618B7">
        <w:rPr>
          <w:sz w:val="23"/>
          <w:szCs w:val="23"/>
        </w:rPr>
        <w:t>З</w:t>
      </w:r>
      <w:r w:rsidR="00B618B7" w:rsidRPr="00BD43B8">
        <w:rPr>
          <w:sz w:val="23"/>
          <w:szCs w:val="23"/>
        </w:rPr>
        <w:t xml:space="preserve">аказчиком (в случае создания приемочной комиссии подписывается всеми членами приемочной комиссии и утверждается </w:t>
      </w:r>
      <w:r w:rsidR="00B618B7">
        <w:rPr>
          <w:sz w:val="23"/>
          <w:szCs w:val="23"/>
        </w:rPr>
        <w:t>З</w:t>
      </w:r>
      <w:r w:rsidR="00B618B7" w:rsidRPr="00BD43B8">
        <w:rPr>
          <w:sz w:val="23"/>
          <w:szCs w:val="23"/>
        </w:rPr>
        <w:t xml:space="preserve">аказчиком), либо </w:t>
      </w:r>
      <w:r w:rsidR="00B618B7">
        <w:rPr>
          <w:sz w:val="23"/>
          <w:szCs w:val="23"/>
        </w:rPr>
        <w:t>Подрядчику</w:t>
      </w:r>
      <w:r w:rsidR="00B618B7" w:rsidRPr="00BD43B8">
        <w:rPr>
          <w:sz w:val="23"/>
          <w:szCs w:val="23"/>
        </w:rPr>
        <w:t xml:space="preserve"> в те же сроки </w:t>
      </w:r>
      <w:r w:rsidR="00B618B7">
        <w:rPr>
          <w:sz w:val="23"/>
          <w:szCs w:val="23"/>
        </w:rPr>
        <w:t>З</w:t>
      </w:r>
      <w:r w:rsidR="00B618B7" w:rsidRPr="00BD43B8">
        <w:rPr>
          <w:sz w:val="23"/>
          <w:szCs w:val="23"/>
        </w:rPr>
        <w:t xml:space="preserve">аказчиком направляется в письменной форме мотивированный отказ от подписания такого документа. В случае привлечения </w:t>
      </w:r>
      <w:r w:rsidR="00B618B7">
        <w:rPr>
          <w:sz w:val="23"/>
          <w:szCs w:val="23"/>
        </w:rPr>
        <w:t>З</w:t>
      </w:r>
      <w:r w:rsidR="00B618B7" w:rsidRPr="00BD43B8">
        <w:rPr>
          <w:sz w:val="23"/>
          <w:szCs w:val="23"/>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B618B7">
        <w:rPr>
          <w:sz w:val="23"/>
          <w:szCs w:val="23"/>
        </w:rPr>
        <w:t>Договора</w:t>
      </w:r>
      <w:r w:rsidR="00B618B7" w:rsidRPr="00BD43B8">
        <w:rPr>
          <w:sz w:val="23"/>
          <w:szCs w:val="23"/>
        </w:rPr>
        <w:t xml:space="preserve"> либо </w:t>
      </w:r>
      <w:r w:rsidR="00B618B7">
        <w:rPr>
          <w:sz w:val="23"/>
          <w:szCs w:val="23"/>
        </w:rPr>
        <w:t>выполненных работ</w:t>
      </w:r>
      <w:r w:rsidR="00B618B7" w:rsidRPr="00BD43B8">
        <w:rPr>
          <w:sz w:val="23"/>
          <w:szCs w:val="23"/>
        </w:rPr>
        <w:t xml:space="preserve"> </w:t>
      </w:r>
      <w:r w:rsidR="00B618B7">
        <w:rPr>
          <w:sz w:val="23"/>
          <w:szCs w:val="23"/>
        </w:rPr>
        <w:t>З</w:t>
      </w:r>
      <w:r w:rsidR="00B618B7" w:rsidRPr="00BD43B8">
        <w:rPr>
          <w:sz w:val="23"/>
          <w:szCs w:val="23"/>
        </w:rPr>
        <w:t>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CAE724F" w14:textId="6E2BBA80" w:rsidR="00B618B7" w:rsidRPr="00084681" w:rsidRDefault="00B618B7" w:rsidP="00B618B7">
      <w:pPr>
        <w:pStyle w:val="a4"/>
        <w:spacing w:before="0" w:beforeAutospacing="0" w:after="0"/>
        <w:ind w:left="-567" w:firstLine="567"/>
        <w:jc w:val="both"/>
        <w:rPr>
          <w:color w:val="000000"/>
        </w:rPr>
      </w:pPr>
      <w:r w:rsidRPr="00084681">
        <w:rPr>
          <w:color w:val="000000"/>
        </w:rPr>
        <w:t>3.</w:t>
      </w:r>
      <w:r w:rsidR="008D6549">
        <w:rPr>
          <w:color w:val="000000"/>
        </w:rPr>
        <w:t>9</w:t>
      </w:r>
      <w:r w:rsidRPr="00084681">
        <w:rPr>
          <w:color w:val="000000"/>
        </w:rPr>
        <w:t xml:space="preserve">. В случае подтверждения в экспертном заключении факта ненадлежащего качества выполненных работ, стоимость </w:t>
      </w:r>
      <w:r w:rsidR="008D6549">
        <w:rPr>
          <w:color w:val="000000"/>
        </w:rPr>
        <w:t>работ</w:t>
      </w:r>
      <w:r w:rsidRPr="00084681">
        <w:rPr>
          <w:color w:val="000000"/>
        </w:rPr>
        <w:t xml:space="preserve"> по проведению экспертизы взыскивается с Подрядчика.</w:t>
      </w:r>
    </w:p>
    <w:p w14:paraId="5B641777" w14:textId="5F7D5A27" w:rsidR="00B618B7" w:rsidRDefault="00B618B7" w:rsidP="00B618B7">
      <w:pPr>
        <w:pStyle w:val="a4"/>
        <w:spacing w:before="0" w:beforeAutospacing="0" w:after="0"/>
        <w:ind w:left="-567" w:firstLine="567"/>
        <w:jc w:val="both"/>
        <w:rPr>
          <w:color w:val="000000"/>
        </w:rPr>
      </w:pPr>
      <w:r>
        <w:rPr>
          <w:color w:val="000000"/>
        </w:rPr>
        <w:t>3.</w:t>
      </w:r>
      <w:r w:rsidR="008D6549">
        <w:rPr>
          <w:color w:val="000000"/>
        </w:rPr>
        <w:t>10</w:t>
      </w:r>
      <w:r>
        <w:rPr>
          <w:color w:val="000000"/>
        </w:rPr>
        <w:t>. Подрядчик</w:t>
      </w:r>
      <w:r w:rsidRPr="00084681">
        <w:rPr>
          <w:color w:val="000000"/>
        </w:rPr>
        <w:t xml:space="preserve"> обязан устранить все обнаруженные недостатки </w:t>
      </w:r>
      <w:r>
        <w:rPr>
          <w:color w:val="000000"/>
        </w:rPr>
        <w:t>р</w:t>
      </w:r>
      <w:r w:rsidRPr="00084681">
        <w:rPr>
          <w:color w:val="000000"/>
        </w:rPr>
        <w:t xml:space="preserve">абот своими силами и за свой счет в сроки, предусмотренные в </w:t>
      </w:r>
      <w:r>
        <w:rPr>
          <w:color w:val="000000"/>
        </w:rPr>
        <w:t>мотивированном отказе</w:t>
      </w:r>
      <w:r w:rsidRPr="00084681">
        <w:rPr>
          <w:color w:val="000000"/>
        </w:rPr>
        <w:t>.</w:t>
      </w:r>
    </w:p>
    <w:p w14:paraId="2D8815D2" w14:textId="0C23367B" w:rsidR="002C09D0" w:rsidRPr="00084681" w:rsidRDefault="002C09D0" w:rsidP="00084681">
      <w:pPr>
        <w:pStyle w:val="a4"/>
        <w:spacing w:before="0" w:beforeAutospacing="0" w:after="0"/>
        <w:ind w:left="-567" w:firstLine="567"/>
        <w:jc w:val="both"/>
        <w:rPr>
          <w:color w:val="000000"/>
        </w:rPr>
      </w:pPr>
      <w:r w:rsidRPr="00084681">
        <w:rPr>
          <w:color w:val="000000"/>
        </w:rPr>
        <w:t>3.</w:t>
      </w:r>
      <w:r w:rsidR="00027B99" w:rsidRPr="00084681">
        <w:rPr>
          <w:color w:val="000000"/>
        </w:rPr>
        <w:t>1</w:t>
      </w:r>
      <w:r w:rsidR="001546AA">
        <w:rPr>
          <w:color w:val="000000"/>
        </w:rPr>
        <w:t>1</w:t>
      </w:r>
      <w:r w:rsidRPr="00084681">
        <w:rPr>
          <w:color w:val="000000"/>
        </w:rPr>
        <w:t xml:space="preserve">. Заказчик вправе отказаться от приемки </w:t>
      </w:r>
      <w:r w:rsidR="00014B1D">
        <w:rPr>
          <w:color w:val="000000"/>
        </w:rPr>
        <w:t>работ</w:t>
      </w:r>
      <w:r w:rsidR="00246340">
        <w:rPr>
          <w:color w:val="000000"/>
        </w:rPr>
        <w:t xml:space="preserve"> </w:t>
      </w:r>
      <w:r w:rsidRPr="00084681">
        <w:rPr>
          <w:color w:val="000000"/>
        </w:rPr>
        <w:t xml:space="preserve">в случае </w:t>
      </w:r>
      <w:r w:rsidR="00B618B7" w:rsidRPr="00CB1677">
        <w:rPr>
          <w:sz w:val="23"/>
          <w:szCs w:val="23"/>
        </w:rPr>
        <w:t xml:space="preserve">несоответствия объемов предъявленных </w:t>
      </w:r>
      <w:r w:rsidR="00B618B7">
        <w:rPr>
          <w:sz w:val="23"/>
          <w:szCs w:val="23"/>
        </w:rPr>
        <w:t>работ</w:t>
      </w:r>
      <w:r w:rsidR="00B618B7" w:rsidRPr="00CB1677">
        <w:rPr>
          <w:sz w:val="23"/>
          <w:szCs w:val="23"/>
        </w:rPr>
        <w:t xml:space="preserve"> фактически </w:t>
      </w:r>
      <w:r w:rsidR="00B618B7">
        <w:rPr>
          <w:sz w:val="23"/>
          <w:szCs w:val="23"/>
        </w:rPr>
        <w:t>выполненным</w:t>
      </w:r>
      <w:r w:rsidR="00B618B7" w:rsidRPr="00CB1677">
        <w:rPr>
          <w:sz w:val="23"/>
          <w:szCs w:val="23"/>
        </w:rPr>
        <w:t xml:space="preserve">, некачественного </w:t>
      </w:r>
      <w:r w:rsidR="00B618B7">
        <w:rPr>
          <w:sz w:val="23"/>
          <w:szCs w:val="23"/>
        </w:rPr>
        <w:t>выполнения работ</w:t>
      </w:r>
      <w:r w:rsidR="00B618B7" w:rsidRPr="00CB1677">
        <w:rPr>
          <w:sz w:val="23"/>
          <w:szCs w:val="23"/>
        </w:rPr>
        <w:t xml:space="preserve">, отступления от Технического задания и других нормативных документов, отсутствия требуемой исполнительской </w:t>
      </w:r>
      <w:r w:rsidR="00B618B7" w:rsidRPr="00CB1677">
        <w:rPr>
          <w:sz w:val="23"/>
          <w:szCs w:val="23"/>
        </w:rPr>
        <w:lastRenderedPageBreak/>
        <w:t>документации, недостоверной или недостаточной информации, содержащейся в отчетных документах, а также неправильно</w:t>
      </w:r>
      <w:r w:rsidR="00B618B7">
        <w:rPr>
          <w:sz w:val="23"/>
          <w:szCs w:val="23"/>
        </w:rPr>
        <w:t>го</w:t>
      </w:r>
      <w:r w:rsidR="00B618B7" w:rsidRPr="00CB1677">
        <w:rPr>
          <w:sz w:val="23"/>
          <w:szCs w:val="23"/>
        </w:rPr>
        <w:t xml:space="preserve"> оформлени</w:t>
      </w:r>
      <w:r w:rsidR="00B618B7">
        <w:rPr>
          <w:sz w:val="23"/>
          <w:szCs w:val="23"/>
        </w:rPr>
        <w:t>я</w:t>
      </w:r>
      <w:r w:rsidR="00B618B7" w:rsidRPr="00CB1677">
        <w:rPr>
          <w:sz w:val="23"/>
          <w:szCs w:val="23"/>
        </w:rPr>
        <w:t xml:space="preserve"> документов</w:t>
      </w:r>
      <w:r w:rsidRPr="00084681">
        <w:rPr>
          <w:color w:val="000000"/>
        </w:rPr>
        <w:t>.</w:t>
      </w:r>
    </w:p>
    <w:p w14:paraId="58B9F54D" w14:textId="4879D22B" w:rsidR="002C09D0" w:rsidRPr="00084681" w:rsidRDefault="002C09D0" w:rsidP="00084681">
      <w:pPr>
        <w:pStyle w:val="a4"/>
        <w:spacing w:before="0" w:beforeAutospacing="0" w:after="0"/>
        <w:ind w:left="-567" w:firstLine="567"/>
        <w:jc w:val="both"/>
        <w:rPr>
          <w:color w:val="000000"/>
        </w:rPr>
      </w:pPr>
      <w:r w:rsidRPr="00084681">
        <w:rPr>
          <w:color w:val="000000"/>
        </w:rPr>
        <w:t>3.</w:t>
      </w:r>
      <w:r w:rsidR="00027B99" w:rsidRPr="00084681">
        <w:rPr>
          <w:color w:val="000000"/>
        </w:rPr>
        <w:t>1</w:t>
      </w:r>
      <w:r w:rsidR="001546AA">
        <w:rPr>
          <w:color w:val="000000"/>
        </w:rPr>
        <w:t>2</w:t>
      </w:r>
      <w:r w:rsidRPr="00084681">
        <w:rPr>
          <w:color w:val="000000"/>
        </w:rPr>
        <w:t xml:space="preserve">. </w:t>
      </w:r>
      <w:r w:rsidR="007C5508" w:rsidRPr="00084681">
        <w:rPr>
          <w:color w:val="000000"/>
        </w:rPr>
        <w:t xml:space="preserve">Днем сдачи и приемки </w:t>
      </w:r>
      <w:r w:rsidR="007C5508">
        <w:rPr>
          <w:color w:val="000000"/>
        </w:rPr>
        <w:t>р</w:t>
      </w:r>
      <w:r w:rsidR="007C5508" w:rsidRPr="00084681">
        <w:rPr>
          <w:color w:val="000000"/>
        </w:rPr>
        <w:t xml:space="preserve">абот считается день подписания </w:t>
      </w:r>
      <w:r w:rsidR="00B618B7">
        <w:rPr>
          <w:color w:val="000000"/>
        </w:rPr>
        <w:t>Заказчиком</w:t>
      </w:r>
      <w:r w:rsidR="007C5508" w:rsidRPr="00084681">
        <w:rPr>
          <w:color w:val="000000"/>
        </w:rPr>
        <w:t xml:space="preserve"> Акта выполненных работ</w:t>
      </w:r>
      <w:r w:rsidRPr="00084681">
        <w:rPr>
          <w:color w:val="000000"/>
        </w:rPr>
        <w:t>.</w:t>
      </w:r>
    </w:p>
    <w:p w14:paraId="710466E8" w14:textId="77777777" w:rsidR="002C09D0" w:rsidRDefault="00246340" w:rsidP="00F43E74">
      <w:pPr>
        <w:pStyle w:val="a4"/>
        <w:spacing w:before="0" w:beforeAutospacing="0" w:after="0"/>
        <w:ind w:left="-567" w:firstLine="567"/>
        <w:jc w:val="center"/>
        <w:rPr>
          <w:b/>
          <w:bCs/>
          <w:color w:val="000000"/>
        </w:rPr>
      </w:pPr>
      <w:r>
        <w:rPr>
          <w:b/>
          <w:bCs/>
          <w:color w:val="000000"/>
        </w:rPr>
        <w:t>4. Права и обя</w:t>
      </w:r>
      <w:r w:rsidR="001C3E33">
        <w:rPr>
          <w:b/>
          <w:bCs/>
          <w:color w:val="000000"/>
        </w:rPr>
        <w:t>занности Сторон</w:t>
      </w:r>
    </w:p>
    <w:p w14:paraId="2798D947" w14:textId="0CCF6CCA" w:rsidR="009C5802" w:rsidRDefault="002163A2" w:rsidP="00F43E74">
      <w:pPr>
        <w:pStyle w:val="a4"/>
        <w:shd w:val="clear" w:color="auto" w:fill="FFFFFF"/>
        <w:spacing w:before="0" w:beforeAutospacing="0" w:after="0"/>
        <w:ind w:left="-567" w:firstLine="567"/>
        <w:jc w:val="both"/>
      </w:pPr>
      <w:r>
        <w:rPr>
          <w:b/>
          <w:bCs/>
          <w:color w:val="000000"/>
        </w:rPr>
        <w:t>4</w:t>
      </w:r>
      <w:r w:rsidR="009C5802">
        <w:rPr>
          <w:b/>
          <w:bCs/>
          <w:color w:val="000000"/>
        </w:rPr>
        <w:t>.1.</w:t>
      </w:r>
      <w:r w:rsidR="00FD7680">
        <w:rPr>
          <w:b/>
          <w:bCs/>
          <w:color w:val="000000"/>
        </w:rPr>
        <w:t xml:space="preserve"> </w:t>
      </w:r>
      <w:r w:rsidR="009C5802">
        <w:rPr>
          <w:b/>
          <w:bCs/>
          <w:color w:val="000000"/>
        </w:rPr>
        <w:t>Заказчик обязуется:</w:t>
      </w:r>
    </w:p>
    <w:p w14:paraId="2DD43915" w14:textId="369E2824" w:rsidR="009C5802" w:rsidRDefault="002163A2" w:rsidP="00F43E74">
      <w:pPr>
        <w:pStyle w:val="a4"/>
        <w:spacing w:before="0" w:beforeAutospacing="0" w:after="0"/>
        <w:ind w:left="-567" w:firstLine="567"/>
        <w:jc w:val="both"/>
      </w:pPr>
      <w:r>
        <w:t>4</w:t>
      </w:r>
      <w:r w:rsidR="009C5802">
        <w:t>.1.1.</w:t>
      </w:r>
      <w:r w:rsidR="00FD7680">
        <w:t xml:space="preserve"> </w:t>
      </w:r>
      <w:r w:rsidR="009C5802">
        <w:t xml:space="preserve">Осуществлять контроль и надзор за ходом и качеством выполняемых </w:t>
      </w:r>
      <w:r w:rsidR="000407FB">
        <w:t>Подрядчиком</w:t>
      </w:r>
      <w:r w:rsidR="009C5802">
        <w:t xml:space="preserve"> работ, соблюдением сроков их выполнения и соответствием установленной Договором стоимости работ, не вмешиваясь при этом в оперативно-хозяйственную деятельность </w:t>
      </w:r>
      <w:r w:rsidR="00FD7680">
        <w:t>Подрядчика</w:t>
      </w:r>
      <w:r w:rsidR="009C5802">
        <w:t>.</w:t>
      </w:r>
    </w:p>
    <w:p w14:paraId="419EAEA0" w14:textId="24CB0AC2" w:rsidR="009C5802" w:rsidRDefault="002163A2" w:rsidP="00F43E74">
      <w:pPr>
        <w:pStyle w:val="a4"/>
        <w:spacing w:before="0" w:beforeAutospacing="0" w:after="0"/>
        <w:ind w:left="-567" w:firstLine="567"/>
        <w:jc w:val="both"/>
      </w:pPr>
      <w:r>
        <w:t>4</w:t>
      </w:r>
      <w:r w:rsidR="009C5802">
        <w:t>.1.2.</w:t>
      </w:r>
      <w:r w:rsidR="00FD7680">
        <w:t xml:space="preserve"> </w:t>
      </w:r>
      <w:r w:rsidR="009C5802">
        <w:t xml:space="preserve">При обнаружении в ходе выполнения работ отступлений от условий выполнения обязательств по Договору, которые могут ухудшить качество выполнения работ, или иных недостатков, немедленно заявить об этом </w:t>
      </w:r>
      <w:r w:rsidR="00FD7680">
        <w:t>Подрядчику</w:t>
      </w:r>
      <w:r w:rsidR="009C5802">
        <w:t xml:space="preserve"> в письменной форме (составив акт выявленных нарушений), а также назначить срок их устранения.</w:t>
      </w:r>
    </w:p>
    <w:p w14:paraId="7F9DFB59" w14:textId="70EC5952" w:rsidR="009C5802" w:rsidRDefault="002163A2" w:rsidP="00F43E74">
      <w:pPr>
        <w:pStyle w:val="a4"/>
        <w:spacing w:before="0" w:beforeAutospacing="0" w:after="0"/>
        <w:ind w:left="-567" w:firstLine="567"/>
        <w:jc w:val="both"/>
      </w:pPr>
      <w:r>
        <w:t>4</w:t>
      </w:r>
      <w:r w:rsidR="009C5802">
        <w:t>.1.3.</w:t>
      </w:r>
      <w:r w:rsidR="00FD7680">
        <w:t xml:space="preserve"> </w:t>
      </w:r>
      <w:r w:rsidR="009C5802">
        <w:t xml:space="preserve">По окончании выполнения </w:t>
      </w:r>
      <w:r w:rsidR="00FD7680">
        <w:t>Подрядчиком</w:t>
      </w:r>
      <w:r w:rsidR="009C5802">
        <w:t xml:space="preserve"> работ произвести приемку их результата в соответствии с условиями Договора по результатам экспертизы выполнения условий Договора.</w:t>
      </w:r>
    </w:p>
    <w:p w14:paraId="6AC0939E" w14:textId="5099820B" w:rsidR="009C5802" w:rsidRDefault="002163A2" w:rsidP="00F43E74">
      <w:pPr>
        <w:pStyle w:val="a4"/>
        <w:spacing w:before="0" w:beforeAutospacing="0" w:after="0"/>
        <w:ind w:left="-567" w:firstLine="567"/>
        <w:jc w:val="both"/>
      </w:pPr>
      <w:r>
        <w:t>4</w:t>
      </w:r>
      <w:r w:rsidR="009C5802">
        <w:t>.1.4.</w:t>
      </w:r>
      <w:r w:rsidR="00090B6B">
        <w:t xml:space="preserve"> </w:t>
      </w:r>
      <w:r w:rsidR="009C5802">
        <w:t xml:space="preserve">Осуществлять оплату </w:t>
      </w:r>
      <w:r w:rsidR="00AB14EB">
        <w:t xml:space="preserve">результата </w:t>
      </w:r>
      <w:r w:rsidR="009C5802">
        <w:t xml:space="preserve">выполненных </w:t>
      </w:r>
      <w:r w:rsidR="00090B6B">
        <w:t>Подрядчиком</w:t>
      </w:r>
      <w:r w:rsidR="009C5802">
        <w:t xml:space="preserve"> работ на условиях Договора.</w:t>
      </w:r>
    </w:p>
    <w:p w14:paraId="78EC1233" w14:textId="110EDC2E" w:rsidR="009C5802" w:rsidRDefault="002163A2" w:rsidP="00F43E74">
      <w:pPr>
        <w:pStyle w:val="a4"/>
        <w:spacing w:before="0" w:beforeAutospacing="0" w:after="0"/>
        <w:ind w:left="-567" w:firstLine="567"/>
        <w:jc w:val="both"/>
      </w:pPr>
      <w:r>
        <w:t>4</w:t>
      </w:r>
      <w:r w:rsidR="009C5802">
        <w:t>.1.5.</w:t>
      </w:r>
      <w:r w:rsidR="00090B6B">
        <w:t xml:space="preserve"> </w:t>
      </w:r>
      <w:r w:rsidR="009C5802">
        <w:t xml:space="preserve">Письменно извещать </w:t>
      </w:r>
      <w:r w:rsidR="00090B6B">
        <w:t>Подрядчика</w:t>
      </w:r>
      <w:r w:rsidR="009C5802">
        <w:t xml:space="preserve"> об изменении бухгалтерских реквизитов, наименований, адресов и ответственных лиц Заказчика.</w:t>
      </w:r>
    </w:p>
    <w:p w14:paraId="13832DC2" w14:textId="59D362E0" w:rsidR="009C5802" w:rsidRDefault="002163A2" w:rsidP="00F43E74">
      <w:pPr>
        <w:pStyle w:val="a4"/>
        <w:shd w:val="clear" w:color="auto" w:fill="FFFFFF"/>
        <w:spacing w:before="0" w:beforeAutospacing="0" w:after="0"/>
        <w:ind w:left="-567" w:firstLine="567"/>
        <w:jc w:val="both"/>
      </w:pPr>
      <w:r>
        <w:rPr>
          <w:b/>
          <w:bCs/>
          <w:color w:val="000000"/>
        </w:rPr>
        <w:t>4</w:t>
      </w:r>
      <w:r w:rsidR="009C5802">
        <w:rPr>
          <w:b/>
          <w:bCs/>
          <w:color w:val="000000"/>
        </w:rPr>
        <w:t>.2.</w:t>
      </w:r>
      <w:r w:rsidR="00090B6B">
        <w:rPr>
          <w:b/>
          <w:bCs/>
          <w:color w:val="000000"/>
        </w:rPr>
        <w:t xml:space="preserve"> Подрядчик</w:t>
      </w:r>
      <w:r w:rsidR="009C5802">
        <w:rPr>
          <w:b/>
          <w:bCs/>
          <w:color w:val="000000"/>
        </w:rPr>
        <w:t xml:space="preserve"> обязуется:</w:t>
      </w:r>
    </w:p>
    <w:p w14:paraId="2A7F2F70" w14:textId="4A2CD08E" w:rsidR="009C5802" w:rsidRDefault="002163A2" w:rsidP="00F43E74">
      <w:pPr>
        <w:pStyle w:val="a4"/>
        <w:shd w:val="clear" w:color="auto" w:fill="FFFFFF"/>
        <w:spacing w:before="0" w:beforeAutospacing="0" w:after="0"/>
        <w:ind w:left="-567" w:right="91" w:firstLine="567"/>
        <w:jc w:val="both"/>
      </w:pPr>
      <w:r>
        <w:t>4</w:t>
      </w:r>
      <w:r w:rsidR="009C5802">
        <w:t>.2.1.</w:t>
      </w:r>
      <w:r w:rsidR="00090B6B">
        <w:t xml:space="preserve"> </w:t>
      </w:r>
      <w:r w:rsidR="009C5802">
        <w:t>Выполнить работы, предусмотренные Договором, обеспечив их надлежащее качество в соответствии с условиями и требованиями Договора, нормативно-правовых актов и иных исходных данных Заказчика, в сроки, установленные Договором.</w:t>
      </w:r>
    </w:p>
    <w:p w14:paraId="6C4BABDC" w14:textId="0FAF4E58" w:rsidR="009C5802" w:rsidRDefault="002163A2" w:rsidP="00F43E74">
      <w:pPr>
        <w:pStyle w:val="a4"/>
        <w:shd w:val="clear" w:color="auto" w:fill="FFFFFF"/>
        <w:spacing w:before="0" w:beforeAutospacing="0" w:after="0"/>
        <w:ind w:left="-567" w:right="91" w:firstLine="567"/>
        <w:jc w:val="both"/>
      </w:pPr>
      <w:r>
        <w:t>4</w:t>
      </w:r>
      <w:r w:rsidR="009C5802">
        <w:t>.2.</w:t>
      </w:r>
      <w:r w:rsidR="001546AA">
        <w:t>2</w:t>
      </w:r>
      <w:r w:rsidR="009C5802">
        <w:t>.</w:t>
      </w:r>
      <w:r w:rsidR="00090B6B">
        <w:t xml:space="preserve"> </w:t>
      </w:r>
      <w:r w:rsidR="009C5802">
        <w:t xml:space="preserve">Немедленно письменно предупреждать Заказчика при обнаружении не зависящих от </w:t>
      </w:r>
      <w:r w:rsidR="00090B6B">
        <w:t>Подрядчика</w:t>
      </w:r>
      <w:r w:rsidR="009C5802">
        <w:t xml:space="preserve"> обстоятельств, которые препятствуют и/или создают невозможность их завершения в срок.</w:t>
      </w:r>
    </w:p>
    <w:p w14:paraId="2E0CFE66" w14:textId="39A86524" w:rsidR="009C5802" w:rsidRDefault="002163A2" w:rsidP="00F43E74">
      <w:pPr>
        <w:pStyle w:val="a4"/>
        <w:shd w:val="clear" w:color="auto" w:fill="FFFFFF"/>
        <w:spacing w:before="0" w:beforeAutospacing="0" w:after="0"/>
        <w:ind w:left="-567" w:right="91" w:firstLine="567"/>
        <w:jc w:val="both"/>
      </w:pPr>
      <w:r>
        <w:t>4</w:t>
      </w:r>
      <w:r w:rsidR="009C5802">
        <w:t>.2.</w:t>
      </w:r>
      <w:r w:rsidR="001546AA">
        <w:t>3</w:t>
      </w:r>
      <w:r w:rsidR="009C5802">
        <w:t>.</w:t>
      </w:r>
      <w:r w:rsidR="00090B6B">
        <w:t xml:space="preserve"> </w:t>
      </w:r>
      <w:r w:rsidR="009C5802">
        <w:t>Исполнять полученные в ходе выполнения работ указания Заказчика, а также в сроки, установленные актом выявленных нарушений, 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4388630D" w14:textId="15F87CA3" w:rsidR="009C5802" w:rsidRDefault="002163A2" w:rsidP="00F43E74">
      <w:pPr>
        <w:pStyle w:val="a4"/>
        <w:shd w:val="clear" w:color="auto" w:fill="FFFFFF"/>
        <w:spacing w:before="0" w:beforeAutospacing="0" w:after="0"/>
        <w:ind w:left="-567" w:right="91" w:firstLine="567"/>
        <w:jc w:val="both"/>
      </w:pPr>
      <w:r>
        <w:t>4</w:t>
      </w:r>
      <w:r w:rsidR="009C5802">
        <w:t>.2.</w:t>
      </w:r>
      <w:r w:rsidR="001546AA">
        <w:t>4</w:t>
      </w:r>
      <w:r w:rsidR="009C5802">
        <w:t>.</w:t>
      </w:r>
      <w:r w:rsidR="00090B6B">
        <w:t xml:space="preserve"> </w:t>
      </w:r>
      <w:r w:rsidR="009C5802">
        <w:t>Обеспечить Заказчику возможность контроля и надзора за ходом выполнения работ, качеством используемых в процессе выполнения работ по Договору материалов и оборудования, представлять по требованию Заказчика отчеты о ходе выполнения работ и документ</w:t>
      </w:r>
      <w:r w:rsidR="00A30004">
        <w:t>ы</w:t>
      </w:r>
      <w:r w:rsidR="009C5802">
        <w:t>.</w:t>
      </w:r>
    </w:p>
    <w:p w14:paraId="624CB4F3" w14:textId="325F9018" w:rsidR="009C5802" w:rsidRDefault="002163A2" w:rsidP="00F43E74">
      <w:pPr>
        <w:pStyle w:val="a4"/>
        <w:shd w:val="clear" w:color="auto" w:fill="FFFFFF"/>
        <w:spacing w:before="0" w:beforeAutospacing="0" w:after="0"/>
        <w:ind w:left="-567" w:right="91" w:firstLine="567"/>
        <w:jc w:val="both"/>
      </w:pPr>
      <w:r>
        <w:t>4</w:t>
      </w:r>
      <w:r w:rsidR="009C5802">
        <w:t>.2.</w:t>
      </w:r>
      <w:r w:rsidR="001546AA">
        <w:t>5</w:t>
      </w:r>
      <w:r w:rsidR="009C5802">
        <w:t>.</w:t>
      </w:r>
      <w:r w:rsidR="00A30004">
        <w:t xml:space="preserve"> </w:t>
      </w:r>
      <w:r w:rsidR="009C5802">
        <w:t>По результатам выполнения работ представить Заказчику результат работ на предмет определения его качества и объемов. Сдать результат выполненных работ Заказчику в соответствии с условиями Договора, подписать акт выполненных работ.</w:t>
      </w:r>
    </w:p>
    <w:p w14:paraId="33C6B634" w14:textId="6A06C923" w:rsidR="009C5802" w:rsidRDefault="002163A2" w:rsidP="00F43E74">
      <w:pPr>
        <w:pStyle w:val="a4"/>
        <w:shd w:val="clear" w:color="auto" w:fill="FFFFFF"/>
        <w:spacing w:before="0" w:beforeAutospacing="0" w:after="0"/>
        <w:ind w:left="-567" w:right="91" w:firstLine="567"/>
        <w:jc w:val="both"/>
      </w:pPr>
      <w:r>
        <w:t>4</w:t>
      </w:r>
      <w:r w:rsidR="00A77484">
        <w:t>.2.</w:t>
      </w:r>
      <w:r w:rsidR="001546AA">
        <w:t>6</w:t>
      </w:r>
      <w:r w:rsidR="009C5802">
        <w:t>.</w:t>
      </w:r>
      <w:r w:rsidR="00A30004">
        <w:t xml:space="preserve"> </w:t>
      </w:r>
      <w:r w:rsidR="009C5802">
        <w:t xml:space="preserve">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работ третьих лиц, привлеченных </w:t>
      </w:r>
      <w:r w:rsidR="00A30004">
        <w:t>Подрядчиком</w:t>
      </w:r>
      <w:r w:rsidR="009C5802">
        <w:t xml:space="preserve"> к исполнению обязательств по Договору.</w:t>
      </w:r>
    </w:p>
    <w:p w14:paraId="1F86F6B0" w14:textId="3342C65B" w:rsidR="008D6549" w:rsidRDefault="008D6549" w:rsidP="008D6549">
      <w:pPr>
        <w:pStyle w:val="a4"/>
        <w:shd w:val="clear" w:color="auto" w:fill="FFFFFF"/>
        <w:spacing w:before="0" w:beforeAutospacing="0" w:after="0"/>
        <w:ind w:left="-567" w:right="91" w:firstLine="567"/>
        <w:jc w:val="both"/>
      </w:pPr>
      <w:r>
        <w:t>4.2.7. Выполнить иные обязательства, прямо вытекающие и предусмотренные Договором.</w:t>
      </w:r>
    </w:p>
    <w:p w14:paraId="712ADA4E" w14:textId="03E7324D" w:rsidR="009C5802" w:rsidRDefault="002163A2" w:rsidP="00F43E74">
      <w:pPr>
        <w:pStyle w:val="a4"/>
        <w:shd w:val="clear" w:color="auto" w:fill="FFFFFF"/>
        <w:spacing w:before="0" w:beforeAutospacing="0" w:after="0"/>
        <w:ind w:left="-567" w:firstLine="567"/>
        <w:jc w:val="both"/>
      </w:pPr>
      <w:r>
        <w:rPr>
          <w:b/>
          <w:bCs/>
        </w:rPr>
        <w:t>4</w:t>
      </w:r>
      <w:r w:rsidR="009C5802">
        <w:rPr>
          <w:b/>
          <w:bCs/>
        </w:rPr>
        <w:t>.3.</w:t>
      </w:r>
      <w:r w:rsidR="00E21B97">
        <w:rPr>
          <w:b/>
          <w:bCs/>
        </w:rPr>
        <w:t xml:space="preserve"> </w:t>
      </w:r>
      <w:r w:rsidR="009C5802">
        <w:rPr>
          <w:b/>
          <w:bCs/>
        </w:rPr>
        <w:t>Заказчик вправе:</w:t>
      </w:r>
    </w:p>
    <w:p w14:paraId="1405CA90" w14:textId="3D86D181" w:rsidR="009C5802" w:rsidRDefault="002163A2" w:rsidP="00F43E74">
      <w:pPr>
        <w:pStyle w:val="a4"/>
        <w:shd w:val="clear" w:color="auto" w:fill="FFFFFF"/>
        <w:spacing w:before="0" w:beforeAutospacing="0" w:after="0"/>
        <w:ind w:left="-567" w:firstLine="567"/>
        <w:jc w:val="both"/>
      </w:pPr>
      <w:r>
        <w:t>4</w:t>
      </w:r>
      <w:r w:rsidR="009C5802">
        <w:t>.3.1.</w:t>
      </w:r>
      <w:r w:rsidR="005C5272">
        <w:t xml:space="preserve"> </w:t>
      </w:r>
      <w:r w:rsidR="009C5802">
        <w:t xml:space="preserve">Требовать надлежащего выполнения </w:t>
      </w:r>
      <w:r>
        <w:t>Подрядчиком</w:t>
      </w:r>
      <w:r w:rsidR="009C5802">
        <w:t xml:space="preserve"> обязательств по Договору. Отказаться от приемки результатов работ, не соответствующих условиям Договора и нормативно-правовых актов.</w:t>
      </w:r>
    </w:p>
    <w:p w14:paraId="3D38C344" w14:textId="0077F53A" w:rsidR="009C5802" w:rsidRDefault="002163A2" w:rsidP="00F43E74">
      <w:pPr>
        <w:pStyle w:val="a4"/>
        <w:shd w:val="clear" w:color="auto" w:fill="FFFFFF"/>
        <w:spacing w:before="0" w:beforeAutospacing="0" w:after="0"/>
        <w:ind w:left="-567" w:firstLine="567"/>
        <w:jc w:val="both"/>
      </w:pPr>
      <w:r>
        <w:t>4</w:t>
      </w:r>
      <w:r w:rsidR="009C5802">
        <w:t>.3.2.</w:t>
      </w:r>
      <w:r>
        <w:t xml:space="preserve"> </w:t>
      </w:r>
      <w:r w:rsidR="009C5802">
        <w:t xml:space="preserve">Требовать от </w:t>
      </w:r>
      <w:r>
        <w:t>Подрядчика</w:t>
      </w:r>
      <w:r w:rsidR="009C5802">
        <w:t xml:space="preserve"> предоставления надлежащим образом оформленных документов, подтверждающих исполнение обязательств по Договору.</w:t>
      </w:r>
    </w:p>
    <w:p w14:paraId="45A7D015" w14:textId="5E3FB8A9" w:rsidR="009C5802" w:rsidRDefault="002163A2" w:rsidP="00F43E74">
      <w:pPr>
        <w:pStyle w:val="a4"/>
        <w:shd w:val="clear" w:color="auto" w:fill="FFFFFF"/>
        <w:spacing w:before="0" w:beforeAutospacing="0" w:after="0"/>
        <w:ind w:left="-567" w:firstLine="567"/>
        <w:jc w:val="both"/>
      </w:pPr>
      <w:r>
        <w:t>4</w:t>
      </w:r>
      <w:r w:rsidR="009C5802">
        <w:t>.3.3.</w:t>
      </w:r>
      <w:r>
        <w:t xml:space="preserve"> </w:t>
      </w:r>
      <w:r w:rsidR="009C5802">
        <w:t xml:space="preserve">Привлекать независимых экспертов для проверки соответствия качества выполненных </w:t>
      </w:r>
      <w:r>
        <w:t>Подрядчиком</w:t>
      </w:r>
      <w:r w:rsidR="009C5802">
        <w:t xml:space="preserve"> работ.</w:t>
      </w:r>
    </w:p>
    <w:p w14:paraId="51E6A14D" w14:textId="7A304A89" w:rsidR="009C5802" w:rsidRDefault="002163A2" w:rsidP="00F43E74">
      <w:pPr>
        <w:pStyle w:val="a4"/>
        <w:shd w:val="clear" w:color="auto" w:fill="FFFFFF"/>
        <w:spacing w:before="0" w:beforeAutospacing="0" w:after="0"/>
        <w:ind w:left="-567" w:firstLine="567"/>
        <w:jc w:val="both"/>
      </w:pPr>
      <w:r>
        <w:rPr>
          <w:b/>
          <w:bCs/>
        </w:rPr>
        <w:t>4</w:t>
      </w:r>
      <w:r w:rsidR="009C5802">
        <w:rPr>
          <w:b/>
          <w:bCs/>
        </w:rPr>
        <w:t>.4.</w:t>
      </w:r>
      <w:r>
        <w:rPr>
          <w:b/>
          <w:bCs/>
        </w:rPr>
        <w:t xml:space="preserve"> Подрядчик</w:t>
      </w:r>
      <w:r w:rsidR="009C5802">
        <w:rPr>
          <w:b/>
          <w:bCs/>
        </w:rPr>
        <w:t xml:space="preserve"> вправе:</w:t>
      </w:r>
    </w:p>
    <w:p w14:paraId="17C6E17D" w14:textId="29A87164" w:rsidR="009C5802" w:rsidRDefault="002163A2" w:rsidP="00F43E74">
      <w:pPr>
        <w:pStyle w:val="a4"/>
        <w:shd w:val="clear" w:color="auto" w:fill="FFFFFF"/>
        <w:spacing w:before="0" w:beforeAutospacing="0" w:after="0"/>
        <w:ind w:left="-567" w:firstLine="567"/>
        <w:jc w:val="both"/>
      </w:pPr>
      <w:r>
        <w:t>4</w:t>
      </w:r>
      <w:r w:rsidR="009C5802">
        <w:t>.4.1.</w:t>
      </w:r>
      <w:r>
        <w:t xml:space="preserve"> </w:t>
      </w:r>
      <w:r w:rsidR="009C5802">
        <w:t>Требовать надлежащего исполнения Заказчиком обязательств по Договору.</w:t>
      </w:r>
    </w:p>
    <w:p w14:paraId="43C53C12" w14:textId="635A499C" w:rsidR="009C5802" w:rsidRDefault="002163A2" w:rsidP="00F43E74">
      <w:pPr>
        <w:pStyle w:val="a4"/>
        <w:shd w:val="clear" w:color="auto" w:fill="FFFFFF"/>
        <w:spacing w:before="0" w:beforeAutospacing="0" w:after="0"/>
        <w:ind w:left="-567" w:firstLine="567"/>
        <w:jc w:val="both"/>
      </w:pPr>
      <w:r>
        <w:t>4</w:t>
      </w:r>
      <w:r w:rsidR="009C5802">
        <w:t>.4.2.</w:t>
      </w:r>
      <w:r>
        <w:t xml:space="preserve"> </w:t>
      </w:r>
      <w:r w:rsidR="009C5802">
        <w:t>Привлекать третьих лиц к исполнению обязательств по Договору.</w:t>
      </w:r>
      <w:r w:rsidR="00D02BD9">
        <w:t xml:space="preserve"> </w:t>
      </w:r>
    </w:p>
    <w:p w14:paraId="733C2A9F" w14:textId="77777777" w:rsidR="006C07EA" w:rsidRPr="006C07EA" w:rsidRDefault="006C07EA" w:rsidP="00F43E74">
      <w:pPr>
        <w:pStyle w:val="a4"/>
        <w:spacing w:before="0" w:beforeAutospacing="0" w:after="0"/>
        <w:ind w:left="-567" w:firstLine="567"/>
        <w:jc w:val="center"/>
      </w:pPr>
    </w:p>
    <w:p w14:paraId="7E571AB6" w14:textId="020E6A14" w:rsidR="006C07EA" w:rsidRPr="006C07EA" w:rsidRDefault="00D02BD9" w:rsidP="00F43E74">
      <w:pPr>
        <w:pStyle w:val="a4"/>
        <w:shd w:val="clear" w:color="auto" w:fill="FFFFFF"/>
        <w:spacing w:before="0" w:beforeAutospacing="0" w:after="0"/>
        <w:ind w:left="-567" w:firstLine="567"/>
        <w:jc w:val="center"/>
      </w:pPr>
      <w:r>
        <w:rPr>
          <w:b/>
          <w:bCs/>
        </w:rPr>
        <w:lastRenderedPageBreak/>
        <w:t>5</w:t>
      </w:r>
      <w:r w:rsidR="006C07EA" w:rsidRPr="006C07EA">
        <w:rPr>
          <w:b/>
          <w:bCs/>
        </w:rPr>
        <w:t>. Гарантия качества</w:t>
      </w:r>
      <w:r w:rsidR="008D5D2F">
        <w:rPr>
          <w:b/>
          <w:bCs/>
        </w:rPr>
        <w:t xml:space="preserve"> </w:t>
      </w:r>
      <w:r w:rsidR="003902A6">
        <w:rPr>
          <w:b/>
          <w:bCs/>
        </w:rPr>
        <w:t>рез</w:t>
      </w:r>
      <w:r w:rsidR="008D5D2F">
        <w:rPr>
          <w:b/>
          <w:bCs/>
        </w:rPr>
        <w:t>у</w:t>
      </w:r>
      <w:r w:rsidR="003902A6">
        <w:rPr>
          <w:b/>
          <w:bCs/>
        </w:rPr>
        <w:t>льтата</w:t>
      </w:r>
      <w:r w:rsidR="006C07EA" w:rsidRPr="006C07EA">
        <w:rPr>
          <w:b/>
          <w:bCs/>
        </w:rPr>
        <w:t xml:space="preserve"> </w:t>
      </w:r>
      <w:r w:rsidR="00FB4C91">
        <w:rPr>
          <w:b/>
          <w:bCs/>
        </w:rPr>
        <w:t>выполненных работ</w:t>
      </w:r>
    </w:p>
    <w:p w14:paraId="6EA8BFBC" w14:textId="472F714E" w:rsidR="006C07EA" w:rsidRPr="006C07EA" w:rsidRDefault="00D02BD9" w:rsidP="00F43E74">
      <w:pPr>
        <w:pStyle w:val="a4"/>
        <w:spacing w:before="0" w:beforeAutospacing="0" w:after="0"/>
        <w:ind w:left="-567" w:firstLine="567"/>
        <w:jc w:val="both"/>
      </w:pPr>
      <w:r>
        <w:rPr>
          <w:color w:val="000000"/>
        </w:rPr>
        <w:t>5</w:t>
      </w:r>
      <w:r w:rsidR="006C07EA" w:rsidRPr="006C07EA">
        <w:rPr>
          <w:color w:val="000000"/>
        </w:rPr>
        <w:t xml:space="preserve">.1. Гарантийный срок на </w:t>
      </w:r>
      <w:r w:rsidR="008D5D2F">
        <w:rPr>
          <w:color w:val="000000"/>
        </w:rPr>
        <w:t xml:space="preserve">результат выполненных работ </w:t>
      </w:r>
      <w:r w:rsidR="006C07EA" w:rsidRPr="006C07EA">
        <w:rPr>
          <w:color w:val="000000"/>
        </w:rPr>
        <w:t xml:space="preserve">составляет </w:t>
      </w:r>
      <w:r w:rsidR="0030755E" w:rsidRPr="0030755E">
        <w:rPr>
          <w:color w:val="000000"/>
        </w:rPr>
        <w:t xml:space="preserve">12 </w:t>
      </w:r>
      <w:r w:rsidR="006C07EA" w:rsidRPr="0030755E">
        <w:rPr>
          <w:color w:val="000000"/>
        </w:rPr>
        <w:t>месяцев</w:t>
      </w:r>
      <w:r w:rsidR="006C07EA" w:rsidRPr="006C07EA">
        <w:rPr>
          <w:color w:val="000000"/>
        </w:rPr>
        <w:t xml:space="preserve"> от даты приемки </w:t>
      </w:r>
      <w:r w:rsidR="008D5D2F">
        <w:rPr>
          <w:color w:val="000000"/>
        </w:rPr>
        <w:t>работ Заказчиком</w:t>
      </w:r>
      <w:r w:rsidR="006C07EA" w:rsidRPr="006C07EA">
        <w:rPr>
          <w:color w:val="000000"/>
        </w:rPr>
        <w:t>.</w:t>
      </w:r>
    </w:p>
    <w:p w14:paraId="5AD086CE" w14:textId="18B1932C" w:rsidR="006C07EA" w:rsidRPr="006C07EA" w:rsidRDefault="00D02BD9" w:rsidP="00F43E74">
      <w:pPr>
        <w:pStyle w:val="a4"/>
        <w:spacing w:before="0" w:beforeAutospacing="0" w:after="0"/>
        <w:ind w:left="-567" w:firstLine="567"/>
        <w:jc w:val="both"/>
      </w:pPr>
      <w:r>
        <w:rPr>
          <w:color w:val="000000"/>
        </w:rPr>
        <w:t>5</w:t>
      </w:r>
      <w:r w:rsidR="006C07EA" w:rsidRPr="006C07EA">
        <w:rPr>
          <w:color w:val="000000"/>
        </w:rPr>
        <w:t xml:space="preserve">.2. При обнаружении в течение гарантийного срока недостатков </w:t>
      </w:r>
      <w:r w:rsidR="008D5D2F">
        <w:rPr>
          <w:color w:val="000000"/>
        </w:rPr>
        <w:t>результата выполненных работ</w:t>
      </w:r>
      <w:r w:rsidR="006C07EA" w:rsidRPr="006C07EA">
        <w:rPr>
          <w:color w:val="000000"/>
        </w:rPr>
        <w:t xml:space="preserve">, Заказчик должен заявить о них </w:t>
      </w:r>
      <w:r w:rsidR="009A4B9E">
        <w:rPr>
          <w:color w:val="000000"/>
        </w:rPr>
        <w:t>Подрядчику</w:t>
      </w:r>
      <w:r w:rsidR="006C07EA" w:rsidRPr="006C07EA">
        <w:rPr>
          <w:color w:val="000000"/>
        </w:rPr>
        <w:t xml:space="preserve"> в письменной форме</w:t>
      </w:r>
      <w:r w:rsidR="00376645" w:rsidRPr="00376645">
        <w:rPr>
          <w:color w:val="333333"/>
          <w:shd w:val="clear" w:color="auto" w:fill="FFFFFF"/>
        </w:rPr>
        <w:t xml:space="preserve"> в срок не позднее пяти рабочих дней с момента их выявления.</w:t>
      </w:r>
      <w:r w:rsidR="006C07EA" w:rsidRPr="00376645">
        <w:rPr>
          <w:color w:val="000000"/>
        </w:rPr>
        <w:t xml:space="preserve"> </w:t>
      </w:r>
    </w:p>
    <w:p w14:paraId="0CD08241" w14:textId="43C17F1F" w:rsidR="006C07EA" w:rsidRPr="006C07EA" w:rsidRDefault="006C07EA" w:rsidP="00F43E74">
      <w:pPr>
        <w:pStyle w:val="a4"/>
        <w:spacing w:before="0" w:beforeAutospacing="0" w:after="0"/>
        <w:ind w:left="-567" w:firstLine="567"/>
        <w:jc w:val="both"/>
      </w:pPr>
      <w:r w:rsidRPr="006C07EA">
        <w:rPr>
          <w:color w:val="000000"/>
        </w:rPr>
        <w:t xml:space="preserve">Претензии Заказчика по качеству </w:t>
      </w:r>
      <w:r w:rsidR="008D5D2F">
        <w:rPr>
          <w:color w:val="000000"/>
        </w:rPr>
        <w:t xml:space="preserve">результата выполненных работ </w:t>
      </w:r>
      <w:r w:rsidRPr="006C07EA">
        <w:rPr>
          <w:color w:val="000000"/>
        </w:rPr>
        <w:t xml:space="preserve">(скрытые дефекты) могут быть предъявлены </w:t>
      </w:r>
      <w:r w:rsidR="009A4B9E">
        <w:rPr>
          <w:color w:val="000000"/>
        </w:rPr>
        <w:t>Подрядчику</w:t>
      </w:r>
      <w:r w:rsidRPr="006C07EA">
        <w:rPr>
          <w:color w:val="000000"/>
        </w:rPr>
        <w:t xml:space="preserve"> в течение гарантийного срока на </w:t>
      </w:r>
      <w:r w:rsidR="008D5D2F">
        <w:rPr>
          <w:color w:val="000000"/>
        </w:rPr>
        <w:t>результат выполненных работ</w:t>
      </w:r>
      <w:r w:rsidRPr="006C07EA">
        <w:rPr>
          <w:color w:val="000000"/>
        </w:rPr>
        <w:t xml:space="preserve">. </w:t>
      </w:r>
    </w:p>
    <w:p w14:paraId="36219CEE" w14:textId="6334BEA4" w:rsidR="006C07EA" w:rsidRDefault="00D02BD9" w:rsidP="00F43E74">
      <w:pPr>
        <w:pStyle w:val="a4"/>
        <w:spacing w:before="0" w:beforeAutospacing="0" w:after="0"/>
        <w:ind w:left="-567" w:firstLine="567"/>
        <w:jc w:val="both"/>
        <w:rPr>
          <w:color w:val="000000"/>
        </w:rPr>
      </w:pPr>
      <w:r>
        <w:rPr>
          <w:color w:val="000000"/>
        </w:rPr>
        <w:t>5</w:t>
      </w:r>
      <w:r w:rsidR="006C07EA" w:rsidRPr="006C07EA">
        <w:rPr>
          <w:color w:val="000000"/>
        </w:rPr>
        <w:t>.3</w:t>
      </w:r>
      <w:r w:rsidR="009A4B9E">
        <w:rPr>
          <w:color w:val="000000"/>
        </w:rPr>
        <w:t>.</w:t>
      </w:r>
      <w:r w:rsidR="006C07EA" w:rsidRPr="006C07EA">
        <w:rPr>
          <w:color w:val="000000"/>
        </w:rPr>
        <w:t xml:space="preserve"> </w:t>
      </w:r>
      <w:r w:rsidR="009A4B9E">
        <w:rPr>
          <w:color w:val="000000"/>
        </w:rPr>
        <w:t>Подрядчик</w:t>
      </w:r>
      <w:r w:rsidR="006C07EA" w:rsidRPr="006C07EA">
        <w:rPr>
          <w:color w:val="000000"/>
        </w:rPr>
        <w:t xml:space="preserve"> обязуется </w:t>
      </w:r>
      <w:r w:rsidR="00D978B0">
        <w:rPr>
          <w:color w:val="000000"/>
        </w:rPr>
        <w:t>устранить все выявленные Заказчиком недостатки за свой счет и в сроки</w:t>
      </w:r>
      <w:r w:rsidR="00E4236F">
        <w:rPr>
          <w:color w:val="000000"/>
        </w:rPr>
        <w:t>,</w:t>
      </w:r>
      <w:r w:rsidR="00D978B0">
        <w:rPr>
          <w:color w:val="000000"/>
        </w:rPr>
        <w:t xml:space="preserve"> согласованные с Заказчиком</w:t>
      </w:r>
      <w:r w:rsidR="006C07EA" w:rsidRPr="006C07EA">
        <w:rPr>
          <w:color w:val="000000"/>
        </w:rPr>
        <w:t>.</w:t>
      </w:r>
    </w:p>
    <w:p w14:paraId="377B58DA" w14:textId="1E9E9FBA" w:rsidR="00D978B0" w:rsidRPr="006C07EA" w:rsidRDefault="00D978B0" w:rsidP="00F43E74">
      <w:pPr>
        <w:pStyle w:val="a4"/>
        <w:spacing w:before="0" w:beforeAutospacing="0" w:after="0"/>
        <w:ind w:left="-567" w:firstLine="567"/>
        <w:jc w:val="both"/>
      </w:pPr>
      <w:r>
        <w:rPr>
          <w:color w:val="000000"/>
        </w:rPr>
        <w:t>Гарантийный срок в этом случае продлевается соответственно на период устранения недостатков</w:t>
      </w:r>
      <w:r w:rsidR="00C07382">
        <w:rPr>
          <w:color w:val="000000"/>
        </w:rPr>
        <w:t>.</w:t>
      </w:r>
    </w:p>
    <w:p w14:paraId="5B1D54BA" w14:textId="77777777" w:rsidR="006C07EA" w:rsidRPr="006C07EA" w:rsidRDefault="006C07EA" w:rsidP="00084681">
      <w:pPr>
        <w:pStyle w:val="a4"/>
        <w:spacing w:before="0" w:beforeAutospacing="0" w:after="0"/>
        <w:ind w:left="-567" w:firstLine="567"/>
        <w:jc w:val="both"/>
      </w:pPr>
    </w:p>
    <w:p w14:paraId="0F483CBD" w14:textId="7789B24C" w:rsidR="006C07EA" w:rsidRPr="006C07EA" w:rsidRDefault="00D02BD9" w:rsidP="00F43E74">
      <w:pPr>
        <w:pStyle w:val="a4"/>
        <w:shd w:val="clear" w:color="auto" w:fill="FFFFFF"/>
        <w:spacing w:before="0" w:beforeAutospacing="0" w:after="0"/>
        <w:ind w:left="-567" w:firstLine="567"/>
        <w:jc w:val="center"/>
      </w:pPr>
      <w:r>
        <w:rPr>
          <w:b/>
          <w:bCs/>
          <w:color w:val="000000"/>
        </w:rPr>
        <w:t>6</w:t>
      </w:r>
      <w:r w:rsidR="006C07EA" w:rsidRPr="006C07EA">
        <w:rPr>
          <w:b/>
          <w:bCs/>
          <w:color w:val="000000"/>
        </w:rPr>
        <w:t>. Ответственность Сторон</w:t>
      </w:r>
    </w:p>
    <w:p w14:paraId="614ED7FB" w14:textId="7889F83B" w:rsidR="006C07EA" w:rsidRPr="006C07EA" w:rsidRDefault="00D02BD9" w:rsidP="00F43E74">
      <w:pPr>
        <w:pStyle w:val="a4"/>
        <w:spacing w:before="0" w:beforeAutospacing="0" w:after="0"/>
        <w:ind w:left="-567" w:firstLine="567"/>
        <w:jc w:val="both"/>
      </w:pPr>
      <w:r>
        <w:rPr>
          <w:color w:val="000000"/>
        </w:rPr>
        <w:t>6</w:t>
      </w:r>
      <w:r w:rsidR="006C07EA" w:rsidRPr="006C07EA">
        <w:rPr>
          <w:color w:val="000000"/>
        </w:rPr>
        <w:t>.1.</w:t>
      </w:r>
      <w:r w:rsidR="00C07382">
        <w:rPr>
          <w:color w:val="000000"/>
        </w:rPr>
        <w:t xml:space="preserve"> </w:t>
      </w:r>
      <w:r w:rsidR="006C07EA" w:rsidRPr="006C07EA">
        <w:rPr>
          <w:color w:val="000000"/>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28C0904D" w14:textId="6004DB8E" w:rsidR="00376645" w:rsidRDefault="00D02BD9" w:rsidP="00F43E74">
      <w:pPr>
        <w:pStyle w:val="a4"/>
        <w:spacing w:before="0" w:beforeAutospacing="0" w:after="0"/>
        <w:ind w:left="-567" w:firstLine="567"/>
        <w:jc w:val="both"/>
      </w:pPr>
      <w:r>
        <w:t>6</w:t>
      </w:r>
      <w:r w:rsidR="00376645">
        <w:t>.2.</w:t>
      </w:r>
      <w:r w:rsidR="00C07382">
        <w:t xml:space="preserve"> Подрядчик</w:t>
      </w:r>
      <w:r w:rsidR="00376645">
        <w:t xml:space="preserve"> несет ответственность перед Заказчиком за допущенные отступления от требований, предусмотренных Договором.</w:t>
      </w:r>
    </w:p>
    <w:p w14:paraId="7E6CA4D3" w14:textId="3567B49F" w:rsidR="00376645" w:rsidRDefault="00D02BD9" w:rsidP="00F43E74">
      <w:pPr>
        <w:pStyle w:val="a4"/>
        <w:spacing w:before="0" w:beforeAutospacing="0" w:after="0"/>
        <w:ind w:left="-567" w:firstLine="567"/>
        <w:jc w:val="both"/>
      </w:pPr>
      <w:r>
        <w:t>6</w:t>
      </w:r>
      <w:r w:rsidR="00376645">
        <w:t>.3.</w:t>
      </w:r>
      <w:r w:rsidR="00C07382">
        <w:t xml:space="preserve"> </w:t>
      </w:r>
      <w:r w:rsidR="00376645">
        <w:t xml:space="preserve">В случае просрочки исполнения </w:t>
      </w:r>
      <w:r w:rsidR="00C07382">
        <w:t>Подрядчиком</w:t>
      </w:r>
      <w:r w:rsidR="00376645">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C07382">
        <w:t>Подрядчиком</w:t>
      </w:r>
      <w:r w:rsidR="00376645">
        <w:t xml:space="preserve"> обязательств, предусмотренных Договором, Заказчик направляет </w:t>
      </w:r>
      <w:r w:rsidR="00C07382">
        <w:t>Подрядчику</w:t>
      </w:r>
      <w:r w:rsidR="00376645">
        <w:t xml:space="preserve"> письменное требование об уплате неустоек (штрафов, пеней).</w:t>
      </w:r>
    </w:p>
    <w:p w14:paraId="28FC1E1A" w14:textId="66891006" w:rsidR="00376645" w:rsidRDefault="00D02BD9" w:rsidP="00F43E74">
      <w:pPr>
        <w:pStyle w:val="a4"/>
        <w:spacing w:before="0" w:beforeAutospacing="0" w:after="0"/>
        <w:ind w:left="-567" w:firstLine="567"/>
        <w:jc w:val="both"/>
      </w:pPr>
      <w:r>
        <w:t>6</w:t>
      </w:r>
      <w:r w:rsidR="00376645">
        <w:t>.3.1.</w:t>
      </w:r>
      <w:r w:rsidR="00C07382">
        <w:t xml:space="preserve"> </w:t>
      </w:r>
      <w:r w:rsidR="00376645">
        <w:t xml:space="preserve">За каждый факт неисполнения или ненадлежащего исполнения </w:t>
      </w:r>
      <w:r w:rsidR="00C07382">
        <w:t>Подрядчиком</w:t>
      </w:r>
      <w:r w:rsidR="00376645">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00C07382">
        <w:t>Подрядчик</w:t>
      </w:r>
      <w:r w:rsidR="00376645">
        <w:t xml:space="preserve"> выплачивает Заказчику штраф. </w:t>
      </w:r>
    </w:p>
    <w:p w14:paraId="6B1B9134" w14:textId="2BD450A3" w:rsidR="00376645" w:rsidRDefault="00376645" w:rsidP="00F43E74">
      <w:pPr>
        <w:pStyle w:val="a4"/>
        <w:spacing w:before="0" w:beforeAutospacing="0" w:after="0"/>
        <w:ind w:left="-567" w:firstLine="567"/>
        <w:jc w:val="both"/>
      </w:pPr>
      <w:r>
        <w:t xml:space="preserve">Размер штрафа определяется в соответствии с </w:t>
      </w:r>
      <w:proofErr w:type="spellStart"/>
      <w:r>
        <w:t>п.п</w:t>
      </w:r>
      <w:proofErr w:type="spellEnd"/>
      <w: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486E68">
        <w:t>Подрядчиком</w:t>
      </w:r>
      <w:r>
        <w:t xml:space="preserve">) обязательств, предусмотренных контрактом (за исключением просрочки исполнения обязательств заказчиком, поставщиком (подрядчиком, </w:t>
      </w:r>
      <w:r w:rsidR="00486E68">
        <w:t>Подрядчиком</w:t>
      </w:r>
      <w:r>
        <w:t xml:space="preserve">), </w:t>
      </w:r>
      <w:r w:rsidRPr="00C8351E">
        <w:t xml:space="preserve">утвержденных Постановлением Правительства Российской Федерации от 30.08.2017 №1042, и составляет </w:t>
      </w:r>
      <w:r w:rsidR="00486E68">
        <w:t xml:space="preserve">от </w:t>
      </w:r>
      <w:r w:rsidRPr="00C8351E">
        <w:t>10 % цены</w:t>
      </w:r>
      <w:r w:rsidR="005968BE">
        <w:t xml:space="preserve"> Договора</w:t>
      </w:r>
      <w:r w:rsidR="00B618B7">
        <w:t xml:space="preserve"> (этапа)</w:t>
      </w:r>
      <w:r w:rsidRPr="00C8351E">
        <w:t>.</w:t>
      </w:r>
      <w:r>
        <w:t xml:space="preserve"> </w:t>
      </w:r>
    </w:p>
    <w:p w14:paraId="1B9E55DA" w14:textId="520E42B6" w:rsidR="00376645" w:rsidRDefault="00D02BD9" w:rsidP="00F43E74">
      <w:pPr>
        <w:pStyle w:val="a4"/>
        <w:spacing w:before="0" w:beforeAutospacing="0" w:after="0"/>
        <w:ind w:left="-567" w:firstLine="567"/>
        <w:jc w:val="both"/>
      </w:pPr>
      <w:r>
        <w:t>6</w:t>
      </w:r>
      <w:r w:rsidR="00376645">
        <w:t>.3.2.</w:t>
      </w:r>
      <w:r w:rsidR="004A4E91">
        <w:t xml:space="preserve"> </w:t>
      </w:r>
      <w:r w:rsidR="00376645">
        <w:t xml:space="preserve">За каждый факт неисполнения или ненадлежащего исполнения </w:t>
      </w:r>
      <w:r w:rsidR="004A4E91">
        <w:t>Подрядчиком</w:t>
      </w:r>
      <w:r w:rsidR="00376645">
        <w:t xml:space="preserve"> обязательства, предусмотренного Договором, которое не имеет стоимостного выражения, </w:t>
      </w:r>
      <w:r w:rsidR="004A4E91">
        <w:t>Подрядчик</w:t>
      </w:r>
      <w:r w:rsidR="00376645">
        <w:t xml:space="preserve"> выплачивает Заказчику штраф в размере </w:t>
      </w:r>
      <w:r w:rsidR="00486E68" w:rsidRPr="00CB1677">
        <w:rPr>
          <w:bCs/>
          <w:sz w:val="23"/>
          <w:szCs w:val="23"/>
        </w:rPr>
        <w:t xml:space="preserve">1000 </w:t>
      </w:r>
      <w:r w:rsidR="00486E68">
        <w:rPr>
          <w:bCs/>
          <w:sz w:val="23"/>
          <w:szCs w:val="23"/>
        </w:rPr>
        <w:t xml:space="preserve">рублей 00 копеек </w:t>
      </w:r>
      <w:r w:rsidR="00486E68" w:rsidRPr="00CB1677">
        <w:rPr>
          <w:bCs/>
          <w:sz w:val="23"/>
          <w:szCs w:val="23"/>
        </w:rPr>
        <w:t>(одна тысяча рублей</w:t>
      </w:r>
      <w:r w:rsidR="00486E68">
        <w:rPr>
          <w:bCs/>
          <w:sz w:val="23"/>
          <w:szCs w:val="23"/>
        </w:rPr>
        <w:t xml:space="preserve"> 00 копеек)</w:t>
      </w:r>
      <w:r w:rsidR="00376645">
        <w:t>.</w:t>
      </w:r>
    </w:p>
    <w:p w14:paraId="24505DA5" w14:textId="28F54B23" w:rsidR="00376645" w:rsidRDefault="00D02BD9" w:rsidP="00F43E74">
      <w:pPr>
        <w:pStyle w:val="a4"/>
        <w:spacing w:before="0" w:beforeAutospacing="0" w:after="0"/>
        <w:ind w:left="-567" w:firstLine="567"/>
        <w:jc w:val="both"/>
      </w:pPr>
      <w:r>
        <w:t>6</w:t>
      </w:r>
      <w:r w:rsidR="00376645">
        <w:t>.3.3.</w:t>
      </w:r>
      <w:r w:rsidR="004A4E91">
        <w:t xml:space="preserve"> </w:t>
      </w:r>
      <w:r w:rsidR="00376645">
        <w:t xml:space="preserve">В случае просрочки исполнения </w:t>
      </w:r>
      <w:r w:rsidR="004A4E91">
        <w:t>Подрядчиком</w:t>
      </w:r>
      <w:r w:rsidR="00376645">
        <w:t xml:space="preserve"> обязательств по Договору, (в том числе гарантийного обязательства), </w:t>
      </w:r>
      <w:r w:rsidR="004A4E91">
        <w:t>Подрядчик</w:t>
      </w:r>
      <w:r w:rsidR="00376645">
        <w:t xml:space="preserve"> выплачивает Заказчику пени.</w:t>
      </w:r>
    </w:p>
    <w:p w14:paraId="3A25476D" w14:textId="690B1ACA" w:rsidR="00376645" w:rsidRDefault="00376645" w:rsidP="00F43E74">
      <w:pPr>
        <w:pStyle w:val="a4"/>
        <w:spacing w:before="0" w:beforeAutospacing="0" w:after="0"/>
        <w:ind w:left="-567" w:firstLine="567"/>
        <w:jc w:val="both"/>
      </w:pPr>
      <w:r>
        <w:t xml:space="preserve">Пеня начисляется за каждый день просрочки исполнения </w:t>
      </w:r>
      <w:r w:rsidR="004A4E91">
        <w:t>Подрядчиком</w:t>
      </w:r>
      <w:r>
        <w:t xml:space="preserve">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4A4E91">
        <w:t>Подрядчиком</w:t>
      </w:r>
      <w:r>
        <w:t>.</w:t>
      </w:r>
    </w:p>
    <w:p w14:paraId="4331FB30" w14:textId="799B33AD" w:rsidR="00376645" w:rsidRDefault="00D02BD9" w:rsidP="00F43E74">
      <w:pPr>
        <w:pStyle w:val="a4"/>
        <w:spacing w:before="0" w:beforeAutospacing="0" w:after="0"/>
        <w:ind w:left="-567" w:firstLine="567"/>
        <w:jc w:val="both"/>
      </w:pPr>
      <w:r>
        <w:t>6</w:t>
      </w:r>
      <w:r w:rsidR="00376645">
        <w:t>.4.</w:t>
      </w:r>
      <w:r w:rsidR="004A4E91">
        <w:t xml:space="preserve"> </w:t>
      </w:r>
      <w:r w:rsidR="00376645">
        <w:t xml:space="preserve">Общая сумма </w:t>
      </w:r>
      <w:r w:rsidR="00E53633">
        <w:t xml:space="preserve">начисленных </w:t>
      </w:r>
      <w:r w:rsidR="00376645">
        <w:t xml:space="preserve">штрафов за неисполнение или ненадлежащее исполнение </w:t>
      </w:r>
      <w:r w:rsidR="004A4E91">
        <w:t>Подрядчиком</w:t>
      </w:r>
      <w:r w:rsidR="00376645">
        <w:t xml:space="preserve"> обязательств, предусмотренных Договором, не может превышать цену Договора.</w:t>
      </w:r>
    </w:p>
    <w:p w14:paraId="6F7E2B10" w14:textId="521A6091" w:rsidR="00376645" w:rsidRDefault="00D02BD9" w:rsidP="00F43E74">
      <w:pPr>
        <w:pStyle w:val="a4"/>
        <w:spacing w:before="0" w:beforeAutospacing="0" w:after="0"/>
        <w:ind w:left="-567" w:firstLine="567"/>
        <w:jc w:val="both"/>
      </w:pPr>
      <w:r>
        <w:t>6</w:t>
      </w:r>
      <w:r w:rsidR="00376645">
        <w:t>.5.</w:t>
      </w:r>
      <w:r w:rsidR="004A4E91">
        <w:t xml:space="preserve"> </w:t>
      </w:r>
      <w:r w:rsidR="00376645">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4A4E91">
        <w:t>Подрядчик</w:t>
      </w:r>
      <w:r w:rsidR="00376645">
        <w:t xml:space="preserve"> вправе на основании письменной претензии потребовать уплаты неустоек (штрафов, пеней). </w:t>
      </w:r>
    </w:p>
    <w:p w14:paraId="564701B8" w14:textId="58F78A18" w:rsidR="00376645" w:rsidRDefault="00D02BD9" w:rsidP="00F43E74">
      <w:pPr>
        <w:pStyle w:val="a4"/>
        <w:spacing w:before="0" w:beforeAutospacing="0" w:after="0"/>
        <w:ind w:left="-567" w:firstLine="567"/>
        <w:jc w:val="both"/>
      </w:pPr>
      <w:r>
        <w:t>6</w:t>
      </w:r>
      <w:r w:rsidR="00376645">
        <w:t>.5.1.</w:t>
      </w:r>
      <w:r w:rsidR="004A4E91">
        <w:t xml:space="preserve"> </w:t>
      </w:r>
      <w:r w:rsidR="00376645">
        <w:t xml:space="preserve">В случае просрочки исполнения Заказчиком обязательств, предусмотренных Договором, Заказчик уплачивает </w:t>
      </w:r>
      <w:r w:rsidR="004A4E91">
        <w:t>Подрядчику</w:t>
      </w:r>
      <w:r w:rsidR="00376645">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D19C1E3" w14:textId="77777777" w:rsidR="00376645" w:rsidRDefault="00376645" w:rsidP="00F43E74">
      <w:pPr>
        <w:pStyle w:val="a4"/>
        <w:spacing w:before="0" w:beforeAutospacing="0" w:after="0"/>
        <w:ind w:left="-567" w:firstLine="567"/>
        <w:jc w:val="both"/>
      </w:pPr>
      <w:r>
        <w:lastRenderedPageBreak/>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60301DB2" w14:textId="289CCB3F" w:rsidR="00376645" w:rsidRDefault="00D02BD9" w:rsidP="00F43E74">
      <w:pPr>
        <w:pStyle w:val="a4"/>
        <w:spacing w:before="0" w:beforeAutospacing="0" w:after="0"/>
        <w:ind w:left="-567" w:firstLine="567"/>
        <w:jc w:val="both"/>
      </w:pPr>
      <w:r>
        <w:t>6</w:t>
      </w:r>
      <w:r w:rsidR="00376645">
        <w:t>.5.2.</w:t>
      </w:r>
      <w:r w:rsidR="004A4E91">
        <w:t xml:space="preserve"> </w:t>
      </w:r>
      <w:r w:rsidR="00376645">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w:t>
      </w:r>
      <w:r w:rsidR="004A4E91">
        <w:t>Подрядчику</w:t>
      </w:r>
      <w:r w:rsidR="00376645">
        <w:t xml:space="preserve"> штраф в размере </w:t>
      </w:r>
      <w:r w:rsidR="00486E68" w:rsidRPr="00CB1677">
        <w:rPr>
          <w:bCs/>
          <w:sz w:val="23"/>
          <w:szCs w:val="23"/>
        </w:rPr>
        <w:t xml:space="preserve">1000 </w:t>
      </w:r>
      <w:r w:rsidR="00486E68">
        <w:rPr>
          <w:bCs/>
          <w:sz w:val="23"/>
          <w:szCs w:val="23"/>
        </w:rPr>
        <w:t xml:space="preserve">рублей 00 копеек </w:t>
      </w:r>
      <w:r w:rsidR="00486E68" w:rsidRPr="00CB1677">
        <w:rPr>
          <w:bCs/>
          <w:sz w:val="23"/>
          <w:szCs w:val="23"/>
        </w:rPr>
        <w:t>(одна тысяча рублей</w:t>
      </w:r>
      <w:r w:rsidR="00486E68">
        <w:rPr>
          <w:bCs/>
          <w:sz w:val="23"/>
          <w:szCs w:val="23"/>
        </w:rPr>
        <w:t xml:space="preserve"> 00 копеек)</w:t>
      </w:r>
      <w:r w:rsidR="00486E68" w:rsidRPr="00CB1677">
        <w:rPr>
          <w:bCs/>
          <w:sz w:val="23"/>
          <w:szCs w:val="23"/>
        </w:rPr>
        <w:t>.</w:t>
      </w:r>
    </w:p>
    <w:p w14:paraId="30F015CC" w14:textId="1CC70844" w:rsidR="00376645" w:rsidRDefault="00D02BD9" w:rsidP="00F43E74">
      <w:pPr>
        <w:pStyle w:val="a4"/>
        <w:spacing w:before="0" w:beforeAutospacing="0" w:after="0"/>
        <w:ind w:left="-567" w:firstLine="567"/>
        <w:jc w:val="both"/>
      </w:pPr>
      <w:r>
        <w:t>6</w:t>
      </w:r>
      <w:r w:rsidR="00376645">
        <w:t>.6.</w:t>
      </w:r>
      <w:r w:rsidR="004A4E91">
        <w:t xml:space="preserve"> </w:t>
      </w:r>
      <w:r w:rsidR="00376645">
        <w:t xml:space="preserve">Общая сумма </w:t>
      </w:r>
      <w:r w:rsidR="00E53633">
        <w:t xml:space="preserve">начисленных </w:t>
      </w:r>
      <w:r w:rsidR="00376645">
        <w:t>штрафов за ненадлежащее исполнение Заказчиком обязательств, предусмотренных Договором, не может превышать цену Договора.</w:t>
      </w:r>
    </w:p>
    <w:p w14:paraId="05810EAD" w14:textId="1A94D5C6" w:rsidR="00376645" w:rsidRDefault="00D02BD9" w:rsidP="00F43E74">
      <w:pPr>
        <w:pStyle w:val="a4"/>
        <w:spacing w:before="0" w:beforeAutospacing="0" w:after="0"/>
        <w:ind w:left="-567" w:firstLine="567"/>
        <w:jc w:val="both"/>
      </w:pPr>
      <w:r>
        <w:t>6</w:t>
      </w:r>
      <w:r w:rsidR="00376645">
        <w:t>.7.</w:t>
      </w:r>
      <w:r w:rsidR="004A4E91">
        <w:t xml:space="preserve"> </w:t>
      </w:r>
      <w:r w:rsidR="00376645">
        <w:t xml:space="preserve">В случае неисполнения или ненадлежащего исполнения </w:t>
      </w:r>
      <w:r w:rsidR="004A4E91">
        <w:t>Подрядчиком</w:t>
      </w:r>
      <w:r w:rsidR="00376645">
        <w:t xml:space="preserve">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w:t>
      </w:r>
      <w:r w:rsidR="00B75553">
        <w:t>ого по завершению выполнения работ</w:t>
      </w:r>
      <w:r w:rsidR="00376645">
        <w:t xml:space="preserve">. </w:t>
      </w:r>
    </w:p>
    <w:p w14:paraId="431CB4FA" w14:textId="5AD9C1D4" w:rsidR="00376645" w:rsidRDefault="00D02BD9" w:rsidP="00F43E74">
      <w:pPr>
        <w:pStyle w:val="a4"/>
        <w:spacing w:before="0" w:beforeAutospacing="0" w:after="0"/>
        <w:ind w:left="-567" w:firstLine="567"/>
        <w:jc w:val="both"/>
      </w:pPr>
      <w:r>
        <w:t>6</w:t>
      </w:r>
      <w:r w:rsidR="00376645">
        <w:t>.8.</w:t>
      </w:r>
      <w:r w:rsidR="004A4E91">
        <w:t xml:space="preserve"> </w:t>
      </w:r>
      <w:r w:rsidR="00376645">
        <w:t xml:space="preserve">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4A4E91">
        <w:t>Подрядчика</w:t>
      </w:r>
      <w:r w:rsidR="00376645">
        <w:t xml:space="preserve"> от исполнения обязательств в натуре.</w:t>
      </w:r>
    </w:p>
    <w:p w14:paraId="3F57A227" w14:textId="6EEDC4FE" w:rsidR="00376645" w:rsidRDefault="00D02BD9" w:rsidP="00F43E74">
      <w:pPr>
        <w:pStyle w:val="a4"/>
        <w:spacing w:before="0" w:beforeAutospacing="0" w:after="0"/>
        <w:ind w:left="-567" w:firstLine="567"/>
        <w:jc w:val="both"/>
      </w:pPr>
      <w:r>
        <w:t>6</w:t>
      </w:r>
      <w:r w:rsidR="00376645">
        <w:t>.9.</w:t>
      </w:r>
      <w:r w:rsidR="004A4E91">
        <w:t xml:space="preserve"> </w:t>
      </w:r>
      <w:r w:rsidR="00376645">
        <w:t>Указанная в настоящем разделе Договора неустойка (пени, штраф) взимается за каждое нарушение в отдельности.</w:t>
      </w:r>
    </w:p>
    <w:p w14:paraId="1FF48903" w14:textId="32AB4274" w:rsidR="00376645" w:rsidRDefault="00D02BD9" w:rsidP="00F43E74">
      <w:pPr>
        <w:pStyle w:val="a4"/>
        <w:spacing w:before="0" w:beforeAutospacing="0" w:after="0"/>
        <w:ind w:left="-567" w:firstLine="567"/>
        <w:jc w:val="both"/>
      </w:pPr>
      <w:r>
        <w:t>6</w:t>
      </w:r>
      <w:r w:rsidR="00376645">
        <w:t>.10.</w:t>
      </w:r>
      <w:r w:rsidR="004A4E91">
        <w:t xml:space="preserve"> </w:t>
      </w:r>
      <w:r w:rsidR="00376645">
        <w:t xml:space="preserve">Заказчик по своему усмотрению может взыскать убытки, понесенные от ненадлежащего исполнения </w:t>
      </w:r>
      <w:r w:rsidR="004A4E91">
        <w:t>Подрядчиком</w:t>
      </w:r>
      <w:r w:rsidR="00376645">
        <w:t xml:space="preserve"> обязательств по Договору, в полной мере сверх неустойки.</w:t>
      </w:r>
    </w:p>
    <w:p w14:paraId="0338FF93" w14:textId="6F21317B" w:rsidR="00376645" w:rsidRDefault="00D02BD9" w:rsidP="00F43E74">
      <w:pPr>
        <w:pStyle w:val="a4"/>
        <w:spacing w:before="0" w:beforeAutospacing="0" w:after="0"/>
        <w:ind w:left="-567" w:firstLine="567"/>
        <w:jc w:val="both"/>
      </w:pPr>
      <w:r>
        <w:t>6</w:t>
      </w:r>
      <w:r w:rsidR="00376645">
        <w:t>.11.</w:t>
      </w:r>
      <w:r w:rsidR="004A4E91">
        <w:t xml:space="preserve"> </w:t>
      </w:r>
      <w:r w:rsidR="00376645">
        <w:t xml:space="preserve">В случае привлечения </w:t>
      </w:r>
      <w:r w:rsidR="004A4E91">
        <w:t>Подрядчиком</w:t>
      </w:r>
      <w:r w:rsidR="00376645">
        <w:t xml:space="preserve"> третьих лиц к исполнению обязательств по Договору, </w:t>
      </w:r>
      <w:r w:rsidR="004A4E91">
        <w:t>Подрядчик</w:t>
      </w:r>
      <w:r w:rsidR="00376645">
        <w:t xml:space="preserve"> несет ответственность за действия таких лиц как за свои собственные.</w:t>
      </w:r>
    </w:p>
    <w:p w14:paraId="654BF595" w14:textId="77777777" w:rsidR="006C07EA" w:rsidRPr="006C07EA" w:rsidRDefault="006C07EA" w:rsidP="00F43E74">
      <w:pPr>
        <w:pStyle w:val="a4"/>
        <w:spacing w:before="0" w:beforeAutospacing="0" w:after="0"/>
        <w:ind w:left="-567" w:firstLine="567"/>
        <w:jc w:val="center"/>
      </w:pPr>
    </w:p>
    <w:p w14:paraId="2E194659" w14:textId="6774379D" w:rsidR="00F43E74" w:rsidRDefault="00D02BD9" w:rsidP="00F43E74">
      <w:pPr>
        <w:pStyle w:val="a4"/>
        <w:shd w:val="clear" w:color="auto" w:fill="FFFFFF"/>
        <w:spacing w:before="0" w:beforeAutospacing="0" w:after="0"/>
        <w:ind w:left="-567"/>
        <w:jc w:val="center"/>
      </w:pPr>
      <w:r>
        <w:rPr>
          <w:b/>
          <w:bCs/>
          <w:color w:val="000000"/>
        </w:rPr>
        <w:t>7</w:t>
      </w:r>
      <w:r w:rsidR="00F43E74">
        <w:rPr>
          <w:b/>
          <w:bCs/>
          <w:color w:val="000000"/>
        </w:rPr>
        <w:t>. Изменение и расторжение Договора</w:t>
      </w:r>
    </w:p>
    <w:p w14:paraId="1AAC896B" w14:textId="4B982642" w:rsidR="00F43E74" w:rsidRDefault="00D02BD9" w:rsidP="00F43E74">
      <w:pPr>
        <w:pStyle w:val="a4"/>
        <w:shd w:val="clear" w:color="auto" w:fill="FFFFFF"/>
        <w:spacing w:before="0" w:beforeAutospacing="0" w:after="0"/>
        <w:ind w:left="-567" w:firstLine="567"/>
        <w:jc w:val="both"/>
      </w:pPr>
      <w:r>
        <w:t>7</w:t>
      </w:r>
      <w:r w:rsidR="00F43E74">
        <w:t>.1.</w:t>
      </w:r>
      <w:r w:rsidR="004A4E91">
        <w:t xml:space="preserve"> </w:t>
      </w:r>
      <w:r w:rsidR="008D6549" w:rsidRPr="00CB1677">
        <w:rPr>
          <w:color w:val="000000"/>
          <w:spacing w:val="-1"/>
          <w:sz w:val="23"/>
          <w:szCs w:val="23"/>
        </w:rPr>
        <w:t xml:space="preserve">Изменения и дополнения в Договор могут быть внесены только путем подписания </w:t>
      </w:r>
      <w:r w:rsidR="008D6549" w:rsidRPr="00CB1677">
        <w:rPr>
          <w:color w:val="000000"/>
          <w:sz w:val="23"/>
          <w:szCs w:val="23"/>
        </w:rPr>
        <w:t xml:space="preserve">Сторонами соответствующего дополнительного соглашения, которое будет являться неотъемлемой частью </w:t>
      </w:r>
      <w:r w:rsidR="008D6549">
        <w:rPr>
          <w:color w:val="000000"/>
          <w:sz w:val="23"/>
          <w:szCs w:val="23"/>
        </w:rPr>
        <w:t>Договора</w:t>
      </w:r>
      <w:r w:rsidR="00F43E74">
        <w:t>.</w:t>
      </w:r>
    </w:p>
    <w:p w14:paraId="715D9B0F" w14:textId="0414FAEA" w:rsidR="008D6549" w:rsidRPr="008D6549" w:rsidRDefault="00D02BD9" w:rsidP="008D6549">
      <w:pPr>
        <w:pStyle w:val="a4"/>
        <w:shd w:val="clear" w:color="auto" w:fill="FFFFFF"/>
        <w:spacing w:before="0" w:beforeAutospacing="0" w:after="0"/>
        <w:ind w:left="-567" w:firstLine="567"/>
        <w:jc w:val="both"/>
      </w:pPr>
      <w:r>
        <w:t>7</w:t>
      </w:r>
      <w:r w:rsidR="00F43E74">
        <w:t>.2.</w:t>
      </w:r>
      <w:r w:rsidR="004A4E91">
        <w:t xml:space="preserve"> </w:t>
      </w:r>
      <w:r w:rsidR="008D6549" w:rsidRPr="008D6549">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9" w:history="1">
        <w:r w:rsidR="008D6549" w:rsidRPr="008D6549">
          <w:t>пунктом 6 статьи 161</w:t>
        </w:r>
      </w:hyperlink>
      <w:r w:rsidR="008D6549" w:rsidRPr="008D6549">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0" w:history="1">
        <w:r w:rsidR="008D6549" w:rsidRPr="008D6549">
          <w:t>обеспечивает согласование</w:t>
        </w:r>
      </w:hyperlink>
      <w:r w:rsidR="008D6549" w:rsidRPr="008D6549">
        <w:t xml:space="preserve"> новых условий договора, в том числе цены и (или) сроков исполнения договора и (или) объема </w:t>
      </w:r>
      <w:r w:rsidR="008D6549">
        <w:t>работ</w:t>
      </w:r>
      <w:r w:rsidR="008D6549" w:rsidRPr="008D6549">
        <w:t xml:space="preserve">, предусмотренных </w:t>
      </w:r>
      <w:r w:rsidR="008D6549">
        <w:t>Д</w:t>
      </w:r>
      <w:r w:rsidR="008D6549" w:rsidRPr="008D6549">
        <w:t>оговором.</w:t>
      </w:r>
    </w:p>
    <w:p w14:paraId="2F128D74" w14:textId="6082921E" w:rsidR="008D6549" w:rsidRPr="008D6549" w:rsidRDefault="008D6549" w:rsidP="008D6549">
      <w:pPr>
        <w:pStyle w:val="a4"/>
        <w:shd w:val="clear" w:color="auto" w:fill="FFFFFF"/>
        <w:spacing w:before="0" w:beforeAutospacing="0" w:after="0"/>
        <w:ind w:left="-567" w:firstLine="567"/>
        <w:jc w:val="both"/>
      </w:pPr>
      <w:r>
        <w:t xml:space="preserve">7.3. </w:t>
      </w:r>
      <w:r w:rsidRPr="008D6549">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1" w:anchor="/multilink/70353464/paragraph/3862/number/0" w:history="1">
        <w:r w:rsidRPr="008D6549">
          <w:t>Гражданским кодексом</w:t>
        </w:r>
      </w:hyperlink>
      <w:r w:rsidRPr="008D6549">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2A944EA8" w14:textId="666CA75D" w:rsidR="00F43E74" w:rsidRDefault="00F43E74" w:rsidP="008D6549">
      <w:pPr>
        <w:pStyle w:val="a4"/>
        <w:shd w:val="clear" w:color="auto" w:fill="FFFFFF"/>
        <w:spacing w:before="0" w:beforeAutospacing="0" w:after="0"/>
        <w:ind w:left="-567" w:firstLine="567"/>
        <w:jc w:val="both"/>
      </w:pPr>
    </w:p>
    <w:p w14:paraId="6721F6D3" w14:textId="3F77D007" w:rsidR="00F43E74" w:rsidRDefault="00D02BD9" w:rsidP="00F43E74">
      <w:pPr>
        <w:pStyle w:val="a4"/>
        <w:spacing w:before="0" w:beforeAutospacing="0" w:after="0"/>
        <w:ind w:left="-567"/>
        <w:jc w:val="center"/>
      </w:pPr>
      <w:r>
        <w:rPr>
          <w:b/>
          <w:bCs/>
        </w:rPr>
        <w:t>8</w:t>
      </w:r>
      <w:r w:rsidR="00F43E74">
        <w:rPr>
          <w:b/>
          <w:bCs/>
        </w:rPr>
        <w:t>. Урегулирование споров и претензий в досудебном порядке</w:t>
      </w:r>
    </w:p>
    <w:p w14:paraId="1D06EEFF" w14:textId="7274781A" w:rsidR="00F43E74" w:rsidRDefault="00D02BD9" w:rsidP="00F43E74">
      <w:pPr>
        <w:pStyle w:val="a4"/>
        <w:spacing w:before="0" w:beforeAutospacing="0" w:after="0"/>
        <w:ind w:left="-567" w:firstLine="567"/>
        <w:jc w:val="both"/>
      </w:pPr>
      <w:r>
        <w:t>8</w:t>
      </w:r>
      <w:r w:rsidR="00F43E74">
        <w:t>.1.</w:t>
      </w:r>
      <w:r w:rsidR="00135FA2">
        <w:t xml:space="preserve"> </w:t>
      </w:r>
      <w:r w:rsidR="00F43E74">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2E0B6728" w14:textId="79307C4C" w:rsidR="00F43E74" w:rsidRDefault="00D02BD9" w:rsidP="00F43E74">
      <w:pPr>
        <w:pStyle w:val="a4"/>
        <w:spacing w:before="0" w:beforeAutospacing="0" w:after="0"/>
        <w:ind w:left="-567" w:firstLine="567"/>
        <w:jc w:val="both"/>
      </w:pPr>
      <w:r>
        <w:t>8</w:t>
      </w:r>
      <w:r w:rsidR="00F43E74">
        <w:t>.2.</w:t>
      </w:r>
      <w:r w:rsidR="00135FA2">
        <w:t xml:space="preserve"> </w:t>
      </w:r>
      <w:r w:rsidR="00F43E74">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06813E0E" w14:textId="541D5D61" w:rsidR="00F43E74" w:rsidRDefault="00D02BD9" w:rsidP="00F43E74">
      <w:pPr>
        <w:pStyle w:val="a4"/>
        <w:spacing w:before="0" w:beforeAutospacing="0" w:after="0"/>
        <w:ind w:left="-567" w:firstLine="567"/>
        <w:jc w:val="both"/>
      </w:pPr>
      <w:r>
        <w:t>8</w:t>
      </w:r>
      <w:r w:rsidR="00F43E74">
        <w:t>.3.</w:t>
      </w:r>
      <w:r w:rsidR="00135FA2">
        <w:t xml:space="preserve"> </w:t>
      </w:r>
      <w:r w:rsidR="00F43E74">
        <w:t>В случае если Сторона уклоняется от вручения ей претензии, она считается врученной по истечении 10 (десяти) дней с момента отправления.</w:t>
      </w:r>
    </w:p>
    <w:p w14:paraId="27364E5E" w14:textId="56F68741" w:rsidR="00F43E74" w:rsidRDefault="00D02BD9" w:rsidP="00F43E74">
      <w:pPr>
        <w:pStyle w:val="a4"/>
        <w:spacing w:before="0" w:beforeAutospacing="0" w:after="0"/>
        <w:ind w:left="-567" w:firstLine="567"/>
        <w:jc w:val="both"/>
      </w:pPr>
      <w:r>
        <w:lastRenderedPageBreak/>
        <w:t>8</w:t>
      </w:r>
      <w:r w:rsidR="00F43E74">
        <w:t>.4.</w:t>
      </w:r>
      <w:r w:rsidR="00135FA2">
        <w:t xml:space="preserve"> </w:t>
      </w:r>
      <w:r w:rsidR="00F43E74">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sidR="00486E68">
        <w:t xml:space="preserve"> по месту нахождения Заказчика</w:t>
      </w:r>
      <w:r w:rsidR="00F43E74">
        <w:t>.</w:t>
      </w:r>
    </w:p>
    <w:p w14:paraId="69693739" w14:textId="210705F5" w:rsidR="00F43E74" w:rsidRDefault="00D02BD9" w:rsidP="00F43E74">
      <w:pPr>
        <w:pStyle w:val="a4"/>
        <w:spacing w:before="0" w:beforeAutospacing="0" w:after="0"/>
        <w:ind w:left="-567"/>
        <w:jc w:val="center"/>
      </w:pPr>
      <w:r>
        <w:rPr>
          <w:b/>
          <w:bCs/>
        </w:rPr>
        <w:t>9</w:t>
      </w:r>
      <w:r w:rsidR="00F43E74">
        <w:rPr>
          <w:b/>
          <w:bCs/>
        </w:rPr>
        <w:t xml:space="preserve">. Прочие условия </w:t>
      </w:r>
    </w:p>
    <w:p w14:paraId="1EBBCD0F" w14:textId="6AB1DDAC" w:rsidR="00F43E74" w:rsidRDefault="00D02BD9" w:rsidP="00F43E74">
      <w:pPr>
        <w:pStyle w:val="a4"/>
        <w:spacing w:before="0" w:beforeAutospacing="0" w:after="0"/>
        <w:ind w:left="-567" w:firstLine="567"/>
        <w:jc w:val="both"/>
      </w:pPr>
      <w:r>
        <w:t>9</w:t>
      </w:r>
      <w:r w:rsidR="00F43E74">
        <w:t>.</w:t>
      </w:r>
      <w:r w:rsidR="008D6549">
        <w:t>1</w:t>
      </w:r>
      <w:r w:rsidR="00F43E74">
        <w:t>.</w:t>
      </w:r>
      <w:r w:rsidR="00135FA2">
        <w:t xml:space="preserve"> </w:t>
      </w:r>
      <w:r w:rsidR="00F43E74">
        <w:t xml:space="preserve">Договор вступает в силу с момента его подписания Сторонами и действует до «31» декабря </w:t>
      </w:r>
      <w:r w:rsidR="00E53633">
        <w:t>202</w:t>
      </w:r>
      <w:r w:rsidR="0030755E">
        <w:t>4</w:t>
      </w:r>
      <w:r w:rsidR="00E53633">
        <w:t xml:space="preserve"> </w:t>
      </w:r>
      <w:r w:rsidR="00F43E74">
        <w:t>года. Истечение срока действия Договора не освобождает Стороны от ответственности за нарушение исполнения обязательств по Договору.</w:t>
      </w:r>
    </w:p>
    <w:p w14:paraId="6A31EFE7" w14:textId="3E4870BD" w:rsidR="007317B5" w:rsidRPr="007317B5" w:rsidRDefault="007317B5" w:rsidP="007317B5">
      <w:pPr>
        <w:pStyle w:val="a4"/>
        <w:spacing w:before="0" w:beforeAutospacing="0" w:after="0"/>
        <w:ind w:left="-567" w:firstLine="567"/>
        <w:jc w:val="both"/>
      </w:pPr>
      <w:r>
        <w:t xml:space="preserve">9.2. </w:t>
      </w:r>
      <w:r w:rsidRPr="007317B5">
        <w:t xml:space="preserve">Стороны согласились предоставлять документы по исполнению Договора (акты оказанных услуг, счета и т.д.) посредством ЭДО. </w:t>
      </w:r>
    </w:p>
    <w:p w14:paraId="18CD722C" w14:textId="77777777" w:rsidR="007317B5" w:rsidRPr="007317B5" w:rsidRDefault="007317B5" w:rsidP="007317B5">
      <w:pPr>
        <w:pStyle w:val="a4"/>
        <w:spacing w:before="0" w:beforeAutospacing="0" w:after="0"/>
        <w:ind w:left="-567" w:firstLine="567"/>
        <w:jc w:val="both"/>
      </w:pPr>
      <w:r w:rsidRPr="007317B5">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1CA1C220" w14:textId="17371A23" w:rsidR="007317B5" w:rsidRPr="007317B5" w:rsidRDefault="007317B5" w:rsidP="007317B5">
      <w:pPr>
        <w:pStyle w:val="a4"/>
        <w:spacing w:before="0" w:beforeAutospacing="0" w:after="0"/>
        <w:ind w:left="-567" w:firstLine="567"/>
        <w:jc w:val="both"/>
      </w:pPr>
      <w:r w:rsidRPr="007317B5">
        <w:t xml:space="preserve">Электронные документы, которыми обмениваются Заказчик и </w:t>
      </w:r>
      <w:r>
        <w:t>Подрядчик</w:t>
      </w:r>
      <w:r w:rsidRPr="007317B5">
        <w:t xml:space="preserve">,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w:t>
      </w:r>
      <w:r>
        <w:t>Подрядчиком</w:t>
      </w:r>
      <w:r w:rsidRPr="007317B5">
        <w:t xml:space="preserve">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04A10BB0" w14:textId="6ECF173E" w:rsidR="007317B5" w:rsidRPr="007317B5" w:rsidRDefault="007317B5" w:rsidP="007317B5">
      <w:pPr>
        <w:pStyle w:val="a4"/>
        <w:spacing w:before="0" w:beforeAutospacing="0" w:after="0"/>
        <w:ind w:left="-567" w:firstLine="567"/>
        <w:jc w:val="both"/>
      </w:pPr>
      <w:r w:rsidRPr="007317B5">
        <w:t xml:space="preserve">По просьбе Заказчика </w:t>
      </w:r>
      <w:r>
        <w:t>Подрядчик</w:t>
      </w:r>
      <w:r w:rsidRPr="007317B5">
        <w:t xml:space="preserve">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w:t>
      </w:r>
      <w:r>
        <w:t>10</w:t>
      </w:r>
      <w:r w:rsidRPr="007317B5">
        <w:t xml:space="preserve">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w:t>
      </w:r>
      <w:r>
        <w:t xml:space="preserve">10 </w:t>
      </w:r>
      <w:r w:rsidRPr="007317B5">
        <w:t xml:space="preserve">Договора. </w:t>
      </w:r>
    </w:p>
    <w:p w14:paraId="314A0C0C" w14:textId="77777777" w:rsidR="007317B5" w:rsidRPr="007317B5" w:rsidRDefault="007317B5" w:rsidP="007317B5">
      <w:pPr>
        <w:pStyle w:val="a4"/>
        <w:spacing w:before="0" w:beforeAutospacing="0" w:after="0"/>
        <w:ind w:left="-567" w:firstLine="567"/>
        <w:jc w:val="both"/>
      </w:pPr>
      <w:r w:rsidRPr="007317B5">
        <w:t xml:space="preserve">В случае обмена документами посредством электронной почты, Стороны отправляют сканированные с оригинала документы в формате </w:t>
      </w:r>
      <w:proofErr w:type="spellStart"/>
      <w:r w:rsidRPr="007317B5">
        <w:t>pdf</w:t>
      </w:r>
      <w:proofErr w:type="spellEnd"/>
      <w:r w:rsidRPr="007317B5">
        <w:t xml:space="preserve"> (или ином аналогичном формате), которые должны содержать все необходимые реквизиты, печати и подписи уполномоченных лиц. </w:t>
      </w:r>
    </w:p>
    <w:p w14:paraId="1D673762" w14:textId="777A2538" w:rsidR="007317B5" w:rsidRDefault="007317B5" w:rsidP="007317B5">
      <w:pPr>
        <w:pStyle w:val="a4"/>
        <w:spacing w:before="0" w:beforeAutospacing="0" w:after="0"/>
        <w:ind w:left="-567" w:firstLine="567"/>
        <w:jc w:val="both"/>
      </w:pPr>
      <w:r w:rsidRPr="007317B5">
        <w:t xml:space="preserve">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w:t>
      </w:r>
      <w:r>
        <w:t>10</w:t>
      </w:r>
      <w:r w:rsidRPr="007317B5">
        <w:t xml:space="preserve">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5B7C0FA8" w14:textId="094C33BC" w:rsidR="00F43E74" w:rsidRDefault="00D02BD9" w:rsidP="00F43E74">
      <w:pPr>
        <w:pStyle w:val="a4"/>
        <w:spacing w:before="0" w:beforeAutospacing="0" w:after="0"/>
        <w:ind w:left="-567" w:firstLine="567"/>
        <w:jc w:val="both"/>
      </w:pPr>
      <w:r>
        <w:t>9</w:t>
      </w:r>
      <w:r w:rsidR="00F43E74">
        <w:t>.</w:t>
      </w:r>
      <w:r w:rsidR="007317B5">
        <w:t>3</w:t>
      </w:r>
      <w:r w:rsidR="00F43E74">
        <w:t>.</w:t>
      </w:r>
      <w:r w:rsidR="00135FA2">
        <w:t xml:space="preserve"> </w:t>
      </w:r>
      <w:r w:rsidR="00F43E74">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r w:rsidR="00E53633">
        <w:t xml:space="preserve"> и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F43E74">
        <w:t>.</w:t>
      </w:r>
    </w:p>
    <w:p w14:paraId="41718F86" w14:textId="23CCA04C" w:rsidR="00F43E74" w:rsidRDefault="00D02BD9" w:rsidP="00F43E74">
      <w:pPr>
        <w:pStyle w:val="a4"/>
        <w:spacing w:before="0" w:beforeAutospacing="0" w:after="0"/>
        <w:ind w:left="-567" w:firstLine="567"/>
        <w:jc w:val="both"/>
      </w:pPr>
      <w:r>
        <w:t>9.</w:t>
      </w:r>
      <w:r w:rsidR="007317B5">
        <w:t>4</w:t>
      </w:r>
      <w:r w:rsidR="00F43E74">
        <w:t>.</w:t>
      </w:r>
      <w:r w:rsidR="00135FA2">
        <w:t xml:space="preserve"> </w:t>
      </w:r>
      <w:r w:rsidR="00F43E74">
        <w:t>Все приложения к Договору являются его неотъемлемой частью:</w:t>
      </w:r>
    </w:p>
    <w:p w14:paraId="3C9BEC4F" w14:textId="5114888D" w:rsidR="00F43E74" w:rsidRDefault="008D6549" w:rsidP="00F43E74">
      <w:pPr>
        <w:pStyle w:val="a4"/>
        <w:spacing w:before="0" w:beforeAutospacing="0" w:after="0"/>
        <w:ind w:left="-567" w:firstLine="567"/>
        <w:jc w:val="both"/>
      </w:pPr>
      <w:r>
        <w:t>9.</w:t>
      </w:r>
      <w:r w:rsidR="007317B5">
        <w:t>4</w:t>
      </w:r>
      <w:r>
        <w:t>.</w:t>
      </w:r>
      <w:r w:rsidR="00F43E74">
        <w:t>1.</w:t>
      </w:r>
      <w:r w:rsidR="009D2772">
        <w:t xml:space="preserve"> </w:t>
      </w:r>
      <w:r w:rsidR="00F43E74">
        <w:t xml:space="preserve">Приложение № 1 – </w:t>
      </w:r>
      <w:r w:rsidR="001546AA">
        <w:t>Техническое задание</w:t>
      </w:r>
      <w:r w:rsidR="00F43E74">
        <w:t>;</w:t>
      </w:r>
    </w:p>
    <w:p w14:paraId="2C1EB890" w14:textId="7613B147" w:rsidR="00AB14EB" w:rsidRDefault="008D6549" w:rsidP="00F43E74">
      <w:pPr>
        <w:pStyle w:val="a4"/>
        <w:spacing w:before="0" w:beforeAutospacing="0" w:after="0"/>
        <w:ind w:left="-567" w:firstLine="567"/>
        <w:jc w:val="both"/>
      </w:pPr>
      <w:r>
        <w:t>9.</w:t>
      </w:r>
      <w:r w:rsidR="007317B5">
        <w:t>4</w:t>
      </w:r>
      <w:r>
        <w:t>.</w:t>
      </w:r>
      <w:r w:rsidR="00AB14EB">
        <w:t>2. Приложение № 2 - Расчет стоимости работ.</w:t>
      </w:r>
    </w:p>
    <w:p w14:paraId="71635373" w14:textId="16958676" w:rsidR="006C07EA" w:rsidRDefault="00D02BD9" w:rsidP="006C07EA">
      <w:pPr>
        <w:pStyle w:val="a4"/>
        <w:spacing w:before="0" w:beforeAutospacing="0" w:after="0"/>
        <w:jc w:val="center"/>
        <w:rPr>
          <w:b/>
          <w:bCs/>
          <w:color w:val="000000"/>
        </w:rPr>
      </w:pPr>
      <w:r w:rsidRPr="006C07EA">
        <w:rPr>
          <w:b/>
          <w:bCs/>
          <w:color w:val="000000"/>
        </w:rPr>
        <w:t>1</w:t>
      </w:r>
      <w:r>
        <w:rPr>
          <w:b/>
          <w:bCs/>
          <w:color w:val="000000"/>
        </w:rPr>
        <w:t>0</w:t>
      </w:r>
      <w:r w:rsidR="006C07EA" w:rsidRPr="006C07EA">
        <w:rPr>
          <w:b/>
          <w:bCs/>
          <w:color w:val="000000"/>
        </w:rPr>
        <w:t>. Юридические адреса, банковские реквизиты и подписи Сторон:</w:t>
      </w:r>
    </w:p>
    <w:tbl>
      <w:tblPr>
        <w:tblW w:w="10490" w:type="dxa"/>
        <w:tblCellSpacing w:w="0" w:type="dxa"/>
        <w:tblInd w:w="-567" w:type="dxa"/>
        <w:tblCellMar>
          <w:top w:w="105" w:type="dxa"/>
          <w:left w:w="105" w:type="dxa"/>
          <w:bottom w:w="105" w:type="dxa"/>
          <w:right w:w="105" w:type="dxa"/>
        </w:tblCellMar>
        <w:tblLook w:val="0000" w:firstRow="0" w:lastRow="0" w:firstColumn="0" w:lastColumn="0" w:noHBand="0" w:noVBand="0"/>
      </w:tblPr>
      <w:tblGrid>
        <w:gridCol w:w="5283"/>
        <w:gridCol w:w="5207"/>
      </w:tblGrid>
      <w:tr w:rsidR="006C07EA" w:rsidRPr="006C07EA" w14:paraId="21F2E4B4" w14:textId="77777777" w:rsidTr="004A494A">
        <w:trPr>
          <w:trHeight w:val="5460"/>
          <w:tblCellSpacing w:w="0" w:type="dxa"/>
        </w:trPr>
        <w:tc>
          <w:tcPr>
            <w:tcW w:w="5283" w:type="dxa"/>
          </w:tcPr>
          <w:p w14:paraId="0A854C21" w14:textId="77777777" w:rsidR="006C07EA" w:rsidRPr="006C07EA" w:rsidRDefault="006C07EA">
            <w:pPr>
              <w:pStyle w:val="a4"/>
              <w:spacing w:before="0" w:beforeAutospacing="0" w:after="0"/>
              <w:rPr>
                <w:b/>
                <w:bCs/>
              </w:rPr>
            </w:pPr>
            <w:r w:rsidRPr="006C07EA">
              <w:rPr>
                <w:b/>
                <w:bCs/>
              </w:rPr>
              <w:lastRenderedPageBreak/>
              <w:t>Заказчик:</w:t>
            </w:r>
          </w:p>
          <w:p w14:paraId="609CD99D" w14:textId="71319357" w:rsidR="00BF59E1" w:rsidRPr="005953F0" w:rsidRDefault="00BF59E1" w:rsidP="00BF59E1">
            <w:pPr>
              <w:rPr>
                <w:b/>
                <w:color w:val="000000"/>
                <w:sz w:val="23"/>
                <w:szCs w:val="23"/>
              </w:rPr>
            </w:pPr>
            <w:r w:rsidRPr="005953F0">
              <w:rPr>
                <w:b/>
                <w:color w:val="000000"/>
                <w:sz w:val="23"/>
                <w:szCs w:val="23"/>
              </w:rPr>
              <w:t>СПб ГБУК «Клоун-мим-театр «Мимигранты»</w:t>
            </w:r>
          </w:p>
          <w:p w14:paraId="7C553978" w14:textId="77777777" w:rsidR="00BF59E1" w:rsidRPr="005953F0" w:rsidRDefault="00BF59E1" w:rsidP="00BF59E1">
            <w:pPr>
              <w:rPr>
                <w:color w:val="000000"/>
                <w:sz w:val="23"/>
                <w:szCs w:val="23"/>
              </w:rPr>
            </w:pPr>
            <w:r w:rsidRPr="005953F0">
              <w:rPr>
                <w:color w:val="000000"/>
                <w:sz w:val="23"/>
                <w:szCs w:val="23"/>
              </w:rPr>
              <w:t xml:space="preserve">Юр. адрес: 190068, Санкт-Петербург, </w:t>
            </w:r>
            <w:r w:rsidRPr="005953F0">
              <w:rPr>
                <w:sz w:val="23"/>
                <w:szCs w:val="23"/>
              </w:rPr>
              <w:t>ул. Союза Печатников, д. 6А, стр. 1 </w:t>
            </w:r>
            <w:proofErr w:type="spellStart"/>
            <w:r w:rsidRPr="005953F0">
              <w:rPr>
                <w:color w:val="000000"/>
                <w:sz w:val="23"/>
                <w:szCs w:val="23"/>
              </w:rPr>
              <w:t>Фактич</w:t>
            </w:r>
            <w:proofErr w:type="spellEnd"/>
            <w:r w:rsidRPr="005953F0">
              <w:rPr>
                <w:color w:val="000000"/>
                <w:sz w:val="23"/>
                <w:szCs w:val="23"/>
              </w:rPr>
              <w:t>. адрес: 199106, Санкт-Петербург, Большой пр. В.О., д. 83, литер А</w:t>
            </w:r>
          </w:p>
          <w:p w14:paraId="6C8A9DD6" w14:textId="77777777" w:rsidR="00BF59E1" w:rsidRPr="005953F0" w:rsidRDefault="00BF59E1" w:rsidP="00BF59E1">
            <w:pPr>
              <w:rPr>
                <w:color w:val="000000"/>
                <w:sz w:val="23"/>
                <w:szCs w:val="23"/>
              </w:rPr>
            </w:pPr>
            <w:r w:rsidRPr="005953F0">
              <w:rPr>
                <w:color w:val="000000"/>
                <w:sz w:val="23"/>
                <w:szCs w:val="23"/>
              </w:rPr>
              <w:t>ИНН: 7805007756 КПП:783901001</w:t>
            </w:r>
          </w:p>
          <w:p w14:paraId="1CD614A7" w14:textId="77777777" w:rsidR="00BF59E1" w:rsidRPr="005953F0" w:rsidRDefault="00BF59E1" w:rsidP="00BF59E1">
            <w:pPr>
              <w:rPr>
                <w:color w:val="000000"/>
                <w:sz w:val="23"/>
                <w:szCs w:val="23"/>
              </w:rPr>
            </w:pPr>
            <w:r w:rsidRPr="005953F0">
              <w:rPr>
                <w:color w:val="000000"/>
                <w:sz w:val="23"/>
                <w:szCs w:val="23"/>
              </w:rPr>
              <w:t xml:space="preserve">Комитет финансов (СПб ГБУК «Клоун-мим-театр «Мимигранты» </w:t>
            </w:r>
          </w:p>
          <w:p w14:paraId="5BE31286" w14:textId="77777777" w:rsidR="00BF59E1" w:rsidRPr="005953F0" w:rsidRDefault="00BF59E1" w:rsidP="00BF59E1">
            <w:pPr>
              <w:rPr>
                <w:color w:val="000000"/>
                <w:sz w:val="23"/>
                <w:szCs w:val="23"/>
              </w:rPr>
            </w:pPr>
            <w:r w:rsidRPr="005953F0">
              <w:rPr>
                <w:color w:val="000000"/>
                <w:sz w:val="23"/>
                <w:szCs w:val="23"/>
              </w:rPr>
              <w:t>лицевой счет № 0171157)</w:t>
            </w:r>
          </w:p>
          <w:p w14:paraId="314A7FF0" w14:textId="77777777" w:rsidR="00BF59E1" w:rsidRPr="005953F0" w:rsidRDefault="00BF59E1" w:rsidP="00BF59E1">
            <w:pPr>
              <w:rPr>
                <w:color w:val="000000"/>
                <w:sz w:val="23"/>
                <w:szCs w:val="23"/>
              </w:rPr>
            </w:pPr>
            <w:r w:rsidRPr="005953F0">
              <w:rPr>
                <w:color w:val="000000"/>
                <w:sz w:val="23"/>
                <w:szCs w:val="23"/>
              </w:rPr>
              <w:t>Северо-Западное ГУ Банка России //УФК по г. Санкт-Петербургу, г. Санкт-Петербург</w:t>
            </w:r>
          </w:p>
          <w:p w14:paraId="121AEB30" w14:textId="77777777" w:rsidR="00BF59E1" w:rsidRPr="005953F0" w:rsidRDefault="00BF59E1" w:rsidP="00BF59E1">
            <w:pPr>
              <w:rPr>
                <w:color w:val="000000"/>
                <w:sz w:val="23"/>
                <w:szCs w:val="23"/>
              </w:rPr>
            </w:pPr>
            <w:r w:rsidRPr="005953F0">
              <w:rPr>
                <w:color w:val="000000"/>
                <w:sz w:val="23"/>
                <w:szCs w:val="23"/>
              </w:rPr>
              <w:t xml:space="preserve">р/с 03224643400000007200 </w:t>
            </w:r>
          </w:p>
          <w:p w14:paraId="2DBD517A" w14:textId="77777777" w:rsidR="00BF59E1" w:rsidRPr="005953F0" w:rsidRDefault="00BF59E1" w:rsidP="00BF59E1">
            <w:pPr>
              <w:rPr>
                <w:color w:val="000000"/>
                <w:sz w:val="23"/>
                <w:szCs w:val="23"/>
              </w:rPr>
            </w:pPr>
            <w:r w:rsidRPr="005953F0">
              <w:rPr>
                <w:color w:val="000000"/>
                <w:sz w:val="23"/>
                <w:szCs w:val="23"/>
              </w:rPr>
              <w:t xml:space="preserve">к/с 40102810945370000005 </w:t>
            </w:r>
          </w:p>
          <w:p w14:paraId="52EB8245" w14:textId="77777777" w:rsidR="00BF59E1" w:rsidRPr="005953F0" w:rsidRDefault="00BF59E1" w:rsidP="00BF59E1">
            <w:pPr>
              <w:rPr>
                <w:color w:val="000000"/>
                <w:sz w:val="23"/>
                <w:szCs w:val="23"/>
              </w:rPr>
            </w:pPr>
            <w:r w:rsidRPr="005953F0">
              <w:rPr>
                <w:color w:val="000000"/>
                <w:sz w:val="23"/>
                <w:szCs w:val="23"/>
              </w:rPr>
              <w:t>БИК 014030106</w:t>
            </w:r>
          </w:p>
          <w:p w14:paraId="2FF17FD0" w14:textId="77777777" w:rsidR="00BF59E1" w:rsidRPr="005953F0" w:rsidRDefault="00BF59E1" w:rsidP="00BF59E1">
            <w:pPr>
              <w:rPr>
                <w:color w:val="000000"/>
                <w:sz w:val="23"/>
                <w:szCs w:val="23"/>
              </w:rPr>
            </w:pPr>
            <w:r w:rsidRPr="005953F0">
              <w:rPr>
                <w:color w:val="000000"/>
                <w:sz w:val="23"/>
                <w:szCs w:val="23"/>
              </w:rPr>
              <w:t>ОГРН 1027810349710</w:t>
            </w:r>
          </w:p>
          <w:p w14:paraId="5EC113DF" w14:textId="77777777" w:rsidR="00BF59E1" w:rsidRPr="005953F0" w:rsidRDefault="00BF59E1" w:rsidP="00BF59E1">
            <w:pPr>
              <w:tabs>
                <w:tab w:val="center" w:pos="2434"/>
              </w:tabs>
              <w:rPr>
                <w:color w:val="000000"/>
                <w:sz w:val="23"/>
                <w:szCs w:val="23"/>
              </w:rPr>
            </w:pPr>
            <w:r w:rsidRPr="005953F0">
              <w:rPr>
                <w:color w:val="000000"/>
                <w:sz w:val="23"/>
                <w:szCs w:val="23"/>
              </w:rPr>
              <w:t>ОКВЭД 90.01 ОКТМО 40306000</w:t>
            </w:r>
          </w:p>
          <w:p w14:paraId="30242C87" w14:textId="77777777" w:rsidR="00BF59E1" w:rsidRPr="005953F0" w:rsidRDefault="00BF59E1" w:rsidP="00BF59E1">
            <w:pPr>
              <w:rPr>
                <w:color w:val="000000"/>
                <w:sz w:val="23"/>
                <w:szCs w:val="23"/>
              </w:rPr>
            </w:pPr>
            <w:r w:rsidRPr="005953F0">
              <w:rPr>
                <w:color w:val="000000"/>
                <w:sz w:val="23"/>
                <w:szCs w:val="23"/>
              </w:rPr>
              <w:t>тел.: 575-16-61, 678-96-01</w:t>
            </w:r>
          </w:p>
          <w:p w14:paraId="4E0CBAB6" w14:textId="30BAA60E" w:rsidR="00183535" w:rsidRDefault="00BF59E1" w:rsidP="00BF59E1">
            <w:pPr>
              <w:pStyle w:val="a4"/>
              <w:spacing w:before="0" w:beforeAutospacing="0" w:after="0"/>
            </w:pPr>
            <w:r w:rsidRPr="005953F0">
              <w:rPr>
                <w:color w:val="000000"/>
                <w:sz w:val="23"/>
                <w:szCs w:val="23"/>
                <w:lang w:val="en-US"/>
              </w:rPr>
              <w:t>e</w:t>
            </w:r>
            <w:r w:rsidRPr="005953F0">
              <w:rPr>
                <w:color w:val="000000"/>
                <w:sz w:val="23"/>
                <w:szCs w:val="23"/>
              </w:rPr>
              <w:t>-</w:t>
            </w:r>
            <w:r w:rsidRPr="005953F0">
              <w:rPr>
                <w:color w:val="000000"/>
                <w:sz w:val="23"/>
                <w:szCs w:val="23"/>
                <w:lang w:val="en-US"/>
              </w:rPr>
              <w:t>mail</w:t>
            </w:r>
            <w:r w:rsidRPr="005953F0">
              <w:rPr>
                <w:color w:val="000000"/>
                <w:sz w:val="23"/>
                <w:szCs w:val="23"/>
              </w:rPr>
              <w:t xml:space="preserve">: </w:t>
            </w:r>
            <w:proofErr w:type="spellStart"/>
            <w:r w:rsidRPr="005953F0">
              <w:rPr>
                <w:color w:val="000000"/>
                <w:sz w:val="23"/>
                <w:szCs w:val="23"/>
                <w:lang w:val="en-US"/>
              </w:rPr>
              <w:t>mimigrants</w:t>
            </w:r>
            <w:proofErr w:type="spellEnd"/>
            <w:r w:rsidRPr="005953F0">
              <w:rPr>
                <w:color w:val="000000"/>
                <w:sz w:val="23"/>
                <w:szCs w:val="23"/>
              </w:rPr>
              <w:t>@</w:t>
            </w:r>
            <w:proofErr w:type="spellStart"/>
            <w:r w:rsidRPr="005953F0">
              <w:rPr>
                <w:color w:val="000000"/>
                <w:sz w:val="23"/>
                <w:szCs w:val="23"/>
                <w:lang w:val="en-US"/>
              </w:rPr>
              <w:t>yandex</w:t>
            </w:r>
            <w:proofErr w:type="spellEnd"/>
            <w:r w:rsidRPr="005953F0">
              <w:rPr>
                <w:color w:val="000000"/>
                <w:sz w:val="23"/>
                <w:szCs w:val="23"/>
              </w:rPr>
              <w:t>.</w:t>
            </w:r>
            <w:proofErr w:type="spellStart"/>
            <w:r w:rsidRPr="005953F0">
              <w:rPr>
                <w:color w:val="000000"/>
                <w:sz w:val="23"/>
                <w:szCs w:val="23"/>
                <w:lang w:val="en-US"/>
              </w:rPr>
              <w:t>ru</w:t>
            </w:r>
            <w:proofErr w:type="spellEnd"/>
            <w:r>
              <w:t xml:space="preserve"> </w:t>
            </w:r>
          </w:p>
          <w:p w14:paraId="15EE58FC" w14:textId="77777777" w:rsidR="007317B5" w:rsidRDefault="007317B5" w:rsidP="00BF59E1">
            <w:pPr>
              <w:rPr>
                <w:color w:val="000000"/>
                <w:sz w:val="23"/>
                <w:szCs w:val="23"/>
              </w:rPr>
            </w:pPr>
          </w:p>
          <w:p w14:paraId="3292DEDC" w14:textId="77777777" w:rsidR="00BF59E1" w:rsidRPr="005953F0" w:rsidRDefault="00BF59E1" w:rsidP="00BF59E1">
            <w:pPr>
              <w:rPr>
                <w:color w:val="000000"/>
                <w:sz w:val="23"/>
                <w:szCs w:val="23"/>
              </w:rPr>
            </w:pPr>
            <w:r w:rsidRPr="005953F0">
              <w:rPr>
                <w:color w:val="000000"/>
                <w:sz w:val="23"/>
                <w:szCs w:val="23"/>
              </w:rPr>
              <w:t>Директор – художественный руководитель</w:t>
            </w:r>
          </w:p>
          <w:p w14:paraId="49951D76" w14:textId="77777777" w:rsidR="00BF59E1" w:rsidRPr="005E5730" w:rsidRDefault="00BF59E1" w:rsidP="00BF59E1">
            <w:pPr>
              <w:jc w:val="center"/>
            </w:pPr>
            <w:r w:rsidRPr="005953F0">
              <w:rPr>
                <w:color w:val="000000"/>
                <w:sz w:val="23"/>
                <w:szCs w:val="23"/>
              </w:rPr>
              <w:t>___________________________ А.Н. Плющ</w:t>
            </w:r>
          </w:p>
          <w:p w14:paraId="48B8E142" w14:textId="4782B4F3" w:rsidR="00210F90" w:rsidRPr="00210F90" w:rsidRDefault="005968BE" w:rsidP="00AA12B5">
            <w:pPr>
              <w:pStyle w:val="a4"/>
              <w:spacing w:before="0" w:beforeAutospacing="0" w:after="0"/>
            </w:pPr>
            <w:r w:rsidRPr="005968BE">
              <w:t xml:space="preserve">подписано </w:t>
            </w:r>
            <w:proofErr w:type="spellStart"/>
            <w:r w:rsidRPr="005968BE">
              <w:t>эп</w:t>
            </w:r>
            <w:proofErr w:type="spellEnd"/>
          </w:p>
        </w:tc>
        <w:tc>
          <w:tcPr>
            <w:tcW w:w="5207" w:type="dxa"/>
          </w:tcPr>
          <w:p w14:paraId="77A685D4" w14:textId="69C77A42" w:rsidR="006C07EA" w:rsidRPr="00183535" w:rsidRDefault="00135FA2">
            <w:pPr>
              <w:pStyle w:val="a4"/>
              <w:spacing w:before="0" w:beforeAutospacing="0" w:after="0"/>
              <w:rPr>
                <w:b/>
                <w:bCs/>
              </w:rPr>
            </w:pPr>
            <w:r w:rsidRPr="00183535">
              <w:rPr>
                <w:b/>
                <w:bCs/>
              </w:rPr>
              <w:t>Подрядчик</w:t>
            </w:r>
            <w:r w:rsidR="006C07EA" w:rsidRPr="00183535">
              <w:rPr>
                <w:b/>
                <w:bCs/>
              </w:rPr>
              <w:t>:</w:t>
            </w:r>
          </w:p>
          <w:p w14:paraId="29E73749" w14:textId="77777777" w:rsidR="00486E68" w:rsidRPr="00A42EAB" w:rsidRDefault="00486E68" w:rsidP="00486E68">
            <w:pPr>
              <w:pStyle w:val="a4"/>
              <w:spacing w:before="0" w:beforeAutospacing="0" w:after="0"/>
              <w:rPr>
                <w:b/>
                <w:sz w:val="22"/>
                <w:szCs w:val="22"/>
              </w:rPr>
            </w:pPr>
          </w:p>
          <w:p w14:paraId="3112311D" w14:textId="32E75299" w:rsidR="006C07EA" w:rsidRPr="00183535" w:rsidRDefault="006C07EA" w:rsidP="00486E68">
            <w:pPr>
              <w:pStyle w:val="a4"/>
              <w:spacing w:before="0" w:beforeAutospacing="0" w:after="0"/>
            </w:pPr>
          </w:p>
        </w:tc>
      </w:tr>
    </w:tbl>
    <w:p w14:paraId="60A787C3" w14:textId="5D414277" w:rsidR="00210F90" w:rsidRDefault="00210F90" w:rsidP="006C07EA">
      <w:pPr>
        <w:pStyle w:val="a4"/>
        <w:spacing w:after="0" w:line="276" w:lineRule="auto"/>
        <w:jc w:val="center"/>
        <w:rPr>
          <w:b/>
          <w:bCs/>
        </w:rPr>
        <w:sectPr w:rsidR="00210F90" w:rsidSect="00210F90">
          <w:footerReference w:type="default" r:id="rId12"/>
          <w:pgSz w:w="12240" w:h="15840"/>
          <w:pgMar w:top="568" w:right="850" w:bottom="709" w:left="1418" w:header="720" w:footer="720" w:gutter="0"/>
          <w:cols w:space="720"/>
          <w:noEndnote/>
          <w:docGrid w:linePitch="326"/>
        </w:sectPr>
      </w:pPr>
    </w:p>
    <w:p w14:paraId="161034E9" w14:textId="18260306" w:rsidR="00210F90" w:rsidRDefault="00210F90" w:rsidP="00006C7D">
      <w:pPr>
        <w:pStyle w:val="a4"/>
        <w:pageBreakBefore/>
        <w:spacing w:after="0" w:line="276" w:lineRule="auto"/>
        <w:jc w:val="right"/>
      </w:pPr>
      <w:r>
        <w:rPr>
          <w:b/>
          <w:bCs/>
        </w:rPr>
        <w:lastRenderedPageBreak/>
        <w:t xml:space="preserve">Приложение № 1 к Договору № </w:t>
      </w:r>
      <w:r w:rsidR="00006C7D">
        <w:rPr>
          <w:b/>
          <w:bCs/>
        </w:rPr>
        <w:t>____________</w:t>
      </w:r>
      <w:r w:rsidR="004A494A">
        <w:rPr>
          <w:b/>
          <w:bCs/>
        </w:rPr>
        <w:t xml:space="preserve"> </w:t>
      </w:r>
      <w:r>
        <w:rPr>
          <w:b/>
          <w:bCs/>
        </w:rPr>
        <w:t>от _______</w:t>
      </w:r>
    </w:p>
    <w:p w14:paraId="7F96CCF3" w14:textId="77777777" w:rsidR="00006C7D" w:rsidRDefault="00006C7D" w:rsidP="009D2772">
      <w:pPr>
        <w:jc w:val="center"/>
      </w:pPr>
    </w:p>
    <w:p w14:paraId="69339C51" w14:textId="67645F5A" w:rsidR="00605C8C" w:rsidRPr="009D2772" w:rsidRDefault="00605C8C" w:rsidP="009D2772">
      <w:pPr>
        <w:ind w:firstLine="709"/>
        <w:jc w:val="center"/>
        <w:rPr>
          <w:b/>
          <w:bCs/>
          <w:color w:val="000000"/>
        </w:rPr>
      </w:pPr>
      <w:r w:rsidRPr="009D2772">
        <w:rPr>
          <w:b/>
          <w:bCs/>
        </w:rPr>
        <w:t>Техническое задание</w:t>
      </w:r>
      <w:r w:rsidR="009D2772" w:rsidRPr="009D2772">
        <w:rPr>
          <w:b/>
          <w:bCs/>
        </w:rPr>
        <w:t xml:space="preserve"> на</w:t>
      </w:r>
      <w:r w:rsidRPr="009D2772">
        <w:rPr>
          <w:b/>
          <w:bCs/>
        </w:rPr>
        <w:t xml:space="preserve"> </w:t>
      </w:r>
      <w:r w:rsidR="009D2772" w:rsidRPr="009D2772">
        <w:rPr>
          <w:b/>
          <w:bCs/>
          <w:color w:val="000000"/>
        </w:rPr>
        <w:t>выполн</w:t>
      </w:r>
      <w:r w:rsidR="009D2772">
        <w:rPr>
          <w:b/>
          <w:bCs/>
          <w:color w:val="000000"/>
        </w:rPr>
        <w:t>ение</w:t>
      </w:r>
      <w:r w:rsidR="009D2772" w:rsidRPr="009D2772">
        <w:rPr>
          <w:b/>
          <w:bCs/>
          <w:color w:val="000000"/>
        </w:rPr>
        <w:t xml:space="preserve"> работ по изготовлению декораций для репертуарного спектакля «Цирк </w:t>
      </w:r>
      <w:proofErr w:type="spellStart"/>
      <w:r w:rsidR="009D2772" w:rsidRPr="009D2772">
        <w:rPr>
          <w:b/>
          <w:bCs/>
          <w:color w:val="000000"/>
        </w:rPr>
        <w:t>Шардам</w:t>
      </w:r>
      <w:proofErr w:type="spellEnd"/>
      <w:r w:rsidR="009D2772" w:rsidRPr="009D2772">
        <w:rPr>
          <w:b/>
          <w:bCs/>
          <w:color w:val="000000"/>
        </w:rPr>
        <w:t>-С»</w:t>
      </w:r>
    </w:p>
    <w:p w14:paraId="30EEA5D8" w14:textId="77777777" w:rsidR="009D2772" w:rsidRDefault="009D2772" w:rsidP="009D2772">
      <w:pPr>
        <w:ind w:firstLine="709"/>
        <w:jc w:val="center"/>
      </w:pPr>
    </w:p>
    <w:tbl>
      <w:tblPr>
        <w:tblStyle w:val="af1"/>
        <w:tblW w:w="0" w:type="auto"/>
        <w:tblLayout w:type="fixed"/>
        <w:tblLook w:val="04A0" w:firstRow="1" w:lastRow="0" w:firstColumn="1" w:lastColumn="0" w:noHBand="0" w:noVBand="1"/>
      </w:tblPr>
      <w:tblGrid>
        <w:gridCol w:w="461"/>
        <w:gridCol w:w="1661"/>
        <w:gridCol w:w="3497"/>
        <w:gridCol w:w="2881"/>
        <w:gridCol w:w="844"/>
      </w:tblGrid>
      <w:tr w:rsidR="00605C8C" w14:paraId="16036B32" w14:textId="77777777" w:rsidTr="00294A95">
        <w:tc>
          <w:tcPr>
            <w:tcW w:w="461" w:type="dxa"/>
          </w:tcPr>
          <w:p w14:paraId="7C00C210" w14:textId="77777777" w:rsidR="00605C8C" w:rsidRDefault="00605C8C" w:rsidP="00294A95">
            <w:pPr>
              <w:jc w:val="both"/>
            </w:pPr>
            <w:r>
              <w:t>№</w:t>
            </w:r>
          </w:p>
        </w:tc>
        <w:tc>
          <w:tcPr>
            <w:tcW w:w="1661" w:type="dxa"/>
          </w:tcPr>
          <w:p w14:paraId="4421DC91" w14:textId="77777777" w:rsidR="00605C8C" w:rsidRDefault="00605C8C" w:rsidP="00294A95">
            <w:pPr>
              <w:jc w:val="both"/>
            </w:pPr>
            <w:r>
              <w:t xml:space="preserve">Наименование </w:t>
            </w:r>
          </w:p>
        </w:tc>
        <w:tc>
          <w:tcPr>
            <w:tcW w:w="3497" w:type="dxa"/>
          </w:tcPr>
          <w:p w14:paraId="62179126" w14:textId="77777777" w:rsidR="00605C8C" w:rsidRDefault="00605C8C" w:rsidP="00294A95">
            <w:pPr>
              <w:jc w:val="both"/>
            </w:pPr>
            <w:r>
              <w:t xml:space="preserve">Изображение </w:t>
            </w:r>
          </w:p>
        </w:tc>
        <w:tc>
          <w:tcPr>
            <w:tcW w:w="2881" w:type="dxa"/>
          </w:tcPr>
          <w:p w14:paraId="3D283CEA" w14:textId="77777777" w:rsidR="00605C8C" w:rsidRDefault="00605C8C" w:rsidP="00294A95">
            <w:pPr>
              <w:jc w:val="both"/>
            </w:pPr>
            <w:r>
              <w:t>Описание</w:t>
            </w:r>
          </w:p>
        </w:tc>
        <w:tc>
          <w:tcPr>
            <w:tcW w:w="844" w:type="dxa"/>
          </w:tcPr>
          <w:p w14:paraId="4BB5BC3E" w14:textId="77777777" w:rsidR="00605C8C" w:rsidRDefault="00605C8C" w:rsidP="00294A95">
            <w:pPr>
              <w:jc w:val="both"/>
            </w:pPr>
            <w:r>
              <w:t>Количество</w:t>
            </w:r>
          </w:p>
        </w:tc>
      </w:tr>
      <w:tr w:rsidR="00605C8C" w14:paraId="1D072D28" w14:textId="77777777" w:rsidTr="00294A95">
        <w:tc>
          <w:tcPr>
            <w:tcW w:w="461" w:type="dxa"/>
          </w:tcPr>
          <w:p w14:paraId="1C341A62" w14:textId="77777777" w:rsidR="00605C8C" w:rsidRDefault="00605C8C" w:rsidP="00294A95">
            <w:pPr>
              <w:jc w:val="both"/>
            </w:pPr>
            <w:r>
              <w:t>1</w:t>
            </w:r>
          </w:p>
        </w:tc>
        <w:tc>
          <w:tcPr>
            <w:tcW w:w="1661" w:type="dxa"/>
          </w:tcPr>
          <w:p w14:paraId="15E4E471" w14:textId="77777777" w:rsidR="00605C8C" w:rsidRDefault="00605C8C" w:rsidP="00294A95">
            <w:pPr>
              <w:jc w:val="both"/>
            </w:pPr>
            <w:r>
              <w:t>Ширма 1</w:t>
            </w:r>
          </w:p>
        </w:tc>
        <w:tc>
          <w:tcPr>
            <w:tcW w:w="3497" w:type="dxa"/>
          </w:tcPr>
          <w:p w14:paraId="091C776E" w14:textId="77777777" w:rsidR="00605C8C" w:rsidRDefault="00605C8C" w:rsidP="00294A95">
            <w:pPr>
              <w:jc w:val="both"/>
              <w:rPr>
                <w:noProof/>
              </w:rPr>
            </w:pPr>
            <w:r>
              <w:rPr>
                <w:noProof/>
              </w:rPr>
              <w:drawing>
                <wp:inline distT="0" distB="0" distL="0" distR="0" wp14:anchorId="1A56153D" wp14:editId="73797DF4">
                  <wp:extent cx="1693179" cy="1586564"/>
                  <wp:effectExtent l="0" t="0" r="254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1857" cy="1613437"/>
                          </a:xfrm>
                          <a:prstGeom prst="rect">
                            <a:avLst/>
                          </a:prstGeom>
                        </pic:spPr>
                      </pic:pic>
                    </a:graphicData>
                  </a:graphic>
                </wp:inline>
              </w:drawing>
            </w:r>
          </w:p>
          <w:p w14:paraId="241E692A" w14:textId="77777777" w:rsidR="00605C8C" w:rsidRDefault="00605C8C" w:rsidP="00294A95">
            <w:pPr>
              <w:jc w:val="both"/>
            </w:pPr>
            <w:r>
              <w:rPr>
                <w:noProof/>
              </w:rPr>
              <w:drawing>
                <wp:inline distT="0" distB="0" distL="0" distR="0" wp14:anchorId="16E1EDB5" wp14:editId="7468FA2A">
                  <wp:extent cx="1711449" cy="1653268"/>
                  <wp:effectExtent l="0" t="0" r="317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57549" cy="1697801"/>
                          </a:xfrm>
                          <a:prstGeom prst="rect">
                            <a:avLst/>
                          </a:prstGeom>
                        </pic:spPr>
                      </pic:pic>
                    </a:graphicData>
                  </a:graphic>
                </wp:inline>
              </w:drawing>
            </w:r>
          </w:p>
          <w:p w14:paraId="3DB53E8F" w14:textId="77777777" w:rsidR="00605C8C" w:rsidRDefault="00605C8C" w:rsidP="00294A95">
            <w:pPr>
              <w:jc w:val="both"/>
            </w:pPr>
          </w:p>
          <w:p w14:paraId="6D2DC6AB" w14:textId="77777777" w:rsidR="00605C8C" w:rsidRDefault="00605C8C" w:rsidP="00294A95">
            <w:pPr>
              <w:jc w:val="both"/>
            </w:pPr>
            <w:r>
              <w:rPr>
                <w:noProof/>
              </w:rPr>
              <w:drawing>
                <wp:inline distT="0" distB="0" distL="0" distR="0" wp14:anchorId="7A520D0C" wp14:editId="38CB85DD">
                  <wp:extent cx="2037522" cy="1454190"/>
                  <wp:effectExtent l="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9464" cy="1462713"/>
                          </a:xfrm>
                          <a:prstGeom prst="rect">
                            <a:avLst/>
                          </a:prstGeom>
                        </pic:spPr>
                      </pic:pic>
                    </a:graphicData>
                  </a:graphic>
                </wp:inline>
              </w:drawing>
            </w:r>
          </w:p>
        </w:tc>
        <w:tc>
          <w:tcPr>
            <w:tcW w:w="2881" w:type="dxa"/>
          </w:tcPr>
          <w:p w14:paraId="102B7C58" w14:textId="77777777" w:rsidR="00605C8C" w:rsidRDefault="00605C8C" w:rsidP="00294A95">
            <w:r>
              <w:t xml:space="preserve">Ширма двухсторонняя из трёх частей на двухсторонних петлях. Материал: алюминиевый профиль, пластик. </w:t>
            </w:r>
            <w:r w:rsidRPr="00FC2FD3">
              <w:t xml:space="preserve">Роспись акриловыми </w:t>
            </w:r>
            <w:proofErr w:type="gramStart"/>
            <w:r w:rsidRPr="00FC2FD3">
              <w:t>красками  с</w:t>
            </w:r>
            <w:proofErr w:type="gramEnd"/>
            <w:r w:rsidRPr="00FC2FD3">
              <w:t xml:space="preserve"> элементами расписанными флуоресцентными красками по цветной стороне ширмы.   </w:t>
            </w:r>
            <w:r>
              <w:t xml:space="preserve">Вес ширмы должен соответствовать </w:t>
            </w:r>
            <w:proofErr w:type="gramStart"/>
            <w:r>
              <w:t>весу</w:t>
            </w:r>
            <w:proofErr w:type="gramEnd"/>
            <w:r>
              <w:t xml:space="preserve"> который может поднять один актёр </w:t>
            </w:r>
            <w:r w:rsidRPr="003D3348">
              <w:t xml:space="preserve">и не быть более веса существующей ширмы. </w:t>
            </w:r>
            <w:r>
              <w:t xml:space="preserve">Одна часть ширмы имеет треугольное окно на внутренних петлях. </w:t>
            </w:r>
            <w:r w:rsidRPr="00852674">
              <w:t>(открывающихся в обе стороны)</w:t>
            </w:r>
            <w:r>
              <w:t xml:space="preserve"> Габаритные размеры </w:t>
            </w:r>
            <w:proofErr w:type="gramStart"/>
            <w:r>
              <w:t>всех  3</w:t>
            </w:r>
            <w:proofErr w:type="gramEnd"/>
            <w:r>
              <w:t>частей : высота 220см ширина 188см.</w:t>
            </w:r>
          </w:p>
        </w:tc>
        <w:tc>
          <w:tcPr>
            <w:tcW w:w="844" w:type="dxa"/>
          </w:tcPr>
          <w:p w14:paraId="6F4DF6EF" w14:textId="77777777" w:rsidR="00605C8C" w:rsidRDefault="00605C8C" w:rsidP="00294A95">
            <w:pPr>
              <w:jc w:val="both"/>
            </w:pPr>
            <w:r>
              <w:t>1шт</w:t>
            </w:r>
          </w:p>
        </w:tc>
      </w:tr>
      <w:tr w:rsidR="00605C8C" w14:paraId="77152180" w14:textId="77777777" w:rsidTr="00294A95">
        <w:tc>
          <w:tcPr>
            <w:tcW w:w="461" w:type="dxa"/>
          </w:tcPr>
          <w:p w14:paraId="375C1499" w14:textId="77777777" w:rsidR="00605C8C" w:rsidRDefault="00605C8C" w:rsidP="00294A95">
            <w:pPr>
              <w:jc w:val="both"/>
            </w:pPr>
            <w:r>
              <w:t>2</w:t>
            </w:r>
          </w:p>
        </w:tc>
        <w:tc>
          <w:tcPr>
            <w:tcW w:w="1661" w:type="dxa"/>
          </w:tcPr>
          <w:p w14:paraId="628F0CD8" w14:textId="77777777" w:rsidR="00605C8C" w:rsidRDefault="00605C8C" w:rsidP="00294A95">
            <w:pPr>
              <w:jc w:val="both"/>
            </w:pPr>
            <w:r>
              <w:t>Ширма 2</w:t>
            </w:r>
          </w:p>
        </w:tc>
        <w:tc>
          <w:tcPr>
            <w:tcW w:w="3497" w:type="dxa"/>
          </w:tcPr>
          <w:p w14:paraId="24EC9D73" w14:textId="77777777" w:rsidR="00605C8C" w:rsidRDefault="00605C8C" w:rsidP="00294A95">
            <w:pPr>
              <w:jc w:val="both"/>
              <w:rPr>
                <w:noProof/>
              </w:rPr>
            </w:pPr>
            <w:r>
              <w:rPr>
                <w:noProof/>
              </w:rPr>
              <w:drawing>
                <wp:inline distT="0" distB="0" distL="0" distR="0" wp14:anchorId="72DB368A" wp14:editId="5EC8425E">
                  <wp:extent cx="1839311" cy="1733550"/>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52790" cy="1746254"/>
                          </a:xfrm>
                          <a:prstGeom prst="rect">
                            <a:avLst/>
                          </a:prstGeom>
                        </pic:spPr>
                      </pic:pic>
                    </a:graphicData>
                  </a:graphic>
                </wp:inline>
              </w:drawing>
            </w:r>
          </w:p>
          <w:p w14:paraId="24611C98" w14:textId="77777777" w:rsidR="00605C8C" w:rsidRDefault="00605C8C" w:rsidP="00294A95">
            <w:pPr>
              <w:jc w:val="both"/>
              <w:rPr>
                <w:noProof/>
              </w:rPr>
            </w:pPr>
            <w:r>
              <w:rPr>
                <w:noProof/>
              </w:rPr>
              <w:lastRenderedPageBreak/>
              <w:drawing>
                <wp:inline distT="0" distB="0" distL="0" distR="0" wp14:anchorId="43A70244" wp14:editId="790EB6AD">
                  <wp:extent cx="1663164" cy="16816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82867" cy="1701577"/>
                          </a:xfrm>
                          <a:prstGeom prst="rect">
                            <a:avLst/>
                          </a:prstGeom>
                        </pic:spPr>
                      </pic:pic>
                    </a:graphicData>
                  </a:graphic>
                </wp:inline>
              </w:drawing>
            </w:r>
          </w:p>
          <w:p w14:paraId="3C92C890" w14:textId="77777777" w:rsidR="00605C8C" w:rsidRDefault="00605C8C" w:rsidP="00294A95">
            <w:pPr>
              <w:jc w:val="both"/>
            </w:pPr>
          </w:p>
          <w:p w14:paraId="662511E1" w14:textId="77777777" w:rsidR="00605C8C" w:rsidRDefault="00605C8C" w:rsidP="00294A95">
            <w:pPr>
              <w:jc w:val="both"/>
            </w:pPr>
            <w:r>
              <w:rPr>
                <w:noProof/>
              </w:rPr>
              <w:drawing>
                <wp:inline distT="0" distB="0" distL="0" distR="0" wp14:anchorId="44831218" wp14:editId="7359F74F">
                  <wp:extent cx="1997766" cy="1425816"/>
                  <wp:effectExtent l="0" t="0" r="2540" b="317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09616" cy="1434273"/>
                          </a:xfrm>
                          <a:prstGeom prst="rect">
                            <a:avLst/>
                          </a:prstGeom>
                        </pic:spPr>
                      </pic:pic>
                    </a:graphicData>
                  </a:graphic>
                </wp:inline>
              </w:drawing>
            </w:r>
          </w:p>
          <w:p w14:paraId="372BCF36" w14:textId="77777777" w:rsidR="00605C8C" w:rsidRDefault="00605C8C" w:rsidP="00294A95">
            <w:pPr>
              <w:jc w:val="both"/>
            </w:pPr>
          </w:p>
        </w:tc>
        <w:tc>
          <w:tcPr>
            <w:tcW w:w="2881" w:type="dxa"/>
          </w:tcPr>
          <w:p w14:paraId="26B928BB" w14:textId="77777777" w:rsidR="00605C8C" w:rsidRDefault="00605C8C" w:rsidP="00294A95">
            <w:r w:rsidRPr="00955945">
              <w:lastRenderedPageBreak/>
              <w:t>Ширма двухсторонняя из трёх частей на двухсторонних петлях. Материал: алюминиевый профиль, пластик.</w:t>
            </w:r>
            <w:r>
              <w:t xml:space="preserve"> </w:t>
            </w:r>
            <w:r w:rsidRPr="004E6743">
              <w:t>Роспись акрилом</w:t>
            </w:r>
            <w:r>
              <w:t xml:space="preserve">. </w:t>
            </w:r>
            <w:r w:rsidRPr="00955945">
              <w:t xml:space="preserve">Вес ширмы должен соответствовать </w:t>
            </w:r>
            <w:proofErr w:type="gramStart"/>
            <w:r w:rsidRPr="00955945">
              <w:t>весу</w:t>
            </w:r>
            <w:proofErr w:type="gramEnd"/>
            <w:r w:rsidRPr="00955945">
              <w:t xml:space="preserve"> который может поднять один актёр</w:t>
            </w:r>
            <w:r>
              <w:t xml:space="preserve"> </w:t>
            </w:r>
            <w:r w:rsidRPr="003D3348">
              <w:t xml:space="preserve">и не быть более веса существующей ширмы. </w:t>
            </w:r>
            <w:r>
              <w:t xml:space="preserve">Одна из частей ширмы имеет два окна полукруглой формы на внутренних </w:t>
            </w:r>
            <w:proofErr w:type="gramStart"/>
            <w:r>
              <w:t xml:space="preserve">петлях  </w:t>
            </w:r>
            <w:r>
              <w:lastRenderedPageBreak/>
              <w:t>(</w:t>
            </w:r>
            <w:proofErr w:type="gramEnd"/>
            <w:r>
              <w:t>открывающихся в обе стороны) Габаритные размеры всех трёх частей этой ширмы: высота 220см ширина 184,5см.</w:t>
            </w:r>
          </w:p>
        </w:tc>
        <w:tc>
          <w:tcPr>
            <w:tcW w:w="844" w:type="dxa"/>
          </w:tcPr>
          <w:p w14:paraId="285C46CE" w14:textId="77777777" w:rsidR="00605C8C" w:rsidRDefault="00605C8C" w:rsidP="00294A95">
            <w:pPr>
              <w:jc w:val="both"/>
            </w:pPr>
            <w:r>
              <w:lastRenderedPageBreak/>
              <w:t>1шт</w:t>
            </w:r>
          </w:p>
        </w:tc>
      </w:tr>
      <w:tr w:rsidR="00605C8C" w14:paraId="45A4A1A2" w14:textId="77777777" w:rsidTr="00294A95">
        <w:tc>
          <w:tcPr>
            <w:tcW w:w="461" w:type="dxa"/>
          </w:tcPr>
          <w:p w14:paraId="00B33572" w14:textId="77777777" w:rsidR="00605C8C" w:rsidRDefault="00605C8C" w:rsidP="00294A95">
            <w:pPr>
              <w:jc w:val="both"/>
            </w:pPr>
            <w:r>
              <w:t>3</w:t>
            </w:r>
          </w:p>
        </w:tc>
        <w:tc>
          <w:tcPr>
            <w:tcW w:w="1661" w:type="dxa"/>
          </w:tcPr>
          <w:p w14:paraId="76161952" w14:textId="77777777" w:rsidR="00605C8C" w:rsidRDefault="00605C8C" w:rsidP="00294A95">
            <w:pPr>
              <w:jc w:val="both"/>
            </w:pPr>
            <w:r>
              <w:t>Ширма 3</w:t>
            </w:r>
          </w:p>
        </w:tc>
        <w:tc>
          <w:tcPr>
            <w:tcW w:w="3497" w:type="dxa"/>
          </w:tcPr>
          <w:p w14:paraId="48D666DC" w14:textId="77777777" w:rsidR="00605C8C" w:rsidRDefault="00605C8C" w:rsidP="00294A95">
            <w:pPr>
              <w:jc w:val="both"/>
              <w:rPr>
                <w:noProof/>
              </w:rPr>
            </w:pPr>
            <w:r>
              <w:rPr>
                <w:noProof/>
              </w:rPr>
              <w:drawing>
                <wp:inline distT="0" distB="0" distL="0" distR="0" wp14:anchorId="5D7194AC" wp14:editId="696177CD">
                  <wp:extent cx="1624447" cy="2197363"/>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44813" cy="2224912"/>
                          </a:xfrm>
                          <a:prstGeom prst="rect">
                            <a:avLst/>
                          </a:prstGeom>
                        </pic:spPr>
                      </pic:pic>
                    </a:graphicData>
                  </a:graphic>
                </wp:inline>
              </w:drawing>
            </w:r>
          </w:p>
          <w:p w14:paraId="6434E5E7" w14:textId="77777777" w:rsidR="00605C8C" w:rsidRDefault="00605C8C" w:rsidP="00294A95">
            <w:pPr>
              <w:jc w:val="both"/>
              <w:rPr>
                <w:noProof/>
              </w:rPr>
            </w:pPr>
            <w:r>
              <w:rPr>
                <w:noProof/>
              </w:rPr>
              <w:drawing>
                <wp:inline distT="0" distB="0" distL="0" distR="0" wp14:anchorId="5B3DF433" wp14:editId="72CE249D">
                  <wp:extent cx="1504089" cy="2151937"/>
                  <wp:effectExtent l="0" t="0" r="127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24424" cy="2181030"/>
                          </a:xfrm>
                          <a:prstGeom prst="rect">
                            <a:avLst/>
                          </a:prstGeom>
                        </pic:spPr>
                      </pic:pic>
                    </a:graphicData>
                  </a:graphic>
                </wp:inline>
              </w:drawing>
            </w:r>
          </w:p>
          <w:p w14:paraId="5C64C2E8" w14:textId="77777777" w:rsidR="00605C8C" w:rsidRDefault="00605C8C" w:rsidP="00294A95">
            <w:pPr>
              <w:jc w:val="both"/>
              <w:rPr>
                <w:noProof/>
              </w:rPr>
            </w:pPr>
          </w:p>
          <w:p w14:paraId="20961F04" w14:textId="77777777" w:rsidR="00605C8C" w:rsidRDefault="00605C8C" w:rsidP="00294A95">
            <w:pPr>
              <w:jc w:val="both"/>
            </w:pPr>
            <w:r>
              <w:rPr>
                <w:noProof/>
              </w:rPr>
              <w:lastRenderedPageBreak/>
              <w:drawing>
                <wp:inline distT="0" distB="0" distL="0" distR="0" wp14:anchorId="695F7DF0" wp14:editId="0F6F5767">
                  <wp:extent cx="1938130" cy="1456602"/>
                  <wp:effectExtent l="0" t="0" r="508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46375" cy="1462798"/>
                          </a:xfrm>
                          <a:prstGeom prst="rect">
                            <a:avLst/>
                          </a:prstGeom>
                        </pic:spPr>
                      </pic:pic>
                    </a:graphicData>
                  </a:graphic>
                </wp:inline>
              </w:drawing>
            </w:r>
          </w:p>
          <w:p w14:paraId="3A30A309" w14:textId="77777777" w:rsidR="00605C8C" w:rsidRDefault="00605C8C" w:rsidP="00294A95">
            <w:pPr>
              <w:jc w:val="both"/>
            </w:pPr>
          </w:p>
          <w:p w14:paraId="76EB6E27" w14:textId="77777777" w:rsidR="00605C8C" w:rsidRDefault="00605C8C" w:rsidP="00294A95">
            <w:pPr>
              <w:jc w:val="both"/>
            </w:pPr>
          </w:p>
          <w:p w14:paraId="40EDBEDC" w14:textId="77777777" w:rsidR="00605C8C" w:rsidRDefault="00605C8C" w:rsidP="00294A95">
            <w:pPr>
              <w:jc w:val="both"/>
            </w:pPr>
          </w:p>
        </w:tc>
        <w:tc>
          <w:tcPr>
            <w:tcW w:w="2881" w:type="dxa"/>
          </w:tcPr>
          <w:p w14:paraId="7BBFDEF3" w14:textId="77777777" w:rsidR="00605C8C" w:rsidRDefault="00605C8C" w:rsidP="00294A95">
            <w:r w:rsidRPr="00955945">
              <w:lastRenderedPageBreak/>
              <w:t>Ширма двухсторонняя из трёх частей на двухсторонних петлях. Материал: алюминиевый профиль, пластик.</w:t>
            </w:r>
            <w:r>
              <w:t xml:space="preserve"> </w:t>
            </w:r>
            <w:r w:rsidRPr="00FC2FD3">
              <w:t xml:space="preserve">Роспись акриловыми </w:t>
            </w:r>
            <w:proofErr w:type="gramStart"/>
            <w:r w:rsidRPr="00FC2FD3">
              <w:t>красками  с</w:t>
            </w:r>
            <w:proofErr w:type="gramEnd"/>
            <w:r w:rsidRPr="00FC2FD3">
              <w:t xml:space="preserve"> элементами расписанными фл</w:t>
            </w:r>
            <w:r>
              <w:t>у</w:t>
            </w:r>
            <w:r w:rsidRPr="00FC2FD3">
              <w:t>ор</w:t>
            </w:r>
            <w:r>
              <w:t>е</w:t>
            </w:r>
            <w:r w:rsidRPr="00FC2FD3">
              <w:t xml:space="preserve">сцентными красками по цветной стороне ширмы.   </w:t>
            </w:r>
            <w:r w:rsidRPr="00955945">
              <w:t xml:space="preserve">Вес ширмы должен соответствовать </w:t>
            </w:r>
            <w:proofErr w:type="gramStart"/>
            <w:r w:rsidRPr="00955945">
              <w:t>весу</w:t>
            </w:r>
            <w:proofErr w:type="gramEnd"/>
            <w:r w:rsidRPr="00955945">
              <w:t xml:space="preserve"> который может поднять один актёр</w:t>
            </w:r>
            <w:r>
              <w:t xml:space="preserve"> </w:t>
            </w:r>
            <w:r w:rsidRPr="003D3348">
              <w:t>и не быть более веса существующей ширмы.</w:t>
            </w:r>
            <w:r w:rsidRPr="00852674">
              <w:t xml:space="preserve"> Одна из частей ширмы имеет </w:t>
            </w:r>
            <w:r>
              <w:t xml:space="preserve">окно </w:t>
            </w:r>
            <w:r w:rsidRPr="00852674">
              <w:t xml:space="preserve">полукруглой формы на внутренних </w:t>
            </w:r>
            <w:proofErr w:type="gramStart"/>
            <w:r w:rsidRPr="00852674">
              <w:t>петлях  (</w:t>
            </w:r>
            <w:proofErr w:type="gramEnd"/>
            <w:r w:rsidRPr="00852674">
              <w:t>открывающихся в обе стороны)</w:t>
            </w:r>
          </w:p>
        </w:tc>
        <w:tc>
          <w:tcPr>
            <w:tcW w:w="844" w:type="dxa"/>
          </w:tcPr>
          <w:p w14:paraId="0AD9191A" w14:textId="77777777" w:rsidR="00605C8C" w:rsidRDefault="00605C8C" w:rsidP="00294A95">
            <w:pPr>
              <w:jc w:val="both"/>
            </w:pPr>
            <w:r>
              <w:t>1шт</w:t>
            </w:r>
          </w:p>
        </w:tc>
      </w:tr>
      <w:tr w:rsidR="00605C8C" w14:paraId="1CE40F01" w14:textId="77777777" w:rsidTr="00294A95">
        <w:tc>
          <w:tcPr>
            <w:tcW w:w="461" w:type="dxa"/>
          </w:tcPr>
          <w:p w14:paraId="57D99D9D" w14:textId="77777777" w:rsidR="00605C8C" w:rsidRDefault="00605C8C" w:rsidP="00294A95">
            <w:pPr>
              <w:jc w:val="both"/>
            </w:pPr>
            <w:r>
              <w:t>4</w:t>
            </w:r>
          </w:p>
        </w:tc>
        <w:tc>
          <w:tcPr>
            <w:tcW w:w="1661" w:type="dxa"/>
          </w:tcPr>
          <w:p w14:paraId="5280811A" w14:textId="77777777" w:rsidR="00605C8C" w:rsidRDefault="00605C8C" w:rsidP="00294A95">
            <w:pPr>
              <w:jc w:val="both"/>
            </w:pPr>
            <w:r>
              <w:t>Ширма4</w:t>
            </w:r>
          </w:p>
        </w:tc>
        <w:tc>
          <w:tcPr>
            <w:tcW w:w="3497" w:type="dxa"/>
          </w:tcPr>
          <w:p w14:paraId="26E59FF5" w14:textId="77777777" w:rsidR="00605C8C" w:rsidRDefault="00605C8C" w:rsidP="00294A95">
            <w:pPr>
              <w:jc w:val="both"/>
            </w:pPr>
            <w:r>
              <w:rPr>
                <w:noProof/>
              </w:rPr>
              <w:drawing>
                <wp:inline distT="0" distB="0" distL="0" distR="0" wp14:anchorId="3D78BD85" wp14:editId="5C0B6C82">
                  <wp:extent cx="1807780" cy="2904969"/>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22090" cy="2927963"/>
                          </a:xfrm>
                          <a:prstGeom prst="rect">
                            <a:avLst/>
                          </a:prstGeom>
                        </pic:spPr>
                      </pic:pic>
                    </a:graphicData>
                  </a:graphic>
                </wp:inline>
              </w:drawing>
            </w:r>
            <w:r>
              <w:rPr>
                <w:noProof/>
              </w:rPr>
              <w:drawing>
                <wp:inline distT="0" distB="0" distL="0" distR="0" wp14:anchorId="3D4EA539" wp14:editId="0D254810">
                  <wp:extent cx="1818289" cy="293643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1307" cy="2957453"/>
                          </a:xfrm>
                          <a:prstGeom prst="rect">
                            <a:avLst/>
                          </a:prstGeom>
                        </pic:spPr>
                      </pic:pic>
                    </a:graphicData>
                  </a:graphic>
                </wp:inline>
              </w:drawing>
            </w:r>
          </w:p>
          <w:p w14:paraId="523647DB" w14:textId="77777777" w:rsidR="00605C8C" w:rsidRDefault="00605C8C" w:rsidP="00294A95">
            <w:pPr>
              <w:jc w:val="both"/>
            </w:pPr>
          </w:p>
          <w:p w14:paraId="076F6BD6" w14:textId="77777777" w:rsidR="00605C8C" w:rsidRDefault="00605C8C" w:rsidP="00294A95">
            <w:pPr>
              <w:jc w:val="both"/>
            </w:pPr>
            <w:r>
              <w:rPr>
                <w:noProof/>
              </w:rPr>
              <w:lastRenderedPageBreak/>
              <w:drawing>
                <wp:inline distT="0" distB="0" distL="0" distR="0" wp14:anchorId="6A4A44CF" wp14:editId="3E3E9F7A">
                  <wp:extent cx="2168874" cy="1630018"/>
                  <wp:effectExtent l="0" t="0" r="3175"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74445" cy="1634205"/>
                          </a:xfrm>
                          <a:prstGeom prst="rect">
                            <a:avLst/>
                          </a:prstGeom>
                        </pic:spPr>
                      </pic:pic>
                    </a:graphicData>
                  </a:graphic>
                </wp:inline>
              </w:drawing>
            </w:r>
          </w:p>
        </w:tc>
        <w:tc>
          <w:tcPr>
            <w:tcW w:w="2881" w:type="dxa"/>
          </w:tcPr>
          <w:p w14:paraId="5888AAF6" w14:textId="77777777" w:rsidR="00605C8C" w:rsidRDefault="00605C8C" w:rsidP="00294A95">
            <w:r w:rsidRPr="00955945">
              <w:lastRenderedPageBreak/>
              <w:t>Ширма двухсторонняя из трёх частей на двухсторонних петлях. Материал: алюминиевый профиль, пластик.</w:t>
            </w:r>
            <w:r>
              <w:t xml:space="preserve"> </w:t>
            </w:r>
            <w:r w:rsidRPr="00FC2FD3">
              <w:t xml:space="preserve">Роспись акриловыми </w:t>
            </w:r>
            <w:proofErr w:type="gramStart"/>
            <w:r w:rsidRPr="00FC2FD3">
              <w:t>красками  с</w:t>
            </w:r>
            <w:proofErr w:type="gramEnd"/>
            <w:r w:rsidRPr="00FC2FD3">
              <w:t xml:space="preserve"> элементами расписанными флуоресцентными красками по цветной стороне ширмы.   </w:t>
            </w:r>
            <w:r w:rsidRPr="00955945">
              <w:t xml:space="preserve">Вес ширмы должен соответствовать весу который может поднять один </w:t>
            </w:r>
            <w:proofErr w:type="gramStart"/>
            <w:r w:rsidRPr="00955945">
              <w:t>актёр</w:t>
            </w:r>
            <w:r>
              <w:t xml:space="preserve">  и</w:t>
            </w:r>
            <w:proofErr w:type="gramEnd"/>
            <w:r>
              <w:t xml:space="preserve"> не быть более веса существующей ширмы.</w:t>
            </w:r>
            <w:r w:rsidRPr="008B0446">
              <w:t xml:space="preserve"> Одна из частей ширмы имеет окн</w:t>
            </w:r>
            <w:r>
              <w:t>о</w:t>
            </w:r>
            <w:r w:rsidRPr="008B0446">
              <w:t xml:space="preserve"> полукруглой формы на внутренних </w:t>
            </w:r>
            <w:proofErr w:type="gramStart"/>
            <w:r w:rsidRPr="008B0446">
              <w:t>петлях  (</w:t>
            </w:r>
            <w:proofErr w:type="gramEnd"/>
            <w:r w:rsidRPr="008B0446">
              <w:t xml:space="preserve">открывающихся в обе стороны) </w:t>
            </w:r>
            <w:r>
              <w:t xml:space="preserve"> Общие габаритные размеры всех трёх частей ширмы: высота 250см, ширина 155см.</w:t>
            </w:r>
          </w:p>
        </w:tc>
        <w:tc>
          <w:tcPr>
            <w:tcW w:w="844" w:type="dxa"/>
          </w:tcPr>
          <w:p w14:paraId="0E137E61" w14:textId="77777777" w:rsidR="00605C8C" w:rsidRDefault="00605C8C" w:rsidP="00294A95">
            <w:pPr>
              <w:jc w:val="both"/>
            </w:pPr>
            <w:r>
              <w:t>1шт</w:t>
            </w:r>
          </w:p>
        </w:tc>
      </w:tr>
      <w:tr w:rsidR="00605C8C" w14:paraId="7A435B43" w14:textId="77777777" w:rsidTr="00294A95">
        <w:tc>
          <w:tcPr>
            <w:tcW w:w="461" w:type="dxa"/>
          </w:tcPr>
          <w:p w14:paraId="742062F1" w14:textId="044207AD" w:rsidR="00605C8C" w:rsidRDefault="009D2772" w:rsidP="00294A95">
            <w:pPr>
              <w:jc w:val="both"/>
            </w:pPr>
            <w:r>
              <w:t>5</w:t>
            </w:r>
          </w:p>
        </w:tc>
        <w:tc>
          <w:tcPr>
            <w:tcW w:w="1661" w:type="dxa"/>
          </w:tcPr>
          <w:p w14:paraId="19809FA1" w14:textId="77777777" w:rsidR="00605C8C" w:rsidRDefault="00605C8C" w:rsidP="00294A95">
            <w:pPr>
              <w:jc w:val="both"/>
            </w:pPr>
            <w:proofErr w:type="spellStart"/>
            <w:r>
              <w:t>Форганг</w:t>
            </w:r>
            <w:proofErr w:type="spellEnd"/>
          </w:p>
        </w:tc>
        <w:tc>
          <w:tcPr>
            <w:tcW w:w="3497" w:type="dxa"/>
          </w:tcPr>
          <w:p w14:paraId="7678A280" w14:textId="77777777" w:rsidR="00605C8C" w:rsidRDefault="00605C8C" w:rsidP="00294A95">
            <w:pPr>
              <w:jc w:val="both"/>
            </w:pPr>
            <w:r>
              <w:rPr>
                <w:noProof/>
              </w:rPr>
              <w:drawing>
                <wp:inline distT="0" distB="0" distL="0" distR="0" wp14:anchorId="0378E2D7" wp14:editId="4FA30B93">
                  <wp:extent cx="2107095" cy="1526536"/>
                  <wp:effectExtent l="0" t="0" r="762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08544" cy="1527585"/>
                          </a:xfrm>
                          <a:prstGeom prst="rect">
                            <a:avLst/>
                          </a:prstGeom>
                        </pic:spPr>
                      </pic:pic>
                    </a:graphicData>
                  </a:graphic>
                </wp:inline>
              </w:drawing>
            </w:r>
          </w:p>
          <w:p w14:paraId="0CFEFF7D" w14:textId="77777777" w:rsidR="00605C8C" w:rsidRDefault="00605C8C" w:rsidP="00294A95">
            <w:pPr>
              <w:jc w:val="both"/>
            </w:pPr>
          </w:p>
          <w:p w14:paraId="2D9C22F9" w14:textId="77777777" w:rsidR="00605C8C" w:rsidRDefault="00605C8C" w:rsidP="00294A95">
            <w:pPr>
              <w:jc w:val="both"/>
            </w:pPr>
            <w:r>
              <w:rPr>
                <w:noProof/>
              </w:rPr>
              <w:drawing>
                <wp:inline distT="0" distB="0" distL="0" distR="0" wp14:anchorId="3CFFEC75" wp14:editId="411F071E">
                  <wp:extent cx="2083435" cy="1421765"/>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83435" cy="1421765"/>
                          </a:xfrm>
                          <a:prstGeom prst="rect">
                            <a:avLst/>
                          </a:prstGeom>
                        </pic:spPr>
                      </pic:pic>
                    </a:graphicData>
                  </a:graphic>
                </wp:inline>
              </w:drawing>
            </w:r>
            <w:r>
              <w:rPr>
                <w:noProof/>
              </w:rPr>
              <w:drawing>
                <wp:inline distT="0" distB="0" distL="0" distR="0" wp14:anchorId="5E60CFBB" wp14:editId="430E1DDD">
                  <wp:extent cx="2083435" cy="148844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83435" cy="1488440"/>
                          </a:xfrm>
                          <a:prstGeom prst="rect">
                            <a:avLst/>
                          </a:prstGeom>
                        </pic:spPr>
                      </pic:pic>
                    </a:graphicData>
                  </a:graphic>
                </wp:inline>
              </w:drawing>
            </w:r>
          </w:p>
        </w:tc>
        <w:tc>
          <w:tcPr>
            <w:tcW w:w="2881" w:type="dxa"/>
          </w:tcPr>
          <w:p w14:paraId="59F665A6" w14:textId="77777777" w:rsidR="00605C8C" w:rsidRDefault="00605C8C" w:rsidP="00294A95">
            <w:proofErr w:type="spellStart"/>
            <w:r>
              <w:t>Форганг</w:t>
            </w:r>
            <w:proofErr w:type="spellEnd"/>
            <w:r>
              <w:t xml:space="preserve"> разборный состоит из трёх частей, отдельно прикрепляющейся пальмы и колонны. </w:t>
            </w:r>
            <w:proofErr w:type="spellStart"/>
            <w:r>
              <w:t>Форганг</w:t>
            </w:r>
            <w:proofErr w:type="spellEnd"/>
            <w:r>
              <w:t xml:space="preserve"> имеет 2откоса по углам для устойчивости. Размер </w:t>
            </w:r>
            <w:proofErr w:type="spellStart"/>
            <w:r>
              <w:t>форганга</w:t>
            </w:r>
            <w:proofErr w:type="spellEnd"/>
            <w:r>
              <w:t xml:space="preserve">: 260 на 190см. Высота </w:t>
            </w:r>
            <w:proofErr w:type="gramStart"/>
            <w:r>
              <w:t>колонны  245</w:t>
            </w:r>
            <w:proofErr w:type="gramEnd"/>
            <w:r>
              <w:t xml:space="preserve">см. </w:t>
            </w:r>
            <w:r w:rsidRPr="00B13F63">
              <w:t>Высота пальмы 265см.</w:t>
            </w:r>
            <w:r>
              <w:t xml:space="preserve"> </w:t>
            </w:r>
            <w:r w:rsidRPr="00FC2FD3">
              <w:t>Роспись акрилом</w:t>
            </w:r>
            <w:r>
              <w:t xml:space="preserve"> с элементами расписанными флуоресцентными красками.</w:t>
            </w:r>
            <w:r w:rsidRPr="00FC2FD3">
              <w:t xml:space="preserve"> </w:t>
            </w:r>
            <w:r>
              <w:t xml:space="preserve"> </w:t>
            </w:r>
            <w:proofErr w:type="spellStart"/>
            <w:r>
              <w:t>Форганг</w:t>
            </w:r>
            <w:proofErr w:type="spellEnd"/>
            <w:r>
              <w:t xml:space="preserve"> имеет дорогу </w:t>
            </w:r>
            <w:proofErr w:type="spellStart"/>
            <w:r>
              <w:t>раздёржку</w:t>
            </w:r>
            <w:proofErr w:type="spellEnd"/>
            <w:r>
              <w:t xml:space="preserve"> на уголках с 7 направляющими </w:t>
            </w:r>
            <w:r w:rsidRPr="006056C3">
              <w:t xml:space="preserve">из прочного капронового шнура </w:t>
            </w:r>
            <w:r>
              <w:t xml:space="preserve">для занавеса. </w:t>
            </w:r>
            <w:proofErr w:type="spellStart"/>
            <w:r>
              <w:t>Форганг</w:t>
            </w:r>
            <w:proofErr w:type="spellEnd"/>
            <w:r>
              <w:t xml:space="preserve"> имеет двухсторонний переворачивающийся занавес размером 180 на 255см из шёлка или </w:t>
            </w:r>
            <w:proofErr w:type="gramStart"/>
            <w:r>
              <w:t>подобной тонкой ткани с рисунком</w:t>
            </w:r>
            <w:proofErr w:type="gramEnd"/>
            <w:r>
              <w:t xml:space="preserve"> выполненным в технике батика. Занавес состоит из 3слоёв ткани: 2внешних слоя шёлка с рисунком,1 внутренний слой тонкой непрозрачной ткани без рисунка. Батик имеет часть нарисованных элементов флуоресцентными </w:t>
            </w:r>
            <w:proofErr w:type="gramStart"/>
            <w:r>
              <w:t>красками .</w:t>
            </w:r>
            <w:proofErr w:type="gramEnd"/>
            <w:r>
              <w:t xml:space="preserve"> Занавес крепиться на шнуры зажимами для штор или аналогичными креплениями.</w:t>
            </w:r>
          </w:p>
        </w:tc>
        <w:tc>
          <w:tcPr>
            <w:tcW w:w="844" w:type="dxa"/>
          </w:tcPr>
          <w:p w14:paraId="5CA67E2D" w14:textId="77777777" w:rsidR="00605C8C" w:rsidRDefault="00605C8C" w:rsidP="00294A95">
            <w:pPr>
              <w:jc w:val="both"/>
            </w:pPr>
          </w:p>
        </w:tc>
      </w:tr>
      <w:tr w:rsidR="00605C8C" w14:paraId="0AC0ED64" w14:textId="77777777" w:rsidTr="00294A95">
        <w:tc>
          <w:tcPr>
            <w:tcW w:w="461" w:type="dxa"/>
          </w:tcPr>
          <w:p w14:paraId="05110E28" w14:textId="742D23C1" w:rsidR="00605C8C" w:rsidRDefault="009D2772" w:rsidP="00294A95">
            <w:pPr>
              <w:jc w:val="both"/>
            </w:pPr>
            <w:r>
              <w:lastRenderedPageBreak/>
              <w:t>6</w:t>
            </w:r>
          </w:p>
        </w:tc>
        <w:tc>
          <w:tcPr>
            <w:tcW w:w="1661" w:type="dxa"/>
          </w:tcPr>
          <w:p w14:paraId="7A58CEE6" w14:textId="77777777" w:rsidR="00605C8C" w:rsidRDefault="00605C8C" w:rsidP="00294A95">
            <w:pPr>
              <w:jc w:val="both"/>
            </w:pPr>
            <w:r>
              <w:t>Круг арена.</w:t>
            </w:r>
          </w:p>
        </w:tc>
        <w:tc>
          <w:tcPr>
            <w:tcW w:w="3497" w:type="dxa"/>
          </w:tcPr>
          <w:p w14:paraId="3C063A80" w14:textId="77777777" w:rsidR="00605C8C" w:rsidRDefault="00605C8C" w:rsidP="00294A95">
            <w:pPr>
              <w:jc w:val="both"/>
              <w:rPr>
                <w:noProof/>
              </w:rPr>
            </w:pPr>
            <w:r>
              <w:rPr>
                <w:noProof/>
              </w:rPr>
              <w:t xml:space="preserve">  </w:t>
            </w:r>
            <w:r>
              <w:rPr>
                <w:noProof/>
              </w:rPr>
              <w:drawing>
                <wp:inline distT="0" distB="0" distL="0" distR="0" wp14:anchorId="0F9C7477" wp14:editId="002CB028">
                  <wp:extent cx="1986456" cy="1883883"/>
                  <wp:effectExtent l="0" t="0" r="0" b="254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18862" cy="1914616"/>
                          </a:xfrm>
                          <a:prstGeom prst="rect">
                            <a:avLst/>
                          </a:prstGeom>
                        </pic:spPr>
                      </pic:pic>
                    </a:graphicData>
                  </a:graphic>
                </wp:inline>
              </w:drawing>
            </w:r>
            <w:r>
              <w:rPr>
                <w:noProof/>
              </w:rPr>
              <w:drawing>
                <wp:inline distT="0" distB="0" distL="0" distR="0" wp14:anchorId="4D6EA77A" wp14:editId="291BCEF6">
                  <wp:extent cx="2102069" cy="1150587"/>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pic:cNvPicPr/>
                        </pic:nvPicPr>
                        <pic:blipFill>
                          <a:blip r:embed="rId29" cstate="print">
                            <a:extLst>
                              <a:ext uri="{28A0092B-C50C-407E-A947-70E740481C1C}">
                                <a14:useLocalDpi xmlns:a14="http://schemas.microsoft.com/office/drawing/2010/main" val="0"/>
                              </a:ext>
                            </a:extLst>
                          </a:blip>
                          <a:stretch>
                            <a:fillRect/>
                          </a:stretch>
                        </pic:blipFill>
                        <pic:spPr>
                          <a:xfrm flipV="1">
                            <a:off x="0" y="0"/>
                            <a:ext cx="2150562" cy="1177130"/>
                          </a:xfrm>
                          <a:prstGeom prst="rect">
                            <a:avLst/>
                          </a:prstGeom>
                        </pic:spPr>
                      </pic:pic>
                    </a:graphicData>
                  </a:graphic>
                </wp:inline>
              </w:drawing>
            </w:r>
          </w:p>
          <w:p w14:paraId="55FF1E89" w14:textId="77777777" w:rsidR="00605C8C" w:rsidRDefault="00605C8C" w:rsidP="00294A95">
            <w:pPr>
              <w:jc w:val="both"/>
              <w:rPr>
                <w:noProof/>
              </w:rPr>
            </w:pPr>
          </w:p>
          <w:p w14:paraId="37434609" w14:textId="77777777" w:rsidR="00605C8C" w:rsidRDefault="00605C8C" w:rsidP="00294A95">
            <w:pPr>
              <w:jc w:val="both"/>
            </w:pPr>
            <w:r>
              <w:rPr>
                <w:noProof/>
              </w:rPr>
              <w:drawing>
                <wp:inline distT="0" distB="0" distL="0" distR="0" wp14:anchorId="2ADF7ADA" wp14:editId="5A78BB9C">
                  <wp:extent cx="2083435" cy="1936750"/>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83435" cy="1936750"/>
                          </a:xfrm>
                          <a:prstGeom prst="rect">
                            <a:avLst/>
                          </a:prstGeom>
                        </pic:spPr>
                      </pic:pic>
                    </a:graphicData>
                  </a:graphic>
                </wp:inline>
              </w:drawing>
            </w:r>
          </w:p>
        </w:tc>
        <w:tc>
          <w:tcPr>
            <w:tcW w:w="2881" w:type="dxa"/>
          </w:tcPr>
          <w:p w14:paraId="2AE2A010" w14:textId="77777777" w:rsidR="00605C8C" w:rsidRDefault="00605C8C" w:rsidP="00294A95">
            <w:r>
              <w:t>Круг арена. Диаметр внешней окружности кольца 214см, внутренней 138см. Ширина кольца 38см. Круг кольцо состоит из двух частей А и Б.  Рисунок нанесен на часть А с одной стороны на часть Б с двух сторон. Роспись акрилом и флуоресцентными красками.</w:t>
            </w:r>
          </w:p>
        </w:tc>
        <w:tc>
          <w:tcPr>
            <w:tcW w:w="844" w:type="dxa"/>
          </w:tcPr>
          <w:p w14:paraId="532342A7" w14:textId="77777777" w:rsidR="00605C8C" w:rsidRDefault="00605C8C" w:rsidP="00294A95">
            <w:pPr>
              <w:jc w:val="both"/>
            </w:pPr>
          </w:p>
        </w:tc>
      </w:tr>
      <w:tr w:rsidR="00605C8C" w14:paraId="302925DE" w14:textId="77777777" w:rsidTr="00294A95">
        <w:tc>
          <w:tcPr>
            <w:tcW w:w="461" w:type="dxa"/>
          </w:tcPr>
          <w:p w14:paraId="265FDE4F" w14:textId="77777777" w:rsidR="00605C8C" w:rsidRDefault="00605C8C" w:rsidP="00294A95">
            <w:pPr>
              <w:jc w:val="both"/>
            </w:pPr>
          </w:p>
        </w:tc>
        <w:tc>
          <w:tcPr>
            <w:tcW w:w="1661" w:type="dxa"/>
          </w:tcPr>
          <w:p w14:paraId="46E05364" w14:textId="77777777" w:rsidR="00605C8C" w:rsidRDefault="00605C8C" w:rsidP="00294A95">
            <w:pPr>
              <w:jc w:val="both"/>
            </w:pPr>
          </w:p>
        </w:tc>
        <w:tc>
          <w:tcPr>
            <w:tcW w:w="3497" w:type="dxa"/>
          </w:tcPr>
          <w:p w14:paraId="26EC033D" w14:textId="77777777" w:rsidR="00605C8C" w:rsidRDefault="00605C8C" w:rsidP="00294A95">
            <w:pPr>
              <w:jc w:val="both"/>
            </w:pPr>
          </w:p>
        </w:tc>
        <w:tc>
          <w:tcPr>
            <w:tcW w:w="2881" w:type="dxa"/>
          </w:tcPr>
          <w:p w14:paraId="474501D1" w14:textId="77777777" w:rsidR="00605C8C" w:rsidRDefault="00605C8C" w:rsidP="00294A95"/>
        </w:tc>
        <w:tc>
          <w:tcPr>
            <w:tcW w:w="844" w:type="dxa"/>
          </w:tcPr>
          <w:p w14:paraId="3D6393C8" w14:textId="77777777" w:rsidR="00605C8C" w:rsidRDefault="00605C8C" w:rsidP="00294A95">
            <w:pPr>
              <w:jc w:val="both"/>
            </w:pPr>
          </w:p>
        </w:tc>
      </w:tr>
    </w:tbl>
    <w:p w14:paraId="359E70B1" w14:textId="77777777" w:rsidR="00605C8C" w:rsidRDefault="00605C8C" w:rsidP="00605C8C">
      <w:pPr>
        <w:ind w:firstLine="709"/>
        <w:jc w:val="both"/>
      </w:pPr>
    </w:p>
    <w:p w14:paraId="574190D2" w14:textId="77777777" w:rsidR="00006C7D" w:rsidRDefault="00006C7D" w:rsidP="00006C7D">
      <w:pPr>
        <w:jc w:val="center"/>
      </w:pPr>
    </w:p>
    <w:tbl>
      <w:tblPr>
        <w:tblW w:w="0" w:type="auto"/>
        <w:tblLook w:val="04A0" w:firstRow="1" w:lastRow="0" w:firstColumn="1" w:lastColumn="0" w:noHBand="0" w:noVBand="1"/>
      </w:tblPr>
      <w:tblGrid>
        <w:gridCol w:w="4832"/>
        <w:gridCol w:w="4694"/>
      </w:tblGrid>
      <w:tr w:rsidR="00006C7D" w:rsidRPr="007F65BF" w14:paraId="0B5F8134" w14:textId="77777777" w:rsidTr="00605C8C">
        <w:tc>
          <w:tcPr>
            <w:tcW w:w="4832" w:type="dxa"/>
          </w:tcPr>
          <w:p w14:paraId="0C4F99E1" w14:textId="77777777" w:rsidR="00006C7D" w:rsidRPr="00D141C8" w:rsidRDefault="00006C7D" w:rsidP="004B7532">
            <w:pPr>
              <w:jc w:val="center"/>
              <w:rPr>
                <w:b/>
                <w:bCs/>
                <w:color w:val="000000"/>
                <w:spacing w:val="-2"/>
                <w:sz w:val="23"/>
                <w:szCs w:val="23"/>
              </w:rPr>
            </w:pPr>
            <w:r w:rsidRPr="00D141C8">
              <w:rPr>
                <w:b/>
                <w:bCs/>
                <w:color w:val="000000"/>
                <w:spacing w:val="-2"/>
                <w:sz w:val="23"/>
                <w:szCs w:val="23"/>
              </w:rPr>
              <w:t>Заказчик:</w:t>
            </w:r>
          </w:p>
          <w:p w14:paraId="7422B155" w14:textId="60E527FE" w:rsidR="00006C7D" w:rsidRDefault="00AA12B5" w:rsidP="004B7532">
            <w:pPr>
              <w:jc w:val="center"/>
              <w:rPr>
                <w:b/>
                <w:color w:val="000000"/>
                <w:sz w:val="23"/>
                <w:szCs w:val="23"/>
              </w:rPr>
            </w:pPr>
            <w:r w:rsidRPr="005953F0">
              <w:rPr>
                <w:b/>
                <w:color w:val="000000"/>
                <w:sz w:val="23"/>
                <w:szCs w:val="23"/>
              </w:rPr>
              <w:t>СПб ГБУК «Клоун-мим-театр «Мимигранты»</w:t>
            </w:r>
          </w:p>
          <w:p w14:paraId="1AD868EC" w14:textId="77777777" w:rsidR="00AA12B5" w:rsidRDefault="00AA12B5" w:rsidP="004B7532">
            <w:pPr>
              <w:jc w:val="center"/>
              <w:rPr>
                <w:b/>
                <w:color w:val="000000"/>
                <w:sz w:val="23"/>
                <w:szCs w:val="23"/>
              </w:rPr>
            </w:pPr>
          </w:p>
          <w:p w14:paraId="7B3DD5D6" w14:textId="77777777" w:rsidR="00AA12B5" w:rsidRPr="00D141C8" w:rsidRDefault="00AA12B5" w:rsidP="004B7532">
            <w:pPr>
              <w:jc w:val="center"/>
              <w:rPr>
                <w:b/>
                <w:sz w:val="23"/>
                <w:szCs w:val="23"/>
              </w:rPr>
            </w:pPr>
          </w:p>
          <w:p w14:paraId="1E958409" w14:textId="77777777" w:rsidR="00AA12B5" w:rsidRPr="005953F0" w:rsidRDefault="00AA12B5" w:rsidP="00AA12B5">
            <w:pPr>
              <w:rPr>
                <w:color w:val="000000"/>
                <w:sz w:val="23"/>
                <w:szCs w:val="23"/>
              </w:rPr>
            </w:pPr>
            <w:r w:rsidRPr="005953F0">
              <w:rPr>
                <w:color w:val="000000"/>
                <w:sz w:val="23"/>
                <w:szCs w:val="23"/>
              </w:rPr>
              <w:t>Директор – художественный руководитель</w:t>
            </w:r>
          </w:p>
          <w:p w14:paraId="68F71EDD" w14:textId="77777777" w:rsidR="00AA12B5" w:rsidRPr="005E5730" w:rsidRDefault="00AA12B5" w:rsidP="00AA12B5">
            <w:pPr>
              <w:jc w:val="center"/>
            </w:pPr>
            <w:r w:rsidRPr="005953F0">
              <w:rPr>
                <w:color w:val="000000"/>
                <w:sz w:val="23"/>
                <w:szCs w:val="23"/>
              </w:rPr>
              <w:t>___________________________ А.Н. Плющ</w:t>
            </w:r>
          </w:p>
          <w:p w14:paraId="2A9EACE1" w14:textId="0F646DE3" w:rsidR="00006C7D" w:rsidRPr="00D141C8" w:rsidRDefault="00AA12B5" w:rsidP="00AA12B5">
            <w:pPr>
              <w:jc w:val="center"/>
              <w:rPr>
                <w:b/>
                <w:bCs/>
                <w:color w:val="000000"/>
                <w:spacing w:val="-2"/>
                <w:sz w:val="23"/>
                <w:szCs w:val="23"/>
              </w:rPr>
            </w:pPr>
            <w:r w:rsidRPr="005968BE">
              <w:t xml:space="preserve">подписано </w:t>
            </w:r>
            <w:proofErr w:type="spellStart"/>
            <w:r w:rsidRPr="005968BE">
              <w:t>эп</w:t>
            </w:r>
            <w:proofErr w:type="spellEnd"/>
            <w:r w:rsidRPr="00D141C8">
              <w:rPr>
                <w:b/>
                <w:bCs/>
                <w:color w:val="000000"/>
                <w:spacing w:val="-2"/>
                <w:sz w:val="23"/>
                <w:szCs w:val="23"/>
              </w:rPr>
              <w:t xml:space="preserve"> </w:t>
            </w:r>
          </w:p>
        </w:tc>
        <w:tc>
          <w:tcPr>
            <w:tcW w:w="4694" w:type="dxa"/>
          </w:tcPr>
          <w:p w14:paraId="245B0603" w14:textId="3E49AD4A" w:rsidR="00006C7D" w:rsidRPr="00D141C8" w:rsidRDefault="00006C7D" w:rsidP="004B7532">
            <w:pPr>
              <w:jc w:val="center"/>
              <w:rPr>
                <w:b/>
                <w:bCs/>
                <w:color w:val="000000"/>
                <w:spacing w:val="-2"/>
                <w:sz w:val="23"/>
                <w:szCs w:val="23"/>
              </w:rPr>
            </w:pPr>
            <w:r>
              <w:rPr>
                <w:b/>
                <w:bCs/>
                <w:color w:val="000000"/>
                <w:spacing w:val="-2"/>
                <w:sz w:val="23"/>
                <w:szCs w:val="23"/>
              </w:rPr>
              <w:t>Подрядчик</w:t>
            </w:r>
            <w:r w:rsidRPr="00D141C8">
              <w:rPr>
                <w:b/>
                <w:bCs/>
                <w:color w:val="000000"/>
                <w:spacing w:val="-2"/>
                <w:sz w:val="23"/>
                <w:szCs w:val="23"/>
              </w:rPr>
              <w:t>:</w:t>
            </w:r>
          </w:p>
          <w:p w14:paraId="1DFCB31F" w14:textId="77777777" w:rsidR="00006C7D" w:rsidRPr="00025AC1" w:rsidRDefault="00006C7D" w:rsidP="004B7532">
            <w:pPr>
              <w:pStyle w:val="a4"/>
              <w:spacing w:before="0" w:beforeAutospacing="0" w:after="0"/>
              <w:rPr>
                <w:sz w:val="23"/>
                <w:szCs w:val="23"/>
              </w:rPr>
            </w:pPr>
            <w:r w:rsidRPr="00025AC1">
              <w:rPr>
                <w:sz w:val="23"/>
                <w:szCs w:val="23"/>
              </w:rPr>
              <w:t xml:space="preserve"> </w:t>
            </w:r>
          </w:p>
          <w:p w14:paraId="02707B04" w14:textId="77777777" w:rsidR="00006C7D" w:rsidRDefault="00006C7D" w:rsidP="004B7532">
            <w:pPr>
              <w:pStyle w:val="a4"/>
              <w:spacing w:before="0" w:beforeAutospacing="0" w:after="0"/>
              <w:rPr>
                <w:b/>
                <w:sz w:val="23"/>
                <w:szCs w:val="23"/>
              </w:rPr>
            </w:pPr>
          </w:p>
          <w:p w14:paraId="6501815A" w14:textId="77777777" w:rsidR="00006C7D" w:rsidRPr="00025AC1" w:rsidRDefault="00006C7D" w:rsidP="004B7532">
            <w:pPr>
              <w:pStyle w:val="a4"/>
              <w:spacing w:before="0" w:beforeAutospacing="0" w:after="0"/>
              <w:rPr>
                <w:b/>
                <w:sz w:val="23"/>
                <w:szCs w:val="23"/>
              </w:rPr>
            </w:pPr>
          </w:p>
          <w:p w14:paraId="05CC582E" w14:textId="6F587F96" w:rsidR="00006C7D" w:rsidRPr="00D141C8" w:rsidRDefault="00605C8C" w:rsidP="00605C8C">
            <w:pPr>
              <w:ind w:firstLine="60"/>
              <w:rPr>
                <w:bCs/>
                <w:color w:val="000000"/>
                <w:spacing w:val="-2"/>
                <w:sz w:val="23"/>
                <w:szCs w:val="23"/>
              </w:rPr>
            </w:pPr>
            <w:r>
              <w:rPr>
                <w:sz w:val="22"/>
                <w:szCs w:val="22"/>
              </w:rPr>
              <w:t>/</w:t>
            </w:r>
          </w:p>
        </w:tc>
      </w:tr>
    </w:tbl>
    <w:p w14:paraId="69EC6CF9" w14:textId="77777777" w:rsidR="00006C7D" w:rsidRPr="00CB1677" w:rsidRDefault="00006C7D" w:rsidP="00006C7D">
      <w:pPr>
        <w:shd w:val="clear" w:color="auto" w:fill="FFFFFF"/>
        <w:jc w:val="center"/>
        <w:rPr>
          <w:b/>
          <w:bCs/>
          <w:color w:val="000000"/>
          <w:spacing w:val="-4"/>
          <w:sz w:val="28"/>
          <w:szCs w:val="28"/>
        </w:rPr>
        <w:sectPr w:rsidR="00006C7D" w:rsidRPr="00CB1677" w:rsidSect="00EB480A">
          <w:pgSz w:w="12077" w:h="16963"/>
          <w:pgMar w:top="1134" w:right="850" w:bottom="1134" w:left="1701" w:header="720" w:footer="720" w:gutter="0"/>
          <w:cols w:space="60"/>
          <w:noEndnote/>
          <w:docGrid w:linePitch="272"/>
        </w:sectPr>
      </w:pPr>
    </w:p>
    <w:p w14:paraId="2E1D786E" w14:textId="77777777" w:rsidR="00006C7D" w:rsidRPr="00CB1677" w:rsidRDefault="00006C7D" w:rsidP="00006C7D">
      <w:pPr>
        <w:shd w:val="clear" w:color="auto" w:fill="FFFFFF"/>
        <w:jc w:val="right"/>
        <w:rPr>
          <w:b/>
          <w:bCs/>
          <w:color w:val="000000"/>
          <w:spacing w:val="-4"/>
        </w:rPr>
      </w:pPr>
      <w:r w:rsidRPr="00CB1677">
        <w:rPr>
          <w:b/>
          <w:bCs/>
          <w:color w:val="000000"/>
          <w:spacing w:val="-4"/>
        </w:rPr>
        <w:lastRenderedPageBreak/>
        <w:t xml:space="preserve">Приложение № 2 </w:t>
      </w:r>
      <w:r>
        <w:rPr>
          <w:b/>
          <w:bCs/>
          <w:color w:val="000000"/>
          <w:spacing w:val="-4"/>
        </w:rPr>
        <w:t>к Договору № ___ от ____________</w:t>
      </w:r>
    </w:p>
    <w:p w14:paraId="3BA1E3FC" w14:textId="77777777" w:rsidR="00006C7D" w:rsidRPr="00CB1677" w:rsidRDefault="00006C7D" w:rsidP="00006C7D">
      <w:pPr>
        <w:shd w:val="clear" w:color="auto" w:fill="FFFFFF"/>
        <w:jc w:val="right"/>
        <w:rPr>
          <w:b/>
          <w:bCs/>
          <w:color w:val="000000"/>
          <w:spacing w:val="-4"/>
        </w:rPr>
      </w:pPr>
    </w:p>
    <w:p w14:paraId="4CB41416" w14:textId="77777777" w:rsidR="00006C7D" w:rsidRPr="00CB1677" w:rsidRDefault="00006C7D" w:rsidP="00006C7D">
      <w:pPr>
        <w:shd w:val="clear" w:color="auto" w:fill="FFFFFF"/>
        <w:jc w:val="right"/>
      </w:pPr>
    </w:p>
    <w:p w14:paraId="33736C28" w14:textId="7FCD3C85" w:rsidR="00006C7D" w:rsidRPr="00CB1677" w:rsidRDefault="00006C7D" w:rsidP="00006C7D">
      <w:pPr>
        <w:shd w:val="clear" w:color="auto" w:fill="FFFFFF"/>
        <w:spacing w:line="278" w:lineRule="exact"/>
        <w:ind w:hanging="125"/>
        <w:jc w:val="center"/>
        <w:rPr>
          <w:b/>
          <w:bCs/>
          <w:color w:val="000000"/>
          <w:spacing w:val="-3"/>
        </w:rPr>
      </w:pPr>
      <w:r w:rsidRPr="00CB1677">
        <w:rPr>
          <w:b/>
          <w:bCs/>
          <w:color w:val="000000"/>
          <w:spacing w:val="-3"/>
        </w:rPr>
        <w:t xml:space="preserve">РАСЧЕТ СТОИМОСТИ </w:t>
      </w:r>
      <w:r>
        <w:rPr>
          <w:b/>
          <w:bCs/>
          <w:color w:val="000000"/>
          <w:spacing w:val="-3"/>
        </w:rPr>
        <w:t>РАБОТ</w:t>
      </w:r>
    </w:p>
    <w:p w14:paraId="6E08FE0A" w14:textId="77777777" w:rsidR="00006C7D" w:rsidRPr="00CB1677" w:rsidRDefault="00006C7D" w:rsidP="00006C7D">
      <w:pPr>
        <w:shd w:val="clear" w:color="auto" w:fill="FFFFFF"/>
        <w:spacing w:line="278" w:lineRule="exact"/>
        <w:ind w:hanging="125"/>
        <w:jc w:val="center"/>
      </w:pPr>
    </w:p>
    <w:p w14:paraId="0CFD45A6" w14:textId="77777777" w:rsidR="00605C8C" w:rsidRDefault="00605C8C" w:rsidP="00605C8C">
      <w:pPr>
        <w:rPr>
          <w:b/>
          <w:bCs/>
          <w:color w:val="000000"/>
          <w:sz w:val="20"/>
          <w:szCs w:val="20"/>
        </w:rPr>
      </w:pPr>
    </w:p>
    <w:tbl>
      <w:tblPr>
        <w:tblStyle w:val="af1"/>
        <w:tblW w:w="10349" w:type="dxa"/>
        <w:tblInd w:w="-431" w:type="dxa"/>
        <w:tblLayout w:type="fixed"/>
        <w:tblLook w:val="04A0" w:firstRow="1" w:lastRow="0" w:firstColumn="1" w:lastColumn="0" w:noHBand="0" w:noVBand="1"/>
      </w:tblPr>
      <w:tblGrid>
        <w:gridCol w:w="426"/>
        <w:gridCol w:w="1134"/>
        <w:gridCol w:w="3261"/>
        <w:gridCol w:w="2551"/>
        <w:gridCol w:w="1134"/>
        <w:gridCol w:w="1843"/>
      </w:tblGrid>
      <w:tr w:rsidR="00605C8C" w:rsidRPr="009D2772" w14:paraId="282C083F" w14:textId="77777777" w:rsidTr="00605C8C">
        <w:tc>
          <w:tcPr>
            <w:tcW w:w="426" w:type="dxa"/>
            <w:tcBorders>
              <w:top w:val="single" w:sz="4" w:space="0" w:color="auto"/>
              <w:left w:val="single" w:sz="4" w:space="0" w:color="auto"/>
              <w:bottom w:val="single" w:sz="4" w:space="0" w:color="auto"/>
              <w:right w:val="single" w:sz="4" w:space="0" w:color="auto"/>
            </w:tcBorders>
            <w:hideMark/>
          </w:tcPr>
          <w:p w14:paraId="6B65B3C4" w14:textId="77777777" w:rsidR="00605C8C" w:rsidRPr="009D2772" w:rsidRDefault="00605C8C" w:rsidP="00294A95">
            <w:pPr>
              <w:jc w:val="both"/>
            </w:pPr>
            <w:r w:rsidRPr="009D2772">
              <w:t>№</w:t>
            </w:r>
          </w:p>
        </w:tc>
        <w:tc>
          <w:tcPr>
            <w:tcW w:w="1134" w:type="dxa"/>
            <w:tcBorders>
              <w:top w:val="single" w:sz="4" w:space="0" w:color="auto"/>
              <w:left w:val="single" w:sz="4" w:space="0" w:color="auto"/>
              <w:bottom w:val="single" w:sz="4" w:space="0" w:color="auto"/>
              <w:right w:val="single" w:sz="4" w:space="0" w:color="auto"/>
            </w:tcBorders>
            <w:hideMark/>
          </w:tcPr>
          <w:p w14:paraId="37AE4477" w14:textId="77777777" w:rsidR="00605C8C" w:rsidRPr="009D2772" w:rsidRDefault="00605C8C" w:rsidP="00294A95">
            <w:pPr>
              <w:jc w:val="both"/>
            </w:pPr>
            <w:r w:rsidRPr="009D2772">
              <w:t xml:space="preserve">Наименование </w:t>
            </w:r>
          </w:p>
        </w:tc>
        <w:tc>
          <w:tcPr>
            <w:tcW w:w="3261" w:type="dxa"/>
            <w:tcBorders>
              <w:top w:val="single" w:sz="4" w:space="0" w:color="auto"/>
              <w:left w:val="single" w:sz="4" w:space="0" w:color="auto"/>
              <w:bottom w:val="single" w:sz="4" w:space="0" w:color="auto"/>
              <w:right w:val="single" w:sz="4" w:space="0" w:color="auto"/>
            </w:tcBorders>
            <w:hideMark/>
          </w:tcPr>
          <w:p w14:paraId="33855030" w14:textId="77777777" w:rsidR="00605C8C" w:rsidRPr="009D2772" w:rsidRDefault="00605C8C" w:rsidP="00294A95">
            <w:pPr>
              <w:jc w:val="both"/>
            </w:pPr>
            <w:r w:rsidRPr="009D2772">
              <w:t xml:space="preserve">Изображение </w:t>
            </w:r>
          </w:p>
        </w:tc>
        <w:tc>
          <w:tcPr>
            <w:tcW w:w="2551" w:type="dxa"/>
            <w:tcBorders>
              <w:top w:val="single" w:sz="4" w:space="0" w:color="auto"/>
              <w:left w:val="single" w:sz="4" w:space="0" w:color="auto"/>
              <w:bottom w:val="single" w:sz="4" w:space="0" w:color="auto"/>
              <w:right w:val="single" w:sz="4" w:space="0" w:color="auto"/>
            </w:tcBorders>
            <w:hideMark/>
          </w:tcPr>
          <w:p w14:paraId="1C621BCE" w14:textId="77777777" w:rsidR="00605C8C" w:rsidRPr="009D2772" w:rsidRDefault="00605C8C" w:rsidP="00294A95">
            <w:pPr>
              <w:jc w:val="both"/>
            </w:pPr>
            <w:r w:rsidRPr="009D2772">
              <w:t>Описание</w:t>
            </w:r>
          </w:p>
        </w:tc>
        <w:tc>
          <w:tcPr>
            <w:tcW w:w="1134" w:type="dxa"/>
            <w:tcBorders>
              <w:top w:val="single" w:sz="4" w:space="0" w:color="auto"/>
              <w:left w:val="single" w:sz="4" w:space="0" w:color="auto"/>
              <w:bottom w:val="single" w:sz="4" w:space="0" w:color="auto"/>
              <w:right w:val="single" w:sz="4" w:space="0" w:color="auto"/>
            </w:tcBorders>
            <w:hideMark/>
          </w:tcPr>
          <w:p w14:paraId="7AD1638E" w14:textId="77777777" w:rsidR="00605C8C" w:rsidRPr="009D2772" w:rsidRDefault="00605C8C" w:rsidP="00294A95">
            <w:pPr>
              <w:jc w:val="both"/>
            </w:pPr>
            <w:r w:rsidRPr="009D2772">
              <w:t>Количество</w:t>
            </w:r>
          </w:p>
        </w:tc>
        <w:tc>
          <w:tcPr>
            <w:tcW w:w="1843" w:type="dxa"/>
            <w:tcBorders>
              <w:top w:val="single" w:sz="4" w:space="0" w:color="auto"/>
              <w:left w:val="single" w:sz="4" w:space="0" w:color="auto"/>
              <w:bottom w:val="single" w:sz="4" w:space="0" w:color="auto"/>
              <w:right w:val="single" w:sz="4" w:space="0" w:color="auto"/>
            </w:tcBorders>
          </w:tcPr>
          <w:p w14:paraId="4DE547DB" w14:textId="77777777" w:rsidR="00605C8C" w:rsidRPr="009D2772" w:rsidRDefault="00605C8C" w:rsidP="00294A95">
            <w:pPr>
              <w:jc w:val="both"/>
            </w:pPr>
            <w:r w:rsidRPr="009D2772">
              <w:t>Стоимость</w:t>
            </w:r>
          </w:p>
          <w:p w14:paraId="70026D67" w14:textId="77777777" w:rsidR="00605C8C" w:rsidRPr="009D2772" w:rsidRDefault="00605C8C" w:rsidP="00294A95">
            <w:pPr>
              <w:jc w:val="both"/>
            </w:pPr>
          </w:p>
        </w:tc>
      </w:tr>
      <w:tr w:rsidR="00605C8C" w:rsidRPr="009D2772" w14:paraId="6E00A86F" w14:textId="77777777" w:rsidTr="000A3D80">
        <w:tc>
          <w:tcPr>
            <w:tcW w:w="426" w:type="dxa"/>
            <w:tcBorders>
              <w:top w:val="single" w:sz="4" w:space="0" w:color="auto"/>
              <w:left w:val="single" w:sz="4" w:space="0" w:color="auto"/>
              <w:bottom w:val="single" w:sz="4" w:space="0" w:color="auto"/>
              <w:right w:val="single" w:sz="4" w:space="0" w:color="auto"/>
            </w:tcBorders>
            <w:hideMark/>
          </w:tcPr>
          <w:p w14:paraId="3C452E3B" w14:textId="77777777" w:rsidR="00605C8C" w:rsidRPr="009D2772" w:rsidRDefault="00605C8C" w:rsidP="00294A95">
            <w:pPr>
              <w:jc w:val="both"/>
            </w:pPr>
            <w:r w:rsidRPr="009D2772">
              <w:t>1</w:t>
            </w:r>
          </w:p>
        </w:tc>
        <w:tc>
          <w:tcPr>
            <w:tcW w:w="1134" w:type="dxa"/>
            <w:tcBorders>
              <w:top w:val="single" w:sz="4" w:space="0" w:color="auto"/>
              <w:left w:val="single" w:sz="4" w:space="0" w:color="auto"/>
              <w:bottom w:val="single" w:sz="4" w:space="0" w:color="auto"/>
              <w:right w:val="single" w:sz="4" w:space="0" w:color="auto"/>
            </w:tcBorders>
            <w:hideMark/>
          </w:tcPr>
          <w:p w14:paraId="450B6300" w14:textId="77777777" w:rsidR="00605C8C" w:rsidRPr="009D2772" w:rsidRDefault="00605C8C" w:rsidP="00294A95">
            <w:pPr>
              <w:jc w:val="both"/>
            </w:pPr>
            <w:r w:rsidRPr="009D2772">
              <w:t>Ширма 1</w:t>
            </w:r>
          </w:p>
        </w:tc>
        <w:tc>
          <w:tcPr>
            <w:tcW w:w="3261" w:type="dxa"/>
            <w:tcBorders>
              <w:top w:val="single" w:sz="4" w:space="0" w:color="auto"/>
              <w:left w:val="single" w:sz="4" w:space="0" w:color="auto"/>
              <w:bottom w:val="single" w:sz="4" w:space="0" w:color="auto"/>
              <w:right w:val="single" w:sz="4" w:space="0" w:color="auto"/>
            </w:tcBorders>
          </w:tcPr>
          <w:p w14:paraId="60E1E179" w14:textId="77777777" w:rsidR="00605C8C" w:rsidRPr="009D2772" w:rsidRDefault="00605C8C" w:rsidP="00294A95">
            <w:pPr>
              <w:jc w:val="both"/>
              <w:rPr>
                <w:noProof/>
              </w:rPr>
            </w:pPr>
            <w:r w:rsidRPr="009D2772">
              <w:rPr>
                <w:noProof/>
              </w:rPr>
              <w:drawing>
                <wp:inline distT="0" distB="0" distL="0" distR="0" wp14:anchorId="0EFEA526" wp14:editId="5A126843">
                  <wp:extent cx="1695450" cy="158623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95450" cy="1586230"/>
                          </a:xfrm>
                          <a:prstGeom prst="rect">
                            <a:avLst/>
                          </a:prstGeom>
                          <a:noFill/>
                          <a:ln>
                            <a:noFill/>
                          </a:ln>
                        </pic:spPr>
                      </pic:pic>
                    </a:graphicData>
                  </a:graphic>
                </wp:inline>
              </w:drawing>
            </w:r>
          </w:p>
          <w:p w14:paraId="5493BD11" w14:textId="77777777" w:rsidR="00605C8C" w:rsidRPr="009D2772" w:rsidRDefault="00605C8C" w:rsidP="00294A95">
            <w:pPr>
              <w:jc w:val="both"/>
            </w:pPr>
            <w:r w:rsidRPr="009D2772">
              <w:rPr>
                <w:noProof/>
              </w:rPr>
              <w:drawing>
                <wp:inline distT="0" distB="0" distL="0" distR="0" wp14:anchorId="0F36BACB" wp14:editId="41A8B92A">
                  <wp:extent cx="1710055" cy="1652905"/>
                  <wp:effectExtent l="0" t="0" r="4445" b="444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10055" cy="1652905"/>
                          </a:xfrm>
                          <a:prstGeom prst="rect">
                            <a:avLst/>
                          </a:prstGeom>
                          <a:noFill/>
                          <a:ln>
                            <a:noFill/>
                          </a:ln>
                        </pic:spPr>
                      </pic:pic>
                    </a:graphicData>
                  </a:graphic>
                </wp:inline>
              </w:drawing>
            </w:r>
          </w:p>
          <w:p w14:paraId="42C91469" w14:textId="77777777" w:rsidR="00605C8C" w:rsidRPr="009D2772" w:rsidRDefault="00605C8C" w:rsidP="00294A95">
            <w:pPr>
              <w:jc w:val="both"/>
            </w:pPr>
          </w:p>
          <w:p w14:paraId="3720D4D0" w14:textId="77777777" w:rsidR="00605C8C" w:rsidRPr="009D2772" w:rsidRDefault="00605C8C" w:rsidP="00294A95">
            <w:pPr>
              <w:jc w:val="both"/>
            </w:pPr>
            <w:r w:rsidRPr="009D2772">
              <w:rPr>
                <w:noProof/>
              </w:rPr>
              <w:drawing>
                <wp:inline distT="0" distB="0" distL="0" distR="0" wp14:anchorId="00D45BAD" wp14:editId="6DCDA009">
                  <wp:extent cx="2038350" cy="145288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38350" cy="1452880"/>
                          </a:xfrm>
                          <a:prstGeom prst="rect">
                            <a:avLst/>
                          </a:prstGeom>
                          <a:noFill/>
                          <a:ln>
                            <a:noFill/>
                          </a:ln>
                        </pic:spPr>
                      </pic:pic>
                    </a:graphicData>
                  </a:graphic>
                </wp:inline>
              </w:drawing>
            </w:r>
          </w:p>
        </w:tc>
        <w:tc>
          <w:tcPr>
            <w:tcW w:w="2551" w:type="dxa"/>
            <w:tcBorders>
              <w:top w:val="single" w:sz="4" w:space="0" w:color="auto"/>
              <w:left w:val="single" w:sz="4" w:space="0" w:color="auto"/>
              <w:bottom w:val="single" w:sz="4" w:space="0" w:color="auto"/>
              <w:right w:val="single" w:sz="4" w:space="0" w:color="auto"/>
            </w:tcBorders>
            <w:hideMark/>
          </w:tcPr>
          <w:p w14:paraId="01911325" w14:textId="77777777" w:rsidR="00605C8C" w:rsidRPr="009D2772" w:rsidRDefault="00605C8C" w:rsidP="00294A95">
            <w:r w:rsidRPr="009D2772">
              <w:t xml:space="preserve">Ширма двухсторонняя из трёх частей на двухсторонних петлях. Материал: алюминиевый профиль, пластик. Роспись акриловыми красками с элементами расписанными флуоресцентными красками по цветной стороне ширмы.   Вес ширмы должен соответствовать </w:t>
            </w:r>
            <w:proofErr w:type="gramStart"/>
            <w:r w:rsidRPr="009D2772">
              <w:t>весу</w:t>
            </w:r>
            <w:proofErr w:type="gramEnd"/>
            <w:r w:rsidRPr="009D2772">
              <w:t xml:space="preserve"> который может поднять один актёр и не быть более веса существующей ширмы. Одна часть ширмы имеет треугольное окно на внутренних петлях. (открывающихся в обе стороны) Габаритные размеры всех 3частей: высота 220см ширина 188см.</w:t>
            </w:r>
          </w:p>
        </w:tc>
        <w:tc>
          <w:tcPr>
            <w:tcW w:w="1134" w:type="dxa"/>
            <w:tcBorders>
              <w:top w:val="single" w:sz="4" w:space="0" w:color="auto"/>
              <w:left w:val="single" w:sz="4" w:space="0" w:color="auto"/>
              <w:bottom w:val="single" w:sz="4" w:space="0" w:color="auto"/>
              <w:right w:val="single" w:sz="4" w:space="0" w:color="auto"/>
            </w:tcBorders>
            <w:hideMark/>
          </w:tcPr>
          <w:p w14:paraId="35983547" w14:textId="77777777" w:rsidR="00605C8C" w:rsidRPr="009D2772" w:rsidRDefault="00605C8C" w:rsidP="00294A95">
            <w:pPr>
              <w:jc w:val="both"/>
            </w:pPr>
            <w:r w:rsidRPr="009D2772">
              <w:t>1шт</w:t>
            </w:r>
          </w:p>
        </w:tc>
        <w:tc>
          <w:tcPr>
            <w:tcW w:w="1843" w:type="dxa"/>
            <w:tcBorders>
              <w:top w:val="single" w:sz="4" w:space="0" w:color="auto"/>
              <w:left w:val="single" w:sz="4" w:space="0" w:color="auto"/>
              <w:bottom w:val="single" w:sz="4" w:space="0" w:color="auto"/>
              <w:right w:val="single" w:sz="4" w:space="0" w:color="auto"/>
            </w:tcBorders>
          </w:tcPr>
          <w:p w14:paraId="2B40BF89" w14:textId="31238CB0" w:rsidR="00605C8C" w:rsidRPr="009D2772" w:rsidRDefault="00605C8C" w:rsidP="00294A95">
            <w:pPr>
              <w:jc w:val="center"/>
            </w:pPr>
          </w:p>
        </w:tc>
      </w:tr>
      <w:tr w:rsidR="00605C8C" w:rsidRPr="009D2772" w14:paraId="5D6AAA14" w14:textId="77777777" w:rsidTr="00605C8C">
        <w:tc>
          <w:tcPr>
            <w:tcW w:w="426" w:type="dxa"/>
            <w:tcBorders>
              <w:top w:val="single" w:sz="4" w:space="0" w:color="auto"/>
              <w:left w:val="single" w:sz="4" w:space="0" w:color="auto"/>
              <w:bottom w:val="single" w:sz="4" w:space="0" w:color="auto"/>
              <w:right w:val="single" w:sz="4" w:space="0" w:color="auto"/>
            </w:tcBorders>
            <w:hideMark/>
          </w:tcPr>
          <w:p w14:paraId="2A4A96F9" w14:textId="77777777" w:rsidR="00605C8C" w:rsidRPr="009D2772" w:rsidRDefault="00605C8C" w:rsidP="00294A95">
            <w:pPr>
              <w:jc w:val="both"/>
            </w:pPr>
            <w:r w:rsidRPr="009D2772">
              <w:t>2</w:t>
            </w:r>
          </w:p>
        </w:tc>
        <w:tc>
          <w:tcPr>
            <w:tcW w:w="1134" w:type="dxa"/>
            <w:tcBorders>
              <w:top w:val="single" w:sz="4" w:space="0" w:color="auto"/>
              <w:left w:val="single" w:sz="4" w:space="0" w:color="auto"/>
              <w:bottom w:val="single" w:sz="4" w:space="0" w:color="auto"/>
              <w:right w:val="single" w:sz="4" w:space="0" w:color="auto"/>
            </w:tcBorders>
            <w:hideMark/>
          </w:tcPr>
          <w:p w14:paraId="0A8E909F" w14:textId="77777777" w:rsidR="00605C8C" w:rsidRPr="009D2772" w:rsidRDefault="00605C8C" w:rsidP="00294A95">
            <w:pPr>
              <w:jc w:val="both"/>
            </w:pPr>
            <w:r w:rsidRPr="009D2772">
              <w:t>Ширма 2</w:t>
            </w:r>
          </w:p>
        </w:tc>
        <w:tc>
          <w:tcPr>
            <w:tcW w:w="3261" w:type="dxa"/>
            <w:tcBorders>
              <w:top w:val="single" w:sz="4" w:space="0" w:color="auto"/>
              <w:left w:val="single" w:sz="4" w:space="0" w:color="auto"/>
              <w:bottom w:val="single" w:sz="4" w:space="0" w:color="auto"/>
              <w:right w:val="single" w:sz="4" w:space="0" w:color="auto"/>
            </w:tcBorders>
          </w:tcPr>
          <w:p w14:paraId="1A4EE627" w14:textId="77777777" w:rsidR="00605C8C" w:rsidRPr="009D2772" w:rsidRDefault="00605C8C" w:rsidP="00294A95">
            <w:pPr>
              <w:jc w:val="both"/>
              <w:rPr>
                <w:noProof/>
              </w:rPr>
            </w:pPr>
            <w:r w:rsidRPr="009D2772">
              <w:rPr>
                <w:noProof/>
              </w:rPr>
              <w:drawing>
                <wp:inline distT="0" distB="0" distL="0" distR="0" wp14:anchorId="04816F36" wp14:editId="749425E2">
                  <wp:extent cx="1838325" cy="173355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8325" cy="1733550"/>
                          </a:xfrm>
                          <a:prstGeom prst="rect">
                            <a:avLst/>
                          </a:prstGeom>
                          <a:noFill/>
                          <a:ln>
                            <a:noFill/>
                          </a:ln>
                        </pic:spPr>
                      </pic:pic>
                    </a:graphicData>
                  </a:graphic>
                </wp:inline>
              </w:drawing>
            </w:r>
          </w:p>
          <w:p w14:paraId="5FE01718" w14:textId="77777777" w:rsidR="00605C8C" w:rsidRPr="009D2772" w:rsidRDefault="00605C8C" w:rsidP="00294A95">
            <w:pPr>
              <w:jc w:val="both"/>
              <w:rPr>
                <w:noProof/>
              </w:rPr>
            </w:pPr>
            <w:r w:rsidRPr="009D2772">
              <w:rPr>
                <w:noProof/>
              </w:rPr>
              <w:lastRenderedPageBreak/>
              <w:drawing>
                <wp:inline distT="0" distB="0" distL="0" distR="0" wp14:anchorId="727E42F0" wp14:editId="70DAEA7E">
                  <wp:extent cx="1662430" cy="168148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62430" cy="1681480"/>
                          </a:xfrm>
                          <a:prstGeom prst="rect">
                            <a:avLst/>
                          </a:prstGeom>
                          <a:noFill/>
                          <a:ln>
                            <a:noFill/>
                          </a:ln>
                        </pic:spPr>
                      </pic:pic>
                    </a:graphicData>
                  </a:graphic>
                </wp:inline>
              </w:drawing>
            </w:r>
          </w:p>
          <w:p w14:paraId="32E2E503" w14:textId="77777777" w:rsidR="00605C8C" w:rsidRPr="009D2772" w:rsidRDefault="00605C8C" w:rsidP="00294A95">
            <w:pPr>
              <w:jc w:val="both"/>
            </w:pPr>
          </w:p>
          <w:p w14:paraId="45787024" w14:textId="77777777" w:rsidR="00605C8C" w:rsidRPr="009D2772" w:rsidRDefault="00605C8C" w:rsidP="00294A95">
            <w:pPr>
              <w:jc w:val="both"/>
            </w:pPr>
            <w:r w:rsidRPr="009D2772">
              <w:rPr>
                <w:noProof/>
              </w:rPr>
              <w:drawing>
                <wp:inline distT="0" distB="0" distL="0" distR="0" wp14:anchorId="1962E6FA" wp14:editId="0243BA66">
                  <wp:extent cx="1995805" cy="1424305"/>
                  <wp:effectExtent l="0" t="0" r="4445" b="444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95805" cy="1424305"/>
                          </a:xfrm>
                          <a:prstGeom prst="rect">
                            <a:avLst/>
                          </a:prstGeom>
                          <a:noFill/>
                          <a:ln>
                            <a:noFill/>
                          </a:ln>
                        </pic:spPr>
                      </pic:pic>
                    </a:graphicData>
                  </a:graphic>
                </wp:inline>
              </w:drawing>
            </w:r>
          </w:p>
          <w:p w14:paraId="3872FCEE" w14:textId="77777777" w:rsidR="00605C8C" w:rsidRPr="009D2772" w:rsidRDefault="00605C8C" w:rsidP="00294A95">
            <w:pPr>
              <w:jc w:val="both"/>
            </w:pPr>
          </w:p>
        </w:tc>
        <w:tc>
          <w:tcPr>
            <w:tcW w:w="2551" w:type="dxa"/>
            <w:tcBorders>
              <w:top w:val="single" w:sz="4" w:space="0" w:color="auto"/>
              <w:left w:val="single" w:sz="4" w:space="0" w:color="auto"/>
              <w:bottom w:val="single" w:sz="4" w:space="0" w:color="auto"/>
              <w:right w:val="single" w:sz="4" w:space="0" w:color="auto"/>
            </w:tcBorders>
            <w:hideMark/>
          </w:tcPr>
          <w:p w14:paraId="2E5E06DC" w14:textId="77777777" w:rsidR="00605C8C" w:rsidRPr="009D2772" w:rsidRDefault="00605C8C" w:rsidP="00294A95">
            <w:r w:rsidRPr="009D2772">
              <w:lastRenderedPageBreak/>
              <w:t xml:space="preserve">Ширма двухсторонняя из трёх частей на двухсторонних петлях. Материал: алюминиевый профиль, пластик. Роспись акрилом. Вес ширмы должен соответствовать </w:t>
            </w:r>
            <w:proofErr w:type="gramStart"/>
            <w:r w:rsidRPr="009D2772">
              <w:t>весу</w:t>
            </w:r>
            <w:proofErr w:type="gramEnd"/>
            <w:r w:rsidRPr="009D2772">
              <w:t xml:space="preserve"> который может поднять один актёр и не быть более веса существующей ширмы. Одна из </w:t>
            </w:r>
            <w:r w:rsidRPr="009D2772">
              <w:lastRenderedPageBreak/>
              <w:t xml:space="preserve">частей ширмы имеет два окна полукруглой формы на внутренних </w:t>
            </w:r>
            <w:proofErr w:type="gramStart"/>
            <w:r w:rsidRPr="009D2772">
              <w:t>петлях  (</w:t>
            </w:r>
            <w:proofErr w:type="gramEnd"/>
            <w:r w:rsidRPr="009D2772">
              <w:t>открывающихся в обе стороны) Габаритные размеры всех трёх частей этой ширмы: высота 220см ширина 184,5см.</w:t>
            </w:r>
          </w:p>
        </w:tc>
        <w:tc>
          <w:tcPr>
            <w:tcW w:w="1134" w:type="dxa"/>
            <w:tcBorders>
              <w:top w:val="single" w:sz="4" w:space="0" w:color="auto"/>
              <w:left w:val="single" w:sz="4" w:space="0" w:color="auto"/>
              <w:bottom w:val="single" w:sz="4" w:space="0" w:color="auto"/>
              <w:right w:val="single" w:sz="4" w:space="0" w:color="auto"/>
            </w:tcBorders>
            <w:hideMark/>
          </w:tcPr>
          <w:p w14:paraId="6839FBF0" w14:textId="77777777" w:rsidR="00605C8C" w:rsidRPr="009D2772" w:rsidRDefault="00605C8C" w:rsidP="00294A95">
            <w:pPr>
              <w:jc w:val="both"/>
            </w:pPr>
            <w:r w:rsidRPr="009D2772">
              <w:lastRenderedPageBreak/>
              <w:t>1шт</w:t>
            </w:r>
          </w:p>
        </w:tc>
        <w:tc>
          <w:tcPr>
            <w:tcW w:w="1843" w:type="dxa"/>
            <w:tcBorders>
              <w:top w:val="single" w:sz="4" w:space="0" w:color="auto"/>
              <w:left w:val="single" w:sz="4" w:space="0" w:color="auto"/>
              <w:bottom w:val="single" w:sz="4" w:space="0" w:color="auto"/>
              <w:right w:val="single" w:sz="4" w:space="0" w:color="auto"/>
            </w:tcBorders>
          </w:tcPr>
          <w:p w14:paraId="78A49811" w14:textId="77777777" w:rsidR="00605C8C" w:rsidRPr="009D2772" w:rsidRDefault="00605C8C" w:rsidP="00294A95">
            <w:pPr>
              <w:jc w:val="both"/>
            </w:pPr>
          </w:p>
        </w:tc>
      </w:tr>
      <w:tr w:rsidR="00605C8C" w:rsidRPr="009D2772" w14:paraId="0CA554A2" w14:textId="77777777" w:rsidTr="00605C8C">
        <w:tc>
          <w:tcPr>
            <w:tcW w:w="426" w:type="dxa"/>
            <w:tcBorders>
              <w:top w:val="single" w:sz="4" w:space="0" w:color="auto"/>
              <w:left w:val="single" w:sz="4" w:space="0" w:color="auto"/>
              <w:bottom w:val="single" w:sz="4" w:space="0" w:color="auto"/>
              <w:right w:val="single" w:sz="4" w:space="0" w:color="auto"/>
            </w:tcBorders>
            <w:hideMark/>
          </w:tcPr>
          <w:p w14:paraId="600B9C4D" w14:textId="77777777" w:rsidR="00605C8C" w:rsidRPr="009D2772" w:rsidRDefault="00605C8C" w:rsidP="00294A95">
            <w:pPr>
              <w:jc w:val="both"/>
            </w:pPr>
            <w:r w:rsidRPr="009D2772">
              <w:t>3</w:t>
            </w:r>
          </w:p>
        </w:tc>
        <w:tc>
          <w:tcPr>
            <w:tcW w:w="1134" w:type="dxa"/>
            <w:tcBorders>
              <w:top w:val="single" w:sz="4" w:space="0" w:color="auto"/>
              <w:left w:val="single" w:sz="4" w:space="0" w:color="auto"/>
              <w:bottom w:val="single" w:sz="4" w:space="0" w:color="auto"/>
              <w:right w:val="single" w:sz="4" w:space="0" w:color="auto"/>
            </w:tcBorders>
            <w:hideMark/>
          </w:tcPr>
          <w:p w14:paraId="38782A69" w14:textId="77777777" w:rsidR="00605C8C" w:rsidRPr="009D2772" w:rsidRDefault="00605C8C" w:rsidP="00294A95">
            <w:pPr>
              <w:jc w:val="both"/>
            </w:pPr>
            <w:r w:rsidRPr="009D2772">
              <w:t>Ширма 3</w:t>
            </w:r>
          </w:p>
        </w:tc>
        <w:tc>
          <w:tcPr>
            <w:tcW w:w="3261" w:type="dxa"/>
            <w:tcBorders>
              <w:top w:val="single" w:sz="4" w:space="0" w:color="auto"/>
              <w:left w:val="single" w:sz="4" w:space="0" w:color="auto"/>
              <w:bottom w:val="single" w:sz="4" w:space="0" w:color="auto"/>
              <w:right w:val="single" w:sz="4" w:space="0" w:color="auto"/>
            </w:tcBorders>
          </w:tcPr>
          <w:p w14:paraId="74FFE252" w14:textId="77777777" w:rsidR="00605C8C" w:rsidRPr="009D2772" w:rsidRDefault="00605C8C" w:rsidP="00294A95">
            <w:pPr>
              <w:jc w:val="both"/>
              <w:rPr>
                <w:noProof/>
              </w:rPr>
            </w:pPr>
            <w:r w:rsidRPr="009D2772">
              <w:rPr>
                <w:noProof/>
              </w:rPr>
              <w:drawing>
                <wp:inline distT="0" distB="0" distL="0" distR="0" wp14:anchorId="7B5289A8" wp14:editId="2877F17D">
                  <wp:extent cx="1624330" cy="219583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24330" cy="2195830"/>
                          </a:xfrm>
                          <a:prstGeom prst="rect">
                            <a:avLst/>
                          </a:prstGeom>
                          <a:noFill/>
                          <a:ln>
                            <a:noFill/>
                          </a:ln>
                        </pic:spPr>
                      </pic:pic>
                    </a:graphicData>
                  </a:graphic>
                </wp:inline>
              </w:drawing>
            </w:r>
          </w:p>
          <w:p w14:paraId="179A5E60" w14:textId="77777777" w:rsidR="00605C8C" w:rsidRPr="009D2772" w:rsidRDefault="00605C8C" w:rsidP="00294A95">
            <w:pPr>
              <w:jc w:val="both"/>
              <w:rPr>
                <w:noProof/>
              </w:rPr>
            </w:pPr>
            <w:r w:rsidRPr="009D2772">
              <w:rPr>
                <w:noProof/>
              </w:rPr>
              <w:drawing>
                <wp:inline distT="0" distB="0" distL="0" distR="0" wp14:anchorId="1C7811C4" wp14:editId="454E5F60">
                  <wp:extent cx="1504950" cy="2152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04950" cy="2152650"/>
                          </a:xfrm>
                          <a:prstGeom prst="rect">
                            <a:avLst/>
                          </a:prstGeom>
                          <a:noFill/>
                          <a:ln>
                            <a:noFill/>
                          </a:ln>
                        </pic:spPr>
                      </pic:pic>
                    </a:graphicData>
                  </a:graphic>
                </wp:inline>
              </w:drawing>
            </w:r>
          </w:p>
          <w:p w14:paraId="182342A6" w14:textId="77777777" w:rsidR="00605C8C" w:rsidRPr="009D2772" w:rsidRDefault="00605C8C" w:rsidP="00294A95">
            <w:pPr>
              <w:jc w:val="both"/>
              <w:rPr>
                <w:noProof/>
              </w:rPr>
            </w:pPr>
          </w:p>
          <w:p w14:paraId="1BC08F82" w14:textId="77777777" w:rsidR="00605C8C" w:rsidRPr="009D2772" w:rsidRDefault="00605C8C" w:rsidP="00294A95">
            <w:pPr>
              <w:jc w:val="both"/>
            </w:pPr>
            <w:r w:rsidRPr="009D2772">
              <w:rPr>
                <w:noProof/>
              </w:rPr>
              <w:lastRenderedPageBreak/>
              <w:drawing>
                <wp:inline distT="0" distB="0" distL="0" distR="0" wp14:anchorId="6AADB12D" wp14:editId="2472FA3E">
                  <wp:extent cx="1938655" cy="1457325"/>
                  <wp:effectExtent l="0" t="0" r="444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38655" cy="1457325"/>
                          </a:xfrm>
                          <a:prstGeom prst="rect">
                            <a:avLst/>
                          </a:prstGeom>
                          <a:noFill/>
                          <a:ln>
                            <a:noFill/>
                          </a:ln>
                        </pic:spPr>
                      </pic:pic>
                    </a:graphicData>
                  </a:graphic>
                </wp:inline>
              </w:drawing>
            </w:r>
          </w:p>
          <w:p w14:paraId="454E205B" w14:textId="77777777" w:rsidR="00605C8C" w:rsidRPr="009D2772" w:rsidRDefault="00605C8C" w:rsidP="00294A95">
            <w:pPr>
              <w:jc w:val="both"/>
            </w:pPr>
          </w:p>
          <w:p w14:paraId="613C0A63" w14:textId="77777777" w:rsidR="00605C8C" w:rsidRPr="009D2772" w:rsidRDefault="00605C8C" w:rsidP="00294A95">
            <w:pPr>
              <w:jc w:val="both"/>
            </w:pPr>
          </w:p>
          <w:p w14:paraId="5767752B" w14:textId="77777777" w:rsidR="00605C8C" w:rsidRPr="009D2772" w:rsidRDefault="00605C8C" w:rsidP="00294A95">
            <w:pPr>
              <w:jc w:val="both"/>
            </w:pPr>
          </w:p>
        </w:tc>
        <w:tc>
          <w:tcPr>
            <w:tcW w:w="2551" w:type="dxa"/>
            <w:tcBorders>
              <w:top w:val="single" w:sz="4" w:space="0" w:color="auto"/>
              <w:left w:val="single" w:sz="4" w:space="0" w:color="auto"/>
              <w:bottom w:val="single" w:sz="4" w:space="0" w:color="auto"/>
              <w:right w:val="single" w:sz="4" w:space="0" w:color="auto"/>
            </w:tcBorders>
            <w:hideMark/>
          </w:tcPr>
          <w:p w14:paraId="3706E078" w14:textId="77777777" w:rsidR="00605C8C" w:rsidRPr="009D2772" w:rsidRDefault="00605C8C" w:rsidP="00294A95">
            <w:r w:rsidRPr="009D2772">
              <w:lastRenderedPageBreak/>
              <w:t xml:space="preserve">Ширма двухсторонняя из трёх частей на двухсторонних петлях. Материал: алюминиевый профиль, пластик. Роспись акриловыми </w:t>
            </w:r>
            <w:proofErr w:type="gramStart"/>
            <w:r w:rsidRPr="009D2772">
              <w:t>красками  с</w:t>
            </w:r>
            <w:proofErr w:type="gramEnd"/>
            <w:r w:rsidRPr="009D2772">
              <w:t xml:space="preserve"> элементами расписанными флуоресцентными красками по цветной стороне ширмы.   Вес ширмы должен соответствовать </w:t>
            </w:r>
            <w:proofErr w:type="gramStart"/>
            <w:r w:rsidRPr="009D2772">
              <w:t>весу</w:t>
            </w:r>
            <w:proofErr w:type="gramEnd"/>
            <w:r w:rsidRPr="009D2772">
              <w:t xml:space="preserve"> который может поднять один актёр и не быть более веса существующей ширмы. Одна из частей ширмы имеет окно полукруглой формы на внутренних </w:t>
            </w:r>
            <w:proofErr w:type="gramStart"/>
            <w:r w:rsidRPr="009D2772">
              <w:t>петлях  (</w:t>
            </w:r>
            <w:proofErr w:type="gramEnd"/>
            <w:r w:rsidRPr="009D2772">
              <w:t>открывающихся в обе стороны)</w:t>
            </w:r>
          </w:p>
        </w:tc>
        <w:tc>
          <w:tcPr>
            <w:tcW w:w="1134" w:type="dxa"/>
            <w:tcBorders>
              <w:top w:val="single" w:sz="4" w:space="0" w:color="auto"/>
              <w:left w:val="single" w:sz="4" w:space="0" w:color="auto"/>
              <w:bottom w:val="single" w:sz="4" w:space="0" w:color="auto"/>
              <w:right w:val="single" w:sz="4" w:space="0" w:color="auto"/>
            </w:tcBorders>
            <w:hideMark/>
          </w:tcPr>
          <w:p w14:paraId="1DDE1A03" w14:textId="77777777" w:rsidR="00605C8C" w:rsidRPr="009D2772" w:rsidRDefault="00605C8C" w:rsidP="00294A95">
            <w:pPr>
              <w:jc w:val="both"/>
            </w:pPr>
            <w:r w:rsidRPr="009D2772">
              <w:t>1шт</w:t>
            </w:r>
          </w:p>
        </w:tc>
        <w:tc>
          <w:tcPr>
            <w:tcW w:w="1843" w:type="dxa"/>
            <w:tcBorders>
              <w:top w:val="single" w:sz="4" w:space="0" w:color="auto"/>
              <w:left w:val="single" w:sz="4" w:space="0" w:color="auto"/>
              <w:bottom w:val="single" w:sz="4" w:space="0" w:color="auto"/>
              <w:right w:val="single" w:sz="4" w:space="0" w:color="auto"/>
            </w:tcBorders>
          </w:tcPr>
          <w:p w14:paraId="36E5100B" w14:textId="77777777" w:rsidR="00605C8C" w:rsidRPr="009D2772" w:rsidRDefault="00605C8C" w:rsidP="00294A95">
            <w:pPr>
              <w:jc w:val="both"/>
            </w:pPr>
          </w:p>
        </w:tc>
      </w:tr>
      <w:tr w:rsidR="00605C8C" w:rsidRPr="009D2772" w14:paraId="6DE28CFA" w14:textId="77777777" w:rsidTr="000A3D80">
        <w:tc>
          <w:tcPr>
            <w:tcW w:w="426" w:type="dxa"/>
            <w:tcBorders>
              <w:top w:val="single" w:sz="4" w:space="0" w:color="auto"/>
              <w:left w:val="single" w:sz="4" w:space="0" w:color="auto"/>
              <w:bottom w:val="single" w:sz="4" w:space="0" w:color="auto"/>
              <w:right w:val="single" w:sz="4" w:space="0" w:color="auto"/>
            </w:tcBorders>
            <w:hideMark/>
          </w:tcPr>
          <w:p w14:paraId="3DAC8E23" w14:textId="77777777" w:rsidR="00605C8C" w:rsidRPr="009D2772" w:rsidRDefault="00605C8C" w:rsidP="00294A95">
            <w:pPr>
              <w:jc w:val="both"/>
            </w:pPr>
            <w:r w:rsidRPr="009D2772">
              <w:t>4</w:t>
            </w:r>
          </w:p>
        </w:tc>
        <w:tc>
          <w:tcPr>
            <w:tcW w:w="1134" w:type="dxa"/>
            <w:tcBorders>
              <w:top w:val="single" w:sz="4" w:space="0" w:color="auto"/>
              <w:left w:val="single" w:sz="4" w:space="0" w:color="auto"/>
              <w:bottom w:val="single" w:sz="4" w:space="0" w:color="auto"/>
              <w:right w:val="single" w:sz="4" w:space="0" w:color="auto"/>
            </w:tcBorders>
            <w:hideMark/>
          </w:tcPr>
          <w:p w14:paraId="1FD5B2E7" w14:textId="7D821CC5" w:rsidR="00605C8C" w:rsidRPr="009D2772" w:rsidRDefault="00605C8C" w:rsidP="00294A95">
            <w:pPr>
              <w:jc w:val="both"/>
            </w:pPr>
            <w:r w:rsidRPr="009D2772">
              <w:t>Ширма</w:t>
            </w:r>
            <w:r w:rsidR="009D2772">
              <w:t xml:space="preserve"> </w:t>
            </w:r>
            <w:r w:rsidRPr="009D2772">
              <w:t>4</w:t>
            </w:r>
          </w:p>
        </w:tc>
        <w:tc>
          <w:tcPr>
            <w:tcW w:w="3261" w:type="dxa"/>
            <w:tcBorders>
              <w:top w:val="single" w:sz="4" w:space="0" w:color="auto"/>
              <w:left w:val="single" w:sz="4" w:space="0" w:color="auto"/>
              <w:bottom w:val="single" w:sz="4" w:space="0" w:color="auto"/>
              <w:right w:val="single" w:sz="4" w:space="0" w:color="auto"/>
            </w:tcBorders>
          </w:tcPr>
          <w:p w14:paraId="643D07C1" w14:textId="77777777" w:rsidR="00605C8C" w:rsidRPr="009D2772" w:rsidRDefault="00605C8C" w:rsidP="00294A95">
            <w:pPr>
              <w:jc w:val="both"/>
            </w:pPr>
            <w:r w:rsidRPr="009D2772">
              <w:rPr>
                <w:noProof/>
              </w:rPr>
              <w:drawing>
                <wp:inline distT="0" distB="0" distL="0" distR="0" wp14:anchorId="69F6EFC4" wp14:editId="41592AD7">
                  <wp:extent cx="1809750" cy="29051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09750" cy="2905125"/>
                          </a:xfrm>
                          <a:prstGeom prst="rect">
                            <a:avLst/>
                          </a:prstGeom>
                          <a:noFill/>
                          <a:ln>
                            <a:noFill/>
                          </a:ln>
                        </pic:spPr>
                      </pic:pic>
                    </a:graphicData>
                  </a:graphic>
                </wp:inline>
              </w:drawing>
            </w:r>
            <w:r w:rsidRPr="009D2772">
              <w:rPr>
                <w:noProof/>
              </w:rPr>
              <w:drawing>
                <wp:inline distT="0" distB="0" distL="0" distR="0" wp14:anchorId="14CD3E85" wp14:editId="20E42193">
                  <wp:extent cx="1819275" cy="293878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19275" cy="2938780"/>
                          </a:xfrm>
                          <a:prstGeom prst="rect">
                            <a:avLst/>
                          </a:prstGeom>
                          <a:noFill/>
                          <a:ln>
                            <a:noFill/>
                          </a:ln>
                        </pic:spPr>
                      </pic:pic>
                    </a:graphicData>
                  </a:graphic>
                </wp:inline>
              </w:drawing>
            </w:r>
          </w:p>
          <w:p w14:paraId="145F6E07" w14:textId="77777777" w:rsidR="00605C8C" w:rsidRPr="009D2772" w:rsidRDefault="00605C8C" w:rsidP="00294A95">
            <w:pPr>
              <w:jc w:val="both"/>
            </w:pPr>
          </w:p>
          <w:p w14:paraId="2C0CC023" w14:textId="77777777" w:rsidR="00605C8C" w:rsidRPr="009D2772" w:rsidRDefault="00605C8C" w:rsidP="00294A95">
            <w:pPr>
              <w:jc w:val="both"/>
            </w:pPr>
            <w:r w:rsidRPr="009D2772">
              <w:rPr>
                <w:noProof/>
              </w:rPr>
              <w:lastRenderedPageBreak/>
              <w:drawing>
                <wp:inline distT="0" distB="0" distL="0" distR="0" wp14:anchorId="6AE8D326" wp14:editId="00F95557">
                  <wp:extent cx="2167255" cy="1628775"/>
                  <wp:effectExtent l="0" t="0" r="444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67255" cy="1628775"/>
                          </a:xfrm>
                          <a:prstGeom prst="rect">
                            <a:avLst/>
                          </a:prstGeom>
                          <a:noFill/>
                          <a:ln>
                            <a:noFill/>
                          </a:ln>
                        </pic:spPr>
                      </pic:pic>
                    </a:graphicData>
                  </a:graphic>
                </wp:inline>
              </w:drawing>
            </w:r>
          </w:p>
        </w:tc>
        <w:tc>
          <w:tcPr>
            <w:tcW w:w="2551" w:type="dxa"/>
            <w:tcBorders>
              <w:top w:val="single" w:sz="4" w:space="0" w:color="auto"/>
              <w:left w:val="single" w:sz="4" w:space="0" w:color="auto"/>
              <w:bottom w:val="single" w:sz="4" w:space="0" w:color="auto"/>
              <w:right w:val="single" w:sz="4" w:space="0" w:color="auto"/>
            </w:tcBorders>
            <w:hideMark/>
          </w:tcPr>
          <w:p w14:paraId="0033BE09" w14:textId="77777777" w:rsidR="00605C8C" w:rsidRPr="009D2772" w:rsidRDefault="00605C8C" w:rsidP="00294A95">
            <w:r w:rsidRPr="009D2772">
              <w:lastRenderedPageBreak/>
              <w:t xml:space="preserve">Ширма двухсторонняя из трёх частей на двухсторонних петлях. Материал: алюминиевый профиль, пластик. Роспись акриловыми </w:t>
            </w:r>
            <w:proofErr w:type="gramStart"/>
            <w:r w:rsidRPr="009D2772">
              <w:t>красками  с</w:t>
            </w:r>
            <w:proofErr w:type="gramEnd"/>
            <w:r w:rsidRPr="009D2772">
              <w:t xml:space="preserve"> элементами расписанными флуоресцентными красками по цветной стороне ширмы.   Вес ширмы должен соответствовать весу который может поднять один </w:t>
            </w:r>
            <w:proofErr w:type="gramStart"/>
            <w:r w:rsidRPr="009D2772">
              <w:t>актёр  и</w:t>
            </w:r>
            <w:proofErr w:type="gramEnd"/>
            <w:r w:rsidRPr="009D2772">
              <w:t xml:space="preserve"> не быть более веса существующей ширмы. Одна из частей ширмы имеет окно полукруглой формы на внутренних </w:t>
            </w:r>
            <w:proofErr w:type="gramStart"/>
            <w:r w:rsidRPr="009D2772">
              <w:t>петлях  (</w:t>
            </w:r>
            <w:proofErr w:type="gramEnd"/>
            <w:r w:rsidRPr="009D2772">
              <w:t>открывающихся в обе стороны)  Общие габаритные размеры всех трёх частей ширмы: высота 250см, ширина 155см.</w:t>
            </w:r>
          </w:p>
        </w:tc>
        <w:tc>
          <w:tcPr>
            <w:tcW w:w="1134" w:type="dxa"/>
            <w:tcBorders>
              <w:top w:val="single" w:sz="4" w:space="0" w:color="auto"/>
              <w:left w:val="single" w:sz="4" w:space="0" w:color="auto"/>
              <w:bottom w:val="single" w:sz="4" w:space="0" w:color="auto"/>
              <w:right w:val="single" w:sz="4" w:space="0" w:color="auto"/>
            </w:tcBorders>
            <w:hideMark/>
          </w:tcPr>
          <w:p w14:paraId="5C0DFF0A" w14:textId="77777777" w:rsidR="00605C8C" w:rsidRPr="009D2772" w:rsidRDefault="00605C8C" w:rsidP="00294A95">
            <w:pPr>
              <w:jc w:val="both"/>
            </w:pPr>
            <w:r w:rsidRPr="009D2772">
              <w:t>1шт</w:t>
            </w:r>
          </w:p>
        </w:tc>
        <w:tc>
          <w:tcPr>
            <w:tcW w:w="1843" w:type="dxa"/>
            <w:tcBorders>
              <w:top w:val="single" w:sz="4" w:space="0" w:color="auto"/>
              <w:left w:val="single" w:sz="4" w:space="0" w:color="auto"/>
              <w:bottom w:val="single" w:sz="4" w:space="0" w:color="auto"/>
              <w:right w:val="single" w:sz="4" w:space="0" w:color="auto"/>
            </w:tcBorders>
          </w:tcPr>
          <w:p w14:paraId="1FFDFD13" w14:textId="3BD904B2" w:rsidR="00605C8C" w:rsidRPr="009D2772" w:rsidRDefault="00605C8C" w:rsidP="00294A95">
            <w:pPr>
              <w:jc w:val="both"/>
            </w:pPr>
          </w:p>
        </w:tc>
      </w:tr>
      <w:tr w:rsidR="00605C8C" w:rsidRPr="009D2772" w14:paraId="4E559C17" w14:textId="77777777" w:rsidTr="00605C8C">
        <w:tc>
          <w:tcPr>
            <w:tcW w:w="426" w:type="dxa"/>
            <w:tcBorders>
              <w:top w:val="single" w:sz="4" w:space="0" w:color="auto"/>
              <w:left w:val="single" w:sz="4" w:space="0" w:color="auto"/>
              <w:bottom w:val="single" w:sz="4" w:space="0" w:color="auto"/>
              <w:right w:val="single" w:sz="4" w:space="0" w:color="auto"/>
            </w:tcBorders>
          </w:tcPr>
          <w:p w14:paraId="2747532D" w14:textId="458AB7E6" w:rsidR="00605C8C" w:rsidRPr="009D2772" w:rsidRDefault="009D2772" w:rsidP="00294A95">
            <w:pPr>
              <w:jc w:val="both"/>
            </w:pPr>
            <w:r>
              <w:t>5</w:t>
            </w:r>
          </w:p>
        </w:tc>
        <w:tc>
          <w:tcPr>
            <w:tcW w:w="1134" w:type="dxa"/>
            <w:tcBorders>
              <w:top w:val="single" w:sz="4" w:space="0" w:color="auto"/>
              <w:left w:val="single" w:sz="4" w:space="0" w:color="auto"/>
              <w:bottom w:val="single" w:sz="4" w:space="0" w:color="auto"/>
              <w:right w:val="single" w:sz="4" w:space="0" w:color="auto"/>
            </w:tcBorders>
            <w:hideMark/>
          </w:tcPr>
          <w:p w14:paraId="764E9EAA" w14:textId="77777777" w:rsidR="00605C8C" w:rsidRPr="009D2772" w:rsidRDefault="00605C8C" w:rsidP="00294A95">
            <w:pPr>
              <w:jc w:val="both"/>
            </w:pPr>
            <w:proofErr w:type="spellStart"/>
            <w:r w:rsidRPr="009D2772">
              <w:t>Форганг</w:t>
            </w:r>
            <w:proofErr w:type="spellEnd"/>
          </w:p>
        </w:tc>
        <w:tc>
          <w:tcPr>
            <w:tcW w:w="3261" w:type="dxa"/>
            <w:tcBorders>
              <w:top w:val="single" w:sz="4" w:space="0" w:color="auto"/>
              <w:left w:val="single" w:sz="4" w:space="0" w:color="auto"/>
              <w:bottom w:val="single" w:sz="4" w:space="0" w:color="auto"/>
              <w:right w:val="single" w:sz="4" w:space="0" w:color="auto"/>
            </w:tcBorders>
          </w:tcPr>
          <w:p w14:paraId="4129DE3D" w14:textId="77777777" w:rsidR="00605C8C" w:rsidRPr="009D2772" w:rsidRDefault="00605C8C" w:rsidP="00294A95">
            <w:pPr>
              <w:jc w:val="both"/>
            </w:pPr>
            <w:r w:rsidRPr="009D2772">
              <w:rPr>
                <w:noProof/>
              </w:rPr>
              <w:drawing>
                <wp:inline distT="0" distB="0" distL="0" distR="0" wp14:anchorId="784B99E2" wp14:editId="075B648C">
                  <wp:extent cx="2110105" cy="1529080"/>
                  <wp:effectExtent l="0" t="0" r="444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10105" cy="1529080"/>
                          </a:xfrm>
                          <a:prstGeom prst="rect">
                            <a:avLst/>
                          </a:prstGeom>
                          <a:noFill/>
                          <a:ln>
                            <a:noFill/>
                          </a:ln>
                        </pic:spPr>
                      </pic:pic>
                    </a:graphicData>
                  </a:graphic>
                </wp:inline>
              </w:drawing>
            </w:r>
          </w:p>
          <w:p w14:paraId="7E3F9503" w14:textId="77777777" w:rsidR="00605C8C" w:rsidRPr="009D2772" w:rsidRDefault="00605C8C" w:rsidP="00294A95">
            <w:pPr>
              <w:jc w:val="both"/>
            </w:pPr>
          </w:p>
          <w:p w14:paraId="68447F89" w14:textId="77777777" w:rsidR="00605C8C" w:rsidRPr="009D2772" w:rsidRDefault="00605C8C" w:rsidP="00294A95">
            <w:pPr>
              <w:jc w:val="both"/>
            </w:pPr>
            <w:r w:rsidRPr="009D2772">
              <w:rPr>
                <w:noProof/>
              </w:rPr>
              <w:drawing>
                <wp:inline distT="0" distB="0" distL="0" distR="0" wp14:anchorId="582D0E06" wp14:editId="537FDABD">
                  <wp:extent cx="2085975" cy="1424305"/>
                  <wp:effectExtent l="0" t="0" r="9525" b="444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85975" cy="1424305"/>
                          </a:xfrm>
                          <a:prstGeom prst="rect">
                            <a:avLst/>
                          </a:prstGeom>
                          <a:noFill/>
                          <a:ln>
                            <a:noFill/>
                          </a:ln>
                        </pic:spPr>
                      </pic:pic>
                    </a:graphicData>
                  </a:graphic>
                </wp:inline>
              </w:drawing>
            </w:r>
            <w:r w:rsidRPr="009D2772">
              <w:rPr>
                <w:noProof/>
              </w:rPr>
              <w:drawing>
                <wp:inline distT="0" distB="0" distL="0" distR="0" wp14:anchorId="6AF76757" wp14:editId="304456EA">
                  <wp:extent cx="2085975" cy="1485900"/>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85975" cy="1485900"/>
                          </a:xfrm>
                          <a:prstGeom prst="rect">
                            <a:avLst/>
                          </a:prstGeom>
                          <a:noFill/>
                          <a:ln>
                            <a:noFill/>
                          </a:ln>
                        </pic:spPr>
                      </pic:pic>
                    </a:graphicData>
                  </a:graphic>
                </wp:inline>
              </w:drawing>
            </w:r>
          </w:p>
        </w:tc>
        <w:tc>
          <w:tcPr>
            <w:tcW w:w="2551" w:type="dxa"/>
            <w:tcBorders>
              <w:top w:val="single" w:sz="4" w:space="0" w:color="auto"/>
              <w:left w:val="single" w:sz="4" w:space="0" w:color="auto"/>
              <w:bottom w:val="single" w:sz="4" w:space="0" w:color="auto"/>
              <w:right w:val="single" w:sz="4" w:space="0" w:color="auto"/>
            </w:tcBorders>
            <w:hideMark/>
          </w:tcPr>
          <w:p w14:paraId="26DD96E5" w14:textId="77777777" w:rsidR="00605C8C" w:rsidRPr="009D2772" w:rsidRDefault="00605C8C" w:rsidP="00294A95">
            <w:proofErr w:type="spellStart"/>
            <w:r w:rsidRPr="009D2772">
              <w:t>Форганг</w:t>
            </w:r>
            <w:proofErr w:type="spellEnd"/>
            <w:r w:rsidRPr="009D2772">
              <w:t xml:space="preserve"> разборный состоит из трёх частей, отдельно прикрепляющейся пальмы и колонны. </w:t>
            </w:r>
            <w:proofErr w:type="spellStart"/>
            <w:r w:rsidRPr="009D2772">
              <w:t>Форганг</w:t>
            </w:r>
            <w:proofErr w:type="spellEnd"/>
            <w:r w:rsidRPr="009D2772">
              <w:t xml:space="preserve"> имеет 2откоса по углам для устойчивости. Размер </w:t>
            </w:r>
            <w:proofErr w:type="spellStart"/>
            <w:r w:rsidRPr="009D2772">
              <w:t>форганга</w:t>
            </w:r>
            <w:proofErr w:type="spellEnd"/>
            <w:r w:rsidRPr="009D2772">
              <w:t xml:space="preserve">: 260 на 190см. Высота </w:t>
            </w:r>
            <w:proofErr w:type="gramStart"/>
            <w:r w:rsidRPr="009D2772">
              <w:t>колонны  245</w:t>
            </w:r>
            <w:proofErr w:type="gramEnd"/>
            <w:r w:rsidRPr="009D2772">
              <w:t xml:space="preserve">см. Высота пальмы 265см. Роспись акрилом с элементами расписанными флуоресцентными красками.  </w:t>
            </w:r>
            <w:proofErr w:type="spellStart"/>
            <w:r w:rsidRPr="009D2772">
              <w:t>Форганг</w:t>
            </w:r>
            <w:proofErr w:type="spellEnd"/>
            <w:r w:rsidRPr="009D2772">
              <w:t xml:space="preserve"> имеет дорогу </w:t>
            </w:r>
            <w:proofErr w:type="spellStart"/>
            <w:r w:rsidRPr="009D2772">
              <w:t>раздёржку</w:t>
            </w:r>
            <w:proofErr w:type="spellEnd"/>
            <w:r w:rsidRPr="009D2772">
              <w:t xml:space="preserve"> на уголках с 7 направляющими из прочного капронового шнура для занавеса. </w:t>
            </w:r>
            <w:proofErr w:type="spellStart"/>
            <w:r w:rsidRPr="009D2772">
              <w:t>Форганг</w:t>
            </w:r>
            <w:proofErr w:type="spellEnd"/>
            <w:r w:rsidRPr="009D2772">
              <w:t xml:space="preserve"> имеет двухсторонний переворачивающийся занавес размером 180 на 255см из шёлка или </w:t>
            </w:r>
            <w:proofErr w:type="gramStart"/>
            <w:r w:rsidRPr="009D2772">
              <w:t>подобной тонкой ткани с рисунком</w:t>
            </w:r>
            <w:proofErr w:type="gramEnd"/>
            <w:r w:rsidRPr="009D2772">
              <w:t xml:space="preserve"> выполненным в технике батика. Занавес состоит из 3слоёв ткани: 2внешних слоя шёлка с рисунком,1 внутренний слой тонкой непрозрачной ткани без рисунка. Батик имеет часть нарисованных </w:t>
            </w:r>
            <w:r w:rsidRPr="009D2772">
              <w:lastRenderedPageBreak/>
              <w:t xml:space="preserve">элементов флуоресцентными </w:t>
            </w:r>
            <w:proofErr w:type="gramStart"/>
            <w:r w:rsidRPr="009D2772">
              <w:t>красками .</w:t>
            </w:r>
            <w:proofErr w:type="gramEnd"/>
            <w:r w:rsidRPr="009D2772">
              <w:t xml:space="preserve"> Занавес крепиться на шнуры зажимами для штор или аналогичными креплениями.</w:t>
            </w:r>
          </w:p>
        </w:tc>
        <w:tc>
          <w:tcPr>
            <w:tcW w:w="1134" w:type="dxa"/>
            <w:tcBorders>
              <w:top w:val="single" w:sz="4" w:space="0" w:color="auto"/>
              <w:left w:val="single" w:sz="4" w:space="0" w:color="auto"/>
              <w:bottom w:val="single" w:sz="4" w:space="0" w:color="auto"/>
              <w:right w:val="single" w:sz="4" w:space="0" w:color="auto"/>
            </w:tcBorders>
          </w:tcPr>
          <w:p w14:paraId="1DF286CA" w14:textId="4937CA4F" w:rsidR="00605C8C" w:rsidRPr="009D2772" w:rsidRDefault="00462C50" w:rsidP="00294A95">
            <w:pPr>
              <w:jc w:val="both"/>
            </w:pPr>
            <w:r>
              <w:lastRenderedPageBreak/>
              <w:t xml:space="preserve">1 </w:t>
            </w:r>
            <w:proofErr w:type="spellStart"/>
            <w:r>
              <w:t>шт</w:t>
            </w:r>
            <w:proofErr w:type="spellEnd"/>
          </w:p>
        </w:tc>
        <w:tc>
          <w:tcPr>
            <w:tcW w:w="1843" w:type="dxa"/>
            <w:tcBorders>
              <w:top w:val="single" w:sz="4" w:space="0" w:color="auto"/>
              <w:left w:val="single" w:sz="4" w:space="0" w:color="auto"/>
              <w:bottom w:val="single" w:sz="4" w:space="0" w:color="auto"/>
              <w:right w:val="single" w:sz="4" w:space="0" w:color="auto"/>
            </w:tcBorders>
          </w:tcPr>
          <w:p w14:paraId="696B241F" w14:textId="77777777" w:rsidR="00605C8C" w:rsidRPr="009D2772" w:rsidRDefault="00605C8C" w:rsidP="00294A95">
            <w:pPr>
              <w:jc w:val="both"/>
            </w:pPr>
          </w:p>
        </w:tc>
      </w:tr>
      <w:tr w:rsidR="00605C8C" w:rsidRPr="009D2772" w14:paraId="1321B5FB" w14:textId="77777777" w:rsidTr="00605C8C">
        <w:tc>
          <w:tcPr>
            <w:tcW w:w="426" w:type="dxa"/>
            <w:tcBorders>
              <w:top w:val="single" w:sz="4" w:space="0" w:color="auto"/>
              <w:left w:val="single" w:sz="4" w:space="0" w:color="auto"/>
              <w:bottom w:val="single" w:sz="4" w:space="0" w:color="auto"/>
              <w:right w:val="single" w:sz="4" w:space="0" w:color="auto"/>
            </w:tcBorders>
          </w:tcPr>
          <w:p w14:paraId="45520E99" w14:textId="37550C5B" w:rsidR="00605C8C" w:rsidRPr="009D2772" w:rsidRDefault="009D2772" w:rsidP="00294A95">
            <w:pPr>
              <w:jc w:val="both"/>
            </w:pPr>
            <w:r>
              <w:t>6</w:t>
            </w:r>
          </w:p>
        </w:tc>
        <w:tc>
          <w:tcPr>
            <w:tcW w:w="1134" w:type="dxa"/>
            <w:tcBorders>
              <w:top w:val="single" w:sz="4" w:space="0" w:color="auto"/>
              <w:left w:val="single" w:sz="4" w:space="0" w:color="auto"/>
              <w:bottom w:val="single" w:sz="4" w:space="0" w:color="auto"/>
              <w:right w:val="single" w:sz="4" w:space="0" w:color="auto"/>
            </w:tcBorders>
            <w:hideMark/>
          </w:tcPr>
          <w:p w14:paraId="7806E12A" w14:textId="54C7E08A" w:rsidR="00605C8C" w:rsidRPr="009D2772" w:rsidRDefault="00605C8C" w:rsidP="00294A95">
            <w:pPr>
              <w:jc w:val="both"/>
            </w:pPr>
            <w:r w:rsidRPr="009D2772">
              <w:t>Круг арена</w:t>
            </w:r>
          </w:p>
        </w:tc>
        <w:tc>
          <w:tcPr>
            <w:tcW w:w="3261" w:type="dxa"/>
            <w:tcBorders>
              <w:top w:val="single" w:sz="4" w:space="0" w:color="auto"/>
              <w:left w:val="single" w:sz="4" w:space="0" w:color="auto"/>
              <w:bottom w:val="single" w:sz="4" w:space="0" w:color="auto"/>
              <w:right w:val="single" w:sz="4" w:space="0" w:color="auto"/>
            </w:tcBorders>
          </w:tcPr>
          <w:p w14:paraId="3AF90371" w14:textId="77777777" w:rsidR="00605C8C" w:rsidRPr="009D2772" w:rsidRDefault="00605C8C" w:rsidP="00294A95">
            <w:pPr>
              <w:jc w:val="both"/>
              <w:rPr>
                <w:noProof/>
              </w:rPr>
            </w:pPr>
            <w:r w:rsidRPr="009D2772">
              <w:rPr>
                <w:noProof/>
              </w:rPr>
              <w:t xml:space="preserve">  </w:t>
            </w:r>
            <w:r w:rsidRPr="009D2772">
              <w:rPr>
                <w:noProof/>
              </w:rPr>
              <w:drawing>
                <wp:inline distT="0" distB="0" distL="0" distR="0" wp14:anchorId="48C70E79" wp14:editId="17830C08">
                  <wp:extent cx="1986280" cy="1881505"/>
                  <wp:effectExtent l="0" t="0" r="0" b="444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86280" cy="1881505"/>
                          </a:xfrm>
                          <a:prstGeom prst="rect">
                            <a:avLst/>
                          </a:prstGeom>
                          <a:noFill/>
                          <a:ln>
                            <a:noFill/>
                          </a:ln>
                        </pic:spPr>
                      </pic:pic>
                    </a:graphicData>
                  </a:graphic>
                </wp:inline>
              </w:drawing>
            </w:r>
            <w:r w:rsidRPr="009D2772">
              <w:rPr>
                <w:noProof/>
              </w:rPr>
              <w:drawing>
                <wp:inline distT="0" distB="0" distL="0" distR="0" wp14:anchorId="19713ABE" wp14:editId="27E74877">
                  <wp:extent cx="2100580" cy="115252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V="1">
                            <a:off x="0" y="0"/>
                            <a:ext cx="2100580" cy="1152525"/>
                          </a:xfrm>
                          <a:prstGeom prst="rect">
                            <a:avLst/>
                          </a:prstGeom>
                          <a:noFill/>
                          <a:ln>
                            <a:noFill/>
                          </a:ln>
                        </pic:spPr>
                      </pic:pic>
                    </a:graphicData>
                  </a:graphic>
                </wp:inline>
              </w:drawing>
            </w:r>
          </w:p>
          <w:p w14:paraId="7E05D133" w14:textId="77777777" w:rsidR="00605C8C" w:rsidRPr="009D2772" w:rsidRDefault="00605C8C" w:rsidP="00294A95">
            <w:pPr>
              <w:jc w:val="both"/>
              <w:rPr>
                <w:noProof/>
              </w:rPr>
            </w:pPr>
          </w:p>
          <w:p w14:paraId="403798D9" w14:textId="77777777" w:rsidR="00605C8C" w:rsidRPr="009D2772" w:rsidRDefault="00605C8C" w:rsidP="00294A95">
            <w:pPr>
              <w:jc w:val="both"/>
            </w:pPr>
            <w:r w:rsidRPr="009D2772">
              <w:rPr>
                <w:noProof/>
              </w:rPr>
              <w:drawing>
                <wp:inline distT="0" distB="0" distL="0" distR="0" wp14:anchorId="6ED3D4F8" wp14:editId="4F9E22D5">
                  <wp:extent cx="2085975" cy="1938655"/>
                  <wp:effectExtent l="0" t="0" r="952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85975" cy="1938655"/>
                          </a:xfrm>
                          <a:prstGeom prst="rect">
                            <a:avLst/>
                          </a:prstGeom>
                          <a:noFill/>
                          <a:ln>
                            <a:noFill/>
                          </a:ln>
                        </pic:spPr>
                      </pic:pic>
                    </a:graphicData>
                  </a:graphic>
                </wp:inline>
              </w:drawing>
            </w:r>
          </w:p>
        </w:tc>
        <w:tc>
          <w:tcPr>
            <w:tcW w:w="2551" w:type="dxa"/>
            <w:tcBorders>
              <w:top w:val="single" w:sz="4" w:space="0" w:color="auto"/>
              <w:left w:val="single" w:sz="4" w:space="0" w:color="auto"/>
              <w:bottom w:val="single" w:sz="4" w:space="0" w:color="auto"/>
              <w:right w:val="single" w:sz="4" w:space="0" w:color="auto"/>
            </w:tcBorders>
            <w:hideMark/>
          </w:tcPr>
          <w:p w14:paraId="2FEF9878" w14:textId="77777777" w:rsidR="00605C8C" w:rsidRPr="009D2772" w:rsidRDefault="00605C8C" w:rsidP="00294A95">
            <w:r w:rsidRPr="009D2772">
              <w:t>Круг арена. Диаметр внешней окружности кольца 214см, внутренней 138см. Ширина кольца 38см. Круг кольцо состоит из двух частей А и Б.  Рисунок нанесен на часть А с одной стороны на часть Б с двух сторон.</w:t>
            </w:r>
          </w:p>
        </w:tc>
        <w:tc>
          <w:tcPr>
            <w:tcW w:w="1134" w:type="dxa"/>
            <w:tcBorders>
              <w:top w:val="single" w:sz="4" w:space="0" w:color="auto"/>
              <w:left w:val="single" w:sz="4" w:space="0" w:color="auto"/>
              <w:bottom w:val="single" w:sz="4" w:space="0" w:color="auto"/>
              <w:right w:val="single" w:sz="4" w:space="0" w:color="auto"/>
            </w:tcBorders>
          </w:tcPr>
          <w:p w14:paraId="15B9130E" w14:textId="1913073E" w:rsidR="00605C8C" w:rsidRPr="009D2772" w:rsidRDefault="00462C50" w:rsidP="00294A95">
            <w:pPr>
              <w:jc w:val="both"/>
            </w:pPr>
            <w:r>
              <w:t xml:space="preserve">1 </w:t>
            </w:r>
            <w:proofErr w:type="spellStart"/>
            <w:r>
              <w:t>шт</w:t>
            </w:r>
            <w:proofErr w:type="spellEnd"/>
          </w:p>
        </w:tc>
        <w:tc>
          <w:tcPr>
            <w:tcW w:w="1843" w:type="dxa"/>
            <w:tcBorders>
              <w:top w:val="single" w:sz="4" w:space="0" w:color="auto"/>
              <w:left w:val="single" w:sz="4" w:space="0" w:color="auto"/>
              <w:bottom w:val="single" w:sz="4" w:space="0" w:color="auto"/>
              <w:right w:val="single" w:sz="4" w:space="0" w:color="auto"/>
            </w:tcBorders>
          </w:tcPr>
          <w:p w14:paraId="027D11D4" w14:textId="0F95E274" w:rsidR="00605C8C" w:rsidRPr="009D2772" w:rsidRDefault="00605C8C" w:rsidP="009D2772">
            <w:pPr>
              <w:jc w:val="both"/>
            </w:pPr>
          </w:p>
        </w:tc>
      </w:tr>
      <w:tr w:rsidR="00605C8C" w:rsidRPr="009D2772" w14:paraId="0EE25A0D" w14:textId="77777777" w:rsidTr="00605C8C">
        <w:tc>
          <w:tcPr>
            <w:tcW w:w="426" w:type="dxa"/>
            <w:tcBorders>
              <w:top w:val="single" w:sz="4" w:space="0" w:color="auto"/>
              <w:left w:val="single" w:sz="4" w:space="0" w:color="auto"/>
              <w:bottom w:val="single" w:sz="4" w:space="0" w:color="auto"/>
              <w:right w:val="single" w:sz="4" w:space="0" w:color="auto"/>
            </w:tcBorders>
          </w:tcPr>
          <w:p w14:paraId="0F4F0800" w14:textId="77777777" w:rsidR="00605C8C" w:rsidRPr="009D2772" w:rsidRDefault="00605C8C" w:rsidP="00294A95">
            <w:pPr>
              <w:jc w:val="both"/>
            </w:pPr>
          </w:p>
        </w:tc>
        <w:tc>
          <w:tcPr>
            <w:tcW w:w="1134" w:type="dxa"/>
            <w:tcBorders>
              <w:top w:val="single" w:sz="4" w:space="0" w:color="auto"/>
              <w:left w:val="single" w:sz="4" w:space="0" w:color="auto"/>
              <w:bottom w:val="single" w:sz="4" w:space="0" w:color="auto"/>
              <w:right w:val="single" w:sz="4" w:space="0" w:color="auto"/>
            </w:tcBorders>
          </w:tcPr>
          <w:p w14:paraId="65F299C0" w14:textId="77777777" w:rsidR="00605C8C" w:rsidRPr="009D2772" w:rsidRDefault="00605C8C" w:rsidP="00294A95">
            <w:pPr>
              <w:jc w:val="both"/>
            </w:pPr>
          </w:p>
        </w:tc>
        <w:tc>
          <w:tcPr>
            <w:tcW w:w="3261" w:type="dxa"/>
            <w:tcBorders>
              <w:top w:val="single" w:sz="4" w:space="0" w:color="auto"/>
              <w:left w:val="single" w:sz="4" w:space="0" w:color="auto"/>
              <w:bottom w:val="single" w:sz="4" w:space="0" w:color="auto"/>
              <w:right w:val="single" w:sz="4" w:space="0" w:color="auto"/>
            </w:tcBorders>
          </w:tcPr>
          <w:p w14:paraId="27014BF8" w14:textId="77777777" w:rsidR="00605C8C" w:rsidRPr="009D2772" w:rsidRDefault="00605C8C" w:rsidP="00294A95">
            <w:pPr>
              <w:jc w:val="both"/>
            </w:pPr>
          </w:p>
        </w:tc>
        <w:tc>
          <w:tcPr>
            <w:tcW w:w="2551" w:type="dxa"/>
            <w:tcBorders>
              <w:top w:val="single" w:sz="4" w:space="0" w:color="auto"/>
              <w:left w:val="single" w:sz="4" w:space="0" w:color="auto"/>
              <w:bottom w:val="single" w:sz="4" w:space="0" w:color="auto"/>
              <w:right w:val="single" w:sz="4" w:space="0" w:color="auto"/>
            </w:tcBorders>
          </w:tcPr>
          <w:p w14:paraId="77CC2E2D" w14:textId="77777777" w:rsidR="00605C8C" w:rsidRPr="009D2772" w:rsidRDefault="00605C8C" w:rsidP="00294A95"/>
        </w:tc>
        <w:tc>
          <w:tcPr>
            <w:tcW w:w="1134" w:type="dxa"/>
            <w:tcBorders>
              <w:top w:val="single" w:sz="4" w:space="0" w:color="auto"/>
              <w:left w:val="single" w:sz="4" w:space="0" w:color="auto"/>
              <w:bottom w:val="single" w:sz="4" w:space="0" w:color="auto"/>
              <w:right w:val="single" w:sz="4" w:space="0" w:color="auto"/>
            </w:tcBorders>
          </w:tcPr>
          <w:p w14:paraId="6F146051" w14:textId="77777777" w:rsidR="00605C8C" w:rsidRPr="009D2772" w:rsidRDefault="00605C8C" w:rsidP="00294A95">
            <w:pPr>
              <w:jc w:val="both"/>
            </w:pPr>
            <w:r w:rsidRPr="009D2772">
              <w:t>Итого</w:t>
            </w:r>
          </w:p>
        </w:tc>
        <w:tc>
          <w:tcPr>
            <w:tcW w:w="1843" w:type="dxa"/>
            <w:tcBorders>
              <w:top w:val="single" w:sz="4" w:space="0" w:color="auto"/>
              <w:left w:val="single" w:sz="4" w:space="0" w:color="auto"/>
              <w:bottom w:val="single" w:sz="4" w:space="0" w:color="auto"/>
              <w:right w:val="single" w:sz="4" w:space="0" w:color="auto"/>
            </w:tcBorders>
          </w:tcPr>
          <w:p w14:paraId="7BBFF9E2" w14:textId="041D420D" w:rsidR="00605C8C" w:rsidRPr="009D2772" w:rsidRDefault="00605C8C" w:rsidP="009D2772">
            <w:pPr>
              <w:jc w:val="right"/>
            </w:pPr>
          </w:p>
        </w:tc>
      </w:tr>
    </w:tbl>
    <w:p w14:paraId="6ADAA41A" w14:textId="77777777" w:rsidR="00006C7D" w:rsidRPr="00CB1677" w:rsidRDefault="00006C7D" w:rsidP="00070284">
      <w:pPr>
        <w:shd w:val="clear" w:color="auto" w:fill="FFFFFF"/>
        <w:spacing w:line="278" w:lineRule="exact"/>
      </w:pPr>
    </w:p>
    <w:tbl>
      <w:tblPr>
        <w:tblW w:w="0" w:type="auto"/>
        <w:tblLook w:val="04A0" w:firstRow="1" w:lastRow="0" w:firstColumn="1" w:lastColumn="0" w:noHBand="0" w:noVBand="1"/>
      </w:tblPr>
      <w:tblGrid>
        <w:gridCol w:w="4938"/>
        <w:gridCol w:w="4751"/>
      </w:tblGrid>
      <w:tr w:rsidR="00006C7D" w:rsidRPr="00CB1677" w14:paraId="10646226" w14:textId="77777777" w:rsidTr="0089306A">
        <w:trPr>
          <w:trHeight w:val="1980"/>
        </w:trPr>
        <w:tc>
          <w:tcPr>
            <w:tcW w:w="5043" w:type="dxa"/>
          </w:tcPr>
          <w:p w14:paraId="60D65F59" w14:textId="77777777" w:rsidR="00006C7D" w:rsidRPr="00CB1677" w:rsidRDefault="00006C7D" w:rsidP="004B7532">
            <w:pPr>
              <w:jc w:val="center"/>
              <w:rPr>
                <w:b/>
                <w:bCs/>
                <w:color w:val="000000"/>
                <w:spacing w:val="-2"/>
              </w:rPr>
            </w:pPr>
            <w:r w:rsidRPr="00CB1677">
              <w:rPr>
                <w:b/>
                <w:bCs/>
                <w:color w:val="000000"/>
                <w:spacing w:val="-2"/>
              </w:rPr>
              <w:t>Заказчик:</w:t>
            </w:r>
          </w:p>
          <w:p w14:paraId="1B14B45F" w14:textId="680B13CC" w:rsidR="00006C7D" w:rsidRPr="00CB1677" w:rsidRDefault="00AA12B5" w:rsidP="004B7532">
            <w:pPr>
              <w:rPr>
                <w:color w:val="000000"/>
                <w:spacing w:val="-1"/>
              </w:rPr>
            </w:pPr>
            <w:r w:rsidRPr="005953F0">
              <w:rPr>
                <w:b/>
                <w:color w:val="000000"/>
                <w:sz w:val="23"/>
                <w:szCs w:val="23"/>
              </w:rPr>
              <w:t>СПб ГБУК «Клоун-мим-театр «Мимигранты»</w:t>
            </w:r>
          </w:p>
          <w:p w14:paraId="04586E97" w14:textId="77777777" w:rsidR="00006C7D" w:rsidRPr="00CB1677" w:rsidRDefault="00006C7D" w:rsidP="004B7532">
            <w:pPr>
              <w:jc w:val="center"/>
              <w:rPr>
                <w:b/>
              </w:rPr>
            </w:pPr>
          </w:p>
          <w:p w14:paraId="7DAA5944" w14:textId="77777777" w:rsidR="00AA12B5" w:rsidRPr="005953F0" w:rsidRDefault="00AA12B5" w:rsidP="00AA12B5">
            <w:pPr>
              <w:rPr>
                <w:color w:val="000000"/>
                <w:sz w:val="23"/>
                <w:szCs w:val="23"/>
              </w:rPr>
            </w:pPr>
            <w:r w:rsidRPr="005953F0">
              <w:rPr>
                <w:color w:val="000000"/>
                <w:sz w:val="23"/>
                <w:szCs w:val="23"/>
              </w:rPr>
              <w:t>Директор – художественный руководитель</w:t>
            </w:r>
          </w:p>
          <w:p w14:paraId="0B2F7068" w14:textId="77777777" w:rsidR="00AA12B5" w:rsidRPr="005E5730" w:rsidRDefault="00AA12B5" w:rsidP="00AA12B5">
            <w:pPr>
              <w:jc w:val="center"/>
            </w:pPr>
            <w:r w:rsidRPr="005953F0">
              <w:rPr>
                <w:color w:val="000000"/>
                <w:sz w:val="23"/>
                <w:szCs w:val="23"/>
              </w:rPr>
              <w:t>___________________________ А.Н. Плющ</w:t>
            </w:r>
          </w:p>
          <w:p w14:paraId="7B981EB3" w14:textId="0328416A" w:rsidR="00006C7D" w:rsidRPr="00CB1677" w:rsidRDefault="00AA12B5" w:rsidP="00AA12B5">
            <w:r w:rsidRPr="005968BE">
              <w:t xml:space="preserve">подписано </w:t>
            </w:r>
            <w:proofErr w:type="spellStart"/>
            <w:r w:rsidRPr="005968BE">
              <w:t>эп</w:t>
            </w:r>
            <w:proofErr w:type="spellEnd"/>
            <w:r w:rsidRPr="00CB1677">
              <w:t xml:space="preserve"> </w:t>
            </w:r>
            <w:r w:rsidR="00006C7D" w:rsidRPr="00CB1677">
              <w:t>/</w:t>
            </w:r>
          </w:p>
          <w:p w14:paraId="15DEBF87" w14:textId="77777777" w:rsidR="00006C7D" w:rsidRPr="00CB1677" w:rsidRDefault="00006C7D" w:rsidP="004B7532">
            <w:pPr>
              <w:jc w:val="center"/>
              <w:rPr>
                <w:b/>
                <w:bCs/>
                <w:color w:val="000000"/>
                <w:spacing w:val="-2"/>
              </w:rPr>
            </w:pPr>
          </w:p>
        </w:tc>
        <w:tc>
          <w:tcPr>
            <w:tcW w:w="5044" w:type="dxa"/>
          </w:tcPr>
          <w:p w14:paraId="1E35C8C8" w14:textId="717BB241" w:rsidR="00006C7D" w:rsidRPr="00CB1677" w:rsidRDefault="00006C7D" w:rsidP="004A1DCA">
            <w:pPr>
              <w:ind w:firstLine="60"/>
              <w:rPr>
                <w:bCs/>
                <w:color w:val="000000"/>
                <w:spacing w:val="-2"/>
              </w:rPr>
            </w:pPr>
          </w:p>
        </w:tc>
      </w:tr>
    </w:tbl>
    <w:p w14:paraId="7615F5D6" w14:textId="77777777" w:rsidR="00006C7D" w:rsidRPr="00CB1677" w:rsidRDefault="00006C7D" w:rsidP="00070284">
      <w:pPr>
        <w:jc w:val="both"/>
      </w:pPr>
    </w:p>
    <w:sectPr w:rsidR="00006C7D" w:rsidRPr="00CB1677" w:rsidSect="00006C7D">
      <w:pgSz w:w="12240" w:h="15840"/>
      <w:pgMar w:top="851" w:right="850" w:bottom="1134" w:left="1701"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C0518" w14:textId="77777777" w:rsidR="00A514B3" w:rsidRDefault="00A514B3">
      <w:r>
        <w:separator/>
      </w:r>
    </w:p>
  </w:endnote>
  <w:endnote w:type="continuationSeparator" w:id="0">
    <w:p w14:paraId="117498A3" w14:textId="77777777" w:rsidR="00A514B3" w:rsidRDefault="00A51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58553" w14:textId="77777777" w:rsidR="00027B99" w:rsidRDefault="00027B99" w:rsidP="00676AF2">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0755E">
      <w:rPr>
        <w:rStyle w:val="a7"/>
        <w:noProof/>
      </w:rPr>
      <w:t>10</w:t>
    </w:r>
    <w:r>
      <w:rPr>
        <w:rStyle w:val="a7"/>
      </w:rPr>
      <w:fldChar w:fldCharType="end"/>
    </w:r>
  </w:p>
  <w:p w14:paraId="2C88B42B" w14:textId="77777777" w:rsidR="00027B99" w:rsidRDefault="00027B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75CF6" w14:textId="77777777" w:rsidR="00A514B3" w:rsidRDefault="00A514B3">
      <w:r>
        <w:separator/>
      </w:r>
    </w:p>
  </w:footnote>
  <w:footnote w:type="continuationSeparator" w:id="0">
    <w:p w14:paraId="35FBC497" w14:textId="77777777" w:rsidR="00A514B3" w:rsidRDefault="00A51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4694F8B"/>
    <w:multiLevelType w:val="multilevel"/>
    <w:tmpl w:val="AB52EDEE"/>
    <w:lvl w:ilvl="0">
      <w:start w:val="4"/>
      <w:numFmt w:val="decimal"/>
      <w:lvlText w:val="%1."/>
      <w:lvlJc w:val="left"/>
      <w:pPr>
        <w:ind w:left="540" w:hanging="540"/>
      </w:pPr>
      <w:rPr>
        <w:rFonts w:hint="default"/>
        <w:i/>
      </w:rPr>
    </w:lvl>
    <w:lvl w:ilvl="1">
      <w:start w:val="2"/>
      <w:numFmt w:val="decimal"/>
      <w:lvlText w:val="%1.%2."/>
      <w:lvlJc w:val="left"/>
      <w:pPr>
        <w:ind w:left="862" w:hanging="720"/>
      </w:pPr>
      <w:rPr>
        <w:rFonts w:hint="default"/>
        <w:i/>
      </w:rPr>
    </w:lvl>
    <w:lvl w:ilvl="2">
      <w:start w:val="8"/>
      <w:numFmt w:val="decimal"/>
      <w:lvlText w:val="%1.%2.%3."/>
      <w:lvlJc w:val="left"/>
      <w:pPr>
        <w:ind w:left="1146" w:hanging="720"/>
      </w:pPr>
      <w:rPr>
        <w:rFonts w:hint="default"/>
        <w:i/>
      </w:rPr>
    </w:lvl>
    <w:lvl w:ilvl="3">
      <w:start w:val="1"/>
      <w:numFmt w:val="decimal"/>
      <w:lvlText w:val="%1.%2.%3.%4."/>
      <w:lvlJc w:val="left"/>
      <w:pPr>
        <w:ind w:left="1506" w:hanging="1080"/>
      </w:pPr>
      <w:rPr>
        <w:rFonts w:hint="default"/>
        <w:i/>
      </w:rPr>
    </w:lvl>
    <w:lvl w:ilvl="4">
      <w:start w:val="1"/>
      <w:numFmt w:val="decimal"/>
      <w:lvlText w:val="%1.%2.%3.%4.%5."/>
      <w:lvlJc w:val="left"/>
      <w:pPr>
        <w:ind w:left="1648" w:hanging="1080"/>
      </w:pPr>
      <w:rPr>
        <w:rFonts w:hint="default"/>
        <w:i/>
      </w:rPr>
    </w:lvl>
    <w:lvl w:ilvl="5">
      <w:start w:val="1"/>
      <w:numFmt w:val="decimal"/>
      <w:lvlText w:val="%1.%2.%3.%4.%5.%6."/>
      <w:lvlJc w:val="left"/>
      <w:pPr>
        <w:ind w:left="2150" w:hanging="1440"/>
      </w:pPr>
      <w:rPr>
        <w:rFonts w:hint="default"/>
        <w:i/>
      </w:rPr>
    </w:lvl>
    <w:lvl w:ilvl="6">
      <w:start w:val="1"/>
      <w:numFmt w:val="decimal"/>
      <w:lvlText w:val="%1.%2.%3.%4.%5.%6.%7."/>
      <w:lvlJc w:val="left"/>
      <w:pPr>
        <w:ind w:left="2292" w:hanging="1440"/>
      </w:pPr>
      <w:rPr>
        <w:rFonts w:hint="default"/>
        <w:i/>
      </w:rPr>
    </w:lvl>
    <w:lvl w:ilvl="7">
      <w:start w:val="1"/>
      <w:numFmt w:val="decimal"/>
      <w:lvlText w:val="%1.%2.%3.%4.%5.%6.%7.%8."/>
      <w:lvlJc w:val="left"/>
      <w:pPr>
        <w:ind w:left="2794" w:hanging="1800"/>
      </w:pPr>
      <w:rPr>
        <w:rFonts w:hint="default"/>
        <w:i/>
      </w:rPr>
    </w:lvl>
    <w:lvl w:ilvl="8">
      <w:start w:val="1"/>
      <w:numFmt w:val="decimal"/>
      <w:lvlText w:val="%1.%2.%3.%4.%5.%6.%7.%8.%9."/>
      <w:lvlJc w:val="left"/>
      <w:pPr>
        <w:ind w:left="2936" w:hanging="1800"/>
      </w:pPr>
      <w:rPr>
        <w:rFonts w:hint="default"/>
        <w:i/>
      </w:rPr>
    </w:lvl>
  </w:abstractNum>
  <w:abstractNum w:abstractNumId="2" w15:restartNumberingAfterBreak="0">
    <w:nsid w:val="05541A0B"/>
    <w:multiLevelType w:val="hybridMultilevel"/>
    <w:tmpl w:val="4100E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C208EA"/>
    <w:multiLevelType w:val="multilevel"/>
    <w:tmpl w:val="4272A23E"/>
    <w:lvl w:ilvl="0">
      <w:start w:val="4"/>
      <w:numFmt w:val="decimal"/>
      <w:lvlText w:val="%1."/>
      <w:lvlJc w:val="left"/>
      <w:pPr>
        <w:ind w:left="540" w:hanging="540"/>
      </w:pPr>
      <w:rPr>
        <w:rFonts w:hint="default"/>
        <w:i/>
      </w:rPr>
    </w:lvl>
    <w:lvl w:ilvl="1">
      <w:start w:val="2"/>
      <w:numFmt w:val="decimal"/>
      <w:lvlText w:val="%1.%2."/>
      <w:lvlJc w:val="left"/>
      <w:pPr>
        <w:ind w:left="720" w:hanging="720"/>
      </w:pPr>
      <w:rPr>
        <w:rFonts w:hint="default"/>
        <w:i/>
      </w:rPr>
    </w:lvl>
    <w:lvl w:ilvl="2">
      <w:start w:val="8"/>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4"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 w15:restartNumberingAfterBreak="0">
    <w:nsid w:val="20017E05"/>
    <w:multiLevelType w:val="multilevel"/>
    <w:tmpl w:val="B5D07BE0"/>
    <w:lvl w:ilvl="0">
      <w:start w:val="1"/>
      <w:numFmt w:val="decimal"/>
      <w:lvlText w:val="%1."/>
      <w:lvlJc w:val="left"/>
      <w:pPr>
        <w:ind w:left="360" w:hanging="360"/>
      </w:pPr>
      <w:rPr>
        <w:rFonts w:hint="default"/>
      </w:rPr>
    </w:lvl>
    <w:lvl w:ilvl="1">
      <w:start w:val="9"/>
      <w:numFmt w:val="decimal"/>
      <w:lvlText w:val="%1.%2."/>
      <w:lvlJc w:val="left"/>
      <w:pPr>
        <w:ind w:left="2727" w:hanging="360"/>
      </w:pPr>
      <w:rPr>
        <w:rFonts w:hint="default"/>
      </w:rPr>
    </w:lvl>
    <w:lvl w:ilvl="2">
      <w:start w:val="1"/>
      <w:numFmt w:val="decimal"/>
      <w:lvlText w:val="%1.%2.%3."/>
      <w:lvlJc w:val="left"/>
      <w:pPr>
        <w:ind w:left="5454" w:hanging="720"/>
      </w:pPr>
      <w:rPr>
        <w:rFonts w:hint="default"/>
      </w:rPr>
    </w:lvl>
    <w:lvl w:ilvl="3">
      <w:start w:val="1"/>
      <w:numFmt w:val="decimal"/>
      <w:lvlText w:val="%1.%2.%3.%4."/>
      <w:lvlJc w:val="left"/>
      <w:pPr>
        <w:ind w:left="7821" w:hanging="720"/>
      </w:pPr>
      <w:rPr>
        <w:rFonts w:hint="default"/>
      </w:rPr>
    </w:lvl>
    <w:lvl w:ilvl="4">
      <w:start w:val="1"/>
      <w:numFmt w:val="decimal"/>
      <w:lvlText w:val="%1.%2.%3.%4.%5."/>
      <w:lvlJc w:val="left"/>
      <w:pPr>
        <w:ind w:left="10548" w:hanging="1080"/>
      </w:pPr>
      <w:rPr>
        <w:rFonts w:hint="default"/>
      </w:rPr>
    </w:lvl>
    <w:lvl w:ilvl="5">
      <w:start w:val="1"/>
      <w:numFmt w:val="decimal"/>
      <w:lvlText w:val="%1.%2.%3.%4.%5.%6."/>
      <w:lvlJc w:val="left"/>
      <w:pPr>
        <w:ind w:left="12915" w:hanging="1080"/>
      </w:pPr>
      <w:rPr>
        <w:rFonts w:hint="default"/>
      </w:rPr>
    </w:lvl>
    <w:lvl w:ilvl="6">
      <w:start w:val="1"/>
      <w:numFmt w:val="decimal"/>
      <w:lvlText w:val="%1.%2.%3.%4.%5.%6.%7."/>
      <w:lvlJc w:val="left"/>
      <w:pPr>
        <w:ind w:left="15642" w:hanging="1440"/>
      </w:pPr>
      <w:rPr>
        <w:rFonts w:hint="default"/>
      </w:rPr>
    </w:lvl>
    <w:lvl w:ilvl="7">
      <w:start w:val="1"/>
      <w:numFmt w:val="decimal"/>
      <w:lvlText w:val="%1.%2.%3.%4.%5.%6.%7.%8."/>
      <w:lvlJc w:val="left"/>
      <w:pPr>
        <w:ind w:left="18009" w:hanging="1440"/>
      </w:pPr>
      <w:rPr>
        <w:rFonts w:hint="default"/>
      </w:rPr>
    </w:lvl>
    <w:lvl w:ilvl="8">
      <w:start w:val="1"/>
      <w:numFmt w:val="decimal"/>
      <w:lvlText w:val="%1.%2.%3.%4.%5.%6.%7.%8.%9."/>
      <w:lvlJc w:val="left"/>
      <w:pPr>
        <w:ind w:left="20736" w:hanging="1800"/>
      </w:pPr>
      <w:rPr>
        <w:rFonts w:hint="default"/>
      </w:rPr>
    </w:lvl>
  </w:abstractNum>
  <w:abstractNum w:abstractNumId="6"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7" w15:restartNumberingAfterBreak="0">
    <w:nsid w:val="37BB33E9"/>
    <w:multiLevelType w:val="multilevel"/>
    <w:tmpl w:val="69A8D1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A0516D3"/>
    <w:multiLevelType w:val="hybridMultilevel"/>
    <w:tmpl w:val="96805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2A16DA1"/>
    <w:multiLevelType w:val="multilevel"/>
    <w:tmpl w:val="188E722A"/>
    <w:lvl w:ilvl="0">
      <w:start w:val="6"/>
      <w:numFmt w:val="decimal"/>
      <w:lvlText w:val="%1."/>
      <w:lvlJc w:val="left"/>
      <w:pPr>
        <w:ind w:left="480" w:hanging="480"/>
      </w:pPr>
      <w:rPr>
        <w:rFonts w:hint="default"/>
        <w:i/>
      </w:rPr>
    </w:lvl>
    <w:lvl w:ilvl="1">
      <w:start w:val="12"/>
      <w:numFmt w:val="decimal"/>
      <w:lvlText w:val="%1.%2."/>
      <w:lvlJc w:val="left"/>
      <w:pPr>
        <w:ind w:left="1047" w:hanging="480"/>
      </w:pPr>
      <w:rPr>
        <w:rFonts w:hint="default"/>
        <w:i/>
      </w:rPr>
    </w:lvl>
    <w:lvl w:ilvl="2">
      <w:start w:val="1"/>
      <w:numFmt w:val="decimal"/>
      <w:lvlText w:val="%1.%2.%3."/>
      <w:lvlJc w:val="left"/>
      <w:pPr>
        <w:ind w:left="1854" w:hanging="720"/>
      </w:pPr>
      <w:rPr>
        <w:rFonts w:hint="default"/>
        <w:i/>
      </w:rPr>
    </w:lvl>
    <w:lvl w:ilvl="3">
      <w:start w:val="1"/>
      <w:numFmt w:val="decimal"/>
      <w:lvlText w:val="%1.%2.%3.%4."/>
      <w:lvlJc w:val="left"/>
      <w:pPr>
        <w:ind w:left="2421" w:hanging="720"/>
      </w:pPr>
      <w:rPr>
        <w:rFonts w:hint="default"/>
        <w:i/>
      </w:rPr>
    </w:lvl>
    <w:lvl w:ilvl="4">
      <w:start w:val="1"/>
      <w:numFmt w:val="decimal"/>
      <w:lvlText w:val="%1.%2.%3.%4.%5."/>
      <w:lvlJc w:val="left"/>
      <w:pPr>
        <w:ind w:left="3348" w:hanging="1080"/>
      </w:pPr>
      <w:rPr>
        <w:rFonts w:hint="default"/>
        <w:i/>
      </w:rPr>
    </w:lvl>
    <w:lvl w:ilvl="5">
      <w:start w:val="1"/>
      <w:numFmt w:val="decimal"/>
      <w:lvlText w:val="%1.%2.%3.%4.%5.%6."/>
      <w:lvlJc w:val="left"/>
      <w:pPr>
        <w:ind w:left="3915" w:hanging="1080"/>
      </w:pPr>
      <w:rPr>
        <w:rFonts w:hint="default"/>
        <w:i/>
      </w:rPr>
    </w:lvl>
    <w:lvl w:ilvl="6">
      <w:start w:val="1"/>
      <w:numFmt w:val="decimal"/>
      <w:lvlText w:val="%1.%2.%3.%4.%5.%6.%7."/>
      <w:lvlJc w:val="left"/>
      <w:pPr>
        <w:ind w:left="4842" w:hanging="1440"/>
      </w:pPr>
      <w:rPr>
        <w:rFonts w:hint="default"/>
        <w:i/>
      </w:rPr>
    </w:lvl>
    <w:lvl w:ilvl="7">
      <w:start w:val="1"/>
      <w:numFmt w:val="decimal"/>
      <w:lvlText w:val="%1.%2.%3.%4.%5.%6.%7.%8."/>
      <w:lvlJc w:val="left"/>
      <w:pPr>
        <w:ind w:left="5409" w:hanging="1440"/>
      </w:pPr>
      <w:rPr>
        <w:rFonts w:hint="default"/>
        <w:i/>
      </w:rPr>
    </w:lvl>
    <w:lvl w:ilvl="8">
      <w:start w:val="1"/>
      <w:numFmt w:val="decimal"/>
      <w:lvlText w:val="%1.%2.%3.%4.%5.%6.%7.%8.%9."/>
      <w:lvlJc w:val="left"/>
      <w:pPr>
        <w:ind w:left="6336" w:hanging="1800"/>
      </w:pPr>
      <w:rPr>
        <w:rFonts w:hint="default"/>
        <w:i/>
      </w:rPr>
    </w:lvl>
  </w:abstractNum>
  <w:abstractNum w:abstractNumId="10" w15:restartNumberingAfterBreak="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1" w15:restartNumberingAfterBreak="0">
    <w:nsid w:val="522D4877"/>
    <w:multiLevelType w:val="multilevel"/>
    <w:tmpl w:val="8EACD7B8"/>
    <w:lvl w:ilvl="0">
      <w:start w:val="4"/>
      <w:numFmt w:val="decimal"/>
      <w:lvlText w:val="%1."/>
      <w:lvlJc w:val="left"/>
      <w:pPr>
        <w:ind w:left="540" w:hanging="540"/>
      </w:pPr>
      <w:rPr>
        <w:rFonts w:hint="default"/>
        <w:i/>
      </w:rPr>
    </w:lvl>
    <w:lvl w:ilvl="1">
      <w:start w:val="2"/>
      <w:numFmt w:val="decimal"/>
      <w:lvlText w:val="%1.%2."/>
      <w:lvlJc w:val="left"/>
      <w:pPr>
        <w:ind w:left="720" w:hanging="720"/>
      </w:pPr>
      <w:rPr>
        <w:rFonts w:hint="default"/>
        <w:i/>
      </w:rPr>
    </w:lvl>
    <w:lvl w:ilvl="2">
      <w:start w:val="7"/>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12" w15:restartNumberingAfterBreak="0">
    <w:nsid w:val="605B4D13"/>
    <w:multiLevelType w:val="multilevel"/>
    <w:tmpl w:val="B916FBAE"/>
    <w:lvl w:ilvl="0">
      <w:start w:val="5"/>
      <w:numFmt w:val="decimal"/>
      <w:lvlText w:val="%1"/>
      <w:lvlJc w:val="left"/>
      <w:pPr>
        <w:tabs>
          <w:tab w:val="num" w:pos="360"/>
        </w:tabs>
        <w:ind w:left="360" w:hanging="360"/>
      </w:pPr>
      <w:rPr>
        <w:rFonts w:cs="Times New Roman"/>
        <w:b/>
      </w:rPr>
    </w:lvl>
    <w:lvl w:ilvl="1">
      <w:start w:val="1"/>
      <w:numFmt w:val="decimal"/>
      <w:lvlText w:val="8.%2."/>
      <w:lvlJc w:val="left"/>
      <w:pPr>
        <w:tabs>
          <w:tab w:val="num" w:pos="540"/>
        </w:tabs>
        <w:ind w:left="540" w:hanging="360"/>
      </w:pPr>
      <w:rPr>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13" w15:restartNumberingAfterBreak="0">
    <w:nsid w:val="6A297FB7"/>
    <w:multiLevelType w:val="multilevel"/>
    <w:tmpl w:val="E250CB7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11A51C5"/>
    <w:multiLevelType w:val="hybridMultilevel"/>
    <w:tmpl w:val="573034F6"/>
    <w:lvl w:ilvl="0" w:tplc="D7FED45C">
      <w:start w:val="1"/>
      <w:numFmt w:val="decimal"/>
      <w:lvlText w:val="3.2.%1"/>
      <w:lvlJc w:val="left"/>
      <w:pPr>
        <w:ind w:left="644"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278567146">
    <w:abstractNumId w:val="7"/>
  </w:num>
  <w:num w:numId="2" w16cid:durableId="225147677">
    <w:abstractNumId w:val="13"/>
  </w:num>
  <w:num w:numId="3" w16cid:durableId="2086104483">
    <w:abstractNumId w:val="2"/>
  </w:num>
  <w:num w:numId="4" w16cid:durableId="1598247380">
    <w:abstractNumId w:val="10"/>
  </w:num>
  <w:num w:numId="5" w16cid:durableId="920260685">
    <w:abstractNumId w:val="6"/>
  </w:num>
  <w:num w:numId="6" w16cid:durableId="806093357">
    <w:abstractNumId w:val="15"/>
  </w:num>
  <w:num w:numId="7" w16cid:durableId="779490702">
    <w:abstractNumId w:val="14"/>
  </w:num>
  <w:num w:numId="8" w16cid:durableId="1964463552">
    <w:abstractNumId w:val="1"/>
  </w:num>
  <w:num w:numId="9" w16cid:durableId="1385521386">
    <w:abstractNumId w:val="9"/>
  </w:num>
  <w:num w:numId="10" w16cid:durableId="571045513">
    <w:abstractNumId w:val="11"/>
  </w:num>
  <w:num w:numId="11" w16cid:durableId="1992128644">
    <w:abstractNumId w:val="4"/>
  </w:num>
  <w:num w:numId="12" w16cid:durableId="1316761160">
    <w:abstractNumId w:val="0"/>
  </w:num>
  <w:num w:numId="13" w16cid:durableId="1683242806">
    <w:abstractNumId w:val="3"/>
  </w:num>
  <w:num w:numId="14" w16cid:durableId="1073312251">
    <w:abstractNumId w:val="5"/>
  </w:num>
  <w:num w:numId="15" w16cid:durableId="92735099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51644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EA"/>
    <w:rsid w:val="00006C7D"/>
    <w:rsid w:val="00014B1D"/>
    <w:rsid w:val="00027B99"/>
    <w:rsid w:val="000407FB"/>
    <w:rsid w:val="0006164D"/>
    <w:rsid w:val="00070284"/>
    <w:rsid w:val="000706A5"/>
    <w:rsid w:val="000768BC"/>
    <w:rsid w:val="00084681"/>
    <w:rsid w:val="00090B6B"/>
    <w:rsid w:val="000A3D80"/>
    <w:rsid w:val="000C73BB"/>
    <w:rsid w:val="000D34B7"/>
    <w:rsid w:val="0010719B"/>
    <w:rsid w:val="00135FA2"/>
    <w:rsid w:val="00137EBF"/>
    <w:rsid w:val="001546AA"/>
    <w:rsid w:val="001574D8"/>
    <w:rsid w:val="00183535"/>
    <w:rsid w:val="00191710"/>
    <w:rsid w:val="001C3E33"/>
    <w:rsid w:val="001C3EB5"/>
    <w:rsid w:val="001D3898"/>
    <w:rsid w:val="001D3F07"/>
    <w:rsid w:val="001E37FF"/>
    <w:rsid w:val="001E48C8"/>
    <w:rsid w:val="00201706"/>
    <w:rsid w:val="00210F90"/>
    <w:rsid w:val="002163A2"/>
    <w:rsid w:val="00222AB0"/>
    <w:rsid w:val="00232C5F"/>
    <w:rsid w:val="002354B4"/>
    <w:rsid w:val="0024308E"/>
    <w:rsid w:val="00246340"/>
    <w:rsid w:val="00274E4C"/>
    <w:rsid w:val="00287AB2"/>
    <w:rsid w:val="0029532D"/>
    <w:rsid w:val="002A3379"/>
    <w:rsid w:val="002A7F16"/>
    <w:rsid w:val="002C09D0"/>
    <w:rsid w:val="002C79BC"/>
    <w:rsid w:val="002E5243"/>
    <w:rsid w:val="0030755E"/>
    <w:rsid w:val="00376645"/>
    <w:rsid w:val="003902A6"/>
    <w:rsid w:val="003918FA"/>
    <w:rsid w:val="003B4735"/>
    <w:rsid w:val="003C11E0"/>
    <w:rsid w:val="003C6299"/>
    <w:rsid w:val="004022B0"/>
    <w:rsid w:val="00423044"/>
    <w:rsid w:val="00457EA1"/>
    <w:rsid w:val="00462C50"/>
    <w:rsid w:val="00485112"/>
    <w:rsid w:val="00486E68"/>
    <w:rsid w:val="004A1DCA"/>
    <w:rsid w:val="004A494A"/>
    <w:rsid w:val="004A4E91"/>
    <w:rsid w:val="004A6C9D"/>
    <w:rsid w:val="004A6F6D"/>
    <w:rsid w:val="004C7FC1"/>
    <w:rsid w:val="00540AFF"/>
    <w:rsid w:val="005968BE"/>
    <w:rsid w:val="005B5214"/>
    <w:rsid w:val="005C5272"/>
    <w:rsid w:val="005D6D34"/>
    <w:rsid w:val="00605C8C"/>
    <w:rsid w:val="00622D4E"/>
    <w:rsid w:val="00640F12"/>
    <w:rsid w:val="00651C81"/>
    <w:rsid w:val="00676AF2"/>
    <w:rsid w:val="006821CE"/>
    <w:rsid w:val="006B01D1"/>
    <w:rsid w:val="006B1FD2"/>
    <w:rsid w:val="006C07EA"/>
    <w:rsid w:val="006F023B"/>
    <w:rsid w:val="007243BC"/>
    <w:rsid w:val="007317B5"/>
    <w:rsid w:val="0074564C"/>
    <w:rsid w:val="00745A8D"/>
    <w:rsid w:val="0076214C"/>
    <w:rsid w:val="00771692"/>
    <w:rsid w:val="007948BC"/>
    <w:rsid w:val="007C1C4C"/>
    <w:rsid w:val="007C481F"/>
    <w:rsid w:val="007C5508"/>
    <w:rsid w:val="007F4A63"/>
    <w:rsid w:val="008132EA"/>
    <w:rsid w:val="008239EC"/>
    <w:rsid w:val="008319F6"/>
    <w:rsid w:val="0087051B"/>
    <w:rsid w:val="0089306A"/>
    <w:rsid w:val="008B2D53"/>
    <w:rsid w:val="008D5D2F"/>
    <w:rsid w:val="008D6549"/>
    <w:rsid w:val="008E06FF"/>
    <w:rsid w:val="008E68FB"/>
    <w:rsid w:val="0093154B"/>
    <w:rsid w:val="00950A10"/>
    <w:rsid w:val="00987C63"/>
    <w:rsid w:val="00994109"/>
    <w:rsid w:val="009A4B9E"/>
    <w:rsid w:val="009B0876"/>
    <w:rsid w:val="009C5802"/>
    <w:rsid w:val="009D2772"/>
    <w:rsid w:val="009D6B6D"/>
    <w:rsid w:val="00A2190D"/>
    <w:rsid w:val="00A30004"/>
    <w:rsid w:val="00A514B3"/>
    <w:rsid w:val="00A60CAB"/>
    <w:rsid w:val="00A6476F"/>
    <w:rsid w:val="00A77484"/>
    <w:rsid w:val="00AA12B5"/>
    <w:rsid w:val="00AB14EB"/>
    <w:rsid w:val="00AE2446"/>
    <w:rsid w:val="00B003D7"/>
    <w:rsid w:val="00B43CEA"/>
    <w:rsid w:val="00B46887"/>
    <w:rsid w:val="00B618B7"/>
    <w:rsid w:val="00B62598"/>
    <w:rsid w:val="00B73344"/>
    <w:rsid w:val="00B75553"/>
    <w:rsid w:val="00B82A9A"/>
    <w:rsid w:val="00B91718"/>
    <w:rsid w:val="00B93918"/>
    <w:rsid w:val="00B96384"/>
    <w:rsid w:val="00BC3FDA"/>
    <w:rsid w:val="00BD5407"/>
    <w:rsid w:val="00BE0D0D"/>
    <w:rsid w:val="00BE6665"/>
    <w:rsid w:val="00BF3ECC"/>
    <w:rsid w:val="00BF59E1"/>
    <w:rsid w:val="00C07382"/>
    <w:rsid w:val="00C66A2A"/>
    <w:rsid w:val="00C7005B"/>
    <w:rsid w:val="00C7768B"/>
    <w:rsid w:val="00C8351E"/>
    <w:rsid w:val="00C90229"/>
    <w:rsid w:val="00CF0E19"/>
    <w:rsid w:val="00D02BD9"/>
    <w:rsid w:val="00D0401A"/>
    <w:rsid w:val="00D236EA"/>
    <w:rsid w:val="00D425D2"/>
    <w:rsid w:val="00D60687"/>
    <w:rsid w:val="00D64548"/>
    <w:rsid w:val="00D978B0"/>
    <w:rsid w:val="00DA30FC"/>
    <w:rsid w:val="00DF3E18"/>
    <w:rsid w:val="00DF4E0C"/>
    <w:rsid w:val="00E03352"/>
    <w:rsid w:val="00E04B06"/>
    <w:rsid w:val="00E21B97"/>
    <w:rsid w:val="00E22DC6"/>
    <w:rsid w:val="00E26FD0"/>
    <w:rsid w:val="00E3002D"/>
    <w:rsid w:val="00E4236F"/>
    <w:rsid w:val="00E53633"/>
    <w:rsid w:val="00E9662D"/>
    <w:rsid w:val="00EA59C6"/>
    <w:rsid w:val="00EC4D5A"/>
    <w:rsid w:val="00EE1185"/>
    <w:rsid w:val="00EE287D"/>
    <w:rsid w:val="00F067DE"/>
    <w:rsid w:val="00F24345"/>
    <w:rsid w:val="00F35D6E"/>
    <w:rsid w:val="00F43E74"/>
    <w:rsid w:val="00F44325"/>
    <w:rsid w:val="00F4702F"/>
    <w:rsid w:val="00F7642F"/>
    <w:rsid w:val="00FB4C91"/>
    <w:rsid w:val="00FC1F5C"/>
    <w:rsid w:val="00FC697D"/>
    <w:rsid w:val="00FD12DA"/>
    <w:rsid w:val="00FD7680"/>
    <w:rsid w:val="00FD7C16"/>
    <w:rsid w:val="00FE3E63"/>
    <w:rsid w:val="00FE5E24"/>
    <w:rsid w:val="00FF4C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5E0653"/>
  <w14:defaultImageDpi w14:val="0"/>
  <w15:docId w15:val="{C4DB059D-F4E9-4663-BC73-EE01C469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sz w:val="24"/>
      <w:szCs w:val="24"/>
    </w:rPr>
  </w:style>
  <w:style w:type="paragraph" w:styleId="3">
    <w:name w:val="heading 3"/>
    <w:basedOn w:val="a"/>
    <w:link w:val="30"/>
    <w:uiPriority w:val="99"/>
    <w:qFormat/>
    <w:rsid w:val="006C07EA"/>
    <w:pPr>
      <w:keepNext/>
      <w:spacing w:before="100" w:beforeAutospacing="1" w:after="62"/>
      <w:outlineLvl w:val="2"/>
    </w:pPr>
    <w:rPr>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styleId="a3">
    <w:name w:val="Hyperlink"/>
    <w:basedOn w:val="a0"/>
    <w:uiPriority w:val="99"/>
    <w:rsid w:val="006C07EA"/>
    <w:rPr>
      <w:color w:val="000080"/>
      <w:u w:val="single"/>
    </w:rPr>
  </w:style>
  <w:style w:type="paragraph" w:styleId="a4">
    <w:name w:val="Normal (Web)"/>
    <w:basedOn w:val="a"/>
    <w:uiPriority w:val="99"/>
    <w:qFormat/>
    <w:rsid w:val="006C07EA"/>
    <w:pPr>
      <w:spacing w:before="100" w:beforeAutospacing="1" w:after="119"/>
    </w:pPr>
  </w:style>
  <w:style w:type="paragraph" w:styleId="a5">
    <w:name w:val="footer"/>
    <w:basedOn w:val="a"/>
    <w:link w:val="a6"/>
    <w:uiPriority w:val="99"/>
    <w:rsid w:val="006C07EA"/>
    <w:pPr>
      <w:tabs>
        <w:tab w:val="center" w:pos="4677"/>
        <w:tab w:val="right" w:pos="9355"/>
      </w:tabs>
    </w:pPr>
  </w:style>
  <w:style w:type="character" w:customStyle="1" w:styleId="a6">
    <w:name w:val="Нижний колонтитул Знак"/>
    <w:basedOn w:val="a0"/>
    <w:link w:val="a5"/>
    <w:uiPriority w:val="99"/>
    <w:semiHidden/>
    <w:rPr>
      <w:sz w:val="24"/>
      <w:szCs w:val="24"/>
    </w:rPr>
  </w:style>
  <w:style w:type="character" w:styleId="a7">
    <w:name w:val="page number"/>
    <w:basedOn w:val="a0"/>
    <w:uiPriority w:val="99"/>
    <w:rsid w:val="006C07EA"/>
  </w:style>
  <w:style w:type="paragraph" w:styleId="a8">
    <w:name w:val="Balloon Text"/>
    <w:basedOn w:val="a"/>
    <w:link w:val="a9"/>
    <w:uiPriority w:val="99"/>
    <w:semiHidden/>
    <w:rsid w:val="008132EA"/>
    <w:rPr>
      <w:rFonts w:ascii="Tahoma" w:hAnsi="Tahoma" w:cs="Tahoma"/>
      <w:sz w:val="16"/>
      <w:szCs w:val="16"/>
    </w:rPr>
  </w:style>
  <w:style w:type="character" w:customStyle="1" w:styleId="a9">
    <w:name w:val="Текст выноски Знак"/>
    <w:basedOn w:val="a0"/>
    <w:link w:val="a8"/>
    <w:uiPriority w:val="99"/>
    <w:semiHidden/>
    <w:rPr>
      <w:rFonts w:ascii="Segoe UI" w:hAnsi="Segoe UI" w:cs="Segoe UI"/>
      <w:sz w:val="18"/>
      <w:szCs w:val="18"/>
    </w:rPr>
  </w:style>
  <w:style w:type="character" w:styleId="aa">
    <w:name w:val="annotation reference"/>
    <w:basedOn w:val="a0"/>
    <w:uiPriority w:val="99"/>
    <w:semiHidden/>
    <w:rsid w:val="00201706"/>
    <w:rPr>
      <w:sz w:val="16"/>
      <w:szCs w:val="16"/>
    </w:rPr>
  </w:style>
  <w:style w:type="paragraph" w:styleId="ab">
    <w:name w:val="annotation text"/>
    <w:basedOn w:val="a"/>
    <w:link w:val="ac"/>
    <w:uiPriority w:val="99"/>
    <w:semiHidden/>
    <w:rsid w:val="00201706"/>
    <w:rPr>
      <w:sz w:val="20"/>
      <w:szCs w:val="20"/>
    </w:rPr>
  </w:style>
  <w:style w:type="character" w:customStyle="1" w:styleId="ac">
    <w:name w:val="Текст примечания Знак"/>
    <w:basedOn w:val="a0"/>
    <w:link w:val="ab"/>
    <w:uiPriority w:val="99"/>
    <w:semiHidden/>
    <w:rPr>
      <w:sz w:val="20"/>
      <w:szCs w:val="20"/>
    </w:rPr>
  </w:style>
  <w:style w:type="paragraph" w:styleId="ad">
    <w:name w:val="annotation subject"/>
    <w:basedOn w:val="ab"/>
    <w:next w:val="ab"/>
    <w:link w:val="ae"/>
    <w:uiPriority w:val="99"/>
    <w:semiHidden/>
    <w:rsid w:val="00201706"/>
    <w:rPr>
      <w:b/>
      <w:bCs/>
    </w:rPr>
  </w:style>
  <w:style w:type="character" w:customStyle="1" w:styleId="ae">
    <w:name w:val="Тема примечания Знак"/>
    <w:basedOn w:val="ac"/>
    <w:link w:val="ad"/>
    <w:uiPriority w:val="99"/>
    <w:semiHidden/>
    <w:rPr>
      <w:b/>
      <w:bCs/>
      <w:sz w:val="20"/>
      <w:szCs w:val="20"/>
    </w:rPr>
  </w:style>
  <w:style w:type="paragraph" w:styleId="af">
    <w:name w:val="header"/>
    <w:basedOn w:val="a"/>
    <w:link w:val="af0"/>
    <w:uiPriority w:val="99"/>
    <w:rsid w:val="00F43E74"/>
    <w:pPr>
      <w:tabs>
        <w:tab w:val="center" w:pos="4677"/>
        <w:tab w:val="right" w:pos="9355"/>
      </w:tabs>
    </w:pPr>
  </w:style>
  <w:style w:type="character" w:customStyle="1" w:styleId="af0">
    <w:name w:val="Верхний колонтитул Знак"/>
    <w:basedOn w:val="a0"/>
    <w:link w:val="af"/>
    <w:uiPriority w:val="99"/>
    <w:semiHidden/>
    <w:rPr>
      <w:sz w:val="24"/>
      <w:szCs w:val="24"/>
    </w:rPr>
  </w:style>
  <w:style w:type="table" w:styleId="af1">
    <w:name w:val="Table Grid"/>
    <w:basedOn w:val="a1"/>
    <w:uiPriority w:val="39"/>
    <w:rsid w:val="00B7555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link w:val="af3"/>
    <w:uiPriority w:val="34"/>
    <w:qFormat/>
    <w:rsid w:val="002C09D0"/>
    <w:pPr>
      <w:ind w:left="720"/>
    </w:pPr>
  </w:style>
  <w:style w:type="paragraph" w:styleId="af4">
    <w:name w:val="Body Text Indent"/>
    <w:basedOn w:val="a"/>
    <w:link w:val="af5"/>
    <w:uiPriority w:val="99"/>
    <w:semiHidden/>
    <w:rsid w:val="002C09D0"/>
    <w:pPr>
      <w:suppressAutoHyphens/>
      <w:spacing w:after="120"/>
      <w:ind w:left="283"/>
    </w:pPr>
    <w:rPr>
      <w:rFonts w:ascii="Arial" w:hAnsi="Arial" w:cs="Arial"/>
      <w:sz w:val="18"/>
      <w:szCs w:val="18"/>
      <w:lang w:eastAsia="ar-SA"/>
    </w:rPr>
  </w:style>
  <w:style w:type="character" w:customStyle="1" w:styleId="af5">
    <w:name w:val="Основной текст с отступом Знак"/>
    <w:basedOn w:val="a0"/>
    <w:link w:val="af4"/>
    <w:uiPriority w:val="99"/>
    <w:semiHidden/>
    <w:rsid w:val="002C09D0"/>
    <w:rPr>
      <w:rFonts w:ascii="Arial" w:hAnsi="Arial" w:cs="Arial"/>
      <w:sz w:val="18"/>
      <w:szCs w:val="18"/>
      <w:lang w:eastAsia="ar-SA"/>
    </w:rPr>
  </w:style>
  <w:style w:type="table" w:customStyle="1" w:styleId="1">
    <w:name w:val="Сетка таблицы1"/>
    <w:basedOn w:val="a1"/>
    <w:uiPriority w:val="59"/>
    <w:rsid w:val="00232C5F"/>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footnote text"/>
    <w:basedOn w:val="a"/>
    <w:link w:val="af7"/>
    <w:uiPriority w:val="99"/>
    <w:semiHidden/>
    <w:unhideWhenUsed/>
    <w:rsid w:val="007C5508"/>
    <w:pPr>
      <w:widowControl w:val="0"/>
      <w:autoSpaceDE w:val="0"/>
      <w:autoSpaceDN w:val="0"/>
      <w:adjustRightInd w:val="0"/>
    </w:pPr>
    <w:rPr>
      <w:sz w:val="20"/>
      <w:szCs w:val="20"/>
    </w:rPr>
  </w:style>
  <w:style w:type="character" w:customStyle="1" w:styleId="af7">
    <w:name w:val="Текст сноски Знак"/>
    <w:basedOn w:val="a0"/>
    <w:link w:val="af6"/>
    <w:uiPriority w:val="99"/>
    <w:semiHidden/>
    <w:rsid w:val="007C5508"/>
    <w:rPr>
      <w:sz w:val="20"/>
      <w:szCs w:val="20"/>
    </w:rPr>
  </w:style>
  <w:style w:type="character" w:styleId="af8">
    <w:name w:val="footnote reference"/>
    <w:basedOn w:val="a0"/>
    <w:uiPriority w:val="99"/>
    <w:semiHidden/>
    <w:unhideWhenUsed/>
    <w:rsid w:val="007C5508"/>
    <w:rPr>
      <w:vertAlign w:val="superscript"/>
    </w:rPr>
  </w:style>
  <w:style w:type="paragraph" w:styleId="af9">
    <w:name w:val="Body Text"/>
    <w:basedOn w:val="a"/>
    <w:link w:val="afa"/>
    <w:uiPriority w:val="99"/>
    <w:semiHidden/>
    <w:unhideWhenUsed/>
    <w:rsid w:val="00486E68"/>
    <w:pPr>
      <w:widowControl w:val="0"/>
      <w:autoSpaceDE w:val="0"/>
      <w:autoSpaceDN w:val="0"/>
      <w:adjustRightInd w:val="0"/>
      <w:spacing w:after="120"/>
    </w:pPr>
    <w:rPr>
      <w:sz w:val="20"/>
      <w:szCs w:val="20"/>
    </w:rPr>
  </w:style>
  <w:style w:type="character" w:customStyle="1" w:styleId="afa">
    <w:name w:val="Основной текст Знак"/>
    <w:basedOn w:val="a0"/>
    <w:link w:val="af9"/>
    <w:uiPriority w:val="99"/>
    <w:semiHidden/>
    <w:rsid w:val="00486E68"/>
    <w:rPr>
      <w:sz w:val="20"/>
      <w:szCs w:val="20"/>
    </w:rPr>
  </w:style>
  <w:style w:type="character" w:customStyle="1" w:styleId="af3">
    <w:name w:val="Абзац списка Знак"/>
    <w:link w:val="af2"/>
    <w:uiPriority w:val="34"/>
    <w:locked/>
    <w:rsid w:val="00B618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630997">
      <w:bodyDiv w:val="1"/>
      <w:marLeft w:val="0"/>
      <w:marRight w:val="0"/>
      <w:marTop w:val="0"/>
      <w:marBottom w:val="0"/>
      <w:divBdr>
        <w:top w:val="none" w:sz="0" w:space="0" w:color="auto"/>
        <w:left w:val="none" w:sz="0" w:space="0" w:color="auto"/>
        <w:bottom w:val="none" w:sz="0" w:space="0" w:color="auto"/>
        <w:right w:val="none" w:sz="0" w:space="0" w:color="auto"/>
      </w:divBdr>
    </w:div>
    <w:div w:id="465898368">
      <w:bodyDiv w:val="1"/>
      <w:marLeft w:val="0"/>
      <w:marRight w:val="0"/>
      <w:marTop w:val="0"/>
      <w:marBottom w:val="0"/>
      <w:divBdr>
        <w:top w:val="none" w:sz="0" w:space="0" w:color="auto"/>
        <w:left w:val="none" w:sz="0" w:space="0" w:color="auto"/>
        <w:bottom w:val="none" w:sz="0" w:space="0" w:color="auto"/>
        <w:right w:val="none" w:sz="0" w:space="0" w:color="auto"/>
      </w:divBdr>
    </w:div>
    <w:div w:id="748770095">
      <w:marLeft w:val="0"/>
      <w:marRight w:val="0"/>
      <w:marTop w:val="0"/>
      <w:marBottom w:val="0"/>
      <w:divBdr>
        <w:top w:val="none" w:sz="0" w:space="0" w:color="auto"/>
        <w:left w:val="none" w:sz="0" w:space="0" w:color="auto"/>
        <w:bottom w:val="none" w:sz="0" w:space="0" w:color="auto"/>
        <w:right w:val="none" w:sz="0" w:space="0" w:color="auto"/>
      </w:divBdr>
    </w:div>
    <w:div w:id="748770096">
      <w:marLeft w:val="0"/>
      <w:marRight w:val="0"/>
      <w:marTop w:val="0"/>
      <w:marBottom w:val="0"/>
      <w:divBdr>
        <w:top w:val="none" w:sz="0" w:space="0" w:color="auto"/>
        <w:left w:val="none" w:sz="0" w:space="0" w:color="auto"/>
        <w:bottom w:val="none" w:sz="0" w:space="0" w:color="auto"/>
        <w:right w:val="none" w:sz="0" w:space="0" w:color="auto"/>
      </w:divBdr>
    </w:div>
    <w:div w:id="1064908194">
      <w:bodyDiv w:val="1"/>
      <w:marLeft w:val="0"/>
      <w:marRight w:val="0"/>
      <w:marTop w:val="0"/>
      <w:marBottom w:val="0"/>
      <w:divBdr>
        <w:top w:val="none" w:sz="0" w:space="0" w:color="auto"/>
        <w:left w:val="none" w:sz="0" w:space="0" w:color="auto"/>
        <w:bottom w:val="none" w:sz="0" w:space="0" w:color="auto"/>
        <w:right w:val="none" w:sz="0" w:space="0" w:color="auto"/>
      </w:divBdr>
    </w:div>
    <w:div w:id="1366439878">
      <w:bodyDiv w:val="1"/>
      <w:marLeft w:val="0"/>
      <w:marRight w:val="0"/>
      <w:marTop w:val="0"/>
      <w:marBottom w:val="0"/>
      <w:divBdr>
        <w:top w:val="none" w:sz="0" w:space="0" w:color="auto"/>
        <w:left w:val="none" w:sz="0" w:space="0" w:color="auto"/>
        <w:bottom w:val="none" w:sz="0" w:space="0" w:color="auto"/>
        <w:right w:val="none" w:sz="0" w:space="0" w:color="auto"/>
      </w:divBdr>
    </w:div>
    <w:div w:id="1864636415">
      <w:bodyDiv w:val="1"/>
      <w:marLeft w:val="0"/>
      <w:marRight w:val="0"/>
      <w:marTop w:val="0"/>
      <w:marBottom w:val="0"/>
      <w:divBdr>
        <w:top w:val="none" w:sz="0" w:space="0" w:color="auto"/>
        <w:left w:val="none" w:sz="0" w:space="0" w:color="auto"/>
        <w:bottom w:val="none" w:sz="0" w:space="0" w:color="auto"/>
        <w:right w:val="none" w:sz="0" w:space="0" w:color="auto"/>
      </w:divBdr>
    </w:div>
    <w:div w:id="203719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consultantplus://offline/ref=586180A207921E6B6F5A3E0235ADF0522AF048562E7F3D718AF00F1FABEC9C9C8C9B9D0A05369ED46FgAB"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86180A207921E6B6F5A3E0235ADF0522AF24D572E7F3D718AF00F1FABEC9C9C8C9B9D08043169g7B"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D79C7-C80D-4969-B03B-39F7763AA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4428</Words>
  <Characters>25243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Договор №___</vt:lpstr>
    </vt:vector>
  </TitlesOfParts>
  <Company>Организация</Company>
  <LinksUpToDate>false</LinksUpToDate>
  <CharactersWithSpaces>29612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dc:title>
  <dc:creator>Customer</dc:creator>
  <cp:lastModifiedBy>ctd_msh_1997@outlook.com</cp:lastModifiedBy>
  <cp:revision>2</cp:revision>
  <cp:lastPrinted>2020-07-10T08:13:00Z</cp:lastPrinted>
  <dcterms:created xsi:type="dcterms:W3CDTF">2024-08-01T10:49:00Z</dcterms:created>
  <dcterms:modified xsi:type="dcterms:W3CDTF">2024-08-01T10:49:00Z</dcterms:modified>
</cp:coreProperties>
</file>