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B07DB6" w:rsidRPr="008F3F62">
        <w:rPr>
          <w:b/>
          <w:szCs w:val="24"/>
          <w:lang w:eastAsia="ru-RU"/>
        </w:rPr>
        <w:t xml:space="preserve">№ </w:t>
      </w:r>
      <w:r w:rsidR="00F619D0">
        <w:rPr>
          <w:b/>
          <w:szCs w:val="24"/>
          <w:lang w:eastAsia="ru-RU"/>
        </w:rPr>
        <w:t>______</w:t>
      </w:r>
    </w:p>
    <w:p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p w:rsidR="002C4A5F" w:rsidRPr="008F3F62" w:rsidRDefault="002C4A5F" w:rsidP="00D7727C">
      <w:pPr>
        <w:ind w:firstLine="0"/>
        <w:jc w:val="center"/>
        <w:rPr>
          <w:b/>
          <w:szCs w:val="24"/>
          <w:lang w:eastAsia="ru-RU"/>
        </w:rPr>
      </w:pPr>
    </w:p>
    <w:p w:rsidR="00834D12" w:rsidRPr="008F3F62" w:rsidRDefault="001D3B59" w:rsidP="00D7727C">
      <w:pPr>
        <w:ind w:firstLine="0"/>
        <w:rPr>
          <w:szCs w:val="24"/>
          <w:lang w:eastAsia="ru-RU"/>
        </w:rPr>
      </w:pPr>
      <w:r w:rsidRPr="008F3F62">
        <w:rPr>
          <w:b/>
          <w:szCs w:val="24"/>
          <w:lang w:eastAsia="ru-RU"/>
        </w:rPr>
        <w:t xml:space="preserve">Санкт-Петербург          </w:t>
      </w:r>
      <w:r w:rsidRPr="008F3F62">
        <w:rPr>
          <w:b/>
          <w:szCs w:val="24"/>
          <w:lang w:eastAsia="ru-RU"/>
        </w:rPr>
        <w:tab/>
        <w:t xml:space="preserve">                                                    </w:t>
      </w:r>
      <w:r w:rsidR="00666B7B" w:rsidRPr="008F3F62">
        <w:rPr>
          <w:b/>
          <w:szCs w:val="24"/>
          <w:lang w:eastAsia="ru-RU"/>
        </w:rPr>
        <w:t xml:space="preserve">    </w:t>
      </w:r>
      <w:r w:rsidRPr="008F3F62">
        <w:rPr>
          <w:b/>
          <w:szCs w:val="24"/>
          <w:lang w:eastAsia="ru-RU"/>
        </w:rPr>
        <w:t xml:space="preserve">      </w:t>
      </w:r>
      <w:r w:rsidR="00834D12" w:rsidRPr="008F3F62">
        <w:rPr>
          <w:b/>
          <w:szCs w:val="24"/>
          <w:lang w:eastAsia="ru-RU"/>
        </w:rPr>
        <w:tab/>
        <w:t xml:space="preserve">        </w:t>
      </w:r>
      <w:proofErr w:type="gramStart"/>
      <w:r w:rsidR="00834D12" w:rsidRPr="008F3F62">
        <w:rPr>
          <w:b/>
          <w:szCs w:val="24"/>
          <w:lang w:eastAsia="ru-RU"/>
        </w:rPr>
        <w:t xml:space="preserve">   </w:t>
      </w:r>
      <w:r w:rsidR="005D3C62">
        <w:rPr>
          <w:b/>
          <w:szCs w:val="24"/>
          <w:lang w:eastAsia="ru-RU"/>
        </w:rPr>
        <w:t>«</w:t>
      </w:r>
      <w:proofErr w:type="gramEnd"/>
      <w:r w:rsidR="00FE5312">
        <w:rPr>
          <w:b/>
          <w:szCs w:val="24"/>
          <w:lang w:eastAsia="ru-RU"/>
        </w:rPr>
        <w:t>__</w:t>
      </w:r>
      <w:r w:rsidR="005D3C62">
        <w:rPr>
          <w:b/>
          <w:szCs w:val="24"/>
          <w:lang w:eastAsia="ru-RU"/>
        </w:rPr>
        <w:t>»</w:t>
      </w:r>
      <w:r w:rsidR="00FE5312">
        <w:rPr>
          <w:b/>
          <w:szCs w:val="24"/>
          <w:lang w:eastAsia="ru-RU"/>
        </w:rPr>
        <w:t>___________</w:t>
      </w:r>
      <w:r w:rsidR="00B07DB6">
        <w:rPr>
          <w:b/>
          <w:szCs w:val="24"/>
          <w:lang w:eastAsia="ru-RU"/>
        </w:rPr>
        <w:t>2024</w:t>
      </w:r>
      <w:r w:rsidR="005D3C62">
        <w:rPr>
          <w:b/>
          <w:szCs w:val="24"/>
          <w:lang w:eastAsia="ru-RU"/>
        </w:rPr>
        <w:t xml:space="preserve"> г.</w:t>
      </w:r>
    </w:p>
    <w:p w:rsidR="00D94837" w:rsidRPr="008F3F62" w:rsidRDefault="00D94837" w:rsidP="00D94837">
      <w:pPr>
        <w:ind w:firstLine="0"/>
        <w:rPr>
          <w:szCs w:val="24"/>
          <w:lang w:eastAsia="ru-RU"/>
        </w:rPr>
      </w:pPr>
    </w:p>
    <w:p w:rsidR="001D3B59" w:rsidRPr="008F3F62" w:rsidRDefault="0011042E" w:rsidP="0044765A">
      <w:pPr>
        <w:ind w:firstLine="0"/>
        <w:rPr>
          <w:szCs w:val="24"/>
          <w:lang w:eastAsia="ru-RU"/>
        </w:rPr>
      </w:pPr>
      <w:r w:rsidRPr="0044765A">
        <w:rPr>
          <w:b/>
          <w:szCs w:val="24"/>
          <w:lang w:eastAsia="ru-RU"/>
        </w:rPr>
        <w:t>Государственное бюджетное общеобразовательное учреждение средняя общеобразовательная школа № 583 Приморского района Санкт-Петербурга (ГБОУ школа № 583 Приморского района Санкт-Петербурга)</w:t>
      </w:r>
      <w:r w:rsidRPr="0011042E">
        <w:rPr>
          <w:szCs w:val="24"/>
          <w:lang w:eastAsia="ru-RU"/>
        </w:rPr>
        <w:t>, именуемое  в дальнейшем «Заказчик», в лице директора Чередниченко Аллы Васильевны</w:t>
      </w:r>
      <w:r w:rsidR="00852BB7" w:rsidRPr="00852BB7">
        <w:rPr>
          <w:szCs w:val="24"/>
          <w:lang w:eastAsia="ru-RU"/>
        </w:rPr>
        <w:t>, действующего на основании Устава</w:t>
      </w:r>
      <w:r w:rsidR="00BD143A" w:rsidRPr="008F3F62">
        <w:rPr>
          <w:szCs w:val="24"/>
          <w:lang w:eastAsia="ru-RU"/>
        </w:rPr>
        <w:t xml:space="preserve"> с одной стороны и </w:t>
      </w:r>
      <w:r w:rsidR="00F619D0">
        <w:rPr>
          <w:b/>
          <w:szCs w:val="24"/>
          <w:lang w:eastAsia="ru-RU"/>
        </w:rPr>
        <w:t>_____________</w:t>
      </w:r>
      <w:r w:rsidR="00A92785" w:rsidRPr="008F3F62">
        <w:rPr>
          <w:szCs w:val="24"/>
          <w:lang w:eastAsia="ru-RU"/>
        </w:rPr>
        <w:t>,</w:t>
      </w:r>
      <w:r w:rsidR="00F619D0">
        <w:rPr>
          <w:szCs w:val="24"/>
          <w:lang w:eastAsia="ru-RU"/>
        </w:rPr>
        <w:t xml:space="preserve"> в лице __________,</w:t>
      </w:r>
      <w:r w:rsidR="00A92785" w:rsidRPr="008F3F62">
        <w:rPr>
          <w:szCs w:val="24"/>
          <w:lang w:eastAsia="ru-RU"/>
        </w:rPr>
        <w:t xml:space="preserve"> </w:t>
      </w:r>
      <w:r w:rsidR="00A97716">
        <w:rPr>
          <w:szCs w:val="24"/>
          <w:lang w:eastAsia="ru-RU"/>
        </w:rPr>
        <w:t>действующий</w:t>
      </w:r>
      <w:r w:rsidR="00A92785" w:rsidRPr="008F3F62">
        <w:rPr>
          <w:szCs w:val="24"/>
          <w:lang w:eastAsia="ru-RU"/>
        </w:rPr>
        <w:t xml:space="preserve"> на основании</w:t>
      </w:r>
      <w:r w:rsidR="00613BBB">
        <w:rPr>
          <w:szCs w:val="24"/>
          <w:lang w:eastAsia="ru-RU"/>
        </w:rPr>
        <w:t xml:space="preserve"> </w:t>
      </w:r>
      <w:r w:rsidR="00F619D0">
        <w:rPr>
          <w:szCs w:val="24"/>
          <w:lang w:eastAsia="ru-RU"/>
        </w:rPr>
        <w:t>_________________</w:t>
      </w:r>
      <w:r w:rsidR="0044765A">
        <w:rPr>
          <w:szCs w:val="24"/>
          <w:lang w:eastAsia="ru-RU"/>
        </w:rPr>
        <w:t>,</w:t>
      </w:r>
      <w:r w:rsidR="00A92785" w:rsidRPr="008F3F62">
        <w:rPr>
          <w:szCs w:val="24"/>
          <w:lang w:eastAsia="ru-RU"/>
        </w:rPr>
        <w:t xml:space="preserve">  </w:t>
      </w:r>
      <w:r w:rsidR="00BD143A" w:rsidRPr="008F3F62">
        <w:rPr>
          <w:szCs w:val="24"/>
          <w:lang w:eastAsia="ru-RU"/>
        </w:rPr>
        <w:t>именуемое в дальнейшем «Поставщик»  с другой стороны, далее вместе именуемые Стороны, заключили настоящий контракт (далее – Контракт) о нижеследующем</w:t>
      </w:r>
      <w:r w:rsidR="001D3B59" w:rsidRPr="008F3F62">
        <w:rPr>
          <w:szCs w:val="24"/>
          <w:lang w:eastAsia="ru-RU"/>
        </w:rPr>
        <w:t xml:space="preserve">: </w:t>
      </w:r>
      <w:r w:rsidR="002874FA" w:rsidRPr="008F3F62">
        <w:rPr>
          <w:szCs w:val="24"/>
          <w:lang w:eastAsia="ru-RU"/>
        </w:rPr>
        <w:t xml:space="preserve"> </w:t>
      </w:r>
      <w:r w:rsidR="00D94837" w:rsidRPr="008F3F62">
        <w:rPr>
          <w:szCs w:val="24"/>
          <w:lang w:eastAsia="ru-RU"/>
        </w:rPr>
        <w:t xml:space="preserve">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rsidR="001D3B59" w:rsidRPr="008F3F62" w:rsidRDefault="001D3B59" w:rsidP="00852BB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bookmarkStart w:id="0" w:name="_GoBack"/>
      <w:r w:rsidR="0040701A">
        <w:rPr>
          <w:rFonts w:eastAsia="Times New Roman"/>
          <w:b/>
          <w:szCs w:val="24"/>
          <w:lang w:eastAsia="ru-RU"/>
        </w:rPr>
        <w:t>камеру видеонаблюдения</w:t>
      </w:r>
      <w:r w:rsidR="005D3C62">
        <w:rPr>
          <w:rFonts w:eastAsia="Times New Roman"/>
          <w:szCs w:val="24"/>
          <w:lang w:eastAsia="ru-RU"/>
        </w:rPr>
        <w:t xml:space="preserve"> </w:t>
      </w:r>
      <w:bookmarkEnd w:id="0"/>
      <w:r w:rsidR="005D3C62" w:rsidRPr="00852BB7">
        <w:rPr>
          <w:rFonts w:eastAsia="Times New Roman"/>
          <w:szCs w:val="24"/>
          <w:lang w:eastAsia="ru-RU"/>
        </w:rPr>
        <w:t>(</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rsidR="001D3B59" w:rsidRPr="008F3F62" w:rsidRDefault="001D3B59" w:rsidP="00D7727C">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p>
    <w:p w:rsidR="001D3B59" w:rsidRPr="008F3F62" w:rsidRDefault="001D3B59" w:rsidP="006619E2">
      <w:pPr>
        <w:ind w:firstLine="0"/>
        <w:rPr>
          <w:szCs w:val="24"/>
          <w:lang w:eastAsia="ru-RU"/>
        </w:rPr>
      </w:pPr>
      <w:r w:rsidRPr="008F3F62">
        <w:rPr>
          <w:szCs w:val="24"/>
          <w:lang w:eastAsia="ru-RU"/>
        </w:rPr>
        <w:t xml:space="preserve">Начало поставки: со дня подписания </w:t>
      </w:r>
      <w:r w:rsidR="005320C7" w:rsidRPr="008F3F62">
        <w:rPr>
          <w:szCs w:val="24"/>
          <w:lang w:eastAsia="ru-RU"/>
        </w:rPr>
        <w:t>Контракта</w:t>
      </w:r>
    </w:p>
    <w:p w:rsidR="00935177" w:rsidRPr="008F3F62" w:rsidRDefault="001D3B59" w:rsidP="00935177">
      <w:pPr>
        <w:ind w:firstLine="0"/>
        <w:rPr>
          <w:rFonts w:eastAsia="Times New Roman"/>
          <w:bCs/>
          <w:iCs/>
          <w:szCs w:val="24"/>
          <w:lang w:eastAsia="ru-RU"/>
        </w:rPr>
      </w:pPr>
      <w:r w:rsidRPr="008F3F62">
        <w:rPr>
          <w:szCs w:val="24"/>
          <w:lang w:eastAsia="ru-RU"/>
        </w:rPr>
        <w:t xml:space="preserve">Окончание – </w:t>
      </w:r>
      <w:r w:rsidR="00935177" w:rsidRPr="008964E0">
        <w:rPr>
          <w:b/>
          <w:szCs w:val="24"/>
          <w:lang w:eastAsia="ru-RU"/>
        </w:rPr>
        <w:t xml:space="preserve">не позднее </w:t>
      </w:r>
      <w:r w:rsidR="0040701A">
        <w:rPr>
          <w:b/>
          <w:szCs w:val="24"/>
          <w:lang w:eastAsia="ru-RU"/>
        </w:rPr>
        <w:t>5</w:t>
      </w:r>
      <w:r w:rsidR="00935177" w:rsidRPr="008964E0">
        <w:rPr>
          <w:b/>
          <w:szCs w:val="24"/>
          <w:lang w:eastAsia="ru-RU"/>
        </w:rPr>
        <w:t xml:space="preserve"> (</w:t>
      </w:r>
      <w:r w:rsidR="0040701A">
        <w:rPr>
          <w:b/>
          <w:szCs w:val="24"/>
          <w:lang w:eastAsia="ru-RU"/>
        </w:rPr>
        <w:t>пяти</w:t>
      </w:r>
      <w:r w:rsidR="00613BBB" w:rsidRPr="008964E0">
        <w:rPr>
          <w:b/>
          <w:szCs w:val="24"/>
          <w:lang w:eastAsia="ru-RU"/>
        </w:rPr>
        <w:t>) рабочих</w:t>
      </w:r>
      <w:r w:rsidR="00935177" w:rsidRPr="008964E0">
        <w:rPr>
          <w:b/>
          <w:szCs w:val="24"/>
          <w:lang w:eastAsia="ru-RU"/>
        </w:rPr>
        <w:t xml:space="preserve"> </w:t>
      </w:r>
      <w:r w:rsidR="00963E33" w:rsidRPr="008964E0">
        <w:rPr>
          <w:b/>
          <w:szCs w:val="24"/>
          <w:lang w:eastAsia="ru-RU"/>
        </w:rPr>
        <w:t>дней со</w:t>
      </w:r>
      <w:r w:rsidR="00935177" w:rsidRPr="008964E0">
        <w:rPr>
          <w:b/>
          <w:szCs w:val="24"/>
          <w:lang w:eastAsia="ru-RU"/>
        </w:rPr>
        <w:t xml:space="preserve"> дня подписания Контракта</w:t>
      </w:r>
      <w:r w:rsidR="00935177" w:rsidRPr="008F3F62">
        <w:rPr>
          <w:rFonts w:eastAsia="Times New Roman"/>
          <w:bCs/>
          <w:iCs/>
          <w:szCs w:val="24"/>
          <w:lang w:eastAsia="ru-RU"/>
        </w:rPr>
        <w:t>.</w:t>
      </w:r>
    </w:p>
    <w:p w:rsidR="001D3B59" w:rsidRPr="008F3F62" w:rsidRDefault="006619E2" w:rsidP="00935177">
      <w:pPr>
        <w:ind w:firstLine="0"/>
        <w:rPr>
          <w:rFonts w:eastAsia="Times New Roman"/>
          <w:bCs/>
          <w:iCs/>
          <w:szCs w:val="24"/>
          <w:lang w:eastAsia="ru-RU"/>
        </w:rPr>
      </w:pPr>
      <w:r w:rsidRPr="008F3F62">
        <w:rPr>
          <w:rFonts w:eastAsia="Times New Roman"/>
          <w:bCs/>
          <w:iCs/>
          <w:szCs w:val="24"/>
          <w:lang w:eastAsia="ru-RU"/>
        </w:rPr>
        <w:t>Поставка Т</w:t>
      </w:r>
      <w:r w:rsidR="001D3B59" w:rsidRPr="008F3F62">
        <w:rPr>
          <w:rFonts w:eastAsia="Times New Roman"/>
          <w:bCs/>
          <w:iCs/>
          <w:szCs w:val="24"/>
          <w:lang w:eastAsia="ru-RU"/>
        </w:rPr>
        <w:t>овар</w:t>
      </w:r>
      <w:r w:rsidR="00D65DF2" w:rsidRPr="008F3F62">
        <w:rPr>
          <w:rFonts w:eastAsia="Times New Roman"/>
          <w:bCs/>
          <w:iCs/>
          <w:szCs w:val="24"/>
          <w:lang w:eastAsia="ru-RU"/>
        </w:rPr>
        <w:t xml:space="preserve">а осуществляется единовременно </w:t>
      </w:r>
      <w:r w:rsidR="001D3B59" w:rsidRPr="008F3F62">
        <w:rPr>
          <w:rFonts w:eastAsia="Times New Roman"/>
          <w:bCs/>
          <w:iCs/>
          <w:szCs w:val="24"/>
          <w:lang w:eastAsia="ru-RU"/>
        </w:rPr>
        <w:t>в полном объеме поставки. Точная дата поставки согласуется с Заказчиком.</w:t>
      </w:r>
    </w:p>
    <w:p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rsidR="0053454E" w:rsidRPr="008F3F62" w:rsidRDefault="0053454E" w:rsidP="0053454E">
      <w:pPr>
        <w:autoSpaceDE w:val="0"/>
        <w:autoSpaceDN w:val="0"/>
        <w:adjustRightInd w:val="0"/>
        <w:ind w:firstLine="0"/>
        <w:rPr>
          <w:szCs w:val="24"/>
          <w:lang w:eastAsia="ru-RU"/>
        </w:rPr>
      </w:pPr>
    </w:p>
    <w:p w:rsidR="001D3B59" w:rsidRPr="008F3F62" w:rsidRDefault="001D3B59" w:rsidP="00D7727C">
      <w:pPr>
        <w:tabs>
          <w:tab w:val="left" w:pos="0"/>
          <w:tab w:val="left" w:pos="426"/>
        </w:tabs>
        <w:ind w:firstLine="0"/>
        <w:jc w:val="center"/>
        <w:rPr>
          <w:rFonts w:eastAsia="Times New Roman"/>
          <w:b/>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rsidR="002902E8" w:rsidRPr="002902E8" w:rsidRDefault="003C0355" w:rsidP="00F619D0">
      <w:pPr>
        <w:numPr>
          <w:ilvl w:val="0"/>
          <w:numId w:val="2"/>
        </w:numPr>
        <w:tabs>
          <w:tab w:val="left" w:pos="0"/>
        </w:tabs>
        <w:ind w:left="0" w:firstLine="0"/>
        <w:rPr>
          <w:rFonts w:eastAsia="Times New Roman"/>
          <w:szCs w:val="24"/>
          <w:lang w:eastAsia="ru-RU"/>
        </w:rPr>
      </w:pPr>
      <w:r w:rsidRPr="008F3F62">
        <w:rPr>
          <w:rFonts w:eastAsia="Times New Roman"/>
          <w:szCs w:val="24"/>
          <w:lang w:eastAsia="ru-RU"/>
        </w:rPr>
        <w:t xml:space="preserve">Цена настоящего Контракта составляет: </w:t>
      </w:r>
      <w:r w:rsidR="00F619D0">
        <w:rPr>
          <w:rFonts w:eastAsia="Times New Roman"/>
          <w:b/>
          <w:bCs/>
          <w:szCs w:val="24"/>
          <w:lang w:eastAsia="ru-RU"/>
        </w:rPr>
        <w:t>__________</w:t>
      </w:r>
      <w:r w:rsidR="00A97716" w:rsidRPr="00A97716">
        <w:rPr>
          <w:rFonts w:eastAsia="Times New Roman"/>
          <w:b/>
          <w:bCs/>
          <w:szCs w:val="24"/>
          <w:lang w:eastAsia="ru-RU"/>
        </w:rPr>
        <w:t xml:space="preserve"> </w:t>
      </w:r>
      <w:r w:rsidR="00653172">
        <w:rPr>
          <w:rFonts w:eastAsia="Times New Roman"/>
          <w:b/>
          <w:bCs/>
          <w:szCs w:val="24"/>
          <w:lang w:eastAsia="ru-RU"/>
        </w:rPr>
        <w:t>рублей (</w:t>
      </w:r>
      <w:r w:rsidR="00F619D0">
        <w:rPr>
          <w:rFonts w:eastAsia="Times New Roman"/>
          <w:b/>
          <w:bCs/>
          <w:szCs w:val="24"/>
          <w:lang w:eastAsia="ru-RU"/>
        </w:rPr>
        <w:t>______________</w:t>
      </w:r>
      <w:r w:rsidR="00653172">
        <w:rPr>
          <w:rFonts w:eastAsia="Times New Roman"/>
          <w:b/>
          <w:bCs/>
          <w:szCs w:val="24"/>
          <w:lang w:eastAsia="ru-RU"/>
        </w:rPr>
        <w:t>),</w:t>
      </w:r>
      <w:r w:rsidR="000E26D4">
        <w:rPr>
          <w:rFonts w:eastAsia="Times New Roman"/>
          <w:b/>
          <w:bCs/>
          <w:szCs w:val="24"/>
          <w:lang w:eastAsia="ru-RU"/>
        </w:rPr>
        <w:t xml:space="preserve"> </w:t>
      </w:r>
      <w:r w:rsidR="00F619D0" w:rsidRPr="005F559A">
        <w:rPr>
          <w:rFonts w:eastAsia="Times New Roman"/>
          <w:bCs/>
          <w:szCs w:val="24"/>
          <w:lang w:eastAsia="ru-RU"/>
        </w:rPr>
        <w:t>в том числе НДС -</w:t>
      </w:r>
      <w:r w:rsidR="00F619D0">
        <w:rPr>
          <w:rFonts w:eastAsia="Times New Roman"/>
          <w:b/>
          <w:bCs/>
          <w:szCs w:val="24"/>
          <w:lang w:eastAsia="ru-RU"/>
        </w:rPr>
        <w:t xml:space="preserve"> ___/</w:t>
      </w:r>
      <w:r w:rsidR="00653172" w:rsidRPr="00653172">
        <w:rPr>
          <w:rFonts w:eastAsia="Times New Roman"/>
          <w:bCs/>
          <w:szCs w:val="24"/>
          <w:lang w:eastAsia="ru-RU"/>
        </w:rPr>
        <w:t>НДС не облагается.</w:t>
      </w:r>
    </w:p>
    <w:p w:rsidR="003C0355" w:rsidRPr="008F3F62" w:rsidRDefault="007B1AA2" w:rsidP="00230B87">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574C44" w:rsidRPr="008F3F62">
        <w:rPr>
          <w:rFonts w:eastAsia="Times New Roman"/>
          <w:szCs w:val="24"/>
          <w:lang w:eastAsia="ru-RU"/>
        </w:rPr>
        <w:t>счета, подписанной</w:t>
      </w:r>
      <w:r w:rsidR="003C0355" w:rsidRPr="008F3F62">
        <w:rPr>
          <w:rFonts w:eastAsia="Times New Roman"/>
          <w:szCs w:val="24"/>
          <w:lang w:eastAsia="ru-RU"/>
        </w:rPr>
        <w:t xml:space="preserve"> товарной накладной, Акта сдачи-приемки Товара 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574C44"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3C0355" w:rsidRPr="008F3F62">
        <w:rPr>
          <w:rFonts w:eastAsia="Times New Roman"/>
          <w:szCs w:val="24"/>
          <w:lang w:eastAsia="ru-RU"/>
        </w:rPr>
        <w:t xml:space="preserve">от Поставщика. </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30B87"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30B87"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lastRenderedPageBreak/>
        <w:t xml:space="preserve">В случае неисполнения или ненадлежащего исполнения настоящего Контракта Поставщиком оплата за поставленные </w:t>
      </w:r>
      <w:r w:rsidR="002A7CD3" w:rsidRPr="008F3F62">
        <w:rPr>
          <w:szCs w:val="24"/>
          <w:lang w:eastAsia="ru-RU"/>
        </w:rPr>
        <w:t>Товары может</w:t>
      </w:r>
      <w:r w:rsidRPr="008F3F62">
        <w:rPr>
          <w:szCs w:val="24"/>
          <w:lang w:eastAsia="ru-RU"/>
        </w:rPr>
        <w:t xml:space="preserve"> быть </w:t>
      </w:r>
      <w:r w:rsidR="002A7CD3" w:rsidRPr="008F3F62">
        <w:rPr>
          <w:szCs w:val="24"/>
          <w:lang w:eastAsia="ru-RU"/>
        </w:rPr>
        <w:t>осуществлена путем выплаты</w:t>
      </w:r>
      <w:r w:rsidRPr="008F3F62">
        <w:rPr>
          <w:szCs w:val="24"/>
          <w:lang w:eastAsia="ru-RU"/>
        </w:rPr>
        <w:t xml:space="preserve"> Поставщику </w:t>
      </w:r>
      <w:r w:rsidR="002A7CD3"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Pr="008F3F62">
        <w:rPr>
          <w:szCs w:val="24"/>
        </w:rPr>
        <w:t xml:space="preserve">«Внебюджетные средства: субсидии на </w:t>
      </w:r>
      <w:r w:rsidR="002A7CD3">
        <w:rPr>
          <w:szCs w:val="24"/>
        </w:rPr>
        <w:t>государственное задание</w:t>
      </w:r>
      <w:r w:rsidRPr="008F3F62">
        <w:rPr>
          <w:szCs w:val="24"/>
        </w:rPr>
        <w:t>.</w:t>
      </w:r>
    </w:p>
    <w:p w:rsidR="00BD143A" w:rsidRPr="008F3F62" w:rsidRDefault="00BD143A" w:rsidP="001F06FE">
      <w:pPr>
        <w:numPr>
          <w:ilvl w:val="0"/>
          <w:numId w:val="2"/>
        </w:numPr>
        <w:tabs>
          <w:tab w:val="left" w:pos="0"/>
          <w:tab w:val="left" w:pos="426"/>
        </w:tabs>
        <w:ind w:left="0" w:firstLine="0"/>
        <w:rPr>
          <w:rFonts w:eastAsia="Times New Roman"/>
          <w:i/>
          <w:szCs w:val="24"/>
          <w:lang w:eastAsia="ru-RU"/>
        </w:rPr>
      </w:pPr>
      <w:r w:rsidRPr="008F3F62">
        <w:rPr>
          <w:i/>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rsidR="001D3B59" w:rsidRPr="008F3F62" w:rsidRDefault="001D3B59" w:rsidP="00D7727C">
      <w:pPr>
        <w:ind w:firstLine="0"/>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3. Условия поставки</w:t>
      </w:r>
    </w:p>
    <w:p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rsidR="00AA33AF" w:rsidRDefault="001D3B59" w:rsidP="00AA33AF">
      <w:pPr>
        <w:numPr>
          <w:ilvl w:val="0"/>
          <w:numId w:val="3"/>
        </w:numPr>
        <w:tabs>
          <w:tab w:val="left" w:pos="0"/>
        </w:tabs>
        <w:ind w:left="0" w:firstLine="0"/>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D65DF2" w:rsidRPr="008F3F62">
        <w:rPr>
          <w:rFonts w:eastAsia="Times New Roman"/>
          <w:szCs w:val="24"/>
          <w:lang w:eastAsia="ru-RU"/>
        </w:rPr>
        <w:t xml:space="preserve">до </w:t>
      </w:r>
      <w:r w:rsidRPr="008F3F62">
        <w:rPr>
          <w:rFonts w:eastAsia="Times New Roman"/>
          <w:szCs w:val="24"/>
          <w:lang w:eastAsia="ru-RU"/>
        </w:rPr>
        <w:t>места</w:t>
      </w:r>
      <w:r w:rsidR="00D65DF2" w:rsidRPr="008F3F62">
        <w:rPr>
          <w:rFonts w:eastAsia="Times New Roman"/>
          <w:szCs w:val="24"/>
          <w:lang w:eastAsia="ru-RU"/>
        </w:rPr>
        <w:t>,</w:t>
      </w:r>
      <w:r w:rsidR="00B45D50" w:rsidRPr="008F3F62">
        <w:rPr>
          <w:rFonts w:eastAsia="Times New Roman"/>
          <w:szCs w:val="24"/>
          <w:lang w:eastAsia="ru-RU"/>
        </w:rPr>
        <w:t xml:space="preserve"> указанного Заказчиком</w:t>
      </w:r>
      <w:r w:rsidRPr="008F3F62">
        <w:rPr>
          <w:rFonts w:eastAsia="Times New Roman"/>
          <w:szCs w:val="24"/>
          <w:lang w:eastAsia="ru-RU"/>
        </w:rPr>
        <w:t xml:space="preserve"> непосредственно по адресу: </w:t>
      </w:r>
    </w:p>
    <w:p w:rsidR="00AA33AF" w:rsidRPr="00CB7EB6" w:rsidRDefault="00D94837" w:rsidP="00AA33AF">
      <w:pPr>
        <w:tabs>
          <w:tab w:val="left" w:pos="0"/>
        </w:tabs>
        <w:ind w:firstLine="0"/>
        <w:rPr>
          <w:rFonts w:eastAsia="Times New Roman"/>
          <w:b/>
          <w:szCs w:val="24"/>
          <w:lang w:eastAsia="ru-RU"/>
        </w:rPr>
      </w:pPr>
      <w:r w:rsidRPr="00CB7EB6">
        <w:rPr>
          <w:rFonts w:eastAsia="Times New Roman"/>
          <w:b/>
          <w:szCs w:val="24"/>
          <w:lang w:eastAsia="ru-RU"/>
        </w:rPr>
        <w:t xml:space="preserve">- </w:t>
      </w:r>
      <w:r w:rsidR="0011042E" w:rsidRPr="00CB7EB6">
        <w:rPr>
          <w:rFonts w:eastAsia="Times New Roman"/>
          <w:b/>
          <w:szCs w:val="24"/>
          <w:lang w:eastAsia="ru-RU"/>
        </w:rPr>
        <w:t xml:space="preserve">197373, г. Санкт-Петербург, пр. Авиаконструкторов, д. </w:t>
      </w:r>
      <w:r w:rsidR="0061292B" w:rsidRPr="00CB7EB6">
        <w:rPr>
          <w:rFonts w:eastAsia="Times New Roman"/>
          <w:b/>
          <w:szCs w:val="24"/>
          <w:lang w:eastAsia="ru-RU"/>
        </w:rPr>
        <w:t>14, лит</w:t>
      </w:r>
      <w:r w:rsidR="0011042E" w:rsidRPr="00CB7EB6">
        <w:rPr>
          <w:rFonts w:eastAsia="Times New Roman"/>
          <w:b/>
          <w:szCs w:val="24"/>
          <w:lang w:eastAsia="ru-RU"/>
        </w:rPr>
        <w:t xml:space="preserve">. </w:t>
      </w:r>
      <w:r w:rsidR="0061292B" w:rsidRPr="00CB7EB6">
        <w:rPr>
          <w:rFonts w:eastAsia="Times New Roman"/>
          <w:b/>
          <w:szCs w:val="24"/>
          <w:lang w:eastAsia="ru-RU"/>
        </w:rPr>
        <w:t>А</w:t>
      </w:r>
      <w:r w:rsidR="00AA33AF" w:rsidRPr="00CB7EB6">
        <w:rPr>
          <w:rFonts w:eastAsia="Times New Roman"/>
          <w:b/>
          <w:szCs w:val="24"/>
          <w:lang w:eastAsia="ru-RU"/>
        </w:rPr>
        <w:t>.</w:t>
      </w:r>
    </w:p>
    <w:p w:rsidR="001D3B59" w:rsidRPr="00AA33AF" w:rsidRDefault="0061292B" w:rsidP="00AA33AF">
      <w:pPr>
        <w:tabs>
          <w:tab w:val="left" w:pos="0"/>
        </w:tabs>
        <w:ind w:firstLine="0"/>
        <w:rPr>
          <w:rFonts w:eastAsia="Times New Roman"/>
          <w:szCs w:val="24"/>
          <w:lang w:eastAsia="ru-RU"/>
        </w:rPr>
      </w:pPr>
      <w:r w:rsidRPr="00AA33AF">
        <w:rPr>
          <w:rFonts w:eastAsia="Times New Roman"/>
          <w:szCs w:val="24"/>
          <w:lang w:eastAsia="ru-RU"/>
        </w:rPr>
        <w:t>Доставка</w:t>
      </w:r>
      <w:r w:rsidR="001D3B59" w:rsidRPr="00AA33AF">
        <w:rPr>
          <w:rFonts w:eastAsia="Times New Roman"/>
          <w:snapToGrid w:val="0"/>
          <w:szCs w:val="24"/>
          <w:lang w:eastAsia="ru-RU"/>
        </w:rPr>
        <w:t xml:space="preserve"> Товара подтверждается подписанием сторонами товарных накладных.</w:t>
      </w:r>
      <w:r w:rsidR="008A2BC2" w:rsidRPr="00AA33AF">
        <w:rPr>
          <w:rFonts w:eastAsia="Times New Roman"/>
          <w:snapToGrid w:val="0"/>
          <w:szCs w:val="24"/>
          <w:lang w:eastAsia="ru-RU"/>
        </w:rPr>
        <w:t xml:space="preserve"> </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Акта сдачи-приемки Товара,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500BD1" w:rsidRPr="008F3F62">
        <w:rPr>
          <w:rFonts w:eastAsia="Times New Roman"/>
          <w:szCs w:val="24"/>
          <w:lang w:eastAsia="ru-RU"/>
        </w:rPr>
        <w:t>рабочих дней</w:t>
      </w:r>
      <w:r w:rsidRPr="008F3F62">
        <w:rPr>
          <w:rFonts w:eastAsia="Times New Roman"/>
          <w:szCs w:val="24"/>
          <w:lang w:eastAsia="ru-RU"/>
        </w:rPr>
        <w:t xml:space="preserve"> с момента </w:t>
      </w:r>
      <w:r w:rsidR="00500BD1"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500BD1"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rsidR="00FA64FF" w:rsidRPr="008F3F62" w:rsidRDefault="00FA64FF"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500BD1"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500BD1"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500BD1"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  </w:t>
      </w:r>
      <w:r w:rsidR="00500BD1">
        <w:rPr>
          <w:rFonts w:eastAsia="Times New Roman"/>
          <w:color w:val="000000"/>
          <w:szCs w:val="24"/>
          <w:lang w:eastAsia="ru-RU"/>
        </w:rPr>
        <w:t>24</w:t>
      </w:r>
      <w:r w:rsidR="00DD6C2F">
        <w:rPr>
          <w:rFonts w:eastAsia="Times New Roman"/>
          <w:color w:val="000000"/>
          <w:szCs w:val="24"/>
          <w:lang w:eastAsia="ru-RU"/>
        </w:rPr>
        <w:t xml:space="preserve"> месяца</w:t>
      </w:r>
      <w:r w:rsidRPr="008F3F62">
        <w:rPr>
          <w:rFonts w:eastAsia="Times New Roman"/>
          <w:color w:val="000000"/>
          <w:szCs w:val="24"/>
          <w:lang w:eastAsia="ru-RU"/>
        </w:rPr>
        <w:t xml:space="preserve"> с момента подписания товарной накладной и Акта сдачи-приемки поставленного Товара, подписанного сторонами. </w:t>
      </w:r>
    </w:p>
    <w:p w:rsidR="00A7766C" w:rsidRPr="008F3F62" w:rsidRDefault="00A7766C" w:rsidP="00D7727C">
      <w:pPr>
        <w:tabs>
          <w:tab w:val="left" w:pos="426"/>
        </w:tabs>
        <w:ind w:firstLine="0"/>
        <w:rPr>
          <w:rFonts w:eastAsia="Times New Roman"/>
          <w:color w:val="000000"/>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lastRenderedPageBreak/>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По окончании сдачи-приемки Товара Заказчик подписывает Акт сдачи-приемки.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 сдачи-приемки 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Акт сдачи приемки подписывается Сторонами в следующем порядке:</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Поставщик вместе с Товаром передает Заказчику для подписания акт сдачи-приемки Товара.</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Акт сдачи-приемки Товара подписывается не ранее устранения всех нарушений.</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Датой поставки считается дата, указанная в акте сдачи-приемки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6711A" w:rsidRPr="008F3F62" w:rsidRDefault="0046711A"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6711A" w:rsidRPr="008F3F62" w:rsidRDefault="0046711A" w:rsidP="0046711A">
      <w:pPr>
        <w:tabs>
          <w:tab w:val="left" w:pos="426"/>
        </w:tabs>
        <w:ind w:firstLine="0"/>
        <w:rPr>
          <w:rFonts w:eastAsia="Times New Roman"/>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w:t>
      </w:r>
      <w:r w:rsidRPr="008F3F62">
        <w:rPr>
          <w:szCs w:val="24"/>
          <w:lang w:eastAsia="ru-RU"/>
        </w:rPr>
        <w:lastRenderedPageBreak/>
        <w:t>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proofErr w:type="gramStart"/>
      <w:r w:rsidRPr="008F3F62">
        <w:rPr>
          <w:rFonts w:eastAsia="Times New Roman"/>
          <w:szCs w:val="24"/>
          <w:lang w:eastAsia="ru-RU"/>
        </w:rPr>
        <w:t xml:space="preserve">контрактом </w:t>
      </w:r>
      <w:r w:rsidRPr="008F3F62">
        <w:rPr>
          <w:szCs w:val="24"/>
          <w:lang w:eastAsia="ru-RU"/>
        </w:rPr>
        <w:t xml:space="preserve"> и</w:t>
      </w:r>
      <w:proofErr w:type="gramEnd"/>
      <w:r w:rsidRPr="008F3F62">
        <w:rPr>
          <w:szCs w:val="24"/>
          <w:lang w:eastAsia="ru-RU"/>
        </w:rPr>
        <w:t xml:space="preserve"> фактически исполненных Поставщиком.</w:t>
      </w:r>
    </w:p>
    <w:p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proofErr w:type="gramStart"/>
      <w:r w:rsidRPr="008F3F62">
        <w:rPr>
          <w:rFonts w:eastAsia="Times New Roman"/>
          <w:szCs w:val="24"/>
          <w:lang w:eastAsia="ru-RU"/>
        </w:rPr>
        <w:t>и  из</w:t>
      </w:r>
      <w:proofErr w:type="gramEnd"/>
      <w:r w:rsidRPr="008F3F62">
        <w:rPr>
          <w:rFonts w:eastAsia="Times New Roman"/>
          <w:szCs w:val="24"/>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3D001E"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rsidR="00DA77D9" w:rsidRPr="008F3F62" w:rsidRDefault="00DA77D9" w:rsidP="00D7727C">
      <w:pPr>
        <w:tabs>
          <w:tab w:val="left" w:pos="567"/>
        </w:tabs>
        <w:ind w:firstLine="0"/>
        <w:jc w:val="center"/>
        <w:rPr>
          <w:rFonts w:eastAsia="Times New Roman"/>
          <w:b/>
          <w:caps/>
          <w:szCs w:val="24"/>
          <w:lang w:eastAsia="ru-RU"/>
        </w:rPr>
      </w:pPr>
    </w:p>
    <w:p w:rsidR="001D3B59" w:rsidRPr="008F3F62"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B07DB6">
        <w:rPr>
          <w:rFonts w:eastAsia="Times New Roman"/>
          <w:szCs w:val="24"/>
          <w:lang w:eastAsia="ru-RU"/>
        </w:rPr>
        <w:t>2024</w:t>
      </w:r>
      <w:r w:rsidR="003D001E">
        <w:rPr>
          <w:rFonts w:eastAsia="Times New Roman"/>
          <w:szCs w:val="24"/>
          <w:lang w:eastAsia="ru-RU"/>
        </w:rPr>
        <w:t xml:space="preserve"> года</w:t>
      </w:r>
      <w:r w:rsidRPr="008F3F62">
        <w:rPr>
          <w:rFonts w:eastAsia="Times New Roman"/>
          <w:szCs w:val="24"/>
          <w:lang w:eastAsia="ru-RU"/>
        </w:rPr>
        <w:t>.</w:t>
      </w:r>
    </w:p>
    <w:p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rsidR="004E37BA" w:rsidRPr="008F3F62" w:rsidRDefault="004E37BA" w:rsidP="00D7727C">
      <w:pPr>
        <w:ind w:firstLine="0"/>
        <w:jc w:val="center"/>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3D001E"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3D001E"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proofErr w:type="gramStart"/>
      <w:r w:rsidRPr="008F3F62">
        <w:rPr>
          <w:rFonts w:eastAsia="Times New Roman"/>
          <w:szCs w:val="24"/>
          <w:lang w:eastAsia="ru-RU"/>
        </w:rPr>
        <w:t>срока  расторжения</w:t>
      </w:r>
      <w:proofErr w:type="gramEnd"/>
      <w:r w:rsidRPr="008F3F62">
        <w:rPr>
          <w:rFonts w:eastAsia="Times New Roman"/>
          <w:szCs w:val="24"/>
          <w:lang w:eastAsia="ru-RU"/>
        </w:rPr>
        <w:t xml:space="preserve"> настоящего Контракта.</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DA77D9" w:rsidRPr="008F3F62" w:rsidRDefault="00DA77D9" w:rsidP="00DA77D9">
      <w:pPr>
        <w:tabs>
          <w:tab w:val="left" w:pos="567"/>
        </w:tabs>
        <w:ind w:firstLine="0"/>
        <w:rPr>
          <w:rFonts w:eastAsia="Times New Roman"/>
          <w:b/>
          <w:caps/>
          <w:szCs w:val="24"/>
          <w:lang w:eastAsia="ru-RU"/>
        </w:rPr>
      </w:pPr>
    </w:p>
    <w:p w:rsidR="001D3B59" w:rsidRPr="008F3F62"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DA77D9" w:rsidRPr="008F3F62" w:rsidRDefault="00DA77D9" w:rsidP="00DA77D9">
      <w:pPr>
        <w:pStyle w:val="a8"/>
        <w:spacing w:after="0"/>
        <w:ind w:left="0"/>
        <w:rPr>
          <w:szCs w:val="24"/>
          <w:lang w:eastAsia="ru-RU"/>
        </w:rPr>
      </w:pPr>
      <w:r w:rsidRPr="008F3F62">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546E41" w:rsidRPr="008F3F62" w:rsidRDefault="00546E41" w:rsidP="00D7727C">
      <w:pPr>
        <w:tabs>
          <w:tab w:val="left" w:pos="567"/>
        </w:tabs>
        <w:ind w:firstLine="0"/>
        <w:jc w:val="center"/>
        <w:rPr>
          <w:b/>
          <w:caps/>
          <w:szCs w:val="24"/>
          <w:lang w:val="x-none" w:eastAsia="ru-RU"/>
        </w:rPr>
      </w:pPr>
    </w:p>
    <w:p w:rsidR="006D6022" w:rsidRPr="008F3F6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rsidR="006D6022" w:rsidRPr="008F3F62" w:rsidRDefault="006D6022" w:rsidP="00D7727C">
      <w:pPr>
        <w:tabs>
          <w:tab w:val="left" w:pos="567"/>
        </w:tabs>
        <w:ind w:firstLine="0"/>
        <w:jc w:val="center"/>
        <w:rPr>
          <w:b/>
          <w:caps/>
          <w:szCs w:val="24"/>
          <w:lang w:eastAsia="ru-RU"/>
        </w:rPr>
      </w:pPr>
    </w:p>
    <w:p w:rsidR="001D3B59" w:rsidRPr="008F3F62"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DA77D9" w:rsidRPr="008F3F62" w:rsidRDefault="000E26D4"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rsidR="00DA77D9" w:rsidRPr="008F3F62" w:rsidRDefault="00657534" w:rsidP="00DA77D9">
      <w:pPr>
        <w:numPr>
          <w:ilvl w:val="0"/>
          <w:numId w:val="13"/>
        </w:numPr>
        <w:tabs>
          <w:tab w:val="left" w:pos="567"/>
        </w:tabs>
        <w:ind w:left="0" w:firstLine="0"/>
        <w:rPr>
          <w:rFonts w:eastAsia="Times New Roman"/>
          <w:szCs w:val="24"/>
          <w:lang w:eastAsia="ru-RU"/>
        </w:rPr>
      </w:pPr>
      <w:r w:rsidRPr="00657534">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0E26D4" w:rsidRPr="008F3F62">
        <w:rPr>
          <w:rFonts w:eastAsia="Times New Roman"/>
          <w:szCs w:val="24"/>
          <w:lang w:eastAsia="ru-RU"/>
        </w:rPr>
        <w:t>1 -</w:t>
      </w:r>
      <w:r w:rsidRPr="008F3F62">
        <w:rPr>
          <w:rFonts w:eastAsia="Times New Roman"/>
          <w:szCs w:val="24"/>
          <w:lang w:eastAsia="ru-RU"/>
        </w:rPr>
        <w:t xml:space="preserve"> Спецификация </w:t>
      </w:r>
    </w:p>
    <w:p w:rsidR="00546E41" w:rsidRPr="008F3F62" w:rsidRDefault="00546E41" w:rsidP="00D7727C">
      <w:pPr>
        <w:tabs>
          <w:tab w:val="left" w:pos="567"/>
        </w:tabs>
        <w:ind w:firstLine="0"/>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rsidR="00DE3B18" w:rsidRPr="008F3F62" w:rsidRDefault="00DE3B18" w:rsidP="00D7727C">
      <w:pPr>
        <w:rPr>
          <w:szCs w:val="24"/>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103"/>
      </w:tblGrid>
      <w:tr w:rsidR="00173843" w:rsidRPr="008F3F62" w:rsidTr="00BF1740">
        <w:tc>
          <w:tcPr>
            <w:tcW w:w="5211" w:type="dxa"/>
          </w:tcPr>
          <w:p w:rsidR="00361B07" w:rsidRPr="008F3F62" w:rsidRDefault="00361B07" w:rsidP="00361B07">
            <w:pPr>
              <w:tabs>
                <w:tab w:val="left" w:pos="4680"/>
                <w:tab w:val="left" w:pos="5760"/>
              </w:tabs>
              <w:ind w:right="432"/>
              <w:rPr>
                <w:b/>
                <w:szCs w:val="24"/>
              </w:rPr>
            </w:pPr>
            <w:r w:rsidRPr="008F3F62">
              <w:rPr>
                <w:b/>
                <w:szCs w:val="24"/>
              </w:rPr>
              <w:t>Заказчик:</w:t>
            </w:r>
          </w:p>
          <w:p w:rsidR="0011042E" w:rsidRPr="0011042E" w:rsidRDefault="0011042E" w:rsidP="00C32B67">
            <w:pPr>
              <w:tabs>
                <w:tab w:val="left" w:pos="4680"/>
                <w:tab w:val="left" w:pos="5760"/>
              </w:tabs>
              <w:ind w:right="432" w:firstLine="0"/>
              <w:jc w:val="left"/>
              <w:rPr>
                <w:szCs w:val="24"/>
              </w:rPr>
            </w:pPr>
            <w:r w:rsidRPr="0011042E">
              <w:rPr>
                <w:szCs w:val="24"/>
              </w:rPr>
              <w:t>Государственное бюджетное общеобразовательное учреждение средняя общеобразовательная школа № 583</w:t>
            </w:r>
            <w:r w:rsidR="00C32B67">
              <w:rPr>
                <w:szCs w:val="24"/>
              </w:rPr>
              <w:t xml:space="preserve"> Приморского района Санкт-Петербурга</w:t>
            </w:r>
          </w:p>
          <w:p w:rsidR="0011042E" w:rsidRPr="0011042E" w:rsidRDefault="0011042E" w:rsidP="0011042E">
            <w:pPr>
              <w:tabs>
                <w:tab w:val="left" w:pos="4680"/>
                <w:tab w:val="left" w:pos="5760"/>
              </w:tabs>
              <w:ind w:right="432" w:firstLine="0"/>
              <w:rPr>
                <w:szCs w:val="24"/>
              </w:rPr>
            </w:pPr>
            <w:r w:rsidRPr="0011042E">
              <w:rPr>
                <w:szCs w:val="24"/>
              </w:rPr>
              <w:t xml:space="preserve">Адрес: 197373, Санкт-Петербург, </w:t>
            </w:r>
          </w:p>
          <w:p w:rsidR="0011042E" w:rsidRPr="0011042E" w:rsidRDefault="0011042E" w:rsidP="0011042E">
            <w:pPr>
              <w:tabs>
                <w:tab w:val="left" w:pos="4680"/>
                <w:tab w:val="left" w:pos="5760"/>
              </w:tabs>
              <w:ind w:right="432" w:firstLine="0"/>
              <w:rPr>
                <w:szCs w:val="24"/>
              </w:rPr>
            </w:pPr>
            <w:r w:rsidRPr="0011042E">
              <w:rPr>
                <w:szCs w:val="24"/>
              </w:rPr>
              <w:t>пр.</w:t>
            </w:r>
            <w:r w:rsidR="00C32B67">
              <w:rPr>
                <w:szCs w:val="24"/>
              </w:rPr>
              <w:t xml:space="preserve"> </w:t>
            </w:r>
            <w:r w:rsidRPr="0011042E">
              <w:rPr>
                <w:szCs w:val="24"/>
              </w:rPr>
              <w:t>Авиаконструкторов, 14, лит. А</w:t>
            </w:r>
          </w:p>
          <w:p w:rsidR="0011042E" w:rsidRPr="0011042E" w:rsidRDefault="0011042E" w:rsidP="0011042E">
            <w:pPr>
              <w:tabs>
                <w:tab w:val="left" w:pos="4680"/>
                <w:tab w:val="left" w:pos="5760"/>
              </w:tabs>
              <w:ind w:right="432" w:firstLine="0"/>
              <w:rPr>
                <w:szCs w:val="24"/>
              </w:rPr>
            </w:pPr>
            <w:r w:rsidRPr="0011042E">
              <w:rPr>
                <w:szCs w:val="24"/>
              </w:rPr>
              <w:t>ИНН 7814104266</w:t>
            </w:r>
          </w:p>
          <w:p w:rsidR="0011042E" w:rsidRPr="0011042E" w:rsidRDefault="0011042E" w:rsidP="0011042E">
            <w:pPr>
              <w:tabs>
                <w:tab w:val="left" w:pos="4680"/>
                <w:tab w:val="left" w:pos="5760"/>
              </w:tabs>
              <w:ind w:right="432" w:firstLine="0"/>
              <w:rPr>
                <w:szCs w:val="24"/>
              </w:rPr>
            </w:pPr>
            <w:r w:rsidRPr="0011042E">
              <w:rPr>
                <w:szCs w:val="24"/>
              </w:rPr>
              <w:lastRenderedPageBreak/>
              <w:t>КПП 781401001</w:t>
            </w:r>
          </w:p>
          <w:p w:rsidR="0011042E" w:rsidRPr="0011042E" w:rsidRDefault="0011042E" w:rsidP="0011042E">
            <w:pPr>
              <w:tabs>
                <w:tab w:val="left" w:pos="4680"/>
                <w:tab w:val="left" w:pos="5760"/>
              </w:tabs>
              <w:ind w:right="432" w:firstLine="0"/>
              <w:rPr>
                <w:szCs w:val="24"/>
              </w:rPr>
            </w:pPr>
            <w:r w:rsidRPr="0011042E">
              <w:rPr>
                <w:szCs w:val="24"/>
              </w:rPr>
              <w:t>Лицевой счет №0641051</w:t>
            </w:r>
          </w:p>
          <w:p w:rsidR="0011042E" w:rsidRPr="0011042E" w:rsidRDefault="0011042E" w:rsidP="0011042E">
            <w:pPr>
              <w:tabs>
                <w:tab w:val="left" w:pos="4680"/>
                <w:tab w:val="left" w:pos="5760"/>
              </w:tabs>
              <w:ind w:right="432" w:firstLine="0"/>
              <w:rPr>
                <w:szCs w:val="24"/>
              </w:rPr>
            </w:pPr>
            <w:r w:rsidRPr="0011042E">
              <w:rPr>
                <w:szCs w:val="24"/>
              </w:rPr>
              <w:t xml:space="preserve">в Комитете финансов Санкт-Петербурга </w:t>
            </w:r>
          </w:p>
          <w:p w:rsidR="0011042E" w:rsidRPr="0011042E" w:rsidRDefault="0011042E" w:rsidP="0011042E">
            <w:pPr>
              <w:tabs>
                <w:tab w:val="left" w:pos="4680"/>
                <w:tab w:val="left" w:pos="5760"/>
              </w:tabs>
              <w:ind w:right="432" w:firstLine="0"/>
              <w:rPr>
                <w:szCs w:val="24"/>
              </w:rPr>
            </w:pPr>
            <w:r w:rsidRPr="0011042E">
              <w:rPr>
                <w:szCs w:val="24"/>
              </w:rPr>
              <w:t>р/с 40601810200003000000</w:t>
            </w:r>
          </w:p>
          <w:p w:rsidR="0011042E" w:rsidRPr="0011042E" w:rsidRDefault="0011042E" w:rsidP="0011042E">
            <w:pPr>
              <w:tabs>
                <w:tab w:val="left" w:pos="4680"/>
                <w:tab w:val="left" w:pos="5760"/>
              </w:tabs>
              <w:ind w:right="432" w:firstLine="0"/>
              <w:rPr>
                <w:szCs w:val="24"/>
              </w:rPr>
            </w:pPr>
            <w:r w:rsidRPr="0011042E">
              <w:rPr>
                <w:szCs w:val="24"/>
              </w:rPr>
              <w:t xml:space="preserve"> Северо-Западное ГУ Банка России</w:t>
            </w:r>
          </w:p>
          <w:p w:rsidR="0011042E" w:rsidRPr="0011042E" w:rsidRDefault="0011042E" w:rsidP="0011042E">
            <w:pPr>
              <w:tabs>
                <w:tab w:val="left" w:pos="4680"/>
                <w:tab w:val="left" w:pos="5760"/>
              </w:tabs>
              <w:ind w:right="432" w:firstLine="0"/>
              <w:rPr>
                <w:szCs w:val="24"/>
              </w:rPr>
            </w:pPr>
            <w:r w:rsidRPr="0011042E">
              <w:rPr>
                <w:szCs w:val="24"/>
              </w:rPr>
              <w:t>E-</w:t>
            </w:r>
            <w:proofErr w:type="spellStart"/>
            <w:r w:rsidRPr="0011042E">
              <w:rPr>
                <w:szCs w:val="24"/>
              </w:rPr>
              <w:t>mail</w:t>
            </w:r>
            <w:proofErr w:type="spellEnd"/>
            <w:r w:rsidRPr="0011042E">
              <w:rPr>
                <w:szCs w:val="24"/>
              </w:rPr>
              <w:t>: primschool-583@yandex.ru</w:t>
            </w:r>
          </w:p>
          <w:p w:rsidR="00173843" w:rsidRPr="008F3F62" w:rsidRDefault="0011042E" w:rsidP="00997C6F">
            <w:pPr>
              <w:tabs>
                <w:tab w:val="left" w:pos="4680"/>
                <w:tab w:val="left" w:pos="5760"/>
              </w:tabs>
              <w:ind w:right="432" w:firstLine="0"/>
              <w:rPr>
                <w:rFonts w:eastAsia="Times New Roman"/>
                <w:szCs w:val="24"/>
                <w:highlight w:val="yellow"/>
                <w:lang w:eastAsia="ru-RU"/>
              </w:rPr>
            </w:pPr>
            <w:r w:rsidRPr="0011042E">
              <w:rPr>
                <w:szCs w:val="24"/>
              </w:rPr>
              <w:t>Тел./факс:  +7(812)395-26-52</w:t>
            </w:r>
          </w:p>
        </w:tc>
        <w:tc>
          <w:tcPr>
            <w:tcW w:w="5103" w:type="dxa"/>
          </w:tcPr>
          <w:p w:rsidR="00173843" w:rsidRPr="008F3F62" w:rsidRDefault="00173843" w:rsidP="00173843">
            <w:pPr>
              <w:autoSpaceDE w:val="0"/>
              <w:autoSpaceDN w:val="0"/>
              <w:adjustRightInd w:val="0"/>
              <w:ind w:firstLine="0"/>
              <w:rPr>
                <w:b/>
                <w:szCs w:val="24"/>
                <w:lang w:eastAsia="ru-RU"/>
              </w:rPr>
            </w:pPr>
            <w:r w:rsidRPr="008F3F62">
              <w:rPr>
                <w:b/>
                <w:szCs w:val="24"/>
                <w:lang w:eastAsia="ru-RU"/>
              </w:rPr>
              <w:lastRenderedPageBreak/>
              <w:t>Поставщик:</w:t>
            </w:r>
          </w:p>
          <w:p w:rsidR="00152C74" w:rsidRPr="008F3F62" w:rsidRDefault="00152C74" w:rsidP="00152C74">
            <w:pPr>
              <w:autoSpaceDE w:val="0"/>
              <w:autoSpaceDN w:val="0"/>
              <w:adjustRightInd w:val="0"/>
              <w:ind w:firstLine="0"/>
              <w:jc w:val="left"/>
              <w:rPr>
                <w:szCs w:val="24"/>
                <w:lang w:eastAsia="ru-RU"/>
              </w:rPr>
            </w:pPr>
          </w:p>
        </w:tc>
      </w:tr>
      <w:tr w:rsidR="00997C6F" w:rsidRPr="008F3F62" w:rsidTr="00BF1740">
        <w:tc>
          <w:tcPr>
            <w:tcW w:w="5211" w:type="dxa"/>
          </w:tcPr>
          <w:p w:rsidR="00997C6F" w:rsidRPr="008F3F62" w:rsidRDefault="00997C6F" w:rsidP="00997C6F">
            <w:pPr>
              <w:tabs>
                <w:tab w:val="left" w:pos="4680"/>
                <w:tab w:val="left" w:pos="5760"/>
              </w:tabs>
              <w:ind w:right="432" w:firstLine="0"/>
              <w:rPr>
                <w:szCs w:val="24"/>
              </w:rPr>
            </w:pPr>
            <w:r>
              <w:rPr>
                <w:szCs w:val="24"/>
              </w:rPr>
              <w:lastRenderedPageBreak/>
              <w:t>Директор</w:t>
            </w:r>
            <w:r w:rsidR="00C32B67">
              <w:rPr>
                <w:szCs w:val="24"/>
              </w:rPr>
              <w:t xml:space="preserve"> ГБОУ школа </w:t>
            </w:r>
            <w:r w:rsidR="00C32B67" w:rsidRPr="0011042E">
              <w:rPr>
                <w:szCs w:val="24"/>
              </w:rPr>
              <w:t>№ 583</w:t>
            </w:r>
            <w:r w:rsidR="00C32B67">
              <w:rPr>
                <w:szCs w:val="24"/>
              </w:rPr>
              <w:t xml:space="preserve"> Приморского района Санкт-Петербурга</w:t>
            </w:r>
          </w:p>
          <w:p w:rsidR="00997C6F" w:rsidRPr="008F3F62" w:rsidRDefault="00997C6F" w:rsidP="00997C6F">
            <w:pPr>
              <w:tabs>
                <w:tab w:val="left" w:pos="4680"/>
                <w:tab w:val="left" w:pos="5760"/>
              </w:tabs>
              <w:ind w:right="432" w:firstLine="0"/>
              <w:rPr>
                <w:szCs w:val="24"/>
              </w:rPr>
            </w:pPr>
          </w:p>
          <w:p w:rsidR="00997C6F" w:rsidRPr="008F3F62" w:rsidRDefault="00997C6F" w:rsidP="00997C6F">
            <w:pPr>
              <w:tabs>
                <w:tab w:val="left" w:pos="4680"/>
                <w:tab w:val="left" w:pos="5760"/>
              </w:tabs>
              <w:ind w:right="432" w:firstLine="0"/>
              <w:rPr>
                <w:szCs w:val="24"/>
              </w:rPr>
            </w:pPr>
            <w:r w:rsidRPr="008F3F62">
              <w:rPr>
                <w:szCs w:val="24"/>
              </w:rPr>
              <w:t xml:space="preserve">__________________ </w:t>
            </w:r>
            <w:r>
              <w:rPr>
                <w:szCs w:val="24"/>
              </w:rPr>
              <w:t>А.В. Чередниченко</w:t>
            </w:r>
            <w:r w:rsidRPr="008F3F62">
              <w:rPr>
                <w:szCs w:val="24"/>
              </w:rPr>
              <w:t xml:space="preserve"> </w:t>
            </w:r>
          </w:p>
          <w:p w:rsidR="00997C6F" w:rsidRPr="00997C6F" w:rsidRDefault="00997C6F" w:rsidP="00997C6F">
            <w:pPr>
              <w:tabs>
                <w:tab w:val="left" w:pos="4680"/>
                <w:tab w:val="left" w:pos="5760"/>
              </w:tabs>
              <w:ind w:right="432" w:firstLine="0"/>
              <w:rPr>
                <w:szCs w:val="24"/>
              </w:rPr>
            </w:pPr>
            <w:r w:rsidRPr="008F3F62">
              <w:rPr>
                <w:szCs w:val="24"/>
              </w:rPr>
              <w:t xml:space="preserve"> Подписано ЭЦП</w:t>
            </w:r>
          </w:p>
        </w:tc>
        <w:tc>
          <w:tcPr>
            <w:tcW w:w="5103" w:type="dxa"/>
          </w:tcPr>
          <w:p w:rsidR="00997C6F" w:rsidRDefault="00997C6F" w:rsidP="00997C6F">
            <w:pPr>
              <w:autoSpaceDE w:val="0"/>
              <w:autoSpaceDN w:val="0"/>
              <w:adjustRightInd w:val="0"/>
              <w:ind w:firstLine="0"/>
              <w:rPr>
                <w:b/>
                <w:szCs w:val="24"/>
                <w:lang w:eastAsia="ru-RU"/>
              </w:rPr>
            </w:pPr>
          </w:p>
          <w:p w:rsidR="005F559A" w:rsidRDefault="005F559A" w:rsidP="00997C6F">
            <w:pPr>
              <w:autoSpaceDE w:val="0"/>
              <w:autoSpaceDN w:val="0"/>
              <w:adjustRightInd w:val="0"/>
              <w:ind w:firstLine="0"/>
              <w:rPr>
                <w:b/>
                <w:szCs w:val="24"/>
                <w:lang w:eastAsia="ru-RU"/>
              </w:rPr>
            </w:pPr>
          </w:p>
          <w:p w:rsidR="005F559A" w:rsidRDefault="005F559A" w:rsidP="00997C6F">
            <w:pPr>
              <w:autoSpaceDE w:val="0"/>
              <w:autoSpaceDN w:val="0"/>
              <w:adjustRightInd w:val="0"/>
              <w:ind w:firstLine="0"/>
              <w:rPr>
                <w:b/>
                <w:szCs w:val="24"/>
                <w:lang w:eastAsia="ru-RU"/>
              </w:rPr>
            </w:pPr>
          </w:p>
          <w:p w:rsidR="00C32B67" w:rsidRPr="00C32B67" w:rsidRDefault="00C32B67" w:rsidP="00997C6F">
            <w:pPr>
              <w:autoSpaceDE w:val="0"/>
              <w:autoSpaceDN w:val="0"/>
              <w:adjustRightInd w:val="0"/>
              <w:ind w:firstLine="0"/>
              <w:rPr>
                <w:szCs w:val="24"/>
                <w:lang w:eastAsia="ru-RU"/>
              </w:rPr>
            </w:pPr>
            <w:r w:rsidRPr="00C32B67">
              <w:rPr>
                <w:szCs w:val="24"/>
                <w:lang w:eastAsia="ru-RU"/>
              </w:rPr>
              <w:t>_______________________</w:t>
            </w:r>
            <w:r w:rsidR="005F559A">
              <w:rPr>
                <w:szCs w:val="24"/>
                <w:lang w:eastAsia="ru-RU"/>
              </w:rPr>
              <w:t xml:space="preserve"> </w:t>
            </w:r>
          </w:p>
          <w:p w:rsidR="00C32B67" w:rsidRPr="008F3F62" w:rsidRDefault="00C32B67" w:rsidP="00997C6F">
            <w:pPr>
              <w:autoSpaceDE w:val="0"/>
              <w:autoSpaceDN w:val="0"/>
              <w:adjustRightInd w:val="0"/>
              <w:ind w:firstLine="0"/>
              <w:rPr>
                <w:b/>
                <w:szCs w:val="24"/>
                <w:lang w:eastAsia="ru-RU"/>
              </w:rPr>
            </w:pPr>
            <w:r w:rsidRPr="00C32B67">
              <w:rPr>
                <w:szCs w:val="24"/>
                <w:lang w:eastAsia="ru-RU"/>
              </w:rPr>
              <w:t>Подписано ЭЦП</w:t>
            </w:r>
          </w:p>
        </w:tc>
      </w:tr>
    </w:tbl>
    <w:p w:rsidR="00A95A6E" w:rsidRPr="008F3F62" w:rsidRDefault="00A95A6E" w:rsidP="006673C8">
      <w:pPr>
        <w:ind w:firstLine="0"/>
        <w:rPr>
          <w:szCs w:val="24"/>
          <w:lang w:eastAsia="ru-RU"/>
        </w:rPr>
        <w:sectPr w:rsidR="00A95A6E" w:rsidRPr="008F3F62" w:rsidSect="00E86C56">
          <w:pgSz w:w="11906" w:h="16838"/>
          <w:pgMar w:top="567" w:right="707" w:bottom="567" w:left="851" w:header="709" w:footer="709" w:gutter="0"/>
          <w:cols w:space="708"/>
          <w:docGrid w:linePitch="360"/>
        </w:sectPr>
      </w:pPr>
    </w:p>
    <w:p w:rsidR="006673C8" w:rsidRPr="008F3F62" w:rsidRDefault="00F12FEF" w:rsidP="00CA294C">
      <w:pPr>
        <w:ind w:left="5663"/>
        <w:jc w:val="right"/>
        <w:rPr>
          <w:szCs w:val="24"/>
          <w:lang w:eastAsia="ru-RU"/>
        </w:rPr>
      </w:pPr>
      <w:r w:rsidRPr="008F3F62">
        <w:rPr>
          <w:szCs w:val="24"/>
          <w:lang w:eastAsia="ru-RU"/>
        </w:rPr>
        <w:lastRenderedPageBreak/>
        <w:t xml:space="preserve">        </w:t>
      </w:r>
      <w:r w:rsidR="006673C8" w:rsidRPr="008F3F62">
        <w:rPr>
          <w:szCs w:val="24"/>
          <w:lang w:eastAsia="ru-RU"/>
        </w:rPr>
        <w:t xml:space="preserve"> </w:t>
      </w:r>
      <w:r w:rsidR="00A95A6E" w:rsidRPr="008F3F62">
        <w:rPr>
          <w:szCs w:val="24"/>
          <w:lang w:eastAsia="ru-RU"/>
        </w:rPr>
        <w:t xml:space="preserve">Приложение № </w:t>
      </w:r>
      <w:r w:rsidR="006673C8" w:rsidRPr="008F3F62">
        <w:rPr>
          <w:szCs w:val="24"/>
          <w:lang w:eastAsia="ru-RU"/>
        </w:rPr>
        <w:t xml:space="preserve">1           </w:t>
      </w:r>
    </w:p>
    <w:p w:rsidR="00D71BAD" w:rsidRPr="008F3F62" w:rsidRDefault="00A95A6E" w:rsidP="00CA294C">
      <w:pPr>
        <w:ind w:left="2832" w:firstLine="708"/>
        <w:jc w:val="right"/>
        <w:rPr>
          <w:szCs w:val="24"/>
          <w:lang w:eastAsia="ru-RU"/>
        </w:rPr>
      </w:pPr>
      <w:r w:rsidRPr="008F3F62">
        <w:rPr>
          <w:szCs w:val="24"/>
          <w:lang w:eastAsia="ru-RU"/>
        </w:rPr>
        <w:t xml:space="preserve"> </w:t>
      </w:r>
      <w:r w:rsidR="00512FDD" w:rsidRPr="008F3F62">
        <w:rPr>
          <w:szCs w:val="24"/>
          <w:lang w:eastAsia="ru-RU"/>
        </w:rPr>
        <w:t xml:space="preserve">              </w:t>
      </w:r>
      <w:r w:rsidR="00A92785" w:rsidRPr="008F3F62">
        <w:rPr>
          <w:szCs w:val="24"/>
          <w:lang w:eastAsia="ru-RU"/>
        </w:rPr>
        <w:t xml:space="preserve">                  </w:t>
      </w:r>
      <w:r w:rsidR="006F70AC">
        <w:rPr>
          <w:szCs w:val="24"/>
          <w:lang w:eastAsia="ru-RU"/>
        </w:rPr>
        <w:t xml:space="preserve">   </w:t>
      </w:r>
      <w:r w:rsidR="00A92785" w:rsidRPr="008F3F62">
        <w:rPr>
          <w:szCs w:val="24"/>
          <w:lang w:eastAsia="ru-RU"/>
        </w:rPr>
        <w:t xml:space="preserve"> </w:t>
      </w:r>
      <w:r w:rsidR="00512FDD" w:rsidRPr="008F3F62">
        <w:rPr>
          <w:szCs w:val="24"/>
          <w:lang w:eastAsia="ru-RU"/>
        </w:rPr>
        <w:t xml:space="preserve">  </w:t>
      </w:r>
      <w:r w:rsidRPr="008F3F62">
        <w:rPr>
          <w:szCs w:val="24"/>
          <w:lang w:eastAsia="ru-RU"/>
        </w:rPr>
        <w:t xml:space="preserve">к Контракту </w:t>
      </w:r>
      <w:r w:rsidR="00CA294C" w:rsidRPr="008F3F62">
        <w:rPr>
          <w:szCs w:val="24"/>
          <w:lang w:eastAsia="ru-RU"/>
        </w:rPr>
        <w:t xml:space="preserve">№ </w:t>
      </w:r>
    </w:p>
    <w:p w:rsidR="00A95A6E" w:rsidRPr="008F3F62" w:rsidRDefault="00BD143A" w:rsidP="00CA294C">
      <w:pPr>
        <w:ind w:left="4955"/>
        <w:jc w:val="right"/>
        <w:rPr>
          <w:b/>
          <w:szCs w:val="24"/>
          <w:lang w:eastAsia="ru-RU"/>
        </w:rPr>
      </w:pPr>
      <w:r w:rsidRPr="008F3F62">
        <w:rPr>
          <w:szCs w:val="24"/>
          <w:lang w:eastAsia="ru-RU"/>
        </w:rPr>
        <w:t xml:space="preserve">   </w:t>
      </w:r>
      <w:r w:rsidR="006432C6" w:rsidRPr="008F3F62">
        <w:rPr>
          <w:szCs w:val="24"/>
          <w:lang w:eastAsia="ru-RU"/>
        </w:rPr>
        <w:t xml:space="preserve">          </w:t>
      </w:r>
      <w:r w:rsidR="00F070E2" w:rsidRPr="008F3F62">
        <w:rPr>
          <w:szCs w:val="24"/>
          <w:lang w:eastAsia="ru-RU"/>
        </w:rPr>
        <w:t xml:space="preserve">       </w:t>
      </w:r>
      <w:r w:rsidR="006432C6" w:rsidRPr="008F3F62">
        <w:rPr>
          <w:szCs w:val="24"/>
          <w:lang w:eastAsia="ru-RU"/>
        </w:rPr>
        <w:t xml:space="preserve"> </w:t>
      </w:r>
      <w:r w:rsidR="00112A84" w:rsidRPr="008F3F62">
        <w:rPr>
          <w:szCs w:val="24"/>
          <w:lang w:eastAsia="ru-RU"/>
        </w:rPr>
        <w:t xml:space="preserve">от </w:t>
      </w:r>
      <w:r w:rsidR="0011042E">
        <w:rPr>
          <w:szCs w:val="24"/>
          <w:lang w:eastAsia="ru-RU"/>
        </w:rPr>
        <w:t>_________________</w:t>
      </w:r>
      <w:r w:rsidR="00512FDD" w:rsidRPr="008F3F62">
        <w:rPr>
          <w:szCs w:val="24"/>
          <w:lang w:eastAsia="ru-RU"/>
        </w:rPr>
        <w:t xml:space="preserve">  </w:t>
      </w:r>
    </w:p>
    <w:p w:rsidR="00A95A6E" w:rsidRPr="008F3F62" w:rsidRDefault="00A95A6E" w:rsidP="00112A84">
      <w:pPr>
        <w:ind w:firstLine="0"/>
        <w:jc w:val="center"/>
        <w:rPr>
          <w:b/>
          <w:szCs w:val="24"/>
          <w:lang w:eastAsia="ru-RU"/>
        </w:rPr>
      </w:pPr>
    </w:p>
    <w:p w:rsidR="006673C8" w:rsidRPr="008F3F62" w:rsidRDefault="006673C8" w:rsidP="00112A84">
      <w:pPr>
        <w:ind w:firstLine="0"/>
        <w:jc w:val="center"/>
        <w:rPr>
          <w:b/>
          <w:szCs w:val="24"/>
          <w:lang w:eastAsia="ru-RU"/>
        </w:rPr>
      </w:pPr>
    </w:p>
    <w:p w:rsidR="006673C8" w:rsidRPr="008F3F62" w:rsidRDefault="006673C8" w:rsidP="00112A84">
      <w:pPr>
        <w:ind w:firstLine="0"/>
        <w:jc w:val="center"/>
        <w:rPr>
          <w:b/>
          <w:szCs w:val="24"/>
          <w:lang w:eastAsia="ru-RU"/>
        </w:rPr>
      </w:pPr>
    </w:p>
    <w:p w:rsidR="00112A84" w:rsidRPr="008F3F62" w:rsidRDefault="00112A84" w:rsidP="00112A84">
      <w:pPr>
        <w:ind w:firstLine="0"/>
        <w:jc w:val="center"/>
        <w:rPr>
          <w:b/>
          <w:szCs w:val="24"/>
          <w:lang w:eastAsia="ru-RU"/>
        </w:rPr>
      </w:pPr>
      <w:r w:rsidRPr="008F3F62">
        <w:rPr>
          <w:b/>
          <w:szCs w:val="24"/>
          <w:lang w:eastAsia="ru-RU"/>
        </w:rPr>
        <w:t>СПЕЦИФИКАЦИЯ</w:t>
      </w:r>
    </w:p>
    <w:p w:rsidR="00112A84" w:rsidRPr="008F3F62" w:rsidRDefault="00112A84" w:rsidP="00C80706">
      <w:pPr>
        <w:tabs>
          <w:tab w:val="left" w:pos="5820"/>
        </w:tabs>
        <w:ind w:firstLine="0"/>
        <w:rPr>
          <w:szCs w:val="24"/>
          <w:lang w:eastAsia="ru-RU"/>
        </w:rPr>
      </w:pPr>
    </w:p>
    <w:tbl>
      <w:tblPr>
        <w:tblStyle w:val="ae"/>
        <w:tblW w:w="15177" w:type="dxa"/>
        <w:tblInd w:w="279" w:type="dxa"/>
        <w:tblLayout w:type="fixed"/>
        <w:tblLook w:val="04A0" w:firstRow="1" w:lastRow="0" w:firstColumn="1" w:lastColumn="0" w:noHBand="0" w:noVBand="1"/>
      </w:tblPr>
      <w:tblGrid>
        <w:gridCol w:w="562"/>
        <w:gridCol w:w="2698"/>
        <w:gridCol w:w="6946"/>
        <w:gridCol w:w="993"/>
        <w:gridCol w:w="992"/>
        <w:gridCol w:w="1559"/>
        <w:gridCol w:w="9"/>
        <w:gridCol w:w="1409"/>
        <w:gridCol w:w="9"/>
      </w:tblGrid>
      <w:tr w:rsidR="00BA12A9" w:rsidRPr="00AE6997" w:rsidTr="006937CE">
        <w:trPr>
          <w:gridAfter w:val="1"/>
          <w:wAfter w:w="9" w:type="dxa"/>
        </w:trPr>
        <w:tc>
          <w:tcPr>
            <w:tcW w:w="562" w:type="dxa"/>
            <w:vAlign w:val="center"/>
          </w:tcPr>
          <w:p w:rsidR="00BA12A9" w:rsidRPr="00AE6997" w:rsidRDefault="00BA12A9" w:rsidP="001B154A">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 п/п</w:t>
            </w:r>
          </w:p>
        </w:tc>
        <w:tc>
          <w:tcPr>
            <w:tcW w:w="2698" w:type="dxa"/>
            <w:vAlign w:val="center"/>
          </w:tcPr>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Наименование товара</w:t>
            </w:r>
          </w:p>
        </w:tc>
        <w:tc>
          <w:tcPr>
            <w:tcW w:w="6946" w:type="dxa"/>
            <w:vAlign w:val="center"/>
          </w:tcPr>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Характеристика (описание) товара</w:t>
            </w:r>
          </w:p>
        </w:tc>
        <w:tc>
          <w:tcPr>
            <w:tcW w:w="993" w:type="dxa"/>
            <w:vAlign w:val="center"/>
          </w:tcPr>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Ед. изм.</w:t>
            </w:r>
          </w:p>
        </w:tc>
        <w:tc>
          <w:tcPr>
            <w:tcW w:w="992" w:type="dxa"/>
            <w:vAlign w:val="center"/>
          </w:tcPr>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Кол-во</w:t>
            </w:r>
          </w:p>
        </w:tc>
        <w:tc>
          <w:tcPr>
            <w:tcW w:w="1559" w:type="dxa"/>
            <w:vAlign w:val="center"/>
          </w:tcPr>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Цена за единицу,</w:t>
            </w:r>
          </w:p>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руб.</w:t>
            </w:r>
          </w:p>
        </w:tc>
        <w:tc>
          <w:tcPr>
            <w:tcW w:w="1418" w:type="dxa"/>
            <w:gridSpan w:val="2"/>
            <w:vAlign w:val="center"/>
          </w:tcPr>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Стоимость,</w:t>
            </w:r>
          </w:p>
          <w:p w:rsidR="00BA12A9" w:rsidRPr="00AE6997" w:rsidRDefault="00BA12A9" w:rsidP="00BB5D93">
            <w:pPr>
              <w:ind w:firstLine="0"/>
              <w:jc w:val="center"/>
              <w:rPr>
                <w:rFonts w:ascii="Times New Roman" w:hAnsi="Times New Roman" w:cs="Times New Roman"/>
                <w:b/>
                <w:sz w:val="22"/>
                <w:szCs w:val="20"/>
              </w:rPr>
            </w:pPr>
            <w:r w:rsidRPr="00AE6997">
              <w:rPr>
                <w:rFonts w:ascii="Times New Roman" w:hAnsi="Times New Roman" w:cs="Times New Roman"/>
                <w:b/>
                <w:sz w:val="22"/>
                <w:szCs w:val="20"/>
              </w:rPr>
              <w:t>руб.</w:t>
            </w:r>
          </w:p>
        </w:tc>
      </w:tr>
      <w:tr w:rsidR="00161D23" w:rsidRPr="00AE6997" w:rsidTr="005A5BF2">
        <w:trPr>
          <w:gridAfter w:val="1"/>
          <w:wAfter w:w="9" w:type="dxa"/>
          <w:trHeight w:val="71"/>
        </w:trPr>
        <w:tc>
          <w:tcPr>
            <w:tcW w:w="562" w:type="dxa"/>
            <w:shd w:val="clear" w:color="000000" w:fill="FFFFFF"/>
            <w:vAlign w:val="center"/>
          </w:tcPr>
          <w:p w:rsidR="00161D23" w:rsidRPr="00AE6997" w:rsidRDefault="00161D23" w:rsidP="00161D23">
            <w:pPr>
              <w:pStyle w:val="a5"/>
              <w:numPr>
                <w:ilvl w:val="0"/>
                <w:numId w:val="19"/>
              </w:numPr>
              <w:jc w:val="center"/>
              <w:rPr>
                <w:rFonts w:ascii="Times New Roman" w:eastAsiaTheme="minorHAnsi" w:hAnsi="Times New Roman" w:cs="Times New Roman"/>
                <w:sz w:val="22"/>
              </w:rPr>
            </w:pPr>
          </w:p>
        </w:tc>
        <w:tc>
          <w:tcPr>
            <w:tcW w:w="2698" w:type="dxa"/>
            <w:shd w:val="clear" w:color="auto" w:fill="auto"/>
            <w:vAlign w:val="center"/>
          </w:tcPr>
          <w:p w:rsidR="00161D23" w:rsidRPr="00453C66" w:rsidRDefault="00161D23" w:rsidP="00BA412A">
            <w:pPr>
              <w:ind w:firstLine="0"/>
              <w:jc w:val="left"/>
              <w:rPr>
                <w:rFonts w:ascii="Times New Roman" w:hAnsi="Times New Roman" w:cs="Times New Roman"/>
                <w:color w:val="000000"/>
                <w:sz w:val="22"/>
                <w:szCs w:val="20"/>
                <w:lang w:val="x-none" w:eastAsia="ru-RU"/>
              </w:rPr>
            </w:pPr>
          </w:p>
        </w:tc>
        <w:tc>
          <w:tcPr>
            <w:tcW w:w="6946" w:type="dxa"/>
            <w:shd w:val="clear" w:color="auto" w:fill="auto"/>
            <w:vAlign w:val="bottom"/>
          </w:tcPr>
          <w:p w:rsidR="00161D23" w:rsidRPr="0027561A" w:rsidRDefault="0040701A" w:rsidP="00453C66">
            <w:pPr>
              <w:ind w:firstLine="0"/>
              <w:jc w:val="left"/>
              <w:rPr>
                <w:rFonts w:ascii="Times New Roman" w:hAnsi="Times New Roman" w:cs="Times New Roman"/>
                <w:bCs/>
                <w:sz w:val="22"/>
                <w:lang w:eastAsia="ru-RU"/>
              </w:rPr>
            </w:pPr>
            <w:r w:rsidRPr="0040701A">
              <w:rPr>
                <w:color w:val="231916"/>
                <w:sz w:val="20"/>
                <w:szCs w:val="20"/>
                <w:highlight w:val="yellow"/>
                <w:shd w:val="clear" w:color="auto" w:fill="FFFFFF"/>
              </w:rPr>
              <w:t>Купольная IP видеокамера с ИК-подсветкой. Процессор</w:t>
            </w:r>
            <w:r w:rsidRPr="0040701A">
              <w:rPr>
                <w:color w:val="231916"/>
                <w:sz w:val="20"/>
                <w:szCs w:val="20"/>
                <w:highlight w:val="yellow"/>
                <w:shd w:val="clear" w:color="auto" w:fill="FFFFFF"/>
                <w:lang w:val="en-US"/>
              </w:rPr>
              <w:t>: G</w:t>
            </w:r>
            <w:r w:rsidRPr="0040701A">
              <w:rPr>
                <w:color w:val="231916"/>
                <w:sz w:val="20"/>
                <w:szCs w:val="20"/>
                <w:highlight w:val="yellow"/>
                <w:shd w:val="clear" w:color="auto" w:fill="FFFFFF"/>
              </w:rPr>
              <w:t>С</w:t>
            </w:r>
            <w:r w:rsidRPr="0040701A">
              <w:rPr>
                <w:color w:val="231916"/>
                <w:sz w:val="20"/>
                <w:szCs w:val="20"/>
                <w:highlight w:val="yellow"/>
                <w:shd w:val="clear" w:color="auto" w:fill="FFFFFF"/>
                <w:lang w:val="en-US"/>
              </w:rPr>
              <w:t xml:space="preserve">. </w:t>
            </w:r>
            <w:proofErr w:type="gramStart"/>
            <w:r w:rsidRPr="0040701A">
              <w:rPr>
                <w:color w:val="231916"/>
                <w:sz w:val="20"/>
                <w:szCs w:val="20"/>
                <w:highlight w:val="yellow"/>
                <w:shd w:val="clear" w:color="auto" w:fill="FFFFFF"/>
              </w:rPr>
              <w:t>Матрица</w:t>
            </w:r>
            <w:r w:rsidRPr="0040701A">
              <w:rPr>
                <w:color w:val="231916"/>
                <w:sz w:val="20"/>
                <w:szCs w:val="20"/>
                <w:highlight w:val="yellow"/>
                <w:shd w:val="clear" w:color="auto" w:fill="FFFFFF"/>
                <w:lang w:val="en-US"/>
              </w:rPr>
              <w:t xml:space="preserve"> :</w:t>
            </w:r>
            <w:proofErr w:type="gramEnd"/>
            <w:r w:rsidRPr="0040701A">
              <w:rPr>
                <w:color w:val="231916"/>
                <w:sz w:val="20"/>
                <w:szCs w:val="20"/>
                <w:highlight w:val="yellow"/>
                <w:shd w:val="clear" w:color="auto" w:fill="FFFFFF"/>
                <w:lang w:val="en-US"/>
              </w:rPr>
              <w:t xml:space="preserve"> 1/2.9" Progressive Scan CMOS Sensor. </w:t>
            </w:r>
            <w:r w:rsidRPr="0040701A">
              <w:rPr>
                <w:color w:val="231916"/>
                <w:sz w:val="20"/>
                <w:szCs w:val="20"/>
                <w:highlight w:val="yellow"/>
                <w:shd w:val="clear" w:color="auto" w:fill="FFFFFF"/>
              </w:rPr>
              <w:t xml:space="preserve">Класс защиты: IP67. Количество эффективных пикселей: 1920(H)*1088(V). Сжатие: H.264/ H.265/ JPEG/AVI /MJPEG. Сжатие аудио: G711A/U. Сигнал: PAL/NTSC. Электронный затвор: </w:t>
            </w:r>
            <w:proofErr w:type="spellStart"/>
            <w:r w:rsidRPr="0040701A">
              <w:rPr>
                <w:color w:val="231916"/>
                <w:sz w:val="20"/>
                <w:szCs w:val="20"/>
                <w:highlight w:val="yellow"/>
                <w:shd w:val="clear" w:color="auto" w:fill="FFFFFF"/>
              </w:rPr>
              <w:t>Auto</w:t>
            </w:r>
            <w:proofErr w:type="spellEnd"/>
            <w:r w:rsidRPr="0040701A">
              <w:rPr>
                <w:color w:val="231916"/>
                <w:sz w:val="20"/>
                <w:szCs w:val="20"/>
                <w:highlight w:val="yellow"/>
                <w:shd w:val="clear" w:color="auto" w:fill="FFFFFF"/>
              </w:rPr>
              <w:t xml:space="preserve">: PAL 1/25-1/10000 </w:t>
            </w:r>
            <w:proofErr w:type="gramStart"/>
            <w:r w:rsidRPr="0040701A">
              <w:rPr>
                <w:color w:val="231916"/>
                <w:sz w:val="20"/>
                <w:szCs w:val="20"/>
                <w:highlight w:val="yellow"/>
                <w:shd w:val="clear" w:color="auto" w:fill="FFFFFF"/>
              </w:rPr>
              <w:t>Сек ;</w:t>
            </w:r>
            <w:proofErr w:type="gramEnd"/>
            <w:r w:rsidRPr="0040701A">
              <w:rPr>
                <w:color w:val="231916"/>
                <w:sz w:val="20"/>
                <w:szCs w:val="20"/>
                <w:highlight w:val="yellow"/>
                <w:shd w:val="clear" w:color="auto" w:fill="FFFFFF"/>
              </w:rPr>
              <w:t xml:space="preserve"> NTSC 1/30-1/10000 Сек. Чувствительность: 0.008 </w:t>
            </w:r>
            <w:proofErr w:type="spellStart"/>
            <w:r w:rsidRPr="0040701A">
              <w:rPr>
                <w:color w:val="231916"/>
                <w:sz w:val="20"/>
                <w:szCs w:val="20"/>
                <w:highlight w:val="yellow"/>
                <w:shd w:val="clear" w:color="auto" w:fill="FFFFFF"/>
              </w:rPr>
              <w:t>лк</w:t>
            </w:r>
            <w:proofErr w:type="spellEnd"/>
            <w:r w:rsidRPr="0040701A">
              <w:rPr>
                <w:color w:val="231916"/>
                <w:sz w:val="20"/>
                <w:szCs w:val="20"/>
                <w:highlight w:val="yellow"/>
                <w:shd w:val="clear" w:color="auto" w:fill="FFFFFF"/>
              </w:rPr>
              <w:t xml:space="preserve"> F1.6 цвет / 0.0 </w:t>
            </w:r>
            <w:proofErr w:type="spellStart"/>
            <w:r w:rsidRPr="0040701A">
              <w:rPr>
                <w:color w:val="231916"/>
                <w:sz w:val="20"/>
                <w:szCs w:val="20"/>
                <w:highlight w:val="yellow"/>
                <w:shd w:val="clear" w:color="auto" w:fill="FFFFFF"/>
              </w:rPr>
              <w:t>лк</w:t>
            </w:r>
            <w:proofErr w:type="spellEnd"/>
            <w:r w:rsidRPr="0040701A">
              <w:rPr>
                <w:color w:val="231916"/>
                <w:sz w:val="20"/>
                <w:szCs w:val="20"/>
                <w:highlight w:val="yellow"/>
                <w:shd w:val="clear" w:color="auto" w:fill="FFFFFF"/>
              </w:rPr>
              <w:t xml:space="preserve"> с ИК </w:t>
            </w:r>
            <w:proofErr w:type="spellStart"/>
            <w:r w:rsidRPr="0040701A">
              <w:rPr>
                <w:color w:val="231916"/>
                <w:sz w:val="20"/>
                <w:szCs w:val="20"/>
                <w:highlight w:val="yellow"/>
                <w:shd w:val="clear" w:color="auto" w:fill="FFFFFF"/>
              </w:rPr>
              <w:t>ч.б</w:t>
            </w:r>
            <w:proofErr w:type="spellEnd"/>
            <w:r w:rsidRPr="0040701A">
              <w:rPr>
                <w:color w:val="231916"/>
                <w:sz w:val="20"/>
                <w:szCs w:val="20"/>
                <w:highlight w:val="yellow"/>
                <w:shd w:val="clear" w:color="auto" w:fill="FFFFFF"/>
              </w:rPr>
              <w:t xml:space="preserve">. Отношение сигнал-шум : ≥60дБ. Система </w:t>
            </w:r>
            <w:proofErr w:type="gramStart"/>
            <w:r w:rsidRPr="0040701A">
              <w:rPr>
                <w:color w:val="231916"/>
                <w:sz w:val="20"/>
                <w:szCs w:val="20"/>
                <w:highlight w:val="yellow"/>
                <w:shd w:val="clear" w:color="auto" w:fill="FFFFFF"/>
              </w:rPr>
              <w:t>сканирования :</w:t>
            </w:r>
            <w:proofErr w:type="gramEnd"/>
            <w:r w:rsidRPr="0040701A">
              <w:rPr>
                <w:color w:val="231916"/>
                <w:sz w:val="20"/>
                <w:szCs w:val="20"/>
                <w:highlight w:val="yellow"/>
                <w:shd w:val="clear" w:color="auto" w:fill="FFFFFF"/>
              </w:rPr>
              <w:t xml:space="preserve"> Прогрессивная. Видеовыход: Сетевой. Кнопка сброса: -. Фокусное расстояние: 2,8 мм. Управление фокусом: Фиксированный. Тип объектива: Фиксированный. Угол горизонтального обзора: 111°. Количество пикселей объектива: 2 МП. ИК подсветка: 42µ x 2 шт. Максимальная дальность ИК: 25 м. ИК включение: Авто и Вручную. Регулировка интенсивности ИК: Авто(</w:t>
            </w:r>
            <w:proofErr w:type="spellStart"/>
            <w:r w:rsidRPr="0040701A">
              <w:rPr>
                <w:color w:val="231916"/>
                <w:sz w:val="20"/>
                <w:szCs w:val="20"/>
                <w:highlight w:val="yellow"/>
                <w:shd w:val="clear" w:color="auto" w:fill="FFFFFF"/>
              </w:rPr>
              <w:t>Smart</w:t>
            </w:r>
            <w:proofErr w:type="spellEnd"/>
            <w:r w:rsidRPr="0040701A">
              <w:rPr>
                <w:color w:val="231916"/>
                <w:sz w:val="20"/>
                <w:szCs w:val="20"/>
                <w:highlight w:val="yellow"/>
                <w:shd w:val="clear" w:color="auto" w:fill="FFFFFF"/>
              </w:rPr>
              <w:t>) и Вручную. Основной 1-й поток: 1920*1080 30 к/с. Основной 2-й поток: 1280*720 30 к/с. Дополнительный 1-й поток: 720*480 30 к/</w:t>
            </w:r>
            <w:proofErr w:type="gramStart"/>
            <w:r w:rsidRPr="0040701A">
              <w:rPr>
                <w:color w:val="231916"/>
                <w:sz w:val="20"/>
                <w:szCs w:val="20"/>
                <w:highlight w:val="yellow"/>
                <w:shd w:val="clear" w:color="auto" w:fill="FFFFFF"/>
              </w:rPr>
              <w:t>с .</w:t>
            </w:r>
            <w:proofErr w:type="gramEnd"/>
            <w:r w:rsidRPr="0040701A">
              <w:rPr>
                <w:color w:val="231916"/>
                <w:sz w:val="20"/>
                <w:szCs w:val="20"/>
                <w:highlight w:val="yellow"/>
                <w:shd w:val="clear" w:color="auto" w:fill="FFFFFF"/>
              </w:rPr>
              <w:t xml:space="preserve"> Дополнительный 2-й поток: 352*288 30 к/с. Аналитика: Обнаружение вторжений, </w:t>
            </w:r>
            <w:proofErr w:type="spellStart"/>
            <w:r w:rsidRPr="0040701A">
              <w:rPr>
                <w:color w:val="231916"/>
                <w:sz w:val="20"/>
                <w:szCs w:val="20"/>
                <w:highlight w:val="yellow"/>
                <w:shd w:val="clear" w:color="auto" w:fill="FFFFFF"/>
              </w:rPr>
              <w:t>Детекция</w:t>
            </w:r>
            <w:proofErr w:type="spellEnd"/>
            <w:r w:rsidRPr="0040701A">
              <w:rPr>
                <w:color w:val="231916"/>
                <w:sz w:val="20"/>
                <w:szCs w:val="20"/>
                <w:highlight w:val="yellow"/>
                <w:shd w:val="clear" w:color="auto" w:fill="FFFFFF"/>
              </w:rPr>
              <w:t xml:space="preserve"> людей. </w:t>
            </w:r>
            <w:proofErr w:type="spellStart"/>
            <w:r w:rsidRPr="0040701A">
              <w:rPr>
                <w:color w:val="231916"/>
                <w:sz w:val="20"/>
                <w:szCs w:val="20"/>
                <w:highlight w:val="yellow"/>
                <w:shd w:val="clear" w:color="auto" w:fill="FFFFFF"/>
              </w:rPr>
              <w:t>Ethernet</w:t>
            </w:r>
            <w:proofErr w:type="spellEnd"/>
            <w:r w:rsidRPr="0040701A">
              <w:rPr>
                <w:color w:val="231916"/>
                <w:sz w:val="20"/>
                <w:szCs w:val="20"/>
                <w:highlight w:val="yellow"/>
                <w:shd w:val="clear" w:color="auto" w:fill="FFFFFF"/>
              </w:rPr>
              <w:t>: RJ-45 (10/100Base-T). WIFI: -. Протоколы: TCP/</w:t>
            </w:r>
            <w:proofErr w:type="gramStart"/>
            <w:r w:rsidRPr="0040701A">
              <w:rPr>
                <w:color w:val="231916"/>
                <w:sz w:val="20"/>
                <w:szCs w:val="20"/>
                <w:highlight w:val="yellow"/>
                <w:shd w:val="clear" w:color="auto" w:fill="FFFFFF"/>
              </w:rPr>
              <w:t>IP,ICMP</w:t>
            </w:r>
            <w:proofErr w:type="gramEnd"/>
            <w:r w:rsidRPr="0040701A">
              <w:rPr>
                <w:color w:val="231916"/>
                <w:sz w:val="20"/>
                <w:szCs w:val="20"/>
                <w:highlight w:val="yellow"/>
                <w:shd w:val="clear" w:color="auto" w:fill="FFFFFF"/>
              </w:rPr>
              <w:t xml:space="preserve">,HTTP,HTTPS,FTP,DHCP,DNS,DDNS,RTP,RTSP,RTCP,NTP,SMTP. ONVIF: ONVIF 2.4. P2P: да, Поддержка QR </w:t>
            </w:r>
            <w:proofErr w:type="spellStart"/>
            <w:r w:rsidRPr="0040701A">
              <w:rPr>
                <w:color w:val="231916"/>
                <w:sz w:val="20"/>
                <w:szCs w:val="20"/>
                <w:highlight w:val="yellow"/>
                <w:shd w:val="clear" w:color="auto" w:fill="FFFFFF"/>
              </w:rPr>
              <w:t>Code</w:t>
            </w:r>
            <w:proofErr w:type="spellEnd"/>
            <w:r w:rsidRPr="0040701A">
              <w:rPr>
                <w:color w:val="231916"/>
                <w:sz w:val="20"/>
                <w:szCs w:val="20"/>
                <w:highlight w:val="yellow"/>
                <w:shd w:val="clear" w:color="auto" w:fill="FFFFFF"/>
              </w:rPr>
              <w:t>. POE: IEEE 802.3af. Задержка видео: 0.3 сек. Браузеры</w:t>
            </w:r>
            <w:r w:rsidRPr="0040701A">
              <w:rPr>
                <w:color w:val="231916"/>
                <w:sz w:val="20"/>
                <w:szCs w:val="20"/>
                <w:highlight w:val="yellow"/>
                <w:shd w:val="clear" w:color="auto" w:fill="FFFFFF"/>
                <w:lang w:val="en-US"/>
              </w:rPr>
              <w:t xml:space="preserve">: IE8-11, Google Chrome (lower than Ver44), Firefox (lower than Ver53), Mac Safari(lower than version 12). </w:t>
            </w:r>
            <w:r w:rsidRPr="0040701A">
              <w:rPr>
                <w:color w:val="231916"/>
                <w:sz w:val="20"/>
                <w:szCs w:val="20"/>
                <w:highlight w:val="yellow"/>
                <w:shd w:val="clear" w:color="auto" w:fill="FFFFFF"/>
              </w:rPr>
              <w:t>Мобильные</w:t>
            </w:r>
            <w:r w:rsidRPr="0040701A">
              <w:rPr>
                <w:rFonts w:ascii="Calibri" w:hAnsi="Calibri" w:cs="Calibri"/>
                <w:color w:val="2C2D2E"/>
                <w:sz w:val="22"/>
                <w:highlight w:val="yellow"/>
                <w:shd w:val="clear" w:color="auto" w:fill="FFFFFF"/>
                <w:lang w:val="en-US"/>
              </w:rPr>
              <w:t> </w:t>
            </w:r>
            <w:r w:rsidRPr="0040701A">
              <w:rPr>
                <w:color w:val="231916"/>
                <w:sz w:val="20"/>
                <w:szCs w:val="20"/>
                <w:highlight w:val="yellow"/>
                <w:shd w:val="clear" w:color="auto" w:fill="FFFFFF"/>
              </w:rPr>
              <w:t>устройства</w:t>
            </w:r>
            <w:r w:rsidRPr="0040701A">
              <w:rPr>
                <w:color w:val="231916"/>
                <w:sz w:val="20"/>
                <w:szCs w:val="20"/>
                <w:highlight w:val="yellow"/>
                <w:shd w:val="clear" w:color="auto" w:fill="FFFFFF"/>
                <w:lang w:val="en-US"/>
              </w:rPr>
              <w:t xml:space="preserve">: iPhone, iPad, Android, Android Pad. </w:t>
            </w:r>
            <w:r w:rsidRPr="0040701A">
              <w:rPr>
                <w:color w:val="231916"/>
                <w:sz w:val="20"/>
                <w:szCs w:val="20"/>
                <w:highlight w:val="yellow"/>
                <w:shd w:val="clear" w:color="auto" w:fill="FFFFFF"/>
              </w:rPr>
              <w:t>День</w:t>
            </w:r>
            <w:r w:rsidRPr="0040701A">
              <w:rPr>
                <w:color w:val="231916"/>
                <w:sz w:val="20"/>
                <w:szCs w:val="20"/>
                <w:highlight w:val="yellow"/>
                <w:shd w:val="clear" w:color="auto" w:fill="FFFFFF"/>
                <w:lang w:val="en-US"/>
              </w:rPr>
              <w:t>/</w:t>
            </w:r>
            <w:r w:rsidRPr="0040701A">
              <w:rPr>
                <w:color w:val="231916"/>
                <w:sz w:val="20"/>
                <w:szCs w:val="20"/>
                <w:highlight w:val="yellow"/>
                <w:shd w:val="clear" w:color="auto" w:fill="FFFFFF"/>
              </w:rPr>
              <w:t>ночь</w:t>
            </w:r>
            <w:r w:rsidRPr="0040701A">
              <w:rPr>
                <w:rFonts w:ascii="Calibri" w:hAnsi="Calibri" w:cs="Calibri"/>
                <w:color w:val="2C2D2E"/>
                <w:sz w:val="22"/>
                <w:highlight w:val="yellow"/>
                <w:shd w:val="clear" w:color="auto" w:fill="FFFFFF"/>
                <w:lang w:val="en-US"/>
              </w:rPr>
              <w:t>: </w:t>
            </w:r>
            <w:r w:rsidRPr="0040701A">
              <w:rPr>
                <w:color w:val="231916"/>
                <w:sz w:val="20"/>
                <w:szCs w:val="20"/>
                <w:highlight w:val="yellow"/>
                <w:shd w:val="clear" w:color="auto" w:fill="FFFFFF"/>
              </w:rPr>
              <w:t>Авто</w:t>
            </w:r>
            <w:r w:rsidRPr="0040701A">
              <w:rPr>
                <w:color w:val="231916"/>
                <w:sz w:val="20"/>
                <w:szCs w:val="20"/>
                <w:highlight w:val="yellow"/>
                <w:shd w:val="clear" w:color="auto" w:fill="FFFFFF"/>
                <w:lang w:val="en-US"/>
              </w:rPr>
              <w:t xml:space="preserve">(Smart) </w:t>
            </w:r>
            <w:r w:rsidRPr="0040701A">
              <w:rPr>
                <w:color w:val="231916"/>
                <w:sz w:val="20"/>
                <w:szCs w:val="20"/>
                <w:highlight w:val="yellow"/>
                <w:shd w:val="clear" w:color="auto" w:fill="FFFFFF"/>
              </w:rPr>
              <w:t>и</w:t>
            </w:r>
            <w:r w:rsidRPr="0040701A">
              <w:rPr>
                <w:rFonts w:ascii="Calibri" w:hAnsi="Calibri" w:cs="Calibri"/>
                <w:color w:val="2C2D2E"/>
                <w:sz w:val="22"/>
                <w:highlight w:val="yellow"/>
                <w:shd w:val="clear" w:color="auto" w:fill="FFFFFF"/>
                <w:lang w:val="en-US"/>
              </w:rPr>
              <w:t> </w:t>
            </w:r>
            <w:r w:rsidRPr="0040701A">
              <w:rPr>
                <w:color w:val="231916"/>
                <w:sz w:val="20"/>
                <w:szCs w:val="20"/>
                <w:highlight w:val="yellow"/>
                <w:shd w:val="clear" w:color="auto" w:fill="FFFFFF"/>
              </w:rPr>
              <w:t>Вручную</w:t>
            </w:r>
            <w:r w:rsidRPr="0040701A">
              <w:rPr>
                <w:color w:val="231916"/>
                <w:sz w:val="20"/>
                <w:szCs w:val="20"/>
                <w:highlight w:val="yellow"/>
                <w:shd w:val="clear" w:color="auto" w:fill="FFFFFF"/>
                <w:lang w:val="en-US"/>
              </w:rPr>
              <w:t xml:space="preserve">. </w:t>
            </w:r>
            <w:r w:rsidRPr="0040701A">
              <w:rPr>
                <w:color w:val="231916"/>
                <w:sz w:val="20"/>
                <w:szCs w:val="20"/>
                <w:highlight w:val="yellow"/>
                <w:shd w:val="clear" w:color="auto" w:fill="FFFFFF"/>
              </w:rPr>
              <w:t xml:space="preserve">Настройки изображения: Яркость, Контрастность, Насыщенность, Чёткость, Экспозиция, Зеркальное отображение, 2D DNR, 3D </w:t>
            </w:r>
            <w:proofErr w:type="gramStart"/>
            <w:r w:rsidRPr="0040701A">
              <w:rPr>
                <w:color w:val="231916"/>
                <w:sz w:val="20"/>
                <w:szCs w:val="20"/>
                <w:highlight w:val="yellow"/>
                <w:shd w:val="clear" w:color="auto" w:fill="FFFFFF"/>
              </w:rPr>
              <w:t>DNR ,</w:t>
            </w:r>
            <w:proofErr w:type="gramEnd"/>
            <w:r w:rsidRPr="0040701A">
              <w:rPr>
                <w:color w:val="231916"/>
                <w:sz w:val="20"/>
                <w:szCs w:val="20"/>
                <w:highlight w:val="yellow"/>
                <w:shd w:val="clear" w:color="auto" w:fill="FFFFFF"/>
              </w:rPr>
              <w:t xml:space="preserve"> Баланс белого, FLK(Контроль мерцания), DWDR. </w:t>
            </w:r>
            <w:proofErr w:type="spellStart"/>
            <w:r w:rsidRPr="0040701A">
              <w:rPr>
                <w:color w:val="231916"/>
                <w:sz w:val="20"/>
                <w:szCs w:val="20"/>
                <w:highlight w:val="yellow"/>
                <w:shd w:val="clear" w:color="auto" w:fill="FFFFFF"/>
              </w:rPr>
              <w:t>Full</w:t>
            </w:r>
            <w:proofErr w:type="spellEnd"/>
            <w:r w:rsidRPr="0040701A">
              <w:rPr>
                <w:color w:val="231916"/>
                <w:sz w:val="20"/>
                <w:szCs w:val="20"/>
                <w:highlight w:val="yellow"/>
                <w:shd w:val="clear" w:color="auto" w:fill="FFFFFF"/>
              </w:rPr>
              <w:t xml:space="preserve"> </w:t>
            </w:r>
            <w:proofErr w:type="spellStart"/>
            <w:r w:rsidRPr="0040701A">
              <w:rPr>
                <w:color w:val="231916"/>
                <w:sz w:val="20"/>
                <w:szCs w:val="20"/>
                <w:highlight w:val="yellow"/>
                <w:shd w:val="clear" w:color="auto" w:fill="FFFFFF"/>
              </w:rPr>
              <w:t>Color</w:t>
            </w:r>
            <w:proofErr w:type="spellEnd"/>
            <w:r w:rsidRPr="0040701A">
              <w:rPr>
                <w:color w:val="231916"/>
                <w:sz w:val="20"/>
                <w:szCs w:val="20"/>
                <w:highlight w:val="yellow"/>
                <w:shd w:val="clear" w:color="auto" w:fill="FFFFFF"/>
              </w:rPr>
              <w:t xml:space="preserve">: -. Коридорный формат: Да. </w:t>
            </w:r>
            <w:proofErr w:type="spellStart"/>
            <w:r w:rsidRPr="0040701A">
              <w:rPr>
                <w:color w:val="231916"/>
                <w:sz w:val="20"/>
                <w:szCs w:val="20"/>
                <w:highlight w:val="yellow"/>
                <w:shd w:val="clear" w:color="auto" w:fill="FFFFFF"/>
              </w:rPr>
              <w:t>Антитуман</w:t>
            </w:r>
            <w:proofErr w:type="spellEnd"/>
            <w:r w:rsidRPr="0040701A">
              <w:rPr>
                <w:color w:val="231916"/>
                <w:sz w:val="20"/>
                <w:szCs w:val="20"/>
                <w:highlight w:val="yellow"/>
                <w:shd w:val="clear" w:color="auto" w:fill="FFFFFF"/>
              </w:rPr>
              <w:t xml:space="preserve">: Да. ROI: -. BLC Да. WDR: DWDR. Детектор движения: да (в том числе и </w:t>
            </w:r>
            <w:proofErr w:type="spellStart"/>
            <w:r w:rsidRPr="0040701A">
              <w:rPr>
                <w:color w:val="231916"/>
                <w:sz w:val="20"/>
                <w:szCs w:val="20"/>
                <w:highlight w:val="yellow"/>
                <w:shd w:val="clear" w:color="auto" w:fill="FFFFFF"/>
              </w:rPr>
              <w:t>детекция</w:t>
            </w:r>
            <w:proofErr w:type="spellEnd"/>
            <w:r w:rsidRPr="0040701A">
              <w:rPr>
                <w:color w:val="231916"/>
                <w:sz w:val="20"/>
                <w:szCs w:val="20"/>
                <w:highlight w:val="yellow"/>
                <w:shd w:val="clear" w:color="auto" w:fill="FFFFFF"/>
              </w:rPr>
              <w:t xml:space="preserve"> людей). Приватные</w:t>
            </w:r>
            <w:r w:rsidRPr="0040701A">
              <w:rPr>
                <w:rFonts w:ascii="Calibri" w:hAnsi="Calibri" w:cs="Calibri"/>
                <w:color w:val="2C2D2E"/>
                <w:sz w:val="22"/>
                <w:highlight w:val="yellow"/>
                <w:shd w:val="clear" w:color="auto" w:fill="FFFFFF"/>
                <w:lang w:val="en-US"/>
              </w:rPr>
              <w:t> </w:t>
            </w:r>
            <w:r w:rsidRPr="0040701A">
              <w:rPr>
                <w:color w:val="231916"/>
                <w:sz w:val="20"/>
                <w:szCs w:val="20"/>
                <w:highlight w:val="yellow"/>
                <w:shd w:val="clear" w:color="auto" w:fill="FFFFFF"/>
              </w:rPr>
              <w:t>зоны</w:t>
            </w:r>
            <w:r w:rsidRPr="0040701A">
              <w:rPr>
                <w:rFonts w:ascii="Calibri" w:hAnsi="Calibri" w:cs="Calibri"/>
                <w:color w:val="2C2D2E"/>
                <w:sz w:val="22"/>
                <w:highlight w:val="yellow"/>
                <w:shd w:val="clear" w:color="auto" w:fill="FFFFFF"/>
                <w:lang w:val="en-US"/>
              </w:rPr>
              <w:t>: </w:t>
            </w:r>
            <w:r w:rsidRPr="0040701A">
              <w:rPr>
                <w:color w:val="231916"/>
                <w:sz w:val="20"/>
                <w:szCs w:val="20"/>
                <w:highlight w:val="yellow"/>
                <w:shd w:val="clear" w:color="auto" w:fill="FFFFFF"/>
              </w:rPr>
              <w:t>До</w:t>
            </w:r>
            <w:r w:rsidRPr="0040701A">
              <w:rPr>
                <w:color w:val="231916"/>
                <w:sz w:val="20"/>
                <w:szCs w:val="20"/>
                <w:highlight w:val="yellow"/>
                <w:shd w:val="clear" w:color="auto" w:fill="FFFFFF"/>
                <w:lang w:val="en-US"/>
              </w:rPr>
              <w:t xml:space="preserve"> 3 </w:t>
            </w:r>
            <w:r w:rsidRPr="0040701A">
              <w:rPr>
                <w:color w:val="231916"/>
                <w:sz w:val="20"/>
                <w:szCs w:val="20"/>
                <w:highlight w:val="yellow"/>
                <w:shd w:val="clear" w:color="auto" w:fill="FFFFFF"/>
              </w:rPr>
              <w:t>зон</w:t>
            </w:r>
            <w:r w:rsidRPr="0040701A">
              <w:rPr>
                <w:color w:val="231916"/>
                <w:sz w:val="20"/>
                <w:szCs w:val="20"/>
                <w:highlight w:val="yellow"/>
                <w:shd w:val="clear" w:color="auto" w:fill="FFFFFF"/>
                <w:lang w:val="en-US"/>
              </w:rPr>
              <w:t xml:space="preserve">. </w:t>
            </w:r>
            <w:r w:rsidRPr="0040701A">
              <w:rPr>
                <w:color w:val="231916"/>
                <w:sz w:val="20"/>
                <w:szCs w:val="20"/>
                <w:highlight w:val="yellow"/>
                <w:shd w:val="clear" w:color="auto" w:fill="FFFFFF"/>
              </w:rPr>
              <w:t>Режимы</w:t>
            </w:r>
            <w:r w:rsidRPr="0040701A">
              <w:rPr>
                <w:rFonts w:ascii="Calibri" w:hAnsi="Calibri" w:cs="Calibri"/>
                <w:color w:val="2C2D2E"/>
                <w:sz w:val="22"/>
                <w:highlight w:val="yellow"/>
                <w:shd w:val="clear" w:color="auto" w:fill="FFFFFF"/>
                <w:lang w:val="en-US"/>
              </w:rPr>
              <w:t> </w:t>
            </w:r>
            <w:r w:rsidRPr="0040701A">
              <w:rPr>
                <w:color w:val="231916"/>
                <w:sz w:val="20"/>
                <w:szCs w:val="20"/>
                <w:highlight w:val="yellow"/>
                <w:shd w:val="clear" w:color="auto" w:fill="FFFFFF"/>
              </w:rPr>
              <w:t>записи</w:t>
            </w:r>
            <w:r w:rsidRPr="0040701A">
              <w:rPr>
                <w:color w:val="231916"/>
                <w:sz w:val="20"/>
                <w:szCs w:val="20"/>
                <w:highlight w:val="yellow"/>
                <w:shd w:val="clear" w:color="auto" w:fill="FFFFFF"/>
                <w:lang w:val="en-US"/>
              </w:rPr>
              <w:t xml:space="preserve">: NVR /CMS/Web. </w:t>
            </w:r>
            <w:r w:rsidRPr="0040701A">
              <w:rPr>
                <w:color w:val="231916"/>
                <w:sz w:val="20"/>
                <w:szCs w:val="20"/>
                <w:highlight w:val="yellow"/>
                <w:shd w:val="clear" w:color="auto" w:fill="FFFFFF"/>
              </w:rPr>
              <w:t>Языки</w:t>
            </w:r>
            <w:r w:rsidRPr="0040701A">
              <w:rPr>
                <w:color w:val="231916"/>
                <w:sz w:val="20"/>
                <w:szCs w:val="20"/>
                <w:highlight w:val="yellow"/>
                <w:shd w:val="clear" w:color="auto" w:fill="FFFFFF"/>
                <w:lang w:val="en-US"/>
              </w:rPr>
              <w:t xml:space="preserve">: Chinese Simplified, Chinese Traditional, English, Bulgarian, Polish, Farsi, German, Russian, French, Korean, Portuguese, Japanese, Turkish, Spanish, Hebrew, Italian, Nederlands, Czech, Vietnamese. </w:t>
            </w:r>
            <w:r w:rsidRPr="0040701A">
              <w:rPr>
                <w:color w:val="231916"/>
                <w:sz w:val="20"/>
                <w:szCs w:val="20"/>
                <w:highlight w:val="yellow"/>
                <w:shd w:val="clear" w:color="auto" w:fill="FFFFFF"/>
              </w:rPr>
              <w:t xml:space="preserve">Звук: Микрофон на борту. Релейный выход: -. </w:t>
            </w:r>
            <w:proofErr w:type="spellStart"/>
            <w:r w:rsidRPr="0040701A">
              <w:rPr>
                <w:color w:val="231916"/>
                <w:sz w:val="20"/>
                <w:szCs w:val="20"/>
                <w:highlight w:val="yellow"/>
                <w:shd w:val="clear" w:color="auto" w:fill="FFFFFF"/>
              </w:rPr>
              <w:t>microSD</w:t>
            </w:r>
            <w:proofErr w:type="spellEnd"/>
            <w:r w:rsidRPr="0040701A">
              <w:rPr>
                <w:color w:val="231916"/>
                <w:sz w:val="20"/>
                <w:szCs w:val="20"/>
                <w:highlight w:val="yellow"/>
                <w:shd w:val="clear" w:color="auto" w:fill="FFFFFF"/>
              </w:rPr>
              <w:t xml:space="preserve"> </w:t>
            </w:r>
            <w:proofErr w:type="spellStart"/>
            <w:r w:rsidRPr="0040701A">
              <w:rPr>
                <w:color w:val="231916"/>
                <w:sz w:val="20"/>
                <w:szCs w:val="20"/>
                <w:highlight w:val="yellow"/>
                <w:shd w:val="clear" w:color="auto" w:fill="FFFFFF"/>
              </w:rPr>
              <w:t>card</w:t>
            </w:r>
            <w:proofErr w:type="spellEnd"/>
            <w:r w:rsidRPr="0040701A">
              <w:rPr>
                <w:color w:val="231916"/>
                <w:sz w:val="20"/>
                <w:szCs w:val="20"/>
                <w:highlight w:val="yellow"/>
                <w:shd w:val="clear" w:color="auto" w:fill="FFFFFF"/>
              </w:rPr>
              <w:t xml:space="preserve">: -. RS485: -. Корпус: Металл, IP67. Кронштейн: Опционально, кронштейн для стены. Механический ИК фильтр (ICR): да. Диапазон рабочих </w:t>
            </w:r>
            <w:r w:rsidRPr="0040701A">
              <w:rPr>
                <w:color w:val="231916"/>
                <w:sz w:val="20"/>
                <w:szCs w:val="20"/>
                <w:highlight w:val="yellow"/>
                <w:shd w:val="clear" w:color="auto" w:fill="FFFFFF"/>
              </w:rPr>
              <w:lastRenderedPageBreak/>
              <w:t xml:space="preserve">температур: -40°С ~ +60°С. Питание: DC12V±10%, 700mA. Габаритные размеры: D96x91(В) мм. Вес: 600 </w:t>
            </w:r>
            <w:proofErr w:type="spellStart"/>
            <w:r w:rsidRPr="0040701A">
              <w:rPr>
                <w:color w:val="231916"/>
                <w:sz w:val="20"/>
                <w:szCs w:val="20"/>
                <w:highlight w:val="yellow"/>
                <w:shd w:val="clear" w:color="auto" w:fill="FFFFFF"/>
              </w:rPr>
              <w:t>гр</w:t>
            </w:r>
            <w:proofErr w:type="spellEnd"/>
          </w:p>
        </w:tc>
        <w:tc>
          <w:tcPr>
            <w:tcW w:w="993" w:type="dxa"/>
            <w:vAlign w:val="center"/>
          </w:tcPr>
          <w:p w:rsidR="00161D23" w:rsidRPr="00AE6997" w:rsidRDefault="00161D23" w:rsidP="00161D23">
            <w:pPr>
              <w:ind w:firstLine="0"/>
              <w:jc w:val="center"/>
              <w:rPr>
                <w:rFonts w:ascii="Times New Roman" w:hAnsi="Times New Roman" w:cs="Times New Roman"/>
                <w:sz w:val="22"/>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161D23" w:rsidRDefault="00161D23" w:rsidP="00161D23">
            <w:pPr>
              <w:ind w:firstLine="0"/>
              <w:jc w:val="center"/>
              <w:rPr>
                <w:rFonts w:ascii="Tahoma" w:hAnsi="Tahoma" w:cs="Tahoma"/>
                <w:color w:val="000000"/>
                <w:sz w:val="20"/>
                <w:szCs w:val="20"/>
                <w:lang w:eastAsia="ru-RU"/>
              </w:rPr>
            </w:pPr>
          </w:p>
        </w:tc>
        <w:tc>
          <w:tcPr>
            <w:tcW w:w="1559" w:type="dxa"/>
            <w:vAlign w:val="center"/>
          </w:tcPr>
          <w:p w:rsidR="00161D23" w:rsidRPr="00AE6997" w:rsidRDefault="00161D23" w:rsidP="00161D23">
            <w:pPr>
              <w:ind w:firstLine="0"/>
              <w:jc w:val="center"/>
              <w:rPr>
                <w:rFonts w:ascii="Times New Roman" w:hAnsi="Times New Roman" w:cs="Times New Roman"/>
                <w:sz w:val="22"/>
                <w:szCs w:val="20"/>
              </w:rPr>
            </w:pPr>
          </w:p>
        </w:tc>
        <w:tc>
          <w:tcPr>
            <w:tcW w:w="1418" w:type="dxa"/>
            <w:gridSpan w:val="2"/>
            <w:vAlign w:val="center"/>
          </w:tcPr>
          <w:p w:rsidR="00161D23" w:rsidRPr="00AE6997" w:rsidRDefault="00161D23" w:rsidP="00161D23">
            <w:pPr>
              <w:ind w:firstLine="0"/>
              <w:jc w:val="center"/>
              <w:rPr>
                <w:rFonts w:ascii="Times New Roman" w:hAnsi="Times New Roman" w:cs="Times New Roman"/>
                <w:sz w:val="22"/>
                <w:szCs w:val="20"/>
              </w:rPr>
            </w:pPr>
          </w:p>
        </w:tc>
      </w:tr>
      <w:tr w:rsidR="00161D23" w:rsidRPr="00AE6997" w:rsidTr="009F1738">
        <w:trPr>
          <w:trHeight w:val="71"/>
        </w:trPr>
        <w:tc>
          <w:tcPr>
            <w:tcW w:w="13759" w:type="dxa"/>
            <w:gridSpan w:val="7"/>
            <w:shd w:val="clear" w:color="000000" w:fill="FFFFFF"/>
            <w:vAlign w:val="center"/>
          </w:tcPr>
          <w:p w:rsidR="00161D23" w:rsidRPr="00AE6997" w:rsidRDefault="00161D23" w:rsidP="00161D23">
            <w:pPr>
              <w:ind w:firstLine="0"/>
              <w:jc w:val="right"/>
              <w:rPr>
                <w:rFonts w:ascii="Times New Roman" w:hAnsi="Times New Roman" w:cs="Times New Roman"/>
                <w:b/>
                <w:sz w:val="22"/>
                <w:szCs w:val="20"/>
              </w:rPr>
            </w:pPr>
            <w:r w:rsidRPr="00AE6997">
              <w:rPr>
                <w:rFonts w:ascii="Times New Roman" w:hAnsi="Times New Roman" w:cs="Times New Roman"/>
                <w:b/>
                <w:sz w:val="22"/>
                <w:szCs w:val="20"/>
              </w:rPr>
              <w:lastRenderedPageBreak/>
              <w:t>ИТОГО:</w:t>
            </w:r>
          </w:p>
        </w:tc>
        <w:tc>
          <w:tcPr>
            <w:tcW w:w="1418" w:type="dxa"/>
            <w:gridSpan w:val="2"/>
            <w:vAlign w:val="center"/>
          </w:tcPr>
          <w:p w:rsidR="00161D23" w:rsidRPr="00AE6997" w:rsidRDefault="00161D23" w:rsidP="00161D23">
            <w:pPr>
              <w:ind w:firstLine="0"/>
              <w:jc w:val="center"/>
              <w:rPr>
                <w:rFonts w:ascii="Times New Roman" w:hAnsi="Times New Roman" w:cs="Times New Roman"/>
                <w:b/>
                <w:sz w:val="22"/>
                <w:szCs w:val="20"/>
              </w:rPr>
            </w:pPr>
          </w:p>
        </w:tc>
      </w:tr>
    </w:tbl>
    <w:p w:rsidR="008A2BC2" w:rsidRPr="008F3F62" w:rsidRDefault="008A2BC2" w:rsidP="006673C8">
      <w:pPr>
        <w:ind w:firstLine="0"/>
        <w:rPr>
          <w:szCs w:val="24"/>
          <w:lang w:eastAsia="ru-RU"/>
        </w:rPr>
      </w:pPr>
    </w:p>
    <w:p w:rsidR="000E26D4" w:rsidRDefault="000E26D4" w:rsidP="006673C8">
      <w:pPr>
        <w:ind w:firstLine="0"/>
        <w:rPr>
          <w:szCs w:val="24"/>
          <w:lang w:eastAsia="ru-RU"/>
        </w:rPr>
      </w:pPr>
    </w:p>
    <w:p w:rsidR="006D5B45" w:rsidRPr="008F3F62" w:rsidRDefault="000E26D4" w:rsidP="000E26D4">
      <w:pPr>
        <w:ind w:firstLine="993"/>
        <w:rPr>
          <w:rFonts w:eastAsia="Times New Roman"/>
          <w:bCs/>
          <w:szCs w:val="24"/>
          <w:lang w:eastAsia="ru-RU"/>
        </w:rPr>
      </w:pPr>
      <w:r>
        <w:rPr>
          <w:szCs w:val="24"/>
          <w:lang w:eastAsia="ru-RU"/>
        </w:rPr>
        <w:t xml:space="preserve">Общая стоимость поставляемого товара составляет </w:t>
      </w:r>
      <w:r w:rsidR="005F559A" w:rsidRPr="005F559A">
        <w:rPr>
          <w:rFonts w:eastAsia="Times New Roman"/>
          <w:b/>
          <w:bCs/>
          <w:szCs w:val="24"/>
          <w:lang w:eastAsia="ru-RU"/>
        </w:rPr>
        <w:t xml:space="preserve">__________ рублей (______________), </w:t>
      </w:r>
      <w:r w:rsidR="005F559A" w:rsidRPr="005F559A">
        <w:rPr>
          <w:rFonts w:eastAsia="Times New Roman"/>
          <w:bCs/>
          <w:szCs w:val="24"/>
          <w:lang w:eastAsia="ru-RU"/>
        </w:rPr>
        <w:t>в том числе НДС - ___/НДС не облагается</w:t>
      </w:r>
      <w:r w:rsidR="005F559A" w:rsidRPr="005F559A">
        <w:rPr>
          <w:rFonts w:eastAsia="Times New Roman"/>
          <w:b/>
          <w:bCs/>
          <w:szCs w:val="24"/>
          <w:lang w:eastAsia="ru-RU"/>
        </w:rPr>
        <w:t>.</w:t>
      </w:r>
    </w:p>
    <w:p w:rsidR="006D5B45" w:rsidRDefault="006D5B45" w:rsidP="006D5B45">
      <w:pPr>
        <w:ind w:firstLine="0"/>
        <w:jc w:val="left"/>
        <w:rPr>
          <w:rFonts w:eastAsia="Times New Roman"/>
          <w:bCs/>
          <w:szCs w:val="24"/>
          <w:lang w:eastAsia="ru-RU"/>
        </w:rPr>
      </w:pPr>
    </w:p>
    <w:tbl>
      <w:tblPr>
        <w:tblW w:w="10314" w:type="dxa"/>
        <w:tblInd w:w="1701" w:type="dxa"/>
        <w:tblLayout w:type="fixed"/>
        <w:tblLook w:val="01E0" w:firstRow="1" w:lastRow="1" w:firstColumn="1" w:lastColumn="1" w:noHBand="0" w:noVBand="0"/>
      </w:tblPr>
      <w:tblGrid>
        <w:gridCol w:w="5211"/>
        <w:gridCol w:w="5103"/>
      </w:tblGrid>
      <w:tr w:rsidR="001638C7" w:rsidRPr="008F3F62" w:rsidTr="000E26D4">
        <w:tc>
          <w:tcPr>
            <w:tcW w:w="5211" w:type="dxa"/>
          </w:tcPr>
          <w:p w:rsidR="001638C7" w:rsidRPr="001638C7" w:rsidRDefault="001638C7" w:rsidP="00EA3257">
            <w:pPr>
              <w:tabs>
                <w:tab w:val="left" w:pos="4680"/>
                <w:tab w:val="left" w:pos="5760"/>
              </w:tabs>
              <w:ind w:right="432" w:firstLine="0"/>
              <w:rPr>
                <w:b/>
                <w:szCs w:val="24"/>
              </w:rPr>
            </w:pPr>
            <w:r w:rsidRPr="001638C7">
              <w:rPr>
                <w:b/>
                <w:szCs w:val="24"/>
              </w:rPr>
              <w:t>Заказчик:</w:t>
            </w:r>
          </w:p>
        </w:tc>
        <w:tc>
          <w:tcPr>
            <w:tcW w:w="5103" w:type="dxa"/>
          </w:tcPr>
          <w:p w:rsidR="001638C7" w:rsidRPr="001638C7" w:rsidRDefault="001638C7" w:rsidP="00EA3257">
            <w:pPr>
              <w:autoSpaceDE w:val="0"/>
              <w:autoSpaceDN w:val="0"/>
              <w:adjustRightInd w:val="0"/>
              <w:ind w:firstLine="0"/>
              <w:rPr>
                <w:b/>
                <w:szCs w:val="24"/>
                <w:lang w:eastAsia="ru-RU"/>
              </w:rPr>
            </w:pPr>
            <w:r w:rsidRPr="001638C7">
              <w:rPr>
                <w:b/>
                <w:szCs w:val="24"/>
                <w:lang w:eastAsia="ru-RU"/>
              </w:rPr>
              <w:t>Исполнитель:</w:t>
            </w:r>
          </w:p>
        </w:tc>
      </w:tr>
      <w:tr w:rsidR="001638C7" w:rsidRPr="008F3F62" w:rsidTr="000E26D4">
        <w:tc>
          <w:tcPr>
            <w:tcW w:w="5211" w:type="dxa"/>
          </w:tcPr>
          <w:p w:rsidR="0066703B" w:rsidRPr="008F3F62" w:rsidRDefault="0066703B" w:rsidP="0066703B">
            <w:pPr>
              <w:tabs>
                <w:tab w:val="left" w:pos="4680"/>
                <w:tab w:val="left" w:pos="5760"/>
              </w:tabs>
              <w:ind w:right="432" w:firstLine="0"/>
              <w:rPr>
                <w:szCs w:val="24"/>
              </w:rPr>
            </w:pPr>
            <w:r>
              <w:rPr>
                <w:szCs w:val="24"/>
              </w:rPr>
              <w:t xml:space="preserve">Директор ГБОУ школа </w:t>
            </w:r>
            <w:r w:rsidRPr="0011042E">
              <w:rPr>
                <w:szCs w:val="24"/>
              </w:rPr>
              <w:t>№ 583</w:t>
            </w:r>
            <w:r>
              <w:rPr>
                <w:szCs w:val="24"/>
              </w:rPr>
              <w:t xml:space="preserve"> Приморского района Санкт-Петербурга</w:t>
            </w:r>
          </w:p>
          <w:p w:rsidR="0066703B" w:rsidRPr="008F3F62" w:rsidRDefault="0066703B" w:rsidP="0066703B">
            <w:pPr>
              <w:tabs>
                <w:tab w:val="left" w:pos="4680"/>
                <w:tab w:val="left" w:pos="5760"/>
              </w:tabs>
              <w:ind w:right="432" w:firstLine="0"/>
              <w:rPr>
                <w:szCs w:val="24"/>
              </w:rPr>
            </w:pPr>
          </w:p>
          <w:p w:rsidR="0066703B" w:rsidRPr="008F3F62" w:rsidRDefault="0066703B" w:rsidP="0066703B">
            <w:pPr>
              <w:tabs>
                <w:tab w:val="left" w:pos="4680"/>
                <w:tab w:val="left" w:pos="5760"/>
              </w:tabs>
              <w:ind w:right="432" w:firstLine="0"/>
              <w:rPr>
                <w:szCs w:val="24"/>
              </w:rPr>
            </w:pPr>
            <w:r w:rsidRPr="008F3F62">
              <w:rPr>
                <w:szCs w:val="24"/>
              </w:rPr>
              <w:t xml:space="preserve">__________________ </w:t>
            </w:r>
            <w:r>
              <w:rPr>
                <w:szCs w:val="24"/>
              </w:rPr>
              <w:t>А.В. Чередниченко</w:t>
            </w:r>
            <w:r w:rsidRPr="008F3F62">
              <w:rPr>
                <w:szCs w:val="24"/>
              </w:rPr>
              <w:t xml:space="preserve"> </w:t>
            </w:r>
          </w:p>
          <w:p w:rsidR="001638C7" w:rsidRPr="00997C6F" w:rsidRDefault="0066703B" w:rsidP="0066703B">
            <w:pPr>
              <w:tabs>
                <w:tab w:val="left" w:pos="4680"/>
                <w:tab w:val="left" w:pos="5760"/>
              </w:tabs>
              <w:ind w:right="432" w:firstLine="0"/>
              <w:rPr>
                <w:szCs w:val="24"/>
              </w:rPr>
            </w:pPr>
            <w:r w:rsidRPr="008F3F62">
              <w:rPr>
                <w:szCs w:val="24"/>
              </w:rPr>
              <w:t xml:space="preserve"> Подписано ЭЦП</w:t>
            </w:r>
          </w:p>
        </w:tc>
        <w:tc>
          <w:tcPr>
            <w:tcW w:w="5103" w:type="dxa"/>
          </w:tcPr>
          <w:p w:rsidR="0066703B" w:rsidRDefault="0066703B" w:rsidP="0066703B">
            <w:pPr>
              <w:autoSpaceDE w:val="0"/>
              <w:autoSpaceDN w:val="0"/>
              <w:adjustRightInd w:val="0"/>
              <w:ind w:firstLine="0"/>
              <w:rPr>
                <w:b/>
                <w:szCs w:val="24"/>
                <w:lang w:eastAsia="ru-RU"/>
              </w:rPr>
            </w:pPr>
          </w:p>
          <w:p w:rsidR="005F559A" w:rsidRDefault="005F559A" w:rsidP="0066703B">
            <w:pPr>
              <w:autoSpaceDE w:val="0"/>
              <w:autoSpaceDN w:val="0"/>
              <w:adjustRightInd w:val="0"/>
              <w:ind w:firstLine="0"/>
              <w:rPr>
                <w:b/>
                <w:szCs w:val="24"/>
                <w:lang w:eastAsia="ru-RU"/>
              </w:rPr>
            </w:pPr>
          </w:p>
          <w:p w:rsidR="005F559A" w:rsidRDefault="005F559A" w:rsidP="0066703B">
            <w:pPr>
              <w:autoSpaceDE w:val="0"/>
              <w:autoSpaceDN w:val="0"/>
              <w:adjustRightInd w:val="0"/>
              <w:ind w:firstLine="0"/>
              <w:rPr>
                <w:b/>
                <w:szCs w:val="24"/>
                <w:lang w:eastAsia="ru-RU"/>
              </w:rPr>
            </w:pPr>
          </w:p>
          <w:p w:rsidR="0066703B" w:rsidRPr="00C32B67" w:rsidRDefault="0066703B" w:rsidP="0066703B">
            <w:pPr>
              <w:autoSpaceDE w:val="0"/>
              <w:autoSpaceDN w:val="0"/>
              <w:adjustRightInd w:val="0"/>
              <w:ind w:firstLine="0"/>
              <w:rPr>
                <w:szCs w:val="24"/>
                <w:lang w:eastAsia="ru-RU"/>
              </w:rPr>
            </w:pPr>
            <w:r w:rsidRPr="00C32B67">
              <w:rPr>
                <w:szCs w:val="24"/>
                <w:lang w:eastAsia="ru-RU"/>
              </w:rPr>
              <w:t>_______________________</w:t>
            </w:r>
            <w:r w:rsidR="005F559A">
              <w:rPr>
                <w:szCs w:val="24"/>
                <w:lang w:eastAsia="ru-RU"/>
              </w:rPr>
              <w:t xml:space="preserve"> </w:t>
            </w:r>
          </w:p>
          <w:p w:rsidR="001638C7" w:rsidRPr="008F3F62" w:rsidRDefault="0066703B" w:rsidP="0066703B">
            <w:pPr>
              <w:autoSpaceDE w:val="0"/>
              <w:autoSpaceDN w:val="0"/>
              <w:adjustRightInd w:val="0"/>
              <w:ind w:firstLine="0"/>
              <w:rPr>
                <w:b/>
                <w:szCs w:val="24"/>
                <w:lang w:eastAsia="ru-RU"/>
              </w:rPr>
            </w:pPr>
            <w:r w:rsidRPr="00C32B67">
              <w:rPr>
                <w:szCs w:val="24"/>
                <w:lang w:eastAsia="ru-RU"/>
              </w:rPr>
              <w:t>Подписано ЭЦП</w:t>
            </w:r>
          </w:p>
        </w:tc>
      </w:tr>
    </w:tbl>
    <w:p w:rsidR="0011042E" w:rsidRPr="008F3F62" w:rsidRDefault="0011042E" w:rsidP="006D5B45">
      <w:pPr>
        <w:ind w:firstLine="0"/>
        <w:jc w:val="left"/>
        <w:rPr>
          <w:rFonts w:eastAsia="Times New Roman"/>
          <w:bCs/>
          <w:szCs w:val="24"/>
          <w:lang w:eastAsia="ru-RU"/>
        </w:rPr>
      </w:pPr>
    </w:p>
    <w:sectPr w:rsidR="0011042E" w:rsidRPr="008F3F62" w:rsidSect="00FE5312">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E62183"/>
    <w:multiLevelType w:val="hybridMultilevel"/>
    <w:tmpl w:val="CCDCD2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
  </w:num>
  <w:num w:numId="3">
    <w:abstractNumId w:val="3"/>
  </w:num>
  <w:num w:numId="4">
    <w:abstractNumId w:val="17"/>
  </w:num>
  <w:num w:numId="5">
    <w:abstractNumId w:val="13"/>
  </w:num>
  <w:num w:numId="6">
    <w:abstractNumId w:val="15"/>
  </w:num>
  <w:num w:numId="7">
    <w:abstractNumId w:val="16"/>
  </w:num>
  <w:num w:numId="8">
    <w:abstractNumId w:val="14"/>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795E"/>
    <w:rsid w:val="00011C0B"/>
    <w:rsid w:val="000128DE"/>
    <w:rsid w:val="0001740E"/>
    <w:rsid w:val="00017801"/>
    <w:rsid w:val="0002103D"/>
    <w:rsid w:val="000222E2"/>
    <w:rsid w:val="00022B7A"/>
    <w:rsid w:val="00023182"/>
    <w:rsid w:val="00023AB4"/>
    <w:rsid w:val="0002451F"/>
    <w:rsid w:val="00027A44"/>
    <w:rsid w:val="00037A62"/>
    <w:rsid w:val="000531E6"/>
    <w:rsid w:val="00053C8E"/>
    <w:rsid w:val="00055B7D"/>
    <w:rsid w:val="000570F4"/>
    <w:rsid w:val="0006095E"/>
    <w:rsid w:val="0007181F"/>
    <w:rsid w:val="000835E1"/>
    <w:rsid w:val="00092FFF"/>
    <w:rsid w:val="00096F2F"/>
    <w:rsid w:val="000A1E53"/>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26D4"/>
    <w:rsid w:val="000E3753"/>
    <w:rsid w:val="000E4129"/>
    <w:rsid w:val="000F0BD5"/>
    <w:rsid w:val="00104FF0"/>
    <w:rsid w:val="001067D8"/>
    <w:rsid w:val="0011042E"/>
    <w:rsid w:val="00111989"/>
    <w:rsid w:val="00111C57"/>
    <w:rsid w:val="00112A84"/>
    <w:rsid w:val="001148F1"/>
    <w:rsid w:val="00117518"/>
    <w:rsid w:val="00120F5D"/>
    <w:rsid w:val="0012180D"/>
    <w:rsid w:val="001220D1"/>
    <w:rsid w:val="00131908"/>
    <w:rsid w:val="00132B6D"/>
    <w:rsid w:val="00134C11"/>
    <w:rsid w:val="00142AEC"/>
    <w:rsid w:val="00147515"/>
    <w:rsid w:val="001504BD"/>
    <w:rsid w:val="00151F6A"/>
    <w:rsid w:val="00152C74"/>
    <w:rsid w:val="00156F4E"/>
    <w:rsid w:val="00161B71"/>
    <w:rsid w:val="00161D23"/>
    <w:rsid w:val="001638C7"/>
    <w:rsid w:val="00163DD1"/>
    <w:rsid w:val="00166015"/>
    <w:rsid w:val="00171B5E"/>
    <w:rsid w:val="0017262A"/>
    <w:rsid w:val="00173843"/>
    <w:rsid w:val="001753C1"/>
    <w:rsid w:val="001763BE"/>
    <w:rsid w:val="00180485"/>
    <w:rsid w:val="0018225E"/>
    <w:rsid w:val="00184194"/>
    <w:rsid w:val="00191BC1"/>
    <w:rsid w:val="001949AE"/>
    <w:rsid w:val="00195CA6"/>
    <w:rsid w:val="001A184C"/>
    <w:rsid w:val="001A42DD"/>
    <w:rsid w:val="001B154A"/>
    <w:rsid w:val="001B1B73"/>
    <w:rsid w:val="001B3348"/>
    <w:rsid w:val="001B3BAA"/>
    <w:rsid w:val="001B67CF"/>
    <w:rsid w:val="001B727C"/>
    <w:rsid w:val="001D005F"/>
    <w:rsid w:val="001D3B59"/>
    <w:rsid w:val="001D7EF1"/>
    <w:rsid w:val="001E0708"/>
    <w:rsid w:val="001E200D"/>
    <w:rsid w:val="001E58CC"/>
    <w:rsid w:val="001F06FE"/>
    <w:rsid w:val="001F104D"/>
    <w:rsid w:val="001F5C73"/>
    <w:rsid w:val="001F6120"/>
    <w:rsid w:val="001F750E"/>
    <w:rsid w:val="00201457"/>
    <w:rsid w:val="00202505"/>
    <w:rsid w:val="00202CB0"/>
    <w:rsid w:val="00204249"/>
    <w:rsid w:val="00204FA7"/>
    <w:rsid w:val="00212B57"/>
    <w:rsid w:val="00215F30"/>
    <w:rsid w:val="00216591"/>
    <w:rsid w:val="00224E41"/>
    <w:rsid w:val="00230261"/>
    <w:rsid w:val="002307C1"/>
    <w:rsid w:val="00230B87"/>
    <w:rsid w:val="0023366D"/>
    <w:rsid w:val="002344AD"/>
    <w:rsid w:val="00234549"/>
    <w:rsid w:val="002350FB"/>
    <w:rsid w:val="00242886"/>
    <w:rsid w:val="0024495B"/>
    <w:rsid w:val="00245F45"/>
    <w:rsid w:val="00247E05"/>
    <w:rsid w:val="00254683"/>
    <w:rsid w:val="002610C6"/>
    <w:rsid w:val="00264AAB"/>
    <w:rsid w:val="00266986"/>
    <w:rsid w:val="00266CAB"/>
    <w:rsid w:val="00267E93"/>
    <w:rsid w:val="0027428E"/>
    <w:rsid w:val="002754A6"/>
    <w:rsid w:val="0027561A"/>
    <w:rsid w:val="00277DE2"/>
    <w:rsid w:val="00284A1F"/>
    <w:rsid w:val="002874FA"/>
    <w:rsid w:val="002902E8"/>
    <w:rsid w:val="002904D3"/>
    <w:rsid w:val="002A402F"/>
    <w:rsid w:val="002A5A16"/>
    <w:rsid w:val="002A7CD3"/>
    <w:rsid w:val="002B6BBB"/>
    <w:rsid w:val="002C13BA"/>
    <w:rsid w:val="002C21CF"/>
    <w:rsid w:val="002C3D57"/>
    <w:rsid w:val="002C4A5F"/>
    <w:rsid w:val="002C6775"/>
    <w:rsid w:val="002D530B"/>
    <w:rsid w:val="002D56E5"/>
    <w:rsid w:val="002E2B49"/>
    <w:rsid w:val="002F0081"/>
    <w:rsid w:val="002F4F6D"/>
    <w:rsid w:val="00305316"/>
    <w:rsid w:val="00305C38"/>
    <w:rsid w:val="00321D93"/>
    <w:rsid w:val="00322DA4"/>
    <w:rsid w:val="0032307B"/>
    <w:rsid w:val="00323DA6"/>
    <w:rsid w:val="003256E0"/>
    <w:rsid w:val="00325A44"/>
    <w:rsid w:val="003309BB"/>
    <w:rsid w:val="003351B1"/>
    <w:rsid w:val="00335ABB"/>
    <w:rsid w:val="0033793C"/>
    <w:rsid w:val="00343DD5"/>
    <w:rsid w:val="00344A32"/>
    <w:rsid w:val="00347231"/>
    <w:rsid w:val="003474ED"/>
    <w:rsid w:val="00347F61"/>
    <w:rsid w:val="003500A1"/>
    <w:rsid w:val="003501CE"/>
    <w:rsid w:val="00352DCE"/>
    <w:rsid w:val="0035315A"/>
    <w:rsid w:val="00361B07"/>
    <w:rsid w:val="00361C39"/>
    <w:rsid w:val="00362C3D"/>
    <w:rsid w:val="00363693"/>
    <w:rsid w:val="003657DD"/>
    <w:rsid w:val="00366369"/>
    <w:rsid w:val="0036651C"/>
    <w:rsid w:val="00366D7D"/>
    <w:rsid w:val="0037367F"/>
    <w:rsid w:val="00373C26"/>
    <w:rsid w:val="0037710F"/>
    <w:rsid w:val="0037781F"/>
    <w:rsid w:val="00380EBD"/>
    <w:rsid w:val="00380F5B"/>
    <w:rsid w:val="003810A1"/>
    <w:rsid w:val="0038164C"/>
    <w:rsid w:val="00381F62"/>
    <w:rsid w:val="00382B02"/>
    <w:rsid w:val="003902ED"/>
    <w:rsid w:val="0039174D"/>
    <w:rsid w:val="003973AB"/>
    <w:rsid w:val="003A11DA"/>
    <w:rsid w:val="003A66D8"/>
    <w:rsid w:val="003B3A25"/>
    <w:rsid w:val="003B3F42"/>
    <w:rsid w:val="003B4EB3"/>
    <w:rsid w:val="003B6A38"/>
    <w:rsid w:val="003C0355"/>
    <w:rsid w:val="003C1642"/>
    <w:rsid w:val="003C4B8B"/>
    <w:rsid w:val="003C623C"/>
    <w:rsid w:val="003C7726"/>
    <w:rsid w:val="003D001E"/>
    <w:rsid w:val="003D00A9"/>
    <w:rsid w:val="003D01B9"/>
    <w:rsid w:val="003D21E4"/>
    <w:rsid w:val="003D3EB0"/>
    <w:rsid w:val="003D48B1"/>
    <w:rsid w:val="003D4ADB"/>
    <w:rsid w:val="003D6A81"/>
    <w:rsid w:val="003E060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0701A"/>
    <w:rsid w:val="00410B7D"/>
    <w:rsid w:val="004157EB"/>
    <w:rsid w:val="00417732"/>
    <w:rsid w:val="004208C2"/>
    <w:rsid w:val="004216E3"/>
    <w:rsid w:val="00422D91"/>
    <w:rsid w:val="004253C3"/>
    <w:rsid w:val="004263A6"/>
    <w:rsid w:val="00427589"/>
    <w:rsid w:val="00434C54"/>
    <w:rsid w:val="00435915"/>
    <w:rsid w:val="004444C0"/>
    <w:rsid w:val="0044765A"/>
    <w:rsid w:val="00452C6B"/>
    <w:rsid w:val="00453BF0"/>
    <w:rsid w:val="00453C66"/>
    <w:rsid w:val="004557ED"/>
    <w:rsid w:val="00455D42"/>
    <w:rsid w:val="00457BF1"/>
    <w:rsid w:val="00465423"/>
    <w:rsid w:val="00466D40"/>
    <w:rsid w:val="0046711A"/>
    <w:rsid w:val="00470864"/>
    <w:rsid w:val="00474F02"/>
    <w:rsid w:val="00475527"/>
    <w:rsid w:val="00476413"/>
    <w:rsid w:val="00481072"/>
    <w:rsid w:val="0048659F"/>
    <w:rsid w:val="0048677A"/>
    <w:rsid w:val="00493A52"/>
    <w:rsid w:val="00493FAF"/>
    <w:rsid w:val="004A2B01"/>
    <w:rsid w:val="004A52C7"/>
    <w:rsid w:val="004A5A65"/>
    <w:rsid w:val="004B29F2"/>
    <w:rsid w:val="004B638E"/>
    <w:rsid w:val="004C39E2"/>
    <w:rsid w:val="004C7FC8"/>
    <w:rsid w:val="004D2561"/>
    <w:rsid w:val="004E0BA7"/>
    <w:rsid w:val="004E1A6B"/>
    <w:rsid w:val="004E37BA"/>
    <w:rsid w:val="004E60F6"/>
    <w:rsid w:val="004F0AB1"/>
    <w:rsid w:val="004F2A20"/>
    <w:rsid w:val="004F5BEE"/>
    <w:rsid w:val="004F6DE6"/>
    <w:rsid w:val="00500BD1"/>
    <w:rsid w:val="005039CE"/>
    <w:rsid w:val="00505265"/>
    <w:rsid w:val="0051145A"/>
    <w:rsid w:val="00512FDD"/>
    <w:rsid w:val="0051732D"/>
    <w:rsid w:val="00517577"/>
    <w:rsid w:val="00517A72"/>
    <w:rsid w:val="005221CC"/>
    <w:rsid w:val="00523A17"/>
    <w:rsid w:val="00525C86"/>
    <w:rsid w:val="00527355"/>
    <w:rsid w:val="00527DF7"/>
    <w:rsid w:val="005312F0"/>
    <w:rsid w:val="005320C7"/>
    <w:rsid w:val="00532444"/>
    <w:rsid w:val="00533C45"/>
    <w:rsid w:val="0053454E"/>
    <w:rsid w:val="00535FE1"/>
    <w:rsid w:val="00537650"/>
    <w:rsid w:val="00541CCC"/>
    <w:rsid w:val="005424FF"/>
    <w:rsid w:val="00546E41"/>
    <w:rsid w:val="00547C6C"/>
    <w:rsid w:val="00553531"/>
    <w:rsid w:val="005550E1"/>
    <w:rsid w:val="00555306"/>
    <w:rsid w:val="00555456"/>
    <w:rsid w:val="0055583E"/>
    <w:rsid w:val="00557C20"/>
    <w:rsid w:val="00563763"/>
    <w:rsid w:val="00564032"/>
    <w:rsid w:val="00566B42"/>
    <w:rsid w:val="00574C44"/>
    <w:rsid w:val="00575273"/>
    <w:rsid w:val="005802F7"/>
    <w:rsid w:val="0058205A"/>
    <w:rsid w:val="00582C47"/>
    <w:rsid w:val="005860C8"/>
    <w:rsid w:val="005945C1"/>
    <w:rsid w:val="005976CD"/>
    <w:rsid w:val="005B635D"/>
    <w:rsid w:val="005C300E"/>
    <w:rsid w:val="005C3D75"/>
    <w:rsid w:val="005C55F0"/>
    <w:rsid w:val="005D1597"/>
    <w:rsid w:val="005D3C62"/>
    <w:rsid w:val="005D3ED4"/>
    <w:rsid w:val="005D6A7C"/>
    <w:rsid w:val="005E05CD"/>
    <w:rsid w:val="005E0EB1"/>
    <w:rsid w:val="005E64EB"/>
    <w:rsid w:val="005E6DBB"/>
    <w:rsid w:val="005E6EDA"/>
    <w:rsid w:val="005F008A"/>
    <w:rsid w:val="005F47C6"/>
    <w:rsid w:val="005F559A"/>
    <w:rsid w:val="00605184"/>
    <w:rsid w:val="00605A60"/>
    <w:rsid w:val="00610F57"/>
    <w:rsid w:val="006128A8"/>
    <w:rsid w:val="0061292B"/>
    <w:rsid w:val="00613BBB"/>
    <w:rsid w:val="006264E4"/>
    <w:rsid w:val="00626C00"/>
    <w:rsid w:val="006432C6"/>
    <w:rsid w:val="00643A83"/>
    <w:rsid w:val="00644A50"/>
    <w:rsid w:val="00644DDF"/>
    <w:rsid w:val="00650469"/>
    <w:rsid w:val="00650FA7"/>
    <w:rsid w:val="00653172"/>
    <w:rsid w:val="006544A1"/>
    <w:rsid w:val="00657534"/>
    <w:rsid w:val="00661754"/>
    <w:rsid w:val="006619E2"/>
    <w:rsid w:val="006630C1"/>
    <w:rsid w:val="00665330"/>
    <w:rsid w:val="00665462"/>
    <w:rsid w:val="00666719"/>
    <w:rsid w:val="00666861"/>
    <w:rsid w:val="00666B7B"/>
    <w:rsid w:val="0066703B"/>
    <w:rsid w:val="006673C8"/>
    <w:rsid w:val="00667FAB"/>
    <w:rsid w:val="00673A55"/>
    <w:rsid w:val="00680885"/>
    <w:rsid w:val="006829B8"/>
    <w:rsid w:val="00687D53"/>
    <w:rsid w:val="00691559"/>
    <w:rsid w:val="00693133"/>
    <w:rsid w:val="006937CE"/>
    <w:rsid w:val="006A0C70"/>
    <w:rsid w:val="006A20C3"/>
    <w:rsid w:val="006B02FD"/>
    <w:rsid w:val="006B0FEB"/>
    <w:rsid w:val="006B33BB"/>
    <w:rsid w:val="006B4E62"/>
    <w:rsid w:val="006B76D2"/>
    <w:rsid w:val="006C2FF4"/>
    <w:rsid w:val="006C52B5"/>
    <w:rsid w:val="006C6531"/>
    <w:rsid w:val="006C69A2"/>
    <w:rsid w:val="006C6D76"/>
    <w:rsid w:val="006C7EFD"/>
    <w:rsid w:val="006D5B45"/>
    <w:rsid w:val="006D6022"/>
    <w:rsid w:val="006D65F5"/>
    <w:rsid w:val="006E04EE"/>
    <w:rsid w:val="006E7F54"/>
    <w:rsid w:val="006F4603"/>
    <w:rsid w:val="006F5435"/>
    <w:rsid w:val="006F6822"/>
    <w:rsid w:val="006F70AC"/>
    <w:rsid w:val="00704C89"/>
    <w:rsid w:val="00706CA1"/>
    <w:rsid w:val="00706F55"/>
    <w:rsid w:val="00707463"/>
    <w:rsid w:val="007103D6"/>
    <w:rsid w:val="00711CB1"/>
    <w:rsid w:val="0071301E"/>
    <w:rsid w:val="00716E5C"/>
    <w:rsid w:val="00720EE3"/>
    <w:rsid w:val="0072370B"/>
    <w:rsid w:val="007319AF"/>
    <w:rsid w:val="0073237B"/>
    <w:rsid w:val="00741AF3"/>
    <w:rsid w:val="00744926"/>
    <w:rsid w:val="00756653"/>
    <w:rsid w:val="00765D9F"/>
    <w:rsid w:val="007706BC"/>
    <w:rsid w:val="00772035"/>
    <w:rsid w:val="00773709"/>
    <w:rsid w:val="00773A84"/>
    <w:rsid w:val="007757C7"/>
    <w:rsid w:val="0077627D"/>
    <w:rsid w:val="007763A1"/>
    <w:rsid w:val="00776AD1"/>
    <w:rsid w:val="00776C04"/>
    <w:rsid w:val="007770A4"/>
    <w:rsid w:val="007778D0"/>
    <w:rsid w:val="0078364D"/>
    <w:rsid w:val="007845A0"/>
    <w:rsid w:val="007879C3"/>
    <w:rsid w:val="007938F7"/>
    <w:rsid w:val="007951B4"/>
    <w:rsid w:val="0079641F"/>
    <w:rsid w:val="007A2495"/>
    <w:rsid w:val="007A28AD"/>
    <w:rsid w:val="007A4194"/>
    <w:rsid w:val="007A5051"/>
    <w:rsid w:val="007A6ABF"/>
    <w:rsid w:val="007B042E"/>
    <w:rsid w:val="007B1AA2"/>
    <w:rsid w:val="007B4388"/>
    <w:rsid w:val="007B45E8"/>
    <w:rsid w:val="007C3823"/>
    <w:rsid w:val="007C4A0A"/>
    <w:rsid w:val="007C7712"/>
    <w:rsid w:val="007D4B48"/>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3F6A"/>
    <w:rsid w:val="0081558A"/>
    <w:rsid w:val="00817C7E"/>
    <w:rsid w:val="008225CE"/>
    <w:rsid w:val="0082272C"/>
    <w:rsid w:val="00825BC9"/>
    <w:rsid w:val="008266B1"/>
    <w:rsid w:val="008269D9"/>
    <w:rsid w:val="008275F8"/>
    <w:rsid w:val="00830C31"/>
    <w:rsid w:val="00833063"/>
    <w:rsid w:val="00834D12"/>
    <w:rsid w:val="00841227"/>
    <w:rsid w:val="00844545"/>
    <w:rsid w:val="00844B96"/>
    <w:rsid w:val="00851D08"/>
    <w:rsid w:val="008529AA"/>
    <w:rsid w:val="00852BB7"/>
    <w:rsid w:val="0085567A"/>
    <w:rsid w:val="00862760"/>
    <w:rsid w:val="00866142"/>
    <w:rsid w:val="00866EDC"/>
    <w:rsid w:val="008673ED"/>
    <w:rsid w:val="00871133"/>
    <w:rsid w:val="00871D3E"/>
    <w:rsid w:val="008722A0"/>
    <w:rsid w:val="0088102C"/>
    <w:rsid w:val="00882FEA"/>
    <w:rsid w:val="00883809"/>
    <w:rsid w:val="00884345"/>
    <w:rsid w:val="00891E8A"/>
    <w:rsid w:val="0089373F"/>
    <w:rsid w:val="008964E0"/>
    <w:rsid w:val="008A0BA5"/>
    <w:rsid w:val="008A2B6E"/>
    <w:rsid w:val="008A2BC2"/>
    <w:rsid w:val="008A2FA0"/>
    <w:rsid w:val="008B0F45"/>
    <w:rsid w:val="008B1280"/>
    <w:rsid w:val="008B3289"/>
    <w:rsid w:val="008B4EDE"/>
    <w:rsid w:val="008B52C1"/>
    <w:rsid w:val="008B6CA1"/>
    <w:rsid w:val="008C1584"/>
    <w:rsid w:val="008C3DA6"/>
    <w:rsid w:val="008C6310"/>
    <w:rsid w:val="008D2430"/>
    <w:rsid w:val="008D4883"/>
    <w:rsid w:val="008D4C81"/>
    <w:rsid w:val="008E2074"/>
    <w:rsid w:val="008E53F9"/>
    <w:rsid w:val="008E5FFB"/>
    <w:rsid w:val="008E739E"/>
    <w:rsid w:val="008E7D9A"/>
    <w:rsid w:val="008F3F62"/>
    <w:rsid w:val="008F66C1"/>
    <w:rsid w:val="008F6C9B"/>
    <w:rsid w:val="008F771D"/>
    <w:rsid w:val="00904C70"/>
    <w:rsid w:val="00904D3A"/>
    <w:rsid w:val="009103A6"/>
    <w:rsid w:val="0091493F"/>
    <w:rsid w:val="00914D7D"/>
    <w:rsid w:val="0091555C"/>
    <w:rsid w:val="0091687D"/>
    <w:rsid w:val="009177B4"/>
    <w:rsid w:val="00920B5C"/>
    <w:rsid w:val="0092175C"/>
    <w:rsid w:val="00925077"/>
    <w:rsid w:val="00935177"/>
    <w:rsid w:val="0093773D"/>
    <w:rsid w:val="00940EB3"/>
    <w:rsid w:val="00940FD0"/>
    <w:rsid w:val="009416B1"/>
    <w:rsid w:val="00947A4A"/>
    <w:rsid w:val="00952E0C"/>
    <w:rsid w:val="00962F29"/>
    <w:rsid w:val="00963E33"/>
    <w:rsid w:val="00964578"/>
    <w:rsid w:val="00966664"/>
    <w:rsid w:val="009674D6"/>
    <w:rsid w:val="00974D99"/>
    <w:rsid w:val="00981355"/>
    <w:rsid w:val="00983D35"/>
    <w:rsid w:val="00984B3F"/>
    <w:rsid w:val="00985F08"/>
    <w:rsid w:val="00987B29"/>
    <w:rsid w:val="009934C2"/>
    <w:rsid w:val="00993A05"/>
    <w:rsid w:val="009956DE"/>
    <w:rsid w:val="00997C6F"/>
    <w:rsid w:val="009A0422"/>
    <w:rsid w:val="009B08BF"/>
    <w:rsid w:val="009B2FF1"/>
    <w:rsid w:val="009B459E"/>
    <w:rsid w:val="009B7B2E"/>
    <w:rsid w:val="009C1995"/>
    <w:rsid w:val="009C1CE9"/>
    <w:rsid w:val="009D0933"/>
    <w:rsid w:val="009E027B"/>
    <w:rsid w:val="009E25B1"/>
    <w:rsid w:val="009F05D4"/>
    <w:rsid w:val="009F1738"/>
    <w:rsid w:val="009F2682"/>
    <w:rsid w:val="009F36CB"/>
    <w:rsid w:val="009F68C6"/>
    <w:rsid w:val="00A0134A"/>
    <w:rsid w:val="00A04E31"/>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600A7"/>
    <w:rsid w:val="00A619F9"/>
    <w:rsid w:val="00A6390B"/>
    <w:rsid w:val="00A66764"/>
    <w:rsid w:val="00A66FFB"/>
    <w:rsid w:val="00A72D6D"/>
    <w:rsid w:val="00A73C11"/>
    <w:rsid w:val="00A74514"/>
    <w:rsid w:val="00A74AD2"/>
    <w:rsid w:val="00A756B7"/>
    <w:rsid w:val="00A759E8"/>
    <w:rsid w:val="00A7766C"/>
    <w:rsid w:val="00A77FB8"/>
    <w:rsid w:val="00A80BAB"/>
    <w:rsid w:val="00A85EF4"/>
    <w:rsid w:val="00A90CD3"/>
    <w:rsid w:val="00A92562"/>
    <w:rsid w:val="00A92785"/>
    <w:rsid w:val="00A9493A"/>
    <w:rsid w:val="00A94FE7"/>
    <w:rsid w:val="00A95A6E"/>
    <w:rsid w:val="00A97716"/>
    <w:rsid w:val="00AA33AF"/>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25BA"/>
    <w:rsid w:val="00AD6097"/>
    <w:rsid w:val="00AD60A0"/>
    <w:rsid w:val="00AD6C0D"/>
    <w:rsid w:val="00AD7122"/>
    <w:rsid w:val="00AE0BC2"/>
    <w:rsid w:val="00AE6997"/>
    <w:rsid w:val="00AE7EDD"/>
    <w:rsid w:val="00AF05D6"/>
    <w:rsid w:val="00AF0C47"/>
    <w:rsid w:val="00AF1861"/>
    <w:rsid w:val="00AF29C7"/>
    <w:rsid w:val="00AF3245"/>
    <w:rsid w:val="00AF6D4A"/>
    <w:rsid w:val="00B01FB3"/>
    <w:rsid w:val="00B02F10"/>
    <w:rsid w:val="00B079F8"/>
    <w:rsid w:val="00B07DB6"/>
    <w:rsid w:val="00B11D71"/>
    <w:rsid w:val="00B12607"/>
    <w:rsid w:val="00B17DBB"/>
    <w:rsid w:val="00B310A8"/>
    <w:rsid w:val="00B315E9"/>
    <w:rsid w:val="00B367DF"/>
    <w:rsid w:val="00B40D6A"/>
    <w:rsid w:val="00B419C5"/>
    <w:rsid w:val="00B42A43"/>
    <w:rsid w:val="00B45D50"/>
    <w:rsid w:val="00B467B8"/>
    <w:rsid w:val="00B50717"/>
    <w:rsid w:val="00B5491F"/>
    <w:rsid w:val="00B56E59"/>
    <w:rsid w:val="00B6306E"/>
    <w:rsid w:val="00B673C2"/>
    <w:rsid w:val="00B67453"/>
    <w:rsid w:val="00B71BF7"/>
    <w:rsid w:val="00B7238F"/>
    <w:rsid w:val="00B72974"/>
    <w:rsid w:val="00B73E56"/>
    <w:rsid w:val="00B8214B"/>
    <w:rsid w:val="00B82857"/>
    <w:rsid w:val="00B82C02"/>
    <w:rsid w:val="00B90DF6"/>
    <w:rsid w:val="00B934DC"/>
    <w:rsid w:val="00B96FD8"/>
    <w:rsid w:val="00BA12A9"/>
    <w:rsid w:val="00BA412A"/>
    <w:rsid w:val="00BB359D"/>
    <w:rsid w:val="00BB400A"/>
    <w:rsid w:val="00BB5D34"/>
    <w:rsid w:val="00BB5D93"/>
    <w:rsid w:val="00BB61DB"/>
    <w:rsid w:val="00BB7C3B"/>
    <w:rsid w:val="00BB7CFE"/>
    <w:rsid w:val="00BC1C22"/>
    <w:rsid w:val="00BC1C77"/>
    <w:rsid w:val="00BC293A"/>
    <w:rsid w:val="00BC6738"/>
    <w:rsid w:val="00BC794E"/>
    <w:rsid w:val="00BD143A"/>
    <w:rsid w:val="00BD41CF"/>
    <w:rsid w:val="00BD7FB0"/>
    <w:rsid w:val="00BE0DE1"/>
    <w:rsid w:val="00BE4B56"/>
    <w:rsid w:val="00BE5D3B"/>
    <w:rsid w:val="00BE62FE"/>
    <w:rsid w:val="00BE6F76"/>
    <w:rsid w:val="00BF1740"/>
    <w:rsid w:val="00BF3422"/>
    <w:rsid w:val="00BF7FD5"/>
    <w:rsid w:val="00C027DC"/>
    <w:rsid w:val="00C069AA"/>
    <w:rsid w:val="00C07683"/>
    <w:rsid w:val="00C11918"/>
    <w:rsid w:val="00C11CDC"/>
    <w:rsid w:val="00C22686"/>
    <w:rsid w:val="00C2423D"/>
    <w:rsid w:val="00C26792"/>
    <w:rsid w:val="00C2797D"/>
    <w:rsid w:val="00C32B67"/>
    <w:rsid w:val="00C4045F"/>
    <w:rsid w:val="00C42540"/>
    <w:rsid w:val="00C441E3"/>
    <w:rsid w:val="00C452CC"/>
    <w:rsid w:val="00C50E6C"/>
    <w:rsid w:val="00C54416"/>
    <w:rsid w:val="00C55592"/>
    <w:rsid w:val="00C6421B"/>
    <w:rsid w:val="00C71706"/>
    <w:rsid w:val="00C72617"/>
    <w:rsid w:val="00C73D07"/>
    <w:rsid w:val="00C75C1E"/>
    <w:rsid w:val="00C80706"/>
    <w:rsid w:val="00C848B9"/>
    <w:rsid w:val="00C84BCD"/>
    <w:rsid w:val="00C90E03"/>
    <w:rsid w:val="00C918AC"/>
    <w:rsid w:val="00C96730"/>
    <w:rsid w:val="00CA0DC5"/>
    <w:rsid w:val="00CA294C"/>
    <w:rsid w:val="00CA3AF2"/>
    <w:rsid w:val="00CB08F2"/>
    <w:rsid w:val="00CB6551"/>
    <w:rsid w:val="00CB7EB6"/>
    <w:rsid w:val="00CC023F"/>
    <w:rsid w:val="00CC0F3E"/>
    <w:rsid w:val="00CC4583"/>
    <w:rsid w:val="00CC4BD9"/>
    <w:rsid w:val="00CC5438"/>
    <w:rsid w:val="00CC5609"/>
    <w:rsid w:val="00CC754A"/>
    <w:rsid w:val="00CD0777"/>
    <w:rsid w:val="00CD23A1"/>
    <w:rsid w:val="00CD2481"/>
    <w:rsid w:val="00CE0025"/>
    <w:rsid w:val="00CE3C35"/>
    <w:rsid w:val="00CE43FC"/>
    <w:rsid w:val="00CE6551"/>
    <w:rsid w:val="00CE673A"/>
    <w:rsid w:val="00CF02F1"/>
    <w:rsid w:val="00CF0330"/>
    <w:rsid w:val="00CF0B33"/>
    <w:rsid w:val="00D047C7"/>
    <w:rsid w:val="00D06347"/>
    <w:rsid w:val="00D06E1B"/>
    <w:rsid w:val="00D13E30"/>
    <w:rsid w:val="00D1525B"/>
    <w:rsid w:val="00D16772"/>
    <w:rsid w:val="00D175C2"/>
    <w:rsid w:val="00D2044D"/>
    <w:rsid w:val="00D2324D"/>
    <w:rsid w:val="00D262DA"/>
    <w:rsid w:val="00D271A8"/>
    <w:rsid w:val="00D4267A"/>
    <w:rsid w:val="00D42725"/>
    <w:rsid w:val="00D45C7C"/>
    <w:rsid w:val="00D47A0D"/>
    <w:rsid w:val="00D51D91"/>
    <w:rsid w:val="00D527DB"/>
    <w:rsid w:val="00D57373"/>
    <w:rsid w:val="00D57E61"/>
    <w:rsid w:val="00D60541"/>
    <w:rsid w:val="00D62612"/>
    <w:rsid w:val="00D65DF2"/>
    <w:rsid w:val="00D67F0B"/>
    <w:rsid w:val="00D67F6B"/>
    <w:rsid w:val="00D7139E"/>
    <w:rsid w:val="00D71BAD"/>
    <w:rsid w:val="00D74E2E"/>
    <w:rsid w:val="00D75E12"/>
    <w:rsid w:val="00D7727C"/>
    <w:rsid w:val="00D8326B"/>
    <w:rsid w:val="00D84A03"/>
    <w:rsid w:val="00D90D2B"/>
    <w:rsid w:val="00D94837"/>
    <w:rsid w:val="00D964A3"/>
    <w:rsid w:val="00DA5F57"/>
    <w:rsid w:val="00DA77D9"/>
    <w:rsid w:val="00DB047F"/>
    <w:rsid w:val="00DB69E5"/>
    <w:rsid w:val="00DC2D9C"/>
    <w:rsid w:val="00DC3A4A"/>
    <w:rsid w:val="00DC4037"/>
    <w:rsid w:val="00DC467B"/>
    <w:rsid w:val="00DD52EF"/>
    <w:rsid w:val="00DD5D7D"/>
    <w:rsid w:val="00DD6C2F"/>
    <w:rsid w:val="00DE0C10"/>
    <w:rsid w:val="00DE0F57"/>
    <w:rsid w:val="00DE1711"/>
    <w:rsid w:val="00DE36EA"/>
    <w:rsid w:val="00DE3B18"/>
    <w:rsid w:val="00DE3ECE"/>
    <w:rsid w:val="00DE50D8"/>
    <w:rsid w:val="00DE5DCC"/>
    <w:rsid w:val="00DF50AE"/>
    <w:rsid w:val="00DF5948"/>
    <w:rsid w:val="00E003E5"/>
    <w:rsid w:val="00E03F58"/>
    <w:rsid w:val="00E07CF5"/>
    <w:rsid w:val="00E132D8"/>
    <w:rsid w:val="00E2397D"/>
    <w:rsid w:val="00E302F0"/>
    <w:rsid w:val="00E3062A"/>
    <w:rsid w:val="00E352CA"/>
    <w:rsid w:val="00E40AB0"/>
    <w:rsid w:val="00E43873"/>
    <w:rsid w:val="00E471A1"/>
    <w:rsid w:val="00E475A6"/>
    <w:rsid w:val="00E50EB5"/>
    <w:rsid w:val="00E5570E"/>
    <w:rsid w:val="00E615F2"/>
    <w:rsid w:val="00E62F06"/>
    <w:rsid w:val="00E66FB2"/>
    <w:rsid w:val="00E73A82"/>
    <w:rsid w:val="00E804DC"/>
    <w:rsid w:val="00E811B0"/>
    <w:rsid w:val="00E86C56"/>
    <w:rsid w:val="00E9119F"/>
    <w:rsid w:val="00E92850"/>
    <w:rsid w:val="00E93729"/>
    <w:rsid w:val="00E93E04"/>
    <w:rsid w:val="00EA07CD"/>
    <w:rsid w:val="00EA5C8E"/>
    <w:rsid w:val="00EB0339"/>
    <w:rsid w:val="00EB3EA2"/>
    <w:rsid w:val="00EB746F"/>
    <w:rsid w:val="00EB7AB8"/>
    <w:rsid w:val="00EC055C"/>
    <w:rsid w:val="00EC2E63"/>
    <w:rsid w:val="00EC5FAE"/>
    <w:rsid w:val="00ED75C8"/>
    <w:rsid w:val="00EE75AF"/>
    <w:rsid w:val="00EF3257"/>
    <w:rsid w:val="00EF47F4"/>
    <w:rsid w:val="00EF797D"/>
    <w:rsid w:val="00EF7B2E"/>
    <w:rsid w:val="00F00C8A"/>
    <w:rsid w:val="00F070E2"/>
    <w:rsid w:val="00F0795F"/>
    <w:rsid w:val="00F10DA7"/>
    <w:rsid w:val="00F12FEF"/>
    <w:rsid w:val="00F13B5B"/>
    <w:rsid w:val="00F24246"/>
    <w:rsid w:val="00F319F7"/>
    <w:rsid w:val="00F4048C"/>
    <w:rsid w:val="00F46489"/>
    <w:rsid w:val="00F46A08"/>
    <w:rsid w:val="00F516AB"/>
    <w:rsid w:val="00F54790"/>
    <w:rsid w:val="00F547AF"/>
    <w:rsid w:val="00F619D0"/>
    <w:rsid w:val="00F67FA3"/>
    <w:rsid w:val="00F73DA3"/>
    <w:rsid w:val="00F7772F"/>
    <w:rsid w:val="00F8090C"/>
    <w:rsid w:val="00F82E6F"/>
    <w:rsid w:val="00F86824"/>
    <w:rsid w:val="00F90869"/>
    <w:rsid w:val="00F908F0"/>
    <w:rsid w:val="00F92728"/>
    <w:rsid w:val="00F93EB5"/>
    <w:rsid w:val="00F957BE"/>
    <w:rsid w:val="00FA552A"/>
    <w:rsid w:val="00FA5699"/>
    <w:rsid w:val="00FA64FF"/>
    <w:rsid w:val="00FB0707"/>
    <w:rsid w:val="00FB3457"/>
    <w:rsid w:val="00FB48D3"/>
    <w:rsid w:val="00FB5CCE"/>
    <w:rsid w:val="00FB60F4"/>
    <w:rsid w:val="00FB6BAA"/>
    <w:rsid w:val="00FC15F6"/>
    <w:rsid w:val="00FC3FF1"/>
    <w:rsid w:val="00FC73C6"/>
    <w:rsid w:val="00FD4841"/>
    <w:rsid w:val="00FD54AC"/>
    <w:rsid w:val="00FE4BA0"/>
    <w:rsid w:val="00FE5312"/>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F98A7"/>
  <w15:chartTrackingRefBased/>
  <w15:docId w15:val="{3D3481DF-84E5-43F8-92E6-901743389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paragraph" w:customStyle="1" w:styleId="aa">
    <w:basedOn w:val="a"/>
    <w:next w:val="ab"/>
    <w:qFormat/>
    <w:rsid w:val="0048677A"/>
    <w:pPr>
      <w:ind w:firstLine="0"/>
      <w:jc w:val="center"/>
    </w:pPr>
    <w:rPr>
      <w:rFonts w:eastAsia="Times New Roman"/>
      <w:sz w:val="40"/>
      <w:szCs w:val="24"/>
      <w:lang w:eastAsia="ru-RU"/>
    </w:rPr>
  </w:style>
  <w:style w:type="paragraph" w:styleId="ab">
    <w:name w:val="Title"/>
    <w:basedOn w:val="a"/>
    <w:next w:val="a"/>
    <w:link w:val="ac"/>
    <w:uiPriority w:val="10"/>
    <w:qFormat/>
    <w:rsid w:val="0048677A"/>
    <w:pPr>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48677A"/>
    <w:rPr>
      <w:rFonts w:asciiTheme="majorHAnsi" w:eastAsiaTheme="majorEastAsia" w:hAnsiTheme="majorHAnsi" w:cstheme="majorBidi"/>
      <w:spacing w:val="-10"/>
      <w:kern w:val="28"/>
      <w:sz w:val="56"/>
      <w:szCs w:val="56"/>
      <w:lang w:eastAsia="en-US"/>
    </w:rPr>
  </w:style>
  <w:style w:type="paragraph" w:customStyle="1" w:styleId="ad">
    <w:basedOn w:val="a"/>
    <w:next w:val="ab"/>
    <w:qFormat/>
    <w:rsid w:val="0048677A"/>
    <w:pPr>
      <w:ind w:firstLine="0"/>
      <w:jc w:val="center"/>
    </w:pPr>
    <w:rPr>
      <w:rFonts w:eastAsia="Times New Roman"/>
      <w:sz w:val="40"/>
      <w:szCs w:val="24"/>
      <w:lang w:eastAsia="ru-RU"/>
    </w:rPr>
  </w:style>
  <w:style w:type="table" w:styleId="ae">
    <w:name w:val="Table Grid"/>
    <w:basedOn w:val="a1"/>
    <w:uiPriority w:val="39"/>
    <w:rsid w:val="00FE53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997C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57396">
      <w:bodyDiv w:val="1"/>
      <w:marLeft w:val="0"/>
      <w:marRight w:val="0"/>
      <w:marTop w:val="0"/>
      <w:marBottom w:val="0"/>
      <w:divBdr>
        <w:top w:val="none" w:sz="0" w:space="0" w:color="auto"/>
        <w:left w:val="none" w:sz="0" w:space="0" w:color="auto"/>
        <w:bottom w:val="none" w:sz="0" w:space="0" w:color="auto"/>
        <w:right w:val="none" w:sz="0" w:space="0" w:color="auto"/>
      </w:divBdr>
      <w:divsChild>
        <w:div w:id="1001349129">
          <w:marLeft w:val="-225"/>
          <w:marRight w:val="-225"/>
          <w:marTop w:val="0"/>
          <w:marBottom w:val="75"/>
          <w:divBdr>
            <w:top w:val="none" w:sz="0" w:space="0" w:color="auto"/>
            <w:left w:val="none" w:sz="0" w:space="0" w:color="auto"/>
            <w:bottom w:val="none" w:sz="0" w:space="0" w:color="auto"/>
            <w:right w:val="none" w:sz="0" w:space="0" w:color="auto"/>
          </w:divBdr>
          <w:divsChild>
            <w:div w:id="1383014984">
              <w:marLeft w:val="0"/>
              <w:marRight w:val="0"/>
              <w:marTop w:val="0"/>
              <w:marBottom w:val="0"/>
              <w:divBdr>
                <w:top w:val="none" w:sz="0" w:space="0" w:color="auto"/>
                <w:left w:val="none" w:sz="0" w:space="0" w:color="auto"/>
                <w:bottom w:val="none" w:sz="0" w:space="0" w:color="auto"/>
                <w:right w:val="none" w:sz="0" w:space="0" w:color="auto"/>
              </w:divBdr>
              <w:divsChild>
                <w:div w:id="4902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518541354">
      <w:bodyDiv w:val="1"/>
      <w:marLeft w:val="0"/>
      <w:marRight w:val="0"/>
      <w:marTop w:val="0"/>
      <w:marBottom w:val="0"/>
      <w:divBdr>
        <w:top w:val="none" w:sz="0" w:space="0" w:color="auto"/>
        <w:left w:val="none" w:sz="0" w:space="0" w:color="auto"/>
        <w:bottom w:val="none" w:sz="0" w:space="0" w:color="auto"/>
        <w:right w:val="none" w:sz="0" w:space="0" w:color="auto"/>
      </w:divBdr>
      <w:divsChild>
        <w:div w:id="1785728390">
          <w:marLeft w:val="0"/>
          <w:marRight w:val="0"/>
          <w:marTop w:val="0"/>
          <w:marBottom w:val="0"/>
          <w:divBdr>
            <w:top w:val="none" w:sz="0" w:space="0" w:color="auto"/>
            <w:left w:val="none" w:sz="0" w:space="0" w:color="auto"/>
            <w:bottom w:val="none" w:sz="0" w:space="0" w:color="auto"/>
            <w:right w:val="none" w:sz="0" w:space="0" w:color="auto"/>
          </w:divBdr>
          <w:divsChild>
            <w:div w:id="2070612765">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A017B-BE7B-4BE0-81C7-1DDF7F04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3207</Words>
  <Characters>18283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cp:lastModifiedBy>
  <cp:revision>2</cp:revision>
  <cp:lastPrinted>2022-10-19T12:12:00Z</cp:lastPrinted>
  <dcterms:created xsi:type="dcterms:W3CDTF">2024-08-05T11:19:00Z</dcterms:created>
  <dcterms:modified xsi:type="dcterms:W3CDTF">2024-08-05T11:19:00Z</dcterms:modified>
</cp:coreProperties>
</file>