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4458" w:type="dxa"/>
        <w:tblInd w:w="392" w:type="dxa"/>
        <w:tblLook w:val="01E0" w:firstRow="1" w:lastRow="1" w:firstColumn="1" w:lastColumn="1" w:noHBand="0" w:noVBand="0"/>
      </w:tblPr>
      <w:tblGrid>
        <w:gridCol w:w="5528"/>
        <w:gridCol w:w="3686"/>
        <w:gridCol w:w="5244"/>
      </w:tblGrid>
      <w:tr w:rsidR="00F743EB" w:rsidRPr="00BA5FD4" w14:paraId="37F5BCAE" w14:textId="77777777" w:rsidTr="00790CF6">
        <w:trPr>
          <w:trHeight w:val="1361"/>
        </w:trPr>
        <w:tc>
          <w:tcPr>
            <w:tcW w:w="5528" w:type="dxa"/>
          </w:tcPr>
          <w:p w14:paraId="10B403C6" w14:textId="77777777" w:rsidR="00F743EB" w:rsidRPr="00BA5FD4" w:rsidRDefault="00F743EB" w:rsidP="00790CF6">
            <w:pPr>
              <w:tabs>
                <w:tab w:val="left" w:pos="426"/>
              </w:tabs>
            </w:pPr>
            <w:r w:rsidRPr="00BA5FD4">
              <w:t>СОГЛАСОВАНО</w:t>
            </w:r>
          </w:p>
          <w:p w14:paraId="65017C66" w14:textId="77777777" w:rsidR="00F743EB" w:rsidRPr="00BA5FD4" w:rsidRDefault="00F743EB" w:rsidP="00790CF6">
            <w:pPr>
              <w:tabs>
                <w:tab w:val="left" w:pos="426"/>
              </w:tabs>
            </w:pPr>
            <w:r>
              <w:t>Н</w:t>
            </w:r>
            <w:r w:rsidRPr="00BA5FD4">
              <w:t xml:space="preserve">ачальник отдела молодежной политики, физической культуры и спорта администрации Пушкинского района Санкт-Петербурга </w:t>
            </w:r>
          </w:p>
          <w:p w14:paraId="050E3B1C" w14:textId="77777777" w:rsidR="00F743EB" w:rsidRPr="00BA5FD4" w:rsidRDefault="00F743EB" w:rsidP="00790CF6">
            <w:pPr>
              <w:ind w:right="45"/>
            </w:pPr>
          </w:p>
          <w:p w14:paraId="0DFE63C9" w14:textId="77777777" w:rsidR="00F743EB" w:rsidRPr="00BA5FD4" w:rsidRDefault="00F743EB" w:rsidP="00790CF6">
            <w:pPr>
              <w:ind w:right="45"/>
            </w:pPr>
            <w:r w:rsidRPr="00BA5FD4">
              <w:t xml:space="preserve">________________ </w:t>
            </w:r>
            <w:r>
              <w:t xml:space="preserve">Н.А. Ильичева </w:t>
            </w:r>
          </w:p>
          <w:p w14:paraId="7346DBDA" w14:textId="77777777" w:rsidR="00F743EB" w:rsidRPr="00BA5FD4" w:rsidRDefault="00F743EB" w:rsidP="00790CF6">
            <w:pPr>
              <w:ind w:right="45"/>
            </w:pPr>
            <w:r w:rsidRPr="00BA5FD4">
              <w:t xml:space="preserve"> «    » ___________ 202</w:t>
            </w:r>
            <w:r>
              <w:t xml:space="preserve">4 </w:t>
            </w:r>
            <w:r w:rsidRPr="00BA5FD4">
              <w:t>г.</w:t>
            </w:r>
          </w:p>
        </w:tc>
        <w:tc>
          <w:tcPr>
            <w:tcW w:w="3686" w:type="dxa"/>
          </w:tcPr>
          <w:p w14:paraId="006D1F21" w14:textId="77777777" w:rsidR="00F743EB" w:rsidRPr="00BA5FD4" w:rsidRDefault="00F743EB" w:rsidP="00790CF6">
            <w:pPr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5244" w:type="dxa"/>
          </w:tcPr>
          <w:p w14:paraId="13B304A2" w14:textId="77777777" w:rsidR="00F743EB" w:rsidRPr="00BA5FD4" w:rsidRDefault="00F743EB" w:rsidP="00790CF6">
            <w:pPr>
              <w:tabs>
                <w:tab w:val="left" w:pos="426"/>
              </w:tabs>
            </w:pPr>
            <w:r w:rsidRPr="00BA5FD4">
              <w:t>УТВЕРЖДАЮ</w:t>
            </w:r>
          </w:p>
          <w:p w14:paraId="55C57B37" w14:textId="79CBB144" w:rsidR="00F743EB" w:rsidRPr="00BA5FD4" w:rsidRDefault="00D72B64" w:rsidP="00790CF6">
            <w:pPr>
              <w:tabs>
                <w:tab w:val="left" w:pos="426"/>
              </w:tabs>
            </w:pPr>
            <w:r>
              <w:t>ВрИО д</w:t>
            </w:r>
            <w:r w:rsidR="00F743EB">
              <w:t>иректор</w:t>
            </w:r>
            <w:r>
              <w:t>а</w:t>
            </w:r>
            <w:r w:rsidR="00F743EB" w:rsidRPr="00BA5FD4">
              <w:t xml:space="preserve"> ГБУ </w:t>
            </w:r>
            <w:r w:rsidR="00F743EB">
              <w:t xml:space="preserve">ДО </w:t>
            </w:r>
            <w:r w:rsidR="00F743EB" w:rsidRPr="00BA5FD4">
              <w:t xml:space="preserve">СШ по футболу </w:t>
            </w:r>
          </w:p>
          <w:p w14:paraId="1414C7F2" w14:textId="77777777" w:rsidR="00F743EB" w:rsidRPr="00BA5FD4" w:rsidRDefault="00F743EB" w:rsidP="00790CF6">
            <w:pPr>
              <w:tabs>
                <w:tab w:val="left" w:pos="426"/>
              </w:tabs>
            </w:pPr>
            <w:r w:rsidRPr="00BA5FD4">
              <w:t xml:space="preserve">Пушкинского района Санкт-Петербурга </w:t>
            </w:r>
          </w:p>
          <w:p w14:paraId="58878E73" w14:textId="77777777" w:rsidR="00D72B64" w:rsidRDefault="00D72B64" w:rsidP="00790CF6">
            <w:pPr>
              <w:tabs>
                <w:tab w:val="left" w:pos="426"/>
              </w:tabs>
            </w:pPr>
          </w:p>
          <w:p w14:paraId="77BED82D" w14:textId="77777777" w:rsidR="00D72B64" w:rsidRDefault="00D72B64" w:rsidP="00790CF6">
            <w:pPr>
              <w:tabs>
                <w:tab w:val="left" w:pos="426"/>
              </w:tabs>
            </w:pPr>
          </w:p>
          <w:p w14:paraId="7C475605" w14:textId="4D51DC91" w:rsidR="00F743EB" w:rsidRPr="00BA5FD4" w:rsidRDefault="00F743EB" w:rsidP="00790CF6">
            <w:pPr>
              <w:tabs>
                <w:tab w:val="left" w:pos="426"/>
              </w:tabs>
            </w:pPr>
            <w:r w:rsidRPr="00BA5FD4">
              <w:t>_______________</w:t>
            </w:r>
            <w:proofErr w:type="spellStart"/>
            <w:r w:rsidR="00D72B64">
              <w:t>И.В.Иванова</w:t>
            </w:r>
            <w:proofErr w:type="spellEnd"/>
          </w:p>
          <w:p w14:paraId="57BBE61E" w14:textId="77777777" w:rsidR="00F743EB" w:rsidRPr="00BA5FD4" w:rsidRDefault="00F743EB" w:rsidP="00790CF6">
            <w:pPr>
              <w:tabs>
                <w:tab w:val="left" w:pos="7995"/>
              </w:tabs>
              <w:autoSpaceDE w:val="0"/>
              <w:autoSpaceDN w:val="0"/>
              <w:adjustRightInd w:val="0"/>
            </w:pPr>
            <w:r w:rsidRPr="00BA5FD4">
              <w:t>«__</w:t>
            </w:r>
            <w:proofErr w:type="gramStart"/>
            <w:r w:rsidRPr="00BA5FD4">
              <w:t>_»_</w:t>
            </w:r>
            <w:proofErr w:type="gramEnd"/>
            <w:r w:rsidRPr="00BA5FD4">
              <w:t>__________________202</w:t>
            </w:r>
            <w:r>
              <w:t xml:space="preserve">4 </w:t>
            </w:r>
            <w:r w:rsidRPr="00BA5FD4">
              <w:t>г.</w:t>
            </w:r>
          </w:p>
          <w:p w14:paraId="5E77E0BE" w14:textId="77777777" w:rsidR="00F743EB" w:rsidRPr="00BA5FD4" w:rsidRDefault="00F743EB" w:rsidP="00790CF6">
            <w:pPr>
              <w:tabs>
                <w:tab w:val="left" w:pos="7995"/>
              </w:tabs>
              <w:autoSpaceDE w:val="0"/>
              <w:autoSpaceDN w:val="0"/>
              <w:adjustRightInd w:val="0"/>
            </w:pPr>
          </w:p>
        </w:tc>
      </w:tr>
    </w:tbl>
    <w:p w14:paraId="69542903" w14:textId="77777777" w:rsidR="00F743EB" w:rsidRDefault="00F743EB" w:rsidP="00AC68A5">
      <w:pPr>
        <w:jc w:val="center"/>
        <w:rPr>
          <w:b/>
          <w:sz w:val="22"/>
        </w:rPr>
      </w:pPr>
    </w:p>
    <w:p w14:paraId="59EA6C7A" w14:textId="04E34BD5" w:rsidR="008D2BDC" w:rsidRDefault="00314CDD" w:rsidP="00C73E4D">
      <w:pPr>
        <w:jc w:val="center"/>
        <w:rPr>
          <w:b/>
          <w:sz w:val="22"/>
        </w:rPr>
      </w:pPr>
      <w:r w:rsidRPr="00BC1E51">
        <w:rPr>
          <w:b/>
          <w:sz w:val="22"/>
        </w:rPr>
        <w:t xml:space="preserve">Расчет-обоснование цены контракта, заключаемого с единственным поставщиком (подрядчиком, исполнителем) </w:t>
      </w:r>
      <w:r w:rsidR="00B129F6" w:rsidRPr="00BC1E51">
        <w:rPr>
          <w:b/>
          <w:sz w:val="22"/>
        </w:rPr>
        <w:t xml:space="preserve">на </w:t>
      </w:r>
      <w:r w:rsidR="00C73E4D">
        <w:rPr>
          <w:b/>
          <w:sz w:val="22"/>
        </w:rPr>
        <w:t>п</w:t>
      </w:r>
      <w:r w:rsidR="00C73E4D" w:rsidRPr="00C73E4D">
        <w:rPr>
          <w:b/>
          <w:sz w:val="22"/>
        </w:rPr>
        <w:t>оставк</w:t>
      </w:r>
      <w:r w:rsidR="00C73E4D">
        <w:rPr>
          <w:b/>
          <w:sz w:val="22"/>
        </w:rPr>
        <w:t>у</w:t>
      </w:r>
      <w:r w:rsidR="00C73E4D" w:rsidRPr="00C73E4D">
        <w:rPr>
          <w:b/>
          <w:sz w:val="22"/>
        </w:rPr>
        <w:t xml:space="preserve"> термостата и трубчатых электронагревателей для нужд ГБУ ДО СШ по футболу Пушкинского района Санкт-Петербурга в 2024 году</w:t>
      </w:r>
      <w:r w:rsidR="008D2BDC" w:rsidRPr="00BC1E51">
        <w:rPr>
          <w:b/>
          <w:sz w:val="22"/>
        </w:rPr>
        <w:t>.</w:t>
      </w:r>
    </w:p>
    <w:p w14:paraId="11507577" w14:textId="77777777" w:rsidR="00DD1EE9" w:rsidRPr="00BC1E51" w:rsidRDefault="00DD1EE9" w:rsidP="00AC68A5">
      <w:pPr>
        <w:suppressAutoHyphens w:val="0"/>
        <w:ind w:left="-92"/>
        <w:jc w:val="center"/>
        <w:outlineLvl w:val="0"/>
        <w:rPr>
          <w:b/>
          <w:sz w:val="22"/>
        </w:rPr>
      </w:pPr>
    </w:p>
    <w:tbl>
      <w:tblPr>
        <w:tblW w:w="163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954"/>
        <w:gridCol w:w="709"/>
        <w:gridCol w:w="708"/>
        <w:gridCol w:w="1498"/>
        <w:gridCol w:w="1417"/>
        <w:gridCol w:w="1418"/>
        <w:gridCol w:w="1418"/>
        <w:gridCol w:w="1418"/>
        <w:gridCol w:w="1311"/>
        <w:gridCol w:w="850"/>
        <w:gridCol w:w="851"/>
        <w:gridCol w:w="1134"/>
        <w:gridCol w:w="1072"/>
      </w:tblGrid>
      <w:tr w:rsidR="002F09D8" w:rsidRPr="00A61DDB" w14:paraId="3ED5324C" w14:textId="77777777" w:rsidTr="00DD1EE9">
        <w:trPr>
          <w:trHeight w:val="545"/>
          <w:jc w:val="center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14:paraId="48946410" w14:textId="77777777" w:rsidR="002F09D8" w:rsidRPr="00A61DDB" w:rsidRDefault="002F09D8" w:rsidP="00E73677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1DDB">
              <w:rPr>
                <w:b/>
                <w:bCs/>
                <w:color w:val="000000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1954" w:type="dxa"/>
            <w:vMerge w:val="restart"/>
            <w:shd w:val="clear" w:color="auto" w:fill="auto"/>
            <w:vAlign w:val="center"/>
            <w:hideMark/>
          </w:tcPr>
          <w:p w14:paraId="7FCF8975" w14:textId="77777777" w:rsidR="002F09D8" w:rsidRPr="00A61DDB" w:rsidRDefault="002F09D8" w:rsidP="00E73677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1DDB">
              <w:rPr>
                <w:b/>
                <w:bCs/>
                <w:color w:val="000000"/>
                <w:sz w:val="18"/>
                <w:szCs w:val="18"/>
                <w:lang w:eastAsia="ru-RU"/>
              </w:rPr>
              <w:t>Наименование товара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57D950ED" w14:textId="77777777" w:rsidR="002F09D8" w:rsidRPr="00A61DDB" w:rsidRDefault="002F09D8" w:rsidP="00E73677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1DDB">
              <w:rPr>
                <w:b/>
                <w:bCs/>
                <w:color w:val="000000"/>
                <w:sz w:val="18"/>
                <w:szCs w:val="18"/>
                <w:lang w:eastAsia="ru-RU"/>
              </w:rPr>
              <w:t>Ед.</w:t>
            </w:r>
          </w:p>
          <w:p w14:paraId="47028504" w14:textId="77777777" w:rsidR="002F09D8" w:rsidRPr="00A61DDB" w:rsidRDefault="002F09D8" w:rsidP="00E73677">
            <w:pPr>
              <w:contextualSpacing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1DDB">
              <w:rPr>
                <w:b/>
                <w:bCs/>
                <w:color w:val="000000"/>
                <w:sz w:val="18"/>
                <w:szCs w:val="18"/>
                <w:lang w:eastAsia="ru-RU"/>
              </w:rPr>
              <w:t>изм.</w:t>
            </w:r>
          </w:p>
        </w:tc>
        <w:tc>
          <w:tcPr>
            <w:tcW w:w="708" w:type="dxa"/>
            <w:vMerge w:val="restart"/>
            <w:shd w:val="clear" w:color="auto" w:fill="auto"/>
            <w:vAlign w:val="center"/>
            <w:hideMark/>
          </w:tcPr>
          <w:p w14:paraId="46B5BA07" w14:textId="77777777" w:rsidR="002F09D8" w:rsidRPr="00A61DDB" w:rsidRDefault="002F09D8" w:rsidP="00E73677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1DDB">
              <w:rPr>
                <w:b/>
                <w:bCs/>
                <w:color w:val="000000"/>
                <w:sz w:val="18"/>
                <w:szCs w:val="18"/>
                <w:lang w:eastAsia="ru-RU"/>
              </w:rPr>
              <w:t>Кол-во</w:t>
            </w:r>
          </w:p>
        </w:tc>
        <w:tc>
          <w:tcPr>
            <w:tcW w:w="7169" w:type="dxa"/>
            <w:gridSpan w:val="5"/>
            <w:vAlign w:val="center"/>
          </w:tcPr>
          <w:p w14:paraId="44AE74A3" w14:textId="77777777" w:rsidR="002F09D8" w:rsidRPr="00A61DDB" w:rsidRDefault="002F09D8" w:rsidP="00E73677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1DDB">
              <w:rPr>
                <w:b/>
                <w:bCs/>
                <w:color w:val="000000"/>
                <w:sz w:val="18"/>
                <w:szCs w:val="18"/>
                <w:lang w:eastAsia="ru-RU"/>
              </w:rPr>
              <w:t>Цена за ед., руб. с НДС 20%</w:t>
            </w:r>
          </w:p>
        </w:tc>
        <w:tc>
          <w:tcPr>
            <w:tcW w:w="1311" w:type="dxa"/>
            <w:vMerge w:val="restart"/>
            <w:shd w:val="clear" w:color="auto" w:fill="auto"/>
            <w:vAlign w:val="center"/>
            <w:hideMark/>
          </w:tcPr>
          <w:p w14:paraId="73BD5FBD" w14:textId="77777777" w:rsidR="002F09D8" w:rsidRPr="00A61DDB" w:rsidRDefault="002F09D8" w:rsidP="00E73677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1DDB">
              <w:rPr>
                <w:b/>
                <w:bCs/>
                <w:color w:val="000000"/>
                <w:sz w:val="18"/>
                <w:szCs w:val="18"/>
                <w:lang w:eastAsia="ru-RU"/>
              </w:rPr>
              <w:t>Наименьшая цена за ед., руб.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  <w:hideMark/>
          </w:tcPr>
          <w:p w14:paraId="430EBD49" w14:textId="77777777" w:rsidR="002F09D8" w:rsidRPr="00A61DDB" w:rsidRDefault="002F09D8" w:rsidP="00E73677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1DDB">
              <w:rPr>
                <w:b/>
                <w:bCs/>
                <w:color w:val="000000"/>
                <w:sz w:val="18"/>
                <w:szCs w:val="18"/>
                <w:lang w:eastAsia="ru-RU"/>
              </w:rPr>
              <w:t>Цена из реестра контрактов, руб.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27807B74" w14:textId="77777777" w:rsidR="002F09D8" w:rsidRPr="00A61DDB" w:rsidRDefault="002F09D8" w:rsidP="00E73677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1DDB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Цена из </w:t>
            </w:r>
            <w:proofErr w:type="spellStart"/>
            <w:r w:rsidRPr="00A61DDB">
              <w:rPr>
                <w:b/>
                <w:bCs/>
                <w:color w:val="000000"/>
                <w:sz w:val="18"/>
                <w:szCs w:val="18"/>
                <w:lang w:eastAsia="ru-RU"/>
              </w:rPr>
              <w:t>распоряж</w:t>
            </w:r>
            <w:proofErr w:type="spellEnd"/>
            <w:r w:rsidRPr="00A61DDB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 КГЗ №100-р руб.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070CD421" w14:textId="77777777" w:rsidR="002F09D8" w:rsidRPr="00A61DDB" w:rsidRDefault="002F09D8" w:rsidP="002F09D8">
            <w:pPr>
              <w:spacing w:line="276" w:lineRule="auto"/>
              <w:contextualSpacing/>
              <w:jc w:val="center"/>
              <w:rPr>
                <w:b/>
                <w:color w:val="000000"/>
                <w:sz w:val="18"/>
                <w:szCs w:val="18"/>
              </w:rPr>
            </w:pPr>
            <w:r w:rsidRPr="00A61DDB">
              <w:rPr>
                <w:b/>
                <w:color w:val="000000"/>
                <w:sz w:val="18"/>
                <w:szCs w:val="18"/>
              </w:rPr>
              <w:t>Наименьшая цена за ед. из столбцов             с 5-1</w:t>
            </w:r>
            <w:r>
              <w:rPr>
                <w:b/>
                <w:color w:val="000000"/>
                <w:sz w:val="18"/>
                <w:szCs w:val="18"/>
              </w:rPr>
              <w:t>2</w:t>
            </w:r>
            <w:r w:rsidRPr="00A61DDB">
              <w:rPr>
                <w:b/>
                <w:color w:val="000000"/>
                <w:sz w:val="18"/>
                <w:szCs w:val="18"/>
              </w:rPr>
              <w:t>,              руб.</w:t>
            </w:r>
          </w:p>
        </w:tc>
        <w:tc>
          <w:tcPr>
            <w:tcW w:w="1072" w:type="dxa"/>
            <w:vMerge w:val="restart"/>
            <w:shd w:val="clear" w:color="auto" w:fill="auto"/>
            <w:vAlign w:val="center"/>
            <w:hideMark/>
          </w:tcPr>
          <w:p w14:paraId="1232B84E" w14:textId="77777777" w:rsidR="002F09D8" w:rsidRPr="00A61DDB" w:rsidRDefault="002F09D8" w:rsidP="00B146E4">
            <w:pPr>
              <w:spacing w:line="276" w:lineRule="auto"/>
              <w:contextualSpacing/>
              <w:jc w:val="center"/>
              <w:rPr>
                <w:b/>
                <w:color w:val="000000"/>
                <w:sz w:val="18"/>
                <w:szCs w:val="18"/>
              </w:rPr>
            </w:pPr>
            <w:r w:rsidRPr="00A61DDB">
              <w:rPr>
                <w:b/>
                <w:color w:val="000000"/>
                <w:sz w:val="18"/>
                <w:szCs w:val="18"/>
              </w:rPr>
              <w:t>Итого по позиции          с НДС  20%,           руб.</w:t>
            </w:r>
          </w:p>
        </w:tc>
      </w:tr>
      <w:tr w:rsidR="002F09D8" w:rsidRPr="00A61DDB" w14:paraId="646BBA6A" w14:textId="77777777" w:rsidTr="002F09D8">
        <w:trPr>
          <w:trHeight w:val="1351"/>
          <w:jc w:val="center"/>
        </w:trPr>
        <w:tc>
          <w:tcPr>
            <w:tcW w:w="567" w:type="dxa"/>
            <w:vMerge/>
            <w:vAlign w:val="center"/>
            <w:hideMark/>
          </w:tcPr>
          <w:p w14:paraId="13F75CA9" w14:textId="77777777" w:rsidR="002F09D8" w:rsidRPr="00A61DDB" w:rsidRDefault="002F09D8" w:rsidP="00E73677">
            <w:pPr>
              <w:suppressAutoHyphens w:val="0"/>
              <w:contextualSpacing/>
              <w:jc w:val="center"/>
              <w:rPr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54" w:type="dxa"/>
            <w:vMerge/>
            <w:vAlign w:val="center"/>
            <w:hideMark/>
          </w:tcPr>
          <w:p w14:paraId="13AA8B13" w14:textId="77777777" w:rsidR="002F09D8" w:rsidRPr="00A61DDB" w:rsidRDefault="002F09D8" w:rsidP="00E73677">
            <w:pPr>
              <w:suppressAutoHyphens w:val="0"/>
              <w:contextualSpacing/>
              <w:jc w:val="center"/>
              <w:rPr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Merge/>
            <w:vAlign w:val="center"/>
          </w:tcPr>
          <w:p w14:paraId="10A61CEA" w14:textId="77777777" w:rsidR="002F09D8" w:rsidRPr="00A61DDB" w:rsidRDefault="002F09D8" w:rsidP="00E73677">
            <w:pPr>
              <w:suppressAutoHyphens w:val="0"/>
              <w:contextualSpacing/>
              <w:jc w:val="center"/>
              <w:rPr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14:paraId="4FAFFBA6" w14:textId="77777777" w:rsidR="002F09D8" w:rsidRPr="00A61DDB" w:rsidRDefault="002F09D8" w:rsidP="00E73677">
            <w:pPr>
              <w:suppressAutoHyphens w:val="0"/>
              <w:contextualSpacing/>
              <w:jc w:val="center"/>
              <w:rPr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98" w:type="dxa"/>
            <w:shd w:val="clear" w:color="auto" w:fill="auto"/>
            <w:vAlign w:val="center"/>
            <w:hideMark/>
          </w:tcPr>
          <w:p w14:paraId="2D55E373" w14:textId="77777777" w:rsidR="002F09D8" w:rsidRDefault="002F09D8" w:rsidP="00EB5AAF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1DDB">
              <w:rPr>
                <w:b/>
                <w:bCs/>
                <w:color w:val="000000"/>
                <w:sz w:val="18"/>
                <w:szCs w:val="18"/>
                <w:lang w:eastAsia="ru-RU"/>
              </w:rPr>
              <w:t>Коммерческое предложение №1</w:t>
            </w: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, </w:t>
            </w:r>
          </w:p>
          <w:p w14:paraId="53038BF1" w14:textId="77777777" w:rsidR="002F09D8" w:rsidRPr="00A61DDB" w:rsidRDefault="002F09D8" w:rsidP="009976A0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экранная копия от </w:t>
            </w:r>
            <w:r w:rsidR="009976A0">
              <w:rPr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.0</w:t>
            </w:r>
            <w:r w:rsidR="009976A0">
              <w:rPr>
                <w:b/>
                <w:bCs/>
                <w:color w:val="000000"/>
                <w:sz w:val="18"/>
                <w:szCs w:val="18"/>
                <w:lang w:eastAsia="ru-RU"/>
              </w:rPr>
              <w:t>6</w:t>
            </w: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.2024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A1C7C3C" w14:textId="77777777" w:rsidR="002F09D8" w:rsidRDefault="002F09D8" w:rsidP="00E73677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1DDB">
              <w:rPr>
                <w:b/>
                <w:bCs/>
                <w:color w:val="000000"/>
                <w:sz w:val="18"/>
                <w:szCs w:val="18"/>
                <w:lang w:eastAsia="ru-RU"/>
              </w:rPr>
              <w:t>Коммерческое предложение №2</w:t>
            </w: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,</w:t>
            </w:r>
            <w:r w:rsidRPr="00EB5AAF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</w:p>
          <w:p w14:paraId="41D6E1EA" w14:textId="77777777" w:rsidR="002F09D8" w:rsidRDefault="002F09D8" w:rsidP="00E73677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э</w:t>
            </w:r>
            <w:r w:rsidRPr="00EB5AAF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кранная копия от </w:t>
            </w:r>
            <w:r w:rsidR="009976A0">
              <w:rPr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  <w:r w:rsidRPr="00EB5AAF">
              <w:rPr>
                <w:b/>
                <w:bCs/>
                <w:color w:val="000000"/>
                <w:sz w:val="18"/>
                <w:szCs w:val="18"/>
                <w:lang w:eastAsia="ru-RU"/>
              </w:rPr>
              <w:t>.0</w:t>
            </w:r>
            <w:r w:rsidR="009976A0">
              <w:rPr>
                <w:b/>
                <w:bCs/>
                <w:color w:val="000000"/>
                <w:sz w:val="18"/>
                <w:szCs w:val="18"/>
                <w:lang w:eastAsia="ru-RU"/>
              </w:rPr>
              <w:t>6</w:t>
            </w:r>
            <w:r w:rsidRPr="00EB5AAF">
              <w:rPr>
                <w:b/>
                <w:bCs/>
                <w:color w:val="000000"/>
                <w:sz w:val="18"/>
                <w:szCs w:val="18"/>
                <w:lang w:eastAsia="ru-RU"/>
              </w:rPr>
              <w:t>.2024</w:t>
            </w:r>
          </w:p>
          <w:p w14:paraId="6BA598DC" w14:textId="77777777" w:rsidR="002F09D8" w:rsidRPr="00A61DDB" w:rsidRDefault="002F09D8" w:rsidP="00E133E3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14:paraId="4AE61B5E" w14:textId="77777777" w:rsidR="002F09D8" w:rsidRDefault="002F09D8" w:rsidP="002F09D8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1DDB">
              <w:rPr>
                <w:b/>
                <w:bCs/>
                <w:color w:val="000000"/>
                <w:sz w:val="18"/>
                <w:szCs w:val="18"/>
                <w:lang w:eastAsia="ru-RU"/>
              </w:rPr>
              <w:t>Коммерческое предложение №3</w:t>
            </w: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,</w:t>
            </w:r>
            <w:r w:rsidRPr="00EB5AAF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</w:p>
          <w:p w14:paraId="78B4D144" w14:textId="77777777" w:rsidR="002F09D8" w:rsidRDefault="002F09D8" w:rsidP="002F09D8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э</w:t>
            </w:r>
            <w:r w:rsidRPr="00EB5AAF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кранная копия от </w:t>
            </w:r>
            <w:r w:rsidR="009976A0">
              <w:rPr>
                <w:b/>
                <w:bCs/>
                <w:color w:val="000000"/>
                <w:sz w:val="18"/>
                <w:szCs w:val="18"/>
                <w:lang w:eastAsia="ru-RU"/>
              </w:rPr>
              <w:t>05.06</w:t>
            </w:r>
            <w:r w:rsidRPr="00EB5AAF">
              <w:rPr>
                <w:b/>
                <w:bCs/>
                <w:color w:val="000000"/>
                <w:sz w:val="18"/>
                <w:szCs w:val="18"/>
                <w:lang w:eastAsia="ru-RU"/>
              </w:rPr>
              <w:t>.2024</w:t>
            </w:r>
          </w:p>
          <w:p w14:paraId="4BCD2207" w14:textId="77777777" w:rsidR="002F09D8" w:rsidRPr="00A61DDB" w:rsidRDefault="002F09D8" w:rsidP="00E73677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14:paraId="179F37FE" w14:textId="77777777" w:rsidR="002F09D8" w:rsidRPr="002F09D8" w:rsidRDefault="002F09D8" w:rsidP="002F09D8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F09D8">
              <w:rPr>
                <w:b/>
                <w:bCs/>
                <w:color w:val="000000"/>
                <w:sz w:val="18"/>
                <w:szCs w:val="18"/>
                <w:lang w:eastAsia="ru-RU"/>
              </w:rPr>
              <w:t>Коммерческое предложение №</w:t>
            </w: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4</w:t>
            </w:r>
            <w:r w:rsidRPr="002F09D8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, </w:t>
            </w:r>
          </w:p>
          <w:p w14:paraId="5233CFC2" w14:textId="77777777" w:rsidR="002F09D8" w:rsidRPr="002F09D8" w:rsidRDefault="002F09D8" w:rsidP="002F09D8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F09D8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экранная копия от </w:t>
            </w:r>
            <w:r w:rsidR="009976A0">
              <w:rPr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  <w:r w:rsidRPr="002F09D8">
              <w:rPr>
                <w:b/>
                <w:bCs/>
                <w:color w:val="000000"/>
                <w:sz w:val="18"/>
                <w:szCs w:val="18"/>
                <w:lang w:eastAsia="ru-RU"/>
              </w:rPr>
              <w:t>.0</w:t>
            </w:r>
            <w:r w:rsidR="009976A0">
              <w:rPr>
                <w:b/>
                <w:bCs/>
                <w:color w:val="000000"/>
                <w:sz w:val="18"/>
                <w:szCs w:val="18"/>
                <w:lang w:eastAsia="ru-RU"/>
              </w:rPr>
              <w:t>6</w:t>
            </w:r>
            <w:r w:rsidRPr="002F09D8">
              <w:rPr>
                <w:b/>
                <w:bCs/>
                <w:color w:val="000000"/>
                <w:sz w:val="18"/>
                <w:szCs w:val="18"/>
                <w:lang w:eastAsia="ru-RU"/>
              </w:rPr>
              <w:t>.2024</w:t>
            </w:r>
          </w:p>
          <w:p w14:paraId="28B62011" w14:textId="77777777" w:rsidR="002F09D8" w:rsidRPr="00A61DDB" w:rsidRDefault="002F09D8" w:rsidP="00E73677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DF8F6CD" w14:textId="77777777" w:rsidR="002F09D8" w:rsidRPr="002F09D8" w:rsidRDefault="002F09D8" w:rsidP="002F09D8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F09D8">
              <w:rPr>
                <w:b/>
                <w:bCs/>
                <w:color w:val="000000"/>
                <w:sz w:val="18"/>
                <w:szCs w:val="18"/>
                <w:lang w:eastAsia="ru-RU"/>
              </w:rPr>
              <w:t>Коммерческое предложение №</w:t>
            </w: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5</w:t>
            </w:r>
            <w:r w:rsidRPr="002F09D8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, </w:t>
            </w:r>
          </w:p>
          <w:p w14:paraId="03211362" w14:textId="77777777" w:rsidR="002F09D8" w:rsidRPr="002F09D8" w:rsidRDefault="002F09D8" w:rsidP="002F09D8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F09D8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экранная копия от </w:t>
            </w:r>
            <w:r w:rsidR="009976A0">
              <w:rPr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  <w:r w:rsidRPr="002F09D8">
              <w:rPr>
                <w:b/>
                <w:bCs/>
                <w:color w:val="000000"/>
                <w:sz w:val="18"/>
                <w:szCs w:val="18"/>
                <w:lang w:eastAsia="ru-RU"/>
              </w:rPr>
              <w:t>.0</w:t>
            </w:r>
            <w:r w:rsidR="009976A0">
              <w:rPr>
                <w:b/>
                <w:bCs/>
                <w:color w:val="000000"/>
                <w:sz w:val="18"/>
                <w:szCs w:val="18"/>
                <w:lang w:eastAsia="ru-RU"/>
              </w:rPr>
              <w:t>6</w:t>
            </w:r>
            <w:r w:rsidRPr="002F09D8">
              <w:rPr>
                <w:b/>
                <w:bCs/>
                <w:color w:val="000000"/>
                <w:sz w:val="18"/>
                <w:szCs w:val="18"/>
                <w:lang w:eastAsia="ru-RU"/>
              </w:rPr>
              <w:t>.2024</w:t>
            </w:r>
          </w:p>
          <w:p w14:paraId="26F14249" w14:textId="77777777" w:rsidR="002F09D8" w:rsidRPr="00A61DDB" w:rsidRDefault="002F09D8" w:rsidP="002F09D8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11" w:type="dxa"/>
            <w:vMerge/>
            <w:vAlign w:val="center"/>
            <w:hideMark/>
          </w:tcPr>
          <w:p w14:paraId="1088C065" w14:textId="77777777" w:rsidR="002F09D8" w:rsidRPr="00A61DDB" w:rsidRDefault="002F09D8" w:rsidP="00E73677">
            <w:pPr>
              <w:suppressAutoHyphens w:val="0"/>
              <w:contextualSpacing/>
              <w:jc w:val="center"/>
              <w:rPr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69498CF3" w14:textId="77777777" w:rsidR="002F09D8" w:rsidRPr="00A61DDB" w:rsidRDefault="002F09D8" w:rsidP="00E73677">
            <w:pPr>
              <w:suppressAutoHyphens w:val="0"/>
              <w:contextualSpacing/>
              <w:jc w:val="center"/>
              <w:rPr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45B13133" w14:textId="77777777" w:rsidR="002F09D8" w:rsidRPr="00A61DDB" w:rsidRDefault="002F09D8" w:rsidP="00E73677">
            <w:pPr>
              <w:suppressAutoHyphens w:val="0"/>
              <w:contextualSpacing/>
              <w:jc w:val="center"/>
              <w:rPr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9B95316" w14:textId="77777777" w:rsidR="002F09D8" w:rsidRPr="00A61DDB" w:rsidRDefault="002F09D8" w:rsidP="00E73677">
            <w:pPr>
              <w:spacing w:line="276" w:lineRule="auto"/>
              <w:contextualSpacing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072" w:type="dxa"/>
            <w:vMerge/>
            <w:vAlign w:val="center"/>
            <w:hideMark/>
          </w:tcPr>
          <w:p w14:paraId="15B53981" w14:textId="77777777" w:rsidR="002F09D8" w:rsidRPr="00A61DDB" w:rsidRDefault="002F09D8" w:rsidP="00B146E4">
            <w:pPr>
              <w:spacing w:line="276" w:lineRule="auto"/>
              <w:contextualSpacing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2F09D8" w:rsidRPr="00A61DDB" w14:paraId="2F0DA65E" w14:textId="77777777" w:rsidTr="002F09D8">
        <w:trPr>
          <w:trHeight w:val="63"/>
          <w:jc w:val="center"/>
        </w:trPr>
        <w:tc>
          <w:tcPr>
            <w:tcW w:w="567" w:type="dxa"/>
            <w:shd w:val="clear" w:color="auto" w:fill="auto"/>
            <w:vAlign w:val="center"/>
            <w:hideMark/>
          </w:tcPr>
          <w:p w14:paraId="13DB6953" w14:textId="77777777" w:rsidR="002F09D8" w:rsidRPr="00A61DDB" w:rsidRDefault="002F09D8" w:rsidP="00E73677">
            <w:pPr>
              <w:suppressAutoHyphens w:val="0"/>
              <w:contextualSpacing/>
              <w:jc w:val="center"/>
              <w:rPr>
                <w:bCs/>
                <w:color w:val="000000"/>
                <w:sz w:val="18"/>
                <w:szCs w:val="18"/>
                <w:lang w:eastAsia="ru-RU"/>
              </w:rPr>
            </w:pPr>
            <w:r w:rsidRPr="00A61DDB">
              <w:rPr>
                <w:b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54" w:type="dxa"/>
            <w:shd w:val="clear" w:color="auto" w:fill="auto"/>
            <w:vAlign w:val="center"/>
            <w:hideMark/>
          </w:tcPr>
          <w:p w14:paraId="63644F72" w14:textId="77777777" w:rsidR="002F09D8" w:rsidRPr="00A61DDB" w:rsidRDefault="002F09D8" w:rsidP="00E73677">
            <w:pPr>
              <w:suppressAutoHyphens w:val="0"/>
              <w:contextualSpacing/>
              <w:jc w:val="center"/>
              <w:rPr>
                <w:bCs/>
                <w:color w:val="000000"/>
                <w:sz w:val="18"/>
                <w:szCs w:val="18"/>
                <w:lang w:eastAsia="ru-RU"/>
              </w:rPr>
            </w:pPr>
            <w:r w:rsidRPr="00A61DDB">
              <w:rPr>
                <w:bCs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A48AE65" w14:textId="77777777" w:rsidR="002F09D8" w:rsidRPr="00A61DDB" w:rsidRDefault="002F09D8" w:rsidP="00E73677">
            <w:pPr>
              <w:contextualSpacing/>
              <w:jc w:val="center"/>
              <w:rPr>
                <w:bCs/>
                <w:color w:val="000000"/>
                <w:sz w:val="18"/>
                <w:szCs w:val="18"/>
                <w:lang w:eastAsia="ru-RU"/>
              </w:rPr>
            </w:pPr>
            <w:r w:rsidRPr="00A61DDB">
              <w:rPr>
                <w:bCs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71571455" w14:textId="77777777" w:rsidR="002F09D8" w:rsidRPr="00A61DDB" w:rsidRDefault="002F09D8" w:rsidP="00E73677">
            <w:pPr>
              <w:suppressAutoHyphens w:val="0"/>
              <w:contextualSpacing/>
              <w:jc w:val="center"/>
              <w:rPr>
                <w:bCs/>
                <w:color w:val="000000"/>
                <w:sz w:val="18"/>
                <w:szCs w:val="18"/>
                <w:lang w:eastAsia="ru-RU"/>
              </w:rPr>
            </w:pPr>
            <w:r w:rsidRPr="00A61DDB">
              <w:rPr>
                <w:bCs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498" w:type="dxa"/>
            <w:shd w:val="clear" w:color="auto" w:fill="auto"/>
            <w:noWrap/>
            <w:vAlign w:val="center"/>
          </w:tcPr>
          <w:p w14:paraId="34B3F133" w14:textId="77777777" w:rsidR="002F09D8" w:rsidRPr="00A61DDB" w:rsidRDefault="002F09D8" w:rsidP="00E73677">
            <w:pPr>
              <w:contextualSpacing/>
              <w:jc w:val="center"/>
              <w:rPr>
                <w:bCs/>
                <w:color w:val="000000"/>
                <w:sz w:val="18"/>
                <w:szCs w:val="18"/>
                <w:lang w:eastAsia="ru-RU"/>
              </w:rPr>
            </w:pPr>
            <w:r w:rsidRPr="00A61DDB">
              <w:rPr>
                <w:bCs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638EFCA" w14:textId="77777777" w:rsidR="002F09D8" w:rsidRPr="00A61DDB" w:rsidRDefault="002F09D8" w:rsidP="00E73677">
            <w:pPr>
              <w:suppressAutoHyphens w:val="0"/>
              <w:contextualSpacing/>
              <w:jc w:val="center"/>
              <w:rPr>
                <w:bCs/>
                <w:color w:val="000000"/>
                <w:sz w:val="18"/>
                <w:szCs w:val="18"/>
                <w:lang w:eastAsia="ru-RU"/>
              </w:rPr>
            </w:pPr>
            <w:r w:rsidRPr="00A61DDB">
              <w:rPr>
                <w:bCs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0154166B" w14:textId="77777777" w:rsidR="002F09D8" w:rsidRPr="00A61DDB" w:rsidRDefault="002F09D8" w:rsidP="00E73677">
            <w:pPr>
              <w:suppressAutoHyphens w:val="0"/>
              <w:contextualSpacing/>
              <w:jc w:val="center"/>
              <w:rPr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Cs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11ECA811" w14:textId="77777777" w:rsidR="002F09D8" w:rsidRPr="00A61DDB" w:rsidRDefault="002F09D8" w:rsidP="00E73677">
            <w:pPr>
              <w:suppressAutoHyphens w:val="0"/>
              <w:contextualSpacing/>
              <w:jc w:val="center"/>
              <w:rPr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Cs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EF85990" w14:textId="77777777" w:rsidR="002F09D8" w:rsidRPr="00A61DDB" w:rsidRDefault="002F09D8" w:rsidP="00E73677">
            <w:pPr>
              <w:suppressAutoHyphens w:val="0"/>
              <w:contextualSpacing/>
              <w:jc w:val="center"/>
              <w:rPr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Cs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311" w:type="dxa"/>
            <w:shd w:val="clear" w:color="auto" w:fill="auto"/>
            <w:vAlign w:val="center"/>
          </w:tcPr>
          <w:p w14:paraId="5890AFEE" w14:textId="77777777" w:rsidR="002F09D8" w:rsidRPr="00A61DDB" w:rsidRDefault="002F09D8" w:rsidP="00E73677">
            <w:pPr>
              <w:suppressAutoHyphens w:val="0"/>
              <w:contextualSpacing/>
              <w:jc w:val="center"/>
              <w:rPr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1BA320D" w14:textId="77777777" w:rsidR="002F09D8" w:rsidRPr="00A61DDB" w:rsidRDefault="002F09D8" w:rsidP="00E73677">
            <w:pPr>
              <w:suppressAutoHyphens w:val="0"/>
              <w:contextualSpacing/>
              <w:jc w:val="center"/>
              <w:rPr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F1EE87A" w14:textId="77777777" w:rsidR="002F09D8" w:rsidRPr="00A61DDB" w:rsidRDefault="002F09D8" w:rsidP="002F09D8">
            <w:pPr>
              <w:suppressAutoHyphens w:val="0"/>
              <w:contextualSpacing/>
              <w:jc w:val="center"/>
              <w:rPr>
                <w:bCs/>
                <w:color w:val="000000"/>
                <w:sz w:val="18"/>
                <w:szCs w:val="18"/>
                <w:lang w:eastAsia="ru-RU"/>
              </w:rPr>
            </w:pPr>
            <w:r w:rsidRPr="00A61DDB">
              <w:rPr>
                <w:bCs/>
                <w:color w:val="000000"/>
                <w:sz w:val="18"/>
                <w:szCs w:val="18"/>
                <w:lang w:eastAsia="ru-RU"/>
              </w:rPr>
              <w:t>1</w:t>
            </w:r>
            <w:r>
              <w:rPr>
                <w:bCs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C95C4B" w14:textId="77777777" w:rsidR="002F09D8" w:rsidRPr="00A61DDB" w:rsidRDefault="002F09D8" w:rsidP="002F09D8">
            <w:pPr>
              <w:suppressAutoHyphens w:val="0"/>
              <w:contextualSpacing/>
              <w:jc w:val="center"/>
              <w:rPr>
                <w:bCs/>
                <w:color w:val="000000"/>
                <w:sz w:val="18"/>
                <w:szCs w:val="18"/>
                <w:lang w:eastAsia="ru-RU"/>
              </w:rPr>
            </w:pPr>
            <w:r w:rsidRPr="00A61DDB">
              <w:rPr>
                <w:bCs/>
                <w:color w:val="000000"/>
                <w:sz w:val="18"/>
                <w:szCs w:val="18"/>
                <w:lang w:eastAsia="ru-RU"/>
              </w:rPr>
              <w:t>1</w:t>
            </w:r>
            <w:r>
              <w:rPr>
                <w:bCs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07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AE6B07D" w14:textId="77777777" w:rsidR="002F09D8" w:rsidRPr="00A61DDB" w:rsidRDefault="002F09D8" w:rsidP="002F09D8">
            <w:pPr>
              <w:spacing w:line="276" w:lineRule="auto"/>
              <w:contextualSpacing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</w:tr>
      <w:tr w:rsidR="005B107C" w:rsidRPr="00A61DDB" w14:paraId="05485E96" w14:textId="77777777" w:rsidTr="005B107C">
        <w:trPr>
          <w:trHeight w:val="434"/>
          <w:jc w:val="center"/>
        </w:trPr>
        <w:tc>
          <w:tcPr>
            <w:tcW w:w="567" w:type="dxa"/>
            <w:vAlign w:val="center"/>
          </w:tcPr>
          <w:p w14:paraId="39B440D6" w14:textId="77777777" w:rsidR="005B107C" w:rsidRPr="00A61DDB" w:rsidRDefault="005B107C" w:rsidP="00DA19FB">
            <w:pPr>
              <w:spacing w:line="276" w:lineRule="auto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A61DD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954" w:type="dxa"/>
            <w:shd w:val="clear" w:color="auto" w:fill="auto"/>
            <w:vAlign w:val="center"/>
          </w:tcPr>
          <w:p w14:paraId="53281FAB" w14:textId="77777777" w:rsidR="005B107C" w:rsidRPr="00DF78BB" w:rsidRDefault="009976A0" w:rsidP="00F82BD2">
            <w:pPr>
              <w:spacing w:line="259" w:lineRule="auto"/>
              <w:ind w:left="7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</w:t>
            </w:r>
            <w:r w:rsidRPr="009976A0">
              <w:rPr>
                <w:sz w:val="18"/>
                <w:szCs w:val="18"/>
              </w:rPr>
              <w:t>ермостат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553B95D" w14:textId="77777777" w:rsidR="005B107C" w:rsidRPr="00DF78BB" w:rsidRDefault="005B107C" w:rsidP="00DA19FB">
            <w:pPr>
              <w:spacing w:line="259" w:lineRule="auto"/>
              <w:ind w:right="22"/>
              <w:contextualSpacing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7FB013F" w14:textId="7EB85C6D" w:rsidR="005B107C" w:rsidRPr="00DF78BB" w:rsidRDefault="00AB151C" w:rsidP="00DA19FB">
            <w:pPr>
              <w:spacing w:line="259" w:lineRule="auto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498" w:type="dxa"/>
            <w:shd w:val="clear" w:color="auto" w:fill="auto"/>
            <w:noWrap/>
            <w:vAlign w:val="center"/>
          </w:tcPr>
          <w:p w14:paraId="336BAD46" w14:textId="77777777" w:rsidR="005B107C" w:rsidRPr="009976A0" w:rsidRDefault="009976A0" w:rsidP="005B107C">
            <w:pPr>
              <w:spacing w:line="259" w:lineRule="auto"/>
              <w:ind w:right="59"/>
              <w:contextualSpacing/>
              <w:jc w:val="center"/>
              <w:rPr>
                <w:sz w:val="18"/>
                <w:szCs w:val="18"/>
              </w:rPr>
            </w:pPr>
            <w:r w:rsidRPr="009976A0">
              <w:rPr>
                <w:sz w:val="18"/>
                <w:szCs w:val="18"/>
              </w:rPr>
              <w:t>1 519,00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E312AC" w14:textId="77777777" w:rsidR="005B107C" w:rsidRPr="009976A0" w:rsidRDefault="009976A0" w:rsidP="005B107C">
            <w:pPr>
              <w:jc w:val="center"/>
              <w:rPr>
                <w:sz w:val="18"/>
                <w:szCs w:val="18"/>
              </w:rPr>
            </w:pPr>
            <w:r w:rsidRPr="009976A0">
              <w:rPr>
                <w:sz w:val="18"/>
                <w:szCs w:val="18"/>
              </w:rPr>
              <w:t>3 178,00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02BD2" w14:textId="77777777" w:rsidR="005B107C" w:rsidRPr="009976A0" w:rsidRDefault="009976A0" w:rsidP="005B107C">
            <w:pPr>
              <w:jc w:val="center"/>
              <w:rPr>
                <w:sz w:val="18"/>
                <w:szCs w:val="18"/>
              </w:rPr>
            </w:pPr>
            <w:r w:rsidRPr="009976A0">
              <w:rPr>
                <w:sz w:val="18"/>
                <w:szCs w:val="18"/>
              </w:rPr>
              <w:t>2 350,00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AE013C" w14:textId="77777777" w:rsidR="005B107C" w:rsidRPr="009976A0" w:rsidRDefault="009976A0" w:rsidP="005B107C">
            <w:pPr>
              <w:jc w:val="center"/>
              <w:rPr>
                <w:sz w:val="18"/>
                <w:szCs w:val="18"/>
              </w:rPr>
            </w:pPr>
            <w:r w:rsidRPr="009976A0">
              <w:rPr>
                <w:sz w:val="18"/>
                <w:szCs w:val="18"/>
              </w:rPr>
              <w:t>1 519,00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A7254DC" w14:textId="77777777" w:rsidR="005B107C" w:rsidRPr="009976A0" w:rsidRDefault="009976A0" w:rsidP="005B107C">
            <w:pPr>
              <w:jc w:val="center"/>
              <w:rPr>
                <w:sz w:val="18"/>
                <w:szCs w:val="18"/>
              </w:rPr>
            </w:pPr>
            <w:r w:rsidRPr="009976A0">
              <w:rPr>
                <w:sz w:val="18"/>
                <w:szCs w:val="18"/>
              </w:rPr>
              <w:t>985,00</w:t>
            </w:r>
          </w:p>
        </w:tc>
        <w:tc>
          <w:tcPr>
            <w:tcW w:w="131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F2E2B47" w14:textId="77777777" w:rsidR="005B107C" w:rsidRPr="00A61DDB" w:rsidRDefault="009976A0" w:rsidP="0061780E">
            <w:pPr>
              <w:spacing w:line="259" w:lineRule="auto"/>
              <w:ind w:right="59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985,00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93F14D8" w14:textId="77777777" w:rsidR="005B107C" w:rsidRPr="00DF78BB" w:rsidRDefault="005B107C" w:rsidP="00DA19FB">
            <w:pPr>
              <w:contextualSpacing/>
              <w:jc w:val="center"/>
              <w:rPr>
                <w:sz w:val="18"/>
                <w:szCs w:val="18"/>
              </w:rPr>
            </w:pPr>
            <w:r w:rsidRPr="00DF78BB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40F51FA" w14:textId="77777777" w:rsidR="005B107C" w:rsidRPr="00DF78BB" w:rsidRDefault="005B107C" w:rsidP="00DA19FB">
            <w:pPr>
              <w:contextualSpacing/>
              <w:jc w:val="center"/>
              <w:rPr>
                <w:sz w:val="18"/>
                <w:szCs w:val="18"/>
              </w:rPr>
            </w:pPr>
            <w:r w:rsidRPr="00DF78BB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AC89D70" w14:textId="77777777" w:rsidR="005B107C" w:rsidRPr="00A61DDB" w:rsidRDefault="009976A0" w:rsidP="0061780E">
            <w:pPr>
              <w:spacing w:line="259" w:lineRule="auto"/>
              <w:ind w:right="59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985</w:t>
            </w:r>
            <w:r w:rsidR="005B107C" w:rsidRPr="005B107C">
              <w:rPr>
                <w:sz w:val="18"/>
                <w:szCs w:val="18"/>
              </w:rPr>
              <w:t>,00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CC5AC" w14:textId="478AC3FB" w:rsidR="005B107C" w:rsidRPr="00DF78BB" w:rsidRDefault="00AB151C" w:rsidP="005B107C">
            <w:pPr>
              <w:suppressAutoHyphens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985,00</w:t>
            </w:r>
          </w:p>
        </w:tc>
      </w:tr>
      <w:tr w:rsidR="002F09D8" w:rsidRPr="00A61DDB" w14:paraId="5808833D" w14:textId="77777777" w:rsidTr="005B107C">
        <w:trPr>
          <w:trHeight w:val="434"/>
          <w:jc w:val="center"/>
        </w:trPr>
        <w:tc>
          <w:tcPr>
            <w:tcW w:w="567" w:type="dxa"/>
            <w:vAlign w:val="center"/>
          </w:tcPr>
          <w:p w14:paraId="446140C9" w14:textId="77777777" w:rsidR="002F09D8" w:rsidRPr="00A61DDB" w:rsidRDefault="002F09D8" w:rsidP="00DA19FB">
            <w:pPr>
              <w:spacing w:line="276" w:lineRule="auto"/>
              <w:contextualSpacing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954" w:type="dxa"/>
            <w:shd w:val="clear" w:color="auto" w:fill="auto"/>
            <w:vAlign w:val="center"/>
          </w:tcPr>
          <w:p w14:paraId="61FF43DF" w14:textId="77777777" w:rsidR="002F09D8" w:rsidRDefault="009976A0" w:rsidP="009976A0">
            <w:pPr>
              <w:spacing w:line="259" w:lineRule="auto"/>
              <w:ind w:left="7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</w:t>
            </w:r>
            <w:r w:rsidRPr="009976A0">
              <w:rPr>
                <w:sz w:val="18"/>
                <w:szCs w:val="18"/>
              </w:rPr>
              <w:t>рубчат</w:t>
            </w:r>
            <w:r>
              <w:rPr>
                <w:sz w:val="18"/>
                <w:szCs w:val="18"/>
              </w:rPr>
              <w:t xml:space="preserve">ый </w:t>
            </w:r>
            <w:r w:rsidRPr="009976A0">
              <w:rPr>
                <w:sz w:val="18"/>
                <w:szCs w:val="18"/>
              </w:rPr>
              <w:t>электронагревател</w:t>
            </w:r>
            <w:r>
              <w:rPr>
                <w:sz w:val="18"/>
                <w:szCs w:val="18"/>
              </w:rPr>
              <w:t>ь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8DBAE96" w14:textId="77777777" w:rsidR="002F09D8" w:rsidRDefault="002F09D8" w:rsidP="00DA19FB">
            <w:pPr>
              <w:spacing w:line="259" w:lineRule="auto"/>
              <w:ind w:right="22"/>
              <w:contextualSpacing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EC56B89" w14:textId="0BF5C00E" w:rsidR="002F09D8" w:rsidRDefault="00AB151C" w:rsidP="00DA19FB">
            <w:pPr>
              <w:spacing w:line="259" w:lineRule="auto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498" w:type="dxa"/>
            <w:shd w:val="clear" w:color="auto" w:fill="auto"/>
            <w:noWrap/>
            <w:vAlign w:val="center"/>
          </w:tcPr>
          <w:p w14:paraId="36BB45B4" w14:textId="77777777" w:rsidR="002F09D8" w:rsidRDefault="009976A0" w:rsidP="005B107C">
            <w:pPr>
              <w:spacing w:line="259" w:lineRule="auto"/>
              <w:ind w:right="59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3 094,00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6DE98D" w14:textId="77777777" w:rsidR="002F09D8" w:rsidRDefault="009976A0" w:rsidP="005B107C">
            <w:pPr>
              <w:suppressAutoHyphens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3 100,00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593ED" w14:textId="77777777" w:rsidR="002F09D8" w:rsidRDefault="009976A0" w:rsidP="005B107C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3 342,00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28AC70" w14:textId="77777777" w:rsidR="002F09D8" w:rsidRDefault="009976A0" w:rsidP="005B107C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2 290,00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A6C0726" w14:textId="77777777" w:rsidR="002F09D8" w:rsidRDefault="009976A0" w:rsidP="005B107C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2 661,00</w:t>
            </w:r>
          </w:p>
        </w:tc>
        <w:tc>
          <w:tcPr>
            <w:tcW w:w="131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D5B1B10" w14:textId="77777777" w:rsidR="002F09D8" w:rsidRDefault="009976A0" w:rsidP="0061780E">
            <w:pPr>
              <w:spacing w:line="259" w:lineRule="auto"/>
              <w:ind w:right="59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2 290,00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B2A21FC" w14:textId="77777777" w:rsidR="002F09D8" w:rsidRPr="00DF78BB" w:rsidRDefault="002F09D8" w:rsidP="00DA19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A668CF9" w14:textId="77777777" w:rsidR="002F09D8" w:rsidRPr="00DF78BB" w:rsidRDefault="002F09D8" w:rsidP="00DA19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B3B10CA" w14:textId="77777777" w:rsidR="002F09D8" w:rsidRPr="009D1A73" w:rsidRDefault="009976A0" w:rsidP="0061780E">
            <w:pPr>
              <w:spacing w:line="259" w:lineRule="auto"/>
              <w:ind w:right="59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2 290,00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FD12E" w14:textId="66E9D981" w:rsidR="002F09D8" w:rsidRPr="009D1A73" w:rsidRDefault="00AB151C" w:rsidP="00DA19FB">
            <w:pPr>
              <w:suppressAutoHyphens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4 580,00</w:t>
            </w:r>
          </w:p>
        </w:tc>
      </w:tr>
      <w:tr w:rsidR="002F09D8" w:rsidRPr="00A61DDB" w14:paraId="67353043" w14:textId="77777777" w:rsidTr="00EA0E98">
        <w:trPr>
          <w:trHeight w:val="434"/>
          <w:jc w:val="center"/>
        </w:trPr>
        <w:tc>
          <w:tcPr>
            <w:tcW w:w="15253" w:type="dxa"/>
            <w:gridSpan w:val="13"/>
          </w:tcPr>
          <w:p w14:paraId="599F9778" w14:textId="77777777" w:rsidR="002F09D8" w:rsidRPr="009D1A73" w:rsidRDefault="002F09D8" w:rsidP="0061780E">
            <w:pPr>
              <w:spacing w:line="259" w:lineRule="auto"/>
              <w:ind w:right="59"/>
              <w:contextualSpacing/>
              <w:jc w:val="center"/>
              <w:rPr>
                <w:sz w:val="18"/>
                <w:szCs w:val="18"/>
              </w:rPr>
            </w:pPr>
            <w:r w:rsidRPr="0096745B">
              <w:rPr>
                <w:b/>
                <w:bCs/>
                <w:sz w:val="18"/>
                <w:szCs w:val="18"/>
              </w:rPr>
              <w:t>ИТОГО по расчету, в т.ч. НДС 20%, руб.: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2CE67" w14:textId="0BA67C5D" w:rsidR="002F09D8" w:rsidRPr="009D1A73" w:rsidRDefault="00AB151C" w:rsidP="00DA19FB">
            <w:pPr>
              <w:suppressAutoHyphens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5 565,00</w:t>
            </w:r>
          </w:p>
        </w:tc>
      </w:tr>
    </w:tbl>
    <w:p w14:paraId="7E897B4A" w14:textId="77777777" w:rsidR="00565282" w:rsidRPr="00351052" w:rsidRDefault="00565282" w:rsidP="00324160">
      <w:pPr>
        <w:ind w:left="142" w:right="-426" w:firstLine="567"/>
        <w:rPr>
          <w:b/>
        </w:rPr>
      </w:pPr>
    </w:p>
    <w:p w14:paraId="7B4BB6DF" w14:textId="77777777" w:rsidR="0084563D" w:rsidRPr="00BC1E51" w:rsidRDefault="00F87B0D" w:rsidP="00BC1E51">
      <w:pPr>
        <w:jc w:val="both"/>
        <w:rPr>
          <w:sz w:val="22"/>
        </w:rPr>
      </w:pPr>
      <w:r w:rsidRPr="00BC1E51">
        <w:rPr>
          <w:sz w:val="22"/>
        </w:rPr>
        <w:t>Определение цены контракта проведено на основании метода сопоставимых рыночных цен (анализ рынка), в соответствии с приказом Министерства экономического развития Российской Федерации от 02.10.2013 №567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</w:t>
      </w:r>
    </w:p>
    <w:p w14:paraId="22B385EB" w14:textId="77777777" w:rsidR="005814BD" w:rsidRDefault="005814BD" w:rsidP="00324160">
      <w:pPr>
        <w:rPr>
          <w:color w:val="FF0000"/>
          <w:sz w:val="22"/>
        </w:rPr>
      </w:pPr>
    </w:p>
    <w:p w14:paraId="5C255A6B" w14:textId="77777777" w:rsidR="005814BD" w:rsidRPr="00BC1E51" w:rsidRDefault="005814BD" w:rsidP="00324160">
      <w:pPr>
        <w:rPr>
          <w:color w:val="FF0000"/>
          <w:sz w:val="22"/>
        </w:rPr>
      </w:pPr>
    </w:p>
    <w:p w14:paraId="200A90BE" w14:textId="77777777" w:rsidR="00886F73" w:rsidRPr="00BC1E51" w:rsidRDefault="00A232BB">
      <w:pPr>
        <w:rPr>
          <w:sz w:val="22"/>
        </w:rPr>
      </w:pPr>
      <w:r>
        <w:rPr>
          <w:sz w:val="22"/>
        </w:rPr>
        <w:t>Контрактный управляющий</w:t>
      </w:r>
      <w:r w:rsidR="007A66A0" w:rsidRPr="00BC1E51">
        <w:rPr>
          <w:sz w:val="22"/>
        </w:rPr>
        <w:t xml:space="preserve">   </w:t>
      </w:r>
      <w:r w:rsidR="00324160" w:rsidRPr="00BC1E51">
        <w:rPr>
          <w:sz w:val="22"/>
        </w:rPr>
        <w:t xml:space="preserve">   </w:t>
      </w:r>
      <w:r w:rsidR="00324160" w:rsidRPr="00BC1E51">
        <w:rPr>
          <w:sz w:val="22"/>
        </w:rPr>
        <w:tab/>
      </w:r>
      <w:r w:rsidR="00324160" w:rsidRPr="00BC1E51">
        <w:rPr>
          <w:sz w:val="22"/>
        </w:rPr>
        <w:tab/>
      </w:r>
      <w:r w:rsidR="002B5A43">
        <w:rPr>
          <w:sz w:val="22"/>
        </w:rPr>
        <w:t xml:space="preserve">      </w:t>
      </w:r>
      <w:r>
        <w:rPr>
          <w:sz w:val="22"/>
        </w:rPr>
        <w:t xml:space="preserve">                 </w:t>
      </w:r>
      <w:r w:rsidR="002B5A43">
        <w:rPr>
          <w:sz w:val="22"/>
        </w:rPr>
        <w:t xml:space="preserve">       </w:t>
      </w:r>
      <w:r w:rsidR="00324160" w:rsidRPr="00BC1E51">
        <w:rPr>
          <w:sz w:val="22"/>
        </w:rPr>
        <w:tab/>
      </w:r>
      <w:r w:rsidR="0048346A">
        <w:rPr>
          <w:sz w:val="22"/>
        </w:rPr>
        <w:t>Д.Ю. Агапова</w:t>
      </w:r>
    </w:p>
    <w:p w14:paraId="505F82A5" w14:textId="77777777" w:rsidR="00886F73" w:rsidRPr="00886F73" w:rsidRDefault="00886F73" w:rsidP="00886F73"/>
    <w:sectPr w:rsidR="00886F73" w:rsidRPr="00886F73" w:rsidSect="00E47170">
      <w:pgSz w:w="16838" w:h="11906" w:orient="landscape"/>
      <w:pgMar w:top="993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4160"/>
    <w:rsid w:val="000160B8"/>
    <w:rsid w:val="00037AAA"/>
    <w:rsid w:val="00050078"/>
    <w:rsid w:val="000643C2"/>
    <w:rsid w:val="0009252B"/>
    <w:rsid w:val="000C0AD3"/>
    <w:rsid w:val="000C7DA7"/>
    <w:rsid w:val="000D3702"/>
    <w:rsid w:val="000E3E5F"/>
    <w:rsid w:val="000F6F3E"/>
    <w:rsid w:val="001166CF"/>
    <w:rsid w:val="00120B7F"/>
    <w:rsid w:val="00132304"/>
    <w:rsid w:val="001805E2"/>
    <w:rsid w:val="00181B60"/>
    <w:rsid w:val="0019268D"/>
    <w:rsid w:val="00195A9A"/>
    <w:rsid w:val="001A4488"/>
    <w:rsid w:val="001C277B"/>
    <w:rsid w:val="001C3A9D"/>
    <w:rsid w:val="001C5E04"/>
    <w:rsid w:val="001D2BAD"/>
    <w:rsid w:val="001E1DC2"/>
    <w:rsid w:val="001E5F65"/>
    <w:rsid w:val="001F31F0"/>
    <w:rsid w:val="001F4071"/>
    <w:rsid w:val="00211C74"/>
    <w:rsid w:val="00236C5B"/>
    <w:rsid w:val="002420B0"/>
    <w:rsid w:val="002622D1"/>
    <w:rsid w:val="002719AE"/>
    <w:rsid w:val="00294221"/>
    <w:rsid w:val="002B2C31"/>
    <w:rsid w:val="002B5A43"/>
    <w:rsid w:val="002B669A"/>
    <w:rsid w:val="002F09D8"/>
    <w:rsid w:val="003000D0"/>
    <w:rsid w:val="00314CDD"/>
    <w:rsid w:val="0031633E"/>
    <w:rsid w:val="00324160"/>
    <w:rsid w:val="00351052"/>
    <w:rsid w:val="00356A10"/>
    <w:rsid w:val="00366338"/>
    <w:rsid w:val="00370B0B"/>
    <w:rsid w:val="00372D4D"/>
    <w:rsid w:val="003730D0"/>
    <w:rsid w:val="0037690B"/>
    <w:rsid w:val="00385F69"/>
    <w:rsid w:val="003913EF"/>
    <w:rsid w:val="00391630"/>
    <w:rsid w:val="003B4AF3"/>
    <w:rsid w:val="003B6747"/>
    <w:rsid w:val="003C18B3"/>
    <w:rsid w:val="003C74E3"/>
    <w:rsid w:val="003D4948"/>
    <w:rsid w:val="003D6BBA"/>
    <w:rsid w:val="003E6958"/>
    <w:rsid w:val="00400F84"/>
    <w:rsid w:val="0042664E"/>
    <w:rsid w:val="00435B9A"/>
    <w:rsid w:val="00437E3F"/>
    <w:rsid w:val="004444C2"/>
    <w:rsid w:val="004449BB"/>
    <w:rsid w:val="0048346A"/>
    <w:rsid w:val="004D154D"/>
    <w:rsid w:val="004E0A43"/>
    <w:rsid w:val="004F17C0"/>
    <w:rsid w:val="00501298"/>
    <w:rsid w:val="00507F48"/>
    <w:rsid w:val="00552458"/>
    <w:rsid w:val="00560C4C"/>
    <w:rsid w:val="005633A7"/>
    <w:rsid w:val="00565282"/>
    <w:rsid w:val="005814BD"/>
    <w:rsid w:val="00591CC1"/>
    <w:rsid w:val="005A1CBB"/>
    <w:rsid w:val="005A3A64"/>
    <w:rsid w:val="005B107C"/>
    <w:rsid w:val="005C15DF"/>
    <w:rsid w:val="005D775C"/>
    <w:rsid w:val="005E074E"/>
    <w:rsid w:val="005E7E20"/>
    <w:rsid w:val="005F4CC7"/>
    <w:rsid w:val="0061780E"/>
    <w:rsid w:val="00626A1A"/>
    <w:rsid w:val="0063481A"/>
    <w:rsid w:val="00636119"/>
    <w:rsid w:val="00642ADE"/>
    <w:rsid w:val="00657513"/>
    <w:rsid w:val="00657591"/>
    <w:rsid w:val="00662B62"/>
    <w:rsid w:val="00671F17"/>
    <w:rsid w:val="00677421"/>
    <w:rsid w:val="00685F36"/>
    <w:rsid w:val="006B443E"/>
    <w:rsid w:val="006C3E57"/>
    <w:rsid w:val="006E0F21"/>
    <w:rsid w:val="007001CB"/>
    <w:rsid w:val="00701FE3"/>
    <w:rsid w:val="00715D18"/>
    <w:rsid w:val="007530EC"/>
    <w:rsid w:val="00755574"/>
    <w:rsid w:val="00785D6D"/>
    <w:rsid w:val="00787D67"/>
    <w:rsid w:val="007A2495"/>
    <w:rsid w:val="007A66A0"/>
    <w:rsid w:val="007C408F"/>
    <w:rsid w:val="007C4F7E"/>
    <w:rsid w:val="007D2F13"/>
    <w:rsid w:val="007E0BEA"/>
    <w:rsid w:val="007F0AD6"/>
    <w:rsid w:val="00826E4C"/>
    <w:rsid w:val="00830185"/>
    <w:rsid w:val="00844F03"/>
    <w:rsid w:val="0084563D"/>
    <w:rsid w:val="00857CDC"/>
    <w:rsid w:val="008821C3"/>
    <w:rsid w:val="00886F73"/>
    <w:rsid w:val="008927AC"/>
    <w:rsid w:val="00893D93"/>
    <w:rsid w:val="008B0588"/>
    <w:rsid w:val="008C53E7"/>
    <w:rsid w:val="008C5D38"/>
    <w:rsid w:val="008D2BDC"/>
    <w:rsid w:val="008D4AD1"/>
    <w:rsid w:val="00900D76"/>
    <w:rsid w:val="00904D92"/>
    <w:rsid w:val="00920F69"/>
    <w:rsid w:val="009341AD"/>
    <w:rsid w:val="00942F86"/>
    <w:rsid w:val="009514BC"/>
    <w:rsid w:val="009635A1"/>
    <w:rsid w:val="0096745B"/>
    <w:rsid w:val="009923EB"/>
    <w:rsid w:val="009976A0"/>
    <w:rsid w:val="009A10AD"/>
    <w:rsid w:val="009A45C5"/>
    <w:rsid w:val="009B16CC"/>
    <w:rsid w:val="009D1A73"/>
    <w:rsid w:val="009E53DE"/>
    <w:rsid w:val="009F18A7"/>
    <w:rsid w:val="009F34F7"/>
    <w:rsid w:val="00A232BB"/>
    <w:rsid w:val="00A46E69"/>
    <w:rsid w:val="00A47FE7"/>
    <w:rsid w:val="00A50E84"/>
    <w:rsid w:val="00A61B7F"/>
    <w:rsid w:val="00A61DDB"/>
    <w:rsid w:val="00A8794E"/>
    <w:rsid w:val="00A97B3E"/>
    <w:rsid w:val="00AA3EB3"/>
    <w:rsid w:val="00AA526A"/>
    <w:rsid w:val="00AB151C"/>
    <w:rsid w:val="00AC68A5"/>
    <w:rsid w:val="00AD29CF"/>
    <w:rsid w:val="00AD6025"/>
    <w:rsid w:val="00AF583A"/>
    <w:rsid w:val="00AF6CBF"/>
    <w:rsid w:val="00B129F6"/>
    <w:rsid w:val="00B146E4"/>
    <w:rsid w:val="00B21D1F"/>
    <w:rsid w:val="00B239CA"/>
    <w:rsid w:val="00B43D49"/>
    <w:rsid w:val="00B702C2"/>
    <w:rsid w:val="00B91AD3"/>
    <w:rsid w:val="00B95443"/>
    <w:rsid w:val="00B9720E"/>
    <w:rsid w:val="00BB612B"/>
    <w:rsid w:val="00BC1E51"/>
    <w:rsid w:val="00BD33FC"/>
    <w:rsid w:val="00C305D9"/>
    <w:rsid w:val="00C35797"/>
    <w:rsid w:val="00C73C48"/>
    <w:rsid w:val="00C73E4D"/>
    <w:rsid w:val="00C91168"/>
    <w:rsid w:val="00CB3C35"/>
    <w:rsid w:val="00CB58E2"/>
    <w:rsid w:val="00CD1434"/>
    <w:rsid w:val="00CD1AA2"/>
    <w:rsid w:val="00CD60B8"/>
    <w:rsid w:val="00CE2848"/>
    <w:rsid w:val="00CF506A"/>
    <w:rsid w:val="00CF5ECC"/>
    <w:rsid w:val="00D12EDE"/>
    <w:rsid w:val="00D357D4"/>
    <w:rsid w:val="00D44530"/>
    <w:rsid w:val="00D64FDF"/>
    <w:rsid w:val="00D72B64"/>
    <w:rsid w:val="00D840B6"/>
    <w:rsid w:val="00D8646B"/>
    <w:rsid w:val="00D87E4D"/>
    <w:rsid w:val="00D914AB"/>
    <w:rsid w:val="00DA19FB"/>
    <w:rsid w:val="00DA3465"/>
    <w:rsid w:val="00DB06B3"/>
    <w:rsid w:val="00DB1923"/>
    <w:rsid w:val="00DB3459"/>
    <w:rsid w:val="00DB6780"/>
    <w:rsid w:val="00DC040E"/>
    <w:rsid w:val="00DD1EE9"/>
    <w:rsid w:val="00DE50CC"/>
    <w:rsid w:val="00DF78BB"/>
    <w:rsid w:val="00E133E3"/>
    <w:rsid w:val="00E15550"/>
    <w:rsid w:val="00E47170"/>
    <w:rsid w:val="00E54F8E"/>
    <w:rsid w:val="00E63C43"/>
    <w:rsid w:val="00E73677"/>
    <w:rsid w:val="00E9508F"/>
    <w:rsid w:val="00EA5A51"/>
    <w:rsid w:val="00EA6676"/>
    <w:rsid w:val="00EB5AAF"/>
    <w:rsid w:val="00EF74D2"/>
    <w:rsid w:val="00F0473D"/>
    <w:rsid w:val="00F06FA6"/>
    <w:rsid w:val="00F26DD2"/>
    <w:rsid w:val="00F34E59"/>
    <w:rsid w:val="00F743EB"/>
    <w:rsid w:val="00F77DC5"/>
    <w:rsid w:val="00F82BD2"/>
    <w:rsid w:val="00F87B0D"/>
    <w:rsid w:val="00FA3D5C"/>
    <w:rsid w:val="00FA7389"/>
    <w:rsid w:val="00FB27BF"/>
    <w:rsid w:val="00FC1B6B"/>
    <w:rsid w:val="00FE5535"/>
    <w:rsid w:val="00FE6E9C"/>
    <w:rsid w:val="00FF3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05ACE"/>
  <w15:docId w15:val="{20A5EC37-550B-4233-814F-C9E4656AD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2416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ТЗ список,Абзац списка литеральный,Абзац списка с маркерами,Medium Grid 1 Accent 2,Цветной список - Акцент 11,Bullet List,FooterText,numbered,Paragraphe de liste1,lp1,it_List1,ПС - Нумерованный,перечисление"/>
    <w:basedOn w:val="a"/>
    <w:uiPriority w:val="34"/>
    <w:qFormat/>
    <w:rsid w:val="00324160"/>
    <w:pPr>
      <w:ind w:left="720"/>
    </w:pPr>
  </w:style>
  <w:style w:type="paragraph" w:styleId="a4">
    <w:name w:val="Balloon Text"/>
    <w:basedOn w:val="a"/>
    <w:link w:val="a5"/>
    <w:uiPriority w:val="99"/>
    <w:semiHidden/>
    <w:unhideWhenUsed/>
    <w:rsid w:val="0032416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4160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rsid w:val="0032416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2420B0"/>
    <w:pPr>
      <w:widowControl w:val="0"/>
      <w:suppressAutoHyphens w:val="0"/>
      <w:autoSpaceDE w:val="0"/>
      <w:autoSpaceDN w:val="0"/>
      <w:adjustRightInd w:val="0"/>
    </w:pPr>
    <w:rPr>
      <w:rFonts w:eastAsiaTheme="minorEastAsia"/>
      <w:lang w:eastAsia="ru-RU"/>
    </w:rPr>
  </w:style>
  <w:style w:type="character" w:styleId="a6">
    <w:name w:val="Hyperlink"/>
    <w:basedOn w:val="a0"/>
    <w:uiPriority w:val="99"/>
    <w:semiHidden/>
    <w:unhideWhenUsed/>
    <w:rsid w:val="00F34E5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93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4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2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7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44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5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D730EB-0BFA-4FEA-AA6B-4D7EC6C95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2607</TotalTime>
  <Pages>1</Pages>
  <Words>290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</dc:creator>
  <cp:keywords/>
  <dc:description/>
  <cp:lastModifiedBy>Андрей Бловацкий</cp:lastModifiedBy>
  <cp:revision>59</cp:revision>
  <cp:lastPrinted>2024-07-12T15:39:00Z</cp:lastPrinted>
  <dcterms:created xsi:type="dcterms:W3CDTF">2022-10-10T12:48:00Z</dcterms:created>
  <dcterms:modified xsi:type="dcterms:W3CDTF">2024-07-12T15:40:00Z</dcterms:modified>
</cp:coreProperties>
</file>