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24A24D5" w14:textId="77777777" w:rsidR="00CE76E7" w:rsidRPr="00432DE3" w:rsidRDefault="00CE76E7" w:rsidP="009C7AF8">
      <w:pPr>
        <w:keepNext/>
        <w:keepLines/>
        <w:widowControl w:val="0"/>
        <w:suppressLineNumbers/>
        <w:suppressAutoHyphens/>
        <w:rPr>
          <w:b/>
          <w:sz w:val="22"/>
          <w:szCs w:val="22"/>
        </w:rPr>
      </w:pPr>
    </w:p>
    <w:p w14:paraId="6173BBB2" w14:textId="755DACA9" w:rsidR="00CE76E7" w:rsidRPr="00432DE3" w:rsidRDefault="00CE76E7" w:rsidP="009C7AF8">
      <w:pPr>
        <w:keepNext/>
        <w:keepLines/>
        <w:widowControl w:val="0"/>
        <w:suppressLineNumbers/>
        <w:suppressAutoHyphens/>
        <w:jc w:val="center"/>
        <w:rPr>
          <w:b/>
          <w:sz w:val="22"/>
          <w:szCs w:val="22"/>
        </w:rPr>
      </w:pPr>
      <w:r w:rsidRPr="00432DE3">
        <w:rPr>
          <w:b/>
          <w:sz w:val="22"/>
          <w:szCs w:val="22"/>
        </w:rPr>
        <w:t xml:space="preserve">КОНТРАКТ № </w:t>
      </w:r>
    </w:p>
    <w:p w14:paraId="2FF47DF9" w14:textId="4CFA48E0" w:rsidR="00432DE3" w:rsidRPr="00432DE3" w:rsidRDefault="002D5DA5" w:rsidP="009C7AF8">
      <w:pPr>
        <w:keepNext/>
        <w:keepLines/>
        <w:widowControl w:val="0"/>
        <w:suppressLineNumbers/>
        <w:suppressAutoHyphens/>
        <w:jc w:val="both"/>
        <w:rPr>
          <w:sz w:val="22"/>
          <w:szCs w:val="22"/>
        </w:rPr>
      </w:pPr>
      <w:r>
        <w:rPr>
          <w:sz w:val="22"/>
          <w:szCs w:val="22"/>
        </w:rPr>
        <w:t>г. Санкт-Петербург</w:t>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t xml:space="preserve">«__» </w:t>
      </w:r>
      <w:r w:rsidR="000A1859">
        <w:rPr>
          <w:sz w:val="22"/>
          <w:szCs w:val="22"/>
        </w:rPr>
        <w:t xml:space="preserve">_______ 2024 </w:t>
      </w:r>
      <w:r w:rsidR="00432DE3" w:rsidRPr="00432DE3">
        <w:rPr>
          <w:sz w:val="22"/>
          <w:szCs w:val="22"/>
        </w:rPr>
        <w:t xml:space="preserve">г. </w:t>
      </w:r>
    </w:p>
    <w:p w14:paraId="519178EC" w14:textId="77777777" w:rsidR="00CE76E7" w:rsidRPr="00432DE3" w:rsidRDefault="00CE76E7" w:rsidP="009C7AF8">
      <w:pPr>
        <w:keepNext/>
        <w:keepLines/>
        <w:widowControl w:val="0"/>
        <w:suppressLineNumbers/>
        <w:shd w:val="clear" w:color="auto" w:fill="FFFFFF"/>
        <w:tabs>
          <w:tab w:val="left" w:pos="7234"/>
          <w:tab w:val="left" w:leader="underscore" w:pos="7670"/>
          <w:tab w:val="left" w:leader="underscore" w:pos="9034"/>
          <w:tab w:val="left" w:leader="underscore" w:pos="10206"/>
        </w:tabs>
        <w:suppressAutoHyphens/>
        <w:jc w:val="center"/>
        <w:rPr>
          <w:color w:val="000000"/>
          <w:sz w:val="22"/>
          <w:szCs w:val="22"/>
        </w:rPr>
      </w:pPr>
    </w:p>
    <w:p w14:paraId="54D8C9CE" w14:textId="0800A684" w:rsidR="00E61027" w:rsidRPr="00EB437F" w:rsidRDefault="00432DE3" w:rsidP="009C7AF8">
      <w:pPr>
        <w:keepNext/>
        <w:keepLines/>
        <w:widowControl w:val="0"/>
        <w:suppressLineNumbers/>
        <w:shd w:val="clear" w:color="auto" w:fill="FFFFFF"/>
        <w:suppressAutoHyphens/>
        <w:ind w:firstLine="709"/>
        <w:jc w:val="both"/>
        <w:rPr>
          <w:bCs/>
          <w:sz w:val="22"/>
          <w:szCs w:val="22"/>
        </w:rPr>
      </w:pPr>
      <w:r w:rsidRPr="00432DE3">
        <w:rPr>
          <w:bCs/>
          <w:sz w:val="22"/>
          <w:szCs w:val="22"/>
        </w:rPr>
        <w:t xml:space="preserve">Санкт-Петербургское государственное бюджетное учреждение здравоохранения «Родильный дом № 1 (специализированный)» (СПб ГБУЗ «Родильный дом №1»),  именуемое в дальнейшем «Заказчик», в лице главного врача Ильина Алексея Борисовича, действующего на основании Устава, с одной стороны, и </w:t>
      </w:r>
      <w:r w:rsidR="007D17DA">
        <w:rPr>
          <w:bCs/>
          <w:sz w:val="22"/>
          <w:szCs w:val="22"/>
        </w:rPr>
        <w:t>_________</w:t>
      </w:r>
      <w:r w:rsidR="00EB437F" w:rsidRPr="00EB437F">
        <w:rPr>
          <w:bCs/>
          <w:sz w:val="22"/>
          <w:szCs w:val="22"/>
        </w:rPr>
        <w:t>,</w:t>
      </w:r>
      <w:r w:rsidR="007B13DB">
        <w:rPr>
          <w:bCs/>
          <w:sz w:val="22"/>
          <w:szCs w:val="22"/>
        </w:rPr>
        <w:t xml:space="preserve"> именуем</w:t>
      </w:r>
      <w:r w:rsidR="00EB437F">
        <w:rPr>
          <w:bCs/>
          <w:sz w:val="22"/>
          <w:szCs w:val="22"/>
        </w:rPr>
        <w:t>ый</w:t>
      </w:r>
      <w:r w:rsidR="007B13DB">
        <w:rPr>
          <w:bCs/>
          <w:sz w:val="22"/>
          <w:szCs w:val="22"/>
        </w:rPr>
        <w:t xml:space="preserve"> в дальнейшем «Поставщик</w:t>
      </w:r>
      <w:r w:rsidR="007B13DB" w:rsidRPr="00432DE3">
        <w:rPr>
          <w:bCs/>
          <w:sz w:val="22"/>
          <w:szCs w:val="22"/>
        </w:rPr>
        <w:t>»</w:t>
      </w:r>
      <w:r w:rsidRPr="00432DE3">
        <w:rPr>
          <w:bCs/>
          <w:sz w:val="22"/>
          <w:szCs w:val="22"/>
        </w:rPr>
        <w:t>,</w:t>
      </w:r>
      <w:r w:rsidR="007D17DA">
        <w:rPr>
          <w:bCs/>
          <w:sz w:val="22"/>
          <w:szCs w:val="22"/>
        </w:rPr>
        <w:t xml:space="preserve"> в лице ___________,</w:t>
      </w:r>
      <w:r w:rsidRPr="00432DE3">
        <w:rPr>
          <w:bCs/>
          <w:sz w:val="22"/>
          <w:szCs w:val="22"/>
        </w:rPr>
        <w:t xml:space="preserve"> </w:t>
      </w:r>
      <w:r w:rsidR="007B13DB" w:rsidRPr="00432DE3">
        <w:rPr>
          <w:bCs/>
          <w:sz w:val="22"/>
          <w:szCs w:val="22"/>
        </w:rPr>
        <w:t>действующ</w:t>
      </w:r>
      <w:r w:rsidR="00EB437F">
        <w:rPr>
          <w:bCs/>
          <w:sz w:val="22"/>
          <w:szCs w:val="22"/>
        </w:rPr>
        <w:t>ий</w:t>
      </w:r>
      <w:r w:rsidR="007B13DB" w:rsidRPr="00432DE3">
        <w:rPr>
          <w:bCs/>
          <w:sz w:val="22"/>
          <w:szCs w:val="22"/>
        </w:rPr>
        <w:t xml:space="preserve"> на основании</w:t>
      </w:r>
      <w:r w:rsidR="007B13DB">
        <w:rPr>
          <w:bCs/>
          <w:sz w:val="22"/>
          <w:szCs w:val="22"/>
        </w:rPr>
        <w:t xml:space="preserve"> </w:t>
      </w:r>
      <w:r w:rsidR="007D17DA">
        <w:rPr>
          <w:bCs/>
          <w:sz w:val="22"/>
          <w:szCs w:val="22"/>
        </w:rPr>
        <w:t>__________</w:t>
      </w:r>
      <w:r w:rsidR="00EB437F">
        <w:rPr>
          <w:bCs/>
          <w:sz w:val="22"/>
          <w:szCs w:val="22"/>
        </w:rPr>
        <w:t>,</w:t>
      </w:r>
      <w:r w:rsidRPr="00432DE3">
        <w:rPr>
          <w:bCs/>
          <w:sz w:val="22"/>
          <w:szCs w:val="22"/>
        </w:rPr>
        <w:t xml:space="preserve"> с другой стороны, вместе именуемые «Стороны», руководствуясь Гражданским кодексом Российской Федерации, Федеральным законом от 05.04.2013г. № 44-ФЗ «О контрактной системе в сфере закупок товаров, работ, услуг для обеспечения государственных и муниципальных нужд» (далее –Закон №44-ФЗ/Закон) и другими законодательными и нормативными актами РФ, заключили настоящий Контракт (далее – Контракт) о нижеследующем:</w:t>
      </w:r>
    </w:p>
    <w:p w14:paraId="1BC2B609" w14:textId="77777777" w:rsidR="00E61027" w:rsidRPr="00EB437F" w:rsidRDefault="00E61027" w:rsidP="009C7AF8">
      <w:pPr>
        <w:pStyle w:val="3f4"/>
        <w:keepNext/>
        <w:keepLines/>
        <w:widowControl w:val="0"/>
        <w:suppressLineNumbers/>
        <w:tabs>
          <w:tab w:val="left" w:pos="5430"/>
        </w:tabs>
        <w:suppressAutoHyphens/>
        <w:ind w:left="0" w:firstLine="709"/>
        <w:jc w:val="both"/>
        <w:rPr>
          <w:bCs/>
          <w:sz w:val="22"/>
          <w:szCs w:val="22"/>
        </w:rPr>
      </w:pPr>
    </w:p>
    <w:p w14:paraId="17CE34B7" w14:textId="77777777" w:rsidR="007A622B" w:rsidRPr="00432DE3" w:rsidRDefault="007A622B" w:rsidP="009C7AF8">
      <w:pPr>
        <w:keepNext/>
        <w:keepLines/>
        <w:widowControl w:val="0"/>
        <w:suppressLineNumbers/>
        <w:suppressAutoHyphens/>
        <w:jc w:val="center"/>
        <w:rPr>
          <w:b/>
          <w:sz w:val="22"/>
          <w:szCs w:val="22"/>
        </w:rPr>
      </w:pPr>
      <w:r w:rsidRPr="00432DE3">
        <w:rPr>
          <w:b/>
          <w:sz w:val="22"/>
          <w:szCs w:val="22"/>
        </w:rPr>
        <w:t>1. ПРЕДМЕТ КОНТРАКТА</w:t>
      </w:r>
    </w:p>
    <w:p w14:paraId="5CC901DB" w14:textId="585DF0C9" w:rsidR="007A622B" w:rsidRPr="00432DE3" w:rsidRDefault="007A622B" w:rsidP="009C7AF8">
      <w:pPr>
        <w:keepNext/>
        <w:keepLines/>
        <w:widowControl w:val="0"/>
        <w:suppressLineNumbers/>
        <w:suppressAutoHyphens/>
        <w:autoSpaceDE w:val="0"/>
        <w:autoSpaceDN w:val="0"/>
        <w:adjustRightInd w:val="0"/>
        <w:ind w:firstLine="567"/>
        <w:jc w:val="both"/>
        <w:rPr>
          <w:sz w:val="22"/>
          <w:szCs w:val="22"/>
        </w:rPr>
      </w:pPr>
      <w:r w:rsidRPr="00432DE3">
        <w:rPr>
          <w:sz w:val="22"/>
          <w:szCs w:val="22"/>
        </w:rPr>
        <w:t xml:space="preserve">1.1.  Поставщик обязуется в порядке и сроки, предусмотренные Контрактом, осуществить поставку </w:t>
      </w:r>
      <w:r w:rsidR="007D17DA">
        <w:rPr>
          <w:sz w:val="22"/>
          <w:szCs w:val="22"/>
        </w:rPr>
        <w:t>кресла-каталки</w:t>
      </w:r>
      <w:r w:rsidRPr="00432DE3">
        <w:rPr>
          <w:sz w:val="22"/>
          <w:szCs w:val="22"/>
        </w:rPr>
        <w:t xml:space="preserve">  (далее – Оборудование) в соответствии со Спецификацией (приложение №1 к Контракту) и надлежащим образом оказать услуги по доставке, разгрузке, сборке, установке, монтажу, вводу в эксплуатацию Оборудования,</w:t>
      </w:r>
      <w:r w:rsidR="007D17DA">
        <w:rPr>
          <w:sz w:val="22"/>
          <w:szCs w:val="22"/>
        </w:rPr>
        <w:t xml:space="preserve"> при необходимости -</w:t>
      </w:r>
      <w:r w:rsidRPr="00432DE3">
        <w:rPr>
          <w:sz w:val="22"/>
          <w:szCs w:val="22"/>
        </w:rPr>
        <w:t xml:space="preserve"> обучению правилам эксплуатации и инструктажу специалистов Заказчика, эксплуатирующих Оборудование и специалистов Заказчика, осуществляющих техническое обслуживание Оборудования, правилам эксплуатации и технического обслуживания Оборудования в соответствии с требованиями технической и (или) эксплуатационной документации производителя (изготовителя) Оборудования (далее – Услуги), а Заказчик обязуется в порядке и сроки, предусмотренные Контрактом, принять и оплатить поставленное Оборудование и надлежащим образом оказанные Услуги.</w:t>
      </w:r>
    </w:p>
    <w:p w14:paraId="2659234C" w14:textId="55D2194F" w:rsidR="007A622B" w:rsidRPr="00432DE3" w:rsidRDefault="007A622B" w:rsidP="009C7AF8">
      <w:pPr>
        <w:keepNext/>
        <w:keepLines/>
        <w:widowControl w:val="0"/>
        <w:suppressLineNumbers/>
        <w:suppressAutoHyphens/>
        <w:ind w:firstLine="567"/>
        <w:jc w:val="both"/>
        <w:rPr>
          <w:sz w:val="22"/>
          <w:szCs w:val="22"/>
        </w:rPr>
      </w:pPr>
      <w:r w:rsidRPr="00432DE3">
        <w:rPr>
          <w:sz w:val="22"/>
          <w:szCs w:val="22"/>
        </w:rPr>
        <w:t>1.2. Номенклатура Оборудования и его количество определяются Спецификацией (приложение №1 к Контракту)</w:t>
      </w:r>
      <w:r w:rsidR="005029EF">
        <w:rPr>
          <w:sz w:val="22"/>
          <w:szCs w:val="22"/>
        </w:rPr>
        <w:t>.</w:t>
      </w:r>
    </w:p>
    <w:p w14:paraId="44ABF44C" w14:textId="77777777" w:rsidR="007A622B" w:rsidRPr="00432DE3" w:rsidRDefault="007A622B" w:rsidP="009C7AF8">
      <w:pPr>
        <w:keepNext/>
        <w:keepLines/>
        <w:widowControl w:val="0"/>
        <w:numPr>
          <w:ilvl w:val="1"/>
          <w:numId w:val="0"/>
        </w:numPr>
        <w:suppressLineNumbers/>
        <w:tabs>
          <w:tab w:val="left" w:pos="680"/>
          <w:tab w:val="num" w:pos="1418"/>
        </w:tabs>
        <w:suppressAutoHyphens/>
        <w:ind w:firstLine="567"/>
        <w:jc w:val="both"/>
        <w:rPr>
          <w:sz w:val="22"/>
          <w:szCs w:val="22"/>
        </w:rPr>
      </w:pPr>
      <w:r w:rsidRPr="00432DE3">
        <w:rPr>
          <w:sz w:val="22"/>
          <w:szCs w:val="22"/>
        </w:rPr>
        <w:t xml:space="preserve">1.3. Поставка Оборудования осуществляется Поставщиком с разгрузкой с транспортного средства по адресу (далее – Место доставки): </w:t>
      </w:r>
      <w:r w:rsidR="00432DE3" w:rsidRPr="00D83E59">
        <w:rPr>
          <w:sz w:val="22"/>
          <w:szCs w:val="22"/>
        </w:rPr>
        <w:t>199178, г. Санкт-Пе</w:t>
      </w:r>
      <w:r w:rsidR="00D83E59">
        <w:rPr>
          <w:sz w:val="22"/>
          <w:szCs w:val="22"/>
        </w:rPr>
        <w:t>тербург, В.О, 14-я линия, д. 19</w:t>
      </w:r>
      <w:r w:rsidRPr="00D83E59">
        <w:rPr>
          <w:sz w:val="22"/>
          <w:szCs w:val="22"/>
        </w:rPr>
        <w:t xml:space="preserve">. </w:t>
      </w:r>
    </w:p>
    <w:p w14:paraId="13C7F1B6" w14:textId="2BE5159A" w:rsidR="00432DE3" w:rsidRPr="00432DE3" w:rsidRDefault="00432DE3" w:rsidP="009C7AF8">
      <w:pPr>
        <w:keepNext/>
        <w:keepLines/>
        <w:widowControl w:val="0"/>
        <w:numPr>
          <w:ilvl w:val="1"/>
          <w:numId w:val="0"/>
        </w:numPr>
        <w:suppressLineNumbers/>
        <w:tabs>
          <w:tab w:val="left" w:pos="680"/>
          <w:tab w:val="num" w:pos="1418"/>
        </w:tabs>
        <w:suppressAutoHyphens/>
        <w:ind w:firstLine="567"/>
        <w:jc w:val="both"/>
        <w:rPr>
          <w:sz w:val="22"/>
          <w:szCs w:val="22"/>
        </w:rPr>
      </w:pPr>
      <w:r w:rsidRPr="00432DE3">
        <w:rPr>
          <w:sz w:val="22"/>
          <w:szCs w:val="22"/>
        </w:rPr>
        <w:t xml:space="preserve">1.4. Идентификационный код закупки: </w:t>
      </w:r>
      <w:r w:rsidR="000F79E9" w:rsidRPr="000F79E9">
        <w:rPr>
          <w:sz w:val="22"/>
          <w:szCs w:val="22"/>
        </w:rPr>
        <w:t>242780102096478010100100010000000244</w:t>
      </w:r>
      <w:r w:rsidRPr="00432DE3">
        <w:rPr>
          <w:sz w:val="22"/>
          <w:szCs w:val="22"/>
        </w:rPr>
        <w:t>.</w:t>
      </w:r>
    </w:p>
    <w:p w14:paraId="78908E62" w14:textId="77777777" w:rsidR="007A622B" w:rsidRPr="00432DE3" w:rsidRDefault="007A622B" w:rsidP="009C7AF8">
      <w:pPr>
        <w:keepNext/>
        <w:keepLines/>
        <w:widowControl w:val="0"/>
        <w:suppressLineNumbers/>
        <w:suppressAutoHyphens/>
        <w:ind w:firstLine="567"/>
        <w:jc w:val="center"/>
        <w:rPr>
          <w:sz w:val="22"/>
          <w:szCs w:val="22"/>
        </w:rPr>
      </w:pPr>
    </w:p>
    <w:p w14:paraId="5CB33970" w14:textId="4172FC7E" w:rsidR="007A622B" w:rsidRPr="00432DE3" w:rsidRDefault="007A622B" w:rsidP="009C7AF8">
      <w:pPr>
        <w:keepNext/>
        <w:keepLines/>
        <w:widowControl w:val="0"/>
        <w:suppressLineNumbers/>
        <w:suppressAutoHyphens/>
        <w:jc w:val="center"/>
        <w:rPr>
          <w:b/>
          <w:sz w:val="22"/>
          <w:szCs w:val="22"/>
        </w:rPr>
      </w:pPr>
      <w:r w:rsidRPr="00432DE3">
        <w:rPr>
          <w:b/>
          <w:sz w:val="22"/>
          <w:szCs w:val="22"/>
        </w:rPr>
        <w:t>2. ЦЕНА КОНТРАКТА</w:t>
      </w:r>
      <w:r w:rsidR="00876886">
        <w:rPr>
          <w:b/>
          <w:sz w:val="22"/>
          <w:szCs w:val="22"/>
        </w:rPr>
        <w:t xml:space="preserve"> И ПОРЯДОК РАСЧЕТОВ</w:t>
      </w:r>
    </w:p>
    <w:p w14:paraId="62AF76FF" w14:textId="77777777" w:rsidR="007A622B" w:rsidRPr="00432DE3" w:rsidRDefault="007A622B" w:rsidP="009C7AF8">
      <w:pPr>
        <w:keepNext/>
        <w:keepLines/>
        <w:widowControl w:val="0"/>
        <w:suppressLineNumbers/>
        <w:tabs>
          <w:tab w:val="left" w:pos="680"/>
        </w:tabs>
        <w:suppressAutoHyphens/>
        <w:ind w:firstLine="567"/>
        <w:jc w:val="both"/>
        <w:rPr>
          <w:sz w:val="22"/>
          <w:szCs w:val="22"/>
        </w:rPr>
      </w:pPr>
      <w:r w:rsidRPr="00432DE3">
        <w:rPr>
          <w:sz w:val="22"/>
          <w:szCs w:val="22"/>
        </w:rPr>
        <w:t>2.1. Цена Контракта и валюта платежа устанавливаются в российских рублях.</w:t>
      </w:r>
    </w:p>
    <w:p w14:paraId="0074F167" w14:textId="01BB998F" w:rsidR="007A622B" w:rsidRPr="00432DE3" w:rsidRDefault="007A622B" w:rsidP="009C7AF8">
      <w:pPr>
        <w:keepNext/>
        <w:keepLines/>
        <w:widowControl w:val="0"/>
        <w:suppressLineNumbers/>
        <w:tabs>
          <w:tab w:val="left" w:pos="680"/>
        </w:tabs>
        <w:suppressAutoHyphens/>
        <w:ind w:firstLine="567"/>
        <w:jc w:val="both"/>
        <w:rPr>
          <w:sz w:val="22"/>
          <w:szCs w:val="22"/>
        </w:rPr>
      </w:pPr>
      <w:r w:rsidRPr="00432DE3">
        <w:rPr>
          <w:sz w:val="22"/>
          <w:szCs w:val="22"/>
        </w:rPr>
        <w:t>2.2. Цена Контракта</w:t>
      </w:r>
      <w:r w:rsidR="008E3279" w:rsidRPr="00432DE3">
        <w:rPr>
          <w:sz w:val="22"/>
          <w:szCs w:val="22"/>
        </w:rPr>
        <w:t xml:space="preserve"> </w:t>
      </w:r>
      <w:r w:rsidR="008E3279" w:rsidRPr="00432DE3">
        <w:rPr>
          <w:bCs/>
          <w:sz w:val="22"/>
          <w:szCs w:val="22"/>
        </w:rPr>
        <w:t>составляет</w:t>
      </w:r>
      <w:r w:rsidR="00EB437F">
        <w:rPr>
          <w:bCs/>
          <w:sz w:val="22"/>
          <w:szCs w:val="22"/>
        </w:rPr>
        <w:t xml:space="preserve"> </w:t>
      </w:r>
      <w:r w:rsidR="000A1859">
        <w:rPr>
          <w:bCs/>
          <w:sz w:val="22"/>
          <w:szCs w:val="22"/>
        </w:rPr>
        <w:t>_________</w:t>
      </w:r>
      <w:r w:rsidR="00EB437F">
        <w:rPr>
          <w:bCs/>
          <w:sz w:val="22"/>
          <w:szCs w:val="22"/>
        </w:rPr>
        <w:t xml:space="preserve"> (</w:t>
      </w:r>
      <w:r w:rsidR="000A1859">
        <w:rPr>
          <w:bCs/>
          <w:sz w:val="22"/>
          <w:szCs w:val="22"/>
        </w:rPr>
        <w:t>_____________</w:t>
      </w:r>
      <w:r w:rsidR="00EB437F">
        <w:rPr>
          <w:bCs/>
          <w:sz w:val="22"/>
          <w:szCs w:val="22"/>
        </w:rPr>
        <w:t>)</w:t>
      </w:r>
      <w:r w:rsidR="000A1859">
        <w:rPr>
          <w:bCs/>
          <w:sz w:val="22"/>
          <w:szCs w:val="22"/>
        </w:rPr>
        <w:t xml:space="preserve"> рублей __ копеек</w:t>
      </w:r>
      <w:r w:rsidR="00EB437F">
        <w:rPr>
          <w:bCs/>
          <w:sz w:val="22"/>
          <w:szCs w:val="22"/>
        </w:rPr>
        <w:t xml:space="preserve">, </w:t>
      </w:r>
      <w:r w:rsidR="000A1859">
        <w:rPr>
          <w:bCs/>
          <w:sz w:val="22"/>
          <w:szCs w:val="22"/>
        </w:rPr>
        <w:t>в том числе</w:t>
      </w:r>
      <w:r w:rsidR="00EB437F">
        <w:rPr>
          <w:bCs/>
          <w:sz w:val="22"/>
          <w:szCs w:val="22"/>
        </w:rPr>
        <w:t xml:space="preserve"> НДС</w:t>
      </w:r>
      <w:r w:rsidR="000A1859">
        <w:rPr>
          <w:bCs/>
          <w:sz w:val="22"/>
          <w:szCs w:val="22"/>
        </w:rPr>
        <w:t xml:space="preserve"> - __% в размере ________ (___________) рублей __копеек</w:t>
      </w:r>
      <w:r w:rsidR="00EB437F">
        <w:rPr>
          <w:bCs/>
          <w:sz w:val="22"/>
          <w:szCs w:val="22"/>
        </w:rPr>
        <w:t>.</w:t>
      </w:r>
    </w:p>
    <w:p w14:paraId="215DAAF3" w14:textId="77777777" w:rsidR="007A622B" w:rsidRPr="00432DE3" w:rsidRDefault="007A622B" w:rsidP="009C7AF8">
      <w:pPr>
        <w:keepNext/>
        <w:keepLines/>
        <w:widowControl w:val="0"/>
        <w:suppressLineNumbers/>
        <w:suppressAutoHyphens/>
        <w:ind w:firstLine="567"/>
        <w:jc w:val="both"/>
        <w:rPr>
          <w:sz w:val="22"/>
          <w:szCs w:val="22"/>
        </w:rPr>
      </w:pPr>
      <w:r w:rsidRPr="00432DE3">
        <w:rPr>
          <w:sz w:val="22"/>
          <w:szCs w:val="22"/>
        </w:rPr>
        <w:t>2.3. Цена Контракта включает в себя стоимость Оборудования и Услуг, а также все расходы на страхование, уплату налогов, пошлины, стоимость упаковки, ее последующий вывоз и утилизацию, сборы и другие обязательные платежи, которые Поставщик должен выплатить в связи с выполнением обязательств по Контракту и в соответствии с законодательством Российской Федерации.</w:t>
      </w:r>
    </w:p>
    <w:p w14:paraId="2173FE67" w14:textId="77777777" w:rsidR="007A622B" w:rsidRPr="00432DE3" w:rsidRDefault="007A622B" w:rsidP="009C7AF8">
      <w:pPr>
        <w:keepNext/>
        <w:keepLines/>
        <w:widowControl w:val="0"/>
        <w:suppressLineNumbers/>
        <w:suppressAutoHyphens/>
        <w:ind w:firstLine="567"/>
        <w:jc w:val="both"/>
        <w:rPr>
          <w:sz w:val="22"/>
          <w:szCs w:val="22"/>
        </w:rPr>
      </w:pPr>
      <w:r w:rsidRPr="00432DE3">
        <w:rPr>
          <w:sz w:val="22"/>
          <w:szCs w:val="22"/>
        </w:rPr>
        <w:t>2.4. Цена Контракта является твердой и определяется на весь срок его исполнения, за исключением случаев, предусмотренных пунктами 2.5, 2.6. Контракта.</w:t>
      </w:r>
    </w:p>
    <w:p w14:paraId="79F37764" w14:textId="77777777" w:rsidR="007A622B" w:rsidRPr="00432DE3" w:rsidRDefault="007A622B" w:rsidP="009C7AF8">
      <w:pPr>
        <w:keepNext/>
        <w:keepLines/>
        <w:widowControl w:val="0"/>
        <w:suppressLineNumbers/>
        <w:suppressAutoHyphens/>
        <w:autoSpaceDE w:val="0"/>
        <w:autoSpaceDN w:val="0"/>
        <w:adjustRightInd w:val="0"/>
        <w:ind w:firstLine="567"/>
        <w:jc w:val="both"/>
        <w:rPr>
          <w:rFonts w:eastAsia="Calibri"/>
          <w:sz w:val="22"/>
          <w:szCs w:val="22"/>
          <w:vertAlign w:val="superscript"/>
          <w:lang w:eastAsia="en-US"/>
        </w:rPr>
      </w:pPr>
      <w:r w:rsidRPr="00432DE3">
        <w:rPr>
          <w:sz w:val="22"/>
          <w:szCs w:val="22"/>
        </w:rPr>
        <w:t>2.5. Цена Контракта может быть изменена,</w:t>
      </w:r>
      <w:r w:rsidRPr="00432DE3">
        <w:rPr>
          <w:rFonts w:eastAsia="Calibri"/>
          <w:sz w:val="22"/>
          <w:szCs w:val="22"/>
          <w:lang w:eastAsia="en-US"/>
        </w:rPr>
        <w:t xml:space="preserve"> если по предложению Заказчика увеличивается предусмотренное Контрактом количество Оборудования не более чем на тридцать процентов или уменьшается предусмотренное Контрактом количество Оборудования не более чем на тридцать процентов.</w:t>
      </w:r>
    </w:p>
    <w:p w14:paraId="0C3821D8" w14:textId="77777777" w:rsidR="007A622B" w:rsidRPr="00432DE3" w:rsidRDefault="007A622B" w:rsidP="009C7AF8">
      <w:pPr>
        <w:keepNext/>
        <w:keepLines/>
        <w:widowControl w:val="0"/>
        <w:suppressLineNumbers/>
        <w:suppressAutoHyphens/>
        <w:autoSpaceDE w:val="0"/>
        <w:autoSpaceDN w:val="0"/>
        <w:adjustRightInd w:val="0"/>
        <w:ind w:firstLine="567"/>
        <w:jc w:val="both"/>
        <w:rPr>
          <w:rFonts w:eastAsia="Calibri"/>
          <w:sz w:val="22"/>
          <w:szCs w:val="22"/>
          <w:lang w:eastAsia="en-US"/>
        </w:rPr>
      </w:pPr>
      <w:r w:rsidRPr="00432DE3">
        <w:rPr>
          <w:rFonts w:eastAsia="Calibri"/>
          <w:sz w:val="22"/>
          <w:szCs w:val="22"/>
          <w:lang w:eastAsia="en-US"/>
        </w:rPr>
        <w:t>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Оборудования, исходя из установленной в Контракте цены единицы Оборудования, но не более чем на тридцать процентов цены Контракта. При уменьшении предусмотренного Контрактом количества Оборудования Стороны Контракта обязаны уменьшить цену Контракта исходя из цены единицы Оборудования. Цена единицы дополнительно поставляемого Оборудования или цена единицы Оборудования при уменьшении предусмотренного Контрактом количества поставляемого Оборудования должна определяться как частное от деления первоначальной цены Контракта на предусмотренное в Контракте количество Оборудования.</w:t>
      </w:r>
    </w:p>
    <w:p w14:paraId="6077038E" w14:textId="6CE1E19D" w:rsidR="007A622B" w:rsidRPr="00876886" w:rsidRDefault="007A622B" w:rsidP="009C7AF8">
      <w:pPr>
        <w:keepNext/>
        <w:keepLines/>
        <w:widowControl w:val="0"/>
        <w:suppressLineNumbers/>
        <w:suppressAutoHyphens/>
        <w:ind w:firstLine="567"/>
        <w:jc w:val="both"/>
        <w:rPr>
          <w:rFonts w:eastAsia="Calibri"/>
          <w:sz w:val="22"/>
          <w:szCs w:val="22"/>
          <w:lang w:eastAsia="en-US"/>
        </w:rPr>
      </w:pPr>
      <w:r w:rsidRPr="00432DE3">
        <w:rPr>
          <w:rFonts w:eastAsia="Calibri"/>
          <w:sz w:val="22"/>
          <w:szCs w:val="22"/>
          <w:lang w:eastAsia="en-US"/>
        </w:rPr>
        <w:lastRenderedPageBreak/>
        <w:t>2.6. По соглашению Сторон цена Контракта может бы</w:t>
      </w:r>
      <w:r w:rsidR="008C1704">
        <w:rPr>
          <w:rFonts w:eastAsia="Calibri"/>
          <w:sz w:val="22"/>
          <w:szCs w:val="22"/>
          <w:lang w:eastAsia="en-US"/>
        </w:rPr>
        <w:t xml:space="preserve">ть снижена </w:t>
      </w:r>
      <w:proofErr w:type="gramStart"/>
      <w:r w:rsidR="008C1704">
        <w:rPr>
          <w:rFonts w:eastAsia="Calibri"/>
          <w:sz w:val="22"/>
          <w:szCs w:val="22"/>
          <w:lang w:eastAsia="en-US"/>
        </w:rPr>
        <w:t xml:space="preserve">без </w:t>
      </w:r>
      <w:r w:rsidRPr="00432DE3">
        <w:rPr>
          <w:rFonts w:eastAsia="Calibri"/>
          <w:sz w:val="22"/>
          <w:szCs w:val="22"/>
          <w:lang w:eastAsia="en-US"/>
        </w:rPr>
        <w:t>изменения</w:t>
      </w:r>
      <w:proofErr w:type="gramEnd"/>
      <w:r w:rsidRPr="00432DE3">
        <w:rPr>
          <w:rFonts w:eastAsia="Calibri"/>
          <w:sz w:val="22"/>
          <w:szCs w:val="22"/>
          <w:lang w:eastAsia="en-US"/>
        </w:rPr>
        <w:t xml:space="preserve"> </w:t>
      </w:r>
      <w:r w:rsidRPr="00876886">
        <w:rPr>
          <w:rFonts w:eastAsia="Calibri"/>
          <w:sz w:val="22"/>
          <w:szCs w:val="22"/>
          <w:lang w:eastAsia="en-US"/>
        </w:rPr>
        <w:t>предусмотренного Контрактом количества Оборудования и иных условий Контракта.</w:t>
      </w:r>
    </w:p>
    <w:p w14:paraId="50D03F3E" w14:textId="731EE37D" w:rsidR="007A622B" w:rsidRPr="00876886" w:rsidRDefault="007A622B" w:rsidP="009C7AF8">
      <w:pPr>
        <w:keepNext/>
        <w:keepLines/>
        <w:widowControl w:val="0"/>
        <w:suppressLineNumbers/>
        <w:suppressAutoHyphens/>
        <w:autoSpaceDE w:val="0"/>
        <w:autoSpaceDN w:val="0"/>
        <w:adjustRightInd w:val="0"/>
        <w:ind w:firstLine="567"/>
        <w:jc w:val="both"/>
        <w:rPr>
          <w:rFonts w:eastAsia="Calibri"/>
          <w:sz w:val="22"/>
          <w:szCs w:val="22"/>
          <w:lang w:eastAsia="en-US"/>
        </w:rPr>
      </w:pPr>
      <w:r w:rsidRPr="00876886">
        <w:rPr>
          <w:rFonts w:eastAsia="Calibri"/>
          <w:sz w:val="22"/>
          <w:szCs w:val="22"/>
          <w:lang w:eastAsia="en-US"/>
        </w:rPr>
        <w:t>2.7. </w:t>
      </w:r>
      <w:r w:rsidR="00876886" w:rsidRPr="00876886">
        <w:rPr>
          <w:sz w:val="22"/>
          <w:szCs w:val="22"/>
        </w:rPr>
        <w:t xml:space="preserve">Оплата за услуги производится по безналичному расчету путем перечисления денежных средств на расчетный счет Исполнителя, без авансирования, </w:t>
      </w:r>
      <w:r w:rsidR="00876886" w:rsidRPr="00876886">
        <w:rPr>
          <w:rFonts w:eastAsia="Calibri"/>
          <w:sz w:val="22"/>
          <w:szCs w:val="22"/>
          <w:lang w:eastAsia="en-US"/>
        </w:rPr>
        <w:t>в течение 10 рабочих дней с момента подписания Заказчиком документа о приемке.</w:t>
      </w:r>
    </w:p>
    <w:p w14:paraId="030A1E3C" w14:textId="67DFD297" w:rsidR="00876886" w:rsidRPr="00876886" w:rsidRDefault="00876886" w:rsidP="009C7AF8">
      <w:pPr>
        <w:keepNext/>
        <w:keepLines/>
        <w:widowControl w:val="0"/>
        <w:suppressLineNumbers/>
        <w:suppressAutoHyphens/>
        <w:autoSpaceDE w:val="0"/>
        <w:autoSpaceDN w:val="0"/>
        <w:adjustRightInd w:val="0"/>
        <w:ind w:firstLine="567"/>
        <w:jc w:val="both"/>
        <w:rPr>
          <w:sz w:val="22"/>
          <w:szCs w:val="22"/>
        </w:rPr>
      </w:pPr>
      <w:r w:rsidRPr="00876886">
        <w:rPr>
          <w:sz w:val="22"/>
          <w:szCs w:val="22"/>
        </w:rPr>
        <w:t>В документах о приёмке, счетах, счет – фактурах обязательно указывается наименование Заказчика, Поставщика, номер и дата Контракта, даты оформления и подписания документов.</w:t>
      </w:r>
    </w:p>
    <w:p w14:paraId="45986E59" w14:textId="444872B4" w:rsidR="00826722" w:rsidRPr="00432DE3" w:rsidRDefault="00826722" w:rsidP="009C7AF8">
      <w:pPr>
        <w:keepNext/>
        <w:keepLines/>
        <w:widowControl w:val="0"/>
        <w:suppressLineNumbers/>
        <w:suppressAutoHyphens/>
        <w:autoSpaceDE w:val="0"/>
        <w:autoSpaceDN w:val="0"/>
        <w:adjustRightInd w:val="0"/>
        <w:ind w:firstLine="567"/>
        <w:jc w:val="both"/>
        <w:rPr>
          <w:sz w:val="22"/>
          <w:szCs w:val="22"/>
        </w:rPr>
      </w:pPr>
      <w:r w:rsidRPr="00876886">
        <w:rPr>
          <w:sz w:val="22"/>
          <w:szCs w:val="22"/>
        </w:rPr>
        <w:t>2.8. Источник финансирования: Внебюджетные средства, ТЕРФОМС, Собственные доходы</w:t>
      </w:r>
      <w:r w:rsidRPr="00984F3E">
        <w:rPr>
          <w:sz w:val="22"/>
          <w:szCs w:val="22"/>
        </w:rPr>
        <w:t xml:space="preserve"> (ПД), КОСГУ 310.</w:t>
      </w:r>
    </w:p>
    <w:p w14:paraId="60171380" w14:textId="77777777" w:rsidR="007A622B" w:rsidRPr="00432DE3" w:rsidRDefault="007A622B" w:rsidP="009C7AF8">
      <w:pPr>
        <w:keepNext/>
        <w:keepLines/>
        <w:widowControl w:val="0"/>
        <w:suppressLineNumbers/>
        <w:suppressAutoHyphens/>
        <w:autoSpaceDE w:val="0"/>
        <w:autoSpaceDN w:val="0"/>
        <w:adjustRightInd w:val="0"/>
        <w:ind w:firstLine="567"/>
        <w:jc w:val="both"/>
        <w:rPr>
          <w:sz w:val="22"/>
          <w:szCs w:val="22"/>
        </w:rPr>
      </w:pPr>
    </w:p>
    <w:p w14:paraId="7053F781" w14:textId="77777777" w:rsidR="007A622B" w:rsidRPr="00432DE3" w:rsidRDefault="007A622B" w:rsidP="009C7AF8">
      <w:pPr>
        <w:keepNext/>
        <w:keepLines/>
        <w:widowControl w:val="0"/>
        <w:suppressLineNumbers/>
        <w:suppressAutoHyphens/>
        <w:jc w:val="center"/>
        <w:rPr>
          <w:b/>
          <w:sz w:val="22"/>
          <w:szCs w:val="22"/>
          <w:vertAlign w:val="superscript"/>
        </w:rPr>
      </w:pPr>
      <w:r w:rsidRPr="00432DE3">
        <w:rPr>
          <w:b/>
          <w:sz w:val="22"/>
          <w:szCs w:val="22"/>
        </w:rPr>
        <w:t>3. ВЗАИМОДЕЙСТВИЕ СТОРОН</w:t>
      </w:r>
    </w:p>
    <w:p w14:paraId="604B002E" w14:textId="77777777" w:rsidR="007A622B" w:rsidRPr="00432DE3" w:rsidRDefault="007A622B" w:rsidP="009C7AF8">
      <w:pPr>
        <w:keepNext/>
        <w:keepLines/>
        <w:widowControl w:val="0"/>
        <w:suppressLineNumbers/>
        <w:suppressAutoHyphens/>
        <w:ind w:firstLine="567"/>
        <w:jc w:val="both"/>
        <w:rPr>
          <w:sz w:val="22"/>
          <w:szCs w:val="22"/>
        </w:rPr>
      </w:pPr>
      <w:r w:rsidRPr="00432DE3">
        <w:rPr>
          <w:sz w:val="22"/>
          <w:szCs w:val="22"/>
        </w:rPr>
        <w:t>3.1. Поставщик обязан:</w:t>
      </w:r>
    </w:p>
    <w:p w14:paraId="3852C957" w14:textId="77777777" w:rsidR="007A622B" w:rsidRPr="00432DE3" w:rsidRDefault="007A622B" w:rsidP="009C7AF8">
      <w:pPr>
        <w:keepNext/>
        <w:keepLines/>
        <w:widowControl w:val="0"/>
        <w:suppressLineNumbers/>
        <w:tabs>
          <w:tab w:val="left" w:pos="680"/>
        </w:tabs>
        <w:suppressAutoHyphens/>
        <w:ind w:firstLine="567"/>
        <w:jc w:val="both"/>
        <w:rPr>
          <w:sz w:val="22"/>
          <w:szCs w:val="22"/>
        </w:rPr>
      </w:pPr>
      <w:r w:rsidRPr="00432DE3">
        <w:rPr>
          <w:sz w:val="22"/>
          <w:szCs w:val="22"/>
        </w:rPr>
        <w:t>3.1.1. поставить Оборудование в строгом соответствии с условиями Контракта в полном объеме, надлежащего качества и в установленные сроки;</w:t>
      </w:r>
    </w:p>
    <w:p w14:paraId="5B02E645" w14:textId="77777777" w:rsidR="007A622B" w:rsidRPr="00432DE3" w:rsidRDefault="007A622B" w:rsidP="009C7AF8">
      <w:pPr>
        <w:keepNext/>
        <w:keepLines/>
        <w:widowControl w:val="0"/>
        <w:suppressLineNumbers/>
        <w:tabs>
          <w:tab w:val="left" w:pos="680"/>
        </w:tabs>
        <w:suppressAutoHyphens/>
        <w:ind w:firstLine="567"/>
        <w:jc w:val="both"/>
        <w:rPr>
          <w:sz w:val="22"/>
          <w:szCs w:val="22"/>
        </w:rPr>
      </w:pPr>
      <w:r w:rsidRPr="00432DE3">
        <w:rPr>
          <w:sz w:val="22"/>
          <w:szCs w:val="22"/>
        </w:rPr>
        <w:t>3.1.2. оказать Услуги в строгом соответствии с условиями Контракта в полном объеме, надлежащего качества и в установленные сроки;</w:t>
      </w:r>
    </w:p>
    <w:p w14:paraId="1948D2D7" w14:textId="77777777" w:rsidR="007A622B" w:rsidRPr="00432DE3" w:rsidRDefault="007A622B" w:rsidP="009C7AF8">
      <w:pPr>
        <w:keepNext/>
        <w:keepLines/>
        <w:widowControl w:val="0"/>
        <w:suppressLineNumbers/>
        <w:suppressAutoHyphens/>
        <w:autoSpaceDE w:val="0"/>
        <w:autoSpaceDN w:val="0"/>
        <w:adjustRightInd w:val="0"/>
        <w:ind w:firstLine="540"/>
        <w:jc w:val="both"/>
        <w:rPr>
          <w:sz w:val="22"/>
          <w:szCs w:val="22"/>
        </w:rPr>
      </w:pPr>
      <w:r w:rsidRPr="00432DE3">
        <w:rPr>
          <w:sz w:val="22"/>
          <w:szCs w:val="22"/>
        </w:rPr>
        <w:t>3.1.3. обеспечить обучение правилам эксплуатации (в соответствии с технической и (или) эксплуатационной документацией производителя (изготовителя) Оборудования) и проведение инструктажа специалистов Заказчика, эксплуатирующих Оборудование;</w:t>
      </w:r>
    </w:p>
    <w:p w14:paraId="19CD398E" w14:textId="77777777" w:rsidR="007A622B" w:rsidRPr="00432DE3" w:rsidRDefault="007A622B" w:rsidP="009C7AF8">
      <w:pPr>
        <w:keepNext/>
        <w:keepLines/>
        <w:widowControl w:val="0"/>
        <w:suppressLineNumbers/>
        <w:suppressAutoHyphens/>
        <w:autoSpaceDE w:val="0"/>
        <w:autoSpaceDN w:val="0"/>
        <w:adjustRightInd w:val="0"/>
        <w:ind w:firstLine="540"/>
        <w:jc w:val="both"/>
        <w:rPr>
          <w:sz w:val="22"/>
          <w:szCs w:val="22"/>
        </w:rPr>
      </w:pPr>
      <w:r w:rsidRPr="00432DE3">
        <w:rPr>
          <w:sz w:val="22"/>
          <w:szCs w:val="22"/>
        </w:rPr>
        <w:t>3.1.3(1). обеспечить инструктаж производителем или уполномоченным представителем производителя Оборудования специалистов Заказчика, осуществляющих техническое обслуживание Оборудования в соответствии с требованиями технической и (или) эксплуатационной документации производителя (изготовителя) Оборудования;</w:t>
      </w:r>
    </w:p>
    <w:p w14:paraId="7125BFF2" w14:textId="77777777" w:rsidR="007A622B" w:rsidRPr="00432DE3" w:rsidRDefault="007A622B" w:rsidP="009C7AF8">
      <w:pPr>
        <w:keepNext/>
        <w:keepLines/>
        <w:widowControl w:val="0"/>
        <w:suppressLineNumbers/>
        <w:tabs>
          <w:tab w:val="left" w:pos="680"/>
        </w:tabs>
        <w:suppressAutoHyphens/>
        <w:ind w:firstLine="567"/>
        <w:jc w:val="both"/>
        <w:rPr>
          <w:sz w:val="22"/>
          <w:szCs w:val="22"/>
        </w:rPr>
      </w:pPr>
      <w:r w:rsidRPr="00432DE3">
        <w:rPr>
          <w:sz w:val="22"/>
          <w:szCs w:val="22"/>
        </w:rPr>
        <w:t>3.1.4. использовать квалифицированный персонал для оказания Услуг по сборке, установке, монтажу и вводу Оборудования в эксплуатацию, по обучению правилам эксплуатации и инструктажу специалистов Заказчика, эксплуатирующих Оборудование, специалистов Заказчика, осуществляющих техническое обслуживание Оборудования, в количестве, необходимом для оказания Услуг надлежащего качества;</w:t>
      </w:r>
    </w:p>
    <w:p w14:paraId="50418C11" w14:textId="77777777" w:rsidR="007A622B" w:rsidRPr="00432DE3" w:rsidRDefault="007A622B" w:rsidP="009C7AF8">
      <w:pPr>
        <w:keepNext/>
        <w:keepLines/>
        <w:widowControl w:val="0"/>
        <w:suppressLineNumbers/>
        <w:tabs>
          <w:tab w:val="left" w:pos="680"/>
        </w:tabs>
        <w:suppressAutoHyphens/>
        <w:ind w:firstLine="567"/>
        <w:jc w:val="both"/>
        <w:rPr>
          <w:sz w:val="22"/>
          <w:szCs w:val="22"/>
        </w:rPr>
      </w:pPr>
      <w:r w:rsidRPr="00432DE3">
        <w:rPr>
          <w:sz w:val="22"/>
          <w:szCs w:val="22"/>
        </w:rPr>
        <w:t>3.1.5. осуществлять сборку, установку, монтаж и ввод в эксплуатацию Оборудования в помещении или месте эксплуатации Оборудования, подготовленном в соответствии с требованиями технической и (или) эксплуатационной документацией производителя (изготовителя) Оборудования, с учетом класса электробезопасности и иных требований безопасности в соответствии с законодательством Российской Федерации;</w:t>
      </w:r>
    </w:p>
    <w:p w14:paraId="7DA74A67" w14:textId="77777777" w:rsidR="007A622B" w:rsidRPr="00432DE3" w:rsidRDefault="007A622B" w:rsidP="009C7AF8">
      <w:pPr>
        <w:keepNext/>
        <w:keepLines/>
        <w:widowControl w:val="0"/>
        <w:suppressLineNumbers/>
        <w:suppressAutoHyphens/>
        <w:autoSpaceDE w:val="0"/>
        <w:autoSpaceDN w:val="0"/>
        <w:adjustRightInd w:val="0"/>
        <w:ind w:firstLine="540"/>
        <w:jc w:val="both"/>
        <w:rPr>
          <w:sz w:val="22"/>
          <w:szCs w:val="22"/>
        </w:rPr>
      </w:pPr>
      <w:r w:rsidRPr="00432DE3">
        <w:rPr>
          <w:sz w:val="22"/>
          <w:szCs w:val="22"/>
        </w:rPr>
        <w:t>3.1.5(1). предоставить Заказчику сведения, необходимые для работы с Оборудованием, включая предоставление ключей, паролей доступа, программ и иных сведений, необходимых для технического обслуживания, применения и эксплуатации;</w:t>
      </w:r>
    </w:p>
    <w:p w14:paraId="15DE56A5" w14:textId="77777777" w:rsidR="007A622B" w:rsidRPr="00432DE3" w:rsidRDefault="007A622B" w:rsidP="009C7AF8">
      <w:pPr>
        <w:keepNext/>
        <w:keepLines/>
        <w:widowControl w:val="0"/>
        <w:suppressLineNumbers/>
        <w:suppressAutoHyphens/>
        <w:autoSpaceDE w:val="0"/>
        <w:autoSpaceDN w:val="0"/>
        <w:adjustRightInd w:val="0"/>
        <w:ind w:firstLine="540"/>
        <w:jc w:val="both"/>
        <w:rPr>
          <w:sz w:val="22"/>
          <w:szCs w:val="22"/>
        </w:rPr>
      </w:pPr>
      <w:r w:rsidRPr="00432DE3">
        <w:rPr>
          <w:sz w:val="22"/>
          <w:szCs w:val="22"/>
        </w:rPr>
        <w:t>3.1.5(2). предоставить Заказчику сведения о расходных материалах и реагентах иных производителей, применение которых разрешено производителем Оборудования;</w:t>
      </w:r>
    </w:p>
    <w:p w14:paraId="0DAEA9EC" w14:textId="77777777" w:rsidR="007A622B" w:rsidRPr="00432DE3" w:rsidRDefault="007A622B" w:rsidP="009C7AF8">
      <w:pPr>
        <w:keepNext/>
        <w:keepLines/>
        <w:widowControl w:val="0"/>
        <w:suppressLineNumbers/>
        <w:tabs>
          <w:tab w:val="left" w:pos="680"/>
        </w:tabs>
        <w:suppressAutoHyphens/>
        <w:ind w:firstLine="567"/>
        <w:jc w:val="both"/>
        <w:rPr>
          <w:sz w:val="22"/>
          <w:szCs w:val="22"/>
        </w:rPr>
      </w:pPr>
      <w:r w:rsidRPr="00432DE3">
        <w:rPr>
          <w:sz w:val="22"/>
          <w:szCs w:val="22"/>
        </w:rPr>
        <w:t>3.1.6. обеспечить соответствие поставляемого Оборудования и оказываемых Услуг требованиям качества, безопасности в соответствии с законодательством Российской Федерации;</w:t>
      </w:r>
    </w:p>
    <w:p w14:paraId="00B97C22" w14:textId="77777777" w:rsidR="007A622B" w:rsidRPr="00432DE3" w:rsidRDefault="007A622B" w:rsidP="009C7AF8">
      <w:pPr>
        <w:keepNext/>
        <w:keepLines/>
        <w:widowControl w:val="0"/>
        <w:suppressLineNumbers/>
        <w:tabs>
          <w:tab w:val="left" w:pos="680"/>
        </w:tabs>
        <w:suppressAutoHyphens/>
        <w:ind w:firstLine="567"/>
        <w:jc w:val="both"/>
        <w:rPr>
          <w:sz w:val="22"/>
          <w:szCs w:val="22"/>
        </w:rPr>
      </w:pPr>
      <w:r w:rsidRPr="00432DE3">
        <w:rPr>
          <w:sz w:val="22"/>
          <w:szCs w:val="22"/>
        </w:rPr>
        <w:t>3.1.7. представлять по требованию Заказчика информацию и документы, относящиеся к предмету Контракта для проверки исполнения Поставщиком обязательств по Контракту;</w:t>
      </w:r>
    </w:p>
    <w:p w14:paraId="66DBDD12" w14:textId="77777777" w:rsidR="007A622B" w:rsidRPr="00432DE3" w:rsidRDefault="007A622B" w:rsidP="009C7AF8">
      <w:pPr>
        <w:keepNext/>
        <w:keepLines/>
        <w:widowControl w:val="0"/>
        <w:suppressLineNumbers/>
        <w:tabs>
          <w:tab w:val="left" w:pos="680"/>
        </w:tabs>
        <w:suppressAutoHyphens/>
        <w:ind w:firstLine="567"/>
        <w:jc w:val="both"/>
        <w:rPr>
          <w:sz w:val="22"/>
          <w:szCs w:val="22"/>
        </w:rPr>
      </w:pPr>
      <w:r w:rsidRPr="00432DE3">
        <w:rPr>
          <w:sz w:val="22"/>
          <w:szCs w:val="22"/>
        </w:rPr>
        <w:t>3.1.8. незамедлительно информировать Заказчика обо всех обстоятельствах, препятствующих исполнению Контракта;</w:t>
      </w:r>
    </w:p>
    <w:p w14:paraId="1BBCE8A3" w14:textId="77777777" w:rsidR="007A622B" w:rsidRPr="00432DE3" w:rsidRDefault="007A622B" w:rsidP="009C7AF8">
      <w:pPr>
        <w:keepNext/>
        <w:keepLines/>
        <w:widowControl w:val="0"/>
        <w:suppressLineNumbers/>
        <w:tabs>
          <w:tab w:val="left" w:pos="680"/>
        </w:tabs>
        <w:suppressAutoHyphens/>
        <w:ind w:firstLine="567"/>
        <w:jc w:val="both"/>
        <w:rPr>
          <w:sz w:val="22"/>
          <w:szCs w:val="22"/>
        </w:rPr>
      </w:pPr>
      <w:r w:rsidRPr="00432DE3">
        <w:rPr>
          <w:sz w:val="22"/>
          <w:szCs w:val="22"/>
        </w:rPr>
        <w:t>3.1.9. своими силами и за свой счет устранять допущенные недостатки при поставке Оборудования и оказании Услуг;</w:t>
      </w:r>
    </w:p>
    <w:p w14:paraId="39358623" w14:textId="77777777" w:rsidR="007A622B" w:rsidRPr="00432DE3" w:rsidRDefault="007A622B" w:rsidP="009C7AF8">
      <w:pPr>
        <w:keepNext/>
        <w:keepLines/>
        <w:widowControl w:val="0"/>
        <w:suppressLineNumbers/>
        <w:tabs>
          <w:tab w:val="left" w:pos="680"/>
        </w:tabs>
        <w:suppressAutoHyphens/>
        <w:ind w:firstLine="567"/>
        <w:jc w:val="both"/>
        <w:rPr>
          <w:sz w:val="22"/>
          <w:szCs w:val="22"/>
        </w:rPr>
      </w:pPr>
      <w:r w:rsidRPr="00432DE3">
        <w:rPr>
          <w:sz w:val="22"/>
          <w:szCs w:val="22"/>
        </w:rPr>
        <w:t>3.1.10. выполнять свои обязательства, предусмотренные положениями Контракта;</w:t>
      </w:r>
    </w:p>
    <w:p w14:paraId="5567CD26" w14:textId="77777777" w:rsidR="007A622B" w:rsidRPr="00432DE3" w:rsidRDefault="007A622B" w:rsidP="009C7AF8">
      <w:pPr>
        <w:keepNext/>
        <w:keepLines/>
        <w:widowControl w:val="0"/>
        <w:suppressLineNumbers/>
        <w:tabs>
          <w:tab w:val="left" w:pos="680"/>
        </w:tabs>
        <w:suppressAutoHyphens/>
        <w:ind w:firstLine="567"/>
        <w:jc w:val="both"/>
        <w:rPr>
          <w:sz w:val="22"/>
          <w:szCs w:val="22"/>
        </w:rPr>
      </w:pPr>
      <w:r w:rsidRPr="00432DE3">
        <w:rPr>
          <w:sz w:val="22"/>
          <w:szCs w:val="22"/>
        </w:rPr>
        <w:t>3.1.11. предоставлять информацию обо всех соисполнителях</w:t>
      </w:r>
      <w:r w:rsidRPr="00432DE3">
        <w:rPr>
          <w:rFonts w:eastAsia="Calibri"/>
          <w:sz w:val="22"/>
          <w:szCs w:val="22"/>
          <w:lang w:eastAsia="en-US"/>
        </w:rPr>
        <w:t>, заключивших договор или договоры с Поставщиком</w:t>
      </w:r>
      <w:r w:rsidRPr="00432DE3">
        <w:rPr>
          <w:sz w:val="22"/>
          <w:szCs w:val="22"/>
        </w:rPr>
        <w:t xml:space="preserve">, </w:t>
      </w:r>
      <w:r w:rsidRPr="00432DE3">
        <w:rPr>
          <w:rFonts w:eastAsia="Calibri"/>
          <w:sz w:val="22"/>
          <w:szCs w:val="22"/>
          <w:lang w:eastAsia="en-US"/>
        </w:rPr>
        <w:t>цена которого или общая цена которых составляет более чем десять процентов цены Контракта</w:t>
      </w:r>
      <w:r w:rsidRPr="00432DE3">
        <w:rPr>
          <w:sz w:val="22"/>
          <w:szCs w:val="22"/>
        </w:rPr>
        <w:t>.</w:t>
      </w:r>
    </w:p>
    <w:p w14:paraId="0A35FBE1" w14:textId="77777777" w:rsidR="007A622B" w:rsidRPr="00432DE3" w:rsidRDefault="007A622B" w:rsidP="009C7AF8">
      <w:pPr>
        <w:keepNext/>
        <w:keepLines/>
        <w:widowControl w:val="0"/>
        <w:suppressLineNumbers/>
        <w:suppressAutoHyphens/>
        <w:autoSpaceDE w:val="0"/>
        <w:autoSpaceDN w:val="0"/>
        <w:adjustRightInd w:val="0"/>
        <w:ind w:firstLine="567"/>
        <w:jc w:val="both"/>
        <w:rPr>
          <w:sz w:val="22"/>
          <w:szCs w:val="22"/>
        </w:rPr>
      </w:pPr>
      <w:r w:rsidRPr="00432DE3">
        <w:rPr>
          <w:sz w:val="22"/>
          <w:szCs w:val="22"/>
        </w:rPr>
        <w:t>3.1.12. обеспечивать гарантии на Оборудование в соответствии с разделом 8 Контракта.</w:t>
      </w:r>
    </w:p>
    <w:p w14:paraId="540CAEBE" w14:textId="77777777" w:rsidR="007A622B" w:rsidRPr="00432DE3" w:rsidRDefault="007A622B" w:rsidP="009C7AF8">
      <w:pPr>
        <w:keepNext/>
        <w:keepLines/>
        <w:widowControl w:val="0"/>
        <w:suppressLineNumbers/>
        <w:tabs>
          <w:tab w:val="left" w:pos="680"/>
        </w:tabs>
        <w:suppressAutoHyphens/>
        <w:ind w:firstLine="567"/>
        <w:jc w:val="both"/>
        <w:rPr>
          <w:sz w:val="22"/>
          <w:szCs w:val="22"/>
        </w:rPr>
      </w:pPr>
      <w:r w:rsidRPr="00432DE3">
        <w:rPr>
          <w:sz w:val="22"/>
          <w:szCs w:val="22"/>
        </w:rPr>
        <w:t>3.2. Поставщик вправе:</w:t>
      </w:r>
    </w:p>
    <w:p w14:paraId="05989E39" w14:textId="77777777" w:rsidR="007A622B" w:rsidRPr="00432DE3" w:rsidRDefault="007A622B" w:rsidP="009C7AF8">
      <w:pPr>
        <w:keepNext/>
        <w:keepLines/>
        <w:widowControl w:val="0"/>
        <w:suppressLineNumbers/>
        <w:tabs>
          <w:tab w:val="left" w:pos="680"/>
        </w:tabs>
        <w:suppressAutoHyphens/>
        <w:ind w:firstLine="567"/>
        <w:jc w:val="both"/>
        <w:rPr>
          <w:sz w:val="22"/>
          <w:szCs w:val="22"/>
        </w:rPr>
      </w:pPr>
      <w:r w:rsidRPr="00432DE3">
        <w:rPr>
          <w:sz w:val="22"/>
          <w:szCs w:val="22"/>
        </w:rPr>
        <w:t>3.2.1. требовать от Заказчика подготовки помещения или места эксплуатации, в котором будет осуществляться сборка, установка, монтаж и ввод в эксплуатацию Оборудования в соответствии с требованиями технической и (или) эксплуатационной документации производителя (изготовителя) Оборудования, с учетом класса электробезопасности и иных требований безопасности в соответствии с законодательством Российской Федерации;</w:t>
      </w:r>
    </w:p>
    <w:p w14:paraId="4AFA9319" w14:textId="77777777" w:rsidR="007A622B" w:rsidRPr="00432DE3" w:rsidRDefault="007A622B" w:rsidP="009C7AF8">
      <w:pPr>
        <w:keepNext/>
        <w:keepLines/>
        <w:widowControl w:val="0"/>
        <w:suppressLineNumbers/>
        <w:tabs>
          <w:tab w:val="left" w:pos="680"/>
        </w:tabs>
        <w:suppressAutoHyphens/>
        <w:ind w:firstLine="567"/>
        <w:jc w:val="both"/>
        <w:rPr>
          <w:sz w:val="22"/>
          <w:szCs w:val="22"/>
        </w:rPr>
      </w:pPr>
      <w:r w:rsidRPr="00432DE3">
        <w:rPr>
          <w:sz w:val="22"/>
          <w:szCs w:val="22"/>
        </w:rPr>
        <w:lastRenderedPageBreak/>
        <w:t>3.2.2. требовать от Заказчика предоставления имеющейся у него информации, необходимой для исполнения обязательств по Контракту;</w:t>
      </w:r>
    </w:p>
    <w:p w14:paraId="09EA0E3C" w14:textId="77777777" w:rsidR="007A622B" w:rsidRPr="00432DE3" w:rsidRDefault="007A622B" w:rsidP="009C7AF8">
      <w:pPr>
        <w:keepNext/>
        <w:keepLines/>
        <w:widowControl w:val="0"/>
        <w:suppressLineNumbers/>
        <w:tabs>
          <w:tab w:val="left" w:pos="680"/>
        </w:tabs>
        <w:suppressAutoHyphens/>
        <w:ind w:firstLine="567"/>
        <w:jc w:val="both"/>
        <w:rPr>
          <w:sz w:val="22"/>
          <w:szCs w:val="22"/>
        </w:rPr>
      </w:pPr>
      <w:r w:rsidRPr="00432DE3">
        <w:rPr>
          <w:sz w:val="22"/>
          <w:szCs w:val="22"/>
        </w:rPr>
        <w:t>3.2.3. требовать от Заказчика своевременной оплаты поставленного Оборудования и оказанных Услуг в порядке и на условиях, предусмотренных Контрактом;</w:t>
      </w:r>
    </w:p>
    <w:p w14:paraId="7330D9B4" w14:textId="77777777" w:rsidR="007A622B" w:rsidRPr="00432DE3" w:rsidRDefault="007A622B" w:rsidP="009C7AF8">
      <w:pPr>
        <w:keepNext/>
        <w:keepLines/>
        <w:widowControl w:val="0"/>
        <w:suppressLineNumbers/>
        <w:suppressAutoHyphens/>
        <w:autoSpaceDE w:val="0"/>
        <w:autoSpaceDN w:val="0"/>
        <w:adjustRightInd w:val="0"/>
        <w:ind w:firstLine="567"/>
        <w:jc w:val="both"/>
        <w:rPr>
          <w:sz w:val="22"/>
          <w:szCs w:val="22"/>
        </w:rPr>
      </w:pPr>
      <w:r w:rsidRPr="00432DE3">
        <w:rPr>
          <w:sz w:val="22"/>
          <w:szCs w:val="22"/>
        </w:rPr>
        <w:t>3.3. Заказчик обязан:</w:t>
      </w:r>
    </w:p>
    <w:p w14:paraId="341CBA4A" w14:textId="77777777" w:rsidR="007A622B" w:rsidRPr="00432DE3" w:rsidRDefault="007A622B" w:rsidP="009C7AF8">
      <w:pPr>
        <w:keepNext/>
        <w:keepLines/>
        <w:widowControl w:val="0"/>
        <w:suppressLineNumbers/>
        <w:suppressAutoHyphens/>
        <w:autoSpaceDE w:val="0"/>
        <w:autoSpaceDN w:val="0"/>
        <w:adjustRightInd w:val="0"/>
        <w:ind w:firstLine="567"/>
        <w:jc w:val="both"/>
        <w:rPr>
          <w:sz w:val="22"/>
          <w:szCs w:val="22"/>
        </w:rPr>
      </w:pPr>
      <w:r w:rsidRPr="00432DE3">
        <w:rPr>
          <w:sz w:val="22"/>
          <w:szCs w:val="22"/>
        </w:rPr>
        <w:t>3.3.1. предоставлять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14:paraId="4D2371F0" w14:textId="77777777" w:rsidR="007A622B" w:rsidRPr="00432DE3" w:rsidRDefault="007A622B" w:rsidP="009C7AF8">
      <w:pPr>
        <w:keepNext/>
        <w:keepLines/>
        <w:widowControl w:val="0"/>
        <w:suppressLineNumbers/>
        <w:tabs>
          <w:tab w:val="left" w:pos="680"/>
        </w:tabs>
        <w:suppressAutoHyphens/>
        <w:ind w:firstLine="567"/>
        <w:jc w:val="both"/>
        <w:rPr>
          <w:sz w:val="22"/>
          <w:szCs w:val="22"/>
        </w:rPr>
      </w:pPr>
      <w:r w:rsidRPr="00432DE3">
        <w:rPr>
          <w:sz w:val="22"/>
          <w:szCs w:val="22"/>
        </w:rPr>
        <w:t>3.3.2. обеспечить условия для оказания Поставщиком Услуг по сборке, установке, монтажу и вводу в эксплуатацию Оборудования, в том числе подготовку помещения или места эксплуатации, в соответствии с требованиями технической и (или) эксплуатационной документации производителя (изготовителя) Оборудования, с учетом класса электробезопасности и иных требований безопасности в соответствии с законодательством Российской Федерации;</w:t>
      </w:r>
    </w:p>
    <w:p w14:paraId="63D6E1D9" w14:textId="77777777" w:rsidR="007A622B" w:rsidRPr="00432DE3" w:rsidRDefault="007A622B" w:rsidP="009C7AF8">
      <w:pPr>
        <w:keepNext/>
        <w:keepLines/>
        <w:widowControl w:val="0"/>
        <w:suppressLineNumbers/>
        <w:suppressAutoHyphens/>
        <w:autoSpaceDE w:val="0"/>
        <w:autoSpaceDN w:val="0"/>
        <w:adjustRightInd w:val="0"/>
        <w:ind w:firstLine="567"/>
        <w:jc w:val="both"/>
        <w:rPr>
          <w:sz w:val="22"/>
          <w:szCs w:val="22"/>
        </w:rPr>
      </w:pPr>
      <w:r w:rsidRPr="00432DE3">
        <w:rPr>
          <w:sz w:val="22"/>
          <w:szCs w:val="22"/>
        </w:rPr>
        <w:t>3.3.3. своевременно принять и оплатить поставленное Оборудование и надлежащим образом оказанные Услуги;</w:t>
      </w:r>
    </w:p>
    <w:p w14:paraId="45A31D9F" w14:textId="77777777" w:rsidR="007A622B" w:rsidRPr="00432DE3" w:rsidRDefault="007A622B" w:rsidP="009C7AF8">
      <w:pPr>
        <w:keepNext/>
        <w:keepLines/>
        <w:widowControl w:val="0"/>
        <w:suppressLineNumbers/>
        <w:suppressAutoHyphens/>
        <w:autoSpaceDE w:val="0"/>
        <w:autoSpaceDN w:val="0"/>
        <w:adjustRightInd w:val="0"/>
        <w:ind w:firstLine="567"/>
        <w:jc w:val="both"/>
        <w:rPr>
          <w:sz w:val="22"/>
          <w:szCs w:val="22"/>
        </w:rPr>
      </w:pPr>
      <w:r w:rsidRPr="00432DE3">
        <w:rPr>
          <w:sz w:val="22"/>
          <w:szCs w:val="22"/>
        </w:rPr>
        <w:t>3.3.4. выполнять свои обязательства, предусмотренные иными положениями Контракта.</w:t>
      </w:r>
    </w:p>
    <w:p w14:paraId="1DB423CC" w14:textId="77777777" w:rsidR="007A622B" w:rsidRPr="00432DE3" w:rsidRDefault="007A622B" w:rsidP="009C7AF8">
      <w:pPr>
        <w:keepNext/>
        <w:keepLines/>
        <w:widowControl w:val="0"/>
        <w:suppressLineNumbers/>
        <w:suppressAutoHyphens/>
        <w:autoSpaceDE w:val="0"/>
        <w:autoSpaceDN w:val="0"/>
        <w:adjustRightInd w:val="0"/>
        <w:ind w:firstLine="567"/>
        <w:jc w:val="both"/>
        <w:rPr>
          <w:sz w:val="22"/>
          <w:szCs w:val="22"/>
        </w:rPr>
      </w:pPr>
      <w:r w:rsidRPr="00432DE3">
        <w:rPr>
          <w:sz w:val="22"/>
          <w:szCs w:val="22"/>
        </w:rPr>
        <w:t>3.4. Заказчик вправе:</w:t>
      </w:r>
    </w:p>
    <w:p w14:paraId="22CE0414" w14:textId="77777777" w:rsidR="007A622B" w:rsidRPr="00432DE3" w:rsidRDefault="007A622B" w:rsidP="009C7AF8">
      <w:pPr>
        <w:keepNext/>
        <w:keepLines/>
        <w:widowControl w:val="0"/>
        <w:suppressLineNumbers/>
        <w:suppressAutoHyphens/>
        <w:autoSpaceDE w:val="0"/>
        <w:autoSpaceDN w:val="0"/>
        <w:adjustRightInd w:val="0"/>
        <w:ind w:firstLine="567"/>
        <w:jc w:val="both"/>
        <w:rPr>
          <w:sz w:val="22"/>
          <w:szCs w:val="22"/>
        </w:rPr>
      </w:pPr>
      <w:r w:rsidRPr="00432DE3">
        <w:rPr>
          <w:sz w:val="22"/>
          <w:szCs w:val="22"/>
        </w:rPr>
        <w:t>3.4.1. требовать от Поставщика надлежащего исполнения обязательств, предусмотренных Контрактом;</w:t>
      </w:r>
    </w:p>
    <w:p w14:paraId="547F4B3B" w14:textId="77777777" w:rsidR="007A622B" w:rsidRPr="00432DE3" w:rsidRDefault="007A622B" w:rsidP="009C7AF8">
      <w:pPr>
        <w:keepNext/>
        <w:keepLines/>
        <w:widowControl w:val="0"/>
        <w:suppressLineNumbers/>
        <w:suppressAutoHyphens/>
        <w:autoSpaceDE w:val="0"/>
        <w:autoSpaceDN w:val="0"/>
        <w:adjustRightInd w:val="0"/>
        <w:ind w:firstLine="567"/>
        <w:jc w:val="both"/>
        <w:rPr>
          <w:sz w:val="22"/>
          <w:szCs w:val="22"/>
        </w:rPr>
      </w:pPr>
      <w:r w:rsidRPr="00432DE3">
        <w:rPr>
          <w:sz w:val="22"/>
          <w:szCs w:val="22"/>
        </w:rPr>
        <w:t>3.4.2. запрашивать у Поставщика информацию об исполнении им обязательств по Контракту;</w:t>
      </w:r>
    </w:p>
    <w:p w14:paraId="3275F9B7" w14:textId="77777777" w:rsidR="007A622B" w:rsidRPr="00432DE3" w:rsidRDefault="007A622B" w:rsidP="009C7AF8">
      <w:pPr>
        <w:keepNext/>
        <w:keepLines/>
        <w:widowControl w:val="0"/>
        <w:suppressLineNumbers/>
        <w:suppressAutoHyphens/>
        <w:autoSpaceDE w:val="0"/>
        <w:autoSpaceDN w:val="0"/>
        <w:adjustRightInd w:val="0"/>
        <w:ind w:firstLine="567"/>
        <w:jc w:val="both"/>
        <w:rPr>
          <w:sz w:val="22"/>
          <w:szCs w:val="22"/>
        </w:rPr>
      </w:pPr>
      <w:r w:rsidRPr="00432DE3">
        <w:rPr>
          <w:sz w:val="22"/>
          <w:szCs w:val="22"/>
        </w:rPr>
        <w:t>3.4.3. проверять в любое время ход исполнения Поставщиком обязательств по Контракту;</w:t>
      </w:r>
    </w:p>
    <w:p w14:paraId="72F9AECE" w14:textId="77777777" w:rsidR="007A622B" w:rsidRPr="00432DE3" w:rsidRDefault="007A622B" w:rsidP="009C7AF8">
      <w:pPr>
        <w:keepNext/>
        <w:keepLines/>
        <w:widowControl w:val="0"/>
        <w:suppressLineNumbers/>
        <w:suppressAutoHyphens/>
        <w:autoSpaceDE w:val="0"/>
        <w:autoSpaceDN w:val="0"/>
        <w:adjustRightInd w:val="0"/>
        <w:ind w:firstLine="567"/>
        <w:jc w:val="both"/>
        <w:rPr>
          <w:sz w:val="22"/>
          <w:szCs w:val="22"/>
        </w:rPr>
      </w:pPr>
      <w:r w:rsidRPr="00432DE3">
        <w:rPr>
          <w:sz w:val="22"/>
          <w:szCs w:val="22"/>
        </w:rPr>
        <w:t>3.4.4. осуществлять контроль соответствия качества поставляемого Оборудования и качества оказанных Услуг, сроков поставки Оборудования и оказания Услуг требованиям Контракта;</w:t>
      </w:r>
    </w:p>
    <w:p w14:paraId="6FB4000E" w14:textId="77777777" w:rsidR="007A622B" w:rsidRPr="00432DE3" w:rsidRDefault="007A622B" w:rsidP="009C7AF8">
      <w:pPr>
        <w:keepNext/>
        <w:keepLines/>
        <w:widowControl w:val="0"/>
        <w:suppressLineNumbers/>
        <w:suppressAutoHyphens/>
        <w:autoSpaceDE w:val="0"/>
        <w:autoSpaceDN w:val="0"/>
        <w:adjustRightInd w:val="0"/>
        <w:ind w:firstLine="567"/>
        <w:jc w:val="both"/>
        <w:rPr>
          <w:sz w:val="22"/>
          <w:szCs w:val="22"/>
        </w:rPr>
      </w:pPr>
      <w:r w:rsidRPr="00432DE3">
        <w:rPr>
          <w:sz w:val="22"/>
          <w:szCs w:val="22"/>
        </w:rPr>
        <w:t>3.4.5. требовать от Поставщика устранения недостатков, допущенных при исполнении Контракта;</w:t>
      </w:r>
    </w:p>
    <w:p w14:paraId="67731697" w14:textId="77777777" w:rsidR="007A622B" w:rsidRPr="00432DE3" w:rsidRDefault="007A622B" w:rsidP="009C7AF8">
      <w:pPr>
        <w:keepNext/>
        <w:keepLines/>
        <w:widowControl w:val="0"/>
        <w:suppressLineNumbers/>
        <w:suppressAutoHyphens/>
        <w:autoSpaceDE w:val="0"/>
        <w:autoSpaceDN w:val="0"/>
        <w:adjustRightInd w:val="0"/>
        <w:ind w:firstLine="567"/>
        <w:jc w:val="both"/>
        <w:rPr>
          <w:sz w:val="22"/>
          <w:szCs w:val="22"/>
        </w:rPr>
      </w:pPr>
      <w:r w:rsidRPr="00432DE3">
        <w:rPr>
          <w:sz w:val="22"/>
          <w:szCs w:val="22"/>
        </w:rPr>
        <w:t>3.4.6. отказаться от приемки некачественного Оборудования и ненадлежащим образом оказанных Услуг и потребовать безвозмездного устранения недостатков;</w:t>
      </w:r>
    </w:p>
    <w:p w14:paraId="45368249" w14:textId="77777777" w:rsidR="007A622B" w:rsidRPr="00432DE3" w:rsidRDefault="007A622B" w:rsidP="009C7AF8">
      <w:pPr>
        <w:keepNext/>
        <w:keepLines/>
        <w:widowControl w:val="0"/>
        <w:suppressLineNumbers/>
        <w:suppressAutoHyphens/>
        <w:autoSpaceDE w:val="0"/>
        <w:autoSpaceDN w:val="0"/>
        <w:adjustRightInd w:val="0"/>
        <w:ind w:firstLine="567"/>
        <w:jc w:val="both"/>
        <w:rPr>
          <w:sz w:val="22"/>
          <w:szCs w:val="22"/>
        </w:rPr>
      </w:pPr>
      <w:r w:rsidRPr="00432DE3">
        <w:rPr>
          <w:sz w:val="22"/>
          <w:szCs w:val="22"/>
        </w:rPr>
        <w:t>3.4.7. привлекать экспертов для проверки соответствия исполнения Поставщиком обязательств по Контракту требованиям, установленным Контрактом.</w:t>
      </w:r>
    </w:p>
    <w:p w14:paraId="573105C8" w14:textId="77777777" w:rsidR="007A622B" w:rsidRPr="00432DE3" w:rsidRDefault="007A622B" w:rsidP="009C7AF8">
      <w:pPr>
        <w:keepNext/>
        <w:keepLines/>
        <w:widowControl w:val="0"/>
        <w:suppressLineNumbers/>
        <w:suppressAutoHyphens/>
        <w:jc w:val="center"/>
        <w:rPr>
          <w:b/>
          <w:sz w:val="22"/>
          <w:szCs w:val="22"/>
        </w:rPr>
      </w:pPr>
    </w:p>
    <w:p w14:paraId="0EB7ACA4" w14:textId="77777777" w:rsidR="007A622B" w:rsidRPr="00432DE3" w:rsidRDefault="007A622B" w:rsidP="009C7AF8">
      <w:pPr>
        <w:keepNext/>
        <w:keepLines/>
        <w:widowControl w:val="0"/>
        <w:suppressLineNumbers/>
        <w:suppressAutoHyphens/>
        <w:jc w:val="center"/>
        <w:rPr>
          <w:b/>
          <w:sz w:val="22"/>
          <w:szCs w:val="22"/>
          <w:vertAlign w:val="superscript"/>
        </w:rPr>
      </w:pPr>
      <w:r w:rsidRPr="00432DE3">
        <w:rPr>
          <w:b/>
          <w:sz w:val="22"/>
          <w:szCs w:val="22"/>
        </w:rPr>
        <w:t>4. УПАКОВКА И МАРКИРОВКА</w:t>
      </w:r>
    </w:p>
    <w:p w14:paraId="3766C108" w14:textId="77777777" w:rsidR="007A622B" w:rsidRPr="00432DE3" w:rsidRDefault="007A622B" w:rsidP="009C7AF8">
      <w:pPr>
        <w:keepNext/>
        <w:keepLines/>
        <w:widowControl w:val="0"/>
        <w:suppressLineNumbers/>
        <w:suppressAutoHyphens/>
        <w:ind w:firstLine="567"/>
        <w:jc w:val="both"/>
        <w:rPr>
          <w:sz w:val="22"/>
          <w:szCs w:val="22"/>
        </w:rPr>
      </w:pPr>
      <w:r w:rsidRPr="00432DE3">
        <w:rPr>
          <w:sz w:val="22"/>
          <w:szCs w:val="22"/>
        </w:rPr>
        <w:t>4.1. Поставщик должен обеспечить упаковку Оборудования, способную предотвратить его повреждение или порчу во время перевозки к Месту доставки. Упаковка Оборудования должна полностью обеспечивать условия транспортировки, предъявляемые к данному виду Оборудования.</w:t>
      </w:r>
    </w:p>
    <w:p w14:paraId="7C08253F" w14:textId="77777777" w:rsidR="007A622B" w:rsidRPr="00432DE3" w:rsidRDefault="007A622B" w:rsidP="009C7AF8">
      <w:pPr>
        <w:keepNext/>
        <w:keepLines/>
        <w:widowControl w:val="0"/>
        <w:suppressLineNumbers/>
        <w:suppressAutoHyphens/>
        <w:ind w:firstLine="567"/>
        <w:jc w:val="both"/>
        <w:rPr>
          <w:sz w:val="22"/>
          <w:szCs w:val="22"/>
          <w:vertAlign w:val="superscript"/>
        </w:rPr>
      </w:pPr>
      <w:r w:rsidRPr="00432DE3">
        <w:rPr>
          <w:sz w:val="22"/>
          <w:szCs w:val="22"/>
        </w:rPr>
        <w:t>При определении габаритов упаковки Оборудования и его веса с упаковкой необходимо учитывать удаленность Мест доставки и отсутствие мощных грузоподъемных средств в некоторых пунктах по пути следования Оборудования.</w:t>
      </w:r>
    </w:p>
    <w:p w14:paraId="5F89DDD1" w14:textId="77777777" w:rsidR="007A622B" w:rsidRPr="00432DE3" w:rsidRDefault="007A622B" w:rsidP="009C7AF8">
      <w:pPr>
        <w:keepNext/>
        <w:keepLines/>
        <w:widowControl w:val="0"/>
        <w:suppressLineNumbers/>
        <w:suppressAutoHyphens/>
        <w:ind w:firstLine="567"/>
        <w:jc w:val="both"/>
        <w:rPr>
          <w:sz w:val="22"/>
          <w:szCs w:val="22"/>
        </w:rPr>
      </w:pPr>
      <w:r w:rsidRPr="00432DE3">
        <w:rPr>
          <w:sz w:val="22"/>
          <w:szCs w:val="22"/>
        </w:rPr>
        <w:t>4.2. Вся упаковка должна соответствовать требованиям законодательства Российской Федерации, иметь следующую маркировку:</w:t>
      </w:r>
    </w:p>
    <w:p w14:paraId="470F858C" w14:textId="77777777" w:rsidR="007A622B" w:rsidRPr="00432DE3" w:rsidRDefault="007A622B" w:rsidP="009C7AF8">
      <w:pPr>
        <w:keepNext/>
        <w:keepLines/>
        <w:widowControl w:val="0"/>
        <w:suppressLineNumbers/>
        <w:suppressAutoHyphens/>
        <w:ind w:firstLine="567"/>
        <w:jc w:val="both"/>
        <w:rPr>
          <w:sz w:val="22"/>
          <w:szCs w:val="22"/>
        </w:rPr>
      </w:pPr>
      <w:r w:rsidRPr="00432DE3">
        <w:rPr>
          <w:sz w:val="22"/>
          <w:szCs w:val="22"/>
        </w:rPr>
        <w:t xml:space="preserve">Наименование </w:t>
      </w:r>
      <w:proofErr w:type="gramStart"/>
      <w:r w:rsidRPr="00432DE3">
        <w:rPr>
          <w:sz w:val="22"/>
          <w:szCs w:val="22"/>
        </w:rPr>
        <w:t>Оборудования:_</w:t>
      </w:r>
      <w:proofErr w:type="gramEnd"/>
      <w:r w:rsidRPr="00432DE3">
        <w:rPr>
          <w:sz w:val="22"/>
          <w:szCs w:val="22"/>
        </w:rPr>
        <w:t>____________________</w:t>
      </w:r>
    </w:p>
    <w:p w14:paraId="398337E8" w14:textId="77777777" w:rsidR="007A622B" w:rsidRPr="00432DE3" w:rsidRDefault="007A622B" w:rsidP="009C7AF8">
      <w:pPr>
        <w:keepNext/>
        <w:keepLines/>
        <w:widowControl w:val="0"/>
        <w:suppressLineNumbers/>
        <w:suppressAutoHyphens/>
        <w:ind w:firstLine="567"/>
        <w:jc w:val="both"/>
        <w:rPr>
          <w:sz w:val="22"/>
          <w:szCs w:val="22"/>
          <w:vertAlign w:val="superscript"/>
        </w:rPr>
      </w:pPr>
      <w:r w:rsidRPr="00432DE3">
        <w:rPr>
          <w:sz w:val="22"/>
          <w:szCs w:val="22"/>
        </w:rPr>
        <w:t>Государственный контракт № _______________</w:t>
      </w:r>
    </w:p>
    <w:p w14:paraId="7A049645" w14:textId="77777777" w:rsidR="007A622B" w:rsidRPr="00432DE3" w:rsidRDefault="007A622B" w:rsidP="009C7AF8">
      <w:pPr>
        <w:keepNext/>
        <w:keepLines/>
        <w:widowControl w:val="0"/>
        <w:suppressLineNumbers/>
        <w:suppressAutoHyphens/>
        <w:ind w:firstLine="567"/>
        <w:jc w:val="both"/>
        <w:rPr>
          <w:sz w:val="22"/>
          <w:szCs w:val="22"/>
        </w:rPr>
      </w:pPr>
      <w:r w:rsidRPr="00432DE3">
        <w:rPr>
          <w:sz w:val="22"/>
          <w:szCs w:val="22"/>
        </w:rPr>
        <w:t>Заказчик (название): ___________</w:t>
      </w:r>
    </w:p>
    <w:p w14:paraId="1D05D0DA" w14:textId="77777777" w:rsidR="007A622B" w:rsidRPr="00432DE3" w:rsidRDefault="007A622B" w:rsidP="009C7AF8">
      <w:pPr>
        <w:keepNext/>
        <w:keepLines/>
        <w:widowControl w:val="0"/>
        <w:suppressLineNumbers/>
        <w:suppressAutoHyphens/>
        <w:ind w:firstLine="567"/>
        <w:jc w:val="both"/>
        <w:rPr>
          <w:sz w:val="22"/>
          <w:szCs w:val="22"/>
        </w:rPr>
      </w:pPr>
      <w:r w:rsidRPr="00432DE3">
        <w:rPr>
          <w:sz w:val="22"/>
          <w:szCs w:val="22"/>
        </w:rPr>
        <w:t>Поставщик (название компании): _________</w:t>
      </w:r>
    </w:p>
    <w:p w14:paraId="0329F15F" w14:textId="77777777" w:rsidR="007A622B" w:rsidRPr="00432DE3" w:rsidRDefault="007A622B" w:rsidP="009C7AF8">
      <w:pPr>
        <w:keepNext/>
        <w:keepLines/>
        <w:widowControl w:val="0"/>
        <w:suppressLineNumbers/>
        <w:suppressAutoHyphens/>
        <w:ind w:firstLine="567"/>
        <w:jc w:val="both"/>
        <w:rPr>
          <w:sz w:val="22"/>
          <w:szCs w:val="22"/>
        </w:rPr>
      </w:pPr>
      <w:r w:rsidRPr="00432DE3">
        <w:rPr>
          <w:sz w:val="22"/>
          <w:szCs w:val="22"/>
        </w:rPr>
        <w:t>Получатель: ___________</w:t>
      </w:r>
    </w:p>
    <w:p w14:paraId="7B1D897F" w14:textId="77777777" w:rsidR="007A622B" w:rsidRPr="00432DE3" w:rsidRDefault="007A622B" w:rsidP="009C7AF8">
      <w:pPr>
        <w:keepNext/>
        <w:keepLines/>
        <w:widowControl w:val="0"/>
        <w:suppressLineNumbers/>
        <w:suppressAutoHyphens/>
        <w:ind w:firstLine="567"/>
        <w:jc w:val="both"/>
        <w:rPr>
          <w:sz w:val="22"/>
          <w:szCs w:val="22"/>
        </w:rPr>
      </w:pPr>
      <w:r w:rsidRPr="00432DE3">
        <w:rPr>
          <w:sz w:val="22"/>
          <w:szCs w:val="22"/>
        </w:rPr>
        <w:t>Пункт назначения: _____________</w:t>
      </w:r>
    </w:p>
    <w:p w14:paraId="3730D1FD" w14:textId="77777777" w:rsidR="007A622B" w:rsidRPr="00432DE3" w:rsidRDefault="007A622B" w:rsidP="009C7AF8">
      <w:pPr>
        <w:keepNext/>
        <w:keepLines/>
        <w:widowControl w:val="0"/>
        <w:suppressLineNumbers/>
        <w:suppressAutoHyphens/>
        <w:ind w:firstLine="567"/>
        <w:jc w:val="both"/>
        <w:rPr>
          <w:sz w:val="22"/>
          <w:szCs w:val="22"/>
        </w:rPr>
      </w:pPr>
      <w:r w:rsidRPr="00432DE3">
        <w:rPr>
          <w:sz w:val="22"/>
          <w:szCs w:val="22"/>
        </w:rPr>
        <w:t>Грузоотправитель: ______________</w:t>
      </w:r>
    </w:p>
    <w:p w14:paraId="66F4A343" w14:textId="77777777" w:rsidR="007A622B" w:rsidRPr="00432DE3" w:rsidRDefault="007A622B" w:rsidP="009C7AF8">
      <w:pPr>
        <w:keepNext/>
        <w:keepLines/>
        <w:widowControl w:val="0"/>
        <w:suppressLineNumbers/>
        <w:suppressAutoHyphens/>
        <w:ind w:firstLine="567"/>
        <w:jc w:val="both"/>
        <w:rPr>
          <w:sz w:val="22"/>
          <w:szCs w:val="22"/>
        </w:rPr>
      </w:pPr>
      <w:r w:rsidRPr="00432DE3">
        <w:rPr>
          <w:sz w:val="22"/>
          <w:szCs w:val="22"/>
        </w:rPr>
        <w:t>Ящик/контейнер № ______, всего ящиков/контейнеров _______</w:t>
      </w:r>
    </w:p>
    <w:p w14:paraId="52281EB3" w14:textId="77777777" w:rsidR="007A622B" w:rsidRPr="00432DE3" w:rsidRDefault="007A622B" w:rsidP="009C7AF8">
      <w:pPr>
        <w:keepNext/>
        <w:keepLines/>
        <w:widowControl w:val="0"/>
        <w:suppressLineNumbers/>
        <w:suppressAutoHyphens/>
        <w:ind w:firstLine="567"/>
        <w:jc w:val="both"/>
        <w:rPr>
          <w:sz w:val="22"/>
          <w:szCs w:val="22"/>
        </w:rPr>
      </w:pPr>
      <w:r w:rsidRPr="00432DE3">
        <w:rPr>
          <w:sz w:val="22"/>
          <w:szCs w:val="22"/>
        </w:rPr>
        <w:t>Размеры (высота, длина, ширина) _________</w:t>
      </w:r>
    </w:p>
    <w:p w14:paraId="682E9F4D" w14:textId="77777777" w:rsidR="007A622B" w:rsidRPr="00432DE3" w:rsidRDefault="007A622B" w:rsidP="009C7AF8">
      <w:pPr>
        <w:keepNext/>
        <w:keepLines/>
        <w:widowControl w:val="0"/>
        <w:suppressLineNumbers/>
        <w:suppressAutoHyphens/>
        <w:ind w:firstLine="567"/>
        <w:jc w:val="both"/>
        <w:rPr>
          <w:sz w:val="22"/>
          <w:szCs w:val="22"/>
        </w:rPr>
      </w:pPr>
      <w:r w:rsidRPr="00432DE3">
        <w:rPr>
          <w:sz w:val="22"/>
          <w:szCs w:val="22"/>
        </w:rPr>
        <w:t xml:space="preserve">Вес </w:t>
      </w:r>
      <w:proofErr w:type="gramStart"/>
      <w:r w:rsidRPr="00432DE3">
        <w:rPr>
          <w:sz w:val="22"/>
          <w:szCs w:val="22"/>
        </w:rPr>
        <w:t>брутто  _</w:t>
      </w:r>
      <w:proofErr w:type="gramEnd"/>
      <w:r w:rsidRPr="00432DE3">
        <w:rPr>
          <w:sz w:val="22"/>
          <w:szCs w:val="22"/>
        </w:rPr>
        <w:t>____ кг</w:t>
      </w:r>
    </w:p>
    <w:p w14:paraId="5FA24ADA" w14:textId="77777777" w:rsidR="007A622B" w:rsidRPr="00432DE3" w:rsidRDefault="007A622B" w:rsidP="009C7AF8">
      <w:pPr>
        <w:keepNext/>
        <w:keepLines/>
        <w:widowControl w:val="0"/>
        <w:suppressLineNumbers/>
        <w:suppressAutoHyphens/>
        <w:ind w:firstLine="567"/>
        <w:jc w:val="both"/>
        <w:rPr>
          <w:sz w:val="22"/>
          <w:szCs w:val="22"/>
        </w:rPr>
      </w:pPr>
      <w:r w:rsidRPr="00432DE3">
        <w:rPr>
          <w:sz w:val="22"/>
          <w:szCs w:val="22"/>
        </w:rPr>
        <w:t>Вес нетто    _____ кг</w:t>
      </w:r>
    </w:p>
    <w:p w14:paraId="701E6D07" w14:textId="77777777" w:rsidR="007A622B" w:rsidRPr="00432DE3" w:rsidRDefault="007A622B" w:rsidP="009C7AF8">
      <w:pPr>
        <w:keepNext/>
        <w:keepLines/>
        <w:widowControl w:val="0"/>
        <w:suppressLineNumbers/>
        <w:suppressAutoHyphens/>
        <w:ind w:firstLine="567"/>
        <w:jc w:val="both"/>
        <w:rPr>
          <w:sz w:val="22"/>
          <w:szCs w:val="22"/>
        </w:rPr>
      </w:pPr>
      <w:r w:rsidRPr="00432DE3">
        <w:rPr>
          <w:sz w:val="22"/>
          <w:szCs w:val="22"/>
        </w:rPr>
        <w:t>4.3. Два экземпляра упаковочного листа с описанием Оборудования, указанием веса нетто, веса брутто, количества, указанием номера и даты Контракта, с приложением документации на Оборудование должны сопровождать каждый ящик/контейнер. Один упаковочный лист должен находиться внутри ящика/контейнера, другой крепится с внешней стороны в водонепроницаемом конверте.</w:t>
      </w:r>
    </w:p>
    <w:p w14:paraId="5A498B98" w14:textId="2AA81132" w:rsidR="007A622B" w:rsidRPr="00432DE3" w:rsidRDefault="007A622B" w:rsidP="009C7AF8">
      <w:pPr>
        <w:keepNext/>
        <w:keepLines/>
        <w:widowControl w:val="0"/>
        <w:suppressLineNumbers/>
        <w:suppressAutoHyphens/>
        <w:ind w:firstLine="567"/>
        <w:jc w:val="both"/>
        <w:rPr>
          <w:sz w:val="22"/>
          <w:szCs w:val="22"/>
        </w:rPr>
      </w:pPr>
      <w:r w:rsidRPr="00432DE3">
        <w:rPr>
          <w:sz w:val="22"/>
          <w:szCs w:val="22"/>
        </w:rPr>
        <w:lastRenderedPageBreak/>
        <w:t xml:space="preserve">4.4. Упаковка и маркировка на упаковке, а также документация внутри и вне упаковки должны строго соответствовать специальным требованиям, </w:t>
      </w:r>
      <w:r w:rsidR="00826722">
        <w:rPr>
          <w:sz w:val="22"/>
          <w:szCs w:val="22"/>
        </w:rPr>
        <w:t>установленным в т</w:t>
      </w:r>
      <w:r w:rsidRPr="00432DE3">
        <w:rPr>
          <w:sz w:val="22"/>
          <w:szCs w:val="22"/>
        </w:rPr>
        <w:t>ехнических требова</w:t>
      </w:r>
      <w:r w:rsidR="00826722">
        <w:rPr>
          <w:sz w:val="22"/>
          <w:szCs w:val="22"/>
        </w:rPr>
        <w:t>ниях</w:t>
      </w:r>
      <w:r w:rsidRPr="00432DE3">
        <w:rPr>
          <w:sz w:val="22"/>
          <w:szCs w:val="22"/>
        </w:rPr>
        <w:t>.</w:t>
      </w:r>
    </w:p>
    <w:p w14:paraId="527D2F58" w14:textId="77777777" w:rsidR="007A622B" w:rsidRPr="00432DE3" w:rsidRDefault="007A622B" w:rsidP="009C7AF8">
      <w:pPr>
        <w:keepNext/>
        <w:keepLines/>
        <w:widowControl w:val="0"/>
        <w:suppressLineNumbers/>
        <w:suppressAutoHyphens/>
        <w:jc w:val="center"/>
        <w:rPr>
          <w:b/>
          <w:sz w:val="22"/>
          <w:szCs w:val="22"/>
        </w:rPr>
      </w:pPr>
    </w:p>
    <w:p w14:paraId="278E16BE" w14:textId="77777777" w:rsidR="007A622B" w:rsidRPr="00432DE3" w:rsidRDefault="007A622B" w:rsidP="009C7AF8">
      <w:pPr>
        <w:keepNext/>
        <w:keepLines/>
        <w:widowControl w:val="0"/>
        <w:suppressLineNumbers/>
        <w:suppressAutoHyphens/>
        <w:jc w:val="center"/>
        <w:rPr>
          <w:b/>
          <w:sz w:val="22"/>
          <w:szCs w:val="22"/>
          <w:vertAlign w:val="superscript"/>
        </w:rPr>
      </w:pPr>
      <w:r w:rsidRPr="00432DE3">
        <w:rPr>
          <w:b/>
          <w:sz w:val="22"/>
          <w:szCs w:val="22"/>
        </w:rPr>
        <w:t>5. ПОРЯДОК ПОСТАВКИ ОБОРУДОВАНИЯ И ДОКУМЕНТАЦИЯ</w:t>
      </w:r>
    </w:p>
    <w:p w14:paraId="110B2D5A" w14:textId="0D59FD9D" w:rsidR="000761B3" w:rsidRPr="00432DE3" w:rsidRDefault="000761B3" w:rsidP="009C7AF8">
      <w:pPr>
        <w:keepNext/>
        <w:keepLines/>
        <w:widowControl w:val="0"/>
        <w:suppressLineNumbers/>
        <w:suppressAutoHyphens/>
        <w:ind w:firstLine="567"/>
        <w:jc w:val="both"/>
        <w:rPr>
          <w:sz w:val="22"/>
          <w:szCs w:val="22"/>
        </w:rPr>
      </w:pPr>
      <w:r w:rsidRPr="000A1859">
        <w:rPr>
          <w:sz w:val="22"/>
          <w:szCs w:val="22"/>
        </w:rPr>
        <w:t xml:space="preserve">5.1. Поставка </w:t>
      </w:r>
      <w:r w:rsidR="004A7B2E">
        <w:rPr>
          <w:sz w:val="22"/>
          <w:szCs w:val="22"/>
        </w:rPr>
        <w:t>Оборудования</w:t>
      </w:r>
      <w:r w:rsidRPr="000A1859">
        <w:rPr>
          <w:sz w:val="22"/>
          <w:szCs w:val="22"/>
        </w:rPr>
        <w:t xml:space="preserve"> осуществляется Поставщиком в место доставки </w:t>
      </w:r>
      <w:r w:rsidR="004A7B2E">
        <w:rPr>
          <w:sz w:val="22"/>
          <w:szCs w:val="22"/>
        </w:rPr>
        <w:t>Оборудования</w:t>
      </w:r>
      <w:r w:rsidRPr="000A1859">
        <w:rPr>
          <w:sz w:val="22"/>
          <w:szCs w:val="22"/>
        </w:rPr>
        <w:t xml:space="preserve"> на условиях, предусмотренных пунктом 1.3 Контракта, </w:t>
      </w:r>
      <w:r w:rsidRPr="000A1859">
        <w:rPr>
          <w:b/>
          <w:sz w:val="22"/>
          <w:szCs w:val="22"/>
        </w:rPr>
        <w:t xml:space="preserve">в срок в течение </w:t>
      </w:r>
      <w:r w:rsidR="00C47857" w:rsidRPr="000A1859">
        <w:rPr>
          <w:b/>
          <w:sz w:val="22"/>
          <w:szCs w:val="22"/>
        </w:rPr>
        <w:t>10</w:t>
      </w:r>
      <w:r w:rsidRPr="000A1859">
        <w:rPr>
          <w:b/>
          <w:sz w:val="22"/>
          <w:szCs w:val="22"/>
        </w:rPr>
        <w:t xml:space="preserve"> </w:t>
      </w:r>
      <w:r w:rsidR="00AC0792" w:rsidRPr="000A1859">
        <w:rPr>
          <w:b/>
          <w:sz w:val="22"/>
          <w:szCs w:val="22"/>
        </w:rPr>
        <w:t xml:space="preserve">рабочих </w:t>
      </w:r>
      <w:r w:rsidRPr="000A1859">
        <w:rPr>
          <w:b/>
          <w:sz w:val="22"/>
          <w:szCs w:val="22"/>
        </w:rPr>
        <w:t>дней с момента заключения Контракта</w:t>
      </w:r>
      <w:r w:rsidR="00AC0792" w:rsidRPr="000A1859">
        <w:rPr>
          <w:sz w:val="22"/>
          <w:szCs w:val="22"/>
        </w:rPr>
        <w:t>, с учетом времени на сборку</w:t>
      </w:r>
      <w:r w:rsidR="00CA176C" w:rsidRPr="000A1859">
        <w:rPr>
          <w:sz w:val="22"/>
          <w:szCs w:val="22"/>
        </w:rPr>
        <w:t xml:space="preserve"> и ввод в эксплуатацию</w:t>
      </w:r>
      <w:r w:rsidRPr="000A1859">
        <w:rPr>
          <w:sz w:val="22"/>
          <w:szCs w:val="22"/>
        </w:rPr>
        <w:t xml:space="preserve">. Поставщик за 1 рабочий день до осуществления поставки </w:t>
      </w:r>
      <w:r w:rsidR="004A7B2E">
        <w:rPr>
          <w:sz w:val="22"/>
          <w:szCs w:val="22"/>
        </w:rPr>
        <w:t>Оборудования</w:t>
      </w:r>
      <w:r w:rsidRPr="000A1859">
        <w:rPr>
          <w:sz w:val="22"/>
          <w:szCs w:val="22"/>
        </w:rPr>
        <w:t xml:space="preserve"> направляет в адрес Заказчика уведомление о времени доставки в Место доставки.</w:t>
      </w:r>
      <w:r w:rsidR="000A1859" w:rsidRPr="000A1859">
        <w:rPr>
          <w:sz w:val="22"/>
          <w:szCs w:val="22"/>
        </w:rPr>
        <w:t xml:space="preserve"> Поставка </w:t>
      </w:r>
      <w:r w:rsidR="004A7B2E">
        <w:rPr>
          <w:sz w:val="22"/>
          <w:szCs w:val="22"/>
        </w:rPr>
        <w:t>Оборудования</w:t>
      </w:r>
      <w:r w:rsidR="000A1859" w:rsidRPr="000A1859">
        <w:rPr>
          <w:sz w:val="22"/>
          <w:szCs w:val="22"/>
        </w:rPr>
        <w:t xml:space="preserve"> комплектно и единовременно.</w:t>
      </w:r>
    </w:p>
    <w:p w14:paraId="74D77D41" w14:textId="77777777" w:rsidR="007A622B" w:rsidRPr="00432DE3" w:rsidRDefault="007A622B" w:rsidP="009C7AF8">
      <w:pPr>
        <w:keepNext/>
        <w:keepLines/>
        <w:widowControl w:val="0"/>
        <w:suppressLineNumbers/>
        <w:suppressAutoHyphens/>
        <w:autoSpaceDE w:val="0"/>
        <w:autoSpaceDN w:val="0"/>
        <w:adjustRightInd w:val="0"/>
        <w:ind w:firstLine="567"/>
        <w:jc w:val="both"/>
        <w:rPr>
          <w:sz w:val="22"/>
          <w:szCs w:val="22"/>
        </w:rPr>
      </w:pPr>
      <w:r w:rsidRPr="00432DE3">
        <w:rPr>
          <w:sz w:val="22"/>
          <w:szCs w:val="22"/>
        </w:rPr>
        <w:t xml:space="preserve">5.2. Фактической датой поставки считается дата </w:t>
      </w:r>
      <w:r w:rsidR="00CA176C">
        <w:rPr>
          <w:sz w:val="22"/>
          <w:szCs w:val="22"/>
        </w:rPr>
        <w:t>подписания Заказчиком</w:t>
      </w:r>
      <w:r w:rsidRPr="00432DE3">
        <w:rPr>
          <w:sz w:val="22"/>
          <w:szCs w:val="22"/>
        </w:rPr>
        <w:t xml:space="preserve"> документа о приемке</w:t>
      </w:r>
      <w:r w:rsidR="00CA176C">
        <w:rPr>
          <w:sz w:val="22"/>
          <w:szCs w:val="22"/>
        </w:rPr>
        <w:t>.</w:t>
      </w:r>
      <w:r w:rsidRPr="00432DE3">
        <w:rPr>
          <w:sz w:val="22"/>
          <w:szCs w:val="22"/>
        </w:rPr>
        <w:t xml:space="preserve"> </w:t>
      </w:r>
    </w:p>
    <w:p w14:paraId="09ED2339" w14:textId="0886B10C" w:rsidR="007A622B" w:rsidRPr="00432DE3" w:rsidRDefault="007A622B" w:rsidP="009C7AF8">
      <w:pPr>
        <w:keepNext/>
        <w:keepLines/>
        <w:widowControl w:val="0"/>
        <w:suppressLineNumbers/>
        <w:suppressAutoHyphens/>
        <w:ind w:firstLine="567"/>
        <w:jc w:val="both"/>
        <w:rPr>
          <w:sz w:val="22"/>
          <w:szCs w:val="22"/>
        </w:rPr>
      </w:pPr>
      <w:r w:rsidRPr="00432DE3">
        <w:rPr>
          <w:sz w:val="22"/>
          <w:szCs w:val="22"/>
        </w:rPr>
        <w:t xml:space="preserve">5.3. При поставке </w:t>
      </w:r>
      <w:r w:rsidR="004A7B2E">
        <w:rPr>
          <w:sz w:val="22"/>
          <w:szCs w:val="22"/>
        </w:rPr>
        <w:t>Оборудования</w:t>
      </w:r>
      <w:r w:rsidRPr="00432DE3">
        <w:rPr>
          <w:sz w:val="22"/>
          <w:szCs w:val="22"/>
        </w:rPr>
        <w:t xml:space="preserve"> Поставщик представляет следующую документацию:</w:t>
      </w:r>
    </w:p>
    <w:p w14:paraId="696CF7E1" w14:textId="2A6BD085" w:rsidR="007A622B" w:rsidRPr="00432DE3" w:rsidRDefault="007A622B" w:rsidP="009C7AF8">
      <w:pPr>
        <w:keepNext/>
        <w:keepLines/>
        <w:widowControl w:val="0"/>
        <w:suppressLineNumbers/>
        <w:suppressAutoHyphens/>
        <w:ind w:firstLine="567"/>
        <w:jc w:val="both"/>
        <w:rPr>
          <w:sz w:val="22"/>
          <w:szCs w:val="22"/>
        </w:rPr>
      </w:pPr>
      <w:r w:rsidRPr="00432DE3">
        <w:rPr>
          <w:sz w:val="22"/>
          <w:szCs w:val="22"/>
        </w:rPr>
        <w:t xml:space="preserve">а) копию регистрационного удостоверения на </w:t>
      </w:r>
      <w:r w:rsidR="004A7B2E">
        <w:rPr>
          <w:sz w:val="22"/>
          <w:szCs w:val="22"/>
        </w:rPr>
        <w:t>Оборудование</w:t>
      </w:r>
      <w:r w:rsidRPr="00432DE3">
        <w:rPr>
          <w:sz w:val="22"/>
          <w:szCs w:val="22"/>
        </w:rPr>
        <w:t>, выданного Федеральной службой по контролю в сфере здравоохранения;</w:t>
      </w:r>
    </w:p>
    <w:p w14:paraId="146E5918" w14:textId="77777777" w:rsidR="007A622B" w:rsidRPr="00432DE3" w:rsidRDefault="007A622B" w:rsidP="009C7AF8">
      <w:pPr>
        <w:keepNext/>
        <w:keepLines/>
        <w:widowControl w:val="0"/>
        <w:suppressLineNumbers/>
        <w:suppressAutoHyphens/>
        <w:ind w:firstLine="567"/>
        <w:jc w:val="both"/>
        <w:rPr>
          <w:sz w:val="22"/>
          <w:szCs w:val="22"/>
        </w:rPr>
      </w:pPr>
      <w:r w:rsidRPr="00432DE3">
        <w:rPr>
          <w:sz w:val="22"/>
          <w:szCs w:val="22"/>
        </w:rPr>
        <w:t>б) </w:t>
      </w:r>
      <w:r w:rsidRPr="00432DE3">
        <w:rPr>
          <w:rFonts w:eastAsia="Calibri"/>
          <w:sz w:val="22"/>
          <w:szCs w:val="22"/>
          <w:lang w:eastAsia="en-US"/>
        </w:rPr>
        <w:t xml:space="preserve">техническую и (или) эксплуатационную документацию производителя (изготовителя) </w:t>
      </w:r>
      <w:r w:rsidRPr="00432DE3">
        <w:rPr>
          <w:sz w:val="22"/>
          <w:szCs w:val="22"/>
        </w:rPr>
        <w:t xml:space="preserve">Оборудования на русском языке; </w:t>
      </w:r>
    </w:p>
    <w:p w14:paraId="685CA5D7" w14:textId="77777777" w:rsidR="007A622B" w:rsidRPr="00432DE3" w:rsidRDefault="007A622B" w:rsidP="009C7AF8">
      <w:pPr>
        <w:keepNext/>
        <w:keepLines/>
        <w:widowControl w:val="0"/>
        <w:suppressLineNumbers/>
        <w:suppressAutoHyphens/>
        <w:ind w:firstLine="567"/>
        <w:jc w:val="both"/>
        <w:rPr>
          <w:sz w:val="22"/>
          <w:szCs w:val="22"/>
        </w:rPr>
      </w:pPr>
      <w:r w:rsidRPr="00432DE3">
        <w:rPr>
          <w:sz w:val="22"/>
          <w:szCs w:val="22"/>
        </w:rPr>
        <w:t>в) товарную накладную (товарно-транспортную накладную или универсальный</w:t>
      </w:r>
      <w:r w:rsidR="002031BE" w:rsidRPr="00432DE3">
        <w:rPr>
          <w:sz w:val="22"/>
          <w:szCs w:val="22"/>
        </w:rPr>
        <w:t xml:space="preserve"> передаточный документ (УПД)), </w:t>
      </w:r>
      <w:r w:rsidRPr="00432DE3">
        <w:rPr>
          <w:sz w:val="22"/>
          <w:szCs w:val="22"/>
        </w:rPr>
        <w:t>оформленную в установленном порядке;</w:t>
      </w:r>
    </w:p>
    <w:p w14:paraId="455304D1" w14:textId="77777777" w:rsidR="007A622B" w:rsidRPr="00432DE3" w:rsidRDefault="007A622B" w:rsidP="009C7AF8">
      <w:pPr>
        <w:keepNext/>
        <w:keepLines/>
        <w:widowControl w:val="0"/>
        <w:suppressLineNumbers/>
        <w:suppressAutoHyphens/>
        <w:ind w:firstLine="567"/>
        <w:jc w:val="both"/>
        <w:rPr>
          <w:sz w:val="22"/>
          <w:szCs w:val="22"/>
        </w:rPr>
      </w:pPr>
      <w:r w:rsidRPr="00432DE3">
        <w:rPr>
          <w:sz w:val="22"/>
          <w:szCs w:val="22"/>
        </w:rPr>
        <w:t xml:space="preserve">г) гарантию производителя на Оборудование, срок действия которой составляет не менее 12 месяцев, оформленную в виде отдельного документа; </w:t>
      </w:r>
    </w:p>
    <w:p w14:paraId="1CECAC5B" w14:textId="77777777" w:rsidR="007A622B" w:rsidRPr="00432DE3" w:rsidRDefault="007A622B" w:rsidP="009C7AF8">
      <w:pPr>
        <w:keepNext/>
        <w:keepLines/>
        <w:widowControl w:val="0"/>
        <w:suppressLineNumbers/>
        <w:suppressAutoHyphens/>
        <w:ind w:firstLine="567"/>
        <w:jc w:val="both"/>
        <w:rPr>
          <w:sz w:val="22"/>
          <w:szCs w:val="22"/>
        </w:rPr>
      </w:pPr>
      <w:r w:rsidRPr="00432DE3">
        <w:rPr>
          <w:sz w:val="22"/>
          <w:szCs w:val="22"/>
        </w:rPr>
        <w:t>д) гарантию Поставщика на Оборудование, срок действия которой должен составлять не менее срока действия гарантии производителя на Оборудование, оформленную в виде отдельного документа;</w:t>
      </w:r>
    </w:p>
    <w:p w14:paraId="3E9CDE26" w14:textId="77777777" w:rsidR="007A622B" w:rsidRPr="00432DE3" w:rsidRDefault="007A622B" w:rsidP="009C7AF8">
      <w:pPr>
        <w:keepNext/>
        <w:keepLines/>
        <w:widowControl w:val="0"/>
        <w:suppressLineNumbers/>
        <w:suppressAutoHyphens/>
        <w:autoSpaceDE w:val="0"/>
        <w:autoSpaceDN w:val="0"/>
        <w:adjustRightInd w:val="0"/>
        <w:ind w:firstLine="567"/>
        <w:jc w:val="both"/>
        <w:rPr>
          <w:sz w:val="22"/>
          <w:szCs w:val="22"/>
        </w:rPr>
      </w:pPr>
      <w:r w:rsidRPr="00432DE3">
        <w:rPr>
          <w:sz w:val="22"/>
          <w:szCs w:val="22"/>
        </w:rPr>
        <w:t>е) копию документа, подтверждающего соответствие Оборудования, выданного уполномоченными органами (организациями), если в соответствии с Законодательством РФ предусмотрено наличие такого документа;</w:t>
      </w:r>
    </w:p>
    <w:p w14:paraId="23032F66" w14:textId="77777777" w:rsidR="007A622B" w:rsidRPr="00432DE3" w:rsidRDefault="007A622B" w:rsidP="009C7AF8">
      <w:pPr>
        <w:keepNext/>
        <w:keepLines/>
        <w:widowControl w:val="0"/>
        <w:suppressLineNumbers/>
        <w:suppressAutoHyphens/>
        <w:autoSpaceDE w:val="0"/>
        <w:autoSpaceDN w:val="0"/>
        <w:adjustRightInd w:val="0"/>
        <w:ind w:firstLine="567"/>
        <w:jc w:val="both"/>
        <w:rPr>
          <w:sz w:val="22"/>
          <w:szCs w:val="22"/>
        </w:rPr>
      </w:pPr>
      <w:r w:rsidRPr="00432DE3">
        <w:rPr>
          <w:sz w:val="22"/>
          <w:szCs w:val="22"/>
        </w:rPr>
        <w:t>ж) сведения, необходимые для работы с Оборудованием, включая предоставление ключей, паролей доступа, программ и иных сведений, необходимых для монтажа, наладки, применения, эксплуатации, технического обслуживания данного вида Оборудования</w:t>
      </w:r>
    </w:p>
    <w:p w14:paraId="4C3E1C7E" w14:textId="77777777" w:rsidR="007A622B" w:rsidRPr="00432DE3" w:rsidRDefault="007A622B" w:rsidP="009C7AF8">
      <w:pPr>
        <w:keepNext/>
        <w:keepLines/>
        <w:widowControl w:val="0"/>
        <w:suppressLineNumbers/>
        <w:suppressAutoHyphens/>
        <w:ind w:firstLine="567"/>
        <w:jc w:val="both"/>
        <w:rPr>
          <w:sz w:val="22"/>
          <w:szCs w:val="22"/>
        </w:rPr>
      </w:pPr>
      <w:r w:rsidRPr="00432DE3">
        <w:rPr>
          <w:sz w:val="22"/>
          <w:szCs w:val="22"/>
        </w:rPr>
        <w:t>з) документ, подтверждающий обеспечение гарантийных обязательств.</w:t>
      </w:r>
    </w:p>
    <w:p w14:paraId="05D7EFB5" w14:textId="77777777" w:rsidR="007A622B" w:rsidRPr="00432DE3" w:rsidRDefault="007A622B" w:rsidP="009C7AF8">
      <w:pPr>
        <w:keepNext/>
        <w:keepLines/>
        <w:widowControl w:val="0"/>
        <w:suppressLineNumbers/>
        <w:suppressAutoHyphens/>
        <w:ind w:firstLine="567"/>
        <w:jc w:val="center"/>
        <w:rPr>
          <w:b/>
          <w:sz w:val="22"/>
          <w:szCs w:val="22"/>
        </w:rPr>
      </w:pPr>
    </w:p>
    <w:p w14:paraId="4813B5BD" w14:textId="77777777" w:rsidR="007A622B" w:rsidRPr="00432DE3" w:rsidRDefault="007A622B" w:rsidP="009C7AF8">
      <w:pPr>
        <w:keepNext/>
        <w:keepLines/>
        <w:widowControl w:val="0"/>
        <w:suppressLineNumbers/>
        <w:suppressAutoHyphens/>
        <w:ind w:firstLine="567"/>
        <w:jc w:val="center"/>
        <w:rPr>
          <w:b/>
          <w:sz w:val="22"/>
          <w:szCs w:val="22"/>
          <w:vertAlign w:val="superscript"/>
        </w:rPr>
      </w:pPr>
      <w:r w:rsidRPr="00432DE3">
        <w:rPr>
          <w:b/>
          <w:sz w:val="22"/>
          <w:szCs w:val="22"/>
        </w:rPr>
        <w:t>6. ПОРЯДОК ПРИЁМКИ ОБОРУДОВАНИЯ</w:t>
      </w:r>
    </w:p>
    <w:p w14:paraId="5972DF54" w14:textId="79F61F63" w:rsidR="004A7B2E" w:rsidRPr="004A7B2E" w:rsidRDefault="004A7B2E" w:rsidP="004A7B2E">
      <w:pPr>
        <w:keepNext/>
        <w:keepLines/>
        <w:ind w:firstLine="567"/>
        <w:jc w:val="both"/>
        <w:rPr>
          <w:sz w:val="22"/>
          <w:szCs w:val="22"/>
          <w:lang w:val="x-none" w:eastAsia="x-none"/>
        </w:rPr>
      </w:pPr>
      <w:r w:rsidRPr="004A7B2E">
        <w:rPr>
          <w:sz w:val="22"/>
          <w:szCs w:val="22"/>
          <w:lang w:val="x-none" w:eastAsia="x-none"/>
        </w:rPr>
        <w:t xml:space="preserve">6.1. Поставка (отгрузка) </w:t>
      </w:r>
      <w:r w:rsidR="00775724">
        <w:rPr>
          <w:sz w:val="22"/>
          <w:szCs w:val="22"/>
          <w:lang w:eastAsia="x-none"/>
        </w:rPr>
        <w:t>Оборудования</w:t>
      </w:r>
      <w:r w:rsidR="00775724" w:rsidRPr="004A7B2E">
        <w:rPr>
          <w:sz w:val="22"/>
          <w:szCs w:val="22"/>
          <w:lang w:val="x-none" w:eastAsia="x-none"/>
        </w:rPr>
        <w:t xml:space="preserve"> </w:t>
      </w:r>
      <w:r w:rsidRPr="004A7B2E">
        <w:rPr>
          <w:sz w:val="22"/>
          <w:szCs w:val="22"/>
          <w:lang w:val="x-none" w:eastAsia="x-none"/>
        </w:rPr>
        <w:t xml:space="preserve">(партии </w:t>
      </w:r>
      <w:r w:rsidR="00775724">
        <w:rPr>
          <w:sz w:val="22"/>
          <w:szCs w:val="22"/>
          <w:lang w:eastAsia="x-none"/>
        </w:rPr>
        <w:t>Оборудования</w:t>
      </w:r>
      <w:r w:rsidRPr="004A7B2E">
        <w:rPr>
          <w:sz w:val="22"/>
          <w:szCs w:val="22"/>
          <w:lang w:val="x-none" w:eastAsia="x-none"/>
        </w:rPr>
        <w:t xml:space="preserve">) и передача отчетной документации (документы и материалы Поставщика, подтверждающие поставку и передачу </w:t>
      </w:r>
      <w:r w:rsidR="00775724">
        <w:rPr>
          <w:sz w:val="22"/>
          <w:szCs w:val="22"/>
          <w:lang w:eastAsia="x-none"/>
        </w:rPr>
        <w:t>Оборудования</w:t>
      </w:r>
      <w:r w:rsidRPr="004A7B2E">
        <w:rPr>
          <w:sz w:val="22"/>
          <w:szCs w:val="22"/>
          <w:lang w:val="x-none" w:eastAsia="x-none"/>
        </w:rPr>
        <w:t xml:space="preserve"> передаваемые Заказчику, включая товарные (</w:t>
      </w:r>
      <w:r w:rsidRPr="004A7B2E">
        <w:rPr>
          <w:sz w:val="22"/>
          <w:szCs w:val="22"/>
          <w:lang w:eastAsia="x-none"/>
        </w:rPr>
        <w:t>товарно-</w:t>
      </w:r>
      <w:r w:rsidRPr="004A7B2E">
        <w:rPr>
          <w:sz w:val="22"/>
          <w:szCs w:val="22"/>
          <w:lang w:val="x-none" w:eastAsia="x-none"/>
        </w:rPr>
        <w:t>транспортны</w:t>
      </w:r>
      <w:r w:rsidR="008C1704">
        <w:rPr>
          <w:sz w:val="22"/>
          <w:szCs w:val="22"/>
          <w:lang w:val="x-none" w:eastAsia="x-none"/>
        </w:rPr>
        <w:t xml:space="preserve">е) накладные, в </w:t>
      </w:r>
      <w:proofErr w:type="spellStart"/>
      <w:r w:rsidR="008C1704">
        <w:rPr>
          <w:sz w:val="22"/>
          <w:szCs w:val="22"/>
          <w:lang w:val="x-none" w:eastAsia="x-none"/>
        </w:rPr>
        <w:t>т.ч</w:t>
      </w:r>
      <w:proofErr w:type="spellEnd"/>
      <w:r w:rsidR="008C1704">
        <w:rPr>
          <w:sz w:val="22"/>
          <w:szCs w:val="22"/>
          <w:lang w:val="x-none" w:eastAsia="x-none"/>
        </w:rPr>
        <w:t>. почтовые,</w:t>
      </w:r>
      <w:r w:rsidR="008C1704">
        <w:rPr>
          <w:sz w:val="22"/>
          <w:szCs w:val="22"/>
          <w:lang w:eastAsia="x-none"/>
        </w:rPr>
        <w:t xml:space="preserve"> </w:t>
      </w:r>
      <w:r w:rsidR="008C1704">
        <w:rPr>
          <w:sz w:val="22"/>
          <w:szCs w:val="22"/>
        </w:rPr>
        <w:t>А</w:t>
      </w:r>
      <w:r w:rsidR="008C1704" w:rsidRPr="004A7B2E">
        <w:rPr>
          <w:sz w:val="22"/>
          <w:szCs w:val="22"/>
        </w:rPr>
        <w:t>кт</w:t>
      </w:r>
      <w:r w:rsidR="008C1704">
        <w:rPr>
          <w:sz w:val="22"/>
          <w:szCs w:val="22"/>
        </w:rPr>
        <w:t>ы приема-передачи</w:t>
      </w:r>
      <w:r w:rsidR="008C1704" w:rsidRPr="004A7B2E">
        <w:rPr>
          <w:sz w:val="22"/>
          <w:szCs w:val="22"/>
        </w:rPr>
        <w:t xml:space="preserve"> </w:t>
      </w:r>
      <w:r w:rsidR="008C1704">
        <w:rPr>
          <w:sz w:val="22"/>
          <w:szCs w:val="22"/>
        </w:rPr>
        <w:t>товара</w:t>
      </w:r>
      <w:r w:rsidRPr="004A7B2E">
        <w:rPr>
          <w:sz w:val="22"/>
          <w:szCs w:val="22"/>
          <w:lang w:val="x-none" w:eastAsia="x-none"/>
        </w:rPr>
        <w:t xml:space="preserve"> по количеству и качеству и иные документы, на </w:t>
      </w:r>
      <w:r>
        <w:rPr>
          <w:sz w:val="22"/>
          <w:szCs w:val="22"/>
          <w:lang w:val="x-none" w:eastAsia="x-none"/>
        </w:rPr>
        <w:t>оборудование</w:t>
      </w:r>
      <w:r w:rsidRPr="004A7B2E">
        <w:rPr>
          <w:sz w:val="22"/>
          <w:szCs w:val="22"/>
          <w:lang w:val="x-none" w:eastAsia="x-none"/>
        </w:rPr>
        <w:t>) осуществляются в сроки предусмотренные настоящим контрактом.</w:t>
      </w:r>
    </w:p>
    <w:p w14:paraId="26EE8CC2" w14:textId="0E916F89" w:rsidR="004A7B2E" w:rsidRPr="004A7B2E" w:rsidRDefault="004A7B2E" w:rsidP="004A7B2E">
      <w:pPr>
        <w:keepNext/>
        <w:keepLines/>
        <w:tabs>
          <w:tab w:val="left" w:pos="708"/>
        </w:tabs>
        <w:ind w:firstLine="567"/>
        <w:jc w:val="both"/>
        <w:rPr>
          <w:sz w:val="22"/>
          <w:szCs w:val="22"/>
        </w:rPr>
      </w:pPr>
      <w:r w:rsidRPr="004A7B2E">
        <w:rPr>
          <w:sz w:val="22"/>
          <w:szCs w:val="22"/>
        </w:rPr>
        <w:t xml:space="preserve">Передача (отгрузка) </w:t>
      </w:r>
      <w:r>
        <w:rPr>
          <w:sz w:val="22"/>
          <w:szCs w:val="22"/>
        </w:rPr>
        <w:t>Оборудования</w:t>
      </w:r>
      <w:r w:rsidRPr="004A7B2E">
        <w:rPr>
          <w:sz w:val="22"/>
          <w:szCs w:val="22"/>
        </w:rPr>
        <w:t xml:space="preserve"> (партии </w:t>
      </w:r>
      <w:r>
        <w:rPr>
          <w:sz w:val="22"/>
          <w:szCs w:val="22"/>
        </w:rPr>
        <w:t>оборудования</w:t>
      </w:r>
      <w:r w:rsidRPr="004A7B2E">
        <w:rPr>
          <w:sz w:val="22"/>
          <w:szCs w:val="22"/>
        </w:rPr>
        <w:t xml:space="preserve">) осуществляется Поставщиком лицу, уполномоченному на то Заказчиком (имеющему доверенность на получение товарно-материальных ценностей). </w:t>
      </w:r>
      <w:r>
        <w:rPr>
          <w:sz w:val="22"/>
          <w:szCs w:val="22"/>
        </w:rPr>
        <w:t>Оборудование</w:t>
      </w:r>
      <w:r w:rsidR="008C1704">
        <w:rPr>
          <w:sz w:val="22"/>
          <w:szCs w:val="22"/>
        </w:rPr>
        <w:t>, переданное</w:t>
      </w:r>
      <w:r w:rsidRPr="004A7B2E">
        <w:rPr>
          <w:sz w:val="22"/>
          <w:szCs w:val="22"/>
        </w:rPr>
        <w:t xml:space="preserve"> не уполномоченному лицу, считается не поставленным Заказчику и не подлежит оплате.</w:t>
      </w:r>
    </w:p>
    <w:p w14:paraId="289AAFE4" w14:textId="67AA95C7" w:rsidR="004A7B2E" w:rsidRPr="004A7B2E" w:rsidRDefault="004A7B2E" w:rsidP="004A7B2E">
      <w:pPr>
        <w:keepNext/>
        <w:keepLines/>
        <w:tabs>
          <w:tab w:val="left" w:pos="708"/>
        </w:tabs>
        <w:ind w:firstLine="567"/>
        <w:jc w:val="both"/>
        <w:rPr>
          <w:sz w:val="22"/>
          <w:szCs w:val="22"/>
        </w:rPr>
      </w:pPr>
      <w:r w:rsidRPr="004A7B2E">
        <w:rPr>
          <w:sz w:val="22"/>
          <w:szCs w:val="22"/>
        </w:rPr>
        <w:t xml:space="preserve">6.2. Вместе с </w:t>
      </w:r>
      <w:r w:rsidR="008C1704">
        <w:rPr>
          <w:sz w:val="22"/>
          <w:szCs w:val="22"/>
        </w:rPr>
        <w:t>оборудованием</w:t>
      </w:r>
      <w:r w:rsidRPr="004A7B2E">
        <w:rPr>
          <w:sz w:val="22"/>
          <w:szCs w:val="22"/>
        </w:rPr>
        <w:t xml:space="preserve"> Поставщик передает Заказчику товарную накладную (товарно-транспортную накладную). Заказчик проверяет на соответствие поставляемого Заказчику количества </w:t>
      </w:r>
      <w:r>
        <w:rPr>
          <w:sz w:val="22"/>
          <w:szCs w:val="22"/>
        </w:rPr>
        <w:t>оборудования</w:t>
      </w:r>
      <w:r w:rsidRPr="004A7B2E">
        <w:rPr>
          <w:sz w:val="22"/>
          <w:szCs w:val="22"/>
        </w:rPr>
        <w:t xml:space="preserve"> количеству, указанному в товарной (товарно-транспортной) накладной и заявке, которая направлялась Поставщику. Подписание Заказчиком товарной (товарно-транспортной) накладной свидетельствует только о приемке Заказчиком </w:t>
      </w:r>
      <w:r>
        <w:rPr>
          <w:sz w:val="22"/>
          <w:szCs w:val="22"/>
        </w:rPr>
        <w:t>оборудования</w:t>
      </w:r>
      <w:r w:rsidRPr="004A7B2E">
        <w:rPr>
          <w:sz w:val="22"/>
          <w:szCs w:val="22"/>
        </w:rPr>
        <w:t xml:space="preserve"> по количеству. В случае несоответствия сведений, Заказчик не подписывает товарную (товарно-транспортную) накладную.</w:t>
      </w:r>
    </w:p>
    <w:p w14:paraId="515A8742" w14:textId="2C2CAE5B" w:rsidR="004A7B2E" w:rsidRPr="004A7B2E" w:rsidRDefault="004A7B2E" w:rsidP="004A7B2E">
      <w:pPr>
        <w:keepNext/>
        <w:keepLines/>
        <w:tabs>
          <w:tab w:val="left" w:pos="708"/>
        </w:tabs>
        <w:ind w:firstLine="567"/>
        <w:jc w:val="both"/>
        <w:rPr>
          <w:sz w:val="22"/>
          <w:szCs w:val="22"/>
        </w:rPr>
      </w:pPr>
      <w:r w:rsidRPr="004A7B2E">
        <w:rPr>
          <w:sz w:val="22"/>
          <w:szCs w:val="22"/>
        </w:rPr>
        <w:t xml:space="preserve">6.3. Результат исполнения обязательства Поставщика по настоящему контракту по поставке </w:t>
      </w:r>
      <w:r w:rsidR="00775724">
        <w:rPr>
          <w:sz w:val="22"/>
          <w:szCs w:val="22"/>
          <w:lang w:eastAsia="x-none"/>
        </w:rPr>
        <w:t>Оборудования</w:t>
      </w:r>
      <w:r w:rsidR="00775724" w:rsidRPr="004A7B2E">
        <w:rPr>
          <w:sz w:val="22"/>
          <w:szCs w:val="22"/>
          <w:lang w:val="x-none" w:eastAsia="x-none"/>
        </w:rPr>
        <w:t xml:space="preserve"> </w:t>
      </w:r>
      <w:r w:rsidRPr="004A7B2E">
        <w:rPr>
          <w:sz w:val="22"/>
          <w:szCs w:val="22"/>
        </w:rPr>
        <w:t>принимается в следующем порядке:</w:t>
      </w:r>
    </w:p>
    <w:p w14:paraId="1903C91E" w14:textId="1C7BDD2C" w:rsidR="004A7B2E" w:rsidRPr="004A7B2E" w:rsidRDefault="004A7B2E" w:rsidP="004A7B2E">
      <w:pPr>
        <w:keepNext/>
        <w:keepLines/>
        <w:ind w:firstLine="567"/>
        <w:jc w:val="both"/>
        <w:rPr>
          <w:sz w:val="22"/>
          <w:szCs w:val="22"/>
        </w:rPr>
      </w:pPr>
      <w:r w:rsidRPr="004A7B2E">
        <w:rPr>
          <w:sz w:val="22"/>
          <w:szCs w:val="22"/>
        </w:rPr>
        <w:t xml:space="preserve">6.3.1. Все существенные условия сдачи-приемки </w:t>
      </w:r>
      <w:r w:rsidR="00775724">
        <w:rPr>
          <w:sz w:val="22"/>
          <w:szCs w:val="22"/>
          <w:lang w:eastAsia="x-none"/>
        </w:rPr>
        <w:t>Оборудования</w:t>
      </w:r>
      <w:r w:rsidR="00775724" w:rsidRPr="004A7B2E">
        <w:rPr>
          <w:sz w:val="22"/>
          <w:szCs w:val="22"/>
          <w:lang w:val="x-none" w:eastAsia="x-none"/>
        </w:rPr>
        <w:t xml:space="preserve"> </w:t>
      </w:r>
      <w:r w:rsidR="008C1704">
        <w:rPr>
          <w:sz w:val="22"/>
          <w:szCs w:val="22"/>
        </w:rPr>
        <w:t>указываются в А</w:t>
      </w:r>
      <w:r w:rsidR="008C1704" w:rsidRPr="004A7B2E">
        <w:rPr>
          <w:sz w:val="22"/>
          <w:szCs w:val="22"/>
        </w:rPr>
        <w:t>кт</w:t>
      </w:r>
      <w:r w:rsidR="008C1704">
        <w:rPr>
          <w:sz w:val="22"/>
          <w:szCs w:val="22"/>
        </w:rPr>
        <w:t>е приема-передачи</w:t>
      </w:r>
      <w:r w:rsidR="008C1704" w:rsidRPr="004A7B2E">
        <w:rPr>
          <w:sz w:val="22"/>
          <w:szCs w:val="22"/>
        </w:rPr>
        <w:t xml:space="preserve"> </w:t>
      </w:r>
      <w:r w:rsidR="008C1704">
        <w:rPr>
          <w:sz w:val="22"/>
          <w:szCs w:val="22"/>
        </w:rPr>
        <w:t>товара</w:t>
      </w:r>
      <w:r w:rsidRPr="004A7B2E">
        <w:rPr>
          <w:sz w:val="22"/>
          <w:szCs w:val="22"/>
        </w:rPr>
        <w:t>.</w:t>
      </w:r>
      <w:r w:rsidR="00775724">
        <w:rPr>
          <w:sz w:val="22"/>
          <w:szCs w:val="22"/>
        </w:rPr>
        <w:t xml:space="preserve"> </w:t>
      </w:r>
    </w:p>
    <w:p w14:paraId="41474B15" w14:textId="148CC76C" w:rsidR="004A7B2E" w:rsidRPr="004A7B2E" w:rsidRDefault="004A7B2E" w:rsidP="004A7B2E">
      <w:pPr>
        <w:keepNext/>
        <w:keepLines/>
        <w:ind w:firstLine="567"/>
        <w:jc w:val="both"/>
        <w:rPr>
          <w:sz w:val="22"/>
          <w:szCs w:val="22"/>
        </w:rPr>
      </w:pPr>
      <w:r w:rsidRPr="004A7B2E">
        <w:rPr>
          <w:sz w:val="22"/>
          <w:szCs w:val="22"/>
        </w:rPr>
        <w:t xml:space="preserve">6.3.2. Выполненные обязательства по поставке </w:t>
      </w:r>
      <w:r>
        <w:rPr>
          <w:sz w:val="22"/>
          <w:szCs w:val="22"/>
        </w:rPr>
        <w:t>оборудования</w:t>
      </w:r>
      <w:r w:rsidR="008C1704">
        <w:rPr>
          <w:sz w:val="22"/>
          <w:szCs w:val="22"/>
        </w:rPr>
        <w:t xml:space="preserve"> принимаются Заказчиком по А</w:t>
      </w:r>
      <w:r w:rsidR="008C1704" w:rsidRPr="004A7B2E">
        <w:rPr>
          <w:sz w:val="22"/>
          <w:szCs w:val="22"/>
        </w:rPr>
        <w:t>кт</w:t>
      </w:r>
      <w:r w:rsidR="008C1704">
        <w:rPr>
          <w:sz w:val="22"/>
          <w:szCs w:val="22"/>
        </w:rPr>
        <w:t>у приема-передачи</w:t>
      </w:r>
      <w:r w:rsidR="008C1704" w:rsidRPr="004A7B2E">
        <w:rPr>
          <w:sz w:val="22"/>
          <w:szCs w:val="22"/>
        </w:rPr>
        <w:t xml:space="preserve"> </w:t>
      </w:r>
      <w:r w:rsidR="008C1704">
        <w:rPr>
          <w:sz w:val="22"/>
          <w:szCs w:val="22"/>
        </w:rPr>
        <w:t>товара</w:t>
      </w:r>
      <w:r w:rsidRPr="004A7B2E">
        <w:rPr>
          <w:sz w:val="22"/>
          <w:szCs w:val="22"/>
        </w:rPr>
        <w:t xml:space="preserve"> по форме, установленной Заказчиком в Приложении №2.</w:t>
      </w:r>
    </w:p>
    <w:p w14:paraId="67182D88" w14:textId="34F24E33" w:rsidR="004A7B2E" w:rsidRPr="004A7B2E" w:rsidRDefault="004A7B2E" w:rsidP="004A7B2E">
      <w:pPr>
        <w:keepNext/>
        <w:keepLines/>
        <w:ind w:firstLine="567"/>
        <w:jc w:val="both"/>
        <w:rPr>
          <w:sz w:val="22"/>
          <w:szCs w:val="22"/>
        </w:rPr>
      </w:pPr>
      <w:r w:rsidRPr="004A7B2E">
        <w:rPr>
          <w:sz w:val="22"/>
          <w:szCs w:val="22"/>
        </w:rPr>
        <w:lastRenderedPageBreak/>
        <w:t xml:space="preserve"> 6.3.3. В течение </w:t>
      </w:r>
      <w:r w:rsidR="00775724">
        <w:rPr>
          <w:sz w:val="22"/>
          <w:szCs w:val="22"/>
        </w:rPr>
        <w:t>15 (пятнадцати)</w:t>
      </w:r>
      <w:r w:rsidRPr="004A7B2E">
        <w:rPr>
          <w:sz w:val="22"/>
          <w:szCs w:val="22"/>
        </w:rPr>
        <w:t xml:space="preserve"> дней, с момента подписания товарной (товарно-транспортной) накладной, Заказчик проводит экспертизу результатов исполнения Поставщиком обязательств по настоящему контракту на предмет соответствия поставленного </w:t>
      </w:r>
      <w:r w:rsidR="00775724">
        <w:rPr>
          <w:sz w:val="22"/>
          <w:szCs w:val="22"/>
        </w:rPr>
        <w:t>О</w:t>
      </w:r>
      <w:r>
        <w:rPr>
          <w:sz w:val="22"/>
          <w:szCs w:val="22"/>
        </w:rPr>
        <w:t>борудования</w:t>
      </w:r>
      <w:r w:rsidRPr="004A7B2E">
        <w:rPr>
          <w:sz w:val="22"/>
          <w:szCs w:val="22"/>
        </w:rPr>
        <w:t xml:space="preserve"> и представленной отчетной документации требованиям и условиям настоящего контракта. </w:t>
      </w:r>
    </w:p>
    <w:p w14:paraId="2597B07F" w14:textId="77777777" w:rsidR="004A7B2E" w:rsidRPr="004A7B2E" w:rsidRDefault="004A7B2E" w:rsidP="004A7B2E">
      <w:pPr>
        <w:keepNext/>
        <w:keepLines/>
        <w:ind w:firstLine="567"/>
        <w:jc w:val="both"/>
        <w:rPr>
          <w:sz w:val="22"/>
          <w:szCs w:val="22"/>
        </w:rPr>
      </w:pPr>
      <w:r w:rsidRPr="004A7B2E">
        <w:rPr>
          <w:sz w:val="22"/>
          <w:szCs w:val="22"/>
        </w:rPr>
        <w:t>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проводится Заказчика своими силами или к ее проведению могут привлекаться эксперты, экспертные организации.</w:t>
      </w:r>
    </w:p>
    <w:p w14:paraId="475AB5CD" w14:textId="05042A41" w:rsidR="004A7B2E" w:rsidRPr="004A7B2E" w:rsidRDefault="004A7B2E" w:rsidP="004A7B2E">
      <w:pPr>
        <w:keepNext/>
        <w:keepLines/>
        <w:ind w:firstLine="567"/>
        <w:jc w:val="both"/>
        <w:rPr>
          <w:sz w:val="22"/>
          <w:szCs w:val="22"/>
        </w:rPr>
      </w:pPr>
      <w:r w:rsidRPr="004A7B2E">
        <w:rPr>
          <w:sz w:val="22"/>
          <w:szCs w:val="22"/>
        </w:rPr>
        <w:t xml:space="preserve">В случае привлечения Заказчиком к проведению экспертизы экспертов, экспертных организаций срок приемки </w:t>
      </w:r>
      <w:r>
        <w:rPr>
          <w:sz w:val="22"/>
          <w:szCs w:val="22"/>
        </w:rPr>
        <w:t>оборудования</w:t>
      </w:r>
      <w:r w:rsidRPr="004A7B2E">
        <w:rPr>
          <w:sz w:val="22"/>
          <w:szCs w:val="22"/>
        </w:rPr>
        <w:t xml:space="preserve"> продлевается на срок проведения такой экспертизы. </w:t>
      </w:r>
    </w:p>
    <w:p w14:paraId="7DFD661D" w14:textId="4A9E1730" w:rsidR="004A7B2E" w:rsidRPr="004A7B2E" w:rsidRDefault="004A7B2E" w:rsidP="004A7B2E">
      <w:pPr>
        <w:keepNext/>
        <w:keepLines/>
        <w:ind w:firstLine="567"/>
        <w:jc w:val="both"/>
        <w:rPr>
          <w:sz w:val="22"/>
          <w:szCs w:val="22"/>
        </w:rPr>
      </w:pPr>
      <w:r w:rsidRPr="004A7B2E">
        <w:rPr>
          <w:sz w:val="22"/>
          <w:szCs w:val="22"/>
        </w:rPr>
        <w:t xml:space="preserve">6.3.4. По результатам экспертизы исполнения обязательств Поставщика по настоящему контракту Заказчик составляет экспертное заключение об исполнении или ненадлежащем исполнении Поставщиком обязательств по поставке </w:t>
      </w:r>
      <w:r>
        <w:rPr>
          <w:sz w:val="22"/>
          <w:szCs w:val="22"/>
        </w:rPr>
        <w:t>оборудования</w:t>
      </w:r>
      <w:r w:rsidRPr="004A7B2E">
        <w:rPr>
          <w:sz w:val="22"/>
          <w:szCs w:val="22"/>
        </w:rPr>
        <w:t xml:space="preserve">. На основании заключения Заказчик передает Поставщику подписанный со своей стороны </w:t>
      </w:r>
      <w:r w:rsidR="008C1704">
        <w:rPr>
          <w:sz w:val="22"/>
          <w:szCs w:val="22"/>
        </w:rPr>
        <w:t>А</w:t>
      </w:r>
      <w:r w:rsidR="008C1704" w:rsidRPr="004A7B2E">
        <w:rPr>
          <w:sz w:val="22"/>
          <w:szCs w:val="22"/>
        </w:rPr>
        <w:t>кт</w:t>
      </w:r>
      <w:r w:rsidR="008C1704">
        <w:rPr>
          <w:sz w:val="22"/>
          <w:szCs w:val="22"/>
        </w:rPr>
        <w:t xml:space="preserve"> приема-передачи</w:t>
      </w:r>
      <w:r w:rsidR="008C1704" w:rsidRPr="004A7B2E">
        <w:rPr>
          <w:sz w:val="22"/>
          <w:szCs w:val="22"/>
        </w:rPr>
        <w:t xml:space="preserve"> </w:t>
      </w:r>
      <w:r w:rsidR="008C1704">
        <w:rPr>
          <w:sz w:val="22"/>
          <w:szCs w:val="22"/>
        </w:rPr>
        <w:t>товара</w:t>
      </w:r>
      <w:r w:rsidRPr="004A7B2E">
        <w:rPr>
          <w:sz w:val="22"/>
          <w:szCs w:val="22"/>
        </w:rPr>
        <w:t xml:space="preserve"> или мотивированный отказ от его подписания.  Заказчик подписывает </w:t>
      </w:r>
      <w:r w:rsidR="008C1704">
        <w:rPr>
          <w:sz w:val="22"/>
          <w:szCs w:val="22"/>
        </w:rPr>
        <w:t>А</w:t>
      </w:r>
      <w:r w:rsidR="008C1704" w:rsidRPr="004A7B2E">
        <w:rPr>
          <w:sz w:val="22"/>
          <w:szCs w:val="22"/>
        </w:rPr>
        <w:t>кт</w:t>
      </w:r>
      <w:r w:rsidR="008C1704">
        <w:rPr>
          <w:sz w:val="22"/>
          <w:szCs w:val="22"/>
        </w:rPr>
        <w:t xml:space="preserve"> приема-передачи</w:t>
      </w:r>
      <w:r w:rsidR="008C1704" w:rsidRPr="004A7B2E">
        <w:rPr>
          <w:sz w:val="22"/>
          <w:szCs w:val="22"/>
        </w:rPr>
        <w:t xml:space="preserve"> </w:t>
      </w:r>
      <w:r w:rsidR="008C1704">
        <w:rPr>
          <w:sz w:val="22"/>
          <w:szCs w:val="22"/>
        </w:rPr>
        <w:t xml:space="preserve">товара </w:t>
      </w:r>
      <w:r w:rsidRPr="004A7B2E">
        <w:rPr>
          <w:sz w:val="22"/>
          <w:szCs w:val="22"/>
        </w:rPr>
        <w:t>в течение 3 (трех) дней с момента проведения экспертизы.</w:t>
      </w:r>
    </w:p>
    <w:p w14:paraId="7D437545" w14:textId="101F94C0" w:rsidR="004A7B2E" w:rsidRPr="004A7B2E" w:rsidRDefault="004A7B2E" w:rsidP="004A7B2E">
      <w:pPr>
        <w:keepNext/>
        <w:keepLines/>
        <w:tabs>
          <w:tab w:val="num" w:pos="1134"/>
        </w:tabs>
        <w:ind w:firstLine="567"/>
        <w:jc w:val="both"/>
        <w:rPr>
          <w:sz w:val="22"/>
          <w:szCs w:val="22"/>
        </w:rPr>
      </w:pPr>
      <w:r w:rsidRPr="004A7B2E">
        <w:rPr>
          <w:sz w:val="22"/>
          <w:szCs w:val="22"/>
        </w:rPr>
        <w:t xml:space="preserve">6.3.5. В случае получения мотивированного отказа Заказчика от подписания </w:t>
      </w:r>
      <w:r w:rsidR="008C1704">
        <w:rPr>
          <w:sz w:val="22"/>
          <w:szCs w:val="22"/>
        </w:rPr>
        <w:t>А</w:t>
      </w:r>
      <w:r w:rsidR="008C1704" w:rsidRPr="004A7B2E">
        <w:rPr>
          <w:sz w:val="22"/>
          <w:szCs w:val="22"/>
        </w:rPr>
        <w:t>кт</w:t>
      </w:r>
      <w:r w:rsidR="008C1704">
        <w:rPr>
          <w:sz w:val="22"/>
          <w:szCs w:val="22"/>
        </w:rPr>
        <w:t>а приема-передачи</w:t>
      </w:r>
      <w:r w:rsidR="008C1704" w:rsidRPr="004A7B2E">
        <w:rPr>
          <w:sz w:val="22"/>
          <w:szCs w:val="22"/>
        </w:rPr>
        <w:t xml:space="preserve"> </w:t>
      </w:r>
      <w:r w:rsidR="008C1704">
        <w:rPr>
          <w:sz w:val="22"/>
          <w:szCs w:val="22"/>
        </w:rPr>
        <w:t>товара</w:t>
      </w:r>
      <w:r w:rsidRPr="004A7B2E">
        <w:rPr>
          <w:sz w:val="22"/>
          <w:szCs w:val="22"/>
        </w:rPr>
        <w:t xml:space="preserve"> Поставщик обязан рассмотреть мотивированный отказ и устранить замечания в срок, указанный заказчиком в мотивированном отказе, а если срок не указан, то: </w:t>
      </w:r>
    </w:p>
    <w:p w14:paraId="1FF6D952" w14:textId="023AE962" w:rsidR="004A7B2E" w:rsidRPr="004A7B2E" w:rsidRDefault="004A7B2E" w:rsidP="004A7B2E">
      <w:pPr>
        <w:keepNext/>
        <w:keepLines/>
        <w:tabs>
          <w:tab w:val="num" w:pos="1134"/>
        </w:tabs>
        <w:ind w:firstLine="567"/>
        <w:jc w:val="both"/>
        <w:rPr>
          <w:sz w:val="22"/>
          <w:szCs w:val="22"/>
        </w:rPr>
      </w:pPr>
      <w:r w:rsidRPr="004A7B2E">
        <w:rPr>
          <w:sz w:val="22"/>
          <w:szCs w:val="22"/>
        </w:rPr>
        <w:t xml:space="preserve">в случае выявления недопоставки </w:t>
      </w:r>
      <w:r>
        <w:rPr>
          <w:sz w:val="22"/>
          <w:szCs w:val="22"/>
        </w:rPr>
        <w:t>Оборудования</w:t>
      </w:r>
      <w:r w:rsidRPr="004A7B2E">
        <w:rPr>
          <w:sz w:val="22"/>
          <w:szCs w:val="22"/>
        </w:rPr>
        <w:t xml:space="preserve"> Поставщик обязан осуществить допоставку </w:t>
      </w:r>
      <w:r>
        <w:rPr>
          <w:sz w:val="22"/>
          <w:szCs w:val="22"/>
        </w:rPr>
        <w:t>Оборудования</w:t>
      </w:r>
      <w:r w:rsidRPr="004A7B2E">
        <w:rPr>
          <w:sz w:val="22"/>
          <w:szCs w:val="22"/>
        </w:rPr>
        <w:t xml:space="preserve"> за свой счет и своими силами в течение 1 (одного) календарного дня с момента получения претензии Заказчика об этом;</w:t>
      </w:r>
    </w:p>
    <w:p w14:paraId="5BFBDF00" w14:textId="3F7185A0" w:rsidR="004A7B2E" w:rsidRPr="004A7B2E" w:rsidRDefault="004A7B2E" w:rsidP="004A7B2E">
      <w:pPr>
        <w:keepNext/>
        <w:keepLines/>
        <w:ind w:firstLine="567"/>
        <w:jc w:val="both"/>
        <w:rPr>
          <w:sz w:val="22"/>
          <w:szCs w:val="22"/>
          <w:lang w:val="x-none" w:eastAsia="x-none"/>
        </w:rPr>
      </w:pPr>
      <w:r w:rsidRPr="004A7B2E">
        <w:rPr>
          <w:sz w:val="22"/>
          <w:szCs w:val="22"/>
          <w:lang w:val="x-none" w:eastAsia="x-none"/>
        </w:rPr>
        <w:t xml:space="preserve">в случае обнаружения </w:t>
      </w:r>
      <w:r>
        <w:rPr>
          <w:sz w:val="22"/>
          <w:szCs w:val="22"/>
          <w:lang w:val="x-none" w:eastAsia="x-none"/>
        </w:rPr>
        <w:t>Оборудования</w:t>
      </w:r>
      <w:r w:rsidRPr="004A7B2E">
        <w:rPr>
          <w:sz w:val="22"/>
          <w:szCs w:val="22"/>
          <w:lang w:val="x-none" w:eastAsia="x-none"/>
        </w:rPr>
        <w:t xml:space="preserve"> ненадлежащего качества и/или не соответствующего условиям п. 4.6. Контракта, Поставщик обязан в течение 1 (одного) календарного дня со дня получения претензии Заказчика своими силами и за свой счет произвести замену некачественного </w:t>
      </w:r>
      <w:r>
        <w:rPr>
          <w:sz w:val="22"/>
          <w:szCs w:val="22"/>
          <w:lang w:val="x-none" w:eastAsia="x-none"/>
        </w:rPr>
        <w:t>Оборудования</w:t>
      </w:r>
      <w:r w:rsidRPr="004A7B2E">
        <w:rPr>
          <w:sz w:val="22"/>
          <w:szCs w:val="22"/>
          <w:lang w:val="x-none" w:eastAsia="x-none"/>
        </w:rPr>
        <w:t xml:space="preserve"> и/или не соответствующего условиям п. 4.6. Контракта на </w:t>
      </w:r>
      <w:r>
        <w:rPr>
          <w:sz w:val="22"/>
          <w:szCs w:val="22"/>
          <w:lang w:val="x-none" w:eastAsia="x-none"/>
        </w:rPr>
        <w:t>Оборудование</w:t>
      </w:r>
      <w:r w:rsidRPr="004A7B2E">
        <w:rPr>
          <w:sz w:val="22"/>
          <w:szCs w:val="22"/>
          <w:lang w:val="x-none" w:eastAsia="x-none"/>
        </w:rPr>
        <w:t xml:space="preserve"> надлежащего качества и/или соответствующий условиям п. 4.6. Контракта.</w:t>
      </w:r>
    </w:p>
    <w:p w14:paraId="68A6F663" w14:textId="7FE5ED75" w:rsidR="004A7B2E" w:rsidRPr="004A7B2E" w:rsidRDefault="004A7B2E" w:rsidP="004A7B2E">
      <w:pPr>
        <w:keepNext/>
        <w:keepLines/>
        <w:ind w:firstLine="567"/>
        <w:jc w:val="both"/>
        <w:rPr>
          <w:sz w:val="22"/>
          <w:szCs w:val="22"/>
          <w:lang w:val="x-none" w:eastAsia="x-none"/>
        </w:rPr>
      </w:pPr>
      <w:r w:rsidRPr="004A7B2E">
        <w:rPr>
          <w:sz w:val="22"/>
          <w:szCs w:val="22"/>
          <w:lang w:val="x-none" w:eastAsia="x-none"/>
        </w:rPr>
        <w:t xml:space="preserve">6.4.  Подписанный между Заказчиком и Поставщиком </w:t>
      </w:r>
      <w:r w:rsidR="008C1704">
        <w:rPr>
          <w:sz w:val="22"/>
          <w:szCs w:val="22"/>
        </w:rPr>
        <w:t>А</w:t>
      </w:r>
      <w:r w:rsidR="008C1704" w:rsidRPr="004A7B2E">
        <w:rPr>
          <w:sz w:val="22"/>
          <w:szCs w:val="22"/>
        </w:rPr>
        <w:t>кт</w:t>
      </w:r>
      <w:r w:rsidR="008C1704">
        <w:rPr>
          <w:sz w:val="22"/>
          <w:szCs w:val="22"/>
        </w:rPr>
        <w:t xml:space="preserve"> приема-передачи</w:t>
      </w:r>
      <w:r w:rsidR="008C1704" w:rsidRPr="004A7B2E">
        <w:rPr>
          <w:sz w:val="22"/>
          <w:szCs w:val="22"/>
        </w:rPr>
        <w:t xml:space="preserve"> </w:t>
      </w:r>
      <w:r w:rsidR="008C1704">
        <w:rPr>
          <w:sz w:val="22"/>
          <w:szCs w:val="22"/>
        </w:rPr>
        <w:t>товара</w:t>
      </w:r>
      <w:r w:rsidRPr="004A7B2E">
        <w:rPr>
          <w:sz w:val="22"/>
          <w:szCs w:val="22"/>
          <w:lang w:val="x-none" w:eastAsia="x-none"/>
        </w:rPr>
        <w:t xml:space="preserve"> является основанием для оплаты Поставщику поставленного </w:t>
      </w:r>
      <w:r w:rsidR="00775724">
        <w:rPr>
          <w:sz w:val="22"/>
          <w:szCs w:val="22"/>
          <w:lang w:eastAsia="x-none"/>
        </w:rPr>
        <w:t>Оборудования</w:t>
      </w:r>
      <w:r w:rsidRPr="004A7B2E">
        <w:rPr>
          <w:sz w:val="22"/>
          <w:szCs w:val="22"/>
          <w:lang w:val="x-none" w:eastAsia="x-none"/>
        </w:rPr>
        <w:t>.</w:t>
      </w:r>
    </w:p>
    <w:p w14:paraId="684729AD" w14:textId="1D1D5CEE" w:rsidR="004A7B2E" w:rsidRPr="004A7B2E" w:rsidRDefault="004A7B2E" w:rsidP="004A7B2E">
      <w:pPr>
        <w:keepNext/>
        <w:keepLines/>
        <w:ind w:firstLine="567"/>
        <w:jc w:val="both"/>
        <w:rPr>
          <w:sz w:val="22"/>
          <w:szCs w:val="22"/>
        </w:rPr>
      </w:pPr>
      <w:r w:rsidRPr="004A7B2E">
        <w:rPr>
          <w:sz w:val="22"/>
          <w:szCs w:val="22"/>
        </w:rPr>
        <w:t xml:space="preserve">6.5. Претензии по качеству поставленного </w:t>
      </w:r>
      <w:r w:rsidR="00775724">
        <w:rPr>
          <w:sz w:val="22"/>
          <w:szCs w:val="22"/>
          <w:lang w:eastAsia="x-none"/>
        </w:rPr>
        <w:t>Оборудования</w:t>
      </w:r>
      <w:r w:rsidR="00775724" w:rsidRPr="004A7B2E">
        <w:rPr>
          <w:sz w:val="22"/>
          <w:szCs w:val="22"/>
          <w:lang w:val="x-none" w:eastAsia="x-none"/>
        </w:rPr>
        <w:t xml:space="preserve"> </w:t>
      </w:r>
      <w:r w:rsidRPr="004A7B2E">
        <w:rPr>
          <w:sz w:val="22"/>
          <w:szCs w:val="22"/>
        </w:rPr>
        <w:t xml:space="preserve">(если такой недостаток </w:t>
      </w:r>
      <w:r>
        <w:rPr>
          <w:sz w:val="22"/>
          <w:szCs w:val="22"/>
        </w:rPr>
        <w:t>оборудования</w:t>
      </w:r>
      <w:r w:rsidRPr="004A7B2E">
        <w:rPr>
          <w:sz w:val="22"/>
          <w:szCs w:val="22"/>
        </w:rPr>
        <w:t xml:space="preserve"> невозможно было выявить в момент экспертизы в соответствии с п. 6.3.3. настоящего контракта, в целях не нарушения гигиены и стерильности поставленного </w:t>
      </w:r>
      <w:r w:rsidR="00775724">
        <w:rPr>
          <w:sz w:val="22"/>
          <w:szCs w:val="22"/>
          <w:lang w:eastAsia="x-none"/>
        </w:rPr>
        <w:t>Оборудования</w:t>
      </w:r>
      <w:r w:rsidRPr="004A7B2E">
        <w:rPr>
          <w:sz w:val="22"/>
          <w:szCs w:val="22"/>
        </w:rPr>
        <w:t xml:space="preserve">) принимаются Поставщиком в течение срока годности/использования </w:t>
      </w:r>
      <w:r>
        <w:rPr>
          <w:sz w:val="22"/>
          <w:szCs w:val="22"/>
        </w:rPr>
        <w:t>Оборудования</w:t>
      </w:r>
      <w:r w:rsidRPr="004A7B2E">
        <w:rPr>
          <w:sz w:val="22"/>
          <w:szCs w:val="22"/>
        </w:rPr>
        <w:t>.</w:t>
      </w:r>
    </w:p>
    <w:p w14:paraId="0D16B967" w14:textId="79CEF092" w:rsidR="004A7B2E" w:rsidRPr="004A7B2E" w:rsidRDefault="004A7B2E" w:rsidP="004A7B2E">
      <w:pPr>
        <w:keepNext/>
        <w:keepLines/>
        <w:ind w:firstLine="567"/>
        <w:jc w:val="both"/>
        <w:rPr>
          <w:sz w:val="22"/>
          <w:szCs w:val="22"/>
        </w:rPr>
      </w:pPr>
      <w:r w:rsidRPr="004A7B2E">
        <w:rPr>
          <w:sz w:val="22"/>
          <w:szCs w:val="22"/>
        </w:rPr>
        <w:t xml:space="preserve">Заказчик вправе предъявить претензии к Поставщику, связанные со скрытыми недостатками </w:t>
      </w:r>
      <w:r>
        <w:rPr>
          <w:sz w:val="22"/>
          <w:szCs w:val="22"/>
        </w:rPr>
        <w:t>Оборудования</w:t>
      </w:r>
      <w:r w:rsidRPr="004A7B2E">
        <w:rPr>
          <w:sz w:val="22"/>
          <w:szCs w:val="22"/>
        </w:rPr>
        <w:t xml:space="preserve"> по качеству, если данные недостатки </w:t>
      </w:r>
      <w:r>
        <w:rPr>
          <w:sz w:val="22"/>
          <w:szCs w:val="22"/>
        </w:rPr>
        <w:t>Оборудования</w:t>
      </w:r>
      <w:r w:rsidRPr="004A7B2E">
        <w:rPr>
          <w:sz w:val="22"/>
          <w:szCs w:val="22"/>
        </w:rPr>
        <w:t xml:space="preserve"> обнаружены в течение срока годности/использования </w:t>
      </w:r>
      <w:r>
        <w:rPr>
          <w:sz w:val="22"/>
          <w:szCs w:val="22"/>
        </w:rPr>
        <w:t>Оборудования</w:t>
      </w:r>
      <w:r w:rsidRPr="004A7B2E">
        <w:rPr>
          <w:sz w:val="22"/>
          <w:szCs w:val="22"/>
        </w:rPr>
        <w:t xml:space="preserve"> при соблюдении Заказчиком условий хранения </w:t>
      </w:r>
      <w:r>
        <w:rPr>
          <w:sz w:val="22"/>
          <w:szCs w:val="22"/>
        </w:rPr>
        <w:t>Оборудования</w:t>
      </w:r>
      <w:r w:rsidRPr="004A7B2E">
        <w:rPr>
          <w:sz w:val="22"/>
          <w:szCs w:val="22"/>
        </w:rPr>
        <w:t>.</w:t>
      </w:r>
      <w:r w:rsidR="00775724">
        <w:rPr>
          <w:sz w:val="22"/>
          <w:szCs w:val="22"/>
        </w:rPr>
        <w:t xml:space="preserve"> </w:t>
      </w:r>
    </w:p>
    <w:p w14:paraId="3BD358F1" w14:textId="47C145AE" w:rsidR="004A7B2E" w:rsidRPr="004A7B2E" w:rsidRDefault="004A7B2E" w:rsidP="004A7B2E">
      <w:pPr>
        <w:keepNext/>
        <w:keepLines/>
        <w:ind w:firstLine="567"/>
        <w:jc w:val="both"/>
        <w:rPr>
          <w:sz w:val="22"/>
          <w:szCs w:val="22"/>
        </w:rPr>
      </w:pPr>
      <w:r w:rsidRPr="004A7B2E">
        <w:rPr>
          <w:sz w:val="22"/>
          <w:szCs w:val="22"/>
        </w:rPr>
        <w:t xml:space="preserve">6.6. Претензия по качеству </w:t>
      </w:r>
      <w:r>
        <w:rPr>
          <w:sz w:val="22"/>
          <w:szCs w:val="22"/>
        </w:rPr>
        <w:t>Оборудования</w:t>
      </w:r>
      <w:r w:rsidRPr="004A7B2E">
        <w:rPr>
          <w:sz w:val="22"/>
          <w:szCs w:val="22"/>
        </w:rPr>
        <w:t xml:space="preserve"> оформляются в письменной форме в течение трех рабочих дней с момента их возникновения. Поставщик обязан в течение двух рабочих дней с момента получения претензии заменить некачественный </w:t>
      </w:r>
      <w:r>
        <w:rPr>
          <w:sz w:val="22"/>
          <w:szCs w:val="22"/>
        </w:rPr>
        <w:t>оборудование</w:t>
      </w:r>
      <w:r w:rsidRPr="004A7B2E">
        <w:rPr>
          <w:sz w:val="22"/>
          <w:szCs w:val="22"/>
        </w:rPr>
        <w:t xml:space="preserve"> на соответствующий требованиям контракта.</w:t>
      </w:r>
    </w:p>
    <w:p w14:paraId="3607FC0E" w14:textId="77777777" w:rsidR="004A7B2E" w:rsidRPr="004A7B2E" w:rsidRDefault="004A7B2E" w:rsidP="004A7B2E">
      <w:pPr>
        <w:keepNext/>
        <w:keepLines/>
        <w:autoSpaceDE w:val="0"/>
        <w:autoSpaceDN w:val="0"/>
        <w:adjustRightInd w:val="0"/>
        <w:ind w:firstLine="567"/>
        <w:jc w:val="both"/>
        <w:rPr>
          <w:sz w:val="22"/>
          <w:szCs w:val="22"/>
        </w:rPr>
      </w:pPr>
      <w:r w:rsidRPr="004A7B2E">
        <w:rPr>
          <w:sz w:val="22"/>
          <w:szCs w:val="22"/>
        </w:rPr>
        <w:t>6.8. Товар, получивший при загрузке (разгрузке) и транспортировке повреждения (затрудняющие ее использование по прямому назначению), считается не поставленным.</w:t>
      </w:r>
    </w:p>
    <w:p w14:paraId="3A8D5E1D" w14:textId="2DA2CBD8" w:rsidR="007A622B" w:rsidRPr="004A7B2E" w:rsidRDefault="007A622B" w:rsidP="009C7AF8">
      <w:pPr>
        <w:keepNext/>
        <w:keepLines/>
        <w:widowControl w:val="0"/>
        <w:suppressLineNumbers/>
        <w:suppressAutoHyphens/>
        <w:autoSpaceDE w:val="0"/>
        <w:autoSpaceDN w:val="0"/>
        <w:adjustRightInd w:val="0"/>
        <w:ind w:firstLine="567"/>
        <w:jc w:val="both"/>
        <w:rPr>
          <w:sz w:val="22"/>
          <w:szCs w:val="22"/>
        </w:rPr>
      </w:pPr>
    </w:p>
    <w:p w14:paraId="5C604232" w14:textId="77777777" w:rsidR="007A622B" w:rsidRPr="004A7B2E" w:rsidRDefault="007A622B" w:rsidP="009C7AF8">
      <w:pPr>
        <w:keepNext/>
        <w:keepLines/>
        <w:widowControl w:val="0"/>
        <w:suppressLineNumbers/>
        <w:suppressAutoHyphens/>
        <w:ind w:firstLine="567"/>
        <w:jc w:val="both"/>
        <w:rPr>
          <w:sz w:val="22"/>
          <w:szCs w:val="22"/>
        </w:rPr>
      </w:pPr>
    </w:p>
    <w:p w14:paraId="73D852D3" w14:textId="77777777" w:rsidR="007A622B" w:rsidRPr="004A7B2E" w:rsidRDefault="007A622B" w:rsidP="009C7AF8">
      <w:pPr>
        <w:keepNext/>
        <w:keepLines/>
        <w:widowControl w:val="0"/>
        <w:suppressLineNumbers/>
        <w:suppressAutoHyphens/>
        <w:jc w:val="center"/>
        <w:rPr>
          <w:b/>
          <w:sz w:val="22"/>
          <w:szCs w:val="22"/>
          <w:vertAlign w:val="superscript"/>
        </w:rPr>
      </w:pPr>
      <w:r w:rsidRPr="004A7B2E">
        <w:rPr>
          <w:b/>
          <w:sz w:val="22"/>
          <w:szCs w:val="22"/>
        </w:rPr>
        <w:t>7. ПОРЯДОК ОКАЗАНИЯ И ПРИЁМКИ УСЛУГ</w:t>
      </w:r>
    </w:p>
    <w:p w14:paraId="4CEE609D" w14:textId="77777777" w:rsidR="007A622B" w:rsidRPr="004A7B2E" w:rsidRDefault="007A622B" w:rsidP="009C7AF8">
      <w:pPr>
        <w:keepNext/>
        <w:keepLines/>
        <w:widowControl w:val="0"/>
        <w:suppressLineNumbers/>
        <w:suppressAutoHyphens/>
        <w:ind w:firstLine="567"/>
        <w:jc w:val="both"/>
        <w:rPr>
          <w:sz w:val="22"/>
          <w:szCs w:val="22"/>
        </w:rPr>
      </w:pPr>
      <w:r w:rsidRPr="004A7B2E">
        <w:rPr>
          <w:sz w:val="22"/>
          <w:szCs w:val="22"/>
        </w:rPr>
        <w:t>7.1. Услуги выполняются Поставщиком лично, либо с привлечением соисполнителей.</w:t>
      </w:r>
    </w:p>
    <w:p w14:paraId="6FFD3987" w14:textId="77777777" w:rsidR="007A622B" w:rsidRPr="00432DE3" w:rsidRDefault="007A622B" w:rsidP="009C7AF8">
      <w:pPr>
        <w:keepNext/>
        <w:keepLines/>
        <w:widowControl w:val="0"/>
        <w:suppressLineNumbers/>
        <w:suppressAutoHyphens/>
        <w:ind w:firstLine="567"/>
        <w:jc w:val="both"/>
        <w:rPr>
          <w:i/>
          <w:sz w:val="22"/>
          <w:szCs w:val="22"/>
        </w:rPr>
      </w:pPr>
      <w:r w:rsidRPr="004A7B2E">
        <w:rPr>
          <w:sz w:val="22"/>
          <w:szCs w:val="22"/>
        </w:rPr>
        <w:t>7.2. Услуги по сборке, установке, монтажу и вводу в эксплуатацию Оборудования, обучению правилам эксплуатации и инструктажу специалистов Заказчика, эксплуатирующих Оборудование, и специалистов Заказчика, осуществляющих техническое обслуживание Оборудования, если технической и (или) эксплуатационной документацией не предусмотрено</w:t>
      </w:r>
      <w:r w:rsidRPr="00432DE3">
        <w:rPr>
          <w:sz w:val="22"/>
          <w:szCs w:val="22"/>
        </w:rPr>
        <w:t xml:space="preserve"> техническое обслуживание Оборудование специализированными организациями, должны быть оказаны Поставщиком после подписания Сторонами документа о приемке Оборудования в соответствии с разделом 6 Контракта в срок: в течение </w:t>
      </w:r>
      <w:r w:rsidR="005B1822" w:rsidRPr="00432DE3">
        <w:rPr>
          <w:sz w:val="22"/>
          <w:szCs w:val="22"/>
        </w:rPr>
        <w:t>7</w:t>
      </w:r>
      <w:r w:rsidRPr="00432DE3">
        <w:rPr>
          <w:sz w:val="22"/>
          <w:szCs w:val="22"/>
        </w:rPr>
        <w:t xml:space="preserve"> рабочих дней с момента </w:t>
      </w:r>
      <w:r w:rsidR="005B1822" w:rsidRPr="00432DE3">
        <w:rPr>
          <w:sz w:val="22"/>
          <w:szCs w:val="22"/>
        </w:rPr>
        <w:t>подписания Заказчиком документа о приемке</w:t>
      </w:r>
      <w:r w:rsidRPr="00432DE3">
        <w:rPr>
          <w:sz w:val="22"/>
          <w:szCs w:val="22"/>
        </w:rPr>
        <w:t>.</w:t>
      </w:r>
      <w:r w:rsidRPr="00432DE3">
        <w:rPr>
          <w:i/>
          <w:sz w:val="22"/>
          <w:szCs w:val="22"/>
        </w:rPr>
        <w:t xml:space="preserve"> </w:t>
      </w:r>
    </w:p>
    <w:p w14:paraId="6094EFB8" w14:textId="28622B1C" w:rsidR="007A622B" w:rsidRPr="00432DE3" w:rsidRDefault="007A622B" w:rsidP="009C7AF8">
      <w:pPr>
        <w:keepNext/>
        <w:keepLines/>
        <w:widowControl w:val="0"/>
        <w:suppressLineNumbers/>
        <w:suppressAutoHyphens/>
        <w:ind w:firstLine="567"/>
        <w:jc w:val="both"/>
        <w:rPr>
          <w:sz w:val="22"/>
          <w:szCs w:val="22"/>
        </w:rPr>
      </w:pPr>
      <w:r w:rsidRPr="00432DE3">
        <w:rPr>
          <w:sz w:val="22"/>
          <w:szCs w:val="22"/>
        </w:rPr>
        <w:lastRenderedPageBreak/>
        <w:t>7.3. Приемка оказанных Услуг осуществляется по факту их оказания, о чем Поставщик и Заказчик подписывают Акт ввода Оборудования в эксплуатацию, оказания Услуг по обучению правилам эксплуатации и инструктажу специалистов.</w:t>
      </w:r>
    </w:p>
    <w:p w14:paraId="4CBD5377" w14:textId="77777777" w:rsidR="007A622B" w:rsidRPr="00432DE3" w:rsidRDefault="007A622B" w:rsidP="009C7AF8">
      <w:pPr>
        <w:keepNext/>
        <w:keepLines/>
        <w:widowControl w:val="0"/>
        <w:suppressLineNumbers/>
        <w:suppressAutoHyphens/>
        <w:ind w:firstLine="567"/>
        <w:jc w:val="both"/>
        <w:rPr>
          <w:sz w:val="22"/>
          <w:szCs w:val="22"/>
        </w:rPr>
      </w:pPr>
      <w:r w:rsidRPr="00432DE3">
        <w:rPr>
          <w:sz w:val="22"/>
          <w:szCs w:val="22"/>
        </w:rPr>
        <w:t xml:space="preserve">7.4. Оказание Услуг по сборке, установке и монтажу Оборудования осуществляется при наличии подготовленного помещения или места эксплуатации с учетом класса электробезопасности и иных требований безопасности в соответствии с технической и (или) эксплуатационной документацией производителя (изготовителя) Оборудования и законодательством Российской Федерации и включает комплекс работ по </w:t>
      </w:r>
      <w:proofErr w:type="spellStart"/>
      <w:r w:rsidRPr="00432DE3">
        <w:rPr>
          <w:sz w:val="22"/>
          <w:szCs w:val="22"/>
        </w:rPr>
        <w:t>расконсервации</w:t>
      </w:r>
      <w:proofErr w:type="spellEnd"/>
      <w:r w:rsidRPr="00432DE3">
        <w:rPr>
          <w:sz w:val="22"/>
          <w:szCs w:val="22"/>
        </w:rPr>
        <w:t>, установке, сборке и монтажу Оборудования в соответствии с технической и (или) эксплуатационной документацией производителя (изготовителя) Оборудования.</w:t>
      </w:r>
    </w:p>
    <w:p w14:paraId="1637CC1B" w14:textId="77777777" w:rsidR="007A622B" w:rsidRPr="00432DE3" w:rsidRDefault="007A622B" w:rsidP="009C7AF8">
      <w:pPr>
        <w:keepNext/>
        <w:keepLines/>
        <w:widowControl w:val="0"/>
        <w:suppressLineNumbers/>
        <w:suppressAutoHyphens/>
        <w:ind w:firstLine="567"/>
        <w:jc w:val="both"/>
        <w:rPr>
          <w:sz w:val="22"/>
          <w:szCs w:val="22"/>
        </w:rPr>
      </w:pPr>
      <w:r w:rsidRPr="00432DE3">
        <w:rPr>
          <w:sz w:val="22"/>
          <w:szCs w:val="22"/>
        </w:rPr>
        <w:t>7.5. Оказание Услуг по вводу в эксплуатацию Оборудования включает пуско-наладочные работы, в том числе работы по наладке, настройке, регулировке, апробированию, инструментальному контролю соответствия выходных параметров Оборудования.</w:t>
      </w:r>
    </w:p>
    <w:p w14:paraId="759DF369" w14:textId="77777777" w:rsidR="007A622B" w:rsidRPr="00432DE3" w:rsidRDefault="007A622B" w:rsidP="009C7AF8">
      <w:pPr>
        <w:keepNext/>
        <w:keepLines/>
        <w:widowControl w:val="0"/>
        <w:suppressLineNumbers/>
        <w:suppressAutoHyphens/>
        <w:ind w:firstLine="567"/>
        <w:jc w:val="both"/>
        <w:rPr>
          <w:sz w:val="22"/>
          <w:szCs w:val="22"/>
        </w:rPr>
      </w:pPr>
      <w:r w:rsidRPr="00432DE3">
        <w:rPr>
          <w:sz w:val="22"/>
          <w:szCs w:val="22"/>
        </w:rPr>
        <w:t>7.6. Оказание Услуг по обучению правилам эксплуатации специалистов Заказчика, эксплуатирующих Оборудование, и специалистов Заказчика, осуществляющих техническое обслуживание Оборудования, если технической и (или) эксплуатационной документацией не предусмотрено техническое обслуживание Оборудование специализированными организациями, включает в себя инструктаж и обучение правилам эксплуатации Оборудования, оформлению учетно-отчетной документации по техническому обслуживанию Оборудования, применению средств измерений, предусмотренных технической (или) эксплуатационной документацией производителя (изготовителя) Оборудования и соответствующих требованиям к их поверке и (или) калибровке, предусмотренным Федеральным законом от</w:t>
      </w:r>
      <w:r w:rsidRPr="00432DE3">
        <w:rPr>
          <w:rFonts w:eastAsia="Calibri"/>
          <w:sz w:val="22"/>
          <w:szCs w:val="22"/>
          <w:lang w:eastAsia="en-US"/>
        </w:rPr>
        <w:t xml:space="preserve"> 26.06.2008 №102-ФЗ «Об обеспечении единства измерений»</w:t>
      </w:r>
      <w:r w:rsidRPr="00432DE3">
        <w:rPr>
          <w:sz w:val="22"/>
          <w:szCs w:val="22"/>
        </w:rPr>
        <w:t>, необходимых для технического обслуживания и эксплуатации Оборудования, в объеме и порядке, предусмотренном технической и (или) эксплуатационной документацией производителя (изготовителя) Оборудования.</w:t>
      </w:r>
    </w:p>
    <w:p w14:paraId="478FE78C" w14:textId="591C9E7F" w:rsidR="007A622B" w:rsidRPr="00432DE3" w:rsidRDefault="007A622B" w:rsidP="009C7AF8">
      <w:pPr>
        <w:keepNext/>
        <w:keepLines/>
        <w:widowControl w:val="0"/>
        <w:suppressLineNumbers/>
        <w:suppressAutoHyphens/>
        <w:ind w:firstLine="567"/>
        <w:jc w:val="both"/>
        <w:rPr>
          <w:sz w:val="22"/>
          <w:szCs w:val="22"/>
        </w:rPr>
      </w:pPr>
      <w:r w:rsidRPr="00432DE3">
        <w:rPr>
          <w:sz w:val="22"/>
          <w:szCs w:val="22"/>
        </w:rPr>
        <w:t>7.7. По око</w:t>
      </w:r>
      <w:r w:rsidR="002031BE" w:rsidRPr="00432DE3">
        <w:rPr>
          <w:sz w:val="22"/>
          <w:szCs w:val="22"/>
        </w:rPr>
        <w:t xml:space="preserve">нчании оказания Услуг Заказчик </w:t>
      </w:r>
      <w:r w:rsidRPr="00432DE3">
        <w:rPr>
          <w:sz w:val="22"/>
          <w:szCs w:val="22"/>
        </w:rPr>
        <w:t xml:space="preserve">и Поставщик подписывают Акт ввода Оборудования в эксплуатацию, оказания Услуг по обучению правилам эксплуатации и инструктажу специалистов. </w:t>
      </w:r>
    </w:p>
    <w:p w14:paraId="76B2CEFB" w14:textId="77777777" w:rsidR="007A622B" w:rsidRPr="00432DE3" w:rsidRDefault="007A622B" w:rsidP="009C7AF8">
      <w:pPr>
        <w:keepNext/>
        <w:keepLines/>
        <w:widowControl w:val="0"/>
        <w:suppressLineNumbers/>
        <w:suppressAutoHyphens/>
        <w:ind w:firstLine="567"/>
        <w:jc w:val="both"/>
        <w:rPr>
          <w:rFonts w:eastAsia="Calibri"/>
          <w:sz w:val="22"/>
          <w:szCs w:val="22"/>
          <w:lang w:eastAsia="en-US"/>
        </w:rPr>
      </w:pPr>
      <w:r w:rsidRPr="00432DE3">
        <w:rPr>
          <w:rFonts w:eastAsia="Calibri"/>
          <w:sz w:val="22"/>
          <w:szCs w:val="22"/>
          <w:lang w:eastAsia="en-US"/>
        </w:rPr>
        <w:t xml:space="preserve">7.8. Для проверки предоставленных Поставщиком результатов оказания Услуг, предусмотренных Контрактом, в части их соответствия условиям Контракта, Заказчик проводит экспертизу оказанных Услуг в порядке, предусмотренном статьей 94 </w:t>
      </w:r>
      <w:r w:rsidRPr="00432DE3">
        <w:rPr>
          <w:bCs/>
          <w:sz w:val="22"/>
          <w:szCs w:val="22"/>
        </w:rPr>
        <w:t>Федерального закона о контрактной системе</w:t>
      </w:r>
      <w:r w:rsidRPr="00432DE3">
        <w:rPr>
          <w:rFonts w:eastAsia="Calibri"/>
          <w:sz w:val="22"/>
          <w:szCs w:val="22"/>
          <w:lang w:eastAsia="en-US"/>
        </w:rPr>
        <w:t>. Экспертиза может проводиться силами Заказчика или к ее проведению могут привлекаться эксперты, экспертные организации.</w:t>
      </w:r>
    </w:p>
    <w:p w14:paraId="44BB6D51" w14:textId="2DE5F57D" w:rsidR="007A622B" w:rsidRPr="00432DE3" w:rsidRDefault="007A622B" w:rsidP="009C7AF8">
      <w:pPr>
        <w:keepNext/>
        <w:keepLines/>
        <w:widowControl w:val="0"/>
        <w:suppressLineNumbers/>
        <w:suppressAutoHyphens/>
        <w:ind w:firstLine="567"/>
        <w:jc w:val="both"/>
        <w:rPr>
          <w:sz w:val="22"/>
          <w:szCs w:val="22"/>
        </w:rPr>
      </w:pPr>
      <w:r w:rsidRPr="00432DE3">
        <w:rPr>
          <w:rFonts w:eastAsia="Calibri"/>
          <w:sz w:val="22"/>
          <w:szCs w:val="22"/>
          <w:lang w:eastAsia="en-US"/>
        </w:rPr>
        <w:t>7.9. </w:t>
      </w:r>
      <w:r w:rsidRPr="00432DE3">
        <w:rPr>
          <w:sz w:val="22"/>
          <w:szCs w:val="22"/>
        </w:rPr>
        <w:t>Заказчик в течение 5 рабочих дней со дня получения от Поставщика Акта ввода Оборудования в эксплуатацию, оказания Услуг по обучению правилам эксплуатации и инструктажу специалистов подписывает Акт ввода Оборудования в эксплуатацию, оказания Услуг по обучению правилам эксплуатации и инструктажу специалистов или мотивированный отказ от подписания, в котором указываются недостатки и сроки их устранения.</w:t>
      </w:r>
    </w:p>
    <w:p w14:paraId="52CD7B33" w14:textId="429A0613" w:rsidR="007A622B" w:rsidRDefault="007A622B" w:rsidP="009C7AF8">
      <w:pPr>
        <w:keepNext/>
        <w:keepLines/>
        <w:widowControl w:val="0"/>
        <w:suppressLineNumbers/>
        <w:suppressAutoHyphens/>
        <w:ind w:firstLine="567"/>
        <w:jc w:val="both"/>
        <w:rPr>
          <w:sz w:val="22"/>
          <w:szCs w:val="22"/>
        </w:rPr>
      </w:pPr>
      <w:r w:rsidRPr="00432DE3">
        <w:rPr>
          <w:sz w:val="22"/>
          <w:szCs w:val="22"/>
        </w:rPr>
        <w:t xml:space="preserve">7.10. После устранения недостатков, послуживших основанием для </w:t>
      </w:r>
      <w:proofErr w:type="spellStart"/>
      <w:r w:rsidRPr="00432DE3">
        <w:rPr>
          <w:sz w:val="22"/>
          <w:szCs w:val="22"/>
        </w:rPr>
        <w:t>неподписания</w:t>
      </w:r>
      <w:proofErr w:type="spellEnd"/>
      <w:r w:rsidRPr="00432DE3">
        <w:rPr>
          <w:sz w:val="22"/>
          <w:szCs w:val="22"/>
        </w:rPr>
        <w:t xml:space="preserve"> Акта ввода Оборудования в эксплуатацию, оказания Услуг по обучению правилам эксплуатации и инструктажу специалистов, Поставщик и Заказчик подписывают Акт ввод</w:t>
      </w:r>
      <w:r w:rsidR="00AC0792">
        <w:rPr>
          <w:sz w:val="22"/>
          <w:szCs w:val="22"/>
        </w:rPr>
        <w:t xml:space="preserve">а Оборудования в эксплуатацию, </w:t>
      </w:r>
      <w:r w:rsidRPr="00432DE3">
        <w:rPr>
          <w:sz w:val="22"/>
          <w:szCs w:val="22"/>
        </w:rPr>
        <w:t>оказания Услуг по обучению правилам эксплуатации и инструктажу специа</w:t>
      </w:r>
      <w:r w:rsidR="00826722">
        <w:rPr>
          <w:sz w:val="22"/>
          <w:szCs w:val="22"/>
        </w:rPr>
        <w:t>листов</w:t>
      </w:r>
      <w:r w:rsidRPr="00432DE3">
        <w:rPr>
          <w:sz w:val="22"/>
          <w:szCs w:val="22"/>
        </w:rPr>
        <w:t xml:space="preserve"> в порядке и сроки, предусмотренные пунктами 7.8 и 7.9 Контракта.</w:t>
      </w:r>
    </w:p>
    <w:p w14:paraId="29E7D20F" w14:textId="77777777" w:rsidR="009C7AF8" w:rsidRPr="00432DE3" w:rsidRDefault="009C7AF8" w:rsidP="009C7AF8">
      <w:pPr>
        <w:keepNext/>
        <w:keepLines/>
        <w:widowControl w:val="0"/>
        <w:suppressLineNumbers/>
        <w:suppressAutoHyphens/>
        <w:ind w:firstLine="567"/>
        <w:jc w:val="both"/>
        <w:rPr>
          <w:b/>
          <w:sz w:val="22"/>
          <w:szCs w:val="22"/>
        </w:rPr>
      </w:pPr>
    </w:p>
    <w:p w14:paraId="37ED1BB4" w14:textId="7784D875" w:rsidR="009C7AF8" w:rsidRPr="009C7AF8" w:rsidRDefault="009C7AF8" w:rsidP="009C7AF8">
      <w:pPr>
        <w:keepNext/>
        <w:keepLines/>
        <w:widowControl w:val="0"/>
        <w:suppressLineNumbers/>
        <w:suppressAutoHyphens/>
        <w:autoSpaceDE w:val="0"/>
        <w:ind w:firstLine="567"/>
        <w:jc w:val="center"/>
        <w:rPr>
          <w:b/>
          <w:sz w:val="22"/>
          <w:szCs w:val="22"/>
        </w:rPr>
      </w:pPr>
      <w:r w:rsidRPr="009C7AF8">
        <w:rPr>
          <w:b/>
          <w:sz w:val="22"/>
          <w:szCs w:val="22"/>
        </w:rPr>
        <w:t>8. ОТВЕТСТВЕННОСТЬ СТОРОН</w:t>
      </w:r>
    </w:p>
    <w:p w14:paraId="4D632C53" w14:textId="49E02B62" w:rsidR="009C7AF8" w:rsidRPr="009C7AF8" w:rsidRDefault="009C7AF8" w:rsidP="009C7AF8">
      <w:pPr>
        <w:keepNext/>
        <w:keepLines/>
        <w:widowControl w:val="0"/>
        <w:suppressLineNumbers/>
        <w:suppressAutoHyphens/>
        <w:autoSpaceDE w:val="0"/>
        <w:ind w:firstLine="567"/>
        <w:jc w:val="both"/>
        <w:rPr>
          <w:sz w:val="22"/>
          <w:szCs w:val="22"/>
        </w:rPr>
      </w:pPr>
      <w:r w:rsidRPr="009C7AF8">
        <w:rPr>
          <w:sz w:val="22"/>
          <w:szCs w:val="22"/>
        </w:rPr>
        <w:t>8.1.</w:t>
      </w:r>
      <w:r w:rsidRPr="009C7AF8">
        <w:rPr>
          <w:sz w:val="22"/>
          <w:szCs w:val="22"/>
        </w:rPr>
        <w:tab/>
        <w:t>За неисполнение или ненадлежащее исполнение своих обязательств, установленных настоящим Контрактом, Стороны несут ответственность в соответствии с законодательством Российской Федерации и условиями настоящего Контракта.</w:t>
      </w:r>
    </w:p>
    <w:p w14:paraId="70A85280" w14:textId="77777777" w:rsidR="009C7AF8" w:rsidRPr="009C7AF8" w:rsidRDefault="009C7AF8" w:rsidP="009C7AF8">
      <w:pPr>
        <w:keepNext/>
        <w:keepLines/>
        <w:widowControl w:val="0"/>
        <w:suppressLineNumbers/>
        <w:suppressAutoHyphens/>
        <w:autoSpaceDE w:val="0"/>
        <w:autoSpaceDN w:val="0"/>
        <w:adjustRightInd w:val="0"/>
        <w:ind w:firstLine="567"/>
        <w:jc w:val="both"/>
        <w:rPr>
          <w:sz w:val="22"/>
          <w:szCs w:val="22"/>
        </w:rPr>
      </w:pPr>
      <w:r w:rsidRPr="009C7AF8">
        <w:rPr>
          <w:sz w:val="22"/>
          <w:szCs w:val="22"/>
        </w:rPr>
        <w:t>8.2. Общая сумма начисленного штрафа за неисполнение или ненадлежащее исполнение Поставщиком обязательств, предусмотренных настоящим Контрактом, не может превышать цену Контракта.</w:t>
      </w:r>
    </w:p>
    <w:p w14:paraId="0471FD5A" w14:textId="77777777" w:rsidR="009C7AF8" w:rsidRPr="009C7AF8" w:rsidRDefault="009C7AF8" w:rsidP="009C7AF8">
      <w:pPr>
        <w:keepNext/>
        <w:keepLines/>
        <w:widowControl w:val="0"/>
        <w:suppressLineNumbers/>
        <w:suppressAutoHyphens/>
        <w:autoSpaceDE w:val="0"/>
        <w:autoSpaceDN w:val="0"/>
        <w:adjustRightInd w:val="0"/>
        <w:ind w:firstLine="567"/>
        <w:jc w:val="both"/>
        <w:rPr>
          <w:sz w:val="22"/>
          <w:szCs w:val="22"/>
        </w:rPr>
      </w:pPr>
      <w:r w:rsidRPr="009C7AF8">
        <w:rPr>
          <w:sz w:val="22"/>
          <w:szCs w:val="22"/>
        </w:rPr>
        <w:t>8.3. Общая сумма начисленного штрафа за ненадлежащее исполнение Заказчиком обязательств, предусмотренных контрактом, не может превышать цену Контракта.</w:t>
      </w:r>
    </w:p>
    <w:p w14:paraId="24111B1F" w14:textId="77777777" w:rsidR="009C7AF8" w:rsidRPr="009C7AF8" w:rsidRDefault="009C7AF8" w:rsidP="009C7AF8">
      <w:pPr>
        <w:keepNext/>
        <w:keepLines/>
        <w:widowControl w:val="0"/>
        <w:suppressLineNumbers/>
        <w:suppressAutoHyphens/>
        <w:autoSpaceDE w:val="0"/>
        <w:autoSpaceDN w:val="0"/>
        <w:adjustRightInd w:val="0"/>
        <w:ind w:firstLine="567"/>
        <w:jc w:val="both"/>
        <w:rPr>
          <w:sz w:val="22"/>
          <w:szCs w:val="22"/>
        </w:rPr>
      </w:pPr>
      <w:r w:rsidRPr="009C7AF8">
        <w:rPr>
          <w:sz w:val="22"/>
          <w:szCs w:val="22"/>
        </w:rPr>
        <w:t xml:space="preserve">8.4.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настоящим Контрактом, Поставщик вправе потребовать уплаты неустоек (штрафов, пеней). </w:t>
      </w:r>
    </w:p>
    <w:p w14:paraId="3F4A3B4B" w14:textId="77777777" w:rsidR="009C7AF8" w:rsidRPr="009C7AF8" w:rsidRDefault="009C7AF8" w:rsidP="009C7AF8">
      <w:pPr>
        <w:keepNext/>
        <w:keepLines/>
        <w:widowControl w:val="0"/>
        <w:suppressLineNumbers/>
        <w:suppressAutoHyphens/>
        <w:autoSpaceDE w:val="0"/>
        <w:autoSpaceDN w:val="0"/>
        <w:adjustRightInd w:val="0"/>
        <w:ind w:firstLine="567"/>
        <w:jc w:val="both"/>
        <w:rPr>
          <w:sz w:val="22"/>
          <w:szCs w:val="22"/>
        </w:rPr>
      </w:pPr>
      <w:r w:rsidRPr="009C7AF8">
        <w:rPr>
          <w:sz w:val="22"/>
          <w:szCs w:val="22"/>
        </w:rPr>
        <w:lastRenderedPageBreak/>
        <w:t>Пеня начисляется за каждый день просрочки Заказчиком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1DD18D95" w14:textId="77777777" w:rsidR="009C7AF8" w:rsidRPr="009C7AF8" w:rsidRDefault="009C7AF8" w:rsidP="009C7AF8">
      <w:pPr>
        <w:keepNext/>
        <w:keepLines/>
        <w:widowControl w:val="0"/>
        <w:suppressLineNumbers/>
        <w:suppressAutoHyphens/>
        <w:autoSpaceDE w:val="0"/>
        <w:autoSpaceDN w:val="0"/>
        <w:adjustRightInd w:val="0"/>
        <w:ind w:firstLine="567"/>
        <w:jc w:val="both"/>
        <w:rPr>
          <w:sz w:val="22"/>
          <w:szCs w:val="22"/>
        </w:rPr>
      </w:pPr>
      <w:r w:rsidRPr="009C7AF8">
        <w:rPr>
          <w:sz w:val="22"/>
          <w:szCs w:val="22"/>
        </w:rPr>
        <w:t xml:space="preserve">8.5.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w:t>
      </w:r>
    </w:p>
    <w:p w14:paraId="0B313EBC" w14:textId="77777777" w:rsidR="009C7AF8" w:rsidRPr="009C7AF8" w:rsidRDefault="009C7AF8" w:rsidP="009C7AF8">
      <w:pPr>
        <w:keepNext/>
        <w:keepLines/>
        <w:widowControl w:val="0"/>
        <w:suppressLineNumbers/>
        <w:suppressAutoHyphens/>
        <w:autoSpaceDE w:val="0"/>
        <w:autoSpaceDN w:val="0"/>
        <w:adjustRightInd w:val="0"/>
        <w:ind w:firstLine="567"/>
        <w:jc w:val="both"/>
        <w:rPr>
          <w:sz w:val="22"/>
          <w:szCs w:val="22"/>
        </w:rPr>
      </w:pPr>
      <w:r w:rsidRPr="009C7AF8">
        <w:rPr>
          <w:sz w:val="22"/>
          <w:szCs w:val="22"/>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размере, определяемом в следующем порядке:</w:t>
      </w:r>
    </w:p>
    <w:p w14:paraId="7B406F36" w14:textId="77777777" w:rsidR="009C7AF8" w:rsidRPr="009C7AF8" w:rsidRDefault="009C7AF8" w:rsidP="009C7AF8">
      <w:pPr>
        <w:keepNext/>
        <w:keepLines/>
        <w:widowControl w:val="0"/>
        <w:suppressLineNumbers/>
        <w:suppressAutoHyphens/>
        <w:autoSpaceDE w:val="0"/>
        <w:autoSpaceDN w:val="0"/>
        <w:adjustRightInd w:val="0"/>
        <w:ind w:firstLine="567"/>
        <w:jc w:val="both"/>
        <w:rPr>
          <w:sz w:val="22"/>
          <w:szCs w:val="22"/>
        </w:rPr>
      </w:pPr>
      <w:r w:rsidRPr="009C7AF8">
        <w:rPr>
          <w:sz w:val="22"/>
          <w:szCs w:val="22"/>
        </w:rPr>
        <w:t>а) 1000 рублей, если цена Контракта не превышает 3 млн. рублей (включительно);</w:t>
      </w:r>
    </w:p>
    <w:p w14:paraId="71F75E4E" w14:textId="77777777" w:rsidR="009C7AF8" w:rsidRPr="009C7AF8" w:rsidRDefault="009C7AF8" w:rsidP="009C7AF8">
      <w:pPr>
        <w:keepNext/>
        <w:keepLines/>
        <w:widowControl w:val="0"/>
        <w:suppressLineNumbers/>
        <w:suppressAutoHyphens/>
        <w:autoSpaceDE w:val="0"/>
        <w:autoSpaceDN w:val="0"/>
        <w:adjustRightInd w:val="0"/>
        <w:ind w:firstLine="567"/>
        <w:jc w:val="both"/>
        <w:rPr>
          <w:sz w:val="22"/>
          <w:szCs w:val="22"/>
        </w:rPr>
      </w:pPr>
      <w:r w:rsidRPr="009C7AF8">
        <w:rPr>
          <w:sz w:val="22"/>
          <w:szCs w:val="22"/>
        </w:rPr>
        <w:t>б) 5000 рублей, если цена Контракта составляет от 3 млн. рублей до 50 млн. рублей (включительно);</w:t>
      </w:r>
    </w:p>
    <w:p w14:paraId="39E9C18F" w14:textId="77777777" w:rsidR="009C7AF8" w:rsidRPr="009C7AF8" w:rsidRDefault="009C7AF8" w:rsidP="009C7AF8">
      <w:pPr>
        <w:keepNext/>
        <w:keepLines/>
        <w:widowControl w:val="0"/>
        <w:suppressLineNumbers/>
        <w:suppressAutoHyphens/>
        <w:autoSpaceDE w:val="0"/>
        <w:autoSpaceDN w:val="0"/>
        <w:adjustRightInd w:val="0"/>
        <w:ind w:firstLine="567"/>
        <w:jc w:val="both"/>
        <w:rPr>
          <w:sz w:val="22"/>
          <w:szCs w:val="22"/>
        </w:rPr>
      </w:pPr>
      <w:r w:rsidRPr="009C7AF8">
        <w:rPr>
          <w:sz w:val="22"/>
          <w:szCs w:val="22"/>
        </w:rPr>
        <w:t>в) 10000 рублей, если цена Контракта составляет от 50 млн. рублей до 100 млн. рублей (включительно);</w:t>
      </w:r>
    </w:p>
    <w:p w14:paraId="57B36217" w14:textId="77777777" w:rsidR="009C7AF8" w:rsidRPr="009C7AF8" w:rsidRDefault="009C7AF8" w:rsidP="009C7AF8">
      <w:pPr>
        <w:keepNext/>
        <w:keepLines/>
        <w:widowControl w:val="0"/>
        <w:suppressLineNumbers/>
        <w:suppressAutoHyphens/>
        <w:autoSpaceDE w:val="0"/>
        <w:autoSpaceDN w:val="0"/>
        <w:adjustRightInd w:val="0"/>
        <w:ind w:firstLine="567"/>
        <w:jc w:val="both"/>
        <w:rPr>
          <w:sz w:val="22"/>
          <w:szCs w:val="22"/>
        </w:rPr>
      </w:pPr>
      <w:r w:rsidRPr="009C7AF8">
        <w:rPr>
          <w:sz w:val="22"/>
          <w:szCs w:val="22"/>
        </w:rPr>
        <w:t>г) 100000 рублей, если цена Контракта превышает 100 млн. рублей.</w:t>
      </w:r>
    </w:p>
    <w:p w14:paraId="17C6EFB7" w14:textId="77777777" w:rsidR="009C7AF8" w:rsidRPr="009C7AF8" w:rsidRDefault="009C7AF8" w:rsidP="009C7AF8">
      <w:pPr>
        <w:keepNext/>
        <w:keepLines/>
        <w:widowControl w:val="0"/>
        <w:suppressLineNumbers/>
        <w:suppressAutoHyphens/>
        <w:autoSpaceDE w:val="0"/>
        <w:ind w:firstLine="567"/>
        <w:jc w:val="both"/>
        <w:rPr>
          <w:sz w:val="22"/>
          <w:szCs w:val="22"/>
        </w:rPr>
      </w:pPr>
      <w:r w:rsidRPr="009C7AF8">
        <w:rPr>
          <w:sz w:val="22"/>
          <w:szCs w:val="22"/>
        </w:rPr>
        <w:t>8.6. В случае просрочки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45E6ED69" w14:textId="77777777" w:rsidR="009C7AF8" w:rsidRPr="009C7AF8" w:rsidRDefault="009C7AF8" w:rsidP="009C7AF8">
      <w:pPr>
        <w:keepNext/>
        <w:keepLines/>
        <w:widowControl w:val="0"/>
        <w:suppressLineNumbers/>
        <w:suppressAutoHyphens/>
        <w:autoSpaceDE w:val="0"/>
        <w:autoSpaceDN w:val="0"/>
        <w:adjustRightInd w:val="0"/>
        <w:ind w:firstLine="567"/>
        <w:jc w:val="both"/>
        <w:rPr>
          <w:sz w:val="22"/>
          <w:szCs w:val="22"/>
        </w:rPr>
      </w:pPr>
      <w:r w:rsidRPr="009C7AF8">
        <w:rPr>
          <w:sz w:val="22"/>
          <w:szCs w:val="22"/>
        </w:rPr>
        <w:t>8.7.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472EBC3F" w14:textId="77777777" w:rsidR="009C7AF8" w:rsidRPr="009C7AF8" w:rsidRDefault="009C7AF8" w:rsidP="009C7AF8">
      <w:pPr>
        <w:keepNext/>
        <w:keepLines/>
        <w:widowControl w:val="0"/>
        <w:suppressLineNumbers/>
        <w:suppressAutoHyphens/>
        <w:autoSpaceDE w:val="0"/>
        <w:autoSpaceDN w:val="0"/>
        <w:adjustRightInd w:val="0"/>
        <w:ind w:firstLine="567"/>
        <w:jc w:val="both"/>
        <w:rPr>
          <w:sz w:val="22"/>
          <w:szCs w:val="22"/>
        </w:rPr>
      </w:pPr>
      <w:r w:rsidRPr="009C7AF8">
        <w:rPr>
          <w:sz w:val="22"/>
          <w:szCs w:val="22"/>
        </w:rPr>
        <w:t>8.8.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определяемом в следующем порядке:</w:t>
      </w:r>
    </w:p>
    <w:p w14:paraId="66F89453" w14:textId="77777777" w:rsidR="009C7AF8" w:rsidRPr="009C7AF8" w:rsidRDefault="009C7AF8" w:rsidP="009C7AF8">
      <w:pPr>
        <w:keepNext/>
        <w:keepLines/>
        <w:widowControl w:val="0"/>
        <w:suppressLineNumbers/>
        <w:suppressAutoHyphens/>
        <w:autoSpaceDE w:val="0"/>
        <w:autoSpaceDN w:val="0"/>
        <w:adjustRightInd w:val="0"/>
        <w:ind w:firstLine="567"/>
        <w:jc w:val="both"/>
        <w:rPr>
          <w:sz w:val="22"/>
          <w:szCs w:val="22"/>
        </w:rPr>
      </w:pPr>
      <w:r w:rsidRPr="009C7AF8">
        <w:rPr>
          <w:sz w:val="22"/>
          <w:szCs w:val="22"/>
        </w:rPr>
        <w:t>а) 10 процентов цены контракта (этапа) в случае, если цена контракта (этапа) не превышает 3 млн. рублей;</w:t>
      </w:r>
    </w:p>
    <w:p w14:paraId="695F3361" w14:textId="77777777" w:rsidR="009C7AF8" w:rsidRPr="009C7AF8" w:rsidRDefault="009C7AF8" w:rsidP="009C7AF8">
      <w:pPr>
        <w:keepNext/>
        <w:keepLines/>
        <w:widowControl w:val="0"/>
        <w:suppressLineNumbers/>
        <w:suppressAutoHyphens/>
        <w:autoSpaceDE w:val="0"/>
        <w:autoSpaceDN w:val="0"/>
        <w:adjustRightInd w:val="0"/>
        <w:ind w:firstLine="567"/>
        <w:jc w:val="both"/>
        <w:rPr>
          <w:sz w:val="22"/>
          <w:szCs w:val="22"/>
        </w:rPr>
      </w:pPr>
      <w:r w:rsidRPr="009C7AF8">
        <w:rPr>
          <w:sz w:val="22"/>
          <w:szCs w:val="22"/>
        </w:rPr>
        <w:t>б) 5 процентов цены контракта (этапа) в случае, если цена контракта (этапа) составляет от 3 млн. рублей до 50 млн. рублей (включительно);</w:t>
      </w:r>
    </w:p>
    <w:p w14:paraId="0442FA6A" w14:textId="77777777" w:rsidR="009C7AF8" w:rsidRPr="009C7AF8" w:rsidRDefault="009C7AF8" w:rsidP="009C7AF8">
      <w:pPr>
        <w:keepNext/>
        <w:keepLines/>
        <w:widowControl w:val="0"/>
        <w:suppressLineNumbers/>
        <w:suppressAutoHyphens/>
        <w:autoSpaceDE w:val="0"/>
        <w:autoSpaceDN w:val="0"/>
        <w:adjustRightInd w:val="0"/>
        <w:ind w:firstLine="567"/>
        <w:jc w:val="both"/>
        <w:rPr>
          <w:sz w:val="22"/>
          <w:szCs w:val="22"/>
        </w:rPr>
      </w:pPr>
      <w:r w:rsidRPr="009C7AF8">
        <w:rPr>
          <w:sz w:val="22"/>
          <w:szCs w:val="22"/>
        </w:rPr>
        <w:t>в) 1 процент цены контракта (этапа) в случае, если цена контракта (этапа) составляет от 50 млн. рублей до 100 млн. рублей (включительно);</w:t>
      </w:r>
    </w:p>
    <w:p w14:paraId="188D76BF" w14:textId="77777777" w:rsidR="009C7AF8" w:rsidRPr="009C7AF8" w:rsidRDefault="009C7AF8" w:rsidP="009C7AF8">
      <w:pPr>
        <w:keepNext/>
        <w:keepLines/>
        <w:widowControl w:val="0"/>
        <w:suppressLineNumbers/>
        <w:suppressAutoHyphens/>
        <w:autoSpaceDE w:val="0"/>
        <w:autoSpaceDN w:val="0"/>
        <w:adjustRightInd w:val="0"/>
        <w:ind w:firstLine="567"/>
        <w:jc w:val="both"/>
        <w:rPr>
          <w:sz w:val="22"/>
          <w:szCs w:val="22"/>
        </w:rPr>
      </w:pPr>
      <w:r w:rsidRPr="009C7AF8">
        <w:rPr>
          <w:sz w:val="22"/>
          <w:szCs w:val="22"/>
        </w:rPr>
        <w:t>г) 0,5 процента цены контракта (этапа) в случае, если цена контракта (этапа) составляет от 100 млн. рублей до 500 млн. рублей (включительно).</w:t>
      </w:r>
    </w:p>
    <w:p w14:paraId="061146BF" w14:textId="77777777" w:rsidR="009C7AF8" w:rsidRPr="009C7AF8" w:rsidRDefault="009C7AF8" w:rsidP="009C7AF8">
      <w:pPr>
        <w:keepNext/>
        <w:keepLines/>
        <w:widowControl w:val="0"/>
        <w:suppressLineNumbers/>
        <w:suppressAutoHyphens/>
        <w:autoSpaceDE w:val="0"/>
        <w:ind w:firstLine="567"/>
        <w:jc w:val="both"/>
        <w:rPr>
          <w:sz w:val="22"/>
          <w:szCs w:val="22"/>
        </w:rPr>
      </w:pPr>
      <w:r w:rsidRPr="009C7AF8">
        <w:rPr>
          <w:sz w:val="22"/>
          <w:szCs w:val="22"/>
        </w:rPr>
        <w:t>8.9.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в размере, определяемом в следующем порядке:</w:t>
      </w:r>
    </w:p>
    <w:p w14:paraId="5FD3BA31" w14:textId="77777777" w:rsidR="009C7AF8" w:rsidRPr="009C7AF8" w:rsidRDefault="009C7AF8" w:rsidP="009C7AF8">
      <w:pPr>
        <w:keepNext/>
        <w:keepLines/>
        <w:widowControl w:val="0"/>
        <w:suppressLineNumbers/>
        <w:suppressAutoHyphens/>
        <w:autoSpaceDE w:val="0"/>
        <w:ind w:firstLine="567"/>
        <w:jc w:val="both"/>
        <w:rPr>
          <w:sz w:val="22"/>
          <w:szCs w:val="22"/>
        </w:rPr>
      </w:pPr>
      <w:r w:rsidRPr="009C7AF8">
        <w:rPr>
          <w:sz w:val="22"/>
          <w:szCs w:val="22"/>
        </w:rPr>
        <w:t>а) 1000 рублей, если цена контракта не превышает 3 млн. рублей;</w:t>
      </w:r>
    </w:p>
    <w:p w14:paraId="589ADB77" w14:textId="77777777" w:rsidR="009C7AF8" w:rsidRPr="009C7AF8" w:rsidRDefault="009C7AF8" w:rsidP="009C7AF8">
      <w:pPr>
        <w:keepNext/>
        <w:keepLines/>
        <w:widowControl w:val="0"/>
        <w:suppressLineNumbers/>
        <w:suppressAutoHyphens/>
        <w:autoSpaceDE w:val="0"/>
        <w:ind w:firstLine="567"/>
        <w:jc w:val="both"/>
        <w:rPr>
          <w:sz w:val="22"/>
          <w:szCs w:val="22"/>
        </w:rPr>
      </w:pPr>
      <w:r w:rsidRPr="009C7AF8">
        <w:rPr>
          <w:sz w:val="22"/>
          <w:szCs w:val="22"/>
        </w:rPr>
        <w:t>б) 5000 рублей, если цена контракта составляет от 3 млн. рублей до 50 млн. рублей (включительно);</w:t>
      </w:r>
    </w:p>
    <w:p w14:paraId="47E25320" w14:textId="77777777" w:rsidR="009C7AF8" w:rsidRPr="009C7AF8" w:rsidRDefault="009C7AF8" w:rsidP="009C7AF8">
      <w:pPr>
        <w:keepNext/>
        <w:keepLines/>
        <w:widowControl w:val="0"/>
        <w:suppressLineNumbers/>
        <w:suppressAutoHyphens/>
        <w:autoSpaceDE w:val="0"/>
        <w:ind w:firstLine="567"/>
        <w:jc w:val="both"/>
        <w:rPr>
          <w:sz w:val="22"/>
          <w:szCs w:val="22"/>
        </w:rPr>
      </w:pPr>
      <w:r w:rsidRPr="009C7AF8">
        <w:rPr>
          <w:sz w:val="22"/>
          <w:szCs w:val="22"/>
        </w:rPr>
        <w:t>в) 10000 рублей, если цена контракта составляет от 50 млн. рублей до 100 млн. рублей (включительно);</w:t>
      </w:r>
    </w:p>
    <w:p w14:paraId="509BC5DF" w14:textId="77777777" w:rsidR="009C7AF8" w:rsidRPr="009C7AF8" w:rsidRDefault="009C7AF8" w:rsidP="009C7AF8">
      <w:pPr>
        <w:keepNext/>
        <w:keepLines/>
        <w:widowControl w:val="0"/>
        <w:suppressLineNumbers/>
        <w:suppressAutoHyphens/>
        <w:autoSpaceDE w:val="0"/>
        <w:ind w:firstLine="567"/>
        <w:jc w:val="both"/>
        <w:rPr>
          <w:sz w:val="22"/>
          <w:szCs w:val="22"/>
        </w:rPr>
      </w:pPr>
      <w:r w:rsidRPr="009C7AF8">
        <w:rPr>
          <w:sz w:val="22"/>
          <w:szCs w:val="22"/>
        </w:rPr>
        <w:t>г) 100000 рублей, если цена контракта превышает 100 млн. рублей.</w:t>
      </w:r>
    </w:p>
    <w:p w14:paraId="0302CE49" w14:textId="77777777" w:rsidR="009C7AF8" w:rsidRPr="009C7AF8" w:rsidRDefault="009C7AF8" w:rsidP="009C7AF8">
      <w:pPr>
        <w:keepNext/>
        <w:keepLines/>
        <w:widowControl w:val="0"/>
        <w:suppressLineNumbers/>
        <w:suppressAutoHyphens/>
        <w:ind w:firstLine="567"/>
        <w:jc w:val="both"/>
        <w:rPr>
          <w:color w:val="00000A"/>
          <w:sz w:val="22"/>
          <w:szCs w:val="22"/>
        </w:rPr>
      </w:pPr>
      <w:r w:rsidRPr="009C7AF8">
        <w:rPr>
          <w:color w:val="00000A"/>
          <w:sz w:val="22"/>
          <w:szCs w:val="22"/>
        </w:rPr>
        <w:t>8.10.</w:t>
      </w:r>
      <w:r w:rsidRPr="009C7AF8">
        <w:rPr>
          <w:color w:val="00000A"/>
          <w:sz w:val="22"/>
          <w:szCs w:val="22"/>
        </w:rPr>
        <w:tab/>
        <w:t>Стороны Контракта освобождаются от уплаты неустойки (штрафа, пеней), если докажут, что просрочка исполнения или ненадлежащее исполнение соответствующего обязательства произошли вследствие непреодолимой силы или по вине другой Стороны.</w:t>
      </w:r>
    </w:p>
    <w:p w14:paraId="1DB08AEE" w14:textId="77777777" w:rsidR="009C7AF8" w:rsidRPr="009C7AF8" w:rsidRDefault="009C7AF8" w:rsidP="009C7AF8">
      <w:pPr>
        <w:keepNext/>
        <w:keepLines/>
        <w:widowControl w:val="0"/>
        <w:suppressLineNumbers/>
        <w:suppressAutoHyphens/>
        <w:ind w:firstLine="567"/>
        <w:jc w:val="both"/>
        <w:rPr>
          <w:color w:val="00000A"/>
          <w:sz w:val="22"/>
          <w:szCs w:val="22"/>
        </w:rPr>
      </w:pPr>
      <w:r w:rsidRPr="009C7AF8">
        <w:rPr>
          <w:color w:val="00000A"/>
          <w:sz w:val="22"/>
          <w:szCs w:val="22"/>
        </w:rPr>
        <w:t>Уплата Сторонами неустойки (штрафов, пени) не освобождает Сторону от исполнения обязательств по Контракту.</w:t>
      </w:r>
    </w:p>
    <w:p w14:paraId="18CEA016" w14:textId="77777777" w:rsidR="009C7AF8" w:rsidRPr="009C7AF8" w:rsidRDefault="009C7AF8" w:rsidP="009C7AF8">
      <w:pPr>
        <w:keepNext/>
        <w:keepLines/>
        <w:widowControl w:val="0"/>
        <w:suppressLineNumbers/>
        <w:suppressAutoHyphens/>
        <w:ind w:firstLine="567"/>
        <w:jc w:val="both"/>
        <w:rPr>
          <w:color w:val="00000A"/>
          <w:sz w:val="22"/>
          <w:szCs w:val="22"/>
        </w:rPr>
      </w:pPr>
      <w:r w:rsidRPr="009C7AF8">
        <w:rPr>
          <w:color w:val="00000A"/>
          <w:sz w:val="22"/>
          <w:szCs w:val="22"/>
        </w:rPr>
        <w:t>8.11.</w:t>
      </w:r>
      <w:r w:rsidRPr="009C7AF8">
        <w:rPr>
          <w:color w:val="00000A"/>
          <w:sz w:val="22"/>
          <w:szCs w:val="22"/>
        </w:rPr>
        <w:tab/>
        <w:t xml:space="preserve">Ответственность за достоверность и соответствие законодательству Российской Федерации сведений, указанных в представленных Заказчику документах, несет Поставщик. </w:t>
      </w:r>
    </w:p>
    <w:p w14:paraId="1B247249" w14:textId="4E05BE52" w:rsidR="007A622B" w:rsidRPr="00432DE3" w:rsidRDefault="007A622B" w:rsidP="009C7AF8">
      <w:pPr>
        <w:keepNext/>
        <w:keepLines/>
        <w:widowControl w:val="0"/>
        <w:suppressLineNumbers/>
        <w:suppressAutoHyphens/>
        <w:ind w:firstLine="567"/>
        <w:jc w:val="both"/>
        <w:rPr>
          <w:bCs/>
          <w:sz w:val="22"/>
          <w:szCs w:val="22"/>
        </w:rPr>
      </w:pPr>
    </w:p>
    <w:p w14:paraId="3AC8810D" w14:textId="77777777" w:rsidR="007A622B" w:rsidRPr="00432DE3" w:rsidRDefault="007A622B" w:rsidP="009C7AF8">
      <w:pPr>
        <w:keepNext/>
        <w:keepLines/>
        <w:widowControl w:val="0"/>
        <w:suppressLineNumbers/>
        <w:suppressAutoHyphens/>
        <w:jc w:val="center"/>
        <w:rPr>
          <w:b/>
          <w:sz w:val="22"/>
          <w:szCs w:val="22"/>
        </w:rPr>
      </w:pPr>
    </w:p>
    <w:p w14:paraId="390BA0DF" w14:textId="167774A2" w:rsidR="007A622B" w:rsidRPr="00432DE3" w:rsidRDefault="00C600EE" w:rsidP="009C7AF8">
      <w:pPr>
        <w:keepNext/>
        <w:keepLines/>
        <w:widowControl w:val="0"/>
        <w:suppressLineNumbers/>
        <w:suppressAutoHyphens/>
        <w:jc w:val="center"/>
        <w:rPr>
          <w:b/>
          <w:sz w:val="22"/>
          <w:szCs w:val="22"/>
          <w:vertAlign w:val="superscript"/>
        </w:rPr>
      </w:pPr>
      <w:r>
        <w:rPr>
          <w:b/>
          <w:sz w:val="22"/>
          <w:szCs w:val="22"/>
        </w:rPr>
        <w:lastRenderedPageBreak/>
        <w:t>1</w:t>
      </w:r>
      <w:r w:rsidR="000F79E9">
        <w:rPr>
          <w:b/>
          <w:sz w:val="22"/>
          <w:szCs w:val="22"/>
        </w:rPr>
        <w:t>0</w:t>
      </w:r>
      <w:r w:rsidR="007A622B" w:rsidRPr="00432DE3">
        <w:rPr>
          <w:b/>
          <w:sz w:val="22"/>
          <w:szCs w:val="22"/>
        </w:rPr>
        <w:t>. СРОК ДЕЙСТВИЯ КОНТРАКТА, ИЗМЕНЕНИЕ И РАСТОРЖЕНИЕ КОНТРАКТА</w:t>
      </w:r>
    </w:p>
    <w:p w14:paraId="0E2759FD" w14:textId="553A8C60" w:rsidR="007A622B" w:rsidRPr="00432DE3" w:rsidRDefault="00C600EE" w:rsidP="009C7AF8">
      <w:pPr>
        <w:keepNext/>
        <w:keepLines/>
        <w:widowControl w:val="0"/>
        <w:numPr>
          <w:ilvl w:val="1"/>
          <w:numId w:val="0"/>
        </w:numPr>
        <w:suppressLineNumbers/>
        <w:tabs>
          <w:tab w:val="left" w:pos="680"/>
          <w:tab w:val="num" w:pos="1418"/>
        </w:tabs>
        <w:suppressAutoHyphens/>
        <w:ind w:firstLine="567"/>
        <w:jc w:val="both"/>
        <w:rPr>
          <w:sz w:val="22"/>
          <w:szCs w:val="22"/>
        </w:rPr>
      </w:pPr>
      <w:r>
        <w:rPr>
          <w:sz w:val="22"/>
          <w:szCs w:val="22"/>
        </w:rPr>
        <w:t>1</w:t>
      </w:r>
      <w:r w:rsidR="000F79E9">
        <w:rPr>
          <w:sz w:val="22"/>
          <w:szCs w:val="22"/>
        </w:rPr>
        <w:t>0</w:t>
      </w:r>
      <w:r>
        <w:rPr>
          <w:sz w:val="22"/>
          <w:szCs w:val="22"/>
        </w:rPr>
        <w:t>.</w:t>
      </w:r>
      <w:r w:rsidR="007A622B" w:rsidRPr="00432DE3">
        <w:rPr>
          <w:sz w:val="22"/>
          <w:szCs w:val="22"/>
        </w:rPr>
        <w:t>1. Контракт вступает в силу с момента его заключени</w:t>
      </w:r>
      <w:r w:rsidR="007D17DA">
        <w:rPr>
          <w:sz w:val="22"/>
          <w:szCs w:val="22"/>
        </w:rPr>
        <w:t>я и действует до 31 декабря 2024</w:t>
      </w:r>
      <w:r w:rsidR="007A622B" w:rsidRPr="00432DE3">
        <w:rPr>
          <w:sz w:val="22"/>
          <w:szCs w:val="22"/>
        </w:rPr>
        <w:t xml:space="preserve"> года. </w:t>
      </w:r>
      <w:r w:rsidR="007A622B" w:rsidRPr="00432DE3">
        <w:rPr>
          <w:color w:val="000000"/>
          <w:sz w:val="22"/>
          <w:szCs w:val="22"/>
        </w:rPr>
        <w:t>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w:t>
      </w:r>
    </w:p>
    <w:p w14:paraId="16B4039F" w14:textId="394EA471" w:rsidR="007A622B" w:rsidRPr="00432DE3" w:rsidRDefault="000F79E9" w:rsidP="009C7AF8">
      <w:pPr>
        <w:keepNext/>
        <w:keepLines/>
        <w:widowControl w:val="0"/>
        <w:numPr>
          <w:ilvl w:val="1"/>
          <w:numId w:val="0"/>
        </w:numPr>
        <w:suppressLineNumbers/>
        <w:tabs>
          <w:tab w:val="left" w:pos="680"/>
          <w:tab w:val="num" w:pos="1418"/>
        </w:tabs>
        <w:suppressAutoHyphens/>
        <w:ind w:firstLine="567"/>
        <w:jc w:val="both"/>
        <w:rPr>
          <w:sz w:val="22"/>
          <w:szCs w:val="22"/>
        </w:rPr>
      </w:pPr>
      <w:r>
        <w:rPr>
          <w:sz w:val="22"/>
          <w:szCs w:val="22"/>
        </w:rPr>
        <w:t>10</w:t>
      </w:r>
      <w:r w:rsidR="00C600EE">
        <w:rPr>
          <w:sz w:val="22"/>
          <w:szCs w:val="22"/>
        </w:rPr>
        <w:t>.</w:t>
      </w:r>
      <w:r w:rsidR="007A622B" w:rsidRPr="00432DE3">
        <w:rPr>
          <w:sz w:val="22"/>
          <w:szCs w:val="22"/>
        </w:rPr>
        <w:t>2. Все изменения Контракта должны быть совершены в письменном виде и оформлены дополнительными соглашениями к Контракту.</w:t>
      </w:r>
    </w:p>
    <w:p w14:paraId="12FBB3E5" w14:textId="75140B38" w:rsidR="007A622B" w:rsidRPr="00432DE3" w:rsidRDefault="000F79E9" w:rsidP="009C7AF8">
      <w:pPr>
        <w:keepNext/>
        <w:keepLines/>
        <w:widowControl w:val="0"/>
        <w:numPr>
          <w:ilvl w:val="1"/>
          <w:numId w:val="0"/>
        </w:numPr>
        <w:suppressLineNumbers/>
        <w:tabs>
          <w:tab w:val="left" w:pos="680"/>
          <w:tab w:val="num" w:pos="1418"/>
        </w:tabs>
        <w:suppressAutoHyphens/>
        <w:ind w:firstLine="567"/>
        <w:jc w:val="both"/>
        <w:rPr>
          <w:sz w:val="22"/>
          <w:szCs w:val="22"/>
        </w:rPr>
      </w:pPr>
      <w:r>
        <w:rPr>
          <w:sz w:val="22"/>
          <w:szCs w:val="22"/>
        </w:rPr>
        <w:t>10</w:t>
      </w:r>
      <w:r w:rsidR="00C600EE">
        <w:rPr>
          <w:sz w:val="22"/>
          <w:szCs w:val="22"/>
        </w:rPr>
        <w:t>.</w:t>
      </w:r>
      <w:r w:rsidR="007A622B" w:rsidRPr="00432DE3">
        <w:rPr>
          <w:sz w:val="22"/>
          <w:szCs w:val="22"/>
        </w:rPr>
        <w:t>3. Контракт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14:paraId="5D311675" w14:textId="38BD353F" w:rsidR="007A622B" w:rsidRPr="00432DE3" w:rsidRDefault="000F79E9" w:rsidP="009C7AF8">
      <w:pPr>
        <w:keepNext/>
        <w:keepLines/>
        <w:widowControl w:val="0"/>
        <w:numPr>
          <w:ilvl w:val="1"/>
          <w:numId w:val="0"/>
        </w:numPr>
        <w:suppressLineNumbers/>
        <w:tabs>
          <w:tab w:val="left" w:pos="680"/>
          <w:tab w:val="num" w:pos="1418"/>
        </w:tabs>
        <w:suppressAutoHyphens/>
        <w:ind w:firstLine="567"/>
        <w:jc w:val="both"/>
        <w:rPr>
          <w:sz w:val="22"/>
          <w:szCs w:val="22"/>
        </w:rPr>
      </w:pPr>
      <w:r>
        <w:rPr>
          <w:sz w:val="22"/>
          <w:szCs w:val="22"/>
        </w:rPr>
        <w:t>10</w:t>
      </w:r>
      <w:r w:rsidR="00C600EE">
        <w:rPr>
          <w:sz w:val="22"/>
          <w:szCs w:val="22"/>
        </w:rPr>
        <w:t>.</w:t>
      </w:r>
      <w:r w:rsidR="007A622B" w:rsidRPr="00432DE3">
        <w:rPr>
          <w:sz w:val="22"/>
          <w:szCs w:val="22"/>
        </w:rPr>
        <w:t xml:space="preserve">4. Стороны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статьей 95 </w:t>
      </w:r>
      <w:r w:rsidR="007A622B" w:rsidRPr="00432DE3">
        <w:rPr>
          <w:bCs/>
          <w:sz w:val="22"/>
          <w:szCs w:val="22"/>
        </w:rPr>
        <w:t>Федерального закона о контрактной системе</w:t>
      </w:r>
      <w:r w:rsidR="007A622B" w:rsidRPr="00432DE3">
        <w:rPr>
          <w:sz w:val="22"/>
          <w:szCs w:val="22"/>
        </w:rPr>
        <w:t>.</w:t>
      </w:r>
    </w:p>
    <w:p w14:paraId="3F375E2C" w14:textId="1E1428DB" w:rsidR="007A622B" w:rsidRPr="00432DE3" w:rsidRDefault="000F79E9" w:rsidP="009C7AF8">
      <w:pPr>
        <w:keepNext/>
        <w:keepLines/>
        <w:widowControl w:val="0"/>
        <w:numPr>
          <w:ilvl w:val="1"/>
          <w:numId w:val="0"/>
        </w:numPr>
        <w:suppressLineNumbers/>
        <w:tabs>
          <w:tab w:val="left" w:pos="680"/>
          <w:tab w:val="num" w:pos="1418"/>
        </w:tabs>
        <w:suppressAutoHyphens/>
        <w:ind w:firstLine="567"/>
        <w:jc w:val="both"/>
        <w:rPr>
          <w:sz w:val="22"/>
          <w:szCs w:val="22"/>
        </w:rPr>
      </w:pPr>
      <w:r>
        <w:rPr>
          <w:sz w:val="22"/>
          <w:szCs w:val="22"/>
        </w:rPr>
        <w:t>10</w:t>
      </w:r>
      <w:r w:rsidR="00C600EE">
        <w:rPr>
          <w:sz w:val="22"/>
          <w:szCs w:val="22"/>
        </w:rPr>
        <w:t>.</w:t>
      </w:r>
      <w:r w:rsidR="007A622B" w:rsidRPr="00432DE3">
        <w:rPr>
          <w:sz w:val="22"/>
          <w:szCs w:val="22"/>
        </w:rPr>
        <w:t>5. В случае если Заказчиком проведена экспертиза поставленного Оборудования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Оборудования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4A248564" w14:textId="1385C5E2" w:rsidR="007A622B" w:rsidRPr="00432DE3" w:rsidRDefault="00C600EE" w:rsidP="009C7AF8">
      <w:pPr>
        <w:keepNext/>
        <w:keepLines/>
        <w:widowControl w:val="0"/>
        <w:numPr>
          <w:ilvl w:val="1"/>
          <w:numId w:val="0"/>
        </w:numPr>
        <w:suppressLineNumbers/>
        <w:tabs>
          <w:tab w:val="left" w:pos="680"/>
          <w:tab w:val="num" w:pos="1418"/>
        </w:tabs>
        <w:suppressAutoHyphens/>
        <w:ind w:firstLine="567"/>
        <w:jc w:val="both"/>
        <w:rPr>
          <w:sz w:val="22"/>
          <w:szCs w:val="22"/>
        </w:rPr>
      </w:pPr>
      <w:r>
        <w:rPr>
          <w:sz w:val="22"/>
          <w:szCs w:val="22"/>
        </w:rPr>
        <w:t>1</w:t>
      </w:r>
      <w:r w:rsidR="000F79E9">
        <w:rPr>
          <w:sz w:val="22"/>
          <w:szCs w:val="22"/>
        </w:rPr>
        <w:t>0</w:t>
      </w:r>
      <w:r>
        <w:rPr>
          <w:sz w:val="22"/>
          <w:szCs w:val="22"/>
        </w:rPr>
        <w:t>.</w:t>
      </w:r>
      <w:r w:rsidR="007A622B" w:rsidRPr="00432DE3">
        <w:rPr>
          <w:sz w:val="22"/>
          <w:szCs w:val="22"/>
        </w:rPr>
        <w:t>6. Заказчик обязан принять решение об одностороннем отказе от исполнения Контракта, если в ходе исполнения Контракта установлено, что Поставщик не соответствует установленным извещением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Поставщика.</w:t>
      </w:r>
    </w:p>
    <w:p w14:paraId="761E2B23" w14:textId="797ED1BB" w:rsidR="007A622B" w:rsidRPr="00432DE3" w:rsidRDefault="00C600EE" w:rsidP="009C7AF8">
      <w:pPr>
        <w:keepNext/>
        <w:keepLines/>
        <w:widowControl w:val="0"/>
        <w:numPr>
          <w:ilvl w:val="1"/>
          <w:numId w:val="0"/>
        </w:numPr>
        <w:suppressLineNumbers/>
        <w:tabs>
          <w:tab w:val="left" w:pos="680"/>
          <w:tab w:val="num" w:pos="1418"/>
        </w:tabs>
        <w:suppressAutoHyphens/>
        <w:ind w:firstLine="567"/>
        <w:jc w:val="both"/>
        <w:rPr>
          <w:sz w:val="22"/>
          <w:szCs w:val="22"/>
        </w:rPr>
      </w:pPr>
      <w:r>
        <w:rPr>
          <w:sz w:val="22"/>
          <w:szCs w:val="22"/>
        </w:rPr>
        <w:t>1</w:t>
      </w:r>
      <w:r w:rsidR="000F79E9">
        <w:rPr>
          <w:sz w:val="22"/>
          <w:szCs w:val="22"/>
        </w:rPr>
        <w:t>0</w:t>
      </w:r>
      <w:r>
        <w:rPr>
          <w:sz w:val="22"/>
          <w:szCs w:val="22"/>
        </w:rPr>
        <w:t>.</w:t>
      </w:r>
      <w:r w:rsidR="007A622B" w:rsidRPr="00432DE3">
        <w:rPr>
          <w:sz w:val="22"/>
          <w:szCs w:val="22"/>
        </w:rPr>
        <w:t>7. </w:t>
      </w:r>
      <w:r w:rsidR="007A622B" w:rsidRPr="00432DE3">
        <w:rPr>
          <w:color w:val="000000"/>
          <w:sz w:val="22"/>
          <w:szCs w:val="22"/>
        </w:rPr>
        <w:t>Существенные условия Контракта могут быть изменены только в случаях, предусмотренных Федеральным законом о контрактной системе</w:t>
      </w:r>
      <w:r w:rsidR="007A622B" w:rsidRPr="00432DE3">
        <w:rPr>
          <w:sz w:val="22"/>
          <w:szCs w:val="22"/>
        </w:rPr>
        <w:t>.</w:t>
      </w:r>
    </w:p>
    <w:p w14:paraId="2E9E1222" w14:textId="77777777" w:rsidR="007A622B" w:rsidRPr="00432DE3" w:rsidRDefault="007A622B" w:rsidP="009C7AF8">
      <w:pPr>
        <w:keepNext/>
        <w:keepLines/>
        <w:widowControl w:val="0"/>
        <w:numPr>
          <w:ilvl w:val="1"/>
          <w:numId w:val="0"/>
        </w:numPr>
        <w:suppressLineNumbers/>
        <w:tabs>
          <w:tab w:val="left" w:pos="680"/>
          <w:tab w:val="num" w:pos="1418"/>
        </w:tabs>
        <w:suppressAutoHyphens/>
        <w:jc w:val="both"/>
        <w:rPr>
          <w:b/>
          <w:sz w:val="22"/>
          <w:szCs w:val="22"/>
        </w:rPr>
      </w:pPr>
    </w:p>
    <w:p w14:paraId="012A7620" w14:textId="04BBE44D" w:rsidR="007A622B" w:rsidRPr="00432DE3" w:rsidRDefault="00C600EE" w:rsidP="009C7AF8">
      <w:pPr>
        <w:keepNext/>
        <w:keepLines/>
        <w:widowControl w:val="0"/>
        <w:numPr>
          <w:ilvl w:val="1"/>
          <w:numId w:val="0"/>
        </w:numPr>
        <w:suppressLineNumbers/>
        <w:tabs>
          <w:tab w:val="left" w:pos="680"/>
          <w:tab w:val="num" w:pos="1418"/>
        </w:tabs>
        <w:suppressAutoHyphens/>
        <w:ind w:firstLine="567"/>
        <w:jc w:val="center"/>
        <w:rPr>
          <w:b/>
          <w:sz w:val="22"/>
          <w:szCs w:val="22"/>
        </w:rPr>
      </w:pPr>
      <w:r>
        <w:rPr>
          <w:b/>
          <w:sz w:val="22"/>
          <w:szCs w:val="22"/>
        </w:rPr>
        <w:t>1</w:t>
      </w:r>
      <w:r w:rsidR="000F79E9">
        <w:rPr>
          <w:b/>
          <w:sz w:val="22"/>
          <w:szCs w:val="22"/>
        </w:rPr>
        <w:t>1</w:t>
      </w:r>
      <w:r w:rsidR="007A622B" w:rsidRPr="00432DE3">
        <w:rPr>
          <w:b/>
          <w:sz w:val="22"/>
          <w:szCs w:val="22"/>
        </w:rPr>
        <w:t>. ОБСТОЯТЕЛЬСТВА НЕПРЕОДОЛИМОЙ СИЛЫ</w:t>
      </w:r>
    </w:p>
    <w:p w14:paraId="55025FF2" w14:textId="3D4DF770" w:rsidR="007A622B" w:rsidRPr="00432DE3" w:rsidRDefault="000F79E9" w:rsidP="009C7AF8">
      <w:pPr>
        <w:keepNext/>
        <w:keepLines/>
        <w:widowControl w:val="0"/>
        <w:numPr>
          <w:ilvl w:val="1"/>
          <w:numId w:val="0"/>
        </w:numPr>
        <w:suppressLineNumbers/>
        <w:tabs>
          <w:tab w:val="left" w:pos="680"/>
          <w:tab w:val="num" w:pos="1418"/>
        </w:tabs>
        <w:suppressAutoHyphens/>
        <w:ind w:firstLine="567"/>
        <w:jc w:val="both"/>
        <w:rPr>
          <w:sz w:val="22"/>
          <w:szCs w:val="22"/>
        </w:rPr>
      </w:pPr>
      <w:r>
        <w:rPr>
          <w:sz w:val="22"/>
          <w:szCs w:val="22"/>
        </w:rPr>
        <w:t>11</w:t>
      </w:r>
      <w:r w:rsidR="007A622B" w:rsidRPr="00432DE3">
        <w:rPr>
          <w:sz w:val="22"/>
          <w:szCs w:val="22"/>
        </w:rPr>
        <w:t>.1.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14:paraId="5727BB34" w14:textId="763DD324" w:rsidR="007A622B" w:rsidRPr="00432DE3" w:rsidRDefault="000F79E9" w:rsidP="009C7AF8">
      <w:pPr>
        <w:keepNext/>
        <w:keepLines/>
        <w:widowControl w:val="0"/>
        <w:numPr>
          <w:ilvl w:val="1"/>
          <w:numId w:val="0"/>
        </w:numPr>
        <w:suppressLineNumbers/>
        <w:tabs>
          <w:tab w:val="left" w:pos="680"/>
          <w:tab w:val="num" w:pos="1418"/>
        </w:tabs>
        <w:suppressAutoHyphens/>
        <w:ind w:firstLine="567"/>
        <w:jc w:val="both"/>
        <w:rPr>
          <w:sz w:val="22"/>
          <w:szCs w:val="22"/>
        </w:rPr>
      </w:pPr>
      <w:r>
        <w:rPr>
          <w:sz w:val="22"/>
          <w:szCs w:val="22"/>
        </w:rPr>
        <w:t>11</w:t>
      </w:r>
      <w:r w:rsidR="007A622B" w:rsidRPr="00432DE3">
        <w:rPr>
          <w:sz w:val="22"/>
          <w:szCs w:val="22"/>
        </w:rPr>
        <w:t>.2.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14:paraId="2A459B99" w14:textId="598D697F" w:rsidR="007A622B" w:rsidRPr="00432DE3" w:rsidRDefault="000F79E9" w:rsidP="009C7AF8">
      <w:pPr>
        <w:keepNext/>
        <w:keepLines/>
        <w:widowControl w:val="0"/>
        <w:numPr>
          <w:ilvl w:val="1"/>
          <w:numId w:val="0"/>
        </w:numPr>
        <w:suppressLineNumbers/>
        <w:tabs>
          <w:tab w:val="left" w:pos="680"/>
          <w:tab w:val="num" w:pos="1418"/>
        </w:tabs>
        <w:suppressAutoHyphens/>
        <w:ind w:firstLine="567"/>
        <w:jc w:val="both"/>
        <w:rPr>
          <w:sz w:val="22"/>
          <w:szCs w:val="22"/>
        </w:rPr>
      </w:pPr>
      <w:r>
        <w:rPr>
          <w:sz w:val="22"/>
          <w:szCs w:val="22"/>
        </w:rPr>
        <w:t>11</w:t>
      </w:r>
      <w:r w:rsidR="007A622B" w:rsidRPr="00432DE3">
        <w:rPr>
          <w:sz w:val="22"/>
          <w:szCs w:val="22"/>
        </w:rPr>
        <w:t xml:space="preserve">.3. Сторона, у которой возникли обстоятельства непреодолимой силы, обязана в течение 7 рабочих дней письменно информировать другую Сторону о случившемся и его причинах. </w:t>
      </w:r>
    </w:p>
    <w:p w14:paraId="4B6F1107" w14:textId="5A2AE5F2" w:rsidR="007A622B" w:rsidRPr="00432DE3" w:rsidRDefault="000F79E9" w:rsidP="009C7AF8">
      <w:pPr>
        <w:keepNext/>
        <w:keepLines/>
        <w:widowControl w:val="0"/>
        <w:numPr>
          <w:ilvl w:val="1"/>
          <w:numId w:val="0"/>
        </w:numPr>
        <w:suppressLineNumbers/>
        <w:tabs>
          <w:tab w:val="left" w:pos="680"/>
          <w:tab w:val="num" w:pos="1418"/>
        </w:tabs>
        <w:suppressAutoHyphens/>
        <w:ind w:firstLine="567"/>
        <w:jc w:val="both"/>
        <w:rPr>
          <w:sz w:val="22"/>
          <w:szCs w:val="22"/>
        </w:rPr>
      </w:pPr>
      <w:r>
        <w:rPr>
          <w:sz w:val="22"/>
          <w:szCs w:val="22"/>
        </w:rPr>
        <w:t>11</w:t>
      </w:r>
      <w:r w:rsidR="007A622B" w:rsidRPr="00432DE3">
        <w:rPr>
          <w:sz w:val="22"/>
          <w:szCs w:val="22"/>
        </w:rPr>
        <w:t>.4.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14:paraId="66611B8A" w14:textId="77777777" w:rsidR="007A622B" w:rsidRPr="00432DE3" w:rsidRDefault="007A622B" w:rsidP="009C7AF8">
      <w:pPr>
        <w:keepNext/>
        <w:keepLines/>
        <w:widowControl w:val="0"/>
        <w:suppressLineNumbers/>
        <w:tabs>
          <w:tab w:val="left" w:pos="680"/>
        </w:tabs>
        <w:suppressAutoHyphens/>
        <w:ind w:firstLine="567"/>
        <w:jc w:val="center"/>
        <w:rPr>
          <w:b/>
          <w:sz w:val="22"/>
          <w:szCs w:val="22"/>
        </w:rPr>
      </w:pPr>
    </w:p>
    <w:p w14:paraId="366A7D30" w14:textId="513C4246" w:rsidR="007A622B" w:rsidRPr="00432DE3" w:rsidRDefault="000F79E9" w:rsidP="009C7AF8">
      <w:pPr>
        <w:keepNext/>
        <w:keepLines/>
        <w:widowControl w:val="0"/>
        <w:suppressLineNumbers/>
        <w:tabs>
          <w:tab w:val="left" w:pos="680"/>
        </w:tabs>
        <w:suppressAutoHyphens/>
        <w:ind w:firstLine="567"/>
        <w:jc w:val="center"/>
        <w:rPr>
          <w:b/>
          <w:sz w:val="22"/>
          <w:szCs w:val="22"/>
          <w:vertAlign w:val="superscript"/>
        </w:rPr>
      </w:pPr>
      <w:r>
        <w:rPr>
          <w:b/>
          <w:sz w:val="22"/>
          <w:szCs w:val="22"/>
        </w:rPr>
        <w:t>12</w:t>
      </w:r>
      <w:r w:rsidR="007A622B" w:rsidRPr="00432DE3">
        <w:rPr>
          <w:b/>
          <w:sz w:val="22"/>
          <w:szCs w:val="22"/>
        </w:rPr>
        <w:t>. ДОПОЛНИТЕЛЬНЫЕ УСЛОВИЯ И ЗАКЛЮЧИТЕЛЬНЫЕ ПОЛОЖЕНИЯ</w:t>
      </w:r>
    </w:p>
    <w:p w14:paraId="2E515E2D" w14:textId="7504564E" w:rsidR="007A622B" w:rsidRPr="00432DE3" w:rsidRDefault="000F79E9" w:rsidP="009C7AF8">
      <w:pPr>
        <w:keepNext/>
        <w:keepLines/>
        <w:widowControl w:val="0"/>
        <w:suppressLineNumbers/>
        <w:tabs>
          <w:tab w:val="left" w:pos="680"/>
        </w:tabs>
        <w:suppressAutoHyphens/>
        <w:ind w:firstLine="567"/>
        <w:jc w:val="both"/>
        <w:rPr>
          <w:sz w:val="22"/>
          <w:szCs w:val="22"/>
        </w:rPr>
      </w:pPr>
      <w:r>
        <w:rPr>
          <w:sz w:val="22"/>
          <w:szCs w:val="22"/>
        </w:rPr>
        <w:t>12</w:t>
      </w:r>
      <w:r w:rsidR="007A622B" w:rsidRPr="00432DE3">
        <w:rPr>
          <w:sz w:val="22"/>
          <w:szCs w:val="22"/>
        </w:rPr>
        <w:t>.1. Во всем, что не предусмотрено Контрактом, Стороны руководствуются законодательством Российской Федерации.</w:t>
      </w:r>
    </w:p>
    <w:p w14:paraId="02969F9F" w14:textId="5BD6842F" w:rsidR="007A622B" w:rsidRPr="00432DE3" w:rsidRDefault="000F79E9" w:rsidP="009C7AF8">
      <w:pPr>
        <w:keepNext/>
        <w:keepLines/>
        <w:widowControl w:val="0"/>
        <w:suppressLineNumbers/>
        <w:tabs>
          <w:tab w:val="left" w:pos="680"/>
        </w:tabs>
        <w:suppressAutoHyphens/>
        <w:ind w:firstLine="567"/>
        <w:jc w:val="both"/>
        <w:rPr>
          <w:sz w:val="22"/>
          <w:szCs w:val="22"/>
          <w:vertAlign w:val="superscript"/>
        </w:rPr>
      </w:pPr>
      <w:r>
        <w:rPr>
          <w:sz w:val="22"/>
          <w:szCs w:val="22"/>
        </w:rPr>
        <w:t>12</w:t>
      </w:r>
      <w:r w:rsidR="007A622B" w:rsidRPr="00432DE3">
        <w:rPr>
          <w:sz w:val="22"/>
          <w:szCs w:val="22"/>
        </w:rPr>
        <w:t>.2. Обязательства по Контракту считаются выполненными Поставщиком после подписания Сторонами Акта ввода Оборудования в эксплуатацию, оказания Услуг по обучению и инструктажу специали</w:t>
      </w:r>
      <w:r w:rsidR="00826722">
        <w:rPr>
          <w:sz w:val="22"/>
          <w:szCs w:val="22"/>
        </w:rPr>
        <w:t>стов</w:t>
      </w:r>
      <w:r w:rsidR="007A622B" w:rsidRPr="00432DE3">
        <w:rPr>
          <w:sz w:val="22"/>
          <w:szCs w:val="22"/>
        </w:rPr>
        <w:t>.</w:t>
      </w:r>
    </w:p>
    <w:p w14:paraId="67763DDF" w14:textId="3D75E90B" w:rsidR="007A622B" w:rsidRPr="00AC5711" w:rsidRDefault="000F79E9" w:rsidP="009C7AF8">
      <w:pPr>
        <w:keepNext/>
        <w:keepLines/>
        <w:widowControl w:val="0"/>
        <w:suppressLineNumbers/>
        <w:suppressAutoHyphens/>
        <w:ind w:firstLine="567"/>
        <w:jc w:val="both"/>
        <w:rPr>
          <w:sz w:val="22"/>
          <w:szCs w:val="22"/>
        </w:rPr>
      </w:pPr>
      <w:r>
        <w:rPr>
          <w:sz w:val="22"/>
          <w:szCs w:val="22"/>
        </w:rPr>
        <w:t>12</w:t>
      </w:r>
      <w:r w:rsidR="007A622B" w:rsidRPr="00AC5711">
        <w:rPr>
          <w:sz w:val="22"/>
          <w:szCs w:val="22"/>
        </w:rPr>
        <w:t>.3. Все споры и разногласия, которые могут возникнуть из настоящего Контракта между Сторонами, будут разрешаться путем переговоров, в том числе в претензионном порядке.</w:t>
      </w:r>
    </w:p>
    <w:p w14:paraId="3E308D2C" w14:textId="3B5CDD7E" w:rsidR="007A622B" w:rsidRPr="00AC5711" w:rsidRDefault="00C600EE" w:rsidP="009C7AF8">
      <w:pPr>
        <w:keepNext/>
        <w:keepLines/>
        <w:widowControl w:val="0"/>
        <w:suppressLineNumbers/>
        <w:suppressAutoHyphens/>
        <w:ind w:firstLine="567"/>
        <w:jc w:val="both"/>
        <w:rPr>
          <w:sz w:val="22"/>
          <w:szCs w:val="22"/>
        </w:rPr>
      </w:pPr>
      <w:r>
        <w:rPr>
          <w:sz w:val="22"/>
          <w:szCs w:val="22"/>
        </w:rPr>
        <w:t>1</w:t>
      </w:r>
      <w:r w:rsidR="000F79E9">
        <w:rPr>
          <w:sz w:val="22"/>
          <w:szCs w:val="22"/>
        </w:rPr>
        <w:t>2</w:t>
      </w:r>
      <w:r w:rsidR="007A622B" w:rsidRPr="00AC5711">
        <w:rPr>
          <w:sz w:val="22"/>
          <w:szCs w:val="22"/>
        </w:rPr>
        <w:t>.4. Сторона, в адрес которой направлена претензия, обязана ее рассмотреть и о результатах уведомить другую Сторону в течение 10 (десяти) календарных дней со дня направления претензии.</w:t>
      </w:r>
    </w:p>
    <w:p w14:paraId="67A4B6CF" w14:textId="145D5B1C" w:rsidR="007A622B" w:rsidRPr="00AC5711" w:rsidRDefault="000F79E9" w:rsidP="009C7AF8">
      <w:pPr>
        <w:keepNext/>
        <w:keepLines/>
        <w:widowControl w:val="0"/>
        <w:suppressLineNumbers/>
        <w:suppressAutoHyphens/>
        <w:ind w:firstLine="567"/>
        <w:jc w:val="both"/>
        <w:rPr>
          <w:sz w:val="22"/>
          <w:szCs w:val="22"/>
        </w:rPr>
      </w:pPr>
      <w:r>
        <w:rPr>
          <w:sz w:val="22"/>
          <w:szCs w:val="22"/>
        </w:rPr>
        <w:lastRenderedPageBreak/>
        <w:t>12</w:t>
      </w:r>
      <w:r w:rsidR="007A622B" w:rsidRPr="00AC5711">
        <w:rPr>
          <w:sz w:val="22"/>
          <w:szCs w:val="22"/>
        </w:rPr>
        <w:t xml:space="preserve">.5. В случае </w:t>
      </w:r>
      <w:proofErr w:type="spellStart"/>
      <w:r w:rsidR="007A622B" w:rsidRPr="00AC5711">
        <w:rPr>
          <w:sz w:val="22"/>
          <w:szCs w:val="22"/>
        </w:rPr>
        <w:t>неурегулирования</w:t>
      </w:r>
      <w:proofErr w:type="spellEnd"/>
      <w:r w:rsidR="007A622B" w:rsidRPr="00AC5711">
        <w:rPr>
          <w:sz w:val="22"/>
          <w:szCs w:val="22"/>
        </w:rPr>
        <w:t xml:space="preserve"> разногласий в претензионном порядке, а также в случае неполучения ответа на претензию </w:t>
      </w:r>
      <w:r w:rsidR="00C600EE">
        <w:rPr>
          <w:sz w:val="22"/>
          <w:szCs w:val="22"/>
        </w:rPr>
        <w:t>в течение срока, указанного в 13</w:t>
      </w:r>
      <w:r w:rsidR="007A622B" w:rsidRPr="00AC5711">
        <w:rPr>
          <w:sz w:val="22"/>
          <w:szCs w:val="22"/>
        </w:rPr>
        <w:t>.4. Контракта, спор передается в Арбитражный суд города Санкт-Петербурга и Ленинградской области по истечении тридцати календарных дней со дня направления претензии.</w:t>
      </w:r>
    </w:p>
    <w:p w14:paraId="35061DA2" w14:textId="687160E2" w:rsidR="007A622B" w:rsidRPr="00432DE3" w:rsidRDefault="000F79E9" w:rsidP="009C7AF8">
      <w:pPr>
        <w:keepNext/>
        <w:keepLines/>
        <w:widowControl w:val="0"/>
        <w:suppressLineNumbers/>
        <w:shd w:val="clear" w:color="auto" w:fill="FFFFFF"/>
        <w:suppressAutoHyphens/>
        <w:ind w:firstLine="567"/>
        <w:jc w:val="both"/>
        <w:rPr>
          <w:sz w:val="22"/>
          <w:szCs w:val="22"/>
        </w:rPr>
      </w:pPr>
      <w:r>
        <w:rPr>
          <w:sz w:val="22"/>
          <w:szCs w:val="22"/>
        </w:rPr>
        <w:t>12</w:t>
      </w:r>
      <w:r w:rsidR="007A622B" w:rsidRPr="00432DE3">
        <w:rPr>
          <w:sz w:val="22"/>
          <w:szCs w:val="22"/>
        </w:rPr>
        <w:t>.7.  Приложения к Контракту являются его неотъемлемой частью.</w:t>
      </w:r>
    </w:p>
    <w:p w14:paraId="46ABA20C" w14:textId="77777777" w:rsidR="007A622B" w:rsidRPr="00432DE3" w:rsidRDefault="007A622B" w:rsidP="009C7AF8">
      <w:pPr>
        <w:keepNext/>
        <w:keepLines/>
        <w:widowControl w:val="0"/>
        <w:suppressLineNumbers/>
        <w:suppressAutoHyphens/>
        <w:ind w:left="567"/>
        <w:jc w:val="both"/>
        <w:rPr>
          <w:sz w:val="22"/>
          <w:szCs w:val="22"/>
        </w:rPr>
      </w:pPr>
      <w:r w:rsidRPr="00432DE3">
        <w:rPr>
          <w:sz w:val="22"/>
          <w:szCs w:val="22"/>
        </w:rPr>
        <w:t>Приложения к Контракту:</w:t>
      </w:r>
    </w:p>
    <w:p w14:paraId="41748A2A" w14:textId="20F1A176" w:rsidR="007A622B" w:rsidRDefault="007A622B" w:rsidP="009C7AF8">
      <w:pPr>
        <w:keepNext/>
        <w:keepLines/>
        <w:widowControl w:val="0"/>
        <w:suppressLineNumbers/>
        <w:suppressAutoHyphens/>
        <w:ind w:left="567"/>
        <w:jc w:val="both"/>
        <w:rPr>
          <w:sz w:val="22"/>
          <w:szCs w:val="22"/>
        </w:rPr>
      </w:pPr>
      <w:r w:rsidRPr="00432DE3">
        <w:rPr>
          <w:sz w:val="22"/>
          <w:szCs w:val="22"/>
        </w:rPr>
        <w:t>Приложение №1 - Спецификация;</w:t>
      </w:r>
    </w:p>
    <w:p w14:paraId="70CBF85E" w14:textId="497AA7F7" w:rsidR="008C1704" w:rsidRPr="00432DE3" w:rsidRDefault="008C1704" w:rsidP="009C7AF8">
      <w:pPr>
        <w:keepNext/>
        <w:keepLines/>
        <w:widowControl w:val="0"/>
        <w:suppressLineNumbers/>
        <w:suppressAutoHyphens/>
        <w:ind w:left="567"/>
        <w:jc w:val="both"/>
        <w:rPr>
          <w:sz w:val="22"/>
          <w:szCs w:val="22"/>
        </w:rPr>
      </w:pPr>
      <w:r>
        <w:rPr>
          <w:sz w:val="22"/>
          <w:szCs w:val="22"/>
        </w:rPr>
        <w:t>Приложение №2 - А</w:t>
      </w:r>
      <w:r w:rsidRPr="004A7B2E">
        <w:rPr>
          <w:sz w:val="22"/>
          <w:szCs w:val="22"/>
        </w:rPr>
        <w:t>кт</w:t>
      </w:r>
      <w:r>
        <w:rPr>
          <w:sz w:val="22"/>
          <w:szCs w:val="22"/>
        </w:rPr>
        <w:t xml:space="preserve"> приема-передачи</w:t>
      </w:r>
      <w:r w:rsidRPr="004A7B2E">
        <w:rPr>
          <w:sz w:val="22"/>
          <w:szCs w:val="22"/>
        </w:rPr>
        <w:t xml:space="preserve"> </w:t>
      </w:r>
      <w:r>
        <w:rPr>
          <w:sz w:val="22"/>
          <w:szCs w:val="22"/>
        </w:rPr>
        <w:t>товара</w:t>
      </w:r>
    </w:p>
    <w:p w14:paraId="49756169" w14:textId="77777777" w:rsidR="007A622B" w:rsidRPr="00432DE3" w:rsidRDefault="007A622B" w:rsidP="009C7AF8">
      <w:pPr>
        <w:keepNext/>
        <w:keepLines/>
        <w:widowControl w:val="0"/>
        <w:suppressLineNumbers/>
        <w:suppressAutoHyphens/>
        <w:rPr>
          <w:sz w:val="22"/>
          <w:szCs w:val="22"/>
        </w:rPr>
      </w:pPr>
    </w:p>
    <w:p w14:paraId="3726DAC7" w14:textId="77777777" w:rsidR="007A622B" w:rsidRPr="00432DE3" w:rsidRDefault="00C600EE" w:rsidP="009C7AF8">
      <w:pPr>
        <w:keepNext/>
        <w:keepLines/>
        <w:widowControl w:val="0"/>
        <w:suppressLineNumbers/>
        <w:suppressAutoHyphens/>
        <w:ind w:firstLine="567"/>
        <w:jc w:val="center"/>
        <w:rPr>
          <w:b/>
          <w:sz w:val="22"/>
          <w:szCs w:val="22"/>
        </w:rPr>
      </w:pPr>
      <w:r>
        <w:rPr>
          <w:b/>
          <w:sz w:val="22"/>
          <w:szCs w:val="22"/>
        </w:rPr>
        <w:t>14</w:t>
      </w:r>
      <w:r w:rsidR="007A622B" w:rsidRPr="00432DE3">
        <w:rPr>
          <w:b/>
          <w:sz w:val="22"/>
          <w:szCs w:val="22"/>
        </w:rPr>
        <w:t>. РЕКВИЗИТЫ И ПОДПИСИ СТОРОН</w:t>
      </w:r>
    </w:p>
    <w:tbl>
      <w:tblPr>
        <w:tblW w:w="0" w:type="auto"/>
        <w:tblLook w:val="0000" w:firstRow="0" w:lastRow="0" w:firstColumn="0" w:lastColumn="0" w:noHBand="0" w:noVBand="0"/>
      </w:tblPr>
      <w:tblGrid>
        <w:gridCol w:w="4536"/>
        <w:gridCol w:w="4819"/>
      </w:tblGrid>
      <w:tr w:rsidR="007A622B" w:rsidRPr="009C7F93" w14:paraId="793E58CD" w14:textId="77777777" w:rsidTr="0043087F">
        <w:trPr>
          <w:trHeight w:val="4665"/>
        </w:trPr>
        <w:tc>
          <w:tcPr>
            <w:tcW w:w="4536" w:type="dxa"/>
          </w:tcPr>
          <w:p w14:paraId="68A3D1C4" w14:textId="77777777" w:rsidR="009C7F93" w:rsidRPr="009C7F93" w:rsidRDefault="009C7F93" w:rsidP="009C7AF8">
            <w:pPr>
              <w:keepNext/>
              <w:keepLines/>
              <w:widowControl w:val="0"/>
              <w:suppressLineNumbers/>
              <w:tabs>
                <w:tab w:val="left" w:pos="5980"/>
              </w:tabs>
              <w:suppressAutoHyphens/>
              <w:rPr>
                <w:sz w:val="22"/>
                <w:szCs w:val="22"/>
              </w:rPr>
            </w:pPr>
            <w:r w:rsidRPr="009C7F93">
              <w:rPr>
                <w:b/>
                <w:bCs/>
                <w:sz w:val="22"/>
                <w:szCs w:val="22"/>
              </w:rPr>
              <w:t>ЗАКАЗЧИК</w:t>
            </w:r>
            <w:r w:rsidRPr="009C7F93">
              <w:rPr>
                <w:sz w:val="22"/>
                <w:szCs w:val="22"/>
              </w:rPr>
              <w:t xml:space="preserve">: </w:t>
            </w:r>
          </w:p>
          <w:p w14:paraId="6FB3455C" w14:textId="77777777" w:rsidR="009C7F93" w:rsidRPr="009C7F93" w:rsidRDefault="009C7F93" w:rsidP="009C7AF8">
            <w:pPr>
              <w:keepNext/>
              <w:keepLines/>
              <w:widowControl w:val="0"/>
              <w:suppressLineNumbers/>
              <w:tabs>
                <w:tab w:val="left" w:pos="5980"/>
              </w:tabs>
              <w:suppressAutoHyphens/>
              <w:rPr>
                <w:sz w:val="22"/>
                <w:szCs w:val="22"/>
              </w:rPr>
            </w:pPr>
            <w:r w:rsidRPr="009C7F93">
              <w:rPr>
                <w:sz w:val="22"/>
                <w:szCs w:val="22"/>
              </w:rPr>
              <w:t>Санкт-Петербургское государственное бюджетное учреждение здравоохранения «Родильный дом №1 (специализированный)»</w:t>
            </w:r>
          </w:p>
          <w:p w14:paraId="4B78CF9C" w14:textId="77777777" w:rsidR="009C7F93" w:rsidRPr="009C7F93" w:rsidRDefault="009C7F93" w:rsidP="009C7AF8">
            <w:pPr>
              <w:keepNext/>
              <w:keepLines/>
              <w:widowControl w:val="0"/>
              <w:suppressLineNumbers/>
              <w:tabs>
                <w:tab w:val="left" w:pos="5980"/>
              </w:tabs>
              <w:suppressAutoHyphens/>
              <w:rPr>
                <w:sz w:val="22"/>
                <w:szCs w:val="22"/>
              </w:rPr>
            </w:pPr>
            <w:r w:rsidRPr="009C7F93">
              <w:rPr>
                <w:sz w:val="22"/>
                <w:szCs w:val="22"/>
              </w:rPr>
              <w:t>(Сокращенно: СПб ГБУЗ «Родильный дом №1»)</w:t>
            </w:r>
          </w:p>
          <w:p w14:paraId="74C170CE" w14:textId="77777777" w:rsidR="009C7F93" w:rsidRPr="009C7F93" w:rsidRDefault="009C7F93" w:rsidP="009C7AF8">
            <w:pPr>
              <w:keepNext/>
              <w:keepLines/>
              <w:widowControl w:val="0"/>
              <w:suppressLineNumbers/>
              <w:tabs>
                <w:tab w:val="left" w:pos="5980"/>
              </w:tabs>
              <w:suppressAutoHyphens/>
              <w:rPr>
                <w:sz w:val="22"/>
                <w:szCs w:val="22"/>
              </w:rPr>
            </w:pPr>
            <w:r w:rsidRPr="009C7F93">
              <w:rPr>
                <w:sz w:val="22"/>
                <w:szCs w:val="22"/>
              </w:rPr>
              <w:t>Юридический/фактический адрес: 199178, г. Санкт-Петербург, В.О. Большой пр. д.49-51</w:t>
            </w:r>
          </w:p>
          <w:p w14:paraId="3C118692" w14:textId="77777777" w:rsidR="009C7F93" w:rsidRPr="009C7F93" w:rsidRDefault="009C7F93" w:rsidP="009C7AF8">
            <w:pPr>
              <w:keepNext/>
              <w:keepLines/>
              <w:widowControl w:val="0"/>
              <w:suppressLineNumbers/>
              <w:tabs>
                <w:tab w:val="left" w:pos="5980"/>
              </w:tabs>
              <w:suppressAutoHyphens/>
              <w:rPr>
                <w:sz w:val="22"/>
                <w:szCs w:val="22"/>
              </w:rPr>
            </w:pPr>
            <w:r w:rsidRPr="009C7F93">
              <w:rPr>
                <w:sz w:val="22"/>
                <w:szCs w:val="22"/>
              </w:rPr>
              <w:t>ИНН/КПП 7801020964/ 780101001</w:t>
            </w:r>
          </w:p>
          <w:p w14:paraId="07647312" w14:textId="77777777" w:rsidR="009C7F93" w:rsidRPr="009C7F93" w:rsidRDefault="009C7F93" w:rsidP="009C7AF8">
            <w:pPr>
              <w:keepNext/>
              <w:keepLines/>
              <w:widowControl w:val="0"/>
              <w:suppressLineNumbers/>
              <w:tabs>
                <w:tab w:val="left" w:pos="5980"/>
              </w:tabs>
              <w:suppressAutoHyphens/>
              <w:rPr>
                <w:sz w:val="22"/>
                <w:szCs w:val="22"/>
              </w:rPr>
            </w:pPr>
            <w:r w:rsidRPr="009C7F93">
              <w:rPr>
                <w:sz w:val="22"/>
                <w:szCs w:val="22"/>
              </w:rPr>
              <w:t xml:space="preserve">Банковские реквизиты: </w:t>
            </w:r>
          </w:p>
          <w:p w14:paraId="339F3FD3" w14:textId="77777777" w:rsidR="009C7F93" w:rsidRPr="009C7F93" w:rsidRDefault="009C7F93" w:rsidP="009C7AF8">
            <w:pPr>
              <w:keepNext/>
              <w:keepLines/>
              <w:widowControl w:val="0"/>
              <w:suppressLineNumbers/>
              <w:tabs>
                <w:tab w:val="left" w:pos="5980"/>
              </w:tabs>
              <w:suppressAutoHyphens/>
              <w:rPr>
                <w:sz w:val="22"/>
                <w:szCs w:val="22"/>
              </w:rPr>
            </w:pPr>
            <w:r w:rsidRPr="009C7F93">
              <w:rPr>
                <w:sz w:val="22"/>
                <w:szCs w:val="22"/>
              </w:rPr>
              <w:t>р/</w:t>
            </w:r>
            <w:proofErr w:type="spellStart"/>
            <w:r w:rsidRPr="009C7F93">
              <w:rPr>
                <w:sz w:val="22"/>
                <w:szCs w:val="22"/>
              </w:rPr>
              <w:t>сч</w:t>
            </w:r>
            <w:proofErr w:type="spellEnd"/>
            <w:r w:rsidRPr="009C7F93">
              <w:rPr>
                <w:sz w:val="22"/>
                <w:szCs w:val="22"/>
              </w:rPr>
              <w:t xml:space="preserve"> 03224643400000007200</w:t>
            </w:r>
          </w:p>
          <w:p w14:paraId="7F6043A9" w14:textId="77777777" w:rsidR="009C7F93" w:rsidRPr="009C7F93" w:rsidRDefault="009C7F93" w:rsidP="009C7AF8">
            <w:pPr>
              <w:keepNext/>
              <w:keepLines/>
              <w:widowControl w:val="0"/>
              <w:suppressLineNumbers/>
              <w:tabs>
                <w:tab w:val="left" w:pos="5980"/>
              </w:tabs>
              <w:suppressAutoHyphens/>
              <w:rPr>
                <w:sz w:val="22"/>
                <w:szCs w:val="22"/>
              </w:rPr>
            </w:pPr>
            <w:r w:rsidRPr="009C7F93">
              <w:rPr>
                <w:sz w:val="22"/>
                <w:szCs w:val="22"/>
              </w:rPr>
              <w:t>к/</w:t>
            </w:r>
            <w:proofErr w:type="spellStart"/>
            <w:r w:rsidRPr="009C7F93">
              <w:rPr>
                <w:sz w:val="22"/>
                <w:szCs w:val="22"/>
              </w:rPr>
              <w:t>сч</w:t>
            </w:r>
            <w:proofErr w:type="spellEnd"/>
            <w:r w:rsidRPr="009C7F93">
              <w:rPr>
                <w:sz w:val="22"/>
                <w:szCs w:val="22"/>
              </w:rPr>
              <w:t xml:space="preserve"> 40102810945370000005 в Северо-Западном ГУ Банка России/УФК по г. Санкт-Петербургу, г. Санкт-Петербург,</w:t>
            </w:r>
          </w:p>
          <w:p w14:paraId="2B10AB93" w14:textId="77777777" w:rsidR="009C7F93" w:rsidRPr="009C7F93" w:rsidRDefault="009C7F93" w:rsidP="009C7AF8">
            <w:pPr>
              <w:keepNext/>
              <w:keepLines/>
              <w:widowControl w:val="0"/>
              <w:suppressLineNumbers/>
              <w:tabs>
                <w:tab w:val="left" w:pos="5980"/>
              </w:tabs>
              <w:suppressAutoHyphens/>
              <w:rPr>
                <w:sz w:val="22"/>
                <w:szCs w:val="22"/>
              </w:rPr>
            </w:pPr>
            <w:r w:rsidRPr="009C7F93">
              <w:rPr>
                <w:sz w:val="22"/>
                <w:szCs w:val="22"/>
              </w:rPr>
              <w:t>БИК 014030106, лицевой счет 0151123 в Комитете Финансов Санкт-Петербурга.</w:t>
            </w:r>
          </w:p>
          <w:p w14:paraId="3992DF93" w14:textId="77777777" w:rsidR="009C7F93" w:rsidRPr="009C7F93" w:rsidRDefault="009C7F93" w:rsidP="009C7AF8">
            <w:pPr>
              <w:keepNext/>
              <w:keepLines/>
              <w:widowControl w:val="0"/>
              <w:suppressLineNumbers/>
              <w:tabs>
                <w:tab w:val="left" w:pos="5980"/>
              </w:tabs>
              <w:suppressAutoHyphens/>
              <w:rPr>
                <w:sz w:val="22"/>
                <w:szCs w:val="22"/>
              </w:rPr>
            </w:pPr>
            <w:r w:rsidRPr="009C7F93">
              <w:rPr>
                <w:sz w:val="22"/>
                <w:szCs w:val="22"/>
              </w:rPr>
              <w:t>Коды статистики: ОКПО 35533684, ОКАТО 40263000000, ОКТМО 40307000000, ОКОГУ 2300229, ОКФС 13, ОКОПФ 75203, ОГРН 1037800018068 от 07.02.2003 года</w:t>
            </w:r>
          </w:p>
          <w:p w14:paraId="5297D495" w14:textId="77777777" w:rsidR="009C7F93" w:rsidRPr="009C7F93" w:rsidRDefault="009C7F93" w:rsidP="009C7AF8">
            <w:pPr>
              <w:keepNext/>
              <w:keepLines/>
              <w:widowControl w:val="0"/>
              <w:suppressLineNumbers/>
              <w:tabs>
                <w:tab w:val="left" w:pos="5980"/>
              </w:tabs>
              <w:suppressAutoHyphens/>
              <w:rPr>
                <w:sz w:val="22"/>
                <w:szCs w:val="22"/>
              </w:rPr>
            </w:pPr>
            <w:r w:rsidRPr="009C7F93">
              <w:rPr>
                <w:sz w:val="22"/>
                <w:szCs w:val="22"/>
              </w:rPr>
              <w:t xml:space="preserve">Контактная информация: </w:t>
            </w:r>
          </w:p>
          <w:p w14:paraId="25C32B3A" w14:textId="36A6494D" w:rsidR="009C7F93" w:rsidRPr="009C7F93" w:rsidRDefault="004F0798" w:rsidP="009C7AF8">
            <w:pPr>
              <w:keepNext/>
              <w:keepLines/>
              <w:widowControl w:val="0"/>
              <w:suppressLineNumbers/>
              <w:tabs>
                <w:tab w:val="left" w:pos="5980"/>
              </w:tabs>
              <w:suppressAutoHyphens/>
              <w:rPr>
                <w:sz w:val="22"/>
                <w:szCs w:val="22"/>
              </w:rPr>
            </w:pPr>
            <w:r>
              <w:rPr>
                <w:sz w:val="22"/>
                <w:szCs w:val="22"/>
              </w:rPr>
              <w:t>Бухгалтерия: 409-88-17</w:t>
            </w:r>
            <w:r w:rsidR="009C7F93" w:rsidRPr="009C7F93">
              <w:rPr>
                <w:sz w:val="22"/>
                <w:szCs w:val="22"/>
              </w:rPr>
              <w:t xml:space="preserve"> roddom1-spb@yandex.ru, </w:t>
            </w:r>
          </w:p>
          <w:p w14:paraId="4B5E1468" w14:textId="3E995F1E" w:rsidR="008E3279" w:rsidRPr="009C7F93" w:rsidRDefault="009C7F93" w:rsidP="009C7AF8">
            <w:pPr>
              <w:keepNext/>
              <w:keepLines/>
              <w:widowControl w:val="0"/>
              <w:suppressLineNumbers/>
              <w:suppressAutoHyphens/>
              <w:rPr>
                <w:sz w:val="22"/>
                <w:szCs w:val="22"/>
              </w:rPr>
            </w:pPr>
            <w:r w:rsidRPr="009C7F93">
              <w:rPr>
                <w:sz w:val="22"/>
                <w:szCs w:val="22"/>
              </w:rPr>
              <w:t>Отд</w:t>
            </w:r>
            <w:r w:rsidR="004F0798">
              <w:rPr>
                <w:sz w:val="22"/>
                <w:szCs w:val="22"/>
              </w:rPr>
              <w:t>ел контрактных закупок: 409-88-</w:t>
            </w:r>
            <w:r w:rsidRPr="009C7F93">
              <w:rPr>
                <w:sz w:val="22"/>
                <w:szCs w:val="22"/>
              </w:rPr>
              <w:t>1</w:t>
            </w:r>
            <w:r w:rsidR="004F0798">
              <w:rPr>
                <w:sz w:val="22"/>
                <w:szCs w:val="22"/>
              </w:rPr>
              <w:t>7 доб. 268</w:t>
            </w:r>
            <w:r w:rsidRPr="009C7F93">
              <w:rPr>
                <w:sz w:val="22"/>
                <w:szCs w:val="22"/>
              </w:rPr>
              <w:t xml:space="preserve">  </w:t>
            </w:r>
            <w:hyperlink r:id="rId8" w:history="1">
              <w:r w:rsidRPr="009C7F93">
                <w:rPr>
                  <w:rStyle w:val="ad"/>
                  <w:sz w:val="22"/>
                  <w:szCs w:val="22"/>
                </w:rPr>
                <w:t>rd1-zakaz@yandex.ru</w:t>
              </w:r>
            </w:hyperlink>
          </w:p>
          <w:p w14:paraId="1B065772" w14:textId="6E57B5DE" w:rsidR="007A622B" w:rsidRPr="009C7F93" w:rsidRDefault="007A622B" w:rsidP="009C7AF8">
            <w:pPr>
              <w:keepNext/>
              <w:keepLines/>
              <w:widowControl w:val="0"/>
              <w:suppressLineNumbers/>
              <w:tabs>
                <w:tab w:val="left" w:pos="5980"/>
              </w:tabs>
              <w:suppressAutoHyphens/>
              <w:rPr>
                <w:color w:val="000000"/>
                <w:sz w:val="22"/>
                <w:szCs w:val="22"/>
              </w:rPr>
            </w:pPr>
          </w:p>
        </w:tc>
        <w:tc>
          <w:tcPr>
            <w:tcW w:w="4819" w:type="dxa"/>
          </w:tcPr>
          <w:p w14:paraId="5D5570ED" w14:textId="77777777" w:rsidR="009C7F93" w:rsidRPr="009C7F93" w:rsidRDefault="009C7F93" w:rsidP="009C7AF8">
            <w:pPr>
              <w:keepNext/>
              <w:keepLines/>
              <w:widowControl w:val="0"/>
              <w:suppressLineNumbers/>
              <w:tabs>
                <w:tab w:val="left" w:pos="5980"/>
              </w:tabs>
              <w:suppressAutoHyphens/>
              <w:rPr>
                <w:b/>
                <w:sz w:val="22"/>
                <w:szCs w:val="22"/>
              </w:rPr>
            </w:pPr>
            <w:r w:rsidRPr="009C7F93">
              <w:rPr>
                <w:b/>
                <w:sz w:val="22"/>
                <w:szCs w:val="22"/>
              </w:rPr>
              <w:t>ПОСТАВЩИК:</w:t>
            </w:r>
          </w:p>
          <w:p w14:paraId="7E0DFA0A" w14:textId="77777777" w:rsidR="009C7F93" w:rsidRPr="009C7F93" w:rsidRDefault="009C7F93" w:rsidP="009C7AF8">
            <w:pPr>
              <w:keepNext/>
              <w:keepLines/>
              <w:widowControl w:val="0"/>
              <w:suppressLineNumbers/>
              <w:tabs>
                <w:tab w:val="left" w:pos="5980"/>
              </w:tabs>
              <w:suppressAutoHyphens/>
              <w:rPr>
                <w:bCs/>
                <w:color w:val="000000"/>
                <w:sz w:val="22"/>
                <w:szCs w:val="22"/>
                <w:u w:val="single"/>
              </w:rPr>
            </w:pPr>
          </w:p>
        </w:tc>
      </w:tr>
    </w:tbl>
    <w:p w14:paraId="67E1A462" w14:textId="120A82A9" w:rsidR="0043087F" w:rsidRDefault="0043087F" w:rsidP="009C7AF8">
      <w:pPr>
        <w:keepNext/>
        <w:keepLines/>
        <w:widowControl w:val="0"/>
        <w:suppressLineNumbers/>
        <w:suppressAutoHyphens/>
        <w:jc w:val="right"/>
        <w:rPr>
          <w:sz w:val="22"/>
          <w:szCs w:val="22"/>
        </w:rPr>
      </w:pPr>
    </w:p>
    <w:p w14:paraId="38433A47" w14:textId="061F8811" w:rsidR="0043087F" w:rsidRDefault="0043087F" w:rsidP="009C7AF8">
      <w:pPr>
        <w:keepNext/>
        <w:keepLines/>
        <w:widowControl w:val="0"/>
        <w:suppressLineNumbers/>
        <w:suppressAutoHyphens/>
        <w:rPr>
          <w:sz w:val="22"/>
          <w:szCs w:val="22"/>
        </w:rPr>
      </w:pPr>
    </w:p>
    <w:tbl>
      <w:tblPr>
        <w:tblStyle w:val="af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2"/>
        <w:gridCol w:w="4673"/>
      </w:tblGrid>
      <w:tr w:rsidR="0043087F" w14:paraId="719CA54C" w14:textId="77777777" w:rsidTr="0043087F">
        <w:tc>
          <w:tcPr>
            <w:tcW w:w="4672" w:type="dxa"/>
          </w:tcPr>
          <w:p w14:paraId="217E533E" w14:textId="77777777" w:rsidR="0043087F" w:rsidRPr="009C7F93" w:rsidRDefault="0043087F" w:rsidP="009C7AF8">
            <w:pPr>
              <w:keepNext/>
              <w:keepLines/>
              <w:widowControl w:val="0"/>
              <w:suppressLineNumbers/>
              <w:tabs>
                <w:tab w:val="left" w:pos="5980"/>
              </w:tabs>
              <w:suppressAutoHyphens/>
              <w:rPr>
                <w:sz w:val="22"/>
                <w:szCs w:val="22"/>
              </w:rPr>
            </w:pPr>
            <w:r w:rsidRPr="009C7F93">
              <w:rPr>
                <w:sz w:val="22"/>
                <w:szCs w:val="22"/>
              </w:rPr>
              <w:t>Главный врач</w:t>
            </w:r>
          </w:p>
          <w:p w14:paraId="064C241B" w14:textId="53A873B5" w:rsidR="0043087F" w:rsidRDefault="0043087F" w:rsidP="009C7AF8">
            <w:pPr>
              <w:keepNext/>
              <w:keepLines/>
              <w:widowControl w:val="0"/>
              <w:suppressLineNumbers/>
              <w:tabs>
                <w:tab w:val="left" w:pos="5980"/>
              </w:tabs>
              <w:suppressAutoHyphens/>
              <w:rPr>
                <w:sz w:val="22"/>
                <w:szCs w:val="22"/>
              </w:rPr>
            </w:pPr>
            <w:r w:rsidRPr="009C7F93">
              <w:rPr>
                <w:sz w:val="22"/>
                <w:szCs w:val="22"/>
              </w:rPr>
              <w:t>СПб ГБУЗ «Родильный дом №1»</w:t>
            </w:r>
          </w:p>
          <w:p w14:paraId="006BCA43" w14:textId="423B2835" w:rsidR="0043087F" w:rsidRDefault="0043087F" w:rsidP="009C7AF8">
            <w:pPr>
              <w:keepNext/>
              <w:keepLines/>
              <w:widowControl w:val="0"/>
              <w:suppressLineNumbers/>
              <w:tabs>
                <w:tab w:val="left" w:pos="5980"/>
              </w:tabs>
              <w:suppressAutoHyphens/>
              <w:rPr>
                <w:sz w:val="22"/>
                <w:szCs w:val="22"/>
              </w:rPr>
            </w:pPr>
          </w:p>
          <w:p w14:paraId="7282581D" w14:textId="77777777" w:rsidR="0043087F" w:rsidRPr="009C7F93" w:rsidRDefault="0043087F" w:rsidP="009C7AF8">
            <w:pPr>
              <w:keepNext/>
              <w:keepLines/>
              <w:widowControl w:val="0"/>
              <w:suppressLineNumbers/>
              <w:tabs>
                <w:tab w:val="left" w:pos="5980"/>
              </w:tabs>
              <w:suppressAutoHyphens/>
              <w:rPr>
                <w:sz w:val="22"/>
                <w:szCs w:val="22"/>
              </w:rPr>
            </w:pPr>
          </w:p>
          <w:p w14:paraId="12461369" w14:textId="3211C43A" w:rsidR="0043087F" w:rsidRDefault="0043087F" w:rsidP="009C7AF8">
            <w:pPr>
              <w:keepNext/>
              <w:keepLines/>
              <w:widowControl w:val="0"/>
              <w:suppressLineNumbers/>
              <w:suppressAutoHyphens/>
              <w:rPr>
                <w:sz w:val="22"/>
                <w:szCs w:val="22"/>
              </w:rPr>
            </w:pPr>
            <w:r w:rsidRPr="009C7F93">
              <w:rPr>
                <w:sz w:val="22"/>
                <w:szCs w:val="22"/>
              </w:rPr>
              <w:t>________________ А.Б. Ильин</w:t>
            </w:r>
          </w:p>
        </w:tc>
        <w:tc>
          <w:tcPr>
            <w:tcW w:w="4673" w:type="dxa"/>
          </w:tcPr>
          <w:p w14:paraId="49FE322B" w14:textId="77777777" w:rsidR="0043087F" w:rsidRDefault="0043087F" w:rsidP="009C7AF8">
            <w:pPr>
              <w:keepNext/>
              <w:keepLines/>
              <w:widowControl w:val="0"/>
              <w:suppressLineNumbers/>
              <w:suppressAutoHyphens/>
              <w:rPr>
                <w:sz w:val="22"/>
                <w:szCs w:val="22"/>
              </w:rPr>
            </w:pPr>
          </w:p>
          <w:p w14:paraId="5E3B1320" w14:textId="0D7B3431" w:rsidR="0043087F" w:rsidRDefault="0043087F" w:rsidP="009C7AF8">
            <w:pPr>
              <w:keepNext/>
              <w:keepLines/>
              <w:widowControl w:val="0"/>
              <w:suppressLineNumbers/>
              <w:suppressAutoHyphens/>
              <w:rPr>
                <w:sz w:val="22"/>
                <w:szCs w:val="22"/>
              </w:rPr>
            </w:pPr>
          </w:p>
          <w:p w14:paraId="4A8E05C1" w14:textId="457FA1AB" w:rsidR="0043087F" w:rsidRDefault="0043087F" w:rsidP="009C7AF8">
            <w:pPr>
              <w:keepNext/>
              <w:keepLines/>
              <w:widowControl w:val="0"/>
              <w:suppressLineNumbers/>
              <w:suppressAutoHyphens/>
              <w:rPr>
                <w:sz w:val="22"/>
                <w:szCs w:val="22"/>
              </w:rPr>
            </w:pPr>
          </w:p>
          <w:p w14:paraId="4C69EDD2" w14:textId="77777777" w:rsidR="0043087F" w:rsidRDefault="0043087F" w:rsidP="009C7AF8">
            <w:pPr>
              <w:keepNext/>
              <w:keepLines/>
              <w:widowControl w:val="0"/>
              <w:suppressLineNumbers/>
              <w:suppressAutoHyphens/>
              <w:rPr>
                <w:sz w:val="22"/>
                <w:szCs w:val="22"/>
              </w:rPr>
            </w:pPr>
          </w:p>
          <w:p w14:paraId="25636815" w14:textId="22129EC2" w:rsidR="0043087F" w:rsidRPr="0043087F" w:rsidRDefault="0043087F" w:rsidP="009C7AF8">
            <w:pPr>
              <w:keepNext/>
              <w:keepLines/>
              <w:widowControl w:val="0"/>
              <w:suppressLineNumbers/>
              <w:suppressAutoHyphens/>
              <w:rPr>
                <w:sz w:val="22"/>
                <w:szCs w:val="22"/>
                <w:lang w:val="en-US"/>
              </w:rPr>
            </w:pPr>
            <w:r w:rsidRPr="004F0798">
              <w:rPr>
                <w:sz w:val="22"/>
                <w:szCs w:val="22"/>
              </w:rPr>
              <w:t>_____________________/___________</w:t>
            </w:r>
            <w:r>
              <w:rPr>
                <w:sz w:val="22"/>
                <w:szCs w:val="22"/>
                <w:lang w:val="en-US"/>
              </w:rPr>
              <w:t>_____/</w:t>
            </w:r>
          </w:p>
        </w:tc>
      </w:tr>
    </w:tbl>
    <w:p w14:paraId="24B053EF" w14:textId="1B90BAF6" w:rsidR="00737568" w:rsidRDefault="00737568" w:rsidP="009C7AF8">
      <w:pPr>
        <w:keepNext/>
        <w:keepLines/>
        <w:widowControl w:val="0"/>
        <w:suppressLineNumbers/>
        <w:suppressAutoHyphens/>
        <w:jc w:val="right"/>
        <w:rPr>
          <w:sz w:val="22"/>
          <w:szCs w:val="22"/>
        </w:rPr>
      </w:pPr>
    </w:p>
    <w:p w14:paraId="1A613F9E" w14:textId="1FD2587B" w:rsidR="00737568" w:rsidRDefault="00737568" w:rsidP="009C7AF8">
      <w:pPr>
        <w:keepNext/>
        <w:keepLines/>
        <w:widowControl w:val="0"/>
        <w:suppressLineNumbers/>
        <w:suppressAutoHyphens/>
        <w:jc w:val="right"/>
        <w:rPr>
          <w:sz w:val="22"/>
          <w:szCs w:val="22"/>
        </w:rPr>
      </w:pPr>
    </w:p>
    <w:p w14:paraId="36E9B6BD" w14:textId="77777777" w:rsidR="00737568" w:rsidRDefault="00737568" w:rsidP="009C7AF8">
      <w:pPr>
        <w:keepNext/>
        <w:keepLines/>
        <w:widowControl w:val="0"/>
        <w:suppressLineNumbers/>
        <w:suppressAutoHyphens/>
        <w:jc w:val="right"/>
        <w:rPr>
          <w:sz w:val="22"/>
          <w:szCs w:val="22"/>
        </w:rPr>
        <w:sectPr w:rsidR="00737568" w:rsidSect="00432DE3">
          <w:footerReference w:type="default" r:id="rId9"/>
          <w:type w:val="continuous"/>
          <w:pgSz w:w="11906" w:h="16838"/>
          <w:pgMar w:top="1134" w:right="850" w:bottom="1134" w:left="1701" w:header="708" w:footer="708" w:gutter="0"/>
          <w:cols w:space="720"/>
        </w:sectPr>
      </w:pPr>
    </w:p>
    <w:p w14:paraId="6399367B" w14:textId="07CBF7AF" w:rsidR="00737568" w:rsidRDefault="00737568" w:rsidP="009C7AF8">
      <w:pPr>
        <w:widowControl w:val="0"/>
        <w:jc w:val="right"/>
        <w:rPr>
          <w:sz w:val="22"/>
          <w:szCs w:val="22"/>
        </w:rPr>
      </w:pPr>
    </w:p>
    <w:p w14:paraId="566C43CE" w14:textId="4B29FBDE" w:rsidR="007A622B" w:rsidRPr="00432DE3" w:rsidRDefault="007A622B" w:rsidP="009C7AF8">
      <w:pPr>
        <w:widowControl w:val="0"/>
        <w:jc w:val="right"/>
        <w:rPr>
          <w:sz w:val="22"/>
          <w:szCs w:val="22"/>
        </w:rPr>
      </w:pPr>
      <w:r w:rsidRPr="00432DE3">
        <w:rPr>
          <w:sz w:val="22"/>
          <w:szCs w:val="22"/>
        </w:rPr>
        <w:t>Приложение №1 к Контракту</w:t>
      </w:r>
      <w:r w:rsidR="006D05F2">
        <w:rPr>
          <w:sz w:val="22"/>
          <w:szCs w:val="22"/>
        </w:rPr>
        <w:t xml:space="preserve"> №</w:t>
      </w:r>
      <w:r w:rsidR="00EB437F">
        <w:rPr>
          <w:sz w:val="22"/>
          <w:szCs w:val="22"/>
        </w:rPr>
        <w:t xml:space="preserve"> </w:t>
      </w:r>
    </w:p>
    <w:p w14:paraId="12720783" w14:textId="1F9305AB" w:rsidR="007A622B" w:rsidRPr="00432DE3" w:rsidRDefault="009C7F93" w:rsidP="009C7AF8">
      <w:pPr>
        <w:widowControl w:val="0"/>
        <w:jc w:val="right"/>
        <w:rPr>
          <w:sz w:val="22"/>
          <w:szCs w:val="22"/>
        </w:rPr>
      </w:pPr>
      <w:r>
        <w:rPr>
          <w:sz w:val="22"/>
          <w:szCs w:val="22"/>
        </w:rPr>
        <w:t>от «___» _________ 202</w:t>
      </w:r>
      <w:r w:rsidR="0043087F" w:rsidRPr="000F50A3">
        <w:rPr>
          <w:sz w:val="22"/>
          <w:szCs w:val="22"/>
        </w:rPr>
        <w:t>4</w:t>
      </w:r>
      <w:r>
        <w:rPr>
          <w:sz w:val="22"/>
          <w:szCs w:val="22"/>
        </w:rPr>
        <w:t xml:space="preserve"> </w:t>
      </w:r>
      <w:r w:rsidR="007A622B" w:rsidRPr="00432DE3">
        <w:rPr>
          <w:sz w:val="22"/>
          <w:szCs w:val="22"/>
        </w:rPr>
        <w:t>г.</w:t>
      </w:r>
    </w:p>
    <w:p w14:paraId="3B96DF9E" w14:textId="77777777" w:rsidR="007A622B" w:rsidRPr="00432DE3" w:rsidRDefault="007A622B" w:rsidP="009C7AF8">
      <w:pPr>
        <w:widowControl w:val="0"/>
        <w:jc w:val="right"/>
        <w:rPr>
          <w:sz w:val="22"/>
          <w:szCs w:val="22"/>
        </w:rPr>
      </w:pPr>
    </w:p>
    <w:p w14:paraId="6EBF8BE0" w14:textId="371E1CCA" w:rsidR="007A622B" w:rsidRDefault="007A622B" w:rsidP="009C7AF8">
      <w:pPr>
        <w:widowControl w:val="0"/>
        <w:jc w:val="center"/>
        <w:rPr>
          <w:sz w:val="22"/>
          <w:szCs w:val="22"/>
        </w:rPr>
      </w:pPr>
      <w:r w:rsidRPr="00432DE3">
        <w:rPr>
          <w:b/>
          <w:sz w:val="22"/>
          <w:szCs w:val="22"/>
        </w:rPr>
        <w:t>СПЕЦИФИКАЦИЯ</w:t>
      </w:r>
    </w:p>
    <w:p w14:paraId="456602B7" w14:textId="77777777" w:rsidR="009C7F93" w:rsidRDefault="009C7F93" w:rsidP="009C7AF8">
      <w:pPr>
        <w:widowControl w:val="0"/>
        <w:jc w:val="center"/>
        <w:rPr>
          <w:sz w:val="22"/>
          <w:szCs w:val="22"/>
        </w:rPr>
      </w:pPr>
    </w:p>
    <w:tbl>
      <w:tblPr>
        <w:tblStyle w:val="af3"/>
        <w:tblW w:w="0" w:type="auto"/>
        <w:tblLook w:val="04A0" w:firstRow="1" w:lastRow="0" w:firstColumn="1" w:lastColumn="0" w:noHBand="0" w:noVBand="1"/>
      </w:tblPr>
      <w:tblGrid>
        <w:gridCol w:w="504"/>
        <w:gridCol w:w="2780"/>
        <w:gridCol w:w="2601"/>
        <w:gridCol w:w="2849"/>
        <w:gridCol w:w="1306"/>
        <w:gridCol w:w="1237"/>
        <w:gridCol w:w="1334"/>
        <w:gridCol w:w="775"/>
        <w:gridCol w:w="1174"/>
      </w:tblGrid>
      <w:tr w:rsidR="004A7B2E" w:rsidRPr="00956280" w14:paraId="44AB8A3C" w14:textId="6635A0AE" w:rsidTr="000F50A3">
        <w:tc>
          <w:tcPr>
            <w:tcW w:w="0" w:type="auto"/>
            <w:vAlign w:val="center"/>
          </w:tcPr>
          <w:p w14:paraId="398A9BD4" w14:textId="77777777" w:rsidR="000F50A3" w:rsidRPr="00956280" w:rsidRDefault="000F50A3" w:rsidP="009C7AF8">
            <w:pPr>
              <w:widowControl w:val="0"/>
              <w:spacing w:line="276" w:lineRule="auto"/>
              <w:jc w:val="center"/>
            </w:pPr>
            <w:r w:rsidRPr="00956280">
              <w:rPr>
                <w:b/>
                <w:bCs/>
              </w:rPr>
              <w:t>№</w:t>
            </w:r>
          </w:p>
          <w:p w14:paraId="1588F5F3" w14:textId="77777777" w:rsidR="000F50A3" w:rsidRPr="00956280" w:rsidRDefault="000F50A3" w:rsidP="009C7AF8">
            <w:pPr>
              <w:widowControl w:val="0"/>
              <w:spacing w:line="276" w:lineRule="auto"/>
              <w:jc w:val="center"/>
            </w:pPr>
            <w:r w:rsidRPr="00956280">
              <w:rPr>
                <w:b/>
                <w:bCs/>
              </w:rPr>
              <w:t>п/п</w:t>
            </w:r>
          </w:p>
        </w:tc>
        <w:tc>
          <w:tcPr>
            <w:tcW w:w="0" w:type="auto"/>
            <w:vAlign w:val="center"/>
          </w:tcPr>
          <w:p w14:paraId="42502E43" w14:textId="0B28F651" w:rsidR="000F50A3" w:rsidRPr="00956280" w:rsidRDefault="000F50A3" w:rsidP="004A7B2E">
            <w:pPr>
              <w:widowControl w:val="0"/>
              <w:spacing w:line="276" w:lineRule="auto"/>
              <w:jc w:val="center"/>
            </w:pPr>
            <w:r w:rsidRPr="00956280">
              <w:rPr>
                <w:b/>
                <w:bCs/>
              </w:rPr>
              <w:t xml:space="preserve">Наименование </w:t>
            </w:r>
            <w:r w:rsidR="004A7B2E">
              <w:rPr>
                <w:b/>
                <w:bCs/>
              </w:rPr>
              <w:t>оборудования</w:t>
            </w:r>
            <w:r w:rsidRPr="00956280">
              <w:rPr>
                <w:b/>
                <w:bCs/>
              </w:rPr>
              <w:t>, количество, код ОКПД 2, код позиции каталога товаров, работ, услуг (при наличии)</w:t>
            </w:r>
          </w:p>
        </w:tc>
        <w:tc>
          <w:tcPr>
            <w:tcW w:w="0" w:type="auto"/>
            <w:vAlign w:val="center"/>
          </w:tcPr>
          <w:p w14:paraId="498C7758" w14:textId="47F55CB3" w:rsidR="000F50A3" w:rsidRPr="00956280" w:rsidRDefault="000F50A3" w:rsidP="009C7AF8">
            <w:pPr>
              <w:widowControl w:val="0"/>
              <w:spacing w:line="276" w:lineRule="auto"/>
              <w:jc w:val="center"/>
            </w:pPr>
            <w:r w:rsidRPr="00956280">
              <w:rPr>
                <w:b/>
                <w:bCs/>
              </w:rPr>
              <w:t xml:space="preserve">Функциональные, технические, качественные, эксплуатационные характеристики </w:t>
            </w:r>
            <w:r w:rsidR="004A7B2E">
              <w:rPr>
                <w:b/>
                <w:bCs/>
              </w:rPr>
              <w:t>оборудования</w:t>
            </w:r>
            <w:r w:rsidRPr="00956280">
              <w:rPr>
                <w:b/>
                <w:bCs/>
              </w:rPr>
              <w:t xml:space="preserve"> (единицы измерения</w:t>
            </w:r>
            <w:r w:rsidRPr="00956280">
              <w:rPr>
                <w:b/>
                <w:bCs/>
                <w:strike/>
              </w:rPr>
              <w:t>)</w:t>
            </w:r>
            <w:r w:rsidRPr="00956280">
              <w:rPr>
                <w:b/>
                <w:bCs/>
                <w:strike/>
              </w:rPr>
              <w:br/>
            </w:r>
            <w:r w:rsidRPr="00956280">
              <w:rPr>
                <w:b/>
                <w:bCs/>
              </w:rPr>
              <w:t>&lt;*&gt;</w:t>
            </w:r>
          </w:p>
        </w:tc>
        <w:tc>
          <w:tcPr>
            <w:tcW w:w="0" w:type="auto"/>
            <w:vAlign w:val="center"/>
          </w:tcPr>
          <w:p w14:paraId="2CCB36B9" w14:textId="73783C27" w:rsidR="000F50A3" w:rsidRPr="00956280" w:rsidRDefault="000F50A3" w:rsidP="009C7AF8">
            <w:pPr>
              <w:widowControl w:val="0"/>
              <w:spacing w:line="276" w:lineRule="auto"/>
              <w:jc w:val="center"/>
            </w:pPr>
            <w:r w:rsidRPr="00956280">
              <w:rPr>
                <w:b/>
                <w:bCs/>
              </w:rPr>
              <w:t xml:space="preserve">Значения характеристик </w:t>
            </w:r>
            <w:r w:rsidR="004A7B2E">
              <w:rPr>
                <w:b/>
                <w:bCs/>
              </w:rPr>
              <w:t>оборудования</w:t>
            </w:r>
            <w:r w:rsidRPr="00956280">
              <w:rPr>
                <w:b/>
                <w:bCs/>
              </w:rPr>
              <w:t xml:space="preserve">, которые не подлежат изменению участником закупки, или минимальные и (или) максимальные значения характеристик </w:t>
            </w:r>
            <w:r w:rsidR="004A7B2E">
              <w:rPr>
                <w:b/>
                <w:bCs/>
              </w:rPr>
              <w:t>оборудования</w:t>
            </w:r>
            <w:r w:rsidRPr="00956280">
              <w:rPr>
                <w:b/>
                <w:bCs/>
              </w:rPr>
              <w:br/>
              <w:t>&lt;**&gt;</w:t>
            </w:r>
          </w:p>
        </w:tc>
        <w:tc>
          <w:tcPr>
            <w:tcW w:w="0" w:type="auto"/>
            <w:vAlign w:val="center"/>
          </w:tcPr>
          <w:p w14:paraId="0AFF2330" w14:textId="309E5ED3" w:rsidR="000F50A3" w:rsidRPr="00956280" w:rsidRDefault="000F50A3" w:rsidP="009C7AF8">
            <w:pPr>
              <w:widowControl w:val="0"/>
              <w:spacing w:line="276" w:lineRule="auto"/>
              <w:jc w:val="center"/>
              <w:rPr>
                <w:b/>
                <w:bCs/>
              </w:rPr>
            </w:pPr>
            <w:r w:rsidRPr="00956280">
              <w:rPr>
                <w:b/>
                <w:bCs/>
              </w:rPr>
              <w:t>Единица измерения значения</w:t>
            </w:r>
          </w:p>
        </w:tc>
        <w:tc>
          <w:tcPr>
            <w:tcW w:w="0" w:type="auto"/>
            <w:vAlign w:val="center"/>
          </w:tcPr>
          <w:p w14:paraId="4FD47788" w14:textId="77777777" w:rsidR="000F50A3" w:rsidRPr="008C0C15" w:rsidRDefault="000F50A3" w:rsidP="009C7AF8">
            <w:pPr>
              <w:widowControl w:val="0"/>
              <w:jc w:val="center"/>
              <w:rPr>
                <w:b/>
                <w:bCs/>
              </w:rPr>
            </w:pPr>
            <w:r w:rsidRPr="008C0C15">
              <w:rPr>
                <w:b/>
                <w:bCs/>
              </w:rPr>
              <w:t>Единица измерения</w:t>
            </w:r>
          </w:p>
          <w:p w14:paraId="02796587" w14:textId="205CD3FB" w:rsidR="000F50A3" w:rsidRPr="00956280" w:rsidRDefault="004A7B2E" w:rsidP="009C7AF8">
            <w:pPr>
              <w:widowControl w:val="0"/>
              <w:spacing w:line="276" w:lineRule="auto"/>
              <w:jc w:val="center"/>
              <w:rPr>
                <w:b/>
                <w:bCs/>
              </w:rPr>
            </w:pPr>
            <w:r>
              <w:rPr>
                <w:b/>
                <w:bCs/>
              </w:rPr>
              <w:t>товара</w:t>
            </w:r>
          </w:p>
        </w:tc>
        <w:tc>
          <w:tcPr>
            <w:tcW w:w="0" w:type="auto"/>
            <w:vAlign w:val="center"/>
          </w:tcPr>
          <w:p w14:paraId="06389B54" w14:textId="10D42FA5" w:rsidR="000F50A3" w:rsidRPr="00956280" w:rsidRDefault="000F50A3" w:rsidP="004A7B2E">
            <w:pPr>
              <w:widowControl w:val="0"/>
              <w:spacing w:line="276" w:lineRule="auto"/>
              <w:jc w:val="center"/>
            </w:pPr>
            <w:r w:rsidRPr="008C0C15">
              <w:rPr>
                <w:b/>
                <w:bCs/>
              </w:rPr>
              <w:t xml:space="preserve">Количество </w:t>
            </w:r>
            <w:r w:rsidR="004A7B2E">
              <w:rPr>
                <w:b/>
                <w:bCs/>
              </w:rPr>
              <w:t>товара</w:t>
            </w:r>
          </w:p>
        </w:tc>
        <w:tc>
          <w:tcPr>
            <w:tcW w:w="0" w:type="auto"/>
            <w:vAlign w:val="center"/>
          </w:tcPr>
          <w:p w14:paraId="1D1EC86D" w14:textId="02647FA9" w:rsidR="000F50A3" w:rsidRPr="008C0C15" w:rsidRDefault="000F50A3" w:rsidP="009C7AF8">
            <w:pPr>
              <w:widowControl w:val="0"/>
              <w:spacing w:line="276" w:lineRule="auto"/>
              <w:jc w:val="center"/>
              <w:rPr>
                <w:b/>
                <w:bCs/>
              </w:rPr>
            </w:pPr>
            <w:r w:rsidRPr="008C0C15">
              <w:rPr>
                <w:b/>
                <w:sz w:val="18"/>
                <w:szCs w:val="18"/>
              </w:rPr>
              <w:t xml:space="preserve">Цена за ед. (в </w:t>
            </w:r>
            <w:proofErr w:type="spellStart"/>
            <w:r w:rsidRPr="008C0C15">
              <w:rPr>
                <w:b/>
                <w:sz w:val="18"/>
                <w:szCs w:val="18"/>
              </w:rPr>
              <w:t>т.ч</w:t>
            </w:r>
            <w:proofErr w:type="spellEnd"/>
            <w:r w:rsidRPr="008C0C15">
              <w:rPr>
                <w:b/>
                <w:sz w:val="18"/>
                <w:szCs w:val="18"/>
              </w:rPr>
              <w:t>. НДС)</w:t>
            </w:r>
          </w:p>
        </w:tc>
        <w:tc>
          <w:tcPr>
            <w:tcW w:w="0" w:type="auto"/>
            <w:vAlign w:val="center"/>
          </w:tcPr>
          <w:p w14:paraId="326227E0" w14:textId="0C31F1E8" w:rsidR="000F50A3" w:rsidRPr="008C0C15" w:rsidRDefault="000F50A3" w:rsidP="009C7AF8">
            <w:pPr>
              <w:widowControl w:val="0"/>
              <w:spacing w:line="276" w:lineRule="auto"/>
              <w:jc w:val="center"/>
              <w:rPr>
                <w:b/>
                <w:sz w:val="18"/>
                <w:szCs w:val="18"/>
              </w:rPr>
            </w:pPr>
            <w:r w:rsidRPr="008C0C15">
              <w:rPr>
                <w:b/>
                <w:sz w:val="18"/>
                <w:szCs w:val="18"/>
              </w:rPr>
              <w:t xml:space="preserve">Общая стоимость (в </w:t>
            </w:r>
            <w:proofErr w:type="spellStart"/>
            <w:r w:rsidRPr="008C0C15">
              <w:rPr>
                <w:b/>
                <w:sz w:val="18"/>
                <w:szCs w:val="18"/>
              </w:rPr>
              <w:t>т.ч</w:t>
            </w:r>
            <w:proofErr w:type="spellEnd"/>
            <w:r w:rsidRPr="008C0C15">
              <w:rPr>
                <w:b/>
                <w:sz w:val="18"/>
                <w:szCs w:val="18"/>
              </w:rPr>
              <w:t>. НДС)</w:t>
            </w:r>
          </w:p>
        </w:tc>
      </w:tr>
      <w:tr w:rsidR="004A7B2E" w:rsidRPr="00956280" w14:paraId="083AA0E9" w14:textId="7AA08F18" w:rsidTr="00C600DE">
        <w:tc>
          <w:tcPr>
            <w:tcW w:w="0" w:type="auto"/>
            <w:vAlign w:val="center"/>
          </w:tcPr>
          <w:p w14:paraId="03E2EA6C" w14:textId="77777777" w:rsidR="000F50A3" w:rsidRPr="00956280" w:rsidRDefault="000F50A3" w:rsidP="009C7AF8">
            <w:pPr>
              <w:widowControl w:val="0"/>
              <w:spacing w:line="276" w:lineRule="auto"/>
              <w:jc w:val="center"/>
            </w:pPr>
            <w:r w:rsidRPr="00956280">
              <w:t>1</w:t>
            </w:r>
          </w:p>
        </w:tc>
        <w:tc>
          <w:tcPr>
            <w:tcW w:w="0" w:type="auto"/>
            <w:vAlign w:val="center"/>
          </w:tcPr>
          <w:p w14:paraId="3347D221" w14:textId="77777777" w:rsidR="000F50A3" w:rsidRPr="00956280" w:rsidRDefault="000F50A3" w:rsidP="009C7AF8">
            <w:pPr>
              <w:widowControl w:val="0"/>
              <w:spacing w:line="276" w:lineRule="auto"/>
              <w:jc w:val="center"/>
            </w:pPr>
            <w:r w:rsidRPr="00956280">
              <w:t>2</w:t>
            </w:r>
          </w:p>
        </w:tc>
        <w:tc>
          <w:tcPr>
            <w:tcW w:w="0" w:type="auto"/>
          </w:tcPr>
          <w:p w14:paraId="0AB4E8E4" w14:textId="19557D11" w:rsidR="000F50A3" w:rsidRPr="00956280" w:rsidRDefault="000F50A3" w:rsidP="009C7AF8">
            <w:pPr>
              <w:widowControl w:val="0"/>
              <w:spacing w:line="276" w:lineRule="auto"/>
              <w:jc w:val="center"/>
            </w:pPr>
            <w:r w:rsidRPr="00956280">
              <w:t>4</w:t>
            </w:r>
          </w:p>
        </w:tc>
        <w:tc>
          <w:tcPr>
            <w:tcW w:w="0" w:type="auto"/>
          </w:tcPr>
          <w:p w14:paraId="595730DE" w14:textId="7B93B0BF" w:rsidR="000F50A3" w:rsidRPr="00956280" w:rsidRDefault="000F50A3" w:rsidP="009C7AF8">
            <w:pPr>
              <w:widowControl w:val="0"/>
              <w:spacing w:line="276" w:lineRule="auto"/>
              <w:jc w:val="center"/>
            </w:pPr>
            <w:r w:rsidRPr="00956280">
              <w:t>5</w:t>
            </w:r>
          </w:p>
        </w:tc>
        <w:tc>
          <w:tcPr>
            <w:tcW w:w="0" w:type="auto"/>
          </w:tcPr>
          <w:p w14:paraId="00FA9DC7" w14:textId="03A8094D" w:rsidR="000F50A3" w:rsidRPr="00956280" w:rsidRDefault="000F50A3" w:rsidP="009C7AF8">
            <w:pPr>
              <w:widowControl w:val="0"/>
              <w:spacing w:line="276" w:lineRule="auto"/>
              <w:jc w:val="center"/>
            </w:pPr>
            <w:r w:rsidRPr="00956280">
              <w:t>6</w:t>
            </w:r>
          </w:p>
        </w:tc>
        <w:tc>
          <w:tcPr>
            <w:tcW w:w="0" w:type="auto"/>
            <w:vAlign w:val="center"/>
          </w:tcPr>
          <w:p w14:paraId="298388B4" w14:textId="64612CAB" w:rsidR="000F50A3" w:rsidRPr="00956280" w:rsidRDefault="000F50A3" w:rsidP="009C7AF8">
            <w:pPr>
              <w:widowControl w:val="0"/>
              <w:spacing w:line="276" w:lineRule="auto"/>
              <w:jc w:val="center"/>
            </w:pPr>
            <w:r>
              <w:t>6</w:t>
            </w:r>
          </w:p>
        </w:tc>
        <w:tc>
          <w:tcPr>
            <w:tcW w:w="0" w:type="auto"/>
            <w:vAlign w:val="center"/>
          </w:tcPr>
          <w:p w14:paraId="362017B7" w14:textId="7EFB89F6" w:rsidR="000F50A3" w:rsidRPr="00956280" w:rsidRDefault="000F50A3" w:rsidP="009C7AF8">
            <w:pPr>
              <w:widowControl w:val="0"/>
              <w:spacing w:line="276" w:lineRule="auto"/>
              <w:jc w:val="center"/>
            </w:pPr>
            <w:r>
              <w:t>7</w:t>
            </w:r>
          </w:p>
        </w:tc>
        <w:tc>
          <w:tcPr>
            <w:tcW w:w="0" w:type="auto"/>
            <w:vAlign w:val="center"/>
          </w:tcPr>
          <w:p w14:paraId="125A9C5D" w14:textId="12E8AD83" w:rsidR="000F50A3" w:rsidRPr="00956280" w:rsidRDefault="000F50A3" w:rsidP="009C7AF8">
            <w:pPr>
              <w:widowControl w:val="0"/>
              <w:spacing w:line="276" w:lineRule="auto"/>
              <w:jc w:val="center"/>
            </w:pPr>
            <w:r>
              <w:t>8</w:t>
            </w:r>
          </w:p>
        </w:tc>
        <w:tc>
          <w:tcPr>
            <w:tcW w:w="0" w:type="auto"/>
            <w:vAlign w:val="center"/>
          </w:tcPr>
          <w:p w14:paraId="7C9E79EF" w14:textId="035539E9" w:rsidR="000F50A3" w:rsidRPr="00956280" w:rsidRDefault="000F50A3" w:rsidP="009C7AF8">
            <w:pPr>
              <w:widowControl w:val="0"/>
              <w:spacing w:line="276" w:lineRule="auto"/>
              <w:jc w:val="center"/>
            </w:pPr>
            <w:r>
              <w:t>9</w:t>
            </w:r>
          </w:p>
        </w:tc>
      </w:tr>
      <w:tr w:rsidR="004A7B2E" w:rsidRPr="00956280" w14:paraId="4A85C3C6" w14:textId="5CD8704E" w:rsidTr="000A1859">
        <w:trPr>
          <w:trHeight w:val="450"/>
        </w:trPr>
        <w:tc>
          <w:tcPr>
            <w:tcW w:w="0" w:type="auto"/>
            <w:vMerge w:val="restart"/>
            <w:vAlign w:val="center"/>
          </w:tcPr>
          <w:p w14:paraId="652736BE" w14:textId="064AC5C0" w:rsidR="000F50A3" w:rsidRPr="00956280" w:rsidRDefault="000F50A3" w:rsidP="009C7AF8">
            <w:pPr>
              <w:widowControl w:val="0"/>
              <w:spacing w:line="276" w:lineRule="auto"/>
              <w:jc w:val="center"/>
            </w:pPr>
            <w:r>
              <w:t>1</w:t>
            </w:r>
          </w:p>
        </w:tc>
        <w:tc>
          <w:tcPr>
            <w:tcW w:w="0" w:type="auto"/>
            <w:vMerge w:val="restart"/>
            <w:vAlign w:val="center"/>
          </w:tcPr>
          <w:p w14:paraId="5D09F0C6" w14:textId="77777777" w:rsidR="000F50A3" w:rsidRPr="00956280" w:rsidRDefault="000F50A3" w:rsidP="009C7AF8">
            <w:pPr>
              <w:widowControl w:val="0"/>
              <w:spacing w:line="276" w:lineRule="auto"/>
              <w:contextualSpacing/>
              <w:jc w:val="center"/>
            </w:pPr>
            <w:r w:rsidRPr="00956280">
              <w:t>Кресло-каталка для инвалидов</w:t>
            </w:r>
          </w:p>
          <w:p w14:paraId="6166C760" w14:textId="77777777" w:rsidR="000F50A3" w:rsidRPr="00956280" w:rsidRDefault="000F50A3" w:rsidP="009C7AF8">
            <w:pPr>
              <w:widowControl w:val="0"/>
              <w:spacing w:line="276" w:lineRule="auto"/>
              <w:contextualSpacing/>
              <w:jc w:val="center"/>
            </w:pPr>
            <w:proofErr w:type="spellStart"/>
            <w:r w:rsidRPr="00956280">
              <w:t>Армед</w:t>
            </w:r>
            <w:proofErr w:type="spellEnd"/>
            <w:r w:rsidRPr="00956280">
              <w:t xml:space="preserve"> </w:t>
            </w:r>
            <w:r w:rsidRPr="00072CA1">
              <w:t>FS904AB</w:t>
            </w:r>
          </w:p>
          <w:p w14:paraId="3EFB99D9" w14:textId="77777777" w:rsidR="000F50A3" w:rsidRDefault="000F50A3" w:rsidP="009C7AF8">
            <w:pPr>
              <w:widowControl w:val="0"/>
              <w:spacing w:line="276" w:lineRule="auto"/>
              <w:jc w:val="center"/>
            </w:pPr>
            <w:r w:rsidRPr="00956280">
              <w:t>или эквивалент</w:t>
            </w:r>
          </w:p>
          <w:p w14:paraId="5549E9DB" w14:textId="77777777" w:rsidR="000F50A3" w:rsidRDefault="000F50A3" w:rsidP="009C7AF8">
            <w:pPr>
              <w:widowControl w:val="0"/>
              <w:spacing w:line="276" w:lineRule="auto"/>
              <w:contextualSpacing/>
              <w:jc w:val="center"/>
            </w:pPr>
            <w:r>
              <w:t>30.92.20.000</w:t>
            </w:r>
          </w:p>
          <w:p w14:paraId="6E2CE86D" w14:textId="096E06DD" w:rsidR="000F50A3" w:rsidRDefault="000F50A3" w:rsidP="009C7AF8">
            <w:pPr>
              <w:widowControl w:val="0"/>
              <w:spacing w:line="276" w:lineRule="auto"/>
              <w:contextualSpacing/>
              <w:jc w:val="center"/>
            </w:pPr>
          </w:p>
          <w:p w14:paraId="4BDD8393" w14:textId="77777777" w:rsidR="000F50A3" w:rsidRDefault="000F50A3" w:rsidP="009C7AF8">
            <w:pPr>
              <w:widowControl w:val="0"/>
              <w:spacing w:line="276" w:lineRule="auto"/>
              <w:contextualSpacing/>
              <w:jc w:val="center"/>
            </w:pPr>
          </w:p>
          <w:p w14:paraId="2C6C0CE3" w14:textId="0C0D807D" w:rsidR="000F50A3" w:rsidRPr="00956280" w:rsidRDefault="000F50A3" w:rsidP="009C7AF8">
            <w:pPr>
              <w:widowControl w:val="0"/>
              <w:spacing w:line="276" w:lineRule="auto"/>
              <w:jc w:val="center"/>
            </w:pPr>
            <w:r>
              <w:rPr>
                <w:noProof/>
              </w:rPr>
              <w:lastRenderedPageBreak/>
              <w:drawing>
                <wp:inline distT="0" distB="0" distL="0" distR="0" wp14:anchorId="7D06E5F7" wp14:editId="0CB13B88">
                  <wp:extent cx="1234800" cy="1929600"/>
                  <wp:effectExtent l="0" t="0" r="381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234800" cy="1929600"/>
                          </a:xfrm>
                          <a:prstGeom prst="rect">
                            <a:avLst/>
                          </a:prstGeom>
                          <a:noFill/>
                        </pic:spPr>
                      </pic:pic>
                    </a:graphicData>
                  </a:graphic>
                </wp:inline>
              </w:drawing>
            </w:r>
          </w:p>
        </w:tc>
        <w:tc>
          <w:tcPr>
            <w:tcW w:w="0" w:type="auto"/>
            <w:vAlign w:val="center"/>
          </w:tcPr>
          <w:p w14:paraId="08298681" w14:textId="2F85D359" w:rsidR="000F50A3" w:rsidRPr="003E56FA" w:rsidRDefault="000F50A3" w:rsidP="009C7AF8">
            <w:pPr>
              <w:widowControl w:val="0"/>
              <w:spacing w:line="276" w:lineRule="auto"/>
              <w:ind w:right="-57"/>
              <w:jc w:val="center"/>
            </w:pPr>
            <w:r w:rsidRPr="003E56FA">
              <w:lastRenderedPageBreak/>
              <w:t>Конструкция</w:t>
            </w:r>
          </w:p>
        </w:tc>
        <w:tc>
          <w:tcPr>
            <w:tcW w:w="0" w:type="auto"/>
            <w:vAlign w:val="center"/>
          </w:tcPr>
          <w:p w14:paraId="3C19C3C0" w14:textId="5FD2CD31" w:rsidR="000F50A3" w:rsidRPr="003E56FA" w:rsidRDefault="000F50A3" w:rsidP="009C7AF8">
            <w:pPr>
              <w:widowControl w:val="0"/>
              <w:spacing w:line="276" w:lineRule="auto"/>
              <w:ind w:right="-57"/>
              <w:jc w:val="center"/>
            </w:pPr>
            <w:r w:rsidRPr="003E56FA">
              <w:t>Складная</w:t>
            </w:r>
          </w:p>
        </w:tc>
        <w:tc>
          <w:tcPr>
            <w:tcW w:w="0" w:type="auto"/>
            <w:vAlign w:val="center"/>
          </w:tcPr>
          <w:p w14:paraId="43778221" w14:textId="42102214" w:rsidR="000F50A3" w:rsidRPr="003E56FA" w:rsidRDefault="000F50A3" w:rsidP="009C7AF8">
            <w:pPr>
              <w:widowControl w:val="0"/>
              <w:spacing w:line="276" w:lineRule="auto"/>
              <w:ind w:right="-57"/>
              <w:jc w:val="center"/>
            </w:pPr>
            <w:r w:rsidRPr="003E56FA">
              <w:t>х</w:t>
            </w:r>
          </w:p>
        </w:tc>
        <w:tc>
          <w:tcPr>
            <w:tcW w:w="0" w:type="auto"/>
            <w:vMerge w:val="restart"/>
            <w:vAlign w:val="center"/>
          </w:tcPr>
          <w:p w14:paraId="5AC7FC9C" w14:textId="11ABD97C" w:rsidR="000F50A3" w:rsidRPr="003E56FA" w:rsidRDefault="000F50A3" w:rsidP="009C7AF8">
            <w:pPr>
              <w:widowControl w:val="0"/>
              <w:spacing w:line="276" w:lineRule="auto"/>
              <w:ind w:right="-57"/>
              <w:jc w:val="center"/>
            </w:pPr>
            <w:r>
              <w:t>штука</w:t>
            </w:r>
          </w:p>
        </w:tc>
        <w:tc>
          <w:tcPr>
            <w:tcW w:w="0" w:type="auto"/>
            <w:vMerge w:val="restart"/>
            <w:vAlign w:val="center"/>
          </w:tcPr>
          <w:p w14:paraId="4532D798" w14:textId="02934E0E" w:rsidR="000F50A3" w:rsidRPr="003E56FA" w:rsidRDefault="00D90ACD" w:rsidP="009C7AF8">
            <w:pPr>
              <w:widowControl w:val="0"/>
              <w:spacing w:line="276" w:lineRule="auto"/>
              <w:ind w:right="-57"/>
              <w:jc w:val="center"/>
            </w:pPr>
            <w:r>
              <w:t>3</w:t>
            </w:r>
            <w:bookmarkStart w:id="0" w:name="_GoBack"/>
            <w:bookmarkEnd w:id="0"/>
          </w:p>
        </w:tc>
        <w:tc>
          <w:tcPr>
            <w:tcW w:w="0" w:type="auto"/>
            <w:vMerge w:val="restart"/>
            <w:vAlign w:val="center"/>
          </w:tcPr>
          <w:p w14:paraId="138B2C0F" w14:textId="77777777" w:rsidR="000F50A3" w:rsidRPr="003E56FA" w:rsidRDefault="000F50A3" w:rsidP="009C7AF8">
            <w:pPr>
              <w:widowControl w:val="0"/>
              <w:spacing w:line="276" w:lineRule="auto"/>
              <w:ind w:right="-57"/>
              <w:jc w:val="center"/>
            </w:pPr>
          </w:p>
        </w:tc>
        <w:tc>
          <w:tcPr>
            <w:tcW w:w="0" w:type="auto"/>
            <w:vMerge w:val="restart"/>
            <w:vAlign w:val="center"/>
          </w:tcPr>
          <w:p w14:paraId="76594FE7" w14:textId="77777777" w:rsidR="000F50A3" w:rsidRPr="003E56FA" w:rsidRDefault="000F50A3" w:rsidP="009C7AF8">
            <w:pPr>
              <w:widowControl w:val="0"/>
              <w:spacing w:line="276" w:lineRule="auto"/>
              <w:ind w:right="-57"/>
              <w:jc w:val="center"/>
            </w:pPr>
          </w:p>
        </w:tc>
      </w:tr>
      <w:tr w:rsidR="004A7B2E" w:rsidRPr="00956280" w14:paraId="5D6854F7" w14:textId="5B5B3C83" w:rsidTr="000A1859">
        <w:trPr>
          <w:trHeight w:val="450"/>
        </w:trPr>
        <w:tc>
          <w:tcPr>
            <w:tcW w:w="0" w:type="auto"/>
            <w:vMerge/>
            <w:vAlign w:val="center"/>
          </w:tcPr>
          <w:p w14:paraId="08B46FCE" w14:textId="77777777" w:rsidR="000F50A3" w:rsidRPr="00956280" w:rsidRDefault="000F50A3" w:rsidP="009C7AF8">
            <w:pPr>
              <w:widowControl w:val="0"/>
              <w:spacing w:line="276" w:lineRule="auto"/>
              <w:jc w:val="center"/>
            </w:pPr>
          </w:p>
        </w:tc>
        <w:tc>
          <w:tcPr>
            <w:tcW w:w="0" w:type="auto"/>
            <w:vMerge/>
            <w:vAlign w:val="center"/>
          </w:tcPr>
          <w:p w14:paraId="0D31E265" w14:textId="77777777" w:rsidR="000F50A3" w:rsidRPr="00956280" w:rsidRDefault="000F50A3" w:rsidP="009C7AF8">
            <w:pPr>
              <w:widowControl w:val="0"/>
              <w:spacing w:line="276" w:lineRule="auto"/>
              <w:jc w:val="center"/>
            </w:pPr>
          </w:p>
        </w:tc>
        <w:tc>
          <w:tcPr>
            <w:tcW w:w="0" w:type="auto"/>
            <w:vAlign w:val="center"/>
          </w:tcPr>
          <w:p w14:paraId="624386F3" w14:textId="6E0738E9" w:rsidR="000F50A3" w:rsidRPr="003E56FA" w:rsidRDefault="000F50A3" w:rsidP="009C7AF8">
            <w:pPr>
              <w:widowControl w:val="0"/>
              <w:spacing w:line="276" w:lineRule="auto"/>
              <w:ind w:right="-57"/>
              <w:jc w:val="center"/>
            </w:pPr>
            <w:r w:rsidRPr="003E56FA">
              <w:t>Максимальная ширина сиденья</w:t>
            </w:r>
          </w:p>
        </w:tc>
        <w:tc>
          <w:tcPr>
            <w:tcW w:w="0" w:type="auto"/>
            <w:vAlign w:val="center"/>
          </w:tcPr>
          <w:p w14:paraId="539CFE41" w14:textId="181AD32B" w:rsidR="000F50A3" w:rsidRPr="003E56FA" w:rsidRDefault="000F50A3" w:rsidP="009C7AF8">
            <w:pPr>
              <w:widowControl w:val="0"/>
              <w:spacing w:line="276" w:lineRule="auto"/>
              <w:ind w:right="-57"/>
              <w:jc w:val="center"/>
            </w:pPr>
            <w:r w:rsidRPr="00483B5C">
              <w:t>≥ 46  и  ≤ 51</w:t>
            </w:r>
          </w:p>
        </w:tc>
        <w:tc>
          <w:tcPr>
            <w:tcW w:w="0" w:type="auto"/>
            <w:vAlign w:val="center"/>
          </w:tcPr>
          <w:p w14:paraId="48D2E59F" w14:textId="722E37AC" w:rsidR="000F50A3" w:rsidRPr="003E56FA" w:rsidRDefault="000F50A3" w:rsidP="009C7AF8">
            <w:pPr>
              <w:widowControl w:val="0"/>
              <w:spacing w:line="276" w:lineRule="auto"/>
              <w:ind w:right="-57"/>
              <w:jc w:val="center"/>
            </w:pPr>
            <w:r w:rsidRPr="003E56FA">
              <w:t>Сантиметр</w:t>
            </w:r>
          </w:p>
        </w:tc>
        <w:tc>
          <w:tcPr>
            <w:tcW w:w="0" w:type="auto"/>
            <w:vMerge/>
            <w:vAlign w:val="center"/>
          </w:tcPr>
          <w:p w14:paraId="5DBFCEB7" w14:textId="768661C2" w:rsidR="000F50A3" w:rsidRPr="003E56FA" w:rsidRDefault="000F50A3" w:rsidP="009C7AF8">
            <w:pPr>
              <w:widowControl w:val="0"/>
              <w:spacing w:line="276" w:lineRule="auto"/>
              <w:ind w:right="-57"/>
              <w:jc w:val="center"/>
            </w:pPr>
          </w:p>
        </w:tc>
        <w:tc>
          <w:tcPr>
            <w:tcW w:w="0" w:type="auto"/>
            <w:vMerge/>
            <w:vAlign w:val="center"/>
          </w:tcPr>
          <w:p w14:paraId="226A2709" w14:textId="0EE710B7" w:rsidR="000F50A3" w:rsidRPr="003E56FA" w:rsidRDefault="000F50A3" w:rsidP="009C7AF8">
            <w:pPr>
              <w:widowControl w:val="0"/>
              <w:spacing w:line="276" w:lineRule="auto"/>
              <w:ind w:right="-57"/>
              <w:jc w:val="center"/>
            </w:pPr>
          </w:p>
        </w:tc>
        <w:tc>
          <w:tcPr>
            <w:tcW w:w="0" w:type="auto"/>
            <w:vMerge/>
            <w:vAlign w:val="center"/>
          </w:tcPr>
          <w:p w14:paraId="157972AF" w14:textId="77777777" w:rsidR="000F50A3" w:rsidRPr="003E56FA" w:rsidRDefault="000F50A3" w:rsidP="009C7AF8">
            <w:pPr>
              <w:widowControl w:val="0"/>
              <w:spacing w:line="276" w:lineRule="auto"/>
              <w:ind w:right="-57"/>
              <w:jc w:val="center"/>
            </w:pPr>
          </w:p>
        </w:tc>
        <w:tc>
          <w:tcPr>
            <w:tcW w:w="0" w:type="auto"/>
            <w:vMerge/>
            <w:vAlign w:val="center"/>
          </w:tcPr>
          <w:p w14:paraId="562D677F" w14:textId="77777777" w:rsidR="000F50A3" w:rsidRPr="003E56FA" w:rsidRDefault="000F50A3" w:rsidP="009C7AF8">
            <w:pPr>
              <w:widowControl w:val="0"/>
              <w:spacing w:line="276" w:lineRule="auto"/>
              <w:ind w:right="-57"/>
              <w:jc w:val="center"/>
            </w:pPr>
          </w:p>
        </w:tc>
      </w:tr>
      <w:tr w:rsidR="004A7B2E" w:rsidRPr="00956280" w14:paraId="52781EC8" w14:textId="26E86148" w:rsidTr="000A1859">
        <w:trPr>
          <w:trHeight w:val="450"/>
        </w:trPr>
        <w:tc>
          <w:tcPr>
            <w:tcW w:w="0" w:type="auto"/>
            <w:vMerge/>
            <w:vAlign w:val="center"/>
          </w:tcPr>
          <w:p w14:paraId="069079A0" w14:textId="77777777" w:rsidR="000F50A3" w:rsidRPr="00956280" w:rsidRDefault="000F50A3" w:rsidP="009C7AF8">
            <w:pPr>
              <w:widowControl w:val="0"/>
              <w:spacing w:line="276" w:lineRule="auto"/>
              <w:jc w:val="center"/>
            </w:pPr>
          </w:p>
        </w:tc>
        <w:tc>
          <w:tcPr>
            <w:tcW w:w="0" w:type="auto"/>
            <w:vMerge/>
            <w:vAlign w:val="center"/>
          </w:tcPr>
          <w:p w14:paraId="6F96A632" w14:textId="77777777" w:rsidR="000F50A3" w:rsidRPr="00956280" w:rsidRDefault="000F50A3" w:rsidP="009C7AF8">
            <w:pPr>
              <w:widowControl w:val="0"/>
              <w:spacing w:line="276" w:lineRule="auto"/>
              <w:jc w:val="center"/>
            </w:pPr>
          </w:p>
        </w:tc>
        <w:tc>
          <w:tcPr>
            <w:tcW w:w="0" w:type="auto"/>
            <w:vAlign w:val="center"/>
          </w:tcPr>
          <w:p w14:paraId="293FC4B1" w14:textId="0485D125" w:rsidR="000F50A3" w:rsidRPr="003E56FA" w:rsidRDefault="000F50A3" w:rsidP="009C7AF8">
            <w:pPr>
              <w:widowControl w:val="0"/>
              <w:spacing w:line="276" w:lineRule="auto"/>
              <w:ind w:right="-57"/>
              <w:jc w:val="center"/>
            </w:pPr>
            <w:r w:rsidRPr="003E56FA">
              <w:t>Максимальный вес пациента</w:t>
            </w:r>
          </w:p>
        </w:tc>
        <w:tc>
          <w:tcPr>
            <w:tcW w:w="0" w:type="auto"/>
            <w:vAlign w:val="center"/>
          </w:tcPr>
          <w:p w14:paraId="0E698216" w14:textId="6B7FBDC4" w:rsidR="000F50A3" w:rsidRPr="003E56FA" w:rsidRDefault="000F50A3" w:rsidP="009C7AF8">
            <w:pPr>
              <w:widowControl w:val="0"/>
              <w:spacing w:line="276" w:lineRule="auto"/>
              <w:ind w:right="-57"/>
              <w:jc w:val="center"/>
            </w:pPr>
            <w:r>
              <w:t>≥ 110</w:t>
            </w:r>
          </w:p>
        </w:tc>
        <w:tc>
          <w:tcPr>
            <w:tcW w:w="0" w:type="auto"/>
            <w:vAlign w:val="center"/>
          </w:tcPr>
          <w:p w14:paraId="00B0456C" w14:textId="7CA30D32" w:rsidR="000F50A3" w:rsidRPr="003E56FA" w:rsidRDefault="000F50A3" w:rsidP="009C7AF8">
            <w:pPr>
              <w:widowControl w:val="0"/>
              <w:spacing w:line="276" w:lineRule="auto"/>
              <w:ind w:right="-57"/>
              <w:jc w:val="center"/>
            </w:pPr>
            <w:r w:rsidRPr="003E56FA">
              <w:t>Килограмм</w:t>
            </w:r>
          </w:p>
        </w:tc>
        <w:tc>
          <w:tcPr>
            <w:tcW w:w="0" w:type="auto"/>
            <w:vMerge/>
            <w:vAlign w:val="center"/>
          </w:tcPr>
          <w:p w14:paraId="0563FDA4" w14:textId="1C615467" w:rsidR="000F50A3" w:rsidRPr="003E56FA" w:rsidRDefault="000F50A3" w:rsidP="009C7AF8">
            <w:pPr>
              <w:widowControl w:val="0"/>
              <w:spacing w:line="276" w:lineRule="auto"/>
              <w:ind w:right="-57"/>
              <w:jc w:val="center"/>
            </w:pPr>
          </w:p>
        </w:tc>
        <w:tc>
          <w:tcPr>
            <w:tcW w:w="0" w:type="auto"/>
            <w:vMerge/>
            <w:vAlign w:val="center"/>
          </w:tcPr>
          <w:p w14:paraId="68063DA7" w14:textId="5178F01B" w:rsidR="000F50A3" w:rsidRPr="003E56FA" w:rsidRDefault="000F50A3" w:rsidP="009C7AF8">
            <w:pPr>
              <w:widowControl w:val="0"/>
              <w:spacing w:line="276" w:lineRule="auto"/>
              <w:ind w:right="-57"/>
              <w:jc w:val="center"/>
            </w:pPr>
          </w:p>
        </w:tc>
        <w:tc>
          <w:tcPr>
            <w:tcW w:w="0" w:type="auto"/>
            <w:vMerge/>
            <w:vAlign w:val="center"/>
          </w:tcPr>
          <w:p w14:paraId="53BFD591" w14:textId="77777777" w:rsidR="000F50A3" w:rsidRPr="003E56FA" w:rsidRDefault="000F50A3" w:rsidP="009C7AF8">
            <w:pPr>
              <w:widowControl w:val="0"/>
              <w:spacing w:line="276" w:lineRule="auto"/>
              <w:ind w:right="-57"/>
              <w:jc w:val="center"/>
            </w:pPr>
          </w:p>
        </w:tc>
        <w:tc>
          <w:tcPr>
            <w:tcW w:w="0" w:type="auto"/>
            <w:vMerge/>
            <w:vAlign w:val="center"/>
          </w:tcPr>
          <w:p w14:paraId="3BE8E172" w14:textId="77777777" w:rsidR="000F50A3" w:rsidRPr="003E56FA" w:rsidRDefault="000F50A3" w:rsidP="009C7AF8">
            <w:pPr>
              <w:widowControl w:val="0"/>
              <w:spacing w:line="276" w:lineRule="auto"/>
              <w:ind w:right="-57"/>
              <w:jc w:val="center"/>
            </w:pPr>
          </w:p>
        </w:tc>
      </w:tr>
      <w:tr w:rsidR="004A7B2E" w:rsidRPr="00956280" w14:paraId="0D7DD84E" w14:textId="701DA788" w:rsidTr="000A1859">
        <w:trPr>
          <w:trHeight w:val="450"/>
        </w:trPr>
        <w:tc>
          <w:tcPr>
            <w:tcW w:w="0" w:type="auto"/>
            <w:vMerge/>
            <w:vAlign w:val="center"/>
          </w:tcPr>
          <w:p w14:paraId="6541BF29" w14:textId="77777777" w:rsidR="000F50A3" w:rsidRPr="00956280" w:rsidRDefault="000F50A3" w:rsidP="009C7AF8">
            <w:pPr>
              <w:widowControl w:val="0"/>
              <w:spacing w:line="276" w:lineRule="auto"/>
              <w:jc w:val="center"/>
            </w:pPr>
          </w:p>
        </w:tc>
        <w:tc>
          <w:tcPr>
            <w:tcW w:w="0" w:type="auto"/>
            <w:vMerge/>
            <w:vAlign w:val="center"/>
          </w:tcPr>
          <w:p w14:paraId="264F864D" w14:textId="77777777" w:rsidR="000F50A3" w:rsidRPr="00956280" w:rsidRDefault="000F50A3" w:rsidP="009C7AF8">
            <w:pPr>
              <w:widowControl w:val="0"/>
              <w:spacing w:line="276" w:lineRule="auto"/>
              <w:jc w:val="center"/>
            </w:pPr>
          </w:p>
        </w:tc>
        <w:tc>
          <w:tcPr>
            <w:tcW w:w="0" w:type="auto"/>
            <w:vAlign w:val="center"/>
          </w:tcPr>
          <w:p w14:paraId="52CDF020" w14:textId="6D3AB32B" w:rsidR="000F50A3" w:rsidRPr="003E56FA" w:rsidRDefault="000F50A3" w:rsidP="009C7AF8">
            <w:pPr>
              <w:widowControl w:val="0"/>
              <w:spacing w:line="276" w:lineRule="auto"/>
              <w:ind w:right="-57"/>
              <w:jc w:val="center"/>
            </w:pPr>
            <w:r w:rsidRPr="003E56FA">
              <w:t>Назначение</w:t>
            </w:r>
          </w:p>
        </w:tc>
        <w:tc>
          <w:tcPr>
            <w:tcW w:w="0" w:type="auto"/>
            <w:vAlign w:val="center"/>
          </w:tcPr>
          <w:p w14:paraId="4181E739" w14:textId="7A31A91E" w:rsidR="000F50A3" w:rsidRPr="003E56FA" w:rsidRDefault="000F50A3" w:rsidP="009C7AF8">
            <w:pPr>
              <w:widowControl w:val="0"/>
              <w:spacing w:line="276" w:lineRule="auto"/>
              <w:ind w:right="-57"/>
              <w:jc w:val="center"/>
            </w:pPr>
            <w:r w:rsidRPr="003E56FA">
              <w:t>Прогулочная</w:t>
            </w:r>
          </w:p>
        </w:tc>
        <w:tc>
          <w:tcPr>
            <w:tcW w:w="0" w:type="auto"/>
            <w:vAlign w:val="center"/>
          </w:tcPr>
          <w:p w14:paraId="2F904941" w14:textId="3A67926F" w:rsidR="000F50A3" w:rsidRPr="003E56FA" w:rsidRDefault="000F50A3" w:rsidP="009C7AF8">
            <w:pPr>
              <w:widowControl w:val="0"/>
              <w:spacing w:line="276" w:lineRule="auto"/>
              <w:ind w:right="-57"/>
              <w:jc w:val="center"/>
            </w:pPr>
            <w:r w:rsidRPr="003E56FA">
              <w:t>х</w:t>
            </w:r>
          </w:p>
        </w:tc>
        <w:tc>
          <w:tcPr>
            <w:tcW w:w="0" w:type="auto"/>
            <w:vMerge/>
            <w:vAlign w:val="center"/>
          </w:tcPr>
          <w:p w14:paraId="4D570A65" w14:textId="5CEFAFE2" w:rsidR="000F50A3" w:rsidRPr="003E56FA" w:rsidRDefault="000F50A3" w:rsidP="009C7AF8">
            <w:pPr>
              <w:widowControl w:val="0"/>
              <w:spacing w:line="276" w:lineRule="auto"/>
              <w:ind w:right="-57"/>
              <w:jc w:val="center"/>
            </w:pPr>
          </w:p>
        </w:tc>
        <w:tc>
          <w:tcPr>
            <w:tcW w:w="0" w:type="auto"/>
            <w:vMerge/>
            <w:vAlign w:val="center"/>
          </w:tcPr>
          <w:p w14:paraId="1F369EFB" w14:textId="27A01B6B" w:rsidR="000F50A3" w:rsidRPr="003E56FA" w:rsidRDefault="000F50A3" w:rsidP="009C7AF8">
            <w:pPr>
              <w:widowControl w:val="0"/>
              <w:spacing w:line="276" w:lineRule="auto"/>
              <w:ind w:right="-57"/>
              <w:jc w:val="center"/>
            </w:pPr>
          </w:p>
        </w:tc>
        <w:tc>
          <w:tcPr>
            <w:tcW w:w="0" w:type="auto"/>
            <w:vMerge/>
            <w:vAlign w:val="center"/>
          </w:tcPr>
          <w:p w14:paraId="648AA601" w14:textId="77777777" w:rsidR="000F50A3" w:rsidRPr="003E56FA" w:rsidRDefault="000F50A3" w:rsidP="009C7AF8">
            <w:pPr>
              <w:widowControl w:val="0"/>
              <w:spacing w:line="276" w:lineRule="auto"/>
              <w:ind w:right="-57"/>
              <w:jc w:val="center"/>
            </w:pPr>
          </w:p>
        </w:tc>
        <w:tc>
          <w:tcPr>
            <w:tcW w:w="0" w:type="auto"/>
            <w:vMerge/>
            <w:vAlign w:val="center"/>
          </w:tcPr>
          <w:p w14:paraId="3CB0F36F" w14:textId="77777777" w:rsidR="000F50A3" w:rsidRPr="003E56FA" w:rsidRDefault="000F50A3" w:rsidP="009C7AF8">
            <w:pPr>
              <w:widowControl w:val="0"/>
              <w:spacing w:line="276" w:lineRule="auto"/>
              <w:ind w:right="-57"/>
              <w:jc w:val="center"/>
            </w:pPr>
          </w:p>
        </w:tc>
      </w:tr>
      <w:tr w:rsidR="004A7B2E" w:rsidRPr="00956280" w14:paraId="46797EA8" w14:textId="6B77B9DF" w:rsidTr="000A1859">
        <w:trPr>
          <w:trHeight w:val="450"/>
        </w:trPr>
        <w:tc>
          <w:tcPr>
            <w:tcW w:w="0" w:type="auto"/>
            <w:vMerge/>
            <w:vAlign w:val="center"/>
          </w:tcPr>
          <w:p w14:paraId="2FDFE900" w14:textId="77777777" w:rsidR="000F50A3" w:rsidRPr="00956280" w:rsidRDefault="000F50A3" w:rsidP="009C7AF8">
            <w:pPr>
              <w:widowControl w:val="0"/>
              <w:spacing w:line="276" w:lineRule="auto"/>
              <w:jc w:val="center"/>
            </w:pPr>
          </w:p>
        </w:tc>
        <w:tc>
          <w:tcPr>
            <w:tcW w:w="0" w:type="auto"/>
            <w:vMerge/>
            <w:vAlign w:val="center"/>
          </w:tcPr>
          <w:p w14:paraId="3BFA7579" w14:textId="77777777" w:rsidR="000F50A3" w:rsidRPr="00956280" w:rsidRDefault="000F50A3" w:rsidP="009C7AF8">
            <w:pPr>
              <w:widowControl w:val="0"/>
              <w:spacing w:line="276" w:lineRule="auto"/>
              <w:jc w:val="center"/>
            </w:pPr>
          </w:p>
        </w:tc>
        <w:tc>
          <w:tcPr>
            <w:tcW w:w="0" w:type="auto"/>
            <w:vAlign w:val="center"/>
          </w:tcPr>
          <w:p w14:paraId="5A2E2A59" w14:textId="165DDEA6" w:rsidR="000F50A3" w:rsidRPr="003E56FA" w:rsidRDefault="000F50A3" w:rsidP="009C7AF8">
            <w:pPr>
              <w:widowControl w:val="0"/>
              <w:spacing w:line="276" w:lineRule="auto"/>
              <w:ind w:right="-57"/>
              <w:jc w:val="center"/>
            </w:pPr>
            <w:r w:rsidRPr="008E51D4">
              <w:t>Количество подножек</w:t>
            </w:r>
          </w:p>
        </w:tc>
        <w:tc>
          <w:tcPr>
            <w:tcW w:w="0" w:type="auto"/>
            <w:vAlign w:val="center"/>
          </w:tcPr>
          <w:p w14:paraId="381B8474" w14:textId="08FD6DB0" w:rsidR="000F50A3" w:rsidRPr="003E56FA" w:rsidRDefault="000F50A3" w:rsidP="009C7AF8">
            <w:pPr>
              <w:widowControl w:val="0"/>
              <w:spacing w:line="276" w:lineRule="auto"/>
              <w:ind w:right="-57"/>
              <w:jc w:val="center"/>
            </w:pPr>
            <w:r>
              <w:t>2</w:t>
            </w:r>
          </w:p>
        </w:tc>
        <w:tc>
          <w:tcPr>
            <w:tcW w:w="0" w:type="auto"/>
            <w:vAlign w:val="center"/>
          </w:tcPr>
          <w:p w14:paraId="12B5341B" w14:textId="4012D600" w:rsidR="000F50A3" w:rsidRPr="003E56FA" w:rsidRDefault="000F50A3" w:rsidP="009C7AF8">
            <w:pPr>
              <w:widowControl w:val="0"/>
              <w:spacing w:line="276" w:lineRule="auto"/>
              <w:ind w:right="-57"/>
              <w:jc w:val="center"/>
            </w:pPr>
            <w:r>
              <w:t>Штука</w:t>
            </w:r>
          </w:p>
        </w:tc>
        <w:tc>
          <w:tcPr>
            <w:tcW w:w="0" w:type="auto"/>
            <w:vMerge/>
            <w:vAlign w:val="center"/>
          </w:tcPr>
          <w:p w14:paraId="4C9C9ABE" w14:textId="723B6157" w:rsidR="000F50A3" w:rsidRPr="003E56FA" w:rsidRDefault="000F50A3" w:rsidP="009C7AF8">
            <w:pPr>
              <w:widowControl w:val="0"/>
              <w:spacing w:line="276" w:lineRule="auto"/>
              <w:ind w:right="-57"/>
              <w:jc w:val="center"/>
            </w:pPr>
          </w:p>
        </w:tc>
        <w:tc>
          <w:tcPr>
            <w:tcW w:w="0" w:type="auto"/>
            <w:vMerge/>
            <w:vAlign w:val="center"/>
          </w:tcPr>
          <w:p w14:paraId="2EE947F0" w14:textId="4448A905" w:rsidR="000F50A3" w:rsidRPr="003E56FA" w:rsidRDefault="000F50A3" w:rsidP="009C7AF8">
            <w:pPr>
              <w:widowControl w:val="0"/>
              <w:spacing w:line="276" w:lineRule="auto"/>
              <w:ind w:right="-57"/>
              <w:jc w:val="center"/>
            </w:pPr>
          </w:p>
        </w:tc>
        <w:tc>
          <w:tcPr>
            <w:tcW w:w="0" w:type="auto"/>
            <w:vMerge/>
            <w:vAlign w:val="center"/>
          </w:tcPr>
          <w:p w14:paraId="06C1A0CD" w14:textId="77777777" w:rsidR="000F50A3" w:rsidRPr="003E56FA" w:rsidRDefault="000F50A3" w:rsidP="009C7AF8">
            <w:pPr>
              <w:widowControl w:val="0"/>
              <w:spacing w:line="276" w:lineRule="auto"/>
              <w:ind w:right="-57"/>
              <w:jc w:val="center"/>
            </w:pPr>
          </w:p>
        </w:tc>
        <w:tc>
          <w:tcPr>
            <w:tcW w:w="0" w:type="auto"/>
            <w:vMerge/>
            <w:vAlign w:val="center"/>
          </w:tcPr>
          <w:p w14:paraId="6B2283F7" w14:textId="77777777" w:rsidR="000F50A3" w:rsidRPr="003E56FA" w:rsidRDefault="000F50A3" w:rsidP="009C7AF8">
            <w:pPr>
              <w:widowControl w:val="0"/>
              <w:spacing w:line="276" w:lineRule="auto"/>
              <w:ind w:right="-57"/>
              <w:jc w:val="center"/>
            </w:pPr>
          </w:p>
        </w:tc>
      </w:tr>
      <w:tr w:rsidR="004A7B2E" w:rsidRPr="00956280" w14:paraId="2C1F91BC" w14:textId="262D808F" w:rsidTr="000A1859">
        <w:trPr>
          <w:trHeight w:val="450"/>
        </w:trPr>
        <w:tc>
          <w:tcPr>
            <w:tcW w:w="0" w:type="auto"/>
            <w:vMerge/>
            <w:vAlign w:val="center"/>
          </w:tcPr>
          <w:p w14:paraId="3DFCBCE9" w14:textId="77777777" w:rsidR="000F50A3" w:rsidRPr="00956280" w:rsidRDefault="000F50A3" w:rsidP="009C7AF8">
            <w:pPr>
              <w:widowControl w:val="0"/>
              <w:spacing w:line="276" w:lineRule="auto"/>
              <w:jc w:val="center"/>
            </w:pPr>
          </w:p>
        </w:tc>
        <w:tc>
          <w:tcPr>
            <w:tcW w:w="0" w:type="auto"/>
            <w:vMerge/>
            <w:vAlign w:val="center"/>
          </w:tcPr>
          <w:p w14:paraId="23E8143B" w14:textId="77777777" w:rsidR="000F50A3" w:rsidRPr="00956280" w:rsidRDefault="000F50A3" w:rsidP="009C7AF8">
            <w:pPr>
              <w:widowControl w:val="0"/>
              <w:spacing w:line="276" w:lineRule="auto"/>
              <w:jc w:val="center"/>
            </w:pPr>
          </w:p>
        </w:tc>
        <w:tc>
          <w:tcPr>
            <w:tcW w:w="0" w:type="auto"/>
            <w:vAlign w:val="center"/>
          </w:tcPr>
          <w:p w14:paraId="1D79B8C5" w14:textId="36D3306B" w:rsidR="000F50A3" w:rsidRPr="003E56FA" w:rsidRDefault="000F50A3" w:rsidP="009C7AF8">
            <w:pPr>
              <w:widowControl w:val="0"/>
              <w:spacing w:line="276" w:lineRule="auto"/>
              <w:ind w:right="-57"/>
              <w:jc w:val="center"/>
            </w:pPr>
            <w:r w:rsidRPr="003E56FA">
              <w:t>Р</w:t>
            </w:r>
            <w:r>
              <w:t>егулировка угла наклона подножек</w:t>
            </w:r>
          </w:p>
        </w:tc>
        <w:tc>
          <w:tcPr>
            <w:tcW w:w="0" w:type="auto"/>
            <w:vAlign w:val="center"/>
          </w:tcPr>
          <w:p w14:paraId="61B21829" w14:textId="0278F88E" w:rsidR="000F50A3" w:rsidRPr="003E56FA" w:rsidRDefault="000F50A3" w:rsidP="009C7AF8">
            <w:pPr>
              <w:widowControl w:val="0"/>
              <w:spacing w:line="276" w:lineRule="auto"/>
              <w:ind w:right="-57"/>
              <w:jc w:val="center"/>
            </w:pPr>
            <w:r w:rsidRPr="003E56FA">
              <w:t>Да</w:t>
            </w:r>
          </w:p>
        </w:tc>
        <w:tc>
          <w:tcPr>
            <w:tcW w:w="0" w:type="auto"/>
            <w:vAlign w:val="center"/>
          </w:tcPr>
          <w:p w14:paraId="0855B863" w14:textId="4920E578" w:rsidR="000F50A3" w:rsidRPr="003E56FA" w:rsidRDefault="000F50A3" w:rsidP="009C7AF8">
            <w:pPr>
              <w:widowControl w:val="0"/>
              <w:spacing w:line="276" w:lineRule="auto"/>
              <w:ind w:right="-57"/>
              <w:jc w:val="center"/>
            </w:pPr>
            <w:r w:rsidRPr="003E56FA">
              <w:t>х</w:t>
            </w:r>
          </w:p>
        </w:tc>
        <w:tc>
          <w:tcPr>
            <w:tcW w:w="0" w:type="auto"/>
            <w:vMerge/>
            <w:vAlign w:val="center"/>
          </w:tcPr>
          <w:p w14:paraId="5B8F591F" w14:textId="6B124A8D" w:rsidR="000F50A3" w:rsidRPr="003E56FA" w:rsidRDefault="000F50A3" w:rsidP="009C7AF8">
            <w:pPr>
              <w:widowControl w:val="0"/>
              <w:spacing w:line="276" w:lineRule="auto"/>
              <w:ind w:right="-57"/>
              <w:jc w:val="center"/>
            </w:pPr>
          </w:p>
        </w:tc>
        <w:tc>
          <w:tcPr>
            <w:tcW w:w="0" w:type="auto"/>
            <w:vMerge/>
            <w:vAlign w:val="center"/>
          </w:tcPr>
          <w:p w14:paraId="255AEC14" w14:textId="3288F3CB" w:rsidR="000F50A3" w:rsidRPr="003E56FA" w:rsidRDefault="000F50A3" w:rsidP="009C7AF8">
            <w:pPr>
              <w:widowControl w:val="0"/>
              <w:spacing w:line="276" w:lineRule="auto"/>
              <w:ind w:right="-57"/>
              <w:jc w:val="center"/>
            </w:pPr>
          </w:p>
        </w:tc>
        <w:tc>
          <w:tcPr>
            <w:tcW w:w="0" w:type="auto"/>
            <w:vMerge/>
            <w:vAlign w:val="center"/>
          </w:tcPr>
          <w:p w14:paraId="0FE279B7" w14:textId="77777777" w:rsidR="000F50A3" w:rsidRPr="003E56FA" w:rsidRDefault="000F50A3" w:rsidP="009C7AF8">
            <w:pPr>
              <w:widowControl w:val="0"/>
              <w:spacing w:line="276" w:lineRule="auto"/>
              <w:ind w:right="-57"/>
              <w:jc w:val="center"/>
            </w:pPr>
          </w:p>
        </w:tc>
        <w:tc>
          <w:tcPr>
            <w:tcW w:w="0" w:type="auto"/>
            <w:vMerge/>
            <w:vAlign w:val="center"/>
          </w:tcPr>
          <w:p w14:paraId="3AA9C218" w14:textId="77777777" w:rsidR="000F50A3" w:rsidRPr="003E56FA" w:rsidRDefault="000F50A3" w:rsidP="009C7AF8">
            <w:pPr>
              <w:widowControl w:val="0"/>
              <w:spacing w:line="276" w:lineRule="auto"/>
              <w:ind w:right="-57"/>
              <w:jc w:val="center"/>
            </w:pPr>
          </w:p>
        </w:tc>
      </w:tr>
      <w:tr w:rsidR="004A7B2E" w:rsidRPr="00956280" w14:paraId="791CC812" w14:textId="1D87EBE3" w:rsidTr="000A1859">
        <w:trPr>
          <w:trHeight w:val="450"/>
        </w:trPr>
        <w:tc>
          <w:tcPr>
            <w:tcW w:w="0" w:type="auto"/>
            <w:vMerge/>
            <w:vAlign w:val="center"/>
          </w:tcPr>
          <w:p w14:paraId="5226A44D" w14:textId="77777777" w:rsidR="000F50A3" w:rsidRPr="00956280" w:rsidRDefault="000F50A3" w:rsidP="009C7AF8">
            <w:pPr>
              <w:widowControl w:val="0"/>
              <w:spacing w:line="276" w:lineRule="auto"/>
              <w:jc w:val="center"/>
            </w:pPr>
          </w:p>
        </w:tc>
        <w:tc>
          <w:tcPr>
            <w:tcW w:w="0" w:type="auto"/>
            <w:vMerge/>
            <w:vAlign w:val="center"/>
          </w:tcPr>
          <w:p w14:paraId="2F79F0FF" w14:textId="77777777" w:rsidR="000F50A3" w:rsidRPr="00956280" w:rsidRDefault="000F50A3" w:rsidP="009C7AF8">
            <w:pPr>
              <w:widowControl w:val="0"/>
              <w:spacing w:line="276" w:lineRule="auto"/>
              <w:jc w:val="center"/>
            </w:pPr>
          </w:p>
        </w:tc>
        <w:tc>
          <w:tcPr>
            <w:tcW w:w="0" w:type="auto"/>
            <w:vAlign w:val="center"/>
          </w:tcPr>
          <w:p w14:paraId="69B50B22" w14:textId="1A128822" w:rsidR="000F50A3" w:rsidRPr="003E56FA" w:rsidRDefault="000F50A3" w:rsidP="009C7AF8">
            <w:pPr>
              <w:widowControl w:val="0"/>
              <w:spacing w:line="276" w:lineRule="auto"/>
              <w:ind w:right="-57"/>
              <w:jc w:val="center"/>
            </w:pPr>
            <w:r w:rsidRPr="003E56FA">
              <w:t>Тип управления</w:t>
            </w:r>
          </w:p>
        </w:tc>
        <w:tc>
          <w:tcPr>
            <w:tcW w:w="0" w:type="auto"/>
            <w:vAlign w:val="center"/>
          </w:tcPr>
          <w:p w14:paraId="6179105C" w14:textId="369FBC53" w:rsidR="000F50A3" w:rsidRPr="003E56FA" w:rsidRDefault="000F50A3" w:rsidP="009C7AF8">
            <w:pPr>
              <w:widowControl w:val="0"/>
              <w:spacing w:line="276" w:lineRule="auto"/>
              <w:ind w:right="-57"/>
              <w:jc w:val="center"/>
            </w:pPr>
            <w:r w:rsidRPr="003E56FA">
              <w:t>Сопровождающий</w:t>
            </w:r>
          </w:p>
        </w:tc>
        <w:tc>
          <w:tcPr>
            <w:tcW w:w="0" w:type="auto"/>
            <w:vAlign w:val="center"/>
          </w:tcPr>
          <w:p w14:paraId="7C7580AB" w14:textId="4541B30E" w:rsidR="000F50A3" w:rsidRPr="003E56FA" w:rsidRDefault="000F50A3" w:rsidP="009C7AF8">
            <w:pPr>
              <w:widowControl w:val="0"/>
              <w:spacing w:line="276" w:lineRule="auto"/>
              <w:ind w:right="-57"/>
              <w:jc w:val="center"/>
            </w:pPr>
            <w:r w:rsidRPr="003E56FA">
              <w:t>х</w:t>
            </w:r>
          </w:p>
        </w:tc>
        <w:tc>
          <w:tcPr>
            <w:tcW w:w="0" w:type="auto"/>
            <w:vMerge/>
            <w:vAlign w:val="center"/>
          </w:tcPr>
          <w:p w14:paraId="42D62BDD" w14:textId="37C2FE7B" w:rsidR="000F50A3" w:rsidRPr="003E56FA" w:rsidRDefault="000F50A3" w:rsidP="009C7AF8">
            <w:pPr>
              <w:widowControl w:val="0"/>
              <w:spacing w:line="276" w:lineRule="auto"/>
              <w:ind w:right="-57"/>
              <w:jc w:val="center"/>
            </w:pPr>
          </w:p>
        </w:tc>
        <w:tc>
          <w:tcPr>
            <w:tcW w:w="0" w:type="auto"/>
            <w:vMerge/>
            <w:vAlign w:val="center"/>
          </w:tcPr>
          <w:p w14:paraId="2D5D8DFC" w14:textId="4AFD7774" w:rsidR="000F50A3" w:rsidRPr="003E56FA" w:rsidRDefault="000F50A3" w:rsidP="009C7AF8">
            <w:pPr>
              <w:widowControl w:val="0"/>
              <w:spacing w:line="276" w:lineRule="auto"/>
              <w:ind w:right="-57"/>
              <w:jc w:val="center"/>
            </w:pPr>
          </w:p>
        </w:tc>
        <w:tc>
          <w:tcPr>
            <w:tcW w:w="0" w:type="auto"/>
            <w:vMerge/>
            <w:vAlign w:val="center"/>
          </w:tcPr>
          <w:p w14:paraId="62B55375" w14:textId="77777777" w:rsidR="000F50A3" w:rsidRPr="003E56FA" w:rsidRDefault="000F50A3" w:rsidP="009C7AF8">
            <w:pPr>
              <w:widowControl w:val="0"/>
              <w:spacing w:line="276" w:lineRule="auto"/>
              <w:ind w:right="-57"/>
              <w:jc w:val="center"/>
            </w:pPr>
          </w:p>
        </w:tc>
        <w:tc>
          <w:tcPr>
            <w:tcW w:w="0" w:type="auto"/>
            <w:vMerge/>
            <w:vAlign w:val="center"/>
          </w:tcPr>
          <w:p w14:paraId="02711CCA" w14:textId="77777777" w:rsidR="000F50A3" w:rsidRPr="003E56FA" w:rsidRDefault="000F50A3" w:rsidP="009C7AF8">
            <w:pPr>
              <w:widowControl w:val="0"/>
              <w:spacing w:line="276" w:lineRule="auto"/>
              <w:ind w:right="-57"/>
              <w:jc w:val="center"/>
            </w:pPr>
          </w:p>
        </w:tc>
      </w:tr>
      <w:tr w:rsidR="004A7B2E" w:rsidRPr="00956280" w14:paraId="0610E924" w14:textId="486A2323" w:rsidTr="000A1859">
        <w:trPr>
          <w:trHeight w:val="450"/>
        </w:trPr>
        <w:tc>
          <w:tcPr>
            <w:tcW w:w="0" w:type="auto"/>
            <w:vMerge/>
            <w:vAlign w:val="center"/>
          </w:tcPr>
          <w:p w14:paraId="60345E56" w14:textId="77777777" w:rsidR="000F50A3" w:rsidRPr="00956280" w:rsidRDefault="000F50A3" w:rsidP="009C7AF8">
            <w:pPr>
              <w:widowControl w:val="0"/>
              <w:spacing w:line="276" w:lineRule="auto"/>
              <w:jc w:val="center"/>
            </w:pPr>
          </w:p>
        </w:tc>
        <w:tc>
          <w:tcPr>
            <w:tcW w:w="0" w:type="auto"/>
            <w:vMerge/>
            <w:vAlign w:val="center"/>
          </w:tcPr>
          <w:p w14:paraId="5413F690" w14:textId="77777777" w:rsidR="000F50A3" w:rsidRPr="00956280" w:rsidRDefault="000F50A3" w:rsidP="009C7AF8">
            <w:pPr>
              <w:widowControl w:val="0"/>
              <w:spacing w:line="276" w:lineRule="auto"/>
              <w:jc w:val="center"/>
            </w:pPr>
          </w:p>
        </w:tc>
        <w:tc>
          <w:tcPr>
            <w:tcW w:w="0" w:type="auto"/>
            <w:vAlign w:val="center"/>
          </w:tcPr>
          <w:p w14:paraId="5D46E4EF" w14:textId="15FC0E23" w:rsidR="000F50A3" w:rsidRPr="003E56FA" w:rsidRDefault="000F50A3" w:rsidP="009C7AF8">
            <w:pPr>
              <w:widowControl w:val="0"/>
              <w:spacing w:line="276" w:lineRule="auto"/>
              <w:ind w:right="-57"/>
              <w:jc w:val="center"/>
            </w:pPr>
            <w:r w:rsidRPr="003E56FA">
              <w:t>Фиксация туловища</w:t>
            </w:r>
          </w:p>
        </w:tc>
        <w:tc>
          <w:tcPr>
            <w:tcW w:w="0" w:type="auto"/>
            <w:vAlign w:val="center"/>
          </w:tcPr>
          <w:p w14:paraId="03C987BC" w14:textId="64801FF5" w:rsidR="000F50A3" w:rsidRPr="003E56FA" w:rsidRDefault="000F50A3" w:rsidP="009C7AF8">
            <w:pPr>
              <w:widowControl w:val="0"/>
              <w:spacing w:line="276" w:lineRule="auto"/>
              <w:ind w:right="-57"/>
              <w:jc w:val="center"/>
            </w:pPr>
            <w:r w:rsidRPr="003E56FA">
              <w:t>Да</w:t>
            </w:r>
          </w:p>
        </w:tc>
        <w:tc>
          <w:tcPr>
            <w:tcW w:w="0" w:type="auto"/>
            <w:vAlign w:val="center"/>
          </w:tcPr>
          <w:p w14:paraId="6568E1C7" w14:textId="7826ACD9" w:rsidR="000F50A3" w:rsidRPr="003E56FA" w:rsidRDefault="000F50A3" w:rsidP="009C7AF8">
            <w:pPr>
              <w:widowControl w:val="0"/>
              <w:spacing w:line="276" w:lineRule="auto"/>
              <w:ind w:right="-57"/>
              <w:jc w:val="center"/>
            </w:pPr>
            <w:r w:rsidRPr="003E56FA">
              <w:t>х</w:t>
            </w:r>
          </w:p>
        </w:tc>
        <w:tc>
          <w:tcPr>
            <w:tcW w:w="0" w:type="auto"/>
            <w:vMerge/>
            <w:vAlign w:val="center"/>
          </w:tcPr>
          <w:p w14:paraId="03AA8F20" w14:textId="4EA986E1" w:rsidR="000F50A3" w:rsidRPr="003E56FA" w:rsidRDefault="000F50A3" w:rsidP="009C7AF8">
            <w:pPr>
              <w:widowControl w:val="0"/>
              <w:spacing w:line="276" w:lineRule="auto"/>
              <w:ind w:right="-57"/>
              <w:jc w:val="center"/>
            </w:pPr>
          </w:p>
        </w:tc>
        <w:tc>
          <w:tcPr>
            <w:tcW w:w="0" w:type="auto"/>
            <w:vMerge/>
            <w:vAlign w:val="center"/>
          </w:tcPr>
          <w:p w14:paraId="41416D75" w14:textId="78DC8CA1" w:rsidR="000F50A3" w:rsidRPr="003E56FA" w:rsidRDefault="000F50A3" w:rsidP="009C7AF8">
            <w:pPr>
              <w:widowControl w:val="0"/>
              <w:spacing w:line="276" w:lineRule="auto"/>
              <w:ind w:right="-57"/>
              <w:jc w:val="center"/>
            </w:pPr>
          </w:p>
        </w:tc>
        <w:tc>
          <w:tcPr>
            <w:tcW w:w="0" w:type="auto"/>
            <w:vMerge/>
            <w:vAlign w:val="center"/>
          </w:tcPr>
          <w:p w14:paraId="439403CC" w14:textId="77777777" w:rsidR="000F50A3" w:rsidRPr="003E56FA" w:rsidRDefault="000F50A3" w:rsidP="009C7AF8">
            <w:pPr>
              <w:widowControl w:val="0"/>
              <w:spacing w:line="276" w:lineRule="auto"/>
              <w:ind w:right="-57"/>
              <w:jc w:val="center"/>
            </w:pPr>
          </w:p>
        </w:tc>
        <w:tc>
          <w:tcPr>
            <w:tcW w:w="0" w:type="auto"/>
            <w:vMerge/>
            <w:vAlign w:val="center"/>
          </w:tcPr>
          <w:p w14:paraId="2AD2C092" w14:textId="77777777" w:rsidR="000F50A3" w:rsidRPr="003E56FA" w:rsidRDefault="000F50A3" w:rsidP="009C7AF8">
            <w:pPr>
              <w:widowControl w:val="0"/>
              <w:spacing w:line="276" w:lineRule="auto"/>
              <w:ind w:right="-57"/>
              <w:jc w:val="center"/>
            </w:pPr>
          </w:p>
        </w:tc>
      </w:tr>
      <w:tr w:rsidR="004A7B2E" w:rsidRPr="00956280" w14:paraId="1A1C4711" w14:textId="72327D20" w:rsidTr="000A1859">
        <w:trPr>
          <w:trHeight w:val="450"/>
        </w:trPr>
        <w:tc>
          <w:tcPr>
            <w:tcW w:w="0" w:type="auto"/>
            <w:vMerge/>
            <w:vAlign w:val="center"/>
          </w:tcPr>
          <w:p w14:paraId="51CCB011" w14:textId="77777777" w:rsidR="000F50A3" w:rsidRPr="00956280" w:rsidRDefault="000F50A3" w:rsidP="009C7AF8">
            <w:pPr>
              <w:widowControl w:val="0"/>
              <w:spacing w:line="276" w:lineRule="auto"/>
              <w:jc w:val="center"/>
            </w:pPr>
          </w:p>
        </w:tc>
        <w:tc>
          <w:tcPr>
            <w:tcW w:w="0" w:type="auto"/>
            <w:vMerge/>
            <w:vAlign w:val="center"/>
          </w:tcPr>
          <w:p w14:paraId="348B598A" w14:textId="77777777" w:rsidR="000F50A3" w:rsidRPr="00956280" w:rsidRDefault="000F50A3" w:rsidP="009C7AF8">
            <w:pPr>
              <w:widowControl w:val="0"/>
              <w:spacing w:line="276" w:lineRule="auto"/>
              <w:jc w:val="center"/>
            </w:pPr>
          </w:p>
        </w:tc>
        <w:tc>
          <w:tcPr>
            <w:tcW w:w="0" w:type="auto"/>
            <w:vAlign w:val="center"/>
          </w:tcPr>
          <w:p w14:paraId="75A57ADF" w14:textId="71D43D6D" w:rsidR="000F50A3" w:rsidRPr="003E56FA" w:rsidRDefault="000F50A3" w:rsidP="009C7AF8">
            <w:pPr>
              <w:widowControl w:val="0"/>
              <w:spacing w:line="276" w:lineRule="auto"/>
              <w:ind w:right="-57"/>
              <w:jc w:val="center"/>
            </w:pPr>
            <w:r w:rsidRPr="003E56FA">
              <w:t>Вес</w:t>
            </w:r>
          </w:p>
        </w:tc>
        <w:tc>
          <w:tcPr>
            <w:tcW w:w="0" w:type="auto"/>
            <w:vAlign w:val="center"/>
          </w:tcPr>
          <w:p w14:paraId="6867C335" w14:textId="63914B0B" w:rsidR="000F50A3" w:rsidRPr="003E56FA" w:rsidRDefault="000F50A3" w:rsidP="009C7AF8">
            <w:pPr>
              <w:widowControl w:val="0"/>
              <w:spacing w:line="276" w:lineRule="auto"/>
              <w:ind w:right="-57"/>
              <w:jc w:val="center"/>
            </w:pPr>
            <w:r>
              <w:t>≤ 12</w:t>
            </w:r>
          </w:p>
        </w:tc>
        <w:tc>
          <w:tcPr>
            <w:tcW w:w="0" w:type="auto"/>
            <w:vAlign w:val="center"/>
          </w:tcPr>
          <w:p w14:paraId="6FB8AE61" w14:textId="01C5AF7B" w:rsidR="000F50A3" w:rsidRPr="003E56FA" w:rsidRDefault="000F50A3" w:rsidP="009C7AF8">
            <w:pPr>
              <w:widowControl w:val="0"/>
              <w:spacing w:line="276" w:lineRule="auto"/>
              <w:ind w:right="-57"/>
              <w:jc w:val="center"/>
            </w:pPr>
            <w:r w:rsidRPr="003E56FA">
              <w:t>Килограмм</w:t>
            </w:r>
          </w:p>
        </w:tc>
        <w:tc>
          <w:tcPr>
            <w:tcW w:w="0" w:type="auto"/>
            <w:vMerge/>
            <w:vAlign w:val="center"/>
          </w:tcPr>
          <w:p w14:paraId="1B06AF2F" w14:textId="58A8498B" w:rsidR="000F50A3" w:rsidRPr="003E56FA" w:rsidRDefault="000F50A3" w:rsidP="009C7AF8">
            <w:pPr>
              <w:widowControl w:val="0"/>
              <w:spacing w:line="276" w:lineRule="auto"/>
              <w:ind w:right="-57"/>
              <w:jc w:val="center"/>
            </w:pPr>
          </w:p>
        </w:tc>
        <w:tc>
          <w:tcPr>
            <w:tcW w:w="0" w:type="auto"/>
            <w:vMerge/>
            <w:vAlign w:val="center"/>
          </w:tcPr>
          <w:p w14:paraId="6A7B5FEF" w14:textId="400C077B" w:rsidR="000F50A3" w:rsidRPr="003E56FA" w:rsidRDefault="000F50A3" w:rsidP="009C7AF8">
            <w:pPr>
              <w:widowControl w:val="0"/>
              <w:spacing w:line="276" w:lineRule="auto"/>
              <w:ind w:right="-57"/>
              <w:jc w:val="center"/>
            </w:pPr>
          </w:p>
        </w:tc>
        <w:tc>
          <w:tcPr>
            <w:tcW w:w="0" w:type="auto"/>
            <w:vMerge/>
            <w:vAlign w:val="center"/>
          </w:tcPr>
          <w:p w14:paraId="7C1E8EC7" w14:textId="77777777" w:rsidR="000F50A3" w:rsidRPr="003E56FA" w:rsidRDefault="000F50A3" w:rsidP="009C7AF8">
            <w:pPr>
              <w:widowControl w:val="0"/>
              <w:spacing w:line="276" w:lineRule="auto"/>
              <w:ind w:right="-57"/>
              <w:jc w:val="center"/>
            </w:pPr>
          </w:p>
        </w:tc>
        <w:tc>
          <w:tcPr>
            <w:tcW w:w="0" w:type="auto"/>
            <w:vMerge/>
            <w:vAlign w:val="center"/>
          </w:tcPr>
          <w:p w14:paraId="15F71789" w14:textId="77777777" w:rsidR="000F50A3" w:rsidRPr="003E56FA" w:rsidRDefault="000F50A3" w:rsidP="009C7AF8">
            <w:pPr>
              <w:widowControl w:val="0"/>
              <w:spacing w:line="276" w:lineRule="auto"/>
              <w:ind w:right="-57"/>
              <w:jc w:val="center"/>
            </w:pPr>
          </w:p>
        </w:tc>
      </w:tr>
      <w:tr w:rsidR="004A7B2E" w:rsidRPr="00956280" w14:paraId="34DB55D9" w14:textId="434E8D41" w:rsidTr="000A1859">
        <w:trPr>
          <w:trHeight w:val="450"/>
        </w:trPr>
        <w:tc>
          <w:tcPr>
            <w:tcW w:w="0" w:type="auto"/>
            <w:vMerge/>
            <w:vAlign w:val="center"/>
          </w:tcPr>
          <w:p w14:paraId="49DF1897" w14:textId="77777777" w:rsidR="000F50A3" w:rsidRPr="00956280" w:rsidRDefault="000F50A3" w:rsidP="009C7AF8">
            <w:pPr>
              <w:widowControl w:val="0"/>
              <w:spacing w:line="276" w:lineRule="auto"/>
              <w:jc w:val="center"/>
            </w:pPr>
          </w:p>
        </w:tc>
        <w:tc>
          <w:tcPr>
            <w:tcW w:w="0" w:type="auto"/>
            <w:vMerge/>
            <w:vAlign w:val="center"/>
          </w:tcPr>
          <w:p w14:paraId="0EBF224A" w14:textId="77777777" w:rsidR="000F50A3" w:rsidRPr="00956280" w:rsidRDefault="000F50A3" w:rsidP="009C7AF8">
            <w:pPr>
              <w:widowControl w:val="0"/>
              <w:spacing w:line="276" w:lineRule="auto"/>
              <w:jc w:val="center"/>
            </w:pPr>
          </w:p>
        </w:tc>
        <w:tc>
          <w:tcPr>
            <w:tcW w:w="0" w:type="auto"/>
            <w:vAlign w:val="center"/>
          </w:tcPr>
          <w:p w14:paraId="08F22E95" w14:textId="7B0E809E" w:rsidR="000F50A3" w:rsidRPr="003E56FA" w:rsidRDefault="000F50A3" w:rsidP="009C7AF8">
            <w:pPr>
              <w:widowControl w:val="0"/>
              <w:spacing w:line="276" w:lineRule="auto"/>
              <w:ind w:right="-57"/>
              <w:jc w:val="center"/>
            </w:pPr>
            <w:r w:rsidRPr="003E56FA">
              <w:t>Стояночный тормоз</w:t>
            </w:r>
          </w:p>
        </w:tc>
        <w:tc>
          <w:tcPr>
            <w:tcW w:w="0" w:type="auto"/>
            <w:vAlign w:val="center"/>
          </w:tcPr>
          <w:p w14:paraId="4DF1ACAC" w14:textId="3CA557A8" w:rsidR="000F50A3" w:rsidRPr="003E56FA" w:rsidRDefault="000F50A3" w:rsidP="009C7AF8">
            <w:pPr>
              <w:widowControl w:val="0"/>
              <w:spacing w:line="276" w:lineRule="auto"/>
              <w:ind w:right="-57"/>
              <w:jc w:val="center"/>
            </w:pPr>
            <w:r w:rsidRPr="003E56FA">
              <w:t>Наличие</w:t>
            </w:r>
          </w:p>
        </w:tc>
        <w:tc>
          <w:tcPr>
            <w:tcW w:w="0" w:type="auto"/>
            <w:vAlign w:val="center"/>
          </w:tcPr>
          <w:p w14:paraId="4B7A1235" w14:textId="31BE5E6A" w:rsidR="000F50A3" w:rsidRPr="003E56FA" w:rsidRDefault="000F50A3" w:rsidP="009C7AF8">
            <w:pPr>
              <w:widowControl w:val="0"/>
              <w:spacing w:line="276" w:lineRule="auto"/>
              <w:ind w:right="-57"/>
              <w:jc w:val="center"/>
            </w:pPr>
            <w:r w:rsidRPr="003E56FA">
              <w:t>х</w:t>
            </w:r>
          </w:p>
        </w:tc>
        <w:tc>
          <w:tcPr>
            <w:tcW w:w="0" w:type="auto"/>
            <w:vMerge/>
            <w:vAlign w:val="center"/>
          </w:tcPr>
          <w:p w14:paraId="25195F49" w14:textId="4B1A313D" w:rsidR="000F50A3" w:rsidRPr="003E56FA" w:rsidRDefault="000F50A3" w:rsidP="009C7AF8">
            <w:pPr>
              <w:widowControl w:val="0"/>
              <w:spacing w:line="276" w:lineRule="auto"/>
              <w:ind w:right="-57"/>
              <w:jc w:val="center"/>
            </w:pPr>
          </w:p>
        </w:tc>
        <w:tc>
          <w:tcPr>
            <w:tcW w:w="0" w:type="auto"/>
            <w:vMerge/>
            <w:vAlign w:val="center"/>
          </w:tcPr>
          <w:p w14:paraId="596939CD" w14:textId="2887D16D" w:rsidR="000F50A3" w:rsidRPr="003E56FA" w:rsidRDefault="000F50A3" w:rsidP="009C7AF8">
            <w:pPr>
              <w:widowControl w:val="0"/>
              <w:spacing w:line="276" w:lineRule="auto"/>
              <w:ind w:right="-57"/>
              <w:jc w:val="center"/>
            </w:pPr>
          </w:p>
        </w:tc>
        <w:tc>
          <w:tcPr>
            <w:tcW w:w="0" w:type="auto"/>
            <w:vMerge/>
            <w:vAlign w:val="center"/>
          </w:tcPr>
          <w:p w14:paraId="47747B7D" w14:textId="77777777" w:rsidR="000F50A3" w:rsidRPr="003E56FA" w:rsidRDefault="000F50A3" w:rsidP="009C7AF8">
            <w:pPr>
              <w:widowControl w:val="0"/>
              <w:spacing w:line="276" w:lineRule="auto"/>
              <w:ind w:right="-57"/>
              <w:jc w:val="center"/>
            </w:pPr>
          </w:p>
        </w:tc>
        <w:tc>
          <w:tcPr>
            <w:tcW w:w="0" w:type="auto"/>
            <w:vMerge/>
            <w:vAlign w:val="center"/>
          </w:tcPr>
          <w:p w14:paraId="378DD014" w14:textId="77777777" w:rsidR="000F50A3" w:rsidRPr="003E56FA" w:rsidRDefault="000F50A3" w:rsidP="009C7AF8">
            <w:pPr>
              <w:widowControl w:val="0"/>
              <w:spacing w:line="276" w:lineRule="auto"/>
              <w:ind w:right="-57"/>
              <w:jc w:val="center"/>
            </w:pPr>
          </w:p>
        </w:tc>
      </w:tr>
      <w:tr w:rsidR="004A7B2E" w:rsidRPr="00956280" w14:paraId="12287AC9" w14:textId="65EB5CDA" w:rsidTr="000A1859">
        <w:trPr>
          <w:trHeight w:val="943"/>
        </w:trPr>
        <w:tc>
          <w:tcPr>
            <w:tcW w:w="0" w:type="auto"/>
            <w:vMerge/>
            <w:vAlign w:val="center"/>
          </w:tcPr>
          <w:p w14:paraId="11779D07" w14:textId="77777777" w:rsidR="000F50A3" w:rsidRPr="00956280" w:rsidRDefault="000F50A3" w:rsidP="009C7AF8">
            <w:pPr>
              <w:widowControl w:val="0"/>
              <w:spacing w:line="276" w:lineRule="auto"/>
              <w:jc w:val="center"/>
            </w:pPr>
          </w:p>
        </w:tc>
        <w:tc>
          <w:tcPr>
            <w:tcW w:w="0" w:type="auto"/>
            <w:vMerge/>
            <w:vAlign w:val="center"/>
          </w:tcPr>
          <w:p w14:paraId="34CFC220" w14:textId="77777777" w:rsidR="000F50A3" w:rsidRPr="00956280" w:rsidRDefault="000F50A3" w:rsidP="009C7AF8">
            <w:pPr>
              <w:widowControl w:val="0"/>
              <w:spacing w:line="276" w:lineRule="auto"/>
              <w:jc w:val="center"/>
            </w:pPr>
          </w:p>
        </w:tc>
        <w:tc>
          <w:tcPr>
            <w:tcW w:w="0" w:type="auto"/>
            <w:vAlign w:val="center"/>
          </w:tcPr>
          <w:p w14:paraId="26CF04DC" w14:textId="716AA35E" w:rsidR="000F50A3" w:rsidRPr="003E56FA" w:rsidRDefault="000F50A3" w:rsidP="009C7AF8">
            <w:pPr>
              <w:widowControl w:val="0"/>
              <w:spacing w:line="276" w:lineRule="auto"/>
              <w:ind w:right="-57"/>
              <w:contextualSpacing/>
              <w:jc w:val="center"/>
            </w:pPr>
            <w:r>
              <w:t>Шины</w:t>
            </w:r>
          </w:p>
        </w:tc>
        <w:tc>
          <w:tcPr>
            <w:tcW w:w="0" w:type="auto"/>
            <w:vAlign w:val="center"/>
          </w:tcPr>
          <w:p w14:paraId="6EFA3E0A" w14:textId="5B915B19" w:rsidR="000F50A3" w:rsidRPr="003E56FA" w:rsidRDefault="000F50A3" w:rsidP="009C7AF8">
            <w:pPr>
              <w:widowControl w:val="0"/>
              <w:spacing w:line="276" w:lineRule="auto"/>
              <w:ind w:right="-57"/>
              <w:jc w:val="center"/>
            </w:pPr>
            <w:r w:rsidRPr="008E51D4">
              <w:t>Цельнолитые</w:t>
            </w:r>
          </w:p>
        </w:tc>
        <w:tc>
          <w:tcPr>
            <w:tcW w:w="0" w:type="auto"/>
            <w:vAlign w:val="center"/>
          </w:tcPr>
          <w:p w14:paraId="112B08D6" w14:textId="03F3D96F" w:rsidR="000F50A3" w:rsidRPr="003E56FA" w:rsidRDefault="000F50A3" w:rsidP="009C7AF8">
            <w:pPr>
              <w:widowControl w:val="0"/>
              <w:spacing w:line="276" w:lineRule="auto"/>
              <w:ind w:right="-57"/>
              <w:jc w:val="center"/>
            </w:pPr>
            <w:r>
              <w:t>х</w:t>
            </w:r>
          </w:p>
        </w:tc>
        <w:tc>
          <w:tcPr>
            <w:tcW w:w="0" w:type="auto"/>
            <w:vMerge/>
            <w:vAlign w:val="center"/>
          </w:tcPr>
          <w:p w14:paraId="3AFEAF51" w14:textId="46DFBF89" w:rsidR="000F50A3" w:rsidRPr="003E56FA" w:rsidRDefault="000F50A3" w:rsidP="009C7AF8">
            <w:pPr>
              <w:widowControl w:val="0"/>
              <w:spacing w:line="276" w:lineRule="auto"/>
              <w:ind w:right="-57"/>
              <w:jc w:val="center"/>
            </w:pPr>
          </w:p>
        </w:tc>
        <w:tc>
          <w:tcPr>
            <w:tcW w:w="0" w:type="auto"/>
            <w:vMerge/>
            <w:vAlign w:val="center"/>
          </w:tcPr>
          <w:p w14:paraId="57988B65" w14:textId="4EE9FA25" w:rsidR="000F50A3" w:rsidRPr="003E56FA" w:rsidRDefault="000F50A3" w:rsidP="009C7AF8">
            <w:pPr>
              <w:widowControl w:val="0"/>
              <w:spacing w:line="276" w:lineRule="auto"/>
              <w:ind w:right="-57"/>
              <w:jc w:val="center"/>
            </w:pPr>
          </w:p>
        </w:tc>
        <w:tc>
          <w:tcPr>
            <w:tcW w:w="0" w:type="auto"/>
            <w:vMerge/>
            <w:vAlign w:val="center"/>
          </w:tcPr>
          <w:p w14:paraId="07CD0E7A" w14:textId="77777777" w:rsidR="000F50A3" w:rsidRPr="003E56FA" w:rsidRDefault="000F50A3" w:rsidP="009C7AF8">
            <w:pPr>
              <w:widowControl w:val="0"/>
              <w:spacing w:line="276" w:lineRule="auto"/>
              <w:ind w:right="-57"/>
              <w:jc w:val="center"/>
            </w:pPr>
          </w:p>
        </w:tc>
        <w:tc>
          <w:tcPr>
            <w:tcW w:w="0" w:type="auto"/>
            <w:vMerge/>
            <w:vAlign w:val="center"/>
          </w:tcPr>
          <w:p w14:paraId="1155F48F" w14:textId="77777777" w:rsidR="000F50A3" w:rsidRPr="003E56FA" w:rsidRDefault="000F50A3" w:rsidP="009C7AF8">
            <w:pPr>
              <w:widowControl w:val="0"/>
              <w:spacing w:line="276" w:lineRule="auto"/>
              <w:ind w:right="-57"/>
              <w:jc w:val="center"/>
            </w:pPr>
          </w:p>
        </w:tc>
      </w:tr>
      <w:tr w:rsidR="004A7B2E" w:rsidRPr="00956280" w14:paraId="02E84F5E" w14:textId="2993D1DD" w:rsidTr="000A1859">
        <w:trPr>
          <w:trHeight w:val="554"/>
        </w:trPr>
        <w:tc>
          <w:tcPr>
            <w:tcW w:w="0" w:type="auto"/>
            <w:vMerge/>
            <w:vAlign w:val="center"/>
          </w:tcPr>
          <w:p w14:paraId="35FB235F" w14:textId="77777777" w:rsidR="000F50A3" w:rsidRPr="00956280" w:rsidRDefault="000F50A3" w:rsidP="009C7AF8">
            <w:pPr>
              <w:widowControl w:val="0"/>
              <w:spacing w:line="276" w:lineRule="auto"/>
              <w:jc w:val="center"/>
            </w:pPr>
          </w:p>
        </w:tc>
        <w:tc>
          <w:tcPr>
            <w:tcW w:w="0" w:type="auto"/>
            <w:vMerge/>
            <w:vAlign w:val="center"/>
          </w:tcPr>
          <w:p w14:paraId="7E88CFBF" w14:textId="77777777" w:rsidR="000F50A3" w:rsidRPr="00956280" w:rsidRDefault="000F50A3" w:rsidP="009C7AF8">
            <w:pPr>
              <w:widowControl w:val="0"/>
              <w:spacing w:line="276" w:lineRule="auto"/>
              <w:jc w:val="center"/>
            </w:pPr>
          </w:p>
        </w:tc>
        <w:tc>
          <w:tcPr>
            <w:tcW w:w="0" w:type="auto"/>
            <w:vAlign w:val="center"/>
          </w:tcPr>
          <w:p w14:paraId="6FCC7730" w14:textId="55CBA6C9" w:rsidR="000F50A3" w:rsidRPr="003E56FA" w:rsidRDefault="000F50A3" w:rsidP="009C7AF8">
            <w:pPr>
              <w:widowControl w:val="0"/>
              <w:spacing w:line="276" w:lineRule="auto"/>
              <w:ind w:right="-57"/>
              <w:contextualSpacing/>
              <w:jc w:val="center"/>
            </w:pPr>
            <w:r w:rsidRPr="008E51D4">
              <w:t>Оснащение</w:t>
            </w:r>
          </w:p>
        </w:tc>
        <w:tc>
          <w:tcPr>
            <w:tcW w:w="0" w:type="auto"/>
            <w:vAlign w:val="center"/>
          </w:tcPr>
          <w:p w14:paraId="12055497" w14:textId="6BB9AFD5" w:rsidR="000F50A3" w:rsidRPr="003E56FA" w:rsidRDefault="000F50A3" w:rsidP="009C7AF8">
            <w:pPr>
              <w:widowControl w:val="0"/>
              <w:spacing w:line="276" w:lineRule="auto"/>
              <w:ind w:right="-57"/>
              <w:jc w:val="center"/>
            </w:pPr>
            <w:r w:rsidRPr="008E51D4">
              <w:t>Поясной ремень безопасности</w:t>
            </w:r>
          </w:p>
        </w:tc>
        <w:tc>
          <w:tcPr>
            <w:tcW w:w="0" w:type="auto"/>
            <w:vAlign w:val="center"/>
          </w:tcPr>
          <w:p w14:paraId="718AEAE9" w14:textId="5EB355AD" w:rsidR="000F50A3" w:rsidRPr="003E56FA" w:rsidRDefault="000F50A3" w:rsidP="009C7AF8">
            <w:pPr>
              <w:widowControl w:val="0"/>
              <w:spacing w:line="276" w:lineRule="auto"/>
              <w:ind w:right="-57"/>
              <w:jc w:val="center"/>
            </w:pPr>
            <w:r>
              <w:t>х</w:t>
            </w:r>
          </w:p>
        </w:tc>
        <w:tc>
          <w:tcPr>
            <w:tcW w:w="0" w:type="auto"/>
            <w:vMerge/>
            <w:vAlign w:val="center"/>
          </w:tcPr>
          <w:p w14:paraId="7962E67A" w14:textId="10C3C476" w:rsidR="000F50A3" w:rsidRPr="003E56FA" w:rsidRDefault="000F50A3" w:rsidP="009C7AF8">
            <w:pPr>
              <w:widowControl w:val="0"/>
              <w:spacing w:line="276" w:lineRule="auto"/>
              <w:ind w:right="-57"/>
              <w:jc w:val="center"/>
            </w:pPr>
          </w:p>
        </w:tc>
        <w:tc>
          <w:tcPr>
            <w:tcW w:w="0" w:type="auto"/>
            <w:vMerge/>
            <w:vAlign w:val="center"/>
          </w:tcPr>
          <w:p w14:paraId="6230BDA5" w14:textId="012E479E" w:rsidR="000F50A3" w:rsidRPr="003E56FA" w:rsidRDefault="000F50A3" w:rsidP="009C7AF8">
            <w:pPr>
              <w:widowControl w:val="0"/>
              <w:spacing w:line="276" w:lineRule="auto"/>
              <w:ind w:right="-57"/>
              <w:jc w:val="center"/>
            </w:pPr>
          </w:p>
        </w:tc>
        <w:tc>
          <w:tcPr>
            <w:tcW w:w="0" w:type="auto"/>
            <w:vMerge/>
            <w:vAlign w:val="center"/>
          </w:tcPr>
          <w:p w14:paraId="03E4F235" w14:textId="77777777" w:rsidR="000F50A3" w:rsidRPr="003E56FA" w:rsidRDefault="000F50A3" w:rsidP="009C7AF8">
            <w:pPr>
              <w:widowControl w:val="0"/>
              <w:spacing w:line="276" w:lineRule="auto"/>
              <w:ind w:right="-57"/>
              <w:jc w:val="center"/>
            </w:pPr>
          </w:p>
        </w:tc>
        <w:tc>
          <w:tcPr>
            <w:tcW w:w="0" w:type="auto"/>
            <w:vMerge/>
            <w:vAlign w:val="center"/>
          </w:tcPr>
          <w:p w14:paraId="26E6E2CE" w14:textId="77777777" w:rsidR="000F50A3" w:rsidRPr="003E56FA" w:rsidRDefault="000F50A3" w:rsidP="009C7AF8">
            <w:pPr>
              <w:widowControl w:val="0"/>
              <w:spacing w:line="276" w:lineRule="auto"/>
              <w:ind w:right="-57"/>
              <w:jc w:val="center"/>
            </w:pPr>
          </w:p>
        </w:tc>
      </w:tr>
      <w:tr w:rsidR="004A7B2E" w:rsidRPr="00956280" w14:paraId="1C44F665" w14:textId="0297B24F" w:rsidTr="000A1859">
        <w:trPr>
          <w:trHeight w:val="558"/>
        </w:trPr>
        <w:tc>
          <w:tcPr>
            <w:tcW w:w="0" w:type="auto"/>
            <w:vMerge/>
            <w:tcBorders>
              <w:bottom w:val="single" w:sz="4" w:space="0" w:color="auto"/>
            </w:tcBorders>
            <w:vAlign w:val="center"/>
          </w:tcPr>
          <w:p w14:paraId="25397642" w14:textId="77777777" w:rsidR="000F50A3" w:rsidRPr="00956280" w:rsidRDefault="000F50A3" w:rsidP="009C7AF8">
            <w:pPr>
              <w:widowControl w:val="0"/>
              <w:spacing w:line="276" w:lineRule="auto"/>
              <w:jc w:val="center"/>
            </w:pPr>
          </w:p>
        </w:tc>
        <w:tc>
          <w:tcPr>
            <w:tcW w:w="0" w:type="auto"/>
            <w:vMerge/>
            <w:tcBorders>
              <w:bottom w:val="single" w:sz="4" w:space="0" w:color="auto"/>
            </w:tcBorders>
            <w:vAlign w:val="center"/>
          </w:tcPr>
          <w:p w14:paraId="287A82CB" w14:textId="77777777" w:rsidR="000F50A3" w:rsidRPr="00956280" w:rsidRDefault="000F50A3" w:rsidP="009C7AF8">
            <w:pPr>
              <w:widowControl w:val="0"/>
              <w:spacing w:line="276" w:lineRule="auto"/>
              <w:jc w:val="center"/>
            </w:pPr>
          </w:p>
        </w:tc>
        <w:tc>
          <w:tcPr>
            <w:tcW w:w="0" w:type="auto"/>
            <w:tcBorders>
              <w:bottom w:val="single" w:sz="4" w:space="0" w:color="auto"/>
            </w:tcBorders>
            <w:vAlign w:val="center"/>
          </w:tcPr>
          <w:p w14:paraId="1CA581CA" w14:textId="66CAEA1D" w:rsidR="000F50A3" w:rsidRPr="003E56FA" w:rsidRDefault="000F50A3" w:rsidP="009C7AF8">
            <w:pPr>
              <w:widowControl w:val="0"/>
              <w:spacing w:line="276" w:lineRule="auto"/>
              <w:ind w:right="-57"/>
              <w:contextualSpacing/>
              <w:jc w:val="center"/>
            </w:pPr>
            <w:r w:rsidRPr="008E51D4">
              <w:t>Материал рамы</w:t>
            </w:r>
          </w:p>
        </w:tc>
        <w:tc>
          <w:tcPr>
            <w:tcW w:w="0" w:type="auto"/>
            <w:tcBorders>
              <w:bottom w:val="single" w:sz="4" w:space="0" w:color="auto"/>
            </w:tcBorders>
            <w:vAlign w:val="center"/>
          </w:tcPr>
          <w:p w14:paraId="1470E78B" w14:textId="1B74CF09" w:rsidR="000F50A3" w:rsidRPr="003E56FA" w:rsidRDefault="000F50A3" w:rsidP="009C7AF8">
            <w:pPr>
              <w:widowControl w:val="0"/>
              <w:spacing w:line="276" w:lineRule="auto"/>
              <w:ind w:right="-57"/>
              <w:jc w:val="center"/>
            </w:pPr>
            <w:r w:rsidRPr="008E51D4">
              <w:t>Металлический сплав</w:t>
            </w:r>
          </w:p>
        </w:tc>
        <w:tc>
          <w:tcPr>
            <w:tcW w:w="0" w:type="auto"/>
            <w:tcBorders>
              <w:bottom w:val="single" w:sz="4" w:space="0" w:color="auto"/>
            </w:tcBorders>
            <w:vAlign w:val="center"/>
          </w:tcPr>
          <w:p w14:paraId="4A6F8C13" w14:textId="447DD290" w:rsidR="000F50A3" w:rsidRPr="003E56FA" w:rsidRDefault="000F50A3" w:rsidP="009C7AF8">
            <w:pPr>
              <w:widowControl w:val="0"/>
              <w:spacing w:line="276" w:lineRule="auto"/>
              <w:ind w:right="-57"/>
              <w:jc w:val="center"/>
            </w:pPr>
            <w:r>
              <w:t>х</w:t>
            </w:r>
          </w:p>
        </w:tc>
        <w:tc>
          <w:tcPr>
            <w:tcW w:w="0" w:type="auto"/>
            <w:vMerge/>
            <w:tcBorders>
              <w:bottom w:val="single" w:sz="4" w:space="0" w:color="auto"/>
            </w:tcBorders>
            <w:vAlign w:val="center"/>
          </w:tcPr>
          <w:p w14:paraId="345D80CE" w14:textId="4154A69A" w:rsidR="000F50A3" w:rsidRPr="003E56FA" w:rsidRDefault="000F50A3" w:rsidP="009C7AF8">
            <w:pPr>
              <w:widowControl w:val="0"/>
              <w:spacing w:line="276" w:lineRule="auto"/>
              <w:ind w:right="-57"/>
              <w:jc w:val="center"/>
            </w:pPr>
          </w:p>
        </w:tc>
        <w:tc>
          <w:tcPr>
            <w:tcW w:w="0" w:type="auto"/>
            <w:vMerge/>
            <w:tcBorders>
              <w:bottom w:val="single" w:sz="4" w:space="0" w:color="auto"/>
            </w:tcBorders>
            <w:vAlign w:val="center"/>
          </w:tcPr>
          <w:p w14:paraId="022338C1" w14:textId="677E3AA2" w:rsidR="000F50A3" w:rsidRPr="003E56FA" w:rsidRDefault="000F50A3" w:rsidP="009C7AF8">
            <w:pPr>
              <w:widowControl w:val="0"/>
              <w:spacing w:line="276" w:lineRule="auto"/>
              <w:ind w:right="-57"/>
              <w:jc w:val="center"/>
            </w:pPr>
          </w:p>
        </w:tc>
        <w:tc>
          <w:tcPr>
            <w:tcW w:w="0" w:type="auto"/>
            <w:vMerge/>
            <w:tcBorders>
              <w:bottom w:val="single" w:sz="4" w:space="0" w:color="auto"/>
            </w:tcBorders>
            <w:vAlign w:val="center"/>
          </w:tcPr>
          <w:p w14:paraId="2666825B" w14:textId="77777777" w:rsidR="000F50A3" w:rsidRPr="003E56FA" w:rsidRDefault="000F50A3" w:rsidP="009C7AF8">
            <w:pPr>
              <w:widowControl w:val="0"/>
              <w:spacing w:line="276" w:lineRule="auto"/>
              <w:ind w:right="-57"/>
              <w:jc w:val="center"/>
            </w:pPr>
          </w:p>
        </w:tc>
        <w:tc>
          <w:tcPr>
            <w:tcW w:w="0" w:type="auto"/>
            <w:vMerge/>
            <w:tcBorders>
              <w:bottom w:val="single" w:sz="4" w:space="0" w:color="auto"/>
            </w:tcBorders>
            <w:vAlign w:val="center"/>
          </w:tcPr>
          <w:p w14:paraId="10A04064" w14:textId="77777777" w:rsidR="000F50A3" w:rsidRPr="003E56FA" w:rsidRDefault="000F50A3" w:rsidP="009C7AF8">
            <w:pPr>
              <w:widowControl w:val="0"/>
              <w:spacing w:line="276" w:lineRule="auto"/>
              <w:ind w:right="-57"/>
              <w:jc w:val="center"/>
            </w:pPr>
          </w:p>
        </w:tc>
      </w:tr>
      <w:tr w:rsidR="004A7B2E" w:rsidRPr="00956280" w14:paraId="61866D9C" w14:textId="77777777" w:rsidTr="000A1859">
        <w:trPr>
          <w:trHeight w:val="558"/>
        </w:trPr>
        <w:tc>
          <w:tcPr>
            <w:tcW w:w="0" w:type="auto"/>
            <w:tcBorders>
              <w:bottom w:val="single" w:sz="4" w:space="0" w:color="auto"/>
            </w:tcBorders>
            <w:vAlign w:val="center"/>
          </w:tcPr>
          <w:p w14:paraId="241ED8C3" w14:textId="77777777" w:rsidR="000F50A3" w:rsidRPr="00956280" w:rsidRDefault="000F50A3" w:rsidP="009C7AF8">
            <w:pPr>
              <w:widowControl w:val="0"/>
              <w:spacing w:line="276" w:lineRule="auto"/>
              <w:jc w:val="center"/>
            </w:pPr>
          </w:p>
        </w:tc>
        <w:tc>
          <w:tcPr>
            <w:tcW w:w="0" w:type="auto"/>
            <w:tcBorders>
              <w:bottom w:val="single" w:sz="4" w:space="0" w:color="auto"/>
            </w:tcBorders>
            <w:vAlign w:val="center"/>
          </w:tcPr>
          <w:p w14:paraId="4E6E8249" w14:textId="77777777" w:rsidR="000F50A3" w:rsidRPr="00956280" w:rsidRDefault="000F50A3" w:rsidP="009C7AF8">
            <w:pPr>
              <w:widowControl w:val="0"/>
              <w:spacing w:line="276" w:lineRule="auto"/>
              <w:jc w:val="center"/>
            </w:pPr>
          </w:p>
        </w:tc>
        <w:tc>
          <w:tcPr>
            <w:tcW w:w="0" w:type="auto"/>
            <w:tcBorders>
              <w:bottom w:val="single" w:sz="4" w:space="0" w:color="auto"/>
            </w:tcBorders>
            <w:vAlign w:val="center"/>
          </w:tcPr>
          <w:p w14:paraId="0089155F" w14:textId="37FE56E8" w:rsidR="000F50A3" w:rsidRPr="008E51D4" w:rsidRDefault="000F50A3" w:rsidP="009C7AF8">
            <w:pPr>
              <w:widowControl w:val="0"/>
              <w:spacing w:line="276" w:lineRule="auto"/>
              <w:ind w:right="-57"/>
              <w:contextualSpacing/>
              <w:jc w:val="center"/>
            </w:pPr>
            <w:r w:rsidRPr="003E56FA">
              <w:t>Материал спинки и сиденья</w:t>
            </w:r>
          </w:p>
        </w:tc>
        <w:tc>
          <w:tcPr>
            <w:tcW w:w="0" w:type="auto"/>
            <w:tcBorders>
              <w:bottom w:val="single" w:sz="4" w:space="0" w:color="auto"/>
            </w:tcBorders>
            <w:vAlign w:val="center"/>
          </w:tcPr>
          <w:p w14:paraId="260591BD" w14:textId="3358DBD2" w:rsidR="000F50A3" w:rsidRPr="008E51D4" w:rsidRDefault="000F50A3" w:rsidP="009C7AF8">
            <w:pPr>
              <w:widowControl w:val="0"/>
              <w:spacing w:line="276" w:lineRule="auto"/>
              <w:ind w:right="-57"/>
              <w:jc w:val="center"/>
            </w:pPr>
            <w:r w:rsidRPr="008E51D4">
              <w:t>Кож</w:t>
            </w:r>
            <w:r>
              <w:t xml:space="preserve"> /</w:t>
            </w:r>
            <w:r w:rsidRPr="008E51D4">
              <w:t xml:space="preserve"> зам</w:t>
            </w:r>
          </w:p>
        </w:tc>
        <w:tc>
          <w:tcPr>
            <w:tcW w:w="0" w:type="auto"/>
            <w:tcBorders>
              <w:bottom w:val="single" w:sz="4" w:space="0" w:color="auto"/>
            </w:tcBorders>
            <w:vAlign w:val="center"/>
          </w:tcPr>
          <w:p w14:paraId="3EB4CA4A" w14:textId="72F5E373" w:rsidR="000F50A3" w:rsidRDefault="000F50A3" w:rsidP="009C7AF8">
            <w:pPr>
              <w:widowControl w:val="0"/>
              <w:spacing w:line="276" w:lineRule="auto"/>
              <w:ind w:right="-57"/>
              <w:jc w:val="center"/>
            </w:pPr>
            <w:r w:rsidRPr="003E56FA">
              <w:t>х</w:t>
            </w:r>
          </w:p>
        </w:tc>
        <w:tc>
          <w:tcPr>
            <w:tcW w:w="0" w:type="auto"/>
            <w:tcBorders>
              <w:bottom w:val="single" w:sz="4" w:space="0" w:color="auto"/>
            </w:tcBorders>
            <w:vAlign w:val="center"/>
          </w:tcPr>
          <w:p w14:paraId="38C15AED" w14:textId="77777777" w:rsidR="000F50A3" w:rsidRPr="003E56FA" w:rsidRDefault="000F50A3" w:rsidP="009C7AF8">
            <w:pPr>
              <w:widowControl w:val="0"/>
              <w:spacing w:line="276" w:lineRule="auto"/>
              <w:ind w:right="-57"/>
              <w:jc w:val="center"/>
            </w:pPr>
          </w:p>
        </w:tc>
        <w:tc>
          <w:tcPr>
            <w:tcW w:w="0" w:type="auto"/>
            <w:tcBorders>
              <w:bottom w:val="single" w:sz="4" w:space="0" w:color="auto"/>
            </w:tcBorders>
            <w:vAlign w:val="center"/>
          </w:tcPr>
          <w:p w14:paraId="6CCA16C1" w14:textId="77777777" w:rsidR="000F50A3" w:rsidRPr="003E56FA" w:rsidRDefault="000F50A3" w:rsidP="009C7AF8">
            <w:pPr>
              <w:widowControl w:val="0"/>
              <w:spacing w:line="276" w:lineRule="auto"/>
              <w:ind w:right="-57"/>
              <w:jc w:val="center"/>
            </w:pPr>
          </w:p>
        </w:tc>
        <w:tc>
          <w:tcPr>
            <w:tcW w:w="0" w:type="auto"/>
            <w:tcBorders>
              <w:bottom w:val="single" w:sz="4" w:space="0" w:color="auto"/>
            </w:tcBorders>
            <w:vAlign w:val="center"/>
          </w:tcPr>
          <w:p w14:paraId="1FD7D018" w14:textId="77777777" w:rsidR="000F50A3" w:rsidRPr="003E56FA" w:rsidRDefault="000F50A3" w:rsidP="009C7AF8">
            <w:pPr>
              <w:widowControl w:val="0"/>
              <w:spacing w:line="276" w:lineRule="auto"/>
              <w:ind w:right="-57"/>
              <w:jc w:val="center"/>
            </w:pPr>
          </w:p>
        </w:tc>
        <w:tc>
          <w:tcPr>
            <w:tcW w:w="0" w:type="auto"/>
            <w:tcBorders>
              <w:bottom w:val="single" w:sz="4" w:space="0" w:color="auto"/>
            </w:tcBorders>
            <w:vAlign w:val="center"/>
          </w:tcPr>
          <w:p w14:paraId="3556E470" w14:textId="77777777" w:rsidR="000F50A3" w:rsidRPr="003E56FA" w:rsidRDefault="000F50A3" w:rsidP="009C7AF8">
            <w:pPr>
              <w:widowControl w:val="0"/>
              <w:spacing w:line="276" w:lineRule="auto"/>
              <w:ind w:right="-57"/>
              <w:jc w:val="center"/>
            </w:pPr>
          </w:p>
        </w:tc>
      </w:tr>
      <w:tr w:rsidR="000F50A3" w:rsidRPr="00956280" w14:paraId="748328FA" w14:textId="77777777" w:rsidTr="000A1859">
        <w:trPr>
          <w:trHeight w:val="558"/>
        </w:trPr>
        <w:tc>
          <w:tcPr>
            <w:tcW w:w="0" w:type="auto"/>
            <w:gridSpan w:val="8"/>
            <w:tcBorders>
              <w:top w:val="single" w:sz="4" w:space="0" w:color="auto"/>
              <w:left w:val="nil"/>
              <w:bottom w:val="nil"/>
              <w:right w:val="single" w:sz="4" w:space="0" w:color="auto"/>
            </w:tcBorders>
            <w:vAlign w:val="center"/>
          </w:tcPr>
          <w:p w14:paraId="622EC822" w14:textId="03973BA1" w:rsidR="000F50A3" w:rsidRPr="000A1859" w:rsidRDefault="000F50A3" w:rsidP="009C7AF8">
            <w:pPr>
              <w:widowControl w:val="0"/>
              <w:spacing w:line="276" w:lineRule="auto"/>
              <w:ind w:right="-57"/>
              <w:jc w:val="right"/>
              <w:rPr>
                <w:b/>
              </w:rPr>
            </w:pPr>
            <w:r w:rsidRPr="000A1859">
              <w:rPr>
                <w:b/>
              </w:rPr>
              <w:t>ИТОГО:</w:t>
            </w:r>
          </w:p>
        </w:tc>
        <w:tc>
          <w:tcPr>
            <w:tcW w:w="0" w:type="auto"/>
            <w:tcBorders>
              <w:top w:val="single" w:sz="4" w:space="0" w:color="auto"/>
              <w:left w:val="single" w:sz="4" w:space="0" w:color="auto"/>
              <w:bottom w:val="single" w:sz="4" w:space="0" w:color="auto"/>
              <w:right w:val="single" w:sz="4" w:space="0" w:color="auto"/>
            </w:tcBorders>
            <w:vAlign w:val="center"/>
          </w:tcPr>
          <w:p w14:paraId="37C0A4E8" w14:textId="77777777" w:rsidR="000F50A3" w:rsidRPr="003E56FA" w:rsidRDefault="000F50A3" w:rsidP="009C7AF8">
            <w:pPr>
              <w:widowControl w:val="0"/>
              <w:spacing w:line="276" w:lineRule="auto"/>
              <w:ind w:right="-57"/>
              <w:jc w:val="center"/>
            </w:pPr>
          </w:p>
        </w:tc>
      </w:tr>
    </w:tbl>
    <w:p w14:paraId="5BF4A6F7" w14:textId="368EC5C6" w:rsidR="007A622B" w:rsidRDefault="007A622B" w:rsidP="009C7AF8">
      <w:pPr>
        <w:widowControl w:val="0"/>
        <w:jc w:val="both"/>
        <w:rPr>
          <w:sz w:val="22"/>
          <w:szCs w:val="22"/>
        </w:rPr>
      </w:pPr>
    </w:p>
    <w:p w14:paraId="1E461B1E" w14:textId="66E0CB18" w:rsidR="000A1859" w:rsidRDefault="000A1859" w:rsidP="009C7AF8">
      <w:pPr>
        <w:widowControl w:val="0"/>
        <w:jc w:val="both"/>
        <w:rPr>
          <w:sz w:val="22"/>
          <w:szCs w:val="22"/>
        </w:rPr>
      </w:pPr>
      <w:r w:rsidRPr="000A1859">
        <w:rPr>
          <w:sz w:val="22"/>
          <w:szCs w:val="22"/>
        </w:rPr>
        <w:t>Металлические части кресла должны быть изготовлены из коррозионностойких материалов и иметь защитные, и защитно-декоративные покрытия в соответствии с ГОСТ 9.032, ГОСТ 9.301, ГОСТ 9.302.</w:t>
      </w:r>
    </w:p>
    <w:p w14:paraId="58DC4437" w14:textId="1531CC6C" w:rsidR="000A1859" w:rsidRDefault="000A1859" w:rsidP="009C7AF8">
      <w:pPr>
        <w:widowControl w:val="0"/>
        <w:jc w:val="both"/>
        <w:rPr>
          <w:sz w:val="22"/>
          <w:szCs w:val="22"/>
        </w:rPr>
      </w:pPr>
    </w:p>
    <w:p w14:paraId="327C07ED" w14:textId="54427086" w:rsidR="000A1859" w:rsidRDefault="000A1859" w:rsidP="009C7AF8">
      <w:pPr>
        <w:widowControl w:val="0"/>
        <w:jc w:val="both"/>
        <w:rPr>
          <w:bCs/>
          <w:sz w:val="22"/>
          <w:szCs w:val="22"/>
        </w:rPr>
      </w:pPr>
      <w:r>
        <w:rPr>
          <w:bCs/>
          <w:sz w:val="22"/>
          <w:szCs w:val="22"/>
        </w:rPr>
        <w:t>ИТОГО: _________ (_____________) рублей __ копеек, в том числе НДС - __% в размере ________ (___________) рублей __копеек.</w:t>
      </w:r>
    </w:p>
    <w:p w14:paraId="13E39468" w14:textId="77777777" w:rsidR="000A1859" w:rsidRPr="000A1859" w:rsidRDefault="000A1859" w:rsidP="009C7AF8">
      <w:pPr>
        <w:widowControl w:val="0"/>
        <w:jc w:val="both"/>
        <w:rPr>
          <w:sz w:val="22"/>
          <w:szCs w:val="22"/>
        </w:rPr>
      </w:pPr>
    </w:p>
    <w:p w14:paraId="3ED4562F" w14:textId="77777777" w:rsidR="005029EF" w:rsidRPr="00432DE3" w:rsidRDefault="005029EF" w:rsidP="009C7AF8">
      <w:pPr>
        <w:widowControl w:val="0"/>
        <w:jc w:val="both"/>
        <w:rPr>
          <w:sz w:val="22"/>
          <w:szCs w:val="22"/>
        </w:rPr>
      </w:pPr>
    </w:p>
    <w:tbl>
      <w:tblPr>
        <w:tblpPr w:leftFromText="180" w:rightFromText="180" w:vertAnchor="text" w:tblpXSpec="center" w:tblpY="1"/>
        <w:tblOverlap w:val="never"/>
        <w:tblW w:w="9828" w:type="dxa"/>
        <w:tblLayout w:type="fixed"/>
        <w:tblLook w:val="0000" w:firstRow="0" w:lastRow="0" w:firstColumn="0" w:lastColumn="0" w:noHBand="0" w:noVBand="0"/>
      </w:tblPr>
      <w:tblGrid>
        <w:gridCol w:w="4786"/>
        <w:gridCol w:w="5042"/>
      </w:tblGrid>
      <w:tr w:rsidR="007A622B" w:rsidRPr="00432DE3" w14:paraId="7A0D4488" w14:textId="77777777" w:rsidTr="000A1859">
        <w:tc>
          <w:tcPr>
            <w:tcW w:w="4786" w:type="dxa"/>
          </w:tcPr>
          <w:p w14:paraId="53B638AE" w14:textId="4EF1D7F9" w:rsidR="009C7F93" w:rsidRPr="009C7F93" w:rsidRDefault="009C7F93" w:rsidP="009C7AF8">
            <w:pPr>
              <w:widowControl w:val="0"/>
              <w:tabs>
                <w:tab w:val="left" w:pos="5980"/>
              </w:tabs>
              <w:rPr>
                <w:sz w:val="22"/>
                <w:szCs w:val="22"/>
              </w:rPr>
            </w:pPr>
            <w:r w:rsidRPr="009C7F93">
              <w:rPr>
                <w:sz w:val="22"/>
                <w:szCs w:val="22"/>
              </w:rPr>
              <w:t>Главный врач</w:t>
            </w:r>
          </w:p>
          <w:p w14:paraId="10A95B15" w14:textId="77777777" w:rsidR="009C7F93" w:rsidRDefault="009C7F93" w:rsidP="009C7AF8">
            <w:pPr>
              <w:widowControl w:val="0"/>
              <w:tabs>
                <w:tab w:val="left" w:pos="5980"/>
              </w:tabs>
              <w:rPr>
                <w:sz w:val="22"/>
                <w:szCs w:val="22"/>
              </w:rPr>
            </w:pPr>
            <w:r w:rsidRPr="009C7F93">
              <w:rPr>
                <w:sz w:val="22"/>
                <w:szCs w:val="22"/>
              </w:rPr>
              <w:t>СПб ГБУЗ «Родильный дом №1»</w:t>
            </w:r>
          </w:p>
          <w:p w14:paraId="4C17EF5F" w14:textId="77777777" w:rsidR="009C7F93" w:rsidRDefault="009C7F93" w:rsidP="009C7AF8">
            <w:pPr>
              <w:widowControl w:val="0"/>
              <w:tabs>
                <w:tab w:val="left" w:pos="5980"/>
              </w:tabs>
              <w:rPr>
                <w:sz w:val="22"/>
                <w:szCs w:val="22"/>
              </w:rPr>
            </w:pPr>
          </w:p>
          <w:p w14:paraId="4D46F8EF" w14:textId="77777777" w:rsidR="009C7F93" w:rsidRPr="009C7F93" w:rsidRDefault="009C7F93" w:rsidP="009C7AF8">
            <w:pPr>
              <w:widowControl w:val="0"/>
              <w:tabs>
                <w:tab w:val="left" w:pos="5980"/>
              </w:tabs>
              <w:rPr>
                <w:sz w:val="22"/>
                <w:szCs w:val="22"/>
              </w:rPr>
            </w:pPr>
          </w:p>
          <w:p w14:paraId="36C8D878" w14:textId="77777777" w:rsidR="007A622B" w:rsidRPr="00432DE3" w:rsidRDefault="009C7F93" w:rsidP="009C7AF8">
            <w:pPr>
              <w:widowControl w:val="0"/>
              <w:rPr>
                <w:sz w:val="22"/>
                <w:szCs w:val="22"/>
              </w:rPr>
            </w:pPr>
            <w:r w:rsidRPr="009C7F93">
              <w:rPr>
                <w:sz w:val="22"/>
                <w:szCs w:val="22"/>
              </w:rPr>
              <w:t>________________ А.Б. Ильин</w:t>
            </w:r>
          </w:p>
        </w:tc>
        <w:tc>
          <w:tcPr>
            <w:tcW w:w="5042" w:type="dxa"/>
          </w:tcPr>
          <w:p w14:paraId="63229F7C" w14:textId="77777777" w:rsidR="007A622B" w:rsidRDefault="007A622B" w:rsidP="009C7AF8">
            <w:pPr>
              <w:widowControl w:val="0"/>
              <w:tabs>
                <w:tab w:val="left" w:pos="5980"/>
              </w:tabs>
              <w:rPr>
                <w:sz w:val="22"/>
                <w:szCs w:val="22"/>
              </w:rPr>
            </w:pPr>
          </w:p>
          <w:p w14:paraId="2ACC919B" w14:textId="77777777" w:rsidR="000A1859" w:rsidRDefault="000A1859" w:rsidP="009C7AF8">
            <w:pPr>
              <w:widowControl w:val="0"/>
              <w:tabs>
                <w:tab w:val="left" w:pos="5980"/>
              </w:tabs>
              <w:rPr>
                <w:sz w:val="22"/>
                <w:szCs w:val="22"/>
              </w:rPr>
            </w:pPr>
          </w:p>
          <w:p w14:paraId="21ED8AB2" w14:textId="77777777" w:rsidR="000A1859" w:rsidRDefault="000A1859" w:rsidP="009C7AF8">
            <w:pPr>
              <w:widowControl w:val="0"/>
              <w:tabs>
                <w:tab w:val="left" w:pos="5980"/>
              </w:tabs>
              <w:rPr>
                <w:sz w:val="22"/>
                <w:szCs w:val="22"/>
              </w:rPr>
            </w:pPr>
          </w:p>
          <w:p w14:paraId="4BBDF153" w14:textId="77777777" w:rsidR="000A1859" w:rsidRDefault="000A1859" w:rsidP="009C7AF8">
            <w:pPr>
              <w:widowControl w:val="0"/>
              <w:tabs>
                <w:tab w:val="left" w:pos="5980"/>
              </w:tabs>
              <w:rPr>
                <w:sz w:val="22"/>
                <w:szCs w:val="22"/>
              </w:rPr>
            </w:pPr>
          </w:p>
          <w:p w14:paraId="52253FCC" w14:textId="578426CF" w:rsidR="000A1859" w:rsidRPr="00432DE3" w:rsidRDefault="000A1859" w:rsidP="009C7AF8">
            <w:pPr>
              <w:widowControl w:val="0"/>
              <w:tabs>
                <w:tab w:val="left" w:pos="5980"/>
              </w:tabs>
              <w:rPr>
                <w:sz w:val="22"/>
                <w:szCs w:val="22"/>
              </w:rPr>
            </w:pPr>
            <w:r>
              <w:rPr>
                <w:sz w:val="22"/>
                <w:szCs w:val="22"/>
              </w:rPr>
              <w:t>______________________/________________/</w:t>
            </w:r>
          </w:p>
        </w:tc>
      </w:tr>
    </w:tbl>
    <w:p w14:paraId="01FB5510" w14:textId="53816622" w:rsidR="008C1704" w:rsidRDefault="00C734CE" w:rsidP="009C7AF8">
      <w:pPr>
        <w:widowControl w:val="0"/>
        <w:jc w:val="both"/>
        <w:rPr>
          <w:sz w:val="22"/>
          <w:szCs w:val="22"/>
        </w:rPr>
      </w:pPr>
      <w:r>
        <w:rPr>
          <w:sz w:val="22"/>
          <w:szCs w:val="22"/>
        </w:rPr>
        <w:br w:type="textWrapping" w:clear="all"/>
      </w:r>
    </w:p>
    <w:p w14:paraId="205807F0" w14:textId="77777777" w:rsidR="008C1704" w:rsidRPr="008C1704" w:rsidRDefault="008C1704" w:rsidP="008C1704">
      <w:pPr>
        <w:rPr>
          <w:sz w:val="22"/>
          <w:szCs w:val="22"/>
        </w:rPr>
      </w:pPr>
    </w:p>
    <w:p w14:paraId="2637F840" w14:textId="6C354F10" w:rsidR="008C1704" w:rsidRDefault="008C1704" w:rsidP="008C1704">
      <w:pPr>
        <w:rPr>
          <w:sz w:val="22"/>
          <w:szCs w:val="22"/>
        </w:rPr>
      </w:pPr>
    </w:p>
    <w:p w14:paraId="0FE02078" w14:textId="77777777" w:rsidR="008C1704" w:rsidRDefault="008C1704" w:rsidP="008C1704">
      <w:pPr>
        <w:tabs>
          <w:tab w:val="left" w:pos="4919"/>
        </w:tabs>
        <w:rPr>
          <w:sz w:val="22"/>
          <w:szCs w:val="22"/>
        </w:rPr>
        <w:sectPr w:rsidR="008C1704" w:rsidSect="00737568">
          <w:pgSz w:w="16838" w:h="11906" w:orient="landscape"/>
          <w:pgMar w:top="1701" w:right="1134" w:bottom="850" w:left="1134" w:header="708" w:footer="708" w:gutter="0"/>
          <w:cols w:space="720"/>
          <w:docGrid w:linePitch="272"/>
        </w:sectPr>
      </w:pPr>
      <w:r>
        <w:rPr>
          <w:sz w:val="22"/>
          <w:szCs w:val="22"/>
        </w:rPr>
        <w:tab/>
      </w:r>
    </w:p>
    <w:p w14:paraId="547C98DB" w14:textId="50034D46" w:rsidR="008C1704" w:rsidRPr="00432DE3" w:rsidRDefault="008C1704" w:rsidP="008C1704">
      <w:pPr>
        <w:widowControl w:val="0"/>
        <w:jc w:val="right"/>
        <w:rPr>
          <w:sz w:val="22"/>
          <w:szCs w:val="22"/>
        </w:rPr>
      </w:pPr>
      <w:bookmarkStart w:id="1" w:name="Par729"/>
      <w:bookmarkEnd w:id="1"/>
      <w:r>
        <w:rPr>
          <w:sz w:val="22"/>
          <w:szCs w:val="22"/>
        </w:rPr>
        <w:lastRenderedPageBreak/>
        <w:t>Приложение №2</w:t>
      </w:r>
      <w:r w:rsidRPr="00432DE3">
        <w:rPr>
          <w:sz w:val="22"/>
          <w:szCs w:val="22"/>
        </w:rPr>
        <w:t xml:space="preserve"> к Контракту</w:t>
      </w:r>
      <w:r>
        <w:rPr>
          <w:sz w:val="22"/>
          <w:szCs w:val="22"/>
        </w:rPr>
        <w:t xml:space="preserve"> № </w:t>
      </w:r>
    </w:p>
    <w:p w14:paraId="4B00FB4D" w14:textId="77777777" w:rsidR="008C1704" w:rsidRPr="00432DE3" w:rsidRDefault="008C1704" w:rsidP="008C1704">
      <w:pPr>
        <w:widowControl w:val="0"/>
        <w:jc w:val="right"/>
        <w:rPr>
          <w:sz w:val="22"/>
          <w:szCs w:val="22"/>
        </w:rPr>
      </w:pPr>
      <w:r>
        <w:rPr>
          <w:sz w:val="22"/>
          <w:szCs w:val="22"/>
        </w:rPr>
        <w:t>от «___» _________ 202</w:t>
      </w:r>
      <w:r w:rsidRPr="000F50A3">
        <w:rPr>
          <w:sz w:val="22"/>
          <w:szCs w:val="22"/>
        </w:rPr>
        <w:t>4</w:t>
      </w:r>
      <w:r>
        <w:rPr>
          <w:sz w:val="22"/>
          <w:szCs w:val="22"/>
        </w:rPr>
        <w:t xml:space="preserve"> </w:t>
      </w:r>
      <w:r w:rsidRPr="00432DE3">
        <w:rPr>
          <w:sz w:val="22"/>
          <w:szCs w:val="22"/>
        </w:rPr>
        <w:t>г.</w:t>
      </w:r>
    </w:p>
    <w:p w14:paraId="5CFC01F5" w14:textId="77777777" w:rsidR="008C1704" w:rsidRPr="00EF758A" w:rsidRDefault="008C1704" w:rsidP="008C1704">
      <w:pPr>
        <w:pStyle w:val="affff5"/>
        <w:autoSpaceDE w:val="0"/>
        <w:autoSpaceDN w:val="0"/>
        <w:adjustRightInd w:val="0"/>
        <w:ind w:left="644"/>
        <w:jc w:val="center"/>
      </w:pPr>
      <w:r w:rsidRPr="00EF758A">
        <w:t>АКТ</w:t>
      </w:r>
    </w:p>
    <w:p w14:paraId="4AE3EAC5" w14:textId="77777777" w:rsidR="008C1704" w:rsidRPr="00EF758A" w:rsidRDefault="008C1704" w:rsidP="008C1704">
      <w:pPr>
        <w:pStyle w:val="affff5"/>
        <w:autoSpaceDE w:val="0"/>
        <w:autoSpaceDN w:val="0"/>
        <w:adjustRightInd w:val="0"/>
        <w:ind w:left="644"/>
        <w:jc w:val="center"/>
      </w:pPr>
      <w:r w:rsidRPr="00EF758A">
        <w:t>ПРИЕМА-ПЕРЕДАЧИ ТОВАРА ПО КОНТРАКТУ</w:t>
      </w:r>
    </w:p>
    <w:p w14:paraId="24B26E72" w14:textId="77777777" w:rsidR="008C1704" w:rsidRPr="00EF758A" w:rsidRDefault="008C1704" w:rsidP="008C1704">
      <w:pPr>
        <w:pStyle w:val="affff5"/>
        <w:autoSpaceDE w:val="0"/>
        <w:autoSpaceDN w:val="0"/>
        <w:adjustRightInd w:val="0"/>
        <w:ind w:left="644"/>
        <w:jc w:val="center"/>
      </w:pPr>
      <w:r w:rsidRPr="00EF758A">
        <w:t>от "__" ______ 20__ № _______</w:t>
      </w:r>
    </w:p>
    <w:p w14:paraId="6C43CDF3" w14:textId="77777777" w:rsidR="008C1704" w:rsidRPr="00CE30DC" w:rsidRDefault="008C1704" w:rsidP="008C1704">
      <w:pPr>
        <w:pStyle w:val="affff5"/>
        <w:ind w:left="644"/>
        <w:rPr>
          <w:rStyle w:val="Hyperlink0"/>
        </w:rPr>
      </w:pPr>
    </w:p>
    <w:p w14:paraId="0040C882" w14:textId="77777777" w:rsidR="008C1704" w:rsidRPr="00EF758A" w:rsidRDefault="008C1704" w:rsidP="008C1704">
      <w:pPr>
        <w:pStyle w:val="affff5"/>
        <w:rPr>
          <w:rStyle w:val="Hyperlink0"/>
        </w:rPr>
      </w:pPr>
      <w:r w:rsidRPr="00EF758A">
        <w:rPr>
          <w:rStyle w:val="Hyperlink0"/>
        </w:rPr>
        <w:t xml:space="preserve">   г. Санкт - Петербург                                                                        </w:t>
      </w:r>
      <w:proofErr w:type="gramStart"/>
      <w:r w:rsidRPr="00EF758A">
        <w:rPr>
          <w:rStyle w:val="Hyperlink0"/>
        </w:rPr>
        <w:t xml:space="preserve">   «</w:t>
      </w:r>
      <w:proofErr w:type="gramEnd"/>
      <w:r w:rsidRPr="00EF758A">
        <w:rPr>
          <w:rStyle w:val="Hyperlink0"/>
        </w:rPr>
        <w:t>___» ___</w:t>
      </w:r>
      <w:r>
        <w:rPr>
          <w:rStyle w:val="Hyperlink0"/>
        </w:rPr>
        <w:t>____</w:t>
      </w:r>
      <w:r w:rsidRPr="00EF758A">
        <w:rPr>
          <w:rStyle w:val="Hyperlink0"/>
        </w:rPr>
        <w:t xml:space="preserve"> 202</w:t>
      </w:r>
      <w:r>
        <w:rPr>
          <w:rStyle w:val="Hyperlink0"/>
        </w:rPr>
        <w:t>4</w:t>
      </w:r>
      <w:r w:rsidRPr="00EF758A">
        <w:rPr>
          <w:rStyle w:val="Hyperlink0"/>
        </w:rPr>
        <w:t xml:space="preserve">г. </w:t>
      </w:r>
    </w:p>
    <w:p w14:paraId="5058E5FD" w14:textId="77777777" w:rsidR="008C1704" w:rsidRPr="00EF758A" w:rsidRDefault="008C1704" w:rsidP="008C1704">
      <w:pPr>
        <w:pStyle w:val="affff5"/>
        <w:rPr>
          <w:rStyle w:val="Hyperlink0"/>
        </w:rPr>
      </w:pPr>
      <w:r w:rsidRPr="00EF758A">
        <w:rPr>
          <w:rStyle w:val="Hyperlink0"/>
        </w:rPr>
        <w:t xml:space="preserve">                  </w:t>
      </w:r>
    </w:p>
    <w:p w14:paraId="7D7BEEAE" w14:textId="77777777" w:rsidR="008C1704" w:rsidRPr="000F68E7" w:rsidRDefault="008C1704" w:rsidP="008C1704">
      <w:pPr>
        <w:autoSpaceDE w:val="0"/>
        <w:autoSpaceDN w:val="0"/>
        <w:adjustRightInd w:val="0"/>
        <w:jc w:val="both"/>
        <w:rPr>
          <w:sz w:val="21"/>
          <w:szCs w:val="21"/>
        </w:rPr>
      </w:pPr>
      <w:r w:rsidRPr="00CE30DC">
        <w:rPr>
          <w:rStyle w:val="Hyperlink0"/>
        </w:rPr>
        <w:tab/>
      </w:r>
      <w:r w:rsidRPr="000F68E7">
        <w:rPr>
          <w:sz w:val="21"/>
          <w:szCs w:val="21"/>
        </w:rPr>
        <w:t xml:space="preserve">«Поставщик» __________ </w:t>
      </w:r>
      <w:r w:rsidRPr="000F68E7">
        <w:rPr>
          <w:i/>
          <w:iCs/>
          <w:sz w:val="21"/>
          <w:szCs w:val="21"/>
        </w:rPr>
        <w:t>(полностью наименование (для юридического лица</w:t>
      </w:r>
      <w:r>
        <w:rPr>
          <w:sz w:val="21"/>
          <w:szCs w:val="21"/>
        </w:rPr>
        <w:t xml:space="preserve">), фамилия, имя, </w:t>
      </w:r>
      <w:proofErr w:type="gramStart"/>
      <w:r w:rsidRPr="000F68E7">
        <w:rPr>
          <w:sz w:val="21"/>
          <w:szCs w:val="21"/>
        </w:rPr>
        <w:t>отчество  (</w:t>
      </w:r>
      <w:proofErr w:type="gramEnd"/>
      <w:r w:rsidRPr="000F68E7">
        <w:rPr>
          <w:sz w:val="21"/>
          <w:szCs w:val="21"/>
        </w:rPr>
        <w:t xml:space="preserve">при  наличии) (для физического лица) в лице _____________, действующего на основании _____________, с одной стороны, и Санкт-Петербургское государственное бюджетное учреждение здравоохранения «Родильный дом № 1 (специализированный)» в лице _____________, действующего на основании __________ </w:t>
      </w:r>
      <w:r w:rsidRPr="000F68E7">
        <w:rPr>
          <w:i/>
          <w:iCs/>
          <w:sz w:val="21"/>
          <w:szCs w:val="21"/>
        </w:rPr>
        <w:t>(устав, положение, доверенность)</w:t>
      </w:r>
      <w:r w:rsidRPr="000F68E7">
        <w:rPr>
          <w:sz w:val="21"/>
          <w:szCs w:val="21"/>
        </w:rPr>
        <w:t>, с другой стороны, составили настоящий Акт о следующем:</w:t>
      </w:r>
    </w:p>
    <w:p w14:paraId="16807449" w14:textId="77777777" w:rsidR="008C1704" w:rsidRPr="00932D2A" w:rsidRDefault="008C1704" w:rsidP="008C1704">
      <w:pPr>
        <w:pStyle w:val="affff5"/>
        <w:ind w:left="0"/>
        <w:rPr>
          <w:rStyle w:val="Hyperlink0"/>
          <w:sz w:val="21"/>
          <w:szCs w:val="21"/>
        </w:rPr>
      </w:pPr>
      <w:r w:rsidRPr="00932D2A">
        <w:rPr>
          <w:rStyle w:val="Hyperlink0"/>
          <w:sz w:val="21"/>
          <w:szCs w:val="21"/>
        </w:rPr>
        <w:t xml:space="preserve">1. В соответствии со </w:t>
      </w:r>
      <w:r w:rsidRPr="00932D2A">
        <w:rPr>
          <w:rStyle w:val="affffffff5"/>
          <w:sz w:val="21"/>
          <w:szCs w:val="21"/>
        </w:rPr>
        <w:t>Спецификацией к</w:t>
      </w:r>
      <w:r w:rsidRPr="00932D2A">
        <w:rPr>
          <w:rStyle w:val="Hyperlink0"/>
          <w:sz w:val="21"/>
          <w:szCs w:val="21"/>
        </w:rPr>
        <w:t xml:space="preserve"> Контракту № ___ от «__» ___ 202</w:t>
      </w:r>
      <w:r>
        <w:rPr>
          <w:rStyle w:val="Hyperlink0"/>
          <w:sz w:val="21"/>
          <w:szCs w:val="21"/>
        </w:rPr>
        <w:t>4</w:t>
      </w:r>
      <w:r w:rsidRPr="00932D2A">
        <w:rPr>
          <w:rStyle w:val="Hyperlink0"/>
          <w:sz w:val="21"/>
          <w:szCs w:val="21"/>
        </w:rPr>
        <w:t xml:space="preserve">г. </w:t>
      </w:r>
      <w:r w:rsidRPr="00932D2A">
        <w:rPr>
          <w:rStyle w:val="affffffff5"/>
          <w:sz w:val="21"/>
          <w:szCs w:val="21"/>
        </w:rPr>
        <w:t xml:space="preserve">«Поставщик» </w:t>
      </w:r>
      <w:r w:rsidRPr="00932D2A">
        <w:rPr>
          <w:rStyle w:val="Hyperlink0"/>
          <w:sz w:val="21"/>
          <w:szCs w:val="21"/>
        </w:rPr>
        <w:t>поставил, а</w:t>
      </w:r>
      <w:r w:rsidRPr="00932D2A">
        <w:rPr>
          <w:rStyle w:val="affffffff5"/>
          <w:sz w:val="21"/>
          <w:szCs w:val="21"/>
        </w:rPr>
        <w:t xml:space="preserve"> «Заказчик» принял</w:t>
      </w:r>
      <w:r w:rsidRPr="00932D2A">
        <w:rPr>
          <w:rStyle w:val="Hyperlink0"/>
          <w:sz w:val="21"/>
          <w:szCs w:val="21"/>
        </w:rPr>
        <w:t xml:space="preserve"> следующий товар:</w:t>
      </w:r>
    </w:p>
    <w:tbl>
      <w:tblPr>
        <w:tblW w:w="9907" w:type="dxa"/>
        <w:tblInd w:w="2"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ayout w:type="fixed"/>
        <w:tblLook w:val="00A0" w:firstRow="1" w:lastRow="0" w:firstColumn="1" w:lastColumn="0" w:noHBand="0" w:noVBand="0"/>
      </w:tblPr>
      <w:tblGrid>
        <w:gridCol w:w="802"/>
        <w:gridCol w:w="2804"/>
        <w:gridCol w:w="1155"/>
        <w:gridCol w:w="1155"/>
        <w:gridCol w:w="1750"/>
        <w:gridCol w:w="2241"/>
      </w:tblGrid>
      <w:tr w:rsidR="008C1704" w:rsidRPr="00932D2A" w14:paraId="25C4052B" w14:textId="77777777" w:rsidTr="00A05C3F">
        <w:trPr>
          <w:trHeight w:val="635"/>
        </w:trPr>
        <w:tc>
          <w:tcPr>
            <w:tcW w:w="80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hideMark/>
          </w:tcPr>
          <w:p w14:paraId="58F9DDB9" w14:textId="77777777" w:rsidR="008C1704" w:rsidRPr="00932D2A" w:rsidRDefault="008C1704" w:rsidP="00A05C3F">
            <w:pPr>
              <w:jc w:val="center"/>
              <w:rPr>
                <w:sz w:val="21"/>
                <w:szCs w:val="21"/>
              </w:rPr>
            </w:pPr>
            <w:r w:rsidRPr="00932D2A">
              <w:rPr>
                <w:rStyle w:val="affffffff5"/>
                <w:sz w:val="21"/>
                <w:szCs w:val="21"/>
              </w:rPr>
              <w:t>№п/п</w:t>
            </w:r>
          </w:p>
        </w:tc>
        <w:tc>
          <w:tcPr>
            <w:tcW w:w="280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hideMark/>
          </w:tcPr>
          <w:p w14:paraId="04BBEDCF" w14:textId="77777777" w:rsidR="008C1704" w:rsidRPr="00932D2A" w:rsidRDefault="008C1704" w:rsidP="00A05C3F">
            <w:pPr>
              <w:jc w:val="center"/>
              <w:rPr>
                <w:sz w:val="21"/>
                <w:szCs w:val="21"/>
              </w:rPr>
            </w:pPr>
            <w:r w:rsidRPr="00932D2A">
              <w:rPr>
                <w:rStyle w:val="affffffff5"/>
                <w:sz w:val="21"/>
                <w:szCs w:val="21"/>
              </w:rPr>
              <w:t>Наименование товара</w:t>
            </w:r>
          </w:p>
        </w:tc>
        <w:tc>
          <w:tcPr>
            <w:tcW w:w="115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hideMark/>
          </w:tcPr>
          <w:p w14:paraId="389ECB62" w14:textId="77777777" w:rsidR="008C1704" w:rsidRPr="00932D2A" w:rsidRDefault="008C1704" w:rsidP="00A05C3F">
            <w:pPr>
              <w:jc w:val="center"/>
              <w:rPr>
                <w:rStyle w:val="affffffff5"/>
                <w:sz w:val="21"/>
                <w:szCs w:val="21"/>
              </w:rPr>
            </w:pPr>
            <w:r w:rsidRPr="00932D2A">
              <w:rPr>
                <w:rStyle w:val="affffffff5"/>
                <w:sz w:val="21"/>
                <w:szCs w:val="21"/>
              </w:rPr>
              <w:t>Ед.</w:t>
            </w:r>
          </w:p>
          <w:p w14:paraId="3EED3662" w14:textId="77777777" w:rsidR="008C1704" w:rsidRPr="00932D2A" w:rsidRDefault="008C1704" w:rsidP="00A05C3F">
            <w:pPr>
              <w:jc w:val="center"/>
              <w:rPr>
                <w:sz w:val="21"/>
                <w:szCs w:val="21"/>
              </w:rPr>
            </w:pPr>
            <w:r w:rsidRPr="00932D2A">
              <w:rPr>
                <w:rStyle w:val="affffffff5"/>
                <w:sz w:val="21"/>
                <w:szCs w:val="21"/>
              </w:rPr>
              <w:t>изм.</w:t>
            </w:r>
          </w:p>
        </w:tc>
        <w:tc>
          <w:tcPr>
            <w:tcW w:w="115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hideMark/>
          </w:tcPr>
          <w:p w14:paraId="2D4C27E4" w14:textId="77777777" w:rsidR="008C1704" w:rsidRPr="00932D2A" w:rsidRDefault="008C1704" w:rsidP="00A05C3F">
            <w:pPr>
              <w:jc w:val="center"/>
              <w:rPr>
                <w:sz w:val="21"/>
                <w:szCs w:val="21"/>
              </w:rPr>
            </w:pPr>
            <w:r w:rsidRPr="00932D2A">
              <w:rPr>
                <w:rStyle w:val="affffffff5"/>
                <w:sz w:val="21"/>
                <w:szCs w:val="21"/>
              </w:rPr>
              <w:t>Кол-во</w:t>
            </w:r>
          </w:p>
        </w:tc>
        <w:tc>
          <w:tcPr>
            <w:tcW w:w="1750" w:type="dxa"/>
            <w:tcBorders>
              <w:top w:val="single" w:sz="4" w:space="0" w:color="000000"/>
              <w:left w:val="single" w:sz="4" w:space="0" w:color="000000"/>
              <w:bottom w:val="single" w:sz="4" w:space="0" w:color="000000"/>
              <w:right w:val="single" w:sz="4" w:space="0" w:color="000000"/>
            </w:tcBorders>
            <w:vAlign w:val="center"/>
            <w:hideMark/>
          </w:tcPr>
          <w:p w14:paraId="5DA32AF2" w14:textId="77777777" w:rsidR="008C1704" w:rsidRPr="00932D2A" w:rsidRDefault="008C1704" w:rsidP="00A05C3F">
            <w:pPr>
              <w:jc w:val="center"/>
              <w:rPr>
                <w:rStyle w:val="affffffff5"/>
                <w:sz w:val="21"/>
                <w:szCs w:val="21"/>
              </w:rPr>
            </w:pPr>
            <w:r w:rsidRPr="00932D2A">
              <w:rPr>
                <w:rStyle w:val="affffffff5"/>
                <w:sz w:val="21"/>
                <w:szCs w:val="21"/>
              </w:rPr>
              <w:t>Ставка НДС,</w:t>
            </w:r>
          </w:p>
          <w:p w14:paraId="57B36CF0" w14:textId="77777777" w:rsidR="008C1704" w:rsidRPr="00932D2A" w:rsidRDefault="008C1704" w:rsidP="00A05C3F">
            <w:pPr>
              <w:jc w:val="center"/>
              <w:rPr>
                <w:rStyle w:val="affffffff5"/>
                <w:sz w:val="21"/>
                <w:szCs w:val="21"/>
              </w:rPr>
            </w:pPr>
            <w:r w:rsidRPr="00932D2A">
              <w:rPr>
                <w:rStyle w:val="affffffff5"/>
                <w:sz w:val="21"/>
                <w:szCs w:val="21"/>
              </w:rPr>
              <w:t>%</w:t>
            </w:r>
          </w:p>
        </w:tc>
        <w:tc>
          <w:tcPr>
            <w:tcW w:w="224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hideMark/>
          </w:tcPr>
          <w:p w14:paraId="19672A07" w14:textId="77777777" w:rsidR="008C1704" w:rsidRPr="00932D2A" w:rsidRDefault="008C1704" w:rsidP="00A05C3F">
            <w:pPr>
              <w:jc w:val="center"/>
              <w:rPr>
                <w:sz w:val="21"/>
                <w:szCs w:val="21"/>
              </w:rPr>
            </w:pPr>
            <w:r w:rsidRPr="00932D2A">
              <w:rPr>
                <w:rStyle w:val="affffffff5"/>
                <w:sz w:val="21"/>
                <w:szCs w:val="21"/>
              </w:rPr>
              <w:t>Общая сумма, включая НДС</w:t>
            </w:r>
          </w:p>
        </w:tc>
      </w:tr>
      <w:tr w:rsidR="008C1704" w:rsidRPr="00932D2A" w14:paraId="165718F5" w14:textId="77777777" w:rsidTr="00A05C3F">
        <w:trPr>
          <w:trHeight w:val="212"/>
        </w:trPr>
        <w:tc>
          <w:tcPr>
            <w:tcW w:w="80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C07060E" w14:textId="77777777" w:rsidR="008C1704" w:rsidRPr="00932D2A" w:rsidRDefault="008C1704" w:rsidP="00A05C3F">
            <w:pPr>
              <w:jc w:val="center"/>
              <w:rPr>
                <w:sz w:val="21"/>
                <w:szCs w:val="21"/>
              </w:rPr>
            </w:pPr>
            <w:r w:rsidRPr="00932D2A">
              <w:rPr>
                <w:sz w:val="21"/>
                <w:szCs w:val="21"/>
              </w:rPr>
              <w:t>1.</w:t>
            </w:r>
          </w:p>
        </w:tc>
        <w:tc>
          <w:tcPr>
            <w:tcW w:w="280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4803335" w14:textId="77777777" w:rsidR="008C1704" w:rsidRPr="00932D2A" w:rsidRDefault="008C1704" w:rsidP="00A05C3F">
            <w:pPr>
              <w:jc w:val="center"/>
              <w:rPr>
                <w:sz w:val="21"/>
                <w:szCs w:val="21"/>
              </w:rPr>
            </w:pPr>
          </w:p>
        </w:tc>
        <w:tc>
          <w:tcPr>
            <w:tcW w:w="115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539564A" w14:textId="77777777" w:rsidR="008C1704" w:rsidRPr="00932D2A" w:rsidRDefault="008C1704" w:rsidP="00A05C3F">
            <w:pPr>
              <w:rPr>
                <w:sz w:val="21"/>
                <w:szCs w:val="21"/>
              </w:rPr>
            </w:pPr>
          </w:p>
        </w:tc>
        <w:tc>
          <w:tcPr>
            <w:tcW w:w="115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3B02D27" w14:textId="77777777" w:rsidR="008C1704" w:rsidRPr="00932D2A" w:rsidRDefault="008C1704" w:rsidP="00A05C3F">
            <w:pPr>
              <w:jc w:val="center"/>
              <w:rPr>
                <w:sz w:val="21"/>
                <w:szCs w:val="21"/>
              </w:rPr>
            </w:pPr>
          </w:p>
        </w:tc>
        <w:tc>
          <w:tcPr>
            <w:tcW w:w="1750" w:type="dxa"/>
            <w:tcBorders>
              <w:top w:val="single" w:sz="4" w:space="0" w:color="000000"/>
              <w:left w:val="single" w:sz="4" w:space="0" w:color="000000"/>
              <w:bottom w:val="single" w:sz="4" w:space="0" w:color="000000"/>
              <w:right w:val="single" w:sz="4" w:space="0" w:color="000000"/>
            </w:tcBorders>
            <w:vAlign w:val="center"/>
          </w:tcPr>
          <w:p w14:paraId="38C0E398" w14:textId="77777777" w:rsidR="008C1704" w:rsidRPr="00932D2A" w:rsidRDefault="008C1704" w:rsidP="00A05C3F">
            <w:pPr>
              <w:jc w:val="center"/>
              <w:rPr>
                <w:sz w:val="21"/>
                <w:szCs w:val="21"/>
              </w:rPr>
            </w:pPr>
          </w:p>
        </w:tc>
        <w:tc>
          <w:tcPr>
            <w:tcW w:w="224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AE8216C" w14:textId="77777777" w:rsidR="008C1704" w:rsidRPr="00932D2A" w:rsidRDefault="008C1704" w:rsidP="00A05C3F">
            <w:pPr>
              <w:jc w:val="center"/>
              <w:rPr>
                <w:sz w:val="21"/>
                <w:szCs w:val="21"/>
              </w:rPr>
            </w:pPr>
          </w:p>
        </w:tc>
      </w:tr>
      <w:tr w:rsidR="008C1704" w:rsidRPr="00932D2A" w14:paraId="01E78255" w14:textId="77777777" w:rsidTr="00A05C3F">
        <w:trPr>
          <w:trHeight w:val="212"/>
        </w:trPr>
        <w:tc>
          <w:tcPr>
            <w:tcW w:w="80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66537FC" w14:textId="77777777" w:rsidR="008C1704" w:rsidRPr="00932D2A" w:rsidRDefault="008C1704" w:rsidP="00A05C3F">
            <w:pPr>
              <w:rPr>
                <w:sz w:val="21"/>
                <w:szCs w:val="21"/>
                <w:lang w:val="en-US"/>
              </w:rPr>
            </w:pPr>
          </w:p>
        </w:tc>
        <w:tc>
          <w:tcPr>
            <w:tcW w:w="280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hideMark/>
          </w:tcPr>
          <w:p w14:paraId="1421953E" w14:textId="77777777" w:rsidR="008C1704" w:rsidRPr="00932D2A" w:rsidRDefault="008C1704" w:rsidP="00A05C3F">
            <w:pPr>
              <w:jc w:val="both"/>
              <w:rPr>
                <w:sz w:val="21"/>
                <w:szCs w:val="21"/>
              </w:rPr>
            </w:pPr>
            <w:r w:rsidRPr="00932D2A">
              <w:rPr>
                <w:rStyle w:val="Hyperlink2"/>
                <w:b/>
                <w:bCs/>
                <w:sz w:val="21"/>
                <w:szCs w:val="21"/>
              </w:rPr>
              <w:t>Итого</w:t>
            </w:r>
          </w:p>
        </w:tc>
        <w:tc>
          <w:tcPr>
            <w:tcW w:w="115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7672511" w14:textId="77777777" w:rsidR="008C1704" w:rsidRPr="00932D2A" w:rsidRDefault="008C1704" w:rsidP="00A05C3F">
            <w:pPr>
              <w:rPr>
                <w:sz w:val="21"/>
                <w:szCs w:val="21"/>
                <w:lang w:val="en-US"/>
              </w:rPr>
            </w:pPr>
          </w:p>
        </w:tc>
        <w:tc>
          <w:tcPr>
            <w:tcW w:w="115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B05EA31" w14:textId="77777777" w:rsidR="008C1704" w:rsidRPr="00932D2A" w:rsidRDefault="008C1704" w:rsidP="00A05C3F">
            <w:pPr>
              <w:rPr>
                <w:sz w:val="21"/>
                <w:szCs w:val="21"/>
                <w:lang w:val="en-US"/>
              </w:rPr>
            </w:pPr>
          </w:p>
        </w:tc>
        <w:tc>
          <w:tcPr>
            <w:tcW w:w="1750" w:type="dxa"/>
            <w:tcBorders>
              <w:top w:val="single" w:sz="4" w:space="0" w:color="000000"/>
              <w:left w:val="single" w:sz="4" w:space="0" w:color="000000"/>
              <w:bottom w:val="single" w:sz="4" w:space="0" w:color="000000"/>
              <w:right w:val="single" w:sz="4" w:space="0" w:color="000000"/>
            </w:tcBorders>
          </w:tcPr>
          <w:p w14:paraId="2CF66505" w14:textId="77777777" w:rsidR="008C1704" w:rsidRPr="00932D2A" w:rsidRDefault="008C1704" w:rsidP="00A05C3F">
            <w:pPr>
              <w:rPr>
                <w:sz w:val="21"/>
                <w:szCs w:val="21"/>
                <w:lang w:val="en-US"/>
              </w:rPr>
            </w:pPr>
          </w:p>
        </w:tc>
        <w:tc>
          <w:tcPr>
            <w:tcW w:w="224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38E372E" w14:textId="77777777" w:rsidR="008C1704" w:rsidRPr="00932D2A" w:rsidRDefault="008C1704" w:rsidP="00A05C3F">
            <w:pPr>
              <w:jc w:val="center"/>
              <w:rPr>
                <w:sz w:val="21"/>
                <w:szCs w:val="21"/>
              </w:rPr>
            </w:pPr>
          </w:p>
        </w:tc>
      </w:tr>
    </w:tbl>
    <w:p w14:paraId="297FA736" w14:textId="77777777" w:rsidR="008C1704" w:rsidRPr="00932D2A" w:rsidRDefault="008C1704" w:rsidP="008C1704">
      <w:pPr>
        <w:pStyle w:val="affff5"/>
        <w:widowControl w:val="0"/>
        <w:ind w:left="0"/>
        <w:rPr>
          <w:sz w:val="21"/>
          <w:szCs w:val="21"/>
        </w:rPr>
      </w:pPr>
      <w:r w:rsidRPr="00932D2A">
        <w:rPr>
          <w:sz w:val="21"/>
          <w:szCs w:val="21"/>
        </w:rPr>
        <w:t>Стоимость</w:t>
      </w:r>
      <w:proofErr w:type="gramStart"/>
      <w:r w:rsidRPr="00932D2A">
        <w:rPr>
          <w:sz w:val="21"/>
          <w:szCs w:val="21"/>
        </w:rPr>
        <w:t xml:space="preserve">   (</w:t>
      </w:r>
      <w:proofErr w:type="gramEnd"/>
      <w:r w:rsidRPr="00932D2A">
        <w:rPr>
          <w:sz w:val="21"/>
          <w:szCs w:val="21"/>
        </w:rPr>
        <w:t>сумма прописью) руб.     коп.</w:t>
      </w:r>
    </w:p>
    <w:p w14:paraId="213E7C2B" w14:textId="77777777" w:rsidR="008C1704" w:rsidRPr="00932D2A" w:rsidRDefault="008C1704" w:rsidP="008C1704">
      <w:pPr>
        <w:widowControl w:val="0"/>
        <w:jc w:val="both"/>
        <w:rPr>
          <w:rStyle w:val="affffffff5"/>
          <w:i/>
          <w:iCs/>
          <w:sz w:val="21"/>
          <w:szCs w:val="21"/>
        </w:rPr>
      </w:pPr>
      <w:r w:rsidRPr="00932D2A">
        <w:rPr>
          <w:sz w:val="21"/>
          <w:szCs w:val="21"/>
        </w:rPr>
        <w:t xml:space="preserve">В том числе: НДС </w:t>
      </w:r>
      <w:proofErr w:type="gramStart"/>
      <w:r w:rsidRPr="00932D2A">
        <w:rPr>
          <w:sz w:val="21"/>
          <w:szCs w:val="21"/>
        </w:rPr>
        <w:t xml:space="preserve">   (</w:t>
      </w:r>
      <w:proofErr w:type="gramEnd"/>
      <w:r w:rsidRPr="00932D2A">
        <w:rPr>
          <w:sz w:val="21"/>
          <w:szCs w:val="21"/>
        </w:rPr>
        <w:t xml:space="preserve">сумма прописью) руб.    коп. </w:t>
      </w:r>
    </w:p>
    <w:p w14:paraId="752E34EA" w14:textId="77777777" w:rsidR="008C1704" w:rsidRPr="00932D2A" w:rsidRDefault="008C1704" w:rsidP="008C1704">
      <w:pPr>
        <w:jc w:val="both"/>
        <w:rPr>
          <w:rStyle w:val="Hyperlink0"/>
          <w:sz w:val="21"/>
          <w:szCs w:val="21"/>
        </w:rPr>
      </w:pPr>
      <w:r w:rsidRPr="00932D2A">
        <w:rPr>
          <w:rStyle w:val="Hyperlink0"/>
          <w:sz w:val="21"/>
          <w:szCs w:val="21"/>
        </w:rPr>
        <w:tab/>
        <w:t>2. При приемке товара установлено:</w:t>
      </w:r>
    </w:p>
    <w:p w14:paraId="08B0F729" w14:textId="77777777" w:rsidR="008C1704" w:rsidRPr="00932D2A" w:rsidRDefault="008C1704" w:rsidP="008C1704">
      <w:pPr>
        <w:pStyle w:val="affff5"/>
        <w:ind w:left="0"/>
        <w:rPr>
          <w:rStyle w:val="Hyperlink0"/>
          <w:sz w:val="21"/>
          <w:szCs w:val="21"/>
        </w:rPr>
      </w:pPr>
      <w:r w:rsidRPr="00932D2A">
        <w:rPr>
          <w:rStyle w:val="Hyperlink0"/>
          <w:sz w:val="21"/>
          <w:szCs w:val="21"/>
        </w:rPr>
        <w:t>-  соответствие ассортимента, количества, комплектности, цены поставленного товара, технических характеристик, установленных Контрактом.</w:t>
      </w:r>
    </w:p>
    <w:p w14:paraId="0806A701" w14:textId="77777777" w:rsidR="008C1704" w:rsidRPr="00932D2A" w:rsidRDefault="008C1704" w:rsidP="008C1704">
      <w:pPr>
        <w:pStyle w:val="affff5"/>
        <w:ind w:left="0"/>
        <w:rPr>
          <w:rStyle w:val="Hyperlink0"/>
          <w:sz w:val="21"/>
          <w:szCs w:val="21"/>
        </w:rPr>
      </w:pPr>
      <w:r w:rsidRPr="00932D2A">
        <w:rPr>
          <w:rStyle w:val="Hyperlink0"/>
          <w:sz w:val="21"/>
          <w:szCs w:val="21"/>
        </w:rPr>
        <w:t>- отсутствие внешних повреждений упаковки.</w:t>
      </w:r>
    </w:p>
    <w:p w14:paraId="0241934E" w14:textId="77777777" w:rsidR="008C1704" w:rsidRPr="00932D2A" w:rsidRDefault="008C1704" w:rsidP="008C1704">
      <w:pPr>
        <w:pStyle w:val="affff5"/>
        <w:ind w:left="0"/>
        <w:rPr>
          <w:rStyle w:val="Hyperlink0"/>
          <w:sz w:val="21"/>
          <w:szCs w:val="21"/>
        </w:rPr>
      </w:pPr>
      <w:r w:rsidRPr="00932D2A">
        <w:rPr>
          <w:rStyle w:val="Hyperlink0"/>
          <w:sz w:val="21"/>
          <w:szCs w:val="21"/>
        </w:rPr>
        <w:t>- отсутствие внешних повреждений товара.</w:t>
      </w:r>
    </w:p>
    <w:p w14:paraId="28BCC4D2" w14:textId="77777777" w:rsidR="008C1704" w:rsidRPr="00932D2A" w:rsidRDefault="008C1704" w:rsidP="008C1704">
      <w:pPr>
        <w:pStyle w:val="affff5"/>
        <w:ind w:left="0"/>
        <w:rPr>
          <w:rStyle w:val="Hyperlink0"/>
          <w:sz w:val="21"/>
          <w:szCs w:val="21"/>
        </w:rPr>
      </w:pPr>
      <w:r w:rsidRPr="00932D2A">
        <w:rPr>
          <w:rStyle w:val="Hyperlink0"/>
          <w:sz w:val="21"/>
          <w:szCs w:val="21"/>
        </w:rPr>
        <w:t>- наличие соответствующих регистрационных удостоверений, сертификатов.</w:t>
      </w:r>
    </w:p>
    <w:p w14:paraId="6CD76995" w14:textId="77777777" w:rsidR="008C1704" w:rsidRPr="00932D2A" w:rsidRDefault="008C1704" w:rsidP="008C1704">
      <w:pPr>
        <w:pStyle w:val="affff5"/>
        <w:ind w:left="0"/>
        <w:rPr>
          <w:rStyle w:val="Hyperlink0"/>
          <w:sz w:val="21"/>
          <w:szCs w:val="21"/>
        </w:rPr>
      </w:pPr>
      <w:r w:rsidRPr="00932D2A">
        <w:rPr>
          <w:rStyle w:val="Hyperlink0"/>
          <w:sz w:val="21"/>
          <w:szCs w:val="21"/>
        </w:rPr>
        <w:t>- наличие технической документации.</w:t>
      </w:r>
    </w:p>
    <w:p w14:paraId="1EFA59F0" w14:textId="77777777" w:rsidR="008C1704" w:rsidRPr="00932D2A" w:rsidRDefault="008C1704" w:rsidP="008C1704">
      <w:pPr>
        <w:pStyle w:val="affff5"/>
        <w:ind w:left="0"/>
        <w:rPr>
          <w:rStyle w:val="Hyperlink0"/>
          <w:sz w:val="21"/>
          <w:szCs w:val="21"/>
        </w:rPr>
      </w:pPr>
      <w:r w:rsidRPr="00932D2A">
        <w:rPr>
          <w:rStyle w:val="Hyperlink0"/>
          <w:sz w:val="21"/>
          <w:szCs w:val="21"/>
        </w:rPr>
        <w:t>3.  Поставщиком допущено ненадлежащее исполнение обязательств по Контракту:</w:t>
      </w:r>
    </w:p>
    <w:p w14:paraId="055919BE" w14:textId="77777777" w:rsidR="008C1704" w:rsidRPr="00932D2A" w:rsidRDefault="008C1704" w:rsidP="008C1704">
      <w:pPr>
        <w:pStyle w:val="affff5"/>
        <w:ind w:left="0"/>
        <w:rPr>
          <w:rStyle w:val="Hyperlink0"/>
          <w:sz w:val="21"/>
          <w:szCs w:val="21"/>
        </w:rPr>
      </w:pPr>
      <w:r w:rsidRPr="00932D2A">
        <w:rPr>
          <w:rStyle w:val="Hyperlink0"/>
          <w:sz w:val="21"/>
          <w:szCs w:val="21"/>
        </w:rPr>
        <w:t>а) начислены пени за просрочку исполнения обязательств по Контракту в сумме: _____________________________________________________________________________</w:t>
      </w:r>
    </w:p>
    <w:p w14:paraId="463D416D" w14:textId="77777777" w:rsidR="008C1704" w:rsidRPr="00932D2A" w:rsidRDefault="008C1704" w:rsidP="008C1704">
      <w:pPr>
        <w:pStyle w:val="affff5"/>
        <w:ind w:left="0"/>
        <w:rPr>
          <w:rStyle w:val="Hyperlink0"/>
          <w:sz w:val="21"/>
          <w:szCs w:val="21"/>
        </w:rPr>
      </w:pPr>
      <w:r w:rsidRPr="00932D2A">
        <w:rPr>
          <w:rStyle w:val="Hyperlink0"/>
          <w:sz w:val="21"/>
          <w:szCs w:val="21"/>
        </w:rPr>
        <w:t>Расчет неустойки: _____________________________________________________________</w:t>
      </w:r>
    </w:p>
    <w:p w14:paraId="3703BD4D" w14:textId="77777777" w:rsidR="008C1704" w:rsidRPr="00932D2A" w:rsidRDefault="008C1704" w:rsidP="008C1704">
      <w:pPr>
        <w:pStyle w:val="affff5"/>
        <w:ind w:left="0"/>
        <w:rPr>
          <w:rStyle w:val="Hyperlink0"/>
          <w:sz w:val="21"/>
          <w:szCs w:val="21"/>
        </w:rPr>
      </w:pPr>
      <w:r w:rsidRPr="00932D2A">
        <w:rPr>
          <w:rStyle w:val="Hyperlink0"/>
          <w:sz w:val="21"/>
          <w:szCs w:val="21"/>
        </w:rPr>
        <w:t>б) начислен штраф за неисполнение или ненадлежащее исполнение обязательств по п.______ Контракта в сумме: ____________________________________________________</w:t>
      </w:r>
    </w:p>
    <w:p w14:paraId="2582107C" w14:textId="77777777" w:rsidR="008C1704" w:rsidRPr="00932D2A" w:rsidRDefault="008C1704" w:rsidP="008C1704">
      <w:pPr>
        <w:pStyle w:val="affff5"/>
        <w:widowControl w:val="0"/>
        <w:ind w:left="0"/>
        <w:rPr>
          <w:sz w:val="21"/>
          <w:szCs w:val="21"/>
        </w:rPr>
      </w:pPr>
      <w:r w:rsidRPr="00932D2A">
        <w:rPr>
          <w:rStyle w:val="Hyperlink0"/>
          <w:sz w:val="21"/>
          <w:szCs w:val="21"/>
        </w:rPr>
        <w:t>Всего к оплате за поставленный товар по Контракту № __ от «__» __ 202</w:t>
      </w:r>
      <w:r>
        <w:rPr>
          <w:rStyle w:val="Hyperlink0"/>
          <w:sz w:val="21"/>
          <w:szCs w:val="21"/>
        </w:rPr>
        <w:t>4</w:t>
      </w:r>
      <w:r w:rsidRPr="00932D2A">
        <w:rPr>
          <w:rStyle w:val="Hyperlink0"/>
          <w:sz w:val="21"/>
          <w:szCs w:val="21"/>
        </w:rPr>
        <w:t xml:space="preserve">г. с учетом начисленных пени и </w:t>
      </w:r>
      <w:proofErr w:type="gramStart"/>
      <w:r w:rsidRPr="00932D2A">
        <w:rPr>
          <w:rStyle w:val="Hyperlink0"/>
          <w:sz w:val="21"/>
          <w:szCs w:val="21"/>
        </w:rPr>
        <w:t xml:space="preserve">штрафов: </w:t>
      </w:r>
      <w:r w:rsidRPr="00932D2A">
        <w:rPr>
          <w:sz w:val="21"/>
          <w:szCs w:val="21"/>
        </w:rPr>
        <w:t xml:space="preserve"> (</w:t>
      </w:r>
      <w:proofErr w:type="gramEnd"/>
      <w:r w:rsidRPr="00932D2A">
        <w:rPr>
          <w:sz w:val="21"/>
          <w:szCs w:val="21"/>
        </w:rPr>
        <w:t>сумма прописью) руб. __ коп.</w:t>
      </w:r>
    </w:p>
    <w:p w14:paraId="09BF32E7" w14:textId="77777777" w:rsidR="008C1704" w:rsidRPr="00932D2A" w:rsidRDefault="008C1704" w:rsidP="008C1704">
      <w:pPr>
        <w:pStyle w:val="affff5"/>
        <w:ind w:left="0"/>
        <w:rPr>
          <w:rStyle w:val="Hyperlink0"/>
          <w:sz w:val="21"/>
          <w:szCs w:val="21"/>
        </w:rPr>
      </w:pPr>
      <w:r w:rsidRPr="00932D2A">
        <w:rPr>
          <w:rStyle w:val="Hyperlink0"/>
          <w:sz w:val="21"/>
          <w:szCs w:val="21"/>
        </w:rPr>
        <w:t xml:space="preserve">  </w:t>
      </w:r>
    </w:p>
    <w:tbl>
      <w:tblPr>
        <w:tblW w:w="9570" w:type="dxa"/>
        <w:tblInd w:w="2" w:type="dxa"/>
        <w:tblLayout w:type="fixed"/>
        <w:tblLook w:val="00A0" w:firstRow="1" w:lastRow="0" w:firstColumn="1" w:lastColumn="0" w:noHBand="0" w:noVBand="0"/>
      </w:tblPr>
      <w:tblGrid>
        <w:gridCol w:w="4785"/>
        <w:gridCol w:w="4785"/>
      </w:tblGrid>
      <w:tr w:rsidR="008C1704" w:rsidRPr="00932D2A" w14:paraId="72570FBE" w14:textId="77777777" w:rsidTr="00A05C3F">
        <w:trPr>
          <w:trHeight w:val="1066"/>
        </w:trPr>
        <w:tc>
          <w:tcPr>
            <w:tcW w:w="4785" w:type="dxa"/>
            <w:tcMar>
              <w:top w:w="80" w:type="dxa"/>
              <w:left w:w="80" w:type="dxa"/>
              <w:bottom w:w="80" w:type="dxa"/>
              <w:right w:w="80" w:type="dxa"/>
            </w:tcMar>
            <w:hideMark/>
          </w:tcPr>
          <w:p w14:paraId="071070D5" w14:textId="77777777" w:rsidR="008C1704" w:rsidRPr="00932D2A" w:rsidRDefault="008C1704" w:rsidP="00A05C3F">
            <w:pPr>
              <w:tabs>
                <w:tab w:val="left" w:pos="926"/>
              </w:tabs>
              <w:jc w:val="both"/>
              <w:rPr>
                <w:rStyle w:val="affffffff5"/>
                <w:sz w:val="21"/>
                <w:szCs w:val="21"/>
              </w:rPr>
            </w:pPr>
            <w:r w:rsidRPr="00932D2A">
              <w:rPr>
                <w:rStyle w:val="Hyperlink2"/>
                <w:sz w:val="21"/>
                <w:szCs w:val="21"/>
              </w:rPr>
              <w:t>ЗАКАЗЧИК</w:t>
            </w:r>
          </w:p>
          <w:p w14:paraId="1CC5559A" w14:textId="77777777" w:rsidR="008C1704" w:rsidRPr="00932D2A" w:rsidRDefault="008C1704" w:rsidP="00A05C3F">
            <w:pPr>
              <w:tabs>
                <w:tab w:val="left" w:pos="926"/>
              </w:tabs>
              <w:jc w:val="both"/>
              <w:rPr>
                <w:rStyle w:val="Hyperlink2"/>
                <w:sz w:val="21"/>
                <w:szCs w:val="21"/>
              </w:rPr>
            </w:pPr>
          </w:p>
          <w:p w14:paraId="5971AD97" w14:textId="77777777" w:rsidR="008C1704" w:rsidRPr="00932D2A" w:rsidRDefault="008C1704" w:rsidP="00A05C3F">
            <w:pPr>
              <w:tabs>
                <w:tab w:val="left" w:pos="926"/>
              </w:tabs>
              <w:jc w:val="both"/>
              <w:rPr>
                <w:rStyle w:val="Hyperlink2"/>
                <w:sz w:val="21"/>
                <w:szCs w:val="21"/>
              </w:rPr>
            </w:pPr>
            <w:r w:rsidRPr="00932D2A">
              <w:rPr>
                <w:rStyle w:val="Hyperlink2"/>
                <w:sz w:val="21"/>
                <w:szCs w:val="21"/>
              </w:rPr>
              <w:t xml:space="preserve">_____________ </w:t>
            </w:r>
            <w:r>
              <w:rPr>
                <w:rStyle w:val="Hyperlink2"/>
                <w:sz w:val="21"/>
                <w:szCs w:val="21"/>
              </w:rPr>
              <w:t>/_________/</w:t>
            </w:r>
          </w:p>
          <w:p w14:paraId="791D5FFB" w14:textId="77777777" w:rsidR="008C1704" w:rsidRPr="00932D2A" w:rsidRDefault="008C1704" w:rsidP="00A05C3F">
            <w:pPr>
              <w:tabs>
                <w:tab w:val="left" w:pos="926"/>
              </w:tabs>
              <w:jc w:val="both"/>
              <w:rPr>
                <w:sz w:val="21"/>
                <w:szCs w:val="21"/>
              </w:rPr>
            </w:pPr>
          </w:p>
        </w:tc>
        <w:tc>
          <w:tcPr>
            <w:tcW w:w="4785" w:type="dxa"/>
            <w:tcMar>
              <w:top w:w="80" w:type="dxa"/>
              <w:left w:w="80" w:type="dxa"/>
              <w:bottom w:w="80" w:type="dxa"/>
              <w:right w:w="80" w:type="dxa"/>
            </w:tcMar>
            <w:hideMark/>
          </w:tcPr>
          <w:p w14:paraId="76F81020" w14:textId="77777777" w:rsidR="008C1704" w:rsidRPr="00932D2A" w:rsidRDefault="008C1704" w:rsidP="00A05C3F">
            <w:pPr>
              <w:tabs>
                <w:tab w:val="left" w:pos="926"/>
              </w:tabs>
              <w:jc w:val="both"/>
              <w:rPr>
                <w:rStyle w:val="Hyperlink2"/>
                <w:sz w:val="21"/>
                <w:szCs w:val="21"/>
              </w:rPr>
            </w:pPr>
            <w:r w:rsidRPr="00932D2A">
              <w:rPr>
                <w:rStyle w:val="Hyperlink2"/>
                <w:sz w:val="21"/>
                <w:szCs w:val="21"/>
              </w:rPr>
              <w:t>ПОСТАВЩИК</w:t>
            </w:r>
          </w:p>
          <w:p w14:paraId="258F83DA" w14:textId="77777777" w:rsidR="008C1704" w:rsidRPr="00932D2A" w:rsidRDefault="008C1704" w:rsidP="00A05C3F">
            <w:pPr>
              <w:tabs>
                <w:tab w:val="left" w:pos="926"/>
              </w:tabs>
              <w:jc w:val="both"/>
              <w:rPr>
                <w:sz w:val="21"/>
                <w:szCs w:val="21"/>
              </w:rPr>
            </w:pPr>
          </w:p>
          <w:p w14:paraId="0DC20F26" w14:textId="77777777" w:rsidR="008C1704" w:rsidRPr="00932D2A" w:rsidRDefault="008C1704" w:rsidP="00A05C3F">
            <w:pPr>
              <w:tabs>
                <w:tab w:val="left" w:pos="926"/>
              </w:tabs>
              <w:jc w:val="both"/>
              <w:rPr>
                <w:sz w:val="21"/>
                <w:szCs w:val="21"/>
              </w:rPr>
            </w:pPr>
            <w:r w:rsidRPr="00932D2A">
              <w:rPr>
                <w:sz w:val="21"/>
                <w:szCs w:val="21"/>
              </w:rPr>
              <w:t xml:space="preserve">_______________ </w:t>
            </w:r>
            <w:r>
              <w:rPr>
                <w:sz w:val="21"/>
                <w:szCs w:val="21"/>
              </w:rPr>
              <w:t>/______/</w:t>
            </w:r>
          </w:p>
          <w:p w14:paraId="68CBED2F" w14:textId="77777777" w:rsidR="008C1704" w:rsidRPr="00932D2A" w:rsidRDefault="008C1704" w:rsidP="00A05C3F">
            <w:pPr>
              <w:tabs>
                <w:tab w:val="left" w:pos="926"/>
              </w:tabs>
              <w:jc w:val="both"/>
              <w:rPr>
                <w:sz w:val="21"/>
                <w:szCs w:val="21"/>
              </w:rPr>
            </w:pPr>
          </w:p>
        </w:tc>
      </w:tr>
    </w:tbl>
    <w:p w14:paraId="1103ECE7" w14:textId="77777777" w:rsidR="008C1704" w:rsidRPr="00932D2A" w:rsidRDefault="008C1704" w:rsidP="008C1704">
      <w:pPr>
        <w:rPr>
          <w:sz w:val="21"/>
          <w:szCs w:val="21"/>
        </w:rPr>
      </w:pPr>
    </w:p>
    <w:p w14:paraId="5EA41D94" w14:textId="77777777" w:rsidR="008C1704" w:rsidRPr="00932D2A" w:rsidRDefault="008C1704" w:rsidP="008C1704">
      <w:pPr>
        <w:pStyle w:val="affff5"/>
        <w:ind w:left="0"/>
        <w:rPr>
          <w:sz w:val="21"/>
          <w:szCs w:val="21"/>
        </w:rPr>
      </w:pPr>
      <w:r w:rsidRPr="00932D2A">
        <w:rPr>
          <w:sz w:val="21"/>
          <w:szCs w:val="21"/>
        </w:rPr>
        <w:t>Экспертиза проведена «____» __________ 202</w:t>
      </w:r>
      <w:r>
        <w:rPr>
          <w:sz w:val="21"/>
          <w:szCs w:val="21"/>
        </w:rPr>
        <w:t>4</w:t>
      </w:r>
      <w:r w:rsidRPr="00932D2A">
        <w:rPr>
          <w:sz w:val="21"/>
          <w:szCs w:val="21"/>
        </w:rPr>
        <w:t>г.</w:t>
      </w:r>
    </w:p>
    <w:p w14:paraId="590F916D" w14:textId="77777777" w:rsidR="008C1704" w:rsidRPr="00880162" w:rsidRDefault="008C1704" w:rsidP="008C1704">
      <w:pPr>
        <w:tabs>
          <w:tab w:val="left" w:pos="3330"/>
        </w:tabs>
      </w:pPr>
      <w:r w:rsidRPr="00932D2A">
        <w:rPr>
          <w:sz w:val="21"/>
          <w:szCs w:val="21"/>
        </w:rPr>
        <w:t xml:space="preserve">Поставленный товар соответствует/не соответствует условиям Контракта.  </w:t>
      </w:r>
      <w:r w:rsidRPr="00932D2A">
        <w:rPr>
          <w:b/>
          <w:bCs/>
          <w:color w:val="000000"/>
          <w:sz w:val="21"/>
          <w:szCs w:val="21"/>
        </w:rPr>
        <w:t xml:space="preserve"> </w:t>
      </w:r>
    </w:p>
    <w:p w14:paraId="54270096" w14:textId="16532C88" w:rsidR="006D089F" w:rsidRPr="008C1704" w:rsidRDefault="006D089F" w:rsidP="008C1704">
      <w:pPr>
        <w:tabs>
          <w:tab w:val="left" w:pos="4919"/>
        </w:tabs>
        <w:rPr>
          <w:sz w:val="22"/>
          <w:szCs w:val="22"/>
        </w:rPr>
      </w:pPr>
    </w:p>
    <w:sectPr w:rsidR="006D089F" w:rsidRPr="008C1704" w:rsidSect="00880162">
      <w:pgSz w:w="11906" w:h="16838"/>
      <w:pgMar w:top="567" w:right="851" w:bottom="709" w:left="709"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37D34D1" w14:textId="77777777" w:rsidR="00CA176C" w:rsidRPr="0040598E" w:rsidRDefault="00CA176C">
      <w:pPr>
        <w:rPr>
          <w:sz w:val="19"/>
          <w:szCs w:val="19"/>
        </w:rPr>
      </w:pPr>
      <w:r w:rsidRPr="0040598E">
        <w:rPr>
          <w:sz w:val="19"/>
          <w:szCs w:val="19"/>
        </w:rPr>
        <w:separator/>
      </w:r>
    </w:p>
    <w:p w14:paraId="655FFF21" w14:textId="77777777" w:rsidR="00CA176C" w:rsidRPr="0040598E" w:rsidRDefault="00CA176C">
      <w:pPr>
        <w:rPr>
          <w:sz w:val="19"/>
          <w:szCs w:val="19"/>
        </w:rPr>
      </w:pPr>
    </w:p>
  </w:endnote>
  <w:endnote w:type="continuationSeparator" w:id="0">
    <w:p w14:paraId="5010CE09" w14:textId="77777777" w:rsidR="00CA176C" w:rsidRPr="0040598E" w:rsidRDefault="00CA176C">
      <w:pPr>
        <w:rPr>
          <w:sz w:val="19"/>
          <w:szCs w:val="19"/>
        </w:rPr>
      </w:pPr>
      <w:r w:rsidRPr="0040598E">
        <w:rPr>
          <w:sz w:val="19"/>
          <w:szCs w:val="19"/>
        </w:rPr>
        <w:continuationSeparator/>
      </w:r>
    </w:p>
    <w:p w14:paraId="2FBD1D6A" w14:textId="77777777" w:rsidR="00CA176C" w:rsidRPr="0040598E" w:rsidRDefault="00CA176C">
      <w:pPr>
        <w:rPr>
          <w:sz w:val="19"/>
          <w:szCs w:val="19"/>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MS Sans Serif">
    <w:altName w:val="Times New Roman"/>
    <w:panose1 w:val="00000000000000000000"/>
    <w:charset w:val="4D"/>
    <w:family w:val="swiss"/>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imes New Roman Bold">
    <w:altName w:val="Times New Roman"/>
    <w:panose1 w:val="00000000000000000000"/>
    <w:charset w:val="00"/>
    <w:family w:val="auto"/>
    <w:notTrueType/>
    <w:pitch w:val="variable"/>
    <w:sig w:usb0="00000003" w:usb1="00000000" w:usb2="00000000" w:usb3="00000000" w:csb0="00000001" w:csb1="00000000"/>
  </w:font>
  <w:font w:name="SchoolBookC">
    <w:altName w:val="Courier New"/>
    <w:panose1 w:val="00000000000000000000"/>
    <w:charset w:val="CC"/>
    <w:family w:val="decorative"/>
    <w:notTrueType/>
    <w:pitch w:val="variable"/>
    <w:sig w:usb0="00000203" w:usb1="00000000" w:usb2="00000000" w:usb3="00000000" w:csb0="00000005" w:csb1="00000000"/>
  </w:font>
  <w:font w:name="AvantGardeGothicC">
    <w:altName w:val="Courier New"/>
    <w:panose1 w:val="00000000000000000000"/>
    <w:charset w:val="CC"/>
    <w:family w:val="decorative"/>
    <w:notTrueType/>
    <w:pitch w:val="default"/>
    <w:sig w:usb0="00000203" w:usb1="00000000" w:usb2="00000000" w:usb3="00000000" w:csb0="00000005" w:csb1="00000000"/>
  </w:font>
  <w:font w:name="Arial Unicode MS">
    <w:panose1 w:val="020B0604020202020204"/>
    <w:charset w:val="80"/>
    <w:family w:val="swiss"/>
    <w:pitch w:val="variable"/>
    <w:sig w:usb0="F7FFAFFF" w:usb1="E9DFFFFF" w:usb2="0000003F" w:usb3="00000000" w:csb0="003F01FF" w:csb1="00000000"/>
  </w:font>
  <w:font w:name="GaramondC">
    <w:altName w:val="Times New Roman"/>
    <w:panose1 w:val="00000000000000000000"/>
    <w:charset w:val="00"/>
    <w:family w:val="decorative"/>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NTTierce">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Lucida Sans Unicode">
    <w:panose1 w:val="020B0602030504020204"/>
    <w:charset w:val="CC"/>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Century Schoolbook">
    <w:charset w:val="CC"/>
    <w:family w:val="roman"/>
    <w:pitch w:val="variable"/>
    <w:sig w:usb0="00000287" w:usb1="00000000" w:usb2="00000000" w:usb3="00000000" w:csb0="0000009F" w:csb1="00000000"/>
  </w:font>
  <w:font w:name="MS Mincho">
    <w:altName w:val="Yu Gothic UI"/>
    <w:panose1 w:val="02020609040205080304"/>
    <w:charset w:val="80"/>
    <w:family w:val="modern"/>
    <w:pitch w:val="fixed"/>
    <w:sig w:usb0="E00002FF" w:usb1="6AC7FDFB" w:usb2="08000012" w:usb3="00000000" w:csb0="0002009F" w:csb1="00000000"/>
  </w:font>
  <w:font w:name="TimesET">
    <w:altName w:val="Times New Roman"/>
    <w:panose1 w:val="00000000000000000000"/>
    <w:charset w:val="00"/>
    <w:family w:val="auto"/>
    <w:notTrueType/>
    <w:pitch w:val="variable"/>
    <w:sig w:usb0="00000003" w:usb1="00000000" w:usb2="00000000" w:usb3="00000000" w:csb0="00000001" w:csb1="00000000"/>
  </w:font>
  <w:font w:name="Bookman Old Style">
    <w:panose1 w:val="02050604050505020204"/>
    <w:charset w:val="CC"/>
    <w:family w:val="roman"/>
    <w:pitch w:val="variable"/>
    <w:sig w:usb0="00000287" w:usb1="00000000" w:usb2="00000000" w:usb3="00000000" w:csb0="0000009F" w:csb1="00000000"/>
  </w:font>
  <w:font w:name="Arial CYR">
    <w:panose1 w:val="020B0604020202020204"/>
    <w:charset w:val="CC"/>
    <w:family w:val="swiss"/>
    <w:pitch w:val="variable"/>
    <w:sig w:usb0="E0002EFF" w:usb1="C000785B" w:usb2="00000009" w:usb3="00000000" w:csb0="000001FF" w:csb1="00000000"/>
  </w:font>
  <w:font w:name="myriad pro">
    <w:panose1 w:val="00000000000000000000"/>
    <w:charset w:val="00"/>
    <w:family w:val="swiss"/>
    <w:notTrueType/>
    <w:pitch w:val="variable"/>
    <w:sig w:usb0="A00002AF" w:usb1="5000204B" w:usb2="00000000" w:usb3="00000000" w:csb0="0000019F" w:csb1="00000000"/>
  </w:font>
  <w:font w:name="Franklin Gothic Book">
    <w:charset w:val="CC"/>
    <w:family w:val="swiss"/>
    <w:pitch w:val="variable"/>
    <w:sig w:usb0="00000287" w:usb1="00000000" w:usb2="00000000" w:usb3="00000000" w:csb0="0000009F" w:csb1="00000000"/>
  </w:font>
  <w:font w:name="arial-boldmt">
    <w:panose1 w:val="00000000000000000000"/>
    <w:charset w:val="00"/>
    <w:family w:val="roman"/>
    <w:notTrueType/>
    <w:pitch w:val="default"/>
  </w:font>
  <w:font w:name="Pragmatica">
    <w:altName w:val="Arial"/>
    <w:panose1 w:val="00000000000000000000"/>
    <w:charset w:val="00"/>
    <w:family w:val="auto"/>
    <w:notTrueType/>
    <w:pitch w:val="variable"/>
    <w:sig w:usb0="00000003" w:usb1="00000000" w:usb2="00000000" w:usb3="00000000" w:csb0="00000001" w:csb1="00000000"/>
  </w:font>
  <w:font w:name="Liberation Serif">
    <w:altName w:val="Cambria"/>
    <w:charset w:val="CC"/>
    <w:family w:val="roman"/>
    <w:pitch w:val="variable"/>
  </w:font>
  <w:font w:name="NSimSun">
    <w:panose1 w:val="02010609030101010101"/>
    <w:charset w:val="86"/>
    <w:family w:val="modern"/>
    <w:pitch w:val="fixed"/>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797FE1" w14:textId="77777777" w:rsidR="00CA176C" w:rsidRPr="0040598E" w:rsidRDefault="00CA176C" w:rsidP="00A35E96">
    <w:pPr>
      <w:pStyle w:val="ac"/>
      <w:ind w:right="360"/>
      <w:rPr>
        <w:sz w:val="19"/>
        <w:szCs w:val="19"/>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1FAE576" w14:textId="77777777" w:rsidR="00CA176C" w:rsidRPr="0040598E" w:rsidRDefault="00CA176C">
      <w:pPr>
        <w:rPr>
          <w:sz w:val="19"/>
          <w:szCs w:val="19"/>
        </w:rPr>
      </w:pPr>
      <w:r w:rsidRPr="0040598E">
        <w:rPr>
          <w:sz w:val="19"/>
          <w:szCs w:val="19"/>
        </w:rPr>
        <w:separator/>
      </w:r>
    </w:p>
    <w:p w14:paraId="31419E83" w14:textId="77777777" w:rsidR="00CA176C" w:rsidRPr="0040598E" w:rsidRDefault="00CA176C">
      <w:pPr>
        <w:rPr>
          <w:sz w:val="19"/>
          <w:szCs w:val="19"/>
        </w:rPr>
      </w:pPr>
    </w:p>
  </w:footnote>
  <w:footnote w:type="continuationSeparator" w:id="0">
    <w:p w14:paraId="452F4EF9" w14:textId="77777777" w:rsidR="00CA176C" w:rsidRPr="0040598E" w:rsidRDefault="00CA176C">
      <w:pPr>
        <w:rPr>
          <w:sz w:val="19"/>
          <w:szCs w:val="19"/>
        </w:rPr>
      </w:pPr>
      <w:r w:rsidRPr="0040598E">
        <w:rPr>
          <w:sz w:val="19"/>
          <w:szCs w:val="19"/>
        </w:rPr>
        <w:continuationSeparator/>
      </w:r>
    </w:p>
    <w:p w14:paraId="42F586F7" w14:textId="77777777" w:rsidR="00CA176C" w:rsidRPr="0040598E" w:rsidRDefault="00CA176C">
      <w:pPr>
        <w:rPr>
          <w:sz w:val="19"/>
          <w:szCs w:val="19"/>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singleLevel"/>
    <w:tmpl w:val="00000002"/>
    <w:name w:val="WW8Num2"/>
    <w:lvl w:ilvl="0">
      <w:numFmt w:val="bullet"/>
      <w:lvlText w:val="-"/>
      <w:lvlJc w:val="left"/>
      <w:pPr>
        <w:tabs>
          <w:tab w:val="num" w:pos="375"/>
        </w:tabs>
        <w:ind w:left="375" w:hanging="375"/>
      </w:pPr>
      <w:rPr>
        <w:rFonts w:ascii="Times New Roman" w:hAnsi="Times New Roman"/>
      </w:rPr>
    </w:lvl>
  </w:abstractNum>
  <w:abstractNum w:abstractNumId="1" w15:restartNumberingAfterBreak="0">
    <w:nsid w:val="00000004"/>
    <w:multiLevelType w:val="singleLevel"/>
    <w:tmpl w:val="00000004"/>
    <w:name w:val="WW8Num4"/>
    <w:lvl w:ilvl="0">
      <w:start w:val="3"/>
      <w:numFmt w:val="decimal"/>
      <w:lvlText w:val="%1."/>
      <w:lvlJc w:val="left"/>
      <w:pPr>
        <w:tabs>
          <w:tab w:val="num" w:pos="600"/>
        </w:tabs>
        <w:ind w:left="600" w:hanging="360"/>
      </w:pPr>
      <w:rPr>
        <w:rFonts w:cs="Times New Roman"/>
      </w:rPr>
    </w:lvl>
  </w:abstractNum>
  <w:abstractNum w:abstractNumId="2" w15:restartNumberingAfterBreak="0">
    <w:nsid w:val="00000008"/>
    <w:multiLevelType w:val="multilevel"/>
    <w:tmpl w:val="00000008"/>
    <w:name w:val="WW8Num8"/>
    <w:lvl w:ilvl="0">
      <w:start w:val="1"/>
      <w:numFmt w:val="decimal"/>
      <w:lvlText w:val="%1."/>
      <w:lvlJc w:val="left"/>
      <w:pPr>
        <w:tabs>
          <w:tab w:val="num" w:pos="600"/>
        </w:tabs>
        <w:ind w:left="600" w:hanging="360"/>
      </w:pPr>
      <w:rPr>
        <w:rFonts w:cs="Times New Roman"/>
      </w:rPr>
    </w:lvl>
    <w:lvl w:ilvl="1">
      <w:start w:val="3"/>
      <w:numFmt w:val="bullet"/>
      <w:lvlText w:val="-"/>
      <w:lvlJc w:val="left"/>
      <w:pPr>
        <w:tabs>
          <w:tab w:val="num" w:pos="1545"/>
        </w:tabs>
        <w:ind w:left="1545" w:hanging="585"/>
      </w:pPr>
      <w:rPr>
        <w:rFonts w:ascii="Times New Roman" w:hAnsi="Times New Roman"/>
      </w:rPr>
    </w:lvl>
    <w:lvl w:ilvl="2">
      <w:start w:val="1"/>
      <w:numFmt w:val="lowerRoman"/>
      <w:lvlText w:val="%3."/>
      <w:lvlJc w:val="left"/>
      <w:pPr>
        <w:tabs>
          <w:tab w:val="num" w:pos="2040"/>
        </w:tabs>
        <w:ind w:left="2040" w:hanging="180"/>
      </w:pPr>
      <w:rPr>
        <w:rFonts w:cs="Times New Roman"/>
      </w:rPr>
    </w:lvl>
    <w:lvl w:ilvl="3">
      <w:start w:val="1"/>
      <w:numFmt w:val="decimal"/>
      <w:lvlText w:val="%4."/>
      <w:lvlJc w:val="left"/>
      <w:pPr>
        <w:tabs>
          <w:tab w:val="num" w:pos="2760"/>
        </w:tabs>
        <w:ind w:left="2760" w:hanging="360"/>
      </w:pPr>
      <w:rPr>
        <w:rFonts w:cs="Times New Roman"/>
      </w:rPr>
    </w:lvl>
    <w:lvl w:ilvl="4">
      <w:start w:val="1"/>
      <w:numFmt w:val="lowerLetter"/>
      <w:lvlText w:val="%5."/>
      <w:lvlJc w:val="left"/>
      <w:pPr>
        <w:tabs>
          <w:tab w:val="num" w:pos="3480"/>
        </w:tabs>
        <w:ind w:left="3480" w:hanging="360"/>
      </w:pPr>
      <w:rPr>
        <w:rFonts w:cs="Times New Roman"/>
      </w:rPr>
    </w:lvl>
    <w:lvl w:ilvl="5">
      <w:start w:val="1"/>
      <w:numFmt w:val="lowerRoman"/>
      <w:lvlText w:val="%6."/>
      <w:lvlJc w:val="left"/>
      <w:pPr>
        <w:tabs>
          <w:tab w:val="num" w:pos="4200"/>
        </w:tabs>
        <w:ind w:left="4200" w:hanging="180"/>
      </w:pPr>
      <w:rPr>
        <w:rFonts w:cs="Times New Roman"/>
      </w:rPr>
    </w:lvl>
    <w:lvl w:ilvl="6">
      <w:start w:val="1"/>
      <w:numFmt w:val="decimal"/>
      <w:lvlText w:val="%7."/>
      <w:lvlJc w:val="left"/>
      <w:pPr>
        <w:tabs>
          <w:tab w:val="num" w:pos="4920"/>
        </w:tabs>
        <w:ind w:left="4920" w:hanging="360"/>
      </w:pPr>
      <w:rPr>
        <w:rFonts w:cs="Times New Roman"/>
      </w:rPr>
    </w:lvl>
    <w:lvl w:ilvl="7">
      <w:start w:val="1"/>
      <w:numFmt w:val="lowerLetter"/>
      <w:lvlText w:val="%8."/>
      <w:lvlJc w:val="left"/>
      <w:pPr>
        <w:tabs>
          <w:tab w:val="num" w:pos="5640"/>
        </w:tabs>
        <w:ind w:left="5640" w:hanging="360"/>
      </w:pPr>
      <w:rPr>
        <w:rFonts w:cs="Times New Roman"/>
      </w:rPr>
    </w:lvl>
    <w:lvl w:ilvl="8">
      <w:start w:val="1"/>
      <w:numFmt w:val="lowerRoman"/>
      <w:lvlText w:val="%9."/>
      <w:lvlJc w:val="left"/>
      <w:pPr>
        <w:tabs>
          <w:tab w:val="num" w:pos="6360"/>
        </w:tabs>
        <w:ind w:left="6360" w:hanging="180"/>
      </w:pPr>
      <w:rPr>
        <w:rFonts w:cs="Times New Roman"/>
      </w:rPr>
    </w:lvl>
  </w:abstractNum>
  <w:abstractNum w:abstractNumId="3" w15:restartNumberingAfterBreak="0">
    <w:nsid w:val="04C82351"/>
    <w:multiLevelType w:val="multilevel"/>
    <w:tmpl w:val="0419001F"/>
    <w:styleLink w:val="a"/>
    <w:lvl w:ilvl="0">
      <w:start w:val="1"/>
      <w:numFmt w:val="decimal"/>
      <w:lvlText w:val="%1."/>
      <w:lvlJc w:val="left"/>
      <w:pPr>
        <w:ind w:left="360" w:hanging="360"/>
      </w:pPr>
    </w:lvl>
    <w:lvl w:ilvl="1">
      <w:start w:val="1"/>
      <w:numFmt w:val="decimal"/>
      <w:lvlText w:val="%1.%2."/>
      <w:lvlJc w:val="left"/>
      <w:pPr>
        <w:ind w:left="432" w:hanging="432"/>
      </w:pPr>
    </w:lvl>
    <w:lvl w:ilvl="2">
      <w:start w:val="1"/>
      <w:numFmt w:val="decimal"/>
      <w:lvlText w:val="%1.%2.%3."/>
      <w:lvlJc w:val="left"/>
      <w:pPr>
        <w:ind w:left="504" w:hanging="504"/>
      </w:pPr>
    </w:lvl>
    <w:lvl w:ilvl="3">
      <w:start w:val="1"/>
      <w:numFmt w:val="decimal"/>
      <w:lvlText w:val="%1.%2.%3.%4."/>
      <w:lvlJc w:val="left"/>
      <w:pPr>
        <w:ind w:left="648" w:hanging="648"/>
      </w:pPr>
    </w:lvl>
    <w:lvl w:ilvl="4">
      <w:start w:val="1"/>
      <w:numFmt w:val="decimal"/>
      <w:lvlText w:val="%1.%2.%3.%4.%5."/>
      <w:lvlJc w:val="left"/>
      <w:pPr>
        <w:ind w:left="79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68F40E9"/>
    <w:multiLevelType w:val="multilevel"/>
    <w:tmpl w:val="1DC42BF2"/>
    <w:lvl w:ilvl="0">
      <w:start w:val="1"/>
      <w:numFmt w:val="decimal"/>
      <w:lvlText w:val="%1"/>
      <w:lvlJc w:val="left"/>
      <w:pPr>
        <w:tabs>
          <w:tab w:val="num" w:pos="432"/>
        </w:tabs>
        <w:ind w:left="432" w:hanging="432"/>
      </w:pPr>
      <w:rPr>
        <w:rFonts w:hint="default"/>
      </w:rPr>
    </w:lvl>
    <w:lvl w:ilvl="1">
      <w:start w:val="1"/>
      <w:numFmt w:val="decimal"/>
      <w:pStyle w:val="Heading4"/>
      <w:lvlText w:val="5.%2"/>
      <w:lvlJc w:val="left"/>
      <w:pPr>
        <w:tabs>
          <w:tab w:val="num" w:pos="576"/>
        </w:tabs>
        <w:ind w:left="576" w:hanging="576"/>
      </w:pPr>
      <w:rPr>
        <w:rFonts w:ascii="Times New Roman" w:hAnsi="Times New Roman" w:hint="default"/>
        <w:b w:val="0"/>
        <w:i w:val="0"/>
        <w:sz w:val="22"/>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5" w15:restartNumberingAfterBreak="0">
    <w:nsid w:val="16137E67"/>
    <w:multiLevelType w:val="hybridMultilevel"/>
    <w:tmpl w:val="2320DA42"/>
    <w:lvl w:ilvl="0" w:tplc="1D2210CE">
      <w:start w:val="1"/>
      <w:numFmt w:val="decimal"/>
      <w:lvlText w:val="%1."/>
      <w:lvlJc w:val="left"/>
      <w:pPr>
        <w:ind w:left="394" w:hanging="360"/>
      </w:pPr>
      <w:rPr>
        <w:rFonts w:hint="default"/>
      </w:rPr>
    </w:lvl>
    <w:lvl w:ilvl="1" w:tplc="04190019" w:tentative="1">
      <w:start w:val="1"/>
      <w:numFmt w:val="bullet"/>
      <w:lvlText w:val="o"/>
      <w:lvlJc w:val="left"/>
      <w:pPr>
        <w:ind w:left="1114" w:hanging="360"/>
      </w:pPr>
      <w:rPr>
        <w:rFonts w:ascii="Courier New" w:hAnsi="Courier New" w:cs="Courier New" w:hint="default"/>
      </w:rPr>
    </w:lvl>
    <w:lvl w:ilvl="2" w:tplc="0419001B" w:tentative="1">
      <w:start w:val="1"/>
      <w:numFmt w:val="bullet"/>
      <w:lvlText w:val=""/>
      <w:lvlJc w:val="left"/>
      <w:pPr>
        <w:ind w:left="1834" w:hanging="360"/>
      </w:pPr>
      <w:rPr>
        <w:rFonts w:ascii="Wingdings" w:hAnsi="Wingdings" w:hint="default"/>
      </w:rPr>
    </w:lvl>
    <w:lvl w:ilvl="3" w:tplc="0419000F" w:tentative="1">
      <w:start w:val="1"/>
      <w:numFmt w:val="bullet"/>
      <w:lvlText w:val=""/>
      <w:lvlJc w:val="left"/>
      <w:pPr>
        <w:ind w:left="2554" w:hanging="360"/>
      </w:pPr>
      <w:rPr>
        <w:rFonts w:ascii="Symbol" w:hAnsi="Symbol" w:hint="default"/>
      </w:rPr>
    </w:lvl>
    <w:lvl w:ilvl="4" w:tplc="04190019" w:tentative="1">
      <w:start w:val="1"/>
      <w:numFmt w:val="bullet"/>
      <w:lvlText w:val="o"/>
      <w:lvlJc w:val="left"/>
      <w:pPr>
        <w:ind w:left="3274" w:hanging="360"/>
      </w:pPr>
      <w:rPr>
        <w:rFonts w:ascii="Courier New" w:hAnsi="Courier New" w:cs="Courier New" w:hint="default"/>
      </w:rPr>
    </w:lvl>
    <w:lvl w:ilvl="5" w:tplc="0419001B" w:tentative="1">
      <w:start w:val="1"/>
      <w:numFmt w:val="bullet"/>
      <w:lvlText w:val=""/>
      <w:lvlJc w:val="left"/>
      <w:pPr>
        <w:ind w:left="3994" w:hanging="360"/>
      </w:pPr>
      <w:rPr>
        <w:rFonts w:ascii="Wingdings" w:hAnsi="Wingdings" w:hint="default"/>
      </w:rPr>
    </w:lvl>
    <w:lvl w:ilvl="6" w:tplc="0419000F" w:tentative="1">
      <w:start w:val="1"/>
      <w:numFmt w:val="bullet"/>
      <w:lvlText w:val=""/>
      <w:lvlJc w:val="left"/>
      <w:pPr>
        <w:ind w:left="4714" w:hanging="360"/>
      </w:pPr>
      <w:rPr>
        <w:rFonts w:ascii="Symbol" w:hAnsi="Symbol" w:hint="default"/>
      </w:rPr>
    </w:lvl>
    <w:lvl w:ilvl="7" w:tplc="04190019" w:tentative="1">
      <w:start w:val="1"/>
      <w:numFmt w:val="bullet"/>
      <w:lvlText w:val="o"/>
      <w:lvlJc w:val="left"/>
      <w:pPr>
        <w:ind w:left="5434" w:hanging="360"/>
      </w:pPr>
      <w:rPr>
        <w:rFonts w:ascii="Courier New" w:hAnsi="Courier New" w:cs="Courier New" w:hint="default"/>
      </w:rPr>
    </w:lvl>
    <w:lvl w:ilvl="8" w:tplc="0419001B" w:tentative="1">
      <w:start w:val="1"/>
      <w:numFmt w:val="bullet"/>
      <w:lvlText w:val=""/>
      <w:lvlJc w:val="left"/>
      <w:pPr>
        <w:ind w:left="6154" w:hanging="360"/>
      </w:pPr>
      <w:rPr>
        <w:rFonts w:ascii="Wingdings" w:hAnsi="Wingdings" w:hint="default"/>
      </w:rPr>
    </w:lvl>
  </w:abstractNum>
  <w:abstractNum w:abstractNumId="6" w15:restartNumberingAfterBreak="0">
    <w:nsid w:val="16F576E6"/>
    <w:multiLevelType w:val="multilevel"/>
    <w:tmpl w:val="1E286BB0"/>
    <w:lvl w:ilvl="0">
      <w:start w:val="1"/>
      <w:numFmt w:val="decimal"/>
      <w:lvlText w:val="%1."/>
      <w:lvlJc w:val="left"/>
      <w:pPr>
        <w:ind w:left="360" w:hanging="360"/>
      </w:pPr>
      <w:rPr>
        <w:rFonts w:hint="default"/>
      </w:rPr>
    </w:lvl>
    <w:lvl w:ilvl="1">
      <w:start w:val="100"/>
      <w:numFmt w:val="decimal"/>
      <w:lvlText w:val="%1.%2."/>
      <w:lvlJc w:val="left"/>
      <w:pPr>
        <w:ind w:left="792" w:hanging="432"/>
      </w:pPr>
      <w:rPr>
        <w:rFonts w:hint="default"/>
      </w:rPr>
    </w:lvl>
    <w:lvl w:ilvl="2">
      <w:start w:val="1"/>
      <w:numFmt w:val="decimal"/>
      <w:lvlText w:val="%1.%2.%3."/>
      <w:lvlJc w:val="left"/>
      <w:pPr>
        <w:ind w:left="1224"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20127D67"/>
    <w:multiLevelType w:val="multilevel"/>
    <w:tmpl w:val="6720B1C6"/>
    <w:lvl w:ilvl="0">
      <w:start w:val="1"/>
      <w:numFmt w:val="decimal"/>
      <w:lvlText w:val="%1."/>
      <w:lvlJc w:val="left"/>
      <w:pPr>
        <w:ind w:left="360" w:hanging="360"/>
      </w:pPr>
    </w:lvl>
    <w:lvl w:ilvl="1">
      <w:start w:val="1"/>
      <w:numFmt w:val="decimal"/>
      <w:lvlText w:val="%1.%2."/>
      <w:lvlJc w:val="left"/>
      <w:pPr>
        <w:ind w:left="858" w:hanging="432"/>
      </w:p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21200223"/>
    <w:multiLevelType w:val="multilevel"/>
    <w:tmpl w:val="4BDA6948"/>
    <w:lvl w:ilvl="0">
      <w:start w:val="1"/>
      <w:numFmt w:val="decimal"/>
      <w:lvlText w:val="%1."/>
      <w:lvlJc w:val="left"/>
      <w:pPr>
        <w:ind w:left="360" w:hanging="360"/>
      </w:pPr>
    </w:lvl>
    <w:lvl w:ilvl="1">
      <w:start w:val="1"/>
      <w:numFmt w:val="decimal"/>
      <w:lvlText w:val="%2."/>
      <w:lvlJc w:val="left"/>
      <w:pPr>
        <w:ind w:left="1284"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25B6661F"/>
    <w:multiLevelType w:val="multilevel"/>
    <w:tmpl w:val="147051AA"/>
    <w:styleLink w:val="13"/>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370A39F1"/>
    <w:multiLevelType w:val="hybridMultilevel"/>
    <w:tmpl w:val="04B4DC5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3ACB4A51"/>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3E840368"/>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3FAA0AEB"/>
    <w:multiLevelType w:val="multilevel"/>
    <w:tmpl w:val="70D04800"/>
    <w:styleLink w:val="a0"/>
    <w:lvl w:ilvl="0">
      <w:start w:val="1"/>
      <w:numFmt w:val="decimal"/>
      <w:lvlText w:val="%1."/>
      <w:lvlJc w:val="left"/>
      <w:pPr>
        <w:ind w:left="360" w:hanging="360"/>
      </w:pPr>
      <w:rPr>
        <w:rFonts w:hint="default"/>
      </w:rPr>
    </w:lvl>
    <w:lvl w:ilvl="1">
      <w:start w:val="1"/>
      <w:numFmt w:val="decimal"/>
      <w:lvlText w:val="%2."/>
      <w:lvlJc w:val="left"/>
      <w:pPr>
        <w:ind w:left="360" w:hanging="360"/>
      </w:pPr>
    </w:lvl>
    <w:lvl w:ilvl="2">
      <w:start w:val="1"/>
      <w:numFmt w:val="decimal"/>
      <w:lvlText w:val="%3."/>
      <w:lvlJc w:val="right"/>
      <w:pPr>
        <w:ind w:left="180" w:hanging="180"/>
      </w:pPr>
    </w:lvl>
    <w:lvl w:ilvl="3">
      <w:start w:val="1"/>
      <w:numFmt w:val="decimal"/>
      <w:lvlText w:val="%4."/>
      <w:lvlJc w:val="left"/>
      <w:pPr>
        <w:ind w:left="360" w:hanging="360"/>
      </w:pPr>
    </w:lvl>
    <w:lvl w:ilvl="4">
      <w:start w:val="1"/>
      <w:numFmt w:val="decimal"/>
      <w:lvlText w:val="%5."/>
      <w:lvlJc w:val="left"/>
      <w:pPr>
        <w:ind w:left="36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47FC40AB"/>
    <w:multiLevelType w:val="hybridMultilevel"/>
    <w:tmpl w:val="EA82FF7E"/>
    <w:lvl w:ilvl="0" w:tplc="012668C6">
      <w:start w:val="1"/>
      <w:numFmt w:val="decimal"/>
      <w:lvlText w:val="%1."/>
      <w:lvlJc w:val="left"/>
      <w:pPr>
        <w:ind w:left="286" w:hanging="360"/>
      </w:pPr>
      <w:rPr>
        <w:rFonts w:hint="default"/>
      </w:rPr>
    </w:lvl>
    <w:lvl w:ilvl="1" w:tplc="04190019" w:tentative="1">
      <w:start w:val="1"/>
      <w:numFmt w:val="lowerLetter"/>
      <w:lvlText w:val="%2."/>
      <w:lvlJc w:val="left"/>
      <w:pPr>
        <w:ind w:left="1006" w:hanging="360"/>
      </w:pPr>
    </w:lvl>
    <w:lvl w:ilvl="2" w:tplc="0419001B" w:tentative="1">
      <w:start w:val="1"/>
      <w:numFmt w:val="lowerRoman"/>
      <w:lvlText w:val="%3."/>
      <w:lvlJc w:val="right"/>
      <w:pPr>
        <w:ind w:left="1726" w:hanging="180"/>
      </w:pPr>
    </w:lvl>
    <w:lvl w:ilvl="3" w:tplc="0419000F" w:tentative="1">
      <w:start w:val="1"/>
      <w:numFmt w:val="decimal"/>
      <w:lvlText w:val="%4."/>
      <w:lvlJc w:val="left"/>
      <w:pPr>
        <w:ind w:left="2446" w:hanging="360"/>
      </w:pPr>
    </w:lvl>
    <w:lvl w:ilvl="4" w:tplc="04190019" w:tentative="1">
      <w:start w:val="1"/>
      <w:numFmt w:val="lowerLetter"/>
      <w:lvlText w:val="%5."/>
      <w:lvlJc w:val="left"/>
      <w:pPr>
        <w:ind w:left="3166" w:hanging="360"/>
      </w:pPr>
    </w:lvl>
    <w:lvl w:ilvl="5" w:tplc="0419001B" w:tentative="1">
      <w:start w:val="1"/>
      <w:numFmt w:val="lowerRoman"/>
      <w:lvlText w:val="%6."/>
      <w:lvlJc w:val="right"/>
      <w:pPr>
        <w:ind w:left="3886" w:hanging="180"/>
      </w:pPr>
    </w:lvl>
    <w:lvl w:ilvl="6" w:tplc="0419000F" w:tentative="1">
      <w:start w:val="1"/>
      <w:numFmt w:val="decimal"/>
      <w:lvlText w:val="%7."/>
      <w:lvlJc w:val="left"/>
      <w:pPr>
        <w:ind w:left="4606" w:hanging="360"/>
      </w:pPr>
    </w:lvl>
    <w:lvl w:ilvl="7" w:tplc="04190019" w:tentative="1">
      <w:start w:val="1"/>
      <w:numFmt w:val="lowerLetter"/>
      <w:lvlText w:val="%8."/>
      <w:lvlJc w:val="left"/>
      <w:pPr>
        <w:ind w:left="5326" w:hanging="360"/>
      </w:pPr>
    </w:lvl>
    <w:lvl w:ilvl="8" w:tplc="0419001B" w:tentative="1">
      <w:start w:val="1"/>
      <w:numFmt w:val="lowerRoman"/>
      <w:lvlText w:val="%9."/>
      <w:lvlJc w:val="right"/>
      <w:pPr>
        <w:ind w:left="6046" w:hanging="180"/>
      </w:pPr>
    </w:lvl>
  </w:abstractNum>
  <w:abstractNum w:abstractNumId="15" w15:restartNumberingAfterBreak="0">
    <w:nsid w:val="4DC7207E"/>
    <w:multiLevelType w:val="multilevel"/>
    <w:tmpl w:val="FAC2AEBA"/>
    <w:styleLink w:val="10"/>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50341A99"/>
    <w:multiLevelType w:val="multilevel"/>
    <w:tmpl w:val="0419001D"/>
    <w:styleLink w:val="7"/>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53052ACB"/>
    <w:multiLevelType w:val="multilevel"/>
    <w:tmpl w:val="3982C3F8"/>
    <w:lvl w:ilvl="0">
      <w:start w:val="1"/>
      <w:numFmt w:val="decimal"/>
      <w:pStyle w:val="a1"/>
      <w:lvlText w:val="%1."/>
      <w:lvlJc w:val="left"/>
      <w:pPr>
        <w:tabs>
          <w:tab w:val="num" w:pos="420"/>
        </w:tabs>
        <w:ind w:left="420" w:hanging="420"/>
      </w:pPr>
    </w:lvl>
    <w:lvl w:ilvl="1">
      <w:start w:val="1"/>
      <w:numFmt w:val="decimal"/>
      <w:lvlText w:val="%1.%2."/>
      <w:lvlJc w:val="left"/>
      <w:pPr>
        <w:tabs>
          <w:tab w:val="num" w:pos="420"/>
        </w:tabs>
        <w:ind w:left="420" w:hanging="42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8" w15:restartNumberingAfterBreak="0">
    <w:nsid w:val="53B0549B"/>
    <w:multiLevelType w:val="multilevel"/>
    <w:tmpl w:val="0419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19" w15:restartNumberingAfterBreak="0">
    <w:nsid w:val="55491D6B"/>
    <w:multiLevelType w:val="multilevel"/>
    <w:tmpl w:val="7496430C"/>
    <w:lvl w:ilvl="0">
      <w:start w:val="1"/>
      <w:numFmt w:val="decimal"/>
      <w:lvlText w:val="%1."/>
      <w:lvlJc w:val="left"/>
      <w:pPr>
        <w:ind w:left="360" w:hanging="360"/>
      </w:pPr>
    </w:lvl>
    <w:lvl w:ilvl="1">
      <w:start w:val="1"/>
      <w:numFmt w:val="decimal"/>
      <w:lvlText w:val="%1.%2."/>
      <w:lvlJc w:val="left"/>
      <w:pPr>
        <w:ind w:left="858" w:hanging="432"/>
      </w:p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23D1950"/>
    <w:multiLevelType w:val="multilevel"/>
    <w:tmpl w:val="FAC2AEBA"/>
    <w:styleLink w:val="9"/>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15:restartNumberingAfterBreak="0">
    <w:nsid w:val="630C0A1F"/>
    <w:multiLevelType w:val="hybridMultilevel"/>
    <w:tmpl w:val="E34C940A"/>
    <w:lvl w:ilvl="0" w:tplc="EB10727E">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22" w15:restartNumberingAfterBreak="0">
    <w:nsid w:val="6499140B"/>
    <w:multiLevelType w:val="multilevel"/>
    <w:tmpl w:val="107233B2"/>
    <w:lvl w:ilvl="0">
      <w:start w:val="1"/>
      <w:numFmt w:val="decimal"/>
      <w:pStyle w:val="a2"/>
      <w:lvlText w:val="%1."/>
      <w:lvlJc w:val="left"/>
      <w:pPr>
        <w:tabs>
          <w:tab w:val="num" w:pos="360"/>
        </w:tabs>
        <w:ind w:left="360" w:hanging="360"/>
      </w:pPr>
      <w:rPr>
        <w:rFonts w:cs="Times New Roman" w:hint="default"/>
      </w:rPr>
    </w:lvl>
    <w:lvl w:ilvl="1">
      <w:start w:val="1"/>
      <w:numFmt w:val="decimal"/>
      <w:isLgl/>
      <w:lvlText w:val="%1.%2."/>
      <w:lvlJc w:val="left"/>
      <w:pPr>
        <w:tabs>
          <w:tab w:val="num" w:pos="720"/>
        </w:tabs>
        <w:ind w:left="720" w:hanging="720"/>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1080"/>
        </w:tabs>
        <w:ind w:left="1080" w:hanging="108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440"/>
        </w:tabs>
        <w:ind w:left="1440" w:hanging="1440"/>
      </w:pPr>
      <w:rPr>
        <w:rFonts w:cs="Times New Roman" w:hint="default"/>
      </w:rPr>
    </w:lvl>
    <w:lvl w:ilvl="6">
      <w:start w:val="1"/>
      <w:numFmt w:val="decimal"/>
      <w:isLgl/>
      <w:lvlText w:val="%1.%2.%3.%4.%5.%6.%7."/>
      <w:lvlJc w:val="left"/>
      <w:pPr>
        <w:tabs>
          <w:tab w:val="num" w:pos="1800"/>
        </w:tabs>
        <w:ind w:left="1800" w:hanging="1800"/>
      </w:pPr>
      <w:rPr>
        <w:rFonts w:cs="Times New Roman" w:hint="default"/>
      </w:rPr>
    </w:lvl>
    <w:lvl w:ilvl="7">
      <w:start w:val="1"/>
      <w:numFmt w:val="decimal"/>
      <w:isLgl/>
      <w:lvlText w:val="%1.%2.%3.%4.%5.%6.%7.%8."/>
      <w:lvlJc w:val="left"/>
      <w:pPr>
        <w:tabs>
          <w:tab w:val="num" w:pos="1800"/>
        </w:tabs>
        <w:ind w:left="1800" w:hanging="1800"/>
      </w:pPr>
      <w:rPr>
        <w:rFonts w:cs="Times New Roman" w:hint="default"/>
      </w:rPr>
    </w:lvl>
    <w:lvl w:ilvl="8">
      <w:start w:val="1"/>
      <w:numFmt w:val="decimal"/>
      <w:isLgl/>
      <w:lvlText w:val="%1.%2.%3.%4.%5.%6.%7.%8.%9."/>
      <w:lvlJc w:val="left"/>
      <w:pPr>
        <w:tabs>
          <w:tab w:val="num" w:pos="2160"/>
        </w:tabs>
        <w:ind w:left="2160" w:hanging="2160"/>
      </w:pPr>
      <w:rPr>
        <w:rFonts w:cs="Times New Roman" w:hint="default"/>
      </w:rPr>
    </w:lvl>
  </w:abstractNum>
  <w:abstractNum w:abstractNumId="23" w15:restartNumberingAfterBreak="0">
    <w:nsid w:val="64DF01C1"/>
    <w:multiLevelType w:val="multilevel"/>
    <w:tmpl w:val="9552D13E"/>
    <w:styleLink w:val="14"/>
    <w:lvl w:ilvl="0">
      <w:start w:val="4"/>
      <w:numFmt w:val="decimal"/>
      <w:lvlText w:val="%1."/>
      <w:lvlJc w:val="left"/>
      <w:pPr>
        <w:ind w:left="360" w:hanging="360"/>
      </w:pPr>
      <w:rPr>
        <w:rFonts w:hint="default"/>
      </w:rPr>
    </w:lvl>
    <w:lvl w:ilvl="1">
      <w:start w:val="1"/>
      <w:numFmt w:val="decimal"/>
      <w:lvlText w:val="5.%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 w15:restartNumberingAfterBreak="0">
    <w:nsid w:val="66627B17"/>
    <w:multiLevelType w:val="multilevel"/>
    <w:tmpl w:val="A2725C5A"/>
    <w:lvl w:ilvl="0">
      <w:start w:val="1"/>
      <w:numFmt w:val="decimal"/>
      <w:suff w:val="nothing"/>
      <w:lvlText w:val="1.%1"/>
      <w:lvlJc w:val="left"/>
      <w:pPr>
        <w:ind w:left="0" w:firstLine="0"/>
      </w:pPr>
      <w:rPr>
        <w:lang w:val="ru-RU"/>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6A7E2C7A"/>
    <w:multiLevelType w:val="hybridMultilevel"/>
    <w:tmpl w:val="E4C2832E"/>
    <w:lvl w:ilvl="0" w:tplc="38080066">
      <w:start w:val="1"/>
      <w:numFmt w:val="decimal"/>
      <w:pStyle w:val="-"/>
      <w:lvlText w:val="%1."/>
      <w:lvlJc w:val="left"/>
      <w:pPr>
        <w:tabs>
          <w:tab w:val="num" w:pos="720"/>
        </w:tabs>
        <w:ind w:left="720" w:hanging="360"/>
      </w:pPr>
      <w:rPr>
        <w:rFonts w:hint="default"/>
      </w:rPr>
    </w:lvl>
    <w:lvl w:ilvl="1" w:tplc="B2562220" w:tentative="1">
      <w:start w:val="1"/>
      <w:numFmt w:val="lowerLetter"/>
      <w:lvlText w:val="%2."/>
      <w:lvlJc w:val="left"/>
      <w:pPr>
        <w:tabs>
          <w:tab w:val="num" w:pos="1440"/>
        </w:tabs>
        <w:ind w:left="1440" w:hanging="360"/>
      </w:pPr>
    </w:lvl>
    <w:lvl w:ilvl="2" w:tplc="8A8CA6A0" w:tentative="1">
      <w:start w:val="1"/>
      <w:numFmt w:val="lowerRoman"/>
      <w:lvlText w:val="%3."/>
      <w:lvlJc w:val="right"/>
      <w:pPr>
        <w:tabs>
          <w:tab w:val="num" w:pos="2160"/>
        </w:tabs>
        <w:ind w:left="2160" w:hanging="180"/>
      </w:pPr>
    </w:lvl>
    <w:lvl w:ilvl="3" w:tplc="B5229164" w:tentative="1">
      <w:start w:val="1"/>
      <w:numFmt w:val="decimal"/>
      <w:lvlText w:val="%4."/>
      <w:lvlJc w:val="left"/>
      <w:pPr>
        <w:tabs>
          <w:tab w:val="num" w:pos="2880"/>
        </w:tabs>
        <w:ind w:left="2880" w:hanging="360"/>
      </w:pPr>
    </w:lvl>
    <w:lvl w:ilvl="4" w:tplc="2DA8FD42" w:tentative="1">
      <w:start w:val="1"/>
      <w:numFmt w:val="lowerLetter"/>
      <w:lvlText w:val="%5."/>
      <w:lvlJc w:val="left"/>
      <w:pPr>
        <w:tabs>
          <w:tab w:val="num" w:pos="3600"/>
        </w:tabs>
        <w:ind w:left="3600" w:hanging="360"/>
      </w:pPr>
    </w:lvl>
    <w:lvl w:ilvl="5" w:tplc="59E416D2" w:tentative="1">
      <w:start w:val="1"/>
      <w:numFmt w:val="lowerRoman"/>
      <w:lvlText w:val="%6."/>
      <w:lvlJc w:val="right"/>
      <w:pPr>
        <w:tabs>
          <w:tab w:val="num" w:pos="4320"/>
        </w:tabs>
        <w:ind w:left="4320" w:hanging="180"/>
      </w:pPr>
    </w:lvl>
    <w:lvl w:ilvl="6" w:tplc="C3506E24" w:tentative="1">
      <w:start w:val="1"/>
      <w:numFmt w:val="decimal"/>
      <w:lvlText w:val="%7."/>
      <w:lvlJc w:val="left"/>
      <w:pPr>
        <w:tabs>
          <w:tab w:val="num" w:pos="5040"/>
        </w:tabs>
        <w:ind w:left="5040" w:hanging="360"/>
      </w:pPr>
    </w:lvl>
    <w:lvl w:ilvl="7" w:tplc="D7A441F0" w:tentative="1">
      <w:start w:val="1"/>
      <w:numFmt w:val="lowerLetter"/>
      <w:lvlText w:val="%8."/>
      <w:lvlJc w:val="left"/>
      <w:pPr>
        <w:tabs>
          <w:tab w:val="num" w:pos="5760"/>
        </w:tabs>
        <w:ind w:left="5760" w:hanging="360"/>
      </w:pPr>
    </w:lvl>
    <w:lvl w:ilvl="8" w:tplc="219A8F60" w:tentative="1">
      <w:start w:val="1"/>
      <w:numFmt w:val="lowerRoman"/>
      <w:lvlText w:val="%9."/>
      <w:lvlJc w:val="right"/>
      <w:pPr>
        <w:tabs>
          <w:tab w:val="num" w:pos="6480"/>
        </w:tabs>
        <w:ind w:left="6480" w:hanging="180"/>
      </w:pPr>
    </w:lvl>
  </w:abstractNum>
  <w:abstractNum w:abstractNumId="26" w15:restartNumberingAfterBreak="0">
    <w:nsid w:val="6C1B0E8E"/>
    <w:multiLevelType w:val="hybridMultilevel"/>
    <w:tmpl w:val="52725B4A"/>
    <w:lvl w:ilvl="0" w:tplc="F0BCE56A">
      <w:start w:val="1"/>
      <w:numFmt w:val="bullet"/>
      <w:pStyle w:val="04Items"/>
      <w:lvlText w:val=""/>
      <w:lvlJc w:val="left"/>
      <w:pPr>
        <w:tabs>
          <w:tab w:val="num" w:pos="360"/>
        </w:tabs>
        <w:ind w:left="0" w:firstLine="0"/>
      </w:pPr>
      <w:rPr>
        <w:rFonts w:ascii="Wingdings" w:hAnsi="Wingdings" w:hint="default"/>
        <w:sz w:val="20"/>
      </w:rPr>
    </w:lvl>
    <w:lvl w:ilvl="1" w:tplc="A2A65E68" w:tentative="1">
      <w:start w:val="1"/>
      <w:numFmt w:val="bullet"/>
      <w:lvlText w:val=""/>
      <w:lvlJc w:val="left"/>
      <w:pPr>
        <w:tabs>
          <w:tab w:val="num" w:pos="840"/>
        </w:tabs>
        <w:ind w:left="840" w:hanging="420"/>
      </w:pPr>
      <w:rPr>
        <w:rFonts w:ascii="Wingdings" w:hAnsi="Wingdings" w:hint="default"/>
      </w:rPr>
    </w:lvl>
    <w:lvl w:ilvl="2" w:tplc="291EC880" w:tentative="1">
      <w:start w:val="1"/>
      <w:numFmt w:val="bullet"/>
      <w:lvlText w:val=""/>
      <w:lvlJc w:val="left"/>
      <w:pPr>
        <w:tabs>
          <w:tab w:val="num" w:pos="1260"/>
        </w:tabs>
        <w:ind w:left="1260" w:hanging="420"/>
      </w:pPr>
      <w:rPr>
        <w:rFonts w:ascii="Wingdings" w:hAnsi="Wingdings" w:hint="default"/>
      </w:rPr>
    </w:lvl>
    <w:lvl w:ilvl="3" w:tplc="8B8E2D3C" w:tentative="1">
      <w:start w:val="1"/>
      <w:numFmt w:val="bullet"/>
      <w:lvlText w:val=""/>
      <w:lvlJc w:val="left"/>
      <w:pPr>
        <w:tabs>
          <w:tab w:val="num" w:pos="1680"/>
        </w:tabs>
        <w:ind w:left="1680" w:hanging="420"/>
      </w:pPr>
      <w:rPr>
        <w:rFonts w:ascii="Wingdings" w:hAnsi="Wingdings" w:hint="default"/>
      </w:rPr>
    </w:lvl>
    <w:lvl w:ilvl="4" w:tplc="C446238A" w:tentative="1">
      <w:start w:val="1"/>
      <w:numFmt w:val="bullet"/>
      <w:lvlText w:val=""/>
      <w:lvlJc w:val="left"/>
      <w:pPr>
        <w:tabs>
          <w:tab w:val="num" w:pos="2100"/>
        </w:tabs>
        <w:ind w:left="2100" w:hanging="420"/>
      </w:pPr>
      <w:rPr>
        <w:rFonts w:ascii="Wingdings" w:hAnsi="Wingdings" w:hint="default"/>
      </w:rPr>
    </w:lvl>
    <w:lvl w:ilvl="5" w:tplc="D74E6C2E" w:tentative="1">
      <w:start w:val="1"/>
      <w:numFmt w:val="bullet"/>
      <w:lvlText w:val=""/>
      <w:lvlJc w:val="left"/>
      <w:pPr>
        <w:tabs>
          <w:tab w:val="num" w:pos="2520"/>
        </w:tabs>
        <w:ind w:left="2520" w:hanging="420"/>
      </w:pPr>
      <w:rPr>
        <w:rFonts w:ascii="Wingdings" w:hAnsi="Wingdings" w:hint="default"/>
      </w:rPr>
    </w:lvl>
    <w:lvl w:ilvl="6" w:tplc="AFB0A300" w:tentative="1">
      <w:start w:val="1"/>
      <w:numFmt w:val="bullet"/>
      <w:lvlText w:val=""/>
      <w:lvlJc w:val="left"/>
      <w:pPr>
        <w:tabs>
          <w:tab w:val="num" w:pos="2940"/>
        </w:tabs>
        <w:ind w:left="2940" w:hanging="420"/>
      </w:pPr>
      <w:rPr>
        <w:rFonts w:ascii="Wingdings" w:hAnsi="Wingdings" w:hint="default"/>
      </w:rPr>
    </w:lvl>
    <w:lvl w:ilvl="7" w:tplc="A288D32A" w:tentative="1">
      <w:start w:val="1"/>
      <w:numFmt w:val="bullet"/>
      <w:lvlText w:val=""/>
      <w:lvlJc w:val="left"/>
      <w:pPr>
        <w:tabs>
          <w:tab w:val="num" w:pos="3360"/>
        </w:tabs>
        <w:ind w:left="3360" w:hanging="420"/>
      </w:pPr>
      <w:rPr>
        <w:rFonts w:ascii="Wingdings" w:hAnsi="Wingdings" w:hint="default"/>
      </w:rPr>
    </w:lvl>
    <w:lvl w:ilvl="8" w:tplc="68564976" w:tentative="1">
      <w:start w:val="1"/>
      <w:numFmt w:val="bullet"/>
      <w:lvlText w:val=""/>
      <w:lvlJc w:val="left"/>
      <w:pPr>
        <w:tabs>
          <w:tab w:val="num" w:pos="3780"/>
        </w:tabs>
        <w:ind w:left="3780" w:hanging="420"/>
      </w:pPr>
      <w:rPr>
        <w:rFonts w:ascii="Wingdings" w:hAnsi="Wingdings" w:hint="default"/>
      </w:rPr>
    </w:lvl>
  </w:abstractNum>
  <w:abstractNum w:abstractNumId="27" w15:restartNumberingAfterBreak="0">
    <w:nsid w:val="6CF70BC1"/>
    <w:multiLevelType w:val="multilevel"/>
    <w:tmpl w:val="0780216A"/>
    <w:lvl w:ilvl="0">
      <w:start w:val="1"/>
      <w:numFmt w:val="decimal"/>
      <w:pStyle w:val="2"/>
      <w:lvlText w:val="%1."/>
      <w:lvlJc w:val="left"/>
      <w:pPr>
        <w:tabs>
          <w:tab w:val="num" w:pos="432"/>
        </w:tabs>
        <w:ind w:left="432" w:hanging="432"/>
      </w:pPr>
      <w:rPr>
        <w:rFonts w:cs="Times New Roman" w:hint="default"/>
      </w:rPr>
    </w:lvl>
    <w:lvl w:ilvl="1">
      <w:start w:val="1"/>
      <w:numFmt w:val="decimal"/>
      <w:pStyle w:val="20"/>
      <w:lvlText w:val="%1.%2"/>
      <w:lvlJc w:val="left"/>
      <w:pPr>
        <w:tabs>
          <w:tab w:val="num" w:pos="1836"/>
        </w:tabs>
        <w:ind w:left="1836" w:hanging="576"/>
      </w:pPr>
      <w:rPr>
        <w:rFonts w:cs="Times New Roman" w:hint="default"/>
      </w:rPr>
    </w:lvl>
    <w:lvl w:ilvl="2">
      <w:start w:val="1"/>
      <w:numFmt w:val="decimal"/>
      <w:pStyle w:val="3"/>
      <w:lvlText w:val="%1.%2.%3."/>
      <w:lvlJc w:val="left"/>
      <w:pPr>
        <w:tabs>
          <w:tab w:val="num" w:pos="1127"/>
        </w:tabs>
        <w:ind w:left="900"/>
      </w:pPr>
      <w:rPr>
        <w:rFonts w:ascii="Times New Roman" w:eastAsia="Times New Roman" w:hAnsi="Times New Roman" w:cs="Times New Roman"/>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28" w15:restartNumberingAfterBreak="0">
    <w:nsid w:val="7180115A"/>
    <w:multiLevelType w:val="multilevel"/>
    <w:tmpl w:val="0419001F"/>
    <w:styleLink w:val="6"/>
    <w:lvl w:ilvl="0">
      <w:start w:val="4"/>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71941917"/>
    <w:multiLevelType w:val="multilevel"/>
    <w:tmpl w:val="609820F6"/>
    <w:styleLink w:val="1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15:restartNumberingAfterBreak="0">
    <w:nsid w:val="74AC3840"/>
    <w:multiLevelType w:val="multilevel"/>
    <w:tmpl w:val="0419001D"/>
    <w:styleLink w:val="15"/>
    <w:lvl w:ilvl="0">
      <w:start w:val="2"/>
      <w:numFmt w:val="decimal"/>
      <w:lvlText w:val="%1)"/>
      <w:lvlJc w:val="left"/>
      <w:pPr>
        <w:ind w:left="360" w:hanging="360"/>
      </w:pPr>
    </w:lvl>
    <w:lvl w:ilvl="1">
      <w:start w:val="1"/>
      <w:numFmt w:val="decimal"/>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765D25F6"/>
    <w:multiLevelType w:val="multilevel"/>
    <w:tmpl w:val="0419001D"/>
    <w:styleLink w:val="8"/>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7B037417"/>
    <w:multiLevelType w:val="multilevel"/>
    <w:tmpl w:val="FAC2AEBA"/>
    <w:styleLink w:val="1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3" w15:restartNumberingAfterBreak="0">
    <w:nsid w:val="7BDB61C1"/>
    <w:multiLevelType w:val="hybridMultilevel"/>
    <w:tmpl w:val="378ECF92"/>
    <w:lvl w:ilvl="0" w:tplc="619E3ECA">
      <w:start w:val="1"/>
      <w:numFmt w:val="decimal"/>
      <w:suff w:val="nothing"/>
      <w:lvlText w:val="2.%1"/>
      <w:lvlJc w:val="left"/>
      <w:pPr>
        <w:ind w:left="0" w:firstLine="0"/>
      </w:pPr>
      <w:rPr>
        <w:rFonts w:hint="default"/>
        <w:lang w:val="ru-RU"/>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4" w15:restartNumberingAfterBreak="0">
    <w:nsid w:val="7EE57332"/>
    <w:multiLevelType w:val="hybridMultilevel"/>
    <w:tmpl w:val="DC181D94"/>
    <w:lvl w:ilvl="0" w:tplc="83ACE744">
      <w:start w:val="1"/>
      <w:numFmt w:val="decimal"/>
      <w:suff w:val="nothing"/>
      <w:lvlText w:val="1.%1"/>
      <w:lvlJc w:val="left"/>
      <w:pPr>
        <w:ind w:left="0" w:firstLine="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5" w15:restartNumberingAfterBreak="0">
    <w:nsid w:val="7F9307D2"/>
    <w:multiLevelType w:val="hybridMultilevel"/>
    <w:tmpl w:val="6778F242"/>
    <w:lvl w:ilvl="0" w:tplc="2990EBF6">
      <w:start w:val="1"/>
      <w:numFmt w:val="bullet"/>
      <w:pStyle w:val="a3"/>
      <w:lvlText w:val=""/>
      <w:lvlJc w:val="left"/>
      <w:pPr>
        <w:tabs>
          <w:tab w:val="num" w:pos="644"/>
        </w:tabs>
        <w:ind w:left="567" w:hanging="283"/>
      </w:pPr>
      <w:rPr>
        <w:rFonts w:ascii="Symbol" w:hAnsi="Symbol" w:hint="default"/>
      </w:rPr>
    </w:lvl>
    <w:lvl w:ilvl="1" w:tplc="D98ED57E">
      <w:start w:val="1"/>
      <w:numFmt w:val="bullet"/>
      <w:lvlText w:val="o"/>
      <w:lvlJc w:val="left"/>
      <w:pPr>
        <w:tabs>
          <w:tab w:val="num" w:pos="1440"/>
        </w:tabs>
        <w:ind w:left="1440" w:hanging="360"/>
      </w:pPr>
      <w:rPr>
        <w:rFonts w:ascii="Courier New" w:hAnsi="Courier New" w:cs="Times New Roman" w:hint="default"/>
      </w:rPr>
    </w:lvl>
    <w:lvl w:ilvl="2" w:tplc="D20A8758">
      <w:start w:val="1"/>
      <w:numFmt w:val="bullet"/>
      <w:lvlText w:val=""/>
      <w:lvlJc w:val="left"/>
      <w:pPr>
        <w:tabs>
          <w:tab w:val="num" w:pos="2160"/>
        </w:tabs>
        <w:ind w:left="2160" w:hanging="360"/>
      </w:pPr>
      <w:rPr>
        <w:rFonts w:ascii="Wingdings" w:hAnsi="Wingdings" w:hint="default"/>
      </w:rPr>
    </w:lvl>
    <w:lvl w:ilvl="3" w:tplc="ACBAE3AE">
      <w:start w:val="1"/>
      <w:numFmt w:val="bullet"/>
      <w:lvlText w:val=""/>
      <w:lvlJc w:val="left"/>
      <w:pPr>
        <w:tabs>
          <w:tab w:val="num" w:pos="2880"/>
        </w:tabs>
        <w:ind w:left="2880" w:hanging="360"/>
      </w:pPr>
      <w:rPr>
        <w:rFonts w:ascii="Symbol" w:hAnsi="Symbol" w:hint="default"/>
      </w:rPr>
    </w:lvl>
    <w:lvl w:ilvl="4" w:tplc="4BC2DA48">
      <w:start w:val="1"/>
      <w:numFmt w:val="bullet"/>
      <w:lvlText w:val="o"/>
      <w:lvlJc w:val="left"/>
      <w:pPr>
        <w:tabs>
          <w:tab w:val="num" w:pos="3600"/>
        </w:tabs>
        <w:ind w:left="3600" w:hanging="360"/>
      </w:pPr>
      <w:rPr>
        <w:rFonts w:ascii="Courier New" w:hAnsi="Courier New" w:cs="Times New Roman" w:hint="default"/>
      </w:rPr>
    </w:lvl>
    <w:lvl w:ilvl="5" w:tplc="7C146CC4">
      <w:start w:val="1"/>
      <w:numFmt w:val="bullet"/>
      <w:lvlText w:val=""/>
      <w:lvlJc w:val="left"/>
      <w:pPr>
        <w:tabs>
          <w:tab w:val="num" w:pos="4320"/>
        </w:tabs>
        <w:ind w:left="4320" w:hanging="360"/>
      </w:pPr>
      <w:rPr>
        <w:rFonts w:ascii="Wingdings" w:hAnsi="Wingdings" w:hint="default"/>
      </w:rPr>
    </w:lvl>
    <w:lvl w:ilvl="6" w:tplc="37843ED4">
      <w:start w:val="1"/>
      <w:numFmt w:val="bullet"/>
      <w:lvlText w:val=""/>
      <w:lvlJc w:val="left"/>
      <w:pPr>
        <w:tabs>
          <w:tab w:val="num" w:pos="5040"/>
        </w:tabs>
        <w:ind w:left="5040" w:hanging="360"/>
      </w:pPr>
      <w:rPr>
        <w:rFonts w:ascii="Symbol" w:hAnsi="Symbol" w:hint="default"/>
      </w:rPr>
    </w:lvl>
    <w:lvl w:ilvl="7" w:tplc="CBA4EE1C">
      <w:start w:val="1"/>
      <w:numFmt w:val="bullet"/>
      <w:lvlText w:val="o"/>
      <w:lvlJc w:val="left"/>
      <w:pPr>
        <w:tabs>
          <w:tab w:val="num" w:pos="5760"/>
        </w:tabs>
        <w:ind w:left="5760" w:hanging="360"/>
      </w:pPr>
      <w:rPr>
        <w:rFonts w:ascii="Courier New" w:hAnsi="Courier New" w:cs="Times New Roman" w:hint="default"/>
      </w:rPr>
    </w:lvl>
    <w:lvl w:ilvl="8" w:tplc="262487C8">
      <w:start w:val="1"/>
      <w:numFmt w:val="bullet"/>
      <w:lvlText w:val=""/>
      <w:lvlJc w:val="left"/>
      <w:pPr>
        <w:tabs>
          <w:tab w:val="num" w:pos="6480"/>
        </w:tabs>
        <w:ind w:left="6480" w:hanging="360"/>
      </w:pPr>
      <w:rPr>
        <w:rFonts w:ascii="Wingdings" w:hAnsi="Wingdings" w:hint="default"/>
      </w:rPr>
    </w:lvl>
  </w:abstractNum>
  <w:num w:numId="1">
    <w:abstractNumId w:val="18"/>
  </w:num>
  <w:num w:numId="2">
    <w:abstractNumId w:val="27"/>
  </w:num>
  <w:num w:numId="3">
    <w:abstractNumId w:val="25"/>
  </w:num>
  <w:num w:numId="4">
    <w:abstractNumId w:val="26"/>
  </w:num>
  <w:num w:numId="5">
    <w:abstractNumId w:val="4"/>
  </w:num>
  <w:num w:numId="6">
    <w:abstractNumId w:val="22"/>
  </w:num>
  <w:num w:numId="7">
    <w:abstractNumId w:val="35"/>
  </w:num>
  <w:num w:numId="8">
    <w:abstractNumId w:val="28"/>
  </w:num>
  <w:num w:numId="9">
    <w:abstractNumId w:val="16"/>
  </w:num>
  <w:num w:numId="10">
    <w:abstractNumId w:val="31"/>
  </w:num>
  <w:num w:numId="11">
    <w:abstractNumId w:val="20"/>
  </w:num>
  <w:num w:numId="12">
    <w:abstractNumId w:val="15"/>
  </w:num>
  <w:num w:numId="13">
    <w:abstractNumId w:val="32"/>
  </w:num>
  <w:num w:numId="14">
    <w:abstractNumId w:val="29"/>
  </w:num>
  <w:num w:numId="15">
    <w:abstractNumId w:val="9"/>
  </w:num>
  <w:num w:numId="16">
    <w:abstractNumId w:val="23"/>
  </w:num>
  <w:num w:numId="17">
    <w:abstractNumId w:val="30"/>
  </w:num>
  <w:num w:numId="1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3"/>
  </w:num>
  <w:num w:numId="20">
    <w:abstractNumId w:val="3"/>
  </w:num>
  <w:num w:numId="2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8"/>
  </w:num>
  <w:num w:numId="23">
    <w:abstractNumId w:val="5"/>
  </w:num>
  <w:num w:numId="24">
    <w:abstractNumId w:val="14"/>
  </w:num>
  <w:num w:numId="25">
    <w:abstractNumId w:val="21"/>
  </w:num>
  <w:num w:numId="26">
    <w:abstractNumId w:val="34"/>
  </w:num>
  <w:num w:numId="27">
    <w:abstractNumId w:val="33"/>
  </w:num>
  <w:num w:numId="28">
    <w:abstractNumId w:val="24"/>
  </w:num>
  <w:num w:numId="29">
    <w:abstractNumId w:val="10"/>
  </w:num>
  <w:num w:numId="30">
    <w:abstractNumId w:val="12"/>
  </w:num>
  <w:num w:numId="31">
    <w:abstractNumId w:val="11"/>
  </w:num>
  <w:num w:numId="32">
    <w:abstractNumId w:val="6"/>
  </w:num>
  <w:num w:numId="33">
    <w:abstractNumId w:val="19"/>
  </w:num>
  <w:num w:numId="34">
    <w:abstractNumId w:val="7"/>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3143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nds" w:val="10"/>
    <w:docVar w:name="ndsvid" w:val="0"/>
    <w:docVar w:name="NomerSledZakl" w:val="27"/>
    <w:docVar w:name="razd" w:val="1"/>
  </w:docVars>
  <w:rsids>
    <w:rsidRoot w:val="00221400"/>
    <w:rsid w:val="00000C39"/>
    <w:rsid w:val="00000CCB"/>
    <w:rsid w:val="00000CE2"/>
    <w:rsid w:val="00000E26"/>
    <w:rsid w:val="00001645"/>
    <w:rsid w:val="0000196D"/>
    <w:rsid w:val="00001E88"/>
    <w:rsid w:val="00001FF2"/>
    <w:rsid w:val="0000235A"/>
    <w:rsid w:val="00003535"/>
    <w:rsid w:val="000037E3"/>
    <w:rsid w:val="000045E2"/>
    <w:rsid w:val="00004C55"/>
    <w:rsid w:val="00004DC5"/>
    <w:rsid w:val="00004DCF"/>
    <w:rsid w:val="00004F2C"/>
    <w:rsid w:val="00004FFE"/>
    <w:rsid w:val="000052CD"/>
    <w:rsid w:val="000057E5"/>
    <w:rsid w:val="00006E44"/>
    <w:rsid w:val="00006FF6"/>
    <w:rsid w:val="00007709"/>
    <w:rsid w:val="00007A18"/>
    <w:rsid w:val="000111D7"/>
    <w:rsid w:val="00011486"/>
    <w:rsid w:val="00012146"/>
    <w:rsid w:val="00012393"/>
    <w:rsid w:val="000127AE"/>
    <w:rsid w:val="000128B1"/>
    <w:rsid w:val="00012A03"/>
    <w:rsid w:val="00012BAC"/>
    <w:rsid w:val="00012C87"/>
    <w:rsid w:val="00013625"/>
    <w:rsid w:val="0001376C"/>
    <w:rsid w:val="00013D05"/>
    <w:rsid w:val="00013E1B"/>
    <w:rsid w:val="000145A4"/>
    <w:rsid w:val="00014B27"/>
    <w:rsid w:val="00014B5E"/>
    <w:rsid w:val="00014CBF"/>
    <w:rsid w:val="000155A3"/>
    <w:rsid w:val="0001622D"/>
    <w:rsid w:val="00016BC0"/>
    <w:rsid w:val="0001733A"/>
    <w:rsid w:val="000176A5"/>
    <w:rsid w:val="000201AA"/>
    <w:rsid w:val="000201EF"/>
    <w:rsid w:val="00020B25"/>
    <w:rsid w:val="00020C9F"/>
    <w:rsid w:val="000213C7"/>
    <w:rsid w:val="0002163E"/>
    <w:rsid w:val="000223FC"/>
    <w:rsid w:val="000228DF"/>
    <w:rsid w:val="00022A22"/>
    <w:rsid w:val="00022EC9"/>
    <w:rsid w:val="00023047"/>
    <w:rsid w:val="00023132"/>
    <w:rsid w:val="000242C2"/>
    <w:rsid w:val="00024DF0"/>
    <w:rsid w:val="00025311"/>
    <w:rsid w:val="000253E3"/>
    <w:rsid w:val="00025F51"/>
    <w:rsid w:val="000261EF"/>
    <w:rsid w:val="00026296"/>
    <w:rsid w:val="0002735A"/>
    <w:rsid w:val="00027BFF"/>
    <w:rsid w:val="000306C1"/>
    <w:rsid w:val="00031475"/>
    <w:rsid w:val="0003162E"/>
    <w:rsid w:val="00031C84"/>
    <w:rsid w:val="00032008"/>
    <w:rsid w:val="00033016"/>
    <w:rsid w:val="00033211"/>
    <w:rsid w:val="00033AB2"/>
    <w:rsid w:val="00033E30"/>
    <w:rsid w:val="000343AB"/>
    <w:rsid w:val="000348DC"/>
    <w:rsid w:val="000354CD"/>
    <w:rsid w:val="0003566A"/>
    <w:rsid w:val="000358F0"/>
    <w:rsid w:val="000359ED"/>
    <w:rsid w:val="00036488"/>
    <w:rsid w:val="0003659E"/>
    <w:rsid w:val="000378E8"/>
    <w:rsid w:val="00037A23"/>
    <w:rsid w:val="000403D6"/>
    <w:rsid w:val="000405C5"/>
    <w:rsid w:val="000407DC"/>
    <w:rsid w:val="00040F13"/>
    <w:rsid w:val="00040F3A"/>
    <w:rsid w:val="000411E2"/>
    <w:rsid w:val="00041987"/>
    <w:rsid w:val="000419EF"/>
    <w:rsid w:val="0004226C"/>
    <w:rsid w:val="000426B6"/>
    <w:rsid w:val="00043287"/>
    <w:rsid w:val="00043491"/>
    <w:rsid w:val="000434AB"/>
    <w:rsid w:val="000434F5"/>
    <w:rsid w:val="00043A8D"/>
    <w:rsid w:val="00043BE8"/>
    <w:rsid w:val="00043E45"/>
    <w:rsid w:val="00043F29"/>
    <w:rsid w:val="0004430C"/>
    <w:rsid w:val="00044BCF"/>
    <w:rsid w:val="00044EC0"/>
    <w:rsid w:val="00044F42"/>
    <w:rsid w:val="000452AA"/>
    <w:rsid w:val="00045731"/>
    <w:rsid w:val="00045B3F"/>
    <w:rsid w:val="000461AA"/>
    <w:rsid w:val="0004631D"/>
    <w:rsid w:val="0004666B"/>
    <w:rsid w:val="00046ED2"/>
    <w:rsid w:val="00047177"/>
    <w:rsid w:val="000477C3"/>
    <w:rsid w:val="00047F16"/>
    <w:rsid w:val="00050E4E"/>
    <w:rsid w:val="00051045"/>
    <w:rsid w:val="00051513"/>
    <w:rsid w:val="00051558"/>
    <w:rsid w:val="00051705"/>
    <w:rsid w:val="00051880"/>
    <w:rsid w:val="0005190B"/>
    <w:rsid w:val="00052353"/>
    <w:rsid w:val="0005252D"/>
    <w:rsid w:val="00052DCD"/>
    <w:rsid w:val="00053468"/>
    <w:rsid w:val="000543BE"/>
    <w:rsid w:val="00054B83"/>
    <w:rsid w:val="000553AF"/>
    <w:rsid w:val="0005557E"/>
    <w:rsid w:val="00055641"/>
    <w:rsid w:val="00055B61"/>
    <w:rsid w:val="000560EB"/>
    <w:rsid w:val="00056868"/>
    <w:rsid w:val="0005701C"/>
    <w:rsid w:val="000571D0"/>
    <w:rsid w:val="00057609"/>
    <w:rsid w:val="00057610"/>
    <w:rsid w:val="00057CB9"/>
    <w:rsid w:val="00057F7A"/>
    <w:rsid w:val="00060519"/>
    <w:rsid w:val="00060663"/>
    <w:rsid w:val="000607B6"/>
    <w:rsid w:val="00060827"/>
    <w:rsid w:val="0006085B"/>
    <w:rsid w:val="00060EBE"/>
    <w:rsid w:val="0006144F"/>
    <w:rsid w:val="00061710"/>
    <w:rsid w:val="0006174C"/>
    <w:rsid w:val="00062162"/>
    <w:rsid w:val="00062C98"/>
    <w:rsid w:val="00062EB1"/>
    <w:rsid w:val="00063A04"/>
    <w:rsid w:val="00063D0E"/>
    <w:rsid w:val="00063E62"/>
    <w:rsid w:val="00063EC9"/>
    <w:rsid w:val="00064225"/>
    <w:rsid w:val="0006459B"/>
    <w:rsid w:val="000647B2"/>
    <w:rsid w:val="00064BF7"/>
    <w:rsid w:val="00064E48"/>
    <w:rsid w:val="00064F6F"/>
    <w:rsid w:val="000654DA"/>
    <w:rsid w:val="00065618"/>
    <w:rsid w:val="00065763"/>
    <w:rsid w:val="0006631D"/>
    <w:rsid w:val="00066740"/>
    <w:rsid w:val="000668C5"/>
    <w:rsid w:val="000669D9"/>
    <w:rsid w:val="00066A59"/>
    <w:rsid w:val="00066A94"/>
    <w:rsid w:val="00066D2E"/>
    <w:rsid w:val="00066F8E"/>
    <w:rsid w:val="0006729E"/>
    <w:rsid w:val="000675C3"/>
    <w:rsid w:val="0006787E"/>
    <w:rsid w:val="00067E57"/>
    <w:rsid w:val="00070BF9"/>
    <w:rsid w:val="00070D11"/>
    <w:rsid w:val="00070E12"/>
    <w:rsid w:val="00071955"/>
    <w:rsid w:val="000719BF"/>
    <w:rsid w:val="000722A0"/>
    <w:rsid w:val="000737CB"/>
    <w:rsid w:val="000737D2"/>
    <w:rsid w:val="00074777"/>
    <w:rsid w:val="00074878"/>
    <w:rsid w:val="00074F3B"/>
    <w:rsid w:val="00075BC1"/>
    <w:rsid w:val="000761B3"/>
    <w:rsid w:val="00076370"/>
    <w:rsid w:val="00076515"/>
    <w:rsid w:val="0007673D"/>
    <w:rsid w:val="00076BB6"/>
    <w:rsid w:val="00076F8D"/>
    <w:rsid w:val="000771A7"/>
    <w:rsid w:val="00077EE3"/>
    <w:rsid w:val="00080174"/>
    <w:rsid w:val="000805D9"/>
    <w:rsid w:val="00080621"/>
    <w:rsid w:val="000806A1"/>
    <w:rsid w:val="00080891"/>
    <w:rsid w:val="00080BBE"/>
    <w:rsid w:val="0008159E"/>
    <w:rsid w:val="000817D3"/>
    <w:rsid w:val="00081C17"/>
    <w:rsid w:val="000824D9"/>
    <w:rsid w:val="0008293C"/>
    <w:rsid w:val="000831B9"/>
    <w:rsid w:val="000833F7"/>
    <w:rsid w:val="00083472"/>
    <w:rsid w:val="0008365F"/>
    <w:rsid w:val="00083753"/>
    <w:rsid w:val="00085741"/>
    <w:rsid w:val="00085D3E"/>
    <w:rsid w:val="00085D54"/>
    <w:rsid w:val="00086107"/>
    <w:rsid w:val="0008622A"/>
    <w:rsid w:val="00087163"/>
    <w:rsid w:val="00087278"/>
    <w:rsid w:val="000876A7"/>
    <w:rsid w:val="000877AC"/>
    <w:rsid w:val="00087C05"/>
    <w:rsid w:val="00090072"/>
    <w:rsid w:val="0009014F"/>
    <w:rsid w:val="00090BCF"/>
    <w:rsid w:val="00091190"/>
    <w:rsid w:val="0009163C"/>
    <w:rsid w:val="000916C1"/>
    <w:rsid w:val="00091AB3"/>
    <w:rsid w:val="00091BEA"/>
    <w:rsid w:val="00091FEF"/>
    <w:rsid w:val="000924FA"/>
    <w:rsid w:val="00092515"/>
    <w:rsid w:val="00092B46"/>
    <w:rsid w:val="00093468"/>
    <w:rsid w:val="000934E6"/>
    <w:rsid w:val="00093F51"/>
    <w:rsid w:val="0009488A"/>
    <w:rsid w:val="00094B06"/>
    <w:rsid w:val="00094B37"/>
    <w:rsid w:val="00095122"/>
    <w:rsid w:val="0009514B"/>
    <w:rsid w:val="000953D9"/>
    <w:rsid w:val="0009608E"/>
    <w:rsid w:val="000960AF"/>
    <w:rsid w:val="00096693"/>
    <w:rsid w:val="00096B4C"/>
    <w:rsid w:val="00096CFC"/>
    <w:rsid w:val="00097209"/>
    <w:rsid w:val="0009720D"/>
    <w:rsid w:val="00097A40"/>
    <w:rsid w:val="00097D47"/>
    <w:rsid w:val="00097D97"/>
    <w:rsid w:val="00097E5A"/>
    <w:rsid w:val="000A0105"/>
    <w:rsid w:val="000A04A2"/>
    <w:rsid w:val="000A0684"/>
    <w:rsid w:val="000A0A82"/>
    <w:rsid w:val="000A119D"/>
    <w:rsid w:val="000A1496"/>
    <w:rsid w:val="000A1859"/>
    <w:rsid w:val="000A264F"/>
    <w:rsid w:val="000A2766"/>
    <w:rsid w:val="000A2FA6"/>
    <w:rsid w:val="000A302B"/>
    <w:rsid w:val="000A324A"/>
    <w:rsid w:val="000A38AE"/>
    <w:rsid w:val="000A391F"/>
    <w:rsid w:val="000A4591"/>
    <w:rsid w:val="000A4F82"/>
    <w:rsid w:val="000A5656"/>
    <w:rsid w:val="000A5C23"/>
    <w:rsid w:val="000A5D9D"/>
    <w:rsid w:val="000A5DE6"/>
    <w:rsid w:val="000A66DB"/>
    <w:rsid w:val="000A69E4"/>
    <w:rsid w:val="000A6F69"/>
    <w:rsid w:val="000A78A1"/>
    <w:rsid w:val="000A7CA2"/>
    <w:rsid w:val="000A7D4F"/>
    <w:rsid w:val="000A7E7E"/>
    <w:rsid w:val="000A7FF0"/>
    <w:rsid w:val="000B007B"/>
    <w:rsid w:val="000B0A89"/>
    <w:rsid w:val="000B0B92"/>
    <w:rsid w:val="000B0F07"/>
    <w:rsid w:val="000B0FB2"/>
    <w:rsid w:val="000B11F3"/>
    <w:rsid w:val="000B1958"/>
    <w:rsid w:val="000B1C80"/>
    <w:rsid w:val="000B1DB0"/>
    <w:rsid w:val="000B2048"/>
    <w:rsid w:val="000B2071"/>
    <w:rsid w:val="000B2354"/>
    <w:rsid w:val="000B2797"/>
    <w:rsid w:val="000B2FCF"/>
    <w:rsid w:val="000B355B"/>
    <w:rsid w:val="000B4174"/>
    <w:rsid w:val="000B4286"/>
    <w:rsid w:val="000B4672"/>
    <w:rsid w:val="000B5BBE"/>
    <w:rsid w:val="000B642D"/>
    <w:rsid w:val="000B66C0"/>
    <w:rsid w:val="000B6BBC"/>
    <w:rsid w:val="000B7293"/>
    <w:rsid w:val="000B7480"/>
    <w:rsid w:val="000B74E2"/>
    <w:rsid w:val="000C0252"/>
    <w:rsid w:val="000C097C"/>
    <w:rsid w:val="000C0A3A"/>
    <w:rsid w:val="000C12A6"/>
    <w:rsid w:val="000C13F0"/>
    <w:rsid w:val="000C184F"/>
    <w:rsid w:val="000C1C28"/>
    <w:rsid w:val="000C1EB2"/>
    <w:rsid w:val="000C1FBC"/>
    <w:rsid w:val="000C2122"/>
    <w:rsid w:val="000C2169"/>
    <w:rsid w:val="000C26B9"/>
    <w:rsid w:val="000C27C2"/>
    <w:rsid w:val="000C2B30"/>
    <w:rsid w:val="000C2C5D"/>
    <w:rsid w:val="000C2D11"/>
    <w:rsid w:val="000C39DE"/>
    <w:rsid w:val="000C3AE7"/>
    <w:rsid w:val="000C40DB"/>
    <w:rsid w:val="000C4A19"/>
    <w:rsid w:val="000C4D5C"/>
    <w:rsid w:val="000C4EC9"/>
    <w:rsid w:val="000C5732"/>
    <w:rsid w:val="000C60FE"/>
    <w:rsid w:val="000C6C92"/>
    <w:rsid w:val="000C747A"/>
    <w:rsid w:val="000C76FB"/>
    <w:rsid w:val="000C7907"/>
    <w:rsid w:val="000C7C64"/>
    <w:rsid w:val="000C7C8C"/>
    <w:rsid w:val="000D006B"/>
    <w:rsid w:val="000D09E0"/>
    <w:rsid w:val="000D2FA3"/>
    <w:rsid w:val="000D2FCA"/>
    <w:rsid w:val="000D3703"/>
    <w:rsid w:val="000D3904"/>
    <w:rsid w:val="000D3AC1"/>
    <w:rsid w:val="000D5415"/>
    <w:rsid w:val="000D563A"/>
    <w:rsid w:val="000D577F"/>
    <w:rsid w:val="000D6CB1"/>
    <w:rsid w:val="000D7811"/>
    <w:rsid w:val="000E0640"/>
    <w:rsid w:val="000E07CE"/>
    <w:rsid w:val="000E17E5"/>
    <w:rsid w:val="000E1A13"/>
    <w:rsid w:val="000E1CA8"/>
    <w:rsid w:val="000E1FF9"/>
    <w:rsid w:val="000E31DC"/>
    <w:rsid w:val="000E3506"/>
    <w:rsid w:val="000E3635"/>
    <w:rsid w:val="000E3B68"/>
    <w:rsid w:val="000E3BF0"/>
    <w:rsid w:val="000E3CA1"/>
    <w:rsid w:val="000E3D34"/>
    <w:rsid w:val="000E4038"/>
    <w:rsid w:val="000E4427"/>
    <w:rsid w:val="000E4519"/>
    <w:rsid w:val="000E474F"/>
    <w:rsid w:val="000E4CF6"/>
    <w:rsid w:val="000E56E7"/>
    <w:rsid w:val="000E584C"/>
    <w:rsid w:val="000E5A22"/>
    <w:rsid w:val="000E5D98"/>
    <w:rsid w:val="000E6360"/>
    <w:rsid w:val="000E6AD5"/>
    <w:rsid w:val="000E7631"/>
    <w:rsid w:val="000E77D0"/>
    <w:rsid w:val="000E7AAF"/>
    <w:rsid w:val="000E7ACE"/>
    <w:rsid w:val="000E7FD9"/>
    <w:rsid w:val="000F0171"/>
    <w:rsid w:val="000F0366"/>
    <w:rsid w:val="000F0B03"/>
    <w:rsid w:val="000F0BD6"/>
    <w:rsid w:val="000F1265"/>
    <w:rsid w:val="000F1266"/>
    <w:rsid w:val="000F299B"/>
    <w:rsid w:val="000F2EA6"/>
    <w:rsid w:val="000F30F5"/>
    <w:rsid w:val="000F358C"/>
    <w:rsid w:val="000F35BC"/>
    <w:rsid w:val="000F3708"/>
    <w:rsid w:val="000F3E0D"/>
    <w:rsid w:val="000F3F3C"/>
    <w:rsid w:val="000F3FE9"/>
    <w:rsid w:val="000F45DE"/>
    <w:rsid w:val="000F4FDB"/>
    <w:rsid w:val="000F50A3"/>
    <w:rsid w:val="000F53D4"/>
    <w:rsid w:val="000F5730"/>
    <w:rsid w:val="000F5D99"/>
    <w:rsid w:val="000F6936"/>
    <w:rsid w:val="000F69FC"/>
    <w:rsid w:val="000F7950"/>
    <w:rsid w:val="000F79B4"/>
    <w:rsid w:val="000F79E9"/>
    <w:rsid w:val="000F7CA6"/>
    <w:rsid w:val="000F7CD5"/>
    <w:rsid w:val="000F7D46"/>
    <w:rsid w:val="001004BE"/>
    <w:rsid w:val="001006B0"/>
    <w:rsid w:val="00100A66"/>
    <w:rsid w:val="00100C8A"/>
    <w:rsid w:val="00101B01"/>
    <w:rsid w:val="00101FA3"/>
    <w:rsid w:val="00102535"/>
    <w:rsid w:val="00102F4B"/>
    <w:rsid w:val="001031AC"/>
    <w:rsid w:val="00103526"/>
    <w:rsid w:val="0010367A"/>
    <w:rsid w:val="001036E0"/>
    <w:rsid w:val="00103853"/>
    <w:rsid w:val="001045DF"/>
    <w:rsid w:val="00104D13"/>
    <w:rsid w:val="00104E25"/>
    <w:rsid w:val="00104EBB"/>
    <w:rsid w:val="0010528A"/>
    <w:rsid w:val="001053C8"/>
    <w:rsid w:val="001054C7"/>
    <w:rsid w:val="001055C0"/>
    <w:rsid w:val="001056D0"/>
    <w:rsid w:val="00105A01"/>
    <w:rsid w:val="0010659E"/>
    <w:rsid w:val="001068F1"/>
    <w:rsid w:val="0010753E"/>
    <w:rsid w:val="00107731"/>
    <w:rsid w:val="00107FF5"/>
    <w:rsid w:val="0011028A"/>
    <w:rsid w:val="0011057A"/>
    <w:rsid w:val="001107BF"/>
    <w:rsid w:val="00110EF7"/>
    <w:rsid w:val="00110FB9"/>
    <w:rsid w:val="001113A4"/>
    <w:rsid w:val="0011174E"/>
    <w:rsid w:val="00111A4B"/>
    <w:rsid w:val="00111FDF"/>
    <w:rsid w:val="00112AC1"/>
    <w:rsid w:val="00112AD5"/>
    <w:rsid w:val="00113B8B"/>
    <w:rsid w:val="0011430F"/>
    <w:rsid w:val="00114550"/>
    <w:rsid w:val="00114E80"/>
    <w:rsid w:val="0011505E"/>
    <w:rsid w:val="00115673"/>
    <w:rsid w:val="00115940"/>
    <w:rsid w:val="001169D1"/>
    <w:rsid w:val="00116CA6"/>
    <w:rsid w:val="00116EBD"/>
    <w:rsid w:val="00116F61"/>
    <w:rsid w:val="00117B2E"/>
    <w:rsid w:val="00117E70"/>
    <w:rsid w:val="00117F34"/>
    <w:rsid w:val="00120891"/>
    <w:rsid w:val="00121072"/>
    <w:rsid w:val="00121177"/>
    <w:rsid w:val="001212B6"/>
    <w:rsid w:val="001214CE"/>
    <w:rsid w:val="00121804"/>
    <w:rsid w:val="00121A74"/>
    <w:rsid w:val="0012250B"/>
    <w:rsid w:val="001226CC"/>
    <w:rsid w:val="0012300A"/>
    <w:rsid w:val="001233BC"/>
    <w:rsid w:val="001235AE"/>
    <w:rsid w:val="001236F5"/>
    <w:rsid w:val="0012385F"/>
    <w:rsid w:val="00123B2C"/>
    <w:rsid w:val="00123B90"/>
    <w:rsid w:val="00123BD2"/>
    <w:rsid w:val="00125661"/>
    <w:rsid w:val="001257B2"/>
    <w:rsid w:val="00125C68"/>
    <w:rsid w:val="00125CE6"/>
    <w:rsid w:val="00125F89"/>
    <w:rsid w:val="00126BFD"/>
    <w:rsid w:val="00127E85"/>
    <w:rsid w:val="001305DC"/>
    <w:rsid w:val="00130737"/>
    <w:rsid w:val="00131175"/>
    <w:rsid w:val="00131CAF"/>
    <w:rsid w:val="001325E9"/>
    <w:rsid w:val="00132B08"/>
    <w:rsid w:val="00132C6C"/>
    <w:rsid w:val="00132FC3"/>
    <w:rsid w:val="00133143"/>
    <w:rsid w:val="0013386F"/>
    <w:rsid w:val="001348F3"/>
    <w:rsid w:val="001353B8"/>
    <w:rsid w:val="001354FB"/>
    <w:rsid w:val="00135873"/>
    <w:rsid w:val="00135AC4"/>
    <w:rsid w:val="00135B0D"/>
    <w:rsid w:val="0013606D"/>
    <w:rsid w:val="001361A5"/>
    <w:rsid w:val="001361EC"/>
    <w:rsid w:val="0013629C"/>
    <w:rsid w:val="00137466"/>
    <w:rsid w:val="0014001B"/>
    <w:rsid w:val="001404BE"/>
    <w:rsid w:val="0014110F"/>
    <w:rsid w:val="00141410"/>
    <w:rsid w:val="00142852"/>
    <w:rsid w:val="00143252"/>
    <w:rsid w:val="00144601"/>
    <w:rsid w:val="00144F04"/>
    <w:rsid w:val="00144F6A"/>
    <w:rsid w:val="00145065"/>
    <w:rsid w:val="001452E8"/>
    <w:rsid w:val="001453C4"/>
    <w:rsid w:val="0014544C"/>
    <w:rsid w:val="001457E5"/>
    <w:rsid w:val="0014584F"/>
    <w:rsid w:val="00145D46"/>
    <w:rsid w:val="0014631B"/>
    <w:rsid w:val="00146B3C"/>
    <w:rsid w:val="0014737F"/>
    <w:rsid w:val="0014774D"/>
    <w:rsid w:val="00147C32"/>
    <w:rsid w:val="00147CDC"/>
    <w:rsid w:val="00147F92"/>
    <w:rsid w:val="00150129"/>
    <w:rsid w:val="001519CE"/>
    <w:rsid w:val="00151FEC"/>
    <w:rsid w:val="00152073"/>
    <w:rsid w:val="00153148"/>
    <w:rsid w:val="0015349C"/>
    <w:rsid w:val="00154199"/>
    <w:rsid w:val="0015427B"/>
    <w:rsid w:val="00154584"/>
    <w:rsid w:val="00154972"/>
    <w:rsid w:val="001549A4"/>
    <w:rsid w:val="0015528C"/>
    <w:rsid w:val="00155AB9"/>
    <w:rsid w:val="00155FC0"/>
    <w:rsid w:val="00156BDF"/>
    <w:rsid w:val="00156DBD"/>
    <w:rsid w:val="00156E82"/>
    <w:rsid w:val="00157028"/>
    <w:rsid w:val="001572EC"/>
    <w:rsid w:val="00157395"/>
    <w:rsid w:val="00157480"/>
    <w:rsid w:val="00157920"/>
    <w:rsid w:val="00160042"/>
    <w:rsid w:val="00160303"/>
    <w:rsid w:val="00161282"/>
    <w:rsid w:val="001613FF"/>
    <w:rsid w:val="00161452"/>
    <w:rsid w:val="0016268B"/>
    <w:rsid w:val="00162A9E"/>
    <w:rsid w:val="001636E4"/>
    <w:rsid w:val="00163AFD"/>
    <w:rsid w:val="00164196"/>
    <w:rsid w:val="0016463A"/>
    <w:rsid w:val="001648C9"/>
    <w:rsid w:val="001649A0"/>
    <w:rsid w:val="00164EAC"/>
    <w:rsid w:val="00165133"/>
    <w:rsid w:val="001654A6"/>
    <w:rsid w:val="0016560F"/>
    <w:rsid w:val="00165CA8"/>
    <w:rsid w:val="001663D3"/>
    <w:rsid w:val="0016645A"/>
    <w:rsid w:val="001665BD"/>
    <w:rsid w:val="00166E69"/>
    <w:rsid w:val="00166EC3"/>
    <w:rsid w:val="00167D9B"/>
    <w:rsid w:val="00170072"/>
    <w:rsid w:val="001702D6"/>
    <w:rsid w:val="0017045C"/>
    <w:rsid w:val="00170E85"/>
    <w:rsid w:val="00171BF9"/>
    <w:rsid w:val="00172131"/>
    <w:rsid w:val="001726A0"/>
    <w:rsid w:val="0017294F"/>
    <w:rsid w:val="00172A4C"/>
    <w:rsid w:val="00172BFC"/>
    <w:rsid w:val="00172F74"/>
    <w:rsid w:val="00172F91"/>
    <w:rsid w:val="001733C7"/>
    <w:rsid w:val="00174421"/>
    <w:rsid w:val="00174C88"/>
    <w:rsid w:val="00174FF3"/>
    <w:rsid w:val="00175518"/>
    <w:rsid w:val="00175F1F"/>
    <w:rsid w:val="00176232"/>
    <w:rsid w:val="00176586"/>
    <w:rsid w:val="00176872"/>
    <w:rsid w:val="001769BE"/>
    <w:rsid w:val="00176AB8"/>
    <w:rsid w:val="00176ED2"/>
    <w:rsid w:val="00177181"/>
    <w:rsid w:val="001773C7"/>
    <w:rsid w:val="001776A7"/>
    <w:rsid w:val="00177808"/>
    <w:rsid w:val="00177868"/>
    <w:rsid w:val="00177CB0"/>
    <w:rsid w:val="00177E37"/>
    <w:rsid w:val="0018029E"/>
    <w:rsid w:val="001808F7"/>
    <w:rsid w:val="00180CC3"/>
    <w:rsid w:val="00180D05"/>
    <w:rsid w:val="00180FBB"/>
    <w:rsid w:val="00180FFF"/>
    <w:rsid w:val="00181A6A"/>
    <w:rsid w:val="00181AFC"/>
    <w:rsid w:val="00181BAB"/>
    <w:rsid w:val="00181F55"/>
    <w:rsid w:val="0018256A"/>
    <w:rsid w:val="001838A4"/>
    <w:rsid w:val="00183E89"/>
    <w:rsid w:val="001840C7"/>
    <w:rsid w:val="0018440B"/>
    <w:rsid w:val="00184946"/>
    <w:rsid w:val="00184A4A"/>
    <w:rsid w:val="00184BCC"/>
    <w:rsid w:val="00184D04"/>
    <w:rsid w:val="00184E0E"/>
    <w:rsid w:val="00184E7A"/>
    <w:rsid w:val="001853D4"/>
    <w:rsid w:val="00185EC5"/>
    <w:rsid w:val="00185F39"/>
    <w:rsid w:val="00186301"/>
    <w:rsid w:val="0018639C"/>
    <w:rsid w:val="00186412"/>
    <w:rsid w:val="0018660D"/>
    <w:rsid w:val="00187079"/>
    <w:rsid w:val="0018757F"/>
    <w:rsid w:val="0018765F"/>
    <w:rsid w:val="00187670"/>
    <w:rsid w:val="001878C7"/>
    <w:rsid w:val="00187C88"/>
    <w:rsid w:val="00187E99"/>
    <w:rsid w:val="00187EEF"/>
    <w:rsid w:val="001906AB"/>
    <w:rsid w:val="00190C57"/>
    <w:rsid w:val="001915A4"/>
    <w:rsid w:val="0019234D"/>
    <w:rsid w:val="00192F2B"/>
    <w:rsid w:val="001937E4"/>
    <w:rsid w:val="001938F5"/>
    <w:rsid w:val="001942F1"/>
    <w:rsid w:val="001946F1"/>
    <w:rsid w:val="00194966"/>
    <w:rsid w:val="00194AE9"/>
    <w:rsid w:val="00194D22"/>
    <w:rsid w:val="00194E50"/>
    <w:rsid w:val="00195005"/>
    <w:rsid w:val="001953E5"/>
    <w:rsid w:val="001956A0"/>
    <w:rsid w:val="00195CFB"/>
    <w:rsid w:val="00195DF8"/>
    <w:rsid w:val="001965A5"/>
    <w:rsid w:val="00196E3E"/>
    <w:rsid w:val="00197308"/>
    <w:rsid w:val="0019738A"/>
    <w:rsid w:val="001974AA"/>
    <w:rsid w:val="001A0737"/>
    <w:rsid w:val="001A0DB6"/>
    <w:rsid w:val="001A1B63"/>
    <w:rsid w:val="001A29F9"/>
    <w:rsid w:val="001A3487"/>
    <w:rsid w:val="001A358B"/>
    <w:rsid w:val="001A3AC1"/>
    <w:rsid w:val="001A436A"/>
    <w:rsid w:val="001A43B4"/>
    <w:rsid w:val="001A4572"/>
    <w:rsid w:val="001A4A47"/>
    <w:rsid w:val="001A4DD9"/>
    <w:rsid w:val="001A5162"/>
    <w:rsid w:val="001A529D"/>
    <w:rsid w:val="001A613A"/>
    <w:rsid w:val="001A655C"/>
    <w:rsid w:val="001A6741"/>
    <w:rsid w:val="001A6CC7"/>
    <w:rsid w:val="001A7681"/>
    <w:rsid w:val="001A7898"/>
    <w:rsid w:val="001A7D58"/>
    <w:rsid w:val="001A7EC8"/>
    <w:rsid w:val="001A7FED"/>
    <w:rsid w:val="001A7FFC"/>
    <w:rsid w:val="001B01BD"/>
    <w:rsid w:val="001B094E"/>
    <w:rsid w:val="001B126B"/>
    <w:rsid w:val="001B2445"/>
    <w:rsid w:val="001B24F7"/>
    <w:rsid w:val="001B2922"/>
    <w:rsid w:val="001B2E93"/>
    <w:rsid w:val="001B333C"/>
    <w:rsid w:val="001B34A1"/>
    <w:rsid w:val="001B3A03"/>
    <w:rsid w:val="001B3A51"/>
    <w:rsid w:val="001B4101"/>
    <w:rsid w:val="001B4754"/>
    <w:rsid w:val="001B4963"/>
    <w:rsid w:val="001B4E1F"/>
    <w:rsid w:val="001B4EB1"/>
    <w:rsid w:val="001B5206"/>
    <w:rsid w:val="001B5DED"/>
    <w:rsid w:val="001B5F4F"/>
    <w:rsid w:val="001B6086"/>
    <w:rsid w:val="001B673D"/>
    <w:rsid w:val="001B6894"/>
    <w:rsid w:val="001B6ACC"/>
    <w:rsid w:val="001B6C81"/>
    <w:rsid w:val="001B7202"/>
    <w:rsid w:val="001B7854"/>
    <w:rsid w:val="001B7ECF"/>
    <w:rsid w:val="001C0124"/>
    <w:rsid w:val="001C0274"/>
    <w:rsid w:val="001C0AC1"/>
    <w:rsid w:val="001C0D8C"/>
    <w:rsid w:val="001C104B"/>
    <w:rsid w:val="001C1301"/>
    <w:rsid w:val="001C1F88"/>
    <w:rsid w:val="001C29E4"/>
    <w:rsid w:val="001C2D4C"/>
    <w:rsid w:val="001C352D"/>
    <w:rsid w:val="001C4735"/>
    <w:rsid w:val="001C48A7"/>
    <w:rsid w:val="001C4BD6"/>
    <w:rsid w:val="001C545E"/>
    <w:rsid w:val="001C595B"/>
    <w:rsid w:val="001C59DD"/>
    <w:rsid w:val="001C5CD5"/>
    <w:rsid w:val="001C5F09"/>
    <w:rsid w:val="001C66EF"/>
    <w:rsid w:val="001C716D"/>
    <w:rsid w:val="001C755A"/>
    <w:rsid w:val="001D00C6"/>
    <w:rsid w:val="001D00D3"/>
    <w:rsid w:val="001D02C9"/>
    <w:rsid w:val="001D0BA2"/>
    <w:rsid w:val="001D13FA"/>
    <w:rsid w:val="001D19C0"/>
    <w:rsid w:val="001D1C23"/>
    <w:rsid w:val="001D1F3B"/>
    <w:rsid w:val="001D25FB"/>
    <w:rsid w:val="001D26A6"/>
    <w:rsid w:val="001D2953"/>
    <w:rsid w:val="001D2C37"/>
    <w:rsid w:val="001D38A0"/>
    <w:rsid w:val="001D3A9A"/>
    <w:rsid w:val="001D4437"/>
    <w:rsid w:val="001D4C6C"/>
    <w:rsid w:val="001D5310"/>
    <w:rsid w:val="001D545C"/>
    <w:rsid w:val="001D54D3"/>
    <w:rsid w:val="001D61C1"/>
    <w:rsid w:val="001D62D9"/>
    <w:rsid w:val="001D6D3D"/>
    <w:rsid w:val="001D7832"/>
    <w:rsid w:val="001D7C64"/>
    <w:rsid w:val="001D7DCE"/>
    <w:rsid w:val="001E0580"/>
    <w:rsid w:val="001E06AF"/>
    <w:rsid w:val="001E0737"/>
    <w:rsid w:val="001E079A"/>
    <w:rsid w:val="001E18AA"/>
    <w:rsid w:val="001E27BD"/>
    <w:rsid w:val="001E27ED"/>
    <w:rsid w:val="001E3ABA"/>
    <w:rsid w:val="001E3BC2"/>
    <w:rsid w:val="001E4A1E"/>
    <w:rsid w:val="001E4DED"/>
    <w:rsid w:val="001E5D92"/>
    <w:rsid w:val="001E5E98"/>
    <w:rsid w:val="001E6A0B"/>
    <w:rsid w:val="001E6E19"/>
    <w:rsid w:val="001E7094"/>
    <w:rsid w:val="001E7E21"/>
    <w:rsid w:val="001F00E4"/>
    <w:rsid w:val="001F040C"/>
    <w:rsid w:val="001F0CF2"/>
    <w:rsid w:val="001F0CF4"/>
    <w:rsid w:val="001F0DF1"/>
    <w:rsid w:val="001F0F1F"/>
    <w:rsid w:val="001F139C"/>
    <w:rsid w:val="001F13AF"/>
    <w:rsid w:val="001F181F"/>
    <w:rsid w:val="001F1A35"/>
    <w:rsid w:val="001F1D87"/>
    <w:rsid w:val="001F1E88"/>
    <w:rsid w:val="001F2ADF"/>
    <w:rsid w:val="001F2F81"/>
    <w:rsid w:val="001F2FE5"/>
    <w:rsid w:val="001F4529"/>
    <w:rsid w:val="001F4A91"/>
    <w:rsid w:val="001F58B7"/>
    <w:rsid w:val="001F59B3"/>
    <w:rsid w:val="001F5AE9"/>
    <w:rsid w:val="001F5AEF"/>
    <w:rsid w:val="001F7716"/>
    <w:rsid w:val="001F7A7A"/>
    <w:rsid w:val="001F7CAC"/>
    <w:rsid w:val="002001BD"/>
    <w:rsid w:val="00200CA1"/>
    <w:rsid w:val="00200E7A"/>
    <w:rsid w:val="002019C2"/>
    <w:rsid w:val="00201ADF"/>
    <w:rsid w:val="0020218A"/>
    <w:rsid w:val="0020234F"/>
    <w:rsid w:val="002029C5"/>
    <w:rsid w:val="00202BC8"/>
    <w:rsid w:val="002031BE"/>
    <w:rsid w:val="0020328A"/>
    <w:rsid w:val="00203371"/>
    <w:rsid w:val="002034F5"/>
    <w:rsid w:val="00203754"/>
    <w:rsid w:val="00204328"/>
    <w:rsid w:val="00204875"/>
    <w:rsid w:val="00204ACD"/>
    <w:rsid w:val="00205272"/>
    <w:rsid w:val="00205D80"/>
    <w:rsid w:val="00205F2E"/>
    <w:rsid w:val="002062D6"/>
    <w:rsid w:val="002065E0"/>
    <w:rsid w:val="00206BA0"/>
    <w:rsid w:val="002073B7"/>
    <w:rsid w:val="00207797"/>
    <w:rsid w:val="00207887"/>
    <w:rsid w:val="002104C4"/>
    <w:rsid w:val="00210B08"/>
    <w:rsid w:val="00210DD4"/>
    <w:rsid w:val="00211723"/>
    <w:rsid w:val="00211860"/>
    <w:rsid w:val="002119DE"/>
    <w:rsid w:val="00211BB4"/>
    <w:rsid w:val="002122B3"/>
    <w:rsid w:val="002122CB"/>
    <w:rsid w:val="00212B57"/>
    <w:rsid w:val="00212EBE"/>
    <w:rsid w:val="00213343"/>
    <w:rsid w:val="002133AD"/>
    <w:rsid w:val="002136FB"/>
    <w:rsid w:val="002138FF"/>
    <w:rsid w:val="00214868"/>
    <w:rsid w:val="002159CD"/>
    <w:rsid w:val="00216858"/>
    <w:rsid w:val="00216E9E"/>
    <w:rsid w:val="00217162"/>
    <w:rsid w:val="00217290"/>
    <w:rsid w:val="002172A1"/>
    <w:rsid w:val="002176E8"/>
    <w:rsid w:val="002177F3"/>
    <w:rsid w:val="0021784A"/>
    <w:rsid w:val="00217879"/>
    <w:rsid w:val="00217E31"/>
    <w:rsid w:val="00217FCF"/>
    <w:rsid w:val="0022025C"/>
    <w:rsid w:val="00220CCC"/>
    <w:rsid w:val="00220CDF"/>
    <w:rsid w:val="0022113B"/>
    <w:rsid w:val="002211E4"/>
    <w:rsid w:val="00221400"/>
    <w:rsid w:val="002227E8"/>
    <w:rsid w:val="002228ED"/>
    <w:rsid w:val="00222B98"/>
    <w:rsid w:val="00222D95"/>
    <w:rsid w:val="00222ECB"/>
    <w:rsid w:val="00223C74"/>
    <w:rsid w:val="00224BE4"/>
    <w:rsid w:val="00225883"/>
    <w:rsid w:val="00225BF0"/>
    <w:rsid w:val="002261CF"/>
    <w:rsid w:val="00226919"/>
    <w:rsid w:val="002269F0"/>
    <w:rsid w:val="002271BD"/>
    <w:rsid w:val="002275CE"/>
    <w:rsid w:val="00227BB3"/>
    <w:rsid w:val="00230443"/>
    <w:rsid w:val="00230454"/>
    <w:rsid w:val="00230D00"/>
    <w:rsid w:val="00230F28"/>
    <w:rsid w:val="0023155C"/>
    <w:rsid w:val="00231605"/>
    <w:rsid w:val="0023234F"/>
    <w:rsid w:val="0023246A"/>
    <w:rsid w:val="002333F4"/>
    <w:rsid w:val="0023382A"/>
    <w:rsid w:val="00233893"/>
    <w:rsid w:val="00233B04"/>
    <w:rsid w:val="00233BFB"/>
    <w:rsid w:val="00233CFF"/>
    <w:rsid w:val="00233E50"/>
    <w:rsid w:val="00234111"/>
    <w:rsid w:val="002343BE"/>
    <w:rsid w:val="002348A9"/>
    <w:rsid w:val="00234B24"/>
    <w:rsid w:val="0023612E"/>
    <w:rsid w:val="00237275"/>
    <w:rsid w:val="0023740F"/>
    <w:rsid w:val="002379B3"/>
    <w:rsid w:val="00237C05"/>
    <w:rsid w:val="00237C2A"/>
    <w:rsid w:val="0024023A"/>
    <w:rsid w:val="00240C67"/>
    <w:rsid w:val="00240FEF"/>
    <w:rsid w:val="002411F1"/>
    <w:rsid w:val="002412D2"/>
    <w:rsid w:val="00241716"/>
    <w:rsid w:val="00241D67"/>
    <w:rsid w:val="0024221C"/>
    <w:rsid w:val="00242553"/>
    <w:rsid w:val="00242A60"/>
    <w:rsid w:val="00242CA2"/>
    <w:rsid w:val="00242F2E"/>
    <w:rsid w:val="002430CC"/>
    <w:rsid w:val="00244310"/>
    <w:rsid w:val="00244357"/>
    <w:rsid w:val="002443BB"/>
    <w:rsid w:val="00244464"/>
    <w:rsid w:val="002447D6"/>
    <w:rsid w:val="00244854"/>
    <w:rsid w:val="002458AC"/>
    <w:rsid w:val="002458FD"/>
    <w:rsid w:val="00245F12"/>
    <w:rsid w:val="00246E58"/>
    <w:rsid w:val="002471ED"/>
    <w:rsid w:val="00247438"/>
    <w:rsid w:val="00247500"/>
    <w:rsid w:val="00247615"/>
    <w:rsid w:val="00247A4C"/>
    <w:rsid w:val="00247B86"/>
    <w:rsid w:val="00247F41"/>
    <w:rsid w:val="00247F62"/>
    <w:rsid w:val="00250554"/>
    <w:rsid w:val="0025075E"/>
    <w:rsid w:val="00250ED7"/>
    <w:rsid w:val="0025216A"/>
    <w:rsid w:val="00252731"/>
    <w:rsid w:val="002530B0"/>
    <w:rsid w:val="00254548"/>
    <w:rsid w:val="002549B3"/>
    <w:rsid w:val="00254E96"/>
    <w:rsid w:val="0025526B"/>
    <w:rsid w:val="0025559F"/>
    <w:rsid w:val="0025586A"/>
    <w:rsid w:val="00255E5A"/>
    <w:rsid w:val="002565D6"/>
    <w:rsid w:val="00256A23"/>
    <w:rsid w:val="00256E40"/>
    <w:rsid w:val="002571F6"/>
    <w:rsid w:val="00257501"/>
    <w:rsid w:val="002576B3"/>
    <w:rsid w:val="002576BA"/>
    <w:rsid w:val="00260E9E"/>
    <w:rsid w:val="0026133B"/>
    <w:rsid w:val="002614EF"/>
    <w:rsid w:val="00261554"/>
    <w:rsid w:val="002615C0"/>
    <w:rsid w:val="002615EA"/>
    <w:rsid w:val="00261613"/>
    <w:rsid w:val="00261B8A"/>
    <w:rsid w:val="00261F62"/>
    <w:rsid w:val="002622AE"/>
    <w:rsid w:val="00262A8A"/>
    <w:rsid w:val="00263AA9"/>
    <w:rsid w:val="00263C53"/>
    <w:rsid w:val="0026425D"/>
    <w:rsid w:val="002642E9"/>
    <w:rsid w:val="0026447A"/>
    <w:rsid w:val="00265257"/>
    <w:rsid w:val="00266BD0"/>
    <w:rsid w:val="00266EDB"/>
    <w:rsid w:val="00270554"/>
    <w:rsid w:val="002708D6"/>
    <w:rsid w:val="00271069"/>
    <w:rsid w:val="002710F2"/>
    <w:rsid w:val="002714AC"/>
    <w:rsid w:val="002721A9"/>
    <w:rsid w:val="00272603"/>
    <w:rsid w:val="00273664"/>
    <w:rsid w:val="00273831"/>
    <w:rsid w:val="00273A54"/>
    <w:rsid w:val="00273F82"/>
    <w:rsid w:val="002744EA"/>
    <w:rsid w:val="002748B6"/>
    <w:rsid w:val="002750A2"/>
    <w:rsid w:val="002751FA"/>
    <w:rsid w:val="002752A3"/>
    <w:rsid w:val="0027560C"/>
    <w:rsid w:val="00275863"/>
    <w:rsid w:val="00275AFD"/>
    <w:rsid w:val="00275B1D"/>
    <w:rsid w:val="002769BC"/>
    <w:rsid w:val="002770FB"/>
    <w:rsid w:val="00277313"/>
    <w:rsid w:val="00277B8B"/>
    <w:rsid w:val="00280440"/>
    <w:rsid w:val="00280634"/>
    <w:rsid w:val="00281646"/>
    <w:rsid w:val="00281E72"/>
    <w:rsid w:val="00282F1F"/>
    <w:rsid w:val="0028318E"/>
    <w:rsid w:val="00283461"/>
    <w:rsid w:val="00283673"/>
    <w:rsid w:val="002842DF"/>
    <w:rsid w:val="0028591D"/>
    <w:rsid w:val="00286201"/>
    <w:rsid w:val="00286A00"/>
    <w:rsid w:val="00286B1A"/>
    <w:rsid w:val="002871F3"/>
    <w:rsid w:val="0028721E"/>
    <w:rsid w:val="002872E5"/>
    <w:rsid w:val="00287866"/>
    <w:rsid w:val="00287A5F"/>
    <w:rsid w:val="00287A97"/>
    <w:rsid w:val="00287B29"/>
    <w:rsid w:val="002902A0"/>
    <w:rsid w:val="002904C9"/>
    <w:rsid w:val="00290F0E"/>
    <w:rsid w:val="00290FC0"/>
    <w:rsid w:val="00291062"/>
    <w:rsid w:val="00291128"/>
    <w:rsid w:val="0029143F"/>
    <w:rsid w:val="0029195D"/>
    <w:rsid w:val="002923F1"/>
    <w:rsid w:val="00292D0D"/>
    <w:rsid w:val="0029357B"/>
    <w:rsid w:val="0029383E"/>
    <w:rsid w:val="00293CD4"/>
    <w:rsid w:val="00293EF1"/>
    <w:rsid w:val="0029502A"/>
    <w:rsid w:val="00295824"/>
    <w:rsid w:val="0029665A"/>
    <w:rsid w:val="002966AD"/>
    <w:rsid w:val="002968CB"/>
    <w:rsid w:val="002970EC"/>
    <w:rsid w:val="00297368"/>
    <w:rsid w:val="0029743E"/>
    <w:rsid w:val="00297843"/>
    <w:rsid w:val="00297F0D"/>
    <w:rsid w:val="00297F2B"/>
    <w:rsid w:val="002A09F4"/>
    <w:rsid w:val="002A1C2F"/>
    <w:rsid w:val="002A1F79"/>
    <w:rsid w:val="002A1FB6"/>
    <w:rsid w:val="002A1FBC"/>
    <w:rsid w:val="002A2187"/>
    <w:rsid w:val="002A22A6"/>
    <w:rsid w:val="002A276F"/>
    <w:rsid w:val="002A2BF6"/>
    <w:rsid w:val="002A2D2D"/>
    <w:rsid w:val="002A2D62"/>
    <w:rsid w:val="002A33A5"/>
    <w:rsid w:val="002A4FAE"/>
    <w:rsid w:val="002A55BE"/>
    <w:rsid w:val="002A588B"/>
    <w:rsid w:val="002A6362"/>
    <w:rsid w:val="002A6590"/>
    <w:rsid w:val="002A68AE"/>
    <w:rsid w:val="002A6A82"/>
    <w:rsid w:val="002A6C43"/>
    <w:rsid w:val="002A7352"/>
    <w:rsid w:val="002A75D5"/>
    <w:rsid w:val="002A78DD"/>
    <w:rsid w:val="002B0A9F"/>
    <w:rsid w:val="002B0B84"/>
    <w:rsid w:val="002B0C75"/>
    <w:rsid w:val="002B1124"/>
    <w:rsid w:val="002B15D4"/>
    <w:rsid w:val="002B1BAA"/>
    <w:rsid w:val="002B1EF6"/>
    <w:rsid w:val="002B1F6E"/>
    <w:rsid w:val="002B22DE"/>
    <w:rsid w:val="002B261F"/>
    <w:rsid w:val="002B26DF"/>
    <w:rsid w:val="002B325F"/>
    <w:rsid w:val="002B3509"/>
    <w:rsid w:val="002B39A3"/>
    <w:rsid w:val="002B39CA"/>
    <w:rsid w:val="002B4171"/>
    <w:rsid w:val="002B41AD"/>
    <w:rsid w:val="002B50CD"/>
    <w:rsid w:val="002B5119"/>
    <w:rsid w:val="002B59A3"/>
    <w:rsid w:val="002B6536"/>
    <w:rsid w:val="002B6775"/>
    <w:rsid w:val="002B6846"/>
    <w:rsid w:val="002B6925"/>
    <w:rsid w:val="002B6D2F"/>
    <w:rsid w:val="002B7285"/>
    <w:rsid w:val="002B7294"/>
    <w:rsid w:val="002B7CDE"/>
    <w:rsid w:val="002C0711"/>
    <w:rsid w:val="002C079F"/>
    <w:rsid w:val="002C098A"/>
    <w:rsid w:val="002C118E"/>
    <w:rsid w:val="002C1DA7"/>
    <w:rsid w:val="002C20D4"/>
    <w:rsid w:val="002C2368"/>
    <w:rsid w:val="002C2DF4"/>
    <w:rsid w:val="002C2EE7"/>
    <w:rsid w:val="002C306B"/>
    <w:rsid w:val="002C39FD"/>
    <w:rsid w:val="002C3E34"/>
    <w:rsid w:val="002C3FB6"/>
    <w:rsid w:val="002C43FF"/>
    <w:rsid w:val="002C49F7"/>
    <w:rsid w:val="002C5726"/>
    <w:rsid w:val="002C58A6"/>
    <w:rsid w:val="002C5984"/>
    <w:rsid w:val="002C5FC9"/>
    <w:rsid w:val="002C6695"/>
    <w:rsid w:val="002C6952"/>
    <w:rsid w:val="002C7113"/>
    <w:rsid w:val="002C72BA"/>
    <w:rsid w:val="002C7536"/>
    <w:rsid w:val="002C7679"/>
    <w:rsid w:val="002D045C"/>
    <w:rsid w:val="002D097E"/>
    <w:rsid w:val="002D0A7C"/>
    <w:rsid w:val="002D0E4D"/>
    <w:rsid w:val="002D0F06"/>
    <w:rsid w:val="002D10BF"/>
    <w:rsid w:val="002D148D"/>
    <w:rsid w:val="002D162F"/>
    <w:rsid w:val="002D1D8F"/>
    <w:rsid w:val="002D1E8C"/>
    <w:rsid w:val="002D2067"/>
    <w:rsid w:val="002D218F"/>
    <w:rsid w:val="002D264D"/>
    <w:rsid w:val="002D282A"/>
    <w:rsid w:val="002D2E55"/>
    <w:rsid w:val="002D2F23"/>
    <w:rsid w:val="002D2FC0"/>
    <w:rsid w:val="002D36F4"/>
    <w:rsid w:val="002D3B07"/>
    <w:rsid w:val="002D3E0F"/>
    <w:rsid w:val="002D4047"/>
    <w:rsid w:val="002D5432"/>
    <w:rsid w:val="002D5476"/>
    <w:rsid w:val="002D5DA5"/>
    <w:rsid w:val="002D687A"/>
    <w:rsid w:val="002D6A8E"/>
    <w:rsid w:val="002D6B22"/>
    <w:rsid w:val="002D70DA"/>
    <w:rsid w:val="002D7438"/>
    <w:rsid w:val="002D790E"/>
    <w:rsid w:val="002D7A5B"/>
    <w:rsid w:val="002E0424"/>
    <w:rsid w:val="002E0EFF"/>
    <w:rsid w:val="002E0FDA"/>
    <w:rsid w:val="002E151B"/>
    <w:rsid w:val="002E1942"/>
    <w:rsid w:val="002E2545"/>
    <w:rsid w:val="002E27E1"/>
    <w:rsid w:val="002E2B99"/>
    <w:rsid w:val="002E2BB4"/>
    <w:rsid w:val="002E2C6A"/>
    <w:rsid w:val="002E39E6"/>
    <w:rsid w:val="002E3A24"/>
    <w:rsid w:val="002E3E2A"/>
    <w:rsid w:val="002E3F00"/>
    <w:rsid w:val="002E3F56"/>
    <w:rsid w:val="002E4805"/>
    <w:rsid w:val="002E6779"/>
    <w:rsid w:val="002E6829"/>
    <w:rsid w:val="002E7C2A"/>
    <w:rsid w:val="002F01C5"/>
    <w:rsid w:val="002F071F"/>
    <w:rsid w:val="002F0FBD"/>
    <w:rsid w:val="002F1548"/>
    <w:rsid w:val="002F19C6"/>
    <w:rsid w:val="002F1B6A"/>
    <w:rsid w:val="002F1E5F"/>
    <w:rsid w:val="002F247B"/>
    <w:rsid w:val="002F2CAF"/>
    <w:rsid w:val="002F3056"/>
    <w:rsid w:val="002F3B68"/>
    <w:rsid w:val="002F3C7B"/>
    <w:rsid w:val="002F41C7"/>
    <w:rsid w:val="002F43E6"/>
    <w:rsid w:val="002F4850"/>
    <w:rsid w:val="002F52A2"/>
    <w:rsid w:val="002F54C4"/>
    <w:rsid w:val="002F5A52"/>
    <w:rsid w:val="002F5DB4"/>
    <w:rsid w:val="002F6076"/>
    <w:rsid w:val="002F6656"/>
    <w:rsid w:val="002F6AF6"/>
    <w:rsid w:val="002F6F97"/>
    <w:rsid w:val="002F72EE"/>
    <w:rsid w:val="003003CA"/>
    <w:rsid w:val="003004B0"/>
    <w:rsid w:val="00300FDF"/>
    <w:rsid w:val="00301948"/>
    <w:rsid w:val="00301ADC"/>
    <w:rsid w:val="0030223D"/>
    <w:rsid w:val="0030291E"/>
    <w:rsid w:val="00303427"/>
    <w:rsid w:val="003037E2"/>
    <w:rsid w:val="00303BCB"/>
    <w:rsid w:val="0030430C"/>
    <w:rsid w:val="003045AB"/>
    <w:rsid w:val="003049DB"/>
    <w:rsid w:val="00304C94"/>
    <w:rsid w:val="003054B8"/>
    <w:rsid w:val="00305A2A"/>
    <w:rsid w:val="00305EE7"/>
    <w:rsid w:val="00305F2A"/>
    <w:rsid w:val="00306A07"/>
    <w:rsid w:val="00306EAB"/>
    <w:rsid w:val="003072EF"/>
    <w:rsid w:val="00310781"/>
    <w:rsid w:val="00310B21"/>
    <w:rsid w:val="00310C00"/>
    <w:rsid w:val="00310D45"/>
    <w:rsid w:val="00311042"/>
    <w:rsid w:val="0031121A"/>
    <w:rsid w:val="00311D83"/>
    <w:rsid w:val="003129DC"/>
    <w:rsid w:val="00312E48"/>
    <w:rsid w:val="00312E51"/>
    <w:rsid w:val="00314017"/>
    <w:rsid w:val="00314140"/>
    <w:rsid w:val="003142FC"/>
    <w:rsid w:val="00314325"/>
    <w:rsid w:val="00315093"/>
    <w:rsid w:val="00315240"/>
    <w:rsid w:val="0031556F"/>
    <w:rsid w:val="00315A0D"/>
    <w:rsid w:val="00315C8A"/>
    <w:rsid w:val="00315FD1"/>
    <w:rsid w:val="00316301"/>
    <w:rsid w:val="00316A1B"/>
    <w:rsid w:val="00316C4D"/>
    <w:rsid w:val="003170D6"/>
    <w:rsid w:val="00317FE0"/>
    <w:rsid w:val="003200FC"/>
    <w:rsid w:val="0032131E"/>
    <w:rsid w:val="00321511"/>
    <w:rsid w:val="003215F9"/>
    <w:rsid w:val="003228CB"/>
    <w:rsid w:val="00323C77"/>
    <w:rsid w:val="0032445B"/>
    <w:rsid w:val="0032469E"/>
    <w:rsid w:val="00324BE4"/>
    <w:rsid w:val="00325083"/>
    <w:rsid w:val="00325139"/>
    <w:rsid w:val="003252A6"/>
    <w:rsid w:val="003258A3"/>
    <w:rsid w:val="00325B2E"/>
    <w:rsid w:val="003261FD"/>
    <w:rsid w:val="003263E9"/>
    <w:rsid w:val="003300EA"/>
    <w:rsid w:val="0033046F"/>
    <w:rsid w:val="00330A1F"/>
    <w:rsid w:val="00331161"/>
    <w:rsid w:val="00331520"/>
    <w:rsid w:val="003315F2"/>
    <w:rsid w:val="00331746"/>
    <w:rsid w:val="00331CDF"/>
    <w:rsid w:val="003327AB"/>
    <w:rsid w:val="00333069"/>
    <w:rsid w:val="003332BD"/>
    <w:rsid w:val="00333771"/>
    <w:rsid w:val="00333993"/>
    <w:rsid w:val="00333CD4"/>
    <w:rsid w:val="00333CEF"/>
    <w:rsid w:val="00334602"/>
    <w:rsid w:val="00334782"/>
    <w:rsid w:val="003349B3"/>
    <w:rsid w:val="0033564B"/>
    <w:rsid w:val="003359D9"/>
    <w:rsid w:val="00335F83"/>
    <w:rsid w:val="00335FAE"/>
    <w:rsid w:val="00335FD6"/>
    <w:rsid w:val="00336065"/>
    <w:rsid w:val="0033651E"/>
    <w:rsid w:val="00336741"/>
    <w:rsid w:val="00336A4E"/>
    <w:rsid w:val="00336AC3"/>
    <w:rsid w:val="0033726B"/>
    <w:rsid w:val="00340102"/>
    <w:rsid w:val="00340B44"/>
    <w:rsid w:val="00340BD4"/>
    <w:rsid w:val="00340C73"/>
    <w:rsid w:val="00341B20"/>
    <w:rsid w:val="00342498"/>
    <w:rsid w:val="00342778"/>
    <w:rsid w:val="00342BFF"/>
    <w:rsid w:val="00342FE1"/>
    <w:rsid w:val="00343019"/>
    <w:rsid w:val="00343419"/>
    <w:rsid w:val="00343710"/>
    <w:rsid w:val="00343842"/>
    <w:rsid w:val="00343B77"/>
    <w:rsid w:val="00344199"/>
    <w:rsid w:val="0034499B"/>
    <w:rsid w:val="00344CF6"/>
    <w:rsid w:val="0034511F"/>
    <w:rsid w:val="003452A6"/>
    <w:rsid w:val="00345866"/>
    <w:rsid w:val="00346011"/>
    <w:rsid w:val="0034693F"/>
    <w:rsid w:val="003470E5"/>
    <w:rsid w:val="00350223"/>
    <w:rsid w:val="00350C0A"/>
    <w:rsid w:val="00351487"/>
    <w:rsid w:val="00351B60"/>
    <w:rsid w:val="00352408"/>
    <w:rsid w:val="00352975"/>
    <w:rsid w:val="00352BED"/>
    <w:rsid w:val="00353027"/>
    <w:rsid w:val="00353101"/>
    <w:rsid w:val="00353A27"/>
    <w:rsid w:val="00353AEC"/>
    <w:rsid w:val="00353AED"/>
    <w:rsid w:val="00353F25"/>
    <w:rsid w:val="00354C13"/>
    <w:rsid w:val="00354D11"/>
    <w:rsid w:val="00355351"/>
    <w:rsid w:val="00355809"/>
    <w:rsid w:val="00355C72"/>
    <w:rsid w:val="00355DCD"/>
    <w:rsid w:val="0035613C"/>
    <w:rsid w:val="003569E8"/>
    <w:rsid w:val="00356B22"/>
    <w:rsid w:val="00357000"/>
    <w:rsid w:val="003574DA"/>
    <w:rsid w:val="003578D5"/>
    <w:rsid w:val="003579AA"/>
    <w:rsid w:val="00357A43"/>
    <w:rsid w:val="00357F07"/>
    <w:rsid w:val="0036022A"/>
    <w:rsid w:val="003603E6"/>
    <w:rsid w:val="00360874"/>
    <w:rsid w:val="0036091E"/>
    <w:rsid w:val="0036152D"/>
    <w:rsid w:val="00362160"/>
    <w:rsid w:val="00362304"/>
    <w:rsid w:val="003625C7"/>
    <w:rsid w:val="00362712"/>
    <w:rsid w:val="00362989"/>
    <w:rsid w:val="003629E8"/>
    <w:rsid w:val="0036585D"/>
    <w:rsid w:val="003663D6"/>
    <w:rsid w:val="00366EAC"/>
    <w:rsid w:val="003670CC"/>
    <w:rsid w:val="003671EE"/>
    <w:rsid w:val="00367739"/>
    <w:rsid w:val="00367F21"/>
    <w:rsid w:val="00370014"/>
    <w:rsid w:val="0037022D"/>
    <w:rsid w:val="00370C71"/>
    <w:rsid w:val="003710D4"/>
    <w:rsid w:val="003713F4"/>
    <w:rsid w:val="0037177F"/>
    <w:rsid w:val="00372901"/>
    <w:rsid w:val="00372BB7"/>
    <w:rsid w:val="00373B02"/>
    <w:rsid w:val="00373B21"/>
    <w:rsid w:val="00373E41"/>
    <w:rsid w:val="003747A3"/>
    <w:rsid w:val="00374C76"/>
    <w:rsid w:val="00374E56"/>
    <w:rsid w:val="0037583D"/>
    <w:rsid w:val="00376484"/>
    <w:rsid w:val="00376AC4"/>
    <w:rsid w:val="00376F5D"/>
    <w:rsid w:val="00377740"/>
    <w:rsid w:val="003778AC"/>
    <w:rsid w:val="00380398"/>
    <w:rsid w:val="003806E4"/>
    <w:rsid w:val="003813A7"/>
    <w:rsid w:val="00381573"/>
    <w:rsid w:val="00381BBC"/>
    <w:rsid w:val="00381F49"/>
    <w:rsid w:val="003820CB"/>
    <w:rsid w:val="0038237C"/>
    <w:rsid w:val="00382F2C"/>
    <w:rsid w:val="00382F79"/>
    <w:rsid w:val="00383467"/>
    <w:rsid w:val="00383A10"/>
    <w:rsid w:val="00383B8C"/>
    <w:rsid w:val="0038418F"/>
    <w:rsid w:val="0038469B"/>
    <w:rsid w:val="003850BD"/>
    <w:rsid w:val="00385274"/>
    <w:rsid w:val="0038530D"/>
    <w:rsid w:val="0038544C"/>
    <w:rsid w:val="003854AD"/>
    <w:rsid w:val="003854F5"/>
    <w:rsid w:val="00385E38"/>
    <w:rsid w:val="00386484"/>
    <w:rsid w:val="003864DC"/>
    <w:rsid w:val="0038676F"/>
    <w:rsid w:val="00386AAB"/>
    <w:rsid w:val="00386B0E"/>
    <w:rsid w:val="00386E3B"/>
    <w:rsid w:val="00387153"/>
    <w:rsid w:val="003873CE"/>
    <w:rsid w:val="00387987"/>
    <w:rsid w:val="003879A8"/>
    <w:rsid w:val="00387CF7"/>
    <w:rsid w:val="0039193C"/>
    <w:rsid w:val="00391AE7"/>
    <w:rsid w:val="00391C0F"/>
    <w:rsid w:val="00391EDD"/>
    <w:rsid w:val="00392006"/>
    <w:rsid w:val="00392459"/>
    <w:rsid w:val="00392AA0"/>
    <w:rsid w:val="00392B42"/>
    <w:rsid w:val="00392BE9"/>
    <w:rsid w:val="00392CC7"/>
    <w:rsid w:val="00392E15"/>
    <w:rsid w:val="0039303C"/>
    <w:rsid w:val="003945FA"/>
    <w:rsid w:val="00394D3C"/>
    <w:rsid w:val="003950E2"/>
    <w:rsid w:val="0039583D"/>
    <w:rsid w:val="00395BD9"/>
    <w:rsid w:val="00395D63"/>
    <w:rsid w:val="003960AD"/>
    <w:rsid w:val="003964AA"/>
    <w:rsid w:val="0039668A"/>
    <w:rsid w:val="003969FB"/>
    <w:rsid w:val="00396AFB"/>
    <w:rsid w:val="0039761A"/>
    <w:rsid w:val="0039776D"/>
    <w:rsid w:val="00397A95"/>
    <w:rsid w:val="00397AA1"/>
    <w:rsid w:val="003A07F0"/>
    <w:rsid w:val="003A0D05"/>
    <w:rsid w:val="003A0EBC"/>
    <w:rsid w:val="003A0FA2"/>
    <w:rsid w:val="003A2620"/>
    <w:rsid w:val="003A28EB"/>
    <w:rsid w:val="003A295D"/>
    <w:rsid w:val="003A2AAD"/>
    <w:rsid w:val="003A2F01"/>
    <w:rsid w:val="003A307A"/>
    <w:rsid w:val="003A4096"/>
    <w:rsid w:val="003A4C34"/>
    <w:rsid w:val="003A4DD4"/>
    <w:rsid w:val="003A5313"/>
    <w:rsid w:val="003A53E3"/>
    <w:rsid w:val="003A59FA"/>
    <w:rsid w:val="003A5E48"/>
    <w:rsid w:val="003A60BC"/>
    <w:rsid w:val="003A627C"/>
    <w:rsid w:val="003A6C88"/>
    <w:rsid w:val="003A6E78"/>
    <w:rsid w:val="003A6FF4"/>
    <w:rsid w:val="003A724F"/>
    <w:rsid w:val="003A7310"/>
    <w:rsid w:val="003A7782"/>
    <w:rsid w:val="003A7B5D"/>
    <w:rsid w:val="003A7E7D"/>
    <w:rsid w:val="003A7ED4"/>
    <w:rsid w:val="003B0D88"/>
    <w:rsid w:val="003B11D6"/>
    <w:rsid w:val="003B13BF"/>
    <w:rsid w:val="003B1B4E"/>
    <w:rsid w:val="003B1D7E"/>
    <w:rsid w:val="003B218E"/>
    <w:rsid w:val="003B2ACD"/>
    <w:rsid w:val="003B322E"/>
    <w:rsid w:val="003B3775"/>
    <w:rsid w:val="003B38F2"/>
    <w:rsid w:val="003B3AA3"/>
    <w:rsid w:val="003B459C"/>
    <w:rsid w:val="003B491A"/>
    <w:rsid w:val="003B4A8F"/>
    <w:rsid w:val="003B56D0"/>
    <w:rsid w:val="003B5F3B"/>
    <w:rsid w:val="003B62F0"/>
    <w:rsid w:val="003B63AA"/>
    <w:rsid w:val="003B6477"/>
    <w:rsid w:val="003B7E81"/>
    <w:rsid w:val="003C01A6"/>
    <w:rsid w:val="003C0A6D"/>
    <w:rsid w:val="003C0DCA"/>
    <w:rsid w:val="003C1151"/>
    <w:rsid w:val="003C1189"/>
    <w:rsid w:val="003C1D61"/>
    <w:rsid w:val="003C210E"/>
    <w:rsid w:val="003C217C"/>
    <w:rsid w:val="003C23FD"/>
    <w:rsid w:val="003C2520"/>
    <w:rsid w:val="003C2C31"/>
    <w:rsid w:val="003C321F"/>
    <w:rsid w:val="003C38C7"/>
    <w:rsid w:val="003C3A71"/>
    <w:rsid w:val="003C3CA9"/>
    <w:rsid w:val="003C4055"/>
    <w:rsid w:val="003C4AC6"/>
    <w:rsid w:val="003C4C0C"/>
    <w:rsid w:val="003C4C91"/>
    <w:rsid w:val="003C50A1"/>
    <w:rsid w:val="003C527B"/>
    <w:rsid w:val="003C5556"/>
    <w:rsid w:val="003C5608"/>
    <w:rsid w:val="003C5F7F"/>
    <w:rsid w:val="003C6170"/>
    <w:rsid w:val="003C66B5"/>
    <w:rsid w:val="003C673A"/>
    <w:rsid w:val="003C6C0A"/>
    <w:rsid w:val="003C6F3C"/>
    <w:rsid w:val="003C708F"/>
    <w:rsid w:val="003C70F4"/>
    <w:rsid w:val="003C76A6"/>
    <w:rsid w:val="003C7934"/>
    <w:rsid w:val="003C7A17"/>
    <w:rsid w:val="003D12E8"/>
    <w:rsid w:val="003D1504"/>
    <w:rsid w:val="003D1CD5"/>
    <w:rsid w:val="003D1D17"/>
    <w:rsid w:val="003D2150"/>
    <w:rsid w:val="003D3151"/>
    <w:rsid w:val="003D31D6"/>
    <w:rsid w:val="003D411F"/>
    <w:rsid w:val="003D57FA"/>
    <w:rsid w:val="003D5B34"/>
    <w:rsid w:val="003D5B56"/>
    <w:rsid w:val="003D5C53"/>
    <w:rsid w:val="003D6209"/>
    <w:rsid w:val="003D66BC"/>
    <w:rsid w:val="003D6D95"/>
    <w:rsid w:val="003E01AE"/>
    <w:rsid w:val="003E07F0"/>
    <w:rsid w:val="003E0FAF"/>
    <w:rsid w:val="003E1A20"/>
    <w:rsid w:val="003E1B8A"/>
    <w:rsid w:val="003E1BBB"/>
    <w:rsid w:val="003E1F3C"/>
    <w:rsid w:val="003E24F4"/>
    <w:rsid w:val="003E2652"/>
    <w:rsid w:val="003E28B5"/>
    <w:rsid w:val="003E2D12"/>
    <w:rsid w:val="003E3154"/>
    <w:rsid w:val="003E34DC"/>
    <w:rsid w:val="003E357D"/>
    <w:rsid w:val="003E53CD"/>
    <w:rsid w:val="003E552D"/>
    <w:rsid w:val="003E57DB"/>
    <w:rsid w:val="003E59DC"/>
    <w:rsid w:val="003E6184"/>
    <w:rsid w:val="003E6446"/>
    <w:rsid w:val="003E78A7"/>
    <w:rsid w:val="003E799B"/>
    <w:rsid w:val="003E7C9A"/>
    <w:rsid w:val="003E7D3C"/>
    <w:rsid w:val="003F0463"/>
    <w:rsid w:val="003F0E26"/>
    <w:rsid w:val="003F11D1"/>
    <w:rsid w:val="003F12F0"/>
    <w:rsid w:val="003F1CE0"/>
    <w:rsid w:val="003F1ECD"/>
    <w:rsid w:val="003F24E1"/>
    <w:rsid w:val="003F2B1F"/>
    <w:rsid w:val="003F2D44"/>
    <w:rsid w:val="003F34CE"/>
    <w:rsid w:val="003F405B"/>
    <w:rsid w:val="003F42E1"/>
    <w:rsid w:val="003F4E3F"/>
    <w:rsid w:val="003F57BD"/>
    <w:rsid w:val="003F598A"/>
    <w:rsid w:val="003F61AD"/>
    <w:rsid w:val="003F62D6"/>
    <w:rsid w:val="003F686F"/>
    <w:rsid w:val="003F68DE"/>
    <w:rsid w:val="003F6BF9"/>
    <w:rsid w:val="003F6CE6"/>
    <w:rsid w:val="003F6DC6"/>
    <w:rsid w:val="003F79C1"/>
    <w:rsid w:val="0040023B"/>
    <w:rsid w:val="0040057A"/>
    <w:rsid w:val="00401042"/>
    <w:rsid w:val="00401186"/>
    <w:rsid w:val="0040144E"/>
    <w:rsid w:val="00401654"/>
    <w:rsid w:val="00401E68"/>
    <w:rsid w:val="004021E1"/>
    <w:rsid w:val="00402343"/>
    <w:rsid w:val="00402C66"/>
    <w:rsid w:val="00403A23"/>
    <w:rsid w:val="00403AAA"/>
    <w:rsid w:val="00403E7B"/>
    <w:rsid w:val="00403F07"/>
    <w:rsid w:val="0040435D"/>
    <w:rsid w:val="00404812"/>
    <w:rsid w:val="0040519A"/>
    <w:rsid w:val="00405921"/>
    <w:rsid w:val="0040598E"/>
    <w:rsid w:val="00405C17"/>
    <w:rsid w:val="00406E8C"/>
    <w:rsid w:val="00406F97"/>
    <w:rsid w:val="00407189"/>
    <w:rsid w:val="00407212"/>
    <w:rsid w:val="0040723A"/>
    <w:rsid w:val="004074F2"/>
    <w:rsid w:val="00410292"/>
    <w:rsid w:val="00411295"/>
    <w:rsid w:val="00411AF3"/>
    <w:rsid w:val="00411FCC"/>
    <w:rsid w:val="00411FDC"/>
    <w:rsid w:val="004123B4"/>
    <w:rsid w:val="004126C4"/>
    <w:rsid w:val="004127BD"/>
    <w:rsid w:val="00412F52"/>
    <w:rsid w:val="00413112"/>
    <w:rsid w:val="004133B4"/>
    <w:rsid w:val="004138A1"/>
    <w:rsid w:val="00413BCA"/>
    <w:rsid w:val="00413C42"/>
    <w:rsid w:val="00413CBD"/>
    <w:rsid w:val="004146FF"/>
    <w:rsid w:val="00414751"/>
    <w:rsid w:val="004147FA"/>
    <w:rsid w:val="00414869"/>
    <w:rsid w:val="004149DB"/>
    <w:rsid w:val="00414D34"/>
    <w:rsid w:val="00415A47"/>
    <w:rsid w:val="004161A4"/>
    <w:rsid w:val="0041625D"/>
    <w:rsid w:val="00416D81"/>
    <w:rsid w:val="00416DC7"/>
    <w:rsid w:val="00416EEF"/>
    <w:rsid w:val="00416FE5"/>
    <w:rsid w:val="00417346"/>
    <w:rsid w:val="00417620"/>
    <w:rsid w:val="0042002B"/>
    <w:rsid w:val="00420230"/>
    <w:rsid w:val="00421140"/>
    <w:rsid w:val="004216DD"/>
    <w:rsid w:val="00421F24"/>
    <w:rsid w:val="00422181"/>
    <w:rsid w:val="00422BAB"/>
    <w:rsid w:val="004230A6"/>
    <w:rsid w:val="004232E8"/>
    <w:rsid w:val="004239D8"/>
    <w:rsid w:val="0042413D"/>
    <w:rsid w:val="004246E7"/>
    <w:rsid w:val="0042490E"/>
    <w:rsid w:val="00424B80"/>
    <w:rsid w:val="00424FBA"/>
    <w:rsid w:val="00425265"/>
    <w:rsid w:val="00425A3D"/>
    <w:rsid w:val="00425A47"/>
    <w:rsid w:val="00425D6D"/>
    <w:rsid w:val="00425D85"/>
    <w:rsid w:val="0042623C"/>
    <w:rsid w:val="004263E5"/>
    <w:rsid w:val="0042641B"/>
    <w:rsid w:val="00426A3B"/>
    <w:rsid w:val="004271B4"/>
    <w:rsid w:val="00427489"/>
    <w:rsid w:val="00427B6A"/>
    <w:rsid w:val="00427C22"/>
    <w:rsid w:val="00430051"/>
    <w:rsid w:val="00430128"/>
    <w:rsid w:val="0043071F"/>
    <w:rsid w:val="0043072D"/>
    <w:rsid w:val="0043087F"/>
    <w:rsid w:val="00430C69"/>
    <w:rsid w:val="0043162D"/>
    <w:rsid w:val="00431ABA"/>
    <w:rsid w:val="00431CF9"/>
    <w:rsid w:val="00431F15"/>
    <w:rsid w:val="00432DE3"/>
    <w:rsid w:val="00432EEF"/>
    <w:rsid w:val="00433797"/>
    <w:rsid w:val="0043398E"/>
    <w:rsid w:val="00433B8C"/>
    <w:rsid w:val="00433E34"/>
    <w:rsid w:val="00433EDE"/>
    <w:rsid w:val="00433FDC"/>
    <w:rsid w:val="00434DFC"/>
    <w:rsid w:val="00435DEE"/>
    <w:rsid w:val="00435ECF"/>
    <w:rsid w:val="004366DB"/>
    <w:rsid w:val="00436C2D"/>
    <w:rsid w:val="00437362"/>
    <w:rsid w:val="004373C8"/>
    <w:rsid w:val="004375E6"/>
    <w:rsid w:val="00437652"/>
    <w:rsid w:val="0043795C"/>
    <w:rsid w:val="00437AC6"/>
    <w:rsid w:val="00437D64"/>
    <w:rsid w:val="004400E6"/>
    <w:rsid w:val="0044011F"/>
    <w:rsid w:val="004404A3"/>
    <w:rsid w:val="0044077C"/>
    <w:rsid w:val="00440804"/>
    <w:rsid w:val="0044186F"/>
    <w:rsid w:val="00441CAA"/>
    <w:rsid w:val="00442256"/>
    <w:rsid w:val="0044226E"/>
    <w:rsid w:val="004426E6"/>
    <w:rsid w:val="00442A3B"/>
    <w:rsid w:val="00442AE8"/>
    <w:rsid w:val="00442E96"/>
    <w:rsid w:val="0044322A"/>
    <w:rsid w:val="00443D0B"/>
    <w:rsid w:val="0044420C"/>
    <w:rsid w:val="004445EC"/>
    <w:rsid w:val="00444A07"/>
    <w:rsid w:val="00444A18"/>
    <w:rsid w:val="00444DB9"/>
    <w:rsid w:val="004455A1"/>
    <w:rsid w:val="00445B51"/>
    <w:rsid w:val="00445B6F"/>
    <w:rsid w:val="00446578"/>
    <w:rsid w:val="0044658E"/>
    <w:rsid w:val="004465C7"/>
    <w:rsid w:val="00447347"/>
    <w:rsid w:val="00447424"/>
    <w:rsid w:val="00447469"/>
    <w:rsid w:val="00447523"/>
    <w:rsid w:val="00447FD4"/>
    <w:rsid w:val="00450462"/>
    <w:rsid w:val="004505D8"/>
    <w:rsid w:val="00450780"/>
    <w:rsid w:val="00450945"/>
    <w:rsid w:val="004509F4"/>
    <w:rsid w:val="00450A98"/>
    <w:rsid w:val="00450C38"/>
    <w:rsid w:val="0045113A"/>
    <w:rsid w:val="004513A0"/>
    <w:rsid w:val="00451808"/>
    <w:rsid w:val="004518B2"/>
    <w:rsid w:val="004519FD"/>
    <w:rsid w:val="0045267F"/>
    <w:rsid w:val="00453400"/>
    <w:rsid w:val="004537CA"/>
    <w:rsid w:val="0045395F"/>
    <w:rsid w:val="00453985"/>
    <w:rsid w:val="00454623"/>
    <w:rsid w:val="00455692"/>
    <w:rsid w:val="004557ED"/>
    <w:rsid w:val="00455876"/>
    <w:rsid w:val="00455C54"/>
    <w:rsid w:val="00455C7D"/>
    <w:rsid w:val="0045612B"/>
    <w:rsid w:val="0045613F"/>
    <w:rsid w:val="00456511"/>
    <w:rsid w:val="00456714"/>
    <w:rsid w:val="0045681B"/>
    <w:rsid w:val="004574FF"/>
    <w:rsid w:val="004576E7"/>
    <w:rsid w:val="00457BFF"/>
    <w:rsid w:val="00457C1D"/>
    <w:rsid w:val="00457FD7"/>
    <w:rsid w:val="00461305"/>
    <w:rsid w:val="0046141A"/>
    <w:rsid w:val="004616EB"/>
    <w:rsid w:val="00461E1A"/>
    <w:rsid w:val="00462780"/>
    <w:rsid w:val="0046285C"/>
    <w:rsid w:val="00462EEF"/>
    <w:rsid w:val="004633EC"/>
    <w:rsid w:val="00463B00"/>
    <w:rsid w:val="00463BCF"/>
    <w:rsid w:val="00463F00"/>
    <w:rsid w:val="00463F49"/>
    <w:rsid w:val="0046404E"/>
    <w:rsid w:val="004655F1"/>
    <w:rsid w:val="00465AFE"/>
    <w:rsid w:val="004662A7"/>
    <w:rsid w:val="00466BD3"/>
    <w:rsid w:val="00466E38"/>
    <w:rsid w:val="0046794B"/>
    <w:rsid w:val="004701D0"/>
    <w:rsid w:val="004708E4"/>
    <w:rsid w:val="00470CDD"/>
    <w:rsid w:val="00470EF8"/>
    <w:rsid w:val="00471391"/>
    <w:rsid w:val="00471DBA"/>
    <w:rsid w:val="00471E85"/>
    <w:rsid w:val="00473127"/>
    <w:rsid w:val="00473297"/>
    <w:rsid w:val="004732E9"/>
    <w:rsid w:val="004732FE"/>
    <w:rsid w:val="00473697"/>
    <w:rsid w:val="004736C7"/>
    <w:rsid w:val="00473B26"/>
    <w:rsid w:val="00473CC8"/>
    <w:rsid w:val="00473D4A"/>
    <w:rsid w:val="00473D69"/>
    <w:rsid w:val="0047479D"/>
    <w:rsid w:val="004747C6"/>
    <w:rsid w:val="00475739"/>
    <w:rsid w:val="00475CBD"/>
    <w:rsid w:val="00475DDF"/>
    <w:rsid w:val="00475EEF"/>
    <w:rsid w:val="0047625A"/>
    <w:rsid w:val="004763B0"/>
    <w:rsid w:val="004766EB"/>
    <w:rsid w:val="00477275"/>
    <w:rsid w:val="00477618"/>
    <w:rsid w:val="00477836"/>
    <w:rsid w:val="00480173"/>
    <w:rsid w:val="004803F4"/>
    <w:rsid w:val="004806B0"/>
    <w:rsid w:val="004813F4"/>
    <w:rsid w:val="004816B2"/>
    <w:rsid w:val="00481BD3"/>
    <w:rsid w:val="00481E0B"/>
    <w:rsid w:val="00482361"/>
    <w:rsid w:val="0048255E"/>
    <w:rsid w:val="004827D5"/>
    <w:rsid w:val="00482BEC"/>
    <w:rsid w:val="0048319B"/>
    <w:rsid w:val="00483488"/>
    <w:rsid w:val="00483981"/>
    <w:rsid w:val="004840E3"/>
    <w:rsid w:val="00484E7B"/>
    <w:rsid w:val="004852B6"/>
    <w:rsid w:val="0048549F"/>
    <w:rsid w:val="00485CF8"/>
    <w:rsid w:val="0048606D"/>
    <w:rsid w:val="004860E4"/>
    <w:rsid w:val="004869E5"/>
    <w:rsid w:val="00486AFD"/>
    <w:rsid w:val="00487061"/>
    <w:rsid w:val="004878B3"/>
    <w:rsid w:val="004878F5"/>
    <w:rsid w:val="00487C4A"/>
    <w:rsid w:val="004908F4"/>
    <w:rsid w:val="0049119E"/>
    <w:rsid w:val="00491B78"/>
    <w:rsid w:val="00491C84"/>
    <w:rsid w:val="0049227B"/>
    <w:rsid w:val="004926A4"/>
    <w:rsid w:val="00492E51"/>
    <w:rsid w:val="004931E7"/>
    <w:rsid w:val="00493336"/>
    <w:rsid w:val="00493693"/>
    <w:rsid w:val="00493B82"/>
    <w:rsid w:val="00493C02"/>
    <w:rsid w:val="00493C79"/>
    <w:rsid w:val="00493DFF"/>
    <w:rsid w:val="00494E9B"/>
    <w:rsid w:val="004954E1"/>
    <w:rsid w:val="00495B59"/>
    <w:rsid w:val="00495FBF"/>
    <w:rsid w:val="0049697D"/>
    <w:rsid w:val="00496B45"/>
    <w:rsid w:val="00496BA4"/>
    <w:rsid w:val="004973C1"/>
    <w:rsid w:val="004977FE"/>
    <w:rsid w:val="004978D9"/>
    <w:rsid w:val="00497C79"/>
    <w:rsid w:val="004A05BB"/>
    <w:rsid w:val="004A095A"/>
    <w:rsid w:val="004A1079"/>
    <w:rsid w:val="004A1092"/>
    <w:rsid w:val="004A12BB"/>
    <w:rsid w:val="004A14A5"/>
    <w:rsid w:val="004A150B"/>
    <w:rsid w:val="004A23B0"/>
    <w:rsid w:val="004A2F52"/>
    <w:rsid w:val="004A3348"/>
    <w:rsid w:val="004A33DD"/>
    <w:rsid w:val="004A3514"/>
    <w:rsid w:val="004A4262"/>
    <w:rsid w:val="004A4297"/>
    <w:rsid w:val="004A47CD"/>
    <w:rsid w:val="004A4DD9"/>
    <w:rsid w:val="004A5101"/>
    <w:rsid w:val="004A5122"/>
    <w:rsid w:val="004A5889"/>
    <w:rsid w:val="004A5A1C"/>
    <w:rsid w:val="004A5A56"/>
    <w:rsid w:val="004A5BAD"/>
    <w:rsid w:val="004A6039"/>
    <w:rsid w:val="004A6AA4"/>
    <w:rsid w:val="004A6D17"/>
    <w:rsid w:val="004A6E49"/>
    <w:rsid w:val="004A713A"/>
    <w:rsid w:val="004A7570"/>
    <w:rsid w:val="004A7B2E"/>
    <w:rsid w:val="004B00D8"/>
    <w:rsid w:val="004B02AA"/>
    <w:rsid w:val="004B0CCF"/>
    <w:rsid w:val="004B112F"/>
    <w:rsid w:val="004B1473"/>
    <w:rsid w:val="004B20BC"/>
    <w:rsid w:val="004B27E1"/>
    <w:rsid w:val="004B2A1D"/>
    <w:rsid w:val="004B30B9"/>
    <w:rsid w:val="004B3D59"/>
    <w:rsid w:val="004B3EA2"/>
    <w:rsid w:val="004B4702"/>
    <w:rsid w:val="004B4A89"/>
    <w:rsid w:val="004B4C64"/>
    <w:rsid w:val="004B5B3E"/>
    <w:rsid w:val="004B5F90"/>
    <w:rsid w:val="004B62C1"/>
    <w:rsid w:val="004B62DC"/>
    <w:rsid w:val="004B64D0"/>
    <w:rsid w:val="004B66AF"/>
    <w:rsid w:val="004B67FF"/>
    <w:rsid w:val="004B695C"/>
    <w:rsid w:val="004B6FD3"/>
    <w:rsid w:val="004B7112"/>
    <w:rsid w:val="004B7CF9"/>
    <w:rsid w:val="004C01BF"/>
    <w:rsid w:val="004C0271"/>
    <w:rsid w:val="004C0826"/>
    <w:rsid w:val="004C0904"/>
    <w:rsid w:val="004C1007"/>
    <w:rsid w:val="004C11A1"/>
    <w:rsid w:val="004C1549"/>
    <w:rsid w:val="004C16BF"/>
    <w:rsid w:val="004C1AB9"/>
    <w:rsid w:val="004C1C2F"/>
    <w:rsid w:val="004C1D4F"/>
    <w:rsid w:val="004C26CE"/>
    <w:rsid w:val="004C2DAC"/>
    <w:rsid w:val="004C31A0"/>
    <w:rsid w:val="004C3748"/>
    <w:rsid w:val="004C4A45"/>
    <w:rsid w:val="004C4BD5"/>
    <w:rsid w:val="004C50C1"/>
    <w:rsid w:val="004C62B3"/>
    <w:rsid w:val="004C630B"/>
    <w:rsid w:val="004C6436"/>
    <w:rsid w:val="004C64DF"/>
    <w:rsid w:val="004C6A1D"/>
    <w:rsid w:val="004C7BAF"/>
    <w:rsid w:val="004C7C0C"/>
    <w:rsid w:val="004C7DAE"/>
    <w:rsid w:val="004C7EC6"/>
    <w:rsid w:val="004D0498"/>
    <w:rsid w:val="004D0733"/>
    <w:rsid w:val="004D080B"/>
    <w:rsid w:val="004D0DCC"/>
    <w:rsid w:val="004D0EB4"/>
    <w:rsid w:val="004D1127"/>
    <w:rsid w:val="004D14CF"/>
    <w:rsid w:val="004D18FE"/>
    <w:rsid w:val="004D19CB"/>
    <w:rsid w:val="004D20A6"/>
    <w:rsid w:val="004D22EF"/>
    <w:rsid w:val="004D2DBE"/>
    <w:rsid w:val="004D3CBD"/>
    <w:rsid w:val="004D410F"/>
    <w:rsid w:val="004D47A2"/>
    <w:rsid w:val="004D48D4"/>
    <w:rsid w:val="004D5042"/>
    <w:rsid w:val="004D58D1"/>
    <w:rsid w:val="004D5C10"/>
    <w:rsid w:val="004D61C1"/>
    <w:rsid w:val="004D6571"/>
    <w:rsid w:val="004D6669"/>
    <w:rsid w:val="004D6795"/>
    <w:rsid w:val="004D6A83"/>
    <w:rsid w:val="004D6BED"/>
    <w:rsid w:val="004D76C2"/>
    <w:rsid w:val="004E0ACA"/>
    <w:rsid w:val="004E0FB1"/>
    <w:rsid w:val="004E10BE"/>
    <w:rsid w:val="004E131F"/>
    <w:rsid w:val="004E1669"/>
    <w:rsid w:val="004E1DB7"/>
    <w:rsid w:val="004E3213"/>
    <w:rsid w:val="004E3BD2"/>
    <w:rsid w:val="004E4B72"/>
    <w:rsid w:val="004E5465"/>
    <w:rsid w:val="004E5D1E"/>
    <w:rsid w:val="004E5DF6"/>
    <w:rsid w:val="004E5F53"/>
    <w:rsid w:val="004E6157"/>
    <w:rsid w:val="004E6459"/>
    <w:rsid w:val="004E669F"/>
    <w:rsid w:val="004E78D3"/>
    <w:rsid w:val="004E78E2"/>
    <w:rsid w:val="004F03C3"/>
    <w:rsid w:val="004F0552"/>
    <w:rsid w:val="004F0798"/>
    <w:rsid w:val="004F0AB0"/>
    <w:rsid w:val="004F1A1A"/>
    <w:rsid w:val="004F1A6F"/>
    <w:rsid w:val="004F1AAA"/>
    <w:rsid w:val="004F1C8A"/>
    <w:rsid w:val="004F1F69"/>
    <w:rsid w:val="004F27BF"/>
    <w:rsid w:val="004F2BAB"/>
    <w:rsid w:val="004F2C9E"/>
    <w:rsid w:val="004F334A"/>
    <w:rsid w:val="004F45C6"/>
    <w:rsid w:val="004F4E12"/>
    <w:rsid w:val="004F5029"/>
    <w:rsid w:val="004F5721"/>
    <w:rsid w:val="004F58EB"/>
    <w:rsid w:val="004F5B9E"/>
    <w:rsid w:val="004F5E2F"/>
    <w:rsid w:val="004F5EA0"/>
    <w:rsid w:val="004F64F2"/>
    <w:rsid w:val="004F6C09"/>
    <w:rsid w:val="004F6DB2"/>
    <w:rsid w:val="004F6EE8"/>
    <w:rsid w:val="004F7299"/>
    <w:rsid w:val="004F756D"/>
    <w:rsid w:val="004F7660"/>
    <w:rsid w:val="005004A4"/>
    <w:rsid w:val="00501A7E"/>
    <w:rsid w:val="00501FA8"/>
    <w:rsid w:val="005025DD"/>
    <w:rsid w:val="00502750"/>
    <w:rsid w:val="005029EF"/>
    <w:rsid w:val="00502B7D"/>
    <w:rsid w:val="00502CCE"/>
    <w:rsid w:val="00502CD4"/>
    <w:rsid w:val="00503137"/>
    <w:rsid w:val="00503852"/>
    <w:rsid w:val="00503B6B"/>
    <w:rsid w:val="00503FE7"/>
    <w:rsid w:val="00504332"/>
    <w:rsid w:val="00504D9B"/>
    <w:rsid w:val="00505B19"/>
    <w:rsid w:val="0050612E"/>
    <w:rsid w:val="005063CB"/>
    <w:rsid w:val="00506D80"/>
    <w:rsid w:val="005079C2"/>
    <w:rsid w:val="005100F3"/>
    <w:rsid w:val="00510642"/>
    <w:rsid w:val="005107EE"/>
    <w:rsid w:val="00510B91"/>
    <w:rsid w:val="00510C43"/>
    <w:rsid w:val="00510E3F"/>
    <w:rsid w:val="0051134A"/>
    <w:rsid w:val="00511667"/>
    <w:rsid w:val="00511901"/>
    <w:rsid w:val="00511F01"/>
    <w:rsid w:val="0051200B"/>
    <w:rsid w:val="00512219"/>
    <w:rsid w:val="005124E3"/>
    <w:rsid w:val="00512CC9"/>
    <w:rsid w:val="00512D03"/>
    <w:rsid w:val="00512FD1"/>
    <w:rsid w:val="00513250"/>
    <w:rsid w:val="00513C9E"/>
    <w:rsid w:val="00513F3F"/>
    <w:rsid w:val="00514350"/>
    <w:rsid w:val="005150B4"/>
    <w:rsid w:val="00515D1C"/>
    <w:rsid w:val="00516133"/>
    <w:rsid w:val="00516939"/>
    <w:rsid w:val="00516BBB"/>
    <w:rsid w:val="0051723F"/>
    <w:rsid w:val="005172E0"/>
    <w:rsid w:val="005179AE"/>
    <w:rsid w:val="00517F52"/>
    <w:rsid w:val="00520070"/>
    <w:rsid w:val="005216A0"/>
    <w:rsid w:val="00521744"/>
    <w:rsid w:val="00521987"/>
    <w:rsid w:val="00521EEF"/>
    <w:rsid w:val="005223A4"/>
    <w:rsid w:val="00522EB5"/>
    <w:rsid w:val="005237A3"/>
    <w:rsid w:val="0052415F"/>
    <w:rsid w:val="005244FB"/>
    <w:rsid w:val="00524C48"/>
    <w:rsid w:val="00524EB9"/>
    <w:rsid w:val="00525083"/>
    <w:rsid w:val="005252C7"/>
    <w:rsid w:val="0052550C"/>
    <w:rsid w:val="00525BAF"/>
    <w:rsid w:val="005265E5"/>
    <w:rsid w:val="005266E2"/>
    <w:rsid w:val="00526716"/>
    <w:rsid w:val="005269BE"/>
    <w:rsid w:val="00526CA1"/>
    <w:rsid w:val="00526DE1"/>
    <w:rsid w:val="005276F3"/>
    <w:rsid w:val="00527B2A"/>
    <w:rsid w:val="00527FD1"/>
    <w:rsid w:val="005303A9"/>
    <w:rsid w:val="00530999"/>
    <w:rsid w:val="00531095"/>
    <w:rsid w:val="0053114D"/>
    <w:rsid w:val="0053122C"/>
    <w:rsid w:val="00531591"/>
    <w:rsid w:val="005316D7"/>
    <w:rsid w:val="00531775"/>
    <w:rsid w:val="00531E96"/>
    <w:rsid w:val="005320D3"/>
    <w:rsid w:val="00532142"/>
    <w:rsid w:val="0053223D"/>
    <w:rsid w:val="00532311"/>
    <w:rsid w:val="0053260D"/>
    <w:rsid w:val="00532C10"/>
    <w:rsid w:val="00533260"/>
    <w:rsid w:val="0053391C"/>
    <w:rsid w:val="0053392C"/>
    <w:rsid w:val="00533B74"/>
    <w:rsid w:val="00533C04"/>
    <w:rsid w:val="00533ECA"/>
    <w:rsid w:val="0053467A"/>
    <w:rsid w:val="00534F23"/>
    <w:rsid w:val="00535551"/>
    <w:rsid w:val="00535A23"/>
    <w:rsid w:val="005361F7"/>
    <w:rsid w:val="005367C7"/>
    <w:rsid w:val="005368E5"/>
    <w:rsid w:val="0053694B"/>
    <w:rsid w:val="00536D6E"/>
    <w:rsid w:val="00536DF5"/>
    <w:rsid w:val="005373B7"/>
    <w:rsid w:val="005373C1"/>
    <w:rsid w:val="00537621"/>
    <w:rsid w:val="005378F1"/>
    <w:rsid w:val="00537AE5"/>
    <w:rsid w:val="005403F3"/>
    <w:rsid w:val="005403FA"/>
    <w:rsid w:val="005404E4"/>
    <w:rsid w:val="0054079C"/>
    <w:rsid w:val="005408C3"/>
    <w:rsid w:val="00540969"/>
    <w:rsid w:val="005409DE"/>
    <w:rsid w:val="00540A4A"/>
    <w:rsid w:val="00540D0A"/>
    <w:rsid w:val="00540EB7"/>
    <w:rsid w:val="005411D1"/>
    <w:rsid w:val="00541604"/>
    <w:rsid w:val="00541A5E"/>
    <w:rsid w:val="00541F4E"/>
    <w:rsid w:val="0054211D"/>
    <w:rsid w:val="00542579"/>
    <w:rsid w:val="005425F9"/>
    <w:rsid w:val="00542C45"/>
    <w:rsid w:val="005430B5"/>
    <w:rsid w:val="0054321B"/>
    <w:rsid w:val="00543796"/>
    <w:rsid w:val="00543A1A"/>
    <w:rsid w:val="00543D7E"/>
    <w:rsid w:val="00543E20"/>
    <w:rsid w:val="00543E26"/>
    <w:rsid w:val="00543FC4"/>
    <w:rsid w:val="00544129"/>
    <w:rsid w:val="005445D1"/>
    <w:rsid w:val="00544BC3"/>
    <w:rsid w:val="00544CBA"/>
    <w:rsid w:val="00545319"/>
    <w:rsid w:val="005457BF"/>
    <w:rsid w:val="00545BEA"/>
    <w:rsid w:val="00545D05"/>
    <w:rsid w:val="00545F92"/>
    <w:rsid w:val="005464CF"/>
    <w:rsid w:val="00546B92"/>
    <w:rsid w:val="00546CD1"/>
    <w:rsid w:val="00546E9F"/>
    <w:rsid w:val="005470F4"/>
    <w:rsid w:val="00547747"/>
    <w:rsid w:val="00550482"/>
    <w:rsid w:val="0055078F"/>
    <w:rsid w:val="005508A6"/>
    <w:rsid w:val="00550B2F"/>
    <w:rsid w:val="00550E37"/>
    <w:rsid w:val="0055116A"/>
    <w:rsid w:val="00551542"/>
    <w:rsid w:val="0055241A"/>
    <w:rsid w:val="005525D6"/>
    <w:rsid w:val="00552C8E"/>
    <w:rsid w:val="00553B61"/>
    <w:rsid w:val="005544EC"/>
    <w:rsid w:val="005550AC"/>
    <w:rsid w:val="005554C8"/>
    <w:rsid w:val="0055560F"/>
    <w:rsid w:val="00556211"/>
    <w:rsid w:val="00556A0E"/>
    <w:rsid w:val="00557D9B"/>
    <w:rsid w:val="00560605"/>
    <w:rsid w:val="00560911"/>
    <w:rsid w:val="00560CD0"/>
    <w:rsid w:val="005614CB"/>
    <w:rsid w:val="005615C5"/>
    <w:rsid w:val="00561853"/>
    <w:rsid w:val="00561876"/>
    <w:rsid w:val="00561BE6"/>
    <w:rsid w:val="00562369"/>
    <w:rsid w:val="005624C5"/>
    <w:rsid w:val="00563121"/>
    <w:rsid w:val="00563C73"/>
    <w:rsid w:val="00563C8A"/>
    <w:rsid w:val="00563E93"/>
    <w:rsid w:val="00565A7B"/>
    <w:rsid w:val="00565DE5"/>
    <w:rsid w:val="00565FA6"/>
    <w:rsid w:val="0056616F"/>
    <w:rsid w:val="005669A1"/>
    <w:rsid w:val="005676E3"/>
    <w:rsid w:val="0057000D"/>
    <w:rsid w:val="00570325"/>
    <w:rsid w:val="00570AB4"/>
    <w:rsid w:val="00570D0F"/>
    <w:rsid w:val="005714CC"/>
    <w:rsid w:val="00571B77"/>
    <w:rsid w:val="00571CCF"/>
    <w:rsid w:val="005724C4"/>
    <w:rsid w:val="00572716"/>
    <w:rsid w:val="0057376B"/>
    <w:rsid w:val="00573AF6"/>
    <w:rsid w:val="00573BB9"/>
    <w:rsid w:val="00573F9E"/>
    <w:rsid w:val="0057414A"/>
    <w:rsid w:val="00574970"/>
    <w:rsid w:val="00574A77"/>
    <w:rsid w:val="00574D62"/>
    <w:rsid w:val="00574EB6"/>
    <w:rsid w:val="005755D6"/>
    <w:rsid w:val="00576AC9"/>
    <w:rsid w:val="0057779C"/>
    <w:rsid w:val="0058041A"/>
    <w:rsid w:val="0058106A"/>
    <w:rsid w:val="00581155"/>
    <w:rsid w:val="00581ABF"/>
    <w:rsid w:val="00582823"/>
    <w:rsid w:val="00582D31"/>
    <w:rsid w:val="005834A2"/>
    <w:rsid w:val="00583651"/>
    <w:rsid w:val="005838F9"/>
    <w:rsid w:val="00583981"/>
    <w:rsid w:val="00583ACF"/>
    <w:rsid w:val="00583D1E"/>
    <w:rsid w:val="00583FB7"/>
    <w:rsid w:val="0058448E"/>
    <w:rsid w:val="005853B3"/>
    <w:rsid w:val="0058550C"/>
    <w:rsid w:val="0058578B"/>
    <w:rsid w:val="0058583F"/>
    <w:rsid w:val="00586AD7"/>
    <w:rsid w:val="00586B6B"/>
    <w:rsid w:val="00586B6D"/>
    <w:rsid w:val="00586C2E"/>
    <w:rsid w:val="00586E76"/>
    <w:rsid w:val="00586ECB"/>
    <w:rsid w:val="005878B8"/>
    <w:rsid w:val="00590496"/>
    <w:rsid w:val="005905ED"/>
    <w:rsid w:val="0059099A"/>
    <w:rsid w:val="00590BC6"/>
    <w:rsid w:val="00590CD5"/>
    <w:rsid w:val="00591092"/>
    <w:rsid w:val="00591F9C"/>
    <w:rsid w:val="00591FC6"/>
    <w:rsid w:val="00592CEE"/>
    <w:rsid w:val="00592F5D"/>
    <w:rsid w:val="00592FDD"/>
    <w:rsid w:val="005931AE"/>
    <w:rsid w:val="005938F9"/>
    <w:rsid w:val="00593995"/>
    <w:rsid w:val="00594109"/>
    <w:rsid w:val="005941C0"/>
    <w:rsid w:val="0059440F"/>
    <w:rsid w:val="0059472A"/>
    <w:rsid w:val="00594975"/>
    <w:rsid w:val="00594FC9"/>
    <w:rsid w:val="005959DD"/>
    <w:rsid w:val="00595A3D"/>
    <w:rsid w:val="005960D8"/>
    <w:rsid w:val="00596EFF"/>
    <w:rsid w:val="00597087"/>
    <w:rsid w:val="0059717E"/>
    <w:rsid w:val="005976C3"/>
    <w:rsid w:val="005978AB"/>
    <w:rsid w:val="00597A77"/>
    <w:rsid w:val="00597F4C"/>
    <w:rsid w:val="005A05C7"/>
    <w:rsid w:val="005A0BCF"/>
    <w:rsid w:val="005A11D1"/>
    <w:rsid w:val="005A11FF"/>
    <w:rsid w:val="005A1697"/>
    <w:rsid w:val="005A16F6"/>
    <w:rsid w:val="005A1786"/>
    <w:rsid w:val="005A244D"/>
    <w:rsid w:val="005A26D0"/>
    <w:rsid w:val="005A279C"/>
    <w:rsid w:val="005A27CE"/>
    <w:rsid w:val="005A2DA7"/>
    <w:rsid w:val="005A312A"/>
    <w:rsid w:val="005A4743"/>
    <w:rsid w:val="005A4E20"/>
    <w:rsid w:val="005A4EF4"/>
    <w:rsid w:val="005A5627"/>
    <w:rsid w:val="005A5D1F"/>
    <w:rsid w:val="005A5D31"/>
    <w:rsid w:val="005A6BC0"/>
    <w:rsid w:val="005A6F55"/>
    <w:rsid w:val="005A747A"/>
    <w:rsid w:val="005A748C"/>
    <w:rsid w:val="005A7580"/>
    <w:rsid w:val="005A7798"/>
    <w:rsid w:val="005A7E62"/>
    <w:rsid w:val="005A7F78"/>
    <w:rsid w:val="005B03C9"/>
    <w:rsid w:val="005B05B7"/>
    <w:rsid w:val="005B0943"/>
    <w:rsid w:val="005B13AD"/>
    <w:rsid w:val="005B1478"/>
    <w:rsid w:val="005B1494"/>
    <w:rsid w:val="005B1822"/>
    <w:rsid w:val="005B186E"/>
    <w:rsid w:val="005B1D61"/>
    <w:rsid w:val="005B1DA7"/>
    <w:rsid w:val="005B23E6"/>
    <w:rsid w:val="005B2B2B"/>
    <w:rsid w:val="005B2E08"/>
    <w:rsid w:val="005B372A"/>
    <w:rsid w:val="005B3933"/>
    <w:rsid w:val="005B3D50"/>
    <w:rsid w:val="005B4051"/>
    <w:rsid w:val="005B4A52"/>
    <w:rsid w:val="005B4B82"/>
    <w:rsid w:val="005B5477"/>
    <w:rsid w:val="005B550B"/>
    <w:rsid w:val="005B593D"/>
    <w:rsid w:val="005B6A03"/>
    <w:rsid w:val="005B6D98"/>
    <w:rsid w:val="005B6DD2"/>
    <w:rsid w:val="005B6E32"/>
    <w:rsid w:val="005B7163"/>
    <w:rsid w:val="005B73EE"/>
    <w:rsid w:val="005C0350"/>
    <w:rsid w:val="005C127C"/>
    <w:rsid w:val="005C1680"/>
    <w:rsid w:val="005C1913"/>
    <w:rsid w:val="005C19B7"/>
    <w:rsid w:val="005C1ED0"/>
    <w:rsid w:val="005C1F4F"/>
    <w:rsid w:val="005C225E"/>
    <w:rsid w:val="005C286A"/>
    <w:rsid w:val="005C2B81"/>
    <w:rsid w:val="005C4FE9"/>
    <w:rsid w:val="005C51DD"/>
    <w:rsid w:val="005C532C"/>
    <w:rsid w:val="005C5474"/>
    <w:rsid w:val="005C5C9C"/>
    <w:rsid w:val="005C604B"/>
    <w:rsid w:val="005C6275"/>
    <w:rsid w:val="005C68B0"/>
    <w:rsid w:val="005C6F13"/>
    <w:rsid w:val="005C74E6"/>
    <w:rsid w:val="005C7774"/>
    <w:rsid w:val="005C7C6D"/>
    <w:rsid w:val="005D1426"/>
    <w:rsid w:val="005D172F"/>
    <w:rsid w:val="005D2008"/>
    <w:rsid w:val="005D20BB"/>
    <w:rsid w:val="005D24DC"/>
    <w:rsid w:val="005D27A9"/>
    <w:rsid w:val="005D29E1"/>
    <w:rsid w:val="005D2ED3"/>
    <w:rsid w:val="005D314F"/>
    <w:rsid w:val="005D3178"/>
    <w:rsid w:val="005D31B6"/>
    <w:rsid w:val="005D3597"/>
    <w:rsid w:val="005D35E5"/>
    <w:rsid w:val="005D377C"/>
    <w:rsid w:val="005D3E0C"/>
    <w:rsid w:val="005D421D"/>
    <w:rsid w:val="005D42ED"/>
    <w:rsid w:val="005D4764"/>
    <w:rsid w:val="005D4E5F"/>
    <w:rsid w:val="005D4E82"/>
    <w:rsid w:val="005D58A8"/>
    <w:rsid w:val="005D5D1E"/>
    <w:rsid w:val="005D635B"/>
    <w:rsid w:val="005D6420"/>
    <w:rsid w:val="005D6D1D"/>
    <w:rsid w:val="005D7737"/>
    <w:rsid w:val="005D7F01"/>
    <w:rsid w:val="005D7F7C"/>
    <w:rsid w:val="005E0095"/>
    <w:rsid w:val="005E00A5"/>
    <w:rsid w:val="005E063B"/>
    <w:rsid w:val="005E0C67"/>
    <w:rsid w:val="005E14B2"/>
    <w:rsid w:val="005E1862"/>
    <w:rsid w:val="005E2580"/>
    <w:rsid w:val="005E2604"/>
    <w:rsid w:val="005E3271"/>
    <w:rsid w:val="005E3B71"/>
    <w:rsid w:val="005E46B9"/>
    <w:rsid w:val="005E4B79"/>
    <w:rsid w:val="005E4C3F"/>
    <w:rsid w:val="005E4D2C"/>
    <w:rsid w:val="005E4EBB"/>
    <w:rsid w:val="005E55D1"/>
    <w:rsid w:val="005E5676"/>
    <w:rsid w:val="005E582C"/>
    <w:rsid w:val="005E5A35"/>
    <w:rsid w:val="005E628D"/>
    <w:rsid w:val="005E67B2"/>
    <w:rsid w:val="005E7285"/>
    <w:rsid w:val="005E7651"/>
    <w:rsid w:val="005E7C87"/>
    <w:rsid w:val="005E7EC9"/>
    <w:rsid w:val="005F02EE"/>
    <w:rsid w:val="005F07D6"/>
    <w:rsid w:val="005F08ED"/>
    <w:rsid w:val="005F0940"/>
    <w:rsid w:val="005F1590"/>
    <w:rsid w:val="005F22B3"/>
    <w:rsid w:val="005F292C"/>
    <w:rsid w:val="005F2C5F"/>
    <w:rsid w:val="005F2D3D"/>
    <w:rsid w:val="005F2D6B"/>
    <w:rsid w:val="005F3757"/>
    <w:rsid w:val="005F3CE4"/>
    <w:rsid w:val="005F472C"/>
    <w:rsid w:val="005F4996"/>
    <w:rsid w:val="005F5493"/>
    <w:rsid w:val="005F6018"/>
    <w:rsid w:val="005F6666"/>
    <w:rsid w:val="005F6773"/>
    <w:rsid w:val="005F68AD"/>
    <w:rsid w:val="005F6DAF"/>
    <w:rsid w:val="005F70D5"/>
    <w:rsid w:val="005F7474"/>
    <w:rsid w:val="005F7873"/>
    <w:rsid w:val="005F7D99"/>
    <w:rsid w:val="005F7DF5"/>
    <w:rsid w:val="006000F5"/>
    <w:rsid w:val="006003C5"/>
    <w:rsid w:val="006007F0"/>
    <w:rsid w:val="0060083F"/>
    <w:rsid w:val="00600B98"/>
    <w:rsid w:val="00600CA7"/>
    <w:rsid w:val="00600E21"/>
    <w:rsid w:val="006018CD"/>
    <w:rsid w:val="00601AFC"/>
    <w:rsid w:val="00601B41"/>
    <w:rsid w:val="00602C78"/>
    <w:rsid w:val="00603F2D"/>
    <w:rsid w:val="006041E3"/>
    <w:rsid w:val="00604BD3"/>
    <w:rsid w:val="00604C52"/>
    <w:rsid w:val="00606521"/>
    <w:rsid w:val="00606A3D"/>
    <w:rsid w:val="00606DAA"/>
    <w:rsid w:val="006070B5"/>
    <w:rsid w:val="0060712F"/>
    <w:rsid w:val="006071F1"/>
    <w:rsid w:val="006076B7"/>
    <w:rsid w:val="00607B3B"/>
    <w:rsid w:val="006100CA"/>
    <w:rsid w:val="006103CE"/>
    <w:rsid w:val="00611633"/>
    <w:rsid w:val="006116EC"/>
    <w:rsid w:val="00612628"/>
    <w:rsid w:val="00612719"/>
    <w:rsid w:val="00612C35"/>
    <w:rsid w:val="00612CB9"/>
    <w:rsid w:val="00612E8E"/>
    <w:rsid w:val="00613590"/>
    <w:rsid w:val="00613D16"/>
    <w:rsid w:val="00614234"/>
    <w:rsid w:val="00614236"/>
    <w:rsid w:val="006145E5"/>
    <w:rsid w:val="00614635"/>
    <w:rsid w:val="006146AE"/>
    <w:rsid w:val="00614AED"/>
    <w:rsid w:val="00614DC3"/>
    <w:rsid w:val="00614E2E"/>
    <w:rsid w:val="00615204"/>
    <w:rsid w:val="006159E2"/>
    <w:rsid w:val="00615F5F"/>
    <w:rsid w:val="006166F5"/>
    <w:rsid w:val="0061680F"/>
    <w:rsid w:val="00616981"/>
    <w:rsid w:val="00616C16"/>
    <w:rsid w:val="00617043"/>
    <w:rsid w:val="00617E07"/>
    <w:rsid w:val="006203DF"/>
    <w:rsid w:val="00620785"/>
    <w:rsid w:val="006209EA"/>
    <w:rsid w:val="00620DC2"/>
    <w:rsid w:val="00620E6C"/>
    <w:rsid w:val="00621431"/>
    <w:rsid w:val="00621550"/>
    <w:rsid w:val="00621DBE"/>
    <w:rsid w:val="00622A6E"/>
    <w:rsid w:val="00623024"/>
    <w:rsid w:val="006236B6"/>
    <w:rsid w:val="00623A18"/>
    <w:rsid w:val="00623E05"/>
    <w:rsid w:val="00624387"/>
    <w:rsid w:val="006244A9"/>
    <w:rsid w:val="00625680"/>
    <w:rsid w:val="00625774"/>
    <w:rsid w:val="0062589B"/>
    <w:rsid w:val="00625A2F"/>
    <w:rsid w:val="006260B6"/>
    <w:rsid w:val="006269EB"/>
    <w:rsid w:val="00626BF1"/>
    <w:rsid w:val="00626D82"/>
    <w:rsid w:val="0062718D"/>
    <w:rsid w:val="0062792B"/>
    <w:rsid w:val="00627B7C"/>
    <w:rsid w:val="00627F46"/>
    <w:rsid w:val="006300CE"/>
    <w:rsid w:val="00630555"/>
    <w:rsid w:val="006306DD"/>
    <w:rsid w:val="006308A7"/>
    <w:rsid w:val="006308AA"/>
    <w:rsid w:val="00630BE0"/>
    <w:rsid w:val="00631647"/>
    <w:rsid w:val="00631D64"/>
    <w:rsid w:val="00631F41"/>
    <w:rsid w:val="00632227"/>
    <w:rsid w:val="0063282A"/>
    <w:rsid w:val="00632B8A"/>
    <w:rsid w:val="00632B98"/>
    <w:rsid w:val="006339A4"/>
    <w:rsid w:val="00634121"/>
    <w:rsid w:val="006349D9"/>
    <w:rsid w:val="00634FAF"/>
    <w:rsid w:val="00635182"/>
    <w:rsid w:val="00635791"/>
    <w:rsid w:val="00635996"/>
    <w:rsid w:val="00635A02"/>
    <w:rsid w:val="00635AFA"/>
    <w:rsid w:val="00635DD1"/>
    <w:rsid w:val="0063613D"/>
    <w:rsid w:val="00637062"/>
    <w:rsid w:val="00637F90"/>
    <w:rsid w:val="00640163"/>
    <w:rsid w:val="00640D76"/>
    <w:rsid w:val="006419F4"/>
    <w:rsid w:val="00642642"/>
    <w:rsid w:val="0064288C"/>
    <w:rsid w:val="00642A41"/>
    <w:rsid w:val="00644159"/>
    <w:rsid w:val="00644424"/>
    <w:rsid w:val="006446D2"/>
    <w:rsid w:val="006449C0"/>
    <w:rsid w:val="00644E1B"/>
    <w:rsid w:val="00645778"/>
    <w:rsid w:val="006457AE"/>
    <w:rsid w:val="00645EEA"/>
    <w:rsid w:val="00646049"/>
    <w:rsid w:val="006460BA"/>
    <w:rsid w:val="006467AB"/>
    <w:rsid w:val="00647AB0"/>
    <w:rsid w:val="006519CA"/>
    <w:rsid w:val="00651FA0"/>
    <w:rsid w:val="00652D2F"/>
    <w:rsid w:val="00652EEF"/>
    <w:rsid w:val="00653144"/>
    <w:rsid w:val="00653671"/>
    <w:rsid w:val="00653973"/>
    <w:rsid w:val="00653D9A"/>
    <w:rsid w:val="00654F4A"/>
    <w:rsid w:val="00655683"/>
    <w:rsid w:val="00655E98"/>
    <w:rsid w:val="00656740"/>
    <w:rsid w:val="00657378"/>
    <w:rsid w:val="006575D5"/>
    <w:rsid w:val="006601CC"/>
    <w:rsid w:val="006603AB"/>
    <w:rsid w:val="0066089B"/>
    <w:rsid w:val="00660CCD"/>
    <w:rsid w:val="0066101F"/>
    <w:rsid w:val="0066121E"/>
    <w:rsid w:val="00661439"/>
    <w:rsid w:val="0066188C"/>
    <w:rsid w:val="006619E6"/>
    <w:rsid w:val="00661B39"/>
    <w:rsid w:val="00661DF6"/>
    <w:rsid w:val="006623E9"/>
    <w:rsid w:val="006629D1"/>
    <w:rsid w:val="00662E4D"/>
    <w:rsid w:val="0066357F"/>
    <w:rsid w:val="00663C82"/>
    <w:rsid w:val="00664310"/>
    <w:rsid w:val="0066469E"/>
    <w:rsid w:val="00664BE0"/>
    <w:rsid w:val="00664C9C"/>
    <w:rsid w:val="00664DF6"/>
    <w:rsid w:val="00664ECD"/>
    <w:rsid w:val="006656E0"/>
    <w:rsid w:val="0066581F"/>
    <w:rsid w:val="00665A75"/>
    <w:rsid w:val="00665D7A"/>
    <w:rsid w:val="00666820"/>
    <w:rsid w:val="0066714F"/>
    <w:rsid w:val="00667334"/>
    <w:rsid w:val="00667B3A"/>
    <w:rsid w:val="00670189"/>
    <w:rsid w:val="006703EC"/>
    <w:rsid w:val="006708A0"/>
    <w:rsid w:val="00671186"/>
    <w:rsid w:val="006714C6"/>
    <w:rsid w:val="006720EC"/>
    <w:rsid w:val="006724AD"/>
    <w:rsid w:val="006728D0"/>
    <w:rsid w:val="00673345"/>
    <w:rsid w:val="00673FD5"/>
    <w:rsid w:val="00674ADC"/>
    <w:rsid w:val="006753C1"/>
    <w:rsid w:val="006757DB"/>
    <w:rsid w:val="00675B0F"/>
    <w:rsid w:val="00675BF3"/>
    <w:rsid w:val="00675E48"/>
    <w:rsid w:val="0067683C"/>
    <w:rsid w:val="00676ED4"/>
    <w:rsid w:val="00677082"/>
    <w:rsid w:val="00677438"/>
    <w:rsid w:val="00677840"/>
    <w:rsid w:val="0067796C"/>
    <w:rsid w:val="00677AB2"/>
    <w:rsid w:val="00677DC0"/>
    <w:rsid w:val="006802A9"/>
    <w:rsid w:val="00680338"/>
    <w:rsid w:val="006803BB"/>
    <w:rsid w:val="0068051A"/>
    <w:rsid w:val="00680622"/>
    <w:rsid w:val="006806B2"/>
    <w:rsid w:val="006807D3"/>
    <w:rsid w:val="00681174"/>
    <w:rsid w:val="006812BD"/>
    <w:rsid w:val="00681610"/>
    <w:rsid w:val="00681737"/>
    <w:rsid w:val="00681746"/>
    <w:rsid w:val="00681A0B"/>
    <w:rsid w:val="00681C3D"/>
    <w:rsid w:val="00682195"/>
    <w:rsid w:val="006823F4"/>
    <w:rsid w:val="0068265B"/>
    <w:rsid w:val="00682670"/>
    <w:rsid w:val="0068267F"/>
    <w:rsid w:val="006826F9"/>
    <w:rsid w:val="0068282E"/>
    <w:rsid w:val="00683244"/>
    <w:rsid w:val="0068336E"/>
    <w:rsid w:val="006837C0"/>
    <w:rsid w:val="0068383D"/>
    <w:rsid w:val="00683934"/>
    <w:rsid w:val="00683A35"/>
    <w:rsid w:val="00683AE3"/>
    <w:rsid w:val="0068490A"/>
    <w:rsid w:val="00684E0E"/>
    <w:rsid w:val="006853DB"/>
    <w:rsid w:val="00685EC2"/>
    <w:rsid w:val="006867AD"/>
    <w:rsid w:val="00686B69"/>
    <w:rsid w:val="00686E9A"/>
    <w:rsid w:val="00687069"/>
    <w:rsid w:val="0068725C"/>
    <w:rsid w:val="00687531"/>
    <w:rsid w:val="00687D4E"/>
    <w:rsid w:val="00687EB1"/>
    <w:rsid w:val="00690061"/>
    <w:rsid w:val="0069035B"/>
    <w:rsid w:val="006904A6"/>
    <w:rsid w:val="0069188B"/>
    <w:rsid w:val="00691DB2"/>
    <w:rsid w:val="00692879"/>
    <w:rsid w:val="00692AF1"/>
    <w:rsid w:val="00692F93"/>
    <w:rsid w:val="00693142"/>
    <w:rsid w:val="0069354E"/>
    <w:rsid w:val="00693A96"/>
    <w:rsid w:val="00693D5D"/>
    <w:rsid w:val="0069457D"/>
    <w:rsid w:val="00695F1A"/>
    <w:rsid w:val="0069621C"/>
    <w:rsid w:val="0069622A"/>
    <w:rsid w:val="006966E6"/>
    <w:rsid w:val="00696A7E"/>
    <w:rsid w:val="0069725D"/>
    <w:rsid w:val="00697283"/>
    <w:rsid w:val="0069749C"/>
    <w:rsid w:val="0069752C"/>
    <w:rsid w:val="00697882"/>
    <w:rsid w:val="00697A34"/>
    <w:rsid w:val="00697EA5"/>
    <w:rsid w:val="006A01F0"/>
    <w:rsid w:val="006A0672"/>
    <w:rsid w:val="006A0A1F"/>
    <w:rsid w:val="006A144F"/>
    <w:rsid w:val="006A15BF"/>
    <w:rsid w:val="006A23CA"/>
    <w:rsid w:val="006A274C"/>
    <w:rsid w:val="006A3C9E"/>
    <w:rsid w:val="006A3F6E"/>
    <w:rsid w:val="006A3FCE"/>
    <w:rsid w:val="006A4128"/>
    <w:rsid w:val="006A4536"/>
    <w:rsid w:val="006A4853"/>
    <w:rsid w:val="006A4E3D"/>
    <w:rsid w:val="006A50F6"/>
    <w:rsid w:val="006A50F9"/>
    <w:rsid w:val="006A519E"/>
    <w:rsid w:val="006A5F8B"/>
    <w:rsid w:val="006A5FCA"/>
    <w:rsid w:val="006A61F9"/>
    <w:rsid w:val="006A6B18"/>
    <w:rsid w:val="006A6FE2"/>
    <w:rsid w:val="006A76F5"/>
    <w:rsid w:val="006A787B"/>
    <w:rsid w:val="006A7903"/>
    <w:rsid w:val="006B0068"/>
    <w:rsid w:val="006B0152"/>
    <w:rsid w:val="006B0778"/>
    <w:rsid w:val="006B07B2"/>
    <w:rsid w:val="006B10B9"/>
    <w:rsid w:val="006B1786"/>
    <w:rsid w:val="006B196E"/>
    <w:rsid w:val="006B2295"/>
    <w:rsid w:val="006B2793"/>
    <w:rsid w:val="006B2810"/>
    <w:rsid w:val="006B28F6"/>
    <w:rsid w:val="006B2A81"/>
    <w:rsid w:val="006B2DD6"/>
    <w:rsid w:val="006B2FDD"/>
    <w:rsid w:val="006B324C"/>
    <w:rsid w:val="006B3499"/>
    <w:rsid w:val="006B3594"/>
    <w:rsid w:val="006B3803"/>
    <w:rsid w:val="006B3A98"/>
    <w:rsid w:val="006B3B3E"/>
    <w:rsid w:val="006B3F17"/>
    <w:rsid w:val="006B3FD7"/>
    <w:rsid w:val="006B4DE4"/>
    <w:rsid w:val="006B543A"/>
    <w:rsid w:val="006B5E17"/>
    <w:rsid w:val="006B5EA1"/>
    <w:rsid w:val="006B6546"/>
    <w:rsid w:val="006B6E81"/>
    <w:rsid w:val="006B72AB"/>
    <w:rsid w:val="006B7DA1"/>
    <w:rsid w:val="006C031E"/>
    <w:rsid w:val="006C1767"/>
    <w:rsid w:val="006C1D11"/>
    <w:rsid w:val="006C2A6B"/>
    <w:rsid w:val="006C2CDA"/>
    <w:rsid w:val="006C2FEE"/>
    <w:rsid w:val="006C33F4"/>
    <w:rsid w:val="006C3746"/>
    <w:rsid w:val="006C387D"/>
    <w:rsid w:val="006C3E26"/>
    <w:rsid w:val="006C46D8"/>
    <w:rsid w:val="006C4889"/>
    <w:rsid w:val="006C4BBA"/>
    <w:rsid w:val="006C50F8"/>
    <w:rsid w:val="006C514F"/>
    <w:rsid w:val="006C55D3"/>
    <w:rsid w:val="006C59DD"/>
    <w:rsid w:val="006C5D8B"/>
    <w:rsid w:val="006C5F65"/>
    <w:rsid w:val="006C62E0"/>
    <w:rsid w:val="006C6757"/>
    <w:rsid w:val="006C6E04"/>
    <w:rsid w:val="006C6E85"/>
    <w:rsid w:val="006C7139"/>
    <w:rsid w:val="006C7399"/>
    <w:rsid w:val="006C748D"/>
    <w:rsid w:val="006C74F8"/>
    <w:rsid w:val="006C7863"/>
    <w:rsid w:val="006C7D91"/>
    <w:rsid w:val="006C7E49"/>
    <w:rsid w:val="006C7F9A"/>
    <w:rsid w:val="006D05F2"/>
    <w:rsid w:val="006D089F"/>
    <w:rsid w:val="006D0B85"/>
    <w:rsid w:val="006D0E0E"/>
    <w:rsid w:val="006D1D14"/>
    <w:rsid w:val="006D25D6"/>
    <w:rsid w:val="006D2707"/>
    <w:rsid w:val="006D2CA3"/>
    <w:rsid w:val="006D2EFD"/>
    <w:rsid w:val="006D3835"/>
    <w:rsid w:val="006D46C0"/>
    <w:rsid w:val="006D4968"/>
    <w:rsid w:val="006D49EB"/>
    <w:rsid w:val="006D5404"/>
    <w:rsid w:val="006D5ADB"/>
    <w:rsid w:val="006D63FE"/>
    <w:rsid w:val="006D663F"/>
    <w:rsid w:val="006D66E9"/>
    <w:rsid w:val="006D712D"/>
    <w:rsid w:val="006D714F"/>
    <w:rsid w:val="006D7E79"/>
    <w:rsid w:val="006E0180"/>
    <w:rsid w:val="006E0BBB"/>
    <w:rsid w:val="006E0C83"/>
    <w:rsid w:val="006E0ED4"/>
    <w:rsid w:val="006E18EC"/>
    <w:rsid w:val="006E253A"/>
    <w:rsid w:val="006E2BCA"/>
    <w:rsid w:val="006E2C5B"/>
    <w:rsid w:val="006E2C8B"/>
    <w:rsid w:val="006E3542"/>
    <w:rsid w:val="006E39F7"/>
    <w:rsid w:val="006E3D1B"/>
    <w:rsid w:val="006E3E92"/>
    <w:rsid w:val="006E4972"/>
    <w:rsid w:val="006E4BC7"/>
    <w:rsid w:val="006E515C"/>
    <w:rsid w:val="006E555B"/>
    <w:rsid w:val="006E5840"/>
    <w:rsid w:val="006E5865"/>
    <w:rsid w:val="006E6D95"/>
    <w:rsid w:val="006E797C"/>
    <w:rsid w:val="006F04C6"/>
    <w:rsid w:val="006F08E0"/>
    <w:rsid w:val="006F0E35"/>
    <w:rsid w:val="006F0E91"/>
    <w:rsid w:val="006F0EC7"/>
    <w:rsid w:val="006F13F8"/>
    <w:rsid w:val="006F1AEE"/>
    <w:rsid w:val="006F1C9D"/>
    <w:rsid w:val="006F2ADD"/>
    <w:rsid w:val="006F30AF"/>
    <w:rsid w:val="006F3509"/>
    <w:rsid w:val="006F3F53"/>
    <w:rsid w:val="006F4604"/>
    <w:rsid w:val="006F501F"/>
    <w:rsid w:val="006F519A"/>
    <w:rsid w:val="006F53AE"/>
    <w:rsid w:val="006F5688"/>
    <w:rsid w:val="006F5B7D"/>
    <w:rsid w:val="006F610D"/>
    <w:rsid w:val="006F6676"/>
    <w:rsid w:val="006F6B61"/>
    <w:rsid w:val="006F6D32"/>
    <w:rsid w:val="006F6E1C"/>
    <w:rsid w:val="006F6E7C"/>
    <w:rsid w:val="006F6F2D"/>
    <w:rsid w:val="006F6F76"/>
    <w:rsid w:val="006F7368"/>
    <w:rsid w:val="006F7EE7"/>
    <w:rsid w:val="007003D2"/>
    <w:rsid w:val="00700418"/>
    <w:rsid w:val="007006C1"/>
    <w:rsid w:val="007011FA"/>
    <w:rsid w:val="00701E5E"/>
    <w:rsid w:val="007020CE"/>
    <w:rsid w:val="007029A0"/>
    <w:rsid w:val="00702A6E"/>
    <w:rsid w:val="00703664"/>
    <w:rsid w:val="00704021"/>
    <w:rsid w:val="00704202"/>
    <w:rsid w:val="00704ADE"/>
    <w:rsid w:val="00705004"/>
    <w:rsid w:val="00705077"/>
    <w:rsid w:val="00706633"/>
    <w:rsid w:val="007069D9"/>
    <w:rsid w:val="00707384"/>
    <w:rsid w:val="007073D1"/>
    <w:rsid w:val="00707649"/>
    <w:rsid w:val="00707A2C"/>
    <w:rsid w:val="00707BF9"/>
    <w:rsid w:val="00707F43"/>
    <w:rsid w:val="007107D0"/>
    <w:rsid w:val="00710E98"/>
    <w:rsid w:val="00711752"/>
    <w:rsid w:val="00711A08"/>
    <w:rsid w:val="00711A85"/>
    <w:rsid w:val="007122F3"/>
    <w:rsid w:val="00712D1E"/>
    <w:rsid w:val="00712EF0"/>
    <w:rsid w:val="00713428"/>
    <w:rsid w:val="00713477"/>
    <w:rsid w:val="00713C09"/>
    <w:rsid w:val="00714476"/>
    <w:rsid w:val="007149C4"/>
    <w:rsid w:val="00715667"/>
    <w:rsid w:val="007158DD"/>
    <w:rsid w:val="00715F38"/>
    <w:rsid w:val="00716603"/>
    <w:rsid w:val="0071683D"/>
    <w:rsid w:val="00716937"/>
    <w:rsid w:val="00716C54"/>
    <w:rsid w:val="00717AB3"/>
    <w:rsid w:val="00717AEB"/>
    <w:rsid w:val="00717B1C"/>
    <w:rsid w:val="00720235"/>
    <w:rsid w:val="007205F8"/>
    <w:rsid w:val="007211B6"/>
    <w:rsid w:val="00721993"/>
    <w:rsid w:val="007219AB"/>
    <w:rsid w:val="00721BA3"/>
    <w:rsid w:val="00721BC7"/>
    <w:rsid w:val="00721C7B"/>
    <w:rsid w:val="00721CB2"/>
    <w:rsid w:val="00721EF9"/>
    <w:rsid w:val="00722057"/>
    <w:rsid w:val="007220C0"/>
    <w:rsid w:val="00722381"/>
    <w:rsid w:val="00722A7F"/>
    <w:rsid w:val="007232A7"/>
    <w:rsid w:val="00723A91"/>
    <w:rsid w:val="00723E6A"/>
    <w:rsid w:val="007247CC"/>
    <w:rsid w:val="00725221"/>
    <w:rsid w:val="00725781"/>
    <w:rsid w:val="0072632B"/>
    <w:rsid w:val="00726D0B"/>
    <w:rsid w:val="00726E00"/>
    <w:rsid w:val="007272AE"/>
    <w:rsid w:val="00727665"/>
    <w:rsid w:val="00727851"/>
    <w:rsid w:val="007278F2"/>
    <w:rsid w:val="0072797A"/>
    <w:rsid w:val="00727E81"/>
    <w:rsid w:val="00727FBF"/>
    <w:rsid w:val="0073132A"/>
    <w:rsid w:val="00731B76"/>
    <w:rsid w:val="0073201B"/>
    <w:rsid w:val="0073241D"/>
    <w:rsid w:val="00732800"/>
    <w:rsid w:val="00732C99"/>
    <w:rsid w:val="00733395"/>
    <w:rsid w:val="00733584"/>
    <w:rsid w:val="0073379D"/>
    <w:rsid w:val="00734083"/>
    <w:rsid w:val="00734784"/>
    <w:rsid w:val="00736035"/>
    <w:rsid w:val="00736864"/>
    <w:rsid w:val="0073701E"/>
    <w:rsid w:val="0073747A"/>
    <w:rsid w:val="00737490"/>
    <w:rsid w:val="00737568"/>
    <w:rsid w:val="0073765C"/>
    <w:rsid w:val="007405B7"/>
    <w:rsid w:val="00740741"/>
    <w:rsid w:val="00740CCE"/>
    <w:rsid w:val="00740FE9"/>
    <w:rsid w:val="0074103C"/>
    <w:rsid w:val="00741857"/>
    <w:rsid w:val="007418E1"/>
    <w:rsid w:val="00741E7D"/>
    <w:rsid w:val="00742052"/>
    <w:rsid w:val="00742701"/>
    <w:rsid w:val="00743C33"/>
    <w:rsid w:val="00743C9C"/>
    <w:rsid w:val="00744793"/>
    <w:rsid w:val="007448BD"/>
    <w:rsid w:val="00745697"/>
    <w:rsid w:val="0074667C"/>
    <w:rsid w:val="007467A2"/>
    <w:rsid w:val="00746922"/>
    <w:rsid w:val="007471F1"/>
    <w:rsid w:val="00747784"/>
    <w:rsid w:val="0075017C"/>
    <w:rsid w:val="00750431"/>
    <w:rsid w:val="007505DF"/>
    <w:rsid w:val="007507E4"/>
    <w:rsid w:val="00750867"/>
    <w:rsid w:val="00750B89"/>
    <w:rsid w:val="00750F15"/>
    <w:rsid w:val="007510B8"/>
    <w:rsid w:val="00751335"/>
    <w:rsid w:val="00751CA9"/>
    <w:rsid w:val="00751D45"/>
    <w:rsid w:val="0075216D"/>
    <w:rsid w:val="00752DF8"/>
    <w:rsid w:val="00753A6D"/>
    <w:rsid w:val="00753D70"/>
    <w:rsid w:val="00754CB9"/>
    <w:rsid w:val="00755684"/>
    <w:rsid w:val="0075623E"/>
    <w:rsid w:val="007562E4"/>
    <w:rsid w:val="00756330"/>
    <w:rsid w:val="007569BA"/>
    <w:rsid w:val="00756ACC"/>
    <w:rsid w:val="0075715D"/>
    <w:rsid w:val="00757168"/>
    <w:rsid w:val="0075717B"/>
    <w:rsid w:val="00757314"/>
    <w:rsid w:val="00757326"/>
    <w:rsid w:val="0075783F"/>
    <w:rsid w:val="0076077E"/>
    <w:rsid w:val="0076116A"/>
    <w:rsid w:val="007611DE"/>
    <w:rsid w:val="00761497"/>
    <w:rsid w:val="00762178"/>
    <w:rsid w:val="00762723"/>
    <w:rsid w:val="00762B3F"/>
    <w:rsid w:val="00762C4C"/>
    <w:rsid w:val="00762C7A"/>
    <w:rsid w:val="007630DB"/>
    <w:rsid w:val="00763C49"/>
    <w:rsid w:val="00763CAA"/>
    <w:rsid w:val="00764008"/>
    <w:rsid w:val="007640BB"/>
    <w:rsid w:val="007642E7"/>
    <w:rsid w:val="007643CC"/>
    <w:rsid w:val="00764676"/>
    <w:rsid w:val="00764967"/>
    <w:rsid w:val="00764D64"/>
    <w:rsid w:val="00764E46"/>
    <w:rsid w:val="00764F8E"/>
    <w:rsid w:val="007662FE"/>
    <w:rsid w:val="00766301"/>
    <w:rsid w:val="00766302"/>
    <w:rsid w:val="00766728"/>
    <w:rsid w:val="00766D47"/>
    <w:rsid w:val="00766E5F"/>
    <w:rsid w:val="00766ED8"/>
    <w:rsid w:val="007673A1"/>
    <w:rsid w:val="007675A1"/>
    <w:rsid w:val="007679CE"/>
    <w:rsid w:val="00767A05"/>
    <w:rsid w:val="00767F39"/>
    <w:rsid w:val="00767FC7"/>
    <w:rsid w:val="00770A98"/>
    <w:rsid w:val="00770C59"/>
    <w:rsid w:val="00770C7F"/>
    <w:rsid w:val="00770F04"/>
    <w:rsid w:val="00771030"/>
    <w:rsid w:val="0077103A"/>
    <w:rsid w:val="00771A8B"/>
    <w:rsid w:val="0077271A"/>
    <w:rsid w:val="0077290E"/>
    <w:rsid w:val="00772A7A"/>
    <w:rsid w:val="00772FA1"/>
    <w:rsid w:val="00773597"/>
    <w:rsid w:val="00773A47"/>
    <w:rsid w:val="00773D76"/>
    <w:rsid w:val="00773F0F"/>
    <w:rsid w:val="0077446D"/>
    <w:rsid w:val="007744A8"/>
    <w:rsid w:val="007744CA"/>
    <w:rsid w:val="0077452F"/>
    <w:rsid w:val="007745ED"/>
    <w:rsid w:val="00774EC1"/>
    <w:rsid w:val="00774F9E"/>
    <w:rsid w:val="00775724"/>
    <w:rsid w:val="007760BB"/>
    <w:rsid w:val="00776B65"/>
    <w:rsid w:val="00777238"/>
    <w:rsid w:val="00777903"/>
    <w:rsid w:val="007779A3"/>
    <w:rsid w:val="00777C9D"/>
    <w:rsid w:val="007803AF"/>
    <w:rsid w:val="007806FE"/>
    <w:rsid w:val="00780934"/>
    <w:rsid w:val="00780A90"/>
    <w:rsid w:val="0078108F"/>
    <w:rsid w:val="00781FDA"/>
    <w:rsid w:val="00782896"/>
    <w:rsid w:val="007829A9"/>
    <w:rsid w:val="00782E83"/>
    <w:rsid w:val="00782EBC"/>
    <w:rsid w:val="00783021"/>
    <w:rsid w:val="00783433"/>
    <w:rsid w:val="0078365F"/>
    <w:rsid w:val="00783689"/>
    <w:rsid w:val="00783A48"/>
    <w:rsid w:val="00784052"/>
    <w:rsid w:val="00784785"/>
    <w:rsid w:val="00784837"/>
    <w:rsid w:val="007851EB"/>
    <w:rsid w:val="007855F4"/>
    <w:rsid w:val="007859A0"/>
    <w:rsid w:val="00786158"/>
    <w:rsid w:val="0078630E"/>
    <w:rsid w:val="007865A6"/>
    <w:rsid w:val="007869FE"/>
    <w:rsid w:val="00786B52"/>
    <w:rsid w:val="00786E93"/>
    <w:rsid w:val="007870ED"/>
    <w:rsid w:val="00787360"/>
    <w:rsid w:val="00787ACF"/>
    <w:rsid w:val="00787E52"/>
    <w:rsid w:val="00787FDE"/>
    <w:rsid w:val="00790214"/>
    <w:rsid w:val="00790777"/>
    <w:rsid w:val="007907DD"/>
    <w:rsid w:val="00790CBA"/>
    <w:rsid w:val="00790F5F"/>
    <w:rsid w:val="00791316"/>
    <w:rsid w:val="007913FA"/>
    <w:rsid w:val="00791539"/>
    <w:rsid w:val="007916F6"/>
    <w:rsid w:val="007919B7"/>
    <w:rsid w:val="007927DD"/>
    <w:rsid w:val="0079297D"/>
    <w:rsid w:val="00792BB8"/>
    <w:rsid w:val="00792EDD"/>
    <w:rsid w:val="00793293"/>
    <w:rsid w:val="00793864"/>
    <w:rsid w:val="00793A98"/>
    <w:rsid w:val="00793E61"/>
    <w:rsid w:val="00794A34"/>
    <w:rsid w:val="00796930"/>
    <w:rsid w:val="00796DB4"/>
    <w:rsid w:val="00797165"/>
    <w:rsid w:val="00797587"/>
    <w:rsid w:val="0079763E"/>
    <w:rsid w:val="00797F5C"/>
    <w:rsid w:val="007A0B2A"/>
    <w:rsid w:val="007A1294"/>
    <w:rsid w:val="007A15C6"/>
    <w:rsid w:val="007A2DAB"/>
    <w:rsid w:val="007A33FE"/>
    <w:rsid w:val="007A3A34"/>
    <w:rsid w:val="007A3E1F"/>
    <w:rsid w:val="007A4362"/>
    <w:rsid w:val="007A45E4"/>
    <w:rsid w:val="007A46C0"/>
    <w:rsid w:val="007A5602"/>
    <w:rsid w:val="007A5C01"/>
    <w:rsid w:val="007A622B"/>
    <w:rsid w:val="007A6329"/>
    <w:rsid w:val="007A63EA"/>
    <w:rsid w:val="007A647E"/>
    <w:rsid w:val="007A6C78"/>
    <w:rsid w:val="007A6CCA"/>
    <w:rsid w:val="007A6DF6"/>
    <w:rsid w:val="007A7936"/>
    <w:rsid w:val="007A7AF1"/>
    <w:rsid w:val="007B0544"/>
    <w:rsid w:val="007B0A69"/>
    <w:rsid w:val="007B10AE"/>
    <w:rsid w:val="007B1147"/>
    <w:rsid w:val="007B12C6"/>
    <w:rsid w:val="007B13DB"/>
    <w:rsid w:val="007B1421"/>
    <w:rsid w:val="007B1687"/>
    <w:rsid w:val="007B1A4E"/>
    <w:rsid w:val="007B1D01"/>
    <w:rsid w:val="007B1D07"/>
    <w:rsid w:val="007B1E64"/>
    <w:rsid w:val="007B1F2E"/>
    <w:rsid w:val="007B223D"/>
    <w:rsid w:val="007B24AF"/>
    <w:rsid w:val="007B26C1"/>
    <w:rsid w:val="007B2CF4"/>
    <w:rsid w:val="007B3072"/>
    <w:rsid w:val="007B3323"/>
    <w:rsid w:val="007B3FD9"/>
    <w:rsid w:val="007B4514"/>
    <w:rsid w:val="007B556F"/>
    <w:rsid w:val="007B5D0E"/>
    <w:rsid w:val="007B62B6"/>
    <w:rsid w:val="007B6316"/>
    <w:rsid w:val="007B65B2"/>
    <w:rsid w:val="007B66D7"/>
    <w:rsid w:val="007B762B"/>
    <w:rsid w:val="007B7859"/>
    <w:rsid w:val="007B7B85"/>
    <w:rsid w:val="007C04BD"/>
    <w:rsid w:val="007C0E15"/>
    <w:rsid w:val="007C196B"/>
    <w:rsid w:val="007C1AC9"/>
    <w:rsid w:val="007C1FB0"/>
    <w:rsid w:val="007C2006"/>
    <w:rsid w:val="007C2D4D"/>
    <w:rsid w:val="007C320C"/>
    <w:rsid w:val="007C3313"/>
    <w:rsid w:val="007C3988"/>
    <w:rsid w:val="007C3D98"/>
    <w:rsid w:val="007C3ECB"/>
    <w:rsid w:val="007C40C7"/>
    <w:rsid w:val="007C40F0"/>
    <w:rsid w:val="007C4A9A"/>
    <w:rsid w:val="007C5505"/>
    <w:rsid w:val="007C5761"/>
    <w:rsid w:val="007C6EB7"/>
    <w:rsid w:val="007C7534"/>
    <w:rsid w:val="007C7AF5"/>
    <w:rsid w:val="007D0317"/>
    <w:rsid w:val="007D07A9"/>
    <w:rsid w:val="007D0FD4"/>
    <w:rsid w:val="007D17DA"/>
    <w:rsid w:val="007D1801"/>
    <w:rsid w:val="007D19E5"/>
    <w:rsid w:val="007D1CDB"/>
    <w:rsid w:val="007D1D65"/>
    <w:rsid w:val="007D2122"/>
    <w:rsid w:val="007D24BA"/>
    <w:rsid w:val="007D2B70"/>
    <w:rsid w:val="007D2FE9"/>
    <w:rsid w:val="007D3113"/>
    <w:rsid w:val="007D31AD"/>
    <w:rsid w:val="007D3B0C"/>
    <w:rsid w:val="007D3DB9"/>
    <w:rsid w:val="007D3E08"/>
    <w:rsid w:val="007D3FC3"/>
    <w:rsid w:val="007D4B81"/>
    <w:rsid w:val="007D59A1"/>
    <w:rsid w:val="007D5CAA"/>
    <w:rsid w:val="007D669E"/>
    <w:rsid w:val="007D6B03"/>
    <w:rsid w:val="007D6D33"/>
    <w:rsid w:val="007D7030"/>
    <w:rsid w:val="007D71C8"/>
    <w:rsid w:val="007D73B2"/>
    <w:rsid w:val="007D763F"/>
    <w:rsid w:val="007D7AC6"/>
    <w:rsid w:val="007D7C3D"/>
    <w:rsid w:val="007D7D7E"/>
    <w:rsid w:val="007E07B1"/>
    <w:rsid w:val="007E08C7"/>
    <w:rsid w:val="007E16B3"/>
    <w:rsid w:val="007E1949"/>
    <w:rsid w:val="007E23C0"/>
    <w:rsid w:val="007E266E"/>
    <w:rsid w:val="007E2801"/>
    <w:rsid w:val="007E2EDB"/>
    <w:rsid w:val="007E3A82"/>
    <w:rsid w:val="007E48E8"/>
    <w:rsid w:val="007E4BD5"/>
    <w:rsid w:val="007E4CD0"/>
    <w:rsid w:val="007E56C2"/>
    <w:rsid w:val="007E6968"/>
    <w:rsid w:val="007E6D4A"/>
    <w:rsid w:val="007E6E36"/>
    <w:rsid w:val="007E6F74"/>
    <w:rsid w:val="007E70A6"/>
    <w:rsid w:val="007F12CB"/>
    <w:rsid w:val="007F1370"/>
    <w:rsid w:val="007F154D"/>
    <w:rsid w:val="007F155D"/>
    <w:rsid w:val="007F1A31"/>
    <w:rsid w:val="007F3E66"/>
    <w:rsid w:val="007F484B"/>
    <w:rsid w:val="007F4E23"/>
    <w:rsid w:val="007F50E0"/>
    <w:rsid w:val="007F51FF"/>
    <w:rsid w:val="007F5B24"/>
    <w:rsid w:val="007F5DDB"/>
    <w:rsid w:val="007F5DEC"/>
    <w:rsid w:val="007F5E35"/>
    <w:rsid w:val="007F65A9"/>
    <w:rsid w:val="007F7757"/>
    <w:rsid w:val="007F7B5F"/>
    <w:rsid w:val="007F7DA9"/>
    <w:rsid w:val="00800444"/>
    <w:rsid w:val="008005BB"/>
    <w:rsid w:val="00800A58"/>
    <w:rsid w:val="00800B77"/>
    <w:rsid w:val="00801355"/>
    <w:rsid w:val="0080240E"/>
    <w:rsid w:val="00802784"/>
    <w:rsid w:val="00802C27"/>
    <w:rsid w:val="00802D6E"/>
    <w:rsid w:val="00803E04"/>
    <w:rsid w:val="00803F45"/>
    <w:rsid w:val="008040D0"/>
    <w:rsid w:val="0080457C"/>
    <w:rsid w:val="0080475C"/>
    <w:rsid w:val="008047FF"/>
    <w:rsid w:val="00804FAA"/>
    <w:rsid w:val="008050CB"/>
    <w:rsid w:val="008059AA"/>
    <w:rsid w:val="00805B47"/>
    <w:rsid w:val="00805CA4"/>
    <w:rsid w:val="00805D9C"/>
    <w:rsid w:val="0080611D"/>
    <w:rsid w:val="008064A6"/>
    <w:rsid w:val="0080650B"/>
    <w:rsid w:val="00806DE2"/>
    <w:rsid w:val="008070AC"/>
    <w:rsid w:val="00807490"/>
    <w:rsid w:val="0081028D"/>
    <w:rsid w:val="008102FC"/>
    <w:rsid w:val="00810B81"/>
    <w:rsid w:val="00810CB6"/>
    <w:rsid w:val="00811578"/>
    <w:rsid w:val="00812290"/>
    <w:rsid w:val="00812386"/>
    <w:rsid w:val="008125AB"/>
    <w:rsid w:val="00812764"/>
    <w:rsid w:val="00813151"/>
    <w:rsid w:val="00813256"/>
    <w:rsid w:val="008134C4"/>
    <w:rsid w:val="008137E4"/>
    <w:rsid w:val="00813EB3"/>
    <w:rsid w:val="00814781"/>
    <w:rsid w:val="008148CE"/>
    <w:rsid w:val="00815286"/>
    <w:rsid w:val="008152DD"/>
    <w:rsid w:val="008158EC"/>
    <w:rsid w:val="0081590C"/>
    <w:rsid w:val="00815DDB"/>
    <w:rsid w:val="00815F8E"/>
    <w:rsid w:val="00816A78"/>
    <w:rsid w:val="008172BE"/>
    <w:rsid w:val="008173F9"/>
    <w:rsid w:val="008175F0"/>
    <w:rsid w:val="0081773C"/>
    <w:rsid w:val="0081778D"/>
    <w:rsid w:val="00817B50"/>
    <w:rsid w:val="0082005D"/>
    <w:rsid w:val="008204D7"/>
    <w:rsid w:val="00820B2A"/>
    <w:rsid w:val="00821275"/>
    <w:rsid w:val="008215DE"/>
    <w:rsid w:val="00822526"/>
    <w:rsid w:val="00822663"/>
    <w:rsid w:val="00822E99"/>
    <w:rsid w:val="008232A0"/>
    <w:rsid w:val="008233B3"/>
    <w:rsid w:val="00823587"/>
    <w:rsid w:val="00823CA3"/>
    <w:rsid w:val="00823F80"/>
    <w:rsid w:val="0082402A"/>
    <w:rsid w:val="00826649"/>
    <w:rsid w:val="00826722"/>
    <w:rsid w:val="00826ABA"/>
    <w:rsid w:val="00826C72"/>
    <w:rsid w:val="008279D8"/>
    <w:rsid w:val="00827B38"/>
    <w:rsid w:val="0083062F"/>
    <w:rsid w:val="008315D7"/>
    <w:rsid w:val="008324EC"/>
    <w:rsid w:val="00832AE7"/>
    <w:rsid w:val="00832F6B"/>
    <w:rsid w:val="00832F9C"/>
    <w:rsid w:val="008330B0"/>
    <w:rsid w:val="00833220"/>
    <w:rsid w:val="0083335E"/>
    <w:rsid w:val="00833C6A"/>
    <w:rsid w:val="00833D16"/>
    <w:rsid w:val="008359C3"/>
    <w:rsid w:val="00835B3B"/>
    <w:rsid w:val="00836164"/>
    <w:rsid w:val="00836251"/>
    <w:rsid w:val="008364E6"/>
    <w:rsid w:val="008366F9"/>
    <w:rsid w:val="008400CD"/>
    <w:rsid w:val="00840468"/>
    <w:rsid w:val="0084085E"/>
    <w:rsid w:val="00840A42"/>
    <w:rsid w:val="00840A60"/>
    <w:rsid w:val="00840F17"/>
    <w:rsid w:val="00841ABC"/>
    <w:rsid w:val="00841C7C"/>
    <w:rsid w:val="00841FA5"/>
    <w:rsid w:val="00842085"/>
    <w:rsid w:val="00842429"/>
    <w:rsid w:val="008427D9"/>
    <w:rsid w:val="00842E2C"/>
    <w:rsid w:val="008435BC"/>
    <w:rsid w:val="0084373D"/>
    <w:rsid w:val="00843A4F"/>
    <w:rsid w:val="00843C74"/>
    <w:rsid w:val="00843FE2"/>
    <w:rsid w:val="0084437E"/>
    <w:rsid w:val="00844381"/>
    <w:rsid w:val="008443DB"/>
    <w:rsid w:val="008446ED"/>
    <w:rsid w:val="008448C0"/>
    <w:rsid w:val="00844E7C"/>
    <w:rsid w:val="008451EB"/>
    <w:rsid w:val="0084527C"/>
    <w:rsid w:val="008457CE"/>
    <w:rsid w:val="0084591A"/>
    <w:rsid w:val="00845C05"/>
    <w:rsid w:val="00845F9F"/>
    <w:rsid w:val="00846239"/>
    <w:rsid w:val="00846AB3"/>
    <w:rsid w:val="00846D29"/>
    <w:rsid w:val="00847C6A"/>
    <w:rsid w:val="00850B2F"/>
    <w:rsid w:val="00851EB4"/>
    <w:rsid w:val="00851FA6"/>
    <w:rsid w:val="0085230C"/>
    <w:rsid w:val="00852EA9"/>
    <w:rsid w:val="008530B6"/>
    <w:rsid w:val="00853311"/>
    <w:rsid w:val="008536DE"/>
    <w:rsid w:val="008543ED"/>
    <w:rsid w:val="008544E3"/>
    <w:rsid w:val="00855870"/>
    <w:rsid w:val="008558B7"/>
    <w:rsid w:val="0085624F"/>
    <w:rsid w:val="008568C0"/>
    <w:rsid w:val="0085695B"/>
    <w:rsid w:val="00856AEC"/>
    <w:rsid w:val="008603F7"/>
    <w:rsid w:val="008609E1"/>
    <w:rsid w:val="00860A9C"/>
    <w:rsid w:val="00860AA8"/>
    <w:rsid w:val="00861354"/>
    <w:rsid w:val="00862631"/>
    <w:rsid w:val="0086283A"/>
    <w:rsid w:val="00862955"/>
    <w:rsid w:val="00863647"/>
    <w:rsid w:val="008641EA"/>
    <w:rsid w:val="008647CA"/>
    <w:rsid w:val="00864A50"/>
    <w:rsid w:val="00864A7F"/>
    <w:rsid w:val="00864EBF"/>
    <w:rsid w:val="0086524C"/>
    <w:rsid w:val="0086553F"/>
    <w:rsid w:val="00865A19"/>
    <w:rsid w:val="00865BAE"/>
    <w:rsid w:val="00866A6B"/>
    <w:rsid w:val="00866AE4"/>
    <w:rsid w:val="008679FF"/>
    <w:rsid w:val="00867C87"/>
    <w:rsid w:val="008701DC"/>
    <w:rsid w:val="00870E16"/>
    <w:rsid w:val="00871260"/>
    <w:rsid w:val="0087135C"/>
    <w:rsid w:val="008718D1"/>
    <w:rsid w:val="0087221A"/>
    <w:rsid w:val="0087253B"/>
    <w:rsid w:val="00872677"/>
    <w:rsid w:val="00873345"/>
    <w:rsid w:val="00874245"/>
    <w:rsid w:val="0087437D"/>
    <w:rsid w:val="008750BB"/>
    <w:rsid w:val="008751B6"/>
    <w:rsid w:val="00875741"/>
    <w:rsid w:val="00875EDA"/>
    <w:rsid w:val="0087650F"/>
    <w:rsid w:val="00876886"/>
    <w:rsid w:val="00876AD3"/>
    <w:rsid w:val="00877231"/>
    <w:rsid w:val="00877DE1"/>
    <w:rsid w:val="0088027E"/>
    <w:rsid w:val="00880447"/>
    <w:rsid w:val="00880458"/>
    <w:rsid w:val="008808A1"/>
    <w:rsid w:val="00880C8E"/>
    <w:rsid w:val="00881038"/>
    <w:rsid w:val="0088172E"/>
    <w:rsid w:val="008817BA"/>
    <w:rsid w:val="008817F4"/>
    <w:rsid w:val="00881A05"/>
    <w:rsid w:val="00881B99"/>
    <w:rsid w:val="00882B9B"/>
    <w:rsid w:val="00882D56"/>
    <w:rsid w:val="00882F85"/>
    <w:rsid w:val="00882F8B"/>
    <w:rsid w:val="008835F4"/>
    <w:rsid w:val="00883942"/>
    <w:rsid w:val="008844AE"/>
    <w:rsid w:val="00885163"/>
    <w:rsid w:val="008853A2"/>
    <w:rsid w:val="00885694"/>
    <w:rsid w:val="00885D1D"/>
    <w:rsid w:val="00885E8B"/>
    <w:rsid w:val="00886644"/>
    <w:rsid w:val="00886E98"/>
    <w:rsid w:val="0088739C"/>
    <w:rsid w:val="00887E67"/>
    <w:rsid w:val="008903CC"/>
    <w:rsid w:val="00890607"/>
    <w:rsid w:val="008913D3"/>
    <w:rsid w:val="008918FE"/>
    <w:rsid w:val="00891C52"/>
    <w:rsid w:val="0089258B"/>
    <w:rsid w:val="00892B94"/>
    <w:rsid w:val="0089321C"/>
    <w:rsid w:val="00893610"/>
    <w:rsid w:val="008937F3"/>
    <w:rsid w:val="0089383D"/>
    <w:rsid w:val="00893925"/>
    <w:rsid w:val="00893E64"/>
    <w:rsid w:val="00894A91"/>
    <w:rsid w:val="00895049"/>
    <w:rsid w:val="00895258"/>
    <w:rsid w:val="008954A6"/>
    <w:rsid w:val="00895B92"/>
    <w:rsid w:val="008960D4"/>
    <w:rsid w:val="00896135"/>
    <w:rsid w:val="00896729"/>
    <w:rsid w:val="008967ED"/>
    <w:rsid w:val="00896947"/>
    <w:rsid w:val="00896AAE"/>
    <w:rsid w:val="00896D8F"/>
    <w:rsid w:val="00896E1E"/>
    <w:rsid w:val="00897873"/>
    <w:rsid w:val="008A086E"/>
    <w:rsid w:val="008A097C"/>
    <w:rsid w:val="008A0AF2"/>
    <w:rsid w:val="008A1889"/>
    <w:rsid w:val="008A237D"/>
    <w:rsid w:val="008A26CE"/>
    <w:rsid w:val="008A34F8"/>
    <w:rsid w:val="008A3AA3"/>
    <w:rsid w:val="008A3C58"/>
    <w:rsid w:val="008A3DAE"/>
    <w:rsid w:val="008A40CB"/>
    <w:rsid w:val="008A4471"/>
    <w:rsid w:val="008A4483"/>
    <w:rsid w:val="008A49F0"/>
    <w:rsid w:val="008A4D3E"/>
    <w:rsid w:val="008A5846"/>
    <w:rsid w:val="008A5AE1"/>
    <w:rsid w:val="008A65AA"/>
    <w:rsid w:val="008A663F"/>
    <w:rsid w:val="008A760A"/>
    <w:rsid w:val="008A7DF2"/>
    <w:rsid w:val="008B00CF"/>
    <w:rsid w:val="008B01FA"/>
    <w:rsid w:val="008B0A9E"/>
    <w:rsid w:val="008B0DDA"/>
    <w:rsid w:val="008B100D"/>
    <w:rsid w:val="008B103A"/>
    <w:rsid w:val="008B10F9"/>
    <w:rsid w:val="008B1746"/>
    <w:rsid w:val="008B1829"/>
    <w:rsid w:val="008B1C2E"/>
    <w:rsid w:val="008B1E82"/>
    <w:rsid w:val="008B2C76"/>
    <w:rsid w:val="008B3082"/>
    <w:rsid w:val="008B3731"/>
    <w:rsid w:val="008B3930"/>
    <w:rsid w:val="008B3F22"/>
    <w:rsid w:val="008B46F5"/>
    <w:rsid w:val="008B4978"/>
    <w:rsid w:val="008B4F3C"/>
    <w:rsid w:val="008B54BC"/>
    <w:rsid w:val="008B551F"/>
    <w:rsid w:val="008B5755"/>
    <w:rsid w:val="008B5905"/>
    <w:rsid w:val="008B61F3"/>
    <w:rsid w:val="008B6F27"/>
    <w:rsid w:val="008B7342"/>
    <w:rsid w:val="008B7A44"/>
    <w:rsid w:val="008B7AE6"/>
    <w:rsid w:val="008C0820"/>
    <w:rsid w:val="008C12A4"/>
    <w:rsid w:val="008C1704"/>
    <w:rsid w:val="008C1BE4"/>
    <w:rsid w:val="008C1C36"/>
    <w:rsid w:val="008C1C93"/>
    <w:rsid w:val="008C1F2E"/>
    <w:rsid w:val="008C24CF"/>
    <w:rsid w:val="008C2538"/>
    <w:rsid w:val="008C3018"/>
    <w:rsid w:val="008C30CA"/>
    <w:rsid w:val="008C32AC"/>
    <w:rsid w:val="008C32E2"/>
    <w:rsid w:val="008C3A04"/>
    <w:rsid w:val="008C3E05"/>
    <w:rsid w:val="008C4038"/>
    <w:rsid w:val="008C4578"/>
    <w:rsid w:val="008C53C0"/>
    <w:rsid w:val="008C5D62"/>
    <w:rsid w:val="008C675C"/>
    <w:rsid w:val="008C6FBC"/>
    <w:rsid w:val="008C7C68"/>
    <w:rsid w:val="008C7D76"/>
    <w:rsid w:val="008D00F3"/>
    <w:rsid w:val="008D12B3"/>
    <w:rsid w:val="008D1EA3"/>
    <w:rsid w:val="008D2830"/>
    <w:rsid w:val="008D2B3F"/>
    <w:rsid w:val="008D3BF6"/>
    <w:rsid w:val="008D43D6"/>
    <w:rsid w:val="008D4622"/>
    <w:rsid w:val="008D4918"/>
    <w:rsid w:val="008D5096"/>
    <w:rsid w:val="008D5E94"/>
    <w:rsid w:val="008D6138"/>
    <w:rsid w:val="008D618A"/>
    <w:rsid w:val="008D6AB5"/>
    <w:rsid w:val="008D6B45"/>
    <w:rsid w:val="008D6D7E"/>
    <w:rsid w:val="008D70F1"/>
    <w:rsid w:val="008D7B58"/>
    <w:rsid w:val="008D7D73"/>
    <w:rsid w:val="008E0DD9"/>
    <w:rsid w:val="008E0E1B"/>
    <w:rsid w:val="008E25A7"/>
    <w:rsid w:val="008E3279"/>
    <w:rsid w:val="008E38E5"/>
    <w:rsid w:val="008E3C24"/>
    <w:rsid w:val="008E3CC4"/>
    <w:rsid w:val="008E3FD4"/>
    <w:rsid w:val="008E4BD6"/>
    <w:rsid w:val="008E531F"/>
    <w:rsid w:val="008E55C6"/>
    <w:rsid w:val="008E565C"/>
    <w:rsid w:val="008E5E53"/>
    <w:rsid w:val="008E626D"/>
    <w:rsid w:val="008E6280"/>
    <w:rsid w:val="008E66D3"/>
    <w:rsid w:val="008E6ADF"/>
    <w:rsid w:val="008E6BD2"/>
    <w:rsid w:val="008E6FB9"/>
    <w:rsid w:val="008E7577"/>
    <w:rsid w:val="008E7BD5"/>
    <w:rsid w:val="008F02B8"/>
    <w:rsid w:val="008F034A"/>
    <w:rsid w:val="008F08A6"/>
    <w:rsid w:val="008F09F3"/>
    <w:rsid w:val="008F0E12"/>
    <w:rsid w:val="008F0F06"/>
    <w:rsid w:val="008F0F93"/>
    <w:rsid w:val="008F154D"/>
    <w:rsid w:val="008F1A94"/>
    <w:rsid w:val="008F2069"/>
    <w:rsid w:val="008F24B3"/>
    <w:rsid w:val="008F279C"/>
    <w:rsid w:val="008F27F2"/>
    <w:rsid w:val="008F3008"/>
    <w:rsid w:val="008F4509"/>
    <w:rsid w:val="008F480A"/>
    <w:rsid w:val="008F483F"/>
    <w:rsid w:val="008F4AD5"/>
    <w:rsid w:val="008F5AC5"/>
    <w:rsid w:val="008F5DA9"/>
    <w:rsid w:val="008F6B54"/>
    <w:rsid w:val="008F6C8D"/>
    <w:rsid w:val="008F6EB3"/>
    <w:rsid w:val="008F703F"/>
    <w:rsid w:val="008F7240"/>
    <w:rsid w:val="008F733C"/>
    <w:rsid w:val="008F7976"/>
    <w:rsid w:val="008F7B32"/>
    <w:rsid w:val="0090049C"/>
    <w:rsid w:val="009007CF"/>
    <w:rsid w:val="00901005"/>
    <w:rsid w:val="00901511"/>
    <w:rsid w:val="00901B0B"/>
    <w:rsid w:val="00901DAC"/>
    <w:rsid w:val="009022A7"/>
    <w:rsid w:val="009023A2"/>
    <w:rsid w:val="0090350F"/>
    <w:rsid w:val="00903C80"/>
    <w:rsid w:val="0090401E"/>
    <w:rsid w:val="009042C8"/>
    <w:rsid w:val="0090435B"/>
    <w:rsid w:val="009043DB"/>
    <w:rsid w:val="0090452E"/>
    <w:rsid w:val="00904DDB"/>
    <w:rsid w:val="00905054"/>
    <w:rsid w:val="009051FB"/>
    <w:rsid w:val="009055D2"/>
    <w:rsid w:val="00905BA7"/>
    <w:rsid w:val="00906971"/>
    <w:rsid w:val="0091036B"/>
    <w:rsid w:val="00910B9F"/>
    <w:rsid w:val="0091109D"/>
    <w:rsid w:val="009111BD"/>
    <w:rsid w:val="00911B9D"/>
    <w:rsid w:val="00911BE6"/>
    <w:rsid w:val="00911EAD"/>
    <w:rsid w:val="00912847"/>
    <w:rsid w:val="00913665"/>
    <w:rsid w:val="00913A1A"/>
    <w:rsid w:val="00913A59"/>
    <w:rsid w:val="00913CBB"/>
    <w:rsid w:val="00913DC0"/>
    <w:rsid w:val="00913F3B"/>
    <w:rsid w:val="00913F80"/>
    <w:rsid w:val="00914504"/>
    <w:rsid w:val="00914708"/>
    <w:rsid w:val="009149FF"/>
    <w:rsid w:val="00914FF2"/>
    <w:rsid w:val="00915D62"/>
    <w:rsid w:val="00915DB4"/>
    <w:rsid w:val="00916205"/>
    <w:rsid w:val="009167C8"/>
    <w:rsid w:val="00917070"/>
    <w:rsid w:val="00917077"/>
    <w:rsid w:val="009172AB"/>
    <w:rsid w:val="009175FD"/>
    <w:rsid w:val="00917CB0"/>
    <w:rsid w:val="0092013B"/>
    <w:rsid w:val="0092084C"/>
    <w:rsid w:val="00920971"/>
    <w:rsid w:val="00920C71"/>
    <w:rsid w:val="0092113A"/>
    <w:rsid w:val="0092148F"/>
    <w:rsid w:val="0092194D"/>
    <w:rsid w:val="00921B62"/>
    <w:rsid w:val="00922CC6"/>
    <w:rsid w:val="00922CE7"/>
    <w:rsid w:val="00922F5A"/>
    <w:rsid w:val="0092371D"/>
    <w:rsid w:val="00924E9B"/>
    <w:rsid w:val="009251B1"/>
    <w:rsid w:val="0092571B"/>
    <w:rsid w:val="00925AE6"/>
    <w:rsid w:val="00925D94"/>
    <w:rsid w:val="009266AE"/>
    <w:rsid w:val="00926D2C"/>
    <w:rsid w:val="009271EE"/>
    <w:rsid w:val="0092778D"/>
    <w:rsid w:val="00927E2C"/>
    <w:rsid w:val="00930583"/>
    <w:rsid w:val="00930E38"/>
    <w:rsid w:val="00930E78"/>
    <w:rsid w:val="009311FE"/>
    <w:rsid w:val="00931479"/>
    <w:rsid w:val="00931C0D"/>
    <w:rsid w:val="00931F43"/>
    <w:rsid w:val="00932142"/>
    <w:rsid w:val="009323B8"/>
    <w:rsid w:val="00932521"/>
    <w:rsid w:val="009325DB"/>
    <w:rsid w:val="009327D4"/>
    <w:rsid w:val="00932815"/>
    <w:rsid w:val="00932B07"/>
    <w:rsid w:val="00932CB7"/>
    <w:rsid w:val="00932D31"/>
    <w:rsid w:val="0093346D"/>
    <w:rsid w:val="00933BF5"/>
    <w:rsid w:val="00933E0A"/>
    <w:rsid w:val="009340D4"/>
    <w:rsid w:val="00934184"/>
    <w:rsid w:val="0093508B"/>
    <w:rsid w:val="0093539D"/>
    <w:rsid w:val="0093541F"/>
    <w:rsid w:val="00937024"/>
    <w:rsid w:val="0093707A"/>
    <w:rsid w:val="009371F1"/>
    <w:rsid w:val="00937381"/>
    <w:rsid w:val="00937742"/>
    <w:rsid w:val="00937D01"/>
    <w:rsid w:val="009401B2"/>
    <w:rsid w:val="00940A6B"/>
    <w:rsid w:val="00940FE1"/>
    <w:rsid w:val="0094124E"/>
    <w:rsid w:val="00941AA2"/>
    <w:rsid w:val="00942094"/>
    <w:rsid w:val="009421B5"/>
    <w:rsid w:val="00942936"/>
    <w:rsid w:val="00942ADF"/>
    <w:rsid w:val="009431E9"/>
    <w:rsid w:val="0094355C"/>
    <w:rsid w:val="00943695"/>
    <w:rsid w:val="00943A4F"/>
    <w:rsid w:val="00943BA3"/>
    <w:rsid w:val="009440EA"/>
    <w:rsid w:val="00944346"/>
    <w:rsid w:val="00944490"/>
    <w:rsid w:val="00944699"/>
    <w:rsid w:val="009446A1"/>
    <w:rsid w:val="00944AE2"/>
    <w:rsid w:val="0094518B"/>
    <w:rsid w:val="009453FC"/>
    <w:rsid w:val="00945554"/>
    <w:rsid w:val="0094624C"/>
    <w:rsid w:val="00946671"/>
    <w:rsid w:val="00946F55"/>
    <w:rsid w:val="00947341"/>
    <w:rsid w:val="009477C5"/>
    <w:rsid w:val="00947A2F"/>
    <w:rsid w:val="00947A85"/>
    <w:rsid w:val="009503C3"/>
    <w:rsid w:val="009506DA"/>
    <w:rsid w:val="0095093A"/>
    <w:rsid w:val="00950E51"/>
    <w:rsid w:val="00950E58"/>
    <w:rsid w:val="0095162F"/>
    <w:rsid w:val="0095198A"/>
    <w:rsid w:val="0095267D"/>
    <w:rsid w:val="00952DDF"/>
    <w:rsid w:val="0095301A"/>
    <w:rsid w:val="0095421D"/>
    <w:rsid w:val="009543F5"/>
    <w:rsid w:val="0095443A"/>
    <w:rsid w:val="00954471"/>
    <w:rsid w:val="00954BEB"/>
    <w:rsid w:val="00955663"/>
    <w:rsid w:val="00955A5C"/>
    <w:rsid w:val="00955E2B"/>
    <w:rsid w:val="0095600C"/>
    <w:rsid w:val="009560C7"/>
    <w:rsid w:val="00956664"/>
    <w:rsid w:val="00956B4A"/>
    <w:rsid w:val="00956E75"/>
    <w:rsid w:val="0095711D"/>
    <w:rsid w:val="00957453"/>
    <w:rsid w:val="00957688"/>
    <w:rsid w:val="0096070D"/>
    <w:rsid w:val="00960869"/>
    <w:rsid w:val="00960CC7"/>
    <w:rsid w:val="00961863"/>
    <w:rsid w:val="0096198B"/>
    <w:rsid w:val="00961C06"/>
    <w:rsid w:val="00962044"/>
    <w:rsid w:val="0096286F"/>
    <w:rsid w:val="00962D78"/>
    <w:rsid w:val="00962F42"/>
    <w:rsid w:val="009636C7"/>
    <w:rsid w:val="00963997"/>
    <w:rsid w:val="00963B37"/>
    <w:rsid w:val="009642AE"/>
    <w:rsid w:val="009646D9"/>
    <w:rsid w:val="00964866"/>
    <w:rsid w:val="009648A6"/>
    <w:rsid w:val="00964AA4"/>
    <w:rsid w:val="009651B7"/>
    <w:rsid w:val="009654F2"/>
    <w:rsid w:val="00965581"/>
    <w:rsid w:val="0096679A"/>
    <w:rsid w:val="00966C91"/>
    <w:rsid w:val="00966D03"/>
    <w:rsid w:val="00967B10"/>
    <w:rsid w:val="00967C2C"/>
    <w:rsid w:val="00967E48"/>
    <w:rsid w:val="00970362"/>
    <w:rsid w:val="00970C0E"/>
    <w:rsid w:val="009715E3"/>
    <w:rsid w:val="00971658"/>
    <w:rsid w:val="00971C45"/>
    <w:rsid w:val="0097208C"/>
    <w:rsid w:val="009720DF"/>
    <w:rsid w:val="00972426"/>
    <w:rsid w:val="009728D8"/>
    <w:rsid w:val="00972FBE"/>
    <w:rsid w:val="009731EC"/>
    <w:rsid w:val="00973579"/>
    <w:rsid w:val="00973835"/>
    <w:rsid w:val="00973C32"/>
    <w:rsid w:val="00973E8C"/>
    <w:rsid w:val="00974534"/>
    <w:rsid w:val="00974890"/>
    <w:rsid w:val="00974998"/>
    <w:rsid w:val="009751CE"/>
    <w:rsid w:val="00975C87"/>
    <w:rsid w:val="00975DA3"/>
    <w:rsid w:val="00975F89"/>
    <w:rsid w:val="0097688A"/>
    <w:rsid w:val="0097689C"/>
    <w:rsid w:val="00976A15"/>
    <w:rsid w:val="00976FBF"/>
    <w:rsid w:val="00977026"/>
    <w:rsid w:val="0097785D"/>
    <w:rsid w:val="009807A4"/>
    <w:rsid w:val="00980A58"/>
    <w:rsid w:val="00980C6F"/>
    <w:rsid w:val="0098114C"/>
    <w:rsid w:val="00981167"/>
    <w:rsid w:val="009811C4"/>
    <w:rsid w:val="009819C8"/>
    <w:rsid w:val="00981A33"/>
    <w:rsid w:val="00981BD3"/>
    <w:rsid w:val="009828FD"/>
    <w:rsid w:val="00982B7D"/>
    <w:rsid w:val="00982E22"/>
    <w:rsid w:val="0098319E"/>
    <w:rsid w:val="0098378C"/>
    <w:rsid w:val="00983BC5"/>
    <w:rsid w:val="00984084"/>
    <w:rsid w:val="0098450C"/>
    <w:rsid w:val="00984EE8"/>
    <w:rsid w:val="00984F3E"/>
    <w:rsid w:val="0098503A"/>
    <w:rsid w:val="00985475"/>
    <w:rsid w:val="00985778"/>
    <w:rsid w:val="00985F4F"/>
    <w:rsid w:val="009863FE"/>
    <w:rsid w:val="00986BEC"/>
    <w:rsid w:val="0098721A"/>
    <w:rsid w:val="00987329"/>
    <w:rsid w:val="0098739D"/>
    <w:rsid w:val="0098791D"/>
    <w:rsid w:val="00987C1C"/>
    <w:rsid w:val="0099002E"/>
    <w:rsid w:val="0099004E"/>
    <w:rsid w:val="009901A1"/>
    <w:rsid w:val="00990443"/>
    <w:rsid w:val="0099061D"/>
    <w:rsid w:val="0099091B"/>
    <w:rsid w:val="009911C2"/>
    <w:rsid w:val="0099138F"/>
    <w:rsid w:val="009921E5"/>
    <w:rsid w:val="009928AF"/>
    <w:rsid w:val="00992C44"/>
    <w:rsid w:val="00992DAA"/>
    <w:rsid w:val="00992F9B"/>
    <w:rsid w:val="009937A2"/>
    <w:rsid w:val="00993B97"/>
    <w:rsid w:val="009945CD"/>
    <w:rsid w:val="0099487F"/>
    <w:rsid w:val="00994962"/>
    <w:rsid w:val="00994D1E"/>
    <w:rsid w:val="00994FDF"/>
    <w:rsid w:val="00995A25"/>
    <w:rsid w:val="00995D70"/>
    <w:rsid w:val="00996368"/>
    <w:rsid w:val="00996436"/>
    <w:rsid w:val="00996CDD"/>
    <w:rsid w:val="009978FE"/>
    <w:rsid w:val="00997D3B"/>
    <w:rsid w:val="009A0250"/>
    <w:rsid w:val="009A02F2"/>
    <w:rsid w:val="009A0367"/>
    <w:rsid w:val="009A0880"/>
    <w:rsid w:val="009A0A91"/>
    <w:rsid w:val="009A1A4B"/>
    <w:rsid w:val="009A23E2"/>
    <w:rsid w:val="009A24B9"/>
    <w:rsid w:val="009A27F3"/>
    <w:rsid w:val="009A293B"/>
    <w:rsid w:val="009A29DE"/>
    <w:rsid w:val="009A38B0"/>
    <w:rsid w:val="009A3DB5"/>
    <w:rsid w:val="009A3F75"/>
    <w:rsid w:val="009A42F4"/>
    <w:rsid w:val="009A4ACE"/>
    <w:rsid w:val="009A5C9D"/>
    <w:rsid w:val="009A5EB4"/>
    <w:rsid w:val="009A612F"/>
    <w:rsid w:val="009A6723"/>
    <w:rsid w:val="009A6A6F"/>
    <w:rsid w:val="009A6F12"/>
    <w:rsid w:val="009A6F74"/>
    <w:rsid w:val="009A70E5"/>
    <w:rsid w:val="009A73CF"/>
    <w:rsid w:val="009A7AC8"/>
    <w:rsid w:val="009A7BCA"/>
    <w:rsid w:val="009A7BFD"/>
    <w:rsid w:val="009A7F70"/>
    <w:rsid w:val="009B0029"/>
    <w:rsid w:val="009B05B1"/>
    <w:rsid w:val="009B06D1"/>
    <w:rsid w:val="009B0EEB"/>
    <w:rsid w:val="009B181F"/>
    <w:rsid w:val="009B1C43"/>
    <w:rsid w:val="009B1FD9"/>
    <w:rsid w:val="009B200E"/>
    <w:rsid w:val="009B2BC1"/>
    <w:rsid w:val="009B34B2"/>
    <w:rsid w:val="009B38E7"/>
    <w:rsid w:val="009B39A7"/>
    <w:rsid w:val="009B4715"/>
    <w:rsid w:val="009B4ABA"/>
    <w:rsid w:val="009B4E7B"/>
    <w:rsid w:val="009B540D"/>
    <w:rsid w:val="009B5477"/>
    <w:rsid w:val="009B6C57"/>
    <w:rsid w:val="009B6EF3"/>
    <w:rsid w:val="009B79BB"/>
    <w:rsid w:val="009B79E3"/>
    <w:rsid w:val="009B7A78"/>
    <w:rsid w:val="009C059B"/>
    <w:rsid w:val="009C081B"/>
    <w:rsid w:val="009C340C"/>
    <w:rsid w:val="009C44F3"/>
    <w:rsid w:val="009C486A"/>
    <w:rsid w:val="009C558B"/>
    <w:rsid w:val="009C58D3"/>
    <w:rsid w:val="009C5993"/>
    <w:rsid w:val="009C5B74"/>
    <w:rsid w:val="009C5BF7"/>
    <w:rsid w:val="009C68CD"/>
    <w:rsid w:val="009C72B6"/>
    <w:rsid w:val="009C7AF8"/>
    <w:rsid w:val="009C7F93"/>
    <w:rsid w:val="009D0021"/>
    <w:rsid w:val="009D0662"/>
    <w:rsid w:val="009D08DC"/>
    <w:rsid w:val="009D0D05"/>
    <w:rsid w:val="009D0F61"/>
    <w:rsid w:val="009D158F"/>
    <w:rsid w:val="009D1AA1"/>
    <w:rsid w:val="009D1D4B"/>
    <w:rsid w:val="009D21EC"/>
    <w:rsid w:val="009D277D"/>
    <w:rsid w:val="009D3070"/>
    <w:rsid w:val="009D332D"/>
    <w:rsid w:val="009D370B"/>
    <w:rsid w:val="009D3E3F"/>
    <w:rsid w:val="009D4538"/>
    <w:rsid w:val="009D4A60"/>
    <w:rsid w:val="009D4D64"/>
    <w:rsid w:val="009D68A1"/>
    <w:rsid w:val="009D6900"/>
    <w:rsid w:val="009D6AAB"/>
    <w:rsid w:val="009D6F71"/>
    <w:rsid w:val="009D7A38"/>
    <w:rsid w:val="009D7E0C"/>
    <w:rsid w:val="009E033C"/>
    <w:rsid w:val="009E07ED"/>
    <w:rsid w:val="009E0BEF"/>
    <w:rsid w:val="009E0DEF"/>
    <w:rsid w:val="009E1402"/>
    <w:rsid w:val="009E1421"/>
    <w:rsid w:val="009E178C"/>
    <w:rsid w:val="009E1947"/>
    <w:rsid w:val="009E1A27"/>
    <w:rsid w:val="009E2CB1"/>
    <w:rsid w:val="009E2FD6"/>
    <w:rsid w:val="009E3C1A"/>
    <w:rsid w:val="009E3CB5"/>
    <w:rsid w:val="009E53D2"/>
    <w:rsid w:val="009E542D"/>
    <w:rsid w:val="009E5E19"/>
    <w:rsid w:val="009E6924"/>
    <w:rsid w:val="009E6FB0"/>
    <w:rsid w:val="009E7380"/>
    <w:rsid w:val="009E75B1"/>
    <w:rsid w:val="009E777E"/>
    <w:rsid w:val="009E79A8"/>
    <w:rsid w:val="009E7B62"/>
    <w:rsid w:val="009E7DF2"/>
    <w:rsid w:val="009E7FBF"/>
    <w:rsid w:val="009E7FE1"/>
    <w:rsid w:val="009F08B6"/>
    <w:rsid w:val="009F0D84"/>
    <w:rsid w:val="009F0FF6"/>
    <w:rsid w:val="009F1410"/>
    <w:rsid w:val="009F1AF3"/>
    <w:rsid w:val="009F1E05"/>
    <w:rsid w:val="009F2D0F"/>
    <w:rsid w:val="009F2E0C"/>
    <w:rsid w:val="009F3596"/>
    <w:rsid w:val="009F40F1"/>
    <w:rsid w:val="009F4503"/>
    <w:rsid w:val="009F52F8"/>
    <w:rsid w:val="009F580D"/>
    <w:rsid w:val="009F5955"/>
    <w:rsid w:val="009F6281"/>
    <w:rsid w:val="009F646F"/>
    <w:rsid w:val="009F6649"/>
    <w:rsid w:val="009F712A"/>
    <w:rsid w:val="009F76CE"/>
    <w:rsid w:val="009F76F3"/>
    <w:rsid w:val="009F7E8E"/>
    <w:rsid w:val="00A003A6"/>
    <w:rsid w:val="00A0069A"/>
    <w:rsid w:val="00A006CD"/>
    <w:rsid w:val="00A00D90"/>
    <w:rsid w:val="00A00E62"/>
    <w:rsid w:val="00A00F32"/>
    <w:rsid w:val="00A01197"/>
    <w:rsid w:val="00A0144A"/>
    <w:rsid w:val="00A0149F"/>
    <w:rsid w:val="00A014EA"/>
    <w:rsid w:val="00A02D5F"/>
    <w:rsid w:val="00A02DE4"/>
    <w:rsid w:val="00A0336C"/>
    <w:rsid w:val="00A03A5C"/>
    <w:rsid w:val="00A03B2D"/>
    <w:rsid w:val="00A04439"/>
    <w:rsid w:val="00A045F8"/>
    <w:rsid w:val="00A0480A"/>
    <w:rsid w:val="00A048F1"/>
    <w:rsid w:val="00A04B28"/>
    <w:rsid w:val="00A050E1"/>
    <w:rsid w:val="00A05678"/>
    <w:rsid w:val="00A05910"/>
    <w:rsid w:val="00A063F8"/>
    <w:rsid w:val="00A06864"/>
    <w:rsid w:val="00A06988"/>
    <w:rsid w:val="00A06B27"/>
    <w:rsid w:val="00A06E5F"/>
    <w:rsid w:val="00A07566"/>
    <w:rsid w:val="00A07BDC"/>
    <w:rsid w:val="00A102C3"/>
    <w:rsid w:val="00A10352"/>
    <w:rsid w:val="00A105B9"/>
    <w:rsid w:val="00A10C62"/>
    <w:rsid w:val="00A10F0F"/>
    <w:rsid w:val="00A11A16"/>
    <w:rsid w:val="00A11DE1"/>
    <w:rsid w:val="00A12295"/>
    <w:rsid w:val="00A1275A"/>
    <w:rsid w:val="00A143F1"/>
    <w:rsid w:val="00A1474E"/>
    <w:rsid w:val="00A14BE8"/>
    <w:rsid w:val="00A14DD0"/>
    <w:rsid w:val="00A15F8E"/>
    <w:rsid w:val="00A165BD"/>
    <w:rsid w:val="00A168E7"/>
    <w:rsid w:val="00A16DCE"/>
    <w:rsid w:val="00A206D9"/>
    <w:rsid w:val="00A20E19"/>
    <w:rsid w:val="00A20ED4"/>
    <w:rsid w:val="00A2128C"/>
    <w:rsid w:val="00A21BEB"/>
    <w:rsid w:val="00A21F64"/>
    <w:rsid w:val="00A22326"/>
    <w:rsid w:val="00A223F8"/>
    <w:rsid w:val="00A22528"/>
    <w:rsid w:val="00A225F0"/>
    <w:rsid w:val="00A22767"/>
    <w:rsid w:val="00A228CF"/>
    <w:rsid w:val="00A2310E"/>
    <w:rsid w:val="00A231CC"/>
    <w:rsid w:val="00A23A26"/>
    <w:rsid w:val="00A23AC7"/>
    <w:rsid w:val="00A23BDA"/>
    <w:rsid w:val="00A23E5C"/>
    <w:rsid w:val="00A240FB"/>
    <w:rsid w:val="00A24E30"/>
    <w:rsid w:val="00A24F0A"/>
    <w:rsid w:val="00A2528C"/>
    <w:rsid w:val="00A25B41"/>
    <w:rsid w:val="00A26118"/>
    <w:rsid w:val="00A26734"/>
    <w:rsid w:val="00A26E6A"/>
    <w:rsid w:val="00A27089"/>
    <w:rsid w:val="00A27761"/>
    <w:rsid w:val="00A27775"/>
    <w:rsid w:val="00A279DD"/>
    <w:rsid w:val="00A27B70"/>
    <w:rsid w:val="00A30102"/>
    <w:rsid w:val="00A30167"/>
    <w:rsid w:val="00A306B7"/>
    <w:rsid w:val="00A30E59"/>
    <w:rsid w:val="00A313BB"/>
    <w:rsid w:val="00A3151D"/>
    <w:rsid w:val="00A31587"/>
    <w:rsid w:val="00A31CFA"/>
    <w:rsid w:val="00A31E47"/>
    <w:rsid w:val="00A32103"/>
    <w:rsid w:val="00A3212D"/>
    <w:rsid w:val="00A322DF"/>
    <w:rsid w:val="00A324F1"/>
    <w:rsid w:val="00A32B07"/>
    <w:rsid w:val="00A32CDA"/>
    <w:rsid w:val="00A331AA"/>
    <w:rsid w:val="00A336C9"/>
    <w:rsid w:val="00A33DDF"/>
    <w:rsid w:val="00A33E03"/>
    <w:rsid w:val="00A33F80"/>
    <w:rsid w:val="00A34370"/>
    <w:rsid w:val="00A3442D"/>
    <w:rsid w:val="00A34556"/>
    <w:rsid w:val="00A353FF"/>
    <w:rsid w:val="00A3576E"/>
    <w:rsid w:val="00A35E96"/>
    <w:rsid w:val="00A35F9E"/>
    <w:rsid w:val="00A362EC"/>
    <w:rsid w:val="00A36887"/>
    <w:rsid w:val="00A36AB4"/>
    <w:rsid w:val="00A36D6E"/>
    <w:rsid w:val="00A3724C"/>
    <w:rsid w:val="00A403C2"/>
    <w:rsid w:val="00A4044E"/>
    <w:rsid w:val="00A404EB"/>
    <w:rsid w:val="00A40EFB"/>
    <w:rsid w:val="00A40FB7"/>
    <w:rsid w:val="00A4127C"/>
    <w:rsid w:val="00A414AA"/>
    <w:rsid w:val="00A41692"/>
    <w:rsid w:val="00A41840"/>
    <w:rsid w:val="00A41B47"/>
    <w:rsid w:val="00A42233"/>
    <w:rsid w:val="00A4268C"/>
    <w:rsid w:val="00A434AA"/>
    <w:rsid w:val="00A43F60"/>
    <w:rsid w:val="00A4409D"/>
    <w:rsid w:val="00A447C3"/>
    <w:rsid w:val="00A45209"/>
    <w:rsid w:val="00A4568C"/>
    <w:rsid w:val="00A46182"/>
    <w:rsid w:val="00A4631F"/>
    <w:rsid w:val="00A4645A"/>
    <w:rsid w:val="00A464A3"/>
    <w:rsid w:val="00A46BEB"/>
    <w:rsid w:val="00A46C08"/>
    <w:rsid w:val="00A46CA9"/>
    <w:rsid w:val="00A47C14"/>
    <w:rsid w:val="00A47CC5"/>
    <w:rsid w:val="00A500EF"/>
    <w:rsid w:val="00A5121A"/>
    <w:rsid w:val="00A51332"/>
    <w:rsid w:val="00A5190C"/>
    <w:rsid w:val="00A51C5E"/>
    <w:rsid w:val="00A526CF"/>
    <w:rsid w:val="00A526D6"/>
    <w:rsid w:val="00A52DA3"/>
    <w:rsid w:val="00A537EC"/>
    <w:rsid w:val="00A53FFA"/>
    <w:rsid w:val="00A5427B"/>
    <w:rsid w:val="00A54482"/>
    <w:rsid w:val="00A544C6"/>
    <w:rsid w:val="00A54C42"/>
    <w:rsid w:val="00A54DD5"/>
    <w:rsid w:val="00A553B0"/>
    <w:rsid w:val="00A556D1"/>
    <w:rsid w:val="00A55BF9"/>
    <w:rsid w:val="00A55C3E"/>
    <w:rsid w:val="00A55D7D"/>
    <w:rsid w:val="00A5609E"/>
    <w:rsid w:val="00A5626B"/>
    <w:rsid w:val="00A569E0"/>
    <w:rsid w:val="00A56F7E"/>
    <w:rsid w:val="00A570C6"/>
    <w:rsid w:val="00A600DA"/>
    <w:rsid w:val="00A601A2"/>
    <w:rsid w:val="00A6125D"/>
    <w:rsid w:val="00A61589"/>
    <w:rsid w:val="00A61715"/>
    <w:rsid w:val="00A61BEB"/>
    <w:rsid w:val="00A62E06"/>
    <w:rsid w:val="00A63403"/>
    <w:rsid w:val="00A6361E"/>
    <w:rsid w:val="00A63671"/>
    <w:rsid w:val="00A63C4C"/>
    <w:rsid w:val="00A6403B"/>
    <w:rsid w:val="00A64382"/>
    <w:rsid w:val="00A64628"/>
    <w:rsid w:val="00A649D4"/>
    <w:rsid w:val="00A64A64"/>
    <w:rsid w:val="00A64C27"/>
    <w:rsid w:val="00A64E5F"/>
    <w:rsid w:val="00A65861"/>
    <w:rsid w:val="00A65A90"/>
    <w:rsid w:val="00A65ACF"/>
    <w:rsid w:val="00A663A6"/>
    <w:rsid w:val="00A66601"/>
    <w:rsid w:val="00A66AA8"/>
    <w:rsid w:val="00A66D7F"/>
    <w:rsid w:val="00A6710F"/>
    <w:rsid w:val="00A675E5"/>
    <w:rsid w:val="00A67C51"/>
    <w:rsid w:val="00A67C65"/>
    <w:rsid w:val="00A704D0"/>
    <w:rsid w:val="00A707F6"/>
    <w:rsid w:val="00A70B5A"/>
    <w:rsid w:val="00A72B93"/>
    <w:rsid w:val="00A72EF3"/>
    <w:rsid w:val="00A7310C"/>
    <w:rsid w:val="00A731CF"/>
    <w:rsid w:val="00A734E4"/>
    <w:rsid w:val="00A73AD8"/>
    <w:rsid w:val="00A741A1"/>
    <w:rsid w:val="00A7450E"/>
    <w:rsid w:val="00A746CF"/>
    <w:rsid w:val="00A747F1"/>
    <w:rsid w:val="00A7499C"/>
    <w:rsid w:val="00A74BE8"/>
    <w:rsid w:val="00A758DB"/>
    <w:rsid w:val="00A75DD0"/>
    <w:rsid w:val="00A75F8D"/>
    <w:rsid w:val="00A76028"/>
    <w:rsid w:val="00A76668"/>
    <w:rsid w:val="00A76F31"/>
    <w:rsid w:val="00A7722D"/>
    <w:rsid w:val="00A7727A"/>
    <w:rsid w:val="00A773B5"/>
    <w:rsid w:val="00A77430"/>
    <w:rsid w:val="00A7789B"/>
    <w:rsid w:val="00A77F98"/>
    <w:rsid w:val="00A80099"/>
    <w:rsid w:val="00A80502"/>
    <w:rsid w:val="00A80830"/>
    <w:rsid w:val="00A80D47"/>
    <w:rsid w:val="00A80D86"/>
    <w:rsid w:val="00A8138D"/>
    <w:rsid w:val="00A81584"/>
    <w:rsid w:val="00A815AE"/>
    <w:rsid w:val="00A816A9"/>
    <w:rsid w:val="00A81A1B"/>
    <w:rsid w:val="00A81D3D"/>
    <w:rsid w:val="00A81E48"/>
    <w:rsid w:val="00A82193"/>
    <w:rsid w:val="00A8224A"/>
    <w:rsid w:val="00A82309"/>
    <w:rsid w:val="00A82727"/>
    <w:rsid w:val="00A82AA2"/>
    <w:rsid w:val="00A82E9D"/>
    <w:rsid w:val="00A8326F"/>
    <w:rsid w:val="00A83A4C"/>
    <w:rsid w:val="00A83B31"/>
    <w:rsid w:val="00A83FF4"/>
    <w:rsid w:val="00A8418B"/>
    <w:rsid w:val="00A85010"/>
    <w:rsid w:val="00A8543D"/>
    <w:rsid w:val="00A86113"/>
    <w:rsid w:val="00A86460"/>
    <w:rsid w:val="00A86EDA"/>
    <w:rsid w:val="00A870D5"/>
    <w:rsid w:val="00A8757F"/>
    <w:rsid w:val="00A877E7"/>
    <w:rsid w:val="00A87B3A"/>
    <w:rsid w:val="00A87DF9"/>
    <w:rsid w:val="00A91537"/>
    <w:rsid w:val="00A9190C"/>
    <w:rsid w:val="00A91E64"/>
    <w:rsid w:val="00A921B2"/>
    <w:rsid w:val="00A92C0D"/>
    <w:rsid w:val="00A932B4"/>
    <w:rsid w:val="00A93FFC"/>
    <w:rsid w:val="00A940B3"/>
    <w:rsid w:val="00A941DD"/>
    <w:rsid w:val="00A94575"/>
    <w:rsid w:val="00A94601"/>
    <w:rsid w:val="00A947C4"/>
    <w:rsid w:val="00A94836"/>
    <w:rsid w:val="00A958F4"/>
    <w:rsid w:val="00A96CCC"/>
    <w:rsid w:val="00A96EC2"/>
    <w:rsid w:val="00A9723B"/>
    <w:rsid w:val="00A97745"/>
    <w:rsid w:val="00A97A5F"/>
    <w:rsid w:val="00A97B0B"/>
    <w:rsid w:val="00AA01FB"/>
    <w:rsid w:val="00AA03CB"/>
    <w:rsid w:val="00AA0873"/>
    <w:rsid w:val="00AA0FBC"/>
    <w:rsid w:val="00AA14BD"/>
    <w:rsid w:val="00AA2040"/>
    <w:rsid w:val="00AA20D5"/>
    <w:rsid w:val="00AA224D"/>
    <w:rsid w:val="00AA2518"/>
    <w:rsid w:val="00AA25AB"/>
    <w:rsid w:val="00AA264C"/>
    <w:rsid w:val="00AA26ED"/>
    <w:rsid w:val="00AA2720"/>
    <w:rsid w:val="00AA2B4E"/>
    <w:rsid w:val="00AA2E07"/>
    <w:rsid w:val="00AA3923"/>
    <w:rsid w:val="00AA3E5C"/>
    <w:rsid w:val="00AA40A6"/>
    <w:rsid w:val="00AA4B04"/>
    <w:rsid w:val="00AA5168"/>
    <w:rsid w:val="00AA52B9"/>
    <w:rsid w:val="00AA578F"/>
    <w:rsid w:val="00AA5B26"/>
    <w:rsid w:val="00AA61DB"/>
    <w:rsid w:val="00AA63EB"/>
    <w:rsid w:val="00AA66EB"/>
    <w:rsid w:val="00AA720C"/>
    <w:rsid w:val="00AA75B9"/>
    <w:rsid w:val="00AA7B97"/>
    <w:rsid w:val="00AA7BCB"/>
    <w:rsid w:val="00AB04DF"/>
    <w:rsid w:val="00AB04E0"/>
    <w:rsid w:val="00AB056A"/>
    <w:rsid w:val="00AB05C1"/>
    <w:rsid w:val="00AB080F"/>
    <w:rsid w:val="00AB086C"/>
    <w:rsid w:val="00AB089F"/>
    <w:rsid w:val="00AB0B28"/>
    <w:rsid w:val="00AB183C"/>
    <w:rsid w:val="00AB242A"/>
    <w:rsid w:val="00AB25E3"/>
    <w:rsid w:val="00AB2B9B"/>
    <w:rsid w:val="00AB3006"/>
    <w:rsid w:val="00AB32A4"/>
    <w:rsid w:val="00AB3B20"/>
    <w:rsid w:val="00AB3EF0"/>
    <w:rsid w:val="00AB48B3"/>
    <w:rsid w:val="00AB518D"/>
    <w:rsid w:val="00AB5243"/>
    <w:rsid w:val="00AB5315"/>
    <w:rsid w:val="00AB55F9"/>
    <w:rsid w:val="00AB5FCF"/>
    <w:rsid w:val="00AB67E3"/>
    <w:rsid w:val="00AB6873"/>
    <w:rsid w:val="00AB70C7"/>
    <w:rsid w:val="00AB712B"/>
    <w:rsid w:val="00AB7356"/>
    <w:rsid w:val="00AB74BD"/>
    <w:rsid w:val="00AB7C6F"/>
    <w:rsid w:val="00AC050E"/>
    <w:rsid w:val="00AC0792"/>
    <w:rsid w:val="00AC0864"/>
    <w:rsid w:val="00AC0AF2"/>
    <w:rsid w:val="00AC0BE5"/>
    <w:rsid w:val="00AC1554"/>
    <w:rsid w:val="00AC1565"/>
    <w:rsid w:val="00AC1730"/>
    <w:rsid w:val="00AC1FE1"/>
    <w:rsid w:val="00AC2284"/>
    <w:rsid w:val="00AC2835"/>
    <w:rsid w:val="00AC29A4"/>
    <w:rsid w:val="00AC34C8"/>
    <w:rsid w:val="00AC3508"/>
    <w:rsid w:val="00AC36AF"/>
    <w:rsid w:val="00AC3C0A"/>
    <w:rsid w:val="00AC3C95"/>
    <w:rsid w:val="00AC403D"/>
    <w:rsid w:val="00AC4204"/>
    <w:rsid w:val="00AC4589"/>
    <w:rsid w:val="00AC4E4F"/>
    <w:rsid w:val="00AC4F4B"/>
    <w:rsid w:val="00AC5001"/>
    <w:rsid w:val="00AC53FF"/>
    <w:rsid w:val="00AC5711"/>
    <w:rsid w:val="00AC573E"/>
    <w:rsid w:val="00AC5E7A"/>
    <w:rsid w:val="00AC62D8"/>
    <w:rsid w:val="00AC6C9D"/>
    <w:rsid w:val="00AC6F49"/>
    <w:rsid w:val="00AC6FF1"/>
    <w:rsid w:val="00AC713B"/>
    <w:rsid w:val="00AC769C"/>
    <w:rsid w:val="00AC7F6D"/>
    <w:rsid w:val="00AD1243"/>
    <w:rsid w:val="00AD17FC"/>
    <w:rsid w:val="00AD1B59"/>
    <w:rsid w:val="00AD2A85"/>
    <w:rsid w:val="00AD3822"/>
    <w:rsid w:val="00AD3AE9"/>
    <w:rsid w:val="00AD3EC5"/>
    <w:rsid w:val="00AD4322"/>
    <w:rsid w:val="00AD4561"/>
    <w:rsid w:val="00AD478D"/>
    <w:rsid w:val="00AD4C0C"/>
    <w:rsid w:val="00AD4CB0"/>
    <w:rsid w:val="00AD4E21"/>
    <w:rsid w:val="00AD513E"/>
    <w:rsid w:val="00AD54C5"/>
    <w:rsid w:val="00AD5512"/>
    <w:rsid w:val="00AD57F2"/>
    <w:rsid w:val="00AD66DF"/>
    <w:rsid w:val="00AD6827"/>
    <w:rsid w:val="00AD6861"/>
    <w:rsid w:val="00AD6BFD"/>
    <w:rsid w:val="00AD6C7D"/>
    <w:rsid w:val="00AD6EC1"/>
    <w:rsid w:val="00AD732F"/>
    <w:rsid w:val="00AD757E"/>
    <w:rsid w:val="00AD7B73"/>
    <w:rsid w:val="00AE0672"/>
    <w:rsid w:val="00AE0722"/>
    <w:rsid w:val="00AE0C5A"/>
    <w:rsid w:val="00AE0E9F"/>
    <w:rsid w:val="00AE1812"/>
    <w:rsid w:val="00AE1861"/>
    <w:rsid w:val="00AE23C1"/>
    <w:rsid w:val="00AE2476"/>
    <w:rsid w:val="00AE2866"/>
    <w:rsid w:val="00AE2AD0"/>
    <w:rsid w:val="00AE3068"/>
    <w:rsid w:val="00AE39A5"/>
    <w:rsid w:val="00AE3D49"/>
    <w:rsid w:val="00AE3D4B"/>
    <w:rsid w:val="00AE401A"/>
    <w:rsid w:val="00AE476B"/>
    <w:rsid w:val="00AE4EA7"/>
    <w:rsid w:val="00AE54C6"/>
    <w:rsid w:val="00AE5C42"/>
    <w:rsid w:val="00AE6204"/>
    <w:rsid w:val="00AE64BA"/>
    <w:rsid w:val="00AE6A52"/>
    <w:rsid w:val="00AE75BD"/>
    <w:rsid w:val="00AE7977"/>
    <w:rsid w:val="00AE7CE5"/>
    <w:rsid w:val="00AF00A7"/>
    <w:rsid w:val="00AF0A47"/>
    <w:rsid w:val="00AF11B2"/>
    <w:rsid w:val="00AF14FA"/>
    <w:rsid w:val="00AF1AE0"/>
    <w:rsid w:val="00AF1D1F"/>
    <w:rsid w:val="00AF1E5A"/>
    <w:rsid w:val="00AF24F3"/>
    <w:rsid w:val="00AF255A"/>
    <w:rsid w:val="00AF2A41"/>
    <w:rsid w:val="00AF2C3F"/>
    <w:rsid w:val="00AF2D14"/>
    <w:rsid w:val="00AF3113"/>
    <w:rsid w:val="00AF3606"/>
    <w:rsid w:val="00AF3760"/>
    <w:rsid w:val="00AF38AB"/>
    <w:rsid w:val="00AF396E"/>
    <w:rsid w:val="00AF4621"/>
    <w:rsid w:val="00AF4626"/>
    <w:rsid w:val="00AF46EB"/>
    <w:rsid w:val="00AF47C1"/>
    <w:rsid w:val="00AF50D1"/>
    <w:rsid w:val="00AF56FB"/>
    <w:rsid w:val="00AF57DD"/>
    <w:rsid w:val="00AF59A3"/>
    <w:rsid w:val="00AF5C5F"/>
    <w:rsid w:val="00AF5EFF"/>
    <w:rsid w:val="00AF6733"/>
    <w:rsid w:val="00AF7051"/>
    <w:rsid w:val="00AF7A3A"/>
    <w:rsid w:val="00B00027"/>
    <w:rsid w:val="00B0044F"/>
    <w:rsid w:val="00B006DA"/>
    <w:rsid w:val="00B00906"/>
    <w:rsid w:val="00B0183F"/>
    <w:rsid w:val="00B01A15"/>
    <w:rsid w:val="00B01C5E"/>
    <w:rsid w:val="00B01F68"/>
    <w:rsid w:val="00B02633"/>
    <w:rsid w:val="00B02D30"/>
    <w:rsid w:val="00B0312B"/>
    <w:rsid w:val="00B03796"/>
    <w:rsid w:val="00B03F71"/>
    <w:rsid w:val="00B04250"/>
    <w:rsid w:val="00B04796"/>
    <w:rsid w:val="00B0490B"/>
    <w:rsid w:val="00B0493A"/>
    <w:rsid w:val="00B04A6F"/>
    <w:rsid w:val="00B04EF3"/>
    <w:rsid w:val="00B04F8E"/>
    <w:rsid w:val="00B05330"/>
    <w:rsid w:val="00B056D2"/>
    <w:rsid w:val="00B05F5F"/>
    <w:rsid w:val="00B060E9"/>
    <w:rsid w:val="00B061CC"/>
    <w:rsid w:val="00B0620E"/>
    <w:rsid w:val="00B06442"/>
    <w:rsid w:val="00B06ABF"/>
    <w:rsid w:val="00B06B03"/>
    <w:rsid w:val="00B06C17"/>
    <w:rsid w:val="00B0744E"/>
    <w:rsid w:val="00B078C3"/>
    <w:rsid w:val="00B07A4A"/>
    <w:rsid w:val="00B07E09"/>
    <w:rsid w:val="00B07EFC"/>
    <w:rsid w:val="00B1018E"/>
    <w:rsid w:val="00B10252"/>
    <w:rsid w:val="00B10586"/>
    <w:rsid w:val="00B10699"/>
    <w:rsid w:val="00B10D45"/>
    <w:rsid w:val="00B115B1"/>
    <w:rsid w:val="00B115D2"/>
    <w:rsid w:val="00B124D2"/>
    <w:rsid w:val="00B125D6"/>
    <w:rsid w:val="00B127B2"/>
    <w:rsid w:val="00B12D64"/>
    <w:rsid w:val="00B1312A"/>
    <w:rsid w:val="00B133FA"/>
    <w:rsid w:val="00B13AAB"/>
    <w:rsid w:val="00B13F02"/>
    <w:rsid w:val="00B1420A"/>
    <w:rsid w:val="00B143BF"/>
    <w:rsid w:val="00B14766"/>
    <w:rsid w:val="00B149B2"/>
    <w:rsid w:val="00B14BDA"/>
    <w:rsid w:val="00B15635"/>
    <w:rsid w:val="00B1579F"/>
    <w:rsid w:val="00B15C67"/>
    <w:rsid w:val="00B15D84"/>
    <w:rsid w:val="00B16330"/>
    <w:rsid w:val="00B16C52"/>
    <w:rsid w:val="00B16DE5"/>
    <w:rsid w:val="00B1788D"/>
    <w:rsid w:val="00B17932"/>
    <w:rsid w:val="00B1794E"/>
    <w:rsid w:val="00B20518"/>
    <w:rsid w:val="00B20C30"/>
    <w:rsid w:val="00B20D81"/>
    <w:rsid w:val="00B20F2D"/>
    <w:rsid w:val="00B21258"/>
    <w:rsid w:val="00B213AD"/>
    <w:rsid w:val="00B21DE4"/>
    <w:rsid w:val="00B21F00"/>
    <w:rsid w:val="00B22242"/>
    <w:rsid w:val="00B22A29"/>
    <w:rsid w:val="00B22E50"/>
    <w:rsid w:val="00B22E69"/>
    <w:rsid w:val="00B230AC"/>
    <w:rsid w:val="00B232A4"/>
    <w:rsid w:val="00B237AA"/>
    <w:rsid w:val="00B239A8"/>
    <w:rsid w:val="00B23B93"/>
    <w:rsid w:val="00B23DB6"/>
    <w:rsid w:val="00B23F36"/>
    <w:rsid w:val="00B24574"/>
    <w:rsid w:val="00B24D0C"/>
    <w:rsid w:val="00B24E36"/>
    <w:rsid w:val="00B2542C"/>
    <w:rsid w:val="00B268E6"/>
    <w:rsid w:val="00B26A4A"/>
    <w:rsid w:val="00B26BF5"/>
    <w:rsid w:val="00B26CAD"/>
    <w:rsid w:val="00B26F9C"/>
    <w:rsid w:val="00B2770B"/>
    <w:rsid w:val="00B279BE"/>
    <w:rsid w:val="00B27A9C"/>
    <w:rsid w:val="00B30AA5"/>
    <w:rsid w:val="00B30BC4"/>
    <w:rsid w:val="00B30D7D"/>
    <w:rsid w:val="00B313C3"/>
    <w:rsid w:val="00B31628"/>
    <w:rsid w:val="00B31683"/>
    <w:rsid w:val="00B31A67"/>
    <w:rsid w:val="00B31F63"/>
    <w:rsid w:val="00B32360"/>
    <w:rsid w:val="00B3258A"/>
    <w:rsid w:val="00B32EB7"/>
    <w:rsid w:val="00B33155"/>
    <w:rsid w:val="00B33634"/>
    <w:rsid w:val="00B34426"/>
    <w:rsid w:val="00B34F49"/>
    <w:rsid w:val="00B35387"/>
    <w:rsid w:val="00B35795"/>
    <w:rsid w:val="00B357AE"/>
    <w:rsid w:val="00B35A0C"/>
    <w:rsid w:val="00B3614F"/>
    <w:rsid w:val="00B363C3"/>
    <w:rsid w:val="00B365C9"/>
    <w:rsid w:val="00B3679D"/>
    <w:rsid w:val="00B36F9C"/>
    <w:rsid w:val="00B37180"/>
    <w:rsid w:val="00B37198"/>
    <w:rsid w:val="00B3719C"/>
    <w:rsid w:val="00B37621"/>
    <w:rsid w:val="00B37F5D"/>
    <w:rsid w:val="00B40D7D"/>
    <w:rsid w:val="00B410CF"/>
    <w:rsid w:val="00B41B42"/>
    <w:rsid w:val="00B41EAD"/>
    <w:rsid w:val="00B42063"/>
    <w:rsid w:val="00B420A9"/>
    <w:rsid w:val="00B4241D"/>
    <w:rsid w:val="00B42599"/>
    <w:rsid w:val="00B42CE8"/>
    <w:rsid w:val="00B43053"/>
    <w:rsid w:val="00B43879"/>
    <w:rsid w:val="00B442E0"/>
    <w:rsid w:val="00B442E9"/>
    <w:rsid w:val="00B449B4"/>
    <w:rsid w:val="00B44FF0"/>
    <w:rsid w:val="00B452CE"/>
    <w:rsid w:val="00B45D4C"/>
    <w:rsid w:val="00B461F3"/>
    <w:rsid w:val="00B463DC"/>
    <w:rsid w:val="00B46479"/>
    <w:rsid w:val="00B47D26"/>
    <w:rsid w:val="00B5020A"/>
    <w:rsid w:val="00B5071F"/>
    <w:rsid w:val="00B51679"/>
    <w:rsid w:val="00B52EFC"/>
    <w:rsid w:val="00B531FF"/>
    <w:rsid w:val="00B533B1"/>
    <w:rsid w:val="00B53465"/>
    <w:rsid w:val="00B53814"/>
    <w:rsid w:val="00B53AEE"/>
    <w:rsid w:val="00B5452A"/>
    <w:rsid w:val="00B551D2"/>
    <w:rsid w:val="00B55630"/>
    <w:rsid w:val="00B557F2"/>
    <w:rsid w:val="00B55984"/>
    <w:rsid w:val="00B5618F"/>
    <w:rsid w:val="00B568CA"/>
    <w:rsid w:val="00B56E7D"/>
    <w:rsid w:val="00B56EAC"/>
    <w:rsid w:val="00B57CBA"/>
    <w:rsid w:val="00B60557"/>
    <w:rsid w:val="00B60AB2"/>
    <w:rsid w:val="00B60C8D"/>
    <w:rsid w:val="00B60E6F"/>
    <w:rsid w:val="00B60EDF"/>
    <w:rsid w:val="00B610B1"/>
    <w:rsid w:val="00B612AF"/>
    <w:rsid w:val="00B61B56"/>
    <w:rsid w:val="00B620EB"/>
    <w:rsid w:val="00B6225A"/>
    <w:rsid w:val="00B62F8E"/>
    <w:rsid w:val="00B630A1"/>
    <w:rsid w:val="00B6348E"/>
    <w:rsid w:val="00B63614"/>
    <w:rsid w:val="00B6366B"/>
    <w:rsid w:val="00B63B41"/>
    <w:rsid w:val="00B63C2C"/>
    <w:rsid w:val="00B64179"/>
    <w:rsid w:val="00B64AB3"/>
    <w:rsid w:val="00B64B7B"/>
    <w:rsid w:val="00B64B8B"/>
    <w:rsid w:val="00B650C8"/>
    <w:rsid w:val="00B65220"/>
    <w:rsid w:val="00B6536D"/>
    <w:rsid w:val="00B65DAE"/>
    <w:rsid w:val="00B663B9"/>
    <w:rsid w:val="00B66EF5"/>
    <w:rsid w:val="00B66FE7"/>
    <w:rsid w:val="00B6712A"/>
    <w:rsid w:val="00B67280"/>
    <w:rsid w:val="00B6744D"/>
    <w:rsid w:val="00B67707"/>
    <w:rsid w:val="00B678B5"/>
    <w:rsid w:val="00B67ED4"/>
    <w:rsid w:val="00B71379"/>
    <w:rsid w:val="00B7160C"/>
    <w:rsid w:val="00B71FE7"/>
    <w:rsid w:val="00B720D3"/>
    <w:rsid w:val="00B72433"/>
    <w:rsid w:val="00B72491"/>
    <w:rsid w:val="00B726FC"/>
    <w:rsid w:val="00B72802"/>
    <w:rsid w:val="00B7295F"/>
    <w:rsid w:val="00B72BE7"/>
    <w:rsid w:val="00B7317F"/>
    <w:rsid w:val="00B736D7"/>
    <w:rsid w:val="00B737CC"/>
    <w:rsid w:val="00B7412C"/>
    <w:rsid w:val="00B7424C"/>
    <w:rsid w:val="00B7431A"/>
    <w:rsid w:val="00B7435F"/>
    <w:rsid w:val="00B74CB4"/>
    <w:rsid w:val="00B74EB5"/>
    <w:rsid w:val="00B75519"/>
    <w:rsid w:val="00B75640"/>
    <w:rsid w:val="00B756D7"/>
    <w:rsid w:val="00B7578D"/>
    <w:rsid w:val="00B759D9"/>
    <w:rsid w:val="00B76163"/>
    <w:rsid w:val="00B761E7"/>
    <w:rsid w:val="00B76251"/>
    <w:rsid w:val="00B76B3E"/>
    <w:rsid w:val="00B76EAD"/>
    <w:rsid w:val="00B76F81"/>
    <w:rsid w:val="00B76FCA"/>
    <w:rsid w:val="00B770DB"/>
    <w:rsid w:val="00B779C6"/>
    <w:rsid w:val="00B77EAD"/>
    <w:rsid w:val="00B8083F"/>
    <w:rsid w:val="00B814A0"/>
    <w:rsid w:val="00B81506"/>
    <w:rsid w:val="00B81C45"/>
    <w:rsid w:val="00B82442"/>
    <w:rsid w:val="00B828EF"/>
    <w:rsid w:val="00B82BE6"/>
    <w:rsid w:val="00B82BEE"/>
    <w:rsid w:val="00B82C3B"/>
    <w:rsid w:val="00B82DE1"/>
    <w:rsid w:val="00B82E3E"/>
    <w:rsid w:val="00B83154"/>
    <w:rsid w:val="00B836B3"/>
    <w:rsid w:val="00B8409C"/>
    <w:rsid w:val="00B84941"/>
    <w:rsid w:val="00B849AC"/>
    <w:rsid w:val="00B84C7D"/>
    <w:rsid w:val="00B84CF3"/>
    <w:rsid w:val="00B8538F"/>
    <w:rsid w:val="00B85863"/>
    <w:rsid w:val="00B860B6"/>
    <w:rsid w:val="00B8661E"/>
    <w:rsid w:val="00B8684A"/>
    <w:rsid w:val="00B87860"/>
    <w:rsid w:val="00B90292"/>
    <w:rsid w:val="00B9039A"/>
    <w:rsid w:val="00B9259C"/>
    <w:rsid w:val="00B92B7C"/>
    <w:rsid w:val="00B9306C"/>
    <w:rsid w:val="00B93AE2"/>
    <w:rsid w:val="00B93CF7"/>
    <w:rsid w:val="00B93E86"/>
    <w:rsid w:val="00B9449D"/>
    <w:rsid w:val="00B94FF3"/>
    <w:rsid w:val="00B95B62"/>
    <w:rsid w:val="00B95C48"/>
    <w:rsid w:val="00B95CA5"/>
    <w:rsid w:val="00B96BF7"/>
    <w:rsid w:val="00B96D28"/>
    <w:rsid w:val="00B972DD"/>
    <w:rsid w:val="00B973AB"/>
    <w:rsid w:val="00B97694"/>
    <w:rsid w:val="00B97EDE"/>
    <w:rsid w:val="00BA017B"/>
    <w:rsid w:val="00BA03A0"/>
    <w:rsid w:val="00BA0B91"/>
    <w:rsid w:val="00BA0D73"/>
    <w:rsid w:val="00BA105E"/>
    <w:rsid w:val="00BA268F"/>
    <w:rsid w:val="00BA2980"/>
    <w:rsid w:val="00BA29ED"/>
    <w:rsid w:val="00BA2A2F"/>
    <w:rsid w:val="00BA33D0"/>
    <w:rsid w:val="00BA3524"/>
    <w:rsid w:val="00BA398E"/>
    <w:rsid w:val="00BA3D81"/>
    <w:rsid w:val="00BA460A"/>
    <w:rsid w:val="00BA4CE1"/>
    <w:rsid w:val="00BA52C6"/>
    <w:rsid w:val="00BA5FF7"/>
    <w:rsid w:val="00BA61F2"/>
    <w:rsid w:val="00BA63E1"/>
    <w:rsid w:val="00BA6689"/>
    <w:rsid w:val="00BA7690"/>
    <w:rsid w:val="00BA7EE0"/>
    <w:rsid w:val="00BA7F36"/>
    <w:rsid w:val="00BB0361"/>
    <w:rsid w:val="00BB06E4"/>
    <w:rsid w:val="00BB0777"/>
    <w:rsid w:val="00BB0B5E"/>
    <w:rsid w:val="00BB0F32"/>
    <w:rsid w:val="00BB103F"/>
    <w:rsid w:val="00BB17D7"/>
    <w:rsid w:val="00BB1B2C"/>
    <w:rsid w:val="00BB1B70"/>
    <w:rsid w:val="00BB1E16"/>
    <w:rsid w:val="00BB2875"/>
    <w:rsid w:val="00BB3587"/>
    <w:rsid w:val="00BB39F7"/>
    <w:rsid w:val="00BB3A1D"/>
    <w:rsid w:val="00BB3D8F"/>
    <w:rsid w:val="00BB4206"/>
    <w:rsid w:val="00BB42A7"/>
    <w:rsid w:val="00BB42F1"/>
    <w:rsid w:val="00BB4508"/>
    <w:rsid w:val="00BB4939"/>
    <w:rsid w:val="00BB4E03"/>
    <w:rsid w:val="00BB5045"/>
    <w:rsid w:val="00BB52A6"/>
    <w:rsid w:val="00BB535B"/>
    <w:rsid w:val="00BB53D7"/>
    <w:rsid w:val="00BB579D"/>
    <w:rsid w:val="00BB5922"/>
    <w:rsid w:val="00BB5C03"/>
    <w:rsid w:val="00BB619A"/>
    <w:rsid w:val="00BB6302"/>
    <w:rsid w:val="00BB6566"/>
    <w:rsid w:val="00BB6CA9"/>
    <w:rsid w:val="00BB6E07"/>
    <w:rsid w:val="00BB762B"/>
    <w:rsid w:val="00BB79AD"/>
    <w:rsid w:val="00BB7B46"/>
    <w:rsid w:val="00BB7F52"/>
    <w:rsid w:val="00BB7F5B"/>
    <w:rsid w:val="00BC1036"/>
    <w:rsid w:val="00BC1B4B"/>
    <w:rsid w:val="00BC233F"/>
    <w:rsid w:val="00BC264A"/>
    <w:rsid w:val="00BC273C"/>
    <w:rsid w:val="00BC27DA"/>
    <w:rsid w:val="00BC2995"/>
    <w:rsid w:val="00BC29D9"/>
    <w:rsid w:val="00BC2AA5"/>
    <w:rsid w:val="00BC2ECC"/>
    <w:rsid w:val="00BC32D1"/>
    <w:rsid w:val="00BC3307"/>
    <w:rsid w:val="00BC3345"/>
    <w:rsid w:val="00BC3512"/>
    <w:rsid w:val="00BC35EA"/>
    <w:rsid w:val="00BC3BF4"/>
    <w:rsid w:val="00BC40CF"/>
    <w:rsid w:val="00BC414F"/>
    <w:rsid w:val="00BC41E1"/>
    <w:rsid w:val="00BC4459"/>
    <w:rsid w:val="00BC486A"/>
    <w:rsid w:val="00BC5629"/>
    <w:rsid w:val="00BC5BEC"/>
    <w:rsid w:val="00BC6088"/>
    <w:rsid w:val="00BC698A"/>
    <w:rsid w:val="00BC6DEB"/>
    <w:rsid w:val="00BC7188"/>
    <w:rsid w:val="00BC7214"/>
    <w:rsid w:val="00BC7276"/>
    <w:rsid w:val="00BC7A4E"/>
    <w:rsid w:val="00BC7BF7"/>
    <w:rsid w:val="00BD0133"/>
    <w:rsid w:val="00BD0F9B"/>
    <w:rsid w:val="00BD1442"/>
    <w:rsid w:val="00BD17CC"/>
    <w:rsid w:val="00BD1AB3"/>
    <w:rsid w:val="00BD2497"/>
    <w:rsid w:val="00BD260F"/>
    <w:rsid w:val="00BD2B87"/>
    <w:rsid w:val="00BD2EAC"/>
    <w:rsid w:val="00BD31E1"/>
    <w:rsid w:val="00BD363C"/>
    <w:rsid w:val="00BD3F51"/>
    <w:rsid w:val="00BD4A20"/>
    <w:rsid w:val="00BD5820"/>
    <w:rsid w:val="00BD59C8"/>
    <w:rsid w:val="00BD5A92"/>
    <w:rsid w:val="00BD644E"/>
    <w:rsid w:val="00BD6509"/>
    <w:rsid w:val="00BD6C86"/>
    <w:rsid w:val="00BD7682"/>
    <w:rsid w:val="00BD79BB"/>
    <w:rsid w:val="00BD7E71"/>
    <w:rsid w:val="00BD7F88"/>
    <w:rsid w:val="00BE00B2"/>
    <w:rsid w:val="00BE04EA"/>
    <w:rsid w:val="00BE0869"/>
    <w:rsid w:val="00BE0B2F"/>
    <w:rsid w:val="00BE0CD8"/>
    <w:rsid w:val="00BE1904"/>
    <w:rsid w:val="00BE1F5F"/>
    <w:rsid w:val="00BE2695"/>
    <w:rsid w:val="00BE2DAB"/>
    <w:rsid w:val="00BE2E85"/>
    <w:rsid w:val="00BE3318"/>
    <w:rsid w:val="00BE345B"/>
    <w:rsid w:val="00BE3637"/>
    <w:rsid w:val="00BE3820"/>
    <w:rsid w:val="00BE3A47"/>
    <w:rsid w:val="00BE3D91"/>
    <w:rsid w:val="00BE3FB7"/>
    <w:rsid w:val="00BE403F"/>
    <w:rsid w:val="00BE4915"/>
    <w:rsid w:val="00BE5ADB"/>
    <w:rsid w:val="00BE5E6E"/>
    <w:rsid w:val="00BE5F56"/>
    <w:rsid w:val="00BE6064"/>
    <w:rsid w:val="00BE6067"/>
    <w:rsid w:val="00BE6628"/>
    <w:rsid w:val="00BE677A"/>
    <w:rsid w:val="00BE6B35"/>
    <w:rsid w:val="00BE6E64"/>
    <w:rsid w:val="00BE6F69"/>
    <w:rsid w:val="00BE73C1"/>
    <w:rsid w:val="00BF07F2"/>
    <w:rsid w:val="00BF0B2C"/>
    <w:rsid w:val="00BF1364"/>
    <w:rsid w:val="00BF1576"/>
    <w:rsid w:val="00BF20E4"/>
    <w:rsid w:val="00BF25B9"/>
    <w:rsid w:val="00BF293E"/>
    <w:rsid w:val="00BF39D2"/>
    <w:rsid w:val="00BF3B5C"/>
    <w:rsid w:val="00BF3E66"/>
    <w:rsid w:val="00BF3E67"/>
    <w:rsid w:val="00BF3F06"/>
    <w:rsid w:val="00BF4364"/>
    <w:rsid w:val="00BF4380"/>
    <w:rsid w:val="00BF46AE"/>
    <w:rsid w:val="00BF5B02"/>
    <w:rsid w:val="00BF6089"/>
    <w:rsid w:val="00BF643E"/>
    <w:rsid w:val="00BF64EE"/>
    <w:rsid w:val="00BF6C00"/>
    <w:rsid w:val="00BF76AA"/>
    <w:rsid w:val="00BF7BED"/>
    <w:rsid w:val="00BF7DEB"/>
    <w:rsid w:val="00C005F6"/>
    <w:rsid w:val="00C00AB9"/>
    <w:rsid w:val="00C011CC"/>
    <w:rsid w:val="00C014DC"/>
    <w:rsid w:val="00C01829"/>
    <w:rsid w:val="00C018EF"/>
    <w:rsid w:val="00C01A8B"/>
    <w:rsid w:val="00C01B30"/>
    <w:rsid w:val="00C01FE0"/>
    <w:rsid w:val="00C02541"/>
    <w:rsid w:val="00C02A85"/>
    <w:rsid w:val="00C02AEF"/>
    <w:rsid w:val="00C02BE3"/>
    <w:rsid w:val="00C03546"/>
    <w:rsid w:val="00C03C2F"/>
    <w:rsid w:val="00C03DF9"/>
    <w:rsid w:val="00C04687"/>
    <w:rsid w:val="00C04CDA"/>
    <w:rsid w:val="00C05151"/>
    <w:rsid w:val="00C0565D"/>
    <w:rsid w:val="00C05F25"/>
    <w:rsid w:val="00C05FF8"/>
    <w:rsid w:val="00C07D00"/>
    <w:rsid w:val="00C07E7A"/>
    <w:rsid w:val="00C07E9C"/>
    <w:rsid w:val="00C103FA"/>
    <w:rsid w:val="00C10F01"/>
    <w:rsid w:val="00C11022"/>
    <w:rsid w:val="00C11063"/>
    <w:rsid w:val="00C11184"/>
    <w:rsid w:val="00C112E2"/>
    <w:rsid w:val="00C11478"/>
    <w:rsid w:val="00C1167A"/>
    <w:rsid w:val="00C118BF"/>
    <w:rsid w:val="00C11D98"/>
    <w:rsid w:val="00C11FEA"/>
    <w:rsid w:val="00C1204A"/>
    <w:rsid w:val="00C12E91"/>
    <w:rsid w:val="00C13362"/>
    <w:rsid w:val="00C138A5"/>
    <w:rsid w:val="00C138D1"/>
    <w:rsid w:val="00C138F7"/>
    <w:rsid w:val="00C142F6"/>
    <w:rsid w:val="00C14571"/>
    <w:rsid w:val="00C1462B"/>
    <w:rsid w:val="00C14706"/>
    <w:rsid w:val="00C1493E"/>
    <w:rsid w:val="00C14A5E"/>
    <w:rsid w:val="00C1596D"/>
    <w:rsid w:val="00C159E5"/>
    <w:rsid w:val="00C15AC1"/>
    <w:rsid w:val="00C16554"/>
    <w:rsid w:val="00C16821"/>
    <w:rsid w:val="00C171F9"/>
    <w:rsid w:val="00C17260"/>
    <w:rsid w:val="00C202E6"/>
    <w:rsid w:val="00C206C2"/>
    <w:rsid w:val="00C206D7"/>
    <w:rsid w:val="00C20945"/>
    <w:rsid w:val="00C21343"/>
    <w:rsid w:val="00C21597"/>
    <w:rsid w:val="00C217EE"/>
    <w:rsid w:val="00C21F10"/>
    <w:rsid w:val="00C22368"/>
    <w:rsid w:val="00C225A1"/>
    <w:rsid w:val="00C231EB"/>
    <w:rsid w:val="00C237B3"/>
    <w:rsid w:val="00C23CFA"/>
    <w:rsid w:val="00C240C2"/>
    <w:rsid w:val="00C2545C"/>
    <w:rsid w:val="00C2563B"/>
    <w:rsid w:val="00C25C8C"/>
    <w:rsid w:val="00C261D3"/>
    <w:rsid w:val="00C26769"/>
    <w:rsid w:val="00C268B8"/>
    <w:rsid w:val="00C26E7B"/>
    <w:rsid w:val="00C2704B"/>
    <w:rsid w:val="00C271E7"/>
    <w:rsid w:val="00C276A5"/>
    <w:rsid w:val="00C27A74"/>
    <w:rsid w:val="00C303B6"/>
    <w:rsid w:val="00C3074F"/>
    <w:rsid w:val="00C30B26"/>
    <w:rsid w:val="00C30F2B"/>
    <w:rsid w:val="00C315F2"/>
    <w:rsid w:val="00C3202A"/>
    <w:rsid w:val="00C321AE"/>
    <w:rsid w:val="00C32409"/>
    <w:rsid w:val="00C32506"/>
    <w:rsid w:val="00C3298E"/>
    <w:rsid w:val="00C32E44"/>
    <w:rsid w:val="00C33218"/>
    <w:rsid w:val="00C33ECB"/>
    <w:rsid w:val="00C3425D"/>
    <w:rsid w:val="00C34930"/>
    <w:rsid w:val="00C34DAC"/>
    <w:rsid w:val="00C35101"/>
    <w:rsid w:val="00C35116"/>
    <w:rsid w:val="00C355FF"/>
    <w:rsid w:val="00C36E99"/>
    <w:rsid w:val="00C3752B"/>
    <w:rsid w:val="00C379FD"/>
    <w:rsid w:val="00C37A5E"/>
    <w:rsid w:val="00C37DA5"/>
    <w:rsid w:val="00C4069A"/>
    <w:rsid w:val="00C40942"/>
    <w:rsid w:val="00C40CF0"/>
    <w:rsid w:val="00C40DFD"/>
    <w:rsid w:val="00C419DD"/>
    <w:rsid w:val="00C41A0A"/>
    <w:rsid w:val="00C4228C"/>
    <w:rsid w:val="00C424FF"/>
    <w:rsid w:val="00C4265F"/>
    <w:rsid w:val="00C42866"/>
    <w:rsid w:val="00C43487"/>
    <w:rsid w:val="00C43766"/>
    <w:rsid w:val="00C43C7F"/>
    <w:rsid w:val="00C4411B"/>
    <w:rsid w:val="00C45CD6"/>
    <w:rsid w:val="00C46079"/>
    <w:rsid w:val="00C46414"/>
    <w:rsid w:val="00C466EC"/>
    <w:rsid w:val="00C46AA0"/>
    <w:rsid w:val="00C46EEE"/>
    <w:rsid w:val="00C47857"/>
    <w:rsid w:val="00C4793D"/>
    <w:rsid w:val="00C4796F"/>
    <w:rsid w:val="00C479FE"/>
    <w:rsid w:val="00C501A0"/>
    <w:rsid w:val="00C507FC"/>
    <w:rsid w:val="00C5104A"/>
    <w:rsid w:val="00C5117C"/>
    <w:rsid w:val="00C51283"/>
    <w:rsid w:val="00C5152E"/>
    <w:rsid w:val="00C51883"/>
    <w:rsid w:val="00C51936"/>
    <w:rsid w:val="00C519BC"/>
    <w:rsid w:val="00C51B36"/>
    <w:rsid w:val="00C51D16"/>
    <w:rsid w:val="00C52440"/>
    <w:rsid w:val="00C52BA2"/>
    <w:rsid w:val="00C530BD"/>
    <w:rsid w:val="00C532C2"/>
    <w:rsid w:val="00C537FE"/>
    <w:rsid w:val="00C53937"/>
    <w:rsid w:val="00C53BF9"/>
    <w:rsid w:val="00C53EC3"/>
    <w:rsid w:val="00C540FB"/>
    <w:rsid w:val="00C545FF"/>
    <w:rsid w:val="00C546B2"/>
    <w:rsid w:val="00C54A6E"/>
    <w:rsid w:val="00C54D4F"/>
    <w:rsid w:val="00C55161"/>
    <w:rsid w:val="00C55F5A"/>
    <w:rsid w:val="00C566C5"/>
    <w:rsid w:val="00C567BE"/>
    <w:rsid w:val="00C56ECF"/>
    <w:rsid w:val="00C56F10"/>
    <w:rsid w:val="00C56F1F"/>
    <w:rsid w:val="00C5753A"/>
    <w:rsid w:val="00C575E9"/>
    <w:rsid w:val="00C57760"/>
    <w:rsid w:val="00C57EC3"/>
    <w:rsid w:val="00C57FCA"/>
    <w:rsid w:val="00C600EE"/>
    <w:rsid w:val="00C6024A"/>
    <w:rsid w:val="00C60345"/>
    <w:rsid w:val="00C6076A"/>
    <w:rsid w:val="00C60E2D"/>
    <w:rsid w:val="00C60E7B"/>
    <w:rsid w:val="00C61F5C"/>
    <w:rsid w:val="00C62214"/>
    <w:rsid w:val="00C629EB"/>
    <w:rsid w:val="00C62ABD"/>
    <w:rsid w:val="00C63064"/>
    <w:rsid w:val="00C63696"/>
    <w:rsid w:val="00C636B3"/>
    <w:rsid w:val="00C639DC"/>
    <w:rsid w:val="00C64509"/>
    <w:rsid w:val="00C64547"/>
    <w:rsid w:val="00C64906"/>
    <w:rsid w:val="00C64B54"/>
    <w:rsid w:val="00C651A7"/>
    <w:rsid w:val="00C651C0"/>
    <w:rsid w:val="00C65831"/>
    <w:rsid w:val="00C66769"/>
    <w:rsid w:val="00C667C2"/>
    <w:rsid w:val="00C66FE6"/>
    <w:rsid w:val="00C6731F"/>
    <w:rsid w:val="00C6750E"/>
    <w:rsid w:val="00C67887"/>
    <w:rsid w:val="00C67A4B"/>
    <w:rsid w:val="00C67DEA"/>
    <w:rsid w:val="00C67ED1"/>
    <w:rsid w:val="00C70016"/>
    <w:rsid w:val="00C709D7"/>
    <w:rsid w:val="00C70D1E"/>
    <w:rsid w:val="00C710B7"/>
    <w:rsid w:val="00C711FB"/>
    <w:rsid w:val="00C7148E"/>
    <w:rsid w:val="00C715E3"/>
    <w:rsid w:val="00C71B80"/>
    <w:rsid w:val="00C71EE9"/>
    <w:rsid w:val="00C7268F"/>
    <w:rsid w:val="00C73110"/>
    <w:rsid w:val="00C734CE"/>
    <w:rsid w:val="00C73B65"/>
    <w:rsid w:val="00C73FB7"/>
    <w:rsid w:val="00C741CD"/>
    <w:rsid w:val="00C74273"/>
    <w:rsid w:val="00C748A7"/>
    <w:rsid w:val="00C74FF6"/>
    <w:rsid w:val="00C75A65"/>
    <w:rsid w:val="00C76268"/>
    <w:rsid w:val="00C76533"/>
    <w:rsid w:val="00C76794"/>
    <w:rsid w:val="00C76E75"/>
    <w:rsid w:val="00C76ECE"/>
    <w:rsid w:val="00C77003"/>
    <w:rsid w:val="00C7793B"/>
    <w:rsid w:val="00C77CDC"/>
    <w:rsid w:val="00C80C97"/>
    <w:rsid w:val="00C8127C"/>
    <w:rsid w:val="00C81E6E"/>
    <w:rsid w:val="00C82014"/>
    <w:rsid w:val="00C8271E"/>
    <w:rsid w:val="00C82C5C"/>
    <w:rsid w:val="00C837F7"/>
    <w:rsid w:val="00C83C35"/>
    <w:rsid w:val="00C83E42"/>
    <w:rsid w:val="00C84291"/>
    <w:rsid w:val="00C85420"/>
    <w:rsid w:val="00C85593"/>
    <w:rsid w:val="00C858FA"/>
    <w:rsid w:val="00C86049"/>
    <w:rsid w:val="00C868F0"/>
    <w:rsid w:val="00C86C3C"/>
    <w:rsid w:val="00C86D14"/>
    <w:rsid w:val="00C86D4F"/>
    <w:rsid w:val="00C86F7D"/>
    <w:rsid w:val="00C87877"/>
    <w:rsid w:val="00C87A54"/>
    <w:rsid w:val="00C906E6"/>
    <w:rsid w:val="00C90868"/>
    <w:rsid w:val="00C90948"/>
    <w:rsid w:val="00C91402"/>
    <w:rsid w:val="00C919BB"/>
    <w:rsid w:val="00C91B03"/>
    <w:rsid w:val="00C932B3"/>
    <w:rsid w:val="00C9361C"/>
    <w:rsid w:val="00C93838"/>
    <w:rsid w:val="00C93BBC"/>
    <w:rsid w:val="00C9415D"/>
    <w:rsid w:val="00C943AB"/>
    <w:rsid w:val="00C94A63"/>
    <w:rsid w:val="00C95477"/>
    <w:rsid w:val="00C95606"/>
    <w:rsid w:val="00C971F2"/>
    <w:rsid w:val="00C9766E"/>
    <w:rsid w:val="00C9781E"/>
    <w:rsid w:val="00C97979"/>
    <w:rsid w:val="00CA0962"/>
    <w:rsid w:val="00CA0B81"/>
    <w:rsid w:val="00CA10FE"/>
    <w:rsid w:val="00CA176C"/>
    <w:rsid w:val="00CA1777"/>
    <w:rsid w:val="00CA2371"/>
    <w:rsid w:val="00CA237B"/>
    <w:rsid w:val="00CA27E1"/>
    <w:rsid w:val="00CA2A25"/>
    <w:rsid w:val="00CA2B6F"/>
    <w:rsid w:val="00CA2C03"/>
    <w:rsid w:val="00CA31CB"/>
    <w:rsid w:val="00CA31D3"/>
    <w:rsid w:val="00CA3335"/>
    <w:rsid w:val="00CA353D"/>
    <w:rsid w:val="00CA3834"/>
    <w:rsid w:val="00CA399A"/>
    <w:rsid w:val="00CA3C7E"/>
    <w:rsid w:val="00CA3CF8"/>
    <w:rsid w:val="00CA3F14"/>
    <w:rsid w:val="00CA5C94"/>
    <w:rsid w:val="00CA5D5C"/>
    <w:rsid w:val="00CA5F58"/>
    <w:rsid w:val="00CA61A0"/>
    <w:rsid w:val="00CA6674"/>
    <w:rsid w:val="00CA6897"/>
    <w:rsid w:val="00CA6A17"/>
    <w:rsid w:val="00CA6CFE"/>
    <w:rsid w:val="00CA7421"/>
    <w:rsid w:val="00CA775C"/>
    <w:rsid w:val="00CB015E"/>
    <w:rsid w:val="00CB0B1F"/>
    <w:rsid w:val="00CB258F"/>
    <w:rsid w:val="00CB25E2"/>
    <w:rsid w:val="00CB2D6B"/>
    <w:rsid w:val="00CB2DB7"/>
    <w:rsid w:val="00CB2F38"/>
    <w:rsid w:val="00CB37F0"/>
    <w:rsid w:val="00CB46CC"/>
    <w:rsid w:val="00CB4A9E"/>
    <w:rsid w:val="00CB4D23"/>
    <w:rsid w:val="00CB5088"/>
    <w:rsid w:val="00CB5251"/>
    <w:rsid w:val="00CB586C"/>
    <w:rsid w:val="00CB5D7B"/>
    <w:rsid w:val="00CB5D96"/>
    <w:rsid w:val="00CB7286"/>
    <w:rsid w:val="00CB7661"/>
    <w:rsid w:val="00CB7736"/>
    <w:rsid w:val="00CB78BC"/>
    <w:rsid w:val="00CC0060"/>
    <w:rsid w:val="00CC0257"/>
    <w:rsid w:val="00CC05FC"/>
    <w:rsid w:val="00CC1CEC"/>
    <w:rsid w:val="00CC1D56"/>
    <w:rsid w:val="00CC27DF"/>
    <w:rsid w:val="00CC2B1E"/>
    <w:rsid w:val="00CC2DA4"/>
    <w:rsid w:val="00CC2FF4"/>
    <w:rsid w:val="00CC3073"/>
    <w:rsid w:val="00CC3213"/>
    <w:rsid w:val="00CC32AF"/>
    <w:rsid w:val="00CC37D0"/>
    <w:rsid w:val="00CC3967"/>
    <w:rsid w:val="00CC39FC"/>
    <w:rsid w:val="00CC46E0"/>
    <w:rsid w:val="00CC4F1D"/>
    <w:rsid w:val="00CC5630"/>
    <w:rsid w:val="00CC5768"/>
    <w:rsid w:val="00CC5A1C"/>
    <w:rsid w:val="00CC5F90"/>
    <w:rsid w:val="00CC6706"/>
    <w:rsid w:val="00CC6802"/>
    <w:rsid w:val="00CC6B0A"/>
    <w:rsid w:val="00CC6CCF"/>
    <w:rsid w:val="00CC73D2"/>
    <w:rsid w:val="00CC774A"/>
    <w:rsid w:val="00CD0734"/>
    <w:rsid w:val="00CD0C03"/>
    <w:rsid w:val="00CD1262"/>
    <w:rsid w:val="00CD160D"/>
    <w:rsid w:val="00CD16E3"/>
    <w:rsid w:val="00CD274D"/>
    <w:rsid w:val="00CD28EC"/>
    <w:rsid w:val="00CD3A15"/>
    <w:rsid w:val="00CD3F16"/>
    <w:rsid w:val="00CD44D5"/>
    <w:rsid w:val="00CD53BA"/>
    <w:rsid w:val="00CD5747"/>
    <w:rsid w:val="00CD581F"/>
    <w:rsid w:val="00CD608E"/>
    <w:rsid w:val="00CD622E"/>
    <w:rsid w:val="00CD65C3"/>
    <w:rsid w:val="00CD6AB8"/>
    <w:rsid w:val="00CD74E8"/>
    <w:rsid w:val="00CD74EC"/>
    <w:rsid w:val="00CD77A9"/>
    <w:rsid w:val="00CE0096"/>
    <w:rsid w:val="00CE0467"/>
    <w:rsid w:val="00CE0573"/>
    <w:rsid w:val="00CE1C1A"/>
    <w:rsid w:val="00CE304F"/>
    <w:rsid w:val="00CE33AB"/>
    <w:rsid w:val="00CE396D"/>
    <w:rsid w:val="00CE4803"/>
    <w:rsid w:val="00CE48CD"/>
    <w:rsid w:val="00CE4CBD"/>
    <w:rsid w:val="00CE513D"/>
    <w:rsid w:val="00CE51D6"/>
    <w:rsid w:val="00CE51F1"/>
    <w:rsid w:val="00CE5CFA"/>
    <w:rsid w:val="00CE63E1"/>
    <w:rsid w:val="00CE640E"/>
    <w:rsid w:val="00CE6764"/>
    <w:rsid w:val="00CE67EA"/>
    <w:rsid w:val="00CE6CC6"/>
    <w:rsid w:val="00CE6FCA"/>
    <w:rsid w:val="00CE75A5"/>
    <w:rsid w:val="00CE76E7"/>
    <w:rsid w:val="00CE7AF6"/>
    <w:rsid w:val="00CF0145"/>
    <w:rsid w:val="00CF0912"/>
    <w:rsid w:val="00CF0C1B"/>
    <w:rsid w:val="00CF1B9E"/>
    <w:rsid w:val="00CF1D38"/>
    <w:rsid w:val="00CF1DC6"/>
    <w:rsid w:val="00CF22C5"/>
    <w:rsid w:val="00CF28C7"/>
    <w:rsid w:val="00CF35CA"/>
    <w:rsid w:val="00CF3751"/>
    <w:rsid w:val="00CF38B2"/>
    <w:rsid w:val="00CF4335"/>
    <w:rsid w:val="00CF4391"/>
    <w:rsid w:val="00CF4B15"/>
    <w:rsid w:val="00CF4C9C"/>
    <w:rsid w:val="00CF53EC"/>
    <w:rsid w:val="00CF5784"/>
    <w:rsid w:val="00CF6646"/>
    <w:rsid w:val="00CF6756"/>
    <w:rsid w:val="00CF6A09"/>
    <w:rsid w:val="00CF7AE7"/>
    <w:rsid w:val="00CF7CF7"/>
    <w:rsid w:val="00D00683"/>
    <w:rsid w:val="00D0083E"/>
    <w:rsid w:val="00D00A34"/>
    <w:rsid w:val="00D00B69"/>
    <w:rsid w:val="00D0174A"/>
    <w:rsid w:val="00D02508"/>
    <w:rsid w:val="00D02B9F"/>
    <w:rsid w:val="00D02CEE"/>
    <w:rsid w:val="00D02F15"/>
    <w:rsid w:val="00D03074"/>
    <w:rsid w:val="00D03D98"/>
    <w:rsid w:val="00D03E48"/>
    <w:rsid w:val="00D045EB"/>
    <w:rsid w:val="00D04B01"/>
    <w:rsid w:val="00D04C3F"/>
    <w:rsid w:val="00D04DE9"/>
    <w:rsid w:val="00D0526D"/>
    <w:rsid w:val="00D05646"/>
    <w:rsid w:val="00D06C03"/>
    <w:rsid w:val="00D072F8"/>
    <w:rsid w:val="00D10203"/>
    <w:rsid w:val="00D107D7"/>
    <w:rsid w:val="00D1097F"/>
    <w:rsid w:val="00D10ADA"/>
    <w:rsid w:val="00D10B3D"/>
    <w:rsid w:val="00D11337"/>
    <w:rsid w:val="00D11801"/>
    <w:rsid w:val="00D12062"/>
    <w:rsid w:val="00D12BDF"/>
    <w:rsid w:val="00D12F19"/>
    <w:rsid w:val="00D13141"/>
    <w:rsid w:val="00D131E8"/>
    <w:rsid w:val="00D13430"/>
    <w:rsid w:val="00D134C1"/>
    <w:rsid w:val="00D1360B"/>
    <w:rsid w:val="00D138FA"/>
    <w:rsid w:val="00D13966"/>
    <w:rsid w:val="00D14085"/>
    <w:rsid w:val="00D14301"/>
    <w:rsid w:val="00D14A41"/>
    <w:rsid w:val="00D14E0C"/>
    <w:rsid w:val="00D1506F"/>
    <w:rsid w:val="00D15B0A"/>
    <w:rsid w:val="00D15FC5"/>
    <w:rsid w:val="00D15FFA"/>
    <w:rsid w:val="00D1608D"/>
    <w:rsid w:val="00D167F3"/>
    <w:rsid w:val="00D168DB"/>
    <w:rsid w:val="00D16ADC"/>
    <w:rsid w:val="00D16DD1"/>
    <w:rsid w:val="00D16F60"/>
    <w:rsid w:val="00D170D9"/>
    <w:rsid w:val="00D1714B"/>
    <w:rsid w:val="00D17D9F"/>
    <w:rsid w:val="00D20221"/>
    <w:rsid w:val="00D208D6"/>
    <w:rsid w:val="00D209F0"/>
    <w:rsid w:val="00D21CAB"/>
    <w:rsid w:val="00D21CE4"/>
    <w:rsid w:val="00D21E5E"/>
    <w:rsid w:val="00D21FCC"/>
    <w:rsid w:val="00D22026"/>
    <w:rsid w:val="00D2243D"/>
    <w:rsid w:val="00D224AF"/>
    <w:rsid w:val="00D22ED6"/>
    <w:rsid w:val="00D23762"/>
    <w:rsid w:val="00D2388D"/>
    <w:rsid w:val="00D238A5"/>
    <w:rsid w:val="00D23C9A"/>
    <w:rsid w:val="00D23DBE"/>
    <w:rsid w:val="00D24BE0"/>
    <w:rsid w:val="00D252F6"/>
    <w:rsid w:val="00D255BB"/>
    <w:rsid w:val="00D256AC"/>
    <w:rsid w:val="00D25B1F"/>
    <w:rsid w:val="00D25CBB"/>
    <w:rsid w:val="00D266C0"/>
    <w:rsid w:val="00D267C5"/>
    <w:rsid w:val="00D27831"/>
    <w:rsid w:val="00D279E3"/>
    <w:rsid w:val="00D27A51"/>
    <w:rsid w:val="00D304AD"/>
    <w:rsid w:val="00D30AB5"/>
    <w:rsid w:val="00D30E04"/>
    <w:rsid w:val="00D30E94"/>
    <w:rsid w:val="00D3118C"/>
    <w:rsid w:val="00D3145F"/>
    <w:rsid w:val="00D31C71"/>
    <w:rsid w:val="00D320B7"/>
    <w:rsid w:val="00D3230D"/>
    <w:rsid w:val="00D32B5F"/>
    <w:rsid w:val="00D3344C"/>
    <w:rsid w:val="00D3402A"/>
    <w:rsid w:val="00D341FC"/>
    <w:rsid w:val="00D35023"/>
    <w:rsid w:val="00D35090"/>
    <w:rsid w:val="00D35725"/>
    <w:rsid w:val="00D357D1"/>
    <w:rsid w:val="00D35BA7"/>
    <w:rsid w:val="00D35F59"/>
    <w:rsid w:val="00D3630E"/>
    <w:rsid w:val="00D366B2"/>
    <w:rsid w:val="00D36E51"/>
    <w:rsid w:val="00D36E88"/>
    <w:rsid w:val="00D37247"/>
    <w:rsid w:val="00D3762F"/>
    <w:rsid w:val="00D37942"/>
    <w:rsid w:val="00D37B16"/>
    <w:rsid w:val="00D40085"/>
    <w:rsid w:val="00D40275"/>
    <w:rsid w:val="00D40AF5"/>
    <w:rsid w:val="00D41851"/>
    <w:rsid w:val="00D423D7"/>
    <w:rsid w:val="00D4289C"/>
    <w:rsid w:val="00D42F39"/>
    <w:rsid w:val="00D42F78"/>
    <w:rsid w:val="00D43307"/>
    <w:rsid w:val="00D43414"/>
    <w:rsid w:val="00D4382D"/>
    <w:rsid w:val="00D43BD8"/>
    <w:rsid w:val="00D441D5"/>
    <w:rsid w:val="00D444AA"/>
    <w:rsid w:val="00D445EB"/>
    <w:rsid w:val="00D4547C"/>
    <w:rsid w:val="00D45920"/>
    <w:rsid w:val="00D45F0C"/>
    <w:rsid w:val="00D46848"/>
    <w:rsid w:val="00D46E31"/>
    <w:rsid w:val="00D46FFB"/>
    <w:rsid w:val="00D476E2"/>
    <w:rsid w:val="00D47887"/>
    <w:rsid w:val="00D47AD9"/>
    <w:rsid w:val="00D47F31"/>
    <w:rsid w:val="00D508CE"/>
    <w:rsid w:val="00D50CC7"/>
    <w:rsid w:val="00D511E8"/>
    <w:rsid w:val="00D51535"/>
    <w:rsid w:val="00D516D2"/>
    <w:rsid w:val="00D51C45"/>
    <w:rsid w:val="00D5205A"/>
    <w:rsid w:val="00D5224C"/>
    <w:rsid w:val="00D52780"/>
    <w:rsid w:val="00D543E3"/>
    <w:rsid w:val="00D54477"/>
    <w:rsid w:val="00D549BF"/>
    <w:rsid w:val="00D54F11"/>
    <w:rsid w:val="00D5510A"/>
    <w:rsid w:val="00D5548F"/>
    <w:rsid w:val="00D5597F"/>
    <w:rsid w:val="00D55ADE"/>
    <w:rsid w:val="00D55B18"/>
    <w:rsid w:val="00D56127"/>
    <w:rsid w:val="00D5636A"/>
    <w:rsid w:val="00D56B58"/>
    <w:rsid w:val="00D56F69"/>
    <w:rsid w:val="00D57AF3"/>
    <w:rsid w:val="00D57B65"/>
    <w:rsid w:val="00D57CC8"/>
    <w:rsid w:val="00D60555"/>
    <w:rsid w:val="00D6070A"/>
    <w:rsid w:val="00D60734"/>
    <w:rsid w:val="00D60A78"/>
    <w:rsid w:val="00D60D8B"/>
    <w:rsid w:val="00D60E9E"/>
    <w:rsid w:val="00D60F29"/>
    <w:rsid w:val="00D6112D"/>
    <w:rsid w:val="00D62E4A"/>
    <w:rsid w:val="00D6307F"/>
    <w:rsid w:val="00D634A4"/>
    <w:rsid w:val="00D63806"/>
    <w:rsid w:val="00D64AEC"/>
    <w:rsid w:val="00D64DF4"/>
    <w:rsid w:val="00D65417"/>
    <w:rsid w:val="00D6587B"/>
    <w:rsid w:val="00D66435"/>
    <w:rsid w:val="00D6697A"/>
    <w:rsid w:val="00D66B08"/>
    <w:rsid w:val="00D67065"/>
    <w:rsid w:val="00D670EB"/>
    <w:rsid w:val="00D67200"/>
    <w:rsid w:val="00D672B4"/>
    <w:rsid w:val="00D67452"/>
    <w:rsid w:val="00D6798A"/>
    <w:rsid w:val="00D67F52"/>
    <w:rsid w:val="00D7004E"/>
    <w:rsid w:val="00D70E47"/>
    <w:rsid w:val="00D71200"/>
    <w:rsid w:val="00D71BAB"/>
    <w:rsid w:val="00D72832"/>
    <w:rsid w:val="00D72C65"/>
    <w:rsid w:val="00D73658"/>
    <w:rsid w:val="00D738D4"/>
    <w:rsid w:val="00D73D2E"/>
    <w:rsid w:val="00D73F03"/>
    <w:rsid w:val="00D74096"/>
    <w:rsid w:val="00D74236"/>
    <w:rsid w:val="00D7469D"/>
    <w:rsid w:val="00D74C1C"/>
    <w:rsid w:val="00D75C01"/>
    <w:rsid w:val="00D75E3F"/>
    <w:rsid w:val="00D760DE"/>
    <w:rsid w:val="00D76452"/>
    <w:rsid w:val="00D76748"/>
    <w:rsid w:val="00D76D60"/>
    <w:rsid w:val="00D76D77"/>
    <w:rsid w:val="00D76FF5"/>
    <w:rsid w:val="00D773AA"/>
    <w:rsid w:val="00D774CE"/>
    <w:rsid w:val="00D77611"/>
    <w:rsid w:val="00D778A8"/>
    <w:rsid w:val="00D80B9D"/>
    <w:rsid w:val="00D80C09"/>
    <w:rsid w:val="00D80FE5"/>
    <w:rsid w:val="00D811EC"/>
    <w:rsid w:val="00D81382"/>
    <w:rsid w:val="00D815E7"/>
    <w:rsid w:val="00D81D06"/>
    <w:rsid w:val="00D8200D"/>
    <w:rsid w:val="00D825FC"/>
    <w:rsid w:val="00D826D7"/>
    <w:rsid w:val="00D82A44"/>
    <w:rsid w:val="00D82C64"/>
    <w:rsid w:val="00D82C81"/>
    <w:rsid w:val="00D8304A"/>
    <w:rsid w:val="00D830B8"/>
    <w:rsid w:val="00D832DE"/>
    <w:rsid w:val="00D83E59"/>
    <w:rsid w:val="00D83FAA"/>
    <w:rsid w:val="00D8442B"/>
    <w:rsid w:val="00D8450B"/>
    <w:rsid w:val="00D84975"/>
    <w:rsid w:val="00D86822"/>
    <w:rsid w:val="00D86995"/>
    <w:rsid w:val="00D86FC4"/>
    <w:rsid w:val="00D87624"/>
    <w:rsid w:val="00D879D5"/>
    <w:rsid w:val="00D90ACD"/>
    <w:rsid w:val="00D925C9"/>
    <w:rsid w:val="00D92639"/>
    <w:rsid w:val="00D928BF"/>
    <w:rsid w:val="00D928CD"/>
    <w:rsid w:val="00D92A90"/>
    <w:rsid w:val="00D92B27"/>
    <w:rsid w:val="00D92E53"/>
    <w:rsid w:val="00D93CF6"/>
    <w:rsid w:val="00D93D51"/>
    <w:rsid w:val="00D94128"/>
    <w:rsid w:val="00D9472B"/>
    <w:rsid w:val="00D94AD1"/>
    <w:rsid w:val="00D95059"/>
    <w:rsid w:val="00D95140"/>
    <w:rsid w:val="00D95BFC"/>
    <w:rsid w:val="00D95C97"/>
    <w:rsid w:val="00D9614A"/>
    <w:rsid w:val="00D96A76"/>
    <w:rsid w:val="00D96B2D"/>
    <w:rsid w:val="00D96B8D"/>
    <w:rsid w:val="00D96D76"/>
    <w:rsid w:val="00D96FDA"/>
    <w:rsid w:val="00D97728"/>
    <w:rsid w:val="00D97FF4"/>
    <w:rsid w:val="00DA0062"/>
    <w:rsid w:val="00DA0680"/>
    <w:rsid w:val="00DA090A"/>
    <w:rsid w:val="00DA0ADA"/>
    <w:rsid w:val="00DA139B"/>
    <w:rsid w:val="00DA1C63"/>
    <w:rsid w:val="00DA250E"/>
    <w:rsid w:val="00DA26C1"/>
    <w:rsid w:val="00DA2875"/>
    <w:rsid w:val="00DA2A3F"/>
    <w:rsid w:val="00DA2E9A"/>
    <w:rsid w:val="00DA39A9"/>
    <w:rsid w:val="00DA4041"/>
    <w:rsid w:val="00DA492A"/>
    <w:rsid w:val="00DA4E77"/>
    <w:rsid w:val="00DA512A"/>
    <w:rsid w:val="00DA5300"/>
    <w:rsid w:val="00DA55AB"/>
    <w:rsid w:val="00DA57A5"/>
    <w:rsid w:val="00DA5CEB"/>
    <w:rsid w:val="00DA5E53"/>
    <w:rsid w:val="00DA628D"/>
    <w:rsid w:val="00DA6471"/>
    <w:rsid w:val="00DA69AB"/>
    <w:rsid w:val="00DA6C98"/>
    <w:rsid w:val="00DA6E3E"/>
    <w:rsid w:val="00DA7083"/>
    <w:rsid w:val="00DA788C"/>
    <w:rsid w:val="00DA7A24"/>
    <w:rsid w:val="00DA7FA9"/>
    <w:rsid w:val="00DB04E0"/>
    <w:rsid w:val="00DB051D"/>
    <w:rsid w:val="00DB26F2"/>
    <w:rsid w:val="00DB2980"/>
    <w:rsid w:val="00DB2C28"/>
    <w:rsid w:val="00DB331F"/>
    <w:rsid w:val="00DB5297"/>
    <w:rsid w:val="00DB55C8"/>
    <w:rsid w:val="00DB57C0"/>
    <w:rsid w:val="00DB583E"/>
    <w:rsid w:val="00DB5954"/>
    <w:rsid w:val="00DB595E"/>
    <w:rsid w:val="00DB59EC"/>
    <w:rsid w:val="00DB61C6"/>
    <w:rsid w:val="00DB637C"/>
    <w:rsid w:val="00DB63E4"/>
    <w:rsid w:val="00DB66DC"/>
    <w:rsid w:val="00DB6B4E"/>
    <w:rsid w:val="00DB6C7E"/>
    <w:rsid w:val="00DB712C"/>
    <w:rsid w:val="00DB735D"/>
    <w:rsid w:val="00DB76AA"/>
    <w:rsid w:val="00DB795A"/>
    <w:rsid w:val="00DC0135"/>
    <w:rsid w:val="00DC0380"/>
    <w:rsid w:val="00DC0945"/>
    <w:rsid w:val="00DC1149"/>
    <w:rsid w:val="00DC126C"/>
    <w:rsid w:val="00DC1483"/>
    <w:rsid w:val="00DC15CD"/>
    <w:rsid w:val="00DC175B"/>
    <w:rsid w:val="00DC1916"/>
    <w:rsid w:val="00DC215F"/>
    <w:rsid w:val="00DC22C6"/>
    <w:rsid w:val="00DC239E"/>
    <w:rsid w:val="00DC29FC"/>
    <w:rsid w:val="00DC2D74"/>
    <w:rsid w:val="00DC39E1"/>
    <w:rsid w:val="00DC39F0"/>
    <w:rsid w:val="00DC4505"/>
    <w:rsid w:val="00DC4690"/>
    <w:rsid w:val="00DC4A12"/>
    <w:rsid w:val="00DC4A96"/>
    <w:rsid w:val="00DC5215"/>
    <w:rsid w:val="00DC64AD"/>
    <w:rsid w:val="00DC6DBF"/>
    <w:rsid w:val="00DC74C9"/>
    <w:rsid w:val="00DC77F2"/>
    <w:rsid w:val="00DD0506"/>
    <w:rsid w:val="00DD0639"/>
    <w:rsid w:val="00DD08F3"/>
    <w:rsid w:val="00DD1345"/>
    <w:rsid w:val="00DD187C"/>
    <w:rsid w:val="00DD1995"/>
    <w:rsid w:val="00DD1CA0"/>
    <w:rsid w:val="00DD2230"/>
    <w:rsid w:val="00DD2334"/>
    <w:rsid w:val="00DD2A5D"/>
    <w:rsid w:val="00DD3ACB"/>
    <w:rsid w:val="00DD3AFF"/>
    <w:rsid w:val="00DD3CFF"/>
    <w:rsid w:val="00DD3FD2"/>
    <w:rsid w:val="00DD5017"/>
    <w:rsid w:val="00DD5123"/>
    <w:rsid w:val="00DD514B"/>
    <w:rsid w:val="00DD557E"/>
    <w:rsid w:val="00DD57DD"/>
    <w:rsid w:val="00DD5CCD"/>
    <w:rsid w:val="00DD6578"/>
    <w:rsid w:val="00DD6962"/>
    <w:rsid w:val="00DD746C"/>
    <w:rsid w:val="00DD7A33"/>
    <w:rsid w:val="00DE01F6"/>
    <w:rsid w:val="00DE050E"/>
    <w:rsid w:val="00DE076D"/>
    <w:rsid w:val="00DE09CC"/>
    <w:rsid w:val="00DE0D79"/>
    <w:rsid w:val="00DE142B"/>
    <w:rsid w:val="00DE17FD"/>
    <w:rsid w:val="00DE1D4E"/>
    <w:rsid w:val="00DE1FD3"/>
    <w:rsid w:val="00DE22F0"/>
    <w:rsid w:val="00DE28BE"/>
    <w:rsid w:val="00DE2C49"/>
    <w:rsid w:val="00DE3543"/>
    <w:rsid w:val="00DE3ADF"/>
    <w:rsid w:val="00DE3C37"/>
    <w:rsid w:val="00DE3F5D"/>
    <w:rsid w:val="00DE40F0"/>
    <w:rsid w:val="00DE41BD"/>
    <w:rsid w:val="00DE43E1"/>
    <w:rsid w:val="00DE528E"/>
    <w:rsid w:val="00DE5445"/>
    <w:rsid w:val="00DE5611"/>
    <w:rsid w:val="00DE5904"/>
    <w:rsid w:val="00DE5EE2"/>
    <w:rsid w:val="00DE6277"/>
    <w:rsid w:val="00DE643D"/>
    <w:rsid w:val="00DE67B0"/>
    <w:rsid w:val="00DE6FB5"/>
    <w:rsid w:val="00DE74A6"/>
    <w:rsid w:val="00DE753A"/>
    <w:rsid w:val="00DE7F0C"/>
    <w:rsid w:val="00DF0671"/>
    <w:rsid w:val="00DF0D03"/>
    <w:rsid w:val="00DF0F8A"/>
    <w:rsid w:val="00DF10F7"/>
    <w:rsid w:val="00DF16C5"/>
    <w:rsid w:val="00DF1D18"/>
    <w:rsid w:val="00DF219F"/>
    <w:rsid w:val="00DF2430"/>
    <w:rsid w:val="00DF26B6"/>
    <w:rsid w:val="00DF2877"/>
    <w:rsid w:val="00DF35F3"/>
    <w:rsid w:val="00DF44AC"/>
    <w:rsid w:val="00DF4512"/>
    <w:rsid w:val="00DF5150"/>
    <w:rsid w:val="00DF5E48"/>
    <w:rsid w:val="00DF6110"/>
    <w:rsid w:val="00DF6ED0"/>
    <w:rsid w:val="00DF7512"/>
    <w:rsid w:val="00DF75BB"/>
    <w:rsid w:val="00DF7870"/>
    <w:rsid w:val="00DF7DA2"/>
    <w:rsid w:val="00E001A8"/>
    <w:rsid w:val="00E00D14"/>
    <w:rsid w:val="00E00D1E"/>
    <w:rsid w:val="00E0128A"/>
    <w:rsid w:val="00E014A4"/>
    <w:rsid w:val="00E014F7"/>
    <w:rsid w:val="00E01E00"/>
    <w:rsid w:val="00E01E25"/>
    <w:rsid w:val="00E01E71"/>
    <w:rsid w:val="00E02267"/>
    <w:rsid w:val="00E02532"/>
    <w:rsid w:val="00E02D44"/>
    <w:rsid w:val="00E030EC"/>
    <w:rsid w:val="00E0422E"/>
    <w:rsid w:val="00E043B1"/>
    <w:rsid w:val="00E046F2"/>
    <w:rsid w:val="00E048BA"/>
    <w:rsid w:val="00E04E43"/>
    <w:rsid w:val="00E05010"/>
    <w:rsid w:val="00E05918"/>
    <w:rsid w:val="00E059FA"/>
    <w:rsid w:val="00E0618E"/>
    <w:rsid w:val="00E06810"/>
    <w:rsid w:val="00E072EF"/>
    <w:rsid w:val="00E07CA4"/>
    <w:rsid w:val="00E1068C"/>
    <w:rsid w:val="00E10C9F"/>
    <w:rsid w:val="00E10CD5"/>
    <w:rsid w:val="00E117AC"/>
    <w:rsid w:val="00E11BB7"/>
    <w:rsid w:val="00E11C41"/>
    <w:rsid w:val="00E12012"/>
    <w:rsid w:val="00E1248F"/>
    <w:rsid w:val="00E124AD"/>
    <w:rsid w:val="00E12842"/>
    <w:rsid w:val="00E12EA0"/>
    <w:rsid w:val="00E13390"/>
    <w:rsid w:val="00E13911"/>
    <w:rsid w:val="00E13E7A"/>
    <w:rsid w:val="00E15354"/>
    <w:rsid w:val="00E153CE"/>
    <w:rsid w:val="00E160D1"/>
    <w:rsid w:val="00E16423"/>
    <w:rsid w:val="00E164CE"/>
    <w:rsid w:val="00E17069"/>
    <w:rsid w:val="00E201C2"/>
    <w:rsid w:val="00E202A5"/>
    <w:rsid w:val="00E20555"/>
    <w:rsid w:val="00E209A4"/>
    <w:rsid w:val="00E20A24"/>
    <w:rsid w:val="00E20B0C"/>
    <w:rsid w:val="00E20BFD"/>
    <w:rsid w:val="00E20C32"/>
    <w:rsid w:val="00E20F6A"/>
    <w:rsid w:val="00E21120"/>
    <w:rsid w:val="00E21722"/>
    <w:rsid w:val="00E21723"/>
    <w:rsid w:val="00E21A5D"/>
    <w:rsid w:val="00E21ACC"/>
    <w:rsid w:val="00E21D2A"/>
    <w:rsid w:val="00E21D61"/>
    <w:rsid w:val="00E21DE2"/>
    <w:rsid w:val="00E22655"/>
    <w:rsid w:val="00E22735"/>
    <w:rsid w:val="00E22F9A"/>
    <w:rsid w:val="00E237E2"/>
    <w:rsid w:val="00E23E9F"/>
    <w:rsid w:val="00E2408D"/>
    <w:rsid w:val="00E2434F"/>
    <w:rsid w:val="00E24691"/>
    <w:rsid w:val="00E24945"/>
    <w:rsid w:val="00E24DCF"/>
    <w:rsid w:val="00E255B8"/>
    <w:rsid w:val="00E259A2"/>
    <w:rsid w:val="00E25D0E"/>
    <w:rsid w:val="00E26DD1"/>
    <w:rsid w:val="00E275D0"/>
    <w:rsid w:val="00E27962"/>
    <w:rsid w:val="00E30AF0"/>
    <w:rsid w:val="00E30E42"/>
    <w:rsid w:val="00E30F7B"/>
    <w:rsid w:val="00E312FD"/>
    <w:rsid w:val="00E31B3A"/>
    <w:rsid w:val="00E31C8F"/>
    <w:rsid w:val="00E32A66"/>
    <w:rsid w:val="00E33870"/>
    <w:rsid w:val="00E33A7C"/>
    <w:rsid w:val="00E33CBC"/>
    <w:rsid w:val="00E3476A"/>
    <w:rsid w:val="00E34B2A"/>
    <w:rsid w:val="00E34D02"/>
    <w:rsid w:val="00E35BE4"/>
    <w:rsid w:val="00E36141"/>
    <w:rsid w:val="00E3624A"/>
    <w:rsid w:val="00E365FF"/>
    <w:rsid w:val="00E366EE"/>
    <w:rsid w:val="00E37BDA"/>
    <w:rsid w:val="00E37EAB"/>
    <w:rsid w:val="00E41611"/>
    <w:rsid w:val="00E416A1"/>
    <w:rsid w:val="00E41940"/>
    <w:rsid w:val="00E426A5"/>
    <w:rsid w:val="00E426EF"/>
    <w:rsid w:val="00E42E7B"/>
    <w:rsid w:val="00E43978"/>
    <w:rsid w:val="00E448A6"/>
    <w:rsid w:val="00E44A16"/>
    <w:rsid w:val="00E44B05"/>
    <w:rsid w:val="00E44B2C"/>
    <w:rsid w:val="00E44C2C"/>
    <w:rsid w:val="00E45493"/>
    <w:rsid w:val="00E45701"/>
    <w:rsid w:val="00E45A24"/>
    <w:rsid w:val="00E45A62"/>
    <w:rsid w:val="00E45AFA"/>
    <w:rsid w:val="00E46192"/>
    <w:rsid w:val="00E46280"/>
    <w:rsid w:val="00E462F1"/>
    <w:rsid w:val="00E46428"/>
    <w:rsid w:val="00E468E2"/>
    <w:rsid w:val="00E4773E"/>
    <w:rsid w:val="00E47855"/>
    <w:rsid w:val="00E47883"/>
    <w:rsid w:val="00E47C22"/>
    <w:rsid w:val="00E50AC1"/>
    <w:rsid w:val="00E50F44"/>
    <w:rsid w:val="00E512FB"/>
    <w:rsid w:val="00E5139E"/>
    <w:rsid w:val="00E51520"/>
    <w:rsid w:val="00E516BB"/>
    <w:rsid w:val="00E52222"/>
    <w:rsid w:val="00E5250B"/>
    <w:rsid w:val="00E52E20"/>
    <w:rsid w:val="00E53193"/>
    <w:rsid w:val="00E53DDA"/>
    <w:rsid w:val="00E53E33"/>
    <w:rsid w:val="00E542F8"/>
    <w:rsid w:val="00E5441D"/>
    <w:rsid w:val="00E54AD4"/>
    <w:rsid w:val="00E54DDA"/>
    <w:rsid w:val="00E5508D"/>
    <w:rsid w:val="00E55E09"/>
    <w:rsid w:val="00E55FAE"/>
    <w:rsid w:val="00E56454"/>
    <w:rsid w:val="00E56887"/>
    <w:rsid w:val="00E57323"/>
    <w:rsid w:val="00E57614"/>
    <w:rsid w:val="00E57792"/>
    <w:rsid w:val="00E5786B"/>
    <w:rsid w:val="00E57D08"/>
    <w:rsid w:val="00E57D14"/>
    <w:rsid w:val="00E61027"/>
    <w:rsid w:val="00E6167E"/>
    <w:rsid w:val="00E61C9D"/>
    <w:rsid w:val="00E62DB6"/>
    <w:rsid w:val="00E62FFB"/>
    <w:rsid w:val="00E63047"/>
    <w:rsid w:val="00E63588"/>
    <w:rsid w:val="00E639C9"/>
    <w:rsid w:val="00E63DD6"/>
    <w:rsid w:val="00E640E5"/>
    <w:rsid w:val="00E644AF"/>
    <w:rsid w:val="00E6463D"/>
    <w:rsid w:val="00E6500C"/>
    <w:rsid w:val="00E65078"/>
    <w:rsid w:val="00E6537B"/>
    <w:rsid w:val="00E6553F"/>
    <w:rsid w:val="00E659C8"/>
    <w:rsid w:val="00E65FE5"/>
    <w:rsid w:val="00E6658B"/>
    <w:rsid w:val="00E66770"/>
    <w:rsid w:val="00E66D51"/>
    <w:rsid w:val="00E66DAC"/>
    <w:rsid w:val="00E6784B"/>
    <w:rsid w:val="00E707EF"/>
    <w:rsid w:val="00E711BE"/>
    <w:rsid w:val="00E71245"/>
    <w:rsid w:val="00E71B40"/>
    <w:rsid w:val="00E71EEB"/>
    <w:rsid w:val="00E72421"/>
    <w:rsid w:val="00E72479"/>
    <w:rsid w:val="00E7296C"/>
    <w:rsid w:val="00E72C0D"/>
    <w:rsid w:val="00E72F48"/>
    <w:rsid w:val="00E731CA"/>
    <w:rsid w:val="00E7335A"/>
    <w:rsid w:val="00E741D0"/>
    <w:rsid w:val="00E74C9F"/>
    <w:rsid w:val="00E750E4"/>
    <w:rsid w:val="00E75451"/>
    <w:rsid w:val="00E75A15"/>
    <w:rsid w:val="00E75ABF"/>
    <w:rsid w:val="00E76225"/>
    <w:rsid w:val="00E765C6"/>
    <w:rsid w:val="00E7680F"/>
    <w:rsid w:val="00E7718A"/>
    <w:rsid w:val="00E804CD"/>
    <w:rsid w:val="00E80727"/>
    <w:rsid w:val="00E80AAC"/>
    <w:rsid w:val="00E81AEC"/>
    <w:rsid w:val="00E83806"/>
    <w:rsid w:val="00E83DBA"/>
    <w:rsid w:val="00E83F02"/>
    <w:rsid w:val="00E8420E"/>
    <w:rsid w:val="00E84255"/>
    <w:rsid w:val="00E84681"/>
    <w:rsid w:val="00E8469D"/>
    <w:rsid w:val="00E846F9"/>
    <w:rsid w:val="00E8470B"/>
    <w:rsid w:val="00E855EB"/>
    <w:rsid w:val="00E85E6F"/>
    <w:rsid w:val="00E86061"/>
    <w:rsid w:val="00E86A20"/>
    <w:rsid w:val="00E86DC2"/>
    <w:rsid w:val="00E87186"/>
    <w:rsid w:val="00E873EA"/>
    <w:rsid w:val="00E8757C"/>
    <w:rsid w:val="00E87779"/>
    <w:rsid w:val="00E90C81"/>
    <w:rsid w:val="00E916B7"/>
    <w:rsid w:val="00E91AC7"/>
    <w:rsid w:val="00E91D86"/>
    <w:rsid w:val="00E91F48"/>
    <w:rsid w:val="00E93339"/>
    <w:rsid w:val="00E934E3"/>
    <w:rsid w:val="00E93584"/>
    <w:rsid w:val="00E94479"/>
    <w:rsid w:val="00E94C32"/>
    <w:rsid w:val="00E95044"/>
    <w:rsid w:val="00E9520D"/>
    <w:rsid w:val="00E95505"/>
    <w:rsid w:val="00E96071"/>
    <w:rsid w:val="00E96AE3"/>
    <w:rsid w:val="00E96ED5"/>
    <w:rsid w:val="00E975A3"/>
    <w:rsid w:val="00E97681"/>
    <w:rsid w:val="00EA00E2"/>
    <w:rsid w:val="00EA0276"/>
    <w:rsid w:val="00EA0D97"/>
    <w:rsid w:val="00EA15B6"/>
    <w:rsid w:val="00EA1AAA"/>
    <w:rsid w:val="00EA2010"/>
    <w:rsid w:val="00EA202A"/>
    <w:rsid w:val="00EA2D0F"/>
    <w:rsid w:val="00EA346C"/>
    <w:rsid w:val="00EA3636"/>
    <w:rsid w:val="00EA377B"/>
    <w:rsid w:val="00EA377C"/>
    <w:rsid w:val="00EA3E22"/>
    <w:rsid w:val="00EA47AE"/>
    <w:rsid w:val="00EA49E2"/>
    <w:rsid w:val="00EA5C70"/>
    <w:rsid w:val="00EA62D0"/>
    <w:rsid w:val="00EA6B6A"/>
    <w:rsid w:val="00EA6C00"/>
    <w:rsid w:val="00EA6F04"/>
    <w:rsid w:val="00EA7888"/>
    <w:rsid w:val="00EB06BC"/>
    <w:rsid w:val="00EB11DE"/>
    <w:rsid w:val="00EB150D"/>
    <w:rsid w:val="00EB17B1"/>
    <w:rsid w:val="00EB193E"/>
    <w:rsid w:val="00EB28A5"/>
    <w:rsid w:val="00EB2AF9"/>
    <w:rsid w:val="00EB2E74"/>
    <w:rsid w:val="00EB353D"/>
    <w:rsid w:val="00EB376D"/>
    <w:rsid w:val="00EB3839"/>
    <w:rsid w:val="00EB3C6A"/>
    <w:rsid w:val="00EB3C76"/>
    <w:rsid w:val="00EB436D"/>
    <w:rsid w:val="00EB437F"/>
    <w:rsid w:val="00EB485D"/>
    <w:rsid w:val="00EB4AA6"/>
    <w:rsid w:val="00EB4BB1"/>
    <w:rsid w:val="00EB51DC"/>
    <w:rsid w:val="00EB5451"/>
    <w:rsid w:val="00EB564E"/>
    <w:rsid w:val="00EB5E68"/>
    <w:rsid w:val="00EB64B9"/>
    <w:rsid w:val="00EB6CCD"/>
    <w:rsid w:val="00EB6E87"/>
    <w:rsid w:val="00EB752D"/>
    <w:rsid w:val="00EB7829"/>
    <w:rsid w:val="00EC05AC"/>
    <w:rsid w:val="00EC14FC"/>
    <w:rsid w:val="00EC1549"/>
    <w:rsid w:val="00EC16A3"/>
    <w:rsid w:val="00EC2707"/>
    <w:rsid w:val="00EC2DEA"/>
    <w:rsid w:val="00EC2FBB"/>
    <w:rsid w:val="00EC3BCD"/>
    <w:rsid w:val="00EC41D6"/>
    <w:rsid w:val="00EC4979"/>
    <w:rsid w:val="00EC4F20"/>
    <w:rsid w:val="00EC55B8"/>
    <w:rsid w:val="00EC586A"/>
    <w:rsid w:val="00EC5967"/>
    <w:rsid w:val="00EC5C89"/>
    <w:rsid w:val="00EC625E"/>
    <w:rsid w:val="00EC62E4"/>
    <w:rsid w:val="00EC79C9"/>
    <w:rsid w:val="00EC7FC6"/>
    <w:rsid w:val="00ED0327"/>
    <w:rsid w:val="00ED040C"/>
    <w:rsid w:val="00ED05D6"/>
    <w:rsid w:val="00ED0616"/>
    <w:rsid w:val="00ED0634"/>
    <w:rsid w:val="00ED078E"/>
    <w:rsid w:val="00ED1EF7"/>
    <w:rsid w:val="00ED22B1"/>
    <w:rsid w:val="00ED24C8"/>
    <w:rsid w:val="00ED2C71"/>
    <w:rsid w:val="00ED51E0"/>
    <w:rsid w:val="00ED58A5"/>
    <w:rsid w:val="00ED6425"/>
    <w:rsid w:val="00ED6650"/>
    <w:rsid w:val="00ED6FB7"/>
    <w:rsid w:val="00ED7F6D"/>
    <w:rsid w:val="00EE0AE0"/>
    <w:rsid w:val="00EE0C18"/>
    <w:rsid w:val="00EE19DB"/>
    <w:rsid w:val="00EE1CFC"/>
    <w:rsid w:val="00EE1E1F"/>
    <w:rsid w:val="00EE2344"/>
    <w:rsid w:val="00EE24D7"/>
    <w:rsid w:val="00EE2684"/>
    <w:rsid w:val="00EE2711"/>
    <w:rsid w:val="00EE27EC"/>
    <w:rsid w:val="00EE31B0"/>
    <w:rsid w:val="00EE39E4"/>
    <w:rsid w:val="00EE3A31"/>
    <w:rsid w:val="00EE3DB8"/>
    <w:rsid w:val="00EE3EAE"/>
    <w:rsid w:val="00EE4226"/>
    <w:rsid w:val="00EE442E"/>
    <w:rsid w:val="00EE4DC6"/>
    <w:rsid w:val="00EE5240"/>
    <w:rsid w:val="00EE5362"/>
    <w:rsid w:val="00EE5373"/>
    <w:rsid w:val="00EE598A"/>
    <w:rsid w:val="00EE5FA9"/>
    <w:rsid w:val="00EE6411"/>
    <w:rsid w:val="00EE68F2"/>
    <w:rsid w:val="00EE6B45"/>
    <w:rsid w:val="00EE70D4"/>
    <w:rsid w:val="00EE7187"/>
    <w:rsid w:val="00EE7261"/>
    <w:rsid w:val="00EE7421"/>
    <w:rsid w:val="00EE7807"/>
    <w:rsid w:val="00EE7F30"/>
    <w:rsid w:val="00EF0A31"/>
    <w:rsid w:val="00EF0E90"/>
    <w:rsid w:val="00EF114D"/>
    <w:rsid w:val="00EF1193"/>
    <w:rsid w:val="00EF142D"/>
    <w:rsid w:val="00EF1AA1"/>
    <w:rsid w:val="00EF27A0"/>
    <w:rsid w:val="00EF28CF"/>
    <w:rsid w:val="00EF29B0"/>
    <w:rsid w:val="00EF2FE0"/>
    <w:rsid w:val="00EF35B3"/>
    <w:rsid w:val="00EF43CE"/>
    <w:rsid w:val="00EF4591"/>
    <w:rsid w:val="00EF48C6"/>
    <w:rsid w:val="00EF4D23"/>
    <w:rsid w:val="00EF4F2D"/>
    <w:rsid w:val="00EF51C4"/>
    <w:rsid w:val="00EF58E5"/>
    <w:rsid w:val="00EF5A8E"/>
    <w:rsid w:val="00EF5FAD"/>
    <w:rsid w:val="00EF660C"/>
    <w:rsid w:val="00EF6EB7"/>
    <w:rsid w:val="00EF72C4"/>
    <w:rsid w:val="00EF7573"/>
    <w:rsid w:val="00EF75FC"/>
    <w:rsid w:val="00EF77E8"/>
    <w:rsid w:val="00F001BC"/>
    <w:rsid w:val="00F0021D"/>
    <w:rsid w:val="00F0146E"/>
    <w:rsid w:val="00F01C5D"/>
    <w:rsid w:val="00F0259B"/>
    <w:rsid w:val="00F0329B"/>
    <w:rsid w:val="00F03474"/>
    <w:rsid w:val="00F0363F"/>
    <w:rsid w:val="00F03C45"/>
    <w:rsid w:val="00F04004"/>
    <w:rsid w:val="00F0438F"/>
    <w:rsid w:val="00F05125"/>
    <w:rsid w:val="00F05435"/>
    <w:rsid w:val="00F05AA7"/>
    <w:rsid w:val="00F06157"/>
    <w:rsid w:val="00F06471"/>
    <w:rsid w:val="00F066DC"/>
    <w:rsid w:val="00F0702F"/>
    <w:rsid w:val="00F07050"/>
    <w:rsid w:val="00F07550"/>
    <w:rsid w:val="00F100DD"/>
    <w:rsid w:val="00F105CB"/>
    <w:rsid w:val="00F10CC1"/>
    <w:rsid w:val="00F10D0F"/>
    <w:rsid w:val="00F11F0E"/>
    <w:rsid w:val="00F1257D"/>
    <w:rsid w:val="00F12744"/>
    <w:rsid w:val="00F13AB9"/>
    <w:rsid w:val="00F13AD9"/>
    <w:rsid w:val="00F13BAD"/>
    <w:rsid w:val="00F13DFF"/>
    <w:rsid w:val="00F14257"/>
    <w:rsid w:val="00F14B23"/>
    <w:rsid w:val="00F15F5C"/>
    <w:rsid w:val="00F168D8"/>
    <w:rsid w:val="00F173B6"/>
    <w:rsid w:val="00F203C9"/>
    <w:rsid w:val="00F20B4C"/>
    <w:rsid w:val="00F20C77"/>
    <w:rsid w:val="00F20F65"/>
    <w:rsid w:val="00F21708"/>
    <w:rsid w:val="00F21A29"/>
    <w:rsid w:val="00F21AD5"/>
    <w:rsid w:val="00F21D73"/>
    <w:rsid w:val="00F21EC0"/>
    <w:rsid w:val="00F224FA"/>
    <w:rsid w:val="00F22607"/>
    <w:rsid w:val="00F22999"/>
    <w:rsid w:val="00F22B46"/>
    <w:rsid w:val="00F22DC9"/>
    <w:rsid w:val="00F22E46"/>
    <w:rsid w:val="00F22F29"/>
    <w:rsid w:val="00F23A1E"/>
    <w:rsid w:val="00F23A93"/>
    <w:rsid w:val="00F23CF8"/>
    <w:rsid w:val="00F244BA"/>
    <w:rsid w:val="00F246AB"/>
    <w:rsid w:val="00F2495F"/>
    <w:rsid w:val="00F24C64"/>
    <w:rsid w:val="00F25B79"/>
    <w:rsid w:val="00F26763"/>
    <w:rsid w:val="00F268C4"/>
    <w:rsid w:val="00F27504"/>
    <w:rsid w:val="00F27B08"/>
    <w:rsid w:val="00F27FBA"/>
    <w:rsid w:val="00F305E0"/>
    <w:rsid w:val="00F31C86"/>
    <w:rsid w:val="00F32C88"/>
    <w:rsid w:val="00F33040"/>
    <w:rsid w:val="00F333CE"/>
    <w:rsid w:val="00F3359A"/>
    <w:rsid w:val="00F33678"/>
    <w:rsid w:val="00F338F8"/>
    <w:rsid w:val="00F33BA5"/>
    <w:rsid w:val="00F33C51"/>
    <w:rsid w:val="00F34370"/>
    <w:rsid w:val="00F34814"/>
    <w:rsid w:val="00F353C6"/>
    <w:rsid w:val="00F3574B"/>
    <w:rsid w:val="00F35787"/>
    <w:rsid w:val="00F35916"/>
    <w:rsid w:val="00F35B65"/>
    <w:rsid w:val="00F35D3E"/>
    <w:rsid w:val="00F35D6B"/>
    <w:rsid w:val="00F35D6C"/>
    <w:rsid w:val="00F35DAA"/>
    <w:rsid w:val="00F36100"/>
    <w:rsid w:val="00F3676A"/>
    <w:rsid w:val="00F36992"/>
    <w:rsid w:val="00F36AF4"/>
    <w:rsid w:val="00F36FE2"/>
    <w:rsid w:val="00F37BBA"/>
    <w:rsid w:val="00F4034E"/>
    <w:rsid w:val="00F404F5"/>
    <w:rsid w:val="00F40BB5"/>
    <w:rsid w:val="00F4154D"/>
    <w:rsid w:val="00F416EA"/>
    <w:rsid w:val="00F41933"/>
    <w:rsid w:val="00F41E6F"/>
    <w:rsid w:val="00F42064"/>
    <w:rsid w:val="00F423F6"/>
    <w:rsid w:val="00F428A9"/>
    <w:rsid w:val="00F42AE4"/>
    <w:rsid w:val="00F431CD"/>
    <w:rsid w:val="00F432CE"/>
    <w:rsid w:val="00F43B14"/>
    <w:rsid w:val="00F43EE5"/>
    <w:rsid w:val="00F44250"/>
    <w:rsid w:val="00F44559"/>
    <w:rsid w:val="00F451CD"/>
    <w:rsid w:val="00F4523B"/>
    <w:rsid w:val="00F456CA"/>
    <w:rsid w:val="00F4577B"/>
    <w:rsid w:val="00F45F4A"/>
    <w:rsid w:val="00F45F7E"/>
    <w:rsid w:val="00F4629B"/>
    <w:rsid w:val="00F46998"/>
    <w:rsid w:val="00F47201"/>
    <w:rsid w:val="00F47789"/>
    <w:rsid w:val="00F505C7"/>
    <w:rsid w:val="00F50783"/>
    <w:rsid w:val="00F50F20"/>
    <w:rsid w:val="00F51945"/>
    <w:rsid w:val="00F51BB4"/>
    <w:rsid w:val="00F52372"/>
    <w:rsid w:val="00F52454"/>
    <w:rsid w:val="00F52B4E"/>
    <w:rsid w:val="00F52E53"/>
    <w:rsid w:val="00F53279"/>
    <w:rsid w:val="00F53C71"/>
    <w:rsid w:val="00F53D4F"/>
    <w:rsid w:val="00F53F71"/>
    <w:rsid w:val="00F5462F"/>
    <w:rsid w:val="00F54BBE"/>
    <w:rsid w:val="00F56850"/>
    <w:rsid w:val="00F56AC7"/>
    <w:rsid w:val="00F56DE0"/>
    <w:rsid w:val="00F5728C"/>
    <w:rsid w:val="00F57A2F"/>
    <w:rsid w:val="00F57E6A"/>
    <w:rsid w:val="00F604D0"/>
    <w:rsid w:val="00F60989"/>
    <w:rsid w:val="00F60ADF"/>
    <w:rsid w:val="00F60C59"/>
    <w:rsid w:val="00F60CC9"/>
    <w:rsid w:val="00F60DF4"/>
    <w:rsid w:val="00F613F7"/>
    <w:rsid w:val="00F615DC"/>
    <w:rsid w:val="00F61B89"/>
    <w:rsid w:val="00F61B95"/>
    <w:rsid w:val="00F62374"/>
    <w:rsid w:val="00F62465"/>
    <w:rsid w:val="00F62763"/>
    <w:rsid w:val="00F62ADC"/>
    <w:rsid w:val="00F62E04"/>
    <w:rsid w:val="00F630FB"/>
    <w:rsid w:val="00F634EE"/>
    <w:rsid w:val="00F63B3E"/>
    <w:rsid w:val="00F63B92"/>
    <w:rsid w:val="00F64A96"/>
    <w:rsid w:val="00F64D21"/>
    <w:rsid w:val="00F6534B"/>
    <w:rsid w:val="00F65689"/>
    <w:rsid w:val="00F656F1"/>
    <w:rsid w:val="00F65753"/>
    <w:rsid w:val="00F659EA"/>
    <w:rsid w:val="00F65AAA"/>
    <w:rsid w:val="00F661BC"/>
    <w:rsid w:val="00F67B9F"/>
    <w:rsid w:val="00F701DF"/>
    <w:rsid w:val="00F7052E"/>
    <w:rsid w:val="00F70752"/>
    <w:rsid w:val="00F70B0A"/>
    <w:rsid w:val="00F713B4"/>
    <w:rsid w:val="00F717A3"/>
    <w:rsid w:val="00F71866"/>
    <w:rsid w:val="00F71A4F"/>
    <w:rsid w:val="00F72B9E"/>
    <w:rsid w:val="00F732ED"/>
    <w:rsid w:val="00F733DF"/>
    <w:rsid w:val="00F73EB7"/>
    <w:rsid w:val="00F73F64"/>
    <w:rsid w:val="00F740B7"/>
    <w:rsid w:val="00F756D2"/>
    <w:rsid w:val="00F758FA"/>
    <w:rsid w:val="00F7603F"/>
    <w:rsid w:val="00F7677C"/>
    <w:rsid w:val="00F769B0"/>
    <w:rsid w:val="00F76B9D"/>
    <w:rsid w:val="00F7735E"/>
    <w:rsid w:val="00F773FD"/>
    <w:rsid w:val="00F775BC"/>
    <w:rsid w:val="00F7774A"/>
    <w:rsid w:val="00F77BA6"/>
    <w:rsid w:val="00F77C4F"/>
    <w:rsid w:val="00F80020"/>
    <w:rsid w:val="00F80A52"/>
    <w:rsid w:val="00F80DEA"/>
    <w:rsid w:val="00F80E79"/>
    <w:rsid w:val="00F80F46"/>
    <w:rsid w:val="00F81915"/>
    <w:rsid w:val="00F819E1"/>
    <w:rsid w:val="00F819E9"/>
    <w:rsid w:val="00F81C3C"/>
    <w:rsid w:val="00F81C85"/>
    <w:rsid w:val="00F81EF6"/>
    <w:rsid w:val="00F82C81"/>
    <w:rsid w:val="00F83B9C"/>
    <w:rsid w:val="00F83F3E"/>
    <w:rsid w:val="00F840BB"/>
    <w:rsid w:val="00F8454A"/>
    <w:rsid w:val="00F84621"/>
    <w:rsid w:val="00F850A7"/>
    <w:rsid w:val="00F85721"/>
    <w:rsid w:val="00F85960"/>
    <w:rsid w:val="00F85A18"/>
    <w:rsid w:val="00F868CE"/>
    <w:rsid w:val="00F86960"/>
    <w:rsid w:val="00F87403"/>
    <w:rsid w:val="00F90656"/>
    <w:rsid w:val="00F90BC4"/>
    <w:rsid w:val="00F90D4E"/>
    <w:rsid w:val="00F90F73"/>
    <w:rsid w:val="00F90FD3"/>
    <w:rsid w:val="00F91363"/>
    <w:rsid w:val="00F91D6E"/>
    <w:rsid w:val="00F923E9"/>
    <w:rsid w:val="00F929B5"/>
    <w:rsid w:val="00F92E6D"/>
    <w:rsid w:val="00F934EE"/>
    <w:rsid w:val="00F93A30"/>
    <w:rsid w:val="00F93A40"/>
    <w:rsid w:val="00F93CC2"/>
    <w:rsid w:val="00F948F7"/>
    <w:rsid w:val="00F94A7A"/>
    <w:rsid w:val="00F94E10"/>
    <w:rsid w:val="00F951B3"/>
    <w:rsid w:val="00F95528"/>
    <w:rsid w:val="00F95D3B"/>
    <w:rsid w:val="00F963E2"/>
    <w:rsid w:val="00F965B5"/>
    <w:rsid w:val="00F9674B"/>
    <w:rsid w:val="00F96BF0"/>
    <w:rsid w:val="00F96C5D"/>
    <w:rsid w:val="00F96FD7"/>
    <w:rsid w:val="00F97A2C"/>
    <w:rsid w:val="00F97CD8"/>
    <w:rsid w:val="00F97D96"/>
    <w:rsid w:val="00FA0119"/>
    <w:rsid w:val="00FA0212"/>
    <w:rsid w:val="00FA05E6"/>
    <w:rsid w:val="00FA0A70"/>
    <w:rsid w:val="00FA1D59"/>
    <w:rsid w:val="00FA254E"/>
    <w:rsid w:val="00FA302F"/>
    <w:rsid w:val="00FA3732"/>
    <w:rsid w:val="00FA3B6E"/>
    <w:rsid w:val="00FA3BF5"/>
    <w:rsid w:val="00FA4074"/>
    <w:rsid w:val="00FA4381"/>
    <w:rsid w:val="00FA448A"/>
    <w:rsid w:val="00FA47B1"/>
    <w:rsid w:val="00FA4C8B"/>
    <w:rsid w:val="00FA4CCB"/>
    <w:rsid w:val="00FA507A"/>
    <w:rsid w:val="00FA51C2"/>
    <w:rsid w:val="00FA5CA4"/>
    <w:rsid w:val="00FA5DDC"/>
    <w:rsid w:val="00FA6295"/>
    <w:rsid w:val="00FA7112"/>
    <w:rsid w:val="00FA7220"/>
    <w:rsid w:val="00FA7430"/>
    <w:rsid w:val="00FB0318"/>
    <w:rsid w:val="00FB06BB"/>
    <w:rsid w:val="00FB07F1"/>
    <w:rsid w:val="00FB0F75"/>
    <w:rsid w:val="00FB18C4"/>
    <w:rsid w:val="00FB1B8A"/>
    <w:rsid w:val="00FB1BD7"/>
    <w:rsid w:val="00FB2401"/>
    <w:rsid w:val="00FB2552"/>
    <w:rsid w:val="00FB3147"/>
    <w:rsid w:val="00FB3B37"/>
    <w:rsid w:val="00FB43E3"/>
    <w:rsid w:val="00FB4B17"/>
    <w:rsid w:val="00FB5264"/>
    <w:rsid w:val="00FB59AE"/>
    <w:rsid w:val="00FB5CDD"/>
    <w:rsid w:val="00FB5D0D"/>
    <w:rsid w:val="00FB5D21"/>
    <w:rsid w:val="00FB61E2"/>
    <w:rsid w:val="00FB6513"/>
    <w:rsid w:val="00FB6557"/>
    <w:rsid w:val="00FB6CAB"/>
    <w:rsid w:val="00FB74F1"/>
    <w:rsid w:val="00FB7636"/>
    <w:rsid w:val="00FB7851"/>
    <w:rsid w:val="00FB794D"/>
    <w:rsid w:val="00FC010A"/>
    <w:rsid w:val="00FC059D"/>
    <w:rsid w:val="00FC08B0"/>
    <w:rsid w:val="00FC09DF"/>
    <w:rsid w:val="00FC0BAB"/>
    <w:rsid w:val="00FC0CD7"/>
    <w:rsid w:val="00FC0D98"/>
    <w:rsid w:val="00FC1AF9"/>
    <w:rsid w:val="00FC1C8C"/>
    <w:rsid w:val="00FC1DDC"/>
    <w:rsid w:val="00FC1F7F"/>
    <w:rsid w:val="00FC2452"/>
    <w:rsid w:val="00FC24C8"/>
    <w:rsid w:val="00FC258F"/>
    <w:rsid w:val="00FC25F3"/>
    <w:rsid w:val="00FC2D3E"/>
    <w:rsid w:val="00FC300A"/>
    <w:rsid w:val="00FC3B1B"/>
    <w:rsid w:val="00FC3EE5"/>
    <w:rsid w:val="00FC4549"/>
    <w:rsid w:val="00FC4689"/>
    <w:rsid w:val="00FC4830"/>
    <w:rsid w:val="00FC6301"/>
    <w:rsid w:val="00FC6BDC"/>
    <w:rsid w:val="00FC6E59"/>
    <w:rsid w:val="00FC6F3A"/>
    <w:rsid w:val="00FC7261"/>
    <w:rsid w:val="00FC7299"/>
    <w:rsid w:val="00FC7310"/>
    <w:rsid w:val="00FC740E"/>
    <w:rsid w:val="00FC7716"/>
    <w:rsid w:val="00FC7D58"/>
    <w:rsid w:val="00FD0009"/>
    <w:rsid w:val="00FD0155"/>
    <w:rsid w:val="00FD01F1"/>
    <w:rsid w:val="00FD02D2"/>
    <w:rsid w:val="00FD0667"/>
    <w:rsid w:val="00FD1683"/>
    <w:rsid w:val="00FD1D55"/>
    <w:rsid w:val="00FD1DA4"/>
    <w:rsid w:val="00FD232F"/>
    <w:rsid w:val="00FD3C3B"/>
    <w:rsid w:val="00FD3D44"/>
    <w:rsid w:val="00FD4664"/>
    <w:rsid w:val="00FD4700"/>
    <w:rsid w:val="00FD4AB8"/>
    <w:rsid w:val="00FD545B"/>
    <w:rsid w:val="00FD5874"/>
    <w:rsid w:val="00FD5A66"/>
    <w:rsid w:val="00FD5B36"/>
    <w:rsid w:val="00FD5D06"/>
    <w:rsid w:val="00FD6431"/>
    <w:rsid w:val="00FD6A29"/>
    <w:rsid w:val="00FD6CAF"/>
    <w:rsid w:val="00FD71AD"/>
    <w:rsid w:val="00FD75C5"/>
    <w:rsid w:val="00FE011B"/>
    <w:rsid w:val="00FE0342"/>
    <w:rsid w:val="00FE0A44"/>
    <w:rsid w:val="00FE0D19"/>
    <w:rsid w:val="00FE0FA8"/>
    <w:rsid w:val="00FE1387"/>
    <w:rsid w:val="00FE1814"/>
    <w:rsid w:val="00FE1A0B"/>
    <w:rsid w:val="00FE1CCB"/>
    <w:rsid w:val="00FE21DA"/>
    <w:rsid w:val="00FE2BB9"/>
    <w:rsid w:val="00FE318D"/>
    <w:rsid w:val="00FE3274"/>
    <w:rsid w:val="00FE4030"/>
    <w:rsid w:val="00FE41AD"/>
    <w:rsid w:val="00FE4507"/>
    <w:rsid w:val="00FE516F"/>
    <w:rsid w:val="00FE5642"/>
    <w:rsid w:val="00FE5B08"/>
    <w:rsid w:val="00FE5CC5"/>
    <w:rsid w:val="00FE5E96"/>
    <w:rsid w:val="00FE6E59"/>
    <w:rsid w:val="00FE7713"/>
    <w:rsid w:val="00FE7E79"/>
    <w:rsid w:val="00FF1EAB"/>
    <w:rsid w:val="00FF2AB1"/>
    <w:rsid w:val="00FF5369"/>
    <w:rsid w:val="00FF573B"/>
    <w:rsid w:val="00FF5987"/>
    <w:rsid w:val="00FF651C"/>
    <w:rsid w:val="00FF653D"/>
    <w:rsid w:val="00FF6601"/>
    <w:rsid w:val="00FF693E"/>
    <w:rsid w:val="00FF711F"/>
    <w:rsid w:val="00FF74B5"/>
    <w:rsid w:val="00FF777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14369"/>
    <o:shapelayout v:ext="edit">
      <o:idmap v:ext="edit" data="1"/>
    </o:shapelayout>
  </w:shapeDefaults>
  <w:decimalSymbol w:val=","/>
  <w:listSeparator w:val=";"/>
  <w14:docId w14:val="552342E0"/>
  <w15:docId w15:val="{1D05266E-AE2D-47F7-8B24-1553BBDB09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locked="1" w:semiHidden="1" w:uiPriority="0" w:unhideWhenUsed="1"/>
    <w:lsdException w:name="toc 2" w:locked="1" w:semiHidden="1" w:uiPriority="0" w:unhideWhenUsed="1"/>
    <w:lsdException w:name="toc 3" w:locked="1" w:semiHidden="1" w:uiPriority="0" w:unhideWhenUsed="1"/>
    <w:lsdException w:name="toc 4" w:locked="1" w:semiHidden="1" w:uiPriority="0" w:unhideWhenUsed="1"/>
    <w:lsdException w:name="toc 5" w:locked="1" w:semiHidden="1" w:uiPriority="0" w:unhideWhenUsed="1"/>
    <w:lsdException w:name="toc 6" w:locked="1" w:semiHidden="1" w:uiPriority="0" w:unhideWhenUsed="1"/>
    <w:lsdException w:name="toc 7" w:locked="1" w:semiHidden="1" w:uiPriority="0" w:unhideWhenUsed="1"/>
    <w:lsdException w:name="toc 8" w:locked="1" w:semiHidden="1" w:uiPriority="0" w:unhideWhenUsed="1"/>
    <w:lsdException w:name="toc 9" w:locked="1" w:semiHidden="1" w:uiPriority="0" w:unhideWhenUsed="1"/>
    <w:lsdException w:name="Normal Indent" w:semiHidden="1" w:unhideWhenUsed="1"/>
    <w:lsdException w:name="footnote text" w:semiHidden="1" w:unhideWhenUsed="1" w:qFormat="1"/>
    <w:lsdException w:name="annotation text" w:semiHidden="1" w:unhideWhenUsed="1"/>
    <w:lsdException w:name="header" w:locked="1" w:semiHidden="1" w:unhideWhenUsed="1"/>
    <w:lsdException w:name="footer" w:locked="1" w:semiHidden="1" w:unhideWhenUsed="1"/>
    <w:lsdException w:name="index heading" w:semiHidden="1" w:uiPriority="0" w:unhideWhenUsed="1"/>
    <w:lsdException w:name="caption" w:locked="1" w:semiHidden="1" w:uiPriority="0" w:unhideWhenUsed="1" w:qFormat="1"/>
    <w:lsdException w:name="table of figures" w:semiHidden="1" w:unhideWhenUsed="1"/>
    <w:lsdException w:name="envelope address" w:semiHidden="1" w:uiPriority="0" w:unhideWhenUsed="1"/>
    <w:lsdException w:name="envelope return" w:semiHidden="1" w:uiPriority="0" w:unhideWhenUsed="1"/>
    <w:lsdException w:name="footnote reference" w:semiHidden="1" w:unhideWhenUsed="1"/>
    <w:lsdException w:name="annotation reference" w:semiHidden="1" w:unhideWhenUsed="1" w:qFormat="1"/>
    <w:lsdException w:name="line number" w:semiHidden="1" w:unhideWhenUsed="1"/>
    <w:lsdException w:name="page number" w:locked="1"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nhideWhenUsed="1"/>
    <w:lsdException w:name="List Bullet 5" w:semiHidden="1" w:unhideWhenUsed="1"/>
    <w:lsdException w:name="List Number 2" w:locked="1" w:semiHidden="1" w:uiPriority="0" w:unhideWhenUsed="1"/>
    <w:lsdException w:name="List Number 3" w:semiHidden="1" w:unhideWhenUsed="1"/>
    <w:lsdException w:name="List Number 4" w:semiHidden="1" w:unhideWhenUsed="1"/>
    <w:lsdException w:name="List Number 5" w:semiHidden="1" w:uiPriority="0" w:unhideWhenUsed="1"/>
    <w:lsdException w:name="Title" w:locked="1" w:uiPriority="0" w:qFormat="1"/>
    <w:lsdException w:name="Closing" w:semiHidden="1" w:unhideWhenUsed="1"/>
    <w:lsdException w:name="Signature" w:semiHidden="1" w:unhideWhenUsed="1"/>
    <w:lsdException w:name="Default Paragraph Font" w:locked="1" w:semiHidden="1" w:uiPriority="0"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locked="1" w:semiHidden="1" w:unhideWhenUsed="1"/>
    <w:lsdException w:name="FollowedHyperlink" w:semiHidden="1" w:unhideWhenUsed="1" w:qFormat="1"/>
    <w:lsdException w:name="Strong" w:locked="1" w:uiPriority="22" w:qFormat="1"/>
    <w:lsdException w:name="Emphasis" w:locked="1"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locked="1"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34" w:qFormat="1"/>
    <w:lsdException w:name="Quote" w:qFormat="1"/>
    <w:lsdException w:name="Intense Quote" w:uiPriority="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0" w:qFormat="1"/>
    <w:lsdException w:name="Intense Emphasis" w:uiPriority="0" w:qFormat="1"/>
    <w:lsdException w:name="Subtle Reference" w:uiPriority="0" w:qFormat="1"/>
    <w:lsdException w:name="Intense Reference" w:uiPriority="0" w:qFormat="1"/>
    <w:lsdException w:name="Book Title" w:uiPriority="0" w:qFormat="1"/>
    <w:lsdException w:name="Bibliography" w:semiHidden="1" w:uiPriority="37" w:unhideWhenUsed="1"/>
    <w:lsdException w:name="TOC Heading" w:semiHidden="1" w:uiPriority="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4">
    <w:name w:val="Normal"/>
    <w:qFormat/>
    <w:rsid w:val="002A7352"/>
  </w:style>
  <w:style w:type="paragraph" w:styleId="1">
    <w:name w:val="heading 1"/>
    <w:aliases w:val="Заголовок 1 Знак1,Заголовок 1 Знак Знак,Заголовок 1 Знак Знак1,Заголовок 1 Знак2,Document Header1,Заголовок 1 Знак1 Знак,Заголовок 1 Знак Знак Знак,Заголовок 1 Знак Знак1 Знак,Заголовок 1 Знак Знак2,Заголовок 1 Знак2 Знак"/>
    <w:basedOn w:val="a4"/>
    <w:next w:val="a4"/>
    <w:link w:val="130"/>
    <w:qFormat/>
    <w:rsid w:val="00221400"/>
    <w:pPr>
      <w:keepNext/>
      <w:spacing w:before="240" w:after="60"/>
      <w:outlineLvl w:val="0"/>
    </w:pPr>
    <w:rPr>
      <w:rFonts w:ascii="Arial" w:hAnsi="Arial" w:cs="Arial"/>
      <w:b/>
      <w:bCs/>
      <w:kern w:val="32"/>
      <w:sz w:val="32"/>
      <w:szCs w:val="32"/>
    </w:rPr>
  </w:style>
  <w:style w:type="paragraph" w:styleId="21">
    <w:name w:val="heading 2"/>
    <w:aliases w:val="Заголовок 2 Знак"/>
    <w:basedOn w:val="a4"/>
    <w:next w:val="a4"/>
    <w:link w:val="210"/>
    <w:qFormat/>
    <w:rsid w:val="00221400"/>
    <w:pPr>
      <w:keepNext/>
      <w:spacing w:before="240" w:after="60"/>
      <w:outlineLvl w:val="1"/>
    </w:pPr>
    <w:rPr>
      <w:rFonts w:ascii="Arial" w:hAnsi="Arial" w:cs="Arial"/>
      <w:b/>
      <w:bCs/>
      <w:i/>
      <w:iCs/>
      <w:sz w:val="28"/>
      <w:szCs w:val="28"/>
    </w:rPr>
  </w:style>
  <w:style w:type="paragraph" w:styleId="30">
    <w:name w:val="heading 3"/>
    <w:aliases w:val="Section Header3,H3"/>
    <w:basedOn w:val="a4"/>
    <w:next w:val="a4"/>
    <w:link w:val="31"/>
    <w:qFormat/>
    <w:rsid w:val="00221400"/>
    <w:pPr>
      <w:keepNext/>
      <w:spacing w:before="240" w:after="60"/>
      <w:outlineLvl w:val="2"/>
    </w:pPr>
    <w:rPr>
      <w:rFonts w:ascii="Arial" w:hAnsi="Arial" w:cs="Arial"/>
      <w:b/>
      <w:bCs/>
      <w:sz w:val="26"/>
      <w:szCs w:val="26"/>
    </w:rPr>
  </w:style>
  <w:style w:type="paragraph" w:styleId="4">
    <w:name w:val="heading 4"/>
    <w:aliases w:val="H4"/>
    <w:basedOn w:val="a4"/>
    <w:next w:val="a4"/>
    <w:link w:val="40"/>
    <w:qFormat/>
    <w:rsid w:val="00221400"/>
    <w:pPr>
      <w:keepNext/>
      <w:widowControl w:val="0"/>
      <w:autoSpaceDE w:val="0"/>
      <w:autoSpaceDN w:val="0"/>
      <w:adjustRightInd w:val="0"/>
      <w:spacing w:before="240" w:after="60"/>
      <w:outlineLvl w:val="3"/>
    </w:pPr>
    <w:rPr>
      <w:b/>
      <w:sz w:val="28"/>
    </w:rPr>
  </w:style>
  <w:style w:type="paragraph" w:styleId="5">
    <w:name w:val="heading 5"/>
    <w:aliases w:val="H5"/>
    <w:basedOn w:val="a4"/>
    <w:next w:val="a4"/>
    <w:link w:val="50"/>
    <w:qFormat/>
    <w:rsid w:val="00221400"/>
    <w:pPr>
      <w:spacing w:before="240" w:after="60"/>
      <w:outlineLvl w:val="4"/>
    </w:pPr>
    <w:rPr>
      <w:b/>
      <w:bCs/>
      <w:i/>
      <w:iCs/>
      <w:sz w:val="26"/>
      <w:szCs w:val="26"/>
    </w:rPr>
  </w:style>
  <w:style w:type="paragraph" w:styleId="60">
    <w:name w:val="heading 6"/>
    <w:basedOn w:val="a4"/>
    <w:next w:val="a4"/>
    <w:link w:val="61"/>
    <w:qFormat/>
    <w:rsid w:val="00221400"/>
    <w:pPr>
      <w:widowControl w:val="0"/>
      <w:autoSpaceDE w:val="0"/>
      <w:autoSpaceDN w:val="0"/>
      <w:adjustRightInd w:val="0"/>
      <w:spacing w:before="240" w:after="60"/>
      <w:outlineLvl w:val="5"/>
    </w:pPr>
    <w:rPr>
      <w:b/>
      <w:bCs/>
      <w:sz w:val="22"/>
      <w:szCs w:val="22"/>
    </w:rPr>
  </w:style>
  <w:style w:type="paragraph" w:styleId="70">
    <w:name w:val="heading 7"/>
    <w:basedOn w:val="a4"/>
    <w:next w:val="a4"/>
    <w:link w:val="71"/>
    <w:qFormat/>
    <w:rsid w:val="00221400"/>
    <w:pPr>
      <w:spacing w:before="240" w:after="60"/>
      <w:outlineLvl w:val="6"/>
    </w:pPr>
  </w:style>
  <w:style w:type="paragraph" w:styleId="80">
    <w:name w:val="heading 8"/>
    <w:basedOn w:val="a4"/>
    <w:next w:val="a4"/>
    <w:link w:val="81"/>
    <w:qFormat/>
    <w:rsid w:val="00221400"/>
    <w:pPr>
      <w:spacing w:before="240" w:after="60"/>
      <w:outlineLvl w:val="7"/>
    </w:pPr>
    <w:rPr>
      <w:i/>
      <w:iCs/>
    </w:rPr>
  </w:style>
  <w:style w:type="paragraph" w:styleId="90">
    <w:name w:val="heading 9"/>
    <w:basedOn w:val="a4"/>
    <w:next w:val="a4"/>
    <w:link w:val="91"/>
    <w:qFormat/>
    <w:rsid w:val="00221400"/>
    <w:pPr>
      <w:tabs>
        <w:tab w:val="num" w:pos="1584"/>
      </w:tabs>
      <w:spacing w:before="240" w:after="60"/>
      <w:ind w:left="1584" w:hanging="1584"/>
      <w:jc w:val="both"/>
      <w:outlineLvl w:val="8"/>
    </w:pPr>
    <w:rPr>
      <w:rFonts w:ascii="Arial" w:hAnsi="Arial"/>
      <w:b/>
      <w:i/>
      <w:sz w:val="18"/>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character" w:customStyle="1" w:styleId="130">
    <w:name w:val="Заголовок 1 Знак3"/>
    <w:aliases w:val="Заголовок 1 Знак1 Знак2,Заголовок 1 Знак Знак Знак2,Заголовок 1 Знак Знак1 Знак2,Заголовок 1 Знак2 Знак2,Document Header1 Знак1,Заголовок 1 Знак1 Знак Знак1,Заголовок 1 Знак Знак Знак Знак1,Заголовок 1 Знак Знак1 Знак Знак1"/>
    <w:basedOn w:val="a5"/>
    <w:link w:val="1"/>
    <w:locked/>
    <w:rsid w:val="00221400"/>
    <w:rPr>
      <w:rFonts w:ascii="Arial" w:hAnsi="Arial" w:cs="Times New Roman"/>
      <w:b/>
      <w:kern w:val="32"/>
      <w:sz w:val="32"/>
      <w:lang w:val="ru-RU" w:eastAsia="ru-RU"/>
    </w:rPr>
  </w:style>
  <w:style w:type="character" w:customStyle="1" w:styleId="210">
    <w:name w:val="Заголовок 2 Знак1"/>
    <w:aliases w:val="Заголовок 2 Знак Знак"/>
    <w:basedOn w:val="a5"/>
    <w:link w:val="21"/>
    <w:uiPriority w:val="9"/>
    <w:locked/>
    <w:rsid w:val="00745697"/>
    <w:rPr>
      <w:rFonts w:ascii="Arial" w:hAnsi="Arial" w:cs="Times New Roman"/>
      <w:b/>
      <w:i/>
      <w:sz w:val="28"/>
      <w:lang w:val="ru-RU" w:eastAsia="ru-RU"/>
    </w:rPr>
  </w:style>
  <w:style w:type="character" w:customStyle="1" w:styleId="31">
    <w:name w:val="Заголовок 3 Знак1"/>
    <w:aliases w:val="Section Header3 Знак1,H3 Знак"/>
    <w:basedOn w:val="a5"/>
    <w:link w:val="30"/>
    <w:locked/>
    <w:rsid w:val="00745697"/>
    <w:rPr>
      <w:rFonts w:ascii="Arial" w:hAnsi="Arial" w:cs="Times New Roman"/>
      <w:b/>
      <w:sz w:val="26"/>
      <w:lang w:val="ru-RU" w:eastAsia="ru-RU"/>
    </w:rPr>
  </w:style>
  <w:style w:type="character" w:customStyle="1" w:styleId="Heading4Char">
    <w:name w:val="Heading 4 Char"/>
    <w:aliases w:val="H4 Char"/>
    <w:basedOn w:val="a5"/>
    <w:uiPriority w:val="99"/>
    <w:semiHidden/>
    <w:locked/>
    <w:rsid w:val="0023155C"/>
    <w:rPr>
      <w:rFonts w:ascii="Calibri" w:hAnsi="Calibri" w:cs="Times New Roman"/>
      <w:b/>
      <w:bCs/>
      <w:sz w:val="28"/>
      <w:szCs w:val="28"/>
    </w:rPr>
  </w:style>
  <w:style w:type="character" w:customStyle="1" w:styleId="50">
    <w:name w:val="Заголовок 5 Знак"/>
    <w:aliases w:val="H5 Знак"/>
    <w:basedOn w:val="a5"/>
    <w:link w:val="5"/>
    <w:locked/>
    <w:rsid w:val="00745697"/>
    <w:rPr>
      <w:rFonts w:cs="Times New Roman"/>
      <w:b/>
      <w:i/>
      <w:sz w:val="26"/>
      <w:lang w:val="ru-RU" w:eastAsia="ru-RU"/>
    </w:rPr>
  </w:style>
  <w:style w:type="character" w:customStyle="1" w:styleId="61">
    <w:name w:val="Заголовок 6 Знак"/>
    <w:basedOn w:val="a5"/>
    <w:link w:val="60"/>
    <w:locked/>
    <w:rsid w:val="00745697"/>
    <w:rPr>
      <w:rFonts w:cs="Times New Roman"/>
      <w:b/>
      <w:sz w:val="22"/>
      <w:lang w:val="ru-RU" w:eastAsia="ru-RU"/>
    </w:rPr>
  </w:style>
  <w:style w:type="character" w:customStyle="1" w:styleId="71">
    <w:name w:val="Заголовок 7 Знак"/>
    <w:basedOn w:val="a5"/>
    <w:link w:val="70"/>
    <w:locked/>
    <w:rsid w:val="00745697"/>
    <w:rPr>
      <w:rFonts w:cs="Times New Roman"/>
      <w:lang w:val="ru-RU" w:eastAsia="ru-RU"/>
    </w:rPr>
  </w:style>
  <w:style w:type="character" w:customStyle="1" w:styleId="81">
    <w:name w:val="Заголовок 8 Знак"/>
    <w:basedOn w:val="a5"/>
    <w:link w:val="80"/>
    <w:locked/>
    <w:rsid w:val="00745697"/>
    <w:rPr>
      <w:rFonts w:cs="Times New Roman"/>
      <w:i/>
      <w:lang w:val="ru-RU" w:eastAsia="ru-RU"/>
    </w:rPr>
  </w:style>
  <w:style w:type="character" w:customStyle="1" w:styleId="91">
    <w:name w:val="Заголовок 9 Знак"/>
    <w:basedOn w:val="a5"/>
    <w:link w:val="90"/>
    <w:locked/>
    <w:rsid w:val="00745697"/>
    <w:rPr>
      <w:rFonts w:ascii="Arial" w:hAnsi="Arial" w:cs="Times New Roman"/>
      <w:b/>
      <w:i/>
      <w:sz w:val="18"/>
      <w:lang w:val="ru-RU" w:eastAsia="ru-RU"/>
    </w:rPr>
  </w:style>
  <w:style w:type="paragraph" w:styleId="a8">
    <w:name w:val="Plain Text"/>
    <w:basedOn w:val="a4"/>
    <w:link w:val="a9"/>
    <w:rsid w:val="00221400"/>
    <w:rPr>
      <w:rFonts w:ascii="Courier New" w:hAnsi="Courier New"/>
    </w:rPr>
  </w:style>
  <w:style w:type="character" w:customStyle="1" w:styleId="PlainTextChar">
    <w:name w:val="Plain Text Char"/>
    <w:basedOn w:val="a5"/>
    <w:semiHidden/>
    <w:locked/>
    <w:rsid w:val="00614635"/>
    <w:rPr>
      <w:rFonts w:ascii="Courier New" w:hAnsi="Courier New" w:cs="Times New Roman"/>
      <w:lang w:val="ru-RU" w:eastAsia="ru-RU"/>
    </w:rPr>
  </w:style>
  <w:style w:type="paragraph" w:styleId="aa">
    <w:name w:val="header"/>
    <w:basedOn w:val="a4"/>
    <w:link w:val="16"/>
    <w:uiPriority w:val="99"/>
    <w:rsid w:val="00221400"/>
    <w:pPr>
      <w:tabs>
        <w:tab w:val="center" w:pos="4677"/>
        <w:tab w:val="right" w:pos="9355"/>
      </w:tabs>
    </w:pPr>
  </w:style>
  <w:style w:type="character" w:customStyle="1" w:styleId="HeaderChar">
    <w:name w:val="Header Char"/>
    <w:basedOn w:val="a5"/>
    <w:locked/>
    <w:rsid w:val="00D774CE"/>
    <w:rPr>
      <w:rFonts w:ascii="Calibri" w:hAnsi="Calibri" w:cs="Times New Roman"/>
      <w:sz w:val="22"/>
      <w:lang w:val="ru-RU" w:eastAsia="ru-RU"/>
    </w:rPr>
  </w:style>
  <w:style w:type="character" w:styleId="ab">
    <w:name w:val="page number"/>
    <w:basedOn w:val="a5"/>
    <w:rsid w:val="00221400"/>
    <w:rPr>
      <w:rFonts w:cs="Times New Roman"/>
    </w:rPr>
  </w:style>
  <w:style w:type="paragraph" w:styleId="ac">
    <w:name w:val="footer"/>
    <w:aliases w:val="Знак3"/>
    <w:basedOn w:val="a4"/>
    <w:link w:val="17"/>
    <w:uiPriority w:val="99"/>
    <w:rsid w:val="00221400"/>
    <w:pPr>
      <w:tabs>
        <w:tab w:val="center" w:pos="4677"/>
        <w:tab w:val="right" w:pos="9355"/>
      </w:tabs>
    </w:pPr>
  </w:style>
  <w:style w:type="character" w:customStyle="1" w:styleId="FooterChar">
    <w:name w:val="Footer Char"/>
    <w:aliases w:val="Знак3 Char"/>
    <w:basedOn w:val="a5"/>
    <w:locked/>
    <w:rsid w:val="00D774CE"/>
    <w:rPr>
      <w:rFonts w:ascii="Calibri" w:hAnsi="Calibri" w:cs="Times New Roman"/>
      <w:sz w:val="22"/>
      <w:lang w:val="ru-RU" w:eastAsia="ru-RU"/>
    </w:rPr>
  </w:style>
  <w:style w:type="paragraph" w:customStyle="1" w:styleId="PlainText1">
    <w:name w:val="Plain Text1"/>
    <w:basedOn w:val="a4"/>
    <w:rsid w:val="00221400"/>
    <w:rPr>
      <w:rFonts w:ascii="Courier New" w:hAnsi="Courier New"/>
    </w:rPr>
  </w:style>
  <w:style w:type="character" w:styleId="ad">
    <w:name w:val="Hyperlink"/>
    <w:basedOn w:val="a5"/>
    <w:uiPriority w:val="99"/>
    <w:rsid w:val="00221400"/>
    <w:rPr>
      <w:rFonts w:cs="Times New Roman"/>
      <w:color w:val="0000FF"/>
      <w:u w:val="single"/>
    </w:rPr>
  </w:style>
  <w:style w:type="paragraph" w:styleId="ae">
    <w:name w:val="Title"/>
    <w:aliases w:val="Знак6,Title"/>
    <w:basedOn w:val="a4"/>
    <w:link w:val="18"/>
    <w:qFormat/>
    <w:rsid w:val="00221400"/>
    <w:pPr>
      <w:autoSpaceDE w:val="0"/>
      <w:autoSpaceDN w:val="0"/>
      <w:adjustRightInd w:val="0"/>
      <w:spacing w:line="241" w:lineRule="atLeast"/>
      <w:jc w:val="center"/>
    </w:pPr>
    <w:rPr>
      <w:b/>
      <w:color w:val="000000"/>
      <w:sz w:val="28"/>
      <w:szCs w:val="28"/>
    </w:rPr>
  </w:style>
  <w:style w:type="character" w:customStyle="1" w:styleId="18">
    <w:name w:val="Заголовок Знак1"/>
    <w:aliases w:val="Знак6 Знак,Title Знак"/>
    <w:basedOn w:val="a5"/>
    <w:link w:val="ae"/>
    <w:locked/>
    <w:rsid w:val="007158DD"/>
    <w:rPr>
      <w:rFonts w:cs="Times New Roman"/>
      <w:b/>
      <w:color w:val="000000"/>
      <w:sz w:val="28"/>
      <w:lang w:val="ru-RU" w:eastAsia="ru-RU"/>
    </w:rPr>
  </w:style>
  <w:style w:type="paragraph" w:styleId="af">
    <w:name w:val="Body Text"/>
    <w:aliases w:val="Основной текст Знак Знак Знак,Основной текст Знак,Знак Знак Знак, Знак Знак Знак,Основной текст Знак2 Знак,Основной текст Знак2 Знак Знак Знак, Знак1,body text"/>
    <w:basedOn w:val="a4"/>
    <w:link w:val="19"/>
    <w:rsid w:val="00221400"/>
    <w:pPr>
      <w:tabs>
        <w:tab w:val="left" w:pos="3240"/>
      </w:tabs>
      <w:autoSpaceDE w:val="0"/>
      <w:autoSpaceDN w:val="0"/>
      <w:adjustRightInd w:val="0"/>
      <w:spacing w:line="241" w:lineRule="atLeast"/>
      <w:jc w:val="both"/>
    </w:pPr>
    <w:rPr>
      <w:color w:val="000000"/>
    </w:rPr>
  </w:style>
  <w:style w:type="character" w:customStyle="1" w:styleId="19">
    <w:name w:val="Основной текст Знак1"/>
    <w:aliases w:val="Основной текст Знак Знак Знак Знак,Основной текст Знак Знак,Знак Знак Знак Знак2, Знак Знак Знак Знак,Основной текст Знак2 Знак Знак,Основной текст Знак2 Знак Знак Знак Знак, Знак1 Знак,body text Знак"/>
    <w:basedOn w:val="a5"/>
    <w:link w:val="af"/>
    <w:locked/>
    <w:rsid w:val="00221400"/>
    <w:rPr>
      <w:rFonts w:cs="Times New Roman"/>
      <w:color w:val="000000"/>
      <w:lang w:val="ru-RU" w:eastAsia="ru-RU"/>
    </w:rPr>
  </w:style>
  <w:style w:type="paragraph" w:styleId="af0">
    <w:name w:val="Body Text Indent"/>
    <w:aliases w:val="Основной текст с отступом Знак1 Знак,Основной текст с отступом Знак1 Знак Знак Знак,Основной текст с отступом Знак Знак Знак Знак Знак Знак"/>
    <w:basedOn w:val="a4"/>
    <w:link w:val="1a"/>
    <w:uiPriority w:val="99"/>
    <w:rsid w:val="00221400"/>
    <w:pPr>
      <w:autoSpaceDE w:val="0"/>
      <w:autoSpaceDN w:val="0"/>
      <w:adjustRightInd w:val="0"/>
      <w:spacing w:line="241" w:lineRule="atLeast"/>
      <w:ind w:firstLine="360"/>
      <w:jc w:val="both"/>
    </w:pPr>
    <w:rPr>
      <w:color w:val="000000"/>
    </w:rPr>
  </w:style>
  <w:style w:type="character" w:customStyle="1" w:styleId="1a">
    <w:name w:val="Основной текст с отступом Знак1"/>
    <w:aliases w:val="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5"/>
    <w:link w:val="af0"/>
    <w:uiPriority w:val="99"/>
    <w:locked/>
    <w:rsid w:val="00745697"/>
    <w:rPr>
      <w:rFonts w:cs="Times New Roman"/>
      <w:color w:val="000000"/>
      <w:lang w:val="ru-RU" w:eastAsia="ru-RU"/>
    </w:rPr>
  </w:style>
  <w:style w:type="paragraph" w:styleId="af1">
    <w:name w:val="Subtitle"/>
    <w:basedOn w:val="a4"/>
    <w:link w:val="af2"/>
    <w:qFormat/>
    <w:rsid w:val="00221400"/>
  </w:style>
  <w:style w:type="character" w:customStyle="1" w:styleId="af2">
    <w:name w:val="Подзаголовок Знак"/>
    <w:basedOn w:val="a5"/>
    <w:link w:val="af1"/>
    <w:locked/>
    <w:rsid w:val="00745697"/>
    <w:rPr>
      <w:rFonts w:cs="Times New Roman"/>
      <w:lang w:val="ru-RU" w:eastAsia="ru-RU"/>
    </w:rPr>
  </w:style>
  <w:style w:type="paragraph" w:styleId="22">
    <w:name w:val="Body Text Indent 2"/>
    <w:basedOn w:val="a4"/>
    <w:link w:val="211"/>
    <w:rsid w:val="00221400"/>
    <w:pPr>
      <w:shd w:val="clear" w:color="auto" w:fill="FFFFFF"/>
      <w:ind w:right="2" w:firstLine="360"/>
      <w:jc w:val="both"/>
    </w:pPr>
    <w:rPr>
      <w:spacing w:val="-2"/>
    </w:rPr>
  </w:style>
  <w:style w:type="character" w:customStyle="1" w:styleId="211">
    <w:name w:val="Основной текст с отступом 2 Знак1"/>
    <w:basedOn w:val="a5"/>
    <w:link w:val="22"/>
    <w:locked/>
    <w:rsid w:val="00055641"/>
    <w:rPr>
      <w:rFonts w:cs="Times New Roman"/>
    </w:rPr>
  </w:style>
  <w:style w:type="paragraph" w:styleId="32">
    <w:name w:val="Body Text Indent 3"/>
    <w:basedOn w:val="a4"/>
    <w:link w:val="33"/>
    <w:rsid w:val="00221400"/>
    <w:pPr>
      <w:widowControl w:val="0"/>
      <w:shd w:val="clear" w:color="auto" w:fill="FFFFFF"/>
      <w:autoSpaceDE w:val="0"/>
      <w:autoSpaceDN w:val="0"/>
      <w:adjustRightInd w:val="0"/>
      <w:ind w:left="284" w:hanging="142"/>
      <w:jc w:val="both"/>
    </w:pPr>
  </w:style>
  <w:style w:type="character" w:customStyle="1" w:styleId="33">
    <w:name w:val="Основной текст с отступом 3 Знак"/>
    <w:basedOn w:val="a5"/>
    <w:link w:val="32"/>
    <w:locked/>
    <w:rsid w:val="00745697"/>
    <w:rPr>
      <w:rFonts w:cs="Times New Roman"/>
      <w:lang w:val="ru-RU" w:eastAsia="ru-RU"/>
    </w:rPr>
  </w:style>
  <w:style w:type="paragraph" w:customStyle="1" w:styleId="BodyText22">
    <w:name w:val="Body Text 22"/>
    <w:basedOn w:val="a4"/>
    <w:rsid w:val="00221400"/>
    <w:pPr>
      <w:overflowPunct w:val="0"/>
      <w:autoSpaceDE w:val="0"/>
      <w:autoSpaceDN w:val="0"/>
      <w:adjustRightInd w:val="0"/>
      <w:jc w:val="both"/>
    </w:pPr>
    <w:rPr>
      <w:rFonts w:ascii="MS Sans Serif" w:hAnsi="MS Sans Serif"/>
      <w:sz w:val="22"/>
    </w:rPr>
  </w:style>
  <w:style w:type="paragraph" w:customStyle="1" w:styleId="Pa82">
    <w:name w:val="Pa8+2"/>
    <w:basedOn w:val="a4"/>
    <w:next w:val="a4"/>
    <w:rsid w:val="00221400"/>
    <w:pPr>
      <w:autoSpaceDE w:val="0"/>
      <w:autoSpaceDN w:val="0"/>
      <w:adjustRightInd w:val="0"/>
      <w:spacing w:line="241" w:lineRule="atLeast"/>
    </w:pPr>
  </w:style>
  <w:style w:type="paragraph" w:customStyle="1" w:styleId="Pa114">
    <w:name w:val="Pa11+4"/>
    <w:basedOn w:val="a4"/>
    <w:next w:val="a4"/>
    <w:rsid w:val="00221400"/>
    <w:pPr>
      <w:autoSpaceDE w:val="0"/>
      <w:autoSpaceDN w:val="0"/>
      <w:adjustRightInd w:val="0"/>
      <w:spacing w:before="100" w:line="241" w:lineRule="atLeast"/>
    </w:pPr>
  </w:style>
  <w:style w:type="paragraph" w:customStyle="1" w:styleId="Pa133">
    <w:name w:val="Pa13+3"/>
    <w:basedOn w:val="a4"/>
    <w:next w:val="a4"/>
    <w:rsid w:val="00221400"/>
    <w:pPr>
      <w:autoSpaceDE w:val="0"/>
      <w:autoSpaceDN w:val="0"/>
      <w:adjustRightInd w:val="0"/>
      <w:spacing w:before="200" w:line="241" w:lineRule="atLeast"/>
    </w:pPr>
  </w:style>
  <w:style w:type="paragraph" w:customStyle="1" w:styleId="Pa152">
    <w:name w:val="Pa15+2"/>
    <w:basedOn w:val="a4"/>
    <w:next w:val="a4"/>
    <w:rsid w:val="00221400"/>
    <w:pPr>
      <w:autoSpaceDE w:val="0"/>
      <w:autoSpaceDN w:val="0"/>
      <w:adjustRightInd w:val="0"/>
      <w:spacing w:before="200" w:line="241" w:lineRule="atLeast"/>
    </w:pPr>
  </w:style>
  <w:style w:type="paragraph" w:customStyle="1" w:styleId="Pa53">
    <w:name w:val="Pa5+3"/>
    <w:basedOn w:val="a4"/>
    <w:next w:val="a4"/>
    <w:rsid w:val="00221400"/>
    <w:pPr>
      <w:autoSpaceDE w:val="0"/>
      <w:autoSpaceDN w:val="0"/>
      <w:adjustRightInd w:val="0"/>
      <w:spacing w:line="241" w:lineRule="atLeast"/>
    </w:pPr>
  </w:style>
  <w:style w:type="character" w:customStyle="1" w:styleId="A43">
    <w:name w:val="A4+3"/>
    <w:rsid w:val="00221400"/>
    <w:rPr>
      <w:i/>
      <w:color w:val="000000"/>
      <w:sz w:val="20"/>
    </w:rPr>
  </w:style>
  <w:style w:type="paragraph" w:styleId="23">
    <w:name w:val="Body Text 2"/>
    <w:basedOn w:val="a4"/>
    <w:link w:val="212"/>
    <w:rsid w:val="00221400"/>
    <w:pPr>
      <w:jc w:val="both"/>
    </w:pPr>
  </w:style>
  <w:style w:type="character" w:customStyle="1" w:styleId="212">
    <w:name w:val="Основной текст 2 Знак1"/>
    <w:basedOn w:val="a5"/>
    <w:link w:val="23"/>
    <w:locked/>
    <w:rsid w:val="00745697"/>
    <w:rPr>
      <w:rFonts w:cs="Times New Roman"/>
      <w:lang w:val="ru-RU" w:eastAsia="ru-RU"/>
    </w:rPr>
  </w:style>
  <w:style w:type="paragraph" w:customStyle="1" w:styleId="ConsPlusNormal">
    <w:name w:val="ConsPlusNormal"/>
    <w:link w:val="ConsPlusNormal0"/>
    <w:qFormat/>
    <w:rsid w:val="00221400"/>
    <w:pPr>
      <w:widowControl w:val="0"/>
      <w:autoSpaceDE w:val="0"/>
      <w:autoSpaceDN w:val="0"/>
      <w:adjustRightInd w:val="0"/>
      <w:ind w:firstLine="720"/>
    </w:pPr>
    <w:rPr>
      <w:rFonts w:ascii="Arial" w:hAnsi="Arial"/>
      <w:sz w:val="22"/>
      <w:szCs w:val="22"/>
    </w:rPr>
  </w:style>
  <w:style w:type="paragraph" w:customStyle="1" w:styleId="ConsNormal">
    <w:name w:val="ConsNormal"/>
    <w:link w:val="ConsNormal0"/>
    <w:rsid w:val="00221400"/>
    <w:pPr>
      <w:autoSpaceDE w:val="0"/>
      <w:autoSpaceDN w:val="0"/>
      <w:adjustRightInd w:val="0"/>
      <w:ind w:right="19772" w:firstLine="720"/>
    </w:pPr>
    <w:rPr>
      <w:rFonts w:ascii="Arial" w:hAnsi="Arial"/>
      <w:sz w:val="22"/>
      <w:szCs w:val="22"/>
    </w:rPr>
  </w:style>
  <w:style w:type="table" w:styleId="af3">
    <w:name w:val="Table Grid"/>
    <w:basedOn w:val="a6"/>
    <w:uiPriority w:val="59"/>
    <w:rsid w:val="002214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310">
    <w:name w:val="Основной текст 31"/>
    <w:basedOn w:val="a4"/>
    <w:rsid w:val="00221400"/>
    <w:pPr>
      <w:tabs>
        <w:tab w:val="left" w:pos="426"/>
      </w:tabs>
      <w:jc w:val="both"/>
    </w:pPr>
    <w:rPr>
      <w:rFonts w:ascii="Arial" w:hAnsi="Arial"/>
    </w:rPr>
  </w:style>
  <w:style w:type="paragraph" w:styleId="34">
    <w:name w:val="toc 3"/>
    <w:basedOn w:val="a4"/>
    <w:next w:val="a4"/>
    <w:autoRedefine/>
    <w:rsid w:val="00221400"/>
    <w:pPr>
      <w:keepNext/>
      <w:keepLines/>
      <w:tabs>
        <w:tab w:val="left" w:pos="360"/>
        <w:tab w:val="right" w:leader="dot" w:pos="10440"/>
      </w:tabs>
      <w:jc w:val="both"/>
    </w:pPr>
    <w:rPr>
      <w:noProof/>
    </w:rPr>
  </w:style>
  <w:style w:type="paragraph" w:styleId="af4">
    <w:name w:val="Block Text"/>
    <w:basedOn w:val="a4"/>
    <w:rsid w:val="00221400"/>
    <w:pPr>
      <w:ind w:left="-851" w:right="-766"/>
      <w:jc w:val="both"/>
    </w:pPr>
    <w:rPr>
      <w:sz w:val="22"/>
    </w:rPr>
  </w:style>
  <w:style w:type="paragraph" w:styleId="af5">
    <w:name w:val="Document Map"/>
    <w:basedOn w:val="a4"/>
    <w:link w:val="af6"/>
    <w:rsid w:val="00221400"/>
    <w:pPr>
      <w:shd w:val="clear" w:color="auto" w:fill="000080"/>
    </w:pPr>
    <w:rPr>
      <w:rFonts w:ascii="Tahoma" w:hAnsi="Tahoma" w:cs="Tahoma"/>
    </w:rPr>
  </w:style>
  <w:style w:type="character" w:customStyle="1" w:styleId="af6">
    <w:name w:val="Схема документа Знак"/>
    <w:basedOn w:val="a5"/>
    <w:link w:val="af5"/>
    <w:locked/>
    <w:rsid w:val="00055641"/>
    <w:rPr>
      <w:rFonts w:cs="Times New Roman"/>
      <w:sz w:val="2"/>
    </w:rPr>
  </w:style>
  <w:style w:type="paragraph" w:customStyle="1" w:styleId="af7">
    <w:name w:val="Знак"/>
    <w:basedOn w:val="a4"/>
    <w:rsid w:val="00221400"/>
    <w:pPr>
      <w:spacing w:before="100" w:beforeAutospacing="1" w:after="100" w:afterAutospacing="1"/>
    </w:pPr>
    <w:rPr>
      <w:rFonts w:ascii="Tahoma" w:hAnsi="Tahoma"/>
      <w:lang w:val="en-US" w:eastAsia="en-US"/>
    </w:rPr>
  </w:style>
  <w:style w:type="character" w:customStyle="1" w:styleId="ConsNormal0">
    <w:name w:val="ConsNormal Знак"/>
    <w:link w:val="ConsNormal"/>
    <w:locked/>
    <w:rsid w:val="00221400"/>
    <w:rPr>
      <w:rFonts w:ascii="Arial" w:hAnsi="Arial"/>
      <w:sz w:val="22"/>
      <w:szCs w:val="22"/>
      <w:lang w:val="ru-RU" w:eastAsia="ru-RU" w:bidi="ar-SA"/>
    </w:rPr>
  </w:style>
  <w:style w:type="paragraph" w:customStyle="1" w:styleId="ConsNonformat">
    <w:name w:val="ConsNonformat"/>
    <w:rsid w:val="00221400"/>
    <w:pPr>
      <w:widowControl w:val="0"/>
      <w:autoSpaceDE w:val="0"/>
      <w:autoSpaceDN w:val="0"/>
      <w:adjustRightInd w:val="0"/>
      <w:ind w:right="19772"/>
    </w:pPr>
    <w:rPr>
      <w:rFonts w:ascii="Courier New" w:hAnsi="Courier New" w:cs="Courier New"/>
    </w:rPr>
  </w:style>
  <w:style w:type="paragraph" w:customStyle="1" w:styleId="af8">
    <w:name w:val="Пункт договора"/>
    <w:basedOn w:val="a4"/>
    <w:rsid w:val="00221400"/>
    <w:pPr>
      <w:keepLines/>
      <w:tabs>
        <w:tab w:val="left" w:pos="567"/>
      </w:tabs>
      <w:ind w:left="567" w:hanging="567"/>
      <w:jc w:val="both"/>
    </w:pPr>
  </w:style>
  <w:style w:type="paragraph" w:styleId="35">
    <w:name w:val="Body Text 3"/>
    <w:basedOn w:val="a4"/>
    <w:link w:val="36"/>
    <w:rsid w:val="00221400"/>
    <w:pPr>
      <w:spacing w:after="120"/>
    </w:pPr>
    <w:rPr>
      <w:sz w:val="16"/>
      <w:szCs w:val="16"/>
    </w:rPr>
  </w:style>
  <w:style w:type="character" w:customStyle="1" w:styleId="36">
    <w:name w:val="Основной текст 3 Знак"/>
    <w:basedOn w:val="a5"/>
    <w:link w:val="35"/>
    <w:locked/>
    <w:rsid w:val="00055641"/>
    <w:rPr>
      <w:rFonts w:cs="Times New Roman"/>
      <w:sz w:val="16"/>
      <w:szCs w:val="16"/>
    </w:rPr>
  </w:style>
  <w:style w:type="paragraph" w:customStyle="1" w:styleId="1b">
    <w:name w:val="Обычный1"/>
    <w:rsid w:val="00221400"/>
    <w:pPr>
      <w:snapToGrid w:val="0"/>
    </w:pPr>
    <w:rPr>
      <w:rFonts w:ascii="Arial" w:hAnsi="Arial"/>
      <w:sz w:val="18"/>
    </w:rPr>
  </w:style>
  <w:style w:type="paragraph" w:styleId="1c">
    <w:name w:val="toc 1"/>
    <w:basedOn w:val="a4"/>
    <w:next w:val="a4"/>
    <w:autoRedefine/>
    <w:rsid w:val="00847C6A"/>
    <w:pPr>
      <w:tabs>
        <w:tab w:val="left" w:pos="1400"/>
        <w:tab w:val="left" w:pos="9400"/>
      </w:tabs>
      <w:jc w:val="center"/>
    </w:pPr>
    <w:rPr>
      <w:b/>
      <w:sz w:val="18"/>
      <w:szCs w:val="18"/>
    </w:rPr>
  </w:style>
  <w:style w:type="paragraph" w:styleId="af9">
    <w:name w:val="footnote text"/>
    <w:aliases w:val="Знак31, Знак3,Знак311,Знак32,Footnote Text Char Знак Знак Знак,Footnote Text Char Знак Знак1,Footnote Text Char Знак Знак Знак Знак Знак,Footnote Text Char Знак Знак,Footnote Text Char Знак,Текст сноски Знак2,Текст сноски Знак1 Знак1,Знак21"/>
    <w:basedOn w:val="a4"/>
    <w:link w:val="1d"/>
    <w:uiPriority w:val="99"/>
    <w:qFormat/>
    <w:rsid w:val="00221400"/>
  </w:style>
  <w:style w:type="character" w:customStyle="1" w:styleId="1d">
    <w:name w:val="Текст сноски Знак1"/>
    <w:aliases w:val="Знак31 Знак, Знак3 Знак1,Знак311 Знак,Знак32 Знак,Footnote Text Char Знак Знак Знак Знак1,Footnote Text Char Знак Знак1 Знак1,Footnote Text Char Знак Знак Знак Знак Знак Знак,Footnote Text Char Знак Знак Знак1,Текст сноски Знак2 Знак"/>
    <w:basedOn w:val="a5"/>
    <w:link w:val="af9"/>
    <w:locked/>
    <w:rsid w:val="00055641"/>
    <w:rPr>
      <w:rFonts w:cs="Times New Roman"/>
    </w:rPr>
  </w:style>
  <w:style w:type="character" w:styleId="afa">
    <w:name w:val="footnote reference"/>
    <w:basedOn w:val="a5"/>
    <w:uiPriority w:val="99"/>
    <w:rsid w:val="00221400"/>
    <w:rPr>
      <w:rFonts w:cs="Times New Roman"/>
      <w:vertAlign w:val="superscript"/>
    </w:rPr>
  </w:style>
  <w:style w:type="paragraph" w:customStyle="1" w:styleId="1e">
    <w:name w:val="Знак1"/>
    <w:basedOn w:val="a4"/>
    <w:rsid w:val="00221400"/>
    <w:pPr>
      <w:spacing w:after="160" w:line="240" w:lineRule="exact"/>
    </w:pPr>
    <w:rPr>
      <w:rFonts w:ascii="Verdana" w:hAnsi="Verdana" w:cs="Verdana"/>
      <w:lang w:val="en-US" w:eastAsia="en-US"/>
    </w:rPr>
  </w:style>
  <w:style w:type="paragraph" w:customStyle="1" w:styleId="24">
    <w:name w:val="Знак2"/>
    <w:basedOn w:val="a4"/>
    <w:rsid w:val="00221400"/>
    <w:pPr>
      <w:spacing w:before="100" w:beforeAutospacing="1" w:after="100" w:afterAutospacing="1"/>
    </w:pPr>
    <w:rPr>
      <w:rFonts w:ascii="Tahoma" w:hAnsi="Tahoma" w:cs="Tahoma"/>
      <w:lang w:val="en-US" w:eastAsia="en-US"/>
    </w:rPr>
  </w:style>
  <w:style w:type="paragraph" w:styleId="afb">
    <w:name w:val="Normal (Web)"/>
    <w:aliases w:val="Обычный (веб) Знак Знак Знак Знак,Обычный (веб) Знак Знак Знак, Знак Знак1,Знак Знак1 Знак"/>
    <w:basedOn w:val="a4"/>
    <w:link w:val="1f"/>
    <w:uiPriority w:val="99"/>
    <w:qFormat/>
    <w:rsid w:val="00221400"/>
    <w:pPr>
      <w:keepNext/>
    </w:pPr>
  </w:style>
  <w:style w:type="paragraph" w:customStyle="1" w:styleId="213">
    <w:name w:val="Основной текст 21"/>
    <w:basedOn w:val="a4"/>
    <w:rsid w:val="00221400"/>
    <w:pPr>
      <w:widowControl w:val="0"/>
      <w:jc w:val="both"/>
    </w:pPr>
    <w:rPr>
      <w:rFonts w:cs="Arial"/>
      <w:szCs w:val="18"/>
    </w:rPr>
  </w:style>
  <w:style w:type="paragraph" w:customStyle="1" w:styleId="afc">
    <w:name w:val="Знак Знак Знак Знак"/>
    <w:basedOn w:val="a4"/>
    <w:rsid w:val="00221400"/>
    <w:pPr>
      <w:spacing w:before="100" w:beforeAutospacing="1" w:after="100" w:afterAutospacing="1"/>
    </w:pPr>
    <w:rPr>
      <w:rFonts w:ascii="Tahoma" w:hAnsi="Tahoma"/>
      <w:lang w:val="en-US" w:eastAsia="en-US"/>
    </w:rPr>
  </w:style>
  <w:style w:type="paragraph" w:customStyle="1" w:styleId="2">
    <w:name w:val="Стиль2"/>
    <w:basedOn w:val="20"/>
    <w:rsid w:val="00221400"/>
    <w:pPr>
      <w:keepNext/>
      <w:keepLines/>
      <w:numPr>
        <w:ilvl w:val="0"/>
      </w:numPr>
      <w:suppressLineNumbers/>
      <w:tabs>
        <w:tab w:val="clear" w:pos="432"/>
        <w:tab w:val="num" w:pos="1836"/>
      </w:tabs>
      <w:suppressAutoHyphens/>
      <w:autoSpaceDE/>
      <w:autoSpaceDN/>
      <w:adjustRightInd/>
      <w:spacing w:after="60"/>
      <w:ind w:left="1836" w:hanging="576"/>
      <w:jc w:val="both"/>
    </w:pPr>
    <w:rPr>
      <w:rFonts w:ascii="Times New Roman" w:hAnsi="Times New Roman" w:cs="Times New Roman"/>
      <w:b/>
      <w:sz w:val="24"/>
      <w:szCs w:val="20"/>
    </w:rPr>
  </w:style>
  <w:style w:type="paragraph" w:styleId="20">
    <w:name w:val="List Number 2"/>
    <w:basedOn w:val="a4"/>
    <w:rsid w:val="00221400"/>
    <w:pPr>
      <w:widowControl w:val="0"/>
      <w:numPr>
        <w:ilvl w:val="1"/>
        <w:numId w:val="2"/>
      </w:numPr>
      <w:tabs>
        <w:tab w:val="clear" w:pos="1836"/>
        <w:tab w:val="num" w:pos="432"/>
      </w:tabs>
      <w:autoSpaceDE w:val="0"/>
      <w:autoSpaceDN w:val="0"/>
      <w:adjustRightInd w:val="0"/>
      <w:ind w:left="432" w:hanging="432"/>
    </w:pPr>
    <w:rPr>
      <w:rFonts w:ascii="Arial" w:hAnsi="Arial" w:cs="Arial"/>
      <w:sz w:val="18"/>
      <w:szCs w:val="18"/>
    </w:rPr>
  </w:style>
  <w:style w:type="paragraph" w:customStyle="1" w:styleId="3">
    <w:name w:val="Стиль3"/>
    <w:basedOn w:val="22"/>
    <w:rsid w:val="00221400"/>
    <w:pPr>
      <w:widowControl w:val="0"/>
      <w:numPr>
        <w:ilvl w:val="2"/>
        <w:numId w:val="2"/>
      </w:numPr>
      <w:shd w:val="clear" w:color="auto" w:fill="auto"/>
      <w:adjustRightInd w:val="0"/>
      <w:ind w:right="0" w:firstLine="0"/>
      <w:textAlignment w:val="baseline"/>
    </w:pPr>
    <w:rPr>
      <w:spacing w:val="0"/>
      <w:sz w:val="24"/>
    </w:rPr>
  </w:style>
  <w:style w:type="paragraph" w:customStyle="1" w:styleId="1f0">
    <w:name w:val="Обычный (веб)1"/>
    <w:aliases w:val="Обычный (Web)1,Обычный (Web)"/>
    <w:basedOn w:val="a4"/>
    <w:next w:val="afb"/>
    <w:rsid w:val="00221400"/>
    <w:pPr>
      <w:keepNext/>
    </w:pPr>
    <w:rPr>
      <w:rFonts w:cs="Arial"/>
      <w:szCs w:val="18"/>
    </w:rPr>
  </w:style>
  <w:style w:type="paragraph" w:customStyle="1" w:styleId="111111112DocumentHeader1">
    <w:name w:val="Заголовок 1.Заголовок 1 Знак1.Заголовок 1 Знак Знак.Заголовок 1 Знак Знак1.Заголовок 1 Знак.Заголовок 1 Знак2.Document Header1"/>
    <w:basedOn w:val="a4"/>
    <w:next w:val="a4"/>
    <w:rsid w:val="00221400"/>
    <w:pPr>
      <w:keepNext/>
      <w:widowControl w:val="0"/>
      <w:suppressAutoHyphens/>
      <w:spacing w:before="60"/>
      <w:jc w:val="center"/>
      <w:outlineLvl w:val="0"/>
    </w:pPr>
    <w:rPr>
      <w:b/>
    </w:rPr>
  </w:style>
  <w:style w:type="paragraph" w:customStyle="1" w:styleId="02statia1">
    <w:name w:val="02statia1"/>
    <w:basedOn w:val="a4"/>
    <w:rsid w:val="00221400"/>
    <w:pPr>
      <w:keepNext/>
      <w:spacing w:before="280" w:line="320" w:lineRule="atLeast"/>
      <w:ind w:left="1134" w:right="851" w:hanging="578"/>
      <w:outlineLvl w:val="2"/>
    </w:pPr>
    <w:rPr>
      <w:rFonts w:ascii="GaramondNarrowC" w:hAnsi="GaramondNarrowC"/>
      <w:b/>
    </w:rPr>
  </w:style>
  <w:style w:type="paragraph" w:customStyle="1" w:styleId="1f1">
    <w:name w:val="Основной текст с отступом1"/>
    <w:basedOn w:val="1b"/>
    <w:rsid w:val="00221400"/>
    <w:pPr>
      <w:snapToGrid/>
      <w:spacing w:before="209" w:after="209"/>
      <w:ind w:left="209" w:right="209"/>
    </w:pPr>
    <w:rPr>
      <w:rFonts w:ascii="Times New Roman" w:hAnsi="Times New Roman"/>
      <w:sz w:val="24"/>
    </w:rPr>
  </w:style>
  <w:style w:type="paragraph" w:customStyle="1" w:styleId="afd">
    <w:name w:val="Знак Знак Знак Знак Знак Знак Знак Знак Знак Знак Знак Знак Знак Знак Знак"/>
    <w:basedOn w:val="a4"/>
    <w:rsid w:val="00221400"/>
    <w:pPr>
      <w:widowControl w:val="0"/>
      <w:adjustRightInd w:val="0"/>
      <w:spacing w:after="160" w:line="240" w:lineRule="exact"/>
      <w:jc w:val="right"/>
    </w:pPr>
    <w:rPr>
      <w:lang w:val="en-GB" w:eastAsia="en-US"/>
    </w:rPr>
  </w:style>
  <w:style w:type="paragraph" w:customStyle="1" w:styleId="222">
    <w:name w:val="222"/>
    <w:basedOn w:val="a4"/>
    <w:rsid w:val="00221400"/>
    <w:pPr>
      <w:ind w:left="851"/>
    </w:pPr>
    <w:rPr>
      <w:rFonts w:ascii="Times New Roman CYR" w:hAnsi="Times New Roman CYR"/>
    </w:rPr>
  </w:style>
  <w:style w:type="paragraph" w:customStyle="1" w:styleId="xl46">
    <w:name w:val="xl46"/>
    <w:basedOn w:val="a4"/>
    <w:rsid w:val="00221400"/>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rPr>
  </w:style>
  <w:style w:type="paragraph" w:customStyle="1" w:styleId="afe">
    <w:name w:val="Стиль"/>
    <w:rsid w:val="00221400"/>
    <w:pPr>
      <w:widowControl w:val="0"/>
      <w:suppressAutoHyphens/>
      <w:snapToGrid w:val="0"/>
      <w:ind w:firstLine="720"/>
      <w:jc w:val="both"/>
    </w:pPr>
    <w:rPr>
      <w:rFonts w:ascii="Arial" w:hAnsi="Arial" w:cs="Arial"/>
      <w:lang w:eastAsia="ar-SA"/>
    </w:rPr>
  </w:style>
  <w:style w:type="character" w:customStyle="1" w:styleId="aff">
    <w:name w:val="Символ сноски"/>
    <w:rsid w:val="00221400"/>
    <w:rPr>
      <w:vertAlign w:val="superscript"/>
    </w:rPr>
  </w:style>
  <w:style w:type="character" w:customStyle="1" w:styleId="1f2">
    <w:name w:val="Знак сноски1"/>
    <w:rsid w:val="00221400"/>
    <w:rPr>
      <w:vertAlign w:val="superscript"/>
    </w:rPr>
  </w:style>
  <w:style w:type="paragraph" w:customStyle="1" w:styleId="FR1">
    <w:name w:val="FR1"/>
    <w:rsid w:val="00221400"/>
    <w:pPr>
      <w:widowControl w:val="0"/>
      <w:suppressAutoHyphens/>
      <w:jc w:val="center"/>
    </w:pPr>
    <w:rPr>
      <w:rFonts w:ascii="Arial" w:hAnsi="Arial" w:cs="Arial"/>
      <w:sz w:val="18"/>
      <w:szCs w:val="18"/>
      <w:lang w:eastAsia="ar-SA"/>
    </w:rPr>
  </w:style>
  <w:style w:type="paragraph" w:customStyle="1" w:styleId="220">
    <w:name w:val="заголовок 22"/>
    <w:basedOn w:val="a4"/>
    <w:next w:val="a4"/>
    <w:rsid w:val="00221400"/>
    <w:pPr>
      <w:autoSpaceDE w:val="0"/>
      <w:autoSpaceDN w:val="0"/>
      <w:spacing w:before="120"/>
      <w:jc w:val="both"/>
    </w:pPr>
  </w:style>
  <w:style w:type="character" w:styleId="aff0">
    <w:name w:val="Strong"/>
    <w:basedOn w:val="a5"/>
    <w:uiPriority w:val="22"/>
    <w:qFormat/>
    <w:rsid w:val="00221400"/>
    <w:rPr>
      <w:rFonts w:cs="Times New Roman"/>
      <w:b/>
    </w:rPr>
  </w:style>
  <w:style w:type="paragraph" w:customStyle="1" w:styleId="37">
    <w:name w:val="Стиль3 Знак Знак"/>
    <w:basedOn w:val="22"/>
    <w:rsid w:val="00221400"/>
    <w:pPr>
      <w:widowControl w:val="0"/>
      <w:shd w:val="clear" w:color="auto" w:fill="auto"/>
      <w:tabs>
        <w:tab w:val="num" w:pos="227"/>
      </w:tabs>
      <w:adjustRightInd w:val="0"/>
      <w:ind w:right="0" w:firstLine="0"/>
      <w:textAlignment w:val="baseline"/>
    </w:pPr>
    <w:rPr>
      <w:color w:val="000000"/>
      <w:spacing w:val="0"/>
      <w:sz w:val="24"/>
      <w:u w:color="000000"/>
    </w:rPr>
  </w:style>
  <w:style w:type="character" w:customStyle="1" w:styleId="1f">
    <w:name w:val="Обычный (веб) Знак1"/>
    <w:aliases w:val="Обычный (веб) Знак Знак Знак Знак Знак,Обычный (веб) Знак Знак Знак Знак1, Знак Знак1 Знак1,Знак Знак1 Знак Знак1"/>
    <w:link w:val="afb"/>
    <w:uiPriority w:val="99"/>
    <w:locked/>
    <w:rsid w:val="00221400"/>
    <w:rPr>
      <w:lang w:val="ru-RU" w:eastAsia="ru-RU"/>
    </w:rPr>
  </w:style>
  <w:style w:type="paragraph" w:customStyle="1" w:styleId="consplusnormal1">
    <w:name w:val="consplusnormal"/>
    <w:basedOn w:val="a4"/>
    <w:rsid w:val="00221400"/>
    <w:pPr>
      <w:spacing w:before="100" w:beforeAutospacing="1" w:after="100" w:afterAutospacing="1"/>
    </w:pPr>
    <w:rPr>
      <w:rFonts w:ascii="Tahoma" w:hAnsi="Tahoma" w:cs="Tahoma"/>
      <w:sz w:val="16"/>
      <w:szCs w:val="16"/>
    </w:rPr>
  </w:style>
  <w:style w:type="character" w:customStyle="1" w:styleId="aff1">
    <w:name w:val="Знак Знак"/>
    <w:aliases w:val="Знак Знак Знак Знак Знак Знак, Знак Знак Знак Знак Знак Знак, Знак Знак"/>
    <w:rsid w:val="00221400"/>
    <w:rPr>
      <w:sz w:val="24"/>
      <w:lang w:val="ru-RU" w:eastAsia="ru-RU"/>
    </w:rPr>
  </w:style>
  <w:style w:type="paragraph" w:customStyle="1" w:styleId="BankNormal">
    <w:name w:val="BankNormal"/>
    <w:rsid w:val="00221400"/>
    <w:pPr>
      <w:tabs>
        <w:tab w:val="left" w:pos="-720"/>
      </w:tabs>
      <w:suppressAutoHyphens/>
    </w:pPr>
    <w:rPr>
      <w:rFonts w:ascii="CG Times" w:hAnsi="CG Times"/>
      <w:sz w:val="22"/>
      <w:lang w:val="en-US" w:eastAsia="en-US"/>
    </w:rPr>
  </w:style>
  <w:style w:type="paragraph" w:customStyle="1" w:styleId="Head82">
    <w:name w:val="Head 8.2"/>
    <w:basedOn w:val="a4"/>
    <w:rsid w:val="00221400"/>
    <w:pPr>
      <w:suppressAutoHyphens/>
      <w:spacing w:before="480" w:after="120"/>
      <w:jc w:val="center"/>
    </w:pPr>
    <w:rPr>
      <w:rFonts w:ascii="Times New Roman Bold" w:hAnsi="Times New Roman Bold"/>
      <w:b/>
      <w:sz w:val="28"/>
      <w:lang w:val="en-US" w:eastAsia="en-US"/>
    </w:rPr>
  </w:style>
  <w:style w:type="paragraph" w:styleId="aff2">
    <w:name w:val="Date"/>
    <w:basedOn w:val="a4"/>
    <w:next w:val="a4"/>
    <w:link w:val="aff3"/>
    <w:rsid w:val="00221400"/>
    <w:pPr>
      <w:jc w:val="both"/>
    </w:pPr>
    <w:rPr>
      <w:lang w:val="en-US" w:eastAsia="en-US"/>
    </w:rPr>
  </w:style>
  <w:style w:type="character" w:customStyle="1" w:styleId="aff3">
    <w:name w:val="Дата Знак"/>
    <w:basedOn w:val="a5"/>
    <w:link w:val="aff2"/>
    <w:locked/>
    <w:rsid w:val="00221400"/>
    <w:rPr>
      <w:rFonts w:cs="Times New Roman"/>
      <w:lang w:val="en-US" w:eastAsia="en-US"/>
    </w:rPr>
  </w:style>
  <w:style w:type="paragraph" w:styleId="aff4">
    <w:name w:val="Balloon Text"/>
    <w:basedOn w:val="a4"/>
    <w:link w:val="1f3"/>
    <w:uiPriority w:val="99"/>
    <w:rsid w:val="00221400"/>
    <w:rPr>
      <w:rFonts w:ascii="Tahoma" w:hAnsi="Tahoma" w:cs="Tahoma"/>
      <w:sz w:val="16"/>
      <w:szCs w:val="16"/>
    </w:rPr>
  </w:style>
  <w:style w:type="character" w:customStyle="1" w:styleId="1f3">
    <w:name w:val="Текст выноски Знак1"/>
    <w:basedOn w:val="a5"/>
    <w:link w:val="aff4"/>
    <w:uiPriority w:val="99"/>
    <w:locked/>
    <w:rsid w:val="00221400"/>
    <w:rPr>
      <w:rFonts w:ascii="Tahoma" w:hAnsi="Tahoma" w:cs="Times New Roman"/>
      <w:sz w:val="16"/>
      <w:lang w:val="ru-RU" w:eastAsia="ru-RU"/>
    </w:rPr>
  </w:style>
  <w:style w:type="paragraph" w:customStyle="1" w:styleId="Revision1">
    <w:name w:val="Revision1"/>
    <w:hidden/>
    <w:uiPriority w:val="99"/>
    <w:semiHidden/>
    <w:rsid w:val="00221400"/>
    <w:rPr>
      <w:sz w:val="24"/>
      <w:szCs w:val="24"/>
    </w:rPr>
  </w:style>
  <w:style w:type="character" w:customStyle="1" w:styleId="aff5">
    <w:name w:val="Основной шрифт"/>
    <w:semiHidden/>
    <w:rsid w:val="00221400"/>
  </w:style>
  <w:style w:type="character" w:customStyle="1" w:styleId="1f4">
    <w:name w:val="Заголовок 1 Знак"/>
    <w:aliases w:val="Заголовок 1 Знак1 Знак1,Заголовок 1 Знак Знак Знак1,Заголовок 1 Знак Знак1 Знак1,Заголовок 1 Знак2 Знак1,Document Header1 Знак,Заголовок 1 Знак1 Знак Знак,Заголовок 1 Знак Знак Знак Знак,Заголовок 1 Знак Знак1 Знак Знак"/>
    <w:rsid w:val="00221400"/>
    <w:rPr>
      <w:rFonts w:ascii="Arial" w:hAnsi="Arial"/>
      <w:b/>
      <w:kern w:val="32"/>
      <w:sz w:val="32"/>
      <w:lang w:val="ru-RU" w:eastAsia="ru-RU"/>
    </w:rPr>
  </w:style>
  <w:style w:type="character" w:customStyle="1" w:styleId="38">
    <w:name w:val="Заголовок 3 Знак"/>
    <w:aliases w:val="Section Header3 Знак,H3 Знак1"/>
    <w:rsid w:val="00221400"/>
    <w:rPr>
      <w:rFonts w:ascii="Arial" w:hAnsi="Arial"/>
      <w:b/>
      <w:sz w:val="26"/>
      <w:lang w:val="ru-RU" w:eastAsia="ru-RU"/>
    </w:rPr>
  </w:style>
  <w:style w:type="paragraph" w:styleId="25">
    <w:name w:val="toc 2"/>
    <w:basedOn w:val="a4"/>
    <w:next w:val="a4"/>
    <w:autoRedefine/>
    <w:rsid w:val="00221400"/>
    <w:pPr>
      <w:ind w:left="240"/>
    </w:pPr>
    <w:rPr>
      <w:bCs/>
      <w:iCs/>
      <w:sz w:val="28"/>
    </w:rPr>
  </w:style>
  <w:style w:type="paragraph" w:customStyle="1" w:styleId="1f5">
    <w:name w:val="текст1"/>
    <w:rsid w:val="00221400"/>
    <w:pPr>
      <w:autoSpaceDE w:val="0"/>
      <w:autoSpaceDN w:val="0"/>
      <w:adjustRightInd w:val="0"/>
      <w:ind w:firstLine="397"/>
      <w:jc w:val="both"/>
    </w:pPr>
    <w:rPr>
      <w:rFonts w:ascii="SchoolBookC" w:hAnsi="SchoolBookC"/>
      <w:sz w:val="24"/>
    </w:rPr>
  </w:style>
  <w:style w:type="paragraph" w:customStyle="1" w:styleId="aff6">
    <w:name w:val="втяжка"/>
    <w:basedOn w:val="1f5"/>
    <w:next w:val="1f5"/>
    <w:rsid w:val="00221400"/>
    <w:pPr>
      <w:tabs>
        <w:tab w:val="left" w:pos="567"/>
      </w:tabs>
      <w:spacing w:before="57"/>
      <w:ind w:left="567" w:hanging="567"/>
    </w:pPr>
  </w:style>
  <w:style w:type="paragraph" w:customStyle="1" w:styleId="1f6">
    <w:name w:val="втяжка1"/>
    <w:basedOn w:val="aff6"/>
    <w:next w:val="aff6"/>
    <w:rsid w:val="00221400"/>
    <w:pPr>
      <w:tabs>
        <w:tab w:val="clear" w:pos="567"/>
        <w:tab w:val="left" w:pos="1134"/>
      </w:tabs>
      <w:ind w:left="1134"/>
    </w:pPr>
  </w:style>
  <w:style w:type="character" w:customStyle="1" w:styleId="Normal">
    <w:name w:val="Normal Знак"/>
    <w:rsid w:val="00221400"/>
    <w:rPr>
      <w:snapToGrid w:val="0"/>
      <w:sz w:val="24"/>
      <w:lang w:val="ru-RU" w:eastAsia="ru-RU"/>
    </w:rPr>
  </w:style>
  <w:style w:type="paragraph" w:customStyle="1" w:styleId="-0">
    <w:name w:val="текст-табл"/>
    <w:basedOn w:val="a4"/>
    <w:next w:val="a4"/>
    <w:rsid w:val="00221400"/>
    <w:pPr>
      <w:autoSpaceDE w:val="0"/>
      <w:autoSpaceDN w:val="0"/>
      <w:adjustRightInd w:val="0"/>
      <w:spacing w:before="57"/>
      <w:ind w:left="283" w:right="283"/>
      <w:jc w:val="both"/>
    </w:pPr>
    <w:rPr>
      <w:rFonts w:ascii="SchoolBookC" w:hAnsi="SchoolBookC"/>
      <w:b/>
      <w:i/>
      <w:sz w:val="24"/>
    </w:rPr>
  </w:style>
  <w:style w:type="paragraph" w:customStyle="1" w:styleId="aff7">
    <w:name w:val="текст"/>
    <w:rsid w:val="00221400"/>
    <w:pPr>
      <w:autoSpaceDE w:val="0"/>
      <w:autoSpaceDN w:val="0"/>
      <w:adjustRightInd w:val="0"/>
      <w:jc w:val="both"/>
    </w:pPr>
    <w:rPr>
      <w:rFonts w:ascii="SchoolBookC" w:hAnsi="SchoolBookC"/>
      <w:color w:val="000000"/>
      <w:sz w:val="24"/>
    </w:rPr>
  </w:style>
  <w:style w:type="paragraph" w:customStyle="1" w:styleId="aff8">
    <w:name w:val="заг_центр"/>
    <w:basedOn w:val="-0"/>
    <w:rsid w:val="00221400"/>
    <w:pPr>
      <w:jc w:val="center"/>
    </w:pPr>
    <w:rPr>
      <w:rFonts w:ascii="AvantGardeGothicC" w:hAnsi="AvantGardeGothicC"/>
    </w:rPr>
  </w:style>
  <w:style w:type="paragraph" w:customStyle="1" w:styleId="fr10">
    <w:name w:val="fr1"/>
    <w:basedOn w:val="a4"/>
    <w:rsid w:val="00221400"/>
    <w:pPr>
      <w:spacing w:before="150" w:after="150"/>
      <w:ind w:left="150" w:right="150"/>
    </w:pPr>
    <w:rPr>
      <w:sz w:val="24"/>
      <w:szCs w:val="24"/>
    </w:rPr>
  </w:style>
  <w:style w:type="character" w:styleId="aff9">
    <w:name w:val="annotation reference"/>
    <w:basedOn w:val="a5"/>
    <w:uiPriority w:val="99"/>
    <w:qFormat/>
    <w:rsid w:val="00221400"/>
    <w:rPr>
      <w:rFonts w:cs="Times New Roman"/>
      <w:sz w:val="16"/>
    </w:rPr>
  </w:style>
  <w:style w:type="paragraph" w:styleId="affa">
    <w:name w:val="annotation text"/>
    <w:basedOn w:val="a4"/>
    <w:link w:val="affb"/>
    <w:uiPriority w:val="99"/>
    <w:rsid w:val="00221400"/>
  </w:style>
  <w:style w:type="character" w:customStyle="1" w:styleId="affb">
    <w:name w:val="Текст примечания Знак"/>
    <w:basedOn w:val="a5"/>
    <w:link w:val="affa"/>
    <w:uiPriority w:val="99"/>
    <w:locked/>
    <w:rsid w:val="00055641"/>
    <w:rPr>
      <w:rFonts w:cs="Times New Roman"/>
    </w:rPr>
  </w:style>
  <w:style w:type="paragraph" w:styleId="affc">
    <w:name w:val="annotation subject"/>
    <w:basedOn w:val="affa"/>
    <w:next w:val="affa"/>
    <w:link w:val="affd"/>
    <w:uiPriority w:val="99"/>
    <w:qFormat/>
    <w:rsid w:val="00221400"/>
    <w:rPr>
      <w:b/>
      <w:bCs/>
    </w:rPr>
  </w:style>
  <w:style w:type="character" w:customStyle="1" w:styleId="affd">
    <w:name w:val="Тема примечания Знак"/>
    <w:basedOn w:val="affb"/>
    <w:link w:val="affc"/>
    <w:uiPriority w:val="99"/>
    <w:locked/>
    <w:rsid w:val="00055641"/>
    <w:rPr>
      <w:rFonts w:cs="Times New Roman"/>
      <w:b/>
      <w:bCs/>
    </w:rPr>
  </w:style>
  <w:style w:type="paragraph" w:styleId="affe">
    <w:name w:val="List Bullet"/>
    <w:basedOn w:val="a4"/>
    <w:autoRedefine/>
    <w:rsid w:val="00221400"/>
    <w:pPr>
      <w:widowControl w:val="0"/>
      <w:spacing w:after="60"/>
      <w:jc w:val="both"/>
    </w:pPr>
  </w:style>
  <w:style w:type="paragraph" w:customStyle="1" w:styleId="1f7">
    <w:name w:val="Стиль1"/>
    <w:basedOn w:val="a4"/>
    <w:rsid w:val="00221400"/>
    <w:pPr>
      <w:keepNext/>
      <w:keepLines/>
      <w:widowControl w:val="0"/>
      <w:suppressLineNumbers/>
      <w:tabs>
        <w:tab w:val="num" w:pos="432"/>
      </w:tabs>
      <w:suppressAutoHyphens/>
      <w:spacing w:after="60"/>
      <w:ind w:left="432" w:hanging="432"/>
    </w:pPr>
    <w:rPr>
      <w:b/>
      <w:sz w:val="28"/>
      <w:szCs w:val="24"/>
    </w:rPr>
  </w:style>
  <w:style w:type="character" w:customStyle="1" w:styleId="39">
    <w:name w:val="Стиль3 Знак"/>
    <w:rsid w:val="00221400"/>
    <w:rPr>
      <w:sz w:val="24"/>
      <w:lang w:val="ru-RU" w:eastAsia="ru-RU"/>
    </w:rPr>
  </w:style>
  <w:style w:type="paragraph" w:customStyle="1" w:styleId="92">
    <w:name w:val="9"/>
    <w:basedOn w:val="a4"/>
    <w:rsid w:val="00221400"/>
    <w:pPr>
      <w:jc w:val="center"/>
    </w:pPr>
    <w:rPr>
      <w:rFonts w:eastAsia="Arial Unicode MS"/>
      <w:b/>
      <w:bCs/>
      <w:sz w:val="16"/>
      <w:szCs w:val="16"/>
    </w:rPr>
  </w:style>
  <w:style w:type="paragraph" w:customStyle="1" w:styleId="-1">
    <w:name w:val="Контракт-пункт"/>
    <w:basedOn w:val="a4"/>
    <w:rsid w:val="00221400"/>
    <w:pPr>
      <w:tabs>
        <w:tab w:val="num" w:pos="360"/>
        <w:tab w:val="left" w:pos="680"/>
      </w:tabs>
      <w:spacing w:after="60"/>
      <w:ind w:firstLine="567"/>
      <w:jc w:val="both"/>
    </w:pPr>
    <w:rPr>
      <w:sz w:val="24"/>
      <w:szCs w:val="24"/>
    </w:rPr>
  </w:style>
  <w:style w:type="character" w:styleId="afff">
    <w:name w:val="FollowedHyperlink"/>
    <w:basedOn w:val="a5"/>
    <w:uiPriority w:val="99"/>
    <w:qFormat/>
    <w:rsid w:val="00221400"/>
    <w:rPr>
      <w:rFonts w:cs="Times New Roman"/>
      <w:color w:val="800080"/>
      <w:u w:val="single"/>
    </w:rPr>
  </w:style>
  <w:style w:type="paragraph" w:customStyle="1" w:styleId="26">
    <w:name w:val="Текст_начало_2"/>
    <w:basedOn w:val="a4"/>
    <w:rsid w:val="00221400"/>
    <w:pPr>
      <w:spacing w:line="360" w:lineRule="exact"/>
      <w:jc w:val="both"/>
    </w:pPr>
    <w:rPr>
      <w:rFonts w:ascii="Arial" w:hAnsi="Arial"/>
      <w:sz w:val="24"/>
      <w:lang w:val="en-GB"/>
    </w:rPr>
  </w:style>
  <w:style w:type="paragraph" w:customStyle="1" w:styleId="02statia2">
    <w:name w:val="02statia2"/>
    <w:basedOn w:val="a4"/>
    <w:rsid w:val="00221400"/>
    <w:pPr>
      <w:spacing w:before="120" w:line="320" w:lineRule="atLeast"/>
      <w:ind w:left="2020" w:hanging="880"/>
      <w:jc w:val="both"/>
    </w:pPr>
    <w:rPr>
      <w:rFonts w:ascii="GaramondNarrowC" w:hAnsi="GaramondNarrowC"/>
      <w:color w:val="000000"/>
      <w:sz w:val="21"/>
      <w:szCs w:val="21"/>
    </w:rPr>
  </w:style>
  <w:style w:type="paragraph" w:customStyle="1" w:styleId="02statia3">
    <w:name w:val="02statia3"/>
    <w:basedOn w:val="a4"/>
    <w:rsid w:val="00221400"/>
    <w:pPr>
      <w:spacing w:before="120" w:line="320" w:lineRule="atLeast"/>
      <w:ind w:left="2900" w:hanging="880"/>
      <w:jc w:val="both"/>
    </w:pPr>
    <w:rPr>
      <w:rFonts w:ascii="GaramondNarrowC" w:hAnsi="GaramondNarrowC"/>
      <w:color w:val="000000"/>
      <w:sz w:val="21"/>
      <w:szCs w:val="21"/>
    </w:rPr>
  </w:style>
  <w:style w:type="paragraph" w:customStyle="1" w:styleId="03zagolovok2">
    <w:name w:val="03zagolovok2"/>
    <w:basedOn w:val="a4"/>
    <w:rsid w:val="00221400"/>
    <w:pPr>
      <w:keepNext/>
      <w:spacing w:before="360" w:after="120" w:line="360" w:lineRule="atLeast"/>
      <w:outlineLvl w:val="1"/>
    </w:pPr>
    <w:rPr>
      <w:rFonts w:ascii="GaramondC" w:hAnsi="GaramondC"/>
      <w:b/>
      <w:color w:val="000000"/>
      <w:sz w:val="28"/>
      <w:szCs w:val="28"/>
    </w:rPr>
  </w:style>
  <w:style w:type="paragraph" w:customStyle="1" w:styleId="head21">
    <w:name w:val="head21"/>
    <w:basedOn w:val="a4"/>
    <w:rsid w:val="00221400"/>
    <w:pPr>
      <w:overflowPunct w:val="0"/>
      <w:autoSpaceDE w:val="0"/>
      <w:autoSpaceDN w:val="0"/>
      <w:jc w:val="center"/>
    </w:pPr>
    <w:rPr>
      <w:b/>
      <w:bCs/>
      <w:sz w:val="24"/>
      <w:szCs w:val="24"/>
    </w:rPr>
  </w:style>
  <w:style w:type="paragraph" w:customStyle="1" w:styleId="msoacetate0">
    <w:name w:val="msoacetate"/>
    <w:basedOn w:val="a4"/>
    <w:rsid w:val="00221400"/>
    <w:rPr>
      <w:rFonts w:ascii="Tahoma" w:hAnsi="Tahoma" w:cs="Tahoma"/>
      <w:sz w:val="16"/>
      <w:szCs w:val="16"/>
    </w:rPr>
  </w:style>
  <w:style w:type="character" w:customStyle="1" w:styleId="3a">
    <w:name w:val="Стиль3 Знак Знак Знак"/>
    <w:rsid w:val="00221400"/>
    <w:rPr>
      <w:sz w:val="24"/>
      <w:lang w:val="ru-RU" w:eastAsia="ru-RU"/>
    </w:rPr>
  </w:style>
  <w:style w:type="character" w:customStyle="1" w:styleId="311">
    <w:name w:val="Стиль3 Знак Знак1"/>
    <w:rsid w:val="00221400"/>
    <w:rPr>
      <w:sz w:val="24"/>
      <w:lang w:val="ru-RU" w:eastAsia="ru-RU"/>
    </w:rPr>
  </w:style>
  <w:style w:type="paragraph" w:customStyle="1" w:styleId="3b">
    <w:name w:val="3"/>
    <w:basedOn w:val="a4"/>
    <w:rsid w:val="00221400"/>
    <w:pPr>
      <w:jc w:val="both"/>
    </w:pPr>
    <w:rPr>
      <w:sz w:val="24"/>
      <w:szCs w:val="24"/>
    </w:rPr>
  </w:style>
  <w:style w:type="paragraph" w:customStyle="1" w:styleId="2-11">
    <w:name w:val="2-11"/>
    <w:basedOn w:val="a4"/>
    <w:rsid w:val="00221400"/>
    <w:pPr>
      <w:spacing w:after="60"/>
      <w:jc w:val="both"/>
    </w:pPr>
    <w:rPr>
      <w:sz w:val="24"/>
      <w:szCs w:val="24"/>
    </w:rPr>
  </w:style>
  <w:style w:type="paragraph" w:customStyle="1" w:styleId="afff0">
    <w:name w:val="Тендерные данные"/>
    <w:basedOn w:val="a4"/>
    <w:semiHidden/>
    <w:rsid w:val="00221400"/>
    <w:pPr>
      <w:tabs>
        <w:tab w:val="left" w:pos="1985"/>
      </w:tabs>
      <w:spacing w:before="120" w:after="60"/>
      <w:jc w:val="both"/>
    </w:pPr>
    <w:rPr>
      <w:b/>
      <w:sz w:val="24"/>
    </w:rPr>
  </w:style>
  <w:style w:type="paragraph" w:customStyle="1" w:styleId="41">
    <w:name w:val="Стиль4"/>
    <w:basedOn w:val="a4"/>
    <w:rsid w:val="00221400"/>
    <w:pPr>
      <w:jc w:val="both"/>
    </w:pPr>
    <w:rPr>
      <w:sz w:val="24"/>
    </w:rPr>
  </w:style>
  <w:style w:type="paragraph" w:customStyle="1" w:styleId="StyleFirstline127cm">
    <w:name w:val="Style First line:  127 cm"/>
    <w:basedOn w:val="a4"/>
    <w:rsid w:val="00221400"/>
    <w:pPr>
      <w:spacing w:before="120"/>
      <w:ind w:firstLine="720"/>
      <w:jc w:val="both"/>
    </w:pPr>
    <w:rPr>
      <w:rFonts w:ascii="Arial" w:hAnsi="Arial"/>
      <w:sz w:val="24"/>
      <w:lang w:eastAsia="en-US"/>
    </w:rPr>
  </w:style>
  <w:style w:type="paragraph" w:customStyle="1" w:styleId="Normalkeepwithnext">
    <w:name w:val="Normal (keep with next)"/>
    <w:basedOn w:val="a4"/>
    <w:rsid w:val="00221400"/>
    <w:pPr>
      <w:keepNext/>
      <w:keepLines/>
    </w:pPr>
    <w:rPr>
      <w:rFonts w:ascii="Arial" w:eastAsia="SimSun" w:hAnsi="Arial"/>
      <w:sz w:val="22"/>
      <w:szCs w:val="24"/>
      <w:lang w:val="en-GB" w:eastAsia="zh-CN"/>
    </w:rPr>
  </w:style>
  <w:style w:type="paragraph" w:customStyle="1" w:styleId="NormalSpace">
    <w:name w:val="NormalSpace"/>
    <w:basedOn w:val="a4"/>
    <w:next w:val="a4"/>
    <w:rsid w:val="00221400"/>
    <w:pPr>
      <w:spacing w:before="60" w:after="60"/>
    </w:pPr>
    <w:rPr>
      <w:rFonts w:ascii="Arial" w:eastAsia="SimSun" w:hAnsi="Arial"/>
      <w:sz w:val="22"/>
      <w:szCs w:val="24"/>
      <w:lang w:val="en-GB" w:eastAsia="zh-CN"/>
    </w:rPr>
  </w:style>
  <w:style w:type="paragraph" w:customStyle="1" w:styleId="1f8">
    <w:name w:val="Знак1 Знак Знак"/>
    <w:basedOn w:val="a4"/>
    <w:rsid w:val="00221400"/>
    <w:rPr>
      <w:sz w:val="24"/>
      <w:szCs w:val="24"/>
      <w:lang w:val="en-US" w:eastAsia="en-US"/>
    </w:rPr>
  </w:style>
  <w:style w:type="paragraph" w:customStyle="1" w:styleId="ConsPlusTitle">
    <w:name w:val="ConsPlusTitle"/>
    <w:rsid w:val="00221400"/>
    <w:pPr>
      <w:widowControl w:val="0"/>
      <w:autoSpaceDE w:val="0"/>
      <w:autoSpaceDN w:val="0"/>
      <w:adjustRightInd w:val="0"/>
    </w:pPr>
    <w:rPr>
      <w:b/>
      <w:bCs/>
      <w:sz w:val="24"/>
      <w:szCs w:val="24"/>
    </w:rPr>
  </w:style>
  <w:style w:type="paragraph" w:customStyle="1" w:styleId="3c">
    <w:name w:val="заголовок 3"/>
    <w:basedOn w:val="a4"/>
    <w:next w:val="a4"/>
    <w:link w:val="3d"/>
    <w:rsid w:val="00221400"/>
    <w:pPr>
      <w:keepNext/>
      <w:autoSpaceDE w:val="0"/>
      <w:autoSpaceDN w:val="0"/>
      <w:outlineLvl w:val="2"/>
    </w:pPr>
    <w:rPr>
      <w:b/>
      <w:i/>
    </w:rPr>
  </w:style>
  <w:style w:type="paragraph" w:customStyle="1" w:styleId="xl33">
    <w:name w:val="xl33"/>
    <w:basedOn w:val="a4"/>
    <w:rsid w:val="0022140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S Sans Serif" w:hAnsi="MS Sans Serif"/>
      <w:b/>
      <w:bCs/>
      <w:sz w:val="24"/>
      <w:szCs w:val="24"/>
    </w:rPr>
  </w:style>
  <w:style w:type="paragraph" w:customStyle="1" w:styleId="Heading">
    <w:name w:val="Heading"/>
    <w:qFormat/>
    <w:rsid w:val="00221400"/>
    <w:pPr>
      <w:widowControl w:val="0"/>
      <w:autoSpaceDE w:val="0"/>
      <w:autoSpaceDN w:val="0"/>
      <w:adjustRightInd w:val="0"/>
    </w:pPr>
    <w:rPr>
      <w:rFonts w:ascii="Arial" w:hAnsi="Arial" w:cs="Arial"/>
      <w:b/>
      <w:bCs/>
      <w:sz w:val="22"/>
      <w:szCs w:val="22"/>
    </w:rPr>
  </w:style>
  <w:style w:type="paragraph" w:customStyle="1" w:styleId="heading111111112">
    <w:name w:val="heading 1.Заголовок 1 Знак.Заголовок 1 Знак1 Знак.Заголовок 1 Знак Знак Знак.Заголовок 1 Знак Знак1 Знак.Заголовок 1 Знак Знак2"/>
    <w:basedOn w:val="a4"/>
    <w:next w:val="a4"/>
    <w:rsid w:val="00221400"/>
    <w:pPr>
      <w:keepNext/>
      <w:widowControl w:val="0"/>
      <w:suppressAutoHyphens/>
      <w:autoSpaceDE w:val="0"/>
      <w:autoSpaceDN w:val="0"/>
      <w:spacing w:before="60"/>
      <w:jc w:val="center"/>
      <w:outlineLvl w:val="0"/>
    </w:pPr>
    <w:rPr>
      <w:rFonts w:ascii="Arial" w:hAnsi="Arial" w:cs="Arial"/>
      <w:b/>
      <w:bCs/>
      <w:sz w:val="24"/>
      <w:szCs w:val="24"/>
    </w:rPr>
  </w:style>
  <w:style w:type="paragraph" w:styleId="1f9">
    <w:name w:val="index 1"/>
    <w:basedOn w:val="a4"/>
    <w:next w:val="a4"/>
    <w:autoRedefine/>
    <w:rsid w:val="00221400"/>
    <w:pPr>
      <w:ind w:left="200" w:hanging="200"/>
    </w:pPr>
  </w:style>
  <w:style w:type="paragraph" w:styleId="27">
    <w:name w:val="index 2"/>
    <w:basedOn w:val="a4"/>
    <w:next w:val="a4"/>
    <w:autoRedefine/>
    <w:rsid w:val="00221400"/>
    <w:pPr>
      <w:ind w:left="400" w:hanging="200"/>
    </w:pPr>
  </w:style>
  <w:style w:type="paragraph" w:styleId="3e">
    <w:name w:val="index 3"/>
    <w:basedOn w:val="a4"/>
    <w:next w:val="a4"/>
    <w:autoRedefine/>
    <w:rsid w:val="00221400"/>
    <w:pPr>
      <w:ind w:left="600" w:hanging="200"/>
    </w:pPr>
  </w:style>
  <w:style w:type="paragraph" w:styleId="42">
    <w:name w:val="index 4"/>
    <w:basedOn w:val="a4"/>
    <w:next w:val="a4"/>
    <w:autoRedefine/>
    <w:rsid w:val="00221400"/>
    <w:pPr>
      <w:ind w:left="800" w:hanging="200"/>
    </w:pPr>
  </w:style>
  <w:style w:type="paragraph" w:styleId="51">
    <w:name w:val="index 5"/>
    <w:basedOn w:val="a4"/>
    <w:next w:val="a4"/>
    <w:autoRedefine/>
    <w:rsid w:val="00221400"/>
    <w:pPr>
      <w:ind w:left="1000" w:hanging="200"/>
    </w:pPr>
  </w:style>
  <w:style w:type="paragraph" w:styleId="62">
    <w:name w:val="index 6"/>
    <w:basedOn w:val="a4"/>
    <w:next w:val="a4"/>
    <w:autoRedefine/>
    <w:rsid w:val="00221400"/>
    <w:pPr>
      <w:ind w:left="1200" w:hanging="200"/>
    </w:pPr>
  </w:style>
  <w:style w:type="paragraph" w:styleId="72">
    <w:name w:val="index 7"/>
    <w:basedOn w:val="a4"/>
    <w:next w:val="a4"/>
    <w:autoRedefine/>
    <w:rsid w:val="00221400"/>
    <w:pPr>
      <w:ind w:left="1400" w:hanging="200"/>
    </w:pPr>
  </w:style>
  <w:style w:type="paragraph" w:styleId="82">
    <w:name w:val="index 8"/>
    <w:basedOn w:val="a4"/>
    <w:next w:val="a4"/>
    <w:autoRedefine/>
    <w:rsid w:val="00221400"/>
    <w:pPr>
      <w:ind w:left="1600" w:hanging="200"/>
    </w:pPr>
  </w:style>
  <w:style w:type="paragraph" w:styleId="93">
    <w:name w:val="index 9"/>
    <w:basedOn w:val="a4"/>
    <w:next w:val="a4"/>
    <w:autoRedefine/>
    <w:rsid w:val="00221400"/>
    <w:pPr>
      <w:ind w:left="1800" w:hanging="200"/>
    </w:pPr>
  </w:style>
  <w:style w:type="paragraph" w:styleId="afff1">
    <w:name w:val="index heading"/>
    <w:basedOn w:val="a4"/>
    <w:next w:val="1f9"/>
    <w:rsid w:val="00221400"/>
  </w:style>
  <w:style w:type="paragraph" w:styleId="43">
    <w:name w:val="toc 4"/>
    <w:basedOn w:val="a4"/>
    <w:next w:val="a4"/>
    <w:autoRedefine/>
    <w:rsid w:val="00221400"/>
    <w:pPr>
      <w:ind w:left="600"/>
    </w:pPr>
  </w:style>
  <w:style w:type="paragraph" w:styleId="52">
    <w:name w:val="toc 5"/>
    <w:basedOn w:val="a4"/>
    <w:next w:val="a4"/>
    <w:autoRedefine/>
    <w:rsid w:val="00221400"/>
    <w:pPr>
      <w:ind w:left="800"/>
    </w:pPr>
  </w:style>
  <w:style w:type="paragraph" w:styleId="63">
    <w:name w:val="toc 6"/>
    <w:basedOn w:val="a4"/>
    <w:next w:val="a4"/>
    <w:autoRedefine/>
    <w:rsid w:val="00221400"/>
    <w:pPr>
      <w:ind w:left="1000"/>
    </w:pPr>
  </w:style>
  <w:style w:type="paragraph" w:styleId="73">
    <w:name w:val="toc 7"/>
    <w:basedOn w:val="a4"/>
    <w:next w:val="a4"/>
    <w:autoRedefine/>
    <w:rsid w:val="00221400"/>
    <w:pPr>
      <w:ind w:left="1200"/>
    </w:pPr>
  </w:style>
  <w:style w:type="paragraph" w:styleId="83">
    <w:name w:val="toc 8"/>
    <w:basedOn w:val="a4"/>
    <w:next w:val="a4"/>
    <w:autoRedefine/>
    <w:rsid w:val="00221400"/>
    <w:pPr>
      <w:ind w:left="1400"/>
    </w:pPr>
  </w:style>
  <w:style w:type="paragraph" w:styleId="94">
    <w:name w:val="toc 9"/>
    <w:basedOn w:val="a4"/>
    <w:next w:val="a4"/>
    <w:autoRedefine/>
    <w:rsid w:val="00221400"/>
    <w:pPr>
      <w:ind w:left="1600"/>
    </w:pPr>
  </w:style>
  <w:style w:type="paragraph" w:styleId="afff2">
    <w:name w:val="caption"/>
    <w:basedOn w:val="a4"/>
    <w:next w:val="a4"/>
    <w:qFormat/>
    <w:rsid w:val="00221400"/>
    <w:pPr>
      <w:framePr w:h="10792" w:hRule="exact" w:hSpace="180" w:wrap="auto" w:vAnchor="text" w:hAnchor="page" w:x="1419" w:y="634"/>
      <w:widowControl w:val="0"/>
      <w:autoSpaceDE w:val="0"/>
      <w:autoSpaceDN w:val="0"/>
      <w:adjustRightInd w:val="0"/>
      <w:ind w:left="600"/>
    </w:pPr>
    <w:rPr>
      <w:rFonts w:ascii="Arial" w:hAnsi="Arial" w:cs="Arial"/>
      <w:sz w:val="24"/>
      <w:szCs w:val="24"/>
    </w:rPr>
  </w:style>
  <w:style w:type="paragraph" w:customStyle="1" w:styleId="DefaultText">
    <w:name w:val="Default Text"/>
    <w:basedOn w:val="a4"/>
    <w:rsid w:val="00221400"/>
    <w:pPr>
      <w:spacing w:before="50" w:after="50"/>
      <w:ind w:left="1440"/>
    </w:pPr>
    <w:rPr>
      <w:rFonts w:ascii="Arial" w:hAnsi="Arial"/>
      <w:lang w:val="en-US" w:eastAsia="en-US"/>
    </w:rPr>
  </w:style>
  <w:style w:type="paragraph" w:customStyle="1" w:styleId="title2">
    <w:name w:val="title2"/>
    <w:basedOn w:val="a4"/>
    <w:rsid w:val="00221400"/>
    <w:rPr>
      <w:color w:val="000000"/>
      <w:sz w:val="24"/>
      <w:szCs w:val="24"/>
    </w:rPr>
  </w:style>
  <w:style w:type="paragraph" w:customStyle="1" w:styleId="1fa">
    <w:name w:val="заголовок 1"/>
    <w:basedOn w:val="1"/>
    <w:autoRedefine/>
    <w:rsid w:val="00221400"/>
    <w:pPr>
      <w:jc w:val="center"/>
    </w:pPr>
    <w:rPr>
      <w:caps/>
      <w:kern w:val="28"/>
      <w:sz w:val="28"/>
      <w:szCs w:val="28"/>
      <w:u w:val="single"/>
    </w:rPr>
  </w:style>
  <w:style w:type="paragraph" w:customStyle="1" w:styleId="28">
    <w:name w:val="заголовок 2"/>
    <w:basedOn w:val="a4"/>
    <w:next w:val="a4"/>
    <w:rsid w:val="00221400"/>
    <w:pPr>
      <w:keepNext/>
      <w:autoSpaceDE w:val="0"/>
      <w:autoSpaceDN w:val="0"/>
      <w:jc w:val="center"/>
      <w:outlineLvl w:val="1"/>
    </w:pPr>
    <w:rPr>
      <w:b/>
      <w:bCs/>
      <w:sz w:val="18"/>
      <w:szCs w:val="18"/>
    </w:rPr>
  </w:style>
  <w:style w:type="paragraph" w:customStyle="1" w:styleId="afff3">
    <w:name w:val="Абзац картинок"/>
    <w:basedOn w:val="a4"/>
    <w:autoRedefine/>
    <w:rsid w:val="00221400"/>
    <w:pPr>
      <w:jc w:val="center"/>
    </w:pPr>
    <w:rPr>
      <w:sz w:val="24"/>
    </w:rPr>
  </w:style>
  <w:style w:type="character" w:customStyle="1" w:styleId="afff4">
    <w:name w:val="Обычный (веб) Знак"/>
    <w:aliases w:val="Обычный (веб)1 Знак,Обычный (Web)1 Знак,Обычный (Web)1 Знак Знак,Обычный (Web) Знак, Знак Знак1 Знак,Знак Знак1 Знак1,Знак Знак1 Знак Знак,Обычный (веб) Знак Знак Знак Знак Знак1,Обычный (веб) Знак Знак Знак Знак2"/>
    <w:uiPriority w:val="99"/>
    <w:rsid w:val="00221400"/>
    <w:rPr>
      <w:sz w:val="24"/>
      <w:lang w:val="ru-RU" w:eastAsia="ru-RU"/>
    </w:rPr>
  </w:style>
  <w:style w:type="paragraph" w:customStyle="1" w:styleId="ConsPlusCell">
    <w:name w:val="ConsPlusCell"/>
    <w:rsid w:val="00221400"/>
    <w:pPr>
      <w:autoSpaceDE w:val="0"/>
      <w:autoSpaceDN w:val="0"/>
      <w:adjustRightInd w:val="0"/>
    </w:pPr>
    <w:rPr>
      <w:rFonts w:ascii="Arial" w:hAnsi="Arial" w:cs="Arial"/>
    </w:rPr>
  </w:style>
  <w:style w:type="paragraph" w:customStyle="1" w:styleId="afff5">
    <w:name w:val="Глава"/>
    <w:basedOn w:val="1"/>
    <w:next w:val="af"/>
    <w:rsid w:val="00221400"/>
    <w:pPr>
      <w:widowControl w:val="0"/>
      <w:spacing w:before="0" w:after="0"/>
      <w:jc w:val="center"/>
    </w:pPr>
    <w:rPr>
      <w:rFonts w:ascii="Times New Roman" w:hAnsi="Times New Roman" w:cs="Times New Roman"/>
      <w:bCs w:val="0"/>
      <w:color w:val="000000"/>
      <w:kern w:val="0"/>
      <w:sz w:val="28"/>
      <w:szCs w:val="24"/>
    </w:rPr>
  </w:style>
  <w:style w:type="character" w:customStyle="1" w:styleId="grame">
    <w:name w:val="grame"/>
    <w:basedOn w:val="a5"/>
    <w:rsid w:val="00221400"/>
    <w:rPr>
      <w:rFonts w:cs="Times New Roman"/>
    </w:rPr>
  </w:style>
  <w:style w:type="paragraph" w:customStyle="1" w:styleId="221">
    <w:name w:val="Основной текст 22"/>
    <w:basedOn w:val="1b"/>
    <w:rsid w:val="00221400"/>
    <w:pPr>
      <w:snapToGrid/>
      <w:jc w:val="center"/>
    </w:pPr>
    <w:rPr>
      <w:rFonts w:ascii="Times New Roman" w:hAnsi="Times New Roman"/>
      <w:b/>
      <w:sz w:val="28"/>
    </w:rPr>
  </w:style>
  <w:style w:type="paragraph" w:customStyle="1" w:styleId="afff6">
    <w:name w:val="Абзац пустой"/>
    <w:basedOn w:val="a4"/>
    <w:autoRedefine/>
    <w:rsid w:val="00221400"/>
    <w:pPr>
      <w:jc w:val="both"/>
    </w:pPr>
    <w:rPr>
      <w:sz w:val="22"/>
      <w:lang w:val="en-US"/>
    </w:rPr>
  </w:style>
  <w:style w:type="character" w:customStyle="1" w:styleId="brown">
    <w:name w:val="brown"/>
    <w:basedOn w:val="a5"/>
    <w:rsid w:val="00221400"/>
    <w:rPr>
      <w:rFonts w:cs="Times New Roman"/>
    </w:rPr>
  </w:style>
  <w:style w:type="character" w:customStyle="1" w:styleId="bold">
    <w:name w:val="bold"/>
    <w:basedOn w:val="a5"/>
    <w:rsid w:val="00221400"/>
    <w:rPr>
      <w:rFonts w:cs="Times New Roman"/>
    </w:rPr>
  </w:style>
  <w:style w:type="paragraph" w:customStyle="1" w:styleId="1fb">
    <w:name w:val="Знак 1"/>
    <w:basedOn w:val="a4"/>
    <w:rsid w:val="00221400"/>
    <w:pPr>
      <w:suppressAutoHyphens/>
      <w:spacing w:after="60"/>
      <w:jc w:val="center"/>
    </w:pPr>
    <w:rPr>
      <w:sz w:val="22"/>
      <w:szCs w:val="22"/>
      <w:lang w:eastAsia="ar-SA"/>
    </w:rPr>
  </w:style>
  <w:style w:type="character" w:customStyle="1" w:styleId="29">
    <w:name w:val="Основной текст с отступом 2 Знак"/>
    <w:rsid w:val="00221400"/>
    <w:rPr>
      <w:sz w:val="24"/>
    </w:rPr>
  </w:style>
  <w:style w:type="character" w:customStyle="1" w:styleId="2a">
    <w:name w:val="Основной текст 2 Знак"/>
    <w:basedOn w:val="a5"/>
    <w:rsid w:val="00221400"/>
    <w:rPr>
      <w:rFonts w:cs="Times New Roman"/>
    </w:rPr>
  </w:style>
  <w:style w:type="character" w:customStyle="1" w:styleId="afff7">
    <w:name w:val="Основной текст с отступом Знак"/>
    <w:aliases w:val="текст Знак,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1"/>
    <w:basedOn w:val="a5"/>
    <w:rsid w:val="00221400"/>
    <w:rPr>
      <w:rFonts w:cs="Times New Roman"/>
    </w:rPr>
  </w:style>
  <w:style w:type="paragraph" w:customStyle="1" w:styleId="3f">
    <w:name w:val="Заголовок 3 со списком"/>
    <w:basedOn w:val="30"/>
    <w:rsid w:val="00221400"/>
    <w:pPr>
      <w:jc w:val="both"/>
    </w:pPr>
    <w:rPr>
      <w:rFonts w:cs="Times New Roman"/>
      <w:bCs w:val="0"/>
      <w:sz w:val="24"/>
      <w:szCs w:val="20"/>
    </w:rPr>
  </w:style>
  <w:style w:type="character" w:customStyle="1" w:styleId="3f0">
    <w:name w:val="Заголовок 3 со списком Знак"/>
    <w:rsid w:val="00221400"/>
    <w:rPr>
      <w:rFonts w:ascii="Arial" w:hAnsi="Arial"/>
      <w:b/>
      <w:sz w:val="24"/>
      <w:lang w:val="ru-RU" w:eastAsia="ru-RU"/>
    </w:rPr>
  </w:style>
  <w:style w:type="paragraph" w:customStyle="1" w:styleId="afff8">
    <w:name w:val="АД_Основной текст"/>
    <w:basedOn w:val="a4"/>
    <w:qFormat/>
    <w:rsid w:val="00221400"/>
    <w:pPr>
      <w:ind w:firstLine="567"/>
      <w:jc w:val="both"/>
    </w:pPr>
    <w:rPr>
      <w:sz w:val="24"/>
      <w:szCs w:val="24"/>
    </w:rPr>
  </w:style>
  <w:style w:type="paragraph" w:customStyle="1" w:styleId="44">
    <w:name w:val="АД_Нумерованный подпункт 4 уровня"/>
    <w:basedOn w:val="a4"/>
    <w:qFormat/>
    <w:rsid w:val="00221400"/>
    <w:pPr>
      <w:jc w:val="both"/>
    </w:pPr>
    <w:rPr>
      <w:sz w:val="24"/>
      <w:szCs w:val="24"/>
    </w:rPr>
  </w:style>
  <w:style w:type="paragraph" w:styleId="3f1">
    <w:name w:val="List Bullet 3"/>
    <w:basedOn w:val="a4"/>
    <w:autoRedefine/>
    <w:rsid w:val="00221400"/>
    <w:pPr>
      <w:tabs>
        <w:tab w:val="num" w:pos="720"/>
      </w:tabs>
      <w:spacing w:after="60"/>
      <w:ind w:left="720" w:hanging="360"/>
      <w:jc w:val="both"/>
    </w:pPr>
    <w:rPr>
      <w:sz w:val="24"/>
    </w:rPr>
  </w:style>
  <w:style w:type="paragraph" w:styleId="afff9">
    <w:name w:val="List Number"/>
    <w:basedOn w:val="a4"/>
    <w:rsid w:val="00221400"/>
    <w:pPr>
      <w:tabs>
        <w:tab w:val="num" w:pos="360"/>
      </w:tabs>
      <w:spacing w:after="60"/>
      <w:ind w:left="360" w:hanging="360"/>
      <w:jc w:val="both"/>
    </w:pPr>
    <w:rPr>
      <w:sz w:val="24"/>
    </w:rPr>
  </w:style>
  <w:style w:type="paragraph" w:styleId="53">
    <w:name w:val="List Number 5"/>
    <w:basedOn w:val="a4"/>
    <w:rsid w:val="00221400"/>
    <w:pPr>
      <w:tabs>
        <w:tab w:val="num" w:pos="540"/>
        <w:tab w:val="num" w:pos="1492"/>
      </w:tabs>
      <w:spacing w:after="60"/>
      <w:ind w:left="1492" w:hanging="540"/>
      <w:jc w:val="both"/>
    </w:pPr>
    <w:rPr>
      <w:sz w:val="24"/>
    </w:rPr>
  </w:style>
  <w:style w:type="paragraph" w:customStyle="1" w:styleId="3f2">
    <w:name w:val="Раздел 3"/>
    <w:basedOn w:val="a4"/>
    <w:semiHidden/>
    <w:rsid w:val="00221400"/>
    <w:pPr>
      <w:tabs>
        <w:tab w:val="num" w:pos="360"/>
        <w:tab w:val="num" w:pos="420"/>
      </w:tabs>
      <w:spacing w:before="120" w:after="120"/>
      <w:ind w:left="360" w:hanging="360"/>
      <w:jc w:val="center"/>
    </w:pPr>
    <w:rPr>
      <w:b/>
      <w:sz w:val="24"/>
    </w:rPr>
  </w:style>
  <w:style w:type="paragraph" w:customStyle="1" w:styleId="NoSpacing1">
    <w:name w:val="No Spacing1"/>
    <w:uiPriority w:val="99"/>
    <w:rsid w:val="00221400"/>
    <w:rPr>
      <w:rFonts w:ascii="Calibri" w:hAnsi="Calibri"/>
      <w:sz w:val="22"/>
      <w:szCs w:val="22"/>
      <w:lang w:eastAsia="en-US"/>
    </w:rPr>
  </w:style>
  <w:style w:type="character" w:customStyle="1" w:styleId="3d">
    <w:name w:val="заголовок 3 Знак"/>
    <w:link w:val="3c"/>
    <w:locked/>
    <w:rsid w:val="00221400"/>
    <w:rPr>
      <w:b/>
      <w:i/>
      <w:lang w:val="ru-RU" w:eastAsia="ru-RU"/>
    </w:rPr>
  </w:style>
  <w:style w:type="paragraph" w:customStyle="1" w:styleId="1fc">
    <w:name w:val="Знак Знак Знак1 Знак"/>
    <w:basedOn w:val="a4"/>
    <w:rsid w:val="00325083"/>
    <w:pPr>
      <w:widowControl w:val="0"/>
      <w:adjustRightInd w:val="0"/>
      <w:spacing w:after="160" w:line="240" w:lineRule="exact"/>
      <w:jc w:val="right"/>
    </w:pPr>
    <w:rPr>
      <w:rFonts w:ascii="Arial" w:hAnsi="Arial" w:cs="Arial"/>
      <w:lang w:val="en-GB" w:eastAsia="en-US"/>
    </w:rPr>
  </w:style>
  <w:style w:type="paragraph" w:customStyle="1" w:styleId="2b">
    <w:name w:val="Знак Знак Знак Знак Знак2 Знак Знак Знак Знак Знак Знак Знак Знак Знак Знак"/>
    <w:basedOn w:val="a4"/>
    <w:rsid w:val="00665A75"/>
    <w:pPr>
      <w:widowControl w:val="0"/>
      <w:adjustRightInd w:val="0"/>
      <w:spacing w:after="160" w:line="240" w:lineRule="exact"/>
      <w:jc w:val="right"/>
    </w:pPr>
    <w:rPr>
      <w:rFonts w:ascii="Arial" w:hAnsi="Arial" w:cs="Arial"/>
      <w:lang w:val="en-GB" w:eastAsia="en-US"/>
    </w:rPr>
  </w:style>
  <w:style w:type="character" w:customStyle="1" w:styleId="ConsNormal1">
    <w:name w:val="ConsNormal Знак Знак"/>
    <w:locked/>
    <w:rsid w:val="00426A3B"/>
    <w:rPr>
      <w:rFonts w:ascii="Arial" w:hAnsi="Arial"/>
      <w:lang w:val="ru-RU" w:eastAsia="ru-RU"/>
    </w:rPr>
  </w:style>
  <w:style w:type="paragraph" w:styleId="2c">
    <w:name w:val="List 2"/>
    <w:basedOn w:val="a4"/>
    <w:rsid w:val="001572EC"/>
    <w:pPr>
      <w:ind w:left="566" w:hanging="283"/>
    </w:pPr>
  </w:style>
  <w:style w:type="paragraph" w:customStyle="1" w:styleId="xl65">
    <w:name w:val="xl65"/>
    <w:basedOn w:val="a4"/>
    <w:rsid w:val="006339A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color w:val="000000"/>
      <w:sz w:val="24"/>
      <w:szCs w:val="24"/>
    </w:rPr>
  </w:style>
  <w:style w:type="paragraph" w:customStyle="1" w:styleId="xl66">
    <w:name w:val="xl66"/>
    <w:basedOn w:val="a4"/>
    <w:rsid w:val="006339A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color w:val="000000"/>
      <w:sz w:val="24"/>
      <w:szCs w:val="24"/>
    </w:rPr>
  </w:style>
  <w:style w:type="paragraph" w:customStyle="1" w:styleId="xl67">
    <w:name w:val="xl67"/>
    <w:basedOn w:val="a4"/>
    <w:rsid w:val="006339A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color w:val="000000"/>
      <w:sz w:val="24"/>
      <w:szCs w:val="24"/>
    </w:rPr>
  </w:style>
  <w:style w:type="paragraph" w:customStyle="1" w:styleId="xl68">
    <w:name w:val="xl68"/>
    <w:basedOn w:val="a4"/>
    <w:rsid w:val="006339A4"/>
    <w:pPr>
      <w:spacing w:before="100" w:beforeAutospacing="1" w:after="100" w:afterAutospacing="1"/>
      <w:jc w:val="center"/>
      <w:textAlignment w:val="top"/>
    </w:pPr>
    <w:rPr>
      <w:b/>
      <w:bCs/>
      <w:color w:val="000000"/>
      <w:sz w:val="24"/>
      <w:szCs w:val="24"/>
    </w:rPr>
  </w:style>
  <w:style w:type="paragraph" w:customStyle="1" w:styleId="xl69">
    <w:name w:val="xl69"/>
    <w:basedOn w:val="a4"/>
    <w:rsid w:val="006339A4"/>
    <w:pPr>
      <w:spacing w:before="100" w:beforeAutospacing="1" w:after="100" w:afterAutospacing="1"/>
      <w:textAlignment w:val="top"/>
    </w:pPr>
    <w:rPr>
      <w:b/>
      <w:bCs/>
      <w:color w:val="000000"/>
      <w:sz w:val="24"/>
      <w:szCs w:val="24"/>
    </w:rPr>
  </w:style>
  <w:style w:type="paragraph" w:customStyle="1" w:styleId="xl70">
    <w:name w:val="xl70"/>
    <w:basedOn w:val="a4"/>
    <w:rsid w:val="006339A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4"/>
      <w:szCs w:val="24"/>
    </w:rPr>
  </w:style>
  <w:style w:type="paragraph" w:customStyle="1" w:styleId="xl71">
    <w:name w:val="xl71"/>
    <w:basedOn w:val="a4"/>
    <w:rsid w:val="006339A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4"/>
      <w:szCs w:val="24"/>
    </w:rPr>
  </w:style>
  <w:style w:type="paragraph" w:customStyle="1" w:styleId="xl72">
    <w:name w:val="xl72"/>
    <w:basedOn w:val="a4"/>
    <w:rsid w:val="006339A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73">
    <w:name w:val="xl73"/>
    <w:basedOn w:val="a4"/>
    <w:rsid w:val="006339A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24"/>
      <w:szCs w:val="24"/>
    </w:rPr>
  </w:style>
  <w:style w:type="paragraph" w:customStyle="1" w:styleId="xl74">
    <w:name w:val="xl74"/>
    <w:basedOn w:val="a4"/>
    <w:rsid w:val="006339A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4"/>
      <w:szCs w:val="24"/>
    </w:rPr>
  </w:style>
  <w:style w:type="paragraph" w:customStyle="1" w:styleId="xl75">
    <w:name w:val="xl75"/>
    <w:basedOn w:val="a4"/>
    <w:rsid w:val="006339A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24"/>
      <w:szCs w:val="24"/>
    </w:rPr>
  </w:style>
  <w:style w:type="paragraph" w:customStyle="1" w:styleId="xl76">
    <w:name w:val="xl76"/>
    <w:basedOn w:val="a4"/>
    <w:rsid w:val="006339A4"/>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77">
    <w:name w:val="xl77"/>
    <w:basedOn w:val="a4"/>
    <w:rsid w:val="006339A4"/>
    <w:pPr>
      <w:spacing w:before="100" w:beforeAutospacing="1" w:after="100" w:afterAutospacing="1"/>
      <w:textAlignment w:val="top"/>
    </w:pPr>
    <w:rPr>
      <w:b/>
      <w:bCs/>
      <w:color w:val="000000"/>
      <w:sz w:val="24"/>
      <w:szCs w:val="24"/>
    </w:rPr>
  </w:style>
  <w:style w:type="paragraph" w:customStyle="1" w:styleId="xl78">
    <w:name w:val="xl78"/>
    <w:basedOn w:val="a4"/>
    <w:rsid w:val="006339A4"/>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79">
    <w:name w:val="xl79"/>
    <w:basedOn w:val="a4"/>
    <w:rsid w:val="006339A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80">
    <w:name w:val="xl80"/>
    <w:basedOn w:val="a4"/>
    <w:rsid w:val="006339A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81">
    <w:name w:val="xl81"/>
    <w:basedOn w:val="a4"/>
    <w:rsid w:val="006339A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rPr>
  </w:style>
  <w:style w:type="paragraph" w:customStyle="1" w:styleId="xl82">
    <w:name w:val="xl82"/>
    <w:basedOn w:val="a4"/>
    <w:rsid w:val="006339A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rPr>
  </w:style>
  <w:style w:type="paragraph" w:customStyle="1" w:styleId="xl83">
    <w:name w:val="xl83"/>
    <w:basedOn w:val="a4"/>
    <w:rsid w:val="006339A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84">
    <w:name w:val="xl84"/>
    <w:basedOn w:val="a4"/>
    <w:rsid w:val="006339A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4"/>
      <w:szCs w:val="24"/>
    </w:rPr>
  </w:style>
  <w:style w:type="paragraph" w:customStyle="1" w:styleId="xl85">
    <w:name w:val="xl85"/>
    <w:basedOn w:val="a4"/>
    <w:rsid w:val="006339A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4"/>
      <w:szCs w:val="24"/>
    </w:rPr>
  </w:style>
  <w:style w:type="paragraph" w:customStyle="1" w:styleId="xl86">
    <w:name w:val="xl86"/>
    <w:basedOn w:val="a4"/>
    <w:rsid w:val="006339A4"/>
    <w:pPr>
      <w:spacing w:before="100" w:beforeAutospacing="1" w:after="100" w:afterAutospacing="1"/>
      <w:jc w:val="center"/>
      <w:textAlignment w:val="center"/>
    </w:pPr>
    <w:rPr>
      <w:b/>
      <w:bCs/>
      <w:color w:val="000000"/>
      <w:sz w:val="24"/>
      <w:szCs w:val="24"/>
    </w:rPr>
  </w:style>
  <w:style w:type="paragraph" w:customStyle="1" w:styleId="xl87">
    <w:name w:val="xl87"/>
    <w:basedOn w:val="a4"/>
    <w:rsid w:val="006339A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88">
    <w:name w:val="xl88"/>
    <w:basedOn w:val="a4"/>
    <w:rsid w:val="006339A4"/>
    <w:pPr>
      <w:spacing w:before="100" w:beforeAutospacing="1" w:after="100" w:afterAutospacing="1"/>
      <w:jc w:val="center"/>
      <w:textAlignment w:val="center"/>
    </w:pPr>
    <w:rPr>
      <w:sz w:val="24"/>
      <w:szCs w:val="24"/>
    </w:rPr>
  </w:style>
  <w:style w:type="paragraph" w:customStyle="1" w:styleId="xl89">
    <w:name w:val="xl89"/>
    <w:basedOn w:val="a4"/>
    <w:rsid w:val="006339A4"/>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textAlignment w:val="center"/>
    </w:pPr>
    <w:rPr>
      <w:sz w:val="24"/>
      <w:szCs w:val="24"/>
    </w:rPr>
  </w:style>
  <w:style w:type="paragraph" w:customStyle="1" w:styleId="xl90">
    <w:name w:val="xl90"/>
    <w:basedOn w:val="a4"/>
    <w:rsid w:val="006339A4"/>
    <w:pPr>
      <w:spacing w:before="100" w:beforeAutospacing="1" w:after="100" w:afterAutospacing="1"/>
      <w:jc w:val="center"/>
      <w:textAlignment w:val="top"/>
    </w:pPr>
    <w:rPr>
      <w:b/>
      <w:bCs/>
      <w:color w:val="000000"/>
      <w:sz w:val="24"/>
      <w:szCs w:val="24"/>
    </w:rPr>
  </w:style>
  <w:style w:type="paragraph" w:customStyle="1" w:styleId="xl91">
    <w:name w:val="xl91"/>
    <w:basedOn w:val="a4"/>
    <w:rsid w:val="006339A4"/>
    <w:pPr>
      <w:spacing w:before="100" w:beforeAutospacing="1" w:after="100" w:afterAutospacing="1"/>
      <w:textAlignment w:val="top"/>
    </w:pPr>
    <w:rPr>
      <w:b/>
      <w:bCs/>
      <w:color w:val="000000"/>
      <w:sz w:val="28"/>
      <w:szCs w:val="28"/>
    </w:rPr>
  </w:style>
  <w:style w:type="paragraph" w:customStyle="1" w:styleId="xl92">
    <w:name w:val="xl92"/>
    <w:basedOn w:val="a4"/>
    <w:rsid w:val="006339A4"/>
    <w:pPr>
      <w:pBdr>
        <w:top w:val="single" w:sz="4" w:space="0" w:color="auto"/>
        <w:bottom w:val="single" w:sz="4" w:space="0" w:color="auto"/>
        <w:right w:val="single" w:sz="4" w:space="0" w:color="auto"/>
      </w:pBdr>
      <w:spacing w:before="100" w:beforeAutospacing="1" w:after="100" w:afterAutospacing="1"/>
      <w:textAlignment w:val="top"/>
    </w:pPr>
    <w:rPr>
      <w:color w:val="000000"/>
      <w:sz w:val="24"/>
      <w:szCs w:val="24"/>
    </w:rPr>
  </w:style>
  <w:style w:type="paragraph" w:customStyle="1" w:styleId="214">
    <w:name w:val="Знак Знак Знак Знак Знак2 Знак Знак Знак Знак Знак Знак Знак Знак Знак Знак Знак Знак1"/>
    <w:basedOn w:val="a4"/>
    <w:rsid w:val="00620785"/>
    <w:pPr>
      <w:widowControl w:val="0"/>
      <w:adjustRightInd w:val="0"/>
      <w:spacing w:after="160" w:line="240" w:lineRule="exact"/>
      <w:jc w:val="right"/>
    </w:pPr>
    <w:rPr>
      <w:rFonts w:ascii="Arial" w:hAnsi="Arial" w:cs="Arial"/>
      <w:lang w:val="en-GB" w:eastAsia="en-US"/>
    </w:rPr>
  </w:style>
  <w:style w:type="paragraph" w:customStyle="1" w:styleId="215">
    <w:name w:val="Знак Знак Знак Знак Знак2 Знак Знак Знак Знак Знак Знак Знак Знак Знак Знак Знак Знак1 Знак"/>
    <w:basedOn w:val="a4"/>
    <w:rsid w:val="0097785D"/>
    <w:pPr>
      <w:widowControl w:val="0"/>
      <w:adjustRightInd w:val="0"/>
      <w:spacing w:after="160" w:line="240" w:lineRule="exact"/>
      <w:jc w:val="right"/>
    </w:pPr>
    <w:rPr>
      <w:rFonts w:ascii="Arial" w:hAnsi="Arial" w:cs="Arial"/>
      <w:lang w:val="en-GB" w:eastAsia="en-US"/>
    </w:rPr>
  </w:style>
  <w:style w:type="paragraph" w:customStyle="1" w:styleId="54">
    <w:name w:val="Стиль5"/>
    <w:basedOn w:val="a4"/>
    <w:rsid w:val="00652D2F"/>
    <w:pPr>
      <w:spacing w:after="120"/>
      <w:jc w:val="both"/>
    </w:pPr>
    <w:rPr>
      <w:color w:val="000000"/>
      <w:sz w:val="24"/>
      <w:szCs w:val="24"/>
    </w:rPr>
  </w:style>
  <w:style w:type="character" w:customStyle="1" w:styleId="3f3">
    <w:name w:val="Знак Знак3"/>
    <w:locked/>
    <w:rsid w:val="007158DD"/>
    <w:rPr>
      <w:lang w:val="ru-RU" w:eastAsia="ru-RU"/>
    </w:rPr>
  </w:style>
  <w:style w:type="character" w:customStyle="1" w:styleId="17">
    <w:name w:val="Нижний колонтитул Знак1"/>
    <w:aliases w:val="Знак3 Знак1"/>
    <w:link w:val="ac"/>
    <w:locked/>
    <w:rsid w:val="007158DD"/>
    <w:rPr>
      <w:lang w:val="ru-RU" w:eastAsia="ru-RU"/>
    </w:rPr>
  </w:style>
  <w:style w:type="character" w:customStyle="1" w:styleId="2d">
    <w:name w:val="Знак Знак2"/>
    <w:locked/>
    <w:rsid w:val="007158DD"/>
    <w:rPr>
      <w:lang w:val="en-US" w:eastAsia="en-US"/>
    </w:rPr>
  </w:style>
  <w:style w:type="character" w:customStyle="1" w:styleId="1fd">
    <w:name w:val="Знак Знак1"/>
    <w:locked/>
    <w:rsid w:val="007158DD"/>
    <w:rPr>
      <w:rFonts w:ascii="Tahoma" w:hAnsi="Tahoma"/>
      <w:sz w:val="16"/>
      <w:lang w:val="ru-RU" w:eastAsia="ru-RU"/>
    </w:rPr>
  </w:style>
  <w:style w:type="paragraph" w:customStyle="1" w:styleId="110">
    <w:name w:val="Знак11"/>
    <w:basedOn w:val="a4"/>
    <w:rsid w:val="007158DD"/>
    <w:pPr>
      <w:spacing w:after="160" w:line="240" w:lineRule="exact"/>
    </w:pPr>
    <w:rPr>
      <w:rFonts w:ascii="Verdana" w:hAnsi="Verdana" w:cs="Verdana"/>
      <w:lang w:val="en-US" w:eastAsia="en-US"/>
    </w:rPr>
  </w:style>
  <w:style w:type="paragraph" w:customStyle="1" w:styleId="1fe">
    <w:name w:val="Знак Знак Знак Знак1"/>
    <w:basedOn w:val="a4"/>
    <w:rsid w:val="007158DD"/>
    <w:pPr>
      <w:spacing w:before="100" w:beforeAutospacing="1" w:after="100" w:afterAutospacing="1"/>
    </w:pPr>
    <w:rPr>
      <w:rFonts w:ascii="Tahoma" w:hAnsi="Tahoma"/>
      <w:lang w:val="en-US" w:eastAsia="en-US"/>
    </w:rPr>
  </w:style>
  <w:style w:type="paragraph" w:customStyle="1" w:styleId="1ff">
    <w:name w:val="Знак Знак Знак Знак Знак Знак Знак Знак Знак Знак Знак Знак Знак Знак Знак1"/>
    <w:basedOn w:val="a4"/>
    <w:rsid w:val="007158DD"/>
    <w:pPr>
      <w:widowControl w:val="0"/>
      <w:adjustRightInd w:val="0"/>
      <w:spacing w:after="160" w:line="240" w:lineRule="exact"/>
      <w:jc w:val="right"/>
    </w:pPr>
    <w:rPr>
      <w:lang w:val="en-GB" w:eastAsia="en-US"/>
    </w:rPr>
  </w:style>
  <w:style w:type="paragraph" w:customStyle="1" w:styleId="111">
    <w:name w:val="Знак1 Знак Знак1"/>
    <w:basedOn w:val="a4"/>
    <w:rsid w:val="007158DD"/>
    <w:rPr>
      <w:sz w:val="24"/>
      <w:szCs w:val="24"/>
      <w:lang w:val="en-US" w:eastAsia="en-US"/>
    </w:rPr>
  </w:style>
  <w:style w:type="paragraph" w:customStyle="1" w:styleId="1ff0">
    <w:name w:val="Знак Знак Знак1 Знак Знак Знак"/>
    <w:basedOn w:val="a4"/>
    <w:rsid w:val="007158DD"/>
    <w:pPr>
      <w:widowControl w:val="0"/>
      <w:adjustRightInd w:val="0"/>
      <w:spacing w:after="160" w:line="240" w:lineRule="exact"/>
      <w:jc w:val="right"/>
    </w:pPr>
    <w:rPr>
      <w:rFonts w:ascii="Arial" w:hAnsi="Arial" w:cs="Arial"/>
      <w:lang w:val="en-GB" w:eastAsia="en-US"/>
    </w:rPr>
  </w:style>
  <w:style w:type="paragraph" w:customStyle="1" w:styleId="216">
    <w:name w:val="Знак Знак Знак Знак Знак2 Знак Знак Знак Знак Знак Знак Знак Знак Знак Знак1"/>
    <w:basedOn w:val="a4"/>
    <w:rsid w:val="007158DD"/>
    <w:pPr>
      <w:widowControl w:val="0"/>
      <w:adjustRightInd w:val="0"/>
      <w:spacing w:after="160" w:line="240" w:lineRule="exact"/>
      <w:jc w:val="right"/>
    </w:pPr>
    <w:rPr>
      <w:rFonts w:ascii="Arial" w:hAnsi="Arial" w:cs="Arial"/>
      <w:lang w:val="en-GB" w:eastAsia="en-US"/>
    </w:rPr>
  </w:style>
  <w:style w:type="paragraph" w:customStyle="1" w:styleId="2110">
    <w:name w:val="Знак Знак Знак Знак Знак2 Знак Знак Знак Знак Знак Знак Знак Знак Знак Знак Знак Знак11"/>
    <w:basedOn w:val="a4"/>
    <w:rsid w:val="007158DD"/>
    <w:pPr>
      <w:widowControl w:val="0"/>
      <w:adjustRightInd w:val="0"/>
      <w:spacing w:after="160" w:line="240" w:lineRule="exact"/>
      <w:jc w:val="right"/>
    </w:pPr>
    <w:rPr>
      <w:rFonts w:ascii="Arial" w:hAnsi="Arial" w:cs="Arial"/>
      <w:lang w:val="en-GB" w:eastAsia="en-US"/>
    </w:rPr>
  </w:style>
  <w:style w:type="paragraph" w:customStyle="1" w:styleId="2111">
    <w:name w:val="Знак Знак Знак Знак Знак2 Знак Знак Знак Знак Знак Знак Знак Знак Знак Знак Знак Знак1 Знак1"/>
    <w:basedOn w:val="a4"/>
    <w:rsid w:val="007158DD"/>
    <w:pPr>
      <w:widowControl w:val="0"/>
      <w:adjustRightInd w:val="0"/>
      <w:spacing w:after="160" w:line="240" w:lineRule="exact"/>
      <w:jc w:val="right"/>
    </w:pPr>
    <w:rPr>
      <w:rFonts w:ascii="Arial" w:hAnsi="Arial" w:cs="Arial"/>
      <w:lang w:val="en-GB" w:eastAsia="en-US"/>
    </w:rPr>
  </w:style>
  <w:style w:type="paragraph" w:customStyle="1" w:styleId="ConsPlusNonformat">
    <w:name w:val="ConsPlusNonformat"/>
    <w:rsid w:val="007158DD"/>
    <w:pPr>
      <w:widowControl w:val="0"/>
      <w:autoSpaceDE w:val="0"/>
      <w:autoSpaceDN w:val="0"/>
      <w:adjustRightInd w:val="0"/>
    </w:pPr>
    <w:rPr>
      <w:rFonts w:ascii="Courier New" w:hAnsi="Courier New" w:cs="Courier New"/>
    </w:rPr>
  </w:style>
  <w:style w:type="paragraph" w:customStyle="1" w:styleId="ListParagraph1">
    <w:name w:val="List Paragraph1"/>
    <w:basedOn w:val="a4"/>
    <w:uiPriority w:val="99"/>
    <w:rsid w:val="007158DD"/>
    <w:pPr>
      <w:ind w:left="720"/>
      <w:contextualSpacing/>
    </w:pPr>
    <w:rPr>
      <w:sz w:val="24"/>
      <w:szCs w:val="24"/>
    </w:rPr>
  </w:style>
  <w:style w:type="paragraph" w:customStyle="1" w:styleId="caaieiaie3">
    <w:name w:val="caaieiaie 3"/>
    <w:basedOn w:val="a4"/>
    <w:next w:val="a4"/>
    <w:rsid w:val="007158DD"/>
    <w:pPr>
      <w:keepNext/>
      <w:jc w:val="center"/>
    </w:pPr>
    <w:rPr>
      <w:rFonts w:ascii="NTTierce" w:hAnsi="NTTierce"/>
      <w:b/>
      <w:sz w:val="22"/>
    </w:rPr>
  </w:style>
  <w:style w:type="paragraph" w:customStyle="1" w:styleId="afffa">
    <w:name w:val="Оглавление"/>
    <w:basedOn w:val="3c"/>
    <w:qFormat/>
    <w:rsid w:val="007158DD"/>
    <w:pPr>
      <w:jc w:val="center"/>
    </w:pPr>
    <w:rPr>
      <w:sz w:val="24"/>
    </w:rPr>
  </w:style>
  <w:style w:type="character" w:customStyle="1" w:styleId="afffb">
    <w:name w:val="Раздел Знак"/>
    <w:link w:val="afffc"/>
    <w:locked/>
    <w:rsid w:val="007158DD"/>
    <w:rPr>
      <w:b/>
      <w:color w:val="000000"/>
      <w:spacing w:val="-3"/>
      <w:sz w:val="24"/>
    </w:rPr>
  </w:style>
  <w:style w:type="paragraph" w:customStyle="1" w:styleId="afffc">
    <w:name w:val="Раздел"/>
    <w:basedOn w:val="a4"/>
    <w:link w:val="afffb"/>
    <w:rsid w:val="007158DD"/>
    <w:pPr>
      <w:widowControl w:val="0"/>
      <w:shd w:val="clear" w:color="auto" w:fill="FFFFFF"/>
      <w:adjustRightInd w:val="0"/>
      <w:spacing w:line="360" w:lineRule="atLeast"/>
      <w:jc w:val="center"/>
    </w:pPr>
    <w:rPr>
      <w:b/>
      <w:color w:val="000000"/>
      <w:spacing w:val="-3"/>
      <w:sz w:val="24"/>
    </w:rPr>
  </w:style>
  <w:style w:type="paragraph" w:customStyle="1" w:styleId="45">
    <w:name w:val="Знак4 Знак Знак"/>
    <w:basedOn w:val="a4"/>
    <w:rsid w:val="007158DD"/>
    <w:rPr>
      <w:rFonts w:ascii="Verdana" w:hAnsi="Verdana" w:cs="Verdana"/>
      <w:lang w:val="en-US" w:eastAsia="en-US"/>
    </w:rPr>
  </w:style>
  <w:style w:type="character" w:customStyle="1" w:styleId="84">
    <w:name w:val="Знак Знак8"/>
    <w:aliases w:val="Знак Знак Знак Знак Знак Знак1,Текст сноски Знак,Знак Знак Знак Знак Знак,Знак3 Знак, Знак3 Знак"/>
    <w:uiPriority w:val="99"/>
    <w:rsid w:val="007158DD"/>
    <w:rPr>
      <w:sz w:val="24"/>
      <w:lang w:val="ru-RU" w:eastAsia="ru-RU"/>
    </w:rPr>
  </w:style>
  <w:style w:type="character" w:customStyle="1" w:styleId="ConsNormal2">
    <w:name w:val="ConsNormal Знак Знак Знак"/>
    <w:locked/>
    <w:rsid w:val="007158DD"/>
    <w:rPr>
      <w:rFonts w:ascii="Arial" w:hAnsi="Arial"/>
      <w:lang w:val="ru-RU" w:eastAsia="ru-RU"/>
    </w:rPr>
  </w:style>
  <w:style w:type="character" w:customStyle="1" w:styleId="afffd">
    <w:name w:val="Раздел Знак Знак"/>
    <w:locked/>
    <w:rsid w:val="007E6D4A"/>
    <w:rPr>
      <w:rFonts w:ascii="Calibri" w:hAnsi="Calibri"/>
      <w:b/>
      <w:color w:val="000000"/>
      <w:spacing w:val="-3"/>
      <w:sz w:val="24"/>
      <w:lang w:val="en-US" w:eastAsia="en-US"/>
    </w:rPr>
  </w:style>
  <w:style w:type="character" w:styleId="afffe">
    <w:name w:val="Emphasis"/>
    <w:basedOn w:val="a5"/>
    <w:qFormat/>
    <w:rsid w:val="00745697"/>
    <w:rPr>
      <w:rFonts w:ascii="Calibri" w:hAnsi="Calibri" w:cs="Times New Roman"/>
      <w:b/>
      <w:i/>
    </w:rPr>
  </w:style>
  <w:style w:type="character" w:customStyle="1" w:styleId="170">
    <w:name w:val="Знак Знак17"/>
    <w:locked/>
    <w:rsid w:val="00745697"/>
    <w:rPr>
      <w:rFonts w:ascii="Cambria" w:hAnsi="Cambria"/>
      <w:b/>
      <w:kern w:val="32"/>
      <w:sz w:val="32"/>
      <w:lang w:val="en-US" w:eastAsia="en-US"/>
    </w:rPr>
  </w:style>
  <w:style w:type="character" w:customStyle="1" w:styleId="40">
    <w:name w:val="Заголовок 4 Знак"/>
    <w:aliases w:val="H4 Знак"/>
    <w:link w:val="4"/>
    <w:locked/>
    <w:rsid w:val="00745697"/>
    <w:rPr>
      <w:b/>
      <w:sz w:val="28"/>
      <w:lang w:val="ru-RU" w:eastAsia="ru-RU"/>
    </w:rPr>
  </w:style>
  <w:style w:type="character" w:customStyle="1" w:styleId="affff">
    <w:name w:val="Заголовок Знак Знак"/>
    <w:locked/>
    <w:rsid w:val="00745697"/>
    <w:rPr>
      <w:rFonts w:ascii="Cambria" w:hAnsi="Cambria"/>
      <w:b/>
      <w:kern w:val="28"/>
      <w:sz w:val="32"/>
      <w:lang w:val="en-US" w:eastAsia="en-US"/>
    </w:rPr>
  </w:style>
  <w:style w:type="character" w:customStyle="1" w:styleId="74">
    <w:name w:val="Знак Знак7"/>
    <w:locked/>
    <w:rsid w:val="00745697"/>
    <w:rPr>
      <w:rFonts w:ascii="Arial" w:hAnsi="Arial"/>
      <w:sz w:val="32"/>
      <w:lang w:val="ru-RU" w:eastAsia="ru-RU"/>
    </w:rPr>
  </w:style>
  <w:style w:type="character" w:customStyle="1" w:styleId="QuoteChar">
    <w:name w:val="Quote Char"/>
    <w:link w:val="Quote1"/>
    <w:locked/>
    <w:rsid w:val="00745697"/>
    <w:rPr>
      <w:rFonts w:ascii="Calibri" w:hAnsi="Calibri"/>
      <w:i/>
      <w:sz w:val="24"/>
      <w:lang w:val="en-US" w:eastAsia="en-US"/>
    </w:rPr>
  </w:style>
  <w:style w:type="paragraph" w:customStyle="1" w:styleId="Quote1">
    <w:name w:val="Quote1"/>
    <w:basedOn w:val="a4"/>
    <w:next w:val="a4"/>
    <w:link w:val="QuoteChar"/>
    <w:uiPriority w:val="99"/>
    <w:rsid w:val="00745697"/>
    <w:rPr>
      <w:rFonts w:ascii="Calibri" w:hAnsi="Calibri"/>
      <w:i/>
      <w:sz w:val="24"/>
      <w:lang w:val="en-US" w:eastAsia="en-US"/>
    </w:rPr>
  </w:style>
  <w:style w:type="character" w:customStyle="1" w:styleId="QuoteChar1">
    <w:name w:val="Quote Char1"/>
    <w:basedOn w:val="a5"/>
    <w:link w:val="217"/>
    <w:locked/>
    <w:rsid w:val="00055641"/>
    <w:rPr>
      <w:rFonts w:cs="Times New Roman"/>
      <w:i/>
      <w:iCs/>
      <w:color w:val="000000"/>
    </w:rPr>
  </w:style>
  <w:style w:type="character" w:customStyle="1" w:styleId="IntenseQuoteChar">
    <w:name w:val="Intense Quote Char"/>
    <w:link w:val="IntenseQuote1"/>
    <w:locked/>
    <w:rsid w:val="00745697"/>
    <w:rPr>
      <w:rFonts w:ascii="Calibri" w:hAnsi="Calibri"/>
      <w:b/>
      <w:i/>
      <w:sz w:val="22"/>
      <w:lang w:val="en-US" w:eastAsia="en-US"/>
    </w:rPr>
  </w:style>
  <w:style w:type="paragraph" w:customStyle="1" w:styleId="IntenseQuote1">
    <w:name w:val="Intense Quote1"/>
    <w:basedOn w:val="a4"/>
    <w:next w:val="a4"/>
    <w:link w:val="IntenseQuoteChar"/>
    <w:uiPriority w:val="99"/>
    <w:rsid w:val="00745697"/>
    <w:pPr>
      <w:ind w:left="720" w:right="720"/>
    </w:pPr>
    <w:rPr>
      <w:rFonts w:ascii="Calibri" w:hAnsi="Calibri"/>
      <w:b/>
      <w:i/>
      <w:sz w:val="22"/>
      <w:lang w:val="en-US" w:eastAsia="en-US"/>
    </w:rPr>
  </w:style>
  <w:style w:type="character" w:customStyle="1" w:styleId="IntenseQuoteChar1">
    <w:name w:val="Intense Quote Char1"/>
    <w:basedOn w:val="a5"/>
    <w:link w:val="1ff1"/>
    <w:locked/>
    <w:rsid w:val="00055641"/>
    <w:rPr>
      <w:rFonts w:cs="Times New Roman"/>
      <w:b/>
      <w:bCs/>
      <w:i/>
      <w:iCs/>
      <w:color w:val="4F81BD"/>
    </w:rPr>
  </w:style>
  <w:style w:type="paragraph" w:customStyle="1" w:styleId="TOCHeading1">
    <w:name w:val="TOC Heading1"/>
    <w:basedOn w:val="1"/>
    <w:next w:val="a4"/>
    <w:uiPriority w:val="99"/>
    <w:rsid w:val="00745697"/>
    <w:pPr>
      <w:outlineLvl w:val="9"/>
    </w:pPr>
    <w:rPr>
      <w:rFonts w:ascii="Cambria" w:hAnsi="Cambria" w:cs="Times New Roman"/>
      <w:lang w:val="en-US" w:eastAsia="en-US"/>
    </w:rPr>
  </w:style>
  <w:style w:type="paragraph" w:customStyle="1" w:styleId="218">
    <w:name w:val="заголовок 21"/>
    <w:basedOn w:val="a4"/>
    <w:next w:val="a4"/>
    <w:rsid w:val="00745697"/>
    <w:pPr>
      <w:widowControl w:val="0"/>
      <w:spacing w:before="240" w:after="60"/>
      <w:jc w:val="center"/>
    </w:pPr>
    <w:rPr>
      <w:b/>
      <w:sz w:val="24"/>
      <w:lang w:val="en-US"/>
    </w:rPr>
  </w:style>
  <w:style w:type="character" w:customStyle="1" w:styleId="SubtleEmphasis1">
    <w:name w:val="Subtle Emphasis1"/>
    <w:basedOn w:val="a5"/>
    <w:uiPriority w:val="99"/>
    <w:rsid w:val="00745697"/>
    <w:rPr>
      <w:rFonts w:cs="Times New Roman"/>
      <w:i/>
      <w:color w:val="5A5A5A"/>
    </w:rPr>
  </w:style>
  <w:style w:type="character" w:customStyle="1" w:styleId="IntenseEmphasis1">
    <w:name w:val="Intense Emphasis1"/>
    <w:basedOn w:val="a5"/>
    <w:uiPriority w:val="99"/>
    <w:rsid w:val="00745697"/>
    <w:rPr>
      <w:rFonts w:cs="Times New Roman"/>
      <w:b/>
      <w:i/>
      <w:sz w:val="24"/>
      <w:u w:val="single"/>
    </w:rPr>
  </w:style>
  <w:style w:type="character" w:customStyle="1" w:styleId="SubtleReference1">
    <w:name w:val="Subtle Reference1"/>
    <w:basedOn w:val="a5"/>
    <w:uiPriority w:val="99"/>
    <w:rsid w:val="00745697"/>
    <w:rPr>
      <w:rFonts w:cs="Times New Roman"/>
      <w:sz w:val="24"/>
      <w:u w:val="single"/>
    </w:rPr>
  </w:style>
  <w:style w:type="character" w:customStyle="1" w:styleId="IntenseReference1">
    <w:name w:val="Intense Reference1"/>
    <w:basedOn w:val="a5"/>
    <w:uiPriority w:val="99"/>
    <w:rsid w:val="00745697"/>
    <w:rPr>
      <w:rFonts w:cs="Times New Roman"/>
      <w:b/>
      <w:sz w:val="24"/>
      <w:u w:val="single"/>
    </w:rPr>
  </w:style>
  <w:style w:type="character" w:customStyle="1" w:styleId="BookTitle1">
    <w:name w:val="Book Title1"/>
    <w:basedOn w:val="a5"/>
    <w:uiPriority w:val="99"/>
    <w:rsid w:val="00745697"/>
    <w:rPr>
      <w:rFonts w:ascii="Cambria" w:hAnsi="Cambria" w:cs="Times New Roman"/>
      <w:b/>
      <w:i/>
      <w:sz w:val="24"/>
    </w:rPr>
  </w:style>
  <w:style w:type="character" w:customStyle="1" w:styleId="1ff2">
    <w:name w:val="Название Знак1"/>
    <w:locked/>
    <w:rsid w:val="00745697"/>
    <w:rPr>
      <w:rFonts w:ascii="Times New Roman" w:hAnsi="Times New Roman"/>
      <w:b/>
      <w:sz w:val="24"/>
      <w:lang w:val="ru-RU" w:eastAsia="ru-RU"/>
    </w:rPr>
  </w:style>
  <w:style w:type="paragraph" w:customStyle="1" w:styleId="Style3">
    <w:name w:val="Style3"/>
    <w:basedOn w:val="a4"/>
    <w:rsid w:val="00C3298E"/>
    <w:pPr>
      <w:widowControl w:val="0"/>
      <w:autoSpaceDE w:val="0"/>
      <w:autoSpaceDN w:val="0"/>
      <w:adjustRightInd w:val="0"/>
      <w:spacing w:line="286" w:lineRule="exact"/>
      <w:ind w:firstLine="662"/>
      <w:jc w:val="both"/>
    </w:pPr>
    <w:rPr>
      <w:rFonts w:ascii="Courier New" w:hAnsi="Courier New"/>
      <w:sz w:val="24"/>
      <w:szCs w:val="24"/>
    </w:rPr>
  </w:style>
  <w:style w:type="paragraph" w:customStyle="1" w:styleId="zagolovok3">
    <w:name w:val="zagolovok3"/>
    <w:basedOn w:val="a4"/>
    <w:rsid w:val="00B357AE"/>
    <w:pPr>
      <w:spacing w:before="100" w:beforeAutospacing="1" w:after="100" w:afterAutospacing="1"/>
    </w:pPr>
    <w:rPr>
      <w:sz w:val="24"/>
      <w:szCs w:val="24"/>
    </w:rPr>
  </w:style>
  <w:style w:type="paragraph" w:customStyle="1" w:styleId="1ff3">
    <w:name w:val="1"/>
    <w:basedOn w:val="a4"/>
    <w:rsid w:val="00C9781E"/>
    <w:pPr>
      <w:widowControl w:val="0"/>
      <w:adjustRightInd w:val="0"/>
      <w:spacing w:after="160" w:line="240" w:lineRule="exact"/>
      <w:jc w:val="right"/>
    </w:pPr>
    <w:rPr>
      <w:rFonts w:ascii="Arial" w:hAnsi="Arial" w:cs="Arial"/>
      <w:lang w:val="en-GB" w:eastAsia="en-US"/>
    </w:rPr>
  </w:style>
  <w:style w:type="paragraph" w:customStyle="1" w:styleId="2e">
    <w:name w:val="2"/>
    <w:basedOn w:val="a4"/>
    <w:rsid w:val="00D238A5"/>
    <w:pPr>
      <w:widowControl w:val="0"/>
      <w:adjustRightInd w:val="0"/>
      <w:spacing w:after="160" w:line="240" w:lineRule="exact"/>
      <w:jc w:val="right"/>
    </w:pPr>
    <w:rPr>
      <w:rFonts w:ascii="Arial" w:hAnsi="Arial" w:cs="Arial"/>
      <w:lang w:val="en-GB" w:eastAsia="en-US"/>
    </w:rPr>
  </w:style>
  <w:style w:type="character" w:customStyle="1" w:styleId="affff0">
    <w:name w:val="Текст выноски Знак"/>
    <w:uiPriority w:val="99"/>
    <w:qFormat/>
    <w:locked/>
    <w:rsid w:val="00A434AA"/>
    <w:rPr>
      <w:rFonts w:ascii="Tahoma" w:hAnsi="Tahoma"/>
      <w:sz w:val="16"/>
      <w:lang w:val="ru-RU" w:eastAsia="ru-RU"/>
    </w:rPr>
  </w:style>
  <w:style w:type="character" w:customStyle="1" w:styleId="16">
    <w:name w:val="Верхний колонтитул Знак1"/>
    <w:link w:val="aa"/>
    <w:locked/>
    <w:rsid w:val="00B972DD"/>
    <w:rPr>
      <w:lang w:val="ru-RU" w:eastAsia="ru-RU"/>
    </w:rPr>
  </w:style>
  <w:style w:type="character" w:customStyle="1" w:styleId="affff1">
    <w:name w:val="Нижний колонтитул Знак"/>
    <w:aliases w:val="Знак3 Знак2"/>
    <w:uiPriority w:val="99"/>
    <w:locked/>
    <w:rsid w:val="00B972DD"/>
    <w:rPr>
      <w:rFonts w:ascii="Calibri" w:hAnsi="Calibri"/>
      <w:sz w:val="22"/>
      <w:lang w:val="ru-RU" w:eastAsia="ru-RU"/>
    </w:rPr>
  </w:style>
  <w:style w:type="character" w:customStyle="1" w:styleId="affff2">
    <w:name w:val="Верхний колонтитул Знак"/>
    <w:uiPriority w:val="99"/>
    <w:locked/>
    <w:rsid w:val="008C4578"/>
    <w:rPr>
      <w:rFonts w:ascii="Calibri" w:hAnsi="Calibri"/>
      <w:sz w:val="22"/>
      <w:lang w:val="ru-RU" w:eastAsia="ru-RU"/>
    </w:rPr>
  </w:style>
  <w:style w:type="character" w:customStyle="1" w:styleId="46">
    <w:name w:val="Знак Знак4"/>
    <w:semiHidden/>
    <w:locked/>
    <w:rsid w:val="00C71EE9"/>
    <w:rPr>
      <w:lang w:val="ru-RU" w:eastAsia="ru-RU"/>
    </w:rPr>
  </w:style>
  <w:style w:type="character" w:customStyle="1" w:styleId="ConsPlusNormal0">
    <w:name w:val="ConsPlusNormal Знак"/>
    <w:link w:val="ConsPlusNormal"/>
    <w:locked/>
    <w:rsid w:val="00C71EE9"/>
    <w:rPr>
      <w:rFonts w:ascii="Arial" w:hAnsi="Arial"/>
      <w:sz w:val="22"/>
      <w:szCs w:val="22"/>
      <w:lang w:val="ru-RU" w:eastAsia="ru-RU" w:bidi="ar-SA"/>
    </w:rPr>
  </w:style>
  <w:style w:type="paragraph" w:customStyle="1" w:styleId="1ff4">
    <w:name w:val="Без интервала1"/>
    <w:qFormat/>
    <w:rsid w:val="004A5A1C"/>
    <w:rPr>
      <w:rFonts w:ascii="Calibri" w:hAnsi="Calibri"/>
      <w:sz w:val="22"/>
      <w:szCs w:val="22"/>
      <w:lang w:eastAsia="en-US"/>
    </w:rPr>
  </w:style>
  <w:style w:type="character" w:customStyle="1" w:styleId="apple-style-span">
    <w:name w:val="apple-style-span"/>
    <w:basedOn w:val="a5"/>
    <w:rsid w:val="004A5A1C"/>
    <w:rPr>
      <w:rFonts w:cs="Times New Roman"/>
    </w:rPr>
  </w:style>
  <w:style w:type="character" w:customStyle="1" w:styleId="112">
    <w:name w:val="Знак Знак11"/>
    <w:locked/>
    <w:rsid w:val="00F840BB"/>
    <w:rPr>
      <w:color w:val="000000"/>
      <w:lang w:val="ru-RU" w:eastAsia="ru-RU"/>
    </w:rPr>
  </w:style>
  <w:style w:type="character" w:customStyle="1" w:styleId="64">
    <w:name w:val="Знак Знак6"/>
    <w:locked/>
    <w:rsid w:val="00FA3B6E"/>
    <w:rPr>
      <w:rFonts w:ascii="Cambria" w:hAnsi="Cambria"/>
      <w:b/>
      <w:color w:val="365F91"/>
      <w:sz w:val="28"/>
      <w:lang w:val="ru-RU" w:eastAsia="ru-RU"/>
    </w:rPr>
  </w:style>
  <w:style w:type="character" w:customStyle="1" w:styleId="55">
    <w:name w:val="Знак Знак5"/>
    <w:locked/>
    <w:rsid w:val="00FA3B6E"/>
    <w:rPr>
      <w:rFonts w:ascii="Arial" w:hAnsi="Arial"/>
      <w:sz w:val="24"/>
      <w:lang w:val="ru-RU" w:eastAsia="ru-RU"/>
    </w:rPr>
  </w:style>
  <w:style w:type="character" w:customStyle="1" w:styleId="apple-converted-space">
    <w:name w:val="apple-converted-space"/>
    <w:basedOn w:val="a5"/>
    <w:rsid w:val="00372901"/>
    <w:rPr>
      <w:rFonts w:cs="Times New Roman"/>
    </w:rPr>
  </w:style>
  <w:style w:type="paragraph" w:customStyle="1" w:styleId="msonormalcxspmiddle">
    <w:name w:val="msonormalcxspmiddle"/>
    <w:basedOn w:val="a4"/>
    <w:rsid w:val="00540969"/>
    <w:pPr>
      <w:spacing w:before="100" w:beforeAutospacing="1" w:after="100" w:afterAutospacing="1"/>
    </w:pPr>
    <w:rPr>
      <w:sz w:val="24"/>
      <w:szCs w:val="24"/>
    </w:rPr>
  </w:style>
  <w:style w:type="paragraph" w:customStyle="1" w:styleId="Style4">
    <w:name w:val="Style4"/>
    <w:basedOn w:val="a4"/>
    <w:rsid w:val="00FE0FA8"/>
    <w:pPr>
      <w:widowControl w:val="0"/>
      <w:autoSpaceDE w:val="0"/>
      <w:autoSpaceDN w:val="0"/>
      <w:adjustRightInd w:val="0"/>
    </w:pPr>
    <w:rPr>
      <w:sz w:val="24"/>
      <w:szCs w:val="24"/>
    </w:rPr>
  </w:style>
  <w:style w:type="paragraph" w:customStyle="1" w:styleId="Style5">
    <w:name w:val="Style5"/>
    <w:basedOn w:val="a4"/>
    <w:rsid w:val="00FE0FA8"/>
    <w:pPr>
      <w:widowControl w:val="0"/>
      <w:autoSpaceDE w:val="0"/>
      <w:autoSpaceDN w:val="0"/>
      <w:adjustRightInd w:val="0"/>
    </w:pPr>
    <w:rPr>
      <w:sz w:val="24"/>
      <w:szCs w:val="24"/>
    </w:rPr>
  </w:style>
  <w:style w:type="paragraph" w:customStyle="1" w:styleId="Style8">
    <w:name w:val="Style8"/>
    <w:basedOn w:val="a4"/>
    <w:rsid w:val="00FE0FA8"/>
    <w:pPr>
      <w:widowControl w:val="0"/>
      <w:autoSpaceDE w:val="0"/>
      <w:autoSpaceDN w:val="0"/>
      <w:adjustRightInd w:val="0"/>
      <w:spacing w:line="315" w:lineRule="exact"/>
      <w:jc w:val="center"/>
    </w:pPr>
    <w:rPr>
      <w:sz w:val="24"/>
      <w:szCs w:val="24"/>
    </w:rPr>
  </w:style>
  <w:style w:type="character" w:customStyle="1" w:styleId="FontStyle18">
    <w:name w:val="Font Style18"/>
    <w:rsid w:val="00FE0FA8"/>
    <w:rPr>
      <w:rFonts w:ascii="Times New Roman" w:hAnsi="Times New Roman"/>
      <w:sz w:val="26"/>
    </w:rPr>
  </w:style>
  <w:style w:type="character" w:customStyle="1" w:styleId="FontStyle19">
    <w:name w:val="Font Style19"/>
    <w:rsid w:val="00FE0FA8"/>
    <w:rPr>
      <w:rFonts w:ascii="Times New Roman" w:hAnsi="Times New Roman"/>
      <w:sz w:val="26"/>
    </w:rPr>
  </w:style>
  <w:style w:type="paragraph" w:customStyle="1" w:styleId="affff3">
    <w:name w:val="Текстовка"/>
    <w:basedOn w:val="a4"/>
    <w:rsid w:val="00334782"/>
    <w:pPr>
      <w:suppressAutoHyphens/>
      <w:ind w:firstLine="567"/>
      <w:jc w:val="both"/>
    </w:pPr>
    <w:rPr>
      <w:rFonts w:ascii="Arial" w:hAnsi="Arial"/>
      <w:sz w:val="18"/>
    </w:rPr>
  </w:style>
  <w:style w:type="character" w:customStyle="1" w:styleId="a9">
    <w:name w:val="Текст Знак"/>
    <w:link w:val="a8"/>
    <w:locked/>
    <w:rsid w:val="003F2B1F"/>
    <w:rPr>
      <w:rFonts w:ascii="Courier New" w:hAnsi="Courier New"/>
    </w:rPr>
  </w:style>
  <w:style w:type="paragraph" w:customStyle="1" w:styleId="Normal1">
    <w:name w:val="Normal1"/>
    <w:rsid w:val="003F2B1F"/>
    <w:pPr>
      <w:widowControl w:val="0"/>
    </w:pPr>
  </w:style>
  <w:style w:type="character" w:customStyle="1" w:styleId="epm">
    <w:name w:val="epm"/>
    <w:basedOn w:val="a5"/>
    <w:rsid w:val="004C31A0"/>
    <w:rPr>
      <w:rFonts w:cs="Times New Roman"/>
    </w:rPr>
  </w:style>
  <w:style w:type="paragraph" w:customStyle="1" w:styleId="x4osnova1">
    <w:name w:val="x4osnova1"/>
    <w:basedOn w:val="a4"/>
    <w:rsid w:val="000B2071"/>
    <w:pPr>
      <w:spacing w:before="63" w:after="63"/>
      <w:ind w:left="63" w:right="63"/>
      <w:jc w:val="both"/>
    </w:pPr>
    <w:rPr>
      <w:rFonts w:ascii="Arial" w:hAnsi="Arial" w:cs="Arial"/>
      <w:sz w:val="18"/>
      <w:szCs w:val="18"/>
    </w:rPr>
  </w:style>
  <w:style w:type="paragraph" w:styleId="HTML">
    <w:name w:val="HTML Preformatted"/>
    <w:basedOn w:val="a4"/>
    <w:link w:val="HTML0"/>
    <w:rsid w:val="003300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rPr>
  </w:style>
  <w:style w:type="character" w:customStyle="1" w:styleId="HTML0">
    <w:name w:val="Стандартный HTML Знак"/>
    <w:basedOn w:val="a5"/>
    <w:link w:val="HTML"/>
    <w:locked/>
    <w:rsid w:val="003300EA"/>
    <w:rPr>
      <w:rFonts w:ascii="Courier New" w:hAnsi="Courier New" w:cs="Times New Roman"/>
    </w:rPr>
  </w:style>
  <w:style w:type="character" w:customStyle="1" w:styleId="f">
    <w:name w:val="f"/>
    <w:basedOn w:val="a5"/>
    <w:rsid w:val="003300EA"/>
    <w:rPr>
      <w:rFonts w:cs="Times New Roman"/>
    </w:rPr>
  </w:style>
  <w:style w:type="paragraph" w:customStyle="1" w:styleId="1ff5">
    <w:name w:val="Абзац списка1"/>
    <w:basedOn w:val="a4"/>
    <w:qFormat/>
    <w:rsid w:val="00520070"/>
    <w:pPr>
      <w:spacing w:after="200" w:line="276" w:lineRule="auto"/>
      <w:ind w:left="720"/>
      <w:contextualSpacing/>
    </w:pPr>
    <w:rPr>
      <w:rFonts w:ascii="Calibri" w:hAnsi="Calibri"/>
      <w:sz w:val="22"/>
      <w:szCs w:val="22"/>
      <w:lang w:eastAsia="en-US"/>
    </w:rPr>
  </w:style>
  <w:style w:type="character" w:customStyle="1" w:styleId="f98">
    <w:name w:val="f98"/>
    <w:rsid w:val="00592CEE"/>
  </w:style>
  <w:style w:type="character" w:customStyle="1" w:styleId="fh">
    <w:name w:val="fh"/>
    <w:rsid w:val="00592CEE"/>
  </w:style>
  <w:style w:type="character" w:customStyle="1" w:styleId="text1">
    <w:name w:val="text1"/>
    <w:uiPriority w:val="99"/>
    <w:rsid w:val="00592CEE"/>
  </w:style>
  <w:style w:type="paragraph" w:customStyle="1" w:styleId="230">
    <w:name w:val="Основной текст 23"/>
    <w:basedOn w:val="a4"/>
    <w:uiPriority w:val="99"/>
    <w:rsid w:val="00B37F5D"/>
    <w:pPr>
      <w:jc w:val="center"/>
    </w:pPr>
    <w:rPr>
      <w:b/>
      <w:sz w:val="28"/>
    </w:rPr>
  </w:style>
  <w:style w:type="character" w:customStyle="1" w:styleId="NormalWebChar">
    <w:name w:val="Normal (Web) Char"/>
    <w:locked/>
    <w:rsid w:val="00614635"/>
    <w:rPr>
      <w:lang w:val="ru-RU" w:eastAsia="ru-RU"/>
    </w:rPr>
  </w:style>
  <w:style w:type="character" w:customStyle="1" w:styleId="95">
    <w:name w:val="Знак Знак9"/>
    <w:locked/>
    <w:rsid w:val="00D1506F"/>
    <w:rPr>
      <w:rFonts w:ascii="Courier New" w:hAnsi="Courier New"/>
      <w:lang w:val="ru-RU" w:eastAsia="ru-RU"/>
    </w:rPr>
  </w:style>
  <w:style w:type="paragraph" w:customStyle="1" w:styleId="Default">
    <w:name w:val="Default"/>
    <w:rsid w:val="000F6936"/>
    <w:pPr>
      <w:autoSpaceDE w:val="0"/>
      <w:autoSpaceDN w:val="0"/>
      <w:adjustRightInd w:val="0"/>
    </w:pPr>
    <w:rPr>
      <w:color w:val="000000"/>
      <w:sz w:val="24"/>
      <w:szCs w:val="24"/>
    </w:rPr>
  </w:style>
  <w:style w:type="paragraph" w:customStyle="1" w:styleId="1CStyle4">
    <w:name w:val="1CStyle4"/>
    <w:rsid w:val="00793E61"/>
    <w:pPr>
      <w:spacing w:after="200" w:line="276" w:lineRule="auto"/>
      <w:jc w:val="center"/>
    </w:pPr>
    <w:rPr>
      <w:rFonts w:ascii="Tahoma" w:hAnsi="Tahoma"/>
      <w:sz w:val="18"/>
      <w:szCs w:val="22"/>
    </w:rPr>
  </w:style>
  <w:style w:type="paragraph" w:customStyle="1" w:styleId="1CStyle5">
    <w:name w:val="1CStyle5"/>
    <w:uiPriority w:val="99"/>
    <w:rsid w:val="00793E61"/>
    <w:pPr>
      <w:spacing w:after="200" w:line="276" w:lineRule="auto"/>
      <w:jc w:val="center"/>
    </w:pPr>
    <w:rPr>
      <w:rFonts w:ascii="Tahoma" w:hAnsi="Tahoma"/>
      <w:sz w:val="18"/>
      <w:szCs w:val="22"/>
    </w:rPr>
  </w:style>
  <w:style w:type="paragraph" w:customStyle="1" w:styleId="03osnovnoytexttabl">
    <w:name w:val="03osnovnoytexttabl"/>
    <w:basedOn w:val="a4"/>
    <w:rsid w:val="00254E96"/>
    <w:pPr>
      <w:spacing w:before="120" w:line="320" w:lineRule="atLeast"/>
    </w:pPr>
    <w:rPr>
      <w:rFonts w:ascii="GaramondC" w:hAnsi="GaramondC"/>
      <w:color w:val="000000"/>
    </w:rPr>
  </w:style>
  <w:style w:type="paragraph" w:customStyle="1" w:styleId="s13">
    <w:name w:val="s_13"/>
    <w:basedOn w:val="a4"/>
    <w:rsid w:val="00D76FF5"/>
    <w:pPr>
      <w:ind w:firstLine="720"/>
    </w:pPr>
    <w:rPr>
      <w:sz w:val="13"/>
      <w:szCs w:val="13"/>
    </w:rPr>
  </w:style>
  <w:style w:type="character" w:customStyle="1" w:styleId="s103">
    <w:name w:val="s_103"/>
    <w:basedOn w:val="a5"/>
    <w:uiPriority w:val="99"/>
    <w:rsid w:val="00D76FF5"/>
    <w:rPr>
      <w:rFonts w:cs="Times New Roman"/>
      <w:b/>
      <w:bCs/>
      <w:color w:val="000080"/>
    </w:rPr>
  </w:style>
  <w:style w:type="character" w:customStyle="1" w:styleId="150">
    <w:name w:val="Знак Знак15"/>
    <w:basedOn w:val="a5"/>
    <w:uiPriority w:val="99"/>
    <w:locked/>
    <w:rsid w:val="00C12E91"/>
    <w:rPr>
      <w:rFonts w:cs="Times New Roman"/>
      <w:b/>
      <w:bCs/>
      <w:sz w:val="28"/>
      <w:szCs w:val="28"/>
      <w:lang w:val="ru-RU" w:eastAsia="ru-RU" w:bidi="ar-SA"/>
    </w:rPr>
  </w:style>
  <w:style w:type="paragraph" w:customStyle="1" w:styleId="320">
    <w:name w:val="Основной текст 32"/>
    <w:basedOn w:val="a4"/>
    <w:rsid w:val="00C12E91"/>
    <w:pPr>
      <w:spacing w:before="120"/>
      <w:jc w:val="center"/>
    </w:pPr>
    <w:rPr>
      <w:rFonts w:cs="Arial"/>
      <w:sz w:val="24"/>
      <w:szCs w:val="18"/>
    </w:rPr>
  </w:style>
  <w:style w:type="paragraph" w:customStyle="1" w:styleId="2f">
    <w:name w:val="Без интервала2"/>
    <w:uiPriority w:val="99"/>
    <w:qFormat/>
    <w:rsid w:val="003A2AAD"/>
    <w:rPr>
      <w:rFonts w:ascii="Calibri" w:hAnsi="Calibri"/>
      <w:sz w:val="22"/>
      <w:szCs w:val="22"/>
    </w:rPr>
  </w:style>
  <w:style w:type="character" w:customStyle="1" w:styleId="hilite">
    <w:name w:val="hilite"/>
    <w:basedOn w:val="a5"/>
    <w:rsid w:val="00823587"/>
    <w:rPr>
      <w:rFonts w:cs="Times New Roman"/>
    </w:rPr>
  </w:style>
  <w:style w:type="paragraph" w:customStyle="1" w:styleId="msonospacing0">
    <w:name w:val="msonospacing"/>
    <w:rsid w:val="00121072"/>
    <w:rPr>
      <w:rFonts w:ascii="Calibri" w:hAnsi="Calibri"/>
      <w:sz w:val="22"/>
      <w:szCs w:val="22"/>
    </w:rPr>
  </w:style>
  <w:style w:type="character" w:customStyle="1" w:styleId="810">
    <w:name w:val="Знак Знак81"/>
    <w:semiHidden/>
    <w:rsid w:val="00306A07"/>
    <w:rPr>
      <w:rFonts w:ascii="Calibri" w:hAnsi="Calibri"/>
      <w:b/>
      <w:sz w:val="28"/>
    </w:rPr>
  </w:style>
  <w:style w:type="character" w:styleId="affff4">
    <w:name w:val="line number"/>
    <w:basedOn w:val="a5"/>
    <w:uiPriority w:val="99"/>
    <w:rsid w:val="0093508B"/>
    <w:rPr>
      <w:rFonts w:cs="Times New Roman"/>
    </w:rPr>
  </w:style>
  <w:style w:type="paragraph" w:customStyle="1" w:styleId="2f0">
    <w:name w:val="Абзац списка2"/>
    <w:basedOn w:val="a4"/>
    <w:qFormat/>
    <w:rsid w:val="00804FAA"/>
    <w:pPr>
      <w:ind w:left="720"/>
      <w:contextualSpacing/>
    </w:pPr>
    <w:rPr>
      <w:sz w:val="24"/>
      <w:szCs w:val="24"/>
    </w:rPr>
  </w:style>
  <w:style w:type="paragraph" w:customStyle="1" w:styleId="3f4">
    <w:name w:val="Абзац списка3"/>
    <w:basedOn w:val="a4"/>
    <w:uiPriority w:val="99"/>
    <w:rsid w:val="00F41933"/>
    <w:pPr>
      <w:ind w:left="720"/>
      <w:contextualSpacing/>
    </w:pPr>
    <w:rPr>
      <w:sz w:val="24"/>
      <w:szCs w:val="24"/>
    </w:rPr>
  </w:style>
  <w:style w:type="character" w:customStyle="1" w:styleId="wmi-callto">
    <w:name w:val="wmi-callto"/>
    <w:basedOn w:val="a5"/>
    <w:uiPriority w:val="99"/>
    <w:rsid w:val="007A5C01"/>
    <w:rPr>
      <w:rFonts w:cs="Times New Roman"/>
    </w:rPr>
  </w:style>
  <w:style w:type="paragraph" w:styleId="2f1">
    <w:name w:val="Quote"/>
    <w:basedOn w:val="a4"/>
    <w:next w:val="a4"/>
    <w:link w:val="2f2"/>
    <w:uiPriority w:val="99"/>
    <w:qFormat/>
    <w:rsid w:val="00F80DEA"/>
    <w:rPr>
      <w:i/>
      <w:iCs/>
      <w:color w:val="000000"/>
    </w:rPr>
  </w:style>
  <w:style w:type="character" w:customStyle="1" w:styleId="2f2">
    <w:name w:val="Цитата 2 Знак"/>
    <w:basedOn w:val="a5"/>
    <w:link w:val="2f1"/>
    <w:uiPriority w:val="99"/>
    <w:locked/>
    <w:rsid w:val="00F80DEA"/>
    <w:rPr>
      <w:rFonts w:cs="Times New Roman"/>
      <w:i/>
      <w:iCs/>
      <w:color w:val="000000"/>
    </w:rPr>
  </w:style>
  <w:style w:type="paragraph" w:styleId="affff5">
    <w:name w:val="List Paragraph"/>
    <w:aliases w:val="Список нумерованный цифры,Абзац нумерованного списка,ТЗОТ Текст 2 уровня. Без оглавления,Table-Normal,RSHB_Table-Normal,Num Bullet 1,lp1,Содержание. 2 уровень,РГ_Абзац списка,Нумерованый список,SL_Абзац списка таблица,Второй абзац списка"/>
    <w:basedOn w:val="a4"/>
    <w:link w:val="affff6"/>
    <w:uiPriority w:val="34"/>
    <w:qFormat/>
    <w:rsid w:val="00F80DEA"/>
    <w:pPr>
      <w:ind w:left="720"/>
      <w:contextualSpacing/>
    </w:pPr>
    <w:rPr>
      <w:sz w:val="24"/>
      <w:szCs w:val="24"/>
    </w:rPr>
  </w:style>
  <w:style w:type="character" w:customStyle="1" w:styleId="okpdspan">
    <w:name w:val="okpd_span"/>
    <w:basedOn w:val="a5"/>
    <w:rsid w:val="003579AA"/>
    <w:rPr>
      <w:rFonts w:cs="Times New Roman"/>
    </w:rPr>
  </w:style>
  <w:style w:type="character" w:customStyle="1" w:styleId="820">
    <w:name w:val="Знак Знак82"/>
    <w:uiPriority w:val="99"/>
    <w:semiHidden/>
    <w:rsid w:val="001C716D"/>
    <w:rPr>
      <w:rFonts w:ascii="Calibri" w:hAnsi="Calibri"/>
      <w:b/>
      <w:sz w:val="28"/>
    </w:rPr>
  </w:style>
  <w:style w:type="paragraph" w:customStyle="1" w:styleId="opisdvfldbeg">
    <w:name w:val="opis_dvfld_beg"/>
    <w:basedOn w:val="a4"/>
    <w:uiPriority w:val="99"/>
    <w:rsid w:val="00AD4C0C"/>
    <w:pPr>
      <w:spacing w:before="100" w:beforeAutospacing="1" w:after="100" w:afterAutospacing="1"/>
    </w:pPr>
    <w:rPr>
      <w:sz w:val="24"/>
      <w:szCs w:val="24"/>
    </w:rPr>
  </w:style>
  <w:style w:type="paragraph" w:customStyle="1" w:styleId="opisdvfld">
    <w:name w:val="opis_dvfld"/>
    <w:basedOn w:val="a4"/>
    <w:uiPriority w:val="99"/>
    <w:rsid w:val="00AD4C0C"/>
    <w:pPr>
      <w:spacing w:before="100" w:beforeAutospacing="1" w:after="100" w:afterAutospacing="1"/>
    </w:pPr>
    <w:rPr>
      <w:sz w:val="24"/>
      <w:szCs w:val="24"/>
    </w:rPr>
  </w:style>
  <w:style w:type="paragraph" w:customStyle="1" w:styleId="p7">
    <w:name w:val="p7"/>
    <w:basedOn w:val="a4"/>
    <w:uiPriority w:val="99"/>
    <w:rsid w:val="00A10C62"/>
    <w:pPr>
      <w:spacing w:before="100" w:beforeAutospacing="1" w:after="100" w:afterAutospacing="1"/>
    </w:pPr>
    <w:rPr>
      <w:sz w:val="24"/>
      <w:szCs w:val="24"/>
    </w:rPr>
  </w:style>
  <w:style w:type="character" w:customStyle="1" w:styleId="s2">
    <w:name w:val="s2"/>
    <w:basedOn w:val="a5"/>
    <w:uiPriority w:val="99"/>
    <w:rsid w:val="00A10C62"/>
    <w:rPr>
      <w:rFonts w:cs="Times New Roman"/>
    </w:rPr>
  </w:style>
  <w:style w:type="numbering" w:styleId="111111">
    <w:name w:val="Outline List 2"/>
    <w:aliases w:val="1 / 1.1 / 1.2 / 1.3"/>
    <w:basedOn w:val="a7"/>
    <w:unhideWhenUsed/>
    <w:rsid w:val="00923C26"/>
    <w:pPr>
      <w:numPr>
        <w:numId w:val="1"/>
      </w:numPr>
    </w:pPr>
  </w:style>
  <w:style w:type="paragraph" w:customStyle="1" w:styleId="47">
    <w:name w:val="Абзац списка4"/>
    <w:basedOn w:val="a4"/>
    <w:uiPriority w:val="34"/>
    <w:qFormat/>
    <w:rsid w:val="001A3AC1"/>
    <w:pPr>
      <w:ind w:left="720"/>
      <w:contextualSpacing/>
    </w:pPr>
    <w:rPr>
      <w:sz w:val="24"/>
      <w:szCs w:val="24"/>
    </w:rPr>
  </w:style>
  <w:style w:type="paragraph" w:customStyle="1" w:styleId="56">
    <w:name w:val="Абзац списка5"/>
    <w:basedOn w:val="a4"/>
    <w:rsid w:val="00BD0F9B"/>
    <w:pPr>
      <w:ind w:left="720"/>
      <w:contextualSpacing/>
    </w:pPr>
    <w:rPr>
      <w:rFonts w:eastAsia="Calibri"/>
      <w:sz w:val="24"/>
      <w:szCs w:val="24"/>
    </w:rPr>
  </w:style>
  <w:style w:type="paragraph" w:customStyle="1" w:styleId="65">
    <w:name w:val="Абзац списка6"/>
    <w:basedOn w:val="a4"/>
    <w:rsid w:val="00F246AB"/>
    <w:pPr>
      <w:ind w:left="720"/>
      <w:contextualSpacing/>
    </w:pPr>
    <w:rPr>
      <w:rFonts w:eastAsia="Calibri"/>
      <w:sz w:val="24"/>
      <w:szCs w:val="24"/>
    </w:rPr>
  </w:style>
  <w:style w:type="paragraph" w:customStyle="1" w:styleId="75">
    <w:name w:val="Абзац списка7"/>
    <w:basedOn w:val="a4"/>
    <w:rsid w:val="005B2B2B"/>
    <w:pPr>
      <w:ind w:left="720"/>
      <w:contextualSpacing/>
    </w:pPr>
    <w:rPr>
      <w:rFonts w:eastAsia="Calibri"/>
      <w:sz w:val="24"/>
      <w:szCs w:val="24"/>
    </w:rPr>
  </w:style>
  <w:style w:type="character" w:customStyle="1" w:styleId="affff6">
    <w:name w:val="Абзац списка Знак"/>
    <w:aliases w:val="Список нумерованный цифры Знак,Абзац нумерованного списка Знак,ТЗОТ Текст 2 уровня. Без оглавления Знак,Table-Normal Знак,RSHB_Table-Normal Знак,Num Bullet 1 Знак,lp1 Знак,Содержание. 2 уровень Знак,РГ_Абзац списка Знак"/>
    <w:link w:val="affff5"/>
    <w:uiPriority w:val="34"/>
    <w:locked/>
    <w:rsid w:val="00DE2C49"/>
    <w:rPr>
      <w:sz w:val="24"/>
      <w:szCs w:val="24"/>
    </w:rPr>
  </w:style>
  <w:style w:type="paragraph" w:styleId="affff7">
    <w:name w:val="No Spacing"/>
    <w:aliases w:val="Без интервал"/>
    <w:link w:val="affff8"/>
    <w:uiPriority w:val="1"/>
    <w:qFormat/>
    <w:rsid w:val="003945FA"/>
    <w:rPr>
      <w:rFonts w:ascii="Calibri" w:eastAsia="Calibri" w:hAnsi="Calibri"/>
      <w:sz w:val="22"/>
      <w:szCs w:val="22"/>
      <w:lang w:eastAsia="en-US"/>
    </w:rPr>
  </w:style>
  <w:style w:type="character" w:customStyle="1" w:styleId="hps">
    <w:name w:val="hps"/>
    <w:basedOn w:val="a5"/>
    <w:rsid w:val="00080BBE"/>
  </w:style>
  <w:style w:type="paragraph" w:customStyle="1" w:styleId="2f3">
    <w:name w:val="Основной текст (2)"/>
    <w:basedOn w:val="a4"/>
    <w:link w:val="2f4"/>
    <w:qFormat/>
    <w:rsid w:val="008F7976"/>
    <w:pPr>
      <w:widowControl w:val="0"/>
      <w:shd w:val="clear" w:color="auto" w:fill="FFFFFF"/>
      <w:suppressAutoHyphens/>
      <w:spacing w:before="60" w:after="420"/>
      <w:jc w:val="both"/>
    </w:pPr>
    <w:rPr>
      <w:rFonts w:ascii="Arial Unicode MS" w:eastAsia="Arial Unicode MS" w:hAnsi="Arial Unicode MS" w:cs="Arial Unicode MS"/>
      <w:color w:val="00000A"/>
      <w:sz w:val="22"/>
      <w:szCs w:val="22"/>
    </w:rPr>
  </w:style>
  <w:style w:type="paragraph" w:customStyle="1" w:styleId="fr-tag">
    <w:name w:val="fr-tag"/>
    <w:basedOn w:val="a4"/>
    <w:rsid w:val="008F7976"/>
    <w:pPr>
      <w:spacing w:before="100" w:beforeAutospacing="1" w:after="100" w:afterAutospacing="1"/>
    </w:pPr>
    <w:rPr>
      <w:sz w:val="24"/>
      <w:szCs w:val="24"/>
    </w:rPr>
  </w:style>
  <w:style w:type="paragraph" w:customStyle="1" w:styleId="msonormalmailrucssattributepostfix">
    <w:name w:val="msonormal_mailru_css_attribute_postfix"/>
    <w:basedOn w:val="a4"/>
    <w:rsid w:val="001F1D87"/>
    <w:pPr>
      <w:spacing w:before="100" w:beforeAutospacing="1" w:after="100" w:afterAutospacing="1"/>
    </w:pPr>
    <w:rPr>
      <w:sz w:val="24"/>
      <w:szCs w:val="24"/>
    </w:rPr>
  </w:style>
  <w:style w:type="character" w:customStyle="1" w:styleId="affff9">
    <w:name w:val="Выделение жирным"/>
    <w:rsid w:val="00A4645A"/>
    <w:rPr>
      <w:b/>
      <w:bCs/>
    </w:rPr>
  </w:style>
  <w:style w:type="paragraph" w:customStyle="1" w:styleId="affffa">
    <w:name w:val="Базовый"/>
    <w:link w:val="affffb"/>
    <w:rsid w:val="00C74273"/>
    <w:pPr>
      <w:tabs>
        <w:tab w:val="left" w:pos="708"/>
      </w:tabs>
      <w:suppressAutoHyphens/>
      <w:spacing w:line="100" w:lineRule="atLeast"/>
    </w:pPr>
    <w:rPr>
      <w:rFonts w:eastAsia="Calibri"/>
      <w:sz w:val="24"/>
      <w:szCs w:val="24"/>
      <w:lang w:eastAsia="ar-SA"/>
    </w:rPr>
  </w:style>
  <w:style w:type="character" w:customStyle="1" w:styleId="affffb">
    <w:name w:val="Базовый Знак"/>
    <w:link w:val="affffa"/>
    <w:uiPriority w:val="99"/>
    <w:rsid w:val="00C74273"/>
    <w:rPr>
      <w:rFonts w:eastAsia="Calibri"/>
      <w:sz w:val="24"/>
      <w:szCs w:val="24"/>
      <w:lang w:eastAsia="ar-SA" w:bidi="ar-SA"/>
    </w:rPr>
  </w:style>
  <w:style w:type="paragraph" w:customStyle="1" w:styleId="Standard">
    <w:name w:val="Standard"/>
    <w:rsid w:val="00DF7512"/>
    <w:pPr>
      <w:suppressAutoHyphens/>
      <w:autoSpaceDN w:val="0"/>
      <w:textAlignment w:val="baseline"/>
    </w:pPr>
    <w:rPr>
      <w:kern w:val="3"/>
      <w:sz w:val="24"/>
      <w:szCs w:val="24"/>
    </w:rPr>
  </w:style>
  <w:style w:type="character" w:customStyle="1" w:styleId="value9">
    <w:name w:val="value9"/>
    <w:basedOn w:val="a5"/>
    <w:rsid w:val="00DF7512"/>
  </w:style>
  <w:style w:type="character" w:customStyle="1" w:styleId="product-field-display">
    <w:name w:val="product-field-display"/>
    <w:basedOn w:val="a5"/>
    <w:rsid w:val="00DF7512"/>
  </w:style>
  <w:style w:type="character" w:customStyle="1" w:styleId="hidden1">
    <w:name w:val="hidden1"/>
    <w:basedOn w:val="a5"/>
    <w:rsid w:val="00DF7512"/>
    <w:rPr>
      <w:vanish/>
      <w:webHidden w:val="0"/>
      <w:specVanish w:val="0"/>
    </w:rPr>
  </w:style>
  <w:style w:type="character" w:customStyle="1" w:styleId="characteristicstext1">
    <w:name w:val="characteristics__text1"/>
    <w:basedOn w:val="a5"/>
    <w:rsid w:val="00DF7512"/>
    <w:rPr>
      <w:shd w:val="clear" w:color="auto" w:fill="FFFFFF"/>
    </w:rPr>
  </w:style>
  <w:style w:type="character" w:customStyle="1" w:styleId="characteristicsspec1">
    <w:name w:val="characteristics__spec1"/>
    <w:basedOn w:val="a5"/>
    <w:rsid w:val="00DF7512"/>
    <w:rPr>
      <w:shd w:val="clear" w:color="auto" w:fill="FFFFFF"/>
    </w:rPr>
  </w:style>
  <w:style w:type="character" w:customStyle="1" w:styleId="name">
    <w:name w:val="name"/>
    <w:basedOn w:val="a5"/>
    <w:rsid w:val="00DF7512"/>
  </w:style>
  <w:style w:type="character" w:customStyle="1" w:styleId="value">
    <w:name w:val="value"/>
    <w:basedOn w:val="a5"/>
    <w:rsid w:val="00DF7512"/>
  </w:style>
  <w:style w:type="paragraph" w:customStyle="1" w:styleId="style18">
    <w:name w:val="style18"/>
    <w:basedOn w:val="a4"/>
    <w:rsid w:val="00DF7512"/>
    <w:pPr>
      <w:spacing w:before="100" w:beforeAutospacing="1" w:after="100" w:afterAutospacing="1"/>
    </w:pPr>
    <w:rPr>
      <w:sz w:val="24"/>
      <w:szCs w:val="24"/>
    </w:rPr>
  </w:style>
  <w:style w:type="character" w:customStyle="1" w:styleId="66">
    <w:name w:val="Заголовок №6_"/>
    <w:basedOn w:val="a5"/>
    <w:link w:val="67"/>
    <w:rsid w:val="00632B8A"/>
    <w:rPr>
      <w:rFonts w:ascii="Arial" w:eastAsia="Arial" w:hAnsi="Arial" w:cs="Arial"/>
      <w:i/>
      <w:iCs/>
      <w:sz w:val="18"/>
      <w:szCs w:val="18"/>
      <w:shd w:val="clear" w:color="auto" w:fill="FFFFFF"/>
    </w:rPr>
  </w:style>
  <w:style w:type="paragraph" w:customStyle="1" w:styleId="67">
    <w:name w:val="Заголовок №6"/>
    <w:basedOn w:val="a4"/>
    <w:link w:val="66"/>
    <w:rsid w:val="00632B8A"/>
    <w:pPr>
      <w:widowControl w:val="0"/>
      <w:shd w:val="clear" w:color="auto" w:fill="FFFFFF"/>
      <w:outlineLvl w:val="5"/>
    </w:pPr>
    <w:rPr>
      <w:rFonts w:ascii="Arial" w:eastAsia="Arial" w:hAnsi="Arial" w:cs="Arial"/>
      <w:i/>
      <w:iCs/>
      <w:sz w:val="18"/>
      <w:szCs w:val="18"/>
    </w:rPr>
  </w:style>
  <w:style w:type="character" w:customStyle="1" w:styleId="2f4">
    <w:name w:val="Основной текст (2)_"/>
    <w:basedOn w:val="a5"/>
    <w:link w:val="2f3"/>
    <w:rsid w:val="00632B8A"/>
    <w:rPr>
      <w:rFonts w:ascii="Arial Unicode MS" w:eastAsia="Arial Unicode MS" w:hAnsi="Arial Unicode MS" w:cs="Arial Unicode MS"/>
      <w:color w:val="00000A"/>
      <w:sz w:val="22"/>
      <w:szCs w:val="22"/>
      <w:shd w:val="clear" w:color="auto" w:fill="FFFFFF"/>
    </w:rPr>
  </w:style>
  <w:style w:type="character" w:customStyle="1" w:styleId="affffc">
    <w:name w:val="Основной текст_"/>
    <w:basedOn w:val="a5"/>
    <w:link w:val="1ff6"/>
    <w:rsid w:val="00632B8A"/>
    <w:rPr>
      <w:i/>
      <w:iCs/>
      <w:sz w:val="14"/>
      <w:szCs w:val="14"/>
      <w:shd w:val="clear" w:color="auto" w:fill="FFFFFF"/>
    </w:rPr>
  </w:style>
  <w:style w:type="paragraph" w:customStyle="1" w:styleId="1ff6">
    <w:name w:val="Основной текст1"/>
    <w:basedOn w:val="a4"/>
    <w:link w:val="affffc"/>
    <w:rsid w:val="00632B8A"/>
    <w:pPr>
      <w:widowControl w:val="0"/>
      <w:shd w:val="clear" w:color="auto" w:fill="FFFFFF"/>
      <w:spacing w:line="257" w:lineRule="auto"/>
    </w:pPr>
    <w:rPr>
      <w:i/>
      <w:iCs/>
      <w:sz w:val="14"/>
      <w:szCs w:val="14"/>
    </w:rPr>
  </w:style>
  <w:style w:type="character" w:customStyle="1" w:styleId="affffd">
    <w:name w:val="Другое_"/>
    <w:basedOn w:val="a5"/>
    <w:link w:val="affffe"/>
    <w:rsid w:val="00632B8A"/>
    <w:rPr>
      <w:i/>
      <w:iCs/>
      <w:sz w:val="14"/>
      <w:szCs w:val="14"/>
      <w:shd w:val="clear" w:color="auto" w:fill="FFFFFF"/>
    </w:rPr>
  </w:style>
  <w:style w:type="paragraph" w:customStyle="1" w:styleId="affffe">
    <w:name w:val="Другое"/>
    <w:basedOn w:val="a4"/>
    <w:link w:val="affffd"/>
    <w:rsid w:val="00632B8A"/>
    <w:pPr>
      <w:widowControl w:val="0"/>
      <w:shd w:val="clear" w:color="auto" w:fill="FFFFFF"/>
      <w:spacing w:line="257" w:lineRule="auto"/>
    </w:pPr>
    <w:rPr>
      <w:i/>
      <w:iCs/>
      <w:sz w:val="14"/>
      <w:szCs w:val="14"/>
    </w:rPr>
  </w:style>
  <w:style w:type="paragraph" w:styleId="afffff">
    <w:name w:val="Revision"/>
    <w:hidden/>
    <w:semiHidden/>
    <w:rsid w:val="003854AD"/>
    <w:rPr>
      <w:sz w:val="24"/>
      <w:szCs w:val="24"/>
    </w:rPr>
  </w:style>
  <w:style w:type="character" w:customStyle="1" w:styleId="afffff0">
    <w:name w:val="Выделенная цитата Знак"/>
    <w:link w:val="afffff1"/>
    <w:locked/>
    <w:rsid w:val="003854AD"/>
    <w:rPr>
      <w:rFonts w:ascii="Calibri" w:hAnsi="Calibri"/>
      <w:b/>
      <w:i/>
      <w:sz w:val="24"/>
      <w:szCs w:val="22"/>
      <w:lang w:val="en-US" w:eastAsia="en-US" w:bidi="en-US"/>
    </w:rPr>
  </w:style>
  <w:style w:type="paragraph" w:styleId="afffff1">
    <w:name w:val="Intense Quote"/>
    <w:basedOn w:val="a4"/>
    <w:next w:val="a4"/>
    <w:link w:val="afffff0"/>
    <w:qFormat/>
    <w:rsid w:val="003854AD"/>
    <w:pPr>
      <w:ind w:left="720" w:right="720"/>
    </w:pPr>
    <w:rPr>
      <w:rFonts w:ascii="Calibri" w:hAnsi="Calibri"/>
      <w:b/>
      <w:i/>
      <w:sz w:val="24"/>
      <w:szCs w:val="22"/>
      <w:lang w:val="en-US" w:eastAsia="en-US" w:bidi="en-US"/>
    </w:rPr>
  </w:style>
  <w:style w:type="character" w:customStyle="1" w:styleId="1ff7">
    <w:name w:val="Выделенная цитата Знак1"/>
    <w:basedOn w:val="a5"/>
    <w:uiPriority w:val="30"/>
    <w:rsid w:val="003854AD"/>
    <w:rPr>
      <w:b/>
      <w:bCs/>
      <w:i/>
      <w:iCs/>
      <w:color w:val="4F81BD" w:themeColor="accent1"/>
    </w:rPr>
  </w:style>
  <w:style w:type="paragraph" w:styleId="afffff2">
    <w:name w:val="TOC Heading"/>
    <w:basedOn w:val="1"/>
    <w:next w:val="a4"/>
    <w:qFormat/>
    <w:rsid w:val="003854AD"/>
    <w:pPr>
      <w:outlineLvl w:val="9"/>
    </w:pPr>
    <w:rPr>
      <w:rFonts w:ascii="Cambria" w:hAnsi="Cambria" w:cs="Times New Roman"/>
      <w:lang w:val="en-US" w:eastAsia="en-US" w:bidi="en-US"/>
    </w:rPr>
  </w:style>
  <w:style w:type="character" w:styleId="afffff3">
    <w:name w:val="Subtle Emphasis"/>
    <w:qFormat/>
    <w:rsid w:val="003854AD"/>
    <w:rPr>
      <w:i/>
      <w:iCs w:val="0"/>
      <w:color w:val="5A5A5A"/>
    </w:rPr>
  </w:style>
  <w:style w:type="character" w:styleId="afffff4">
    <w:name w:val="Intense Emphasis"/>
    <w:qFormat/>
    <w:rsid w:val="003854AD"/>
    <w:rPr>
      <w:b/>
      <w:bCs w:val="0"/>
      <w:i/>
      <w:iCs w:val="0"/>
      <w:sz w:val="24"/>
      <w:szCs w:val="24"/>
      <w:u w:val="single"/>
    </w:rPr>
  </w:style>
  <w:style w:type="character" w:styleId="afffff5">
    <w:name w:val="Subtle Reference"/>
    <w:qFormat/>
    <w:rsid w:val="003854AD"/>
    <w:rPr>
      <w:sz w:val="24"/>
      <w:szCs w:val="24"/>
      <w:u w:val="single"/>
    </w:rPr>
  </w:style>
  <w:style w:type="character" w:styleId="afffff6">
    <w:name w:val="Intense Reference"/>
    <w:qFormat/>
    <w:rsid w:val="003854AD"/>
    <w:rPr>
      <w:b/>
      <w:bCs w:val="0"/>
      <w:sz w:val="24"/>
      <w:u w:val="single"/>
    </w:rPr>
  </w:style>
  <w:style w:type="character" w:styleId="afffff7">
    <w:name w:val="Book Title"/>
    <w:qFormat/>
    <w:rsid w:val="003854AD"/>
    <w:rPr>
      <w:rFonts w:ascii="Cambria" w:eastAsia="Times New Roman" w:hAnsi="Cambria" w:hint="default"/>
      <w:b/>
      <w:bCs w:val="0"/>
      <w:i/>
      <w:iCs w:val="0"/>
      <w:sz w:val="24"/>
      <w:szCs w:val="24"/>
    </w:rPr>
  </w:style>
  <w:style w:type="paragraph" w:customStyle="1" w:styleId="85">
    <w:name w:val="Абзац списка8"/>
    <w:basedOn w:val="a4"/>
    <w:rsid w:val="003854AD"/>
    <w:pPr>
      <w:spacing w:after="200" w:line="276" w:lineRule="auto"/>
      <w:ind w:left="720"/>
      <w:contextualSpacing/>
    </w:pPr>
    <w:rPr>
      <w:rFonts w:ascii="Calibri" w:hAnsi="Calibri"/>
      <w:sz w:val="22"/>
      <w:szCs w:val="22"/>
      <w:lang w:eastAsia="en-US"/>
    </w:rPr>
  </w:style>
  <w:style w:type="paragraph" w:customStyle="1" w:styleId="240">
    <w:name w:val="Основной текст 24"/>
    <w:basedOn w:val="a4"/>
    <w:rsid w:val="003854AD"/>
    <w:pPr>
      <w:jc w:val="center"/>
    </w:pPr>
    <w:rPr>
      <w:b/>
      <w:sz w:val="28"/>
    </w:rPr>
  </w:style>
  <w:style w:type="character" w:customStyle="1" w:styleId="151">
    <w:name w:val="Знак Знак15"/>
    <w:locked/>
    <w:rsid w:val="003854AD"/>
    <w:rPr>
      <w:b/>
      <w:bCs/>
      <w:sz w:val="28"/>
      <w:szCs w:val="28"/>
      <w:lang w:val="ru-RU" w:eastAsia="ru-RU" w:bidi="ar-SA"/>
    </w:rPr>
  </w:style>
  <w:style w:type="paragraph" w:customStyle="1" w:styleId="330">
    <w:name w:val="Основной текст 33"/>
    <w:basedOn w:val="a4"/>
    <w:rsid w:val="003854AD"/>
    <w:pPr>
      <w:spacing w:before="120"/>
      <w:jc w:val="center"/>
    </w:pPr>
    <w:rPr>
      <w:rFonts w:cs="Arial"/>
      <w:sz w:val="24"/>
      <w:szCs w:val="18"/>
    </w:rPr>
  </w:style>
  <w:style w:type="paragraph" w:customStyle="1" w:styleId="3f5">
    <w:name w:val="Без интервала3"/>
    <w:rsid w:val="003854AD"/>
    <w:rPr>
      <w:rFonts w:ascii="Calibri" w:hAnsi="Calibri"/>
      <w:sz w:val="22"/>
      <w:szCs w:val="22"/>
    </w:rPr>
  </w:style>
  <w:style w:type="character" w:customStyle="1" w:styleId="86">
    <w:name w:val="Знак Знак8"/>
    <w:aliases w:val="Знак3 Знак Знак Знак Знак,Знак31 Знак1,Знак311 Знак1,Знак32 Знак1,Footnote Text Char Знак Знак Знак Знак,Footnote Text Char Знак Знак1 Знак"/>
    <w:rsid w:val="003854AD"/>
    <w:rPr>
      <w:rFonts w:ascii="Calibri" w:eastAsia="Times New Roman" w:hAnsi="Calibri" w:cs="Times New Roman"/>
      <w:b/>
      <w:bCs/>
      <w:sz w:val="28"/>
      <w:szCs w:val="28"/>
    </w:rPr>
  </w:style>
  <w:style w:type="paragraph" w:customStyle="1" w:styleId="2f5">
    <w:name w:val="Обычный2"/>
    <w:basedOn w:val="a4"/>
    <w:rsid w:val="003854AD"/>
    <w:pPr>
      <w:spacing w:before="1"/>
      <w:jc w:val="both"/>
    </w:pPr>
    <w:rPr>
      <w:rFonts w:eastAsia="Arial Unicode MS"/>
      <w:sz w:val="24"/>
      <w:szCs w:val="24"/>
    </w:rPr>
  </w:style>
  <w:style w:type="paragraph" w:customStyle="1" w:styleId="2f6">
    <w:name w:val="Обычный2"/>
    <w:rsid w:val="003854AD"/>
    <w:pPr>
      <w:snapToGrid w:val="0"/>
    </w:pPr>
    <w:rPr>
      <w:rFonts w:ascii="Arial" w:hAnsi="Arial"/>
      <w:sz w:val="18"/>
    </w:rPr>
  </w:style>
  <w:style w:type="character" w:customStyle="1" w:styleId="WW8Num9z2">
    <w:name w:val="WW8Num9z2"/>
    <w:uiPriority w:val="99"/>
    <w:rsid w:val="003854AD"/>
    <w:rPr>
      <w:rFonts w:ascii="Wingdings" w:hAnsi="Wingdings"/>
    </w:rPr>
  </w:style>
  <w:style w:type="paragraph" w:customStyle="1" w:styleId="afffff8">
    <w:name w:val="Содержимое таблицы"/>
    <w:basedOn w:val="a4"/>
    <w:qFormat/>
    <w:rsid w:val="003854AD"/>
    <w:pPr>
      <w:widowControl w:val="0"/>
      <w:suppressLineNumbers/>
      <w:suppressAutoHyphens/>
    </w:pPr>
    <w:rPr>
      <w:rFonts w:eastAsia="Lucida Sans Unicode" w:cs="Mangal"/>
      <w:kern w:val="1"/>
      <w:sz w:val="24"/>
      <w:szCs w:val="24"/>
      <w:lang w:eastAsia="hi-IN" w:bidi="hi-IN"/>
    </w:rPr>
  </w:style>
  <w:style w:type="paragraph" w:customStyle="1" w:styleId="TableContents">
    <w:name w:val="Table Contents"/>
    <w:basedOn w:val="Standard"/>
    <w:qFormat/>
    <w:rsid w:val="003854AD"/>
    <w:pPr>
      <w:suppressLineNumbers/>
    </w:pPr>
    <w:rPr>
      <w:lang w:eastAsia="ar-SA"/>
    </w:rPr>
  </w:style>
  <w:style w:type="paragraph" w:styleId="z-">
    <w:name w:val="HTML Top of Form"/>
    <w:basedOn w:val="a4"/>
    <w:next w:val="a4"/>
    <w:link w:val="z-0"/>
    <w:hidden/>
    <w:uiPriority w:val="99"/>
    <w:rsid w:val="003854AD"/>
    <w:pPr>
      <w:pBdr>
        <w:bottom w:val="single" w:sz="6" w:space="1" w:color="auto"/>
      </w:pBdr>
      <w:jc w:val="center"/>
    </w:pPr>
    <w:rPr>
      <w:rFonts w:ascii="Arial" w:hAnsi="Arial"/>
      <w:vanish/>
      <w:sz w:val="16"/>
      <w:szCs w:val="16"/>
    </w:rPr>
  </w:style>
  <w:style w:type="character" w:customStyle="1" w:styleId="z-0">
    <w:name w:val="z-Начало формы Знак"/>
    <w:basedOn w:val="a5"/>
    <w:link w:val="z-"/>
    <w:uiPriority w:val="99"/>
    <w:rsid w:val="003854AD"/>
    <w:rPr>
      <w:rFonts w:ascii="Arial" w:hAnsi="Arial"/>
      <w:vanish/>
      <w:sz w:val="16"/>
      <w:szCs w:val="16"/>
    </w:rPr>
  </w:style>
  <w:style w:type="paragraph" w:customStyle="1" w:styleId="BodyText31">
    <w:name w:val="Body Text 31"/>
    <w:basedOn w:val="a4"/>
    <w:rsid w:val="003854AD"/>
    <w:pPr>
      <w:spacing w:before="120"/>
      <w:jc w:val="center"/>
    </w:pPr>
    <w:rPr>
      <w:rFonts w:cs="Arial"/>
      <w:sz w:val="24"/>
      <w:szCs w:val="18"/>
    </w:rPr>
  </w:style>
  <w:style w:type="character" w:customStyle="1" w:styleId="titgoodsdet">
    <w:name w:val="tit_goods_det"/>
    <w:rsid w:val="003854AD"/>
    <w:rPr>
      <w:rFonts w:ascii="Arial" w:hAnsi="Arial" w:cs="Arial" w:hint="default"/>
      <w:b/>
      <w:bCs/>
      <w:color w:val="242424"/>
      <w:sz w:val="18"/>
      <w:szCs w:val="18"/>
    </w:rPr>
  </w:style>
  <w:style w:type="character" w:customStyle="1" w:styleId="title1">
    <w:name w:val="title1"/>
    <w:basedOn w:val="a5"/>
    <w:rsid w:val="003854AD"/>
  </w:style>
  <w:style w:type="paragraph" w:customStyle="1" w:styleId="char">
    <w:name w:val="char"/>
    <w:basedOn w:val="a4"/>
    <w:rsid w:val="003854AD"/>
    <w:pPr>
      <w:spacing w:before="100" w:beforeAutospacing="1" w:after="100" w:afterAutospacing="1"/>
    </w:pPr>
    <w:rPr>
      <w:sz w:val="24"/>
      <w:szCs w:val="24"/>
    </w:rPr>
  </w:style>
  <w:style w:type="character" w:customStyle="1" w:styleId="product-spec-itemname-inner">
    <w:name w:val="product-spec-item__name-inner"/>
    <w:basedOn w:val="a5"/>
    <w:rsid w:val="003854AD"/>
  </w:style>
  <w:style w:type="character" w:customStyle="1" w:styleId="product-spec-itemvalue-inner">
    <w:name w:val="product-spec-item__value-inner"/>
    <w:basedOn w:val="a5"/>
    <w:rsid w:val="003854AD"/>
  </w:style>
  <w:style w:type="character" w:customStyle="1" w:styleId="auto-style53">
    <w:name w:val="auto-style53"/>
    <w:basedOn w:val="a5"/>
    <w:rsid w:val="003854AD"/>
  </w:style>
  <w:style w:type="character" w:customStyle="1" w:styleId="sectioninfo2">
    <w:name w:val="section__info2"/>
    <w:basedOn w:val="a5"/>
    <w:rsid w:val="00AC050E"/>
    <w:rPr>
      <w:vanish w:val="0"/>
      <w:webHidden w:val="0"/>
      <w:specVanish w:val="0"/>
    </w:rPr>
  </w:style>
  <w:style w:type="character" w:customStyle="1" w:styleId="cardmaininfocontent2">
    <w:name w:val="cardmaininfo__content2"/>
    <w:basedOn w:val="a5"/>
    <w:rsid w:val="00BC7276"/>
    <w:rPr>
      <w:vanish w:val="0"/>
      <w:webHidden w:val="0"/>
      <w:specVanish w:val="0"/>
    </w:rPr>
  </w:style>
  <w:style w:type="character" w:customStyle="1" w:styleId="cardmaininfotitle2">
    <w:name w:val="cardmaininfo__title2"/>
    <w:basedOn w:val="a5"/>
    <w:rsid w:val="00080174"/>
    <w:rPr>
      <w:color w:val="909EBB"/>
    </w:rPr>
  </w:style>
  <w:style w:type="paragraph" w:customStyle="1" w:styleId="msonormal0">
    <w:name w:val="msonormal"/>
    <w:basedOn w:val="a4"/>
    <w:qFormat/>
    <w:rsid w:val="00085741"/>
    <w:pPr>
      <w:spacing w:before="100" w:beforeAutospacing="1" w:after="100" w:afterAutospacing="1"/>
    </w:pPr>
    <w:rPr>
      <w:sz w:val="24"/>
      <w:szCs w:val="24"/>
    </w:rPr>
  </w:style>
  <w:style w:type="paragraph" w:customStyle="1" w:styleId="font5">
    <w:name w:val="font5"/>
    <w:basedOn w:val="a4"/>
    <w:rsid w:val="00085741"/>
    <w:pPr>
      <w:spacing w:before="100" w:beforeAutospacing="1" w:after="100" w:afterAutospacing="1"/>
    </w:pPr>
  </w:style>
  <w:style w:type="paragraph" w:customStyle="1" w:styleId="font6">
    <w:name w:val="font6"/>
    <w:basedOn w:val="a4"/>
    <w:rsid w:val="00085741"/>
    <w:pPr>
      <w:spacing w:before="100" w:beforeAutospacing="1" w:after="100" w:afterAutospacing="1"/>
    </w:pPr>
    <w:rPr>
      <w:b/>
      <w:bCs/>
    </w:rPr>
  </w:style>
  <w:style w:type="paragraph" w:customStyle="1" w:styleId="xl93">
    <w:name w:val="xl93"/>
    <w:basedOn w:val="a4"/>
    <w:rsid w:val="0008574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b/>
      <w:bCs/>
      <w:color w:val="000000"/>
      <w:sz w:val="16"/>
      <w:szCs w:val="16"/>
    </w:rPr>
  </w:style>
  <w:style w:type="paragraph" w:customStyle="1" w:styleId="xl94">
    <w:name w:val="xl94"/>
    <w:basedOn w:val="a4"/>
    <w:rsid w:val="0008574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95">
    <w:name w:val="xl95"/>
    <w:basedOn w:val="a4"/>
    <w:rsid w:val="0008574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16"/>
      <w:szCs w:val="16"/>
    </w:rPr>
  </w:style>
  <w:style w:type="paragraph" w:customStyle="1" w:styleId="xl96">
    <w:name w:val="xl96"/>
    <w:basedOn w:val="a4"/>
    <w:rsid w:val="0008574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97">
    <w:name w:val="xl97"/>
    <w:basedOn w:val="a4"/>
    <w:rsid w:val="00085741"/>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98">
    <w:name w:val="xl98"/>
    <w:basedOn w:val="a4"/>
    <w:rsid w:val="0008574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99">
    <w:name w:val="xl99"/>
    <w:basedOn w:val="a4"/>
    <w:rsid w:val="00085741"/>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0">
    <w:name w:val="xl100"/>
    <w:basedOn w:val="a4"/>
    <w:rsid w:val="0008574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1">
    <w:name w:val="xl101"/>
    <w:basedOn w:val="a4"/>
    <w:qFormat/>
    <w:rsid w:val="00085741"/>
    <w:pPr>
      <w:shd w:val="clear" w:color="000000" w:fill="FFFFFF"/>
      <w:spacing w:before="100" w:beforeAutospacing="1" w:after="100" w:afterAutospacing="1"/>
      <w:jc w:val="center"/>
      <w:textAlignment w:val="center"/>
    </w:pPr>
    <w:rPr>
      <w:sz w:val="16"/>
      <w:szCs w:val="16"/>
    </w:rPr>
  </w:style>
  <w:style w:type="paragraph" w:customStyle="1" w:styleId="xl102">
    <w:name w:val="xl102"/>
    <w:basedOn w:val="a4"/>
    <w:rsid w:val="0008574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03">
    <w:name w:val="xl103"/>
    <w:basedOn w:val="a4"/>
    <w:qFormat/>
    <w:rsid w:val="0008574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24"/>
      <w:szCs w:val="24"/>
    </w:rPr>
  </w:style>
  <w:style w:type="paragraph" w:customStyle="1" w:styleId="xl104">
    <w:name w:val="xl104"/>
    <w:basedOn w:val="a4"/>
    <w:rsid w:val="0008574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24"/>
      <w:szCs w:val="24"/>
    </w:rPr>
  </w:style>
  <w:style w:type="paragraph" w:customStyle="1" w:styleId="xl105">
    <w:name w:val="xl105"/>
    <w:basedOn w:val="a4"/>
    <w:rsid w:val="0008574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106">
    <w:name w:val="xl106"/>
    <w:basedOn w:val="a4"/>
    <w:rsid w:val="00085741"/>
    <w:pPr>
      <w:pBdr>
        <w:left w:val="single" w:sz="4" w:space="0" w:color="auto"/>
        <w:bottom w:val="single" w:sz="4" w:space="0" w:color="auto"/>
        <w:right w:val="single" w:sz="4" w:space="0" w:color="auto"/>
      </w:pBdr>
      <w:spacing w:before="100" w:beforeAutospacing="1" w:after="100" w:afterAutospacing="1"/>
      <w:textAlignment w:val="center"/>
    </w:pPr>
    <w:rPr>
      <w:color w:val="000000"/>
      <w:sz w:val="24"/>
      <w:szCs w:val="24"/>
    </w:rPr>
  </w:style>
  <w:style w:type="character" w:customStyle="1" w:styleId="affff8">
    <w:name w:val="Без интервала Знак"/>
    <w:aliases w:val="Без интервал Знак"/>
    <w:basedOn w:val="a5"/>
    <w:link w:val="affff7"/>
    <w:uiPriority w:val="99"/>
    <w:locked/>
    <w:rsid w:val="007A622B"/>
    <w:rPr>
      <w:rFonts w:ascii="Calibri" w:eastAsia="Calibri" w:hAnsi="Calibri"/>
      <w:sz w:val="22"/>
      <w:szCs w:val="22"/>
      <w:lang w:eastAsia="en-US"/>
    </w:rPr>
  </w:style>
  <w:style w:type="paragraph" w:customStyle="1" w:styleId="219">
    <w:name w:val="Основной текст с отступом 21"/>
    <w:basedOn w:val="a4"/>
    <w:rsid w:val="007A622B"/>
    <w:pPr>
      <w:suppressAutoHyphens/>
      <w:spacing w:after="120" w:line="480" w:lineRule="auto"/>
      <w:ind w:left="283"/>
      <w:jc w:val="both"/>
    </w:pPr>
    <w:rPr>
      <w:rFonts w:eastAsia="Calibri"/>
      <w:sz w:val="24"/>
      <w:lang w:eastAsia="ar-SA"/>
    </w:rPr>
  </w:style>
  <w:style w:type="character" w:customStyle="1" w:styleId="ff2fs20cf3">
    <w:name w:val="ff2 fs20 cf3"/>
    <w:uiPriority w:val="99"/>
    <w:rsid w:val="007A622B"/>
    <w:rPr>
      <w:rFonts w:cs="Times New Roman"/>
    </w:rPr>
  </w:style>
  <w:style w:type="character" w:customStyle="1" w:styleId="ff2">
    <w:name w:val="ff2"/>
    <w:uiPriority w:val="99"/>
    <w:rsid w:val="007A622B"/>
    <w:rPr>
      <w:rFonts w:cs="Times New Roman"/>
    </w:rPr>
  </w:style>
  <w:style w:type="character" w:styleId="HTML1">
    <w:name w:val="HTML Variable"/>
    <w:uiPriority w:val="99"/>
    <w:rsid w:val="007A622B"/>
    <w:rPr>
      <w:rFonts w:cs="Times New Roman"/>
      <w:i/>
    </w:rPr>
  </w:style>
  <w:style w:type="paragraph" w:customStyle="1" w:styleId="SP13245897">
    <w:name w:val="SP.13.245897"/>
    <w:basedOn w:val="Default"/>
    <w:next w:val="Default"/>
    <w:uiPriority w:val="99"/>
    <w:rsid w:val="007A622B"/>
    <w:rPr>
      <w:rFonts w:ascii="Century Schoolbook" w:eastAsia="Calibri" w:hAnsi="Century Schoolbook"/>
      <w:color w:val="auto"/>
      <w:lang w:eastAsia="en-US"/>
    </w:rPr>
  </w:style>
  <w:style w:type="character" w:customStyle="1" w:styleId="SC1386019">
    <w:name w:val="SC.13.86019"/>
    <w:uiPriority w:val="99"/>
    <w:rsid w:val="007A622B"/>
    <w:rPr>
      <w:color w:val="000000"/>
      <w:sz w:val="20"/>
    </w:rPr>
  </w:style>
  <w:style w:type="paragraph" w:customStyle="1" w:styleId="afffff9">
    <w:name w:val="Пункт б/н"/>
    <w:basedOn w:val="a4"/>
    <w:semiHidden/>
    <w:rsid w:val="007A622B"/>
    <w:pPr>
      <w:tabs>
        <w:tab w:val="left" w:pos="1134"/>
      </w:tabs>
      <w:ind w:firstLine="567"/>
      <w:jc w:val="both"/>
    </w:pPr>
    <w:rPr>
      <w:sz w:val="24"/>
      <w:szCs w:val="24"/>
    </w:rPr>
  </w:style>
  <w:style w:type="paragraph" w:customStyle="1" w:styleId="-">
    <w:name w:val="Контракт-раздел"/>
    <w:basedOn w:val="a4"/>
    <w:next w:val="-1"/>
    <w:rsid w:val="007A622B"/>
    <w:pPr>
      <w:keepNext/>
      <w:numPr>
        <w:numId w:val="3"/>
      </w:numPr>
      <w:tabs>
        <w:tab w:val="left" w:pos="540"/>
      </w:tabs>
      <w:suppressAutoHyphens/>
      <w:spacing w:before="360" w:after="120"/>
      <w:jc w:val="center"/>
      <w:outlineLvl w:val="3"/>
    </w:pPr>
    <w:rPr>
      <w:b/>
      <w:bCs/>
      <w:caps/>
      <w:smallCaps/>
      <w:sz w:val="24"/>
      <w:szCs w:val="24"/>
    </w:rPr>
  </w:style>
  <w:style w:type="character" w:customStyle="1" w:styleId="CharChar">
    <w:name w:val="Char Char"/>
    <w:rsid w:val="007A622B"/>
    <w:rPr>
      <w:sz w:val="32"/>
    </w:rPr>
  </w:style>
  <w:style w:type="character" w:customStyle="1" w:styleId="Anrede1IhrZeichen">
    <w:name w:val="Anrede1IhrZeichen"/>
    <w:rsid w:val="007A622B"/>
    <w:rPr>
      <w:rFonts w:ascii="Arial" w:hAnsi="Arial"/>
      <w:sz w:val="22"/>
    </w:rPr>
  </w:style>
  <w:style w:type="paragraph" w:customStyle="1" w:styleId="afffffa">
    <w:name w:val="ГОСТОсновной"/>
    <w:basedOn w:val="a4"/>
    <w:link w:val="afffffb"/>
    <w:rsid w:val="007A622B"/>
    <w:pPr>
      <w:tabs>
        <w:tab w:val="left" w:pos="794"/>
        <w:tab w:val="left" w:pos="2495"/>
        <w:tab w:val="left" w:pos="3742"/>
        <w:tab w:val="left" w:pos="4990"/>
        <w:tab w:val="left" w:pos="6237"/>
        <w:tab w:val="left" w:pos="7484"/>
        <w:tab w:val="left" w:pos="8732"/>
        <w:tab w:val="left" w:pos="9979"/>
      </w:tabs>
      <w:ind w:firstLine="794"/>
      <w:jc w:val="both"/>
    </w:pPr>
    <w:rPr>
      <w:rFonts w:eastAsia="MS Mincho"/>
      <w:sz w:val="28"/>
      <w:szCs w:val="24"/>
    </w:rPr>
  </w:style>
  <w:style w:type="character" w:customStyle="1" w:styleId="afffffb">
    <w:name w:val="ГОСТОсновной Знак Знак"/>
    <w:link w:val="afffffa"/>
    <w:rsid w:val="007A622B"/>
    <w:rPr>
      <w:rFonts w:eastAsia="MS Mincho"/>
      <w:sz w:val="28"/>
      <w:szCs w:val="24"/>
    </w:rPr>
  </w:style>
  <w:style w:type="paragraph" w:customStyle="1" w:styleId="afffffc">
    <w:name w:val="Текст главы"/>
    <w:basedOn w:val="a4"/>
    <w:rsid w:val="007A622B"/>
    <w:pPr>
      <w:suppressAutoHyphens/>
      <w:spacing w:before="120" w:line="360" w:lineRule="auto"/>
      <w:ind w:left="1077"/>
    </w:pPr>
    <w:rPr>
      <w:rFonts w:ascii="Arial" w:hAnsi="Arial" w:cs="Arial"/>
      <w:szCs w:val="24"/>
    </w:rPr>
  </w:style>
  <w:style w:type="paragraph" w:customStyle="1" w:styleId="Style11">
    <w:name w:val="Style11"/>
    <w:basedOn w:val="a4"/>
    <w:uiPriority w:val="99"/>
    <w:rsid w:val="007A622B"/>
    <w:pPr>
      <w:widowControl w:val="0"/>
      <w:autoSpaceDE w:val="0"/>
      <w:autoSpaceDN w:val="0"/>
      <w:adjustRightInd w:val="0"/>
      <w:spacing w:line="254" w:lineRule="exact"/>
      <w:jc w:val="center"/>
    </w:pPr>
    <w:rPr>
      <w:sz w:val="24"/>
      <w:szCs w:val="24"/>
    </w:rPr>
  </w:style>
  <w:style w:type="paragraph" w:customStyle="1" w:styleId="HTML10">
    <w:name w:val="Стандартный HTML1"/>
    <w:basedOn w:val="a4"/>
    <w:rsid w:val="007A62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pPr>
    <w:rPr>
      <w:rFonts w:ascii="Courier New" w:hAnsi="Courier New" w:cs="Courier New"/>
      <w:color w:val="000000"/>
      <w:lang w:eastAsia="zh-CN"/>
    </w:rPr>
  </w:style>
  <w:style w:type="paragraph" w:customStyle="1" w:styleId="afffffd">
    <w:name w:val="Таблица_ячейка"/>
    <w:basedOn w:val="a4"/>
    <w:link w:val="afffffe"/>
    <w:rsid w:val="007A622B"/>
    <w:pPr>
      <w:suppressAutoHyphens/>
      <w:snapToGrid w:val="0"/>
      <w:jc w:val="both"/>
    </w:pPr>
    <w:rPr>
      <w:position w:val="2"/>
      <w:sz w:val="24"/>
      <w:szCs w:val="24"/>
      <w:lang w:eastAsia="zh-CN"/>
    </w:rPr>
  </w:style>
  <w:style w:type="paragraph" w:customStyle="1" w:styleId="affffff">
    <w:name w:val="Стиль Таблица_ячейка_центр"/>
    <w:basedOn w:val="a4"/>
    <w:rsid w:val="007A622B"/>
    <w:pPr>
      <w:suppressAutoHyphens/>
      <w:snapToGrid w:val="0"/>
      <w:jc w:val="center"/>
    </w:pPr>
    <w:rPr>
      <w:position w:val="2"/>
      <w:sz w:val="24"/>
      <w:lang w:eastAsia="ar-SA"/>
    </w:rPr>
  </w:style>
  <w:style w:type="paragraph" w:customStyle="1" w:styleId="affffff0">
    <w:name w:val="Таблица текст"/>
    <w:basedOn w:val="a4"/>
    <w:rsid w:val="007A622B"/>
    <w:pPr>
      <w:spacing w:before="40" w:after="40"/>
      <w:ind w:left="57" w:right="57"/>
    </w:pPr>
    <w:rPr>
      <w:rFonts w:eastAsia="Calibri"/>
      <w:sz w:val="22"/>
      <w:szCs w:val="22"/>
    </w:rPr>
  </w:style>
  <w:style w:type="paragraph" w:customStyle="1" w:styleId="affffff1">
    <w:name w:val="ТаблицаМелкая"/>
    <w:basedOn w:val="a4"/>
    <w:rsid w:val="007A622B"/>
    <w:pPr>
      <w:keepLines/>
    </w:pPr>
    <w:rPr>
      <w:rFonts w:ascii="Arial" w:hAnsi="Arial"/>
      <w:lang w:eastAsia="en-US"/>
    </w:rPr>
  </w:style>
  <w:style w:type="paragraph" w:customStyle="1" w:styleId="1ff8">
    <w:name w:val="Текст1"/>
    <w:basedOn w:val="a4"/>
    <w:rsid w:val="007A622B"/>
    <w:pPr>
      <w:widowControl w:val="0"/>
      <w:suppressAutoHyphens/>
    </w:pPr>
    <w:rPr>
      <w:rFonts w:ascii="Courier New" w:eastAsia="Lucida Sans Unicode" w:hAnsi="Courier New"/>
      <w:kern w:val="2"/>
    </w:rPr>
  </w:style>
  <w:style w:type="paragraph" w:customStyle="1" w:styleId="affffff2">
    <w:name w:val="Стиль полужирный"/>
    <w:basedOn w:val="a4"/>
    <w:link w:val="affffff3"/>
    <w:rsid w:val="007A622B"/>
    <w:pPr>
      <w:jc w:val="center"/>
    </w:pPr>
    <w:rPr>
      <w:b/>
    </w:rPr>
  </w:style>
  <w:style w:type="character" w:customStyle="1" w:styleId="affffff3">
    <w:name w:val="Стиль полужирный Знак"/>
    <w:link w:val="affffff2"/>
    <w:rsid w:val="007A622B"/>
    <w:rPr>
      <w:b/>
    </w:rPr>
  </w:style>
  <w:style w:type="paragraph" w:customStyle="1" w:styleId="04Items">
    <w:name w:val="04 ◆Items"/>
    <w:basedOn w:val="a4"/>
    <w:link w:val="04ItemsChar"/>
    <w:autoRedefine/>
    <w:rsid w:val="007A622B"/>
    <w:pPr>
      <w:numPr>
        <w:numId w:val="4"/>
      </w:numPr>
      <w:tabs>
        <w:tab w:val="clear" w:pos="360"/>
        <w:tab w:val="left" w:pos="839"/>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s>
      <w:spacing w:beforeLines="30" w:afterLines="30"/>
      <w:ind w:leftChars="400" w:left="1260" w:hangingChars="200" w:hanging="420"/>
    </w:pPr>
    <w:rPr>
      <w:rFonts w:eastAsia="SimSun"/>
      <w:snapToGrid w:val="0"/>
      <w:sz w:val="21"/>
      <w:szCs w:val="21"/>
      <w:lang w:val="fr-FR" w:eastAsia="zh-CN"/>
    </w:rPr>
  </w:style>
  <w:style w:type="character" w:customStyle="1" w:styleId="04ItemsChar">
    <w:name w:val="04 ◆Items Char"/>
    <w:link w:val="04Items"/>
    <w:rsid w:val="007A622B"/>
    <w:rPr>
      <w:rFonts w:eastAsia="SimSun"/>
      <w:snapToGrid w:val="0"/>
      <w:sz w:val="21"/>
      <w:szCs w:val="21"/>
      <w:lang w:val="fr-FR" w:eastAsia="zh-CN"/>
    </w:rPr>
  </w:style>
  <w:style w:type="paragraph" w:customStyle="1" w:styleId="09NoItems">
    <w:name w:val="09 No.Items"/>
    <w:basedOn w:val="a4"/>
    <w:link w:val="09NoItemsChar"/>
    <w:autoRedefine/>
    <w:rsid w:val="007A622B"/>
    <w:pPr>
      <w:tabs>
        <w:tab w:val="left" w:pos="839"/>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s>
      <w:spacing w:beforeLines="30" w:afterLines="30"/>
      <w:ind w:leftChars="200" w:left="840" w:hangingChars="200" w:hanging="420"/>
    </w:pPr>
    <w:rPr>
      <w:rFonts w:eastAsia="SimSun"/>
      <w:bCs/>
      <w:sz w:val="21"/>
      <w:lang w:val="en-US" w:eastAsia="zh-CN"/>
    </w:rPr>
  </w:style>
  <w:style w:type="character" w:customStyle="1" w:styleId="09NoItemsChar">
    <w:name w:val="09 No.Items Char"/>
    <w:link w:val="09NoItems"/>
    <w:rsid w:val="007A622B"/>
    <w:rPr>
      <w:rFonts w:eastAsia="SimSun"/>
      <w:bCs/>
      <w:sz w:val="21"/>
      <w:lang w:val="en-US" w:eastAsia="zh-CN"/>
    </w:rPr>
  </w:style>
  <w:style w:type="paragraph" w:customStyle="1" w:styleId="Char0">
    <w:name w:val="Char Знак Знак"/>
    <w:basedOn w:val="a4"/>
    <w:rsid w:val="007A622B"/>
    <w:pPr>
      <w:widowControl w:val="0"/>
      <w:adjustRightInd w:val="0"/>
      <w:spacing w:after="160" w:line="240" w:lineRule="exact"/>
      <w:jc w:val="right"/>
    </w:pPr>
    <w:rPr>
      <w:rFonts w:ascii="Arial" w:hAnsi="Arial" w:cs="Arial"/>
      <w:lang w:val="en-GB" w:eastAsia="en-US"/>
    </w:rPr>
  </w:style>
  <w:style w:type="character" w:customStyle="1" w:styleId="s3">
    <w:name w:val="s3"/>
    <w:basedOn w:val="a5"/>
    <w:rsid w:val="007A622B"/>
  </w:style>
  <w:style w:type="paragraph" w:customStyle="1" w:styleId="2f7">
    <w:name w:val="Основной текст с отступом2"/>
    <w:basedOn w:val="2f6"/>
    <w:rsid w:val="007A622B"/>
    <w:pPr>
      <w:snapToGrid/>
      <w:spacing w:before="209" w:after="209"/>
      <w:ind w:left="209" w:right="209"/>
    </w:pPr>
    <w:rPr>
      <w:rFonts w:ascii="Times New Roman" w:hAnsi="Times New Roman"/>
      <w:sz w:val="24"/>
    </w:rPr>
  </w:style>
  <w:style w:type="paragraph" w:customStyle="1" w:styleId="3SectionHeader3">
    <w:name w:val="Заголовок 3.Section Header3"/>
    <w:basedOn w:val="a4"/>
    <w:next w:val="a4"/>
    <w:rsid w:val="007A622B"/>
    <w:pPr>
      <w:keepNext/>
      <w:widowControl w:val="0"/>
      <w:spacing w:before="240" w:after="60"/>
      <w:outlineLvl w:val="2"/>
    </w:pPr>
    <w:rPr>
      <w:rFonts w:ascii="Arial" w:hAnsi="Arial"/>
      <w:b/>
      <w:sz w:val="26"/>
    </w:rPr>
  </w:style>
  <w:style w:type="paragraph" w:customStyle="1" w:styleId="Heading4">
    <w:name w:val="Heading4"/>
    <w:basedOn w:val="a4"/>
    <w:rsid w:val="007A622B"/>
    <w:pPr>
      <w:numPr>
        <w:ilvl w:val="1"/>
        <w:numId w:val="5"/>
      </w:numPr>
      <w:spacing w:before="60"/>
      <w:outlineLvl w:val="1"/>
    </w:pPr>
    <w:rPr>
      <w:sz w:val="22"/>
      <w:lang w:eastAsia="en-US"/>
    </w:rPr>
  </w:style>
  <w:style w:type="character" w:customStyle="1" w:styleId="DocumentHeader1">
    <w:name w:val="Document Header1 Знак Знак"/>
    <w:locked/>
    <w:rsid w:val="007A622B"/>
    <w:rPr>
      <w:rFonts w:ascii="Cambria" w:eastAsia="Times New Roman" w:hAnsi="Cambria" w:cs="Times New Roman"/>
      <w:b/>
      <w:bCs/>
      <w:color w:val="000000"/>
      <w:kern w:val="32"/>
      <w:sz w:val="32"/>
      <w:szCs w:val="32"/>
    </w:rPr>
  </w:style>
  <w:style w:type="paragraph" w:customStyle="1" w:styleId="a2">
    <w:name w:val="раздел договора"/>
    <w:basedOn w:val="afff9"/>
    <w:rsid w:val="007A622B"/>
    <w:pPr>
      <w:numPr>
        <w:numId w:val="6"/>
      </w:numPr>
      <w:spacing w:before="120" w:after="120"/>
      <w:jc w:val="center"/>
    </w:pPr>
    <w:rPr>
      <w:rFonts w:ascii="Arial" w:hAnsi="Arial"/>
      <w:b/>
      <w:color w:val="000000"/>
      <w:sz w:val="20"/>
    </w:rPr>
  </w:style>
  <w:style w:type="character" w:customStyle="1" w:styleId="3f6">
    <w:name w:val="Нижний колонтитул Знак3"/>
    <w:semiHidden/>
    <w:rsid w:val="007A622B"/>
    <w:rPr>
      <w:rFonts w:ascii="Arial" w:hAnsi="Arial" w:cs="Times New Roman"/>
      <w:color w:val="000000"/>
      <w:sz w:val="24"/>
    </w:rPr>
  </w:style>
  <w:style w:type="character" w:customStyle="1" w:styleId="2f8">
    <w:name w:val="Нижний колонтитул Знак2"/>
    <w:semiHidden/>
    <w:rsid w:val="007A622B"/>
    <w:rPr>
      <w:rFonts w:ascii="Arial" w:hAnsi="Arial" w:cs="Times New Roman"/>
      <w:color w:val="000000"/>
      <w:sz w:val="24"/>
    </w:rPr>
  </w:style>
  <w:style w:type="paragraph" w:customStyle="1" w:styleId="xl26">
    <w:name w:val="xl26"/>
    <w:basedOn w:val="a4"/>
    <w:rsid w:val="007A622B"/>
    <w:pPr>
      <w:spacing w:before="100" w:beforeAutospacing="1" w:after="100" w:afterAutospacing="1"/>
      <w:jc w:val="right"/>
    </w:pPr>
    <w:rPr>
      <w:rFonts w:ascii="Times New Roman CYR" w:hAnsi="Times New Roman CYR" w:cs="Times New Roman CYR"/>
      <w:sz w:val="24"/>
      <w:szCs w:val="24"/>
    </w:rPr>
  </w:style>
  <w:style w:type="paragraph" w:customStyle="1" w:styleId="affffff4">
    <w:name w:val="Подпункты таблицы"/>
    <w:basedOn w:val="a4"/>
    <w:rsid w:val="007A622B"/>
    <w:pPr>
      <w:ind w:left="567" w:hanging="283"/>
    </w:pPr>
    <w:rPr>
      <w:rFonts w:ascii="TimesET" w:hAnsi="TimesET"/>
      <w:sz w:val="28"/>
    </w:rPr>
  </w:style>
  <w:style w:type="character" w:customStyle="1" w:styleId="iceouttxt4">
    <w:name w:val="iceouttxt4"/>
    <w:basedOn w:val="a5"/>
    <w:rsid w:val="007A622B"/>
  </w:style>
  <w:style w:type="paragraph" w:customStyle="1" w:styleId="FR2">
    <w:name w:val="FR2"/>
    <w:rsid w:val="007A622B"/>
    <w:pPr>
      <w:widowControl w:val="0"/>
      <w:autoSpaceDE w:val="0"/>
      <w:autoSpaceDN w:val="0"/>
      <w:adjustRightInd w:val="0"/>
      <w:ind w:left="680" w:hanging="340"/>
      <w:jc w:val="both"/>
    </w:pPr>
    <w:rPr>
      <w:sz w:val="28"/>
      <w:szCs w:val="28"/>
    </w:rPr>
  </w:style>
  <w:style w:type="character" w:customStyle="1" w:styleId="iceouttxt">
    <w:name w:val="iceouttxt"/>
    <w:basedOn w:val="a5"/>
    <w:rsid w:val="007A622B"/>
  </w:style>
  <w:style w:type="paragraph" w:customStyle="1" w:styleId="affffff5">
    <w:name w:val="маркированный"/>
    <w:basedOn w:val="a4"/>
    <w:rsid w:val="007A622B"/>
    <w:pPr>
      <w:tabs>
        <w:tab w:val="num" w:pos="2268"/>
      </w:tabs>
      <w:ind w:left="2268" w:hanging="567"/>
      <w:jc w:val="both"/>
    </w:pPr>
    <w:rPr>
      <w:sz w:val="24"/>
      <w:szCs w:val="24"/>
    </w:rPr>
  </w:style>
  <w:style w:type="paragraph" w:customStyle="1" w:styleId="affffff6">
    <w:name w:val="Подпункт"/>
    <w:basedOn w:val="a4"/>
    <w:rsid w:val="007A622B"/>
    <w:pPr>
      <w:tabs>
        <w:tab w:val="num" w:pos="1134"/>
      </w:tabs>
      <w:ind w:left="1134" w:hanging="1134"/>
      <w:jc w:val="both"/>
    </w:pPr>
    <w:rPr>
      <w:sz w:val="24"/>
      <w:szCs w:val="24"/>
    </w:rPr>
  </w:style>
  <w:style w:type="paragraph" w:customStyle="1" w:styleId="affffff7">
    <w:name w:val="Подподпункт"/>
    <w:basedOn w:val="affffff6"/>
    <w:rsid w:val="007A622B"/>
    <w:pPr>
      <w:tabs>
        <w:tab w:val="clear" w:pos="1134"/>
        <w:tab w:val="num" w:pos="1701"/>
        <w:tab w:val="num" w:pos="5585"/>
      </w:tabs>
      <w:ind w:left="1701" w:hanging="567"/>
    </w:pPr>
  </w:style>
  <w:style w:type="paragraph" w:styleId="affffff8">
    <w:name w:val="endnote text"/>
    <w:basedOn w:val="a4"/>
    <w:link w:val="affffff9"/>
    <w:uiPriority w:val="99"/>
    <w:unhideWhenUsed/>
    <w:rsid w:val="007A622B"/>
    <w:pPr>
      <w:jc w:val="both"/>
    </w:pPr>
  </w:style>
  <w:style w:type="character" w:customStyle="1" w:styleId="affffff9">
    <w:name w:val="Текст концевой сноски Знак"/>
    <w:basedOn w:val="a5"/>
    <w:link w:val="affffff8"/>
    <w:uiPriority w:val="99"/>
    <w:rsid w:val="007A622B"/>
  </w:style>
  <w:style w:type="character" w:styleId="affffffa">
    <w:name w:val="endnote reference"/>
    <w:uiPriority w:val="99"/>
    <w:unhideWhenUsed/>
    <w:rsid w:val="007A622B"/>
    <w:rPr>
      <w:vertAlign w:val="superscript"/>
    </w:rPr>
  </w:style>
  <w:style w:type="character" w:customStyle="1" w:styleId="BalloonTextChar">
    <w:name w:val="Balloon Text Char"/>
    <w:uiPriority w:val="99"/>
    <w:semiHidden/>
    <w:locked/>
    <w:rsid w:val="007A622B"/>
    <w:rPr>
      <w:rFonts w:ascii="Tahoma" w:hAnsi="Tahoma"/>
      <w:sz w:val="16"/>
    </w:rPr>
  </w:style>
  <w:style w:type="character" w:customStyle="1" w:styleId="BodyText2Char">
    <w:name w:val="Body Text 2 Char"/>
    <w:uiPriority w:val="99"/>
    <w:semiHidden/>
    <w:locked/>
    <w:rsid w:val="007A622B"/>
    <w:rPr>
      <w:sz w:val="20"/>
    </w:rPr>
  </w:style>
  <w:style w:type="character" w:customStyle="1" w:styleId="BodyTextIndentChar">
    <w:name w:val="Body Text Indent Char"/>
    <w:uiPriority w:val="99"/>
    <w:locked/>
    <w:rsid w:val="007A622B"/>
    <w:rPr>
      <w:sz w:val="20"/>
    </w:rPr>
  </w:style>
  <w:style w:type="character" w:customStyle="1" w:styleId="WW8Num1z0">
    <w:name w:val="WW8Num1z0"/>
    <w:uiPriority w:val="99"/>
    <w:rsid w:val="007A622B"/>
    <w:rPr>
      <w:rFonts w:ascii="Symbol" w:hAnsi="Symbol"/>
    </w:rPr>
  </w:style>
  <w:style w:type="character" w:customStyle="1" w:styleId="WW8Num1z1">
    <w:name w:val="WW8Num1z1"/>
    <w:uiPriority w:val="99"/>
    <w:rsid w:val="007A622B"/>
    <w:rPr>
      <w:rFonts w:ascii="Courier New" w:hAnsi="Courier New"/>
    </w:rPr>
  </w:style>
  <w:style w:type="character" w:customStyle="1" w:styleId="WW8Num1z2">
    <w:name w:val="WW8Num1z2"/>
    <w:uiPriority w:val="99"/>
    <w:rsid w:val="007A622B"/>
    <w:rPr>
      <w:rFonts w:ascii="Wingdings" w:hAnsi="Wingdings"/>
    </w:rPr>
  </w:style>
  <w:style w:type="character" w:customStyle="1" w:styleId="WW8Num2z0">
    <w:name w:val="WW8Num2z0"/>
    <w:rsid w:val="007A622B"/>
    <w:rPr>
      <w:rFonts w:ascii="Symbol" w:hAnsi="Symbol"/>
    </w:rPr>
  </w:style>
  <w:style w:type="character" w:customStyle="1" w:styleId="WW8Num2z1">
    <w:name w:val="WW8Num2z1"/>
    <w:uiPriority w:val="99"/>
    <w:rsid w:val="007A622B"/>
    <w:rPr>
      <w:rFonts w:ascii="Courier New" w:hAnsi="Courier New"/>
    </w:rPr>
  </w:style>
  <w:style w:type="character" w:customStyle="1" w:styleId="WW8Num2z2">
    <w:name w:val="WW8Num2z2"/>
    <w:uiPriority w:val="99"/>
    <w:rsid w:val="007A622B"/>
    <w:rPr>
      <w:rFonts w:ascii="Wingdings" w:hAnsi="Wingdings"/>
    </w:rPr>
  </w:style>
  <w:style w:type="character" w:customStyle="1" w:styleId="WW8Num6z0">
    <w:name w:val="WW8Num6z0"/>
    <w:uiPriority w:val="99"/>
    <w:rsid w:val="007A622B"/>
    <w:rPr>
      <w:rFonts w:ascii="Symbol" w:hAnsi="Symbol"/>
    </w:rPr>
  </w:style>
  <w:style w:type="character" w:customStyle="1" w:styleId="WW8Num6z1">
    <w:name w:val="WW8Num6z1"/>
    <w:rsid w:val="007A622B"/>
    <w:rPr>
      <w:rFonts w:ascii="Courier New" w:hAnsi="Courier New"/>
    </w:rPr>
  </w:style>
  <w:style w:type="character" w:customStyle="1" w:styleId="WW8Num6z2">
    <w:name w:val="WW8Num6z2"/>
    <w:uiPriority w:val="99"/>
    <w:rsid w:val="007A622B"/>
    <w:rPr>
      <w:rFonts w:ascii="Wingdings" w:hAnsi="Wingdings"/>
    </w:rPr>
  </w:style>
  <w:style w:type="character" w:customStyle="1" w:styleId="WW8Num7z0">
    <w:name w:val="WW8Num7z0"/>
    <w:rsid w:val="007A622B"/>
    <w:rPr>
      <w:rFonts w:ascii="Symbol" w:hAnsi="Symbol"/>
    </w:rPr>
  </w:style>
  <w:style w:type="character" w:customStyle="1" w:styleId="WW8Num7z1">
    <w:name w:val="WW8Num7z1"/>
    <w:uiPriority w:val="99"/>
    <w:rsid w:val="007A622B"/>
    <w:rPr>
      <w:rFonts w:ascii="Courier New" w:hAnsi="Courier New"/>
    </w:rPr>
  </w:style>
  <w:style w:type="character" w:customStyle="1" w:styleId="WW8Num7z2">
    <w:name w:val="WW8Num7z2"/>
    <w:uiPriority w:val="99"/>
    <w:rsid w:val="007A622B"/>
    <w:rPr>
      <w:rFonts w:ascii="Wingdings" w:hAnsi="Wingdings"/>
    </w:rPr>
  </w:style>
  <w:style w:type="character" w:customStyle="1" w:styleId="WW8Num9z1">
    <w:name w:val="WW8Num9z1"/>
    <w:rsid w:val="007A622B"/>
    <w:rPr>
      <w:rFonts w:ascii="Courier New" w:hAnsi="Courier New"/>
    </w:rPr>
  </w:style>
  <w:style w:type="character" w:customStyle="1" w:styleId="WW8Num9z3">
    <w:name w:val="WW8Num9z3"/>
    <w:uiPriority w:val="99"/>
    <w:rsid w:val="007A622B"/>
    <w:rPr>
      <w:rFonts w:ascii="Symbol" w:hAnsi="Symbol"/>
    </w:rPr>
  </w:style>
  <w:style w:type="character" w:customStyle="1" w:styleId="WW8Num12z0">
    <w:name w:val="WW8Num12z0"/>
    <w:uiPriority w:val="99"/>
    <w:rsid w:val="007A622B"/>
    <w:rPr>
      <w:rFonts w:ascii="Symbol" w:hAnsi="Symbol"/>
      <w:sz w:val="20"/>
    </w:rPr>
  </w:style>
  <w:style w:type="character" w:customStyle="1" w:styleId="WW8Num12z1">
    <w:name w:val="WW8Num12z1"/>
    <w:uiPriority w:val="99"/>
    <w:rsid w:val="007A622B"/>
    <w:rPr>
      <w:rFonts w:ascii="Courier New" w:hAnsi="Courier New"/>
      <w:sz w:val="20"/>
    </w:rPr>
  </w:style>
  <w:style w:type="character" w:customStyle="1" w:styleId="WW8Num12z2">
    <w:name w:val="WW8Num12z2"/>
    <w:uiPriority w:val="99"/>
    <w:rsid w:val="007A622B"/>
    <w:rPr>
      <w:rFonts w:ascii="Wingdings" w:hAnsi="Wingdings"/>
      <w:sz w:val="20"/>
    </w:rPr>
  </w:style>
  <w:style w:type="character" w:customStyle="1" w:styleId="WW8Num13z1">
    <w:name w:val="WW8Num13z1"/>
    <w:rsid w:val="007A622B"/>
    <w:rPr>
      <w:rFonts w:ascii="Courier New" w:hAnsi="Courier New"/>
    </w:rPr>
  </w:style>
  <w:style w:type="character" w:customStyle="1" w:styleId="WW8Num13z2">
    <w:name w:val="WW8Num13z2"/>
    <w:rsid w:val="007A622B"/>
    <w:rPr>
      <w:rFonts w:ascii="Wingdings" w:hAnsi="Wingdings"/>
    </w:rPr>
  </w:style>
  <w:style w:type="character" w:customStyle="1" w:styleId="WW8Num13z3">
    <w:name w:val="WW8Num13z3"/>
    <w:uiPriority w:val="99"/>
    <w:rsid w:val="007A622B"/>
    <w:rPr>
      <w:rFonts w:ascii="Symbol" w:hAnsi="Symbol"/>
    </w:rPr>
  </w:style>
  <w:style w:type="character" w:customStyle="1" w:styleId="1ff9">
    <w:name w:val="Основной шрифт абзаца1"/>
    <w:rsid w:val="007A622B"/>
  </w:style>
  <w:style w:type="paragraph" w:styleId="affffffb">
    <w:name w:val="List"/>
    <w:basedOn w:val="af"/>
    <w:rsid w:val="007A622B"/>
    <w:pPr>
      <w:tabs>
        <w:tab w:val="clear" w:pos="3240"/>
      </w:tabs>
      <w:suppressAutoHyphens/>
      <w:autoSpaceDE/>
      <w:autoSpaceDN/>
      <w:adjustRightInd/>
      <w:spacing w:after="120" w:line="240" w:lineRule="auto"/>
      <w:jc w:val="left"/>
    </w:pPr>
    <w:rPr>
      <w:rFonts w:ascii="Arial" w:eastAsia="MS Mincho" w:hAnsi="Arial" w:cs="Tahoma"/>
      <w:color w:val="auto"/>
      <w:sz w:val="24"/>
      <w:szCs w:val="24"/>
      <w:lang w:eastAsia="ar-SA"/>
    </w:rPr>
  </w:style>
  <w:style w:type="paragraph" w:customStyle="1" w:styleId="1ffa">
    <w:name w:val="Название1"/>
    <w:basedOn w:val="a4"/>
    <w:rsid w:val="007A622B"/>
    <w:pPr>
      <w:suppressLineNumbers/>
      <w:suppressAutoHyphens/>
      <w:spacing w:before="120" w:after="120"/>
    </w:pPr>
    <w:rPr>
      <w:rFonts w:ascii="Arial" w:eastAsia="MS Mincho" w:hAnsi="Arial" w:cs="Tahoma"/>
      <w:i/>
      <w:iCs/>
      <w:szCs w:val="24"/>
      <w:lang w:eastAsia="ar-SA"/>
    </w:rPr>
  </w:style>
  <w:style w:type="paragraph" w:customStyle="1" w:styleId="1ffb">
    <w:name w:val="Указатель1"/>
    <w:basedOn w:val="a4"/>
    <w:rsid w:val="007A622B"/>
    <w:pPr>
      <w:suppressLineNumbers/>
      <w:suppressAutoHyphens/>
    </w:pPr>
    <w:rPr>
      <w:rFonts w:ascii="Arial" w:eastAsia="MS Mincho" w:hAnsi="Arial" w:cs="Tahoma"/>
      <w:sz w:val="24"/>
      <w:szCs w:val="24"/>
      <w:lang w:eastAsia="ar-SA"/>
    </w:rPr>
  </w:style>
  <w:style w:type="paragraph" w:customStyle="1" w:styleId="affffffc">
    <w:name w:val="Заголовок таблицы"/>
    <w:basedOn w:val="afffff8"/>
    <w:rsid w:val="007A622B"/>
    <w:pPr>
      <w:widowControl/>
      <w:jc w:val="center"/>
    </w:pPr>
    <w:rPr>
      <w:rFonts w:eastAsia="MS Mincho" w:cs="Times New Roman"/>
      <w:b/>
      <w:bCs/>
      <w:kern w:val="0"/>
      <w:lang w:eastAsia="ar-SA" w:bidi="ar-SA"/>
    </w:rPr>
  </w:style>
  <w:style w:type="character" w:customStyle="1" w:styleId="rvts7">
    <w:name w:val="rvts7"/>
    <w:uiPriority w:val="99"/>
    <w:rsid w:val="007A622B"/>
    <w:rPr>
      <w:rFonts w:ascii="Calibri" w:hAnsi="Calibri"/>
      <w:sz w:val="22"/>
    </w:rPr>
  </w:style>
  <w:style w:type="character" w:customStyle="1" w:styleId="afffffe">
    <w:name w:val="Таблица_ячейка Знак"/>
    <w:link w:val="afffffd"/>
    <w:locked/>
    <w:rsid w:val="007A622B"/>
    <w:rPr>
      <w:position w:val="2"/>
      <w:sz w:val="24"/>
      <w:szCs w:val="24"/>
      <w:lang w:eastAsia="zh-CN"/>
    </w:rPr>
  </w:style>
  <w:style w:type="paragraph" w:customStyle="1" w:styleId="a3">
    <w:name w:val="список фишек"/>
    <w:basedOn w:val="a4"/>
    <w:rsid w:val="007A622B"/>
    <w:pPr>
      <w:numPr>
        <w:numId w:val="7"/>
      </w:numPr>
      <w:tabs>
        <w:tab w:val="left" w:pos="777"/>
      </w:tabs>
    </w:pPr>
    <w:rPr>
      <w:rFonts w:ascii="Arial" w:hAnsi="Arial"/>
      <w:sz w:val="16"/>
      <w:szCs w:val="24"/>
    </w:rPr>
  </w:style>
  <w:style w:type="character" w:customStyle="1" w:styleId="CommentSubjectChar">
    <w:name w:val="Comment Subject Char"/>
    <w:rsid w:val="007A622B"/>
    <w:rPr>
      <w:lang w:val="ru-RU" w:eastAsia="ru-RU"/>
    </w:rPr>
  </w:style>
  <w:style w:type="character" w:customStyle="1" w:styleId="CharChar3">
    <w:name w:val="Char Char3"/>
    <w:semiHidden/>
    <w:rsid w:val="007A622B"/>
    <w:rPr>
      <w:lang w:val="ru-RU" w:eastAsia="ru-RU"/>
    </w:rPr>
  </w:style>
  <w:style w:type="paragraph" w:customStyle="1" w:styleId="Char1">
    <w:name w:val="Знак Знак Знак Знак Char"/>
    <w:basedOn w:val="a4"/>
    <w:rsid w:val="007A622B"/>
    <w:pPr>
      <w:widowControl w:val="0"/>
      <w:autoSpaceDE w:val="0"/>
      <w:autoSpaceDN w:val="0"/>
      <w:adjustRightInd w:val="0"/>
      <w:spacing w:before="100" w:beforeAutospacing="1" w:after="100" w:afterAutospacing="1" w:line="360" w:lineRule="atLeast"/>
      <w:jc w:val="both"/>
      <w:textAlignment w:val="baseline"/>
    </w:pPr>
    <w:rPr>
      <w:rFonts w:ascii="Tahoma" w:hAnsi="Tahoma"/>
      <w:lang w:val="en-US" w:eastAsia="en-US"/>
    </w:rPr>
  </w:style>
  <w:style w:type="paragraph" w:customStyle="1" w:styleId="1109">
    <w:name w:val="Стиль 1 точн 10.9"/>
    <w:basedOn w:val="a4"/>
    <w:rsid w:val="007A622B"/>
    <w:pPr>
      <w:widowControl w:val="0"/>
      <w:tabs>
        <w:tab w:val="left" w:pos="425"/>
      </w:tabs>
      <w:suppressAutoHyphens/>
      <w:spacing w:line="218" w:lineRule="exact"/>
      <w:ind w:firstLine="425"/>
      <w:jc w:val="both"/>
    </w:pPr>
    <w:rPr>
      <w:rFonts w:ascii="Arial" w:eastAsia="Lucida Sans Unicode" w:hAnsi="Arial" w:cs="Arial"/>
      <w:bCs/>
      <w:kern w:val="1"/>
      <w:szCs w:val="24"/>
      <w:lang w:eastAsia="en-US"/>
    </w:rPr>
  </w:style>
  <w:style w:type="paragraph" w:customStyle="1" w:styleId="Style2">
    <w:name w:val="Style2"/>
    <w:basedOn w:val="a4"/>
    <w:uiPriority w:val="99"/>
    <w:rsid w:val="007A622B"/>
    <w:pPr>
      <w:widowControl w:val="0"/>
      <w:autoSpaceDE w:val="0"/>
      <w:autoSpaceDN w:val="0"/>
      <w:adjustRightInd w:val="0"/>
    </w:pPr>
    <w:rPr>
      <w:rFonts w:ascii="Bookman Old Style" w:hAnsi="Bookman Old Style"/>
      <w:sz w:val="24"/>
      <w:szCs w:val="24"/>
    </w:rPr>
  </w:style>
  <w:style w:type="paragraph" w:customStyle="1" w:styleId="Style6">
    <w:name w:val="Style6"/>
    <w:basedOn w:val="a4"/>
    <w:uiPriority w:val="99"/>
    <w:rsid w:val="007A622B"/>
    <w:pPr>
      <w:widowControl w:val="0"/>
      <w:autoSpaceDE w:val="0"/>
      <w:autoSpaceDN w:val="0"/>
      <w:adjustRightInd w:val="0"/>
    </w:pPr>
    <w:rPr>
      <w:rFonts w:ascii="Bookman Old Style" w:hAnsi="Bookman Old Style"/>
      <w:sz w:val="24"/>
      <w:szCs w:val="24"/>
    </w:rPr>
  </w:style>
  <w:style w:type="character" w:customStyle="1" w:styleId="FontStyle11">
    <w:name w:val="Font Style11"/>
    <w:uiPriority w:val="99"/>
    <w:rsid w:val="007A622B"/>
    <w:rPr>
      <w:rFonts w:ascii="Bookman Old Style" w:hAnsi="Bookman Old Style" w:cs="Bookman Old Style"/>
      <w:b/>
      <w:bCs/>
      <w:color w:val="000000"/>
      <w:sz w:val="16"/>
      <w:szCs w:val="16"/>
    </w:rPr>
  </w:style>
  <w:style w:type="character" w:customStyle="1" w:styleId="FontStyle12">
    <w:name w:val="Font Style12"/>
    <w:uiPriority w:val="99"/>
    <w:rsid w:val="007A622B"/>
    <w:rPr>
      <w:rFonts w:ascii="Bookman Old Style" w:hAnsi="Bookman Old Style" w:cs="Bookman Old Style"/>
      <w:color w:val="000000"/>
      <w:sz w:val="16"/>
      <w:szCs w:val="16"/>
    </w:rPr>
  </w:style>
  <w:style w:type="paragraph" w:customStyle="1" w:styleId="xl107">
    <w:name w:val="xl107"/>
    <w:basedOn w:val="a4"/>
    <w:qFormat/>
    <w:rsid w:val="007A622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sz w:val="24"/>
      <w:szCs w:val="24"/>
    </w:rPr>
  </w:style>
  <w:style w:type="paragraph" w:customStyle="1" w:styleId="xl108">
    <w:name w:val="xl108"/>
    <w:basedOn w:val="a4"/>
    <w:rsid w:val="007A622B"/>
    <w:pPr>
      <w:spacing w:before="100" w:beforeAutospacing="1" w:after="100" w:afterAutospacing="1"/>
    </w:pPr>
    <w:rPr>
      <w:rFonts w:ascii="Arial" w:hAnsi="Arial" w:cs="Arial"/>
      <w:sz w:val="22"/>
      <w:szCs w:val="22"/>
    </w:rPr>
  </w:style>
  <w:style w:type="paragraph" w:customStyle="1" w:styleId="xl109">
    <w:name w:val="xl109"/>
    <w:basedOn w:val="a4"/>
    <w:qFormat/>
    <w:rsid w:val="007A622B"/>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4"/>
      <w:szCs w:val="24"/>
    </w:rPr>
  </w:style>
  <w:style w:type="paragraph" w:customStyle="1" w:styleId="xl110">
    <w:name w:val="xl110"/>
    <w:basedOn w:val="a4"/>
    <w:qFormat/>
    <w:rsid w:val="007A622B"/>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4"/>
      <w:szCs w:val="24"/>
    </w:rPr>
  </w:style>
  <w:style w:type="paragraph" w:customStyle="1" w:styleId="xl111">
    <w:name w:val="xl111"/>
    <w:basedOn w:val="a4"/>
    <w:qFormat/>
    <w:rsid w:val="007A622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24"/>
      <w:szCs w:val="24"/>
    </w:rPr>
  </w:style>
  <w:style w:type="paragraph" w:customStyle="1" w:styleId="xl112">
    <w:name w:val="xl112"/>
    <w:basedOn w:val="a4"/>
    <w:rsid w:val="007A622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4"/>
      <w:szCs w:val="24"/>
    </w:rPr>
  </w:style>
  <w:style w:type="paragraph" w:customStyle="1" w:styleId="xl113">
    <w:name w:val="xl113"/>
    <w:basedOn w:val="a4"/>
    <w:qFormat/>
    <w:rsid w:val="007A622B"/>
    <w:pPr>
      <w:spacing w:before="100" w:beforeAutospacing="1" w:after="100" w:afterAutospacing="1"/>
    </w:pPr>
    <w:rPr>
      <w:rFonts w:ascii="Arial" w:hAnsi="Arial" w:cs="Arial"/>
      <w:sz w:val="24"/>
      <w:szCs w:val="24"/>
    </w:rPr>
  </w:style>
  <w:style w:type="paragraph" w:customStyle="1" w:styleId="xl114">
    <w:name w:val="xl114"/>
    <w:basedOn w:val="a4"/>
    <w:qFormat/>
    <w:rsid w:val="007A622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4"/>
      <w:szCs w:val="24"/>
    </w:rPr>
  </w:style>
  <w:style w:type="paragraph" w:customStyle="1" w:styleId="xl115">
    <w:name w:val="xl115"/>
    <w:basedOn w:val="a4"/>
    <w:qFormat/>
    <w:rsid w:val="007A622B"/>
    <w:pPr>
      <w:spacing w:before="100" w:beforeAutospacing="1" w:after="100" w:afterAutospacing="1"/>
      <w:textAlignment w:val="center"/>
    </w:pPr>
    <w:rPr>
      <w:rFonts w:ascii="Arial" w:hAnsi="Arial" w:cs="Arial"/>
      <w:sz w:val="24"/>
      <w:szCs w:val="24"/>
    </w:rPr>
  </w:style>
  <w:style w:type="paragraph" w:customStyle="1" w:styleId="xl116">
    <w:name w:val="xl116"/>
    <w:basedOn w:val="a4"/>
    <w:qFormat/>
    <w:rsid w:val="007A622B"/>
    <w:pPr>
      <w:pBdr>
        <w:left w:val="single" w:sz="4" w:space="0" w:color="auto"/>
        <w:right w:val="single" w:sz="4" w:space="0" w:color="auto"/>
      </w:pBdr>
      <w:spacing w:before="100" w:beforeAutospacing="1" w:after="100" w:afterAutospacing="1"/>
      <w:textAlignment w:val="top"/>
    </w:pPr>
    <w:rPr>
      <w:rFonts w:ascii="Arial" w:hAnsi="Arial" w:cs="Arial"/>
      <w:sz w:val="24"/>
      <w:szCs w:val="24"/>
    </w:rPr>
  </w:style>
  <w:style w:type="paragraph" w:customStyle="1" w:styleId="xl117">
    <w:name w:val="xl117"/>
    <w:basedOn w:val="a4"/>
    <w:qFormat/>
    <w:rsid w:val="007A622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118">
    <w:name w:val="xl118"/>
    <w:basedOn w:val="a4"/>
    <w:qFormat/>
    <w:rsid w:val="007A622B"/>
    <w:pPr>
      <w:spacing w:before="100" w:beforeAutospacing="1" w:after="100" w:afterAutospacing="1"/>
      <w:jc w:val="center"/>
      <w:textAlignment w:val="center"/>
    </w:pPr>
    <w:rPr>
      <w:b/>
      <w:bCs/>
      <w:sz w:val="24"/>
      <w:szCs w:val="24"/>
    </w:rPr>
  </w:style>
  <w:style w:type="paragraph" w:customStyle="1" w:styleId="xl119">
    <w:name w:val="xl119"/>
    <w:basedOn w:val="a4"/>
    <w:qFormat/>
    <w:rsid w:val="007A622B"/>
    <w:pPr>
      <w:spacing w:before="100" w:beforeAutospacing="1" w:after="100" w:afterAutospacing="1"/>
      <w:textAlignment w:val="center"/>
    </w:pPr>
    <w:rPr>
      <w:sz w:val="24"/>
      <w:szCs w:val="24"/>
    </w:rPr>
  </w:style>
  <w:style w:type="paragraph" w:customStyle="1" w:styleId="xl120">
    <w:name w:val="xl120"/>
    <w:basedOn w:val="a4"/>
    <w:qFormat/>
    <w:rsid w:val="007A622B"/>
    <w:pPr>
      <w:spacing w:before="100" w:beforeAutospacing="1" w:after="100" w:afterAutospacing="1"/>
    </w:pPr>
    <w:rPr>
      <w:sz w:val="24"/>
      <w:szCs w:val="24"/>
    </w:rPr>
  </w:style>
  <w:style w:type="paragraph" w:customStyle="1" w:styleId="xl121">
    <w:name w:val="xl121"/>
    <w:basedOn w:val="a4"/>
    <w:qFormat/>
    <w:rsid w:val="007A622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CYR" w:hAnsi="Arial CYR" w:cs="Arial CYR"/>
      <w:sz w:val="24"/>
      <w:szCs w:val="24"/>
    </w:rPr>
  </w:style>
  <w:style w:type="paragraph" w:customStyle="1" w:styleId="xl122">
    <w:name w:val="xl122"/>
    <w:basedOn w:val="a4"/>
    <w:rsid w:val="007A622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CYR" w:hAnsi="Arial CYR" w:cs="Arial CYR"/>
      <w:sz w:val="24"/>
      <w:szCs w:val="24"/>
    </w:rPr>
  </w:style>
  <w:style w:type="paragraph" w:customStyle="1" w:styleId="xl123">
    <w:name w:val="xl123"/>
    <w:basedOn w:val="a4"/>
    <w:qFormat/>
    <w:rsid w:val="007A622B"/>
    <w:pPr>
      <w:spacing w:before="100" w:beforeAutospacing="1" w:after="100" w:afterAutospacing="1"/>
    </w:pPr>
    <w:rPr>
      <w:rFonts w:ascii="Arial CYR" w:hAnsi="Arial CYR" w:cs="Arial CYR"/>
      <w:b/>
      <w:bCs/>
      <w:sz w:val="24"/>
      <w:szCs w:val="24"/>
    </w:rPr>
  </w:style>
  <w:style w:type="paragraph" w:customStyle="1" w:styleId="xl124">
    <w:name w:val="xl124"/>
    <w:basedOn w:val="a4"/>
    <w:qFormat/>
    <w:rsid w:val="007A622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4"/>
      <w:szCs w:val="24"/>
    </w:rPr>
  </w:style>
  <w:style w:type="paragraph" w:customStyle="1" w:styleId="xl125">
    <w:name w:val="xl125"/>
    <w:basedOn w:val="a4"/>
    <w:qFormat/>
    <w:rsid w:val="007A622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FF0000"/>
      <w:sz w:val="24"/>
      <w:szCs w:val="24"/>
    </w:rPr>
  </w:style>
  <w:style w:type="paragraph" w:customStyle="1" w:styleId="xl126">
    <w:name w:val="xl126"/>
    <w:basedOn w:val="a4"/>
    <w:qFormat/>
    <w:rsid w:val="007A622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color w:val="FF0000"/>
      <w:sz w:val="24"/>
      <w:szCs w:val="24"/>
    </w:rPr>
  </w:style>
  <w:style w:type="paragraph" w:customStyle="1" w:styleId="xl127">
    <w:name w:val="xl127"/>
    <w:basedOn w:val="a4"/>
    <w:qFormat/>
    <w:rsid w:val="007A622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color w:val="000000"/>
      <w:sz w:val="24"/>
      <w:szCs w:val="24"/>
    </w:rPr>
  </w:style>
  <w:style w:type="paragraph" w:customStyle="1" w:styleId="xl128">
    <w:name w:val="xl128"/>
    <w:basedOn w:val="a4"/>
    <w:qFormat/>
    <w:rsid w:val="007A622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color w:val="000000"/>
      <w:sz w:val="18"/>
      <w:szCs w:val="18"/>
    </w:rPr>
  </w:style>
  <w:style w:type="paragraph" w:customStyle="1" w:styleId="xl129">
    <w:name w:val="xl129"/>
    <w:basedOn w:val="a4"/>
    <w:rsid w:val="007A622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4"/>
      <w:szCs w:val="24"/>
    </w:rPr>
  </w:style>
  <w:style w:type="paragraph" w:customStyle="1" w:styleId="xl130">
    <w:name w:val="xl130"/>
    <w:basedOn w:val="a4"/>
    <w:qFormat/>
    <w:rsid w:val="007A622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4"/>
      <w:szCs w:val="24"/>
    </w:rPr>
  </w:style>
  <w:style w:type="paragraph" w:customStyle="1" w:styleId="xl131">
    <w:name w:val="xl131"/>
    <w:basedOn w:val="a4"/>
    <w:rsid w:val="007A622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24"/>
      <w:szCs w:val="24"/>
    </w:rPr>
  </w:style>
  <w:style w:type="paragraph" w:customStyle="1" w:styleId="xl132">
    <w:name w:val="xl132"/>
    <w:basedOn w:val="a4"/>
    <w:qFormat/>
    <w:rsid w:val="007A622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4"/>
      <w:szCs w:val="24"/>
    </w:rPr>
  </w:style>
  <w:style w:type="paragraph" w:customStyle="1" w:styleId="xl133">
    <w:name w:val="xl133"/>
    <w:basedOn w:val="a4"/>
    <w:rsid w:val="007A622B"/>
    <w:pPr>
      <w:spacing w:before="100" w:beforeAutospacing="1" w:after="100" w:afterAutospacing="1"/>
      <w:jc w:val="center"/>
      <w:textAlignment w:val="top"/>
    </w:pPr>
    <w:rPr>
      <w:rFonts w:ascii="Arial CYR" w:hAnsi="Arial CYR" w:cs="Arial CYR"/>
      <w:b/>
      <w:bCs/>
      <w:sz w:val="24"/>
      <w:szCs w:val="24"/>
    </w:rPr>
  </w:style>
  <w:style w:type="paragraph" w:customStyle="1" w:styleId="xl134">
    <w:name w:val="xl134"/>
    <w:basedOn w:val="a4"/>
    <w:rsid w:val="007A622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4"/>
      <w:szCs w:val="24"/>
    </w:rPr>
  </w:style>
  <w:style w:type="paragraph" w:customStyle="1" w:styleId="xl135">
    <w:name w:val="xl135"/>
    <w:basedOn w:val="a4"/>
    <w:qFormat/>
    <w:rsid w:val="007A622B"/>
    <w:pPr>
      <w:spacing w:before="100" w:beforeAutospacing="1" w:after="100" w:afterAutospacing="1"/>
    </w:pPr>
    <w:rPr>
      <w:rFonts w:ascii="Arial CYR" w:hAnsi="Arial CYR" w:cs="Arial CYR"/>
      <w:sz w:val="24"/>
      <w:szCs w:val="24"/>
    </w:rPr>
  </w:style>
  <w:style w:type="paragraph" w:customStyle="1" w:styleId="xl136">
    <w:name w:val="xl136"/>
    <w:basedOn w:val="a4"/>
    <w:qFormat/>
    <w:rsid w:val="007A622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CYR" w:hAnsi="Arial CYR" w:cs="Arial CYR"/>
      <w:b/>
      <w:bCs/>
      <w:sz w:val="24"/>
      <w:szCs w:val="24"/>
    </w:rPr>
  </w:style>
  <w:style w:type="paragraph" w:customStyle="1" w:styleId="xl137">
    <w:name w:val="xl137"/>
    <w:basedOn w:val="a4"/>
    <w:rsid w:val="007A622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CYR" w:hAnsi="Arial CYR" w:cs="Arial CYR"/>
      <w:b/>
      <w:bCs/>
      <w:color w:val="000000"/>
      <w:sz w:val="24"/>
      <w:szCs w:val="24"/>
    </w:rPr>
  </w:style>
  <w:style w:type="paragraph" w:customStyle="1" w:styleId="xl138">
    <w:name w:val="xl138"/>
    <w:basedOn w:val="a4"/>
    <w:qFormat/>
    <w:rsid w:val="007A622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CYR" w:hAnsi="Arial CYR" w:cs="Arial CYR"/>
      <w:sz w:val="24"/>
      <w:szCs w:val="24"/>
    </w:rPr>
  </w:style>
  <w:style w:type="paragraph" w:customStyle="1" w:styleId="xl139">
    <w:name w:val="xl139"/>
    <w:basedOn w:val="a4"/>
    <w:rsid w:val="007A622B"/>
    <w:pPr>
      <w:spacing w:before="100" w:beforeAutospacing="1" w:after="100" w:afterAutospacing="1"/>
    </w:pPr>
    <w:rPr>
      <w:rFonts w:ascii="Arial CYR" w:hAnsi="Arial CYR" w:cs="Arial CYR"/>
      <w:sz w:val="24"/>
      <w:szCs w:val="24"/>
    </w:rPr>
  </w:style>
  <w:style w:type="paragraph" w:customStyle="1" w:styleId="xl140">
    <w:name w:val="xl140"/>
    <w:basedOn w:val="a4"/>
    <w:qFormat/>
    <w:rsid w:val="007A622B"/>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CYR" w:hAnsi="Arial CYR" w:cs="Arial CYR"/>
      <w:b/>
      <w:bCs/>
      <w:sz w:val="24"/>
      <w:szCs w:val="24"/>
    </w:rPr>
  </w:style>
  <w:style w:type="paragraph" w:customStyle="1" w:styleId="xl141">
    <w:name w:val="xl141"/>
    <w:basedOn w:val="a4"/>
    <w:qFormat/>
    <w:rsid w:val="007A622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CYR" w:hAnsi="Arial CYR" w:cs="Arial CYR"/>
      <w:b/>
      <w:bCs/>
      <w:sz w:val="24"/>
      <w:szCs w:val="24"/>
    </w:rPr>
  </w:style>
  <w:style w:type="paragraph" w:customStyle="1" w:styleId="xl142">
    <w:name w:val="xl142"/>
    <w:basedOn w:val="a4"/>
    <w:qFormat/>
    <w:rsid w:val="007A622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CYR" w:hAnsi="Arial CYR" w:cs="Arial CYR"/>
      <w:b/>
      <w:bCs/>
      <w:sz w:val="24"/>
      <w:szCs w:val="24"/>
    </w:rPr>
  </w:style>
  <w:style w:type="paragraph" w:customStyle="1" w:styleId="xl143">
    <w:name w:val="xl143"/>
    <w:basedOn w:val="a4"/>
    <w:qFormat/>
    <w:rsid w:val="007A622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CYR" w:hAnsi="Arial CYR" w:cs="Arial CYR"/>
      <w:color w:val="000000"/>
      <w:sz w:val="24"/>
      <w:szCs w:val="24"/>
    </w:rPr>
  </w:style>
  <w:style w:type="paragraph" w:customStyle="1" w:styleId="xl144">
    <w:name w:val="xl144"/>
    <w:basedOn w:val="a4"/>
    <w:qFormat/>
    <w:rsid w:val="007A622B"/>
    <w:pPr>
      <w:pBdr>
        <w:bottom w:val="single" w:sz="4" w:space="0" w:color="auto"/>
      </w:pBdr>
      <w:spacing w:before="100" w:beforeAutospacing="1" w:after="100" w:afterAutospacing="1"/>
      <w:jc w:val="center"/>
      <w:textAlignment w:val="center"/>
    </w:pPr>
    <w:rPr>
      <w:b/>
      <w:bCs/>
      <w:sz w:val="24"/>
      <w:szCs w:val="24"/>
    </w:rPr>
  </w:style>
  <w:style w:type="paragraph" w:customStyle="1" w:styleId="xl145">
    <w:name w:val="xl145"/>
    <w:basedOn w:val="a4"/>
    <w:rsid w:val="007A622B"/>
    <w:pPr>
      <w:pBdr>
        <w:bottom w:val="single" w:sz="4" w:space="0" w:color="auto"/>
      </w:pBdr>
      <w:spacing w:before="100" w:beforeAutospacing="1" w:after="100" w:afterAutospacing="1"/>
    </w:pPr>
    <w:rPr>
      <w:sz w:val="24"/>
      <w:szCs w:val="24"/>
    </w:rPr>
  </w:style>
  <w:style w:type="paragraph" w:customStyle="1" w:styleId="xl146">
    <w:name w:val="xl146"/>
    <w:basedOn w:val="a4"/>
    <w:rsid w:val="007A622B"/>
    <w:pPr>
      <w:pBdr>
        <w:top w:val="single" w:sz="4" w:space="0" w:color="auto"/>
        <w:left w:val="single" w:sz="4" w:space="0" w:color="auto"/>
        <w:right w:val="single" w:sz="4" w:space="0" w:color="auto"/>
      </w:pBdr>
      <w:spacing w:before="100" w:beforeAutospacing="1" w:after="100" w:afterAutospacing="1"/>
      <w:jc w:val="center"/>
      <w:textAlignment w:val="top"/>
    </w:pPr>
    <w:rPr>
      <w:rFonts w:ascii="Arial" w:hAnsi="Arial" w:cs="Arial"/>
      <w:sz w:val="24"/>
      <w:szCs w:val="24"/>
    </w:rPr>
  </w:style>
  <w:style w:type="paragraph" w:customStyle="1" w:styleId="xl147">
    <w:name w:val="xl147"/>
    <w:basedOn w:val="a4"/>
    <w:rsid w:val="007A622B"/>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24"/>
      <w:szCs w:val="24"/>
    </w:rPr>
  </w:style>
  <w:style w:type="character" w:customStyle="1" w:styleId="Bodytext2">
    <w:name w:val="Body text (2)_"/>
    <w:link w:val="Bodytext20"/>
    <w:uiPriority w:val="99"/>
    <w:locked/>
    <w:rsid w:val="007A622B"/>
    <w:rPr>
      <w:sz w:val="23"/>
      <w:shd w:val="clear" w:color="auto" w:fill="FFFFFF"/>
    </w:rPr>
  </w:style>
  <w:style w:type="paragraph" w:customStyle="1" w:styleId="Bodytext20">
    <w:name w:val="Body text (2)"/>
    <w:basedOn w:val="a4"/>
    <w:link w:val="Bodytext2"/>
    <w:uiPriority w:val="99"/>
    <w:rsid w:val="007A622B"/>
    <w:pPr>
      <w:shd w:val="clear" w:color="auto" w:fill="FFFFFF"/>
      <w:spacing w:after="300" w:line="240" w:lineRule="atLeast"/>
    </w:pPr>
    <w:rPr>
      <w:sz w:val="23"/>
    </w:rPr>
  </w:style>
  <w:style w:type="paragraph" w:customStyle="1" w:styleId="TableHead">
    <w:name w:val="Table Head"/>
    <w:basedOn w:val="a8"/>
    <w:rsid w:val="007A622B"/>
    <w:rPr>
      <w:rFonts w:ascii="Arial" w:hAnsi="Arial"/>
      <w:b/>
      <w:bCs/>
      <w:snapToGrid w:val="0"/>
      <w:sz w:val="24"/>
    </w:rPr>
  </w:style>
  <w:style w:type="paragraph" w:customStyle="1" w:styleId="TableText">
    <w:name w:val="Table Text"/>
    <w:basedOn w:val="a8"/>
    <w:rsid w:val="007A622B"/>
    <w:rPr>
      <w:rFonts w:ascii="Arial" w:hAnsi="Arial"/>
      <w:b/>
      <w:bCs/>
      <w:lang w:eastAsia="en-US"/>
    </w:rPr>
  </w:style>
  <w:style w:type="character" w:customStyle="1" w:styleId="1ffc">
    <w:name w:val="Схема документа Знак1"/>
    <w:uiPriority w:val="99"/>
    <w:rsid w:val="007A622B"/>
    <w:rPr>
      <w:rFonts w:ascii="Tahoma" w:hAnsi="Tahoma" w:cs="Tahoma"/>
      <w:sz w:val="16"/>
      <w:szCs w:val="16"/>
      <w:lang w:val="en-US" w:eastAsia="ja-JP"/>
    </w:rPr>
  </w:style>
  <w:style w:type="paragraph" w:customStyle="1" w:styleId="pbody">
    <w:name w:val="pbody"/>
    <w:basedOn w:val="a4"/>
    <w:rsid w:val="007A622B"/>
    <w:pPr>
      <w:spacing w:before="100" w:beforeAutospacing="1" w:after="100" w:afterAutospacing="1"/>
    </w:pPr>
    <w:rPr>
      <w:rFonts w:ascii="Arial" w:hAnsi="Arial" w:cs="Arial"/>
      <w:color w:val="000000"/>
      <w:sz w:val="18"/>
      <w:szCs w:val="18"/>
    </w:rPr>
  </w:style>
  <w:style w:type="paragraph" w:customStyle="1" w:styleId="affffffd">
    <w:name w:val="Краткий обратный адрес"/>
    <w:basedOn w:val="a4"/>
    <w:rsid w:val="007A622B"/>
    <w:rPr>
      <w:sz w:val="24"/>
      <w:szCs w:val="24"/>
    </w:rPr>
  </w:style>
  <w:style w:type="character" w:customStyle="1" w:styleId="120">
    <w:name w:val="Знак Знак12"/>
    <w:rsid w:val="007A622B"/>
    <w:rPr>
      <w:rFonts w:ascii="Arial" w:eastAsia="Times New Roman" w:hAnsi="Arial" w:cs="Arial"/>
      <w:b/>
      <w:bCs/>
      <w:noProof/>
    </w:rPr>
  </w:style>
  <w:style w:type="numbering" w:customStyle="1" w:styleId="6">
    <w:name w:val="Стиль6"/>
    <w:uiPriority w:val="99"/>
    <w:rsid w:val="007A622B"/>
    <w:pPr>
      <w:numPr>
        <w:numId w:val="8"/>
      </w:numPr>
    </w:pPr>
  </w:style>
  <w:style w:type="numbering" w:customStyle="1" w:styleId="7">
    <w:name w:val="Стиль7"/>
    <w:uiPriority w:val="99"/>
    <w:rsid w:val="007A622B"/>
    <w:pPr>
      <w:numPr>
        <w:numId w:val="9"/>
      </w:numPr>
    </w:pPr>
  </w:style>
  <w:style w:type="numbering" w:customStyle="1" w:styleId="8">
    <w:name w:val="Стиль8"/>
    <w:uiPriority w:val="99"/>
    <w:rsid w:val="007A622B"/>
    <w:pPr>
      <w:numPr>
        <w:numId w:val="10"/>
      </w:numPr>
    </w:pPr>
  </w:style>
  <w:style w:type="numbering" w:customStyle="1" w:styleId="9">
    <w:name w:val="Стиль9"/>
    <w:uiPriority w:val="99"/>
    <w:rsid w:val="007A622B"/>
    <w:pPr>
      <w:numPr>
        <w:numId w:val="11"/>
      </w:numPr>
    </w:pPr>
  </w:style>
  <w:style w:type="numbering" w:customStyle="1" w:styleId="10">
    <w:name w:val="Стиль10"/>
    <w:uiPriority w:val="99"/>
    <w:rsid w:val="007A622B"/>
    <w:pPr>
      <w:numPr>
        <w:numId w:val="12"/>
      </w:numPr>
    </w:pPr>
  </w:style>
  <w:style w:type="numbering" w:customStyle="1" w:styleId="11">
    <w:name w:val="Стиль11"/>
    <w:uiPriority w:val="99"/>
    <w:rsid w:val="007A622B"/>
    <w:pPr>
      <w:numPr>
        <w:numId w:val="13"/>
      </w:numPr>
    </w:pPr>
  </w:style>
  <w:style w:type="numbering" w:customStyle="1" w:styleId="12">
    <w:name w:val="Стиль12"/>
    <w:uiPriority w:val="99"/>
    <w:rsid w:val="007A622B"/>
    <w:pPr>
      <w:numPr>
        <w:numId w:val="14"/>
      </w:numPr>
    </w:pPr>
  </w:style>
  <w:style w:type="numbering" w:customStyle="1" w:styleId="13">
    <w:name w:val="Стиль13"/>
    <w:uiPriority w:val="99"/>
    <w:rsid w:val="007A622B"/>
    <w:pPr>
      <w:numPr>
        <w:numId w:val="15"/>
      </w:numPr>
    </w:pPr>
  </w:style>
  <w:style w:type="numbering" w:customStyle="1" w:styleId="14">
    <w:name w:val="Стиль14"/>
    <w:uiPriority w:val="99"/>
    <w:rsid w:val="007A622B"/>
    <w:pPr>
      <w:numPr>
        <w:numId w:val="16"/>
      </w:numPr>
    </w:pPr>
  </w:style>
  <w:style w:type="paragraph" w:customStyle="1" w:styleId="Pa12">
    <w:name w:val="Pa12"/>
    <w:basedOn w:val="a4"/>
    <w:next w:val="a4"/>
    <w:uiPriority w:val="99"/>
    <w:rsid w:val="007A622B"/>
    <w:pPr>
      <w:autoSpaceDE w:val="0"/>
      <w:autoSpaceDN w:val="0"/>
      <w:adjustRightInd w:val="0"/>
      <w:spacing w:line="181" w:lineRule="atLeast"/>
    </w:pPr>
    <w:rPr>
      <w:rFonts w:ascii="myriad pro" w:hAnsi="myriad pro"/>
      <w:sz w:val="24"/>
      <w:szCs w:val="24"/>
    </w:rPr>
  </w:style>
  <w:style w:type="character" w:customStyle="1" w:styleId="A90">
    <w:name w:val="A9"/>
    <w:uiPriority w:val="99"/>
    <w:rsid w:val="007A622B"/>
    <w:rPr>
      <w:rFonts w:cs="myriad pro"/>
      <w:color w:val="000000"/>
      <w:sz w:val="16"/>
      <w:szCs w:val="16"/>
    </w:rPr>
  </w:style>
  <w:style w:type="numbering" w:customStyle="1" w:styleId="15">
    <w:name w:val="Стиль15"/>
    <w:uiPriority w:val="99"/>
    <w:rsid w:val="007A622B"/>
    <w:pPr>
      <w:numPr>
        <w:numId w:val="17"/>
      </w:numPr>
    </w:pPr>
  </w:style>
  <w:style w:type="character" w:customStyle="1" w:styleId="WW8NumSt2z0">
    <w:name w:val="WW8NumSt2z0"/>
    <w:rsid w:val="007A622B"/>
    <w:rPr>
      <w:rFonts w:ascii="Symbol" w:hAnsi="Symbol"/>
      <w:sz w:val="28"/>
    </w:rPr>
  </w:style>
  <w:style w:type="paragraph" w:customStyle="1" w:styleId="Iauiue">
    <w:name w:val="Iau?iue"/>
    <w:rsid w:val="007A622B"/>
    <w:pPr>
      <w:suppressAutoHyphens/>
    </w:pPr>
  </w:style>
  <w:style w:type="paragraph" w:customStyle="1" w:styleId="affffffe">
    <w:name w:val="Таблица шапка"/>
    <w:basedOn w:val="a4"/>
    <w:rsid w:val="007A622B"/>
    <w:pPr>
      <w:keepNext/>
      <w:spacing w:before="40" w:after="40"/>
      <w:ind w:left="57" w:right="57"/>
    </w:pPr>
    <w:rPr>
      <w:sz w:val="18"/>
      <w:szCs w:val="18"/>
      <w:lang w:eastAsia="ar-SA"/>
    </w:rPr>
  </w:style>
  <w:style w:type="paragraph" w:customStyle="1" w:styleId="font7">
    <w:name w:val="font7"/>
    <w:basedOn w:val="a4"/>
    <w:rsid w:val="007A622B"/>
    <w:pPr>
      <w:spacing w:before="100" w:beforeAutospacing="1" w:after="100" w:afterAutospacing="1"/>
    </w:pPr>
    <w:rPr>
      <w:rFonts w:ascii="Arial" w:hAnsi="Arial" w:cs="Arial"/>
      <w:b/>
      <w:bCs/>
      <w:color w:val="FF6600"/>
      <w:sz w:val="18"/>
      <w:szCs w:val="18"/>
    </w:rPr>
  </w:style>
  <w:style w:type="paragraph" w:customStyle="1" w:styleId="font8">
    <w:name w:val="font8"/>
    <w:basedOn w:val="a4"/>
    <w:rsid w:val="007A622B"/>
    <w:pPr>
      <w:spacing w:before="100" w:beforeAutospacing="1" w:after="100" w:afterAutospacing="1"/>
    </w:pPr>
    <w:rPr>
      <w:rFonts w:ascii="Arial" w:hAnsi="Arial" w:cs="Arial"/>
      <w:sz w:val="18"/>
      <w:szCs w:val="18"/>
    </w:rPr>
  </w:style>
  <w:style w:type="paragraph" w:customStyle="1" w:styleId="font9">
    <w:name w:val="font9"/>
    <w:basedOn w:val="a4"/>
    <w:rsid w:val="007A622B"/>
    <w:pPr>
      <w:spacing w:before="100" w:beforeAutospacing="1" w:after="100" w:afterAutospacing="1"/>
    </w:pPr>
    <w:rPr>
      <w:rFonts w:ascii="Arial" w:hAnsi="Arial" w:cs="Arial"/>
      <w:b/>
      <w:bCs/>
      <w:color w:val="FF0000"/>
      <w:sz w:val="18"/>
      <w:szCs w:val="18"/>
    </w:rPr>
  </w:style>
  <w:style w:type="character" w:customStyle="1" w:styleId="A40">
    <w:name w:val="A4"/>
    <w:uiPriority w:val="99"/>
    <w:rsid w:val="007A622B"/>
    <w:rPr>
      <w:rFonts w:cs="Franklin Gothic Book"/>
      <w:color w:val="000000"/>
    </w:rPr>
  </w:style>
  <w:style w:type="character" w:customStyle="1" w:styleId="2f9">
    <w:name w:val="Основной текст Знак Знак Знак Знак2"/>
    <w:aliases w:val="Основной текст Знак Знак Знак Знак Знак1,Знак1 Знак1, Знак1 Знак1,body text Знак1,Знак Знак Знак Знак3, Знак Знак Знак Знак1"/>
    <w:uiPriority w:val="99"/>
    <w:rsid w:val="007A622B"/>
    <w:rPr>
      <w:rFonts w:eastAsia="SimSun"/>
      <w:lang w:eastAsia="zh-CN" w:bidi="he-IL"/>
    </w:rPr>
  </w:style>
  <w:style w:type="paragraph" w:customStyle="1" w:styleId="caac1286582612219315aa5bc1e997e7b010e01cb39c37195455c0863b05ec60p1">
    <w:name w:val="caac1286582612219315aa5bc1e997e7b010e01cb39c37195455c0863b05ec60p1"/>
    <w:basedOn w:val="a4"/>
    <w:rsid w:val="007A622B"/>
    <w:pPr>
      <w:spacing w:before="100" w:beforeAutospacing="1" w:after="100" w:afterAutospacing="1"/>
    </w:pPr>
    <w:rPr>
      <w:rFonts w:eastAsia="Calibri"/>
      <w:sz w:val="24"/>
      <w:szCs w:val="24"/>
    </w:rPr>
  </w:style>
  <w:style w:type="character" w:customStyle="1" w:styleId="e47dad8504bea3775820f2015747c64d1c42ae55484e0f60a33c582d86fb5d07s1">
    <w:name w:val="e47dad8504bea3775820f2015747c64d1c42ae55484e0f60a33c582d86fb5d07s1"/>
    <w:basedOn w:val="a5"/>
    <w:rsid w:val="007A622B"/>
  </w:style>
  <w:style w:type="character" w:customStyle="1" w:styleId="57">
    <w:name w:val="Основной текст (5)_"/>
    <w:basedOn w:val="a5"/>
    <w:link w:val="58"/>
    <w:rsid w:val="007A622B"/>
    <w:rPr>
      <w:sz w:val="14"/>
      <w:szCs w:val="14"/>
    </w:rPr>
  </w:style>
  <w:style w:type="paragraph" w:customStyle="1" w:styleId="58">
    <w:name w:val="Основной текст (5)"/>
    <w:basedOn w:val="a4"/>
    <w:link w:val="57"/>
    <w:rsid w:val="007A622B"/>
    <w:pPr>
      <w:spacing w:line="0" w:lineRule="atLeast"/>
    </w:pPr>
    <w:rPr>
      <w:sz w:val="14"/>
      <w:szCs w:val="14"/>
    </w:rPr>
  </w:style>
  <w:style w:type="character" w:customStyle="1" w:styleId="1ffd">
    <w:name w:val="Тема примечания Знак1"/>
    <w:basedOn w:val="affb"/>
    <w:uiPriority w:val="99"/>
    <w:semiHidden/>
    <w:rsid w:val="007A622B"/>
    <w:rPr>
      <w:rFonts w:cs="Times New Roman"/>
      <w:b/>
      <w:bCs/>
      <w:sz w:val="20"/>
      <w:szCs w:val="20"/>
    </w:rPr>
  </w:style>
  <w:style w:type="character" w:customStyle="1" w:styleId="x-phmenubutton">
    <w:name w:val="x-ph__menu__button"/>
    <w:basedOn w:val="a5"/>
    <w:rsid w:val="007A622B"/>
  </w:style>
  <w:style w:type="numbering" w:customStyle="1" w:styleId="a0">
    <w:name w:val="МС"/>
    <w:rsid w:val="007A622B"/>
    <w:pPr>
      <w:numPr>
        <w:numId w:val="19"/>
      </w:numPr>
    </w:pPr>
  </w:style>
  <w:style w:type="numbering" w:customStyle="1" w:styleId="a">
    <w:name w:val="СМН"/>
    <w:uiPriority w:val="99"/>
    <w:rsid w:val="007A622B"/>
    <w:pPr>
      <w:numPr>
        <w:numId w:val="20"/>
      </w:numPr>
    </w:pPr>
  </w:style>
  <w:style w:type="character" w:customStyle="1" w:styleId="fontstyle01">
    <w:name w:val="fontstyle01"/>
    <w:rsid w:val="007A622B"/>
    <w:rPr>
      <w:rFonts w:ascii="arial-boldmt" w:hAnsi="arial-boldmt" w:hint="default"/>
      <w:b/>
      <w:bCs/>
      <w:i w:val="0"/>
      <w:iCs w:val="0"/>
      <w:color w:val="000000"/>
      <w:sz w:val="18"/>
      <w:szCs w:val="18"/>
    </w:rPr>
  </w:style>
  <w:style w:type="character" w:customStyle="1" w:styleId="21a">
    <w:name w:val="Цитата 2 Знак1"/>
    <w:basedOn w:val="a5"/>
    <w:uiPriority w:val="29"/>
    <w:rsid w:val="007A622B"/>
    <w:rPr>
      <w:i/>
      <w:iCs/>
      <w:color w:val="000000"/>
    </w:rPr>
  </w:style>
  <w:style w:type="character" w:customStyle="1" w:styleId="extended-textfull">
    <w:name w:val="extended-text__full"/>
    <w:basedOn w:val="a5"/>
    <w:rsid w:val="007A622B"/>
  </w:style>
  <w:style w:type="character" w:customStyle="1" w:styleId="lots-wrap-contentbodyval2">
    <w:name w:val="lots-wrap-content__body__val2"/>
    <w:basedOn w:val="a5"/>
    <w:rsid w:val="007A622B"/>
  </w:style>
  <w:style w:type="character" w:customStyle="1" w:styleId="CharChar1">
    <w:name w:val="Char Char1"/>
    <w:rsid w:val="007A622B"/>
    <w:rPr>
      <w:sz w:val="32"/>
    </w:rPr>
  </w:style>
  <w:style w:type="paragraph" w:customStyle="1" w:styleId="HTML11">
    <w:name w:val="Стандартный HTML11"/>
    <w:basedOn w:val="a4"/>
    <w:rsid w:val="007A62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pPr>
    <w:rPr>
      <w:rFonts w:ascii="Courier New" w:hAnsi="Courier New" w:cs="Courier New"/>
      <w:color w:val="000000"/>
      <w:lang w:eastAsia="zh-CN"/>
    </w:rPr>
  </w:style>
  <w:style w:type="paragraph" w:customStyle="1" w:styleId="113">
    <w:name w:val="Абзац списка11"/>
    <w:basedOn w:val="a4"/>
    <w:rsid w:val="007A622B"/>
    <w:pPr>
      <w:spacing w:after="200" w:line="276" w:lineRule="auto"/>
      <w:ind w:left="720"/>
      <w:contextualSpacing/>
    </w:pPr>
    <w:rPr>
      <w:rFonts w:ascii="Calibri" w:hAnsi="Calibri"/>
      <w:sz w:val="22"/>
      <w:szCs w:val="22"/>
      <w:lang w:val="en-US" w:eastAsia="en-US"/>
    </w:rPr>
  </w:style>
  <w:style w:type="paragraph" w:customStyle="1" w:styleId="48">
    <w:name w:val="Знак4"/>
    <w:basedOn w:val="a4"/>
    <w:rsid w:val="007A622B"/>
    <w:pPr>
      <w:spacing w:before="100" w:beforeAutospacing="1" w:after="100" w:afterAutospacing="1"/>
    </w:pPr>
    <w:rPr>
      <w:rFonts w:ascii="Tahoma" w:hAnsi="Tahoma"/>
      <w:lang w:val="en-US" w:eastAsia="en-US"/>
    </w:rPr>
  </w:style>
  <w:style w:type="paragraph" w:customStyle="1" w:styleId="2fa">
    <w:name w:val="Знак Знак Знак Знак Знак Знак Знак Знак Знак Знак Знак Знак Знак Знак Знак2"/>
    <w:basedOn w:val="a4"/>
    <w:rsid w:val="007A622B"/>
    <w:pPr>
      <w:widowControl w:val="0"/>
      <w:adjustRightInd w:val="0"/>
      <w:spacing w:after="160" w:line="240" w:lineRule="exact"/>
      <w:jc w:val="right"/>
    </w:pPr>
    <w:rPr>
      <w:lang w:val="en-GB" w:eastAsia="en-US"/>
    </w:rPr>
  </w:style>
  <w:style w:type="paragraph" w:customStyle="1" w:styleId="121">
    <w:name w:val="Знак1 Знак Знак2"/>
    <w:basedOn w:val="a4"/>
    <w:rsid w:val="007A622B"/>
    <w:rPr>
      <w:sz w:val="24"/>
      <w:szCs w:val="24"/>
      <w:lang w:val="en-US" w:eastAsia="en-US"/>
    </w:rPr>
  </w:style>
  <w:style w:type="paragraph" w:customStyle="1" w:styleId="114">
    <w:name w:val="Знак Знак Знак1 Знак1"/>
    <w:basedOn w:val="a4"/>
    <w:rsid w:val="007A622B"/>
    <w:pPr>
      <w:widowControl w:val="0"/>
      <w:adjustRightInd w:val="0"/>
      <w:spacing w:after="160" w:line="240" w:lineRule="exact"/>
      <w:jc w:val="right"/>
    </w:pPr>
    <w:rPr>
      <w:rFonts w:ascii="Arial" w:hAnsi="Arial" w:cs="Arial"/>
      <w:lang w:val="en-GB" w:eastAsia="en-US"/>
    </w:rPr>
  </w:style>
  <w:style w:type="paragraph" w:customStyle="1" w:styleId="223">
    <w:name w:val="Знак Знак Знак Знак Знак2 Знак Знак Знак Знак Знак Знак Знак Знак Знак Знак2"/>
    <w:basedOn w:val="a4"/>
    <w:rsid w:val="007A622B"/>
    <w:pPr>
      <w:widowControl w:val="0"/>
      <w:adjustRightInd w:val="0"/>
      <w:spacing w:after="160" w:line="240" w:lineRule="exact"/>
      <w:jc w:val="right"/>
    </w:pPr>
    <w:rPr>
      <w:rFonts w:ascii="Arial" w:hAnsi="Arial" w:cs="Arial"/>
      <w:lang w:val="en-GB" w:eastAsia="en-US"/>
    </w:rPr>
  </w:style>
  <w:style w:type="paragraph" w:customStyle="1" w:styleId="2120">
    <w:name w:val="Знак Знак Знак Знак Знак2 Знак Знак Знак Знак Знак Знак Знак Знак Знак Знак Знак Знак12"/>
    <w:basedOn w:val="a4"/>
    <w:rsid w:val="007A622B"/>
    <w:pPr>
      <w:widowControl w:val="0"/>
      <w:adjustRightInd w:val="0"/>
      <w:spacing w:after="160" w:line="240" w:lineRule="exact"/>
      <w:jc w:val="right"/>
    </w:pPr>
    <w:rPr>
      <w:rFonts w:ascii="Arial" w:hAnsi="Arial" w:cs="Arial"/>
      <w:lang w:val="en-GB" w:eastAsia="en-US"/>
    </w:rPr>
  </w:style>
  <w:style w:type="paragraph" w:customStyle="1" w:styleId="2121">
    <w:name w:val="Знак Знак Знак Знак Знак2 Знак Знак Знак Знак Знак Знак Знак Знак Знак Знак Знак Знак1 Знак2"/>
    <w:basedOn w:val="a4"/>
    <w:rsid w:val="007A622B"/>
    <w:pPr>
      <w:widowControl w:val="0"/>
      <w:adjustRightInd w:val="0"/>
      <w:spacing w:after="160" w:line="240" w:lineRule="exact"/>
      <w:jc w:val="right"/>
    </w:pPr>
    <w:rPr>
      <w:rFonts w:ascii="Arial" w:hAnsi="Arial" w:cs="Arial"/>
      <w:lang w:val="en-GB" w:eastAsia="en-US"/>
    </w:rPr>
  </w:style>
  <w:style w:type="paragraph" w:customStyle="1" w:styleId="Char10">
    <w:name w:val="Знак Знак Знак Знак Char1"/>
    <w:basedOn w:val="a4"/>
    <w:rsid w:val="007A622B"/>
    <w:pPr>
      <w:widowControl w:val="0"/>
      <w:autoSpaceDE w:val="0"/>
      <w:autoSpaceDN w:val="0"/>
      <w:adjustRightInd w:val="0"/>
      <w:spacing w:before="100" w:beforeAutospacing="1" w:after="100" w:afterAutospacing="1" w:line="360" w:lineRule="atLeast"/>
      <w:jc w:val="both"/>
      <w:textAlignment w:val="baseline"/>
    </w:pPr>
    <w:rPr>
      <w:rFonts w:ascii="Tahoma" w:hAnsi="Tahoma"/>
      <w:lang w:val="en-US" w:eastAsia="en-US"/>
    </w:rPr>
  </w:style>
  <w:style w:type="character" w:customStyle="1" w:styleId="1510">
    <w:name w:val="Знак Знак151"/>
    <w:locked/>
    <w:rsid w:val="007A622B"/>
    <w:rPr>
      <w:b/>
      <w:bCs/>
      <w:sz w:val="28"/>
      <w:szCs w:val="28"/>
      <w:lang w:val="ru-RU" w:eastAsia="ru-RU" w:bidi="ar-SA"/>
    </w:rPr>
  </w:style>
  <w:style w:type="character" w:customStyle="1" w:styleId="1110">
    <w:name w:val="Знак Знак111"/>
    <w:rsid w:val="007A622B"/>
    <w:rPr>
      <w:rFonts w:ascii="Arial" w:eastAsia="Times New Roman" w:hAnsi="Arial" w:cs="Arial"/>
      <w:b/>
      <w:bCs/>
      <w:i/>
      <w:iCs/>
      <w:sz w:val="28"/>
      <w:szCs w:val="28"/>
    </w:rPr>
  </w:style>
  <w:style w:type="paragraph" w:customStyle="1" w:styleId="xl63">
    <w:name w:val="xl63"/>
    <w:basedOn w:val="a4"/>
    <w:rsid w:val="007A622B"/>
    <w:pPr>
      <w:pBdr>
        <w:top w:val="single" w:sz="4" w:space="0" w:color="auto"/>
        <w:left w:val="single" w:sz="4" w:space="0" w:color="auto"/>
        <w:bottom w:val="single" w:sz="4" w:space="0" w:color="auto"/>
        <w:right w:val="single" w:sz="4" w:space="0" w:color="auto"/>
      </w:pBdr>
      <w:shd w:val="clear" w:color="000000" w:fill="EAE5D8"/>
      <w:spacing w:before="100" w:beforeAutospacing="1" w:after="100" w:afterAutospacing="1"/>
      <w:jc w:val="center"/>
    </w:pPr>
    <w:rPr>
      <w:b/>
      <w:bCs/>
      <w:sz w:val="18"/>
      <w:szCs w:val="18"/>
    </w:rPr>
  </w:style>
  <w:style w:type="paragraph" w:customStyle="1" w:styleId="xl64">
    <w:name w:val="xl64"/>
    <w:basedOn w:val="a4"/>
    <w:rsid w:val="007A622B"/>
    <w:pPr>
      <w:pBdr>
        <w:top w:val="single" w:sz="4" w:space="0" w:color="auto"/>
        <w:left w:val="single" w:sz="4" w:space="0" w:color="auto"/>
        <w:bottom w:val="single" w:sz="4" w:space="0" w:color="auto"/>
      </w:pBdr>
      <w:shd w:val="clear" w:color="000000" w:fill="EAE5D8"/>
      <w:spacing w:before="100" w:beforeAutospacing="1" w:after="100" w:afterAutospacing="1"/>
      <w:jc w:val="center"/>
    </w:pPr>
    <w:rPr>
      <w:b/>
      <w:bCs/>
      <w:sz w:val="18"/>
      <w:szCs w:val="18"/>
    </w:rPr>
  </w:style>
  <w:style w:type="paragraph" w:customStyle="1" w:styleId="P1">
    <w:name w:val="P1"/>
    <w:basedOn w:val="a4"/>
    <w:rsid w:val="007A622B"/>
    <w:pPr>
      <w:widowControl w:val="0"/>
      <w:suppressLineNumbers/>
      <w:adjustRightInd w:val="0"/>
      <w:jc w:val="center"/>
    </w:pPr>
    <w:rPr>
      <w:rFonts w:eastAsia="Arial Unicode MS" w:cs="Arial Unicode MS"/>
      <w:sz w:val="28"/>
    </w:rPr>
  </w:style>
  <w:style w:type="table" w:customStyle="1" w:styleId="1ffe">
    <w:name w:val="Сетка таблицы1"/>
    <w:basedOn w:val="a6"/>
    <w:next w:val="af3"/>
    <w:uiPriority w:val="59"/>
    <w:rsid w:val="007A622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
    <w:name w:val="Нормальный (таблица)"/>
    <w:basedOn w:val="a4"/>
    <w:next w:val="a4"/>
    <w:uiPriority w:val="99"/>
    <w:qFormat/>
    <w:rsid w:val="007A622B"/>
    <w:pPr>
      <w:autoSpaceDE w:val="0"/>
      <w:autoSpaceDN w:val="0"/>
      <w:adjustRightInd w:val="0"/>
      <w:jc w:val="both"/>
    </w:pPr>
    <w:rPr>
      <w:rFonts w:ascii="Arial" w:eastAsia="Calibri" w:hAnsi="Arial" w:cs="Arial"/>
      <w:sz w:val="24"/>
      <w:szCs w:val="24"/>
    </w:rPr>
  </w:style>
  <w:style w:type="character" w:customStyle="1" w:styleId="afffffff0">
    <w:name w:val="Гипертекстовая ссылка"/>
    <w:uiPriority w:val="99"/>
    <w:rsid w:val="007A622B"/>
    <w:rPr>
      <w:b/>
      <w:bCs/>
      <w:color w:val="106BBE"/>
    </w:rPr>
  </w:style>
  <w:style w:type="paragraph" w:customStyle="1" w:styleId="HTML2">
    <w:name w:val="Стандартный HTML2"/>
    <w:basedOn w:val="a4"/>
    <w:rsid w:val="007A62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pPr>
    <w:rPr>
      <w:rFonts w:ascii="Courier New" w:hAnsi="Courier New" w:cs="Courier New"/>
      <w:color w:val="000000"/>
      <w:lang w:eastAsia="zh-CN"/>
    </w:rPr>
  </w:style>
  <w:style w:type="paragraph" w:customStyle="1" w:styleId="96">
    <w:name w:val="Абзац списка9"/>
    <w:basedOn w:val="a4"/>
    <w:rsid w:val="007A622B"/>
    <w:pPr>
      <w:spacing w:after="200" w:line="276" w:lineRule="auto"/>
      <w:ind w:left="720"/>
      <w:contextualSpacing/>
    </w:pPr>
    <w:rPr>
      <w:rFonts w:ascii="Calibri" w:hAnsi="Calibri"/>
      <w:sz w:val="22"/>
      <w:szCs w:val="22"/>
      <w:lang w:val="en-US" w:eastAsia="en-US"/>
    </w:rPr>
  </w:style>
  <w:style w:type="paragraph" w:customStyle="1" w:styleId="340">
    <w:name w:val="Основной текст 34"/>
    <w:basedOn w:val="a4"/>
    <w:rsid w:val="007A622B"/>
    <w:pPr>
      <w:tabs>
        <w:tab w:val="left" w:pos="426"/>
      </w:tabs>
      <w:jc w:val="both"/>
    </w:pPr>
    <w:rPr>
      <w:rFonts w:ascii="Arial" w:hAnsi="Arial"/>
    </w:rPr>
  </w:style>
  <w:style w:type="paragraph" w:customStyle="1" w:styleId="3f7">
    <w:name w:val="Обычный3"/>
    <w:rsid w:val="007A622B"/>
    <w:pPr>
      <w:snapToGrid w:val="0"/>
    </w:pPr>
    <w:rPr>
      <w:rFonts w:ascii="Arial" w:hAnsi="Arial"/>
      <w:sz w:val="18"/>
    </w:rPr>
  </w:style>
  <w:style w:type="paragraph" w:customStyle="1" w:styleId="3f8">
    <w:name w:val="Основной текст с отступом3"/>
    <w:basedOn w:val="3f7"/>
    <w:rsid w:val="007A622B"/>
    <w:pPr>
      <w:snapToGrid/>
      <w:spacing w:before="209" w:after="209"/>
      <w:ind w:left="209" w:right="209"/>
    </w:pPr>
    <w:rPr>
      <w:rFonts w:ascii="Times New Roman" w:hAnsi="Times New Roman"/>
      <w:sz w:val="24"/>
    </w:rPr>
  </w:style>
  <w:style w:type="paragraph" w:customStyle="1" w:styleId="250">
    <w:name w:val="Основной текст 25"/>
    <w:basedOn w:val="3f7"/>
    <w:rsid w:val="007A622B"/>
    <w:pPr>
      <w:snapToGrid/>
      <w:jc w:val="center"/>
    </w:pPr>
    <w:rPr>
      <w:rFonts w:ascii="Times New Roman" w:hAnsi="Times New Roman"/>
      <w:b/>
      <w:sz w:val="28"/>
    </w:rPr>
  </w:style>
  <w:style w:type="paragraph" w:customStyle="1" w:styleId="49">
    <w:name w:val="Без интервала4"/>
    <w:qFormat/>
    <w:rsid w:val="007A622B"/>
    <w:rPr>
      <w:rFonts w:ascii="Calibri" w:hAnsi="Calibri"/>
      <w:sz w:val="22"/>
      <w:szCs w:val="22"/>
      <w:lang w:eastAsia="en-US"/>
    </w:rPr>
  </w:style>
  <w:style w:type="character" w:customStyle="1" w:styleId="text">
    <w:name w:val="text"/>
    <w:basedOn w:val="a5"/>
    <w:rsid w:val="007A622B"/>
  </w:style>
  <w:style w:type="character" w:customStyle="1" w:styleId="sectioninfo">
    <w:name w:val="section__info"/>
    <w:basedOn w:val="a5"/>
    <w:rsid w:val="007A622B"/>
  </w:style>
  <w:style w:type="paragraph" w:customStyle="1" w:styleId="HTML3">
    <w:name w:val="Стандартный HTML3"/>
    <w:basedOn w:val="a4"/>
    <w:rsid w:val="007A62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pPr>
    <w:rPr>
      <w:rFonts w:ascii="Courier New" w:hAnsi="Courier New" w:cs="Courier New"/>
      <w:color w:val="000000"/>
      <w:lang w:eastAsia="zh-CN"/>
    </w:rPr>
  </w:style>
  <w:style w:type="paragraph" w:customStyle="1" w:styleId="100">
    <w:name w:val="Абзац списка10"/>
    <w:basedOn w:val="a4"/>
    <w:rsid w:val="007A622B"/>
    <w:pPr>
      <w:spacing w:after="200" w:line="276" w:lineRule="auto"/>
      <w:ind w:left="720"/>
      <w:contextualSpacing/>
    </w:pPr>
    <w:rPr>
      <w:rFonts w:ascii="Calibri" w:hAnsi="Calibri"/>
      <w:sz w:val="22"/>
      <w:szCs w:val="22"/>
      <w:lang w:val="en-US" w:eastAsia="en-US"/>
    </w:rPr>
  </w:style>
  <w:style w:type="paragraph" w:customStyle="1" w:styleId="350">
    <w:name w:val="Основной текст 35"/>
    <w:basedOn w:val="a4"/>
    <w:rsid w:val="007A622B"/>
    <w:pPr>
      <w:tabs>
        <w:tab w:val="left" w:pos="426"/>
      </w:tabs>
      <w:jc w:val="both"/>
    </w:pPr>
    <w:rPr>
      <w:rFonts w:ascii="Arial" w:hAnsi="Arial"/>
    </w:rPr>
  </w:style>
  <w:style w:type="paragraph" w:customStyle="1" w:styleId="4a">
    <w:name w:val="Обычный4"/>
    <w:rsid w:val="007A622B"/>
    <w:pPr>
      <w:snapToGrid w:val="0"/>
    </w:pPr>
    <w:rPr>
      <w:rFonts w:ascii="Arial" w:hAnsi="Arial"/>
      <w:sz w:val="18"/>
    </w:rPr>
  </w:style>
  <w:style w:type="paragraph" w:customStyle="1" w:styleId="4b">
    <w:name w:val="Основной текст с отступом4"/>
    <w:basedOn w:val="4a"/>
    <w:rsid w:val="007A622B"/>
    <w:pPr>
      <w:snapToGrid/>
      <w:spacing w:before="209" w:after="209"/>
      <w:ind w:left="209" w:right="209"/>
    </w:pPr>
    <w:rPr>
      <w:rFonts w:ascii="Times New Roman" w:hAnsi="Times New Roman"/>
      <w:sz w:val="24"/>
    </w:rPr>
  </w:style>
  <w:style w:type="paragraph" w:customStyle="1" w:styleId="260">
    <w:name w:val="Основной текст 26"/>
    <w:basedOn w:val="4a"/>
    <w:rsid w:val="007A622B"/>
    <w:pPr>
      <w:snapToGrid/>
      <w:jc w:val="center"/>
    </w:pPr>
    <w:rPr>
      <w:rFonts w:ascii="Times New Roman" w:hAnsi="Times New Roman"/>
      <w:b/>
      <w:sz w:val="28"/>
    </w:rPr>
  </w:style>
  <w:style w:type="paragraph" w:customStyle="1" w:styleId="59">
    <w:name w:val="Без интервала5"/>
    <w:qFormat/>
    <w:rsid w:val="007A622B"/>
    <w:rPr>
      <w:rFonts w:ascii="Calibri" w:hAnsi="Calibri"/>
      <w:sz w:val="22"/>
      <w:szCs w:val="22"/>
      <w:lang w:eastAsia="en-US"/>
    </w:rPr>
  </w:style>
  <w:style w:type="paragraph" w:customStyle="1" w:styleId="msolistparagraphmrcssattr">
    <w:name w:val="msolistparagraph_mr_css_attr"/>
    <w:basedOn w:val="a4"/>
    <w:rsid w:val="007A622B"/>
    <w:pPr>
      <w:spacing w:before="100" w:beforeAutospacing="1" w:after="100" w:afterAutospacing="1"/>
    </w:pPr>
    <w:rPr>
      <w:sz w:val="24"/>
      <w:szCs w:val="24"/>
    </w:rPr>
  </w:style>
  <w:style w:type="paragraph" w:customStyle="1" w:styleId="msonormalmrcssattr">
    <w:name w:val="msonormal_mr_css_attr"/>
    <w:basedOn w:val="a4"/>
    <w:rsid w:val="007A622B"/>
    <w:pPr>
      <w:spacing w:before="100" w:beforeAutospacing="1" w:after="100" w:afterAutospacing="1"/>
    </w:pPr>
    <w:rPr>
      <w:sz w:val="24"/>
      <w:szCs w:val="24"/>
    </w:rPr>
  </w:style>
  <w:style w:type="paragraph" w:customStyle="1" w:styleId="a1">
    <w:name w:val="Нумерованный"/>
    <w:basedOn w:val="a4"/>
    <w:link w:val="afffffff1"/>
    <w:qFormat/>
    <w:rsid w:val="007A622B"/>
    <w:pPr>
      <w:numPr>
        <w:numId w:val="21"/>
      </w:numPr>
      <w:spacing w:before="120" w:after="120"/>
      <w:jc w:val="both"/>
    </w:pPr>
  </w:style>
  <w:style w:type="character" w:customStyle="1" w:styleId="afffffff1">
    <w:name w:val="Нумерованный Знак"/>
    <w:link w:val="a1"/>
    <w:locked/>
    <w:rsid w:val="007A622B"/>
  </w:style>
  <w:style w:type="character" w:customStyle="1" w:styleId="cardmaininfocontent">
    <w:name w:val="cardmaininfo__content"/>
    <w:basedOn w:val="a5"/>
    <w:rsid w:val="007A622B"/>
  </w:style>
  <w:style w:type="paragraph" w:customStyle="1" w:styleId="TableParagraph">
    <w:name w:val="Table Paragraph"/>
    <w:basedOn w:val="a4"/>
    <w:uiPriority w:val="1"/>
    <w:qFormat/>
    <w:rsid w:val="007A622B"/>
    <w:pPr>
      <w:widowControl w:val="0"/>
      <w:autoSpaceDE w:val="0"/>
      <w:autoSpaceDN w:val="0"/>
      <w:spacing w:before="1"/>
      <w:ind w:left="110"/>
      <w:jc w:val="center"/>
    </w:pPr>
    <w:rPr>
      <w:sz w:val="22"/>
      <w:szCs w:val="22"/>
      <w:lang w:bidi="ru-RU"/>
    </w:rPr>
  </w:style>
  <w:style w:type="paragraph" w:customStyle="1" w:styleId="5a">
    <w:name w:val="Обычный5"/>
    <w:basedOn w:val="a4"/>
    <w:rsid w:val="007A622B"/>
    <w:pPr>
      <w:spacing w:before="1"/>
      <w:jc w:val="both"/>
    </w:pPr>
    <w:rPr>
      <w:rFonts w:eastAsia="Arial Unicode MS"/>
      <w:sz w:val="24"/>
      <w:szCs w:val="24"/>
    </w:rPr>
  </w:style>
  <w:style w:type="paragraph" w:customStyle="1" w:styleId="HTML4">
    <w:name w:val="Стандартный HTML4"/>
    <w:basedOn w:val="a4"/>
    <w:rsid w:val="007A62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pPr>
    <w:rPr>
      <w:rFonts w:ascii="Courier New" w:hAnsi="Courier New" w:cs="Courier New"/>
      <w:color w:val="000000"/>
      <w:lang w:eastAsia="zh-CN"/>
    </w:rPr>
  </w:style>
  <w:style w:type="paragraph" w:customStyle="1" w:styleId="122">
    <w:name w:val="Абзац списка12"/>
    <w:basedOn w:val="a4"/>
    <w:rsid w:val="007A622B"/>
    <w:pPr>
      <w:spacing w:after="200" w:line="276" w:lineRule="auto"/>
      <w:ind w:left="720"/>
      <w:contextualSpacing/>
    </w:pPr>
    <w:rPr>
      <w:rFonts w:ascii="Calibri" w:hAnsi="Calibri"/>
      <w:sz w:val="22"/>
      <w:szCs w:val="22"/>
      <w:lang w:val="en-US" w:eastAsia="en-US"/>
    </w:rPr>
  </w:style>
  <w:style w:type="paragraph" w:customStyle="1" w:styleId="360">
    <w:name w:val="Основной текст 36"/>
    <w:basedOn w:val="a4"/>
    <w:rsid w:val="007A622B"/>
    <w:pPr>
      <w:tabs>
        <w:tab w:val="left" w:pos="426"/>
      </w:tabs>
      <w:jc w:val="both"/>
    </w:pPr>
    <w:rPr>
      <w:rFonts w:ascii="Arial" w:hAnsi="Arial"/>
    </w:rPr>
  </w:style>
  <w:style w:type="paragraph" w:customStyle="1" w:styleId="5b">
    <w:name w:val="Основной текст с отступом5"/>
    <w:basedOn w:val="5a"/>
    <w:rsid w:val="007A622B"/>
    <w:pPr>
      <w:spacing w:before="209" w:after="209"/>
      <w:ind w:left="209" w:right="209"/>
      <w:jc w:val="left"/>
    </w:pPr>
    <w:rPr>
      <w:rFonts w:eastAsia="Times New Roman"/>
      <w:szCs w:val="20"/>
    </w:rPr>
  </w:style>
  <w:style w:type="paragraph" w:customStyle="1" w:styleId="270">
    <w:name w:val="Основной текст 27"/>
    <w:basedOn w:val="5a"/>
    <w:rsid w:val="007A622B"/>
    <w:pPr>
      <w:spacing w:before="0"/>
      <w:jc w:val="center"/>
    </w:pPr>
    <w:rPr>
      <w:rFonts w:eastAsia="Times New Roman"/>
      <w:b/>
      <w:sz w:val="28"/>
      <w:szCs w:val="20"/>
    </w:rPr>
  </w:style>
  <w:style w:type="paragraph" w:customStyle="1" w:styleId="68">
    <w:name w:val="Без интервала6"/>
    <w:qFormat/>
    <w:rsid w:val="007A622B"/>
    <w:rPr>
      <w:rFonts w:ascii="Calibri" w:hAnsi="Calibri"/>
      <w:sz w:val="22"/>
      <w:szCs w:val="22"/>
      <w:lang w:eastAsia="en-US"/>
    </w:rPr>
  </w:style>
  <w:style w:type="paragraph" w:customStyle="1" w:styleId="afffffff2">
    <w:name w:val="Обычный + Черный"/>
    <w:basedOn w:val="af"/>
    <w:rsid w:val="007A622B"/>
    <w:pPr>
      <w:tabs>
        <w:tab w:val="clear" w:pos="3240"/>
      </w:tabs>
      <w:autoSpaceDE/>
      <w:autoSpaceDN/>
      <w:adjustRightInd/>
      <w:spacing w:line="240" w:lineRule="auto"/>
      <w:jc w:val="left"/>
    </w:pPr>
    <w:rPr>
      <w:rFonts w:eastAsia="MS Mincho"/>
      <w:color w:val="auto"/>
      <w:sz w:val="28"/>
      <w:szCs w:val="24"/>
    </w:rPr>
  </w:style>
  <w:style w:type="character" w:customStyle="1" w:styleId="newstext">
    <w:name w:val="newstext"/>
    <w:rsid w:val="007A622B"/>
    <w:rPr>
      <w:rFonts w:ascii="Times New Roman" w:hAnsi="Times New Roman" w:cs="Times New Roman" w:hint="default"/>
    </w:rPr>
  </w:style>
  <w:style w:type="character" w:customStyle="1" w:styleId="ft7657">
    <w:name w:val="ft7657"/>
    <w:rsid w:val="007A622B"/>
  </w:style>
  <w:style w:type="character" w:customStyle="1" w:styleId="2fb">
    <w:name w:val="Основной текст с отступом Знак2"/>
    <w:basedOn w:val="a5"/>
    <w:locked/>
    <w:rsid w:val="007A622B"/>
    <w:rPr>
      <w:rFonts w:cs="Times New Roman"/>
      <w:color w:val="000000"/>
      <w:lang w:val="ru-RU" w:eastAsia="ru-RU" w:bidi="ar-SA"/>
    </w:rPr>
  </w:style>
  <w:style w:type="paragraph" w:customStyle="1" w:styleId="BodyText21">
    <w:name w:val="Body Text 21"/>
    <w:basedOn w:val="a4"/>
    <w:rsid w:val="007A622B"/>
    <w:pPr>
      <w:jc w:val="center"/>
    </w:pPr>
    <w:rPr>
      <w:b/>
      <w:sz w:val="28"/>
    </w:rPr>
  </w:style>
  <w:style w:type="character" w:customStyle="1" w:styleId="BodyTextIndent2Char">
    <w:name w:val="Body Text Indent 2 Char"/>
    <w:basedOn w:val="a5"/>
    <w:locked/>
    <w:rsid w:val="007A622B"/>
    <w:rPr>
      <w:rFonts w:ascii="Arial" w:eastAsia="Calibri" w:hAnsi="Arial" w:cs="Arial"/>
      <w:sz w:val="18"/>
      <w:szCs w:val="18"/>
      <w:lang w:val="ru-RU" w:eastAsia="ru-RU" w:bidi="ar-SA"/>
    </w:rPr>
  </w:style>
  <w:style w:type="paragraph" w:customStyle="1" w:styleId="font10">
    <w:name w:val="font10"/>
    <w:basedOn w:val="a4"/>
    <w:rsid w:val="007A622B"/>
    <w:pPr>
      <w:spacing w:before="100" w:beforeAutospacing="1" w:after="100" w:afterAutospacing="1"/>
    </w:pPr>
    <w:rPr>
      <w:b/>
      <w:bCs/>
    </w:rPr>
  </w:style>
  <w:style w:type="paragraph" w:customStyle="1" w:styleId="xl148">
    <w:name w:val="xl148"/>
    <w:basedOn w:val="a4"/>
    <w:rsid w:val="007A622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style>
  <w:style w:type="paragraph" w:customStyle="1" w:styleId="xl149">
    <w:name w:val="xl149"/>
    <w:basedOn w:val="a4"/>
    <w:rsid w:val="007A622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b/>
      <w:bCs/>
    </w:rPr>
  </w:style>
  <w:style w:type="paragraph" w:customStyle="1" w:styleId="xl150">
    <w:name w:val="xl150"/>
    <w:basedOn w:val="a4"/>
    <w:rsid w:val="007A622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b/>
      <w:bCs/>
    </w:rPr>
  </w:style>
  <w:style w:type="paragraph" w:customStyle="1" w:styleId="xl151">
    <w:name w:val="xl151"/>
    <w:basedOn w:val="a4"/>
    <w:rsid w:val="007A622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rPr>
  </w:style>
  <w:style w:type="paragraph" w:customStyle="1" w:styleId="xl152">
    <w:name w:val="xl152"/>
    <w:basedOn w:val="a4"/>
    <w:rsid w:val="007A622B"/>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style>
  <w:style w:type="paragraph" w:customStyle="1" w:styleId="xl153">
    <w:name w:val="xl153"/>
    <w:basedOn w:val="a4"/>
    <w:rsid w:val="007A622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style>
  <w:style w:type="paragraph" w:customStyle="1" w:styleId="xl154">
    <w:name w:val="xl154"/>
    <w:basedOn w:val="a4"/>
    <w:rsid w:val="007A622B"/>
    <w:pPr>
      <w:pBdr>
        <w:top w:val="single" w:sz="4" w:space="0" w:color="auto"/>
        <w:left w:val="single" w:sz="4" w:space="0" w:color="auto"/>
        <w:right w:val="single" w:sz="4" w:space="0" w:color="auto"/>
      </w:pBdr>
      <w:spacing w:before="100" w:beforeAutospacing="1" w:after="100" w:afterAutospacing="1"/>
      <w:textAlignment w:val="center"/>
    </w:pPr>
    <w:rPr>
      <w:b/>
      <w:bCs/>
    </w:rPr>
  </w:style>
  <w:style w:type="paragraph" w:customStyle="1" w:styleId="xl155">
    <w:name w:val="xl155"/>
    <w:basedOn w:val="a4"/>
    <w:rsid w:val="007A622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rPr>
  </w:style>
  <w:style w:type="paragraph" w:customStyle="1" w:styleId="xl156">
    <w:name w:val="xl156"/>
    <w:basedOn w:val="a4"/>
    <w:rsid w:val="007A622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rPr>
  </w:style>
  <w:style w:type="paragraph" w:customStyle="1" w:styleId="xl157">
    <w:name w:val="xl157"/>
    <w:basedOn w:val="a4"/>
    <w:rsid w:val="007A622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58">
    <w:name w:val="xl158"/>
    <w:basedOn w:val="a4"/>
    <w:rsid w:val="007A622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rPr>
  </w:style>
  <w:style w:type="paragraph" w:customStyle="1" w:styleId="xl159">
    <w:name w:val="xl159"/>
    <w:basedOn w:val="a4"/>
    <w:rsid w:val="007A622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160">
    <w:name w:val="xl160"/>
    <w:basedOn w:val="a4"/>
    <w:rsid w:val="007A622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61">
    <w:name w:val="xl161"/>
    <w:basedOn w:val="a4"/>
    <w:rsid w:val="007A622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style>
  <w:style w:type="paragraph" w:customStyle="1" w:styleId="xl162">
    <w:name w:val="xl162"/>
    <w:basedOn w:val="a4"/>
    <w:rsid w:val="007A622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163">
    <w:name w:val="xl163"/>
    <w:basedOn w:val="a4"/>
    <w:rsid w:val="007A622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rPr>
  </w:style>
  <w:style w:type="paragraph" w:customStyle="1" w:styleId="xl164">
    <w:name w:val="xl164"/>
    <w:basedOn w:val="a4"/>
    <w:rsid w:val="007A622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rPr>
  </w:style>
  <w:style w:type="paragraph" w:customStyle="1" w:styleId="xl165">
    <w:name w:val="xl165"/>
    <w:basedOn w:val="a4"/>
    <w:rsid w:val="007A622B"/>
    <w:pPr>
      <w:pBdr>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66">
    <w:name w:val="xl166"/>
    <w:basedOn w:val="a4"/>
    <w:rsid w:val="007A622B"/>
    <w:pPr>
      <w:pBdr>
        <w:top w:val="single" w:sz="4" w:space="0" w:color="auto"/>
        <w:left w:val="single" w:sz="4" w:space="0" w:color="auto"/>
        <w:right w:val="single" w:sz="4" w:space="0" w:color="auto"/>
      </w:pBdr>
      <w:spacing w:before="100" w:beforeAutospacing="1" w:after="100" w:afterAutospacing="1"/>
      <w:jc w:val="center"/>
      <w:textAlignment w:val="center"/>
    </w:pPr>
  </w:style>
  <w:style w:type="paragraph" w:customStyle="1" w:styleId="xl167">
    <w:name w:val="xl167"/>
    <w:basedOn w:val="a4"/>
    <w:rsid w:val="007A622B"/>
    <w:pPr>
      <w:pBdr>
        <w:top w:val="single" w:sz="4" w:space="0" w:color="auto"/>
        <w:bottom w:val="single" w:sz="4" w:space="0" w:color="auto"/>
        <w:right w:val="single" w:sz="4" w:space="0" w:color="auto"/>
      </w:pBdr>
      <w:spacing w:before="100" w:beforeAutospacing="1" w:after="100" w:afterAutospacing="1"/>
      <w:jc w:val="center"/>
      <w:textAlignment w:val="center"/>
    </w:pPr>
    <w:rPr>
      <w:b/>
      <w:bCs/>
      <w:color w:val="000000"/>
    </w:rPr>
  </w:style>
  <w:style w:type="paragraph" w:customStyle="1" w:styleId="xl168">
    <w:name w:val="xl168"/>
    <w:basedOn w:val="a4"/>
    <w:rsid w:val="007A622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169">
    <w:name w:val="xl169"/>
    <w:basedOn w:val="a4"/>
    <w:rsid w:val="007A622B"/>
    <w:pPr>
      <w:pBdr>
        <w:top w:val="single" w:sz="4" w:space="0" w:color="auto"/>
        <w:left w:val="single" w:sz="4" w:space="0" w:color="auto"/>
        <w:right w:val="single" w:sz="4" w:space="0" w:color="auto"/>
      </w:pBdr>
      <w:spacing w:before="100" w:beforeAutospacing="1" w:after="100" w:afterAutospacing="1"/>
      <w:jc w:val="center"/>
      <w:textAlignment w:val="center"/>
    </w:pPr>
  </w:style>
  <w:style w:type="paragraph" w:customStyle="1" w:styleId="xl170">
    <w:name w:val="xl170"/>
    <w:basedOn w:val="a4"/>
    <w:rsid w:val="007A622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rPr>
  </w:style>
  <w:style w:type="paragraph" w:customStyle="1" w:styleId="xl171">
    <w:name w:val="xl171"/>
    <w:basedOn w:val="a4"/>
    <w:rsid w:val="007A622B"/>
    <w:pPr>
      <w:pBdr>
        <w:top w:val="single" w:sz="4" w:space="0" w:color="auto"/>
        <w:left w:val="single" w:sz="4" w:space="0" w:color="auto"/>
        <w:right w:val="single" w:sz="4" w:space="0" w:color="auto"/>
      </w:pBdr>
      <w:spacing w:before="100" w:beforeAutospacing="1" w:after="100" w:afterAutospacing="1"/>
      <w:textAlignment w:val="center"/>
    </w:pPr>
  </w:style>
  <w:style w:type="paragraph" w:customStyle="1" w:styleId="xl172">
    <w:name w:val="xl172"/>
    <w:basedOn w:val="a4"/>
    <w:rsid w:val="007A622B"/>
    <w:pPr>
      <w:pBdr>
        <w:top w:val="single" w:sz="4" w:space="0" w:color="auto"/>
        <w:left w:val="single" w:sz="4" w:space="0" w:color="auto"/>
        <w:bottom w:val="single" w:sz="4" w:space="0" w:color="auto"/>
      </w:pBdr>
      <w:spacing w:before="100" w:beforeAutospacing="1" w:after="100" w:afterAutospacing="1"/>
      <w:jc w:val="both"/>
      <w:textAlignment w:val="center"/>
    </w:pPr>
    <w:rPr>
      <w:b/>
      <w:bCs/>
      <w:color w:val="000000"/>
    </w:rPr>
  </w:style>
  <w:style w:type="paragraph" w:customStyle="1" w:styleId="xl173">
    <w:name w:val="xl173"/>
    <w:basedOn w:val="a4"/>
    <w:rsid w:val="007A622B"/>
    <w:pPr>
      <w:pBdr>
        <w:left w:val="single" w:sz="4" w:space="0" w:color="auto"/>
        <w:right w:val="single" w:sz="4" w:space="0" w:color="auto"/>
      </w:pBdr>
      <w:spacing w:before="100" w:beforeAutospacing="1" w:after="100" w:afterAutospacing="1"/>
      <w:jc w:val="center"/>
      <w:textAlignment w:val="center"/>
    </w:pPr>
  </w:style>
  <w:style w:type="paragraph" w:customStyle="1" w:styleId="xl174">
    <w:name w:val="xl174"/>
    <w:basedOn w:val="a4"/>
    <w:rsid w:val="007A622B"/>
    <w:pPr>
      <w:pBdr>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75">
    <w:name w:val="xl175"/>
    <w:basedOn w:val="a4"/>
    <w:rsid w:val="007A622B"/>
    <w:pPr>
      <w:pBdr>
        <w:top w:val="single" w:sz="4" w:space="0" w:color="auto"/>
        <w:left w:val="single" w:sz="4" w:space="0" w:color="auto"/>
        <w:right w:val="single" w:sz="4" w:space="0" w:color="auto"/>
      </w:pBdr>
      <w:spacing w:before="100" w:beforeAutospacing="1" w:after="100" w:afterAutospacing="1"/>
      <w:jc w:val="center"/>
      <w:textAlignment w:val="center"/>
    </w:pPr>
  </w:style>
  <w:style w:type="paragraph" w:customStyle="1" w:styleId="xl176">
    <w:name w:val="xl176"/>
    <w:basedOn w:val="a4"/>
    <w:rsid w:val="007A622B"/>
    <w:pPr>
      <w:pBdr>
        <w:left w:val="single" w:sz="4" w:space="0" w:color="auto"/>
        <w:right w:val="single" w:sz="4" w:space="0" w:color="auto"/>
      </w:pBdr>
      <w:spacing w:before="100" w:beforeAutospacing="1" w:after="100" w:afterAutospacing="1"/>
      <w:jc w:val="center"/>
      <w:textAlignment w:val="center"/>
    </w:pPr>
  </w:style>
  <w:style w:type="paragraph" w:customStyle="1" w:styleId="xl177">
    <w:name w:val="xl177"/>
    <w:basedOn w:val="a4"/>
    <w:rsid w:val="007A622B"/>
    <w:pPr>
      <w:pBdr>
        <w:top w:val="single" w:sz="4" w:space="0" w:color="auto"/>
        <w:left w:val="single" w:sz="4" w:space="0" w:color="auto"/>
        <w:bottom w:val="single" w:sz="4" w:space="0" w:color="auto"/>
      </w:pBdr>
      <w:spacing w:before="100" w:beforeAutospacing="1" w:after="100" w:afterAutospacing="1"/>
      <w:jc w:val="center"/>
      <w:textAlignment w:val="center"/>
    </w:pPr>
    <w:rPr>
      <w:b/>
      <w:bCs/>
      <w:color w:val="000000"/>
    </w:rPr>
  </w:style>
  <w:style w:type="paragraph" w:customStyle="1" w:styleId="xl178">
    <w:name w:val="xl178"/>
    <w:basedOn w:val="a4"/>
    <w:rsid w:val="007A622B"/>
    <w:pPr>
      <w:pBdr>
        <w:top w:val="single" w:sz="4" w:space="0" w:color="auto"/>
        <w:left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179">
    <w:name w:val="xl179"/>
    <w:basedOn w:val="a4"/>
    <w:rsid w:val="007A622B"/>
    <w:pPr>
      <w:pBdr>
        <w:left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180">
    <w:name w:val="xl180"/>
    <w:basedOn w:val="a4"/>
    <w:rsid w:val="007A622B"/>
    <w:pPr>
      <w:pBdr>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181">
    <w:name w:val="xl181"/>
    <w:basedOn w:val="a4"/>
    <w:rsid w:val="007A622B"/>
    <w:pPr>
      <w:pBdr>
        <w:top w:val="single" w:sz="4" w:space="0" w:color="auto"/>
        <w:left w:val="single" w:sz="4" w:space="0" w:color="auto"/>
        <w:right w:val="single" w:sz="4" w:space="0" w:color="auto"/>
      </w:pBdr>
      <w:spacing w:before="100" w:beforeAutospacing="1" w:after="100" w:afterAutospacing="1"/>
      <w:jc w:val="center"/>
      <w:textAlignment w:val="center"/>
    </w:pPr>
  </w:style>
  <w:style w:type="paragraph" w:customStyle="1" w:styleId="xl182">
    <w:name w:val="xl182"/>
    <w:basedOn w:val="a4"/>
    <w:rsid w:val="007A622B"/>
    <w:pPr>
      <w:pBdr>
        <w:left w:val="single" w:sz="4" w:space="0" w:color="auto"/>
        <w:right w:val="single" w:sz="4" w:space="0" w:color="auto"/>
      </w:pBdr>
      <w:spacing w:before="100" w:beforeAutospacing="1" w:after="100" w:afterAutospacing="1"/>
      <w:jc w:val="center"/>
      <w:textAlignment w:val="center"/>
    </w:pPr>
  </w:style>
  <w:style w:type="paragraph" w:customStyle="1" w:styleId="xl183">
    <w:name w:val="xl183"/>
    <w:basedOn w:val="a4"/>
    <w:rsid w:val="007A622B"/>
    <w:pPr>
      <w:pBdr>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84">
    <w:name w:val="xl184"/>
    <w:basedOn w:val="a4"/>
    <w:rsid w:val="007A622B"/>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b/>
      <w:bCs/>
      <w:color w:val="000000"/>
    </w:rPr>
  </w:style>
  <w:style w:type="paragraph" w:customStyle="1" w:styleId="xl185">
    <w:name w:val="xl185"/>
    <w:basedOn w:val="a4"/>
    <w:rsid w:val="007A622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color w:val="000000"/>
    </w:rPr>
  </w:style>
  <w:style w:type="paragraph" w:customStyle="1" w:styleId="xl186">
    <w:name w:val="xl186"/>
    <w:basedOn w:val="a4"/>
    <w:rsid w:val="007A622B"/>
    <w:pPr>
      <w:pBdr>
        <w:top w:val="single" w:sz="4" w:space="0" w:color="auto"/>
        <w:left w:val="single" w:sz="4" w:space="0" w:color="auto"/>
        <w:bottom w:val="single" w:sz="4" w:space="0" w:color="auto"/>
      </w:pBdr>
      <w:spacing w:before="100" w:beforeAutospacing="1" w:after="100" w:afterAutospacing="1"/>
      <w:jc w:val="center"/>
      <w:textAlignment w:val="top"/>
    </w:pPr>
    <w:rPr>
      <w:b/>
      <w:bCs/>
    </w:rPr>
  </w:style>
  <w:style w:type="paragraph" w:customStyle="1" w:styleId="xl187">
    <w:name w:val="xl187"/>
    <w:basedOn w:val="a4"/>
    <w:rsid w:val="007A622B"/>
    <w:pPr>
      <w:pBdr>
        <w:top w:val="single" w:sz="4" w:space="0" w:color="auto"/>
        <w:bottom w:val="single" w:sz="4" w:space="0" w:color="auto"/>
        <w:right w:val="single" w:sz="4" w:space="0" w:color="auto"/>
      </w:pBdr>
      <w:spacing w:before="100" w:beforeAutospacing="1" w:after="100" w:afterAutospacing="1"/>
      <w:jc w:val="center"/>
      <w:textAlignment w:val="top"/>
    </w:pPr>
    <w:rPr>
      <w:b/>
      <w:bCs/>
    </w:rPr>
  </w:style>
  <w:style w:type="paragraph" w:customStyle="1" w:styleId="xl188">
    <w:name w:val="xl188"/>
    <w:basedOn w:val="a4"/>
    <w:rsid w:val="007A622B"/>
    <w:pPr>
      <w:pBdr>
        <w:left w:val="single" w:sz="4" w:space="0" w:color="auto"/>
        <w:right w:val="single" w:sz="4" w:space="0" w:color="auto"/>
      </w:pBdr>
      <w:spacing w:before="100" w:beforeAutospacing="1" w:after="100" w:afterAutospacing="1"/>
      <w:jc w:val="center"/>
      <w:textAlignment w:val="center"/>
    </w:pPr>
  </w:style>
  <w:style w:type="paragraph" w:customStyle="1" w:styleId="xl189">
    <w:name w:val="xl189"/>
    <w:basedOn w:val="a4"/>
    <w:rsid w:val="007A622B"/>
    <w:pPr>
      <w:pBdr>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90">
    <w:name w:val="xl190"/>
    <w:basedOn w:val="a4"/>
    <w:rsid w:val="007A622B"/>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191">
    <w:name w:val="xl191"/>
    <w:basedOn w:val="a4"/>
    <w:rsid w:val="007A622B"/>
    <w:pPr>
      <w:pBdr>
        <w:left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192">
    <w:name w:val="xl192"/>
    <w:basedOn w:val="a4"/>
    <w:rsid w:val="007A622B"/>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193">
    <w:name w:val="xl193"/>
    <w:basedOn w:val="a4"/>
    <w:rsid w:val="007A622B"/>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b/>
      <w:bCs/>
    </w:rPr>
  </w:style>
  <w:style w:type="paragraph" w:customStyle="1" w:styleId="xl194">
    <w:name w:val="xl194"/>
    <w:basedOn w:val="a4"/>
    <w:rsid w:val="007A622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rPr>
  </w:style>
  <w:style w:type="paragraph" w:customStyle="1" w:styleId="xl195">
    <w:name w:val="xl195"/>
    <w:basedOn w:val="a4"/>
    <w:rsid w:val="007A622B"/>
    <w:pPr>
      <w:pBdr>
        <w:top w:val="single" w:sz="4" w:space="0" w:color="auto"/>
        <w:left w:val="single" w:sz="4" w:space="0" w:color="auto"/>
        <w:right w:val="single" w:sz="4" w:space="0" w:color="auto"/>
      </w:pBdr>
      <w:spacing w:before="100" w:beforeAutospacing="1" w:after="100" w:afterAutospacing="1"/>
      <w:jc w:val="center"/>
      <w:textAlignment w:val="center"/>
    </w:pPr>
  </w:style>
  <w:style w:type="paragraph" w:customStyle="1" w:styleId="xl196">
    <w:name w:val="xl196"/>
    <w:basedOn w:val="a4"/>
    <w:rsid w:val="007A622B"/>
    <w:pPr>
      <w:pBdr>
        <w:left w:val="single" w:sz="4" w:space="0" w:color="auto"/>
        <w:right w:val="single" w:sz="4" w:space="0" w:color="auto"/>
      </w:pBdr>
      <w:spacing w:before="100" w:beforeAutospacing="1" w:after="100" w:afterAutospacing="1"/>
      <w:jc w:val="center"/>
      <w:textAlignment w:val="center"/>
    </w:pPr>
  </w:style>
  <w:style w:type="paragraph" w:customStyle="1" w:styleId="xl197">
    <w:name w:val="xl197"/>
    <w:basedOn w:val="a4"/>
    <w:rsid w:val="007A622B"/>
    <w:pPr>
      <w:pBdr>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98">
    <w:name w:val="xl198"/>
    <w:basedOn w:val="a4"/>
    <w:rsid w:val="007A622B"/>
    <w:pPr>
      <w:pBdr>
        <w:top w:val="single" w:sz="4" w:space="0" w:color="auto"/>
        <w:left w:val="single" w:sz="4" w:space="0" w:color="auto"/>
        <w:bottom w:val="single" w:sz="4" w:space="0" w:color="auto"/>
      </w:pBdr>
      <w:spacing w:before="100" w:beforeAutospacing="1" w:after="100" w:afterAutospacing="1"/>
      <w:jc w:val="center"/>
      <w:textAlignment w:val="center"/>
    </w:pPr>
    <w:rPr>
      <w:b/>
      <w:bCs/>
    </w:rPr>
  </w:style>
  <w:style w:type="paragraph" w:customStyle="1" w:styleId="xl199">
    <w:name w:val="xl199"/>
    <w:basedOn w:val="a4"/>
    <w:rsid w:val="007A622B"/>
    <w:pPr>
      <w:pBdr>
        <w:top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200">
    <w:name w:val="xl200"/>
    <w:basedOn w:val="a4"/>
    <w:rsid w:val="007A622B"/>
    <w:pPr>
      <w:spacing w:before="100" w:beforeAutospacing="1" w:after="100" w:afterAutospacing="1"/>
    </w:pPr>
  </w:style>
  <w:style w:type="paragraph" w:customStyle="1" w:styleId="xl201">
    <w:name w:val="xl201"/>
    <w:basedOn w:val="a4"/>
    <w:rsid w:val="007A622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rPr>
  </w:style>
  <w:style w:type="paragraph" w:customStyle="1" w:styleId="1fff">
    <w:name w:val="Рецензия1"/>
    <w:hidden/>
    <w:semiHidden/>
    <w:rsid w:val="007A622B"/>
    <w:rPr>
      <w:sz w:val="24"/>
      <w:szCs w:val="24"/>
    </w:rPr>
  </w:style>
  <w:style w:type="paragraph" w:customStyle="1" w:styleId="217">
    <w:name w:val="Цитата 21"/>
    <w:basedOn w:val="a4"/>
    <w:next w:val="a4"/>
    <w:link w:val="QuoteChar1"/>
    <w:rsid w:val="007A622B"/>
    <w:rPr>
      <w:i/>
      <w:iCs/>
      <w:color w:val="000000"/>
    </w:rPr>
  </w:style>
  <w:style w:type="paragraph" w:customStyle="1" w:styleId="1ff1">
    <w:name w:val="Выделенная цитата1"/>
    <w:basedOn w:val="a4"/>
    <w:next w:val="a4"/>
    <w:link w:val="IntenseQuoteChar1"/>
    <w:rsid w:val="007A622B"/>
    <w:pPr>
      <w:ind w:left="720" w:right="720"/>
    </w:pPr>
    <w:rPr>
      <w:b/>
      <w:bCs/>
      <w:i/>
      <w:iCs/>
      <w:color w:val="4F81BD"/>
    </w:rPr>
  </w:style>
  <w:style w:type="paragraph" w:customStyle="1" w:styleId="1fff0">
    <w:name w:val="Заголовок оглавления1"/>
    <w:basedOn w:val="1"/>
    <w:next w:val="a4"/>
    <w:rsid w:val="007A622B"/>
    <w:pPr>
      <w:outlineLvl w:val="9"/>
    </w:pPr>
    <w:rPr>
      <w:rFonts w:ascii="Cambria" w:hAnsi="Cambria" w:cs="Cambria"/>
      <w:lang w:val="en-US" w:eastAsia="en-US"/>
    </w:rPr>
  </w:style>
  <w:style w:type="character" w:customStyle="1" w:styleId="1fff1">
    <w:name w:val="Слабое выделение1"/>
    <w:rsid w:val="007A622B"/>
    <w:rPr>
      <w:rFonts w:cs="Times New Roman"/>
      <w:i/>
      <w:iCs/>
      <w:color w:val="auto"/>
    </w:rPr>
  </w:style>
  <w:style w:type="character" w:customStyle="1" w:styleId="1fff2">
    <w:name w:val="Сильное выделение1"/>
    <w:rsid w:val="007A622B"/>
    <w:rPr>
      <w:rFonts w:cs="Times New Roman"/>
      <w:b/>
      <w:bCs/>
      <w:i/>
      <w:iCs/>
      <w:sz w:val="24"/>
      <w:szCs w:val="24"/>
      <w:u w:val="single"/>
    </w:rPr>
  </w:style>
  <w:style w:type="character" w:customStyle="1" w:styleId="1fff3">
    <w:name w:val="Слабая ссылка1"/>
    <w:rsid w:val="007A622B"/>
    <w:rPr>
      <w:rFonts w:cs="Times New Roman"/>
      <w:sz w:val="24"/>
      <w:szCs w:val="24"/>
      <w:u w:val="single"/>
    </w:rPr>
  </w:style>
  <w:style w:type="character" w:customStyle="1" w:styleId="1fff4">
    <w:name w:val="Сильная ссылка1"/>
    <w:rsid w:val="007A622B"/>
    <w:rPr>
      <w:rFonts w:cs="Times New Roman"/>
      <w:b/>
      <w:bCs/>
      <w:sz w:val="24"/>
      <w:szCs w:val="24"/>
      <w:u w:val="single"/>
    </w:rPr>
  </w:style>
  <w:style w:type="character" w:customStyle="1" w:styleId="1fff5">
    <w:name w:val="Название книги1"/>
    <w:rsid w:val="007A622B"/>
    <w:rPr>
      <w:rFonts w:ascii="Cambria" w:hAnsi="Cambria" w:cs="Cambria"/>
      <w:b/>
      <w:bCs/>
      <w:i/>
      <w:iCs/>
      <w:sz w:val="24"/>
      <w:szCs w:val="24"/>
    </w:rPr>
  </w:style>
  <w:style w:type="paragraph" w:customStyle="1" w:styleId="afffffff3">
    <w:name w:val="Îáû÷íûé"/>
    <w:rsid w:val="007A622B"/>
    <w:pPr>
      <w:widowControl w:val="0"/>
    </w:pPr>
    <w:rPr>
      <w:rFonts w:ascii="Pragmatica" w:hAnsi="Pragmatica" w:cs="Pragmatica"/>
      <w:lang w:val="en-US"/>
    </w:rPr>
  </w:style>
  <w:style w:type="paragraph" w:customStyle="1" w:styleId="western">
    <w:name w:val="western"/>
    <w:basedOn w:val="a4"/>
    <w:rsid w:val="007A622B"/>
    <w:pPr>
      <w:spacing w:before="100" w:beforeAutospacing="1" w:after="100" w:afterAutospacing="1"/>
    </w:pPr>
    <w:rPr>
      <w:sz w:val="24"/>
      <w:szCs w:val="24"/>
    </w:rPr>
  </w:style>
  <w:style w:type="character" w:customStyle="1" w:styleId="2fc">
    <w:name w:val="Заголовок 2 Знак Знак Знак"/>
    <w:semiHidden/>
    <w:rsid w:val="007A622B"/>
    <w:rPr>
      <w:rFonts w:ascii="Arial" w:hAnsi="Arial" w:cs="Arial"/>
      <w:b/>
      <w:bCs/>
      <w:i/>
      <w:iCs/>
      <w:sz w:val="28"/>
      <w:szCs w:val="28"/>
      <w:lang w:val="ru-RU" w:eastAsia="ru-RU"/>
    </w:rPr>
  </w:style>
  <w:style w:type="character" w:customStyle="1" w:styleId="SectionHeader3">
    <w:name w:val="Section Header3 Знак Знак"/>
    <w:semiHidden/>
    <w:rsid w:val="007A622B"/>
    <w:rPr>
      <w:rFonts w:ascii="Arial" w:hAnsi="Arial" w:cs="Arial"/>
      <w:b/>
      <w:bCs/>
      <w:sz w:val="26"/>
      <w:szCs w:val="26"/>
      <w:lang w:val="ru-RU" w:eastAsia="ru-RU"/>
    </w:rPr>
  </w:style>
  <w:style w:type="character" w:customStyle="1" w:styleId="190">
    <w:name w:val="Знак Знак19"/>
    <w:rsid w:val="007A622B"/>
    <w:rPr>
      <w:rFonts w:cs="Times New Roman"/>
      <w:b/>
      <w:bCs/>
      <w:sz w:val="28"/>
      <w:szCs w:val="28"/>
      <w:lang w:val="ru-RU" w:eastAsia="ru-RU"/>
    </w:rPr>
  </w:style>
  <w:style w:type="character" w:customStyle="1" w:styleId="180">
    <w:name w:val="Знак Знак18"/>
    <w:semiHidden/>
    <w:rsid w:val="007A622B"/>
    <w:rPr>
      <w:rFonts w:cs="Times New Roman"/>
      <w:b/>
      <w:bCs/>
      <w:i/>
      <w:iCs/>
      <w:sz w:val="26"/>
      <w:szCs w:val="26"/>
      <w:lang w:val="ru-RU" w:eastAsia="ru-RU"/>
    </w:rPr>
  </w:style>
  <w:style w:type="character" w:customStyle="1" w:styleId="171">
    <w:name w:val="Знак Знак171"/>
    <w:semiHidden/>
    <w:rsid w:val="007A622B"/>
    <w:rPr>
      <w:rFonts w:cs="Times New Roman"/>
      <w:b/>
      <w:bCs/>
      <w:sz w:val="22"/>
      <w:szCs w:val="22"/>
      <w:lang w:val="ru-RU" w:eastAsia="ru-RU"/>
    </w:rPr>
  </w:style>
  <w:style w:type="character" w:customStyle="1" w:styleId="160">
    <w:name w:val="Знак Знак16"/>
    <w:semiHidden/>
    <w:rsid w:val="007A622B"/>
    <w:rPr>
      <w:rFonts w:cs="Times New Roman"/>
      <w:lang w:val="ru-RU" w:eastAsia="ru-RU"/>
    </w:rPr>
  </w:style>
  <w:style w:type="character" w:customStyle="1" w:styleId="140">
    <w:name w:val="Знак Знак14"/>
    <w:semiHidden/>
    <w:rsid w:val="007A622B"/>
    <w:rPr>
      <w:rFonts w:ascii="Arial" w:hAnsi="Arial" w:cs="Arial"/>
      <w:b/>
      <w:bCs/>
      <w:i/>
      <w:iCs/>
      <w:sz w:val="18"/>
      <w:szCs w:val="18"/>
      <w:lang w:val="ru-RU" w:eastAsia="ru-RU"/>
    </w:rPr>
  </w:style>
  <w:style w:type="character" w:customStyle="1" w:styleId="131">
    <w:name w:val="Знак Знак13"/>
    <w:rsid w:val="007A622B"/>
    <w:rPr>
      <w:rFonts w:ascii="Courier New" w:hAnsi="Courier New" w:cs="Courier New"/>
    </w:rPr>
  </w:style>
  <w:style w:type="character" w:customStyle="1" w:styleId="1fff6">
    <w:name w:val="Заголовок Знак Знак1"/>
    <w:rsid w:val="007A622B"/>
    <w:rPr>
      <w:rFonts w:cs="Times New Roman"/>
      <w:b/>
      <w:bCs/>
      <w:color w:val="000000"/>
      <w:sz w:val="28"/>
      <w:szCs w:val="28"/>
      <w:lang w:val="ru-RU" w:eastAsia="ru-RU"/>
    </w:rPr>
  </w:style>
  <w:style w:type="character" w:customStyle="1" w:styleId="101">
    <w:name w:val="Знак Знак10"/>
    <w:rsid w:val="007A622B"/>
    <w:rPr>
      <w:rFonts w:cs="Times New Roman"/>
      <w:lang w:val="ru-RU" w:eastAsia="ru-RU"/>
    </w:rPr>
  </w:style>
  <w:style w:type="character" w:customStyle="1" w:styleId="710">
    <w:name w:val="Знак Знак71"/>
    <w:rsid w:val="007A622B"/>
    <w:rPr>
      <w:rFonts w:cs="Times New Roman"/>
      <w:lang w:val="ru-RU" w:eastAsia="ru-RU"/>
    </w:rPr>
  </w:style>
  <w:style w:type="character" w:customStyle="1" w:styleId="610">
    <w:name w:val="Знак Знак61"/>
    <w:semiHidden/>
    <w:rsid w:val="007A622B"/>
    <w:rPr>
      <w:rFonts w:cs="Times New Roman"/>
      <w:sz w:val="2"/>
      <w:szCs w:val="2"/>
    </w:rPr>
  </w:style>
  <w:style w:type="character" w:customStyle="1" w:styleId="510">
    <w:name w:val="Знак Знак51"/>
    <w:semiHidden/>
    <w:rsid w:val="007A622B"/>
    <w:rPr>
      <w:rFonts w:cs="Times New Roman"/>
      <w:sz w:val="16"/>
      <w:szCs w:val="16"/>
    </w:rPr>
  </w:style>
  <w:style w:type="character" w:customStyle="1" w:styleId="312">
    <w:name w:val="Знак31 Знак Знак"/>
    <w:semiHidden/>
    <w:rsid w:val="007A622B"/>
    <w:rPr>
      <w:rFonts w:cs="Times New Roman"/>
      <w:sz w:val="20"/>
      <w:szCs w:val="20"/>
    </w:rPr>
  </w:style>
  <w:style w:type="character" w:customStyle="1" w:styleId="410">
    <w:name w:val="Знак Знак41"/>
    <w:rsid w:val="007A622B"/>
    <w:rPr>
      <w:rFonts w:cs="Times New Roman"/>
      <w:lang w:val="ru-RU" w:eastAsia="ru-RU"/>
    </w:rPr>
  </w:style>
  <w:style w:type="character" w:customStyle="1" w:styleId="313">
    <w:name w:val="Знак Знак31"/>
    <w:rsid w:val="007A622B"/>
    <w:rPr>
      <w:rFonts w:cs="Times New Roman"/>
      <w:lang w:val="en-US" w:eastAsia="en-US"/>
    </w:rPr>
  </w:style>
  <w:style w:type="character" w:customStyle="1" w:styleId="21b">
    <w:name w:val="Знак Знак21"/>
    <w:rsid w:val="007A622B"/>
    <w:rPr>
      <w:rFonts w:ascii="Tahoma" w:hAnsi="Tahoma" w:cs="Tahoma"/>
      <w:sz w:val="16"/>
      <w:szCs w:val="16"/>
      <w:lang w:val="ru-RU" w:eastAsia="ru-RU"/>
    </w:rPr>
  </w:style>
  <w:style w:type="character" w:customStyle="1" w:styleId="1100">
    <w:name w:val="Знак Знак110"/>
    <w:semiHidden/>
    <w:rsid w:val="007A622B"/>
    <w:rPr>
      <w:rFonts w:cs="Times New Roman"/>
      <w:sz w:val="20"/>
      <w:szCs w:val="20"/>
    </w:rPr>
  </w:style>
  <w:style w:type="character" w:customStyle="1" w:styleId="200">
    <w:name w:val="Знак Знак20"/>
    <w:semiHidden/>
    <w:rsid w:val="007A622B"/>
    <w:rPr>
      <w:rFonts w:cs="Times New Roman"/>
      <w:b/>
      <w:bCs/>
      <w:sz w:val="20"/>
      <w:szCs w:val="20"/>
    </w:rPr>
  </w:style>
  <w:style w:type="character" w:customStyle="1" w:styleId="3f9">
    <w:name w:val="Знак3 Знак Знак"/>
    <w:rsid w:val="007A622B"/>
    <w:rPr>
      <w:rFonts w:cs="Times New Roman"/>
      <w:lang w:val="ru-RU" w:eastAsia="ru-RU"/>
    </w:rPr>
  </w:style>
  <w:style w:type="paragraph" w:customStyle="1" w:styleId="1fff7">
    <w:name w:val="Нумерованный список1"/>
    <w:basedOn w:val="a4"/>
    <w:rsid w:val="007A622B"/>
    <w:pPr>
      <w:suppressAutoHyphens/>
      <w:spacing w:before="60" w:line="360" w:lineRule="auto"/>
      <w:jc w:val="both"/>
    </w:pPr>
    <w:rPr>
      <w:sz w:val="28"/>
      <w:szCs w:val="28"/>
      <w:lang w:eastAsia="ar-SA"/>
    </w:rPr>
  </w:style>
  <w:style w:type="character" w:customStyle="1" w:styleId="1120">
    <w:name w:val="Знак Знак112"/>
    <w:rsid w:val="007A622B"/>
    <w:rPr>
      <w:rFonts w:cs="Times New Roman"/>
      <w:color w:val="000000"/>
      <w:lang w:val="ru-RU" w:eastAsia="ru-RU"/>
    </w:rPr>
  </w:style>
  <w:style w:type="character" w:customStyle="1" w:styleId="720">
    <w:name w:val="Знак Знак72"/>
    <w:rsid w:val="007A622B"/>
    <w:rPr>
      <w:rFonts w:cs="Times New Roman"/>
      <w:lang w:val="ru-RU" w:eastAsia="ru-RU"/>
    </w:rPr>
  </w:style>
  <w:style w:type="character" w:customStyle="1" w:styleId="730">
    <w:name w:val="Знак Знак73"/>
    <w:rsid w:val="007A622B"/>
    <w:rPr>
      <w:rFonts w:cs="Times New Roman"/>
      <w:sz w:val="30"/>
      <w:szCs w:val="30"/>
      <w:lang w:val="ru-RU" w:eastAsia="ar-SA" w:bidi="ar-SA"/>
    </w:rPr>
  </w:style>
  <w:style w:type="character" w:customStyle="1" w:styleId="620">
    <w:name w:val="Знак Знак62"/>
    <w:semiHidden/>
    <w:rsid w:val="007A622B"/>
    <w:rPr>
      <w:rFonts w:ascii="Arial" w:hAnsi="Arial" w:cs="Arial"/>
      <w:b/>
      <w:bCs/>
      <w:sz w:val="24"/>
      <w:szCs w:val="24"/>
      <w:lang w:val="ru-RU" w:eastAsia="ar-SA" w:bidi="ar-SA"/>
    </w:rPr>
  </w:style>
  <w:style w:type="character" w:customStyle="1" w:styleId="Absatz-Standardschriftart">
    <w:name w:val="Absatz-Standardschriftart"/>
    <w:rsid w:val="007A622B"/>
  </w:style>
  <w:style w:type="character" w:customStyle="1" w:styleId="WW8Num3z0">
    <w:name w:val="WW8Num3z0"/>
    <w:rsid w:val="007A622B"/>
    <w:rPr>
      <w:rFonts w:ascii="Symbol" w:hAnsi="Symbol"/>
    </w:rPr>
  </w:style>
  <w:style w:type="character" w:customStyle="1" w:styleId="WW8Num3z1">
    <w:name w:val="WW8Num3z1"/>
    <w:rsid w:val="007A622B"/>
    <w:rPr>
      <w:rFonts w:ascii="Courier New" w:hAnsi="Courier New"/>
    </w:rPr>
  </w:style>
  <w:style w:type="character" w:customStyle="1" w:styleId="WW8Num3z2">
    <w:name w:val="WW8Num3z2"/>
    <w:rsid w:val="007A622B"/>
    <w:rPr>
      <w:rFonts w:ascii="Wingdings" w:hAnsi="Wingdings"/>
    </w:rPr>
  </w:style>
  <w:style w:type="character" w:customStyle="1" w:styleId="WW8Num4z0">
    <w:name w:val="WW8Num4z0"/>
    <w:rsid w:val="007A622B"/>
    <w:rPr>
      <w:rFonts w:ascii="Times New Roman" w:hAnsi="Times New Roman"/>
      <w:sz w:val="24"/>
    </w:rPr>
  </w:style>
  <w:style w:type="character" w:customStyle="1" w:styleId="WW8Num9z0">
    <w:name w:val="WW8Num9z0"/>
    <w:rsid w:val="007A622B"/>
    <w:rPr>
      <w:b/>
    </w:rPr>
  </w:style>
  <w:style w:type="character" w:customStyle="1" w:styleId="WW8Num13z0">
    <w:name w:val="WW8Num13z0"/>
    <w:rsid w:val="007A622B"/>
    <w:rPr>
      <w:rFonts w:ascii="Symbol" w:hAnsi="Symbol"/>
    </w:rPr>
  </w:style>
  <w:style w:type="character" w:customStyle="1" w:styleId="WW8Num15z1">
    <w:name w:val="WW8Num15z1"/>
    <w:rsid w:val="007A622B"/>
    <w:rPr>
      <w:b/>
    </w:rPr>
  </w:style>
  <w:style w:type="character" w:customStyle="1" w:styleId="WW8Num17z0">
    <w:name w:val="WW8Num17z0"/>
    <w:rsid w:val="007A622B"/>
    <w:rPr>
      <w:sz w:val="18"/>
    </w:rPr>
  </w:style>
  <w:style w:type="character" w:customStyle="1" w:styleId="WW8Num17z1">
    <w:name w:val="WW8Num17z1"/>
    <w:rsid w:val="007A622B"/>
  </w:style>
  <w:style w:type="character" w:customStyle="1" w:styleId="WW8Num17z2">
    <w:name w:val="WW8Num17z2"/>
    <w:rsid w:val="007A622B"/>
  </w:style>
  <w:style w:type="character" w:customStyle="1" w:styleId="WW8Num19z1">
    <w:name w:val="WW8Num19z1"/>
    <w:rsid w:val="007A622B"/>
    <w:rPr>
      <w:rFonts w:ascii="Courier New" w:hAnsi="Courier New"/>
    </w:rPr>
  </w:style>
  <w:style w:type="character" w:customStyle="1" w:styleId="WW8Num19z2">
    <w:name w:val="WW8Num19z2"/>
    <w:rsid w:val="007A622B"/>
    <w:rPr>
      <w:rFonts w:ascii="Wingdings" w:hAnsi="Wingdings"/>
    </w:rPr>
  </w:style>
  <w:style w:type="character" w:customStyle="1" w:styleId="WW8Num19z3">
    <w:name w:val="WW8Num19z3"/>
    <w:rsid w:val="007A622B"/>
    <w:rPr>
      <w:rFonts w:ascii="Symbol" w:hAnsi="Symbol"/>
    </w:rPr>
  </w:style>
  <w:style w:type="character" w:customStyle="1" w:styleId="WW8Num24z2">
    <w:name w:val="WW8Num24z2"/>
    <w:rsid w:val="007A622B"/>
    <w:rPr>
      <w:rFonts w:ascii="Wingdings" w:hAnsi="Wingdings"/>
    </w:rPr>
  </w:style>
  <w:style w:type="character" w:customStyle="1" w:styleId="WW8Num24z3">
    <w:name w:val="WW8Num24z3"/>
    <w:rsid w:val="007A622B"/>
    <w:rPr>
      <w:rFonts w:ascii="Symbol" w:hAnsi="Symbol"/>
    </w:rPr>
  </w:style>
  <w:style w:type="character" w:customStyle="1" w:styleId="WW8Num24z4">
    <w:name w:val="WW8Num24z4"/>
    <w:rsid w:val="007A622B"/>
    <w:rPr>
      <w:rFonts w:ascii="Courier New" w:hAnsi="Courier New"/>
    </w:rPr>
  </w:style>
  <w:style w:type="character" w:customStyle="1" w:styleId="WW8Num25z0">
    <w:name w:val="WW8Num25z0"/>
    <w:rsid w:val="007A622B"/>
    <w:rPr>
      <w:rFonts w:ascii="Times New Roman" w:hAnsi="Times New Roman"/>
    </w:rPr>
  </w:style>
  <w:style w:type="character" w:customStyle="1" w:styleId="WW8Num25z1">
    <w:name w:val="WW8Num25z1"/>
    <w:rsid w:val="007A622B"/>
    <w:rPr>
      <w:rFonts w:ascii="Courier New" w:hAnsi="Courier New"/>
    </w:rPr>
  </w:style>
  <w:style w:type="character" w:customStyle="1" w:styleId="WW8Num25z2">
    <w:name w:val="WW8Num25z2"/>
    <w:rsid w:val="007A622B"/>
    <w:rPr>
      <w:rFonts w:ascii="Wingdings" w:hAnsi="Wingdings"/>
    </w:rPr>
  </w:style>
  <w:style w:type="character" w:customStyle="1" w:styleId="WW8Num25z3">
    <w:name w:val="WW8Num25z3"/>
    <w:rsid w:val="007A622B"/>
    <w:rPr>
      <w:rFonts w:ascii="Symbol" w:hAnsi="Symbol"/>
    </w:rPr>
  </w:style>
  <w:style w:type="character" w:customStyle="1" w:styleId="WW8Num26z0">
    <w:name w:val="WW8Num26z0"/>
    <w:rsid w:val="007A622B"/>
    <w:rPr>
      <w:rFonts w:ascii="Times New Roman" w:hAnsi="Times New Roman"/>
      <w:color w:val="auto"/>
    </w:rPr>
  </w:style>
  <w:style w:type="character" w:customStyle="1" w:styleId="WW8Num26z1">
    <w:name w:val="WW8Num26z1"/>
    <w:rsid w:val="007A622B"/>
    <w:rPr>
      <w:rFonts w:ascii="Courier New" w:hAnsi="Courier New"/>
    </w:rPr>
  </w:style>
  <w:style w:type="character" w:customStyle="1" w:styleId="WW8Num26z2">
    <w:name w:val="WW8Num26z2"/>
    <w:rsid w:val="007A622B"/>
    <w:rPr>
      <w:rFonts w:ascii="Wingdings" w:hAnsi="Wingdings"/>
    </w:rPr>
  </w:style>
  <w:style w:type="character" w:customStyle="1" w:styleId="WW8Num26z3">
    <w:name w:val="WW8Num26z3"/>
    <w:rsid w:val="007A622B"/>
    <w:rPr>
      <w:rFonts w:ascii="Symbol" w:hAnsi="Symbol"/>
    </w:rPr>
  </w:style>
  <w:style w:type="character" w:customStyle="1" w:styleId="WW8Num27z0">
    <w:name w:val="WW8Num27z0"/>
    <w:rsid w:val="007A622B"/>
    <w:rPr>
      <w:rFonts w:ascii="Times New Roman" w:hAnsi="Times New Roman"/>
      <w:sz w:val="24"/>
    </w:rPr>
  </w:style>
  <w:style w:type="character" w:customStyle="1" w:styleId="WW8Num28z0">
    <w:name w:val="WW8Num28z0"/>
    <w:rsid w:val="007A622B"/>
    <w:rPr>
      <w:rFonts w:ascii="Times New Roman" w:hAnsi="Times New Roman"/>
    </w:rPr>
  </w:style>
  <w:style w:type="character" w:customStyle="1" w:styleId="afffffff4">
    <w:name w:val="Пункт Знак Знак"/>
    <w:rsid w:val="007A622B"/>
    <w:rPr>
      <w:sz w:val="28"/>
      <w:lang w:val="ru-RU" w:eastAsia="ar-SA" w:bidi="ar-SA"/>
    </w:rPr>
  </w:style>
  <w:style w:type="character" w:customStyle="1" w:styleId="1fff8">
    <w:name w:val="Знак примечания1"/>
    <w:rsid w:val="007A622B"/>
    <w:rPr>
      <w:sz w:val="16"/>
    </w:rPr>
  </w:style>
  <w:style w:type="character" w:customStyle="1" w:styleId="ConsNormal10">
    <w:name w:val="ConsNormal Знак1"/>
    <w:rsid w:val="007A622B"/>
    <w:rPr>
      <w:rFonts w:ascii="Arial" w:hAnsi="Arial"/>
      <w:lang w:val="ru-RU" w:eastAsia="ar-SA" w:bidi="ar-SA"/>
    </w:rPr>
  </w:style>
  <w:style w:type="character" w:customStyle="1" w:styleId="postbody">
    <w:name w:val="postbody"/>
    <w:rsid w:val="007A622B"/>
    <w:rPr>
      <w:sz w:val="24"/>
      <w:lang w:val="en-US" w:eastAsia="ar-SA" w:bidi="ar-SA"/>
    </w:rPr>
  </w:style>
  <w:style w:type="character" w:customStyle="1" w:styleId="afffffff5">
    <w:name w:val="Маркированный список Знак"/>
    <w:rsid w:val="007A622B"/>
    <w:rPr>
      <w:sz w:val="22"/>
      <w:lang w:val="ru-RU" w:eastAsia="ar-SA" w:bidi="ar-SA"/>
    </w:rPr>
  </w:style>
  <w:style w:type="character" w:customStyle="1" w:styleId="afffffff6">
    <w:name w:val="Символ нумерации"/>
    <w:rsid w:val="007A622B"/>
  </w:style>
  <w:style w:type="character" w:customStyle="1" w:styleId="520">
    <w:name w:val="Знак Знак52"/>
    <w:semiHidden/>
    <w:rsid w:val="007A622B"/>
    <w:rPr>
      <w:rFonts w:cs="Times New Roman"/>
      <w:sz w:val="24"/>
      <w:szCs w:val="24"/>
      <w:lang w:val="ru-RU" w:eastAsia="ar-SA" w:bidi="ar-SA"/>
    </w:rPr>
  </w:style>
  <w:style w:type="character" w:customStyle="1" w:styleId="HTML12">
    <w:name w:val="Стандартный HTML Знак1"/>
    <w:semiHidden/>
    <w:locked/>
    <w:rsid w:val="007A622B"/>
    <w:rPr>
      <w:rFonts w:ascii="Courier New" w:hAnsi="Courier New" w:cs="Courier New"/>
      <w:sz w:val="20"/>
      <w:szCs w:val="20"/>
    </w:rPr>
  </w:style>
  <w:style w:type="character" w:customStyle="1" w:styleId="420">
    <w:name w:val="Знак Знак42"/>
    <w:semiHidden/>
    <w:rsid w:val="007A622B"/>
    <w:rPr>
      <w:rFonts w:cs="Times New Roman"/>
      <w:sz w:val="24"/>
      <w:szCs w:val="24"/>
      <w:lang w:eastAsia="ar-SA" w:bidi="ar-SA"/>
    </w:rPr>
  </w:style>
  <w:style w:type="paragraph" w:styleId="afffffff7">
    <w:name w:val="envelope address"/>
    <w:basedOn w:val="a4"/>
    <w:rsid w:val="007A622B"/>
    <w:pPr>
      <w:suppressAutoHyphens/>
      <w:spacing w:after="60"/>
      <w:ind w:left="2880"/>
      <w:jc w:val="both"/>
    </w:pPr>
    <w:rPr>
      <w:rFonts w:ascii="Arial" w:hAnsi="Arial" w:cs="Arial"/>
      <w:sz w:val="24"/>
      <w:szCs w:val="24"/>
      <w:lang w:eastAsia="ar-SA"/>
    </w:rPr>
  </w:style>
  <w:style w:type="paragraph" w:styleId="2fd">
    <w:name w:val="envelope return"/>
    <w:basedOn w:val="a4"/>
    <w:rsid w:val="007A622B"/>
    <w:pPr>
      <w:suppressAutoHyphens/>
      <w:spacing w:after="60"/>
      <w:jc w:val="both"/>
    </w:pPr>
    <w:rPr>
      <w:rFonts w:ascii="Arial" w:hAnsi="Arial" w:cs="Arial"/>
      <w:lang w:eastAsia="ar-SA"/>
    </w:rPr>
  </w:style>
  <w:style w:type="paragraph" w:customStyle="1" w:styleId="1fff9">
    <w:name w:val="Маркированный список1"/>
    <w:basedOn w:val="a4"/>
    <w:rsid w:val="007A622B"/>
    <w:pPr>
      <w:widowControl w:val="0"/>
      <w:suppressAutoHyphens/>
      <w:jc w:val="both"/>
    </w:pPr>
    <w:rPr>
      <w:sz w:val="22"/>
      <w:szCs w:val="22"/>
      <w:lang w:eastAsia="ar-SA"/>
    </w:rPr>
  </w:style>
  <w:style w:type="paragraph" w:customStyle="1" w:styleId="21c">
    <w:name w:val="Маркированный список 21"/>
    <w:basedOn w:val="a4"/>
    <w:rsid w:val="007A622B"/>
    <w:pPr>
      <w:tabs>
        <w:tab w:val="left" w:pos="643"/>
      </w:tabs>
      <w:suppressAutoHyphens/>
      <w:spacing w:after="60"/>
      <w:ind w:left="643" w:hanging="360"/>
      <w:jc w:val="both"/>
    </w:pPr>
    <w:rPr>
      <w:sz w:val="24"/>
      <w:szCs w:val="24"/>
      <w:lang w:eastAsia="ar-SA"/>
    </w:rPr>
  </w:style>
  <w:style w:type="paragraph" w:customStyle="1" w:styleId="314">
    <w:name w:val="Маркированный список 31"/>
    <w:basedOn w:val="a4"/>
    <w:rsid w:val="007A622B"/>
    <w:pPr>
      <w:tabs>
        <w:tab w:val="left" w:pos="926"/>
      </w:tabs>
      <w:suppressAutoHyphens/>
      <w:spacing w:after="60"/>
      <w:ind w:left="926" w:hanging="360"/>
      <w:jc w:val="both"/>
    </w:pPr>
    <w:rPr>
      <w:sz w:val="24"/>
      <w:szCs w:val="24"/>
      <w:lang w:eastAsia="ar-SA"/>
    </w:rPr>
  </w:style>
  <w:style w:type="paragraph" w:customStyle="1" w:styleId="411">
    <w:name w:val="Маркированный список 41"/>
    <w:basedOn w:val="a4"/>
    <w:rsid w:val="007A622B"/>
    <w:pPr>
      <w:tabs>
        <w:tab w:val="left" w:pos="1209"/>
      </w:tabs>
      <w:suppressAutoHyphens/>
      <w:spacing w:after="60"/>
      <w:ind w:left="1209" w:hanging="360"/>
      <w:jc w:val="both"/>
    </w:pPr>
    <w:rPr>
      <w:sz w:val="24"/>
      <w:szCs w:val="24"/>
      <w:lang w:eastAsia="ar-SA"/>
    </w:rPr>
  </w:style>
  <w:style w:type="paragraph" w:customStyle="1" w:styleId="511">
    <w:name w:val="Маркированный список 51"/>
    <w:basedOn w:val="a4"/>
    <w:rsid w:val="007A622B"/>
    <w:pPr>
      <w:tabs>
        <w:tab w:val="left" w:pos="1492"/>
      </w:tabs>
      <w:suppressAutoHyphens/>
      <w:spacing w:after="60"/>
      <w:ind w:left="1492" w:hanging="360"/>
      <w:jc w:val="both"/>
    </w:pPr>
    <w:rPr>
      <w:sz w:val="24"/>
      <w:szCs w:val="24"/>
      <w:lang w:eastAsia="ar-SA"/>
    </w:rPr>
  </w:style>
  <w:style w:type="paragraph" w:customStyle="1" w:styleId="21d">
    <w:name w:val="Нумерованный список 21"/>
    <w:basedOn w:val="a4"/>
    <w:rsid w:val="007A622B"/>
    <w:pPr>
      <w:tabs>
        <w:tab w:val="left" w:pos="643"/>
      </w:tabs>
      <w:suppressAutoHyphens/>
      <w:spacing w:after="60"/>
      <w:ind w:left="643" w:hanging="360"/>
      <w:jc w:val="both"/>
    </w:pPr>
    <w:rPr>
      <w:sz w:val="24"/>
      <w:szCs w:val="24"/>
      <w:lang w:eastAsia="ar-SA"/>
    </w:rPr>
  </w:style>
  <w:style w:type="paragraph" w:customStyle="1" w:styleId="315">
    <w:name w:val="Нумерованный список 31"/>
    <w:basedOn w:val="a4"/>
    <w:rsid w:val="007A622B"/>
    <w:pPr>
      <w:tabs>
        <w:tab w:val="left" w:pos="360"/>
      </w:tabs>
      <w:suppressAutoHyphens/>
      <w:spacing w:after="60"/>
      <w:jc w:val="both"/>
    </w:pPr>
    <w:rPr>
      <w:sz w:val="24"/>
      <w:szCs w:val="24"/>
      <w:lang w:eastAsia="ar-SA"/>
    </w:rPr>
  </w:style>
  <w:style w:type="paragraph" w:customStyle="1" w:styleId="412">
    <w:name w:val="Нумерованный список 41"/>
    <w:basedOn w:val="a4"/>
    <w:rsid w:val="007A622B"/>
    <w:pPr>
      <w:tabs>
        <w:tab w:val="left" w:pos="1209"/>
      </w:tabs>
      <w:suppressAutoHyphens/>
      <w:spacing w:after="60"/>
      <w:ind w:left="1209" w:hanging="360"/>
      <w:jc w:val="both"/>
    </w:pPr>
    <w:rPr>
      <w:sz w:val="24"/>
      <w:szCs w:val="24"/>
      <w:lang w:eastAsia="ar-SA"/>
    </w:rPr>
  </w:style>
  <w:style w:type="paragraph" w:customStyle="1" w:styleId="512">
    <w:name w:val="Нумерованный список 51"/>
    <w:basedOn w:val="a4"/>
    <w:rsid w:val="007A622B"/>
    <w:pPr>
      <w:tabs>
        <w:tab w:val="left" w:pos="1492"/>
      </w:tabs>
      <w:suppressAutoHyphens/>
      <w:spacing w:after="60"/>
      <w:ind w:left="1492" w:hanging="360"/>
      <w:jc w:val="both"/>
    </w:pPr>
    <w:rPr>
      <w:sz w:val="24"/>
      <w:szCs w:val="24"/>
      <w:lang w:eastAsia="ar-SA"/>
    </w:rPr>
  </w:style>
  <w:style w:type="character" w:customStyle="1" w:styleId="321">
    <w:name w:val="Знак Знак32"/>
    <w:semiHidden/>
    <w:rsid w:val="007A622B"/>
    <w:rPr>
      <w:rFonts w:cs="Times New Roman"/>
      <w:sz w:val="24"/>
      <w:szCs w:val="24"/>
      <w:lang w:val="ru-RU" w:eastAsia="ar-SA" w:bidi="ar-SA"/>
    </w:rPr>
  </w:style>
  <w:style w:type="paragraph" w:customStyle="1" w:styleId="1fffa">
    <w:name w:val="Дата1"/>
    <w:basedOn w:val="a4"/>
    <w:next w:val="a4"/>
    <w:rsid w:val="007A622B"/>
    <w:pPr>
      <w:suppressAutoHyphens/>
      <w:spacing w:after="60"/>
      <w:jc w:val="both"/>
    </w:pPr>
    <w:rPr>
      <w:sz w:val="24"/>
      <w:szCs w:val="24"/>
      <w:lang w:eastAsia="ar-SA"/>
    </w:rPr>
  </w:style>
  <w:style w:type="paragraph" w:customStyle="1" w:styleId="322">
    <w:name w:val="Основной текст с отступом 32"/>
    <w:basedOn w:val="a4"/>
    <w:rsid w:val="007A622B"/>
    <w:pPr>
      <w:suppressAutoHyphens/>
      <w:spacing w:after="120"/>
      <w:ind w:left="283"/>
      <w:jc w:val="both"/>
    </w:pPr>
    <w:rPr>
      <w:sz w:val="16"/>
      <w:szCs w:val="16"/>
      <w:lang w:eastAsia="ar-SA"/>
    </w:rPr>
  </w:style>
  <w:style w:type="paragraph" w:customStyle="1" w:styleId="2-110">
    <w:name w:val="содержание2-11"/>
    <w:basedOn w:val="a4"/>
    <w:rsid w:val="007A622B"/>
    <w:pPr>
      <w:suppressAutoHyphens/>
      <w:spacing w:after="60"/>
      <w:jc w:val="both"/>
    </w:pPr>
    <w:rPr>
      <w:sz w:val="24"/>
      <w:szCs w:val="24"/>
      <w:lang w:eastAsia="ar-SA"/>
    </w:rPr>
  </w:style>
  <w:style w:type="paragraph" w:customStyle="1" w:styleId="afffffff8">
    <w:name w:val="Словарная статья"/>
    <w:basedOn w:val="a4"/>
    <w:next w:val="a4"/>
    <w:rsid w:val="007A622B"/>
    <w:pPr>
      <w:suppressAutoHyphens/>
      <w:autoSpaceDE w:val="0"/>
      <w:ind w:right="118"/>
      <w:jc w:val="both"/>
    </w:pPr>
    <w:rPr>
      <w:rFonts w:ascii="Arial" w:hAnsi="Arial" w:cs="Arial"/>
      <w:lang w:eastAsia="ar-SA"/>
    </w:rPr>
  </w:style>
  <w:style w:type="paragraph" w:customStyle="1" w:styleId="afffffff9">
    <w:name w:val="текст таблицы"/>
    <w:basedOn w:val="a4"/>
    <w:rsid w:val="007A622B"/>
    <w:pPr>
      <w:suppressAutoHyphens/>
      <w:spacing w:before="120"/>
      <w:ind w:right="-102"/>
    </w:pPr>
    <w:rPr>
      <w:sz w:val="24"/>
      <w:szCs w:val="24"/>
      <w:lang w:eastAsia="ar-SA"/>
    </w:rPr>
  </w:style>
  <w:style w:type="paragraph" w:customStyle="1" w:styleId="afffffffa">
    <w:name w:val="Пункт Знак"/>
    <w:basedOn w:val="a4"/>
    <w:rsid w:val="007A622B"/>
    <w:pPr>
      <w:tabs>
        <w:tab w:val="left" w:pos="1134"/>
        <w:tab w:val="left" w:pos="1701"/>
      </w:tabs>
      <w:suppressAutoHyphens/>
      <w:snapToGrid w:val="0"/>
      <w:spacing w:line="360" w:lineRule="auto"/>
      <w:ind w:left="1134" w:hanging="567"/>
      <w:jc w:val="both"/>
    </w:pPr>
    <w:rPr>
      <w:sz w:val="28"/>
      <w:szCs w:val="28"/>
      <w:lang w:eastAsia="ar-SA"/>
    </w:rPr>
  </w:style>
  <w:style w:type="paragraph" w:customStyle="1" w:styleId="-2">
    <w:name w:val="Контракт-подпункт"/>
    <w:basedOn w:val="a4"/>
    <w:rsid w:val="007A622B"/>
    <w:pPr>
      <w:tabs>
        <w:tab w:val="left" w:pos="851"/>
      </w:tabs>
      <w:suppressAutoHyphens/>
      <w:ind w:left="851" w:hanging="851"/>
      <w:jc w:val="both"/>
    </w:pPr>
    <w:rPr>
      <w:sz w:val="24"/>
      <w:szCs w:val="24"/>
      <w:lang w:eastAsia="ar-SA"/>
    </w:rPr>
  </w:style>
  <w:style w:type="paragraph" w:customStyle="1" w:styleId="-3">
    <w:name w:val="Контракт-подподпункт"/>
    <w:basedOn w:val="a4"/>
    <w:rsid w:val="007A622B"/>
    <w:pPr>
      <w:tabs>
        <w:tab w:val="left" w:pos="1418"/>
      </w:tabs>
      <w:suppressAutoHyphens/>
      <w:ind w:left="1418" w:hanging="567"/>
      <w:jc w:val="both"/>
    </w:pPr>
    <w:rPr>
      <w:sz w:val="24"/>
      <w:szCs w:val="24"/>
      <w:lang w:eastAsia="ar-SA"/>
    </w:rPr>
  </w:style>
  <w:style w:type="paragraph" w:customStyle="1" w:styleId="afffffffb">
    <w:name w:val="Пункт"/>
    <w:basedOn w:val="a4"/>
    <w:rsid w:val="007A622B"/>
    <w:pPr>
      <w:tabs>
        <w:tab w:val="left" w:pos="1620"/>
      </w:tabs>
      <w:suppressAutoHyphens/>
      <w:ind w:left="1044" w:hanging="504"/>
      <w:jc w:val="both"/>
    </w:pPr>
    <w:rPr>
      <w:sz w:val="24"/>
      <w:szCs w:val="24"/>
      <w:lang w:eastAsia="ar-SA"/>
    </w:rPr>
  </w:style>
  <w:style w:type="paragraph" w:customStyle="1" w:styleId="201">
    <w:name w:val="Стиль Заголовок 2 + По центру Первая строка:  0 см"/>
    <w:basedOn w:val="1ff8"/>
    <w:rsid w:val="007A622B"/>
    <w:pPr>
      <w:widowControl/>
      <w:jc w:val="center"/>
    </w:pPr>
    <w:rPr>
      <w:rFonts w:ascii="Times New Roman" w:eastAsia="Times New Roman" w:hAnsi="Times New Roman"/>
      <w:kern w:val="0"/>
      <w:sz w:val="24"/>
      <w:szCs w:val="24"/>
      <w:lang w:eastAsia="ar-SA"/>
    </w:rPr>
  </w:style>
  <w:style w:type="paragraph" w:customStyle="1" w:styleId="2fe">
    <w:name w:val="Знак Знак Знак2 Знак"/>
    <w:basedOn w:val="a4"/>
    <w:rsid w:val="007A622B"/>
    <w:pPr>
      <w:widowControl w:val="0"/>
      <w:suppressAutoHyphens/>
      <w:spacing w:after="160" w:line="240" w:lineRule="exact"/>
      <w:jc w:val="right"/>
    </w:pPr>
    <w:rPr>
      <w:lang w:val="en-GB" w:eastAsia="ar-SA"/>
    </w:rPr>
  </w:style>
  <w:style w:type="paragraph" w:customStyle="1" w:styleId="21e">
    <w:name w:val="Знак Знак Знак2 Знак1"/>
    <w:basedOn w:val="a4"/>
    <w:rsid w:val="007A622B"/>
    <w:pPr>
      <w:widowControl w:val="0"/>
      <w:suppressAutoHyphens/>
      <w:spacing w:after="160" w:line="240" w:lineRule="exact"/>
      <w:jc w:val="right"/>
    </w:pPr>
    <w:rPr>
      <w:lang w:val="en-GB" w:eastAsia="ar-SA"/>
    </w:rPr>
  </w:style>
  <w:style w:type="paragraph" w:customStyle="1" w:styleId="1fffb">
    <w:name w:val="Текст примечания1"/>
    <w:basedOn w:val="a4"/>
    <w:rsid w:val="007A622B"/>
    <w:pPr>
      <w:suppressAutoHyphens/>
      <w:spacing w:after="60"/>
      <w:jc w:val="both"/>
    </w:pPr>
    <w:rPr>
      <w:lang w:eastAsia="ar-SA"/>
    </w:rPr>
  </w:style>
  <w:style w:type="paragraph" w:customStyle="1" w:styleId="3fa">
    <w:name w:val="Знак3 Знак Знак Знак Знак Знак Знак"/>
    <w:basedOn w:val="a4"/>
    <w:rsid w:val="007A622B"/>
    <w:pPr>
      <w:widowControl w:val="0"/>
      <w:suppressAutoHyphens/>
      <w:spacing w:after="160" w:line="240" w:lineRule="exact"/>
      <w:jc w:val="right"/>
    </w:pPr>
    <w:rPr>
      <w:lang w:val="en-GB" w:eastAsia="ar-SA"/>
    </w:rPr>
  </w:style>
  <w:style w:type="paragraph" w:customStyle="1" w:styleId="21f">
    <w:name w:val="Список 21"/>
    <w:basedOn w:val="a4"/>
    <w:rsid w:val="007A622B"/>
    <w:pPr>
      <w:suppressAutoHyphens/>
      <w:spacing w:after="60"/>
      <w:ind w:left="566" w:hanging="283"/>
      <w:jc w:val="both"/>
    </w:pPr>
    <w:rPr>
      <w:sz w:val="24"/>
      <w:szCs w:val="24"/>
      <w:lang w:eastAsia="ar-SA"/>
    </w:rPr>
  </w:style>
  <w:style w:type="paragraph" w:customStyle="1" w:styleId="123">
    <w:name w:val="Знак12"/>
    <w:basedOn w:val="a4"/>
    <w:rsid w:val="007A622B"/>
    <w:pPr>
      <w:widowControl w:val="0"/>
      <w:suppressAutoHyphens/>
      <w:spacing w:after="160" w:line="240" w:lineRule="exact"/>
      <w:jc w:val="right"/>
    </w:pPr>
    <w:rPr>
      <w:rFonts w:ascii="Arial" w:hAnsi="Arial" w:cs="Arial"/>
      <w:lang w:val="en-GB" w:eastAsia="ar-SA"/>
    </w:rPr>
  </w:style>
  <w:style w:type="paragraph" w:customStyle="1" w:styleId="316">
    <w:name w:val="Основной текст с отступом 31"/>
    <w:basedOn w:val="a4"/>
    <w:rsid w:val="007A622B"/>
    <w:pPr>
      <w:widowControl w:val="0"/>
      <w:suppressAutoHyphens/>
      <w:autoSpaceDE w:val="0"/>
      <w:spacing w:after="120"/>
      <w:ind w:left="283"/>
    </w:pPr>
    <w:rPr>
      <w:rFonts w:ascii="Arial" w:hAnsi="Arial" w:cs="Arial"/>
      <w:sz w:val="16"/>
      <w:szCs w:val="16"/>
      <w:lang w:eastAsia="ar-SA"/>
    </w:rPr>
  </w:style>
  <w:style w:type="paragraph" w:customStyle="1" w:styleId="Iiiaeuiue">
    <w:name w:val="Ii?iaeuiue"/>
    <w:rsid w:val="007A622B"/>
    <w:pPr>
      <w:widowControl w:val="0"/>
      <w:suppressAutoHyphens/>
      <w:overflowPunct w:val="0"/>
      <w:autoSpaceDE w:val="0"/>
      <w:textAlignment w:val="baseline"/>
    </w:pPr>
    <w:rPr>
      <w:lang w:eastAsia="ar-SA"/>
    </w:rPr>
  </w:style>
  <w:style w:type="paragraph" w:customStyle="1" w:styleId="afffffffc">
    <w:name w:val="Знак Знак Знак Знак Знак Знак Знак Знак Знак Знак"/>
    <w:basedOn w:val="a4"/>
    <w:rsid w:val="007A622B"/>
    <w:pPr>
      <w:suppressAutoHyphens/>
      <w:spacing w:after="160" w:line="240" w:lineRule="exact"/>
    </w:pPr>
    <w:rPr>
      <w:rFonts w:ascii="Verdana" w:hAnsi="Verdana" w:cs="Verdana"/>
      <w:lang w:val="en-US" w:eastAsia="ar-SA"/>
    </w:rPr>
  </w:style>
  <w:style w:type="paragraph" w:customStyle="1" w:styleId="ConsCell">
    <w:name w:val="ConsCell"/>
    <w:rsid w:val="007A622B"/>
    <w:pPr>
      <w:widowControl w:val="0"/>
      <w:suppressAutoHyphens/>
      <w:autoSpaceDE w:val="0"/>
      <w:ind w:right="19772"/>
    </w:pPr>
    <w:rPr>
      <w:rFonts w:ascii="Arial" w:hAnsi="Arial" w:cs="Arial"/>
      <w:lang w:eastAsia="ar-SA"/>
    </w:rPr>
  </w:style>
  <w:style w:type="paragraph" w:customStyle="1" w:styleId="1fffc">
    <w:name w:val="Знак1 Знак Знак Знак Знак"/>
    <w:basedOn w:val="a4"/>
    <w:rsid w:val="007A622B"/>
    <w:pPr>
      <w:suppressAutoHyphens/>
      <w:spacing w:after="160" w:line="240" w:lineRule="exact"/>
    </w:pPr>
    <w:rPr>
      <w:sz w:val="24"/>
      <w:szCs w:val="24"/>
      <w:lang w:val="en-US" w:eastAsia="ar-SA"/>
    </w:rPr>
  </w:style>
  <w:style w:type="paragraph" w:customStyle="1" w:styleId="2ff">
    <w:name w:val="Знак Знак Знак Знак Знак Знак2"/>
    <w:basedOn w:val="a4"/>
    <w:rsid w:val="007A622B"/>
    <w:pPr>
      <w:suppressAutoHyphens/>
      <w:spacing w:after="160" w:line="240" w:lineRule="exact"/>
    </w:pPr>
    <w:rPr>
      <w:rFonts w:ascii="Verdana" w:hAnsi="Verdana" w:cs="Verdana"/>
      <w:lang w:val="en-US" w:eastAsia="ar-SA"/>
    </w:rPr>
  </w:style>
  <w:style w:type="paragraph" w:customStyle="1" w:styleId="afffffffd">
    <w:name w:val="МОЙ"/>
    <w:basedOn w:val="a4"/>
    <w:rsid w:val="007A622B"/>
    <w:pPr>
      <w:widowControl w:val="0"/>
      <w:suppressAutoHyphens/>
      <w:spacing w:line="480" w:lineRule="auto"/>
      <w:ind w:firstLine="720"/>
      <w:jc w:val="both"/>
    </w:pPr>
    <w:rPr>
      <w:rFonts w:ascii="Arial" w:hAnsi="Arial" w:cs="Arial"/>
      <w:sz w:val="24"/>
      <w:szCs w:val="24"/>
      <w:lang w:eastAsia="ar-SA"/>
    </w:rPr>
  </w:style>
  <w:style w:type="paragraph" w:customStyle="1" w:styleId="afffffffe">
    <w:name w:val="Текст документа"/>
    <w:basedOn w:val="a4"/>
    <w:rsid w:val="007A622B"/>
    <w:pPr>
      <w:suppressAutoHyphens/>
      <w:spacing w:line="360" w:lineRule="auto"/>
      <w:ind w:firstLine="720"/>
      <w:jc w:val="both"/>
    </w:pPr>
    <w:rPr>
      <w:sz w:val="24"/>
      <w:szCs w:val="24"/>
      <w:lang w:eastAsia="ar-SA"/>
    </w:rPr>
  </w:style>
  <w:style w:type="paragraph" w:customStyle="1" w:styleId="affffffff">
    <w:name w:val="Знак Знак Знак Знак Знак Знак Знак Знак Знак"/>
    <w:basedOn w:val="a4"/>
    <w:rsid w:val="007A622B"/>
    <w:pPr>
      <w:suppressAutoHyphens/>
      <w:spacing w:after="160" w:line="240" w:lineRule="exact"/>
    </w:pPr>
    <w:rPr>
      <w:rFonts w:ascii="Verdana" w:hAnsi="Verdana" w:cs="Verdana"/>
      <w:lang w:val="en-US" w:eastAsia="ar-SA"/>
    </w:rPr>
  </w:style>
  <w:style w:type="paragraph" w:customStyle="1" w:styleId="231">
    <w:name w:val="Знак Знак23"/>
    <w:basedOn w:val="a4"/>
    <w:rsid w:val="007A622B"/>
    <w:pPr>
      <w:suppressAutoHyphens/>
      <w:spacing w:after="160" w:line="240" w:lineRule="exact"/>
    </w:pPr>
    <w:rPr>
      <w:rFonts w:ascii="Verdana" w:hAnsi="Verdana" w:cs="Verdana"/>
      <w:lang w:val="en-US" w:eastAsia="ar-SA"/>
    </w:rPr>
  </w:style>
  <w:style w:type="paragraph" w:customStyle="1" w:styleId="2ff0">
    <w:name w:val="Знак Знак Знак Знак Знак2"/>
    <w:basedOn w:val="a4"/>
    <w:rsid w:val="007A622B"/>
    <w:pPr>
      <w:suppressAutoHyphens/>
      <w:spacing w:after="160" w:line="240" w:lineRule="exact"/>
    </w:pPr>
    <w:rPr>
      <w:rFonts w:ascii="Verdana" w:hAnsi="Verdana" w:cs="Verdana"/>
      <w:lang w:val="en-US" w:eastAsia="ar-SA"/>
    </w:rPr>
  </w:style>
  <w:style w:type="character" w:customStyle="1" w:styleId="WW8Num4z1">
    <w:name w:val="WW8Num4z1"/>
    <w:rsid w:val="007A622B"/>
  </w:style>
  <w:style w:type="character" w:customStyle="1" w:styleId="WW8Num4z2">
    <w:name w:val="WW8Num4z2"/>
    <w:rsid w:val="007A622B"/>
  </w:style>
  <w:style w:type="character" w:customStyle="1" w:styleId="WW-Absatz-Standardschriftart">
    <w:name w:val="WW-Absatz-Standardschriftart"/>
    <w:rsid w:val="007A622B"/>
  </w:style>
  <w:style w:type="character" w:customStyle="1" w:styleId="WW-Absatz-Standardschriftart1">
    <w:name w:val="WW-Absatz-Standardschriftart1"/>
    <w:rsid w:val="007A622B"/>
  </w:style>
  <w:style w:type="character" w:customStyle="1" w:styleId="3fb">
    <w:name w:val="Основной шрифт абзаца3"/>
    <w:rsid w:val="007A622B"/>
  </w:style>
  <w:style w:type="character" w:customStyle="1" w:styleId="2ff1">
    <w:name w:val="Основной шрифт абзаца2"/>
    <w:rsid w:val="007A622B"/>
  </w:style>
  <w:style w:type="character" w:customStyle="1" w:styleId="WW-Absatz-Standardschriftart11">
    <w:name w:val="WW-Absatz-Standardschriftart11"/>
    <w:rsid w:val="007A622B"/>
  </w:style>
  <w:style w:type="character" w:customStyle="1" w:styleId="WW-Absatz-Standardschriftart111">
    <w:name w:val="WW-Absatz-Standardschriftart111"/>
    <w:rsid w:val="007A622B"/>
  </w:style>
  <w:style w:type="character" w:customStyle="1" w:styleId="WW-Absatz-Standardschriftart1111">
    <w:name w:val="WW-Absatz-Standardschriftart1111"/>
    <w:rsid w:val="007A622B"/>
  </w:style>
  <w:style w:type="character" w:customStyle="1" w:styleId="WW-Absatz-Standardschriftart11111">
    <w:name w:val="WW-Absatz-Standardschriftart11111"/>
    <w:rsid w:val="007A622B"/>
  </w:style>
  <w:style w:type="character" w:customStyle="1" w:styleId="WW-Absatz-Standardschriftart111111">
    <w:name w:val="WW-Absatz-Standardschriftart111111"/>
    <w:rsid w:val="007A622B"/>
  </w:style>
  <w:style w:type="paragraph" w:customStyle="1" w:styleId="3fc">
    <w:name w:val="Название3"/>
    <w:basedOn w:val="a4"/>
    <w:rsid w:val="007A622B"/>
    <w:pPr>
      <w:suppressLineNumbers/>
      <w:suppressAutoHyphens/>
      <w:spacing w:before="120" w:after="120"/>
      <w:jc w:val="both"/>
    </w:pPr>
    <w:rPr>
      <w:rFonts w:ascii="Arial" w:hAnsi="Arial" w:cs="Arial"/>
      <w:i/>
      <w:iCs/>
      <w:lang w:eastAsia="ar-SA"/>
    </w:rPr>
  </w:style>
  <w:style w:type="paragraph" w:customStyle="1" w:styleId="3fd">
    <w:name w:val="Указатель3"/>
    <w:basedOn w:val="a4"/>
    <w:rsid w:val="007A622B"/>
    <w:pPr>
      <w:suppressLineNumbers/>
      <w:suppressAutoHyphens/>
      <w:spacing w:after="60"/>
      <w:jc w:val="both"/>
    </w:pPr>
    <w:rPr>
      <w:rFonts w:ascii="Arial" w:hAnsi="Arial" w:cs="Arial"/>
      <w:sz w:val="24"/>
      <w:szCs w:val="24"/>
      <w:lang w:eastAsia="ar-SA"/>
    </w:rPr>
  </w:style>
  <w:style w:type="paragraph" w:customStyle="1" w:styleId="2ff2">
    <w:name w:val="Название2"/>
    <w:basedOn w:val="a4"/>
    <w:rsid w:val="007A622B"/>
    <w:pPr>
      <w:suppressLineNumbers/>
      <w:suppressAutoHyphens/>
      <w:spacing w:before="120" w:after="120"/>
      <w:jc w:val="both"/>
    </w:pPr>
    <w:rPr>
      <w:rFonts w:ascii="Arial" w:hAnsi="Arial" w:cs="Arial"/>
      <w:i/>
      <w:iCs/>
      <w:lang w:eastAsia="ar-SA"/>
    </w:rPr>
  </w:style>
  <w:style w:type="paragraph" w:customStyle="1" w:styleId="2ff3">
    <w:name w:val="Указатель2"/>
    <w:basedOn w:val="a4"/>
    <w:rsid w:val="007A622B"/>
    <w:pPr>
      <w:suppressLineNumbers/>
      <w:suppressAutoHyphens/>
      <w:spacing w:after="60"/>
      <w:jc w:val="both"/>
    </w:pPr>
    <w:rPr>
      <w:rFonts w:ascii="Arial" w:hAnsi="Arial" w:cs="Arial"/>
      <w:sz w:val="24"/>
      <w:szCs w:val="24"/>
      <w:lang w:eastAsia="ar-SA"/>
    </w:rPr>
  </w:style>
  <w:style w:type="character" w:customStyle="1" w:styleId="1130">
    <w:name w:val="Знак Знак113"/>
    <w:semiHidden/>
    <w:rsid w:val="007A622B"/>
    <w:rPr>
      <w:rFonts w:ascii="Arial" w:hAnsi="Arial" w:cs="Arial"/>
      <w:sz w:val="18"/>
      <w:szCs w:val="18"/>
      <w:lang w:val="ru-RU" w:eastAsia="ru-RU"/>
    </w:rPr>
  </w:style>
  <w:style w:type="paragraph" w:customStyle="1" w:styleId="affffffff0">
    <w:name w:val="Знак Знак Знак Знак Знак Знак Знак Знак"/>
    <w:basedOn w:val="a4"/>
    <w:rsid w:val="007A622B"/>
    <w:pPr>
      <w:spacing w:after="160" w:line="240" w:lineRule="exact"/>
    </w:pPr>
    <w:rPr>
      <w:rFonts w:ascii="Verdana" w:hAnsi="Verdana" w:cs="Verdana"/>
      <w:lang w:val="en-US" w:eastAsia="en-US"/>
    </w:rPr>
  </w:style>
  <w:style w:type="character" w:customStyle="1" w:styleId="224">
    <w:name w:val="Знак Знак22"/>
    <w:semiHidden/>
    <w:rsid w:val="007A622B"/>
    <w:rPr>
      <w:rFonts w:cs="Times New Roman"/>
      <w:b/>
      <w:bCs/>
      <w:sz w:val="28"/>
      <w:szCs w:val="28"/>
      <w:lang w:val="ru-RU" w:eastAsia="ru-RU"/>
    </w:rPr>
  </w:style>
  <w:style w:type="character" w:customStyle="1" w:styleId="740">
    <w:name w:val="Знак Знак74"/>
    <w:rsid w:val="007A622B"/>
    <w:rPr>
      <w:rFonts w:cs="Times New Roman"/>
      <w:color w:val="000000"/>
      <w:lang w:val="ru-RU" w:eastAsia="ru-RU"/>
    </w:rPr>
  </w:style>
  <w:style w:type="character" w:customStyle="1" w:styleId="630">
    <w:name w:val="Знак Знак63"/>
    <w:rsid w:val="007A622B"/>
    <w:rPr>
      <w:rFonts w:cs="Times New Roman"/>
      <w:color w:val="000000"/>
      <w:lang w:val="ru-RU" w:eastAsia="ru-RU"/>
    </w:rPr>
  </w:style>
  <w:style w:type="character" w:customStyle="1" w:styleId="640">
    <w:name w:val="Знак Знак64"/>
    <w:rsid w:val="007A622B"/>
    <w:rPr>
      <w:rFonts w:cs="Times New Roman"/>
      <w:color w:val="000000"/>
      <w:lang w:val="ru-RU" w:eastAsia="ru-RU"/>
    </w:rPr>
  </w:style>
  <w:style w:type="character" w:customStyle="1" w:styleId="241">
    <w:name w:val="Знак Знак24"/>
    <w:rsid w:val="007A622B"/>
    <w:rPr>
      <w:rFonts w:ascii="Arial" w:hAnsi="Arial" w:cs="Arial"/>
      <w:b/>
      <w:bCs/>
      <w:kern w:val="28"/>
      <w:sz w:val="18"/>
      <w:szCs w:val="18"/>
      <w:lang w:val="ru-RU" w:eastAsia="ru-RU"/>
    </w:rPr>
  </w:style>
  <w:style w:type="paragraph" w:customStyle="1" w:styleId="xl24">
    <w:name w:val="xl24"/>
    <w:basedOn w:val="a4"/>
    <w:rsid w:val="007A622B"/>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25">
    <w:name w:val="xl25"/>
    <w:basedOn w:val="a4"/>
    <w:rsid w:val="007A622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16"/>
      <w:szCs w:val="16"/>
    </w:rPr>
  </w:style>
  <w:style w:type="paragraph" w:customStyle="1" w:styleId="xl27">
    <w:name w:val="xl27"/>
    <w:basedOn w:val="a4"/>
    <w:rsid w:val="007A622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6"/>
      <w:szCs w:val="16"/>
    </w:rPr>
  </w:style>
  <w:style w:type="paragraph" w:customStyle="1" w:styleId="xl28">
    <w:name w:val="xl28"/>
    <w:basedOn w:val="a4"/>
    <w:rsid w:val="007A622B"/>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29">
    <w:name w:val="xl29"/>
    <w:basedOn w:val="a4"/>
    <w:rsid w:val="007A622B"/>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30">
    <w:name w:val="xl30"/>
    <w:basedOn w:val="a4"/>
    <w:rsid w:val="007A622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31">
    <w:name w:val="xl31"/>
    <w:basedOn w:val="a4"/>
    <w:rsid w:val="007A622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32">
    <w:name w:val="xl32"/>
    <w:basedOn w:val="a4"/>
    <w:rsid w:val="007A622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rPr>
  </w:style>
  <w:style w:type="paragraph" w:customStyle="1" w:styleId="xl34">
    <w:name w:val="xl34"/>
    <w:basedOn w:val="a4"/>
    <w:rsid w:val="007A622B"/>
    <w:pPr>
      <w:pBdr>
        <w:top w:val="single" w:sz="4" w:space="0" w:color="auto"/>
        <w:left w:val="single" w:sz="4" w:space="0" w:color="auto"/>
        <w:bottom w:val="single" w:sz="4" w:space="0" w:color="auto"/>
      </w:pBdr>
      <w:spacing w:before="100" w:beforeAutospacing="1" w:after="100" w:afterAutospacing="1"/>
      <w:jc w:val="center"/>
      <w:textAlignment w:val="center"/>
    </w:pPr>
    <w:rPr>
      <w:sz w:val="16"/>
      <w:szCs w:val="16"/>
    </w:rPr>
  </w:style>
  <w:style w:type="paragraph" w:customStyle="1" w:styleId="xl35">
    <w:name w:val="xl35"/>
    <w:basedOn w:val="a4"/>
    <w:rsid w:val="007A622B"/>
    <w:pPr>
      <w:pBdr>
        <w:top w:val="single" w:sz="4" w:space="0" w:color="auto"/>
        <w:left w:val="single" w:sz="4" w:space="0" w:color="auto"/>
        <w:bottom w:val="single" w:sz="4" w:space="0" w:color="auto"/>
      </w:pBdr>
      <w:spacing w:before="100" w:beforeAutospacing="1" w:after="100" w:afterAutospacing="1"/>
      <w:jc w:val="right"/>
    </w:pPr>
    <w:rPr>
      <w:sz w:val="16"/>
      <w:szCs w:val="16"/>
    </w:rPr>
  </w:style>
  <w:style w:type="paragraph" w:customStyle="1" w:styleId="xl36">
    <w:name w:val="xl36"/>
    <w:basedOn w:val="a4"/>
    <w:rsid w:val="007A622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4"/>
      <w:szCs w:val="14"/>
    </w:rPr>
  </w:style>
  <w:style w:type="paragraph" w:customStyle="1" w:styleId="xl37">
    <w:name w:val="xl37"/>
    <w:basedOn w:val="a4"/>
    <w:rsid w:val="007A622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4"/>
      <w:szCs w:val="14"/>
    </w:rPr>
  </w:style>
  <w:style w:type="paragraph" w:customStyle="1" w:styleId="xl38">
    <w:name w:val="xl38"/>
    <w:basedOn w:val="a4"/>
    <w:rsid w:val="007A622B"/>
    <w:pPr>
      <w:pBdr>
        <w:top w:val="single" w:sz="4" w:space="0" w:color="auto"/>
        <w:left w:val="single" w:sz="4" w:space="0" w:color="auto"/>
        <w:bottom w:val="single" w:sz="4" w:space="0" w:color="auto"/>
        <w:right w:val="single" w:sz="4" w:space="0" w:color="auto"/>
      </w:pBdr>
      <w:spacing w:before="100" w:beforeAutospacing="1" w:after="100" w:afterAutospacing="1"/>
    </w:pPr>
    <w:rPr>
      <w:sz w:val="14"/>
      <w:szCs w:val="14"/>
    </w:rPr>
  </w:style>
  <w:style w:type="paragraph" w:customStyle="1" w:styleId="xl39">
    <w:name w:val="xl39"/>
    <w:basedOn w:val="a4"/>
    <w:rsid w:val="007A622B"/>
    <w:pPr>
      <w:spacing w:before="100" w:beforeAutospacing="1" w:after="100" w:afterAutospacing="1"/>
    </w:pPr>
    <w:rPr>
      <w:sz w:val="16"/>
      <w:szCs w:val="16"/>
    </w:rPr>
  </w:style>
  <w:style w:type="paragraph" w:customStyle="1" w:styleId="xl40">
    <w:name w:val="xl40"/>
    <w:basedOn w:val="a4"/>
    <w:rsid w:val="007A622B"/>
    <w:pPr>
      <w:spacing w:before="100" w:beforeAutospacing="1" w:after="100" w:afterAutospacing="1"/>
      <w:jc w:val="right"/>
    </w:pPr>
    <w:rPr>
      <w:rFonts w:ascii="Arial" w:hAnsi="Arial" w:cs="Arial"/>
      <w:sz w:val="16"/>
      <w:szCs w:val="16"/>
    </w:rPr>
  </w:style>
  <w:style w:type="paragraph" w:customStyle="1" w:styleId="xl41">
    <w:name w:val="xl41"/>
    <w:basedOn w:val="a4"/>
    <w:rsid w:val="007A622B"/>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rPr>
  </w:style>
  <w:style w:type="paragraph" w:customStyle="1" w:styleId="xl42">
    <w:name w:val="xl42"/>
    <w:basedOn w:val="a4"/>
    <w:rsid w:val="007A622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rPr>
  </w:style>
  <w:style w:type="paragraph" w:customStyle="1" w:styleId="xl43">
    <w:name w:val="xl43"/>
    <w:basedOn w:val="a4"/>
    <w:rsid w:val="007A622B"/>
    <w:pPr>
      <w:spacing w:before="100" w:beforeAutospacing="1" w:after="100" w:afterAutospacing="1"/>
    </w:pPr>
    <w:rPr>
      <w:sz w:val="18"/>
      <w:szCs w:val="18"/>
    </w:rPr>
  </w:style>
  <w:style w:type="paragraph" w:customStyle="1" w:styleId="xl44">
    <w:name w:val="xl44"/>
    <w:basedOn w:val="a4"/>
    <w:rsid w:val="007A622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sz w:val="16"/>
      <w:szCs w:val="16"/>
    </w:rPr>
  </w:style>
  <w:style w:type="paragraph" w:customStyle="1" w:styleId="xl45">
    <w:name w:val="xl45"/>
    <w:basedOn w:val="a4"/>
    <w:rsid w:val="007A622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sz w:val="16"/>
      <w:szCs w:val="16"/>
    </w:rPr>
  </w:style>
  <w:style w:type="paragraph" w:customStyle="1" w:styleId="xl47">
    <w:name w:val="xl47"/>
    <w:basedOn w:val="a4"/>
    <w:rsid w:val="007A622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6"/>
      <w:szCs w:val="16"/>
    </w:rPr>
  </w:style>
  <w:style w:type="paragraph" w:customStyle="1" w:styleId="xl48">
    <w:name w:val="xl48"/>
    <w:basedOn w:val="a4"/>
    <w:rsid w:val="007A622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6"/>
      <w:szCs w:val="16"/>
    </w:rPr>
  </w:style>
  <w:style w:type="paragraph" w:customStyle="1" w:styleId="xl49">
    <w:name w:val="xl49"/>
    <w:basedOn w:val="a4"/>
    <w:rsid w:val="007A622B"/>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50">
    <w:name w:val="xl50"/>
    <w:basedOn w:val="a4"/>
    <w:rsid w:val="007A622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51">
    <w:name w:val="xl51"/>
    <w:basedOn w:val="a4"/>
    <w:rsid w:val="007A622B"/>
    <w:pPr>
      <w:pBdr>
        <w:top w:val="single" w:sz="4" w:space="0" w:color="000000"/>
        <w:left w:val="single" w:sz="4" w:space="0" w:color="000000"/>
        <w:bottom w:val="single" w:sz="4" w:space="0" w:color="000000"/>
      </w:pBdr>
      <w:spacing w:before="100" w:beforeAutospacing="1" w:after="100" w:afterAutospacing="1"/>
      <w:jc w:val="right"/>
    </w:pPr>
    <w:rPr>
      <w:rFonts w:ascii="Arial" w:hAnsi="Arial" w:cs="Arial"/>
      <w:sz w:val="16"/>
      <w:szCs w:val="16"/>
    </w:rPr>
  </w:style>
  <w:style w:type="paragraph" w:customStyle="1" w:styleId="xl52">
    <w:name w:val="xl52"/>
    <w:basedOn w:val="a4"/>
    <w:rsid w:val="007A622B"/>
    <w:pPr>
      <w:pBdr>
        <w:top w:val="single" w:sz="4" w:space="0" w:color="auto"/>
        <w:left w:val="single" w:sz="4" w:space="0" w:color="auto"/>
      </w:pBdr>
      <w:spacing w:before="100" w:beforeAutospacing="1" w:after="100" w:afterAutospacing="1"/>
      <w:jc w:val="right"/>
    </w:pPr>
    <w:rPr>
      <w:sz w:val="16"/>
      <w:szCs w:val="16"/>
    </w:rPr>
  </w:style>
  <w:style w:type="paragraph" w:customStyle="1" w:styleId="font11">
    <w:name w:val="font11"/>
    <w:basedOn w:val="a4"/>
    <w:rsid w:val="007A622B"/>
    <w:pPr>
      <w:spacing w:before="100" w:beforeAutospacing="1" w:after="100" w:afterAutospacing="1"/>
    </w:pPr>
    <w:rPr>
      <w:color w:val="000000"/>
      <w:u w:val="single"/>
    </w:rPr>
  </w:style>
  <w:style w:type="paragraph" w:customStyle="1" w:styleId="affffffff1">
    <w:name w:val="обычн БО"/>
    <w:basedOn w:val="a4"/>
    <w:rsid w:val="007A622B"/>
    <w:pPr>
      <w:widowControl w:val="0"/>
      <w:jc w:val="both"/>
    </w:pPr>
    <w:rPr>
      <w:rFonts w:ascii="Arial" w:hAnsi="Arial" w:cs="Arial"/>
      <w:sz w:val="24"/>
      <w:szCs w:val="24"/>
    </w:rPr>
  </w:style>
  <w:style w:type="paragraph" w:customStyle="1" w:styleId="1KGK9">
    <w:name w:val="1KG=K9"/>
    <w:basedOn w:val="a4"/>
    <w:rsid w:val="007A622B"/>
    <w:pPr>
      <w:snapToGrid w:val="0"/>
    </w:pPr>
    <w:rPr>
      <w:rFonts w:ascii="Arial" w:hAnsi="Arial" w:cs="Arial"/>
      <w:sz w:val="24"/>
      <w:szCs w:val="24"/>
      <w:lang w:val="en-AU" w:eastAsia="en-US"/>
    </w:rPr>
  </w:style>
  <w:style w:type="character" w:customStyle="1" w:styleId="251">
    <w:name w:val="Знак Знак25"/>
    <w:rsid w:val="007A622B"/>
    <w:rPr>
      <w:rFonts w:ascii="Arial" w:hAnsi="Arial"/>
      <w:b/>
      <w:kern w:val="28"/>
      <w:sz w:val="18"/>
      <w:lang w:val="ru-RU" w:eastAsia="ru-RU"/>
    </w:rPr>
  </w:style>
  <w:style w:type="paragraph" w:customStyle="1" w:styleId="1KGK91">
    <w:name w:val="1KG=K91"/>
    <w:basedOn w:val="a4"/>
    <w:rsid w:val="007A622B"/>
    <w:pPr>
      <w:snapToGrid w:val="0"/>
    </w:pPr>
    <w:rPr>
      <w:rFonts w:ascii="Arial" w:hAnsi="Arial" w:cs="Arial"/>
      <w:sz w:val="24"/>
      <w:szCs w:val="24"/>
      <w:lang w:val="en-AU" w:eastAsia="en-US"/>
    </w:rPr>
  </w:style>
  <w:style w:type="paragraph" w:customStyle="1" w:styleId="formattext">
    <w:name w:val="formattext"/>
    <w:basedOn w:val="a4"/>
    <w:rsid w:val="007A622B"/>
    <w:pPr>
      <w:spacing w:before="100" w:beforeAutospacing="1" w:after="100" w:afterAutospacing="1"/>
    </w:pPr>
    <w:rPr>
      <w:sz w:val="24"/>
      <w:szCs w:val="24"/>
    </w:rPr>
  </w:style>
  <w:style w:type="paragraph" w:customStyle="1" w:styleId="p14">
    <w:name w:val="p14"/>
    <w:basedOn w:val="a4"/>
    <w:rsid w:val="007A622B"/>
    <w:pPr>
      <w:spacing w:before="100" w:beforeAutospacing="1" w:after="100" w:afterAutospacing="1"/>
    </w:pPr>
    <w:rPr>
      <w:sz w:val="24"/>
      <w:szCs w:val="24"/>
    </w:rPr>
  </w:style>
  <w:style w:type="character" w:customStyle="1" w:styleId="s130">
    <w:name w:val="s13"/>
    <w:basedOn w:val="a5"/>
    <w:rsid w:val="007A622B"/>
  </w:style>
  <w:style w:type="paragraph" w:customStyle="1" w:styleId="p11">
    <w:name w:val="p11"/>
    <w:basedOn w:val="a4"/>
    <w:rsid w:val="007A622B"/>
    <w:pPr>
      <w:spacing w:before="100" w:beforeAutospacing="1" w:after="100" w:afterAutospacing="1"/>
    </w:pPr>
    <w:rPr>
      <w:sz w:val="24"/>
      <w:szCs w:val="24"/>
    </w:rPr>
  </w:style>
  <w:style w:type="character" w:customStyle="1" w:styleId="s15">
    <w:name w:val="s15"/>
    <w:basedOn w:val="a5"/>
    <w:rsid w:val="007A622B"/>
  </w:style>
  <w:style w:type="paragraph" w:customStyle="1" w:styleId="p27">
    <w:name w:val="p27"/>
    <w:basedOn w:val="a4"/>
    <w:rsid w:val="007A622B"/>
    <w:pPr>
      <w:spacing w:before="100" w:beforeAutospacing="1" w:after="100" w:afterAutospacing="1"/>
    </w:pPr>
    <w:rPr>
      <w:sz w:val="24"/>
      <w:szCs w:val="24"/>
    </w:rPr>
  </w:style>
  <w:style w:type="character" w:customStyle="1" w:styleId="s10">
    <w:name w:val="s10"/>
    <w:basedOn w:val="a5"/>
    <w:rsid w:val="007A622B"/>
  </w:style>
  <w:style w:type="paragraph" w:customStyle="1" w:styleId="p28">
    <w:name w:val="p28"/>
    <w:basedOn w:val="a4"/>
    <w:rsid w:val="007A622B"/>
    <w:pPr>
      <w:spacing w:before="100" w:beforeAutospacing="1" w:after="100" w:afterAutospacing="1"/>
    </w:pPr>
    <w:rPr>
      <w:sz w:val="24"/>
      <w:szCs w:val="24"/>
    </w:rPr>
  </w:style>
  <w:style w:type="paragraph" w:customStyle="1" w:styleId="showcase-itemauthors">
    <w:name w:val="showcase-item__authors"/>
    <w:basedOn w:val="a4"/>
    <w:rsid w:val="007A622B"/>
    <w:pPr>
      <w:spacing w:before="100" w:beforeAutospacing="1" w:after="100" w:afterAutospacing="1"/>
    </w:pPr>
    <w:rPr>
      <w:sz w:val="24"/>
      <w:szCs w:val="24"/>
    </w:rPr>
  </w:style>
  <w:style w:type="paragraph" w:customStyle="1" w:styleId="p4">
    <w:name w:val="p4"/>
    <w:basedOn w:val="a4"/>
    <w:rsid w:val="007A622B"/>
    <w:pPr>
      <w:spacing w:before="100" w:beforeAutospacing="1" w:after="100" w:afterAutospacing="1"/>
    </w:pPr>
    <w:rPr>
      <w:sz w:val="24"/>
      <w:szCs w:val="24"/>
    </w:rPr>
  </w:style>
  <w:style w:type="character" w:customStyle="1" w:styleId="s7">
    <w:name w:val="s7"/>
    <w:basedOn w:val="a5"/>
    <w:rsid w:val="007A622B"/>
  </w:style>
  <w:style w:type="paragraph" w:customStyle="1" w:styleId="p2">
    <w:name w:val="p2"/>
    <w:basedOn w:val="a4"/>
    <w:rsid w:val="007A622B"/>
    <w:pPr>
      <w:spacing w:before="100" w:beforeAutospacing="1" w:after="100" w:afterAutospacing="1"/>
    </w:pPr>
    <w:rPr>
      <w:sz w:val="24"/>
      <w:szCs w:val="24"/>
    </w:rPr>
  </w:style>
  <w:style w:type="character" w:customStyle="1" w:styleId="s8">
    <w:name w:val="s8"/>
    <w:basedOn w:val="a5"/>
    <w:rsid w:val="007A622B"/>
  </w:style>
  <w:style w:type="paragraph" w:customStyle="1" w:styleId="p5">
    <w:name w:val="p5"/>
    <w:basedOn w:val="a4"/>
    <w:rsid w:val="007A622B"/>
    <w:pPr>
      <w:spacing w:before="100" w:beforeAutospacing="1" w:after="100" w:afterAutospacing="1"/>
    </w:pPr>
    <w:rPr>
      <w:sz w:val="24"/>
      <w:szCs w:val="24"/>
    </w:rPr>
  </w:style>
  <w:style w:type="character" w:customStyle="1" w:styleId="s4">
    <w:name w:val="s4"/>
    <w:basedOn w:val="a5"/>
    <w:rsid w:val="007A622B"/>
  </w:style>
  <w:style w:type="character" w:customStyle="1" w:styleId="s9">
    <w:name w:val="s9"/>
    <w:basedOn w:val="a5"/>
    <w:rsid w:val="007A622B"/>
  </w:style>
  <w:style w:type="paragraph" w:customStyle="1" w:styleId="p10">
    <w:name w:val="p1"/>
    <w:basedOn w:val="a4"/>
    <w:rsid w:val="007A622B"/>
    <w:pPr>
      <w:spacing w:before="100" w:beforeAutospacing="1" w:after="100" w:afterAutospacing="1"/>
    </w:pPr>
    <w:rPr>
      <w:sz w:val="24"/>
      <w:szCs w:val="24"/>
    </w:rPr>
  </w:style>
  <w:style w:type="character" w:customStyle="1" w:styleId="affffffff2">
    <w:name w:val="~П/ж выделение"/>
    <w:uiPriority w:val="99"/>
    <w:rsid w:val="007A622B"/>
  </w:style>
  <w:style w:type="paragraph" w:customStyle="1" w:styleId="1fffd">
    <w:name w:val="_Заг1"/>
    <w:basedOn w:val="1"/>
    <w:uiPriority w:val="99"/>
    <w:rsid w:val="007A622B"/>
    <w:pPr>
      <w:keepNext w:val="0"/>
      <w:widowControl w:val="0"/>
      <w:tabs>
        <w:tab w:val="left" w:pos="833"/>
      </w:tabs>
      <w:autoSpaceDE w:val="0"/>
      <w:autoSpaceDN w:val="0"/>
      <w:spacing w:before="120" w:after="120"/>
      <w:ind w:left="357" w:hanging="357"/>
      <w:jc w:val="center"/>
      <w:textAlignment w:val="baseline"/>
    </w:pPr>
    <w:rPr>
      <w:rFonts w:ascii="Cambria" w:hAnsi="Cambria" w:cs="Cambria"/>
      <w:b w:val="0"/>
      <w:bCs w:val="0"/>
      <w:kern w:val="3"/>
      <w:sz w:val="20"/>
      <w:szCs w:val="20"/>
    </w:rPr>
  </w:style>
  <w:style w:type="paragraph" w:customStyle="1" w:styleId="affffffff3">
    <w:name w:val="_Обычный без красной строки"/>
    <w:link w:val="affffffff4"/>
    <w:uiPriority w:val="99"/>
    <w:rsid w:val="007A622B"/>
    <w:pPr>
      <w:widowControl w:val="0"/>
      <w:suppressAutoHyphens/>
      <w:autoSpaceDN w:val="0"/>
      <w:textAlignment w:val="baseline"/>
    </w:pPr>
    <w:rPr>
      <w:kern w:val="3"/>
    </w:rPr>
  </w:style>
  <w:style w:type="character" w:customStyle="1" w:styleId="affffffff4">
    <w:name w:val="_Обычный без красной строки Знак"/>
    <w:basedOn w:val="a5"/>
    <w:link w:val="affffffff3"/>
    <w:uiPriority w:val="99"/>
    <w:locked/>
    <w:rsid w:val="007A622B"/>
    <w:rPr>
      <w:kern w:val="3"/>
    </w:rPr>
  </w:style>
  <w:style w:type="paragraph" w:customStyle="1" w:styleId="HTML5">
    <w:name w:val="Стандартный HTML5"/>
    <w:basedOn w:val="a4"/>
    <w:rsid w:val="007A62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pPr>
    <w:rPr>
      <w:rFonts w:ascii="Courier New" w:hAnsi="Courier New" w:cs="Courier New"/>
      <w:color w:val="000000"/>
      <w:lang w:eastAsia="zh-CN"/>
    </w:rPr>
  </w:style>
  <w:style w:type="paragraph" w:customStyle="1" w:styleId="132">
    <w:name w:val="Абзац списка13"/>
    <w:basedOn w:val="a4"/>
    <w:rsid w:val="007A622B"/>
    <w:pPr>
      <w:spacing w:after="200" w:line="276" w:lineRule="auto"/>
      <w:ind w:left="720"/>
      <w:contextualSpacing/>
    </w:pPr>
    <w:rPr>
      <w:rFonts w:ascii="Calibri" w:hAnsi="Calibri"/>
      <w:sz w:val="22"/>
      <w:szCs w:val="22"/>
      <w:lang w:val="en-US" w:eastAsia="en-US"/>
    </w:rPr>
  </w:style>
  <w:style w:type="paragraph" w:customStyle="1" w:styleId="370">
    <w:name w:val="Основной текст 37"/>
    <w:basedOn w:val="a4"/>
    <w:rsid w:val="007A622B"/>
    <w:pPr>
      <w:tabs>
        <w:tab w:val="left" w:pos="426"/>
      </w:tabs>
      <w:jc w:val="both"/>
    </w:pPr>
    <w:rPr>
      <w:rFonts w:ascii="Arial" w:hAnsi="Arial"/>
    </w:rPr>
  </w:style>
  <w:style w:type="paragraph" w:customStyle="1" w:styleId="69">
    <w:name w:val="Обычный6"/>
    <w:rsid w:val="007A622B"/>
    <w:pPr>
      <w:snapToGrid w:val="0"/>
    </w:pPr>
    <w:rPr>
      <w:rFonts w:ascii="Arial" w:hAnsi="Arial"/>
      <w:sz w:val="18"/>
    </w:rPr>
  </w:style>
  <w:style w:type="paragraph" w:customStyle="1" w:styleId="6a">
    <w:name w:val="Основной текст с отступом6"/>
    <w:basedOn w:val="69"/>
    <w:rsid w:val="007A622B"/>
    <w:pPr>
      <w:snapToGrid/>
      <w:spacing w:before="209" w:after="209"/>
      <w:ind w:left="209" w:right="209"/>
    </w:pPr>
    <w:rPr>
      <w:rFonts w:ascii="Times New Roman" w:hAnsi="Times New Roman"/>
      <w:sz w:val="24"/>
    </w:rPr>
  </w:style>
  <w:style w:type="paragraph" w:customStyle="1" w:styleId="280">
    <w:name w:val="Основной текст 28"/>
    <w:basedOn w:val="69"/>
    <w:rsid w:val="007A622B"/>
    <w:pPr>
      <w:snapToGrid/>
      <w:jc w:val="center"/>
    </w:pPr>
    <w:rPr>
      <w:rFonts w:ascii="Times New Roman" w:hAnsi="Times New Roman"/>
      <w:b/>
      <w:sz w:val="28"/>
    </w:rPr>
  </w:style>
  <w:style w:type="paragraph" w:customStyle="1" w:styleId="76">
    <w:name w:val="Без интервала7"/>
    <w:qFormat/>
    <w:rsid w:val="007A622B"/>
    <w:rPr>
      <w:rFonts w:ascii="Calibri" w:hAnsi="Calibri"/>
      <w:sz w:val="22"/>
      <w:szCs w:val="22"/>
      <w:lang w:eastAsia="en-US"/>
    </w:rPr>
  </w:style>
  <w:style w:type="paragraph" w:customStyle="1" w:styleId="HTML6">
    <w:name w:val="Стандартный HTML6"/>
    <w:basedOn w:val="a4"/>
    <w:rsid w:val="007A62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pPr>
    <w:rPr>
      <w:rFonts w:ascii="Courier New" w:hAnsi="Courier New" w:cs="Courier New"/>
      <w:color w:val="000000"/>
      <w:lang w:eastAsia="zh-CN"/>
    </w:rPr>
  </w:style>
  <w:style w:type="paragraph" w:customStyle="1" w:styleId="141">
    <w:name w:val="Абзац списка14"/>
    <w:basedOn w:val="a4"/>
    <w:rsid w:val="007A622B"/>
    <w:pPr>
      <w:spacing w:after="200" w:line="276" w:lineRule="auto"/>
      <w:ind w:left="720"/>
      <w:contextualSpacing/>
    </w:pPr>
    <w:rPr>
      <w:rFonts w:ascii="Calibri" w:hAnsi="Calibri"/>
      <w:sz w:val="22"/>
      <w:szCs w:val="22"/>
      <w:lang w:val="en-US" w:eastAsia="en-US"/>
    </w:rPr>
  </w:style>
  <w:style w:type="paragraph" w:customStyle="1" w:styleId="380">
    <w:name w:val="Основной текст 38"/>
    <w:basedOn w:val="a4"/>
    <w:rsid w:val="007A622B"/>
    <w:pPr>
      <w:tabs>
        <w:tab w:val="left" w:pos="426"/>
      </w:tabs>
      <w:jc w:val="both"/>
    </w:pPr>
    <w:rPr>
      <w:rFonts w:ascii="Arial" w:hAnsi="Arial"/>
    </w:rPr>
  </w:style>
  <w:style w:type="paragraph" w:customStyle="1" w:styleId="77">
    <w:name w:val="Обычный7"/>
    <w:rsid w:val="007A622B"/>
    <w:pPr>
      <w:snapToGrid w:val="0"/>
    </w:pPr>
    <w:rPr>
      <w:rFonts w:ascii="Arial" w:hAnsi="Arial"/>
      <w:sz w:val="18"/>
    </w:rPr>
  </w:style>
  <w:style w:type="paragraph" w:customStyle="1" w:styleId="78">
    <w:name w:val="Основной текст с отступом7"/>
    <w:basedOn w:val="77"/>
    <w:rsid w:val="007A622B"/>
    <w:pPr>
      <w:snapToGrid/>
      <w:spacing w:before="209" w:after="209"/>
      <w:ind w:left="209" w:right="209"/>
    </w:pPr>
    <w:rPr>
      <w:rFonts w:ascii="Times New Roman" w:hAnsi="Times New Roman"/>
      <w:sz w:val="24"/>
    </w:rPr>
  </w:style>
  <w:style w:type="paragraph" w:customStyle="1" w:styleId="290">
    <w:name w:val="Основной текст 29"/>
    <w:basedOn w:val="77"/>
    <w:rsid w:val="007A622B"/>
    <w:pPr>
      <w:snapToGrid/>
      <w:jc w:val="center"/>
    </w:pPr>
    <w:rPr>
      <w:rFonts w:ascii="Times New Roman" w:hAnsi="Times New Roman"/>
      <w:b/>
      <w:sz w:val="28"/>
    </w:rPr>
  </w:style>
  <w:style w:type="paragraph" w:customStyle="1" w:styleId="87">
    <w:name w:val="Без интервала8"/>
    <w:qFormat/>
    <w:rsid w:val="007A622B"/>
    <w:rPr>
      <w:rFonts w:ascii="Calibri" w:hAnsi="Calibri"/>
      <w:sz w:val="22"/>
      <w:szCs w:val="22"/>
      <w:lang w:eastAsia="en-US"/>
    </w:rPr>
  </w:style>
  <w:style w:type="character" w:customStyle="1" w:styleId="2ff4">
    <w:name w:val="стиль2"/>
    <w:basedOn w:val="a5"/>
    <w:rsid w:val="007A622B"/>
  </w:style>
  <w:style w:type="paragraph" w:customStyle="1" w:styleId="HTML7">
    <w:name w:val="Стандартный HTML7"/>
    <w:basedOn w:val="a4"/>
    <w:rsid w:val="007A62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pPr>
    <w:rPr>
      <w:rFonts w:ascii="Courier New" w:hAnsi="Courier New" w:cs="Courier New"/>
      <w:color w:val="000000"/>
      <w:lang w:eastAsia="zh-CN"/>
    </w:rPr>
  </w:style>
  <w:style w:type="paragraph" w:customStyle="1" w:styleId="152">
    <w:name w:val="Абзац списка15"/>
    <w:basedOn w:val="a4"/>
    <w:rsid w:val="007A622B"/>
    <w:pPr>
      <w:spacing w:after="200" w:line="276" w:lineRule="auto"/>
      <w:ind w:left="720"/>
      <w:contextualSpacing/>
    </w:pPr>
    <w:rPr>
      <w:rFonts w:ascii="Calibri" w:hAnsi="Calibri"/>
      <w:sz w:val="22"/>
      <w:szCs w:val="22"/>
      <w:lang w:val="en-US" w:eastAsia="en-US"/>
    </w:rPr>
  </w:style>
  <w:style w:type="paragraph" w:customStyle="1" w:styleId="390">
    <w:name w:val="Основной текст 39"/>
    <w:basedOn w:val="a4"/>
    <w:rsid w:val="007A622B"/>
    <w:pPr>
      <w:tabs>
        <w:tab w:val="left" w:pos="426"/>
      </w:tabs>
      <w:jc w:val="both"/>
    </w:pPr>
    <w:rPr>
      <w:rFonts w:ascii="Arial" w:hAnsi="Arial"/>
    </w:rPr>
  </w:style>
  <w:style w:type="paragraph" w:customStyle="1" w:styleId="88">
    <w:name w:val="Обычный8"/>
    <w:rsid w:val="007A622B"/>
    <w:pPr>
      <w:snapToGrid w:val="0"/>
    </w:pPr>
    <w:rPr>
      <w:rFonts w:ascii="Arial" w:hAnsi="Arial"/>
      <w:sz w:val="18"/>
    </w:rPr>
  </w:style>
  <w:style w:type="paragraph" w:customStyle="1" w:styleId="89">
    <w:name w:val="Основной текст с отступом8"/>
    <w:basedOn w:val="88"/>
    <w:rsid w:val="007A622B"/>
    <w:pPr>
      <w:snapToGrid/>
      <w:spacing w:before="209" w:after="209"/>
      <w:ind w:left="209" w:right="209"/>
    </w:pPr>
    <w:rPr>
      <w:rFonts w:ascii="Times New Roman" w:hAnsi="Times New Roman"/>
      <w:sz w:val="24"/>
    </w:rPr>
  </w:style>
  <w:style w:type="paragraph" w:customStyle="1" w:styleId="2100">
    <w:name w:val="Основной текст 210"/>
    <w:basedOn w:val="88"/>
    <w:rsid w:val="007A622B"/>
    <w:pPr>
      <w:snapToGrid/>
      <w:jc w:val="center"/>
    </w:pPr>
    <w:rPr>
      <w:rFonts w:ascii="Times New Roman" w:hAnsi="Times New Roman"/>
      <w:b/>
      <w:sz w:val="28"/>
    </w:rPr>
  </w:style>
  <w:style w:type="paragraph" w:customStyle="1" w:styleId="97">
    <w:name w:val="Без интервала9"/>
    <w:qFormat/>
    <w:rsid w:val="007A622B"/>
    <w:rPr>
      <w:rFonts w:ascii="Calibri" w:hAnsi="Calibri"/>
      <w:sz w:val="22"/>
      <w:szCs w:val="22"/>
      <w:lang w:eastAsia="en-US"/>
    </w:rPr>
  </w:style>
  <w:style w:type="paragraph" w:customStyle="1" w:styleId="mrcssattrmrcssattr">
    <w:name w:val="_mr_css_attr_mr_css_attr"/>
    <w:basedOn w:val="a4"/>
    <w:rsid w:val="007A622B"/>
    <w:pPr>
      <w:spacing w:before="100" w:beforeAutospacing="1" w:after="100" w:afterAutospacing="1"/>
    </w:pPr>
    <w:rPr>
      <w:sz w:val="24"/>
      <w:szCs w:val="24"/>
    </w:rPr>
  </w:style>
  <w:style w:type="paragraph" w:customStyle="1" w:styleId="HTML8">
    <w:name w:val="Стандартный HTML8"/>
    <w:basedOn w:val="a4"/>
    <w:rsid w:val="007A62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pPr>
    <w:rPr>
      <w:rFonts w:ascii="Courier New" w:hAnsi="Courier New" w:cs="Courier New"/>
      <w:color w:val="000000"/>
      <w:lang w:eastAsia="zh-CN"/>
    </w:rPr>
  </w:style>
  <w:style w:type="paragraph" w:customStyle="1" w:styleId="161">
    <w:name w:val="Абзац списка16"/>
    <w:basedOn w:val="a4"/>
    <w:rsid w:val="007A622B"/>
    <w:pPr>
      <w:spacing w:after="200" w:line="276" w:lineRule="auto"/>
      <w:ind w:left="720"/>
      <w:contextualSpacing/>
    </w:pPr>
    <w:rPr>
      <w:rFonts w:ascii="Calibri" w:hAnsi="Calibri"/>
      <w:sz w:val="22"/>
      <w:szCs w:val="22"/>
      <w:lang w:val="en-US" w:eastAsia="en-US"/>
    </w:rPr>
  </w:style>
  <w:style w:type="paragraph" w:customStyle="1" w:styleId="3100">
    <w:name w:val="Основной текст 310"/>
    <w:basedOn w:val="a4"/>
    <w:rsid w:val="007A622B"/>
    <w:pPr>
      <w:tabs>
        <w:tab w:val="left" w:pos="426"/>
      </w:tabs>
      <w:jc w:val="both"/>
    </w:pPr>
    <w:rPr>
      <w:rFonts w:ascii="Arial" w:hAnsi="Arial"/>
    </w:rPr>
  </w:style>
  <w:style w:type="paragraph" w:customStyle="1" w:styleId="98">
    <w:name w:val="Обычный9"/>
    <w:rsid w:val="007A622B"/>
    <w:pPr>
      <w:snapToGrid w:val="0"/>
    </w:pPr>
    <w:rPr>
      <w:rFonts w:ascii="Arial" w:hAnsi="Arial"/>
      <w:sz w:val="18"/>
    </w:rPr>
  </w:style>
  <w:style w:type="paragraph" w:customStyle="1" w:styleId="99">
    <w:name w:val="Основной текст с отступом9"/>
    <w:basedOn w:val="98"/>
    <w:rsid w:val="007A622B"/>
    <w:pPr>
      <w:snapToGrid/>
      <w:spacing w:before="209" w:after="209"/>
      <w:ind w:left="209" w:right="209"/>
    </w:pPr>
    <w:rPr>
      <w:rFonts w:ascii="Times New Roman" w:hAnsi="Times New Roman"/>
      <w:sz w:val="24"/>
    </w:rPr>
  </w:style>
  <w:style w:type="paragraph" w:customStyle="1" w:styleId="2112">
    <w:name w:val="Основной текст 211"/>
    <w:basedOn w:val="98"/>
    <w:rsid w:val="007A622B"/>
    <w:pPr>
      <w:snapToGrid/>
      <w:jc w:val="center"/>
    </w:pPr>
    <w:rPr>
      <w:rFonts w:ascii="Times New Roman" w:hAnsi="Times New Roman"/>
      <w:b/>
      <w:sz w:val="28"/>
    </w:rPr>
  </w:style>
  <w:style w:type="paragraph" w:customStyle="1" w:styleId="102">
    <w:name w:val="Без интервала10"/>
    <w:qFormat/>
    <w:rsid w:val="007A622B"/>
    <w:rPr>
      <w:rFonts w:ascii="Calibri" w:hAnsi="Calibri"/>
      <w:sz w:val="22"/>
      <w:szCs w:val="22"/>
      <w:lang w:eastAsia="en-US"/>
    </w:rPr>
  </w:style>
  <w:style w:type="character" w:customStyle="1" w:styleId="go">
    <w:name w:val="go"/>
    <w:basedOn w:val="a5"/>
    <w:rsid w:val="00A87DF9"/>
  </w:style>
  <w:style w:type="character" w:customStyle="1" w:styleId="21f0">
    <w:name w:val="Заголовок 2 Знак Знак Знак1"/>
    <w:basedOn w:val="a5"/>
    <w:semiHidden/>
    <w:locked/>
    <w:rsid w:val="00A87DF9"/>
    <w:rPr>
      <w:rFonts w:ascii="Arial" w:hAnsi="Arial" w:cs="Arial"/>
      <w:b/>
      <w:bCs/>
      <w:i/>
      <w:iCs/>
      <w:sz w:val="28"/>
      <w:szCs w:val="28"/>
      <w:lang w:val="ru-RU" w:eastAsia="ru-RU"/>
    </w:rPr>
  </w:style>
  <w:style w:type="character" w:customStyle="1" w:styleId="2ff5">
    <w:name w:val="Название Знак2"/>
    <w:aliases w:val="Заголовок Знак"/>
    <w:basedOn w:val="a5"/>
    <w:locked/>
    <w:rsid w:val="00A87DF9"/>
    <w:rPr>
      <w:b/>
      <w:bCs/>
      <w:color w:val="000000"/>
      <w:sz w:val="28"/>
      <w:szCs w:val="28"/>
      <w:lang w:val="ru-RU" w:eastAsia="ru-RU" w:bidi="ar-SA"/>
    </w:rPr>
  </w:style>
  <w:style w:type="character" w:customStyle="1" w:styleId="text-success">
    <w:name w:val="text-success"/>
    <w:basedOn w:val="a5"/>
    <w:rsid w:val="00A87DF9"/>
  </w:style>
  <w:style w:type="character" w:customStyle="1" w:styleId="attr-name">
    <w:name w:val="attr-name"/>
    <w:basedOn w:val="a5"/>
    <w:rsid w:val="00A87DF9"/>
  </w:style>
  <w:style w:type="paragraph" w:customStyle="1" w:styleId="Textbody">
    <w:name w:val="Text body"/>
    <w:basedOn w:val="Standard"/>
    <w:rsid w:val="00A87DF9"/>
    <w:pPr>
      <w:spacing w:after="140" w:line="276" w:lineRule="auto"/>
    </w:pPr>
    <w:rPr>
      <w:rFonts w:ascii="Liberation Serif" w:eastAsia="NSimSun" w:hAnsi="Liberation Serif" w:cs="Arial"/>
      <w:lang w:eastAsia="zh-CN" w:bidi="hi-IN"/>
    </w:rPr>
  </w:style>
  <w:style w:type="character" w:customStyle="1" w:styleId="StrongEmphasis">
    <w:name w:val="Strong Emphasis"/>
    <w:rsid w:val="00A87DF9"/>
    <w:rPr>
      <w:b/>
      <w:bCs/>
    </w:rPr>
  </w:style>
  <w:style w:type="character" w:customStyle="1" w:styleId="1fffe">
    <w:name w:val="Текст примечания Знак1"/>
    <w:uiPriority w:val="99"/>
    <w:semiHidden/>
    <w:rsid w:val="00C734CE"/>
    <w:rPr>
      <w:lang w:eastAsia="en-US"/>
    </w:rPr>
  </w:style>
  <w:style w:type="numbering" w:customStyle="1" w:styleId="1ffff">
    <w:name w:val="Нет списка1"/>
    <w:next w:val="a7"/>
    <w:uiPriority w:val="99"/>
    <w:semiHidden/>
    <w:unhideWhenUsed/>
    <w:rsid w:val="00C734CE"/>
  </w:style>
  <w:style w:type="numbering" w:customStyle="1" w:styleId="2ff6">
    <w:name w:val="Нет списка2"/>
    <w:next w:val="a7"/>
    <w:uiPriority w:val="99"/>
    <w:semiHidden/>
    <w:unhideWhenUsed/>
    <w:rsid w:val="00C734CE"/>
  </w:style>
  <w:style w:type="table" w:customStyle="1" w:styleId="TableNormal">
    <w:name w:val="Table Normal"/>
    <w:rsid w:val="00C734CE"/>
    <w:rPr>
      <w:sz w:val="22"/>
      <w:szCs w:val="22"/>
    </w:rPr>
    <w:tblPr>
      <w:tblCellMar>
        <w:top w:w="0" w:type="dxa"/>
        <w:left w:w="0" w:type="dxa"/>
        <w:bottom w:w="0" w:type="dxa"/>
        <w:right w:w="0" w:type="dxa"/>
      </w:tblCellMar>
    </w:tblPr>
  </w:style>
  <w:style w:type="character" w:customStyle="1" w:styleId="affffffff5">
    <w:name w:val="Нет"/>
    <w:uiPriority w:val="99"/>
    <w:rsid w:val="008C1704"/>
  </w:style>
  <w:style w:type="character" w:customStyle="1" w:styleId="Hyperlink0">
    <w:name w:val="Hyperlink.0"/>
    <w:uiPriority w:val="99"/>
    <w:rsid w:val="008C1704"/>
    <w:rPr>
      <w:sz w:val="22"/>
      <w:szCs w:val="22"/>
    </w:rPr>
  </w:style>
  <w:style w:type="character" w:customStyle="1" w:styleId="Hyperlink2">
    <w:name w:val="Hyperlink.2"/>
    <w:uiPriority w:val="99"/>
    <w:rsid w:val="008C1704"/>
    <w:rPr>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894584">
      <w:bodyDiv w:val="1"/>
      <w:marLeft w:val="0"/>
      <w:marRight w:val="0"/>
      <w:marTop w:val="0"/>
      <w:marBottom w:val="0"/>
      <w:divBdr>
        <w:top w:val="none" w:sz="0" w:space="0" w:color="auto"/>
        <w:left w:val="none" w:sz="0" w:space="0" w:color="auto"/>
        <w:bottom w:val="none" w:sz="0" w:space="0" w:color="auto"/>
        <w:right w:val="none" w:sz="0" w:space="0" w:color="auto"/>
      </w:divBdr>
    </w:div>
    <w:div w:id="99570573">
      <w:bodyDiv w:val="1"/>
      <w:marLeft w:val="0"/>
      <w:marRight w:val="0"/>
      <w:marTop w:val="0"/>
      <w:marBottom w:val="0"/>
      <w:divBdr>
        <w:top w:val="none" w:sz="0" w:space="0" w:color="auto"/>
        <w:left w:val="none" w:sz="0" w:space="0" w:color="auto"/>
        <w:bottom w:val="none" w:sz="0" w:space="0" w:color="auto"/>
        <w:right w:val="none" w:sz="0" w:space="0" w:color="auto"/>
      </w:divBdr>
    </w:div>
    <w:div w:id="125854540">
      <w:bodyDiv w:val="1"/>
      <w:marLeft w:val="0"/>
      <w:marRight w:val="0"/>
      <w:marTop w:val="0"/>
      <w:marBottom w:val="0"/>
      <w:divBdr>
        <w:top w:val="none" w:sz="0" w:space="0" w:color="auto"/>
        <w:left w:val="none" w:sz="0" w:space="0" w:color="auto"/>
        <w:bottom w:val="none" w:sz="0" w:space="0" w:color="auto"/>
        <w:right w:val="none" w:sz="0" w:space="0" w:color="auto"/>
      </w:divBdr>
    </w:div>
    <w:div w:id="145048851">
      <w:bodyDiv w:val="1"/>
      <w:marLeft w:val="0"/>
      <w:marRight w:val="0"/>
      <w:marTop w:val="0"/>
      <w:marBottom w:val="0"/>
      <w:divBdr>
        <w:top w:val="none" w:sz="0" w:space="0" w:color="auto"/>
        <w:left w:val="none" w:sz="0" w:space="0" w:color="auto"/>
        <w:bottom w:val="none" w:sz="0" w:space="0" w:color="auto"/>
        <w:right w:val="none" w:sz="0" w:space="0" w:color="auto"/>
      </w:divBdr>
    </w:div>
    <w:div w:id="152842550">
      <w:bodyDiv w:val="1"/>
      <w:marLeft w:val="0"/>
      <w:marRight w:val="0"/>
      <w:marTop w:val="0"/>
      <w:marBottom w:val="0"/>
      <w:divBdr>
        <w:top w:val="none" w:sz="0" w:space="0" w:color="auto"/>
        <w:left w:val="none" w:sz="0" w:space="0" w:color="auto"/>
        <w:bottom w:val="none" w:sz="0" w:space="0" w:color="auto"/>
        <w:right w:val="none" w:sz="0" w:space="0" w:color="auto"/>
      </w:divBdr>
    </w:div>
    <w:div w:id="251011419">
      <w:bodyDiv w:val="1"/>
      <w:marLeft w:val="0"/>
      <w:marRight w:val="0"/>
      <w:marTop w:val="0"/>
      <w:marBottom w:val="0"/>
      <w:divBdr>
        <w:top w:val="none" w:sz="0" w:space="0" w:color="auto"/>
        <w:left w:val="none" w:sz="0" w:space="0" w:color="auto"/>
        <w:bottom w:val="none" w:sz="0" w:space="0" w:color="auto"/>
        <w:right w:val="none" w:sz="0" w:space="0" w:color="auto"/>
      </w:divBdr>
    </w:div>
    <w:div w:id="253368101">
      <w:bodyDiv w:val="1"/>
      <w:marLeft w:val="0"/>
      <w:marRight w:val="0"/>
      <w:marTop w:val="0"/>
      <w:marBottom w:val="0"/>
      <w:divBdr>
        <w:top w:val="none" w:sz="0" w:space="0" w:color="auto"/>
        <w:left w:val="none" w:sz="0" w:space="0" w:color="auto"/>
        <w:bottom w:val="none" w:sz="0" w:space="0" w:color="auto"/>
        <w:right w:val="none" w:sz="0" w:space="0" w:color="auto"/>
      </w:divBdr>
    </w:div>
    <w:div w:id="303780661">
      <w:bodyDiv w:val="1"/>
      <w:marLeft w:val="0"/>
      <w:marRight w:val="0"/>
      <w:marTop w:val="0"/>
      <w:marBottom w:val="0"/>
      <w:divBdr>
        <w:top w:val="none" w:sz="0" w:space="0" w:color="auto"/>
        <w:left w:val="none" w:sz="0" w:space="0" w:color="auto"/>
        <w:bottom w:val="none" w:sz="0" w:space="0" w:color="auto"/>
        <w:right w:val="none" w:sz="0" w:space="0" w:color="auto"/>
      </w:divBdr>
    </w:div>
    <w:div w:id="304746928">
      <w:bodyDiv w:val="1"/>
      <w:marLeft w:val="0"/>
      <w:marRight w:val="0"/>
      <w:marTop w:val="0"/>
      <w:marBottom w:val="0"/>
      <w:divBdr>
        <w:top w:val="none" w:sz="0" w:space="0" w:color="auto"/>
        <w:left w:val="none" w:sz="0" w:space="0" w:color="auto"/>
        <w:bottom w:val="none" w:sz="0" w:space="0" w:color="auto"/>
        <w:right w:val="none" w:sz="0" w:space="0" w:color="auto"/>
      </w:divBdr>
    </w:div>
    <w:div w:id="325015836">
      <w:bodyDiv w:val="1"/>
      <w:marLeft w:val="0"/>
      <w:marRight w:val="0"/>
      <w:marTop w:val="0"/>
      <w:marBottom w:val="0"/>
      <w:divBdr>
        <w:top w:val="none" w:sz="0" w:space="0" w:color="auto"/>
        <w:left w:val="none" w:sz="0" w:space="0" w:color="auto"/>
        <w:bottom w:val="none" w:sz="0" w:space="0" w:color="auto"/>
        <w:right w:val="none" w:sz="0" w:space="0" w:color="auto"/>
      </w:divBdr>
    </w:div>
    <w:div w:id="342123985">
      <w:bodyDiv w:val="1"/>
      <w:marLeft w:val="0"/>
      <w:marRight w:val="0"/>
      <w:marTop w:val="0"/>
      <w:marBottom w:val="0"/>
      <w:divBdr>
        <w:top w:val="none" w:sz="0" w:space="0" w:color="auto"/>
        <w:left w:val="none" w:sz="0" w:space="0" w:color="auto"/>
        <w:bottom w:val="none" w:sz="0" w:space="0" w:color="auto"/>
        <w:right w:val="none" w:sz="0" w:space="0" w:color="auto"/>
      </w:divBdr>
    </w:div>
    <w:div w:id="357971514">
      <w:bodyDiv w:val="1"/>
      <w:marLeft w:val="0"/>
      <w:marRight w:val="0"/>
      <w:marTop w:val="0"/>
      <w:marBottom w:val="0"/>
      <w:divBdr>
        <w:top w:val="none" w:sz="0" w:space="0" w:color="auto"/>
        <w:left w:val="none" w:sz="0" w:space="0" w:color="auto"/>
        <w:bottom w:val="none" w:sz="0" w:space="0" w:color="auto"/>
        <w:right w:val="none" w:sz="0" w:space="0" w:color="auto"/>
      </w:divBdr>
    </w:div>
    <w:div w:id="362484942">
      <w:bodyDiv w:val="1"/>
      <w:marLeft w:val="0"/>
      <w:marRight w:val="0"/>
      <w:marTop w:val="0"/>
      <w:marBottom w:val="0"/>
      <w:divBdr>
        <w:top w:val="none" w:sz="0" w:space="0" w:color="auto"/>
        <w:left w:val="none" w:sz="0" w:space="0" w:color="auto"/>
        <w:bottom w:val="none" w:sz="0" w:space="0" w:color="auto"/>
        <w:right w:val="none" w:sz="0" w:space="0" w:color="auto"/>
      </w:divBdr>
    </w:div>
    <w:div w:id="364185480">
      <w:bodyDiv w:val="1"/>
      <w:marLeft w:val="0"/>
      <w:marRight w:val="0"/>
      <w:marTop w:val="0"/>
      <w:marBottom w:val="0"/>
      <w:divBdr>
        <w:top w:val="none" w:sz="0" w:space="0" w:color="auto"/>
        <w:left w:val="none" w:sz="0" w:space="0" w:color="auto"/>
        <w:bottom w:val="none" w:sz="0" w:space="0" w:color="auto"/>
        <w:right w:val="none" w:sz="0" w:space="0" w:color="auto"/>
      </w:divBdr>
    </w:div>
    <w:div w:id="378016825">
      <w:bodyDiv w:val="1"/>
      <w:marLeft w:val="0"/>
      <w:marRight w:val="0"/>
      <w:marTop w:val="0"/>
      <w:marBottom w:val="0"/>
      <w:divBdr>
        <w:top w:val="none" w:sz="0" w:space="0" w:color="auto"/>
        <w:left w:val="none" w:sz="0" w:space="0" w:color="auto"/>
        <w:bottom w:val="none" w:sz="0" w:space="0" w:color="auto"/>
        <w:right w:val="none" w:sz="0" w:space="0" w:color="auto"/>
      </w:divBdr>
    </w:div>
    <w:div w:id="381291759">
      <w:bodyDiv w:val="1"/>
      <w:marLeft w:val="0"/>
      <w:marRight w:val="0"/>
      <w:marTop w:val="0"/>
      <w:marBottom w:val="0"/>
      <w:divBdr>
        <w:top w:val="none" w:sz="0" w:space="0" w:color="auto"/>
        <w:left w:val="none" w:sz="0" w:space="0" w:color="auto"/>
        <w:bottom w:val="none" w:sz="0" w:space="0" w:color="auto"/>
        <w:right w:val="none" w:sz="0" w:space="0" w:color="auto"/>
      </w:divBdr>
    </w:div>
    <w:div w:id="409735811">
      <w:bodyDiv w:val="1"/>
      <w:marLeft w:val="0"/>
      <w:marRight w:val="0"/>
      <w:marTop w:val="0"/>
      <w:marBottom w:val="0"/>
      <w:divBdr>
        <w:top w:val="none" w:sz="0" w:space="0" w:color="auto"/>
        <w:left w:val="none" w:sz="0" w:space="0" w:color="auto"/>
        <w:bottom w:val="none" w:sz="0" w:space="0" w:color="auto"/>
        <w:right w:val="none" w:sz="0" w:space="0" w:color="auto"/>
      </w:divBdr>
    </w:div>
    <w:div w:id="454493752">
      <w:bodyDiv w:val="1"/>
      <w:marLeft w:val="0"/>
      <w:marRight w:val="0"/>
      <w:marTop w:val="0"/>
      <w:marBottom w:val="0"/>
      <w:divBdr>
        <w:top w:val="none" w:sz="0" w:space="0" w:color="auto"/>
        <w:left w:val="none" w:sz="0" w:space="0" w:color="auto"/>
        <w:bottom w:val="none" w:sz="0" w:space="0" w:color="auto"/>
        <w:right w:val="none" w:sz="0" w:space="0" w:color="auto"/>
      </w:divBdr>
      <w:divsChild>
        <w:div w:id="1755128412">
          <w:marLeft w:val="-225"/>
          <w:marRight w:val="-225"/>
          <w:marTop w:val="0"/>
          <w:marBottom w:val="75"/>
          <w:divBdr>
            <w:top w:val="none" w:sz="0" w:space="0" w:color="auto"/>
            <w:left w:val="none" w:sz="0" w:space="0" w:color="auto"/>
            <w:bottom w:val="none" w:sz="0" w:space="0" w:color="auto"/>
            <w:right w:val="none" w:sz="0" w:space="0" w:color="auto"/>
          </w:divBdr>
          <w:divsChild>
            <w:div w:id="193468494">
              <w:marLeft w:val="0"/>
              <w:marRight w:val="0"/>
              <w:marTop w:val="0"/>
              <w:marBottom w:val="0"/>
              <w:divBdr>
                <w:top w:val="none" w:sz="0" w:space="0" w:color="auto"/>
                <w:left w:val="none" w:sz="0" w:space="0" w:color="auto"/>
                <w:bottom w:val="none" w:sz="0" w:space="0" w:color="auto"/>
                <w:right w:val="none" w:sz="0" w:space="0" w:color="auto"/>
              </w:divBdr>
              <w:divsChild>
                <w:div w:id="1794716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7713345">
          <w:marLeft w:val="-225"/>
          <w:marRight w:val="-225"/>
          <w:marTop w:val="0"/>
          <w:marBottom w:val="75"/>
          <w:divBdr>
            <w:top w:val="none" w:sz="0" w:space="0" w:color="auto"/>
            <w:left w:val="none" w:sz="0" w:space="0" w:color="auto"/>
            <w:bottom w:val="none" w:sz="0" w:space="0" w:color="auto"/>
            <w:right w:val="none" w:sz="0" w:space="0" w:color="auto"/>
          </w:divBdr>
          <w:divsChild>
            <w:div w:id="656224098">
              <w:marLeft w:val="0"/>
              <w:marRight w:val="0"/>
              <w:marTop w:val="0"/>
              <w:marBottom w:val="0"/>
              <w:divBdr>
                <w:top w:val="none" w:sz="0" w:space="0" w:color="auto"/>
                <w:left w:val="none" w:sz="0" w:space="0" w:color="auto"/>
                <w:bottom w:val="none" w:sz="0" w:space="0" w:color="auto"/>
                <w:right w:val="none" w:sz="0" w:space="0" w:color="auto"/>
              </w:divBdr>
              <w:divsChild>
                <w:div w:id="599532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0412527">
      <w:bodyDiv w:val="1"/>
      <w:marLeft w:val="0"/>
      <w:marRight w:val="0"/>
      <w:marTop w:val="0"/>
      <w:marBottom w:val="0"/>
      <w:divBdr>
        <w:top w:val="none" w:sz="0" w:space="0" w:color="auto"/>
        <w:left w:val="none" w:sz="0" w:space="0" w:color="auto"/>
        <w:bottom w:val="none" w:sz="0" w:space="0" w:color="auto"/>
        <w:right w:val="none" w:sz="0" w:space="0" w:color="auto"/>
      </w:divBdr>
    </w:div>
    <w:div w:id="492766676">
      <w:bodyDiv w:val="1"/>
      <w:marLeft w:val="0"/>
      <w:marRight w:val="0"/>
      <w:marTop w:val="0"/>
      <w:marBottom w:val="0"/>
      <w:divBdr>
        <w:top w:val="none" w:sz="0" w:space="0" w:color="auto"/>
        <w:left w:val="none" w:sz="0" w:space="0" w:color="auto"/>
        <w:bottom w:val="none" w:sz="0" w:space="0" w:color="auto"/>
        <w:right w:val="none" w:sz="0" w:space="0" w:color="auto"/>
      </w:divBdr>
    </w:div>
    <w:div w:id="502472886">
      <w:bodyDiv w:val="1"/>
      <w:marLeft w:val="0"/>
      <w:marRight w:val="0"/>
      <w:marTop w:val="0"/>
      <w:marBottom w:val="0"/>
      <w:divBdr>
        <w:top w:val="none" w:sz="0" w:space="0" w:color="auto"/>
        <w:left w:val="none" w:sz="0" w:space="0" w:color="auto"/>
        <w:bottom w:val="none" w:sz="0" w:space="0" w:color="auto"/>
        <w:right w:val="none" w:sz="0" w:space="0" w:color="auto"/>
      </w:divBdr>
    </w:div>
    <w:div w:id="518010900">
      <w:bodyDiv w:val="1"/>
      <w:marLeft w:val="0"/>
      <w:marRight w:val="0"/>
      <w:marTop w:val="0"/>
      <w:marBottom w:val="0"/>
      <w:divBdr>
        <w:top w:val="none" w:sz="0" w:space="0" w:color="auto"/>
        <w:left w:val="none" w:sz="0" w:space="0" w:color="auto"/>
        <w:bottom w:val="none" w:sz="0" w:space="0" w:color="auto"/>
        <w:right w:val="none" w:sz="0" w:space="0" w:color="auto"/>
      </w:divBdr>
    </w:div>
    <w:div w:id="532697744">
      <w:bodyDiv w:val="1"/>
      <w:marLeft w:val="0"/>
      <w:marRight w:val="0"/>
      <w:marTop w:val="0"/>
      <w:marBottom w:val="0"/>
      <w:divBdr>
        <w:top w:val="none" w:sz="0" w:space="0" w:color="auto"/>
        <w:left w:val="none" w:sz="0" w:space="0" w:color="auto"/>
        <w:bottom w:val="none" w:sz="0" w:space="0" w:color="auto"/>
        <w:right w:val="none" w:sz="0" w:space="0" w:color="auto"/>
      </w:divBdr>
    </w:div>
    <w:div w:id="550656317">
      <w:bodyDiv w:val="1"/>
      <w:marLeft w:val="0"/>
      <w:marRight w:val="0"/>
      <w:marTop w:val="0"/>
      <w:marBottom w:val="0"/>
      <w:divBdr>
        <w:top w:val="none" w:sz="0" w:space="0" w:color="auto"/>
        <w:left w:val="none" w:sz="0" w:space="0" w:color="auto"/>
        <w:bottom w:val="none" w:sz="0" w:space="0" w:color="auto"/>
        <w:right w:val="none" w:sz="0" w:space="0" w:color="auto"/>
      </w:divBdr>
    </w:div>
    <w:div w:id="615253195">
      <w:bodyDiv w:val="1"/>
      <w:marLeft w:val="0"/>
      <w:marRight w:val="0"/>
      <w:marTop w:val="0"/>
      <w:marBottom w:val="0"/>
      <w:divBdr>
        <w:top w:val="none" w:sz="0" w:space="0" w:color="auto"/>
        <w:left w:val="none" w:sz="0" w:space="0" w:color="auto"/>
        <w:bottom w:val="none" w:sz="0" w:space="0" w:color="auto"/>
        <w:right w:val="none" w:sz="0" w:space="0" w:color="auto"/>
      </w:divBdr>
    </w:div>
    <w:div w:id="628557968">
      <w:bodyDiv w:val="1"/>
      <w:marLeft w:val="0"/>
      <w:marRight w:val="0"/>
      <w:marTop w:val="0"/>
      <w:marBottom w:val="0"/>
      <w:divBdr>
        <w:top w:val="none" w:sz="0" w:space="0" w:color="auto"/>
        <w:left w:val="none" w:sz="0" w:space="0" w:color="auto"/>
        <w:bottom w:val="none" w:sz="0" w:space="0" w:color="auto"/>
        <w:right w:val="none" w:sz="0" w:space="0" w:color="auto"/>
      </w:divBdr>
    </w:div>
    <w:div w:id="660348092">
      <w:bodyDiv w:val="1"/>
      <w:marLeft w:val="0"/>
      <w:marRight w:val="0"/>
      <w:marTop w:val="0"/>
      <w:marBottom w:val="0"/>
      <w:divBdr>
        <w:top w:val="none" w:sz="0" w:space="0" w:color="auto"/>
        <w:left w:val="none" w:sz="0" w:space="0" w:color="auto"/>
        <w:bottom w:val="none" w:sz="0" w:space="0" w:color="auto"/>
        <w:right w:val="none" w:sz="0" w:space="0" w:color="auto"/>
      </w:divBdr>
    </w:div>
    <w:div w:id="666596417">
      <w:bodyDiv w:val="1"/>
      <w:marLeft w:val="0"/>
      <w:marRight w:val="0"/>
      <w:marTop w:val="0"/>
      <w:marBottom w:val="0"/>
      <w:divBdr>
        <w:top w:val="none" w:sz="0" w:space="0" w:color="auto"/>
        <w:left w:val="none" w:sz="0" w:space="0" w:color="auto"/>
        <w:bottom w:val="none" w:sz="0" w:space="0" w:color="auto"/>
        <w:right w:val="none" w:sz="0" w:space="0" w:color="auto"/>
      </w:divBdr>
    </w:div>
    <w:div w:id="672757894">
      <w:bodyDiv w:val="1"/>
      <w:marLeft w:val="0"/>
      <w:marRight w:val="0"/>
      <w:marTop w:val="0"/>
      <w:marBottom w:val="0"/>
      <w:divBdr>
        <w:top w:val="none" w:sz="0" w:space="0" w:color="auto"/>
        <w:left w:val="none" w:sz="0" w:space="0" w:color="auto"/>
        <w:bottom w:val="none" w:sz="0" w:space="0" w:color="auto"/>
        <w:right w:val="none" w:sz="0" w:space="0" w:color="auto"/>
      </w:divBdr>
    </w:div>
    <w:div w:id="706681566">
      <w:bodyDiv w:val="1"/>
      <w:marLeft w:val="0"/>
      <w:marRight w:val="0"/>
      <w:marTop w:val="0"/>
      <w:marBottom w:val="0"/>
      <w:divBdr>
        <w:top w:val="none" w:sz="0" w:space="0" w:color="auto"/>
        <w:left w:val="none" w:sz="0" w:space="0" w:color="auto"/>
        <w:bottom w:val="none" w:sz="0" w:space="0" w:color="auto"/>
        <w:right w:val="none" w:sz="0" w:space="0" w:color="auto"/>
      </w:divBdr>
    </w:div>
    <w:div w:id="713383760">
      <w:bodyDiv w:val="1"/>
      <w:marLeft w:val="0"/>
      <w:marRight w:val="0"/>
      <w:marTop w:val="0"/>
      <w:marBottom w:val="0"/>
      <w:divBdr>
        <w:top w:val="none" w:sz="0" w:space="0" w:color="auto"/>
        <w:left w:val="none" w:sz="0" w:space="0" w:color="auto"/>
        <w:bottom w:val="none" w:sz="0" w:space="0" w:color="auto"/>
        <w:right w:val="none" w:sz="0" w:space="0" w:color="auto"/>
      </w:divBdr>
    </w:div>
    <w:div w:id="758676907">
      <w:bodyDiv w:val="1"/>
      <w:marLeft w:val="0"/>
      <w:marRight w:val="0"/>
      <w:marTop w:val="0"/>
      <w:marBottom w:val="0"/>
      <w:divBdr>
        <w:top w:val="none" w:sz="0" w:space="0" w:color="auto"/>
        <w:left w:val="none" w:sz="0" w:space="0" w:color="auto"/>
        <w:bottom w:val="none" w:sz="0" w:space="0" w:color="auto"/>
        <w:right w:val="none" w:sz="0" w:space="0" w:color="auto"/>
      </w:divBdr>
    </w:div>
    <w:div w:id="818577379">
      <w:bodyDiv w:val="1"/>
      <w:marLeft w:val="0"/>
      <w:marRight w:val="0"/>
      <w:marTop w:val="0"/>
      <w:marBottom w:val="0"/>
      <w:divBdr>
        <w:top w:val="none" w:sz="0" w:space="0" w:color="auto"/>
        <w:left w:val="none" w:sz="0" w:space="0" w:color="auto"/>
        <w:bottom w:val="none" w:sz="0" w:space="0" w:color="auto"/>
        <w:right w:val="none" w:sz="0" w:space="0" w:color="auto"/>
      </w:divBdr>
    </w:div>
    <w:div w:id="818812569">
      <w:bodyDiv w:val="1"/>
      <w:marLeft w:val="0"/>
      <w:marRight w:val="0"/>
      <w:marTop w:val="0"/>
      <w:marBottom w:val="0"/>
      <w:divBdr>
        <w:top w:val="none" w:sz="0" w:space="0" w:color="auto"/>
        <w:left w:val="none" w:sz="0" w:space="0" w:color="auto"/>
        <w:bottom w:val="none" w:sz="0" w:space="0" w:color="auto"/>
        <w:right w:val="none" w:sz="0" w:space="0" w:color="auto"/>
      </w:divBdr>
    </w:div>
    <w:div w:id="838958549">
      <w:bodyDiv w:val="1"/>
      <w:marLeft w:val="0"/>
      <w:marRight w:val="0"/>
      <w:marTop w:val="0"/>
      <w:marBottom w:val="0"/>
      <w:divBdr>
        <w:top w:val="none" w:sz="0" w:space="0" w:color="auto"/>
        <w:left w:val="none" w:sz="0" w:space="0" w:color="auto"/>
        <w:bottom w:val="none" w:sz="0" w:space="0" w:color="auto"/>
        <w:right w:val="none" w:sz="0" w:space="0" w:color="auto"/>
      </w:divBdr>
    </w:div>
    <w:div w:id="851842075">
      <w:bodyDiv w:val="1"/>
      <w:marLeft w:val="0"/>
      <w:marRight w:val="0"/>
      <w:marTop w:val="0"/>
      <w:marBottom w:val="0"/>
      <w:divBdr>
        <w:top w:val="none" w:sz="0" w:space="0" w:color="auto"/>
        <w:left w:val="none" w:sz="0" w:space="0" w:color="auto"/>
        <w:bottom w:val="none" w:sz="0" w:space="0" w:color="auto"/>
        <w:right w:val="none" w:sz="0" w:space="0" w:color="auto"/>
      </w:divBdr>
    </w:div>
    <w:div w:id="854807707">
      <w:bodyDiv w:val="1"/>
      <w:marLeft w:val="0"/>
      <w:marRight w:val="0"/>
      <w:marTop w:val="0"/>
      <w:marBottom w:val="0"/>
      <w:divBdr>
        <w:top w:val="none" w:sz="0" w:space="0" w:color="auto"/>
        <w:left w:val="none" w:sz="0" w:space="0" w:color="auto"/>
        <w:bottom w:val="none" w:sz="0" w:space="0" w:color="auto"/>
        <w:right w:val="none" w:sz="0" w:space="0" w:color="auto"/>
      </w:divBdr>
    </w:div>
    <w:div w:id="911543296">
      <w:bodyDiv w:val="1"/>
      <w:marLeft w:val="0"/>
      <w:marRight w:val="0"/>
      <w:marTop w:val="0"/>
      <w:marBottom w:val="0"/>
      <w:divBdr>
        <w:top w:val="none" w:sz="0" w:space="0" w:color="auto"/>
        <w:left w:val="none" w:sz="0" w:space="0" w:color="auto"/>
        <w:bottom w:val="none" w:sz="0" w:space="0" w:color="auto"/>
        <w:right w:val="none" w:sz="0" w:space="0" w:color="auto"/>
      </w:divBdr>
    </w:div>
    <w:div w:id="951861002">
      <w:bodyDiv w:val="1"/>
      <w:marLeft w:val="0"/>
      <w:marRight w:val="0"/>
      <w:marTop w:val="0"/>
      <w:marBottom w:val="0"/>
      <w:divBdr>
        <w:top w:val="none" w:sz="0" w:space="0" w:color="auto"/>
        <w:left w:val="none" w:sz="0" w:space="0" w:color="auto"/>
        <w:bottom w:val="none" w:sz="0" w:space="0" w:color="auto"/>
        <w:right w:val="none" w:sz="0" w:space="0" w:color="auto"/>
      </w:divBdr>
      <w:divsChild>
        <w:div w:id="477888789">
          <w:marLeft w:val="-225"/>
          <w:marRight w:val="-225"/>
          <w:marTop w:val="0"/>
          <w:marBottom w:val="75"/>
          <w:divBdr>
            <w:top w:val="none" w:sz="0" w:space="0" w:color="auto"/>
            <w:left w:val="none" w:sz="0" w:space="0" w:color="auto"/>
            <w:bottom w:val="none" w:sz="0" w:space="0" w:color="auto"/>
            <w:right w:val="none" w:sz="0" w:space="0" w:color="auto"/>
          </w:divBdr>
          <w:divsChild>
            <w:div w:id="1060863045">
              <w:marLeft w:val="0"/>
              <w:marRight w:val="0"/>
              <w:marTop w:val="0"/>
              <w:marBottom w:val="0"/>
              <w:divBdr>
                <w:top w:val="none" w:sz="0" w:space="0" w:color="auto"/>
                <w:left w:val="none" w:sz="0" w:space="0" w:color="auto"/>
                <w:bottom w:val="none" w:sz="0" w:space="0" w:color="auto"/>
                <w:right w:val="none" w:sz="0" w:space="0" w:color="auto"/>
              </w:divBdr>
              <w:divsChild>
                <w:div w:id="1415971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1380492">
          <w:marLeft w:val="-225"/>
          <w:marRight w:val="-225"/>
          <w:marTop w:val="0"/>
          <w:marBottom w:val="75"/>
          <w:divBdr>
            <w:top w:val="none" w:sz="0" w:space="0" w:color="auto"/>
            <w:left w:val="none" w:sz="0" w:space="0" w:color="auto"/>
            <w:bottom w:val="none" w:sz="0" w:space="0" w:color="auto"/>
            <w:right w:val="none" w:sz="0" w:space="0" w:color="auto"/>
          </w:divBdr>
        </w:div>
      </w:divsChild>
    </w:div>
    <w:div w:id="991376235">
      <w:bodyDiv w:val="1"/>
      <w:marLeft w:val="0"/>
      <w:marRight w:val="0"/>
      <w:marTop w:val="0"/>
      <w:marBottom w:val="0"/>
      <w:divBdr>
        <w:top w:val="none" w:sz="0" w:space="0" w:color="auto"/>
        <w:left w:val="none" w:sz="0" w:space="0" w:color="auto"/>
        <w:bottom w:val="none" w:sz="0" w:space="0" w:color="auto"/>
        <w:right w:val="none" w:sz="0" w:space="0" w:color="auto"/>
      </w:divBdr>
    </w:div>
    <w:div w:id="1032153044">
      <w:bodyDiv w:val="1"/>
      <w:marLeft w:val="0"/>
      <w:marRight w:val="0"/>
      <w:marTop w:val="0"/>
      <w:marBottom w:val="0"/>
      <w:divBdr>
        <w:top w:val="none" w:sz="0" w:space="0" w:color="auto"/>
        <w:left w:val="none" w:sz="0" w:space="0" w:color="auto"/>
        <w:bottom w:val="none" w:sz="0" w:space="0" w:color="auto"/>
        <w:right w:val="none" w:sz="0" w:space="0" w:color="auto"/>
      </w:divBdr>
    </w:div>
    <w:div w:id="1046836219">
      <w:bodyDiv w:val="1"/>
      <w:marLeft w:val="0"/>
      <w:marRight w:val="0"/>
      <w:marTop w:val="0"/>
      <w:marBottom w:val="0"/>
      <w:divBdr>
        <w:top w:val="none" w:sz="0" w:space="0" w:color="auto"/>
        <w:left w:val="none" w:sz="0" w:space="0" w:color="auto"/>
        <w:bottom w:val="none" w:sz="0" w:space="0" w:color="auto"/>
        <w:right w:val="none" w:sz="0" w:space="0" w:color="auto"/>
      </w:divBdr>
    </w:div>
    <w:div w:id="1072855665">
      <w:bodyDiv w:val="1"/>
      <w:marLeft w:val="0"/>
      <w:marRight w:val="0"/>
      <w:marTop w:val="0"/>
      <w:marBottom w:val="0"/>
      <w:divBdr>
        <w:top w:val="none" w:sz="0" w:space="0" w:color="auto"/>
        <w:left w:val="none" w:sz="0" w:space="0" w:color="auto"/>
        <w:bottom w:val="none" w:sz="0" w:space="0" w:color="auto"/>
        <w:right w:val="none" w:sz="0" w:space="0" w:color="auto"/>
      </w:divBdr>
    </w:div>
    <w:div w:id="1075054714">
      <w:bodyDiv w:val="1"/>
      <w:marLeft w:val="0"/>
      <w:marRight w:val="0"/>
      <w:marTop w:val="0"/>
      <w:marBottom w:val="0"/>
      <w:divBdr>
        <w:top w:val="none" w:sz="0" w:space="0" w:color="auto"/>
        <w:left w:val="none" w:sz="0" w:space="0" w:color="auto"/>
        <w:bottom w:val="none" w:sz="0" w:space="0" w:color="auto"/>
        <w:right w:val="none" w:sz="0" w:space="0" w:color="auto"/>
      </w:divBdr>
    </w:div>
    <w:div w:id="1076049805">
      <w:bodyDiv w:val="1"/>
      <w:marLeft w:val="0"/>
      <w:marRight w:val="0"/>
      <w:marTop w:val="0"/>
      <w:marBottom w:val="0"/>
      <w:divBdr>
        <w:top w:val="none" w:sz="0" w:space="0" w:color="auto"/>
        <w:left w:val="none" w:sz="0" w:space="0" w:color="auto"/>
        <w:bottom w:val="none" w:sz="0" w:space="0" w:color="auto"/>
        <w:right w:val="none" w:sz="0" w:space="0" w:color="auto"/>
      </w:divBdr>
    </w:div>
    <w:div w:id="1101877808">
      <w:bodyDiv w:val="1"/>
      <w:marLeft w:val="0"/>
      <w:marRight w:val="0"/>
      <w:marTop w:val="0"/>
      <w:marBottom w:val="0"/>
      <w:divBdr>
        <w:top w:val="none" w:sz="0" w:space="0" w:color="auto"/>
        <w:left w:val="none" w:sz="0" w:space="0" w:color="auto"/>
        <w:bottom w:val="none" w:sz="0" w:space="0" w:color="auto"/>
        <w:right w:val="none" w:sz="0" w:space="0" w:color="auto"/>
      </w:divBdr>
    </w:div>
    <w:div w:id="1168911058">
      <w:bodyDiv w:val="1"/>
      <w:marLeft w:val="0"/>
      <w:marRight w:val="0"/>
      <w:marTop w:val="0"/>
      <w:marBottom w:val="0"/>
      <w:divBdr>
        <w:top w:val="none" w:sz="0" w:space="0" w:color="auto"/>
        <w:left w:val="none" w:sz="0" w:space="0" w:color="auto"/>
        <w:bottom w:val="none" w:sz="0" w:space="0" w:color="auto"/>
        <w:right w:val="none" w:sz="0" w:space="0" w:color="auto"/>
      </w:divBdr>
    </w:div>
    <w:div w:id="1175074474">
      <w:bodyDiv w:val="1"/>
      <w:marLeft w:val="0"/>
      <w:marRight w:val="0"/>
      <w:marTop w:val="0"/>
      <w:marBottom w:val="0"/>
      <w:divBdr>
        <w:top w:val="none" w:sz="0" w:space="0" w:color="auto"/>
        <w:left w:val="none" w:sz="0" w:space="0" w:color="auto"/>
        <w:bottom w:val="none" w:sz="0" w:space="0" w:color="auto"/>
        <w:right w:val="none" w:sz="0" w:space="0" w:color="auto"/>
      </w:divBdr>
    </w:div>
    <w:div w:id="1185486004">
      <w:bodyDiv w:val="1"/>
      <w:marLeft w:val="0"/>
      <w:marRight w:val="0"/>
      <w:marTop w:val="0"/>
      <w:marBottom w:val="0"/>
      <w:divBdr>
        <w:top w:val="none" w:sz="0" w:space="0" w:color="auto"/>
        <w:left w:val="none" w:sz="0" w:space="0" w:color="auto"/>
        <w:bottom w:val="none" w:sz="0" w:space="0" w:color="auto"/>
        <w:right w:val="none" w:sz="0" w:space="0" w:color="auto"/>
      </w:divBdr>
    </w:div>
    <w:div w:id="1229003010">
      <w:bodyDiv w:val="1"/>
      <w:marLeft w:val="0"/>
      <w:marRight w:val="0"/>
      <w:marTop w:val="0"/>
      <w:marBottom w:val="0"/>
      <w:divBdr>
        <w:top w:val="none" w:sz="0" w:space="0" w:color="auto"/>
        <w:left w:val="none" w:sz="0" w:space="0" w:color="auto"/>
        <w:bottom w:val="none" w:sz="0" w:space="0" w:color="auto"/>
        <w:right w:val="none" w:sz="0" w:space="0" w:color="auto"/>
      </w:divBdr>
    </w:div>
    <w:div w:id="1229920935">
      <w:bodyDiv w:val="1"/>
      <w:marLeft w:val="0"/>
      <w:marRight w:val="0"/>
      <w:marTop w:val="0"/>
      <w:marBottom w:val="0"/>
      <w:divBdr>
        <w:top w:val="none" w:sz="0" w:space="0" w:color="auto"/>
        <w:left w:val="none" w:sz="0" w:space="0" w:color="auto"/>
        <w:bottom w:val="none" w:sz="0" w:space="0" w:color="auto"/>
        <w:right w:val="none" w:sz="0" w:space="0" w:color="auto"/>
      </w:divBdr>
    </w:div>
    <w:div w:id="1230266592">
      <w:bodyDiv w:val="1"/>
      <w:marLeft w:val="0"/>
      <w:marRight w:val="0"/>
      <w:marTop w:val="0"/>
      <w:marBottom w:val="0"/>
      <w:divBdr>
        <w:top w:val="none" w:sz="0" w:space="0" w:color="auto"/>
        <w:left w:val="none" w:sz="0" w:space="0" w:color="auto"/>
        <w:bottom w:val="none" w:sz="0" w:space="0" w:color="auto"/>
        <w:right w:val="none" w:sz="0" w:space="0" w:color="auto"/>
      </w:divBdr>
    </w:div>
    <w:div w:id="1253736211">
      <w:bodyDiv w:val="1"/>
      <w:marLeft w:val="0"/>
      <w:marRight w:val="0"/>
      <w:marTop w:val="0"/>
      <w:marBottom w:val="0"/>
      <w:divBdr>
        <w:top w:val="none" w:sz="0" w:space="0" w:color="auto"/>
        <w:left w:val="none" w:sz="0" w:space="0" w:color="auto"/>
        <w:bottom w:val="none" w:sz="0" w:space="0" w:color="auto"/>
        <w:right w:val="none" w:sz="0" w:space="0" w:color="auto"/>
      </w:divBdr>
    </w:div>
    <w:div w:id="1255892870">
      <w:bodyDiv w:val="1"/>
      <w:marLeft w:val="0"/>
      <w:marRight w:val="0"/>
      <w:marTop w:val="0"/>
      <w:marBottom w:val="0"/>
      <w:divBdr>
        <w:top w:val="none" w:sz="0" w:space="0" w:color="auto"/>
        <w:left w:val="none" w:sz="0" w:space="0" w:color="auto"/>
        <w:bottom w:val="none" w:sz="0" w:space="0" w:color="auto"/>
        <w:right w:val="none" w:sz="0" w:space="0" w:color="auto"/>
      </w:divBdr>
    </w:div>
    <w:div w:id="1262570728">
      <w:bodyDiv w:val="1"/>
      <w:marLeft w:val="0"/>
      <w:marRight w:val="0"/>
      <w:marTop w:val="0"/>
      <w:marBottom w:val="0"/>
      <w:divBdr>
        <w:top w:val="none" w:sz="0" w:space="0" w:color="auto"/>
        <w:left w:val="none" w:sz="0" w:space="0" w:color="auto"/>
        <w:bottom w:val="none" w:sz="0" w:space="0" w:color="auto"/>
        <w:right w:val="none" w:sz="0" w:space="0" w:color="auto"/>
      </w:divBdr>
    </w:div>
    <w:div w:id="1297108461">
      <w:bodyDiv w:val="1"/>
      <w:marLeft w:val="0"/>
      <w:marRight w:val="0"/>
      <w:marTop w:val="0"/>
      <w:marBottom w:val="0"/>
      <w:divBdr>
        <w:top w:val="none" w:sz="0" w:space="0" w:color="auto"/>
        <w:left w:val="none" w:sz="0" w:space="0" w:color="auto"/>
        <w:bottom w:val="none" w:sz="0" w:space="0" w:color="auto"/>
        <w:right w:val="none" w:sz="0" w:space="0" w:color="auto"/>
      </w:divBdr>
    </w:div>
    <w:div w:id="1336224252">
      <w:bodyDiv w:val="1"/>
      <w:marLeft w:val="0"/>
      <w:marRight w:val="0"/>
      <w:marTop w:val="0"/>
      <w:marBottom w:val="0"/>
      <w:divBdr>
        <w:top w:val="none" w:sz="0" w:space="0" w:color="auto"/>
        <w:left w:val="none" w:sz="0" w:space="0" w:color="auto"/>
        <w:bottom w:val="none" w:sz="0" w:space="0" w:color="auto"/>
        <w:right w:val="none" w:sz="0" w:space="0" w:color="auto"/>
      </w:divBdr>
    </w:div>
    <w:div w:id="1348674158">
      <w:bodyDiv w:val="1"/>
      <w:marLeft w:val="0"/>
      <w:marRight w:val="0"/>
      <w:marTop w:val="0"/>
      <w:marBottom w:val="0"/>
      <w:divBdr>
        <w:top w:val="none" w:sz="0" w:space="0" w:color="auto"/>
        <w:left w:val="none" w:sz="0" w:space="0" w:color="auto"/>
        <w:bottom w:val="none" w:sz="0" w:space="0" w:color="auto"/>
        <w:right w:val="none" w:sz="0" w:space="0" w:color="auto"/>
      </w:divBdr>
    </w:div>
    <w:div w:id="1374384054">
      <w:bodyDiv w:val="1"/>
      <w:marLeft w:val="0"/>
      <w:marRight w:val="0"/>
      <w:marTop w:val="0"/>
      <w:marBottom w:val="0"/>
      <w:divBdr>
        <w:top w:val="none" w:sz="0" w:space="0" w:color="auto"/>
        <w:left w:val="none" w:sz="0" w:space="0" w:color="auto"/>
        <w:bottom w:val="none" w:sz="0" w:space="0" w:color="auto"/>
        <w:right w:val="none" w:sz="0" w:space="0" w:color="auto"/>
      </w:divBdr>
    </w:div>
    <w:div w:id="1385255933">
      <w:bodyDiv w:val="1"/>
      <w:marLeft w:val="0"/>
      <w:marRight w:val="0"/>
      <w:marTop w:val="0"/>
      <w:marBottom w:val="0"/>
      <w:divBdr>
        <w:top w:val="none" w:sz="0" w:space="0" w:color="auto"/>
        <w:left w:val="none" w:sz="0" w:space="0" w:color="auto"/>
        <w:bottom w:val="none" w:sz="0" w:space="0" w:color="auto"/>
        <w:right w:val="none" w:sz="0" w:space="0" w:color="auto"/>
      </w:divBdr>
    </w:div>
    <w:div w:id="1404839557">
      <w:bodyDiv w:val="1"/>
      <w:marLeft w:val="0"/>
      <w:marRight w:val="0"/>
      <w:marTop w:val="0"/>
      <w:marBottom w:val="0"/>
      <w:divBdr>
        <w:top w:val="none" w:sz="0" w:space="0" w:color="auto"/>
        <w:left w:val="none" w:sz="0" w:space="0" w:color="auto"/>
        <w:bottom w:val="none" w:sz="0" w:space="0" w:color="auto"/>
        <w:right w:val="none" w:sz="0" w:space="0" w:color="auto"/>
      </w:divBdr>
    </w:div>
    <w:div w:id="1411661581">
      <w:bodyDiv w:val="1"/>
      <w:marLeft w:val="0"/>
      <w:marRight w:val="0"/>
      <w:marTop w:val="0"/>
      <w:marBottom w:val="0"/>
      <w:divBdr>
        <w:top w:val="none" w:sz="0" w:space="0" w:color="auto"/>
        <w:left w:val="none" w:sz="0" w:space="0" w:color="auto"/>
        <w:bottom w:val="none" w:sz="0" w:space="0" w:color="auto"/>
        <w:right w:val="none" w:sz="0" w:space="0" w:color="auto"/>
      </w:divBdr>
    </w:div>
    <w:div w:id="1411737197">
      <w:bodyDiv w:val="1"/>
      <w:marLeft w:val="0"/>
      <w:marRight w:val="0"/>
      <w:marTop w:val="0"/>
      <w:marBottom w:val="0"/>
      <w:divBdr>
        <w:top w:val="none" w:sz="0" w:space="0" w:color="auto"/>
        <w:left w:val="none" w:sz="0" w:space="0" w:color="auto"/>
        <w:bottom w:val="none" w:sz="0" w:space="0" w:color="auto"/>
        <w:right w:val="none" w:sz="0" w:space="0" w:color="auto"/>
      </w:divBdr>
    </w:div>
    <w:div w:id="1422216970">
      <w:bodyDiv w:val="1"/>
      <w:marLeft w:val="0"/>
      <w:marRight w:val="0"/>
      <w:marTop w:val="0"/>
      <w:marBottom w:val="0"/>
      <w:divBdr>
        <w:top w:val="none" w:sz="0" w:space="0" w:color="auto"/>
        <w:left w:val="none" w:sz="0" w:space="0" w:color="auto"/>
        <w:bottom w:val="none" w:sz="0" w:space="0" w:color="auto"/>
        <w:right w:val="none" w:sz="0" w:space="0" w:color="auto"/>
      </w:divBdr>
    </w:div>
    <w:div w:id="1441215719">
      <w:bodyDiv w:val="1"/>
      <w:marLeft w:val="0"/>
      <w:marRight w:val="0"/>
      <w:marTop w:val="0"/>
      <w:marBottom w:val="0"/>
      <w:divBdr>
        <w:top w:val="none" w:sz="0" w:space="0" w:color="auto"/>
        <w:left w:val="none" w:sz="0" w:space="0" w:color="auto"/>
        <w:bottom w:val="none" w:sz="0" w:space="0" w:color="auto"/>
        <w:right w:val="none" w:sz="0" w:space="0" w:color="auto"/>
      </w:divBdr>
    </w:div>
    <w:div w:id="1448692978">
      <w:bodyDiv w:val="1"/>
      <w:marLeft w:val="0"/>
      <w:marRight w:val="0"/>
      <w:marTop w:val="0"/>
      <w:marBottom w:val="0"/>
      <w:divBdr>
        <w:top w:val="none" w:sz="0" w:space="0" w:color="auto"/>
        <w:left w:val="none" w:sz="0" w:space="0" w:color="auto"/>
        <w:bottom w:val="none" w:sz="0" w:space="0" w:color="auto"/>
        <w:right w:val="none" w:sz="0" w:space="0" w:color="auto"/>
      </w:divBdr>
    </w:div>
    <w:div w:id="1456751850">
      <w:bodyDiv w:val="1"/>
      <w:marLeft w:val="0"/>
      <w:marRight w:val="0"/>
      <w:marTop w:val="0"/>
      <w:marBottom w:val="0"/>
      <w:divBdr>
        <w:top w:val="none" w:sz="0" w:space="0" w:color="auto"/>
        <w:left w:val="none" w:sz="0" w:space="0" w:color="auto"/>
        <w:bottom w:val="none" w:sz="0" w:space="0" w:color="auto"/>
        <w:right w:val="none" w:sz="0" w:space="0" w:color="auto"/>
      </w:divBdr>
    </w:div>
    <w:div w:id="1479230503">
      <w:bodyDiv w:val="1"/>
      <w:marLeft w:val="0"/>
      <w:marRight w:val="0"/>
      <w:marTop w:val="0"/>
      <w:marBottom w:val="0"/>
      <w:divBdr>
        <w:top w:val="none" w:sz="0" w:space="0" w:color="auto"/>
        <w:left w:val="none" w:sz="0" w:space="0" w:color="auto"/>
        <w:bottom w:val="none" w:sz="0" w:space="0" w:color="auto"/>
        <w:right w:val="none" w:sz="0" w:space="0" w:color="auto"/>
      </w:divBdr>
    </w:div>
    <w:div w:id="1482188530">
      <w:bodyDiv w:val="1"/>
      <w:marLeft w:val="0"/>
      <w:marRight w:val="0"/>
      <w:marTop w:val="0"/>
      <w:marBottom w:val="0"/>
      <w:divBdr>
        <w:top w:val="none" w:sz="0" w:space="0" w:color="auto"/>
        <w:left w:val="none" w:sz="0" w:space="0" w:color="auto"/>
        <w:bottom w:val="none" w:sz="0" w:space="0" w:color="auto"/>
        <w:right w:val="none" w:sz="0" w:space="0" w:color="auto"/>
      </w:divBdr>
    </w:div>
    <w:div w:id="1508906193">
      <w:bodyDiv w:val="1"/>
      <w:marLeft w:val="0"/>
      <w:marRight w:val="0"/>
      <w:marTop w:val="0"/>
      <w:marBottom w:val="0"/>
      <w:divBdr>
        <w:top w:val="none" w:sz="0" w:space="0" w:color="auto"/>
        <w:left w:val="none" w:sz="0" w:space="0" w:color="auto"/>
        <w:bottom w:val="none" w:sz="0" w:space="0" w:color="auto"/>
        <w:right w:val="none" w:sz="0" w:space="0" w:color="auto"/>
      </w:divBdr>
    </w:div>
    <w:div w:id="1515612498">
      <w:bodyDiv w:val="1"/>
      <w:marLeft w:val="0"/>
      <w:marRight w:val="0"/>
      <w:marTop w:val="0"/>
      <w:marBottom w:val="0"/>
      <w:divBdr>
        <w:top w:val="none" w:sz="0" w:space="0" w:color="auto"/>
        <w:left w:val="none" w:sz="0" w:space="0" w:color="auto"/>
        <w:bottom w:val="none" w:sz="0" w:space="0" w:color="auto"/>
        <w:right w:val="none" w:sz="0" w:space="0" w:color="auto"/>
      </w:divBdr>
    </w:div>
    <w:div w:id="1526794730">
      <w:bodyDiv w:val="1"/>
      <w:marLeft w:val="0"/>
      <w:marRight w:val="0"/>
      <w:marTop w:val="0"/>
      <w:marBottom w:val="0"/>
      <w:divBdr>
        <w:top w:val="none" w:sz="0" w:space="0" w:color="auto"/>
        <w:left w:val="none" w:sz="0" w:space="0" w:color="auto"/>
        <w:bottom w:val="none" w:sz="0" w:space="0" w:color="auto"/>
        <w:right w:val="none" w:sz="0" w:space="0" w:color="auto"/>
      </w:divBdr>
    </w:div>
    <w:div w:id="1544363938">
      <w:bodyDiv w:val="1"/>
      <w:marLeft w:val="0"/>
      <w:marRight w:val="0"/>
      <w:marTop w:val="0"/>
      <w:marBottom w:val="0"/>
      <w:divBdr>
        <w:top w:val="none" w:sz="0" w:space="0" w:color="auto"/>
        <w:left w:val="none" w:sz="0" w:space="0" w:color="auto"/>
        <w:bottom w:val="none" w:sz="0" w:space="0" w:color="auto"/>
        <w:right w:val="none" w:sz="0" w:space="0" w:color="auto"/>
      </w:divBdr>
    </w:div>
    <w:div w:id="1545633283">
      <w:bodyDiv w:val="1"/>
      <w:marLeft w:val="0"/>
      <w:marRight w:val="0"/>
      <w:marTop w:val="0"/>
      <w:marBottom w:val="0"/>
      <w:divBdr>
        <w:top w:val="none" w:sz="0" w:space="0" w:color="auto"/>
        <w:left w:val="none" w:sz="0" w:space="0" w:color="auto"/>
        <w:bottom w:val="none" w:sz="0" w:space="0" w:color="auto"/>
        <w:right w:val="none" w:sz="0" w:space="0" w:color="auto"/>
      </w:divBdr>
    </w:div>
    <w:div w:id="1547451132">
      <w:bodyDiv w:val="1"/>
      <w:marLeft w:val="0"/>
      <w:marRight w:val="0"/>
      <w:marTop w:val="0"/>
      <w:marBottom w:val="0"/>
      <w:divBdr>
        <w:top w:val="none" w:sz="0" w:space="0" w:color="auto"/>
        <w:left w:val="none" w:sz="0" w:space="0" w:color="auto"/>
        <w:bottom w:val="none" w:sz="0" w:space="0" w:color="auto"/>
        <w:right w:val="none" w:sz="0" w:space="0" w:color="auto"/>
      </w:divBdr>
    </w:div>
    <w:div w:id="1571840182">
      <w:bodyDiv w:val="1"/>
      <w:marLeft w:val="0"/>
      <w:marRight w:val="0"/>
      <w:marTop w:val="0"/>
      <w:marBottom w:val="0"/>
      <w:divBdr>
        <w:top w:val="none" w:sz="0" w:space="0" w:color="auto"/>
        <w:left w:val="none" w:sz="0" w:space="0" w:color="auto"/>
        <w:bottom w:val="none" w:sz="0" w:space="0" w:color="auto"/>
        <w:right w:val="none" w:sz="0" w:space="0" w:color="auto"/>
      </w:divBdr>
    </w:div>
    <w:div w:id="1577200675">
      <w:bodyDiv w:val="1"/>
      <w:marLeft w:val="0"/>
      <w:marRight w:val="0"/>
      <w:marTop w:val="0"/>
      <w:marBottom w:val="0"/>
      <w:divBdr>
        <w:top w:val="none" w:sz="0" w:space="0" w:color="auto"/>
        <w:left w:val="none" w:sz="0" w:space="0" w:color="auto"/>
        <w:bottom w:val="none" w:sz="0" w:space="0" w:color="auto"/>
        <w:right w:val="none" w:sz="0" w:space="0" w:color="auto"/>
      </w:divBdr>
    </w:div>
    <w:div w:id="1595480639">
      <w:marLeft w:val="0"/>
      <w:marRight w:val="0"/>
      <w:marTop w:val="0"/>
      <w:marBottom w:val="0"/>
      <w:divBdr>
        <w:top w:val="none" w:sz="0" w:space="0" w:color="auto"/>
        <w:left w:val="none" w:sz="0" w:space="0" w:color="auto"/>
        <w:bottom w:val="none" w:sz="0" w:space="0" w:color="auto"/>
        <w:right w:val="none" w:sz="0" w:space="0" w:color="auto"/>
      </w:divBdr>
    </w:div>
    <w:div w:id="1595480640">
      <w:marLeft w:val="0"/>
      <w:marRight w:val="0"/>
      <w:marTop w:val="0"/>
      <w:marBottom w:val="0"/>
      <w:divBdr>
        <w:top w:val="none" w:sz="0" w:space="0" w:color="auto"/>
        <w:left w:val="none" w:sz="0" w:space="0" w:color="auto"/>
        <w:bottom w:val="none" w:sz="0" w:space="0" w:color="auto"/>
        <w:right w:val="none" w:sz="0" w:space="0" w:color="auto"/>
      </w:divBdr>
    </w:div>
    <w:div w:id="1595480641">
      <w:marLeft w:val="0"/>
      <w:marRight w:val="0"/>
      <w:marTop w:val="0"/>
      <w:marBottom w:val="0"/>
      <w:divBdr>
        <w:top w:val="none" w:sz="0" w:space="0" w:color="auto"/>
        <w:left w:val="none" w:sz="0" w:space="0" w:color="auto"/>
        <w:bottom w:val="none" w:sz="0" w:space="0" w:color="auto"/>
        <w:right w:val="none" w:sz="0" w:space="0" w:color="auto"/>
      </w:divBdr>
    </w:div>
    <w:div w:id="1595480642">
      <w:marLeft w:val="0"/>
      <w:marRight w:val="0"/>
      <w:marTop w:val="0"/>
      <w:marBottom w:val="0"/>
      <w:divBdr>
        <w:top w:val="none" w:sz="0" w:space="0" w:color="auto"/>
        <w:left w:val="none" w:sz="0" w:space="0" w:color="auto"/>
        <w:bottom w:val="none" w:sz="0" w:space="0" w:color="auto"/>
        <w:right w:val="none" w:sz="0" w:space="0" w:color="auto"/>
      </w:divBdr>
    </w:div>
    <w:div w:id="1595480643">
      <w:marLeft w:val="0"/>
      <w:marRight w:val="0"/>
      <w:marTop w:val="0"/>
      <w:marBottom w:val="0"/>
      <w:divBdr>
        <w:top w:val="none" w:sz="0" w:space="0" w:color="auto"/>
        <w:left w:val="none" w:sz="0" w:space="0" w:color="auto"/>
        <w:bottom w:val="none" w:sz="0" w:space="0" w:color="auto"/>
        <w:right w:val="none" w:sz="0" w:space="0" w:color="auto"/>
      </w:divBdr>
    </w:div>
    <w:div w:id="1595480644">
      <w:marLeft w:val="0"/>
      <w:marRight w:val="0"/>
      <w:marTop w:val="0"/>
      <w:marBottom w:val="0"/>
      <w:divBdr>
        <w:top w:val="none" w:sz="0" w:space="0" w:color="auto"/>
        <w:left w:val="none" w:sz="0" w:space="0" w:color="auto"/>
        <w:bottom w:val="none" w:sz="0" w:space="0" w:color="auto"/>
        <w:right w:val="none" w:sz="0" w:space="0" w:color="auto"/>
      </w:divBdr>
    </w:div>
    <w:div w:id="1595480645">
      <w:marLeft w:val="0"/>
      <w:marRight w:val="0"/>
      <w:marTop w:val="0"/>
      <w:marBottom w:val="0"/>
      <w:divBdr>
        <w:top w:val="none" w:sz="0" w:space="0" w:color="auto"/>
        <w:left w:val="none" w:sz="0" w:space="0" w:color="auto"/>
        <w:bottom w:val="none" w:sz="0" w:space="0" w:color="auto"/>
        <w:right w:val="none" w:sz="0" w:space="0" w:color="auto"/>
      </w:divBdr>
    </w:div>
    <w:div w:id="1595480646">
      <w:marLeft w:val="0"/>
      <w:marRight w:val="0"/>
      <w:marTop w:val="0"/>
      <w:marBottom w:val="0"/>
      <w:divBdr>
        <w:top w:val="none" w:sz="0" w:space="0" w:color="auto"/>
        <w:left w:val="none" w:sz="0" w:space="0" w:color="auto"/>
        <w:bottom w:val="none" w:sz="0" w:space="0" w:color="auto"/>
        <w:right w:val="none" w:sz="0" w:space="0" w:color="auto"/>
      </w:divBdr>
    </w:div>
    <w:div w:id="1595480647">
      <w:marLeft w:val="0"/>
      <w:marRight w:val="0"/>
      <w:marTop w:val="0"/>
      <w:marBottom w:val="0"/>
      <w:divBdr>
        <w:top w:val="none" w:sz="0" w:space="0" w:color="auto"/>
        <w:left w:val="none" w:sz="0" w:space="0" w:color="auto"/>
        <w:bottom w:val="none" w:sz="0" w:space="0" w:color="auto"/>
        <w:right w:val="none" w:sz="0" w:space="0" w:color="auto"/>
      </w:divBdr>
    </w:div>
    <w:div w:id="1595480648">
      <w:marLeft w:val="0"/>
      <w:marRight w:val="0"/>
      <w:marTop w:val="0"/>
      <w:marBottom w:val="0"/>
      <w:divBdr>
        <w:top w:val="none" w:sz="0" w:space="0" w:color="auto"/>
        <w:left w:val="none" w:sz="0" w:space="0" w:color="auto"/>
        <w:bottom w:val="none" w:sz="0" w:space="0" w:color="auto"/>
        <w:right w:val="none" w:sz="0" w:space="0" w:color="auto"/>
      </w:divBdr>
    </w:div>
    <w:div w:id="1595480649">
      <w:marLeft w:val="0"/>
      <w:marRight w:val="0"/>
      <w:marTop w:val="0"/>
      <w:marBottom w:val="0"/>
      <w:divBdr>
        <w:top w:val="none" w:sz="0" w:space="0" w:color="auto"/>
        <w:left w:val="none" w:sz="0" w:space="0" w:color="auto"/>
        <w:bottom w:val="none" w:sz="0" w:space="0" w:color="auto"/>
        <w:right w:val="none" w:sz="0" w:space="0" w:color="auto"/>
      </w:divBdr>
    </w:div>
    <w:div w:id="1595480650">
      <w:marLeft w:val="0"/>
      <w:marRight w:val="0"/>
      <w:marTop w:val="0"/>
      <w:marBottom w:val="0"/>
      <w:divBdr>
        <w:top w:val="none" w:sz="0" w:space="0" w:color="auto"/>
        <w:left w:val="none" w:sz="0" w:space="0" w:color="auto"/>
        <w:bottom w:val="none" w:sz="0" w:space="0" w:color="auto"/>
        <w:right w:val="none" w:sz="0" w:space="0" w:color="auto"/>
      </w:divBdr>
    </w:div>
    <w:div w:id="1595480651">
      <w:marLeft w:val="0"/>
      <w:marRight w:val="0"/>
      <w:marTop w:val="0"/>
      <w:marBottom w:val="0"/>
      <w:divBdr>
        <w:top w:val="none" w:sz="0" w:space="0" w:color="auto"/>
        <w:left w:val="none" w:sz="0" w:space="0" w:color="auto"/>
        <w:bottom w:val="none" w:sz="0" w:space="0" w:color="auto"/>
        <w:right w:val="none" w:sz="0" w:space="0" w:color="auto"/>
      </w:divBdr>
    </w:div>
    <w:div w:id="1595480652">
      <w:marLeft w:val="0"/>
      <w:marRight w:val="0"/>
      <w:marTop w:val="0"/>
      <w:marBottom w:val="0"/>
      <w:divBdr>
        <w:top w:val="none" w:sz="0" w:space="0" w:color="auto"/>
        <w:left w:val="none" w:sz="0" w:space="0" w:color="auto"/>
        <w:bottom w:val="none" w:sz="0" w:space="0" w:color="auto"/>
        <w:right w:val="none" w:sz="0" w:space="0" w:color="auto"/>
      </w:divBdr>
    </w:div>
    <w:div w:id="1595480653">
      <w:marLeft w:val="0"/>
      <w:marRight w:val="0"/>
      <w:marTop w:val="0"/>
      <w:marBottom w:val="0"/>
      <w:divBdr>
        <w:top w:val="none" w:sz="0" w:space="0" w:color="auto"/>
        <w:left w:val="none" w:sz="0" w:space="0" w:color="auto"/>
        <w:bottom w:val="none" w:sz="0" w:space="0" w:color="auto"/>
        <w:right w:val="none" w:sz="0" w:space="0" w:color="auto"/>
      </w:divBdr>
    </w:div>
    <w:div w:id="1595480654">
      <w:marLeft w:val="0"/>
      <w:marRight w:val="0"/>
      <w:marTop w:val="0"/>
      <w:marBottom w:val="0"/>
      <w:divBdr>
        <w:top w:val="none" w:sz="0" w:space="0" w:color="auto"/>
        <w:left w:val="none" w:sz="0" w:space="0" w:color="auto"/>
        <w:bottom w:val="none" w:sz="0" w:space="0" w:color="auto"/>
        <w:right w:val="none" w:sz="0" w:space="0" w:color="auto"/>
      </w:divBdr>
    </w:div>
    <w:div w:id="1595480656">
      <w:marLeft w:val="0"/>
      <w:marRight w:val="0"/>
      <w:marTop w:val="0"/>
      <w:marBottom w:val="0"/>
      <w:divBdr>
        <w:top w:val="none" w:sz="0" w:space="0" w:color="auto"/>
        <w:left w:val="none" w:sz="0" w:space="0" w:color="auto"/>
        <w:bottom w:val="none" w:sz="0" w:space="0" w:color="auto"/>
        <w:right w:val="none" w:sz="0" w:space="0" w:color="auto"/>
      </w:divBdr>
    </w:div>
    <w:div w:id="1595480657">
      <w:marLeft w:val="0"/>
      <w:marRight w:val="0"/>
      <w:marTop w:val="0"/>
      <w:marBottom w:val="0"/>
      <w:divBdr>
        <w:top w:val="none" w:sz="0" w:space="0" w:color="auto"/>
        <w:left w:val="none" w:sz="0" w:space="0" w:color="auto"/>
        <w:bottom w:val="none" w:sz="0" w:space="0" w:color="auto"/>
        <w:right w:val="none" w:sz="0" w:space="0" w:color="auto"/>
      </w:divBdr>
    </w:div>
    <w:div w:id="1595480658">
      <w:marLeft w:val="0"/>
      <w:marRight w:val="0"/>
      <w:marTop w:val="0"/>
      <w:marBottom w:val="0"/>
      <w:divBdr>
        <w:top w:val="none" w:sz="0" w:space="0" w:color="auto"/>
        <w:left w:val="none" w:sz="0" w:space="0" w:color="auto"/>
        <w:bottom w:val="none" w:sz="0" w:space="0" w:color="auto"/>
        <w:right w:val="none" w:sz="0" w:space="0" w:color="auto"/>
      </w:divBdr>
    </w:div>
    <w:div w:id="1595480659">
      <w:marLeft w:val="0"/>
      <w:marRight w:val="0"/>
      <w:marTop w:val="0"/>
      <w:marBottom w:val="0"/>
      <w:divBdr>
        <w:top w:val="none" w:sz="0" w:space="0" w:color="auto"/>
        <w:left w:val="none" w:sz="0" w:space="0" w:color="auto"/>
        <w:bottom w:val="none" w:sz="0" w:space="0" w:color="auto"/>
        <w:right w:val="none" w:sz="0" w:space="0" w:color="auto"/>
      </w:divBdr>
    </w:div>
    <w:div w:id="1595480660">
      <w:marLeft w:val="0"/>
      <w:marRight w:val="0"/>
      <w:marTop w:val="0"/>
      <w:marBottom w:val="0"/>
      <w:divBdr>
        <w:top w:val="none" w:sz="0" w:space="0" w:color="auto"/>
        <w:left w:val="none" w:sz="0" w:space="0" w:color="auto"/>
        <w:bottom w:val="none" w:sz="0" w:space="0" w:color="auto"/>
        <w:right w:val="none" w:sz="0" w:space="0" w:color="auto"/>
      </w:divBdr>
    </w:div>
    <w:div w:id="1595480661">
      <w:marLeft w:val="0"/>
      <w:marRight w:val="0"/>
      <w:marTop w:val="0"/>
      <w:marBottom w:val="0"/>
      <w:divBdr>
        <w:top w:val="none" w:sz="0" w:space="0" w:color="auto"/>
        <w:left w:val="none" w:sz="0" w:space="0" w:color="auto"/>
        <w:bottom w:val="none" w:sz="0" w:space="0" w:color="auto"/>
        <w:right w:val="none" w:sz="0" w:space="0" w:color="auto"/>
      </w:divBdr>
    </w:div>
    <w:div w:id="1595480662">
      <w:marLeft w:val="0"/>
      <w:marRight w:val="0"/>
      <w:marTop w:val="0"/>
      <w:marBottom w:val="0"/>
      <w:divBdr>
        <w:top w:val="none" w:sz="0" w:space="0" w:color="auto"/>
        <w:left w:val="none" w:sz="0" w:space="0" w:color="auto"/>
        <w:bottom w:val="none" w:sz="0" w:space="0" w:color="auto"/>
        <w:right w:val="none" w:sz="0" w:space="0" w:color="auto"/>
      </w:divBdr>
    </w:div>
    <w:div w:id="1595480663">
      <w:marLeft w:val="0"/>
      <w:marRight w:val="0"/>
      <w:marTop w:val="0"/>
      <w:marBottom w:val="0"/>
      <w:divBdr>
        <w:top w:val="none" w:sz="0" w:space="0" w:color="auto"/>
        <w:left w:val="none" w:sz="0" w:space="0" w:color="auto"/>
        <w:bottom w:val="none" w:sz="0" w:space="0" w:color="auto"/>
        <w:right w:val="none" w:sz="0" w:space="0" w:color="auto"/>
      </w:divBdr>
    </w:div>
    <w:div w:id="1595480668">
      <w:marLeft w:val="0"/>
      <w:marRight w:val="0"/>
      <w:marTop w:val="0"/>
      <w:marBottom w:val="0"/>
      <w:divBdr>
        <w:top w:val="none" w:sz="0" w:space="0" w:color="auto"/>
        <w:left w:val="none" w:sz="0" w:space="0" w:color="auto"/>
        <w:bottom w:val="none" w:sz="0" w:space="0" w:color="auto"/>
        <w:right w:val="none" w:sz="0" w:space="0" w:color="auto"/>
      </w:divBdr>
    </w:div>
    <w:div w:id="1595480669">
      <w:marLeft w:val="0"/>
      <w:marRight w:val="0"/>
      <w:marTop w:val="0"/>
      <w:marBottom w:val="0"/>
      <w:divBdr>
        <w:top w:val="none" w:sz="0" w:space="0" w:color="auto"/>
        <w:left w:val="none" w:sz="0" w:space="0" w:color="auto"/>
        <w:bottom w:val="none" w:sz="0" w:space="0" w:color="auto"/>
        <w:right w:val="none" w:sz="0" w:space="0" w:color="auto"/>
      </w:divBdr>
    </w:div>
    <w:div w:id="1595480670">
      <w:marLeft w:val="0"/>
      <w:marRight w:val="0"/>
      <w:marTop w:val="0"/>
      <w:marBottom w:val="0"/>
      <w:divBdr>
        <w:top w:val="none" w:sz="0" w:space="0" w:color="auto"/>
        <w:left w:val="none" w:sz="0" w:space="0" w:color="auto"/>
        <w:bottom w:val="none" w:sz="0" w:space="0" w:color="auto"/>
        <w:right w:val="none" w:sz="0" w:space="0" w:color="auto"/>
      </w:divBdr>
    </w:div>
    <w:div w:id="1595480671">
      <w:marLeft w:val="0"/>
      <w:marRight w:val="0"/>
      <w:marTop w:val="0"/>
      <w:marBottom w:val="0"/>
      <w:divBdr>
        <w:top w:val="none" w:sz="0" w:space="0" w:color="auto"/>
        <w:left w:val="none" w:sz="0" w:space="0" w:color="auto"/>
        <w:bottom w:val="none" w:sz="0" w:space="0" w:color="auto"/>
        <w:right w:val="none" w:sz="0" w:space="0" w:color="auto"/>
      </w:divBdr>
    </w:div>
    <w:div w:id="1595480672">
      <w:marLeft w:val="0"/>
      <w:marRight w:val="0"/>
      <w:marTop w:val="0"/>
      <w:marBottom w:val="0"/>
      <w:divBdr>
        <w:top w:val="none" w:sz="0" w:space="0" w:color="auto"/>
        <w:left w:val="none" w:sz="0" w:space="0" w:color="auto"/>
        <w:bottom w:val="none" w:sz="0" w:space="0" w:color="auto"/>
        <w:right w:val="none" w:sz="0" w:space="0" w:color="auto"/>
      </w:divBdr>
    </w:div>
    <w:div w:id="1595480673">
      <w:marLeft w:val="0"/>
      <w:marRight w:val="0"/>
      <w:marTop w:val="150"/>
      <w:marBottom w:val="150"/>
      <w:divBdr>
        <w:top w:val="none" w:sz="0" w:space="0" w:color="auto"/>
        <w:left w:val="none" w:sz="0" w:space="0" w:color="auto"/>
        <w:bottom w:val="none" w:sz="0" w:space="0" w:color="auto"/>
        <w:right w:val="none" w:sz="0" w:space="0" w:color="auto"/>
      </w:divBdr>
      <w:divsChild>
        <w:div w:id="1595480974">
          <w:marLeft w:val="0"/>
          <w:marRight w:val="0"/>
          <w:marTop w:val="0"/>
          <w:marBottom w:val="0"/>
          <w:divBdr>
            <w:top w:val="none" w:sz="0" w:space="0" w:color="auto"/>
            <w:left w:val="none" w:sz="0" w:space="0" w:color="auto"/>
            <w:bottom w:val="none" w:sz="0" w:space="0" w:color="auto"/>
            <w:right w:val="none" w:sz="0" w:space="0" w:color="auto"/>
          </w:divBdr>
        </w:div>
      </w:divsChild>
    </w:div>
    <w:div w:id="1595480674">
      <w:marLeft w:val="0"/>
      <w:marRight w:val="0"/>
      <w:marTop w:val="0"/>
      <w:marBottom w:val="0"/>
      <w:divBdr>
        <w:top w:val="none" w:sz="0" w:space="0" w:color="auto"/>
        <w:left w:val="none" w:sz="0" w:space="0" w:color="auto"/>
        <w:bottom w:val="none" w:sz="0" w:space="0" w:color="auto"/>
        <w:right w:val="none" w:sz="0" w:space="0" w:color="auto"/>
      </w:divBdr>
    </w:div>
    <w:div w:id="1595480675">
      <w:marLeft w:val="0"/>
      <w:marRight w:val="0"/>
      <w:marTop w:val="0"/>
      <w:marBottom w:val="0"/>
      <w:divBdr>
        <w:top w:val="none" w:sz="0" w:space="0" w:color="auto"/>
        <w:left w:val="none" w:sz="0" w:space="0" w:color="auto"/>
        <w:bottom w:val="none" w:sz="0" w:space="0" w:color="auto"/>
        <w:right w:val="none" w:sz="0" w:space="0" w:color="auto"/>
      </w:divBdr>
    </w:div>
    <w:div w:id="1595480676">
      <w:marLeft w:val="0"/>
      <w:marRight w:val="0"/>
      <w:marTop w:val="0"/>
      <w:marBottom w:val="0"/>
      <w:divBdr>
        <w:top w:val="none" w:sz="0" w:space="0" w:color="auto"/>
        <w:left w:val="none" w:sz="0" w:space="0" w:color="auto"/>
        <w:bottom w:val="none" w:sz="0" w:space="0" w:color="auto"/>
        <w:right w:val="none" w:sz="0" w:space="0" w:color="auto"/>
      </w:divBdr>
    </w:div>
    <w:div w:id="1595480677">
      <w:marLeft w:val="0"/>
      <w:marRight w:val="0"/>
      <w:marTop w:val="0"/>
      <w:marBottom w:val="0"/>
      <w:divBdr>
        <w:top w:val="none" w:sz="0" w:space="0" w:color="auto"/>
        <w:left w:val="none" w:sz="0" w:space="0" w:color="auto"/>
        <w:bottom w:val="none" w:sz="0" w:space="0" w:color="auto"/>
        <w:right w:val="none" w:sz="0" w:space="0" w:color="auto"/>
      </w:divBdr>
    </w:div>
    <w:div w:id="1595480678">
      <w:marLeft w:val="0"/>
      <w:marRight w:val="0"/>
      <w:marTop w:val="0"/>
      <w:marBottom w:val="0"/>
      <w:divBdr>
        <w:top w:val="none" w:sz="0" w:space="0" w:color="auto"/>
        <w:left w:val="none" w:sz="0" w:space="0" w:color="auto"/>
        <w:bottom w:val="none" w:sz="0" w:space="0" w:color="auto"/>
        <w:right w:val="none" w:sz="0" w:space="0" w:color="auto"/>
      </w:divBdr>
    </w:div>
    <w:div w:id="1595480679">
      <w:marLeft w:val="0"/>
      <w:marRight w:val="0"/>
      <w:marTop w:val="0"/>
      <w:marBottom w:val="0"/>
      <w:divBdr>
        <w:top w:val="none" w:sz="0" w:space="0" w:color="auto"/>
        <w:left w:val="none" w:sz="0" w:space="0" w:color="auto"/>
        <w:bottom w:val="none" w:sz="0" w:space="0" w:color="auto"/>
        <w:right w:val="none" w:sz="0" w:space="0" w:color="auto"/>
      </w:divBdr>
    </w:div>
    <w:div w:id="1595480680">
      <w:marLeft w:val="0"/>
      <w:marRight w:val="0"/>
      <w:marTop w:val="0"/>
      <w:marBottom w:val="0"/>
      <w:divBdr>
        <w:top w:val="none" w:sz="0" w:space="0" w:color="auto"/>
        <w:left w:val="none" w:sz="0" w:space="0" w:color="auto"/>
        <w:bottom w:val="none" w:sz="0" w:space="0" w:color="auto"/>
        <w:right w:val="none" w:sz="0" w:space="0" w:color="auto"/>
      </w:divBdr>
    </w:div>
    <w:div w:id="1595480681">
      <w:marLeft w:val="0"/>
      <w:marRight w:val="0"/>
      <w:marTop w:val="0"/>
      <w:marBottom w:val="0"/>
      <w:divBdr>
        <w:top w:val="none" w:sz="0" w:space="0" w:color="auto"/>
        <w:left w:val="none" w:sz="0" w:space="0" w:color="auto"/>
        <w:bottom w:val="none" w:sz="0" w:space="0" w:color="auto"/>
        <w:right w:val="none" w:sz="0" w:space="0" w:color="auto"/>
      </w:divBdr>
    </w:div>
    <w:div w:id="1595480682">
      <w:marLeft w:val="0"/>
      <w:marRight w:val="0"/>
      <w:marTop w:val="0"/>
      <w:marBottom w:val="0"/>
      <w:divBdr>
        <w:top w:val="none" w:sz="0" w:space="0" w:color="auto"/>
        <w:left w:val="none" w:sz="0" w:space="0" w:color="auto"/>
        <w:bottom w:val="none" w:sz="0" w:space="0" w:color="auto"/>
        <w:right w:val="none" w:sz="0" w:space="0" w:color="auto"/>
      </w:divBdr>
    </w:div>
    <w:div w:id="1595480683">
      <w:marLeft w:val="0"/>
      <w:marRight w:val="0"/>
      <w:marTop w:val="0"/>
      <w:marBottom w:val="0"/>
      <w:divBdr>
        <w:top w:val="none" w:sz="0" w:space="0" w:color="auto"/>
        <w:left w:val="none" w:sz="0" w:space="0" w:color="auto"/>
        <w:bottom w:val="none" w:sz="0" w:space="0" w:color="auto"/>
        <w:right w:val="none" w:sz="0" w:space="0" w:color="auto"/>
      </w:divBdr>
    </w:div>
    <w:div w:id="1595480684">
      <w:marLeft w:val="0"/>
      <w:marRight w:val="0"/>
      <w:marTop w:val="0"/>
      <w:marBottom w:val="0"/>
      <w:divBdr>
        <w:top w:val="none" w:sz="0" w:space="0" w:color="auto"/>
        <w:left w:val="none" w:sz="0" w:space="0" w:color="auto"/>
        <w:bottom w:val="none" w:sz="0" w:space="0" w:color="auto"/>
        <w:right w:val="none" w:sz="0" w:space="0" w:color="auto"/>
      </w:divBdr>
    </w:div>
    <w:div w:id="1595480685">
      <w:marLeft w:val="0"/>
      <w:marRight w:val="0"/>
      <w:marTop w:val="0"/>
      <w:marBottom w:val="0"/>
      <w:divBdr>
        <w:top w:val="none" w:sz="0" w:space="0" w:color="auto"/>
        <w:left w:val="none" w:sz="0" w:space="0" w:color="auto"/>
        <w:bottom w:val="none" w:sz="0" w:space="0" w:color="auto"/>
        <w:right w:val="none" w:sz="0" w:space="0" w:color="auto"/>
      </w:divBdr>
    </w:div>
    <w:div w:id="1595480686">
      <w:marLeft w:val="0"/>
      <w:marRight w:val="0"/>
      <w:marTop w:val="0"/>
      <w:marBottom w:val="0"/>
      <w:divBdr>
        <w:top w:val="none" w:sz="0" w:space="0" w:color="auto"/>
        <w:left w:val="none" w:sz="0" w:space="0" w:color="auto"/>
        <w:bottom w:val="none" w:sz="0" w:space="0" w:color="auto"/>
        <w:right w:val="none" w:sz="0" w:space="0" w:color="auto"/>
      </w:divBdr>
    </w:div>
    <w:div w:id="1595480687">
      <w:marLeft w:val="0"/>
      <w:marRight w:val="0"/>
      <w:marTop w:val="0"/>
      <w:marBottom w:val="0"/>
      <w:divBdr>
        <w:top w:val="none" w:sz="0" w:space="0" w:color="auto"/>
        <w:left w:val="none" w:sz="0" w:space="0" w:color="auto"/>
        <w:bottom w:val="none" w:sz="0" w:space="0" w:color="auto"/>
        <w:right w:val="none" w:sz="0" w:space="0" w:color="auto"/>
      </w:divBdr>
    </w:div>
    <w:div w:id="1595480688">
      <w:marLeft w:val="0"/>
      <w:marRight w:val="0"/>
      <w:marTop w:val="0"/>
      <w:marBottom w:val="0"/>
      <w:divBdr>
        <w:top w:val="none" w:sz="0" w:space="0" w:color="auto"/>
        <w:left w:val="none" w:sz="0" w:space="0" w:color="auto"/>
        <w:bottom w:val="none" w:sz="0" w:space="0" w:color="auto"/>
        <w:right w:val="none" w:sz="0" w:space="0" w:color="auto"/>
      </w:divBdr>
    </w:div>
    <w:div w:id="1595480689">
      <w:marLeft w:val="0"/>
      <w:marRight w:val="0"/>
      <w:marTop w:val="0"/>
      <w:marBottom w:val="0"/>
      <w:divBdr>
        <w:top w:val="none" w:sz="0" w:space="0" w:color="auto"/>
        <w:left w:val="none" w:sz="0" w:space="0" w:color="auto"/>
        <w:bottom w:val="none" w:sz="0" w:space="0" w:color="auto"/>
        <w:right w:val="none" w:sz="0" w:space="0" w:color="auto"/>
      </w:divBdr>
    </w:div>
    <w:div w:id="1595480690">
      <w:marLeft w:val="0"/>
      <w:marRight w:val="0"/>
      <w:marTop w:val="0"/>
      <w:marBottom w:val="0"/>
      <w:divBdr>
        <w:top w:val="none" w:sz="0" w:space="0" w:color="auto"/>
        <w:left w:val="none" w:sz="0" w:space="0" w:color="auto"/>
        <w:bottom w:val="none" w:sz="0" w:space="0" w:color="auto"/>
        <w:right w:val="none" w:sz="0" w:space="0" w:color="auto"/>
      </w:divBdr>
      <w:divsChild>
        <w:div w:id="1595480951">
          <w:marLeft w:val="0"/>
          <w:marRight w:val="0"/>
          <w:marTop w:val="0"/>
          <w:marBottom w:val="0"/>
          <w:divBdr>
            <w:top w:val="none" w:sz="0" w:space="0" w:color="auto"/>
            <w:left w:val="none" w:sz="0" w:space="0" w:color="auto"/>
            <w:bottom w:val="none" w:sz="0" w:space="0" w:color="auto"/>
            <w:right w:val="none" w:sz="0" w:space="0" w:color="auto"/>
          </w:divBdr>
          <w:divsChild>
            <w:div w:id="1595480903">
              <w:marLeft w:val="0"/>
              <w:marRight w:val="0"/>
              <w:marTop w:val="0"/>
              <w:marBottom w:val="0"/>
              <w:divBdr>
                <w:top w:val="none" w:sz="0" w:space="0" w:color="auto"/>
                <w:left w:val="none" w:sz="0" w:space="0" w:color="auto"/>
                <w:bottom w:val="none" w:sz="0" w:space="0" w:color="auto"/>
                <w:right w:val="none" w:sz="0" w:space="0" w:color="auto"/>
              </w:divBdr>
              <w:divsChild>
                <w:div w:id="1595480775">
                  <w:marLeft w:val="0"/>
                  <w:marRight w:val="0"/>
                  <w:marTop w:val="0"/>
                  <w:marBottom w:val="0"/>
                  <w:divBdr>
                    <w:top w:val="none" w:sz="0" w:space="0" w:color="auto"/>
                    <w:left w:val="none" w:sz="0" w:space="0" w:color="auto"/>
                    <w:bottom w:val="none" w:sz="0" w:space="0" w:color="auto"/>
                    <w:right w:val="none" w:sz="0" w:space="0" w:color="auto"/>
                  </w:divBdr>
                  <w:divsChild>
                    <w:div w:id="1595480921">
                      <w:marLeft w:val="0"/>
                      <w:marRight w:val="0"/>
                      <w:marTop w:val="0"/>
                      <w:marBottom w:val="0"/>
                      <w:divBdr>
                        <w:top w:val="none" w:sz="0" w:space="0" w:color="auto"/>
                        <w:left w:val="none" w:sz="0" w:space="0" w:color="auto"/>
                        <w:bottom w:val="none" w:sz="0" w:space="0" w:color="auto"/>
                        <w:right w:val="none" w:sz="0" w:space="0" w:color="auto"/>
                      </w:divBdr>
                      <w:divsChild>
                        <w:div w:id="1595480979">
                          <w:marLeft w:val="0"/>
                          <w:marRight w:val="0"/>
                          <w:marTop w:val="0"/>
                          <w:marBottom w:val="0"/>
                          <w:divBdr>
                            <w:top w:val="none" w:sz="0" w:space="0" w:color="auto"/>
                            <w:left w:val="none" w:sz="0" w:space="0" w:color="auto"/>
                            <w:bottom w:val="none" w:sz="0" w:space="0" w:color="auto"/>
                            <w:right w:val="none" w:sz="0" w:space="0" w:color="auto"/>
                          </w:divBdr>
                          <w:divsChild>
                            <w:div w:id="1595480707">
                              <w:marLeft w:val="0"/>
                              <w:marRight w:val="0"/>
                              <w:marTop w:val="0"/>
                              <w:marBottom w:val="0"/>
                              <w:divBdr>
                                <w:top w:val="none" w:sz="0" w:space="0" w:color="auto"/>
                                <w:left w:val="none" w:sz="0" w:space="0" w:color="auto"/>
                                <w:bottom w:val="none" w:sz="0" w:space="0" w:color="auto"/>
                                <w:right w:val="none" w:sz="0" w:space="0" w:color="auto"/>
                              </w:divBdr>
                              <w:divsChild>
                                <w:div w:id="1595480823">
                                  <w:marLeft w:val="0"/>
                                  <w:marRight w:val="0"/>
                                  <w:marTop w:val="0"/>
                                  <w:marBottom w:val="0"/>
                                  <w:divBdr>
                                    <w:top w:val="none" w:sz="0" w:space="0" w:color="auto"/>
                                    <w:left w:val="none" w:sz="0" w:space="0" w:color="auto"/>
                                    <w:bottom w:val="none" w:sz="0" w:space="0" w:color="auto"/>
                                    <w:right w:val="none" w:sz="0" w:space="0" w:color="auto"/>
                                  </w:divBdr>
                                  <w:divsChild>
                                    <w:div w:id="1595480753">
                                      <w:marLeft w:val="0"/>
                                      <w:marRight w:val="0"/>
                                      <w:marTop w:val="0"/>
                                      <w:marBottom w:val="0"/>
                                      <w:divBdr>
                                        <w:top w:val="none" w:sz="0" w:space="0" w:color="auto"/>
                                        <w:left w:val="none" w:sz="0" w:space="0" w:color="auto"/>
                                        <w:bottom w:val="none" w:sz="0" w:space="0" w:color="auto"/>
                                        <w:right w:val="none" w:sz="0" w:space="0" w:color="auto"/>
                                      </w:divBdr>
                                      <w:divsChild>
                                        <w:div w:id="1595480893">
                                          <w:marLeft w:val="0"/>
                                          <w:marRight w:val="0"/>
                                          <w:marTop w:val="0"/>
                                          <w:marBottom w:val="0"/>
                                          <w:divBdr>
                                            <w:top w:val="none" w:sz="0" w:space="0" w:color="auto"/>
                                            <w:left w:val="none" w:sz="0" w:space="0" w:color="auto"/>
                                            <w:bottom w:val="none" w:sz="0" w:space="0" w:color="auto"/>
                                            <w:right w:val="none" w:sz="0" w:space="0" w:color="auto"/>
                                          </w:divBdr>
                                          <w:divsChild>
                                            <w:div w:id="1595480737">
                                              <w:marLeft w:val="0"/>
                                              <w:marRight w:val="0"/>
                                              <w:marTop w:val="0"/>
                                              <w:marBottom w:val="0"/>
                                              <w:divBdr>
                                                <w:top w:val="none" w:sz="0" w:space="0" w:color="auto"/>
                                                <w:left w:val="none" w:sz="0" w:space="0" w:color="auto"/>
                                                <w:bottom w:val="none" w:sz="0" w:space="0" w:color="auto"/>
                                                <w:right w:val="none" w:sz="0" w:space="0" w:color="auto"/>
                                              </w:divBdr>
                                              <w:divsChild>
                                                <w:div w:id="1595480986">
                                                  <w:marLeft w:val="0"/>
                                                  <w:marRight w:val="0"/>
                                                  <w:marTop w:val="0"/>
                                                  <w:marBottom w:val="0"/>
                                                  <w:divBdr>
                                                    <w:top w:val="none" w:sz="0" w:space="0" w:color="auto"/>
                                                    <w:left w:val="none" w:sz="0" w:space="0" w:color="auto"/>
                                                    <w:bottom w:val="none" w:sz="0" w:space="0" w:color="auto"/>
                                                    <w:right w:val="none" w:sz="0" w:space="0" w:color="auto"/>
                                                  </w:divBdr>
                                                  <w:divsChild>
                                                    <w:div w:id="1595480901">
                                                      <w:marLeft w:val="0"/>
                                                      <w:marRight w:val="0"/>
                                                      <w:marTop w:val="0"/>
                                                      <w:marBottom w:val="0"/>
                                                      <w:divBdr>
                                                        <w:top w:val="none" w:sz="0" w:space="0" w:color="auto"/>
                                                        <w:left w:val="none" w:sz="0" w:space="0" w:color="auto"/>
                                                        <w:bottom w:val="none" w:sz="0" w:space="0" w:color="auto"/>
                                                        <w:right w:val="none" w:sz="0" w:space="0" w:color="auto"/>
                                                      </w:divBdr>
                                                      <w:divsChild>
                                                        <w:div w:id="1595480655">
                                                          <w:marLeft w:val="0"/>
                                                          <w:marRight w:val="0"/>
                                                          <w:marTop w:val="0"/>
                                                          <w:marBottom w:val="0"/>
                                                          <w:divBdr>
                                                            <w:top w:val="none" w:sz="0" w:space="0" w:color="auto"/>
                                                            <w:left w:val="none" w:sz="0" w:space="0" w:color="auto"/>
                                                            <w:bottom w:val="none" w:sz="0" w:space="0" w:color="auto"/>
                                                            <w:right w:val="none" w:sz="0" w:space="0" w:color="auto"/>
                                                          </w:divBdr>
                                                        </w:div>
                                                        <w:div w:id="1595480866">
                                                          <w:marLeft w:val="0"/>
                                                          <w:marRight w:val="0"/>
                                                          <w:marTop w:val="0"/>
                                                          <w:marBottom w:val="0"/>
                                                          <w:divBdr>
                                                            <w:top w:val="none" w:sz="0" w:space="0" w:color="auto"/>
                                                            <w:left w:val="none" w:sz="0" w:space="0" w:color="auto"/>
                                                            <w:bottom w:val="none" w:sz="0" w:space="0" w:color="auto"/>
                                                            <w:right w:val="none" w:sz="0" w:space="0" w:color="auto"/>
                                                          </w:divBdr>
                                                        </w:div>
                                                      </w:divsChild>
                                                    </w:div>
                                                    <w:div w:id="1595480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5480851">
                                              <w:marLeft w:val="0"/>
                                              <w:marRight w:val="0"/>
                                              <w:marTop w:val="0"/>
                                              <w:marBottom w:val="0"/>
                                              <w:divBdr>
                                                <w:top w:val="none" w:sz="0" w:space="0" w:color="auto"/>
                                                <w:left w:val="none" w:sz="0" w:space="0" w:color="auto"/>
                                                <w:bottom w:val="none" w:sz="0" w:space="0" w:color="auto"/>
                                                <w:right w:val="none" w:sz="0" w:space="0" w:color="auto"/>
                                              </w:divBdr>
                                            </w:div>
                                          </w:divsChild>
                                        </w:div>
                                        <w:div w:id="1595480912">
                                          <w:marLeft w:val="0"/>
                                          <w:marRight w:val="0"/>
                                          <w:marTop w:val="0"/>
                                          <w:marBottom w:val="0"/>
                                          <w:divBdr>
                                            <w:top w:val="none" w:sz="0" w:space="0" w:color="auto"/>
                                            <w:left w:val="none" w:sz="0" w:space="0" w:color="auto"/>
                                            <w:bottom w:val="none" w:sz="0" w:space="0" w:color="auto"/>
                                            <w:right w:val="none" w:sz="0" w:space="0" w:color="auto"/>
                                          </w:divBdr>
                                          <w:divsChild>
                                            <w:div w:id="1595480764">
                                              <w:marLeft w:val="0"/>
                                              <w:marRight w:val="0"/>
                                              <w:marTop w:val="0"/>
                                              <w:marBottom w:val="0"/>
                                              <w:divBdr>
                                                <w:top w:val="none" w:sz="0" w:space="0" w:color="auto"/>
                                                <w:left w:val="none" w:sz="0" w:space="0" w:color="auto"/>
                                                <w:bottom w:val="none" w:sz="0" w:space="0" w:color="auto"/>
                                                <w:right w:val="none" w:sz="0" w:space="0" w:color="auto"/>
                                              </w:divBdr>
                                            </w:div>
                                            <w:div w:id="1595480955">
                                              <w:marLeft w:val="0"/>
                                              <w:marRight w:val="0"/>
                                              <w:marTop w:val="0"/>
                                              <w:marBottom w:val="0"/>
                                              <w:divBdr>
                                                <w:top w:val="none" w:sz="0" w:space="0" w:color="auto"/>
                                                <w:left w:val="none" w:sz="0" w:space="0" w:color="auto"/>
                                                <w:bottom w:val="none" w:sz="0" w:space="0" w:color="auto"/>
                                                <w:right w:val="none" w:sz="0" w:space="0" w:color="auto"/>
                                              </w:divBdr>
                                              <w:divsChild>
                                                <w:div w:id="1595480881">
                                                  <w:marLeft w:val="0"/>
                                                  <w:marRight w:val="0"/>
                                                  <w:marTop w:val="0"/>
                                                  <w:marBottom w:val="0"/>
                                                  <w:divBdr>
                                                    <w:top w:val="none" w:sz="0" w:space="0" w:color="auto"/>
                                                    <w:left w:val="none" w:sz="0" w:space="0" w:color="auto"/>
                                                    <w:bottom w:val="none" w:sz="0" w:space="0" w:color="auto"/>
                                                    <w:right w:val="none" w:sz="0" w:space="0" w:color="auto"/>
                                                  </w:divBdr>
                                                  <w:divsChild>
                                                    <w:div w:id="1595480905">
                                                      <w:marLeft w:val="0"/>
                                                      <w:marRight w:val="0"/>
                                                      <w:marTop w:val="0"/>
                                                      <w:marBottom w:val="0"/>
                                                      <w:divBdr>
                                                        <w:top w:val="none" w:sz="0" w:space="0" w:color="auto"/>
                                                        <w:left w:val="none" w:sz="0" w:space="0" w:color="auto"/>
                                                        <w:bottom w:val="none" w:sz="0" w:space="0" w:color="auto"/>
                                                        <w:right w:val="none" w:sz="0" w:space="0" w:color="auto"/>
                                                      </w:divBdr>
                                                      <w:divsChild>
                                                        <w:div w:id="1595480940">
                                                          <w:marLeft w:val="0"/>
                                                          <w:marRight w:val="0"/>
                                                          <w:marTop w:val="0"/>
                                                          <w:marBottom w:val="0"/>
                                                          <w:divBdr>
                                                            <w:top w:val="none" w:sz="0" w:space="0" w:color="auto"/>
                                                            <w:left w:val="none" w:sz="0" w:space="0" w:color="auto"/>
                                                            <w:bottom w:val="none" w:sz="0" w:space="0" w:color="auto"/>
                                                            <w:right w:val="none" w:sz="0" w:space="0" w:color="auto"/>
                                                          </w:divBdr>
                                                        </w:div>
                                                        <w:div w:id="1595481017">
                                                          <w:marLeft w:val="0"/>
                                                          <w:marRight w:val="0"/>
                                                          <w:marTop w:val="0"/>
                                                          <w:marBottom w:val="0"/>
                                                          <w:divBdr>
                                                            <w:top w:val="none" w:sz="0" w:space="0" w:color="auto"/>
                                                            <w:left w:val="none" w:sz="0" w:space="0" w:color="auto"/>
                                                            <w:bottom w:val="none" w:sz="0" w:space="0" w:color="auto"/>
                                                            <w:right w:val="none" w:sz="0" w:space="0" w:color="auto"/>
                                                          </w:divBdr>
                                                        </w:div>
                                                      </w:divsChild>
                                                    </w:div>
                                                    <w:div w:id="1595480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5480856">
                                      <w:marLeft w:val="0"/>
                                      <w:marRight w:val="0"/>
                                      <w:marTop w:val="0"/>
                                      <w:marBottom w:val="0"/>
                                      <w:divBdr>
                                        <w:top w:val="none" w:sz="0" w:space="0" w:color="auto"/>
                                        <w:left w:val="none" w:sz="0" w:space="0" w:color="auto"/>
                                        <w:bottom w:val="none" w:sz="0" w:space="0" w:color="auto"/>
                                        <w:right w:val="none" w:sz="0" w:space="0" w:color="auto"/>
                                      </w:divBdr>
                                    </w:div>
                                    <w:div w:id="1595480957">
                                      <w:marLeft w:val="0"/>
                                      <w:marRight w:val="0"/>
                                      <w:marTop w:val="0"/>
                                      <w:marBottom w:val="0"/>
                                      <w:divBdr>
                                        <w:top w:val="none" w:sz="0" w:space="0" w:color="auto"/>
                                        <w:left w:val="none" w:sz="0" w:space="0" w:color="auto"/>
                                        <w:bottom w:val="none" w:sz="0" w:space="0" w:color="auto"/>
                                        <w:right w:val="none" w:sz="0" w:space="0" w:color="auto"/>
                                      </w:divBdr>
                                      <w:divsChild>
                                        <w:div w:id="1595480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5480770">
                              <w:marLeft w:val="0"/>
                              <w:marRight w:val="0"/>
                              <w:marTop w:val="0"/>
                              <w:marBottom w:val="0"/>
                              <w:divBdr>
                                <w:top w:val="none" w:sz="0" w:space="0" w:color="auto"/>
                                <w:left w:val="none" w:sz="0" w:space="0" w:color="auto"/>
                                <w:bottom w:val="none" w:sz="0" w:space="0" w:color="auto"/>
                                <w:right w:val="none" w:sz="0" w:space="0" w:color="auto"/>
                              </w:divBdr>
                              <w:divsChild>
                                <w:div w:id="1595480785">
                                  <w:marLeft w:val="0"/>
                                  <w:marRight w:val="0"/>
                                  <w:marTop w:val="0"/>
                                  <w:marBottom w:val="0"/>
                                  <w:divBdr>
                                    <w:top w:val="none" w:sz="0" w:space="0" w:color="auto"/>
                                    <w:left w:val="none" w:sz="0" w:space="0" w:color="auto"/>
                                    <w:bottom w:val="none" w:sz="0" w:space="0" w:color="auto"/>
                                    <w:right w:val="none" w:sz="0" w:space="0" w:color="auto"/>
                                  </w:divBdr>
                                  <w:divsChild>
                                    <w:div w:id="1595480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5480691">
      <w:marLeft w:val="0"/>
      <w:marRight w:val="0"/>
      <w:marTop w:val="0"/>
      <w:marBottom w:val="0"/>
      <w:divBdr>
        <w:top w:val="none" w:sz="0" w:space="0" w:color="auto"/>
        <w:left w:val="none" w:sz="0" w:space="0" w:color="auto"/>
        <w:bottom w:val="none" w:sz="0" w:space="0" w:color="auto"/>
        <w:right w:val="none" w:sz="0" w:space="0" w:color="auto"/>
      </w:divBdr>
    </w:div>
    <w:div w:id="1595480692">
      <w:marLeft w:val="0"/>
      <w:marRight w:val="0"/>
      <w:marTop w:val="0"/>
      <w:marBottom w:val="0"/>
      <w:divBdr>
        <w:top w:val="none" w:sz="0" w:space="0" w:color="auto"/>
        <w:left w:val="none" w:sz="0" w:space="0" w:color="auto"/>
        <w:bottom w:val="none" w:sz="0" w:space="0" w:color="auto"/>
        <w:right w:val="none" w:sz="0" w:space="0" w:color="auto"/>
      </w:divBdr>
    </w:div>
    <w:div w:id="1595480693">
      <w:marLeft w:val="0"/>
      <w:marRight w:val="0"/>
      <w:marTop w:val="0"/>
      <w:marBottom w:val="0"/>
      <w:divBdr>
        <w:top w:val="none" w:sz="0" w:space="0" w:color="auto"/>
        <w:left w:val="none" w:sz="0" w:space="0" w:color="auto"/>
        <w:bottom w:val="none" w:sz="0" w:space="0" w:color="auto"/>
        <w:right w:val="none" w:sz="0" w:space="0" w:color="auto"/>
      </w:divBdr>
    </w:div>
    <w:div w:id="1595480694">
      <w:marLeft w:val="0"/>
      <w:marRight w:val="0"/>
      <w:marTop w:val="0"/>
      <w:marBottom w:val="0"/>
      <w:divBdr>
        <w:top w:val="none" w:sz="0" w:space="0" w:color="auto"/>
        <w:left w:val="none" w:sz="0" w:space="0" w:color="auto"/>
        <w:bottom w:val="none" w:sz="0" w:space="0" w:color="auto"/>
        <w:right w:val="none" w:sz="0" w:space="0" w:color="auto"/>
      </w:divBdr>
    </w:div>
    <w:div w:id="1595480695">
      <w:marLeft w:val="0"/>
      <w:marRight w:val="0"/>
      <w:marTop w:val="0"/>
      <w:marBottom w:val="0"/>
      <w:divBdr>
        <w:top w:val="none" w:sz="0" w:space="0" w:color="auto"/>
        <w:left w:val="none" w:sz="0" w:space="0" w:color="auto"/>
        <w:bottom w:val="none" w:sz="0" w:space="0" w:color="auto"/>
        <w:right w:val="none" w:sz="0" w:space="0" w:color="auto"/>
      </w:divBdr>
    </w:div>
    <w:div w:id="1595480697">
      <w:marLeft w:val="0"/>
      <w:marRight w:val="0"/>
      <w:marTop w:val="0"/>
      <w:marBottom w:val="0"/>
      <w:divBdr>
        <w:top w:val="none" w:sz="0" w:space="0" w:color="auto"/>
        <w:left w:val="none" w:sz="0" w:space="0" w:color="auto"/>
        <w:bottom w:val="none" w:sz="0" w:space="0" w:color="auto"/>
        <w:right w:val="none" w:sz="0" w:space="0" w:color="auto"/>
      </w:divBdr>
    </w:div>
    <w:div w:id="1595480698">
      <w:marLeft w:val="0"/>
      <w:marRight w:val="0"/>
      <w:marTop w:val="0"/>
      <w:marBottom w:val="0"/>
      <w:divBdr>
        <w:top w:val="none" w:sz="0" w:space="0" w:color="auto"/>
        <w:left w:val="none" w:sz="0" w:space="0" w:color="auto"/>
        <w:bottom w:val="none" w:sz="0" w:space="0" w:color="auto"/>
        <w:right w:val="none" w:sz="0" w:space="0" w:color="auto"/>
      </w:divBdr>
    </w:div>
    <w:div w:id="1595480699">
      <w:marLeft w:val="0"/>
      <w:marRight w:val="0"/>
      <w:marTop w:val="0"/>
      <w:marBottom w:val="0"/>
      <w:divBdr>
        <w:top w:val="none" w:sz="0" w:space="0" w:color="auto"/>
        <w:left w:val="none" w:sz="0" w:space="0" w:color="auto"/>
        <w:bottom w:val="none" w:sz="0" w:space="0" w:color="auto"/>
        <w:right w:val="none" w:sz="0" w:space="0" w:color="auto"/>
      </w:divBdr>
    </w:div>
    <w:div w:id="1595480700">
      <w:marLeft w:val="0"/>
      <w:marRight w:val="0"/>
      <w:marTop w:val="0"/>
      <w:marBottom w:val="0"/>
      <w:divBdr>
        <w:top w:val="none" w:sz="0" w:space="0" w:color="auto"/>
        <w:left w:val="none" w:sz="0" w:space="0" w:color="auto"/>
        <w:bottom w:val="none" w:sz="0" w:space="0" w:color="auto"/>
        <w:right w:val="none" w:sz="0" w:space="0" w:color="auto"/>
      </w:divBdr>
    </w:div>
    <w:div w:id="1595480702">
      <w:marLeft w:val="0"/>
      <w:marRight w:val="0"/>
      <w:marTop w:val="0"/>
      <w:marBottom w:val="0"/>
      <w:divBdr>
        <w:top w:val="none" w:sz="0" w:space="0" w:color="auto"/>
        <w:left w:val="none" w:sz="0" w:space="0" w:color="auto"/>
        <w:bottom w:val="none" w:sz="0" w:space="0" w:color="auto"/>
        <w:right w:val="none" w:sz="0" w:space="0" w:color="auto"/>
      </w:divBdr>
    </w:div>
    <w:div w:id="1595480703">
      <w:marLeft w:val="0"/>
      <w:marRight w:val="0"/>
      <w:marTop w:val="0"/>
      <w:marBottom w:val="0"/>
      <w:divBdr>
        <w:top w:val="none" w:sz="0" w:space="0" w:color="auto"/>
        <w:left w:val="none" w:sz="0" w:space="0" w:color="auto"/>
        <w:bottom w:val="none" w:sz="0" w:space="0" w:color="auto"/>
        <w:right w:val="none" w:sz="0" w:space="0" w:color="auto"/>
      </w:divBdr>
    </w:div>
    <w:div w:id="1595480704">
      <w:marLeft w:val="0"/>
      <w:marRight w:val="0"/>
      <w:marTop w:val="150"/>
      <w:marBottom w:val="150"/>
      <w:divBdr>
        <w:top w:val="none" w:sz="0" w:space="0" w:color="auto"/>
        <w:left w:val="none" w:sz="0" w:space="0" w:color="auto"/>
        <w:bottom w:val="none" w:sz="0" w:space="0" w:color="auto"/>
        <w:right w:val="none" w:sz="0" w:space="0" w:color="auto"/>
      </w:divBdr>
      <w:divsChild>
        <w:div w:id="1595480701">
          <w:marLeft w:val="0"/>
          <w:marRight w:val="0"/>
          <w:marTop w:val="0"/>
          <w:marBottom w:val="0"/>
          <w:divBdr>
            <w:top w:val="none" w:sz="0" w:space="0" w:color="auto"/>
            <w:left w:val="none" w:sz="0" w:space="0" w:color="auto"/>
            <w:bottom w:val="none" w:sz="0" w:space="0" w:color="auto"/>
            <w:right w:val="none" w:sz="0" w:space="0" w:color="auto"/>
          </w:divBdr>
        </w:div>
      </w:divsChild>
    </w:div>
    <w:div w:id="1595480706">
      <w:marLeft w:val="0"/>
      <w:marRight w:val="0"/>
      <w:marTop w:val="0"/>
      <w:marBottom w:val="0"/>
      <w:divBdr>
        <w:top w:val="none" w:sz="0" w:space="0" w:color="auto"/>
        <w:left w:val="none" w:sz="0" w:space="0" w:color="auto"/>
        <w:bottom w:val="none" w:sz="0" w:space="0" w:color="auto"/>
        <w:right w:val="none" w:sz="0" w:space="0" w:color="auto"/>
      </w:divBdr>
    </w:div>
    <w:div w:id="1595480708">
      <w:marLeft w:val="0"/>
      <w:marRight w:val="0"/>
      <w:marTop w:val="150"/>
      <w:marBottom w:val="150"/>
      <w:divBdr>
        <w:top w:val="none" w:sz="0" w:space="0" w:color="auto"/>
        <w:left w:val="none" w:sz="0" w:space="0" w:color="auto"/>
        <w:bottom w:val="none" w:sz="0" w:space="0" w:color="auto"/>
        <w:right w:val="none" w:sz="0" w:space="0" w:color="auto"/>
      </w:divBdr>
      <w:divsChild>
        <w:div w:id="1595480794">
          <w:marLeft w:val="0"/>
          <w:marRight w:val="0"/>
          <w:marTop w:val="0"/>
          <w:marBottom w:val="0"/>
          <w:divBdr>
            <w:top w:val="none" w:sz="0" w:space="0" w:color="auto"/>
            <w:left w:val="none" w:sz="0" w:space="0" w:color="auto"/>
            <w:bottom w:val="none" w:sz="0" w:space="0" w:color="auto"/>
            <w:right w:val="none" w:sz="0" w:space="0" w:color="auto"/>
          </w:divBdr>
        </w:div>
      </w:divsChild>
    </w:div>
    <w:div w:id="1595480709">
      <w:marLeft w:val="0"/>
      <w:marRight w:val="0"/>
      <w:marTop w:val="0"/>
      <w:marBottom w:val="0"/>
      <w:divBdr>
        <w:top w:val="none" w:sz="0" w:space="0" w:color="auto"/>
        <w:left w:val="none" w:sz="0" w:space="0" w:color="auto"/>
        <w:bottom w:val="none" w:sz="0" w:space="0" w:color="auto"/>
        <w:right w:val="none" w:sz="0" w:space="0" w:color="auto"/>
      </w:divBdr>
    </w:div>
    <w:div w:id="1595480710">
      <w:marLeft w:val="0"/>
      <w:marRight w:val="0"/>
      <w:marTop w:val="150"/>
      <w:marBottom w:val="150"/>
      <w:divBdr>
        <w:top w:val="none" w:sz="0" w:space="0" w:color="auto"/>
        <w:left w:val="none" w:sz="0" w:space="0" w:color="auto"/>
        <w:bottom w:val="none" w:sz="0" w:space="0" w:color="auto"/>
        <w:right w:val="none" w:sz="0" w:space="0" w:color="auto"/>
      </w:divBdr>
      <w:divsChild>
        <w:div w:id="1595480869">
          <w:marLeft w:val="0"/>
          <w:marRight w:val="0"/>
          <w:marTop w:val="0"/>
          <w:marBottom w:val="0"/>
          <w:divBdr>
            <w:top w:val="none" w:sz="0" w:space="0" w:color="auto"/>
            <w:left w:val="none" w:sz="0" w:space="0" w:color="auto"/>
            <w:bottom w:val="none" w:sz="0" w:space="0" w:color="auto"/>
            <w:right w:val="none" w:sz="0" w:space="0" w:color="auto"/>
          </w:divBdr>
        </w:div>
      </w:divsChild>
    </w:div>
    <w:div w:id="1595480711">
      <w:marLeft w:val="0"/>
      <w:marRight w:val="0"/>
      <w:marTop w:val="0"/>
      <w:marBottom w:val="0"/>
      <w:divBdr>
        <w:top w:val="none" w:sz="0" w:space="0" w:color="auto"/>
        <w:left w:val="none" w:sz="0" w:space="0" w:color="auto"/>
        <w:bottom w:val="none" w:sz="0" w:space="0" w:color="auto"/>
        <w:right w:val="none" w:sz="0" w:space="0" w:color="auto"/>
      </w:divBdr>
    </w:div>
    <w:div w:id="1595480712">
      <w:marLeft w:val="0"/>
      <w:marRight w:val="0"/>
      <w:marTop w:val="0"/>
      <w:marBottom w:val="0"/>
      <w:divBdr>
        <w:top w:val="none" w:sz="0" w:space="0" w:color="auto"/>
        <w:left w:val="none" w:sz="0" w:space="0" w:color="auto"/>
        <w:bottom w:val="none" w:sz="0" w:space="0" w:color="auto"/>
        <w:right w:val="none" w:sz="0" w:space="0" w:color="auto"/>
      </w:divBdr>
    </w:div>
    <w:div w:id="1595480714">
      <w:marLeft w:val="0"/>
      <w:marRight w:val="0"/>
      <w:marTop w:val="0"/>
      <w:marBottom w:val="0"/>
      <w:divBdr>
        <w:top w:val="none" w:sz="0" w:space="0" w:color="auto"/>
        <w:left w:val="none" w:sz="0" w:space="0" w:color="auto"/>
        <w:bottom w:val="none" w:sz="0" w:space="0" w:color="auto"/>
        <w:right w:val="none" w:sz="0" w:space="0" w:color="auto"/>
      </w:divBdr>
    </w:div>
    <w:div w:id="1595480715">
      <w:marLeft w:val="0"/>
      <w:marRight w:val="0"/>
      <w:marTop w:val="0"/>
      <w:marBottom w:val="0"/>
      <w:divBdr>
        <w:top w:val="none" w:sz="0" w:space="0" w:color="auto"/>
        <w:left w:val="none" w:sz="0" w:space="0" w:color="auto"/>
        <w:bottom w:val="none" w:sz="0" w:space="0" w:color="auto"/>
        <w:right w:val="none" w:sz="0" w:space="0" w:color="auto"/>
      </w:divBdr>
    </w:div>
    <w:div w:id="1595480716">
      <w:marLeft w:val="0"/>
      <w:marRight w:val="0"/>
      <w:marTop w:val="0"/>
      <w:marBottom w:val="0"/>
      <w:divBdr>
        <w:top w:val="none" w:sz="0" w:space="0" w:color="auto"/>
        <w:left w:val="none" w:sz="0" w:space="0" w:color="auto"/>
        <w:bottom w:val="none" w:sz="0" w:space="0" w:color="auto"/>
        <w:right w:val="none" w:sz="0" w:space="0" w:color="auto"/>
      </w:divBdr>
    </w:div>
    <w:div w:id="1595480717">
      <w:marLeft w:val="0"/>
      <w:marRight w:val="0"/>
      <w:marTop w:val="0"/>
      <w:marBottom w:val="0"/>
      <w:divBdr>
        <w:top w:val="none" w:sz="0" w:space="0" w:color="auto"/>
        <w:left w:val="none" w:sz="0" w:space="0" w:color="auto"/>
        <w:bottom w:val="none" w:sz="0" w:space="0" w:color="auto"/>
        <w:right w:val="none" w:sz="0" w:space="0" w:color="auto"/>
      </w:divBdr>
    </w:div>
    <w:div w:id="1595480719">
      <w:marLeft w:val="0"/>
      <w:marRight w:val="0"/>
      <w:marTop w:val="0"/>
      <w:marBottom w:val="0"/>
      <w:divBdr>
        <w:top w:val="none" w:sz="0" w:space="0" w:color="auto"/>
        <w:left w:val="none" w:sz="0" w:space="0" w:color="auto"/>
        <w:bottom w:val="none" w:sz="0" w:space="0" w:color="auto"/>
        <w:right w:val="none" w:sz="0" w:space="0" w:color="auto"/>
      </w:divBdr>
    </w:div>
    <w:div w:id="1595480720">
      <w:marLeft w:val="0"/>
      <w:marRight w:val="0"/>
      <w:marTop w:val="0"/>
      <w:marBottom w:val="0"/>
      <w:divBdr>
        <w:top w:val="none" w:sz="0" w:space="0" w:color="auto"/>
        <w:left w:val="none" w:sz="0" w:space="0" w:color="auto"/>
        <w:bottom w:val="none" w:sz="0" w:space="0" w:color="auto"/>
        <w:right w:val="none" w:sz="0" w:space="0" w:color="auto"/>
      </w:divBdr>
    </w:div>
    <w:div w:id="1595480721">
      <w:marLeft w:val="0"/>
      <w:marRight w:val="0"/>
      <w:marTop w:val="150"/>
      <w:marBottom w:val="150"/>
      <w:divBdr>
        <w:top w:val="none" w:sz="0" w:space="0" w:color="auto"/>
        <w:left w:val="none" w:sz="0" w:space="0" w:color="auto"/>
        <w:bottom w:val="none" w:sz="0" w:space="0" w:color="auto"/>
        <w:right w:val="none" w:sz="0" w:space="0" w:color="auto"/>
      </w:divBdr>
      <w:divsChild>
        <w:div w:id="1595480796">
          <w:marLeft w:val="0"/>
          <w:marRight w:val="0"/>
          <w:marTop w:val="0"/>
          <w:marBottom w:val="0"/>
          <w:divBdr>
            <w:top w:val="none" w:sz="0" w:space="0" w:color="auto"/>
            <w:left w:val="none" w:sz="0" w:space="0" w:color="auto"/>
            <w:bottom w:val="none" w:sz="0" w:space="0" w:color="auto"/>
            <w:right w:val="none" w:sz="0" w:space="0" w:color="auto"/>
          </w:divBdr>
        </w:div>
      </w:divsChild>
    </w:div>
    <w:div w:id="1595480722">
      <w:marLeft w:val="0"/>
      <w:marRight w:val="0"/>
      <w:marTop w:val="0"/>
      <w:marBottom w:val="0"/>
      <w:divBdr>
        <w:top w:val="none" w:sz="0" w:space="0" w:color="auto"/>
        <w:left w:val="none" w:sz="0" w:space="0" w:color="auto"/>
        <w:bottom w:val="none" w:sz="0" w:space="0" w:color="auto"/>
        <w:right w:val="none" w:sz="0" w:space="0" w:color="auto"/>
      </w:divBdr>
    </w:div>
    <w:div w:id="1595480723">
      <w:marLeft w:val="0"/>
      <w:marRight w:val="0"/>
      <w:marTop w:val="0"/>
      <w:marBottom w:val="0"/>
      <w:divBdr>
        <w:top w:val="none" w:sz="0" w:space="0" w:color="auto"/>
        <w:left w:val="none" w:sz="0" w:space="0" w:color="auto"/>
        <w:bottom w:val="none" w:sz="0" w:space="0" w:color="auto"/>
        <w:right w:val="none" w:sz="0" w:space="0" w:color="auto"/>
      </w:divBdr>
    </w:div>
    <w:div w:id="1595480724">
      <w:marLeft w:val="0"/>
      <w:marRight w:val="0"/>
      <w:marTop w:val="0"/>
      <w:marBottom w:val="0"/>
      <w:divBdr>
        <w:top w:val="none" w:sz="0" w:space="0" w:color="auto"/>
        <w:left w:val="none" w:sz="0" w:space="0" w:color="auto"/>
        <w:bottom w:val="none" w:sz="0" w:space="0" w:color="auto"/>
        <w:right w:val="none" w:sz="0" w:space="0" w:color="auto"/>
      </w:divBdr>
    </w:div>
    <w:div w:id="1595480725">
      <w:marLeft w:val="0"/>
      <w:marRight w:val="0"/>
      <w:marTop w:val="0"/>
      <w:marBottom w:val="0"/>
      <w:divBdr>
        <w:top w:val="none" w:sz="0" w:space="0" w:color="auto"/>
        <w:left w:val="none" w:sz="0" w:space="0" w:color="auto"/>
        <w:bottom w:val="none" w:sz="0" w:space="0" w:color="auto"/>
        <w:right w:val="none" w:sz="0" w:space="0" w:color="auto"/>
      </w:divBdr>
    </w:div>
    <w:div w:id="1595480726">
      <w:marLeft w:val="0"/>
      <w:marRight w:val="0"/>
      <w:marTop w:val="150"/>
      <w:marBottom w:val="150"/>
      <w:divBdr>
        <w:top w:val="none" w:sz="0" w:space="0" w:color="auto"/>
        <w:left w:val="none" w:sz="0" w:space="0" w:color="auto"/>
        <w:bottom w:val="none" w:sz="0" w:space="0" w:color="auto"/>
        <w:right w:val="none" w:sz="0" w:space="0" w:color="auto"/>
      </w:divBdr>
      <w:divsChild>
        <w:div w:id="1595480776">
          <w:marLeft w:val="0"/>
          <w:marRight w:val="0"/>
          <w:marTop w:val="0"/>
          <w:marBottom w:val="0"/>
          <w:divBdr>
            <w:top w:val="none" w:sz="0" w:space="0" w:color="auto"/>
            <w:left w:val="none" w:sz="0" w:space="0" w:color="auto"/>
            <w:bottom w:val="none" w:sz="0" w:space="0" w:color="auto"/>
            <w:right w:val="none" w:sz="0" w:space="0" w:color="auto"/>
          </w:divBdr>
        </w:div>
      </w:divsChild>
    </w:div>
    <w:div w:id="1595480727">
      <w:marLeft w:val="0"/>
      <w:marRight w:val="0"/>
      <w:marTop w:val="0"/>
      <w:marBottom w:val="0"/>
      <w:divBdr>
        <w:top w:val="none" w:sz="0" w:space="0" w:color="auto"/>
        <w:left w:val="none" w:sz="0" w:space="0" w:color="auto"/>
        <w:bottom w:val="none" w:sz="0" w:space="0" w:color="auto"/>
        <w:right w:val="none" w:sz="0" w:space="0" w:color="auto"/>
      </w:divBdr>
    </w:div>
    <w:div w:id="1595480728">
      <w:marLeft w:val="0"/>
      <w:marRight w:val="0"/>
      <w:marTop w:val="0"/>
      <w:marBottom w:val="0"/>
      <w:divBdr>
        <w:top w:val="none" w:sz="0" w:space="0" w:color="auto"/>
        <w:left w:val="none" w:sz="0" w:space="0" w:color="auto"/>
        <w:bottom w:val="none" w:sz="0" w:space="0" w:color="auto"/>
        <w:right w:val="none" w:sz="0" w:space="0" w:color="auto"/>
      </w:divBdr>
    </w:div>
    <w:div w:id="1595480729">
      <w:marLeft w:val="0"/>
      <w:marRight w:val="0"/>
      <w:marTop w:val="0"/>
      <w:marBottom w:val="0"/>
      <w:divBdr>
        <w:top w:val="none" w:sz="0" w:space="0" w:color="auto"/>
        <w:left w:val="none" w:sz="0" w:space="0" w:color="auto"/>
        <w:bottom w:val="none" w:sz="0" w:space="0" w:color="auto"/>
        <w:right w:val="none" w:sz="0" w:space="0" w:color="auto"/>
      </w:divBdr>
    </w:div>
    <w:div w:id="1595480730">
      <w:marLeft w:val="0"/>
      <w:marRight w:val="0"/>
      <w:marTop w:val="0"/>
      <w:marBottom w:val="0"/>
      <w:divBdr>
        <w:top w:val="none" w:sz="0" w:space="0" w:color="auto"/>
        <w:left w:val="none" w:sz="0" w:space="0" w:color="auto"/>
        <w:bottom w:val="none" w:sz="0" w:space="0" w:color="auto"/>
        <w:right w:val="none" w:sz="0" w:space="0" w:color="auto"/>
      </w:divBdr>
    </w:div>
    <w:div w:id="1595480731">
      <w:marLeft w:val="0"/>
      <w:marRight w:val="0"/>
      <w:marTop w:val="0"/>
      <w:marBottom w:val="0"/>
      <w:divBdr>
        <w:top w:val="none" w:sz="0" w:space="0" w:color="auto"/>
        <w:left w:val="none" w:sz="0" w:space="0" w:color="auto"/>
        <w:bottom w:val="none" w:sz="0" w:space="0" w:color="auto"/>
        <w:right w:val="none" w:sz="0" w:space="0" w:color="auto"/>
      </w:divBdr>
    </w:div>
    <w:div w:id="1595480732">
      <w:marLeft w:val="0"/>
      <w:marRight w:val="0"/>
      <w:marTop w:val="0"/>
      <w:marBottom w:val="0"/>
      <w:divBdr>
        <w:top w:val="none" w:sz="0" w:space="0" w:color="auto"/>
        <w:left w:val="none" w:sz="0" w:space="0" w:color="auto"/>
        <w:bottom w:val="none" w:sz="0" w:space="0" w:color="auto"/>
        <w:right w:val="none" w:sz="0" w:space="0" w:color="auto"/>
      </w:divBdr>
    </w:div>
    <w:div w:id="1595480733">
      <w:marLeft w:val="0"/>
      <w:marRight w:val="0"/>
      <w:marTop w:val="0"/>
      <w:marBottom w:val="0"/>
      <w:divBdr>
        <w:top w:val="none" w:sz="0" w:space="0" w:color="auto"/>
        <w:left w:val="none" w:sz="0" w:space="0" w:color="auto"/>
        <w:bottom w:val="none" w:sz="0" w:space="0" w:color="auto"/>
        <w:right w:val="none" w:sz="0" w:space="0" w:color="auto"/>
      </w:divBdr>
    </w:div>
    <w:div w:id="1595480734">
      <w:marLeft w:val="0"/>
      <w:marRight w:val="0"/>
      <w:marTop w:val="0"/>
      <w:marBottom w:val="0"/>
      <w:divBdr>
        <w:top w:val="none" w:sz="0" w:space="0" w:color="auto"/>
        <w:left w:val="none" w:sz="0" w:space="0" w:color="auto"/>
        <w:bottom w:val="none" w:sz="0" w:space="0" w:color="auto"/>
        <w:right w:val="none" w:sz="0" w:space="0" w:color="auto"/>
      </w:divBdr>
    </w:div>
    <w:div w:id="1595480735">
      <w:marLeft w:val="0"/>
      <w:marRight w:val="0"/>
      <w:marTop w:val="0"/>
      <w:marBottom w:val="0"/>
      <w:divBdr>
        <w:top w:val="none" w:sz="0" w:space="0" w:color="auto"/>
        <w:left w:val="none" w:sz="0" w:space="0" w:color="auto"/>
        <w:bottom w:val="none" w:sz="0" w:space="0" w:color="auto"/>
        <w:right w:val="none" w:sz="0" w:space="0" w:color="auto"/>
      </w:divBdr>
    </w:div>
    <w:div w:id="1595480736">
      <w:marLeft w:val="0"/>
      <w:marRight w:val="0"/>
      <w:marTop w:val="0"/>
      <w:marBottom w:val="0"/>
      <w:divBdr>
        <w:top w:val="none" w:sz="0" w:space="0" w:color="auto"/>
        <w:left w:val="none" w:sz="0" w:space="0" w:color="auto"/>
        <w:bottom w:val="none" w:sz="0" w:space="0" w:color="auto"/>
        <w:right w:val="none" w:sz="0" w:space="0" w:color="auto"/>
      </w:divBdr>
    </w:div>
    <w:div w:id="1595480738">
      <w:marLeft w:val="0"/>
      <w:marRight w:val="0"/>
      <w:marTop w:val="0"/>
      <w:marBottom w:val="0"/>
      <w:divBdr>
        <w:top w:val="none" w:sz="0" w:space="0" w:color="auto"/>
        <w:left w:val="none" w:sz="0" w:space="0" w:color="auto"/>
        <w:bottom w:val="none" w:sz="0" w:space="0" w:color="auto"/>
        <w:right w:val="none" w:sz="0" w:space="0" w:color="auto"/>
      </w:divBdr>
    </w:div>
    <w:div w:id="1595480739">
      <w:marLeft w:val="0"/>
      <w:marRight w:val="0"/>
      <w:marTop w:val="0"/>
      <w:marBottom w:val="0"/>
      <w:divBdr>
        <w:top w:val="none" w:sz="0" w:space="0" w:color="auto"/>
        <w:left w:val="none" w:sz="0" w:space="0" w:color="auto"/>
        <w:bottom w:val="none" w:sz="0" w:space="0" w:color="auto"/>
        <w:right w:val="none" w:sz="0" w:space="0" w:color="auto"/>
      </w:divBdr>
    </w:div>
    <w:div w:id="1595480740">
      <w:marLeft w:val="0"/>
      <w:marRight w:val="0"/>
      <w:marTop w:val="0"/>
      <w:marBottom w:val="0"/>
      <w:divBdr>
        <w:top w:val="none" w:sz="0" w:space="0" w:color="auto"/>
        <w:left w:val="none" w:sz="0" w:space="0" w:color="auto"/>
        <w:bottom w:val="none" w:sz="0" w:space="0" w:color="auto"/>
        <w:right w:val="none" w:sz="0" w:space="0" w:color="auto"/>
      </w:divBdr>
    </w:div>
    <w:div w:id="1595480741">
      <w:marLeft w:val="0"/>
      <w:marRight w:val="0"/>
      <w:marTop w:val="0"/>
      <w:marBottom w:val="0"/>
      <w:divBdr>
        <w:top w:val="none" w:sz="0" w:space="0" w:color="auto"/>
        <w:left w:val="none" w:sz="0" w:space="0" w:color="auto"/>
        <w:bottom w:val="none" w:sz="0" w:space="0" w:color="auto"/>
        <w:right w:val="none" w:sz="0" w:space="0" w:color="auto"/>
      </w:divBdr>
    </w:div>
    <w:div w:id="1595480742">
      <w:marLeft w:val="0"/>
      <w:marRight w:val="0"/>
      <w:marTop w:val="150"/>
      <w:marBottom w:val="150"/>
      <w:divBdr>
        <w:top w:val="none" w:sz="0" w:space="0" w:color="auto"/>
        <w:left w:val="none" w:sz="0" w:space="0" w:color="auto"/>
        <w:bottom w:val="none" w:sz="0" w:space="0" w:color="auto"/>
        <w:right w:val="none" w:sz="0" w:space="0" w:color="auto"/>
      </w:divBdr>
      <w:divsChild>
        <w:div w:id="1595480992">
          <w:marLeft w:val="0"/>
          <w:marRight w:val="0"/>
          <w:marTop w:val="0"/>
          <w:marBottom w:val="0"/>
          <w:divBdr>
            <w:top w:val="none" w:sz="0" w:space="0" w:color="auto"/>
            <w:left w:val="none" w:sz="0" w:space="0" w:color="auto"/>
            <w:bottom w:val="none" w:sz="0" w:space="0" w:color="auto"/>
            <w:right w:val="none" w:sz="0" w:space="0" w:color="auto"/>
          </w:divBdr>
        </w:div>
      </w:divsChild>
    </w:div>
    <w:div w:id="1595480743">
      <w:marLeft w:val="0"/>
      <w:marRight w:val="0"/>
      <w:marTop w:val="0"/>
      <w:marBottom w:val="0"/>
      <w:divBdr>
        <w:top w:val="none" w:sz="0" w:space="0" w:color="auto"/>
        <w:left w:val="none" w:sz="0" w:space="0" w:color="auto"/>
        <w:bottom w:val="none" w:sz="0" w:space="0" w:color="auto"/>
        <w:right w:val="none" w:sz="0" w:space="0" w:color="auto"/>
      </w:divBdr>
    </w:div>
    <w:div w:id="1595480744">
      <w:marLeft w:val="0"/>
      <w:marRight w:val="0"/>
      <w:marTop w:val="0"/>
      <w:marBottom w:val="0"/>
      <w:divBdr>
        <w:top w:val="none" w:sz="0" w:space="0" w:color="auto"/>
        <w:left w:val="none" w:sz="0" w:space="0" w:color="auto"/>
        <w:bottom w:val="none" w:sz="0" w:space="0" w:color="auto"/>
        <w:right w:val="none" w:sz="0" w:space="0" w:color="auto"/>
      </w:divBdr>
    </w:div>
    <w:div w:id="1595480745">
      <w:marLeft w:val="0"/>
      <w:marRight w:val="0"/>
      <w:marTop w:val="0"/>
      <w:marBottom w:val="0"/>
      <w:divBdr>
        <w:top w:val="none" w:sz="0" w:space="0" w:color="auto"/>
        <w:left w:val="none" w:sz="0" w:space="0" w:color="auto"/>
        <w:bottom w:val="none" w:sz="0" w:space="0" w:color="auto"/>
        <w:right w:val="none" w:sz="0" w:space="0" w:color="auto"/>
      </w:divBdr>
    </w:div>
    <w:div w:id="1595480746">
      <w:marLeft w:val="0"/>
      <w:marRight w:val="0"/>
      <w:marTop w:val="0"/>
      <w:marBottom w:val="0"/>
      <w:divBdr>
        <w:top w:val="none" w:sz="0" w:space="0" w:color="auto"/>
        <w:left w:val="none" w:sz="0" w:space="0" w:color="auto"/>
        <w:bottom w:val="none" w:sz="0" w:space="0" w:color="auto"/>
        <w:right w:val="none" w:sz="0" w:space="0" w:color="auto"/>
      </w:divBdr>
    </w:div>
    <w:div w:id="1595480747">
      <w:marLeft w:val="0"/>
      <w:marRight w:val="0"/>
      <w:marTop w:val="0"/>
      <w:marBottom w:val="0"/>
      <w:divBdr>
        <w:top w:val="none" w:sz="0" w:space="0" w:color="auto"/>
        <w:left w:val="none" w:sz="0" w:space="0" w:color="auto"/>
        <w:bottom w:val="none" w:sz="0" w:space="0" w:color="auto"/>
        <w:right w:val="none" w:sz="0" w:space="0" w:color="auto"/>
      </w:divBdr>
    </w:div>
    <w:div w:id="1595480748">
      <w:marLeft w:val="0"/>
      <w:marRight w:val="0"/>
      <w:marTop w:val="0"/>
      <w:marBottom w:val="0"/>
      <w:divBdr>
        <w:top w:val="none" w:sz="0" w:space="0" w:color="auto"/>
        <w:left w:val="none" w:sz="0" w:space="0" w:color="auto"/>
        <w:bottom w:val="none" w:sz="0" w:space="0" w:color="auto"/>
        <w:right w:val="none" w:sz="0" w:space="0" w:color="auto"/>
      </w:divBdr>
    </w:div>
    <w:div w:id="1595480750">
      <w:marLeft w:val="0"/>
      <w:marRight w:val="0"/>
      <w:marTop w:val="0"/>
      <w:marBottom w:val="0"/>
      <w:divBdr>
        <w:top w:val="none" w:sz="0" w:space="0" w:color="auto"/>
        <w:left w:val="none" w:sz="0" w:space="0" w:color="auto"/>
        <w:bottom w:val="none" w:sz="0" w:space="0" w:color="auto"/>
        <w:right w:val="none" w:sz="0" w:space="0" w:color="auto"/>
      </w:divBdr>
    </w:div>
    <w:div w:id="1595480751">
      <w:marLeft w:val="0"/>
      <w:marRight w:val="0"/>
      <w:marTop w:val="0"/>
      <w:marBottom w:val="0"/>
      <w:divBdr>
        <w:top w:val="none" w:sz="0" w:space="0" w:color="auto"/>
        <w:left w:val="none" w:sz="0" w:space="0" w:color="auto"/>
        <w:bottom w:val="none" w:sz="0" w:space="0" w:color="auto"/>
        <w:right w:val="none" w:sz="0" w:space="0" w:color="auto"/>
      </w:divBdr>
    </w:div>
    <w:div w:id="1595480752">
      <w:marLeft w:val="0"/>
      <w:marRight w:val="0"/>
      <w:marTop w:val="0"/>
      <w:marBottom w:val="0"/>
      <w:divBdr>
        <w:top w:val="none" w:sz="0" w:space="0" w:color="auto"/>
        <w:left w:val="none" w:sz="0" w:space="0" w:color="auto"/>
        <w:bottom w:val="none" w:sz="0" w:space="0" w:color="auto"/>
        <w:right w:val="none" w:sz="0" w:space="0" w:color="auto"/>
      </w:divBdr>
    </w:div>
    <w:div w:id="1595480754">
      <w:marLeft w:val="0"/>
      <w:marRight w:val="0"/>
      <w:marTop w:val="0"/>
      <w:marBottom w:val="0"/>
      <w:divBdr>
        <w:top w:val="none" w:sz="0" w:space="0" w:color="auto"/>
        <w:left w:val="none" w:sz="0" w:space="0" w:color="auto"/>
        <w:bottom w:val="none" w:sz="0" w:space="0" w:color="auto"/>
        <w:right w:val="none" w:sz="0" w:space="0" w:color="auto"/>
      </w:divBdr>
    </w:div>
    <w:div w:id="1595480755">
      <w:marLeft w:val="0"/>
      <w:marRight w:val="0"/>
      <w:marTop w:val="0"/>
      <w:marBottom w:val="0"/>
      <w:divBdr>
        <w:top w:val="none" w:sz="0" w:space="0" w:color="auto"/>
        <w:left w:val="none" w:sz="0" w:space="0" w:color="auto"/>
        <w:bottom w:val="none" w:sz="0" w:space="0" w:color="auto"/>
        <w:right w:val="none" w:sz="0" w:space="0" w:color="auto"/>
      </w:divBdr>
    </w:div>
    <w:div w:id="1595480756">
      <w:marLeft w:val="0"/>
      <w:marRight w:val="0"/>
      <w:marTop w:val="0"/>
      <w:marBottom w:val="0"/>
      <w:divBdr>
        <w:top w:val="none" w:sz="0" w:space="0" w:color="auto"/>
        <w:left w:val="none" w:sz="0" w:space="0" w:color="auto"/>
        <w:bottom w:val="none" w:sz="0" w:space="0" w:color="auto"/>
        <w:right w:val="none" w:sz="0" w:space="0" w:color="auto"/>
      </w:divBdr>
    </w:div>
    <w:div w:id="1595480757">
      <w:marLeft w:val="0"/>
      <w:marRight w:val="0"/>
      <w:marTop w:val="0"/>
      <w:marBottom w:val="0"/>
      <w:divBdr>
        <w:top w:val="none" w:sz="0" w:space="0" w:color="auto"/>
        <w:left w:val="none" w:sz="0" w:space="0" w:color="auto"/>
        <w:bottom w:val="none" w:sz="0" w:space="0" w:color="auto"/>
        <w:right w:val="none" w:sz="0" w:space="0" w:color="auto"/>
      </w:divBdr>
    </w:div>
    <w:div w:id="1595480758">
      <w:marLeft w:val="0"/>
      <w:marRight w:val="0"/>
      <w:marTop w:val="0"/>
      <w:marBottom w:val="0"/>
      <w:divBdr>
        <w:top w:val="none" w:sz="0" w:space="0" w:color="auto"/>
        <w:left w:val="none" w:sz="0" w:space="0" w:color="auto"/>
        <w:bottom w:val="none" w:sz="0" w:space="0" w:color="auto"/>
        <w:right w:val="none" w:sz="0" w:space="0" w:color="auto"/>
      </w:divBdr>
    </w:div>
    <w:div w:id="1595480759">
      <w:marLeft w:val="0"/>
      <w:marRight w:val="0"/>
      <w:marTop w:val="0"/>
      <w:marBottom w:val="0"/>
      <w:divBdr>
        <w:top w:val="none" w:sz="0" w:space="0" w:color="auto"/>
        <w:left w:val="none" w:sz="0" w:space="0" w:color="auto"/>
        <w:bottom w:val="none" w:sz="0" w:space="0" w:color="auto"/>
        <w:right w:val="none" w:sz="0" w:space="0" w:color="auto"/>
      </w:divBdr>
    </w:div>
    <w:div w:id="1595480760">
      <w:marLeft w:val="0"/>
      <w:marRight w:val="0"/>
      <w:marTop w:val="0"/>
      <w:marBottom w:val="0"/>
      <w:divBdr>
        <w:top w:val="none" w:sz="0" w:space="0" w:color="auto"/>
        <w:left w:val="none" w:sz="0" w:space="0" w:color="auto"/>
        <w:bottom w:val="none" w:sz="0" w:space="0" w:color="auto"/>
        <w:right w:val="none" w:sz="0" w:space="0" w:color="auto"/>
      </w:divBdr>
    </w:div>
    <w:div w:id="1595480761">
      <w:marLeft w:val="0"/>
      <w:marRight w:val="0"/>
      <w:marTop w:val="0"/>
      <w:marBottom w:val="0"/>
      <w:divBdr>
        <w:top w:val="none" w:sz="0" w:space="0" w:color="auto"/>
        <w:left w:val="none" w:sz="0" w:space="0" w:color="auto"/>
        <w:bottom w:val="none" w:sz="0" w:space="0" w:color="auto"/>
        <w:right w:val="none" w:sz="0" w:space="0" w:color="auto"/>
      </w:divBdr>
    </w:div>
    <w:div w:id="1595480763">
      <w:marLeft w:val="0"/>
      <w:marRight w:val="0"/>
      <w:marTop w:val="0"/>
      <w:marBottom w:val="0"/>
      <w:divBdr>
        <w:top w:val="none" w:sz="0" w:space="0" w:color="auto"/>
        <w:left w:val="none" w:sz="0" w:space="0" w:color="auto"/>
        <w:bottom w:val="none" w:sz="0" w:space="0" w:color="auto"/>
        <w:right w:val="none" w:sz="0" w:space="0" w:color="auto"/>
      </w:divBdr>
    </w:div>
    <w:div w:id="1595480765">
      <w:marLeft w:val="0"/>
      <w:marRight w:val="0"/>
      <w:marTop w:val="0"/>
      <w:marBottom w:val="0"/>
      <w:divBdr>
        <w:top w:val="none" w:sz="0" w:space="0" w:color="auto"/>
        <w:left w:val="none" w:sz="0" w:space="0" w:color="auto"/>
        <w:bottom w:val="none" w:sz="0" w:space="0" w:color="auto"/>
        <w:right w:val="none" w:sz="0" w:space="0" w:color="auto"/>
      </w:divBdr>
    </w:div>
    <w:div w:id="1595480766">
      <w:marLeft w:val="0"/>
      <w:marRight w:val="0"/>
      <w:marTop w:val="0"/>
      <w:marBottom w:val="0"/>
      <w:divBdr>
        <w:top w:val="none" w:sz="0" w:space="0" w:color="auto"/>
        <w:left w:val="none" w:sz="0" w:space="0" w:color="auto"/>
        <w:bottom w:val="none" w:sz="0" w:space="0" w:color="auto"/>
        <w:right w:val="none" w:sz="0" w:space="0" w:color="auto"/>
      </w:divBdr>
    </w:div>
    <w:div w:id="1595480767">
      <w:marLeft w:val="0"/>
      <w:marRight w:val="0"/>
      <w:marTop w:val="0"/>
      <w:marBottom w:val="0"/>
      <w:divBdr>
        <w:top w:val="none" w:sz="0" w:space="0" w:color="auto"/>
        <w:left w:val="none" w:sz="0" w:space="0" w:color="auto"/>
        <w:bottom w:val="none" w:sz="0" w:space="0" w:color="auto"/>
        <w:right w:val="none" w:sz="0" w:space="0" w:color="auto"/>
      </w:divBdr>
    </w:div>
    <w:div w:id="1595480768">
      <w:marLeft w:val="0"/>
      <w:marRight w:val="0"/>
      <w:marTop w:val="0"/>
      <w:marBottom w:val="0"/>
      <w:divBdr>
        <w:top w:val="none" w:sz="0" w:space="0" w:color="auto"/>
        <w:left w:val="none" w:sz="0" w:space="0" w:color="auto"/>
        <w:bottom w:val="none" w:sz="0" w:space="0" w:color="auto"/>
        <w:right w:val="none" w:sz="0" w:space="0" w:color="auto"/>
      </w:divBdr>
    </w:div>
    <w:div w:id="1595480769">
      <w:marLeft w:val="0"/>
      <w:marRight w:val="0"/>
      <w:marTop w:val="0"/>
      <w:marBottom w:val="0"/>
      <w:divBdr>
        <w:top w:val="none" w:sz="0" w:space="0" w:color="auto"/>
        <w:left w:val="none" w:sz="0" w:space="0" w:color="auto"/>
        <w:bottom w:val="none" w:sz="0" w:space="0" w:color="auto"/>
        <w:right w:val="none" w:sz="0" w:space="0" w:color="auto"/>
      </w:divBdr>
    </w:div>
    <w:div w:id="1595480771">
      <w:marLeft w:val="0"/>
      <w:marRight w:val="0"/>
      <w:marTop w:val="0"/>
      <w:marBottom w:val="0"/>
      <w:divBdr>
        <w:top w:val="none" w:sz="0" w:space="0" w:color="auto"/>
        <w:left w:val="none" w:sz="0" w:space="0" w:color="auto"/>
        <w:bottom w:val="none" w:sz="0" w:space="0" w:color="auto"/>
        <w:right w:val="none" w:sz="0" w:space="0" w:color="auto"/>
      </w:divBdr>
    </w:div>
    <w:div w:id="1595480772">
      <w:marLeft w:val="0"/>
      <w:marRight w:val="0"/>
      <w:marTop w:val="0"/>
      <w:marBottom w:val="0"/>
      <w:divBdr>
        <w:top w:val="none" w:sz="0" w:space="0" w:color="auto"/>
        <w:left w:val="none" w:sz="0" w:space="0" w:color="auto"/>
        <w:bottom w:val="none" w:sz="0" w:space="0" w:color="auto"/>
        <w:right w:val="none" w:sz="0" w:space="0" w:color="auto"/>
      </w:divBdr>
    </w:div>
    <w:div w:id="1595480773">
      <w:marLeft w:val="0"/>
      <w:marRight w:val="0"/>
      <w:marTop w:val="150"/>
      <w:marBottom w:val="150"/>
      <w:divBdr>
        <w:top w:val="none" w:sz="0" w:space="0" w:color="auto"/>
        <w:left w:val="none" w:sz="0" w:space="0" w:color="auto"/>
        <w:bottom w:val="none" w:sz="0" w:space="0" w:color="auto"/>
        <w:right w:val="none" w:sz="0" w:space="0" w:color="auto"/>
      </w:divBdr>
      <w:divsChild>
        <w:div w:id="1595480945">
          <w:marLeft w:val="0"/>
          <w:marRight w:val="0"/>
          <w:marTop w:val="0"/>
          <w:marBottom w:val="0"/>
          <w:divBdr>
            <w:top w:val="none" w:sz="0" w:space="0" w:color="auto"/>
            <w:left w:val="none" w:sz="0" w:space="0" w:color="auto"/>
            <w:bottom w:val="none" w:sz="0" w:space="0" w:color="auto"/>
            <w:right w:val="none" w:sz="0" w:space="0" w:color="auto"/>
          </w:divBdr>
        </w:div>
      </w:divsChild>
    </w:div>
    <w:div w:id="1595480774">
      <w:marLeft w:val="0"/>
      <w:marRight w:val="0"/>
      <w:marTop w:val="150"/>
      <w:marBottom w:val="150"/>
      <w:divBdr>
        <w:top w:val="none" w:sz="0" w:space="0" w:color="auto"/>
        <w:left w:val="none" w:sz="0" w:space="0" w:color="auto"/>
        <w:bottom w:val="none" w:sz="0" w:space="0" w:color="auto"/>
        <w:right w:val="none" w:sz="0" w:space="0" w:color="auto"/>
      </w:divBdr>
      <w:divsChild>
        <w:div w:id="1595480980">
          <w:marLeft w:val="0"/>
          <w:marRight w:val="0"/>
          <w:marTop w:val="0"/>
          <w:marBottom w:val="0"/>
          <w:divBdr>
            <w:top w:val="none" w:sz="0" w:space="0" w:color="auto"/>
            <w:left w:val="none" w:sz="0" w:space="0" w:color="auto"/>
            <w:bottom w:val="none" w:sz="0" w:space="0" w:color="auto"/>
            <w:right w:val="none" w:sz="0" w:space="0" w:color="auto"/>
          </w:divBdr>
        </w:div>
      </w:divsChild>
    </w:div>
    <w:div w:id="1595480777">
      <w:marLeft w:val="0"/>
      <w:marRight w:val="0"/>
      <w:marTop w:val="0"/>
      <w:marBottom w:val="0"/>
      <w:divBdr>
        <w:top w:val="none" w:sz="0" w:space="0" w:color="auto"/>
        <w:left w:val="none" w:sz="0" w:space="0" w:color="auto"/>
        <w:bottom w:val="none" w:sz="0" w:space="0" w:color="auto"/>
        <w:right w:val="none" w:sz="0" w:space="0" w:color="auto"/>
      </w:divBdr>
    </w:div>
    <w:div w:id="1595480778">
      <w:marLeft w:val="0"/>
      <w:marRight w:val="0"/>
      <w:marTop w:val="0"/>
      <w:marBottom w:val="0"/>
      <w:divBdr>
        <w:top w:val="none" w:sz="0" w:space="0" w:color="auto"/>
        <w:left w:val="none" w:sz="0" w:space="0" w:color="auto"/>
        <w:bottom w:val="none" w:sz="0" w:space="0" w:color="auto"/>
        <w:right w:val="none" w:sz="0" w:space="0" w:color="auto"/>
      </w:divBdr>
    </w:div>
    <w:div w:id="1595480779">
      <w:marLeft w:val="0"/>
      <w:marRight w:val="0"/>
      <w:marTop w:val="0"/>
      <w:marBottom w:val="0"/>
      <w:divBdr>
        <w:top w:val="none" w:sz="0" w:space="0" w:color="auto"/>
        <w:left w:val="none" w:sz="0" w:space="0" w:color="auto"/>
        <w:bottom w:val="none" w:sz="0" w:space="0" w:color="auto"/>
        <w:right w:val="none" w:sz="0" w:space="0" w:color="auto"/>
      </w:divBdr>
    </w:div>
    <w:div w:id="1595480780">
      <w:marLeft w:val="0"/>
      <w:marRight w:val="0"/>
      <w:marTop w:val="0"/>
      <w:marBottom w:val="0"/>
      <w:divBdr>
        <w:top w:val="none" w:sz="0" w:space="0" w:color="auto"/>
        <w:left w:val="none" w:sz="0" w:space="0" w:color="auto"/>
        <w:bottom w:val="none" w:sz="0" w:space="0" w:color="auto"/>
        <w:right w:val="none" w:sz="0" w:space="0" w:color="auto"/>
      </w:divBdr>
    </w:div>
    <w:div w:id="1595480781">
      <w:marLeft w:val="0"/>
      <w:marRight w:val="0"/>
      <w:marTop w:val="0"/>
      <w:marBottom w:val="0"/>
      <w:divBdr>
        <w:top w:val="none" w:sz="0" w:space="0" w:color="auto"/>
        <w:left w:val="none" w:sz="0" w:space="0" w:color="auto"/>
        <w:bottom w:val="none" w:sz="0" w:space="0" w:color="auto"/>
        <w:right w:val="none" w:sz="0" w:space="0" w:color="auto"/>
      </w:divBdr>
    </w:div>
    <w:div w:id="1595480782">
      <w:marLeft w:val="0"/>
      <w:marRight w:val="0"/>
      <w:marTop w:val="0"/>
      <w:marBottom w:val="0"/>
      <w:divBdr>
        <w:top w:val="none" w:sz="0" w:space="0" w:color="auto"/>
        <w:left w:val="none" w:sz="0" w:space="0" w:color="auto"/>
        <w:bottom w:val="none" w:sz="0" w:space="0" w:color="auto"/>
        <w:right w:val="none" w:sz="0" w:space="0" w:color="auto"/>
      </w:divBdr>
    </w:div>
    <w:div w:id="1595480783">
      <w:marLeft w:val="0"/>
      <w:marRight w:val="0"/>
      <w:marTop w:val="0"/>
      <w:marBottom w:val="0"/>
      <w:divBdr>
        <w:top w:val="none" w:sz="0" w:space="0" w:color="auto"/>
        <w:left w:val="none" w:sz="0" w:space="0" w:color="auto"/>
        <w:bottom w:val="none" w:sz="0" w:space="0" w:color="auto"/>
        <w:right w:val="none" w:sz="0" w:space="0" w:color="auto"/>
      </w:divBdr>
    </w:div>
    <w:div w:id="1595480784">
      <w:marLeft w:val="0"/>
      <w:marRight w:val="0"/>
      <w:marTop w:val="0"/>
      <w:marBottom w:val="0"/>
      <w:divBdr>
        <w:top w:val="none" w:sz="0" w:space="0" w:color="auto"/>
        <w:left w:val="none" w:sz="0" w:space="0" w:color="auto"/>
        <w:bottom w:val="none" w:sz="0" w:space="0" w:color="auto"/>
        <w:right w:val="none" w:sz="0" w:space="0" w:color="auto"/>
      </w:divBdr>
      <w:divsChild>
        <w:div w:id="1595480911">
          <w:marLeft w:val="0"/>
          <w:marRight w:val="0"/>
          <w:marTop w:val="0"/>
          <w:marBottom w:val="0"/>
          <w:divBdr>
            <w:top w:val="none" w:sz="0" w:space="0" w:color="auto"/>
            <w:left w:val="none" w:sz="0" w:space="0" w:color="auto"/>
            <w:bottom w:val="none" w:sz="0" w:space="0" w:color="auto"/>
            <w:right w:val="none" w:sz="0" w:space="0" w:color="auto"/>
          </w:divBdr>
          <w:divsChild>
            <w:div w:id="1595480801">
              <w:marLeft w:val="0"/>
              <w:marRight w:val="0"/>
              <w:marTop w:val="0"/>
              <w:marBottom w:val="0"/>
              <w:divBdr>
                <w:top w:val="none" w:sz="0" w:space="0" w:color="auto"/>
                <w:left w:val="none" w:sz="0" w:space="0" w:color="auto"/>
                <w:bottom w:val="none" w:sz="0" w:space="0" w:color="auto"/>
                <w:right w:val="none" w:sz="0" w:space="0" w:color="auto"/>
              </w:divBdr>
              <w:divsChild>
                <w:div w:id="1595480664">
                  <w:marLeft w:val="0"/>
                  <w:marRight w:val="0"/>
                  <w:marTop w:val="130"/>
                  <w:marBottom w:val="130"/>
                  <w:divBdr>
                    <w:top w:val="none" w:sz="0" w:space="0" w:color="auto"/>
                    <w:left w:val="none" w:sz="0" w:space="0" w:color="auto"/>
                    <w:bottom w:val="none" w:sz="0" w:space="0" w:color="auto"/>
                    <w:right w:val="none" w:sz="0" w:space="0" w:color="auto"/>
                  </w:divBdr>
                  <w:divsChild>
                    <w:div w:id="1595480922">
                      <w:marLeft w:val="0"/>
                      <w:marRight w:val="0"/>
                      <w:marTop w:val="0"/>
                      <w:marBottom w:val="0"/>
                      <w:divBdr>
                        <w:top w:val="none" w:sz="0" w:space="0" w:color="auto"/>
                        <w:left w:val="none" w:sz="0" w:space="0" w:color="auto"/>
                        <w:bottom w:val="none" w:sz="0" w:space="0" w:color="auto"/>
                        <w:right w:val="none" w:sz="0" w:space="0" w:color="auto"/>
                      </w:divBdr>
                      <w:divsChild>
                        <w:div w:id="1595480846">
                          <w:marLeft w:val="0"/>
                          <w:marRight w:val="0"/>
                          <w:marTop w:val="0"/>
                          <w:marBottom w:val="0"/>
                          <w:divBdr>
                            <w:top w:val="none" w:sz="0" w:space="0" w:color="auto"/>
                            <w:left w:val="none" w:sz="0" w:space="0" w:color="auto"/>
                            <w:bottom w:val="none" w:sz="0" w:space="0" w:color="auto"/>
                            <w:right w:val="none" w:sz="0" w:space="0" w:color="auto"/>
                          </w:divBdr>
                          <w:divsChild>
                            <w:div w:id="1595480665">
                              <w:marLeft w:val="0"/>
                              <w:marRight w:val="0"/>
                              <w:marTop w:val="0"/>
                              <w:marBottom w:val="0"/>
                              <w:divBdr>
                                <w:top w:val="none" w:sz="0" w:space="0" w:color="auto"/>
                                <w:left w:val="none" w:sz="0" w:space="0" w:color="auto"/>
                                <w:bottom w:val="none" w:sz="0" w:space="0" w:color="auto"/>
                                <w:right w:val="none" w:sz="0" w:space="0" w:color="auto"/>
                              </w:divBdr>
                              <w:divsChild>
                                <w:div w:id="1595480798">
                                  <w:marLeft w:val="0"/>
                                  <w:marRight w:val="0"/>
                                  <w:marTop w:val="0"/>
                                  <w:marBottom w:val="0"/>
                                  <w:divBdr>
                                    <w:top w:val="none" w:sz="0" w:space="0" w:color="auto"/>
                                    <w:left w:val="none" w:sz="0" w:space="0" w:color="auto"/>
                                    <w:bottom w:val="none" w:sz="0" w:space="0" w:color="auto"/>
                                    <w:right w:val="none" w:sz="0" w:space="0" w:color="auto"/>
                                  </w:divBdr>
                                  <w:divsChild>
                                    <w:div w:id="1595480713">
                                      <w:marLeft w:val="0"/>
                                      <w:marRight w:val="0"/>
                                      <w:marTop w:val="0"/>
                                      <w:marBottom w:val="0"/>
                                      <w:divBdr>
                                        <w:top w:val="none" w:sz="0" w:space="0" w:color="auto"/>
                                        <w:left w:val="none" w:sz="0" w:space="0" w:color="auto"/>
                                        <w:bottom w:val="none" w:sz="0" w:space="0" w:color="auto"/>
                                        <w:right w:val="none" w:sz="0" w:space="0" w:color="auto"/>
                                      </w:divBdr>
                                      <w:divsChild>
                                        <w:div w:id="1595480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95480786">
      <w:marLeft w:val="0"/>
      <w:marRight w:val="0"/>
      <w:marTop w:val="0"/>
      <w:marBottom w:val="0"/>
      <w:divBdr>
        <w:top w:val="none" w:sz="0" w:space="0" w:color="auto"/>
        <w:left w:val="none" w:sz="0" w:space="0" w:color="auto"/>
        <w:bottom w:val="none" w:sz="0" w:space="0" w:color="auto"/>
        <w:right w:val="none" w:sz="0" w:space="0" w:color="auto"/>
      </w:divBdr>
    </w:div>
    <w:div w:id="1595480787">
      <w:marLeft w:val="0"/>
      <w:marRight w:val="0"/>
      <w:marTop w:val="0"/>
      <w:marBottom w:val="0"/>
      <w:divBdr>
        <w:top w:val="none" w:sz="0" w:space="0" w:color="auto"/>
        <w:left w:val="none" w:sz="0" w:space="0" w:color="auto"/>
        <w:bottom w:val="none" w:sz="0" w:space="0" w:color="auto"/>
        <w:right w:val="none" w:sz="0" w:space="0" w:color="auto"/>
      </w:divBdr>
    </w:div>
    <w:div w:id="1595480788">
      <w:marLeft w:val="0"/>
      <w:marRight w:val="0"/>
      <w:marTop w:val="0"/>
      <w:marBottom w:val="0"/>
      <w:divBdr>
        <w:top w:val="none" w:sz="0" w:space="0" w:color="auto"/>
        <w:left w:val="none" w:sz="0" w:space="0" w:color="auto"/>
        <w:bottom w:val="none" w:sz="0" w:space="0" w:color="auto"/>
        <w:right w:val="none" w:sz="0" w:space="0" w:color="auto"/>
      </w:divBdr>
    </w:div>
    <w:div w:id="1595480789">
      <w:marLeft w:val="0"/>
      <w:marRight w:val="0"/>
      <w:marTop w:val="0"/>
      <w:marBottom w:val="0"/>
      <w:divBdr>
        <w:top w:val="none" w:sz="0" w:space="0" w:color="auto"/>
        <w:left w:val="none" w:sz="0" w:space="0" w:color="auto"/>
        <w:bottom w:val="none" w:sz="0" w:space="0" w:color="auto"/>
        <w:right w:val="none" w:sz="0" w:space="0" w:color="auto"/>
      </w:divBdr>
    </w:div>
    <w:div w:id="1595480790">
      <w:marLeft w:val="0"/>
      <w:marRight w:val="0"/>
      <w:marTop w:val="0"/>
      <w:marBottom w:val="0"/>
      <w:divBdr>
        <w:top w:val="none" w:sz="0" w:space="0" w:color="auto"/>
        <w:left w:val="none" w:sz="0" w:space="0" w:color="auto"/>
        <w:bottom w:val="none" w:sz="0" w:space="0" w:color="auto"/>
        <w:right w:val="none" w:sz="0" w:space="0" w:color="auto"/>
      </w:divBdr>
    </w:div>
    <w:div w:id="1595480791">
      <w:marLeft w:val="0"/>
      <w:marRight w:val="0"/>
      <w:marTop w:val="0"/>
      <w:marBottom w:val="0"/>
      <w:divBdr>
        <w:top w:val="none" w:sz="0" w:space="0" w:color="auto"/>
        <w:left w:val="none" w:sz="0" w:space="0" w:color="auto"/>
        <w:bottom w:val="none" w:sz="0" w:space="0" w:color="auto"/>
        <w:right w:val="none" w:sz="0" w:space="0" w:color="auto"/>
      </w:divBdr>
    </w:div>
    <w:div w:id="1595480792">
      <w:marLeft w:val="0"/>
      <w:marRight w:val="0"/>
      <w:marTop w:val="0"/>
      <w:marBottom w:val="0"/>
      <w:divBdr>
        <w:top w:val="none" w:sz="0" w:space="0" w:color="auto"/>
        <w:left w:val="none" w:sz="0" w:space="0" w:color="auto"/>
        <w:bottom w:val="none" w:sz="0" w:space="0" w:color="auto"/>
        <w:right w:val="none" w:sz="0" w:space="0" w:color="auto"/>
      </w:divBdr>
    </w:div>
    <w:div w:id="1595480793">
      <w:marLeft w:val="0"/>
      <w:marRight w:val="0"/>
      <w:marTop w:val="0"/>
      <w:marBottom w:val="0"/>
      <w:divBdr>
        <w:top w:val="none" w:sz="0" w:space="0" w:color="auto"/>
        <w:left w:val="none" w:sz="0" w:space="0" w:color="auto"/>
        <w:bottom w:val="none" w:sz="0" w:space="0" w:color="auto"/>
        <w:right w:val="none" w:sz="0" w:space="0" w:color="auto"/>
      </w:divBdr>
    </w:div>
    <w:div w:id="1595480795">
      <w:marLeft w:val="0"/>
      <w:marRight w:val="0"/>
      <w:marTop w:val="150"/>
      <w:marBottom w:val="150"/>
      <w:divBdr>
        <w:top w:val="none" w:sz="0" w:space="0" w:color="auto"/>
        <w:left w:val="none" w:sz="0" w:space="0" w:color="auto"/>
        <w:bottom w:val="none" w:sz="0" w:space="0" w:color="auto"/>
        <w:right w:val="none" w:sz="0" w:space="0" w:color="auto"/>
      </w:divBdr>
      <w:divsChild>
        <w:div w:id="1595480947">
          <w:marLeft w:val="0"/>
          <w:marRight w:val="0"/>
          <w:marTop w:val="0"/>
          <w:marBottom w:val="0"/>
          <w:divBdr>
            <w:top w:val="none" w:sz="0" w:space="0" w:color="auto"/>
            <w:left w:val="none" w:sz="0" w:space="0" w:color="auto"/>
            <w:bottom w:val="none" w:sz="0" w:space="0" w:color="auto"/>
            <w:right w:val="none" w:sz="0" w:space="0" w:color="auto"/>
          </w:divBdr>
        </w:div>
      </w:divsChild>
    </w:div>
    <w:div w:id="1595480797">
      <w:marLeft w:val="0"/>
      <w:marRight w:val="0"/>
      <w:marTop w:val="0"/>
      <w:marBottom w:val="0"/>
      <w:divBdr>
        <w:top w:val="none" w:sz="0" w:space="0" w:color="auto"/>
        <w:left w:val="none" w:sz="0" w:space="0" w:color="auto"/>
        <w:bottom w:val="none" w:sz="0" w:space="0" w:color="auto"/>
        <w:right w:val="none" w:sz="0" w:space="0" w:color="auto"/>
      </w:divBdr>
    </w:div>
    <w:div w:id="1595480799">
      <w:marLeft w:val="0"/>
      <w:marRight w:val="0"/>
      <w:marTop w:val="0"/>
      <w:marBottom w:val="0"/>
      <w:divBdr>
        <w:top w:val="none" w:sz="0" w:space="0" w:color="auto"/>
        <w:left w:val="none" w:sz="0" w:space="0" w:color="auto"/>
        <w:bottom w:val="none" w:sz="0" w:space="0" w:color="auto"/>
        <w:right w:val="none" w:sz="0" w:space="0" w:color="auto"/>
      </w:divBdr>
    </w:div>
    <w:div w:id="1595480802">
      <w:marLeft w:val="0"/>
      <w:marRight w:val="0"/>
      <w:marTop w:val="0"/>
      <w:marBottom w:val="0"/>
      <w:divBdr>
        <w:top w:val="none" w:sz="0" w:space="0" w:color="auto"/>
        <w:left w:val="none" w:sz="0" w:space="0" w:color="auto"/>
        <w:bottom w:val="none" w:sz="0" w:space="0" w:color="auto"/>
        <w:right w:val="none" w:sz="0" w:space="0" w:color="auto"/>
      </w:divBdr>
    </w:div>
    <w:div w:id="1595480803">
      <w:marLeft w:val="0"/>
      <w:marRight w:val="0"/>
      <w:marTop w:val="0"/>
      <w:marBottom w:val="0"/>
      <w:divBdr>
        <w:top w:val="none" w:sz="0" w:space="0" w:color="auto"/>
        <w:left w:val="none" w:sz="0" w:space="0" w:color="auto"/>
        <w:bottom w:val="none" w:sz="0" w:space="0" w:color="auto"/>
        <w:right w:val="none" w:sz="0" w:space="0" w:color="auto"/>
      </w:divBdr>
    </w:div>
    <w:div w:id="1595480804">
      <w:marLeft w:val="0"/>
      <w:marRight w:val="0"/>
      <w:marTop w:val="0"/>
      <w:marBottom w:val="0"/>
      <w:divBdr>
        <w:top w:val="none" w:sz="0" w:space="0" w:color="auto"/>
        <w:left w:val="none" w:sz="0" w:space="0" w:color="auto"/>
        <w:bottom w:val="none" w:sz="0" w:space="0" w:color="auto"/>
        <w:right w:val="none" w:sz="0" w:space="0" w:color="auto"/>
      </w:divBdr>
    </w:div>
    <w:div w:id="1595480805">
      <w:marLeft w:val="0"/>
      <w:marRight w:val="0"/>
      <w:marTop w:val="0"/>
      <w:marBottom w:val="0"/>
      <w:divBdr>
        <w:top w:val="none" w:sz="0" w:space="0" w:color="auto"/>
        <w:left w:val="none" w:sz="0" w:space="0" w:color="auto"/>
        <w:bottom w:val="none" w:sz="0" w:space="0" w:color="auto"/>
        <w:right w:val="none" w:sz="0" w:space="0" w:color="auto"/>
      </w:divBdr>
    </w:div>
    <w:div w:id="1595480806">
      <w:marLeft w:val="0"/>
      <w:marRight w:val="0"/>
      <w:marTop w:val="0"/>
      <w:marBottom w:val="0"/>
      <w:divBdr>
        <w:top w:val="none" w:sz="0" w:space="0" w:color="auto"/>
        <w:left w:val="none" w:sz="0" w:space="0" w:color="auto"/>
        <w:bottom w:val="none" w:sz="0" w:space="0" w:color="auto"/>
        <w:right w:val="none" w:sz="0" w:space="0" w:color="auto"/>
      </w:divBdr>
    </w:div>
    <w:div w:id="1595480807">
      <w:marLeft w:val="0"/>
      <w:marRight w:val="0"/>
      <w:marTop w:val="0"/>
      <w:marBottom w:val="0"/>
      <w:divBdr>
        <w:top w:val="none" w:sz="0" w:space="0" w:color="auto"/>
        <w:left w:val="none" w:sz="0" w:space="0" w:color="auto"/>
        <w:bottom w:val="none" w:sz="0" w:space="0" w:color="auto"/>
        <w:right w:val="none" w:sz="0" w:space="0" w:color="auto"/>
      </w:divBdr>
    </w:div>
    <w:div w:id="1595480808">
      <w:marLeft w:val="0"/>
      <w:marRight w:val="0"/>
      <w:marTop w:val="0"/>
      <w:marBottom w:val="0"/>
      <w:divBdr>
        <w:top w:val="none" w:sz="0" w:space="0" w:color="auto"/>
        <w:left w:val="none" w:sz="0" w:space="0" w:color="auto"/>
        <w:bottom w:val="none" w:sz="0" w:space="0" w:color="auto"/>
        <w:right w:val="none" w:sz="0" w:space="0" w:color="auto"/>
      </w:divBdr>
    </w:div>
    <w:div w:id="1595480809">
      <w:marLeft w:val="0"/>
      <w:marRight w:val="0"/>
      <w:marTop w:val="0"/>
      <w:marBottom w:val="0"/>
      <w:divBdr>
        <w:top w:val="none" w:sz="0" w:space="0" w:color="auto"/>
        <w:left w:val="none" w:sz="0" w:space="0" w:color="auto"/>
        <w:bottom w:val="none" w:sz="0" w:space="0" w:color="auto"/>
        <w:right w:val="none" w:sz="0" w:space="0" w:color="auto"/>
      </w:divBdr>
    </w:div>
    <w:div w:id="1595480810">
      <w:marLeft w:val="0"/>
      <w:marRight w:val="0"/>
      <w:marTop w:val="0"/>
      <w:marBottom w:val="0"/>
      <w:divBdr>
        <w:top w:val="none" w:sz="0" w:space="0" w:color="auto"/>
        <w:left w:val="none" w:sz="0" w:space="0" w:color="auto"/>
        <w:bottom w:val="none" w:sz="0" w:space="0" w:color="auto"/>
        <w:right w:val="none" w:sz="0" w:space="0" w:color="auto"/>
      </w:divBdr>
    </w:div>
    <w:div w:id="1595480811">
      <w:marLeft w:val="0"/>
      <w:marRight w:val="0"/>
      <w:marTop w:val="0"/>
      <w:marBottom w:val="0"/>
      <w:divBdr>
        <w:top w:val="none" w:sz="0" w:space="0" w:color="auto"/>
        <w:left w:val="none" w:sz="0" w:space="0" w:color="auto"/>
        <w:bottom w:val="none" w:sz="0" w:space="0" w:color="auto"/>
        <w:right w:val="none" w:sz="0" w:space="0" w:color="auto"/>
      </w:divBdr>
    </w:div>
    <w:div w:id="1595480812">
      <w:marLeft w:val="0"/>
      <w:marRight w:val="0"/>
      <w:marTop w:val="0"/>
      <w:marBottom w:val="0"/>
      <w:divBdr>
        <w:top w:val="none" w:sz="0" w:space="0" w:color="auto"/>
        <w:left w:val="none" w:sz="0" w:space="0" w:color="auto"/>
        <w:bottom w:val="none" w:sz="0" w:space="0" w:color="auto"/>
        <w:right w:val="none" w:sz="0" w:space="0" w:color="auto"/>
      </w:divBdr>
    </w:div>
    <w:div w:id="1595480813">
      <w:marLeft w:val="0"/>
      <w:marRight w:val="0"/>
      <w:marTop w:val="0"/>
      <w:marBottom w:val="0"/>
      <w:divBdr>
        <w:top w:val="none" w:sz="0" w:space="0" w:color="auto"/>
        <w:left w:val="none" w:sz="0" w:space="0" w:color="auto"/>
        <w:bottom w:val="none" w:sz="0" w:space="0" w:color="auto"/>
        <w:right w:val="none" w:sz="0" w:space="0" w:color="auto"/>
      </w:divBdr>
    </w:div>
    <w:div w:id="1595480814">
      <w:marLeft w:val="0"/>
      <w:marRight w:val="0"/>
      <w:marTop w:val="0"/>
      <w:marBottom w:val="0"/>
      <w:divBdr>
        <w:top w:val="none" w:sz="0" w:space="0" w:color="auto"/>
        <w:left w:val="none" w:sz="0" w:space="0" w:color="auto"/>
        <w:bottom w:val="none" w:sz="0" w:space="0" w:color="auto"/>
        <w:right w:val="none" w:sz="0" w:space="0" w:color="auto"/>
      </w:divBdr>
    </w:div>
    <w:div w:id="1595480815">
      <w:marLeft w:val="0"/>
      <w:marRight w:val="0"/>
      <w:marTop w:val="0"/>
      <w:marBottom w:val="0"/>
      <w:divBdr>
        <w:top w:val="none" w:sz="0" w:space="0" w:color="auto"/>
        <w:left w:val="none" w:sz="0" w:space="0" w:color="auto"/>
        <w:bottom w:val="none" w:sz="0" w:space="0" w:color="auto"/>
        <w:right w:val="none" w:sz="0" w:space="0" w:color="auto"/>
      </w:divBdr>
    </w:div>
    <w:div w:id="1595480816">
      <w:marLeft w:val="0"/>
      <w:marRight w:val="0"/>
      <w:marTop w:val="0"/>
      <w:marBottom w:val="0"/>
      <w:divBdr>
        <w:top w:val="none" w:sz="0" w:space="0" w:color="auto"/>
        <w:left w:val="none" w:sz="0" w:space="0" w:color="auto"/>
        <w:bottom w:val="none" w:sz="0" w:space="0" w:color="auto"/>
        <w:right w:val="none" w:sz="0" w:space="0" w:color="auto"/>
      </w:divBdr>
    </w:div>
    <w:div w:id="1595480817">
      <w:marLeft w:val="0"/>
      <w:marRight w:val="0"/>
      <w:marTop w:val="0"/>
      <w:marBottom w:val="0"/>
      <w:divBdr>
        <w:top w:val="none" w:sz="0" w:space="0" w:color="auto"/>
        <w:left w:val="none" w:sz="0" w:space="0" w:color="auto"/>
        <w:bottom w:val="none" w:sz="0" w:space="0" w:color="auto"/>
        <w:right w:val="none" w:sz="0" w:space="0" w:color="auto"/>
      </w:divBdr>
    </w:div>
    <w:div w:id="1595480818">
      <w:marLeft w:val="0"/>
      <w:marRight w:val="0"/>
      <w:marTop w:val="0"/>
      <w:marBottom w:val="0"/>
      <w:divBdr>
        <w:top w:val="none" w:sz="0" w:space="0" w:color="auto"/>
        <w:left w:val="none" w:sz="0" w:space="0" w:color="auto"/>
        <w:bottom w:val="none" w:sz="0" w:space="0" w:color="auto"/>
        <w:right w:val="none" w:sz="0" w:space="0" w:color="auto"/>
      </w:divBdr>
    </w:div>
    <w:div w:id="1595480819">
      <w:marLeft w:val="0"/>
      <w:marRight w:val="0"/>
      <w:marTop w:val="0"/>
      <w:marBottom w:val="0"/>
      <w:divBdr>
        <w:top w:val="none" w:sz="0" w:space="0" w:color="auto"/>
        <w:left w:val="none" w:sz="0" w:space="0" w:color="auto"/>
        <w:bottom w:val="none" w:sz="0" w:space="0" w:color="auto"/>
        <w:right w:val="none" w:sz="0" w:space="0" w:color="auto"/>
      </w:divBdr>
    </w:div>
    <w:div w:id="1595480820">
      <w:marLeft w:val="0"/>
      <w:marRight w:val="0"/>
      <w:marTop w:val="0"/>
      <w:marBottom w:val="0"/>
      <w:divBdr>
        <w:top w:val="none" w:sz="0" w:space="0" w:color="auto"/>
        <w:left w:val="none" w:sz="0" w:space="0" w:color="auto"/>
        <w:bottom w:val="none" w:sz="0" w:space="0" w:color="auto"/>
        <w:right w:val="none" w:sz="0" w:space="0" w:color="auto"/>
      </w:divBdr>
    </w:div>
    <w:div w:id="1595480821">
      <w:marLeft w:val="0"/>
      <w:marRight w:val="0"/>
      <w:marTop w:val="0"/>
      <w:marBottom w:val="0"/>
      <w:divBdr>
        <w:top w:val="none" w:sz="0" w:space="0" w:color="auto"/>
        <w:left w:val="none" w:sz="0" w:space="0" w:color="auto"/>
        <w:bottom w:val="none" w:sz="0" w:space="0" w:color="auto"/>
        <w:right w:val="none" w:sz="0" w:space="0" w:color="auto"/>
      </w:divBdr>
    </w:div>
    <w:div w:id="1595480822">
      <w:marLeft w:val="0"/>
      <w:marRight w:val="0"/>
      <w:marTop w:val="0"/>
      <w:marBottom w:val="0"/>
      <w:divBdr>
        <w:top w:val="none" w:sz="0" w:space="0" w:color="auto"/>
        <w:left w:val="none" w:sz="0" w:space="0" w:color="auto"/>
        <w:bottom w:val="none" w:sz="0" w:space="0" w:color="auto"/>
        <w:right w:val="none" w:sz="0" w:space="0" w:color="auto"/>
      </w:divBdr>
    </w:div>
    <w:div w:id="1595480824">
      <w:marLeft w:val="0"/>
      <w:marRight w:val="0"/>
      <w:marTop w:val="0"/>
      <w:marBottom w:val="0"/>
      <w:divBdr>
        <w:top w:val="none" w:sz="0" w:space="0" w:color="auto"/>
        <w:left w:val="none" w:sz="0" w:space="0" w:color="auto"/>
        <w:bottom w:val="none" w:sz="0" w:space="0" w:color="auto"/>
        <w:right w:val="none" w:sz="0" w:space="0" w:color="auto"/>
      </w:divBdr>
    </w:div>
    <w:div w:id="1595480825">
      <w:marLeft w:val="0"/>
      <w:marRight w:val="0"/>
      <w:marTop w:val="0"/>
      <w:marBottom w:val="0"/>
      <w:divBdr>
        <w:top w:val="none" w:sz="0" w:space="0" w:color="auto"/>
        <w:left w:val="none" w:sz="0" w:space="0" w:color="auto"/>
        <w:bottom w:val="none" w:sz="0" w:space="0" w:color="auto"/>
        <w:right w:val="none" w:sz="0" w:space="0" w:color="auto"/>
      </w:divBdr>
    </w:div>
    <w:div w:id="1595480826">
      <w:marLeft w:val="0"/>
      <w:marRight w:val="0"/>
      <w:marTop w:val="150"/>
      <w:marBottom w:val="150"/>
      <w:divBdr>
        <w:top w:val="none" w:sz="0" w:space="0" w:color="auto"/>
        <w:left w:val="none" w:sz="0" w:space="0" w:color="auto"/>
        <w:bottom w:val="none" w:sz="0" w:space="0" w:color="auto"/>
        <w:right w:val="none" w:sz="0" w:space="0" w:color="auto"/>
      </w:divBdr>
      <w:divsChild>
        <w:div w:id="1595480762">
          <w:marLeft w:val="0"/>
          <w:marRight w:val="0"/>
          <w:marTop w:val="0"/>
          <w:marBottom w:val="0"/>
          <w:divBdr>
            <w:top w:val="none" w:sz="0" w:space="0" w:color="auto"/>
            <w:left w:val="none" w:sz="0" w:space="0" w:color="auto"/>
            <w:bottom w:val="none" w:sz="0" w:space="0" w:color="auto"/>
            <w:right w:val="none" w:sz="0" w:space="0" w:color="auto"/>
          </w:divBdr>
        </w:div>
      </w:divsChild>
    </w:div>
    <w:div w:id="1595480827">
      <w:marLeft w:val="0"/>
      <w:marRight w:val="0"/>
      <w:marTop w:val="0"/>
      <w:marBottom w:val="0"/>
      <w:divBdr>
        <w:top w:val="none" w:sz="0" w:space="0" w:color="auto"/>
        <w:left w:val="none" w:sz="0" w:space="0" w:color="auto"/>
        <w:bottom w:val="none" w:sz="0" w:space="0" w:color="auto"/>
        <w:right w:val="none" w:sz="0" w:space="0" w:color="auto"/>
      </w:divBdr>
    </w:div>
    <w:div w:id="1595480828">
      <w:marLeft w:val="0"/>
      <w:marRight w:val="0"/>
      <w:marTop w:val="0"/>
      <w:marBottom w:val="0"/>
      <w:divBdr>
        <w:top w:val="none" w:sz="0" w:space="0" w:color="auto"/>
        <w:left w:val="none" w:sz="0" w:space="0" w:color="auto"/>
        <w:bottom w:val="none" w:sz="0" w:space="0" w:color="auto"/>
        <w:right w:val="none" w:sz="0" w:space="0" w:color="auto"/>
      </w:divBdr>
    </w:div>
    <w:div w:id="1595480829">
      <w:marLeft w:val="0"/>
      <w:marRight w:val="0"/>
      <w:marTop w:val="0"/>
      <w:marBottom w:val="0"/>
      <w:divBdr>
        <w:top w:val="none" w:sz="0" w:space="0" w:color="auto"/>
        <w:left w:val="none" w:sz="0" w:space="0" w:color="auto"/>
        <w:bottom w:val="none" w:sz="0" w:space="0" w:color="auto"/>
        <w:right w:val="none" w:sz="0" w:space="0" w:color="auto"/>
      </w:divBdr>
    </w:div>
    <w:div w:id="1595480830">
      <w:marLeft w:val="0"/>
      <w:marRight w:val="0"/>
      <w:marTop w:val="0"/>
      <w:marBottom w:val="0"/>
      <w:divBdr>
        <w:top w:val="none" w:sz="0" w:space="0" w:color="auto"/>
        <w:left w:val="none" w:sz="0" w:space="0" w:color="auto"/>
        <w:bottom w:val="none" w:sz="0" w:space="0" w:color="auto"/>
        <w:right w:val="none" w:sz="0" w:space="0" w:color="auto"/>
      </w:divBdr>
    </w:div>
    <w:div w:id="1595480831">
      <w:marLeft w:val="0"/>
      <w:marRight w:val="0"/>
      <w:marTop w:val="0"/>
      <w:marBottom w:val="0"/>
      <w:divBdr>
        <w:top w:val="none" w:sz="0" w:space="0" w:color="auto"/>
        <w:left w:val="none" w:sz="0" w:space="0" w:color="auto"/>
        <w:bottom w:val="none" w:sz="0" w:space="0" w:color="auto"/>
        <w:right w:val="none" w:sz="0" w:space="0" w:color="auto"/>
      </w:divBdr>
    </w:div>
    <w:div w:id="1595480832">
      <w:marLeft w:val="0"/>
      <w:marRight w:val="0"/>
      <w:marTop w:val="0"/>
      <w:marBottom w:val="0"/>
      <w:divBdr>
        <w:top w:val="none" w:sz="0" w:space="0" w:color="auto"/>
        <w:left w:val="none" w:sz="0" w:space="0" w:color="auto"/>
        <w:bottom w:val="none" w:sz="0" w:space="0" w:color="auto"/>
        <w:right w:val="none" w:sz="0" w:space="0" w:color="auto"/>
      </w:divBdr>
    </w:div>
    <w:div w:id="1595480833">
      <w:marLeft w:val="0"/>
      <w:marRight w:val="0"/>
      <w:marTop w:val="0"/>
      <w:marBottom w:val="0"/>
      <w:divBdr>
        <w:top w:val="none" w:sz="0" w:space="0" w:color="auto"/>
        <w:left w:val="none" w:sz="0" w:space="0" w:color="auto"/>
        <w:bottom w:val="none" w:sz="0" w:space="0" w:color="auto"/>
        <w:right w:val="none" w:sz="0" w:space="0" w:color="auto"/>
      </w:divBdr>
      <w:divsChild>
        <w:div w:id="1595481012">
          <w:marLeft w:val="0"/>
          <w:marRight w:val="0"/>
          <w:marTop w:val="0"/>
          <w:marBottom w:val="0"/>
          <w:divBdr>
            <w:top w:val="none" w:sz="0" w:space="0" w:color="auto"/>
            <w:left w:val="none" w:sz="0" w:space="0" w:color="auto"/>
            <w:bottom w:val="none" w:sz="0" w:space="0" w:color="auto"/>
            <w:right w:val="none" w:sz="0" w:space="0" w:color="auto"/>
          </w:divBdr>
          <w:divsChild>
            <w:div w:id="1595480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5480834">
      <w:marLeft w:val="0"/>
      <w:marRight w:val="0"/>
      <w:marTop w:val="0"/>
      <w:marBottom w:val="0"/>
      <w:divBdr>
        <w:top w:val="none" w:sz="0" w:space="0" w:color="auto"/>
        <w:left w:val="none" w:sz="0" w:space="0" w:color="auto"/>
        <w:bottom w:val="none" w:sz="0" w:space="0" w:color="auto"/>
        <w:right w:val="none" w:sz="0" w:space="0" w:color="auto"/>
      </w:divBdr>
    </w:div>
    <w:div w:id="1595480835">
      <w:marLeft w:val="0"/>
      <w:marRight w:val="0"/>
      <w:marTop w:val="0"/>
      <w:marBottom w:val="0"/>
      <w:divBdr>
        <w:top w:val="none" w:sz="0" w:space="0" w:color="auto"/>
        <w:left w:val="none" w:sz="0" w:space="0" w:color="auto"/>
        <w:bottom w:val="none" w:sz="0" w:space="0" w:color="auto"/>
        <w:right w:val="none" w:sz="0" w:space="0" w:color="auto"/>
      </w:divBdr>
    </w:div>
    <w:div w:id="1595480836">
      <w:marLeft w:val="0"/>
      <w:marRight w:val="0"/>
      <w:marTop w:val="0"/>
      <w:marBottom w:val="0"/>
      <w:divBdr>
        <w:top w:val="none" w:sz="0" w:space="0" w:color="auto"/>
        <w:left w:val="none" w:sz="0" w:space="0" w:color="auto"/>
        <w:bottom w:val="none" w:sz="0" w:space="0" w:color="auto"/>
        <w:right w:val="none" w:sz="0" w:space="0" w:color="auto"/>
      </w:divBdr>
    </w:div>
    <w:div w:id="1595480837">
      <w:marLeft w:val="0"/>
      <w:marRight w:val="0"/>
      <w:marTop w:val="0"/>
      <w:marBottom w:val="0"/>
      <w:divBdr>
        <w:top w:val="none" w:sz="0" w:space="0" w:color="auto"/>
        <w:left w:val="none" w:sz="0" w:space="0" w:color="auto"/>
        <w:bottom w:val="none" w:sz="0" w:space="0" w:color="auto"/>
        <w:right w:val="none" w:sz="0" w:space="0" w:color="auto"/>
      </w:divBdr>
    </w:div>
    <w:div w:id="1595480838">
      <w:marLeft w:val="0"/>
      <w:marRight w:val="0"/>
      <w:marTop w:val="150"/>
      <w:marBottom w:val="150"/>
      <w:divBdr>
        <w:top w:val="none" w:sz="0" w:space="0" w:color="auto"/>
        <w:left w:val="none" w:sz="0" w:space="0" w:color="auto"/>
        <w:bottom w:val="none" w:sz="0" w:space="0" w:color="auto"/>
        <w:right w:val="none" w:sz="0" w:space="0" w:color="auto"/>
      </w:divBdr>
      <w:divsChild>
        <w:div w:id="1595480667">
          <w:marLeft w:val="0"/>
          <w:marRight w:val="0"/>
          <w:marTop w:val="0"/>
          <w:marBottom w:val="0"/>
          <w:divBdr>
            <w:top w:val="none" w:sz="0" w:space="0" w:color="auto"/>
            <w:left w:val="none" w:sz="0" w:space="0" w:color="auto"/>
            <w:bottom w:val="none" w:sz="0" w:space="0" w:color="auto"/>
            <w:right w:val="none" w:sz="0" w:space="0" w:color="auto"/>
          </w:divBdr>
        </w:div>
      </w:divsChild>
    </w:div>
    <w:div w:id="1595480840">
      <w:marLeft w:val="0"/>
      <w:marRight w:val="0"/>
      <w:marTop w:val="0"/>
      <w:marBottom w:val="0"/>
      <w:divBdr>
        <w:top w:val="none" w:sz="0" w:space="0" w:color="auto"/>
        <w:left w:val="none" w:sz="0" w:space="0" w:color="auto"/>
        <w:bottom w:val="none" w:sz="0" w:space="0" w:color="auto"/>
        <w:right w:val="none" w:sz="0" w:space="0" w:color="auto"/>
      </w:divBdr>
    </w:div>
    <w:div w:id="1595480841">
      <w:marLeft w:val="0"/>
      <w:marRight w:val="0"/>
      <w:marTop w:val="0"/>
      <w:marBottom w:val="0"/>
      <w:divBdr>
        <w:top w:val="none" w:sz="0" w:space="0" w:color="auto"/>
        <w:left w:val="none" w:sz="0" w:space="0" w:color="auto"/>
        <w:bottom w:val="none" w:sz="0" w:space="0" w:color="auto"/>
        <w:right w:val="none" w:sz="0" w:space="0" w:color="auto"/>
      </w:divBdr>
    </w:div>
    <w:div w:id="1595480842">
      <w:marLeft w:val="0"/>
      <w:marRight w:val="0"/>
      <w:marTop w:val="0"/>
      <w:marBottom w:val="0"/>
      <w:divBdr>
        <w:top w:val="none" w:sz="0" w:space="0" w:color="auto"/>
        <w:left w:val="none" w:sz="0" w:space="0" w:color="auto"/>
        <w:bottom w:val="none" w:sz="0" w:space="0" w:color="auto"/>
        <w:right w:val="none" w:sz="0" w:space="0" w:color="auto"/>
      </w:divBdr>
    </w:div>
    <w:div w:id="1595480843">
      <w:marLeft w:val="0"/>
      <w:marRight w:val="0"/>
      <w:marTop w:val="0"/>
      <w:marBottom w:val="0"/>
      <w:divBdr>
        <w:top w:val="none" w:sz="0" w:space="0" w:color="auto"/>
        <w:left w:val="none" w:sz="0" w:space="0" w:color="auto"/>
        <w:bottom w:val="none" w:sz="0" w:space="0" w:color="auto"/>
        <w:right w:val="none" w:sz="0" w:space="0" w:color="auto"/>
      </w:divBdr>
    </w:div>
    <w:div w:id="1595480844">
      <w:marLeft w:val="0"/>
      <w:marRight w:val="0"/>
      <w:marTop w:val="0"/>
      <w:marBottom w:val="0"/>
      <w:divBdr>
        <w:top w:val="none" w:sz="0" w:space="0" w:color="auto"/>
        <w:left w:val="none" w:sz="0" w:space="0" w:color="auto"/>
        <w:bottom w:val="none" w:sz="0" w:space="0" w:color="auto"/>
        <w:right w:val="none" w:sz="0" w:space="0" w:color="auto"/>
      </w:divBdr>
    </w:div>
    <w:div w:id="1595480845">
      <w:marLeft w:val="0"/>
      <w:marRight w:val="0"/>
      <w:marTop w:val="0"/>
      <w:marBottom w:val="0"/>
      <w:divBdr>
        <w:top w:val="none" w:sz="0" w:space="0" w:color="auto"/>
        <w:left w:val="none" w:sz="0" w:space="0" w:color="auto"/>
        <w:bottom w:val="none" w:sz="0" w:space="0" w:color="auto"/>
        <w:right w:val="none" w:sz="0" w:space="0" w:color="auto"/>
      </w:divBdr>
    </w:div>
    <w:div w:id="1595480847">
      <w:marLeft w:val="0"/>
      <w:marRight w:val="0"/>
      <w:marTop w:val="0"/>
      <w:marBottom w:val="0"/>
      <w:divBdr>
        <w:top w:val="none" w:sz="0" w:space="0" w:color="auto"/>
        <w:left w:val="none" w:sz="0" w:space="0" w:color="auto"/>
        <w:bottom w:val="none" w:sz="0" w:space="0" w:color="auto"/>
        <w:right w:val="none" w:sz="0" w:space="0" w:color="auto"/>
      </w:divBdr>
    </w:div>
    <w:div w:id="1595480848">
      <w:marLeft w:val="0"/>
      <w:marRight w:val="0"/>
      <w:marTop w:val="0"/>
      <w:marBottom w:val="0"/>
      <w:divBdr>
        <w:top w:val="none" w:sz="0" w:space="0" w:color="auto"/>
        <w:left w:val="none" w:sz="0" w:space="0" w:color="auto"/>
        <w:bottom w:val="none" w:sz="0" w:space="0" w:color="auto"/>
        <w:right w:val="none" w:sz="0" w:space="0" w:color="auto"/>
      </w:divBdr>
    </w:div>
    <w:div w:id="1595480849">
      <w:marLeft w:val="0"/>
      <w:marRight w:val="0"/>
      <w:marTop w:val="0"/>
      <w:marBottom w:val="0"/>
      <w:divBdr>
        <w:top w:val="none" w:sz="0" w:space="0" w:color="auto"/>
        <w:left w:val="none" w:sz="0" w:space="0" w:color="auto"/>
        <w:bottom w:val="none" w:sz="0" w:space="0" w:color="auto"/>
        <w:right w:val="none" w:sz="0" w:space="0" w:color="auto"/>
      </w:divBdr>
    </w:div>
    <w:div w:id="1595480850">
      <w:marLeft w:val="0"/>
      <w:marRight w:val="0"/>
      <w:marTop w:val="0"/>
      <w:marBottom w:val="0"/>
      <w:divBdr>
        <w:top w:val="none" w:sz="0" w:space="0" w:color="auto"/>
        <w:left w:val="none" w:sz="0" w:space="0" w:color="auto"/>
        <w:bottom w:val="none" w:sz="0" w:space="0" w:color="auto"/>
        <w:right w:val="none" w:sz="0" w:space="0" w:color="auto"/>
      </w:divBdr>
    </w:div>
    <w:div w:id="1595480852">
      <w:marLeft w:val="0"/>
      <w:marRight w:val="0"/>
      <w:marTop w:val="0"/>
      <w:marBottom w:val="0"/>
      <w:divBdr>
        <w:top w:val="none" w:sz="0" w:space="0" w:color="auto"/>
        <w:left w:val="none" w:sz="0" w:space="0" w:color="auto"/>
        <w:bottom w:val="none" w:sz="0" w:space="0" w:color="auto"/>
        <w:right w:val="none" w:sz="0" w:space="0" w:color="auto"/>
      </w:divBdr>
    </w:div>
    <w:div w:id="1595480853">
      <w:marLeft w:val="0"/>
      <w:marRight w:val="0"/>
      <w:marTop w:val="0"/>
      <w:marBottom w:val="0"/>
      <w:divBdr>
        <w:top w:val="none" w:sz="0" w:space="0" w:color="auto"/>
        <w:left w:val="none" w:sz="0" w:space="0" w:color="auto"/>
        <w:bottom w:val="none" w:sz="0" w:space="0" w:color="auto"/>
        <w:right w:val="none" w:sz="0" w:space="0" w:color="auto"/>
      </w:divBdr>
    </w:div>
    <w:div w:id="1595480854">
      <w:marLeft w:val="0"/>
      <w:marRight w:val="0"/>
      <w:marTop w:val="0"/>
      <w:marBottom w:val="0"/>
      <w:divBdr>
        <w:top w:val="none" w:sz="0" w:space="0" w:color="auto"/>
        <w:left w:val="none" w:sz="0" w:space="0" w:color="auto"/>
        <w:bottom w:val="none" w:sz="0" w:space="0" w:color="auto"/>
        <w:right w:val="none" w:sz="0" w:space="0" w:color="auto"/>
      </w:divBdr>
    </w:div>
    <w:div w:id="1595480855">
      <w:marLeft w:val="0"/>
      <w:marRight w:val="0"/>
      <w:marTop w:val="0"/>
      <w:marBottom w:val="0"/>
      <w:divBdr>
        <w:top w:val="none" w:sz="0" w:space="0" w:color="auto"/>
        <w:left w:val="none" w:sz="0" w:space="0" w:color="auto"/>
        <w:bottom w:val="none" w:sz="0" w:space="0" w:color="auto"/>
        <w:right w:val="none" w:sz="0" w:space="0" w:color="auto"/>
      </w:divBdr>
    </w:div>
    <w:div w:id="1595480858">
      <w:marLeft w:val="0"/>
      <w:marRight w:val="0"/>
      <w:marTop w:val="0"/>
      <w:marBottom w:val="0"/>
      <w:divBdr>
        <w:top w:val="none" w:sz="0" w:space="0" w:color="auto"/>
        <w:left w:val="none" w:sz="0" w:space="0" w:color="auto"/>
        <w:bottom w:val="none" w:sz="0" w:space="0" w:color="auto"/>
        <w:right w:val="none" w:sz="0" w:space="0" w:color="auto"/>
      </w:divBdr>
    </w:div>
    <w:div w:id="1595480859">
      <w:marLeft w:val="0"/>
      <w:marRight w:val="0"/>
      <w:marTop w:val="0"/>
      <w:marBottom w:val="0"/>
      <w:divBdr>
        <w:top w:val="none" w:sz="0" w:space="0" w:color="auto"/>
        <w:left w:val="none" w:sz="0" w:space="0" w:color="auto"/>
        <w:bottom w:val="none" w:sz="0" w:space="0" w:color="auto"/>
        <w:right w:val="none" w:sz="0" w:space="0" w:color="auto"/>
      </w:divBdr>
    </w:div>
    <w:div w:id="1595480860">
      <w:marLeft w:val="0"/>
      <w:marRight w:val="0"/>
      <w:marTop w:val="0"/>
      <w:marBottom w:val="0"/>
      <w:divBdr>
        <w:top w:val="none" w:sz="0" w:space="0" w:color="auto"/>
        <w:left w:val="none" w:sz="0" w:space="0" w:color="auto"/>
        <w:bottom w:val="none" w:sz="0" w:space="0" w:color="auto"/>
        <w:right w:val="none" w:sz="0" w:space="0" w:color="auto"/>
      </w:divBdr>
    </w:div>
    <w:div w:id="1595480861">
      <w:marLeft w:val="0"/>
      <w:marRight w:val="0"/>
      <w:marTop w:val="0"/>
      <w:marBottom w:val="0"/>
      <w:divBdr>
        <w:top w:val="none" w:sz="0" w:space="0" w:color="auto"/>
        <w:left w:val="none" w:sz="0" w:space="0" w:color="auto"/>
        <w:bottom w:val="none" w:sz="0" w:space="0" w:color="auto"/>
        <w:right w:val="none" w:sz="0" w:space="0" w:color="auto"/>
      </w:divBdr>
    </w:div>
    <w:div w:id="1595480862">
      <w:marLeft w:val="0"/>
      <w:marRight w:val="0"/>
      <w:marTop w:val="0"/>
      <w:marBottom w:val="0"/>
      <w:divBdr>
        <w:top w:val="none" w:sz="0" w:space="0" w:color="auto"/>
        <w:left w:val="none" w:sz="0" w:space="0" w:color="auto"/>
        <w:bottom w:val="none" w:sz="0" w:space="0" w:color="auto"/>
        <w:right w:val="none" w:sz="0" w:space="0" w:color="auto"/>
      </w:divBdr>
    </w:div>
    <w:div w:id="1595480863">
      <w:marLeft w:val="0"/>
      <w:marRight w:val="0"/>
      <w:marTop w:val="0"/>
      <w:marBottom w:val="0"/>
      <w:divBdr>
        <w:top w:val="none" w:sz="0" w:space="0" w:color="auto"/>
        <w:left w:val="none" w:sz="0" w:space="0" w:color="auto"/>
        <w:bottom w:val="none" w:sz="0" w:space="0" w:color="auto"/>
        <w:right w:val="none" w:sz="0" w:space="0" w:color="auto"/>
      </w:divBdr>
    </w:div>
    <w:div w:id="1595480864">
      <w:marLeft w:val="0"/>
      <w:marRight w:val="0"/>
      <w:marTop w:val="0"/>
      <w:marBottom w:val="0"/>
      <w:divBdr>
        <w:top w:val="none" w:sz="0" w:space="0" w:color="auto"/>
        <w:left w:val="none" w:sz="0" w:space="0" w:color="auto"/>
        <w:bottom w:val="none" w:sz="0" w:space="0" w:color="auto"/>
        <w:right w:val="none" w:sz="0" w:space="0" w:color="auto"/>
      </w:divBdr>
    </w:div>
    <w:div w:id="1595480865">
      <w:marLeft w:val="0"/>
      <w:marRight w:val="0"/>
      <w:marTop w:val="0"/>
      <w:marBottom w:val="0"/>
      <w:divBdr>
        <w:top w:val="none" w:sz="0" w:space="0" w:color="auto"/>
        <w:left w:val="none" w:sz="0" w:space="0" w:color="auto"/>
        <w:bottom w:val="none" w:sz="0" w:space="0" w:color="auto"/>
        <w:right w:val="none" w:sz="0" w:space="0" w:color="auto"/>
      </w:divBdr>
    </w:div>
    <w:div w:id="1595480867">
      <w:marLeft w:val="0"/>
      <w:marRight w:val="0"/>
      <w:marTop w:val="0"/>
      <w:marBottom w:val="0"/>
      <w:divBdr>
        <w:top w:val="none" w:sz="0" w:space="0" w:color="auto"/>
        <w:left w:val="none" w:sz="0" w:space="0" w:color="auto"/>
        <w:bottom w:val="none" w:sz="0" w:space="0" w:color="auto"/>
        <w:right w:val="none" w:sz="0" w:space="0" w:color="auto"/>
      </w:divBdr>
    </w:div>
    <w:div w:id="1595480868">
      <w:marLeft w:val="0"/>
      <w:marRight w:val="0"/>
      <w:marTop w:val="0"/>
      <w:marBottom w:val="0"/>
      <w:divBdr>
        <w:top w:val="none" w:sz="0" w:space="0" w:color="auto"/>
        <w:left w:val="none" w:sz="0" w:space="0" w:color="auto"/>
        <w:bottom w:val="none" w:sz="0" w:space="0" w:color="auto"/>
        <w:right w:val="none" w:sz="0" w:space="0" w:color="auto"/>
      </w:divBdr>
    </w:div>
    <w:div w:id="1595480870">
      <w:marLeft w:val="0"/>
      <w:marRight w:val="0"/>
      <w:marTop w:val="0"/>
      <w:marBottom w:val="0"/>
      <w:divBdr>
        <w:top w:val="none" w:sz="0" w:space="0" w:color="auto"/>
        <w:left w:val="none" w:sz="0" w:space="0" w:color="auto"/>
        <w:bottom w:val="none" w:sz="0" w:space="0" w:color="auto"/>
        <w:right w:val="none" w:sz="0" w:space="0" w:color="auto"/>
      </w:divBdr>
    </w:div>
    <w:div w:id="1595480871">
      <w:marLeft w:val="0"/>
      <w:marRight w:val="0"/>
      <w:marTop w:val="0"/>
      <w:marBottom w:val="0"/>
      <w:divBdr>
        <w:top w:val="none" w:sz="0" w:space="0" w:color="auto"/>
        <w:left w:val="none" w:sz="0" w:space="0" w:color="auto"/>
        <w:bottom w:val="none" w:sz="0" w:space="0" w:color="auto"/>
        <w:right w:val="none" w:sz="0" w:space="0" w:color="auto"/>
      </w:divBdr>
    </w:div>
    <w:div w:id="1595480872">
      <w:marLeft w:val="0"/>
      <w:marRight w:val="0"/>
      <w:marTop w:val="0"/>
      <w:marBottom w:val="0"/>
      <w:divBdr>
        <w:top w:val="none" w:sz="0" w:space="0" w:color="auto"/>
        <w:left w:val="none" w:sz="0" w:space="0" w:color="auto"/>
        <w:bottom w:val="none" w:sz="0" w:space="0" w:color="auto"/>
        <w:right w:val="none" w:sz="0" w:space="0" w:color="auto"/>
      </w:divBdr>
    </w:div>
    <w:div w:id="1595480873">
      <w:marLeft w:val="0"/>
      <w:marRight w:val="0"/>
      <w:marTop w:val="0"/>
      <w:marBottom w:val="0"/>
      <w:divBdr>
        <w:top w:val="none" w:sz="0" w:space="0" w:color="auto"/>
        <w:left w:val="none" w:sz="0" w:space="0" w:color="auto"/>
        <w:bottom w:val="none" w:sz="0" w:space="0" w:color="auto"/>
        <w:right w:val="none" w:sz="0" w:space="0" w:color="auto"/>
      </w:divBdr>
    </w:div>
    <w:div w:id="1595480874">
      <w:marLeft w:val="0"/>
      <w:marRight w:val="0"/>
      <w:marTop w:val="0"/>
      <w:marBottom w:val="0"/>
      <w:divBdr>
        <w:top w:val="none" w:sz="0" w:space="0" w:color="auto"/>
        <w:left w:val="none" w:sz="0" w:space="0" w:color="auto"/>
        <w:bottom w:val="none" w:sz="0" w:space="0" w:color="auto"/>
        <w:right w:val="none" w:sz="0" w:space="0" w:color="auto"/>
      </w:divBdr>
    </w:div>
    <w:div w:id="1595480875">
      <w:marLeft w:val="0"/>
      <w:marRight w:val="0"/>
      <w:marTop w:val="150"/>
      <w:marBottom w:val="150"/>
      <w:divBdr>
        <w:top w:val="none" w:sz="0" w:space="0" w:color="auto"/>
        <w:left w:val="none" w:sz="0" w:space="0" w:color="auto"/>
        <w:bottom w:val="none" w:sz="0" w:space="0" w:color="auto"/>
        <w:right w:val="none" w:sz="0" w:space="0" w:color="auto"/>
      </w:divBdr>
      <w:divsChild>
        <w:div w:id="1595481002">
          <w:marLeft w:val="0"/>
          <w:marRight w:val="0"/>
          <w:marTop w:val="0"/>
          <w:marBottom w:val="0"/>
          <w:divBdr>
            <w:top w:val="none" w:sz="0" w:space="0" w:color="auto"/>
            <w:left w:val="none" w:sz="0" w:space="0" w:color="auto"/>
            <w:bottom w:val="none" w:sz="0" w:space="0" w:color="auto"/>
            <w:right w:val="none" w:sz="0" w:space="0" w:color="auto"/>
          </w:divBdr>
        </w:div>
      </w:divsChild>
    </w:div>
    <w:div w:id="1595480876">
      <w:marLeft w:val="0"/>
      <w:marRight w:val="0"/>
      <w:marTop w:val="0"/>
      <w:marBottom w:val="0"/>
      <w:divBdr>
        <w:top w:val="none" w:sz="0" w:space="0" w:color="auto"/>
        <w:left w:val="none" w:sz="0" w:space="0" w:color="auto"/>
        <w:bottom w:val="none" w:sz="0" w:space="0" w:color="auto"/>
        <w:right w:val="none" w:sz="0" w:space="0" w:color="auto"/>
      </w:divBdr>
    </w:div>
    <w:div w:id="1595480877">
      <w:marLeft w:val="0"/>
      <w:marRight w:val="0"/>
      <w:marTop w:val="0"/>
      <w:marBottom w:val="0"/>
      <w:divBdr>
        <w:top w:val="none" w:sz="0" w:space="0" w:color="auto"/>
        <w:left w:val="none" w:sz="0" w:space="0" w:color="auto"/>
        <w:bottom w:val="none" w:sz="0" w:space="0" w:color="auto"/>
        <w:right w:val="none" w:sz="0" w:space="0" w:color="auto"/>
      </w:divBdr>
    </w:div>
    <w:div w:id="1595480878">
      <w:marLeft w:val="0"/>
      <w:marRight w:val="0"/>
      <w:marTop w:val="0"/>
      <w:marBottom w:val="0"/>
      <w:divBdr>
        <w:top w:val="none" w:sz="0" w:space="0" w:color="auto"/>
        <w:left w:val="none" w:sz="0" w:space="0" w:color="auto"/>
        <w:bottom w:val="none" w:sz="0" w:space="0" w:color="auto"/>
        <w:right w:val="none" w:sz="0" w:space="0" w:color="auto"/>
      </w:divBdr>
    </w:div>
    <w:div w:id="1595480879">
      <w:marLeft w:val="0"/>
      <w:marRight w:val="0"/>
      <w:marTop w:val="0"/>
      <w:marBottom w:val="0"/>
      <w:divBdr>
        <w:top w:val="none" w:sz="0" w:space="0" w:color="auto"/>
        <w:left w:val="none" w:sz="0" w:space="0" w:color="auto"/>
        <w:bottom w:val="none" w:sz="0" w:space="0" w:color="auto"/>
        <w:right w:val="none" w:sz="0" w:space="0" w:color="auto"/>
      </w:divBdr>
    </w:div>
    <w:div w:id="1595480880">
      <w:marLeft w:val="0"/>
      <w:marRight w:val="0"/>
      <w:marTop w:val="0"/>
      <w:marBottom w:val="0"/>
      <w:divBdr>
        <w:top w:val="none" w:sz="0" w:space="0" w:color="auto"/>
        <w:left w:val="none" w:sz="0" w:space="0" w:color="auto"/>
        <w:bottom w:val="none" w:sz="0" w:space="0" w:color="auto"/>
        <w:right w:val="none" w:sz="0" w:space="0" w:color="auto"/>
      </w:divBdr>
    </w:div>
    <w:div w:id="1595480882">
      <w:marLeft w:val="0"/>
      <w:marRight w:val="0"/>
      <w:marTop w:val="0"/>
      <w:marBottom w:val="0"/>
      <w:divBdr>
        <w:top w:val="none" w:sz="0" w:space="0" w:color="auto"/>
        <w:left w:val="none" w:sz="0" w:space="0" w:color="auto"/>
        <w:bottom w:val="none" w:sz="0" w:space="0" w:color="auto"/>
        <w:right w:val="none" w:sz="0" w:space="0" w:color="auto"/>
      </w:divBdr>
    </w:div>
    <w:div w:id="1595480883">
      <w:marLeft w:val="0"/>
      <w:marRight w:val="0"/>
      <w:marTop w:val="0"/>
      <w:marBottom w:val="0"/>
      <w:divBdr>
        <w:top w:val="none" w:sz="0" w:space="0" w:color="auto"/>
        <w:left w:val="none" w:sz="0" w:space="0" w:color="auto"/>
        <w:bottom w:val="none" w:sz="0" w:space="0" w:color="auto"/>
        <w:right w:val="none" w:sz="0" w:space="0" w:color="auto"/>
      </w:divBdr>
    </w:div>
    <w:div w:id="1595480884">
      <w:marLeft w:val="0"/>
      <w:marRight w:val="0"/>
      <w:marTop w:val="0"/>
      <w:marBottom w:val="0"/>
      <w:divBdr>
        <w:top w:val="none" w:sz="0" w:space="0" w:color="auto"/>
        <w:left w:val="none" w:sz="0" w:space="0" w:color="auto"/>
        <w:bottom w:val="none" w:sz="0" w:space="0" w:color="auto"/>
        <w:right w:val="none" w:sz="0" w:space="0" w:color="auto"/>
      </w:divBdr>
    </w:div>
    <w:div w:id="1595480885">
      <w:marLeft w:val="0"/>
      <w:marRight w:val="0"/>
      <w:marTop w:val="0"/>
      <w:marBottom w:val="0"/>
      <w:divBdr>
        <w:top w:val="none" w:sz="0" w:space="0" w:color="auto"/>
        <w:left w:val="none" w:sz="0" w:space="0" w:color="auto"/>
        <w:bottom w:val="none" w:sz="0" w:space="0" w:color="auto"/>
        <w:right w:val="none" w:sz="0" w:space="0" w:color="auto"/>
      </w:divBdr>
    </w:div>
    <w:div w:id="1595480886">
      <w:marLeft w:val="0"/>
      <w:marRight w:val="0"/>
      <w:marTop w:val="0"/>
      <w:marBottom w:val="0"/>
      <w:divBdr>
        <w:top w:val="none" w:sz="0" w:space="0" w:color="auto"/>
        <w:left w:val="none" w:sz="0" w:space="0" w:color="auto"/>
        <w:bottom w:val="none" w:sz="0" w:space="0" w:color="auto"/>
        <w:right w:val="none" w:sz="0" w:space="0" w:color="auto"/>
      </w:divBdr>
    </w:div>
    <w:div w:id="1595480887">
      <w:marLeft w:val="0"/>
      <w:marRight w:val="0"/>
      <w:marTop w:val="0"/>
      <w:marBottom w:val="0"/>
      <w:divBdr>
        <w:top w:val="none" w:sz="0" w:space="0" w:color="auto"/>
        <w:left w:val="none" w:sz="0" w:space="0" w:color="auto"/>
        <w:bottom w:val="none" w:sz="0" w:space="0" w:color="auto"/>
        <w:right w:val="none" w:sz="0" w:space="0" w:color="auto"/>
      </w:divBdr>
    </w:div>
    <w:div w:id="1595480888">
      <w:marLeft w:val="0"/>
      <w:marRight w:val="0"/>
      <w:marTop w:val="0"/>
      <w:marBottom w:val="0"/>
      <w:divBdr>
        <w:top w:val="none" w:sz="0" w:space="0" w:color="auto"/>
        <w:left w:val="none" w:sz="0" w:space="0" w:color="auto"/>
        <w:bottom w:val="none" w:sz="0" w:space="0" w:color="auto"/>
        <w:right w:val="none" w:sz="0" w:space="0" w:color="auto"/>
      </w:divBdr>
    </w:div>
    <w:div w:id="1595480889">
      <w:marLeft w:val="0"/>
      <w:marRight w:val="0"/>
      <w:marTop w:val="0"/>
      <w:marBottom w:val="0"/>
      <w:divBdr>
        <w:top w:val="none" w:sz="0" w:space="0" w:color="auto"/>
        <w:left w:val="none" w:sz="0" w:space="0" w:color="auto"/>
        <w:bottom w:val="none" w:sz="0" w:space="0" w:color="auto"/>
        <w:right w:val="none" w:sz="0" w:space="0" w:color="auto"/>
      </w:divBdr>
    </w:div>
    <w:div w:id="1595480890">
      <w:marLeft w:val="0"/>
      <w:marRight w:val="0"/>
      <w:marTop w:val="0"/>
      <w:marBottom w:val="0"/>
      <w:divBdr>
        <w:top w:val="none" w:sz="0" w:space="0" w:color="auto"/>
        <w:left w:val="none" w:sz="0" w:space="0" w:color="auto"/>
        <w:bottom w:val="none" w:sz="0" w:space="0" w:color="auto"/>
        <w:right w:val="none" w:sz="0" w:space="0" w:color="auto"/>
      </w:divBdr>
    </w:div>
    <w:div w:id="1595480891">
      <w:marLeft w:val="0"/>
      <w:marRight w:val="0"/>
      <w:marTop w:val="150"/>
      <w:marBottom w:val="150"/>
      <w:divBdr>
        <w:top w:val="none" w:sz="0" w:space="0" w:color="auto"/>
        <w:left w:val="none" w:sz="0" w:space="0" w:color="auto"/>
        <w:bottom w:val="none" w:sz="0" w:space="0" w:color="auto"/>
        <w:right w:val="none" w:sz="0" w:space="0" w:color="auto"/>
      </w:divBdr>
      <w:divsChild>
        <w:div w:id="1595480696">
          <w:marLeft w:val="0"/>
          <w:marRight w:val="0"/>
          <w:marTop w:val="0"/>
          <w:marBottom w:val="0"/>
          <w:divBdr>
            <w:top w:val="none" w:sz="0" w:space="0" w:color="auto"/>
            <w:left w:val="none" w:sz="0" w:space="0" w:color="auto"/>
            <w:bottom w:val="none" w:sz="0" w:space="0" w:color="auto"/>
            <w:right w:val="none" w:sz="0" w:space="0" w:color="auto"/>
          </w:divBdr>
        </w:div>
      </w:divsChild>
    </w:div>
    <w:div w:id="1595480892">
      <w:marLeft w:val="0"/>
      <w:marRight w:val="0"/>
      <w:marTop w:val="0"/>
      <w:marBottom w:val="0"/>
      <w:divBdr>
        <w:top w:val="none" w:sz="0" w:space="0" w:color="auto"/>
        <w:left w:val="none" w:sz="0" w:space="0" w:color="auto"/>
        <w:bottom w:val="none" w:sz="0" w:space="0" w:color="auto"/>
        <w:right w:val="none" w:sz="0" w:space="0" w:color="auto"/>
      </w:divBdr>
    </w:div>
    <w:div w:id="1595480894">
      <w:marLeft w:val="0"/>
      <w:marRight w:val="0"/>
      <w:marTop w:val="0"/>
      <w:marBottom w:val="0"/>
      <w:divBdr>
        <w:top w:val="none" w:sz="0" w:space="0" w:color="auto"/>
        <w:left w:val="none" w:sz="0" w:space="0" w:color="auto"/>
        <w:bottom w:val="none" w:sz="0" w:space="0" w:color="auto"/>
        <w:right w:val="none" w:sz="0" w:space="0" w:color="auto"/>
      </w:divBdr>
    </w:div>
    <w:div w:id="1595480895">
      <w:marLeft w:val="0"/>
      <w:marRight w:val="0"/>
      <w:marTop w:val="0"/>
      <w:marBottom w:val="0"/>
      <w:divBdr>
        <w:top w:val="none" w:sz="0" w:space="0" w:color="auto"/>
        <w:left w:val="none" w:sz="0" w:space="0" w:color="auto"/>
        <w:bottom w:val="none" w:sz="0" w:space="0" w:color="auto"/>
        <w:right w:val="none" w:sz="0" w:space="0" w:color="auto"/>
      </w:divBdr>
    </w:div>
    <w:div w:id="1595480896">
      <w:marLeft w:val="0"/>
      <w:marRight w:val="0"/>
      <w:marTop w:val="0"/>
      <w:marBottom w:val="0"/>
      <w:divBdr>
        <w:top w:val="none" w:sz="0" w:space="0" w:color="auto"/>
        <w:left w:val="none" w:sz="0" w:space="0" w:color="auto"/>
        <w:bottom w:val="none" w:sz="0" w:space="0" w:color="auto"/>
        <w:right w:val="none" w:sz="0" w:space="0" w:color="auto"/>
      </w:divBdr>
    </w:div>
    <w:div w:id="1595480897">
      <w:marLeft w:val="0"/>
      <w:marRight w:val="0"/>
      <w:marTop w:val="0"/>
      <w:marBottom w:val="0"/>
      <w:divBdr>
        <w:top w:val="none" w:sz="0" w:space="0" w:color="auto"/>
        <w:left w:val="none" w:sz="0" w:space="0" w:color="auto"/>
        <w:bottom w:val="none" w:sz="0" w:space="0" w:color="auto"/>
        <w:right w:val="none" w:sz="0" w:space="0" w:color="auto"/>
      </w:divBdr>
    </w:div>
    <w:div w:id="1595480898">
      <w:marLeft w:val="0"/>
      <w:marRight w:val="0"/>
      <w:marTop w:val="0"/>
      <w:marBottom w:val="0"/>
      <w:divBdr>
        <w:top w:val="none" w:sz="0" w:space="0" w:color="auto"/>
        <w:left w:val="none" w:sz="0" w:space="0" w:color="auto"/>
        <w:bottom w:val="none" w:sz="0" w:space="0" w:color="auto"/>
        <w:right w:val="none" w:sz="0" w:space="0" w:color="auto"/>
      </w:divBdr>
    </w:div>
    <w:div w:id="1595480899">
      <w:marLeft w:val="0"/>
      <w:marRight w:val="0"/>
      <w:marTop w:val="0"/>
      <w:marBottom w:val="0"/>
      <w:divBdr>
        <w:top w:val="none" w:sz="0" w:space="0" w:color="auto"/>
        <w:left w:val="none" w:sz="0" w:space="0" w:color="auto"/>
        <w:bottom w:val="none" w:sz="0" w:space="0" w:color="auto"/>
        <w:right w:val="none" w:sz="0" w:space="0" w:color="auto"/>
      </w:divBdr>
    </w:div>
    <w:div w:id="1595480900">
      <w:marLeft w:val="0"/>
      <w:marRight w:val="0"/>
      <w:marTop w:val="0"/>
      <w:marBottom w:val="0"/>
      <w:divBdr>
        <w:top w:val="none" w:sz="0" w:space="0" w:color="auto"/>
        <w:left w:val="none" w:sz="0" w:space="0" w:color="auto"/>
        <w:bottom w:val="none" w:sz="0" w:space="0" w:color="auto"/>
        <w:right w:val="none" w:sz="0" w:space="0" w:color="auto"/>
      </w:divBdr>
    </w:div>
    <w:div w:id="1595480902">
      <w:marLeft w:val="0"/>
      <w:marRight w:val="0"/>
      <w:marTop w:val="0"/>
      <w:marBottom w:val="0"/>
      <w:divBdr>
        <w:top w:val="none" w:sz="0" w:space="0" w:color="auto"/>
        <w:left w:val="none" w:sz="0" w:space="0" w:color="auto"/>
        <w:bottom w:val="none" w:sz="0" w:space="0" w:color="auto"/>
        <w:right w:val="none" w:sz="0" w:space="0" w:color="auto"/>
      </w:divBdr>
    </w:div>
    <w:div w:id="1595480904">
      <w:marLeft w:val="0"/>
      <w:marRight w:val="0"/>
      <w:marTop w:val="0"/>
      <w:marBottom w:val="0"/>
      <w:divBdr>
        <w:top w:val="none" w:sz="0" w:space="0" w:color="auto"/>
        <w:left w:val="none" w:sz="0" w:space="0" w:color="auto"/>
        <w:bottom w:val="none" w:sz="0" w:space="0" w:color="auto"/>
        <w:right w:val="none" w:sz="0" w:space="0" w:color="auto"/>
      </w:divBdr>
    </w:div>
    <w:div w:id="1595480906">
      <w:marLeft w:val="0"/>
      <w:marRight w:val="0"/>
      <w:marTop w:val="0"/>
      <w:marBottom w:val="0"/>
      <w:divBdr>
        <w:top w:val="none" w:sz="0" w:space="0" w:color="auto"/>
        <w:left w:val="none" w:sz="0" w:space="0" w:color="auto"/>
        <w:bottom w:val="none" w:sz="0" w:space="0" w:color="auto"/>
        <w:right w:val="none" w:sz="0" w:space="0" w:color="auto"/>
      </w:divBdr>
    </w:div>
    <w:div w:id="1595480908">
      <w:marLeft w:val="0"/>
      <w:marRight w:val="0"/>
      <w:marTop w:val="0"/>
      <w:marBottom w:val="0"/>
      <w:divBdr>
        <w:top w:val="none" w:sz="0" w:space="0" w:color="auto"/>
        <w:left w:val="none" w:sz="0" w:space="0" w:color="auto"/>
        <w:bottom w:val="none" w:sz="0" w:space="0" w:color="auto"/>
        <w:right w:val="none" w:sz="0" w:space="0" w:color="auto"/>
      </w:divBdr>
    </w:div>
    <w:div w:id="1595480909">
      <w:marLeft w:val="0"/>
      <w:marRight w:val="0"/>
      <w:marTop w:val="0"/>
      <w:marBottom w:val="0"/>
      <w:divBdr>
        <w:top w:val="none" w:sz="0" w:space="0" w:color="auto"/>
        <w:left w:val="none" w:sz="0" w:space="0" w:color="auto"/>
        <w:bottom w:val="none" w:sz="0" w:space="0" w:color="auto"/>
        <w:right w:val="none" w:sz="0" w:space="0" w:color="auto"/>
      </w:divBdr>
    </w:div>
    <w:div w:id="1595480910">
      <w:marLeft w:val="0"/>
      <w:marRight w:val="0"/>
      <w:marTop w:val="0"/>
      <w:marBottom w:val="0"/>
      <w:divBdr>
        <w:top w:val="none" w:sz="0" w:space="0" w:color="auto"/>
        <w:left w:val="none" w:sz="0" w:space="0" w:color="auto"/>
        <w:bottom w:val="none" w:sz="0" w:space="0" w:color="auto"/>
        <w:right w:val="none" w:sz="0" w:space="0" w:color="auto"/>
      </w:divBdr>
    </w:div>
    <w:div w:id="1595480913">
      <w:marLeft w:val="0"/>
      <w:marRight w:val="0"/>
      <w:marTop w:val="0"/>
      <w:marBottom w:val="0"/>
      <w:divBdr>
        <w:top w:val="none" w:sz="0" w:space="0" w:color="auto"/>
        <w:left w:val="none" w:sz="0" w:space="0" w:color="auto"/>
        <w:bottom w:val="none" w:sz="0" w:space="0" w:color="auto"/>
        <w:right w:val="none" w:sz="0" w:space="0" w:color="auto"/>
      </w:divBdr>
    </w:div>
    <w:div w:id="1595480914">
      <w:marLeft w:val="0"/>
      <w:marRight w:val="0"/>
      <w:marTop w:val="0"/>
      <w:marBottom w:val="0"/>
      <w:divBdr>
        <w:top w:val="none" w:sz="0" w:space="0" w:color="auto"/>
        <w:left w:val="none" w:sz="0" w:space="0" w:color="auto"/>
        <w:bottom w:val="none" w:sz="0" w:space="0" w:color="auto"/>
        <w:right w:val="none" w:sz="0" w:space="0" w:color="auto"/>
      </w:divBdr>
    </w:div>
    <w:div w:id="1595480915">
      <w:marLeft w:val="0"/>
      <w:marRight w:val="0"/>
      <w:marTop w:val="0"/>
      <w:marBottom w:val="0"/>
      <w:divBdr>
        <w:top w:val="none" w:sz="0" w:space="0" w:color="auto"/>
        <w:left w:val="none" w:sz="0" w:space="0" w:color="auto"/>
        <w:bottom w:val="none" w:sz="0" w:space="0" w:color="auto"/>
        <w:right w:val="none" w:sz="0" w:space="0" w:color="auto"/>
      </w:divBdr>
    </w:div>
    <w:div w:id="1595480916">
      <w:marLeft w:val="0"/>
      <w:marRight w:val="0"/>
      <w:marTop w:val="0"/>
      <w:marBottom w:val="0"/>
      <w:divBdr>
        <w:top w:val="none" w:sz="0" w:space="0" w:color="auto"/>
        <w:left w:val="none" w:sz="0" w:space="0" w:color="auto"/>
        <w:bottom w:val="none" w:sz="0" w:space="0" w:color="auto"/>
        <w:right w:val="none" w:sz="0" w:space="0" w:color="auto"/>
      </w:divBdr>
    </w:div>
    <w:div w:id="1595480918">
      <w:marLeft w:val="0"/>
      <w:marRight w:val="0"/>
      <w:marTop w:val="0"/>
      <w:marBottom w:val="0"/>
      <w:divBdr>
        <w:top w:val="none" w:sz="0" w:space="0" w:color="auto"/>
        <w:left w:val="none" w:sz="0" w:space="0" w:color="auto"/>
        <w:bottom w:val="none" w:sz="0" w:space="0" w:color="auto"/>
        <w:right w:val="none" w:sz="0" w:space="0" w:color="auto"/>
      </w:divBdr>
    </w:div>
    <w:div w:id="1595480919">
      <w:marLeft w:val="0"/>
      <w:marRight w:val="0"/>
      <w:marTop w:val="0"/>
      <w:marBottom w:val="0"/>
      <w:divBdr>
        <w:top w:val="none" w:sz="0" w:space="0" w:color="auto"/>
        <w:left w:val="none" w:sz="0" w:space="0" w:color="auto"/>
        <w:bottom w:val="none" w:sz="0" w:space="0" w:color="auto"/>
        <w:right w:val="none" w:sz="0" w:space="0" w:color="auto"/>
      </w:divBdr>
    </w:div>
    <w:div w:id="1595480920">
      <w:marLeft w:val="0"/>
      <w:marRight w:val="0"/>
      <w:marTop w:val="0"/>
      <w:marBottom w:val="0"/>
      <w:divBdr>
        <w:top w:val="none" w:sz="0" w:space="0" w:color="auto"/>
        <w:left w:val="none" w:sz="0" w:space="0" w:color="auto"/>
        <w:bottom w:val="none" w:sz="0" w:space="0" w:color="auto"/>
        <w:right w:val="none" w:sz="0" w:space="0" w:color="auto"/>
      </w:divBdr>
    </w:div>
    <w:div w:id="1595480923">
      <w:marLeft w:val="0"/>
      <w:marRight w:val="0"/>
      <w:marTop w:val="0"/>
      <w:marBottom w:val="0"/>
      <w:divBdr>
        <w:top w:val="none" w:sz="0" w:space="0" w:color="auto"/>
        <w:left w:val="none" w:sz="0" w:space="0" w:color="auto"/>
        <w:bottom w:val="none" w:sz="0" w:space="0" w:color="auto"/>
        <w:right w:val="none" w:sz="0" w:space="0" w:color="auto"/>
      </w:divBdr>
    </w:div>
    <w:div w:id="1595480924">
      <w:marLeft w:val="0"/>
      <w:marRight w:val="0"/>
      <w:marTop w:val="0"/>
      <w:marBottom w:val="0"/>
      <w:divBdr>
        <w:top w:val="none" w:sz="0" w:space="0" w:color="auto"/>
        <w:left w:val="none" w:sz="0" w:space="0" w:color="auto"/>
        <w:bottom w:val="none" w:sz="0" w:space="0" w:color="auto"/>
        <w:right w:val="none" w:sz="0" w:space="0" w:color="auto"/>
      </w:divBdr>
    </w:div>
    <w:div w:id="1595480925">
      <w:marLeft w:val="0"/>
      <w:marRight w:val="0"/>
      <w:marTop w:val="0"/>
      <w:marBottom w:val="0"/>
      <w:divBdr>
        <w:top w:val="none" w:sz="0" w:space="0" w:color="auto"/>
        <w:left w:val="none" w:sz="0" w:space="0" w:color="auto"/>
        <w:bottom w:val="none" w:sz="0" w:space="0" w:color="auto"/>
        <w:right w:val="none" w:sz="0" w:space="0" w:color="auto"/>
      </w:divBdr>
    </w:div>
    <w:div w:id="1595480926">
      <w:marLeft w:val="0"/>
      <w:marRight w:val="0"/>
      <w:marTop w:val="0"/>
      <w:marBottom w:val="0"/>
      <w:divBdr>
        <w:top w:val="none" w:sz="0" w:space="0" w:color="auto"/>
        <w:left w:val="none" w:sz="0" w:space="0" w:color="auto"/>
        <w:bottom w:val="none" w:sz="0" w:space="0" w:color="auto"/>
        <w:right w:val="none" w:sz="0" w:space="0" w:color="auto"/>
      </w:divBdr>
    </w:div>
    <w:div w:id="1595480927">
      <w:marLeft w:val="0"/>
      <w:marRight w:val="0"/>
      <w:marTop w:val="0"/>
      <w:marBottom w:val="0"/>
      <w:divBdr>
        <w:top w:val="none" w:sz="0" w:space="0" w:color="auto"/>
        <w:left w:val="none" w:sz="0" w:space="0" w:color="auto"/>
        <w:bottom w:val="none" w:sz="0" w:space="0" w:color="auto"/>
        <w:right w:val="none" w:sz="0" w:space="0" w:color="auto"/>
      </w:divBdr>
    </w:div>
    <w:div w:id="1595480928">
      <w:marLeft w:val="0"/>
      <w:marRight w:val="0"/>
      <w:marTop w:val="0"/>
      <w:marBottom w:val="0"/>
      <w:divBdr>
        <w:top w:val="none" w:sz="0" w:space="0" w:color="auto"/>
        <w:left w:val="none" w:sz="0" w:space="0" w:color="auto"/>
        <w:bottom w:val="none" w:sz="0" w:space="0" w:color="auto"/>
        <w:right w:val="none" w:sz="0" w:space="0" w:color="auto"/>
      </w:divBdr>
    </w:div>
    <w:div w:id="1595480929">
      <w:marLeft w:val="0"/>
      <w:marRight w:val="0"/>
      <w:marTop w:val="0"/>
      <w:marBottom w:val="0"/>
      <w:divBdr>
        <w:top w:val="none" w:sz="0" w:space="0" w:color="auto"/>
        <w:left w:val="none" w:sz="0" w:space="0" w:color="auto"/>
        <w:bottom w:val="none" w:sz="0" w:space="0" w:color="auto"/>
        <w:right w:val="none" w:sz="0" w:space="0" w:color="auto"/>
      </w:divBdr>
    </w:div>
    <w:div w:id="1595480930">
      <w:marLeft w:val="0"/>
      <w:marRight w:val="0"/>
      <w:marTop w:val="0"/>
      <w:marBottom w:val="0"/>
      <w:divBdr>
        <w:top w:val="none" w:sz="0" w:space="0" w:color="auto"/>
        <w:left w:val="none" w:sz="0" w:space="0" w:color="auto"/>
        <w:bottom w:val="none" w:sz="0" w:space="0" w:color="auto"/>
        <w:right w:val="none" w:sz="0" w:space="0" w:color="auto"/>
      </w:divBdr>
    </w:div>
    <w:div w:id="1595480931">
      <w:marLeft w:val="0"/>
      <w:marRight w:val="0"/>
      <w:marTop w:val="0"/>
      <w:marBottom w:val="0"/>
      <w:divBdr>
        <w:top w:val="none" w:sz="0" w:space="0" w:color="auto"/>
        <w:left w:val="none" w:sz="0" w:space="0" w:color="auto"/>
        <w:bottom w:val="none" w:sz="0" w:space="0" w:color="auto"/>
        <w:right w:val="none" w:sz="0" w:space="0" w:color="auto"/>
      </w:divBdr>
    </w:div>
    <w:div w:id="1595480932">
      <w:marLeft w:val="0"/>
      <w:marRight w:val="0"/>
      <w:marTop w:val="150"/>
      <w:marBottom w:val="150"/>
      <w:divBdr>
        <w:top w:val="none" w:sz="0" w:space="0" w:color="auto"/>
        <w:left w:val="none" w:sz="0" w:space="0" w:color="auto"/>
        <w:bottom w:val="none" w:sz="0" w:space="0" w:color="auto"/>
        <w:right w:val="none" w:sz="0" w:space="0" w:color="auto"/>
      </w:divBdr>
      <w:divsChild>
        <w:div w:id="1595480705">
          <w:marLeft w:val="0"/>
          <w:marRight w:val="0"/>
          <w:marTop w:val="0"/>
          <w:marBottom w:val="0"/>
          <w:divBdr>
            <w:top w:val="none" w:sz="0" w:space="0" w:color="auto"/>
            <w:left w:val="none" w:sz="0" w:space="0" w:color="auto"/>
            <w:bottom w:val="none" w:sz="0" w:space="0" w:color="auto"/>
            <w:right w:val="none" w:sz="0" w:space="0" w:color="auto"/>
          </w:divBdr>
        </w:div>
      </w:divsChild>
    </w:div>
    <w:div w:id="1595480933">
      <w:marLeft w:val="0"/>
      <w:marRight w:val="0"/>
      <w:marTop w:val="0"/>
      <w:marBottom w:val="0"/>
      <w:divBdr>
        <w:top w:val="none" w:sz="0" w:space="0" w:color="auto"/>
        <w:left w:val="none" w:sz="0" w:space="0" w:color="auto"/>
        <w:bottom w:val="none" w:sz="0" w:space="0" w:color="auto"/>
        <w:right w:val="none" w:sz="0" w:space="0" w:color="auto"/>
      </w:divBdr>
    </w:div>
    <w:div w:id="1595480934">
      <w:marLeft w:val="0"/>
      <w:marRight w:val="0"/>
      <w:marTop w:val="0"/>
      <w:marBottom w:val="0"/>
      <w:divBdr>
        <w:top w:val="none" w:sz="0" w:space="0" w:color="auto"/>
        <w:left w:val="none" w:sz="0" w:space="0" w:color="auto"/>
        <w:bottom w:val="none" w:sz="0" w:space="0" w:color="auto"/>
        <w:right w:val="none" w:sz="0" w:space="0" w:color="auto"/>
      </w:divBdr>
    </w:div>
    <w:div w:id="1595480935">
      <w:marLeft w:val="0"/>
      <w:marRight w:val="0"/>
      <w:marTop w:val="0"/>
      <w:marBottom w:val="0"/>
      <w:divBdr>
        <w:top w:val="none" w:sz="0" w:space="0" w:color="auto"/>
        <w:left w:val="none" w:sz="0" w:space="0" w:color="auto"/>
        <w:bottom w:val="none" w:sz="0" w:space="0" w:color="auto"/>
        <w:right w:val="none" w:sz="0" w:space="0" w:color="auto"/>
      </w:divBdr>
    </w:div>
    <w:div w:id="1595480936">
      <w:marLeft w:val="0"/>
      <w:marRight w:val="0"/>
      <w:marTop w:val="0"/>
      <w:marBottom w:val="0"/>
      <w:divBdr>
        <w:top w:val="none" w:sz="0" w:space="0" w:color="auto"/>
        <w:left w:val="none" w:sz="0" w:space="0" w:color="auto"/>
        <w:bottom w:val="none" w:sz="0" w:space="0" w:color="auto"/>
        <w:right w:val="none" w:sz="0" w:space="0" w:color="auto"/>
      </w:divBdr>
    </w:div>
    <w:div w:id="1595480937">
      <w:marLeft w:val="0"/>
      <w:marRight w:val="0"/>
      <w:marTop w:val="0"/>
      <w:marBottom w:val="0"/>
      <w:divBdr>
        <w:top w:val="none" w:sz="0" w:space="0" w:color="auto"/>
        <w:left w:val="none" w:sz="0" w:space="0" w:color="auto"/>
        <w:bottom w:val="none" w:sz="0" w:space="0" w:color="auto"/>
        <w:right w:val="none" w:sz="0" w:space="0" w:color="auto"/>
      </w:divBdr>
    </w:div>
    <w:div w:id="1595480938">
      <w:marLeft w:val="0"/>
      <w:marRight w:val="0"/>
      <w:marTop w:val="0"/>
      <w:marBottom w:val="0"/>
      <w:divBdr>
        <w:top w:val="none" w:sz="0" w:space="0" w:color="auto"/>
        <w:left w:val="none" w:sz="0" w:space="0" w:color="auto"/>
        <w:bottom w:val="none" w:sz="0" w:space="0" w:color="auto"/>
        <w:right w:val="none" w:sz="0" w:space="0" w:color="auto"/>
      </w:divBdr>
    </w:div>
    <w:div w:id="1595480939">
      <w:marLeft w:val="0"/>
      <w:marRight w:val="0"/>
      <w:marTop w:val="0"/>
      <w:marBottom w:val="0"/>
      <w:divBdr>
        <w:top w:val="none" w:sz="0" w:space="0" w:color="auto"/>
        <w:left w:val="none" w:sz="0" w:space="0" w:color="auto"/>
        <w:bottom w:val="none" w:sz="0" w:space="0" w:color="auto"/>
        <w:right w:val="none" w:sz="0" w:space="0" w:color="auto"/>
      </w:divBdr>
    </w:div>
    <w:div w:id="1595480941">
      <w:marLeft w:val="0"/>
      <w:marRight w:val="0"/>
      <w:marTop w:val="0"/>
      <w:marBottom w:val="0"/>
      <w:divBdr>
        <w:top w:val="none" w:sz="0" w:space="0" w:color="auto"/>
        <w:left w:val="none" w:sz="0" w:space="0" w:color="auto"/>
        <w:bottom w:val="none" w:sz="0" w:space="0" w:color="auto"/>
        <w:right w:val="none" w:sz="0" w:space="0" w:color="auto"/>
      </w:divBdr>
    </w:div>
    <w:div w:id="1595480942">
      <w:marLeft w:val="0"/>
      <w:marRight w:val="0"/>
      <w:marTop w:val="0"/>
      <w:marBottom w:val="0"/>
      <w:divBdr>
        <w:top w:val="none" w:sz="0" w:space="0" w:color="auto"/>
        <w:left w:val="none" w:sz="0" w:space="0" w:color="auto"/>
        <w:bottom w:val="none" w:sz="0" w:space="0" w:color="auto"/>
        <w:right w:val="none" w:sz="0" w:space="0" w:color="auto"/>
      </w:divBdr>
    </w:div>
    <w:div w:id="1595480943">
      <w:marLeft w:val="0"/>
      <w:marRight w:val="0"/>
      <w:marTop w:val="0"/>
      <w:marBottom w:val="0"/>
      <w:divBdr>
        <w:top w:val="none" w:sz="0" w:space="0" w:color="auto"/>
        <w:left w:val="none" w:sz="0" w:space="0" w:color="auto"/>
        <w:bottom w:val="none" w:sz="0" w:space="0" w:color="auto"/>
        <w:right w:val="none" w:sz="0" w:space="0" w:color="auto"/>
      </w:divBdr>
    </w:div>
    <w:div w:id="1595480944">
      <w:marLeft w:val="0"/>
      <w:marRight w:val="0"/>
      <w:marTop w:val="0"/>
      <w:marBottom w:val="0"/>
      <w:divBdr>
        <w:top w:val="none" w:sz="0" w:space="0" w:color="auto"/>
        <w:left w:val="none" w:sz="0" w:space="0" w:color="auto"/>
        <w:bottom w:val="none" w:sz="0" w:space="0" w:color="auto"/>
        <w:right w:val="none" w:sz="0" w:space="0" w:color="auto"/>
      </w:divBdr>
    </w:div>
    <w:div w:id="1595480946">
      <w:marLeft w:val="0"/>
      <w:marRight w:val="0"/>
      <w:marTop w:val="0"/>
      <w:marBottom w:val="0"/>
      <w:divBdr>
        <w:top w:val="none" w:sz="0" w:space="0" w:color="auto"/>
        <w:left w:val="none" w:sz="0" w:space="0" w:color="auto"/>
        <w:bottom w:val="none" w:sz="0" w:space="0" w:color="auto"/>
        <w:right w:val="none" w:sz="0" w:space="0" w:color="auto"/>
      </w:divBdr>
    </w:div>
    <w:div w:id="1595480948">
      <w:marLeft w:val="0"/>
      <w:marRight w:val="0"/>
      <w:marTop w:val="0"/>
      <w:marBottom w:val="0"/>
      <w:divBdr>
        <w:top w:val="none" w:sz="0" w:space="0" w:color="auto"/>
        <w:left w:val="none" w:sz="0" w:space="0" w:color="auto"/>
        <w:bottom w:val="none" w:sz="0" w:space="0" w:color="auto"/>
        <w:right w:val="none" w:sz="0" w:space="0" w:color="auto"/>
      </w:divBdr>
    </w:div>
    <w:div w:id="1595480949">
      <w:marLeft w:val="0"/>
      <w:marRight w:val="0"/>
      <w:marTop w:val="0"/>
      <w:marBottom w:val="0"/>
      <w:divBdr>
        <w:top w:val="none" w:sz="0" w:space="0" w:color="auto"/>
        <w:left w:val="none" w:sz="0" w:space="0" w:color="auto"/>
        <w:bottom w:val="none" w:sz="0" w:space="0" w:color="auto"/>
        <w:right w:val="none" w:sz="0" w:space="0" w:color="auto"/>
      </w:divBdr>
    </w:div>
    <w:div w:id="1595480950">
      <w:marLeft w:val="0"/>
      <w:marRight w:val="0"/>
      <w:marTop w:val="0"/>
      <w:marBottom w:val="0"/>
      <w:divBdr>
        <w:top w:val="none" w:sz="0" w:space="0" w:color="auto"/>
        <w:left w:val="none" w:sz="0" w:space="0" w:color="auto"/>
        <w:bottom w:val="none" w:sz="0" w:space="0" w:color="auto"/>
        <w:right w:val="none" w:sz="0" w:space="0" w:color="auto"/>
      </w:divBdr>
    </w:div>
    <w:div w:id="1595480952">
      <w:marLeft w:val="0"/>
      <w:marRight w:val="0"/>
      <w:marTop w:val="0"/>
      <w:marBottom w:val="0"/>
      <w:divBdr>
        <w:top w:val="none" w:sz="0" w:space="0" w:color="auto"/>
        <w:left w:val="none" w:sz="0" w:space="0" w:color="auto"/>
        <w:bottom w:val="none" w:sz="0" w:space="0" w:color="auto"/>
        <w:right w:val="none" w:sz="0" w:space="0" w:color="auto"/>
      </w:divBdr>
    </w:div>
    <w:div w:id="1595480953">
      <w:marLeft w:val="0"/>
      <w:marRight w:val="0"/>
      <w:marTop w:val="0"/>
      <w:marBottom w:val="0"/>
      <w:divBdr>
        <w:top w:val="none" w:sz="0" w:space="0" w:color="auto"/>
        <w:left w:val="none" w:sz="0" w:space="0" w:color="auto"/>
        <w:bottom w:val="none" w:sz="0" w:space="0" w:color="auto"/>
        <w:right w:val="none" w:sz="0" w:space="0" w:color="auto"/>
      </w:divBdr>
    </w:div>
    <w:div w:id="1595480954">
      <w:marLeft w:val="0"/>
      <w:marRight w:val="0"/>
      <w:marTop w:val="0"/>
      <w:marBottom w:val="0"/>
      <w:divBdr>
        <w:top w:val="none" w:sz="0" w:space="0" w:color="auto"/>
        <w:left w:val="none" w:sz="0" w:space="0" w:color="auto"/>
        <w:bottom w:val="none" w:sz="0" w:space="0" w:color="auto"/>
        <w:right w:val="none" w:sz="0" w:space="0" w:color="auto"/>
      </w:divBdr>
    </w:div>
    <w:div w:id="1595480956">
      <w:marLeft w:val="0"/>
      <w:marRight w:val="0"/>
      <w:marTop w:val="0"/>
      <w:marBottom w:val="0"/>
      <w:divBdr>
        <w:top w:val="none" w:sz="0" w:space="0" w:color="auto"/>
        <w:left w:val="none" w:sz="0" w:space="0" w:color="auto"/>
        <w:bottom w:val="none" w:sz="0" w:space="0" w:color="auto"/>
        <w:right w:val="none" w:sz="0" w:space="0" w:color="auto"/>
      </w:divBdr>
    </w:div>
    <w:div w:id="1595480958">
      <w:marLeft w:val="0"/>
      <w:marRight w:val="0"/>
      <w:marTop w:val="0"/>
      <w:marBottom w:val="0"/>
      <w:divBdr>
        <w:top w:val="none" w:sz="0" w:space="0" w:color="auto"/>
        <w:left w:val="none" w:sz="0" w:space="0" w:color="auto"/>
        <w:bottom w:val="none" w:sz="0" w:space="0" w:color="auto"/>
        <w:right w:val="none" w:sz="0" w:space="0" w:color="auto"/>
      </w:divBdr>
    </w:div>
    <w:div w:id="1595480959">
      <w:marLeft w:val="0"/>
      <w:marRight w:val="0"/>
      <w:marTop w:val="0"/>
      <w:marBottom w:val="0"/>
      <w:divBdr>
        <w:top w:val="none" w:sz="0" w:space="0" w:color="auto"/>
        <w:left w:val="none" w:sz="0" w:space="0" w:color="auto"/>
        <w:bottom w:val="none" w:sz="0" w:space="0" w:color="auto"/>
        <w:right w:val="none" w:sz="0" w:space="0" w:color="auto"/>
      </w:divBdr>
    </w:div>
    <w:div w:id="1595480960">
      <w:marLeft w:val="0"/>
      <w:marRight w:val="0"/>
      <w:marTop w:val="0"/>
      <w:marBottom w:val="0"/>
      <w:divBdr>
        <w:top w:val="none" w:sz="0" w:space="0" w:color="auto"/>
        <w:left w:val="none" w:sz="0" w:space="0" w:color="auto"/>
        <w:bottom w:val="none" w:sz="0" w:space="0" w:color="auto"/>
        <w:right w:val="none" w:sz="0" w:space="0" w:color="auto"/>
      </w:divBdr>
    </w:div>
    <w:div w:id="1595480961">
      <w:marLeft w:val="0"/>
      <w:marRight w:val="0"/>
      <w:marTop w:val="0"/>
      <w:marBottom w:val="0"/>
      <w:divBdr>
        <w:top w:val="none" w:sz="0" w:space="0" w:color="auto"/>
        <w:left w:val="none" w:sz="0" w:space="0" w:color="auto"/>
        <w:bottom w:val="none" w:sz="0" w:space="0" w:color="auto"/>
        <w:right w:val="none" w:sz="0" w:space="0" w:color="auto"/>
      </w:divBdr>
    </w:div>
    <w:div w:id="1595480963">
      <w:marLeft w:val="0"/>
      <w:marRight w:val="0"/>
      <w:marTop w:val="0"/>
      <w:marBottom w:val="0"/>
      <w:divBdr>
        <w:top w:val="none" w:sz="0" w:space="0" w:color="auto"/>
        <w:left w:val="none" w:sz="0" w:space="0" w:color="auto"/>
        <w:bottom w:val="none" w:sz="0" w:space="0" w:color="auto"/>
        <w:right w:val="none" w:sz="0" w:space="0" w:color="auto"/>
      </w:divBdr>
    </w:div>
    <w:div w:id="1595480964">
      <w:marLeft w:val="0"/>
      <w:marRight w:val="0"/>
      <w:marTop w:val="0"/>
      <w:marBottom w:val="0"/>
      <w:divBdr>
        <w:top w:val="none" w:sz="0" w:space="0" w:color="auto"/>
        <w:left w:val="none" w:sz="0" w:space="0" w:color="auto"/>
        <w:bottom w:val="none" w:sz="0" w:space="0" w:color="auto"/>
        <w:right w:val="none" w:sz="0" w:space="0" w:color="auto"/>
      </w:divBdr>
      <w:divsChild>
        <w:div w:id="1595480718">
          <w:marLeft w:val="0"/>
          <w:marRight w:val="0"/>
          <w:marTop w:val="0"/>
          <w:marBottom w:val="0"/>
          <w:divBdr>
            <w:top w:val="none" w:sz="0" w:space="0" w:color="auto"/>
            <w:left w:val="none" w:sz="0" w:space="0" w:color="auto"/>
            <w:bottom w:val="none" w:sz="0" w:space="0" w:color="auto"/>
            <w:right w:val="none" w:sz="0" w:space="0" w:color="auto"/>
          </w:divBdr>
          <w:divsChild>
            <w:div w:id="1595480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5480965">
      <w:marLeft w:val="0"/>
      <w:marRight w:val="0"/>
      <w:marTop w:val="0"/>
      <w:marBottom w:val="0"/>
      <w:divBdr>
        <w:top w:val="none" w:sz="0" w:space="0" w:color="auto"/>
        <w:left w:val="none" w:sz="0" w:space="0" w:color="auto"/>
        <w:bottom w:val="none" w:sz="0" w:space="0" w:color="auto"/>
        <w:right w:val="none" w:sz="0" w:space="0" w:color="auto"/>
      </w:divBdr>
    </w:div>
    <w:div w:id="1595480967">
      <w:marLeft w:val="0"/>
      <w:marRight w:val="0"/>
      <w:marTop w:val="150"/>
      <w:marBottom w:val="150"/>
      <w:divBdr>
        <w:top w:val="none" w:sz="0" w:space="0" w:color="auto"/>
        <w:left w:val="none" w:sz="0" w:space="0" w:color="auto"/>
        <w:bottom w:val="none" w:sz="0" w:space="0" w:color="auto"/>
        <w:right w:val="none" w:sz="0" w:space="0" w:color="auto"/>
      </w:divBdr>
      <w:divsChild>
        <w:div w:id="1595480839">
          <w:marLeft w:val="0"/>
          <w:marRight w:val="0"/>
          <w:marTop w:val="0"/>
          <w:marBottom w:val="0"/>
          <w:divBdr>
            <w:top w:val="none" w:sz="0" w:space="0" w:color="auto"/>
            <w:left w:val="none" w:sz="0" w:space="0" w:color="auto"/>
            <w:bottom w:val="none" w:sz="0" w:space="0" w:color="auto"/>
            <w:right w:val="none" w:sz="0" w:space="0" w:color="auto"/>
          </w:divBdr>
        </w:div>
      </w:divsChild>
    </w:div>
    <w:div w:id="1595480968">
      <w:marLeft w:val="0"/>
      <w:marRight w:val="0"/>
      <w:marTop w:val="0"/>
      <w:marBottom w:val="0"/>
      <w:divBdr>
        <w:top w:val="none" w:sz="0" w:space="0" w:color="auto"/>
        <w:left w:val="none" w:sz="0" w:space="0" w:color="auto"/>
        <w:bottom w:val="none" w:sz="0" w:space="0" w:color="auto"/>
        <w:right w:val="none" w:sz="0" w:space="0" w:color="auto"/>
      </w:divBdr>
    </w:div>
    <w:div w:id="1595480969">
      <w:marLeft w:val="0"/>
      <w:marRight w:val="0"/>
      <w:marTop w:val="0"/>
      <w:marBottom w:val="0"/>
      <w:divBdr>
        <w:top w:val="none" w:sz="0" w:space="0" w:color="auto"/>
        <w:left w:val="none" w:sz="0" w:space="0" w:color="auto"/>
        <w:bottom w:val="none" w:sz="0" w:space="0" w:color="auto"/>
        <w:right w:val="none" w:sz="0" w:space="0" w:color="auto"/>
      </w:divBdr>
    </w:div>
    <w:div w:id="1595480970">
      <w:marLeft w:val="0"/>
      <w:marRight w:val="0"/>
      <w:marTop w:val="0"/>
      <w:marBottom w:val="0"/>
      <w:divBdr>
        <w:top w:val="none" w:sz="0" w:space="0" w:color="auto"/>
        <w:left w:val="none" w:sz="0" w:space="0" w:color="auto"/>
        <w:bottom w:val="none" w:sz="0" w:space="0" w:color="auto"/>
        <w:right w:val="none" w:sz="0" w:space="0" w:color="auto"/>
      </w:divBdr>
    </w:div>
    <w:div w:id="1595480971">
      <w:marLeft w:val="0"/>
      <w:marRight w:val="0"/>
      <w:marTop w:val="0"/>
      <w:marBottom w:val="0"/>
      <w:divBdr>
        <w:top w:val="none" w:sz="0" w:space="0" w:color="auto"/>
        <w:left w:val="none" w:sz="0" w:space="0" w:color="auto"/>
        <w:bottom w:val="none" w:sz="0" w:space="0" w:color="auto"/>
        <w:right w:val="none" w:sz="0" w:space="0" w:color="auto"/>
      </w:divBdr>
    </w:div>
    <w:div w:id="1595480972">
      <w:marLeft w:val="0"/>
      <w:marRight w:val="0"/>
      <w:marTop w:val="0"/>
      <w:marBottom w:val="0"/>
      <w:divBdr>
        <w:top w:val="none" w:sz="0" w:space="0" w:color="auto"/>
        <w:left w:val="none" w:sz="0" w:space="0" w:color="auto"/>
        <w:bottom w:val="none" w:sz="0" w:space="0" w:color="auto"/>
        <w:right w:val="none" w:sz="0" w:space="0" w:color="auto"/>
      </w:divBdr>
    </w:div>
    <w:div w:id="1595480973">
      <w:marLeft w:val="0"/>
      <w:marRight w:val="0"/>
      <w:marTop w:val="0"/>
      <w:marBottom w:val="0"/>
      <w:divBdr>
        <w:top w:val="none" w:sz="0" w:space="0" w:color="auto"/>
        <w:left w:val="none" w:sz="0" w:space="0" w:color="auto"/>
        <w:bottom w:val="none" w:sz="0" w:space="0" w:color="auto"/>
        <w:right w:val="none" w:sz="0" w:space="0" w:color="auto"/>
      </w:divBdr>
    </w:div>
    <w:div w:id="1595480975">
      <w:marLeft w:val="0"/>
      <w:marRight w:val="0"/>
      <w:marTop w:val="0"/>
      <w:marBottom w:val="0"/>
      <w:divBdr>
        <w:top w:val="none" w:sz="0" w:space="0" w:color="auto"/>
        <w:left w:val="none" w:sz="0" w:space="0" w:color="auto"/>
        <w:bottom w:val="none" w:sz="0" w:space="0" w:color="auto"/>
        <w:right w:val="none" w:sz="0" w:space="0" w:color="auto"/>
      </w:divBdr>
    </w:div>
    <w:div w:id="1595480976">
      <w:marLeft w:val="0"/>
      <w:marRight w:val="0"/>
      <w:marTop w:val="0"/>
      <w:marBottom w:val="0"/>
      <w:divBdr>
        <w:top w:val="none" w:sz="0" w:space="0" w:color="auto"/>
        <w:left w:val="none" w:sz="0" w:space="0" w:color="auto"/>
        <w:bottom w:val="none" w:sz="0" w:space="0" w:color="auto"/>
        <w:right w:val="none" w:sz="0" w:space="0" w:color="auto"/>
      </w:divBdr>
    </w:div>
    <w:div w:id="1595480977">
      <w:marLeft w:val="0"/>
      <w:marRight w:val="0"/>
      <w:marTop w:val="0"/>
      <w:marBottom w:val="0"/>
      <w:divBdr>
        <w:top w:val="none" w:sz="0" w:space="0" w:color="auto"/>
        <w:left w:val="none" w:sz="0" w:space="0" w:color="auto"/>
        <w:bottom w:val="none" w:sz="0" w:space="0" w:color="auto"/>
        <w:right w:val="none" w:sz="0" w:space="0" w:color="auto"/>
      </w:divBdr>
    </w:div>
    <w:div w:id="1595480978">
      <w:marLeft w:val="0"/>
      <w:marRight w:val="0"/>
      <w:marTop w:val="0"/>
      <w:marBottom w:val="0"/>
      <w:divBdr>
        <w:top w:val="none" w:sz="0" w:space="0" w:color="auto"/>
        <w:left w:val="none" w:sz="0" w:space="0" w:color="auto"/>
        <w:bottom w:val="none" w:sz="0" w:space="0" w:color="auto"/>
        <w:right w:val="none" w:sz="0" w:space="0" w:color="auto"/>
      </w:divBdr>
    </w:div>
    <w:div w:id="1595480981">
      <w:marLeft w:val="0"/>
      <w:marRight w:val="0"/>
      <w:marTop w:val="0"/>
      <w:marBottom w:val="0"/>
      <w:divBdr>
        <w:top w:val="none" w:sz="0" w:space="0" w:color="auto"/>
        <w:left w:val="none" w:sz="0" w:space="0" w:color="auto"/>
        <w:bottom w:val="none" w:sz="0" w:space="0" w:color="auto"/>
        <w:right w:val="none" w:sz="0" w:space="0" w:color="auto"/>
      </w:divBdr>
    </w:div>
    <w:div w:id="1595480982">
      <w:marLeft w:val="0"/>
      <w:marRight w:val="0"/>
      <w:marTop w:val="0"/>
      <w:marBottom w:val="0"/>
      <w:divBdr>
        <w:top w:val="none" w:sz="0" w:space="0" w:color="auto"/>
        <w:left w:val="none" w:sz="0" w:space="0" w:color="auto"/>
        <w:bottom w:val="none" w:sz="0" w:space="0" w:color="auto"/>
        <w:right w:val="none" w:sz="0" w:space="0" w:color="auto"/>
      </w:divBdr>
    </w:div>
    <w:div w:id="1595480983">
      <w:marLeft w:val="0"/>
      <w:marRight w:val="0"/>
      <w:marTop w:val="0"/>
      <w:marBottom w:val="0"/>
      <w:divBdr>
        <w:top w:val="none" w:sz="0" w:space="0" w:color="auto"/>
        <w:left w:val="none" w:sz="0" w:space="0" w:color="auto"/>
        <w:bottom w:val="none" w:sz="0" w:space="0" w:color="auto"/>
        <w:right w:val="none" w:sz="0" w:space="0" w:color="auto"/>
      </w:divBdr>
    </w:div>
    <w:div w:id="1595480984">
      <w:marLeft w:val="0"/>
      <w:marRight w:val="0"/>
      <w:marTop w:val="150"/>
      <w:marBottom w:val="150"/>
      <w:divBdr>
        <w:top w:val="none" w:sz="0" w:space="0" w:color="auto"/>
        <w:left w:val="none" w:sz="0" w:space="0" w:color="auto"/>
        <w:bottom w:val="none" w:sz="0" w:space="0" w:color="auto"/>
        <w:right w:val="none" w:sz="0" w:space="0" w:color="auto"/>
      </w:divBdr>
      <w:divsChild>
        <w:div w:id="1595481019">
          <w:marLeft w:val="0"/>
          <w:marRight w:val="0"/>
          <w:marTop w:val="0"/>
          <w:marBottom w:val="0"/>
          <w:divBdr>
            <w:top w:val="none" w:sz="0" w:space="0" w:color="auto"/>
            <w:left w:val="none" w:sz="0" w:space="0" w:color="auto"/>
            <w:bottom w:val="none" w:sz="0" w:space="0" w:color="auto"/>
            <w:right w:val="none" w:sz="0" w:space="0" w:color="auto"/>
          </w:divBdr>
        </w:div>
      </w:divsChild>
    </w:div>
    <w:div w:id="1595480987">
      <w:marLeft w:val="0"/>
      <w:marRight w:val="0"/>
      <w:marTop w:val="150"/>
      <w:marBottom w:val="150"/>
      <w:divBdr>
        <w:top w:val="none" w:sz="0" w:space="0" w:color="auto"/>
        <w:left w:val="none" w:sz="0" w:space="0" w:color="auto"/>
        <w:bottom w:val="none" w:sz="0" w:space="0" w:color="auto"/>
        <w:right w:val="none" w:sz="0" w:space="0" w:color="auto"/>
      </w:divBdr>
      <w:divsChild>
        <w:div w:id="1595480962">
          <w:marLeft w:val="0"/>
          <w:marRight w:val="0"/>
          <w:marTop w:val="0"/>
          <w:marBottom w:val="0"/>
          <w:divBdr>
            <w:top w:val="none" w:sz="0" w:space="0" w:color="auto"/>
            <w:left w:val="none" w:sz="0" w:space="0" w:color="auto"/>
            <w:bottom w:val="none" w:sz="0" w:space="0" w:color="auto"/>
            <w:right w:val="none" w:sz="0" w:space="0" w:color="auto"/>
          </w:divBdr>
        </w:div>
      </w:divsChild>
    </w:div>
    <w:div w:id="1595480988">
      <w:marLeft w:val="0"/>
      <w:marRight w:val="0"/>
      <w:marTop w:val="0"/>
      <w:marBottom w:val="0"/>
      <w:divBdr>
        <w:top w:val="none" w:sz="0" w:space="0" w:color="auto"/>
        <w:left w:val="none" w:sz="0" w:space="0" w:color="auto"/>
        <w:bottom w:val="none" w:sz="0" w:space="0" w:color="auto"/>
        <w:right w:val="none" w:sz="0" w:space="0" w:color="auto"/>
      </w:divBdr>
    </w:div>
    <w:div w:id="1595480989">
      <w:marLeft w:val="0"/>
      <w:marRight w:val="0"/>
      <w:marTop w:val="0"/>
      <w:marBottom w:val="0"/>
      <w:divBdr>
        <w:top w:val="none" w:sz="0" w:space="0" w:color="auto"/>
        <w:left w:val="none" w:sz="0" w:space="0" w:color="auto"/>
        <w:bottom w:val="none" w:sz="0" w:space="0" w:color="auto"/>
        <w:right w:val="none" w:sz="0" w:space="0" w:color="auto"/>
      </w:divBdr>
    </w:div>
    <w:div w:id="1595480990">
      <w:marLeft w:val="0"/>
      <w:marRight w:val="0"/>
      <w:marTop w:val="0"/>
      <w:marBottom w:val="0"/>
      <w:divBdr>
        <w:top w:val="none" w:sz="0" w:space="0" w:color="auto"/>
        <w:left w:val="none" w:sz="0" w:space="0" w:color="auto"/>
        <w:bottom w:val="none" w:sz="0" w:space="0" w:color="auto"/>
        <w:right w:val="none" w:sz="0" w:space="0" w:color="auto"/>
      </w:divBdr>
    </w:div>
    <w:div w:id="1595480991">
      <w:marLeft w:val="0"/>
      <w:marRight w:val="0"/>
      <w:marTop w:val="0"/>
      <w:marBottom w:val="0"/>
      <w:divBdr>
        <w:top w:val="none" w:sz="0" w:space="0" w:color="auto"/>
        <w:left w:val="none" w:sz="0" w:space="0" w:color="auto"/>
        <w:bottom w:val="none" w:sz="0" w:space="0" w:color="auto"/>
        <w:right w:val="none" w:sz="0" w:space="0" w:color="auto"/>
      </w:divBdr>
    </w:div>
    <w:div w:id="1595480994">
      <w:marLeft w:val="0"/>
      <w:marRight w:val="0"/>
      <w:marTop w:val="0"/>
      <w:marBottom w:val="0"/>
      <w:divBdr>
        <w:top w:val="none" w:sz="0" w:space="0" w:color="auto"/>
        <w:left w:val="none" w:sz="0" w:space="0" w:color="auto"/>
        <w:bottom w:val="none" w:sz="0" w:space="0" w:color="auto"/>
        <w:right w:val="none" w:sz="0" w:space="0" w:color="auto"/>
      </w:divBdr>
    </w:div>
    <w:div w:id="1595480995">
      <w:marLeft w:val="0"/>
      <w:marRight w:val="0"/>
      <w:marTop w:val="0"/>
      <w:marBottom w:val="0"/>
      <w:divBdr>
        <w:top w:val="none" w:sz="0" w:space="0" w:color="auto"/>
        <w:left w:val="none" w:sz="0" w:space="0" w:color="auto"/>
        <w:bottom w:val="none" w:sz="0" w:space="0" w:color="auto"/>
        <w:right w:val="none" w:sz="0" w:space="0" w:color="auto"/>
      </w:divBdr>
    </w:div>
    <w:div w:id="1595480996">
      <w:marLeft w:val="0"/>
      <w:marRight w:val="0"/>
      <w:marTop w:val="0"/>
      <w:marBottom w:val="0"/>
      <w:divBdr>
        <w:top w:val="none" w:sz="0" w:space="0" w:color="auto"/>
        <w:left w:val="none" w:sz="0" w:space="0" w:color="auto"/>
        <w:bottom w:val="none" w:sz="0" w:space="0" w:color="auto"/>
        <w:right w:val="none" w:sz="0" w:space="0" w:color="auto"/>
      </w:divBdr>
    </w:div>
    <w:div w:id="1595480997">
      <w:marLeft w:val="0"/>
      <w:marRight w:val="0"/>
      <w:marTop w:val="0"/>
      <w:marBottom w:val="0"/>
      <w:divBdr>
        <w:top w:val="none" w:sz="0" w:space="0" w:color="auto"/>
        <w:left w:val="none" w:sz="0" w:space="0" w:color="auto"/>
        <w:bottom w:val="none" w:sz="0" w:space="0" w:color="auto"/>
        <w:right w:val="none" w:sz="0" w:space="0" w:color="auto"/>
      </w:divBdr>
    </w:div>
    <w:div w:id="1595480998">
      <w:marLeft w:val="0"/>
      <w:marRight w:val="0"/>
      <w:marTop w:val="0"/>
      <w:marBottom w:val="0"/>
      <w:divBdr>
        <w:top w:val="none" w:sz="0" w:space="0" w:color="auto"/>
        <w:left w:val="none" w:sz="0" w:space="0" w:color="auto"/>
        <w:bottom w:val="none" w:sz="0" w:space="0" w:color="auto"/>
        <w:right w:val="none" w:sz="0" w:space="0" w:color="auto"/>
      </w:divBdr>
    </w:div>
    <w:div w:id="1595480999">
      <w:marLeft w:val="0"/>
      <w:marRight w:val="0"/>
      <w:marTop w:val="0"/>
      <w:marBottom w:val="0"/>
      <w:divBdr>
        <w:top w:val="none" w:sz="0" w:space="0" w:color="auto"/>
        <w:left w:val="none" w:sz="0" w:space="0" w:color="auto"/>
        <w:bottom w:val="none" w:sz="0" w:space="0" w:color="auto"/>
        <w:right w:val="none" w:sz="0" w:space="0" w:color="auto"/>
      </w:divBdr>
    </w:div>
    <w:div w:id="1595481000">
      <w:marLeft w:val="0"/>
      <w:marRight w:val="0"/>
      <w:marTop w:val="0"/>
      <w:marBottom w:val="0"/>
      <w:divBdr>
        <w:top w:val="none" w:sz="0" w:space="0" w:color="auto"/>
        <w:left w:val="none" w:sz="0" w:space="0" w:color="auto"/>
        <w:bottom w:val="none" w:sz="0" w:space="0" w:color="auto"/>
        <w:right w:val="none" w:sz="0" w:space="0" w:color="auto"/>
      </w:divBdr>
    </w:div>
    <w:div w:id="1595481001">
      <w:marLeft w:val="0"/>
      <w:marRight w:val="0"/>
      <w:marTop w:val="0"/>
      <w:marBottom w:val="0"/>
      <w:divBdr>
        <w:top w:val="none" w:sz="0" w:space="0" w:color="auto"/>
        <w:left w:val="none" w:sz="0" w:space="0" w:color="auto"/>
        <w:bottom w:val="none" w:sz="0" w:space="0" w:color="auto"/>
        <w:right w:val="none" w:sz="0" w:space="0" w:color="auto"/>
      </w:divBdr>
    </w:div>
    <w:div w:id="1595481003">
      <w:marLeft w:val="0"/>
      <w:marRight w:val="0"/>
      <w:marTop w:val="0"/>
      <w:marBottom w:val="0"/>
      <w:divBdr>
        <w:top w:val="none" w:sz="0" w:space="0" w:color="auto"/>
        <w:left w:val="none" w:sz="0" w:space="0" w:color="auto"/>
        <w:bottom w:val="none" w:sz="0" w:space="0" w:color="auto"/>
        <w:right w:val="none" w:sz="0" w:space="0" w:color="auto"/>
      </w:divBdr>
    </w:div>
    <w:div w:id="1595481004">
      <w:marLeft w:val="0"/>
      <w:marRight w:val="0"/>
      <w:marTop w:val="0"/>
      <w:marBottom w:val="0"/>
      <w:divBdr>
        <w:top w:val="none" w:sz="0" w:space="0" w:color="auto"/>
        <w:left w:val="none" w:sz="0" w:space="0" w:color="auto"/>
        <w:bottom w:val="none" w:sz="0" w:space="0" w:color="auto"/>
        <w:right w:val="none" w:sz="0" w:space="0" w:color="auto"/>
      </w:divBdr>
    </w:div>
    <w:div w:id="1595481005">
      <w:marLeft w:val="0"/>
      <w:marRight w:val="0"/>
      <w:marTop w:val="0"/>
      <w:marBottom w:val="0"/>
      <w:divBdr>
        <w:top w:val="none" w:sz="0" w:space="0" w:color="auto"/>
        <w:left w:val="none" w:sz="0" w:space="0" w:color="auto"/>
        <w:bottom w:val="none" w:sz="0" w:space="0" w:color="auto"/>
        <w:right w:val="none" w:sz="0" w:space="0" w:color="auto"/>
      </w:divBdr>
    </w:div>
    <w:div w:id="1595481006">
      <w:marLeft w:val="0"/>
      <w:marRight w:val="0"/>
      <w:marTop w:val="0"/>
      <w:marBottom w:val="0"/>
      <w:divBdr>
        <w:top w:val="none" w:sz="0" w:space="0" w:color="auto"/>
        <w:left w:val="none" w:sz="0" w:space="0" w:color="auto"/>
        <w:bottom w:val="none" w:sz="0" w:space="0" w:color="auto"/>
        <w:right w:val="none" w:sz="0" w:space="0" w:color="auto"/>
      </w:divBdr>
    </w:div>
    <w:div w:id="1595481007">
      <w:marLeft w:val="0"/>
      <w:marRight w:val="0"/>
      <w:marTop w:val="0"/>
      <w:marBottom w:val="0"/>
      <w:divBdr>
        <w:top w:val="none" w:sz="0" w:space="0" w:color="auto"/>
        <w:left w:val="none" w:sz="0" w:space="0" w:color="auto"/>
        <w:bottom w:val="none" w:sz="0" w:space="0" w:color="auto"/>
        <w:right w:val="none" w:sz="0" w:space="0" w:color="auto"/>
      </w:divBdr>
    </w:div>
    <w:div w:id="1595481008">
      <w:marLeft w:val="0"/>
      <w:marRight w:val="0"/>
      <w:marTop w:val="0"/>
      <w:marBottom w:val="0"/>
      <w:divBdr>
        <w:top w:val="none" w:sz="0" w:space="0" w:color="auto"/>
        <w:left w:val="none" w:sz="0" w:space="0" w:color="auto"/>
        <w:bottom w:val="none" w:sz="0" w:space="0" w:color="auto"/>
        <w:right w:val="none" w:sz="0" w:space="0" w:color="auto"/>
      </w:divBdr>
    </w:div>
    <w:div w:id="1595481009">
      <w:marLeft w:val="0"/>
      <w:marRight w:val="0"/>
      <w:marTop w:val="0"/>
      <w:marBottom w:val="0"/>
      <w:divBdr>
        <w:top w:val="none" w:sz="0" w:space="0" w:color="auto"/>
        <w:left w:val="none" w:sz="0" w:space="0" w:color="auto"/>
        <w:bottom w:val="none" w:sz="0" w:space="0" w:color="auto"/>
        <w:right w:val="none" w:sz="0" w:space="0" w:color="auto"/>
      </w:divBdr>
    </w:div>
    <w:div w:id="1595481010">
      <w:marLeft w:val="0"/>
      <w:marRight w:val="0"/>
      <w:marTop w:val="0"/>
      <w:marBottom w:val="0"/>
      <w:divBdr>
        <w:top w:val="none" w:sz="0" w:space="0" w:color="auto"/>
        <w:left w:val="none" w:sz="0" w:space="0" w:color="auto"/>
        <w:bottom w:val="none" w:sz="0" w:space="0" w:color="auto"/>
        <w:right w:val="none" w:sz="0" w:space="0" w:color="auto"/>
      </w:divBdr>
    </w:div>
    <w:div w:id="1595481011">
      <w:marLeft w:val="0"/>
      <w:marRight w:val="0"/>
      <w:marTop w:val="0"/>
      <w:marBottom w:val="0"/>
      <w:divBdr>
        <w:top w:val="none" w:sz="0" w:space="0" w:color="auto"/>
        <w:left w:val="none" w:sz="0" w:space="0" w:color="auto"/>
        <w:bottom w:val="none" w:sz="0" w:space="0" w:color="auto"/>
        <w:right w:val="none" w:sz="0" w:space="0" w:color="auto"/>
      </w:divBdr>
    </w:div>
    <w:div w:id="1595481013">
      <w:marLeft w:val="0"/>
      <w:marRight w:val="0"/>
      <w:marTop w:val="0"/>
      <w:marBottom w:val="0"/>
      <w:divBdr>
        <w:top w:val="none" w:sz="0" w:space="0" w:color="auto"/>
        <w:left w:val="none" w:sz="0" w:space="0" w:color="auto"/>
        <w:bottom w:val="none" w:sz="0" w:space="0" w:color="auto"/>
        <w:right w:val="none" w:sz="0" w:space="0" w:color="auto"/>
      </w:divBdr>
    </w:div>
    <w:div w:id="1595481014">
      <w:marLeft w:val="0"/>
      <w:marRight w:val="0"/>
      <w:marTop w:val="0"/>
      <w:marBottom w:val="0"/>
      <w:divBdr>
        <w:top w:val="none" w:sz="0" w:space="0" w:color="auto"/>
        <w:left w:val="none" w:sz="0" w:space="0" w:color="auto"/>
        <w:bottom w:val="none" w:sz="0" w:space="0" w:color="auto"/>
        <w:right w:val="none" w:sz="0" w:space="0" w:color="auto"/>
      </w:divBdr>
    </w:div>
    <w:div w:id="1595481015">
      <w:marLeft w:val="0"/>
      <w:marRight w:val="0"/>
      <w:marTop w:val="0"/>
      <w:marBottom w:val="0"/>
      <w:divBdr>
        <w:top w:val="none" w:sz="0" w:space="0" w:color="auto"/>
        <w:left w:val="none" w:sz="0" w:space="0" w:color="auto"/>
        <w:bottom w:val="none" w:sz="0" w:space="0" w:color="auto"/>
        <w:right w:val="none" w:sz="0" w:space="0" w:color="auto"/>
      </w:divBdr>
      <w:divsChild>
        <w:div w:id="1595480666">
          <w:marLeft w:val="0"/>
          <w:marRight w:val="0"/>
          <w:marTop w:val="0"/>
          <w:marBottom w:val="0"/>
          <w:divBdr>
            <w:top w:val="none" w:sz="0" w:space="0" w:color="auto"/>
            <w:left w:val="none" w:sz="0" w:space="0" w:color="auto"/>
            <w:bottom w:val="none" w:sz="0" w:space="0" w:color="auto"/>
            <w:right w:val="none" w:sz="0" w:space="0" w:color="auto"/>
          </w:divBdr>
          <w:divsChild>
            <w:div w:id="1595480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5481016">
      <w:marLeft w:val="0"/>
      <w:marRight w:val="0"/>
      <w:marTop w:val="0"/>
      <w:marBottom w:val="0"/>
      <w:divBdr>
        <w:top w:val="none" w:sz="0" w:space="0" w:color="auto"/>
        <w:left w:val="none" w:sz="0" w:space="0" w:color="auto"/>
        <w:bottom w:val="none" w:sz="0" w:space="0" w:color="auto"/>
        <w:right w:val="none" w:sz="0" w:space="0" w:color="auto"/>
      </w:divBdr>
    </w:div>
    <w:div w:id="1595481018">
      <w:marLeft w:val="0"/>
      <w:marRight w:val="0"/>
      <w:marTop w:val="0"/>
      <w:marBottom w:val="0"/>
      <w:divBdr>
        <w:top w:val="none" w:sz="0" w:space="0" w:color="auto"/>
        <w:left w:val="none" w:sz="0" w:space="0" w:color="auto"/>
        <w:bottom w:val="none" w:sz="0" w:space="0" w:color="auto"/>
        <w:right w:val="none" w:sz="0" w:space="0" w:color="auto"/>
      </w:divBdr>
    </w:div>
    <w:div w:id="1595481020">
      <w:marLeft w:val="0"/>
      <w:marRight w:val="0"/>
      <w:marTop w:val="0"/>
      <w:marBottom w:val="0"/>
      <w:divBdr>
        <w:top w:val="none" w:sz="0" w:space="0" w:color="auto"/>
        <w:left w:val="none" w:sz="0" w:space="0" w:color="auto"/>
        <w:bottom w:val="none" w:sz="0" w:space="0" w:color="auto"/>
        <w:right w:val="none" w:sz="0" w:space="0" w:color="auto"/>
      </w:divBdr>
    </w:div>
    <w:div w:id="1595481021">
      <w:marLeft w:val="0"/>
      <w:marRight w:val="0"/>
      <w:marTop w:val="0"/>
      <w:marBottom w:val="0"/>
      <w:divBdr>
        <w:top w:val="none" w:sz="0" w:space="0" w:color="auto"/>
        <w:left w:val="none" w:sz="0" w:space="0" w:color="auto"/>
        <w:bottom w:val="none" w:sz="0" w:space="0" w:color="auto"/>
        <w:right w:val="none" w:sz="0" w:space="0" w:color="auto"/>
      </w:divBdr>
    </w:div>
    <w:div w:id="1595481022">
      <w:marLeft w:val="0"/>
      <w:marRight w:val="0"/>
      <w:marTop w:val="0"/>
      <w:marBottom w:val="0"/>
      <w:divBdr>
        <w:top w:val="none" w:sz="0" w:space="0" w:color="auto"/>
        <w:left w:val="none" w:sz="0" w:space="0" w:color="auto"/>
        <w:bottom w:val="none" w:sz="0" w:space="0" w:color="auto"/>
        <w:right w:val="none" w:sz="0" w:space="0" w:color="auto"/>
      </w:divBdr>
    </w:div>
    <w:div w:id="1595481023">
      <w:marLeft w:val="0"/>
      <w:marRight w:val="0"/>
      <w:marTop w:val="0"/>
      <w:marBottom w:val="0"/>
      <w:divBdr>
        <w:top w:val="none" w:sz="0" w:space="0" w:color="auto"/>
        <w:left w:val="none" w:sz="0" w:space="0" w:color="auto"/>
        <w:bottom w:val="none" w:sz="0" w:space="0" w:color="auto"/>
        <w:right w:val="none" w:sz="0" w:space="0" w:color="auto"/>
      </w:divBdr>
    </w:div>
    <w:div w:id="1595481024">
      <w:marLeft w:val="0"/>
      <w:marRight w:val="0"/>
      <w:marTop w:val="0"/>
      <w:marBottom w:val="0"/>
      <w:divBdr>
        <w:top w:val="none" w:sz="0" w:space="0" w:color="auto"/>
        <w:left w:val="none" w:sz="0" w:space="0" w:color="auto"/>
        <w:bottom w:val="none" w:sz="0" w:space="0" w:color="auto"/>
        <w:right w:val="none" w:sz="0" w:space="0" w:color="auto"/>
      </w:divBdr>
    </w:div>
    <w:div w:id="1595481025">
      <w:marLeft w:val="0"/>
      <w:marRight w:val="0"/>
      <w:marTop w:val="0"/>
      <w:marBottom w:val="0"/>
      <w:divBdr>
        <w:top w:val="none" w:sz="0" w:space="0" w:color="auto"/>
        <w:left w:val="none" w:sz="0" w:space="0" w:color="auto"/>
        <w:bottom w:val="none" w:sz="0" w:space="0" w:color="auto"/>
        <w:right w:val="none" w:sz="0" w:space="0" w:color="auto"/>
      </w:divBdr>
    </w:div>
    <w:div w:id="1595481026">
      <w:marLeft w:val="0"/>
      <w:marRight w:val="0"/>
      <w:marTop w:val="0"/>
      <w:marBottom w:val="0"/>
      <w:divBdr>
        <w:top w:val="none" w:sz="0" w:space="0" w:color="auto"/>
        <w:left w:val="none" w:sz="0" w:space="0" w:color="auto"/>
        <w:bottom w:val="none" w:sz="0" w:space="0" w:color="auto"/>
        <w:right w:val="none" w:sz="0" w:space="0" w:color="auto"/>
      </w:divBdr>
    </w:div>
    <w:div w:id="1595481027">
      <w:marLeft w:val="0"/>
      <w:marRight w:val="0"/>
      <w:marTop w:val="0"/>
      <w:marBottom w:val="0"/>
      <w:divBdr>
        <w:top w:val="none" w:sz="0" w:space="0" w:color="auto"/>
        <w:left w:val="none" w:sz="0" w:space="0" w:color="auto"/>
        <w:bottom w:val="none" w:sz="0" w:space="0" w:color="auto"/>
        <w:right w:val="none" w:sz="0" w:space="0" w:color="auto"/>
      </w:divBdr>
    </w:div>
    <w:div w:id="1595481028">
      <w:marLeft w:val="0"/>
      <w:marRight w:val="0"/>
      <w:marTop w:val="0"/>
      <w:marBottom w:val="0"/>
      <w:divBdr>
        <w:top w:val="none" w:sz="0" w:space="0" w:color="auto"/>
        <w:left w:val="none" w:sz="0" w:space="0" w:color="auto"/>
        <w:bottom w:val="none" w:sz="0" w:space="0" w:color="auto"/>
        <w:right w:val="none" w:sz="0" w:space="0" w:color="auto"/>
      </w:divBdr>
    </w:div>
    <w:div w:id="1595481029">
      <w:marLeft w:val="0"/>
      <w:marRight w:val="0"/>
      <w:marTop w:val="0"/>
      <w:marBottom w:val="0"/>
      <w:divBdr>
        <w:top w:val="none" w:sz="0" w:space="0" w:color="auto"/>
        <w:left w:val="none" w:sz="0" w:space="0" w:color="auto"/>
        <w:bottom w:val="none" w:sz="0" w:space="0" w:color="auto"/>
        <w:right w:val="none" w:sz="0" w:space="0" w:color="auto"/>
      </w:divBdr>
    </w:div>
    <w:div w:id="1595481030">
      <w:marLeft w:val="0"/>
      <w:marRight w:val="0"/>
      <w:marTop w:val="0"/>
      <w:marBottom w:val="0"/>
      <w:divBdr>
        <w:top w:val="none" w:sz="0" w:space="0" w:color="auto"/>
        <w:left w:val="none" w:sz="0" w:space="0" w:color="auto"/>
        <w:bottom w:val="none" w:sz="0" w:space="0" w:color="auto"/>
        <w:right w:val="none" w:sz="0" w:space="0" w:color="auto"/>
      </w:divBdr>
    </w:div>
    <w:div w:id="1595481031">
      <w:marLeft w:val="0"/>
      <w:marRight w:val="0"/>
      <w:marTop w:val="0"/>
      <w:marBottom w:val="0"/>
      <w:divBdr>
        <w:top w:val="none" w:sz="0" w:space="0" w:color="auto"/>
        <w:left w:val="none" w:sz="0" w:space="0" w:color="auto"/>
        <w:bottom w:val="none" w:sz="0" w:space="0" w:color="auto"/>
        <w:right w:val="none" w:sz="0" w:space="0" w:color="auto"/>
      </w:divBdr>
    </w:div>
    <w:div w:id="1595481032">
      <w:marLeft w:val="0"/>
      <w:marRight w:val="0"/>
      <w:marTop w:val="0"/>
      <w:marBottom w:val="0"/>
      <w:divBdr>
        <w:top w:val="none" w:sz="0" w:space="0" w:color="auto"/>
        <w:left w:val="none" w:sz="0" w:space="0" w:color="auto"/>
        <w:bottom w:val="none" w:sz="0" w:space="0" w:color="auto"/>
        <w:right w:val="none" w:sz="0" w:space="0" w:color="auto"/>
      </w:divBdr>
    </w:div>
    <w:div w:id="1595481033">
      <w:marLeft w:val="0"/>
      <w:marRight w:val="0"/>
      <w:marTop w:val="0"/>
      <w:marBottom w:val="0"/>
      <w:divBdr>
        <w:top w:val="none" w:sz="0" w:space="0" w:color="auto"/>
        <w:left w:val="none" w:sz="0" w:space="0" w:color="auto"/>
        <w:bottom w:val="none" w:sz="0" w:space="0" w:color="auto"/>
        <w:right w:val="none" w:sz="0" w:space="0" w:color="auto"/>
      </w:divBdr>
    </w:div>
    <w:div w:id="1595481034">
      <w:marLeft w:val="0"/>
      <w:marRight w:val="0"/>
      <w:marTop w:val="0"/>
      <w:marBottom w:val="0"/>
      <w:divBdr>
        <w:top w:val="none" w:sz="0" w:space="0" w:color="auto"/>
        <w:left w:val="none" w:sz="0" w:space="0" w:color="auto"/>
        <w:bottom w:val="none" w:sz="0" w:space="0" w:color="auto"/>
        <w:right w:val="none" w:sz="0" w:space="0" w:color="auto"/>
      </w:divBdr>
    </w:div>
    <w:div w:id="1595481035">
      <w:marLeft w:val="0"/>
      <w:marRight w:val="0"/>
      <w:marTop w:val="0"/>
      <w:marBottom w:val="0"/>
      <w:divBdr>
        <w:top w:val="none" w:sz="0" w:space="0" w:color="auto"/>
        <w:left w:val="none" w:sz="0" w:space="0" w:color="auto"/>
        <w:bottom w:val="none" w:sz="0" w:space="0" w:color="auto"/>
        <w:right w:val="none" w:sz="0" w:space="0" w:color="auto"/>
      </w:divBdr>
    </w:div>
    <w:div w:id="1595481036">
      <w:marLeft w:val="0"/>
      <w:marRight w:val="0"/>
      <w:marTop w:val="0"/>
      <w:marBottom w:val="0"/>
      <w:divBdr>
        <w:top w:val="none" w:sz="0" w:space="0" w:color="auto"/>
        <w:left w:val="none" w:sz="0" w:space="0" w:color="auto"/>
        <w:bottom w:val="none" w:sz="0" w:space="0" w:color="auto"/>
        <w:right w:val="none" w:sz="0" w:space="0" w:color="auto"/>
      </w:divBdr>
    </w:div>
    <w:div w:id="1595481037">
      <w:marLeft w:val="0"/>
      <w:marRight w:val="0"/>
      <w:marTop w:val="0"/>
      <w:marBottom w:val="0"/>
      <w:divBdr>
        <w:top w:val="none" w:sz="0" w:space="0" w:color="auto"/>
        <w:left w:val="none" w:sz="0" w:space="0" w:color="auto"/>
        <w:bottom w:val="none" w:sz="0" w:space="0" w:color="auto"/>
        <w:right w:val="none" w:sz="0" w:space="0" w:color="auto"/>
      </w:divBdr>
    </w:div>
    <w:div w:id="1595481038">
      <w:marLeft w:val="0"/>
      <w:marRight w:val="0"/>
      <w:marTop w:val="0"/>
      <w:marBottom w:val="0"/>
      <w:divBdr>
        <w:top w:val="none" w:sz="0" w:space="0" w:color="auto"/>
        <w:left w:val="none" w:sz="0" w:space="0" w:color="auto"/>
        <w:bottom w:val="none" w:sz="0" w:space="0" w:color="auto"/>
        <w:right w:val="none" w:sz="0" w:space="0" w:color="auto"/>
      </w:divBdr>
    </w:div>
    <w:div w:id="1595481039">
      <w:marLeft w:val="0"/>
      <w:marRight w:val="0"/>
      <w:marTop w:val="0"/>
      <w:marBottom w:val="0"/>
      <w:divBdr>
        <w:top w:val="none" w:sz="0" w:space="0" w:color="auto"/>
        <w:left w:val="none" w:sz="0" w:space="0" w:color="auto"/>
        <w:bottom w:val="none" w:sz="0" w:space="0" w:color="auto"/>
        <w:right w:val="none" w:sz="0" w:space="0" w:color="auto"/>
      </w:divBdr>
    </w:div>
    <w:div w:id="1595481040">
      <w:marLeft w:val="0"/>
      <w:marRight w:val="0"/>
      <w:marTop w:val="0"/>
      <w:marBottom w:val="0"/>
      <w:divBdr>
        <w:top w:val="none" w:sz="0" w:space="0" w:color="auto"/>
        <w:left w:val="none" w:sz="0" w:space="0" w:color="auto"/>
        <w:bottom w:val="none" w:sz="0" w:space="0" w:color="auto"/>
        <w:right w:val="none" w:sz="0" w:space="0" w:color="auto"/>
      </w:divBdr>
    </w:div>
    <w:div w:id="1595481041">
      <w:marLeft w:val="0"/>
      <w:marRight w:val="0"/>
      <w:marTop w:val="0"/>
      <w:marBottom w:val="0"/>
      <w:divBdr>
        <w:top w:val="none" w:sz="0" w:space="0" w:color="auto"/>
        <w:left w:val="none" w:sz="0" w:space="0" w:color="auto"/>
        <w:bottom w:val="none" w:sz="0" w:space="0" w:color="auto"/>
        <w:right w:val="none" w:sz="0" w:space="0" w:color="auto"/>
      </w:divBdr>
    </w:div>
    <w:div w:id="1595481042">
      <w:marLeft w:val="0"/>
      <w:marRight w:val="0"/>
      <w:marTop w:val="0"/>
      <w:marBottom w:val="0"/>
      <w:divBdr>
        <w:top w:val="none" w:sz="0" w:space="0" w:color="auto"/>
        <w:left w:val="none" w:sz="0" w:space="0" w:color="auto"/>
        <w:bottom w:val="none" w:sz="0" w:space="0" w:color="auto"/>
        <w:right w:val="none" w:sz="0" w:space="0" w:color="auto"/>
      </w:divBdr>
    </w:div>
    <w:div w:id="1595481043">
      <w:marLeft w:val="0"/>
      <w:marRight w:val="0"/>
      <w:marTop w:val="0"/>
      <w:marBottom w:val="0"/>
      <w:divBdr>
        <w:top w:val="none" w:sz="0" w:space="0" w:color="auto"/>
        <w:left w:val="none" w:sz="0" w:space="0" w:color="auto"/>
        <w:bottom w:val="none" w:sz="0" w:space="0" w:color="auto"/>
        <w:right w:val="none" w:sz="0" w:space="0" w:color="auto"/>
      </w:divBdr>
    </w:div>
    <w:div w:id="1595481044">
      <w:marLeft w:val="0"/>
      <w:marRight w:val="0"/>
      <w:marTop w:val="0"/>
      <w:marBottom w:val="0"/>
      <w:divBdr>
        <w:top w:val="none" w:sz="0" w:space="0" w:color="auto"/>
        <w:left w:val="none" w:sz="0" w:space="0" w:color="auto"/>
        <w:bottom w:val="none" w:sz="0" w:space="0" w:color="auto"/>
        <w:right w:val="none" w:sz="0" w:space="0" w:color="auto"/>
      </w:divBdr>
    </w:div>
    <w:div w:id="1595481045">
      <w:marLeft w:val="0"/>
      <w:marRight w:val="0"/>
      <w:marTop w:val="0"/>
      <w:marBottom w:val="0"/>
      <w:divBdr>
        <w:top w:val="none" w:sz="0" w:space="0" w:color="auto"/>
        <w:left w:val="none" w:sz="0" w:space="0" w:color="auto"/>
        <w:bottom w:val="none" w:sz="0" w:space="0" w:color="auto"/>
        <w:right w:val="none" w:sz="0" w:space="0" w:color="auto"/>
      </w:divBdr>
    </w:div>
    <w:div w:id="1595481046">
      <w:marLeft w:val="0"/>
      <w:marRight w:val="0"/>
      <w:marTop w:val="0"/>
      <w:marBottom w:val="0"/>
      <w:divBdr>
        <w:top w:val="none" w:sz="0" w:space="0" w:color="auto"/>
        <w:left w:val="none" w:sz="0" w:space="0" w:color="auto"/>
        <w:bottom w:val="none" w:sz="0" w:space="0" w:color="auto"/>
        <w:right w:val="none" w:sz="0" w:space="0" w:color="auto"/>
      </w:divBdr>
    </w:div>
    <w:div w:id="1595481047">
      <w:marLeft w:val="0"/>
      <w:marRight w:val="0"/>
      <w:marTop w:val="0"/>
      <w:marBottom w:val="0"/>
      <w:divBdr>
        <w:top w:val="none" w:sz="0" w:space="0" w:color="auto"/>
        <w:left w:val="none" w:sz="0" w:space="0" w:color="auto"/>
        <w:bottom w:val="none" w:sz="0" w:space="0" w:color="auto"/>
        <w:right w:val="none" w:sz="0" w:space="0" w:color="auto"/>
      </w:divBdr>
    </w:div>
    <w:div w:id="1595481048">
      <w:marLeft w:val="0"/>
      <w:marRight w:val="0"/>
      <w:marTop w:val="0"/>
      <w:marBottom w:val="0"/>
      <w:divBdr>
        <w:top w:val="none" w:sz="0" w:space="0" w:color="auto"/>
        <w:left w:val="none" w:sz="0" w:space="0" w:color="auto"/>
        <w:bottom w:val="none" w:sz="0" w:space="0" w:color="auto"/>
        <w:right w:val="none" w:sz="0" w:space="0" w:color="auto"/>
      </w:divBdr>
    </w:div>
    <w:div w:id="1595481049">
      <w:marLeft w:val="0"/>
      <w:marRight w:val="0"/>
      <w:marTop w:val="0"/>
      <w:marBottom w:val="0"/>
      <w:divBdr>
        <w:top w:val="none" w:sz="0" w:space="0" w:color="auto"/>
        <w:left w:val="none" w:sz="0" w:space="0" w:color="auto"/>
        <w:bottom w:val="none" w:sz="0" w:space="0" w:color="auto"/>
        <w:right w:val="none" w:sz="0" w:space="0" w:color="auto"/>
      </w:divBdr>
    </w:div>
    <w:div w:id="1595481050">
      <w:marLeft w:val="0"/>
      <w:marRight w:val="0"/>
      <w:marTop w:val="0"/>
      <w:marBottom w:val="0"/>
      <w:divBdr>
        <w:top w:val="none" w:sz="0" w:space="0" w:color="auto"/>
        <w:left w:val="none" w:sz="0" w:space="0" w:color="auto"/>
        <w:bottom w:val="none" w:sz="0" w:space="0" w:color="auto"/>
        <w:right w:val="none" w:sz="0" w:space="0" w:color="auto"/>
      </w:divBdr>
    </w:div>
    <w:div w:id="1595481051">
      <w:marLeft w:val="0"/>
      <w:marRight w:val="0"/>
      <w:marTop w:val="0"/>
      <w:marBottom w:val="0"/>
      <w:divBdr>
        <w:top w:val="none" w:sz="0" w:space="0" w:color="auto"/>
        <w:left w:val="none" w:sz="0" w:space="0" w:color="auto"/>
        <w:bottom w:val="none" w:sz="0" w:space="0" w:color="auto"/>
        <w:right w:val="none" w:sz="0" w:space="0" w:color="auto"/>
      </w:divBdr>
    </w:div>
    <w:div w:id="1595481052">
      <w:marLeft w:val="0"/>
      <w:marRight w:val="0"/>
      <w:marTop w:val="0"/>
      <w:marBottom w:val="0"/>
      <w:divBdr>
        <w:top w:val="none" w:sz="0" w:space="0" w:color="auto"/>
        <w:left w:val="none" w:sz="0" w:space="0" w:color="auto"/>
        <w:bottom w:val="none" w:sz="0" w:space="0" w:color="auto"/>
        <w:right w:val="none" w:sz="0" w:space="0" w:color="auto"/>
      </w:divBdr>
    </w:div>
    <w:div w:id="1595481053">
      <w:marLeft w:val="0"/>
      <w:marRight w:val="0"/>
      <w:marTop w:val="0"/>
      <w:marBottom w:val="0"/>
      <w:divBdr>
        <w:top w:val="none" w:sz="0" w:space="0" w:color="auto"/>
        <w:left w:val="none" w:sz="0" w:space="0" w:color="auto"/>
        <w:bottom w:val="none" w:sz="0" w:space="0" w:color="auto"/>
        <w:right w:val="none" w:sz="0" w:space="0" w:color="auto"/>
      </w:divBdr>
    </w:div>
    <w:div w:id="1595481054">
      <w:marLeft w:val="0"/>
      <w:marRight w:val="0"/>
      <w:marTop w:val="0"/>
      <w:marBottom w:val="0"/>
      <w:divBdr>
        <w:top w:val="none" w:sz="0" w:space="0" w:color="auto"/>
        <w:left w:val="none" w:sz="0" w:space="0" w:color="auto"/>
        <w:bottom w:val="none" w:sz="0" w:space="0" w:color="auto"/>
        <w:right w:val="none" w:sz="0" w:space="0" w:color="auto"/>
      </w:divBdr>
    </w:div>
    <w:div w:id="1595481055">
      <w:marLeft w:val="0"/>
      <w:marRight w:val="0"/>
      <w:marTop w:val="0"/>
      <w:marBottom w:val="0"/>
      <w:divBdr>
        <w:top w:val="none" w:sz="0" w:space="0" w:color="auto"/>
        <w:left w:val="none" w:sz="0" w:space="0" w:color="auto"/>
        <w:bottom w:val="none" w:sz="0" w:space="0" w:color="auto"/>
        <w:right w:val="none" w:sz="0" w:space="0" w:color="auto"/>
      </w:divBdr>
    </w:div>
    <w:div w:id="1595481056">
      <w:marLeft w:val="0"/>
      <w:marRight w:val="0"/>
      <w:marTop w:val="0"/>
      <w:marBottom w:val="0"/>
      <w:divBdr>
        <w:top w:val="none" w:sz="0" w:space="0" w:color="auto"/>
        <w:left w:val="none" w:sz="0" w:space="0" w:color="auto"/>
        <w:bottom w:val="none" w:sz="0" w:space="0" w:color="auto"/>
        <w:right w:val="none" w:sz="0" w:space="0" w:color="auto"/>
      </w:divBdr>
    </w:div>
    <w:div w:id="1595481057">
      <w:marLeft w:val="0"/>
      <w:marRight w:val="0"/>
      <w:marTop w:val="0"/>
      <w:marBottom w:val="0"/>
      <w:divBdr>
        <w:top w:val="none" w:sz="0" w:space="0" w:color="auto"/>
        <w:left w:val="none" w:sz="0" w:space="0" w:color="auto"/>
        <w:bottom w:val="none" w:sz="0" w:space="0" w:color="auto"/>
        <w:right w:val="none" w:sz="0" w:space="0" w:color="auto"/>
      </w:divBdr>
    </w:div>
    <w:div w:id="1595481058">
      <w:marLeft w:val="0"/>
      <w:marRight w:val="0"/>
      <w:marTop w:val="0"/>
      <w:marBottom w:val="0"/>
      <w:divBdr>
        <w:top w:val="none" w:sz="0" w:space="0" w:color="auto"/>
        <w:left w:val="none" w:sz="0" w:space="0" w:color="auto"/>
        <w:bottom w:val="none" w:sz="0" w:space="0" w:color="auto"/>
        <w:right w:val="none" w:sz="0" w:space="0" w:color="auto"/>
      </w:divBdr>
    </w:div>
    <w:div w:id="1595481059">
      <w:marLeft w:val="0"/>
      <w:marRight w:val="0"/>
      <w:marTop w:val="0"/>
      <w:marBottom w:val="0"/>
      <w:divBdr>
        <w:top w:val="none" w:sz="0" w:space="0" w:color="auto"/>
        <w:left w:val="none" w:sz="0" w:space="0" w:color="auto"/>
        <w:bottom w:val="none" w:sz="0" w:space="0" w:color="auto"/>
        <w:right w:val="none" w:sz="0" w:space="0" w:color="auto"/>
      </w:divBdr>
    </w:div>
    <w:div w:id="1595481060">
      <w:marLeft w:val="0"/>
      <w:marRight w:val="0"/>
      <w:marTop w:val="0"/>
      <w:marBottom w:val="0"/>
      <w:divBdr>
        <w:top w:val="none" w:sz="0" w:space="0" w:color="auto"/>
        <w:left w:val="none" w:sz="0" w:space="0" w:color="auto"/>
        <w:bottom w:val="none" w:sz="0" w:space="0" w:color="auto"/>
        <w:right w:val="none" w:sz="0" w:space="0" w:color="auto"/>
      </w:divBdr>
    </w:div>
    <w:div w:id="1595481061">
      <w:marLeft w:val="0"/>
      <w:marRight w:val="0"/>
      <w:marTop w:val="0"/>
      <w:marBottom w:val="0"/>
      <w:divBdr>
        <w:top w:val="none" w:sz="0" w:space="0" w:color="auto"/>
        <w:left w:val="none" w:sz="0" w:space="0" w:color="auto"/>
        <w:bottom w:val="none" w:sz="0" w:space="0" w:color="auto"/>
        <w:right w:val="none" w:sz="0" w:space="0" w:color="auto"/>
      </w:divBdr>
    </w:div>
    <w:div w:id="1662807555">
      <w:bodyDiv w:val="1"/>
      <w:marLeft w:val="0"/>
      <w:marRight w:val="0"/>
      <w:marTop w:val="0"/>
      <w:marBottom w:val="0"/>
      <w:divBdr>
        <w:top w:val="none" w:sz="0" w:space="0" w:color="auto"/>
        <w:left w:val="none" w:sz="0" w:space="0" w:color="auto"/>
        <w:bottom w:val="none" w:sz="0" w:space="0" w:color="auto"/>
        <w:right w:val="none" w:sz="0" w:space="0" w:color="auto"/>
      </w:divBdr>
    </w:div>
    <w:div w:id="1695840120">
      <w:bodyDiv w:val="1"/>
      <w:marLeft w:val="0"/>
      <w:marRight w:val="0"/>
      <w:marTop w:val="0"/>
      <w:marBottom w:val="0"/>
      <w:divBdr>
        <w:top w:val="none" w:sz="0" w:space="0" w:color="auto"/>
        <w:left w:val="none" w:sz="0" w:space="0" w:color="auto"/>
        <w:bottom w:val="none" w:sz="0" w:space="0" w:color="auto"/>
        <w:right w:val="none" w:sz="0" w:space="0" w:color="auto"/>
      </w:divBdr>
    </w:div>
    <w:div w:id="1697079293">
      <w:bodyDiv w:val="1"/>
      <w:marLeft w:val="0"/>
      <w:marRight w:val="0"/>
      <w:marTop w:val="0"/>
      <w:marBottom w:val="0"/>
      <w:divBdr>
        <w:top w:val="none" w:sz="0" w:space="0" w:color="auto"/>
        <w:left w:val="none" w:sz="0" w:space="0" w:color="auto"/>
        <w:bottom w:val="none" w:sz="0" w:space="0" w:color="auto"/>
        <w:right w:val="none" w:sz="0" w:space="0" w:color="auto"/>
      </w:divBdr>
      <w:divsChild>
        <w:div w:id="19429361">
          <w:marLeft w:val="-225"/>
          <w:marRight w:val="-225"/>
          <w:marTop w:val="0"/>
          <w:marBottom w:val="75"/>
          <w:divBdr>
            <w:top w:val="none" w:sz="0" w:space="0" w:color="auto"/>
            <w:left w:val="none" w:sz="0" w:space="0" w:color="auto"/>
            <w:bottom w:val="none" w:sz="0" w:space="0" w:color="auto"/>
            <w:right w:val="none" w:sz="0" w:space="0" w:color="auto"/>
          </w:divBdr>
          <w:divsChild>
            <w:div w:id="1672950617">
              <w:marLeft w:val="0"/>
              <w:marRight w:val="0"/>
              <w:marTop w:val="0"/>
              <w:marBottom w:val="0"/>
              <w:divBdr>
                <w:top w:val="none" w:sz="0" w:space="0" w:color="auto"/>
                <w:left w:val="none" w:sz="0" w:space="0" w:color="auto"/>
                <w:bottom w:val="none" w:sz="0" w:space="0" w:color="auto"/>
                <w:right w:val="none" w:sz="0" w:space="0" w:color="auto"/>
              </w:divBdr>
              <w:divsChild>
                <w:div w:id="1135827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4825799">
          <w:marLeft w:val="-225"/>
          <w:marRight w:val="-225"/>
          <w:marTop w:val="0"/>
          <w:marBottom w:val="75"/>
          <w:divBdr>
            <w:top w:val="none" w:sz="0" w:space="0" w:color="auto"/>
            <w:left w:val="none" w:sz="0" w:space="0" w:color="auto"/>
            <w:bottom w:val="none" w:sz="0" w:space="0" w:color="auto"/>
            <w:right w:val="none" w:sz="0" w:space="0" w:color="auto"/>
          </w:divBdr>
          <w:divsChild>
            <w:div w:id="2075468568">
              <w:marLeft w:val="0"/>
              <w:marRight w:val="0"/>
              <w:marTop w:val="0"/>
              <w:marBottom w:val="0"/>
              <w:divBdr>
                <w:top w:val="none" w:sz="0" w:space="0" w:color="auto"/>
                <w:left w:val="none" w:sz="0" w:space="0" w:color="auto"/>
                <w:bottom w:val="none" w:sz="0" w:space="0" w:color="auto"/>
                <w:right w:val="none" w:sz="0" w:space="0" w:color="auto"/>
              </w:divBdr>
              <w:divsChild>
                <w:div w:id="172456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1872952">
          <w:marLeft w:val="-225"/>
          <w:marRight w:val="-225"/>
          <w:marTop w:val="0"/>
          <w:marBottom w:val="75"/>
          <w:divBdr>
            <w:top w:val="none" w:sz="0" w:space="0" w:color="auto"/>
            <w:left w:val="none" w:sz="0" w:space="0" w:color="auto"/>
            <w:bottom w:val="none" w:sz="0" w:space="0" w:color="auto"/>
            <w:right w:val="none" w:sz="0" w:space="0" w:color="auto"/>
          </w:divBdr>
          <w:divsChild>
            <w:div w:id="476335605">
              <w:marLeft w:val="0"/>
              <w:marRight w:val="0"/>
              <w:marTop w:val="0"/>
              <w:marBottom w:val="0"/>
              <w:divBdr>
                <w:top w:val="none" w:sz="0" w:space="0" w:color="auto"/>
                <w:left w:val="none" w:sz="0" w:space="0" w:color="auto"/>
                <w:bottom w:val="none" w:sz="0" w:space="0" w:color="auto"/>
                <w:right w:val="none" w:sz="0" w:space="0" w:color="auto"/>
              </w:divBdr>
              <w:divsChild>
                <w:div w:id="1583223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9509403">
          <w:marLeft w:val="-225"/>
          <w:marRight w:val="-225"/>
          <w:marTop w:val="0"/>
          <w:marBottom w:val="75"/>
          <w:divBdr>
            <w:top w:val="none" w:sz="0" w:space="0" w:color="auto"/>
            <w:left w:val="none" w:sz="0" w:space="0" w:color="auto"/>
            <w:bottom w:val="none" w:sz="0" w:space="0" w:color="auto"/>
            <w:right w:val="none" w:sz="0" w:space="0" w:color="auto"/>
          </w:divBdr>
          <w:divsChild>
            <w:div w:id="16931765">
              <w:marLeft w:val="0"/>
              <w:marRight w:val="0"/>
              <w:marTop w:val="0"/>
              <w:marBottom w:val="0"/>
              <w:divBdr>
                <w:top w:val="none" w:sz="0" w:space="0" w:color="auto"/>
                <w:left w:val="none" w:sz="0" w:space="0" w:color="auto"/>
                <w:bottom w:val="none" w:sz="0" w:space="0" w:color="auto"/>
                <w:right w:val="none" w:sz="0" w:space="0" w:color="auto"/>
              </w:divBdr>
              <w:divsChild>
                <w:div w:id="854349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2818981">
          <w:marLeft w:val="-225"/>
          <w:marRight w:val="-225"/>
          <w:marTop w:val="0"/>
          <w:marBottom w:val="75"/>
          <w:divBdr>
            <w:top w:val="none" w:sz="0" w:space="0" w:color="auto"/>
            <w:left w:val="none" w:sz="0" w:space="0" w:color="auto"/>
            <w:bottom w:val="none" w:sz="0" w:space="0" w:color="auto"/>
            <w:right w:val="none" w:sz="0" w:space="0" w:color="auto"/>
          </w:divBdr>
          <w:divsChild>
            <w:div w:id="2003510279">
              <w:marLeft w:val="0"/>
              <w:marRight w:val="0"/>
              <w:marTop w:val="0"/>
              <w:marBottom w:val="0"/>
              <w:divBdr>
                <w:top w:val="none" w:sz="0" w:space="0" w:color="auto"/>
                <w:left w:val="none" w:sz="0" w:space="0" w:color="auto"/>
                <w:bottom w:val="none" w:sz="0" w:space="0" w:color="auto"/>
                <w:right w:val="none" w:sz="0" w:space="0" w:color="auto"/>
              </w:divBdr>
              <w:divsChild>
                <w:div w:id="429392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8355260">
      <w:bodyDiv w:val="1"/>
      <w:marLeft w:val="0"/>
      <w:marRight w:val="0"/>
      <w:marTop w:val="0"/>
      <w:marBottom w:val="0"/>
      <w:divBdr>
        <w:top w:val="none" w:sz="0" w:space="0" w:color="auto"/>
        <w:left w:val="none" w:sz="0" w:space="0" w:color="auto"/>
        <w:bottom w:val="none" w:sz="0" w:space="0" w:color="auto"/>
        <w:right w:val="none" w:sz="0" w:space="0" w:color="auto"/>
      </w:divBdr>
    </w:div>
    <w:div w:id="1735884605">
      <w:bodyDiv w:val="1"/>
      <w:marLeft w:val="0"/>
      <w:marRight w:val="0"/>
      <w:marTop w:val="0"/>
      <w:marBottom w:val="0"/>
      <w:divBdr>
        <w:top w:val="none" w:sz="0" w:space="0" w:color="auto"/>
        <w:left w:val="none" w:sz="0" w:space="0" w:color="auto"/>
        <w:bottom w:val="none" w:sz="0" w:space="0" w:color="auto"/>
        <w:right w:val="none" w:sz="0" w:space="0" w:color="auto"/>
      </w:divBdr>
    </w:div>
    <w:div w:id="1755004387">
      <w:bodyDiv w:val="1"/>
      <w:marLeft w:val="0"/>
      <w:marRight w:val="0"/>
      <w:marTop w:val="0"/>
      <w:marBottom w:val="0"/>
      <w:divBdr>
        <w:top w:val="none" w:sz="0" w:space="0" w:color="auto"/>
        <w:left w:val="none" w:sz="0" w:space="0" w:color="auto"/>
        <w:bottom w:val="none" w:sz="0" w:space="0" w:color="auto"/>
        <w:right w:val="none" w:sz="0" w:space="0" w:color="auto"/>
      </w:divBdr>
    </w:div>
    <w:div w:id="1770811459">
      <w:bodyDiv w:val="1"/>
      <w:marLeft w:val="0"/>
      <w:marRight w:val="0"/>
      <w:marTop w:val="0"/>
      <w:marBottom w:val="0"/>
      <w:divBdr>
        <w:top w:val="none" w:sz="0" w:space="0" w:color="auto"/>
        <w:left w:val="none" w:sz="0" w:space="0" w:color="auto"/>
        <w:bottom w:val="none" w:sz="0" w:space="0" w:color="auto"/>
        <w:right w:val="none" w:sz="0" w:space="0" w:color="auto"/>
      </w:divBdr>
    </w:div>
    <w:div w:id="1771315821">
      <w:bodyDiv w:val="1"/>
      <w:marLeft w:val="0"/>
      <w:marRight w:val="0"/>
      <w:marTop w:val="0"/>
      <w:marBottom w:val="0"/>
      <w:divBdr>
        <w:top w:val="none" w:sz="0" w:space="0" w:color="auto"/>
        <w:left w:val="none" w:sz="0" w:space="0" w:color="auto"/>
        <w:bottom w:val="none" w:sz="0" w:space="0" w:color="auto"/>
        <w:right w:val="none" w:sz="0" w:space="0" w:color="auto"/>
      </w:divBdr>
    </w:div>
    <w:div w:id="1784373440">
      <w:bodyDiv w:val="1"/>
      <w:marLeft w:val="0"/>
      <w:marRight w:val="0"/>
      <w:marTop w:val="0"/>
      <w:marBottom w:val="0"/>
      <w:divBdr>
        <w:top w:val="none" w:sz="0" w:space="0" w:color="auto"/>
        <w:left w:val="none" w:sz="0" w:space="0" w:color="auto"/>
        <w:bottom w:val="none" w:sz="0" w:space="0" w:color="auto"/>
        <w:right w:val="none" w:sz="0" w:space="0" w:color="auto"/>
      </w:divBdr>
    </w:div>
    <w:div w:id="1843545791">
      <w:bodyDiv w:val="1"/>
      <w:marLeft w:val="0"/>
      <w:marRight w:val="0"/>
      <w:marTop w:val="0"/>
      <w:marBottom w:val="0"/>
      <w:divBdr>
        <w:top w:val="none" w:sz="0" w:space="0" w:color="auto"/>
        <w:left w:val="none" w:sz="0" w:space="0" w:color="auto"/>
        <w:bottom w:val="none" w:sz="0" w:space="0" w:color="auto"/>
        <w:right w:val="none" w:sz="0" w:space="0" w:color="auto"/>
      </w:divBdr>
    </w:div>
    <w:div w:id="1843818395">
      <w:bodyDiv w:val="1"/>
      <w:marLeft w:val="0"/>
      <w:marRight w:val="0"/>
      <w:marTop w:val="0"/>
      <w:marBottom w:val="0"/>
      <w:divBdr>
        <w:top w:val="none" w:sz="0" w:space="0" w:color="auto"/>
        <w:left w:val="none" w:sz="0" w:space="0" w:color="auto"/>
        <w:bottom w:val="none" w:sz="0" w:space="0" w:color="auto"/>
        <w:right w:val="none" w:sz="0" w:space="0" w:color="auto"/>
      </w:divBdr>
    </w:div>
    <w:div w:id="1849637260">
      <w:bodyDiv w:val="1"/>
      <w:marLeft w:val="0"/>
      <w:marRight w:val="0"/>
      <w:marTop w:val="0"/>
      <w:marBottom w:val="0"/>
      <w:divBdr>
        <w:top w:val="none" w:sz="0" w:space="0" w:color="auto"/>
        <w:left w:val="none" w:sz="0" w:space="0" w:color="auto"/>
        <w:bottom w:val="none" w:sz="0" w:space="0" w:color="auto"/>
        <w:right w:val="none" w:sz="0" w:space="0" w:color="auto"/>
      </w:divBdr>
    </w:div>
    <w:div w:id="1850829514">
      <w:bodyDiv w:val="1"/>
      <w:marLeft w:val="0"/>
      <w:marRight w:val="0"/>
      <w:marTop w:val="0"/>
      <w:marBottom w:val="0"/>
      <w:divBdr>
        <w:top w:val="none" w:sz="0" w:space="0" w:color="auto"/>
        <w:left w:val="none" w:sz="0" w:space="0" w:color="auto"/>
        <w:bottom w:val="none" w:sz="0" w:space="0" w:color="auto"/>
        <w:right w:val="none" w:sz="0" w:space="0" w:color="auto"/>
      </w:divBdr>
    </w:div>
    <w:div w:id="1860698950">
      <w:bodyDiv w:val="1"/>
      <w:marLeft w:val="0"/>
      <w:marRight w:val="0"/>
      <w:marTop w:val="0"/>
      <w:marBottom w:val="0"/>
      <w:divBdr>
        <w:top w:val="none" w:sz="0" w:space="0" w:color="auto"/>
        <w:left w:val="none" w:sz="0" w:space="0" w:color="auto"/>
        <w:bottom w:val="none" w:sz="0" w:space="0" w:color="auto"/>
        <w:right w:val="none" w:sz="0" w:space="0" w:color="auto"/>
      </w:divBdr>
    </w:div>
    <w:div w:id="1877740125">
      <w:bodyDiv w:val="1"/>
      <w:marLeft w:val="0"/>
      <w:marRight w:val="0"/>
      <w:marTop w:val="0"/>
      <w:marBottom w:val="0"/>
      <w:divBdr>
        <w:top w:val="none" w:sz="0" w:space="0" w:color="auto"/>
        <w:left w:val="none" w:sz="0" w:space="0" w:color="auto"/>
        <w:bottom w:val="none" w:sz="0" w:space="0" w:color="auto"/>
        <w:right w:val="none" w:sz="0" w:space="0" w:color="auto"/>
      </w:divBdr>
    </w:div>
    <w:div w:id="1930313982">
      <w:bodyDiv w:val="1"/>
      <w:marLeft w:val="0"/>
      <w:marRight w:val="0"/>
      <w:marTop w:val="0"/>
      <w:marBottom w:val="0"/>
      <w:divBdr>
        <w:top w:val="none" w:sz="0" w:space="0" w:color="auto"/>
        <w:left w:val="none" w:sz="0" w:space="0" w:color="auto"/>
        <w:bottom w:val="none" w:sz="0" w:space="0" w:color="auto"/>
        <w:right w:val="none" w:sz="0" w:space="0" w:color="auto"/>
      </w:divBdr>
    </w:div>
    <w:div w:id="1948150271">
      <w:bodyDiv w:val="1"/>
      <w:marLeft w:val="0"/>
      <w:marRight w:val="0"/>
      <w:marTop w:val="0"/>
      <w:marBottom w:val="0"/>
      <w:divBdr>
        <w:top w:val="none" w:sz="0" w:space="0" w:color="auto"/>
        <w:left w:val="none" w:sz="0" w:space="0" w:color="auto"/>
        <w:bottom w:val="none" w:sz="0" w:space="0" w:color="auto"/>
        <w:right w:val="none" w:sz="0" w:space="0" w:color="auto"/>
      </w:divBdr>
    </w:div>
    <w:div w:id="2022508821">
      <w:bodyDiv w:val="1"/>
      <w:marLeft w:val="0"/>
      <w:marRight w:val="0"/>
      <w:marTop w:val="0"/>
      <w:marBottom w:val="0"/>
      <w:divBdr>
        <w:top w:val="none" w:sz="0" w:space="0" w:color="auto"/>
        <w:left w:val="none" w:sz="0" w:space="0" w:color="auto"/>
        <w:bottom w:val="none" w:sz="0" w:space="0" w:color="auto"/>
        <w:right w:val="none" w:sz="0" w:space="0" w:color="auto"/>
      </w:divBdr>
    </w:div>
    <w:div w:id="2025209236">
      <w:bodyDiv w:val="1"/>
      <w:marLeft w:val="0"/>
      <w:marRight w:val="0"/>
      <w:marTop w:val="0"/>
      <w:marBottom w:val="0"/>
      <w:divBdr>
        <w:top w:val="none" w:sz="0" w:space="0" w:color="auto"/>
        <w:left w:val="none" w:sz="0" w:space="0" w:color="auto"/>
        <w:bottom w:val="none" w:sz="0" w:space="0" w:color="auto"/>
        <w:right w:val="none" w:sz="0" w:space="0" w:color="auto"/>
      </w:divBdr>
    </w:div>
    <w:div w:id="2035301608">
      <w:bodyDiv w:val="1"/>
      <w:marLeft w:val="0"/>
      <w:marRight w:val="0"/>
      <w:marTop w:val="0"/>
      <w:marBottom w:val="0"/>
      <w:divBdr>
        <w:top w:val="none" w:sz="0" w:space="0" w:color="auto"/>
        <w:left w:val="none" w:sz="0" w:space="0" w:color="auto"/>
        <w:bottom w:val="none" w:sz="0" w:space="0" w:color="auto"/>
        <w:right w:val="none" w:sz="0" w:space="0" w:color="auto"/>
      </w:divBdr>
    </w:div>
    <w:div w:id="2037465736">
      <w:bodyDiv w:val="1"/>
      <w:marLeft w:val="0"/>
      <w:marRight w:val="0"/>
      <w:marTop w:val="0"/>
      <w:marBottom w:val="0"/>
      <w:divBdr>
        <w:top w:val="none" w:sz="0" w:space="0" w:color="auto"/>
        <w:left w:val="none" w:sz="0" w:space="0" w:color="auto"/>
        <w:bottom w:val="none" w:sz="0" w:space="0" w:color="auto"/>
        <w:right w:val="none" w:sz="0" w:space="0" w:color="auto"/>
      </w:divBdr>
    </w:div>
    <w:div w:id="2071952555">
      <w:bodyDiv w:val="1"/>
      <w:marLeft w:val="0"/>
      <w:marRight w:val="0"/>
      <w:marTop w:val="0"/>
      <w:marBottom w:val="0"/>
      <w:divBdr>
        <w:top w:val="none" w:sz="0" w:space="0" w:color="auto"/>
        <w:left w:val="none" w:sz="0" w:space="0" w:color="auto"/>
        <w:bottom w:val="none" w:sz="0" w:space="0" w:color="auto"/>
        <w:right w:val="none" w:sz="0" w:space="0" w:color="auto"/>
      </w:divBdr>
    </w:div>
    <w:div w:id="2079937371">
      <w:bodyDiv w:val="1"/>
      <w:marLeft w:val="0"/>
      <w:marRight w:val="0"/>
      <w:marTop w:val="0"/>
      <w:marBottom w:val="0"/>
      <w:divBdr>
        <w:top w:val="none" w:sz="0" w:space="0" w:color="auto"/>
        <w:left w:val="none" w:sz="0" w:space="0" w:color="auto"/>
        <w:bottom w:val="none" w:sz="0" w:space="0" w:color="auto"/>
        <w:right w:val="none" w:sz="0" w:space="0" w:color="auto"/>
      </w:divBdr>
    </w:div>
    <w:div w:id="2083477588">
      <w:bodyDiv w:val="1"/>
      <w:marLeft w:val="0"/>
      <w:marRight w:val="0"/>
      <w:marTop w:val="0"/>
      <w:marBottom w:val="0"/>
      <w:divBdr>
        <w:top w:val="none" w:sz="0" w:space="0" w:color="auto"/>
        <w:left w:val="none" w:sz="0" w:space="0" w:color="auto"/>
        <w:bottom w:val="none" w:sz="0" w:space="0" w:color="auto"/>
        <w:right w:val="none" w:sz="0" w:space="0" w:color="auto"/>
      </w:divBdr>
    </w:div>
    <w:div w:id="21019014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d1-zakaz@yandex.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A617A40-7A3B-4345-9220-EC90EE41FD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299</TotalTime>
  <Pages>12</Pages>
  <Words>4246</Words>
  <Characters>32178</Characters>
  <Application>Microsoft Office Word</Application>
  <DocSecurity>0</DocSecurity>
  <Lines>268</Lines>
  <Paragraphs>72</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КС РФ</Company>
  <LinksUpToDate>false</LinksUpToDate>
  <CharactersWithSpaces>36352</CharactersWithSpaces>
  <SharedDoc>false</SharedDoc>
  <HLinks>
    <vt:vector size="246" baseType="variant">
      <vt:variant>
        <vt:i4>6488162</vt:i4>
      </vt:variant>
      <vt:variant>
        <vt:i4>120</vt:i4>
      </vt:variant>
      <vt:variant>
        <vt:i4>0</vt:i4>
      </vt:variant>
      <vt:variant>
        <vt:i4>5</vt:i4>
      </vt:variant>
      <vt:variant>
        <vt:lpwstr>consultantplus://offline/ref=87B745180260FDFFAB40D82B478C79E485A2FEB22D823DD7AB4AFB5F2CB041879992FD8E565E36BFiBS3L</vt:lpwstr>
      </vt:variant>
      <vt:variant>
        <vt:lpwstr/>
      </vt:variant>
      <vt:variant>
        <vt:i4>7864378</vt:i4>
      </vt:variant>
      <vt:variant>
        <vt:i4>117</vt:i4>
      </vt:variant>
      <vt:variant>
        <vt:i4>0</vt:i4>
      </vt:variant>
      <vt:variant>
        <vt:i4>5</vt:i4>
      </vt:variant>
      <vt:variant>
        <vt:lpwstr>consultantplus://offline/ref=811EC594FECF403BE4FE81C935F65A687AADDE6EA97D048C05E5F7EF813A8A8A8BF9D5C5EB571F610BA6F2E531AFA7F9A13E2972CD96f8J4L</vt:lpwstr>
      </vt:variant>
      <vt:variant>
        <vt:lpwstr/>
      </vt:variant>
      <vt:variant>
        <vt:i4>4849678</vt:i4>
      </vt:variant>
      <vt:variant>
        <vt:i4>114</vt:i4>
      </vt:variant>
      <vt:variant>
        <vt:i4>0</vt:i4>
      </vt:variant>
      <vt:variant>
        <vt:i4>5</vt:i4>
      </vt:variant>
      <vt:variant>
        <vt:lpwstr>consultantplus://offline/ref=AB3FA601438944048E46BC55B789F943B66CE07387442A8E90D6C15A094D0F1B55634148865FDB4F9178FCA9F7C70B2F7D6F75E211sDtEM</vt:lpwstr>
      </vt:variant>
      <vt:variant>
        <vt:lpwstr/>
      </vt:variant>
      <vt:variant>
        <vt:i4>5963864</vt:i4>
      </vt:variant>
      <vt:variant>
        <vt:i4>111</vt:i4>
      </vt:variant>
      <vt:variant>
        <vt:i4>0</vt:i4>
      </vt:variant>
      <vt:variant>
        <vt:i4>5</vt:i4>
      </vt:variant>
      <vt:variant>
        <vt:lpwstr>consultantplus://offline/ref=D8E5601AD645285B0C5F5FD2A48BA15961162D8B77A5409F3013786018hFv3M</vt:lpwstr>
      </vt:variant>
      <vt:variant>
        <vt:lpwstr/>
      </vt:variant>
      <vt:variant>
        <vt:i4>3014712</vt:i4>
      </vt:variant>
      <vt:variant>
        <vt:i4>108</vt:i4>
      </vt:variant>
      <vt:variant>
        <vt:i4>0</vt:i4>
      </vt:variant>
      <vt:variant>
        <vt:i4>5</vt:i4>
      </vt:variant>
      <vt:variant>
        <vt:lpwstr>consultantplus://offline/ref=68B38611B9392EF106702DD937680C5354913DD26F60B7EA81594B5836C7350DA3CD870F67D21AB7T3t2K</vt:lpwstr>
      </vt:variant>
      <vt:variant>
        <vt:lpwstr/>
      </vt:variant>
      <vt:variant>
        <vt:i4>3014761</vt:i4>
      </vt:variant>
      <vt:variant>
        <vt:i4>105</vt:i4>
      </vt:variant>
      <vt:variant>
        <vt:i4>0</vt:i4>
      </vt:variant>
      <vt:variant>
        <vt:i4>5</vt:i4>
      </vt:variant>
      <vt:variant>
        <vt:lpwstr>consultantplus://offline/ref=68B38611B9392EF106702DD937680C5354913DD26F60B7EA81594B5836C7350DA3CD870F67D21AB5T3tAK</vt:lpwstr>
      </vt:variant>
      <vt:variant>
        <vt:lpwstr/>
      </vt:variant>
      <vt:variant>
        <vt:i4>5439490</vt:i4>
      </vt:variant>
      <vt:variant>
        <vt:i4>102</vt:i4>
      </vt:variant>
      <vt:variant>
        <vt:i4>0</vt:i4>
      </vt:variant>
      <vt:variant>
        <vt:i4>5</vt:i4>
      </vt:variant>
      <vt:variant>
        <vt:lpwstr/>
      </vt:variant>
      <vt:variant>
        <vt:lpwstr>Par24</vt:lpwstr>
      </vt:variant>
      <vt:variant>
        <vt:i4>5242882</vt:i4>
      </vt:variant>
      <vt:variant>
        <vt:i4>99</vt:i4>
      </vt:variant>
      <vt:variant>
        <vt:i4>0</vt:i4>
      </vt:variant>
      <vt:variant>
        <vt:i4>5</vt:i4>
      </vt:variant>
      <vt:variant>
        <vt:lpwstr/>
      </vt:variant>
      <vt:variant>
        <vt:lpwstr>Par10</vt:lpwstr>
      </vt:variant>
      <vt:variant>
        <vt:i4>7602234</vt:i4>
      </vt:variant>
      <vt:variant>
        <vt:i4>96</vt:i4>
      </vt:variant>
      <vt:variant>
        <vt:i4>0</vt:i4>
      </vt:variant>
      <vt:variant>
        <vt:i4>5</vt:i4>
      </vt:variant>
      <vt:variant>
        <vt:lpwstr>consultantplus://offline/ref=98B661A04712EB80BB3B152DCF54BDEFA71F2269D9067FD7CB7F8CA6AA7DA9941EB005D6983FF5AD54E2M</vt:lpwstr>
      </vt:variant>
      <vt:variant>
        <vt:lpwstr/>
      </vt:variant>
      <vt:variant>
        <vt:i4>6750263</vt:i4>
      </vt:variant>
      <vt:variant>
        <vt:i4>93</vt:i4>
      </vt:variant>
      <vt:variant>
        <vt:i4>0</vt:i4>
      </vt:variant>
      <vt:variant>
        <vt:i4>5</vt:i4>
      </vt:variant>
      <vt:variant>
        <vt:lpwstr/>
      </vt:variant>
      <vt:variant>
        <vt:lpwstr>Par452</vt:lpwstr>
      </vt:variant>
      <vt:variant>
        <vt:i4>7012448</vt:i4>
      </vt:variant>
      <vt:variant>
        <vt:i4>90</vt:i4>
      </vt:variant>
      <vt:variant>
        <vt:i4>0</vt:i4>
      </vt:variant>
      <vt:variant>
        <vt:i4>5</vt:i4>
      </vt:variant>
      <vt:variant>
        <vt:lpwstr>consultantplus://offline/ref=AF5C4A8BC376239FB1F15D0C87BD6DFBBCEA1229DA527A8644CDD62125C54553F7CB0A8BF2DD014CB24027C1A58D50EB9CCA126A63178C38J2X0N</vt:lpwstr>
      </vt:variant>
      <vt:variant>
        <vt:lpwstr/>
      </vt:variant>
      <vt:variant>
        <vt:i4>7012455</vt:i4>
      </vt:variant>
      <vt:variant>
        <vt:i4>87</vt:i4>
      </vt:variant>
      <vt:variant>
        <vt:i4>0</vt:i4>
      </vt:variant>
      <vt:variant>
        <vt:i4>5</vt:i4>
      </vt:variant>
      <vt:variant>
        <vt:lpwstr>consultantplus://offline/ref=AF5C4A8BC376239FB1F15D0C87BD6DFBBCEA1229DA527A8644CDD62125C54553F7CB0A8BF2DC054FB34027C1A58D50EB9CCA126A63178C38J2X0N</vt:lpwstr>
      </vt:variant>
      <vt:variant>
        <vt:lpwstr/>
      </vt:variant>
      <vt:variant>
        <vt:i4>7012400</vt:i4>
      </vt:variant>
      <vt:variant>
        <vt:i4>84</vt:i4>
      </vt:variant>
      <vt:variant>
        <vt:i4>0</vt:i4>
      </vt:variant>
      <vt:variant>
        <vt:i4>5</vt:i4>
      </vt:variant>
      <vt:variant>
        <vt:lpwstr>consultantplus://offline/ref=AF5C4A8BC376239FB1F15D0C87BD6DFBBCEA1229DA527A8644CDD62125C54553F7CB0A8BF2DC054FBD4027C1A58D50EB9CCA126A63178C38J2X0N</vt:lpwstr>
      </vt:variant>
      <vt:variant>
        <vt:lpwstr/>
      </vt:variant>
      <vt:variant>
        <vt:i4>3014711</vt:i4>
      </vt:variant>
      <vt:variant>
        <vt:i4>81</vt:i4>
      </vt:variant>
      <vt:variant>
        <vt:i4>0</vt:i4>
      </vt:variant>
      <vt:variant>
        <vt:i4>5</vt:i4>
      </vt:variant>
      <vt:variant>
        <vt:lpwstr>consultantplus://offline/ref=A7045969FDB6458A97E85C49F44432AB3B51B6CE62EA8A8F8725275EF970D99C57C1EEE3DEE1435Dv4PFH</vt:lpwstr>
      </vt:variant>
      <vt:variant>
        <vt:lpwstr/>
      </vt:variant>
      <vt:variant>
        <vt:i4>2555967</vt:i4>
      </vt:variant>
      <vt:variant>
        <vt:i4>78</vt:i4>
      </vt:variant>
      <vt:variant>
        <vt:i4>0</vt:i4>
      </vt:variant>
      <vt:variant>
        <vt:i4>5</vt:i4>
      </vt:variant>
      <vt:variant>
        <vt:lpwstr>consultantplus://offline/ref=F5794C70721ADACFE06AB07A601D5B3D319CD9BEF4487D4B9DB5A235E704859C92FCB7BFDAECE1a3M</vt:lpwstr>
      </vt:variant>
      <vt:variant>
        <vt:lpwstr/>
      </vt:variant>
      <vt:variant>
        <vt:i4>2556011</vt:i4>
      </vt:variant>
      <vt:variant>
        <vt:i4>75</vt:i4>
      </vt:variant>
      <vt:variant>
        <vt:i4>0</vt:i4>
      </vt:variant>
      <vt:variant>
        <vt:i4>5</vt:i4>
      </vt:variant>
      <vt:variant>
        <vt:lpwstr>consultantplus://offline/ref=F5794C70721ADACFE06AB07A601D5B3D319CD9BEF4487D4B9DB5A235E704859C92FCB7BFDAE3E1a7M</vt:lpwstr>
      </vt:variant>
      <vt:variant>
        <vt:lpwstr/>
      </vt:variant>
      <vt:variant>
        <vt:i4>2556015</vt:i4>
      </vt:variant>
      <vt:variant>
        <vt:i4>72</vt:i4>
      </vt:variant>
      <vt:variant>
        <vt:i4>0</vt:i4>
      </vt:variant>
      <vt:variant>
        <vt:i4>5</vt:i4>
      </vt:variant>
      <vt:variant>
        <vt:lpwstr>consultantplus://offline/ref=F5794C70721ADACFE06AB07A601D5B3D319CD9BEF4487D4B9DB5A235E704859C92FCB7BFDAE1E1a1M</vt:lpwstr>
      </vt:variant>
      <vt:variant>
        <vt:lpwstr/>
      </vt:variant>
      <vt:variant>
        <vt:i4>7798895</vt:i4>
      </vt:variant>
      <vt:variant>
        <vt:i4>69</vt:i4>
      </vt:variant>
      <vt:variant>
        <vt:i4>0</vt:i4>
      </vt:variant>
      <vt:variant>
        <vt:i4>5</vt:i4>
      </vt:variant>
      <vt:variant>
        <vt:lpwstr>consultantplus://offline/ref=F5794C70721ADACFE06AB07A601D5B3D319CD9BEF4487D4B9DB5A235E704859C92FCB7BCDAE51DA1ECa7M</vt:lpwstr>
      </vt:variant>
      <vt:variant>
        <vt:lpwstr/>
      </vt:variant>
      <vt:variant>
        <vt:i4>3080246</vt:i4>
      </vt:variant>
      <vt:variant>
        <vt:i4>66</vt:i4>
      </vt:variant>
      <vt:variant>
        <vt:i4>0</vt:i4>
      </vt:variant>
      <vt:variant>
        <vt:i4>5</vt:i4>
      </vt:variant>
      <vt:variant>
        <vt:lpwstr>consultantplus://offline/ref=A7045969FDB6458A97E85C49F44432AB3B51B6CE63EA8A8F8725275EF970D99C57C1EEE3DFE0v4P3H</vt:lpwstr>
      </vt:variant>
      <vt:variant>
        <vt:lpwstr/>
      </vt:variant>
      <vt:variant>
        <vt:i4>3080295</vt:i4>
      </vt:variant>
      <vt:variant>
        <vt:i4>63</vt:i4>
      </vt:variant>
      <vt:variant>
        <vt:i4>0</vt:i4>
      </vt:variant>
      <vt:variant>
        <vt:i4>5</vt:i4>
      </vt:variant>
      <vt:variant>
        <vt:lpwstr>consultantplus://offline/ref=A7045969FDB6458A97E85C49F44432AB3B52B2C767EA8A8F8725275EF970D99C57C1EEE3DFE0v4P3H</vt:lpwstr>
      </vt:variant>
      <vt:variant>
        <vt:lpwstr/>
      </vt:variant>
      <vt:variant>
        <vt:i4>3080290</vt:i4>
      </vt:variant>
      <vt:variant>
        <vt:i4>60</vt:i4>
      </vt:variant>
      <vt:variant>
        <vt:i4>0</vt:i4>
      </vt:variant>
      <vt:variant>
        <vt:i4>5</vt:i4>
      </vt:variant>
      <vt:variant>
        <vt:lpwstr>consultantplus://offline/ref=A7045969FDB6458A97E85C49F44432AB3B52B2C767EA8A8F8725275EF970D99C57C1EEE3DFE2v4P4H</vt:lpwstr>
      </vt:variant>
      <vt:variant>
        <vt:lpwstr/>
      </vt:variant>
      <vt:variant>
        <vt:i4>4849670</vt:i4>
      </vt:variant>
      <vt:variant>
        <vt:i4>57</vt:i4>
      </vt:variant>
      <vt:variant>
        <vt:i4>0</vt:i4>
      </vt:variant>
      <vt:variant>
        <vt:i4>5</vt:i4>
      </vt:variant>
      <vt:variant>
        <vt:lpwstr>consultantplus://offline/ref=A7045969FDB6458A97E85C49F44432AB3B51B7CF65E18A8F8725275EF970D99C57C1EEE7DFvEP2H</vt:lpwstr>
      </vt:variant>
      <vt:variant>
        <vt:lpwstr/>
      </vt:variant>
      <vt:variant>
        <vt:i4>6291511</vt:i4>
      </vt:variant>
      <vt:variant>
        <vt:i4>54</vt:i4>
      </vt:variant>
      <vt:variant>
        <vt:i4>0</vt:i4>
      </vt:variant>
      <vt:variant>
        <vt:i4>5</vt:i4>
      </vt:variant>
      <vt:variant>
        <vt:lpwstr/>
      </vt:variant>
      <vt:variant>
        <vt:lpwstr>Par554</vt:lpwstr>
      </vt:variant>
      <vt:variant>
        <vt:i4>7798879</vt:i4>
      </vt:variant>
      <vt:variant>
        <vt:i4>51</vt:i4>
      </vt:variant>
      <vt:variant>
        <vt:i4>0</vt:i4>
      </vt:variant>
      <vt:variant>
        <vt:i4>5</vt:i4>
      </vt:variant>
      <vt:variant>
        <vt:lpwstr>mailto:goszakazspbgmu@rambler.ru</vt:lpwstr>
      </vt:variant>
      <vt:variant>
        <vt:lpwstr/>
      </vt:variant>
      <vt:variant>
        <vt:i4>2818109</vt:i4>
      </vt:variant>
      <vt:variant>
        <vt:i4>48</vt:i4>
      </vt:variant>
      <vt:variant>
        <vt:i4>0</vt:i4>
      </vt:variant>
      <vt:variant>
        <vt:i4>5</vt:i4>
      </vt:variant>
      <vt:variant>
        <vt:lpwstr>consultantplus://offline/ref=BA96A7342A641C08F9D0A2D96287B6C8D7B76B3244556F62E624EBA15D4839C77BF00476E3040FDF62049758AE2D11884DD6262FAA381F5FA0g4L</vt:lpwstr>
      </vt:variant>
      <vt:variant>
        <vt:lpwstr/>
      </vt:variant>
      <vt:variant>
        <vt:i4>7340129</vt:i4>
      </vt:variant>
      <vt:variant>
        <vt:i4>45</vt:i4>
      </vt:variant>
      <vt:variant>
        <vt:i4>0</vt:i4>
      </vt:variant>
      <vt:variant>
        <vt:i4>5</vt:i4>
      </vt:variant>
      <vt:variant>
        <vt:lpwstr>consultantplus://offline/ref=CEF54EC7F7E5A6DBC9EE30E4A38D778A4782C299855C40036C4D844CE5289766D11837EDD451DB37J</vt:lpwstr>
      </vt:variant>
      <vt:variant>
        <vt:lpwstr/>
      </vt:variant>
      <vt:variant>
        <vt:i4>7340081</vt:i4>
      </vt:variant>
      <vt:variant>
        <vt:i4>42</vt:i4>
      </vt:variant>
      <vt:variant>
        <vt:i4>0</vt:i4>
      </vt:variant>
      <vt:variant>
        <vt:i4>5</vt:i4>
      </vt:variant>
      <vt:variant>
        <vt:lpwstr>consultantplus://offline/ref=CEF54EC7F7E5A6DBC9EE30E4A38D778A4782C299855C40036C4D844CE5289766D11837EDD45EDB33J</vt:lpwstr>
      </vt:variant>
      <vt:variant>
        <vt:lpwstr/>
      </vt:variant>
      <vt:variant>
        <vt:i4>7340081</vt:i4>
      </vt:variant>
      <vt:variant>
        <vt:i4>39</vt:i4>
      </vt:variant>
      <vt:variant>
        <vt:i4>0</vt:i4>
      </vt:variant>
      <vt:variant>
        <vt:i4>5</vt:i4>
      </vt:variant>
      <vt:variant>
        <vt:lpwstr>consultantplus://offline/ref=CEF54EC7F7E5A6DBC9EE30E4A38D778A4782C299855C40036C4D844CE5289766D11837EDD45CDB35J</vt:lpwstr>
      </vt:variant>
      <vt:variant>
        <vt:lpwstr/>
      </vt:variant>
      <vt:variant>
        <vt:i4>7536696</vt:i4>
      </vt:variant>
      <vt:variant>
        <vt:i4>36</vt:i4>
      </vt:variant>
      <vt:variant>
        <vt:i4>0</vt:i4>
      </vt:variant>
      <vt:variant>
        <vt:i4>5</vt:i4>
      </vt:variant>
      <vt:variant>
        <vt:lpwstr>consultantplus://offline/ref=CEF54EC7F7E5A6DBC9EE30E4A38D778A4782C299855C40036C4D844CE5289766D11837EED458B9A5D038J</vt:lpwstr>
      </vt:variant>
      <vt:variant>
        <vt:lpwstr/>
      </vt:variant>
      <vt:variant>
        <vt:i4>2687085</vt:i4>
      </vt:variant>
      <vt:variant>
        <vt:i4>33</vt:i4>
      </vt:variant>
      <vt:variant>
        <vt:i4>0</vt:i4>
      </vt:variant>
      <vt:variant>
        <vt:i4>5</vt:i4>
      </vt:variant>
      <vt:variant>
        <vt:lpwstr>consultantplus://offline/ref=8B70F774BF356924D47A4C69A9223E1C9AA97EA6469246A27CA40C374D7B7C441F11179241BCCA29J</vt:lpwstr>
      </vt:variant>
      <vt:variant>
        <vt:lpwstr/>
      </vt:variant>
      <vt:variant>
        <vt:i4>2687031</vt:i4>
      </vt:variant>
      <vt:variant>
        <vt:i4>30</vt:i4>
      </vt:variant>
      <vt:variant>
        <vt:i4>0</vt:i4>
      </vt:variant>
      <vt:variant>
        <vt:i4>5</vt:i4>
      </vt:variant>
      <vt:variant>
        <vt:lpwstr>consultantplus://offline/ref=8B70F774BF356924D47A4C69A9223E1C9AA97EA6469246A27CA40C374D7B7C441F11179241BECA2EJ</vt:lpwstr>
      </vt:variant>
      <vt:variant>
        <vt:lpwstr/>
      </vt:variant>
      <vt:variant>
        <vt:i4>4194396</vt:i4>
      </vt:variant>
      <vt:variant>
        <vt:i4>27</vt:i4>
      </vt:variant>
      <vt:variant>
        <vt:i4>0</vt:i4>
      </vt:variant>
      <vt:variant>
        <vt:i4>5</vt:i4>
      </vt:variant>
      <vt:variant>
        <vt:lpwstr>consultantplus://offline/ref=D699E2C8B6BCAEE1BCC47CC92858184BCE8B59139F67D11174C2E8EFEDA8E6BB84B3E02785AEB2H</vt:lpwstr>
      </vt:variant>
      <vt:variant>
        <vt:lpwstr/>
      </vt:variant>
      <vt:variant>
        <vt:i4>2293821</vt:i4>
      </vt:variant>
      <vt:variant>
        <vt:i4>24</vt:i4>
      </vt:variant>
      <vt:variant>
        <vt:i4>0</vt:i4>
      </vt:variant>
      <vt:variant>
        <vt:i4>5</vt:i4>
      </vt:variant>
      <vt:variant>
        <vt:lpwstr>consultantplus://offline/ref=A316C8A6AA1D1AB511110827CBEF09D97E16024D04C90F4633F7252E8BDE73428E6CD2C6415FE17B912B44A1AFA27970575B32664A9330j9L</vt:lpwstr>
      </vt:variant>
      <vt:variant>
        <vt:lpwstr/>
      </vt:variant>
      <vt:variant>
        <vt:i4>2293856</vt:i4>
      </vt:variant>
      <vt:variant>
        <vt:i4>21</vt:i4>
      </vt:variant>
      <vt:variant>
        <vt:i4>0</vt:i4>
      </vt:variant>
      <vt:variant>
        <vt:i4>5</vt:i4>
      </vt:variant>
      <vt:variant>
        <vt:lpwstr>consultantplus://offline/ref=A316C8A6AA1D1AB511110827CBEF09D97E16024D04C90F4633F7252E8BDE73428E6CD2C64258E17B912B44A1AFA27970575B32664A9330j9L</vt:lpwstr>
      </vt:variant>
      <vt:variant>
        <vt:lpwstr/>
      </vt:variant>
      <vt:variant>
        <vt:i4>7274549</vt:i4>
      </vt:variant>
      <vt:variant>
        <vt:i4>18</vt:i4>
      </vt:variant>
      <vt:variant>
        <vt:i4>0</vt:i4>
      </vt:variant>
      <vt:variant>
        <vt:i4>5</vt:i4>
      </vt:variant>
      <vt:variant>
        <vt:lpwstr>http://www.zakupki.gov.ru/</vt:lpwstr>
      </vt:variant>
      <vt:variant>
        <vt:lpwstr/>
      </vt:variant>
      <vt:variant>
        <vt:i4>8257592</vt:i4>
      </vt:variant>
      <vt:variant>
        <vt:i4>15</vt:i4>
      </vt:variant>
      <vt:variant>
        <vt:i4>0</vt:i4>
      </vt:variant>
      <vt:variant>
        <vt:i4>5</vt:i4>
      </vt:variant>
      <vt:variant>
        <vt:lpwstr>consultantplus://offline/ref=EFE545B12126A886460E7B8987D6754CA6DFB1568AC216FED30C112B68A4863043356F4927E044DAC5168A770DE866E787BE037615DDD1h2I</vt:lpwstr>
      </vt:variant>
      <vt:variant>
        <vt:lpwstr/>
      </vt:variant>
      <vt:variant>
        <vt:i4>3670116</vt:i4>
      </vt:variant>
      <vt:variant>
        <vt:i4>12</vt:i4>
      </vt:variant>
      <vt:variant>
        <vt:i4>0</vt:i4>
      </vt:variant>
      <vt:variant>
        <vt:i4>5</vt:i4>
      </vt:variant>
      <vt:variant>
        <vt:lpwstr>consultantplus://offline/ref=5D81D161F1E036CA9268BD2721548734C7BF793C3268FEDD51A20B030C0D6D6466734BD1B8CABF4Cy3cEI</vt:lpwstr>
      </vt:variant>
      <vt:variant>
        <vt:lpwstr/>
      </vt:variant>
      <vt:variant>
        <vt:i4>852049</vt:i4>
      </vt:variant>
      <vt:variant>
        <vt:i4>9</vt:i4>
      </vt:variant>
      <vt:variant>
        <vt:i4>0</vt:i4>
      </vt:variant>
      <vt:variant>
        <vt:i4>5</vt:i4>
      </vt:variant>
      <vt:variant>
        <vt:lpwstr>consultantplus://offline/ref=5D81D161F1E036CA9268BD2721548734C7BF793C3268FEDD51A20B030C0D6D6466734BD2BFyCc9I</vt:lpwstr>
      </vt:variant>
      <vt:variant>
        <vt:lpwstr/>
      </vt:variant>
      <vt:variant>
        <vt:i4>3670114</vt:i4>
      </vt:variant>
      <vt:variant>
        <vt:i4>6</vt:i4>
      </vt:variant>
      <vt:variant>
        <vt:i4>0</vt:i4>
      </vt:variant>
      <vt:variant>
        <vt:i4>5</vt:i4>
      </vt:variant>
      <vt:variant>
        <vt:lpwstr>consultantplus://offline/ref=5D81D161F1E036CA9268BD2721548734C7BF793C3268FEDD51A20B030C0D6D6466734BD1B8CABE4By3cAI</vt:lpwstr>
      </vt:variant>
      <vt:variant>
        <vt:lpwstr/>
      </vt:variant>
      <vt:variant>
        <vt:i4>720988</vt:i4>
      </vt:variant>
      <vt:variant>
        <vt:i4>3</vt:i4>
      </vt:variant>
      <vt:variant>
        <vt:i4>0</vt:i4>
      </vt:variant>
      <vt:variant>
        <vt:i4>5</vt:i4>
      </vt:variant>
      <vt:variant>
        <vt:lpwstr>consultantplus://offline/ref=5D81D161F1E036CA9268BD2721548734C4B9783F3060FEDD51A20B030C0D6D6466734ByDc5I</vt:lpwstr>
      </vt:variant>
      <vt:variant>
        <vt:lpwstr/>
      </vt:variant>
      <vt:variant>
        <vt:i4>7209009</vt:i4>
      </vt:variant>
      <vt:variant>
        <vt:i4>0</vt:i4>
      </vt:variant>
      <vt:variant>
        <vt:i4>0</vt:i4>
      </vt:variant>
      <vt:variant>
        <vt:i4>5</vt:i4>
      </vt:variant>
      <vt:variant>
        <vt:lpwstr>consultantplus://offline/ref=5D81D161F1E036CA9268BD2721548734C7BE793E3E6FFEDD51A20B030C0D6D6466734BD5BEC2yBcBI</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Конституционный Суд</dc:creator>
  <cp:lastModifiedBy>Гос Закупки</cp:lastModifiedBy>
  <cp:revision>10</cp:revision>
  <cp:lastPrinted>2023-07-26T09:56:00Z</cp:lastPrinted>
  <dcterms:created xsi:type="dcterms:W3CDTF">2023-11-27T08:31:00Z</dcterms:created>
  <dcterms:modified xsi:type="dcterms:W3CDTF">2024-08-07T08:20:00Z</dcterms:modified>
</cp:coreProperties>
</file>