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7F8995" w14:textId="42527820" w:rsidR="00CE570E" w:rsidRPr="002645CA" w:rsidRDefault="00CE570E" w:rsidP="00CE570E">
      <w:pPr>
        <w:jc w:val="center"/>
        <w:rPr>
          <w:b/>
          <w:sz w:val="22"/>
          <w:szCs w:val="22"/>
        </w:rPr>
      </w:pPr>
      <w:r w:rsidRPr="002645CA">
        <w:rPr>
          <w:b/>
          <w:sz w:val="22"/>
          <w:szCs w:val="22"/>
        </w:rPr>
        <w:t xml:space="preserve">КОНТРАКТ № </w:t>
      </w:r>
    </w:p>
    <w:p w14:paraId="77CDEEB2" w14:textId="77777777" w:rsidR="00CE570E" w:rsidRPr="002645CA" w:rsidRDefault="00CE570E" w:rsidP="00CE570E">
      <w:pPr>
        <w:jc w:val="center"/>
        <w:rPr>
          <w:b/>
          <w:sz w:val="22"/>
          <w:szCs w:val="22"/>
        </w:rPr>
      </w:pPr>
    </w:p>
    <w:p w14:paraId="324B0D23" w14:textId="29CAEC6D" w:rsidR="00442E88" w:rsidRPr="002645CA" w:rsidRDefault="00442E88" w:rsidP="00442E88">
      <w:pPr>
        <w:jc w:val="both"/>
        <w:rPr>
          <w:sz w:val="22"/>
          <w:szCs w:val="22"/>
        </w:rPr>
      </w:pPr>
      <w:r w:rsidRPr="002645CA">
        <w:rPr>
          <w:sz w:val="22"/>
          <w:szCs w:val="22"/>
        </w:rPr>
        <w:t>г.</w:t>
      </w:r>
      <w:r w:rsidR="00AE3535" w:rsidRPr="002645CA">
        <w:rPr>
          <w:sz w:val="22"/>
          <w:szCs w:val="22"/>
        </w:rPr>
        <w:t xml:space="preserve"> </w:t>
      </w:r>
      <w:r w:rsidRPr="002645CA">
        <w:rPr>
          <w:sz w:val="22"/>
          <w:szCs w:val="22"/>
        </w:rPr>
        <w:t xml:space="preserve">Санкт-Петербург                                                            </w:t>
      </w:r>
      <w:r w:rsidR="00FA77C6" w:rsidRPr="002645CA">
        <w:rPr>
          <w:sz w:val="22"/>
          <w:szCs w:val="22"/>
        </w:rPr>
        <w:t xml:space="preserve">        </w:t>
      </w:r>
      <w:r w:rsidR="00A324F7" w:rsidRPr="002645CA">
        <w:rPr>
          <w:sz w:val="22"/>
          <w:szCs w:val="22"/>
        </w:rPr>
        <w:t xml:space="preserve">     </w:t>
      </w:r>
      <w:r w:rsidR="006B3AFF" w:rsidRPr="002645CA">
        <w:rPr>
          <w:sz w:val="22"/>
          <w:szCs w:val="22"/>
        </w:rPr>
        <w:t xml:space="preserve">         </w:t>
      </w:r>
      <w:r w:rsidR="00FA77C6" w:rsidRPr="002645CA">
        <w:rPr>
          <w:sz w:val="22"/>
          <w:szCs w:val="22"/>
        </w:rPr>
        <w:t xml:space="preserve">        </w:t>
      </w:r>
      <w:r w:rsidR="00051CB9">
        <w:rPr>
          <w:sz w:val="22"/>
          <w:szCs w:val="22"/>
        </w:rPr>
        <w:t xml:space="preserve">         </w:t>
      </w:r>
      <w:r w:rsidR="00FA77C6" w:rsidRPr="002645CA">
        <w:rPr>
          <w:sz w:val="22"/>
          <w:szCs w:val="22"/>
        </w:rPr>
        <w:t xml:space="preserve">      </w:t>
      </w:r>
      <w:r w:rsidR="005A2D44" w:rsidRPr="002645CA">
        <w:rPr>
          <w:sz w:val="22"/>
          <w:szCs w:val="22"/>
        </w:rPr>
        <w:t>____________</w:t>
      </w:r>
      <w:r w:rsidR="00E919E1" w:rsidRPr="002645CA">
        <w:rPr>
          <w:sz w:val="22"/>
          <w:szCs w:val="22"/>
        </w:rPr>
        <w:t xml:space="preserve"> </w:t>
      </w:r>
      <w:r w:rsidRPr="002645CA">
        <w:rPr>
          <w:sz w:val="22"/>
          <w:szCs w:val="22"/>
        </w:rPr>
        <w:t>20</w:t>
      </w:r>
      <w:r w:rsidR="00FA77C6" w:rsidRPr="002645CA">
        <w:rPr>
          <w:sz w:val="22"/>
          <w:szCs w:val="22"/>
        </w:rPr>
        <w:t>2</w:t>
      </w:r>
      <w:r w:rsidR="00051CB9">
        <w:rPr>
          <w:sz w:val="22"/>
          <w:szCs w:val="22"/>
        </w:rPr>
        <w:t>4</w:t>
      </w:r>
      <w:r w:rsidR="00555DB4" w:rsidRPr="002645CA">
        <w:rPr>
          <w:sz w:val="22"/>
          <w:szCs w:val="22"/>
        </w:rPr>
        <w:t>г</w:t>
      </w:r>
    </w:p>
    <w:p w14:paraId="3A401B8C" w14:textId="77777777" w:rsidR="00A324F7" w:rsidRPr="002645CA" w:rsidRDefault="00A324F7" w:rsidP="00442E88">
      <w:pPr>
        <w:jc w:val="both"/>
        <w:rPr>
          <w:sz w:val="22"/>
          <w:szCs w:val="22"/>
        </w:rPr>
      </w:pPr>
    </w:p>
    <w:p w14:paraId="70908B7C" w14:textId="77777777" w:rsidR="002645CA" w:rsidRPr="002645CA" w:rsidRDefault="002645CA" w:rsidP="00442E88">
      <w:pPr>
        <w:jc w:val="both"/>
        <w:rPr>
          <w:sz w:val="22"/>
          <w:szCs w:val="22"/>
        </w:rPr>
      </w:pPr>
    </w:p>
    <w:p w14:paraId="3A193981" w14:textId="77777777" w:rsidR="002645CA" w:rsidRPr="002645CA" w:rsidRDefault="00E919E1" w:rsidP="002645CA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Санкт-Петербургское государственное казенное учреждение «Пожарно-спасательный отряд противопожарной службы Санкт-Петербурга по Кировскому району </w:t>
      </w:r>
      <w:r w:rsidRPr="002645CA">
        <w:rPr>
          <w:sz w:val="22"/>
          <w:szCs w:val="22"/>
        </w:rPr>
        <w:br/>
        <w:t xml:space="preserve">Санкт-Петербурга» (СПб ГКУ «ПСО Кировского района»), именуемое в дальнейшем «Заказчик», в лице директора Калиничева Михаила Юрьевича, действующего на основании Устава с одной стороны, </w:t>
      </w:r>
    </w:p>
    <w:p w14:paraId="2E4221D8" w14:textId="43F15312" w:rsidR="002645CA" w:rsidRPr="002645CA" w:rsidRDefault="002645CA" w:rsidP="002645CA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и </w:t>
      </w:r>
      <w:r w:rsidR="00051CB9">
        <w:rPr>
          <w:sz w:val="22"/>
          <w:szCs w:val="22"/>
        </w:rPr>
        <w:t>____________</w:t>
      </w:r>
      <w:r w:rsidRPr="002645CA">
        <w:rPr>
          <w:sz w:val="22"/>
          <w:szCs w:val="22"/>
        </w:rPr>
        <w:t xml:space="preserve">, именуемый в дальнейшем «Поставщик» в лице </w:t>
      </w:r>
      <w:r w:rsidR="00051CB9">
        <w:rPr>
          <w:sz w:val="22"/>
          <w:szCs w:val="22"/>
        </w:rPr>
        <w:t>__________</w:t>
      </w:r>
      <w:r w:rsidRPr="002645CA">
        <w:rPr>
          <w:sz w:val="22"/>
          <w:szCs w:val="22"/>
        </w:rPr>
        <w:t xml:space="preserve">, действующего на основании </w:t>
      </w:r>
      <w:r w:rsidR="00051CB9">
        <w:rPr>
          <w:sz w:val="22"/>
          <w:szCs w:val="22"/>
        </w:rPr>
        <w:t>________</w:t>
      </w:r>
      <w:r w:rsidRPr="002645CA">
        <w:rPr>
          <w:sz w:val="22"/>
          <w:szCs w:val="22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заключили настоящий контракт о нижеследующем:</w:t>
      </w:r>
    </w:p>
    <w:p w14:paraId="01B8660B" w14:textId="6FFB0D53" w:rsidR="00CE570E" w:rsidRPr="002645CA" w:rsidRDefault="00CE570E" w:rsidP="002645C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Предмет контракта</w:t>
      </w:r>
    </w:p>
    <w:p w14:paraId="1A2F6813" w14:textId="40860D2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6770E8">
        <w:rPr>
          <w:sz w:val="22"/>
          <w:szCs w:val="22"/>
        </w:rPr>
        <w:t xml:space="preserve">1.1. Поставщик обязуется </w:t>
      </w:r>
      <w:r w:rsidR="00A60ACF">
        <w:rPr>
          <w:sz w:val="22"/>
          <w:szCs w:val="22"/>
        </w:rPr>
        <w:t>поставить</w:t>
      </w:r>
      <w:r w:rsidR="006770E8" w:rsidRPr="006770E8">
        <w:rPr>
          <w:sz w:val="22"/>
          <w:szCs w:val="22"/>
        </w:rPr>
        <w:t xml:space="preserve"> Заказчику Товар, </w:t>
      </w:r>
      <w:r w:rsidR="00FB028E" w:rsidRPr="006770E8">
        <w:rPr>
          <w:sz w:val="22"/>
          <w:szCs w:val="22"/>
        </w:rPr>
        <w:t>характеристики</w:t>
      </w:r>
      <w:r w:rsidRPr="006770E8">
        <w:rPr>
          <w:sz w:val="22"/>
          <w:szCs w:val="22"/>
        </w:rPr>
        <w:t>, количество, общая и единичная стоимость которого установлены в Спецификации (приложение</w:t>
      </w:r>
      <w:r w:rsidR="008242BF" w:rsidRPr="006770E8">
        <w:rPr>
          <w:sz w:val="22"/>
          <w:szCs w:val="22"/>
        </w:rPr>
        <w:t xml:space="preserve"> </w:t>
      </w:r>
      <w:r w:rsidRPr="006770E8">
        <w:rPr>
          <w:sz w:val="22"/>
          <w:szCs w:val="22"/>
        </w:rPr>
        <w:t>№ 1 к Контракту),</w:t>
      </w:r>
      <w:r w:rsidR="00A324F7" w:rsidRPr="006770E8">
        <w:rPr>
          <w:sz w:val="22"/>
          <w:szCs w:val="22"/>
        </w:rPr>
        <w:t xml:space="preserve"> </w:t>
      </w:r>
      <w:r w:rsidRPr="006770E8">
        <w:rPr>
          <w:sz w:val="22"/>
          <w:szCs w:val="22"/>
        </w:rPr>
        <w:t>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</w:t>
      </w:r>
      <w:r w:rsidRPr="002645CA">
        <w:rPr>
          <w:sz w:val="22"/>
          <w:szCs w:val="22"/>
        </w:rPr>
        <w:t xml:space="preserve"> настоящим Контрактом.</w:t>
      </w:r>
    </w:p>
    <w:p w14:paraId="66EB8601" w14:textId="339C8DD9" w:rsidR="00CE570E" w:rsidRPr="002645CA" w:rsidRDefault="004A72D8" w:rsidP="00A32372">
      <w:pPr>
        <w:ind w:firstLine="567"/>
        <w:rPr>
          <w:rStyle w:val="29pt"/>
          <w:bCs/>
          <w:sz w:val="22"/>
          <w:szCs w:val="22"/>
        </w:rPr>
      </w:pPr>
      <w:r w:rsidRPr="002645CA">
        <w:rPr>
          <w:sz w:val="22"/>
          <w:szCs w:val="22"/>
        </w:rPr>
        <w:t xml:space="preserve">Идентификационный код закупки </w:t>
      </w:r>
      <w:r w:rsidR="00A32372" w:rsidRPr="002645CA">
        <w:rPr>
          <w:rStyle w:val="29pt"/>
          <w:bCs/>
          <w:sz w:val="22"/>
          <w:szCs w:val="22"/>
        </w:rPr>
        <w:t>242780539296378050100100080000000244</w:t>
      </w:r>
    </w:p>
    <w:p w14:paraId="0AC12EDF" w14:textId="28E387A4" w:rsidR="00CE570E" w:rsidRPr="002645CA" w:rsidRDefault="00CE570E" w:rsidP="002645C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Цена Контракта и порядок расчетов</w:t>
      </w:r>
    </w:p>
    <w:p w14:paraId="302FE1AD" w14:textId="3DBE90FF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2.1. Цена контракта составляет </w:t>
      </w:r>
      <w:r w:rsidR="00051CB9">
        <w:rPr>
          <w:sz w:val="22"/>
          <w:szCs w:val="22"/>
        </w:rPr>
        <w:t>_____</w:t>
      </w:r>
      <w:r w:rsidR="001F09D2" w:rsidRPr="002645CA">
        <w:rPr>
          <w:sz w:val="22"/>
          <w:szCs w:val="22"/>
        </w:rPr>
        <w:t xml:space="preserve"> (</w:t>
      </w:r>
      <w:r w:rsidR="00051CB9">
        <w:rPr>
          <w:sz w:val="22"/>
          <w:szCs w:val="22"/>
        </w:rPr>
        <w:t>_______</w:t>
      </w:r>
      <w:r w:rsidR="001F09D2" w:rsidRPr="002645CA">
        <w:rPr>
          <w:sz w:val="22"/>
          <w:szCs w:val="22"/>
        </w:rPr>
        <w:t xml:space="preserve"> </w:t>
      </w:r>
      <w:r w:rsidRPr="002645CA">
        <w:rPr>
          <w:sz w:val="22"/>
          <w:szCs w:val="22"/>
        </w:rPr>
        <w:t>рублей</w:t>
      </w:r>
      <w:r w:rsidR="001F09D2" w:rsidRPr="002645CA">
        <w:rPr>
          <w:sz w:val="22"/>
          <w:szCs w:val="22"/>
        </w:rPr>
        <w:t xml:space="preserve"> </w:t>
      </w:r>
      <w:r w:rsidR="002645CA" w:rsidRPr="002645CA">
        <w:rPr>
          <w:sz w:val="22"/>
          <w:szCs w:val="22"/>
        </w:rPr>
        <w:t xml:space="preserve">00 </w:t>
      </w:r>
      <w:r w:rsidRPr="002645CA">
        <w:rPr>
          <w:sz w:val="22"/>
          <w:szCs w:val="22"/>
        </w:rPr>
        <w:t>копеек</w:t>
      </w:r>
      <w:r w:rsidR="001F09D2" w:rsidRPr="002645CA">
        <w:rPr>
          <w:sz w:val="22"/>
          <w:szCs w:val="22"/>
        </w:rPr>
        <w:t>)</w:t>
      </w:r>
      <w:r w:rsidR="002645CA" w:rsidRPr="002645CA">
        <w:rPr>
          <w:sz w:val="22"/>
          <w:szCs w:val="22"/>
        </w:rPr>
        <w:t xml:space="preserve">, </w:t>
      </w:r>
      <w:r w:rsidR="00051CB9">
        <w:rPr>
          <w:sz w:val="22"/>
          <w:szCs w:val="22"/>
        </w:rPr>
        <w:t xml:space="preserve">в том числе НДС 20% / </w:t>
      </w:r>
      <w:r w:rsidR="002645CA" w:rsidRPr="002645CA">
        <w:rPr>
          <w:sz w:val="22"/>
          <w:szCs w:val="22"/>
        </w:rPr>
        <w:t>НДС не облагается.</w:t>
      </w:r>
    </w:p>
    <w:p w14:paraId="45EE78C6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71D0C180" w14:textId="4985DED7" w:rsidR="004A72D8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2.3. </w:t>
      </w:r>
      <w:r w:rsidR="00A32372" w:rsidRPr="002645CA">
        <w:rPr>
          <w:sz w:val="22"/>
          <w:szCs w:val="22"/>
        </w:rPr>
        <w:t>Источник финансирования: бюджет Санкт-Петербурга на 2024 год в соответствии с Законом Санкт-Петербурга от 30.11.2023 N 714-144 "О бюджете Санкт-Петербурга на 2024 год и на плановый период 2025 и 2026 годов", код раздела 03, целевая статья 0650090110.</w:t>
      </w:r>
    </w:p>
    <w:p w14:paraId="5A2928C6" w14:textId="1536BE1D" w:rsidR="004A72D8" w:rsidRPr="002645CA" w:rsidRDefault="004A72D8" w:rsidP="00982FDC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Оплата производится единовременным платежом на расчетный счет Поставщика, указанный в Контракте, по факту поставки Заказчику Товара в течение </w:t>
      </w:r>
      <w:r w:rsidR="00051CB9">
        <w:rPr>
          <w:sz w:val="22"/>
          <w:szCs w:val="22"/>
        </w:rPr>
        <w:t>7</w:t>
      </w:r>
      <w:r w:rsidRPr="002645CA">
        <w:rPr>
          <w:sz w:val="22"/>
          <w:szCs w:val="22"/>
        </w:rPr>
        <w:t xml:space="preserve"> (</w:t>
      </w:r>
      <w:r w:rsidR="00051CB9">
        <w:rPr>
          <w:sz w:val="22"/>
          <w:szCs w:val="22"/>
        </w:rPr>
        <w:t>семь</w:t>
      </w:r>
      <w:r w:rsidRPr="002645CA">
        <w:rPr>
          <w:sz w:val="22"/>
          <w:szCs w:val="22"/>
        </w:rPr>
        <w:t>) дней с даты подписания Заказчиком документа о приемке</w:t>
      </w:r>
      <w:r w:rsidR="00BC01B6" w:rsidRPr="002645CA">
        <w:rPr>
          <w:sz w:val="22"/>
          <w:szCs w:val="22"/>
        </w:rPr>
        <w:t xml:space="preserve"> и предоставления Поставщиком документов на оплату (счета, счет-фактуры)</w:t>
      </w:r>
      <w:r w:rsidRPr="002645CA">
        <w:rPr>
          <w:sz w:val="22"/>
          <w:szCs w:val="22"/>
        </w:rPr>
        <w:t>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452BEF6D" w14:textId="77777777" w:rsidR="00BC01B6" w:rsidRPr="002645CA" w:rsidRDefault="00BC01B6" w:rsidP="00982FDC">
      <w:pPr>
        <w:spacing w:line="235" w:lineRule="auto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Заказчик не несет ответственности перед Поставщиком за задержку платежа при нарушении Поставщиком сроков оформления документов на оплату.</w:t>
      </w:r>
    </w:p>
    <w:p w14:paraId="5C5973A3" w14:textId="1DC3A325" w:rsidR="00CE570E" w:rsidRPr="002645CA" w:rsidRDefault="00CE570E" w:rsidP="002645C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Порядок поставки Товара</w:t>
      </w:r>
    </w:p>
    <w:p w14:paraId="51D06B3A" w14:textId="09A8BB32" w:rsidR="006933C0" w:rsidRPr="002645CA" w:rsidRDefault="006933C0" w:rsidP="00982FDC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3.1. Срок поставки Товара: </w:t>
      </w:r>
      <w:r w:rsidR="00B1672B" w:rsidRPr="002645CA">
        <w:rPr>
          <w:sz w:val="22"/>
          <w:szCs w:val="22"/>
        </w:rPr>
        <w:t xml:space="preserve">в течение </w:t>
      </w:r>
      <w:r w:rsidR="00A60ACF">
        <w:rPr>
          <w:sz w:val="22"/>
          <w:szCs w:val="22"/>
        </w:rPr>
        <w:t>1</w:t>
      </w:r>
      <w:r w:rsidR="00051CB9">
        <w:rPr>
          <w:sz w:val="22"/>
          <w:szCs w:val="22"/>
        </w:rPr>
        <w:t>0</w:t>
      </w:r>
      <w:r w:rsidR="00F37025" w:rsidRPr="002645CA">
        <w:rPr>
          <w:sz w:val="22"/>
          <w:szCs w:val="22"/>
        </w:rPr>
        <w:t xml:space="preserve"> (</w:t>
      </w:r>
      <w:r w:rsidR="00A60ACF">
        <w:rPr>
          <w:sz w:val="22"/>
          <w:szCs w:val="22"/>
        </w:rPr>
        <w:t>десять</w:t>
      </w:r>
      <w:r w:rsidR="00F37025" w:rsidRPr="002645CA">
        <w:rPr>
          <w:sz w:val="22"/>
          <w:szCs w:val="22"/>
        </w:rPr>
        <w:t>)</w:t>
      </w:r>
      <w:r w:rsidR="00B1672B" w:rsidRPr="002645CA">
        <w:rPr>
          <w:sz w:val="22"/>
          <w:szCs w:val="22"/>
        </w:rPr>
        <w:t xml:space="preserve"> рабочих дней с даты, следующей за датой </w:t>
      </w:r>
      <w:r w:rsidR="00AA5394" w:rsidRPr="00AA5394">
        <w:rPr>
          <w:sz w:val="22"/>
          <w:szCs w:val="22"/>
        </w:rPr>
        <w:t>размещения контракта в автоматизированной информационной системе государственных закупок Санкт-Петербурга (АИС ГЗ)</w:t>
      </w:r>
      <w:r w:rsidRPr="002645CA">
        <w:rPr>
          <w:sz w:val="22"/>
          <w:szCs w:val="22"/>
        </w:rPr>
        <w:t>.</w:t>
      </w:r>
    </w:p>
    <w:p w14:paraId="6F092751" w14:textId="77777777" w:rsidR="00A60ACF" w:rsidRDefault="006770E8" w:rsidP="00A60ACF">
      <w:pPr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А</w:t>
      </w:r>
      <w:r w:rsidR="006933C0" w:rsidRPr="002645CA">
        <w:rPr>
          <w:sz w:val="22"/>
          <w:szCs w:val="22"/>
        </w:rPr>
        <w:t>дрес</w:t>
      </w:r>
      <w:r>
        <w:rPr>
          <w:sz w:val="22"/>
          <w:szCs w:val="22"/>
        </w:rPr>
        <w:t xml:space="preserve"> поставки</w:t>
      </w:r>
      <w:r w:rsidR="006933C0" w:rsidRPr="002645CA">
        <w:rPr>
          <w:sz w:val="22"/>
          <w:szCs w:val="22"/>
        </w:rPr>
        <w:t xml:space="preserve">: </w:t>
      </w:r>
      <w:r w:rsidR="00A60ACF" w:rsidRPr="00A60ACF">
        <w:rPr>
          <w:sz w:val="22"/>
          <w:szCs w:val="22"/>
        </w:rPr>
        <w:t>Санкт-Петербург, пр. Стачек, д. 67, корп. 3, лит. А</w:t>
      </w:r>
    </w:p>
    <w:p w14:paraId="13F12F07" w14:textId="4D36463C" w:rsidR="006933C0" w:rsidRPr="002645CA" w:rsidRDefault="006933C0" w:rsidP="00A60ACF">
      <w:pPr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2645CA">
        <w:rPr>
          <w:sz w:val="22"/>
          <w:szCs w:val="22"/>
        </w:rPr>
        <w:t xml:space="preserve">Товар должен быть </w:t>
      </w:r>
      <w:r w:rsidR="006770E8">
        <w:rPr>
          <w:sz w:val="22"/>
          <w:szCs w:val="22"/>
        </w:rPr>
        <w:t>изготовлен</w:t>
      </w:r>
      <w:r w:rsidRPr="002645CA">
        <w:rPr>
          <w:sz w:val="22"/>
          <w:szCs w:val="22"/>
        </w:rPr>
        <w:t xml:space="preserve"> до истечения срока поставки, определенного п. 3.1. контракта, в количестве и ассортименте, указанном в Спецификации к настоящему контракту.</w:t>
      </w:r>
    </w:p>
    <w:p w14:paraId="46A169A1" w14:textId="4C6A8012" w:rsidR="006933C0" w:rsidRPr="002645CA" w:rsidRDefault="006933C0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3.</w:t>
      </w:r>
      <w:r w:rsidR="00D14E66" w:rsidRPr="002645CA">
        <w:rPr>
          <w:sz w:val="22"/>
          <w:szCs w:val="22"/>
        </w:rPr>
        <w:t>3</w:t>
      </w:r>
      <w:r w:rsidRPr="002645CA">
        <w:rPr>
          <w:sz w:val="22"/>
          <w:szCs w:val="22"/>
        </w:rPr>
        <w:t xml:space="preserve">.  </w:t>
      </w:r>
      <w:r w:rsidR="006770E8">
        <w:rPr>
          <w:sz w:val="22"/>
          <w:szCs w:val="22"/>
        </w:rPr>
        <w:t>Поставщик обязан своевременно известить Заказчика о готовности Товара</w:t>
      </w:r>
      <w:r w:rsidRPr="002645CA">
        <w:rPr>
          <w:sz w:val="22"/>
          <w:szCs w:val="22"/>
        </w:rPr>
        <w:t>.</w:t>
      </w:r>
    </w:p>
    <w:p w14:paraId="395E1FA1" w14:textId="188FBBA8" w:rsidR="006933C0" w:rsidRPr="002645CA" w:rsidRDefault="006933C0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3.</w:t>
      </w:r>
      <w:r w:rsidR="00D14E66" w:rsidRPr="002645CA">
        <w:rPr>
          <w:sz w:val="22"/>
          <w:szCs w:val="22"/>
        </w:rPr>
        <w:t>4</w:t>
      </w:r>
      <w:r w:rsidRPr="002645CA">
        <w:rPr>
          <w:sz w:val="22"/>
          <w:szCs w:val="22"/>
        </w:rPr>
        <w:t xml:space="preserve">. Одновременно с Товаром Поставщик передает уполномоченному лицу </w:t>
      </w:r>
      <w:r w:rsidR="00061714" w:rsidRPr="002645CA">
        <w:rPr>
          <w:sz w:val="22"/>
          <w:szCs w:val="22"/>
        </w:rPr>
        <w:t>Заказчик</w:t>
      </w:r>
      <w:r w:rsidRPr="002645CA">
        <w:rPr>
          <w:sz w:val="22"/>
          <w:szCs w:val="22"/>
        </w:rPr>
        <w:t>а следующие документы:</w:t>
      </w:r>
    </w:p>
    <w:p w14:paraId="6AF02AAB" w14:textId="77777777" w:rsidR="006933C0" w:rsidRPr="002645CA" w:rsidRDefault="006933C0" w:rsidP="00982FDC">
      <w:pPr>
        <w:shd w:val="clear" w:color="auto" w:fill="FFFFFF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а) товарную накладную (либо УПД), оформленную в установленном порядке в двух экземплярах; счет-фактуру (при необходимости);</w:t>
      </w:r>
    </w:p>
    <w:p w14:paraId="1AA1D164" w14:textId="77777777" w:rsidR="006933C0" w:rsidRPr="002645CA" w:rsidRDefault="006933C0" w:rsidP="006933C0">
      <w:pPr>
        <w:shd w:val="clear" w:color="auto" w:fill="FFFFFF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б) счет;</w:t>
      </w:r>
    </w:p>
    <w:p w14:paraId="4CEAB920" w14:textId="5CDB5E03" w:rsidR="006933C0" w:rsidRPr="002645CA" w:rsidRDefault="006933C0" w:rsidP="006933C0">
      <w:pPr>
        <w:shd w:val="clear" w:color="auto" w:fill="FFFFFF"/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в) копию документа, подтверждающего соответствие товара, выданного уполномоченными органами (организациями)</w:t>
      </w:r>
      <w:r w:rsidR="00A60ACF">
        <w:rPr>
          <w:sz w:val="22"/>
          <w:szCs w:val="22"/>
        </w:rPr>
        <w:t xml:space="preserve"> (при необходимости)</w:t>
      </w:r>
      <w:r w:rsidRPr="002645CA">
        <w:rPr>
          <w:sz w:val="22"/>
          <w:szCs w:val="22"/>
        </w:rPr>
        <w:t>;</w:t>
      </w:r>
    </w:p>
    <w:p w14:paraId="65BBA844" w14:textId="0153882E" w:rsidR="006933C0" w:rsidRPr="002645CA" w:rsidRDefault="006933C0" w:rsidP="006933C0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3.</w:t>
      </w:r>
      <w:r w:rsidR="00D14E66" w:rsidRPr="002645CA">
        <w:rPr>
          <w:sz w:val="22"/>
          <w:szCs w:val="22"/>
        </w:rPr>
        <w:t>5</w:t>
      </w:r>
      <w:r w:rsidRPr="002645CA">
        <w:rPr>
          <w:sz w:val="22"/>
          <w:szCs w:val="22"/>
        </w:rPr>
        <w:t>. Датой выполнения обязательств в части поставки Товара является дата подписания товарной накладной (УПД) Сторонами.</w:t>
      </w:r>
    </w:p>
    <w:p w14:paraId="6B33365B" w14:textId="06F6CC2B" w:rsidR="006933C0" w:rsidRPr="002645CA" w:rsidRDefault="006933C0" w:rsidP="006933C0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3.</w:t>
      </w:r>
      <w:r w:rsidR="00D14E66" w:rsidRPr="002645CA">
        <w:rPr>
          <w:sz w:val="22"/>
          <w:szCs w:val="22"/>
        </w:rPr>
        <w:t>6</w:t>
      </w:r>
      <w:r w:rsidRPr="002645CA">
        <w:rPr>
          <w:sz w:val="22"/>
          <w:szCs w:val="22"/>
        </w:rPr>
        <w:t>. Поставщик несет все риски утраты или повреждения Товара до момента его поставки.</w:t>
      </w:r>
    </w:p>
    <w:p w14:paraId="26B9325A" w14:textId="27CB7A6E" w:rsidR="006933C0" w:rsidRPr="002645CA" w:rsidRDefault="006933C0" w:rsidP="006933C0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3.</w:t>
      </w:r>
      <w:r w:rsidR="00D14E66" w:rsidRPr="002645CA">
        <w:rPr>
          <w:sz w:val="22"/>
          <w:szCs w:val="22"/>
        </w:rPr>
        <w:t>7</w:t>
      </w:r>
      <w:r w:rsidRPr="002645CA">
        <w:rPr>
          <w:sz w:val="22"/>
          <w:szCs w:val="22"/>
        </w:rPr>
        <w:t xml:space="preserve">. Товар доставляется в таре и упаковке производителя Товара, обеспечивающих сохранность Товара при его перевозке и, при необходимости, последующем хранении. Маркировка </w:t>
      </w:r>
      <w:r w:rsidRPr="002645CA">
        <w:rPr>
          <w:sz w:val="22"/>
          <w:szCs w:val="22"/>
        </w:rPr>
        <w:lastRenderedPageBreak/>
        <w:t>Товара должна содержать всю необходимую для однозначной идентификации информацию (наименование производителя, наименование Товара).</w:t>
      </w:r>
    </w:p>
    <w:p w14:paraId="456A4768" w14:textId="0A53D1D8" w:rsidR="00CE570E" w:rsidRPr="002645CA" w:rsidRDefault="00CE570E" w:rsidP="002645C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Порядок приемки Товара</w:t>
      </w:r>
    </w:p>
    <w:p w14:paraId="1E650533" w14:textId="23E13ECD" w:rsidR="00CE570E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4.1. Приемка Товара осуществляется </w:t>
      </w:r>
      <w:r w:rsidR="00ED71D0" w:rsidRPr="00ED71D0">
        <w:rPr>
          <w:sz w:val="22"/>
          <w:szCs w:val="22"/>
        </w:rPr>
        <w:t>в будние дни с 09.00 до 16.00 по московскому времени, в согласованное не менее чем за 1 (один) рабочий день до момента доставки время</w:t>
      </w:r>
      <w:r w:rsidRPr="002645CA">
        <w:rPr>
          <w:sz w:val="22"/>
          <w:szCs w:val="22"/>
        </w:rPr>
        <w:t xml:space="preserve"> и заключается в проверке соответстви</w:t>
      </w:r>
      <w:r w:rsidR="00ED71D0">
        <w:rPr>
          <w:sz w:val="22"/>
          <w:szCs w:val="22"/>
        </w:rPr>
        <w:t>я</w:t>
      </w:r>
      <w:r w:rsidRPr="002645CA">
        <w:rPr>
          <w:sz w:val="22"/>
          <w:szCs w:val="22"/>
        </w:rPr>
        <w:t xml:space="preserve"> </w:t>
      </w:r>
      <w:r w:rsidR="00ED71D0">
        <w:rPr>
          <w:sz w:val="22"/>
          <w:szCs w:val="22"/>
        </w:rPr>
        <w:t xml:space="preserve">характеристик поставленного товара описанию и характеристикам, </w:t>
      </w:r>
      <w:r w:rsidRPr="002645CA">
        <w:rPr>
          <w:sz w:val="22"/>
          <w:szCs w:val="22"/>
        </w:rPr>
        <w:t>указанн</w:t>
      </w:r>
      <w:r w:rsidR="00ED71D0">
        <w:rPr>
          <w:sz w:val="22"/>
          <w:szCs w:val="22"/>
        </w:rPr>
        <w:t>ы</w:t>
      </w:r>
      <w:r w:rsidRPr="002645CA">
        <w:rPr>
          <w:sz w:val="22"/>
          <w:szCs w:val="22"/>
        </w:rPr>
        <w:t xml:space="preserve">м в Техническом задании (приложение № 2 к Контракту). В случае соответствия поставленного Товара требованиям Контракта, </w:t>
      </w:r>
      <w:r w:rsidR="00ED71D0">
        <w:rPr>
          <w:sz w:val="22"/>
          <w:szCs w:val="22"/>
        </w:rPr>
        <w:t>подписывается документ о приемке.</w:t>
      </w:r>
    </w:p>
    <w:p w14:paraId="2485494D" w14:textId="5D5D4051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4.2. Срок приемки </w:t>
      </w:r>
      <w:r w:rsidR="007D692E" w:rsidRPr="002645CA">
        <w:rPr>
          <w:sz w:val="22"/>
          <w:szCs w:val="22"/>
        </w:rPr>
        <w:t>в течение двух рабочих дней со дня поставки Товара.</w:t>
      </w:r>
    </w:p>
    <w:p w14:paraId="2859C54C" w14:textId="656C3AFB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</w:t>
      </w:r>
      <w:r w:rsidR="007D692E" w:rsidRPr="002645CA">
        <w:rPr>
          <w:sz w:val="22"/>
          <w:szCs w:val="22"/>
        </w:rPr>
        <w:t>д</w:t>
      </w:r>
      <w:r w:rsidRPr="002645CA">
        <w:rPr>
          <w:sz w:val="22"/>
          <w:szCs w:val="22"/>
        </w:rPr>
        <w:t xml:space="preserve">ействительным. </w:t>
      </w:r>
    </w:p>
    <w:p w14:paraId="16F2C28A" w14:textId="33FDA66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7A1DD802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65F4C78D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7A984BC1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4.7. Все расходы, связанные с устранением недостатков, несет Поставщик.</w:t>
      </w:r>
    </w:p>
    <w:p w14:paraId="55F4CF47" w14:textId="5480B571" w:rsidR="00CE570E" w:rsidRPr="002645CA" w:rsidRDefault="00CE570E" w:rsidP="002645C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Права и обязанности сторон</w:t>
      </w:r>
    </w:p>
    <w:p w14:paraId="2BC0A911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5.1. Заказчик вправе:</w:t>
      </w:r>
    </w:p>
    <w:p w14:paraId="1922B597" w14:textId="5DB5DE06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5.1.1. Требовать </w:t>
      </w:r>
      <w:proofErr w:type="gramStart"/>
      <w:r w:rsidRPr="002645CA">
        <w:rPr>
          <w:sz w:val="22"/>
          <w:szCs w:val="22"/>
        </w:rPr>
        <w:t>от</w:t>
      </w:r>
      <w:r w:rsidR="00051CB9">
        <w:rPr>
          <w:sz w:val="22"/>
          <w:szCs w:val="22"/>
        </w:rPr>
        <w:t xml:space="preserve"> </w:t>
      </w:r>
      <w:r w:rsidRPr="002645CA">
        <w:rPr>
          <w:sz w:val="22"/>
          <w:szCs w:val="22"/>
        </w:rPr>
        <w:t>Поставщика</w:t>
      </w:r>
      <w:proofErr w:type="gramEnd"/>
      <w:r w:rsidRPr="002645CA">
        <w:rPr>
          <w:sz w:val="22"/>
          <w:szCs w:val="22"/>
        </w:rPr>
        <w:t xml:space="preserve"> надлежащего исполнения обязательств</w:t>
      </w:r>
      <w:r w:rsidR="007367FC" w:rsidRPr="002645CA">
        <w:rPr>
          <w:sz w:val="22"/>
          <w:szCs w:val="22"/>
        </w:rPr>
        <w:t xml:space="preserve"> </w:t>
      </w:r>
      <w:r w:rsidRPr="002645CA">
        <w:rPr>
          <w:sz w:val="22"/>
          <w:szCs w:val="22"/>
        </w:rPr>
        <w:t>в соответствии с Контрактом, а также требовать своевременного устранения выявленных недостатков.</w:t>
      </w:r>
    </w:p>
    <w:p w14:paraId="639D0F1C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5.1.2</w:t>
      </w:r>
      <w:r w:rsidR="00FA77C6" w:rsidRPr="002645CA">
        <w:rPr>
          <w:sz w:val="22"/>
          <w:szCs w:val="22"/>
        </w:rPr>
        <w:t>.</w:t>
      </w:r>
      <w:r w:rsidRPr="002645CA">
        <w:rPr>
          <w:sz w:val="22"/>
          <w:szCs w:val="22"/>
        </w:rPr>
        <w:t xml:space="preserve">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1B599A4A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5.1.3. Запрашивать у Поставщика информацию о ходе исполнения обязательств по Контракту.</w:t>
      </w:r>
    </w:p>
    <w:p w14:paraId="5780B8B0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003A0D6F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5.1.5. Отказаться от приемки Товара в случаях, предусмотренных Контрактом.</w:t>
      </w:r>
    </w:p>
    <w:p w14:paraId="4E221877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5.1.6. В одностороннем порядке отказаться от исполнения Контракта в соответствии с Законом о контрактной системе.</w:t>
      </w:r>
    </w:p>
    <w:p w14:paraId="0D116F77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5.2. Заказчик обязан:</w:t>
      </w:r>
    </w:p>
    <w:p w14:paraId="70EDEF1C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72FAFEED" w14:textId="5F3082D6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5.2.2. Своевременно оплатить поставленный Товар надлежащего качества</w:t>
      </w:r>
      <w:r w:rsidR="007367FC" w:rsidRPr="002645CA">
        <w:rPr>
          <w:sz w:val="22"/>
          <w:szCs w:val="22"/>
        </w:rPr>
        <w:t xml:space="preserve"> </w:t>
      </w:r>
      <w:r w:rsidRPr="002645CA">
        <w:rPr>
          <w:sz w:val="22"/>
          <w:szCs w:val="22"/>
        </w:rPr>
        <w:t>в соответствии с Контрактом.</w:t>
      </w:r>
    </w:p>
    <w:p w14:paraId="2212D0BF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5.3. Поставщик вправе:</w:t>
      </w:r>
    </w:p>
    <w:p w14:paraId="46DEF299" w14:textId="66139796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5.3.1. Требовать своевременной приемки и оплаты за поставленный Товар в соответствии с условиями Контракта.</w:t>
      </w:r>
    </w:p>
    <w:p w14:paraId="720DAECC" w14:textId="050462BE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5.3.2. Запрашивать у Заказчика разъяснения и уточнения относительно Товара в рамках Контракта.</w:t>
      </w:r>
    </w:p>
    <w:p w14:paraId="11F7B270" w14:textId="144CCBBF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5.3.3. Получать от Заказчика содействие при поставке Товара в соответствии с условиями Контракта.</w:t>
      </w:r>
    </w:p>
    <w:p w14:paraId="66851C92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5.3.4. Досрочно исполнить обязательства по Контракту с согласия Заказчика.</w:t>
      </w:r>
    </w:p>
    <w:p w14:paraId="1BA5FB7C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5.4. Поставщик обязан:</w:t>
      </w:r>
    </w:p>
    <w:p w14:paraId="49AD93D8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30DB078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5F37ADC1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7611ADDC" w14:textId="2EEAE303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5.4.4. Приостановить поставку Товара в случае обнаружения не зависящих от Поставщика обстоятельств, которые могут оказать негативное влияние на качество Товара или создать </w:t>
      </w:r>
      <w:r w:rsidRPr="002645CA">
        <w:rPr>
          <w:sz w:val="22"/>
          <w:szCs w:val="22"/>
        </w:rPr>
        <w:lastRenderedPageBreak/>
        <w:t>невозможность поставить Товар в установленный Контрактом срок, и сообщить об этом Заказчику в течение одного рабочего дня после приостановления поставки.</w:t>
      </w:r>
    </w:p>
    <w:p w14:paraId="20CCCEC5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5.5. Поставщик гарантирует, что на момент заключения Контракта:</w:t>
      </w:r>
    </w:p>
    <w:p w14:paraId="6C252E96" w14:textId="12E93EB1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в бюджеты бюджетной системы Российской Федерации за прошедший финансовый год не превышает 25% балансовой стоимости активов по данным бухгалтерской (бюджетной) отчетности за последний отчетный период.</w:t>
      </w:r>
    </w:p>
    <w:p w14:paraId="69791438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65099F8D" w14:textId="78025149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5.5.3. За последние два года не нарушал контрактных (договорных) обязательств и не причинял ущерба (либо погасил причиненный ущерб) по аналогичным контрактам (договорам).</w:t>
      </w:r>
    </w:p>
    <w:p w14:paraId="3D3AE40D" w14:textId="28346DE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правонарушения, предусмотренного статьей 19.28 КоАП РФ.</w:t>
      </w:r>
    </w:p>
    <w:p w14:paraId="4AA94E01" w14:textId="32C225D7" w:rsidR="00CE570E" w:rsidRPr="002645CA" w:rsidRDefault="00CE570E" w:rsidP="002645CA">
      <w:pPr>
        <w:pStyle w:val="a4"/>
        <w:numPr>
          <w:ilvl w:val="0"/>
          <w:numId w:val="3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Гарантии</w:t>
      </w:r>
    </w:p>
    <w:p w14:paraId="2F1B259F" w14:textId="60F30C2B" w:rsidR="008A54BD" w:rsidRPr="002645CA" w:rsidRDefault="008A54BD" w:rsidP="00982FDC">
      <w:pPr>
        <w:ind w:firstLine="567"/>
        <w:jc w:val="both"/>
        <w:rPr>
          <w:b/>
          <w:i/>
          <w:sz w:val="22"/>
          <w:szCs w:val="22"/>
          <w:u w:val="single"/>
        </w:rPr>
      </w:pPr>
      <w:r w:rsidRPr="002645CA">
        <w:rPr>
          <w:sz w:val="22"/>
          <w:szCs w:val="22"/>
        </w:rPr>
        <w:t>6.1. Гарантийный срок на поставляемый Товар составляет не менее 12 (двенадцати) месяцев с даты поставки. Замена Товара либо устранение недостатков в течение гарантийного срока осуществляется Поставщиком за собственный счет.</w:t>
      </w:r>
    </w:p>
    <w:p w14:paraId="3F7F01E7" w14:textId="710FD2C2" w:rsidR="008A54BD" w:rsidRPr="002645CA" w:rsidRDefault="008A54BD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6.2. Поставщик гарантирует Заказчику соответствие качества поставляемого им Товара стандартам и требованиям, предъявляемым к Товару такого рода и условиям контракта. Поставщик подтверждает качество Товара соответствующим сертификатом или декларацией о соответствии.</w:t>
      </w:r>
    </w:p>
    <w:p w14:paraId="0678DD27" w14:textId="59469452" w:rsidR="008A54BD" w:rsidRPr="002645CA" w:rsidRDefault="008A54BD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6.3. В случае обнаружения в составе поставки некачественного, нестандартного, не входящего в ассортимент или несертифицированного Товара Заказчик письменно в течение 2 (двух) рабочих дней уведомляет об этом Поставщика, который обязан в течение 5 (пяти) рабочих дней с момента получения такого уведомления за собственный счет заменить такой Товар.</w:t>
      </w:r>
    </w:p>
    <w:p w14:paraId="65C8D9A9" w14:textId="4DF03F9E" w:rsidR="008A54BD" w:rsidRPr="002645CA" w:rsidRDefault="008A54BD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6.4. При выявлении в течение гарантийного срока недостатков поставленного Товара Поставщик обязан в течение не более 5 (пяти) рабочих дней с момента получения соответствующего требования Заказчика (Акта-рекламации) устранить недостатки своими силами и средствами, либо заменить на надлежащего качества Товар; в случае невозможности устранить обнаруженные недостатки – возместить затраты (как фактически понесённые, так и затраты, которые будут понесены) по устранению недостатков. Соответствующее требование (Акт-рекламацию) Заказчик направляет Поставщику средствами факсимильной, компьютерной, телефонной или иной связи.</w:t>
      </w:r>
    </w:p>
    <w:p w14:paraId="655326F2" w14:textId="0656CA2F" w:rsidR="008A54BD" w:rsidRPr="002645CA" w:rsidRDefault="008A54BD" w:rsidP="00982FDC">
      <w:pPr>
        <w:pStyle w:val="3"/>
        <w:widowControl w:val="0"/>
        <w:ind w:firstLine="567"/>
        <w:jc w:val="both"/>
        <w:rPr>
          <w:color w:val="auto"/>
          <w:sz w:val="22"/>
          <w:szCs w:val="22"/>
        </w:rPr>
      </w:pPr>
      <w:r w:rsidRPr="002645CA">
        <w:rPr>
          <w:color w:val="auto"/>
          <w:sz w:val="22"/>
          <w:szCs w:val="22"/>
        </w:rPr>
        <w:t>6.5. После получения от Заказчика соответствующего требования (Акта-рекламации) Поставщик обязан известить Заказчика о сроках устранения выявленных недостатков.</w:t>
      </w:r>
    </w:p>
    <w:p w14:paraId="51B82B62" w14:textId="1178DEEF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6.3. Если в период действия гарантийного срока Поставщик осуществляет замену Товара, то на замененный Товар предоставляется </w:t>
      </w:r>
      <w:r w:rsidR="00982FDC" w:rsidRPr="002645CA">
        <w:rPr>
          <w:sz w:val="22"/>
          <w:szCs w:val="22"/>
        </w:rPr>
        <w:t xml:space="preserve">новая </w:t>
      </w:r>
      <w:r w:rsidRPr="002645CA">
        <w:rPr>
          <w:sz w:val="22"/>
          <w:szCs w:val="22"/>
        </w:rPr>
        <w:t>гарантия.</w:t>
      </w:r>
    </w:p>
    <w:p w14:paraId="40742CBB" w14:textId="098014AC" w:rsidR="00CE570E" w:rsidRPr="002645CA" w:rsidRDefault="00CE570E" w:rsidP="00982FDC">
      <w:pPr>
        <w:ind w:firstLine="567"/>
        <w:jc w:val="both"/>
        <w:rPr>
          <w:b/>
          <w:sz w:val="22"/>
          <w:szCs w:val="22"/>
        </w:rPr>
      </w:pPr>
      <w:r w:rsidRPr="002645CA">
        <w:rPr>
          <w:sz w:val="22"/>
          <w:szCs w:val="22"/>
        </w:rPr>
        <w:t xml:space="preserve">6.4. Все расходы, связанные с заменой Товара, ненадлежащего качества, осуществляются за </w:t>
      </w:r>
      <w:r w:rsidR="002222F2" w:rsidRPr="002645CA">
        <w:rPr>
          <w:sz w:val="22"/>
          <w:szCs w:val="22"/>
        </w:rPr>
        <w:t>с</w:t>
      </w:r>
      <w:r w:rsidRPr="002645CA">
        <w:rPr>
          <w:sz w:val="22"/>
          <w:szCs w:val="22"/>
        </w:rPr>
        <w:t>чет Поставщика.</w:t>
      </w:r>
    </w:p>
    <w:p w14:paraId="60405C1D" w14:textId="77777777" w:rsidR="00982FDC" w:rsidRPr="002645CA" w:rsidRDefault="00CE570E" w:rsidP="00CE570E">
      <w:pPr>
        <w:jc w:val="center"/>
        <w:rPr>
          <w:b/>
          <w:sz w:val="22"/>
          <w:szCs w:val="22"/>
        </w:rPr>
      </w:pPr>
      <w:r w:rsidRPr="002645CA">
        <w:rPr>
          <w:b/>
          <w:sz w:val="22"/>
          <w:szCs w:val="22"/>
        </w:rPr>
        <w:t>7. Ответственность сторон</w:t>
      </w:r>
    </w:p>
    <w:p w14:paraId="3FA49786" w14:textId="070CCD74" w:rsidR="00CE570E" w:rsidRPr="002645CA" w:rsidRDefault="00982FDC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7.1. За неисполнение или ненадлежащее исполнение своих обязательств, установленных</w:t>
      </w:r>
      <w:r w:rsidR="002B4ACB" w:rsidRPr="002645CA">
        <w:rPr>
          <w:sz w:val="22"/>
          <w:szCs w:val="22"/>
        </w:rPr>
        <w:t xml:space="preserve"> </w:t>
      </w:r>
      <w:r w:rsidR="00560589" w:rsidRPr="002645CA">
        <w:rPr>
          <w:sz w:val="22"/>
          <w:szCs w:val="22"/>
        </w:rPr>
        <w:t>Контрактом, Стороны несут ответственность в соответствии с законодательством Российской Федерации и Контрактом.</w:t>
      </w:r>
      <w:r w:rsidR="00CE570E" w:rsidRPr="002645CA">
        <w:rPr>
          <w:sz w:val="22"/>
          <w:szCs w:val="22"/>
        </w:rPr>
        <w:t xml:space="preserve"> </w:t>
      </w:r>
    </w:p>
    <w:p w14:paraId="2855B584" w14:textId="77777777" w:rsidR="00560589" w:rsidRPr="002645CA" w:rsidRDefault="00560589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7B214784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7.2. Пени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</w:t>
      </w:r>
      <w:r w:rsidRPr="002645CA">
        <w:rPr>
          <w:sz w:val="22"/>
          <w:szCs w:val="22"/>
        </w:rPr>
        <w:lastRenderedPageBreak/>
        <w:t>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46C1867E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09516D36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7.3. Пени начисляются за каждый день просрочки исполнения Поставщиком обязательства, предусмотренного Контрактом, в размере 1/300 (одной трехсотой) действующей на дату уплаты пеней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3D77781" w14:textId="6131251E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10 % цены контракта.</w:t>
      </w:r>
    </w:p>
    <w:p w14:paraId="4C103CE5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25FCFD67" w14:textId="72CD4696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7.4. Общая сумма начисленной неустойки (штрафов, пеней)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5921495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Общая сумма начисленной неустойки (штрафов, пеней) за ненадлежащее исполнение Заказчиком обязательств, предусмотренных Контрактом, не может превышать цену Контракта.</w:t>
      </w:r>
    </w:p>
    <w:p w14:paraId="002C92DE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490AF024" w14:textId="77777777" w:rsidR="00CE570E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7.6. Сторона освобождается от уплаты неустойки (штрафов,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 </w:t>
      </w:r>
    </w:p>
    <w:p w14:paraId="23E7A0A1" w14:textId="25E95811" w:rsidR="00CE570E" w:rsidRPr="002645CA" w:rsidRDefault="00CE570E" w:rsidP="002645CA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Срок действия, порядок изменения и расторжения Контракта.</w:t>
      </w:r>
    </w:p>
    <w:p w14:paraId="0809FCBC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8.1. Контракт вступает в силу со дня его подписания Сторонами.</w:t>
      </w:r>
    </w:p>
    <w:p w14:paraId="02316D46" w14:textId="6920C232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8.2. Контракт действует по </w:t>
      </w:r>
      <w:r w:rsidR="00BF20E1" w:rsidRPr="002645CA">
        <w:rPr>
          <w:sz w:val="22"/>
          <w:szCs w:val="22"/>
        </w:rPr>
        <w:t>31.12.202</w:t>
      </w:r>
      <w:r w:rsidR="00064A77" w:rsidRPr="002645CA">
        <w:rPr>
          <w:sz w:val="22"/>
          <w:szCs w:val="22"/>
        </w:rPr>
        <w:t>4</w:t>
      </w:r>
      <w:r w:rsidRPr="002645CA">
        <w:rPr>
          <w:sz w:val="22"/>
          <w:szCs w:val="22"/>
        </w:rPr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3D39DA04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8.3. Контракт может быть расторгнут:</w:t>
      </w:r>
    </w:p>
    <w:p w14:paraId="6F6D9F26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- по соглашению сторон;</w:t>
      </w:r>
    </w:p>
    <w:p w14:paraId="5B7F6186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- по решению суда;</w:t>
      </w:r>
    </w:p>
    <w:p w14:paraId="40CD4119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- в случае одностороннего отказа Стороны Контракта от исполнения Контракта </w:t>
      </w:r>
      <w:r w:rsidRPr="002645CA">
        <w:rPr>
          <w:sz w:val="22"/>
          <w:szCs w:val="22"/>
        </w:rPr>
        <w:br/>
        <w:t>в соответствии с гражданским законодательством.</w:t>
      </w:r>
    </w:p>
    <w:p w14:paraId="507F09CF" w14:textId="6782BCD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8.</w:t>
      </w:r>
      <w:r w:rsidR="006770E8">
        <w:rPr>
          <w:sz w:val="22"/>
          <w:szCs w:val="22"/>
        </w:rPr>
        <w:t>4</w:t>
      </w:r>
      <w:r w:rsidRPr="002645CA">
        <w:rPr>
          <w:sz w:val="22"/>
          <w:szCs w:val="22"/>
        </w:rPr>
        <w:t>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4A83798" w14:textId="3E4D879F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8.</w:t>
      </w:r>
      <w:r w:rsidR="006770E8">
        <w:rPr>
          <w:sz w:val="22"/>
          <w:szCs w:val="22"/>
        </w:rPr>
        <w:t>5</w:t>
      </w:r>
      <w:r w:rsidRPr="002645CA">
        <w:rPr>
          <w:sz w:val="22"/>
          <w:szCs w:val="22"/>
        </w:rPr>
        <w:t>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53B43030" w14:textId="242FF897" w:rsidR="00CE570E" w:rsidRPr="002645CA" w:rsidRDefault="00CE570E" w:rsidP="002645CA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Порядок урегулирования споров</w:t>
      </w:r>
    </w:p>
    <w:p w14:paraId="42A984B8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7C55542B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708AE0D7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1AE0959D" w14:textId="797E9967" w:rsidR="00CE570E" w:rsidRPr="002645CA" w:rsidRDefault="00CE570E" w:rsidP="002645CA">
      <w:pPr>
        <w:pStyle w:val="a4"/>
        <w:numPr>
          <w:ilvl w:val="0"/>
          <w:numId w:val="4"/>
        </w:numPr>
        <w:jc w:val="center"/>
        <w:rPr>
          <w:rFonts w:ascii="Times New Roman" w:hAnsi="Times New Roman" w:cs="Times New Roman"/>
          <w:b/>
        </w:rPr>
      </w:pPr>
      <w:r w:rsidRPr="002645CA">
        <w:rPr>
          <w:rFonts w:ascii="Times New Roman" w:hAnsi="Times New Roman" w:cs="Times New Roman"/>
          <w:b/>
        </w:rPr>
        <w:t>Прочие условия</w:t>
      </w:r>
    </w:p>
    <w:p w14:paraId="34D8651A" w14:textId="4819E7B8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10.1. Все уведомления сторон, связанные с исполнением Контракта, направляются </w:t>
      </w:r>
      <w:r w:rsidRPr="002645CA">
        <w:rPr>
          <w:sz w:val="22"/>
          <w:szCs w:val="22"/>
        </w:rPr>
        <w:br/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</w:t>
      </w:r>
      <w:r w:rsidRPr="002645CA">
        <w:rPr>
          <w:sz w:val="22"/>
          <w:szCs w:val="22"/>
        </w:rPr>
        <w:lastRenderedPageBreak/>
        <w:t xml:space="preserve">последующим представлением оригинала. В случае направления уведомлений 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</w:t>
      </w:r>
      <w:proofErr w:type="gramStart"/>
      <w:r w:rsidRPr="002645CA">
        <w:rPr>
          <w:sz w:val="22"/>
          <w:szCs w:val="22"/>
        </w:rPr>
        <w:t>получения</w:t>
      </w:r>
      <w:proofErr w:type="gramEnd"/>
      <w:r w:rsidRPr="002645CA">
        <w:rPr>
          <w:sz w:val="22"/>
          <w:szCs w:val="22"/>
        </w:rPr>
        <w:t xml:space="preserve">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CAB71B5" w14:textId="29B437AA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 xml:space="preserve">10.2. Контракт </w:t>
      </w:r>
      <w:r w:rsidR="00051CB9">
        <w:rPr>
          <w:sz w:val="22"/>
          <w:szCs w:val="22"/>
        </w:rPr>
        <w:t>подписан электронными подписями лиц уполномоченных на подписание контракта.</w:t>
      </w:r>
    </w:p>
    <w:p w14:paraId="08360FBD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10.3. Во всем, что не предусмотрено Контрактом, Стороны руководствуются законодательством Российской Федерации.</w:t>
      </w:r>
    </w:p>
    <w:p w14:paraId="7CDAF0FC" w14:textId="77777777" w:rsidR="00051CB9" w:rsidRDefault="00051CB9" w:rsidP="00982FDC">
      <w:pPr>
        <w:jc w:val="center"/>
        <w:rPr>
          <w:b/>
          <w:sz w:val="22"/>
          <w:szCs w:val="22"/>
        </w:rPr>
      </w:pPr>
    </w:p>
    <w:p w14:paraId="1C09CC04" w14:textId="77777777" w:rsidR="00CE570E" w:rsidRDefault="00CE570E" w:rsidP="00982FDC">
      <w:pPr>
        <w:jc w:val="center"/>
        <w:rPr>
          <w:b/>
          <w:sz w:val="22"/>
          <w:szCs w:val="22"/>
        </w:rPr>
      </w:pPr>
      <w:r w:rsidRPr="002645CA">
        <w:rPr>
          <w:b/>
          <w:sz w:val="22"/>
          <w:szCs w:val="22"/>
        </w:rPr>
        <w:t>11. Приложения</w:t>
      </w:r>
    </w:p>
    <w:p w14:paraId="440FBCFE" w14:textId="77777777" w:rsidR="002645CA" w:rsidRPr="002645CA" w:rsidRDefault="002645CA" w:rsidP="00982FDC">
      <w:pPr>
        <w:jc w:val="center"/>
        <w:rPr>
          <w:b/>
          <w:sz w:val="22"/>
          <w:szCs w:val="22"/>
        </w:rPr>
      </w:pPr>
    </w:p>
    <w:p w14:paraId="3EE469AE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11.1 Неотъемлемой частью Контракта являются:</w:t>
      </w:r>
    </w:p>
    <w:p w14:paraId="5BB702D7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Приложение № 1 «Спецификация»;</w:t>
      </w:r>
    </w:p>
    <w:p w14:paraId="16F4C8A7" w14:textId="77777777" w:rsidR="00CE570E" w:rsidRPr="002645CA" w:rsidRDefault="00CE570E" w:rsidP="00982FDC">
      <w:pPr>
        <w:ind w:firstLine="567"/>
        <w:jc w:val="both"/>
        <w:rPr>
          <w:sz w:val="22"/>
          <w:szCs w:val="22"/>
        </w:rPr>
      </w:pPr>
      <w:r w:rsidRPr="002645CA">
        <w:rPr>
          <w:sz w:val="22"/>
          <w:szCs w:val="22"/>
        </w:rPr>
        <w:t>Приложение № 2 «Техническое задание»</w:t>
      </w:r>
    </w:p>
    <w:p w14:paraId="3A99D0F5" w14:textId="77777777" w:rsidR="007367FC" w:rsidRDefault="007367FC" w:rsidP="00CE570E">
      <w:pPr>
        <w:jc w:val="center"/>
        <w:rPr>
          <w:b/>
          <w:sz w:val="22"/>
          <w:szCs w:val="22"/>
        </w:rPr>
      </w:pPr>
    </w:p>
    <w:p w14:paraId="67A27E67" w14:textId="180750A6" w:rsidR="00CE570E" w:rsidRPr="002645CA" w:rsidRDefault="00CE570E" w:rsidP="00982FDC">
      <w:pPr>
        <w:jc w:val="center"/>
        <w:rPr>
          <w:sz w:val="22"/>
          <w:szCs w:val="22"/>
        </w:rPr>
      </w:pPr>
      <w:r w:rsidRPr="002645CA">
        <w:rPr>
          <w:b/>
          <w:sz w:val="22"/>
          <w:szCs w:val="22"/>
        </w:rPr>
        <w:t>12. Реквизиты и подписи сторон</w:t>
      </w:r>
    </w:p>
    <w:p w14:paraId="5FD82908" w14:textId="77777777" w:rsidR="00CE570E" w:rsidRPr="002645CA" w:rsidRDefault="00CE570E" w:rsidP="00CE570E">
      <w:pPr>
        <w:jc w:val="both"/>
        <w:rPr>
          <w:sz w:val="22"/>
          <w:szCs w:val="22"/>
        </w:rPr>
      </w:pPr>
    </w:p>
    <w:tbl>
      <w:tblPr>
        <w:tblStyle w:val="a3"/>
        <w:tblW w:w="95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70"/>
        <w:gridCol w:w="4770"/>
      </w:tblGrid>
      <w:tr w:rsidR="002645CA" w:rsidRPr="002B4ACB" w14:paraId="77E3EEFB" w14:textId="77777777" w:rsidTr="007768C5">
        <w:trPr>
          <w:trHeight w:val="5324"/>
        </w:trPr>
        <w:tc>
          <w:tcPr>
            <w:tcW w:w="4770" w:type="dxa"/>
          </w:tcPr>
          <w:p w14:paraId="51BEE092" w14:textId="77777777" w:rsidR="002645CA" w:rsidRPr="002B4ACB" w:rsidRDefault="002645CA" w:rsidP="007768C5">
            <w:pPr>
              <w:spacing w:after="160"/>
              <w:ind w:right="-159"/>
              <w:rPr>
                <w:b/>
                <w:sz w:val="22"/>
                <w:szCs w:val="22"/>
              </w:rPr>
            </w:pPr>
            <w:r w:rsidRPr="002B4ACB">
              <w:rPr>
                <w:b/>
                <w:sz w:val="22"/>
                <w:szCs w:val="22"/>
              </w:rPr>
              <w:t>Заказчик:</w:t>
            </w:r>
          </w:p>
          <w:p w14:paraId="22BA2CA3" w14:textId="77777777" w:rsidR="002645CA" w:rsidRPr="002B4ACB" w:rsidRDefault="002645CA" w:rsidP="007768C5">
            <w:pPr>
              <w:jc w:val="both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СПб ГКУ «ПСО Кировского района»</w:t>
            </w:r>
          </w:p>
          <w:p w14:paraId="5B4F3CC2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Юридический, почтовый адрес:</w:t>
            </w:r>
          </w:p>
          <w:p w14:paraId="09DACCA0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 xml:space="preserve">198096, Санкт-Петербург, пр. Стачек, </w:t>
            </w:r>
          </w:p>
          <w:p w14:paraId="29E8CA0D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д. 67, корп. 3, литер А, пом. 39-н, 40-н</w:t>
            </w:r>
          </w:p>
          <w:p w14:paraId="629C29D7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ИНН 7805392963</w:t>
            </w:r>
          </w:p>
          <w:p w14:paraId="1BFE0422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КПП 780501001</w:t>
            </w:r>
          </w:p>
          <w:p w14:paraId="7AF15CD2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ОГРН 1067847570570</w:t>
            </w:r>
          </w:p>
          <w:p w14:paraId="1882E7A4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ОКПО 79804440</w:t>
            </w:r>
          </w:p>
          <w:p w14:paraId="70FD4216" w14:textId="77777777" w:rsidR="002645CA" w:rsidRPr="002B4ACB" w:rsidRDefault="002645CA" w:rsidP="007768C5">
            <w:pPr>
              <w:ind w:right="19"/>
              <w:jc w:val="both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Комитет финансов Санкт-Петербурга </w:t>
            </w:r>
          </w:p>
          <w:p w14:paraId="0C7B10EE" w14:textId="77777777" w:rsidR="00AA5394" w:rsidRDefault="002645CA" w:rsidP="007768C5">
            <w:pPr>
              <w:ind w:right="19"/>
              <w:jc w:val="both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(СПб ГКУ «ПСО Кировского района»,</w:t>
            </w:r>
          </w:p>
          <w:p w14:paraId="3EDD3915" w14:textId="419E3ABF" w:rsidR="002645CA" w:rsidRPr="002B4ACB" w:rsidRDefault="002645CA" w:rsidP="007768C5">
            <w:pPr>
              <w:ind w:right="19"/>
              <w:jc w:val="both"/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лицевой счет 0810007)</w:t>
            </w:r>
          </w:p>
          <w:p w14:paraId="47E3B478" w14:textId="77777777" w:rsidR="002645CA" w:rsidRPr="002B4ACB" w:rsidRDefault="002645CA" w:rsidP="007768C5">
            <w:pPr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Текущий счет: 03222643400000007200</w:t>
            </w:r>
          </w:p>
          <w:p w14:paraId="058F3145" w14:textId="77777777" w:rsidR="002645CA" w:rsidRPr="002B4ACB" w:rsidRDefault="002645CA" w:rsidP="007768C5">
            <w:pPr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Северо-Западное ГУ Банка России//                     УФК по г. Санкт – Петербургу</w:t>
            </w:r>
          </w:p>
          <w:p w14:paraId="6161D717" w14:textId="77777777" w:rsidR="002645CA" w:rsidRPr="002B4ACB" w:rsidRDefault="002645CA" w:rsidP="007768C5">
            <w:pPr>
              <w:tabs>
                <w:tab w:val="left" w:pos="426"/>
              </w:tabs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>БИК 014030106</w:t>
            </w:r>
          </w:p>
          <w:p w14:paraId="018581F3" w14:textId="77777777" w:rsidR="002645CA" w:rsidRPr="002B4ACB" w:rsidRDefault="002645CA" w:rsidP="007768C5">
            <w:pPr>
              <w:rPr>
                <w:sz w:val="22"/>
                <w:szCs w:val="22"/>
              </w:rPr>
            </w:pPr>
            <w:r w:rsidRPr="002B4ACB">
              <w:rPr>
                <w:sz w:val="22"/>
                <w:szCs w:val="22"/>
              </w:rPr>
              <w:t xml:space="preserve">Корреспондентский счет: 40102810945370000005 </w:t>
            </w:r>
          </w:p>
          <w:p w14:paraId="79D6ECAA" w14:textId="77777777" w:rsidR="002645CA" w:rsidRPr="002B4ACB" w:rsidRDefault="002645CA" w:rsidP="007768C5">
            <w:pPr>
              <w:tabs>
                <w:tab w:val="left" w:pos="426"/>
              </w:tabs>
              <w:rPr>
                <w:sz w:val="22"/>
                <w:szCs w:val="22"/>
              </w:rPr>
            </w:pPr>
            <w:proofErr w:type="spellStart"/>
            <w:r w:rsidRPr="002B4ACB">
              <w:rPr>
                <w:sz w:val="22"/>
                <w:szCs w:val="22"/>
                <w:shd w:val="clear" w:color="auto" w:fill="FFFFFF"/>
              </w:rPr>
              <w:t>Эл.почта</w:t>
            </w:r>
            <w:proofErr w:type="spellEnd"/>
            <w:r w:rsidRPr="002B4ACB">
              <w:rPr>
                <w:sz w:val="22"/>
                <w:szCs w:val="22"/>
                <w:shd w:val="clear" w:color="auto" w:fill="FFFFFF"/>
              </w:rPr>
              <w:t>: mto.kpso@ya.ru</w:t>
            </w:r>
          </w:p>
          <w:p w14:paraId="45422819" w14:textId="77777777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  <w:r w:rsidRPr="002B4ACB">
              <w:rPr>
                <w:rFonts w:ascii="Times New Roman" w:hAnsi="Times New Roman"/>
              </w:rPr>
              <w:t>тел. +7 (812) 417-43-53</w:t>
            </w:r>
          </w:p>
          <w:p w14:paraId="16093382" w14:textId="77777777" w:rsidR="002645CA" w:rsidRPr="002B4ACB" w:rsidRDefault="002645CA" w:rsidP="007768C5">
            <w:pPr>
              <w:rPr>
                <w:sz w:val="22"/>
                <w:szCs w:val="22"/>
                <w:shd w:val="clear" w:color="auto" w:fill="FFFFFF"/>
              </w:rPr>
            </w:pPr>
          </w:p>
          <w:p w14:paraId="7A09AF55" w14:textId="77777777" w:rsidR="002645CA" w:rsidRPr="002B4ACB" w:rsidRDefault="002645CA" w:rsidP="007768C5">
            <w:pPr>
              <w:rPr>
                <w:sz w:val="22"/>
                <w:szCs w:val="22"/>
                <w:shd w:val="clear" w:color="auto" w:fill="FFFFFF"/>
              </w:rPr>
            </w:pPr>
            <w:r w:rsidRPr="002B4ACB">
              <w:rPr>
                <w:sz w:val="22"/>
                <w:szCs w:val="22"/>
                <w:shd w:val="clear" w:color="auto" w:fill="FFFFFF"/>
              </w:rPr>
              <w:t>Директор</w:t>
            </w:r>
          </w:p>
          <w:p w14:paraId="6098370E" w14:textId="77777777" w:rsidR="002645CA" w:rsidRPr="002B4ACB" w:rsidRDefault="002645CA" w:rsidP="007768C5">
            <w:pPr>
              <w:rPr>
                <w:sz w:val="22"/>
                <w:szCs w:val="22"/>
                <w:shd w:val="clear" w:color="auto" w:fill="FFFFFF"/>
              </w:rPr>
            </w:pPr>
            <w:r w:rsidRPr="002B4ACB">
              <w:rPr>
                <w:sz w:val="22"/>
                <w:szCs w:val="22"/>
                <w:shd w:val="clear" w:color="auto" w:fill="FFFFFF"/>
              </w:rPr>
              <w:t>________________ М.Ю. Калиничев</w:t>
            </w:r>
          </w:p>
          <w:p w14:paraId="4A84F292" w14:textId="77777777" w:rsidR="002645CA" w:rsidRPr="002B4ACB" w:rsidRDefault="002645CA" w:rsidP="007768C5">
            <w:pPr>
              <w:rPr>
                <w:sz w:val="22"/>
                <w:szCs w:val="22"/>
              </w:rPr>
            </w:pPr>
            <w:r w:rsidRPr="002B4ACB">
              <w:rPr>
                <w:bCs/>
                <w:i/>
                <w:iCs/>
                <w:sz w:val="22"/>
                <w:szCs w:val="22"/>
              </w:rPr>
              <w:t>(подписано ЭП)</w:t>
            </w:r>
          </w:p>
        </w:tc>
        <w:tc>
          <w:tcPr>
            <w:tcW w:w="4770" w:type="dxa"/>
          </w:tcPr>
          <w:p w14:paraId="695AA6C0" w14:textId="77777777" w:rsidR="002645CA" w:rsidRPr="002B4ACB" w:rsidRDefault="002645CA" w:rsidP="007768C5">
            <w:pPr>
              <w:spacing w:after="160"/>
              <w:ind w:right="-159"/>
              <w:rPr>
                <w:b/>
                <w:sz w:val="22"/>
                <w:szCs w:val="22"/>
              </w:rPr>
            </w:pPr>
            <w:r w:rsidRPr="002B4ACB">
              <w:rPr>
                <w:b/>
                <w:sz w:val="22"/>
                <w:szCs w:val="22"/>
              </w:rPr>
              <w:t>Поставщик:</w:t>
            </w:r>
          </w:p>
          <w:p w14:paraId="4FCCB877" w14:textId="329BB8D3" w:rsidR="002645CA" w:rsidRPr="008A04B6" w:rsidRDefault="002645CA" w:rsidP="007768C5">
            <w:pPr>
              <w:rPr>
                <w:b/>
                <w:sz w:val="22"/>
                <w:szCs w:val="22"/>
              </w:rPr>
            </w:pPr>
          </w:p>
          <w:p w14:paraId="7BCD8664" w14:textId="77777777" w:rsidR="002645CA" w:rsidRPr="0054547E" w:rsidRDefault="002645CA" w:rsidP="007768C5">
            <w:pPr>
              <w:rPr>
                <w:b/>
                <w:sz w:val="22"/>
                <w:szCs w:val="22"/>
              </w:rPr>
            </w:pPr>
          </w:p>
          <w:p w14:paraId="16A9B061" w14:textId="77777777" w:rsidR="002645CA" w:rsidRDefault="002645CA" w:rsidP="007768C5">
            <w:pPr>
              <w:rPr>
                <w:b/>
                <w:sz w:val="22"/>
                <w:szCs w:val="22"/>
              </w:rPr>
            </w:pPr>
          </w:p>
          <w:p w14:paraId="06E02B12" w14:textId="77777777" w:rsidR="002645CA" w:rsidRPr="0054547E" w:rsidRDefault="002645CA" w:rsidP="007768C5">
            <w:pPr>
              <w:rPr>
                <w:b/>
                <w:sz w:val="22"/>
                <w:szCs w:val="22"/>
              </w:rPr>
            </w:pPr>
          </w:p>
          <w:p w14:paraId="41C32EB7" w14:textId="1B0E57FD" w:rsidR="002645CA" w:rsidRPr="002B4ACB" w:rsidRDefault="002645CA" w:rsidP="007768C5">
            <w:pPr>
              <w:pStyle w:val="a7"/>
              <w:rPr>
                <w:rFonts w:ascii="Times New Roman" w:hAnsi="Times New Roman"/>
              </w:rPr>
            </w:pPr>
          </w:p>
        </w:tc>
      </w:tr>
    </w:tbl>
    <w:p w14:paraId="4FF6D802" w14:textId="77777777" w:rsidR="00BF20E1" w:rsidRPr="002645CA" w:rsidRDefault="004A71CE" w:rsidP="004A71CE">
      <w:pPr>
        <w:spacing w:after="160" w:line="259" w:lineRule="auto"/>
        <w:rPr>
          <w:sz w:val="22"/>
          <w:szCs w:val="22"/>
        </w:rPr>
      </w:pPr>
      <w:r w:rsidRPr="002645CA">
        <w:rPr>
          <w:sz w:val="22"/>
          <w:szCs w:val="22"/>
        </w:rPr>
        <w:tab/>
      </w:r>
    </w:p>
    <w:p w14:paraId="4BC9A54F" w14:textId="77777777" w:rsidR="004A71CE" w:rsidRPr="002645CA" w:rsidRDefault="004A71CE" w:rsidP="00CE570E">
      <w:pPr>
        <w:jc w:val="right"/>
        <w:rPr>
          <w:sz w:val="22"/>
          <w:szCs w:val="22"/>
        </w:rPr>
        <w:sectPr w:rsidR="004A71CE" w:rsidRPr="002645CA" w:rsidSect="006770E8">
          <w:footerReference w:type="default" r:id="rId8"/>
          <w:pgSz w:w="11906" w:h="16838"/>
          <w:pgMar w:top="567" w:right="851" w:bottom="567" w:left="1701" w:header="0" w:footer="0" w:gutter="0"/>
          <w:cols w:space="708"/>
          <w:titlePg/>
          <w:docGrid w:linePitch="360"/>
        </w:sectPr>
      </w:pPr>
    </w:p>
    <w:p w14:paraId="11D7A6B6" w14:textId="77777777" w:rsidR="004A71CE" w:rsidRPr="002645CA" w:rsidRDefault="004A71CE" w:rsidP="006F6F2A">
      <w:pPr>
        <w:ind w:left="6237"/>
        <w:jc w:val="right"/>
        <w:rPr>
          <w:sz w:val="22"/>
          <w:szCs w:val="22"/>
        </w:rPr>
      </w:pPr>
      <w:r w:rsidRPr="002645CA">
        <w:rPr>
          <w:sz w:val="22"/>
          <w:szCs w:val="22"/>
        </w:rPr>
        <w:lastRenderedPageBreak/>
        <w:t>Приложение № 1 к Контракту</w:t>
      </w:r>
    </w:p>
    <w:p w14:paraId="15FCC22E" w14:textId="324A7D1B" w:rsidR="004A71CE" w:rsidRDefault="004A71CE" w:rsidP="002645CA">
      <w:pPr>
        <w:jc w:val="right"/>
        <w:rPr>
          <w:sz w:val="22"/>
          <w:szCs w:val="22"/>
        </w:rPr>
      </w:pPr>
      <w:r w:rsidRPr="002645CA">
        <w:rPr>
          <w:sz w:val="22"/>
          <w:szCs w:val="22"/>
        </w:rPr>
        <w:t xml:space="preserve">от </w:t>
      </w:r>
      <w:r w:rsidR="007367FC" w:rsidRPr="002645CA">
        <w:rPr>
          <w:sz w:val="22"/>
          <w:szCs w:val="22"/>
        </w:rPr>
        <w:t>_____</w:t>
      </w:r>
      <w:r w:rsidRPr="002645CA">
        <w:rPr>
          <w:sz w:val="22"/>
          <w:szCs w:val="22"/>
        </w:rPr>
        <w:t xml:space="preserve"> № </w:t>
      </w:r>
      <w:r w:rsidR="00051CB9">
        <w:rPr>
          <w:sz w:val="22"/>
          <w:szCs w:val="22"/>
        </w:rPr>
        <w:t>____</w:t>
      </w:r>
    </w:p>
    <w:p w14:paraId="11A05CBD" w14:textId="77777777" w:rsidR="00BB239B" w:rsidRDefault="00BB239B" w:rsidP="002645CA">
      <w:pPr>
        <w:jc w:val="right"/>
        <w:rPr>
          <w:sz w:val="22"/>
          <w:szCs w:val="22"/>
        </w:rPr>
      </w:pPr>
    </w:p>
    <w:p w14:paraId="50126A7E" w14:textId="6D8C4793" w:rsidR="00BB239B" w:rsidRPr="002645CA" w:rsidRDefault="00BB239B" w:rsidP="00BB239B">
      <w:pPr>
        <w:jc w:val="center"/>
        <w:rPr>
          <w:b/>
          <w:sz w:val="22"/>
          <w:szCs w:val="22"/>
        </w:rPr>
      </w:pPr>
      <w:r>
        <w:rPr>
          <w:sz w:val="22"/>
          <w:szCs w:val="22"/>
        </w:rPr>
        <w:t>СПЕЦИФИКАЦИЯ</w:t>
      </w:r>
    </w:p>
    <w:p w14:paraId="0517D4D6" w14:textId="77777777" w:rsidR="00A83982" w:rsidRPr="002645CA" w:rsidRDefault="00A83982" w:rsidP="004A71CE">
      <w:pPr>
        <w:jc w:val="center"/>
        <w:rPr>
          <w:b/>
          <w:sz w:val="22"/>
          <w:szCs w:val="22"/>
        </w:rPr>
      </w:pPr>
    </w:p>
    <w:tbl>
      <w:tblPr>
        <w:tblStyle w:val="a3"/>
        <w:tblW w:w="15167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2"/>
        <w:gridCol w:w="2132"/>
        <w:gridCol w:w="4961"/>
        <w:gridCol w:w="1133"/>
        <w:gridCol w:w="851"/>
        <w:gridCol w:w="849"/>
        <w:gridCol w:w="1135"/>
        <w:gridCol w:w="710"/>
        <w:gridCol w:w="1417"/>
        <w:gridCol w:w="1417"/>
      </w:tblGrid>
      <w:tr w:rsidR="00945853" w:rsidRPr="00453D0D" w14:paraId="34D9A2CD" w14:textId="76997850" w:rsidTr="00453D0D">
        <w:tc>
          <w:tcPr>
            <w:tcW w:w="562" w:type="dxa"/>
          </w:tcPr>
          <w:p w14:paraId="1CB22346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№</w:t>
            </w:r>
          </w:p>
          <w:p w14:paraId="78FFEF9F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п/п</w:t>
            </w:r>
          </w:p>
        </w:tc>
        <w:tc>
          <w:tcPr>
            <w:tcW w:w="2132" w:type="dxa"/>
          </w:tcPr>
          <w:p w14:paraId="0D9893A3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 xml:space="preserve">Наименование </w:t>
            </w:r>
          </w:p>
        </w:tc>
        <w:tc>
          <w:tcPr>
            <w:tcW w:w="4961" w:type="dxa"/>
          </w:tcPr>
          <w:p w14:paraId="2F094B91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Торговая марка</w:t>
            </w:r>
          </w:p>
          <w:p w14:paraId="08F5C721" w14:textId="7F8867F6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Характеристики товара</w:t>
            </w:r>
          </w:p>
          <w:p w14:paraId="316484D8" w14:textId="724FEEC8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784927E2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Гарантия</w:t>
            </w:r>
          </w:p>
        </w:tc>
        <w:tc>
          <w:tcPr>
            <w:tcW w:w="851" w:type="dxa"/>
          </w:tcPr>
          <w:p w14:paraId="298C0C01" w14:textId="2F02D5FA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Ед.</w:t>
            </w:r>
            <w:r w:rsidR="00064A77" w:rsidRPr="00453D0D">
              <w:rPr>
                <w:sz w:val="22"/>
                <w:szCs w:val="22"/>
              </w:rPr>
              <w:t xml:space="preserve"> </w:t>
            </w:r>
            <w:r w:rsidRPr="00453D0D">
              <w:rPr>
                <w:sz w:val="22"/>
                <w:szCs w:val="22"/>
              </w:rPr>
              <w:t>изм.</w:t>
            </w:r>
          </w:p>
        </w:tc>
        <w:tc>
          <w:tcPr>
            <w:tcW w:w="849" w:type="dxa"/>
          </w:tcPr>
          <w:p w14:paraId="7CB5426C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Кол-во</w:t>
            </w:r>
          </w:p>
        </w:tc>
        <w:tc>
          <w:tcPr>
            <w:tcW w:w="1135" w:type="dxa"/>
          </w:tcPr>
          <w:p w14:paraId="50C2350D" w14:textId="3F8D9ACD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Цена за единицу,</w:t>
            </w:r>
          </w:p>
          <w:p w14:paraId="457A0B77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руб.</w:t>
            </w:r>
          </w:p>
        </w:tc>
        <w:tc>
          <w:tcPr>
            <w:tcW w:w="710" w:type="dxa"/>
          </w:tcPr>
          <w:p w14:paraId="1AD1989F" w14:textId="4DC403DC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НДС %</w:t>
            </w:r>
          </w:p>
        </w:tc>
        <w:tc>
          <w:tcPr>
            <w:tcW w:w="1417" w:type="dxa"/>
          </w:tcPr>
          <w:p w14:paraId="5D68EDFF" w14:textId="65697C4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Стоимость с НДС,</w:t>
            </w:r>
          </w:p>
          <w:p w14:paraId="1D7F39D0" w14:textId="77777777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 xml:space="preserve">руб. </w:t>
            </w:r>
          </w:p>
        </w:tc>
        <w:tc>
          <w:tcPr>
            <w:tcW w:w="1417" w:type="dxa"/>
          </w:tcPr>
          <w:p w14:paraId="78A989CC" w14:textId="04A870BF" w:rsidR="00945853" w:rsidRPr="00453D0D" w:rsidRDefault="00945853" w:rsidP="006A32C4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Страна происхождения Товара*</w:t>
            </w:r>
          </w:p>
        </w:tc>
      </w:tr>
      <w:tr w:rsidR="004F259A" w:rsidRPr="00453D0D" w14:paraId="70BDE7A8" w14:textId="1B185750" w:rsidTr="00453D0D">
        <w:trPr>
          <w:trHeight w:val="278"/>
        </w:trPr>
        <w:tc>
          <w:tcPr>
            <w:tcW w:w="562" w:type="dxa"/>
            <w:vAlign w:val="center"/>
          </w:tcPr>
          <w:p w14:paraId="600CA7BD" w14:textId="12A4D59E" w:rsidR="004F259A" w:rsidRPr="00453D0D" w:rsidRDefault="004F259A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1</w:t>
            </w:r>
          </w:p>
        </w:tc>
        <w:tc>
          <w:tcPr>
            <w:tcW w:w="2132" w:type="dxa"/>
          </w:tcPr>
          <w:p w14:paraId="608BECA1" w14:textId="1AB2E3FB" w:rsidR="004F259A" w:rsidRPr="00453D0D" w:rsidRDefault="00A60ACF" w:rsidP="0041738B">
            <w:pPr>
              <w:pStyle w:val="a7"/>
              <w:rPr>
                <w:rFonts w:ascii="Times New Roman" w:hAnsi="Times New Roman"/>
              </w:rPr>
            </w:pPr>
            <w:r w:rsidRPr="00453D0D">
              <w:rPr>
                <w:rFonts w:ascii="Times New Roman" w:hAnsi="Times New Roman"/>
              </w:rPr>
              <w:t>Халат производственный¹ тип 1</w:t>
            </w:r>
          </w:p>
        </w:tc>
        <w:tc>
          <w:tcPr>
            <w:tcW w:w="4961" w:type="dxa"/>
          </w:tcPr>
          <w:p w14:paraId="6C9F59AC" w14:textId="3D0222DF" w:rsidR="004F259A" w:rsidRPr="00453D0D" w:rsidRDefault="004F259A" w:rsidP="004F259A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38401984" w14:textId="10523684" w:rsidR="004F259A" w:rsidRPr="00453D0D" w:rsidRDefault="004F259A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0E1FA483" w14:textId="0666A904" w:rsidR="004F259A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ШТ</w:t>
            </w:r>
          </w:p>
        </w:tc>
        <w:tc>
          <w:tcPr>
            <w:tcW w:w="849" w:type="dxa"/>
          </w:tcPr>
          <w:p w14:paraId="6EF6FAF9" w14:textId="20389E15" w:rsidR="004F259A" w:rsidRPr="00453D0D" w:rsidRDefault="006770E8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14:paraId="140703F1" w14:textId="684F244C" w:rsidR="004F259A" w:rsidRPr="00453D0D" w:rsidRDefault="004F259A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17D6F134" w14:textId="2EFAD877" w:rsidR="004F259A" w:rsidRPr="00453D0D" w:rsidRDefault="004F259A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059D143" w14:textId="16009257" w:rsidR="004F259A" w:rsidRPr="00453D0D" w:rsidRDefault="004F259A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FDA69D0" w14:textId="3C13360D" w:rsidR="004F259A" w:rsidRPr="00453D0D" w:rsidRDefault="004F259A" w:rsidP="00215E06">
            <w:pPr>
              <w:jc w:val="center"/>
              <w:rPr>
                <w:sz w:val="22"/>
                <w:szCs w:val="22"/>
              </w:rPr>
            </w:pPr>
          </w:p>
        </w:tc>
      </w:tr>
      <w:tr w:rsidR="00A60ACF" w:rsidRPr="00453D0D" w14:paraId="56F7CFF3" w14:textId="77777777" w:rsidTr="00453D0D">
        <w:trPr>
          <w:trHeight w:val="278"/>
        </w:trPr>
        <w:tc>
          <w:tcPr>
            <w:tcW w:w="562" w:type="dxa"/>
            <w:vAlign w:val="center"/>
          </w:tcPr>
          <w:p w14:paraId="33AB5EF7" w14:textId="7DD11835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2</w:t>
            </w:r>
          </w:p>
        </w:tc>
        <w:tc>
          <w:tcPr>
            <w:tcW w:w="2132" w:type="dxa"/>
          </w:tcPr>
          <w:p w14:paraId="50670092" w14:textId="40073614" w:rsidR="00A60ACF" w:rsidRPr="00453D0D" w:rsidRDefault="00A60ACF" w:rsidP="0041738B">
            <w:pPr>
              <w:pStyle w:val="a7"/>
              <w:rPr>
                <w:rFonts w:ascii="Times New Roman" w:hAnsi="Times New Roman"/>
              </w:rPr>
            </w:pPr>
            <w:r w:rsidRPr="00453D0D">
              <w:rPr>
                <w:rFonts w:ascii="Times New Roman" w:hAnsi="Times New Roman"/>
              </w:rPr>
              <w:t>Туфли на нескользящей подошве</w:t>
            </w:r>
          </w:p>
        </w:tc>
        <w:tc>
          <w:tcPr>
            <w:tcW w:w="4961" w:type="dxa"/>
          </w:tcPr>
          <w:p w14:paraId="1A8DCEE3" w14:textId="77777777" w:rsidR="00A60ACF" w:rsidRPr="00453D0D" w:rsidRDefault="00A60ACF" w:rsidP="004F259A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4D4698E1" w14:textId="77777777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2863D558" w14:textId="2B6EC3B0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ПАР</w:t>
            </w:r>
          </w:p>
        </w:tc>
        <w:tc>
          <w:tcPr>
            <w:tcW w:w="849" w:type="dxa"/>
          </w:tcPr>
          <w:p w14:paraId="18FC5023" w14:textId="26DCFED4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</w:tcPr>
          <w:p w14:paraId="229B06EA" w14:textId="77777777" w:rsidR="00A60ACF" w:rsidRPr="00453D0D" w:rsidRDefault="00A60ACF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3064FB54" w14:textId="77777777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D0A8176" w14:textId="77777777" w:rsidR="00A60ACF" w:rsidRPr="00453D0D" w:rsidRDefault="00A60ACF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07154B56" w14:textId="77777777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</w:p>
        </w:tc>
      </w:tr>
      <w:tr w:rsidR="00A60ACF" w:rsidRPr="00453D0D" w14:paraId="5E6C5A4D" w14:textId="77777777" w:rsidTr="00453D0D">
        <w:trPr>
          <w:trHeight w:val="278"/>
        </w:trPr>
        <w:tc>
          <w:tcPr>
            <w:tcW w:w="562" w:type="dxa"/>
            <w:vAlign w:val="center"/>
          </w:tcPr>
          <w:p w14:paraId="3A3D9698" w14:textId="599A9A18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3</w:t>
            </w:r>
          </w:p>
        </w:tc>
        <w:tc>
          <w:tcPr>
            <w:tcW w:w="2132" w:type="dxa"/>
          </w:tcPr>
          <w:p w14:paraId="67C7110B" w14:textId="0FFE2D98" w:rsidR="00A60ACF" w:rsidRPr="00453D0D" w:rsidRDefault="00A60ACF" w:rsidP="0041738B">
            <w:pPr>
              <w:pStyle w:val="a7"/>
              <w:rPr>
                <w:rFonts w:ascii="Times New Roman" w:hAnsi="Times New Roman"/>
              </w:rPr>
            </w:pPr>
            <w:r w:rsidRPr="00453D0D">
              <w:rPr>
                <w:rFonts w:ascii="Times New Roman" w:hAnsi="Times New Roman"/>
              </w:rPr>
              <w:t>Перчатки швейные для защиты от внешних воздействий тип 3</w:t>
            </w:r>
          </w:p>
        </w:tc>
        <w:tc>
          <w:tcPr>
            <w:tcW w:w="4961" w:type="dxa"/>
          </w:tcPr>
          <w:p w14:paraId="5AE5CC4E" w14:textId="77777777" w:rsidR="00A60ACF" w:rsidRPr="00453D0D" w:rsidRDefault="00A60ACF" w:rsidP="004F259A">
            <w:pPr>
              <w:rPr>
                <w:sz w:val="22"/>
                <w:szCs w:val="22"/>
              </w:rPr>
            </w:pPr>
          </w:p>
        </w:tc>
        <w:tc>
          <w:tcPr>
            <w:tcW w:w="1133" w:type="dxa"/>
          </w:tcPr>
          <w:p w14:paraId="3CDBA919" w14:textId="77777777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</w:tcPr>
          <w:p w14:paraId="51F2F8FA" w14:textId="53560A7B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ПАР</w:t>
            </w:r>
          </w:p>
        </w:tc>
        <w:tc>
          <w:tcPr>
            <w:tcW w:w="849" w:type="dxa"/>
          </w:tcPr>
          <w:p w14:paraId="714660F0" w14:textId="0728E54F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  <w:r w:rsidRPr="00453D0D">
              <w:rPr>
                <w:sz w:val="22"/>
                <w:szCs w:val="22"/>
              </w:rPr>
              <w:t>18</w:t>
            </w:r>
          </w:p>
        </w:tc>
        <w:tc>
          <w:tcPr>
            <w:tcW w:w="1135" w:type="dxa"/>
          </w:tcPr>
          <w:p w14:paraId="3401DA63" w14:textId="77777777" w:rsidR="00A60ACF" w:rsidRPr="00453D0D" w:rsidRDefault="00A60ACF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710" w:type="dxa"/>
          </w:tcPr>
          <w:p w14:paraId="4623E3E7" w14:textId="77777777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9EAE9E2" w14:textId="77777777" w:rsidR="00A60ACF" w:rsidRPr="00453D0D" w:rsidRDefault="00A60ACF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741B828D" w14:textId="77777777" w:rsidR="00A60ACF" w:rsidRPr="00453D0D" w:rsidRDefault="00A60ACF" w:rsidP="00215E06">
            <w:pPr>
              <w:jc w:val="center"/>
              <w:rPr>
                <w:sz w:val="22"/>
                <w:szCs w:val="22"/>
              </w:rPr>
            </w:pPr>
          </w:p>
        </w:tc>
      </w:tr>
      <w:tr w:rsidR="004F259A" w:rsidRPr="00453D0D" w14:paraId="4F366176" w14:textId="77777777" w:rsidTr="00453D0D">
        <w:tc>
          <w:tcPr>
            <w:tcW w:w="13750" w:type="dxa"/>
            <w:gridSpan w:val="9"/>
          </w:tcPr>
          <w:p w14:paraId="1D9DC70C" w14:textId="3F3053FF" w:rsidR="004F259A" w:rsidRPr="00453D0D" w:rsidRDefault="004F259A" w:rsidP="004F259A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48E9DFAA" w14:textId="77777777" w:rsidR="004F259A" w:rsidRPr="00453D0D" w:rsidRDefault="004F259A" w:rsidP="004F259A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06CFC96" w14:textId="77777777" w:rsidR="004A71CE" w:rsidRPr="002645CA" w:rsidRDefault="004A71CE" w:rsidP="004A71CE">
      <w:pPr>
        <w:jc w:val="center"/>
        <w:rPr>
          <w:b/>
          <w:sz w:val="22"/>
          <w:szCs w:val="22"/>
        </w:rPr>
      </w:pPr>
    </w:p>
    <w:p w14:paraId="37648F8D" w14:textId="77777777" w:rsidR="00A83982" w:rsidRPr="002645CA" w:rsidRDefault="00A83982" w:rsidP="004A71CE">
      <w:pPr>
        <w:jc w:val="center"/>
        <w:rPr>
          <w:b/>
          <w:sz w:val="22"/>
          <w:szCs w:val="22"/>
        </w:rPr>
      </w:pPr>
    </w:p>
    <w:p w14:paraId="3DCAD3C3" w14:textId="6738F1BA" w:rsidR="002645CA" w:rsidRPr="002645CA" w:rsidRDefault="004A71CE" w:rsidP="002645CA">
      <w:pPr>
        <w:ind w:firstLine="567"/>
        <w:jc w:val="both"/>
        <w:rPr>
          <w:sz w:val="22"/>
          <w:szCs w:val="22"/>
        </w:rPr>
      </w:pPr>
      <w:r w:rsidRPr="002645CA">
        <w:rPr>
          <w:b/>
          <w:sz w:val="22"/>
          <w:szCs w:val="22"/>
        </w:rPr>
        <w:t>Итого (цена Контракта)</w:t>
      </w:r>
      <w:r w:rsidRPr="002645CA">
        <w:rPr>
          <w:sz w:val="22"/>
          <w:szCs w:val="22"/>
        </w:rPr>
        <w:t xml:space="preserve">: </w:t>
      </w:r>
      <w:r w:rsidR="00051CB9">
        <w:rPr>
          <w:sz w:val="22"/>
          <w:szCs w:val="22"/>
        </w:rPr>
        <w:t>______________</w:t>
      </w:r>
    </w:p>
    <w:p w14:paraId="10F029CD" w14:textId="674ADB45" w:rsidR="001F09D2" w:rsidRPr="002645CA" w:rsidRDefault="001F09D2" w:rsidP="001F09D2">
      <w:pPr>
        <w:ind w:firstLine="708"/>
        <w:jc w:val="both"/>
        <w:rPr>
          <w:sz w:val="22"/>
          <w:szCs w:val="22"/>
        </w:rPr>
      </w:pPr>
    </w:p>
    <w:p w14:paraId="282DC09C" w14:textId="77777777" w:rsidR="004A71CE" w:rsidRDefault="004A71CE" w:rsidP="00BF20E1">
      <w:pPr>
        <w:jc w:val="right"/>
        <w:rPr>
          <w:sz w:val="22"/>
          <w:szCs w:val="2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6"/>
        <w:gridCol w:w="4716"/>
      </w:tblGrid>
      <w:tr w:rsidR="002645CA" w:rsidRPr="00CE3B00" w14:paraId="33AAB160" w14:textId="77777777" w:rsidTr="007768C5">
        <w:trPr>
          <w:trHeight w:val="1432"/>
          <w:jc w:val="center"/>
        </w:trPr>
        <w:tc>
          <w:tcPr>
            <w:tcW w:w="4296" w:type="dxa"/>
          </w:tcPr>
          <w:p w14:paraId="14811CD4" w14:textId="77777777" w:rsidR="002645CA" w:rsidRPr="00CE3B00" w:rsidRDefault="002645CA" w:rsidP="007768C5">
            <w:pPr>
              <w:spacing w:after="160"/>
              <w:ind w:right="-159"/>
              <w:rPr>
                <w:b/>
                <w:sz w:val="22"/>
                <w:szCs w:val="22"/>
              </w:rPr>
            </w:pPr>
            <w:r w:rsidRPr="00CE3B00">
              <w:rPr>
                <w:b/>
                <w:sz w:val="22"/>
                <w:szCs w:val="22"/>
              </w:rPr>
              <w:t>Заказчик:</w:t>
            </w:r>
          </w:p>
          <w:p w14:paraId="383B9E46" w14:textId="77777777" w:rsidR="002645CA" w:rsidRPr="00CE3B00" w:rsidRDefault="002645CA" w:rsidP="007768C5">
            <w:pPr>
              <w:jc w:val="both"/>
              <w:rPr>
                <w:sz w:val="22"/>
                <w:szCs w:val="22"/>
              </w:rPr>
            </w:pPr>
            <w:r w:rsidRPr="00CE3B00">
              <w:rPr>
                <w:sz w:val="22"/>
                <w:szCs w:val="22"/>
              </w:rPr>
              <w:t>СПб ГКУ «ПСО Кировского района»</w:t>
            </w:r>
          </w:p>
          <w:p w14:paraId="6233B22D" w14:textId="77777777" w:rsidR="002645CA" w:rsidRDefault="002645CA" w:rsidP="007768C5">
            <w:pPr>
              <w:jc w:val="both"/>
              <w:rPr>
                <w:sz w:val="22"/>
                <w:szCs w:val="22"/>
              </w:rPr>
            </w:pPr>
          </w:p>
          <w:p w14:paraId="744764E0" w14:textId="77777777" w:rsidR="002645CA" w:rsidRPr="00CE3B00" w:rsidRDefault="002645CA" w:rsidP="007768C5">
            <w:pPr>
              <w:rPr>
                <w:sz w:val="22"/>
                <w:szCs w:val="22"/>
                <w:shd w:val="clear" w:color="auto" w:fill="FFFFFF"/>
              </w:rPr>
            </w:pPr>
            <w:r w:rsidRPr="00CE3B00">
              <w:rPr>
                <w:sz w:val="22"/>
                <w:szCs w:val="22"/>
                <w:shd w:val="clear" w:color="auto" w:fill="FFFFFF"/>
              </w:rPr>
              <w:t>Директор</w:t>
            </w:r>
          </w:p>
          <w:p w14:paraId="71F5E13B" w14:textId="77777777" w:rsidR="002645CA" w:rsidRPr="00CE3B00" w:rsidRDefault="002645CA" w:rsidP="007768C5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E3B00">
              <w:rPr>
                <w:sz w:val="22"/>
                <w:szCs w:val="22"/>
                <w:shd w:val="clear" w:color="auto" w:fill="FFFFFF"/>
              </w:rPr>
              <w:t xml:space="preserve">________________ М.Ю. Калиничев </w:t>
            </w:r>
          </w:p>
          <w:p w14:paraId="00CE7804" w14:textId="41F1672B" w:rsidR="002645CA" w:rsidRPr="00CE3B00" w:rsidRDefault="002645CA" w:rsidP="00A60ACF">
            <w:pPr>
              <w:jc w:val="both"/>
              <w:rPr>
                <w:sz w:val="22"/>
                <w:szCs w:val="22"/>
              </w:rPr>
            </w:pPr>
            <w:r w:rsidRPr="00CE3B00">
              <w:rPr>
                <w:bCs/>
                <w:i/>
                <w:iCs/>
                <w:sz w:val="22"/>
                <w:szCs w:val="22"/>
              </w:rPr>
              <w:t>подписано ЭП</w:t>
            </w:r>
          </w:p>
        </w:tc>
        <w:tc>
          <w:tcPr>
            <w:tcW w:w="4716" w:type="dxa"/>
          </w:tcPr>
          <w:p w14:paraId="0BDEF45E" w14:textId="77777777" w:rsidR="002645CA" w:rsidRDefault="002645CA" w:rsidP="007768C5">
            <w:pPr>
              <w:spacing w:after="160"/>
              <w:ind w:left="747" w:right="-159"/>
              <w:rPr>
                <w:b/>
                <w:sz w:val="22"/>
                <w:szCs w:val="22"/>
              </w:rPr>
            </w:pPr>
            <w:r w:rsidRPr="00CE3B00">
              <w:rPr>
                <w:b/>
                <w:sz w:val="22"/>
                <w:szCs w:val="22"/>
              </w:rPr>
              <w:t>Поставщик:</w:t>
            </w:r>
          </w:p>
          <w:p w14:paraId="11B04DF0" w14:textId="77777777" w:rsidR="002645CA" w:rsidRPr="00CE3B00" w:rsidRDefault="002645CA" w:rsidP="00051CB9">
            <w:pPr>
              <w:pStyle w:val="a7"/>
            </w:pPr>
          </w:p>
        </w:tc>
      </w:tr>
    </w:tbl>
    <w:p w14:paraId="3FD61F72" w14:textId="77777777" w:rsidR="002645CA" w:rsidRPr="002645CA" w:rsidRDefault="002645CA" w:rsidP="00BF20E1">
      <w:pPr>
        <w:jc w:val="right"/>
        <w:rPr>
          <w:sz w:val="22"/>
          <w:szCs w:val="22"/>
        </w:rPr>
        <w:sectPr w:rsidR="002645CA" w:rsidRPr="002645CA" w:rsidSect="00215E06">
          <w:pgSz w:w="16838" w:h="11906" w:orient="landscape"/>
          <w:pgMar w:top="1134" w:right="1134" w:bottom="426" w:left="1134" w:header="709" w:footer="709" w:gutter="0"/>
          <w:cols w:space="708"/>
          <w:docGrid w:linePitch="360"/>
        </w:sectPr>
      </w:pPr>
    </w:p>
    <w:p w14:paraId="7E42DA23" w14:textId="77777777" w:rsidR="00BF20E1" w:rsidRPr="002645CA" w:rsidRDefault="00BF20E1" w:rsidP="00BF20E1">
      <w:pPr>
        <w:jc w:val="right"/>
        <w:rPr>
          <w:sz w:val="21"/>
          <w:szCs w:val="21"/>
        </w:rPr>
      </w:pPr>
      <w:r w:rsidRPr="002645CA">
        <w:rPr>
          <w:sz w:val="21"/>
          <w:szCs w:val="21"/>
        </w:rPr>
        <w:lastRenderedPageBreak/>
        <w:t>Приложение № 2 к Контракту</w:t>
      </w:r>
    </w:p>
    <w:p w14:paraId="65B77D21" w14:textId="6ADEAE36" w:rsidR="00BF20E1" w:rsidRPr="002645CA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1"/>
          <w:szCs w:val="21"/>
        </w:rPr>
      </w:pPr>
      <w:r w:rsidRPr="002645CA">
        <w:rPr>
          <w:rFonts w:ascii="Times New Roman" w:hAnsi="Times New Roman" w:cs="Times New Roman"/>
          <w:sz w:val="21"/>
          <w:szCs w:val="21"/>
        </w:rPr>
        <w:t xml:space="preserve">от </w:t>
      </w:r>
      <w:r w:rsidR="000E4769" w:rsidRPr="002645CA">
        <w:rPr>
          <w:rFonts w:ascii="Times New Roman" w:hAnsi="Times New Roman" w:cs="Times New Roman"/>
          <w:sz w:val="21"/>
          <w:szCs w:val="21"/>
        </w:rPr>
        <w:t>______</w:t>
      </w:r>
      <w:r w:rsidRPr="002645CA">
        <w:rPr>
          <w:rFonts w:ascii="Times New Roman" w:hAnsi="Times New Roman" w:cs="Times New Roman"/>
          <w:sz w:val="21"/>
          <w:szCs w:val="21"/>
        </w:rPr>
        <w:t xml:space="preserve"> № </w:t>
      </w:r>
      <w:r w:rsidR="00051CB9">
        <w:rPr>
          <w:rFonts w:ascii="Times New Roman" w:hAnsi="Times New Roman" w:cs="Times New Roman"/>
          <w:sz w:val="21"/>
          <w:szCs w:val="21"/>
        </w:rPr>
        <w:t>___</w:t>
      </w:r>
    </w:p>
    <w:p w14:paraId="2E69E04E" w14:textId="77777777" w:rsidR="00CE570E" w:rsidRPr="00453D0D" w:rsidRDefault="00CE570E" w:rsidP="00CE570E">
      <w:pPr>
        <w:jc w:val="center"/>
        <w:rPr>
          <w:b/>
          <w:sz w:val="22"/>
          <w:szCs w:val="22"/>
        </w:rPr>
      </w:pPr>
      <w:r w:rsidRPr="00453D0D">
        <w:rPr>
          <w:b/>
          <w:sz w:val="22"/>
          <w:szCs w:val="22"/>
        </w:rPr>
        <w:t>Техническое задание</w:t>
      </w:r>
    </w:p>
    <w:p w14:paraId="2ECEED06" w14:textId="77777777" w:rsidR="00CE570E" w:rsidRPr="00453D0D" w:rsidRDefault="00CE570E" w:rsidP="00CE570E">
      <w:pPr>
        <w:jc w:val="both"/>
        <w:rPr>
          <w:sz w:val="22"/>
          <w:szCs w:val="22"/>
        </w:rPr>
      </w:pPr>
      <w:r w:rsidRPr="00453D0D">
        <w:rPr>
          <w:sz w:val="22"/>
          <w:szCs w:val="22"/>
        </w:rPr>
        <w:t xml:space="preserve"> </w:t>
      </w:r>
    </w:p>
    <w:p w14:paraId="7771E75E" w14:textId="0DD13FFE" w:rsidR="006933C0" w:rsidRPr="00453D0D" w:rsidRDefault="007D692E" w:rsidP="006933C0">
      <w:pPr>
        <w:shd w:val="clear" w:color="auto" w:fill="FFFFFF"/>
        <w:tabs>
          <w:tab w:val="left" w:pos="370"/>
        </w:tabs>
        <w:ind w:firstLine="567"/>
        <w:outlineLvl w:val="0"/>
        <w:rPr>
          <w:b/>
          <w:sz w:val="22"/>
          <w:szCs w:val="22"/>
        </w:rPr>
      </w:pPr>
      <w:r w:rsidRPr="00453D0D">
        <w:rPr>
          <w:b/>
          <w:sz w:val="22"/>
          <w:szCs w:val="22"/>
        </w:rPr>
        <w:t xml:space="preserve">1. </w:t>
      </w:r>
      <w:r w:rsidR="006933C0" w:rsidRPr="00453D0D">
        <w:rPr>
          <w:b/>
          <w:sz w:val="22"/>
          <w:szCs w:val="22"/>
        </w:rPr>
        <w:t>Требования к качеству и безопасности товара</w:t>
      </w:r>
    </w:p>
    <w:p w14:paraId="2E129AC7" w14:textId="65AA5D9C" w:rsidR="006933C0" w:rsidRPr="00453D0D" w:rsidRDefault="007D692E" w:rsidP="006933C0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453D0D">
        <w:rPr>
          <w:sz w:val="22"/>
          <w:szCs w:val="22"/>
        </w:rPr>
        <w:t>1</w:t>
      </w:r>
      <w:r w:rsidR="006933C0" w:rsidRPr="00453D0D">
        <w:rPr>
          <w:sz w:val="22"/>
          <w:szCs w:val="22"/>
        </w:rPr>
        <w:t>.</w:t>
      </w:r>
      <w:r w:rsidR="004A046A" w:rsidRPr="00453D0D">
        <w:rPr>
          <w:sz w:val="22"/>
          <w:szCs w:val="22"/>
        </w:rPr>
        <w:t>1</w:t>
      </w:r>
      <w:r w:rsidR="006933C0" w:rsidRPr="00453D0D">
        <w:rPr>
          <w:sz w:val="22"/>
          <w:szCs w:val="22"/>
        </w:rPr>
        <w:t>.Товар должен быть новым (товаром, который не был в употреблении, не был восстановлен, не были восстановлены потребительские свойства), ранее не находившимся в эксплуатации у Поставщика и (или) третьих лиц, пригодным для целей его использования, не имеющим дефектов, связанных с материалами или работой по его изготовлению, не находящимся в залоге, под арестом или под иным обременением. На товаре не должно быть следов повреждений и изменений.</w:t>
      </w:r>
    </w:p>
    <w:p w14:paraId="1AC88A6E" w14:textId="545D09BE" w:rsidR="006933C0" w:rsidRPr="00453D0D" w:rsidRDefault="007D692E" w:rsidP="006933C0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453D0D">
        <w:rPr>
          <w:sz w:val="22"/>
          <w:szCs w:val="22"/>
        </w:rPr>
        <w:t>1</w:t>
      </w:r>
      <w:r w:rsidR="006933C0" w:rsidRPr="00453D0D">
        <w:rPr>
          <w:sz w:val="22"/>
          <w:szCs w:val="22"/>
        </w:rPr>
        <w:t>.</w:t>
      </w:r>
      <w:r w:rsidR="004A046A" w:rsidRPr="00453D0D">
        <w:rPr>
          <w:sz w:val="22"/>
          <w:szCs w:val="22"/>
        </w:rPr>
        <w:t>2</w:t>
      </w:r>
      <w:r w:rsidR="006933C0" w:rsidRPr="00453D0D">
        <w:rPr>
          <w:sz w:val="22"/>
          <w:szCs w:val="22"/>
        </w:rPr>
        <w:t xml:space="preserve">.Товар должен соответствовать требованиям безопасности, установленными действующим законодательством. </w:t>
      </w:r>
    </w:p>
    <w:p w14:paraId="1A73520A" w14:textId="1D677894" w:rsidR="006933C0" w:rsidRPr="00453D0D" w:rsidRDefault="007D692E" w:rsidP="006933C0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453D0D">
        <w:rPr>
          <w:sz w:val="22"/>
          <w:szCs w:val="22"/>
        </w:rPr>
        <w:t>1</w:t>
      </w:r>
      <w:r w:rsidR="006933C0" w:rsidRPr="00453D0D">
        <w:rPr>
          <w:sz w:val="22"/>
          <w:szCs w:val="22"/>
        </w:rPr>
        <w:t>.</w:t>
      </w:r>
      <w:r w:rsidR="004A046A" w:rsidRPr="00453D0D">
        <w:rPr>
          <w:sz w:val="22"/>
          <w:szCs w:val="22"/>
        </w:rPr>
        <w:t>3</w:t>
      </w:r>
      <w:r w:rsidR="006933C0" w:rsidRPr="00453D0D">
        <w:rPr>
          <w:sz w:val="22"/>
          <w:szCs w:val="22"/>
        </w:rPr>
        <w:t>.Товары, подлежащие к поставке, которые попадают в перечень Товаров, подлежащих обязательной сертификации, должны иметь сертификат соответствия (декларацию о соответствии) и быть разрешены к применению на территории Российской Федерации. Требование установлено в соответствии с пунктом 2 статьи 28 Федерального закона от 27.12.2002 № 184-Ф</w:t>
      </w:r>
      <w:r w:rsidR="00453D0D" w:rsidRPr="00453D0D">
        <w:rPr>
          <w:sz w:val="22"/>
          <w:szCs w:val="22"/>
        </w:rPr>
        <w:t>З «О техническом регулировании».</w:t>
      </w:r>
    </w:p>
    <w:p w14:paraId="551F0653" w14:textId="6CB474E8" w:rsidR="006933C0" w:rsidRPr="00453D0D" w:rsidRDefault="007D692E" w:rsidP="006933C0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453D0D">
        <w:rPr>
          <w:sz w:val="22"/>
          <w:szCs w:val="22"/>
        </w:rPr>
        <w:t>1</w:t>
      </w:r>
      <w:r w:rsidR="006933C0" w:rsidRPr="00453D0D">
        <w:rPr>
          <w:sz w:val="22"/>
          <w:szCs w:val="22"/>
        </w:rPr>
        <w:t>.</w:t>
      </w:r>
      <w:r w:rsidR="004A046A" w:rsidRPr="00453D0D">
        <w:rPr>
          <w:sz w:val="22"/>
          <w:szCs w:val="22"/>
        </w:rPr>
        <w:t>4</w:t>
      </w:r>
      <w:r w:rsidR="006933C0" w:rsidRPr="00453D0D">
        <w:rPr>
          <w:sz w:val="22"/>
          <w:szCs w:val="22"/>
        </w:rPr>
        <w:t>.Упаковка Товара должна обеспечивать его сохранность при транспортировке и хранении. Маркировка Товара должна содержать всю необходимую для его однозначной идентификации информацию.</w:t>
      </w:r>
    </w:p>
    <w:p w14:paraId="7BE4C369" w14:textId="77777777" w:rsidR="00453D0D" w:rsidRPr="00453D0D" w:rsidRDefault="00AA5394" w:rsidP="00453D0D">
      <w:pPr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453D0D">
        <w:rPr>
          <w:sz w:val="22"/>
          <w:szCs w:val="22"/>
        </w:rPr>
        <w:t xml:space="preserve">2. Адрес поставки: </w:t>
      </w:r>
      <w:r w:rsidR="00453D0D" w:rsidRPr="00453D0D">
        <w:rPr>
          <w:sz w:val="22"/>
          <w:szCs w:val="22"/>
        </w:rPr>
        <w:t>Санкт-Петербург, пр. Стачек, д. 67, корп. 3, лит. А</w:t>
      </w:r>
    </w:p>
    <w:p w14:paraId="299A4A5C" w14:textId="3368485C" w:rsidR="00AA5394" w:rsidRPr="00453D0D" w:rsidRDefault="00AA5394" w:rsidP="00AA5394">
      <w:pPr>
        <w:tabs>
          <w:tab w:val="left" w:pos="851"/>
        </w:tabs>
        <w:ind w:firstLine="567"/>
        <w:jc w:val="both"/>
        <w:rPr>
          <w:sz w:val="22"/>
          <w:szCs w:val="22"/>
        </w:rPr>
      </w:pPr>
      <w:r w:rsidRPr="00453D0D">
        <w:rPr>
          <w:sz w:val="22"/>
          <w:szCs w:val="22"/>
        </w:rPr>
        <w:t xml:space="preserve">3. Срок поставки: в течение </w:t>
      </w:r>
      <w:r w:rsidR="00453D0D" w:rsidRPr="00453D0D">
        <w:rPr>
          <w:sz w:val="22"/>
          <w:szCs w:val="22"/>
        </w:rPr>
        <w:t>1</w:t>
      </w:r>
      <w:r w:rsidR="00550720" w:rsidRPr="00453D0D">
        <w:rPr>
          <w:sz w:val="22"/>
          <w:szCs w:val="22"/>
        </w:rPr>
        <w:t>0</w:t>
      </w:r>
      <w:r w:rsidRPr="00453D0D">
        <w:rPr>
          <w:sz w:val="22"/>
          <w:szCs w:val="22"/>
        </w:rPr>
        <w:t xml:space="preserve"> (</w:t>
      </w:r>
      <w:r w:rsidR="00453D0D" w:rsidRPr="00453D0D">
        <w:rPr>
          <w:sz w:val="22"/>
          <w:szCs w:val="22"/>
        </w:rPr>
        <w:t>десять</w:t>
      </w:r>
      <w:r w:rsidRPr="00453D0D">
        <w:rPr>
          <w:sz w:val="22"/>
          <w:szCs w:val="22"/>
        </w:rPr>
        <w:t>) рабочих дней с даты, следующей за датой размещения контракта в автоматизированной информационной системе государственных закупок Санкт-Петербурга (АИС ГЗ).</w:t>
      </w:r>
    </w:p>
    <w:p w14:paraId="1F23808B" w14:textId="6DF02EDB" w:rsidR="00AA5394" w:rsidRPr="00453D0D" w:rsidRDefault="003629F5" w:rsidP="00AA5394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sz w:val="22"/>
          <w:szCs w:val="22"/>
        </w:rPr>
      </w:pPr>
      <w:r w:rsidRPr="00453D0D">
        <w:rPr>
          <w:sz w:val="22"/>
          <w:szCs w:val="22"/>
        </w:rPr>
        <w:t xml:space="preserve">4. Контактное лицо: Казаков Максим Геннадьевич, тел. </w:t>
      </w:r>
      <w:r w:rsidR="00BB239B" w:rsidRPr="00453D0D">
        <w:rPr>
          <w:sz w:val="22"/>
          <w:szCs w:val="22"/>
        </w:rPr>
        <w:t>+7 911 773 5166</w:t>
      </w:r>
    </w:p>
    <w:p w14:paraId="32427B66" w14:textId="77777777" w:rsidR="00BB239B" w:rsidRPr="00453D0D" w:rsidRDefault="00BB239B" w:rsidP="00AA5394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b/>
          <w:sz w:val="22"/>
          <w:szCs w:val="22"/>
        </w:rPr>
      </w:pPr>
    </w:p>
    <w:p w14:paraId="579E8030" w14:textId="706C9BC2" w:rsidR="002645CA" w:rsidRPr="00453D0D" w:rsidRDefault="00BB239B" w:rsidP="00AA5394">
      <w:pPr>
        <w:shd w:val="clear" w:color="auto" w:fill="FFFFFF"/>
        <w:tabs>
          <w:tab w:val="left" w:pos="370"/>
        </w:tabs>
        <w:ind w:firstLine="567"/>
        <w:jc w:val="both"/>
        <w:outlineLvl w:val="0"/>
        <w:rPr>
          <w:b/>
          <w:sz w:val="22"/>
          <w:szCs w:val="22"/>
        </w:rPr>
      </w:pPr>
      <w:r w:rsidRPr="00453D0D">
        <w:rPr>
          <w:b/>
          <w:sz w:val="22"/>
          <w:szCs w:val="22"/>
        </w:rPr>
        <w:t>5</w:t>
      </w:r>
      <w:r w:rsidR="00681331" w:rsidRPr="00453D0D">
        <w:rPr>
          <w:b/>
          <w:sz w:val="22"/>
          <w:szCs w:val="22"/>
        </w:rPr>
        <w:t xml:space="preserve">. </w:t>
      </w:r>
      <w:r w:rsidR="00FB028E" w:rsidRPr="00453D0D">
        <w:rPr>
          <w:b/>
          <w:sz w:val="22"/>
          <w:szCs w:val="22"/>
        </w:rPr>
        <w:t>Требования к функциональн</w:t>
      </w:r>
      <w:r w:rsidR="008157DF" w:rsidRPr="00453D0D">
        <w:rPr>
          <w:b/>
          <w:sz w:val="22"/>
          <w:szCs w:val="22"/>
        </w:rPr>
        <w:t xml:space="preserve">ым, техническим и качественным </w:t>
      </w:r>
      <w:r w:rsidR="00FB028E" w:rsidRPr="00453D0D">
        <w:rPr>
          <w:b/>
          <w:sz w:val="22"/>
          <w:szCs w:val="22"/>
        </w:rPr>
        <w:t>характеристикам товара, позволяющим определить соответствие установленным заказчиком требованиям</w:t>
      </w:r>
    </w:p>
    <w:p w14:paraId="123A7960" w14:textId="3FBC7550" w:rsidR="00FB028E" w:rsidRPr="00453D0D" w:rsidRDefault="00FB028E" w:rsidP="006B55A8">
      <w:pPr>
        <w:widowControl w:val="0"/>
        <w:suppressAutoHyphens/>
        <w:ind w:hanging="11"/>
        <w:rPr>
          <w:b/>
          <w:sz w:val="22"/>
          <w:szCs w:val="22"/>
        </w:rPr>
      </w:pPr>
    </w:p>
    <w:tbl>
      <w:tblPr>
        <w:tblStyle w:val="a3"/>
        <w:tblW w:w="15195" w:type="dxa"/>
        <w:tblInd w:w="421" w:type="dxa"/>
        <w:tblLayout w:type="fixed"/>
        <w:tblLook w:val="04A0" w:firstRow="1" w:lastRow="0" w:firstColumn="1" w:lastColumn="0" w:noHBand="0" w:noVBand="1"/>
      </w:tblPr>
      <w:tblGrid>
        <w:gridCol w:w="562"/>
        <w:gridCol w:w="1989"/>
        <w:gridCol w:w="5670"/>
        <w:gridCol w:w="1446"/>
        <w:gridCol w:w="993"/>
        <w:gridCol w:w="992"/>
        <w:gridCol w:w="1276"/>
        <w:gridCol w:w="850"/>
        <w:gridCol w:w="1417"/>
      </w:tblGrid>
      <w:tr w:rsidR="00453D0D" w14:paraId="14B4BEBC" w14:textId="77777777" w:rsidTr="00453D0D">
        <w:tc>
          <w:tcPr>
            <w:tcW w:w="562" w:type="dxa"/>
          </w:tcPr>
          <w:p w14:paraId="48BB3CEF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</w:t>
            </w:r>
          </w:p>
          <w:p w14:paraId="521D6FC5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п/п</w:t>
            </w:r>
          </w:p>
        </w:tc>
        <w:tc>
          <w:tcPr>
            <w:tcW w:w="1989" w:type="dxa"/>
          </w:tcPr>
          <w:p w14:paraId="4E55B554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5670" w:type="dxa"/>
          </w:tcPr>
          <w:p w14:paraId="491A2C69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Характеристики товара</w:t>
            </w:r>
          </w:p>
        </w:tc>
        <w:tc>
          <w:tcPr>
            <w:tcW w:w="1446" w:type="dxa"/>
          </w:tcPr>
          <w:p w14:paraId="0C268A45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Гарантия</w:t>
            </w:r>
          </w:p>
        </w:tc>
        <w:tc>
          <w:tcPr>
            <w:tcW w:w="993" w:type="dxa"/>
          </w:tcPr>
          <w:p w14:paraId="3D932F8A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>
              <w:rPr>
                <w:b/>
                <w:sz w:val="22"/>
                <w:szCs w:val="22"/>
              </w:rPr>
              <w:t>Ед.изм</w:t>
            </w:r>
            <w:proofErr w:type="spellEnd"/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992" w:type="dxa"/>
          </w:tcPr>
          <w:p w14:paraId="52939CFE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Кол-во</w:t>
            </w:r>
          </w:p>
        </w:tc>
        <w:tc>
          <w:tcPr>
            <w:tcW w:w="1276" w:type="dxa"/>
          </w:tcPr>
          <w:p w14:paraId="03FAB0A4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Цена за единицу,</w:t>
            </w:r>
          </w:p>
          <w:p w14:paraId="43573A6D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руб.</w:t>
            </w:r>
          </w:p>
        </w:tc>
        <w:tc>
          <w:tcPr>
            <w:tcW w:w="850" w:type="dxa"/>
          </w:tcPr>
          <w:p w14:paraId="04693FF1" w14:textId="77777777" w:rsidR="00453D0D" w:rsidRDefault="00453D0D" w:rsidP="00A36058">
            <w:pPr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</w:rPr>
              <w:t>НДС</w:t>
            </w:r>
            <w:r>
              <w:rPr>
                <w:b/>
                <w:sz w:val="22"/>
                <w:szCs w:val="22"/>
                <w:lang w:val="en-US"/>
              </w:rPr>
              <w:t xml:space="preserve"> %</w:t>
            </w:r>
          </w:p>
        </w:tc>
        <w:tc>
          <w:tcPr>
            <w:tcW w:w="1417" w:type="dxa"/>
          </w:tcPr>
          <w:p w14:paraId="54C6B9F2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Стоимость,</w:t>
            </w:r>
          </w:p>
          <w:p w14:paraId="66D857FF" w14:textId="77777777" w:rsidR="00453D0D" w:rsidRDefault="00453D0D" w:rsidP="00A36058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руб. </w:t>
            </w:r>
          </w:p>
        </w:tc>
      </w:tr>
      <w:tr w:rsidR="00453D0D" w14:paraId="112C3BF3" w14:textId="77777777" w:rsidTr="00453D0D">
        <w:tc>
          <w:tcPr>
            <w:tcW w:w="562" w:type="dxa"/>
            <w:vAlign w:val="center"/>
          </w:tcPr>
          <w:p w14:paraId="7505F7C1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  <w:p w14:paraId="00FE8F91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989" w:type="dxa"/>
          </w:tcPr>
          <w:p w14:paraId="40D6693E" w14:textId="77777777" w:rsidR="00453D0D" w:rsidRDefault="00453D0D" w:rsidP="00453D0D">
            <w:pPr>
              <w:rPr>
                <w:sz w:val="22"/>
                <w:szCs w:val="22"/>
              </w:rPr>
            </w:pPr>
            <w:r w:rsidRPr="006F47C6">
              <w:rPr>
                <w:sz w:val="22"/>
                <w:szCs w:val="22"/>
              </w:rPr>
              <w:t>Халат производственный¹ тип 1</w:t>
            </w:r>
          </w:p>
        </w:tc>
        <w:tc>
          <w:tcPr>
            <w:tcW w:w="5670" w:type="dxa"/>
          </w:tcPr>
          <w:p w14:paraId="7C9058DF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6F47C6">
              <w:rPr>
                <w:sz w:val="22"/>
                <w:szCs w:val="22"/>
              </w:rPr>
              <w:t>Половой признак:</w:t>
            </w:r>
            <w:r>
              <w:rPr>
                <w:sz w:val="22"/>
                <w:szCs w:val="22"/>
              </w:rPr>
              <w:t xml:space="preserve"> женский</w:t>
            </w:r>
          </w:p>
          <w:p w14:paraId="48AE5726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ткани: смесовая </w:t>
            </w:r>
          </w:p>
          <w:p w14:paraId="63523B9F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Плотность ткани, г/</w:t>
            </w:r>
            <w:proofErr w:type="spellStart"/>
            <w:r>
              <w:rPr>
                <w:sz w:val="22"/>
                <w:szCs w:val="22"/>
              </w:rPr>
              <w:t>кв.м</w:t>
            </w:r>
            <w:proofErr w:type="spellEnd"/>
            <w:r>
              <w:rPr>
                <w:sz w:val="22"/>
                <w:szCs w:val="22"/>
              </w:rPr>
              <w:t xml:space="preserve">.: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1F1F1"/>
              </w:rPr>
              <w:t>≥</w:t>
            </w:r>
            <w:r>
              <w:rPr>
                <w:sz w:val="22"/>
                <w:szCs w:val="22"/>
              </w:rPr>
              <w:t xml:space="preserve"> 160 </w:t>
            </w:r>
            <w:r w:rsidRPr="00F02F9F">
              <w:rPr>
                <w:sz w:val="22"/>
                <w:szCs w:val="22"/>
              </w:rPr>
              <w:t>≤350</w:t>
            </w:r>
          </w:p>
          <w:p w14:paraId="64C63566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Тип халата: с центральной бортовой застежкой</w:t>
            </w:r>
          </w:p>
          <w:p w14:paraId="22FB86D0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Рукав: короткий, средний</w:t>
            </w:r>
          </w:p>
          <w:p w14:paraId="266F9D99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Застежка; на пуговицах</w:t>
            </w:r>
          </w:p>
          <w:p w14:paraId="22FDCDBA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Цвет: по согласованию с заказчиком</w:t>
            </w:r>
          </w:p>
          <w:p w14:paraId="7DCA158F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Рост: 170</w:t>
            </w:r>
          </w:p>
          <w:p w14:paraId="4CAA099B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Обхват груди, см: 124</w:t>
            </w:r>
          </w:p>
          <w:p w14:paraId="323F667C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Расположение застежки: спереди</w:t>
            </w:r>
          </w:p>
          <w:p w14:paraId="454B8175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Состав ткани: </w:t>
            </w:r>
            <w:r w:rsidRPr="00AC69AD">
              <w:rPr>
                <w:sz w:val="22"/>
                <w:szCs w:val="22"/>
              </w:rPr>
              <w:t>Синтетическая ткань 50% и более, хлопок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446" w:type="dxa"/>
          </w:tcPr>
          <w:p w14:paraId="7CB23A3F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14.12.30.132-008</w:t>
            </w:r>
          </w:p>
        </w:tc>
        <w:tc>
          <w:tcPr>
            <w:tcW w:w="993" w:type="dxa"/>
          </w:tcPr>
          <w:p w14:paraId="5C716D6F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</w:t>
            </w:r>
          </w:p>
        </w:tc>
        <w:tc>
          <w:tcPr>
            <w:tcW w:w="992" w:type="dxa"/>
          </w:tcPr>
          <w:p w14:paraId="0680208E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7C6DAA45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62A0C3C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6241450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</w:tr>
      <w:tr w:rsidR="00453D0D" w14:paraId="3B823FA3" w14:textId="77777777" w:rsidTr="00453D0D">
        <w:tc>
          <w:tcPr>
            <w:tcW w:w="562" w:type="dxa"/>
            <w:vAlign w:val="center"/>
          </w:tcPr>
          <w:p w14:paraId="6904888E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989" w:type="dxa"/>
          </w:tcPr>
          <w:p w14:paraId="6DF7A106" w14:textId="77777777" w:rsidR="00453D0D" w:rsidRDefault="00453D0D" w:rsidP="00453D0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Туфли на нескользящей подошве</w:t>
            </w:r>
          </w:p>
        </w:tc>
        <w:tc>
          <w:tcPr>
            <w:tcW w:w="5670" w:type="dxa"/>
          </w:tcPr>
          <w:p w14:paraId="4FE96388" w14:textId="77777777" w:rsidR="00453D0D" w:rsidRPr="00AC69A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Тип: сабо</w:t>
            </w:r>
          </w:p>
          <w:p w14:paraId="479C3817" w14:textId="77777777" w:rsidR="00453D0D" w:rsidRPr="00AC69A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Назначение: Защита от общих производственных повреждений</w:t>
            </w:r>
          </w:p>
          <w:p w14:paraId="4F20A278" w14:textId="77777777" w:rsidR="00453D0D" w:rsidRPr="00AC69A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Половой признак: женский</w:t>
            </w:r>
          </w:p>
          <w:p w14:paraId="3205C6D0" w14:textId="77777777" w:rsidR="00453D0D" w:rsidRPr="00AC69A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Сезон: лето</w:t>
            </w:r>
          </w:p>
          <w:p w14:paraId="22A8DEA6" w14:textId="77777777" w:rsidR="00453D0D" w:rsidRPr="00AC69A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Перекидной ремешок: наличие</w:t>
            </w:r>
          </w:p>
          <w:p w14:paraId="43724BEA" w14:textId="77777777" w:rsidR="00453D0D" w:rsidRPr="00AC69AD" w:rsidRDefault="00453D0D" w:rsidP="00A36058">
            <w:pPr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Материал верха обуви: натуральная кожа с перфорацией.</w:t>
            </w:r>
          </w:p>
          <w:p w14:paraId="12D72009" w14:textId="77777777" w:rsidR="00453D0D" w:rsidRPr="00AC69AD" w:rsidRDefault="00453D0D" w:rsidP="00A36058">
            <w:pPr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Материал подошвы: ПВХ с четким нескользящим протектором на танкетке</w:t>
            </w:r>
          </w:p>
          <w:p w14:paraId="61F4AC72" w14:textId="77777777" w:rsidR="00453D0D" w:rsidRPr="00AC69AD" w:rsidRDefault="00453D0D" w:rsidP="00A36058">
            <w:pPr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Метод крепления подошвы: литьевой</w:t>
            </w:r>
          </w:p>
          <w:p w14:paraId="02886D94" w14:textId="77777777" w:rsidR="00453D0D" w:rsidRPr="00AC69AD" w:rsidRDefault="00453D0D" w:rsidP="00A36058">
            <w:pPr>
              <w:rPr>
                <w:sz w:val="22"/>
                <w:szCs w:val="22"/>
              </w:rPr>
            </w:pPr>
            <w:r w:rsidRPr="00AC69AD">
              <w:rPr>
                <w:sz w:val="22"/>
                <w:szCs w:val="22"/>
              </w:rPr>
              <w:t>Размер: 41</w:t>
            </w:r>
          </w:p>
        </w:tc>
        <w:tc>
          <w:tcPr>
            <w:tcW w:w="1446" w:type="dxa"/>
          </w:tcPr>
          <w:p w14:paraId="46E08A47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15.20.13.190</w:t>
            </w:r>
          </w:p>
        </w:tc>
        <w:tc>
          <w:tcPr>
            <w:tcW w:w="993" w:type="dxa"/>
          </w:tcPr>
          <w:p w14:paraId="2F259286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</w:t>
            </w:r>
          </w:p>
        </w:tc>
        <w:tc>
          <w:tcPr>
            <w:tcW w:w="992" w:type="dxa"/>
          </w:tcPr>
          <w:p w14:paraId="4F72E928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06679281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4E6C12B7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2316C4A2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</w:tr>
      <w:tr w:rsidR="00453D0D" w14:paraId="2E76C549" w14:textId="77777777" w:rsidTr="00453D0D">
        <w:tc>
          <w:tcPr>
            <w:tcW w:w="562" w:type="dxa"/>
            <w:vAlign w:val="center"/>
          </w:tcPr>
          <w:p w14:paraId="0ED02051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  <w:p w14:paraId="61747D92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89" w:type="dxa"/>
          </w:tcPr>
          <w:p w14:paraId="4D022214" w14:textId="77777777" w:rsidR="00453D0D" w:rsidRDefault="00453D0D" w:rsidP="00453D0D">
            <w:pPr>
              <w:rPr>
                <w:sz w:val="22"/>
                <w:szCs w:val="22"/>
              </w:rPr>
            </w:pPr>
            <w:r w:rsidRPr="00894181">
              <w:rPr>
                <w:sz w:val="22"/>
                <w:szCs w:val="22"/>
              </w:rPr>
              <w:t>Перчатки швейные для защиты от внешних воздействий тип 3</w:t>
            </w:r>
          </w:p>
        </w:tc>
        <w:tc>
          <w:tcPr>
            <w:tcW w:w="5670" w:type="dxa"/>
          </w:tcPr>
          <w:p w14:paraId="65E24383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защиты: от механических воздействий</w:t>
            </w:r>
          </w:p>
          <w:p w14:paraId="3444E829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894181">
              <w:rPr>
                <w:sz w:val="22"/>
                <w:szCs w:val="22"/>
              </w:rPr>
              <w:t>Наименование изделия:</w:t>
            </w:r>
            <w:r>
              <w:rPr>
                <w:sz w:val="22"/>
                <w:szCs w:val="22"/>
              </w:rPr>
              <w:t xml:space="preserve"> перчатки</w:t>
            </w:r>
          </w:p>
          <w:p w14:paraId="528B3221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 w:rsidRPr="00894181">
              <w:rPr>
                <w:sz w:val="22"/>
                <w:szCs w:val="22"/>
              </w:rPr>
              <w:t xml:space="preserve">Материал </w:t>
            </w:r>
            <w:proofErr w:type="spellStart"/>
            <w:r w:rsidRPr="00894181">
              <w:rPr>
                <w:sz w:val="22"/>
                <w:szCs w:val="22"/>
              </w:rPr>
              <w:t>облива</w:t>
            </w:r>
            <w:proofErr w:type="spellEnd"/>
            <w:r>
              <w:rPr>
                <w:sz w:val="22"/>
                <w:szCs w:val="22"/>
              </w:rPr>
              <w:t>: нитрил или каучук</w:t>
            </w:r>
          </w:p>
          <w:p w14:paraId="410EEF89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Материал основы: трикотаж, нейлон </w:t>
            </w:r>
          </w:p>
          <w:p w14:paraId="7508228C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Размер: 10 </w:t>
            </w:r>
          </w:p>
          <w:p w14:paraId="54225583" w14:textId="77777777" w:rsidR="00453D0D" w:rsidRDefault="00453D0D" w:rsidP="00A36058">
            <w:pPr>
              <w:shd w:val="clear" w:color="auto" w:fill="FFFFFF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Тип </w:t>
            </w:r>
            <w:proofErr w:type="spellStart"/>
            <w:r>
              <w:rPr>
                <w:sz w:val="22"/>
                <w:szCs w:val="22"/>
              </w:rPr>
              <w:t>облива</w:t>
            </w:r>
            <w:proofErr w:type="spellEnd"/>
            <w:r>
              <w:rPr>
                <w:sz w:val="22"/>
                <w:szCs w:val="22"/>
              </w:rPr>
              <w:t xml:space="preserve">: </w:t>
            </w:r>
            <w:r w:rsidRPr="00894181">
              <w:rPr>
                <w:sz w:val="22"/>
                <w:szCs w:val="22"/>
              </w:rPr>
              <w:t>Неполный (3/4)</w:t>
            </w:r>
          </w:p>
        </w:tc>
        <w:tc>
          <w:tcPr>
            <w:tcW w:w="1446" w:type="dxa"/>
          </w:tcPr>
          <w:p w14:paraId="443757C9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14.12.30.150-006</w:t>
            </w:r>
          </w:p>
        </w:tc>
        <w:tc>
          <w:tcPr>
            <w:tcW w:w="993" w:type="dxa"/>
          </w:tcPr>
          <w:p w14:paraId="1A2F81A7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ПАР</w:t>
            </w:r>
          </w:p>
        </w:tc>
        <w:tc>
          <w:tcPr>
            <w:tcW w:w="992" w:type="dxa"/>
          </w:tcPr>
          <w:p w14:paraId="2B8DB005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276" w:type="dxa"/>
          </w:tcPr>
          <w:p w14:paraId="75A68D2D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0" w:type="dxa"/>
          </w:tcPr>
          <w:p w14:paraId="1182DDA1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14:paraId="647D1AB7" w14:textId="77777777" w:rsidR="00453D0D" w:rsidRDefault="00453D0D" w:rsidP="00A36058">
            <w:pPr>
              <w:jc w:val="center"/>
              <w:rPr>
                <w:sz w:val="22"/>
                <w:szCs w:val="22"/>
              </w:rPr>
            </w:pPr>
          </w:p>
        </w:tc>
      </w:tr>
    </w:tbl>
    <w:p w14:paraId="4EDBB52F" w14:textId="77777777" w:rsidR="007367FC" w:rsidRDefault="007367FC" w:rsidP="002645CA">
      <w:pPr>
        <w:jc w:val="both"/>
        <w:rPr>
          <w:sz w:val="21"/>
          <w:szCs w:val="21"/>
        </w:rPr>
      </w:pPr>
    </w:p>
    <w:p w14:paraId="7C1A60F2" w14:textId="77777777" w:rsidR="00453D0D" w:rsidRDefault="00453D0D" w:rsidP="002645CA">
      <w:pPr>
        <w:jc w:val="both"/>
        <w:rPr>
          <w:sz w:val="21"/>
          <w:szCs w:val="21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96"/>
        <w:gridCol w:w="4716"/>
      </w:tblGrid>
      <w:tr w:rsidR="00453D0D" w:rsidRPr="00CE3B00" w14:paraId="3CDBECF5" w14:textId="77777777" w:rsidTr="00A36058">
        <w:trPr>
          <w:trHeight w:val="1432"/>
          <w:jc w:val="center"/>
        </w:trPr>
        <w:tc>
          <w:tcPr>
            <w:tcW w:w="4296" w:type="dxa"/>
          </w:tcPr>
          <w:p w14:paraId="53122256" w14:textId="77777777" w:rsidR="00453D0D" w:rsidRPr="00CE3B00" w:rsidRDefault="00453D0D" w:rsidP="00A36058">
            <w:pPr>
              <w:spacing w:after="160"/>
              <w:ind w:right="-159"/>
              <w:rPr>
                <w:b/>
                <w:sz w:val="22"/>
                <w:szCs w:val="22"/>
              </w:rPr>
            </w:pPr>
            <w:r w:rsidRPr="00CE3B00">
              <w:rPr>
                <w:b/>
                <w:sz w:val="22"/>
                <w:szCs w:val="22"/>
              </w:rPr>
              <w:t>Заказчик:</w:t>
            </w:r>
          </w:p>
          <w:p w14:paraId="79BC1534" w14:textId="77777777" w:rsidR="00453D0D" w:rsidRPr="00CE3B00" w:rsidRDefault="00453D0D" w:rsidP="00A36058">
            <w:pPr>
              <w:jc w:val="both"/>
              <w:rPr>
                <w:sz w:val="22"/>
                <w:szCs w:val="22"/>
              </w:rPr>
            </w:pPr>
            <w:r w:rsidRPr="00CE3B00">
              <w:rPr>
                <w:sz w:val="22"/>
                <w:szCs w:val="22"/>
              </w:rPr>
              <w:t>СПб ГКУ «ПСО Кировского района»</w:t>
            </w:r>
          </w:p>
          <w:p w14:paraId="3F867589" w14:textId="77777777" w:rsidR="00453D0D" w:rsidRDefault="00453D0D" w:rsidP="00A36058">
            <w:pPr>
              <w:jc w:val="both"/>
              <w:rPr>
                <w:sz w:val="22"/>
                <w:szCs w:val="22"/>
              </w:rPr>
            </w:pPr>
          </w:p>
          <w:p w14:paraId="2457D62C" w14:textId="77777777" w:rsidR="00453D0D" w:rsidRPr="00CE3B00" w:rsidRDefault="00453D0D" w:rsidP="00A36058">
            <w:pPr>
              <w:rPr>
                <w:sz w:val="22"/>
                <w:szCs w:val="22"/>
                <w:shd w:val="clear" w:color="auto" w:fill="FFFFFF"/>
              </w:rPr>
            </w:pPr>
            <w:r w:rsidRPr="00CE3B00">
              <w:rPr>
                <w:sz w:val="22"/>
                <w:szCs w:val="22"/>
                <w:shd w:val="clear" w:color="auto" w:fill="FFFFFF"/>
              </w:rPr>
              <w:t>Директор</w:t>
            </w:r>
          </w:p>
          <w:p w14:paraId="58C021D0" w14:textId="77777777" w:rsidR="00453D0D" w:rsidRPr="00CE3B00" w:rsidRDefault="00453D0D" w:rsidP="00A36058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CE3B00">
              <w:rPr>
                <w:sz w:val="22"/>
                <w:szCs w:val="22"/>
                <w:shd w:val="clear" w:color="auto" w:fill="FFFFFF"/>
              </w:rPr>
              <w:t xml:space="preserve">________________ М.Ю. Калиничев </w:t>
            </w:r>
          </w:p>
          <w:p w14:paraId="5DDDFB82" w14:textId="77777777" w:rsidR="00453D0D" w:rsidRPr="00CE3B00" w:rsidRDefault="00453D0D" w:rsidP="00A36058">
            <w:pPr>
              <w:jc w:val="both"/>
              <w:rPr>
                <w:sz w:val="22"/>
                <w:szCs w:val="22"/>
              </w:rPr>
            </w:pPr>
            <w:r w:rsidRPr="00CE3B00">
              <w:rPr>
                <w:bCs/>
                <w:i/>
                <w:iCs/>
                <w:sz w:val="22"/>
                <w:szCs w:val="22"/>
              </w:rPr>
              <w:t>подписано ЭП</w:t>
            </w:r>
          </w:p>
        </w:tc>
        <w:tc>
          <w:tcPr>
            <w:tcW w:w="4716" w:type="dxa"/>
          </w:tcPr>
          <w:p w14:paraId="280686FD" w14:textId="77777777" w:rsidR="00453D0D" w:rsidRDefault="00453D0D" w:rsidP="00A36058">
            <w:pPr>
              <w:spacing w:after="160"/>
              <w:ind w:left="747" w:right="-159"/>
              <w:rPr>
                <w:b/>
                <w:sz w:val="22"/>
                <w:szCs w:val="22"/>
              </w:rPr>
            </w:pPr>
            <w:r w:rsidRPr="00CE3B00">
              <w:rPr>
                <w:b/>
                <w:sz w:val="22"/>
                <w:szCs w:val="22"/>
              </w:rPr>
              <w:t>Поставщик:</w:t>
            </w:r>
          </w:p>
          <w:p w14:paraId="1D756CCE" w14:textId="77777777" w:rsidR="00453D0D" w:rsidRPr="00CE3B00" w:rsidRDefault="00453D0D" w:rsidP="00A36058">
            <w:pPr>
              <w:pStyle w:val="a7"/>
            </w:pPr>
          </w:p>
        </w:tc>
      </w:tr>
    </w:tbl>
    <w:p w14:paraId="1B0612F6" w14:textId="77777777" w:rsidR="00453D0D" w:rsidRDefault="00453D0D" w:rsidP="00453D0D">
      <w:pPr>
        <w:jc w:val="center"/>
        <w:rPr>
          <w:sz w:val="21"/>
          <w:szCs w:val="21"/>
        </w:rPr>
      </w:pPr>
      <w:bookmarkStart w:id="0" w:name="_GoBack"/>
      <w:bookmarkEnd w:id="0"/>
    </w:p>
    <w:sectPr w:rsidR="00453D0D" w:rsidSect="00453D0D">
      <w:pgSz w:w="16838" w:h="11906" w:orient="landscape"/>
      <w:pgMar w:top="1134" w:right="1134" w:bottom="709" w:left="709" w:header="284" w:footer="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823BBE" w14:textId="77777777" w:rsidR="00E9616E" w:rsidRDefault="00E9616E" w:rsidP="002D736E">
      <w:r>
        <w:separator/>
      </w:r>
    </w:p>
  </w:endnote>
  <w:endnote w:type="continuationSeparator" w:id="0">
    <w:p w14:paraId="7C73E9B8" w14:textId="77777777" w:rsidR="00E9616E" w:rsidRDefault="00E9616E" w:rsidP="002D7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41950671"/>
      <w:docPartObj>
        <w:docPartGallery w:val="Page Numbers (Bottom of Page)"/>
        <w:docPartUnique/>
      </w:docPartObj>
    </w:sdtPr>
    <w:sdtEndPr/>
    <w:sdtContent>
      <w:p w14:paraId="7EC47BC3" w14:textId="77777777" w:rsidR="002D736E" w:rsidRDefault="002D736E">
        <w:pPr>
          <w:pStyle w:val="ac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53D0D">
          <w:rPr>
            <w:noProof/>
          </w:rPr>
          <w:t>8</w:t>
        </w:r>
        <w:r>
          <w:fldChar w:fldCharType="end"/>
        </w:r>
      </w:p>
    </w:sdtContent>
  </w:sdt>
  <w:p w14:paraId="52CCF41B" w14:textId="77777777" w:rsidR="002D736E" w:rsidRDefault="002D736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6AABF" w14:textId="77777777" w:rsidR="00E9616E" w:rsidRDefault="00E9616E" w:rsidP="002D736E">
      <w:r>
        <w:separator/>
      </w:r>
    </w:p>
  </w:footnote>
  <w:footnote w:type="continuationSeparator" w:id="0">
    <w:p w14:paraId="13D7C611" w14:textId="77777777" w:rsidR="00E9616E" w:rsidRDefault="00E9616E" w:rsidP="002D7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E466DD"/>
    <w:multiLevelType w:val="hybridMultilevel"/>
    <w:tmpl w:val="268E9142"/>
    <w:lvl w:ilvl="0" w:tplc="BD88BB7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8D20AFB"/>
    <w:multiLevelType w:val="multilevel"/>
    <w:tmpl w:val="02247A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3B31D6"/>
    <w:multiLevelType w:val="hybridMultilevel"/>
    <w:tmpl w:val="F87685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768EA"/>
    <w:multiLevelType w:val="multilevel"/>
    <w:tmpl w:val="66567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5994626"/>
    <w:multiLevelType w:val="hybridMultilevel"/>
    <w:tmpl w:val="B3BA8F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04E02"/>
    <w:rsid w:val="00051CB9"/>
    <w:rsid w:val="00056C94"/>
    <w:rsid w:val="00061714"/>
    <w:rsid w:val="00064A77"/>
    <w:rsid w:val="00071810"/>
    <w:rsid w:val="00077E84"/>
    <w:rsid w:val="0009349A"/>
    <w:rsid w:val="000E4769"/>
    <w:rsid w:val="000F4EDA"/>
    <w:rsid w:val="000F6057"/>
    <w:rsid w:val="00123002"/>
    <w:rsid w:val="00142344"/>
    <w:rsid w:val="0016429A"/>
    <w:rsid w:val="00171DCD"/>
    <w:rsid w:val="00186E77"/>
    <w:rsid w:val="001A064F"/>
    <w:rsid w:val="001B2098"/>
    <w:rsid w:val="001C28BD"/>
    <w:rsid w:val="001D6CDA"/>
    <w:rsid w:val="001F066E"/>
    <w:rsid w:val="001F09D2"/>
    <w:rsid w:val="001F0FDA"/>
    <w:rsid w:val="001F3187"/>
    <w:rsid w:val="002114DB"/>
    <w:rsid w:val="00215E06"/>
    <w:rsid w:val="002222F2"/>
    <w:rsid w:val="00256168"/>
    <w:rsid w:val="0026419B"/>
    <w:rsid w:val="002645CA"/>
    <w:rsid w:val="002951CC"/>
    <w:rsid w:val="002A0EAE"/>
    <w:rsid w:val="002A5515"/>
    <w:rsid w:val="002B4ACB"/>
    <w:rsid w:val="002B6B36"/>
    <w:rsid w:val="002D736E"/>
    <w:rsid w:val="002E05B4"/>
    <w:rsid w:val="002E2A9E"/>
    <w:rsid w:val="002E74EB"/>
    <w:rsid w:val="00357FAB"/>
    <w:rsid w:val="00362264"/>
    <w:rsid w:val="003629F5"/>
    <w:rsid w:val="003721A5"/>
    <w:rsid w:val="003A52D2"/>
    <w:rsid w:val="003E34F6"/>
    <w:rsid w:val="003E59BA"/>
    <w:rsid w:val="003F0208"/>
    <w:rsid w:val="003F7F44"/>
    <w:rsid w:val="0041738B"/>
    <w:rsid w:val="004249B8"/>
    <w:rsid w:val="00442E88"/>
    <w:rsid w:val="00453D0D"/>
    <w:rsid w:val="00456335"/>
    <w:rsid w:val="004671B4"/>
    <w:rsid w:val="004A046A"/>
    <w:rsid w:val="004A71CE"/>
    <w:rsid w:val="004A72D8"/>
    <w:rsid w:val="004C7F50"/>
    <w:rsid w:val="004F259A"/>
    <w:rsid w:val="004F67E2"/>
    <w:rsid w:val="00534C73"/>
    <w:rsid w:val="00550720"/>
    <w:rsid w:val="00555DB4"/>
    <w:rsid w:val="00560589"/>
    <w:rsid w:val="00566401"/>
    <w:rsid w:val="00583B84"/>
    <w:rsid w:val="00594678"/>
    <w:rsid w:val="005A2D44"/>
    <w:rsid w:val="005D643F"/>
    <w:rsid w:val="005E6C04"/>
    <w:rsid w:val="005F3383"/>
    <w:rsid w:val="0060466A"/>
    <w:rsid w:val="00615E86"/>
    <w:rsid w:val="006770E8"/>
    <w:rsid w:val="00681331"/>
    <w:rsid w:val="006933C0"/>
    <w:rsid w:val="006A32C4"/>
    <w:rsid w:val="006A6EAA"/>
    <w:rsid w:val="006B3AFF"/>
    <w:rsid w:val="006B55A8"/>
    <w:rsid w:val="006D2772"/>
    <w:rsid w:val="006F6670"/>
    <w:rsid w:val="006F6F2A"/>
    <w:rsid w:val="00703484"/>
    <w:rsid w:val="00704B13"/>
    <w:rsid w:val="0071061F"/>
    <w:rsid w:val="00714A41"/>
    <w:rsid w:val="007367FC"/>
    <w:rsid w:val="00783FB3"/>
    <w:rsid w:val="00794920"/>
    <w:rsid w:val="007C038D"/>
    <w:rsid w:val="007C0E7E"/>
    <w:rsid w:val="007C2579"/>
    <w:rsid w:val="007D692E"/>
    <w:rsid w:val="007D76FE"/>
    <w:rsid w:val="008157DF"/>
    <w:rsid w:val="008158E9"/>
    <w:rsid w:val="008242BF"/>
    <w:rsid w:val="00831EFB"/>
    <w:rsid w:val="008621E9"/>
    <w:rsid w:val="00890CA6"/>
    <w:rsid w:val="008A54BD"/>
    <w:rsid w:val="008A6860"/>
    <w:rsid w:val="008C79D5"/>
    <w:rsid w:val="008E3DD7"/>
    <w:rsid w:val="008F147A"/>
    <w:rsid w:val="009079C6"/>
    <w:rsid w:val="00907C1E"/>
    <w:rsid w:val="009117B0"/>
    <w:rsid w:val="00931310"/>
    <w:rsid w:val="0093678D"/>
    <w:rsid w:val="0094238A"/>
    <w:rsid w:val="00945853"/>
    <w:rsid w:val="009522A7"/>
    <w:rsid w:val="00955307"/>
    <w:rsid w:val="00966121"/>
    <w:rsid w:val="0098083D"/>
    <w:rsid w:val="00982FDC"/>
    <w:rsid w:val="00986C92"/>
    <w:rsid w:val="00991E75"/>
    <w:rsid w:val="009A4172"/>
    <w:rsid w:val="009C1E6D"/>
    <w:rsid w:val="009F39AD"/>
    <w:rsid w:val="00A32372"/>
    <w:rsid w:val="00A324F7"/>
    <w:rsid w:val="00A34262"/>
    <w:rsid w:val="00A34575"/>
    <w:rsid w:val="00A60ACF"/>
    <w:rsid w:val="00A83982"/>
    <w:rsid w:val="00A92B1C"/>
    <w:rsid w:val="00AA5394"/>
    <w:rsid w:val="00AB3112"/>
    <w:rsid w:val="00AE2446"/>
    <w:rsid w:val="00AE3535"/>
    <w:rsid w:val="00AF41B7"/>
    <w:rsid w:val="00B1672B"/>
    <w:rsid w:val="00B34EED"/>
    <w:rsid w:val="00B5340B"/>
    <w:rsid w:val="00B800F8"/>
    <w:rsid w:val="00B87FD5"/>
    <w:rsid w:val="00B930F3"/>
    <w:rsid w:val="00BB239B"/>
    <w:rsid w:val="00BC01B6"/>
    <w:rsid w:val="00BC337B"/>
    <w:rsid w:val="00BD1738"/>
    <w:rsid w:val="00BE25C7"/>
    <w:rsid w:val="00BF20E1"/>
    <w:rsid w:val="00BF2FD2"/>
    <w:rsid w:val="00C15FD8"/>
    <w:rsid w:val="00C402A1"/>
    <w:rsid w:val="00C6019F"/>
    <w:rsid w:val="00C81815"/>
    <w:rsid w:val="00C828E3"/>
    <w:rsid w:val="00C9657B"/>
    <w:rsid w:val="00CB3237"/>
    <w:rsid w:val="00CE3B00"/>
    <w:rsid w:val="00CE570E"/>
    <w:rsid w:val="00CF753D"/>
    <w:rsid w:val="00D13205"/>
    <w:rsid w:val="00D13BF7"/>
    <w:rsid w:val="00D14E66"/>
    <w:rsid w:val="00D23815"/>
    <w:rsid w:val="00D40EDC"/>
    <w:rsid w:val="00D4393A"/>
    <w:rsid w:val="00D70026"/>
    <w:rsid w:val="00D71F24"/>
    <w:rsid w:val="00DD18BA"/>
    <w:rsid w:val="00DD62FD"/>
    <w:rsid w:val="00DF6C59"/>
    <w:rsid w:val="00E11374"/>
    <w:rsid w:val="00E3632A"/>
    <w:rsid w:val="00E56637"/>
    <w:rsid w:val="00E71AD9"/>
    <w:rsid w:val="00E919E1"/>
    <w:rsid w:val="00E9616E"/>
    <w:rsid w:val="00EC73D1"/>
    <w:rsid w:val="00ED71D0"/>
    <w:rsid w:val="00ED7499"/>
    <w:rsid w:val="00EE7B8D"/>
    <w:rsid w:val="00F17744"/>
    <w:rsid w:val="00F22C12"/>
    <w:rsid w:val="00F2418C"/>
    <w:rsid w:val="00F37025"/>
    <w:rsid w:val="00F74DDF"/>
    <w:rsid w:val="00F74F77"/>
    <w:rsid w:val="00F93F4C"/>
    <w:rsid w:val="00FA7650"/>
    <w:rsid w:val="00FA77C6"/>
    <w:rsid w:val="00FA7B2E"/>
    <w:rsid w:val="00FB028E"/>
    <w:rsid w:val="00FC695B"/>
    <w:rsid w:val="00FE7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449FA7"/>
  <w15:docId w15:val="{672CD41C-0878-432A-8CFC-B1868185C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57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57FA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7367FC"/>
    <w:pPr>
      <w:keepNext/>
      <w:keepLines/>
      <w:spacing w:before="4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A77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77C6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No Spacing"/>
    <w:link w:val="a8"/>
    <w:uiPriority w:val="1"/>
    <w:qFormat/>
    <w:rsid w:val="002D736E"/>
    <w:pPr>
      <w:spacing w:after="0" w:line="240" w:lineRule="auto"/>
    </w:pPr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2D736E"/>
    <w:rPr>
      <w:color w:val="0000FF"/>
      <w:u w:val="single"/>
    </w:rPr>
  </w:style>
  <w:style w:type="paragraph" w:styleId="aa">
    <w:name w:val="header"/>
    <w:basedOn w:val="a"/>
    <w:link w:val="ab"/>
    <w:uiPriority w:val="99"/>
    <w:unhideWhenUsed/>
    <w:rsid w:val="002D736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2D736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2D736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2D736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unhideWhenUsed/>
    <w:rsid w:val="002D736E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2D736E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2D736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2D736E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2D736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1satbvpdp">
    <w:name w:val="p11satbv_pdp"/>
    <w:basedOn w:val="a"/>
    <w:rsid w:val="007367FC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rsid w:val="007367FC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a8">
    <w:name w:val="Без интервала Знак"/>
    <w:link w:val="a7"/>
    <w:uiPriority w:val="99"/>
    <w:locked/>
    <w:rsid w:val="007367FC"/>
    <w:rPr>
      <w:rFonts w:ascii="Calibri" w:eastAsia="Calibri" w:hAnsi="Calibri" w:cs="Times New Roman"/>
    </w:rPr>
  </w:style>
  <w:style w:type="character" w:customStyle="1" w:styleId="29pt">
    <w:name w:val="Основной текст (2) + 9 pt"/>
    <w:aliases w:val="Не полужирный,Интервал 0 pt"/>
    <w:uiPriority w:val="99"/>
    <w:rsid w:val="004A72D8"/>
    <w:rPr>
      <w:rFonts w:ascii="Times New Roman" w:hAnsi="Times New Roman" w:cs="Times New Roman" w:hint="default"/>
      <w:strike w:val="0"/>
      <w:dstrike w:val="0"/>
      <w:spacing w:val="10"/>
      <w:sz w:val="18"/>
      <w:u w:val="none"/>
      <w:effect w:val="none"/>
    </w:rPr>
  </w:style>
  <w:style w:type="character" w:styleId="af3">
    <w:name w:val="footnote reference"/>
    <w:aliases w:val="Ссылка на сноску 45,Знак сноски-FN"/>
    <w:uiPriority w:val="99"/>
    <w:qFormat/>
    <w:rsid w:val="00BC01B6"/>
    <w:rPr>
      <w:rFonts w:cs="Times New Roman"/>
      <w:vertAlign w:val="superscript"/>
    </w:rPr>
  </w:style>
  <w:style w:type="paragraph" w:customStyle="1" w:styleId="3">
    <w:name w:val="Обычный3"/>
    <w:rsid w:val="008A54B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57FA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21">
    <w:name w:val="Body Text 2"/>
    <w:basedOn w:val="a"/>
    <w:link w:val="22"/>
    <w:uiPriority w:val="99"/>
    <w:rsid w:val="002B6B36"/>
    <w:rPr>
      <w:szCs w:val="20"/>
      <w:lang w:val="x-none" w:eastAsia="x-none"/>
    </w:rPr>
  </w:style>
  <w:style w:type="character" w:customStyle="1" w:styleId="22">
    <w:name w:val="Основной текст 2 Знак"/>
    <w:basedOn w:val="a0"/>
    <w:link w:val="21"/>
    <w:uiPriority w:val="99"/>
    <w:rsid w:val="002B6B36"/>
    <w:rPr>
      <w:rFonts w:ascii="Times New Roman" w:eastAsia="Times New Roman" w:hAnsi="Times New Roman" w:cs="Times New Roman"/>
      <w:sz w:val="24"/>
      <w:szCs w:val="2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8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0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1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9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5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6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6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99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27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0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30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28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23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314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593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416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46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8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5573C-6184-44AF-AE36-6F1984D5D8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3281</Words>
  <Characters>18705</Characters>
  <Application>Microsoft Office Word</Application>
  <DocSecurity>0</DocSecurity>
  <Lines>155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КУ</cp:lastModifiedBy>
  <cp:revision>8</cp:revision>
  <cp:lastPrinted>2024-04-24T12:46:00Z</cp:lastPrinted>
  <dcterms:created xsi:type="dcterms:W3CDTF">2024-08-05T06:18:00Z</dcterms:created>
  <dcterms:modified xsi:type="dcterms:W3CDTF">2024-08-08T08:16:00Z</dcterms:modified>
</cp:coreProperties>
</file>