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563CB" w14:textId="040E325D" w:rsidR="00882D68" w:rsidRPr="001B1F22" w:rsidRDefault="00882D68" w:rsidP="00882D68">
      <w:pPr>
        <w:jc w:val="center"/>
        <w:rPr>
          <w:b/>
          <w:sz w:val="22"/>
          <w:szCs w:val="22"/>
        </w:rPr>
      </w:pPr>
      <w:r w:rsidRPr="001B1F22">
        <w:rPr>
          <w:b/>
          <w:sz w:val="22"/>
          <w:szCs w:val="22"/>
        </w:rPr>
        <w:t>ДОГОВОР №</w:t>
      </w:r>
      <w:sdt>
        <w:sdtPr>
          <w:rPr>
            <w:b/>
            <w:sz w:val="22"/>
            <w:szCs w:val="22"/>
          </w:rPr>
          <w:id w:val="-2020451330"/>
          <w:placeholder>
            <w:docPart w:val="8AB5ABE8920346BBA051F4C3C12B2882"/>
          </w:placeholder>
        </w:sdtPr>
        <w:sdtEndPr/>
        <w:sdtContent>
          <w:r w:rsidR="000C33E3" w:rsidRPr="001B1F22">
            <w:rPr>
              <w:b/>
              <w:sz w:val="22"/>
              <w:szCs w:val="22"/>
            </w:rPr>
            <w:t xml:space="preserve"> </w:t>
          </w:r>
        </w:sdtContent>
      </w:sdt>
    </w:p>
    <w:p w14:paraId="6E3221FC" w14:textId="77777777" w:rsidR="00C64746" w:rsidRPr="001B1F22" w:rsidRDefault="00C64746" w:rsidP="00C64746">
      <w:pPr>
        <w:jc w:val="both"/>
        <w:rPr>
          <w:bCs/>
          <w:sz w:val="22"/>
          <w:szCs w:val="22"/>
        </w:rPr>
      </w:pPr>
    </w:p>
    <w:p w14:paraId="144EA614" w14:textId="5157BA16" w:rsidR="00C64746" w:rsidRPr="001B1F22" w:rsidRDefault="00520489" w:rsidP="00C64746">
      <w:pPr>
        <w:jc w:val="both"/>
        <w:rPr>
          <w:b/>
          <w:sz w:val="22"/>
          <w:szCs w:val="22"/>
        </w:rPr>
      </w:pPr>
      <w:r>
        <w:rPr>
          <w:b/>
          <w:sz w:val="22"/>
          <w:szCs w:val="22"/>
        </w:rPr>
        <w:t xml:space="preserve"> </w:t>
      </w:r>
      <w:r>
        <w:rPr>
          <w:b/>
          <w:sz w:val="22"/>
          <w:szCs w:val="22"/>
        </w:rPr>
        <w:tab/>
      </w:r>
      <w:r w:rsidR="007A5947" w:rsidRPr="001B1F22">
        <w:rPr>
          <w:b/>
          <w:sz w:val="22"/>
          <w:szCs w:val="22"/>
        </w:rPr>
        <w:t xml:space="preserve"> </w:t>
      </w:r>
      <w:r w:rsidR="00C64746" w:rsidRPr="001B1F22">
        <w:rPr>
          <w:b/>
          <w:sz w:val="22"/>
          <w:szCs w:val="22"/>
        </w:rPr>
        <w:tab/>
      </w:r>
      <w:r w:rsidR="00C64746" w:rsidRPr="001B1F22">
        <w:rPr>
          <w:b/>
          <w:sz w:val="22"/>
          <w:szCs w:val="22"/>
        </w:rPr>
        <w:tab/>
      </w:r>
      <w:r w:rsidR="00C64746" w:rsidRPr="001B1F22">
        <w:rPr>
          <w:b/>
          <w:sz w:val="22"/>
          <w:szCs w:val="22"/>
        </w:rPr>
        <w:tab/>
      </w:r>
      <w:r w:rsidR="00C64746" w:rsidRPr="001B1F22">
        <w:rPr>
          <w:b/>
          <w:sz w:val="22"/>
          <w:szCs w:val="22"/>
        </w:rPr>
        <w:tab/>
      </w:r>
      <w:r w:rsidR="00C64746" w:rsidRPr="001B1F22">
        <w:rPr>
          <w:b/>
          <w:sz w:val="22"/>
          <w:szCs w:val="22"/>
        </w:rPr>
        <w:tab/>
      </w:r>
      <w:r w:rsidR="00484736" w:rsidRPr="001B1F22">
        <w:rPr>
          <w:b/>
          <w:sz w:val="22"/>
          <w:szCs w:val="22"/>
        </w:rPr>
        <w:tab/>
      </w:r>
      <w:r w:rsidR="00C64746" w:rsidRPr="001B1F22">
        <w:rPr>
          <w:b/>
          <w:sz w:val="22"/>
          <w:szCs w:val="22"/>
        </w:rPr>
        <w:tab/>
      </w:r>
      <w:r w:rsidR="007A5947" w:rsidRPr="001B1F22">
        <w:rPr>
          <w:b/>
          <w:sz w:val="22"/>
          <w:szCs w:val="22"/>
        </w:rPr>
        <w:tab/>
      </w:r>
      <w:r w:rsidR="007A5947" w:rsidRPr="001B1F22">
        <w:rPr>
          <w:b/>
          <w:sz w:val="22"/>
          <w:szCs w:val="22"/>
        </w:rPr>
        <w:tab/>
      </w:r>
      <w:r w:rsidR="007A5947" w:rsidRPr="001B1F22">
        <w:rPr>
          <w:b/>
          <w:sz w:val="22"/>
          <w:szCs w:val="22"/>
        </w:rPr>
        <w:tab/>
      </w:r>
      <w:r w:rsidR="00C64746" w:rsidRPr="001B1F22">
        <w:rPr>
          <w:b/>
          <w:sz w:val="22"/>
          <w:szCs w:val="22"/>
        </w:rPr>
        <w:tab/>
      </w:r>
      <w:r w:rsidR="00E31E50">
        <w:rPr>
          <w:b/>
          <w:sz w:val="22"/>
          <w:szCs w:val="22"/>
        </w:rPr>
        <w:t>_</w:t>
      </w:r>
      <w:proofErr w:type="gramStart"/>
      <w:r w:rsidR="00E31E50">
        <w:rPr>
          <w:b/>
          <w:sz w:val="22"/>
          <w:szCs w:val="22"/>
        </w:rPr>
        <w:t>_._</w:t>
      </w:r>
      <w:proofErr w:type="gramEnd"/>
      <w:r w:rsidR="00E31E50">
        <w:rPr>
          <w:b/>
          <w:sz w:val="22"/>
          <w:szCs w:val="22"/>
        </w:rPr>
        <w:t>_</w:t>
      </w:r>
      <w:r>
        <w:rPr>
          <w:b/>
          <w:sz w:val="22"/>
          <w:szCs w:val="22"/>
        </w:rPr>
        <w:t>.2024</w:t>
      </w:r>
    </w:p>
    <w:p w14:paraId="2846058A" w14:textId="77777777" w:rsidR="00882D68" w:rsidRPr="001B1F22" w:rsidRDefault="00882D68" w:rsidP="00882D68">
      <w:pPr>
        <w:jc w:val="center"/>
        <w:rPr>
          <w:bCs/>
          <w:sz w:val="22"/>
          <w:szCs w:val="22"/>
        </w:rPr>
      </w:pPr>
    </w:p>
    <w:bookmarkStart w:id="0" w:name="_Hlk70436943"/>
    <w:p w14:paraId="214F426C" w14:textId="4AF28BD8" w:rsidR="00882D68" w:rsidRPr="001B1F22" w:rsidRDefault="0024685C" w:rsidP="00335959">
      <w:pPr>
        <w:snapToGrid w:val="0"/>
        <w:spacing w:before="40" w:after="40"/>
        <w:ind w:left="57" w:right="57"/>
        <w:jc w:val="both"/>
        <w:rPr>
          <w:sz w:val="22"/>
          <w:szCs w:val="22"/>
        </w:rPr>
      </w:pPr>
      <w:sdt>
        <w:sdtPr>
          <w:rPr>
            <w:sz w:val="22"/>
            <w:szCs w:val="22"/>
          </w:rPr>
          <w:id w:val="878516304"/>
          <w:placeholder>
            <w:docPart w:val="F02EC6CA40FD4E118D8ACBAD995EC74E"/>
          </w:placeholder>
        </w:sdtPr>
        <w:sdtEndPr/>
        <w:sdtContent>
          <w:r w:rsidR="000C33E3" w:rsidRPr="001B1F22">
            <w:rPr>
              <w:sz w:val="22"/>
              <w:szCs w:val="22"/>
            </w:rPr>
            <w:t>Г</w:t>
          </w:r>
          <w:r w:rsidR="00562C28">
            <w:rPr>
              <w:sz w:val="22"/>
              <w:szCs w:val="22"/>
            </w:rPr>
            <w:t>осударственное бюджетное общеобразовательное учреждение</w:t>
          </w:r>
          <w:r w:rsidR="000C33E3" w:rsidRPr="001B1F22">
            <w:rPr>
              <w:sz w:val="22"/>
              <w:szCs w:val="22"/>
            </w:rPr>
            <w:t xml:space="preserve"> </w:t>
          </w:r>
          <w:r w:rsidR="00562C28">
            <w:rPr>
              <w:sz w:val="22"/>
              <w:szCs w:val="22"/>
            </w:rPr>
            <w:t xml:space="preserve">средняя общеобразовательная </w:t>
          </w:r>
          <w:r w:rsidR="000C33E3" w:rsidRPr="001B1F22">
            <w:rPr>
              <w:sz w:val="22"/>
              <w:szCs w:val="22"/>
            </w:rPr>
            <w:t xml:space="preserve">школа № 425 имени академика </w:t>
          </w:r>
          <w:proofErr w:type="spellStart"/>
          <w:r w:rsidR="000C33E3" w:rsidRPr="001B1F22">
            <w:rPr>
              <w:sz w:val="22"/>
              <w:szCs w:val="22"/>
            </w:rPr>
            <w:t>П.Л</w:t>
          </w:r>
          <w:r w:rsidR="00562C28">
            <w:rPr>
              <w:sz w:val="22"/>
              <w:szCs w:val="22"/>
            </w:rPr>
            <w:t>.</w:t>
          </w:r>
          <w:r w:rsidR="000C33E3" w:rsidRPr="001B1F22">
            <w:rPr>
              <w:sz w:val="22"/>
              <w:szCs w:val="22"/>
            </w:rPr>
            <w:t>Капицы</w:t>
          </w:r>
          <w:proofErr w:type="spellEnd"/>
          <w:r w:rsidR="00562C28">
            <w:rPr>
              <w:sz w:val="22"/>
              <w:szCs w:val="22"/>
            </w:rPr>
            <w:t xml:space="preserve"> Кронштадтского района Санкт-Петербурга</w:t>
          </w:r>
        </w:sdtContent>
      </w:sdt>
      <w:bookmarkEnd w:id="0"/>
      <w:r w:rsidR="00882D68" w:rsidRPr="001B1F22">
        <w:rPr>
          <w:sz w:val="22"/>
          <w:szCs w:val="22"/>
        </w:rPr>
        <w:t>, именуемое в дальнейшем «Заказчик», в лице</w:t>
      </w:r>
      <w:r w:rsidR="00E329F3" w:rsidRPr="001B1F22">
        <w:rPr>
          <w:sz w:val="22"/>
          <w:szCs w:val="22"/>
        </w:rPr>
        <w:t xml:space="preserve"> </w:t>
      </w:r>
      <w:sdt>
        <w:sdtPr>
          <w:rPr>
            <w:sz w:val="22"/>
            <w:szCs w:val="22"/>
          </w:rPr>
          <w:id w:val="-788359116"/>
          <w:placeholder>
            <w:docPart w:val="06D69B107AE94BF4A3478DAAC2DAC36E"/>
          </w:placeholder>
        </w:sdtPr>
        <w:sdtEndPr/>
        <w:sdtContent>
          <w:r w:rsidR="00484736" w:rsidRPr="001B1F22">
            <w:rPr>
              <w:sz w:val="22"/>
              <w:szCs w:val="22"/>
            </w:rPr>
            <w:t xml:space="preserve">директора </w:t>
          </w:r>
          <w:r w:rsidR="000C33E3" w:rsidRPr="001B1F22">
            <w:rPr>
              <w:rStyle w:val="a8"/>
              <w:b w:val="0"/>
              <w:bCs w:val="0"/>
              <w:color w:val="000000"/>
              <w:sz w:val="22"/>
              <w:szCs w:val="22"/>
              <w:shd w:val="clear" w:color="auto" w:fill="FFFFFF"/>
            </w:rPr>
            <w:t>Асановой Ирины Николаевны</w:t>
          </w:r>
        </w:sdtContent>
      </w:sdt>
      <w:r w:rsidR="000C33E3" w:rsidRPr="001B1F22">
        <w:rPr>
          <w:sz w:val="22"/>
          <w:szCs w:val="22"/>
        </w:rPr>
        <w:t xml:space="preserve">, </w:t>
      </w:r>
      <w:r w:rsidR="00335959" w:rsidRPr="001B1F22">
        <w:rPr>
          <w:sz w:val="22"/>
          <w:szCs w:val="22"/>
        </w:rPr>
        <w:t xml:space="preserve">действующего на основании </w:t>
      </w:r>
      <w:sdt>
        <w:sdtPr>
          <w:rPr>
            <w:sz w:val="22"/>
            <w:szCs w:val="22"/>
          </w:rPr>
          <w:id w:val="-1334139094"/>
          <w:placeholder>
            <w:docPart w:val="46B42674CC17414D96BB427DDE1AD535"/>
          </w:placeholder>
        </w:sdtPr>
        <w:sdtEndPr/>
        <w:sdtContent>
          <w:r w:rsidR="00A3704E" w:rsidRPr="001B1F22">
            <w:rPr>
              <w:sz w:val="22"/>
              <w:szCs w:val="22"/>
            </w:rPr>
            <w:t>Устава</w:t>
          </w:r>
        </w:sdtContent>
      </w:sdt>
      <w:r w:rsidR="00E329F3" w:rsidRPr="001B1F22">
        <w:rPr>
          <w:rStyle w:val="a8"/>
          <w:b w:val="0"/>
          <w:bCs w:val="0"/>
          <w:sz w:val="22"/>
          <w:szCs w:val="22"/>
        </w:rPr>
        <w:t>, с</w:t>
      </w:r>
      <w:r w:rsidR="00335959" w:rsidRPr="001B1F22">
        <w:rPr>
          <w:rStyle w:val="a8"/>
          <w:b w:val="0"/>
          <w:bCs w:val="0"/>
          <w:sz w:val="22"/>
          <w:szCs w:val="22"/>
        </w:rPr>
        <w:t xml:space="preserve"> одной</w:t>
      </w:r>
      <w:r w:rsidR="00335959" w:rsidRPr="001B1F22">
        <w:rPr>
          <w:rStyle w:val="a8"/>
          <w:sz w:val="22"/>
          <w:szCs w:val="22"/>
        </w:rPr>
        <w:t xml:space="preserve"> </w:t>
      </w:r>
      <w:r w:rsidR="00882D68" w:rsidRPr="001B1F22">
        <w:rPr>
          <w:rStyle w:val="a8"/>
          <w:b w:val="0"/>
          <w:bCs w:val="0"/>
          <w:sz w:val="22"/>
          <w:szCs w:val="22"/>
        </w:rPr>
        <w:t xml:space="preserve">стороны, и </w:t>
      </w:r>
      <w:r w:rsidR="00520489">
        <w:rPr>
          <w:rStyle w:val="a8"/>
          <w:b w:val="0"/>
          <w:bCs w:val="0"/>
          <w:sz w:val="22"/>
          <w:szCs w:val="22"/>
        </w:rPr>
        <w:t>___________________</w:t>
      </w:r>
      <w:r w:rsidR="00882D68" w:rsidRPr="001B1F22">
        <w:rPr>
          <w:sz w:val="22"/>
          <w:szCs w:val="22"/>
        </w:rPr>
        <w:t>, именуемое в дальнейшем «</w:t>
      </w:r>
      <w:r w:rsidR="000A25E9">
        <w:rPr>
          <w:sz w:val="22"/>
          <w:szCs w:val="22"/>
        </w:rPr>
        <w:t>Подрядчик</w:t>
      </w:r>
      <w:r w:rsidR="00882D68" w:rsidRPr="001B1F22">
        <w:rPr>
          <w:sz w:val="22"/>
          <w:szCs w:val="22"/>
        </w:rPr>
        <w:t xml:space="preserve">», в лице </w:t>
      </w:r>
      <w:r w:rsidR="00520489">
        <w:rPr>
          <w:sz w:val="22"/>
          <w:szCs w:val="22"/>
        </w:rPr>
        <w:t>_____________</w:t>
      </w:r>
      <w:r w:rsidR="00882D68" w:rsidRPr="001B1F22">
        <w:rPr>
          <w:sz w:val="22"/>
          <w:szCs w:val="22"/>
        </w:rPr>
        <w:t xml:space="preserve">, действующего на </w:t>
      </w:r>
      <w:r w:rsidR="00562C28">
        <w:rPr>
          <w:sz w:val="22"/>
          <w:szCs w:val="22"/>
        </w:rPr>
        <w:t xml:space="preserve">основании </w:t>
      </w:r>
      <w:r w:rsidR="00520489">
        <w:rPr>
          <w:sz w:val="22"/>
          <w:szCs w:val="22"/>
        </w:rPr>
        <w:t>__________</w:t>
      </w:r>
      <w:r w:rsidR="00562C28">
        <w:rPr>
          <w:sz w:val="22"/>
          <w:szCs w:val="22"/>
        </w:rPr>
        <w:t>, с другой</w:t>
      </w:r>
      <w:r w:rsidR="00882D68" w:rsidRPr="001B1F22">
        <w:rPr>
          <w:sz w:val="22"/>
          <w:szCs w:val="22"/>
        </w:rPr>
        <w:t xml:space="preserve"> стороны (именуемые в дальнейшем «Стороны»), заключили настоящий Договор о нижеследующем:</w:t>
      </w:r>
    </w:p>
    <w:p w14:paraId="78B3E10E" w14:textId="77777777" w:rsidR="00882D68" w:rsidRPr="001B1F22" w:rsidRDefault="00882D68" w:rsidP="00882D68">
      <w:pPr>
        <w:ind w:firstLine="540"/>
        <w:rPr>
          <w:sz w:val="22"/>
          <w:szCs w:val="22"/>
        </w:rPr>
      </w:pPr>
      <w:r w:rsidRPr="001B1F22">
        <w:rPr>
          <w:sz w:val="22"/>
          <w:szCs w:val="22"/>
        </w:rPr>
        <w:t xml:space="preserve"> </w:t>
      </w:r>
    </w:p>
    <w:p w14:paraId="27CDBC4A" w14:textId="77777777" w:rsidR="00882D68" w:rsidRPr="001B1F22" w:rsidRDefault="00882D68" w:rsidP="00882D68">
      <w:pPr>
        <w:spacing w:after="60"/>
        <w:ind w:firstLine="567"/>
        <w:jc w:val="center"/>
        <w:rPr>
          <w:sz w:val="22"/>
          <w:szCs w:val="22"/>
        </w:rPr>
      </w:pPr>
      <w:r w:rsidRPr="001B1F22">
        <w:rPr>
          <w:sz w:val="22"/>
          <w:szCs w:val="22"/>
        </w:rPr>
        <w:t>1. ПРЕДМЕТ ДОГОВОРА</w:t>
      </w:r>
    </w:p>
    <w:p w14:paraId="1ABD336F" w14:textId="3EB5DE42" w:rsidR="00882D68" w:rsidRPr="001B1F22" w:rsidRDefault="00882D68" w:rsidP="00882D68">
      <w:pPr>
        <w:keepLines/>
        <w:widowControl w:val="0"/>
        <w:suppressLineNumbers/>
        <w:ind w:firstLine="567"/>
        <w:jc w:val="both"/>
        <w:rPr>
          <w:sz w:val="22"/>
          <w:szCs w:val="22"/>
        </w:rPr>
      </w:pPr>
      <w:r w:rsidRPr="001B1F22">
        <w:rPr>
          <w:sz w:val="22"/>
          <w:szCs w:val="22"/>
        </w:rPr>
        <w:t xml:space="preserve"> 1.1. </w:t>
      </w:r>
      <w:r w:rsidR="000A25E9">
        <w:rPr>
          <w:sz w:val="22"/>
          <w:szCs w:val="22"/>
        </w:rPr>
        <w:t>Подрядчик</w:t>
      </w:r>
      <w:r w:rsidRPr="001B1F22">
        <w:rPr>
          <w:sz w:val="22"/>
          <w:szCs w:val="22"/>
        </w:rPr>
        <w:t xml:space="preserve"> обязуется </w:t>
      </w:r>
      <w:bookmarkStart w:id="1" w:name="_Hlk82089067"/>
      <w:r w:rsidR="000A25E9">
        <w:rPr>
          <w:sz w:val="22"/>
          <w:szCs w:val="22"/>
        </w:rPr>
        <w:t>выполнить работы</w:t>
      </w:r>
      <w:r w:rsidRPr="001B1F22">
        <w:rPr>
          <w:sz w:val="22"/>
          <w:szCs w:val="22"/>
        </w:rPr>
        <w:t xml:space="preserve"> по </w:t>
      </w:r>
      <w:r w:rsidR="00341941" w:rsidRPr="001B1F22">
        <w:rPr>
          <w:sz w:val="22"/>
          <w:szCs w:val="22"/>
        </w:rPr>
        <w:t>перезарядке огнетушителей</w:t>
      </w:r>
      <w:bookmarkEnd w:id="1"/>
      <w:r w:rsidR="00520489">
        <w:rPr>
          <w:sz w:val="22"/>
          <w:szCs w:val="22"/>
        </w:rPr>
        <w:t xml:space="preserve"> марки ОП-5</w:t>
      </w:r>
      <w:r w:rsidR="00147203" w:rsidRPr="001B1F22">
        <w:rPr>
          <w:sz w:val="22"/>
          <w:szCs w:val="22"/>
        </w:rPr>
        <w:t>,</w:t>
      </w:r>
      <w:r w:rsidRPr="001B1F22">
        <w:rPr>
          <w:sz w:val="22"/>
          <w:szCs w:val="22"/>
        </w:rPr>
        <w:t xml:space="preserve"> для </w:t>
      </w:r>
      <w:sdt>
        <w:sdtPr>
          <w:rPr>
            <w:sz w:val="22"/>
            <w:szCs w:val="22"/>
          </w:rPr>
          <w:id w:val="-522474336"/>
          <w:placeholder>
            <w:docPart w:val="F5071B628B5E426398FE202B256BD369"/>
          </w:placeholder>
        </w:sdtPr>
        <w:sdtEndPr/>
        <w:sdtContent>
          <w:r w:rsidR="000C33E3" w:rsidRPr="001B1F22">
            <w:rPr>
              <w:sz w:val="22"/>
              <w:szCs w:val="22"/>
            </w:rPr>
            <w:t>ГБОУ школ</w:t>
          </w:r>
          <w:r w:rsidR="00562C28">
            <w:rPr>
              <w:sz w:val="22"/>
              <w:szCs w:val="22"/>
            </w:rPr>
            <w:t>ы</w:t>
          </w:r>
          <w:r w:rsidR="000C33E3" w:rsidRPr="001B1F22">
            <w:rPr>
              <w:sz w:val="22"/>
              <w:szCs w:val="22"/>
            </w:rPr>
            <w:t xml:space="preserve"> № 425 </w:t>
          </w:r>
          <w:r w:rsidR="00562C28">
            <w:rPr>
              <w:sz w:val="22"/>
              <w:szCs w:val="22"/>
            </w:rPr>
            <w:t>Кронштадтского района Санкт-Петербурга</w:t>
          </w:r>
        </w:sdtContent>
      </w:sdt>
      <w:r w:rsidR="003C3853" w:rsidRPr="001B1F22">
        <w:rPr>
          <w:sz w:val="22"/>
          <w:szCs w:val="22"/>
        </w:rPr>
        <w:t xml:space="preserve"> </w:t>
      </w:r>
      <w:r w:rsidRPr="001B1F22">
        <w:rPr>
          <w:sz w:val="22"/>
          <w:szCs w:val="22"/>
        </w:rPr>
        <w:t xml:space="preserve">(далее – Услуги), а Заказчик обязуется принять результат </w:t>
      </w:r>
      <w:r w:rsidR="000A25E9">
        <w:rPr>
          <w:sz w:val="22"/>
          <w:szCs w:val="22"/>
        </w:rPr>
        <w:t>выполненных работ</w:t>
      </w:r>
      <w:r w:rsidRPr="001B1F22">
        <w:rPr>
          <w:sz w:val="22"/>
          <w:szCs w:val="22"/>
        </w:rPr>
        <w:t xml:space="preserve"> и обеспечить оплату. </w:t>
      </w:r>
      <w:r w:rsidR="000A25E9">
        <w:rPr>
          <w:sz w:val="22"/>
          <w:szCs w:val="22"/>
        </w:rPr>
        <w:t>Подрядчик</w:t>
      </w:r>
      <w:r w:rsidRPr="001B1F22">
        <w:rPr>
          <w:sz w:val="22"/>
          <w:szCs w:val="22"/>
        </w:rPr>
        <w:t xml:space="preserve"> </w:t>
      </w:r>
      <w:r w:rsidR="000A25E9">
        <w:rPr>
          <w:sz w:val="22"/>
          <w:szCs w:val="22"/>
        </w:rPr>
        <w:t>выполняет</w:t>
      </w:r>
      <w:r w:rsidRPr="001B1F22">
        <w:rPr>
          <w:sz w:val="22"/>
          <w:szCs w:val="22"/>
        </w:rPr>
        <w:t xml:space="preserve"> предусмотренные настоящим Договором </w:t>
      </w:r>
      <w:r w:rsidR="000A25E9">
        <w:rPr>
          <w:sz w:val="22"/>
          <w:szCs w:val="22"/>
        </w:rPr>
        <w:t>работы</w:t>
      </w:r>
      <w:r w:rsidRPr="001B1F22">
        <w:rPr>
          <w:sz w:val="22"/>
          <w:szCs w:val="22"/>
        </w:rPr>
        <w:t xml:space="preserve"> лично, без привлечения иных организаций.</w:t>
      </w:r>
    </w:p>
    <w:p w14:paraId="3908FBB9" w14:textId="6EB421CB" w:rsidR="00341941" w:rsidRPr="001B1F22" w:rsidRDefault="00882D68" w:rsidP="00882D68">
      <w:pPr>
        <w:tabs>
          <w:tab w:val="left" w:pos="-5400"/>
        </w:tabs>
        <w:ind w:firstLine="567"/>
        <w:jc w:val="both"/>
        <w:rPr>
          <w:sz w:val="22"/>
          <w:szCs w:val="22"/>
        </w:rPr>
      </w:pPr>
      <w:r w:rsidRPr="001B1F22">
        <w:rPr>
          <w:sz w:val="22"/>
          <w:szCs w:val="22"/>
        </w:rPr>
        <w:t xml:space="preserve">1.2. </w:t>
      </w:r>
      <w:r w:rsidR="00341941" w:rsidRPr="001B1F22">
        <w:rPr>
          <w:sz w:val="22"/>
          <w:szCs w:val="22"/>
        </w:rPr>
        <w:t>Вывоз и возврат огнетушителей</w:t>
      </w:r>
      <w:r w:rsidR="00147203" w:rsidRPr="001B1F22">
        <w:rPr>
          <w:sz w:val="22"/>
          <w:szCs w:val="22"/>
        </w:rPr>
        <w:t xml:space="preserve">, </w:t>
      </w:r>
      <w:r w:rsidR="00341941" w:rsidRPr="001B1F22">
        <w:rPr>
          <w:sz w:val="22"/>
          <w:szCs w:val="22"/>
        </w:rPr>
        <w:t xml:space="preserve">осуществляется силами </w:t>
      </w:r>
      <w:r w:rsidR="0024685C">
        <w:rPr>
          <w:sz w:val="22"/>
          <w:szCs w:val="22"/>
        </w:rPr>
        <w:t>Подрядчика</w:t>
      </w:r>
      <w:r w:rsidR="004B4950">
        <w:rPr>
          <w:sz w:val="22"/>
          <w:szCs w:val="22"/>
        </w:rPr>
        <w:t xml:space="preserve"> с адреса(</w:t>
      </w:r>
      <w:proofErr w:type="spellStart"/>
      <w:r w:rsidR="004B4950">
        <w:rPr>
          <w:sz w:val="22"/>
          <w:szCs w:val="22"/>
        </w:rPr>
        <w:t>ов</w:t>
      </w:r>
      <w:proofErr w:type="spellEnd"/>
      <w:r w:rsidR="004B4950">
        <w:rPr>
          <w:sz w:val="22"/>
          <w:szCs w:val="22"/>
        </w:rPr>
        <w:t>) Заказчика</w:t>
      </w:r>
      <w:r w:rsidR="00341941" w:rsidRPr="001B1F22">
        <w:rPr>
          <w:sz w:val="22"/>
          <w:szCs w:val="22"/>
        </w:rPr>
        <w:t>.</w:t>
      </w:r>
    </w:p>
    <w:p w14:paraId="0B2984B0" w14:textId="41F61FB8" w:rsidR="00882D68" w:rsidRPr="001B1F22" w:rsidRDefault="00422874" w:rsidP="00882D68">
      <w:pPr>
        <w:tabs>
          <w:tab w:val="left" w:pos="-5400"/>
        </w:tabs>
        <w:ind w:firstLine="567"/>
        <w:jc w:val="both"/>
        <w:rPr>
          <w:sz w:val="22"/>
          <w:szCs w:val="22"/>
        </w:rPr>
      </w:pPr>
      <w:r w:rsidRPr="001B1F22">
        <w:rPr>
          <w:sz w:val="22"/>
          <w:szCs w:val="22"/>
        </w:rPr>
        <w:t>1.3. Перечень</w:t>
      </w:r>
      <w:r w:rsidR="00335959" w:rsidRPr="001B1F22">
        <w:rPr>
          <w:sz w:val="22"/>
          <w:szCs w:val="22"/>
        </w:rPr>
        <w:t xml:space="preserve"> </w:t>
      </w:r>
      <w:r w:rsidR="000A25E9">
        <w:rPr>
          <w:sz w:val="22"/>
          <w:szCs w:val="22"/>
        </w:rPr>
        <w:t>выполняемых работ</w:t>
      </w:r>
      <w:r w:rsidR="00335959" w:rsidRPr="001B1F22">
        <w:rPr>
          <w:sz w:val="22"/>
          <w:szCs w:val="22"/>
        </w:rPr>
        <w:t xml:space="preserve"> приведен </w:t>
      </w:r>
      <w:r w:rsidR="00882D68" w:rsidRPr="001B1F22">
        <w:rPr>
          <w:sz w:val="22"/>
          <w:szCs w:val="22"/>
        </w:rPr>
        <w:t>в (Приложение № 1).</w:t>
      </w:r>
    </w:p>
    <w:p w14:paraId="52D41A12" w14:textId="77777777" w:rsidR="00882D68" w:rsidRPr="001B1F22" w:rsidRDefault="00882D68" w:rsidP="00882D68">
      <w:pPr>
        <w:tabs>
          <w:tab w:val="left" w:pos="-5400"/>
        </w:tabs>
        <w:jc w:val="both"/>
        <w:rPr>
          <w:sz w:val="22"/>
          <w:szCs w:val="22"/>
        </w:rPr>
      </w:pPr>
    </w:p>
    <w:p w14:paraId="2DF8FEFB" w14:textId="77777777" w:rsidR="00882D68" w:rsidRPr="001B1F22" w:rsidRDefault="00882D68" w:rsidP="00882D68">
      <w:pPr>
        <w:ind w:firstLine="709"/>
        <w:jc w:val="center"/>
        <w:rPr>
          <w:sz w:val="22"/>
          <w:szCs w:val="22"/>
        </w:rPr>
      </w:pPr>
      <w:r w:rsidRPr="001B1F22">
        <w:rPr>
          <w:sz w:val="22"/>
          <w:szCs w:val="22"/>
        </w:rPr>
        <w:t xml:space="preserve">2. ПРАВА И ОБЯЗАННОСТИ СТОРОН </w:t>
      </w:r>
    </w:p>
    <w:p w14:paraId="445A9FE0" w14:textId="11A8273F" w:rsidR="00882D68" w:rsidRPr="001B1F22" w:rsidRDefault="00882D68" w:rsidP="00882D68">
      <w:pPr>
        <w:ind w:firstLine="709"/>
        <w:rPr>
          <w:bCs/>
          <w:sz w:val="22"/>
          <w:szCs w:val="22"/>
        </w:rPr>
      </w:pPr>
      <w:r w:rsidRPr="001B1F22">
        <w:rPr>
          <w:bCs/>
          <w:sz w:val="22"/>
          <w:szCs w:val="22"/>
        </w:rPr>
        <w:t xml:space="preserve">2.1. </w:t>
      </w:r>
      <w:r w:rsidR="000A25E9">
        <w:rPr>
          <w:bCs/>
          <w:sz w:val="22"/>
          <w:szCs w:val="22"/>
        </w:rPr>
        <w:t>Подрядчик</w:t>
      </w:r>
      <w:r w:rsidRPr="001B1F22">
        <w:rPr>
          <w:bCs/>
          <w:sz w:val="22"/>
          <w:szCs w:val="22"/>
        </w:rPr>
        <w:t xml:space="preserve"> обязан:</w:t>
      </w:r>
    </w:p>
    <w:p w14:paraId="63B43328" w14:textId="04686E46" w:rsidR="00882D68" w:rsidRPr="001B1F22" w:rsidRDefault="00882D68" w:rsidP="00882D68">
      <w:pPr>
        <w:ind w:firstLine="709"/>
        <w:jc w:val="both"/>
        <w:rPr>
          <w:rFonts w:eastAsia="Calibri"/>
          <w:sz w:val="22"/>
          <w:szCs w:val="22"/>
        </w:rPr>
      </w:pPr>
      <w:r w:rsidRPr="001B1F22">
        <w:rPr>
          <w:sz w:val="22"/>
          <w:szCs w:val="22"/>
        </w:rPr>
        <w:t>2.1.1.</w:t>
      </w:r>
      <w:r w:rsidRPr="001B1F22">
        <w:rPr>
          <w:rFonts w:eastAsia="Calibri"/>
          <w:sz w:val="22"/>
          <w:szCs w:val="22"/>
        </w:rPr>
        <w:t xml:space="preserve"> </w:t>
      </w:r>
      <w:r w:rsidR="000A25E9">
        <w:rPr>
          <w:rFonts w:eastAsia="Calibri"/>
          <w:sz w:val="22"/>
          <w:szCs w:val="22"/>
        </w:rPr>
        <w:t>Выполнять работы</w:t>
      </w:r>
      <w:r w:rsidRPr="001B1F22">
        <w:rPr>
          <w:rFonts w:eastAsia="Calibri"/>
          <w:sz w:val="22"/>
          <w:szCs w:val="22"/>
        </w:rPr>
        <w:t xml:space="preserve"> в соответствии с нормативными и правовыми документами, применяемыми к данному виду </w:t>
      </w:r>
      <w:r w:rsidR="000A25E9">
        <w:rPr>
          <w:rFonts w:eastAsia="Calibri"/>
          <w:sz w:val="22"/>
          <w:szCs w:val="22"/>
        </w:rPr>
        <w:t>работ</w:t>
      </w:r>
      <w:r w:rsidRPr="001B1F22">
        <w:rPr>
          <w:rFonts w:eastAsia="Calibri"/>
          <w:sz w:val="22"/>
          <w:szCs w:val="22"/>
        </w:rPr>
        <w:t>.</w:t>
      </w:r>
    </w:p>
    <w:p w14:paraId="131B7D1F" w14:textId="0254E142" w:rsidR="00882D68" w:rsidRPr="001B1F22" w:rsidRDefault="00882D68" w:rsidP="00882D68">
      <w:pPr>
        <w:ind w:firstLine="709"/>
        <w:jc w:val="both"/>
        <w:rPr>
          <w:rFonts w:eastAsia="Calibri"/>
          <w:sz w:val="22"/>
          <w:szCs w:val="22"/>
        </w:rPr>
      </w:pPr>
      <w:r w:rsidRPr="001B1F22">
        <w:rPr>
          <w:rFonts w:eastAsia="Calibri"/>
          <w:sz w:val="22"/>
          <w:szCs w:val="22"/>
        </w:rPr>
        <w:t xml:space="preserve">2.1.2. </w:t>
      </w:r>
      <w:r w:rsidRPr="001B1F22">
        <w:rPr>
          <w:iCs/>
          <w:sz w:val="22"/>
          <w:szCs w:val="22"/>
        </w:rPr>
        <w:t xml:space="preserve">Гарантировать </w:t>
      </w:r>
      <w:r w:rsidR="00E329F3" w:rsidRPr="001B1F22">
        <w:rPr>
          <w:iCs/>
          <w:sz w:val="22"/>
          <w:szCs w:val="22"/>
        </w:rPr>
        <w:t>к</w:t>
      </w:r>
      <w:r w:rsidR="00E329F3" w:rsidRPr="001B1F22">
        <w:rPr>
          <w:rFonts w:eastAsia="Calibri"/>
          <w:sz w:val="22"/>
          <w:szCs w:val="22"/>
        </w:rPr>
        <w:t xml:space="preserve">ачество </w:t>
      </w:r>
      <w:r w:rsidR="000A25E9">
        <w:rPr>
          <w:rFonts w:eastAsia="Calibri"/>
          <w:sz w:val="22"/>
          <w:szCs w:val="22"/>
        </w:rPr>
        <w:t>работ</w:t>
      </w:r>
      <w:r w:rsidR="00E329F3" w:rsidRPr="001B1F22">
        <w:rPr>
          <w:rFonts w:eastAsia="Calibri"/>
          <w:sz w:val="22"/>
          <w:szCs w:val="22"/>
        </w:rPr>
        <w:t>,</w:t>
      </w:r>
      <w:r w:rsidRPr="001B1F22">
        <w:rPr>
          <w:rFonts w:eastAsia="Calibri"/>
          <w:sz w:val="22"/>
          <w:szCs w:val="22"/>
        </w:rPr>
        <w:t xml:space="preserve"> соответствующее требованиям, обычно предъявляемым к </w:t>
      </w:r>
      <w:r w:rsidR="000A25E9">
        <w:rPr>
          <w:rFonts w:eastAsia="Calibri"/>
          <w:sz w:val="22"/>
          <w:szCs w:val="22"/>
        </w:rPr>
        <w:t>работам</w:t>
      </w:r>
      <w:r w:rsidRPr="001B1F22">
        <w:rPr>
          <w:rFonts w:eastAsia="Calibri"/>
          <w:sz w:val="22"/>
          <w:szCs w:val="22"/>
        </w:rPr>
        <w:t xml:space="preserve"> соответствующего рода (обязательные требования), либо превышать требования к качеству </w:t>
      </w:r>
      <w:r w:rsidR="000A25E9">
        <w:rPr>
          <w:rFonts w:eastAsia="Calibri"/>
          <w:sz w:val="22"/>
          <w:szCs w:val="22"/>
        </w:rPr>
        <w:t>работ</w:t>
      </w:r>
      <w:r w:rsidRPr="001B1F22">
        <w:rPr>
          <w:rFonts w:eastAsia="Calibri"/>
          <w:sz w:val="22"/>
          <w:szCs w:val="22"/>
        </w:rPr>
        <w:t xml:space="preserve"> по сравнению с обязательными требованиями. Качество и безопасность </w:t>
      </w:r>
      <w:r w:rsidR="000A25E9">
        <w:rPr>
          <w:rFonts w:eastAsia="Calibri"/>
          <w:sz w:val="22"/>
          <w:szCs w:val="22"/>
        </w:rPr>
        <w:t>выполняемых работ</w:t>
      </w:r>
      <w:r w:rsidRPr="001B1F22">
        <w:rPr>
          <w:rFonts w:eastAsia="Calibri"/>
          <w:sz w:val="22"/>
          <w:szCs w:val="22"/>
        </w:rPr>
        <w:t xml:space="preserve"> должны соответствовать требованиям нормативных актов в сфере </w:t>
      </w:r>
      <w:r w:rsidR="000A25E9">
        <w:rPr>
          <w:rFonts w:eastAsia="Calibri"/>
          <w:sz w:val="22"/>
          <w:szCs w:val="22"/>
        </w:rPr>
        <w:t>выполнения работ</w:t>
      </w:r>
      <w:r w:rsidRPr="001B1F22">
        <w:rPr>
          <w:rFonts w:eastAsia="Calibri"/>
          <w:sz w:val="22"/>
          <w:szCs w:val="22"/>
        </w:rPr>
        <w:t xml:space="preserve">. </w:t>
      </w:r>
    </w:p>
    <w:p w14:paraId="209BBDD8" w14:textId="54E75F56" w:rsidR="00882D68" w:rsidRPr="001B1F22" w:rsidRDefault="00882D68" w:rsidP="00882D68">
      <w:pPr>
        <w:tabs>
          <w:tab w:val="center" w:pos="4320"/>
          <w:tab w:val="left" w:pos="5985"/>
        </w:tabs>
        <w:ind w:firstLine="709"/>
        <w:jc w:val="both"/>
        <w:rPr>
          <w:sz w:val="22"/>
          <w:szCs w:val="22"/>
        </w:rPr>
      </w:pPr>
      <w:r w:rsidRPr="001B1F22">
        <w:rPr>
          <w:sz w:val="22"/>
          <w:szCs w:val="22"/>
        </w:rPr>
        <w:t>2.1.3. О</w:t>
      </w:r>
      <w:r w:rsidRPr="001B1F22">
        <w:rPr>
          <w:rFonts w:eastAsia="Calibri"/>
          <w:sz w:val="22"/>
          <w:szCs w:val="22"/>
        </w:rPr>
        <w:t xml:space="preserve">беспечить безопасность процесса </w:t>
      </w:r>
      <w:r w:rsidR="000A25E9">
        <w:rPr>
          <w:rFonts w:eastAsia="Calibri"/>
          <w:sz w:val="22"/>
          <w:szCs w:val="22"/>
        </w:rPr>
        <w:t>выполнения работ</w:t>
      </w:r>
      <w:r w:rsidRPr="001B1F22">
        <w:rPr>
          <w:rFonts w:eastAsia="Calibri"/>
          <w:sz w:val="22"/>
          <w:szCs w:val="22"/>
        </w:rPr>
        <w:t xml:space="preserve"> для жизни, здоровья, имущества Заказчика и окружающей среды.</w:t>
      </w:r>
    </w:p>
    <w:p w14:paraId="11CEC80F" w14:textId="445EB953" w:rsidR="00882D68" w:rsidRPr="001B1F22" w:rsidRDefault="00882D68" w:rsidP="00882D68">
      <w:pPr>
        <w:ind w:firstLine="709"/>
        <w:jc w:val="both"/>
        <w:rPr>
          <w:color w:val="000000" w:themeColor="text1"/>
          <w:sz w:val="22"/>
          <w:szCs w:val="22"/>
        </w:rPr>
      </w:pPr>
      <w:r w:rsidRPr="001B1F22">
        <w:rPr>
          <w:sz w:val="22"/>
          <w:szCs w:val="22"/>
        </w:rPr>
        <w:t xml:space="preserve">2.1.4. </w:t>
      </w:r>
      <w:r w:rsidR="000A25E9">
        <w:rPr>
          <w:sz w:val="22"/>
          <w:szCs w:val="22"/>
        </w:rPr>
        <w:t>Выполнять работы</w:t>
      </w:r>
      <w:r w:rsidRPr="001B1F22">
        <w:rPr>
          <w:sz w:val="22"/>
          <w:szCs w:val="22"/>
        </w:rPr>
        <w:t xml:space="preserve"> в период действия Договора </w:t>
      </w:r>
      <w:bookmarkStart w:id="2" w:name="_GoBack"/>
      <w:r w:rsidRPr="001B1F22">
        <w:rPr>
          <w:sz w:val="22"/>
          <w:szCs w:val="22"/>
        </w:rPr>
        <w:t xml:space="preserve">в течение </w:t>
      </w:r>
      <w:r w:rsidR="00484736" w:rsidRPr="001B1F22">
        <w:rPr>
          <w:sz w:val="22"/>
          <w:szCs w:val="22"/>
        </w:rPr>
        <w:t>7</w:t>
      </w:r>
      <w:r w:rsidRPr="001B1F22">
        <w:rPr>
          <w:sz w:val="22"/>
          <w:szCs w:val="22"/>
        </w:rPr>
        <w:t xml:space="preserve"> (</w:t>
      </w:r>
      <w:r w:rsidR="00484736" w:rsidRPr="001B1F22">
        <w:rPr>
          <w:sz w:val="22"/>
          <w:szCs w:val="22"/>
        </w:rPr>
        <w:t>семи</w:t>
      </w:r>
      <w:r w:rsidRPr="001B1F22">
        <w:rPr>
          <w:sz w:val="22"/>
          <w:szCs w:val="22"/>
        </w:rPr>
        <w:t>) рабочих дней после получения Заявки от Заказчика.</w:t>
      </w:r>
      <w:r w:rsidRPr="001B1F22">
        <w:rPr>
          <w:color w:val="000000" w:themeColor="text1"/>
          <w:sz w:val="22"/>
          <w:szCs w:val="22"/>
        </w:rPr>
        <w:t xml:space="preserve">  </w:t>
      </w:r>
    </w:p>
    <w:bookmarkEnd w:id="2"/>
    <w:p w14:paraId="44DDB0F4" w14:textId="057F9829" w:rsidR="00882D68" w:rsidRPr="001B1F22" w:rsidRDefault="00882D68" w:rsidP="00882D68">
      <w:pPr>
        <w:ind w:firstLine="709"/>
        <w:jc w:val="both"/>
        <w:rPr>
          <w:sz w:val="22"/>
          <w:szCs w:val="22"/>
        </w:rPr>
      </w:pPr>
      <w:r w:rsidRPr="001B1F22">
        <w:rPr>
          <w:sz w:val="22"/>
          <w:szCs w:val="22"/>
        </w:rPr>
        <w:t xml:space="preserve">2.1.5. В установленном порядке оформить и передать Заказчику Акт </w:t>
      </w:r>
      <w:r w:rsidR="000A25E9">
        <w:rPr>
          <w:sz w:val="22"/>
          <w:szCs w:val="22"/>
        </w:rPr>
        <w:t>выполнен</w:t>
      </w:r>
      <w:r w:rsidR="00E329F3" w:rsidRPr="001B1F22">
        <w:rPr>
          <w:sz w:val="22"/>
          <w:szCs w:val="22"/>
        </w:rPr>
        <w:t>ных</w:t>
      </w:r>
      <w:r w:rsidRPr="001B1F22">
        <w:rPr>
          <w:sz w:val="22"/>
          <w:szCs w:val="22"/>
        </w:rPr>
        <w:t xml:space="preserve"> </w:t>
      </w:r>
      <w:r w:rsidR="000A25E9">
        <w:rPr>
          <w:sz w:val="22"/>
          <w:szCs w:val="22"/>
        </w:rPr>
        <w:t>работ</w:t>
      </w:r>
      <w:r w:rsidRPr="001B1F22">
        <w:rPr>
          <w:rFonts w:eastAsia="Tahoma"/>
          <w:sz w:val="22"/>
          <w:szCs w:val="22"/>
        </w:rPr>
        <w:t xml:space="preserve">, </w:t>
      </w:r>
      <w:r w:rsidRPr="001B1F22">
        <w:rPr>
          <w:sz w:val="22"/>
          <w:szCs w:val="22"/>
        </w:rPr>
        <w:t>счет</w:t>
      </w:r>
      <w:r w:rsidR="00210F5F" w:rsidRPr="001B1F22">
        <w:rPr>
          <w:sz w:val="22"/>
          <w:szCs w:val="22"/>
        </w:rPr>
        <w:t>.</w:t>
      </w:r>
    </w:p>
    <w:p w14:paraId="07DA61C0" w14:textId="77777777" w:rsidR="00882D68" w:rsidRPr="001B1F22" w:rsidRDefault="00882D68" w:rsidP="00882D68">
      <w:pPr>
        <w:ind w:firstLine="709"/>
        <w:jc w:val="both"/>
        <w:rPr>
          <w:sz w:val="22"/>
          <w:szCs w:val="22"/>
        </w:rPr>
      </w:pPr>
      <w:r w:rsidRPr="001B1F22">
        <w:rPr>
          <w:sz w:val="22"/>
          <w:szCs w:val="22"/>
        </w:rPr>
        <w:t>2.2. Заказчик обязан:</w:t>
      </w:r>
    </w:p>
    <w:p w14:paraId="5FE4C5CF" w14:textId="7F66DEC3" w:rsidR="00882D68" w:rsidRPr="001B1F22" w:rsidRDefault="00882D68" w:rsidP="00882D68">
      <w:pPr>
        <w:ind w:firstLine="709"/>
        <w:jc w:val="both"/>
        <w:rPr>
          <w:sz w:val="22"/>
          <w:szCs w:val="22"/>
        </w:rPr>
      </w:pPr>
      <w:r w:rsidRPr="001B1F22">
        <w:rPr>
          <w:sz w:val="22"/>
          <w:szCs w:val="22"/>
        </w:rPr>
        <w:t xml:space="preserve">2.2.1. В срок, окончания </w:t>
      </w:r>
      <w:r w:rsidR="000A25E9">
        <w:rPr>
          <w:sz w:val="22"/>
          <w:szCs w:val="22"/>
        </w:rPr>
        <w:t>выполнения работ</w:t>
      </w:r>
      <w:r w:rsidRPr="001B1F22">
        <w:rPr>
          <w:sz w:val="22"/>
          <w:szCs w:val="22"/>
        </w:rPr>
        <w:t xml:space="preserve">, Заказчик обязан принять </w:t>
      </w:r>
      <w:r w:rsidR="000A25E9">
        <w:rPr>
          <w:sz w:val="22"/>
          <w:szCs w:val="22"/>
        </w:rPr>
        <w:t>выполненные</w:t>
      </w:r>
      <w:r w:rsidRPr="001B1F22">
        <w:rPr>
          <w:sz w:val="22"/>
          <w:szCs w:val="22"/>
        </w:rPr>
        <w:t xml:space="preserve"> </w:t>
      </w:r>
      <w:r w:rsidR="000A25E9">
        <w:rPr>
          <w:sz w:val="22"/>
          <w:szCs w:val="22"/>
        </w:rPr>
        <w:t>Подрядчиком работы</w:t>
      </w:r>
      <w:r w:rsidRPr="001B1F22">
        <w:rPr>
          <w:sz w:val="22"/>
          <w:szCs w:val="22"/>
        </w:rPr>
        <w:t xml:space="preserve"> в случае их надлежащего и полного выполнения.</w:t>
      </w:r>
    </w:p>
    <w:p w14:paraId="668585D7" w14:textId="072FA030" w:rsidR="00882D68" w:rsidRPr="001B1F22" w:rsidRDefault="00882D68" w:rsidP="00882D68">
      <w:pPr>
        <w:ind w:firstLine="709"/>
        <w:jc w:val="both"/>
        <w:rPr>
          <w:sz w:val="22"/>
          <w:szCs w:val="22"/>
        </w:rPr>
      </w:pPr>
      <w:r w:rsidRPr="001B1F22">
        <w:rPr>
          <w:sz w:val="22"/>
          <w:szCs w:val="22"/>
        </w:rPr>
        <w:t xml:space="preserve">2.2.2. Согласовать </w:t>
      </w:r>
      <w:r w:rsidR="00D813FD">
        <w:rPr>
          <w:sz w:val="22"/>
          <w:szCs w:val="22"/>
        </w:rPr>
        <w:t xml:space="preserve">и подписать Акт </w:t>
      </w:r>
      <w:r w:rsidR="000A25E9">
        <w:rPr>
          <w:sz w:val="22"/>
          <w:szCs w:val="22"/>
        </w:rPr>
        <w:t>выполненных работ</w:t>
      </w:r>
      <w:r w:rsidRPr="001B1F22">
        <w:rPr>
          <w:sz w:val="22"/>
          <w:szCs w:val="22"/>
        </w:rPr>
        <w:t>.</w:t>
      </w:r>
    </w:p>
    <w:p w14:paraId="2B6C7BAC" w14:textId="77777777" w:rsidR="00882D68" w:rsidRPr="001B1F22" w:rsidRDefault="00882D68" w:rsidP="00882D68">
      <w:pPr>
        <w:ind w:firstLine="709"/>
        <w:jc w:val="both"/>
        <w:rPr>
          <w:sz w:val="22"/>
          <w:szCs w:val="22"/>
        </w:rPr>
      </w:pPr>
      <w:r w:rsidRPr="001B1F22">
        <w:rPr>
          <w:sz w:val="22"/>
          <w:szCs w:val="22"/>
        </w:rPr>
        <w:t>2.2.4. При изменении банковских и иных реквизитов Стороны обязаны увед</w:t>
      </w:r>
      <w:r w:rsidR="00E329F3" w:rsidRPr="001B1F22">
        <w:rPr>
          <w:sz w:val="22"/>
          <w:szCs w:val="22"/>
        </w:rPr>
        <w:t>омить друг друга о данном факте</w:t>
      </w:r>
      <w:r w:rsidRPr="001B1F22">
        <w:rPr>
          <w:sz w:val="22"/>
          <w:szCs w:val="22"/>
        </w:rPr>
        <w:t xml:space="preserve"> в письменном виде не позднее, чем за десять дней до предлагаемой даты.</w:t>
      </w:r>
    </w:p>
    <w:p w14:paraId="7BD144E8" w14:textId="77777777" w:rsidR="00882D68" w:rsidRPr="001B1F22" w:rsidRDefault="00882D68" w:rsidP="00882D68">
      <w:pPr>
        <w:ind w:firstLine="709"/>
        <w:rPr>
          <w:sz w:val="22"/>
          <w:szCs w:val="22"/>
          <w:shd w:val="clear" w:color="auto" w:fill="FFFF00"/>
        </w:rPr>
      </w:pPr>
    </w:p>
    <w:p w14:paraId="264D66CD" w14:textId="0216A1BD" w:rsidR="00882D68" w:rsidRPr="001B1F22" w:rsidRDefault="00882D68" w:rsidP="00882D68">
      <w:pPr>
        <w:ind w:firstLine="709"/>
        <w:jc w:val="center"/>
        <w:rPr>
          <w:sz w:val="22"/>
          <w:szCs w:val="22"/>
        </w:rPr>
      </w:pPr>
      <w:r w:rsidRPr="001B1F22">
        <w:rPr>
          <w:sz w:val="22"/>
          <w:szCs w:val="22"/>
        </w:rPr>
        <w:t xml:space="preserve">3. СТОИМОСТЬ </w:t>
      </w:r>
      <w:r w:rsidR="000A25E9">
        <w:rPr>
          <w:sz w:val="22"/>
          <w:szCs w:val="22"/>
        </w:rPr>
        <w:t>РАБОТ</w:t>
      </w:r>
      <w:r w:rsidRPr="001B1F22">
        <w:rPr>
          <w:sz w:val="22"/>
          <w:szCs w:val="22"/>
        </w:rPr>
        <w:t xml:space="preserve"> И ПОРЯДОК РАСЧЕТОВ</w:t>
      </w:r>
    </w:p>
    <w:p w14:paraId="026D9D52" w14:textId="723E7AC7" w:rsidR="00882D68" w:rsidRPr="001B1F22" w:rsidRDefault="00882D68" w:rsidP="00882D68">
      <w:pPr>
        <w:adjustRightInd w:val="0"/>
        <w:ind w:firstLine="540"/>
        <w:jc w:val="both"/>
        <w:rPr>
          <w:rFonts w:eastAsiaTheme="minorHAnsi"/>
          <w:sz w:val="22"/>
          <w:szCs w:val="22"/>
          <w:lang w:eastAsia="en-US"/>
        </w:rPr>
      </w:pPr>
      <w:r w:rsidRPr="001B1F22">
        <w:rPr>
          <w:rStyle w:val="a8"/>
          <w:b w:val="0"/>
          <w:color w:val="000000"/>
          <w:sz w:val="22"/>
          <w:szCs w:val="22"/>
        </w:rPr>
        <w:t xml:space="preserve">3.1. </w:t>
      </w:r>
      <w:r w:rsidR="00D813FD" w:rsidRPr="00D813FD">
        <w:rPr>
          <w:bCs/>
          <w:sz w:val="22"/>
          <w:szCs w:val="22"/>
        </w:rPr>
        <w:t xml:space="preserve">Стоимость подлежащих выполнению </w:t>
      </w:r>
      <w:r w:rsidR="000A25E9">
        <w:rPr>
          <w:bCs/>
          <w:sz w:val="22"/>
          <w:szCs w:val="22"/>
        </w:rPr>
        <w:t>Подрядчиком</w:t>
      </w:r>
      <w:r w:rsidR="00D813FD" w:rsidRPr="00D813FD">
        <w:rPr>
          <w:bCs/>
          <w:sz w:val="22"/>
          <w:szCs w:val="22"/>
        </w:rPr>
        <w:t xml:space="preserve"> работ определяется </w:t>
      </w:r>
      <w:r w:rsidR="00D813FD">
        <w:rPr>
          <w:bCs/>
          <w:sz w:val="22"/>
          <w:szCs w:val="22"/>
        </w:rPr>
        <w:t>Приложением</w:t>
      </w:r>
      <w:r w:rsidR="00D813FD" w:rsidRPr="00D813FD">
        <w:rPr>
          <w:bCs/>
          <w:sz w:val="22"/>
          <w:szCs w:val="22"/>
        </w:rPr>
        <w:t xml:space="preserve"> № 1, которое является неотъемлемой частью настоящего </w:t>
      </w:r>
      <w:r w:rsidR="000A25E9">
        <w:rPr>
          <w:bCs/>
          <w:sz w:val="22"/>
          <w:szCs w:val="22"/>
        </w:rPr>
        <w:t>договор</w:t>
      </w:r>
      <w:r w:rsidR="00D813FD" w:rsidRPr="00D813FD">
        <w:rPr>
          <w:bCs/>
          <w:sz w:val="22"/>
          <w:szCs w:val="22"/>
        </w:rPr>
        <w:t xml:space="preserve">а, составляет: ______ рублей __ копейки (__________________________) </w:t>
      </w:r>
      <w:r w:rsidR="00D813FD">
        <w:rPr>
          <w:bCs/>
          <w:sz w:val="22"/>
          <w:szCs w:val="22"/>
        </w:rPr>
        <w:t xml:space="preserve">в </w:t>
      </w:r>
      <w:proofErr w:type="spellStart"/>
      <w:r w:rsidR="00D813FD">
        <w:rPr>
          <w:bCs/>
          <w:sz w:val="22"/>
          <w:szCs w:val="22"/>
        </w:rPr>
        <w:t>т.ч</w:t>
      </w:r>
      <w:proofErr w:type="spellEnd"/>
      <w:r w:rsidR="00D813FD">
        <w:rPr>
          <w:bCs/>
          <w:sz w:val="22"/>
          <w:szCs w:val="22"/>
        </w:rPr>
        <w:t>. НДС/</w:t>
      </w:r>
      <w:r w:rsidR="00D813FD" w:rsidRPr="00D813FD">
        <w:rPr>
          <w:bCs/>
          <w:sz w:val="22"/>
          <w:szCs w:val="22"/>
        </w:rPr>
        <w:t>без НДС.</w:t>
      </w:r>
    </w:p>
    <w:p w14:paraId="4238F3E8" w14:textId="586942C2" w:rsidR="00882D68" w:rsidRPr="001B1F22" w:rsidRDefault="00882D68" w:rsidP="00882D68">
      <w:pPr>
        <w:ind w:firstLine="540"/>
        <w:jc w:val="both"/>
        <w:rPr>
          <w:sz w:val="22"/>
          <w:szCs w:val="22"/>
        </w:rPr>
      </w:pPr>
      <w:r w:rsidRPr="001B1F22">
        <w:rPr>
          <w:sz w:val="22"/>
          <w:szCs w:val="22"/>
        </w:rPr>
        <w:t xml:space="preserve">3.2. Цена Договора, включает в себя все расходы </w:t>
      </w:r>
      <w:r w:rsidR="000A25E9">
        <w:rPr>
          <w:sz w:val="22"/>
          <w:szCs w:val="22"/>
        </w:rPr>
        <w:t>Подрядчика</w:t>
      </w:r>
      <w:r w:rsidRPr="001B1F22">
        <w:rPr>
          <w:sz w:val="22"/>
          <w:szCs w:val="22"/>
        </w:rPr>
        <w:t xml:space="preserve">, связанные с исполнением обязательств по Договору, в том числе стоимость работы специалистов, используемого оборудования и расходных материалов, транспортные расходы, уплата таможенных пошлин, налоги, сборы и другие обязательные платежи, а также иные расходы </w:t>
      </w:r>
      <w:r w:rsidR="000A25E9">
        <w:rPr>
          <w:sz w:val="22"/>
          <w:szCs w:val="22"/>
        </w:rPr>
        <w:t>Подрядчика</w:t>
      </w:r>
      <w:r w:rsidRPr="001B1F22">
        <w:rPr>
          <w:sz w:val="22"/>
          <w:szCs w:val="22"/>
        </w:rPr>
        <w:t xml:space="preserve">, </w:t>
      </w:r>
      <w:r w:rsidR="00E329F3" w:rsidRPr="001B1F22">
        <w:rPr>
          <w:sz w:val="22"/>
          <w:szCs w:val="22"/>
        </w:rPr>
        <w:t xml:space="preserve">связанные с исполнением </w:t>
      </w:r>
      <w:r w:rsidRPr="001B1F22">
        <w:rPr>
          <w:sz w:val="22"/>
          <w:szCs w:val="22"/>
        </w:rPr>
        <w:t>Договора</w:t>
      </w:r>
      <w:r w:rsidRPr="001B1F22">
        <w:rPr>
          <w:bCs/>
          <w:sz w:val="22"/>
          <w:szCs w:val="22"/>
        </w:rPr>
        <w:t xml:space="preserve"> </w:t>
      </w:r>
      <w:r w:rsidRPr="001B1F22">
        <w:rPr>
          <w:sz w:val="22"/>
          <w:szCs w:val="22"/>
        </w:rPr>
        <w:t>и на протяжении действия.</w:t>
      </w:r>
      <w:r w:rsidR="004B4950" w:rsidRPr="004B4950">
        <w:rPr>
          <w:sz w:val="24"/>
          <w:szCs w:val="24"/>
        </w:rPr>
        <w:t xml:space="preserve"> </w:t>
      </w:r>
      <w:r w:rsidR="004B4950" w:rsidRPr="004B4950">
        <w:rPr>
          <w:sz w:val="22"/>
          <w:szCs w:val="22"/>
        </w:rPr>
        <w:t xml:space="preserve">Цена </w:t>
      </w:r>
      <w:r w:rsidR="004B4950">
        <w:rPr>
          <w:sz w:val="22"/>
          <w:szCs w:val="22"/>
        </w:rPr>
        <w:t>Договора</w:t>
      </w:r>
      <w:r w:rsidR="004B4950" w:rsidRPr="004B4950">
        <w:rPr>
          <w:sz w:val="22"/>
          <w:szCs w:val="22"/>
        </w:rPr>
        <w:t xml:space="preserve"> является тв</w:t>
      </w:r>
      <w:r w:rsidR="004B4950">
        <w:rPr>
          <w:sz w:val="22"/>
          <w:szCs w:val="22"/>
        </w:rPr>
        <w:t>ердой на весь период выполнения.</w:t>
      </w:r>
    </w:p>
    <w:p w14:paraId="65936C0E" w14:textId="0315E512" w:rsidR="00882D68" w:rsidRDefault="00882D68" w:rsidP="00D813FD">
      <w:pPr>
        <w:jc w:val="both"/>
        <w:rPr>
          <w:bCs/>
          <w:color w:val="000000"/>
          <w:sz w:val="22"/>
          <w:szCs w:val="22"/>
        </w:rPr>
      </w:pPr>
      <w:r w:rsidRPr="001B1F22">
        <w:rPr>
          <w:sz w:val="22"/>
          <w:szCs w:val="22"/>
        </w:rPr>
        <w:t xml:space="preserve">         3.3. </w:t>
      </w:r>
      <w:r w:rsidR="00D813FD" w:rsidRPr="00D813FD">
        <w:rPr>
          <w:bCs/>
          <w:color w:val="000000"/>
          <w:sz w:val="22"/>
          <w:szCs w:val="22"/>
        </w:rPr>
        <w:t xml:space="preserve">Источник финансирования </w:t>
      </w:r>
      <w:r w:rsidR="004B4950">
        <w:rPr>
          <w:bCs/>
          <w:color w:val="000000"/>
          <w:sz w:val="22"/>
          <w:szCs w:val="22"/>
        </w:rPr>
        <w:t>Договора</w:t>
      </w:r>
      <w:r w:rsidR="00D813FD" w:rsidRPr="00D813FD">
        <w:rPr>
          <w:bCs/>
          <w:color w:val="000000"/>
          <w:sz w:val="22"/>
          <w:szCs w:val="22"/>
        </w:rPr>
        <w:t xml:space="preserve"> – Внебюджетные средства.</w:t>
      </w:r>
      <w:r w:rsidR="004B4950">
        <w:rPr>
          <w:bCs/>
          <w:color w:val="000000"/>
          <w:sz w:val="22"/>
          <w:szCs w:val="22"/>
        </w:rPr>
        <w:t xml:space="preserve"> Средства бюджетных учреждений.</w:t>
      </w:r>
    </w:p>
    <w:p w14:paraId="5F62E5D7" w14:textId="37D5B5AF" w:rsidR="00D813FD" w:rsidRPr="001B1F22" w:rsidRDefault="00D813FD" w:rsidP="00D813FD">
      <w:pPr>
        <w:jc w:val="both"/>
        <w:rPr>
          <w:rStyle w:val="a8"/>
          <w:b w:val="0"/>
          <w:bCs w:val="0"/>
          <w:color w:val="000000"/>
          <w:sz w:val="22"/>
          <w:szCs w:val="22"/>
        </w:rPr>
      </w:pPr>
      <w:r>
        <w:rPr>
          <w:bCs/>
          <w:color w:val="000000"/>
          <w:sz w:val="22"/>
          <w:szCs w:val="22"/>
        </w:rPr>
        <w:t xml:space="preserve">         3.4. Авансирование не предусмотрено.</w:t>
      </w:r>
    </w:p>
    <w:p w14:paraId="5D3135BB" w14:textId="4495EBCC" w:rsidR="00D813FD" w:rsidRPr="00D813FD" w:rsidRDefault="00D813FD" w:rsidP="00D813FD">
      <w:pPr>
        <w:jc w:val="both"/>
        <w:rPr>
          <w:b/>
          <w:sz w:val="22"/>
          <w:szCs w:val="22"/>
        </w:rPr>
      </w:pPr>
      <w:r>
        <w:rPr>
          <w:rStyle w:val="a8"/>
          <w:b w:val="0"/>
          <w:color w:val="000000"/>
          <w:sz w:val="22"/>
          <w:szCs w:val="22"/>
        </w:rPr>
        <w:t xml:space="preserve">         </w:t>
      </w:r>
      <w:r w:rsidR="00882D68" w:rsidRPr="001B1F22">
        <w:rPr>
          <w:rStyle w:val="a8"/>
          <w:b w:val="0"/>
          <w:color w:val="000000"/>
          <w:sz w:val="22"/>
          <w:szCs w:val="22"/>
        </w:rPr>
        <w:t>3.5.</w:t>
      </w:r>
      <w:r w:rsidR="00882D68" w:rsidRPr="001B1F22">
        <w:rPr>
          <w:sz w:val="22"/>
          <w:szCs w:val="22"/>
        </w:rPr>
        <w:t xml:space="preserve"> </w:t>
      </w:r>
      <w:r w:rsidRPr="00D813FD">
        <w:rPr>
          <w:sz w:val="22"/>
          <w:szCs w:val="22"/>
        </w:rPr>
        <w:t xml:space="preserve">Оплата производится за фактически </w:t>
      </w:r>
      <w:r w:rsidR="000A25E9">
        <w:rPr>
          <w:sz w:val="22"/>
          <w:szCs w:val="22"/>
        </w:rPr>
        <w:t>выполненные работы</w:t>
      </w:r>
      <w:r w:rsidRPr="00D813FD">
        <w:rPr>
          <w:sz w:val="22"/>
          <w:szCs w:val="22"/>
        </w:rPr>
        <w:t>, в течение 10</w:t>
      </w:r>
      <w:r w:rsidR="004B4950">
        <w:rPr>
          <w:sz w:val="22"/>
          <w:szCs w:val="22"/>
        </w:rPr>
        <w:t xml:space="preserve"> рабочих</w:t>
      </w:r>
      <w:r w:rsidRPr="00D813FD">
        <w:rPr>
          <w:sz w:val="22"/>
          <w:szCs w:val="22"/>
        </w:rPr>
        <w:t xml:space="preserve"> дней после подписания </w:t>
      </w:r>
      <w:r w:rsidR="004B4950">
        <w:rPr>
          <w:sz w:val="22"/>
          <w:szCs w:val="22"/>
        </w:rPr>
        <w:t xml:space="preserve">сторонами </w:t>
      </w:r>
      <w:r w:rsidRPr="00D813FD">
        <w:rPr>
          <w:sz w:val="22"/>
          <w:szCs w:val="22"/>
        </w:rPr>
        <w:t xml:space="preserve">Акта сдачи-приемки </w:t>
      </w:r>
      <w:r w:rsidR="000A25E9">
        <w:rPr>
          <w:sz w:val="22"/>
          <w:szCs w:val="22"/>
        </w:rPr>
        <w:t>выполненных работ</w:t>
      </w:r>
      <w:r w:rsidRPr="00D813FD">
        <w:rPr>
          <w:sz w:val="22"/>
          <w:szCs w:val="22"/>
        </w:rPr>
        <w:t xml:space="preserve"> на основании выставленного счёта.</w:t>
      </w:r>
    </w:p>
    <w:p w14:paraId="3D3A852E" w14:textId="77777777" w:rsidR="004B4950" w:rsidRPr="004B4950" w:rsidRDefault="00E329F3" w:rsidP="004B4950">
      <w:pPr>
        <w:ind w:firstLine="567"/>
        <w:jc w:val="both"/>
        <w:rPr>
          <w:sz w:val="22"/>
          <w:szCs w:val="22"/>
        </w:rPr>
      </w:pPr>
      <w:r w:rsidRPr="001B1F22">
        <w:rPr>
          <w:sz w:val="22"/>
          <w:szCs w:val="22"/>
        </w:rPr>
        <w:t>3.6</w:t>
      </w:r>
      <w:r w:rsidR="00882D68" w:rsidRPr="001B1F22">
        <w:rPr>
          <w:sz w:val="22"/>
          <w:szCs w:val="22"/>
        </w:rPr>
        <w:t xml:space="preserve">. </w:t>
      </w:r>
      <w:r w:rsidR="004B4950" w:rsidRPr="004B4950">
        <w:rPr>
          <w:sz w:val="22"/>
          <w:szCs w:val="22"/>
        </w:rPr>
        <w:t>Датой исполнения обязательств Заказчиком по оплате считается дата списания денежных средств с лицевого счета Заказчика.</w:t>
      </w:r>
    </w:p>
    <w:p w14:paraId="3D9ED821" w14:textId="77777777" w:rsidR="00882D68" w:rsidRPr="001B1F22" w:rsidRDefault="00882D68" w:rsidP="00882D68">
      <w:pPr>
        <w:ind w:firstLine="709"/>
        <w:jc w:val="center"/>
        <w:rPr>
          <w:sz w:val="22"/>
          <w:szCs w:val="22"/>
          <w:highlight w:val="yellow"/>
        </w:rPr>
      </w:pPr>
    </w:p>
    <w:p w14:paraId="11D64554" w14:textId="5E01EA87" w:rsidR="00882D68" w:rsidRDefault="00882D68" w:rsidP="00882D68">
      <w:pPr>
        <w:ind w:firstLine="709"/>
        <w:jc w:val="center"/>
        <w:rPr>
          <w:sz w:val="22"/>
          <w:szCs w:val="22"/>
        </w:rPr>
      </w:pPr>
      <w:r w:rsidRPr="001B1F22">
        <w:rPr>
          <w:sz w:val="22"/>
          <w:szCs w:val="22"/>
        </w:rPr>
        <w:t>4. ОТВЕТСТВЕННОСТЬ СТОРОН</w:t>
      </w:r>
    </w:p>
    <w:p w14:paraId="2BF52CE2" w14:textId="0E637B4C"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.1. За неисполнение (ненадлежащее исполнение) взятых на себя обязательств по </w:t>
      </w:r>
      <w:r w:rsidR="000A25E9">
        <w:rPr>
          <w:sz w:val="22"/>
          <w:szCs w:val="22"/>
        </w:rPr>
        <w:t>Договору</w:t>
      </w:r>
      <w:r w:rsidRPr="004B4950">
        <w:rPr>
          <w:sz w:val="22"/>
          <w:szCs w:val="22"/>
        </w:rPr>
        <w:t xml:space="preserve">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77C7B00B" w14:textId="2E79346E" w:rsidR="004B4950" w:rsidRPr="004B4950" w:rsidRDefault="004B4950" w:rsidP="004B4950">
      <w:pPr>
        <w:widowControl w:val="0"/>
        <w:ind w:firstLine="567"/>
        <w:jc w:val="both"/>
        <w:rPr>
          <w:sz w:val="22"/>
          <w:szCs w:val="22"/>
        </w:rPr>
      </w:pPr>
      <w:r>
        <w:rPr>
          <w:sz w:val="22"/>
          <w:szCs w:val="22"/>
        </w:rPr>
        <w:lastRenderedPageBreak/>
        <w:t>4</w:t>
      </w:r>
      <w:r w:rsidRPr="004B4950">
        <w:rPr>
          <w:sz w:val="22"/>
          <w:szCs w:val="22"/>
        </w:rPr>
        <w:t xml:space="preserve">.2. В случае просрочки исполнения Заказчиком обязательств, предусмотренных </w:t>
      </w:r>
      <w:r w:rsidR="000A25E9">
        <w:rPr>
          <w:sz w:val="22"/>
          <w:szCs w:val="22"/>
        </w:rPr>
        <w:t>Договор</w:t>
      </w:r>
      <w:r w:rsidRPr="004B4950">
        <w:rPr>
          <w:sz w:val="22"/>
          <w:szCs w:val="22"/>
        </w:rPr>
        <w:t xml:space="preserve">ом, </w:t>
      </w:r>
      <w:r w:rsidR="000A25E9">
        <w:rPr>
          <w:sz w:val="22"/>
          <w:szCs w:val="22"/>
        </w:rPr>
        <w:t>Подрядчик</w:t>
      </w:r>
      <w:r w:rsidRPr="004B4950">
        <w:rPr>
          <w:sz w:val="22"/>
          <w:szCs w:val="22"/>
        </w:rPr>
        <w:t xml:space="preserve"> вправе потребовать уплату неустоек (пеней, штрафов). Пеня начисляется за каждый день просрочки исполнения Заказчиком, обязательства, предусмотренного </w:t>
      </w:r>
      <w:r w:rsidR="000A25E9">
        <w:rPr>
          <w:sz w:val="22"/>
          <w:szCs w:val="22"/>
        </w:rPr>
        <w:t>Договор</w:t>
      </w:r>
      <w:r w:rsidRPr="004B4950">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0A25E9">
        <w:rPr>
          <w:sz w:val="22"/>
          <w:szCs w:val="22"/>
        </w:rPr>
        <w:t>Договор</w:t>
      </w:r>
      <w:r w:rsidRPr="004B4950">
        <w:rPr>
          <w:sz w:val="22"/>
          <w:szCs w:val="22"/>
        </w:rPr>
        <w:t xml:space="preserve">а, уменьшенной на сумму, пропорциональную объему обязательств, предусмотренных </w:t>
      </w:r>
      <w:r w:rsidR="000A25E9">
        <w:rPr>
          <w:sz w:val="22"/>
          <w:szCs w:val="22"/>
        </w:rPr>
        <w:t>Договор</w:t>
      </w:r>
      <w:r w:rsidRPr="004B4950">
        <w:rPr>
          <w:sz w:val="22"/>
          <w:szCs w:val="22"/>
        </w:rPr>
        <w:t>ом и фактически исполненных Заказчиком, за исключением случаев, если законодательством РФ установлен иной порядок начисления пени.</w:t>
      </w:r>
    </w:p>
    <w:p w14:paraId="42B97CF3" w14:textId="50DD21EC" w:rsidR="004B4950" w:rsidRPr="004B4950" w:rsidRDefault="004B4950" w:rsidP="004B4950">
      <w:pPr>
        <w:widowControl w:val="0"/>
        <w:ind w:firstLine="567"/>
        <w:jc w:val="both"/>
        <w:rPr>
          <w:sz w:val="22"/>
          <w:szCs w:val="22"/>
        </w:rPr>
      </w:pPr>
      <w:r w:rsidRPr="004B4950">
        <w:rPr>
          <w:sz w:val="22"/>
          <w:szCs w:val="22"/>
        </w:rPr>
        <w:t xml:space="preserve">В случае просрочки исполнения </w:t>
      </w:r>
      <w:r w:rsidR="0024685C">
        <w:rPr>
          <w:sz w:val="22"/>
          <w:szCs w:val="22"/>
        </w:rPr>
        <w:t>Подрядчиком</w:t>
      </w:r>
      <w:r w:rsidRPr="004B4950">
        <w:rPr>
          <w:sz w:val="22"/>
          <w:szCs w:val="22"/>
        </w:rPr>
        <w:t xml:space="preserve"> обязательств, предусмотренных </w:t>
      </w:r>
      <w:r w:rsidR="000A25E9">
        <w:rPr>
          <w:sz w:val="22"/>
          <w:szCs w:val="22"/>
        </w:rPr>
        <w:t>Договор</w:t>
      </w:r>
      <w:r w:rsidRPr="004B4950">
        <w:rPr>
          <w:sz w:val="22"/>
          <w:szCs w:val="22"/>
        </w:rPr>
        <w:t xml:space="preserve">ом, Заказчик направляет требование об уплате неустоек (пеней, штрафов). Пеня начисляется за каждый день просрочки исполнения </w:t>
      </w:r>
      <w:r w:rsidR="0024685C">
        <w:rPr>
          <w:sz w:val="22"/>
          <w:szCs w:val="22"/>
        </w:rPr>
        <w:t>Подрядчиком</w:t>
      </w:r>
      <w:r w:rsidRPr="004B4950">
        <w:rPr>
          <w:sz w:val="22"/>
          <w:szCs w:val="22"/>
        </w:rPr>
        <w:t xml:space="preserve">, обязательства, предусмотренного </w:t>
      </w:r>
      <w:r w:rsidR="000A25E9">
        <w:rPr>
          <w:sz w:val="22"/>
          <w:szCs w:val="22"/>
        </w:rPr>
        <w:t>Договор</w:t>
      </w:r>
      <w:r w:rsidRPr="004B4950">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0A25E9">
        <w:rPr>
          <w:sz w:val="22"/>
          <w:szCs w:val="22"/>
        </w:rPr>
        <w:t>Договор</w:t>
      </w:r>
      <w:r w:rsidRPr="004B4950">
        <w:rPr>
          <w:sz w:val="22"/>
          <w:szCs w:val="22"/>
        </w:rPr>
        <w:t xml:space="preserve">а, уменьшенной на сумму, пропорциональную объему обязательств, предусмотренных </w:t>
      </w:r>
      <w:r w:rsidR="000A25E9">
        <w:rPr>
          <w:sz w:val="22"/>
          <w:szCs w:val="22"/>
        </w:rPr>
        <w:t>Договор</w:t>
      </w:r>
      <w:r w:rsidRPr="004B4950">
        <w:rPr>
          <w:sz w:val="22"/>
          <w:szCs w:val="22"/>
        </w:rPr>
        <w:t xml:space="preserve">ом и фактически исполненных </w:t>
      </w:r>
      <w:r w:rsidR="0024685C">
        <w:rPr>
          <w:sz w:val="22"/>
          <w:szCs w:val="22"/>
        </w:rPr>
        <w:t>Подрядчиком</w:t>
      </w:r>
      <w:r w:rsidRPr="004B4950">
        <w:rPr>
          <w:sz w:val="22"/>
          <w:szCs w:val="22"/>
        </w:rPr>
        <w:t>, за исключением случаев, если законодательством РФ установлен иной порядок начисления пени.</w:t>
      </w:r>
    </w:p>
    <w:p w14:paraId="60FB3FEE" w14:textId="24059D3D"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.3. За каждый факт неисполнения или ненадлежащего исполнения </w:t>
      </w:r>
      <w:r w:rsidR="0024685C">
        <w:rPr>
          <w:sz w:val="22"/>
          <w:szCs w:val="22"/>
        </w:rPr>
        <w:t>Подрядчиком</w:t>
      </w:r>
      <w:r w:rsidRPr="004B4950">
        <w:rPr>
          <w:sz w:val="22"/>
          <w:szCs w:val="22"/>
        </w:rPr>
        <w:t xml:space="preserve"> обязательства, предусмотренного </w:t>
      </w:r>
      <w:r w:rsidR="000A25E9">
        <w:rPr>
          <w:sz w:val="22"/>
          <w:szCs w:val="22"/>
        </w:rPr>
        <w:t>Договор</w:t>
      </w:r>
      <w:r w:rsidRPr="004B4950">
        <w:rPr>
          <w:sz w:val="22"/>
          <w:szCs w:val="22"/>
        </w:rPr>
        <w:t xml:space="preserve">ом, которое не имеет стоимостного выражения, размер штрафа устанавливается (при наличии в </w:t>
      </w:r>
      <w:r w:rsidR="000A25E9">
        <w:rPr>
          <w:sz w:val="22"/>
          <w:szCs w:val="22"/>
        </w:rPr>
        <w:t>Договор</w:t>
      </w:r>
      <w:r w:rsidRPr="004B4950">
        <w:rPr>
          <w:sz w:val="22"/>
          <w:szCs w:val="22"/>
        </w:rPr>
        <w:t>е таких обязательств) в следующем порядке:</w:t>
      </w:r>
    </w:p>
    <w:p w14:paraId="21D07C82" w14:textId="2079BD32" w:rsidR="004B4950" w:rsidRPr="004B4950" w:rsidRDefault="004B4950" w:rsidP="004B4950">
      <w:pPr>
        <w:widowControl w:val="0"/>
        <w:jc w:val="both"/>
        <w:rPr>
          <w:sz w:val="22"/>
          <w:szCs w:val="22"/>
        </w:rPr>
      </w:pPr>
      <w:r w:rsidRPr="004B4950">
        <w:rPr>
          <w:sz w:val="22"/>
          <w:szCs w:val="22"/>
        </w:rPr>
        <w:t xml:space="preserve">а) 1000 рублей, если цена </w:t>
      </w:r>
      <w:r w:rsidR="000A25E9">
        <w:rPr>
          <w:sz w:val="22"/>
          <w:szCs w:val="22"/>
        </w:rPr>
        <w:t>договор</w:t>
      </w:r>
      <w:r w:rsidRPr="004B4950">
        <w:rPr>
          <w:sz w:val="22"/>
          <w:szCs w:val="22"/>
        </w:rPr>
        <w:t>а не превышает 3 млн. рублей.</w:t>
      </w:r>
    </w:p>
    <w:p w14:paraId="5645420B" w14:textId="63D9E7A9"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.4. За каждый факт неисполнения Заказчиком обязательств, предусмотренных </w:t>
      </w:r>
      <w:r w:rsidR="000A25E9">
        <w:rPr>
          <w:sz w:val="22"/>
          <w:szCs w:val="22"/>
        </w:rPr>
        <w:t>Договор</w:t>
      </w:r>
      <w:r w:rsidRPr="004B4950">
        <w:rPr>
          <w:sz w:val="22"/>
          <w:szCs w:val="22"/>
        </w:rPr>
        <w:t xml:space="preserve">ом, за исключением просрочки исполнения обязательств, предусмотренных </w:t>
      </w:r>
      <w:r w:rsidR="000A25E9">
        <w:rPr>
          <w:sz w:val="22"/>
          <w:szCs w:val="22"/>
        </w:rPr>
        <w:t>Договор</w:t>
      </w:r>
      <w:r w:rsidRPr="004B4950">
        <w:rPr>
          <w:sz w:val="22"/>
          <w:szCs w:val="22"/>
        </w:rPr>
        <w:t>ом, размер штрафа устанавливается в виде фиксированной суммы, определяемой в следующем порядке:</w:t>
      </w:r>
    </w:p>
    <w:p w14:paraId="3A039064" w14:textId="42183DE6" w:rsidR="004B4950" w:rsidRPr="004B4950" w:rsidRDefault="004B4950" w:rsidP="004B4950">
      <w:pPr>
        <w:widowControl w:val="0"/>
        <w:jc w:val="both"/>
        <w:rPr>
          <w:sz w:val="22"/>
          <w:szCs w:val="22"/>
        </w:rPr>
      </w:pPr>
      <w:r w:rsidRPr="004B4950">
        <w:rPr>
          <w:sz w:val="22"/>
          <w:szCs w:val="22"/>
        </w:rPr>
        <w:t>а) 1000 рублей,</w:t>
      </w:r>
      <w:r w:rsidR="000047F0">
        <w:rPr>
          <w:sz w:val="22"/>
          <w:szCs w:val="22"/>
        </w:rPr>
        <w:t xml:space="preserve"> </w:t>
      </w:r>
      <w:r w:rsidRPr="004B4950">
        <w:rPr>
          <w:sz w:val="22"/>
          <w:szCs w:val="22"/>
        </w:rPr>
        <w:t xml:space="preserve">если цена </w:t>
      </w:r>
      <w:r w:rsidR="000A25E9">
        <w:rPr>
          <w:sz w:val="22"/>
          <w:szCs w:val="22"/>
        </w:rPr>
        <w:t>договор</w:t>
      </w:r>
      <w:r w:rsidRPr="004B4950">
        <w:rPr>
          <w:sz w:val="22"/>
          <w:szCs w:val="22"/>
        </w:rPr>
        <w:t xml:space="preserve">а не превышает 3 млн. рублей (включительно). </w:t>
      </w:r>
    </w:p>
    <w:p w14:paraId="35C7117D" w14:textId="558583F1"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.5. Общая сумма начисленных штрафов за неисполнение или ненадлежащее исполнение </w:t>
      </w:r>
      <w:r w:rsidR="0024685C">
        <w:rPr>
          <w:sz w:val="22"/>
          <w:szCs w:val="22"/>
        </w:rPr>
        <w:t>Подрядчиком</w:t>
      </w:r>
      <w:r w:rsidRPr="004B4950">
        <w:rPr>
          <w:sz w:val="22"/>
          <w:szCs w:val="22"/>
        </w:rPr>
        <w:t xml:space="preserve"> обязательств, предусмотренных </w:t>
      </w:r>
      <w:r w:rsidR="000A25E9">
        <w:rPr>
          <w:sz w:val="22"/>
          <w:szCs w:val="22"/>
        </w:rPr>
        <w:t>Договор</w:t>
      </w:r>
      <w:r w:rsidRPr="004B4950">
        <w:rPr>
          <w:sz w:val="22"/>
          <w:szCs w:val="22"/>
        </w:rPr>
        <w:t xml:space="preserve">ом, не может превышать цену </w:t>
      </w:r>
      <w:r w:rsidR="000A25E9">
        <w:rPr>
          <w:sz w:val="22"/>
          <w:szCs w:val="22"/>
        </w:rPr>
        <w:t>Договор</w:t>
      </w:r>
      <w:r w:rsidRPr="004B4950">
        <w:rPr>
          <w:sz w:val="22"/>
          <w:szCs w:val="22"/>
        </w:rPr>
        <w:t>а.</w:t>
      </w:r>
    </w:p>
    <w:p w14:paraId="30F6B4FD" w14:textId="255FE528"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.6. Общая сумма начисленных штрафов за ненадлежащее исполнение Заказчиком обязательств, предусмотренных </w:t>
      </w:r>
      <w:r w:rsidR="000A25E9">
        <w:rPr>
          <w:sz w:val="22"/>
          <w:szCs w:val="22"/>
        </w:rPr>
        <w:t>договор</w:t>
      </w:r>
      <w:r w:rsidRPr="004B4950">
        <w:rPr>
          <w:sz w:val="22"/>
          <w:szCs w:val="22"/>
        </w:rPr>
        <w:t xml:space="preserve">ом, не может превышать цену </w:t>
      </w:r>
      <w:r w:rsidR="000A25E9">
        <w:rPr>
          <w:sz w:val="22"/>
          <w:szCs w:val="22"/>
        </w:rPr>
        <w:t>договор</w:t>
      </w:r>
      <w:r w:rsidRPr="004B4950">
        <w:rPr>
          <w:sz w:val="22"/>
          <w:szCs w:val="22"/>
        </w:rPr>
        <w:t>а.</w:t>
      </w:r>
    </w:p>
    <w:p w14:paraId="038A19D1" w14:textId="6BE6DB05"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.7. Сумма, подлежащая уплате Заказчиком </w:t>
      </w:r>
      <w:r w:rsidR="0024685C">
        <w:rPr>
          <w:sz w:val="22"/>
          <w:szCs w:val="22"/>
        </w:rPr>
        <w:t>Подрядчику</w:t>
      </w:r>
      <w:r w:rsidRPr="004B4950">
        <w:rPr>
          <w:sz w:val="22"/>
          <w:szCs w:val="22"/>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0A25E9">
        <w:rPr>
          <w:sz w:val="22"/>
          <w:szCs w:val="22"/>
        </w:rPr>
        <w:t>Договор</w:t>
      </w:r>
      <w:r w:rsidRPr="004B4950">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0D1A79" w14:textId="3021CD09"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.8. На основании статьи 313 ГК РФ исполнение обязательства </w:t>
      </w:r>
      <w:r w:rsidR="000A25E9">
        <w:rPr>
          <w:sz w:val="22"/>
          <w:szCs w:val="22"/>
        </w:rPr>
        <w:t>Подрядчик</w:t>
      </w:r>
      <w:r w:rsidRPr="004B4950">
        <w:rPr>
          <w:sz w:val="22"/>
          <w:szCs w:val="22"/>
        </w:rPr>
        <w:t xml:space="preserve"> по </w:t>
      </w:r>
      <w:r w:rsidR="000A25E9">
        <w:rPr>
          <w:sz w:val="22"/>
          <w:szCs w:val="22"/>
        </w:rPr>
        <w:t>Договор</w:t>
      </w:r>
      <w:r w:rsidRPr="004B4950">
        <w:rPr>
          <w:sz w:val="22"/>
          <w:szCs w:val="22"/>
        </w:rPr>
        <w:t>у по перечислению неустойки (штрафа, пени) в доход бюджета Санкт-Петербурга возлагается на Заказчика.</w:t>
      </w:r>
    </w:p>
    <w:p w14:paraId="65BD92F5" w14:textId="1A2DE243"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.9. В случае нарушения </w:t>
      </w:r>
      <w:r w:rsidR="0024685C">
        <w:rPr>
          <w:sz w:val="22"/>
          <w:szCs w:val="22"/>
        </w:rPr>
        <w:t>Подрядчиком</w:t>
      </w:r>
      <w:r w:rsidRPr="004B4950">
        <w:rPr>
          <w:sz w:val="22"/>
          <w:szCs w:val="22"/>
        </w:rPr>
        <w:t xml:space="preserve"> обязательств, предусмотренных </w:t>
      </w:r>
      <w:r w:rsidR="000A25E9">
        <w:rPr>
          <w:sz w:val="22"/>
          <w:szCs w:val="22"/>
        </w:rPr>
        <w:t>Договор</w:t>
      </w:r>
      <w:r w:rsidRPr="004B4950">
        <w:rPr>
          <w:sz w:val="22"/>
          <w:szCs w:val="22"/>
        </w:rPr>
        <w:t xml:space="preserve">ом, Заказчик направляет </w:t>
      </w:r>
      <w:r w:rsidR="0024685C">
        <w:rPr>
          <w:sz w:val="22"/>
          <w:szCs w:val="22"/>
        </w:rPr>
        <w:t>Подрядчику</w:t>
      </w:r>
      <w:r w:rsidRPr="004B4950">
        <w:rPr>
          <w:sz w:val="22"/>
          <w:szCs w:val="22"/>
        </w:rPr>
        <w:t xml:space="preserve"> требование об уплате неустоек (штрафов, пеней), которое подлежит рассмотрению в течение 3 дней со дня его получения.</w:t>
      </w:r>
    </w:p>
    <w:p w14:paraId="34BBBCA3" w14:textId="3C5D154F" w:rsidR="004B4950" w:rsidRPr="004B4950" w:rsidRDefault="004B4950" w:rsidP="004B4950">
      <w:pPr>
        <w:widowControl w:val="0"/>
        <w:ind w:firstLine="567"/>
        <w:jc w:val="both"/>
        <w:rPr>
          <w:sz w:val="22"/>
          <w:szCs w:val="22"/>
        </w:rPr>
      </w:pPr>
      <w:r>
        <w:rPr>
          <w:sz w:val="22"/>
          <w:szCs w:val="22"/>
        </w:rPr>
        <w:t>4</w:t>
      </w:r>
      <w:r w:rsidRPr="004B4950">
        <w:rPr>
          <w:sz w:val="22"/>
          <w:szCs w:val="22"/>
        </w:rPr>
        <w:t xml:space="preserve">.10. Уплата неустойки (штрафа, пени) не освобождает Стороны от исполнения обязательств по </w:t>
      </w:r>
      <w:r w:rsidR="000A25E9">
        <w:rPr>
          <w:sz w:val="22"/>
          <w:szCs w:val="22"/>
        </w:rPr>
        <w:t>Договор</w:t>
      </w:r>
      <w:r w:rsidRPr="004B4950">
        <w:rPr>
          <w:sz w:val="22"/>
          <w:szCs w:val="22"/>
        </w:rPr>
        <w:t xml:space="preserve">у. </w:t>
      </w:r>
    </w:p>
    <w:p w14:paraId="214087D1" w14:textId="6557323C" w:rsidR="004B4950" w:rsidRDefault="004B4950" w:rsidP="004B4950">
      <w:pPr>
        <w:widowControl w:val="0"/>
        <w:ind w:firstLine="567"/>
        <w:jc w:val="both"/>
        <w:rPr>
          <w:sz w:val="22"/>
          <w:szCs w:val="22"/>
        </w:rPr>
      </w:pPr>
      <w:r>
        <w:rPr>
          <w:sz w:val="22"/>
          <w:szCs w:val="22"/>
        </w:rPr>
        <w:t>4</w:t>
      </w:r>
      <w:r w:rsidRPr="004B4950">
        <w:rPr>
          <w:sz w:val="22"/>
          <w:szCs w:val="22"/>
        </w:rPr>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A25E9">
        <w:rPr>
          <w:sz w:val="22"/>
          <w:szCs w:val="22"/>
        </w:rPr>
        <w:t>Договор</w:t>
      </w:r>
      <w:r w:rsidRPr="004B4950">
        <w:rPr>
          <w:sz w:val="22"/>
          <w:szCs w:val="22"/>
        </w:rPr>
        <w:t>ом, произошло вследствие непреодолимой силы или по вине другой Стороны.</w:t>
      </w:r>
    </w:p>
    <w:p w14:paraId="33A14D04" w14:textId="77777777" w:rsidR="000047F0" w:rsidRPr="004B4950" w:rsidRDefault="000047F0" w:rsidP="004B4950">
      <w:pPr>
        <w:widowControl w:val="0"/>
        <w:ind w:firstLine="567"/>
        <w:jc w:val="both"/>
        <w:rPr>
          <w:sz w:val="22"/>
          <w:szCs w:val="22"/>
        </w:rPr>
      </w:pPr>
    </w:p>
    <w:p w14:paraId="4B9EEB0A" w14:textId="79C8FE54" w:rsidR="00882D68" w:rsidRPr="001B1F22" w:rsidRDefault="00882D68" w:rsidP="00882D68">
      <w:pPr>
        <w:shd w:val="clear" w:color="auto" w:fill="FFFFFF"/>
        <w:tabs>
          <w:tab w:val="center" w:leader="dot" w:pos="9072"/>
          <w:tab w:val="left" w:pos="10440"/>
        </w:tabs>
        <w:ind w:firstLine="709"/>
        <w:jc w:val="center"/>
        <w:rPr>
          <w:sz w:val="22"/>
          <w:szCs w:val="22"/>
        </w:rPr>
      </w:pPr>
      <w:r w:rsidRPr="001B1F22">
        <w:rPr>
          <w:sz w:val="22"/>
          <w:szCs w:val="22"/>
        </w:rPr>
        <w:t>5. ФОРС-МАЖОРНЫЕ ОБСТОЯТЕЛЬСТВА</w:t>
      </w:r>
    </w:p>
    <w:p w14:paraId="2AABAC43" w14:textId="1EB9DC4B" w:rsidR="00882D68" w:rsidRPr="001B1F22" w:rsidRDefault="00882D68" w:rsidP="00882D68">
      <w:pPr>
        <w:ind w:firstLine="709"/>
        <w:jc w:val="both"/>
        <w:rPr>
          <w:sz w:val="22"/>
          <w:szCs w:val="22"/>
        </w:rPr>
      </w:pPr>
      <w:r w:rsidRPr="001B1F22">
        <w:rPr>
          <w:sz w:val="22"/>
          <w:szCs w:val="22"/>
        </w:rPr>
        <w:t>5.1. В случае наступления обстоятельств непреодолимой силы (форс-мажор), как-то стихийные бедствия, военные действия, блокады, забастовки, пожары, а также издани</w:t>
      </w:r>
      <w:r w:rsidR="00422874" w:rsidRPr="001B1F22">
        <w:rPr>
          <w:sz w:val="22"/>
          <w:szCs w:val="22"/>
        </w:rPr>
        <w:t xml:space="preserve">е актов государственной власти </w:t>
      </w:r>
      <w:r w:rsidRPr="001B1F22">
        <w:rPr>
          <w:sz w:val="22"/>
          <w:szCs w:val="22"/>
        </w:rPr>
        <w:t xml:space="preserve">и местного самоуправления, повлекшие за собой полное или частичное невыполнение  Сторонами обязательств по настоящему Договору, Стороны освобождаются от выполнения обязательств на период действия этих обстоятельств. </w:t>
      </w:r>
    </w:p>
    <w:p w14:paraId="16FC40B6" w14:textId="77777777" w:rsidR="00882D68" w:rsidRPr="001B1F22" w:rsidRDefault="00882D68" w:rsidP="00882D68">
      <w:pPr>
        <w:adjustRightInd w:val="0"/>
        <w:ind w:firstLine="709"/>
        <w:jc w:val="both"/>
        <w:rPr>
          <w:sz w:val="22"/>
          <w:szCs w:val="22"/>
        </w:rPr>
      </w:pPr>
      <w:r w:rsidRPr="001B1F22">
        <w:rPr>
          <w:sz w:val="22"/>
          <w:szCs w:val="22"/>
        </w:rPr>
        <w:t>5.2.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14:paraId="664B4CB3" w14:textId="77777777" w:rsidR="00882D68" w:rsidRPr="001B1F22" w:rsidRDefault="00882D68" w:rsidP="00882D68">
      <w:pPr>
        <w:ind w:firstLine="709"/>
        <w:jc w:val="both"/>
        <w:rPr>
          <w:sz w:val="22"/>
          <w:szCs w:val="22"/>
        </w:rPr>
      </w:pPr>
      <w:r w:rsidRPr="001B1F22">
        <w:rPr>
          <w:sz w:val="22"/>
          <w:szCs w:val="22"/>
        </w:rPr>
        <w:t>5.3. О наступлении обстоятельств форс-мажор Стороны уведомляют друг друга в письменной форме со ссылкой  на конкретные обстоятельства, делающие невозможным выполнение настоящего  Договора и документальным подтверждением.</w:t>
      </w:r>
    </w:p>
    <w:p w14:paraId="71CA4CE9" w14:textId="77777777" w:rsidR="00882D68" w:rsidRPr="001B1F22" w:rsidRDefault="00882D68" w:rsidP="00882D68">
      <w:pPr>
        <w:adjustRightInd w:val="0"/>
        <w:ind w:firstLine="709"/>
        <w:jc w:val="both"/>
        <w:rPr>
          <w:sz w:val="22"/>
          <w:szCs w:val="22"/>
        </w:rPr>
      </w:pPr>
      <w:r w:rsidRPr="001B1F22">
        <w:rPr>
          <w:sz w:val="22"/>
          <w:szCs w:val="22"/>
        </w:rPr>
        <w:t>5.4. Форс-мажором не являются события, вызванные небрежностью или преднамеренным действием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14:paraId="78F57755" w14:textId="77777777" w:rsidR="00882D68" w:rsidRPr="001B1F22" w:rsidRDefault="00882D68" w:rsidP="00882D68">
      <w:pPr>
        <w:adjustRightInd w:val="0"/>
        <w:ind w:firstLine="709"/>
        <w:jc w:val="both"/>
        <w:rPr>
          <w:sz w:val="22"/>
          <w:szCs w:val="22"/>
        </w:rPr>
      </w:pPr>
      <w:r w:rsidRPr="001B1F22">
        <w:rPr>
          <w:sz w:val="22"/>
          <w:szCs w:val="22"/>
        </w:rPr>
        <w:lastRenderedPageBreak/>
        <w:t>5.5. 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настоящему Договору.</w:t>
      </w:r>
    </w:p>
    <w:p w14:paraId="7BEFFF45" w14:textId="77777777" w:rsidR="00882D68" w:rsidRPr="001B1F22" w:rsidRDefault="00882D68" w:rsidP="00882D68">
      <w:pPr>
        <w:adjustRightInd w:val="0"/>
        <w:ind w:firstLine="709"/>
        <w:jc w:val="both"/>
        <w:rPr>
          <w:sz w:val="22"/>
          <w:szCs w:val="22"/>
        </w:rPr>
      </w:pPr>
      <w:r w:rsidRPr="001B1F22">
        <w:rPr>
          <w:sz w:val="22"/>
          <w:szCs w:val="22"/>
        </w:rPr>
        <w:t>5.6. Стороны должны принять все разумные меры для сведения к минимуму последствий любого события форс-мажора.</w:t>
      </w:r>
    </w:p>
    <w:p w14:paraId="412102F6" w14:textId="77777777" w:rsidR="00244960" w:rsidRPr="001B1F22" w:rsidRDefault="00244960" w:rsidP="00882D68">
      <w:pPr>
        <w:jc w:val="center"/>
        <w:rPr>
          <w:sz w:val="22"/>
          <w:szCs w:val="22"/>
        </w:rPr>
      </w:pPr>
    </w:p>
    <w:p w14:paraId="2A7B6BD0" w14:textId="2ED1D3A7" w:rsidR="00882D68" w:rsidRPr="001B1F22" w:rsidRDefault="00882D68" w:rsidP="00882D68">
      <w:pPr>
        <w:jc w:val="center"/>
        <w:rPr>
          <w:sz w:val="22"/>
          <w:szCs w:val="22"/>
        </w:rPr>
      </w:pPr>
      <w:r w:rsidRPr="001B1F22">
        <w:rPr>
          <w:sz w:val="22"/>
          <w:szCs w:val="22"/>
        </w:rPr>
        <w:t>6. КОНФИДЕНЦИАЛЬНОСТЬ</w:t>
      </w:r>
    </w:p>
    <w:p w14:paraId="5BE3D93C" w14:textId="77777777" w:rsidR="00882D68" w:rsidRPr="001B1F22" w:rsidRDefault="00E329F3" w:rsidP="00882D68">
      <w:pPr>
        <w:ind w:firstLine="709"/>
        <w:jc w:val="both"/>
        <w:rPr>
          <w:sz w:val="22"/>
          <w:szCs w:val="22"/>
        </w:rPr>
      </w:pPr>
      <w:r w:rsidRPr="001B1F22">
        <w:rPr>
          <w:sz w:val="22"/>
          <w:szCs w:val="22"/>
        </w:rPr>
        <w:t xml:space="preserve">6.1. Стороны </w:t>
      </w:r>
      <w:r w:rsidR="00882D68" w:rsidRPr="001B1F22">
        <w:rPr>
          <w:sz w:val="22"/>
          <w:szCs w:val="22"/>
        </w:rPr>
        <w:t>берут на себя взаимные обязательства по соблюдению режима конфиденциальности в отношении информации, полученной при исполнении Договора.  Стороны несут ответственность за последствия, выз</w:t>
      </w:r>
      <w:r w:rsidRPr="001B1F22">
        <w:rPr>
          <w:sz w:val="22"/>
          <w:szCs w:val="22"/>
        </w:rPr>
        <w:t xml:space="preserve">ванные нарушением обязательств </w:t>
      </w:r>
      <w:r w:rsidR="00882D68" w:rsidRPr="001B1F22">
        <w:rPr>
          <w:sz w:val="22"/>
          <w:szCs w:val="22"/>
        </w:rPr>
        <w:t>по конфиденциальности, независимо от того,</w:t>
      </w:r>
      <w:r w:rsidRPr="001B1F22">
        <w:rPr>
          <w:sz w:val="22"/>
          <w:szCs w:val="22"/>
        </w:rPr>
        <w:t xml:space="preserve"> было ли это нарушение </w:t>
      </w:r>
      <w:r w:rsidR="00882D68" w:rsidRPr="001B1F22">
        <w:rPr>
          <w:sz w:val="22"/>
          <w:szCs w:val="22"/>
        </w:rPr>
        <w:t>совершено преднамеренно или случайно.</w:t>
      </w:r>
    </w:p>
    <w:p w14:paraId="4F11C85C" w14:textId="77777777" w:rsidR="00882D68" w:rsidRPr="001B1F22" w:rsidRDefault="00882D68" w:rsidP="00882D68">
      <w:pPr>
        <w:ind w:firstLine="709"/>
        <w:jc w:val="both"/>
        <w:rPr>
          <w:sz w:val="22"/>
          <w:szCs w:val="22"/>
          <w:lang w:eastAsia="ar-SA"/>
        </w:rPr>
      </w:pPr>
      <w:r w:rsidRPr="001B1F22">
        <w:rPr>
          <w:sz w:val="22"/>
          <w:szCs w:val="22"/>
          <w:lang w:eastAsia="ar-SA"/>
        </w:rPr>
        <w:t>6.2. Передача информации третьим лицам или иное разг</w:t>
      </w:r>
      <w:r w:rsidR="00E329F3" w:rsidRPr="001B1F22">
        <w:rPr>
          <w:sz w:val="22"/>
          <w:szCs w:val="22"/>
          <w:lang w:eastAsia="ar-SA"/>
        </w:rPr>
        <w:t xml:space="preserve">лашение информации, признанной по Договору </w:t>
      </w:r>
      <w:r w:rsidRPr="001B1F22">
        <w:rPr>
          <w:sz w:val="22"/>
          <w:szCs w:val="22"/>
          <w:lang w:eastAsia="ar-SA"/>
        </w:rPr>
        <w:t>конфиденциальной, может осуществляться только с письменного согла</w:t>
      </w:r>
      <w:r w:rsidR="00E329F3" w:rsidRPr="001B1F22">
        <w:rPr>
          <w:sz w:val="22"/>
          <w:szCs w:val="22"/>
          <w:lang w:eastAsia="ar-SA"/>
        </w:rPr>
        <w:t xml:space="preserve">сия другой Стороны, независимо </w:t>
      </w:r>
      <w:r w:rsidRPr="001B1F22">
        <w:rPr>
          <w:sz w:val="22"/>
          <w:szCs w:val="22"/>
          <w:lang w:eastAsia="ar-SA"/>
        </w:rPr>
        <w:t>от причины прекращения действия настоящего Договора.</w:t>
      </w:r>
    </w:p>
    <w:p w14:paraId="78404B08" w14:textId="4E7EB130" w:rsidR="00882D68" w:rsidRDefault="00E329F3" w:rsidP="00E329F3">
      <w:pPr>
        <w:ind w:firstLine="709"/>
        <w:jc w:val="both"/>
        <w:rPr>
          <w:sz w:val="22"/>
          <w:szCs w:val="22"/>
          <w:lang w:eastAsia="ar-SA"/>
        </w:rPr>
      </w:pPr>
      <w:r w:rsidRPr="001B1F22">
        <w:rPr>
          <w:sz w:val="22"/>
          <w:szCs w:val="22"/>
          <w:lang w:eastAsia="ar-SA"/>
        </w:rPr>
        <w:t xml:space="preserve">6.3. </w:t>
      </w:r>
      <w:r w:rsidR="000A25E9">
        <w:rPr>
          <w:sz w:val="22"/>
          <w:szCs w:val="22"/>
          <w:lang w:eastAsia="ar-SA"/>
        </w:rPr>
        <w:t>Подрядчик</w:t>
      </w:r>
      <w:r w:rsidRPr="001B1F22">
        <w:rPr>
          <w:sz w:val="22"/>
          <w:szCs w:val="22"/>
          <w:lang w:eastAsia="ar-SA"/>
        </w:rPr>
        <w:t xml:space="preserve"> не несет ответственности в случае передачи им информации государственным органам,</w:t>
      </w:r>
      <w:r w:rsidR="00882D68" w:rsidRPr="001B1F22">
        <w:rPr>
          <w:sz w:val="22"/>
          <w:szCs w:val="22"/>
          <w:lang w:eastAsia="ar-SA"/>
        </w:rPr>
        <w:t xml:space="preserve"> имеющим право ее затребовать в соответствии с   законодательством   Российской Федерации, если он пред</w:t>
      </w:r>
      <w:r w:rsidRPr="001B1F22">
        <w:rPr>
          <w:sz w:val="22"/>
          <w:szCs w:val="22"/>
          <w:lang w:eastAsia="ar-SA"/>
        </w:rPr>
        <w:t xml:space="preserve">варительно уведомит Заказчика </w:t>
      </w:r>
      <w:r w:rsidR="00882D68" w:rsidRPr="001B1F22">
        <w:rPr>
          <w:sz w:val="22"/>
          <w:szCs w:val="22"/>
          <w:lang w:eastAsia="ar-SA"/>
        </w:rPr>
        <w:t>об обращении за информацией соответствующих государственных органов.</w:t>
      </w:r>
    </w:p>
    <w:p w14:paraId="2E946451" w14:textId="77777777" w:rsidR="00102365" w:rsidRPr="001B1F22" w:rsidRDefault="00102365" w:rsidP="00E329F3">
      <w:pPr>
        <w:ind w:firstLine="709"/>
        <w:jc w:val="both"/>
        <w:rPr>
          <w:sz w:val="22"/>
          <w:szCs w:val="22"/>
          <w:lang w:eastAsia="ar-SA"/>
        </w:rPr>
      </w:pPr>
    </w:p>
    <w:p w14:paraId="558B7B66" w14:textId="77777777" w:rsidR="00882D68" w:rsidRPr="001B1F22" w:rsidRDefault="00882D68" w:rsidP="00882D68">
      <w:pPr>
        <w:jc w:val="center"/>
        <w:rPr>
          <w:snapToGrid w:val="0"/>
          <w:color w:val="000000"/>
          <w:sz w:val="22"/>
          <w:szCs w:val="22"/>
        </w:rPr>
      </w:pPr>
      <w:r w:rsidRPr="001B1F22">
        <w:rPr>
          <w:snapToGrid w:val="0"/>
          <w:color w:val="000000"/>
          <w:sz w:val="22"/>
          <w:szCs w:val="22"/>
        </w:rPr>
        <w:t>7. ПОРЯДОК ИЗМЕНЕНИЯ И РАСТОРЖЕНИЯ ДОГОВОРА</w:t>
      </w:r>
    </w:p>
    <w:p w14:paraId="6309DDE1" w14:textId="77777777" w:rsidR="00882D68" w:rsidRPr="001B1F22" w:rsidRDefault="00882D68" w:rsidP="00882D68">
      <w:pPr>
        <w:pStyle w:val="3"/>
        <w:widowControl w:val="0"/>
        <w:spacing w:after="0"/>
        <w:ind w:left="0" w:firstLine="539"/>
        <w:rPr>
          <w:snapToGrid w:val="0"/>
          <w:color w:val="000000"/>
          <w:sz w:val="22"/>
          <w:szCs w:val="22"/>
        </w:rPr>
      </w:pPr>
      <w:r w:rsidRPr="001B1F22">
        <w:rPr>
          <w:snapToGrid w:val="0"/>
          <w:color w:val="000000"/>
          <w:sz w:val="22"/>
          <w:szCs w:val="22"/>
        </w:rPr>
        <w:t>7.1. Любые изменения и дополнения к Договору имеют силу только в том случае, если они оформлены в письменном виде и подписаны обеими Сторонами.</w:t>
      </w:r>
    </w:p>
    <w:p w14:paraId="0C91FB2D" w14:textId="77777777" w:rsidR="00882D68" w:rsidRPr="001B1F22" w:rsidRDefault="00882D68" w:rsidP="00882D68">
      <w:pPr>
        <w:adjustRightInd w:val="0"/>
        <w:ind w:firstLine="539"/>
        <w:jc w:val="both"/>
        <w:rPr>
          <w:snapToGrid w:val="0"/>
          <w:sz w:val="22"/>
          <w:szCs w:val="22"/>
        </w:rPr>
      </w:pPr>
      <w:r w:rsidRPr="001B1F22">
        <w:rPr>
          <w:snapToGrid w:val="0"/>
          <w:sz w:val="22"/>
          <w:szCs w:val="22"/>
        </w:rPr>
        <w:t>7.2. Изменение существенных условий Договора допускается по соглашению Сторон, оформленному в письменном виде, путем заключения дополнительного соглашения к Договору.</w:t>
      </w:r>
    </w:p>
    <w:p w14:paraId="575D992E" w14:textId="77777777" w:rsidR="00882D68" w:rsidRPr="001B1F22" w:rsidRDefault="00882D68" w:rsidP="00882D68">
      <w:pPr>
        <w:ind w:firstLine="539"/>
        <w:jc w:val="both"/>
        <w:rPr>
          <w:color w:val="000000"/>
          <w:sz w:val="22"/>
          <w:szCs w:val="22"/>
        </w:rPr>
      </w:pPr>
      <w:r w:rsidRPr="001B1F22">
        <w:rPr>
          <w:color w:val="000000"/>
          <w:sz w:val="22"/>
          <w:szCs w:val="22"/>
        </w:rPr>
        <w:t>7.4. Договор может быть расторгнут до окончания срока его действия по соглашению Сторон, по решению суда, а также в одностороннем порядке по основаниям, установленным действующим законодательством РФ.</w:t>
      </w:r>
    </w:p>
    <w:p w14:paraId="3CCA5D84" w14:textId="77777777" w:rsidR="00882D68" w:rsidRPr="001B1F22" w:rsidRDefault="00882D68" w:rsidP="00882D68">
      <w:pPr>
        <w:ind w:firstLine="539"/>
        <w:jc w:val="both"/>
        <w:rPr>
          <w:sz w:val="22"/>
          <w:szCs w:val="22"/>
        </w:rPr>
      </w:pPr>
      <w:r w:rsidRPr="001B1F22">
        <w:rPr>
          <w:snapToGrid w:val="0"/>
          <w:color w:val="000000"/>
          <w:sz w:val="22"/>
          <w:szCs w:val="22"/>
        </w:rPr>
        <w:t xml:space="preserve">7.5. </w:t>
      </w:r>
      <w:r w:rsidRPr="001B1F22">
        <w:rPr>
          <w:sz w:val="22"/>
          <w:szCs w:val="22"/>
        </w:rPr>
        <w:t>Сторона, решившая расторгнуть Договор, должна направить письменное уведомление о намерении расторгнуть Договор другой Стороне не позднее, чем за 10 (десять) дней до предполагаемого дня расторжения Договора.</w:t>
      </w:r>
    </w:p>
    <w:p w14:paraId="3A7268B2" w14:textId="77777777" w:rsidR="00882D68" w:rsidRPr="001B1F22" w:rsidRDefault="00882D68" w:rsidP="00882D68">
      <w:pPr>
        <w:shd w:val="clear" w:color="auto" w:fill="FFFFFF"/>
        <w:tabs>
          <w:tab w:val="left" w:pos="1075"/>
        </w:tabs>
        <w:ind w:firstLine="709"/>
        <w:rPr>
          <w:sz w:val="22"/>
          <w:szCs w:val="22"/>
          <w:highlight w:val="yellow"/>
        </w:rPr>
      </w:pPr>
    </w:p>
    <w:p w14:paraId="5227430A" w14:textId="77777777" w:rsidR="00882D68" w:rsidRPr="001B1F22" w:rsidRDefault="00882D68" w:rsidP="00882D68">
      <w:pPr>
        <w:ind w:firstLine="709"/>
        <w:jc w:val="center"/>
        <w:rPr>
          <w:sz w:val="22"/>
          <w:szCs w:val="22"/>
        </w:rPr>
      </w:pPr>
      <w:r w:rsidRPr="001B1F22">
        <w:rPr>
          <w:bCs/>
          <w:sz w:val="22"/>
          <w:szCs w:val="22"/>
          <w:lang w:eastAsia="ar-SA"/>
        </w:rPr>
        <w:t>8. РАЗРЕШЕНИЕ СПОРОВ</w:t>
      </w:r>
    </w:p>
    <w:p w14:paraId="4743B052" w14:textId="77777777" w:rsidR="00882D68" w:rsidRPr="001B1F22" w:rsidRDefault="00882D68" w:rsidP="00882D68">
      <w:pPr>
        <w:ind w:firstLine="709"/>
        <w:jc w:val="both"/>
        <w:rPr>
          <w:sz w:val="22"/>
          <w:szCs w:val="22"/>
        </w:rPr>
      </w:pPr>
      <w:r w:rsidRPr="001B1F22">
        <w:rPr>
          <w:sz w:val="22"/>
          <w:szCs w:val="22"/>
        </w:rPr>
        <w:t>8.1.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0AD023E4" w14:textId="77777777" w:rsidR="00882D68" w:rsidRPr="001B1F22" w:rsidRDefault="00882D68" w:rsidP="00882D68">
      <w:pPr>
        <w:ind w:firstLine="540"/>
        <w:jc w:val="both"/>
        <w:rPr>
          <w:color w:val="000000"/>
          <w:sz w:val="22"/>
          <w:szCs w:val="22"/>
        </w:rPr>
      </w:pPr>
      <w:r w:rsidRPr="001B1F22">
        <w:rPr>
          <w:sz w:val="22"/>
          <w:szCs w:val="22"/>
        </w:rPr>
        <w:t xml:space="preserve">8.2. </w:t>
      </w:r>
      <w:r w:rsidR="00E329F3" w:rsidRPr="001B1F22">
        <w:rPr>
          <w:color w:val="000000"/>
          <w:sz w:val="22"/>
          <w:szCs w:val="22"/>
        </w:rPr>
        <w:t xml:space="preserve">В случае </w:t>
      </w:r>
      <w:proofErr w:type="spellStart"/>
      <w:r w:rsidR="00E329F3" w:rsidRPr="001B1F22">
        <w:rPr>
          <w:color w:val="000000"/>
          <w:sz w:val="22"/>
          <w:szCs w:val="22"/>
        </w:rPr>
        <w:t>недостижения</w:t>
      </w:r>
      <w:proofErr w:type="spellEnd"/>
      <w:r w:rsidR="00E329F3" w:rsidRPr="001B1F22">
        <w:rPr>
          <w:color w:val="000000"/>
          <w:sz w:val="22"/>
          <w:szCs w:val="22"/>
        </w:rPr>
        <w:t xml:space="preserve"> согласия </w:t>
      </w:r>
      <w:r w:rsidRPr="001B1F22">
        <w:rPr>
          <w:color w:val="000000"/>
          <w:sz w:val="22"/>
          <w:szCs w:val="22"/>
        </w:rPr>
        <w:t>между Сторонами в ходе переговоров, спор подлежит разрешению в суде в порядке, установленным действующим законодательством РФ.</w:t>
      </w:r>
    </w:p>
    <w:p w14:paraId="6DFD9D18" w14:textId="77777777" w:rsidR="00882D68" w:rsidRPr="001B1F22" w:rsidRDefault="00882D68" w:rsidP="00882D68">
      <w:pPr>
        <w:ind w:firstLine="709"/>
        <w:rPr>
          <w:sz w:val="22"/>
          <w:szCs w:val="22"/>
          <w:highlight w:val="yellow"/>
        </w:rPr>
      </w:pPr>
    </w:p>
    <w:p w14:paraId="3580958F" w14:textId="77777777" w:rsidR="00882D68" w:rsidRPr="001B1F22" w:rsidRDefault="00882D68" w:rsidP="00882D68">
      <w:pPr>
        <w:jc w:val="center"/>
        <w:rPr>
          <w:sz w:val="22"/>
          <w:szCs w:val="22"/>
        </w:rPr>
      </w:pPr>
      <w:r w:rsidRPr="001B1F22">
        <w:rPr>
          <w:sz w:val="22"/>
          <w:szCs w:val="22"/>
        </w:rPr>
        <w:t>9.</w:t>
      </w:r>
      <w:r w:rsidRPr="001B1F22">
        <w:rPr>
          <w:sz w:val="22"/>
          <w:szCs w:val="22"/>
        </w:rPr>
        <w:tab/>
        <w:t>ГАРАНТИЯ КАЧЕСТВА</w:t>
      </w:r>
    </w:p>
    <w:p w14:paraId="20F661E6" w14:textId="1CA15CC9" w:rsidR="00882D68" w:rsidRPr="001B1F22" w:rsidRDefault="00882D68" w:rsidP="00882D68">
      <w:pPr>
        <w:ind w:firstLine="709"/>
        <w:jc w:val="both"/>
        <w:rPr>
          <w:sz w:val="22"/>
          <w:szCs w:val="22"/>
        </w:rPr>
      </w:pPr>
      <w:r w:rsidRPr="001B1F22">
        <w:rPr>
          <w:sz w:val="22"/>
          <w:szCs w:val="22"/>
        </w:rPr>
        <w:t>9.1.</w:t>
      </w:r>
      <w:r w:rsidRPr="001B1F22">
        <w:rPr>
          <w:sz w:val="22"/>
          <w:szCs w:val="22"/>
        </w:rPr>
        <w:tab/>
      </w:r>
      <w:r w:rsidR="000A25E9">
        <w:rPr>
          <w:sz w:val="22"/>
          <w:szCs w:val="22"/>
        </w:rPr>
        <w:t>Подрядчик</w:t>
      </w:r>
      <w:r w:rsidR="0024685C">
        <w:rPr>
          <w:sz w:val="22"/>
          <w:szCs w:val="22"/>
        </w:rPr>
        <w:t xml:space="preserve"> </w:t>
      </w:r>
      <w:r w:rsidRPr="001B1F22">
        <w:rPr>
          <w:sz w:val="22"/>
          <w:szCs w:val="22"/>
        </w:rPr>
        <w:t xml:space="preserve">гарантирует качество </w:t>
      </w:r>
      <w:r w:rsidR="0079031A">
        <w:rPr>
          <w:sz w:val="22"/>
          <w:szCs w:val="22"/>
        </w:rPr>
        <w:t>выполненных работ</w:t>
      </w:r>
      <w:r w:rsidRPr="001B1F22">
        <w:rPr>
          <w:sz w:val="22"/>
          <w:szCs w:val="22"/>
        </w:rPr>
        <w:t xml:space="preserve"> в соответствии научными, техническими, экономическими и другими требованиями к работам, выполняемым </w:t>
      </w:r>
      <w:r w:rsidR="0079031A">
        <w:rPr>
          <w:sz w:val="22"/>
          <w:szCs w:val="22"/>
        </w:rPr>
        <w:t>Подрядчиком</w:t>
      </w:r>
      <w:r w:rsidRPr="001B1F22">
        <w:rPr>
          <w:sz w:val="22"/>
          <w:szCs w:val="22"/>
        </w:rPr>
        <w:t xml:space="preserve"> по настоящему договору, которые определяются руководящей и нормативной документацией, действующей на территории Санкт-Петербурга и Ленинградской области на момент подписания настоящего договора.</w:t>
      </w:r>
    </w:p>
    <w:p w14:paraId="27166AF4" w14:textId="599BA751" w:rsidR="00882D68" w:rsidRPr="001B1F22" w:rsidRDefault="00882D68" w:rsidP="00882D68">
      <w:pPr>
        <w:ind w:firstLine="709"/>
        <w:jc w:val="both"/>
        <w:rPr>
          <w:sz w:val="22"/>
          <w:szCs w:val="22"/>
        </w:rPr>
      </w:pPr>
      <w:r w:rsidRPr="001B1F22">
        <w:rPr>
          <w:sz w:val="22"/>
          <w:szCs w:val="22"/>
        </w:rPr>
        <w:t>9.2.</w:t>
      </w:r>
      <w:r w:rsidRPr="001B1F22">
        <w:rPr>
          <w:sz w:val="22"/>
          <w:szCs w:val="22"/>
        </w:rPr>
        <w:tab/>
        <w:t xml:space="preserve">В случае если качество </w:t>
      </w:r>
      <w:r w:rsidR="0024685C">
        <w:rPr>
          <w:sz w:val="22"/>
          <w:szCs w:val="22"/>
        </w:rPr>
        <w:t>выполненных работ</w:t>
      </w:r>
      <w:r w:rsidRPr="001B1F22">
        <w:rPr>
          <w:sz w:val="22"/>
          <w:szCs w:val="22"/>
        </w:rPr>
        <w:t xml:space="preserve"> по настоящему договору не соответствует требованиям нормативно-технической документации или </w:t>
      </w:r>
      <w:r w:rsidR="0024685C">
        <w:rPr>
          <w:sz w:val="22"/>
          <w:szCs w:val="22"/>
        </w:rPr>
        <w:t>работы выполнены</w:t>
      </w:r>
      <w:r w:rsidRPr="001B1F22">
        <w:rPr>
          <w:sz w:val="22"/>
          <w:szCs w:val="22"/>
        </w:rPr>
        <w:t xml:space="preserve"> с отступлениями, ухудшающими результат </w:t>
      </w:r>
      <w:r w:rsidR="0024685C">
        <w:rPr>
          <w:sz w:val="22"/>
          <w:szCs w:val="22"/>
        </w:rPr>
        <w:t>выполненных работ</w:t>
      </w:r>
      <w:r w:rsidRPr="001B1F22">
        <w:rPr>
          <w:sz w:val="22"/>
          <w:szCs w:val="22"/>
        </w:rPr>
        <w:t xml:space="preserve">, с иными недостатками, которые делают объект не пригодным для нормальной эксплуатации, то Заказчик вправе потребовать от </w:t>
      </w:r>
      <w:r w:rsidR="0024685C">
        <w:rPr>
          <w:sz w:val="22"/>
          <w:szCs w:val="22"/>
        </w:rPr>
        <w:t>Подрядчика</w:t>
      </w:r>
      <w:r w:rsidRPr="001B1F22">
        <w:rPr>
          <w:sz w:val="22"/>
          <w:szCs w:val="22"/>
        </w:rPr>
        <w:t xml:space="preserve"> безвозмездного устранения недостатков в согласованные с Заказчиком сроки.</w:t>
      </w:r>
    </w:p>
    <w:p w14:paraId="2211E789" w14:textId="3908AF9D" w:rsidR="00882D68" w:rsidRPr="001B1F22" w:rsidRDefault="00882D68" w:rsidP="00882D68">
      <w:pPr>
        <w:ind w:firstLine="709"/>
        <w:jc w:val="both"/>
        <w:rPr>
          <w:sz w:val="22"/>
          <w:szCs w:val="22"/>
        </w:rPr>
      </w:pPr>
      <w:r w:rsidRPr="001B1F22">
        <w:rPr>
          <w:sz w:val="22"/>
          <w:szCs w:val="22"/>
        </w:rPr>
        <w:t>9.3.</w:t>
      </w:r>
      <w:r w:rsidRPr="001B1F22">
        <w:rPr>
          <w:sz w:val="22"/>
          <w:szCs w:val="22"/>
        </w:rPr>
        <w:tab/>
        <w:t xml:space="preserve">Гарантийный срок на </w:t>
      </w:r>
      <w:r w:rsidR="0024685C">
        <w:rPr>
          <w:sz w:val="22"/>
          <w:szCs w:val="22"/>
        </w:rPr>
        <w:t>выполненные работы</w:t>
      </w:r>
      <w:r w:rsidRPr="001B1F22">
        <w:rPr>
          <w:sz w:val="22"/>
          <w:szCs w:val="22"/>
        </w:rPr>
        <w:t xml:space="preserve"> составляет 12 месяцев</w:t>
      </w:r>
    </w:p>
    <w:p w14:paraId="23EC44E5" w14:textId="77777777" w:rsidR="00882D68" w:rsidRPr="001B1F22" w:rsidRDefault="00882D68" w:rsidP="00882D68">
      <w:pPr>
        <w:ind w:firstLine="709"/>
        <w:rPr>
          <w:sz w:val="22"/>
          <w:szCs w:val="22"/>
        </w:rPr>
      </w:pPr>
    </w:p>
    <w:p w14:paraId="3A1BBBAA" w14:textId="77777777" w:rsidR="00882D68" w:rsidRPr="001B1F22" w:rsidRDefault="00882D68" w:rsidP="00882D68">
      <w:pPr>
        <w:ind w:firstLine="709"/>
        <w:jc w:val="center"/>
        <w:rPr>
          <w:sz w:val="22"/>
          <w:szCs w:val="22"/>
        </w:rPr>
      </w:pPr>
      <w:r w:rsidRPr="001B1F22">
        <w:rPr>
          <w:color w:val="000000"/>
          <w:sz w:val="22"/>
          <w:szCs w:val="22"/>
        </w:rPr>
        <w:t>10. ПРОЧИЕ УСЛОВИЯ</w:t>
      </w:r>
    </w:p>
    <w:p w14:paraId="54FB449E" w14:textId="041AA4A8" w:rsidR="00882D68" w:rsidRPr="001B1F22" w:rsidRDefault="00882D68" w:rsidP="00882D68">
      <w:pPr>
        <w:ind w:firstLine="540"/>
        <w:jc w:val="both"/>
        <w:rPr>
          <w:sz w:val="22"/>
          <w:szCs w:val="22"/>
        </w:rPr>
      </w:pPr>
      <w:r w:rsidRPr="001B1F22">
        <w:rPr>
          <w:snapToGrid w:val="0"/>
          <w:color w:val="000000"/>
          <w:sz w:val="22"/>
          <w:szCs w:val="22"/>
        </w:rPr>
        <w:t>10.1. Договор</w:t>
      </w:r>
      <w:r w:rsidR="00E329F3" w:rsidRPr="001B1F22">
        <w:rPr>
          <w:snapToGrid w:val="0"/>
          <w:color w:val="000000"/>
          <w:sz w:val="22"/>
          <w:szCs w:val="22"/>
        </w:rPr>
        <w:t xml:space="preserve"> вступает</w:t>
      </w:r>
      <w:r w:rsidR="00422874" w:rsidRPr="001B1F22">
        <w:rPr>
          <w:snapToGrid w:val="0"/>
          <w:color w:val="000000"/>
          <w:sz w:val="22"/>
          <w:szCs w:val="22"/>
        </w:rPr>
        <w:t xml:space="preserve"> в</w:t>
      </w:r>
      <w:r w:rsidRPr="001B1F22">
        <w:rPr>
          <w:snapToGrid w:val="0"/>
          <w:color w:val="000000"/>
          <w:sz w:val="22"/>
          <w:szCs w:val="22"/>
        </w:rPr>
        <w:t xml:space="preserve"> силу </w:t>
      </w:r>
      <w:r w:rsidRPr="001B1F22">
        <w:rPr>
          <w:sz w:val="22"/>
          <w:szCs w:val="22"/>
        </w:rPr>
        <w:t xml:space="preserve">с момента заключения Договора </w:t>
      </w:r>
      <w:r w:rsidRPr="001B1F22">
        <w:rPr>
          <w:snapToGrid w:val="0"/>
          <w:color w:val="000000"/>
          <w:sz w:val="22"/>
          <w:szCs w:val="22"/>
        </w:rPr>
        <w:t xml:space="preserve">действует </w:t>
      </w:r>
      <w:r w:rsidRPr="001B1F22">
        <w:rPr>
          <w:sz w:val="22"/>
          <w:szCs w:val="22"/>
        </w:rPr>
        <w:t xml:space="preserve">до </w:t>
      </w:r>
      <w:r w:rsidR="00F40A04" w:rsidRPr="001B1F22">
        <w:rPr>
          <w:sz w:val="22"/>
          <w:szCs w:val="22"/>
        </w:rPr>
        <w:tab/>
      </w:r>
      <w:r w:rsidR="00484736" w:rsidRPr="001B1F22">
        <w:rPr>
          <w:sz w:val="22"/>
          <w:szCs w:val="22"/>
          <w:u w:val="single"/>
        </w:rPr>
        <w:t>31</w:t>
      </w:r>
      <w:r w:rsidR="00A3704E" w:rsidRPr="001B1F22">
        <w:rPr>
          <w:sz w:val="22"/>
          <w:szCs w:val="22"/>
          <w:u w:val="single"/>
        </w:rPr>
        <w:t xml:space="preserve"> </w:t>
      </w:r>
      <w:r w:rsidR="00484736" w:rsidRPr="001B1F22">
        <w:rPr>
          <w:sz w:val="22"/>
          <w:szCs w:val="22"/>
          <w:u w:val="single"/>
        </w:rPr>
        <w:t>декабря</w:t>
      </w:r>
      <w:r w:rsidR="00A3704E" w:rsidRPr="001B1F22">
        <w:rPr>
          <w:sz w:val="22"/>
          <w:szCs w:val="22"/>
          <w:u w:val="single"/>
        </w:rPr>
        <w:t xml:space="preserve"> 202</w:t>
      </w:r>
      <w:r w:rsidR="00E31E50">
        <w:rPr>
          <w:sz w:val="22"/>
          <w:szCs w:val="22"/>
          <w:u w:val="single"/>
        </w:rPr>
        <w:t>4</w:t>
      </w:r>
      <w:r w:rsidR="00A3704E" w:rsidRPr="001B1F22">
        <w:rPr>
          <w:sz w:val="22"/>
          <w:szCs w:val="22"/>
          <w:u w:val="single"/>
        </w:rPr>
        <w:t xml:space="preserve"> г.</w:t>
      </w:r>
    </w:p>
    <w:p w14:paraId="468455C3" w14:textId="77777777" w:rsidR="00882D68" w:rsidRPr="001B1F22" w:rsidRDefault="00882D68" w:rsidP="00882D68">
      <w:pPr>
        <w:ind w:firstLine="540"/>
        <w:jc w:val="both"/>
        <w:rPr>
          <w:sz w:val="22"/>
          <w:szCs w:val="22"/>
        </w:rPr>
      </w:pPr>
      <w:r w:rsidRPr="001B1F22">
        <w:rPr>
          <w:sz w:val="22"/>
          <w:szCs w:val="22"/>
        </w:rPr>
        <w:t>10.2. 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5DDAF70D" w14:textId="77777777" w:rsidR="00882D68" w:rsidRPr="001B1F22" w:rsidRDefault="00882D68" w:rsidP="00882D68">
      <w:pPr>
        <w:pStyle w:val="3"/>
        <w:widowControl w:val="0"/>
        <w:spacing w:after="0"/>
        <w:ind w:left="0" w:firstLine="540"/>
        <w:rPr>
          <w:sz w:val="22"/>
          <w:szCs w:val="22"/>
        </w:rPr>
      </w:pPr>
      <w:r w:rsidRPr="001B1F22">
        <w:rPr>
          <w:sz w:val="22"/>
          <w:szCs w:val="22"/>
        </w:rPr>
        <w:t>10.3. Ни одна из Сторон не имеет права без письменного согласия другой Стороны передавать обязанности по Договору третьим лицам.</w:t>
      </w:r>
    </w:p>
    <w:p w14:paraId="34448610" w14:textId="77777777" w:rsidR="00882D68" w:rsidRPr="001B1F22" w:rsidRDefault="00882D68" w:rsidP="00882D68">
      <w:pPr>
        <w:ind w:firstLine="540"/>
        <w:jc w:val="both"/>
        <w:rPr>
          <w:sz w:val="22"/>
          <w:szCs w:val="22"/>
        </w:rPr>
      </w:pPr>
      <w:r w:rsidRPr="001B1F22">
        <w:rPr>
          <w:sz w:val="22"/>
          <w:szCs w:val="22"/>
        </w:rPr>
        <w:lastRenderedPageBreak/>
        <w:t xml:space="preserve">10.4. Каждая из Сторон обеспечивает сохранность и неразглашение информации, которая одной из Сторон была признана конфиденциальной. </w:t>
      </w:r>
    </w:p>
    <w:p w14:paraId="43D7F392" w14:textId="77777777" w:rsidR="00882D68" w:rsidRPr="001B1F22" w:rsidRDefault="00882D68" w:rsidP="00882D68">
      <w:pPr>
        <w:ind w:firstLine="540"/>
        <w:jc w:val="both"/>
        <w:rPr>
          <w:sz w:val="22"/>
          <w:szCs w:val="22"/>
        </w:rPr>
      </w:pPr>
      <w:r w:rsidRPr="001B1F22">
        <w:rPr>
          <w:sz w:val="22"/>
          <w:szCs w:val="22"/>
        </w:rPr>
        <w:t>10.5.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Договору, в том числе, о прекращении доверенностей, предусмотренных Договором.</w:t>
      </w:r>
    </w:p>
    <w:p w14:paraId="4EA8071F" w14:textId="2B93B142" w:rsidR="00882D68" w:rsidRPr="001B1F22" w:rsidRDefault="00882D68" w:rsidP="00882D68">
      <w:pPr>
        <w:ind w:firstLine="540"/>
        <w:jc w:val="both"/>
        <w:rPr>
          <w:sz w:val="22"/>
          <w:szCs w:val="22"/>
        </w:rPr>
      </w:pPr>
      <w:r w:rsidRPr="001B1F22">
        <w:rPr>
          <w:sz w:val="22"/>
          <w:szCs w:val="22"/>
        </w:rPr>
        <w:t xml:space="preserve">10.6. Уведомления Заказчика, письма, претензии, акты и т.д. (далее – уведомления) могут быть переданы уполномоченному представителю </w:t>
      </w:r>
      <w:r w:rsidR="0024685C">
        <w:rPr>
          <w:sz w:val="22"/>
          <w:szCs w:val="22"/>
        </w:rPr>
        <w:t>Подрядчика</w:t>
      </w:r>
      <w:r w:rsidRPr="001B1F22">
        <w:rPr>
          <w:sz w:val="22"/>
          <w:szCs w:val="22"/>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
    <w:p w14:paraId="1F261D5C" w14:textId="77777777" w:rsidR="00882D68" w:rsidRPr="001B1F22" w:rsidRDefault="00882D68" w:rsidP="00882D68">
      <w:pPr>
        <w:ind w:firstLine="540"/>
        <w:jc w:val="both"/>
        <w:rPr>
          <w:sz w:val="22"/>
          <w:szCs w:val="22"/>
        </w:rPr>
      </w:pPr>
      <w:r w:rsidRPr="001B1F22">
        <w:rPr>
          <w:sz w:val="22"/>
          <w:szCs w:val="22"/>
        </w:rPr>
        <w:t>Уведомление считается полученным:</w:t>
      </w:r>
    </w:p>
    <w:p w14:paraId="144117E2" w14:textId="06B2B8B3" w:rsidR="00882D68" w:rsidRPr="001B1F22" w:rsidRDefault="00882D68" w:rsidP="00882D68">
      <w:pPr>
        <w:ind w:firstLine="540"/>
        <w:jc w:val="both"/>
        <w:rPr>
          <w:sz w:val="22"/>
          <w:szCs w:val="22"/>
        </w:rPr>
      </w:pPr>
      <w:r w:rsidRPr="001B1F22">
        <w:rPr>
          <w:sz w:val="22"/>
          <w:szCs w:val="22"/>
        </w:rPr>
        <w:t xml:space="preserve">- </w:t>
      </w:r>
      <w:r w:rsidRPr="001B1F22">
        <w:rPr>
          <w:sz w:val="22"/>
          <w:szCs w:val="22"/>
        </w:rPr>
        <w:tab/>
        <w:t xml:space="preserve">в день вручения уведомления уполномоченному представителю </w:t>
      </w:r>
      <w:r w:rsidR="0024685C">
        <w:rPr>
          <w:sz w:val="22"/>
          <w:szCs w:val="22"/>
        </w:rPr>
        <w:t>Подрядчика</w:t>
      </w:r>
      <w:r w:rsidRPr="001B1F22">
        <w:rPr>
          <w:sz w:val="22"/>
          <w:szCs w:val="22"/>
        </w:rPr>
        <w:t xml:space="preserve"> под расписку;</w:t>
      </w:r>
    </w:p>
    <w:p w14:paraId="203DFB31" w14:textId="6E82ACD1" w:rsidR="00882D68" w:rsidRPr="001B1F22" w:rsidRDefault="00882D68" w:rsidP="00882D68">
      <w:pPr>
        <w:ind w:firstLine="540"/>
        <w:jc w:val="both"/>
        <w:rPr>
          <w:sz w:val="22"/>
          <w:szCs w:val="22"/>
        </w:rPr>
      </w:pPr>
      <w:r w:rsidRPr="001B1F22">
        <w:rPr>
          <w:sz w:val="22"/>
          <w:szCs w:val="22"/>
        </w:rPr>
        <w:t xml:space="preserve">- </w:t>
      </w:r>
      <w:r w:rsidRPr="001B1F22">
        <w:rPr>
          <w:sz w:val="22"/>
          <w:szCs w:val="22"/>
        </w:rPr>
        <w:tab/>
        <w:t xml:space="preserve">или в день вручения корреспонденции (уведомления) </w:t>
      </w:r>
      <w:r w:rsidR="0024685C">
        <w:rPr>
          <w:sz w:val="22"/>
          <w:szCs w:val="22"/>
        </w:rPr>
        <w:t>Подрядчику</w:t>
      </w:r>
      <w:r w:rsidRPr="001B1F22">
        <w:rPr>
          <w:sz w:val="22"/>
          <w:szCs w:val="22"/>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04DA4239" w14:textId="77777777" w:rsidR="00882D68" w:rsidRPr="001B1F22" w:rsidRDefault="00882D68" w:rsidP="00882D68">
      <w:pPr>
        <w:ind w:firstLine="540"/>
        <w:jc w:val="both"/>
        <w:rPr>
          <w:sz w:val="22"/>
          <w:szCs w:val="22"/>
        </w:rPr>
      </w:pPr>
      <w:r w:rsidRPr="001B1F22">
        <w:rPr>
          <w:sz w:val="22"/>
          <w:szCs w:val="22"/>
        </w:rPr>
        <w:t xml:space="preserve">- </w:t>
      </w:r>
      <w:r w:rsidRPr="001B1F22">
        <w:rPr>
          <w:sz w:val="22"/>
          <w:szCs w:val="22"/>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42B39C2" w14:textId="77777777" w:rsidR="00882D68" w:rsidRPr="001B1F22" w:rsidRDefault="00882D68" w:rsidP="00882D68">
      <w:pPr>
        <w:tabs>
          <w:tab w:val="left" w:pos="-2127"/>
          <w:tab w:val="left" w:pos="-1701"/>
        </w:tabs>
        <w:ind w:firstLine="540"/>
        <w:jc w:val="both"/>
        <w:rPr>
          <w:sz w:val="22"/>
          <w:szCs w:val="22"/>
        </w:rPr>
      </w:pPr>
      <w:r w:rsidRPr="001B1F22">
        <w:rPr>
          <w:sz w:val="22"/>
          <w:szCs w:val="22"/>
        </w:rPr>
        <w:t xml:space="preserve">- </w:t>
      </w:r>
      <w:r w:rsidRPr="001B1F22">
        <w:rPr>
          <w:sz w:val="22"/>
          <w:szCs w:val="22"/>
        </w:rPr>
        <w:tab/>
        <w:t xml:space="preserve">или в день направления уведомления в электронном виде по телекоммуникационным каналам связи. </w:t>
      </w:r>
    </w:p>
    <w:p w14:paraId="49539208" w14:textId="77777777" w:rsidR="00882D68" w:rsidRPr="001B1F22" w:rsidRDefault="00882D68" w:rsidP="00882D68">
      <w:pPr>
        <w:tabs>
          <w:tab w:val="left" w:pos="-2127"/>
          <w:tab w:val="left" w:pos="-1701"/>
        </w:tabs>
        <w:ind w:firstLine="540"/>
        <w:jc w:val="both"/>
        <w:rPr>
          <w:sz w:val="22"/>
          <w:szCs w:val="22"/>
        </w:rPr>
      </w:pPr>
      <w:r w:rsidRPr="001B1F22">
        <w:rPr>
          <w:sz w:val="22"/>
          <w:szCs w:val="22"/>
        </w:rPr>
        <w:t>10.7. Неявка кого-либо из Сторон, надлежащим образом извещенных о месте, дате и времени проведения переговоров, не является препятствием для проведения переговоров, составления актов и т.д. (фиксации факта ненадлежащего выполнения Договора).</w:t>
      </w:r>
    </w:p>
    <w:p w14:paraId="26160C7B" w14:textId="77777777" w:rsidR="00882D68" w:rsidRPr="001B1F22" w:rsidRDefault="00882D68" w:rsidP="00882D68">
      <w:pPr>
        <w:tabs>
          <w:tab w:val="left" w:pos="-2127"/>
          <w:tab w:val="left" w:pos="-1701"/>
        </w:tabs>
        <w:ind w:firstLine="540"/>
        <w:jc w:val="both"/>
        <w:rPr>
          <w:sz w:val="22"/>
          <w:szCs w:val="22"/>
        </w:rPr>
      </w:pPr>
      <w:r w:rsidRPr="001B1F22">
        <w:rPr>
          <w:sz w:val="22"/>
          <w:szCs w:val="22"/>
        </w:rPr>
        <w:t>10.8. Все документы, составляемые в ходе исполнения Договора,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14:paraId="36E9A0C7" w14:textId="77777777" w:rsidR="00882D68" w:rsidRPr="001B1F22" w:rsidRDefault="00882D68" w:rsidP="00882D68">
      <w:pPr>
        <w:ind w:firstLine="540"/>
        <w:jc w:val="both"/>
        <w:rPr>
          <w:color w:val="000000"/>
          <w:sz w:val="22"/>
          <w:szCs w:val="22"/>
        </w:rPr>
      </w:pPr>
      <w:r w:rsidRPr="001B1F22">
        <w:rPr>
          <w:color w:val="000000"/>
          <w:sz w:val="22"/>
          <w:szCs w:val="22"/>
        </w:rPr>
        <w:t>10.9. Во всем, что не оговорено в Договоре, Стороны руководствуются действующим законодательством Российской Федерации.</w:t>
      </w:r>
    </w:p>
    <w:p w14:paraId="3BC9C0D2" w14:textId="77777777" w:rsidR="00882D68" w:rsidRPr="001B1F22" w:rsidRDefault="00882D68" w:rsidP="00882D68">
      <w:pPr>
        <w:ind w:firstLine="540"/>
        <w:jc w:val="both"/>
        <w:rPr>
          <w:rStyle w:val="a8"/>
          <w:b w:val="0"/>
          <w:bCs w:val="0"/>
          <w:color w:val="000000"/>
          <w:sz w:val="22"/>
          <w:szCs w:val="22"/>
        </w:rPr>
      </w:pPr>
      <w:r w:rsidRPr="001B1F22">
        <w:rPr>
          <w:color w:val="000000"/>
          <w:sz w:val="22"/>
          <w:szCs w:val="22"/>
        </w:rPr>
        <w:t>10.10. Договор составлен в 2-х экземплярах, имеющих одинаковую юридическую силу</w:t>
      </w:r>
      <w:r w:rsidRPr="001B1F22">
        <w:rPr>
          <w:rStyle w:val="a8"/>
          <w:b w:val="0"/>
          <w:color w:val="000000"/>
          <w:sz w:val="22"/>
          <w:szCs w:val="22"/>
        </w:rPr>
        <w:t>, по одному экземпляру для каждой из Сторон.</w:t>
      </w:r>
    </w:p>
    <w:p w14:paraId="45F6F98D" w14:textId="3FD8516C" w:rsidR="00882D68" w:rsidRPr="001B1F22" w:rsidRDefault="00882D68" w:rsidP="00882D68">
      <w:pPr>
        <w:ind w:firstLine="540"/>
        <w:jc w:val="both"/>
        <w:rPr>
          <w:sz w:val="22"/>
          <w:szCs w:val="22"/>
        </w:rPr>
      </w:pPr>
      <w:r w:rsidRPr="001B1F22">
        <w:rPr>
          <w:rStyle w:val="a8"/>
          <w:b w:val="0"/>
          <w:color w:val="000000"/>
          <w:sz w:val="22"/>
          <w:szCs w:val="22"/>
        </w:rPr>
        <w:t>1</w:t>
      </w:r>
      <w:r w:rsidR="001333CD">
        <w:rPr>
          <w:rStyle w:val="a8"/>
          <w:b w:val="0"/>
          <w:color w:val="000000"/>
          <w:sz w:val="22"/>
          <w:szCs w:val="22"/>
        </w:rPr>
        <w:t>0</w:t>
      </w:r>
      <w:r w:rsidRPr="001B1F22">
        <w:rPr>
          <w:rStyle w:val="a8"/>
          <w:b w:val="0"/>
          <w:color w:val="000000"/>
          <w:sz w:val="22"/>
          <w:szCs w:val="22"/>
        </w:rPr>
        <w:t xml:space="preserve">.11. </w:t>
      </w:r>
      <w:r w:rsidRPr="001B1F22">
        <w:rPr>
          <w:sz w:val="22"/>
          <w:szCs w:val="22"/>
        </w:rPr>
        <w:t>Приложения, являющиеся неотъемлемой частью Договора:</w:t>
      </w:r>
    </w:p>
    <w:p w14:paraId="2ED07815" w14:textId="68B863CA" w:rsidR="00882D68" w:rsidRPr="001B1F22" w:rsidRDefault="00882D68" w:rsidP="00882D68">
      <w:pPr>
        <w:jc w:val="both"/>
        <w:rPr>
          <w:bCs/>
          <w:sz w:val="22"/>
          <w:szCs w:val="22"/>
        </w:rPr>
      </w:pPr>
      <w:r w:rsidRPr="001B1F22">
        <w:rPr>
          <w:bCs/>
          <w:sz w:val="22"/>
          <w:szCs w:val="22"/>
        </w:rPr>
        <w:t xml:space="preserve">Приложение №1 </w:t>
      </w:r>
    </w:p>
    <w:p w14:paraId="0E9B79A6" w14:textId="1D62886C" w:rsidR="00882D68" w:rsidRPr="001B1F22" w:rsidRDefault="00882D68" w:rsidP="00882D68">
      <w:pPr>
        <w:ind w:firstLine="709"/>
        <w:rPr>
          <w:sz w:val="22"/>
          <w:szCs w:val="22"/>
        </w:rPr>
      </w:pPr>
    </w:p>
    <w:p w14:paraId="7D969BBC" w14:textId="77777777" w:rsidR="00882D68" w:rsidRPr="001B1F22" w:rsidRDefault="00882D68" w:rsidP="00882D68">
      <w:pPr>
        <w:adjustRightInd w:val="0"/>
        <w:jc w:val="center"/>
        <w:outlineLvl w:val="1"/>
        <w:rPr>
          <w:b/>
          <w:sz w:val="22"/>
          <w:szCs w:val="22"/>
        </w:rPr>
      </w:pPr>
      <w:r w:rsidRPr="001B1F22">
        <w:rPr>
          <w:b/>
          <w:sz w:val="22"/>
          <w:szCs w:val="22"/>
        </w:rPr>
        <w:t>12. ЮРИДИЧЕСКИЕ АДРЕСА, РЕКВИЗИТЫ И ПОДПИСИ СТОРОН</w:t>
      </w:r>
    </w:p>
    <w:p w14:paraId="15E1719D" w14:textId="4FE65A63" w:rsidR="00882D68" w:rsidRPr="001B1F22" w:rsidRDefault="00882D68" w:rsidP="00882D68">
      <w:pPr>
        <w:adjustRightInd w:val="0"/>
        <w:jc w:val="center"/>
        <w:outlineLvl w:val="1"/>
        <w:rPr>
          <w:b/>
          <w:sz w:val="22"/>
          <w:szCs w:val="22"/>
        </w:rPr>
      </w:pPr>
    </w:p>
    <w:tbl>
      <w:tblPr>
        <w:tblW w:w="9287" w:type="dxa"/>
        <w:tblLayout w:type="fixed"/>
        <w:tblLook w:val="0000" w:firstRow="0" w:lastRow="0" w:firstColumn="0" w:lastColumn="0" w:noHBand="0" w:noVBand="0"/>
      </w:tblPr>
      <w:tblGrid>
        <w:gridCol w:w="4503"/>
        <w:gridCol w:w="4784"/>
      </w:tblGrid>
      <w:tr w:rsidR="00882D68" w:rsidRPr="001B1F22" w14:paraId="5700C6F5" w14:textId="77777777" w:rsidTr="00363A10">
        <w:trPr>
          <w:trHeight w:val="1278"/>
        </w:trPr>
        <w:tc>
          <w:tcPr>
            <w:tcW w:w="4503" w:type="dxa"/>
          </w:tcPr>
          <w:p w14:paraId="04D04052" w14:textId="4CAEF872" w:rsidR="00882D68" w:rsidRPr="001B1F22" w:rsidRDefault="00882D68" w:rsidP="00335959">
            <w:pPr>
              <w:pStyle w:val="1"/>
              <w:widowControl w:val="0"/>
              <w:suppressAutoHyphens/>
              <w:autoSpaceDN/>
              <w:spacing w:before="0" w:after="0"/>
              <w:jc w:val="left"/>
              <w:rPr>
                <w:rFonts w:ascii="Times New Roman" w:hAnsi="Times New Roman"/>
                <w:sz w:val="22"/>
                <w:szCs w:val="22"/>
              </w:rPr>
            </w:pPr>
            <w:r w:rsidRPr="001B1F22">
              <w:rPr>
                <w:rFonts w:ascii="Times New Roman" w:hAnsi="Times New Roman"/>
                <w:sz w:val="22"/>
                <w:szCs w:val="22"/>
              </w:rPr>
              <w:lastRenderedPageBreak/>
              <w:t>ЗАКАЗЧИК</w:t>
            </w:r>
          </w:p>
          <w:p w14:paraId="7AB407EB" w14:textId="77777777" w:rsidR="00335959" w:rsidRDefault="0024685C" w:rsidP="00335959">
            <w:pPr>
              <w:rPr>
                <w:sz w:val="22"/>
                <w:szCs w:val="22"/>
              </w:rPr>
            </w:pPr>
            <w:sdt>
              <w:sdtPr>
                <w:rPr>
                  <w:sz w:val="22"/>
                  <w:szCs w:val="22"/>
                </w:rPr>
                <w:id w:val="1152794705"/>
                <w:placeholder>
                  <w:docPart w:val="A8BC437E7DCB48D5A418C3AD5840381C"/>
                </w:placeholder>
              </w:sdtPr>
              <w:sdtEndPr/>
              <w:sdtContent>
                <w:r w:rsidR="00562C28" w:rsidRPr="00562C28">
                  <w:rPr>
                    <w:sz w:val="22"/>
                    <w:szCs w:val="22"/>
                  </w:rPr>
                  <w:t xml:space="preserve">Государственное бюджетное общеобразовательное учреждение средняя общеобразовательная школа № 425 имени академика </w:t>
                </w:r>
                <w:proofErr w:type="spellStart"/>
                <w:r w:rsidR="00562C28" w:rsidRPr="00562C28">
                  <w:rPr>
                    <w:sz w:val="22"/>
                    <w:szCs w:val="22"/>
                  </w:rPr>
                  <w:t>П.Л.Капицы</w:t>
                </w:r>
                <w:proofErr w:type="spellEnd"/>
                <w:r w:rsidR="00562C28" w:rsidRPr="00562C28">
                  <w:rPr>
                    <w:sz w:val="22"/>
                    <w:szCs w:val="22"/>
                  </w:rPr>
                  <w:t xml:space="preserve"> Кронштадтского района Санкт-Петербург</w:t>
                </w:r>
                <w:r w:rsidR="00562C28">
                  <w:rPr>
                    <w:sz w:val="22"/>
                    <w:szCs w:val="22"/>
                  </w:rPr>
                  <w:t>а</w:t>
                </w:r>
              </w:sdtContent>
            </w:sdt>
            <w:r w:rsidR="001A7BFD" w:rsidRPr="001B1F22">
              <w:rPr>
                <w:sz w:val="22"/>
                <w:szCs w:val="22"/>
              </w:rPr>
              <w:t xml:space="preserve"> </w:t>
            </w:r>
          </w:p>
          <w:p w14:paraId="7E3A4FE1" w14:textId="77777777" w:rsidR="00562C28" w:rsidRPr="00562C28" w:rsidRDefault="00562C28" w:rsidP="00562C28">
            <w:pPr>
              <w:rPr>
                <w:sz w:val="22"/>
                <w:szCs w:val="22"/>
              </w:rPr>
            </w:pPr>
            <w:r w:rsidRPr="00562C28">
              <w:rPr>
                <w:sz w:val="22"/>
                <w:szCs w:val="22"/>
              </w:rPr>
              <w:t>197760 Санкт-Петербург г. Кронштадт улица Андреевская, дом 7</w:t>
            </w:r>
          </w:p>
          <w:p w14:paraId="1E175716" w14:textId="77777777" w:rsidR="00562C28" w:rsidRPr="00562C28" w:rsidRDefault="00562C28" w:rsidP="00562C28">
            <w:pPr>
              <w:rPr>
                <w:sz w:val="22"/>
                <w:szCs w:val="22"/>
              </w:rPr>
            </w:pPr>
            <w:r w:rsidRPr="00562C28">
              <w:rPr>
                <w:sz w:val="22"/>
                <w:szCs w:val="22"/>
              </w:rPr>
              <w:t>ИНН 7818010925</w:t>
            </w:r>
          </w:p>
          <w:p w14:paraId="0074B3A6" w14:textId="77777777" w:rsidR="00562C28" w:rsidRPr="00562C28" w:rsidRDefault="00562C28" w:rsidP="00562C28">
            <w:pPr>
              <w:rPr>
                <w:sz w:val="22"/>
                <w:szCs w:val="22"/>
              </w:rPr>
            </w:pPr>
            <w:r w:rsidRPr="00562C28">
              <w:rPr>
                <w:sz w:val="22"/>
                <w:szCs w:val="22"/>
              </w:rPr>
              <w:t>КПП 784301001</w:t>
            </w:r>
          </w:p>
          <w:p w14:paraId="181C93D1" w14:textId="77777777" w:rsidR="00562C28" w:rsidRPr="00562C28" w:rsidRDefault="00562C28" w:rsidP="00562C28">
            <w:pPr>
              <w:rPr>
                <w:sz w:val="22"/>
                <w:szCs w:val="22"/>
              </w:rPr>
            </w:pPr>
            <w:r w:rsidRPr="00562C28">
              <w:rPr>
                <w:sz w:val="22"/>
                <w:szCs w:val="22"/>
              </w:rPr>
              <w:t xml:space="preserve">Комитет финансов Санкт-Петербурга </w:t>
            </w:r>
          </w:p>
          <w:p w14:paraId="1B5F685C" w14:textId="77777777" w:rsidR="00562C28" w:rsidRPr="00562C28" w:rsidRDefault="00562C28" w:rsidP="00562C28">
            <w:pPr>
              <w:rPr>
                <w:sz w:val="22"/>
                <w:szCs w:val="22"/>
              </w:rPr>
            </w:pPr>
            <w:r w:rsidRPr="00562C28">
              <w:rPr>
                <w:sz w:val="22"/>
                <w:szCs w:val="22"/>
              </w:rPr>
              <w:t xml:space="preserve">(ГБОУ </w:t>
            </w:r>
            <w:proofErr w:type="gramStart"/>
            <w:r w:rsidRPr="00562C28">
              <w:rPr>
                <w:sz w:val="22"/>
                <w:szCs w:val="22"/>
              </w:rPr>
              <w:t>школа  №</w:t>
            </w:r>
            <w:proofErr w:type="gramEnd"/>
            <w:r w:rsidRPr="00562C28">
              <w:rPr>
                <w:sz w:val="22"/>
                <w:szCs w:val="22"/>
              </w:rPr>
              <w:t>425 Кронштадтского района СПб  Л/с 0561044)</w:t>
            </w:r>
          </w:p>
          <w:p w14:paraId="36334F93" w14:textId="77777777" w:rsidR="00562C28" w:rsidRPr="00562C28" w:rsidRDefault="00562C28" w:rsidP="00562C28">
            <w:pPr>
              <w:rPr>
                <w:sz w:val="22"/>
                <w:szCs w:val="22"/>
              </w:rPr>
            </w:pPr>
            <w:r w:rsidRPr="00562C28">
              <w:rPr>
                <w:sz w:val="22"/>
                <w:szCs w:val="22"/>
              </w:rPr>
              <w:t>Р/с 03224643400000007200</w:t>
            </w:r>
          </w:p>
          <w:p w14:paraId="69809ACC" w14:textId="77777777" w:rsidR="00562C28" w:rsidRPr="00562C28" w:rsidRDefault="00562C28" w:rsidP="00562C28">
            <w:pPr>
              <w:rPr>
                <w:sz w:val="22"/>
                <w:szCs w:val="22"/>
              </w:rPr>
            </w:pPr>
            <w:r w:rsidRPr="00562C28">
              <w:rPr>
                <w:sz w:val="22"/>
                <w:szCs w:val="22"/>
              </w:rPr>
              <w:t>к/</w:t>
            </w:r>
            <w:proofErr w:type="spellStart"/>
            <w:r w:rsidRPr="00562C28">
              <w:rPr>
                <w:sz w:val="22"/>
                <w:szCs w:val="22"/>
              </w:rPr>
              <w:t>сч</w:t>
            </w:r>
            <w:proofErr w:type="spellEnd"/>
            <w:r w:rsidRPr="00562C28">
              <w:rPr>
                <w:sz w:val="22"/>
                <w:szCs w:val="22"/>
              </w:rPr>
              <w:t xml:space="preserve"> 40102810945370000005</w:t>
            </w:r>
          </w:p>
          <w:p w14:paraId="05BF64EC" w14:textId="77777777" w:rsidR="00562C28" w:rsidRPr="00562C28" w:rsidRDefault="00562C28" w:rsidP="00562C28">
            <w:pPr>
              <w:rPr>
                <w:sz w:val="22"/>
                <w:szCs w:val="22"/>
              </w:rPr>
            </w:pPr>
            <w:r w:rsidRPr="00562C28">
              <w:rPr>
                <w:sz w:val="22"/>
                <w:szCs w:val="22"/>
              </w:rPr>
              <w:t xml:space="preserve">СЕВЕРО-ЗАПАДНОЕ   ГУ   БАНКА РОССИИ//УФК по </w:t>
            </w:r>
            <w:proofErr w:type="spellStart"/>
            <w:r w:rsidRPr="00562C28">
              <w:rPr>
                <w:sz w:val="22"/>
                <w:szCs w:val="22"/>
              </w:rPr>
              <w:t>г.Санкт</w:t>
            </w:r>
            <w:proofErr w:type="spellEnd"/>
            <w:r w:rsidRPr="00562C28">
              <w:rPr>
                <w:sz w:val="22"/>
                <w:szCs w:val="22"/>
              </w:rPr>
              <w:t xml:space="preserve">-Петербургу, </w:t>
            </w:r>
            <w:proofErr w:type="spellStart"/>
            <w:r w:rsidRPr="00562C28">
              <w:rPr>
                <w:sz w:val="22"/>
                <w:szCs w:val="22"/>
              </w:rPr>
              <w:t>г.Санкт</w:t>
            </w:r>
            <w:proofErr w:type="spellEnd"/>
            <w:r w:rsidRPr="00562C28">
              <w:rPr>
                <w:sz w:val="22"/>
                <w:szCs w:val="22"/>
              </w:rPr>
              <w:t>-Петербург</w:t>
            </w:r>
          </w:p>
          <w:p w14:paraId="1A8F58ED" w14:textId="77777777" w:rsidR="00562C28" w:rsidRPr="00562C28" w:rsidRDefault="00562C28" w:rsidP="00562C28">
            <w:pPr>
              <w:rPr>
                <w:sz w:val="22"/>
                <w:szCs w:val="22"/>
              </w:rPr>
            </w:pPr>
            <w:r w:rsidRPr="00562C28">
              <w:rPr>
                <w:sz w:val="22"/>
                <w:szCs w:val="22"/>
              </w:rPr>
              <w:t>БИК 014030106    ОКТМО 40360000</w:t>
            </w:r>
          </w:p>
          <w:p w14:paraId="08532F81" w14:textId="77777777" w:rsidR="00562C28" w:rsidRPr="00562C28" w:rsidRDefault="00562C28" w:rsidP="00562C28">
            <w:pPr>
              <w:rPr>
                <w:sz w:val="22"/>
                <w:szCs w:val="22"/>
              </w:rPr>
            </w:pPr>
            <w:r w:rsidRPr="00562C28">
              <w:rPr>
                <w:sz w:val="22"/>
                <w:szCs w:val="22"/>
              </w:rPr>
              <w:t>ОГРН</w:t>
            </w:r>
            <w:r w:rsidRPr="00562C28">
              <w:rPr>
                <w:sz w:val="22"/>
                <w:szCs w:val="22"/>
              </w:rPr>
              <w:tab/>
              <w:t>1027808867350 от 06.12.2002</w:t>
            </w:r>
          </w:p>
          <w:p w14:paraId="7A520C33" w14:textId="77777777" w:rsidR="00562C28" w:rsidRPr="00562C28" w:rsidRDefault="00562C28" w:rsidP="00562C28">
            <w:pPr>
              <w:rPr>
                <w:sz w:val="22"/>
                <w:szCs w:val="22"/>
              </w:rPr>
            </w:pPr>
            <w:r w:rsidRPr="00562C28">
              <w:rPr>
                <w:sz w:val="22"/>
                <w:szCs w:val="22"/>
              </w:rPr>
              <w:t>ОКАТО</w:t>
            </w:r>
            <w:r w:rsidRPr="00562C28">
              <w:rPr>
                <w:sz w:val="22"/>
                <w:szCs w:val="22"/>
              </w:rPr>
              <w:tab/>
              <w:t>40280501000</w:t>
            </w:r>
          </w:p>
          <w:p w14:paraId="38AB0467" w14:textId="77777777" w:rsidR="00562C28" w:rsidRPr="00562C28" w:rsidRDefault="00562C28" w:rsidP="00562C28">
            <w:pPr>
              <w:rPr>
                <w:sz w:val="22"/>
                <w:szCs w:val="22"/>
              </w:rPr>
            </w:pPr>
            <w:r w:rsidRPr="00562C28">
              <w:rPr>
                <w:sz w:val="22"/>
                <w:szCs w:val="22"/>
              </w:rPr>
              <w:t>ОКПО</w:t>
            </w:r>
            <w:r w:rsidRPr="00562C28">
              <w:rPr>
                <w:sz w:val="22"/>
                <w:szCs w:val="22"/>
              </w:rPr>
              <w:tab/>
              <w:t>23190871</w:t>
            </w:r>
          </w:p>
          <w:p w14:paraId="13D4B146" w14:textId="77777777" w:rsidR="00562C28" w:rsidRPr="00562C28" w:rsidRDefault="00562C28" w:rsidP="00562C28">
            <w:pPr>
              <w:rPr>
                <w:sz w:val="22"/>
                <w:szCs w:val="22"/>
              </w:rPr>
            </w:pPr>
            <w:r w:rsidRPr="00562C28">
              <w:rPr>
                <w:sz w:val="22"/>
                <w:szCs w:val="22"/>
              </w:rPr>
              <w:t>ОКВЭД</w:t>
            </w:r>
            <w:r w:rsidRPr="00562C28">
              <w:rPr>
                <w:sz w:val="22"/>
                <w:szCs w:val="22"/>
              </w:rPr>
              <w:tab/>
              <w:t>85.14</w:t>
            </w:r>
          </w:p>
          <w:p w14:paraId="61A17357" w14:textId="77777777" w:rsidR="00562C28" w:rsidRPr="00562C28" w:rsidRDefault="00562C28" w:rsidP="00562C28">
            <w:pPr>
              <w:rPr>
                <w:sz w:val="22"/>
                <w:szCs w:val="22"/>
              </w:rPr>
            </w:pPr>
            <w:r w:rsidRPr="00562C28">
              <w:rPr>
                <w:sz w:val="22"/>
                <w:szCs w:val="22"/>
              </w:rPr>
              <w:t>ОКОПФ</w:t>
            </w:r>
            <w:r w:rsidRPr="00562C28">
              <w:rPr>
                <w:sz w:val="22"/>
                <w:szCs w:val="22"/>
              </w:rPr>
              <w:tab/>
              <w:t>20903</w:t>
            </w:r>
          </w:p>
          <w:p w14:paraId="09D2B131" w14:textId="77777777" w:rsidR="00562C28" w:rsidRPr="00562C28" w:rsidRDefault="00562C28" w:rsidP="00562C28">
            <w:pPr>
              <w:rPr>
                <w:sz w:val="22"/>
                <w:szCs w:val="22"/>
              </w:rPr>
            </w:pPr>
            <w:r w:rsidRPr="00562C28">
              <w:rPr>
                <w:sz w:val="22"/>
                <w:szCs w:val="22"/>
              </w:rPr>
              <w:t>ОКОНХ</w:t>
            </w:r>
            <w:r w:rsidRPr="00562C28">
              <w:rPr>
                <w:sz w:val="22"/>
                <w:szCs w:val="22"/>
              </w:rPr>
              <w:tab/>
              <w:t>92310</w:t>
            </w:r>
          </w:p>
          <w:p w14:paraId="72E45D72" w14:textId="77777777" w:rsidR="00562C28" w:rsidRPr="00562C28" w:rsidRDefault="00562C28" w:rsidP="00562C28">
            <w:pPr>
              <w:rPr>
                <w:sz w:val="22"/>
                <w:szCs w:val="22"/>
              </w:rPr>
            </w:pPr>
            <w:r w:rsidRPr="00562C28">
              <w:rPr>
                <w:sz w:val="22"/>
                <w:szCs w:val="22"/>
              </w:rPr>
              <w:t>ОКОГУ</w:t>
            </w:r>
            <w:r w:rsidRPr="00562C28">
              <w:rPr>
                <w:sz w:val="22"/>
                <w:szCs w:val="22"/>
              </w:rPr>
              <w:tab/>
              <w:t>2300223</w:t>
            </w:r>
          </w:p>
          <w:p w14:paraId="3DE1C48B" w14:textId="77777777" w:rsidR="00562C28" w:rsidRPr="00562C28" w:rsidRDefault="00562C28" w:rsidP="00562C28">
            <w:pPr>
              <w:rPr>
                <w:sz w:val="22"/>
                <w:szCs w:val="22"/>
              </w:rPr>
            </w:pPr>
            <w:r w:rsidRPr="00562C28">
              <w:rPr>
                <w:sz w:val="22"/>
                <w:szCs w:val="22"/>
              </w:rPr>
              <w:t>Телефон/факс (812) 311-51-28</w:t>
            </w:r>
          </w:p>
          <w:p w14:paraId="30F0F8BE" w14:textId="193DD227" w:rsidR="00562C28" w:rsidRPr="001B1F22" w:rsidRDefault="00562C28" w:rsidP="00562C28">
            <w:pPr>
              <w:rPr>
                <w:sz w:val="22"/>
                <w:szCs w:val="22"/>
              </w:rPr>
            </w:pPr>
            <w:r w:rsidRPr="00562C28">
              <w:rPr>
                <w:sz w:val="22"/>
                <w:szCs w:val="22"/>
              </w:rPr>
              <w:t xml:space="preserve">Адрес электронной почты:  </w:t>
            </w:r>
            <w:hyperlink r:id="rId5" w:history="1">
              <w:r w:rsidRPr="00562C28">
                <w:rPr>
                  <w:rStyle w:val="a7"/>
                  <w:sz w:val="22"/>
                  <w:szCs w:val="22"/>
                  <w:lang w:val="en-US"/>
                </w:rPr>
                <w:t>direkt</w:t>
              </w:r>
              <w:r w:rsidRPr="00562C28">
                <w:rPr>
                  <w:rStyle w:val="a7"/>
                  <w:sz w:val="22"/>
                  <w:szCs w:val="22"/>
                </w:rPr>
                <w:t>425@</w:t>
              </w:r>
              <w:r w:rsidRPr="00562C28">
                <w:rPr>
                  <w:rStyle w:val="a7"/>
                  <w:sz w:val="22"/>
                  <w:szCs w:val="22"/>
                  <w:lang w:val="en-US"/>
                </w:rPr>
                <w:t>yandex</w:t>
              </w:r>
              <w:r w:rsidRPr="00562C28">
                <w:rPr>
                  <w:rStyle w:val="a7"/>
                  <w:sz w:val="22"/>
                  <w:szCs w:val="22"/>
                </w:rPr>
                <w:t>.</w:t>
              </w:r>
              <w:r w:rsidRPr="00562C28">
                <w:rPr>
                  <w:rStyle w:val="a7"/>
                  <w:sz w:val="22"/>
                  <w:szCs w:val="22"/>
                  <w:lang w:val="en-US"/>
                </w:rPr>
                <w:t>ru</w:t>
              </w:r>
            </w:hyperlink>
          </w:p>
        </w:tc>
        <w:tc>
          <w:tcPr>
            <w:tcW w:w="4784" w:type="dxa"/>
          </w:tcPr>
          <w:p w14:paraId="278369F7" w14:textId="16F99029" w:rsidR="00882D68" w:rsidRPr="001B1F22" w:rsidRDefault="000A25E9" w:rsidP="00F07061">
            <w:pPr>
              <w:pStyle w:val="1"/>
              <w:widowControl w:val="0"/>
              <w:suppressAutoHyphens/>
              <w:autoSpaceDN/>
              <w:spacing w:before="0" w:after="0"/>
              <w:jc w:val="left"/>
              <w:rPr>
                <w:rFonts w:ascii="Times New Roman" w:hAnsi="Times New Roman"/>
                <w:sz w:val="22"/>
                <w:szCs w:val="22"/>
              </w:rPr>
            </w:pPr>
            <w:r>
              <w:rPr>
                <w:rFonts w:ascii="Times New Roman" w:hAnsi="Times New Roman"/>
                <w:sz w:val="22"/>
                <w:szCs w:val="22"/>
              </w:rPr>
              <w:t>ПОДРЯДЧИК</w:t>
            </w:r>
          </w:p>
          <w:p w14:paraId="74F786F1" w14:textId="0D2B6886" w:rsidR="00882D68" w:rsidRPr="001B1F22" w:rsidRDefault="00D93572" w:rsidP="00D93572">
            <w:pPr>
              <w:rPr>
                <w:sz w:val="22"/>
                <w:szCs w:val="22"/>
              </w:rPr>
            </w:pPr>
            <w:r w:rsidRPr="001B1F22">
              <w:rPr>
                <w:sz w:val="22"/>
                <w:szCs w:val="22"/>
              </w:rPr>
              <w:t xml:space="preserve"> </w:t>
            </w:r>
          </w:p>
        </w:tc>
      </w:tr>
      <w:tr w:rsidR="00882D68" w:rsidRPr="001B1F22" w14:paraId="1ED399A6" w14:textId="77777777" w:rsidTr="00363A10">
        <w:trPr>
          <w:trHeight w:val="1409"/>
        </w:trPr>
        <w:tc>
          <w:tcPr>
            <w:tcW w:w="4503" w:type="dxa"/>
          </w:tcPr>
          <w:p w14:paraId="53DD8523" w14:textId="77777777" w:rsidR="00882D68" w:rsidRPr="001B1F22" w:rsidRDefault="00882D68" w:rsidP="00F07061">
            <w:pPr>
              <w:rPr>
                <w:sz w:val="22"/>
                <w:szCs w:val="22"/>
              </w:rPr>
            </w:pPr>
          </w:p>
          <w:sdt>
            <w:sdtPr>
              <w:rPr>
                <w:sz w:val="22"/>
                <w:szCs w:val="22"/>
              </w:rPr>
              <w:id w:val="-116831646"/>
              <w:placeholder>
                <w:docPart w:val="DefaultPlaceholder_-1854013440"/>
              </w:placeholder>
            </w:sdtPr>
            <w:sdtEndPr/>
            <w:sdtContent>
              <w:p w14:paraId="74496B46" w14:textId="58E51283" w:rsidR="00882D68" w:rsidRPr="001B1F22" w:rsidRDefault="001A7BFD" w:rsidP="00F07061">
                <w:pPr>
                  <w:rPr>
                    <w:sz w:val="22"/>
                    <w:szCs w:val="22"/>
                  </w:rPr>
                </w:pPr>
                <w:r w:rsidRPr="001B1F22">
                  <w:rPr>
                    <w:sz w:val="22"/>
                    <w:szCs w:val="22"/>
                  </w:rPr>
                  <w:t>Д</w:t>
                </w:r>
                <w:r w:rsidR="00A3704E" w:rsidRPr="001B1F22">
                  <w:rPr>
                    <w:sz w:val="22"/>
                    <w:szCs w:val="22"/>
                  </w:rPr>
                  <w:t>иректор</w:t>
                </w:r>
              </w:p>
            </w:sdtContent>
          </w:sdt>
          <w:p w14:paraId="3FA55B49" w14:textId="77777777" w:rsidR="00882D68" w:rsidRPr="001B1F22" w:rsidRDefault="00882D68" w:rsidP="00F07061">
            <w:pPr>
              <w:pStyle w:val="ConsNonformat"/>
              <w:widowControl/>
              <w:rPr>
                <w:rFonts w:ascii="Times New Roman" w:hAnsi="Times New Roman" w:cs="Times New Roman"/>
                <w:sz w:val="22"/>
                <w:szCs w:val="22"/>
              </w:rPr>
            </w:pPr>
          </w:p>
          <w:p w14:paraId="45ABC6ED" w14:textId="3E730B01" w:rsidR="00882D68" w:rsidRPr="001B1F22" w:rsidRDefault="00882D68" w:rsidP="00F07061">
            <w:pPr>
              <w:rPr>
                <w:sz w:val="22"/>
                <w:szCs w:val="22"/>
              </w:rPr>
            </w:pPr>
            <w:r w:rsidRPr="001B1F22">
              <w:rPr>
                <w:sz w:val="22"/>
                <w:szCs w:val="22"/>
                <w:u w:val="single"/>
              </w:rPr>
              <w:t xml:space="preserve">                                     </w:t>
            </w:r>
            <w:r w:rsidRPr="001B1F22">
              <w:rPr>
                <w:sz w:val="22"/>
                <w:szCs w:val="22"/>
              </w:rPr>
              <w:t>/</w:t>
            </w:r>
            <w:sdt>
              <w:sdtPr>
                <w:rPr>
                  <w:sz w:val="22"/>
                  <w:szCs w:val="22"/>
                </w:rPr>
                <w:id w:val="-1864047155"/>
                <w:placeholder>
                  <w:docPart w:val="DefaultPlaceholder_-1854013440"/>
                </w:placeholder>
              </w:sdtPr>
              <w:sdtEndPr/>
              <w:sdtContent>
                <w:r w:rsidR="001A7BFD" w:rsidRPr="001B1F22">
                  <w:rPr>
                    <w:rStyle w:val="a8"/>
                    <w:b w:val="0"/>
                    <w:bCs w:val="0"/>
                    <w:color w:val="000000"/>
                    <w:sz w:val="22"/>
                    <w:szCs w:val="22"/>
                    <w:shd w:val="clear" w:color="auto" w:fill="FFFFFF"/>
                  </w:rPr>
                  <w:t>Асанова И.Н.</w:t>
                </w:r>
              </w:sdtContent>
            </w:sdt>
            <w:r w:rsidRPr="001B1F22">
              <w:rPr>
                <w:bCs/>
                <w:sz w:val="22"/>
                <w:szCs w:val="22"/>
              </w:rPr>
              <w:t xml:space="preserve"> </w:t>
            </w:r>
            <w:r w:rsidRPr="001B1F22">
              <w:rPr>
                <w:sz w:val="22"/>
                <w:szCs w:val="22"/>
              </w:rPr>
              <w:t>/</w:t>
            </w:r>
          </w:p>
          <w:p w14:paraId="69356101" w14:textId="00E0E500" w:rsidR="00882D68" w:rsidRPr="001B1F22" w:rsidRDefault="00E31E50" w:rsidP="00F07061">
            <w:pPr>
              <w:rPr>
                <w:sz w:val="22"/>
                <w:szCs w:val="22"/>
              </w:rPr>
            </w:pPr>
            <w:r>
              <w:rPr>
                <w:sz w:val="22"/>
                <w:szCs w:val="22"/>
              </w:rPr>
              <w:t>Подписано ЭЦП</w:t>
            </w:r>
          </w:p>
        </w:tc>
        <w:tc>
          <w:tcPr>
            <w:tcW w:w="4784" w:type="dxa"/>
          </w:tcPr>
          <w:p w14:paraId="3FD74884" w14:textId="7AA27F78" w:rsidR="00882D68" w:rsidRPr="001B1F22" w:rsidRDefault="00882D68" w:rsidP="00F07061">
            <w:pPr>
              <w:rPr>
                <w:sz w:val="22"/>
                <w:szCs w:val="22"/>
              </w:rPr>
            </w:pPr>
          </w:p>
          <w:p w14:paraId="17577432" w14:textId="65F9F595" w:rsidR="00882D68" w:rsidRPr="001B1F22" w:rsidRDefault="00882D68" w:rsidP="00F07061">
            <w:pPr>
              <w:rPr>
                <w:sz w:val="22"/>
                <w:szCs w:val="22"/>
              </w:rPr>
            </w:pPr>
          </w:p>
          <w:p w14:paraId="11115C3D" w14:textId="233A5FA8" w:rsidR="00882D68" w:rsidRPr="001B1F22" w:rsidRDefault="00882D68" w:rsidP="00F07061">
            <w:pPr>
              <w:rPr>
                <w:sz w:val="22"/>
                <w:szCs w:val="22"/>
              </w:rPr>
            </w:pPr>
            <w:r w:rsidRPr="001B1F22">
              <w:rPr>
                <w:sz w:val="22"/>
                <w:szCs w:val="22"/>
                <w:u w:val="single"/>
              </w:rPr>
              <w:t xml:space="preserve">                                      </w:t>
            </w:r>
            <w:r w:rsidRPr="001B1F22">
              <w:rPr>
                <w:sz w:val="22"/>
                <w:szCs w:val="22"/>
              </w:rPr>
              <w:t>/</w:t>
            </w:r>
            <w:r w:rsidRPr="001B1F22">
              <w:rPr>
                <w:bCs/>
                <w:sz w:val="22"/>
                <w:szCs w:val="22"/>
              </w:rPr>
              <w:t xml:space="preserve"> </w:t>
            </w:r>
            <w:r w:rsidR="00E31E50">
              <w:rPr>
                <w:bCs/>
                <w:sz w:val="22"/>
                <w:szCs w:val="22"/>
              </w:rPr>
              <w:t xml:space="preserve">            </w:t>
            </w:r>
            <w:r w:rsidRPr="001B1F22">
              <w:rPr>
                <w:sz w:val="22"/>
                <w:szCs w:val="22"/>
              </w:rPr>
              <w:t>/</w:t>
            </w:r>
          </w:p>
          <w:p w14:paraId="0A3B4505" w14:textId="5770963F" w:rsidR="00882D68" w:rsidRPr="001B1F22" w:rsidRDefault="00E31E50" w:rsidP="00F07061">
            <w:pPr>
              <w:rPr>
                <w:sz w:val="22"/>
                <w:szCs w:val="22"/>
              </w:rPr>
            </w:pPr>
            <w:r>
              <w:rPr>
                <w:sz w:val="22"/>
                <w:szCs w:val="22"/>
              </w:rPr>
              <w:t>Подписано ЭЦП</w:t>
            </w:r>
          </w:p>
        </w:tc>
      </w:tr>
    </w:tbl>
    <w:p w14:paraId="36BA3E10" w14:textId="095F1BF2" w:rsidR="00882D68" w:rsidRPr="001B1F22" w:rsidRDefault="00882D68" w:rsidP="00882D68">
      <w:pPr>
        <w:spacing w:before="120"/>
        <w:jc w:val="right"/>
        <w:rPr>
          <w:b/>
          <w:sz w:val="22"/>
          <w:szCs w:val="22"/>
        </w:rPr>
      </w:pPr>
    </w:p>
    <w:p w14:paraId="0F08CFAB" w14:textId="53F782F3" w:rsidR="00E329F3" w:rsidRPr="001B1F22" w:rsidRDefault="00E329F3" w:rsidP="00E03AA3">
      <w:pPr>
        <w:jc w:val="right"/>
        <w:rPr>
          <w:bCs/>
          <w:sz w:val="22"/>
          <w:szCs w:val="22"/>
        </w:rPr>
      </w:pPr>
    </w:p>
    <w:p w14:paraId="60138F83" w14:textId="77777777" w:rsidR="00E329F3" w:rsidRPr="001B1F22" w:rsidRDefault="00E329F3" w:rsidP="00E03AA3">
      <w:pPr>
        <w:jc w:val="right"/>
        <w:rPr>
          <w:bCs/>
          <w:sz w:val="22"/>
          <w:szCs w:val="22"/>
        </w:rPr>
      </w:pPr>
    </w:p>
    <w:p w14:paraId="69757DDD" w14:textId="77777777" w:rsidR="00E329F3" w:rsidRPr="001B1F22" w:rsidRDefault="00E329F3" w:rsidP="00E03AA3">
      <w:pPr>
        <w:jc w:val="right"/>
        <w:rPr>
          <w:bCs/>
          <w:sz w:val="22"/>
          <w:szCs w:val="22"/>
        </w:rPr>
      </w:pPr>
    </w:p>
    <w:p w14:paraId="5B6A68FE" w14:textId="77777777" w:rsidR="00E329F3" w:rsidRPr="001B1F22" w:rsidRDefault="00E329F3" w:rsidP="00E03AA3">
      <w:pPr>
        <w:jc w:val="right"/>
        <w:rPr>
          <w:bCs/>
          <w:sz w:val="22"/>
          <w:szCs w:val="22"/>
        </w:rPr>
      </w:pPr>
    </w:p>
    <w:p w14:paraId="1C4AACB8" w14:textId="77777777" w:rsidR="00E329F3" w:rsidRPr="001B1F22" w:rsidRDefault="00E329F3" w:rsidP="00E03AA3">
      <w:pPr>
        <w:jc w:val="right"/>
        <w:rPr>
          <w:bCs/>
          <w:sz w:val="22"/>
          <w:szCs w:val="22"/>
        </w:rPr>
      </w:pPr>
    </w:p>
    <w:p w14:paraId="77D0DD84" w14:textId="77777777" w:rsidR="00E329F3" w:rsidRPr="001B1F22" w:rsidRDefault="00E329F3" w:rsidP="00E03AA3">
      <w:pPr>
        <w:jc w:val="right"/>
        <w:rPr>
          <w:bCs/>
          <w:sz w:val="22"/>
          <w:szCs w:val="22"/>
        </w:rPr>
      </w:pPr>
    </w:p>
    <w:p w14:paraId="22CF0685" w14:textId="77777777" w:rsidR="00244960" w:rsidRPr="001B1F22" w:rsidRDefault="00244960" w:rsidP="00E03AA3">
      <w:pPr>
        <w:jc w:val="right"/>
        <w:rPr>
          <w:bCs/>
          <w:sz w:val="22"/>
          <w:szCs w:val="22"/>
        </w:rPr>
      </w:pPr>
    </w:p>
    <w:p w14:paraId="7B39CFA4" w14:textId="78838599" w:rsidR="002A708A" w:rsidRPr="001B1F22" w:rsidRDefault="002A708A">
      <w:pPr>
        <w:autoSpaceDE/>
        <w:autoSpaceDN/>
        <w:spacing w:after="200" w:line="276" w:lineRule="auto"/>
        <w:rPr>
          <w:bCs/>
          <w:sz w:val="22"/>
          <w:szCs w:val="22"/>
        </w:rPr>
      </w:pPr>
      <w:r w:rsidRPr="001B1F22">
        <w:rPr>
          <w:bCs/>
          <w:sz w:val="22"/>
          <w:szCs w:val="22"/>
        </w:rPr>
        <w:br w:type="page"/>
      </w:r>
    </w:p>
    <w:p w14:paraId="56C2D18F" w14:textId="77777777" w:rsidR="00E03AA3" w:rsidRPr="001B1F22" w:rsidRDefault="00E03AA3" w:rsidP="00E03AA3">
      <w:pPr>
        <w:jc w:val="right"/>
        <w:rPr>
          <w:bCs/>
          <w:sz w:val="22"/>
          <w:szCs w:val="22"/>
        </w:rPr>
      </w:pPr>
      <w:bookmarkStart w:id="3" w:name="_Hlk82091081"/>
      <w:r w:rsidRPr="001B1F22">
        <w:rPr>
          <w:bCs/>
          <w:sz w:val="22"/>
          <w:szCs w:val="22"/>
        </w:rPr>
        <w:lastRenderedPageBreak/>
        <w:t xml:space="preserve">Приложение №1 </w:t>
      </w:r>
    </w:p>
    <w:p w14:paraId="0AEE4C05" w14:textId="5112BE83" w:rsidR="00073ADC" w:rsidRPr="001B1F22" w:rsidRDefault="00E03AA3" w:rsidP="00E03AA3">
      <w:pPr>
        <w:jc w:val="right"/>
        <w:rPr>
          <w:bCs/>
          <w:sz w:val="22"/>
          <w:szCs w:val="22"/>
        </w:rPr>
      </w:pPr>
      <w:r w:rsidRPr="001B1F22">
        <w:rPr>
          <w:bCs/>
          <w:sz w:val="22"/>
          <w:szCs w:val="22"/>
        </w:rPr>
        <w:t>к дого</w:t>
      </w:r>
      <w:r w:rsidR="00E329F3" w:rsidRPr="001B1F22">
        <w:rPr>
          <w:bCs/>
          <w:sz w:val="22"/>
          <w:szCs w:val="22"/>
        </w:rPr>
        <w:t xml:space="preserve">вору </w:t>
      </w:r>
      <w:r w:rsidR="00562C28">
        <w:rPr>
          <w:bCs/>
          <w:sz w:val="22"/>
          <w:szCs w:val="22"/>
        </w:rPr>
        <w:t>№</w:t>
      </w:r>
      <w:r w:rsidR="00E31E50">
        <w:rPr>
          <w:bCs/>
          <w:sz w:val="22"/>
          <w:szCs w:val="22"/>
        </w:rPr>
        <w:t xml:space="preserve">       </w:t>
      </w:r>
      <w:r w:rsidR="00E329F3" w:rsidRPr="001B1F22">
        <w:rPr>
          <w:bCs/>
          <w:sz w:val="22"/>
          <w:szCs w:val="22"/>
        </w:rPr>
        <w:t xml:space="preserve"> от </w:t>
      </w:r>
      <w:r w:rsidR="00E31E50">
        <w:rPr>
          <w:bCs/>
          <w:sz w:val="22"/>
          <w:szCs w:val="22"/>
        </w:rPr>
        <w:t>_</w:t>
      </w:r>
      <w:proofErr w:type="gramStart"/>
      <w:r w:rsidR="00E31E50">
        <w:rPr>
          <w:bCs/>
          <w:sz w:val="22"/>
          <w:szCs w:val="22"/>
        </w:rPr>
        <w:t>_</w:t>
      </w:r>
      <w:r w:rsidR="00562C28">
        <w:rPr>
          <w:bCs/>
          <w:sz w:val="22"/>
          <w:szCs w:val="22"/>
        </w:rPr>
        <w:t>.</w:t>
      </w:r>
      <w:r w:rsidR="00E31E50">
        <w:rPr>
          <w:bCs/>
          <w:sz w:val="22"/>
          <w:szCs w:val="22"/>
        </w:rPr>
        <w:t>_</w:t>
      </w:r>
      <w:proofErr w:type="gramEnd"/>
      <w:r w:rsidR="00E31E50">
        <w:rPr>
          <w:bCs/>
          <w:sz w:val="22"/>
          <w:szCs w:val="22"/>
        </w:rPr>
        <w:t>_.2024</w:t>
      </w:r>
    </w:p>
    <w:p w14:paraId="72E712F6" w14:textId="77777777" w:rsidR="00E03AA3" w:rsidRPr="001B1F22" w:rsidRDefault="00E03AA3" w:rsidP="00E03AA3">
      <w:pPr>
        <w:jc w:val="right"/>
        <w:rPr>
          <w:bCs/>
          <w:sz w:val="22"/>
          <w:szCs w:val="22"/>
        </w:rPr>
      </w:pPr>
    </w:p>
    <w:tbl>
      <w:tblPr>
        <w:tblW w:w="5000" w:type="pct"/>
        <w:tblLook w:val="04A0" w:firstRow="1" w:lastRow="0" w:firstColumn="1" w:lastColumn="0" w:noHBand="0" w:noVBand="1"/>
      </w:tblPr>
      <w:tblGrid>
        <w:gridCol w:w="2546"/>
        <w:gridCol w:w="1702"/>
        <w:gridCol w:w="2693"/>
        <w:gridCol w:w="2829"/>
      </w:tblGrid>
      <w:tr w:rsidR="007B4C95" w:rsidRPr="001B1F22" w14:paraId="4A45BD90" w14:textId="77777777" w:rsidTr="00E31E50">
        <w:trPr>
          <w:trHeight w:val="361"/>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hideMark/>
          </w:tcPr>
          <w:bookmarkEnd w:id="3"/>
          <w:p w14:paraId="413B7026" w14:textId="1AF6342D" w:rsidR="007B4C95" w:rsidRPr="001B1F22" w:rsidRDefault="007B4C95" w:rsidP="0024685C">
            <w:pPr>
              <w:jc w:val="center"/>
              <w:rPr>
                <w:b/>
                <w:bCs/>
                <w:color w:val="000000" w:themeColor="text1"/>
                <w:sz w:val="22"/>
                <w:szCs w:val="22"/>
              </w:rPr>
            </w:pPr>
            <w:r w:rsidRPr="001B1F22">
              <w:rPr>
                <w:b/>
                <w:bCs/>
                <w:color w:val="000000" w:themeColor="text1"/>
                <w:sz w:val="22"/>
                <w:szCs w:val="22"/>
              </w:rPr>
              <w:t>Наименование</w:t>
            </w:r>
          </w:p>
        </w:tc>
        <w:tc>
          <w:tcPr>
            <w:tcW w:w="871" w:type="pct"/>
            <w:tcBorders>
              <w:top w:val="single" w:sz="4" w:space="0" w:color="auto"/>
              <w:left w:val="nil"/>
              <w:bottom w:val="single" w:sz="4" w:space="0" w:color="auto"/>
              <w:right w:val="single" w:sz="4" w:space="0" w:color="auto"/>
            </w:tcBorders>
            <w:shd w:val="clear" w:color="auto" w:fill="auto"/>
            <w:vAlign w:val="center"/>
            <w:hideMark/>
          </w:tcPr>
          <w:p w14:paraId="204A29D0" w14:textId="761B7A5C" w:rsidR="007B4C95" w:rsidRPr="001B1F22" w:rsidRDefault="0024685C" w:rsidP="0024685C">
            <w:pPr>
              <w:jc w:val="center"/>
              <w:rPr>
                <w:b/>
                <w:bCs/>
                <w:color w:val="000000" w:themeColor="text1"/>
                <w:sz w:val="22"/>
                <w:szCs w:val="22"/>
              </w:rPr>
            </w:pPr>
            <w:r>
              <w:rPr>
                <w:b/>
                <w:bCs/>
                <w:color w:val="000000" w:themeColor="text1"/>
                <w:sz w:val="22"/>
                <w:szCs w:val="22"/>
              </w:rPr>
              <w:t xml:space="preserve">Кол-во, </w:t>
            </w:r>
            <w:proofErr w:type="spellStart"/>
            <w:r>
              <w:rPr>
                <w:b/>
                <w:bCs/>
                <w:color w:val="000000" w:themeColor="text1"/>
                <w:sz w:val="22"/>
                <w:szCs w:val="22"/>
              </w:rPr>
              <w:t>усл.ед</w:t>
            </w:r>
            <w:proofErr w:type="spellEnd"/>
            <w:r>
              <w:rPr>
                <w:b/>
                <w:bCs/>
                <w:color w:val="000000" w:themeColor="text1"/>
                <w:sz w:val="22"/>
                <w:szCs w:val="22"/>
              </w:rPr>
              <w:t>.</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2D964" w14:textId="6AD6637D" w:rsidR="007B4C95" w:rsidRPr="001B1F22" w:rsidRDefault="007B4C95" w:rsidP="00345070">
            <w:pPr>
              <w:jc w:val="center"/>
              <w:rPr>
                <w:b/>
                <w:bCs/>
                <w:color w:val="000000" w:themeColor="text1"/>
                <w:sz w:val="22"/>
                <w:szCs w:val="22"/>
              </w:rPr>
            </w:pPr>
            <w:r w:rsidRPr="001B1F22">
              <w:rPr>
                <w:b/>
                <w:bCs/>
                <w:color w:val="000000" w:themeColor="text1"/>
                <w:sz w:val="22"/>
                <w:szCs w:val="22"/>
              </w:rPr>
              <w:t>Цена</w:t>
            </w:r>
            <w:r w:rsidR="00E31E50">
              <w:rPr>
                <w:b/>
                <w:bCs/>
                <w:color w:val="000000" w:themeColor="text1"/>
                <w:sz w:val="22"/>
                <w:szCs w:val="22"/>
              </w:rPr>
              <w:t xml:space="preserve"> за </w:t>
            </w:r>
            <w:proofErr w:type="spellStart"/>
            <w:r w:rsidR="00E31E50">
              <w:rPr>
                <w:b/>
                <w:bCs/>
                <w:color w:val="000000" w:themeColor="text1"/>
                <w:sz w:val="22"/>
                <w:szCs w:val="22"/>
              </w:rPr>
              <w:t>усл.ед</w:t>
            </w:r>
            <w:proofErr w:type="spellEnd"/>
            <w:r w:rsidR="00E31E50">
              <w:rPr>
                <w:b/>
                <w:bCs/>
                <w:color w:val="000000" w:themeColor="text1"/>
                <w:sz w:val="22"/>
                <w:szCs w:val="22"/>
              </w:rPr>
              <w:t>.</w:t>
            </w:r>
            <w:r w:rsidRPr="001B1F22">
              <w:rPr>
                <w:b/>
                <w:bCs/>
                <w:color w:val="000000" w:themeColor="text1"/>
                <w:sz w:val="22"/>
                <w:szCs w:val="22"/>
              </w:rPr>
              <w:t xml:space="preserve"> </w:t>
            </w:r>
            <w:r w:rsidR="00E31E50">
              <w:rPr>
                <w:b/>
                <w:bCs/>
                <w:color w:val="000000" w:themeColor="text1"/>
                <w:sz w:val="22"/>
                <w:szCs w:val="22"/>
              </w:rPr>
              <w:t xml:space="preserve">в </w:t>
            </w:r>
            <w:proofErr w:type="spellStart"/>
            <w:r w:rsidR="00E31E50">
              <w:rPr>
                <w:b/>
                <w:bCs/>
                <w:color w:val="000000" w:themeColor="text1"/>
                <w:sz w:val="22"/>
                <w:szCs w:val="22"/>
              </w:rPr>
              <w:t>т.ч.НДС</w:t>
            </w:r>
            <w:proofErr w:type="spellEnd"/>
            <w:r w:rsidR="00E31E50">
              <w:rPr>
                <w:b/>
                <w:bCs/>
                <w:color w:val="000000" w:themeColor="text1"/>
                <w:sz w:val="22"/>
                <w:szCs w:val="22"/>
              </w:rPr>
              <w:t>/</w:t>
            </w:r>
            <w:r w:rsidRPr="001B1F22">
              <w:rPr>
                <w:b/>
                <w:bCs/>
                <w:color w:val="000000" w:themeColor="text1"/>
                <w:sz w:val="22"/>
                <w:szCs w:val="22"/>
              </w:rPr>
              <w:t>без НДС, руб.</w:t>
            </w:r>
          </w:p>
        </w:tc>
        <w:tc>
          <w:tcPr>
            <w:tcW w:w="14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AC073" w14:textId="707D4586" w:rsidR="007B4C95" w:rsidRPr="001B1F22" w:rsidRDefault="007B4C95" w:rsidP="00345070">
            <w:pPr>
              <w:jc w:val="center"/>
              <w:rPr>
                <w:b/>
                <w:bCs/>
                <w:color w:val="000000" w:themeColor="text1"/>
                <w:sz w:val="22"/>
                <w:szCs w:val="22"/>
              </w:rPr>
            </w:pPr>
            <w:r w:rsidRPr="001B1F22">
              <w:rPr>
                <w:b/>
                <w:bCs/>
                <w:color w:val="000000" w:themeColor="text1"/>
                <w:sz w:val="22"/>
                <w:szCs w:val="22"/>
              </w:rPr>
              <w:t xml:space="preserve">Стоимость </w:t>
            </w:r>
            <w:r w:rsidR="00E31E50">
              <w:rPr>
                <w:b/>
                <w:bCs/>
                <w:color w:val="000000" w:themeColor="text1"/>
                <w:sz w:val="22"/>
                <w:szCs w:val="22"/>
              </w:rPr>
              <w:t xml:space="preserve">в </w:t>
            </w:r>
            <w:proofErr w:type="spellStart"/>
            <w:r w:rsidR="00E31E50">
              <w:rPr>
                <w:b/>
                <w:bCs/>
                <w:color w:val="000000" w:themeColor="text1"/>
                <w:sz w:val="22"/>
                <w:szCs w:val="22"/>
              </w:rPr>
              <w:t>т.ч.НДС</w:t>
            </w:r>
            <w:proofErr w:type="spellEnd"/>
            <w:r w:rsidR="00E31E50">
              <w:rPr>
                <w:b/>
                <w:bCs/>
                <w:color w:val="000000" w:themeColor="text1"/>
                <w:sz w:val="22"/>
                <w:szCs w:val="22"/>
              </w:rPr>
              <w:t>/</w:t>
            </w:r>
            <w:r w:rsidRPr="001B1F22">
              <w:rPr>
                <w:b/>
                <w:bCs/>
                <w:color w:val="000000" w:themeColor="text1"/>
                <w:sz w:val="22"/>
                <w:szCs w:val="22"/>
              </w:rPr>
              <w:t>без НДС, руб.</w:t>
            </w:r>
          </w:p>
        </w:tc>
      </w:tr>
      <w:tr w:rsidR="001B1F22" w:rsidRPr="001B1F22" w14:paraId="700CDB4F" w14:textId="77777777" w:rsidTr="0024685C">
        <w:trPr>
          <w:trHeight w:val="300"/>
        </w:trPr>
        <w:tc>
          <w:tcPr>
            <w:tcW w:w="1303" w:type="pct"/>
            <w:tcBorders>
              <w:top w:val="nil"/>
              <w:left w:val="single" w:sz="4" w:space="0" w:color="auto"/>
              <w:bottom w:val="single" w:sz="4" w:space="0" w:color="auto"/>
              <w:right w:val="single" w:sz="4" w:space="0" w:color="auto"/>
            </w:tcBorders>
            <w:shd w:val="clear" w:color="000000" w:fill="FFFFFF"/>
            <w:vAlign w:val="center"/>
          </w:tcPr>
          <w:p w14:paraId="70862995" w14:textId="0762C0E1" w:rsidR="001B1F22" w:rsidRPr="001B1F22" w:rsidRDefault="0024685C" w:rsidP="0024685C">
            <w:pPr>
              <w:jc w:val="center"/>
              <w:rPr>
                <w:color w:val="000000" w:themeColor="text1"/>
                <w:sz w:val="22"/>
                <w:szCs w:val="22"/>
              </w:rPr>
            </w:pPr>
            <w:r>
              <w:rPr>
                <w:color w:val="000000"/>
                <w:sz w:val="22"/>
                <w:szCs w:val="22"/>
              </w:rPr>
              <w:t>Выполнение работ по перезарядке огнетушителей марки ОП-5</w:t>
            </w:r>
          </w:p>
        </w:tc>
        <w:tc>
          <w:tcPr>
            <w:tcW w:w="871" w:type="pct"/>
            <w:tcBorders>
              <w:top w:val="single" w:sz="4" w:space="0" w:color="auto"/>
              <w:left w:val="nil"/>
              <w:bottom w:val="single" w:sz="4" w:space="0" w:color="auto"/>
              <w:right w:val="single" w:sz="4" w:space="0" w:color="auto"/>
            </w:tcBorders>
            <w:shd w:val="clear" w:color="000000" w:fill="FFFFFF"/>
            <w:vAlign w:val="center"/>
          </w:tcPr>
          <w:p w14:paraId="65F62506" w14:textId="06D76351" w:rsidR="001B1F22" w:rsidRPr="001B1F22" w:rsidRDefault="00E31E50" w:rsidP="0024685C">
            <w:pPr>
              <w:jc w:val="center"/>
              <w:rPr>
                <w:color w:val="000000" w:themeColor="text1"/>
                <w:sz w:val="22"/>
                <w:szCs w:val="22"/>
              </w:rPr>
            </w:pPr>
            <w:r>
              <w:rPr>
                <w:color w:val="000000" w:themeColor="text1"/>
                <w:sz w:val="22"/>
                <w:szCs w:val="22"/>
              </w:rPr>
              <w:t>3</w:t>
            </w:r>
          </w:p>
        </w:tc>
        <w:tc>
          <w:tcPr>
            <w:tcW w:w="1378" w:type="pct"/>
            <w:tcBorders>
              <w:top w:val="single" w:sz="4" w:space="0" w:color="auto"/>
              <w:left w:val="single" w:sz="4" w:space="0" w:color="auto"/>
              <w:bottom w:val="single" w:sz="4" w:space="0" w:color="auto"/>
              <w:right w:val="single" w:sz="4" w:space="0" w:color="auto"/>
            </w:tcBorders>
            <w:shd w:val="clear" w:color="000000" w:fill="FFFFFF"/>
            <w:vAlign w:val="center"/>
          </w:tcPr>
          <w:p w14:paraId="2EF74699" w14:textId="1009BCD2" w:rsidR="001B1F22" w:rsidRPr="001B1F22" w:rsidRDefault="001B1F22" w:rsidP="0024685C">
            <w:pPr>
              <w:jc w:val="center"/>
              <w:rPr>
                <w:color w:val="000000" w:themeColor="text1"/>
                <w:sz w:val="22"/>
                <w:szCs w:val="22"/>
              </w:rPr>
            </w:pPr>
          </w:p>
        </w:tc>
        <w:tc>
          <w:tcPr>
            <w:tcW w:w="1448" w:type="pct"/>
            <w:tcBorders>
              <w:top w:val="single" w:sz="4" w:space="0" w:color="auto"/>
              <w:left w:val="single" w:sz="4" w:space="0" w:color="auto"/>
              <w:bottom w:val="single" w:sz="4" w:space="0" w:color="auto"/>
              <w:right w:val="single" w:sz="4" w:space="0" w:color="auto"/>
            </w:tcBorders>
            <w:shd w:val="clear" w:color="000000" w:fill="FFFFFF"/>
            <w:vAlign w:val="center"/>
          </w:tcPr>
          <w:p w14:paraId="5F5C393E" w14:textId="10E11CBE" w:rsidR="001B1F22" w:rsidRPr="001B1F22" w:rsidRDefault="001B1F22" w:rsidP="0024685C">
            <w:pPr>
              <w:jc w:val="center"/>
              <w:rPr>
                <w:color w:val="000000" w:themeColor="text1"/>
                <w:sz w:val="22"/>
                <w:szCs w:val="22"/>
              </w:rPr>
            </w:pPr>
          </w:p>
        </w:tc>
      </w:tr>
      <w:tr w:rsidR="007B4C95" w:rsidRPr="001B1F22" w14:paraId="188BF566" w14:textId="77777777" w:rsidTr="00E31E50">
        <w:trPr>
          <w:trHeight w:val="300"/>
        </w:trPr>
        <w:tc>
          <w:tcPr>
            <w:tcW w:w="3552" w:type="pct"/>
            <w:gridSpan w:val="3"/>
            <w:tcBorders>
              <w:top w:val="nil"/>
              <w:left w:val="single" w:sz="4" w:space="0" w:color="auto"/>
              <w:bottom w:val="single" w:sz="4" w:space="0" w:color="auto"/>
              <w:right w:val="single" w:sz="4" w:space="0" w:color="auto"/>
            </w:tcBorders>
            <w:shd w:val="clear" w:color="000000" w:fill="FFFFFF"/>
          </w:tcPr>
          <w:p w14:paraId="73A92A1F" w14:textId="77777777" w:rsidR="007B4C95" w:rsidRPr="001B1F22" w:rsidRDefault="007B4C95" w:rsidP="00345070">
            <w:pPr>
              <w:rPr>
                <w:b/>
                <w:color w:val="000000" w:themeColor="text1"/>
                <w:sz w:val="22"/>
                <w:szCs w:val="22"/>
              </w:rPr>
            </w:pPr>
            <w:r w:rsidRPr="001B1F22">
              <w:rPr>
                <w:b/>
                <w:color w:val="000000" w:themeColor="text1"/>
                <w:sz w:val="22"/>
                <w:szCs w:val="22"/>
              </w:rPr>
              <w:t>ИТОГО:</w:t>
            </w:r>
          </w:p>
        </w:tc>
        <w:tc>
          <w:tcPr>
            <w:tcW w:w="1448" w:type="pct"/>
            <w:tcBorders>
              <w:top w:val="nil"/>
              <w:left w:val="nil"/>
              <w:bottom w:val="single" w:sz="4" w:space="0" w:color="auto"/>
              <w:right w:val="single" w:sz="4" w:space="0" w:color="auto"/>
            </w:tcBorders>
            <w:shd w:val="clear" w:color="auto" w:fill="auto"/>
            <w:vAlign w:val="center"/>
          </w:tcPr>
          <w:p w14:paraId="3BC1E571" w14:textId="271870A1" w:rsidR="007B4C95" w:rsidRPr="001B1F22" w:rsidRDefault="007B4C95" w:rsidP="001B1F22">
            <w:pPr>
              <w:jc w:val="center"/>
              <w:rPr>
                <w:b/>
                <w:color w:val="000000" w:themeColor="text1"/>
                <w:sz w:val="22"/>
                <w:szCs w:val="22"/>
              </w:rPr>
            </w:pPr>
          </w:p>
        </w:tc>
      </w:tr>
    </w:tbl>
    <w:p w14:paraId="25CF5B95" w14:textId="77777777" w:rsidR="00E03AA3" w:rsidRPr="001B1F22" w:rsidRDefault="00E03AA3" w:rsidP="00073ADC">
      <w:pPr>
        <w:jc w:val="center"/>
        <w:rPr>
          <w:b/>
          <w:sz w:val="22"/>
          <w:szCs w:val="22"/>
          <w:lang w:eastAsia="ar-SA"/>
        </w:rPr>
      </w:pPr>
    </w:p>
    <w:p w14:paraId="2922D7E1" w14:textId="38C0ABD4" w:rsidR="008C1832" w:rsidRPr="001B1F22" w:rsidRDefault="008C1832" w:rsidP="00073ADC">
      <w:pPr>
        <w:jc w:val="center"/>
        <w:rPr>
          <w:b/>
          <w:sz w:val="22"/>
          <w:szCs w:val="22"/>
          <w:lang w:eastAsia="ar-SA"/>
        </w:rPr>
      </w:pPr>
    </w:p>
    <w:tbl>
      <w:tblPr>
        <w:tblW w:w="9287" w:type="dxa"/>
        <w:tblLayout w:type="fixed"/>
        <w:tblLook w:val="0000" w:firstRow="0" w:lastRow="0" w:firstColumn="0" w:lastColumn="0" w:noHBand="0" w:noVBand="0"/>
      </w:tblPr>
      <w:tblGrid>
        <w:gridCol w:w="4503"/>
        <w:gridCol w:w="4784"/>
      </w:tblGrid>
      <w:tr w:rsidR="008C1832" w:rsidRPr="001B1F22" w14:paraId="65856FBE" w14:textId="77777777" w:rsidTr="00505C63">
        <w:trPr>
          <w:trHeight w:val="1278"/>
        </w:trPr>
        <w:tc>
          <w:tcPr>
            <w:tcW w:w="4503" w:type="dxa"/>
          </w:tcPr>
          <w:p w14:paraId="127895EB" w14:textId="77777777" w:rsidR="008C1832" w:rsidRPr="001B1F22" w:rsidRDefault="008C1832" w:rsidP="00505C63">
            <w:pPr>
              <w:pStyle w:val="1"/>
              <w:widowControl w:val="0"/>
              <w:suppressAutoHyphens/>
              <w:autoSpaceDN/>
              <w:spacing w:before="0" w:after="0"/>
              <w:jc w:val="left"/>
              <w:rPr>
                <w:rFonts w:ascii="Times New Roman" w:hAnsi="Times New Roman"/>
                <w:sz w:val="22"/>
                <w:szCs w:val="22"/>
              </w:rPr>
            </w:pPr>
            <w:r w:rsidRPr="001B1F22">
              <w:rPr>
                <w:rFonts w:ascii="Times New Roman" w:hAnsi="Times New Roman"/>
                <w:sz w:val="22"/>
                <w:szCs w:val="22"/>
              </w:rPr>
              <w:t>ЗАКАЗЧИК</w:t>
            </w:r>
          </w:p>
          <w:p w14:paraId="371C0C4C" w14:textId="60AD3255" w:rsidR="008C1832" w:rsidRPr="001B1F22" w:rsidRDefault="0024685C" w:rsidP="00562C28">
            <w:pPr>
              <w:rPr>
                <w:sz w:val="22"/>
                <w:szCs w:val="22"/>
              </w:rPr>
            </w:pPr>
            <w:sdt>
              <w:sdtPr>
                <w:rPr>
                  <w:sz w:val="22"/>
                  <w:szCs w:val="22"/>
                </w:rPr>
                <w:id w:val="-127857782"/>
                <w:placeholder>
                  <w:docPart w:val="FC1053F4E1CD466FBC70C84BB5F94847"/>
                </w:placeholder>
              </w:sdtPr>
              <w:sdtEndPr/>
              <w:sdtContent>
                <w:r w:rsidR="008C1832" w:rsidRPr="001B1F22">
                  <w:rPr>
                    <w:sz w:val="22"/>
                    <w:szCs w:val="22"/>
                  </w:rPr>
                  <w:t xml:space="preserve">ГБОУ школа № 425 </w:t>
                </w:r>
                <w:r w:rsidR="00562C28">
                  <w:rPr>
                    <w:sz w:val="22"/>
                    <w:szCs w:val="22"/>
                  </w:rPr>
                  <w:t>Кронштадтского района Санкт-Петербурга</w:t>
                </w:r>
              </w:sdtContent>
            </w:sdt>
            <w:r w:rsidR="008C1832" w:rsidRPr="001B1F22">
              <w:rPr>
                <w:sz w:val="22"/>
                <w:szCs w:val="22"/>
              </w:rPr>
              <w:t xml:space="preserve"> </w:t>
            </w:r>
          </w:p>
        </w:tc>
        <w:tc>
          <w:tcPr>
            <w:tcW w:w="4784" w:type="dxa"/>
          </w:tcPr>
          <w:p w14:paraId="4C6CD315" w14:textId="78004244" w:rsidR="00CE3220" w:rsidRPr="001B1F22" w:rsidRDefault="000A25E9" w:rsidP="00CE3220">
            <w:pPr>
              <w:pStyle w:val="1"/>
              <w:widowControl w:val="0"/>
              <w:suppressAutoHyphens/>
              <w:autoSpaceDN/>
              <w:spacing w:before="0" w:after="0"/>
              <w:jc w:val="left"/>
              <w:rPr>
                <w:rFonts w:ascii="Times New Roman" w:hAnsi="Times New Roman"/>
                <w:sz w:val="22"/>
                <w:szCs w:val="22"/>
              </w:rPr>
            </w:pPr>
            <w:r>
              <w:rPr>
                <w:rFonts w:ascii="Times New Roman" w:hAnsi="Times New Roman"/>
                <w:sz w:val="22"/>
                <w:szCs w:val="22"/>
              </w:rPr>
              <w:t>ПОДРЯДЧИК</w:t>
            </w:r>
          </w:p>
          <w:p w14:paraId="23A75570" w14:textId="551FFF87" w:rsidR="008C1832" w:rsidRPr="001B1F22" w:rsidRDefault="008C1832" w:rsidP="00E31E50">
            <w:pPr>
              <w:rPr>
                <w:sz w:val="22"/>
                <w:szCs w:val="22"/>
              </w:rPr>
            </w:pPr>
          </w:p>
        </w:tc>
      </w:tr>
      <w:tr w:rsidR="008C1832" w:rsidRPr="001B1F22" w14:paraId="54588425" w14:textId="77777777" w:rsidTr="00505C63">
        <w:trPr>
          <w:trHeight w:val="1409"/>
        </w:trPr>
        <w:tc>
          <w:tcPr>
            <w:tcW w:w="4503" w:type="dxa"/>
          </w:tcPr>
          <w:sdt>
            <w:sdtPr>
              <w:rPr>
                <w:sz w:val="22"/>
                <w:szCs w:val="22"/>
              </w:rPr>
              <w:id w:val="-359668178"/>
              <w:placeholder>
                <w:docPart w:val="21C8DC5C022147918C37E7CB3C3ECE61"/>
              </w:placeholder>
            </w:sdtPr>
            <w:sdtEndPr/>
            <w:sdtContent>
              <w:p w14:paraId="29DF49BD" w14:textId="77777777" w:rsidR="008C1832" w:rsidRPr="001B1F22" w:rsidRDefault="008C1832" w:rsidP="00505C63">
                <w:pPr>
                  <w:rPr>
                    <w:sz w:val="22"/>
                    <w:szCs w:val="22"/>
                  </w:rPr>
                </w:pPr>
                <w:r w:rsidRPr="001B1F22">
                  <w:rPr>
                    <w:sz w:val="22"/>
                    <w:szCs w:val="22"/>
                  </w:rPr>
                  <w:t>Директор</w:t>
                </w:r>
              </w:p>
            </w:sdtContent>
          </w:sdt>
          <w:p w14:paraId="761C8FB4" w14:textId="77777777" w:rsidR="008C1832" w:rsidRPr="001B1F22" w:rsidRDefault="008C1832" w:rsidP="00505C63">
            <w:pPr>
              <w:pStyle w:val="ConsNonformat"/>
              <w:widowControl/>
              <w:rPr>
                <w:rFonts w:ascii="Times New Roman" w:hAnsi="Times New Roman" w:cs="Times New Roman"/>
                <w:sz w:val="22"/>
                <w:szCs w:val="22"/>
              </w:rPr>
            </w:pPr>
          </w:p>
          <w:p w14:paraId="40C1E780" w14:textId="77777777" w:rsidR="008C1832" w:rsidRPr="001B1F22" w:rsidRDefault="008C1832" w:rsidP="00505C63">
            <w:pPr>
              <w:rPr>
                <w:sz w:val="22"/>
                <w:szCs w:val="22"/>
              </w:rPr>
            </w:pPr>
            <w:r w:rsidRPr="001B1F22">
              <w:rPr>
                <w:sz w:val="22"/>
                <w:szCs w:val="22"/>
                <w:u w:val="single"/>
              </w:rPr>
              <w:t xml:space="preserve">                                     </w:t>
            </w:r>
            <w:r w:rsidRPr="001B1F22">
              <w:rPr>
                <w:sz w:val="22"/>
                <w:szCs w:val="22"/>
              </w:rPr>
              <w:t>/</w:t>
            </w:r>
            <w:sdt>
              <w:sdtPr>
                <w:rPr>
                  <w:sz w:val="22"/>
                  <w:szCs w:val="22"/>
                </w:rPr>
                <w:id w:val="-755361277"/>
                <w:placeholder>
                  <w:docPart w:val="21C8DC5C022147918C37E7CB3C3ECE61"/>
                </w:placeholder>
              </w:sdtPr>
              <w:sdtEndPr/>
              <w:sdtContent>
                <w:r w:rsidRPr="001B1F22">
                  <w:rPr>
                    <w:rStyle w:val="a8"/>
                    <w:b w:val="0"/>
                    <w:bCs w:val="0"/>
                    <w:color w:val="000000"/>
                    <w:sz w:val="22"/>
                    <w:szCs w:val="22"/>
                    <w:shd w:val="clear" w:color="auto" w:fill="FFFFFF"/>
                  </w:rPr>
                  <w:t>Асанова И.Н.</w:t>
                </w:r>
              </w:sdtContent>
            </w:sdt>
            <w:r w:rsidRPr="001B1F22">
              <w:rPr>
                <w:bCs/>
                <w:sz w:val="22"/>
                <w:szCs w:val="22"/>
              </w:rPr>
              <w:t xml:space="preserve"> </w:t>
            </w:r>
            <w:r w:rsidRPr="001B1F22">
              <w:rPr>
                <w:sz w:val="22"/>
                <w:szCs w:val="22"/>
              </w:rPr>
              <w:t>/</w:t>
            </w:r>
          </w:p>
          <w:p w14:paraId="0C7A4787" w14:textId="4F7D01AA" w:rsidR="008C1832" w:rsidRPr="001B1F22" w:rsidRDefault="00E31E50" w:rsidP="00505C63">
            <w:pPr>
              <w:rPr>
                <w:sz w:val="22"/>
                <w:szCs w:val="22"/>
              </w:rPr>
            </w:pPr>
            <w:r>
              <w:rPr>
                <w:color w:val="000000"/>
                <w:sz w:val="22"/>
                <w:szCs w:val="22"/>
              </w:rPr>
              <w:t>Подписано ЭЦП</w:t>
            </w:r>
          </w:p>
        </w:tc>
        <w:tc>
          <w:tcPr>
            <w:tcW w:w="4784" w:type="dxa"/>
          </w:tcPr>
          <w:p w14:paraId="6D6AAF74" w14:textId="35D447D3" w:rsidR="008C1832" w:rsidRDefault="008C1832" w:rsidP="00505C63">
            <w:pPr>
              <w:rPr>
                <w:sz w:val="22"/>
                <w:szCs w:val="22"/>
              </w:rPr>
            </w:pPr>
          </w:p>
          <w:p w14:paraId="2BD43136" w14:textId="77777777" w:rsidR="00E31E50" w:rsidRPr="001B1F22" w:rsidRDefault="00E31E50" w:rsidP="00505C63">
            <w:pPr>
              <w:rPr>
                <w:sz w:val="22"/>
                <w:szCs w:val="22"/>
              </w:rPr>
            </w:pPr>
          </w:p>
          <w:p w14:paraId="30D9DB7E" w14:textId="7B02CF36" w:rsidR="008C1832" w:rsidRPr="001B1F22" w:rsidRDefault="008C1832" w:rsidP="00505C63">
            <w:pPr>
              <w:rPr>
                <w:sz w:val="22"/>
                <w:szCs w:val="22"/>
              </w:rPr>
            </w:pPr>
            <w:r w:rsidRPr="001B1F22">
              <w:rPr>
                <w:sz w:val="22"/>
                <w:szCs w:val="22"/>
                <w:u w:val="single"/>
              </w:rPr>
              <w:t xml:space="preserve">                                      </w:t>
            </w:r>
            <w:r w:rsidRPr="001B1F22">
              <w:rPr>
                <w:sz w:val="22"/>
                <w:szCs w:val="22"/>
              </w:rPr>
              <w:t>/</w:t>
            </w:r>
            <w:r w:rsidRPr="001B1F22">
              <w:rPr>
                <w:bCs/>
                <w:sz w:val="22"/>
                <w:szCs w:val="22"/>
              </w:rPr>
              <w:t xml:space="preserve"> </w:t>
            </w:r>
            <w:r w:rsidR="00E31E50">
              <w:rPr>
                <w:bCs/>
                <w:sz w:val="22"/>
                <w:szCs w:val="22"/>
              </w:rPr>
              <w:t xml:space="preserve">               </w:t>
            </w:r>
            <w:r w:rsidRPr="001B1F22">
              <w:rPr>
                <w:sz w:val="22"/>
                <w:szCs w:val="22"/>
              </w:rPr>
              <w:t xml:space="preserve"> /</w:t>
            </w:r>
          </w:p>
          <w:p w14:paraId="42E1326E" w14:textId="7E5C0EDB" w:rsidR="008C1832" w:rsidRPr="001B1F22" w:rsidRDefault="00E31E50" w:rsidP="00505C63">
            <w:pPr>
              <w:rPr>
                <w:sz w:val="22"/>
                <w:szCs w:val="22"/>
              </w:rPr>
            </w:pPr>
            <w:r>
              <w:rPr>
                <w:color w:val="000000"/>
                <w:sz w:val="22"/>
                <w:szCs w:val="22"/>
              </w:rPr>
              <w:t>Подписано ЭЦП</w:t>
            </w:r>
          </w:p>
        </w:tc>
      </w:tr>
    </w:tbl>
    <w:p w14:paraId="528CBCBB" w14:textId="77777777" w:rsidR="008C1832" w:rsidRPr="001B1F22" w:rsidRDefault="008C1832" w:rsidP="00073ADC">
      <w:pPr>
        <w:jc w:val="center"/>
        <w:rPr>
          <w:b/>
          <w:sz w:val="22"/>
          <w:szCs w:val="22"/>
          <w:lang w:eastAsia="ar-SA"/>
        </w:rPr>
      </w:pPr>
    </w:p>
    <w:sectPr w:rsidR="008C1832" w:rsidRPr="001B1F22" w:rsidSect="00244960">
      <w:pgSz w:w="11906" w:h="16838"/>
      <w:pgMar w:top="851"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6316E"/>
    <w:multiLevelType w:val="hybridMultilevel"/>
    <w:tmpl w:val="C6FAD694"/>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4522432"/>
    <w:multiLevelType w:val="hybridMultilevel"/>
    <w:tmpl w:val="8828CD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9767365"/>
    <w:multiLevelType w:val="hybridMultilevel"/>
    <w:tmpl w:val="680AC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1A"/>
    <w:rsid w:val="0000421B"/>
    <w:rsid w:val="000047F0"/>
    <w:rsid w:val="000175EB"/>
    <w:rsid w:val="00056400"/>
    <w:rsid w:val="00073ADC"/>
    <w:rsid w:val="00084042"/>
    <w:rsid w:val="000A25E9"/>
    <w:rsid w:val="000B35BF"/>
    <w:rsid w:val="000C33E3"/>
    <w:rsid w:val="000E6BED"/>
    <w:rsid w:val="000F540F"/>
    <w:rsid w:val="000F6E73"/>
    <w:rsid w:val="00102365"/>
    <w:rsid w:val="001079B4"/>
    <w:rsid w:val="00124656"/>
    <w:rsid w:val="001333CD"/>
    <w:rsid w:val="00147203"/>
    <w:rsid w:val="001529B9"/>
    <w:rsid w:val="0015402B"/>
    <w:rsid w:val="00177D8C"/>
    <w:rsid w:val="001A7BFD"/>
    <w:rsid w:val="001B1F22"/>
    <w:rsid w:val="001C2AF3"/>
    <w:rsid w:val="001D7E02"/>
    <w:rsid w:val="001F03AB"/>
    <w:rsid w:val="00210F5F"/>
    <w:rsid w:val="00215BA8"/>
    <w:rsid w:val="00217C69"/>
    <w:rsid w:val="00230D43"/>
    <w:rsid w:val="002368A0"/>
    <w:rsid w:val="00244960"/>
    <w:rsid w:val="0024685C"/>
    <w:rsid w:val="002625F7"/>
    <w:rsid w:val="002864CC"/>
    <w:rsid w:val="002A708A"/>
    <w:rsid w:val="00335959"/>
    <w:rsid w:val="00341941"/>
    <w:rsid w:val="00343894"/>
    <w:rsid w:val="00357BE0"/>
    <w:rsid w:val="00363A10"/>
    <w:rsid w:val="00371670"/>
    <w:rsid w:val="0038474F"/>
    <w:rsid w:val="003C3853"/>
    <w:rsid w:val="00405B89"/>
    <w:rsid w:val="00422874"/>
    <w:rsid w:val="00435AD5"/>
    <w:rsid w:val="00453353"/>
    <w:rsid w:val="00484736"/>
    <w:rsid w:val="00485E38"/>
    <w:rsid w:val="004B4950"/>
    <w:rsid w:val="00520489"/>
    <w:rsid w:val="0053674A"/>
    <w:rsid w:val="00560271"/>
    <w:rsid w:val="00562C28"/>
    <w:rsid w:val="00572912"/>
    <w:rsid w:val="005B270E"/>
    <w:rsid w:val="005D341A"/>
    <w:rsid w:val="005F686F"/>
    <w:rsid w:val="006A2831"/>
    <w:rsid w:val="006B1831"/>
    <w:rsid w:val="006E707F"/>
    <w:rsid w:val="006F1F2D"/>
    <w:rsid w:val="007025E0"/>
    <w:rsid w:val="0072363C"/>
    <w:rsid w:val="00734F49"/>
    <w:rsid w:val="00756A48"/>
    <w:rsid w:val="0075771D"/>
    <w:rsid w:val="00763F36"/>
    <w:rsid w:val="0079031A"/>
    <w:rsid w:val="007A5947"/>
    <w:rsid w:val="007B4C95"/>
    <w:rsid w:val="007B6CCB"/>
    <w:rsid w:val="007B72E1"/>
    <w:rsid w:val="007C4159"/>
    <w:rsid w:val="00882D68"/>
    <w:rsid w:val="008C1832"/>
    <w:rsid w:val="008E17F5"/>
    <w:rsid w:val="008F24DF"/>
    <w:rsid w:val="009257A0"/>
    <w:rsid w:val="00995779"/>
    <w:rsid w:val="00A23D26"/>
    <w:rsid w:val="00A242FE"/>
    <w:rsid w:val="00A31E18"/>
    <w:rsid w:val="00A3704E"/>
    <w:rsid w:val="00A54AAD"/>
    <w:rsid w:val="00A967CA"/>
    <w:rsid w:val="00AB66E4"/>
    <w:rsid w:val="00AD1487"/>
    <w:rsid w:val="00AD321A"/>
    <w:rsid w:val="00B35E53"/>
    <w:rsid w:val="00B9650E"/>
    <w:rsid w:val="00BA0A3B"/>
    <w:rsid w:val="00BA13DE"/>
    <w:rsid w:val="00BB5DE5"/>
    <w:rsid w:val="00BD0EBD"/>
    <w:rsid w:val="00BF360C"/>
    <w:rsid w:val="00C375E6"/>
    <w:rsid w:val="00C4670A"/>
    <w:rsid w:val="00C64746"/>
    <w:rsid w:val="00C73BCC"/>
    <w:rsid w:val="00C8161E"/>
    <w:rsid w:val="00CD3EAE"/>
    <w:rsid w:val="00CE3220"/>
    <w:rsid w:val="00CF059B"/>
    <w:rsid w:val="00D57426"/>
    <w:rsid w:val="00D813FD"/>
    <w:rsid w:val="00D93572"/>
    <w:rsid w:val="00DD399C"/>
    <w:rsid w:val="00DE2BF1"/>
    <w:rsid w:val="00E03AA3"/>
    <w:rsid w:val="00E31E50"/>
    <w:rsid w:val="00E329F3"/>
    <w:rsid w:val="00E40211"/>
    <w:rsid w:val="00E95176"/>
    <w:rsid w:val="00EE4587"/>
    <w:rsid w:val="00EF3A2F"/>
    <w:rsid w:val="00F40A04"/>
    <w:rsid w:val="00F62033"/>
    <w:rsid w:val="00F73926"/>
    <w:rsid w:val="00FC1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E377E"/>
  <w15:docId w15:val="{2A923E71-EC71-45A9-9FE3-85B6218A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7426"/>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 Знак Знак,Заголовок 1 Знак Знак Знак Знак,Заголовок 1 Знак Знак1 Знак Знак,Заголовок 1 Знак1 Зна"/>
    <w:basedOn w:val="a"/>
    <w:next w:val="a"/>
    <w:link w:val="11"/>
    <w:uiPriority w:val="99"/>
    <w:qFormat/>
    <w:rsid w:val="00882D68"/>
    <w:pPr>
      <w:keepNext/>
      <w:spacing w:before="240" w:after="60"/>
      <w:jc w:val="center"/>
      <w:outlineLvl w:val="0"/>
    </w:pPr>
    <w:rPr>
      <w:rFonts w:ascii="Arial" w:hAnsi="Arial"/>
      <w:b/>
      <w:bCs/>
      <w:kern w:val="28"/>
      <w:sz w:val="28"/>
      <w:szCs w:val="28"/>
    </w:rPr>
  </w:style>
  <w:style w:type="paragraph" w:styleId="2">
    <w:name w:val="heading 2"/>
    <w:basedOn w:val="a"/>
    <w:next w:val="a"/>
    <w:link w:val="20"/>
    <w:uiPriority w:val="9"/>
    <w:semiHidden/>
    <w:unhideWhenUsed/>
    <w:qFormat/>
    <w:rsid w:val="000C33E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текст Знак1"/>
    <w:aliases w:val="Основной текст Знак Знак Знак,Знак5 Знак,Заг1 Знак,BO Знак,ID Знак,body indent Знак,ändrad Знак,EHPT Знак,Body Text2 Знак,body text Знак,отчет_нормаль Знак,body text Знак Знак Знак,bt Знак,body text1 Знак,bt1 Знак,body text2 Знак"/>
    <w:link w:val="a3"/>
    <w:locked/>
    <w:rsid w:val="00073ADC"/>
    <w:rPr>
      <w:rFonts w:ascii="Arial" w:hAnsi="Arial" w:cs="Arial"/>
      <w:b/>
      <w:bCs/>
      <w:sz w:val="16"/>
      <w:szCs w:val="16"/>
    </w:rPr>
  </w:style>
  <w:style w:type="paragraph" w:styleId="a3">
    <w:name w:val="Body Text"/>
    <w:aliases w:val="Основной текст Знак Знак,Знак5,Заг1,BO,ID,body indent,ändrad,EHPT,Body Text2,body text,отчет_нормаль,body text Знак Знак,bt,body text1,bt1,body text2,bt2,body text11,bt11,body text3,bt3,paragraph 2,paragraph 21"/>
    <w:basedOn w:val="a"/>
    <w:link w:val="10"/>
    <w:unhideWhenUsed/>
    <w:rsid w:val="00073ADC"/>
    <w:pPr>
      <w:widowControl w:val="0"/>
    </w:pPr>
    <w:rPr>
      <w:rFonts w:ascii="Arial" w:eastAsiaTheme="minorHAnsi" w:hAnsi="Arial" w:cs="Arial"/>
      <w:b/>
      <w:bCs/>
      <w:sz w:val="16"/>
      <w:szCs w:val="16"/>
      <w:lang w:eastAsia="en-US"/>
    </w:rPr>
  </w:style>
  <w:style w:type="character" w:customStyle="1" w:styleId="a4">
    <w:name w:val="Основной текст Знак"/>
    <w:basedOn w:val="a0"/>
    <w:uiPriority w:val="99"/>
    <w:semiHidden/>
    <w:rsid w:val="00073ADC"/>
    <w:rPr>
      <w:rFonts w:ascii="Times New Roman" w:eastAsia="Times New Roman" w:hAnsi="Times New Roman" w:cs="Times New Roman"/>
      <w:sz w:val="20"/>
      <w:szCs w:val="20"/>
      <w:lang w:eastAsia="ru-RU"/>
    </w:rPr>
  </w:style>
  <w:style w:type="character" w:customStyle="1" w:styleId="ConsNormal">
    <w:name w:val="ConsNormal Знак"/>
    <w:link w:val="ConsNormal0"/>
    <w:locked/>
    <w:rsid w:val="00073ADC"/>
    <w:rPr>
      <w:rFonts w:ascii="Arial" w:hAnsi="Arial" w:cs="Arial"/>
    </w:rPr>
  </w:style>
  <w:style w:type="paragraph" w:customStyle="1" w:styleId="ConsNormal0">
    <w:name w:val="ConsNormal"/>
    <w:link w:val="ConsNormal"/>
    <w:rsid w:val="00073ADC"/>
    <w:pPr>
      <w:widowControl w:val="0"/>
      <w:autoSpaceDE w:val="0"/>
      <w:autoSpaceDN w:val="0"/>
      <w:adjustRightInd w:val="0"/>
      <w:spacing w:after="0" w:line="240" w:lineRule="auto"/>
      <w:ind w:firstLine="720"/>
    </w:pPr>
    <w:rPr>
      <w:rFonts w:ascii="Arial" w:hAnsi="Arial" w:cs="Arial"/>
    </w:rPr>
  </w:style>
  <w:style w:type="paragraph" w:customStyle="1" w:styleId="msonormalcxspmiddle">
    <w:name w:val="msonormalcxspmiddle"/>
    <w:basedOn w:val="a"/>
    <w:rsid w:val="00073ADC"/>
    <w:pPr>
      <w:autoSpaceDE/>
      <w:autoSpaceDN/>
      <w:spacing w:before="100" w:beforeAutospacing="1" w:after="100" w:afterAutospacing="1"/>
    </w:pPr>
    <w:rPr>
      <w:sz w:val="24"/>
      <w:szCs w:val="24"/>
    </w:rPr>
  </w:style>
  <w:style w:type="paragraph" w:styleId="a5">
    <w:name w:val="Body Text Indent"/>
    <w:basedOn w:val="a"/>
    <w:link w:val="a6"/>
    <w:uiPriority w:val="99"/>
    <w:semiHidden/>
    <w:unhideWhenUsed/>
    <w:rsid w:val="00882D68"/>
    <w:pPr>
      <w:spacing w:after="120"/>
      <w:ind w:left="283"/>
    </w:pPr>
  </w:style>
  <w:style w:type="character" w:customStyle="1" w:styleId="a6">
    <w:name w:val="Основной текст с отступом Знак"/>
    <w:basedOn w:val="a0"/>
    <w:link w:val="a5"/>
    <w:uiPriority w:val="99"/>
    <w:semiHidden/>
    <w:rsid w:val="00882D68"/>
    <w:rPr>
      <w:rFonts w:ascii="Times New Roman" w:eastAsia="Times New Roman" w:hAnsi="Times New Roman" w:cs="Times New Roman"/>
      <w:sz w:val="20"/>
      <w:szCs w:val="20"/>
      <w:lang w:eastAsia="ru-RU"/>
    </w:rPr>
  </w:style>
  <w:style w:type="paragraph" w:styleId="3">
    <w:name w:val="Body Text Indent 3"/>
    <w:basedOn w:val="a"/>
    <w:link w:val="30"/>
    <w:uiPriority w:val="99"/>
    <w:semiHidden/>
    <w:unhideWhenUsed/>
    <w:rsid w:val="00882D68"/>
    <w:pPr>
      <w:spacing w:after="120"/>
      <w:ind w:left="283"/>
    </w:pPr>
    <w:rPr>
      <w:sz w:val="16"/>
      <w:szCs w:val="16"/>
    </w:rPr>
  </w:style>
  <w:style w:type="character" w:customStyle="1" w:styleId="30">
    <w:name w:val="Основной текст с отступом 3 Знак"/>
    <w:basedOn w:val="a0"/>
    <w:link w:val="3"/>
    <w:uiPriority w:val="99"/>
    <w:semiHidden/>
    <w:rsid w:val="00882D68"/>
    <w:rPr>
      <w:rFonts w:ascii="Times New Roman" w:eastAsia="Times New Roman" w:hAnsi="Times New Roman" w:cs="Times New Roman"/>
      <w:sz w:val="16"/>
      <w:szCs w:val="16"/>
      <w:lang w:eastAsia="ru-RU"/>
    </w:rPr>
  </w:style>
  <w:style w:type="character" w:customStyle="1" w:styleId="12">
    <w:name w:val="Заголовок 1 Знак"/>
    <w:basedOn w:val="a0"/>
    <w:uiPriority w:val="9"/>
    <w:rsid w:val="00882D68"/>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 Знак Знак,Заголовок 1 Знак Знак Знак Знак Знак"/>
    <w:link w:val="1"/>
    <w:uiPriority w:val="99"/>
    <w:rsid w:val="00882D68"/>
    <w:rPr>
      <w:rFonts w:ascii="Arial" w:eastAsia="Times New Roman" w:hAnsi="Arial" w:cs="Times New Roman"/>
      <w:b/>
      <w:bCs/>
      <w:kern w:val="28"/>
      <w:sz w:val="28"/>
      <w:szCs w:val="28"/>
      <w:lang w:eastAsia="ru-RU"/>
    </w:rPr>
  </w:style>
  <w:style w:type="character" w:styleId="a7">
    <w:name w:val="Hyperlink"/>
    <w:rsid w:val="00882D68"/>
    <w:rPr>
      <w:color w:val="0000FF"/>
      <w:u w:val="single"/>
    </w:rPr>
  </w:style>
  <w:style w:type="character" w:styleId="a8">
    <w:name w:val="Strong"/>
    <w:uiPriority w:val="22"/>
    <w:qFormat/>
    <w:rsid w:val="00882D68"/>
    <w:rPr>
      <w:b/>
      <w:bCs/>
    </w:rPr>
  </w:style>
  <w:style w:type="paragraph" w:styleId="a9">
    <w:name w:val="List Paragraph"/>
    <w:basedOn w:val="a"/>
    <w:link w:val="aa"/>
    <w:uiPriority w:val="34"/>
    <w:qFormat/>
    <w:rsid w:val="00882D68"/>
    <w:pPr>
      <w:autoSpaceDE/>
      <w:autoSpaceDN/>
      <w:ind w:left="720"/>
    </w:pPr>
    <w:rPr>
      <w:sz w:val="24"/>
      <w:szCs w:val="24"/>
    </w:rPr>
  </w:style>
  <w:style w:type="character" w:customStyle="1" w:styleId="aa">
    <w:name w:val="Абзац списка Знак"/>
    <w:link w:val="a9"/>
    <w:uiPriority w:val="34"/>
    <w:rsid w:val="00882D68"/>
    <w:rPr>
      <w:rFonts w:ascii="Times New Roman" w:eastAsia="Times New Roman" w:hAnsi="Times New Roman" w:cs="Times New Roman"/>
      <w:sz w:val="24"/>
      <w:szCs w:val="24"/>
      <w:lang w:eastAsia="ru-RU"/>
    </w:rPr>
  </w:style>
  <w:style w:type="paragraph" w:customStyle="1" w:styleId="ConsNonformat">
    <w:name w:val="ConsNonformat"/>
    <w:rsid w:val="00882D6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882D68"/>
    <w:rPr>
      <w:rFonts w:ascii="Tahoma" w:hAnsi="Tahoma" w:cs="Tahoma"/>
      <w:sz w:val="16"/>
      <w:szCs w:val="16"/>
    </w:rPr>
  </w:style>
  <w:style w:type="character" w:customStyle="1" w:styleId="ac">
    <w:name w:val="Текст выноски Знак"/>
    <w:basedOn w:val="a0"/>
    <w:link w:val="ab"/>
    <w:uiPriority w:val="99"/>
    <w:semiHidden/>
    <w:rsid w:val="00882D68"/>
    <w:rPr>
      <w:rFonts w:ascii="Tahoma" w:eastAsia="Times New Roman" w:hAnsi="Tahoma" w:cs="Tahoma"/>
      <w:sz w:val="16"/>
      <w:szCs w:val="16"/>
      <w:lang w:eastAsia="ru-RU"/>
    </w:rPr>
  </w:style>
  <w:style w:type="table" w:styleId="ad">
    <w:name w:val="Table Grid"/>
    <w:basedOn w:val="a1"/>
    <w:uiPriority w:val="39"/>
    <w:rsid w:val="00230D4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laceholder Text"/>
    <w:basedOn w:val="a0"/>
    <w:uiPriority w:val="99"/>
    <w:semiHidden/>
    <w:rsid w:val="003C3853"/>
    <w:rPr>
      <w:color w:val="808080"/>
    </w:rPr>
  </w:style>
  <w:style w:type="character" w:customStyle="1" w:styleId="20">
    <w:name w:val="Заголовок 2 Знак"/>
    <w:basedOn w:val="a0"/>
    <w:link w:val="2"/>
    <w:uiPriority w:val="9"/>
    <w:semiHidden/>
    <w:rsid w:val="000C33E3"/>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937860">
      <w:bodyDiv w:val="1"/>
      <w:marLeft w:val="0"/>
      <w:marRight w:val="0"/>
      <w:marTop w:val="0"/>
      <w:marBottom w:val="0"/>
      <w:divBdr>
        <w:top w:val="none" w:sz="0" w:space="0" w:color="auto"/>
        <w:left w:val="none" w:sz="0" w:space="0" w:color="auto"/>
        <w:bottom w:val="none" w:sz="0" w:space="0" w:color="auto"/>
        <w:right w:val="none" w:sz="0" w:space="0" w:color="auto"/>
      </w:divBdr>
    </w:div>
    <w:div w:id="1515879105">
      <w:bodyDiv w:val="1"/>
      <w:marLeft w:val="0"/>
      <w:marRight w:val="0"/>
      <w:marTop w:val="0"/>
      <w:marBottom w:val="0"/>
      <w:divBdr>
        <w:top w:val="none" w:sz="0" w:space="0" w:color="auto"/>
        <w:left w:val="none" w:sz="0" w:space="0" w:color="auto"/>
        <w:bottom w:val="none" w:sz="0" w:space="0" w:color="auto"/>
        <w:right w:val="none" w:sz="0" w:space="0" w:color="auto"/>
      </w:divBdr>
    </w:div>
    <w:div w:id="1559630311">
      <w:bodyDiv w:val="1"/>
      <w:marLeft w:val="0"/>
      <w:marRight w:val="0"/>
      <w:marTop w:val="0"/>
      <w:marBottom w:val="0"/>
      <w:divBdr>
        <w:top w:val="none" w:sz="0" w:space="0" w:color="auto"/>
        <w:left w:val="none" w:sz="0" w:space="0" w:color="auto"/>
        <w:bottom w:val="none" w:sz="0" w:space="0" w:color="auto"/>
        <w:right w:val="none" w:sz="0" w:space="0" w:color="auto"/>
      </w:divBdr>
    </w:div>
    <w:div w:id="1596982109">
      <w:bodyDiv w:val="1"/>
      <w:marLeft w:val="0"/>
      <w:marRight w:val="0"/>
      <w:marTop w:val="0"/>
      <w:marBottom w:val="0"/>
      <w:divBdr>
        <w:top w:val="none" w:sz="0" w:space="0" w:color="auto"/>
        <w:left w:val="none" w:sz="0" w:space="0" w:color="auto"/>
        <w:bottom w:val="none" w:sz="0" w:space="0" w:color="auto"/>
        <w:right w:val="none" w:sz="0" w:space="0" w:color="auto"/>
      </w:divBdr>
    </w:div>
    <w:div w:id="1665353175">
      <w:bodyDiv w:val="1"/>
      <w:marLeft w:val="0"/>
      <w:marRight w:val="0"/>
      <w:marTop w:val="0"/>
      <w:marBottom w:val="0"/>
      <w:divBdr>
        <w:top w:val="none" w:sz="0" w:space="0" w:color="auto"/>
        <w:left w:val="none" w:sz="0" w:space="0" w:color="auto"/>
        <w:bottom w:val="none" w:sz="0" w:space="0" w:color="auto"/>
        <w:right w:val="none" w:sz="0" w:space="0" w:color="auto"/>
      </w:divBdr>
    </w:div>
    <w:div w:id="1720977006">
      <w:bodyDiv w:val="1"/>
      <w:marLeft w:val="0"/>
      <w:marRight w:val="0"/>
      <w:marTop w:val="0"/>
      <w:marBottom w:val="0"/>
      <w:divBdr>
        <w:top w:val="none" w:sz="0" w:space="0" w:color="auto"/>
        <w:left w:val="none" w:sz="0" w:space="0" w:color="auto"/>
        <w:bottom w:val="none" w:sz="0" w:space="0" w:color="auto"/>
        <w:right w:val="none" w:sz="0" w:space="0" w:color="auto"/>
      </w:divBdr>
    </w:div>
    <w:div w:id="182114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irekt425@yandex.ru"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Общие"/>
          <w:gallery w:val="placeholder"/>
        </w:category>
        <w:types>
          <w:type w:val="bbPlcHdr"/>
        </w:types>
        <w:behaviors>
          <w:behavior w:val="content"/>
        </w:behaviors>
        <w:guid w:val="{69DBA8A0-CB97-4B88-8B3F-A4C8F2ECF50C}"/>
      </w:docPartPr>
      <w:docPartBody>
        <w:p w:rsidR="00840581" w:rsidRDefault="00AE1477">
          <w:r w:rsidRPr="00777305">
            <w:rPr>
              <w:rStyle w:val="a3"/>
            </w:rPr>
            <w:t>Место для ввода текста.</w:t>
          </w:r>
        </w:p>
      </w:docPartBody>
    </w:docPart>
    <w:docPart>
      <w:docPartPr>
        <w:name w:val="F5071B628B5E426398FE202B256BD369"/>
        <w:category>
          <w:name w:val="Общие"/>
          <w:gallery w:val="placeholder"/>
        </w:category>
        <w:types>
          <w:type w:val="bbPlcHdr"/>
        </w:types>
        <w:behaviors>
          <w:behavior w:val="content"/>
        </w:behaviors>
        <w:guid w:val="{9260252C-33F7-4420-8E55-B3F11CCFDF6E}"/>
      </w:docPartPr>
      <w:docPartBody>
        <w:p w:rsidR="00840581" w:rsidRDefault="00AE1477" w:rsidP="00AE1477">
          <w:pPr>
            <w:pStyle w:val="F5071B628B5E426398FE202B256BD3691"/>
          </w:pPr>
          <w:r w:rsidRPr="00777305">
            <w:rPr>
              <w:rStyle w:val="a3"/>
              <w:rFonts w:eastAsiaTheme="minorHAnsi"/>
            </w:rPr>
            <w:t>Место для ввода текста.</w:t>
          </w:r>
        </w:p>
      </w:docPartBody>
    </w:docPart>
    <w:docPart>
      <w:docPartPr>
        <w:name w:val="8AB5ABE8920346BBA051F4C3C12B2882"/>
        <w:category>
          <w:name w:val="Общие"/>
          <w:gallery w:val="placeholder"/>
        </w:category>
        <w:types>
          <w:type w:val="bbPlcHdr"/>
        </w:types>
        <w:behaviors>
          <w:behavior w:val="content"/>
        </w:behaviors>
        <w:guid w:val="{71945BE4-76EF-4ACD-889C-A0C8A936BFCF}"/>
      </w:docPartPr>
      <w:docPartBody>
        <w:p w:rsidR="00840581" w:rsidRDefault="00AE1477" w:rsidP="00AE1477">
          <w:pPr>
            <w:pStyle w:val="8AB5ABE8920346BBA051F4C3C12B2882"/>
          </w:pPr>
          <w:r w:rsidRPr="00777305">
            <w:rPr>
              <w:rStyle w:val="a3"/>
              <w:rFonts w:eastAsiaTheme="minorHAnsi"/>
            </w:rPr>
            <w:t>Место для ввода текста.</w:t>
          </w:r>
        </w:p>
      </w:docPartBody>
    </w:docPart>
    <w:docPart>
      <w:docPartPr>
        <w:name w:val="F02EC6CA40FD4E118D8ACBAD995EC74E"/>
        <w:category>
          <w:name w:val="Общие"/>
          <w:gallery w:val="placeholder"/>
        </w:category>
        <w:types>
          <w:type w:val="bbPlcHdr"/>
        </w:types>
        <w:behaviors>
          <w:behavior w:val="content"/>
        </w:behaviors>
        <w:guid w:val="{F865A8C5-7525-4E21-BABB-7B3CA7EC2721}"/>
      </w:docPartPr>
      <w:docPartBody>
        <w:p w:rsidR="00840581" w:rsidRDefault="00AE1477" w:rsidP="00AE1477">
          <w:pPr>
            <w:pStyle w:val="F02EC6CA40FD4E118D8ACBAD995EC74E"/>
          </w:pPr>
          <w:r w:rsidRPr="00777305">
            <w:rPr>
              <w:rStyle w:val="a3"/>
              <w:rFonts w:eastAsiaTheme="minorHAnsi"/>
            </w:rPr>
            <w:t>Место для ввода текста.</w:t>
          </w:r>
        </w:p>
      </w:docPartBody>
    </w:docPart>
    <w:docPart>
      <w:docPartPr>
        <w:name w:val="06D69B107AE94BF4A3478DAAC2DAC36E"/>
        <w:category>
          <w:name w:val="Общие"/>
          <w:gallery w:val="placeholder"/>
        </w:category>
        <w:types>
          <w:type w:val="bbPlcHdr"/>
        </w:types>
        <w:behaviors>
          <w:behavior w:val="content"/>
        </w:behaviors>
        <w:guid w:val="{BFD69332-0E10-4BF8-9B82-5286C521D51A}"/>
      </w:docPartPr>
      <w:docPartBody>
        <w:p w:rsidR="00840581" w:rsidRDefault="00AE1477" w:rsidP="00AE1477">
          <w:pPr>
            <w:pStyle w:val="06D69B107AE94BF4A3478DAAC2DAC36E"/>
          </w:pPr>
          <w:r w:rsidRPr="00777305">
            <w:rPr>
              <w:rStyle w:val="a3"/>
              <w:rFonts w:eastAsiaTheme="minorHAnsi"/>
            </w:rPr>
            <w:t>Место для ввода текста.</w:t>
          </w:r>
        </w:p>
      </w:docPartBody>
    </w:docPart>
    <w:docPart>
      <w:docPartPr>
        <w:name w:val="46B42674CC17414D96BB427DDE1AD535"/>
        <w:category>
          <w:name w:val="Общие"/>
          <w:gallery w:val="placeholder"/>
        </w:category>
        <w:types>
          <w:type w:val="bbPlcHdr"/>
        </w:types>
        <w:behaviors>
          <w:behavior w:val="content"/>
        </w:behaviors>
        <w:guid w:val="{F139CD88-242C-4E64-BFD0-F2F6D39BC600}"/>
      </w:docPartPr>
      <w:docPartBody>
        <w:p w:rsidR="00840581" w:rsidRDefault="00AE1477" w:rsidP="00AE1477">
          <w:pPr>
            <w:pStyle w:val="46B42674CC17414D96BB427DDE1AD535"/>
          </w:pPr>
          <w:r w:rsidRPr="00777305">
            <w:rPr>
              <w:rStyle w:val="a3"/>
              <w:rFonts w:eastAsiaTheme="minorHAnsi"/>
            </w:rPr>
            <w:t>Место для ввода текста.</w:t>
          </w:r>
        </w:p>
      </w:docPartBody>
    </w:docPart>
    <w:docPart>
      <w:docPartPr>
        <w:name w:val="A8BC437E7DCB48D5A418C3AD5840381C"/>
        <w:category>
          <w:name w:val="Общие"/>
          <w:gallery w:val="placeholder"/>
        </w:category>
        <w:types>
          <w:type w:val="bbPlcHdr"/>
        </w:types>
        <w:behaviors>
          <w:behavior w:val="content"/>
        </w:behaviors>
        <w:guid w:val="{A5BAD081-6588-4F6F-9285-6448B87642F1}"/>
      </w:docPartPr>
      <w:docPartBody>
        <w:p w:rsidR="0057252C" w:rsidRDefault="00AC7FDF" w:rsidP="00AC7FDF">
          <w:pPr>
            <w:pStyle w:val="A8BC437E7DCB48D5A418C3AD5840381C"/>
          </w:pPr>
          <w:r w:rsidRPr="00777305">
            <w:rPr>
              <w:rStyle w:val="a3"/>
              <w:rFonts w:eastAsiaTheme="minorHAnsi"/>
            </w:rPr>
            <w:t>Место для ввода текста.</w:t>
          </w:r>
        </w:p>
      </w:docPartBody>
    </w:docPart>
    <w:docPart>
      <w:docPartPr>
        <w:name w:val="FC1053F4E1CD466FBC70C84BB5F94847"/>
        <w:category>
          <w:name w:val="Общие"/>
          <w:gallery w:val="placeholder"/>
        </w:category>
        <w:types>
          <w:type w:val="bbPlcHdr"/>
        </w:types>
        <w:behaviors>
          <w:behavior w:val="content"/>
        </w:behaviors>
        <w:guid w:val="{B5FD2873-3B5C-40A0-9667-68CC8FC49424}"/>
      </w:docPartPr>
      <w:docPartBody>
        <w:p w:rsidR="0057252C" w:rsidRDefault="00AC7FDF" w:rsidP="00AC7FDF">
          <w:pPr>
            <w:pStyle w:val="FC1053F4E1CD466FBC70C84BB5F94847"/>
          </w:pPr>
          <w:r w:rsidRPr="00777305">
            <w:rPr>
              <w:rStyle w:val="a3"/>
              <w:rFonts w:eastAsiaTheme="minorHAnsi"/>
            </w:rPr>
            <w:t>Место для ввода текста.</w:t>
          </w:r>
        </w:p>
      </w:docPartBody>
    </w:docPart>
    <w:docPart>
      <w:docPartPr>
        <w:name w:val="21C8DC5C022147918C37E7CB3C3ECE61"/>
        <w:category>
          <w:name w:val="Общие"/>
          <w:gallery w:val="placeholder"/>
        </w:category>
        <w:types>
          <w:type w:val="bbPlcHdr"/>
        </w:types>
        <w:behaviors>
          <w:behavior w:val="content"/>
        </w:behaviors>
        <w:guid w:val="{8884BB45-FF6C-468F-AC62-E534EE59D49C}"/>
      </w:docPartPr>
      <w:docPartBody>
        <w:p w:rsidR="0057252C" w:rsidRDefault="00AC7FDF" w:rsidP="00AC7FDF">
          <w:pPr>
            <w:pStyle w:val="21C8DC5C022147918C37E7CB3C3ECE61"/>
          </w:pPr>
          <w:r w:rsidRPr="0077730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477"/>
    <w:rsid w:val="00065E3C"/>
    <w:rsid w:val="001B69FD"/>
    <w:rsid w:val="001D2EBA"/>
    <w:rsid w:val="002C5D80"/>
    <w:rsid w:val="004F246F"/>
    <w:rsid w:val="00546148"/>
    <w:rsid w:val="0057252C"/>
    <w:rsid w:val="005C137E"/>
    <w:rsid w:val="006022B3"/>
    <w:rsid w:val="0063323D"/>
    <w:rsid w:val="006670D2"/>
    <w:rsid w:val="0081411E"/>
    <w:rsid w:val="00840581"/>
    <w:rsid w:val="008F4A68"/>
    <w:rsid w:val="008F6C6D"/>
    <w:rsid w:val="00943630"/>
    <w:rsid w:val="00AC704E"/>
    <w:rsid w:val="00AC7FDF"/>
    <w:rsid w:val="00AD7E10"/>
    <w:rsid w:val="00AE1477"/>
    <w:rsid w:val="00CF7879"/>
    <w:rsid w:val="00D85BF2"/>
    <w:rsid w:val="00E250CC"/>
    <w:rsid w:val="00E6651C"/>
    <w:rsid w:val="00E94F3E"/>
    <w:rsid w:val="00EB6C7E"/>
    <w:rsid w:val="00ED4659"/>
    <w:rsid w:val="00EE393A"/>
    <w:rsid w:val="00F21900"/>
    <w:rsid w:val="00F46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C7FDF"/>
    <w:rPr>
      <w:color w:val="808080"/>
    </w:rPr>
  </w:style>
  <w:style w:type="paragraph" w:customStyle="1" w:styleId="8AB5ABE8920346BBA051F4C3C12B2882">
    <w:name w:val="8AB5ABE8920346BBA051F4C3C12B2882"/>
    <w:rsid w:val="00AE1477"/>
    <w:pPr>
      <w:autoSpaceDE w:val="0"/>
      <w:autoSpaceDN w:val="0"/>
      <w:spacing w:after="0" w:line="240" w:lineRule="auto"/>
    </w:pPr>
    <w:rPr>
      <w:rFonts w:ascii="Times New Roman" w:eastAsia="Times New Roman" w:hAnsi="Times New Roman" w:cs="Times New Roman"/>
      <w:sz w:val="20"/>
      <w:szCs w:val="20"/>
    </w:rPr>
  </w:style>
  <w:style w:type="paragraph" w:customStyle="1" w:styleId="A28F39FBD9DD4D5680B799DDB97CA93D">
    <w:name w:val="A28F39FBD9DD4D5680B799DDB97CA93D"/>
    <w:rsid w:val="00AE1477"/>
    <w:pPr>
      <w:autoSpaceDE w:val="0"/>
      <w:autoSpaceDN w:val="0"/>
      <w:spacing w:after="0" w:line="240" w:lineRule="auto"/>
    </w:pPr>
    <w:rPr>
      <w:rFonts w:ascii="Times New Roman" w:eastAsia="Times New Roman" w:hAnsi="Times New Roman" w:cs="Times New Roman"/>
      <w:sz w:val="20"/>
      <w:szCs w:val="20"/>
    </w:rPr>
  </w:style>
  <w:style w:type="paragraph" w:customStyle="1" w:styleId="F02EC6CA40FD4E118D8ACBAD995EC74E">
    <w:name w:val="F02EC6CA40FD4E118D8ACBAD995EC74E"/>
    <w:rsid w:val="00AE1477"/>
    <w:pPr>
      <w:autoSpaceDE w:val="0"/>
      <w:autoSpaceDN w:val="0"/>
      <w:spacing w:after="0" w:line="240" w:lineRule="auto"/>
    </w:pPr>
    <w:rPr>
      <w:rFonts w:ascii="Times New Roman" w:eastAsia="Times New Roman" w:hAnsi="Times New Roman" w:cs="Times New Roman"/>
      <w:sz w:val="20"/>
      <w:szCs w:val="20"/>
    </w:rPr>
  </w:style>
  <w:style w:type="paragraph" w:customStyle="1" w:styleId="06D69B107AE94BF4A3478DAAC2DAC36E">
    <w:name w:val="06D69B107AE94BF4A3478DAAC2DAC36E"/>
    <w:rsid w:val="00AE1477"/>
    <w:pPr>
      <w:autoSpaceDE w:val="0"/>
      <w:autoSpaceDN w:val="0"/>
      <w:spacing w:after="0" w:line="240" w:lineRule="auto"/>
    </w:pPr>
    <w:rPr>
      <w:rFonts w:ascii="Times New Roman" w:eastAsia="Times New Roman" w:hAnsi="Times New Roman" w:cs="Times New Roman"/>
      <w:sz w:val="20"/>
      <w:szCs w:val="20"/>
    </w:rPr>
  </w:style>
  <w:style w:type="paragraph" w:customStyle="1" w:styleId="46B42674CC17414D96BB427DDE1AD535">
    <w:name w:val="46B42674CC17414D96BB427DDE1AD535"/>
    <w:rsid w:val="00AE1477"/>
    <w:pPr>
      <w:autoSpaceDE w:val="0"/>
      <w:autoSpaceDN w:val="0"/>
      <w:spacing w:after="0" w:line="240" w:lineRule="auto"/>
    </w:pPr>
    <w:rPr>
      <w:rFonts w:ascii="Times New Roman" w:eastAsia="Times New Roman" w:hAnsi="Times New Roman" w:cs="Times New Roman"/>
      <w:sz w:val="20"/>
      <w:szCs w:val="20"/>
    </w:rPr>
  </w:style>
  <w:style w:type="paragraph" w:customStyle="1" w:styleId="F5071B628B5E426398FE202B256BD3691">
    <w:name w:val="F5071B628B5E426398FE202B256BD3691"/>
    <w:rsid w:val="00AE1477"/>
    <w:pPr>
      <w:autoSpaceDE w:val="0"/>
      <w:autoSpaceDN w:val="0"/>
      <w:spacing w:after="0" w:line="240" w:lineRule="auto"/>
    </w:pPr>
    <w:rPr>
      <w:rFonts w:ascii="Times New Roman" w:eastAsia="Times New Roman" w:hAnsi="Times New Roman" w:cs="Times New Roman"/>
      <w:sz w:val="20"/>
      <w:szCs w:val="20"/>
    </w:rPr>
  </w:style>
  <w:style w:type="paragraph" w:customStyle="1" w:styleId="A8BC437E7DCB48D5A418C3AD5840381C">
    <w:name w:val="A8BC437E7DCB48D5A418C3AD5840381C"/>
    <w:rsid w:val="00AC7FDF"/>
  </w:style>
  <w:style w:type="paragraph" w:customStyle="1" w:styleId="FC1053F4E1CD466FBC70C84BB5F94847">
    <w:name w:val="FC1053F4E1CD466FBC70C84BB5F94847"/>
    <w:rsid w:val="00AC7FDF"/>
  </w:style>
  <w:style w:type="paragraph" w:customStyle="1" w:styleId="21C8DC5C022147918C37E7CB3C3ECE61">
    <w:name w:val="21C8DC5C022147918C37E7CB3C3ECE61"/>
    <w:rsid w:val="00AC7F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6</Pages>
  <Words>2455</Words>
  <Characters>14000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Афанасьева</dc:creator>
  <cp:lastModifiedBy>кабинет 213</cp:lastModifiedBy>
  <cp:revision>11</cp:revision>
  <cp:lastPrinted>2021-12-14T12:12:00Z</cp:lastPrinted>
  <dcterms:created xsi:type="dcterms:W3CDTF">2023-08-17T11:25:00Z</dcterms:created>
  <dcterms:modified xsi:type="dcterms:W3CDTF">2024-08-12T07:53:00Z</dcterms:modified>
</cp:coreProperties>
</file>