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65CD" w:rsidRPr="00A40411" w:rsidRDefault="002165CD" w:rsidP="003342C0">
      <w:pPr>
        <w:jc w:val="both"/>
        <w:rPr>
          <w:rFonts w:ascii="Times New Roman" w:hAnsi="Times New Roman" w:cs="Times New Roman"/>
          <w:b/>
          <w:bCs/>
          <w:sz w:val="22"/>
          <w:szCs w:val="22"/>
        </w:rPr>
      </w:pPr>
    </w:p>
    <w:p w:rsidR="00A40411" w:rsidRDefault="00A40411" w:rsidP="003342C0">
      <w:pPr>
        <w:widowControl/>
        <w:suppressAutoHyphens/>
        <w:jc w:val="center"/>
        <w:rPr>
          <w:rFonts w:ascii="Times New Roman" w:eastAsia="Calibri" w:hAnsi="Times New Roman" w:cs="Times New Roman"/>
          <w:b/>
          <w:bCs/>
          <w:color w:val="auto"/>
          <w:sz w:val="20"/>
          <w:szCs w:val="20"/>
          <w:lang w:eastAsia="en-US" w:bidi="ar-SA"/>
        </w:rPr>
      </w:pPr>
      <w:r w:rsidRPr="00344DA3">
        <w:rPr>
          <w:rFonts w:ascii="Times New Roman" w:eastAsia="Times New Roman" w:hAnsi="Times New Roman" w:cs="Times New Roman"/>
          <w:b/>
          <w:bCs/>
          <w:color w:val="auto"/>
          <w:sz w:val="20"/>
          <w:szCs w:val="20"/>
          <w:lang w:eastAsia="ar-SA" w:bidi="ar-SA"/>
        </w:rPr>
        <w:t xml:space="preserve">КОНТРАКТ </w:t>
      </w:r>
      <w:r w:rsidRPr="00344DA3">
        <w:rPr>
          <w:rFonts w:ascii="Times New Roman" w:eastAsia="Calibri" w:hAnsi="Times New Roman" w:cs="Times New Roman"/>
          <w:b/>
          <w:bCs/>
          <w:color w:val="auto"/>
          <w:sz w:val="20"/>
          <w:szCs w:val="20"/>
          <w:lang w:eastAsia="en-US" w:bidi="ar-SA"/>
        </w:rPr>
        <w:t xml:space="preserve">№ </w:t>
      </w:r>
    </w:p>
    <w:p w:rsidR="003342C0" w:rsidRDefault="003342C0" w:rsidP="003342C0">
      <w:pPr>
        <w:widowControl/>
        <w:suppressAutoHyphens/>
        <w:jc w:val="center"/>
        <w:rPr>
          <w:rFonts w:ascii="Times New Roman" w:eastAsia="Calibri" w:hAnsi="Times New Roman" w:cs="Times New Roman"/>
          <w:b/>
          <w:bCs/>
          <w:color w:val="auto"/>
          <w:sz w:val="20"/>
          <w:szCs w:val="20"/>
          <w:lang w:eastAsia="en-US" w:bidi="ar-SA"/>
        </w:rPr>
      </w:pPr>
    </w:p>
    <w:p w:rsidR="003342C0" w:rsidRPr="00344DA3" w:rsidRDefault="003342C0" w:rsidP="003342C0">
      <w:pPr>
        <w:widowControl/>
        <w:suppressAutoHyphens/>
        <w:jc w:val="center"/>
        <w:rPr>
          <w:rFonts w:ascii="Times New Roman" w:eastAsia="Times New Roman" w:hAnsi="Times New Roman" w:cs="Times New Roman"/>
          <w:color w:val="auto"/>
          <w:sz w:val="20"/>
          <w:szCs w:val="20"/>
          <w:lang w:eastAsia="ar-SA" w:bidi="ar-SA"/>
        </w:rPr>
      </w:pPr>
    </w:p>
    <w:p w:rsidR="00A40411" w:rsidRPr="00344DA3" w:rsidRDefault="00A40411" w:rsidP="003342C0">
      <w:pPr>
        <w:widowControl/>
        <w:suppressAutoHyphens/>
        <w:jc w:val="both"/>
        <w:rPr>
          <w:rFonts w:ascii="Times New Roman" w:eastAsia="Times New Roman" w:hAnsi="Times New Roman" w:cs="Times New Roman"/>
          <w:color w:val="auto"/>
          <w:sz w:val="20"/>
          <w:szCs w:val="20"/>
          <w:lang w:eastAsia="ar-SA" w:bidi="ar-SA"/>
        </w:rPr>
      </w:pPr>
    </w:p>
    <w:p w:rsidR="00A40411" w:rsidRDefault="00A40411" w:rsidP="003342C0">
      <w:pPr>
        <w:widowControl/>
        <w:suppressAutoHyphens/>
        <w:jc w:val="both"/>
        <w:rPr>
          <w:rFonts w:ascii="Times New Roman" w:eastAsia="Calibri" w:hAnsi="Times New Roman" w:cs="Times New Roman"/>
          <w:color w:val="auto"/>
          <w:sz w:val="20"/>
          <w:szCs w:val="20"/>
          <w:lang w:eastAsia="en-US" w:bidi="ar-SA"/>
        </w:rPr>
      </w:pPr>
      <w:r w:rsidRPr="00344DA3">
        <w:rPr>
          <w:rFonts w:ascii="Times New Roman" w:eastAsia="Times New Roman" w:hAnsi="Times New Roman" w:cs="Times New Roman"/>
          <w:color w:val="auto"/>
          <w:sz w:val="20"/>
          <w:szCs w:val="20"/>
          <w:lang w:eastAsia="ar-SA" w:bidi="ar-SA"/>
        </w:rPr>
        <w:t>Санкт-Петербург</w:t>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003342C0">
        <w:rPr>
          <w:rFonts w:ascii="Times New Roman" w:eastAsia="Times New Roman" w:hAnsi="Times New Roman" w:cs="Times New Roman"/>
          <w:color w:val="auto"/>
          <w:sz w:val="20"/>
          <w:szCs w:val="20"/>
          <w:lang w:eastAsia="ar-SA" w:bidi="ar-SA"/>
        </w:rPr>
        <w:t xml:space="preserve">                              </w:t>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00287A46">
        <w:rPr>
          <w:rFonts w:ascii="Times New Roman" w:eastAsia="Times New Roman" w:hAnsi="Times New Roman" w:cs="Times New Roman"/>
          <w:color w:val="auto"/>
          <w:sz w:val="20"/>
          <w:szCs w:val="20"/>
          <w:lang w:eastAsia="ar-SA" w:bidi="ar-SA"/>
        </w:rPr>
        <w:t xml:space="preserve">  </w:t>
      </w:r>
      <w:r w:rsidR="003342C0">
        <w:rPr>
          <w:rFonts w:ascii="Times New Roman" w:eastAsia="Times New Roman" w:hAnsi="Times New Roman" w:cs="Times New Roman"/>
          <w:color w:val="auto"/>
          <w:sz w:val="20"/>
          <w:szCs w:val="20"/>
          <w:lang w:eastAsia="ar-SA" w:bidi="ar-SA"/>
        </w:rPr>
        <w:t>августа</w:t>
      </w:r>
      <w:r w:rsidR="003F21AB">
        <w:rPr>
          <w:rFonts w:ascii="Times New Roman" w:eastAsia="Calibri" w:hAnsi="Times New Roman" w:cs="Times New Roman"/>
          <w:color w:val="auto"/>
          <w:sz w:val="20"/>
          <w:szCs w:val="20"/>
          <w:lang w:eastAsia="en-US" w:bidi="ar-SA"/>
        </w:rPr>
        <w:t xml:space="preserve"> </w:t>
      </w:r>
      <w:r w:rsidR="007F51B6">
        <w:rPr>
          <w:rFonts w:ascii="Times New Roman" w:eastAsia="Calibri" w:hAnsi="Times New Roman" w:cs="Times New Roman"/>
          <w:color w:val="auto"/>
          <w:sz w:val="20"/>
          <w:szCs w:val="20"/>
          <w:lang w:eastAsia="en-US" w:bidi="ar-SA"/>
        </w:rPr>
        <w:t>2024</w:t>
      </w:r>
      <w:r w:rsidR="003342C0">
        <w:rPr>
          <w:rFonts w:ascii="Times New Roman" w:eastAsia="Calibri" w:hAnsi="Times New Roman" w:cs="Times New Roman"/>
          <w:color w:val="auto"/>
          <w:sz w:val="20"/>
          <w:szCs w:val="20"/>
          <w:lang w:eastAsia="en-US" w:bidi="ar-SA"/>
        </w:rPr>
        <w:t xml:space="preserve"> </w:t>
      </w:r>
      <w:r w:rsidRPr="00344DA3">
        <w:rPr>
          <w:rFonts w:ascii="Times New Roman" w:eastAsia="Calibri" w:hAnsi="Times New Roman" w:cs="Times New Roman"/>
          <w:color w:val="auto"/>
          <w:sz w:val="20"/>
          <w:szCs w:val="20"/>
          <w:lang w:eastAsia="en-US" w:bidi="ar-SA"/>
        </w:rPr>
        <w:t>года</w:t>
      </w:r>
    </w:p>
    <w:p w:rsidR="003342C0" w:rsidRPr="00344DA3" w:rsidRDefault="003342C0" w:rsidP="003342C0">
      <w:pPr>
        <w:widowControl/>
        <w:suppressAutoHyphens/>
        <w:jc w:val="both"/>
        <w:rPr>
          <w:rFonts w:ascii="Times New Roman" w:eastAsia="Times New Roman" w:hAnsi="Times New Roman" w:cs="Times New Roman"/>
          <w:color w:val="auto"/>
          <w:sz w:val="20"/>
          <w:szCs w:val="20"/>
          <w:lang w:eastAsia="ar-SA" w:bidi="ar-SA"/>
        </w:rPr>
      </w:pPr>
    </w:p>
    <w:p w:rsidR="00A40411" w:rsidRPr="00344DA3" w:rsidRDefault="00A40411" w:rsidP="003342C0">
      <w:pPr>
        <w:widowControl/>
        <w:suppressAutoHyphens/>
        <w:jc w:val="both"/>
        <w:rPr>
          <w:rFonts w:ascii="Times New Roman" w:eastAsia="Times New Roman" w:hAnsi="Times New Roman" w:cs="Times New Roman"/>
          <w:color w:val="auto"/>
          <w:sz w:val="20"/>
          <w:szCs w:val="20"/>
          <w:lang w:eastAsia="ar-SA" w:bidi="ar-SA"/>
        </w:rPr>
      </w:pPr>
    </w:p>
    <w:p w:rsidR="00FA5A92" w:rsidRPr="00646A6A" w:rsidRDefault="008B4025" w:rsidP="003342C0">
      <w:pPr>
        <w:jc w:val="both"/>
        <w:rPr>
          <w:rFonts w:ascii="Times New Roman" w:eastAsia="Times New Roman" w:hAnsi="Times New Roman" w:cs="Times New Roman"/>
          <w:color w:val="auto"/>
          <w:sz w:val="20"/>
          <w:szCs w:val="20"/>
          <w:lang w:eastAsia="ar-SA" w:bidi="ar-SA"/>
        </w:rPr>
      </w:pPr>
      <w:proofErr w:type="gramStart"/>
      <w:r w:rsidRPr="008B4025">
        <w:rPr>
          <w:rFonts w:ascii="Times New Roman" w:hAnsi="Times New Roman" w:cs="Times New Roman"/>
          <w:sz w:val="20"/>
          <w:szCs w:val="20"/>
        </w:rPr>
        <w:t xml:space="preserve">ГБОУ гимназия № 92 Выборгского района Санкт-Петербурга в лице директора </w:t>
      </w:r>
      <w:proofErr w:type="spellStart"/>
      <w:r w:rsidRPr="008B4025">
        <w:rPr>
          <w:rFonts w:ascii="Times New Roman" w:hAnsi="Times New Roman" w:cs="Times New Roman"/>
          <w:sz w:val="20"/>
          <w:szCs w:val="20"/>
        </w:rPr>
        <w:t>Сочилина</w:t>
      </w:r>
      <w:proofErr w:type="spellEnd"/>
      <w:r w:rsidRPr="008B4025">
        <w:rPr>
          <w:rFonts w:ascii="Times New Roman" w:hAnsi="Times New Roman" w:cs="Times New Roman"/>
          <w:sz w:val="20"/>
          <w:szCs w:val="20"/>
        </w:rPr>
        <w:t xml:space="preserve"> С.Б., действующего на основании Устава</w:t>
      </w:r>
      <w:r w:rsidR="003342C0" w:rsidRPr="003342C0">
        <w:rPr>
          <w:rFonts w:ascii="Times New Roman" w:eastAsia="Times New Roman" w:hAnsi="Times New Roman" w:cs="Times New Roman"/>
          <w:color w:val="auto"/>
          <w:sz w:val="20"/>
          <w:szCs w:val="20"/>
          <w:lang w:eastAsia="ar-SA" w:bidi="ar-SA"/>
        </w:rPr>
        <w:t>,</w:t>
      </w:r>
      <w:r w:rsidR="000408C2" w:rsidRPr="000408C2">
        <w:t xml:space="preserve"> </w:t>
      </w:r>
      <w:r w:rsidR="000408C2">
        <w:rPr>
          <w:rFonts w:ascii="Times New Roman" w:eastAsia="Times New Roman" w:hAnsi="Times New Roman" w:cs="Times New Roman"/>
          <w:color w:val="auto"/>
          <w:sz w:val="20"/>
          <w:szCs w:val="20"/>
          <w:lang w:eastAsia="ar-SA" w:bidi="ar-SA"/>
        </w:rPr>
        <w:t>именуемое</w:t>
      </w:r>
      <w:r w:rsidR="000408C2" w:rsidRPr="000408C2">
        <w:rPr>
          <w:rFonts w:ascii="Times New Roman" w:eastAsia="Times New Roman" w:hAnsi="Times New Roman" w:cs="Times New Roman"/>
          <w:color w:val="auto"/>
          <w:sz w:val="20"/>
          <w:szCs w:val="20"/>
          <w:lang w:eastAsia="ar-SA" w:bidi="ar-SA"/>
        </w:rPr>
        <w:t xml:space="preserve"> в дальнейшем «Заказчик»</w:t>
      </w:r>
      <w:r w:rsidR="000408C2">
        <w:rPr>
          <w:rFonts w:ascii="Times New Roman" w:eastAsia="Times New Roman" w:hAnsi="Times New Roman" w:cs="Times New Roman"/>
          <w:color w:val="auto"/>
          <w:sz w:val="20"/>
          <w:szCs w:val="20"/>
          <w:lang w:eastAsia="ar-SA" w:bidi="ar-SA"/>
        </w:rPr>
        <w:t>,</w:t>
      </w:r>
      <w:r w:rsidR="003342C0" w:rsidRPr="003342C0">
        <w:rPr>
          <w:rFonts w:ascii="Times New Roman" w:eastAsia="Times New Roman" w:hAnsi="Times New Roman" w:cs="Times New Roman"/>
          <w:color w:val="auto"/>
          <w:sz w:val="20"/>
          <w:szCs w:val="20"/>
          <w:lang w:eastAsia="ar-SA" w:bidi="ar-SA"/>
        </w:rPr>
        <w:t xml:space="preserve"> с одной стороны, </w:t>
      </w:r>
      <w:proofErr w:type="spellStart"/>
      <w:r w:rsidR="003342C0" w:rsidRPr="003342C0">
        <w:rPr>
          <w:rFonts w:ascii="Times New Roman" w:eastAsia="Times New Roman" w:hAnsi="Times New Roman" w:cs="Times New Roman"/>
          <w:color w:val="auto"/>
          <w:sz w:val="20"/>
          <w:szCs w:val="20"/>
          <w:lang w:eastAsia="ar-SA" w:bidi="ar-SA"/>
        </w:rPr>
        <w:t>и</w:t>
      </w:r>
      <w:r w:rsidRPr="008B4025">
        <w:rPr>
          <w:rFonts w:ascii="Times New Roman" w:eastAsia="Times New Roman" w:hAnsi="Times New Roman" w:cs="Times New Roman"/>
          <w:color w:val="auto"/>
          <w:sz w:val="20"/>
          <w:szCs w:val="20"/>
          <w:lang w:eastAsia="ar-SA" w:bidi="ar-SA"/>
        </w:rPr>
        <w:t>______________________________________</w:t>
      </w:r>
      <w:proofErr w:type="spellEnd"/>
      <w:r w:rsidR="003342C0" w:rsidRPr="003342C0">
        <w:rPr>
          <w:rFonts w:ascii="Times New Roman" w:eastAsia="Times New Roman" w:hAnsi="Times New Roman" w:cs="Times New Roman"/>
          <w:color w:val="auto"/>
          <w:sz w:val="20"/>
          <w:szCs w:val="20"/>
          <w:lang w:eastAsia="ar-SA" w:bidi="ar-SA"/>
        </w:rPr>
        <w:t xml:space="preserve">, </w:t>
      </w:r>
      <w:proofErr w:type="spellStart"/>
      <w:r w:rsidR="000408C2" w:rsidRPr="000408C2">
        <w:rPr>
          <w:rFonts w:ascii="Times New Roman" w:eastAsia="Times New Roman" w:hAnsi="Times New Roman" w:cs="Times New Roman"/>
          <w:color w:val="auto"/>
          <w:sz w:val="20"/>
          <w:szCs w:val="20"/>
          <w:lang w:eastAsia="ar-SA" w:bidi="ar-SA"/>
        </w:rPr>
        <w:t>лице</w:t>
      </w:r>
      <w:r w:rsidRPr="008B4025">
        <w:rPr>
          <w:rFonts w:ascii="Times New Roman" w:eastAsia="Times New Roman" w:hAnsi="Times New Roman" w:cs="Times New Roman"/>
          <w:color w:val="auto"/>
          <w:sz w:val="20"/>
          <w:szCs w:val="20"/>
          <w:lang w:eastAsia="ar-SA" w:bidi="ar-SA"/>
        </w:rPr>
        <w:t>__________________________________</w:t>
      </w:r>
      <w:proofErr w:type="spellEnd"/>
      <w:r w:rsidR="000408C2" w:rsidRPr="000408C2">
        <w:rPr>
          <w:rFonts w:ascii="Times New Roman" w:eastAsia="Times New Roman" w:hAnsi="Times New Roman" w:cs="Times New Roman"/>
          <w:color w:val="auto"/>
          <w:sz w:val="20"/>
          <w:szCs w:val="20"/>
          <w:lang w:eastAsia="ar-SA" w:bidi="ar-SA"/>
        </w:rPr>
        <w:t>,</w:t>
      </w:r>
      <w:r w:rsidR="000408C2">
        <w:rPr>
          <w:rFonts w:ascii="Times New Roman" w:eastAsia="Times New Roman" w:hAnsi="Times New Roman" w:cs="Times New Roman"/>
          <w:color w:val="auto"/>
          <w:sz w:val="20"/>
          <w:szCs w:val="20"/>
          <w:lang w:eastAsia="ar-SA" w:bidi="ar-SA"/>
        </w:rPr>
        <w:t xml:space="preserve"> </w:t>
      </w:r>
      <w:r w:rsidR="003342C0" w:rsidRPr="003342C0">
        <w:rPr>
          <w:rFonts w:ascii="Times New Roman" w:eastAsia="Times New Roman" w:hAnsi="Times New Roman" w:cs="Times New Roman"/>
          <w:color w:val="auto"/>
          <w:sz w:val="20"/>
          <w:szCs w:val="20"/>
          <w:lang w:eastAsia="ar-SA" w:bidi="ar-SA"/>
        </w:rPr>
        <w:t>действующег</w:t>
      </w:r>
      <w:r w:rsidR="000408C2">
        <w:rPr>
          <w:rFonts w:ascii="Times New Roman" w:eastAsia="Times New Roman" w:hAnsi="Times New Roman" w:cs="Times New Roman"/>
          <w:color w:val="auto"/>
          <w:sz w:val="20"/>
          <w:szCs w:val="20"/>
          <w:lang w:eastAsia="ar-SA" w:bidi="ar-SA"/>
        </w:rPr>
        <w:t>о на основании Устава, именуемое</w:t>
      </w:r>
      <w:r w:rsidR="003342C0" w:rsidRPr="003342C0">
        <w:rPr>
          <w:rFonts w:ascii="Times New Roman" w:eastAsia="Times New Roman" w:hAnsi="Times New Roman" w:cs="Times New Roman"/>
          <w:color w:val="auto"/>
          <w:sz w:val="20"/>
          <w:szCs w:val="20"/>
          <w:lang w:eastAsia="ar-SA" w:bidi="ar-SA"/>
        </w:rPr>
        <w:t xml:space="preserve"> в дальнейшем «Поставщик», с другой стороны, вместе именуемые в дальнейшем "Стороны", на основании пункта 5 части 1 статьи 93 Федерального закона от 05.04.2013 № 44-ФЗ «О контрактной системе в сфере закупок</w:t>
      </w:r>
      <w:proofErr w:type="gramEnd"/>
      <w:r w:rsidR="003342C0" w:rsidRPr="003342C0">
        <w:rPr>
          <w:rFonts w:ascii="Times New Roman" w:eastAsia="Times New Roman" w:hAnsi="Times New Roman" w:cs="Times New Roman"/>
          <w:color w:val="auto"/>
          <w:sz w:val="20"/>
          <w:szCs w:val="20"/>
          <w:lang w:eastAsia="ar-SA" w:bidi="ar-SA"/>
        </w:rPr>
        <w:t xml:space="preserve">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rsidR="00646A6A" w:rsidRPr="00FA5A92" w:rsidRDefault="00646A6A" w:rsidP="003342C0">
      <w:pPr>
        <w:jc w:val="both"/>
        <w:rPr>
          <w:rFonts w:ascii="Times New Roman" w:eastAsia="Times New Roman" w:hAnsi="Times New Roman" w:cs="Times New Roman"/>
          <w:color w:val="auto"/>
          <w:sz w:val="20"/>
          <w:szCs w:val="20"/>
          <w:lang w:eastAsia="ar-SA" w:bidi="ar-SA"/>
        </w:rPr>
      </w:pPr>
    </w:p>
    <w:p w:rsidR="00DF0783" w:rsidRDefault="00DF0783" w:rsidP="003342C0">
      <w:pPr>
        <w:jc w:val="center"/>
        <w:rPr>
          <w:rFonts w:ascii="Times New Roman" w:hAnsi="Times New Roman" w:cs="Times New Roman"/>
          <w:b/>
          <w:sz w:val="20"/>
          <w:szCs w:val="20"/>
        </w:rPr>
      </w:pPr>
      <w:r w:rsidRPr="00344DA3">
        <w:rPr>
          <w:rFonts w:ascii="Times New Roman" w:hAnsi="Times New Roman" w:cs="Times New Roman"/>
          <w:b/>
          <w:sz w:val="20"/>
          <w:szCs w:val="20"/>
        </w:rPr>
        <w:t>1. Предмет контракта</w:t>
      </w:r>
    </w:p>
    <w:p w:rsidR="003342C0" w:rsidRPr="00344DA3" w:rsidRDefault="003342C0" w:rsidP="003342C0">
      <w:pPr>
        <w:jc w:val="center"/>
        <w:rPr>
          <w:rFonts w:ascii="Times New Roman" w:hAnsi="Times New Roman" w:cs="Times New Roman"/>
          <w:b/>
          <w:sz w:val="20"/>
          <w:szCs w:val="20"/>
        </w:rPr>
      </w:pPr>
    </w:p>
    <w:p w:rsidR="00CA3667" w:rsidRPr="00646A6A" w:rsidRDefault="00DF0783" w:rsidP="003342C0">
      <w:pPr>
        <w:ind w:firstLine="567"/>
        <w:jc w:val="both"/>
        <w:rPr>
          <w:rFonts w:ascii="Times New Roman" w:hAnsi="Times New Roman" w:cs="Times New Roman"/>
          <w:sz w:val="20"/>
          <w:szCs w:val="20"/>
        </w:rPr>
      </w:pPr>
      <w:r w:rsidRPr="00646A6A">
        <w:rPr>
          <w:rFonts w:ascii="Times New Roman" w:hAnsi="Times New Roman" w:cs="Times New Roman"/>
          <w:sz w:val="20"/>
          <w:szCs w:val="20"/>
        </w:rPr>
        <w:t>1.1.</w:t>
      </w:r>
      <w:r w:rsidR="003342C0">
        <w:rPr>
          <w:rFonts w:ascii="Times New Roman" w:hAnsi="Times New Roman" w:cs="Times New Roman"/>
          <w:sz w:val="20"/>
          <w:szCs w:val="20"/>
        </w:rPr>
        <w:t xml:space="preserve"> </w:t>
      </w:r>
      <w:r w:rsidR="003342C0" w:rsidRPr="003342C0">
        <w:rPr>
          <w:rFonts w:ascii="Times New Roman" w:hAnsi="Times New Roman" w:cs="Times New Roman"/>
          <w:sz w:val="20"/>
          <w:szCs w:val="20"/>
        </w:rPr>
        <w:t xml:space="preserve">Предметом настоящего Контракта является поставка </w:t>
      </w:r>
      <w:r w:rsidR="003342C0">
        <w:rPr>
          <w:rFonts w:ascii="Times New Roman" w:hAnsi="Times New Roman" w:cs="Times New Roman"/>
          <w:sz w:val="20"/>
          <w:szCs w:val="20"/>
        </w:rPr>
        <w:t>цифровых камер</w:t>
      </w:r>
      <w:r w:rsidR="003342C0" w:rsidRPr="003342C0">
        <w:rPr>
          <w:rFonts w:ascii="Times New Roman" w:hAnsi="Times New Roman" w:cs="Times New Roman"/>
          <w:sz w:val="20"/>
          <w:szCs w:val="20"/>
        </w:rPr>
        <w:t xml:space="preserve"> для обеспечения конференцсвязи при проведении образовательных вебинаров, семинаров для обучающихся и педагогов (далее – товар, оборудование) для нужд ГБОУ </w:t>
      </w:r>
      <w:r w:rsidR="008B4025">
        <w:rPr>
          <w:rFonts w:ascii="Times New Roman" w:hAnsi="Times New Roman" w:cs="Times New Roman"/>
          <w:sz w:val="20"/>
          <w:szCs w:val="20"/>
        </w:rPr>
        <w:t>гимназия</w:t>
      </w:r>
      <w:r w:rsidR="003342C0" w:rsidRPr="003342C0">
        <w:rPr>
          <w:rFonts w:ascii="Times New Roman" w:hAnsi="Times New Roman" w:cs="Times New Roman"/>
          <w:sz w:val="20"/>
          <w:szCs w:val="20"/>
        </w:rPr>
        <w:t xml:space="preserve"> №</w:t>
      </w:r>
      <w:r w:rsidR="008B4025">
        <w:rPr>
          <w:rFonts w:ascii="Times New Roman" w:hAnsi="Times New Roman" w:cs="Times New Roman"/>
          <w:sz w:val="20"/>
          <w:szCs w:val="20"/>
        </w:rPr>
        <w:t>9</w:t>
      </w:r>
      <w:r w:rsidR="003342C0" w:rsidRPr="003342C0">
        <w:rPr>
          <w:rFonts w:ascii="Times New Roman" w:hAnsi="Times New Roman" w:cs="Times New Roman"/>
          <w:sz w:val="20"/>
          <w:szCs w:val="20"/>
        </w:rPr>
        <w:t xml:space="preserve">2 Выборгского района Санкт-Петербурга по адресу: </w:t>
      </w:r>
      <w:r w:rsidR="00A07E33">
        <w:rPr>
          <w:rFonts w:ascii="Times New Roman" w:hAnsi="Times New Roman" w:cs="Times New Roman"/>
          <w:sz w:val="20"/>
          <w:szCs w:val="20"/>
        </w:rPr>
        <w:t>194017, Санкт-Петербург</w:t>
      </w:r>
      <w:proofErr w:type="gramStart"/>
      <w:r w:rsidR="00A07E33">
        <w:rPr>
          <w:rFonts w:ascii="Times New Roman" w:hAnsi="Times New Roman" w:cs="Times New Roman"/>
          <w:sz w:val="20"/>
          <w:szCs w:val="20"/>
        </w:rPr>
        <w:t xml:space="preserve"> ,</w:t>
      </w:r>
      <w:proofErr w:type="gramEnd"/>
      <w:r w:rsidR="00A07E33">
        <w:rPr>
          <w:rFonts w:ascii="Times New Roman" w:hAnsi="Times New Roman" w:cs="Times New Roman"/>
          <w:sz w:val="20"/>
          <w:szCs w:val="20"/>
        </w:rPr>
        <w:t xml:space="preserve"> </w:t>
      </w:r>
      <w:r w:rsidR="008B4025" w:rsidRPr="008B4025">
        <w:rPr>
          <w:rFonts w:ascii="Times New Roman" w:hAnsi="Times New Roman" w:cs="Times New Roman"/>
          <w:sz w:val="20"/>
          <w:szCs w:val="20"/>
        </w:rPr>
        <w:t>п</w:t>
      </w:r>
      <w:r w:rsidR="008B4025" w:rsidRPr="008B4025">
        <w:rPr>
          <w:rFonts w:ascii="Times New Roman" w:eastAsia="Calibri" w:hAnsi="Times New Roman" w:cs="Times New Roman"/>
          <w:sz w:val="20"/>
          <w:szCs w:val="20"/>
        </w:rPr>
        <w:t>р. Тореза, д. 94, кор.1, лит</w:t>
      </w:r>
      <w:proofErr w:type="gramStart"/>
      <w:r w:rsidR="008B4025" w:rsidRPr="008B4025">
        <w:rPr>
          <w:rFonts w:ascii="Times New Roman" w:eastAsia="Calibri" w:hAnsi="Times New Roman" w:cs="Times New Roman"/>
          <w:sz w:val="20"/>
          <w:szCs w:val="20"/>
        </w:rPr>
        <w:t>.А</w:t>
      </w:r>
      <w:proofErr w:type="gramEnd"/>
      <w:r w:rsidR="00A07E33">
        <w:rPr>
          <w:rFonts w:ascii="Times New Roman" w:eastAsia="Calibri" w:hAnsi="Times New Roman" w:cs="Times New Roman"/>
          <w:sz w:val="20"/>
          <w:szCs w:val="20"/>
        </w:rPr>
        <w:t xml:space="preserve">; Ярославский пр. д. 20, лит. А. </w:t>
      </w:r>
      <w:r w:rsidR="003342C0" w:rsidRPr="003342C0">
        <w:rPr>
          <w:rFonts w:ascii="Times New Roman" w:hAnsi="Times New Roman" w:cs="Times New Roman"/>
          <w:sz w:val="20"/>
          <w:szCs w:val="20"/>
        </w:rPr>
        <w:t xml:space="preserve"> в 2024 году.</w:t>
      </w:r>
    </w:p>
    <w:p w:rsidR="00D244F9" w:rsidRDefault="00CA3667" w:rsidP="003342C0">
      <w:pPr>
        <w:ind w:firstLine="567"/>
        <w:jc w:val="both"/>
        <w:rPr>
          <w:rFonts w:ascii="Times New Roman" w:hAnsi="Times New Roman" w:cs="Times New Roman"/>
          <w:sz w:val="20"/>
          <w:szCs w:val="20"/>
        </w:rPr>
      </w:pPr>
      <w:r w:rsidRPr="00646A6A">
        <w:rPr>
          <w:rFonts w:ascii="Times New Roman" w:hAnsi="Times New Roman" w:cs="Times New Roman"/>
          <w:sz w:val="20"/>
          <w:szCs w:val="20"/>
        </w:rPr>
        <w:t>1.2.</w:t>
      </w:r>
      <w:r w:rsidR="00D244F9" w:rsidRPr="00D244F9">
        <w:t xml:space="preserve"> </w:t>
      </w:r>
      <w:r w:rsidR="00D244F9" w:rsidRPr="00D244F9">
        <w:rPr>
          <w:rFonts w:ascii="Times New Roman" w:hAnsi="Times New Roman" w:cs="Times New Roman"/>
          <w:sz w:val="20"/>
          <w:szCs w:val="20"/>
        </w:rPr>
        <w:t xml:space="preserve">Наименование, количество и иные характеристики поставляемого Товара указаны в </w:t>
      </w:r>
      <w:r w:rsidR="00D244F9">
        <w:rPr>
          <w:rFonts w:ascii="Times New Roman" w:hAnsi="Times New Roman" w:cs="Times New Roman"/>
          <w:sz w:val="20"/>
          <w:szCs w:val="20"/>
        </w:rPr>
        <w:t>спецификации (приложение №1</w:t>
      </w:r>
      <w:r w:rsidR="00D244F9" w:rsidRPr="00D244F9">
        <w:rPr>
          <w:rFonts w:ascii="Times New Roman" w:hAnsi="Times New Roman" w:cs="Times New Roman"/>
          <w:sz w:val="20"/>
          <w:szCs w:val="20"/>
        </w:rPr>
        <w:t xml:space="preserve"> к Контракту)</w:t>
      </w:r>
      <w:r w:rsidR="00D244F9">
        <w:rPr>
          <w:rFonts w:ascii="Times New Roman" w:hAnsi="Times New Roman" w:cs="Times New Roman"/>
          <w:sz w:val="20"/>
          <w:szCs w:val="20"/>
        </w:rPr>
        <w:t xml:space="preserve">, </w:t>
      </w:r>
      <w:proofErr w:type="gramStart"/>
      <w:r w:rsidR="00D244F9" w:rsidRPr="00D244F9">
        <w:rPr>
          <w:rFonts w:ascii="Times New Roman" w:hAnsi="Times New Roman" w:cs="Times New Roman"/>
          <w:sz w:val="20"/>
          <w:szCs w:val="20"/>
        </w:rPr>
        <w:t>описани</w:t>
      </w:r>
      <w:r w:rsidR="00D244F9">
        <w:rPr>
          <w:rFonts w:ascii="Times New Roman" w:hAnsi="Times New Roman" w:cs="Times New Roman"/>
          <w:sz w:val="20"/>
          <w:szCs w:val="20"/>
        </w:rPr>
        <w:t>и</w:t>
      </w:r>
      <w:proofErr w:type="gramEnd"/>
      <w:r w:rsidR="00D244F9">
        <w:rPr>
          <w:rFonts w:ascii="Times New Roman" w:hAnsi="Times New Roman" w:cs="Times New Roman"/>
          <w:sz w:val="20"/>
          <w:szCs w:val="20"/>
        </w:rPr>
        <w:t xml:space="preserve"> объекта закупки (приложение №2</w:t>
      </w:r>
      <w:r w:rsidR="003342C0">
        <w:rPr>
          <w:rFonts w:ascii="Times New Roman" w:hAnsi="Times New Roman" w:cs="Times New Roman"/>
          <w:sz w:val="20"/>
          <w:szCs w:val="20"/>
        </w:rPr>
        <w:t xml:space="preserve"> к Контракту), </w:t>
      </w:r>
      <w:r w:rsidR="00D244F9" w:rsidRPr="00D244F9">
        <w:rPr>
          <w:rFonts w:ascii="Times New Roman" w:hAnsi="Times New Roman" w:cs="Times New Roman"/>
          <w:sz w:val="20"/>
          <w:szCs w:val="20"/>
        </w:rPr>
        <w:t>являющимися неотъемлемой частью Контракта.</w:t>
      </w:r>
      <w:r w:rsidRPr="00646A6A">
        <w:rPr>
          <w:rFonts w:ascii="Times New Roman" w:hAnsi="Times New Roman" w:cs="Times New Roman"/>
          <w:sz w:val="20"/>
          <w:szCs w:val="20"/>
        </w:rPr>
        <w:tab/>
      </w:r>
    </w:p>
    <w:p w:rsidR="00DF0783" w:rsidRPr="00646A6A" w:rsidRDefault="00D244F9" w:rsidP="003342C0">
      <w:pPr>
        <w:ind w:firstLine="567"/>
        <w:jc w:val="both"/>
        <w:rPr>
          <w:rFonts w:ascii="Times New Roman" w:hAnsi="Times New Roman" w:cs="Times New Roman"/>
          <w:sz w:val="20"/>
          <w:szCs w:val="20"/>
        </w:rPr>
      </w:pPr>
      <w:r>
        <w:rPr>
          <w:rFonts w:ascii="Times New Roman" w:hAnsi="Times New Roman" w:cs="Times New Roman"/>
          <w:sz w:val="20"/>
          <w:szCs w:val="20"/>
        </w:rPr>
        <w:t>1.3</w:t>
      </w:r>
      <w:r w:rsidR="00646A6A" w:rsidRPr="00646A6A">
        <w:rPr>
          <w:rFonts w:ascii="Times New Roman" w:hAnsi="Times New Roman" w:cs="Times New Roman"/>
          <w:sz w:val="20"/>
          <w:szCs w:val="20"/>
        </w:rPr>
        <w:t>. Иденти</w:t>
      </w:r>
      <w:r w:rsidR="00345A17">
        <w:rPr>
          <w:rFonts w:ascii="Times New Roman" w:hAnsi="Times New Roman" w:cs="Times New Roman"/>
          <w:sz w:val="20"/>
          <w:szCs w:val="20"/>
        </w:rPr>
        <w:t xml:space="preserve">фикационный код закупки: </w:t>
      </w:r>
    </w:p>
    <w:p w:rsidR="00A40411" w:rsidRPr="00344DA3" w:rsidRDefault="00A40411" w:rsidP="003342C0">
      <w:pPr>
        <w:autoSpaceDE w:val="0"/>
        <w:ind w:firstLine="567"/>
        <w:jc w:val="both"/>
        <w:rPr>
          <w:rFonts w:ascii="Times New Roman" w:hAnsi="Times New Roman" w:cs="Times New Roman"/>
          <w:sz w:val="20"/>
          <w:szCs w:val="20"/>
        </w:rPr>
      </w:pPr>
    </w:p>
    <w:p w:rsidR="00DF0783" w:rsidRDefault="00DF0783" w:rsidP="003342C0">
      <w:pPr>
        <w:autoSpaceDE w:val="0"/>
        <w:ind w:firstLine="567"/>
        <w:jc w:val="center"/>
        <w:rPr>
          <w:rFonts w:ascii="Times New Roman" w:hAnsi="Times New Roman" w:cs="Times New Roman"/>
          <w:b/>
          <w:sz w:val="20"/>
          <w:szCs w:val="20"/>
        </w:rPr>
      </w:pPr>
      <w:r w:rsidRPr="00344DA3">
        <w:rPr>
          <w:rFonts w:ascii="Times New Roman" w:hAnsi="Times New Roman" w:cs="Times New Roman"/>
          <w:b/>
          <w:sz w:val="20"/>
          <w:szCs w:val="20"/>
        </w:rPr>
        <w:t>2. Цена Контракта и порядок расчетов</w:t>
      </w:r>
    </w:p>
    <w:p w:rsidR="003342C0" w:rsidRPr="00344DA3" w:rsidRDefault="003342C0" w:rsidP="003342C0">
      <w:pPr>
        <w:autoSpaceDE w:val="0"/>
        <w:ind w:firstLine="567"/>
        <w:jc w:val="center"/>
        <w:rPr>
          <w:rFonts w:ascii="Times New Roman" w:hAnsi="Times New Roman" w:cs="Times New Roman"/>
          <w:b/>
          <w:sz w:val="20"/>
          <w:szCs w:val="20"/>
        </w:rPr>
      </w:pPr>
    </w:p>
    <w:p w:rsidR="00DF0783" w:rsidRPr="00344DA3" w:rsidRDefault="002165CD" w:rsidP="003342C0">
      <w:pPr>
        <w:pStyle w:val="a7"/>
        <w:ind w:firstLine="567"/>
        <w:rPr>
          <w:rStyle w:val="Heading3Char"/>
          <w:rFonts w:ascii="Times New Roman" w:eastAsia="Courier New" w:hAnsi="Times New Roman" w:cs="Times New Roman"/>
          <w:sz w:val="20"/>
          <w:szCs w:val="20"/>
        </w:rPr>
      </w:pPr>
      <w:r w:rsidRPr="00344DA3">
        <w:rPr>
          <w:color w:val="000000"/>
          <w:sz w:val="20"/>
          <w:szCs w:val="20"/>
        </w:rPr>
        <w:t xml:space="preserve"> 2</w:t>
      </w:r>
      <w:r w:rsidR="00DF0783" w:rsidRPr="00344DA3">
        <w:rPr>
          <w:color w:val="000000"/>
          <w:sz w:val="20"/>
          <w:szCs w:val="20"/>
        </w:rPr>
        <w:t xml:space="preserve">.1. </w:t>
      </w:r>
      <w:r w:rsidR="00DF0783" w:rsidRPr="00344DA3">
        <w:rPr>
          <w:rFonts w:eastAsia="Courier New"/>
          <w:sz w:val="20"/>
          <w:szCs w:val="20"/>
          <w:lang w:eastAsia="ru-RU" w:bidi="ru-RU"/>
        </w:rPr>
        <w:t>Цена по нас</w:t>
      </w:r>
      <w:r w:rsidR="00A77712" w:rsidRPr="00344DA3">
        <w:rPr>
          <w:rFonts w:eastAsia="Courier New"/>
          <w:sz w:val="20"/>
          <w:szCs w:val="20"/>
          <w:lang w:eastAsia="ru-RU" w:bidi="ru-RU"/>
        </w:rPr>
        <w:t xml:space="preserve">тоящему контракту </w:t>
      </w:r>
      <w:r w:rsidR="00DF0783" w:rsidRPr="00344DA3">
        <w:rPr>
          <w:rFonts w:eastAsia="Courier New"/>
          <w:sz w:val="20"/>
          <w:szCs w:val="20"/>
          <w:lang w:eastAsia="ru-RU" w:bidi="ru-RU"/>
        </w:rPr>
        <w:t xml:space="preserve">составляет </w:t>
      </w:r>
      <w:r w:rsidR="00A07E33">
        <w:rPr>
          <w:rFonts w:eastAsia="Courier New"/>
          <w:sz w:val="20"/>
          <w:szCs w:val="20"/>
          <w:lang w:eastAsia="ru-RU" w:bidi="ru-RU"/>
        </w:rPr>
        <w:t>10</w:t>
      </w:r>
      <w:r w:rsidR="0099511B">
        <w:rPr>
          <w:rFonts w:eastAsia="Courier New"/>
          <w:sz w:val="20"/>
          <w:szCs w:val="20"/>
          <w:lang w:eastAsia="ru-RU" w:bidi="ru-RU"/>
        </w:rPr>
        <w:t>00</w:t>
      </w:r>
      <w:r w:rsidR="00A07E33">
        <w:rPr>
          <w:rFonts w:eastAsia="Courier New"/>
          <w:sz w:val="20"/>
          <w:szCs w:val="20"/>
          <w:lang w:eastAsia="ru-RU" w:bidi="ru-RU"/>
        </w:rPr>
        <w:t>0</w:t>
      </w:r>
      <w:r w:rsidR="00F26D4B">
        <w:rPr>
          <w:rFonts w:eastAsia="Courier New"/>
          <w:sz w:val="20"/>
          <w:szCs w:val="20"/>
          <w:lang w:eastAsia="ru-RU" w:bidi="ru-RU"/>
        </w:rPr>
        <w:t xml:space="preserve">0 </w:t>
      </w:r>
      <w:r w:rsidR="00287A46">
        <w:rPr>
          <w:rFonts w:eastAsia="Courier New"/>
          <w:b/>
          <w:sz w:val="20"/>
          <w:szCs w:val="20"/>
          <w:lang w:eastAsia="ru-RU" w:bidi="ru-RU"/>
        </w:rPr>
        <w:t>(</w:t>
      </w:r>
      <w:r w:rsidR="00A07E33">
        <w:rPr>
          <w:rFonts w:eastAsia="Courier New"/>
          <w:b/>
          <w:sz w:val="20"/>
          <w:szCs w:val="20"/>
          <w:lang w:eastAsia="ru-RU" w:bidi="ru-RU"/>
        </w:rPr>
        <w:t xml:space="preserve">сто </w:t>
      </w:r>
      <w:r w:rsidR="00287A46">
        <w:rPr>
          <w:rFonts w:eastAsia="Courier New"/>
          <w:b/>
          <w:sz w:val="20"/>
          <w:szCs w:val="20"/>
          <w:lang w:eastAsia="ru-RU" w:bidi="ru-RU"/>
        </w:rPr>
        <w:t>тысяч</w:t>
      </w:r>
      <w:r w:rsidR="0099511B">
        <w:rPr>
          <w:rFonts w:eastAsia="Courier New"/>
          <w:b/>
          <w:sz w:val="20"/>
          <w:szCs w:val="20"/>
          <w:lang w:eastAsia="ru-RU" w:bidi="ru-RU"/>
        </w:rPr>
        <w:t xml:space="preserve"> </w:t>
      </w:r>
      <w:r w:rsidR="00287A46">
        <w:rPr>
          <w:rFonts w:eastAsia="Courier New"/>
          <w:b/>
          <w:sz w:val="20"/>
          <w:szCs w:val="20"/>
          <w:lang w:eastAsia="ru-RU" w:bidi="ru-RU"/>
        </w:rPr>
        <w:t xml:space="preserve">рублей 00 </w:t>
      </w:r>
      <w:r w:rsidR="003F21AB">
        <w:rPr>
          <w:rFonts w:eastAsia="Courier New"/>
          <w:b/>
          <w:sz w:val="20"/>
          <w:szCs w:val="20"/>
          <w:lang w:eastAsia="ru-RU" w:bidi="ru-RU"/>
        </w:rPr>
        <w:t>копеек</w:t>
      </w:r>
      <w:r w:rsidR="00287A46">
        <w:rPr>
          <w:rFonts w:eastAsia="Courier New"/>
          <w:b/>
          <w:sz w:val="20"/>
          <w:szCs w:val="20"/>
          <w:lang w:eastAsia="ru-RU" w:bidi="ru-RU"/>
        </w:rPr>
        <w:t>)</w:t>
      </w:r>
      <w:r w:rsidR="00B53BB2">
        <w:rPr>
          <w:rFonts w:eastAsia="Courier New"/>
          <w:sz w:val="20"/>
          <w:szCs w:val="20"/>
          <w:lang w:eastAsia="ru-RU" w:bidi="ru-RU"/>
        </w:rPr>
        <w:t xml:space="preserve">, </w:t>
      </w:r>
      <w:r w:rsidR="00287A46" w:rsidRPr="00287A46">
        <w:rPr>
          <w:rFonts w:eastAsia="Courier New"/>
          <w:sz w:val="20"/>
          <w:szCs w:val="20"/>
          <w:lang w:eastAsia="ru-RU" w:bidi="ru-RU"/>
        </w:rPr>
        <w:t>НДС не облагаются, в соответствии с Налоговым кодексом Российской Федерации глава 26.2.</w:t>
      </w:r>
      <w:r w:rsidR="009A0D19" w:rsidRPr="009A0D19">
        <w:rPr>
          <w:rFonts w:eastAsia="Courier New"/>
          <w:sz w:val="20"/>
          <w:szCs w:val="20"/>
          <w:lang w:eastAsia="ru-RU" w:bidi="ru-RU"/>
        </w:rPr>
        <w:t xml:space="preserve"> </w:t>
      </w:r>
    </w:p>
    <w:p w:rsidR="00DF0783" w:rsidRPr="00344DA3" w:rsidRDefault="002165CD" w:rsidP="003342C0">
      <w:pPr>
        <w:tabs>
          <w:tab w:val="left" w:pos="900"/>
        </w:tabs>
        <w:autoSpaceDE w:val="0"/>
        <w:ind w:firstLine="567"/>
        <w:jc w:val="both"/>
        <w:rPr>
          <w:rFonts w:ascii="Times New Roman" w:hAnsi="Times New Roman" w:cs="Times New Roman"/>
          <w:bCs/>
          <w:sz w:val="20"/>
          <w:szCs w:val="20"/>
        </w:rPr>
      </w:pPr>
      <w:r w:rsidRPr="00344DA3">
        <w:rPr>
          <w:rFonts w:ascii="Times New Roman" w:hAnsi="Times New Roman" w:cs="Times New Roman"/>
          <w:bCs/>
          <w:sz w:val="20"/>
          <w:szCs w:val="20"/>
        </w:rPr>
        <w:t>2</w:t>
      </w:r>
      <w:r w:rsidR="00DF0783" w:rsidRPr="00344DA3">
        <w:rPr>
          <w:rFonts w:ascii="Times New Roman" w:hAnsi="Times New Roman" w:cs="Times New Roman"/>
          <w:bCs/>
          <w:sz w:val="20"/>
          <w:szCs w:val="20"/>
        </w:rPr>
        <w:t>.2.</w:t>
      </w:r>
      <w:r w:rsidR="003342C0">
        <w:rPr>
          <w:rFonts w:ascii="Times New Roman" w:hAnsi="Times New Roman" w:cs="Times New Roman"/>
          <w:bCs/>
          <w:sz w:val="20"/>
          <w:szCs w:val="20"/>
        </w:rPr>
        <w:t xml:space="preserve"> </w:t>
      </w:r>
      <w:proofErr w:type="gramStart"/>
      <w:r w:rsidR="000D7B36" w:rsidRPr="000D7B36">
        <w:rPr>
          <w:rFonts w:ascii="Times New Roman" w:hAnsi="Times New Roman" w:cs="Times New Roman"/>
          <w:bCs/>
          <w:sz w:val="20"/>
          <w:szCs w:val="20"/>
        </w:rPr>
        <w:t>Цена Контракта включает в себя: стоимость Товара, а также расходы  на перевозку, проведение погрузочно-разгрузочных р</w:t>
      </w:r>
      <w:r w:rsidR="00E2106B">
        <w:rPr>
          <w:rFonts w:ascii="Times New Roman" w:hAnsi="Times New Roman" w:cs="Times New Roman"/>
          <w:bCs/>
          <w:sz w:val="20"/>
          <w:szCs w:val="20"/>
        </w:rPr>
        <w:t>абот, сборку</w:t>
      </w:r>
      <w:r w:rsidR="00F867D2">
        <w:rPr>
          <w:rFonts w:ascii="Times New Roman" w:hAnsi="Times New Roman" w:cs="Times New Roman"/>
          <w:bCs/>
          <w:sz w:val="20"/>
          <w:szCs w:val="20"/>
        </w:rPr>
        <w:t xml:space="preserve"> (при необходимости)</w:t>
      </w:r>
      <w:r w:rsidR="000D7B36" w:rsidRPr="000D7B36">
        <w:rPr>
          <w:rFonts w:ascii="Times New Roman" w:hAnsi="Times New Roman" w:cs="Times New Roman"/>
          <w:bCs/>
          <w:sz w:val="20"/>
          <w:szCs w:val="20"/>
        </w:rPr>
        <w:t xml:space="preserve">, </w:t>
      </w:r>
      <w:r w:rsidR="00CA3667">
        <w:rPr>
          <w:rFonts w:ascii="Times New Roman" w:hAnsi="Times New Roman" w:cs="Times New Roman"/>
          <w:bCs/>
          <w:sz w:val="20"/>
          <w:szCs w:val="20"/>
        </w:rPr>
        <w:t>установку</w:t>
      </w:r>
      <w:r w:rsidR="00CA3667" w:rsidRPr="00CA3667">
        <w:rPr>
          <w:rFonts w:ascii="Times New Roman" w:hAnsi="Times New Roman" w:cs="Times New Roman"/>
          <w:bCs/>
          <w:sz w:val="20"/>
          <w:szCs w:val="20"/>
        </w:rPr>
        <w:t>, подключени</w:t>
      </w:r>
      <w:r w:rsidR="00CA3667">
        <w:rPr>
          <w:rFonts w:ascii="Times New Roman" w:hAnsi="Times New Roman" w:cs="Times New Roman"/>
          <w:bCs/>
          <w:sz w:val="20"/>
          <w:szCs w:val="20"/>
        </w:rPr>
        <w:t>е</w:t>
      </w:r>
      <w:r w:rsidR="003F21AB">
        <w:rPr>
          <w:rFonts w:ascii="Times New Roman" w:hAnsi="Times New Roman" w:cs="Times New Roman"/>
          <w:bCs/>
          <w:sz w:val="20"/>
          <w:szCs w:val="20"/>
        </w:rPr>
        <w:t>, проверку</w:t>
      </w:r>
      <w:r w:rsidR="00CA3667" w:rsidRPr="00CA3667">
        <w:rPr>
          <w:rFonts w:ascii="Times New Roman" w:hAnsi="Times New Roman" w:cs="Times New Roman"/>
          <w:bCs/>
          <w:sz w:val="20"/>
          <w:szCs w:val="20"/>
        </w:rPr>
        <w:t xml:space="preserve"> работоспособности, в соответствии с требованиями технической и (или) эксплуатационной документации производителя (изготовителя) Оборудования, </w:t>
      </w:r>
      <w:r w:rsidR="000D7B36" w:rsidRPr="000D7B36">
        <w:rPr>
          <w:rFonts w:ascii="Times New Roman" w:hAnsi="Times New Roman" w:cs="Times New Roman"/>
          <w:bCs/>
          <w:sz w:val="20"/>
          <w:szCs w:val="20"/>
        </w:rPr>
        <w:t>доставка  товара  до  места  ремонта  в  течение  срока  гарантийного  обслуживания  и дополнительные расходы по устранению недостатков, выявленных в процессе сдачи-приемки, страхование, таможенные платежи (пошлины), НДС, другие</w:t>
      </w:r>
      <w:proofErr w:type="gramEnd"/>
      <w:r w:rsidR="000D7B36" w:rsidRPr="000D7B36">
        <w:rPr>
          <w:rFonts w:ascii="Times New Roman" w:hAnsi="Times New Roman" w:cs="Times New Roman"/>
          <w:bCs/>
          <w:sz w:val="20"/>
          <w:szCs w:val="20"/>
        </w:rPr>
        <w:t xml:space="preserve"> установленные налоги, сборы и иные расходы, </w:t>
      </w:r>
      <w:proofErr w:type="gramStart"/>
      <w:r w:rsidR="000D7B36" w:rsidRPr="000D7B36">
        <w:rPr>
          <w:rFonts w:ascii="Times New Roman" w:hAnsi="Times New Roman" w:cs="Times New Roman"/>
          <w:bCs/>
          <w:sz w:val="20"/>
          <w:szCs w:val="20"/>
        </w:rPr>
        <w:t>связанные</w:t>
      </w:r>
      <w:proofErr w:type="gramEnd"/>
      <w:r w:rsidR="000D7B36" w:rsidRPr="000D7B36">
        <w:rPr>
          <w:rFonts w:ascii="Times New Roman" w:hAnsi="Times New Roman" w:cs="Times New Roman"/>
          <w:bCs/>
          <w:sz w:val="20"/>
          <w:szCs w:val="20"/>
        </w:rPr>
        <w:t xml:space="preserve"> с исполнением Контракта.         </w:t>
      </w:r>
    </w:p>
    <w:p w:rsidR="002165CD" w:rsidRPr="00344DA3" w:rsidRDefault="00DF0783" w:rsidP="003342C0">
      <w:pPr>
        <w:tabs>
          <w:tab w:val="left" w:pos="900"/>
        </w:tabs>
        <w:autoSpaceDE w:val="0"/>
        <w:ind w:firstLine="567"/>
        <w:jc w:val="both"/>
        <w:rPr>
          <w:rFonts w:ascii="Times New Roman" w:hAnsi="Times New Roman" w:cs="Times New Roman"/>
          <w:bCs/>
          <w:sz w:val="20"/>
          <w:szCs w:val="20"/>
        </w:rPr>
      </w:pPr>
      <w:r w:rsidRPr="00344DA3">
        <w:rPr>
          <w:rFonts w:ascii="Times New Roman" w:hAnsi="Times New Roman" w:cs="Times New Roman"/>
          <w:bCs/>
          <w:sz w:val="20"/>
          <w:szCs w:val="20"/>
        </w:rPr>
        <w:tab/>
        <w:t>Налоги и сборы, взимаемые с Поставщика в с</w:t>
      </w:r>
      <w:r w:rsidR="00400879" w:rsidRPr="00344DA3">
        <w:rPr>
          <w:rFonts w:ascii="Times New Roman" w:hAnsi="Times New Roman" w:cs="Times New Roman"/>
          <w:bCs/>
          <w:sz w:val="20"/>
          <w:szCs w:val="20"/>
        </w:rPr>
        <w:t>вязи с исп</w:t>
      </w:r>
      <w:r w:rsidR="00344DA3">
        <w:rPr>
          <w:rFonts w:ascii="Times New Roman" w:hAnsi="Times New Roman" w:cs="Times New Roman"/>
          <w:bCs/>
          <w:sz w:val="20"/>
          <w:szCs w:val="20"/>
        </w:rPr>
        <w:t xml:space="preserve">олнением настоящего контракта, </w:t>
      </w:r>
      <w:r w:rsidR="00400879" w:rsidRPr="00344DA3">
        <w:rPr>
          <w:rFonts w:ascii="Times New Roman" w:hAnsi="Times New Roman" w:cs="Times New Roman"/>
          <w:bCs/>
          <w:sz w:val="20"/>
          <w:szCs w:val="20"/>
        </w:rPr>
        <w:t>включены в цену контракта и оплачиваются поставщиком.</w:t>
      </w:r>
      <w:r w:rsidR="00400879" w:rsidRPr="00344DA3">
        <w:rPr>
          <w:rFonts w:ascii="Times New Roman" w:hAnsi="Times New Roman" w:cs="Times New Roman"/>
          <w:bCs/>
          <w:sz w:val="20"/>
          <w:szCs w:val="20"/>
        </w:rPr>
        <w:tab/>
      </w:r>
    </w:p>
    <w:p w:rsidR="00DF0783" w:rsidRPr="00344DA3" w:rsidRDefault="009F7911" w:rsidP="003342C0">
      <w:pPr>
        <w:tabs>
          <w:tab w:val="left" w:pos="900"/>
        </w:tabs>
        <w:autoSpaceDE w:val="0"/>
        <w:ind w:firstLine="567"/>
        <w:jc w:val="both"/>
        <w:rPr>
          <w:color w:val="auto"/>
          <w:sz w:val="20"/>
          <w:szCs w:val="20"/>
        </w:rPr>
      </w:pPr>
      <w:r w:rsidRPr="00344DA3">
        <w:rPr>
          <w:rFonts w:ascii="Times New Roman" w:hAnsi="Times New Roman" w:cs="Times New Roman"/>
          <w:bCs/>
          <w:color w:val="auto"/>
          <w:sz w:val="20"/>
          <w:szCs w:val="20"/>
        </w:rPr>
        <w:t>2.3.</w:t>
      </w:r>
      <w:r w:rsidR="003342C0">
        <w:rPr>
          <w:rFonts w:ascii="Times New Roman" w:hAnsi="Times New Roman" w:cs="Times New Roman"/>
          <w:bCs/>
          <w:color w:val="auto"/>
          <w:sz w:val="20"/>
          <w:szCs w:val="20"/>
        </w:rPr>
        <w:t xml:space="preserve"> </w:t>
      </w:r>
      <w:r w:rsidR="00400879" w:rsidRPr="00344DA3">
        <w:rPr>
          <w:rFonts w:ascii="Times New Roman" w:hAnsi="Times New Roman" w:cs="Times New Roman"/>
          <w:bCs/>
          <w:color w:val="auto"/>
          <w:sz w:val="20"/>
          <w:szCs w:val="20"/>
        </w:rPr>
        <w:t>Валютой, используемой для расчётов с Поставщиком, является российский рубль.</w:t>
      </w:r>
    </w:p>
    <w:p w:rsidR="00DF0783" w:rsidRPr="00344DA3" w:rsidRDefault="009F7911" w:rsidP="003342C0">
      <w:pPr>
        <w:tabs>
          <w:tab w:val="left" w:pos="900"/>
        </w:tabs>
        <w:autoSpaceDE w:val="0"/>
        <w:ind w:firstLine="567"/>
        <w:jc w:val="both"/>
        <w:rPr>
          <w:rFonts w:ascii="Times New Roman" w:hAnsi="Times New Roman" w:cs="Times New Roman"/>
          <w:bCs/>
          <w:sz w:val="20"/>
          <w:szCs w:val="20"/>
        </w:rPr>
      </w:pPr>
      <w:r w:rsidRPr="00344DA3">
        <w:rPr>
          <w:rFonts w:ascii="Times New Roman" w:hAnsi="Times New Roman" w:cs="Times New Roman"/>
          <w:bCs/>
          <w:color w:val="auto"/>
          <w:sz w:val="20"/>
          <w:szCs w:val="20"/>
        </w:rPr>
        <w:t>2.4</w:t>
      </w:r>
      <w:r w:rsidR="00DF0783" w:rsidRPr="00344DA3">
        <w:rPr>
          <w:rFonts w:ascii="Times New Roman" w:hAnsi="Times New Roman" w:cs="Times New Roman"/>
          <w:bCs/>
          <w:color w:val="auto"/>
          <w:sz w:val="20"/>
          <w:szCs w:val="20"/>
        </w:rPr>
        <w:t xml:space="preserve">. Цена Контракта является твердой и определяется на весь срок исполнения Контракта, за исключением </w:t>
      </w:r>
      <w:r w:rsidR="00DF0783" w:rsidRPr="00344DA3">
        <w:rPr>
          <w:rFonts w:ascii="Times New Roman" w:hAnsi="Times New Roman" w:cs="Times New Roman"/>
          <w:bCs/>
          <w:sz w:val="20"/>
          <w:szCs w:val="20"/>
        </w:rPr>
        <w:t>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DF0783" w:rsidRPr="00344DA3" w:rsidRDefault="009F7911" w:rsidP="003342C0">
      <w:pPr>
        <w:tabs>
          <w:tab w:val="left" w:pos="900"/>
        </w:tabs>
        <w:autoSpaceDE w:val="0"/>
        <w:ind w:firstLine="567"/>
        <w:jc w:val="both"/>
        <w:rPr>
          <w:sz w:val="20"/>
          <w:szCs w:val="20"/>
        </w:rPr>
      </w:pPr>
      <w:r w:rsidRPr="00344DA3">
        <w:rPr>
          <w:rFonts w:ascii="Times New Roman" w:hAnsi="Times New Roman" w:cs="Times New Roman"/>
          <w:bCs/>
          <w:sz w:val="20"/>
          <w:szCs w:val="20"/>
        </w:rPr>
        <w:t xml:space="preserve"> 2.5</w:t>
      </w:r>
      <w:r w:rsidR="00DF0783" w:rsidRPr="00344DA3">
        <w:rPr>
          <w:rFonts w:ascii="Times New Roman" w:hAnsi="Times New Roman" w:cs="Times New Roman"/>
          <w:bCs/>
          <w:sz w:val="20"/>
          <w:szCs w:val="20"/>
        </w:rPr>
        <w:t>. Цена Контракта может быть снижена по соглашению Сторон без</w:t>
      </w:r>
      <w:r w:rsidR="00B042E5">
        <w:rPr>
          <w:rFonts w:ascii="Times New Roman" w:hAnsi="Times New Roman" w:cs="Times New Roman"/>
          <w:bCs/>
          <w:sz w:val="20"/>
          <w:szCs w:val="20"/>
        </w:rPr>
        <w:t xml:space="preserve"> </w:t>
      </w:r>
      <w:r w:rsidR="00DF0783" w:rsidRPr="00344DA3">
        <w:rPr>
          <w:rFonts w:ascii="Times New Roman" w:hAnsi="Times New Roman" w:cs="Times New Roman"/>
          <w:bCs/>
          <w:sz w:val="20"/>
          <w:szCs w:val="20"/>
        </w:rPr>
        <w:t>изменения</w:t>
      </w:r>
      <w:r w:rsidR="003342C0">
        <w:rPr>
          <w:rFonts w:ascii="Times New Roman" w:hAnsi="Times New Roman" w:cs="Times New Roman"/>
          <w:bCs/>
          <w:sz w:val="20"/>
          <w:szCs w:val="20"/>
        </w:rPr>
        <w:t>,</w:t>
      </w:r>
      <w:r w:rsidR="00DF0783" w:rsidRPr="00344DA3">
        <w:rPr>
          <w:rFonts w:ascii="Times New Roman" w:hAnsi="Times New Roman" w:cs="Times New Roman"/>
          <w:bCs/>
          <w:sz w:val="20"/>
          <w:szCs w:val="20"/>
        </w:rPr>
        <w:t xml:space="preserve"> предусмотренного Контрактом количества и качества поставляемого Товара и иных условий Контракта.</w:t>
      </w:r>
    </w:p>
    <w:p w:rsidR="00B53BB2" w:rsidRPr="003342C0" w:rsidRDefault="00F71D3B" w:rsidP="003342C0">
      <w:pPr>
        <w:ind w:firstLine="540"/>
        <w:jc w:val="both"/>
        <w:rPr>
          <w:rFonts w:ascii="Times New Roman" w:hAnsi="Times New Roman" w:cs="Times New Roman"/>
          <w:sz w:val="20"/>
          <w:szCs w:val="20"/>
        </w:rPr>
      </w:pPr>
      <w:r w:rsidRPr="003342C0">
        <w:rPr>
          <w:rFonts w:ascii="Times New Roman" w:hAnsi="Times New Roman" w:cs="Times New Roman"/>
          <w:sz w:val="20"/>
          <w:szCs w:val="20"/>
        </w:rPr>
        <w:t>2.6</w:t>
      </w:r>
      <w:r w:rsidR="00DF0783" w:rsidRPr="003342C0">
        <w:rPr>
          <w:rFonts w:ascii="Times New Roman" w:hAnsi="Times New Roman" w:cs="Times New Roman"/>
          <w:sz w:val="20"/>
          <w:szCs w:val="20"/>
        </w:rPr>
        <w:t xml:space="preserve">. </w:t>
      </w:r>
      <w:r w:rsidR="003F21AB" w:rsidRPr="003342C0">
        <w:rPr>
          <w:rFonts w:ascii="Times New Roman" w:hAnsi="Times New Roman" w:cs="Times New Roman"/>
          <w:sz w:val="20"/>
          <w:szCs w:val="20"/>
        </w:rPr>
        <w:t>Источник финансирования</w:t>
      </w:r>
      <w:r w:rsidR="00E32E9E" w:rsidRPr="003342C0">
        <w:rPr>
          <w:rFonts w:ascii="Times New Roman" w:hAnsi="Times New Roman" w:cs="Times New Roman"/>
          <w:sz w:val="20"/>
          <w:szCs w:val="20"/>
        </w:rPr>
        <w:t xml:space="preserve">: </w:t>
      </w:r>
      <w:r w:rsidR="003342C0" w:rsidRPr="003342C0">
        <w:rPr>
          <w:rFonts w:ascii="Times New Roman" w:hAnsi="Times New Roman" w:cs="Times New Roman"/>
          <w:sz w:val="20"/>
          <w:szCs w:val="20"/>
        </w:rPr>
        <w:t>Бюджет Санкт-Петербурга на 2024 год в соответствии с Законом Санкт-Петербурга «О бюджете Санкт-Петербурга на 2024 год и на плановый период 2025 и 2026 годов».</w:t>
      </w:r>
    </w:p>
    <w:p w:rsidR="00DF0783" w:rsidRPr="003342C0" w:rsidRDefault="008A4B52" w:rsidP="003342C0">
      <w:pPr>
        <w:ind w:firstLine="540"/>
        <w:jc w:val="both"/>
        <w:rPr>
          <w:rFonts w:ascii="Times New Roman" w:hAnsi="Times New Roman" w:cs="Times New Roman"/>
          <w:sz w:val="20"/>
          <w:szCs w:val="20"/>
        </w:rPr>
      </w:pPr>
      <w:r w:rsidRPr="003342C0">
        <w:rPr>
          <w:rFonts w:ascii="Times New Roman" w:hAnsi="Times New Roman" w:cs="Times New Roman"/>
          <w:sz w:val="20"/>
          <w:szCs w:val="20"/>
        </w:rPr>
        <w:t>2.7</w:t>
      </w:r>
      <w:r w:rsidR="00DF0783" w:rsidRPr="003342C0">
        <w:rPr>
          <w:rFonts w:ascii="Times New Roman" w:hAnsi="Times New Roman" w:cs="Times New Roman"/>
          <w:sz w:val="20"/>
          <w:szCs w:val="20"/>
        </w:rPr>
        <w:t xml:space="preserve">. </w:t>
      </w:r>
      <w:r w:rsidR="00A77712" w:rsidRPr="003342C0">
        <w:rPr>
          <w:rFonts w:ascii="Times New Roman" w:hAnsi="Times New Roman" w:cs="Times New Roman"/>
          <w:sz w:val="20"/>
          <w:szCs w:val="20"/>
        </w:rPr>
        <w:t>Авансирование по контракту не предусмотрено.</w:t>
      </w:r>
    </w:p>
    <w:p w:rsidR="00DF0783" w:rsidRPr="00344DA3" w:rsidRDefault="008A4B52" w:rsidP="003342C0">
      <w:pPr>
        <w:ind w:firstLine="540"/>
        <w:jc w:val="both"/>
        <w:rPr>
          <w:rFonts w:ascii="Times New Roman" w:hAnsi="Times New Roman" w:cs="Times New Roman"/>
          <w:sz w:val="20"/>
          <w:szCs w:val="20"/>
        </w:rPr>
      </w:pPr>
      <w:r w:rsidRPr="00344DA3">
        <w:rPr>
          <w:rFonts w:ascii="Times New Roman" w:hAnsi="Times New Roman" w:cs="Times New Roman"/>
          <w:sz w:val="20"/>
          <w:szCs w:val="20"/>
        </w:rPr>
        <w:t>2.8</w:t>
      </w:r>
      <w:r w:rsidR="00DF0783" w:rsidRPr="00344DA3">
        <w:rPr>
          <w:rFonts w:ascii="Times New Roman" w:hAnsi="Times New Roman" w:cs="Times New Roman"/>
          <w:sz w:val="20"/>
          <w:szCs w:val="20"/>
        </w:rPr>
        <w:t xml:space="preserve">. Расчеты между Заказчиком и Поставщиком </w:t>
      </w:r>
      <w:r w:rsidR="00DF0783" w:rsidRPr="003342C0">
        <w:rPr>
          <w:rFonts w:ascii="Times New Roman" w:hAnsi="Times New Roman" w:cs="Times New Roman"/>
          <w:sz w:val="20"/>
          <w:szCs w:val="20"/>
        </w:rPr>
        <w:t xml:space="preserve">производятся в течение </w:t>
      </w:r>
      <w:r w:rsidR="00F71D3B" w:rsidRPr="003342C0">
        <w:rPr>
          <w:rFonts w:ascii="Times New Roman" w:hAnsi="Times New Roman" w:cs="Times New Roman"/>
          <w:sz w:val="20"/>
          <w:szCs w:val="20"/>
        </w:rPr>
        <w:t>10 рабочих</w:t>
      </w:r>
      <w:r w:rsidR="00A40411" w:rsidRPr="003342C0">
        <w:rPr>
          <w:rFonts w:ascii="Times New Roman" w:hAnsi="Times New Roman" w:cs="Times New Roman"/>
          <w:sz w:val="20"/>
          <w:szCs w:val="20"/>
        </w:rPr>
        <w:t xml:space="preserve"> дней</w:t>
      </w:r>
      <w:r w:rsidR="00DF0783" w:rsidRPr="003342C0">
        <w:rPr>
          <w:rFonts w:ascii="Times New Roman" w:hAnsi="Times New Roman" w:cs="Times New Roman"/>
          <w:sz w:val="20"/>
          <w:szCs w:val="20"/>
        </w:rPr>
        <w:t xml:space="preserve"> </w:t>
      </w:r>
      <w:proofErr w:type="gramStart"/>
      <w:r w:rsidR="00DF0783" w:rsidRPr="003342C0">
        <w:rPr>
          <w:rFonts w:ascii="Times New Roman" w:hAnsi="Times New Roman" w:cs="Times New Roman"/>
          <w:sz w:val="20"/>
          <w:szCs w:val="20"/>
        </w:rPr>
        <w:t xml:space="preserve">с </w:t>
      </w:r>
      <w:r w:rsidR="00DF0783" w:rsidRPr="00344DA3">
        <w:rPr>
          <w:rFonts w:ascii="Times New Roman" w:hAnsi="Times New Roman" w:cs="Times New Roman"/>
          <w:sz w:val="20"/>
          <w:szCs w:val="20"/>
        </w:rPr>
        <w:t>даты подписания</w:t>
      </w:r>
      <w:proofErr w:type="gramEnd"/>
      <w:r w:rsidR="00DF0783" w:rsidRPr="00344DA3">
        <w:rPr>
          <w:rFonts w:ascii="Times New Roman" w:hAnsi="Times New Roman" w:cs="Times New Roman"/>
          <w:sz w:val="20"/>
          <w:szCs w:val="20"/>
        </w:rPr>
        <w:t xml:space="preserve"> Заказчиком акта приема-передачи Товара.</w:t>
      </w:r>
      <w:bookmarkStart w:id="0" w:name="P1475"/>
      <w:bookmarkEnd w:id="0"/>
    </w:p>
    <w:p w:rsidR="00DF0783" w:rsidRPr="00344DA3" w:rsidRDefault="008A4B52" w:rsidP="003342C0">
      <w:pPr>
        <w:ind w:firstLine="540"/>
        <w:jc w:val="both"/>
        <w:rPr>
          <w:rFonts w:ascii="Times New Roman" w:hAnsi="Times New Roman" w:cs="Times New Roman"/>
          <w:sz w:val="20"/>
          <w:szCs w:val="20"/>
        </w:rPr>
      </w:pPr>
      <w:r w:rsidRPr="00344DA3">
        <w:rPr>
          <w:rFonts w:ascii="Times New Roman" w:hAnsi="Times New Roman" w:cs="Times New Roman"/>
          <w:sz w:val="20"/>
          <w:szCs w:val="20"/>
        </w:rPr>
        <w:t>2.9</w:t>
      </w:r>
      <w:r w:rsidR="00DF0783" w:rsidRPr="00344DA3">
        <w:rPr>
          <w:rFonts w:ascii="Times New Roman" w:hAnsi="Times New Roman" w:cs="Times New Roman"/>
          <w:sz w:val="20"/>
          <w:szCs w:val="20"/>
        </w:rPr>
        <w:t xml:space="preserve">. Оплата по Контракту осуществляется </w:t>
      </w:r>
      <w:r w:rsidR="00DF0783" w:rsidRPr="00344DA3">
        <w:rPr>
          <w:rFonts w:ascii="Times New Roman" w:hAnsi="Times New Roman" w:cs="Times New Roman"/>
          <w:color w:val="auto"/>
          <w:sz w:val="20"/>
          <w:szCs w:val="20"/>
        </w:rPr>
        <w:t xml:space="preserve">Заказчиком по факту поставки товара по безналичному расчету платежными </w:t>
      </w:r>
      <w:r w:rsidR="00A40411" w:rsidRPr="00344DA3">
        <w:rPr>
          <w:rFonts w:ascii="Times New Roman" w:hAnsi="Times New Roman" w:cs="Times New Roman"/>
          <w:color w:val="auto"/>
          <w:sz w:val="20"/>
          <w:szCs w:val="20"/>
        </w:rPr>
        <w:t xml:space="preserve">поручениями путем перечисления </w:t>
      </w:r>
      <w:r w:rsidR="00DF0783" w:rsidRPr="00344DA3">
        <w:rPr>
          <w:rFonts w:ascii="Times New Roman" w:hAnsi="Times New Roman" w:cs="Times New Roman"/>
          <w:color w:val="auto"/>
          <w:sz w:val="20"/>
          <w:szCs w:val="20"/>
        </w:rPr>
        <w:t>денежных средств на расчетный счет Поставщика, указа</w:t>
      </w:r>
      <w:r w:rsidR="00252C2B" w:rsidRPr="00344DA3">
        <w:rPr>
          <w:rFonts w:ascii="Times New Roman" w:hAnsi="Times New Roman" w:cs="Times New Roman"/>
          <w:color w:val="auto"/>
          <w:sz w:val="20"/>
          <w:szCs w:val="20"/>
        </w:rPr>
        <w:t xml:space="preserve">нный в Контракте.   </w:t>
      </w:r>
    </w:p>
    <w:p w:rsidR="00DF0783" w:rsidRPr="00344DA3" w:rsidRDefault="008A4B52" w:rsidP="003342C0">
      <w:pPr>
        <w:ind w:firstLine="540"/>
        <w:jc w:val="both"/>
        <w:rPr>
          <w:rFonts w:ascii="Times New Roman" w:hAnsi="Times New Roman" w:cs="Times New Roman"/>
          <w:bCs/>
          <w:sz w:val="20"/>
          <w:szCs w:val="20"/>
        </w:rPr>
      </w:pPr>
      <w:r w:rsidRPr="00344DA3">
        <w:rPr>
          <w:rFonts w:ascii="Times New Roman" w:hAnsi="Times New Roman" w:cs="Times New Roman"/>
          <w:sz w:val="20"/>
          <w:szCs w:val="20"/>
        </w:rPr>
        <w:t>2.10</w:t>
      </w:r>
      <w:r w:rsidR="009F7911" w:rsidRPr="00344DA3">
        <w:rPr>
          <w:rFonts w:ascii="Times New Roman" w:hAnsi="Times New Roman" w:cs="Times New Roman"/>
          <w:sz w:val="20"/>
          <w:szCs w:val="20"/>
        </w:rPr>
        <w:t xml:space="preserve">. </w:t>
      </w:r>
      <w:r w:rsidR="00DF0783" w:rsidRPr="00344DA3">
        <w:rPr>
          <w:rFonts w:ascii="Times New Roman" w:hAnsi="Times New Roman" w:cs="Times New Roman"/>
          <w:sz w:val="20"/>
          <w:szCs w:val="20"/>
        </w:rPr>
        <w:t xml:space="preserve">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DF0783" w:rsidRPr="00344DA3" w:rsidRDefault="008A4B52" w:rsidP="003342C0">
      <w:pPr>
        <w:tabs>
          <w:tab w:val="left" w:pos="900"/>
        </w:tabs>
        <w:autoSpaceDE w:val="0"/>
        <w:ind w:firstLine="540"/>
        <w:jc w:val="both"/>
        <w:rPr>
          <w:rFonts w:ascii="Times New Roman" w:hAnsi="Times New Roman" w:cs="Times New Roman"/>
          <w:sz w:val="20"/>
          <w:szCs w:val="20"/>
        </w:rPr>
      </w:pPr>
      <w:r w:rsidRPr="00344DA3">
        <w:rPr>
          <w:rFonts w:ascii="Times New Roman" w:hAnsi="Times New Roman" w:cs="Times New Roman"/>
          <w:sz w:val="20"/>
          <w:szCs w:val="20"/>
        </w:rPr>
        <w:t>2.11</w:t>
      </w:r>
      <w:r w:rsidR="00DF0783" w:rsidRPr="00344DA3">
        <w:rPr>
          <w:rFonts w:ascii="Times New Roman" w:hAnsi="Times New Roman" w:cs="Times New Roman"/>
          <w:sz w:val="20"/>
          <w:szCs w:val="20"/>
        </w:rPr>
        <w:t>. Основанием для оплаты поставленного товара является счет, акт приёма-передачи товара, товарные накладные, счета-фактуры (для плательщиков НДС), подписанные Поставщик</w:t>
      </w:r>
      <w:r w:rsidR="00A40411" w:rsidRPr="00344DA3">
        <w:rPr>
          <w:rFonts w:ascii="Times New Roman" w:hAnsi="Times New Roman" w:cs="Times New Roman"/>
          <w:sz w:val="20"/>
          <w:szCs w:val="20"/>
        </w:rPr>
        <w:t>ом и Заказчиком</w:t>
      </w:r>
      <w:r w:rsidR="00DF0783" w:rsidRPr="00344DA3">
        <w:rPr>
          <w:rFonts w:ascii="Times New Roman" w:hAnsi="Times New Roman" w:cs="Times New Roman"/>
          <w:bCs/>
          <w:sz w:val="20"/>
          <w:szCs w:val="20"/>
        </w:rPr>
        <w:t>.</w:t>
      </w:r>
    </w:p>
    <w:p w:rsidR="00DF0783" w:rsidRPr="00344DA3" w:rsidRDefault="00DF0783" w:rsidP="003342C0">
      <w:pPr>
        <w:tabs>
          <w:tab w:val="left" w:pos="900"/>
        </w:tabs>
        <w:autoSpaceDE w:val="0"/>
        <w:ind w:firstLine="540"/>
        <w:jc w:val="both"/>
        <w:rPr>
          <w:rFonts w:ascii="Times New Roman" w:hAnsi="Times New Roman" w:cs="Times New Roman"/>
          <w:bCs/>
          <w:sz w:val="20"/>
          <w:szCs w:val="20"/>
        </w:rPr>
      </w:pPr>
      <w:r w:rsidRPr="00344DA3">
        <w:rPr>
          <w:rFonts w:ascii="Times New Roman" w:hAnsi="Times New Roman" w:cs="Times New Roman"/>
          <w:bCs/>
          <w:sz w:val="20"/>
          <w:szCs w:val="20"/>
        </w:rPr>
        <w:t>2</w:t>
      </w:r>
      <w:r w:rsidR="008A4B52" w:rsidRPr="00344DA3">
        <w:rPr>
          <w:rFonts w:ascii="Times New Roman" w:hAnsi="Times New Roman" w:cs="Times New Roman"/>
          <w:bCs/>
          <w:sz w:val="20"/>
          <w:szCs w:val="20"/>
        </w:rPr>
        <w:t>.12</w:t>
      </w:r>
      <w:r w:rsidRPr="00344DA3">
        <w:rPr>
          <w:rFonts w:ascii="Times New Roman" w:hAnsi="Times New Roman" w:cs="Times New Roman"/>
          <w:bCs/>
          <w:sz w:val="20"/>
          <w:szCs w:val="20"/>
        </w:rPr>
        <w:t xml:space="preserve">. Товар, поставленный Поставщиком с отклонениями от требований спецификации </w:t>
      </w:r>
      <w:r w:rsidR="00C106DC" w:rsidRPr="00344DA3">
        <w:rPr>
          <w:rFonts w:ascii="Times New Roman" w:hAnsi="Times New Roman" w:cs="Times New Roman"/>
          <w:bCs/>
          <w:sz w:val="20"/>
          <w:szCs w:val="20"/>
        </w:rPr>
        <w:t xml:space="preserve">(приложение № 1 к контракту) </w:t>
      </w:r>
      <w:r w:rsidRPr="00344DA3">
        <w:rPr>
          <w:rFonts w:ascii="Times New Roman" w:hAnsi="Times New Roman" w:cs="Times New Roman"/>
          <w:bCs/>
          <w:sz w:val="20"/>
          <w:szCs w:val="20"/>
        </w:rPr>
        <w:t>или иными недостатками, не подлежит оплате Заказчиком до устранения Поставщиком обнаруженных недостатков.</w:t>
      </w:r>
    </w:p>
    <w:p w:rsidR="00DF0783" w:rsidRPr="003342C0" w:rsidRDefault="00DF0783" w:rsidP="003342C0">
      <w:pPr>
        <w:ind w:firstLine="540"/>
        <w:jc w:val="both"/>
        <w:rPr>
          <w:rFonts w:ascii="Times New Roman" w:hAnsi="Times New Roman" w:cs="Times New Roman"/>
          <w:sz w:val="20"/>
          <w:szCs w:val="20"/>
        </w:rPr>
      </w:pPr>
      <w:r w:rsidRPr="003342C0">
        <w:rPr>
          <w:rFonts w:ascii="Times New Roman" w:hAnsi="Times New Roman" w:cs="Times New Roman"/>
          <w:sz w:val="20"/>
          <w:szCs w:val="20"/>
        </w:rPr>
        <w:t>2</w:t>
      </w:r>
      <w:r w:rsidR="000E03B5" w:rsidRPr="003342C0">
        <w:rPr>
          <w:rFonts w:ascii="Times New Roman" w:hAnsi="Times New Roman" w:cs="Times New Roman"/>
          <w:sz w:val="20"/>
          <w:szCs w:val="20"/>
        </w:rPr>
        <w:t>.1</w:t>
      </w:r>
      <w:r w:rsidR="008A4B52" w:rsidRPr="003342C0">
        <w:rPr>
          <w:rFonts w:ascii="Times New Roman" w:hAnsi="Times New Roman" w:cs="Times New Roman"/>
          <w:sz w:val="20"/>
          <w:szCs w:val="20"/>
        </w:rPr>
        <w:t>3</w:t>
      </w:r>
      <w:r w:rsidR="000E03B5" w:rsidRPr="003342C0">
        <w:rPr>
          <w:rFonts w:ascii="Times New Roman" w:hAnsi="Times New Roman" w:cs="Times New Roman"/>
          <w:sz w:val="20"/>
          <w:szCs w:val="20"/>
        </w:rPr>
        <w:t>.</w:t>
      </w:r>
      <w:r w:rsidRPr="003342C0">
        <w:rPr>
          <w:rFonts w:ascii="Times New Roman" w:hAnsi="Times New Roman" w:cs="Times New Roman"/>
          <w:sz w:val="20"/>
          <w:szCs w:val="20"/>
        </w:rPr>
        <w:t xml:space="preserve"> По окончании исполнения </w:t>
      </w:r>
      <w:r w:rsidR="002165CD" w:rsidRPr="003342C0">
        <w:rPr>
          <w:rFonts w:ascii="Times New Roman" w:hAnsi="Times New Roman" w:cs="Times New Roman"/>
          <w:sz w:val="20"/>
          <w:szCs w:val="20"/>
        </w:rPr>
        <w:t>с</w:t>
      </w:r>
      <w:r w:rsidR="00344DA3" w:rsidRPr="003342C0">
        <w:rPr>
          <w:rFonts w:ascii="Times New Roman" w:hAnsi="Times New Roman" w:cs="Times New Roman"/>
          <w:sz w:val="20"/>
          <w:szCs w:val="20"/>
        </w:rPr>
        <w:t xml:space="preserve">воих </w:t>
      </w:r>
      <w:r w:rsidRPr="003342C0">
        <w:rPr>
          <w:rFonts w:ascii="Times New Roman" w:hAnsi="Times New Roman" w:cs="Times New Roman"/>
          <w:sz w:val="20"/>
          <w:szCs w:val="20"/>
        </w:rPr>
        <w:t xml:space="preserve">обязательств по Контракту в течение 10 </w:t>
      </w:r>
      <w:r w:rsidR="00F867D2" w:rsidRPr="003342C0">
        <w:rPr>
          <w:rFonts w:ascii="Times New Roman" w:hAnsi="Times New Roman" w:cs="Times New Roman"/>
          <w:sz w:val="20"/>
          <w:szCs w:val="20"/>
        </w:rPr>
        <w:t xml:space="preserve">рабочих </w:t>
      </w:r>
      <w:r w:rsidRPr="003342C0">
        <w:rPr>
          <w:rFonts w:ascii="Times New Roman" w:hAnsi="Times New Roman" w:cs="Times New Roman"/>
          <w:sz w:val="20"/>
          <w:szCs w:val="20"/>
        </w:rPr>
        <w:t>дней Стороны подписывают Акт</w:t>
      </w:r>
      <w:r w:rsidR="00713E4A" w:rsidRPr="003342C0">
        <w:rPr>
          <w:rFonts w:ascii="Times New Roman" w:hAnsi="Times New Roman" w:cs="Times New Roman"/>
          <w:sz w:val="20"/>
          <w:szCs w:val="20"/>
        </w:rPr>
        <w:t xml:space="preserve"> сверки расчетов (приложение № 3</w:t>
      </w:r>
      <w:r w:rsidRPr="003342C0">
        <w:rPr>
          <w:rFonts w:ascii="Times New Roman" w:hAnsi="Times New Roman" w:cs="Times New Roman"/>
          <w:sz w:val="20"/>
          <w:szCs w:val="20"/>
        </w:rPr>
        <w:t xml:space="preserve"> к Контракту).</w:t>
      </w:r>
    </w:p>
    <w:p w:rsidR="003342C0" w:rsidRPr="003342C0" w:rsidRDefault="003342C0" w:rsidP="003342C0">
      <w:pPr>
        <w:ind w:firstLine="540"/>
        <w:jc w:val="both"/>
        <w:rPr>
          <w:rFonts w:ascii="Times New Roman" w:hAnsi="Times New Roman" w:cs="Times New Roman"/>
          <w:sz w:val="20"/>
          <w:szCs w:val="20"/>
        </w:rPr>
      </w:pPr>
    </w:p>
    <w:p w:rsidR="003342C0" w:rsidRPr="003342C0" w:rsidRDefault="003342C0" w:rsidP="003342C0">
      <w:pPr>
        <w:ind w:firstLine="540"/>
        <w:jc w:val="both"/>
        <w:rPr>
          <w:rFonts w:ascii="Times New Roman" w:hAnsi="Times New Roman" w:cs="Times New Roman"/>
          <w:sz w:val="20"/>
          <w:szCs w:val="20"/>
        </w:rPr>
      </w:pPr>
    </w:p>
    <w:p w:rsidR="00DF0783" w:rsidRPr="003342C0" w:rsidRDefault="00DF0783" w:rsidP="003342C0">
      <w:pPr>
        <w:ind w:firstLine="540"/>
        <w:jc w:val="both"/>
        <w:rPr>
          <w:rFonts w:ascii="Times New Roman" w:hAnsi="Times New Roman" w:cs="Times New Roman"/>
          <w:sz w:val="20"/>
          <w:szCs w:val="20"/>
        </w:rPr>
      </w:pPr>
    </w:p>
    <w:p w:rsidR="00DF0783" w:rsidRDefault="00DF0783" w:rsidP="003342C0">
      <w:pPr>
        <w:pStyle w:val="ConsPlusNormal"/>
        <w:ind w:left="360"/>
        <w:jc w:val="center"/>
        <w:outlineLvl w:val="1"/>
        <w:rPr>
          <w:rFonts w:ascii="Times New Roman" w:hAnsi="Times New Roman" w:cs="Times New Roman"/>
          <w:b/>
          <w:sz w:val="20"/>
        </w:rPr>
      </w:pPr>
      <w:r w:rsidRPr="00344DA3">
        <w:rPr>
          <w:rFonts w:ascii="Times New Roman" w:hAnsi="Times New Roman" w:cs="Times New Roman"/>
          <w:b/>
          <w:sz w:val="20"/>
        </w:rPr>
        <w:t>3. Порядок, сроки и условия поставки и приемки Товара</w:t>
      </w:r>
    </w:p>
    <w:p w:rsidR="003342C0" w:rsidRPr="00344DA3" w:rsidRDefault="003342C0" w:rsidP="003342C0">
      <w:pPr>
        <w:pStyle w:val="ConsPlusNormal"/>
        <w:ind w:left="360"/>
        <w:jc w:val="center"/>
        <w:outlineLvl w:val="1"/>
        <w:rPr>
          <w:rFonts w:ascii="Times New Roman" w:hAnsi="Times New Roman" w:cs="Times New Roman"/>
          <w:b/>
          <w:sz w:val="20"/>
        </w:rPr>
      </w:pPr>
    </w:p>
    <w:p w:rsidR="003F21AB" w:rsidRDefault="00DF0783" w:rsidP="003342C0">
      <w:pPr>
        <w:ind w:firstLine="567"/>
        <w:jc w:val="both"/>
        <w:rPr>
          <w:rFonts w:ascii="Times New Roman" w:hAnsi="Times New Roman" w:cs="Times New Roman"/>
          <w:color w:val="auto"/>
          <w:sz w:val="20"/>
          <w:szCs w:val="20"/>
        </w:rPr>
      </w:pPr>
      <w:r w:rsidRPr="00344DA3">
        <w:rPr>
          <w:rFonts w:ascii="Times New Roman" w:hAnsi="Times New Roman" w:cs="Times New Roman"/>
          <w:sz w:val="20"/>
          <w:szCs w:val="20"/>
        </w:rPr>
        <w:t>3.1. Поставщик самостоятельно доставляет Товар Заказчику по адресу:</w:t>
      </w:r>
      <w:r w:rsidR="003342C0" w:rsidRPr="003342C0">
        <w:t xml:space="preserve"> </w:t>
      </w:r>
      <w:r w:rsidR="003342C0" w:rsidRPr="003342C0">
        <w:rPr>
          <w:rFonts w:ascii="Times New Roman" w:hAnsi="Times New Roman" w:cs="Times New Roman"/>
          <w:sz w:val="20"/>
          <w:szCs w:val="20"/>
        </w:rPr>
        <w:t>194</w:t>
      </w:r>
      <w:r w:rsidR="00A07E33">
        <w:rPr>
          <w:rFonts w:ascii="Times New Roman" w:hAnsi="Times New Roman" w:cs="Times New Roman"/>
          <w:sz w:val="20"/>
          <w:szCs w:val="20"/>
        </w:rPr>
        <w:t>017</w:t>
      </w:r>
      <w:r w:rsidR="003342C0" w:rsidRPr="003342C0">
        <w:rPr>
          <w:rFonts w:ascii="Times New Roman" w:hAnsi="Times New Roman" w:cs="Times New Roman"/>
          <w:sz w:val="20"/>
          <w:szCs w:val="20"/>
        </w:rPr>
        <w:t xml:space="preserve">, г. Санкт-Петербург, </w:t>
      </w:r>
      <w:r w:rsidR="00A07E33" w:rsidRPr="008B4025">
        <w:rPr>
          <w:rFonts w:ascii="Times New Roman" w:hAnsi="Times New Roman" w:cs="Times New Roman"/>
          <w:sz w:val="20"/>
          <w:szCs w:val="20"/>
        </w:rPr>
        <w:t>п</w:t>
      </w:r>
      <w:r w:rsidR="00A07E33" w:rsidRPr="008B4025">
        <w:rPr>
          <w:rFonts w:ascii="Times New Roman" w:eastAsia="Calibri" w:hAnsi="Times New Roman" w:cs="Times New Roman"/>
          <w:sz w:val="20"/>
          <w:szCs w:val="20"/>
        </w:rPr>
        <w:t>р. Тореза, д. 94, кор.1, лит</w:t>
      </w:r>
      <w:proofErr w:type="gramStart"/>
      <w:r w:rsidR="00A07E33" w:rsidRPr="008B4025">
        <w:rPr>
          <w:rFonts w:ascii="Times New Roman" w:eastAsia="Calibri" w:hAnsi="Times New Roman" w:cs="Times New Roman"/>
          <w:sz w:val="20"/>
          <w:szCs w:val="20"/>
        </w:rPr>
        <w:t>.А</w:t>
      </w:r>
      <w:proofErr w:type="gramEnd"/>
      <w:r w:rsidR="00A07E33">
        <w:rPr>
          <w:rFonts w:ascii="Times New Roman" w:eastAsia="Calibri" w:hAnsi="Times New Roman" w:cs="Times New Roman"/>
          <w:sz w:val="20"/>
          <w:szCs w:val="20"/>
        </w:rPr>
        <w:t>; Ярославский пр. д. 20, лит. А.</w:t>
      </w:r>
      <w:r w:rsidR="00F26D4B" w:rsidRPr="003342C0">
        <w:rPr>
          <w:rFonts w:ascii="Times New Roman" w:hAnsi="Times New Roman" w:cs="Times New Roman"/>
          <w:sz w:val="20"/>
          <w:szCs w:val="20"/>
        </w:rPr>
        <w:t xml:space="preserve"> </w:t>
      </w:r>
      <w:r w:rsidR="00FA5A92" w:rsidRPr="00344DA3">
        <w:rPr>
          <w:rFonts w:ascii="Times New Roman" w:hAnsi="Times New Roman" w:cs="Times New Roman"/>
          <w:sz w:val="20"/>
          <w:szCs w:val="20"/>
        </w:rPr>
        <w:t>(далее - место доставки), в срок</w:t>
      </w:r>
      <w:r w:rsidR="008504BE">
        <w:rPr>
          <w:rFonts w:ascii="Times New Roman" w:hAnsi="Times New Roman" w:cs="Times New Roman"/>
          <w:sz w:val="20"/>
          <w:szCs w:val="20"/>
        </w:rPr>
        <w:t xml:space="preserve"> </w:t>
      </w:r>
      <w:r w:rsidR="00FA5A92" w:rsidRPr="00344DA3">
        <w:rPr>
          <w:rFonts w:ascii="Times New Roman" w:hAnsi="Times New Roman" w:cs="Times New Roman"/>
          <w:color w:val="auto"/>
          <w:sz w:val="20"/>
          <w:szCs w:val="20"/>
        </w:rPr>
        <w:t xml:space="preserve">(срок поставки товара): в течение </w:t>
      </w:r>
      <w:r w:rsidR="003342C0">
        <w:rPr>
          <w:rFonts w:ascii="Times New Roman" w:hAnsi="Times New Roman" w:cs="Times New Roman"/>
          <w:color w:val="auto"/>
          <w:sz w:val="20"/>
          <w:szCs w:val="20"/>
        </w:rPr>
        <w:t>5</w:t>
      </w:r>
      <w:r w:rsidR="00FA5A92" w:rsidRPr="00344DA3">
        <w:rPr>
          <w:rFonts w:ascii="Times New Roman" w:hAnsi="Times New Roman" w:cs="Times New Roman"/>
          <w:color w:val="auto"/>
          <w:sz w:val="20"/>
          <w:szCs w:val="20"/>
        </w:rPr>
        <w:t xml:space="preserve"> (</w:t>
      </w:r>
      <w:r w:rsidR="003342C0">
        <w:rPr>
          <w:rFonts w:ascii="Times New Roman" w:hAnsi="Times New Roman" w:cs="Times New Roman"/>
          <w:color w:val="auto"/>
          <w:sz w:val="20"/>
          <w:szCs w:val="20"/>
        </w:rPr>
        <w:t>пяти</w:t>
      </w:r>
      <w:r w:rsidR="00FA5A92" w:rsidRPr="00344DA3">
        <w:rPr>
          <w:rFonts w:ascii="Times New Roman" w:hAnsi="Times New Roman" w:cs="Times New Roman"/>
          <w:color w:val="auto"/>
          <w:sz w:val="20"/>
          <w:szCs w:val="20"/>
        </w:rPr>
        <w:t>)</w:t>
      </w:r>
      <w:r w:rsidR="003F21AB">
        <w:rPr>
          <w:rFonts w:ascii="Times New Roman" w:hAnsi="Times New Roman" w:cs="Times New Roman"/>
          <w:color w:val="auto"/>
          <w:sz w:val="20"/>
          <w:szCs w:val="20"/>
        </w:rPr>
        <w:t xml:space="preserve"> </w:t>
      </w:r>
      <w:r w:rsidR="00FA5A92" w:rsidRPr="00344DA3">
        <w:rPr>
          <w:rFonts w:ascii="Times New Roman" w:hAnsi="Times New Roman" w:cs="Times New Roman"/>
          <w:color w:val="auto"/>
          <w:sz w:val="20"/>
          <w:szCs w:val="20"/>
        </w:rPr>
        <w:t>р</w:t>
      </w:r>
      <w:r w:rsidR="00F867D2">
        <w:rPr>
          <w:rFonts w:ascii="Times New Roman" w:hAnsi="Times New Roman" w:cs="Times New Roman"/>
          <w:color w:val="auto"/>
          <w:sz w:val="20"/>
          <w:szCs w:val="20"/>
        </w:rPr>
        <w:t xml:space="preserve">абочих дней с момента (даты) заключения </w:t>
      </w:r>
      <w:r w:rsidR="00FA5A92" w:rsidRPr="00344DA3">
        <w:rPr>
          <w:rFonts w:ascii="Times New Roman" w:hAnsi="Times New Roman" w:cs="Times New Roman"/>
          <w:color w:val="auto"/>
          <w:sz w:val="20"/>
          <w:szCs w:val="20"/>
        </w:rPr>
        <w:t xml:space="preserve"> контракта Сторонами,</w:t>
      </w:r>
      <w:r w:rsidR="00F867D2">
        <w:rPr>
          <w:rFonts w:ascii="Times New Roman" w:hAnsi="Times New Roman" w:cs="Times New Roman"/>
          <w:color w:val="auto"/>
          <w:sz w:val="20"/>
          <w:szCs w:val="20"/>
        </w:rPr>
        <w:t xml:space="preserve"> </w:t>
      </w:r>
      <w:r w:rsidR="000D7B36" w:rsidRPr="000D7B36">
        <w:rPr>
          <w:rFonts w:ascii="Times New Roman" w:hAnsi="Times New Roman" w:cs="Times New Roman"/>
          <w:color w:val="auto"/>
          <w:sz w:val="20"/>
          <w:szCs w:val="20"/>
        </w:rPr>
        <w:t>с учётом времени, отведенно</w:t>
      </w:r>
      <w:r w:rsidR="00E2106B">
        <w:rPr>
          <w:rFonts w:ascii="Times New Roman" w:hAnsi="Times New Roman" w:cs="Times New Roman"/>
          <w:color w:val="auto"/>
          <w:sz w:val="20"/>
          <w:szCs w:val="20"/>
        </w:rPr>
        <w:t>го на сборк</w:t>
      </w:r>
      <w:proofErr w:type="gramStart"/>
      <w:r w:rsidR="00E2106B">
        <w:rPr>
          <w:rFonts w:ascii="Times New Roman" w:hAnsi="Times New Roman" w:cs="Times New Roman"/>
          <w:color w:val="auto"/>
          <w:sz w:val="20"/>
          <w:szCs w:val="20"/>
        </w:rPr>
        <w:t>у</w:t>
      </w:r>
      <w:r w:rsidR="003F21AB">
        <w:rPr>
          <w:rFonts w:ascii="Times New Roman" w:hAnsi="Times New Roman" w:cs="Times New Roman"/>
          <w:color w:val="auto"/>
          <w:sz w:val="20"/>
          <w:szCs w:val="20"/>
        </w:rPr>
        <w:t>(</w:t>
      </w:r>
      <w:proofErr w:type="gramEnd"/>
      <w:r w:rsidR="003F21AB">
        <w:rPr>
          <w:rFonts w:ascii="Times New Roman" w:hAnsi="Times New Roman" w:cs="Times New Roman"/>
          <w:color w:val="auto"/>
          <w:sz w:val="20"/>
          <w:szCs w:val="20"/>
        </w:rPr>
        <w:t>при необходимости)</w:t>
      </w:r>
      <w:r w:rsidR="000D7B36" w:rsidRPr="000D7B36">
        <w:rPr>
          <w:rFonts w:ascii="Times New Roman" w:hAnsi="Times New Roman" w:cs="Times New Roman"/>
          <w:color w:val="auto"/>
          <w:sz w:val="20"/>
          <w:szCs w:val="20"/>
        </w:rPr>
        <w:t xml:space="preserve">, </w:t>
      </w:r>
      <w:r w:rsidR="000D7B36">
        <w:rPr>
          <w:rFonts w:ascii="Times New Roman" w:hAnsi="Times New Roman" w:cs="Times New Roman"/>
          <w:color w:val="auto"/>
          <w:sz w:val="20"/>
          <w:szCs w:val="20"/>
        </w:rPr>
        <w:t>установку</w:t>
      </w:r>
      <w:r w:rsidR="00CA3667" w:rsidRPr="00CA3667">
        <w:rPr>
          <w:rFonts w:ascii="Times New Roman" w:hAnsi="Times New Roman" w:cs="Times New Roman"/>
          <w:color w:val="auto"/>
          <w:sz w:val="20"/>
          <w:szCs w:val="20"/>
        </w:rPr>
        <w:t>,</w:t>
      </w:r>
      <w:r w:rsidR="00431CC9">
        <w:rPr>
          <w:rFonts w:ascii="Times New Roman" w:hAnsi="Times New Roman" w:cs="Times New Roman"/>
          <w:color w:val="auto"/>
          <w:sz w:val="20"/>
          <w:szCs w:val="20"/>
        </w:rPr>
        <w:t xml:space="preserve"> подключение</w:t>
      </w:r>
      <w:r w:rsidR="003F21AB">
        <w:rPr>
          <w:rFonts w:ascii="Times New Roman" w:hAnsi="Times New Roman" w:cs="Times New Roman"/>
          <w:color w:val="auto"/>
          <w:sz w:val="20"/>
          <w:szCs w:val="20"/>
        </w:rPr>
        <w:t>, проверку работоспособности,</w:t>
      </w:r>
      <w:r w:rsidR="00CA3667" w:rsidRPr="00CA3667">
        <w:rPr>
          <w:rFonts w:ascii="Times New Roman" w:hAnsi="Times New Roman" w:cs="Times New Roman"/>
          <w:color w:val="auto"/>
          <w:sz w:val="20"/>
          <w:szCs w:val="20"/>
        </w:rPr>
        <w:t xml:space="preserve"> в соответствии с требованиями технической и (или) эксплуатационной документации производителя (изготовителя) Оборудования, а также времени </w:t>
      </w:r>
      <w:r w:rsidR="003F21AB">
        <w:rPr>
          <w:rFonts w:ascii="Times New Roman" w:hAnsi="Times New Roman" w:cs="Times New Roman"/>
          <w:color w:val="auto"/>
          <w:sz w:val="20"/>
          <w:szCs w:val="20"/>
        </w:rPr>
        <w:t xml:space="preserve"> отведенного </w:t>
      </w:r>
      <w:r w:rsidR="00CA3667" w:rsidRPr="00CA3667">
        <w:rPr>
          <w:rFonts w:ascii="Times New Roman" w:hAnsi="Times New Roman" w:cs="Times New Roman"/>
          <w:color w:val="auto"/>
          <w:sz w:val="20"/>
          <w:szCs w:val="20"/>
        </w:rPr>
        <w:t xml:space="preserve">на прием Товара (оборудования) Заказчиком. </w:t>
      </w:r>
    </w:p>
    <w:p w:rsidR="00DF0783" w:rsidRPr="00344DA3" w:rsidRDefault="003F21AB" w:rsidP="003342C0">
      <w:pPr>
        <w:ind w:firstLine="567"/>
        <w:jc w:val="both"/>
        <w:rPr>
          <w:rFonts w:ascii="Times New Roman" w:hAnsi="Times New Roman" w:cs="Times New Roman"/>
          <w:color w:val="auto"/>
          <w:sz w:val="20"/>
          <w:szCs w:val="20"/>
        </w:rPr>
      </w:pPr>
      <w:r w:rsidRPr="003F21AB">
        <w:rPr>
          <w:rFonts w:ascii="Times New Roman" w:hAnsi="Times New Roman" w:cs="Times New Roman"/>
          <w:color w:val="auto"/>
          <w:sz w:val="20"/>
          <w:szCs w:val="20"/>
        </w:rPr>
        <w:t xml:space="preserve"> Время поставки: по рабочим дням с 9:00 до 16:00, дата по согласованию с Заказчиком.</w:t>
      </w:r>
    </w:p>
    <w:p w:rsidR="003F21AB" w:rsidRDefault="00CA3667" w:rsidP="003342C0">
      <w:pPr>
        <w:ind w:firstLine="567"/>
        <w:jc w:val="both"/>
        <w:rPr>
          <w:rFonts w:ascii="Times New Roman" w:hAnsi="Times New Roman" w:cs="Times New Roman"/>
          <w:color w:val="auto"/>
          <w:sz w:val="20"/>
          <w:szCs w:val="20"/>
        </w:rPr>
      </w:pPr>
      <w:proofErr w:type="gramStart"/>
      <w:r>
        <w:rPr>
          <w:rFonts w:ascii="Times New Roman" w:hAnsi="Times New Roman" w:cs="Times New Roman"/>
          <w:color w:val="auto"/>
          <w:sz w:val="20"/>
          <w:szCs w:val="20"/>
        </w:rPr>
        <w:t>3</w:t>
      </w:r>
      <w:r w:rsidRPr="00CA3667">
        <w:rPr>
          <w:rFonts w:ascii="Times New Roman" w:hAnsi="Times New Roman" w:cs="Times New Roman"/>
          <w:color w:val="auto"/>
          <w:sz w:val="20"/>
          <w:szCs w:val="20"/>
        </w:rPr>
        <w:t>.</w:t>
      </w:r>
      <w:r>
        <w:rPr>
          <w:rFonts w:ascii="Times New Roman" w:hAnsi="Times New Roman" w:cs="Times New Roman"/>
          <w:color w:val="auto"/>
          <w:sz w:val="20"/>
          <w:szCs w:val="20"/>
        </w:rPr>
        <w:t>1</w:t>
      </w:r>
      <w:r w:rsidRPr="00CA3667">
        <w:rPr>
          <w:rFonts w:ascii="Times New Roman" w:hAnsi="Times New Roman" w:cs="Times New Roman"/>
          <w:color w:val="auto"/>
          <w:sz w:val="20"/>
          <w:szCs w:val="20"/>
        </w:rPr>
        <w:t>.</w:t>
      </w:r>
      <w:r>
        <w:rPr>
          <w:rFonts w:ascii="Times New Roman" w:hAnsi="Times New Roman" w:cs="Times New Roman"/>
          <w:color w:val="auto"/>
          <w:sz w:val="20"/>
          <w:szCs w:val="20"/>
        </w:rPr>
        <w:t>1.</w:t>
      </w:r>
      <w:r w:rsidRPr="00CA3667">
        <w:rPr>
          <w:rFonts w:ascii="Times New Roman" w:hAnsi="Times New Roman" w:cs="Times New Roman"/>
          <w:color w:val="auto"/>
          <w:sz w:val="20"/>
          <w:szCs w:val="20"/>
        </w:rPr>
        <w:t>Сборка</w:t>
      </w:r>
      <w:r w:rsidR="00F867D2">
        <w:rPr>
          <w:rFonts w:ascii="Times New Roman" w:hAnsi="Times New Roman" w:cs="Times New Roman"/>
          <w:color w:val="auto"/>
          <w:sz w:val="20"/>
          <w:szCs w:val="20"/>
        </w:rPr>
        <w:t xml:space="preserve"> (при необходимости)</w:t>
      </w:r>
      <w:r w:rsidRPr="00CA3667">
        <w:rPr>
          <w:rFonts w:ascii="Times New Roman" w:hAnsi="Times New Roman" w:cs="Times New Roman"/>
          <w:color w:val="auto"/>
          <w:sz w:val="20"/>
          <w:szCs w:val="20"/>
        </w:rPr>
        <w:t xml:space="preserve">, установка, </w:t>
      </w:r>
      <w:r w:rsidR="00431CC9">
        <w:rPr>
          <w:rFonts w:ascii="Times New Roman" w:hAnsi="Times New Roman" w:cs="Times New Roman"/>
          <w:color w:val="auto"/>
          <w:sz w:val="20"/>
          <w:szCs w:val="20"/>
        </w:rPr>
        <w:t>подключение</w:t>
      </w:r>
      <w:r w:rsidR="00F867D2">
        <w:rPr>
          <w:rFonts w:ascii="Times New Roman" w:hAnsi="Times New Roman" w:cs="Times New Roman"/>
          <w:color w:val="auto"/>
          <w:sz w:val="20"/>
          <w:szCs w:val="20"/>
        </w:rPr>
        <w:t xml:space="preserve">, проверка работоспособности, </w:t>
      </w:r>
      <w:r w:rsidRPr="00CA3667">
        <w:rPr>
          <w:rFonts w:ascii="Times New Roman" w:hAnsi="Times New Roman" w:cs="Times New Roman"/>
          <w:color w:val="auto"/>
          <w:sz w:val="20"/>
          <w:szCs w:val="20"/>
        </w:rPr>
        <w:t>в соответствии с требованиями технической и (или) эксплуатационной документации производителя (изготовителя) Оборудования осуществляется силами Поставщика в течение 2 рабочих дней с момента</w:t>
      </w:r>
      <w:r w:rsidR="00B92E9A">
        <w:rPr>
          <w:rFonts w:ascii="Times New Roman" w:hAnsi="Times New Roman" w:cs="Times New Roman"/>
          <w:color w:val="auto"/>
          <w:sz w:val="20"/>
          <w:szCs w:val="20"/>
        </w:rPr>
        <w:t xml:space="preserve"> (даты) </w:t>
      </w:r>
      <w:r w:rsidRPr="00CA3667">
        <w:rPr>
          <w:rFonts w:ascii="Times New Roman" w:hAnsi="Times New Roman" w:cs="Times New Roman"/>
          <w:color w:val="auto"/>
          <w:sz w:val="20"/>
          <w:szCs w:val="20"/>
        </w:rPr>
        <w:t xml:space="preserve">поставки Товара (оборудования). </w:t>
      </w:r>
      <w:proofErr w:type="gramEnd"/>
    </w:p>
    <w:p w:rsidR="00B92E9A" w:rsidRDefault="00B92E9A" w:rsidP="003342C0">
      <w:pPr>
        <w:jc w:val="both"/>
      </w:pPr>
      <w:r>
        <w:rPr>
          <w:rFonts w:ascii="Times New Roman" w:hAnsi="Times New Roman" w:cs="Times New Roman"/>
          <w:color w:val="auto"/>
          <w:sz w:val="20"/>
          <w:szCs w:val="20"/>
        </w:rPr>
        <w:t xml:space="preserve">             </w:t>
      </w:r>
      <w:r w:rsidR="00CA3667">
        <w:rPr>
          <w:rFonts w:ascii="Times New Roman" w:hAnsi="Times New Roman" w:cs="Times New Roman"/>
          <w:color w:val="auto"/>
          <w:sz w:val="20"/>
          <w:szCs w:val="20"/>
        </w:rPr>
        <w:t>3.1.2.</w:t>
      </w:r>
      <w:r w:rsidR="00DF0783" w:rsidRPr="00344DA3">
        <w:rPr>
          <w:rFonts w:ascii="Times New Roman" w:hAnsi="Times New Roman" w:cs="Times New Roman"/>
          <w:color w:val="auto"/>
          <w:sz w:val="20"/>
          <w:szCs w:val="20"/>
        </w:rPr>
        <w:t>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Pr="00B92E9A">
        <w:t xml:space="preserve"> </w:t>
      </w:r>
    </w:p>
    <w:p w:rsidR="00B92E9A" w:rsidRPr="00B92E9A" w:rsidRDefault="00B92E9A" w:rsidP="003342C0">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3.1.3. </w:t>
      </w:r>
      <w:r w:rsidRPr="00B92E9A">
        <w:rPr>
          <w:rFonts w:ascii="Times New Roman" w:hAnsi="Times New Roman" w:cs="Times New Roman"/>
          <w:color w:val="auto"/>
          <w:sz w:val="20"/>
          <w:szCs w:val="20"/>
        </w:rPr>
        <w:t xml:space="preserve">Время поставки: по рабочим дням с 9:00 до 16:00, дата по согласованию с Заказчиком. </w:t>
      </w:r>
    </w:p>
    <w:p w:rsidR="00DF0783" w:rsidRPr="00344DA3" w:rsidRDefault="00B92E9A" w:rsidP="003342C0">
      <w:pPr>
        <w:ind w:firstLine="567"/>
        <w:jc w:val="both"/>
        <w:rPr>
          <w:color w:val="auto"/>
          <w:sz w:val="20"/>
          <w:szCs w:val="20"/>
        </w:rPr>
      </w:pPr>
      <w:r>
        <w:rPr>
          <w:rFonts w:ascii="Times New Roman" w:hAnsi="Times New Roman" w:cs="Times New Roman"/>
          <w:color w:val="auto"/>
          <w:sz w:val="20"/>
          <w:szCs w:val="20"/>
        </w:rPr>
        <w:t xml:space="preserve">3.1.4. </w:t>
      </w:r>
      <w:r w:rsidRPr="00B92E9A">
        <w:rPr>
          <w:rFonts w:ascii="Times New Roman" w:hAnsi="Times New Roman" w:cs="Times New Roman"/>
          <w:color w:val="auto"/>
          <w:sz w:val="20"/>
          <w:szCs w:val="20"/>
        </w:rPr>
        <w:t>Контактное лицо</w:t>
      </w:r>
      <w:r w:rsidR="003342C0">
        <w:rPr>
          <w:rFonts w:ascii="Times New Roman" w:hAnsi="Times New Roman" w:cs="Times New Roman"/>
          <w:color w:val="auto"/>
          <w:sz w:val="20"/>
          <w:szCs w:val="20"/>
        </w:rPr>
        <w:t xml:space="preserve">: </w:t>
      </w:r>
      <w:proofErr w:type="spellStart"/>
      <w:r w:rsidR="00A07E33">
        <w:rPr>
          <w:rFonts w:ascii="Times New Roman" w:hAnsi="Times New Roman" w:cs="Times New Roman"/>
          <w:color w:val="auto"/>
          <w:sz w:val="20"/>
          <w:szCs w:val="20"/>
        </w:rPr>
        <w:t>Куляшева</w:t>
      </w:r>
      <w:proofErr w:type="spellEnd"/>
      <w:r w:rsidR="00A07E33">
        <w:rPr>
          <w:rFonts w:ascii="Times New Roman" w:hAnsi="Times New Roman" w:cs="Times New Roman"/>
          <w:color w:val="auto"/>
          <w:sz w:val="20"/>
          <w:szCs w:val="20"/>
        </w:rPr>
        <w:t xml:space="preserve"> В.А.</w:t>
      </w:r>
    </w:p>
    <w:p w:rsidR="00DF0783" w:rsidRPr="00344DA3" w:rsidRDefault="00DF0783" w:rsidP="003342C0">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3.2. По окончании поставки товара Поставщик передаёт Заказчику акт приёма-передачи товара, товарные накладные, счета-фактуры (для плательщиков НДС).</w:t>
      </w:r>
    </w:p>
    <w:p w:rsidR="00DF0783" w:rsidRPr="00344DA3" w:rsidRDefault="008B0B13" w:rsidP="003342C0">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3.3</w:t>
      </w:r>
      <w:r w:rsidR="00DF0783" w:rsidRPr="00344DA3">
        <w:rPr>
          <w:rFonts w:ascii="Times New Roman" w:hAnsi="Times New Roman" w:cs="Times New Roman"/>
          <w:color w:val="auto"/>
          <w:sz w:val="20"/>
          <w:szCs w:val="20"/>
        </w:rPr>
        <w:t>.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0F57FA" w:rsidRPr="00344DA3" w:rsidRDefault="008B0B13" w:rsidP="003342C0">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3.4</w:t>
      </w:r>
      <w:r w:rsidR="000F57FA" w:rsidRPr="00344DA3">
        <w:rPr>
          <w:rFonts w:ascii="Times New Roman" w:hAnsi="Times New Roman" w:cs="Times New Roman"/>
          <w:color w:val="auto"/>
          <w:sz w:val="20"/>
          <w:szCs w:val="20"/>
        </w:rPr>
        <w:t xml:space="preserve">.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rsidR="00DF0783" w:rsidRPr="00344DA3" w:rsidRDefault="000F57FA" w:rsidP="003342C0">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Приемка поставленного товара осуществляется в ходе передачи товара Заказчику в Месте доставки и включает в себя следующее:</w:t>
      </w:r>
    </w:p>
    <w:p w:rsidR="00DF0783" w:rsidRPr="00713E4A" w:rsidRDefault="00DF0783" w:rsidP="003342C0">
      <w:pPr>
        <w:ind w:firstLine="567"/>
        <w:jc w:val="both"/>
        <w:rPr>
          <w:rFonts w:ascii="Times New Roman" w:hAnsi="Times New Roman" w:cs="Times New Roman"/>
          <w:color w:val="auto"/>
          <w:sz w:val="20"/>
          <w:szCs w:val="20"/>
        </w:rPr>
      </w:pPr>
      <w:r w:rsidRPr="00713E4A">
        <w:rPr>
          <w:rFonts w:ascii="Times New Roman" w:hAnsi="Times New Roman" w:cs="Times New Roman"/>
          <w:color w:val="auto"/>
          <w:sz w:val="20"/>
          <w:szCs w:val="20"/>
        </w:rPr>
        <w:t>- проверку по упаковочным листам номенклатуры,</w:t>
      </w:r>
      <w:r w:rsidR="00344DA3" w:rsidRPr="00713E4A">
        <w:rPr>
          <w:rFonts w:ascii="Times New Roman" w:hAnsi="Times New Roman" w:cs="Times New Roman"/>
          <w:color w:val="auto"/>
          <w:sz w:val="20"/>
          <w:szCs w:val="20"/>
        </w:rPr>
        <w:t xml:space="preserve"> комплектности и характеристики</w:t>
      </w:r>
      <w:r w:rsidRPr="00713E4A">
        <w:rPr>
          <w:rFonts w:ascii="Times New Roman" w:hAnsi="Times New Roman" w:cs="Times New Roman"/>
          <w:color w:val="auto"/>
          <w:sz w:val="20"/>
          <w:szCs w:val="20"/>
        </w:rPr>
        <w:t xml:space="preserve"> поставленного товар</w:t>
      </w:r>
      <w:r w:rsidR="00344DA3" w:rsidRPr="00713E4A">
        <w:rPr>
          <w:rFonts w:ascii="Times New Roman" w:hAnsi="Times New Roman" w:cs="Times New Roman"/>
          <w:color w:val="auto"/>
          <w:sz w:val="20"/>
          <w:szCs w:val="20"/>
        </w:rPr>
        <w:t xml:space="preserve">а на соответствие Спецификации </w:t>
      </w:r>
      <w:r w:rsidRPr="00713E4A">
        <w:rPr>
          <w:rFonts w:ascii="Times New Roman" w:hAnsi="Times New Roman" w:cs="Times New Roman"/>
          <w:color w:val="auto"/>
          <w:sz w:val="20"/>
          <w:szCs w:val="20"/>
        </w:rPr>
        <w:t>(приложение №1 к Контракту).</w:t>
      </w:r>
    </w:p>
    <w:p w:rsidR="00DF0783" w:rsidRPr="00344DA3" w:rsidRDefault="00DF0783" w:rsidP="003342C0">
      <w:pPr>
        <w:ind w:firstLine="567"/>
        <w:jc w:val="both"/>
        <w:rPr>
          <w:rFonts w:ascii="Times New Roman" w:hAnsi="Times New Roman" w:cs="Times New Roman"/>
          <w:color w:val="auto"/>
          <w:sz w:val="20"/>
          <w:szCs w:val="20"/>
        </w:rPr>
      </w:pPr>
      <w:r w:rsidRPr="00713E4A">
        <w:rPr>
          <w:rFonts w:ascii="Times New Roman" w:hAnsi="Times New Roman" w:cs="Times New Roman"/>
          <w:color w:val="auto"/>
          <w:sz w:val="20"/>
          <w:szCs w:val="20"/>
        </w:rPr>
        <w:t>- проверку полноты и правильности оформления комплекта</w:t>
      </w:r>
      <w:r w:rsidRPr="00344DA3">
        <w:rPr>
          <w:rFonts w:ascii="Times New Roman" w:hAnsi="Times New Roman" w:cs="Times New Roman"/>
          <w:color w:val="auto"/>
          <w:sz w:val="20"/>
          <w:szCs w:val="20"/>
        </w:rPr>
        <w:t xml:space="preserve"> сопроводительных документов в соответствии с условиями Контракта;</w:t>
      </w:r>
    </w:p>
    <w:p w:rsidR="00DF0783" w:rsidRPr="00344DA3" w:rsidRDefault="00DF0783" w:rsidP="003342C0">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 контроль </w:t>
      </w:r>
      <w:proofErr w:type="gramStart"/>
      <w:r w:rsidRPr="00344DA3">
        <w:rPr>
          <w:rFonts w:ascii="Times New Roman" w:hAnsi="Times New Roman" w:cs="Times New Roman"/>
          <w:color w:val="auto"/>
          <w:sz w:val="20"/>
          <w:szCs w:val="20"/>
        </w:rPr>
        <w:t>наличия/отсутствия внешних повреждений оригинальной упаковки товара</w:t>
      </w:r>
      <w:proofErr w:type="gramEnd"/>
      <w:r w:rsidRPr="00344DA3">
        <w:rPr>
          <w:rFonts w:ascii="Times New Roman" w:hAnsi="Times New Roman" w:cs="Times New Roman"/>
          <w:color w:val="auto"/>
          <w:sz w:val="20"/>
          <w:szCs w:val="20"/>
        </w:rPr>
        <w:t>;</w:t>
      </w:r>
    </w:p>
    <w:p w:rsidR="00DF0783" w:rsidRPr="00344DA3" w:rsidRDefault="00DF0783" w:rsidP="003342C0">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наличия необходимых документов (копий документов) на товар;</w:t>
      </w:r>
    </w:p>
    <w:p w:rsidR="00DF0783" w:rsidRPr="00344DA3" w:rsidRDefault="00DF0783" w:rsidP="003342C0">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наличия технической и (или) эксплуатационной документации производителя (изготовителя) товара на русском языке</w:t>
      </w:r>
      <w:r w:rsidR="00077B40" w:rsidRPr="00344DA3">
        <w:rPr>
          <w:rFonts w:ascii="Times New Roman" w:hAnsi="Times New Roman" w:cs="Times New Roman"/>
          <w:color w:val="auto"/>
          <w:sz w:val="20"/>
          <w:szCs w:val="20"/>
        </w:rPr>
        <w:t xml:space="preserve"> (при необходимости)</w:t>
      </w:r>
      <w:r w:rsidRPr="00344DA3">
        <w:rPr>
          <w:rFonts w:ascii="Times New Roman" w:hAnsi="Times New Roman" w:cs="Times New Roman"/>
          <w:color w:val="auto"/>
          <w:sz w:val="20"/>
          <w:szCs w:val="20"/>
        </w:rPr>
        <w:t>.</w:t>
      </w:r>
    </w:p>
    <w:p w:rsidR="00DF0783" w:rsidRPr="00344DA3" w:rsidRDefault="00DF0783" w:rsidP="003342C0">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комплектности и целостности поставленного товара</w:t>
      </w:r>
    </w:p>
    <w:p w:rsidR="00DF0783" w:rsidRPr="00344DA3" w:rsidRDefault="008B0B13" w:rsidP="003342C0">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 3.5</w:t>
      </w:r>
      <w:r w:rsidR="00DF0783" w:rsidRPr="00344DA3">
        <w:rPr>
          <w:rFonts w:ascii="Times New Roman" w:hAnsi="Times New Roman" w:cs="Times New Roman"/>
          <w:color w:val="auto"/>
          <w:sz w:val="20"/>
          <w:szCs w:val="20"/>
        </w:rPr>
        <w:t>. Для проверки предоставленных Поставщиком результатов, предусмотренных Контрактом, в части их соответствия условиям Контракта Заказчик пров</w:t>
      </w:r>
      <w:r w:rsidR="003F21AB">
        <w:rPr>
          <w:rFonts w:ascii="Times New Roman" w:hAnsi="Times New Roman" w:cs="Times New Roman"/>
          <w:color w:val="auto"/>
          <w:sz w:val="20"/>
          <w:szCs w:val="20"/>
        </w:rPr>
        <w:t>одит приемку. Приемка</w:t>
      </w:r>
      <w:r w:rsidR="00DF0783" w:rsidRPr="00344DA3">
        <w:rPr>
          <w:rFonts w:ascii="Times New Roman" w:hAnsi="Times New Roman" w:cs="Times New Roman"/>
          <w:color w:val="auto"/>
          <w:sz w:val="20"/>
          <w:szCs w:val="20"/>
        </w:rPr>
        <w:t xml:space="preserve">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DF0783" w:rsidRPr="00344DA3" w:rsidRDefault="008B0B13" w:rsidP="003342C0">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3.6</w:t>
      </w:r>
      <w:r w:rsidR="003F21AB">
        <w:rPr>
          <w:rFonts w:ascii="Times New Roman" w:hAnsi="Times New Roman" w:cs="Times New Roman"/>
          <w:color w:val="auto"/>
          <w:sz w:val="20"/>
          <w:szCs w:val="20"/>
        </w:rPr>
        <w:t>. Заказчик проводит приемку</w:t>
      </w:r>
      <w:r w:rsidR="00DF0783" w:rsidRPr="00344DA3">
        <w:rPr>
          <w:rFonts w:ascii="Times New Roman" w:hAnsi="Times New Roman" w:cs="Times New Roman"/>
          <w:color w:val="auto"/>
          <w:sz w:val="20"/>
          <w:szCs w:val="20"/>
        </w:rPr>
        <w:t xml:space="preserve"> поставленного товара в течение 3 рабочих дне</w:t>
      </w:r>
      <w:r w:rsidR="003F21AB">
        <w:rPr>
          <w:rFonts w:ascii="Times New Roman" w:hAnsi="Times New Roman" w:cs="Times New Roman"/>
          <w:color w:val="auto"/>
          <w:sz w:val="20"/>
          <w:szCs w:val="20"/>
        </w:rPr>
        <w:t>й. По итогу проведения приемки</w:t>
      </w:r>
      <w:r w:rsidR="00DF0783" w:rsidRPr="00344DA3">
        <w:rPr>
          <w:rFonts w:ascii="Times New Roman" w:hAnsi="Times New Roman" w:cs="Times New Roman"/>
          <w:color w:val="auto"/>
          <w:sz w:val="20"/>
          <w:szCs w:val="20"/>
        </w:rPr>
        <w:t xml:space="preserve"> поставленного товара Заказчик оформляет закл</w:t>
      </w:r>
      <w:r w:rsidR="003F21AB">
        <w:rPr>
          <w:rFonts w:ascii="Times New Roman" w:hAnsi="Times New Roman" w:cs="Times New Roman"/>
          <w:color w:val="auto"/>
          <w:sz w:val="20"/>
          <w:szCs w:val="20"/>
        </w:rPr>
        <w:t>ючение по результатам приемки</w:t>
      </w:r>
      <w:r w:rsidR="00DF0783" w:rsidRPr="00344DA3">
        <w:rPr>
          <w:rFonts w:ascii="Times New Roman" w:hAnsi="Times New Roman" w:cs="Times New Roman"/>
          <w:color w:val="auto"/>
          <w:sz w:val="20"/>
          <w:szCs w:val="20"/>
        </w:rPr>
        <w:t>, которое утверждается заказчиком.</w:t>
      </w:r>
    </w:p>
    <w:p w:rsidR="00DF0783" w:rsidRPr="00344DA3" w:rsidRDefault="00DF0783" w:rsidP="003342C0">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В случае</w:t>
      </w:r>
      <w:proofErr w:type="gramStart"/>
      <w:r w:rsidRPr="00344DA3">
        <w:rPr>
          <w:rFonts w:ascii="Times New Roman" w:hAnsi="Times New Roman" w:cs="Times New Roman"/>
          <w:color w:val="auto"/>
          <w:sz w:val="20"/>
          <w:szCs w:val="20"/>
        </w:rPr>
        <w:t>,</w:t>
      </w:r>
      <w:proofErr w:type="gramEnd"/>
      <w:r w:rsidRPr="00344DA3">
        <w:rPr>
          <w:rFonts w:ascii="Times New Roman" w:hAnsi="Times New Roman" w:cs="Times New Roman"/>
          <w:color w:val="auto"/>
          <w:sz w:val="20"/>
          <w:szCs w:val="20"/>
        </w:rPr>
        <w:t xml:space="preserve"> если</w:t>
      </w:r>
      <w:r w:rsidR="003F21AB">
        <w:rPr>
          <w:rFonts w:ascii="Times New Roman" w:hAnsi="Times New Roman" w:cs="Times New Roman"/>
          <w:color w:val="auto"/>
          <w:sz w:val="20"/>
          <w:szCs w:val="20"/>
        </w:rPr>
        <w:t xml:space="preserve"> по результатам такой приемки</w:t>
      </w:r>
      <w:r w:rsidRPr="00344DA3">
        <w:rPr>
          <w:rFonts w:ascii="Times New Roman" w:hAnsi="Times New Roman" w:cs="Times New Roman"/>
          <w:color w:val="auto"/>
          <w:sz w:val="20"/>
          <w:szCs w:val="20"/>
        </w:rPr>
        <w:t xml:space="preserve"> выявлено, что поставленный товар соответствует условиям контракта, а также соответс</w:t>
      </w:r>
      <w:r w:rsidR="00E32E9E" w:rsidRPr="00344DA3">
        <w:rPr>
          <w:rFonts w:ascii="Times New Roman" w:hAnsi="Times New Roman" w:cs="Times New Roman"/>
          <w:color w:val="auto"/>
          <w:sz w:val="20"/>
          <w:szCs w:val="20"/>
        </w:rPr>
        <w:t xml:space="preserve">твует техническим требованиям, </w:t>
      </w:r>
      <w:r w:rsidRPr="00344DA3">
        <w:rPr>
          <w:rFonts w:ascii="Times New Roman" w:hAnsi="Times New Roman" w:cs="Times New Roman"/>
          <w:color w:val="auto"/>
          <w:sz w:val="20"/>
          <w:szCs w:val="20"/>
        </w:rPr>
        <w:t>при отсутствии у Заказчика претензий по количеству и качеству поставленного Товара Заказчик принимает поставленный</w:t>
      </w:r>
      <w:r w:rsidR="003F21AB">
        <w:rPr>
          <w:rFonts w:ascii="Times New Roman" w:hAnsi="Times New Roman" w:cs="Times New Roman"/>
          <w:color w:val="auto"/>
          <w:sz w:val="20"/>
          <w:szCs w:val="20"/>
        </w:rPr>
        <w:t xml:space="preserve"> </w:t>
      </w:r>
      <w:r w:rsidRPr="00344DA3">
        <w:rPr>
          <w:rFonts w:ascii="Times New Roman" w:hAnsi="Times New Roman" w:cs="Times New Roman"/>
          <w:color w:val="auto"/>
          <w:sz w:val="20"/>
          <w:szCs w:val="20"/>
        </w:rPr>
        <w:t xml:space="preserve">товар путём подписания акта приёма-передачи товара, </w:t>
      </w:r>
      <w:r w:rsidR="0051231A" w:rsidRPr="00344DA3">
        <w:rPr>
          <w:rFonts w:ascii="Times New Roman" w:hAnsi="Times New Roman" w:cs="Times New Roman"/>
          <w:color w:val="auto"/>
          <w:sz w:val="20"/>
          <w:szCs w:val="20"/>
        </w:rPr>
        <w:t>товарной накладной</w:t>
      </w:r>
      <w:r w:rsidRPr="00344DA3">
        <w:rPr>
          <w:rFonts w:ascii="Times New Roman" w:hAnsi="Times New Roman" w:cs="Times New Roman"/>
          <w:color w:val="auto"/>
          <w:sz w:val="20"/>
          <w:szCs w:val="20"/>
        </w:rPr>
        <w:t>, счет, счет-фактуру (для плательщиков НДС). После этого Товар считается переданным Поставщиком Заказчику.</w:t>
      </w:r>
    </w:p>
    <w:p w:rsidR="00DF0783" w:rsidRPr="00344DA3" w:rsidRDefault="008B0B13" w:rsidP="003342C0">
      <w:pPr>
        <w:ind w:firstLine="567"/>
        <w:jc w:val="both"/>
        <w:rPr>
          <w:color w:val="auto"/>
          <w:sz w:val="20"/>
          <w:szCs w:val="20"/>
        </w:rPr>
      </w:pPr>
      <w:r w:rsidRPr="00344DA3">
        <w:rPr>
          <w:rFonts w:ascii="Times New Roman" w:hAnsi="Times New Roman" w:cs="Times New Roman"/>
          <w:color w:val="auto"/>
          <w:sz w:val="20"/>
          <w:szCs w:val="20"/>
        </w:rPr>
        <w:t>3.7</w:t>
      </w:r>
      <w:r w:rsidR="00DF0783" w:rsidRPr="00344DA3">
        <w:rPr>
          <w:rFonts w:ascii="Times New Roman" w:hAnsi="Times New Roman" w:cs="Times New Roman"/>
          <w:color w:val="auto"/>
          <w:sz w:val="20"/>
          <w:szCs w:val="20"/>
        </w:rPr>
        <w:t xml:space="preserve">. </w:t>
      </w:r>
      <w:proofErr w:type="gramStart"/>
      <w:r w:rsidR="00DF0783" w:rsidRPr="00344DA3">
        <w:rPr>
          <w:rFonts w:ascii="Times New Roman" w:hAnsi="Times New Roman" w:cs="Times New Roman"/>
          <w:color w:val="auto"/>
          <w:sz w:val="20"/>
          <w:szCs w:val="20"/>
        </w:rPr>
        <w:t>При обнаружении Заказчи</w:t>
      </w:r>
      <w:r w:rsidR="003F21AB">
        <w:rPr>
          <w:rFonts w:ascii="Times New Roman" w:hAnsi="Times New Roman" w:cs="Times New Roman"/>
          <w:color w:val="auto"/>
          <w:sz w:val="20"/>
          <w:szCs w:val="20"/>
        </w:rPr>
        <w:t>ком в ходе проведения приемки</w:t>
      </w:r>
      <w:r w:rsidR="00DF0783" w:rsidRPr="00344DA3">
        <w:rPr>
          <w:rFonts w:ascii="Times New Roman" w:hAnsi="Times New Roman" w:cs="Times New Roman"/>
          <w:color w:val="auto"/>
          <w:sz w:val="20"/>
          <w:szCs w:val="20"/>
        </w:rPr>
        <w:t xml:space="preserve">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w:t>
      </w:r>
      <w:proofErr w:type="gramEnd"/>
      <w:r w:rsidR="00DF0783" w:rsidRPr="00344DA3">
        <w:rPr>
          <w:rFonts w:ascii="Times New Roman" w:hAnsi="Times New Roman" w:cs="Times New Roman"/>
          <w:color w:val="auto"/>
          <w:sz w:val="20"/>
          <w:szCs w:val="20"/>
        </w:rPr>
        <w:t xml:space="preserve"> мотивированным отказом от приемки Товара   с перечнем выявленных недостатков и указанием сроков их устранения  Поставщиком.</w:t>
      </w:r>
    </w:p>
    <w:p w:rsidR="00DF0783" w:rsidRPr="00344DA3" w:rsidRDefault="008B0B13" w:rsidP="003342C0">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3.8</w:t>
      </w:r>
      <w:r w:rsidR="00DF0783" w:rsidRPr="00344DA3">
        <w:rPr>
          <w:rFonts w:ascii="Times New Roman" w:hAnsi="Times New Roman" w:cs="Times New Roman"/>
          <w:color w:val="auto"/>
          <w:sz w:val="20"/>
          <w:szCs w:val="20"/>
        </w:rPr>
        <w:t>. Поставщик обязан устранить все обнаруженные недостатки своими силами и за свой счёт в сроки, указанные в рекламационном акте.</w:t>
      </w:r>
    </w:p>
    <w:p w:rsidR="00DF0783" w:rsidRPr="00344DA3" w:rsidRDefault="008B0B13" w:rsidP="003342C0">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3.9</w:t>
      </w:r>
      <w:r w:rsidR="00DF0783" w:rsidRPr="00344DA3">
        <w:rPr>
          <w:rFonts w:ascii="Times New Roman" w:hAnsi="Times New Roman" w:cs="Times New Roman"/>
          <w:color w:val="auto"/>
          <w:sz w:val="20"/>
          <w:szCs w:val="20"/>
        </w:rPr>
        <w:t xml:space="preserve">.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rsidR="00DF0783" w:rsidRPr="00344DA3" w:rsidRDefault="008B0B13" w:rsidP="003342C0">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3.10</w:t>
      </w:r>
      <w:r w:rsidR="00DF0783" w:rsidRPr="00344DA3">
        <w:rPr>
          <w:rFonts w:ascii="Times New Roman" w:hAnsi="Times New Roman" w:cs="Times New Roman"/>
          <w:color w:val="auto"/>
          <w:sz w:val="20"/>
          <w:szCs w:val="20"/>
        </w:rPr>
        <w:t xml:space="preserve">.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DF0783" w:rsidRPr="00344DA3" w:rsidRDefault="008B0B13" w:rsidP="003342C0">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3.11</w:t>
      </w:r>
      <w:r w:rsidR="00DF0783" w:rsidRPr="00344DA3">
        <w:rPr>
          <w:rFonts w:ascii="Times New Roman" w:hAnsi="Times New Roman" w:cs="Times New Roman"/>
          <w:color w:val="auto"/>
          <w:sz w:val="20"/>
          <w:szCs w:val="20"/>
        </w:rPr>
        <w:t xml:space="preserve">. Заказчик вправе отказаться от приёмки товара в случае обнаружения недостатков, </w:t>
      </w:r>
    </w:p>
    <w:p w:rsidR="00DF0783" w:rsidRPr="00344DA3" w:rsidRDefault="00DF0783" w:rsidP="003342C0">
      <w:pPr>
        <w:ind w:firstLine="567"/>
        <w:jc w:val="both"/>
        <w:rPr>
          <w:rFonts w:ascii="Times New Roman" w:hAnsi="Times New Roman" w:cs="Times New Roman"/>
          <w:color w:val="auto"/>
          <w:sz w:val="20"/>
          <w:szCs w:val="20"/>
        </w:rPr>
      </w:pPr>
      <w:proofErr w:type="gramStart"/>
      <w:r w:rsidRPr="00344DA3">
        <w:rPr>
          <w:rFonts w:ascii="Times New Roman" w:hAnsi="Times New Roman" w:cs="Times New Roman"/>
          <w:color w:val="auto"/>
          <w:sz w:val="20"/>
          <w:szCs w:val="20"/>
        </w:rPr>
        <w:t>которые</w:t>
      </w:r>
      <w:proofErr w:type="gramEnd"/>
      <w:r w:rsidRPr="00344DA3">
        <w:rPr>
          <w:rFonts w:ascii="Times New Roman" w:hAnsi="Times New Roman" w:cs="Times New Roman"/>
          <w:color w:val="auto"/>
          <w:sz w:val="20"/>
          <w:szCs w:val="20"/>
        </w:rPr>
        <w:t xml:space="preserve"> исключают его эксплуатацию и не могут быть устранены Поставщиком.</w:t>
      </w:r>
    </w:p>
    <w:p w:rsidR="00DF0783" w:rsidRPr="00344DA3" w:rsidRDefault="008B0B13" w:rsidP="003342C0">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3.12</w:t>
      </w:r>
      <w:r w:rsidR="00DF0783" w:rsidRPr="00344DA3">
        <w:rPr>
          <w:rFonts w:ascii="Times New Roman" w:hAnsi="Times New Roman" w:cs="Times New Roman"/>
          <w:color w:val="auto"/>
          <w:sz w:val="20"/>
          <w:szCs w:val="20"/>
        </w:rPr>
        <w:t xml:space="preserve">.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w:t>
      </w:r>
      <w:r w:rsidR="00DF0783" w:rsidRPr="00344DA3">
        <w:rPr>
          <w:rFonts w:ascii="Times New Roman" w:hAnsi="Times New Roman" w:cs="Times New Roman"/>
          <w:color w:val="auto"/>
          <w:sz w:val="20"/>
          <w:szCs w:val="20"/>
        </w:rPr>
        <w:lastRenderedPageBreak/>
        <w:t>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DF0783" w:rsidRPr="00344DA3" w:rsidRDefault="008B0B13" w:rsidP="003342C0">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3.13</w:t>
      </w:r>
      <w:r w:rsidR="00DF0783" w:rsidRPr="00344DA3">
        <w:rPr>
          <w:rFonts w:ascii="Times New Roman" w:hAnsi="Times New Roman" w:cs="Times New Roman"/>
          <w:color w:val="auto"/>
          <w:sz w:val="20"/>
          <w:szCs w:val="20"/>
        </w:rPr>
        <w:t>.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DF0783" w:rsidRPr="00344DA3" w:rsidRDefault="008B0B13" w:rsidP="003342C0">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3.14</w:t>
      </w:r>
      <w:r w:rsidR="00DF0783" w:rsidRPr="00344DA3">
        <w:rPr>
          <w:rFonts w:ascii="Times New Roman" w:hAnsi="Times New Roman" w:cs="Times New Roman"/>
          <w:color w:val="auto"/>
          <w:sz w:val="20"/>
          <w:szCs w:val="20"/>
        </w:rPr>
        <w:t>.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w:t>
      </w:r>
      <w:proofErr w:type="gramStart"/>
      <w:r w:rsidR="00DF0783" w:rsidRPr="00344DA3">
        <w:rPr>
          <w:rFonts w:ascii="Times New Roman" w:hAnsi="Times New Roman" w:cs="Times New Roman"/>
          <w:color w:val="auto"/>
          <w:sz w:val="20"/>
          <w:szCs w:val="20"/>
        </w:rPr>
        <w:t>и</w:t>
      </w:r>
      <w:proofErr w:type="gramEnd"/>
      <w:r w:rsidR="00DF0783" w:rsidRPr="00344DA3">
        <w:rPr>
          <w:rFonts w:ascii="Times New Roman" w:hAnsi="Times New Roman" w:cs="Times New Roman"/>
          <w:color w:val="auto"/>
          <w:sz w:val="20"/>
          <w:szCs w:val="20"/>
        </w:rPr>
        <w:t xml:space="preserve">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w:t>
      </w:r>
      <w:r w:rsidR="008A4B52" w:rsidRPr="00344DA3">
        <w:rPr>
          <w:rFonts w:ascii="Times New Roman" w:hAnsi="Times New Roman" w:cs="Times New Roman"/>
          <w:color w:val="auto"/>
          <w:sz w:val="20"/>
          <w:szCs w:val="20"/>
        </w:rPr>
        <w:t>яет действия, установленные п.10</w:t>
      </w:r>
      <w:r w:rsidR="00F867D2">
        <w:rPr>
          <w:rFonts w:ascii="Times New Roman" w:hAnsi="Times New Roman" w:cs="Times New Roman"/>
          <w:color w:val="auto"/>
          <w:sz w:val="20"/>
          <w:szCs w:val="20"/>
        </w:rPr>
        <w:t>.4</w:t>
      </w:r>
      <w:r w:rsidR="00DF0783" w:rsidRPr="00344DA3">
        <w:rPr>
          <w:rFonts w:ascii="Times New Roman" w:hAnsi="Times New Roman" w:cs="Times New Roman"/>
          <w:color w:val="auto"/>
          <w:sz w:val="20"/>
          <w:szCs w:val="20"/>
        </w:rPr>
        <w:t xml:space="preserve"> настоящего контракта.</w:t>
      </w:r>
    </w:p>
    <w:p w:rsidR="00DF0783" w:rsidRPr="00344DA3" w:rsidRDefault="008B0B13" w:rsidP="003342C0">
      <w:pPr>
        <w:ind w:firstLine="567"/>
        <w:jc w:val="both"/>
        <w:rPr>
          <w:rFonts w:ascii="Times New Roman" w:hAnsi="Times New Roman" w:cs="Times New Roman"/>
          <w:sz w:val="20"/>
          <w:szCs w:val="20"/>
        </w:rPr>
      </w:pPr>
      <w:r w:rsidRPr="00344DA3">
        <w:rPr>
          <w:rFonts w:ascii="Times New Roman" w:hAnsi="Times New Roman" w:cs="Times New Roman"/>
          <w:sz w:val="20"/>
          <w:szCs w:val="20"/>
        </w:rPr>
        <w:t>3.15</w:t>
      </w:r>
      <w:r w:rsidR="00DF0783" w:rsidRPr="00344DA3">
        <w:rPr>
          <w:rFonts w:ascii="Times New Roman" w:hAnsi="Times New Roman" w:cs="Times New Roman"/>
          <w:sz w:val="20"/>
          <w:szCs w:val="20"/>
        </w:rPr>
        <w:t>.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DF0783" w:rsidRPr="00344DA3" w:rsidRDefault="009C0173" w:rsidP="003342C0">
      <w:pPr>
        <w:ind w:firstLine="567"/>
        <w:jc w:val="both"/>
        <w:rPr>
          <w:rFonts w:ascii="Times New Roman" w:hAnsi="Times New Roman" w:cs="Times New Roman"/>
          <w:sz w:val="20"/>
          <w:szCs w:val="20"/>
        </w:rPr>
      </w:pPr>
      <w:r w:rsidRPr="00344DA3">
        <w:rPr>
          <w:rFonts w:ascii="Times New Roman" w:hAnsi="Times New Roman" w:cs="Times New Roman"/>
          <w:sz w:val="20"/>
          <w:szCs w:val="20"/>
        </w:rPr>
        <w:t>3.17</w:t>
      </w:r>
      <w:r w:rsidR="00DF0783" w:rsidRPr="00344DA3">
        <w:rPr>
          <w:rFonts w:ascii="Times New Roman" w:hAnsi="Times New Roman" w:cs="Times New Roman"/>
          <w:sz w:val="20"/>
          <w:szCs w:val="20"/>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DF0783" w:rsidRPr="00344DA3" w:rsidRDefault="00DF0783" w:rsidP="003342C0">
      <w:pPr>
        <w:ind w:firstLine="567"/>
        <w:jc w:val="both"/>
        <w:rPr>
          <w:rFonts w:ascii="Times New Roman" w:hAnsi="Times New Roman" w:cs="Times New Roman"/>
          <w:sz w:val="20"/>
          <w:szCs w:val="20"/>
        </w:rPr>
      </w:pPr>
      <w:r w:rsidRPr="00344DA3">
        <w:rPr>
          <w:rFonts w:ascii="Times New Roman" w:hAnsi="Times New Roman" w:cs="Times New Roman"/>
          <w:sz w:val="20"/>
          <w:szCs w:val="20"/>
        </w:rPr>
        <w:t>3.</w:t>
      </w:r>
      <w:r w:rsidR="009C0173" w:rsidRPr="00344DA3">
        <w:rPr>
          <w:rFonts w:ascii="Times New Roman" w:hAnsi="Times New Roman" w:cs="Times New Roman"/>
          <w:sz w:val="20"/>
          <w:szCs w:val="20"/>
        </w:rPr>
        <w:t>1</w:t>
      </w:r>
      <w:r w:rsidR="008B0B13" w:rsidRPr="00344DA3">
        <w:rPr>
          <w:rFonts w:ascii="Times New Roman" w:hAnsi="Times New Roman" w:cs="Times New Roman"/>
          <w:sz w:val="20"/>
          <w:szCs w:val="20"/>
        </w:rPr>
        <w:t>6</w:t>
      </w:r>
      <w:r w:rsidRPr="00344DA3">
        <w:rPr>
          <w:rFonts w:ascii="Times New Roman" w:hAnsi="Times New Roman" w:cs="Times New Roman"/>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DF0783" w:rsidRPr="003342C0" w:rsidRDefault="00DF0783" w:rsidP="003342C0">
      <w:pPr>
        <w:ind w:firstLine="567"/>
        <w:jc w:val="both"/>
        <w:rPr>
          <w:rFonts w:ascii="Times New Roman" w:hAnsi="Times New Roman" w:cs="Times New Roman"/>
          <w:sz w:val="20"/>
          <w:szCs w:val="20"/>
        </w:rPr>
      </w:pPr>
      <w:r w:rsidRPr="00344DA3">
        <w:rPr>
          <w:rFonts w:ascii="Times New Roman" w:hAnsi="Times New Roman" w:cs="Times New Roman"/>
          <w:sz w:val="20"/>
          <w:szCs w:val="20"/>
        </w:rPr>
        <w:t>3.</w:t>
      </w:r>
      <w:r w:rsidR="009C0173" w:rsidRPr="00344DA3">
        <w:rPr>
          <w:rFonts w:ascii="Times New Roman" w:hAnsi="Times New Roman" w:cs="Times New Roman"/>
          <w:sz w:val="20"/>
          <w:szCs w:val="20"/>
        </w:rPr>
        <w:t>1</w:t>
      </w:r>
      <w:r w:rsidR="008B0B13" w:rsidRPr="00344DA3">
        <w:rPr>
          <w:rFonts w:ascii="Times New Roman" w:hAnsi="Times New Roman" w:cs="Times New Roman"/>
          <w:sz w:val="20"/>
          <w:szCs w:val="20"/>
        </w:rPr>
        <w:t>7</w:t>
      </w:r>
      <w:r w:rsidRPr="00344DA3">
        <w:rPr>
          <w:rFonts w:ascii="Times New Roman" w:hAnsi="Times New Roman" w:cs="Times New Roman"/>
          <w:sz w:val="20"/>
          <w:szCs w:val="20"/>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w:t>
      </w:r>
      <w:r w:rsidRPr="003342C0">
        <w:rPr>
          <w:rFonts w:ascii="Times New Roman" w:hAnsi="Times New Roman" w:cs="Times New Roman"/>
          <w:sz w:val="20"/>
          <w:szCs w:val="20"/>
        </w:rPr>
        <w:t xml:space="preserve">в </w:t>
      </w:r>
      <w:r w:rsidR="000F57FA" w:rsidRPr="003342C0">
        <w:rPr>
          <w:rFonts w:ascii="Times New Roman" w:hAnsi="Times New Roman" w:cs="Times New Roman"/>
          <w:sz w:val="20"/>
          <w:szCs w:val="20"/>
        </w:rPr>
        <w:t>п.3.7</w:t>
      </w:r>
      <w:hyperlink w:anchor="P1489" w:history="1"/>
      <w:r w:rsidRPr="003342C0">
        <w:rPr>
          <w:rFonts w:ascii="Times New Roman" w:hAnsi="Times New Roman" w:cs="Times New Roman"/>
          <w:sz w:val="20"/>
          <w:szCs w:val="20"/>
        </w:rPr>
        <w:t xml:space="preserve"> Контракта.</w:t>
      </w:r>
    </w:p>
    <w:p w:rsidR="00DF0783" w:rsidRPr="00344DA3" w:rsidRDefault="008B0B13" w:rsidP="003342C0">
      <w:pPr>
        <w:ind w:firstLine="567"/>
        <w:jc w:val="both"/>
        <w:rPr>
          <w:rFonts w:ascii="Times New Roman" w:hAnsi="Times New Roman" w:cs="Times New Roman"/>
          <w:sz w:val="20"/>
          <w:szCs w:val="20"/>
        </w:rPr>
      </w:pPr>
      <w:r w:rsidRPr="00344DA3">
        <w:rPr>
          <w:rFonts w:ascii="Times New Roman" w:hAnsi="Times New Roman" w:cs="Times New Roman"/>
          <w:sz w:val="20"/>
          <w:szCs w:val="20"/>
        </w:rPr>
        <w:t>3.18</w:t>
      </w:r>
      <w:r w:rsidR="00DF0783" w:rsidRPr="00344DA3">
        <w:rPr>
          <w:rFonts w:ascii="Times New Roman" w:hAnsi="Times New Roman" w:cs="Times New Roman"/>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DF0783" w:rsidRPr="00344DA3" w:rsidRDefault="00DF0783" w:rsidP="003342C0">
      <w:pPr>
        <w:jc w:val="both"/>
        <w:rPr>
          <w:rFonts w:ascii="Times New Roman" w:hAnsi="Times New Roman" w:cs="Times New Roman"/>
          <w:b/>
          <w:sz w:val="20"/>
          <w:szCs w:val="20"/>
        </w:rPr>
      </w:pPr>
    </w:p>
    <w:p w:rsidR="00DF0783" w:rsidRPr="00344DA3" w:rsidRDefault="00DF0783" w:rsidP="003342C0">
      <w:pPr>
        <w:jc w:val="center"/>
        <w:rPr>
          <w:rFonts w:ascii="Times New Roman" w:hAnsi="Times New Roman" w:cs="Times New Roman"/>
          <w:b/>
          <w:sz w:val="20"/>
          <w:szCs w:val="20"/>
        </w:rPr>
      </w:pPr>
      <w:r w:rsidRPr="00344DA3">
        <w:rPr>
          <w:rFonts w:ascii="Times New Roman" w:hAnsi="Times New Roman" w:cs="Times New Roman"/>
          <w:b/>
          <w:sz w:val="20"/>
          <w:szCs w:val="20"/>
        </w:rPr>
        <w:t>4. Взаимодействие Сторон</w:t>
      </w:r>
    </w:p>
    <w:p w:rsidR="00DF0783" w:rsidRPr="00344DA3" w:rsidRDefault="00DF0783" w:rsidP="003342C0">
      <w:pPr>
        <w:jc w:val="center"/>
        <w:rPr>
          <w:rFonts w:ascii="Times New Roman" w:hAnsi="Times New Roman" w:cs="Times New Roman"/>
          <w:b/>
          <w:color w:val="auto"/>
          <w:sz w:val="20"/>
          <w:szCs w:val="20"/>
        </w:rPr>
      </w:pPr>
      <w:r w:rsidRPr="00344DA3">
        <w:rPr>
          <w:rFonts w:ascii="Times New Roman" w:hAnsi="Times New Roman" w:cs="Times New Roman"/>
          <w:b/>
          <w:color w:val="auto"/>
          <w:sz w:val="20"/>
          <w:szCs w:val="20"/>
        </w:rPr>
        <w:t>(обязанности и права сторон)</w:t>
      </w:r>
    </w:p>
    <w:p w:rsidR="000D7B36" w:rsidRDefault="000D7B36" w:rsidP="003342C0">
      <w:pPr>
        <w:autoSpaceDE w:val="0"/>
        <w:jc w:val="both"/>
        <w:rPr>
          <w:rFonts w:ascii="Times New Roman" w:hAnsi="Times New Roman" w:cs="Times New Roman"/>
          <w:i/>
          <w:color w:val="auto"/>
          <w:sz w:val="20"/>
          <w:szCs w:val="20"/>
        </w:rPr>
      </w:pPr>
      <w:bookmarkStart w:id="1" w:name="P1497"/>
      <w:bookmarkEnd w:id="1"/>
    </w:p>
    <w:p w:rsidR="00DF0783" w:rsidRPr="000D7B36" w:rsidRDefault="00DF0783" w:rsidP="003342C0">
      <w:pPr>
        <w:autoSpaceDE w:val="0"/>
        <w:jc w:val="both"/>
        <w:rPr>
          <w:rFonts w:ascii="Times New Roman" w:hAnsi="Times New Roman" w:cs="Times New Roman"/>
          <w:i/>
          <w:color w:val="auto"/>
          <w:sz w:val="20"/>
          <w:szCs w:val="20"/>
        </w:rPr>
      </w:pPr>
      <w:r w:rsidRPr="00344DA3">
        <w:rPr>
          <w:rFonts w:ascii="Times New Roman" w:hAnsi="Times New Roman" w:cs="Times New Roman"/>
          <w:i/>
          <w:color w:val="auto"/>
          <w:sz w:val="20"/>
          <w:szCs w:val="20"/>
        </w:rPr>
        <w:t>4.1.</w:t>
      </w:r>
      <w:r w:rsidR="000D7B36" w:rsidRPr="000D7B36">
        <w:rPr>
          <w:rFonts w:ascii="Times New Roman" w:hAnsi="Times New Roman" w:cs="Times New Roman"/>
          <w:sz w:val="20"/>
          <w:szCs w:val="20"/>
        </w:rPr>
        <w:t>Поставщик обязан:</w:t>
      </w:r>
    </w:p>
    <w:p w:rsidR="000D7B36" w:rsidRPr="000D7B36" w:rsidRDefault="00DF0783" w:rsidP="003342C0">
      <w:pPr>
        <w:ind w:firstLine="709"/>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4.1.1. </w:t>
      </w:r>
      <w:r w:rsidR="000D7B36" w:rsidRPr="000D7B36">
        <w:rPr>
          <w:rFonts w:ascii="Times New Roman" w:hAnsi="Times New Roman" w:cs="Times New Roman"/>
          <w:color w:val="auto"/>
          <w:sz w:val="20"/>
          <w:szCs w:val="20"/>
        </w:rPr>
        <w:t>Поставить Товар в порядке, количестве, в срок и на условиях, предусмотренных Контрактом и спецификацией (приложение № 1 к контракту).</w:t>
      </w:r>
    </w:p>
    <w:p w:rsidR="000D7B36" w:rsidRPr="000D7B36" w:rsidRDefault="000D7B36" w:rsidP="003342C0">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0D7B36" w:rsidRPr="000D7B36" w:rsidRDefault="000D7B36" w:rsidP="003342C0">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0D7B36" w:rsidRPr="000D7B36" w:rsidRDefault="000D7B36" w:rsidP="003342C0">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4.1.4. </w:t>
      </w:r>
      <w:proofErr w:type="gramStart"/>
      <w:r w:rsidRPr="000D7B36">
        <w:rPr>
          <w:rFonts w:ascii="Times New Roman" w:hAnsi="Times New Roman" w:cs="Times New Roman"/>
          <w:color w:val="auto"/>
          <w:sz w:val="20"/>
          <w:szCs w:val="20"/>
        </w:rPr>
        <w:t>Осуществить поставку, погрузо-разгрузочные ра</w:t>
      </w:r>
      <w:r w:rsidR="00E2106B">
        <w:rPr>
          <w:rFonts w:ascii="Times New Roman" w:hAnsi="Times New Roman" w:cs="Times New Roman"/>
          <w:color w:val="auto"/>
          <w:sz w:val="20"/>
          <w:szCs w:val="20"/>
        </w:rPr>
        <w:t>боты, сборку</w:t>
      </w:r>
      <w:r w:rsidR="00646A6A">
        <w:rPr>
          <w:rFonts w:ascii="Times New Roman" w:hAnsi="Times New Roman" w:cs="Times New Roman"/>
          <w:color w:val="auto"/>
          <w:sz w:val="20"/>
          <w:szCs w:val="20"/>
        </w:rPr>
        <w:t>,</w:t>
      </w:r>
      <w:r w:rsidR="003F21AB">
        <w:rPr>
          <w:rFonts w:ascii="Times New Roman" w:hAnsi="Times New Roman" w:cs="Times New Roman"/>
          <w:color w:val="auto"/>
          <w:sz w:val="20"/>
          <w:szCs w:val="20"/>
        </w:rPr>
        <w:t xml:space="preserve"> (при необходимости), </w:t>
      </w:r>
      <w:r w:rsidR="00646A6A" w:rsidRPr="00646A6A">
        <w:rPr>
          <w:rFonts w:ascii="Times New Roman" w:hAnsi="Times New Roman" w:cs="Times New Roman"/>
          <w:color w:val="auto"/>
          <w:sz w:val="20"/>
          <w:szCs w:val="20"/>
        </w:rPr>
        <w:t>установку</w:t>
      </w:r>
      <w:r w:rsidRPr="000D7B36">
        <w:rPr>
          <w:rFonts w:ascii="Times New Roman" w:hAnsi="Times New Roman" w:cs="Times New Roman"/>
          <w:color w:val="auto"/>
          <w:sz w:val="20"/>
          <w:szCs w:val="20"/>
        </w:rPr>
        <w:t>,</w:t>
      </w:r>
      <w:r w:rsidR="00F867D2">
        <w:rPr>
          <w:rFonts w:ascii="Times New Roman" w:hAnsi="Times New Roman" w:cs="Times New Roman"/>
          <w:color w:val="auto"/>
          <w:sz w:val="20"/>
          <w:szCs w:val="20"/>
        </w:rPr>
        <w:t xml:space="preserve"> </w:t>
      </w:r>
      <w:r w:rsidR="00370E1F">
        <w:rPr>
          <w:rFonts w:ascii="Times New Roman" w:hAnsi="Times New Roman" w:cs="Times New Roman"/>
          <w:color w:val="auto"/>
          <w:sz w:val="20"/>
          <w:szCs w:val="20"/>
        </w:rPr>
        <w:t>подключение</w:t>
      </w:r>
      <w:r w:rsidR="00F867D2">
        <w:rPr>
          <w:rFonts w:ascii="Times New Roman" w:hAnsi="Times New Roman" w:cs="Times New Roman"/>
          <w:color w:val="auto"/>
          <w:sz w:val="20"/>
          <w:szCs w:val="20"/>
        </w:rPr>
        <w:t>, проверку работоспособности</w:t>
      </w:r>
      <w:r w:rsidRPr="000D7B36">
        <w:rPr>
          <w:rFonts w:ascii="Times New Roman" w:hAnsi="Times New Roman" w:cs="Times New Roman"/>
          <w:color w:val="auto"/>
          <w:sz w:val="20"/>
          <w:szCs w:val="20"/>
        </w:rPr>
        <w:t xml:space="preserve"> в соответствии с требованиями технической и (или) эксплуатационной документации производителя (изготовителя) Товара в сроки, указанные в п. 3.1 настоящего Контракта.</w:t>
      </w:r>
      <w:proofErr w:type="gramEnd"/>
    </w:p>
    <w:p w:rsidR="000D7B36" w:rsidRPr="000D7B36" w:rsidRDefault="000D7B36" w:rsidP="003342C0">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0D7B36" w:rsidRPr="000D7B36" w:rsidRDefault="000D7B36" w:rsidP="003342C0">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4.1.6. Определяя дату поставки товара учитывать, что Заказчик в течение 3 рабо</w:t>
      </w:r>
      <w:r w:rsidR="00B92E9A">
        <w:rPr>
          <w:rFonts w:ascii="Times New Roman" w:hAnsi="Times New Roman" w:cs="Times New Roman"/>
          <w:color w:val="auto"/>
          <w:sz w:val="20"/>
          <w:szCs w:val="20"/>
        </w:rPr>
        <w:t>чих дней осуществляет приемку</w:t>
      </w:r>
      <w:r w:rsidRPr="000D7B36">
        <w:rPr>
          <w:rFonts w:ascii="Times New Roman" w:hAnsi="Times New Roman" w:cs="Times New Roman"/>
          <w:color w:val="auto"/>
          <w:sz w:val="20"/>
          <w:szCs w:val="20"/>
        </w:rPr>
        <w:t xml:space="preserve"> поставленного товара.</w:t>
      </w:r>
    </w:p>
    <w:p w:rsidR="000D7B36" w:rsidRPr="000D7B36" w:rsidRDefault="000D7B36" w:rsidP="003342C0">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4.1.7.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0D7B36" w:rsidRPr="000D7B36" w:rsidRDefault="000D7B36" w:rsidP="003342C0">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4.1.8. Осуществить погрузочно-разгрузочные ра</w:t>
      </w:r>
      <w:r w:rsidR="003F21AB">
        <w:rPr>
          <w:rFonts w:ascii="Times New Roman" w:hAnsi="Times New Roman" w:cs="Times New Roman"/>
          <w:color w:val="auto"/>
          <w:sz w:val="20"/>
          <w:szCs w:val="20"/>
        </w:rPr>
        <w:t xml:space="preserve">боты, </w:t>
      </w:r>
      <w:r w:rsidR="003F21AB" w:rsidRPr="003F21AB">
        <w:rPr>
          <w:rFonts w:ascii="Times New Roman" w:hAnsi="Times New Roman" w:cs="Times New Roman"/>
          <w:color w:val="auto"/>
          <w:sz w:val="20"/>
          <w:szCs w:val="20"/>
        </w:rPr>
        <w:t>сборку, (при необходимости</w:t>
      </w:r>
      <w:r w:rsidR="00370E1F">
        <w:rPr>
          <w:rFonts w:ascii="Times New Roman" w:hAnsi="Times New Roman" w:cs="Times New Roman"/>
          <w:color w:val="auto"/>
          <w:sz w:val="20"/>
          <w:szCs w:val="20"/>
        </w:rPr>
        <w:t>), установку</w:t>
      </w:r>
      <w:r w:rsidR="003F21AB" w:rsidRPr="003F21AB">
        <w:rPr>
          <w:rFonts w:ascii="Times New Roman" w:hAnsi="Times New Roman" w:cs="Times New Roman"/>
          <w:color w:val="auto"/>
          <w:sz w:val="20"/>
          <w:szCs w:val="20"/>
        </w:rPr>
        <w:t>,</w:t>
      </w:r>
      <w:r w:rsidR="00370E1F">
        <w:rPr>
          <w:rFonts w:ascii="Times New Roman" w:hAnsi="Times New Roman" w:cs="Times New Roman"/>
          <w:color w:val="auto"/>
          <w:sz w:val="20"/>
          <w:szCs w:val="20"/>
        </w:rPr>
        <w:t xml:space="preserve"> подключение</w:t>
      </w:r>
      <w:r w:rsidR="003F21AB">
        <w:rPr>
          <w:rFonts w:ascii="Times New Roman" w:hAnsi="Times New Roman" w:cs="Times New Roman"/>
          <w:color w:val="auto"/>
          <w:sz w:val="20"/>
          <w:szCs w:val="20"/>
        </w:rPr>
        <w:t xml:space="preserve">, проверку работоспособности </w:t>
      </w:r>
      <w:r w:rsidRPr="000D7B36">
        <w:rPr>
          <w:rFonts w:ascii="Times New Roman" w:hAnsi="Times New Roman" w:cs="Times New Roman"/>
          <w:color w:val="auto"/>
          <w:sz w:val="20"/>
          <w:szCs w:val="20"/>
        </w:rPr>
        <w:t>в соответствии с требованиями технической и (или) эксплуатационной документации производителя (изготовителя) товара своими силами и за свой счёт.</w:t>
      </w:r>
    </w:p>
    <w:p w:rsidR="000D7B36" w:rsidRPr="000D7B36" w:rsidRDefault="000D7B36" w:rsidP="003342C0">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4.1.9. Оформить доставку Товара счетом, счет – фактурой (для плательщиков НДС), товарной накладной и Актом приема-передачи Товара.</w:t>
      </w:r>
    </w:p>
    <w:p w:rsidR="000D7B36" w:rsidRPr="000D7B36" w:rsidRDefault="000D7B36" w:rsidP="003342C0">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4.1.10.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0D7B36" w:rsidRPr="000D7B36" w:rsidRDefault="000D7B36" w:rsidP="003342C0">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rsidR="000D7B36" w:rsidRPr="000D7B36" w:rsidRDefault="000D7B36" w:rsidP="003342C0">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rsidR="000D7B36" w:rsidRPr="000D7B36" w:rsidRDefault="000D7B36" w:rsidP="003342C0">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4.1.11.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rsidR="000D7B36" w:rsidRPr="000D7B36" w:rsidRDefault="000D7B36" w:rsidP="003342C0">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4.1.12. Передать Заказчику надлежаще оформленные документы (документацию):</w:t>
      </w:r>
    </w:p>
    <w:p w:rsidR="000D7B36" w:rsidRPr="000D7B36" w:rsidRDefault="003F21AB" w:rsidP="003342C0">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 </w:t>
      </w:r>
      <w:r w:rsidR="000D7B36" w:rsidRPr="000D7B36">
        <w:rPr>
          <w:rFonts w:ascii="Times New Roman" w:hAnsi="Times New Roman" w:cs="Times New Roman"/>
          <w:color w:val="auto"/>
          <w:sz w:val="20"/>
          <w:szCs w:val="20"/>
        </w:rPr>
        <w:t>- счет;</w:t>
      </w:r>
    </w:p>
    <w:p w:rsidR="000D7B36" w:rsidRPr="000D7B36" w:rsidRDefault="000D7B36" w:rsidP="003342C0">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счета-фактуры (для плательщиков НДС);</w:t>
      </w:r>
    </w:p>
    <w:p w:rsidR="000D7B36" w:rsidRPr="000D7B36" w:rsidRDefault="000D7B36" w:rsidP="003342C0">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lastRenderedPageBreak/>
        <w:t xml:space="preserve"> - техническую и (или) эксплуатационную документацию производителя (изготовителя) товара на русском языке;</w:t>
      </w:r>
    </w:p>
    <w:p w:rsidR="000D7B36" w:rsidRPr="000D7B36" w:rsidRDefault="000D7B36" w:rsidP="003342C0">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 товарную накладную, оформленную в установленном порядке;</w:t>
      </w:r>
    </w:p>
    <w:p w:rsidR="000D7B36" w:rsidRPr="000D7B36" w:rsidRDefault="000D7B36" w:rsidP="003342C0">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акт приема-передачи товара в двух экземплярах (один экземпляр для Заказчика и один экземпляр для Поставщика);</w:t>
      </w:r>
    </w:p>
    <w:p w:rsidR="000D7B36" w:rsidRPr="000D7B36" w:rsidRDefault="000D7B36" w:rsidP="003342C0">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гарантию производителя на товар, срок действия которой составляет 12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rsidR="000D7B36" w:rsidRPr="000D7B36" w:rsidRDefault="000D7B36" w:rsidP="003342C0">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rsidR="000D7B36" w:rsidRPr="000D7B36" w:rsidRDefault="000D7B36" w:rsidP="003342C0">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rsidR="000D7B36" w:rsidRPr="000D7B36" w:rsidRDefault="000D7B36" w:rsidP="003342C0">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4.1.13.  Поставщик гарантирует качество поставляемого Товара в пределах гарантийного срока, установленного производителем, но не менее 12 мес., с момента </w:t>
      </w:r>
      <w:r w:rsidR="00D244F9">
        <w:rPr>
          <w:rFonts w:ascii="Times New Roman" w:hAnsi="Times New Roman" w:cs="Times New Roman"/>
          <w:color w:val="auto"/>
          <w:sz w:val="20"/>
          <w:szCs w:val="20"/>
        </w:rPr>
        <w:t xml:space="preserve">(даты) </w:t>
      </w:r>
      <w:r w:rsidRPr="000D7B36">
        <w:rPr>
          <w:rFonts w:ascii="Times New Roman" w:hAnsi="Times New Roman" w:cs="Times New Roman"/>
          <w:color w:val="auto"/>
          <w:sz w:val="20"/>
          <w:szCs w:val="20"/>
        </w:rPr>
        <w:t xml:space="preserve">передачи Товара по акту приёма-передачи (в документах на Товар, предусматривающих гарантийный срок).  </w:t>
      </w:r>
    </w:p>
    <w:p w:rsidR="000D7B36" w:rsidRPr="000D7B36" w:rsidRDefault="000D7B36" w:rsidP="003342C0">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4.1.14. Поставщик обязан при поставке </w:t>
      </w:r>
      <w:proofErr w:type="gramStart"/>
      <w:r w:rsidRPr="000D7B36">
        <w:rPr>
          <w:rFonts w:ascii="Times New Roman" w:hAnsi="Times New Roman" w:cs="Times New Roman"/>
          <w:color w:val="auto"/>
          <w:sz w:val="20"/>
          <w:szCs w:val="20"/>
        </w:rPr>
        <w:t>предоставить документы</w:t>
      </w:r>
      <w:proofErr w:type="gramEnd"/>
      <w:r w:rsidRPr="000D7B36">
        <w:rPr>
          <w:rFonts w:ascii="Times New Roman" w:hAnsi="Times New Roman" w:cs="Times New Roman"/>
          <w:color w:val="auto"/>
          <w:sz w:val="20"/>
          <w:szCs w:val="20"/>
        </w:rPr>
        <w:t xml:space="preserve">, подтверждающие страну происхождения материалов (страной происхождения которых является Российская Федерация и (или) государство - член Евразийского экономического союза) на этапе исполнения контракта. </w:t>
      </w:r>
    </w:p>
    <w:p w:rsidR="000D7B36" w:rsidRPr="000D7B36" w:rsidRDefault="000D7B36" w:rsidP="003342C0">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4.1.15.Поставщик обязан соответствовать требованиям, установленным </w:t>
      </w:r>
      <w:proofErr w:type="gramStart"/>
      <w:r w:rsidRPr="000D7B36">
        <w:rPr>
          <w:rFonts w:ascii="Times New Roman" w:hAnsi="Times New Roman" w:cs="Times New Roman"/>
          <w:color w:val="auto"/>
          <w:sz w:val="20"/>
          <w:szCs w:val="20"/>
        </w:rPr>
        <w:t>ч</w:t>
      </w:r>
      <w:proofErr w:type="gramEnd"/>
      <w:r w:rsidRPr="000D7B36">
        <w:rPr>
          <w:rFonts w:ascii="Times New Roman" w:hAnsi="Times New Roman" w:cs="Times New Roman"/>
          <w:color w:val="auto"/>
          <w:sz w:val="20"/>
          <w:szCs w:val="20"/>
        </w:rPr>
        <w:t xml:space="preserve">.1, </w:t>
      </w:r>
      <w:r w:rsidR="00BF224A">
        <w:rPr>
          <w:rFonts w:ascii="Times New Roman" w:hAnsi="Times New Roman" w:cs="Times New Roman"/>
          <w:color w:val="auto"/>
          <w:sz w:val="20"/>
          <w:szCs w:val="20"/>
        </w:rPr>
        <w:t xml:space="preserve">п. </w:t>
      </w:r>
      <w:r w:rsidRPr="000D7B36">
        <w:rPr>
          <w:rFonts w:ascii="Times New Roman" w:hAnsi="Times New Roman" w:cs="Times New Roman"/>
          <w:color w:val="auto"/>
          <w:sz w:val="20"/>
          <w:szCs w:val="20"/>
        </w:rPr>
        <w:t>1.1 ст. 31 ФЗ-44.</w:t>
      </w:r>
    </w:p>
    <w:p w:rsidR="000D7B36" w:rsidRPr="000D7B36" w:rsidRDefault="000D7B36" w:rsidP="003342C0">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 Поставщик вправе:</w:t>
      </w:r>
    </w:p>
    <w:p w:rsidR="000D7B36" w:rsidRPr="000D7B36" w:rsidRDefault="000D7B36" w:rsidP="003342C0">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4.2.1. Требовать от Заказчика произвести приемку Товара в порядке и в сроки, предусмотренные Контрактом.</w:t>
      </w:r>
    </w:p>
    <w:p w:rsidR="000D7B36" w:rsidRPr="000D7B36" w:rsidRDefault="000D7B36" w:rsidP="003342C0">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rsidR="000D7B36" w:rsidRPr="000D7B36" w:rsidRDefault="000D7B36" w:rsidP="003342C0">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4.2.3. Принять решение об одностороннем отказе от исполнения Контракта в соответствии с гражданским законодательством.</w:t>
      </w:r>
    </w:p>
    <w:p w:rsidR="000D7B36" w:rsidRPr="000D7B36" w:rsidRDefault="000D7B36" w:rsidP="003342C0">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4.2.4. Требовать возмещения убытков, уплаты неустоек (штрафов, пеней) в соответствии с разделом 6 Контракта;</w:t>
      </w:r>
    </w:p>
    <w:p w:rsidR="000D7B36" w:rsidRPr="000D7B36" w:rsidRDefault="000D7B36" w:rsidP="003342C0">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4.2.6. </w:t>
      </w:r>
      <w:proofErr w:type="gramStart"/>
      <w:r w:rsidRPr="000D7B36">
        <w:rPr>
          <w:rFonts w:ascii="Times New Roman" w:hAnsi="Times New Roman" w:cs="Times New Roman"/>
          <w:color w:val="auto"/>
          <w:sz w:val="20"/>
          <w:szCs w:val="20"/>
        </w:rPr>
        <w:t>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частью 6 статьи 14 Федерального закона от 5 апреля 2013 г. N 44-ФЗ "О контрактной системе</w:t>
      </w:r>
      <w:proofErr w:type="gramEnd"/>
      <w:r w:rsidRPr="000D7B36">
        <w:rPr>
          <w:rFonts w:ascii="Times New Roman" w:hAnsi="Times New Roman" w:cs="Times New Roman"/>
          <w:color w:val="auto"/>
          <w:sz w:val="20"/>
          <w:szCs w:val="20"/>
        </w:rPr>
        <w:t xml:space="preserve"> в сфере закупок товаров, работ, услуг для обеспечения государственных и муниципальных нужд". </w:t>
      </w:r>
    </w:p>
    <w:p w:rsidR="000D7B36" w:rsidRPr="000D7B36" w:rsidRDefault="000D7B36" w:rsidP="003342C0">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4.2.7. Требовать от Заказчика подготовки помещени</w:t>
      </w:r>
      <w:r w:rsidR="00370E1F">
        <w:rPr>
          <w:rFonts w:ascii="Times New Roman" w:hAnsi="Times New Roman" w:cs="Times New Roman"/>
          <w:color w:val="auto"/>
          <w:sz w:val="20"/>
          <w:szCs w:val="20"/>
        </w:rPr>
        <w:t>я/и</w:t>
      </w:r>
      <w:r w:rsidRPr="000D7B36">
        <w:rPr>
          <w:rFonts w:ascii="Times New Roman" w:hAnsi="Times New Roman" w:cs="Times New Roman"/>
          <w:color w:val="auto"/>
          <w:sz w:val="20"/>
          <w:szCs w:val="20"/>
        </w:rPr>
        <w:t>й, в которы</w:t>
      </w:r>
      <w:r w:rsidR="00E2106B">
        <w:rPr>
          <w:rFonts w:ascii="Times New Roman" w:hAnsi="Times New Roman" w:cs="Times New Roman"/>
          <w:color w:val="auto"/>
          <w:sz w:val="20"/>
          <w:szCs w:val="20"/>
        </w:rPr>
        <w:t>х будет осуществляться сборка</w:t>
      </w:r>
      <w:r w:rsidR="00370E1F">
        <w:rPr>
          <w:rFonts w:ascii="Times New Roman" w:hAnsi="Times New Roman" w:cs="Times New Roman"/>
          <w:color w:val="auto"/>
          <w:sz w:val="20"/>
          <w:szCs w:val="20"/>
        </w:rPr>
        <w:t xml:space="preserve"> (при необходимости)</w:t>
      </w:r>
      <w:r w:rsidR="00BF224A">
        <w:rPr>
          <w:rFonts w:ascii="Times New Roman" w:hAnsi="Times New Roman" w:cs="Times New Roman"/>
          <w:color w:val="auto"/>
          <w:sz w:val="20"/>
          <w:szCs w:val="20"/>
        </w:rPr>
        <w:t xml:space="preserve">, </w:t>
      </w:r>
      <w:r w:rsidR="00646A6A" w:rsidRPr="00646A6A">
        <w:rPr>
          <w:rFonts w:ascii="Times New Roman" w:hAnsi="Times New Roman" w:cs="Times New Roman"/>
          <w:color w:val="auto"/>
          <w:sz w:val="20"/>
          <w:szCs w:val="20"/>
        </w:rPr>
        <w:t>установк</w:t>
      </w:r>
      <w:r w:rsidR="00646A6A">
        <w:rPr>
          <w:rFonts w:ascii="Times New Roman" w:hAnsi="Times New Roman" w:cs="Times New Roman"/>
          <w:color w:val="auto"/>
          <w:sz w:val="20"/>
          <w:szCs w:val="20"/>
        </w:rPr>
        <w:t>а</w:t>
      </w:r>
      <w:r w:rsidR="00646A6A" w:rsidRPr="00646A6A">
        <w:rPr>
          <w:rFonts w:ascii="Times New Roman" w:hAnsi="Times New Roman" w:cs="Times New Roman"/>
          <w:color w:val="auto"/>
          <w:sz w:val="20"/>
          <w:szCs w:val="20"/>
        </w:rPr>
        <w:t xml:space="preserve">, </w:t>
      </w:r>
      <w:r w:rsidR="00370E1F">
        <w:rPr>
          <w:rFonts w:ascii="Times New Roman" w:hAnsi="Times New Roman" w:cs="Times New Roman"/>
          <w:color w:val="auto"/>
          <w:sz w:val="20"/>
          <w:szCs w:val="20"/>
        </w:rPr>
        <w:t xml:space="preserve">подключение, проверка работоспособности, </w:t>
      </w:r>
      <w:r w:rsidRPr="000D7B36">
        <w:rPr>
          <w:rFonts w:ascii="Times New Roman" w:hAnsi="Times New Roman" w:cs="Times New Roman"/>
          <w:color w:val="auto"/>
          <w:sz w:val="20"/>
          <w:szCs w:val="20"/>
        </w:rPr>
        <w:t>в соответствии с требованиями технической документации производителя товара.</w:t>
      </w:r>
    </w:p>
    <w:p w:rsidR="000D7B36" w:rsidRPr="000D7B36" w:rsidRDefault="000D7B36" w:rsidP="003342C0">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4.2.8. Осуществи</w:t>
      </w:r>
      <w:r w:rsidR="00646A6A">
        <w:rPr>
          <w:rFonts w:ascii="Times New Roman" w:hAnsi="Times New Roman" w:cs="Times New Roman"/>
          <w:color w:val="auto"/>
          <w:sz w:val="20"/>
          <w:szCs w:val="20"/>
        </w:rPr>
        <w:t xml:space="preserve">ть </w:t>
      </w:r>
      <w:r w:rsidRPr="000D7B36">
        <w:rPr>
          <w:rFonts w:ascii="Times New Roman" w:hAnsi="Times New Roman" w:cs="Times New Roman"/>
          <w:color w:val="auto"/>
          <w:sz w:val="20"/>
          <w:szCs w:val="20"/>
        </w:rPr>
        <w:t>досрочную отгрузку подлежащего поставке Товара в сроки по согласованию с Заказчиком.</w:t>
      </w:r>
    </w:p>
    <w:p w:rsidR="000D7B36" w:rsidRPr="000D7B36" w:rsidRDefault="000D7B36" w:rsidP="003342C0">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4.3.  Заказчик обязан: </w:t>
      </w:r>
    </w:p>
    <w:p w:rsidR="000D7B36" w:rsidRPr="000D7B36" w:rsidRDefault="000D7B36" w:rsidP="003342C0">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4.3.1. Обеспечить своевременную приемку и оплату поставленного Товара надлежащего качества в </w:t>
      </w:r>
      <w:proofErr w:type="gramStart"/>
      <w:r w:rsidRPr="000D7B36">
        <w:rPr>
          <w:rFonts w:ascii="Times New Roman" w:hAnsi="Times New Roman" w:cs="Times New Roman"/>
          <w:color w:val="auto"/>
          <w:sz w:val="20"/>
          <w:szCs w:val="20"/>
        </w:rPr>
        <w:t>порядке</w:t>
      </w:r>
      <w:proofErr w:type="gramEnd"/>
      <w:r w:rsidRPr="000D7B36">
        <w:rPr>
          <w:rFonts w:ascii="Times New Roman" w:hAnsi="Times New Roman" w:cs="Times New Roman"/>
          <w:color w:val="auto"/>
          <w:sz w:val="20"/>
          <w:szCs w:val="20"/>
        </w:rPr>
        <w:t xml:space="preserve"> и сроки, предусмотренные Контрактом; </w:t>
      </w:r>
    </w:p>
    <w:p w:rsidR="000D7B36" w:rsidRPr="000D7B36" w:rsidRDefault="000D7B36" w:rsidP="003342C0">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4.3.2. Требовать уплаты неустоек (штрафов, пеней) в соответствии с разделом 6 Контракта;</w:t>
      </w:r>
    </w:p>
    <w:p w:rsidR="000D7B36" w:rsidRPr="000D7B36" w:rsidRDefault="000D7B36" w:rsidP="003342C0">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0D7B36" w:rsidRPr="000D7B36" w:rsidRDefault="000D7B36" w:rsidP="003342C0">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4.3.4.  Обеспечить для Поставщика помещени</w:t>
      </w:r>
      <w:r w:rsidR="00370E1F">
        <w:rPr>
          <w:rFonts w:ascii="Times New Roman" w:hAnsi="Times New Roman" w:cs="Times New Roman"/>
          <w:color w:val="auto"/>
          <w:sz w:val="20"/>
          <w:szCs w:val="20"/>
        </w:rPr>
        <w:t>е/</w:t>
      </w:r>
      <w:r w:rsidRPr="000D7B36">
        <w:rPr>
          <w:rFonts w:ascii="Times New Roman" w:hAnsi="Times New Roman" w:cs="Times New Roman"/>
          <w:color w:val="auto"/>
          <w:sz w:val="20"/>
          <w:szCs w:val="20"/>
        </w:rPr>
        <w:t>я для сборки (при необходимости),</w:t>
      </w:r>
      <w:r w:rsidR="00370E1F">
        <w:rPr>
          <w:rFonts w:ascii="Times New Roman" w:hAnsi="Times New Roman" w:cs="Times New Roman"/>
          <w:color w:val="auto"/>
          <w:sz w:val="20"/>
          <w:szCs w:val="20"/>
        </w:rPr>
        <w:t xml:space="preserve"> установки, подключени</w:t>
      </w:r>
      <w:r w:rsidR="003342C0">
        <w:rPr>
          <w:rFonts w:ascii="Times New Roman" w:hAnsi="Times New Roman" w:cs="Times New Roman"/>
          <w:color w:val="auto"/>
          <w:sz w:val="20"/>
          <w:szCs w:val="20"/>
        </w:rPr>
        <w:t>я, проверки работоспособности</w:t>
      </w:r>
      <w:r w:rsidRPr="000D7B36">
        <w:rPr>
          <w:rFonts w:ascii="Times New Roman" w:hAnsi="Times New Roman" w:cs="Times New Roman"/>
          <w:color w:val="auto"/>
          <w:sz w:val="20"/>
          <w:szCs w:val="20"/>
        </w:rPr>
        <w:t xml:space="preserve"> товара в соответствии с требованиями технической документации производителя товара.</w:t>
      </w:r>
    </w:p>
    <w:p w:rsidR="000D7B36" w:rsidRPr="000D7B36" w:rsidRDefault="000D7B36" w:rsidP="003342C0">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4.3.5.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0D7B36" w:rsidRPr="000D7B36" w:rsidRDefault="000D7B36" w:rsidP="003342C0">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  Заказчик вправе:</w:t>
      </w:r>
    </w:p>
    <w:p w:rsidR="000D7B36" w:rsidRPr="000D7B36" w:rsidRDefault="000D7B36" w:rsidP="003342C0">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4.4.1. Требовать от Поставщика, надлежащего исполнения обязательств по Контракту. </w:t>
      </w:r>
    </w:p>
    <w:p w:rsidR="000D7B36" w:rsidRPr="000D7B36" w:rsidRDefault="000D7B36" w:rsidP="003342C0">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0D7B36" w:rsidRPr="000D7B36" w:rsidRDefault="000D7B36" w:rsidP="003342C0">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0D7B36" w:rsidRPr="000D7B36" w:rsidRDefault="000D7B36" w:rsidP="003342C0">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rsidR="000D7B36" w:rsidRPr="000D7B36" w:rsidRDefault="000D7B36" w:rsidP="003342C0">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4.4.5. Требовать возмещения убытков в соответствии с разделом 6 Контракта, причиненных по вине Поставщика;</w:t>
      </w:r>
    </w:p>
    <w:p w:rsidR="000D7B36" w:rsidRPr="000D7B36" w:rsidRDefault="000D7B36" w:rsidP="003342C0">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4.4.6.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w:t>
      </w:r>
      <w:r w:rsidRPr="000D7B36">
        <w:rPr>
          <w:rFonts w:ascii="Times New Roman" w:hAnsi="Times New Roman" w:cs="Times New Roman"/>
          <w:color w:val="auto"/>
          <w:sz w:val="20"/>
          <w:szCs w:val="20"/>
        </w:rPr>
        <w:lastRenderedPageBreak/>
        <w:t>для обеспечения государственных и муниципальных нужд"</w:t>
      </w:r>
    </w:p>
    <w:p w:rsidR="000D7B36" w:rsidRPr="000D7B36" w:rsidRDefault="000D7B36" w:rsidP="003342C0">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4.4.7. Отказаться от приемки и оплаты Товара, не соответствующего условиям Контракта.</w:t>
      </w:r>
    </w:p>
    <w:p w:rsidR="000D7B36" w:rsidRPr="000D7B36" w:rsidRDefault="000D7B36" w:rsidP="003342C0">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0D7B36" w:rsidRPr="000D7B36" w:rsidRDefault="000D7B36" w:rsidP="003342C0">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w:t>
      </w:r>
      <w:proofErr w:type="gramStart"/>
      <w:r w:rsidRPr="000D7B36">
        <w:rPr>
          <w:rFonts w:ascii="Times New Roman" w:hAnsi="Times New Roman" w:cs="Times New Roman"/>
          <w:color w:val="auto"/>
          <w:sz w:val="20"/>
          <w:szCs w:val="20"/>
        </w:rPr>
        <w:t>и</w:t>
      </w:r>
      <w:proofErr w:type="gramEnd"/>
      <w:r w:rsidRPr="000D7B36">
        <w:rPr>
          <w:rFonts w:ascii="Times New Roman" w:hAnsi="Times New Roman" w:cs="Times New Roman"/>
          <w:color w:val="auto"/>
          <w:sz w:val="20"/>
          <w:szCs w:val="20"/>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DF0783" w:rsidRPr="00344DA3" w:rsidRDefault="00DF0783" w:rsidP="003342C0">
      <w:pPr>
        <w:pStyle w:val="ConsPlusNormal"/>
        <w:ind w:firstLine="540"/>
        <w:jc w:val="both"/>
        <w:rPr>
          <w:rFonts w:ascii="Times New Roman" w:hAnsi="Times New Roman" w:cs="Times New Roman"/>
          <w:bCs/>
          <w:sz w:val="20"/>
        </w:rPr>
      </w:pPr>
    </w:p>
    <w:p w:rsidR="00DF0783" w:rsidRDefault="00DF0783" w:rsidP="003342C0">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5. Качество Товара</w:t>
      </w:r>
    </w:p>
    <w:p w:rsidR="003342C0" w:rsidRPr="00344DA3" w:rsidRDefault="003342C0" w:rsidP="003342C0">
      <w:pPr>
        <w:pStyle w:val="ConsPlusNormal"/>
        <w:jc w:val="center"/>
        <w:outlineLvl w:val="1"/>
        <w:rPr>
          <w:rFonts w:ascii="Times New Roman" w:hAnsi="Times New Roman" w:cs="Times New Roman"/>
          <w:b/>
          <w:sz w:val="20"/>
        </w:rPr>
      </w:pPr>
    </w:p>
    <w:p w:rsidR="000D7B36" w:rsidRPr="000D7B36" w:rsidRDefault="00DF0783" w:rsidP="003342C0">
      <w:pPr>
        <w:tabs>
          <w:tab w:val="left" w:pos="540"/>
          <w:tab w:val="left" w:pos="900"/>
        </w:tabs>
        <w:ind w:firstLine="709"/>
        <w:jc w:val="both"/>
        <w:rPr>
          <w:rFonts w:ascii="Times New Roman" w:hAnsi="Times New Roman" w:cs="Times New Roman"/>
          <w:sz w:val="20"/>
          <w:szCs w:val="20"/>
        </w:rPr>
      </w:pPr>
      <w:r w:rsidRPr="00344DA3">
        <w:rPr>
          <w:rFonts w:ascii="Times New Roman" w:hAnsi="Times New Roman" w:cs="Times New Roman"/>
          <w:sz w:val="20"/>
          <w:szCs w:val="20"/>
        </w:rPr>
        <w:t xml:space="preserve">5.1. </w:t>
      </w:r>
      <w:r w:rsidR="000D7B36" w:rsidRPr="000D7B36">
        <w:rPr>
          <w:rFonts w:ascii="Times New Roman" w:hAnsi="Times New Roman" w:cs="Times New Roman"/>
          <w:sz w:val="20"/>
          <w:szCs w:val="20"/>
        </w:rPr>
        <w:t>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0D7B36" w:rsidRPr="000D7B36" w:rsidRDefault="000D7B36" w:rsidP="003342C0">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rsidR="000D7B36" w:rsidRPr="000D7B36" w:rsidRDefault="000D7B36" w:rsidP="003342C0">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5.3.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rsidR="000D7B36" w:rsidRPr="000D7B36" w:rsidRDefault="000D7B36" w:rsidP="003342C0">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rsidR="000D7B36" w:rsidRPr="000D7B36" w:rsidRDefault="000D7B36" w:rsidP="003342C0">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5.4.Обнаружив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0D7B36" w:rsidRPr="000D7B36" w:rsidRDefault="000D7B36" w:rsidP="003342C0">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0D7B36" w:rsidRPr="000D7B36" w:rsidRDefault="000D7B36" w:rsidP="003342C0">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5.6. Поставщик обязуется в течение всего гарантийного срока:</w:t>
      </w:r>
    </w:p>
    <w:p w:rsidR="000D7B36" w:rsidRPr="000D7B36" w:rsidRDefault="000D7B36" w:rsidP="003342C0">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производить за свой счет необходимый ремонт силами своего сервисного центра или привлеченной Поставщиком на договорной основе организации, обладающей необходимыми лицензиями (при необходимости),</w:t>
      </w:r>
    </w:p>
    <w:p w:rsidR="000D7B36" w:rsidRPr="000D7B36" w:rsidRDefault="000D7B36" w:rsidP="003342C0">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обеспечивать выполнение гарантийных ремонтных и сервисных работ специалистом, имеющим соответствующие допуски производителя, навыки и опыт работы в срок не более четырнадцати дней с момента обращения Заказчика,</w:t>
      </w:r>
    </w:p>
    <w:p w:rsidR="000D7B36" w:rsidRPr="000D7B36" w:rsidRDefault="000D7B36" w:rsidP="003342C0">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обеспечивать прибытие квалифицированного специалиста не позднее чем в течение трех рабочих дней с момента получения письменного уведомления от Заказчика,</w:t>
      </w:r>
    </w:p>
    <w:p w:rsidR="000D7B36" w:rsidRPr="000D7B36" w:rsidRDefault="000D7B36" w:rsidP="003342C0">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осуществлять доставку (транспортировку) товара в случае возникновения такой необходимости в сервисный центр и обратно в период гарантийного обслуживания своими силами и за свой счёт;</w:t>
      </w:r>
    </w:p>
    <w:p w:rsidR="000D7B36" w:rsidRPr="000D7B36" w:rsidRDefault="000D7B36" w:rsidP="003342C0">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произвести работы по гарантийному ремонту в срок не более четырнадцати дней с момента получения письменного уведомления от Заказчика,</w:t>
      </w:r>
    </w:p>
    <w:p w:rsidR="000D7B36" w:rsidRPr="000D7B36" w:rsidRDefault="000D7B36" w:rsidP="003342C0">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продлить гарантийный срок на весь период ремонтных работ,</w:t>
      </w:r>
    </w:p>
    <w:p w:rsidR="000D7B36" w:rsidRPr="000D7B36" w:rsidRDefault="000D7B36" w:rsidP="003342C0">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производить замену товара ненадлежащего качества на новый аналогичный товар или новый товар с лучшими техническими и (или) эксплуатационными характеристиками в срок, согласованный с Заказчиком; в случае, если проведение гарантийного ремонта в установленный срок невозможно или устранение неисправности потребует значительных затрат времени или материальных затрат.</w:t>
      </w:r>
    </w:p>
    <w:p w:rsidR="000D7B36" w:rsidRPr="000D7B36" w:rsidRDefault="000D7B36" w:rsidP="003342C0">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5.7. Если в период гарантийной эксплуатации Товара, потребуется его ремонт, то гарантийный срок продлевается на весь период ремонтных работ. </w:t>
      </w:r>
    </w:p>
    <w:p w:rsidR="000D7B36" w:rsidRPr="000D7B36" w:rsidRDefault="000D7B36" w:rsidP="003342C0">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5.8.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0D7B36" w:rsidRPr="000D7B36" w:rsidRDefault="000D7B36" w:rsidP="003342C0">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5.9.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0D7B36" w:rsidRPr="000D7B36" w:rsidRDefault="000D7B36" w:rsidP="003342C0">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5.10.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rsidR="000D7B36" w:rsidRPr="000D7B36" w:rsidRDefault="000D7B36" w:rsidP="003342C0">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5.11. В случае</w:t>
      </w:r>
      <w:proofErr w:type="gramStart"/>
      <w:r w:rsidRPr="000D7B36">
        <w:rPr>
          <w:rFonts w:ascii="Times New Roman" w:hAnsi="Times New Roman" w:cs="Times New Roman"/>
          <w:sz w:val="20"/>
          <w:szCs w:val="20"/>
        </w:rPr>
        <w:t>,</w:t>
      </w:r>
      <w:proofErr w:type="gramEnd"/>
      <w:r w:rsidRPr="000D7B36">
        <w:rPr>
          <w:rFonts w:ascii="Times New Roman" w:hAnsi="Times New Roman" w:cs="Times New Roman"/>
          <w:sz w:val="20"/>
          <w:szCs w:val="20"/>
        </w:rPr>
        <w:t xml:space="preserve">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0D7B36" w:rsidRDefault="000D7B36" w:rsidP="003342C0">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5.12.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w:t>
      </w:r>
      <w:r>
        <w:rPr>
          <w:rFonts w:ascii="Times New Roman" w:hAnsi="Times New Roman" w:cs="Times New Roman"/>
          <w:sz w:val="20"/>
          <w:szCs w:val="20"/>
        </w:rPr>
        <w:t xml:space="preserve"> 483 Гражданского Кодекса РФ.</w:t>
      </w:r>
    </w:p>
    <w:p w:rsidR="00DF0783" w:rsidRPr="000D7B36" w:rsidRDefault="000D7B36" w:rsidP="003342C0">
      <w:pPr>
        <w:tabs>
          <w:tab w:val="left" w:pos="540"/>
          <w:tab w:val="left" w:pos="900"/>
        </w:tabs>
        <w:jc w:val="both"/>
        <w:rPr>
          <w:rFonts w:ascii="Times New Roman" w:hAnsi="Times New Roman" w:cs="Times New Roman"/>
          <w:sz w:val="20"/>
          <w:szCs w:val="20"/>
        </w:rPr>
      </w:pPr>
      <w:r w:rsidRPr="000D7B36">
        <w:rPr>
          <w:rFonts w:ascii="Times New Roman" w:hAnsi="Times New Roman" w:cs="Times New Roman"/>
          <w:sz w:val="20"/>
          <w:szCs w:val="20"/>
        </w:rPr>
        <w:t xml:space="preserve">    </w:t>
      </w:r>
    </w:p>
    <w:p w:rsidR="00DF0783" w:rsidRDefault="00DF0783" w:rsidP="003342C0">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6. Ответственность Сторон</w:t>
      </w:r>
    </w:p>
    <w:p w:rsidR="003342C0" w:rsidRPr="00344DA3" w:rsidRDefault="003342C0" w:rsidP="003342C0">
      <w:pPr>
        <w:pStyle w:val="ConsPlusNormal"/>
        <w:jc w:val="center"/>
        <w:outlineLvl w:val="1"/>
        <w:rPr>
          <w:rFonts w:ascii="Times New Roman" w:hAnsi="Times New Roman" w:cs="Times New Roman"/>
          <w:b/>
          <w:sz w:val="20"/>
        </w:rPr>
      </w:pPr>
    </w:p>
    <w:p w:rsidR="00DF0783" w:rsidRPr="003342C0" w:rsidRDefault="00DF0783" w:rsidP="003342C0">
      <w:pPr>
        <w:ind w:firstLine="540"/>
        <w:jc w:val="both"/>
        <w:rPr>
          <w:rFonts w:ascii="Times New Roman" w:hAnsi="Times New Roman" w:cs="Times New Roman"/>
          <w:sz w:val="20"/>
          <w:szCs w:val="20"/>
        </w:rPr>
      </w:pPr>
      <w:r w:rsidRPr="003342C0">
        <w:rPr>
          <w:rFonts w:ascii="Times New Roman" w:hAnsi="Times New Roman" w:cs="Times New Roman"/>
          <w:sz w:val="20"/>
          <w:szCs w:val="20"/>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w:t>
      </w:r>
      <w:r w:rsidR="00252C2B" w:rsidRPr="003342C0">
        <w:rPr>
          <w:rFonts w:ascii="Times New Roman" w:hAnsi="Times New Roman" w:cs="Times New Roman"/>
          <w:sz w:val="20"/>
          <w:szCs w:val="20"/>
        </w:rPr>
        <w:t xml:space="preserve">«О контрактной системе </w:t>
      </w:r>
      <w:r w:rsidRPr="003342C0">
        <w:rPr>
          <w:rFonts w:ascii="Times New Roman" w:hAnsi="Times New Roman" w:cs="Times New Roman"/>
          <w:sz w:val="20"/>
          <w:szCs w:val="20"/>
        </w:rPr>
        <w:t>в сфе</w:t>
      </w:r>
      <w:r w:rsidR="00252C2B" w:rsidRPr="003342C0">
        <w:rPr>
          <w:rFonts w:ascii="Times New Roman" w:hAnsi="Times New Roman" w:cs="Times New Roman"/>
          <w:sz w:val="20"/>
          <w:szCs w:val="20"/>
        </w:rPr>
        <w:t>ре закупок товаров, работ, услуг</w:t>
      </w:r>
      <w:r w:rsidRPr="003342C0">
        <w:rPr>
          <w:rFonts w:ascii="Times New Roman" w:hAnsi="Times New Roman" w:cs="Times New Roman"/>
          <w:sz w:val="20"/>
          <w:szCs w:val="20"/>
        </w:rPr>
        <w:t xml:space="preserve"> для обеспечения государственных и муниципальных нужд», Постановлением Правительства Российской Федерации от 30.08.2017 N 1042. </w:t>
      </w:r>
    </w:p>
    <w:p w:rsidR="00DF0783" w:rsidRPr="003342C0" w:rsidRDefault="00DF0783" w:rsidP="003342C0">
      <w:pPr>
        <w:ind w:firstLine="540"/>
        <w:jc w:val="both"/>
        <w:rPr>
          <w:rFonts w:ascii="Times New Roman" w:hAnsi="Times New Roman" w:cs="Times New Roman"/>
          <w:sz w:val="20"/>
          <w:szCs w:val="20"/>
        </w:rPr>
      </w:pPr>
      <w:proofErr w:type="gramStart"/>
      <w:r w:rsidRPr="003342C0">
        <w:rPr>
          <w:rFonts w:ascii="Times New Roman" w:hAnsi="Times New Roman" w:cs="Times New Roman"/>
          <w:sz w:val="20"/>
          <w:szCs w:val="20"/>
        </w:rPr>
        <w:lastRenderedPageBreak/>
        <w:t>Указанные в настоящем разделе неустойка (пеня, штраф) взимаются за каждое нарушение в отдельности</w:t>
      </w:r>
      <w:proofErr w:type="gramEnd"/>
    </w:p>
    <w:p w:rsidR="00DF0783" w:rsidRPr="00344DA3" w:rsidRDefault="00DF0783" w:rsidP="003342C0">
      <w:pPr>
        <w:pStyle w:val="ConsPlusNormal"/>
        <w:ind w:firstLine="540"/>
        <w:jc w:val="both"/>
        <w:rPr>
          <w:rFonts w:ascii="Times New Roman" w:hAnsi="Times New Roman" w:cs="Times New Roman"/>
          <w:sz w:val="20"/>
        </w:rPr>
      </w:pPr>
      <w:r w:rsidRPr="00344DA3">
        <w:rPr>
          <w:rFonts w:ascii="Times New Roman" w:hAnsi="Times New Roman" w:cs="Times New Roman"/>
          <w:sz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DF0783" w:rsidRPr="003342C0" w:rsidRDefault="00DF0783" w:rsidP="003342C0">
      <w:pPr>
        <w:ind w:firstLine="540"/>
        <w:jc w:val="both"/>
        <w:rPr>
          <w:rFonts w:ascii="Times New Roman" w:hAnsi="Times New Roman" w:cs="Times New Roman"/>
          <w:sz w:val="20"/>
          <w:szCs w:val="20"/>
        </w:rPr>
      </w:pPr>
      <w:r w:rsidRPr="003342C0">
        <w:rPr>
          <w:rFonts w:ascii="Times New Roman" w:hAnsi="Times New Roman" w:cs="Times New Roman"/>
          <w:sz w:val="20"/>
          <w:szCs w:val="20"/>
        </w:rPr>
        <w:t>6.3. Ответственность Заказчика:</w:t>
      </w:r>
    </w:p>
    <w:p w:rsidR="00DF0783" w:rsidRPr="003342C0" w:rsidRDefault="00DF0783" w:rsidP="003342C0">
      <w:pPr>
        <w:ind w:firstLine="567"/>
        <w:jc w:val="both"/>
        <w:rPr>
          <w:rFonts w:ascii="Times New Roman" w:hAnsi="Times New Roman" w:cs="Times New Roman"/>
          <w:sz w:val="20"/>
          <w:szCs w:val="20"/>
        </w:rPr>
      </w:pPr>
      <w:r w:rsidRPr="003342C0">
        <w:rPr>
          <w:rFonts w:ascii="Times New Roman" w:hAnsi="Times New Roman" w:cs="Times New Roman"/>
          <w:sz w:val="20"/>
          <w:szCs w:val="20"/>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DF0783" w:rsidRPr="003342C0" w:rsidRDefault="00DF0783" w:rsidP="003342C0">
      <w:pPr>
        <w:ind w:firstLine="567"/>
        <w:jc w:val="both"/>
        <w:rPr>
          <w:rFonts w:ascii="Times New Roman" w:hAnsi="Times New Roman" w:cs="Times New Roman"/>
          <w:sz w:val="20"/>
          <w:szCs w:val="20"/>
        </w:rPr>
      </w:pPr>
      <w:r w:rsidRPr="003342C0">
        <w:rPr>
          <w:rFonts w:ascii="Times New Roman" w:hAnsi="Times New Roman" w:cs="Times New Roman"/>
          <w:sz w:val="20"/>
          <w:szCs w:val="20"/>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rsidR="00DF0783" w:rsidRPr="003342C0" w:rsidRDefault="00DF0783" w:rsidP="003342C0">
      <w:pPr>
        <w:ind w:firstLine="567"/>
        <w:jc w:val="both"/>
        <w:rPr>
          <w:rFonts w:ascii="Times New Roman" w:hAnsi="Times New Roman" w:cs="Times New Roman"/>
          <w:sz w:val="20"/>
          <w:szCs w:val="20"/>
        </w:rPr>
      </w:pPr>
      <w:r w:rsidRPr="003342C0">
        <w:rPr>
          <w:rFonts w:ascii="Times New Roman" w:hAnsi="Times New Roman" w:cs="Times New Roman"/>
          <w:sz w:val="20"/>
          <w:szCs w:val="20"/>
        </w:rPr>
        <w:t>а) 1 000 рублей, если цена контракта не превышает 3 млн. рублей (включительно);</w:t>
      </w:r>
    </w:p>
    <w:p w:rsidR="00DF0783" w:rsidRPr="003342C0" w:rsidRDefault="00DF0783" w:rsidP="003342C0">
      <w:pPr>
        <w:ind w:firstLine="567"/>
        <w:jc w:val="both"/>
        <w:rPr>
          <w:rFonts w:ascii="Times New Roman" w:hAnsi="Times New Roman" w:cs="Times New Roman"/>
          <w:sz w:val="20"/>
          <w:szCs w:val="20"/>
        </w:rPr>
      </w:pPr>
      <w:r w:rsidRPr="003342C0">
        <w:rPr>
          <w:rFonts w:ascii="Times New Roman" w:hAnsi="Times New Roman" w:cs="Times New Roman"/>
          <w:sz w:val="20"/>
          <w:szCs w:val="20"/>
        </w:rPr>
        <w:t>6.4. Ответственность Поставщика:</w:t>
      </w:r>
    </w:p>
    <w:p w:rsidR="00DF0783" w:rsidRPr="003342C0" w:rsidRDefault="00DF0783" w:rsidP="003342C0">
      <w:pPr>
        <w:ind w:firstLine="567"/>
        <w:jc w:val="both"/>
        <w:rPr>
          <w:rFonts w:ascii="Times New Roman" w:hAnsi="Times New Roman" w:cs="Times New Roman"/>
          <w:sz w:val="20"/>
          <w:szCs w:val="20"/>
        </w:rPr>
      </w:pPr>
      <w:r w:rsidRPr="003342C0">
        <w:rPr>
          <w:rFonts w:ascii="Times New Roman" w:hAnsi="Times New Roman" w:cs="Times New Roman"/>
          <w:sz w:val="20"/>
          <w:szCs w:val="20"/>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DF0783" w:rsidRPr="003342C0" w:rsidRDefault="00DF0783" w:rsidP="003342C0">
      <w:pPr>
        <w:ind w:firstLine="709"/>
        <w:jc w:val="both"/>
        <w:rPr>
          <w:rFonts w:ascii="Times New Roman" w:hAnsi="Times New Roman" w:cs="Times New Roman"/>
          <w:sz w:val="20"/>
          <w:szCs w:val="20"/>
        </w:rPr>
      </w:pPr>
      <w:r w:rsidRPr="003342C0">
        <w:rPr>
          <w:rFonts w:ascii="Times New Roman" w:hAnsi="Times New Roman" w:cs="Times New Roman"/>
          <w:sz w:val="20"/>
          <w:szCs w:val="20"/>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rsidR="00DF0783" w:rsidRPr="003342C0" w:rsidRDefault="00DF0783" w:rsidP="003342C0">
      <w:pPr>
        <w:tabs>
          <w:tab w:val="left" w:pos="576"/>
        </w:tabs>
        <w:ind w:firstLine="709"/>
        <w:jc w:val="both"/>
        <w:rPr>
          <w:rFonts w:ascii="Times New Roman" w:hAnsi="Times New Roman" w:cs="Times New Roman"/>
          <w:sz w:val="20"/>
          <w:szCs w:val="20"/>
        </w:rPr>
      </w:pPr>
      <w:r w:rsidRPr="003342C0">
        <w:rPr>
          <w:rFonts w:ascii="Times New Roman" w:hAnsi="Times New Roman" w:cs="Times New Roman"/>
          <w:sz w:val="20"/>
          <w:szCs w:val="20"/>
        </w:rPr>
        <w:t xml:space="preserve">6.4.3.  </w:t>
      </w:r>
      <w:proofErr w:type="gramStart"/>
      <w:r w:rsidRPr="003342C0">
        <w:rPr>
          <w:rFonts w:ascii="Times New Roman" w:hAnsi="Times New Roman" w:cs="Times New Roman"/>
          <w:sz w:val="20"/>
          <w:szCs w:val="20"/>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7" w:anchor="/document/10180094/entry/100" w:history="1">
        <w:r w:rsidRPr="003342C0">
          <w:rPr>
            <w:rStyle w:val="a3"/>
            <w:rFonts w:ascii="Times New Roman" w:hAnsi="Times New Roman"/>
            <w:color w:val="000000"/>
            <w:sz w:val="20"/>
            <w:szCs w:val="20"/>
          </w:rPr>
          <w:t>ключевой ставки</w:t>
        </w:r>
      </w:hyperlink>
      <w:r w:rsidRPr="003342C0">
        <w:rPr>
          <w:rFonts w:ascii="Times New Roman" w:hAnsi="Times New Roman" w:cs="Times New Roman"/>
          <w:sz w:val="20"/>
          <w:szCs w:val="20"/>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3342C0">
        <w:rPr>
          <w:rFonts w:ascii="Times New Roman" w:hAnsi="Times New Roman" w:cs="Times New Roman"/>
          <w:sz w:val="20"/>
          <w:szCs w:val="20"/>
        </w:rPr>
        <w:t xml:space="preserve">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DF0783" w:rsidRPr="003342C0" w:rsidRDefault="00DF0783" w:rsidP="003342C0">
      <w:pPr>
        <w:tabs>
          <w:tab w:val="left" w:pos="576"/>
        </w:tabs>
        <w:ind w:firstLine="709"/>
        <w:jc w:val="both"/>
        <w:rPr>
          <w:rFonts w:ascii="Times New Roman" w:hAnsi="Times New Roman" w:cs="Times New Roman"/>
          <w:sz w:val="20"/>
          <w:szCs w:val="20"/>
        </w:rPr>
      </w:pPr>
      <w:r w:rsidRPr="003342C0">
        <w:rPr>
          <w:rFonts w:ascii="Times New Roman" w:hAnsi="Times New Roman" w:cs="Times New Roman"/>
          <w:sz w:val="20"/>
          <w:szCs w:val="20"/>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w:t>
      </w:r>
      <w:r w:rsidR="00344DA3" w:rsidRPr="003342C0">
        <w:rPr>
          <w:rFonts w:ascii="Times New Roman" w:hAnsi="Times New Roman" w:cs="Times New Roman"/>
          <w:sz w:val="20"/>
          <w:szCs w:val="20"/>
        </w:rPr>
        <w:t>азмер штрафа устанавливается</w:t>
      </w:r>
      <w:r w:rsidR="001F5A39" w:rsidRPr="003342C0">
        <w:rPr>
          <w:rFonts w:ascii="Times New Roman" w:hAnsi="Times New Roman" w:cs="Times New Roman"/>
          <w:sz w:val="20"/>
          <w:szCs w:val="20"/>
        </w:rPr>
        <w:t xml:space="preserve"> (за исключением случаев, предусмотренных п. 6.4</w:t>
      </w:r>
      <w:r w:rsidR="003342C0" w:rsidRPr="003342C0">
        <w:rPr>
          <w:rFonts w:ascii="Times New Roman" w:hAnsi="Times New Roman" w:cs="Times New Roman"/>
          <w:sz w:val="20"/>
          <w:szCs w:val="20"/>
        </w:rPr>
        <w:t>.5, настоящего раздела)</w:t>
      </w:r>
      <w:r w:rsidR="00344DA3" w:rsidRPr="003342C0">
        <w:rPr>
          <w:rFonts w:ascii="Times New Roman" w:hAnsi="Times New Roman" w:cs="Times New Roman"/>
          <w:sz w:val="20"/>
          <w:szCs w:val="20"/>
        </w:rPr>
        <w:t xml:space="preserve"> в </w:t>
      </w:r>
      <w:r w:rsidRPr="003342C0">
        <w:rPr>
          <w:rFonts w:ascii="Times New Roman" w:hAnsi="Times New Roman" w:cs="Times New Roman"/>
          <w:sz w:val="20"/>
          <w:szCs w:val="20"/>
        </w:rPr>
        <w:t>следующем порядке:</w:t>
      </w:r>
    </w:p>
    <w:p w:rsidR="00DF0783" w:rsidRPr="003342C0" w:rsidRDefault="00DF0783" w:rsidP="003342C0">
      <w:pPr>
        <w:tabs>
          <w:tab w:val="left" w:pos="576"/>
        </w:tabs>
        <w:jc w:val="both"/>
        <w:rPr>
          <w:rFonts w:ascii="Times New Roman" w:hAnsi="Times New Roman" w:cs="Times New Roman"/>
          <w:sz w:val="20"/>
          <w:szCs w:val="20"/>
        </w:rPr>
      </w:pPr>
      <w:r w:rsidRPr="003342C0">
        <w:rPr>
          <w:rFonts w:ascii="Times New Roman" w:hAnsi="Times New Roman" w:cs="Times New Roman"/>
          <w:sz w:val="20"/>
          <w:szCs w:val="20"/>
        </w:rPr>
        <w:tab/>
        <w:t>а) 10 процентов цены контракта (этапа) в случае, если цена контракта</w:t>
      </w:r>
      <w:r w:rsidR="00A77712" w:rsidRPr="003342C0">
        <w:rPr>
          <w:rFonts w:ascii="Times New Roman" w:hAnsi="Times New Roman" w:cs="Times New Roman"/>
          <w:sz w:val="20"/>
          <w:szCs w:val="20"/>
        </w:rPr>
        <w:t xml:space="preserve"> (этапа)</w:t>
      </w:r>
      <w:r w:rsidRPr="003342C0">
        <w:rPr>
          <w:rFonts w:ascii="Times New Roman" w:hAnsi="Times New Roman" w:cs="Times New Roman"/>
          <w:sz w:val="20"/>
          <w:szCs w:val="20"/>
        </w:rPr>
        <w:t xml:space="preserve"> не превышает 3 млн. рублей, </w:t>
      </w:r>
    </w:p>
    <w:p w:rsidR="00DF0783" w:rsidRPr="003342C0" w:rsidRDefault="00DF0783" w:rsidP="003342C0">
      <w:pPr>
        <w:tabs>
          <w:tab w:val="left" w:pos="576"/>
        </w:tabs>
        <w:jc w:val="both"/>
        <w:rPr>
          <w:rFonts w:ascii="Times New Roman" w:hAnsi="Times New Roman" w:cs="Times New Roman"/>
          <w:sz w:val="20"/>
          <w:szCs w:val="20"/>
        </w:rPr>
      </w:pPr>
      <w:r w:rsidRPr="003342C0">
        <w:rPr>
          <w:rFonts w:ascii="Times New Roman" w:hAnsi="Times New Roman" w:cs="Times New Roman"/>
          <w:sz w:val="20"/>
          <w:szCs w:val="20"/>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DF0783" w:rsidRPr="003342C0" w:rsidRDefault="00DF0783" w:rsidP="003342C0">
      <w:pPr>
        <w:tabs>
          <w:tab w:val="left" w:pos="576"/>
        </w:tabs>
        <w:ind w:firstLine="567"/>
        <w:jc w:val="both"/>
        <w:rPr>
          <w:rFonts w:ascii="Times New Roman" w:hAnsi="Times New Roman" w:cs="Times New Roman"/>
          <w:sz w:val="20"/>
          <w:szCs w:val="20"/>
        </w:rPr>
      </w:pPr>
      <w:r w:rsidRPr="003342C0">
        <w:rPr>
          <w:rFonts w:ascii="Times New Roman" w:hAnsi="Times New Roman" w:cs="Times New Roman"/>
          <w:sz w:val="20"/>
          <w:szCs w:val="20"/>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w:t>
      </w:r>
      <w:r w:rsidR="00E32E9E" w:rsidRPr="003342C0">
        <w:rPr>
          <w:rFonts w:ascii="Times New Roman" w:hAnsi="Times New Roman" w:cs="Times New Roman"/>
          <w:sz w:val="20"/>
          <w:szCs w:val="20"/>
        </w:rPr>
        <w:t xml:space="preserve"> контракте таких обязательств) </w:t>
      </w:r>
      <w:r w:rsidRPr="003342C0">
        <w:rPr>
          <w:rFonts w:ascii="Times New Roman" w:hAnsi="Times New Roman" w:cs="Times New Roman"/>
          <w:sz w:val="20"/>
          <w:szCs w:val="20"/>
        </w:rPr>
        <w:t>в следующем порядке:</w:t>
      </w:r>
    </w:p>
    <w:p w:rsidR="00DF0783" w:rsidRPr="003342C0" w:rsidRDefault="00DF0783" w:rsidP="003342C0">
      <w:pPr>
        <w:tabs>
          <w:tab w:val="left" w:pos="576"/>
        </w:tabs>
        <w:ind w:firstLine="567"/>
        <w:jc w:val="both"/>
        <w:rPr>
          <w:rFonts w:ascii="Times New Roman" w:hAnsi="Times New Roman" w:cs="Times New Roman"/>
          <w:sz w:val="20"/>
          <w:szCs w:val="20"/>
        </w:rPr>
      </w:pPr>
      <w:r w:rsidRPr="003342C0">
        <w:rPr>
          <w:rFonts w:ascii="Times New Roman" w:hAnsi="Times New Roman" w:cs="Times New Roman"/>
          <w:sz w:val="20"/>
          <w:szCs w:val="20"/>
        </w:rPr>
        <w:tab/>
        <w:t>а) 1000 рублей, если цена контракта не превышает 3 млн. рублей;</w:t>
      </w:r>
      <w:r w:rsidRPr="003342C0">
        <w:rPr>
          <w:rFonts w:ascii="Times New Roman" w:hAnsi="Times New Roman" w:cs="Times New Roman"/>
          <w:sz w:val="20"/>
          <w:szCs w:val="20"/>
        </w:rPr>
        <w:tab/>
      </w:r>
    </w:p>
    <w:p w:rsidR="0031698C" w:rsidRPr="00344DA3" w:rsidRDefault="0031698C" w:rsidP="003342C0">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6.5.Сторона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31698C" w:rsidRPr="00344DA3" w:rsidRDefault="0031698C" w:rsidP="003342C0">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6.6. Поставщик несёт ответственность за действия третьих лиц, привлечённых им к исполнению обязательств по контракту.</w:t>
      </w:r>
    </w:p>
    <w:p w:rsidR="0031698C" w:rsidRPr="00344DA3" w:rsidRDefault="0031698C" w:rsidP="003342C0">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31698C" w:rsidRPr="00344DA3" w:rsidRDefault="0031698C" w:rsidP="003342C0">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6.8.В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rsidR="00B53BB2" w:rsidRDefault="0031698C" w:rsidP="003342C0">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6.9. </w:t>
      </w:r>
      <w:r w:rsidR="00FA1BE4" w:rsidRPr="00344DA3">
        <w:rPr>
          <w:rFonts w:ascii="Times New Roman" w:hAnsi="Times New Roman" w:cs="Times New Roman"/>
          <w:color w:val="auto"/>
          <w:sz w:val="20"/>
          <w:szCs w:val="20"/>
        </w:rPr>
        <w:t xml:space="preserve"> Уплата штрафных санкций за нарушение обязательств по Контракту производится Поставщиком на основании претензии Заказчика путем перечисле</w:t>
      </w:r>
      <w:r w:rsidR="00B53BB2">
        <w:rPr>
          <w:rFonts w:ascii="Times New Roman" w:hAnsi="Times New Roman" w:cs="Times New Roman"/>
          <w:color w:val="auto"/>
          <w:sz w:val="20"/>
          <w:szCs w:val="20"/>
        </w:rPr>
        <w:t xml:space="preserve">ния денежных средств на расчетный </w:t>
      </w:r>
      <w:r w:rsidR="00FA1BE4" w:rsidRPr="00344DA3">
        <w:rPr>
          <w:rFonts w:ascii="Times New Roman" w:hAnsi="Times New Roman" w:cs="Times New Roman"/>
          <w:color w:val="auto"/>
          <w:sz w:val="20"/>
          <w:szCs w:val="20"/>
        </w:rPr>
        <w:t>счет</w:t>
      </w:r>
      <w:r w:rsidR="00B53BB2">
        <w:rPr>
          <w:rFonts w:ascii="Times New Roman" w:hAnsi="Times New Roman" w:cs="Times New Roman"/>
          <w:color w:val="auto"/>
          <w:sz w:val="20"/>
          <w:szCs w:val="20"/>
        </w:rPr>
        <w:t xml:space="preserve"> Заказчика.</w:t>
      </w:r>
    </w:p>
    <w:p w:rsidR="00FA1BE4" w:rsidRPr="00344DA3" w:rsidRDefault="00FA1BE4" w:rsidP="003342C0">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w:t>
      </w:r>
      <w:r w:rsidR="003342C0">
        <w:rPr>
          <w:rFonts w:ascii="Times New Roman" w:hAnsi="Times New Roman" w:cs="Times New Roman"/>
          <w:color w:val="auto"/>
          <w:sz w:val="20"/>
          <w:szCs w:val="20"/>
        </w:rPr>
        <w:t xml:space="preserve"> </w:t>
      </w:r>
      <w:r w:rsidR="008A7BE9" w:rsidRPr="008A7BE9">
        <w:rPr>
          <w:rFonts w:ascii="Times New Roman" w:hAnsi="Times New Roman" w:cs="Times New Roman"/>
          <w:color w:val="auto"/>
          <w:sz w:val="20"/>
          <w:szCs w:val="20"/>
        </w:rPr>
        <w:t>н</w:t>
      </w:r>
      <w:r w:rsidR="008A7BE9">
        <w:rPr>
          <w:rFonts w:ascii="Times New Roman" w:hAnsi="Times New Roman" w:cs="Times New Roman"/>
          <w:color w:val="auto"/>
          <w:sz w:val="20"/>
          <w:szCs w:val="20"/>
        </w:rPr>
        <w:t>а расчетный счет Заказчика</w:t>
      </w:r>
      <w:proofErr w:type="gramStart"/>
      <w:r w:rsidR="008A7BE9">
        <w:rPr>
          <w:rFonts w:ascii="Times New Roman" w:hAnsi="Times New Roman" w:cs="Times New Roman"/>
          <w:color w:val="auto"/>
          <w:sz w:val="20"/>
          <w:szCs w:val="20"/>
        </w:rPr>
        <w:t>.</w:t>
      </w:r>
      <w:proofErr w:type="gramEnd"/>
      <w:r w:rsidR="008A7BE9">
        <w:rPr>
          <w:rFonts w:ascii="Times New Roman" w:hAnsi="Times New Roman" w:cs="Times New Roman"/>
          <w:color w:val="auto"/>
          <w:sz w:val="20"/>
          <w:szCs w:val="20"/>
        </w:rPr>
        <w:t xml:space="preserve"> </w:t>
      </w:r>
      <w:proofErr w:type="gramStart"/>
      <w:r w:rsidRPr="00344DA3">
        <w:rPr>
          <w:rFonts w:ascii="Times New Roman" w:hAnsi="Times New Roman" w:cs="Times New Roman"/>
          <w:color w:val="auto"/>
          <w:sz w:val="20"/>
          <w:szCs w:val="20"/>
        </w:rPr>
        <w:t>в</w:t>
      </w:r>
      <w:proofErr w:type="gramEnd"/>
      <w:r w:rsidRPr="00344DA3">
        <w:rPr>
          <w:rFonts w:ascii="Times New Roman" w:hAnsi="Times New Roman" w:cs="Times New Roman"/>
          <w:color w:val="auto"/>
          <w:sz w:val="20"/>
          <w:szCs w:val="20"/>
        </w:rPr>
        <w:t xml:space="preserve"> следующем порядке:</w:t>
      </w:r>
    </w:p>
    <w:p w:rsidR="00B53BB2" w:rsidRPr="00B53BB2" w:rsidRDefault="00B53BB2" w:rsidP="003342C0">
      <w:pPr>
        <w:tabs>
          <w:tab w:val="left" w:pos="576"/>
        </w:tabs>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6.10.1. </w:t>
      </w:r>
      <w:r w:rsidRPr="00B53BB2">
        <w:rPr>
          <w:rFonts w:ascii="Times New Roman" w:hAnsi="Times New Roman" w:cs="Times New Roman"/>
          <w:color w:val="auto"/>
          <w:sz w:val="20"/>
          <w:szCs w:val="20"/>
        </w:rPr>
        <w:t>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w:t>
      </w:r>
      <w:r>
        <w:rPr>
          <w:rFonts w:ascii="Times New Roman" w:hAnsi="Times New Roman" w:cs="Times New Roman"/>
          <w:color w:val="auto"/>
          <w:sz w:val="20"/>
          <w:szCs w:val="20"/>
        </w:rPr>
        <w:t>оставщиком, о принятых товарах</w:t>
      </w:r>
      <w:r w:rsidRPr="00B53BB2">
        <w:rPr>
          <w:rFonts w:ascii="Times New Roman" w:hAnsi="Times New Roman" w:cs="Times New Roman"/>
          <w:color w:val="auto"/>
          <w:sz w:val="20"/>
          <w:szCs w:val="20"/>
        </w:rPr>
        <w:t xml:space="preserve"> по исполнению Контракта, включая сумму неустойки (пени, штрафа).</w:t>
      </w:r>
    </w:p>
    <w:p w:rsidR="00B53BB2" w:rsidRPr="00B53BB2" w:rsidRDefault="00B53BB2" w:rsidP="003342C0">
      <w:pPr>
        <w:tabs>
          <w:tab w:val="left" w:pos="576"/>
        </w:tabs>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6.10</w:t>
      </w:r>
      <w:r w:rsidRPr="00B53BB2">
        <w:rPr>
          <w:rFonts w:ascii="Times New Roman" w:hAnsi="Times New Roman" w:cs="Times New Roman"/>
          <w:color w:val="auto"/>
          <w:sz w:val="20"/>
          <w:szCs w:val="20"/>
        </w:rPr>
        <w:t>.2.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rsidR="0031698C" w:rsidRPr="00344DA3" w:rsidRDefault="00FA1BE4" w:rsidP="003342C0">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6.11</w:t>
      </w:r>
      <w:r w:rsidR="0031698C" w:rsidRPr="00344DA3">
        <w:rPr>
          <w:rFonts w:ascii="Times New Roman" w:hAnsi="Times New Roman" w:cs="Times New Roman"/>
          <w:color w:val="auto"/>
          <w:sz w:val="20"/>
          <w:szCs w:val="20"/>
        </w:rPr>
        <w:t>.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rsidR="0031698C" w:rsidRPr="00344DA3" w:rsidRDefault="00FA1BE4" w:rsidP="003342C0">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6.12</w:t>
      </w:r>
      <w:r w:rsidR="0031698C" w:rsidRPr="00344DA3">
        <w:rPr>
          <w:rFonts w:ascii="Times New Roman" w:hAnsi="Times New Roman" w:cs="Times New Roman"/>
          <w:color w:val="auto"/>
          <w:sz w:val="20"/>
          <w:szCs w:val="20"/>
        </w:rPr>
        <w:t xml:space="preserve">. Подписанием настоящего Контракта Поставщик подтверждает свое согласие на оплату по контракту за </w:t>
      </w:r>
      <w:r w:rsidR="0031698C" w:rsidRPr="00344DA3">
        <w:rPr>
          <w:rFonts w:ascii="Times New Roman" w:hAnsi="Times New Roman" w:cs="Times New Roman"/>
          <w:color w:val="auto"/>
          <w:sz w:val="20"/>
          <w:szCs w:val="20"/>
        </w:rPr>
        <w:lastRenderedPageBreak/>
        <w:t xml:space="preserve">вычетом суммы неустойки, взимаемой Заказчиком, в соответствии с пунктами 6.4.1. – 6.4.5. Контракта. После </w:t>
      </w:r>
      <w:r w:rsidR="00E32E9E" w:rsidRPr="00344DA3">
        <w:rPr>
          <w:rFonts w:ascii="Times New Roman" w:hAnsi="Times New Roman" w:cs="Times New Roman"/>
          <w:color w:val="auto"/>
          <w:sz w:val="20"/>
          <w:szCs w:val="20"/>
        </w:rPr>
        <w:t xml:space="preserve">оплаты </w:t>
      </w:r>
      <w:r w:rsidR="0031698C" w:rsidRPr="00344DA3">
        <w:rPr>
          <w:rFonts w:ascii="Times New Roman" w:hAnsi="Times New Roman" w:cs="Times New Roman"/>
          <w:color w:val="auto"/>
          <w:sz w:val="20"/>
          <w:szCs w:val="20"/>
        </w:rPr>
        <w:t>по Контракту в соответствии с условиями настоящего раздела Стороны обязуются подписать акт сверки расчетов.</w:t>
      </w:r>
    </w:p>
    <w:p w:rsidR="0031698C" w:rsidRPr="00344DA3" w:rsidRDefault="00FA1BE4" w:rsidP="003342C0">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6.13</w:t>
      </w:r>
      <w:r w:rsidR="0031698C" w:rsidRPr="00344DA3">
        <w:rPr>
          <w:rFonts w:ascii="Times New Roman" w:hAnsi="Times New Roman" w:cs="Times New Roman"/>
          <w:color w:val="auto"/>
          <w:sz w:val="20"/>
          <w:szCs w:val="20"/>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2E3ED7" w:rsidRPr="00344DA3" w:rsidRDefault="00FA1BE4" w:rsidP="003342C0">
      <w:pPr>
        <w:tabs>
          <w:tab w:val="left" w:pos="576"/>
        </w:tabs>
        <w:ind w:firstLine="567"/>
        <w:jc w:val="both"/>
        <w:rPr>
          <w:color w:val="auto"/>
          <w:sz w:val="20"/>
          <w:szCs w:val="20"/>
        </w:rPr>
      </w:pPr>
      <w:r w:rsidRPr="00344DA3">
        <w:rPr>
          <w:rFonts w:ascii="Times New Roman" w:hAnsi="Times New Roman" w:cs="Times New Roman"/>
          <w:color w:val="auto"/>
          <w:sz w:val="20"/>
          <w:szCs w:val="20"/>
        </w:rPr>
        <w:t>6.14</w:t>
      </w:r>
      <w:r w:rsidR="0031698C" w:rsidRPr="00344DA3">
        <w:rPr>
          <w:rFonts w:ascii="Times New Roman" w:hAnsi="Times New Roman" w:cs="Times New Roman"/>
          <w:color w:val="auto"/>
          <w:sz w:val="20"/>
          <w:szCs w:val="20"/>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E3ED7" w:rsidRPr="00344DA3" w:rsidRDefault="00FA1BE4" w:rsidP="003342C0">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6.15</w:t>
      </w:r>
      <w:r w:rsidR="002E3ED7" w:rsidRPr="00344DA3">
        <w:rPr>
          <w:rFonts w:ascii="Times New Roman" w:hAnsi="Times New Roman" w:cs="Times New Roman"/>
          <w:color w:val="auto"/>
          <w:sz w:val="20"/>
          <w:szCs w:val="20"/>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E3ED7" w:rsidRPr="003342C0" w:rsidRDefault="002E3ED7" w:rsidP="003342C0">
      <w:pPr>
        <w:tabs>
          <w:tab w:val="left" w:pos="576"/>
        </w:tabs>
        <w:jc w:val="both"/>
        <w:rPr>
          <w:rFonts w:ascii="Times New Roman" w:hAnsi="Times New Roman" w:cs="Times New Roman"/>
          <w:sz w:val="20"/>
          <w:szCs w:val="20"/>
        </w:rPr>
      </w:pPr>
    </w:p>
    <w:p w:rsidR="00DF0783" w:rsidRDefault="00370E1F" w:rsidP="003342C0">
      <w:pPr>
        <w:tabs>
          <w:tab w:val="left" w:pos="576"/>
        </w:tabs>
        <w:jc w:val="both"/>
        <w:rPr>
          <w:rFonts w:ascii="Times New Roman" w:hAnsi="Times New Roman" w:cs="Times New Roman"/>
          <w:b/>
          <w:sz w:val="20"/>
          <w:szCs w:val="20"/>
        </w:rPr>
      </w:pPr>
      <w:r>
        <w:rPr>
          <w:rFonts w:ascii="Times New Roman" w:hAnsi="Times New Roman" w:cs="Times New Roman"/>
          <w:b/>
          <w:sz w:val="20"/>
          <w:szCs w:val="20"/>
        </w:rPr>
        <w:t xml:space="preserve">                                                                             </w:t>
      </w:r>
      <w:r w:rsidR="00A77712" w:rsidRPr="00344DA3">
        <w:rPr>
          <w:rFonts w:ascii="Times New Roman" w:hAnsi="Times New Roman" w:cs="Times New Roman"/>
          <w:b/>
          <w:sz w:val="20"/>
          <w:szCs w:val="20"/>
        </w:rPr>
        <w:t>7</w:t>
      </w:r>
      <w:r w:rsidR="00DF0783" w:rsidRPr="00344DA3">
        <w:rPr>
          <w:rFonts w:ascii="Times New Roman" w:hAnsi="Times New Roman" w:cs="Times New Roman"/>
          <w:b/>
          <w:sz w:val="20"/>
          <w:szCs w:val="20"/>
        </w:rPr>
        <w:t xml:space="preserve">. Исключительные права </w:t>
      </w:r>
    </w:p>
    <w:p w:rsidR="003342C0" w:rsidRPr="003342C0" w:rsidRDefault="003342C0" w:rsidP="003342C0">
      <w:pPr>
        <w:tabs>
          <w:tab w:val="left" w:pos="576"/>
        </w:tabs>
        <w:jc w:val="both"/>
        <w:rPr>
          <w:rFonts w:ascii="Times New Roman" w:hAnsi="Times New Roman" w:cs="Times New Roman"/>
          <w:sz w:val="20"/>
          <w:szCs w:val="20"/>
        </w:rPr>
      </w:pPr>
    </w:p>
    <w:p w:rsidR="00DF0783" w:rsidRPr="00344DA3" w:rsidRDefault="00A77712" w:rsidP="003342C0">
      <w:pPr>
        <w:pStyle w:val="ConsPlusNormal"/>
        <w:ind w:firstLine="567"/>
        <w:jc w:val="both"/>
        <w:rPr>
          <w:rFonts w:ascii="Times New Roman" w:hAnsi="Times New Roman" w:cs="Times New Roman"/>
          <w:sz w:val="20"/>
        </w:rPr>
      </w:pPr>
      <w:r w:rsidRPr="00344DA3">
        <w:rPr>
          <w:rFonts w:ascii="Times New Roman" w:hAnsi="Times New Roman" w:cs="Times New Roman"/>
          <w:sz w:val="20"/>
        </w:rPr>
        <w:t>7</w:t>
      </w:r>
      <w:r w:rsidR="00DF0783" w:rsidRPr="00344DA3">
        <w:rPr>
          <w:rFonts w:ascii="Times New Roman" w:hAnsi="Times New Roman" w:cs="Times New Roman"/>
          <w:sz w:val="20"/>
        </w:rPr>
        <w:t>.1. Поставщик гарантирует отсутствие нарушения исключительных прав третьих лиц, связанных с по</w:t>
      </w:r>
      <w:r w:rsidR="00D5041D" w:rsidRPr="00344DA3">
        <w:rPr>
          <w:rFonts w:ascii="Times New Roman" w:hAnsi="Times New Roman" w:cs="Times New Roman"/>
          <w:sz w:val="20"/>
        </w:rPr>
        <w:t>ставкой и использованием Товара, в соот</w:t>
      </w:r>
      <w:r w:rsidR="00E32E9E" w:rsidRPr="00344DA3">
        <w:rPr>
          <w:rFonts w:ascii="Times New Roman" w:hAnsi="Times New Roman" w:cs="Times New Roman"/>
          <w:sz w:val="20"/>
        </w:rPr>
        <w:t>ветствии с Гражданским кодексом</w:t>
      </w:r>
      <w:r w:rsidR="00D5041D" w:rsidRPr="00344DA3">
        <w:rPr>
          <w:rFonts w:ascii="Times New Roman" w:hAnsi="Times New Roman" w:cs="Times New Roman"/>
          <w:sz w:val="20"/>
        </w:rPr>
        <w:t xml:space="preserve"> Российской Федерации;</w:t>
      </w:r>
    </w:p>
    <w:p w:rsidR="00DF0783" w:rsidRPr="00344DA3" w:rsidRDefault="00A77712" w:rsidP="003342C0">
      <w:pPr>
        <w:pStyle w:val="ConsPlusNormal"/>
        <w:ind w:firstLine="567"/>
        <w:jc w:val="both"/>
        <w:rPr>
          <w:rFonts w:ascii="Times New Roman" w:hAnsi="Times New Roman" w:cs="Times New Roman"/>
          <w:sz w:val="20"/>
        </w:rPr>
      </w:pPr>
      <w:r w:rsidRPr="00344DA3">
        <w:rPr>
          <w:rFonts w:ascii="Times New Roman" w:hAnsi="Times New Roman" w:cs="Times New Roman"/>
          <w:sz w:val="20"/>
        </w:rPr>
        <w:t>7</w:t>
      </w:r>
      <w:r w:rsidR="00DF0783" w:rsidRPr="00344DA3">
        <w:rPr>
          <w:rFonts w:ascii="Times New Roman" w:hAnsi="Times New Roman" w:cs="Times New Roman"/>
          <w:sz w:val="20"/>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DF0783" w:rsidRPr="00344DA3" w:rsidRDefault="00DF0783" w:rsidP="003342C0">
      <w:pPr>
        <w:pStyle w:val="ConsPlusNormal"/>
        <w:jc w:val="both"/>
        <w:rPr>
          <w:rFonts w:ascii="Times New Roman" w:hAnsi="Times New Roman" w:cs="Times New Roman"/>
          <w:sz w:val="20"/>
        </w:rPr>
      </w:pPr>
    </w:p>
    <w:p w:rsidR="00DF0783" w:rsidRDefault="00A77712" w:rsidP="003342C0">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8</w:t>
      </w:r>
      <w:r w:rsidR="00DF0783" w:rsidRPr="00344DA3">
        <w:rPr>
          <w:rFonts w:ascii="Times New Roman" w:hAnsi="Times New Roman" w:cs="Times New Roman"/>
          <w:b/>
          <w:sz w:val="20"/>
        </w:rPr>
        <w:t>. Обстоятельства непреодолимой силы</w:t>
      </w:r>
    </w:p>
    <w:p w:rsidR="003342C0" w:rsidRPr="00344DA3" w:rsidRDefault="003342C0" w:rsidP="003342C0">
      <w:pPr>
        <w:pStyle w:val="ConsPlusNormal"/>
        <w:jc w:val="center"/>
        <w:outlineLvl w:val="1"/>
        <w:rPr>
          <w:rFonts w:ascii="Times New Roman" w:hAnsi="Times New Roman" w:cs="Times New Roman"/>
          <w:b/>
          <w:sz w:val="20"/>
        </w:rPr>
      </w:pPr>
    </w:p>
    <w:p w:rsidR="00DF0783" w:rsidRPr="00344DA3" w:rsidRDefault="00A77712" w:rsidP="003342C0">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DF0783" w:rsidRPr="00344DA3" w:rsidRDefault="00A77712" w:rsidP="003342C0">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DF0783" w:rsidRPr="00344DA3" w:rsidRDefault="00A77712" w:rsidP="003342C0">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DF0783" w:rsidRPr="00344DA3" w:rsidRDefault="00A77712" w:rsidP="003342C0">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DF0783" w:rsidRPr="00344DA3" w:rsidRDefault="00DF0783" w:rsidP="003342C0">
      <w:pPr>
        <w:pStyle w:val="western"/>
        <w:shd w:val="clear" w:color="auto" w:fill="FFFFFF"/>
        <w:spacing w:before="0" w:after="0"/>
        <w:ind w:firstLine="540"/>
        <w:jc w:val="both"/>
        <w:rPr>
          <w:color w:val="000000"/>
          <w:sz w:val="20"/>
          <w:szCs w:val="20"/>
        </w:rPr>
      </w:pPr>
    </w:p>
    <w:p w:rsidR="00DF0783" w:rsidRDefault="00A77712" w:rsidP="003342C0">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9</w:t>
      </w:r>
      <w:r w:rsidR="00DF0783" w:rsidRPr="00344DA3">
        <w:rPr>
          <w:rFonts w:ascii="Times New Roman" w:hAnsi="Times New Roman" w:cs="Times New Roman"/>
          <w:b/>
          <w:sz w:val="20"/>
        </w:rPr>
        <w:t>. Рассмотрение и разрешение споров</w:t>
      </w:r>
    </w:p>
    <w:p w:rsidR="003342C0" w:rsidRPr="00344DA3" w:rsidRDefault="003342C0" w:rsidP="003342C0">
      <w:pPr>
        <w:pStyle w:val="ConsPlusNormal"/>
        <w:jc w:val="center"/>
        <w:outlineLvl w:val="1"/>
        <w:rPr>
          <w:rFonts w:ascii="Times New Roman" w:hAnsi="Times New Roman" w:cs="Times New Roman"/>
          <w:b/>
          <w:sz w:val="20"/>
        </w:rPr>
      </w:pPr>
    </w:p>
    <w:p w:rsidR="00DF0783" w:rsidRPr="00344DA3" w:rsidRDefault="00A77712" w:rsidP="003342C0">
      <w:pPr>
        <w:pStyle w:val="ConsPlusNormal"/>
        <w:ind w:firstLine="540"/>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DF0783" w:rsidRPr="00344DA3" w:rsidRDefault="00A77712" w:rsidP="003342C0">
      <w:pPr>
        <w:pStyle w:val="ConsPlusNormal"/>
        <w:ind w:firstLine="540"/>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DF0783" w:rsidRPr="00344DA3" w:rsidRDefault="00A77712" w:rsidP="003342C0">
      <w:pPr>
        <w:pStyle w:val="ConsPlusNormal"/>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DF0783" w:rsidRPr="00344DA3" w:rsidRDefault="00A77712" w:rsidP="003342C0">
      <w:pPr>
        <w:pStyle w:val="ConsPlusNormal"/>
        <w:ind w:firstLine="540"/>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 xml:space="preserve">.4.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w:t>
      </w:r>
    </w:p>
    <w:p w:rsidR="00DF0783" w:rsidRDefault="00A77712" w:rsidP="003342C0">
      <w:pPr>
        <w:pStyle w:val="1"/>
        <w:numPr>
          <w:ilvl w:val="0"/>
          <w:numId w:val="0"/>
        </w:numPr>
        <w:rPr>
          <w:rStyle w:val="aa"/>
          <w:b/>
          <w:i w:val="0"/>
          <w:sz w:val="20"/>
          <w:szCs w:val="20"/>
        </w:rPr>
      </w:pPr>
      <w:r w:rsidRPr="003342C0">
        <w:rPr>
          <w:b/>
          <w:sz w:val="20"/>
          <w:szCs w:val="20"/>
        </w:rPr>
        <w:t>10</w:t>
      </w:r>
      <w:r w:rsidR="00DF0783" w:rsidRPr="00344DA3">
        <w:rPr>
          <w:b/>
          <w:i/>
          <w:sz w:val="20"/>
          <w:szCs w:val="20"/>
        </w:rPr>
        <w:t xml:space="preserve">. </w:t>
      </w:r>
      <w:r w:rsidR="00DF0783" w:rsidRPr="00344DA3">
        <w:rPr>
          <w:b/>
          <w:bCs/>
          <w:i/>
          <w:caps/>
          <w:sz w:val="20"/>
          <w:szCs w:val="20"/>
        </w:rPr>
        <w:t xml:space="preserve">  </w:t>
      </w:r>
      <w:r w:rsidR="00DF0783" w:rsidRPr="003342C0">
        <w:rPr>
          <w:b/>
          <w:bCs/>
          <w:caps/>
          <w:sz w:val="20"/>
          <w:szCs w:val="20"/>
        </w:rPr>
        <w:t xml:space="preserve"> С</w:t>
      </w:r>
      <w:r w:rsidR="00DF0783" w:rsidRPr="00344DA3">
        <w:rPr>
          <w:rStyle w:val="aa"/>
          <w:b/>
          <w:i w:val="0"/>
          <w:sz w:val="20"/>
          <w:szCs w:val="20"/>
        </w:rPr>
        <w:t>рок д</w:t>
      </w:r>
      <w:r w:rsidR="0051231A" w:rsidRPr="00344DA3">
        <w:rPr>
          <w:rStyle w:val="aa"/>
          <w:b/>
          <w:i w:val="0"/>
          <w:sz w:val="20"/>
          <w:szCs w:val="20"/>
        </w:rPr>
        <w:t xml:space="preserve">ействия, порядок расторжения </w:t>
      </w:r>
      <w:r w:rsidR="00DF0783" w:rsidRPr="00344DA3">
        <w:rPr>
          <w:rStyle w:val="aa"/>
          <w:b/>
          <w:i w:val="0"/>
          <w:sz w:val="20"/>
          <w:szCs w:val="20"/>
        </w:rPr>
        <w:t>контракта</w:t>
      </w:r>
    </w:p>
    <w:p w:rsidR="003342C0" w:rsidRPr="003342C0" w:rsidRDefault="003342C0" w:rsidP="003342C0">
      <w:pPr>
        <w:rPr>
          <w:lang w:eastAsia="zh-CN" w:bidi="ar-SA"/>
        </w:rPr>
      </w:pPr>
    </w:p>
    <w:p w:rsidR="00A77712" w:rsidRPr="00344DA3" w:rsidRDefault="00E32E9E" w:rsidP="003342C0">
      <w:pPr>
        <w:ind w:firstLine="708"/>
        <w:jc w:val="both"/>
        <w:rPr>
          <w:rFonts w:ascii="Times New Roman" w:hAnsi="Times New Roman" w:cs="Times New Roman"/>
          <w:sz w:val="20"/>
          <w:szCs w:val="20"/>
        </w:rPr>
      </w:pPr>
      <w:r w:rsidRPr="00344DA3">
        <w:rPr>
          <w:rFonts w:ascii="Times New Roman" w:hAnsi="Times New Roman" w:cs="Times New Roman"/>
          <w:sz w:val="20"/>
          <w:szCs w:val="20"/>
        </w:rPr>
        <w:t>10.1. Контра</w:t>
      </w:r>
      <w:proofErr w:type="gramStart"/>
      <w:r w:rsidRPr="00344DA3">
        <w:rPr>
          <w:rFonts w:ascii="Times New Roman" w:hAnsi="Times New Roman" w:cs="Times New Roman"/>
          <w:sz w:val="20"/>
          <w:szCs w:val="20"/>
        </w:rPr>
        <w:t>кт вст</w:t>
      </w:r>
      <w:proofErr w:type="gramEnd"/>
      <w:r w:rsidRPr="00344DA3">
        <w:rPr>
          <w:rFonts w:ascii="Times New Roman" w:hAnsi="Times New Roman" w:cs="Times New Roman"/>
          <w:sz w:val="20"/>
          <w:szCs w:val="20"/>
        </w:rPr>
        <w:t>упает</w:t>
      </w:r>
      <w:r w:rsidR="00A77712" w:rsidRPr="00344DA3">
        <w:rPr>
          <w:rFonts w:ascii="Times New Roman" w:hAnsi="Times New Roman" w:cs="Times New Roman"/>
          <w:sz w:val="20"/>
          <w:szCs w:val="20"/>
        </w:rPr>
        <w:t xml:space="preserve"> в силу с момента</w:t>
      </w:r>
      <w:r w:rsidR="005E586D">
        <w:rPr>
          <w:rFonts w:ascii="Times New Roman" w:hAnsi="Times New Roman" w:cs="Times New Roman"/>
          <w:sz w:val="20"/>
          <w:szCs w:val="20"/>
        </w:rPr>
        <w:t xml:space="preserve"> (даты) </w:t>
      </w:r>
      <w:r w:rsidR="001F5A39">
        <w:rPr>
          <w:rFonts w:ascii="Times New Roman" w:hAnsi="Times New Roman" w:cs="Times New Roman"/>
          <w:sz w:val="20"/>
          <w:szCs w:val="20"/>
        </w:rPr>
        <w:t>заключения</w:t>
      </w:r>
      <w:r w:rsidR="00A77712" w:rsidRPr="00344DA3">
        <w:rPr>
          <w:rFonts w:ascii="Times New Roman" w:hAnsi="Times New Roman" w:cs="Times New Roman"/>
          <w:sz w:val="20"/>
          <w:szCs w:val="20"/>
        </w:rPr>
        <w:t xml:space="preserve"> сторона</w:t>
      </w:r>
      <w:r w:rsidR="001F45E5">
        <w:rPr>
          <w:rFonts w:ascii="Times New Roman" w:hAnsi="Times New Roman" w:cs="Times New Roman"/>
          <w:sz w:val="20"/>
          <w:szCs w:val="20"/>
        </w:rPr>
        <w:t>ми и действует по   3</w:t>
      </w:r>
      <w:r w:rsidR="001D64C2">
        <w:rPr>
          <w:rFonts w:ascii="Times New Roman" w:hAnsi="Times New Roman" w:cs="Times New Roman"/>
          <w:sz w:val="20"/>
          <w:szCs w:val="20"/>
        </w:rPr>
        <w:t>1</w:t>
      </w:r>
      <w:r w:rsidR="001F45E5">
        <w:rPr>
          <w:rFonts w:ascii="Times New Roman" w:hAnsi="Times New Roman" w:cs="Times New Roman"/>
          <w:sz w:val="20"/>
          <w:szCs w:val="20"/>
        </w:rPr>
        <w:t>.1</w:t>
      </w:r>
      <w:r w:rsidR="001D64C2">
        <w:rPr>
          <w:rFonts w:ascii="Times New Roman" w:hAnsi="Times New Roman" w:cs="Times New Roman"/>
          <w:sz w:val="20"/>
          <w:szCs w:val="20"/>
        </w:rPr>
        <w:t>2</w:t>
      </w:r>
      <w:r w:rsidR="007F51B6">
        <w:rPr>
          <w:rFonts w:ascii="Times New Roman" w:hAnsi="Times New Roman" w:cs="Times New Roman"/>
          <w:sz w:val="20"/>
          <w:szCs w:val="20"/>
        </w:rPr>
        <w:t>.2024</w:t>
      </w:r>
      <w:r w:rsidR="00A77712" w:rsidRPr="00344DA3">
        <w:rPr>
          <w:rFonts w:ascii="Times New Roman" w:hAnsi="Times New Roman" w:cs="Times New Roman"/>
          <w:sz w:val="20"/>
          <w:szCs w:val="20"/>
        </w:rPr>
        <w:t xml:space="preserve"> года.</w:t>
      </w:r>
    </w:p>
    <w:p w:rsidR="00DF0783" w:rsidRPr="00344DA3" w:rsidRDefault="00DF0783" w:rsidP="003342C0">
      <w:pPr>
        <w:ind w:firstLine="708"/>
        <w:jc w:val="both"/>
        <w:rPr>
          <w:rFonts w:ascii="Times New Roman" w:hAnsi="Times New Roman" w:cs="Times New Roman"/>
          <w:sz w:val="20"/>
          <w:szCs w:val="20"/>
        </w:rPr>
      </w:pPr>
      <w:r w:rsidRPr="00344DA3">
        <w:rPr>
          <w:rFonts w:ascii="Times New Roman" w:hAnsi="Times New Roman" w:cs="Times New Roman"/>
          <w:sz w:val="20"/>
          <w:szCs w:val="20"/>
        </w:rPr>
        <w:t>Окончание срока действия Контракта не влечет прекращения неисполненных обязатель</w:t>
      </w:r>
      <w:proofErr w:type="gramStart"/>
      <w:r w:rsidRPr="00344DA3">
        <w:rPr>
          <w:rFonts w:ascii="Times New Roman" w:hAnsi="Times New Roman" w:cs="Times New Roman"/>
          <w:sz w:val="20"/>
          <w:szCs w:val="20"/>
        </w:rPr>
        <w:t>ств Ст</w:t>
      </w:r>
      <w:proofErr w:type="gramEnd"/>
      <w:r w:rsidRPr="00344DA3">
        <w:rPr>
          <w:rFonts w:ascii="Times New Roman" w:hAnsi="Times New Roman" w:cs="Times New Roman"/>
          <w:sz w:val="20"/>
          <w:szCs w:val="20"/>
        </w:rPr>
        <w:t>орон по Контракту, в том числе гарантийных обязательств Поставщика.</w:t>
      </w:r>
    </w:p>
    <w:p w:rsidR="00DF0783" w:rsidRPr="00344DA3" w:rsidRDefault="00400879" w:rsidP="003342C0">
      <w:pPr>
        <w:ind w:firstLine="540"/>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ab/>
      </w:r>
      <w:r w:rsidR="00345A17" w:rsidRPr="00345A17">
        <w:rPr>
          <w:rFonts w:ascii="Times New Roman" w:hAnsi="Times New Roman" w:cs="Times New Roman"/>
          <w:color w:val="auto"/>
          <w:sz w:val="20"/>
          <w:szCs w:val="20"/>
        </w:rPr>
        <w:t xml:space="preserve">Срок исполнения </w:t>
      </w:r>
      <w:r w:rsidR="00345A17">
        <w:rPr>
          <w:rFonts w:ascii="Times New Roman" w:hAnsi="Times New Roman" w:cs="Times New Roman"/>
          <w:color w:val="auto"/>
          <w:sz w:val="20"/>
          <w:szCs w:val="20"/>
        </w:rPr>
        <w:t xml:space="preserve">настоящего контракта: </w:t>
      </w:r>
      <w:r w:rsidR="001F5A39">
        <w:rPr>
          <w:rFonts w:ascii="Times New Roman" w:hAnsi="Times New Roman" w:cs="Times New Roman"/>
          <w:color w:val="auto"/>
          <w:sz w:val="20"/>
          <w:szCs w:val="20"/>
        </w:rPr>
        <w:t xml:space="preserve">до </w:t>
      </w:r>
      <w:r w:rsidR="001F45E5">
        <w:rPr>
          <w:rFonts w:ascii="Times New Roman" w:hAnsi="Times New Roman" w:cs="Times New Roman"/>
          <w:color w:val="auto"/>
          <w:sz w:val="20"/>
          <w:szCs w:val="20"/>
        </w:rPr>
        <w:t>30.09.</w:t>
      </w:r>
      <w:r w:rsidR="007F51B6">
        <w:rPr>
          <w:rFonts w:ascii="Times New Roman" w:hAnsi="Times New Roman" w:cs="Times New Roman"/>
          <w:color w:val="auto"/>
          <w:sz w:val="20"/>
          <w:szCs w:val="20"/>
        </w:rPr>
        <w:t>2024</w:t>
      </w:r>
      <w:r w:rsidR="001F5A39">
        <w:rPr>
          <w:rFonts w:ascii="Times New Roman" w:hAnsi="Times New Roman" w:cs="Times New Roman"/>
          <w:color w:val="auto"/>
          <w:sz w:val="20"/>
          <w:szCs w:val="20"/>
        </w:rPr>
        <w:t xml:space="preserve"> года</w:t>
      </w:r>
      <w:r w:rsidR="00345A17" w:rsidRPr="00345A17">
        <w:rPr>
          <w:rFonts w:ascii="Times New Roman" w:hAnsi="Times New Roman" w:cs="Times New Roman"/>
          <w:color w:val="auto"/>
          <w:sz w:val="20"/>
          <w:szCs w:val="20"/>
        </w:rPr>
        <w:t xml:space="preserve"> (включает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rsidR="00FA1BE4" w:rsidRPr="00344DA3" w:rsidRDefault="00DF0783" w:rsidP="003342C0">
      <w:pPr>
        <w:ind w:firstLine="567"/>
        <w:jc w:val="both"/>
        <w:rPr>
          <w:sz w:val="20"/>
          <w:szCs w:val="20"/>
        </w:rPr>
      </w:pPr>
      <w:r w:rsidRPr="00344DA3">
        <w:rPr>
          <w:rFonts w:ascii="Times New Roman" w:hAnsi="Times New Roman" w:cs="Times New Roman"/>
          <w:sz w:val="20"/>
          <w:szCs w:val="20"/>
        </w:rPr>
        <w:t>1</w:t>
      </w:r>
      <w:r w:rsidR="00A77712" w:rsidRPr="00344DA3">
        <w:rPr>
          <w:rFonts w:ascii="Times New Roman" w:hAnsi="Times New Roman" w:cs="Times New Roman"/>
          <w:sz w:val="20"/>
          <w:szCs w:val="20"/>
        </w:rPr>
        <w:t>0</w:t>
      </w:r>
      <w:r w:rsidRPr="00344DA3">
        <w:rPr>
          <w:rFonts w:ascii="Times New Roman" w:hAnsi="Times New Roman" w:cs="Times New Roman"/>
          <w:sz w:val="20"/>
          <w:szCs w:val="20"/>
        </w:rPr>
        <w:t>.</w:t>
      </w:r>
      <w:r w:rsidR="00A77712" w:rsidRPr="00344DA3">
        <w:rPr>
          <w:rFonts w:ascii="Times New Roman" w:hAnsi="Times New Roman" w:cs="Times New Roman"/>
          <w:sz w:val="20"/>
          <w:szCs w:val="20"/>
        </w:rPr>
        <w:t>3</w:t>
      </w:r>
      <w:r w:rsidRPr="00344DA3">
        <w:rPr>
          <w:rFonts w:ascii="Times New Roman" w:hAnsi="Times New Roman" w:cs="Times New Roman"/>
          <w:sz w:val="20"/>
          <w:szCs w:val="20"/>
        </w:rPr>
        <w:t xml:space="preserve">. </w:t>
      </w:r>
      <w:proofErr w:type="gramStart"/>
      <w:r w:rsidRPr="00344DA3">
        <w:rPr>
          <w:rFonts w:ascii="Times New Roman" w:hAnsi="Times New Roman" w:cs="Times New Roman"/>
          <w:sz w:val="20"/>
          <w:szCs w:val="20"/>
        </w:rPr>
        <w:t>Контракт</w:t>
      </w:r>
      <w:proofErr w:type="gramEnd"/>
      <w:r w:rsidRPr="00344DA3">
        <w:rPr>
          <w:rFonts w:ascii="Times New Roman" w:hAnsi="Times New Roman" w:cs="Times New Roman"/>
          <w:sz w:val="20"/>
          <w:szCs w:val="20"/>
        </w:rPr>
        <w:t xml:space="preserve">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FA1BE4" w:rsidRPr="00344DA3" w:rsidRDefault="00FA1BE4" w:rsidP="003342C0">
      <w:pPr>
        <w:ind w:firstLine="567"/>
        <w:jc w:val="both"/>
        <w:rPr>
          <w:rFonts w:ascii="Times New Roman" w:hAnsi="Times New Roman" w:cs="Times New Roman"/>
          <w:sz w:val="20"/>
          <w:szCs w:val="20"/>
        </w:rPr>
      </w:pPr>
      <w:r w:rsidRPr="00344DA3">
        <w:rPr>
          <w:rFonts w:ascii="Times New Roman" w:hAnsi="Times New Roman" w:cs="Times New Roman"/>
          <w:sz w:val="20"/>
          <w:szCs w:val="20"/>
        </w:rPr>
        <w:t xml:space="preserve">10.4.Заказчик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w:t>
      </w:r>
      <w:proofErr w:type="gramStart"/>
      <w:r w:rsidRPr="00344DA3">
        <w:rPr>
          <w:rFonts w:ascii="Times New Roman" w:hAnsi="Times New Roman" w:cs="Times New Roman"/>
          <w:sz w:val="20"/>
          <w:szCs w:val="20"/>
        </w:rPr>
        <w:t>ч</w:t>
      </w:r>
      <w:proofErr w:type="gramEnd"/>
      <w:r w:rsidRPr="00344DA3">
        <w:rPr>
          <w:rFonts w:ascii="Times New Roman" w:hAnsi="Times New Roman" w:cs="Times New Roman"/>
          <w:sz w:val="20"/>
          <w:szCs w:val="20"/>
        </w:rPr>
        <w:t>.8 ст. 95 Федерального закона №44.</w:t>
      </w:r>
    </w:p>
    <w:p w:rsidR="00DF0783" w:rsidRPr="00344DA3" w:rsidRDefault="00FA1BE4" w:rsidP="003342C0">
      <w:pPr>
        <w:ind w:firstLine="567"/>
        <w:jc w:val="both"/>
        <w:rPr>
          <w:rFonts w:ascii="Times New Roman" w:hAnsi="Times New Roman" w:cs="Times New Roman"/>
          <w:sz w:val="20"/>
          <w:szCs w:val="20"/>
        </w:rPr>
      </w:pPr>
      <w:r w:rsidRPr="00344DA3">
        <w:rPr>
          <w:rFonts w:ascii="Times New Roman" w:hAnsi="Times New Roman" w:cs="Times New Roman"/>
          <w:sz w:val="20"/>
          <w:szCs w:val="20"/>
        </w:rPr>
        <w:t>10.4.1.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344DA3">
        <w:rPr>
          <w:rFonts w:ascii="Times New Roman" w:hAnsi="Times New Roman" w:cs="Times New Roman"/>
          <w:sz w:val="20"/>
          <w:szCs w:val="20"/>
        </w:rPr>
        <w:t>и</w:t>
      </w:r>
      <w:proofErr w:type="gramEnd"/>
      <w:r w:rsidRPr="00344DA3">
        <w:rPr>
          <w:rFonts w:ascii="Times New Roman" w:hAnsi="Times New Roman" w:cs="Times New Roman"/>
          <w:sz w:val="20"/>
          <w:szCs w:val="20"/>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DF0783" w:rsidRPr="00344DA3" w:rsidRDefault="00DF0783" w:rsidP="003342C0">
      <w:pPr>
        <w:ind w:firstLine="539"/>
        <w:jc w:val="both"/>
        <w:rPr>
          <w:rFonts w:ascii="Times New Roman" w:hAnsi="Times New Roman" w:cs="Times New Roman"/>
          <w:sz w:val="20"/>
          <w:szCs w:val="20"/>
        </w:rPr>
      </w:pPr>
      <w:r w:rsidRPr="00344DA3">
        <w:rPr>
          <w:rFonts w:ascii="Times New Roman" w:hAnsi="Times New Roman" w:cs="Times New Roman"/>
          <w:sz w:val="20"/>
          <w:szCs w:val="20"/>
        </w:rPr>
        <w:t>1</w:t>
      </w:r>
      <w:r w:rsidR="00A77712" w:rsidRPr="00344DA3">
        <w:rPr>
          <w:rFonts w:ascii="Times New Roman" w:hAnsi="Times New Roman" w:cs="Times New Roman"/>
          <w:sz w:val="20"/>
          <w:szCs w:val="20"/>
        </w:rPr>
        <w:t>0</w:t>
      </w:r>
      <w:r w:rsidRPr="00344DA3">
        <w:rPr>
          <w:rFonts w:ascii="Times New Roman" w:hAnsi="Times New Roman" w:cs="Times New Roman"/>
          <w:sz w:val="20"/>
          <w:szCs w:val="20"/>
        </w:rPr>
        <w:t>.</w:t>
      </w:r>
      <w:r w:rsidR="00FA1BE4" w:rsidRPr="00344DA3">
        <w:rPr>
          <w:rFonts w:ascii="Times New Roman" w:hAnsi="Times New Roman" w:cs="Times New Roman"/>
          <w:sz w:val="20"/>
          <w:szCs w:val="20"/>
        </w:rPr>
        <w:t>5</w:t>
      </w:r>
      <w:r w:rsidRPr="00344DA3">
        <w:rPr>
          <w:rFonts w:ascii="Times New Roman" w:hAnsi="Times New Roman" w:cs="Times New Roman"/>
          <w:sz w:val="20"/>
          <w:szCs w:val="20"/>
        </w:rPr>
        <w:t xml:space="preserve">. Заказчик вправе в одностороннем порядке отказаться от исполнения Контракта по </w:t>
      </w:r>
      <w:proofErr w:type="gramStart"/>
      <w:r w:rsidRPr="00344DA3">
        <w:rPr>
          <w:rFonts w:ascii="Times New Roman" w:hAnsi="Times New Roman" w:cs="Times New Roman"/>
          <w:sz w:val="20"/>
          <w:szCs w:val="20"/>
        </w:rPr>
        <w:t>основаниям</w:t>
      </w:r>
      <w:proofErr w:type="gramEnd"/>
      <w:r w:rsidRPr="00344DA3">
        <w:rPr>
          <w:rFonts w:ascii="Times New Roman" w:hAnsi="Times New Roman" w:cs="Times New Roman"/>
          <w:sz w:val="20"/>
          <w:szCs w:val="20"/>
        </w:rPr>
        <w:t xml:space="preserve"> </w:t>
      </w:r>
      <w:r w:rsidRPr="00344DA3">
        <w:rPr>
          <w:rFonts w:ascii="Times New Roman" w:hAnsi="Times New Roman" w:cs="Times New Roman"/>
          <w:sz w:val="20"/>
          <w:szCs w:val="20"/>
        </w:rPr>
        <w:lastRenderedPageBreak/>
        <w:t xml:space="preserve">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rsidR="00DF0783" w:rsidRPr="00344DA3" w:rsidRDefault="00DF0783" w:rsidP="003342C0">
      <w:pPr>
        <w:ind w:firstLine="539"/>
        <w:jc w:val="both"/>
        <w:rPr>
          <w:rFonts w:ascii="Times New Roman" w:hAnsi="Times New Roman" w:cs="Times New Roman"/>
          <w:sz w:val="20"/>
          <w:szCs w:val="20"/>
        </w:rPr>
      </w:pPr>
      <w:r w:rsidRPr="00344DA3">
        <w:rPr>
          <w:rFonts w:ascii="Times New Roman" w:hAnsi="Times New Roman" w:cs="Times New Roman"/>
          <w:sz w:val="20"/>
          <w:szCs w:val="20"/>
        </w:rPr>
        <w:t xml:space="preserve">-если Поставщик отказался от поставки товара после заключения контракта; </w:t>
      </w:r>
    </w:p>
    <w:p w:rsidR="00DF0783" w:rsidRPr="00344DA3" w:rsidRDefault="00DF0783" w:rsidP="003342C0">
      <w:pPr>
        <w:ind w:firstLine="539"/>
        <w:jc w:val="both"/>
        <w:rPr>
          <w:rFonts w:ascii="Times New Roman" w:hAnsi="Times New Roman" w:cs="Times New Roman"/>
          <w:sz w:val="20"/>
          <w:szCs w:val="20"/>
        </w:rPr>
      </w:pPr>
      <w:r w:rsidRPr="00344DA3">
        <w:rPr>
          <w:rFonts w:ascii="Times New Roman" w:hAnsi="Times New Roman" w:cs="Times New Roman"/>
          <w:sz w:val="20"/>
          <w:szCs w:val="20"/>
        </w:rPr>
        <w:t xml:space="preserve">- если Поставщик не поставил Товар в течение 7 рабочих дней после срока, указанного в п.3.1. контракта; </w:t>
      </w:r>
    </w:p>
    <w:p w:rsidR="00DF0783" w:rsidRPr="00344DA3" w:rsidRDefault="00DF0783" w:rsidP="003342C0">
      <w:pPr>
        <w:ind w:firstLine="539"/>
        <w:jc w:val="both"/>
        <w:rPr>
          <w:rFonts w:ascii="Times New Roman" w:hAnsi="Times New Roman" w:cs="Times New Roman"/>
          <w:sz w:val="20"/>
          <w:szCs w:val="20"/>
        </w:rPr>
      </w:pPr>
      <w:r w:rsidRPr="00344DA3">
        <w:rPr>
          <w:rFonts w:ascii="Times New Roman" w:hAnsi="Times New Roman" w:cs="Times New Roman"/>
          <w:sz w:val="20"/>
          <w:szCs w:val="20"/>
        </w:rPr>
        <w:t>-если Поставщик отказался от замены товара ненадлежащего качества в срок, указанный п. 4.1</w:t>
      </w:r>
      <w:r w:rsidR="008A4B52" w:rsidRPr="00344DA3">
        <w:rPr>
          <w:rFonts w:ascii="Times New Roman" w:hAnsi="Times New Roman" w:cs="Times New Roman"/>
          <w:sz w:val="20"/>
          <w:szCs w:val="20"/>
        </w:rPr>
        <w:t>.11</w:t>
      </w:r>
      <w:r w:rsidRPr="00344DA3">
        <w:rPr>
          <w:rFonts w:ascii="Times New Roman" w:hAnsi="Times New Roman" w:cs="Times New Roman"/>
          <w:sz w:val="20"/>
          <w:szCs w:val="20"/>
        </w:rPr>
        <w:t xml:space="preserve"> контракта; </w:t>
      </w:r>
    </w:p>
    <w:p w:rsidR="00DF0783" w:rsidRPr="00344DA3" w:rsidRDefault="00AB3347" w:rsidP="003342C0">
      <w:pPr>
        <w:ind w:firstLine="539"/>
        <w:jc w:val="both"/>
        <w:rPr>
          <w:rFonts w:ascii="Times New Roman" w:hAnsi="Times New Roman" w:cs="Times New Roman"/>
          <w:sz w:val="20"/>
          <w:szCs w:val="20"/>
        </w:rPr>
      </w:pPr>
      <w:r w:rsidRPr="00344DA3">
        <w:rPr>
          <w:rFonts w:ascii="Times New Roman" w:hAnsi="Times New Roman" w:cs="Times New Roman"/>
          <w:sz w:val="20"/>
          <w:szCs w:val="20"/>
        </w:rPr>
        <w:t>-в иных случаях, предусмотренных соглашением сторон или действующим законодательством РФ.</w:t>
      </w:r>
    </w:p>
    <w:p w:rsidR="001F5A39" w:rsidRPr="001F5A39" w:rsidRDefault="00FA1BE4" w:rsidP="003342C0">
      <w:pPr>
        <w:jc w:val="both"/>
        <w:rPr>
          <w:rFonts w:ascii="Times New Roman" w:eastAsia="Arial Unicode MS" w:hAnsi="Times New Roman" w:cs="Times New Roman"/>
          <w:sz w:val="20"/>
          <w:szCs w:val="20"/>
        </w:rPr>
      </w:pPr>
      <w:r w:rsidRPr="00344DA3">
        <w:rPr>
          <w:rFonts w:ascii="Times New Roman" w:eastAsia="Arial Unicode MS" w:hAnsi="Times New Roman" w:cs="Times New Roman"/>
          <w:sz w:val="20"/>
          <w:szCs w:val="20"/>
        </w:rPr>
        <w:t xml:space="preserve">10.6. </w:t>
      </w:r>
      <w:r w:rsidR="001F5A39" w:rsidRPr="001F5A39">
        <w:rPr>
          <w:rFonts w:ascii="Times New Roman" w:eastAsia="Arial Unicode MS" w:hAnsi="Times New Roman" w:cs="Times New Roman"/>
          <w:sz w:val="20"/>
          <w:szCs w:val="20"/>
        </w:rPr>
        <w:t xml:space="preserve">Решение Заказчика об одностороннем отказе от исполнения Контракта вступает в </w:t>
      </w:r>
      <w:proofErr w:type="gramStart"/>
      <w:r w:rsidR="001F5A39" w:rsidRPr="001F5A39">
        <w:rPr>
          <w:rFonts w:ascii="Times New Roman" w:eastAsia="Arial Unicode MS" w:hAnsi="Times New Roman" w:cs="Times New Roman"/>
          <w:sz w:val="20"/>
          <w:szCs w:val="20"/>
        </w:rPr>
        <w:t>силу</w:t>
      </w:r>
      <w:proofErr w:type="gramEnd"/>
      <w:r w:rsidR="001F5A39" w:rsidRPr="001F5A39">
        <w:rPr>
          <w:rFonts w:ascii="Times New Roman" w:eastAsia="Arial Unicode MS" w:hAnsi="Times New Roman" w:cs="Times New Roman"/>
          <w:sz w:val="20"/>
          <w:szCs w:val="20"/>
        </w:rPr>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rsidR="001F5A39" w:rsidRPr="001F5A39" w:rsidRDefault="00F867D2" w:rsidP="003342C0">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10.7</w:t>
      </w:r>
      <w:r w:rsidR="001F5A39" w:rsidRPr="001F5A39">
        <w:rPr>
          <w:rFonts w:ascii="Times New Roman" w:eastAsia="Arial Unicode MS" w:hAnsi="Times New Roman" w:cs="Times New Roman"/>
          <w:sz w:val="20"/>
          <w:szCs w:val="20"/>
        </w:rPr>
        <w:t xml:space="preserve">.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1F5A39" w:rsidRPr="001F5A39" w:rsidRDefault="00F867D2" w:rsidP="003342C0">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10.8</w:t>
      </w:r>
      <w:r w:rsidR="001F5A39" w:rsidRPr="001F5A39">
        <w:rPr>
          <w:rFonts w:ascii="Times New Roman" w:eastAsia="Arial Unicode MS" w:hAnsi="Times New Roman" w:cs="Times New Roman"/>
          <w:sz w:val="20"/>
          <w:szCs w:val="20"/>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1F5A39" w:rsidRPr="001F5A39" w:rsidRDefault="00F867D2" w:rsidP="003342C0">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10.9</w:t>
      </w:r>
      <w:r w:rsidR="001F5A39" w:rsidRPr="001F5A39">
        <w:rPr>
          <w:rFonts w:ascii="Times New Roman" w:eastAsia="Arial Unicode MS" w:hAnsi="Times New Roman" w:cs="Times New Roman"/>
          <w:sz w:val="20"/>
          <w:szCs w:val="20"/>
        </w:rPr>
        <w:t>.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1F5A39" w:rsidRPr="001F5A39" w:rsidRDefault="00F867D2" w:rsidP="003342C0">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10.11</w:t>
      </w:r>
      <w:r w:rsidR="001F5A39" w:rsidRPr="001F5A39">
        <w:rPr>
          <w:rFonts w:ascii="Times New Roman" w:eastAsia="Arial Unicode MS" w:hAnsi="Times New Roman" w:cs="Times New Roman"/>
          <w:sz w:val="20"/>
          <w:szCs w:val="20"/>
        </w:rPr>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1F5A39" w:rsidRPr="001F5A39" w:rsidRDefault="00F867D2" w:rsidP="003342C0">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10.12</w:t>
      </w:r>
      <w:r w:rsidR="001F5A39" w:rsidRPr="001F5A39">
        <w:rPr>
          <w:rFonts w:ascii="Times New Roman" w:eastAsia="Arial Unicode MS" w:hAnsi="Times New Roman" w:cs="Times New Roman"/>
          <w:sz w:val="20"/>
          <w:szCs w:val="20"/>
        </w:rPr>
        <w:t xml:space="preserve">. </w:t>
      </w:r>
      <w:proofErr w:type="gramStart"/>
      <w:r w:rsidR="001F5A39" w:rsidRPr="001F5A39">
        <w:rPr>
          <w:rFonts w:ascii="Times New Roman" w:eastAsia="Arial Unicode MS" w:hAnsi="Times New Roman" w:cs="Times New Roman"/>
          <w:sz w:val="20"/>
          <w:szCs w:val="20"/>
        </w:rPr>
        <w:t>При исполнении контракта (за исключением случаев, которые предусмотрены нормативными правовыми актами, принятыми в соответствии с частью 6 статьи 14 Зак</w:t>
      </w:r>
      <w:r w:rsidR="00272C21">
        <w:rPr>
          <w:rFonts w:ascii="Times New Roman" w:eastAsia="Arial Unicode MS" w:hAnsi="Times New Roman" w:cs="Times New Roman"/>
          <w:sz w:val="20"/>
          <w:szCs w:val="20"/>
        </w:rPr>
        <w:t xml:space="preserve">она по согласованию Заказчика </w:t>
      </w:r>
      <w:r w:rsidR="00287A46">
        <w:rPr>
          <w:rFonts w:ascii="Times New Roman" w:eastAsia="Arial Unicode MS" w:hAnsi="Times New Roman" w:cs="Times New Roman"/>
          <w:sz w:val="20"/>
          <w:szCs w:val="20"/>
        </w:rPr>
        <w:t xml:space="preserve">с </w:t>
      </w:r>
      <w:r w:rsidR="00287A46" w:rsidRPr="001F5A39">
        <w:rPr>
          <w:rFonts w:ascii="Times New Roman" w:eastAsia="Arial Unicode MS" w:hAnsi="Times New Roman" w:cs="Times New Roman"/>
          <w:sz w:val="20"/>
          <w:szCs w:val="20"/>
        </w:rPr>
        <w:t>Поставщиком,</w:t>
      </w:r>
      <w:r w:rsidR="001F5A39" w:rsidRPr="001F5A39">
        <w:rPr>
          <w:rFonts w:ascii="Times New Roman" w:eastAsia="Arial Unicode MS" w:hAnsi="Times New Roman" w:cs="Times New Roman"/>
          <w:sz w:val="20"/>
          <w:szCs w:val="20"/>
        </w:rPr>
        <w:t xml:space="preserve">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roofErr w:type="gramEnd"/>
      <w:r w:rsidR="001F5A39" w:rsidRPr="001F5A39">
        <w:rPr>
          <w:rFonts w:ascii="Times New Roman" w:eastAsia="Arial Unicode MS" w:hAnsi="Times New Roman" w:cs="Times New Roman"/>
          <w:sz w:val="20"/>
          <w:szCs w:val="20"/>
        </w:rPr>
        <w:t xml:space="preserve"> В этом случае соответствующие изменения должны быть внесены заказчиком в реестр контрактов, заключенных заказчиком.</w:t>
      </w:r>
    </w:p>
    <w:p w:rsidR="001F5A39" w:rsidRPr="001F5A39" w:rsidRDefault="00F867D2" w:rsidP="003342C0">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10.13</w:t>
      </w:r>
      <w:r w:rsidR="001F5A39" w:rsidRPr="001F5A39">
        <w:rPr>
          <w:rFonts w:ascii="Times New Roman" w:eastAsia="Arial Unicode MS" w:hAnsi="Times New Roman" w:cs="Times New Roman"/>
          <w:sz w:val="20"/>
          <w:szCs w:val="20"/>
        </w:rPr>
        <w:t>.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1F5A39" w:rsidRPr="001F5A39" w:rsidRDefault="00F867D2" w:rsidP="003342C0">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10.14</w:t>
      </w:r>
      <w:r w:rsidR="001F5A39" w:rsidRPr="001F5A39">
        <w:rPr>
          <w:rFonts w:ascii="Times New Roman" w:eastAsia="Arial Unicode MS" w:hAnsi="Times New Roman" w:cs="Times New Roman"/>
          <w:sz w:val="20"/>
          <w:szCs w:val="20"/>
        </w:rPr>
        <w:t>. В случае перемены Заказчика права и обязанности Заказчика, предусмотренные Контрактом, переходят к новому заказчику.</w:t>
      </w:r>
    </w:p>
    <w:p w:rsidR="001F5A39" w:rsidRPr="001F5A39" w:rsidRDefault="00F867D2" w:rsidP="003342C0">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10.15</w:t>
      </w:r>
      <w:r w:rsidR="001F5A39" w:rsidRPr="001F5A39">
        <w:rPr>
          <w:rFonts w:ascii="Times New Roman" w:eastAsia="Arial Unicode MS" w:hAnsi="Times New Roman" w:cs="Times New Roman"/>
          <w:sz w:val="20"/>
          <w:szCs w:val="20"/>
        </w:rPr>
        <w:t>. Прекращение срока действия Контракта не освобождает Стороны от ответственности за нарушение его условий.</w:t>
      </w:r>
    </w:p>
    <w:p w:rsidR="001F5A39" w:rsidRPr="001F5A39" w:rsidRDefault="00F867D2" w:rsidP="003342C0">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10.16</w:t>
      </w:r>
      <w:r w:rsidR="001F5A39" w:rsidRPr="001F5A39">
        <w:rPr>
          <w:rFonts w:ascii="Times New Roman" w:eastAsia="Arial Unicode MS" w:hAnsi="Times New Roman" w:cs="Times New Roman"/>
          <w:sz w:val="20"/>
          <w:szCs w:val="20"/>
        </w:rPr>
        <w:t xml:space="preserve">. Прекращение действия Контракта не влечет за собой прекращения действия обязательств по Контракту, и они действуют до полного их исполнения </w:t>
      </w:r>
    </w:p>
    <w:p w:rsidR="001F5A39" w:rsidRDefault="00F867D2" w:rsidP="003342C0">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10.17.</w:t>
      </w:r>
      <w:r w:rsidR="001F5A39" w:rsidRPr="001F5A39">
        <w:rPr>
          <w:rFonts w:ascii="Times New Roman" w:eastAsia="Arial Unicode MS" w:hAnsi="Times New Roman" w:cs="Times New Roman"/>
          <w:sz w:val="20"/>
          <w:szCs w:val="20"/>
        </w:rPr>
        <w:t>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rsidR="003342C0" w:rsidRDefault="003342C0" w:rsidP="003342C0">
      <w:pPr>
        <w:jc w:val="both"/>
        <w:rPr>
          <w:rFonts w:ascii="Times New Roman" w:eastAsia="Arial Unicode MS" w:hAnsi="Times New Roman" w:cs="Times New Roman"/>
          <w:sz w:val="20"/>
          <w:szCs w:val="20"/>
        </w:rPr>
      </w:pPr>
    </w:p>
    <w:p w:rsidR="003342C0" w:rsidRPr="001F5A39" w:rsidRDefault="003342C0" w:rsidP="003342C0">
      <w:pPr>
        <w:jc w:val="both"/>
        <w:rPr>
          <w:rFonts w:ascii="Times New Roman" w:eastAsia="Arial Unicode MS" w:hAnsi="Times New Roman" w:cs="Times New Roman"/>
          <w:sz w:val="20"/>
          <w:szCs w:val="20"/>
        </w:rPr>
      </w:pPr>
    </w:p>
    <w:p w:rsidR="00DF0783" w:rsidRDefault="00DF0783" w:rsidP="003342C0">
      <w:pPr>
        <w:autoSpaceDE w:val="0"/>
        <w:autoSpaceDN w:val="0"/>
        <w:adjustRightInd w:val="0"/>
        <w:ind w:firstLine="567"/>
        <w:jc w:val="center"/>
        <w:rPr>
          <w:rFonts w:ascii="Times New Roman" w:hAnsi="Times New Roman" w:cs="Times New Roman"/>
          <w:b/>
          <w:sz w:val="20"/>
          <w:szCs w:val="20"/>
        </w:rPr>
      </w:pPr>
      <w:r w:rsidRPr="00344DA3">
        <w:rPr>
          <w:rFonts w:ascii="Times New Roman" w:hAnsi="Times New Roman" w:cs="Times New Roman"/>
          <w:b/>
          <w:sz w:val="20"/>
          <w:szCs w:val="20"/>
        </w:rPr>
        <w:t>1</w:t>
      </w:r>
      <w:r w:rsidR="00A77712" w:rsidRPr="00344DA3">
        <w:rPr>
          <w:rFonts w:ascii="Times New Roman" w:hAnsi="Times New Roman" w:cs="Times New Roman"/>
          <w:b/>
          <w:sz w:val="20"/>
          <w:szCs w:val="20"/>
        </w:rPr>
        <w:t>1</w:t>
      </w:r>
      <w:r w:rsidRPr="00344DA3">
        <w:rPr>
          <w:rFonts w:ascii="Times New Roman" w:hAnsi="Times New Roman" w:cs="Times New Roman"/>
          <w:b/>
          <w:sz w:val="20"/>
          <w:szCs w:val="20"/>
        </w:rPr>
        <w:t>. А</w:t>
      </w:r>
      <w:r w:rsidR="003342C0" w:rsidRPr="00344DA3">
        <w:rPr>
          <w:rFonts w:ascii="Times New Roman" w:hAnsi="Times New Roman" w:cs="Times New Roman"/>
          <w:b/>
          <w:sz w:val="20"/>
          <w:szCs w:val="20"/>
        </w:rPr>
        <w:t>нтикоррупционные условия</w:t>
      </w:r>
    </w:p>
    <w:p w:rsidR="003342C0" w:rsidRPr="00344DA3" w:rsidRDefault="003342C0" w:rsidP="003342C0">
      <w:pPr>
        <w:autoSpaceDE w:val="0"/>
        <w:autoSpaceDN w:val="0"/>
        <w:adjustRightInd w:val="0"/>
        <w:ind w:firstLine="567"/>
        <w:jc w:val="center"/>
        <w:rPr>
          <w:rFonts w:ascii="Times New Roman" w:hAnsi="Times New Roman" w:cs="Times New Roman"/>
          <w:b/>
          <w:sz w:val="20"/>
          <w:szCs w:val="20"/>
        </w:rPr>
      </w:pPr>
    </w:p>
    <w:p w:rsidR="00DF0783" w:rsidRPr="00344DA3" w:rsidRDefault="00DF0783" w:rsidP="003342C0">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1</w:t>
      </w:r>
      <w:r w:rsidR="00A77712" w:rsidRPr="00344DA3">
        <w:rPr>
          <w:rFonts w:ascii="Times New Roman" w:hAnsi="Times New Roman" w:cs="Times New Roman"/>
          <w:sz w:val="20"/>
          <w:szCs w:val="20"/>
        </w:rPr>
        <w:t>1</w:t>
      </w:r>
      <w:r w:rsidRPr="00344DA3">
        <w:rPr>
          <w:rFonts w:ascii="Times New Roman" w:hAnsi="Times New Roman" w:cs="Times New Roman"/>
          <w:sz w:val="20"/>
          <w:szCs w:val="20"/>
        </w:rPr>
        <w:t>.1.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rsidR="00DF0783" w:rsidRPr="00344DA3" w:rsidRDefault="00DF0783" w:rsidP="003342C0">
      <w:pPr>
        <w:autoSpaceDE w:val="0"/>
        <w:autoSpaceDN w:val="0"/>
        <w:adjustRightInd w:val="0"/>
        <w:ind w:firstLine="567"/>
        <w:jc w:val="both"/>
        <w:rPr>
          <w:rFonts w:ascii="Times New Roman" w:hAnsi="Times New Roman" w:cs="Times New Roman"/>
          <w:sz w:val="20"/>
          <w:szCs w:val="20"/>
        </w:rPr>
      </w:pPr>
      <w:proofErr w:type="gramStart"/>
      <w:r w:rsidRPr="00344DA3">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roofErr w:type="gramEnd"/>
    </w:p>
    <w:p w:rsidR="00DF0783" w:rsidRPr="00344DA3" w:rsidRDefault="00DF0783" w:rsidP="003342C0">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F0783" w:rsidRPr="00344DA3" w:rsidRDefault="00DF0783" w:rsidP="003342C0">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-не совершать иных действий, нарушающих антикоррупционное законодательство Российской Федерации.</w:t>
      </w:r>
    </w:p>
    <w:p w:rsidR="00DF0783" w:rsidRPr="00344DA3" w:rsidRDefault="00DF0783" w:rsidP="003342C0">
      <w:pPr>
        <w:pStyle w:val="western"/>
        <w:widowControl w:val="0"/>
        <w:shd w:val="clear" w:color="auto" w:fill="FFFFFF"/>
        <w:spacing w:before="0" w:after="0"/>
        <w:ind w:firstLine="540"/>
        <w:jc w:val="both"/>
        <w:rPr>
          <w:b/>
          <w:bCs/>
          <w:color w:val="000000"/>
          <w:sz w:val="20"/>
          <w:szCs w:val="20"/>
        </w:rPr>
      </w:pPr>
    </w:p>
    <w:p w:rsidR="00DF0783" w:rsidRDefault="00DF0783" w:rsidP="003342C0">
      <w:pPr>
        <w:pStyle w:val="western"/>
        <w:widowControl w:val="0"/>
        <w:shd w:val="clear" w:color="auto" w:fill="FFFFFF"/>
        <w:spacing w:before="0" w:after="0"/>
        <w:ind w:firstLine="540"/>
        <w:jc w:val="center"/>
        <w:rPr>
          <w:rStyle w:val="apple-converted-space"/>
          <w:b/>
          <w:sz w:val="20"/>
          <w:szCs w:val="20"/>
        </w:rPr>
      </w:pPr>
      <w:r w:rsidRPr="00344DA3">
        <w:rPr>
          <w:b/>
          <w:bCs/>
          <w:color w:val="000000"/>
          <w:sz w:val="20"/>
          <w:szCs w:val="20"/>
        </w:rPr>
        <w:t>1</w:t>
      </w:r>
      <w:r w:rsidR="00A77712" w:rsidRPr="00344DA3">
        <w:rPr>
          <w:b/>
          <w:bCs/>
          <w:color w:val="000000"/>
          <w:sz w:val="20"/>
          <w:szCs w:val="20"/>
        </w:rPr>
        <w:t>2</w:t>
      </w:r>
      <w:r w:rsidRPr="00344DA3">
        <w:rPr>
          <w:b/>
          <w:bCs/>
          <w:color w:val="000000"/>
          <w:sz w:val="20"/>
          <w:szCs w:val="20"/>
        </w:rPr>
        <w:t>.</w:t>
      </w:r>
      <w:r w:rsidRPr="00344DA3">
        <w:rPr>
          <w:rStyle w:val="apple-converted-space"/>
          <w:b/>
          <w:caps/>
          <w:color w:val="000000"/>
          <w:sz w:val="20"/>
          <w:szCs w:val="20"/>
        </w:rPr>
        <w:t> </w:t>
      </w:r>
      <w:r w:rsidRPr="00344DA3">
        <w:rPr>
          <w:rStyle w:val="apple-converted-space"/>
          <w:b/>
          <w:sz w:val="20"/>
          <w:szCs w:val="20"/>
        </w:rPr>
        <w:t>Прочие положения</w:t>
      </w:r>
    </w:p>
    <w:p w:rsidR="003342C0" w:rsidRPr="00344DA3" w:rsidRDefault="003342C0" w:rsidP="003342C0">
      <w:pPr>
        <w:pStyle w:val="western"/>
        <w:widowControl w:val="0"/>
        <w:shd w:val="clear" w:color="auto" w:fill="FFFFFF"/>
        <w:spacing w:before="0" w:after="0"/>
        <w:ind w:firstLine="540"/>
        <w:jc w:val="center"/>
        <w:rPr>
          <w:b/>
          <w:color w:val="000000"/>
          <w:sz w:val="20"/>
          <w:szCs w:val="20"/>
        </w:rPr>
      </w:pPr>
    </w:p>
    <w:p w:rsidR="00DF0783" w:rsidRPr="00344DA3" w:rsidRDefault="00DF0783" w:rsidP="003342C0">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A77712" w:rsidRPr="00344DA3">
        <w:rPr>
          <w:rFonts w:ascii="Times New Roman" w:hAnsi="Times New Roman" w:cs="Times New Roman"/>
          <w:sz w:val="20"/>
        </w:rPr>
        <w:t>2</w:t>
      </w:r>
      <w:r w:rsidRPr="00344DA3">
        <w:rPr>
          <w:rFonts w:ascii="Times New Roman" w:hAnsi="Times New Roman" w:cs="Times New Roman"/>
          <w:sz w:val="20"/>
        </w:rPr>
        <w:t>.1. Во всем, что не предусмотрено Контрактом, Стороны руководствуются законодательством Российской Федерации.</w:t>
      </w:r>
    </w:p>
    <w:p w:rsidR="00DF0783" w:rsidRPr="00344DA3" w:rsidRDefault="00DF0783" w:rsidP="003342C0">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A77712" w:rsidRPr="00344DA3">
        <w:rPr>
          <w:rFonts w:ascii="Times New Roman" w:hAnsi="Times New Roman" w:cs="Times New Roman"/>
          <w:sz w:val="20"/>
        </w:rPr>
        <w:t>2</w:t>
      </w:r>
      <w:r w:rsidRPr="00344DA3">
        <w:rPr>
          <w:rFonts w:ascii="Times New Roman" w:hAnsi="Times New Roman" w:cs="Times New Roman"/>
          <w:sz w:val="20"/>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DF0783" w:rsidRPr="00344DA3" w:rsidRDefault="00DF0783" w:rsidP="003342C0">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A77712" w:rsidRPr="00344DA3">
        <w:rPr>
          <w:rFonts w:ascii="Times New Roman" w:hAnsi="Times New Roman" w:cs="Times New Roman"/>
          <w:sz w:val="20"/>
        </w:rPr>
        <w:t>2</w:t>
      </w:r>
      <w:r w:rsidRPr="00344DA3">
        <w:rPr>
          <w:rFonts w:ascii="Times New Roman" w:hAnsi="Times New Roman" w:cs="Times New Roman"/>
          <w:sz w:val="20"/>
        </w:rPr>
        <w:t xml:space="preserve">.3.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w:t>
      </w:r>
      <w:r w:rsidRPr="00344DA3">
        <w:rPr>
          <w:rFonts w:ascii="Times New Roman" w:hAnsi="Times New Roman" w:cs="Times New Roman"/>
          <w:sz w:val="20"/>
        </w:rPr>
        <w:lastRenderedPageBreak/>
        <w:t>к Контракту, которые являются его неотъемлемой частью.</w:t>
      </w:r>
    </w:p>
    <w:p w:rsidR="00DF0783" w:rsidRPr="00344DA3" w:rsidRDefault="00DF0783" w:rsidP="003342C0">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C106DC" w:rsidRPr="00344DA3">
        <w:rPr>
          <w:rFonts w:ascii="Times New Roman" w:hAnsi="Times New Roman" w:cs="Times New Roman"/>
          <w:sz w:val="20"/>
        </w:rPr>
        <w:t>2</w:t>
      </w:r>
      <w:r w:rsidR="00F867D2">
        <w:rPr>
          <w:rFonts w:ascii="Times New Roman" w:hAnsi="Times New Roman" w:cs="Times New Roman"/>
          <w:sz w:val="20"/>
        </w:rPr>
        <w:t>.4</w:t>
      </w:r>
      <w:r w:rsidRPr="00344DA3">
        <w:rPr>
          <w:rFonts w:ascii="Times New Roman" w:hAnsi="Times New Roman" w:cs="Times New Roman"/>
          <w:sz w:val="20"/>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B851CA" w:rsidRDefault="00DF0783" w:rsidP="003342C0">
      <w:pPr>
        <w:jc w:val="both"/>
        <w:rPr>
          <w:sz w:val="20"/>
          <w:szCs w:val="20"/>
        </w:rPr>
      </w:pPr>
      <w:r w:rsidRPr="00344DA3">
        <w:rPr>
          <w:rFonts w:ascii="Times New Roman" w:hAnsi="Times New Roman" w:cs="Times New Roman"/>
          <w:color w:val="auto"/>
          <w:sz w:val="20"/>
          <w:szCs w:val="20"/>
        </w:rPr>
        <w:t>1</w:t>
      </w:r>
      <w:r w:rsidR="00C106DC" w:rsidRPr="00344DA3">
        <w:rPr>
          <w:rFonts w:ascii="Times New Roman" w:hAnsi="Times New Roman" w:cs="Times New Roman"/>
          <w:color w:val="auto"/>
          <w:sz w:val="20"/>
          <w:szCs w:val="20"/>
        </w:rPr>
        <w:t>2</w:t>
      </w:r>
      <w:r w:rsidRPr="00344DA3">
        <w:rPr>
          <w:rFonts w:ascii="Times New Roman" w:hAnsi="Times New Roman" w:cs="Times New Roman"/>
          <w:color w:val="auto"/>
          <w:sz w:val="20"/>
          <w:szCs w:val="20"/>
        </w:rPr>
        <w:t>.</w:t>
      </w:r>
      <w:r w:rsidR="00F867D2">
        <w:rPr>
          <w:rFonts w:ascii="Times New Roman" w:hAnsi="Times New Roman" w:cs="Times New Roman"/>
          <w:color w:val="auto"/>
          <w:sz w:val="20"/>
          <w:szCs w:val="20"/>
        </w:rPr>
        <w:t>5</w:t>
      </w:r>
      <w:r w:rsidR="00C106DC" w:rsidRPr="00344DA3">
        <w:rPr>
          <w:rFonts w:ascii="Times New Roman" w:hAnsi="Times New Roman" w:cs="Times New Roman"/>
          <w:color w:val="auto"/>
          <w:sz w:val="20"/>
          <w:szCs w:val="20"/>
        </w:rPr>
        <w:t>. Настоящий Контракт составлен в двух экземплярах, имеющих одинаковую юридическую силу для обеих сторон.</w:t>
      </w:r>
    </w:p>
    <w:p w:rsidR="009A0D19" w:rsidRPr="00646A6A" w:rsidRDefault="00F867D2" w:rsidP="003342C0">
      <w:pPr>
        <w:jc w:val="both"/>
        <w:rPr>
          <w:rFonts w:ascii="Times New Roman" w:hAnsi="Times New Roman" w:cs="Times New Roman"/>
          <w:color w:val="FF0000"/>
          <w:sz w:val="20"/>
          <w:szCs w:val="20"/>
        </w:rPr>
      </w:pPr>
      <w:r>
        <w:rPr>
          <w:rFonts w:ascii="Times New Roman" w:hAnsi="Times New Roman" w:cs="Times New Roman"/>
          <w:color w:val="auto"/>
          <w:sz w:val="20"/>
          <w:szCs w:val="20"/>
        </w:rPr>
        <w:t>12.5</w:t>
      </w:r>
      <w:r w:rsidR="009A0D19" w:rsidRPr="00FA5A92">
        <w:rPr>
          <w:rFonts w:ascii="Times New Roman" w:hAnsi="Times New Roman" w:cs="Times New Roman"/>
          <w:color w:val="auto"/>
          <w:sz w:val="20"/>
          <w:szCs w:val="20"/>
        </w:rPr>
        <w:t>.1.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2E3ED7" w:rsidRPr="00646A6A" w:rsidRDefault="002E3ED7" w:rsidP="003342C0">
      <w:pPr>
        <w:autoSpaceDE w:val="0"/>
        <w:ind w:firstLine="567"/>
        <w:jc w:val="both"/>
        <w:rPr>
          <w:color w:val="FF0000"/>
          <w:sz w:val="20"/>
          <w:szCs w:val="20"/>
        </w:rPr>
      </w:pPr>
    </w:p>
    <w:p w:rsidR="00DF0783" w:rsidRPr="00344DA3" w:rsidRDefault="00DF0783" w:rsidP="003342C0">
      <w:pPr>
        <w:autoSpaceDE w:val="0"/>
        <w:ind w:firstLine="567"/>
        <w:jc w:val="both"/>
        <w:rPr>
          <w:rFonts w:ascii="Times New Roman" w:hAnsi="Times New Roman" w:cs="Times New Roman"/>
          <w:color w:val="auto"/>
          <w:sz w:val="20"/>
          <w:szCs w:val="20"/>
        </w:rPr>
      </w:pPr>
    </w:p>
    <w:p w:rsidR="00DF0783" w:rsidRDefault="00C106DC" w:rsidP="003342C0">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13</w:t>
      </w:r>
      <w:r w:rsidR="00DF0783" w:rsidRPr="00344DA3">
        <w:rPr>
          <w:rFonts w:ascii="Times New Roman" w:hAnsi="Times New Roman" w:cs="Times New Roman"/>
          <w:b/>
          <w:sz w:val="20"/>
        </w:rPr>
        <w:t>. Перечень приложений</w:t>
      </w:r>
    </w:p>
    <w:p w:rsidR="003342C0" w:rsidRPr="00344DA3" w:rsidRDefault="003342C0" w:rsidP="003342C0">
      <w:pPr>
        <w:pStyle w:val="ConsPlusNormal"/>
        <w:jc w:val="center"/>
        <w:outlineLvl w:val="1"/>
        <w:rPr>
          <w:rFonts w:ascii="Times New Roman" w:hAnsi="Times New Roman" w:cs="Times New Roman"/>
          <w:b/>
          <w:sz w:val="20"/>
        </w:rPr>
      </w:pPr>
    </w:p>
    <w:p w:rsidR="00DF0783" w:rsidRPr="00344DA3" w:rsidRDefault="00DF0783" w:rsidP="003342C0">
      <w:pPr>
        <w:autoSpaceDE w:val="0"/>
        <w:ind w:firstLine="567"/>
        <w:jc w:val="both"/>
        <w:rPr>
          <w:rFonts w:ascii="Times New Roman" w:hAnsi="Times New Roman" w:cs="Times New Roman"/>
          <w:sz w:val="20"/>
          <w:szCs w:val="20"/>
        </w:rPr>
      </w:pPr>
      <w:r w:rsidRPr="00344DA3">
        <w:rPr>
          <w:rFonts w:ascii="Times New Roman" w:hAnsi="Times New Roman" w:cs="Times New Roman"/>
          <w:sz w:val="20"/>
          <w:szCs w:val="20"/>
        </w:rPr>
        <w:t>1</w:t>
      </w:r>
      <w:r w:rsidR="00C106DC" w:rsidRPr="00344DA3">
        <w:rPr>
          <w:rFonts w:ascii="Times New Roman" w:hAnsi="Times New Roman" w:cs="Times New Roman"/>
          <w:sz w:val="20"/>
          <w:szCs w:val="20"/>
        </w:rPr>
        <w:t>3.1</w:t>
      </w:r>
      <w:r w:rsidRPr="00344DA3">
        <w:rPr>
          <w:rFonts w:ascii="Times New Roman" w:hAnsi="Times New Roman" w:cs="Times New Roman"/>
          <w:sz w:val="20"/>
          <w:szCs w:val="20"/>
        </w:rPr>
        <w:t>. К настоящему Контракту прилагаются и являются его неотъемлемой частью:</w:t>
      </w:r>
    </w:p>
    <w:p w:rsidR="00DF0783" w:rsidRPr="00344DA3" w:rsidRDefault="00DF0783" w:rsidP="003342C0">
      <w:pPr>
        <w:pStyle w:val="western"/>
        <w:widowControl w:val="0"/>
        <w:shd w:val="clear" w:color="auto" w:fill="FFFFFF"/>
        <w:spacing w:before="0" w:after="0"/>
        <w:ind w:firstLine="540"/>
        <w:jc w:val="both"/>
        <w:rPr>
          <w:color w:val="000000"/>
          <w:sz w:val="20"/>
          <w:szCs w:val="20"/>
        </w:rPr>
      </w:pPr>
      <w:r w:rsidRPr="00344DA3">
        <w:rPr>
          <w:color w:val="000000"/>
          <w:sz w:val="20"/>
          <w:szCs w:val="20"/>
        </w:rPr>
        <w:t>- Приложение № 1</w:t>
      </w:r>
      <w:r w:rsidR="00344DA3" w:rsidRPr="00344DA3">
        <w:rPr>
          <w:color w:val="000000"/>
          <w:sz w:val="20"/>
          <w:szCs w:val="20"/>
        </w:rPr>
        <w:t>.</w:t>
      </w:r>
      <w:r w:rsidRPr="00344DA3">
        <w:rPr>
          <w:color w:val="000000"/>
          <w:sz w:val="20"/>
          <w:szCs w:val="20"/>
        </w:rPr>
        <w:t xml:space="preserve"> «Спецификация».</w:t>
      </w:r>
    </w:p>
    <w:p w:rsidR="00344DA3" w:rsidRPr="00344DA3" w:rsidRDefault="00344DA3" w:rsidP="003342C0">
      <w:pPr>
        <w:pStyle w:val="western"/>
        <w:widowControl w:val="0"/>
        <w:shd w:val="clear" w:color="auto" w:fill="FFFFFF"/>
        <w:spacing w:before="0" w:after="0"/>
        <w:ind w:firstLine="540"/>
        <w:jc w:val="both"/>
        <w:rPr>
          <w:color w:val="000000"/>
          <w:sz w:val="20"/>
          <w:szCs w:val="20"/>
        </w:rPr>
      </w:pPr>
      <w:r w:rsidRPr="00344DA3">
        <w:rPr>
          <w:color w:val="000000"/>
          <w:sz w:val="20"/>
          <w:szCs w:val="20"/>
        </w:rPr>
        <w:t>- Приложение № 2. «Описание объекта закупки».</w:t>
      </w:r>
    </w:p>
    <w:p w:rsidR="00DF0783" w:rsidRPr="00344DA3" w:rsidRDefault="003342C0" w:rsidP="003342C0">
      <w:pPr>
        <w:pStyle w:val="a7"/>
        <w:ind w:firstLine="0"/>
        <w:rPr>
          <w:color w:val="000000"/>
          <w:sz w:val="20"/>
          <w:szCs w:val="20"/>
        </w:rPr>
      </w:pPr>
      <w:r>
        <w:rPr>
          <w:color w:val="000000"/>
          <w:sz w:val="20"/>
          <w:szCs w:val="20"/>
        </w:rPr>
        <w:t xml:space="preserve">           </w:t>
      </w:r>
    </w:p>
    <w:p w:rsidR="00DF0783" w:rsidRDefault="00DF0783" w:rsidP="003342C0">
      <w:pPr>
        <w:pStyle w:val="a7"/>
        <w:ind w:firstLine="0"/>
        <w:rPr>
          <w:b/>
          <w:bCs/>
          <w:caps/>
          <w:sz w:val="20"/>
          <w:szCs w:val="20"/>
        </w:rPr>
      </w:pPr>
    </w:p>
    <w:p w:rsidR="00344DA3" w:rsidRPr="00344DA3" w:rsidRDefault="00344DA3" w:rsidP="003342C0">
      <w:pPr>
        <w:pStyle w:val="a7"/>
        <w:ind w:firstLine="0"/>
        <w:rPr>
          <w:b/>
          <w:bCs/>
          <w:caps/>
          <w:sz w:val="20"/>
          <w:szCs w:val="20"/>
        </w:rPr>
      </w:pPr>
    </w:p>
    <w:p w:rsidR="00DF0783" w:rsidRPr="00344DA3" w:rsidRDefault="00DF0783" w:rsidP="003342C0">
      <w:pPr>
        <w:pStyle w:val="ConsPlusNormal"/>
        <w:jc w:val="center"/>
        <w:outlineLvl w:val="1"/>
        <w:rPr>
          <w:rFonts w:ascii="Times New Roman" w:hAnsi="Times New Roman" w:cs="Times New Roman"/>
          <w:b/>
          <w:sz w:val="20"/>
        </w:rPr>
      </w:pPr>
      <w:r w:rsidRPr="00344DA3">
        <w:rPr>
          <w:rFonts w:ascii="Times New Roman" w:hAnsi="Times New Roman" w:cs="Times New Roman"/>
          <w:b/>
          <w:bCs/>
          <w:caps/>
          <w:sz w:val="20"/>
        </w:rPr>
        <w:t>1</w:t>
      </w:r>
      <w:r w:rsidR="00C106DC" w:rsidRPr="00344DA3">
        <w:rPr>
          <w:rFonts w:ascii="Times New Roman" w:hAnsi="Times New Roman" w:cs="Times New Roman"/>
          <w:b/>
          <w:bCs/>
          <w:caps/>
          <w:sz w:val="20"/>
        </w:rPr>
        <w:t>4</w:t>
      </w:r>
      <w:r w:rsidRPr="00344DA3">
        <w:rPr>
          <w:rFonts w:ascii="Times New Roman" w:hAnsi="Times New Roman" w:cs="Times New Roman"/>
          <w:b/>
          <w:bCs/>
          <w:caps/>
          <w:sz w:val="20"/>
        </w:rPr>
        <w:t>.</w:t>
      </w:r>
      <w:r w:rsidR="00C106DC" w:rsidRPr="00344DA3">
        <w:rPr>
          <w:rFonts w:ascii="Times New Roman" w:hAnsi="Times New Roman" w:cs="Times New Roman"/>
          <w:b/>
          <w:bCs/>
          <w:caps/>
          <w:sz w:val="20"/>
        </w:rPr>
        <w:t xml:space="preserve"> Место нахождения (</w:t>
      </w:r>
      <w:r w:rsidR="00C106DC" w:rsidRPr="00344DA3">
        <w:rPr>
          <w:rFonts w:ascii="Times New Roman" w:hAnsi="Times New Roman" w:cs="Times New Roman"/>
          <w:b/>
          <w:sz w:val="20"/>
        </w:rPr>
        <w:t>АДРЕСА), БАНКОВСКИЕ РЕКВИЗИТЫ И ПОДПИСИ СТОРОН</w:t>
      </w:r>
    </w:p>
    <w:p w:rsidR="0090119D" w:rsidRPr="00344DA3" w:rsidRDefault="0090119D" w:rsidP="003342C0">
      <w:pPr>
        <w:pStyle w:val="ConsPlusNormal"/>
        <w:jc w:val="both"/>
        <w:outlineLvl w:val="1"/>
        <w:rPr>
          <w:rFonts w:ascii="Times New Roman" w:hAnsi="Times New Roman" w:cs="Times New Roman"/>
          <w:b/>
          <w:sz w:val="20"/>
        </w:rPr>
      </w:pPr>
    </w:p>
    <w:tbl>
      <w:tblPr>
        <w:tblW w:w="5000" w:type="pct"/>
        <w:tblLook w:val="04A0"/>
      </w:tblPr>
      <w:tblGrid>
        <w:gridCol w:w="5139"/>
        <w:gridCol w:w="5139"/>
      </w:tblGrid>
      <w:tr w:rsidR="003342C0" w:rsidRPr="003342C0" w:rsidTr="000408C2">
        <w:tc>
          <w:tcPr>
            <w:tcW w:w="2500" w:type="pct"/>
          </w:tcPr>
          <w:p w:rsidR="003342C0" w:rsidRPr="003342C0" w:rsidRDefault="003342C0" w:rsidP="003342C0">
            <w:pPr>
              <w:keepNext/>
              <w:widowControl/>
              <w:spacing w:before="120" w:after="120" w:line="276" w:lineRule="auto"/>
              <w:jc w:val="center"/>
              <w:rPr>
                <w:rFonts w:ascii="Times New Roman" w:eastAsia="Times New Roman" w:hAnsi="Times New Roman" w:cs="Times New Roman"/>
                <w:color w:val="auto"/>
                <w:sz w:val="22"/>
                <w:szCs w:val="22"/>
                <w:lang w:bidi="ar-SA"/>
              </w:rPr>
            </w:pPr>
            <w:r w:rsidRPr="003342C0">
              <w:rPr>
                <w:rFonts w:ascii="Times New Roman" w:eastAsia="Times New Roman" w:hAnsi="Times New Roman" w:cs="Times New Roman"/>
                <w:b/>
                <w:color w:val="auto"/>
                <w:sz w:val="22"/>
                <w:szCs w:val="22"/>
                <w:lang w:bidi="ar-SA"/>
              </w:rPr>
              <w:t>Заказчик</w:t>
            </w:r>
          </w:p>
        </w:tc>
        <w:tc>
          <w:tcPr>
            <w:tcW w:w="2500" w:type="pct"/>
          </w:tcPr>
          <w:p w:rsidR="003342C0" w:rsidRPr="003342C0" w:rsidRDefault="003342C0" w:rsidP="003342C0">
            <w:pPr>
              <w:keepNext/>
              <w:widowControl/>
              <w:spacing w:before="120" w:after="120" w:line="276" w:lineRule="auto"/>
              <w:jc w:val="center"/>
              <w:rPr>
                <w:rFonts w:ascii="Times New Roman" w:eastAsia="Times New Roman" w:hAnsi="Times New Roman" w:cs="Times New Roman"/>
                <w:color w:val="auto"/>
                <w:sz w:val="22"/>
                <w:szCs w:val="22"/>
                <w:lang w:bidi="ar-SA"/>
              </w:rPr>
            </w:pPr>
            <w:r w:rsidRPr="003342C0">
              <w:rPr>
                <w:rFonts w:ascii="Times New Roman" w:eastAsia="Times New Roman" w:hAnsi="Times New Roman" w:cs="Times New Roman"/>
                <w:b/>
                <w:color w:val="auto"/>
                <w:sz w:val="22"/>
                <w:szCs w:val="22"/>
                <w:lang w:bidi="ar-SA"/>
              </w:rPr>
              <w:t>Поставщик</w:t>
            </w:r>
          </w:p>
        </w:tc>
      </w:tr>
      <w:tr w:rsidR="003342C0" w:rsidRPr="003342C0" w:rsidTr="000408C2">
        <w:tc>
          <w:tcPr>
            <w:tcW w:w="2500" w:type="pct"/>
          </w:tcPr>
          <w:p w:rsidR="001D64C2" w:rsidRPr="001D64C2" w:rsidRDefault="001D64C2" w:rsidP="001D64C2">
            <w:pPr>
              <w:pStyle w:val="ad"/>
              <w:ind w:left="0"/>
              <w:jc w:val="both"/>
              <w:rPr>
                <w:rFonts w:ascii="Times New Roman" w:hAnsi="Times New Roman" w:cs="Times New Roman"/>
                <w:b/>
                <w:sz w:val="20"/>
                <w:szCs w:val="20"/>
              </w:rPr>
            </w:pPr>
            <w:r w:rsidRPr="001D64C2">
              <w:rPr>
                <w:rFonts w:ascii="Times New Roman" w:hAnsi="Times New Roman" w:cs="Times New Roman"/>
                <w:b/>
                <w:sz w:val="20"/>
                <w:szCs w:val="20"/>
              </w:rPr>
              <w:t>ЗАКАЗЧИК:</w:t>
            </w:r>
          </w:p>
          <w:p w:rsidR="001D64C2" w:rsidRPr="001D64C2" w:rsidRDefault="001D64C2" w:rsidP="001D64C2">
            <w:pPr>
              <w:pStyle w:val="ad"/>
              <w:ind w:left="0"/>
              <w:rPr>
                <w:rFonts w:ascii="Times New Roman" w:hAnsi="Times New Roman" w:cs="Times New Roman"/>
                <w:b/>
                <w:sz w:val="20"/>
                <w:szCs w:val="20"/>
              </w:rPr>
            </w:pPr>
            <w:r w:rsidRPr="001D64C2">
              <w:rPr>
                <w:rFonts w:ascii="Times New Roman" w:hAnsi="Times New Roman" w:cs="Times New Roman"/>
                <w:b/>
                <w:sz w:val="20"/>
                <w:szCs w:val="20"/>
              </w:rPr>
              <w:t>ГБОУ гимназия №92 Выборгского района Санкт-Петербурга</w:t>
            </w:r>
          </w:p>
          <w:p w:rsidR="001D64C2" w:rsidRPr="001D64C2" w:rsidRDefault="001D64C2" w:rsidP="001D64C2">
            <w:pPr>
              <w:rPr>
                <w:rFonts w:ascii="Times New Roman" w:hAnsi="Times New Roman" w:cs="Times New Roman"/>
                <w:sz w:val="20"/>
                <w:szCs w:val="20"/>
              </w:rPr>
            </w:pPr>
            <w:r w:rsidRPr="001D64C2">
              <w:rPr>
                <w:rFonts w:ascii="Times New Roman" w:hAnsi="Times New Roman" w:cs="Times New Roman"/>
                <w:sz w:val="20"/>
                <w:szCs w:val="20"/>
              </w:rPr>
              <w:t xml:space="preserve">194017, г. Санкт-Петербург, пр. Тореза, д. 94 корп. 1 </w:t>
            </w:r>
            <w:proofErr w:type="gramStart"/>
            <w:r w:rsidRPr="001D64C2">
              <w:rPr>
                <w:rFonts w:ascii="Times New Roman" w:hAnsi="Times New Roman" w:cs="Times New Roman"/>
                <w:sz w:val="20"/>
                <w:szCs w:val="20"/>
              </w:rPr>
              <w:t>лит</w:t>
            </w:r>
            <w:proofErr w:type="gramEnd"/>
            <w:r w:rsidRPr="001D64C2">
              <w:rPr>
                <w:rFonts w:ascii="Times New Roman" w:hAnsi="Times New Roman" w:cs="Times New Roman"/>
                <w:sz w:val="20"/>
                <w:szCs w:val="20"/>
              </w:rPr>
              <w:t>. А</w:t>
            </w:r>
          </w:p>
          <w:p w:rsidR="001D64C2" w:rsidRPr="001D64C2" w:rsidRDefault="001D64C2" w:rsidP="001D64C2">
            <w:pPr>
              <w:rPr>
                <w:rFonts w:ascii="Times New Roman" w:hAnsi="Times New Roman" w:cs="Times New Roman"/>
                <w:sz w:val="20"/>
                <w:szCs w:val="20"/>
              </w:rPr>
            </w:pPr>
            <w:r w:rsidRPr="001D64C2">
              <w:rPr>
                <w:rFonts w:ascii="Times New Roman" w:hAnsi="Times New Roman" w:cs="Times New Roman"/>
                <w:sz w:val="20"/>
                <w:szCs w:val="20"/>
              </w:rPr>
              <w:t>Тел./факс 553-21-17</w:t>
            </w:r>
          </w:p>
          <w:p w:rsidR="001D64C2" w:rsidRPr="001D64C2" w:rsidRDefault="001D64C2" w:rsidP="001D64C2">
            <w:pPr>
              <w:rPr>
                <w:rFonts w:ascii="Times New Roman" w:hAnsi="Times New Roman" w:cs="Times New Roman"/>
                <w:sz w:val="20"/>
                <w:szCs w:val="20"/>
              </w:rPr>
            </w:pPr>
            <w:r w:rsidRPr="001D64C2">
              <w:rPr>
                <w:rFonts w:ascii="Times New Roman" w:hAnsi="Times New Roman" w:cs="Times New Roman"/>
                <w:sz w:val="20"/>
                <w:szCs w:val="20"/>
              </w:rPr>
              <w:t>ИНН/КПП 7802105160/780201001</w:t>
            </w:r>
          </w:p>
          <w:p w:rsidR="001D64C2" w:rsidRPr="001D64C2" w:rsidRDefault="001D64C2" w:rsidP="001D64C2">
            <w:pPr>
              <w:rPr>
                <w:rFonts w:ascii="Times New Roman" w:hAnsi="Times New Roman" w:cs="Times New Roman"/>
                <w:sz w:val="20"/>
                <w:szCs w:val="20"/>
              </w:rPr>
            </w:pPr>
            <w:r w:rsidRPr="001D64C2">
              <w:rPr>
                <w:rFonts w:ascii="Times New Roman" w:hAnsi="Times New Roman" w:cs="Times New Roman"/>
                <w:sz w:val="20"/>
                <w:szCs w:val="20"/>
              </w:rPr>
              <w:t>Комитет финансов СПб (ГБОУ гимназия №92 Выборгского района Санкт-Петербурга, лицевой счет 0501094)</w:t>
            </w:r>
          </w:p>
          <w:p w:rsidR="001D64C2" w:rsidRPr="001D64C2" w:rsidRDefault="001D64C2" w:rsidP="001D64C2">
            <w:pPr>
              <w:rPr>
                <w:rFonts w:ascii="Times New Roman" w:hAnsi="Times New Roman" w:cs="Times New Roman"/>
                <w:sz w:val="20"/>
                <w:szCs w:val="20"/>
              </w:rPr>
            </w:pPr>
            <w:proofErr w:type="gramStart"/>
            <w:r w:rsidRPr="001D64C2">
              <w:rPr>
                <w:rFonts w:ascii="Times New Roman" w:hAnsi="Times New Roman" w:cs="Times New Roman"/>
                <w:sz w:val="20"/>
                <w:szCs w:val="20"/>
              </w:rPr>
              <w:t>Р</w:t>
            </w:r>
            <w:proofErr w:type="gramEnd"/>
            <w:r w:rsidRPr="001D64C2">
              <w:rPr>
                <w:rFonts w:ascii="Times New Roman" w:hAnsi="Times New Roman" w:cs="Times New Roman"/>
                <w:sz w:val="20"/>
                <w:szCs w:val="20"/>
              </w:rPr>
              <w:t>/с 40601810200003000000 БИК 044030001</w:t>
            </w:r>
          </w:p>
          <w:p w:rsidR="001D64C2" w:rsidRPr="001D64C2" w:rsidRDefault="001D64C2" w:rsidP="001D64C2">
            <w:pPr>
              <w:rPr>
                <w:rFonts w:ascii="Times New Roman" w:hAnsi="Times New Roman" w:cs="Times New Roman"/>
                <w:sz w:val="20"/>
                <w:szCs w:val="20"/>
              </w:rPr>
            </w:pPr>
            <w:r w:rsidRPr="001D64C2">
              <w:rPr>
                <w:rFonts w:ascii="Times New Roman" w:hAnsi="Times New Roman" w:cs="Times New Roman"/>
                <w:sz w:val="20"/>
                <w:szCs w:val="20"/>
              </w:rPr>
              <w:t xml:space="preserve">Банк: ГРКЦ ГУ Банка России по </w:t>
            </w:r>
            <w:proofErr w:type="gramStart"/>
            <w:r w:rsidRPr="001D64C2">
              <w:rPr>
                <w:rFonts w:ascii="Times New Roman" w:hAnsi="Times New Roman" w:cs="Times New Roman"/>
                <w:sz w:val="20"/>
                <w:szCs w:val="20"/>
              </w:rPr>
              <w:t>г</w:t>
            </w:r>
            <w:proofErr w:type="gramEnd"/>
            <w:r w:rsidRPr="001D64C2">
              <w:rPr>
                <w:rFonts w:ascii="Times New Roman" w:hAnsi="Times New Roman" w:cs="Times New Roman"/>
                <w:sz w:val="20"/>
                <w:szCs w:val="20"/>
              </w:rPr>
              <w:t>. Санкт-Петербургу</w:t>
            </w:r>
          </w:p>
          <w:p w:rsidR="001D64C2" w:rsidRPr="001D64C2" w:rsidRDefault="001D64C2" w:rsidP="001D64C2">
            <w:pPr>
              <w:rPr>
                <w:rFonts w:ascii="Times New Roman" w:hAnsi="Times New Roman" w:cs="Times New Roman"/>
                <w:sz w:val="20"/>
                <w:szCs w:val="20"/>
              </w:rPr>
            </w:pPr>
            <w:r w:rsidRPr="001D64C2">
              <w:rPr>
                <w:rFonts w:ascii="Times New Roman" w:hAnsi="Times New Roman" w:cs="Times New Roman"/>
                <w:sz w:val="20"/>
                <w:szCs w:val="20"/>
              </w:rPr>
              <w:t>ОКПО 45536991 ОКАТО 40265562000</w:t>
            </w:r>
          </w:p>
          <w:p w:rsidR="001D64C2" w:rsidRPr="001D64C2" w:rsidRDefault="001D64C2" w:rsidP="001D64C2">
            <w:pPr>
              <w:pStyle w:val="ad"/>
              <w:ind w:left="0"/>
              <w:rPr>
                <w:rFonts w:ascii="Times New Roman" w:hAnsi="Times New Roman" w:cs="Times New Roman"/>
                <w:sz w:val="20"/>
                <w:szCs w:val="20"/>
              </w:rPr>
            </w:pPr>
            <w:r w:rsidRPr="001D64C2">
              <w:rPr>
                <w:rFonts w:ascii="Times New Roman" w:hAnsi="Times New Roman" w:cs="Times New Roman"/>
                <w:sz w:val="20"/>
                <w:szCs w:val="20"/>
              </w:rPr>
              <w:t>ОГРН 1027801583655 ОКВЭД 80.21.2</w:t>
            </w:r>
          </w:p>
          <w:p w:rsidR="001D64C2" w:rsidRPr="001D64C2" w:rsidRDefault="001D64C2" w:rsidP="001D64C2">
            <w:pPr>
              <w:rPr>
                <w:rFonts w:ascii="Times New Roman" w:eastAsia="Calibri" w:hAnsi="Times New Roman" w:cs="Times New Roman"/>
                <w:sz w:val="20"/>
                <w:szCs w:val="20"/>
                <w:lang w:eastAsia="en-US"/>
              </w:rPr>
            </w:pPr>
          </w:p>
          <w:p w:rsidR="001D64C2" w:rsidRPr="001D64C2" w:rsidRDefault="001D64C2" w:rsidP="001D64C2">
            <w:pPr>
              <w:rPr>
                <w:rFonts w:ascii="Times New Roman" w:eastAsia="Calibri" w:hAnsi="Times New Roman" w:cs="Times New Roman"/>
                <w:sz w:val="20"/>
                <w:szCs w:val="20"/>
                <w:lang w:eastAsia="en-US"/>
              </w:rPr>
            </w:pPr>
            <w:r w:rsidRPr="001D64C2">
              <w:rPr>
                <w:rFonts w:ascii="Times New Roman" w:eastAsia="Calibri" w:hAnsi="Times New Roman" w:cs="Times New Roman"/>
                <w:sz w:val="20"/>
                <w:szCs w:val="20"/>
                <w:lang w:eastAsia="en-US"/>
              </w:rPr>
              <w:t>Директор</w:t>
            </w:r>
          </w:p>
          <w:p w:rsidR="001D64C2" w:rsidRPr="001D64C2" w:rsidRDefault="001D64C2" w:rsidP="001D64C2">
            <w:pPr>
              <w:rPr>
                <w:rFonts w:ascii="Times New Roman" w:eastAsia="Calibri" w:hAnsi="Times New Roman" w:cs="Times New Roman"/>
                <w:sz w:val="20"/>
                <w:szCs w:val="20"/>
                <w:lang w:eastAsia="en-US"/>
              </w:rPr>
            </w:pPr>
            <w:r w:rsidRPr="001D64C2">
              <w:rPr>
                <w:rFonts w:ascii="Times New Roman" w:eastAsia="Calibri" w:hAnsi="Times New Roman" w:cs="Times New Roman"/>
                <w:sz w:val="20"/>
                <w:szCs w:val="20"/>
                <w:lang w:eastAsia="en-US"/>
              </w:rPr>
              <w:t xml:space="preserve">________________ С.Б. </w:t>
            </w:r>
            <w:proofErr w:type="spellStart"/>
            <w:r w:rsidRPr="001D64C2">
              <w:rPr>
                <w:rFonts w:ascii="Times New Roman" w:eastAsia="Calibri" w:hAnsi="Times New Roman" w:cs="Times New Roman"/>
                <w:sz w:val="20"/>
                <w:szCs w:val="20"/>
                <w:lang w:eastAsia="en-US"/>
              </w:rPr>
              <w:t>Сочилин</w:t>
            </w:r>
            <w:proofErr w:type="spellEnd"/>
          </w:p>
          <w:p w:rsidR="003342C0" w:rsidRPr="003342C0" w:rsidRDefault="003342C0" w:rsidP="003342C0">
            <w:pPr>
              <w:widowControl/>
              <w:spacing w:line="276" w:lineRule="auto"/>
              <w:ind w:firstLine="482"/>
              <w:jc w:val="both"/>
              <w:rPr>
                <w:rFonts w:ascii="Times New Roman" w:eastAsia="Times New Roman" w:hAnsi="Times New Roman" w:cs="Times New Roman"/>
                <w:color w:val="auto"/>
                <w:sz w:val="22"/>
                <w:szCs w:val="22"/>
                <w:lang w:eastAsia="en-US" w:bidi="ar-SA"/>
              </w:rPr>
            </w:pPr>
          </w:p>
        </w:tc>
        <w:tc>
          <w:tcPr>
            <w:tcW w:w="2500" w:type="pct"/>
          </w:tcPr>
          <w:p w:rsidR="003342C0" w:rsidRPr="003342C0" w:rsidRDefault="003342C0" w:rsidP="000408C2">
            <w:pPr>
              <w:widowControl/>
              <w:spacing w:line="276" w:lineRule="auto"/>
              <w:jc w:val="both"/>
              <w:rPr>
                <w:rFonts w:ascii="Times New Roman" w:eastAsia="Times New Roman" w:hAnsi="Times New Roman" w:cs="Times New Roman"/>
                <w:color w:val="auto"/>
                <w:sz w:val="22"/>
                <w:szCs w:val="22"/>
                <w:lang w:bidi="ar-SA"/>
              </w:rPr>
            </w:pPr>
          </w:p>
        </w:tc>
      </w:tr>
      <w:tr w:rsidR="003342C0" w:rsidRPr="003342C0" w:rsidTr="000408C2">
        <w:tc>
          <w:tcPr>
            <w:tcW w:w="2500" w:type="pct"/>
          </w:tcPr>
          <w:p w:rsidR="003342C0" w:rsidRPr="003342C0" w:rsidRDefault="003342C0" w:rsidP="003342C0">
            <w:pPr>
              <w:keepNext/>
              <w:widowControl/>
              <w:spacing w:before="120" w:after="120" w:line="276" w:lineRule="auto"/>
              <w:rPr>
                <w:rFonts w:ascii="Times New Roman" w:eastAsia="Times New Roman" w:hAnsi="Times New Roman" w:cs="Times New Roman"/>
                <w:color w:val="auto"/>
                <w:sz w:val="22"/>
                <w:szCs w:val="22"/>
                <w:lang w:bidi="ar-SA"/>
              </w:rPr>
            </w:pPr>
          </w:p>
        </w:tc>
        <w:tc>
          <w:tcPr>
            <w:tcW w:w="2500" w:type="pct"/>
          </w:tcPr>
          <w:p w:rsidR="003342C0" w:rsidRPr="003342C0" w:rsidRDefault="003342C0" w:rsidP="003342C0">
            <w:pPr>
              <w:widowControl/>
              <w:spacing w:before="120" w:after="120" w:line="276" w:lineRule="auto"/>
              <w:jc w:val="both"/>
              <w:rPr>
                <w:rFonts w:ascii="Times New Roman" w:eastAsia="Times New Roman" w:hAnsi="Times New Roman" w:cs="Times New Roman"/>
                <w:color w:val="auto"/>
                <w:sz w:val="22"/>
                <w:szCs w:val="22"/>
                <w:lang w:bidi="ar-SA"/>
              </w:rPr>
            </w:pPr>
          </w:p>
        </w:tc>
      </w:tr>
    </w:tbl>
    <w:p w:rsidR="00113FB2" w:rsidRPr="00344DA3" w:rsidRDefault="00113FB2" w:rsidP="003342C0">
      <w:pPr>
        <w:autoSpaceDE w:val="0"/>
        <w:jc w:val="both"/>
        <w:rPr>
          <w:rFonts w:ascii="Times New Roman" w:hAnsi="Times New Roman" w:cs="Times New Roman"/>
          <w:b/>
          <w:sz w:val="20"/>
          <w:szCs w:val="20"/>
        </w:rPr>
      </w:pPr>
    </w:p>
    <w:p w:rsidR="00344DA3" w:rsidRPr="00344DA3" w:rsidRDefault="00344DA3" w:rsidP="003342C0">
      <w:pPr>
        <w:autoSpaceDE w:val="0"/>
        <w:jc w:val="both"/>
        <w:rPr>
          <w:rFonts w:ascii="Times New Roman" w:hAnsi="Times New Roman" w:cs="Times New Roman"/>
          <w:b/>
          <w:sz w:val="20"/>
          <w:szCs w:val="20"/>
        </w:rPr>
      </w:pPr>
      <w:r w:rsidRPr="00344DA3">
        <w:rPr>
          <w:rFonts w:ascii="Times New Roman" w:hAnsi="Times New Roman" w:cs="Times New Roman"/>
          <w:b/>
          <w:sz w:val="20"/>
          <w:szCs w:val="20"/>
        </w:rPr>
        <w:br w:type="page"/>
      </w:r>
    </w:p>
    <w:p w:rsidR="00E23CF8" w:rsidRPr="00344DA3" w:rsidRDefault="00E23CF8" w:rsidP="003342C0">
      <w:pPr>
        <w:autoSpaceDE w:val="0"/>
        <w:jc w:val="both"/>
        <w:rPr>
          <w:rFonts w:ascii="Times New Roman" w:hAnsi="Times New Roman"/>
          <w:sz w:val="20"/>
          <w:szCs w:val="20"/>
        </w:rPr>
      </w:pPr>
    </w:p>
    <w:p w:rsidR="007C3D8C" w:rsidRDefault="007C3D8C" w:rsidP="003342C0">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 xml:space="preserve">Приложение № 1 к контракту </w:t>
      </w:r>
    </w:p>
    <w:p w:rsidR="00344DA3" w:rsidRPr="00344DA3" w:rsidRDefault="007C3D8C" w:rsidP="003342C0">
      <w:pPr>
        <w:widowControl/>
        <w:tabs>
          <w:tab w:val="left" w:pos="0"/>
        </w:tabs>
        <w:autoSpaceDE w:val="0"/>
        <w:autoSpaceDN w:val="0"/>
        <w:adjustRightInd w:val="0"/>
        <w:contextualSpacing/>
        <w:jc w:val="right"/>
        <w:rPr>
          <w:rFonts w:ascii="Times New Roman" w:eastAsia="Times New Roman" w:hAnsi="Times New Roman" w:cs="Times New Roman"/>
          <w:b/>
          <w:sz w:val="20"/>
          <w:szCs w:val="20"/>
          <w:lang w:bidi="ar-SA"/>
        </w:rPr>
      </w:pPr>
      <w:r>
        <w:rPr>
          <w:rFonts w:ascii="Times New Roman" w:eastAsia="Times New Roman" w:hAnsi="Times New Roman" w:cs="Times New Roman"/>
          <w:sz w:val="20"/>
          <w:szCs w:val="20"/>
          <w:lang w:bidi="ar-SA"/>
        </w:rPr>
        <w:t xml:space="preserve">                                                                                                                              № </w:t>
      </w:r>
      <w:r w:rsidR="003342C0" w:rsidRPr="003342C0">
        <w:rPr>
          <w:rFonts w:ascii="Times New Roman" w:eastAsia="Times New Roman" w:hAnsi="Times New Roman" w:cs="Times New Roman"/>
          <w:sz w:val="20"/>
          <w:szCs w:val="20"/>
          <w:lang w:bidi="ar-SA"/>
        </w:rPr>
        <w:t>310/камеры</w:t>
      </w:r>
      <w:r w:rsidR="003342C0">
        <w:rPr>
          <w:rFonts w:ascii="Times New Roman" w:eastAsia="Times New Roman" w:hAnsi="Times New Roman" w:cs="Times New Roman"/>
          <w:sz w:val="20"/>
          <w:szCs w:val="20"/>
          <w:lang w:bidi="ar-SA"/>
        </w:rPr>
        <w:t xml:space="preserve"> от   </w:t>
      </w:r>
      <w:r w:rsidR="00287A46">
        <w:rPr>
          <w:rFonts w:ascii="Times New Roman" w:eastAsia="Times New Roman" w:hAnsi="Times New Roman" w:cs="Times New Roman"/>
          <w:sz w:val="20"/>
          <w:szCs w:val="20"/>
          <w:lang w:bidi="ar-SA"/>
        </w:rPr>
        <w:t xml:space="preserve">9 </w:t>
      </w:r>
      <w:r w:rsidR="003342C0">
        <w:rPr>
          <w:rFonts w:ascii="Times New Roman" w:eastAsia="Times New Roman" w:hAnsi="Times New Roman" w:cs="Times New Roman"/>
          <w:sz w:val="20"/>
          <w:szCs w:val="20"/>
          <w:lang w:bidi="ar-SA"/>
        </w:rPr>
        <w:t>августа 2024 г.</w:t>
      </w:r>
    </w:p>
    <w:p w:rsidR="00344DA3" w:rsidRPr="00713E4A" w:rsidRDefault="00344DA3" w:rsidP="003342C0">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sidRPr="00713E4A">
        <w:rPr>
          <w:rFonts w:ascii="Times New Roman" w:eastAsia="Times New Roman" w:hAnsi="Times New Roman" w:cs="Times New Roman"/>
          <w:b/>
          <w:sz w:val="20"/>
          <w:szCs w:val="20"/>
          <w:lang w:bidi="ar-SA"/>
        </w:rPr>
        <w:t>Спецификация товара</w:t>
      </w:r>
    </w:p>
    <w:p w:rsidR="00344DA3" w:rsidRPr="00344DA3" w:rsidRDefault="00344DA3" w:rsidP="003342C0">
      <w:pPr>
        <w:widowControl/>
        <w:tabs>
          <w:tab w:val="left" w:pos="0"/>
        </w:tabs>
        <w:autoSpaceDE w:val="0"/>
        <w:autoSpaceDN w:val="0"/>
        <w:adjustRightInd w:val="0"/>
        <w:contextualSpacing/>
        <w:jc w:val="both"/>
        <w:rPr>
          <w:rFonts w:ascii="Times New Roman" w:eastAsia="Times New Roman" w:hAnsi="Times New Roman" w:cs="Times New Roman"/>
          <w:sz w:val="20"/>
          <w:szCs w:val="20"/>
          <w:lang w:bidi="ar-SA"/>
        </w:rPr>
      </w:pPr>
    </w:p>
    <w:tbl>
      <w:tblPr>
        <w:tblW w:w="10750" w:type="dxa"/>
        <w:tblInd w:w="-436" w:type="dxa"/>
        <w:tblLook w:val="04A0"/>
      </w:tblPr>
      <w:tblGrid>
        <w:gridCol w:w="568"/>
        <w:gridCol w:w="5670"/>
        <w:gridCol w:w="992"/>
        <w:gridCol w:w="1422"/>
        <w:gridCol w:w="2098"/>
      </w:tblGrid>
      <w:tr w:rsidR="00344DA3" w:rsidRPr="00344DA3" w:rsidTr="000408C2">
        <w:trPr>
          <w:trHeight w:val="505"/>
        </w:trPr>
        <w:tc>
          <w:tcPr>
            <w:tcW w:w="568"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344DA3" w:rsidRPr="00344DA3" w:rsidRDefault="00344DA3" w:rsidP="003342C0">
            <w:pPr>
              <w:widowControl/>
              <w:jc w:val="both"/>
              <w:rPr>
                <w:rFonts w:ascii="Times New Roman" w:eastAsia="Times New Roman" w:hAnsi="Times New Roman" w:cs="Times New Roman"/>
                <w:b/>
                <w:bCs/>
                <w:color w:val="auto"/>
                <w:sz w:val="20"/>
                <w:szCs w:val="20"/>
                <w:lang w:bidi="ar-SA"/>
              </w:rPr>
            </w:pPr>
            <w:r w:rsidRPr="00344DA3">
              <w:rPr>
                <w:rFonts w:ascii="Times New Roman" w:eastAsia="Times New Roman" w:hAnsi="Times New Roman" w:cs="Times New Roman"/>
                <w:b/>
                <w:bCs/>
                <w:color w:val="auto"/>
                <w:sz w:val="20"/>
                <w:szCs w:val="20"/>
                <w:lang w:bidi="ar-SA"/>
              </w:rPr>
              <w:t>№</w:t>
            </w:r>
          </w:p>
        </w:tc>
        <w:tc>
          <w:tcPr>
            <w:tcW w:w="5670" w:type="dxa"/>
            <w:tcBorders>
              <w:top w:val="single" w:sz="8" w:space="0" w:color="auto"/>
              <w:left w:val="nil"/>
              <w:bottom w:val="single" w:sz="4" w:space="0" w:color="auto"/>
              <w:right w:val="single" w:sz="4" w:space="0" w:color="auto"/>
            </w:tcBorders>
            <w:shd w:val="clear" w:color="auto" w:fill="auto"/>
            <w:noWrap/>
            <w:vAlign w:val="center"/>
            <w:hideMark/>
          </w:tcPr>
          <w:p w:rsidR="00344DA3" w:rsidRPr="00344DA3" w:rsidRDefault="00344DA3" w:rsidP="003342C0">
            <w:pPr>
              <w:widowControl/>
              <w:jc w:val="both"/>
              <w:rPr>
                <w:rFonts w:ascii="Times New Roman" w:eastAsia="Times New Roman" w:hAnsi="Times New Roman" w:cs="Times New Roman"/>
                <w:b/>
                <w:bCs/>
                <w:color w:val="auto"/>
                <w:sz w:val="20"/>
                <w:szCs w:val="20"/>
                <w:lang w:bidi="ar-SA"/>
              </w:rPr>
            </w:pPr>
            <w:r w:rsidRPr="00344DA3">
              <w:rPr>
                <w:rFonts w:ascii="Times New Roman" w:eastAsia="Times New Roman" w:hAnsi="Times New Roman" w:cs="Times New Roman"/>
                <w:b/>
                <w:bCs/>
                <w:color w:val="auto"/>
                <w:sz w:val="20"/>
                <w:szCs w:val="20"/>
                <w:lang w:bidi="ar-SA"/>
              </w:rPr>
              <w:t>Товары</w:t>
            </w:r>
            <w:r w:rsidR="00B851CA">
              <w:rPr>
                <w:rFonts w:ascii="Times New Roman" w:eastAsia="Times New Roman" w:hAnsi="Times New Roman" w:cs="Times New Roman"/>
                <w:b/>
                <w:bCs/>
                <w:color w:val="auto"/>
                <w:sz w:val="20"/>
                <w:szCs w:val="20"/>
                <w:lang w:bidi="ar-SA"/>
              </w:rPr>
              <w:t>, страна происхождения</w:t>
            </w:r>
          </w:p>
        </w:tc>
        <w:tc>
          <w:tcPr>
            <w:tcW w:w="992" w:type="dxa"/>
            <w:tcBorders>
              <w:top w:val="single" w:sz="8" w:space="0" w:color="auto"/>
              <w:left w:val="nil"/>
              <w:bottom w:val="single" w:sz="4" w:space="0" w:color="auto"/>
              <w:right w:val="single" w:sz="4" w:space="0" w:color="auto"/>
            </w:tcBorders>
            <w:shd w:val="clear" w:color="auto" w:fill="auto"/>
            <w:noWrap/>
            <w:vAlign w:val="center"/>
            <w:hideMark/>
          </w:tcPr>
          <w:p w:rsidR="00344DA3" w:rsidRPr="00344DA3" w:rsidRDefault="00344DA3" w:rsidP="003342C0">
            <w:pPr>
              <w:widowControl/>
              <w:jc w:val="both"/>
              <w:rPr>
                <w:rFonts w:ascii="Times New Roman" w:eastAsia="Times New Roman" w:hAnsi="Times New Roman" w:cs="Times New Roman"/>
                <w:b/>
                <w:bCs/>
                <w:color w:val="auto"/>
                <w:sz w:val="20"/>
                <w:szCs w:val="20"/>
                <w:lang w:bidi="ar-SA"/>
              </w:rPr>
            </w:pPr>
            <w:r w:rsidRPr="00344DA3">
              <w:rPr>
                <w:rFonts w:ascii="Times New Roman" w:eastAsia="Times New Roman" w:hAnsi="Times New Roman" w:cs="Times New Roman"/>
                <w:b/>
                <w:bCs/>
                <w:color w:val="auto"/>
                <w:sz w:val="20"/>
                <w:szCs w:val="20"/>
                <w:lang w:bidi="ar-SA"/>
              </w:rPr>
              <w:t>Кол-во (шт</w:t>
            </w:r>
            <w:r w:rsidR="00B9670F">
              <w:rPr>
                <w:rFonts w:ascii="Times New Roman" w:eastAsia="Times New Roman" w:hAnsi="Times New Roman" w:cs="Times New Roman"/>
                <w:b/>
                <w:bCs/>
                <w:color w:val="auto"/>
                <w:sz w:val="20"/>
                <w:szCs w:val="20"/>
                <w:lang w:bidi="ar-SA"/>
              </w:rPr>
              <w:t>.</w:t>
            </w:r>
            <w:r w:rsidRPr="00344DA3">
              <w:rPr>
                <w:rFonts w:ascii="Times New Roman" w:eastAsia="Times New Roman" w:hAnsi="Times New Roman" w:cs="Times New Roman"/>
                <w:b/>
                <w:bCs/>
                <w:color w:val="auto"/>
                <w:sz w:val="20"/>
                <w:szCs w:val="20"/>
                <w:lang w:bidi="ar-SA"/>
              </w:rPr>
              <w:t>)</w:t>
            </w:r>
          </w:p>
        </w:tc>
        <w:tc>
          <w:tcPr>
            <w:tcW w:w="1422" w:type="dxa"/>
            <w:tcBorders>
              <w:top w:val="single" w:sz="4" w:space="0" w:color="000000"/>
              <w:left w:val="single" w:sz="4" w:space="0" w:color="000000"/>
              <w:bottom w:val="single" w:sz="4" w:space="0" w:color="000000"/>
              <w:right w:val="single" w:sz="4" w:space="0" w:color="auto"/>
            </w:tcBorders>
          </w:tcPr>
          <w:p w:rsidR="00344DA3" w:rsidRPr="00344DA3" w:rsidRDefault="00344DA3" w:rsidP="003342C0">
            <w:pPr>
              <w:widowControl/>
              <w:suppressAutoHyphens/>
              <w:jc w:val="both"/>
              <w:rPr>
                <w:rFonts w:ascii="Times New Roman" w:eastAsia="Calibri" w:hAnsi="Times New Roman" w:cs="Times New Roman"/>
                <w:b/>
                <w:color w:val="auto"/>
                <w:sz w:val="20"/>
                <w:szCs w:val="20"/>
                <w:lang w:eastAsia="ar-SA" w:bidi="ar-SA"/>
              </w:rPr>
            </w:pPr>
            <w:r w:rsidRPr="00344DA3">
              <w:rPr>
                <w:rFonts w:ascii="Times New Roman" w:eastAsia="Calibri" w:hAnsi="Times New Roman" w:cs="Times New Roman"/>
                <w:b/>
                <w:color w:val="auto"/>
                <w:sz w:val="20"/>
                <w:szCs w:val="20"/>
                <w:lang w:eastAsia="ar-SA" w:bidi="ar-SA"/>
              </w:rPr>
              <w:t>Цена,</w:t>
            </w:r>
          </w:p>
          <w:p w:rsidR="00344DA3" w:rsidRPr="00344DA3" w:rsidRDefault="00344DA3" w:rsidP="003342C0">
            <w:pPr>
              <w:widowControl/>
              <w:suppressAutoHyphens/>
              <w:jc w:val="both"/>
              <w:rPr>
                <w:rFonts w:ascii="Times New Roman" w:eastAsia="Calibri" w:hAnsi="Times New Roman" w:cs="Times New Roman"/>
                <w:b/>
                <w:color w:val="auto"/>
                <w:sz w:val="20"/>
                <w:szCs w:val="20"/>
                <w:lang w:eastAsia="ar-SA" w:bidi="ar-SA"/>
              </w:rPr>
            </w:pPr>
            <w:r w:rsidRPr="00344DA3">
              <w:rPr>
                <w:rFonts w:ascii="Times New Roman" w:eastAsia="Calibri" w:hAnsi="Times New Roman" w:cs="Times New Roman"/>
                <w:b/>
                <w:color w:val="auto"/>
                <w:sz w:val="20"/>
                <w:szCs w:val="20"/>
                <w:lang w:eastAsia="ar-SA" w:bidi="ar-SA"/>
              </w:rPr>
              <w:t>в руб./за шт.</w:t>
            </w:r>
          </w:p>
        </w:tc>
        <w:tc>
          <w:tcPr>
            <w:tcW w:w="2098" w:type="dxa"/>
            <w:tcBorders>
              <w:top w:val="single" w:sz="4" w:space="0" w:color="000000"/>
              <w:left w:val="single" w:sz="4" w:space="0" w:color="auto"/>
              <w:bottom w:val="single" w:sz="4" w:space="0" w:color="000000"/>
              <w:right w:val="single" w:sz="4" w:space="0" w:color="000000"/>
            </w:tcBorders>
          </w:tcPr>
          <w:p w:rsidR="00344DA3" w:rsidRPr="00344DA3" w:rsidRDefault="00344DA3" w:rsidP="003342C0">
            <w:pPr>
              <w:widowControl/>
              <w:suppressAutoHyphens/>
              <w:jc w:val="both"/>
              <w:rPr>
                <w:rFonts w:ascii="Times New Roman" w:eastAsia="Calibri" w:hAnsi="Times New Roman" w:cs="Times New Roman"/>
                <w:b/>
                <w:color w:val="auto"/>
                <w:sz w:val="20"/>
                <w:szCs w:val="20"/>
                <w:lang w:eastAsia="ar-SA" w:bidi="ar-SA"/>
              </w:rPr>
            </w:pPr>
            <w:r w:rsidRPr="00344DA3">
              <w:rPr>
                <w:rFonts w:ascii="Times New Roman" w:eastAsia="Calibri" w:hAnsi="Times New Roman" w:cs="Times New Roman"/>
                <w:b/>
                <w:color w:val="auto"/>
                <w:sz w:val="20"/>
                <w:szCs w:val="20"/>
                <w:lang w:eastAsia="ar-SA" w:bidi="ar-SA"/>
              </w:rPr>
              <w:t>Сумма,</w:t>
            </w:r>
          </w:p>
          <w:p w:rsidR="00344DA3" w:rsidRPr="00344DA3" w:rsidRDefault="00344DA3" w:rsidP="003342C0">
            <w:pPr>
              <w:widowControl/>
              <w:suppressAutoHyphens/>
              <w:jc w:val="both"/>
              <w:rPr>
                <w:rFonts w:ascii="Times New Roman" w:eastAsia="Calibri" w:hAnsi="Times New Roman" w:cs="Times New Roman"/>
                <w:b/>
                <w:color w:val="auto"/>
                <w:sz w:val="20"/>
                <w:szCs w:val="20"/>
                <w:lang w:eastAsia="ar-SA" w:bidi="ar-SA"/>
              </w:rPr>
            </w:pPr>
            <w:r w:rsidRPr="00344DA3">
              <w:rPr>
                <w:rFonts w:ascii="Times New Roman" w:eastAsia="Calibri" w:hAnsi="Times New Roman" w:cs="Times New Roman"/>
                <w:b/>
                <w:color w:val="auto"/>
                <w:sz w:val="20"/>
                <w:szCs w:val="20"/>
                <w:lang w:eastAsia="ar-SA" w:bidi="ar-SA"/>
              </w:rPr>
              <w:t>(руб.)</w:t>
            </w:r>
          </w:p>
        </w:tc>
      </w:tr>
      <w:tr w:rsidR="00B851CA" w:rsidRPr="00344DA3" w:rsidTr="000408C2">
        <w:trPr>
          <w:trHeight w:val="290"/>
        </w:trPr>
        <w:tc>
          <w:tcPr>
            <w:tcW w:w="568" w:type="dxa"/>
            <w:tcBorders>
              <w:top w:val="single" w:sz="4" w:space="0" w:color="auto"/>
              <w:left w:val="single" w:sz="8" w:space="0" w:color="auto"/>
              <w:bottom w:val="single" w:sz="4" w:space="0" w:color="auto"/>
              <w:right w:val="single" w:sz="4" w:space="0" w:color="auto"/>
            </w:tcBorders>
            <w:shd w:val="clear" w:color="auto" w:fill="auto"/>
            <w:noWrap/>
            <w:hideMark/>
          </w:tcPr>
          <w:p w:rsidR="00B851CA" w:rsidRPr="00344DA3" w:rsidRDefault="00B851CA" w:rsidP="003342C0">
            <w:pPr>
              <w:widowControl/>
              <w:jc w:val="both"/>
              <w:rPr>
                <w:rFonts w:ascii="Times New Roman" w:eastAsia="Times New Roman" w:hAnsi="Times New Roman" w:cs="Times New Roman"/>
                <w:color w:val="auto"/>
                <w:sz w:val="20"/>
                <w:szCs w:val="20"/>
                <w:lang w:bidi="ar-SA"/>
              </w:rPr>
            </w:pPr>
            <w:r w:rsidRPr="00344DA3">
              <w:rPr>
                <w:rFonts w:ascii="Times New Roman" w:eastAsia="Times New Roman" w:hAnsi="Times New Roman" w:cs="Times New Roman"/>
                <w:color w:val="auto"/>
                <w:sz w:val="20"/>
                <w:szCs w:val="20"/>
                <w:lang w:bidi="ar-SA"/>
              </w:rPr>
              <w:t>1</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rsidR="00287A46" w:rsidRPr="00287A46" w:rsidRDefault="00287A46" w:rsidP="00287A46">
            <w:pPr>
              <w:widowControl/>
              <w:tabs>
                <w:tab w:val="left" w:pos="0"/>
              </w:tabs>
              <w:autoSpaceDE w:val="0"/>
              <w:autoSpaceDN w:val="0"/>
              <w:adjustRightInd w:val="0"/>
              <w:contextualSpacing/>
              <w:jc w:val="both"/>
              <w:rPr>
                <w:rFonts w:ascii="Times New Roman" w:eastAsia="Times New Roman" w:hAnsi="Times New Roman" w:cs="Times New Roman"/>
                <w:lang w:bidi="ar-SA"/>
              </w:rPr>
            </w:pPr>
            <w:r w:rsidRPr="00287A46">
              <w:rPr>
                <w:rFonts w:ascii="Times New Roman" w:eastAsia="Times New Roman" w:hAnsi="Times New Roman" w:cs="Times New Roman"/>
                <w:lang w:bidi="ar-SA"/>
              </w:rPr>
              <w:t xml:space="preserve">Видеокамера. </w:t>
            </w:r>
          </w:p>
          <w:p w:rsidR="00B851CA" w:rsidRPr="00B851CA" w:rsidRDefault="00287A46" w:rsidP="00287A46">
            <w:pPr>
              <w:widowControl/>
              <w:tabs>
                <w:tab w:val="left" w:pos="0"/>
              </w:tabs>
              <w:autoSpaceDE w:val="0"/>
              <w:autoSpaceDN w:val="0"/>
              <w:adjustRightInd w:val="0"/>
              <w:contextualSpacing/>
              <w:jc w:val="both"/>
              <w:rPr>
                <w:rFonts w:ascii="Times New Roman" w:eastAsia="Times New Roman" w:hAnsi="Times New Roman" w:cs="Times New Roman"/>
                <w:lang w:bidi="ar-SA"/>
              </w:rPr>
            </w:pPr>
            <w:r w:rsidRPr="00287A46">
              <w:rPr>
                <w:rFonts w:ascii="Times New Roman" w:eastAsia="Times New Roman" w:hAnsi="Times New Roman" w:cs="Times New Roman"/>
                <w:lang w:bidi="ar-SA"/>
              </w:rPr>
              <w:t>Страна происхождения: КНР</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B851CA" w:rsidRPr="00B851CA" w:rsidRDefault="00287A46" w:rsidP="003342C0">
            <w:pPr>
              <w:widowControl/>
              <w:tabs>
                <w:tab w:val="left" w:pos="0"/>
              </w:tabs>
              <w:autoSpaceDE w:val="0"/>
              <w:autoSpaceDN w:val="0"/>
              <w:adjustRightInd w:val="0"/>
              <w:contextualSpacing/>
              <w:jc w:val="both"/>
              <w:rPr>
                <w:rFonts w:ascii="Times New Roman" w:eastAsia="Times New Roman" w:hAnsi="Times New Roman" w:cs="Times New Roman"/>
                <w:lang w:bidi="ar-SA"/>
              </w:rPr>
            </w:pPr>
            <w:r>
              <w:rPr>
                <w:rFonts w:ascii="Times New Roman" w:hAnsi="Times New Roman" w:cs="Times New Roman"/>
                <w:sz w:val="22"/>
                <w:szCs w:val="22"/>
              </w:rPr>
              <w:t>2</w:t>
            </w:r>
          </w:p>
        </w:tc>
        <w:tc>
          <w:tcPr>
            <w:tcW w:w="1422" w:type="dxa"/>
            <w:tcBorders>
              <w:top w:val="single" w:sz="4" w:space="0" w:color="auto"/>
              <w:left w:val="nil"/>
              <w:bottom w:val="single" w:sz="4" w:space="0" w:color="auto"/>
              <w:right w:val="single" w:sz="4" w:space="0" w:color="auto"/>
            </w:tcBorders>
            <w:shd w:val="clear" w:color="auto" w:fill="auto"/>
            <w:vAlign w:val="center"/>
          </w:tcPr>
          <w:p w:rsidR="001D64C2" w:rsidRPr="001D64C2" w:rsidRDefault="001D64C2" w:rsidP="001D64C2">
            <w:pPr>
              <w:jc w:val="both"/>
              <w:rPr>
                <w:rFonts w:ascii="Times New Roman" w:hAnsi="Times New Roman" w:cs="Times New Roman"/>
                <w:sz w:val="20"/>
                <w:szCs w:val="20"/>
              </w:rPr>
            </w:pPr>
            <w:r w:rsidRPr="001D64C2">
              <w:rPr>
                <w:rFonts w:ascii="Times New Roman" w:hAnsi="Times New Roman" w:cs="Times New Roman"/>
                <w:sz w:val="20"/>
                <w:szCs w:val="20"/>
              </w:rPr>
              <w:t>5</w:t>
            </w:r>
            <w:r w:rsidR="0099511B">
              <w:rPr>
                <w:rFonts w:ascii="Times New Roman" w:hAnsi="Times New Roman" w:cs="Times New Roman"/>
                <w:sz w:val="20"/>
                <w:szCs w:val="20"/>
              </w:rPr>
              <w:t>0 0</w:t>
            </w:r>
            <w:r w:rsidRPr="001D64C2">
              <w:rPr>
                <w:rFonts w:ascii="Times New Roman" w:hAnsi="Times New Roman" w:cs="Times New Roman"/>
                <w:sz w:val="20"/>
                <w:szCs w:val="20"/>
              </w:rPr>
              <w:t>00,00</w:t>
            </w:r>
          </w:p>
          <w:p w:rsidR="00B851CA" w:rsidRPr="00B851CA" w:rsidRDefault="00B851CA" w:rsidP="003342C0">
            <w:pPr>
              <w:widowControl/>
              <w:tabs>
                <w:tab w:val="left" w:pos="0"/>
              </w:tabs>
              <w:autoSpaceDE w:val="0"/>
              <w:autoSpaceDN w:val="0"/>
              <w:adjustRightInd w:val="0"/>
              <w:contextualSpacing/>
              <w:jc w:val="both"/>
              <w:rPr>
                <w:rFonts w:ascii="Times New Roman" w:eastAsia="Times New Roman" w:hAnsi="Times New Roman" w:cs="Times New Roman"/>
                <w:lang w:bidi="ar-SA"/>
              </w:rPr>
            </w:pPr>
          </w:p>
        </w:tc>
        <w:tc>
          <w:tcPr>
            <w:tcW w:w="2098" w:type="dxa"/>
            <w:tcBorders>
              <w:top w:val="single" w:sz="4" w:space="0" w:color="auto"/>
              <w:left w:val="nil"/>
              <w:bottom w:val="single" w:sz="4" w:space="0" w:color="auto"/>
              <w:right w:val="single" w:sz="4" w:space="0" w:color="auto"/>
            </w:tcBorders>
            <w:shd w:val="clear" w:color="auto" w:fill="auto"/>
            <w:vAlign w:val="center"/>
          </w:tcPr>
          <w:p w:rsidR="00B851CA" w:rsidRPr="00B851CA" w:rsidRDefault="001D64C2" w:rsidP="0099511B">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10</w:t>
            </w:r>
            <w:r w:rsidR="0099511B">
              <w:rPr>
                <w:rFonts w:ascii="Times New Roman" w:eastAsia="Times New Roman" w:hAnsi="Times New Roman" w:cs="Times New Roman"/>
                <w:color w:val="auto"/>
                <w:lang w:bidi="ar-SA"/>
              </w:rPr>
              <w:t>0 0</w:t>
            </w:r>
            <w:r>
              <w:rPr>
                <w:rFonts w:ascii="Times New Roman" w:eastAsia="Times New Roman" w:hAnsi="Times New Roman" w:cs="Times New Roman"/>
                <w:color w:val="auto"/>
                <w:lang w:bidi="ar-SA"/>
              </w:rPr>
              <w:t>00,00</w:t>
            </w:r>
          </w:p>
        </w:tc>
      </w:tr>
    </w:tbl>
    <w:p w:rsidR="00344DA3" w:rsidRPr="00344DA3" w:rsidRDefault="00344DA3" w:rsidP="003342C0">
      <w:pPr>
        <w:tabs>
          <w:tab w:val="left" w:pos="900"/>
        </w:tabs>
        <w:autoSpaceDE w:val="0"/>
        <w:spacing w:after="200"/>
        <w:ind w:firstLine="709"/>
        <w:contextualSpacing/>
        <w:jc w:val="both"/>
        <w:rPr>
          <w:rFonts w:ascii="Times New Roman" w:eastAsia="Calibri" w:hAnsi="Times New Roman" w:cs="Times New Roman"/>
          <w:b/>
          <w:bCs/>
          <w:color w:val="auto"/>
          <w:sz w:val="20"/>
          <w:szCs w:val="20"/>
          <w:lang w:eastAsia="ar-SA" w:bidi="ar-SA"/>
        </w:rPr>
      </w:pPr>
    </w:p>
    <w:p w:rsidR="00344DA3" w:rsidRPr="00B851CA" w:rsidRDefault="003342C0" w:rsidP="003342C0">
      <w:pPr>
        <w:tabs>
          <w:tab w:val="left" w:pos="900"/>
        </w:tabs>
        <w:autoSpaceDE w:val="0"/>
        <w:spacing w:after="200"/>
        <w:ind w:firstLine="709"/>
        <w:contextualSpacing/>
        <w:jc w:val="both"/>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ar-SA" w:bidi="ar-SA"/>
        </w:rPr>
        <w:t>Сумма контракта составляет:</w:t>
      </w:r>
      <w:r w:rsidR="00287A46" w:rsidRPr="00287A46">
        <w:t xml:space="preserve"> </w:t>
      </w:r>
      <w:r w:rsidR="0099511B">
        <w:rPr>
          <w:sz w:val="20"/>
          <w:szCs w:val="20"/>
        </w:rPr>
        <w:t xml:space="preserve">100 000 </w:t>
      </w:r>
      <w:r w:rsidR="0099511B">
        <w:rPr>
          <w:b/>
          <w:sz w:val="20"/>
          <w:szCs w:val="20"/>
        </w:rPr>
        <w:t>(</w:t>
      </w:r>
      <w:r w:rsidR="0099511B" w:rsidRPr="0099511B">
        <w:rPr>
          <w:sz w:val="20"/>
          <w:szCs w:val="20"/>
        </w:rPr>
        <w:t>сто тысяч рублей 00 копеек</w:t>
      </w:r>
      <w:r w:rsidR="0099511B">
        <w:rPr>
          <w:b/>
          <w:sz w:val="20"/>
          <w:szCs w:val="20"/>
        </w:rPr>
        <w:t>)</w:t>
      </w:r>
      <w:r w:rsidR="00287A46" w:rsidRPr="00287A46">
        <w:rPr>
          <w:rFonts w:ascii="Times New Roman" w:eastAsia="Calibri" w:hAnsi="Times New Roman" w:cs="Times New Roman"/>
          <w:color w:val="auto"/>
          <w:sz w:val="20"/>
          <w:szCs w:val="20"/>
          <w:lang w:eastAsia="en-US" w:bidi="ar-SA"/>
        </w:rPr>
        <w:t>, НДС не облагаются, в соответствии с Налоговым кодексом Российской Федерации глава 26.2.</w:t>
      </w:r>
    </w:p>
    <w:p w:rsidR="00B851CA" w:rsidRDefault="00B851CA" w:rsidP="003342C0">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342C0">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tbl>
      <w:tblPr>
        <w:tblW w:w="5000" w:type="pct"/>
        <w:tblLook w:val="04A0"/>
      </w:tblPr>
      <w:tblGrid>
        <w:gridCol w:w="5139"/>
        <w:gridCol w:w="5139"/>
      </w:tblGrid>
      <w:tr w:rsidR="000408C2" w:rsidRPr="003342C0" w:rsidTr="00D97F63">
        <w:tc>
          <w:tcPr>
            <w:tcW w:w="2500" w:type="pct"/>
          </w:tcPr>
          <w:p w:rsidR="000408C2" w:rsidRPr="003342C0" w:rsidRDefault="000408C2" w:rsidP="00D97F63">
            <w:pPr>
              <w:keepNext/>
              <w:widowControl/>
              <w:spacing w:before="120" w:after="120" w:line="276" w:lineRule="auto"/>
              <w:rPr>
                <w:rFonts w:ascii="Times New Roman" w:eastAsia="Times New Roman" w:hAnsi="Times New Roman" w:cs="Times New Roman"/>
                <w:color w:val="auto"/>
                <w:sz w:val="22"/>
                <w:szCs w:val="22"/>
                <w:lang w:bidi="ar-SA"/>
              </w:rPr>
            </w:pPr>
            <w:r w:rsidRPr="003342C0">
              <w:rPr>
                <w:rFonts w:ascii="Times New Roman" w:eastAsia="Times New Roman" w:hAnsi="Times New Roman" w:cs="Times New Roman"/>
                <w:color w:val="auto"/>
                <w:sz w:val="22"/>
                <w:szCs w:val="22"/>
                <w:lang w:bidi="ar-SA"/>
              </w:rPr>
              <w:t>От имени Заказчика:</w:t>
            </w:r>
          </w:p>
          <w:p w:rsidR="004F63E4" w:rsidRPr="001D64C2" w:rsidRDefault="000408C2" w:rsidP="004F63E4">
            <w:pPr>
              <w:rPr>
                <w:rFonts w:ascii="Times New Roman" w:eastAsia="Calibri" w:hAnsi="Times New Roman" w:cs="Times New Roman"/>
                <w:sz w:val="20"/>
                <w:szCs w:val="20"/>
                <w:lang w:eastAsia="en-US"/>
              </w:rPr>
            </w:pPr>
            <w:r w:rsidRPr="003342C0">
              <w:rPr>
                <w:rFonts w:ascii="Times New Roman" w:eastAsia="Times New Roman" w:hAnsi="Times New Roman" w:cs="Times New Roman"/>
                <w:color w:val="auto"/>
                <w:sz w:val="22"/>
                <w:szCs w:val="22"/>
                <w:lang w:bidi="ar-SA"/>
              </w:rPr>
              <w:br/>
            </w:r>
            <w:r w:rsidRPr="003342C0">
              <w:rPr>
                <w:rFonts w:ascii="Times New Roman" w:eastAsia="Times New Roman" w:hAnsi="Times New Roman" w:cs="Times New Roman"/>
                <w:color w:val="auto"/>
                <w:sz w:val="22"/>
                <w:szCs w:val="22"/>
                <w:lang w:eastAsia="en-US" w:bidi="ar-SA"/>
              </w:rPr>
              <w:t xml:space="preserve">Директор ________________ </w:t>
            </w:r>
            <w:r w:rsidR="004F63E4" w:rsidRPr="001D64C2">
              <w:rPr>
                <w:rFonts w:ascii="Times New Roman" w:eastAsia="Calibri" w:hAnsi="Times New Roman" w:cs="Times New Roman"/>
                <w:sz w:val="20"/>
                <w:szCs w:val="20"/>
                <w:lang w:eastAsia="en-US"/>
              </w:rPr>
              <w:t xml:space="preserve">С.Б. </w:t>
            </w:r>
            <w:proofErr w:type="spellStart"/>
            <w:r w:rsidR="004F63E4" w:rsidRPr="001D64C2">
              <w:rPr>
                <w:rFonts w:ascii="Times New Roman" w:eastAsia="Calibri" w:hAnsi="Times New Roman" w:cs="Times New Roman"/>
                <w:sz w:val="20"/>
                <w:szCs w:val="20"/>
                <w:lang w:eastAsia="en-US"/>
              </w:rPr>
              <w:t>Сочилин</w:t>
            </w:r>
            <w:proofErr w:type="spellEnd"/>
          </w:p>
          <w:p w:rsidR="000408C2" w:rsidRPr="003342C0" w:rsidRDefault="000408C2" w:rsidP="00D97F63">
            <w:pPr>
              <w:keepNext/>
              <w:widowControl/>
              <w:spacing w:before="120" w:after="120" w:line="276" w:lineRule="auto"/>
              <w:rPr>
                <w:rFonts w:ascii="Times New Roman" w:eastAsia="Times New Roman" w:hAnsi="Times New Roman" w:cs="Times New Roman"/>
                <w:color w:val="auto"/>
                <w:sz w:val="22"/>
                <w:szCs w:val="22"/>
                <w:lang w:bidi="ar-SA"/>
              </w:rPr>
            </w:pPr>
          </w:p>
        </w:tc>
        <w:tc>
          <w:tcPr>
            <w:tcW w:w="2500" w:type="pct"/>
          </w:tcPr>
          <w:p w:rsidR="000408C2" w:rsidRPr="003342C0" w:rsidRDefault="000408C2" w:rsidP="00D97F63">
            <w:pPr>
              <w:widowControl/>
              <w:spacing w:before="120" w:after="120" w:line="276" w:lineRule="auto"/>
              <w:ind w:firstLine="482"/>
              <w:jc w:val="both"/>
              <w:rPr>
                <w:rFonts w:ascii="Times New Roman" w:eastAsia="Times New Roman" w:hAnsi="Times New Roman" w:cs="Times New Roman"/>
                <w:color w:val="auto"/>
                <w:sz w:val="22"/>
                <w:szCs w:val="22"/>
                <w:lang w:bidi="ar-SA"/>
              </w:rPr>
            </w:pPr>
            <w:r w:rsidRPr="003342C0">
              <w:rPr>
                <w:rFonts w:ascii="Times New Roman" w:eastAsia="Times New Roman" w:hAnsi="Times New Roman" w:cs="Times New Roman"/>
                <w:color w:val="auto"/>
                <w:sz w:val="22"/>
                <w:szCs w:val="22"/>
                <w:lang w:bidi="ar-SA"/>
              </w:rPr>
              <w:t>От имени Поставщика</w:t>
            </w:r>
          </w:p>
          <w:p w:rsidR="000408C2" w:rsidRPr="003342C0" w:rsidRDefault="000408C2" w:rsidP="00D97F63">
            <w:pPr>
              <w:widowControl/>
              <w:spacing w:before="120" w:after="120" w:line="276" w:lineRule="auto"/>
              <w:jc w:val="both"/>
              <w:rPr>
                <w:rFonts w:ascii="Times New Roman" w:eastAsia="Times New Roman" w:hAnsi="Times New Roman" w:cs="Times New Roman"/>
                <w:color w:val="auto"/>
                <w:sz w:val="22"/>
                <w:szCs w:val="22"/>
                <w:lang w:bidi="ar-SA"/>
              </w:rPr>
            </w:pPr>
          </w:p>
          <w:p w:rsidR="000408C2" w:rsidRPr="003342C0" w:rsidRDefault="000408C2" w:rsidP="00D97F63">
            <w:pPr>
              <w:widowControl/>
              <w:spacing w:before="120" w:after="120" w:line="276" w:lineRule="auto"/>
              <w:jc w:val="both"/>
              <w:rPr>
                <w:rFonts w:ascii="Times New Roman" w:eastAsia="Times New Roman" w:hAnsi="Times New Roman" w:cs="Times New Roman"/>
                <w:color w:val="auto"/>
                <w:sz w:val="22"/>
                <w:szCs w:val="22"/>
                <w:lang w:bidi="ar-SA"/>
              </w:rPr>
            </w:pPr>
          </w:p>
        </w:tc>
      </w:tr>
    </w:tbl>
    <w:p w:rsidR="00B851CA" w:rsidRDefault="00B851CA" w:rsidP="003342C0">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342C0">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342C0">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342C0">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0408C2" w:rsidP="003342C0">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r w:rsidRPr="000408C2">
        <w:rPr>
          <w:rFonts w:ascii="Times New Roman" w:eastAsia="Calibri" w:hAnsi="Times New Roman" w:cs="Times New Roman"/>
          <w:bCs/>
          <w:color w:val="auto"/>
          <w:sz w:val="20"/>
          <w:szCs w:val="20"/>
          <w:lang w:eastAsia="en-US" w:bidi="ar-SA"/>
        </w:rPr>
        <w:t>Контракт подписан усиленными электронно-цифровыми подписями и заключен в соответствии со ст. 51 Федерального закона от 05.04.2013 г. №44-ФЗ «О контрактной системе в сфере закупок товаров, работ, услуг для обеспечения государственных и муниципальных нужд»</w:t>
      </w:r>
    </w:p>
    <w:p w:rsidR="00B851CA" w:rsidRDefault="00B851CA" w:rsidP="003342C0">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342C0">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342C0">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342C0">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342C0">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342C0">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342C0">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342C0">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342C0">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342C0">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342C0">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342C0">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342C0">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342C0">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342C0">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342C0">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342C0">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342C0">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342C0">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342C0">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342C0">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342C0">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342C0">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342C0">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Pr="00344DA3" w:rsidRDefault="00B851CA" w:rsidP="003342C0">
      <w:pPr>
        <w:tabs>
          <w:tab w:val="left" w:pos="900"/>
        </w:tabs>
        <w:autoSpaceDE w:val="0"/>
        <w:spacing w:after="200"/>
        <w:ind w:firstLine="709"/>
        <w:contextualSpacing/>
        <w:jc w:val="both"/>
        <w:rPr>
          <w:rFonts w:ascii="Times New Roman" w:eastAsia="Times New Roman" w:hAnsi="Times New Roman" w:cs="Times New Roman"/>
          <w:b/>
          <w:sz w:val="20"/>
          <w:szCs w:val="20"/>
          <w:lang w:bidi="ar-SA"/>
        </w:rPr>
      </w:pPr>
    </w:p>
    <w:p w:rsidR="00B851CA" w:rsidRPr="00344DA3" w:rsidRDefault="00344DA3" w:rsidP="003342C0">
      <w:pPr>
        <w:jc w:val="both"/>
        <w:rPr>
          <w:sz w:val="20"/>
          <w:szCs w:val="20"/>
          <w:lang w:eastAsia="zh-CN" w:bidi="ar-SA"/>
        </w:rPr>
      </w:pPr>
      <w:r w:rsidRPr="00344DA3">
        <w:rPr>
          <w:sz w:val="20"/>
          <w:szCs w:val="20"/>
          <w:lang w:eastAsia="zh-CN" w:bidi="ar-SA"/>
        </w:rPr>
        <w:br w:type="page"/>
      </w:r>
    </w:p>
    <w:p w:rsidR="00344DA3" w:rsidRPr="00344DA3" w:rsidRDefault="00344DA3" w:rsidP="003342C0">
      <w:pPr>
        <w:jc w:val="both"/>
        <w:rPr>
          <w:sz w:val="20"/>
          <w:szCs w:val="20"/>
          <w:lang w:eastAsia="zh-CN" w:bidi="ar-SA"/>
        </w:rPr>
      </w:pPr>
    </w:p>
    <w:p w:rsidR="00344DA3" w:rsidRPr="00344DA3" w:rsidRDefault="00344DA3" w:rsidP="003342C0">
      <w:pPr>
        <w:pStyle w:val="a7"/>
        <w:tabs>
          <w:tab w:val="left" w:pos="0"/>
        </w:tabs>
        <w:ind w:firstLine="0"/>
        <w:contextualSpacing/>
        <w:jc w:val="right"/>
        <w:rPr>
          <w:color w:val="000000"/>
          <w:sz w:val="20"/>
          <w:szCs w:val="20"/>
          <w:lang w:eastAsia="ru-RU"/>
        </w:rPr>
      </w:pPr>
      <w:r w:rsidRPr="00344DA3">
        <w:rPr>
          <w:color w:val="000000"/>
          <w:sz w:val="20"/>
          <w:szCs w:val="20"/>
          <w:lang w:eastAsia="ru-RU"/>
        </w:rPr>
        <w:t xml:space="preserve">Приложение № 2 к контракту </w:t>
      </w:r>
    </w:p>
    <w:p w:rsidR="00344DA3" w:rsidRPr="00344DA3" w:rsidRDefault="00F867D2" w:rsidP="003342C0">
      <w:pPr>
        <w:widowControl/>
        <w:tabs>
          <w:tab w:val="left" w:pos="0"/>
        </w:tabs>
        <w:autoSpaceDE w:val="0"/>
        <w:autoSpaceDN w:val="0"/>
        <w:adjustRightInd w:val="0"/>
        <w:contextualSpacing/>
        <w:jc w:val="right"/>
        <w:rPr>
          <w:rFonts w:ascii="Times New Roman" w:eastAsia="Times New Roman" w:hAnsi="Times New Roman" w:cs="Times New Roman"/>
          <w:b/>
          <w:sz w:val="20"/>
          <w:szCs w:val="20"/>
          <w:lang w:bidi="ar-SA"/>
        </w:rPr>
      </w:pPr>
      <w:r>
        <w:rPr>
          <w:rFonts w:ascii="Times New Roman" w:eastAsia="Times New Roman" w:hAnsi="Times New Roman" w:cs="Times New Roman"/>
          <w:sz w:val="20"/>
          <w:szCs w:val="20"/>
          <w:lang w:bidi="ar-SA"/>
        </w:rPr>
        <w:t xml:space="preserve">                                                                                                         </w:t>
      </w:r>
      <w:r w:rsidR="003342C0" w:rsidRPr="003342C0">
        <w:rPr>
          <w:rFonts w:ascii="Times New Roman" w:eastAsia="Times New Roman" w:hAnsi="Times New Roman" w:cs="Times New Roman"/>
          <w:sz w:val="20"/>
          <w:szCs w:val="20"/>
          <w:lang w:bidi="ar-SA"/>
        </w:rPr>
        <w:t xml:space="preserve">№ </w:t>
      </w:r>
      <w:r w:rsidR="004F63E4">
        <w:rPr>
          <w:rFonts w:ascii="Times New Roman" w:eastAsia="Times New Roman" w:hAnsi="Times New Roman" w:cs="Times New Roman"/>
          <w:sz w:val="20"/>
          <w:szCs w:val="20"/>
          <w:lang w:bidi="ar-SA"/>
        </w:rPr>
        <w:t xml:space="preserve">          </w:t>
      </w:r>
      <w:r w:rsidR="003342C0" w:rsidRPr="003342C0">
        <w:rPr>
          <w:rFonts w:ascii="Times New Roman" w:eastAsia="Times New Roman" w:hAnsi="Times New Roman" w:cs="Times New Roman"/>
          <w:sz w:val="20"/>
          <w:szCs w:val="20"/>
          <w:lang w:bidi="ar-SA"/>
        </w:rPr>
        <w:t xml:space="preserve">от   </w:t>
      </w:r>
      <w:r w:rsidR="004F63E4">
        <w:rPr>
          <w:rFonts w:ascii="Times New Roman" w:eastAsia="Times New Roman" w:hAnsi="Times New Roman" w:cs="Times New Roman"/>
          <w:sz w:val="20"/>
          <w:szCs w:val="20"/>
          <w:lang w:bidi="ar-SA"/>
        </w:rPr>
        <w:t xml:space="preserve">  </w:t>
      </w:r>
      <w:r w:rsidR="0099511B">
        <w:rPr>
          <w:rFonts w:ascii="Times New Roman" w:eastAsia="Times New Roman" w:hAnsi="Times New Roman" w:cs="Times New Roman"/>
          <w:sz w:val="20"/>
          <w:szCs w:val="20"/>
          <w:lang w:bidi="ar-SA"/>
        </w:rPr>
        <w:t xml:space="preserve">  </w:t>
      </w:r>
      <w:r w:rsidR="00287A46">
        <w:rPr>
          <w:rFonts w:ascii="Times New Roman" w:eastAsia="Times New Roman" w:hAnsi="Times New Roman" w:cs="Times New Roman"/>
          <w:sz w:val="20"/>
          <w:szCs w:val="20"/>
          <w:lang w:bidi="ar-SA"/>
        </w:rPr>
        <w:t xml:space="preserve"> </w:t>
      </w:r>
      <w:r w:rsidR="003342C0" w:rsidRPr="003342C0">
        <w:rPr>
          <w:rFonts w:ascii="Times New Roman" w:eastAsia="Times New Roman" w:hAnsi="Times New Roman" w:cs="Times New Roman"/>
          <w:sz w:val="20"/>
          <w:szCs w:val="20"/>
          <w:lang w:bidi="ar-SA"/>
        </w:rPr>
        <w:t>августа 2024 г.</w:t>
      </w:r>
      <w:r w:rsidR="007C3D8C">
        <w:rPr>
          <w:rFonts w:ascii="Times New Roman" w:eastAsia="Times New Roman" w:hAnsi="Times New Roman" w:cs="Times New Roman"/>
          <w:sz w:val="20"/>
          <w:szCs w:val="20"/>
          <w:lang w:bidi="ar-SA"/>
        </w:rPr>
        <w:t xml:space="preserve"> </w:t>
      </w:r>
    </w:p>
    <w:p w:rsidR="003342C0" w:rsidRDefault="003342C0" w:rsidP="003342C0">
      <w:pPr>
        <w:widowControl/>
        <w:tabs>
          <w:tab w:val="left" w:pos="0"/>
        </w:tabs>
        <w:autoSpaceDE w:val="0"/>
        <w:autoSpaceDN w:val="0"/>
        <w:adjustRightInd w:val="0"/>
        <w:contextualSpacing/>
        <w:jc w:val="both"/>
        <w:rPr>
          <w:rFonts w:ascii="Times New Roman" w:eastAsia="Times New Roman" w:hAnsi="Times New Roman" w:cs="Times New Roman"/>
          <w:b/>
          <w:sz w:val="20"/>
          <w:szCs w:val="20"/>
          <w:lang w:bidi="ar-SA"/>
        </w:rPr>
      </w:pPr>
    </w:p>
    <w:p w:rsidR="00344DA3" w:rsidRPr="00344DA3" w:rsidRDefault="00344DA3" w:rsidP="003342C0">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sidRPr="00344DA3">
        <w:rPr>
          <w:rFonts w:ascii="Times New Roman" w:eastAsia="Times New Roman" w:hAnsi="Times New Roman" w:cs="Times New Roman"/>
          <w:b/>
          <w:sz w:val="20"/>
          <w:szCs w:val="20"/>
          <w:lang w:bidi="ar-SA"/>
        </w:rPr>
        <w:t>Описание объекта закупки.</w:t>
      </w:r>
    </w:p>
    <w:p w:rsidR="00344DA3" w:rsidRPr="00344DA3" w:rsidRDefault="00344DA3" w:rsidP="003342C0">
      <w:pPr>
        <w:widowControl/>
        <w:tabs>
          <w:tab w:val="left" w:pos="0"/>
        </w:tabs>
        <w:autoSpaceDE w:val="0"/>
        <w:autoSpaceDN w:val="0"/>
        <w:adjustRightInd w:val="0"/>
        <w:contextualSpacing/>
        <w:jc w:val="both"/>
        <w:rPr>
          <w:rFonts w:ascii="Times New Roman" w:eastAsia="Times New Roman" w:hAnsi="Times New Roman" w:cs="Times New Roman"/>
          <w:b/>
          <w:sz w:val="20"/>
          <w:szCs w:val="20"/>
          <w:lang w:bidi="ar-SA"/>
        </w:rPr>
      </w:pPr>
    </w:p>
    <w:p w:rsidR="00344DA3" w:rsidRPr="00344DA3" w:rsidRDefault="00344DA3" w:rsidP="003342C0">
      <w:pPr>
        <w:widowControl/>
        <w:autoSpaceDE w:val="0"/>
        <w:autoSpaceDN w:val="0"/>
        <w:adjustRightInd w:val="0"/>
        <w:contextualSpacing/>
        <w:jc w:val="center"/>
        <w:outlineLvl w:val="1"/>
        <w:rPr>
          <w:rFonts w:ascii="Times New Roman" w:eastAsia="Times New Roman" w:hAnsi="Times New Roman" w:cs="Times New Roman"/>
          <w:bCs/>
          <w:color w:val="auto"/>
          <w:spacing w:val="-6"/>
          <w:sz w:val="20"/>
          <w:szCs w:val="20"/>
          <w:lang w:bidi="ar-SA"/>
        </w:rPr>
      </w:pPr>
      <w:r w:rsidRPr="00344DA3">
        <w:rPr>
          <w:rFonts w:ascii="Times New Roman" w:eastAsia="Times New Roman" w:hAnsi="Times New Roman" w:cs="Times New Roman"/>
          <w:b/>
          <w:bCs/>
          <w:color w:val="auto"/>
          <w:spacing w:val="-6"/>
          <w:sz w:val="20"/>
          <w:szCs w:val="20"/>
          <w:lang w:bidi="ar-SA"/>
        </w:rPr>
        <w:t>1 Наименование объекта закупки, начальная (максимальная) цена контракта</w:t>
      </w:r>
    </w:p>
    <w:p w:rsidR="007C3D8C" w:rsidRDefault="00344DA3" w:rsidP="003342C0">
      <w:pPr>
        <w:tabs>
          <w:tab w:val="left" w:pos="851"/>
        </w:tabs>
        <w:autoSpaceDE w:val="0"/>
        <w:autoSpaceDN w:val="0"/>
        <w:adjustRightInd w:val="0"/>
        <w:ind w:firstLine="567"/>
        <w:contextualSpacing/>
        <w:jc w:val="both"/>
        <w:rPr>
          <w:rFonts w:ascii="Times New Roman" w:eastAsia="Times New Roman" w:hAnsi="Times New Roman" w:cs="Times New Roman"/>
          <w:bCs/>
          <w:color w:val="auto"/>
          <w:spacing w:val="-6"/>
          <w:sz w:val="20"/>
          <w:szCs w:val="20"/>
          <w:lang w:bidi="ar-SA"/>
        </w:rPr>
      </w:pPr>
      <w:r w:rsidRPr="00344DA3">
        <w:rPr>
          <w:rFonts w:ascii="Times New Roman" w:eastAsia="Times New Roman" w:hAnsi="Times New Roman" w:cs="Times New Roman"/>
          <w:bCs/>
          <w:color w:val="auto"/>
          <w:spacing w:val="-6"/>
          <w:sz w:val="20"/>
          <w:szCs w:val="20"/>
          <w:lang w:bidi="ar-SA"/>
        </w:rPr>
        <w:t xml:space="preserve">1.1. </w:t>
      </w:r>
      <w:r w:rsidR="003342C0">
        <w:rPr>
          <w:rFonts w:ascii="Times New Roman" w:eastAsia="Times New Roman" w:hAnsi="Times New Roman" w:cs="Times New Roman"/>
          <w:bCs/>
          <w:color w:val="auto"/>
          <w:spacing w:val="-6"/>
          <w:sz w:val="20"/>
          <w:szCs w:val="20"/>
          <w:lang w:bidi="ar-SA"/>
        </w:rPr>
        <w:t>П</w:t>
      </w:r>
      <w:r w:rsidR="003342C0" w:rsidRPr="003342C0">
        <w:rPr>
          <w:rFonts w:ascii="Times New Roman" w:eastAsia="Times New Roman" w:hAnsi="Times New Roman" w:cs="Times New Roman"/>
          <w:bCs/>
          <w:color w:val="auto"/>
          <w:spacing w:val="-6"/>
          <w:sz w:val="20"/>
          <w:szCs w:val="20"/>
          <w:lang w:bidi="ar-SA"/>
        </w:rPr>
        <w:t xml:space="preserve">оставка </w:t>
      </w:r>
      <w:r w:rsidR="003342C0">
        <w:rPr>
          <w:rFonts w:ascii="Times New Roman" w:eastAsia="Times New Roman" w:hAnsi="Times New Roman" w:cs="Times New Roman"/>
          <w:bCs/>
          <w:color w:val="auto"/>
          <w:spacing w:val="-6"/>
          <w:sz w:val="20"/>
          <w:szCs w:val="20"/>
          <w:lang w:bidi="ar-SA"/>
        </w:rPr>
        <w:t xml:space="preserve">с установкой </w:t>
      </w:r>
      <w:r w:rsidR="003342C0" w:rsidRPr="003342C0">
        <w:rPr>
          <w:rFonts w:ascii="Times New Roman" w:eastAsia="Times New Roman" w:hAnsi="Times New Roman" w:cs="Times New Roman"/>
          <w:bCs/>
          <w:color w:val="auto"/>
          <w:spacing w:val="-6"/>
          <w:sz w:val="20"/>
          <w:szCs w:val="20"/>
          <w:lang w:bidi="ar-SA"/>
        </w:rPr>
        <w:t xml:space="preserve">цифровых камер для обеспечения конференцсвязи при проведении образовательных вебинаров, семинаров для обучающихся и педагогов (далее – товар, оборудование) для нужд </w:t>
      </w:r>
      <w:r w:rsidR="004F63E4" w:rsidRPr="003342C0">
        <w:rPr>
          <w:rFonts w:ascii="Times New Roman" w:hAnsi="Times New Roman" w:cs="Times New Roman"/>
          <w:sz w:val="20"/>
          <w:szCs w:val="20"/>
        </w:rPr>
        <w:t xml:space="preserve">ГБОУ </w:t>
      </w:r>
      <w:r w:rsidR="004F63E4">
        <w:rPr>
          <w:rFonts w:ascii="Times New Roman" w:hAnsi="Times New Roman" w:cs="Times New Roman"/>
          <w:sz w:val="20"/>
          <w:szCs w:val="20"/>
        </w:rPr>
        <w:t>гимназия</w:t>
      </w:r>
      <w:r w:rsidR="004F63E4" w:rsidRPr="003342C0">
        <w:rPr>
          <w:rFonts w:ascii="Times New Roman" w:hAnsi="Times New Roman" w:cs="Times New Roman"/>
          <w:sz w:val="20"/>
          <w:szCs w:val="20"/>
        </w:rPr>
        <w:t xml:space="preserve"> №</w:t>
      </w:r>
      <w:r w:rsidR="004F63E4">
        <w:rPr>
          <w:rFonts w:ascii="Times New Roman" w:hAnsi="Times New Roman" w:cs="Times New Roman"/>
          <w:sz w:val="20"/>
          <w:szCs w:val="20"/>
        </w:rPr>
        <w:t>9</w:t>
      </w:r>
      <w:r w:rsidR="004F63E4" w:rsidRPr="003342C0">
        <w:rPr>
          <w:rFonts w:ascii="Times New Roman" w:hAnsi="Times New Roman" w:cs="Times New Roman"/>
          <w:sz w:val="20"/>
          <w:szCs w:val="20"/>
        </w:rPr>
        <w:t xml:space="preserve">2 Выборгского района Санкт-Петербурга по адресу: </w:t>
      </w:r>
      <w:r w:rsidR="004F63E4">
        <w:rPr>
          <w:rFonts w:ascii="Times New Roman" w:hAnsi="Times New Roman" w:cs="Times New Roman"/>
          <w:sz w:val="20"/>
          <w:szCs w:val="20"/>
        </w:rPr>
        <w:t>194017, Санкт-Петербург</w:t>
      </w:r>
      <w:proofErr w:type="gramStart"/>
      <w:r w:rsidR="004F63E4">
        <w:rPr>
          <w:rFonts w:ascii="Times New Roman" w:hAnsi="Times New Roman" w:cs="Times New Roman"/>
          <w:sz w:val="20"/>
          <w:szCs w:val="20"/>
        </w:rPr>
        <w:t xml:space="preserve"> ,</w:t>
      </w:r>
      <w:proofErr w:type="gramEnd"/>
      <w:r w:rsidR="004F63E4">
        <w:rPr>
          <w:rFonts w:ascii="Times New Roman" w:hAnsi="Times New Roman" w:cs="Times New Roman"/>
          <w:sz w:val="20"/>
          <w:szCs w:val="20"/>
        </w:rPr>
        <w:t xml:space="preserve"> </w:t>
      </w:r>
      <w:r w:rsidR="004F63E4" w:rsidRPr="008B4025">
        <w:rPr>
          <w:rFonts w:ascii="Times New Roman" w:hAnsi="Times New Roman" w:cs="Times New Roman"/>
          <w:sz w:val="20"/>
          <w:szCs w:val="20"/>
        </w:rPr>
        <w:t>п</w:t>
      </w:r>
      <w:r w:rsidR="004F63E4" w:rsidRPr="008B4025">
        <w:rPr>
          <w:rFonts w:ascii="Times New Roman" w:eastAsia="Calibri" w:hAnsi="Times New Roman" w:cs="Times New Roman"/>
          <w:sz w:val="20"/>
          <w:szCs w:val="20"/>
        </w:rPr>
        <w:t>р. Тореза, д. 94, кор.1, лит</w:t>
      </w:r>
      <w:proofErr w:type="gramStart"/>
      <w:r w:rsidR="004F63E4" w:rsidRPr="008B4025">
        <w:rPr>
          <w:rFonts w:ascii="Times New Roman" w:eastAsia="Calibri" w:hAnsi="Times New Roman" w:cs="Times New Roman"/>
          <w:sz w:val="20"/>
          <w:szCs w:val="20"/>
        </w:rPr>
        <w:t>.А</w:t>
      </w:r>
      <w:proofErr w:type="gramEnd"/>
      <w:r w:rsidR="004F63E4">
        <w:rPr>
          <w:rFonts w:ascii="Times New Roman" w:eastAsia="Calibri" w:hAnsi="Times New Roman" w:cs="Times New Roman"/>
          <w:sz w:val="20"/>
          <w:szCs w:val="20"/>
        </w:rPr>
        <w:t xml:space="preserve">; Ярославский пр. д. 20, лит. А. </w:t>
      </w:r>
      <w:r w:rsidR="004F63E4" w:rsidRPr="003342C0">
        <w:rPr>
          <w:rFonts w:ascii="Times New Roman" w:hAnsi="Times New Roman" w:cs="Times New Roman"/>
          <w:sz w:val="20"/>
          <w:szCs w:val="20"/>
        </w:rPr>
        <w:t xml:space="preserve"> </w:t>
      </w:r>
      <w:r w:rsidR="003342C0" w:rsidRPr="003342C0">
        <w:rPr>
          <w:rFonts w:ascii="Times New Roman" w:eastAsia="Times New Roman" w:hAnsi="Times New Roman" w:cs="Times New Roman"/>
          <w:bCs/>
          <w:color w:val="auto"/>
          <w:spacing w:val="-6"/>
          <w:sz w:val="20"/>
          <w:szCs w:val="20"/>
          <w:lang w:bidi="ar-SA"/>
        </w:rPr>
        <w:t>в 2024 году.</w:t>
      </w:r>
    </w:p>
    <w:p w:rsidR="00344DA3" w:rsidRPr="00344DA3" w:rsidRDefault="00344DA3" w:rsidP="003342C0">
      <w:pPr>
        <w:tabs>
          <w:tab w:val="left" w:pos="851"/>
        </w:tabs>
        <w:autoSpaceDE w:val="0"/>
        <w:autoSpaceDN w:val="0"/>
        <w:adjustRightInd w:val="0"/>
        <w:ind w:firstLine="567"/>
        <w:contextualSpacing/>
        <w:jc w:val="both"/>
        <w:rPr>
          <w:rFonts w:ascii="Times New Roman" w:eastAsia="Calibri" w:hAnsi="Times New Roman" w:cs="Times New Roman"/>
          <w:b/>
          <w:bCs/>
          <w:color w:val="auto"/>
          <w:sz w:val="20"/>
          <w:szCs w:val="20"/>
          <w:lang w:eastAsia="en-US" w:bidi="ar-SA"/>
        </w:rPr>
      </w:pPr>
      <w:r w:rsidRPr="00344DA3">
        <w:rPr>
          <w:rFonts w:ascii="Times New Roman" w:eastAsia="Times New Roman" w:hAnsi="Times New Roman" w:cs="Times New Roman"/>
          <w:bCs/>
          <w:color w:val="auto"/>
          <w:spacing w:val="-6"/>
          <w:sz w:val="20"/>
          <w:szCs w:val="20"/>
          <w:lang w:bidi="ar-SA"/>
        </w:rPr>
        <w:t xml:space="preserve">1.2. Начальная (максимальная) цена контракта: </w:t>
      </w:r>
      <w:r w:rsidR="0099511B">
        <w:rPr>
          <w:sz w:val="20"/>
          <w:szCs w:val="20"/>
        </w:rPr>
        <w:t xml:space="preserve">10000 </w:t>
      </w:r>
      <w:r w:rsidR="0099511B">
        <w:rPr>
          <w:b/>
          <w:sz w:val="20"/>
          <w:szCs w:val="20"/>
        </w:rPr>
        <w:t>(сто тысяч рублей 00 копеек)</w:t>
      </w:r>
      <w:r w:rsidR="00F867D2">
        <w:rPr>
          <w:rFonts w:ascii="Times New Roman" w:eastAsia="Calibri" w:hAnsi="Times New Roman" w:cs="Times New Roman"/>
          <w:b/>
          <w:bCs/>
          <w:color w:val="auto"/>
          <w:sz w:val="20"/>
          <w:szCs w:val="20"/>
          <w:lang w:eastAsia="en-US" w:bidi="ar-SA"/>
        </w:rPr>
        <w:t xml:space="preserve">             </w:t>
      </w:r>
    </w:p>
    <w:p w:rsidR="00D44B21" w:rsidRPr="003342C0" w:rsidRDefault="007C3D8C" w:rsidP="003342C0">
      <w:pPr>
        <w:tabs>
          <w:tab w:val="left" w:pos="851"/>
        </w:tabs>
        <w:autoSpaceDE w:val="0"/>
        <w:autoSpaceDN w:val="0"/>
        <w:adjustRightInd w:val="0"/>
        <w:ind w:firstLine="567"/>
        <w:contextualSpacing/>
        <w:jc w:val="both"/>
        <w:rPr>
          <w:rFonts w:ascii="Times New Roman" w:hAnsi="Times New Roman" w:cs="Times New Roman"/>
          <w:sz w:val="20"/>
          <w:szCs w:val="20"/>
        </w:rPr>
      </w:pPr>
      <w:r>
        <w:rPr>
          <w:rFonts w:ascii="Times New Roman" w:eastAsia="Calibri" w:hAnsi="Times New Roman" w:cs="Times New Roman"/>
          <w:bCs/>
          <w:color w:val="auto"/>
          <w:sz w:val="20"/>
          <w:szCs w:val="20"/>
          <w:lang w:eastAsia="en-US" w:bidi="ar-SA"/>
        </w:rPr>
        <w:t>1.3.</w:t>
      </w:r>
      <w:r w:rsidR="00272C21" w:rsidRPr="00272C21">
        <w:t xml:space="preserve"> </w:t>
      </w:r>
      <w:r w:rsidR="00272C21" w:rsidRPr="00272C21">
        <w:rPr>
          <w:rFonts w:ascii="Times New Roman" w:hAnsi="Times New Roman" w:cs="Times New Roman"/>
          <w:sz w:val="20"/>
          <w:szCs w:val="20"/>
        </w:rPr>
        <w:t>ОКПД: 26.40.33.110</w:t>
      </w:r>
      <w:r w:rsidR="00272C21">
        <w:rPr>
          <w:rFonts w:ascii="Times New Roman" w:hAnsi="Times New Roman" w:cs="Times New Roman"/>
          <w:sz w:val="20"/>
          <w:szCs w:val="20"/>
        </w:rPr>
        <w:t>,</w:t>
      </w:r>
      <w:r w:rsidR="00272C21" w:rsidRPr="00272C21">
        <w:rPr>
          <w:rFonts w:ascii="Times New Roman" w:hAnsi="Times New Roman" w:cs="Times New Roman"/>
          <w:sz w:val="20"/>
          <w:szCs w:val="20"/>
        </w:rPr>
        <w:t xml:space="preserve"> КТРУ 26.40.33.110-00000010</w:t>
      </w:r>
      <w:r w:rsidR="003342C0" w:rsidRPr="003342C0">
        <w:rPr>
          <w:rFonts w:ascii="Times New Roman" w:hAnsi="Times New Roman" w:cs="Times New Roman"/>
          <w:sz w:val="20"/>
          <w:szCs w:val="20"/>
        </w:rPr>
        <w:t>.</w:t>
      </w:r>
      <w:r w:rsidRPr="003342C0">
        <w:rPr>
          <w:rFonts w:ascii="Times New Roman" w:hAnsi="Times New Roman" w:cs="Times New Roman"/>
          <w:sz w:val="20"/>
          <w:szCs w:val="20"/>
        </w:rPr>
        <w:t xml:space="preserve"> </w:t>
      </w:r>
    </w:p>
    <w:p w:rsidR="00D44B21" w:rsidRPr="00344DA3" w:rsidRDefault="00D44B21" w:rsidP="003342C0">
      <w:pPr>
        <w:tabs>
          <w:tab w:val="left" w:pos="851"/>
        </w:tabs>
        <w:autoSpaceDE w:val="0"/>
        <w:autoSpaceDN w:val="0"/>
        <w:adjustRightInd w:val="0"/>
        <w:ind w:firstLine="567"/>
        <w:contextualSpacing/>
        <w:jc w:val="both"/>
        <w:rPr>
          <w:rFonts w:ascii="Times New Roman" w:eastAsia="Times New Roman" w:hAnsi="Times New Roman" w:cs="Times New Roman"/>
          <w:bCs/>
          <w:color w:val="auto"/>
          <w:spacing w:val="-6"/>
          <w:sz w:val="20"/>
          <w:szCs w:val="20"/>
          <w:lang w:bidi="ar-SA"/>
        </w:rPr>
      </w:pPr>
    </w:p>
    <w:p w:rsidR="00344DA3" w:rsidRPr="00344DA3" w:rsidRDefault="00344DA3" w:rsidP="003342C0">
      <w:pPr>
        <w:autoSpaceDE w:val="0"/>
        <w:autoSpaceDN w:val="0"/>
        <w:adjustRightInd w:val="0"/>
        <w:spacing w:after="60"/>
        <w:jc w:val="center"/>
        <w:rPr>
          <w:rFonts w:ascii="Times New Roman" w:eastAsia="Times New Roman" w:hAnsi="Times New Roman" w:cs="Times New Roman"/>
          <w:b/>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 xml:space="preserve">2. Источник </w:t>
      </w:r>
      <w:r w:rsidR="007C3D8C">
        <w:rPr>
          <w:rFonts w:ascii="Times New Roman" w:eastAsia="Times New Roman" w:hAnsi="Times New Roman" w:cs="Times New Roman"/>
          <w:b/>
          <w:color w:val="auto"/>
          <w:spacing w:val="-6"/>
          <w:sz w:val="20"/>
          <w:szCs w:val="20"/>
          <w:lang w:bidi="ar-SA"/>
        </w:rPr>
        <w:t>финансирования</w:t>
      </w:r>
      <w:r w:rsidRPr="00344DA3">
        <w:rPr>
          <w:rFonts w:ascii="Times New Roman" w:eastAsia="Times New Roman" w:hAnsi="Times New Roman" w:cs="Times New Roman"/>
          <w:b/>
          <w:color w:val="auto"/>
          <w:spacing w:val="-6"/>
          <w:sz w:val="20"/>
          <w:szCs w:val="20"/>
          <w:lang w:bidi="ar-SA"/>
        </w:rPr>
        <w:t>:</w:t>
      </w:r>
    </w:p>
    <w:p w:rsidR="00344DA3" w:rsidRPr="00344DA3" w:rsidRDefault="00344DA3" w:rsidP="003342C0">
      <w:pPr>
        <w:widowControl/>
        <w:tabs>
          <w:tab w:val="left" w:pos="709"/>
        </w:tabs>
        <w:ind w:firstLine="567"/>
        <w:contextualSpacing/>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2.</w:t>
      </w:r>
      <w:r w:rsidR="00B042E5">
        <w:rPr>
          <w:rFonts w:ascii="Times New Roman" w:eastAsia="Times New Roman" w:hAnsi="Times New Roman" w:cs="Times New Roman"/>
          <w:color w:val="auto"/>
          <w:spacing w:val="-6"/>
          <w:sz w:val="20"/>
          <w:szCs w:val="20"/>
          <w:lang w:bidi="ar-SA"/>
        </w:rPr>
        <w:t>1 Источник финансирования</w:t>
      </w:r>
      <w:r w:rsidRPr="00344DA3">
        <w:rPr>
          <w:rFonts w:ascii="Times New Roman" w:eastAsia="Times New Roman" w:hAnsi="Times New Roman" w:cs="Times New Roman"/>
          <w:color w:val="auto"/>
          <w:spacing w:val="-6"/>
          <w:sz w:val="20"/>
          <w:szCs w:val="20"/>
          <w:lang w:bidi="ar-SA"/>
        </w:rPr>
        <w:t xml:space="preserve">: </w:t>
      </w:r>
      <w:r w:rsidR="003342C0" w:rsidRPr="003342C0">
        <w:rPr>
          <w:rFonts w:ascii="Times New Roman" w:eastAsia="Times New Roman" w:hAnsi="Times New Roman" w:cs="Times New Roman"/>
          <w:color w:val="auto"/>
          <w:spacing w:val="-6"/>
          <w:sz w:val="20"/>
          <w:szCs w:val="20"/>
          <w:lang w:bidi="ar-SA"/>
        </w:rPr>
        <w:t>Бюджет Санкт-Петербурга на 2024 год в соответствии с Законом Санкт-Петербурга «О бюджете Санкт-Петербурга на 2024 год и на плановый период 2025 и 2026 годов».</w:t>
      </w:r>
    </w:p>
    <w:p w:rsidR="00344DA3" w:rsidRPr="00344DA3" w:rsidRDefault="00344DA3" w:rsidP="003342C0">
      <w:pPr>
        <w:widowControl/>
        <w:tabs>
          <w:tab w:val="left" w:pos="709"/>
        </w:tabs>
        <w:contextualSpacing/>
        <w:jc w:val="both"/>
        <w:rPr>
          <w:rFonts w:ascii="Times New Roman" w:eastAsia="Times New Roman" w:hAnsi="Times New Roman" w:cs="Times New Roman"/>
          <w:bCs/>
          <w:color w:val="auto"/>
          <w:spacing w:val="-6"/>
          <w:sz w:val="20"/>
          <w:szCs w:val="20"/>
          <w:lang w:bidi="ar-SA"/>
        </w:rPr>
      </w:pPr>
    </w:p>
    <w:p w:rsidR="00344DA3" w:rsidRPr="00344DA3" w:rsidRDefault="00344DA3" w:rsidP="003342C0">
      <w:pPr>
        <w:widowControl/>
        <w:jc w:val="center"/>
        <w:rPr>
          <w:rFonts w:ascii="Times New Roman" w:eastAsia="Times New Roman" w:hAnsi="Times New Roman" w:cs="Times New Roman"/>
          <w:b/>
          <w:bCs/>
          <w:color w:val="auto"/>
          <w:spacing w:val="-6"/>
          <w:sz w:val="20"/>
          <w:szCs w:val="20"/>
          <w:lang w:bidi="ar-SA"/>
        </w:rPr>
      </w:pPr>
      <w:r w:rsidRPr="00344DA3">
        <w:rPr>
          <w:rFonts w:ascii="Times New Roman" w:eastAsia="Times New Roman" w:hAnsi="Times New Roman" w:cs="Times New Roman"/>
          <w:b/>
          <w:bCs/>
          <w:color w:val="auto"/>
          <w:spacing w:val="-6"/>
          <w:sz w:val="20"/>
          <w:szCs w:val="20"/>
          <w:lang w:bidi="ar-SA"/>
        </w:rPr>
        <w:t>3. Форма, сроки и порядок оплаты товара:</w:t>
      </w:r>
    </w:p>
    <w:p w:rsidR="00344DA3" w:rsidRPr="00344DA3" w:rsidRDefault="00344DA3" w:rsidP="003342C0">
      <w:pPr>
        <w:widowControl/>
        <w:tabs>
          <w:tab w:val="left" w:pos="69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3.1. Оплата осуществляется безналичным расчетом по фа</w:t>
      </w:r>
      <w:r w:rsidR="007C3D8C">
        <w:rPr>
          <w:rFonts w:ascii="Times New Roman" w:eastAsia="Times New Roman" w:hAnsi="Times New Roman" w:cs="Times New Roman"/>
          <w:color w:val="auto"/>
          <w:spacing w:val="-6"/>
          <w:sz w:val="20"/>
          <w:szCs w:val="20"/>
          <w:lang w:bidi="ar-SA"/>
        </w:rPr>
        <w:t>кту поставки товара в течение 10</w:t>
      </w:r>
      <w:r w:rsidRPr="00344DA3">
        <w:rPr>
          <w:rFonts w:ascii="Times New Roman" w:eastAsia="Times New Roman" w:hAnsi="Times New Roman" w:cs="Times New Roman"/>
          <w:color w:val="auto"/>
          <w:spacing w:val="-6"/>
          <w:sz w:val="20"/>
          <w:szCs w:val="20"/>
          <w:lang w:bidi="ar-SA"/>
        </w:rPr>
        <w:t xml:space="preserve"> рабочих дней </w:t>
      </w:r>
      <w:proofErr w:type="gramStart"/>
      <w:r w:rsidR="00287A46">
        <w:rPr>
          <w:rFonts w:ascii="Times New Roman" w:eastAsia="Times New Roman" w:hAnsi="Times New Roman" w:cs="Times New Roman"/>
          <w:color w:val="auto"/>
          <w:spacing w:val="-6"/>
          <w:sz w:val="20"/>
          <w:szCs w:val="20"/>
          <w:lang w:bidi="ar-SA"/>
        </w:rPr>
        <w:t>с даты</w:t>
      </w:r>
      <w:r w:rsidR="00B042E5">
        <w:rPr>
          <w:rFonts w:ascii="Times New Roman" w:eastAsia="Times New Roman" w:hAnsi="Times New Roman" w:cs="Times New Roman"/>
          <w:color w:val="auto"/>
          <w:spacing w:val="-6"/>
          <w:sz w:val="20"/>
          <w:szCs w:val="20"/>
          <w:lang w:bidi="ar-SA"/>
        </w:rPr>
        <w:t xml:space="preserve"> </w:t>
      </w:r>
      <w:r w:rsidRPr="00344DA3">
        <w:rPr>
          <w:rFonts w:ascii="Times New Roman" w:eastAsia="Times New Roman" w:hAnsi="Times New Roman" w:cs="Times New Roman"/>
          <w:color w:val="auto"/>
          <w:spacing w:val="-6"/>
          <w:sz w:val="20"/>
          <w:szCs w:val="20"/>
          <w:lang w:bidi="ar-SA"/>
        </w:rPr>
        <w:t>подписания</w:t>
      </w:r>
      <w:proofErr w:type="gramEnd"/>
      <w:r w:rsidRPr="00344DA3">
        <w:rPr>
          <w:rFonts w:ascii="Times New Roman" w:eastAsia="Times New Roman" w:hAnsi="Times New Roman" w:cs="Times New Roman"/>
          <w:color w:val="auto"/>
          <w:spacing w:val="-6"/>
          <w:sz w:val="20"/>
          <w:szCs w:val="20"/>
          <w:lang w:bidi="ar-SA"/>
        </w:rPr>
        <w:t xml:space="preserve"> сторонами акта приёма - передачи товара и предоставления Поставщиком счета, счета-фактуры</w:t>
      </w:r>
      <w:r w:rsidR="007C3D8C">
        <w:rPr>
          <w:rFonts w:ascii="Times New Roman" w:eastAsia="Times New Roman" w:hAnsi="Times New Roman" w:cs="Times New Roman"/>
          <w:color w:val="auto"/>
          <w:spacing w:val="-6"/>
          <w:sz w:val="20"/>
          <w:szCs w:val="20"/>
          <w:lang w:bidi="ar-SA"/>
        </w:rPr>
        <w:t xml:space="preserve"> (для плательщиков НДС)</w:t>
      </w:r>
      <w:r w:rsidRPr="00344DA3">
        <w:rPr>
          <w:rFonts w:ascii="Times New Roman" w:eastAsia="Times New Roman" w:hAnsi="Times New Roman" w:cs="Times New Roman"/>
          <w:color w:val="auto"/>
          <w:spacing w:val="-6"/>
          <w:sz w:val="20"/>
          <w:szCs w:val="20"/>
          <w:lang w:bidi="ar-SA"/>
        </w:rPr>
        <w:t xml:space="preserve"> и </w:t>
      </w:r>
      <w:r w:rsidR="007C3D8C">
        <w:rPr>
          <w:rFonts w:ascii="Times New Roman" w:eastAsia="Times New Roman" w:hAnsi="Times New Roman" w:cs="Times New Roman"/>
          <w:color w:val="auto"/>
          <w:spacing w:val="-6"/>
          <w:sz w:val="20"/>
          <w:szCs w:val="20"/>
          <w:lang w:bidi="ar-SA"/>
        </w:rPr>
        <w:t xml:space="preserve">товарной </w:t>
      </w:r>
      <w:r w:rsidRPr="00344DA3">
        <w:rPr>
          <w:rFonts w:ascii="Times New Roman" w:eastAsia="Times New Roman" w:hAnsi="Times New Roman" w:cs="Times New Roman"/>
          <w:color w:val="auto"/>
          <w:spacing w:val="-6"/>
          <w:sz w:val="20"/>
          <w:szCs w:val="20"/>
          <w:lang w:bidi="ar-SA"/>
        </w:rPr>
        <w:t>накладной.</w:t>
      </w:r>
    </w:p>
    <w:p w:rsidR="00344DA3" w:rsidRPr="00344DA3" w:rsidRDefault="00344DA3" w:rsidP="003342C0">
      <w:pPr>
        <w:widowControl/>
        <w:tabs>
          <w:tab w:val="left" w:pos="69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3.2. Сроки и порядок оплаты оп</w:t>
      </w:r>
      <w:r w:rsidR="007C3D8C">
        <w:rPr>
          <w:rFonts w:ascii="Times New Roman" w:eastAsia="Times New Roman" w:hAnsi="Times New Roman" w:cs="Times New Roman"/>
          <w:color w:val="auto"/>
          <w:spacing w:val="-6"/>
          <w:sz w:val="20"/>
          <w:szCs w:val="20"/>
          <w:lang w:bidi="ar-SA"/>
        </w:rPr>
        <w:t>ределяются условиями</w:t>
      </w:r>
      <w:r w:rsidRPr="00344DA3">
        <w:rPr>
          <w:rFonts w:ascii="Times New Roman" w:eastAsia="Times New Roman" w:hAnsi="Times New Roman" w:cs="Times New Roman"/>
          <w:color w:val="auto"/>
          <w:spacing w:val="-6"/>
          <w:sz w:val="20"/>
          <w:szCs w:val="20"/>
          <w:lang w:bidi="ar-SA"/>
        </w:rPr>
        <w:t xml:space="preserve"> контракта. </w:t>
      </w:r>
    </w:p>
    <w:p w:rsidR="00344DA3" w:rsidRPr="00344DA3" w:rsidRDefault="00344DA3" w:rsidP="003342C0">
      <w:pPr>
        <w:widowControl/>
        <w:tabs>
          <w:tab w:val="left" w:pos="69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3.3. Авансирование не предусмотрено.</w:t>
      </w:r>
    </w:p>
    <w:p w:rsidR="00344DA3" w:rsidRPr="00344DA3" w:rsidRDefault="00344DA3" w:rsidP="003342C0">
      <w:pPr>
        <w:widowControl/>
        <w:tabs>
          <w:tab w:val="left" w:pos="2775"/>
        </w:tabs>
        <w:jc w:val="both"/>
        <w:rPr>
          <w:rFonts w:ascii="Times New Roman" w:eastAsia="Times New Roman" w:hAnsi="Times New Roman" w:cs="Times New Roman"/>
          <w:b/>
          <w:color w:val="auto"/>
          <w:spacing w:val="-6"/>
          <w:sz w:val="20"/>
          <w:szCs w:val="20"/>
          <w:lang w:bidi="ar-SA"/>
        </w:rPr>
      </w:pPr>
    </w:p>
    <w:p w:rsidR="00344DA3" w:rsidRPr="00344DA3" w:rsidRDefault="00344DA3" w:rsidP="003342C0">
      <w:pPr>
        <w:widowControl/>
        <w:tabs>
          <w:tab w:val="left" w:pos="2775"/>
        </w:tabs>
        <w:jc w:val="center"/>
        <w:rPr>
          <w:rFonts w:ascii="Times New Roman" w:eastAsia="Times New Roman" w:hAnsi="Times New Roman" w:cs="Times New Roman"/>
          <w:b/>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4. Место, условия и сроки (периоды) поставки товара:</w:t>
      </w:r>
    </w:p>
    <w:p w:rsidR="00EC6274" w:rsidRPr="00344DA3" w:rsidRDefault="00344DA3" w:rsidP="003342C0">
      <w:pPr>
        <w:ind w:firstLine="567"/>
        <w:jc w:val="both"/>
        <w:rPr>
          <w:rFonts w:ascii="Times New Roman" w:hAnsi="Times New Roman" w:cs="Times New Roman"/>
          <w:color w:val="auto"/>
          <w:sz w:val="20"/>
          <w:szCs w:val="20"/>
        </w:rPr>
      </w:pPr>
      <w:r w:rsidRPr="00344DA3">
        <w:rPr>
          <w:rFonts w:ascii="Times New Roman" w:eastAsia="Times New Roman" w:hAnsi="Times New Roman" w:cs="Times New Roman"/>
          <w:color w:val="auto"/>
          <w:spacing w:val="-6"/>
          <w:sz w:val="20"/>
          <w:szCs w:val="20"/>
          <w:lang w:bidi="ar-SA"/>
        </w:rPr>
        <w:t xml:space="preserve">4.1. </w:t>
      </w:r>
      <w:proofErr w:type="gramStart"/>
      <w:r w:rsidRPr="00344DA3">
        <w:rPr>
          <w:rFonts w:ascii="Times New Roman" w:eastAsia="Times New Roman" w:hAnsi="Times New Roman" w:cs="Times New Roman"/>
          <w:color w:val="auto"/>
          <w:spacing w:val="-6"/>
          <w:sz w:val="20"/>
          <w:szCs w:val="20"/>
          <w:lang w:bidi="ar-SA"/>
        </w:rPr>
        <w:t xml:space="preserve">Срок поставки Товара: </w:t>
      </w:r>
      <w:r w:rsidR="00EC6274" w:rsidRPr="00344DA3">
        <w:rPr>
          <w:rFonts w:ascii="Times New Roman" w:hAnsi="Times New Roman" w:cs="Times New Roman"/>
          <w:color w:val="auto"/>
          <w:sz w:val="20"/>
          <w:szCs w:val="20"/>
        </w:rPr>
        <w:t xml:space="preserve">в течение </w:t>
      </w:r>
      <w:r w:rsidR="003342C0">
        <w:rPr>
          <w:rFonts w:ascii="Times New Roman" w:hAnsi="Times New Roman" w:cs="Times New Roman"/>
          <w:color w:val="auto"/>
          <w:sz w:val="20"/>
          <w:szCs w:val="20"/>
        </w:rPr>
        <w:t xml:space="preserve">5 (пяти) </w:t>
      </w:r>
      <w:r w:rsidR="00EC6274" w:rsidRPr="00344DA3">
        <w:rPr>
          <w:rFonts w:ascii="Times New Roman" w:hAnsi="Times New Roman" w:cs="Times New Roman"/>
          <w:color w:val="auto"/>
          <w:sz w:val="20"/>
          <w:szCs w:val="20"/>
        </w:rPr>
        <w:t>рабочих дней с момента</w:t>
      </w:r>
      <w:r w:rsidR="001F45E5">
        <w:rPr>
          <w:rFonts w:ascii="Times New Roman" w:hAnsi="Times New Roman" w:cs="Times New Roman"/>
          <w:color w:val="auto"/>
          <w:sz w:val="20"/>
          <w:szCs w:val="20"/>
        </w:rPr>
        <w:t xml:space="preserve"> (даты) заключения  </w:t>
      </w:r>
      <w:r w:rsidR="00EC6274" w:rsidRPr="00344DA3">
        <w:rPr>
          <w:rFonts w:ascii="Times New Roman" w:hAnsi="Times New Roman" w:cs="Times New Roman"/>
          <w:color w:val="auto"/>
          <w:sz w:val="20"/>
          <w:szCs w:val="20"/>
        </w:rPr>
        <w:t xml:space="preserve"> контракта Сторонами,</w:t>
      </w:r>
      <w:r w:rsidR="003342C0">
        <w:rPr>
          <w:rFonts w:ascii="Times New Roman" w:hAnsi="Times New Roman" w:cs="Times New Roman"/>
          <w:color w:val="auto"/>
          <w:sz w:val="20"/>
          <w:szCs w:val="20"/>
        </w:rPr>
        <w:t xml:space="preserve"> </w:t>
      </w:r>
      <w:r w:rsidR="00EC6274" w:rsidRPr="000D7B36">
        <w:rPr>
          <w:rFonts w:ascii="Times New Roman" w:hAnsi="Times New Roman" w:cs="Times New Roman"/>
          <w:color w:val="auto"/>
          <w:sz w:val="20"/>
          <w:szCs w:val="20"/>
        </w:rPr>
        <w:t>с учётом времени, отведенно</w:t>
      </w:r>
      <w:r w:rsidR="00EC6274">
        <w:rPr>
          <w:rFonts w:ascii="Times New Roman" w:hAnsi="Times New Roman" w:cs="Times New Roman"/>
          <w:color w:val="auto"/>
          <w:sz w:val="20"/>
          <w:szCs w:val="20"/>
        </w:rPr>
        <w:t>го на сборку</w:t>
      </w:r>
      <w:r w:rsidR="001F45E5">
        <w:rPr>
          <w:rFonts w:ascii="Times New Roman" w:hAnsi="Times New Roman" w:cs="Times New Roman"/>
          <w:color w:val="auto"/>
          <w:sz w:val="20"/>
          <w:szCs w:val="20"/>
        </w:rPr>
        <w:t xml:space="preserve"> (при необходимости)</w:t>
      </w:r>
      <w:r w:rsidR="00EC6274" w:rsidRPr="000D7B36">
        <w:rPr>
          <w:rFonts w:ascii="Times New Roman" w:hAnsi="Times New Roman" w:cs="Times New Roman"/>
          <w:color w:val="auto"/>
          <w:sz w:val="20"/>
          <w:szCs w:val="20"/>
        </w:rPr>
        <w:t xml:space="preserve">, </w:t>
      </w:r>
      <w:r w:rsidR="00EC6274">
        <w:rPr>
          <w:rFonts w:ascii="Times New Roman" w:hAnsi="Times New Roman" w:cs="Times New Roman"/>
          <w:color w:val="auto"/>
          <w:sz w:val="20"/>
          <w:szCs w:val="20"/>
        </w:rPr>
        <w:t>установку</w:t>
      </w:r>
      <w:r w:rsidR="001F45E5">
        <w:rPr>
          <w:rFonts w:ascii="Times New Roman" w:hAnsi="Times New Roman" w:cs="Times New Roman"/>
          <w:color w:val="auto"/>
          <w:sz w:val="20"/>
          <w:szCs w:val="20"/>
        </w:rPr>
        <w:t xml:space="preserve"> (при необходимости)</w:t>
      </w:r>
      <w:r w:rsidR="00EC6274" w:rsidRPr="00CA3667">
        <w:rPr>
          <w:rFonts w:ascii="Times New Roman" w:hAnsi="Times New Roman" w:cs="Times New Roman"/>
          <w:color w:val="auto"/>
          <w:sz w:val="20"/>
          <w:szCs w:val="20"/>
        </w:rPr>
        <w:t>, подключени</w:t>
      </w:r>
      <w:r w:rsidR="00EC6274">
        <w:rPr>
          <w:rFonts w:ascii="Times New Roman" w:hAnsi="Times New Roman" w:cs="Times New Roman"/>
          <w:color w:val="auto"/>
          <w:sz w:val="20"/>
          <w:szCs w:val="20"/>
        </w:rPr>
        <w:t>е (при необходимости)</w:t>
      </w:r>
      <w:r w:rsidR="00EC6274" w:rsidRPr="00CA3667">
        <w:rPr>
          <w:rFonts w:ascii="Times New Roman" w:hAnsi="Times New Roman" w:cs="Times New Roman"/>
          <w:color w:val="auto"/>
          <w:sz w:val="20"/>
          <w:szCs w:val="20"/>
        </w:rPr>
        <w:t>, проверк</w:t>
      </w:r>
      <w:r w:rsidR="00EC6274">
        <w:rPr>
          <w:rFonts w:ascii="Times New Roman" w:hAnsi="Times New Roman" w:cs="Times New Roman"/>
          <w:color w:val="auto"/>
          <w:sz w:val="20"/>
          <w:szCs w:val="20"/>
        </w:rPr>
        <w:t>у</w:t>
      </w:r>
      <w:r w:rsidR="00EC6274" w:rsidRPr="00CA3667">
        <w:rPr>
          <w:rFonts w:ascii="Times New Roman" w:hAnsi="Times New Roman" w:cs="Times New Roman"/>
          <w:color w:val="auto"/>
          <w:sz w:val="20"/>
          <w:szCs w:val="20"/>
        </w:rPr>
        <w:t xml:space="preserve"> работоспособности, в соответствии с требованиями технической и (или) эксплуатационной документации производителя (изготовителя) Оборудования, а также времени на прием Товара (оборудования) Заказчиком. </w:t>
      </w:r>
      <w:proofErr w:type="gramEnd"/>
    </w:p>
    <w:p w:rsidR="00EC6274" w:rsidRDefault="00EC6274" w:rsidP="003342C0">
      <w:pPr>
        <w:ind w:firstLine="567"/>
        <w:jc w:val="both"/>
        <w:rPr>
          <w:rFonts w:ascii="Times New Roman" w:hAnsi="Times New Roman" w:cs="Times New Roman"/>
          <w:color w:val="auto"/>
          <w:sz w:val="20"/>
          <w:szCs w:val="20"/>
        </w:rPr>
      </w:pPr>
      <w:proofErr w:type="gramStart"/>
      <w:r w:rsidRPr="00CA3667">
        <w:rPr>
          <w:rFonts w:ascii="Times New Roman" w:hAnsi="Times New Roman" w:cs="Times New Roman"/>
          <w:color w:val="auto"/>
          <w:sz w:val="20"/>
          <w:szCs w:val="20"/>
        </w:rPr>
        <w:t>Сборка</w:t>
      </w:r>
      <w:r w:rsidR="00F867D2">
        <w:rPr>
          <w:rFonts w:ascii="Times New Roman" w:hAnsi="Times New Roman" w:cs="Times New Roman"/>
          <w:color w:val="auto"/>
          <w:sz w:val="20"/>
          <w:szCs w:val="20"/>
        </w:rPr>
        <w:t xml:space="preserve"> (при необходимости)</w:t>
      </w:r>
      <w:r w:rsidRPr="00CA3667">
        <w:rPr>
          <w:rFonts w:ascii="Times New Roman" w:hAnsi="Times New Roman" w:cs="Times New Roman"/>
          <w:color w:val="auto"/>
          <w:sz w:val="20"/>
          <w:szCs w:val="20"/>
        </w:rPr>
        <w:t>, установка</w:t>
      </w:r>
      <w:r w:rsidR="00F867D2">
        <w:rPr>
          <w:rFonts w:ascii="Times New Roman" w:hAnsi="Times New Roman" w:cs="Times New Roman"/>
          <w:color w:val="auto"/>
          <w:sz w:val="20"/>
          <w:szCs w:val="20"/>
        </w:rPr>
        <w:t xml:space="preserve"> (при необходимости)</w:t>
      </w:r>
      <w:r w:rsidRPr="00CA3667">
        <w:rPr>
          <w:rFonts w:ascii="Times New Roman" w:hAnsi="Times New Roman" w:cs="Times New Roman"/>
          <w:color w:val="auto"/>
          <w:sz w:val="20"/>
          <w:szCs w:val="20"/>
        </w:rPr>
        <w:t>, подключение</w:t>
      </w:r>
      <w:r>
        <w:rPr>
          <w:rFonts w:ascii="Times New Roman" w:hAnsi="Times New Roman" w:cs="Times New Roman"/>
          <w:color w:val="auto"/>
          <w:sz w:val="20"/>
          <w:szCs w:val="20"/>
        </w:rPr>
        <w:t xml:space="preserve"> (при необходимости)</w:t>
      </w:r>
      <w:r w:rsidRPr="00CA3667">
        <w:rPr>
          <w:rFonts w:ascii="Times New Roman" w:hAnsi="Times New Roman" w:cs="Times New Roman"/>
          <w:color w:val="auto"/>
          <w:sz w:val="20"/>
          <w:szCs w:val="20"/>
        </w:rPr>
        <w:t xml:space="preserve">, проверка работоспособности Товара (оборудования), в соответствии с требованиями технической и (или) эксплуатационной документации производителя (изготовителя) Оборудования осуществляется силами Поставщика в течение 2 рабочих дней с момента поставки Товара (оборудования). </w:t>
      </w:r>
      <w:proofErr w:type="gramEnd"/>
    </w:p>
    <w:p w:rsidR="00344DA3" w:rsidRPr="00344DA3" w:rsidRDefault="00344DA3" w:rsidP="003342C0">
      <w:pPr>
        <w:widowControl/>
        <w:tabs>
          <w:tab w:val="left" w:pos="810"/>
        </w:tabs>
        <w:ind w:firstLine="567"/>
        <w:jc w:val="both"/>
        <w:rPr>
          <w:rFonts w:ascii="Times New Roman" w:eastAsia="Times New Roman" w:hAnsi="Times New Roman" w:cs="Times New Roman"/>
          <w:color w:val="auto"/>
          <w:spacing w:val="-6"/>
          <w:sz w:val="20"/>
          <w:szCs w:val="20"/>
          <w:lang w:bidi="ar-SA"/>
        </w:rPr>
      </w:pPr>
    </w:p>
    <w:p w:rsidR="00344DA3" w:rsidRPr="00344DA3" w:rsidRDefault="00344DA3" w:rsidP="003342C0">
      <w:pPr>
        <w:widowControl/>
        <w:tabs>
          <w:tab w:val="left" w:pos="81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 xml:space="preserve">4.2.Место поставки товара: </w:t>
      </w:r>
      <w:r w:rsidR="004F63E4">
        <w:rPr>
          <w:rFonts w:ascii="Times New Roman" w:eastAsia="Times New Roman" w:hAnsi="Times New Roman" w:cs="Times New Roman"/>
          <w:color w:val="auto"/>
          <w:spacing w:val="-6"/>
          <w:sz w:val="20"/>
          <w:szCs w:val="20"/>
          <w:lang w:bidi="ar-SA"/>
        </w:rPr>
        <w:t>194017</w:t>
      </w:r>
      <w:r w:rsidR="004F63E4">
        <w:rPr>
          <w:rFonts w:ascii="Times New Roman" w:hAnsi="Times New Roman" w:cs="Times New Roman"/>
          <w:sz w:val="20"/>
          <w:szCs w:val="20"/>
        </w:rPr>
        <w:t>, Санкт-Петербург</w:t>
      </w:r>
      <w:proofErr w:type="gramStart"/>
      <w:r w:rsidR="004F63E4">
        <w:rPr>
          <w:rFonts w:ascii="Times New Roman" w:hAnsi="Times New Roman" w:cs="Times New Roman"/>
          <w:sz w:val="20"/>
          <w:szCs w:val="20"/>
        </w:rPr>
        <w:t xml:space="preserve"> ,</w:t>
      </w:r>
      <w:proofErr w:type="gramEnd"/>
      <w:r w:rsidR="004F63E4">
        <w:rPr>
          <w:rFonts w:ascii="Times New Roman" w:hAnsi="Times New Roman" w:cs="Times New Roman"/>
          <w:sz w:val="20"/>
          <w:szCs w:val="20"/>
        </w:rPr>
        <w:t xml:space="preserve"> </w:t>
      </w:r>
      <w:r w:rsidR="004F63E4" w:rsidRPr="008B4025">
        <w:rPr>
          <w:rFonts w:ascii="Times New Roman" w:hAnsi="Times New Roman" w:cs="Times New Roman"/>
          <w:sz w:val="20"/>
          <w:szCs w:val="20"/>
        </w:rPr>
        <w:t>п</w:t>
      </w:r>
      <w:r w:rsidR="004F63E4" w:rsidRPr="008B4025">
        <w:rPr>
          <w:rFonts w:ascii="Times New Roman" w:eastAsia="Calibri" w:hAnsi="Times New Roman" w:cs="Times New Roman"/>
          <w:sz w:val="20"/>
          <w:szCs w:val="20"/>
        </w:rPr>
        <w:t>р. Тореза, д. 94, кор.1, лит</w:t>
      </w:r>
      <w:proofErr w:type="gramStart"/>
      <w:r w:rsidR="004F63E4" w:rsidRPr="008B4025">
        <w:rPr>
          <w:rFonts w:ascii="Times New Roman" w:eastAsia="Calibri" w:hAnsi="Times New Roman" w:cs="Times New Roman"/>
          <w:sz w:val="20"/>
          <w:szCs w:val="20"/>
        </w:rPr>
        <w:t>.А</w:t>
      </w:r>
      <w:proofErr w:type="gramEnd"/>
      <w:r w:rsidR="004F63E4">
        <w:rPr>
          <w:rFonts w:ascii="Times New Roman" w:eastAsia="Calibri" w:hAnsi="Times New Roman" w:cs="Times New Roman"/>
          <w:sz w:val="20"/>
          <w:szCs w:val="20"/>
        </w:rPr>
        <w:t xml:space="preserve">; Ярославский пр. д. 20, лит. А. </w:t>
      </w:r>
      <w:r w:rsidR="004F63E4" w:rsidRPr="003342C0">
        <w:rPr>
          <w:rFonts w:ascii="Times New Roman" w:hAnsi="Times New Roman" w:cs="Times New Roman"/>
          <w:sz w:val="20"/>
          <w:szCs w:val="20"/>
        </w:rPr>
        <w:t xml:space="preserve"> </w:t>
      </w:r>
      <w:r w:rsidR="007F51B6">
        <w:rPr>
          <w:rFonts w:ascii="Times New Roman" w:hAnsi="Times New Roman" w:cs="Times New Roman"/>
          <w:sz w:val="20"/>
          <w:szCs w:val="20"/>
        </w:rPr>
        <w:t xml:space="preserve">                        </w:t>
      </w:r>
    </w:p>
    <w:p w:rsidR="00344DA3" w:rsidRPr="00344DA3" w:rsidRDefault="00344DA3" w:rsidP="003342C0">
      <w:pPr>
        <w:widowControl/>
        <w:tabs>
          <w:tab w:val="left" w:pos="81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4.3. Время поставки: по рабочим дням с 9:00 до 17:00, дата по согласованию с Заказчиком.</w:t>
      </w:r>
    </w:p>
    <w:p w:rsidR="00344DA3" w:rsidRPr="00344DA3" w:rsidRDefault="00344DA3" w:rsidP="003342C0">
      <w:pPr>
        <w:widowControl/>
        <w:tabs>
          <w:tab w:val="left" w:pos="81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4.4. Контактное лицо:</w:t>
      </w:r>
      <w:r w:rsidR="003342C0">
        <w:rPr>
          <w:rFonts w:ascii="Times New Roman" w:eastAsia="Times New Roman" w:hAnsi="Times New Roman" w:cs="Times New Roman"/>
          <w:color w:val="auto"/>
          <w:spacing w:val="-6"/>
          <w:sz w:val="20"/>
          <w:szCs w:val="20"/>
          <w:lang w:bidi="ar-SA"/>
        </w:rPr>
        <w:t xml:space="preserve"> </w:t>
      </w:r>
      <w:proofErr w:type="spellStart"/>
      <w:r w:rsidR="004F63E4">
        <w:rPr>
          <w:rFonts w:ascii="Times New Roman" w:eastAsia="Times New Roman" w:hAnsi="Times New Roman" w:cs="Times New Roman"/>
          <w:color w:val="auto"/>
          <w:spacing w:val="-6"/>
          <w:sz w:val="20"/>
          <w:szCs w:val="20"/>
          <w:lang w:bidi="ar-SA"/>
        </w:rPr>
        <w:t>Куляшева</w:t>
      </w:r>
      <w:proofErr w:type="spellEnd"/>
      <w:r w:rsidR="004F63E4">
        <w:rPr>
          <w:rFonts w:ascii="Times New Roman" w:eastAsia="Times New Roman" w:hAnsi="Times New Roman" w:cs="Times New Roman"/>
          <w:color w:val="auto"/>
          <w:spacing w:val="-6"/>
          <w:sz w:val="20"/>
          <w:szCs w:val="20"/>
          <w:lang w:bidi="ar-SA"/>
        </w:rPr>
        <w:t xml:space="preserve"> В.А.</w:t>
      </w:r>
    </w:p>
    <w:p w:rsidR="00344DA3" w:rsidRPr="00344DA3" w:rsidRDefault="00344DA3" w:rsidP="003342C0">
      <w:pPr>
        <w:widowControl/>
        <w:jc w:val="both"/>
        <w:rPr>
          <w:rFonts w:ascii="Times New Roman" w:eastAsia="Times New Roman" w:hAnsi="Times New Roman" w:cs="Times New Roman"/>
          <w:b/>
          <w:color w:val="auto"/>
          <w:spacing w:val="-6"/>
          <w:sz w:val="20"/>
          <w:szCs w:val="20"/>
          <w:lang w:bidi="ar-SA"/>
        </w:rPr>
      </w:pPr>
    </w:p>
    <w:p w:rsidR="00344DA3" w:rsidRPr="00344DA3" w:rsidRDefault="00344DA3" w:rsidP="003342C0">
      <w:pPr>
        <w:widowControl/>
        <w:jc w:val="center"/>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5. Требования к товару:</w:t>
      </w:r>
    </w:p>
    <w:p w:rsidR="00344DA3" w:rsidRPr="00344DA3" w:rsidRDefault="00344DA3" w:rsidP="003342C0">
      <w:pPr>
        <w:widowControl/>
        <w:jc w:val="both"/>
        <w:rPr>
          <w:rFonts w:ascii="Times New Roman" w:eastAsia="Times New Roman" w:hAnsi="Times New Roman" w:cs="Times New Roman"/>
          <w:b/>
          <w:color w:val="auto"/>
          <w:sz w:val="20"/>
          <w:szCs w:val="20"/>
          <w:lang w:bidi="ar-SA"/>
        </w:rPr>
      </w:pPr>
      <w:r w:rsidRPr="00344DA3">
        <w:rPr>
          <w:rFonts w:ascii="Times New Roman" w:eastAsia="Times New Roman" w:hAnsi="Times New Roman" w:cs="Times New Roman"/>
          <w:b/>
          <w:color w:val="auto"/>
          <w:spacing w:val="-6"/>
          <w:sz w:val="20"/>
          <w:szCs w:val="20"/>
          <w:lang w:bidi="ar-SA"/>
        </w:rPr>
        <w:t>5.1 Требования к техническим, функциональным характеристикам (потребительским свойствам), количеству поставляемого товара</w:t>
      </w:r>
      <w:r w:rsidRPr="00344DA3">
        <w:rPr>
          <w:rFonts w:ascii="Times New Roman" w:eastAsia="Times New Roman" w:hAnsi="Times New Roman" w:cs="Times New Roman"/>
          <w:b/>
          <w:color w:val="auto"/>
          <w:sz w:val="20"/>
          <w:szCs w:val="20"/>
          <w:lang w:bidi="ar-SA"/>
        </w:rPr>
        <w:t>:</w:t>
      </w:r>
    </w:p>
    <w:p w:rsidR="00344DA3" w:rsidRDefault="00344DA3" w:rsidP="003342C0">
      <w:pPr>
        <w:widowControl/>
        <w:jc w:val="both"/>
        <w:rPr>
          <w:rFonts w:ascii="Times New Roman" w:eastAsia="Times New Roman" w:hAnsi="Times New Roman" w:cs="Times New Roman"/>
          <w:b/>
          <w:color w:val="auto"/>
          <w:sz w:val="20"/>
          <w:szCs w:val="20"/>
          <w:lang w:bidi="ar-SA"/>
        </w:rPr>
      </w:pPr>
    </w:p>
    <w:tbl>
      <w:tblPr>
        <w:tblW w:w="10349" w:type="dxa"/>
        <w:tblInd w:w="-436" w:type="dxa"/>
        <w:tblLook w:val="04A0"/>
      </w:tblPr>
      <w:tblGrid>
        <w:gridCol w:w="679"/>
        <w:gridCol w:w="6782"/>
        <w:gridCol w:w="1187"/>
        <w:gridCol w:w="1701"/>
      </w:tblGrid>
      <w:tr w:rsidR="00272C21" w:rsidRPr="00272C21" w:rsidTr="00A708B5">
        <w:trPr>
          <w:trHeight w:val="505"/>
        </w:trPr>
        <w:tc>
          <w:tcPr>
            <w:tcW w:w="679"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272C21" w:rsidRPr="00272C21" w:rsidRDefault="00272C21" w:rsidP="00272C21">
            <w:pPr>
              <w:widowControl/>
              <w:jc w:val="center"/>
              <w:rPr>
                <w:rFonts w:ascii="Times New Roman" w:eastAsia="Times New Roman" w:hAnsi="Times New Roman" w:cs="Times New Roman"/>
                <w:b/>
                <w:bCs/>
                <w:color w:val="auto"/>
                <w:sz w:val="20"/>
                <w:szCs w:val="20"/>
                <w:lang w:bidi="ar-SA"/>
              </w:rPr>
            </w:pPr>
            <w:r w:rsidRPr="00272C21">
              <w:rPr>
                <w:rFonts w:ascii="Times New Roman" w:eastAsia="Times New Roman" w:hAnsi="Times New Roman" w:cs="Times New Roman"/>
                <w:b/>
                <w:bCs/>
                <w:color w:val="auto"/>
                <w:sz w:val="20"/>
                <w:szCs w:val="20"/>
                <w:lang w:bidi="ar-SA"/>
              </w:rPr>
              <w:t>№</w:t>
            </w:r>
          </w:p>
        </w:tc>
        <w:tc>
          <w:tcPr>
            <w:tcW w:w="6782" w:type="dxa"/>
            <w:tcBorders>
              <w:top w:val="single" w:sz="8" w:space="0" w:color="auto"/>
              <w:left w:val="nil"/>
              <w:bottom w:val="single" w:sz="4" w:space="0" w:color="auto"/>
              <w:right w:val="single" w:sz="4" w:space="0" w:color="auto"/>
            </w:tcBorders>
            <w:shd w:val="clear" w:color="auto" w:fill="auto"/>
            <w:noWrap/>
            <w:vAlign w:val="center"/>
            <w:hideMark/>
          </w:tcPr>
          <w:p w:rsidR="00272C21" w:rsidRPr="00272C21" w:rsidRDefault="00272C21" w:rsidP="00272C21">
            <w:pPr>
              <w:widowControl/>
              <w:jc w:val="center"/>
              <w:rPr>
                <w:rFonts w:ascii="Times New Roman" w:eastAsia="Times New Roman" w:hAnsi="Times New Roman" w:cs="Times New Roman"/>
                <w:b/>
                <w:bCs/>
                <w:color w:val="auto"/>
                <w:sz w:val="20"/>
                <w:szCs w:val="20"/>
                <w:lang w:bidi="ar-SA"/>
              </w:rPr>
            </w:pPr>
            <w:r w:rsidRPr="00272C21">
              <w:rPr>
                <w:rFonts w:ascii="Times New Roman" w:eastAsia="Times New Roman" w:hAnsi="Times New Roman" w:cs="Times New Roman"/>
                <w:b/>
                <w:bCs/>
                <w:color w:val="auto"/>
                <w:sz w:val="20"/>
                <w:szCs w:val="20"/>
                <w:lang w:bidi="ar-SA"/>
              </w:rPr>
              <w:t>Товары, страна происхождения</w:t>
            </w:r>
          </w:p>
        </w:tc>
        <w:tc>
          <w:tcPr>
            <w:tcW w:w="1187" w:type="dxa"/>
            <w:tcBorders>
              <w:top w:val="single" w:sz="8" w:space="0" w:color="auto"/>
              <w:left w:val="nil"/>
              <w:bottom w:val="single" w:sz="4" w:space="0" w:color="auto"/>
              <w:right w:val="single" w:sz="4" w:space="0" w:color="auto"/>
            </w:tcBorders>
            <w:shd w:val="clear" w:color="auto" w:fill="auto"/>
            <w:noWrap/>
            <w:vAlign w:val="center"/>
            <w:hideMark/>
          </w:tcPr>
          <w:p w:rsidR="00272C21" w:rsidRPr="00272C21" w:rsidRDefault="00272C21" w:rsidP="00272C21">
            <w:pPr>
              <w:widowControl/>
              <w:jc w:val="center"/>
              <w:rPr>
                <w:rFonts w:ascii="Times New Roman" w:eastAsia="Times New Roman" w:hAnsi="Times New Roman" w:cs="Times New Roman"/>
                <w:b/>
                <w:bCs/>
                <w:color w:val="auto"/>
                <w:sz w:val="20"/>
                <w:szCs w:val="20"/>
                <w:lang w:bidi="ar-SA"/>
              </w:rPr>
            </w:pPr>
            <w:r w:rsidRPr="00272C21">
              <w:rPr>
                <w:rFonts w:ascii="Times New Roman" w:eastAsia="Times New Roman" w:hAnsi="Times New Roman" w:cs="Times New Roman"/>
                <w:b/>
                <w:bCs/>
                <w:color w:val="auto"/>
                <w:sz w:val="20"/>
                <w:szCs w:val="20"/>
                <w:lang w:bidi="ar-SA"/>
              </w:rPr>
              <w:t>Кол-во (</w:t>
            </w:r>
            <w:r w:rsidR="00287A46" w:rsidRPr="00272C21">
              <w:rPr>
                <w:rFonts w:ascii="Times New Roman" w:eastAsia="Times New Roman" w:hAnsi="Times New Roman" w:cs="Times New Roman"/>
                <w:b/>
                <w:bCs/>
                <w:color w:val="auto"/>
                <w:sz w:val="20"/>
                <w:szCs w:val="20"/>
                <w:lang w:bidi="ar-SA"/>
              </w:rPr>
              <w:t>шт.</w:t>
            </w:r>
            <w:r w:rsidRPr="00272C21">
              <w:rPr>
                <w:rFonts w:ascii="Times New Roman" w:eastAsia="Times New Roman" w:hAnsi="Times New Roman" w:cs="Times New Roman"/>
                <w:b/>
                <w:bCs/>
                <w:color w:val="auto"/>
                <w:sz w:val="20"/>
                <w:szCs w:val="20"/>
                <w:lang w:bidi="ar-SA"/>
              </w:rPr>
              <w:t>)</w:t>
            </w:r>
          </w:p>
        </w:tc>
        <w:tc>
          <w:tcPr>
            <w:tcW w:w="1701" w:type="dxa"/>
            <w:tcBorders>
              <w:top w:val="single" w:sz="4" w:space="0" w:color="000000"/>
              <w:left w:val="single" w:sz="4" w:space="0" w:color="000000"/>
              <w:bottom w:val="single" w:sz="4" w:space="0" w:color="000000"/>
              <w:right w:val="single" w:sz="4" w:space="0" w:color="auto"/>
            </w:tcBorders>
          </w:tcPr>
          <w:p w:rsidR="00272C21" w:rsidRPr="00272C21" w:rsidRDefault="00272C21" w:rsidP="00272C21">
            <w:pPr>
              <w:widowControl/>
              <w:suppressAutoHyphens/>
              <w:jc w:val="center"/>
              <w:rPr>
                <w:rFonts w:ascii="Times New Roman" w:eastAsia="Calibri" w:hAnsi="Times New Roman" w:cs="Times New Roman"/>
                <w:b/>
                <w:color w:val="auto"/>
                <w:sz w:val="20"/>
                <w:szCs w:val="20"/>
                <w:lang w:eastAsia="ar-SA" w:bidi="ar-SA"/>
              </w:rPr>
            </w:pPr>
            <w:r w:rsidRPr="00272C21">
              <w:rPr>
                <w:rFonts w:ascii="Times New Roman" w:eastAsia="Calibri" w:hAnsi="Times New Roman" w:cs="Times New Roman"/>
                <w:b/>
                <w:color w:val="auto"/>
                <w:sz w:val="20"/>
                <w:szCs w:val="20"/>
                <w:lang w:eastAsia="ar-SA" w:bidi="ar-SA"/>
              </w:rPr>
              <w:t>Цена,</w:t>
            </w:r>
          </w:p>
          <w:p w:rsidR="00272C21" w:rsidRPr="00272C21" w:rsidRDefault="00272C21" w:rsidP="00272C21">
            <w:pPr>
              <w:widowControl/>
              <w:suppressAutoHyphens/>
              <w:jc w:val="center"/>
              <w:rPr>
                <w:rFonts w:ascii="Times New Roman" w:eastAsia="Calibri" w:hAnsi="Times New Roman" w:cs="Times New Roman"/>
                <w:b/>
                <w:color w:val="auto"/>
                <w:sz w:val="20"/>
                <w:szCs w:val="20"/>
                <w:lang w:eastAsia="ar-SA" w:bidi="ar-SA"/>
              </w:rPr>
            </w:pPr>
            <w:r w:rsidRPr="00272C21">
              <w:rPr>
                <w:rFonts w:ascii="Times New Roman" w:eastAsia="Calibri" w:hAnsi="Times New Roman" w:cs="Times New Roman"/>
                <w:b/>
                <w:color w:val="auto"/>
                <w:sz w:val="20"/>
                <w:szCs w:val="20"/>
                <w:lang w:eastAsia="ar-SA" w:bidi="ar-SA"/>
              </w:rPr>
              <w:t>в руб./за шт.</w:t>
            </w:r>
          </w:p>
        </w:tc>
      </w:tr>
      <w:tr w:rsidR="00272C21" w:rsidRPr="00272C21" w:rsidTr="00A708B5">
        <w:trPr>
          <w:trHeight w:val="290"/>
        </w:trPr>
        <w:tc>
          <w:tcPr>
            <w:tcW w:w="679" w:type="dxa"/>
            <w:tcBorders>
              <w:top w:val="single" w:sz="4" w:space="0" w:color="auto"/>
              <w:left w:val="single" w:sz="8" w:space="0" w:color="auto"/>
              <w:bottom w:val="single" w:sz="4" w:space="0" w:color="auto"/>
              <w:right w:val="single" w:sz="4" w:space="0" w:color="auto"/>
            </w:tcBorders>
            <w:shd w:val="clear" w:color="auto" w:fill="auto"/>
            <w:noWrap/>
            <w:hideMark/>
          </w:tcPr>
          <w:p w:rsidR="00272C21" w:rsidRPr="00272C21" w:rsidRDefault="00272C21" w:rsidP="00272C21">
            <w:pPr>
              <w:widowControl/>
              <w:jc w:val="center"/>
              <w:rPr>
                <w:rFonts w:ascii="Times New Roman" w:eastAsia="Times New Roman" w:hAnsi="Times New Roman" w:cs="Times New Roman"/>
                <w:color w:val="auto"/>
                <w:sz w:val="20"/>
                <w:szCs w:val="20"/>
                <w:lang w:bidi="ar-SA"/>
              </w:rPr>
            </w:pPr>
            <w:r w:rsidRPr="00272C21">
              <w:rPr>
                <w:rFonts w:ascii="Times New Roman" w:eastAsia="Times New Roman" w:hAnsi="Times New Roman" w:cs="Times New Roman"/>
                <w:color w:val="auto"/>
                <w:sz w:val="20"/>
                <w:szCs w:val="20"/>
                <w:lang w:bidi="ar-SA"/>
              </w:rPr>
              <w:t>1</w:t>
            </w:r>
          </w:p>
        </w:tc>
        <w:tc>
          <w:tcPr>
            <w:tcW w:w="6782" w:type="dxa"/>
            <w:tcBorders>
              <w:top w:val="single" w:sz="4" w:space="0" w:color="auto"/>
              <w:left w:val="single" w:sz="4" w:space="0" w:color="auto"/>
              <w:bottom w:val="single" w:sz="4" w:space="0" w:color="auto"/>
              <w:right w:val="single" w:sz="4" w:space="0" w:color="auto"/>
            </w:tcBorders>
            <w:shd w:val="clear" w:color="auto" w:fill="auto"/>
            <w:vAlign w:val="center"/>
          </w:tcPr>
          <w:tbl>
            <w:tblPr>
              <w:tblW w:w="5081" w:type="pct"/>
              <w:shd w:val="clear" w:color="auto" w:fill="FFFFFF"/>
              <w:tblLook w:val="04A0"/>
            </w:tblPr>
            <w:tblGrid>
              <w:gridCol w:w="811"/>
              <w:gridCol w:w="2337"/>
              <w:gridCol w:w="1177"/>
              <w:gridCol w:w="2337"/>
            </w:tblGrid>
            <w:tr w:rsidR="00272C21" w:rsidRPr="00272C21" w:rsidTr="00272C21">
              <w:trPr>
                <w:cantSplit/>
                <w:trHeight w:val="1575"/>
              </w:trPr>
              <w:tc>
                <w:tcPr>
                  <w:tcW w:w="60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72C21" w:rsidRPr="00272C21" w:rsidRDefault="00272C21" w:rsidP="00272C21">
                  <w:pPr>
                    <w:pBdr>
                      <w:top w:val="nil"/>
                      <w:left w:val="nil"/>
                      <w:bottom w:val="nil"/>
                      <w:right w:val="nil"/>
                      <w:between w:val="nil"/>
                      <w:bar w:val="nil"/>
                    </w:pBdr>
                    <w:contextualSpacing/>
                    <w:jc w:val="center"/>
                    <w:rPr>
                      <w:rFonts w:ascii="Times New Roman" w:eastAsia="Arial Unicode MS" w:hAnsi="Times New Roman" w:cs="Times New Roman"/>
                      <w:b/>
                      <w:bCs/>
                      <w:sz w:val="18"/>
                      <w:szCs w:val="18"/>
                      <w:u w:color="000000"/>
                      <w:bdr w:val="nil"/>
                      <w:lang w:eastAsia="zh-CN"/>
                    </w:rPr>
                  </w:pPr>
                  <w:r w:rsidRPr="00272C21">
                    <w:rPr>
                      <w:rFonts w:ascii="Times New Roman" w:eastAsia="Arial Unicode MS" w:hAnsi="Times New Roman" w:cs="Times New Roman"/>
                      <w:b/>
                      <w:bCs/>
                      <w:sz w:val="18"/>
                      <w:szCs w:val="18"/>
                      <w:u w:color="000000"/>
                      <w:bdr w:val="nil"/>
                      <w:lang w:eastAsia="zh-CN"/>
                    </w:rPr>
                    <w:t xml:space="preserve">№ </w:t>
                  </w:r>
                  <w:proofErr w:type="gramStart"/>
                  <w:r w:rsidRPr="00272C21">
                    <w:rPr>
                      <w:rFonts w:ascii="Times New Roman" w:eastAsia="Arial Unicode MS" w:hAnsi="Times New Roman" w:cs="Times New Roman"/>
                      <w:b/>
                      <w:bCs/>
                      <w:sz w:val="18"/>
                      <w:szCs w:val="18"/>
                      <w:u w:color="000000"/>
                      <w:bdr w:val="nil"/>
                      <w:lang w:eastAsia="zh-CN"/>
                    </w:rPr>
                    <w:t>п</w:t>
                  </w:r>
                  <w:proofErr w:type="gramEnd"/>
                  <w:r w:rsidRPr="00272C21">
                    <w:rPr>
                      <w:rFonts w:ascii="Times New Roman" w:eastAsia="Arial Unicode MS" w:hAnsi="Times New Roman" w:cs="Times New Roman"/>
                      <w:b/>
                      <w:bCs/>
                      <w:sz w:val="18"/>
                      <w:szCs w:val="18"/>
                      <w:u w:color="000000"/>
                      <w:bdr w:val="nil"/>
                      <w:lang w:eastAsia="zh-CN"/>
                    </w:rPr>
                    <w:t>/п</w:t>
                  </w:r>
                </w:p>
              </w:tc>
              <w:tc>
                <w:tcPr>
                  <w:tcW w:w="1754" w:type="pct"/>
                  <w:tcBorders>
                    <w:top w:val="single" w:sz="4" w:space="0" w:color="auto"/>
                    <w:left w:val="nil"/>
                    <w:bottom w:val="single" w:sz="4" w:space="0" w:color="auto"/>
                    <w:right w:val="single" w:sz="4" w:space="0" w:color="auto"/>
                  </w:tcBorders>
                  <w:shd w:val="clear" w:color="auto" w:fill="FFFFFF"/>
                  <w:vAlign w:val="center"/>
                  <w:hideMark/>
                </w:tcPr>
                <w:p w:rsidR="00272C21" w:rsidRPr="00272C21" w:rsidRDefault="00272C21" w:rsidP="00272C21">
                  <w:pPr>
                    <w:pBdr>
                      <w:top w:val="nil"/>
                      <w:left w:val="nil"/>
                      <w:bottom w:val="nil"/>
                      <w:right w:val="nil"/>
                      <w:between w:val="nil"/>
                      <w:bar w:val="nil"/>
                    </w:pBdr>
                    <w:contextualSpacing/>
                    <w:jc w:val="center"/>
                    <w:rPr>
                      <w:rFonts w:ascii="Times New Roman" w:eastAsia="Arial Unicode MS" w:hAnsi="Times New Roman" w:cs="Times New Roman"/>
                      <w:b/>
                      <w:bCs/>
                      <w:sz w:val="18"/>
                      <w:szCs w:val="18"/>
                      <w:u w:color="000000"/>
                      <w:bdr w:val="nil"/>
                      <w:lang w:eastAsia="zh-CN"/>
                    </w:rPr>
                  </w:pPr>
                  <w:r w:rsidRPr="00272C21">
                    <w:rPr>
                      <w:rFonts w:ascii="Times New Roman" w:eastAsia="Arial Unicode MS" w:hAnsi="Times New Roman" w:cs="Times New Roman"/>
                      <w:b/>
                      <w:bCs/>
                      <w:sz w:val="18"/>
                      <w:szCs w:val="18"/>
                      <w:u w:color="000000"/>
                      <w:bdr w:val="nil"/>
                      <w:lang w:eastAsia="zh-CN"/>
                    </w:rPr>
                    <w:t>Сведения о функциональных характеристиках (потребительских свойствах), требованиях к качеству, потребительским свойствам, комплектности, энергетической эффективности, требованиях по передаче расходных материалов.</w:t>
                  </w:r>
                </w:p>
              </w:tc>
              <w:tc>
                <w:tcPr>
                  <w:tcW w:w="883" w:type="pct"/>
                  <w:tcBorders>
                    <w:top w:val="single" w:sz="4" w:space="0" w:color="auto"/>
                    <w:left w:val="nil"/>
                    <w:bottom w:val="single" w:sz="4" w:space="0" w:color="auto"/>
                    <w:right w:val="single" w:sz="4" w:space="0" w:color="auto"/>
                  </w:tcBorders>
                  <w:shd w:val="clear" w:color="auto" w:fill="FFFFFF"/>
                  <w:vAlign w:val="center"/>
                  <w:hideMark/>
                </w:tcPr>
                <w:p w:rsidR="00272C21" w:rsidRPr="00272C21" w:rsidRDefault="00272C21" w:rsidP="00272C21">
                  <w:pPr>
                    <w:pBdr>
                      <w:top w:val="nil"/>
                      <w:left w:val="nil"/>
                      <w:bottom w:val="nil"/>
                      <w:right w:val="nil"/>
                      <w:between w:val="nil"/>
                      <w:bar w:val="nil"/>
                    </w:pBdr>
                    <w:contextualSpacing/>
                    <w:jc w:val="center"/>
                    <w:rPr>
                      <w:rFonts w:ascii="Times New Roman" w:eastAsia="Arial Unicode MS" w:hAnsi="Times New Roman" w:cs="Times New Roman"/>
                      <w:b/>
                      <w:bCs/>
                      <w:sz w:val="18"/>
                      <w:szCs w:val="18"/>
                      <w:u w:color="000000"/>
                      <w:bdr w:val="nil"/>
                      <w:lang w:eastAsia="zh-CN"/>
                    </w:rPr>
                  </w:pPr>
                  <w:r w:rsidRPr="00272C21">
                    <w:rPr>
                      <w:rFonts w:ascii="Times New Roman" w:eastAsia="Arial Unicode MS" w:hAnsi="Times New Roman" w:cs="Times New Roman"/>
                      <w:b/>
                      <w:bCs/>
                      <w:sz w:val="18"/>
                      <w:szCs w:val="18"/>
                      <w:u w:color="000000"/>
                      <w:bdr w:val="nil"/>
                      <w:lang w:eastAsia="zh-CN"/>
                    </w:rPr>
                    <w:t>Требуемое значение</w:t>
                  </w:r>
                </w:p>
              </w:tc>
              <w:tc>
                <w:tcPr>
                  <w:tcW w:w="1754" w:type="pct"/>
                  <w:tcBorders>
                    <w:top w:val="single" w:sz="4" w:space="0" w:color="auto"/>
                    <w:left w:val="nil"/>
                    <w:bottom w:val="single" w:sz="4" w:space="0" w:color="auto"/>
                    <w:right w:val="single" w:sz="4" w:space="0" w:color="auto"/>
                  </w:tcBorders>
                  <w:shd w:val="clear" w:color="auto" w:fill="FFFFFF"/>
                </w:tcPr>
                <w:p w:rsidR="00272C21" w:rsidRPr="00272C21" w:rsidRDefault="00272C21" w:rsidP="00272C21">
                  <w:pPr>
                    <w:pBdr>
                      <w:top w:val="nil"/>
                      <w:left w:val="nil"/>
                      <w:bottom w:val="nil"/>
                      <w:right w:val="nil"/>
                      <w:between w:val="nil"/>
                      <w:bar w:val="nil"/>
                    </w:pBdr>
                    <w:contextualSpacing/>
                    <w:jc w:val="center"/>
                    <w:rPr>
                      <w:rFonts w:ascii="Times New Roman" w:eastAsia="Arial Unicode MS" w:hAnsi="Times New Roman" w:cs="Times New Roman"/>
                      <w:b/>
                      <w:bCs/>
                      <w:sz w:val="18"/>
                      <w:szCs w:val="18"/>
                      <w:u w:color="000000"/>
                      <w:bdr w:val="nil"/>
                      <w:lang w:eastAsia="zh-CN"/>
                    </w:rPr>
                  </w:pPr>
                  <w:r w:rsidRPr="00272C21">
                    <w:rPr>
                      <w:rFonts w:ascii="Times New Roman" w:eastAsia="Arial Unicode MS" w:hAnsi="Times New Roman" w:cs="Times New Roman"/>
                      <w:b/>
                      <w:bCs/>
                      <w:sz w:val="18"/>
                      <w:szCs w:val="18"/>
                      <w:u w:color="000000"/>
                      <w:bdr w:val="nil"/>
                      <w:lang w:eastAsia="zh-CN"/>
                    </w:rPr>
                    <w:t>Обоснование использования показателей, требований, условных обозначений и терминологии</w:t>
                  </w:r>
                </w:p>
              </w:tc>
            </w:tr>
            <w:tr w:rsidR="00272C21" w:rsidRPr="00272C21" w:rsidTr="00272C21">
              <w:trPr>
                <w:cantSplit/>
                <w:trHeight w:val="315"/>
              </w:trPr>
              <w:tc>
                <w:tcPr>
                  <w:tcW w:w="609" w:type="pct"/>
                  <w:tcBorders>
                    <w:top w:val="single" w:sz="4" w:space="0" w:color="auto"/>
                    <w:left w:val="single" w:sz="4" w:space="0" w:color="auto"/>
                    <w:bottom w:val="single" w:sz="4" w:space="0" w:color="auto"/>
                    <w:right w:val="single" w:sz="4" w:space="0" w:color="auto"/>
                  </w:tcBorders>
                  <w:shd w:val="clear" w:color="auto" w:fill="FFFFFF"/>
                  <w:vAlign w:val="center"/>
                </w:tcPr>
                <w:p w:rsidR="00272C21" w:rsidRPr="00272C21" w:rsidRDefault="00272C21" w:rsidP="00272C21">
                  <w:pPr>
                    <w:pBdr>
                      <w:top w:val="nil"/>
                      <w:left w:val="nil"/>
                      <w:bottom w:val="nil"/>
                      <w:right w:val="nil"/>
                      <w:between w:val="nil"/>
                      <w:bar w:val="nil"/>
                    </w:pBdr>
                    <w:contextualSpacing/>
                    <w:jc w:val="both"/>
                    <w:rPr>
                      <w:rFonts w:ascii="Times New Roman" w:eastAsia="Arial Unicode MS" w:hAnsi="Times New Roman" w:cs="Times New Roman"/>
                      <w:b/>
                      <w:bCs/>
                      <w:sz w:val="18"/>
                      <w:szCs w:val="18"/>
                      <w:u w:color="000000"/>
                      <w:bdr w:val="nil"/>
                      <w:lang w:val="en-US" w:eastAsia="zh-CN"/>
                    </w:rPr>
                  </w:pPr>
                  <w:r w:rsidRPr="00272C21">
                    <w:rPr>
                      <w:rFonts w:ascii="Times New Roman" w:eastAsia="Arial Unicode MS" w:hAnsi="Times New Roman" w:cs="Times New Roman"/>
                      <w:b/>
                      <w:bCs/>
                      <w:sz w:val="18"/>
                      <w:szCs w:val="18"/>
                      <w:u w:color="000000"/>
                      <w:bdr w:val="nil"/>
                      <w:lang w:eastAsia="zh-CN"/>
                    </w:rPr>
                    <w:t>1</w:t>
                  </w:r>
                </w:p>
              </w:tc>
              <w:tc>
                <w:tcPr>
                  <w:tcW w:w="2637" w:type="pct"/>
                  <w:gridSpan w:val="2"/>
                  <w:tcBorders>
                    <w:top w:val="single" w:sz="4" w:space="0" w:color="auto"/>
                    <w:left w:val="nil"/>
                    <w:bottom w:val="single" w:sz="4" w:space="0" w:color="auto"/>
                    <w:right w:val="single" w:sz="4" w:space="0" w:color="auto"/>
                  </w:tcBorders>
                  <w:shd w:val="clear" w:color="auto" w:fill="FFFFFF"/>
                </w:tcPr>
                <w:p w:rsidR="00272C21" w:rsidRPr="00272C21" w:rsidRDefault="00272C21" w:rsidP="00272C21">
                  <w:pPr>
                    <w:pBdr>
                      <w:top w:val="nil"/>
                      <w:left w:val="nil"/>
                      <w:bottom w:val="nil"/>
                      <w:right w:val="nil"/>
                      <w:between w:val="nil"/>
                      <w:bar w:val="nil"/>
                    </w:pBdr>
                    <w:contextualSpacing/>
                    <w:jc w:val="both"/>
                    <w:rPr>
                      <w:rFonts w:ascii="Times New Roman" w:eastAsia="Arial Unicode MS" w:hAnsi="Times New Roman" w:cs="Times New Roman"/>
                      <w:b/>
                      <w:sz w:val="18"/>
                      <w:szCs w:val="18"/>
                      <w:u w:color="000000"/>
                      <w:bdr w:val="nil"/>
                      <w:lang w:eastAsia="zh-CN"/>
                    </w:rPr>
                  </w:pPr>
                  <w:r w:rsidRPr="00272C21">
                    <w:rPr>
                      <w:rFonts w:ascii="Times New Roman" w:eastAsia="Arial Unicode MS" w:hAnsi="Times New Roman" w:cs="Times New Roman"/>
                      <w:b/>
                      <w:snapToGrid w:val="0"/>
                      <w:sz w:val="18"/>
                      <w:szCs w:val="18"/>
                      <w:u w:color="000000"/>
                      <w:bdr w:val="nil"/>
                      <w:lang w:eastAsia="zh-CN"/>
                    </w:rPr>
                    <w:t>Камера цифровая с установкой</w:t>
                  </w:r>
                </w:p>
              </w:tc>
              <w:tc>
                <w:tcPr>
                  <w:tcW w:w="1754" w:type="pct"/>
                  <w:tcBorders>
                    <w:top w:val="single" w:sz="4" w:space="0" w:color="auto"/>
                    <w:left w:val="nil"/>
                    <w:bottom w:val="single" w:sz="4" w:space="0" w:color="auto"/>
                    <w:right w:val="single" w:sz="4" w:space="0" w:color="auto"/>
                  </w:tcBorders>
                  <w:shd w:val="clear" w:color="auto" w:fill="FFFFFF"/>
                </w:tcPr>
                <w:p w:rsidR="00272C21" w:rsidRPr="00272C21" w:rsidRDefault="00272C21" w:rsidP="00272C21">
                  <w:pPr>
                    <w:pBdr>
                      <w:top w:val="nil"/>
                      <w:left w:val="nil"/>
                      <w:bottom w:val="nil"/>
                      <w:right w:val="nil"/>
                      <w:between w:val="nil"/>
                      <w:bar w:val="nil"/>
                    </w:pBdr>
                    <w:contextualSpacing/>
                    <w:jc w:val="both"/>
                    <w:rPr>
                      <w:rFonts w:ascii="Times New Roman" w:eastAsia="Arial Unicode MS" w:hAnsi="Times New Roman" w:cs="Times New Roman"/>
                      <w:bCs/>
                      <w:sz w:val="18"/>
                      <w:szCs w:val="18"/>
                      <w:u w:color="000000"/>
                      <w:bdr w:val="nil"/>
                      <w:lang w:eastAsia="zh-CN"/>
                    </w:rPr>
                  </w:pPr>
                  <w:r w:rsidRPr="00272C21">
                    <w:rPr>
                      <w:rFonts w:ascii="Times New Roman" w:eastAsia="Calibri" w:hAnsi="Times New Roman" w:cs="Times New Roman"/>
                      <w:sz w:val="18"/>
                      <w:szCs w:val="18"/>
                      <w:u w:color="000000"/>
                      <w:bdr w:val="nil"/>
                    </w:rPr>
                    <w:t>Информация включена в описание позиции КТРУ 26.40.33.110-00000010</w:t>
                  </w:r>
                  <w:r w:rsidRPr="00272C21">
                    <w:rPr>
                      <w:rFonts w:ascii="Times New Roman" w:eastAsia="Arial Unicode MS" w:hAnsi="Times New Roman" w:cs="Times New Roman"/>
                      <w:sz w:val="18"/>
                      <w:szCs w:val="18"/>
                      <w:u w:color="000000"/>
                      <w:bdr w:val="nil"/>
                    </w:rPr>
                    <w:t xml:space="preserve"> </w:t>
                  </w:r>
                  <w:r w:rsidRPr="00272C21">
                    <w:rPr>
                      <w:rFonts w:ascii="Times New Roman" w:eastAsia="Calibri" w:hAnsi="Times New Roman" w:cs="Times New Roman"/>
                      <w:sz w:val="18"/>
                      <w:szCs w:val="18"/>
                      <w:u w:color="000000"/>
                      <w:bdr w:val="nil"/>
                    </w:rPr>
                    <w:t>и использована заказчиком в соответствии с пунктом 4 Правил</w:t>
                  </w:r>
                </w:p>
              </w:tc>
            </w:tr>
            <w:tr w:rsidR="00272C21" w:rsidRPr="00272C21" w:rsidTr="00272C21">
              <w:trPr>
                <w:cantSplit/>
              </w:trPr>
              <w:tc>
                <w:tcPr>
                  <w:tcW w:w="609" w:type="pct"/>
                  <w:tcBorders>
                    <w:top w:val="single" w:sz="4" w:space="0" w:color="auto"/>
                    <w:left w:val="single" w:sz="4" w:space="0" w:color="auto"/>
                    <w:bottom w:val="single" w:sz="4" w:space="0" w:color="auto"/>
                    <w:right w:val="single" w:sz="4" w:space="0" w:color="auto"/>
                  </w:tcBorders>
                  <w:shd w:val="clear" w:color="auto" w:fill="FFFFFF"/>
                  <w:vAlign w:val="center"/>
                </w:tcPr>
                <w:p w:rsidR="00272C21" w:rsidRPr="00272C21" w:rsidRDefault="00272C21" w:rsidP="00272C21">
                  <w:pPr>
                    <w:pBdr>
                      <w:top w:val="nil"/>
                      <w:left w:val="nil"/>
                      <w:bottom w:val="nil"/>
                      <w:right w:val="nil"/>
                      <w:between w:val="nil"/>
                      <w:bar w:val="nil"/>
                    </w:pBdr>
                    <w:contextualSpacing/>
                    <w:jc w:val="both"/>
                    <w:rPr>
                      <w:rFonts w:ascii="Times New Roman" w:eastAsia="Arial Unicode MS" w:hAnsi="Times New Roman" w:cs="Times New Roman"/>
                      <w:bCs/>
                      <w:sz w:val="18"/>
                      <w:szCs w:val="18"/>
                      <w:u w:color="000000"/>
                      <w:bdr w:val="nil"/>
                      <w:lang w:eastAsia="zh-CN"/>
                    </w:rPr>
                  </w:pPr>
                  <w:r w:rsidRPr="00272C21">
                    <w:rPr>
                      <w:rFonts w:ascii="Times New Roman" w:eastAsia="Arial Unicode MS" w:hAnsi="Times New Roman" w:cs="Times New Roman"/>
                      <w:bCs/>
                      <w:sz w:val="18"/>
                      <w:szCs w:val="18"/>
                      <w:u w:color="000000"/>
                      <w:bdr w:val="nil"/>
                      <w:lang w:eastAsia="zh-CN"/>
                    </w:rPr>
                    <w:lastRenderedPageBreak/>
                    <w:t>1.1</w:t>
                  </w:r>
                </w:p>
              </w:tc>
              <w:tc>
                <w:tcPr>
                  <w:tcW w:w="2637" w:type="pct"/>
                  <w:gridSpan w:val="2"/>
                  <w:tcBorders>
                    <w:top w:val="single" w:sz="4" w:space="0" w:color="auto"/>
                    <w:left w:val="nil"/>
                    <w:bottom w:val="single" w:sz="4" w:space="0" w:color="auto"/>
                    <w:right w:val="single" w:sz="4" w:space="0" w:color="auto"/>
                  </w:tcBorders>
                  <w:shd w:val="clear" w:color="auto" w:fill="FFFFFF"/>
                </w:tcPr>
                <w:p w:rsidR="00272C21" w:rsidRPr="00272C21" w:rsidRDefault="00272C21" w:rsidP="00272C21">
                  <w:pPr>
                    <w:pBdr>
                      <w:top w:val="nil"/>
                      <w:left w:val="nil"/>
                      <w:bottom w:val="nil"/>
                      <w:right w:val="nil"/>
                      <w:between w:val="nil"/>
                      <w:bar w:val="nil"/>
                    </w:pBdr>
                    <w:contextualSpacing/>
                    <w:jc w:val="both"/>
                    <w:rPr>
                      <w:rFonts w:ascii="Times New Roman" w:eastAsia="Arial Unicode MS" w:hAnsi="Times New Roman" w:cs="Times New Roman"/>
                      <w:sz w:val="18"/>
                      <w:szCs w:val="18"/>
                      <w:u w:color="000000"/>
                      <w:bdr w:val="nil"/>
                      <w:lang w:eastAsia="zh-CN"/>
                    </w:rPr>
                  </w:pPr>
                  <w:r w:rsidRPr="00272C21">
                    <w:rPr>
                      <w:rFonts w:ascii="Times New Roman" w:eastAsia="Arial Unicode MS" w:hAnsi="Times New Roman" w:cs="Times New Roman"/>
                      <w:sz w:val="18"/>
                      <w:szCs w:val="18"/>
                      <w:u w:color="000000"/>
                      <w:bdr w:val="nil"/>
                      <w:lang w:eastAsia="zh-CN"/>
                    </w:rPr>
                    <w:t>Технические характеристики</w:t>
                  </w:r>
                </w:p>
              </w:tc>
              <w:tc>
                <w:tcPr>
                  <w:tcW w:w="1754" w:type="pct"/>
                  <w:tcBorders>
                    <w:top w:val="single" w:sz="4" w:space="0" w:color="auto"/>
                    <w:left w:val="nil"/>
                    <w:bottom w:val="single" w:sz="4" w:space="0" w:color="auto"/>
                    <w:right w:val="single" w:sz="4" w:space="0" w:color="auto"/>
                  </w:tcBorders>
                  <w:shd w:val="clear" w:color="auto" w:fill="FFFFFF"/>
                </w:tcPr>
                <w:p w:rsidR="00272C21" w:rsidRPr="00272C21" w:rsidRDefault="00272C21" w:rsidP="00272C21">
                  <w:pPr>
                    <w:pBdr>
                      <w:top w:val="nil"/>
                      <w:left w:val="nil"/>
                      <w:bottom w:val="nil"/>
                      <w:right w:val="nil"/>
                      <w:between w:val="nil"/>
                      <w:bar w:val="nil"/>
                    </w:pBdr>
                    <w:contextualSpacing/>
                    <w:jc w:val="both"/>
                    <w:rPr>
                      <w:rFonts w:ascii="Times New Roman" w:eastAsia="Arial Unicode MS" w:hAnsi="Times New Roman" w:cs="Times New Roman"/>
                      <w:bCs/>
                      <w:sz w:val="18"/>
                      <w:szCs w:val="18"/>
                      <w:u w:color="000000"/>
                      <w:bdr w:val="nil"/>
                      <w:lang w:eastAsia="zh-CN"/>
                    </w:rPr>
                  </w:pPr>
                </w:p>
              </w:tc>
            </w:tr>
            <w:tr w:rsidR="00272C21" w:rsidRPr="00272C21" w:rsidTr="00272C21">
              <w:trPr>
                <w:cantSplit/>
              </w:trPr>
              <w:tc>
                <w:tcPr>
                  <w:tcW w:w="609" w:type="pct"/>
                  <w:tcBorders>
                    <w:top w:val="single" w:sz="4" w:space="0" w:color="auto"/>
                    <w:left w:val="single" w:sz="4" w:space="0" w:color="auto"/>
                    <w:bottom w:val="single" w:sz="4" w:space="0" w:color="auto"/>
                    <w:right w:val="single" w:sz="4" w:space="0" w:color="auto"/>
                  </w:tcBorders>
                  <w:shd w:val="clear" w:color="auto" w:fill="FFFFFF"/>
                  <w:vAlign w:val="center"/>
                </w:tcPr>
                <w:p w:rsidR="00272C21" w:rsidRPr="00272C21" w:rsidRDefault="00272C21" w:rsidP="00272C21">
                  <w:pPr>
                    <w:pBdr>
                      <w:top w:val="nil"/>
                      <w:left w:val="nil"/>
                      <w:bottom w:val="nil"/>
                      <w:right w:val="nil"/>
                      <w:between w:val="nil"/>
                      <w:bar w:val="nil"/>
                    </w:pBdr>
                    <w:contextualSpacing/>
                    <w:jc w:val="both"/>
                    <w:rPr>
                      <w:rFonts w:ascii="Times New Roman" w:eastAsia="Arial Unicode MS" w:hAnsi="Times New Roman" w:cs="Times New Roman"/>
                      <w:bCs/>
                      <w:sz w:val="18"/>
                      <w:szCs w:val="18"/>
                      <w:u w:color="000000"/>
                      <w:bdr w:val="nil"/>
                      <w:lang w:eastAsia="zh-CN"/>
                    </w:rPr>
                  </w:pPr>
                  <w:r w:rsidRPr="00272C21">
                    <w:rPr>
                      <w:rFonts w:ascii="Times New Roman" w:eastAsia="Arial Unicode MS" w:hAnsi="Times New Roman" w:cs="Times New Roman"/>
                      <w:bCs/>
                      <w:sz w:val="18"/>
                      <w:szCs w:val="18"/>
                      <w:u w:color="000000"/>
                      <w:bdr w:val="nil"/>
                      <w:lang w:eastAsia="zh-CN"/>
                    </w:rPr>
                    <w:t>1.1.1</w:t>
                  </w:r>
                </w:p>
              </w:tc>
              <w:tc>
                <w:tcPr>
                  <w:tcW w:w="1754" w:type="pct"/>
                  <w:tcBorders>
                    <w:top w:val="single" w:sz="4" w:space="0" w:color="auto"/>
                    <w:bottom w:val="single" w:sz="4" w:space="0" w:color="auto"/>
                    <w:right w:val="single" w:sz="4" w:space="0" w:color="auto"/>
                  </w:tcBorders>
                </w:tcPr>
                <w:p w:rsidR="00272C21" w:rsidRPr="00272C21" w:rsidRDefault="00272C21" w:rsidP="00272C21">
                  <w:pPr>
                    <w:pBdr>
                      <w:top w:val="nil"/>
                      <w:left w:val="nil"/>
                      <w:bottom w:val="nil"/>
                      <w:right w:val="nil"/>
                      <w:between w:val="nil"/>
                      <w:bar w:val="nil"/>
                    </w:pBdr>
                    <w:rPr>
                      <w:rFonts w:ascii="Times New Roman" w:eastAsia="Arial Unicode MS" w:hAnsi="Times New Roman" w:cs="Times New Roman"/>
                      <w:sz w:val="16"/>
                      <w:szCs w:val="16"/>
                      <w:u w:color="000000"/>
                      <w:bdr w:val="nil"/>
                    </w:rPr>
                  </w:pPr>
                  <w:r w:rsidRPr="00272C21">
                    <w:rPr>
                      <w:rFonts w:ascii="Times New Roman" w:eastAsia="Arial Unicode MS" w:hAnsi="Times New Roman" w:cs="Times New Roman"/>
                      <w:sz w:val="16"/>
                      <w:szCs w:val="16"/>
                      <w:u w:color="000000"/>
                      <w:bdr w:val="nil"/>
                    </w:rPr>
                    <w:t>HD-формат</w:t>
                  </w:r>
                </w:p>
                <w:p w:rsidR="00272C21" w:rsidRPr="00272C21" w:rsidRDefault="00272C21" w:rsidP="00272C21">
                  <w:pPr>
                    <w:pBdr>
                      <w:top w:val="nil"/>
                      <w:left w:val="nil"/>
                      <w:bottom w:val="nil"/>
                      <w:right w:val="nil"/>
                      <w:between w:val="nil"/>
                      <w:bar w:val="nil"/>
                    </w:pBdr>
                    <w:contextualSpacing/>
                    <w:jc w:val="both"/>
                    <w:rPr>
                      <w:rFonts w:ascii="Times New Roman" w:eastAsia="Arial Unicode MS" w:hAnsi="Times New Roman" w:cs="Times New Roman"/>
                      <w:sz w:val="16"/>
                      <w:szCs w:val="16"/>
                      <w:u w:color="000000"/>
                      <w:bdr w:val="nil"/>
                      <w:lang w:eastAsia="zh-CN"/>
                    </w:rPr>
                  </w:pPr>
                  <w:r w:rsidRPr="00272C21">
                    <w:rPr>
                      <w:rFonts w:ascii="Times New Roman" w:eastAsia="Arial Unicode MS" w:hAnsi="Times New Roman" w:cs="Times New Roman"/>
                      <w:sz w:val="16"/>
                      <w:szCs w:val="16"/>
                      <w:u w:color="000000"/>
                      <w:bdr w:val="nil"/>
                    </w:rPr>
                    <w:t>(характеристика является обязательной для применения)</w:t>
                  </w:r>
                </w:p>
              </w:tc>
              <w:tc>
                <w:tcPr>
                  <w:tcW w:w="883" w:type="pct"/>
                  <w:tcBorders>
                    <w:top w:val="single" w:sz="4" w:space="0" w:color="auto"/>
                    <w:left w:val="single" w:sz="4" w:space="0" w:color="auto"/>
                    <w:bottom w:val="single" w:sz="4" w:space="0" w:color="auto"/>
                    <w:right w:val="single" w:sz="4" w:space="0" w:color="auto"/>
                  </w:tcBorders>
                </w:tcPr>
                <w:p w:rsidR="00272C21" w:rsidRPr="00272C21" w:rsidRDefault="00272C21" w:rsidP="00272C21">
                  <w:pPr>
                    <w:pBdr>
                      <w:top w:val="nil"/>
                      <w:left w:val="nil"/>
                      <w:bottom w:val="nil"/>
                      <w:right w:val="nil"/>
                      <w:between w:val="nil"/>
                      <w:bar w:val="nil"/>
                    </w:pBdr>
                    <w:contextualSpacing/>
                    <w:jc w:val="both"/>
                    <w:rPr>
                      <w:rFonts w:ascii="Times New Roman" w:eastAsia="Arial Unicode MS" w:hAnsi="Times New Roman" w:cs="Times New Roman"/>
                      <w:sz w:val="16"/>
                      <w:szCs w:val="16"/>
                      <w:u w:color="000000"/>
                      <w:bdr w:val="nil"/>
                      <w:lang w:eastAsia="zh-CN"/>
                    </w:rPr>
                  </w:pPr>
                  <w:r w:rsidRPr="00272C21">
                    <w:rPr>
                      <w:rFonts w:ascii="Times New Roman" w:eastAsia="Arial Unicode MS" w:hAnsi="Times New Roman" w:cs="Times New Roman"/>
                      <w:sz w:val="16"/>
                      <w:szCs w:val="16"/>
                      <w:u w:color="000000"/>
                      <w:bdr w:val="nil"/>
                    </w:rPr>
                    <w:t>Full HD 1080p</w:t>
                  </w:r>
                </w:p>
              </w:tc>
              <w:tc>
                <w:tcPr>
                  <w:tcW w:w="1754" w:type="pct"/>
                  <w:tcBorders>
                    <w:top w:val="single" w:sz="4" w:space="0" w:color="auto"/>
                    <w:left w:val="single" w:sz="4" w:space="0" w:color="auto"/>
                    <w:bottom w:val="single" w:sz="4" w:space="0" w:color="auto"/>
                    <w:right w:val="single" w:sz="4" w:space="0" w:color="auto"/>
                  </w:tcBorders>
                  <w:shd w:val="clear" w:color="auto" w:fill="FFFFFF"/>
                </w:tcPr>
                <w:p w:rsidR="00272C21" w:rsidRPr="00272C21" w:rsidRDefault="00272C21" w:rsidP="00272C21">
                  <w:pPr>
                    <w:pBdr>
                      <w:top w:val="nil"/>
                      <w:left w:val="nil"/>
                      <w:bottom w:val="nil"/>
                      <w:right w:val="nil"/>
                      <w:between w:val="nil"/>
                      <w:bar w:val="nil"/>
                    </w:pBdr>
                    <w:contextualSpacing/>
                    <w:jc w:val="both"/>
                    <w:rPr>
                      <w:rFonts w:ascii="Times New Roman" w:eastAsia="Arial Unicode MS" w:hAnsi="Times New Roman" w:cs="Times New Roman"/>
                      <w:bCs/>
                      <w:sz w:val="18"/>
                      <w:szCs w:val="18"/>
                      <w:u w:color="000000"/>
                      <w:bdr w:val="nil"/>
                      <w:lang w:eastAsia="zh-CN"/>
                    </w:rPr>
                  </w:pPr>
                  <w:r w:rsidRPr="00272C21">
                    <w:rPr>
                      <w:rFonts w:ascii="Times New Roman" w:eastAsia="Calibri" w:hAnsi="Times New Roman" w:cs="Times New Roman"/>
                      <w:sz w:val="18"/>
                      <w:szCs w:val="18"/>
                      <w:u w:color="000000"/>
                      <w:bdr w:val="nil"/>
                    </w:rPr>
                    <w:t>Информация включена в описание позиции КТРУ 26.40.33.110-00000010</w:t>
                  </w:r>
                  <w:r w:rsidRPr="00272C21">
                    <w:rPr>
                      <w:rFonts w:ascii="Times New Roman" w:eastAsia="Arial Unicode MS" w:hAnsi="Times New Roman" w:cs="Times New Roman"/>
                      <w:sz w:val="18"/>
                      <w:szCs w:val="18"/>
                      <w:u w:color="000000"/>
                      <w:bdr w:val="nil"/>
                    </w:rPr>
                    <w:t xml:space="preserve"> </w:t>
                  </w:r>
                  <w:r w:rsidRPr="00272C21">
                    <w:rPr>
                      <w:rFonts w:ascii="Times New Roman" w:eastAsia="Calibri" w:hAnsi="Times New Roman" w:cs="Times New Roman"/>
                      <w:sz w:val="18"/>
                      <w:szCs w:val="18"/>
                      <w:u w:color="000000"/>
                      <w:bdr w:val="nil"/>
                    </w:rPr>
                    <w:t>и использована заказчиком в соответствии с пунктом 4 Правил</w:t>
                  </w:r>
                </w:p>
              </w:tc>
            </w:tr>
            <w:tr w:rsidR="00272C21" w:rsidRPr="00272C21" w:rsidTr="00272C21">
              <w:trPr>
                <w:cantSplit/>
              </w:trPr>
              <w:tc>
                <w:tcPr>
                  <w:tcW w:w="609" w:type="pct"/>
                  <w:tcBorders>
                    <w:top w:val="single" w:sz="4" w:space="0" w:color="auto"/>
                    <w:left w:val="single" w:sz="4" w:space="0" w:color="auto"/>
                    <w:bottom w:val="single" w:sz="4" w:space="0" w:color="auto"/>
                    <w:right w:val="single" w:sz="4" w:space="0" w:color="auto"/>
                  </w:tcBorders>
                  <w:shd w:val="clear" w:color="auto" w:fill="FFFFFF"/>
                  <w:vAlign w:val="center"/>
                </w:tcPr>
                <w:p w:rsidR="00272C21" w:rsidRPr="00272C21" w:rsidRDefault="00272C21" w:rsidP="00272C21">
                  <w:pPr>
                    <w:pBdr>
                      <w:top w:val="nil"/>
                      <w:left w:val="nil"/>
                      <w:bottom w:val="nil"/>
                      <w:right w:val="nil"/>
                      <w:between w:val="nil"/>
                      <w:bar w:val="nil"/>
                    </w:pBdr>
                    <w:contextualSpacing/>
                    <w:jc w:val="both"/>
                    <w:rPr>
                      <w:rFonts w:ascii="Times New Roman" w:eastAsia="Arial Unicode MS" w:hAnsi="Times New Roman" w:cs="Times New Roman"/>
                      <w:bCs/>
                      <w:sz w:val="18"/>
                      <w:szCs w:val="18"/>
                      <w:u w:color="000000"/>
                      <w:bdr w:val="nil"/>
                      <w:lang w:eastAsia="zh-CN"/>
                    </w:rPr>
                  </w:pPr>
                  <w:r w:rsidRPr="00272C21">
                    <w:rPr>
                      <w:rFonts w:ascii="Times New Roman" w:eastAsia="Arial Unicode MS" w:hAnsi="Times New Roman" w:cs="Times New Roman"/>
                      <w:bCs/>
                      <w:sz w:val="18"/>
                      <w:szCs w:val="18"/>
                      <w:u w:color="000000"/>
                      <w:bdr w:val="nil"/>
                      <w:lang w:eastAsia="zh-CN"/>
                    </w:rPr>
                    <w:t>1.1.2</w:t>
                  </w:r>
                </w:p>
              </w:tc>
              <w:tc>
                <w:tcPr>
                  <w:tcW w:w="1754" w:type="pct"/>
                  <w:tcBorders>
                    <w:top w:val="single" w:sz="4" w:space="0" w:color="auto"/>
                    <w:bottom w:val="single" w:sz="4" w:space="0" w:color="auto"/>
                    <w:right w:val="single" w:sz="4" w:space="0" w:color="auto"/>
                  </w:tcBorders>
                </w:tcPr>
                <w:p w:rsidR="00272C21" w:rsidRPr="00272C21" w:rsidRDefault="00272C21" w:rsidP="00272C21">
                  <w:pPr>
                    <w:pBdr>
                      <w:top w:val="nil"/>
                      <w:left w:val="nil"/>
                      <w:bottom w:val="nil"/>
                      <w:right w:val="nil"/>
                      <w:between w:val="nil"/>
                      <w:bar w:val="nil"/>
                    </w:pBdr>
                    <w:contextualSpacing/>
                    <w:jc w:val="both"/>
                    <w:rPr>
                      <w:rFonts w:ascii="Times New Roman" w:eastAsia="Arial Unicode MS" w:hAnsi="Times New Roman" w:cs="Times New Roman"/>
                      <w:sz w:val="16"/>
                      <w:szCs w:val="16"/>
                      <w:u w:color="000000"/>
                      <w:bdr w:val="nil"/>
                      <w:lang w:eastAsia="zh-CN"/>
                    </w:rPr>
                  </w:pPr>
                  <w:r w:rsidRPr="00272C21">
                    <w:rPr>
                      <w:rFonts w:ascii="Times New Roman" w:eastAsia="Arial Unicode MS" w:hAnsi="Times New Roman" w:cs="Times New Roman"/>
                      <w:sz w:val="16"/>
                      <w:szCs w:val="16"/>
                      <w:u w:color="000000"/>
                      <w:bdr w:val="nil"/>
                    </w:rPr>
                    <w:t>Тип камеры</w:t>
                  </w:r>
                </w:p>
              </w:tc>
              <w:tc>
                <w:tcPr>
                  <w:tcW w:w="883" w:type="pct"/>
                  <w:tcBorders>
                    <w:top w:val="single" w:sz="4" w:space="0" w:color="auto"/>
                    <w:left w:val="single" w:sz="4" w:space="0" w:color="auto"/>
                    <w:bottom w:val="single" w:sz="4" w:space="0" w:color="auto"/>
                    <w:right w:val="single" w:sz="4" w:space="0" w:color="auto"/>
                  </w:tcBorders>
                </w:tcPr>
                <w:p w:rsidR="00272C21" w:rsidRPr="00272C21" w:rsidRDefault="00272C21" w:rsidP="00272C21">
                  <w:pPr>
                    <w:pBdr>
                      <w:top w:val="nil"/>
                      <w:left w:val="nil"/>
                      <w:bottom w:val="nil"/>
                      <w:right w:val="nil"/>
                      <w:between w:val="nil"/>
                      <w:bar w:val="nil"/>
                    </w:pBdr>
                    <w:contextualSpacing/>
                    <w:jc w:val="both"/>
                    <w:rPr>
                      <w:rFonts w:ascii="Times New Roman" w:eastAsia="Arial Unicode MS" w:hAnsi="Times New Roman" w:cs="Times New Roman"/>
                      <w:sz w:val="16"/>
                      <w:szCs w:val="16"/>
                      <w:u w:color="000000"/>
                      <w:bdr w:val="nil"/>
                      <w:lang w:val="en-US" w:eastAsia="zh-CN"/>
                    </w:rPr>
                  </w:pPr>
                  <w:r w:rsidRPr="00272C21">
                    <w:rPr>
                      <w:rFonts w:ascii="Times New Roman" w:eastAsia="Arial Unicode MS" w:hAnsi="Times New Roman" w:cs="Times New Roman"/>
                      <w:sz w:val="16"/>
                      <w:szCs w:val="16"/>
                      <w:u w:color="000000"/>
                      <w:bdr w:val="nil"/>
                    </w:rPr>
                    <w:t>Цифровая</w:t>
                  </w:r>
                </w:p>
              </w:tc>
              <w:tc>
                <w:tcPr>
                  <w:tcW w:w="1754" w:type="pct"/>
                  <w:tcBorders>
                    <w:top w:val="single" w:sz="4" w:space="0" w:color="auto"/>
                    <w:left w:val="single" w:sz="4" w:space="0" w:color="auto"/>
                    <w:bottom w:val="single" w:sz="4" w:space="0" w:color="auto"/>
                    <w:right w:val="single" w:sz="4" w:space="0" w:color="auto"/>
                  </w:tcBorders>
                  <w:shd w:val="clear" w:color="auto" w:fill="FFFFFF"/>
                </w:tcPr>
                <w:p w:rsidR="00272C21" w:rsidRPr="00272C21" w:rsidRDefault="00272C21" w:rsidP="00272C21">
                  <w:pPr>
                    <w:pBdr>
                      <w:top w:val="nil"/>
                      <w:left w:val="nil"/>
                      <w:bottom w:val="nil"/>
                      <w:right w:val="nil"/>
                      <w:between w:val="nil"/>
                      <w:bar w:val="nil"/>
                    </w:pBdr>
                    <w:contextualSpacing/>
                    <w:jc w:val="both"/>
                    <w:rPr>
                      <w:rFonts w:ascii="Times New Roman" w:eastAsia="Arial Unicode MS" w:hAnsi="Times New Roman" w:cs="Times New Roman"/>
                      <w:bCs/>
                      <w:sz w:val="18"/>
                      <w:szCs w:val="18"/>
                      <w:u w:color="000000"/>
                      <w:bdr w:val="nil"/>
                      <w:lang w:eastAsia="zh-CN"/>
                    </w:rPr>
                  </w:pPr>
                  <w:r w:rsidRPr="00272C21">
                    <w:rPr>
                      <w:rFonts w:ascii="Times New Roman" w:eastAsia="Calibri" w:hAnsi="Times New Roman" w:cs="Times New Roman"/>
                      <w:sz w:val="18"/>
                      <w:szCs w:val="18"/>
                      <w:u w:color="000000"/>
                      <w:bdr w:val="nil"/>
                    </w:rPr>
                    <w:t>Информация включена в описание позиции КТРУ 26.40.33.110-00000010</w:t>
                  </w:r>
                  <w:r w:rsidRPr="00272C21">
                    <w:rPr>
                      <w:rFonts w:ascii="Times New Roman" w:eastAsia="Arial Unicode MS" w:hAnsi="Times New Roman" w:cs="Times New Roman"/>
                      <w:sz w:val="18"/>
                      <w:szCs w:val="18"/>
                      <w:u w:color="000000"/>
                      <w:bdr w:val="nil"/>
                    </w:rPr>
                    <w:t xml:space="preserve"> </w:t>
                  </w:r>
                  <w:r w:rsidRPr="00272C21">
                    <w:rPr>
                      <w:rFonts w:ascii="Times New Roman" w:eastAsia="Calibri" w:hAnsi="Times New Roman" w:cs="Times New Roman"/>
                      <w:sz w:val="18"/>
                      <w:szCs w:val="18"/>
                      <w:u w:color="000000"/>
                      <w:bdr w:val="nil"/>
                    </w:rPr>
                    <w:t>и использована заказчиком в соответствии с пунктом 4 Правил</w:t>
                  </w:r>
                </w:p>
              </w:tc>
            </w:tr>
            <w:tr w:rsidR="00272C21" w:rsidRPr="00272C21" w:rsidTr="00272C21">
              <w:trPr>
                <w:cantSplit/>
              </w:trPr>
              <w:tc>
                <w:tcPr>
                  <w:tcW w:w="609" w:type="pct"/>
                  <w:tcBorders>
                    <w:top w:val="single" w:sz="4" w:space="0" w:color="auto"/>
                    <w:left w:val="single" w:sz="4" w:space="0" w:color="auto"/>
                    <w:bottom w:val="single" w:sz="4" w:space="0" w:color="auto"/>
                    <w:right w:val="single" w:sz="4" w:space="0" w:color="auto"/>
                  </w:tcBorders>
                  <w:shd w:val="clear" w:color="auto" w:fill="FFFFFF"/>
                  <w:vAlign w:val="center"/>
                </w:tcPr>
                <w:p w:rsidR="00272C21" w:rsidRPr="00272C21" w:rsidRDefault="00272C21" w:rsidP="00272C21">
                  <w:pPr>
                    <w:pBdr>
                      <w:top w:val="nil"/>
                      <w:left w:val="nil"/>
                      <w:bottom w:val="nil"/>
                      <w:right w:val="nil"/>
                      <w:between w:val="nil"/>
                      <w:bar w:val="nil"/>
                    </w:pBdr>
                    <w:contextualSpacing/>
                    <w:jc w:val="both"/>
                    <w:rPr>
                      <w:rFonts w:ascii="Times New Roman" w:eastAsia="Arial Unicode MS" w:hAnsi="Times New Roman" w:cs="Times New Roman"/>
                      <w:bCs/>
                      <w:sz w:val="18"/>
                      <w:szCs w:val="18"/>
                      <w:u w:color="000000"/>
                      <w:bdr w:val="nil"/>
                      <w:lang w:eastAsia="zh-CN"/>
                    </w:rPr>
                  </w:pPr>
                  <w:r w:rsidRPr="00272C21">
                    <w:rPr>
                      <w:rFonts w:ascii="Times New Roman" w:eastAsia="Arial Unicode MS" w:hAnsi="Times New Roman" w:cs="Times New Roman"/>
                      <w:bCs/>
                      <w:sz w:val="18"/>
                      <w:szCs w:val="18"/>
                      <w:u w:color="000000"/>
                      <w:bdr w:val="nil"/>
                      <w:lang w:eastAsia="zh-CN"/>
                    </w:rPr>
                    <w:t>1.1.3</w:t>
                  </w:r>
                </w:p>
              </w:tc>
              <w:tc>
                <w:tcPr>
                  <w:tcW w:w="1754" w:type="pct"/>
                  <w:tcBorders>
                    <w:top w:val="single" w:sz="4" w:space="0" w:color="auto"/>
                    <w:bottom w:val="single" w:sz="4" w:space="0" w:color="auto"/>
                    <w:right w:val="single" w:sz="4" w:space="0" w:color="auto"/>
                  </w:tcBorders>
                </w:tcPr>
                <w:p w:rsidR="00272C21" w:rsidRPr="00272C21" w:rsidRDefault="00272C21" w:rsidP="00272C21">
                  <w:pPr>
                    <w:pBdr>
                      <w:top w:val="nil"/>
                      <w:left w:val="nil"/>
                      <w:bottom w:val="nil"/>
                      <w:right w:val="nil"/>
                      <w:between w:val="nil"/>
                      <w:bar w:val="nil"/>
                    </w:pBdr>
                    <w:contextualSpacing/>
                    <w:jc w:val="both"/>
                    <w:rPr>
                      <w:rFonts w:ascii="Times New Roman" w:eastAsia="Arial Unicode MS" w:hAnsi="Times New Roman" w:cs="Times New Roman"/>
                      <w:sz w:val="16"/>
                      <w:szCs w:val="16"/>
                      <w:u w:color="000000"/>
                      <w:bdr w:val="nil"/>
                    </w:rPr>
                  </w:pPr>
                  <w:r w:rsidRPr="00272C21">
                    <w:rPr>
                      <w:rFonts w:ascii="Times New Roman" w:eastAsia="Arial Unicode MS" w:hAnsi="Times New Roman" w:cs="Times New Roman"/>
                      <w:sz w:val="16"/>
                      <w:szCs w:val="16"/>
                      <w:u w:color="000000"/>
                      <w:bdr w:val="nil"/>
                    </w:rPr>
                    <w:t>Число мегапикселей матрицы</w:t>
                  </w:r>
                </w:p>
              </w:tc>
              <w:tc>
                <w:tcPr>
                  <w:tcW w:w="883" w:type="pct"/>
                  <w:tcBorders>
                    <w:top w:val="single" w:sz="4" w:space="0" w:color="auto"/>
                    <w:left w:val="single" w:sz="4" w:space="0" w:color="auto"/>
                    <w:bottom w:val="single" w:sz="4" w:space="0" w:color="auto"/>
                    <w:right w:val="single" w:sz="4" w:space="0" w:color="auto"/>
                  </w:tcBorders>
                </w:tcPr>
                <w:p w:rsidR="00272C21" w:rsidRPr="00272C21" w:rsidRDefault="00272C21" w:rsidP="00272C21">
                  <w:pPr>
                    <w:pBdr>
                      <w:top w:val="nil"/>
                      <w:left w:val="nil"/>
                      <w:bottom w:val="nil"/>
                      <w:right w:val="nil"/>
                      <w:between w:val="nil"/>
                      <w:bar w:val="nil"/>
                    </w:pBdr>
                    <w:contextualSpacing/>
                    <w:jc w:val="both"/>
                    <w:rPr>
                      <w:rFonts w:ascii="Times New Roman" w:eastAsia="Arial Unicode MS" w:hAnsi="Times New Roman" w:cs="Times New Roman"/>
                      <w:sz w:val="16"/>
                      <w:szCs w:val="16"/>
                      <w:u w:color="000000"/>
                      <w:bdr w:val="nil"/>
                    </w:rPr>
                  </w:pPr>
                  <w:r w:rsidRPr="00272C21">
                    <w:rPr>
                      <w:rFonts w:ascii="Times New Roman" w:eastAsia="Arial Unicode MS" w:hAnsi="Times New Roman" w:cs="Times New Roman"/>
                      <w:sz w:val="16"/>
                      <w:szCs w:val="16"/>
                      <w:u w:color="000000"/>
                      <w:bdr w:val="nil"/>
                    </w:rPr>
                    <w:t>&lt; 4</w:t>
                  </w:r>
                </w:p>
              </w:tc>
              <w:tc>
                <w:tcPr>
                  <w:tcW w:w="1754" w:type="pct"/>
                  <w:tcBorders>
                    <w:top w:val="single" w:sz="4" w:space="0" w:color="auto"/>
                    <w:left w:val="single" w:sz="4" w:space="0" w:color="auto"/>
                    <w:bottom w:val="single" w:sz="4" w:space="0" w:color="auto"/>
                    <w:right w:val="single" w:sz="4" w:space="0" w:color="auto"/>
                  </w:tcBorders>
                  <w:shd w:val="clear" w:color="auto" w:fill="FFFFFF"/>
                </w:tcPr>
                <w:p w:rsidR="00272C21" w:rsidRPr="00272C21" w:rsidRDefault="00272C21" w:rsidP="00272C21">
                  <w:pPr>
                    <w:pBdr>
                      <w:top w:val="nil"/>
                      <w:left w:val="nil"/>
                      <w:bottom w:val="nil"/>
                      <w:right w:val="nil"/>
                      <w:between w:val="nil"/>
                      <w:bar w:val="nil"/>
                    </w:pBdr>
                    <w:contextualSpacing/>
                    <w:jc w:val="both"/>
                    <w:rPr>
                      <w:rFonts w:ascii="Times New Roman" w:eastAsia="Calibri" w:hAnsi="Times New Roman" w:cs="Times New Roman"/>
                      <w:sz w:val="18"/>
                      <w:szCs w:val="18"/>
                      <w:u w:color="000000"/>
                      <w:bdr w:val="nil"/>
                    </w:rPr>
                  </w:pPr>
                  <w:r w:rsidRPr="00272C21">
                    <w:rPr>
                      <w:rFonts w:ascii="Times New Roman" w:eastAsia="Calibri" w:hAnsi="Times New Roman" w:cs="Times New Roman"/>
                      <w:sz w:val="18"/>
                      <w:szCs w:val="18"/>
                      <w:u w:color="000000"/>
                      <w:bdr w:val="nil"/>
                    </w:rPr>
                    <w:t>Информация включена в описание позиции КТРУ 26.40.33.110-00000010</w:t>
                  </w:r>
                  <w:r w:rsidRPr="00272C21">
                    <w:rPr>
                      <w:rFonts w:ascii="Times New Roman" w:eastAsia="Arial Unicode MS" w:hAnsi="Times New Roman" w:cs="Times New Roman"/>
                      <w:sz w:val="18"/>
                      <w:szCs w:val="18"/>
                      <w:u w:color="000000"/>
                      <w:bdr w:val="nil"/>
                    </w:rPr>
                    <w:t xml:space="preserve"> </w:t>
                  </w:r>
                  <w:r w:rsidRPr="00272C21">
                    <w:rPr>
                      <w:rFonts w:ascii="Times New Roman" w:eastAsia="Calibri" w:hAnsi="Times New Roman" w:cs="Times New Roman"/>
                      <w:sz w:val="18"/>
                      <w:szCs w:val="18"/>
                      <w:u w:color="000000"/>
                      <w:bdr w:val="nil"/>
                    </w:rPr>
                    <w:t>и использована заказчиком в соответствии с пунктом 4 Правил</w:t>
                  </w:r>
                </w:p>
              </w:tc>
            </w:tr>
            <w:tr w:rsidR="00272C21" w:rsidRPr="00272C21" w:rsidTr="00272C21">
              <w:trPr>
                <w:cantSplit/>
              </w:trPr>
              <w:tc>
                <w:tcPr>
                  <w:tcW w:w="609" w:type="pct"/>
                  <w:tcBorders>
                    <w:top w:val="single" w:sz="4" w:space="0" w:color="auto"/>
                    <w:left w:val="single" w:sz="4" w:space="0" w:color="auto"/>
                    <w:bottom w:val="single" w:sz="4" w:space="0" w:color="auto"/>
                    <w:right w:val="single" w:sz="4" w:space="0" w:color="auto"/>
                  </w:tcBorders>
                  <w:shd w:val="clear" w:color="auto" w:fill="FFFFFF"/>
                  <w:vAlign w:val="center"/>
                </w:tcPr>
                <w:p w:rsidR="00272C21" w:rsidRPr="00272C21" w:rsidRDefault="00272C21" w:rsidP="00272C21">
                  <w:pPr>
                    <w:pBdr>
                      <w:top w:val="nil"/>
                      <w:left w:val="nil"/>
                      <w:bottom w:val="nil"/>
                      <w:right w:val="nil"/>
                      <w:between w:val="nil"/>
                      <w:bar w:val="nil"/>
                    </w:pBdr>
                    <w:contextualSpacing/>
                    <w:jc w:val="both"/>
                    <w:rPr>
                      <w:rFonts w:ascii="Times New Roman" w:eastAsia="Arial Unicode MS" w:hAnsi="Times New Roman" w:cs="Times New Roman"/>
                      <w:bCs/>
                      <w:sz w:val="18"/>
                      <w:szCs w:val="18"/>
                      <w:u w:color="000000"/>
                      <w:bdr w:val="nil"/>
                      <w:lang w:eastAsia="zh-CN"/>
                    </w:rPr>
                  </w:pPr>
                  <w:r w:rsidRPr="00272C21">
                    <w:rPr>
                      <w:rFonts w:ascii="Times New Roman" w:eastAsia="Arial Unicode MS" w:hAnsi="Times New Roman" w:cs="Times New Roman"/>
                      <w:bCs/>
                      <w:sz w:val="18"/>
                      <w:szCs w:val="18"/>
                      <w:u w:color="000000"/>
                      <w:bdr w:val="nil"/>
                      <w:lang w:eastAsia="zh-CN"/>
                    </w:rPr>
                    <w:t>1.1.4</w:t>
                  </w:r>
                </w:p>
              </w:tc>
              <w:tc>
                <w:tcPr>
                  <w:tcW w:w="1754" w:type="pct"/>
                  <w:tcBorders>
                    <w:top w:val="single" w:sz="4" w:space="0" w:color="auto"/>
                    <w:bottom w:val="single" w:sz="4" w:space="0" w:color="auto"/>
                    <w:right w:val="single" w:sz="4" w:space="0" w:color="auto"/>
                  </w:tcBorders>
                </w:tcPr>
                <w:p w:rsidR="00272C21" w:rsidRPr="00272C21" w:rsidRDefault="00272C21" w:rsidP="00272C21">
                  <w:pPr>
                    <w:pBdr>
                      <w:top w:val="nil"/>
                      <w:left w:val="nil"/>
                      <w:bottom w:val="nil"/>
                      <w:right w:val="nil"/>
                      <w:between w:val="nil"/>
                      <w:bar w:val="nil"/>
                    </w:pBdr>
                    <w:contextualSpacing/>
                    <w:jc w:val="both"/>
                    <w:rPr>
                      <w:rFonts w:ascii="Times New Roman" w:eastAsia="Arial Unicode MS" w:hAnsi="Times New Roman" w:cs="Times New Roman"/>
                      <w:sz w:val="16"/>
                      <w:szCs w:val="16"/>
                      <w:u w:color="000000"/>
                      <w:bdr w:val="nil"/>
                      <w:lang w:val="en-US" w:eastAsia="zh-CN"/>
                    </w:rPr>
                  </w:pPr>
                  <w:r w:rsidRPr="00272C21">
                    <w:rPr>
                      <w:rFonts w:ascii="Times New Roman" w:eastAsia="Arial Unicode MS" w:hAnsi="Times New Roman" w:cs="Times New Roman"/>
                      <w:sz w:val="16"/>
                      <w:szCs w:val="16"/>
                      <w:u w:color="000000"/>
                      <w:bdr w:val="nil"/>
                    </w:rPr>
                    <w:t>Съемка и возможности</w:t>
                  </w:r>
                </w:p>
              </w:tc>
              <w:tc>
                <w:tcPr>
                  <w:tcW w:w="883" w:type="pct"/>
                  <w:tcBorders>
                    <w:top w:val="single" w:sz="4" w:space="0" w:color="auto"/>
                    <w:left w:val="single" w:sz="4" w:space="0" w:color="auto"/>
                    <w:bottom w:val="single" w:sz="4" w:space="0" w:color="auto"/>
                    <w:right w:val="single" w:sz="4" w:space="0" w:color="auto"/>
                  </w:tcBorders>
                </w:tcPr>
                <w:p w:rsidR="00272C21" w:rsidRPr="00272C21" w:rsidRDefault="00272C21" w:rsidP="00272C21">
                  <w:pPr>
                    <w:pBdr>
                      <w:top w:val="nil"/>
                      <w:left w:val="nil"/>
                      <w:bottom w:val="nil"/>
                      <w:right w:val="nil"/>
                      <w:between w:val="nil"/>
                      <w:bar w:val="nil"/>
                    </w:pBdr>
                    <w:contextualSpacing/>
                    <w:jc w:val="both"/>
                    <w:rPr>
                      <w:rFonts w:ascii="Times New Roman" w:eastAsia="Arial Unicode MS" w:hAnsi="Times New Roman" w:cs="Times New Roman"/>
                      <w:sz w:val="16"/>
                      <w:szCs w:val="16"/>
                      <w:u w:color="000000"/>
                      <w:bdr w:val="nil"/>
                      <w:lang w:eastAsia="zh-CN"/>
                    </w:rPr>
                  </w:pPr>
                  <w:r w:rsidRPr="00272C21">
                    <w:rPr>
                      <w:rFonts w:ascii="Times New Roman" w:eastAsia="Arial Unicode MS" w:hAnsi="Times New Roman" w:cs="Times New Roman"/>
                      <w:sz w:val="16"/>
                      <w:szCs w:val="16"/>
                      <w:u w:color="000000"/>
                      <w:bdr w:val="nil"/>
                    </w:rPr>
                    <w:t>Запись на карту памяти; Стабилизация оптическая; Функция веб-камеры;</w:t>
                  </w:r>
                  <w:r w:rsidRPr="00272C21">
                    <w:rPr>
                      <w:rFonts w:eastAsia="Arial Unicode MS" w:cs="Arial Unicode MS"/>
                      <w:sz w:val="16"/>
                      <w:szCs w:val="16"/>
                      <w:u w:color="000000"/>
                      <w:bdr w:val="nil"/>
                    </w:rPr>
                    <w:t xml:space="preserve"> </w:t>
                  </w:r>
                  <w:r w:rsidRPr="00272C21">
                    <w:rPr>
                      <w:rFonts w:ascii="Times New Roman" w:eastAsia="Arial Unicode MS" w:hAnsi="Times New Roman" w:cs="Times New Roman"/>
                      <w:sz w:val="16"/>
                      <w:szCs w:val="16"/>
                      <w:u w:color="000000"/>
                      <w:bdr w:val="nil"/>
                    </w:rPr>
                    <w:t>Съемка ночная</w:t>
                  </w:r>
                </w:p>
              </w:tc>
              <w:tc>
                <w:tcPr>
                  <w:tcW w:w="1754" w:type="pct"/>
                  <w:tcBorders>
                    <w:top w:val="single" w:sz="4" w:space="0" w:color="auto"/>
                    <w:left w:val="single" w:sz="4" w:space="0" w:color="auto"/>
                    <w:bottom w:val="single" w:sz="4" w:space="0" w:color="auto"/>
                    <w:right w:val="single" w:sz="4" w:space="0" w:color="auto"/>
                  </w:tcBorders>
                  <w:shd w:val="clear" w:color="auto" w:fill="FFFFFF"/>
                </w:tcPr>
                <w:p w:rsidR="00272C21" w:rsidRPr="00272C21" w:rsidRDefault="00272C21" w:rsidP="00272C21">
                  <w:pPr>
                    <w:pBdr>
                      <w:top w:val="nil"/>
                      <w:left w:val="nil"/>
                      <w:bottom w:val="nil"/>
                      <w:right w:val="nil"/>
                      <w:between w:val="nil"/>
                      <w:bar w:val="nil"/>
                    </w:pBdr>
                    <w:contextualSpacing/>
                    <w:jc w:val="both"/>
                    <w:rPr>
                      <w:rFonts w:ascii="Times New Roman" w:eastAsia="Arial Unicode MS" w:hAnsi="Times New Roman" w:cs="Times New Roman"/>
                      <w:bCs/>
                      <w:sz w:val="18"/>
                      <w:szCs w:val="18"/>
                      <w:u w:color="000000"/>
                      <w:bdr w:val="nil"/>
                      <w:lang w:eastAsia="zh-CN"/>
                    </w:rPr>
                  </w:pPr>
                  <w:r w:rsidRPr="00272C21">
                    <w:rPr>
                      <w:rFonts w:ascii="Times New Roman" w:eastAsia="Calibri" w:hAnsi="Times New Roman" w:cs="Times New Roman"/>
                      <w:sz w:val="18"/>
                      <w:szCs w:val="18"/>
                      <w:u w:color="000000"/>
                      <w:bdr w:val="nil"/>
                    </w:rPr>
                    <w:t>Информация включена в описание позиции КТРУ 26.40.33.110-00000010</w:t>
                  </w:r>
                  <w:r w:rsidRPr="00272C21">
                    <w:rPr>
                      <w:rFonts w:ascii="Times New Roman" w:eastAsia="Arial Unicode MS" w:hAnsi="Times New Roman" w:cs="Times New Roman"/>
                      <w:sz w:val="18"/>
                      <w:szCs w:val="18"/>
                      <w:u w:color="000000"/>
                      <w:bdr w:val="nil"/>
                    </w:rPr>
                    <w:t xml:space="preserve"> </w:t>
                  </w:r>
                  <w:r w:rsidRPr="00272C21">
                    <w:rPr>
                      <w:rFonts w:ascii="Times New Roman" w:eastAsia="Calibri" w:hAnsi="Times New Roman" w:cs="Times New Roman"/>
                      <w:sz w:val="18"/>
                      <w:szCs w:val="18"/>
                      <w:u w:color="000000"/>
                      <w:bdr w:val="nil"/>
                    </w:rPr>
                    <w:t>и использована заказчиком в соответствии с пунктом 4 Правил</w:t>
                  </w:r>
                </w:p>
              </w:tc>
            </w:tr>
            <w:tr w:rsidR="00272C21" w:rsidRPr="00272C21" w:rsidTr="00272C21">
              <w:trPr>
                <w:cantSplit/>
              </w:trPr>
              <w:tc>
                <w:tcPr>
                  <w:tcW w:w="609" w:type="pct"/>
                  <w:tcBorders>
                    <w:top w:val="single" w:sz="4" w:space="0" w:color="auto"/>
                    <w:left w:val="single" w:sz="4" w:space="0" w:color="auto"/>
                    <w:bottom w:val="single" w:sz="4" w:space="0" w:color="auto"/>
                    <w:right w:val="single" w:sz="4" w:space="0" w:color="auto"/>
                  </w:tcBorders>
                  <w:shd w:val="clear" w:color="auto" w:fill="FFFFFF"/>
                  <w:vAlign w:val="center"/>
                </w:tcPr>
                <w:p w:rsidR="00272C21" w:rsidRPr="00272C21" w:rsidRDefault="00272C21" w:rsidP="00272C21">
                  <w:pPr>
                    <w:pBdr>
                      <w:top w:val="nil"/>
                      <w:left w:val="nil"/>
                      <w:bottom w:val="nil"/>
                      <w:right w:val="nil"/>
                      <w:between w:val="nil"/>
                      <w:bar w:val="nil"/>
                    </w:pBdr>
                    <w:contextualSpacing/>
                    <w:jc w:val="both"/>
                    <w:rPr>
                      <w:rFonts w:ascii="Times New Roman" w:eastAsia="Arial Unicode MS" w:hAnsi="Times New Roman" w:cs="Times New Roman"/>
                      <w:bCs/>
                      <w:sz w:val="18"/>
                      <w:szCs w:val="18"/>
                      <w:u w:color="000000"/>
                      <w:bdr w:val="nil"/>
                      <w:lang w:eastAsia="zh-CN"/>
                    </w:rPr>
                  </w:pPr>
                  <w:r w:rsidRPr="00272C21">
                    <w:rPr>
                      <w:rFonts w:ascii="Times New Roman" w:eastAsia="Arial Unicode MS" w:hAnsi="Times New Roman" w:cs="Times New Roman"/>
                      <w:bCs/>
                      <w:sz w:val="18"/>
                      <w:szCs w:val="18"/>
                      <w:u w:color="000000"/>
                      <w:bdr w:val="nil"/>
                      <w:lang w:eastAsia="zh-CN"/>
                    </w:rPr>
                    <w:t>1.1.5</w:t>
                  </w:r>
                </w:p>
              </w:tc>
              <w:tc>
                <w:tcPr>
                  <w:tcW w:w="1754" w:type="pct"/>
                  <w:tcBorders>
                    <w:top w:val="single" w:sz="4" w:space="0" w:color="auto"/>
                    <w:bottom w:val="single" w:sz="4" w:space="0" w:color="auto"/>
                    <w:right w:val="single" w:sz="4" w:space="0" w:color="auto"/>
                  </w:tcBorders>
                </w:tcPr>
                <w:p w:rsidR="00272C21" w:rsidRPr="00272C21" w:rsidRDefault="00272C21" w:rsidP="00272C21">
                  <w:pPr>
                    <w:pBdr>
                      <w:top w:val="nil"/>
                      <w:left w:val="nil"/>
                      <w:bottom w:val="nil"/>
                      <w:right w:val="nil"/>
                      <w:between w:val="nil"/>
                      <w:bar w:val="nil"/>
                    </w:pBdr>
                    <w:contextualSpacing/>
                    <w:jc w:val="both"/>
                    <w:rPr>
                      <w:rFonts w:ascii="Times New Roman" w:eastAsia="Arial Unicode MS" w:hAnsi="Times New Roman" w:cs="Times New Roman"/>
                      <w:sz w:val="16"/>
                      <w:szCs w:val="16"/>
                      <w:u w:color="000000"/>
                      <w:bdr w:val="nil"/>
                      <w:lang w:eastAsia="zh-CN"/>
                    </w:rPr>
                  </w:pPr>
                  <w:r w:rsidRPr="00272C21">
                    <w:rPr>
                      <w:rFonts w:ascii="Times New Roman" w:eastAsia="Arial Unicode MS" w:hAnsi="Times New Roman" w:cs="Times New Roman"/>
                      <w:sz w:val="16"/>
                      <w:szCs w:val="16"/>
                      <w:u w:color="000000"/>
                      <w:bdr w:val="nil"/>
                    </w:rPr>
                    <w:t>Функции и возможности</w:t>
                  </w:r>
                </w:p>
              </w:tc>
              <w:tc>
                <w:tcPr>
                  <w:tcW w:w="883" w:type="pct"/>
                  <w:tcBorders>
                    <w:top w:val="single" w:sz="4" w:space="0" w:color="auto"/>
                    <w:left w:val="single" w:sz="4" w:space="0" w:color="auto"/>
                    <w:bottom w:val="single" w:sz="4" w:space="0" w:color="auto"/>
                    <w:right w:val="single" w:sz="4" w:space="0" w:color="auto"/>
                  </w:tcBorders>
                </w:tcPr>
                <w:p w:rsidR="00272C21" w:rsidRPr="00272C21" w:rsidRDefault="00272C21" w:rsidP="00272C21">
                  <w:pPr>
                    <w:pBdr>
                      <w:top w:val="nil"/>
                      <w:left w:val="nil"/>
                      <w:bottom w:val="nil"/>
                      <w:right w:val="nil"/>
                      <w:between w:val="nil"/>
                      <w:bar w:val="nil"/>
                    </w:pBdr>
                    <w:contextualSpacing/>
                    <w:jc w:val="both"/>
                    <w:rPr>
                      <w:rFonts w:ascii="Times New Roman" w:eastAsia="Arial Unicode MS" w:hAnsi="Times New Roman" w:cs="Times New Roman"/>
                      <w:sz w:val="16"/>
                      <w:szCs w:val="16"/>
                      <w:u w:color="000000"/>
                      <w:bdr w:val="nil"/>
                      <w:lang w:eastAsia="zh-CN"/>
                    </w:rPr>
                  </w:pPr>
                  <w:r w:rsidRPr="00272C21">
                    <w:rPr>
                      <w:rFonts w:ascii="Times New Roman" w:eastAsia="Arial Unicode MS" w:hAnsi="Times New Roman" w:cs="Times New Roman"/>
                      <w:sz w:val="16"/>
                      <w:szCs w:val="16"/>
                      <w:u w:color="000000"/>
                      <w:bdr w:val="nil"/>
                    </w:rPr>
                    <w:t>Wi-Fi модуль; Встроенная память, Влаг</w:t>
                  </w:r>
                  <w:proofErr w:type="gramStart"/>
                  <w:r w:rsidRPr="00272C21">
                    <w:rPr>
                      <w:rFonts w:ascii="Times New Roman" w:eastAsia="Arial Unicode MS" w:hAnsi="Times New Roman" w:cs="Times New Roman"/>
                      <w:sz w:val="16"/>
                      <w:szCs w:val="16"/>
                      <w:u w:color="000000"/>
                      <w:bdr w:val="nil"/>
                    </w:rPr>
                    <w:t>о-</w:t>
                  </w:r>
                  <w:proofErr w:type="gramEnd"/>
                  <w:r w:rsidRPr="00272C21">
                    <w:rPr>
                      <w:rFonts w:ascii="Times New Roman" w:eastAsia="Arial Unicode MS" w:hAnsi="Times New Roman" w:cs="Times New Roman"/>
                      <w:sz w:val="16"/>
                      <w:szCs w:val="16"/>
                      <w:u w:color="000000"/>
                      <w:bdr w:val="nil"/>
                    </w:rPr>
                    <w:t>, ударостойкая</w:t>
                  </w:r>
                </w:p>
              </w:tc>
              <w:tc>
                <w:tcPr>
                  <w:tcW w:w="1754" w:type="pct"/>
                  <w:tcBorders>
                    <w:top w:val="single" w:sz="4" w:space="0" w:color="auto"/>
                    <w:left w:val="single" w:sz="4" w:space="0" w:color="auto"/>
                    <w:bottom w:val="single" w:sz="4" w:space="0" w:color="auto"/>
                    <w:right w:val="single" w:sz="4" w:space="0" w:color="auto"/>
                  </w:tcBorders>
                  <w:shd w:val="clear" w:color="auto" w:fill="FFFFFF"/>
                </w:tcPr>
                <w:p w:rsidR="00272C21" w:rsidRPr="00272C21" w:rsidRDefault="00272C21" w:rsidP="00272C21">
                  <w:pPr>
                    <w:pBdr>
                      <w:top w:val="nil"/>
                      <w:left w:val="nil"/>
                      <w:bottom w:val="nil"/>
                      <w:right w:val="nil"/>
                      <w:between w:val="nil"/>
                      <w:bar w:val="nil"/>
                    </w:pBdr>
                    <w:contextualSpacing/>
                    <w:jc w:val="both"/>
                    <w:rPr>
                      <w:rFonts w:ascii="Times New Roman" w:eastAsia="Calibri" w:hAnsi="Times New Roman" w:cs="Times New Roman"/>
                      <w:sz w:val="18"/>
                      <w:szCs w:val="18"/>
                      <w:u w:color="000000"/>
                      <w:bdr w:val="nil"/>
                    </w:rPr>
                  </w:pPr>
                  <w:r w:rsidRPr="00272C21">
                    <w:rPr>
                      <w:rFonts w:ascii="Times New Roman" w:eastAsia="Calibri" w:hAnsi="Times New Roman" w:cs="Times New Roman"/>
                      <w:sz w:val="18"/>
                      <w:szCs w:val="18"/>
                      <w:u w:color="000000"/>
                      <w:bdr w:val="nil"/>
                    </w:rPr>
                    <w:t>Информация включена в описание позиции КТРУ 26.40.33.110-00000010</w:t>
                  </w:r>
                  <w:r w:rsidRPr="00272C21">
                    <w:rPr>
                      <w:rFonts w:ascii="Times New Roman" w:eastAsia="Arial Unicode MS" w:hAnsi="Times New Roman" w:cs="Times New Roman"/>
                      <w:sz w:val="18"/>
                      <w:szCs w:val="18"/>
                      <w:u w:color="000000"/>
                      <w:bdr w:val="nil"/>
                    </w:rPr>
                    <w:t xml:space="preserve"> </w:t>
                  </w:r>
                  <w:r w:rsidRPr="00272C21">
                    <w:rPr>
                      <w:rFonts w:ascii="Times New Roman" w:eastAsia="Calibri" w:hAnsi="Times New Roman" w:cs="Times New Roman"/>
                      <w:sz w:val="18"/>
                      <w:szCs w:val="18"/>
                      <w:u w:color="000000"/>
                      <w:bdr w:val="nil"/>
                    </w:rPr>
                    <w:t>и использована заказчиком в соответствии с пунктом 4 Правил</w:t>
                  </w:r>
                </w:p>
              </w:tc>
            </w:tr>
            <w:tr w:rsidR="00272C21" w:rsidRPr="00272C21" w:rsidTr="00272C21">
              <w:trPr>
                <w:cantSplit/>
              </w:trPr>
              <w:tc>
                <w:tcPr>
                  <w:tcW w:w="609" w:type="pct"/>
                  <w:tcBorders>
                    <w:top w:val="single" w:sz="4" w:space="0" w:color="auto"/>
                    <w:left w:val="single" w:sz="4" w:space="0" w:color="auto"/>
                    <w:bottom w:val="single" w:sz="4" w:space="0" w:color="auto"/>
                    <w:right w:val="single" w:sz="4" w:space="0" w:color="auto"/>
                  </w:tcBorders>
                  <w:shd w:val="clear" w:color="auto" w:fill="FFFFFF"/>
                  <w:vAlign w:val="center"/>
                </w:tcPr>
                <w:p w:rsidR="00272C21" w:rsidRPr="00272C21" w:rsidRDefault="00272C21" w:rsidP="00272C21">
                  <w:pPr>
                    <w:pBdr>
                      <w:top w:val="nil"/>
                      <w:left w:val="nil"/>
                      <w:bottom w:val="nil"/>
                      <w:right w:val="nil"/>
                      <w:between w:val="nil"/>
                      <w:bar w:val="nil"/>
                    </w:pBdr>
                    <w:contextualSpacing/>
                    <w:jc w:val="both"/>
                    <w:rPr>
                      <w:rFonts w:ascii="Times New Roman" w:eastAsia="Arial Unicode MS" w:hAnsi="Times New Roman" w:cs="Times New Roman"/>
                      <w:bCs/>
                      <w:sz w:val="18"/>
                      <w:szCs w:val="18"/>
                      <w:u w:color="000000"/>
                      <w:bdr w:val="nil"/>
                      <w:lang w:eastAsia="zh-CN"/>
                    </w:rPr>
                  </w:pPr>
                  <w:r w:rsidRPr="00272C21">
                    <w:rPr>
                      <w:rFonts w:ascii="Times New Roman" w:eastAsia="Arial Unicode MS" w:hAnsi="Times New Roman" w:cs="Times New Roman"/>
                      <w:bCs/>
                      <w:sz w:val="18"/>
                      <w:szCs w:val="18"/>
                      <w:u w:color="000000"/>
                      <w:bdr w:val="nil"/>
                      <w:lang w:eastAsia="zh-CN"/>
                    </w:rPr>
                    <w:t>1.1.6</w:t>
                  </w:r>
                </w:p>
              </w:tc>
              <w:tc>
                <w:tcPr>
                  <w:tcW w:w="1754" w:type="pct"/>
                  <w:tcBorders>
                    <w:top w:val="single" w:sz="4" w:space="0" w:color="auto"/>
                    <w:bottom w:val="single" w:sz="4" w:space="0" w:color="auto"/>
                    <w:right w:val="single" w:sz="4" w:space="0" w:color="auto"/>
                  </w:tcBorders>
                </w:tcPr>
                <w:p w:rsidR="00272C21" w:rsidRPr="00272C21" w:rsidRDefault="00272C21" w:rsidP="00272C21">
                  <w:pPr>
                    <w:pBdr>
                      <w:top w:val="nil"/>
                      <w:left w:val="nil"/>
                      <w:bottom w:val="nil"/>
                      <w:right w:val="nil"/>
                      <w:between w:val="nil"/>
                      <w:bar w:val="nil"/>
                    </w:pBdr>
                    <w:contextualSpacing/>
                    <w:jc w:val="both"/>
                    <w:rPr>
                      <w:rFonts w:ascii="Times New Roman" w:eastAsia="Arial Unicode MS" w:hAnsi="Times New Roman" w:cs="Times New Roman"/>
                      <w:sz w:val="16"/>
                      <w:szCs w:val="16"/>
                      <w:u w:color="000000"/>
                      <w:bdr w:val="nil"/>
                      <w:lang w:eastAsia="zh-CN"/>
                    </w:rPr>
                  </w:pPr>
                  <w:r w:rsidRPr="00272C21">
                    <w:rPr>
                      <w:rFonts w:ascii="Times New Roman" w:eastAsia="Arial Unicode MS" w:hAnsi="Times New Roman" w:cs="Times New Roman"/>
                      <w:sz w:val="16"/>
                      <w:szCs w:val="16"/>
                      <w:u w:color="000000"/>
                      <w:bdr w:val="nil"/>
                    </w:rPr>
                    <w:t>Частота кадров (кадр/сек)</w:t>
                  </w:r>
                </w:p>
              </w:tc>
              <w:tc>
                <w:tcPr>
                  <w:tcW w:w="883" w:type="pct"/>
                  <w:tcBorders>
                    <w:top w:val="single" w:sz="4" w:space="0" w:color="auto"/>
                    <w:left w:val="single" w:sz="4" w:space="0" w:color="auto"/>
                    <w:bottom w:val="single" w:sz="4" w:space="0" w:color="auto"/>
                    <w:right w:val="single" w:sz="4" w:space="0" w:color="auto"/>
                  </w:tcBorders>
                </w:tcPr>
                <w:p w:rsidR="00272C21" w:rsidRPr="00272C21" w:rsidRDefault="00272C21" w:rsidP="00272C21">
                  <w:pPr>
                    <w:pBdr>
                      <w:top w:val="nil"/>
                      <w:left w:val="nil"/>
                      <w:bottom w:val="nil"/>
                      <w:right w:val="nil"/>
                      <w:between w:val="nil"/>
                      <w:bar w:val="nil"/>
                    </w:pBdr>
                    <w:contextualSpacing/>
                    <w:jc w:val="both"/>
                    <w:rPr>
                      <w:rFonts w:ascii="Times New Roman" w:eastAsia="Arial Unicode MS" w:hAnsi="Times New Roman" w:cs="Times New Roman"/>
                      <w:sz w:val="16"/>
                      <w:szCs w:val="16"/>
                      <w:u w:color="000000"/>
                      <w:bdr w:val="nil"/>
                      <w:lang w:eastAsia="zh-CN"/>
                    </w:rPr>
                  </w:pPr>
                  <w:r w:rsidRPr="00272C21">
                    <w:rPr>
                      <w:rFonts w:ascii="Times New Roman" w:eastAsia="Arial Unicode MS" w:hAnsi="Times New Roman" w:cs="Times New Roman"/>
                      <w:sz w:val="16"/>
                      <w:szCs w:val="16"/>
                      <w:u w:color="000000"/>
                      <w:bdr w:val="nil"/>
                    </w:rPr>
                    <w:t>≥ 25</w:t>
                  </w:r>
                </w:p>
              </w:tc>
              <w:tc>
                <w:tcPr>
                  <w:tcW w:w="1754" w:type="pct"/>
                  <w:tcBorders>
                    <w:top w:val="single" w:sz="4" w:space="0" w:color="auto"/>
                    <w:left w:val="single" w:sz="4" w:space="0" w:color="auto"/>
                    <w:bottom w:val="single" w:sz="4" w:space="0" w:color="auto"/>
                    <w:right w:val="single" w:sz="4" w:space="0" w:color="auto"/>
                  </w:tcBorders>
                  <w:shd w:val="clear" w:color="auto" w:fill="FFFFFF"/>
                </w:tcPr>
                <w:p w:rsidR="00272C21" w:rsidRPr="00272C21" w:rsidRDefault="00272C21" w:rsidP="00272C21">
                  <w:pPr>
                    <w:pBdr>
                      <w:top w:val="nil"/>
                      <w:left w:val="nil"/>
                      <w:bottom w:val="nil"/>
                      <w:right w:val="nil"/>
                      <w:between w:val="nil"/>
                      <w:bar w:val="nil"/>
                    </w:pBdr>
                    <w:contextualSpacing/>
                    <w:jc w:val="both"/>
                    <w:rPr>
                      <w:rFonts w:ascii="Times New Roman" w:eastAsia="Calibri" w:hAnsi="Times New Roman" w:cs="Times New Roman"/>
                      <w:sz w:val="18"/>
                      <w:szCs w:val="18"/>
                      <w:u w:color="000000"/>
                      <w:bdr w:val="nil"/>
                    </w:rPr>
                  </w:pPr>
                  <w:r w:rsidRPr="00272C21">
                    <w:rPr>
                      <w:rFonts w:ascii="Times New Roman" w:eastAsia="Calibri" w:hAnsi="Times New Roman" w:cs="Times New Roman"/>
                      <w:sz w:val="18"/>
                      <w:szCs w:val="18"/>
                      <w:u w:color="000000"/>
                      <w:bdr w:val="nil"/>
                    </w:rPr>
                    <w:t>Информация включена в описание позиции КТРУ 26.40.33.110-00000010</w:t>
                  </w:r>
                  <w:r w:rsidRPr="00272C21">
                    <w:rPr>
                      <w:rFonts w:ascii="Times New Roman" w:eastAsia="Arial Unicode MS" w:hAnsi="Times New Roman" w:cs="Times New Roman"/>
                      <w:sz w:val="18"/>
                      <w:szCs w:val="18"/>
                      <w:u w:color="000000"/>
                      <w:bdr w:val="nil"/>
                    </w:rPr>
                    <w:t xml:space="preserve"> </w:t>
                  </w:r>
                  <w:r w:rsidRPr="00272C21">
                    <w:rPr>
                      <w:rFonts w:ascii="Times New Roman" w:eastAsia="Calibri" w:hAnsi="Times New Roman" w:cs="Times New Roman"/>
                      <w:sz w:val="18"/>
                      <w:szCs w:val="18"/>
                      <w:u w:color="000000"/>
                      <w:bdr w:val="nil"/>
                    </w:rPr>
                    <w:t>и использована заказчиком в соответствии с пунктом 4 Правил</w:t>
                  </w:r>
                </w:p>
              </w:tc>
            </w:tr>
            <w:tr w:rsidR="00272C21" w:rsidRPr="00272C21" w:rsidTr="00272C21">
              <w:trPr>
                <w:cantSplit/>
              </w:trPr>
              <w:tc>
                <w:tcPr>
                  <w:tcW w:w="609" w:type="pct"/>
                  <w:tcBorders>
                    <w:top w:val="single" w:sz="4" w:space="0" w:color="auto"/>
                    <w:left w:val="single" w:sz="4" w:space="0" w:color="auto"/>
                    <w:bottom w:val="single" w:sz="4" w:space="0" w:color="auto"/>
                    <w:right w:val="single" w:sz="4" w:space="0" w:color="auto"/>
                  </w:tcBorders>
                  <w:shd w:val="clear" w:color="auto" w:fill="FFFFFF"/>
                  <w:vAlign w:val="center"/>
                </w:tcPr>
                <w:p w:rsidR="00272C21" w:rsidRPr="00272C21" w:rsidRDefault="00272C21" w:rsidP="00272C21">
                  <w:pPr>
                    <w:pBdr>
                      <w:top w:val="nil"/>
                      <w:left w:val="nil"/>
                      <w:bottom w:val="nil"/>
                      <w:right w:val="nil"/>
                      <w:between w:val="nil"/>
                      <w:bar w:val="nil"/>
                    </w:pBdr>
                    <w:contextualSpacing/>
                    <w:jc w:val="both"/>
                    <w:rPr>
                      <w:rFonts w:ascii="Times New Roman" w:eastAsia="Arial Unicode MS" w:hAnsi="Times New Roman" w:cs="Times New Roman"/>
                      <w:bCs/>
                      <w:sz w:val="18"/>
                      <w:szCs w:val="18"/>
                      <w:u w:color="000000"/>
                      <w:bdr w:val="nil"/>
                      <w:lang w:eastAsia="zh-CN"/>
                    </w:rPr>
                  </w:pPr>
                  <w:r w:rsidRPr="00272C21">
                    <w:rPr>
                      <w:rFonts w:ascii="Times New Roman" w:eastAsia="Arial Unicode MS" w:hAnsi="Times New Roman" w:cs="Times New Roman"/>
                      <w:bCs/>
                      <w:sz w:val="18"/>
                      <w:szCs w:val="18"/>
                      <w:u w:color="000000"/>
                      <w:bdr w:val="nil"/>
                      <w:lang w:eastAsia="zh-CN"/>
                    </w:rPr>
                    <w:t>1.1.7</w:t>
                  </w:r>
                </w:p>
              </w:tc>
              <w:tc>
                <w:tcPr>
                  <w:tcW w:w="1754" w:type="pct"/>
                  <w:tcBorders>
                    <w:top w:val="single" w:sz="4" w:space="0" w:color="auto"/>
                    <w:bottom w:val="single" w:sz="4" w:space="0" w:color="auto"/>
                    <w:right w:val="single" w:sz="4" w:space="0" w:color="auto"/>
                  </w:tcBorders>
                </w:tcPr>
                <w:p w:rsidR="00272C21" w:rsidRPr="00272C21" w:rsidRDefault="00272C21" w:rsidP="00272C21">
                  <w:pPr>
                    <w:pBdr>
                      <w:top w:val="nil"/>
                      <w:left w:val="nil"/>
                      <w:bottom w:val="nil"/>
                      <w:right w:val="nil"/>
                      <w:between w:val="nil"/>
                      <w:bar w:val="nil"/>
                    </w:pBdr>
                    <w:contextualSpacing/>
                    <w:jc w:val="both"/>
                    <w:rPr>
                      <w:rFonts w:ascii="Times New Roman" w:eastAsia="Arial Unicode MS" w:hAnsi="Times New Roman" w:cs="Times New Roman"/>
                      <w:sz w:val="16"/>
                      <w:szCs w:val="16"/>
                      <w:u w:color="000000"/>
                      <w:bdr w:val="nil"/>
                      <w:lang w:eastAsia="zh-CN"/>
                    </w:rPr>
                  </w:pPr>
                  <w:r w:rsidRPr="00272C21">
                    <w:rPr>
                      <w:rFonts w:ascii="Times New Roman" w:eastAsia="Arial Unicode MS" w:hAnsi="Times New Roman" w:cs="Times New Roman"/>
                      <w:sz w:val="16"/>
                      <w:szCs w:val="16"/>
                      <w:u w:color="000000"/>
                      <w:bdr w:val="nil"/>
                    </w:rPr>
                    <w:t>Разъемы</w:t>
                  </w:r>
                </w:p>
              </w:tc>
              <w:tc>
                <w:tcPr>
                  <w:tcW w:w="883" w:type="pct"/>
                  <w:tcBorders>
                    <w:top w:val="single" w:sz="4" w:space="0" w:color="auto"/>
                    <w:left w:val="single" w:sz="4" w:space="0" w:color="auto"/>
                    <w:bottom w:val="single" w:sz="4" w:space="0" w:color="auto"/>
                    <w:right w:val="single" w:sz="4" w:space="0" w:color="auto"/>
                  </w:tcBorders>
                </w:tcPr>
                <w:p w:rsidR="00272C21" w:rsidRPr="00272C21" w:rsidRDefault="00272C21" w:rsidP="00272C21">
                  <w:pPr>
                    <w:pBdr>
                      <w:top w:val="nil"/>
                      <w:left w:val="nil"/>
                      <w:bottom w:val="nil"/>
                      <w:right w:val="nil"/>
                      <w:between w:val="nil"/>
                      <w:bar w:val="nil"/>
                    </w:pBdr>
                    <w:contextualSpacing/>
                    <w:jc w:val="both"/>
                    <w:rPr>
                      <w:rFonts w:ascii="Times New Roman" w:eastAsia="Arial Unicode MS" w:hAnsi="Times New Roman" w:cs="Times New Roman"/>
                      <w:sz w:val="16"/>
                      <w:szCs w:val="16"/>
                      <w:u w:color="000000"/>
                      <w:bdr w:val="nil"/>
                      <w:lang w:eastAsia="zh-CN"/>
                    </w:rPr>
                  </w:pPr>
                  <w:r w:rsidRPr="00272C21">
                    <w:rPr>
                      <w:rFonts w:ascii="Times New Roman" w:eastAsia="Arial Unicode MS" w:hAnsi="Times New Roman" w:cs="Times New Roman"/>
                      <w:sz w:val="16"/>
                      <w:szCs w:val="16"/>
                      <w:u w:color="000000"/>
                      <w:bdr w:val="nil"/>
                    </w:rPr>
                    <w:t>Ethernet</w:t>
                  </w:r>
                </w:p>
              </w:tc>
              <w:tc>
                <w:tcPr>
                  <w:tcW w:w="1754" w:type="pct"/>
                  <w:tcBorders>
                    <w:top w:val="single" w:sz="4" w:space="0" w:color="auto"/>
                    <w:left w:val="single" w:sz="4" w:space="0" w:color="auto"/>
                    <w:bottom w:val="single" w:sz="4" w:space="0" w:color="auto"/>
                    <w:right w:val="single" w:sz="4" w:space="0" w:color="auto"/>
                  </w:tcBorders>
                  <w:shd w:val="clear" w:color="auto" w:fill="FFFFFF"/>
                </w:tcPr>
                <w:p w:rsidR="00272C21" w:rsidRPr="00272C21" w:rsidRDefault="00272C21" w:rsidP="00272C21">
                  <w:pPr>
                    <w:pBdr>
                      <w:top w:val="nil"/>
                      <w:left w:val="nil"/>
                      <w:bottom w:val="nil"/>
                      <w:right w:val="nil"/>
                      <w:between w:val="nil"/>
                      <w:bar w:val="nil"/>
                    </w:pBdr>
                    <w:contextualSpacing/>
                    <w:jc w:val="both"/>
                    <w:rPr>
                      <w:rFonts w:ascii="Times New Roman" w:eastAsia="Calibri" w:hAnsi="Times New Roman" w:cs="Times New Roman"/>
                      <w:sz w:val="18"/>
                      <w:szCs w:val="18"/>
                      <w:u w:color="000000"/>
                      <w:bdr w:val="nil"/>
                    </w:rPr>
                  </w:pPr>
                  <w:r w:rsidRPr="00272C21">
                    <w:rPr>
                      <w:rFonts w:ascii="Times New Roman" w:eastAsia="Calibri" w:hAnsi="Times New Roman" w:cs="Times New Roman"/>
                      <w:sz w:val="18"/>
                      <w:szCs w:val="18"/>
                      <w:u w:color="000000"/>
                      <w:bdr w:val="nil"/>
                    </w:rPr>
                    <w:t>Информация включена в описание позиции КТРУ 26.40.33.110-00000010</w:t>
                  </w:r>
                  <w:r w:rsidRPr="00272C21">
                    <w:rPr>
                      <w:rFonts w:ascii="Times New Roman" w:eastAsia="Arial Unicode MS" w:hAnsi="Times New Roman" w:cs="Times New Roman"/>
                      <w:sz w:val="18"/>
                      <w:szCs w:val="18"/>
                      <w:u w:color="000000"/>
                      <w:bdr w:val="nil"/>
                    </w:rPr>
                    <w:t xml:space="preserve"> </w:t>
                  </w:r>
                  <w:r w:rsidRPr="00272C21">
                    <w:rPr>
                      <w:rFonts w:ascii="Times New Roman" w:eastAsia="Calibri" w:hAnsi="Times New Roman" w:cs="Times New Roman"/>
                      <w:sz w:val="18"/>
                      <w:szCs w:val="18"/>
                      <w:u w:color="000000"/>
                      <w:bdr w:val="nil"/>
                    </w:rPr>
                    <w:t>и использована заказчиком в соответствии с пунктом 4 Правил</w:t>
                  </w:r>
                </w:p>
              </w:tc>
            </w:tr>
            <w:tr w:rsidR="00272C21" w:rsidRPr="00272C21" w:rsidTr="00272C21">
              <w:trPr>
                <w:cantSplit/>
              </w:trPr>
              <w:tc>
                <w:tcPr>
                  <w:tcW w:w="609" w:type="pct"/>
                  <w:tcBorders>
                    <w:top w:val="single" w:sz="4" w:space="0" w:color="auto"/>
                    <w:left w:val="single" w:sz="4" w:space="0" w:color="auto"/>
                    <w:bottom w:val="single" w:sz="4" w:space="0" w:color="auto"/>
                    <w:right w:val="single" w:sz="4" w:space="0" w:color="auto"/>
                  </w:tcBorders>
                  <w:shd w:val="clear" w:color="auto" w:fill="FFFFFF"/>
                  <w:vAlign w:val="center"/>
                </w:tcPr>
                <w:p w:rsidR="00272C21" w:rsidRPr="00272C21" w:rsidRDefault="00272C21" w:rsidP="00272C21">
                  <w:pPr>
                    <w:pBdr>
                      <w:top w:val="nil"/>
                      <w:left w:val="nil"/>
                      <w:bottom w:val="nil"/>
                      <w:right w:val="nil"/>
                      <w:between w:val="nil"/>
                      <w:bar w:val="nil"/>
                    </w:pBdr>
                    <w:contextualSpacing/>
                    <w:jc w:val="both"/>
                    <w:rPr>
                      <w:rFonts w:ascii="Times New Roman" w:eastAsia="Arial Unicode MS" w:hAnsi="Times New Roman" w:cs="Times New Roman"/>
                      <w:bCs/>
                      <w:sz w:val="18"/>
                      <w:szCs w:val="18"/>
                      <w:u w:color="000000"/>
                      <w:bdr w:val="nil"/>
                      <w:lang w:eastAsia="zh-CN"/>
                    </w:rPr>
                  </w:pPr>
                  <w:r w:rsidRPr="00272C21">
                    <w:rPr>
                      <w:rFonts w:ascii="Times New Roman" w:eastAsia="Arial Unicode MS" w:hAnsi="Times New Roman" w:cs="Times New Roman"/>
                      <w:bCs/>
                      <w:sz w:val="18"/>
                      <w:szCs w:val="18"/>
                      <w:u w:color="000000"/>
                      <w:bdr w:val="nil"/>
                      <w:lang w:eastAsia="zh-CN"/>
                    </w:rPr>
                    <w:t>1.1.8</w:t>
                  </w:r>
                </w:p>
              </w:tc>
              <w:tc>
                <w:tcPr>
                  <w:tcW w:w="1754" w:type="pct"/>
                  <w:tcBorders>
                    <w:top w:val="single" w:sz="4" w:space="0" w:color="auto"/>
                    <w:bottom w:val="single" w:sz="4" w:space="0" w:color="auto"/>
                    <w:right w:val="single" w:sz="4" w:space="0" w:color="auto"/>
                  </w:tcBorders>
                </w:tcPr>
                <w:p w:rsidR="00272C21" w:rsidRPr="00272C21" w:rsidRDefault="00272C21" w:rsidP="00272C21">
                  <w:pPr>
                    <w:pBdr>
                      <w:top w:val="nil"/>
                      <w:left w:val="nil"/>
                      <w:bottom w:val="nil"/>
                      <w:right w:val="nil"/>
                      <w:between w:val="nil"/>
                      <w:bar w:val="nil"/>
                    </w:pBdr>
                    <w:contextualSpacing/>
                    <w:jc w:val="both"/>
                    <w:rPr>
                      <w:rFonts w:ascii="Times New Roman" w:eastAsia="Arial Unicode MS" w:hAnsi="Times New Roman" w:cs="Times New Roman"/>
                      <w:sz w:val="16"/>
                      <w:szCs w:val="16"/>
                      <w:u w:color="000000"/>
                      <w:bdr w:val="nil"/>
                      <w:lang w:eastAsia="zh-CN"/>
                    </w:rPr>
                  </w:pPr>
                  <w:r w:rsidRPr="00272C21">
                    <w:rPr>
                      <w:rFonts w:ascii="Times New Roman" w:eastAsia="Arial Unicode MS" w:hAnsi="Times New Roman" w:cs="Times New Roman"/>
                      <w:sz w:val="16"/>
                      <w:szCs w:val="16"/>
                      <w:u w:color="000000"/>
                      <w:bdr w:val="nil"/>
                    </w:rPr>
                    <w:t>Размер матрицы, дюйм</w:t>
                  </w:r>
                </w:p>
              </w:tc>
              <w:tc>
                <w:tcPr>
                  <w:tcW w:w="883" w:type="pct"/>
                  <w:tcBorders>
                    <w:top w:val="single" w:sz="4" w:space="0" w:color="auto"/>
                    <w:left w:val="single" w:sz="4" w:space="0" w:color="auto"/>
                    <w:bottom w:val="single" w:sz="4" w:space="0" w:color="auto"/>
                    <w:right w:val="single" w:sz="4" w:space="0" w:color="auto"/>
                  </w:tcBorders>
                </w:tcPr>
                <w:p w:rsidR="00272C21" w:rsidRPr="00272C21" w:rsidRDefault="00272C21" w:rsidP="00272C21">
                  <w:pPr>
                    <w:pBdr>
                      <w:top w:val="nil"/>
                      <w:left w:val="nil"/>
                      <w:bottom w:val="nil"/>
                      <w:right w:val="nil"/>
                      <w:between w:val="nil"/>
                      <w:bar w:val="nil"/>
                    </w:pBdr>
                    <w:contextualSpacing/>
                    <w:jc w:val="both"/>
                    <w:rPr>
                      <w:rFonts w:ascii="Times New Roman" w:eastAsia="Arial Unicode MS" w:hAnsi="Times New Roman" w:cs="Times New Roman"/>
                      <w:sz w:val="16"/>
                      <w:szCs w:val="16"/>
                      <w:u w:color="000000"/>
                      <w:bdr w:val="nil"/>
                      <w:lang w:eastAsia="zh-CN"/>
                    </w:rPr>
                  </w:pPr>
                  <w:r w:rsidRPr="00272C21">
                    <w:rPr>
                      <w:rFonts w:ascii="Times New Roman" w:eastAsia="Arial Unicode MS" w:hAnsi="Times New Roman" w:cs="Times New Roman"/>
                      <w:sz w:val="16"/>
                      <w:szCs w:val="16"/>
                      <w:u w:color="000000"/>
                      <w:bdr w:val="nil"/>
                    </w:rPr>
                    <w:t>&gt; 1/2.9 и ≤ 1/2</w:t>
                  </w:r>
                </w:p>
              </w:tc>
              <w:tc>
                <w:tcPr>
                  <w:tcW w:w="1754" w:type="pct"/>
                  <w:tcBorders>
                    <w:top w:val="single" w:sz="4" w:space="0" w:color="auto"/>
                    <w:left w:val="single" w:sz="4" w:space="0" w:color="auto"/>
                    <w:bottom w:val="single" w:sz="4" w:space="0" w:color="auto"/>
                    <w:right w:val="single" w:sz="4" w:space="0" w:color="auto"/>
                  </w:tcBorders>
                  <w:shd w:val="clear" w:color="auto" w:fill="FFFFFF"/>
                </w:tcPr>
                <w:p w:rsidR="00272C21" w:rsidRPr="00272C21" w:rsidRDefault="00272C21" w:rsidP="00272C21">
                  <w:pPr>
                    <w:pBdr>
                      <w:top w:val="nil"/>
                      <w:left w:val="nil"/>
                      <w:bottom w:val="nil"/>
                      <w:right w:val="nil"/>
                      <w:between w:val="nil"/>
                      <w:bar w:val="nil"/>
                    </w:pBdr>
                    <w:contextualSpacing/>
                    <w:jc w:val="both"/>
                    <w:rPr>
                      <w:rFonts w:ascii="Times New Roman" w:eastAsia="Calibri" w:hAnsi="Times New Roman" w:cs="Times New Roman"/>
                      <w:sz w:val="18"/>
                      <w:szCs w:val="18"/>
                      <w:u w:color="000000"/>
                      <w:bdr w:val="nil"/>
                    </w:rPr>
                  </w:pPr>
                  <w:r w:rsidRPr="00272C21">
                    <w:rPr>
                      <w:rFonts w:ascii="Times New Roman" w:eastAsia="Calibri" w:hAnsi="Times New Roman" w:cs="Times New Roman"/>
                      <w:sz w:val="18"/>
                      <w:szCs w:val="18"/>
                      <w:u w:color="000000"/>
                      <w:bdr w:val="nil"/>
                    </w:rPr>
                    <w:t>Информация включена в описание позиции КТРУ 26.40.33.110-00000010</w:t>
                  </w:r>
                  <w:r w:rsidRPr="00272C21">
                    <w:rPr>
                      <w:rFonts w:ascii="Times New Roman" w:eastAsia="Arial Unicode MS" w:hAnsi="Times New Roman" w:cs="Times New Roman"/>
                      <w:sz w:val="18"/>
                      <w:szCs w:val="18"/>
                      <w:u w:color="000000"/>
                      <w:bdr w:val="nil"/>
                    </w:rPr>
                    <w:t xml:space="preserve"> </w:t>
                  </w:r>
                  <w:r w:rsidRPr="00272C21">
                    <w:rPr>
                      <w:rFonts w:ascii="Times New Roman" w:eastAsia="Calibri" w:hAnsi="Times New Roman" w:cs="Times New Roman"/>
                      <w:sz w:val="18"/>
                      <w:szCs w:val="18"/>
                      <w:u w:color="000000"/>
                      <w:bdr w:val="nil"/>
                    </w:rPr>
                    <w:t>и использована заказчиком в соответствии с пунктом 4 Правил</w:t>
                  </w:r>
                </w:p>
              </w:tc>
            </w:tr>
            <w:tr w:rsidR="00272C21" w:rsidRPr="00272C21" w:rsidTr="00272C21">
              <w:trPr>
                <w:cantSplit/>
              </w:trPr>
              <w:tc>
                <w:tcPr>
                  <w:tcW w:w="609" w:type="pct"/>
                  <w:tcBorders>
                    <w:top w:val="single" w:sz="4" w:space="0" w:color="auto"/>
                    <w:left w:val="single" w:sz="4" w:space="0" w:color="auto"/>
                    <w:bottom w:val="single" w:sz="4" w:space="0" w:color="auto"/>
                    <w:right w:val="single" w:sz="4" w:space="0" w:color="auto"/>
                  </w:tcBorders>
                  <w:shd w:val="clear" w:color="auto" w:fill="FFFFFF"/>
                  <w:vAlign w:val="center"/>
                </w:tcPr>
                <w:p w:rsidR="00272C21" w:rsidRPr="00272C21" w:rsidRDefault="00272C21" w:rsidP="00272C21">
                  <w:pPr>
                    <w:pBdr>
                      <w:top w:val="nil"/>
                      <w:left w:val="nil"/>
                      <w:bottom w:val="nil"/>
                      <w:right w:val="nil"/>
                      <w:between w:val="nil"/>
                      <w:bar w:val="nil"/>
                    </w:pBdr>
                    <w:contextualSpacing/>
                    <w:jc w:val="both"/>
                    <w:rPr>
                      <w:rFonts w:ascii="Times New Roman" w:eastAsia="Arial Unicode MS" w:hAnsi="Times New Roman" w:cs="Times New Roman"/>
                      <w:bCs/>
                      <w:sz w:val="18"/>
                      <w:szCs w:val="18"/>
                      <w:u w:color="000000"/>
                      <w:bdr w:val="nil"/>
                      <w:lang w:eastAsia="zh-CN"/>
                    </w:rPr>
                  </w:pPr>
                  <w:r w:rsidRPr="00272C21">
                    <w:rPr>
                      <w:rFonts w:ascii="Times New Roman" w:eastAsia="Arial Unicode MS" w:hAnsi="Times New Roman" w:cs="Times New Roman"/>
                      <w:bCs/>
                      <w:sz w:val="18"/>
                      <w:szCs w:val="18"/>
                      <w:u w:color="000000"/>
                      <w:bdr w:val="nil"/>
                      <w:lang w:eastAsia="zh-CN"/>
                    </w:rPr>
                    <w:t>1.1.9</w:t>
                  </w:r>
                </w:p>
              </w:tc>
              <w:tc>
                <w:tcPr>
                  <w:tcW w:w="1754" w:type="pct"/>
                  <w:tcBorders>
                    <w:top w:val="single" w:sz="4" w:space="0" w:color="auto"/>
                    <w:bottom w:val="single" w:sz="4" w:space="0" w:color="auto"/>
                    <w:right w:val="single" w:sz="4" w:space="0" w:color="auto"/>
                  </w:tcBorders>
                </w:tcPr>
                <w:p w:rsidR="00272C21" w:rsidRPr="00272C21" w:rsidRDefault="00272C21" w:rsidP="00272C21">
                  <w:pPr>
                    <w:pBdr>
                      <w:top w:val="nil"/>
                      <w:left w:val="nil"/>
                      <w:bottom w:val="nil"/>
                      <w:right w:val="nil"/>
                      <w:between w:val="nil"/>
                      <w:bar w:val="nil"/>
                    </w:pBdr>
                    <w:contextualSpacing/>
                    <w:jc w:val="both"/>
                    <w:rPr>
                      <w:rFonts w:ascii="Times New Roman" w:eastAsia="Arial Unicode MS" w:hAnsi="Times New Roman" w:cs="Times New Roman"/>
                      <w:sz w:val="16"/>
                      <w:szCs w:val="16"/>
                      <w:u w:color="000000"/>
                      <w:bdr w:val="nil"/>
                      <w:lang w:eastAsia="zh-CN"/>
                    </w:rPr>
                  </w:pPr>
                  <w:r w:rsidRPr="00272C21">
                    <w:rPr>
                      <w:rFonts w:ascii="Times New Roman" w:eastAsia="Times New Roman" w:hAnsi="Times New Roman" w:cs="Times New Roman"/>
                      <w:sz w:val="16"/>
                      <w:szCs w:val="16"/>
                      <w:u w:color="000000"/>
                      <w:bdr w:val="nil"/>
                    </w:rPr>
                    <w:t>Наличие ЖК-экрана</w:t>
                  </w:r>
                </w:p>
              </w:tc>
              <w:tc>
                <w:tcPr>
                  <w:tcW w:w="883" w:type="pct"/>
                  <w:tcBorders>
                    <w:top w:val="single" w:sz="4" w:space="0" w:color="auto"/>
                    <w:left w:val="single" w:sz="4" w:space="0" w:color="auto"/>
                    <w:bottom w:val="single" w:sz="4" w:space="0" w:color="auto"/>
                    <w:right w:val="single" w:sz="4" w:space="0" w:color="auto"/>
                  </w:tcBorders>
                </w:tcPr>
                <w:p w:rsidR="00272C21" w:rsidRPr="00272C21" w:rsidRDefault="00272C21" w:rsidP="00272C21">
                  <w:pPr>
                    <w:pBdr>
                      <w:top w:val="nil"/>
                      <w:left w:val="nil"/>
                      <w:bottom w:val="nil"/>
                      <w:right w:val="nil"/>
                      <w:between w:val="nil"/>
                      <w:bar w:val="nil"/>
                    </w:pBdr>
                    <w:contextualSpacing/>
                    <w:jc w:val="both"/>
                    <w:rPr>
                      <w:rFonts w:ascii="Times New Roman" w:eastAsia="Arial Unicode MS" w:hAnsi="Times New Roman" w:cs="Times New Roman"/>
                      <w:sz w:val="16"/>
                      <w:szCs w:val="16"/>
                      <w:u w:color="000000"/>
                      <w:bdr w:val="nil"/>
                      <w:lang w:eastAsia="zh-CN"/>
                    </w:rPr>
                  </w:pPr>
                  <w:r w:rsidRPr="00272C21">
                    <w:rPr>
                      <w:rFonts w:ascii="Times New Roman" w:eastAsia="Times New Roman" w:hAnsi="Times New Roman" w:cs="Times New Roman"/>
                      <w:sz w:val="16"/>
                      <w:szCs w:val="16"/>
                      <w:u w:color="000000"/>
                      <w:bdr w:val="nil"/>
                    </w:rPr>
                    <w:t>Нет</w:t>
                  </w:r>
                </w:p>
              </w:tc>
              <w:tc>
                <w:tcPr>
                  <w:tcW w:w="1754" w:type="pct"/>
                  <w:tcBorders>
                    <w:top w:val="single" w:sz="4" w:space="0" w:color="auto"/>
                    <w:left w:val="single" w:sz="4" w:space="0" w:color="auto"/>
                    <w:bottom w:val="single" w:sz="4" w:space="0" w:color="auto"/>
                    <w:right w:val="single" w:sz="4" w:space="0" w:color="auto"/>
                  </w:tcBorders>
                  <w:shd w:val="clear" w:color="auto" w:fill="FFFFFF"/>
                </w:tcPr>
                <w:p w:rsidR="00272C21" w:rsidRPr="00272C21" w:rsidRDefault="00272C21" w:rsidP="00272C21">
                  <w:pPr>
                    <w:pBdr>
                      <w:top w:val="nil"/>
                      <w:left w:val="nil"/>
                      <w:bottom w:val="nil"/>
                      <w:right w:val="nil"/>
                      <w:between w:val="nil"/>
                      <w:bar w:val="nil"/>
                    </w:pBdr>
                    <w:contextualSpacing/>
                    <w:jc w:val="both"/>
                    <w:rPr>
                      <w:rFonts w:ascii="Times New Roman" w:eastAsia="Calibri" w:hAnsi="Times New Roman" w:cs="Times New Roman"/>
                      <w:sz w:val="18"/>
                      <w:szCs w:val="18"/>
                      <w:u w:color="000000"/>
                      <w:bdr w:val="nil"/>
                    </w:rPr>
                  </w:pPr>
                  <w:r w:rsidRPr="00272C21">
                    <w:rPr>
                      <w:rFonts w:ascii="Times New Roman" w:eastAsia="Calibri" w:hAnsi="Times New Roman" w:cs="Times New Roman"/>
                      <w:sz w:val="18"/>
                      <w:szCs w:val="18"/>
                      <w:u w:color="000000"/>
                      <w:bdr w:val="nil"/>
                    </w:rPr>
                    <w:t>Информация включена в описание позиции КТРУ 26.40.33.110-00000010</w:t>
                  </w:r>
                  <w:r w:rsidRPr="00272C21">
                    <w:rPr>
                      <w:rFonts w:ascii="Times New Roman" w:eastAsia="Arial Unicode MS" w:hAnsi="Times New Roman" w:cs="Times New Roman"/>
                      <w:sz w:val="18"/>
                      <w:szCs w:val="18"/>
                      <w:u w:color="000000"/>
                      <w:bdr w:val="nil"/>
                    </w:rPr>
                    <w:t xml:space="preserve"> </w:t>
                  </w:r>
                  <w:r w:rsidRPr="00272C21">
                    <w:rPr>
                      <w:rFonts w:ascii="Times New Roman" w:eastAsia="Calibri" w:hAnsi="Times New Roman" w:cs="Times New Roman"/>
                      <w:sz w:val="18"/>
                      <w:szCs w:val="18"/>
                      <w:u w:color="000000"/>
                      <w:bdr w:val="nil"/>
                    </w:rPr>
                    <w:t>и использована заказчиком в соответствии с пунктом 4 Правил</w:t>
                  </w:r>
                </w:p>
              </w:tc>
            </w:tr>
            <w:tr w:rsidR="00272C21" w:rsidRPr="00272C21" w:rsidTr="00272C21">
              <w:trPr>
                <w:cantSplit/>
              </w:trPr>
              <w:tc>
                <w:tcPr>
                  <w:tcW w:w="609" w:type="pct"/>
                  <w:tcBorders>
                    <w:top w:val="single" w:sz="4" w:space="0" w:color="auto"/>
                    <w:left w:val="single" w:sz="4" w:space="0" w:color="auto"/>
                    <w:bottom w:val="single" w:sz="4" w:space="0" w:color="auto"/>
                    <w:right w:val="single" w:sz="4" w:space="0" w:color="auto"/>
                  </w:tcBorders>
                  <w:shd w:val="clear" w:color="auto" w:fill="FFFFFF"/>
                  <w:vAlign w:val="center"/>
                </w:tcPr>
                <w:p w:rsidR="00272C21" w:rsidRPr="00272C21" w:rsidRDefault="00272C21" w:rsidP="00272C21">
                  <w:pPr>
                    <w:pBdr>
                      <w:top w:val="nil"/>
                      <w:left w:val="nil"/>
                      <w:bottom w:val="nil"/>
                      <w:right w:val="nil"/>
                      <w:between w:val="nil"/>
                      <w:bar w:val="nil"/>
                    </w:pBdr>
                    <w:contextualSpacing/>
                    <w:jc w:val="both"/>
                    <w:rPr>
                      <w:rFonts w:ascii="Times New Roman" w:eastAsia="Arial Unicode MS" w:hAnsi="Times New Roman" w:cs="Times New Roman"/>
                      <w:bCs/>
                      <w:sz w:val="18"/>
                      <w:szCs w:val="18"/>
                      <w:u w:color="000000"/>
                      <w:bdr w:val="nil"/>
                      <w:lang w:eastAsia="zh-CN"/>
                    </w:rPr>
                  </w:pPr>
                  <w:r w:rsidRPr="00272C21">
                    <w:rPr>
                      <w:rFonts w:ascii="Times New Roman" w:eastAsia="Arial Unicode MS" w:hAnsi="Times New Roman" w:cs="Times New Roman"/>
                      <w:bCs/>
                      <w:sz w:val="18"/>
                      <w:szCs w:val="18"/>
                      <w:u w:color="000000"/>
                      <w:bdr w:val="nil"/>
                      <w:lang w:eastAsia="zh-CN"/>
                    </w:rPr>
                    <w:t>1.1.10</w:t>
                  </w:r>
                </w:p>
              </w:tc>
              <w:tc>
                <w:tcPr>
                  <w:tcW w:w="1754" w:type="pct"/>
                  <w:tcBorders>
                    <w:top w:val="single" w:sz="4" w:space="0" w:color="auto"/>
                    <w:bottom w:val="single" w:sz="4" w:space="0" w:color="auto"/>
                    <w:right w:val="single" w:sz="4" w:space="0" w:color="auto"/>
                  </w:tcBorders>
                </w:tcPr>
                <w:p w:rsidR="00272C21" w:rsidRPr="00272C21" w:rsidRDefault="00272C21" w:rsidP="00272C21">
                  <w:pPr>
                    <w:pBdr>
                      <w:top w:val="nil"/>
                      <w:left w:val="nil"/>
                      <w:bottom w:val="nil"/>
                      <w:right w:val="nil"/>
                      <w:between w:val="nil"/>
                      <w:bar w:val="nil"/>
                    </w:pBdr>
                    <w:contextualSpacing/>
                    <w:jc w:val="both"/>
                    <w:rPr>
                      <w:rFonts w:ascii="Times New Roman" w:eastAsia="Arial Unicode MS" w:hAnsi="Times New Roman" w:cs="Times New Roman"/>
                      <w:sz w:val="16"/>
                      <w:szCs w:val="16"/>
                      <w:u w:color="000000"/>
                      <w:bdr w:val="nil"/>
                      <w:lang w:eastAsia="zh-CN"/>
                    </w:rPr>
                  </w:pPr>
                  <w:r w:rsidRPr="00272C21">
                    <w:rPr>
                      <w:rFonts w:ascii="Times New Roman" w:eastAsia="Times New Roman" w:hAnsi="Times New Roman" w:cs="Times New Roman"/>
                      <w:sz w:val="16"/>
                      <w:szCs w:val="16"/>
                      <w:u w:color="000000"/>
                      <w:bdr w:val="nil"/>
                    </w:rPr>
                    <w:t>Поддержка карт памяти</w:t>
                  </w:r>
                </w:p>
              </w:tc>
              <w:tc>
                <w:tcPr>
                  <w:tcW w:w="883" w:type="pct"/>
                  <w:tcBorders>
                    <w:top w:val="single" w:sz="4" w:space="0" w:color="auto"/>
                    <w:left w:val="single" w:sz="4" w:space="0" w:color="auto"/>
                    <w:bottom w:val="single" w:sz="4" w:space="0" w:color="auto"/>
                    <w:right w:val="single" w:sz="4" w:space="0" w:color="auto"/>
                  </w:tcBorders>
                </w:tcPr>
                <w:p w:rsidR="00272C21" w:rsidRPr="00272C21" w:rsidRDefault="00272C21" w:rsidP="00272C21">
                  <w:pPr>
                    <w:pBdr>
                      <w:top w:val="nil"/>
                      <w:left w:val="nil"/>
                      <w:bottom w:val="nil"/>
                      <w:right w:val="nil"/>
                      <w:between w:val="nil"/>
                      <w:bar w:val="nil"/>
                    </w:pBdr>
                    <w:contextualSpacing/>
                    <w:jc w:val="both"/>
                    <w:rPr>
                      <w:rFonts w:ascii="Times New Roman" w:eastAsia="Arial Unicode MS" w:hAnsi="Times New Roman" w:cs="Times New Roman"/>
                      <w:sz w:val="16"/>
                      <w:szCs w:val="16"/>
                      <w:u w:color="000000"/>
                      <w:bdr w:val="nil"/>
                      <w:lang w:eastAsia="zh-CN"/>
                    </w:rPr>
                  </w:pPr>
                  <w:r w:rsidRPr="00272C21">
                    <w:rPr>
                      <w:rFonts w:ascii="Times New Roman" w:eastAsia="Times New Roman" w:hAnsi="Times New Roman" w:cs="Times New Roman"/>
                      <w:sz w:val="16"/>
                      <w:szCs w:val="16"/>
                      <w:u w:color="000000"/>
                      <w:bdr w:val="nil"/>
                    </w:rPr>
                    <w:t>microSDHC</w:t>
                  </w:r>
                </w:p>
              </w:tc>
              <w:tc>
                <w:tcPr>
                  <w:tcW w:w="1754" w:type="pct"/>
                  <w:tcBorders>
                    <w:top w:val="single" w:sz="4" w:space="0" w:color="auto"/>
                    <w:left w:val="single" w:sz="4" w:space="0" w:color="auto"/>
                    <w:bottom w:val="single" w:sz="4" w:space="0" w:color="auto"/>
                    <w:right w:val="single" w:sz="4" w:space="0" w:color="auto"/>
                  </w:tcBorders>
                  <w:shd w:val="clear" w:color="auto" w:fill="FFFFFF"/>
                </w:tcPr>
                <w:p w:rsidR="00272C21" w:rsidRPr="00272C21" w:rsidRDefault="00272C21" w:rsidP="00272C21">
                  <w:pPr>
                    <w:pBdr>
                      <w:top w:val="nil"/>
                      <w:left w:val="nil"/>
                      <w:bottom w:val="nil"/>
                      <w:right w:val="nil"/>
                      <w:between w:val="nil"/>
                      <w:bar w:val="nil"/>
                    </w:pBdr>
                    <w:contextualSpacing/>
                    <w:jc w:val="both"/>
                    <w:rPr>
                      <w:rFonts w:ascii="Times New Roman" w:eastAsia="Calibri" w:hAnsi="Times New Roman" w:cs="Times New Roman"/>
                      <w:sz w:val="18"/>
                      <w:szCs w:val="18"/>
                      <w:u w:color="000000"/>
                      <w:bdr w:val="nil"/>
                    </w:rPr>
                  </w:pPr>
                  <w:r w:rsidRPr="00272C21">
                    <w:rPr>
                      <w:rFonts w:ascii="Times New Roman" w:eastAsia="Calibri" w:hAnsi="Times New Roman" w:cs="Times New Roman"/>
                      <w:sz w:val="18"/>
                      <w:szCs w:val="18"/>
                      <w:u w:color="000000"/>
                      <w:bdr w:val="nil"/>
                    </w:rPr>
                    <w:t>Информация включена в описание позиции КТРУ 26.40.33.110-00000010</w:t>
                  </w:r>
                  <w:r w:rsidRPr="00272C21">
                    <w:rPr>
                      <w:rFonts w:ascii="Times New Roman" w:eastAsia="Arial Unicode MS" w:hAnsi="Times New Roman" w:cs="Times New Roman"/>
                      <w:sz w:val="18"/>
                      <w:szCs w:val="18"/>
                      <w:u w:color="000000"/>
                      <w:bdr w:val="nil"/>
                    </w:rPr>
                    <w:t xml:space="preserve"> </w:t>
                  </w:r>
                  <w:r w:rsidRPr="00272C21">
                    <w:rPr>
                      <w:rFonts w:ascii="Times New Roman" w:eastAsia="Calibri" w:hAnsi="Times New Roman" w:cs="Times New Roman"/>
                      <w:sz w:val="18"/>
                      <w:szCs w:val="18"/>
                      <w:u w:color="000000"/>
                      <w:bdr w:val="nil"/>
                    </w:rPr>
                    <w:t>и использована заказчиком в соответствии с пунктом 4 Правил</w:t>
                  </w:r>
                </w:p>
              </w:tc>
            </w:tr>
            <w:tr w:rsidR="00272C21" w:rsidRPr="00272C21" w:rsidTr="00272C21">
              <w:trPr>
                <w:cantSplit/>
              </w:trPr>
              <w:tc>
                <w:tcPr>
                  <w:tcW w:w="609" w:type="pct"/>
                  <w:tcBorders>
                    <w:top w:val="single" w:sz="4" w:space="0" w:color="auto"/>
                    <w:left w:val="single" w:sz="4" w:space="0" w:color="auto"/>
                    <w:bottom w:val="single" w:sz="4" w:space="0" w:color="auto"/>
                    <w:right w:val="single" w:sz="4" w:space="0" w:color="auto"/>
                  </w:tcBorders>
                  <w:shd w:val="clear" w:color="auto" w:fill="FFFFFF"/>
                  <w:vAlign w:val="center"/>
                </w:tcPr>
                <w:p w:rsidR="00272C21" w:rsidRPr="00272C21" w:rsidRDefault="00272C21" w:rsidP="00272C21">
                  <w:pPr>
                    <w:pBdr>
                      <w:top w:val="nil"/>
                      <w:left w:val="nil"/>
                      <w:bottom w:val="nil"/>
                      <w:right w:val="nil"/>
                      <w:between w:val="nil"/>
                      <w:bar w:val="nil"/>
                    </w:pBdr>
                    <w:contextualSpacing/>
                    <w:jc w:val="both"/>
                    <w:rPr>
                      <w:rFonts w:ascii="Times New Roman" w:eastAsia="Arial Unicode MS" w:hAnsi="Times New Roman" w:cs="Times New Roman"/>
                      <w:bCs/>
                      <w:sz w:val="18"/>
                      <w:szCs w:val="18"/>
                      <w:u w:color="000000"/>
                      <w:bdr w:val="nil"/>
                      <w:lang w:eastAsia="zh-CN"/>
                    </w:rPr>
                  </w:pPr>
                  <w:r w:rsidRPr="00272C21">
                    <w:rPr>
                      <w:rFonts w:ascii="Times New Roman" w:eastAsia="Arial Unicode MS" w:hAnsi="Times New Roman" w:cs="Times New Roman"/>
                      <w:bCs/>
                      <w:sz w:val="18"/>
                      <w:szCs w:val="18"/>
                      <w:u w:color="000000"/>
                      <w:bdr w:val="nil"/>
                      <w:lang w:eastAsia="zh-CN"/>
                    </w:rPr>
                    <w:t>1.1.11</w:t>
                  </w:r>
                </w:p>
              </w:tc>
              <w:tc>
                <w:tcPr>
                  <w:tcW w:w="1754" w:type="pct"/>
                  <w:tcBorders>
                    <w:top w:val="single" w:sz="4" w:space="0" w:color="auto"/>
                    <w:bottom w:val="single" w:sz="4" w:space="0" w:color="auto"/>
                    <w:right w:val="single" w:sz="4" w:space="0" w:color="auto"/>
                  </w:tcBorders>
                </w:tcPr>
                <w:p w:rsidR="00272C21" w:rsidRPr="00272C21" w:rsidRDefault="00272C21" w:rsidP="00272C21">
                  <w:pPr>
                    <w:pBdr>
                      <w:top w:val="nil"/>
                      <w:left w:val="nil"/>
                      <w:bottom w:val="nil"/>
                      <w:right w:val="nil"/>
                      <w:between w:val="nil"/>
                      <w:bar w:val="nil"/>
                    </w:pBdr>
                    <w:contextualSpacing/>
                    <w:jc w:val="both"/>
                    <w:rPr>
                      <w:rFonts w:ascii="Times New Roman" w:eastAsia="Arial Unicode MS" w:hAnsi="Times New Roman" w:cs="Times New Roman"/>
                      <w:sz w:val="16"/>
                      <w:szCs w:val="16"/>
                      <w:u w:color="000000"/>
                      <w:bdr w:val="nil"/>
                      <w:lang w:eastAsia="zh-CN"/>
                    </w:rPr>
                  </w:pPr>
                  <w:r w:rsidRPr="00272C21">
                    <w:rPr>
                      <w:rFonts w:ascii="Times New Roman" w:eastAsia="Times New Roman" w:hAnsi="Times New Roman" w:cs="Times New Roman"/>
                      <w:sz w:val="16"/>
                      <w:szCs w:val="16"/>
                      <w:u w:color="000000"/>
                      <w:bdr w:val="nil"/>
                    </w:rPr>
                    <w:t>Тип носителя</w:t>
                  </w:r>
                </w:p>
              </w:tc>
              <w:tc>
                <w:tcPr>
                  <w:tcW w:w="883" w:type="pct"/>
                  <w:tcBorders>
                    <w:top w:val="single" w:sz="4" w:space="0" w:color="auto"/>
                    <w:left w:val="single" w:sz="4" w:space="0" w:color="auto"/>
                    <w:bottom w:val="single" w:sz="4" w:space="0" w:color="auto"/>
                    <w:right w:val="single" w:sz="4" w:space="0" w:color="auto"/>
                  </w:tcBorders>
                </w:tcPr>
                <w:p w:rsidR="00272C21" w:rsidRPr="00272C21" w:rsidRDefault="00272C21" w:rsidP="00272C21">
                  <w:pPr>
                    <w:pBdr>
                      <w:top w:val="nil"/>
                      <w:left w:val="nil"/>
                      <w:bottom w:val="nil"/>
                      <w:right w:val="nil"/>
                      <w:between w:val="nil"/>
                      <w:bar w:val="nil"/>
                    </w:pBdr>
                    <w:contextualSpacing/>
                    <w:jc w:val="both"/>
                    <w:rPr>
                      <w:rFonts w:ascii="Times New Roman" w:eastAsia="Arial Unicode MS" w:hAnsi="Times New Roman" w:cs="Times New Roman"/>
                      <w:sz w:val="16"/>
                      <w:szCs w:val="16"/>
                      <w:u w:color="000000"/>
                      <w:bdr w:val="nil"/>
                      <w:lang w:eastAsia="zh-CN"/>
                    </w:rPr>
                  </w:pPr>
                  <w:r w:rsidRPr="00272C21">
                    <w:rPr>
                      <w:rFonts w:ascii="Times New Roman" w:eastAsia="Times New Roman" w:hAnsi="Times New Roman" w:cs="Times New Roman"/>
                      <w:sz w:val="16"/>
                      <w:szCs w:val="16"/>
                      <w:u w:color="000000"/>
                      <w:bdr w:val="nil"/>
                    </w:rPr>
                    <w:t>Карта памяти</w:t>
                  </w:r>
                </w:p>
              </w:tc>
              <w:tc>
                <w:tcPr>
                  <w:tcW w:w="1754" w:type="pct"/>
                  <w:tcBorders>
                    <w:top w:val="single" w:sz="4" w:space="0" w:color="auto"/>
                    <w:left w:val="single" w:sz="4" w:space="0" w:color="auto"/>
                    <w:bottom w:val="single" w:sz="4" w:space="0" w:color="auto"/>
                    <w:right w:val="single" w:sz="4" w:space="0" w:color="auto"/>
                  </w:tcBorders>
                  <w:shd w:val="clear" w:color="auto" w:fill="FFFFFF"/>
                </w:tcPr>
                <w:p w:rsidR="00272C21" w:rsidRPr="00272C21" w:rsidRDefault="00272C21" w:rsidP="00272C21">
                  <w:pPr>
                    <w:pBdr>
                      <w:top w:val="nil"/>
                      <w:left w:val="nil"/>
                      <w:bottom w:val="nil"/>
                      <w:right w:val="nil"/>
                      <w:between w:val="nil"/>
                      <w:bar w:val="nil"/>
                    </w:pBdr>
                    <w:contextualSpacing/>
                    <w:jc w:val="both"/>
                    <w:rPr>
                      <w:rFonts w:ascii="Times New Roman" w:eastAsia="Calibri" w:hAnsi="Times New Roman" w:cs="Times New Roman"/>
                      <w:sz w:val="18"/>
                      <w:szCs w:val="18"/>
                      <w:u w:color="000000"/>
                      <w:bdr w:val="nil"/>
                    </w:rPr>
                  </w:pPr>
                  <w:r w:rsidRPr="00272C21">
                    <w:rPr>
                      <w:rFonts w:ascii="Times New Roman" w:eastAsia="Calibri" w:hAnsi="Times New Roman" w:cs="Times New Roman"/>
                      <w:sz w:val="18"/>
                      <w:szCs w:val="18"/>
                      <w:u w:color="000000"/>
                      <w:bdr w:val="nil"/>
                    </w:rPr>
                    <w:t>Информация включена в описание позиции КТРУ 26.40.33.110-00000010</w:t>
                  </w:r>
                  <w:r w:rsidRPr="00272C21">
                    <w:rPr>
                      <w:rFonts w:ascii="Times New Roman" w:eastAsia="Arial Unicode MS" w:hAnsi="Times New Roman" w:cs="Times New Roman"/>
                      <w:sz w:val="18"/>
                      <w:szCs w:val="18"/>
                      <w:u w:color="000000"/>
                      <w:bdr w:val="nil"/>
                    </w:rPr>
                    <w:t xml:space="preserve"> </w:t>
                  </w:r>
                  <w:r w:rsidRPr="00272C21">
                    <w:rPr>
                      <w:rFonts w:ascii="Times New Roman" w:eastAsia="Calibri" w:hAnsi="Times New Roman" w:cs="Times New Roman"/>
                      <w:sz w:val="18"/>
                      <w:szCs w:val="18"/>
                      <w:u w:color="000000"/>
                      <w:bdr w:val="nil"/>
                    </w:rPr>
                    <w:t>и использована заказчиком в соответствии с пунктом 4 Правил</w:t>
                  </w:r>
                </w:p>
              </w:tc>
            </w:tr>
          </w:tbl>
          <w:p w:rsidR="00272C21" w:rsidRPr="00272C21" w:rsidRDefault="00272C21" w:rsidP="00272C21">
            <w:pPr>
              <w:widowControl/>
              <w:tabs>
                <w:tab w:val="left" w:pos="0"/>
              </w:tabs>
              <w:autoSpaceDE w:val="0"/>
              <w:autoSpaceDN w:val="0"/>
              <w:adjustRightInd w:val="0"/>
              <w:contextualSpacing/>
              <w:rPr>
                <w:rFonts w:ascii="Times New Roman" w:eastAsia="Times New Roman" w:hAnsi="Times New Roman" w:cs="Times New Roman"/>
                <w:lang w:bidi="ar-SA"/>
              </w:rPr>
            </w:pPr>
          </w:p>
        </w:tc>
        <w:tc>
          <w:tcPr>
            <w:tcW w:w="1187" w:type="dxa"/>
            <w:tcBorders>
              <w:top w:val="single" w:sz="4" w:space="0" w:color="auto"/>
              <w:left w:val="nil"/>
              <w:bottom w:val="single" w:sz="4" w:space="0" w:color="auto"/>
              <w:right w:val="single" w:sz="4" w:space="0" w:color="auto"/>
            </w:tcBorders>
            <w:shd w:val="clear" w:color="auto" w:fill="auto"/>
            <w:noWrap/>
            <w:vAlign w:val="center"/>
          </w:tcPr>
          <w:p w:rsidR="00272C21" w:rsidRPr="00272C21" w:rsidRDefault="00272C21" w:rsidP="00272C21">
            <w:pPr>
              <w:widowControl/>
              <w:tabs>
                <w:tab w:val="left" w:pos="0"/>
              </w:tabs>
              <w:autoSpaceDE w:val="0"/>
              <w:autoSpaceDN w:val="0"/>
              <w:adjustRightInd w:val="0"/>
              <w:contextualSpacing/>
              <w:jc w:val="center"/>
              <w:rPr>
                <w:rFonts w:ascii="Times New Roman" w:eastAsia="Times New Roman" w:hAnsi="Times New Roman" w:cs="Times New Roman"/>
                <w:lang w:bidi="ar-SA"/>
              </w:rPr>
            </w:pPr>
            <w:r>
              <w:rPr>
                <w:rFonts w:ascii="Times New Roman" w:hAnsi="Times New Roman" w:cs="Times New Roman"/>
                <w:sz w:val="22"/>
                <w:szCs w:val="22"/>
              </w:rPr>
              <w:lastRenderedPageBreak/>
              <w:t>2</w:t>
            </w:r>
          </w:p>
        </w:tc>
        <w:tc>
          <w:tcPr>
            <w:tcW w:w="1701" w:type="dxa"/>
            <w:tcBorders>
              <w:top w:val="single" w:sz="4" w:space="0" w:color="auto"/>
              <w:left w:val="nil"/>
              <w:bottom w:val="single" w:sz="4" w:space="0" w:color="auto"/>
              <w:right w:val="single" w:sz="4" w:space="0" w:color="auto"/>
            </w:tcBorders>
            <w:shd w:val="clear" w:color="auto" w:fill="auto"/>
            <w:vAlign w:val="center"/>
          </w:tcPr>
          <w:p w:rsidR="00272C21" w:rsidRPr="00272C21" w:rsidRDefault="00272C21" w:rsidP="00272C21">
            <w:pPr>
              <w:widowControl/>
              <w:tabs>
                <w:tab w:val="left" w:pos="0"/>
              </w:tabs>
              <w:autoSpaceDE w:val="0"/>
              <w:autoSpaceDN w:val="0"/>
              <w:adjustRightInd w:val="0"/>
              <w:contextualSpacing/>
              <w:jc w:val="center"/>
              <w:rPr>
                <w:rFonts w:ascii="Times New Roman" w:eastAsia="Times New Roman" w:hAnsi="Times New Roman" w:cs="Times New Roman"/>
                <w:lang w:bidi="ar-SA"/>
              </w:rPr>
            </w:pPr>
            <w:r w:rsidRPr="00272C21">
              <w:rPr>
                <w:rFonts w:ascii="Times New Roman" w:hAnsi="Times New Roman" w:cs="Times New Roman"/>
                <w:sz w:val="22"/>
                <w:szCs w:val="22"/>
              </w:rPr>
              <w:t>50</w:t>
            </w:r>
            <w:r>
              <w:rPr>
                <w:rFonts w:ascii="Times New Roman" w:hAnsi="Times New Roman" w:cs="Times New Roman"/>
                <w:sz w:val="22"/>
                <w:szCs w:val="22"/>
              </w:rPr>
              <w:t xml:space="preserve"> </w:t>
            </w:r>
            <w:r w:rsidRPr="00272C21">
              <w:rPr>
                <w:rFonts w:ascii="Times New Roman" w:hAnsi="Times New Roman" w:cs="Times New Roman"/>
                <w:sz w:val="22"/>
                <w:szCs w:val="22"/>
              </w:rPr>
              <w:t>000,00</w:t>
            </w:r>
          </w:p>
        </w:tc>
      </w:tr>
    </w:tbl>
    <w:p w:rsidR="00B851CA" w:rsidRDefault="00B851CA" w:rsidP="00272C21">
      <w:pPr>
        <w:widowControl/>
        <w:jc w:val="center"/>
        <w:rPr>
          <w:rFonts w:ascii="Times New Roman" w:eastAsia="Times New Roman" w:hAnsi="Times New Roman" w:cs="Times New Roman"/>
          <w:b/>
          <w:color w:val="auto"/>
          <w:sz w:val="20"/>
          <w:szCs w:val="20"/>
          <w:lang w:bidi="ar-SA"/>
        </w:rPr>
      </w:pPr>
    </w:p>
    <w:p w:rsidR="00344DA3" w:rsidRPr="00344DA3" w:rsidRDefault="00344DA3" w:rsidP="003342C0">
      <w:pPr>
        <w:widowControl/>
        <w:jc w:val="center"/>
        <w:rPr>
          <w:rFonts w:ascii="Times New Roman" w:eastAsia="Times New Roman" w:hAnsi="Times New Roman" w:cs="Times New Roman"/>
          <w:b/>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5.2. Требования к качеству товара:</w:t>
      </w:r>
    </w:p>
    <w:p w:rsidR="00344DA3" w:rsidRPr="00344DA3" w:rsidRDefault="00344DA3" w:rsidP="003342C0">
      <w:pPr>
        <w:widowControl/>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5.2.1.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344DA3" w:rsidRPr="00344DA3" w:rsidRDefault="00344DA3" w:rsidP="003342C0">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lastRenderedPageBreak/>
        <w:t xml:space="preserve">5.2.2. Требования к качеству товара устанавливаются в соответствии со статьей 469 ГК РФ. </w:t>
      </w:r>
    </w:p>
    <w:p w:rsidR="00344DA3" w:rsidRPr="00344DA3" w:rsidRDefault="00344DA3" w:rsidP="003342C0">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xml:space="preserve">5.2.3. Поставщик гарантирует качество поставляемого Товара в пределах гарантийного срока, установленного производителем, но не менее 12 месяцев с момента передачи Товара по акту приёма-передачи (в документах на Товар, предусматривающих гарантийный срок). </w:t>
      </w:r>
      <w:r w:rsidR="00B042E5" w:rsidRPr="00B042E5">
        <w:rPr>
          <w:rFonts w:ascii="Times New Roman" w:eastAsia="Times New Roman" w:hAnsi="Times New Roman" w:cs="Times New Roman"/>
          <w:bCs/>
          <w:color w:val="auto"/>
          <w:sz w:val="20"/>
          <w:szCs w:val="20"/>
          <w:lang w:bidi="ar-SA"/>
        </w:rPr>
        <w:t>Исчисление гарантийного срока производится в порядке, установленном действующим законодательством Российской Федерации (ст.471 ГК РФ).</w:t>
      </w:r>
    </w:p>
    <w:p w:rsidR="00344DA3" w:rsidRPr="00344DA3" w:rsidRDefault="00344DA3" w:rsidP="003342C0">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5.2.4.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344DA3" w:rsidRPr="00344DA3" w:rsidRDefault="00344DA3" w:rsidP="003342C0">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5.2.5.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(эксплуатационными) характеристиками.</w:t>
      </w:r>
    </w:p>
    <w:p w:rsidR="00344DA3" w:rsidRPr="00344DA3" w:rsidRDefault="00344DA3" w:rsidP="003342C0">
      <w:pPr>
        <w:widowControl/>
        <w:jc w:val="both"/>
        <w:rPr>
          <w:rFonts w:ascii="Times New Roman" w:eastAsia="Times New Roman" w:hAnsi="Times New Roman" w:cs="Times New Roman"/>
          <w:color w:val="auto"/>
          <w:spacing w:val="-6"/>
          <w:sz w:val="20"/>
          <w:szCs w:val="20"/>
          <w:lang w:bidi="ar-SA"/>
        </w:rPr>
      </w:pPr>
    </w:p>
    <w:p w:rsidR="00344DA3" w:rsidRPr="00344DA3" w:rsidRDefault="00344DA3" w:rsidP="003342C0">
      <w:pPr>
        <w:widowControl/>
        <w:jc w:val="center"/>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5.3. Требования к упаковке.</w:t>
      </w:r>
    </w:p>
    <w:p w:rsidR="00344DA3" w:rsidRPr="00344DA3" w:rsidRDefault="00344DA3" w:rsidP="003342C0">
      <w:pPr>
        <w:widowControl/>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5.3.1. Упаковка должна обеспечить сохранность товара во время его транспортировки. Исполнитель своими силами производит упаковку товара на своем складе и распаковку при доставке товара Заказчику.</w:t>
      </w:r>
    </w:p>
    <w:p w:rsidR="00344DA3" w:rsidRPr="00344DA3" w:rsidRDefault="00344DA3" w:rsidP="003342C0">
      <w:pPr>
        <w:widowControl/>
        <w:jc w:val="both"/>
        <w:rPr>
          <w:rFonts w:ascii="Times New Roman" w:eastAsia="Times New Roman" w:hAnsi="Times New Roman" w:cs="Times New Roman"/>
          <w:color w:val="auto"/>
          <w:spacing w:val="-6"/>
          <w:sz w:val="20"/>
          <w:szCs w:val="20"/>
          <w:lang w:bidi="ar-SA"/>
        </w:rPr>
      </w:pPr>
    </w:p>
    <w:p w:rsidR="00344DA3" w:rsidRPr="00344DA3" w:rsidRDefault="00344DA3" w:rsidP="003342C0">
      <w:pPr>
        <w:autoSpaceDE w:val="0"/>
        <w:jc w:val="center"/>
        <w:rPr>
          <w:rFonts w:ascii="Times New Roman" w:eastAsia="Times New Roman" w:hAnsi="Times New Roman" w:cs="Times New Roman"/>
          <w:b/>
          <w:color w:val="auto"/>
          <w:sz w:val="20"/>
          <w:szCs w:val="20"/>
          <w:lang w:bidi="ar-SA"/>
        </w:rPr>
      </w:pPr>
      <w:r w:rsidRPr="00344DA3">
        <w:rPr>
          <w:rFonts w:ascii="Times New Roman" w:eastAsia="Times New Roman" w:hAnsi="Times New Roman" w:cs="Times New Roman"/>
          <w:b/>
          <w:color w:val="auto"/>
          <w:sz w:val="20"/>
          <w:szCs w:val="20"/>
          <w:lang w:bidi="ar-SA"/>
        </w:rPr>
        <w:t>6. Порядок сдачи-приемки</w:t>
      </w:r>
    </w:p>
    <w:p w:rsidR="00344DA3" w:rsidRPr="00344DA3" w:rsidRDefault="00344DA3" w:rsidP="003342C0">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xml:space="preserve">6.1. Поставщик за 2 дня извещает Заказчика о поставке товара письменно, либо </w:t>
      </w:r>
      <w:proofErr w:type="gramStart"/>
      <w:r w:rsidRPr="00344DA3">
        <w:rPr>
          <w:rFonts w:ascii="Times New Roman" w:eastAsia="Times New Roman" w:hAnsi="Times New Roman" w:cs="Times New Roman"/>
          <w:bCs/>
          <w:color w:val="auto"/>
          <w:sz w:val="20"/>
          <w:szCs w:val="20"/>
          <w:lang w:bidi="ar-SA"/>
        </w:rPr>
        <w:t>по</w:t>
      </w:r>
      <w:proofErr w:type="gramEnd"/>
      <w:r w:rsidRPr="00344DA3">
        <w:rPr>
          <w:rFonts w:ascii="Times New Roman" w:eastAsia="Times New Roman" w:hAnsi="Times New Roman" w:cs="Times New Roman"/>
          <w:bCs/>
          <w:color w:val="auto"/>
          <w:sz w:val="20"/>
          <w:szCs w:val="20"/>
          <w:lang w:bidi="ar-SA"/>
        </w:rPr>
        <w:t xml:space="preserve"> </w:t>
      </w:r>
      <w:proofErr w:type="gramStart"/>
      <w:r w:rsidRPr="00344DA3">
        <w:rPr>
          <w:rFonts w:ascii="Times New Roman" w:eastAsia="Times New Roman" w:hAnsi="Times New Roman" w:cs="Times New Roman"/>
          <w:bCs/>
          <w:color w:val="auto"/>
          <w:sz w:val="20"/>
          <w:szCs w:val="20"/>
          <w:lang w:bidi="ar-SA"/>
        </w:rPr>
        <w:t>тел</w:t>
      </w:r>
      <w:proofErr w:type="gramEnd"/>
      <w:r w:rsidRPr="00344DA3">
        <w:rPr>
          <w:rFonts w:ascii="Times New Roman" w:eastAsia="Times New Roman" w:hAnsi="Times New Roman" w:cs="Times New Roman"/>
          <w:bCs/>
          <w:color w:val="auto"/>
          <w:sz w:val="20"/>
          <w:szCs w:val="20"/>
          <w:lang w:bidi="ar-SA"/>
        </w:rPr>
        <w:t>./ факсу, электронной почте.</w:t>
      </w:r>
    </w:p>
    <w:p w:rsidR="00344DA3" w:rsidRPr="00344DA3" w:rsidRDefault="00F867D2" w:rsidP="003342C0">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6.2. Д</w:t>
      </w:r>
      <w:r w:rsidR="00344DA3" w:rsidRPr="00344DA3">
        <w:rPr>
          <w:rFonts w:ascii="Times New Roman" w:eastAsia="Times New Roman" w:hAnsi="Times New Roman" w:cs="Times New Roman"/>
          <w:bCs/>
          <w:color w:val="auto"/>
          <w:sz w:val="20"/>
          <w:szCs w:val="20"/>
          <w:lang w:bidi="ar-SA"/>
        </w:rPr>
        <w:t xml:space="preserve">оставка, погрузо-разгрузочные работы, Товара производится силами и средствами Поставщика. </w:t>
      </w:r>
    </w:p>
    <w:p w:rsidR="00344DA3" w:rsidRPr="00344DA3" w:rsidRDefault="00344DA3" w:rsidP="003342C0">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6.3.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rsidR="00344DA3" w:rsidRPr="00344DA3" w:rsidRDefault="00344DA3" w:rsidP="003342C0">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проверку по упаковочным листам номенклатуры, комплектности и характеристики поставленного Товара на соответствие п. 5. 1. Описания объекта закупки.</w:t>
      </w:r>
    </w:p>
    <w:p w:rsidR="00344DA3" w:rsidRPr="00344DA3" w:rsidRDefault="00344DA3" w:rsidP="003342C0">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xml:space="preserve">- </w:t>
      </w:r>
      <w:proofErr w:type="gramStart"/>
      <w:r w:rsidRPr="00344DA3">
        <w:rPr>
          <w:rFonts w:ascii="Times New Roman" w:eastAsia="Times New Roman" w:hAnsi="Times New Roman" w:cs="Times New Roman"/>
          <w:bCs/>
          <w:color w:val="auto"/>
          <w:sz w:val="20"/>
          <w:szCs w:val="20"/>
          <w:lang w:bidi="ar-SA"/>
        </w:rPr>
        <w:t>п</w:t>
      </w:r>
      <w:proofErr w:type="gramEnd"/>
      <w:r w:rsidRPr="00344DA3">
        <w:rPr>
          <w:rFonts w:ascii="Times New Roman" w:eastAsia="Times New Roman" w:hAnsi="Times New Roman" w:cs="Times New Roman"/>
          <w:bCs/>
          <w:color w:val="auto"/>
          <w:sz w:val="20"/>
          <w:szCs w:val="20"/>
          <w:lang w:bidi="ar-SA"/>
        </w:rPr>
        <w:t>роверку полноты и правильности оформления комплекта сопроводительных документов (счет, счет-фактура и товарная накладная);</w:t>
      </w:r>
    </w:p>
    <w:p w:rsidR="00344DA3" w:rsidRPr="00344DA3" w:rsidRDefault="00344DA3" w:rsidP="003342C0">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контроль наличия/отсутствия внешних повреждений оригинальной упаковки Товара (при необходимости);</w:t>
      </w:r>
    </w:p>
    <w:p w:rsidR="00344DA3" w:rsidRPr="00344DA3" w:rsidRDefault="00344DA3" w:rsidP="003342C0">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проверку наличия необходимых документов (копий документов) на Товар;</w:t>
      </w:r>
    </w:p>
    <w:p w:rsidR="00344DA3" w:rsidRPr="00344DA3" w:rsidRDefault="00344DA3" w:rsidP="003342C0">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xml:space="preserve">- проверку наличия технической и (или) эксплуатационной документации производителя (изготовителя) Товара на русском языке (при необходимости). </w:t>
      </w:r>
    </w:p>
    <w:p w:rsidR="00344DA3" w:rsidRPr="00344DA3" w:rsidRDefault="00344DA3" w:rsidP="003342C0">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6.4. По окончании поставки товара Поставщик передаёт Заказчику акт приёма-передачи товара, товарные накладные, счета-фактуры</w:t>
      </w:r>
      <w:r w:rsidR="00B042E5">
        <w:rPr>
          <w:rFonts w:ascii="Times New Roman" w:eastAsia="Times New Roman" w:hAnsi="Times New Roman" w:cs="Times New Roman"/>
          <w:bCs/>
          <w:color w:val="auto"/>
          <w:sz w:val="20"/>
          <w:szCs w:val="20"/>
          <w:lang w:bidi="ar-SA"/>
        </w:rPr>
        <w:t xml:space="preserve"> (для плательщиков НДС)</w:t>
      </w:r>
      <w:r w:rsidRPr="00344DA3">
        <w:rPr>
          <w:rFonts w:ascii="Times New Roman" w:eastAsia="Times New Roman" w:hAnsi="Times New Roman" w:cs="Times New Roman"/>
          <w:bCs/>
          <w:color w:val="auto"/>
          <w:sz w:val="20"/>
          <w:szCs w:val="20"/>
          <w:lang w:bidi="ar-SA"/>
        </w:rPr>
        <w:t>.</w:t>
      </w:r>
    </w:p>
    <w:p w:rsidR="00344DA3" w:rsidRDefault="00344DA3" w:rsidP="003342C0">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6.5.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B851CA" w:rsidRDefault="00B851CA" w:rsidP="003342C0">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342C0">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342C0">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342C0">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342C0">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342C0">
      <w:pPr>
        <w:tabs>
          <w:tab w:val="left" w:pos="900"/>
        </w:tabs>
        <w:autoSpaceDE w:val="0"/>
        <w:ind w:firstLine="567"/>
        <w:jc w:val="both"/>
        <w:rPr>
          <w:rFonts w:ascii="Times New Roman" w:eastAsia="Times New Roman" w:hAnsi="Times New Roman" w:cs="Times New Roman"/>
          <w:bCs/>
          <w:color w:val="auto"/>
          <w:sz w:val="20"/>
          <w:szCs w:val="20"/>
          <w:lang w:bidi="ar-SA"/>
        </w:rPr>
      </w:pPr>
    </w:p>
    <w:tbl>
      <w:tblPr>
        <w:tblW w:w="5000" w:type="pct"/>
        <w:tblLook w:val="04A0"/>
      </w:tblPr>
      <w:tblGrid>
        <w:gridCol w:w="5139"/>
        <w:gridCol w:w="5139"/>
      </w:tblGrid>
      <w:tr w:rsidR="000408C2" w:rsidRPr="003342C0" w:rsidTr="00D97F63">
        <w:tc>
          <w:tcPr>
            <w:tcW w:w="2500" w:type="pct"/>
          </w:tcPr>
          <w:p w:rsidR="000408C2" w:rsidRPr="003342C0" w:rsidRDefault="000408C2" w:rsidP="00D97F63">
            <w:pPr>
              <w:keepNext/>
              <w:widowControl/>
              <w:spacing w:before="120" w:after="120" w:line="276" w:lineRule="auto"/>
              <w:rPr>
                <w:rFonts w:ascii="Times New Roman" w:eastAsia="Times New Roman" w:hAnsi="Times New Roman" w:cs="Times New Roman"/>
                <w:color w:val="auto"/>
                <w:sz w:val="22"/>
                <w:szCs w:val="22"/>
                <w:lang w:bidi="ar-SA"/>
              </w:rPr>
            </w:pPr>
            <w:r w:rsidRPr="003342C0">
              <w:rPr>
                <w:rFonts w:ascii="Times New Roman" w:eastAsia="Times New Roman" w:hAnsi="Times New Roman" w:cs="Times New Roman"/>
                <w:color w:val="auto"/>
                <w:sz w:val="22"/>
                <w:szCs w:val="22"/>
                <w:lang w:bidi="ar-SA"/>
              </w:rPr>
              <w:t>От имени Заказчика:</w:t>
            </w:r>
          </w:p>
          <w:p w:rsidR="000408C2" w:rsidRPr="003342C0" w:rsidRDefault="000408C2" w:rsidP="0099511B">
            <w:pPr>
              <w:keepNext/>
              <w:widowControl/>
              <w:spacing w:before="120" w:after="120" w:line="276" w:lineRule="auto"/>
              <w:rPr>
                <w:rFonts w:ascii="Times New Roman" w:eastAsia="Times New Roman" w:hAnsi="Times New Roman" w:cs="Times New Roman"/>
                <w:color w:val="auto"/>
                <w:sz w:val="22"/>
                <w:szCs w:val="22"/>
                <w:lang w:bidi="ar-SA"/>
              </w:rPr>
            </w:pPr>
            <w:r w:rsidRPr="003342C0">
              <w:rPr>
                <w:rFonts w:ascii="Times New Roman" w:eastAsia="Times New Roman" w:hAnsi="Times New Roman" w:cs="Times New Roman"/>
                <w:color w:val="auto"/>
                <w:sz w:val="22"/>
                <w:szCs w:val="22"/>
                <w:lang w:bidi="ar-SA"/>
              </w:rPr>
              <w:br/>
            </w:r>
            <w:r w:rsidRPr="003342C0">
              <w:rPr>
                <w:rFonts w:ascii="Times New Roman" w:eastAsia="Times New Roman" w:hAnsi="Times New Roman" w:cs="Times New Roman"/>
                <w:color w:val="auto"/>
                <w:sz w:val="22"/>
                <w:szCs w:val="22"/>
                <w:lang w:eastAsia="en-US" w:bidi="ar-SA"/>
              </w:rPr>
              <w:t xml:space="preserve">Директор ________________ </w:t>
            </w:r>
            <w:proofErr w:type="spellStart"/>
            <w:r w:rsidR="0099511B">
              <w:rPr>
                <w:rFonts w:ascii="Times New Roman" w:eastAsia="Times New Roman" w:hAnsi="Times New Roman" w:cs="Times New Roman"/>
                <w:color w:val="auto"/>
                <w:sz w:val="22"/>
                <w:szCs w:val="22"/>
                <w:lang w:eastAsia="en-US" w:bidi="ar-SA"/>
              </w:rPr>
              <w:t>Сочилин</w:t>
            </w:r>
            <w:proofErr w:type="spellEnd"/>
            <w:r w:rsidR="0099511B">
              <w:rPr>
                <w:rFonts w:ascii="Times New Roman" w:eastAsia="Times New Roman" w:hAnsi="Times New Roman" w:cs="Times New Roman"/>
                <w:color w:val="auto"/>
                <w:sz w:val="22"/>
                <w:szCs w:val="22"/>
                <w:lang w:eastAsia="en-US" w:bidi="ar-SA"/>
              </w:rPr>
              <w:t xml:space="preserve"> С.Б.</w:t>
            </w:r>
          </w:p>
        </w:tc>
        <w:tc>
          <w:tcPr>
            <w:tcW w:w="2500" w:type="pct"/>
          </w:tcPr>
          <w:p w:rsidR="000408C2" w:rsidRPr="003342C0" w:rsidRDefault="000408C2" w:rsidP="00D97F63">
            <w:pPr>
              <w:widowControl/>
              <w:spacing w:before="120" w:after="120" w:line="276" w:lineRule="auto"/>
              <w:ind w:firstLine="482"/>
              <w:jc w:val="both"/>
              <w:rPr>
                <w:rFonts w:ascii="Times New Roman" w:eastAsia="Times New Roman" w:hAnsi="Times New Roman" w:cs="Times New Roman"/>
                <w:color w:val="auto"/>
                <w:sz w:val="22"/>
                <w:szCs w:val="22"/>
                <w:lang w:bidi="ar-SA"/>
              </w:rPr>
            </w:pPr>
            <w:r w:rsidRPr="003342C0">
              <w:rPr>
                <w:rFonts w:ascii="Times New Roman" w:eastAsia="Times New Roman" w:hAnsi="Times New Roman" w:cs="Times New Roman"/>
                <w:color w:val="auto"/>
                <w:sz w:val="22"/>
                <w:szCs w:val="22"/>
                <w:lang w:bidi="ar-SA"/>
              </w:rPr>
              <w:t>От имени Поставщика</w:t>
            </w:r>
          </w:p>
          <w:p w:rsidR="000408C2" w:rsidRPr="003342C0" w:rsidRDefault="000408C2" w:rsidP="0099511B">
            <w:pPr>
              <w:widowControl/>
              <w:spacing w:before="120" w:after="120" w:line="276" w:lineRule="auto"/>
              <w:jc w:val="both"/>
              <w:rPr>
                <w:rFonts w:ascii="Times New Roman" w:eastAsia="Times New Roman" w:hAnsi="Times New Roman" w:cs="Times New Roman"/>
                <w:color w:val="auto"/>
                <w:sz w:val="22"/>
                <w:szCs w:val="22"/>
                <w:lang w:bidi="ar-SA"/>
              </w:rPr>
            </w:pPr>
          </w:p>
        </w:tc>
      </w:tr>
    </w:tbl>
    <w:p w:rsidR="00B851CA" w:rsidRDefault="00B851CA" w:rsidP="003342C0">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342C0">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342C0">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0408C2" w:rsidP="003342C0">
      <w:pPr>
        <w:tabs>
          <w:tab w:val="left" w:pos="900"/>
        </w:tabs>
        <w:autoSpaceDE w:val="0"/>
        <w:ind w:firstLine="567"/>
        <w:jc w:val="both"/>
        <w:rPr>
          <w:rFonts w:ascii="Times New Roman" w:eastAsia="Times New Roman" w:hAnsi="Times New Roman" w:cs="Times New Roman"/>
          <w:bCs/>
          <w:color w:val="auto"/>
          <w:sz w:val="20"/>
          <w:szCs w:val="20"/>
          <w:lang w:bidi="ar-SA"/>
        </w:rPr>
      </w:pPr>
      <w:r w:rsidRPr="000408C2">
        <w:rPr>
          <w:rFonts w:ascii="Times New Roman" w:eastAsia="Times New Roman" w:hAnsi="Times New Roman" w:cs="Times New Roman"/>
          <w:bCs/>
          <w:color w:val="auto"/>
          <w:sz w:val="20"/>
          <w:szCs w:val="20"/>
          <w:lang w:bidi="ar-SA"/>
        </w:rPr>
        <w:t>Контракт подписан усиленными электронно-цифровыми подписями и заключен в соответствии со ст. 51 Федерального закона от 05.04.2013 г. №44-ФЗ «О контрактной системе в сфере закупок товаров, работ, услуг для обеспечения государственных и муниципальных нужд»</w:t>
      </w:r>
    </w:p>
    <w:p w:rsidR="00B851CA" w:rsidRDefault="00B851CA" w:rsidP="003342C0">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342C0">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342C0">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342C0">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342C0">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342C0">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342C0">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342C0">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342C0">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0408C2">
      <w:pPr>
        <w:tabs>
          <w:tab w:val="left" w:pos="900"/>
        </w:tabs>
        <w:autoSpaceDE w:val="0"/>
        <w:jc w:val="both"/>
        <w:rPr>
          <w:rFonts w:ascii="Times New Roman" w:eastAsia="Times New Roman" w:hAnsi="Times New Roman" w:cs="Times New Roman"/>
          <w:bCs/>
          <w:color w:val="auto"/>
          <w:sz w:val="20"/>
          <w:szCs w:val="20"/>
          <w:lang w:bidi="ar-SA"/>
        </w:rPr>
      </w:pPr>
    </w:p>
    <w:sectPr w:rsidR="00B851CA" w:rsidSect="00D5041D">
      <w:headerReference w:type="even" r:id="rId8"/>
      <w:footerReference w:type="even" r:id="rId9"/>
      <w:footerReference w:type="default" r:id="rId10"/>
      <w:pgSz w:w="11906" w:h="16838" w:code="9"/>
      <w:pgMar w:top="567" w:right="709" w:bottom="709" w:left="851" w:header="397" w:footer="397" w:gutter="284"/>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5245" w:rsidRDefault="00325245" w:rsidP="001D657D">
      <w:r>
        <w:separator/>
      </w:r>
    </w:p>
  </w:endnote>
  <w:endnote w:type="continuationSeparator" w:id="0">
    <w:p w:rsidR="00325245" w:rsidRDefault="00325245" w:rsidP="001D657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21AB" w:rsidRPr="00CB32C7" w:rsidRDefault="003F21AB" w:rsidP="00B53BB2">
    <w:pPr>
      <w:pStyle w:val="af2"/>
      <w:framePr w:wrap="around" w:vAnchor="text" w:hAnchor="margin" w:xAlign="right" w:y="1"/>
      <w:rPr>
        <w:rStyle w:val="afff7"/>
        <w:rFonts w:eastAsia="Times New Roman"/>
      </w:rPr>
    </w:pPr>
    <w:r w:rsidRPr="00CB32C7">
      <w:rPr>
        <w:rStyle w:val="afff7"/>
        <w:rFonts w:eastAsia="Times New Roman"/>
      </w:rPr>
      <w:fldChar w:fldCharType="begin"/>
    </w:r>
    <w:r w:rsidRPr="00CB32C7">
      <w:rPr>
        <w:rStyle w:val="afff7"/>
        <w:rFonts w:eastAsia="Times New Roman"/>
      </w:rPr>
      <w:instrText xml:space="preserve">PAGE  </w:instrText>
    </w:r>
    <w:r w:rsidRPr="00CB32C7">
      <w:rPr>
        <w:rStyle w:val="afff7"/>
        <w:rFonts w:eastAsia="Times New Roman"/>
      </w:rPr>
      <w:fldChar w:fldCharType="end"/>
    </w:r>
  </w:p>
  <w:p w:rsidR="003F21AB" w:rsidRDefault="003F21AB" w:rsidP="00B53BB2">
    <w:pPr>
      <w:pStyle w:val="af2"/>
      <w:ind w:right="360"/>
    </w:pPr>
  </w:p>
  <w:p w:rsidR="003F21AB" w:rsidRDefault="003F21AB"/>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21AB" w:rsidRPr="00A137F5" w:rsidRDefault="003F21AB" w:rsidP="00B53BB2">
    <w:pPr>
      <w:pStyle w:val="af2"/>
      <w:jc w:val="right"/>
    </w:pPr>
    <w:fldSimple w:instr="PAGE   \* MERGEFORMAT">
      <w:r w:rsidR="0099511B">
        <w:rPr>
          <w:noProof/>
        </w:rPr>
        <w:t>13</w:t>
      </w:r>
    </w:fldSimple>
  </w:p>
  <w:p w:rsidR="003F21AB" w:rsidRDefault="003F21AB" w:rsidP="00B53BB2">
    <w:pPr>
      <w:pStyle w:val="Heading"/>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5245" w:rsidRDefault="00325245" w:rsidP="001D657D">
      <w:r>
        <w:separator/>
      </w:r>
    </w:p>
  </w:footnote>
  <w:footnote w:type="continuationSeparator" w:id="0">
    <w:p w:rsidR="00325245" w:rsidRDefault="00325245" w:rsidP="001D657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21AB" w:rsidRPr="00CB32C7" w:rsidRDefault="003F21AB" w:rsidP="00B53BB2">
    <w:pPr>
      <w:pStyle w:val="ab"/>
      <w:framePr w:wrap="around" w:vAnchor="text" w:hAnchor="margin" w:xAlign="center" w:y="1"/>
      <w:rPr>
        <w:rStyle w:val="afff7"/>
      </w:rPr>
    </w:pPr>
    <w:r w:rsidRPr="00CB32C7">
      <w:rPr>
        <w:rStyle w:val="afff7"/>
      </w:rPr>
      <w:fldChar w:fldCharType="begin"/>
    </w:r>
    <w:r w:rsidRPr="00CB32C7">
      <w:rPr>
        <w:rStyle w:val="afff7"/>
      </w:rPr>
      <w:instrText xml:space="preserve">PAGE  </w:instrText>
    </w:r>
    <w:r w:rsidRPr="00CB32C7">
      <w:rPr>
        <w:rStyle w:val="afff7"/>
      </w:rPr>
      <w:fldChar w:fldCharType="end"/>
    </w:r>
  </w:p>
  <w:p w:rsidR="003F21AB" w:rsidRDefault="003F21AB">
    <w:pPr>
      <w:pStyle w:val="ab"/>
    </w:pPr>
  </w:p>
  <w:p w:rsidR="003F21AB" w:rsidRDefault="003F21AB"/>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nsid w:val="042A6BBB"/>
    <w:multiLevelType w:val="hybridMultilevel"/>
    <w:tmpl w:val="DC72B02E"/>
    <w:lvl w:ilvl="0" w:tplc="58C02EE8">
      <w:start w:val="1"/>
      <w:numFmt w:val="bullet"/>
      <w:lvlText w:val="-"/>
      <w:lvlJc w:val="left"/>
      <w:pPr>
        <w:ind w:left="420" w:hanging="360"/>
      </w:pPr>
      <w:rPr>
        <w:rFonts w:ascii="Times New Roman" w:eastAsia="Calibr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3">
    <w:nsid w:val="06727DE8"/>
    <w:multiLevelType w:val="hybridMultilevel"/>
    <w:tmpl w:val="53124130"/>
    <w:lvl w:ilvl="0" w:tplc="B622AB90">
      <w:start w:val="1"/>
      <w:numFmt w:val="bullet"/>
      <w:lvlText w:val=""/>
      <w:lvlJc w:val="left"/>
      <w:pPr>
        <w:ind w:left="540" w:hanging="360"/>
      </w:pPr>
      <w:rPr>
        <w:rFonts w:ascii="Symbol" w:eastAsia="Calibr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4">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7">
    <w:nsid w:val="2D056789"/>
    <w:multiLevelType w:val="hybridMultilevel"/>
    <w:tmpl w:val="AA20384E"/>
    <w:lvl w:ilvl="0" w:tplc="6BDE7A20">
      <w:start w:val="1"/>
      <w:numFmt w:val="decimal"/>
      <w:lvlText w:val="%1)"/>
      <w:lvlJc w:val="left"/>
      <w:pPr>
        <w:ind w:left="900" w:hanging="360"/>
      </w:pPr>
      <w:rPr>
        <w:rFonts w:hint="default"/>
        <w:b w:val="0"/>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2F3F46BD"/>
    <w:multiLevelType w:val="hybridMultilevel"/>
    <w:tmpl w:val="C0680A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1C040CC"/>
    <w:multiLevelType w:val="hybridMultilevel"/>
    <w:tmpl w:val="39DAC2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34F54E62"/>
    <w:multiLevelType w:val="multilevel"/>
    <w:tmpl w:val="C3BCBCBA"/>
    <w:lvl w:ilvl="0">
      <w:start w:val="3"/>
      <w:numFmt w:val="bullet"/>
      <w:lvlText w:val="-"/>
      <w:lvlJc w:val="left"/>
      <w:pPr>
        <w:tabs>
          <w:tab w:val="num" w:pos="927"/>
        </w:tabs>
        <w:ind w:left="927" w:hanging="360"/>
      </w:pPr>
      <w:rPr>
        <w:rFonts w:hint="default"/>
      </w:rPr>
    </w:lvl>
    <w:lvl w:ilvl="1">
      <w:start w:val="1"/>
      <w:numFmt w:val="bullet"/>
      <w:lvlText w:val="o"/>
      <w:lvlJc w:val="left"/>
      <w:pPr>
        <w:tabs>
          <w:tab w:val="num" w:pos="1960"/>
        </w:tabs>
        <w:ind w:left="1960" w:hanging="360"/>
      </w:pPr>
      <w:rPr>
        <w:rFonts w:ascii="Courier New" w:hAnsi="Courier New" w:hint="default"/>
      </w:rPr>
    </w:lvl>
    <w:lvl w:ilvl="2">
      <w:start w:val="1"/>
      <w:numFmt w:val="decimal"/>
      <w:lvlText w:val="%3."/>
      <w:lvlJc w:val="left"/>
      <w:pPr>
        <w:tabs>
          <w:tab w:val="num" w:pos="3177"/>
        </w:tabs>
        <w:ind w:left="3177" w:hanging="810"/>
      </w:pPr>
      <w:rPr>
        <w:rFonts w:hint="default"/>
      </w:rPr>
    </w:lvl>
    <w:lvl w:ilvl="3" w:tentative="1">
      <w:start w:val="1"/>
      <w:numFmt w:val="bullet"/>
      <w:lvlText w:val=""/>
      <w:lvlJc w:val="left"/>
      <w:pPr>
        <w:tabs>
          <w:tab w:val="num" w:pos="3447"/>
        </w:tabs>
        <w:ind w:left="3447" w:hanging="360"/>
      </w:pPr>
      <w:rPr>
        <w:rFonts w:ascii="Symbol" w:hAnsi="Symbol" w:hint="default"/>
      </w:rPr>
    </w:lvl>
    <w:lvl w:ilvl="4" w:tentative="1">
      <w:start w:val="1"/>
      <w:numFmt w:val="bullet"/>
      <w:lvlText w:val="o"/>
      <w:lvlJc w:val="left"/>
      <w:pPr>
        <w:tabs>
          <w:tab w:val="num" w:pos="4167"/>
        </w:tabs>
        <w:ind w:left="4167" w:hanging="360"/>
      </w:pPr>
      <w:rPr>
        <w:rFonts w:ascii="Courier New" w:hAnsi="Courier New" w:hint="default"/>
      </w:rPr>
    </w:lvl>
    <w:lvl w:ilvl="5" w:tentative="1">
      <w:start w:val="1"/>
      <w:numFmt w:val="bullet"/>
      <w:lvlText w:val=""/>
      <w:lvlJc w:val="left"/>
      <w:pPr>
        <w:tabs>
          <w:tab w:val="num" w:pos="4887"/>
        </w:tabs>
        <w:ind w:left="4887" w:hanging="360"/>
      </w:pPr>
      <w:rPr>
        <w:rFonts w:ascii="Wingdings" w:hAnsi="Wingdings" w:hint="default"/>
      </w:rPr>
    </w:lvl>
    <w:lvl w:ilvl="6" w:tentative="1">
      <w:start w:val="1"/>
      <w:numFmt w:val="bullet"/>
      <w:lvlText w:val=""/>
      <w:lvlJc w:val="left"/>
      <w:pPr>
        <w:tabs>
          <w:tab w:val="num" w:pos="5607"/>
        </w:tabs>
        <w:ind w:left="5607" w:hanging="360"/>
      </w:pPr>
      <w:rPr>
        <w:rFonts w:ascii="Symbol" w:hAnsi="Symbol" w:hint="default"/>
      </w:rPr>
    </w:lvl>
    <w:lvl w:ilvl="7" w:tentative="1">
      <w:start w:val="1"/>
      <w:numFmt w:val="bullet"/>
      <w:lvlText w:val="o"/>
      <w:lvlJc w:val="left"/>
      <w:pPr>
        <w:tabs>
          <w:tab w:val="num" w:pos="6327"/>
        </w:tabs>
        <w:ind w:left="6327" w:hanging="360"/>
      </w:pPr>
      <w:rPr>
        <w:rFonts w:ascii="Courier New" w:hAnsi="Courier New" w:hint="default"/>
      </w:rPr>
    </w:lvl>
    <w:lvl w:ilvl="8" w:tentative="1">
      <w:start w:val="1"/>
      <w:numFmt w:val="bullet"/>
      <w:lvlText w:val=""/>
      <w:lvlJc w:val="left"/>
      <w:pPr>
        <w:tabs>
          <w:tab w:val="num" w:pos="7047"/>
        </w:tabs>
        <w:ind w:left="7047" w:hanging="360"/>
      </w:pPr>
      <w:rPr>
        <w:rFonts w:ascii="Wingdings" w:hAnsi="Wingdings" w:hint="default"/>
      </w:rPr>
    </w:lvl>
  </w:abstractNum>
  <w:abstractNum w:abstractNumId="32">
    <w:nsid w:val="3CE97335"/>
    <w:multiLevelType w:val="hybridMultilevel"/>
    <w:tmpl w:val="54665E3A"/>
    <w:lvl w:ilvl="0" w:tplc="F90ABFD2">
      <w:start w:val="3"/>
      <w:numFmt w:val="decimal"/>
      <w:lvlText w:val="%1."/>
      <w:lvlJc w:val="left"/>
      <w:pPr>
        <w:ind w:left="915" w:hanging="360"/>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33">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4">
    <w:nsid w:val="44BF1142"/>
    <w:multiLevelType w:val="hybridMultilevel"/>
    <w:tmpl w:val="64A0B00A"/>
    <w:lvl w:ilvl="0" w:tplc="9216BC10">
      <w:start w:val="1"/>
      <w:numFmt w:val="decimal"/>
      <w:lvlText w:val="%1."/>
      <w:lvlJc w:val="left"/>
      <w:pPr>
        <w:ind w:left="1062" w:hanging="360"/>
      </w:pPr>
      <w:rPr>
        <w:rFonts w:hint="default"/>
      </w:rPr>
    </w:lvl>
    <w:lvl w:ilvl="1" w:tplc="04190019" w:tentative="1">
      <w:start w:val="1"/>
      <w:numFmt w:val="lowerLetter"/>
      <w:lvlText w:val="%2."/>
      <w:lvlJc w:val="left"/>
      <w:pPr>
        <w:ind w:left="1782" w:hanging="360"/>
      </w:pPr>
    </w:lvl>
    <w:lvl w:ilvl="2" w:tplc="0419001B" w:tentative="1">
      <w:start w:val="1"/>
      <w:numFmt w:val="lowerRoman"/>
      <w:lvlText w:val="%3."/>
      <w:lvlJc w:val="right"/>
      <w:pPr>
        <w:ind w:left="2502" w:hanging="180"/>
      </w:pPr>
    </w:lvl>
    <w:lvl w:ilvl="3" w:tplc="0419000F" w:tentative="1">
      <w:start w:val="1"/>
      <w:numFmt w:val="decimal"/>
      <w:lvlText w:val="%4."/>
      <w:lvlJc w:val="left"/>
      <w:pPr>
        <w:ind w:left="3222" w:hanging="360"/>
      </w:pPr>
    </w:lvl>
    <w:lvl w:ilvl="4" w:tplc="04190019" w:tentative="1">
      <w:start w:val="1"/>
      <w:numFmt w:val="lowerLetter"/>
      <w:lvlText w:val="%5."/>
      <w:lvlJc w:val="left"/>
      <w:pPr>
        <w:ind w:left="3942" w:hanging="360"/>
      </w:pPr>
    </w:lvl>
    <w:lvl w:ilvl="5" w:tplc="0419001B" w:tentative="1">
      <w:start w:val="1"/>
      <w:numFmt w:val="lowerRoman"/>
      <w:lvlText w:val="%6."/>
      <w:lvlJc w:val="right"/>
      <w:pPr>
        <w:ind w:left="4662" w:hanging="180"/>
      </w:pPr>
    </w:lvl>
    <w:lvl w:ilvl="6" w:tplc="0419000F" w:tentative="1">
      <w:start w:val="1"/>
      <w:numFmt w:val="decimal"/>
      <w:lvlText w:val="%7."/>
      <w:lvlJc w:val="left"/>
      <w:pPr>
        <w:ind w:left="5382" w:hanging="360"/>
      </w:pPr>
    </w:lvl>
    <w:lvl w:ilvl="7" w:tplc="04190019" w:tentative="1">
      <w:start w:val="1"/>
      <w:numFmt w:val="lowerLetter"/>
      <w:lvlText w:val="%8."/>
      <w:lvlJc w:val="left"/>
      <w:pPr>
        <w:ind w:left="6102" w:hanging="360"/>
      </w:pPr>
    </w:lvl>
    <w:lvl w:ilvl="8" w:tplc="0419001B" w:tentative="1">
      <w:start w:val="1"/>
      <w:numFmt w:val="lowerRoman"/>
      <w:lvlText w:val="%9."/>
      <w:lvlJc w:val="right"/>
      <w:pPr>
        <w:ind w:left="6822" w:hanging="180"/>
      </w:pPr>
    </w:lvl>
  </w:abstractNum>
  <w:abstractNum w:abstractNumId="35">
    <w:nsid w:val="486A5D7F"/>
    <w:multiLevelType w:val="hybridMultilevel"/>
    <w:tmpl w:val="0FB049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8CA4001"/>
    <w:multiLevelType w:val="hybridMultilevel"/>
    <w:tmpl w:val="192E4540"/>
    <w:lvl w:ilvl="0" w:tplc="04190001">
      <w:start w:val="1"/>
      <w:numFmt w:val="bullet"/>
      <w:lvlText w:val=""/>
      <w:lvlJc w:val="left"/>
      <w:pPr>
        <w:tabs>
          <w:tab w:val="num" w:pos="1080"/>
        </w:tabs>
        <w:ind w:left="1080" w:hanging="360"/>
      </w:pPr>
      <w:rPr>
        <w:rFonts w:ascii="Symbol" w:hAnsi="Symbol" w:hint="default"/>
        <w:b w:val="0"/>
      </w:rPr>
    </w:lvl>
    <w:lvl w:ilvl="1" w:tplc="04190001">
      <w:start w:val="1"/>
      <w:numFmt w:val="bullet"/>
      <w:lvlText w:val=""/>
      <w:lvlJc w:val="left"/>
      <w:pPr>
        <w:tabs>
          <w:tab w:val="num" w:pos="1800"/>
        </w:tabs>
        <w:ind w:left="1800" w:hanging="360"/>
      </w:pPr>
      <w:rPr>
        <w:rFonts w:ascii="Symbol" w:hAnsi="Symbol" w:hint="default"/>
        <w:b/>
      </w:rPr>
    </w:lvl>
    <w:lvl w:ilvl="2" w:tplc="AB36D284">
      <w:start w:val="1"/>
      <w:numFmt w:val="decimal"/>
      <w:lvlText w:val="%3."/>
      <w:lvlJc w:val="left"/>
      <w:pPr>
        <w:ind w:left="2700" w:hanging="360"/>
      </w:pPr>
      <w:rPr>
        <w:b/>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4DDB7E27"/>
    <w:multiLevelType w:val="hybridMultilevel"/>
    <w:tmpl w:val="D2606B3A"/>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8">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07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41">
    <w:nsid w:val="563E5790"/>
    <w:multiLevelType w:val="hybridMultilevel"/>
    <w:tmpl w:val="D58AC284"/>
    <w:lvl w:ilvl="0" w:tplc="0419000F">
      <w:start w:val="1"/>
      <w:numFmt w:val="decimal"/>
      <w:lvlText w:val="%1."/>
      <w:lvlJc w:val="left"/>
      <w:pPr>
        <w:ind w:left="1287" w:hanging="360"/>
      </w:pPr>
      <w:rPr>
        <w:rFont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2">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3">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4">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45">
    <w:nsid w:val="7BB06CD8"/>
    <w:multiLevelType w:val="hybridMultilevel"/>
    <w:tmpl w:val="B2562848"/>
    <w:lvl w:ilvl="0" w:tplc="1438F1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40"/>
  </w:num>
  <w:num w:numId="2">
    <w:abstractNumId w:val="42"/>
  </w:num>
  <w:num w:numId="3">
    <w:abstractNumId w:val="25"/>
  </w:num>
  <w:num w:numId="4">
    <w:abstractNumId w:val="23"/>
  </w:num>
  <w:num w:numId="5">
    <w:abstractNumId w:val="30"/>
  </w:num>
  <w:num w:numId="6">
    <w:abstractNumId w:val="24"/>
  </w:num>
  <w:num w:numId="7">
    <w:abstractNumId w:val="43"/>
  </w:num>
  <w:num w:numId="8">
    <w:abstractNumId w:val="0"/>
  </w:num>
  <w:num w:numId="9">
    <w:abstractNumId w:val="1"/>
  </w:num>
  <w:num w:numId="10">
    <w:abstractNumId w:val="2"/>
  </w:num>
  <w:num w:numId="11">
    <w:abstractNumId w:val="3"/>
  </w:num>
  <w:num w:numId="12">
    <w:abstractNumId w:val="4"/>
  </w:num>
  <w:num w:numId="13">
    <w:abstractNumId w:val="5"/>
  </w:num>
  <w:num w:numId="14">
    <w:abstractNumId w:val="6"/>
  </w:num>
  <w:num w:numId="15">
    <w:abstractNumId w:val="7"/>
  </w:num>
  <w:num w:numId="16">
    <w:abstractNumId w:val="8"/>
  </w:num>
  <w:num w:numId="17">
    <w:abstractNumId w:val="9"/>
  </w:num>
  <w:num w:numId="18">
    <w:abstractNumId w:val="10"/>
  </w:num>
  <w:num w:numId="19">
    <w:abstractNumId w:val="11"/>
  </w:num>
  <w:num w:numId="20">
    <w:abstractNumId w:val="12"/>
  </w:num>
  <w:num w:numId="21">
    <w:abstractNumId w:val="13"/>
  </w:num>
  <w:num w:numId="22">
    <w:abstractNumId w:val="14"/>
  </w:num>
  <w:num w:numId="23">
    <w:abstractNumId w:val="15"/>
  </w:num>
  <w:num w:numId="24">
    <w:abstractNumId w:val="16"/>
  </w:num>
  <w:num w:numId="25">
    <w:abstractNumId w:val="17"/>
  </w:num>
  <w:num w:numId="26">
    <w:abstractNumId w:val="18"/>
  </w:num>
  <w:num w:numId="27">
    <w:abstractNumId w:val="19"/>
  </w:num>
  <w:num w:numId="28">
    <w:abstractNumId w:val="20"/>
  </w:num>
  <w:num w:numId="29">
    <w:abstractNumId w:val="21"/>
  </w:num>
  <w:num w:numId="30">
    <w:abstractNumId w:val="33"/>
  </w:num>
  <w:num w:numId="31">
    <w:abstractNumId w:val="39"/>
  </w:num>
  <w:num w:numId="32">
    <w:abstractNumId w:val="44"/>
  </w:num>
  <w:num w:numId="33">
    <w:abstractNumId w:val="22"/>
  </w:num>
  <w:num w:numId="34">
    <w:abstractNumId w:val="38"/>
  </w:num>
  <w:num w:numId="35">
    <w:abstractNumId w:val="32"/>
  </w:num>
  <w:num w:numId="36">
    <w:abstractNumId w:val="37"/>
  </w:num>
  <w:num w:numId="37">
    <w:abstractNumId w:val="29"/>
  </w:num>
  <w:num w:numId="38">
    <w:abstractNumId w:val="36"/>
  </w:num>
  <w:num w:numId="39">
    <w:abstractNumId w:val="26"/>
  </w:num>
  <w:num w:numId="40">
    <w:abstractNumId w:val="31"/>
  </w:num>
  <w:num w:numId="41">
    <w:abstractNumId w:val="45"/>
  </w:num>
  <w:num w:numId="42">
    <w:abstractNumId w:val="28"/>
  </w:num>
  <w:num w:numId="43">
    <w:abstractNumId w:val="35"/>
  </w:num>
  <w:num w:numId="44">
    <w:abstractNumId w:val="34"/>
  </w:num>
  <w:num w:numId="45">
    <w:abstractNumId w:val="27"/>
  </w:num>
  <w:num w:numId="46">
    <w:abstractNumId w:val="4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426338"/>
    <w:rsid w:val="00007109"/>
    <w:rsid w:val="000408C2"/>
    <w:rsid w:val="00041F64"/>
    <w:rsid w:val="0007469D"/>
    <w:rsid w:val="00077B40"/>
    <w:rsid w:val="000B1A3F"/>
    <w:rsid w:val="000D7B36"/>
    <w:rsid w:val="000E03B5"/>
    <w:rsid w:val="000F57FA"/>
    <w:rsid w:val="00101EDB"/>
    <w:rsid w:val="00113FB2"/>
    <w:rsid w:val="001500F4"/>
    <w:rsid w:val="001D0E35"/>
    <w:rsid w:val="001D64C2"/>
    <w:rsid w:val="001D657D"/>
    <w:rsid w:val="001F45E5"/>
    <w:rsid w:val="001F5A39"/>
    <w:rsid w:val="002165CD"/>
    <w:rsid w:val="00252C2B"/>
    <w:rsid w:val="00272C21"/>
    <w:rsid w:val="00287A46"/>
    <w:rsid w:val="002B67F5"/>
    <w:rsid w:val="002D1451"/>
    <w:rsid w:val="002E28A2"/>
    <w:rsid w:val="002E3ED7"/>
    <w:rsid w:val="002E6D2C"/>
    <w:rsid w:val="0031698C"/>
    <w:rsid w:val="00325245"/>
    <w:rsid w:val="003342C0"/>
    <w:rsid w:val="00334433"/>
    <w:rsid w:val="00344DA3"/>
    <w:rsid w:val="00345A17"/>
    <w:rsid w:val="00354B99"/>
    <w:rsid w:val="00370E1F"/>
    <w:rsid w:val="003B6551"/>
    <w:rsid w:val="003B7F62"/>
    <w:rsid w:val="003B7F68"/>
    <w:rsid w:val="003C0A29"/>
    <w:rsid w:val="003D207A"/>
    <w:rsid w:val="003E3D4A"/>
    <w:rsid w:val="003F21AB"/>
    <w:rsid w:val="00400879"/>
    <w:rsid w:val="00426338"/>
    <w:rsid w:val="00431CC9"/>
    <w:rsid w:val="004602F9"/>
    <w:rsid w:val="00483FA1"/>
    <w:rsid w:val="004E5372"/>
    <w:rsid w:val="004F63E4"/>
    <w:rsid w:val="00501BB7"/>
    <w:rsid w:val="00505E46"/>
    <w:rsid w:val="00507E96"/>
    <w:rsid w:val="0051231A"/>
    <w:rsid w:val="00527340"/>
    <w:rsid w:val="0059140A"/>
    <w:rsid w:val="005B3DCB"/>
    <w:rsid w:val="005D1298"/>
    <w:rsid w:val="005E0A7F"/>
    <w:rsid w:val="005E586D"/>
    <w:rsid w:val="00646A6A"/>
    <w:rsid w:val="0069037C"/>
    <w:rsid w:val="006A5E76"/>
    <w:rsid w:val="00713E4A"/>
    <w:rsid w:val="007547D6"/>
    <w:rsid w:val="00762862"/>
    <w:rsid w:val="007652FC"/>
    <w:rsid w:val="0077388A"/>
    <w:rsid w:val="0078230F"/>
    <w:rsid w:val="007C3D8C"/>
    <w:rsid w:val="007C42F8"/>
    <w:rsid w:val="007F51B6"/>
    <w:rsid w:val="00831425"/>
    <w:rsid w:val="008504BE"/>
    <w:rsid w:val="008A4856"/>
    <w:rsid w:val="008A4B52"/>
    <w:rsid w:val="008A7BE9"/>
    <w:rsid w:val="008B0B13"/>
    <w:rsid w:val="008B4025"/>
    <w:rsid w:val="008F4DD6"/>
    <w:rsid w:val="0090119D"/>
    <w:rsid w:val="00937F34"/>
    <w:rsid w:val="0099511B"/>
    <w:rsid w:val="009A0D19"/>
    <w:rsid w:val="009C0173"/>
    <w:rsid w:val="009C7FE4"/>
    <w:rsid w:val="009F2510"/>
    <w:rsid w:val="009F7911"/>
    <w:rsid w:val="00A07E33"/>
    <w:rsid w:val="00A40411"/>
    <w:rsid w:val="00A56EF0"/>
    <w:rsid w:val="00A708B5"/>
    <w:rsid w:val="00A77712"/>
    <w:rsid w:val="00A80E72"/>
    <w:rsid w:val="00A92C27"/>
    <w:rsid w:val="00AB3347"/>
    <w:rsid w:val="00B042E5"/>
    <w:rsid w:val="00B53BB2"/>
    <w:rsid w:val="00B851CA"/>
    <w:rsid w:val="00B92E9A"/>
    <w:rsid w:val="00B93EEF"/>
    <w:rsid w:val="00B9670F"/>
    <w:rsid w:val="00BC576B"/>
    <w:rsid w:val="00BF1FC1"/>
    <w:rsid w:val="00BF224A"/>
    <w:rsid w:val="00C06335"/>
    <w:rsid w:val="00C106DC"/>
    <w:rsid w:val="00C24F5F"/>
    <w:rsid w:val="00C72BAA"/>
    <w:rsid w:val="00C973B0"/>
    <w:rsid w:val="00CA3667"/>
    <w:rsid w:val="00CA5010"/>
    <w:rsid w:val="00CD5D24"/>
    <w:rsid w:val="00D244F9"/>
    <w:rsid w:val="00D44B21"/>
    <w:rsid w:val="00D5041D"/>
    <w:rsid w:val="00D5262F"/>
    <w:rsid w:val="00D70026"/>
    <w:rsid w:val="00D94F02"/>
    <w:rsid w:val="00D97F63"/>
    <w:rsid w:val="00DD1B74"/>
    <w:rsid w:val="00DF0783"/>
    <w:rsid w:val="00DF22DA"/>
    <w:rsid w:val="00E2106B"/>
    <w:rsid w:val="00E23CF8"/>
    <w:rsid w:val="00E32E9E"/>
    <w:rsid w:val="00E62991"/>
    <w:rsid w:val="00E6357F"/>
    <w:rsid w:val="00EB0328"/>
    <w:rsid w:val="00EC2F7D"/>
    <w:rsid w:val="00EC32A4"/>
    <w:rsid w:val="00EC6274"/>
    <w:rsid w:val="00EC7411"/>
    <w:rsid w:val="00ED02E3"/>
    <w:rsid w:val="00EF2631"/>
    <w:rsid w:val="00F05FBF"/>
    <w:rsid w:val="00F24A55"/>
    <w:rsid w:val="00F26D4B"/>
    <w:rsid w:val="00F718AE"/>
    <w:rsid w:val="00F71D3B"/>
    <w:rsid w:val="00F82C58"/>
    <w:rsid w:val="00F867D2"/>
    <w:rsid w:val="00F940A5"/>
    <w:rsid w:val="00F9756E"/>
    <w:rsid w:val="00FA033A"/>
    <w:rsid w:val="00FA1BE4"/>
    <w:rsid w:val="00FA5A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0" w:qFormat="1"/>
    <w:lsdException w:name="annotation reference" w:uiPriority="0"/>
    <w:lsdException w:name="page number" w:uiPriority="0"/>
    <w:lsdException w:name="endnote reference" w:uiPriority="0"/>
    <w:lsdException w:name="Lis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0" w:unhideWhenUsed="0" w:qFormat="1"/>
    <w:lsdException w:name="Normal (Web)"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D657D"/>
    <w:pPr>
      <w:widowControl w:val="0"/>
    </w:pPr>
    <w:rPr>
      <w:rFonts w:ascii="Courier New" w:eastAsia="Courier New" w:hAnsi="Courier New" w:cs="Courier New"/>
      <w:color w:val="000000"/>
      <w:sz w:val="24"/>
      <w:szCs w:val="24"/>
      <w:lang w:bidi="ru-RU"/>
    </w:rPr>
  </w:style>
  <w:style w:type="paragraph" w:styleId="1">
    <w:name w:val="heading 1"/>
    <w:basedOn w:val="a"/>
    <w:next w:val="a"/>
    <w:link w:val="10"/>
    <w:qFormat/>
    <w:rsid w:val="001D657D"/>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1D657D"/>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DF0783"/>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1D657D"/>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DF0783"/>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1D657D"/>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1D657D"/>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DF0783"/>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1D657D"/>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1D657D"/>
    <w:rPr>
      <w:rFonts w:ascii="Times New Roman" w:eastAsia="Times New Roman" w:hAnsi="Times New Roman" w:cs="Times New Roman"/>
      <w:color w:val="000000"/>
      <w:sz w:val="24"/>
      <w:szCs w:val="24"/>
      <w:lang w:eastAsia="zh-CN"/>
    </w:rPr>
  </w:style>
  <w:style w:type="character" w:customStyle="1" w:styleId="21">
    <w:name w:val="Заголовок 2 Знак"/>
    <w:link w:val="20"/>
    <w:rsid w:val="001D657D"/>
    <w:rPr>
      <w:rFonts w:ascii="Times New Roman" w:eastAsia="Times New Roman" w:hAnsi="Times New Roman" w:cs="Times New Roman"/>
      <w:sz w:val="24"/>
      <w:szCs w:val="24"/>
      <w:u w:val="single"/>
      <w:lang w:eastAsia="zh-CN"/>
    </w:rPr>
  </w:style>
  <w:style w:type="character" w:customStyle="1" w:styleId="40">
    <w:name w:val="Заголовок 4 Знак"/>
    <w:link w:val="4"/>
    <w:rsid w:val="001D657D"/>
    <w:rPr>
      <w:rFonts w:ascii="Times New Roman" w:eastAsia="Times New Roman" w:hAnsi="Times New Roman" w:cs="Times New Roman"/>
      <w:sz w:val="24"/>
      <w:szCs w:val="20"/>
      <w:lang w:eastAsia="zh-CN"/>
    </w:rPr>
  </w:style>
  <w:style w:type="character" w:customStyle="1" w:styleId="60">
    <w:name w:val="Заголовок 6 Знак"/>
    <w:link w:val="6"/>
    <w:rsid w:val="001D657D"/>
    <w:rPr>
      <w:rFonts w:ascii="Times New Roman" w:eastAsia="Times New Roman" w:hAnsi="Times New Roman" w:cs="Times New Roman"/>
      <w:b/>
      <w:bCs/>
      <w:lang w:eastAsia="zh-CN"/>
    </w:rPr>
  </w:style>
  <w:style w:type="character" w:customStyle="1" w:styleId="70">
    <w:name w:val="Заголовок 7 Знак"/>
    <w:link w:val="7"/>
    <w:rsid w:val="001D657D"/>
    <w:rPr>
      <w:rFonts w:ascii="Times New Roman" w:eastAsia="Times New Roman" w:hAnsi="Times New Roman" w:cs="Times New Roman"/>
      <w:sz w:val="24"/>
      <w:szCs w:val="24"/>
      <w:lang w:eastAsia="zh-CN"/>
    </w:rPr>
  </w:style>
  <w:style w:type="character" w:customStyle="1" w:styleId="90">
    <w:name w:val="Заголовок 9 Знак"/>
    <w:link w:val="9"/>
    <w:rsid w:val="001D657D"/>
    <w:rPr>
      <w:rFonts w:ascii="Times New Roman" w:eastAsia="Times New Roman" w:hAnsi="Times New Roman" w:cs="Times New Roman"/>
      <w:b/>
      <w:sz w:val="24"/>
      <w:szCs w:val="24"/>
      <w:lang w:eastAsia="zh-CN"/>
    </w:rPr>
  </w:style>
  <w:style w:type="character" w:styleId="a3">
    <w:name w:val="Hyperlink"/>
    <w:rsid w:val="001D657D"/>
    <w:rPr>
      <w:rFonts w:cs="Times New Roman"/>
      <w:color w:val="0000FF"/>
      <w:u w:val="single"/>
    </w:rPr>
  </w:style>
  <w:style w:type="paragraph" w:customStyle="1" w:styleId="ConsPlusNormal">
    <w:name w:val="ConsPlusNormal"/>
    <w:link w:val="ConsPlusNormal0"/>
    <w:rsid w:val="001D657D"/>
    <w:pPr>
      <w:widowControl w:val="0"/>
      <w:autoSpaceDE w:val="0"/>
      <w:autoSpaceDN w:val="0"/>
    </w:pPr>
    <w:rPr>
      <w:rFonts w:eastAsia="Times New Roman" w:cs="Calibri"/>
      <w:sz w:val="22"/>
    </w:rPr>
  </w:style>
  <w:style w:type="character" w:customStyle="1" w:styleId="ConsPlusNormal0">
    <w:name w:val="ConsPlusNormal Знак"/>
    <w:link w:val="ConsPlusNormal"/>
    <w:locked/>
    <w:rsid w:val="001D657D"/>
    <w:rPr>
      <w:rFonts w:ascii="Calibri" w:eastAsia="Times New Roman" w:hAnsi="Calibri" w:cs="Calibri"/>
      <w:szCs w:val="20"/>
      <w:lang w:eastAsia="ru-RU"/>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1D657D"/>
    <w:pPr>
      <w:widowControl/>
      <w:spacing w:after="60"/>
      <w:jc w:val="both"/>
    </w:pPr>
    <w:rPr>
      <w:rFonts w:ascii="Times New Roman" w:eastAsia="Times New Roman" w:hAnsi="Times New Roman" w:cs="Times New Roman"/>
      <w:color w:val="auto"/>
      <w:sz w:val="20"/>
      <w:szCs w:val="20"/>
      <w:lang w:bidi="ar-SA"/>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4"/>
    <w:uiPriority w:val="99"/>
    <w:rsid w:val="001D657D"/>
    <w:rPr>
      <w:rFonts w:ascii="Times New Roman" w:eastAsia="Times New Roman" w:hAnsi="Times New Roman" w:cs="Times New Roman"/>
      <w:sz w:val="20"/>
      <w:szCs w:val="20"/>
      <w:lang w:eastAsia="ru-RU"/>
    </w:rPr>
  </w:style>
  <w:style w:type="character" w:styleId="a6">
    <w:name w:val="footnote reference"/>
    <w:uiPriority w:val="99"/>
    <w:rsid w:val="001D657D"/>
    <w:rPr>
      <w:vertAlign w:val="superscript"/>
    </w:rPr>
  </w:style>
  <w:style w:type="character" w:customStyle="1" w:styleId="apple-converted-space">
    <w:name w:val="apple-converted-space"/>
    <w:qFormat/>
    <w:rsid w:val="001D657D"/>
  </w:style>
  <w:style w:type="paragraph" w:styleId="a7">
    <w:name w:val="Body Text Indent"/>
    <w:basedOn w:val="a"/>
    <w:link w:val="a8"/>
    <w:rsid w:val="001D657D"/>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8">
    <w:name w:val="Основной текст с отступом Знак"/>
    <w:link w:val="a7"/>
    <w:rsid w:val="001D657D"/>
    <w:rPr>
      <w:rFonts w:ascii="Times New Roman" w:eastAsia="Times New Roman" w:hAnsi="Times New Roman" w:cs="Times New Roman"/>
      <w:sz w:val="24"/>
      <w:szCs w:val="24"/>
      <w:lang w:eastAsia="zh-CN"/>
    </w:rPr>
  </w:style>
  <w:style w:type="paragraph" w:customStyle="1" w:styleId="western">
    <w:name w:val="western"/>
    <w:basedOn w:val="a"/>
    <w:qFormat/>
    <w:rsid w:val="001D657D"/>
    <w:pPr>
      <w:widowControl/>
      <w:suppressAutoHyphens/>
      <w:spacing w:before="280" w:after="280"/>
    </w:pPr>
    <w:rPr>
      <w:rFonts w:ascii="Times New Roman" w:eastAsia="Times New Roman" w:hAnsi="Times New Roman" w:cs="Times New Roman"/>
      <w:color w:val="auto"/>
      <w:lang w:eastAsia="zh-CN" w:bidi="ar-SA"/>
    </w:rPr>
  </w:style>
  <w:style w:type="character" w:customStyle="1" w:styleId="Heading3Char">
    <w:name w:val="Heading 3 Char"/>
    <w:aliases w:val="h3 Char,Head 3 Char,l3+toc 3 Char,CT Char,Sub-section Title Char,l3 Char"/>
    <w:locked/>
    <w:rsid w:val="001D657D"/>
    <w:rPr>
      <w:rFonts w:ascii="Cambria" w:hAnsi="Cambria" w:cs="Cambria"/>
      <w:b/>
      <w:bCs/>
      <w:sz w:val="26"/>
      <w:szCs w:val="26"/>
    </w:rPr>
  </w:style>
  <w:style w:type="character" w:customStyle="1" w:styleId="a9">
    <w:name w:val="Гипертекстовая ссылка"/>
    <w:uiPriority w:val="99"/>
    <w:rsid w:val="001D657D"/>
    <w:rPr>
      <w:rFonts w:cs="Times New Roman"/>
      <w:b w:val="0"/>
      <w:color w:val="106BBE"/>
    </w:rPr>
  </w:style>
  <w:style w:type="character" w:styleId="aa">
    <w:name w:val="Emphasis"/>
    <w:qFormat/>
    <w:rsid w:val="001D657D"/>
    <w:rPr>
      <w:i/>
      <w:iCs/>
    </w:rPr>
  </w:style>
  <w:style w:type="character" w:customStyle="1" w:styleId="31">
    <w:name w:val="Заголовок 3 Знак"/>
    <w:link w:val="30"/>
    <w:rsid w:val="00DF0783"/>
    <w:rPr>
      <w:rFonts w:ascii="Calibri Light" w:eastAsia="Times New Roman" w:hAnsi="Calibri Light" w:cs="Times New Roman"/>
      <w:b/>
      <w:bCs/>
      <w:sz w:val="26"/>
      <w:szCs w:val="26"/>
      <w:lang w:eastAsia="ru-RU"/>
    </w:rPr>
  </w:style>
  <w:style w:type="character" w:customStyle="1" w:styleId="50">
    <w:name w:val="Заголовок 5 Знак"/>
    <w:link w:val="5"/>
    <w:rsid w:val="00DF0783"/>
    <w:rPr>
      <w:rFonts w:ascii="Times New Roman" w:eastAsia="Times New Roman" w:hAnsi="Times New Roman" w:cs="Times New Roman"/>
      <w:b/>
      <w:sz w:val="16"/>
      <w:szCs w:val="20"/>
      <w:lang w:eastAsia="ru-RU"/>
    </w:rPr>
  </w:style>
  <w:style w:type="character" w:customStyle="1" w:styleId="80">
    <w:name w:val="Заголовок 8 Знак"/>
    <w:link w:val="8"/>
    <w:rsid w:val="00DF0783"/>
    <w:rPr>
      <w:rFonts w:ascii="Times New Roman" w:eastAsia="Times New Roman" w:hAnsi="Times New Roman" w:cs="Times New Roman"/>
      <w:b/>
      <w:spacing w:val="4"/>
      <w:sz w:val="24"/>
      <w:szCs w:val="20"/>
      <w:lang w:eastAsia="ru-RU"/>
    </w:rPr>
  </w:style>
  <w:style w:type="paragraph" w:styleId="ab">
    <w:name w:val="header"/>
    <w:basedOn w:val="a"/>
    <w:link w:val="ac"/>
    <w:uiPriority w:val="99"/>
    <w:rsid w:val="00DF0783"/>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c">
    <w:name w:val="Верхний колонтитул Знак"/>
    <w:link w:val="ab"/>
    <w:uiPriority w:val="99"/>
    <w:rsid w:val="00DF0783"/>
    <w:rPr>
      <w:rFonts w:ascii="Times New Roman" w:eastAsia="Times New Roman" w:hAnsi="Times New Roman" w:cs="Times New Roman"/>
      <w:sz w:val="20"/>
      <w:szCs w:val="20"/>
      <w:lang w:eastAsia="ru-RU"/>
    </w:rPr>
  </w:style>
  <w:style w:type="paragraph" w:styleId="ad">
    <w:name w:val="List Paragraph"/>
    <w:basedOn w:val="a"/>
    <w:uiPriority w:val="99"/>
    <w:qFormat/>
    <w:rsid w:val="00DF0783"/>
    <w:pPr>
      <w:ind w:left="720"/>
      <w:contextualSpacing/>
    </w:pPr>
  </w:style>
  <w:style w:type="paragraph" w:styleId="ae">
    <w:name w:val="No Spacing"/>
    <w:uiPriority w:val="1"/>
    <w:qFormat/>
    <w:rsid w:val="00DF0783"/>
    <w:rPr>
      <w:sz w:val="22"/>
      <w:szCs w:val="22"/>
      <w:lang w:eastAsia="en-US"/>
    </w:rPr>
  </w:style>
  <w:style w:type="character" w:styleId="af">
    <w:name w:val="annotation reference"/>
    <w:rsid w:val="00DF0783"/>
    <w:rPr>
      <w:sz w:val="16"/>
      <w:szCs w:val="16"/>
    </w:rPr>
  </w:style>
  <w:style w:type="paragraph" w:styleId="af0">
    <w:name w:val="Balloon Text"/>
    <w:basedOn w:val="a"/>
    <w:link w:val="af1"/>
    <w:unhideWhenUsed/>
    <w:rsid w:val="00DF0783"/>
    <w:rPr>
      <w:rFonts w:ascii="Segoe UI" w:hAnsi="Segoe UI" w:cs="Segoe UI"/>
      <w:sz w:val="18"/>
      <w:szCs w:val="18"/>
    </w:rPr>
  </w:style>
  <w:style w:type="character" w:customStyle="1" w:styleId="af1">
    <w:name w:val="Текст выноски Знак"/>
    <w:link w:val="af0"/>
    <w:rsid w:val="00DF0783"/>
    <w:rPr>
      <w:rFonts w:ascii="Segoe UI" w:eastAsia="Courier New" w:hAnsi="Segoe UI" w:cs="Segoe UI"/>
      <w:color w:val="000000"/>
      <w:sz w:val="18"/>
      <w:szCs w:val="18"/>
      <w:lang w:eastAsia="ru-RU" w:bidi="ru-RU"/>
    </w:rPr>
  </w:style>
  <w:style w:type="paragraph" w:styleId="af2">
    <w:name w:val="footer"/>
    <w:basedOn w:val="a"/>
    <w:link w:val="af3"/>
    <w:uiPriority w:val="99"/>
    <w:unhideWhenUsed/>
    <w:rsid w:val="00DF0783"/>
    <w:pPr>
      <w:tabs>
        <w:tab w:val="center" w:pos="4677"/>
        <w:tab w:val="right" w:pos="9355"/>
      </w:tabs>
    </w:pPr>
  </w:style>
  <w:style w:type="character" w:customStyle="1" w:styleId="af3">
    <w:name w:val="Нижний колонтитул Знак"/>
    <w:link w:val="af2"/>
    <w:uiPriority w:val="99"/>
    <w:rsid w:val="00DF0783"/>
    <w:rPr>
      <w:rFonts w:ascii="Courier New" w:eastAsia="Courier New" w:hAnsi="Courier New" w:cs="Courier New"/>
      <w:color w:val="000000"/>
      <w:sz w:val="24"/>
      <w:szCs w:val="24"/>
      <w:lang w:eastAsia="ru-RU" w:bidi="ru-RU"/>
    </w:rPr>
  </w:style>
  <w:style w:type="paragraph" w:customStyle="1" w:styleId="ConsPlusTitle">
    <w:name w:val="ConsPlusTitle"/>
    <w:rsid w:val="00DF0783"/>
    <w:pPr>
      <w:autoSpaceDE w:val="0"/>
      <w:autoSpaceDN w:val="0"/>
      <w:adjustRightInd w:val="0"/>
    </w:pPr>
    <w:rPr>
      <w:rFonts w:ascii="Times New Roman" w:eastAsia="Times New Roman" w:hAnsi="Times New Roman"/>
      <w:b/>
      <w:bCs/>
      <w:sz w:val="28"/>
      <w:szCs w:val="28"/>
    </w:rPr>
  </w:style>
  <w:style w:type="paragraph" w:customStyle="1" w:styleId="11">
    <w:name w:val="Абзац списка1"/>
    <w:basedOn w:val="a"/>
    <w:rsid w:val="00DF0783"/>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DF0783"/>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DF0783"/>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link w:val="22"/>
    <w:uiPriority w:val="99"/>
    <w:semiHidden/>
    <w:rsid w:val="00DF0783"/>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DF0783"/>
    <w:rPr>
      <w:rFonts w:ascii="Times New Roman" w:eastAsia="Times New Roman" w:hAnsi="Times New Roman" w:cs="Times New Roman"/>
      <w:sz w:val="24"/>
      <w:szCs w:val="24"/>
      <w:lang w:eastAsia="ru-RU"/>
    </w:rPr>
  </w:style>
  <w:style w:type="paragraph" w:styleId="af4">
    <w:name w:val="Body Text"/>
    <w:basedOn w:val="a"/>
    <w:link w:val="af5"/>
    <w:unhideWhenUsed/>
    <w:rsid w:val="00DF0783"/>
    <w:pPr>
      <w:widowControl/>
      <w:spacing w:after="120"/>
    </w:pPr>
    <w:rPr>
      <w:rFonts w:ascii="Times New Roman" w:eastAsia="Times New Roman" w:hAnsi="Times New Roman" w:cs="Times New Roman"/>
      <w:color w:val="auto"/>
      <w:lang w:bidi="ar-SA"/>
    </w:rPr>
  </w:style>
  <w:style w:type="character" w:customStyle="1" w:styleId="af5">
    <w:name w:val="Основной текст Знак"/>
    <w:link w:val="af4"/>
    <w:rsid w:val="00DF0783"/>
    <w:rPr>
      <w:rFonts w:ascii="Times New Roman" w:eastAsia="Times New Roman" w:hAnsi="Times New Roman" w:cs="Times New Roman"/>
      <w:sz w:val="24"/>
      <w:szCs w:val="24"/>
      <w:lang w:eastAsia="ru-RU"/>
    </w:rPr>
  </w:style>
  <w:style w:type="character" w:customStyle="1" w:styleId="WW8Num1z0">
    <w:name w:val="WW8Num1z0"/>
    <w:rsid w:val="00DF0783"/>
  </w:style>
  <w:style w:type="character" w:customStyle="1" w:styleId="WW8Num1z1">
    <w:name w:val="WW8Num1z1"/>
    <w:rsid w:val="00DF0783"/>
  </w:style>
  <w:style w:type="character" w:customStyle="1" w:styleId="WW8Num1z2">
    <w:name w:val="WW8Num1z2"/>
    <w:rsid w:val="00DF0783"/>
  </w:style>
  <w:style w:type="character" w:customStyle="1" w:styleId="WW8Num1z3">
    <w:name w:val="WW8Num1z3"/>
    <w:rsid w:val="00DF0783"/>
  </w:style>
  <w:style w:type="character" w:customStyle="1" w:styleId="WW8Num1z4">
    <w:name w:val="WW8Num1z4"/>
    <w:rsid w:val="00DF0783"/>
  </w:style>
  <w:style w:type="character" w:customStyle="1" w:styleId="WW8Num1z5">
    <w:name w:val="WW8Num1z5"/>
    <w:rsid w:val="00DF0783"/>
  </w:style>
  <w:style w:type="character" w:customStyle="1" w:styleId="WW8Num1z6">
    <w:name w:val="WW8Num1z6"/>
    <w:rsid w:val="00DF0783"/>
  </w:style>
  <w:style w:type="character" w:customStyle="1" w:styleId="WW8Num1z7">
    <w:name w:val="WW8Num1z7"/>
    <w:rsid w:val="00DF0783"/>
  </w:style>
  <w:style w:type="character" w:customStyle="1" w:styleId="WW8Num1z8">
    <w:name w:val="WW8Num1z8"/>
    <w:rsid w:val="00DF0783"/>
  </w:style>
  <w:style w:type="character" w:customStyle="1" w:styleId="WW8Num2z0">
    <w:name w:val="WW8Num2z0"/>
    <w:rsid w:val="00DF0783"/>
    <w:rPr>
      <w:rFonts w:hint="default"/>
    </w:rPr>
  </w:style>
  <w:style w:type="character" w:customStyle="1" w:styleId="WW8Num2z1">
    <w:name w:val="WW8Num2z1"/>
    <w:rsid w:val="00DF0783"/>
  </w:style>
  <w:style w:type="character" w:customStyle="1" w:styleId="WW8Num2z2">
    <w:name w:val="WW8Num2z2"/>
    <w:rsid w:val="00DF0783"/>
  </w:style>
  <w:style w:type="character" w:customStyle="1" w:styleId="WW8Num2z3">
    <w:name w:val="WW8Num2z3"/>
    <w:rsid w:val="00DF0783"/>
  </w:style>
  <w:style w:type="character" w:customStyle="1" w:styleId="WW8Num2z4">
    <w:name w:val="WW8Num2z4"/>
    <w:rsid w:val="00DF0783"/>
  </w:style>
  <w:style w:type="character" w:customStyle="1" w:styleId="WW8Num2z5">
    <w:name w:val="WW8Num2z5"/>
    <w:rsid w:val="00DF0783"/>
  </w:style>
  <w:style w:type="character" w:customStyle="1" w:styleId="WW8Num2z6">
    <w:name w:val="WW8Num2z6"/>
    <w:rsid w:val="00DF0783"/>
  </w:style>
  <w:style w:type="character" w:customStyle="1" w:styleId="WW8Num2z7">
    <w:name w:val="WW8Num2z7"/>
    <w:rsid w:val="00DF0783"/>
  </w:style>
  <w:style w:type="character" w:customStyle="1" w:styleId="WW8Num2z8">
    <w:name w:val="WW8Num2z8"/>
    <w:rsid w:val="00DF0783"/>
  </w:style>
  <w:style w:type="character" w:customStyle="1" w:styleId="WW8Num3z0">
    <w:name w:val="WW8Num3z0"/>
    <w:rsid w:val="00DF0783"/>
    <w:rPr>
      <w:rFonts w:hint="default"/>
    </w:rPr>
  </w:style>
  <w:style w:type="character" w:customStyle="1" w:styleId="WW8Num3z1">
    <w:name w:val="WW8Num3z1"/>
    <w:rsid w:val="00DF0783"/>
    <w:rPr>
      <w:rFonts w:ascii="Times New Roman" w:eastAsia="Times New Roman" w:hAnsi="Times New Roman" w:cs="Times New Roman"/>
      <w:b/>
      <w:bCs/>
      <w:i/>
      <w:sz w:val="24"/>
      <w:szCs w:val="24"/>
    </w:rPr>
  </w:style>
  <w:style w:type="character" w:customStyle="1" w:styleId="WW8Num4z0">
    <w:name w:val="WW8Num4z0"/>
    <w:rsid w:val="00DF0783"/>
    <w:rPr>
      <w:rFonts w:ascii="Times New Roman" w:hAnsi="Times New Roman" w:cs="Times New Roman" w:hint="default"/>
      <w:b/>
      <w:bCs/>
      <w:i/>
      <w:iCs/>
      <w:sz w:val="24"/>
      <w:szCs w:val="24"/>
    </w:rPr>
  </w:style>
  <w:style w:type="character" w:customStyle="1" w:styleId="WW8Num5z0">
    <w:name w:val="WW8Num5z0"/>
    <w:rsid w:val="00DF0783"/>
    <w:rPr>
      <w:rFonts w:hint="default"/>
      <w:b/>
    </w:rPr>
  </w:style>
  <w:style w:type="character" w:customStyle="1" w:styleId="WW8Num5z1">
    <w:name w:val="WW8Num5z1"/>
    <w:rsid w:val="00DF0783"/>
    <w:rPr>
      <w:rFonts w:hint="default"/>
    </w:rPr>
  </w:style>
  <w:style w:type="character" w:customStyle="1" w:styleId="WW8Num5z2">
    <w:name w:val="WW8Num5z2"/>
    <w:rsid w:val="00DF0783"/>
    <w:rPr>
      <w:rFonts w:hint="default"/>
      <w:i w:val="0"/>
    </w:rPr>
  </w:style>
  <w:style w:type="character" w:customStyle="1" w:styleId="WW8Num6z0">
    <w:name w:val="WW8Num6z0"/>
    <w:rsid w:val="00DF0783"/>
    <w:rPr>
      <w:rFonts w:ascii="Symbol" w:hAnsi="Symbol" w:cs="Symbol" w:hint="default"/>
      <w:sz w:val="24"/>
      <w:szCs w:val="24"/>
    </w:rPr>
  </w:style>
  <w:style w:type="character" w:customStyle="1" w:styleId="WW8Num6z1">
    <w:name w:val="WW8Num6z1"/>
    <w:rsid w:val="00DF0783"/>
  </w:style>
  <w:style w:type="character" w:customStyle="1" w:styleId="WW8Num6z2">
    <w:name w:val="WW8Num6z2"/>
    <w:rsid w:val="00DF0783"/>
  </w:style>
  <w:style w:type="character" w:customStyle="1" w:styleId="WW8Num6z3">
    <w:name w:val="WW8Num6z3"/>
    <w:rsid w:val="00DF0783"/>
  </w:style>
  <w:style w:type="character" w:customStyle="1" w:styleId="WW8Num6z4">
    <w:name w:val="WW8Num6z4"/>
    <w:rsid w:val="00DF0783"/>
  </w:style>
  <w:style w:type="character" w:customStyle="1" w:styleId="WW8Num6z5">
    <w:name w:val="WW8Num6z5"/>
    <w:rsid w:val="00DF0783"/>
  </w:style>
  <w:style w:type="character" w:customStyle="1" w:styleId="WW8Num6z6">
    <w:name w:val="WW8Num6z6"/>
    <w:rsid w:val="00DF0783"/>
  </w:style>
  <w:style w:type="character" w:customStyle="1" w:styleId="WW8Num6z7">
    <w:name w:val="WW8Num6z7"/>
    <w:rsid w:val="00DF0783"/>
  </w:style>
  <w:style w:type="character" w:customStyle="1" w:styleId="WW8Num6z8">
    <w:name w:val="WW8Num6z8"/>
    <w:rsid w:val="00DF0783"/>
  </w:style>
  <w:style w:type="character" w:customStyle="1" w:styleId="WW8Num7z0">
    <w:name w:val="WW8Num7z0"/>
    <w:rsid w:val="00DF0783"/>
    <w:rPr>
      <w:rFonts w:ascii="Symbol" w:hAnsi="Symbol" w:cs="OpenSymbol"/>
    </w:rPr>
  </w:style>
  <w:style w:type="character" w:customStyle="1" w:styleId="WW8Num7z1">
    <w:name w:val="WW8Num7z1"/>
    <w:rsid w:val="00DF0783"/>
    <w:rPr>
      <w:rFonts w:ascii="OpenSymbol" w:hAnsi="OpenSymbol" w:cs="OpenSymbol"/>
    </w:rPr>
  </w:style>
  <w:style w:type="character" w:customStyle="1" w:styleId="WW8Num8z0">
    <w:name w:val="WW8Num8z0"/>
    <w:rsid w:val="00DF0783"/>
    <w:rPr>
      <w:rFonts w:ascii="Times New Roman" w:hAnsi="Times New Roman" w:cs="Times New Roman" w:hint="default"/>
      <w:b/>
      <w:bCs/>
      <w:sz w:val="24"/>
      <w:szCs w:val="24"/>
    </w:rPr>
  </w:style>
  <w:style w:type="character" w:customStyle="1" w:styleId="WW8Num9z0">
    <w:name w:val="WW8Num9z0"/>
    <w:rsid w:val="00DF0783"/>
    <w:rPr>
      <w:rFonts w:ascii="Symbol" w:hAnsi="Symbol" w:cs="Symbol"/>
      <w:sz w:val="22"/>
      <w:szCs w:val="22"/>
    </w:rPr>
  </w:style>
  <w:style w:type="character" w:customStyle="1" w:styleId="WW8Num9z1">
    <w:name w:val="WW8Num9z1"/>
    <w:rsid w:val="00DF0783"/>
  </w:style>
  <w:style w:type="character" w:customStyle="1" w:styleId="WW8Num9z2">
    <w:name w:val="WW8Num9z2"/>
    <w:rsid w:val="00DF0783"/>
  </w:style>
  <w:style w:type="character" w:customStyle="1" w:styleId="WW8Num9z3">
    <w:name w:val="WW8Num9z3"/>
    <w:rsid w:val="00DF0783"/>
  </w:style>
  <w:style w:type="character" w:customStyle="1" w:styleId="WW8Num9z4">
    <w:name w:val="WW8Num9z4"/>
    <w:rsid w:val="00DF0783"/>
  </w:style>
  <w:style w:type="character" w:customStyle="1" w:styleId="WW8Num9z5">
    <w:name w:val="WW8Num9z5"/>
    <w:rsid w:val="00DF0783"/>
  </w:style>
  <w:style w:type="character" w:customStyle="1" w:styleId="WW8Num9z6">
    <w:name w:val="WW8Num9z6"/>
    <w:rsid w:val="00DF0783"/>
  </w:style>
  <w:style w:type="character" w:customStyle="1" w:styleId="WW8Num9z7">
    <w:name w:val="WW8Num9z7"/>
    <w:rsid w:val="00DF0783"/>
  </w:style>
  <w:style w:type="character" w:customStyle="1" w:styleId="WW8Num9z8">
    <w:name w:val="WW8Num9z8"/>
    <w:rsid w:val="00DF0783"/>
  </w:style>
  <w:style w:type="character" w:customStyle="1" w:styleId="WW8Num10z0">
    <w:name w:val="WW8Num10z0"/>
    <w:rsid w:val="00DF0783"/>
    <w:rPr>
      <w:rFonts w:ascii="Symbol" w:hAnsi="Symbol" w:cs="Symbol"/>
      <w:sz w:val="22"/>
      <w:szCs w:val="22"/>
    </w:rPr>
  </w:style>
  <w:style w:type="character" w:customStyle="1" w:styleId="WW8Num10z1">
    <w:name w:val="WW8Num10z1"/>
    <w:rsid w:val="00DF0783"/>
  </w:style>
  <w:style w:type="character" w:customStyle="1" w:styleId="WW8Num10z2">
    <w:name w:val="WW8Num10z2"/>
    <w:rsid w:val="00DF0783"/>
  </w:style>
  <w:style w:type="character" w:customStyle="1" w:styleId="WW8Num10z3">
    <w:name w:val="WW8Num10z3"/>
    <w:rsid w:val="00DF0783"/>
  </w:style>
  <w:style w:type="character" w:customStyle="1" w:styleId="WW8Num10z4">
    <w:name w:val="WW8Num10z4"/>
    <w:rsid w:val="00DF0783"/>
  </w:style>
  <w:style w:type="character" w:customStyle="1" w:styleId="WW8Num10z5">
    <w:name w:val="WW8Num10z5"/>
    <w:rsid w:val="00DF0783"/>
  </w:style>
  <w:style w:type="character" w:customStyle="1" w:styleId="WW8Num10z6">
    <w:name w:val="WW8Num10z6"/>
    <w:rsid w:val="00DF0783"/>
  </w:style>
  <w:style w:type="character" w:customStyle="1" w:styleId="WW8Num10z7">
    <w:name w:val="WW8Num10z7"/>
    <w:rsid w:val="00DF0783"/>
  </w:style>
  <w:style w:type="character" w:customStyle="1" w:styleId="WW8Num10z8">
    <w:name w:val="WW8Num10z8"/>
    <w:rsid w:val="00DF0783"/>
  </w:style>
  <w:style w:type="character" w:customStyle="1" w:styleId="WW8Num11z0">
    <w:name w:val="WW8Num11z0"/>
    <w:rsid w:val="00DF0783"/>
    <w:rPr>
      <w:b w:val="0"/>
      <w:bCs w:val="0"/>
      <w:sz w:val="22"/>
      <w:szCs w:val="22"/>
      <w:lang w:val="ru-RU"/>
    </w:rPr>
  </w:style>
  <w:style w:type="character" w:customStyle="1" w:styleId="WW8Num12z0">
    <w:name w:val="WW8Num12z0"/>
    <w:rsid w:val="00DF0783"/>
    <w:rPr>
      <w:rFonts w:ascii="Symbol" w:hAnsi="Symbol" w:cs="Symbol"/>
      <w:sz w:val="22"/>
      <w:szCs w:val="22"/>
    </w:rPr>
  </w:style>
  <w:style w:type="character" w:customStyle="1" w:styleId="WW8Num12z1">
    <w:name w:val="WW8Num12z1"/>
    <w:rsid w:val="00DF0783"/>
  </w:style>
  <w:style w:type="character" w:customStyle="1" w:styleId="WW8Num12z2">
    <w:name w:val="WW8Num12z2"/>
    <w:rsid w:val="00DF0783"/>
  </w:style>
  <w:style w:type="character" w:customStyle="1" w:styleId="WW8Num12z3">
    <w:name w:val="WW8Num12z3"/>
    <w:rsid w:val="00DF0783"/>
  </w:style>
  <w:style w:type="character" w:customStyle="1" w:styleId="WW8Num12z4">
    <w:name w:val="WW8Num12z4"/>
    <w:rsid w:val="00DF0783"/>
  </w:style>
  <w:style w:type="character" w:customStyle="1" w:styleId="WW8Num12z5">
    <w:name w:val="WW8Num12z5"/>
    <w:rsid w:val="00DF0783"/>
  </w:style>
  <w:style w:type="character" w:customStyle="1" w:styleId="WW8Num12z6">
    <w:name w:val="WW8Num12z6"/>
    <w:rsid w:val="00DF0783"/>
  </w:style>
  <w:style w:type="character" w:customStyle="1" w:styleId="WW8Num12z7">
    <w:name w:val="WW8Num12z7"/>
    <w:rsid w:val="00DF0783"/>
  </w:style>
  <w:style w:type="character" w:customStyle="1" w:styleId="WW8Num12z8">
    <w:name w:val="WW8Num12z8"/>
    <w:rsid w:val="00DF0783"/>
  </w:style>
  <w:style w:type="character" w:customStyle="1" w:styleId="WW8Num13z0">
    <w:name w:val="WW8Num13z0"/>
    <w:rsid w:val="00DF0783"/>
    <w:rPr>
      <w:rFonts w:cs="Times New Roman"/>
      <w:b/>
    </w:rPr>
  </w:style>
  <w:style w:type="character" w:customStyle="1" w:styleId="WW8Num14z0">
    <w:name w:val="WW8Num14z0"/>
    <w:rsid w:val="00DF0783"/>
    <w:rPr>
      <w:rFonts w:cs="Times New Roman"/>
      <w:b/>
    </w:rPr>
  </w:style>
  <w:style w:type="character" w:customStyle="1" w:styleId="WW8Num14z2">
    <w:name w:val="WW8Num14z2"/>
    <w:rsid w:val="00DF0783"/>
  </w:style>
  <w:style w:type="character" w:customStyle="1" w:styleId="WW8Num14z3">
    <w:name w:val="WW8Num14z3"/>
    <w:rsid w:val="00DF0783"/>
  </w:style>
  <w:style w:type="character" w:customStyle="1" w:styleId="WW8Num14z4">
    <w:name w:val="WW8Num14z4"/>
    <w:rsid w:val="00DF0783"/>
  </w:style>
  <w:style w:type="character" w:customStyle="1" w:styleId="WW8Num14z5">
    <w:name w:val="WW8Num14z5"/>
    <w:rsid w:val="00DF0783"/>
  </w:style>
  <w:style w:type="character" w:customStyle="1" w:styleId="WW8Num14z6">
    <w:name w:val="WW8Num14z6"/>
    <w:rsid w:val="00DF0783"/>
  </w:style>
  <w:style w:type="character" w:customStyle="1" w:styleId="WW8Num14z7">
    <w:name w:val="WW8Num14z7"/>
    <w:rsid w:val="00DF0783"/>
  </w:style>
  <w:style w:type="character" w:customStyle="1" w:styleId="WW8Num14z8">
    <w:name w:val="WW8Num14z8"/>
    <w:rsid w:val="00DF0783"/>
  </w:style>
  <w:style w:type="character" w:customStyle="1" w:styleId="WW8Num15z0">
    <w:name w:val="WW8Num15z0"/>
    <w:rsid w:val="00DF0783"/>
    <w:rPr>
      <w:rFonts w:cs="Times New Roman"/>
      <w:b/>
    </w:rPr>
  </w:style>
  <w:style w:type="character" w:customStyle="1" w:styleId="WW8Num16z0">
    <w:name w:val="WW8Num16z0"/>
    <w:rsid w:val="00DF0783"/>
    <w:rPr>
      <w:rFonts w:cs="Times New Roman"/>
      <w:b/>
    </w:rPr>
  </w:style>
  <w:style w:type="character" w:customStyle="1" w:styleId="WW8Num16z1">
    <w:name w:val="WW8Num16z1"/>
    <w:rsid w:val="00DF0783"/>
  </w:style>
  <w:style w:type="character" w:customStyle="1" w:styleId="WW8Num16z2">
    <w:name w:val="WW8Num16z2"/>
    <w:rsid w:val="00DF0783"/>
  </w:style>
  <w:style w:type="character" w:customStyle="1" w:styleId="WW8Num16z3">
    <w:name w:val="WW8Num16z3"/>
    <w:rsid w:val="00DF0783"/>
  </w:style>
  <w:style w:type="character" w:customStyle="1" w:styleId="WW8Num16z4">
    <w:name w:val="WW8Num16z4"/>
    <w:rsid w:val="00DF0783"/>
  </w:style>
  <w:style w:type="character" w:customStyle="1" w:styleId="WW8Num16z5">
    <w:name w:val="WW8Num16z5"/>
    <w:rsid w:val="00DF0783"/>
  </w:style>
  <w:style w:type="character" w:customStyle="1" w:styleId="WW8Num16z6">
    <w:name w:val="WW8Num16z6"/>
    <w:rsid w:val="00DF0783"/>
  </w:style>
  <w:style w:type="character" w:customStyle="1" w:styleId="WW8Num16z7">
    <w:name w:val="WW8Num16z7"/>
    <w:rsid w:val="00DF0783"/>
  </w:style>
  <w:style w:type="character" w:customStyle="1" w:styleId="WW8Num16z8">
    <w:name w:val="WW8Num16z8"/>
    <w:rsid w:val="00DF0783"/>
  </w:style>
  <w:style w:type="character" w:customStyle="1" w:styleId="WW8Num17z0">
    <w:name w:val="WW8Num17z0"/>
    <w:rsid w:val="00DF0783"/>
    <w:rPr>
      <w:rFonts w:cs="Times New Roman"/>
      <w:b/>
    </w:rPr>
  </w:style>
  <w:style w:type="character" w:customStyle="1" w:styleId="WW8Num18z0">
    <w:name w:val="WW8Num18z0"/>
    <w:rsid w:val="00DF0783"/>
    <w:rPr>
      <w:rFonts w:ascii="Courier New" w:hAnsi="Courier New" w:cs="Courier New"/>
      <w:shd w:val="clear" w:color="auto" w:fill="00FF00"/>
    </w:rPr>
  </w:style>
  <w:style w:type="character" w:customStyle="1" w:styleId="WW8Num18z2">
    <w:name w:val="WW8Num18z2"/>
    <w:rsid w:val="00DF0783"/>
    <w:rPr>
      <w:rFonts w:cs="Times New Roman"/>
      <w:b/>
    </w:rPr>
  </w:style>
  <w:style w:type="character" w:customStyle="1" w:styleId="WW8Num19z0">
    <w:name w:val="WW8Num19z0"/>
    <w:rsid w:val="00DF0783"/>
    <w:rPr>
      <w:rFonts w:ascii="Courier New" w:hAnsi="Courier New" w:cs="Times New Roman"/>
      <w:color w:val="000000"/>
    </w:rPr>
  </w:style>
  <w:style w:type="character" w:customStyle="1" w:styleId="WW8Num19z1">
    <w:name w:val="WW8Num19z1"/>
    <w:rsid w:val="00DF0783"/>
    <w:rPr>
      <w:rFonts w:ascii="Courier New" w:hAnsi="Courier New" w:cs="Times New Roman"/>
      <w:b/>
    </w:rPr>
  </w:style>
  <w:style w:type="character" w:customStyle="1" w:styleId="WW8Num19z2">
    <w:name w:val="WW8Num19z2"/>
    <w:rsid w:val="00DF0783"/>
    <w:rPr>
      <w:rFonts w:cs="Times New Roman"/>
      <w:b/>
    </w:rPr>
  </w:style>
  <w:style w:type="character" w:customStyle="1" w:styleId="WW8Num20z0">
    <w:name w:val="WW8Num20z0"/>
    <w:rsid w:val="00DF0783"/>
    <w:rPr>
      <w:rFonts w:ascii="Courier New" w:hAnsi="Courier New" w:cs="Times New Roman"/>
      <w:color w:val="000000"/>
      <w:sz w:val="24"/>
      <w:szCs w:val="24"/>
      <w:lang w:eastAsia="ru-RU"/>
    </w:rPr>
  </w:style>
  <w:style w:type="character" w:customStyle="1" w:styleId="WW8Num20z1">
    <w:name w:val="WW8Num20z1"/>
    <w:rsid w:val="00DF0783"/>
    <w:rPr>
      <w:rFonts w:ascii="Courier New" w:hAnsi="Courier New" w:cs="Times New Roman"/>
      <w:b/>
    </w:rPr>
  </w:style>
  <w:style w:type="character" w:customStyle="1" w:styleId="WW8Num20z2">
    <w:name w:val="WW8Num20z2"/>
    <w:rsid w:val="00DF0783"/>
    <w:rPr>
      <w:rFonts w:cs="Times New Roman"/>
      <w:b/>
    </w:rPr>
  </w:style>
  <w:style w:type="character" w:customStyle="1" w:styleId="WW8Num21z0">
    <w:name w:val="WW8Num21z0"/>
    <w:rsid w:val="00DF0783"/>
    <w:rPr>
      <w:rFonts w:cs="Times New Roman"/>
      <w:b/>
    </w:rPr>
  </w:style>
  <w:style w:type="character" w:customStyle="1" w:styleId="WW8Num22z0">
    <w:name w:val="WW8Num22z0"/>
    <w:rsid w:val="00DF0783"/>
    <w:rPr>
      <w:rFonts w:cs="Times New Roman"/>
      <w:b/>
    </w:rPr>
  </w:style>
  <w:style w:type="character" w:customStyle="1" w:styleId="24">
    <w:name w:val="Основной шрифт абзаца2"/>
    <w:rsid w:val="00DF0783"/>
  </w:style>
  <w:style w:type="character" w:customStyle="1" w:styleId="WW8Num11z1">
    <w:name w:val="WW8Num11z1"/>
    <w:rsid w:val="00DF0783"/>
  </w:style>
  <w:style w:type="character" w:customStyle="1" w:styleId="WW8Num11z2">
    <w:name w:val="WW8Num11z2"/>
    <w:rsid w:val="00DF0783"/>
  </w:style>
  <w:style w:type="character" w:customStyle="1" w:styleId="WW8Num11z3">
    <w:name w:val="WW8Num11z3"/>
    <w:rsid w:val="00DF0783"/>
  </w:style>
  <w:style w:type="character" w:customStyle="1" w:styleId="WW8Num11z4">
    <w:name w:val="WW8Num11z4"/>
    <w:rsid w:val="00DF0783"/>
  </w:style>
  <w:style w:type="character" w:customStyle="1" w:styleId="WW8Num11z5">
    <w:name w:val="WW8Num11z5"/>
    <w:rsid w:val="00DF0783"/>
  </w:style>
  <w:style w:type="character" w:customStyle="1" w:styleId="WW8Num11z6">
    <w:name w:val="WW8Num11z6"/>
    <w:rsid w:val="00DF0783"/>
  </w:style>
  <w:style w:type="character" w:customStyle="1" w:styleId="WW8Num11z7">
    <w:name w:val="WW8Num11z7"/>
    <w:rsid w:val="00DF0783"/>
  </w:style>
  <w:style w:type="character" w:customStyle="1" w:styleId="WW8Num11z8">
    <w:name w:val="WW8Num11z8"/>
    <w:rsid w:val="00DF0783"/>
  </w:style>
  <w:style w:type="character" w:customStyle="1" w:styleId="WW8Num13z2">
    <w:name w:val="WW8Num13z2"/>
    <w:rsid w:val="00DF0783"/>
    <w:rPr>
      <w:rFonts w:cs="Times New Roman"/>
      <w:b/>
    </w:rPr>
  </w:style>
  <w:style w:type="character" w:customStyle="1" w:styleId="WW8Num14z1">
    <w:name w:val="WW8Num14z1"/>
    <w:rsid w:val="00DF0783"/>
    <w:rPr>
      <w:rFonts w:ascii="Courier New" w:hAnsi="Courier New" w:cs="Times New Roman"/>
      <w:b/>
    </w:rPr>
  </w:style>
  <w:style w:type="character" w:customStyle="1" w:styleId="WW8Num15z1">
    <w:name w:val="WW8Num15z1"/>
    <w:rsid w:val="00DF0783"/>
    <w:rPr>
      <w:rFonts w:ascii="Courier New" w:hAnsi="Courier New" w:cs="Times New Roman"/>
      <w:b/>
    </w:rPr>
  </w:style>
  <w:style w:type="character" w:customStyle="1" w:styleId="WW8Num15z2">
    <w:name w:val="WW8Num15z2"/>
    <w:rsid w:val="00DF0783"/>
    <w:rPr>
      <w:rFonts w:cs="Times New Roman"/>
      <w:b/>
    </w:rPr>
  </w:style>
  <w:style w:type="character" w:customStyle="1" w:styleId="WW8Num18z1">
    <w:name w:val="WW8Num18z1"/>
    <w:rsid w:val="00DF0783"/>
  </w:style>
  <w:style w:type="character" w:customStyle="1" w:styleId="WW8Num18z3">
    <w:name w:val="WW8Num18z3"/>
    <w:rsid w:val="00DF0783"/>
  </w:style>
  <w:style w:type="character" w:customStyle="1" w:styleId="WW8Num18z4">
    <w:name w:val="WW8Num18z4"/>
    <w:rsid w:val="00DF0783"/>
  </w:style>
  <w:style w:type="character" w:customStyle="1" w:styleId="WW8Num18z5">
    <w:name w:val="WW8Num18z5"/>
    <w:rsid w:val="00DF0783"/>
  </w:style>
  <w:style w:type="character" w:customStyle="1" w:styleId="WW8Num18z6">
    <w:name w:val="WW8Num18z6"/>
    <w:rsid w:val="00DF0783"/>
  </w:style>
  <w:style w:type="character" w:customStyle="1" w:styleId="WW8Num18z7">
    <w:name w:val="WW8Num18z7"/>
    <w:rsid w:val="00DF0783"/>
  </w:style>
  <w:style w:type="character" w:customStyle="1" w:styleId="WW8Num18z8">
    <w:name w:val="WW8Num18z8"/>
    <w:rsid w:val="00DF0783"/>
  </w:style>
  <w:style w:type="character" w:customStyle="1" w:styleId="WW8Num19z3">
    <w:name w:val="WW8Num19z3"/>
    <w:rsid w:val="00DF0783"/>
  </w:style>
  <w:style w:type="character" w:customStyle="1" w:styleId="WW8Num19z4">
    <w:name w:val="WW8Num19z4"/>
    <w:rsid w:val="00DF0783"/>
  </w:style>
  <w:style w:type="character" w:customStyle="1" w:styleId="WW8Num19z5">
    <w:name w:val="WW8Num19z5"/>
    <w:rsid w:val="00DF0783"/>
  </w:style>
  <w:style w:type="character" w:customStyle="1" w:styleId="WW8Num19z6">
    <w:name w:val="WW8Num19z6"/>
    <w:rsid w:val="00DF0783"/>
  </w:style>
  <w:style w:type="character" w:customStyle="1" w:styleId="WW8Num19z7">
    <w:name w:val="WW8Num19z7"/>
    <w:rsid w:val="00DF0783"/>
  </w:style>
  <w:style w:type="character" w:customStyle="1" w:styleId="WW8Num19z8">
    <w:name w:val="WW8Num19z8"/>
    <w:rsid w:val="00DF0783"/>
  </w:style>
  <w:style w:type="character" w:customStyle="1" w:styleId="WW8Num21z1">
    <w:name w:val="WW8Num21z1"/>
    <w:rsid w:val="00DF0783"/>
  </w:style>
  <w:style w:type="character" w:customStyle="1" w:styleId="WW8Num21z2">
    <w:name w:val="WW8Num21z2"/>
    <w:rsid w:val="00DF0783"/>
  </w:style>
  <w:style w:type="character" w:customStyle="1" w:styleId="WW8Num21z3">
    <w:name w:val="WW8Num21z3"/>
    <w:rsid w:val="00DF0783"/>
  </w:style>
  <w:style w:type="character" w:customStyle="1" w:styleId="WW8Num21z4">
    <w:name w:val="WW8Num21z4"/>
    <w:rsid w:val="00DF0783"/>
  </w:style>
  <w:style w:type="character" w:customStyle="1" w:styleId="WW8Num21z5">
    <w:name w:val="WW8Num21z5"/>
    <w:rsid w:val="00DF0783"/>
  </w:style>
  <w:style w:type="character" w:customStyle="1" w:styleId="WW8Num21z6">
    <w:name w:val="WW8Num21z6"/>
    <w:rsid w:val="00DF0783"/>
  </w:style>
  <w:style w:type="character" w:customStyle="1" w:styleId="WW8Num21z7">
    <w:name w:val="WW8Num21z7"/>
    <w:rsid w:val="00DF0783"/>
  </w:style>
  <w:style w:type="character" w:customStyle="1" w:styleId="WW8Num21z8">
    <w:name w:val="WW8Num21z8"/>
    <w:rsid w:val="00DF0783"/>
  </w:style>
  <w:style w:type="character" w:customStyle="1" w:styleId="WW8Num4z1">
    <w:name w:val="WW8Num4z1"/>
    <w:rsid w:val="00DF0783"/>
    <w:rPr>
      <w:rFonts w:hint="default"/>
    </w:rPr>
  </w:style>
  <w:style w:type="character" w:customStyle="1" w:styleId="WW8Num4z2">
    <w:name w:val="WW8Num4z2"/>
    <w:rsid w:val="00DF0783"/>
    <w:rPr>
      <w:rFonts w:hint="default"/>
      <w:i w:val="0"/>
    </w:rPr>
  </w:style>
  <w:style w:type="character" w:customStyle="1" w:styleId="12">
    <w:name w:val="Основной шрифт абзаца1"/>
    <w:rsid w:val="00DF0783"/>
  </w:style>
  <w:style w:type="character" w:customStyle="1" w:styleId="13">
    <w:name w:val="Знак Знак1"/>
    <w:rsid w:val="00DF0783"/>
    <w:rPr>
      <w:rFonts w:ascii="Tahoma" w:hAnsi="Tahoma" w:cs="Tahoma"/>
      <w:sz w:val="16"/>
      <w:szCs w:val="16"/>
      <w:lang w:val="ru-RU" w:bidi="ar-SA"/>
    </w:rPr>
  </w:style>
  <w:style w:type="character" w:customStyle="1" w:styleId="34">
    <w:name w:val="Знак Знак3"/>
    <w:rsid w:val="00DF0783"/>
    <w:rPr>
      <w:rFonts w:ascii="Courier New" w:hAnsi="Courier New" w:cs="Courier New"/>
      <w:lang w:val="ru-RU" w:bidi="ar-SA"/>
    </w:rPr>
  </w:style>
  <w:style w:type="character" w:customStyle="1" w:styleId="af6">
    <w:name w:val="Знак Знак"/>
    <w:rsid w:val="00DF0783"/>
    <w:rPr>
      <w:b/>
      <w:sz w:val="28"/>
      <w:lang w:val="ru-RU" w:bidi="ar-SA"/>
    </w:rPr>
  </w:style>
  <w:style w:type="character" w:customStyle="1" w:styleId="af7">
    <w:name w:val="Символ сноски"/>
    <w:rsid w:val="00DF0783"/>
    <w:rPr>
      <w:vertAlign w:val="superscript"/>
    </w:rPr>
  </w:style>
  <w:style w:type="character" w:customStyle="1" w:styleId="41">
    <w:name w:val="Знак Знак4"/>
    <w:rsid w:val="00DF0783"/>
    <w:rPr>
      <w:sz w:val="24"/>
      <w:lang w:val="ru-RU" w:bidi="ar-SA"/>
    </w:rPr>
  </w:style>
  <w:style w:type="character" w:customStyle="1" w:styleId="25">
    <w:name w:val="Знак Знак2"/>
    <w:rsid w:val="00DF0783"/>
    <w:rPr>
      <w:sz w:val="24"/>
      <w:szCs w:val="24"/>
      <w:lang w:val="ru-RU" w:bidi="ar-SA"/>
    </w:rPr>
  </w:style>
  <w:style w:type="character" w:customStyle="1" w:styleId="110">
    <w:name w:val="Заголовок 1 Знак1"/>
    <w:rsid w:val="00DF0783"/>
    <w:rPr>
      <w:rFonts w:ascii="Arial" w:hAnsi="Arial" w:cs="Arial"/>
      <w:b/>
      <w:sz w:val="28"/>
      <w:szCs w:val="18"/>
      <w:lang w:val="ru-RU" w:bidi="ar-SA"/>
    </w:rPr>
  </w:style>
  <w:style w:type="character" w:customStyle="1" w:styleId="Heading1">
    <w:name w:val="Heading #1_"/>
    <w:rsid w:val="00DF0783"/>
    <w:rPr>
      <w:b/>
      <w:bCs/>
      <w:sz w:val="51"/>
      <w:szCs w:val="51"/>
      <w:lang w:bidi="ar-SA"/>
    </w:rPr>
  </w:style>
  <w:style w:type="character" w:customStyle="1" w:styleId="120">
    <w:name w:val="Знак Знак12"/>
    <w:rsid w:val="00DF0783"/>
    <w:rPr>
      <w:sz w:val="24"/>
      <w:szCs w:val="24"/>
      <w:u w:val="single"/>
      <w:lang w:val="ru-RU" w:bidi="ar-SA"/>
    </w:rPr>
  </w:style>
  <w:style w:type="character" w:customStyle="1" w:styleId="91">
    <w:name w:val="Знак Знак9"/>
    <w:rsid w:val="00DF0783"/>
    <w:rPr>
      <w:sz w:val="24"/>
      <w:szCs w:val="24"/>
      <w:lang w:val="ru-RU" w:bidi="ar-SA"/>
    </w:rPr>
  </w:style>
  <w:style w:type="character" w:customStyle="1" w:styleId="14">
    <w:name w:val="Знак сноски1"/>
    <w:rsid w:val="00DF0783"/>
    <w:rPr>
      <w:vertAlign w:val="superscript"/>
    </w:rPr>
  </w:style>
  <w:style w:type="character" w:styleId="af8">
    <w:name w:val="FollowedHyperlink"/>
    <w:rsid w:val="00DF0783"/>
    <w:rPr>
      <w:color w:val="0000FF"/>
      <w:u w:val="single"/>
    </w:rPr>
  </w:style>
  <w:style w:type="character" w:customStyle="1" w:styleId="af9">
    <w:name w:val="Символы концевой сноски"/>
    <w:rsid w:val="00DF0783"/>
    <w:rPr>
      <w:vertAlign w:val="superscript"/>
    </w:rPr>
  </w:style>
  <w:style w:type="character" w:customStyle="1" w:styleId="WW-">
    <w:name w:val="WW-Символы концевой сноски"/>
    <w:rsid w:val="00DF0783"/>
  </w:style>
  <w:style w:type="character" w:customStyle="1" w:styleId="s1">
    <w:name w:val="s1"/>
    <w:rsid w:val="00DF0783"/>
  </w:style>
  <w:style w:type="character" w:customStyle="1" w:styleId="afa">
    <w:name w:val="Маркеры списка"/>
    <w:rsid w:val="00DF0783"/>
    <w:rPr>
      <w:rFonts w:ascii="OpenSymbol" w:eastAsia="OpenSymbol" w:hAnsi="OpenSymbol" w:cs="OpenSymbol"/>
    </w:rPr>
  </w:style>
  <w:style w:type="character" w:customStyle="1" w:styleId="15">
    <w:name w:val="Знак концевой сноски1"/>
    <w:rsid w:val="00DF0783"/>
    <w:rPr>
      <w:vertAlign w:val="superscript"/>
    </w:rPr>
  </w:style>
  <w:style w:type="character" w:customStyle="1" w:styleId="ListLabel1">
    <w:name w:val="ListLabel 1"/>
    <w:rsid w:val="00DF0783"/>
    <w:rPr>
      <w:rFonts w:cs="Times New Roman"/>
      <w:b/>
    </w:rPr>
  </w:style>
  <w:style w:type="character" w:customStyle="1" w:styleId="ListLabel2">
    <w:name w:val="ListLabel 2"/>
    <w:rsid w:val="00DF0783"/>
    <w:rPr>
      <w:rFonts w:cs="Courier New"/>
    </w:rPr>
  </w:style>
  <w:style w:type="character" w:customStyle="1" w:styleId="ListLabel3">
    <w:name w:val="ListLabel 3"/>
    <w:rsid w:val="00DF0783"/>
    <w:rPr>
      <w:rFonts w:cs="Times New Roman"/>
      <w:color w:val="000000"/>
    </w:rPr>
  </w:style>
  <w:style w:type="character" w:customStyle="1" w:styleId="ListLabel5">
    <w:name w:val="ListLabel 5"/>
    <w:rsid w:val="00DF0783"/>
    <w:rPr>
      <w:rFonts w:cs="Symbol"/>
      <w:sz w:val="22"/>
      <w:szCs w:val="22"/>
    </w:rPr>
  </w:style>
  <w:style w:type="character" w:customStyle="1" w:styleId="ListLabel6">
    <w:name w:val="ListLabel 6"/>
    <w:rsid w:val="00DF0783"/>
    <w:rPr>
      <w:b w:val="0"/>
      <w:bCs w:val="0"/>
      <w:sz w:val="22"/>
      <w:szCs w:val="22"/>
      <w:lang w:val="ru-RU"/>
    </w:rPr>
  </w:style>
  <w:style w:type="character" w:styleId="afb">
    <w:name w:val="endnote reference"/>
    <w:rsid w:val="00DF0783"/>
    <w:rPr>
      <w:vertAlign w:val="superscript"/>
    </w:rPr>
  </w:style>
  <w:style w:type="paragraph" w:customStyle="1" w:styleId="16">
    <w:name w:val="Заголовок1"/>
    <w:basedOn w:val="a"/>
    <w:next w:val="af4"/>
    <w:uiPriority w:val="99"/>
    <w:qFormat/>
    <w:rsid w:val="00DF0783"/>
    <w:pPr>
      <w:widowControl/>
      <w:suppressAutoHyphens/>
      <w:jc w:val="center"/>
    </w:pPr>
    <w:rPr>
      <w:rFonts w:ascii="Times New Roman" w:eastAsia="Times New Roman" w:hAnsi="Times New Roman" w:cs="Times New Roman"/>
      <w:b/>
      <w:color w:val="auto"/>
      <w:sz w:val="28"/>
      <w:szCs w:val="20"/>
      <w:lang w:eastAsia="zh-CN" w:bidi="ar-SA"/>
    </w:rPr>
  </w:style>
  <w:style w:type="paragraph" w:styleId="afc">
    <w:name w:val="List"/>
    <w:basedOn w:val="af4"/>
    <w:rsid w:val="00DF0783"/>
    <w:pPr>
      <w:suppressAutoHyphens/>
      <w:spacing w:after="0"/>
      <w:jc w:val="both"/>
    </w:pPr>
    <w:rPr>
      <w:rFonts w:cs="Mangal"/>
      <w:lang w:eastAsia="zh-CN"/>
    </w:rPr>
  </w:style>
  <w:style w:type="paragraph" w:styleId="afd">
    <w:name w:val="caption"/>
    <w:basedOn w:val="16"/>
    <w:next w:val="af4"/>
    <w:qFormat/>
    <w:rsid w:val="00DF0783"/>
    <w:rPr>
      <w:bCs/>
      <w:sz w:val="56"/>
      <w:szCs w:val="56"/>
    </w:rPr>
  </w:style>
  <w:style w:type="paragraph" w:customStyle="1" w:styleId="26">
    <w:name w:val="Указатель2"/>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DF0783"/>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DF0783"/>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DF0783"/>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DF0783"/>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DF0783"/>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DF0783"/>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e">
    <w:name w:val="Знак Знак Знак Знак Знак Знак Знак"/>
    <w:basedOn w:val="a"/>
    <w:rsid w:val="00DF0783"/>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DF0783"/>
    <w:pPr>
      <w:widowControl w:val="0"/>
      <w:suppressAutoHyphens/>
      <w:autoSpaceDE w:val="0"/>
      <w:ind w:right="19772"/>
    </w:pPr>
    <w:rPr>
      <w:rFonts w:ascii="Courier New" w:eastAsia="Times New Roman" w:hAnsi="Courier New" w:cs="Courier New"/>
      <w:lang w:eastAsia="zh-CN"/>
    </w:rPr>
  </w:style>
  <w:style w:type="paragraph" w:customStyle="1" w:styleId="311">
    <w:name w:val="Основной текст 31"/>
    <w:basedOn w:val="a"/>
    <w:rsid w:val="00DF0783"/>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DF0783"/>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DF0783"/>
    <w:pPr>
      <w:suppressAutoHyphens/>
      <w:autoSpaceDE w:val="0"/>
      <w:ind w:firstLine="720"/>
    </w:pPr>
    <w:rPr>
      <w:rFonts w:ascii="Arial" w:eastAsia="Times New Roman" w:hAnsi="Arial" w:cs="Arial"/>
      <w:lang w:eastAsia="zh-CN"/>
    </w:rPr>
  </w:style>
  <w:style w:type="paragraph" w:customStyle="1" w:styleId="xl26">
    <w:name w:val="xl26"/>
    <w:basedOn w:val="a"/>
    <w:rsid w:val="00DF0783"/>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customStyle="1" w:styleId="ConsPlusCell">
    <w:name w:val="ConsPlusCell"/>
    <w:rsid w:val="00DF0783"/>
    <w:pPr>
      <w:suppressAutoHyphens/>
      <w:autoSpaceDE w:val="0"/>
    </w:pPr>
    <w:rPr>
      <w:rFonts w:ascii="Times New Roman" w:eastAsia="Times New Roman" w:hAnsi="Times New Roman"/>
      <w:sz w:val="24"/>
      <w:szCs w:val="24"/>
      <w:lang w:eastAsia="zh-CN"/>
    </w:rPr>
  </w:style>
  <w:style w:type="paragraph" w:customStyle="1" w:styleId="aff">
    <w:name w:val="Подпись письма"/>
    <w:basedOn w:val="a"/>
    <w:rsid w:val="00DF0783"/>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DF0783"/>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DF0783"/>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DF0783"/>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DF0783"/>
    <w:pPr>
      <w:widowControl w:val="0"/>
      <w:suppressAutoHyphens/>
      <w:ind w:firstLine="720"/>
    </w:pPr>
    <w:rPr>
      <w:rFonts w:ascii="Times New Roman" w:eastAsia="Times New Roman" w:hAnsi="Times New Roman"/>
      <w:lang w:eastAsia="zh-CN"/>
    </w:rPr>
  </w:style>
  <w:style w:type="paragraph" w:styleId="aff0">
    <w:name w:val="Normal (Web)"/>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DF0783"/>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DF0783"/>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DF0783"/>
    <w:pPr>
      <w:widowControl w:val="0"/>
      <w:tabs>
        <w:tab w:val="num" w:pos="720"/>
      </w:tabs>
      <w:suppressAutoHyphens/>
      <w:autoSpaceDE w:val="0"/>
    </w:pPr>
    <w:rPr>
      <w:rFonts w:ascii="Courier New" w:eastAsia="Times New Roman" w:hAnsi="Courier New" w:cs="Courier New"/>
      <w:lang w:eastAsia="zh-CN"/>
    </w:rPr>
  </w:style>
  <w:style w:type="paragraph" w:customStyle="1" w:styleId="aff1">
    <w:name w:val="Таблицы (моноширинный)"/>
    <w:basedOn w:val="a"/>
    <w:next w:val="a"/>
    <w:uiPriority w:val="99"/>
    <w:rsid w:val="00DF0783"/>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DF0783"/>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
    <w:next w:val="af4"/>
    <w:link w:val="aff3"/>
    <w:qFormat/>
    <w:rsid w:val="00DF0783"/>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link w:val="aff2"/>
    <w:rsid w:val="00DF0783"/>
    <w:rPr>
      <w:rFonts w:ascii="Times New Roman" w:eastAsia="Times New Roman" w:hAnsi="Times New Roman" w:cs="Times New Roman"/>
      <w:b/>
      <w:sz w:val="24"/>
      <w:szCs w:val="24"/>
      <w:lang w:eastAsia="zh-CN"/>
    </w:rPr>
  </w:style>
  <w:style w:type="paragraph" w:customStyle="1" w:styleId="Heading10">
    <w:name w:val="Heading #1"/>
    <w:basedOn w:val="a"/>
    <w:rsid w:val="00DF0783"/>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
    <w:qFormat/>
    <w:rsid w:val="00DF0783"/>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DF0783"/>
    <w:pPr>
      <w:jc w:val="center"/>
    </w:pPr>
    <w:rPr>
      <w:b/>
      <w:bCs/>
    </w:rPr>
  </w:style>
  <w:style w:type="paragraph" w:customStyle="1" w:styleId="aff6">
    <w:name w:val="Содержимое врезки"/>
    <w:basedOn w:val="a"/>
    <w:rsid w:val="00DF0783"/>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
    <w:rsid w:val="00DF0783"/>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DF0783"/>
    <w:pPr>
      <w:suppressAutoHyphens/>
      <w:snapToGrid w:val="0"/>
    </w:pPr>
    <w:rPr>
      <w:rFonts w:ascii="Times New Roman" w:eastAsia="Times New Roman" w:hAnsi="Times New Roman"/>
      <w:sz w:val="25"/>
      <w:lang w:eastAsia="zh-CN"/>
    </w:rPr>
  </w:style>
  <w:style w:type="paragraph" w:customStyle="1" w:styleId="28">
    <w:name w:val="Обычный2"/>
    <w:rsid w:val="00DF0783"/>
    <w:pPr>
      <w:widowControl w:val="0"/>
      <w:suppressAutoHyphens/>
      <w:snapToGrid w:val="0"/>
      <w:ind w:firstLine="720"/>
    </w:pPr>
    <w:rPr>
      <w:rFonts w:ascii="Times New Roman" w:eastAsia="Times New Roman" w:hAnsi="Times New Roman"/>
      <w:lang w:eastAsia="zh-CN" w:bidi="hi-IN"/>
    </w:rPr>
  </w:style>
  <w:style w:type="paragraph" w:customStyle="1" w:styleId="pj">
    <w:name w:val="pj"/>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DF0783"/>
    <w:rPr>
      <w:rFonts w:ascii="Arial" w:eastAsia="Times New Roman" w:hAnsi="Arial" w:cs="Arial"/>
      <w:sz w:val="20"/>
      <w:szCs w:val="20"/>
      <w:lang w:eastAsia="zh-CN"/>
    </w:rPr>
  </w:style>
  <w:style w:type="character" w:customStyle="1" w:styleId="aff8">
    <w:name w:val="Основной текст_"/>
    <w:link w:val="29"/>
    <w:rsid w:val="00DF0783"/>
    <w:rPr>
      <w:rFonts w:ascii="Times New Roman" w:eastAsia="Times New Roman" w:hAnsi="Times New Roman"/>
      <w:sz w:val="21"/>
      <w:szCs w:val="21"/>
      <w:shd w:val="clear" w:color="auto" w:fill="FFFFFF"/>
    </w:rPr>
  </w:style>
  <w:style w:type="character" w:customStyle="1" w:styleId="aff9">
    <w:name w:val="Подпись к таблице_"/>
    <w:link w:val="affa"/>
    <w:rsid w:val="00DF0783"/>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DF0783"/>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DF0783"/>
    <w:rPr>
      <w:rFonts w:ascii="Times New Roman" w:eastAsia="Times New Roman" w:hAnsi="Times New Roman"/>
      <w:sz w:val="21"/>
      <w:szCs w:val="21"/>
      <w:shd w:val="clear" w:color="auto" w:fill="FFFFFF"/>
    </w:rPr>
  </w:style>
  <w:style w:type="character" w:customStyle="1" w:styleId="affe">
    <w:name w:val="Колонтитул"/>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DF0783"/>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8"/>
    <w:rsid w:val="00DF0783"/>
    <w:pPr>
      <w:shd w:val="clear" w:color="auto" w:fill="FFFFFF"/>
      <w:spacing w:line="274" w:lineRule="exact"/>
      <w:jc w:val="both"/>
    </w:pPr>
    <w:rPr>
      <w:rFonts w:ascii="Times New Roman" w:eastAsia="Times New Roman" w:hAnsi="Times New Roman" w:cs="Times New Roman"/>
      <w:color w:val="auto"/>
      <w:sz w:val="21"/>
      <w:szCs w:val="21"/>
      <w:lang w:eastAsia="en-US" w:bidi="ar-SA"/>
    </w:rPr>
  </w:style>
  <w:style w:type="paragraph" w:customStyle="1" w:styleId="affa">
    <w:name w:val="Подпись к таблице"/>
    <w:basedOn w:val="a"/>
    <w:link w:val="aff9"/>
    <w:rsid w:val="00DF0783"/>
    <w:pPr>
      <w:shd w:val="clear" w:color="auto" w:fill="FFFFFF"/>
      <w:spacing w:line="0" w:lineRule="atLeast"/>
    </w:pPr>
    <w:rPr>
      <w:rFonts w:ascii="Times New Roman" w:eastAsia="Times New Roman" w:hAnsi="Times New Roman" w:cs="Times New Roman"/>
      <w:i/>
      <w:iCs/>
      <w:color w:val="auto"/>
      <w:sz w:val="21"/>
      <w:szCs w:val="21"/>
      <w:lang w:eastAsia="en-US" w:bidi="ar-SA"/>
    </w:rPr>
  </w:style>
  <w:style w:type="paragraph" w:customStyle="1" w:styleId="1d">
    <w:name w:val="Колонтитул1"/>
    <w:basedOn w:val="a"/>
    <w:link w:val="affd"/>
    <w:rsid w:val="00DF0783"/>
    <w:pPr>
      <w:shd w:val="clear" w:color="auto" w:fill="FFFFFF"/>
      <w:spacing w:line="0" w:lineRule="atLeast"/>
    </w:pPr>
    <w:rPr>
      <w:rFonts w:ascii="Times New Roman" w:eastAsia="Times New Roman" w:hAnsi="Times New Roman" w:cs="Times New Roman"/>
      <w:color w:val="auto"/>
      <w:sz w:val="21"/>
      <w:szCs w:val="21"/>
      <w:lang w:eastAsia="en-US" w:bidi="ar-SA"/>
    </w:rPr>
  </w:style>
  <w:style w:type="character" w:customStyle="1" w:styleId="2a">
    <w:name w:val="Основной текст (2)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DF0783"/>
    <w:rPr>
      <w:rFonts w:ascii="Times New Roman" w:eastAsia="Times New Roman" w:hAnsi="Times New Roman"/>
      <w:sz w:val="21"/>
      <w:szCs w:val="21"/>
      <w:shd w:val="clear" w:color="auto" w:fill="FFFFFF"/>
    </w:rPr>
  </w:style>
  <w:style w:type="character" w:customStyle="1" w:styleId="1f">
    <w:name w:val="Заголовок №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DF0783"/>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eastAsia="en-US" w:bidi="ar-SA"/>
    </w:rPr>
  </w:style>
  <w:style w:type="character" w:customStyle="1" w:styleId="blk">
    <w:name w:val="blk"/>
    <w:rsid w:val="00DF0783"/>
  </w:style>
  <w:style w:type="paragraph" w:customStyle="1" w:styleId="2b">
    <w:name w:val="Абзац списка2"/>
    <w:basedOn w:val="a"/>
    <w:rsid w:val="00DF0783"/>
    <w:pPr>
      <w:widowControl/>
      <w:ind w:left="720"/>
    </w:pPr>
    <w:rPr>
      <w:rFonts w:ascii="Times New Roman" w:eastAsia="Times New Roman" w:hAnsi="Times New Roman" w:cs="Times New Roman"/>
      <w:color w:val="auto"/>
      <w:lang w:bidi="ar-SA"/>
    </w:rPr>
  </w:style>
  <w:style w:type="paragraph" w:styleId="afff">
    <w:name w:val="endnote text"/>
    <w:basedOn w:val="a"/>
    <w:link w:val="afff0"/>
    <w:uiPriority w:val="99"/>
    <w:semiHidden/>
    <w:unhideWhenUsed/>
    <w:rsid w:val="00DF0783"/>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link w:val="afff"/>
    <w:uiPriority w:val="99"/>
    <w:semiHidden/>
    <w:rsid w:val="00DF0783"/>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DF0783"/>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link w:val="35"/>
    <w:uiPriority w:val="99"/>
    <w:rsid w:val="00DF0783"/>
    <w:rPr>
      <w:rFonts w:ascii="Times New Roman" w:eastAsia="Times New Roman" w:hAnsi="Times New Roman" w:cs="Times New Roman"/>
      <w:sz w:val="16"/>
      <w:szCs w:val="16"/>
      <w:lang w:eastAsia="ru-RU"/>
    </w:rPr>
  </w:style>
  <w:style w:type="character" w:customStyle="1" w:styleId="nobr">
    <w:name w:val="nobr"/>
    <w:basedOn w:val="a0"/>
    <w:rsid w:val="00DF0783"/>
  </w:style>
  <w:style w:type="character" w:styleId="afff1">
    <w:name w:val="Placeholder Text"/>
    <w:uiPriority w:val="99"/>
    <w:semiHidden/>
    <w:rsid w:val="00DF0783"/>
    <w:rPr>
      <w:color w:val="808080"/>
    </w:rPr>
  </w:style>
  <w:style w:type="paragraph" w:styleId="afff2">
    <w:name w:val="annotation text"/>
    <w:basedOn w:val="a"/>
    <w:link w:val="afff3"/>
    <w:uiPriority w:val="99"/>
    <w:unhideWhenUsed/>
    <w:rsid w:val="00DF0783"/>
    <w:rPr>
      <w:sz w:val="20"/>
      <w:szCs w:val="20"/>
    </w:rPr>
  </w:style>
  <w:style w:type="character" w:customStyle="1" w:styleId="afff3">
    <w:name w:val="Текст примечания Знак"/>
    <w:link w:val="afff2"/>
    <w:uiPriority w:val="99"/>
    <w:rsid w:val="00DF0783"/>
    <w:rPr>
      <w:rFonts w:ascii="Courier New" w:eastAsia="Courier New" w:hAnsi="Courier New" w:cs="Courier New"/>
      <w:color w:val="000000"/>
      <w:sz w:val="20"/>
      <w:szCs w:val="20"/>
      <w:lang w:eastAsia="ru-RU" w:bidi="ru-RU"/>
    </w:rPr>
  </w:style>
  <w:style w:type="paragraph" w:customStyle="1" w:styleId="2c">
    <w:name w:val="заголовок 2"/>
    <w:basedOn w:val="a"/>
    <w:next w:val="a"/>
    <w:rsid w:val="00DF0783"/>
    <w:pPr>
      <w:keepNext/>
      <w:widowControl/>
      <w:overflowPunct w:val="0"/>
      <w:autoSpaceDE w:val="0"/>
      <w:autoSpaceDN w:val="0"/>
      <w:adjustRightInd w:val="0"/>
      <w:spacing w:line="360" w:lineRule="auto"/>
      <w:jc w:val="both"/>
      <w:textAlignment w:val="baseline"/>
    </w:pPr>
    <w:rPr>
      <w:rFonts w:ascii="Times New Roman" w:eastAsia="Times New Roman" w:hAnsi="Times New Roman" w:cs="Times New Roman"/>
      <w:color w:val="auto"/>
      <w:sz w:val="28"/>
      <w:szCs w:val="20"/>
      <w:lang w:val="en-US" w:bidi="ar-SA"/>
    </w:rPr>
  </w:style>
  <w:style w:type="table" w:styleId="afff4">
    <w:name w:val="Table Grid"/>
    <w:basedOn w:val="a1"/>
    <w:uiPriority w:val="39"/>
    <w:rsid w:val="00DF078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d">
    <w:name w:val="Текст2"/>
    <w:basedOn w:val="a"/>
    <w:rsid w:val="00DF0783"/>
    <w:pPr>
      <w:widowControl/>
      <w:suppressAutoHyphens/>
    </w:pPr>
    <w:rPr>
      <w:rFonts w:eastAsia="Times New Roman"/>
      <w:color w:val="auto"/>
      <w:sz w:val="20"/>
      <w:szCs w:val="20"/>
      <w:lang w:eastAsia="ar-SA" w:bidi="ar-SA"/>
    </w:rPr>
  </w:style>
  <w:style w:type="paragraph" w:styleId="2e">
    <w:name w:val="Body Text 2"/>
    <w:basedOn w:val="a"/>
    <w:link w:val="2f"/>
    <w:uiPriority w:val="99"/>
    <w:semiHidden/>
    <w:unhideWhenUsed/>
    <w:rsid w:val="00DF0783"/>
    <w:pPr>
      <w:spacing w:after="120" w:line="480" w:lineRule="auto"/>
    </w:pPr>
  </w:style>
  <w:style w:type="character" w:customStyle="1" w:styleId="2f">
    <w:name w:val="Основной текст 2 Знак"/>
    <w:link w:val="2e"/>
    <w:uiPriority w:val="99"/>
    <w:semiHidden/>
    <w:rsid w:val="00DF0783"/>
    <w:rPr>
      <w:rFonts w:ascii="Courier New" w:eastAsia="Courier New" w:hAnsi="Courier New" w:cs="Courier New"/>
      <w:color w:val="000000"/>
      <w:sz w:val="24"/>
      <w:szCs w:val="24"/>
      <w:lang w:eastAsia="ru-RU" w:bidi="ru-RU"/>
    </w:rPr>
  </w:style>
  <w:style w:type="character" w:customStyle="1" w:styleId="afff5">
    <w:name w:val="Цветовое выделение"/>
    <w:uiPriority w:val="99"/>
    <w:rsid w:val="00DF0783"/>
    <w:rPr>
      <w:b/>
      <w:color w:val="26282F"/>
    </w:rPr>
  </w:style>
  <w:style w:type="paragraph" w:customStyle="1" w:styleId="afff6">
    <w:name w:val="Нормальный (таблица)"/>
    <w:basedOn w:val="a"/>
    <w:next w:val="a"/>
    <w:uiPriority w:val="99"/>
    <w:rsid w:val="00DF0783"/>
    <w:pPr>
      <w:autoSpaceDE w:val="0"/>
      <w:autoSpaceDN w:val="0"/>
      <w:adjustRightInd w:val="0"/>
      <w:jc w:val="both"/>
    </w:pPr>
    <w:rPr>
      <w:rFonts w:ascii="Times New Roman CYR" w:eastAsia="Times New Roman" w:hAnsi="Times New Roman CYR" w:cs="Times New Roman CYR"/>
      <w:color w:val="auto"/>
      <w:lang w:bidi="ar-SA"/>
    </w:rPr>
  </w:style>
  <w:style w:type="table" w:customStyle="1" w:styleId="TableStyle3">
    <w:name w:val="TableStyle3"/>
    <w:rsid w:val="0077388A"/>
    <w:rPr>
      <w:rFonts w:ascii="Arial" w:eastAsia="Times New Roman" w:hAnsi="Arial"/>
      <w:sz w:val="16"/>
      <w:szCs w:val="22"/>
    </w:rPr>
    <w:tblPr>
      <w:tblCellMar>
        <w:top w:w="0" w:type="dxa"/>
        <w:left w:w="0" w:type="dxa"/>
        <w:bottom w:w="0" w:type="dxa"/>
        <w:right w:w="0" w:type="dxa"/>
      </w:tblCellMar>
    </w:tblPr>
  </w:style>
  <w:style w:type="character" w:styleId="afff7">
    <w:name w:val="page number"/>
    <w:rsid w:val="00344DA3"/>
  </w:style>
  <w:style w:type="paragraph" w:customStyle="1" w:styleId="Heading">
    <w:name w:val="Heading"/>
    <w:rsid w:val="00344DA3"/>
    <w:pPr>
      <w:widowControl w:val="0"/>
      <w:autoSpaceDE w:val="0"/>
      <w:autoSpaceDN w:val="0"/>
      <w:adjustRightInd w:val="0"/>
    </w:pPr>
    <w:rPr>
      <w:rFonts w:ascii="Arial" w:eastAsia="Times New Roman" w:hAnsi="Arial" w:cs="Arial"/>
      <w:b/>
      <w:bCs/>
      <w:sz w:val="22"/>
      <w:szCs w:val="22"/>
    </w:rPr>
  </w:style>
</w:styles>
</file>

<file path=word/webSettings.xml><?xml version="1.0" encoding="utf-8"?>
<w:webSettings xmlns:r="http://schemas.openxmlformats.org/officeDocument/2006/relationships" xmlns:w="http://schemas.openxmlformats.org/wordprocessingml/2006/main">
  <w:divs>
    <w:div w:id="219177587">
      <w:bodyDiv w:val="1"/>
      <w:marLeft w:val="0"/>
      <w:marRight w:val="0"/>
      <w:marTop w:val="0"/>
      <w:marBottom w:val="0"/>
      <w:divBdr>
        <w:top w:val="none" w:sz="0" w:space="0" w:color="auto"/>
        <w:left w:val="none" w:sz="0" w:space="0" w:color="auto"/>
        <w:bottom w:val="none" w:sz="0" w:space="0" w:color="auto"/>
        <w:right w:val="none" w:sz="0" w:space="0" w:color="auto"/>
      </w:divBdr>
    </w:div>
    <w:div w:id="322659905">
      <w:bodyDiv w:val="1"/>
      <w:marLeft w:val="0"/>
      <w:marRight w:val="0"/>
      <w:marTop w:val="0"/>
      <w:marBottom w:val="0"/>
      <w:divBdr>
        <w:top w:val="none" w:sz="0" w:space="0" w:color="auto"/>
        <w:left w:val="none" w:sz="0" w:space="0" w:color="auto"/>
        <w:bottom w:val="none" w:sz="0" w:space="0" w:color="auto"/>
        <w:right w:val="none" w:sz="0" w:space="0" w:color="auto"/>
      </w:divBdr>
    </w:div>
    <w:div w:id="363093462">
      <w:bodyDiv w:val="1"/>
      <w:marLeft w:val="0"/>
      <w:marRight w:val="0"/>
      <w:marTop w:val="0"/>
      <w:marBottom w:val="0"/>
      <w:divBdr>
        <w:top w:val="none" w:sz="0" w:space="0" w:color="auto"/>
        <w:left w:val="none" w:sz="0" w:space="0" w:color="auto"/>
        <w:bottom w:val="none" w:sz="0" w:space="0" w:color="auto"/>
        <w:right w:val="none" w:sz="0" w:space="0" w:color="auto"/>
      </w:divBdr>
    </w:div>
    <w:div w:id="1137257039">
      <w:bodyDiv w:val="1"/>
      <w:marLeft w:val="0"/>
      <w:marRight w:val="0"/>
      <w:marTop w:val="0"/>
      <w:marBottom w:val="0"/>
      <w:divBdr>
        <w:top w:val="none" w:sz="0" w:space="0" w:color="auto"/>
        <w:left w:val="none" w:sz="0" w:space="0" w:color="auto"/>
        <w:bottom w:val="none" w:sz="0" w:space="0" w:color="auto"/>
        <w:right w:val="none" w:sz="0" w:space="0" w:color="auto"/>
      </w:divBdr>
    </w:div>
    <w:div w:id="1358770991">
      <w:bodyDiv w:val="1"/>
      <w:marLeft w:val="0"/>
      <w:marRight w:val="0"/>
      <w:marTop w:val="0"/>
      <w:marBottom w:val="0"/>
      <w:divBdr>
        <w:top w:val="none" w:sz="0" w:space="0" w:color="auto"/>
        <w:left w:val="none" w:sz="0" w:space="0" w:color="auto"/>
        <w:bottom w:val="none" w:sz="0" w:space="0" w:color="auto"/>
        <w:right w:val="none" w:sz="0" w:space="0" w:color="auto"/>
      </w:divBdr>
    </w:div>
    <w:div w:id="1690373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mobileonline.garant.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13</Pages>
  <Words>7773</Words>
  <Characters>44307</Characters>
  <Application>Microsoft Office Word</Application>
  <DocSecurity>0</DocSecurity>
  <Lines>369</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51977</CharactersWithSpaces>
  <SharedDoc>false</SharedDoc>
  <HLinks>
    <vt:vector size="12" baseType="variant">
      <vt:variant>
        <vt:i4>8257639</vt:i4>
      </vt:variant>
      <vt:variant>
        <vt:i4>3</vt:i4>
      </vt:variant>
      <vt:variant>
        <vt:i4>0</vt:i4>
      </vt:variant>
      <vt:variant>
        <vt:i4>5</vt:i4>
      </vt:variant>
      <vt:variant>
        <vt:lpwstr>https://mobileonline.garant.ru/</vt:lpwstr>
      </vt:variant>
      <vt:variant>
        <vt:lpwstr>/document/10180094/entry/100</vt:lpwstr>
      </vt:variant>
      <vt:variant>
        <vt:i4>589892</vt:i4>
      </vt:variant>
      <vt:variant>
        <vt:i4>0</vt:i4>
      </vt:variant>
      <vt:variant>
        <vt:i4>0</vt:i4>
      </vt:variant>
      <vt:variant>
        <vt:i4>5</vt:i4>
      </vt:variant>
      <vt:variant>
        <vt:lpwstr/>
      </vt:variant>
      <vt:variant>
        <vt:lpwstr>P1489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Gamer</dc:creator>
  <cp:lastModifiedBy>Iliona</cp:lastModifiedBy>
  <cp:revision>2</cp:revision>
  <cp:lastPrinted>2024-05-02T08:36:00Z</cp:lastPrinted>
  <dcterms:created xsi:type="dcterms:W3CDTF">2024-08-12T10:53:00Z</dcterms:created>
  <dcterms:modified xsi:type="dcterms:W3CDTF">2024-08-12T10:53:00Z</dcterms:modified>
</cp:coreProperties>
</file>