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B0DA1" w14:textId="77777777" w:rsidR="007C2511" w:rsidRPr="00775CE8" w:rsidRDefault="007C2511" w:rsidP="00A1322E">
      <w:pPr>
        <w:spacing w:line="0" w:lineRule="atLeast"/>
        <w:jc w:val="right"/>
        <w:rPr>
          <w:rFonts w:ascii="Times New Roman" w:hAnsi="Times New Roman" w:cs="Times New Roman"/>
          <w:b/>
          <w:sz w:val="20"/>
          <w:szCs w:val="20"/>
        </w:rPr>
      </w:pPr>
    </w:p>
    <w:p w14:paraId="3116ADC9" w14:textId="4CD140E3" w:rsidR="00A968AC" w:rsidRPr="00874B90" w:rsidRDefault="00A968AC" w:rsidP="00A968AC">
      <w:pPr>
        <w:keepNext/>
        <w:keepLines/>
        <w:tabs>
          <w:tab w:val="left" w:pos="426"/>
          <w:tab w:val="left" w:pos="709"/>
          <w:tab w:val="left" w:pos="993"/>
        </w:tabs>
        <w:ind w:firstLine="456"/>
        <w:jc w:val="center"/>
        <w:outlineLvl w:val="1"/>
        <w:rPr>
          <w:rFonts w:ascii="Times New Roman" w:hAnsi="Times New Roman" w:cs="Times New Roman"/>
          <w:b/>
          <w:sz w:val="18"/>
          <w:szCs w:val="18"/>
        </w:rPr>
      </w:pPr>
      <w:r w:rsidRPr="00874B90">
        <w:rPr>
          <w:rFonts w:ascii="Times New Roman" w:hAnsi="Times New Roman" w:cs="Times New Roman"/>
          <w:b/>
          <w:sz w:val="18"/>
          <w:szCs w:val="18"/>
        </w:rPr>
        <w:t xml:space="preserve">КОНТРАКТ № </w:t>
      </w:r>
    </w:p>
    <w:p w14:paraId="4E15B8C2" w14:textId="77777777" w:rsidR="00874B90" w:rsidRPr="00DD7BD2" w:rsidRDefault="00874B90" w:rsidP="00A968AC">
      <w:pPr>
        <w:keepNext/>
        <w:keepLines/>
        <w:tabs>
          <w:tab w:val="left" w:pos="426"/>
          <w:tab w:val="left" w:pos="709"/>
          <w:tab w:val="left" w:pos="993"/>
        </w:tabs>
        <w:ind w:firstLine="456"/>
        <w:jc w:val="center"/>
        <w:outlineLvl w:val="1"/>
        <w:rPr>
          <w:rFonts w:ascii="Times New Roman" w:hAnsi="Times New Roman" w:cs="Times New Roman"/>
          <w:b/>
          <w:sz w:val="18"/>
          <w:szCs w:val="18"/>
          <w:highlight w:val="yellow"/>
        </w:rPr>
      </w:pPr>
    </w:p>
    <w:p w14:paraId="51E52D3C" w14:textId="77777777" w:rsidR="00D13357" w:rsidRDefault="00D13357" w:rsidP="00A968AC">
      <w:pPr>
        <w:keepNext/>
        <w:keepLines/>
        <w:tabs>
          <w:tab w:val="left" w:pos="426"/>
          <w:tab w:val="left" w:pos="709"/>
          <w:tab w:val="left" w:pos="993"/>
        </w:tabs>
        <w:ind w:firstLine="456"/>
        <w:jc w:val="center"/>
        <w:outlineLvl w:val="1"/>
        <w:rPr>
          <w:rFonts w:ascii="Times New Roman" w:hAnsi="Times New Roman" w:cs="Times New Roman"/>
          <w:b/>
          <w:bCs/>
          <w:sz w:val="18"/>
          <w:szCs w:val="18"/>
          <w:highlight w:val="yellow"/>
        </w:rPr>
      </w:pPr>
    </w:p>
    <w:p w14:paraId="600540F8" w14:textId="1A3D4E05" w:rsidR="00A968AC" w:rsidRPr="00FF5C19" w:rsidRDefault="00A968AC" w:rsidP="00A968AC">
      <w:pPr>
        <w:keepNext/>
        <w:keepLines/>
        <w:tabs>
          <w:tab w:val="left" w:pos="426"/>
          <w:tab w:val="left" w:pos="709"/>
          <w:tab w:val="left" w:pos="993"/>
        </w:tabs>
        <w:ind w:firstLine="456"/>
        <w:jc w:val="center"/>
        <w:outlineLvl w:val="1"/>
        <w:rPr>
          <w:rFonts w:ascii="Times New Roman" w:hAnsi="Times New Roman" w:cs="Times New Roman"/>
          <w:b/>
          <w:sz w:val="18"/>
          <w:szCs w:val="18"/>
        </w:rPr>
      </w:pPr>
      <w:r w:rsidRPr="00043A75">
        <w:rPr>
          <w:rFonts w:ascii="Times New Roman" w:hAnsi="Times New Roman" w:cs="Times New Roman"/>
          <w:b/>
          <w:bCs/>
          <w:sz w:val="18"/>
          <w:szCs w:val="18"/>
        </w:rPr>
        <w:t>ИКЗ</w:t>
      </w:r>
      <w:r w:rsidRPr="00043A75">
        <w:rPr>
          <w:rFonts w:ascii="Times New Roman" w:hAnsi="Times New Roman" w:cs="Times New Roman"/>
          <w:b/>
          <w:sz w:val="18"/>
          <w:szCs w:val="18"/>
        </w:rPr>
        <w:t xml:space="preserve"> </w:t>
      </w:r>
    </w:p>
    <w:p w14:paraId="449A52B2" w14:textId="77777777" w:rsidR="00A968AC" w:rsidRPr="00DD7BD2" w:rsidRDefault="00A968AC" w:rsidP="00A968AC">
      <w:pPr>
        <w:keepNext/>
        <w:keepLines/>
        <w:tabs>
          <w:tab w:val="left" w:pos="426"/>
          <w:tab w:val="left" w:pos="709"/>
          <w:tab w:val="left" w:pos="993"/>
        </w:tabs>
        <w:ind w:firstLine="456"/>
        <w:jc w:val="both"/>
        <w:outlineLvl w:val="1"/>
        <w:rPr>
          <w:rFonts w:ascii="Times New Roman" w:hAnsi="Times New Roman" w:cs="Times New Roman"/>
          <w:b/>
          <w:sz w:val="18"/>
          <w:szCs w:val="18"/>
          <w:highlight w:val="yellow"/>
        </w:rPr>
      </w:pPr>
    </w:p>
    <w:p w14:paraId="6F634004" w14:textId="732C63F4" w:rsidR="00A968AC" w:rsidRPr="0057208A" w:rsidRDefault="00A968AC" w:rsidP="00A968AC">
      <w:pPr>
        <w:keepNext/>
        <w:keepLines/>
        <w:tabs>
          <w:tab w:val="left" w:pos="426"/>
          <w:tab w:val="left" w:pos="709"/>
          <w:tab w:val="left" w:pos="993"/>
        </w:tabs>
        <w:ind w:firstLine="456"/>
        <w:jc w:val="both"/>
        <w:outlineLvl w:val="1"/>
        <w:rPr>
          <w:rFonts w:ascii="Times New Roman" w:hAnsi="Times New Roman" w:cs="Times New Roman"/>
          <w:sz w:val="18"/>
          <w:szCs w:val="18"/>
        </w:rPr>
      </w:pPr>
      <w:r w:rsidRPr="0057208A">
        <w:rPr>
          <w:rFonts w:ascii="Times New Roman" w:hAnsi="Times New Roman" w:cs="Times New Roman"/>
          <w:sz w:val="18"/>
          <w:szCs w:val="18"/>
        </w:rPr>
        <w:t xml:space="preserve">Санкт-Петербург                                                                                                         </w:t>
      </w:r>
      <w:r w:rsidR="00AF2C51" w:rsidRPr="0057208A">
        <w:rPr>
          <w:rFonts w:ascii="Times New Roman" w:hAnsi="Times New Roman" w:cs="Times New Roman"/>
          <w:sz w:val="18"/>
          <w:szCs w:val="18"/>
        </w:rPr>
        <w:t xml:space="preserve">                                               </w:t>
      </w:r>
      <w:r w:rsidR="00D13357">
        <w:rPr>
          <w:rFonts w:ascii="Times New Roman" w:hAnsi="Times New Roman" w:cs="Times New Roman"/>
          <w:sz w:val="18"/>
          <w:szCs w:val="18"/>
        </w:rPr>
        <w:t xml:space="preserve">           </w:t>
      </w:r>
      <w:r w:rsidR="00AF2C51" w:rsidRPr="0057208A">
        <w:rPr>
          <w:rFonts w:ascii="Times New Roman" w:hAnsi="Times New Roman" w:cs="Times New Roman"/>
          <w:sz w:val="18"/>
          <w:szCs w:val="18"/>
        </w:rPr>
        <w:t xml:space="preserve"> </w:t>
      </w:r>
      <w:r w:rsidR="0071555E">
        <w:rPr>
          <w:rFonts w:ascii="Times New Roman" w:hAnsi="Times New Roman" w:cs="Times New Roman"/>
          <w:sz w:val="18"/>
          <w:szCs w:val="18"/>
        </w:rPr>
        <w:t>августа</w:t>
      </w:r>
      <w:r w:rsidR="00D13357">
        <w:rPr>
          <w:rFonts w:ascii="Times New Roman" w:hAnsi="Times New Roman" w:cs="Times New Roman"/>
          <w:sz w:val="18"/>
          <w:szCs w:val="18"/>
        </w:rPr>
        <w:t xml:space="preserve"> 2024 </w:t>
      </w:r>
      <w:r w:rsidRPr="0057208A">
        <w:rPr>
          <w:rFonts w:ascii="Times New Roman" w:hAnsi="Times New Roman" w:cs="Times New Roman"/>
          <w:sz w:val="18"/>
          <w:szCs w:val="18"/>
        </w:rPr>
        <w:t>г.</w:t>
      </w:r>
    </w:p>
    <w:p w14:paraId="4D9BD2FC" w14:textId="77777777" w:rsidR="00A968AC" w:rsidRPr="00A968AC" w:rsidRDefault="00A968AC" w:rsidP="00A968AC">
      <w:pPr>
        <w:keepNext/>
        <w:keepLines/>
        <w:tabs>
          <w:tab w:val="left" w:pos="426"/>
          <w:tab w:val="left" w:pos="709"/>
          <w:tab w:val="left" w:pos="993"/>
        </w:tabs>
        <w:ind w:firstLine="456"/>
        <w:jc w:val="both"/>
        <w:outlineLvl w:val="1"/>
        <w:rPr>
          <w:rFonts w:ascii="Times New Roman" w:hAnsi="Times New Roman" w:cs="Times New Roman"/>
          <w:b/>
          <w:sz w:val="18"/>
          <w:szCs w:val="18"/>
        </w:rPr>
      </w:pPr>
    </w:p>
    <w:p w14:paraId="2AC66941" w14:textId="029E7E63" w:rsidR="005F681D" w:rsidRPr="002A5AA8" w:rsidRDefault="0071555E" w:rsidP="0071555E">
      <w:pPr>
        <w:autoSpaceDE w:val="0"/>
        <w:autoSpaceDN w:val="0"/>
        <w:adjustRightInd w:val="0"/>
        <w:ind w:firstLine="567"/>
        <w:jc w:val="both"/>
        <w:rPr>
          <w:rFonts w:ascii="Times New Roman" w:eastAsia="Times New Roman" w:hAnsi="Times New Roman" w:cs="Times New Roman"/>
          <w:color w:val="auto"/>
          <w:sz w:val="20"/>
          <w:szCs w:val="20"/>
        </w:rPr>
      </w:pPr>
      <w:r w:rsidRPr="0071555E">
        <w:rPr>
          <w:rFonts w:ascii="Times New Roman" w:hAnsi="Times New Roman" w:cs="Times New Roman"/>
        </w:rPr>
        <w:t>Государственное бюджетное общеобразовательное учреждение средняя общеобразовательная школа № 283 Кировского района Санкт-Петербурга, действующее от имени Санкт-Петербурга</w:t>
      </w:r>
      <w:r w:rsidR="002A5AA8" w:rsidRPr="002A5AA8">
        <w:rPr>
          <w:rFonts w:ascii="Times New Roman" w:hAnsi="Times New Roman" w:cs="Times New Roman"/>
          <w:b/>
          <w:sz w:val="20"/>
          <w:szCs w:val="20"/>
        </w:rPr>
        <w:t xml:space="preserve">, </w:t>
      </w:r>
      <w:r w:rsidR="002A5AA8" w:rsidRPr="002A5AA8">
        <w:rPr>
          <w:rFonts w:ascii="Times New Roman" w:hAnsi="Times New Roman" w:cs="Times New Roman"/>
          <w:sz w:val="20"/>
          <w:szCs w:val="20"/>
        </w:rPr>
        <w:t>именуемое в дальнейшем</w:t>
      </w:r>
      <w:r w:rsidR="002A5AA8" w:rsidRPr="002A5AA8">
        <w:rPr>
          <w:rFonts w:ascii="Times New Roman" w:hAnsi="Times New Roman" w:cs="Times New Roman"/>
          <w:b/>
          <w:sz w:val="20"/>
          <w:szCs w:val="20"/>
        </w:rPr>
        <w:t xml:space="preserve"> – </w:t>
      </w:r>
      <w:r w:rsidR="002A5AA8" w:rsidRPr="002A5AA8">
        <w:rPr>
          <w:rFonts w:ascii="Times New Roman" w:hAnsi="Times New Roman" w:cs="Times New Roman"/>
          <w:sz w:val="20"/>
          <w:szCs w:val="20"/>
        </w:rPr>
        <w:t>Заказчик, в лице</w:t>
      </w:r>
      <w:r w:rsidR="002A5AA8" w:rsidRPr="002A5AA8">
        <w:rPr>
          <w:rFonts w:ascii="Times New Roman" w:hAnsi="Times New Roman" w:cs="Times New Roman"/>
          <w:b/>
          <w:sz w:val="20"/>
          <w:szCs w:val="20"/>
        </w:rPr>
        <w:t xml:space="preserve"> </w:t>
      </w:r>
      <w:r>
        <w:rPr>
          <w:rFonts w:ascii="Times New Roman" w:hAnsi="Times New Roman" w:cs="Times New Roman"/>
          <w:b/>
          <w:sz w:val="20"/>
          <w:szCs w:val="20"/>
        </w:rPr>
        <w:t>директора Кузьмина Юрия Владимировича</w:t>
      </w:r>
      <w:r w:rsidR="002A5AA8" w:rsidRPr="002A5AA8">
        <w:rPr>
          <w:rFonts w:ascii="Times New Roman" w:hAnsi="Times New Roman" w:cs="Times New Roman"/>
          <w:b/>
          <w:sz w:val="20"/>
          <w:szCs w:val="20"/>
        </w:rPr>
        <w:t>, действующего на основании Устава</w:t>
      </w:r>
      <w:r w:rsidR="005F681D" w:rsidRPr="002A5AA8">
        <w:rPr>
          <w:rFonts w:ascii="Times New Roman" w:eastAsia="Times New Roman" w:hAnsi="Times New Roman" w:cs="Times New Roman"/>
          <w:color w:val="auto"/>
          <w:sz w:val="20"/>
          <w:szCs w:val="20"/>
        </w:rPr>
        <w:t xml:space="preserve">, с одной стороны, </w:t>
      </w:r>
      <w:r w:rsidR="005F681D" w:rsidRPr="002A5AA8">
        <w:rPr>
          <w:rFonts w:ascii="Times New Roman" w:eastAsia="Times New Roman" w:hAnsi="Times New Roman" w:cs="Times New Roman"/>
          <w:color w:val="auto"/>
          <w:sz w:val="20"/>
          <w:szCs w:val="20"/>
          <w:lang w:bidi="ar-SA"/>
        </w:rPr>
        <w:t xml:space="preserve">и </w:t>
      </w:r>
      <w:r>
        <w:rPr>
          <w:rFonts w:ascii="Times New Roman" w:eastAsia="Times New Roman" w:hAnsi="Times New Roman" w:cs="Times New Roman"/>
          <w:b/>
          <w:color w:val="auto"/>
          <w:sz w:val="20"/>
          <w:szCs w:val="20"/>
          <w:lang w:bidi="ar-SA"/>
        </w:rPr>
        <w:t>_________</w:t>
      </w:r>
      <w:r w:rsidR="005F681D" w:rsidRPr="002A5AA8">
        <w:rPr>
          <w:rFonts w:ascii="Times New Roman" w:eastAsia="Times New Roman" w:hAnsi="Times New Roman" w:cs="Times New Roman"/>
          <w:color w:val="auto"/>
          <w:sz w:val="20"/>
          <w:szCs w:val="20"/>
          <w:lang w:bidi="ar-SA"/>
        </w:rPr>
        <w:t xml:space="preserve">именуемый в дальнейшем «Подрядчик», в лице </w:t>
      </w:r>
      <w:r>
        <w:rPr>
          <w:rFonts w:ascii="Times New Roman" w:eastAsia="Times New Roman" w:hAnsi="Times New Roman" w:cs="Times New Roman"/>
          <w:b/>
          <w:color w:val="auto"/>
          <w:sz w:val="20"/>
          <w:szCs w:val="20"/>
          <w:lang w:bidi="ar-SA"/>
        </w:rPr>
        <w:t>_____________</w:t>
      </w:r>
      <w:r w:rsidR="005F681D" w:rsidRPr="002A5AA8">
        <w:rPr>
          <w:rFonts w:ascii="Times New Roman" w:eastAsia="Times New Roman" w:hAnsi="Times New Roman" w:cs="Times New Roman"/>
          <w:b/>
          <w:color w:val="auto"/>
          <w:sz w:val="20"/>
          <w:szCs w:val="20"/>
          <w:lang w:bidi="ar-SA"/>
        </w:rPr>
        <w:t xml:space="preserve">, </w:t>
      </w:r>
      <w:r w:rsidR="005F681D" w:rsidRPr="002A5AA8">
        <w:rPr>
          <w:rFonts w:ascii="Times New Roman" w:eastAsia="Times New Roman" w:hAnsi="Times New Roman" w:cs="Times New Roman"/>
          <w:color w:val="auto"/>
          <w:sz w:val="20"/>
          <w:szCs w:val="20"/>
          <w:lang w:bidi="ar-SA"/>
        </w:rPr>
        <w:t xml:space="preserve">действующего на основании </w:t>
      </w:r>
      <w:r>
        <w:rPr>
          <w:rFonts w:ascii="Times New Roman" w:eastAsia="Times New Roman" w:hAnsi="Times New Roman" w:cs="Times New Roman"/>
          <w:b/>
          <w:color w:val="auto"/>
          <w:sz w:val="20"/>
          <w:szCs w:val="20"/>
          <w:lang w:bidi="ar-SA"/>
        </w:rPr>
        <w:t>______</w:t>
      </w:r>
      <w:r w:rsidR="005F681D" w:rsidRPr="002A5AA8">
        <w:rPr>
          <w:rFonts w:ascii="Times New Roman" w:eastAsia="Times New Roman" w:hAnsi="Times New Roman" w:cs="Times New Roman"/>
          <w:color w:val="auto"/>
          <w:sz w:val="20"/>
          <w:szCs w:val="20"/>
          <w:lang w:bidi="ar-SA"/>
        </w:rPr>
        <w:t>, с другой стороны, заключили настоящий контракт (далее контракт) о нижеследующем:</w:t>
      </w:r>
    </w:p>
    <w:p w14:paraId="18C0ADC5" w14:textId="77777777" w:rsidR="005F681D" w:rsidRDefault="005F681D" w:rsidP="005F681D">
      <w:pPr>
        <w:keepNext/>
        <w:keepLines/>
        <w:tabs>
          <w:tab w:val="left" w:pos="426"/>
          <w:tab w:val="left" w:pos="709"/>
          <w:tab w:val="left" w:pos="993"/>
        </w:tabs>
        <w:ind w:firstLine="456"/>
        <w:jc w:val="both"/>
        <w:outlineLvl w:val="1"/>
        <w:rPr>
          <w:rFonts w:ascii="Times New Roman" w:eastAsia="Times New Roman" w:hAnsi="Times New Roman" w:cs="Times New Roman"/>
          <w:color w:val="auto"/>
          <w:sz w:val="20"/>
          <w:szCs w:val="20"/>
          <w:lang w:bidi="ar-SA"/>
        </w:rPr>
      </w:pPr>
    </w:p>
    <w:p w14:paraId="32D71929" w14:textId="77777777" w:rsidR="00A968AC" w:rsidRPr="005F681D" w:rsidRDefault="005F681D" w:rsidP="005F681D">
      <w:pPr>
        <w:keepNext/>
        <w:keepLines/>
        <w:tabs>
          <w:tab w:val="left" w:pos="426"/>
          <w:tab w:val="left" w:pos="709"/>
          <w:tab w:val="left" w:pos="993"/>
        </w:tabs>
        <w:ind w:firstLine="456"/>
        <w:jc w:val="center"/>
        <w:outlineLvl w:val="1"/>
        <w:rPr>
          <w:rFonts w:ascii="Times New Roman" w:hAnsi="Times New Roman" w:cs="Times New Roman"/>
          <w:b/>
          <w:bCs/>
          <w:sz w:val="20"/>
          <w:szCs w:val="20"/>
        </w:rPr>
      </w:pPr>
      <w:r w:rsidRPr="005F681D">
        <w:rPr>
          <w:rFonts w:ascii="Times New Roman" w:eastAsia="Times New Roman" w:hAnsi="Times New Roman" w:cs="Times New Roman"/>
          <w:b/>
          <w:color w:val="auto"/>
          <w:sz w:val="20"/>
          <w:szCs w:val="20"/>
          <w:lang w:bidi="ar-SA"/>
        </w:rPr>
        <w:t xml:space="preserve">1. </w:t>
      </w:r>
      <w:r w:rsidRPr="005F681D">
        <w:rPr>
          <w:rFonts w:ascii="Times New Roman" w:hAnsi="Times New Roman" w:cs="Times New Roman"/>
          <w:b/>
          <w:bCs/>
          <w:sz w:val="20"/>
          <w:szCs w:val="20"/>
        </w:rPr>
        <w:t>ПРЕДМЕТ КОНТРАКТА</w:t>
      </w:r>
    </w:p>
    <w:p w14:paraId="00ED1563" w14:textId="7C0972A8" w:rsidR="00A968AC" w:rsidRPr="001765A9" w:rsidRDefault="00A968AC" w:rsidP="00A968AC">
      <w:pPr>
        <w:keepNext/>
        <w:keepLines/>
        <w:tabs>
          <w:tab w:val="left" w:pos="426"/>
          <w:tab w:val="left" w:pos="709"/>
          <w:tab w:val="left" w:pos="993"/>
        </w:tabs>
        <w:ind w:firstLine="456"/>
        <w:jc w:val="both"/>
        <w:outlineLvl w:val="1"/>
        <w:rPr>
          <w:rFonts w:ascii="Times New Roman" w:hAnsi="Times New Roman" w:cs="Times New Roman"/>
          <w:bCs/>
          <w:sz w:val="20"/>
          <w:szCs w:val="20"/>
        </w:rPr>
      </w:pPr>
      <w:r w:rsidRPr="006503E1">
        <w:rPr>
          <w:rFonts w:ascii="Times New Roman" w:hAnsi="Times New Roman" w:cs="Times New Roman"/>
          <w:b/>
          <w:sz w:val="20"/>
          <w:szCs w:val="20"/>
        </w:rPr>
        <w:t xml:space="preserve">1.1. </w:t>
      </w:r>
      <w:r w:rsidRPr="00365FC0">
        <w:rPr>
          <w:rFonts w:ascii="Times New Roman" w:hAnsi="Times New Roman" w:cs="Times New Roman"/>
          <w:bCs/>
          <w:sz w:val="20"/>
          <w:szCs w:val="20"/>
        </w:rPr>
        <w:t xml:space="preserve">Подрядчик обязуется </w:t>
      </w:r>
      <w:r w:rsidRPr="00116D40">
        <w:rPr>
          <w:rFonts w:ascii="Times New Roman" w:hAnsi="Times New Roman" w:cs="Times New Roman"/>
          <w:sz w:val="20"/>
          <w:szCs w:val="20"/>
        </w:rPr>
        <w:t>выполнить</w:t>
      </w:r>
      <w:r w:rsidRPr="006503E1">
        <w:rPr>
          <w:rFonts w:ascii="Times New Roman" w:hAnsi="Times New Roman" w:cs="Times New Roman"/>
          <w:b/>
          <w:sz w:val="20"/>
          <w:szCs w:val="20"/>
        </w:rPr>
        <w:t xml:space="preserve"> </w:t>
      </w:r>
      <w:r w:rsidR="00116D40">
        <w:rPr>
          <w:rFonts w:ascii="Times New Roman" w:hAnsi="Times New Roman" w:cs="Times New Roman"/>
          <w:b/>
          <w:sz w:val="20"/>
          <w:szCs w:val="20"/>
        </w:rPr>
        <w:t xml:space="preserve">работы </w:t>
      </w:r>
      <w:r w:rsidR="0071555E">
        <w:rPr>
          <w:rFonts w:ascii="Times New Roman" w:hAnsi="Times New Roman" w:cs="Times New Roman"/>
          <w:b/>
          <w:sz w:val="20"/>
          <w:szCs w:val="20"/>
        </w:rPr>
        <w:t xml:space="preserve">по </w:t>
      </w:r>
      <w:r w:rsidR="0071555E">
        <w:rPr>
          <w:rFonts w:ascii="Times New Roman" w:eastAsia="Times New Roman" w:hAnsi="Times New Roman" w:cs="Times New Roman"/>
          <w:color w:val="2C2D2E"/>
          <w:sz w:val="20"/>
          <w:szCs w:val="20"/>
          <w:lang w:bidi="ar-SA"/>
        </w:rPr>
        <w:t>о</w:t>
      </w:r>
      <w:r w:rsidR="0071555E" w:rsidRPr="0071555E">
        <w:rPr>
          <w:rFonts w:ascii="Times New Roman" w:eastAsia="Times New Roman" w:hAnsi="Times New Roman" w:cs="Times New Roman"/>
          <w:color w:val="2C2D2E"/>
          <w:sz w:val="20"/>
          <w:szCs w:val="20"/>
          <w:lang w:bidi="ar-SA"/>
        </w:rPr>
        <w:t>тключени</w:t>
      </w:r>
      <w:r w:rsidR="0071555E">
        <w:rPr>
          <w:rFonts w:ascii="Times New Roman" w:eastAsia="Times New Roman" w:hAnsi="Times New Roman" w:cs="Times New Roman"/>
          <w:color w:val="2C2D2E"/>
          <w:sz w:val="20"/>
          <w:szCs w:val="20"/>
          <w:lang w:bidi="ar-SA"/>
        </w:rPr>
        <w:t>ю</w:t>
      </w:r>
      <w:r w:rsidR="0071555E" w:rsidRPr="0071555E">
        <w:rPr>
          <w:rFonts w:ascii="Times New Roman" w:eastAsia="Times New Roman" w:hAnsi="Times New Roman" w:cs="Times New Roman"/>
          <w:color w:val="2C2D2E"/>
          <w:sz w:val="20"/>
          <w:szCs w:val="20"/>
          <w:lang w:bidi="ar-SA"/>
        </w:rPr>
        <w:t xml:space="preserve"> теплоснабжения в тепловых камерах по заявке абонента по адресу ул. Стойкости д.33 лит. А согласно письму б/н от 06.08.2024 г.</w:t>
      </w:r>
      <w:r w:rsidR="0071555E" w:rsidRPr="001765A9">
        <w:rPr>
          <w:rFonts w:ascii="Times New Roman" w:hAnsi="Times New Roman" w:cs="Times New Roman"/>
          <w:bCs/>
          <w:sz w:val="20"/>
          <w:szCs w:val="20"/>
        </w:rPr>
        <w:t xml:space="preserve"> </w:t>
      </w:r>
      <w:r w:rsidRPr="001765A9">
        <w:rPr>
          <w:rFonts w:ascii="Times New Roman" w:hAnsi="Times New Roman" w:cs="Times New Roman"/>
          <w:bCs/>
          <w:sz w:val="20"/>
          <w:szCs w:val="20"/>
        </w:rPr>
        <w:t>(далее – Работы)</w:t>
      </w:r>
      <w:r w:rsidRPr="006503E1">
        <w:rPr>
          <w:rFonts w:ascii="Times New Roman" w:hAnsi="Times New Roman" w:cs="Times New Roman"/>
          <w:b/>
          <w:sz w:val="20"/>
          <w:szCs w:val="20"/>
        </w:rPr>
        <w:t xml:space="preserve"> </w:t>
      </w:r>
      <w:r w:rsidRPr="001765A9">
        <w:rPr>
          <w:rFonts w:ascii="Times New Roman" w:hAnsi="Times New Roman" w:cs="Times New Roman"/>
          <w:bCs/>
          <w:sz w:val="20"/>
          <w:szCs w:val="20"/>
        </w:rPr>
        <w:t xml:space="preserve">по адресу: </w:t>
      </w:r>
      <w:proofErr w:type="spellStart"/>
      <w:r w:rsidR="005F681D" w:rsidRPr="005F681D">
        <w:rPr>
          <w:rFonts w:ascii="Times New Roman" w:hAnsi="Times New Roman" w:cs="Times New Roman"/>
          <w:bCs/>
          <w:sz w:val="20"/>
          <w:szCs w:val="20"/>
        </w:rPr>
        <w:t>г.Санкт</w:t>
      </w:r>
      <w:proofErr w:type="spellEnd"/>
      <w:r w:rsidR="005F681D" w:rsidRPr="005F681D">
        <w:rPr>
          <w:rFonts w:ascii="Times New Roman" w:hAnsi="Times New Roman" w:cs="Times New Roman"/>
          <w:bCs/>
          <w:sz w:val="20"/>
          <w:szCs w:val="20"/>
        </w:rPr>
        <w:t xml:space="preserve">-Петербург </w:t>
      </w:r>
      <w:proofErr w:type="spellStart"/>
      <w:r w:rsidR="005F681D" w:rsidRPr="005F681D">
        <w:rPr>
          <w:rFonts w:ascii="Times New Roman" w:hAnsi="Times New Roman" w:cs="Times New Roman"/>
          <w:bCs/>
          <w:sz w:val="20"/>
          <w:szCs w:val="20"/>
        </w:rPr>
        <w:t>ул.</w:t>
      </w:r>
      <w:r w:rsidR="0071555E">
        <w:rPr>
          <w:rFonts w:ascii="Times New Roman" w:hAnsi="Times New Roman" w:cs="Times New Roman"/>
          <w:bCs/>
          <w:sz w:val="20"/>
          <w:szCs w:val="20"/>
        </w:rPr>
        <w:t>Стойкости</w:t>
      </w:r>
      <w:proofErr w:type="spellEnd"/>
      <w:r w:rsidR="0071555E">
        <w:rPr>
          <w:rFonts w:ascii="Times New Roman" w:hAnsi="Times New Roman" w:cs="Times New Roman"/>
          <w:bCs/>
          <w:sz w:val="20"/>
          <w:szCs w:val="20"/>
        </w:rPr>
        <w:t>,</w:t>
      </w:r>
      <w:r w:rsidR="005F681D" w:rsidRPr="005F681D">
        <w:rPr>
          <w:rFonts w:ascii="Times New Roman" w:hAnsi="Times New Roman" w:cs="Times New Roman"/>
          <w:bCs/>
          <w:sz w:val="20"/>
          <w:szCs w:val="20"/>
        </w:rPr>
        <w:t xml:space="preserve"> д.</w:t>
      </w:r>
      <w:r w:rsidR="0071555E">
        <w:rPr>
          <w:rFonts w:ascii="Times New Roman" w:hAnsi="Times New Roman" w:cs="Times New Roman"/>
          <w:bCs/>
          <w:sz w:val="20"/>
          <w:szCs w:val="20"/>
        </w:rPr>
        <w:t>33</w:t>
      </w:r>
      <w:r w:rsidR="005F681D" w:rsidRPr="005F681D">
        <w:rPr>
          <w:rFonts w:ascii="Times New Roman" w:hAnsi="Times New Roman" w:cs="Times New Roman"/>
          <w:bCs/>
          <w:sz w:val="20"/>
          <w:szCs w:val="20"/>
        </w:rPr>
        <w:t xml:space="preserve"> </w:t>
      </w:r>
      <w:proofErr w:type="gramStart"/>
      <w:r w:rsidR="005F681D" w:rsidRPr="005F681D">
        <w:rPr>
          <w:rFonts w:ascii="Times New Roman" w:hAnsi="Times New Roman" w:cs="Times New Roman"/>
          <w:bCs/>
          <w:sz w:val="20"/>
          <w:szCs w:val="20"/>
        </w:rPr>
        <w:t>л</w:t>
      </w:r>
      <w:proofErr w:type="spellStart"/>
      <w:r w:rsidR="005F681D" w:rsidRPr="005F681D">
        <w:rPr>
          <w:rFonts w:ascii="Times New Roman" w:hAnsi="Times New Roman" w:cs="Times New Roman"/>
          <w:bCs/>
          <w:sz w:val="20"/>
          <w:szCs w:val="20"/>
        </w:rPr>
        <w:t>ит.А</w:t>
      </w:r>
      <w:proofErr w:type="spellEnd"/>
      <w:proofErr w:type="gramEnd"/>
      <w:r w:rsidRPr="001765A9">
        <w:rPr>
          <w:rFonts w:ascii="Times New Roman" w:hAnsi="Times New Roman" w:cs="Times New Roman"/>
          <w:bCs/>
          <w:sz w:val="20"/>
          <w:szCs w:val="20"/>
        </w:rPr>
        <w:t>, (далее – объект)</w:t>
      </w:r>
      <w:r w:rsidR="00291E29" w:rsidRPr="001765A9">
        <w:rPr>
          <w:rFonts w:ascii="Times New Roman" w:hAnsi="Times New Roman" w:cs="Times New Roman"/>
          <w:bCs/>
          <w:sz w:val="20"/>
          <w:szCs w:val="20"/>
        </w:rPr>
        <w:t>,</w:t>
      </w:r>
      <w:r w:rsidR="001765A9">
        <w:rPr>
          <w:rFonts w:ascii="Times New Roman" w:hAnsi="Times New Roman" w:cs="Times New Roman"/>
          <w:bCs/>
          <w:sz w:val="20"/>
          <w:szCs w:val="20"/>
        </w:rPr>
        <w:t xml:space="preserve"> </w:t>
      </w:r>
      <w:r w:rsidRPr="001765A9">
        <w:rPr>
          <w:rFonts w:ascii="Times New Roman" w:hAnsi="Times New Roman" w:cs="Times New Roman"/>
          <w:bCs/>
          <w:sz w:val="20"/>
          <w:szCs w:val="20"/>
        </w:rPr>
        <w:t>а Заказчик обязуется принять результат выполненных работ и обеспечить оплату.</w:t>
      </w:r>
    </w:p>
    <w:p w14:paraId="225A2220" w14:textId="77777777" w:rsidR="001B12D4" w:rsidRDefault="00C60A0D" w:rsidP="00103A1D">
      <w:pPr>
        <w:keepNext/>
        <w:keepLines/>
        <w:tabs>
          <w:tab w:val="left" w:pos="426"/>
          <w:tab w:val="left" w:pos="709"/>
          <w:tab w:val="left" w:pos="993"/>
        </w:tabs>
        <w:ind w:firstLine="456"/>
        <w:jc w:val="both"/>
        <w:outlineLvl w:val="1"/>
        <w:rPr>
          <w:rFonts w:ascii="Times New Roman" w:hAnsi="Times New Roman" w:cs="Times New Roman"/>
          <w:sz w:val="20"/>
          <w:szCs w:val="20"/>
        </w:rPr>
      </w:pPr>
      <w:r w:rsidRPr="006503E1">
        <w:rPr>
          <w:rFonts w:ascii="Times New Roman" w:hAnsi="Times New Roman" w:cs="Times New Roman"/>
          <w:sz w:val="20"/>
          <w:szCs w:val="20"/>
        </w:rPr>
        <w:t>1.2.</w:t>
      </w:r>
      <w:r w:rsidRPr="006503E1">
        <w:rPr>
          <w:rFonts w:ascii="Times New Roman" w:hAnsi="Times New Roman" w:cs="Times New Roman"/>
          <w:sz w:val="20"/>
          <w:szCs w:val="20"/>
        </w:rPr>
        <w:tab/>
      </w:r>
      <w:r w:rsidR="001B12D4" w:rsidRPr="006503E1">
        <w:rPr>
          <w:rFonts w:ascii="Times New Roman" w:hAnsi="Times New Roman" w:cs="Times New Roman"/>
          <w:sz w:val="20"/>
          <w:szCs w:val="20"/>
        </w:rPr>
        <w:t>Подрядчик выполняет работы в соответствии с локальным сметным расчетом (Приложение №</w:t>
      </w:r>
      <w:r w:rsidR="00A968AC" w:rsidRPr="006503E1">
        <w:rPr>
          <w:rFonts w:ascii="Times New Roman" w:hAnsi="Times New Roman" w:cs="Times New Roman"/>
          <w:sz w:val="20"/>
          <w:szCs w:val="20"/>
        </w:rPr>
        <w:t>1</w:t>
      </w:r>
      <w:r w:rsidR="001B12D4" w:rsidRPr="006503E1">
        <w:rPr>
          <w:rFonts w:ascii="Times New Roman" w:hAnsi="Times New Roman" w:cs="Times New Roman"/>
          <w:sz w:val="20"/>
          <w:szCs w:val="20"/>
        </w:rPr>
        <w:t xml:space="preserve"> к Контракту),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14:paraId="76DBF113" w14:textId="77777777" w:rsidR="001765A9" w:rsidRDefault="001765A9" w:rsidP="00103A1D">
      <w:pPr>
        <w:keepNext/>
        <w:keepLines/>
        <w:tabs>
          <w:tab w:val="left" w:pos="426"/>
          <w:tab w:val="left" w:pos="709"/>
          <w:tab w:val="left" w:pos="993"/>
        </w:tabs>
        <w:ind w:firstLine="456"/>
        <w:jc w:val="both"/>
        <w:outlineLvl w:val="1"/>
        <w:rPr>
          <w:rFonts w:ascii="Times New Roman" w:hAnsi="Times New Roman" w:cs="Times New Roman"/>
          <w:sz w:val="20"/>
          <w:szCs w:val="20"/>
        </w:rPr>
      </w:pPr>
    </w:p>
    <w:p w14:paraId="6EBC6E3B" w14:textId="77777777" w:rsidR="005E0839" w:rsidRPr="006503E1" w:rsidRDefault="00423CEB" w:rsidP="00423CEB">
      <w:pPr>
        <w:jc w:val="center"/>
        <w:rPr>
          <w:rFonts w:ascii="Times New Roman" w:hAnsi="Times New Roman" w:cs="Times New Roman"/>
          <w:b/>
          <w:sz w:val="20"/>
          <w:szCs w:val="20"/>
        </w:rPr>
      </w:pPr>
      <w:r w:rsidRPr="006503E1">
        <w:rPr>
          <w:rFonts w:ascii="Times New Roman" w:hAnsi="Times New Roman" w:cs="Times New Roman"/>
          <w:b/>
          <w:sz w:val="20"/>
          <w:szCs w:val="20"/>
        </w:rPr>
        <w:t>2.Ц</w:t>
      </w:r>
      <w:r w:rsidR="008A7074" w:rsidRPr="006503E1">
        <w:rPr>
          <w:rFonts w:ascii="Times New Roman" w:hAnsi="Times New Roman" w:cs="Times New Roman"/>
          <w:b/>
          <w:sz w:val="20"/>
          <w:szCs w:val="20"/>
        </w:rPr>
        <w:t xml:space="preserve">ЕНА КОНТРАКТА И ПОРЯДОК </w:t>
      </w:r>
      <w:r w:rsidR="005E0839" w:rsidRPr="006503E1">
        <w:rPr>
          <w:rFonts w:ascii="Times New Roman" w:hAnsi="Times New Roman" w:cs="Times New Roman"/>
          <w:b/>
          <w:sz w:val="20"/>
          <w:szCs w:val="20"/>
        </w:rPr>
        <w:t>РАСЧЕТОВ</w:t>
      </w:r>
    </w:p>
    <w:p w14:paraId="78DF64F1" w14:textId="0554DCD7" w:rsidR="0031320C" w:rsidRDefault="004103FF" w:rsidP="0071555E">
      <w:pPr>
        <w:tabs>
          <w:tab w:val="left" w:pos="0"/>
        </w:tabs>
        <w:ind w:firstLine="456"/>
        <w:jc w:val="both"/>
        <w:rPr>
          <w:rFonts w:ascii="Times New Roman" w:hAnsi="Times New Roman" w:cs="Times New Roman"/>
          <w:color w:val="auto"/>
          <w:sz w:val="20"/>
          <w:szCs w:val="20"/>
        </w:rPr>
      </w:pPr>
      <w:r w:rsidRPr="006503E1">
        <w:rPr>
          <w:rFonts w:ascii="Times New Roman" w:hAnsi="Times New Roman" w:cs="Times New Roman"/>
          <w:sz w:val="20"/>
          <w:szCs w:val="20"/>
        </w:rPr>
        <w:tab/>
        <w:t xml:space="preserve">   </w:t>
      </w:r>
      <w:r w:rsidR="008A7074" w:rsidRPr="008358A0">
        <w:rPr>
          <w:rFonts w:ascii="Times New Roman" w:hAnsi="Times New Roman" w:cs="Times New Roman"/>
          <w:sz w:val="20"/>
          <w:szCs w:val="20"/>
        </w:rPr>
        <w:t>2.</w:t>
      </w:r>
      <w:r w:rsidRPr="008358A0">
        <w:rPr>
          <w:rFonts w:ascii="Times New Roman" w:hAnsi="Times New Roman" w:cs="Times New Roman"/>
          <w:sz w:val="20"/>
          <w:szCs w:val="20"/>
        </w:rPr>
        <w:t>1</w:t>
      </w:r>
      <w:r w:rsidR="008A7074" w:rsidRPr="008358A0">
        <w:rPr>
          <w:rFonts w:ascii="Times New Roman" w:hAnsi="Times New Roman" w:cs="Times New Roman"/>
          <w:sz w:val="20"/>
          <w:szCs w:val="20"/>
        </w:rPr>
        <w:t xml:space="preserve">. </w:t>
      </w:r>
      <w:r w:rsidR="0031320C" w:rsidRPr="00D13357">
        <w:rPr>
          <w:rFonts w:ascii="Times New Roman" w:hAnsi="Times New Roman" w:cs="Times New Roman"/>
          <w:b/>
          <w:color w:val="auto"/>
          <w:sz w:val="20"/>
          <w:szCs w:val="20"/>
        </w:rPr>
        <w:t>Цена Контракта составляет (</w:t>
      </w:r>
      <w:r w:rsidR="0071555E">
        <w:rPr>
          <w:rFonts w:ascii="Times New Roman" w:hAnsi="Times New Roman" w:cs="Times New Roman"/>
          <w:b/>
          <w:color w:val="auto"/>
          <w:sz w:val="20"/>
          <w:szCs w:val="20"/>
        </w:rPr>
        <w:t>________</w:t>
      </w:r>
      <w:r w:rsidR="0031320C" w:rsidRPr="00D13357">
        <w:rPr>
          <w:rFonts w:ascii="Times New Roman" w:hAnsi="Times New Roman" w:cs="Times New Roman"/>
          <w:b/>
          <w:color w:val="auto"/>
          <w:sz w:val="20"/>
          <w:szCs w:val="20"/>
        </w:rPr>
        <w:t xml:space="preserve">) рублей </w:t>
      </w:r>
      <w:r w:rsidR="0071555E">
        <w:rPr>
          <w:rFonts w:ascii="Times New Roman" w:hAnsi="Times New Roman" w:cs="Times New Roman"/>
          <w:b/>
          <w:color w:val="auto"/>
          <w:sz w:val="20"/>
          <w:szCs w:val="20"/>
        </w:rPr>
        <w:t>____</w:t>
      </w:r>
      <w:r w:rsidR="0031320C" w:rsidRPr="00D13357">
        <w:rPr>
          <w:rFonts w:ascii="Times New Roman" w:hAnsi="Times New Roman" w:cs="Times New Roman"/>
          <w:b/>
          <w:color w:val="auto"/>
          <w:sz w:val="20"/>
          <w:szCs w:val="20"/>
        </w:rPr>
        <w:t xml:space="preserve"> копеек НДС не облагается </w:t>
      </w:r>
      <w:r w:rsidR="0031320C" w:rsidRPr="008358A0">
        <w:rPr>
          <w:rFonts w:ascii="Times New Roman" w:hAnsi="Times New Roman" w:cs="Times New Roman"/>
          <w:color w:val="auto"/>
          <w:sz w:val="20"/>
          <w:szCs w:val="20"/>
        </w:rPr>
        <w:t>в связи с применением упрощенной системы налогообложения в соответствии с гл. 26.2 Налогового Кодекса Российской Федерации (Приложение №1 к контракту)</w:t>
      </w:r>
    </w:p>
    <w:p w14:paraId="2D306145" w14:textId="77777777" w:rsidR="00634E5D" w:rsidRPr="006503E1" w:rsidRDefault="008A7074" w:rsidP="0031320C">
      <w:pPr>
        <w:tabs>
          <w:tab w:val="left" w:pos="0"/>
        </w:tabs>
        <w:ind w:firstLine="456"/>
        <w:jc w:val="both"/>
        <w:rPr>
          <w:rFonts w:ascii="Times New Roman" w:hAnsi="Times New Roman" w:cs="Times New Roman"/>
          <w:sz w:val="20"/>
          <w:szCs w:val="20"/>
        </w:rPr>
      </w:pPr>
      <w:r w:rsidRPr="006503E1">
        <w:rPr>
          <w:rFonts w:ascii="Times New Roman" w:hAnsi="Times New Roman" w:cs="Times New Roman"/>
          <w:sz w:val="20"/>
          <w:szCs w:val="20"/>
        </w:rPr>
        <w:t>2.</w:t>
      </w:r>
      <w:r w:rsidR="004103FF" w:rsidRPr="006503E1">
        <w:rPr>
          <w:rFonts w:ascii="Times New Roman" w:hAnsi="Times New Roman" w:cs="Times New Roman"/>
          <w:sz w:val="20"/>
          <w:szCs w:val="20"/>
        </w:rPr>
        <w:t>2</w:t>
      </w:r>
      <w:r w:rsidRPr="006503E1">
        <w:rPr>
          <w:rFonts w:ascii="Times New Roman" w:hAnsi="Times New Roman" w:cs="Times New Roman"/>
          <w:sz w:val="20"/>
          <w:szCs w:val="20"/>
        </w:rPr>
        <w:t xml:space="preserve">. Ценой Контракта учтены все расходы по выполнению работ, в том числе расходы на перевозку, страхование, уплату таможенных пошлин, налогов, сборов, доставку, страхование и других обязательных платежей. </w:t>
      </w:r>
    </w:p>
    <w:p w14:paraId="34106750" w14:textId="77777777" w:rsidR="0096364E" w:rsidRPr="006503E1" w:rsidRDefault="00634E5D" w:rsidP="00634E5D">
      <w:pPr>
        <w:ind w:left="180" w:firstLine="709"/>
        <w:jc w:val="both"/>
        <w:rPr>
          <w:rFonts w:ascii="Times New Roman" w:hAnsi="Times New Roman" w:cs="Times New Roman"/>
          <w:sz w:val="20"/>
          <w:szCs w:val="20"/>
        </w:rPr>
      </w:pPr>
      <w:r w:rsidRPr="006503E1">
        <w:rPr>
          <w:rFonts w:ascii="Times New Roman" w:hAnsi="Times New Roman" w:cs="Times New Roman"/>
          <w:sz w:val="20"/>
          <w:szCs w:val="20"/>
        </w:rPr>
        <w:t>2.</w:t>
      </w:r>
      <w:r w:rsidR="004103FF" w:rsidRPr="006503E1">
        <w:rPr>
          <w:rFonts w:ascii="Times New Roman" w:hAnsi="Times New Roman" w:cs="Times New Roman"/>
          <w:sz w:val="20"/>
          <w:szCs w:val="20"/>
        </w:rPr>
        <w:t>3</w:t>
      </w:r>
      <w:r w:rsidR="0096364E" w:rsidRPr="006503E1">
        <w:rPr>
          <w:rFonts w:ascii="Times New Roman" w:eastAsia="Times New Roman" w:hAnsi="Times New Roman" w:cs="Times New Roman"/>
          <w:sz w:val="20"/>
          <w:szCs w:val="20"/>
        </w:rPr>
        <w:t xml:space="preserve">. </w:t>
      </w:r>
      <w:r w:rsidR="0096364E" w:rsidRPr="006503E1">
        <w:rPr>
          <w:rFonts w:ascii="Times New Roman" w:hAnsi="Times New Roman" w:cs="Times New Roman"/>
          <w:bCs/>
          <w:sz w:val="20"/>
          <w:szCs w:val="20"/>
        </w:rPr>
        <w:t>Цена Контракта является твердой и определяется на весь срок исполнения Контракта.</w:t>
      </w:r>
    </w:p>
    <w:p w14:paraId="74583A55" w14:textId="77777777" w:rsidR="0096364E" w:rsidRPr="006503E1" w:rsidRDefault="0096364E" w:rsidP="0096364E">
      <w:pPr>
        <w:autoSpaceDE w:val="0"/>
        <w:autoSpaceDN w:val="0"/>
        <w:adjustRightInd w:val="0"/>
        <w:ind w:firstLine="567"/>
        <w:jc w:val="both"/>
        <w:rPr>
          <w:rFonts w:ascii="Times New Roman" w:hAnsi="Times New Roman" w:cs="Times New Roman"/>
          <w:bCs/>
          <w:sz w:val="20"/>
          <w:szCs w:val="20"/>
        </w:rPr>
      </w:pPr>
      <w:r w:rsidRPr="006503E1">
        <w:rPr>
          <w:rFonts w:ascii="Times New Roman" w:hAnsi="Times New Roman" w:cs="Times New Roman"/>
          <w:bCs/>
          <w:sz w:val="20"/>
          <w:szCs w:val="20"/>
        </w:rPr>
        <w:t>Изменение существенных условий Контракта в ходе его исполнения допускается исключительно в случаях, предусмотренных Законом.</w:t>
      </w:r>
    </w:p>
    <w:p w14:paraId="77C2B9A6" w14:textId="77777777" w:rsidR="008A7074" w:rsidRPr="006503E1" w:rsidRDefault="008A7074" w:rsidP="008A7074">
      <w:pPr>
        <w:ind w:left="180" w:firstLine="709"/>
        <w:jc w:val="both"/>
        <w:rPr>
          <w:rFonts w:ascii="Times New Roman" w:hAnsi="Times New Roman" w:cs="Times New Roman"/>
          <w:sz w:val="20"/>
          <w:szCs w:val="20"/>
        </w:rPr>
      </w:pPr>
      <w:r w:rsidRPr="006503E1">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объема работ и иных условий Контракта в соответствии с действующим законодательством Российской Федерации.</w:t>
      </w:r>
    </w:p>
    <w:p w14:paraId="04590F5E" w14:textId="77777777" w:rsidR="008A7074" w:rsidRPr="006503E1" w:rsidRDefault="008A7074" w:rsidP="008A7074">
      <w:pPr>
        <w:ind w:left="180" w:firstLine="708"/>
        <w:jc w:val="both"/>
        <w:rPr>
          <w:rFonts w:ascii="Times New Roman" w:hAnsi="Times New Roman" w:cs="Times New Roman"/>
          <w:sz w:val="20"/>
          <w:szCs w:val="20"/>
        </w:rPr>
      </w:pPr>
      <w:r w:rsidRPr="006503E1">
        <w:rPr>
          <w:rFonts w:ascii="Times New Roman" w:hAnsi="Times New Roman" w:cs="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7AF3893" w14:textId="35E00765" w:rsidR="008A7074" w:rsidRPr="006503E1" w:rsidRDefault="008A7074" w:rsidP="005F681D">
      <w:pPr>
        <w:ind w:left="180" w:firstLine="709"/>
        <w:jc w:val="both"/>
        <w:rPr>
          <w:rFonts w:ascii="Times New Roman" w:hAnsi="Times New Roman" w:cs="Times New Roman"/>
          <w:i/>
          <w:sz w:val="20"/>
          <w:szCs w:val="20"/>
        </w:rPr>
      </w:pPr>
      <w:r w:rsidRPr="006503E1">
        <w:rPr>
          <w:rFonts w:ascii="Times New Roman" w:hAnsi="Times New Roman" w:cs="Times New Roman"/>
          <w:sz w:val="20"/>
          <w:szCs w:val="20"/>
        </w:rPr>
        <w:t>2.</w:t>
      </w:r>
      <w:r w:rsidR="004103FF" w:rsidRPr="006503E1">
        <w:rPr>
          <w:rFonts w:ascii="Times New Roman" w:hAnsi="Times New Roman" w:cs="Times New Roman"/>
          <w:sz w:val="20"/>
          <w:szCs w:val="20"/>
        </w:rPr>
        <w:t>4</w:t>
      </w:r>
      <w:r w:rsidRPr="006503E1">
        <w:rPr>
          <w:rFonts w:ascii="Times New Roman" w:hAnsi="Times New Roman" w:cs="Times New Roman"/>
          <w:sz w:val="20"/>
          <w:szCs w:val="20"/>
        </w:rPr>
        <w:t xml:space="preserve">. </w:t>
      </w:r>
      <w:r w:rsidR="00634E5D" w:rsidRPr="006503E1">
        <w:rPr>
          <w:rFonts w:ascii="Times New Roman" w:hAnsi="Times New Roman" w:cs="Times New Roman"/>
          <w:sz w:val="20"/>
          <w:szCs w:val="20"/>
        </w:rPr>
        <w:t xml:space="preserve">Авансирование </w:t>
      </w:r>
      <w:proofErr w:type="gramStart"/>
      <w:r w:rsidR="00634E5D" w:rsidRPr="006503E1">
        <w:rPr>
          <w:rFonts w:ascii="Times New Roman" w:hAnsi="Times New Roman" w:cs="Times New Roman"/>
          <w:sz w:val="20"/>
          <w:szCs w:val="20"/>
        </w:rPr>
        <w:t>Контрактом  предусмотрено</w:t>
      </w:r>
      <w:proofErr w:type="gramEnd"/>
      <w:r w:rsidR="00634E5D" w:rsidRPr="006503E1">
        <w:rPr>
          <w:rFonts w:ascii="Times New Roman" w:hAnsi="Times New Roman" w:cs="Times New Roman"/>
          <w:sz w:val="20"/>
          <w:szCs w:val="20"/>
        </w:rPr>
        <w:t xml:space="preserve">. </w:t>
      </w:r>
    </w:p>
    <w:p w14:paraId="481A5EC8" w14:textId="77777777" w:rsidR="008A7074" w:rsidRPr="006503E1" w:rsidRDefault="008A7074" w:rsidP="008A7074">
      <w:pPr>
        <w:ind w:left="180" w:firstLine="709"/>
        <w:jc w:val="both"/>
        <w:rPr>
          <w:rFonts w:ascii="Times New Roman" w:hAnsi="Times New Roman" w:cs="Times New Roman"/>
          <w:sz w:val="20"/>
          <w:szCs w:val="20"/>
        </w:rPr>
      </w:pPr>
      <w:r w:rsidRPr="006503E1">
        <w:rPr>
          <w:rFonts w:ascii="Times New Roman" w:hAnsi="Times New Roman" w:cs="Times New Roman"/>
          <w:sz w:val="20"/>
          <w:szCs w:val="20"/>
        </w:rPr>
        <w:t>2.</w:t>
      </w:r>
      <w:r w:rsidR="004103FF" w:rsidRPr="006503E1">
        <w:rPr>
          <w:rFonts w:ascii="Times New Roman" w:hAnsi="Times New Roman" w:cs="Times New Roman"/>
          <w:sz w:val="20"/>
          <w:szCs w:val="20"/>
        </w:rPr>
        <w:t>5</w:t>
      </w:r>
      <w:r w:rsidRPr="006503E1">
        <w:rPr>
          <w:rFonts w:ascii="Times New Roman" w:hAnsi="Times New Roman" w:cs="Times New Roman"/>
          <w:sz w:val="20"/>
          <w:szCs w:val="20"/>
        </w:rPr>
        <w:t xml:space="preserve">. </w:t>
      </w:r>
      <w:r w:rsidR="0022623F" w:rsidRPr="006503E1">
        <w:rPr>
          <w:rFonts w:ascii="Times New Roman" w:eastAsia="Times New Roman" w:hAnsi="Times New Roman" w:cs="Times New Roman"/>
          <w:sz w:val="20"/>
          <w:szCs w:val="20"/>
        </w:rPr>
        <w:t>Оплата по Контракту осуществляется по безналичному расчету с лицевого счета Заказчика путем перечисления денежных средств на расчетный счет</w:t>
      </w:r>
      <w:r w:rsidR="00B96156" w:rsidRPr="006503E1">
        <w:rPr>
          <w:rFonts w:ascii="Times New Roman" w:eastAsia="Times New Roman" w:hAnsi="Times New Roman" w:cs="Times New Roman"/>
          <w:sz w:val="20"/>
          <w:szCs w:val="20"/>
        </w:rPr>
        <w:t xml:space="preserve"> </w:t>
      </w:r>
      <w:r w:rsidR="006665DE" w:rsidRPr="006503E1">
        <w:rPr>
          <w:rFonts w:ascii="Times New Roman" w:hAnsi="Times New Roman" w:cs="Times New Roman"/>
          <w:sz w:val="20"/>
          <w:szCs w:val="20"/>
        </w:rPr>
        <w:t>Подрядчика</w:t>
      </w:r>
      <w:r w:rsidRPr="006503E1">
        <w:rPr>
          <w:rFonts w:ascii="Times New Roman" w:hAnsi="Times New Roman" w:cs="Times New Roman"/>
          <w:sz w:val="20"/>
          <w:szCs w:val="20"/>
        </w:rPr>
        <w:t>.</w:t>
      </w:r>
    </w:p>
    <w:p w14:paraId="36B2F067" w14:textId="77777777" w:rsidR="0096364E" w:rsidRPr="006503E1" w:rsidRDefault="0096364E" w:rsidP="0096364E">
      <w:pPr>
        <w:spacing w:line="0" w:lineRule="atLeast"/>
        <w:ind w:firstLine="567"/>
        <w:jc w:val="both"/>
        <w:rPr>
          <w:rFonts w:ascii="Times New Roman" w:eastAsia="Times New Roman" w:hAnsi="Times New Roman" w:cs="Times New Roman"/>
          <w:sz w:val="20"/>
          <w:szCs w:val="20"/>
        </w:rPr>
      </w:pPr>
      <w:r w:rsidRPr="006503E1">
        <w:rPr>
          <w:rFonts w:ascii="Times New Roman" w:eastAsia="Times New Roman" w:hAnsi="Times New Roman" w:cs="Times New Roman"/>
          <w:sz w:val="20"/>
          <w:szCs w:val="20"/>
        </w:rPr>
        <w:t>Валютой, используемой для расчетов с Исполнителем, является российский рубль.</w:t>
      </w:r>
    </w:p>
    <w:p w14:paraId="09BD7FC8" w14:textId="77777777" w:rsidR="008A7074" w:rsidRPr="006503E1" w:rsidRDefault="008A7074" w:rsidP="008A7074">
      <w:pPr>
        <w:ind w:left="180" w:firstLine="709"/>
        <w:jc w:val="both"/>
        <w:rPr>
          <w:rFonts w:ascii="Times New Roman" w:hAnsi="Times New Roman" w:cs="Times New Roman"/>
          <w:sz w:val="20"/>
          <w:szCs w:val="20"/>
        </w:rPr>
      </w:pPr>
      <w:r w:rsidRPr="006503E1">
        <w:rPr>
          <w:rFonts w:ascii="Times New Roman" w:hAnsi="Times New Roman" w:cs="Times New Roman"/>
          <w:sz w:val="20"/>
          <w:szCs w:val="20"/>
        </w:rPr>
        <w:t>2.</w:t>
      </w:r>
      <w:r w:rsidR="004103FF" w:rsidRPr="006503E1">
        <w:rPr>
          <w:rFonts w:ascii="Times New Roman" w:hAnsi="Times New Roman" w:cs="Times New Roman"/>
          <w:sz w:val="20"/>
          <w:szCs w:val="20"/>
        </w:rPr>
        <w:t>6</w:t>
      </w:r>
      <w:r w:rsidRPr="006503E1">
        <w:rPr>
          <w:rFonts w:ascii="Times New Roman" w:hAnsi="Times New Roman" w:cs="Times New Roman"/>
          <w:sz w:val="20"/>
          <w:szCs w:val="20"/>
        </w:rPr>
        <w:t>.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с пунктами 6.</w:t>
      </w:r>
      <w:r w:rsidR="00F55F18">
        <w:rPr>
          <w:rFonts w:ascii="Times New Roman" w:hAnsi="Times New Roman" w:cs="Times New Roman"/>
          <w:sz w:val="20"/>
          <w:szCs w:val="20"/>
        </w:rPr>
        <w:t>14</w:t>
      </w:r>
      <w:r w:rsidRPr="006503E1">
        <w:rPr>
          <w:rFonts w:ascii="Times New Roman" w:hAnsi="Times New Roman" w:cs="Times New Roman"/>
          <w:sz w:val="20"/>
          <w:szCs w:val="20"/>
        </w:rPr>
        <w:t>, 7.12. Контракта.</w:t>
      </w:r>
    </w:p>
    <w:p w14:paraId="45DBBF66" w14:textId="77777777" w:rsidR="00634E5D" w:rsidRPr="006503E1" w:rsidRDefault="0022623F" w:rsidP="00634E5D">
      <w:pPr>
        <w:ind w:left="180" w:firstLine="709"/>
        <w:jc w:val="both"/>
        <w:rPr>
          <w:rFonts w:ascii="Times New Roman" w:hAnsi="Times New Roman" w:cs="Times New Roman"/>
          <w:sz w:val="20"/>
          <w:szCs w:val="20"/>
        </w:rPr>
      </w:pPr>
      <w:r w:rsidRPr="006503E1">
        <w:rPr>
          <w:rFonts w:ascii="Times New Roman" w:hAnsi="Times New Roman" w:cs="Times New Roman"/>
          <w:sz w:val="20"/>
          <w:szCs w:val="20"/>
        </w:rPr>
        <w:t>2.</w:t>
      </w:r>
      <w:r w:rsidR="004103FF" w:rsidRPr="006503E1">
        <w:rPr>
          <w:rFonts w:ascii="Times New Roman" w:hAnsi="Times New Roman" w:cs="Times New Roman"/>
          <w:sz w:val="20"/>
          <w:szCs w:val="20"/>
        </w:rPr>
        <w:t>7</w:t>
      </w:r>
      <w:r w:rsidRPr="006503E1">
        <w:rPr>
          <w:rFonts w:ascii="Times New Roman" w:hAnsi="Times New Roman" w:cs="Times New Roman"/>
          <w:sz w:val="20"/>
          <w:szCs w:val="20"/>
        </w:rPr>
        <w:t xml:space="preserve">. </w:t>
      </w:r>
      <w:r w:rsidR="008A7074" w:rsidRPr="006503E1">
        <w:rPr>
          <w:rFonts w:ascii="Times New Roman" w:hAnsi="Times New Roman" w:cs="Times New Roman"/>
          <w:sz w:val="20"/>
          <w:szCs w:val="20"/>
        </w:rPr>
        <w:t>В случае, когда при выполнении работ Подрядчиком получена экономия, то есть фактические расходы Подрядчика оказались меньше тех, которые учитывались при определении цены Контракта, соответствующие работы оплачиваются Подрядчику по фактическим затратам.</w:t>
      </w:r>
    </w:p>
    <w:p w14:paraId="1A4A782F" w14:textId="77777777" w:rsidR="00634E5D" w:rsidRPr="006503E1" w:rsidRDefault="0022623F" w:rsidP="00634E5D">
      <w:pPr>
        <w:ind w:left="180" w:firstLine="709"/>
        <w:jc w:val="both"/>
        <w:rPr>
          <w:rFonts w:ascii="Times New Roman" w:hAnsi="Times New Roman" w:cs="Times New Roman"/>
          <w:sz w:val="20"/>
          <w:szCs w:val="20"/>
        </w:rPr>
      </w:pPr>
      <w:r w:rsidRPr="006503E1">
        <w:rPr>
          <w:rFonts w:ascii="Times New Roman" w:hAnsi="Times New Roman" w:cs="Times New Roman"/>
          <w:sz w:val="20"/>
          <w:szCs w:val="20"/>
        </w:rPr>
        <w:t>2.</w:t>
      </w:r>
      <w:r w:rsidR="004103FF" w:rsidRPr="006503E1">
        <w:rPr>
          <w:rFonts w:ascii="Times New Roman" w:hAnsi="Times New Roman" w:cs="Times New Roman"/>
          <w:sz w:val="20"/>
          <w:szCs w:val="20"/>
        </w:rPr>
        <w:t>8</w:t>
      </w:r>
      <w:r w:rsidR="008A7074" w:rsidRPr="006503E1">
        <w:rPr>
          <w:rFonts w:ascii="Times New Roman" w:hAnsi="Times New Roman" w:cs="Times New Roman"/>
          <w:sz w:val="20"/>
          <w:szCs w:val="20"/>
        </w:rPr>
        <w:t xml:space="preserve">. Источник </w:t>
      </w:r>
      <w:proofErr w:type="gramStart"/>
      <w:r w:rsidR="008A7074" w:rsidRPr="006503E1">
        <w:rPr>
          <w:rFonts w:ascii="Times New Roman" w:hAnsi="Times New Roman" w:cs="Times New Roman"/>
          <w:sz w:val="20"/>
          <w:szCs w:val="20"/>
        </w:rPr>
        <w:t>финансирования</w:t>
      </w:r>
      <w:r w:rsidR="00423CEB" w:rsidRPr="006503E1">
        <w:rPr>
          <w:rFonts w:ascii="Times New Roman" w:hAnsi="Times New Roman" w:cs="Times New Roman"/>
          <w:sz w:val="20"/>
          <w:szCs w:val="20"/>
        </w:rPr>
        <w:t xml:space="preserve"> </w:t>
      </w:r>
      <w:r w:rsidR="008A7074" w:rsidRPr="006503E1">
        <w:rPr>
          <w:rFonts w:ascii="Times New Roman" w:hAnsi="Times New Roman" w:cs="Times New Roman"/>
          <w:sz w:val="20"/>
          <w:szCs w:val="20"/>
        </w:rPr>
        <w:t>:</w:t>
      </w:r>
      <w:bookmarkStart w:id="0" w:name="_Hlk123130158"/>
      <w:r w:rsidR="00634E5D" w:rsidRPr="006503E1">
        <w:rPr>
          <w:rFonts w:ascii="Times New Roman" w:hAnsi="Times New Roman" w:cs="Times New Roman"/>
          <w:sz w:val="20"/>
          <w:szCs w:val="20"/>
        </w:rPr>
        <w:t>Внебюджетные</w:t>
      </w:r>
      <w:proofErr w:type="gramEnd"/>
      <w:r w:rsidR="00634E5D" w:rsidRPr="006503E1">
        <w:rPr>
          <w:rFonts w:ascii="Times New Roman" w:hAnsi="Times New Roman" w:cs="Times New Roman"/>
          <w:sz w:val="20"/>
          <w:szCs w:val="20"/>
        </w:rPr>
        <w:t xml:space="preserve"> средства. Средства бюджетных учреждений</w:t>
      </w:r>
      <w:bookmarkEnd w:id="0"/>
      <w:r w:rsidR="008A7074" w:rsidRPr="006503E1">
        <w:rPr>
          <w:rFonts w:ascii="Times New Roman" w:hAnsi="Times New Roman" w:cs="Times New Roman"/>
          <w:sz w:val="20"/>
          <w:szCs w:val="20"/>
        </w:rPr>
        <w:t>.</w:t>
      </w:r>
    </w:p>
    <w:p w14:paraId="35F16B88" w14:textId="77777777" w:rsidR="008A7074" w:rsidRPr="006503E1" w:rsidRDefault="008A7074" w:rsidP="00634E5D">
      <w:pPr>
        <w:ind w:left="180" w:firstLine="709"/>
        <w:jc w:val="both"/>
        <w:rPr>
          <w:rFonts w:ascii="Times New Roman" w:hAnsi="Times New Roman" w:cs="Times New Roman"/>
          <w:sz w:val="20"/>
          <w:szCs w:val="20"/>
        </w:rPr>
      </w:pPr>
      <w:r w:rsidRPr="006503E1">
        <w:rPr>
          <w:rFonts w:ascii="Times New Roman" w:hAnsi="Times New Roman" w:cs="Times New Roman"/>
          <w:sz w:val="20"/>
          <w:szCs w:val="20"/>
        </w:rPr>
        <w:t>2.</w:t>
      </w:r>
      <w:r w:rsidR="004103FF" w:rsidRPr="006503E1">
        <w:rPr>
          <w:rFonts w:ascii="Times New Roman" w:hAnsi="Times New Roman" w:cs="Times New Roman"/>
          <w:sz w:val="20"/>
          <w:szCs w:val="20"/>
        </w:rPr>
        <w:t>9</w:t>
      </w:r>
      <w:r w:rsidRPr="006503E1">
        <w:rPr>
          <w:rFonts w:ascii="Times New Roman" w:hAnsi="Times New Roman" w:cs="Times New Roman"/>
          <w:sz w:val="20"/>
          <w:szCs w:val="20"/>
        </w:rPr>
        <w:t>. В случае использования Подрядчиком на объекте Заказчика в период выполнения работ ресурсов Заказчика, Подрядчик возмещает затраты за пользование данными ресурсами.</w:t>
      </w:r>
    </w:p>
    <w:p w14:paraId="09B70CB0" w14:textId="77777777" w:rsidR="002514AF" w:rsidRPr="006503E1" w:rsidRDefault="004103FF" w:rsidP="002514AF">
      <w:pPr>
        <w:ind w:firstLine="567"/>
        <w:jc w:val="both"/>
        <w:rPr>
          <w:rFonts w:ascii="Times New Roman" w:hAnsi="Times New Roman" w:cs="Times New Roman"/>
          <w:bCs/>
          <w:sz w:val="20"/>
          <w:szCs w:val="20"/>
        </w:rPr>
      </w:pPr>
      <w:r w:rsidRPr="006503E1">
        <w:rPr>
          <w:rFonts w:ascii="Times New Roman" w:hAnsi="Times New Roman" w:cs="Times New Roman"/>
          <w:sz w:val="20"/>
          <w:szCs w:val="20"/>
        </w:rPr>
        <w:t xml:space="preserve">       </w:t>
      </w:r>
      <w:r w:rsidR="002514AF" w:rsidRPr="006503E1">
        <w:rPr>
          <w:rFonts w:ascii="Times New Roman" w:hAnsi="Times New Roman" w:cs="Times New Roman"/>
          <w:sz w:val="20"/>
          <w:szCs w:val="20"/>
        </w:rPr>
        <w:t>2.1</w:t>
      </w:r>
      <w:r w:rsidRPr="006503E1">
        <w:rPr>
          <w:rFonts w:ascii="Times New Roman" w:hAnsi="Times New Roman" w:cs="Times New Roman"/>
          <w:sz w:val="20"/>
          <w:szCs w:val="20"/>
        </w:rPr>
        <w:t>0</w:t>
      </w:r>
      <w:r w:rsidR="002514AF" w:rsidRPr="006503E1">
        <w:rPr>
          <w:rFonts w:ascii="Times New Roman" w:hAnsi="Times New Roman" w:cs="Times New Roman"/>
          <w:sz w:val="20"/>
          <w:szCs w:val="20"/>
        </w:rPr>
        <w:t xml:space="preserve">. </w:t>
      </w:r>
      <w:r w:rsidR="002514AF" w:rsidRPr="006503E1">
        <w:rPr>
          <w:rFonts w:ascii="Times New Roman" w:hAnsi="Times New Roman" w:cs="Times New Roman"/>
          <w:bCs/>
          <w:sz w:val="20"/>
          <w:szCs w:val="20"/>
        </w:rPr>
        <w:t>Обязанности Заказчика по оплате выполненных работ считаются исполненными с момента списания денежных средств со счета Заказчика.</w:t>
      </w:r>
    </w:p>
    <w:p w14:paraId="4E6E6BF7" w14:textId="77777777" w:rsidR="002514AF" w:rsidRPr="006503E1" w:rsidRDefault="002514AF" w:rsidP="002514AF">
      <w:pPr>
        <w:ind w:firstLine="567"/>
        <w:jc w:val="both"/>
        <w:rPr>
          <w:rFonts w:ascii="Times New Roman" w:hAnsi="Times New Roman" w:cs="Times New Roman"/>
          <w:sz w:val="20"/>
          <w:szCs w:val="20"/>
        </w:rPr>
      </w:pPr>
      <w:r w:rsidRPr="006503E1">
        <w:rPr>
          <w:rFonts w:ascii="Times New Roman" w:hAnsi="Times New Roman" w:cs="Times New Roman"/>
          <w:sz w:val="20"/>
          <w:szCs w:val="20"/>
        </w:rPr>
        <w:t xml:space="preserve">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7D30CD20" w14:textId="77777777" w:rsidR="00321AB8" w:rsidRPr="006503E1" w:rsidRDefault="00321AB8" w:rsidP="00321AB8">
      <w:pPr>
        <w:jc w:val="both"/>
        <w:rPr>
          <w:rFonts w:ascii="Times New Roman" w:hAnsi="Times New Roman" w:cs="Times New Roman"/>
          <w:b/>
          <w:sz w:val="20"/>
          <w:szCs w:val="20"/>
        </w:rPr>
      </w:pPr>
    </w:p>
    <w:p w14:paraId="543A4221" w14:textId="77777777" w:rsidR="008A7074" w:rsidRPr="006503E1" w:rsidRDefault="00423CEB" w:rsidP="00423CEB">
      <w:pPr>
        <w:jc w:val="center"/>
        <w:rPr>
          <w:rFonts w:ascii="Times New Roman" w:hAnsi="Times New Roman" w:cs="Times New Roman"/>
          <w:b/>
          <w:sz w:val="20"/>
          <w:szCs w:val="20"/>
        </w:rPr>
      </w:pPr>
      <w:r w:rsidRPr="006503E1">
        <w:rPr>
          <w:rFonts w:ascii="Times New Roman" w:hAnsi="Times New Roman" w:cs="Times New Roman"/>
          <w:b/>
          <w:sz w:val="20"/>
          <w:szCs w:val="20"/>
        </w:rPr>
        <w:t>3.</w:t>
      </w:r>
      <w:r w:rsidR="008A7074" w:rsidRPr="006503E1">
        <w:rPr>
          <w:rFonts w:ascii="Times New Roman" w:hAnsi="Times New Roman" w:cs="Times New Roman"/>
          <w:b/>
          <w:sz w:val="20"/>
          <w:szCs w:val="20"/>
        </w:rPr>
        <w:t>СРОКИ КОНТРАКТА</w:t>
      </w:r>
    </w:p>
    <w:p w14:paraId="5A07CF6B" w14:textId="239B2FF9" w:rsidR="00757120" w:rsidRDefault="008A7074" w:rsidP="00757120">
      <w:pPr>
        <w:autoSpaceDE w:val="0"/>
        <w:autoSpaceDN w:val="0"/>
        <w:adjustRightInd w:val="0"/>
        <w:ind w:firstLine="567"/>
        <w:jc w:val="both"/>
        <w:rPr>
          <w:rFonts w:ascii="Times New Roman" w:hAnsi="Times New Roman" w:cs="Times New Roman"/>
          <w:bCs/>
          <w:sz w:val="20"/>
          <w:szCs w:val="20"/>
        </w:rPr>
      </w:pPr>
      <w:r w:rsidRPr="006503E1">
        <w:rPr>
          <w:rFonts w:ascii="Times New Roman" w:hAnsi="Times New Roman" w:cs="Times New Roman"/>
          <w:sz w:val="20"/>
          <w:szCs w:val="20"/>
        </w:rPr>
        <w:t xml:space="preserve">3.1. </w:t>
      </w:r>
      <w:r w:rsidR="00757120" w:rsidRPr="00757120">
        <w:rPr>
          <w:rFonts w:ascii="Times New Roman" w:hAnsi="Times New Roman" w:cs="Times New Roman"/>
          <w:bCs/>
          <w:sz w:val="20"/>
          <w:szCs w:val="20"/>
        </w:rPr>
        <w:t>3.1.</w:t>
      </w:r>
      <w:r w:rsidR="00757120" w:rsidRPr="00757120">
        <w:rPr>
          <w:rFonts w:ascii="Times New Roman" w:hAnsi="Times New Roman" w:cs="Times New Roman"/>
          <w:bCs/>
          <w:sz w:val="20"/>
          <w:szCs w:val="20"/>
        </w:rPr>
        <w:tab/>
        <w:t xml:space="preserve">Настоящий Контракт вступает в силу с момента его подписания Сторонами и действует до момента исполнения Сторонами своих обязательств, но не позднее </w:t>
      </w:r>
      <w:r w:rsidR="0071555E">
        <w:rPr>
          <w:rFonts w:ascii="Times New Roman" w:hAnsi="Times New Roman" w:cs="Times New Roman"/>
          <w:b/>
          <w:bCs/>
          <w:sz w:val="20"/>
          <w:szCs w:val="20"/>
        </w:rPr>
        <w:t>20 августа</w:t>
      </w:r>
      <w:r w:rsidR="00757120" w:rsidRPr="00242634">
        <w:rPr>
          <w:rFonts w:ascii="Times New Roman" w:hAnsi="Times New Roman" w:cs="Times New Roman"/>
          <w:b/>
          <w:bCs/>
          <w:sz w:val="20"/>
          <w:szCs w:val="20"/>
        </w:rPr>
        <w:t xml:space="preserve"> 2024 года</w:t>
      </w:r>
      <w:r w:rsidR="00757120" w:rsidRPr="00242634">
        <w:rPr>
          <w:rFonts w:ascii="Times New Roman" w:hAnsi="Times New Roman" w:cs="Times New Roman"/>
          <w:bCs/>
          <w:sz w:val="20"/>
          <w:szCs w:val="20"/>
        </w:rPr>
        <w:t>,</w:t>
      </w:r>
      <w:r w:rsidR="00757120" w:rsidRPr="00757120">
        <w:rPr>
          <w:rFonts w:ascii="Times New Roman" w:hAnsi="Times New Roman" w:cs="Times New Roman"/>
          <w:bCs/>
          <w:sz w:val="20"/>
          <w:szCs w:val="20"/>
        </w:rPr>
        <w:t xml:space="preserve"> а в части взаиморасчетов до полного исполнения Сторонами обязательств по Контракту.</w:t>
      </w:r>
    </w:p>
    <w:p w14:paraId="78AD1721" w14:textId="77777777" w:rsidR="00933131" w:rsidRPr="006503E1" w:rsidRDefault="00933131" w:rsidP="00757120">
      <w:pPr>
        <w:autoSpaceDE w:val="0"/>
        <w:autoSpaceDN w:val="0"/>
        <w:adjustRightInd w:val="0"/>
        <w:ind w:firstLine="567"/>
        <w:jc w:val="both"/>
        <w:rPr>
          <w:rFonts w:ascii="Times New Roman" w:hAnsi="Times New Roman" w:cs="Times New Roman"/>
          <w:bCs/>
          <w:sz w:val="20"/>
          <w:szCs w:val="20"/>
        </w:rPr>
      </w:pPr>
      <w:r w:rsidRPr="006503E1">
        <w:rPr>
          <w:rFonts w:ascii="Times New Roman" w:hAnsi="Times New Roman" w:cs="Times New Roman"/>
          <w:bCs/>
          <w:sz w:val="20"/>
          <w:szCs w:val="20"/>
        </w:rPr>
        <w:t>3.2. Сроки выполнения работ:</w:t>
      </w:r>
    </w:p>
    <w:p w14:paraId="0F172153" w14:textId="44C10F1A" w:rsidR="00933131" w:rsidRPr="006503E1" w:rsidRDefault="00933131" w:rsidP="0071555E">
      <w:pPr>
        <w:autoSpaceDE w:val="0"/>
        <w:autoSpaceDN w:val="0"/>
        <w:adjustRightInd w:val="0"/>
        <w:ind w:firstLine="567"/>
        <w:jc w:val="both"/>
        <w:rPr>
          <w:rFonts w:ascii="Times New Roman" w:hAnsi="Times New Roman" w:cs="Times New Roman"/>
          <w:bCs/>
          <w:sz w:val="20"/>
          <w:szCs w:val="20"/>
        </w:rPr>
      </w:pPr>
      <w:r w:rsidRPr="006503E1">
        <w:rPr>
          <w:rFonts w:ascii="Times New Roman" w:hAnsi="Times New Roman" w:cs="Times New Roman"/>
          <w:bCs/>
          <w:sz w:val="20"/>
          <w:szCs w:val="20"/>
        </w:rPr>
        <w:lastRenderedPageBreak/>
        <w:t xml:space="preserve">Начало выполнения работ: с даты </w:t>
      </w:r>
      <w:r w:rsidR="0071555E">
        <w:rPr>
          <w:rFonts w:ascii="Times New Roman" w:hAnsi="Times New Roman" w:cs="Times New Roman"/>
          <w:bCs/>
          <w:sz w:val="20"/>
          <w:szCs w:val="20"/>
        </w:rPr>
        <w:t>направления платежного поручения.</w:t>
      </w:r>
    </w:p>
    <w:p w14:paraId="056637C9" w14:textId="1FECFAAE" w:rsidR="00933131" w:rsidRPr="006503E1" w:rsidRDefault="00933131" w:rsidP="00933131">
      <w:pPr>
        <w:ind w:firstLine="567"/>
        <w:jc w:val="both"/>
        <w:rPr>
          <w:rFonts w:ascii="Times New Roman" w:hAnsi="Times New Roman" w:cs="Times New Roman"/>
          <w:bCs/>
          <w:sz w:val="20"/>
          <w:szCs w:val="20"/>
        </w:rPr>
      </w:pPr>
      <w:r w:rsidRPr="006503E1">
        <w:rPr>
          <w:rFonts w:ascii="Times New Roman" w:hAnsi="Times New Roman" w:cs="Times New Roman"/>
          <w:bCs/>
          <w:sz w:val="20"/>
          <w:szCs w:val="20"/>
        </w:rPr>
        <w:t>3.</w:t>
      </w:r>
      <w:r w:rsidR="0071555E">
        <w:rPr>
          <w:rFonts w:ascii="Times New Roman" w:hAnsi="Times New Roman" w:cs="Times New Roman"/>
          <w:bCs/>
          <w:sz w:val="20"/>
          <w:szCs w:val="20"/>
        </w:rPr>
        <w:t>3</w:t>
      </w:r>
      <w:r w:rsidRPr="006503E1">
        <w:rPr>
          <w:rFonts w:ascii="Times New Roman" w:hAnsi="Times New Roman" w:cs="Times New Roman"/>
          <w:bCs/>
          <w:sz w:val="20"/>
          <w:szCs w:val="20"/>
        </w:rPr>
        <w:t>. 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3D76CA33" w14:textId="77777777" w:rsidR="00933131" w:rsidRPr="006503E1" w:rsidRDefault="00A1582A" w:rsidP="00926F9C">
      <w:pPr>
        <w:ind w:firstLine="567"/>
        <w:jc w:val="both"/>
        <w:rPr>
          <w:rFonts w:ascii="Times New Roman" w:hAnsi="Times New Roman" w:cs="Times New Roman"/>
          <w:b/>
          <w:sz w:val="20"/>
          <w:szCs w:val="20"/>
        </w:rPr>
      </w:pPr>
      <w:r w:rsidRPr="006503E1">
        <w:rPr>
          <w:rFonts w:ascii="Times New Roman" w:hAnsi="Times New Roman" w:cs="Times New Roman"/>
          <w:bCs/>
          <w:sz w:val="20"/>
          <w:szCs w:val="20"/>
        </w:rPr>
        <w:t>.</w:t>
      </w:r>
    </w:p>
    <w:p w14:paraId="1137D881" w14:textId="77777777" w:rsidR="008A7074" w:rsidRPr="006503E1" w:rsidRDefault="00454285" w:rsidP="00454285">
      <w:pPr>
        <w:tabs>
          <w:tab w:val="left" w:pos="-2268"/>
        </w:tabs>
        <w:autoSpaceDE w:val="0"/>
        <w:autoSpaceDN w:val="0"/>
        <w:adjustRightInd w:val="0"/>
        <w:spacing w:after="200" w:line="276" w:lineRule="auto"/>
        <w:jc w:val="center"/>
        <w:rPr>
          <w:rFonts w:ascii="Times New Roman" w:hAnsi="Times New Roman" w:cs="Times New Roman"/>
          <w:b/>
          <w:bCs/>
          <w:iCs/>
          <w:sz w:val="20"/>
          <w:szCs w:val="20"/>
        </w:rPr>
      </w:pPr>
      <w:r w:rsidRPr="006503E1">
        <w:rPr>
          <w:rFonts w:ascii="Times New Roman" w:hAnsi="Times New Roman" w:cs="Times New Roman"/>
          <w:b/>
          <w:sz w:val="20"/>
          <w:szCs w:val="20"/>
        </w:rPr>
        <w:t xml:space="preserve">4. </w:t>
      </w:r>
      <w:r w:rsidR="008A7074" w:rsidRPr="006503E1">
        <w:rPr>
          <w:rFonts w:ascii="Times New Roman" w:hAnsi="Times New Roman" w:cs="Times New Roman"/>
          <w:b/>
          <w:sz w:val="20"/>
          <w:szCs w:val="20"/>
        </w:rPr>
        <w:t>ГАРАНТИИ</w:t>
      </w:r>
      <w:r w:rsidR="008A7074" w:rsidRPr="006503E1">
        <w:rPr>
          <w:rFonts w:ascii="Times New Roman" w:hAnsi="Times New Roman" w:cs="Times New Roman"/>
          <w:b/>
          <w:bCs/>
          <w:iCs/>
          <w:sz w:val="20"/>
          <w:szCs w:val="20"/>
        </w:rPr>
        <w:t xml:space="preserve"> КАЧЕСТВА РАБОТ</w:t>
      </w:r>
    </w:p>
    <w:p w14:paraId="26797567" w14:textId="14F781F9" w:rsidR="0050766D" w:rsidRPr="006503E1" w:rsidRDefault="00DB342E" w:rsidP="0050766D">
      <w:pPr>
        <w:spacing w:line="0" w:lineRule="atLeast"/>
        <w:ind w:firstLine="567"/>
        <w:jc w:val="both"/>
        <w:rPr>
          <w:rFonts w:ascii="Times New Roman" w:eastAsia="Andale Sans UI" w:hAnsi="Times New Roman" w:cs="Times New Roman"/>
          <w:kern w:val="1"/>
          <w:sz w:val="20"/>
          <w:szCs w:val="20"/>
        </w:rPr>
      </w:pPr>
      <w:r w:rsidRPr="006503E1">
        <w:rPr>
          <w:rFonts w:ascii="Times New Roman" w:hAnsi="Times New Roman" w:cs="Times New Roman"/>
          <w:sz w:val="20"/>
          <w:szCs w:val="20"/>
        </w:rPr>
        <w:t xml:space="preserve">4.1. </w:t>
      </w:r>
      <w:r w:rsidR="0050766D" w:rsidRPr="006503E1">
        <w:rPr>
          <w:rFonts w:ascii="Times New Roman" w:eastAsia="Andale Sans UI" w:hAnsi="Times New Roman" w:cs="Times New Roman"/>
          <w:kern w:val="1"/>
          <w:sz w:val="20"/>
          <w:szCs w:val="20"/>
        </w:rPr>
        <w:t xml:space="preserve">Качество работ должно осуществляться в строгом соответствии </w:t>
      </w:r>
      <w:proofErr w:type="gramStart"/>
      <w:r w:rsidR="0050766D" w:rsidRPr="006503E1">
        <w:rPr>
          <w:rFonts w:ascii="Times New Roman" w:eastAsia="Andale Sans UI" w:hAnsi="Times New Roman" w:cs="Times New Roman"/>
          <w:kern w:val="1"/>
          <w:sz w:val="20"/>
          <w:szCs w:val="20"/>
        </w:rPr>
        <w:t>с  требованиям</w:t>
      </w:r>
      <w:r w:rsidR="0071555E">
        <w:rPr>
          <w:rFonts w:ascii="Times New Roman" w:eastAsia="Andale Sans UI" w:hAnsi="Times New Roman" w:cs="Times New Roman"/>
          <w:kern w:val="1"/>
          <w:sz w:val="20"/>
          <w:szCs w:val="20"/>
        </w:rPr>
        <w:t>и</w:t>
      </w:r>
      <w:proofErr w:type="gramEnd"/>
      <w:r w:rsidR="0050766D" w:rsidRPr="006503E1">
        <w:rPr>
          <w:rFonts w:ascii="Times New Roman" w:eastAsia="Andale Sans UI" w:hAnsi="Times New Roman" w:cs="Times New Roman"/>
          <w:kern w:val="1"/>
          <w:sz w:val="20"/>
          <w:szCs w:val="20"/>
        </w:rPr>
        <w:t xml:space="preserve"> действующего законодательства РФ.</w:t>
      </w:r>
    </w:p>
    <w:p w14:paraId="1C99AE29" w14:textId="77777777" w:rsidR="00546FC6" w:rsidRPr="006503E1" w:rsidRDefault="00546FC6"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0"/>
          <w:szCs w:val="20"/>
        </w:rPr>
      </w:pPr>
      <w:r w:rsidRPr="006503E1">
        <w:rPr>
          <w:rFonts w:ascii="Times New Roman" w:hAnsi="Times New Roman" w:cs="Times New Roman"/>
          <w:sz w:val="20"/>
          <w:szCs w:val="20"/>
        </w:rPr>
        <w:t>4.</w:t>
      </w:r>
      <w:r w:rsidR="002F2463" w:rsidRPr="006503E1">
        <w:rPr>
          <w:rFonts w:ascii="Times New Roman" w:hAnsi="Times New Roman" w:cs="Times New Roman"/>
          <w:sz w:val="20"/>
          <w:szCs w:val="20"/>
        </w:rPr>
        <w:t>2</w:t>
      </w:r>
      <w:r w:rsidRPr="006503E1">
        <w:rPr>
          <w:rFonts w:ascii="Times New Roman" w:hAnsi="Times New Roman" w:cs="Times New Roman"/>
          <w:sz w:val="20"/>
          <w:szCs w:val="20"/>
        </w:rPr>
        <w:t xml:space="preserve">. Гарантии качества распространяются на работы, выполненные Подрядчиком по Контракту, в течение 36 месяцев с даты подписания Сторонами </w:t>
      </w:r>
      <w:r w:rsidR="004A786F" w:rsidRPr="006503E1">
        <w:rPr>
          <w:rFonts w:ascii="Times New Roman" w:hAnsi="Times New Roman" w:cs="Times New Roman"/>
          <w:sz w:val="20"/>
          <w:szCs w:val="20"/>
        </w:rPr>
        <w:t>документа</w:t>
      </w:r>
      <w:r w:rsidRPr="006503E1">
        <w:rPr>
          <w:rFonts w:ascii="Times New Roman" w:hAnsi="Times New Roman" w:cs="Times New Roman"/>
          <w:sz w:val="20"/>
          <w:szCs w:val="20"/>
        </w:rPr>
        <w:t xml:space="preserve"> о приемке</w:t>
      </w:r>
      <w:r w:rsidR="004A786F" w:rsidRPr="006503E1">
        <w:rPr>
          <w:rFonts w:ascii="Times New Roman" w:hAnsi="Times New Roman" w:cs="Times New Roman"/>
          <w:sz w:val="20"/>
          <w:szCs w:val="20"/>
        </w:rPr>
        <w:t>.</w:t>
      </w:r>
    </w:p>
    <w:p w14:paraId="4EBB2825" w14:textId="77777777" w:rsidR="00DB342E" w:rsidRPr="006503E1" w:rsidRDefault="002F2463"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0"/>
          <w:szCs w:val="20"/>
        </w:rPr>
      </w:pPr>
      <w:r w:rsidRPr="006503E1">
        <w:rPr>
          <w:rFonts w:ascii="Times New Roman" w:hAnsi="Times New Roman" w:cs="Times New Roman"/>
          <w:sz w:val="20"/>
          <w:szCs w:val="20"/>
        </w:rPr>
        <w:t>4.3</w:t>
      </w:r>
      <w:r w:rsidR="00DB342E" w:rsidRPr="006503E1">
        <w:rPr>
          <w:rFonts w:ascii="Times New Roman" w:hAnsi="Times New Roman" w:cs="Times New Roman"/>
          <w:sz w:val="20"/>
          <w:szCs w:val="20"/>
        </w:rPr>
        <w:t xml:space="preserve">. Если в период гарантийной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w:t>
      </w:r>
      <w:r w:rsidR="00546FC6" w:rsidRPr="006503E1">
        <w:rPr>
          <w:rFonts w:ascii="Times New Roman" w:hAnsi="Times New Roman" w:cs="Times New Roman"/>
          <w:sz w:val="20"/>
          <w:szCs w:val="20"/>
        </w:rPr>
        <w:t>счет в течение 10 (десяти) дней.</w:t>
      </w:r>
      <w:r w:rsidR="00757120">
        <w:rPr>
          <w:rFonts w:ascii="Times New Roman" w:hAnsi="Times New Roman" w:cs="Times New Roman"/>
          <w:sz w:val="20"/>
          <w:szCs w:val="20"/>
        </w:rPr>
        <w:t xml:space="preserve"> </w:t>
      </w:r>
      <w:r w:rsidR="00546FC6" w:rsidRPr="006503E1">
        <w:rPr>
          <w:rFonts w:ascii="Times New Roman" w:hAnsi="Times New Roman" w:cs="Times New Roman"/>
          <w:sz w:val="20"/>
          <w:szCs w:val="20"/>
        </w:rPr>
        <w:t>Г</w:t>
      </w:r>
      <w:r w:rsidR="00DB342E" w:rsidRPr="006503E1">
        <w:rPr>
          <w:rFonts w:ascii="Times New Roman" w:hAnsi="Times New Roman" w:cs="Times New Roman"/>
          <w:sz w:val="20"/>
          <w:szCs w:val="20"/>
        </w:rPr>
        <w:t>арантийный срок в этом случае продлевается на период устранения дефектов.</w:t>
      </w:r>
    </w:p>
    <w:p w14:paraId="7CFFF7B1" w14:textId="77777777" w:rsidR="00692379" w:rsidRPr="006503E1" w:rsidRDefault="00692379"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0"/>
          <w:szCs w:val="20"/>
        </w:rPr>
      </w:pPr>
      <w:r w:rsidRPr="006503E1">
        <w:rPr>
          <w:rFonts w:ascii="Times New Roman" w:hAnsi="Times New Roman" w:cs="Times New Roman"/>
          <w:sz w:val="20"/>
          <w:szCs w:val="20"/>
        </w:rPr>
        <w:t>4.</w:t>
      </w:r>
      <w:r w:rsidR="002F2463" w:rsidRPr="006503E1">
        <w:rPr>
          <w:rFonts w:ascii="Times New Roman" w:hAnsi="Times New Roman" w:cs="Times New Roman"/>
          <w:sz w:val="20"/>
          <w:szCs w:val="20"/>
        </w:rPr>
        <w:t>4</w:t>
      </w:r>
      <w:r w:rsidRPr="006503E1">
        <w:rPr>
          <w:rFonts w:ascii="Times New Roman" w:hAnsi="Times New Roman" w:cs="Times New Roman"/>
          <w:sz w:val="20"/>
          <w:szCs w:val="20"/>
        </w:rPr>
        <w:t>. Течение гарантийного срока прерывается на время, со дня направления Заказчиком письменного уведомления Подрядчику.</w:t>
      </w:r>
    </w:p>
    <w:p w14:paraId="02CE42DB" w14:textId="77777777" w:rsidR="00E21F8E" w:rsidRPr="006503E1" w:rsidRDefault="00E21F8E"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0"/>
          <w:szCs w:val="20"/>
        </w:rPr>
      </w:pPr>
    </w:p>
    <w:p w14:paraId="3DE78148" w14:textId="77777777" w:rsidR="008A7074" w:rsidRPr="006503E1" w:rsidRDefault="00E21F8E" w:rsidP="00E21F8E">
      <w:pPr>
        <w:pStyle w:val="a5"/>
        <w:tabs>
          <w:tab w:val="left" w:pos="-2127"/>
        </w:tabs>
        <w:autoSpaceDE w:val="0"/>
        <w:autoSpaceDN w:val="0"/>
        <w:adjustRightInd w:val="0"/>
        <w:spacing w:after="200" w:line="276" w:lineRule="auto"/>
        <w:ind w:left="567"/>
        <w:jc w:val="center"/>
        <w:rPr>
          <w:rFonts w:ascii="Times New Roman" w:hAnsi="Times New Roman" w:cs="Times New Roman"/>
          <w:b/>
          <w:sz w:val="20"/>
          <w:szCs w:val="20"/>
        </w:rPr>
      </w:pPr>
      <w:r w:rsidRPr="006503E1">
        <w:rPr>
          <w:rFonts w:ascii="Times New Roman" w:hAnsi="Times New Roman" w:cs="Times New Roman"/>
          <w:b/>
          <w:sz w:val="20"/>
          <w:szCs w:val="20"/>
        </w:rPr>
        <w:t>5.</w:t>
      </w:r>
      <w:r w:rsidR="008A7074" w:rsidRPr="006503E1">
        <w:rPr>
          <w:rFonts w:ascii="Times New Roman" w:hAnsi="Times New Roman" w:cs="Times New Roman"/>
          <w:b/>
          <w:sz w:val="20"/>
          <w:szCs w:val="20"/>
        </w:rPr>
        <w:t>ПРАВА И ОБЯЗАННОСТИ СТОРОН</w:t>
      </w:r>
    </w:p>
    <w:p w14:paraId="75578A10" w14:textId="77777777" w:rsidR="00180E22" w:rsidRPr="006503E1" w:rsidRDefault="00180E22" w:rsidP="00E21F8E">
      <w:pPr>
        <w:pStyle w:val="a5"/>
        <w:tabs>
          <w:tab w:val="left" w:pos="-2127"/>
        </w:tabs>
        <w:autoSpaceDE w:val="0"/>
        <w:autoSpaceDN w:val="0"/>
        <w:adjustRightInd w:val="0"/>
        <w:spacing w:after="200" w:line="276" w:lineRule="auto"/>
        <w:ind w:left="567"/>
        <w:jc w:val="center"/>
        <w:rPr>
          <w:rFonts w:ascii="Times New Roman" w:hAnsi="Times New Roman" w:cs="Times New Roman"/>
          <w:b/>
          <w:sz w:val="20"/>
          <w:szCs w:val="20"/>
        </w:rPr>
      </w:pPr>
    </w:p>
    <w:p w14:paraId="1C2205B6" w14:textId="207A6899" w:rsidR="00FC5BC2" w:rsidRPr="0071555E" w:rsidRDefault="008A7074" w:rsidP="0071555E">
      <w:pPr>
        <w:pStyle w:val="a5"/>
        <w:numPr>
          <w:ilvl w:val="1"/>
          <w:numId w:val="7"/>
        </w:numPr>
        <w:ind w:left="0" w:firstLine="567"/>
        <w:rPr>
          <w:rFonts w:ascii="Times New Roman" w:hAnsi="Times New Roman" w:cs="Times New Roman"/>
          <w:b/>
          <w:i/>
          <w:sz w:val="20"/>
          <w:szCs w:val="20"/>
        </w:rPr>
      </w:pPr>
      <w:r w:rsidRPr="006503E1">
        <w:rPr>
          <w:rFonts w:ascii="Times New Roman" w:hAnsi="Times New Roman" w:cs="Times New Roman"/>
          <w:b/>
          <w:i/>
          <w:sz w:val="20"/>
          <w:szCs w:val="20"/>
        </w:rPr>
        <w:t>Права и обязанности Заказчика:</w:t>
      </w:r>
    </w:p>
    <w:p w14:paraId="6041EB2F" w14:textId="77777777" w:rsidR="00FC5BC2" w:rsidRPr="006503E1" w:rsidRDefault="00FC5BC2" w:rsidP="00FC5BC2">
      <w:pPr>
        <w:widowControl/>
        <w:ind w:firstLine="567"/>
        <w:jc w:val="both"/>
        <w:rPr>
          <w:rFonts w:ascii="Times New Roman" w:hAnsi="Times New Roman" w:cs="Times New Roman"/>
          <w:sz w:val="20"/>
          <w:szCs w:val="20"/>
        </w:rPr>
      </w:pPr>
      <w:r w:rsidRPr="006503E1">
        <w:rPr>
          <w:rFonts w:ascii="Times New Roman" w:hAnsi="Times New Roman" w:cs="Times New Roman"/>
          <w:sz w:val="20"/>
          <w:szCs w:val="20"/>
        </w:rPr>
        <w:t>5.1.</w:t>
      </w:r>
      <w:r w:rsidR="005B6C2B" w:rsidRPr="006503E1">
        <w:rPr>
          <w:rFonts w:ascii="Times New Roman" w:hAnsi="Times New Roman" w:cs="Times New Roman"/>
          <w:sz w:val="20"/>
          <w:szCs w:val="20"/>
        </w:rPr>
        <w:t>4</w:t>
      </w:r>
      <w:r w:rsidRPr="006503E1">
        <w:rPr>
          <w:rFonts w:ascii="Times New Roman" w:hAnsi="Times New Roman" w:cs="Times New Roman"/>
          <w:sz w:val="20"/>
          <w:szCs w:val="20"/>
        </w:rPr>
        <w:t xml:space="preserve">. </w:t>
      </w:r>
      <w:r w:rsidR="008A7074" w:rsidRPr="006503E1">
        <w:rPr>
          <w:rFonts w:ascii="Times New Roman" w:hAnsi="Times New Roman" w:cs="Times New Roman"/>
          <w:sz w:val="20"/>
          <w:szCs w:val="20"/>
        </w:rPr>
        <w:t>Осуществлять контроль за ходом и качеством выполняемых работ, соблюдением сроков их выполнения и соответствием их оговоренной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5482A901" w14:textId="77777777" w:rsidR="008A7074" w:rsidRPr="006503E1" w:rsidRDefault="00FC5BC2" w:rsidP="00FC5BC2">
      <w:pPr>
        <w:widowControl/>
        <w:ind w:firstLine="567"/>
        <w:jc w:val="both"/>
        <w:rPr>
          <w:rFonts w:ascii="Times New Roman" w:hAnsi="Times New Roman" w:cs="Times New Roman"/>
          <w:sz w:val="20"/>
          <w:szCs w:val="20"/>
        </w:rPr>
      </w:pPr>
      <w:r w:rsidRPr="006503E1">
        <w:rPr>
          <w:rFonts w:ascii="Times New Roman" w:hAnsi="Times New Roman" w:cs="Times New Roman"/>
          <w:sz w:val="20"/>
          <w:szCs w:val="20"/>
        </w:rPr>
        <w:t>5.1.1</w:t>
      </w:r>
      <w:r w:rsidR="005B6C2B" w:rsidRPr="006503E1">
        <w:rPr>
          <w:rFonts w:ascii="Times New Roman" w:hAnsi="Times New Roman" w:cs="Times New Roman"/>
          <w:sz w:val="20"/>
          <w:szCs w:val="20"/>
        </w:rPr>
        <w:t>4</w:t>
      </w:r>
      <w:r w:rsidRPr="006503E1">
        <w:rPr>
          <w:rFonts w:ascii="Times New Roman" w:hAnsi="Times New Roman" w:cs="Times New Roman"/>
          <w:sz w:val="20"/>
          <w:szCs w:val="20"/>
        </w:rPr>
        <w:t>.</w:t>
      </w:r>
      <w:r w:rsidR="008A7074" w:rsidRPr="006503E1">
        <w:rPr>
          <w:rFonts w:ascii="Times New Roman" w:hAnsi="Times New Roman" w:cs="Times New Roman"/>
          <w:sz w:val="20"/>
          <w:szCs w:val="20"/>
        </w:rPr>
        <w:t xml:space="preserve">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339A7D55" w14:textId="77777777" w:rsidR="008A7074" w:rsidRPr="006503E1" w:rsidRDefault="008A7074" w:rsidP="008A7074">
      <w:pPr>
        <w:jc w:val="both"/>
        <w:rPr>
          <w:rFonts w:ascii="Times New Roman" w:hAnsi="Times New Roman" w:cs="Times New Roman"/>
          <w:sz w:val="20"/>
          <w:szCs w:val="20"/>
        </w:rPr>
      </w:pPr>
    </w:p>
    <w:p w14:paraId="48C6E3EB" w14:textId="77777777" w:rsidR="00C4405A" w:rsidRPr="006503E1" w:rsidRDefault="00C4405A" w:rsidP="000072F6">
      <w:pPr>
        <w:pStyle w:val="a5"/>
        <w:widowControl/>
        <w:numPr>
          <w:ilvl w:val="0"/>
          <w:numId w:val="8"/>
        </w:numPr>
        <w:contextualSpacing w:val="0"/>
        <w:jc w:val="both"/>
        <w:rPr>
          <w:rFonts w:ascii="Times New Roman" w:hAnsi="Times New Roman" w:cs="Times New Roman"/>
          <w:b/>
          <w:i/>
          <w:vanish/>
          <w:sz w:val="20"/>
          <w:szCs w:val="20"/>
        </w:rPr>
      </w:pPr>
    </w:p>
    <w:p w14:paraId="11229780" w14:textId="77777777" w:rsidR="00C4405A" w:rsidRPr="006503E1" w:rsidRDefault="00C4405A" w:rsidP="000072F6">
      <w:pPr>
        <w:pStyle w:val="a5"/>
        <w:widowControl/>
        <w:numPr>
          <w:ilvl w:val="1"/>
          <w:numId w:val="8"/>
        </w:numPr>
        <w:contextualSpacing w:val="0"/>
        <w:jc w:val="both"/>
        <w:rPr>
          <w:rFonts w:ascii="Times New Roman" w:hAnsi="Times New Roman" w:cs="Times New Roman"/>
          <w:b/>
          <w:i/>
          <w:vanish/>
          <w:sz w:val="20"/>
          <w:szCs w:val="20"/>
        </w:rPr>
      </w:pPr>
    </w:p>
    <w:p w14:paraId="771AB6E7" w14:textId="77777777" w:rsidR="008A7074" w:rsidRPr="006503E1" w:rsidRDefault="008A7074" w:rsidP="000072F6">
      <w:pPr>
        <w:pStyle w:val="a5"/>
        <w:widowControl/>
        <w:numPr>
          <w:ilvl w:val="1"/>
          <w:numId w:val="8"/>
        </w:numPr>
        <w:ind w:left="1217"/>
        <w:contextualSpacing w:val="0"/>
        <w:jc w:val="both"/>
        <w:rPr>
          <w:rFonts w:ascii="Times New Roman" w:hAnsi="Times New Roman" w:cs="Times New Roman"/>
          <w:b/>
          <w:i/>
          <w:sz w:val="20"/>
          <w:szCs w:val="20"/>
        </w:rPr>
      </w:pPr>
      <w:r w:rsidRPr="006503E1">
        <w:rPr>
          <w:rFonts w:ascii="Times New Roman" w:hAnsi="Times New Roman" w:cs="Times New Roman"/>
          <w:b/>
          <w:i/>
          <w:sz w:val="20"/>
          <w:szCs w:val="20"/>
        </w:rPr>
        <w:t>Права и обязанности Подрядчика:</w:t>
      </w:r>
    </w:p>
    <w:p w14:paraId="56E7BEF7" w14:textId="130B720D" w:rsidR="009A0C13" w:rsidRPr="006503E1" w:rsidRDefault="007A02F1" w:rsidP="0071555E">
      <w:pPr>
        <w:widowControl/>
        <w:jc w:val="both"/>
        <w:rPr>
          <w:rFonts w:ascii="Times New Roman" w:hAnsi="Times New Roman" w:cs="Times New Roman"/>
          <w:sz w:val="20"/>
          <w:szCs w:val="20"/>
        </w:rPr>
      </w:pPr>
      <w:r w:rsidRPr="006503E1">
        <w:rPr>
          <w:rFonts w:ascii="Times New Roman" w:hAnsi="Times New Roman" w:cs="Times New Roman"/>
          <w:sz w:val="20"/>
          <w:szCs w:val="20"/>
        </w:rPr>
        <w:t>5.</w:t>
      </w:r>
    </w:p>
    <w:p w14:paraId="01EF8765" w14:textId="77777777" w:rsidR="008A7074" w:rsidRPr="006503E1" w:rsidRDefault="008A7074" w:rsidP="000072F6">
      <w:pPr>
        <w:pStyle w:val="a5"/>
        <w:widowControl/>
        <w:numPr>
          <w:ilvl w:val="2"/>
          <w:numId w:val="8"/>
        </w:numPr>
        <w:ind w:left="0" w:firstLine="567"/>
        <w:contextualSpacing w:val="0"/>
        <w:jc w:val="both"/>
        <w:rPr>
          <w:rFonts w:ascii="Times New Roman" w:hAnsi="Times New Roman" w:cs="Times New Roman"/>
          <w:sz w:val="20"/>
          <w:szCs w:val="20"/>
        </w:rPr>
      </w:pPr>
      <w:r w:rsidRPr="006503E1">
        <w:rPr>
          <w:rFonts w:ascii="Times New Roman" w:hAnsi="Times New Roman" w:cs="Times New Roman"/>
          <w:sz w:val="20"/>
          <w:szCs w:val="20"/>
        </w:rPr>
        <w:t>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1BAA640C" w14:textId="77777777" w:rsidR="008A7074" w:rsidRPr="006503E1" w:rsidRDefault="008A7074" w:rsidP="000072F6">
      <w:pPr>
        <w:pStyle w:val="a5"/>
        <w:widowControl/>
        <w:numPr>
          <w:ilvl w:val="2"/>
          <w:numId w:val="8"/>
        </w:numPr>
        <w:ind w:left="0" w:firstLine="567"/>
        <w:contextualSpacing w:val="0"/>
        <w:jc w:val="both"/>
        <w:rPr>
          <w:rFonts w:ascii="Times New Roman" w:hAnsi="Times New Roman" w:cs="Times New Roman"/>
          <w:sz w:val="20"/>
          <w:szCs w:val="20"/>
        </w:rPr>
      </w:pPr>
      <w:r w:rsidRPr="006503E1">
        <w:rPr>
          <w:rFonts w:ascii="Times New Roman" w:hAnsi="Times New Roman" w:cs="Times New Roman"/>
          <w:sz w:val="20"/>
          <w:szCs w:val="20"/>
        </w:rPr>
        <w:t>Подрядчик обязан исполнять требования ч.3 ст. 266.1 Бюджетного кодекса РФ, в случае запроса органов финансового контроля о предоставлении информации и документов.</w:t>
      </w:r>
    </w:p>
    <w:p w14:paraId="72CCE3B8" w14:textId="77777777" w:rsidR="008A7074" w:rsidRPr="006503E1" w:rsidRDefault="008A7074" w:rsidP="000072F6">
      <w:pPr>
        <w:pStyle w:val="a5"/>
        <w:widowControl/>
        <w:numPr>
          <w:ilvl w:val="2"/>
          <w:numId w:val="8"/>
        </w:numPr>
        <w:ind w:left="0" w:firstLine="567"/>
        <w:contextualSpacing w:val="0"/>
        <w:jc w:val="both"/>
        <w:rPr>
          <w:rFonts w:ascii="Times New Roman" w:hAnsi="Times New Roman" w:cs="Times New Roman"/>
          <w:sz w:val="20"/>
          <w:szCs w:val="20"/>
        </w:rPr>
      </w:pPr>
      <w:r w:rsidRPr="006503E1">
        <w:rPr>
          <w:rFonts w:ascii="Times New Roman" w:hAnsi="Times New Roman" w:cs="Times New Roman"/>
          <w:sz w:val="20"/>
          <w:szCs w:val="20"/>
        </w:rPr>
        <w:t>Выполнять и обеспечивать выполнение работ с соблюдением норм пожарной безопасности, техники безопасности и охраны окружающей среды.</w:t>
      </w:r>
    </w:p>
    <w:p w14:paraId="39490600" w14:textId="77777777" w:rsidR="008A7074" w:rsidRPr="006503E1" w:rsidRDefault="008A7074" w:rsidP="000072F6">
      <w:pPr>
        <w:pStyle w:val="a5"/>
        <w:widowControl/>
        <w:numPr>
          <w:ilvl w:val="2"/>
          <w:numId w:val="8"/>
        </w:numPr>
        <w:ind w:left="0" w:firstLine="567"/>
        <w:contextualSpacing w:val="0"/>
        <w:jc w:val="both"/>
        <w:rPr>
          <w:rFonts w:ascii="Times New Roman" w:hAnsi="Times New Roman" w:cs="Times New Roman"/>
          <w:sz w:val="20"/>
          <w:szCs w:val="20"/>
        </w:rPr>
      </w:pPr>
      <w:r w:rsidRPr="006503E1">
        <w:rPr>
          <w:rFonts w:ascii="Times New Roman" w:hAnsi="Times New Roman" w:cs="Times New Roman"/>
          <w:sz w:val="20"/>
          <w:szCs w:val="20"/>
        </w:rPr>
        <w:t>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41780717" w14:textId="77777777" w:rsidR="008A7074" w:rsidRPr="006503E1" w:rsidRDefault="008A7074" w:rsidP="000072F6">
      <w:pPr>
        <w:pStyle w:val="a5"/>
        <w:widowControl/>
        <w:numPr>
          <w:ilvl w:val="2"/>
          <w:numId w:val="8"/>
        </w:numPr>
        <w:ind w:left="0" w:firstLine="567"/>
        <w:contextualSpacing w:val="0"/>
        <w:jc w:val="both"/>
        <w:rPr>
          <w:rFonts w:ascii="Times New Roman" w:hAnsi="Times New Roman" w:cs="Times New Roman"/>
          <w:sz w:val="20"/>
          <w:szCs w:val="20"/>
        </w:rPr>
      </w:pPr>
      <w:r w:rsidRPr="006503E1">
        <w:rPr>
          <w:rFonts w:ascii="Times New Roman" w:hAnsi="Times New Roman" w:cs="Times New Roman"/>
          <w:sz w:val="20"/>
          <w:szCs w:val="20"/>
        </w:rPr>
        <w:t>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r w:rsidR="007A02F1" w:rsidRPr="006503E1">
        <w:rPr>
          <w:rFonts w:ascii="Times New Roman" w:hAnsi="Times New Roman" w:cs="Times New Roman"/>
          <w:sz w:val="20"/>
          <w:szCs w:val="20"/>
        </w:rPr>
        <w:t xml:space="preserve"> (при наличии)</w:t>
      </w:r>
      <w:r w:rsidRPr="006503E1">
        <w:rPr>
          <w:rFonts w:ascii="Times New Roman" w:hAnsi="Times New Roman" w:cs="Times New Roman"/>
          <w:sz w:val="20"/>
          <w:szCs w:val="20"/>
        </w:rPr>
        <w:t>.</w:t>
      </w:r>
    </w:p>
    <w:p w14:paraId="76F61CF5" w14:textId="77777777" w:rsidR="008A7074" w:rsidRPr="006503E1" w:rsidRDefault="008A7074" w:rsidP="000072F6">
      <w:pPr>
        <w:numPr>
          <w:ilvl w:val="0"/>
          <w:numId w:val="8"/>
        </w:numPr>
        <w:tabs>
          <w:tab w:val="left" w:pos="426"/>
        </w:tabs>
        <w:autoSpaceDE w:val="0"/>
        <w:autoSpaceDN w:val="0"/>
        <w:adjustRightInd w:val="0"/>
        <w:spacing w:after="200" w:line="276" w:lineRule="auto"/>
        <w:ind w:left="180" w:firstLine="720"/>
        <w:jc w:val="center"/>
        <w:rPr>
          <w:rFonts w:ascii="Times New Roman" w:hAnsi="Times New Roman" w:cs="Times New Roman"/>
          <w:b/>
          <w:sz w:val="20"/>
          <w:szCs w:val="20"/>
        </w:rPr>
      </w:pPr>
      <w:r w:rsidRPr="006503E1">
        <w:rPr>
          <w:rFonts w:ascii="Times New Roman" w:hAnsi="Times New Roman" w:cs="Times New Roman"/>
          <w:b/>
          <w:sz w:val="20"/>
          <w:szCs w:val="20"/>
        </w:rPr>
        <w:t>ПРОИЗВОДСТВО РАБОТ, СДАЧА И ПРИЕМКА РАБОТ</w:t>
      </w:r>
    </w:p>
    <w:p w14:paraId="35E8B7D7" w14:textId="05E0BF11" w:rsidR="008A7074" w:rsidRPr="00287C0B" w:rsidRDefault="007A02F1" w:rsidP="00287C0B">
      <w:pPr>
        <w:ind w:firstLine="567"/>
        <w:jc w:val="both"/>
        <w:rPr>
          <w:rFonts w:ascii="Times New Roman" w:eastAsia="Times New Roman" w:hAnsi="Times New Roman" w:cs="Times New Roman"/>
          <w:color w:val="auto"/>
          <w:sz w:val="20"/>
          <w:szCs w:val="20"/>
        </w:rPr>
      </w:pPr>
      <w:r w:rsidRPr="006503E1">
        <w:rPr>
          <w:rFonts w:ascii="Times New Roman" w:hAnsi="Times New Roman" w:cs="Times New Roman"/>
          <w:sz w:val="20"/>
          <w:szCs w:val="20"/>
        </w:rPr>
        <w:t xml:space="preserve">6.1. </w:t>
      </w:r>
      <w:r w:rsidR="008A7074" w:rsidRPr="006503E1">
        <w:rPr>
          <w:rFonts w:ascii="Times New Roman" w:hAnsi="Times New Roman" w:cs="Times New Roman"/>
          <w:spacing w:val="-2"/>
          <w:sz w:val="20"/>
          <w:szCs w:val="20"/>
        </w:rPr>
        <w:t xml:space="preserve"> Проверка выполненных Подрядчиком работ, в части соответствия их условиям Контракта, осуществляется Заказчиком путем проведения экспертизы.</w:t>
      </w:r>
    </w:p>
    <w:p w14:paraId="3BE181DB" w14:textId="77777777" w:rsidR="008A7074" w:rsidRPr="006503E1" w:rsidRDefault="008A7074" w:rsidP="007A02F1">
      <w:pPr>
        <w:shd w:val="clear" w:color="auto" w:fill="FFFFFF"/>
        <w:spacing w:line="274" w:lineRule="exact"/>
        <w:ind w:right="7" w:firstLine="567"/>
        <w:jc w:val="both"/>
        <w:rPr>
          <w:rFonts w:ascii="Times New Roman" w:hAnsi="Times New Roman" w:cs="Times New Roman"/>
          <w:spacing w:val="-2"/>
          <w:sz w:val="20"/>
          <w:szCs w:val="20"/>
        </w:rPr>
      </w:pPr>
      <w:r w:rsidRPr="006503E1">
        <w:rPr>
          <w:rFonts w:ascii="Times New Roman" w:hAnsi="Times New Roman" w:cs="Times New Roman"/>
          <w:spacing w:val="-2"/>
          <w:sz w:val="20"/>
          <w:szCs w:val="20"/>
        </w:rPr>
        <w:t xml:space="preserve">Для проведения экспертизы соответствия качества выполненных Подрядчиком работ в части их соответствия условиям Контракта </w:t>
      </w:r>
      <w:r w:rsidR="00A0155E">
        <w:rPr>
          <w:rFonts w:ascii="Times New Roman" w:hAnsi="Times New Roman" w:cs="Times New Roman"/>
          <w:spacing w:val="-2"/>
          <w:sz w:val="20"/>
          <w:szCs w:val="20"/>
        </w:rPr>
        <w:t>з</w:t>
      </w:r>
      <w:r w:rsidRPr="006503E1">
        <w:rPr>
          <w:rFonts w:ascii="Times New Roman" w:hAnsi="Times New Roman" w:cs="Times New Roman"/>
          <w:spacing w:val="-2"/>
          <w:sz w:val="20"/>
          <w:szCs w:val="20"/>
        </w:rPr>
        <w:t>аказчик имеет право создать комиссию, привлечь эксперта, экспертную организацию.</w:t>
      </w:r>
    </w:p>
    <w:p w14:paraId="212444C9" w14:textId="77777777" w:rsidR="00561E71" w:rsidRDefault="00561E71" w:rsidP="00C10630">
      <w:pPr>
        <w:shd w:val="clear" w:color="auto" w:fill="FFFFFF"/>
        <w:spacing w:line="274" w:lineRule="exact"/>
        <w:ind w:right="7" w:firstLine="567"/>
        <w:jc w:val="both"/>
        <w:rPr>
          <w:rFonts w:ascii="Times New Roman" w:hAnsi="Times New Roman" w:cs="Times New Roman"/>
          <w:spacing w:val="-2"/>
          <w:sz w:val="20"/>
          <w:szCs w:val="20"/>
        </w:rPr>
      </w:pPr>
    </w:p>
    <w:p w14:paraId="076F8932" w14:textId="77777777" w:rsidR="008A7074" w:rsidRPr="006503E1" w:rsidRDefault="008A7074" w:rsidP="000072F6">
      <w:pPr>
        <w:numPr>
          <w:ilvl w:val="0"/>
          <w:numId w:val="8"/>
        </w:numPr>
        <w:tabs>
          <w:tab w:val="left" w:pos="426"/>
        </w:tabs>
        <w:autoSpaceDE w:val="0"/>
        <w:autoSpaceDN w:val="0"/>
        <w:adjustRightInd w:val="0"/>
        <w:spacing w:after="200" w:line="276" w:lineRule="auto"/>
        <w:ind w:left="1418" w:hanging="530"/>
        <w:jc w:val="center"/>
        <w:rPr>
          <w:rFonts w:ascii="Times New Roman" w:hAnsi="Times New Roman" w:cs="Times New Roman"/>
          <w:b/>
          <w:sz w:val="20"/>
          <w:szCs w:val="20"/>
        </w:rPr>
      </w:pPr>
      <w:r w:rsidRPr="006503E1">
        <w:rPr>
          <w:rFonts w:ascii="Times New Roman" w:hAnsi="Times New Roman" w:cs="Times New Roman"/>
          <w:b/>
          <w:sz w:val="20"/>
          <w:szCs w:val="20"/>
        </w:rPr>
        <w:t>ОТВЕТСТВЕННОСТЬ СТОРОН И ИНЫЕ ПОСЛЕДСТВИЯ НАРУШЕНИЯ ОБЯЗАТЕЛЬСТВ</w:t>
      </w:r>
    </w:p>
    <w:p w14:paraId="5CEF0327" w14:textId="77777777" w:rsidR="008A7074" w:rsidRPr="006503E1" w:rsidRDefault="008A7074" w:rsidP="006E013A">
      <w:pPr>
        <w:ind w:left="142" w:firstLine="708"/>
        <w:jc w:val="both"/>
        <w:rPr>
          <w:rFonts w:ascii="Times New Roman" w:hAnsi="Times New Roman" w:cs="Times New Roman"/>
          <w:sz w:val="20"/>
          <w:szCs w:val="20"/>
        </w:rPr>
      </w:pPr>
      <w:r w:rsidRPr="006503E1">
        <w:rPr>
          <w:rFonts w:ascii="Times New Roman" w:hAnsi="Times New Roman" w:cs="Times New Roman"/>
          <w:sz w:val="20"/>
          <w:szCs w:val="20"/>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5858CDA7" w14:textId="77777777" w:rsidR="008A7074" w:rsidRPr="006503E1" w:rsidRDefault="008A7074" w:rsidP="006E013A">
      <w:pPr>
        <w:ind w:left="142" w:firstLine="708"/>
        <w:jc w:val="both"/>
        <w:rPr>
          <w:rFonts w:ascii="Times New Roman" w:hAnsi="Times New Roman" w:cs="Times New Roman"/>
          <w:sz w:val="20"/>
          <w:szCs w:val="20"/>
        </w:rPr>
      </w:pPr>
      <w:r w:rsidRPr="006503E1">
        <w:rPr>
          <w:rFonts w:ascii="Times New Roman" w:hAnsi="Times New Roman" w:cs="Times New Roman"/>
          <w:sz w:val="20"/>
          <w:szCs w:val="20"/>
        </w:rPr>
        <w:t>7.2. Подрядчик несет ответственность перед Заказчиком за допущенные отступления от требований, предусмотренных Контрактом.</w:t>
      </w:r>
    </w:p>
    <w:p w14:paraId="61D65B61" w14:textId="77777777" w:rsidR="008A7074" w:rsidRPr="006503E1" w:rsidRDefault="008A7074" w:rsidP="006E013A">
      <w:pPr>
        <w:autoSpaceDE w:val="0"/>
        <w:autoSpaceDN w:val="0"/>
        <w:adjustRightInd w:val="0"/>
        <w:ind w:left="142" w:firstLine="708"/>
        <w:jc w:val="both"/>
        <w:rPr>
          <w:rFonts w:ascii="Times New Roman" w:hAnsi="Times New Roman" w:cs="Times New Roman"/>
          <w:bCs/>
          <w:sz w:val="20"/>
          <w:szCs w:val="20"/>
        </w:rPr>
      </w:pPr>
      <w:r w:rsidRPr="006503E1">
        <w:rPr>
          <w:rFonts w:ascii="Times New Roman" w:hAnsi="Times New Roman" w:cs="Times New Roman"/>
          <w:sz w:val="20"/>
          <w:szCs w:val="20"/>
        </w:rPr>
        <w:t xml:space="preserve">7.3. </w:t>
      </w:r>
      <w:r w:rsidRPr="006503E1">
        <w:rPr>
          <w:rFonts w:ascii="Times New Roman" w:hAnsi="Times New Roman" w:cs="Times New Roman"/>
          <w:bCs/>
          <w:sz w:val="20"/>
          <w:szCs w:val="20"/>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777C7EAA" w14:textId="77777777" w:rsidR="008A7074" w:rsidRPr="006503E1" w:rsidRDefault="008A7074" w:rsidP="006E013A">
      <w:pPr>
        <w:autoSpaceDE w:val="0"/>
        <w:autoSpaceDN w:val="0"/>
        <w:adjustRightInd w:val="0"/>
        <w:ind w:left="142" w:firstLine="708"/>
        <w:jc w:val="both"/>
        <w:rPr>
          <w:rFonts w:ascii="Times New Roman" w:hAnsi="Times New Roman" w:cs="Times New Roman"/>
          <w:bCs/>
          <w:sz w:val="20"/>
          <w:szCs w:val="20"/>
        </w:rPr>
      </w:pPr>
      <w:r w:rsidRPr="006503E1">
        <w:rPr>
          <w:rFonts w:ascii="Times New Roman" w:hAnsi="Times New Roman" w:cs="Times New Roman"/>
          <w:sz w:val="20"/>
          <w:szCs w:val="20"/>
        </w:rPr>
        <w:t xml:space="preserve">7.4.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w:t>
      </w:r>
      <w:r w:rsidRPr="006503E1">
        <w:rPr>
          <w:rFonts w:ascii="Times New Roman" w:hAnsi="Times New Roman" w:cs="Times New Roman"/>
          <w:bCs/>
          <w:sz w:val="20"/>
          <w:szCs w:val="20"/>
        </w:rPr>
        <w:t xml:space="preserve">Заказчику штраф. </w:t>
      </w:r>
    </w:p>
    <w:p w14:paraId="7E142535" w14:textId="77777777" w:rsidR="008A7074" w:rsidRPr="006503E1" w:rsidRDefault="008A7074" w:rsidP="00956E15">
      <w:pPr>
        <w:tabs>
          <w:tab w:val="left" w:pos="10076"/>
          <w:tab w:val="left" w:pos="10992"/>
          <w:tab w:val="left" w:pos="11908"/>
          <w:tab w:val="left" w:pos="12824"/>
          <w:tab w:val="left" w:pos="13740"/>
          <w:tab w:val="left" w:pos="14656"/>
        </w:tabs>
        <w:suppressAutoHyphens/>
        <w:ind w:left="142" w:firstLine="708"/>
        <w:jc w:val="both"/>
        <w:rPr>
          <w:rFonts w:ascii="Times New Roman" w:hAnsi="Times New Roman" w:cs="Times New Roman"/>
          <w:bCs/>
          <w:sz w:val="20"/>
          <w:szCs w:val="20"/>
          <w:lang w:eastAsia="ar-SA"/>
        </w:rPr>
      </w:pPr>
      <w:r w:rsidRPr="006503E1">
        <w:rPr>
          <w:rFonts w:ascii="Times New Roman" w:hAnsi="Times New Roman" w:cs="Times New Roman"/>
          <w:sz w:val="20"/>
          <w:szCs w:val="20"/>
          <w:lang w:eastAsia="ar-SA"/>
        </w:rPr>
        <w:t xml:space="preserve">Размер штрафа определяется в соответствии с </w:t>
      </w:r>
      <w:proofErr w:type="spellStart"/>
      <w:r w:rsidR="00027704">
        <w:rPr>
          <w:rFonts w:ascii="Times New Roman" w:hAnsi="Times New Roman" w:cs="Times New Roman"/>
          <w:sz w:val="20"/>
          <w:szCs w:val="20"/>
          <w:lang w:eastAsia="ar-SA"/>
        </w:rPr>
        <w:t>пп</w:t>
      </w:r>
      <w:proofErr w:type="spellEnd"/>
      <w:r w:rsidR="00027704">
        <w:rPr>
          <w:rFonts w:ascii="Times New Roman" w:hAnsi="Times New Roman" w:cs="Times New Roman"/>
          <w:sz w:val="20"/>
          <w:szCs w:val="20"/>
          <w:lang w:eastAsia="ar-SA"/>
        </w:rPr>
        <w:t xml:space="preserve"> а п</w:t>
      </w:r>
      <w:r w:rsidR="001F0375">
        <w:rPr>
          <w:rFonts w:ascii="Times New Roman" w:hAnsi="Times New Roman" w:cs="Times New Roman"/>
          <w:sz w:val="20"/>
          <w:szCs w:val="20"/>
          <w:lang w:eastAsia="ar-SA"/>
        </w:rPr>
        <w:t>.</w:t>
      </w:r>
      <w:r w:rsidR="00027704">
        <w:rPr>
          <w:rFonts w:ascii="Times New Roman" w:hAnsi="Times New Roman" w:cs="Times New Roman"/>
          <w:sz w:val="20"/>
          <w:szCs w:val="20"/>
          <w:lang w:eastAsia="ar-SA"/>
        </w:rPr>
        <w:t>3</w:t>
      </w:r>
      <w:proofErr w:type="gramStart"/>
      <w:r w:rsidR="00027704">
        <w:rPr>
          <w:rFonts w:ascii="Times New Roman" w:hAnsi="Times New Roman" w:cs="Times New Roman"/>
          <w:sz w:val="20"/>
          <w:szCs w:val="20"/>
          <w:lang w:eastAsia="ar-SA"/>
        </w:rPr>
        <w:t xml:space="preserve"> </w:t>
      </w:r>
      <w:r w:rsidRPr="006503E1">
        <w:rPr>
          <w:rFonts w:ascii="Times New Roman" w:hAnsi="Times New Roman" w:cs="Times New Roman"/>
          <w:sz w:val="20"/>
          <w:szCs w:val="20"/>
          <w:lang w:eastAsia="ar-SA"/>
        </w:rPr>
        <w:t xml:space="preserve">  «</w:t>
      </w:r>
      <w:proofErr w:type="gramEnd"/>
      <w:r w:rsidRPr="006503E1">
        <w:rPr>
          <w:rFonts w:ascii="Times New Roman" w:hAnsi="Times New Roman" w:cs="Times New Roman"/>
          <w:sz w:val="20"/>
          <w:szCs w:val="20"/>
          <w:lang w:eastAsia="ar-SA"/>
        </w:rPr>
        <w:t xml:space="preserve">Правил определения размера штрафа, начисляемого в </w:t>
      </w:r>
      <w:r w:rsidRPr="006503E1">
        <w:rPr>
          <w:rFonts w:ascii="Times New Roman" w:hAnsi="Times New Roman" w:cs="Times New Roman"/>
          <w:sz w:val="20"/>
          <w:szCs w:val="20"/>
          <w:lang w:eastAsia="ar-SA"/>
        </w:rPr>
        <w:lastRenderedPageBreak/>
        <w:t>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027704">
        <w:rPr>
          <w:rFonts w:ascii="Times New Roman" w:hAnsi="Times New Roman" w:cs="Times New Roman"/>
          <w:sz w:val="20"/>
          <w:szCs w:val="20"/>
          <w:lang w:eastAsia="ar-SA"/>
        </w:rPr>
        <w:t>0</w:t>
      </w:r>
      <w:r w:rsidRPr="006503E1">
        <w:rPr>
          <w:rFonts w:ascii="Times New Roman" w:hAnsi="Times New Roman" w:cs="Times New Roman"/>
          <w:sz w:val="20"/>
          <w:szCs w:val="20"/>
          <w:lang w:eastAsia="ar-SA"/>
        </w:rPr>
        <w:t xml:space="preserve"> % цены Контракта</w:t>
      </w:r>
      <w:r w:rsidR="00027704">
        <w:rPr>
          <w:rFonts w:ascii="Times New Roman" w:hAnsi="Times New Roman" w:cs="Times New Roman"/>
          <w:sz w:val="20"/>
          <w:szCs w:val="20"/>
          <w:lang w:eastAsia="ar-SA"/>
        </w:rPr>
        <w:t>.</w:t>
      </w:r>
    </w:p>
    <w:p w14:paraId="65E4605B" w14:textId="77777777" w:rsidR="008A7074" w:rsidRPr="006503E1" w:rsidRDefault="008A7074" w:rsidP="00956E15">
      <w:pPr>
        <w:pStyle w:val="ConsPlusNormal"/>
        <w:ind w:left="142" w:firstLine="708"/>
        <w:jc w:val="both"/>
        <w:rPr>
          <w:rFonts w:ascii="Times New Roman" w:hAnsi="Times New Roman" w:cs="Times New Roman"/>
          <w:b/>
          <w:bCs/>
          <w:i/>
          <w:sz w:val="20"/>
        </w:rPr>
      </w:pPr>
      <w:r w:rsidRPr="006503E1">
        <w:rPr>
          <w:rFonts w:ascii="Times New Roman" w:hAnsi="Times New Roman" w:cs="Times New Roman"/>
          <w:sz w:val="20"/>
        </w:rPr>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w:t>
      </w:r>
      <w:r w:rsidRPr="006503E1">
        <w:rPr>
          <w:rFonts w:ascii="Times New Roman" w:hAnsi="Times New Roman" w:cs="Times New Roman"/>
          <w:bCs/>
          <w:sz w:val="20"/>
        </w:rPr>
        <w:t>Заказчику штраф в размере</w:t>
      </w:r>
      <w:r w:rsidRPr="006503E1">
        <w:rPr>
          <w:rFonts w:ascii="Times New Roman" w:hAnsi="Times New Roman" w:cs="Times New Roman"/>
          <w:sz w:val="20"/>
        </w:rPr>
        <w:t xml:space="preserve"> 1000 рублей.</w:t>
      </w:r>
    </w:p>
    <w:p w14:paraId="055177E0" w14:textId="77777777" w:rsidR="002B2899" w:rsidRPr="006503E1" w:rsidRDefault="002B2899" w:rsidP="00956E15">
      <w:pPr>
        <w:pStyle w:val="2f"/>
        <w:shd w:val="clear" w:color="auto" w:fill="auto"/>
        <w:spacing w:before="0" w:line="240" w:lineRule="auto"/>
        <w:ind w:left="142" w:firstLine="708"/>
        <w:jc w:val="both"/>
        <w:rPr>
          <w:rFonts w:ascii="Times New Roman" w:hAnsi="Times New Roman" w:cs="Times New Roman"/>
          <w:bCs/>
          <w:sz w:val="20"/>
          <w:szCs w:val="20"/>
        </w:rPr>
      </w:pPr>
      <w:bookmarkStart w:id="1" w:name="Par67"/>
      <w:bookmarkEnd w:id="1"/>
      <w:r w:rsidRPr="006503E1">
        <w:rPr>
          <w:rFonts w:ascii="Times New Roman" w:hAnsi="Times New Roman" w:cs="Times New Roman"/>
          <w:sz w:val="20"/>
          <w:szCs w:val="20"/>
        </w:rPr>
        <w:t xml:space="preserve">7.6. </w:t>
      </w:r>
      <w:r w:rsidRPr="006503E1">
        <w:rPr>
          <w:rFonts w:ascii="Times New Roman" w:hAnsi="Times New Roman" w:cs="Times New Roman"/>
          <w:bCs/>
          <w:sz w:val="20"/>
          <w:szCs w:val="20"/>
        </w:rPr>
        <w:t xml:space="preserve">В случае просрочки исполнения </w:t>
      </w:r>
      <w:r w:rsidRPr="006503E1">
        <w:rPr>
          <w:rFonts w:ascii="Times New Roman" w:hAnsi="Times New Roman" w:cs="Times New Roman"/>
          <w:sz w:val="20"/>
          <w:szCs w:val="20"/>
        </w:rPr>
        <w:t>Подрядчиком</w:t>
      </w:r>
      <w:r w:rsidRPr="006503E1">
        <w:rPr>
          <w:rFonts w:ascii="Times New Roman" w:hAnsi="Times New Roman" w:cs="Times New Roman"/>
          <w:bCs/>
          <w:sz w:val="20"/>
          <w:szCs w:val="20"/>
        </w:rPr>
        <w:t xml:space="preserve"> обязательств по Контракту, (в том числе гарантийного обязательства, </w:t>
      </w:r>
      <w:r w:rsidRPr="006503E1">
        <w:rPr>
          <w:rFonts w:ascii="Times New Roman" w:hAnsi="Times New Roman" w:cs="Times New Roman"/>
          <w:sz w:val="20"/>
          <w:szCs w:val="20"/>
        </w:rPr>
        <w:t>Подрядчик</w:t>
      </w:r>
      <w:r w:rsidRPr="006503E1">
        <w:rPr>
          <w:rFonts w:ascii="Times New Roman" w:hAnsi="Times New Roman" w:cs="Times New Roman"/>
          <w:bCs/>
          <w:sz w:val="20"/>
          <w:szCs w:val="20"/>
        </w:rPr>
        <w:t xml:space="preserve"> выплачивает Заказчику пени. </w:t>
      </w:r>
    </w:p>
    <w:p w14:paraId="217086AC" w14:textId="77777777" w:rsidR="002B2899" w:rsidRPr="006503E1" w:rsidRDefault="002B2899" w:rsidP="00956E15">
      <w:pPr>
        <w:ind w:left="142" w:firstLine="708"/>
        <w:jc w:val="both"/>
        <w:rPr>
          <w:rFonts w:ascii="Times New Roman" w:hAnsi="Times New Roman" w:cs="Times New Roman"/>
          <w:bCs/>
          <w:sz w:val="20"/>
          <w:szCs w:val="20"/>
        </w:rPr>
      </w:pPr>
      <w:r w:rsidRPr="006503E1">
        <w:rPr>
          <w:rFonts w:ascii="Times New Roman" w:hAnsi="Times New Roman" w:cs="Times New Roman"/>
          <w:sz w:val="20"/>
          <w:szCs w:val="20"/>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6503E1">
        <w:rPr>
          <w:rFonts w:ascii="Times New Roman" w:hAnsi="Times New Roman" w:cs="Times New Roman"/>
          <w:bCs/>
          <w:sz w:val="20"/>
          <w:szCs w:val="20"/>
        </w:rPr>
        <w:t xml:space="preserve"> (отдельного этапа исполнения Контракта)</w:t>
      </w:r>
      <w:r w:rsidRPr="006503E1">
        <w:rPr>
          <w:rFonts w:ascii="Times New Roman" w:hAnsi="Times New Roman" w:cs="Times New Roman"/>
          <w:sz w:val="20"/>
          <w:szCs w:val="20"/>
        </w:rPr>
        <w:t xml:space="preserve">, уменьшенной на сумму, пропорциональную объему обязательств, предусмотренных Контрактом </w:t>
      </w:r>
      <w:r w:rsidRPr="006503E1">
        <w:rPr>
          <w:rFonts w:ascii="Times New Roman" w:hAnsi="Times New Roman" w:cs="Times New Roman"/>
          <w:bCs/>
          <w:sz w:val="20"/>
          <w:szCs w:val="20"/>
        </w:rPr>
        <w:t xml:space="preserve">(соответствующим отдельным этапом исполнения Контракта) </w:t>
      </w:r>
      <w:r w:rsidRPr="006503E1">
        <w:rPr>
          <w:rFonts w:ascii="Times New Roman" w:hAnsi="Times New Roman" w:cs="Times New Roman"/>
          <w:sz w:val="20"/>
          <w:szCs w:val="20"/>
        </w:rPr>
        <w:t>и фактически исполненных Подрядчиком, за исключением случаев, если законодательством Российской Федерации установлен иной</w:t>
      </w:r>
      <w:r w:rsidRPr="006503E1">
        <w:rPr>
          <w:rFonts w:ascii="Times New Roman" w:eastAsia="Candara" w:hAnsi="Times New Roman" w:cs="Times New Roman"/>
          <w:spacing w:val="20"/>
          <w:sz w:val="20"/>
          <w:szCs w:val="20"/>
          <w:shd w:val="clear" w:color="auto" w:fill="FFFFFF"/>
          <w:lang w:eastAsia="en-US" w:bidi="en-US"/>
        </w:rPr>
        <w:t xml:space="preserve"> порядок начисления</w:t>
      </w:r>
      <w:r w:rsidRPr="006503E1">
        <w:rPr>
          <w:rFonts w:ascii="Times New Roman" w:hAnsi="Times New Roman" w:cs="Times New Roman"/>
          <w:sz w:val="20"/>
          <w:szCs w:val="20"/>
        </w:rPr>
        <w:t xml:space="preserve"> пени.</w:t>
      </w:r>
    </w:p>
    <w:p w14:paraId="74EB3418" w14:textId="77777777" w:rsidR="002B2899" w:rsidRPr="006503E1" w:rsidRDefault="002B2899" w:rsidP="00956E15">
      <w:pPr>
        <w:autoSpaceDE w:val="0"/>
        <w:autoSpaceDN w:val="0"/>
        <w:adjustRightInd w:val="0"/>
        <w:ind w:left="142" w:firstLine="708"/>
        <w:jc w:val="both"/>
        <w:rPr>
          <w:rFonts w:ascii="Times New Roman" w:hAnsi="Times New Roman" w:cs="Times New Roman"/>
          <w:sz w:val="20"/>
          <w:szCs w:val="20"/>
        </w:rPr>
      </w:pPr>
      <w:r w:rsidRPr="006503E1">
        <w:rPr>
          <w:rFonts w:ascii="Times New Roman" w:hAnsi="Times New Roman" w:cs="Times New Roman"/>
          <w:sz w:val="20"/>
          <w:szCs w:val="20"/>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7E3A8516" w14:textId="77777777" w:rsidR="008A7074" w:rsidRPr="006503E1" w:rsidRDefault="008A7074" w:rsidP="00956E15">
      <w:pPr>
        <w:autoSpaceDE w:val="0"/>
        <w:autoSpaceDN w:val="0"/>
        <w:adjustRightInd w:val="0"/>
        <w:ind w:left="142" w:firstLine="708"/>
        <w:jc w:val="both"/>
        <w:rPr>
          <w:rFonts w:ascii="Times New Roman" w:eastAsia="Calibri" w:hAnsi="Times New Roman" w:cs="Times New Roman"/>
          <w:sz w:val="20"/>
          <w:szCs w:val="20"/>
          <w:lang w:eastAsia="en-US"/>
        </w:rPr>
      </w:pPr>
      <w:r w:rsidRPr="006503E1">
        <w:rPr>
          <w:rFonts w:ascii="Times New Roman" w:hAnsi="Times New Roman" w:cs="Times New Roman"/>
          <w:sz w:val="20"/>
          <w:szCs w:val="20"/>
        </w:rPr>
        <w:t xml:space="preserve">7.8. </w:t>
      </w:r>
      <w:r w:rsidRPr="006503E1">
        <w:rPr>
          <w:rFonts w:ascii="Times New Roman" w:eastAsia="Calibri" w:hAnsi="Times New Roman" w:cs="Times New Roman"/>
          <w:sz w:val="20"/>
          <w:szCs w:val="20"/>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26108D50" w14:textId="77777777" w:rsidR="008A7074" w:rsidRPr="006503E1" w:rsidRDefault="008A7074" w:rsidP="006E013A">
      <w:pPr>
        <w:ind w:left="142" w:firstLine="708"/>
        <w:jc w:val="both"/>
        <w:rPr>
          <w:rFonts w:ascii="Times New Roman" w:hAnsi="Times New Roman" w:cs="Times New Roman"/>
          <w:sz w:val="20"/>
          <w:szCs w:val="20"/>
        </w:rPr>
      </w:pPr>
      <w:r w:rsidRPr="006503E1">
        <w:rPr>
          <w:rFonts w:ascii="Times New Roman" w:hAnsi="Times New Roman" w:cs="Times New Roman"/>
          <w:sz w:val="20"/>
          <w:szCs w:val="20"/>
        </w:rPr>
        <w:t>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409F453" w14:textId="77777777" w:rsidR="008A7074" w:rsidRPr="006503E1" w:rsidRDefault="008A7074" w:rsidP="006E013A">
      <w:pPr>
        <w:ind w:left="142" w:firstLine="708"/>
        <w:jc w:val="both"/>
        <w:rPr>
          <w:rFonts w:ascii="Times New Roman" w:hAnsi="Times New Roman" w:cs="Times New Roman"/>
          <w:sz w:val="20"/>
          <w:szCs w:val="20"/>
        </w:rPr>
      </w:pPr>
      <w:r w:rsidRPr="006503E1">
        <w:rPr>
          <w:rFonts w:ascii="Times New Roman" w:hAnsi="Times New Roman" w:cs="Times New Roman"/>
          <w:sz w:val="20"/>
          <w:szCs w:val="2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6CEF122E" w14:textId="77777777" w:rsidR="008A7074" w:rsidRPr="006503E1" w:rsidRDefault="008A7074" w:rsidP="006E013A">
      <w:pPr>
        <w:pStyle w:val="ConsPlusNormal"/>
        <w:ind w:left="142" w:firstLine="708"/>
        <w:jc w:val="both"/>
        <w:rPr>
          <w:rFonts w:ascii="Times New Roman" w:hAnsi="Times New Roman" w:cs="Times New Roman"/>
          <w:sz w:val="20"/>
        </w:rPr>
      </w:pPr>
      <w:r w:rsidRPr="006503E1">
        <w:rPr>
          <w:rFonts w:ascii="Times New Roman" w:hAnsi="Times New Roman" w:cs="Times New Roman"/>
          <w:sz w:val="20"/>
        </w:rPr>
        <w:t xml:space="preserve">7.9. </w:t>
      </w:r>
      <w:bookmarkStart w:id="2" w:name="Par82"/>
      <w:bookmarkEnd w:id="2"/>
      <w:r w:rsidRPr="006503E1">
        <w:rPr>
          <w:rFonts w:ascii="Times New Roman" w:hAnsi="Times New Roman" w:cs="Times New Roman"/>
          <w:sz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6503E1">
        <w:rPr>
          <w:rFonts w:ascii="Times New Roman" w:hAnsi="Times New Roman" w:cs="Times New Roman"/>
          <w:bCs/>
          <w:sz w:val="20"/>
        </w:rPr>
        <w:t>Заказчик выплачивает Подрядчику штраф в размере 1</w:t>
      </w:r>
      <w:r w:rsidRPr="006503E1">
        <w:rPr>
          <w:rFonts w:ascii="Times New Roman" w:hAnsi="Times New Roman" w:cs="Times New Roman"/>
          <w:sz w:val="20"/>
        </w:rPr>
        <w:t>000 рублей.</w:t>
      </w:r>
    </w:p>
    <w:p w14:paraId="2A995C7C" w14:textId="77777777" w:rsidR="008A7074" w:rsidRPr="006503E1" w:rsidRDefault="008A7074" w:rsidP="006E013A">
      <w:pPr>
        <w:pStyle w:val="ConsPlusNormal"/>
        <w:ind w:left="142" w:firstLine="708"/>
        <w:jc w:val="both"/>
        <w:rPr>
          <w:rFonts w:ascii="Times New Roman" w:hAnsi="Times New Roman" w:cs="Times New Roman"/>
          <w:sz w:val="20"/>
        </w:rPr>
      </w:pPr>
      <w:r w:rsidRPr="006503E1">
        <w:rPr>
          <w:rFonts w:ascii="Times New Roman" w:hAnsi="Times New Roman" w:cs="Times New Roman"/>
          <w:sz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87DB891" w14:textId="77777777" w:rsidR="008A7074" w:rsidRPr="006503E1" w:rsidRDefault="008A7074" w:rsidP="006E013A">
      <w:pPr>
        <w:ind w:left="142" w:firstLine="708"/>
        <w:jc w:val="both"/>
        <w:rPr>
          <w:rFonts w:ascii="Times New Roman" w:hAnsi="Times New Roman" w:cs="Times New Roman"/>
          <w:sz w:val="20"/>
          <w:szCs w:val="20"/>
        </w:rPr>
      </w:pPr>
      <w:r w:rsidRPr="006503E1">
        <w:rPr>
          <w:rFonts w:ascii="Times New Roman" w:hAnsi="Times New Roman" w:cs="Times New Roman"/>
          <w:sz w:val="20"/>
          <w:szCs w:val="20"/>
        </w:rPr>
        <w:t>7.11. При предъявлении Заказчиком требования об уплате неустойки, уплата неустойки (пени, штрафа) за нарушение обязательств по Контракту производится Подрядчиком путем перечисления денежных средств на лицевой счет Заказчика.</w:t>
      </w:r>
    </w:p>
    <w:p w14:paraId="6A1E835E" w14:textId="77777777" w:rsidR="008A7074" w:rsidRPr="006503E1" w:rsidRDefault="008A7074" w:rsidP="006E013A">
      <w:pPr>
        <w:ind w:left="142" w:firstLine="708"/>
        <w:jc w:val="both"/>
        <w:rPr>
          <w:rFonts w:ascii="Times New Roman" w:hAnsi="Times New Roman" w:cs="Times New Roman"/>
          <w:sz w:val="20"/>
          <w:szCs w:val="20"/>
        </w:rPr>
      </w:pPr>
      <w:r w:rsidRPr="006503E1">
        <w:rPr>
          <w:rFonts w:ascii="Times New Roman" w:hAnsi="Times New Roman" w:cs="Times New Roman"/>
          <w:sz w:val="20"/>
          <w:szCs w:val="20"/>
        </w:rPr>
        <w:t xml:space="preserve">7.12. В случае неисполнения или ненадлежащего исполнения Подрядчиком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 </w:t>
      </w:r>
    </w:p>
    <w:p w14:paraId="2FA28E2F" w14:textId="77777777" w:rsidR="008A7074" w:rsidRPr="006503E1" w:rsidRDefault="008A7074" w:rsidP="006E013A">
      <w:pPr>
        <w:ind w:left="142" w:firstLine="708"/>
        <w:jc w:val="both"/>
        <w:rPr>
          <w:rFonts w:ascii="Times New Roman" w:hAnsi="Times New Roman" w:cs="Times New Roman"/>
          <w:sz w:val="20"/>
          <w:szCs w:val="20"/>
        </w:rPr>
      </w:pPr>
      <w:r w:rsidRPr="006503E1">
        <w:rPr>
          <w:rFonts w:ascii="Times New Roman" w:hAnsi="Times New Roman" w:cs="Times New Roman"/>
          <w:sz w:val="20"/>
          <w:szCs w:val="20"/>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14:paraId="0A355D2C" w14:textId="77777777" w:rsidR="008A7074" w:rsidRPr="006503E1" w:rsidRDefault="008A7074" w:rsidP="006E013A">
      <w:pPr>
        <w:autoSpaceDE w:val="0"/>
        <w:autoSpaceDN w:val="0"/>
        <w:adjustRightInd w:val="0"/>
        <w:ind w:left="142" w:firstLine="708"/>
        <w:jc w:val="both"/>
        <w:rPr>
          <w:rFonts w:ascii="Times New Roman" w:hAnsi="Times New Roman" w:cs="Times New Roman"/>
          <w:sz w:val="20"/>
          <w:szCs w:val="20"/>
        </w:rPr>
      </w:pPr>
      <w:r w:rsidRPr="006503E1">
        <w:rPr>
          <w:rFonts w:ascii="Times New Roman" w:hAnsi="Times New Roman" w:cs="Times New Roman"/>
          <w:sz w:val="20"/>
          <w:szCs w:val="20"/>
        </w:rPr>
        <w:t>7.14. Указанная в настоящем разделе Контракта неустойка (пени, штраф) взимаются за каждое нарушение в отдельности.</w:t>
      </w:r>
    </w:p>
    <w:p w14:paraId="3C440806" w14:textId="77777777" w:rsidR="008A7074" w:rsidRPr="006503E1" w:rsidRDefault="008A7074" w:rsidP="006E013A">
      <w:pPr>
        <w:ind w:left="142" w:firstLine="708"/>
        <w:jc w:val="both"/>
        <w:rPr>
          <w:rFonts w:ascii="Times New Roman" w:hAnsi="Times New Roman" w:cs="Times New Roman"/>
          <w:sz w:val="20"/>
          <w:szCs w:val="20"/>
        </w:rPr>
      </w:pPr>
      <w:r w:rsidRPr="006503E1">
        <w:rPr>
          <w:rFonts w:ascii="Times New Roman" w:hAnsi="Times New Roman" w:cs="Times New Roman"/>
          <w:sz w:val="20"/>
          <w:szCs w:val="20"/>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18F49A03" w14:textId="77777777" w:rsidR="008A7074" w:rsidRPr="006503E1" w:rsidRDefault="008A7074" w:rsidP="006E013A">
      <w:pPr>
        <w:ind w:left="142" w:firstLine="708"/>
        <w:jc w:val="both"/>
        <w:rPr>
          <w:rFonts w:ascii="Times New Roman" w:hAnsi="Times New Roman" w:cs="Times New Roman"/>
          <w:sz w:val="20"/>
          <w:szCs w:val="20"/>
        </w:rPr>
      </w:pPr>
      <w:r w:rsidRPr="006503E1">
        <w:rPr>
          <w:rFonts w:ascii="Times New Roman" w:hAnsi="Times New Roman" w:cs="Times New Roman"/>
          <w:sz w:val="20"/>
          <w:szCs w:val="20"/>
        </w:rPr>
        <w:t>7.16. Заказчик по своему усмотрению может взыскать убытки, понесенные от ненадлежащего исполнения Подрядчиком обязательств по Контракту, в полной мере сверх неустойки.</w:t>
      </w:r>
    </w:p>
    <w:p w14:paraId="7AC511AB" w14:textId="77777777" w:rsidR="008A7074" w:rsidRPr="006503E1" w:rsidRDefault="008A7074" w:rsidP="008A7074">
      <w:pPr>
        <w:ind w:firstLine="708"/>
        <w:jc w:val="both"/>
        <w:rPr>
          <w:rFonts w:ascii="Times New Roman" w:hAnsi="Times New Roman" w:cs="Times New Roman"/>
          <w:sz w:val="20"/>
          <w:szCs w:val="20"/>
        </w:rPr>
      </w:pPr>
    </w:p>
    <w:p w14:paraId="7543D03E" w14:textId="77777777" w:rsidR="008A7074" w:rsidRPr="006503E1" w:rsidRDefault="008A7074" w:rsidP="000072F6">
      <w:pPr>
        <w:numPr>
          <w:ilvl w:val="0"/>
          <w:numId w:val="8"/>
        </w:numPr>
        <w:tabs>
          <w:tab w:val="left" w:pos="426"/>
        </w:tabs>
        <w:autoSpaceDE w:val="0"/>
        <w:autoSpaceDN w:val="0"/>
        <w:adjustRightInd w:val="0"/>
        <w:spacing w:after="200" w:line="276" w:lineRule="auto"/>
        <w:ind w:left="1418" w:hanging="530"/>
        <w:jc w:val="center"/>
        <w:rPr>
          <w:rFonts w:ascii="Times New Roman" w:hAnsi="Times New Roman" w:cs="Times New Roman"/>
          <w:b/>
          <w:sz w:val="20"/>
          <w:szCs w:val="20"/>
        </w:rPr>
      </w:pPr>
      <w:r w:rsidRPr="006503E1">
        <w:rPr>
          <w:rFonts w:ascii="Times New Roman" w:hAnsi="Times New Roman" w:cs="Times New Roman"/>
          <w:b/>
          <w:sz w:val="20"/>
          <w:szCs w:val="20"/>
        </w:rPr>
        <w:t>ПОРЯДОК ИЗМЕНЕНИЯ И РАСТОРЖЕНИЯ КОНТРАКТА</w:t>
      </w:r>
    </w:p>
    <w:p w14:paraId="4598D5EE" w14:textId="77777777" w:rsidR="00970045" w:rsidRPr="006503E1" w:rsidRDefault="00970045" w:rsidP="00970045">
      <w:pPr>
        <w:autoSpaceDE w:val="0"/>
        <w:autoSpaceDN w:val="0"/>
        <w:adjustRightInd w:val="0"/>
        <w:ind w:firstLine="567"/>
        <w:jc w:val="both"/>
        <w:rPr>
          <w:rFonts w:ascii="Times New Roman" w:hAnsi="Times New Roman" w:cs="Times New Roman"/>
          <w:bCs/>
          <w:sz w:val="20"/>
          <w:szCs w:val="20"/>
        </w:rPr>
      </w:pPr>
      <w:r w:rsidRPr="006503E1">
        <w:rPr>
          <w:rFonts w:ascii="Times New Roman" w:hAnsi="Times New Roman" w:cs="Times New Roman"/>
          <w:spacing w:val="-1"/>
          <w:sz w:val="20"/>
          <w:szCs w:val="20"/>
        </w:rPr>
        <w:t>8.1.</w:t>
      </w:r>
      <w:r w:rsidRPr="006503E1">
        <w:rPr>
          <w:rFonts w:ascii="Times New Roman" w:hAnsi="Times New Roman" w:cs="Times New Roman"/>
          <w:bCs/>
          <w:sz w:val="20"/>
          <w:szCs w:val="20"/>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w:t>
      </w:r>
      <w:r w:rsidRPr="001E4243">
        <w:rPr>
          <w:rFonts w:ascii="Times New Roman" w:hAnsi="Times New Roman" w:cs="Times New Roman"/>
          <w:bCs/>
          <w:sz w:val="20"/>
          <w:szCs w:val="20"/>
        </w:rPr>
        <w:t xml:space="preserve">и </w:t>
      </w:r>
      <w:r w:rsidR="00F55F18">
        <w:rPr>
          <w:rFonts w:ascii="Times New Roman" w:hAnsi="Times New Roman" w:cs="Times New Roman"/>
          <w:bCs/>
          <w:sz w:val="20"/>
          <w:szCs w:val="20"/>
        </w:rPr>
        <w:t>Федеральным законом от 05.04.2013 №44-ФЗ</w:t>
      </w:r>
      <w:r w:rsidRPr="001E4243">
        <w:rPr>
          <w:rFonts w:ascii="Times New Roman" w:hAnsi="Times New Roman" w:cs="Times New Roman"/>
          <w:bCs/>
          <w:sz w:val="20"/>
          <w:szCs w:val="20"/>
        </w:rPr>
        <w:t>, в то</w:t>
      </w:r>
      <w:r w:rsidRPr="006503E1">
        <w:rPr>
          <w:rFonts w:ascii="Times New Roman" w:hAnsi="Times New Roman" w:cs="Times New Roman"/>
          <w:bCs/>
          <w:sz w:val="20"/>
          <w:szCs w:val="20"/>
        </w:rPr>
        <w:t xml:space="preserve">м числе: </w:t>
      </w:r>
    </w:p>
    <w:p w14:paraId="1353EB99" w14:textId="77777777" w:rsidR="00353F9F" w:rsidRPr="006503E1" w:rsidRDefault="00970045" w:rsidP="00970045">
      <w:pPr>
        <w:autoSpaceDE w:val="0"/>
        <w:autoSpaceDN w:val="0"/>
        <w:adjustRightInd w:val="0"/>
        <w:ind w:firstLine="567"/>
        <w:jc w:val="both"/>
        <w:rPr>
          <w:rFonts w:ascii="Times New Roman" w:hAnsi="Times New Roman" w:cs="Times New Roman"/>
          <w:bCs/>
          <w:sz w:val="20"/>
          <w:szCs w:val="20"/>
        </w:rPr>
      </w:pPr>
      <w:r w:rsidRPr="006503E1">
        <w:rPr>
          <w:rFonts w:ascii="Times New Roman" w:hAnsi="Times New Roman" w:cs="Times New Roman"/>
          <w:bCs/>
          <w:sz w:val="20"/>
          <w:szCs w:val="20"/>
        </w:rPr>
        <w:t xml:space="preserve">1) при снижении цены Контракта без изменения предусмотренных Контрактом объема </w:t>
      </w:r>
      <w:r w:rsidR="004D74D7" w:rsidRPr="006503E1">
        <w:rPr>
          <w:rFonts w:ascii="Times New Roman" w:hAnsi="Times New Roman" w:cs="Times New Roman"/>
          <w:sz w:val="20"/>
          <w:szCs w:val="20"/>
        </w:rPr>
        <w:t>работ и иных условий Контракта</w:t>
      </w:r>
      <w:r w:rsidR="00353F9F" w:rsidRPr="006503E1">
        <w:rPr>
          <w:rFonts w:ascii="Times New Roman" w:hAnsi="Times New Roman" w:cs="Times New Roman"/>
          <w:bCs/>
          <w:sz w:val="20"/>
          <w:szCs w:val="20"/>
        </w:rPr>
        <w:t>;</w:t>
      </w:r>
    </w:p>
    <w:p w14:paraId="158201C9" w14:textId="77777777" w:rsidR="00353F9F" w:rsidRPr="006503E1" w:rsidRDefault="00970045" w:rsidP="00353F9F">
      <w:pPr>
        <w:pStyle w:val="a5"/>
        <w:ind w:left="540"/>
        <w:jc w:val="both"/>
        <w:rPr>
          <w:rFonts w:ascii="Times New Roman" w:hAnsi="Times New Roman" w:cs="Times New Roman"/>
          <w:sz w:val="20"/>
          <w:szCs w:val="20"/>
        </w:rPr>
      </w:pPr>
      <w:r w:rsidRPr="006503E1">
        <w:rPr>
          <w:rFonts w:ascii="Times New Roman" w:hAnsi="Times New Roman" w:cs="Times New Roman"/>
          <w:bCs/>
          <w:sz w:val="20"/>
          <w:szCs w:val="20"/>
        </w:rPr>
        <w:t xml:space="preserve">2) если по предложению Заказчика </w:t>
      </w:r>
      <w:r w:rsidR="00353F9F" w:rsidRPr="006503E1">
        <w:rPr>
          <w:rFonts w:ascii="Times New Roman" w:hAnsi="Times New Roman" w:cs="Times New Roman"/>
          <w:sz w:val="20"/>
          <w:szCs w:val="20"/>
        </w:rPr>
        <w:t>увеличивается предусмотренное контрактом количество товара, объем работы или услуги не более чем на десять процентов или уменьшается предусмотренное контрактом количество поставляемого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предусмотренного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378B2E26" w14:textId="77777777" w:rsidR="00970045" w:rsidRPr="006503E1" w:rsidRDefault="00353F9F" w:rsidP="00970045">
      <w:pPr>
        <w:autoSpaceDE w:val="0"/>
        <w:autoSpaceDN w:val="0"/>
        <w:adjustRightInd w:val="0"/>
        <w:ind w:firstLine="567"/>
        <w:jc w:val="both"/>
        <w:rPr>
          <w:rFonts w:ascii="Times New Roman" w:hAnsi="Times New Roman" w:cs="Times New Roman"/>
          <w:bCs/>
          <w:sz w:val="20"/>
          <w:szCs w:val="20"/>
        </w:rPr>
      </w:pPr>
      <w:r w:rsidRPr="006503E1">
        <w:rPr>
          <w:rFonts w:ascii="Times New Roman" w:hAnsi="Times New Roman" w:cs="Times New Roman"/>
          <w:bCs/>
          <w:sz w:val="20"/>
          <w:szCs w:val="20"/>
        </w:rPr>
        <w:t>3</w:t>
      </w:r>
      <w:r w:rsidR="00970045" w:rsidRPr="006503E1">
        <w:rPr>
          <w:rFonts w:ascii="Times New Roman" w:hAnsi="Times New Roman" w:cs="Times New Roman"/>
          <w:bCs/>
          <w:sz w:val="20"/>
          <w:szCs w:val="20"/>
        </w:rPr>
        <w:t xml:space="preserve">) если при исполнении Контракта изменяется срок исполнения отдельного этапа (отдельных этапов) исполнения </w:t>
      </w:r>
      <w:r w:rsidR="00970045" w:rsidRPr="006503E1">
        <w:rPr>
          <w:rFonts w:ascii="Times New Roman" w:hAnsi="Times New Roman" w:cs="Times New Roman"/>
          <w:bCs/>
          <w:sz w:val="20"/>
          <w:szCs w:val="20"/>
        </w:rPr>
        <w:lastRenderedPageBreak/>
        <w:t>Контракта в рамках срока исполнения Контракта, предусмотренного при его заключении.</w:t>
      </w:r>
    </w:p>
    <w:p w14:paraId="71762F22" w14:textId="77777777" w:rsidR="00970045" w:rsidRPr="006503E1" w:rsidRDefault="00970045" w:rsidP="00353F9F">
      <w:pPr>
        <w:tabs>
          <w:tab w:val="left" w:pos="284"/>
          <w:tab w:val="left" w:pos="567"/>
          <w:tab w:val="left" w:pos="1134"/>
        </w:tabs>
        <w:spacing w:line="0" w:lineRule="atLeast"/>
        <w:ind w:firstLine="567"/>
        <w:jc w:val="both"/>
        <w:rPr>
          <w:rFonts w:ascii="Times New Roman" w:eastAsia="Calibri" w:hAnsi="Times New Roman" w:cs="Times New Roman"/>
          <w:sz w:val="20"/>
          <w:szCs w:val="20"/>
        </w:rPr>
      </w:pPr>
      <w:r w:rsidRPr="006503E1">
        <w:rPr>
          <w:rFonts w:ascii="Times New Roman" w:hAnsi="Times New Roman" w:cs="Times New Roman"/>
          <w:sz w:val="20"/>
          <w:szCs w:val="20"/>
        </w:rPr>
        <w:t xml:space="preserve">8.2. </w:t>
      </w:r>
      <w:r w:rsidRPr="006503E1">
        <w:rPr>
          <w:rFonts w:ascii="Times New Roman" w:eastAsia="Calibri" w:hAnsi="Times New Roman" w:cs="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w:t>
      </w:r>
      <w:r w:rsidRPr="006503E1">
        <w:rPr>
          <w:rFonts w:ascii="Times New Roman" w:hAnsi="Times New Roman" w:cs="Times New Roman"/>
          <w:sz w:val="20"/>
          <w:szCs w:val="20"/>
        </w:rPr>
        <w:t>частью 6 статьи 14 Закона</w:t>
      </w:r>
      <w:r w:rsidRPr="006503E1">
        <w:rPr>
          <w:rFonts w:ascii="Times New Roman" w:eastAsia="Calibri" w:hAnsi="Times New Roman" w:cs="Times New Roman"/>
          <w:sz w:val="20"/>
          <w:szCs w:val="20"/>
        </w:rPr>
        <w:t>)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6503E1">
        <w:rPr>
          <w:rFonts w:ascii="Times New Roman" w:hAnsi="Times New Roman" w:cs="Times New Roman"/>
          <w:sz w:val="20"/>
          <w:szCs w:val="20"/>
        </w:rPr>
        <w:t xml:space="preserve">В этом случае соответствующие изменения должны быть внесены заказчиком в реестр контрактов, заключенных заказчиками. </w:t>
      </w:r>
    </w:p>
    <w:p w14:paraId="5DFB288E" w14:textId="77777777" w:rsidR="008A7074" w:rsidRPr="006503E1" w:rsidRDefault="008A7074" w:rsidP="006E013A">
      <w:pPr>
        <w:ind w:left="142" w:firstLine="566"/>
        <w:jc w:val="both"/>
        <w:rPr>
          <w:rFonts w:ascii="Times New Roman" w:hAnsi="Times New Roman" w:cs="Times New Roman"/>
          <w:spacing w:val="-8"/>
          <w:sz w:val="20"/>
          <w:szCs w:val="20"/>
        </w:rPr>
      </w:pPr>
      <w:r w:rsidRPr="006503E1">
        <w:rPr>
          <w:rFonts w:ascii="Times New Roman" w:hAnsi="Times New Roman" w:cs="Times New Roman"/>
          <w:spacing w:val="-1"/>
          <w:sz w:val="20"/>
          <w:szCs w:val="20"/>
        </w:rPr>
        <w:t>8.</w:t>
      </w:r>
      <w:r w:rsidR="00353F9F" w:rsidRPr="006503E1">
        <w:rPr>
          <w:rFonts w:ascii="Times New Roman" w:hAnsi="Times New Roman" w:cs="Times New Roman"/>
          <w:spacing w:val="-1"/>
          <w:sz w:val="20"/>
          <w:szCs w:val="20"/>
        </w:rPr>
        <w:t>3</w:t>
      </w:r>
      <w:r w:rsidRPr="006503E1">
        <w:rPr>
          <w:rFonts w:ascii="Times New Roman" w:hAnsi="Times New Roman" w:cs="Times New Roman"/>
          <w:spacing w:val="-1"/>
          <w:sz w:val="20"/>
          <w:szCs w:val="20"/>
        </w:rPr>
        <w:t xml:space="preserve">. </w:t>
      </w:r>
      <w:r w:rsidRPr="006503E1">
        <w:rPr>
          <w:rFonts w:ascii="Times New Roman" w:hAnsi="Times New Roman" w:cs="Times New Roman"/>
          <w:sz w:val="20"/>
          <w:szCs w:val="20"/>
        </w:rPr>
        <w:t>Контракт</w:t>
      </w:r>
      <w:r w:rsidRPr="006503E1">
        <w:rPr>
          <w:rFonts w:ascii="Times New Roman" w:hAnsi="Times New Roman" w:cs="Times New Roman"/>
          <w:spacing w:val="-1"/>
          <w:sz w:val="20"/>
          <w:szCs w:val="20"/>
        </w:rPr>
        <w:t xml:space="preserve"> расторгается на основании:</w:t>
      </w:r>
    </w:p>
    <w:p w14:paraId="074FBD82" w14:textId="77777777" w:rsidR="008A7074" w:rsidRPr="006503E1" w:rsidRDefault="008A7074" w:rsidP="000072F6">
      <w:pPr>
        <w:numPr>
          <w:ilvl w:val="0"/>
          <w:numId w:val="5"/>
        </w:numPr>
        <w:shd w:val="clear" w:color="auto" w:fill="FFFFFF"/>
        <w:tabs>
          <w:tab w:val="clear" w:pos="1903"/>
          <w:tab w:val="num" w:pos="-27"/>
          <w:tab w:val="left" w:pos="720"/>
          <w:tab w:val="left" w:pos="900"/>
          <w:tab w:val="num" w:pos="1134"/>
          <w:tab w:val="num" w:pos="1440"/>
        </w:tabs>
        <w:autoSpaceDE w:val="0"/>
        <w:autoSpaceDN w:val="0"/>
        <w:adjustRightInd w:val="0"/>
        <w:ind w:left="142" w:right="75" w:firstLine="566"/>
        <w:jc w:val="both"/>
        <w:rPr>
          <w:rFonts w:ascii="Times New Roman" w:hAnsi="Times New Roman" w:cs="Times New Roman"/>
          <w:sz w:val="20"/>
          <w:szCs w:val="20"/>
        </w:rPr>
      </w:pPr>
      <w:r w:rsidRPr="006503E1">
        <w:rPr>
          <w:rFonts w:ascii="Times New Roman" w:hAnsi="Times New Roman" w:cs="Times New Roman"/>
          <w:spacing w:val="-1"/>
          <w:sz w:val="20"/>
          <w:szCs w:val="20"/>
        </w:rPr>
        <w:t>письменного соглашения Сторон;</w:t>
      </w:r>
    </w:p>
    <w:p w14:paraId="1925E99D" w14:textId="77777777" w:rsidR="008A7074" w:rsidRPr="006503E1" w:rsidRDefault="008A7074" w:rsidP="000072F6">
      <w:pPr>
        <w:numPr>
          <w:ilvl w:val="0"/>
          <w:numId w:val="5"/>
        </w:numPr>
        <w:shd w:val="clear" w:color="auto" w:fill="FFFFFF"/>
        <w:tabs>
          <w:tab w:val="clear" w:pos="1903"/>
          <w:tab w:val="num" w:pos="-27"/>
          <w:tab w:val="left" w:pos="720"/>
          <w:tab w:val="left" w:pos="900"/>
          <w:tab w:val="num" w:pos="1134"/>
          <w:tab w:val="num" w:pos="1440"/>
        </w:tabs>
        <w:autoSpaceDE w:val="0"/>
        <w:autoSpaceDN w:val="0"/>
        <w:adjustRightInd w:val="0"/>
        <w:ind w:left="142" w:right="75" w:firstLine="566"/>
        <w:jc w:val="both"/>
        <w:rPr>
          <w:rFonts w:ascii="Times New Roman" w:hAnsi="Times New Roman" w:cs="Times New Roman"/>
          <w:sz w:val="20"/>
          <w:szCs w:val="20"/>
        </w:rPr>
      </w:pPr>
      <w:r w:rsidRPr="006503E1">
        <w:rPr>
          <w:rFonts w:ascii="Times New Roman" w:hAnsi="Times New Roman" w:cs="Times New Roman"/>
          <w:spacing w:val="-1"/>
          <w:sz w:val="20"/>
          <w:szCs w:val="20"/>
        </w:rPr>
        <w:t>одностороннего отказа Стороны от исполнения Контракта;</w:t>
      </w:r>
    </w:p>
    <w:p w14:paraId="5E7FE727" w14:textId="77777777" w:rsidR="008A7074" w:rsidRPr="006503E1" w:rsidRDefault="008A7074" w:rsidP="000072F6">
      <w:pPr>
        <w:numPr>
          <w:ilvl w:val="0"/>
          <w:numId w:val="5"/>
        </w:numPr>
        <w:shd w:val="clear" w:color="auto" w:fill="FFFFFF"/>
        <w:tabs>
          <w:tab w:val="clear" w:pos="1903"/>
          <w:tab w:val="num" w:pos="-27"/>
          <w:tab w:val="left" w:pos="720"/>
          <w:tab w:val="left" w:pos="900"/>
          <w:tab w:val="num" w:pos="1134"/>
          <w:tab w:val="left" w:pos="1440"/>
          <w:tab w:val="num" w:pos="1620"/>
        </w:tabs>
        <w:autoSpaceDE w:val="0"/>
        <w:autoSpaceDN w:val="0"/>
        <w:adjustRightInd w:val="0"/>
        <w:spacing w:line="274" w:lineRule="exact"/>
        <w:ind w:left="142" w:right="75" w:firstLine="566"/>
        <w:jc w:val="both"/>
        <w:rPr>
          <w:rFonts w:ascii="Times New Roman" w:hAnsi="Times New Roman" w:cs="Times New Roman"/>
          <w:sz w:val="20"/>
          <w:szCs w:val="20"/>
        </w:rPr>
      </w:pPr>
      <w:r w:rsidRPr="006503E1">
        <w:rPr>
          <w:rFonts w:ascii="Times New Roman" w:hAnsi="Times New Roman" w:cs="Times New Roman"/>
          <w:spacing w:val="-1"/>
          <w:sz w:val="20"/>
          <w:szCs w:val="20"/>
        </w:rPr>
        <w:t>вынесенного в установленном порядке решения судебного органа;</w:t>
      </w:r>
    </w:p>
    <w:p w14:paraId="6BD3A911" w14:textId="77777777" w:rsidR="008A7074" w:rsidRPr="006503E1" w:rsidRDefault="008A7074" w:rsidP="000072F6">
      <w:pPr>
        <w:numPr>
          <w:ilvl w:val="0"/>
          <w:numId w:val="5"/>
        </w:numPr>
        <w:shd w:val="clear" w:color="auto" w:fill="FFFFFF"/>
        <w:tabs>
          <w:tab w:val="clear" w:pos="1903"/>
          <w:tab w:val="num" w:pos="-27"/>
          <w:tab w:val="left" w:pos="720"/>
          <w:tab w:val="left" w:pos="900"/>
          <w:tab w:val="num" w:pos="1134"/>
          <w:tab w:val="left" w:pos="1440"/>
          <w:tab w:val="num" w:pos="1620"/>
        </w:tabs>
        <w:autoSpaceDE w:val="0"/>
        <w:autoSpaceDN w:val="0"/>
        <w:adjustRightInd w:val="0"/>
        <w:spacing w:line="274" w:lineRule="exact"/>
        <w:ind w:left="142" w:right="75" w:firstLine="566"/>
        <w:jc w:val="both"/>
        <w:rPr>
          <w:rFonts w:ascii="Times New Roman" w:hAnsi="Times New Roman" w:cs="Times New Roman"/>
          <w:sz w:val="20"/>
          <w:szCs w:val="20"/>
        </w:rPr>
      </w:pPr>
      <w:r w:rsidRPr="006503E1">
        <w:rPr>
          <w:rFonts w:ascii="Times New Roman" w:hAnsi="Times New Roman" w:cs="Times New Roman"/>
          <w:spacing w:val="-1"/>
          <w:sz w:val="20"/>
          <w:szCs w:val="20"/>
        </w:rPr>
        <w:t xml:space="preserve">в иных случаях, предусмотренных настоящим </w:t>
      </w:r>
      <w:r w:rsidRPr="006503E1">
        <w:rPr>
          <w:rFonts w:ascii="Times New Roman" w:hAnsi="Times New Roman" w:cs="Times New Roman"/>
          <w:sz w:val="20"/>
          <w:szCs w:val="20"/>
        </w:rPr>
        <w:t>Контрактом</w:t>
      </w:r>
      <w:r w:rsidRPr="006503E1">
        <w:rPr>
          <w:rFonts w:ascii="Times New Roman" w:hAnsi="Times New Roman" w:cs="Times New Roman"/>
          <w:spacing w:val="-1"/>
          <w:sz w:val="20"/>
          <w:szCs w:val="20"/>
        </w:rPr>
        <w:t xml:space="preserve"> и действующим законодательством. </w:t>
      </w:r>
    </w:p>
    <w:p w14:paraId="3209F294" w14:textId="77777777" w:rsidR="008A7074" w:rsidRPr="006503E1" w:rsidRDefault="008A7074" w:rsidP="002B2899">
      <w:pPr>
        <w:ind w:left="142" w:firstLine="566"/>
        <w:jc w:val="both"/>
        <w:rPr>
          <w:rFonts w:ascii="Times New Roman" w:hAnsi="Times New Roman" w:cs="Times New Roman"/>
          <w:spacing w:val="-1"/>
          <w:sz w:val="20"/>
          <w:szCs w:val="20"/>
        </w:rPr>
      </w:pPr>
      <w:r w:rsidRPr="006503E1">
        <w:rPr>
          <w:rFonts w:ascii="Times New Roman" w:hAnsi="Times New Roman" w:cs="Times New Roman"/>
          <w:spacing w:val="-1"/>
          <w:sz w:val="20"/>
          <w:szCs w:val="20"/>
        </w:rPr>
        <w:t>8.</w:t>
      </w:r>
      <w:r w:rsidR="00353F9F" w:rsidRPr="006503E1">
        <w:rPr>
          <w:rFonts w:ascii="Times New Roman" w:hAnsi="Times New Roman" w:cs="Times New Roman"/>
          <w:spacing w:val="-1"/>
          <w:sz w:val="20"/>
          <w:szCs w:val="20"/>
        </w:rPr>
        <w:t>4</w:t>
      </w:r>
      <w:r w:rsidR="002B2899" w:rsidRPr="006503E1">
        <w:rPr>
          <w:rFonts w:ascii="Times New Roman" w:hAnsi="Times New Roman" w:cs="Times New Roman"/>
          <w:spacing w:val="-1"/>
          <w:sz w:val="20"/>
          <w:szCs w:val="20"/>
        </w:rPr>
        <w:t xml:space="preserve">. </w:t>
      </w:r>
      <w:r w:rsidRPr="006503E1">
        <w:rPr>
          <w:rFonts w:ascii="Times New Roman" w:hAnsi="Times New Roman" w:cs="Times New Roman"/>
          <w:spacing w:val="-1"/>
          <w:sz w:val="20"/>
          <w:szCs w:val="20"/>
        </w:rPr>
        <w:t>Заказчик вправе в одностороннем порядке отказаться от исполнения Контракта в соответствии с пунктом 2 статьи 407 ГК РФ и статьи 450.1. ГК РФ и потребовать возмещения фактически понесенного ущерба в случае следующих существенных нарушений Подрядчиком условий настоящего Контракта:</w:t>
      </w:r>
    </w:p>
    <w:p w14:paraId="42ABE5EA" w14:textId="77777777" w:rsidR="008A7074" w:rsidRPr="006503E1" w:rsidRDefault="008A7074" w:rsidP="006E013A">
      <w:pPr>
        <w:shd w:val="clear" w:color="auto" w:fill="FFFFFF"/>
        <w:tabs>
          <w:tab w:val="left" w:pos="720"/>
          <w:tab w:val="left" w:pos="900"/>
          <w:tab w:val="left" w:pos="1440"/>
          <w:tab w:val="num" w:pos="1620"/>
        </w:tabs>
        <w:autoSpaceDE w:val="0"/>
        <w:autoSpaceDN w:val="0"/>
        <w:adjustRightInd w:val="0"/>
        <w:spacing w:line="274" w:lineRule="exact"/>
        <w:ind w:left="142" w:right="75" w:firstLine="566"/>
        <w:jc w:val="both"/>
        <w:rPr>
          <w:rFonts w:ascii="Times New Roman" w:hAnsi="Times New Roman" w:cs="Times New Roman"/>
          <w:spacing w:val="-1"/>
          <w:sz w:val="20"/>
          <w:szCs w:val="20"/>
        </w:rPr>
      </w:pPr>
      <w:r w:rsidRPr="006503E1">
        <w:rPr>
          <w:rFonts w:ascii="Times New Roman" w:hAnsi="Times New Roman" w:cs="Times New Roman"/>
          <w:spacing w:val="-1"/>
          <w:sz w:val="20"/>
          <w:szCs w:val="20"/>
        </w:rPr>
        <w:tab/>
        <w:t>- Подрядчик, после получения 2-х письменных уведомлений Заказчика,</w:t>
      </w:r>
      <w:r w:rsidR="001A324D" w:rsidRPr="006503E1">
        <w:rPr>
          <w:rFonts w:ascii="Times New Roman" w:hAnsi="Times New Roman" w:cs="Times New Roman"/>
          <w:spacing w:val="-1"/>
          <w:sz w:val="20"/>
          <w:szCs w:val="20"/>
        </w:rPr>
        <w:t xml:space="preserve"> направленных посредством электронной почты или факсимильной связи,</w:t>
      </w:r>
      <w:r w:rsidRPr="006503E1">
        <w:rPr>
          <w:rFonts w:ascii="Times New Roman" w:hAnsi="Times New Roman" w:cs="Times New Roman"/>
          <w:spacing w:val="-1"/>
          <w:sz w:val="20"/>
          <w:szCs w:val="20"/>
        </w:rPr>
        <w:t xml:space="preserve"> не принял объект для выполнения работ;</w:t>
      </w:r>
    </w:p>
    <w:p w14:paraId="57A02D27" w14:textId="77777777" w:rsidR="008A7074" w:rsidRPr="006503E1" w:rsidRDefault="008A7074" w:rsidP="006E013A">
      <w:pPr>
        <w:shd w:val="clear" w:color="auto" w:fill="FFFFFF"/>
        <w:tabs>
          <w:tab w:val="left" w:pos="720"/>
          <w:tab w:val="left" w:pos="900"/>
          <w:tab w:val="left" w:pos="1440"/>
          <w:tab w:val="num" w:pos="1620"/>
        </w:tabs>
        <w:autoSpaceDE w:val="0"/>
        <w:autoSpaceDN w:val="0"/>
        <w:adjustRightInd w:val="0"/>
        <w:spacing w:line="274" w:lineRule="exact"/>
        <w:ind w:left="142" w:right="75" w:firstLine="566"/>
        <w:jc w:val="both"/>
        <w:rPr>
          <w:rFonts w:ascii="Times New Roman" w:hAnsi="Times New Roman" w:cs="Times New Roman"/>
          <w:spacing w:val="-1"/>
          <w:sz w:val="20"/>
          <w:szCs w:val="20"/>
        </w:rPr>
      </w:pPr>
      <w:r w:rsidRPr="006503E1">
        <w:rPr>
          <w:rFonts w:ascii="Times New Roman" w:hAnsi="Times New Roman" w:cs="Times New Roman"/>
          <w:spacing w:val="-1"/>
          <w:sz w:val="20"/>
          <w:szCs w:val="20"/>
        </w:rPr>
        <w:tab/>
        <w:t>- Подрядчик в течение 10 дней после передачи объекта по акту не приступил к выполнению работ;</w:t>
      </w:r>
    </w:p>
    <w:p w14:paraId="36F127A1" w14:textId="77777777" w:rsidR="008A7074" w:rsidRPr="006503E1" w:rsidRDefault="008A7074" w:rsidP="006E013A">
      <w:pPr>
        <w:shd w:val="clear" w:color="auto" w:fill="FFFFFF"/>
        <w:tabs>
          <w:tab w:val="left" w:pos="720"/>
          <w:tab w:val="left" w:pos="900"/>
          <w:tab w:val="left" w:pos="1440"/>
          <w:tab w:val="num" w:pos="1620"/>
        </w:tabs>
        <w:autoSpaceDE w:val="0"/>
        <w:autoSpaceDN w:val="0"/>
        <w:adjustRightInd w:val="0"/>
        <w:spacing w:line="274" w:lineRule="exact"/>
        <w:ind w:left="142" w:right="75" w:firstLine="566"/>
        <w:jc w:val="both"/>
        <w:rPr>
          <w:rFonts w:ascii="Times New Roman" w:hAnsi="Times New Roman" w:cs="Times New Roman"/>
          <w:spacing w:val="-1"/>
          <w:sz w:val="20"/>
          <w:szCs w:val="20"/>
        </w:rPr>
      </w:pPr>
      <w:r w:rsidRPr="006503E1">
        <w:rPr>
          <w:rFonts w:ascii="Times New Roman" w:hAnsi="Times New Roman" w:cs="Times New Roman"/>
          <w:spacing w:val="-1"/>
          <w:sz w:val="20"/>
          <w:szCs w:val="20"/>
        </w:rPr>
        <w:tab/>
        <w:t xml:space="preserve">- Подрядчик не приступил к исполнению Контракта в установленные сроки, включая исполнение условий, указанных в пункте 3.2. настоящего Контракта, либо выполняет работу с нарушением промежуточных сроков белее чем на 5 дней, установленных </w:t>
      </w:r>
      <w:r w:rsidR="00E6746C" w:rsidRPr="006503E1">
        <w:rPr>
          <w:rFonts w:ascii="Times New Roman" w:hAnsi="Times New Roman" w:cs="Times New Roman"/>
          <w:spacing w:val="-1"/>
          <w:sz w:val="20"/>
          <w:szCs w:val="20"/>
        </w:rPr>
        <w:t>«</w:t>
      </w:r>
      <w:r w:rsidRPr="006503E1">
        <w:rPr>
          <w:rFonts w:ascii="Times New Roman" w:hAnsi="Times New Roman" w:cs="Times New Roman"/>
          <w:spacing w:val="-1"/>
          <w:sz w:val="20"/>
          <w:szCs w:val="20"/>
        </w:rPr>
        <w:t>Календарным планом выполнения работ</w:t>
      </w:r>
      <w:r w:rsidR="00E6746C" w:rsidRPr="006503E1">
        <w:rPr>
          <w:rFonts w:ascii="Times New Roman" w:hAnsi="Times New Roman" w:cs="Times New Roman"/>
          <w:spacing w:val="-1"/>
          <w:sz w:val="20"/>
          <w:szCs w:val="20"/>
        </w:rPr>
        <w:t>»</w:t>
      </w:r>
      <w:r w:rsidRPr="006503E1">
        <w:rPr>
          <w:rFonts w:ascii="Times New Roman" w:hAnsi="Times New Roman" w:cs="Times New Roman"/>
          <w:spacing w:val="-1"/>
          <w:sz w:val="20"/>
          <w:szCs w:val="20"/>
        </w:rPr>
        <w:t>, равно как и в случае нарушения Подрядчиком конечного срока выполнения работ;</w:t>
      </w:r>
    </w:p>
    <w:p w14:paraId="5C8A2BFF" w14:textId="77777777" w:rsidR="008A7074" w:rsidRPr="006503E1" w:rsidRDefault="008A7074" w:rsidP="006E013A">
      <w:pPr>
        <w:shd w:val="clear" w:color="auto" w:fill="FFFFFF"/>
        <w:tabs>
          <w:tab w:val="left" w:pos="720"/>
          <w:tab w:val="left" w:pos="900"/>
          <w:tab w:val="left" w:pos="1440"/>
          <w:tab w:val="num" w:pos="1620"/>
        </w:tabs>
        <w:autoSpaceDE w:val="0"/>
        <w:autoSpaceDN w:val="0"/>
        <w:adjustRightInd w:val="0"/>
        <w:spacing w:line="274" w:lineRule="exact"/>
        <w:ind w:left="142" w:right="75" w:firstLine="566"/>
        <w:jc w:val="both"/>
        <w:rPr>
          <w:rFonts w:ascii="Times New Roman" w:hAnsi="Times New Roman" w:cs="Times New Roman"/>
          <w:spacing w:val="-1"/>
          <w:sz w:val="20"/>
          <w:szCs w:val="20"/>
        </w:rPr>
      </w:pPr>
      <w:r w:rsidRPr="006503E1">
        <w:rPr>
          <w:rFonts w:ascii="Times New Roman" w:hAnsi="Times New Roman" w:cs="Times New Roman"/>
          <w:spacing w:val="-1"/>
          <w:sz w:val="20"/>
          <w:szCs w:val="20"/>
        </w:rPr>
        <w:tab/>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14:paraId="3BC6ADAE" w14:textId="77777777" w:rsidR="008A7074" w:rsidRPr="006503E1" w:rsidRDefault="008A7074" w:rsidP="006E013A">
      <w:pPr>
        <w:shd w:val="clear" w:color="auto" w:fill="FFFFFF"/>
        <w:tabs>
          <w:tab w:val="left" w:pos="720"/>
          <w:tab w:val="left" w:pos="900"/>
          <w:tab w:val="left" w:pos="1440"/>
          <w:tab w:val="num" w:pos="1620"/>
        </w:tabs>
        <w:autoSpaceDE w:val="0"/>
        <w:autoSpaceDN w:val="0"/>
        <w:adjustRightInd w:val="0"/>
        <w:spacing w:line="274" w:lineRule="exact"/>
        <w:ind w:left="142" w:right="75" w:firstLine="566"/>
        <w:jc w:val="both"/>
        <w:rPr>
          <w:rFonts w:ascii="Times New Roman" w:hAnsi="Times New Roman" w:cs="Times New Roman"/>
          <w:spacing w:val="-1"/>
          <w:sz w:val="20"/>
          <w:szCs w:val="20"/>
        </w:rPr>
      </w:pPr>
      <w:r w:rsidRPr="006503E1">
        <w:rPr>
          <w:rFonts w:ascii="Times New Roman" w:hAnsi="Times New Roman" w:cs="Times New Roman"/>
          <w:spacing w:val="-1"/>
          <w:sz w:val="20"/>
          <w:szCs w:val="20"/>
        </w:rPr>
        <w:tab/>
        <w:t>- в случае 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14:paraId="5001B018" w14:textId="77777777" w:rsidR="008A7074" w:rsidRPr="006503E1" w:rsidRDefault="008A7074" w:rsidP="006E013A">
      <w:pPr>
        <w:ind w:left="142" w:firstLine="566"/>
        <w:jc w:val="both"/>
        <w:rPr>
          <w:rFonts w:ascii="Times New Roman" w:hAnsi="Times New Roman" w:cs="Times New Roman"/>
          <w:spacing w:val="-1"/>
          <w:sz w:val="20"/>
          <w:szCs w:val="20"/>
        </w:rPr>
      </w:pPr>
      <w:r w:rsidRPr="006503E1">
        <w:rPr>
          <w:rFonts w:ascii="Times New Roman" w:hAnsi="Times New Roman" w:cs="Times New Roman"/>
          <w:spacing w:val="-1"/>
          <w:sz w:val="20"/>
          <w:szCs w:val="20"/>
        </w:rPr>
        <w:t>8.</w:t>
      </w:r>
      <w:r w:rsidR="00353F9F" w:rsidRPr="006503E1">
        <w:rPr>
          <w:rFonts w:ascii="Times New Roman" w:hAnsi="Times New Roman" w:cs="Times New Roman"/>
          <w:spacing w:val="-1"/>
          <w:sz w:val="20"/>
          <w:szCs w:val="20"/>
        </w:rPr>
        <w:t>5</w:t>
      </w:r>
      <w:r w:rsidRPr="006503E1">
        <w:rPr>
          <w:rFonts w:ascii="Times New Roman" w:hAnsi="Times New Roman" w:cs="Times New Roman"/>
          <w:spacing w:val="-1"/>
          <w:sz w:val="20"/>
          <w:szCs w:val="20"/>
        </w:rPr>
        <w:t xml:space="preserve">. </w:t>
      </w:r>
      <w:r w:rsidR="004D74D7" w:rsidRPr="006503E1">
        <w:rPr>
          <w:rFonts w:ascii="Times New Roman" w:hAnsi="Times New Roman" w:cs="Times New Roman"/>
          <w:spacing w:val="-1"/>
          <w:sz w:val="20"/>
          <w:szCs w:val="20"/>
        </w:rPr>
        <w:t>Сторона</w:t>
      </w:r>
      <w:r w:rsidRPr="006503E1">
        <w:rPr>
          <w:rFonts w:ascii="Times New Roman" w:hAnsi="Times New Roman" w:cs="Times New Roman"/>
          <w:spacing w:val="-1"/>
          <w:sz w:val="20"/>
          <w:szCs w:val="20"/>
        </w:rPr>
        <w:t>, принявш</w:t>
      </w:r>
      <w:r w:rsidR="004D74D7" w:rsidRPr="006503E1">
        <w:rPr>
          <w:rFonts w:ascii="Times New Roman" w:hAnsi="Times New Roman" w:cs="Times New Roman"/>
          <w:spacing w:val="-1"/>
          <w:sz w:val="20"/>
          <w:szCs w:val="20"/>
        </w:rPr>
        <w:t>ая</w:t>
      </w:r>
      <w:r w:rsidRPr="006503E1">
        <w:rPr>
          <w:rFonts w:ascii="Times New Roman" w:hAnsi="Times New Roman" w:cs="Times New Roman"/>
          <w:spacing w:val="-1"/>
          <w:sz w:val="20"/>
          <w:szCs w:val="20"/>
        </w:rPr>
        <w:t xml:space="preserve"> решение в одностороннем порядке отказаться от исполнения Контракта руководствуется требованиями статьи 95 </w:t>
      </w:r>
      <w:r w:rsidR="00F55F18" w:rsidRPr="00F55F18">
        <w:rPr>
          <w:rFonts w:ascii="Times New Roman" w:hAnsi="Times New Roman" w:cs="Times New Roman"/>
          <w:spacing w:val="-1"/>
          <w:sz w:val="20"/>
          <w:szCs w:val="20"/>
        </w:rPr>
        <w:t>Федеральным законом от 05.04.2013 №44-ФЗ</w:t>
      </w:r>
      <w:r w:rsidR="00F55F18">
        <w:rPr>
          <w:rFonts w:ascii="Times New Roman" w:hAnsi="Times New Roman" w:cs="Times New Roman"/>
          <w:spacing w:val="-1"/>
          <w:sz w:val="20"/>
          <w:szCs w:val="20"/>
        </w:rPr>
        <w:t>.</w:t>
      </w:r>
    </w:p>
    <w:p w14:paraId="6BCD7849" w14:textId="77777777" w:rsidR="008A7074" w:rsidRPr="006503E1" w:rsidRDefault="008A7074" w:rsidP="00E21F8E">
      <w:pPr>
        <w:ind w:left="142" w:firstLine="566"/>
        <w:jc w:val="both"/>
        <w:rPr>
          <w:rFonts w:ascii="Times New Roman" w:hAnsi="Times New Roman" w:cs="Times New Roman"/>
          <w:spacing w:val="-1"/>
          <w:sz w:val="20"/>
          <w:szCs w:val="20"/>
        </w:rPr>
      </w:pPr>
      <w:r w:rsidRPr="006503E1">
        <w:rPr>
          <w:rFonts w:ascii="Times New Roman" w:hAnsi="Times New Roman" w:cs="Times New Roman"/>
          <w:spacing w:val="-1"/>
          <w:sz w:val="20"/>
          <w:szCs w:val="20"/>
        </w:rPr>
        <w:t>8.</w:t>
      </w:r>
      <w:r w:rsidR="00353F9F" w:rsidRPr="006503E1">
        <w:rPr>
          <w:rFonts w:ascii="Times New Roman" w:hAnsi="Times New Roman" w:cs="Times New Roman"/>
          <w:spacing w:val="-1"/>
          <w:sz w:val="20"/>
          <w:szCs w:val="20"/>
        </w:rPr>
        <w:t>6</w:t>
      </w:r>
      <w:r w:rsidRPr="006503E1">
        <w:rPr>
          <w:rFonts w:ascii="Times New Roman" w:hAnsi="Times New Roman" w:cs="Times New Roman"/>
          <w:spacing w:val="-1"/>
          <w:sz w:val="20"/>
          <w:szCs w:val="20"/>
        </w:rPr>
        <w:t>.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p>
    <w:p w14:paraId="448C741E" w14:textId="77777777" w:rsidR="00E21F8E" w:rsidRPr="006503E1" w:rsidRDefault="001A324D" w:rsidP="00E21F8E">
      <w:pPr>
        <w:ind w:left="142" w:firstLine="566"/>
        <w:jc w:val="both"/>
        <w:rPr>
          <w:rFonts w:ascii="Times New Roman" w:hAnsi="Times New Roman" w:cs="Times New Roman"/>
          <w:spacing w:val="-1"/>
          <w:sz w:val="20"/>
          <w:szCs w:val="20"/>
        </w:rPr>
      </w:pPr>
      <w:r w:rsidRPr="006503E1">
        <w:rPr>
          <w:rFonts w:ascii="Times New Roman" w:hAnsi="Times New Roman" w:cs="Times New Roman"/>
          <w:spacing w:val="-1"/>
          <w:sz w:val="20"/>
          <w:szCs w:val="20"/>
        </w:rPr>
        <w:t>8.</w:t>
      </w:r>
      <w:proofErr w:type="gramStart"/>
      <w:r w:rsidR="00353F9F" w:rsidRPr="006503E1">
        <w:rPr>
          <w:rFonts w:ascii="Times New Roman" w:hAnsi="Times New Roman" w:cs="Times New Roman"/>
          <w:spacing w:val="-1"/>
          <w:sz w:val="20"/>
          <w:szCs w:val="20"/>
        </w:rPr>
        <w:t>7</w:t>
      </w:r>
      <w:r w:rsidRPr="006503E1">
        <w:rPr>
          <w:rFonts w:ascii="Times New Roman" w:hAnsi="Times New Roman" w:cs="Times New Roman"/>
          <w:spacing w:val="-1"/>
          <w:sz w:val="20"/>
          <w:szCs w:val="20"/>
        </w:rPr>
        <w:t>.При</w:t>
      </w:r>
      <w:proofErr w:type="gramEnd"/>
      <w:r w:rsidRPr="006503E1">
        <w:rPr>
          <w:rFonts w:ascii="Times New Roman" w:hAnsi="Times New Roman" w:cs="Times New Roman"/>
          <w:spacing w:val="-1"/>
          <w:sz w:val="20"/>
          <w:szCs w:val="20"/>
        </w:rPr>
        <w:t xml:space="preserve"> исполнении контракта не допускается перемена поставщика (подрядчика,исполнителя), за исключением </w:t>
      </w:r>
      <w:r w:rsidR="004240FD" w:rsidRPr="006503E1">
        <w:rPr>
          <w:rFonts w:ascii="Times New Roman" w:hAnsi="Times New Roman" w:cs="Times New Roman"/>
          <w:spacing w:val="-1"/>
          <w:sz w:val="20"/>
          <w:szCs w:val="20"/>
        </w:rPr>
        <w:t>случая</w:t>
      </w:r>
      <w:r w:rsidRPr="006503E1">
        <w:rPr>
          <w:rFonts w:ascii="Times New Roman" w:hAnsi="Times New Roman" w:cs="Times New Roman"/>
          <w:spacing w:val="-1"/>
          <w:sz w:val="20"/>
          <w:szCs w:val="20"/>
        </w:rPr>
        <w:t>, если новый поставщик (</w:t>
      </w:r>
      <w:r w:rsidR="004240FD" w:rsidRPr="006503E1">
        <w:rPr>
          <w:rFonts w:ascii="Times New Roman" w:hAnsi="Times New Roman" w:cs="Times New Roman"/>
          <w:spacing w:val="-1"/>
          <w:sz w:val="20"/>
          <w:szCs w:val="20"/>
        </w:rPr>
        <w:t>подрядчик</w:t>
      </w:r>
      <w:r w:rsidRPr="006503E1">
        <w:rPr>
          <w:rFonts w:ascii="Times New Roman" w:hAnsi="Times New Roman" w:cs="Times New Roman"/>
          <w:spacing w:val="-1"/>
          <w:sz w:val="20"/>
          <w:szCs w:val="20"/>
        </w:rPr>
        <w:t xml:space="preserve">, исполнитель) является правопреемником поставщика (подрядчика, исполнителя) по контракту вследствие </w:t>
      </w:r>
      <w:r w:rsidR="004240FD" w:rsidRPr="006503E1">
        <w:rPr>
          <w:rFonts w:ascii="Times New Roman" w:hAnsi="Times New Roman" w:cs="Times New Roman"/>
          <w:spacing w:val="-1"/>
          <w:sz w:val="20"/>
          <w:szCs w:val="20"/>
        </w:rPr>
        <w:t>реорганизации</w:t>
      </w:r>
      <w:r w:rsidRPr="006503E1">
        <w:rPr>
          <w:rFonts w:ascii="Times New Roman" w:hAnsi="Times New Roman" w:cs="Times New Roman"/>
          <w:spacing w:val="-1"/>
          <w:sz w:val="20"/>
          <w:szCs w:val="20"/>
        </w:rPr>
        <w:t xml:space="preserve"> юридического лица в форме преобразования, слияния или присоединения.</w:t>
      </w:r>
    </w:p>
    <w:p w14:paraId="5B4F7671" w14:textId="77777777" w:rsidR="001A324D" w:rsidRPr="006503E1" w:rsidRDefault="001A324D" w:rsidP="00E21F8E">
      <w:pPr>
        <w:ind w:left="142" w:firstLine="566"/>
        <w:jc w:val="both"/>
        <w:rPr>
          <w:rFonts w:ascii="Times New Roman" w:hAnsi="Times New Roman" w:cs="Times New Roman"/>
          <w:spacing w:val="-1"/>
          <w:sz w:val="20"/>
          <w:szCs w:val="20"/>
        </w:rPr>
      </w:pPr>
      <w:r w:rsidRPr="006503E1">
        <w:rPr>
          <w:rFonts w:ascii="Times New Roman" w:hAnsi="Times New Roman" w:cs="Times New Roman"/>
          <w:spacing w:val="-1"/>
          <w:sz w:val="20"/>
          <w:szCs w:val="20"/>
        </w:rPr>
        <w:t xml:space="preserve">В случае перемены заказчика права и обязанности заказчика, предусмотренные </w:t>
      </w:r>
      <w:r w:rsidR="004240FD" w:rsidRPr="006503E1">
        <w:rPr>
          <w:rFonts w:ascii="Times New Roman" w:hAnsi="Times New Roman" w:cs="Times New Roman"/>
          <w:spacing w:val="-1"/>
          <w:sz w:val="20"/>
          <w:szCs w:val="20"/>
        </w:rPr>
        <w:t>контрактом</w:t>
      </w:r>
      <w:r w:rsidRPr="006503E1">
        <w:rPr>
          <w:rFonts w:ascii="Times New Roman" w:hAnsi="Times New Roman" w:cs="Times New Roman"/>
          <w:spacing w:val="-1"/>
          <w:sz w:val="20"/>
          <w:szCs w:val="20"/>
        </w:rPr>
        <w:t xml:space="preserve">, переходят к </w:t>
      </w:r>
      <w:r w:rsidR="004240FD" w:rsidRPr="006503E1">
        <w:rPr>
          <w:rFonts w:ascii="Times New Roman" w:hAnsi="Times New Roman" w:cs="Times New Roman"/>
          <w:spacing w:val="-1"/>
          <w:sz w:val="20"/>
          <w:szCs w:val="20"/>
        </w:rPr>
        <w:t>новому</w:t>
      </w:r>
      <w:r w:rsidR="00970045" w:rsidRPr="006503E1">
        <w:rPr>
          <w:rFonts w:ascii="Times New Roman" w:hAnsi="Times New Roman" w:cs="Times New Roman"/>
          <w:spacing w:val="-1"/>
          <w:sz w:val="20"/>
          <w:szCs w:val="20"/>
        </w:rPr>
        <w:t>З</w:t>
      </w:r>
      <w:r w:rsidRPr="006503E1">
        <w:rPr>
          <w:rFonts w:ascii="Times New Roman" w:hAnsi="Times New Roman" w:cs="Times New Roman"/>
          <w:spacing w:val="-1"/>
          <w:sz w:val="20"/>
          <w:szCs w:val="20"/>
        </w:rPr>
        <w:t>аказчику.</w:t>
      </w:r>
    </w:p>
    <w:p w14:paraId="127FBB33" w14:textId="77777777" w:rsidR="00970045" w:rsidRDefault="00353F9F" w:rsidP="00970045">
      <w:pPr>
        <w:autoSpaceDE w:val="0"/>
        <w:autoSpaceDN w:val="0"/>
        <w:adjustRightInd w:val="0"/>
        <w:ind w:firstLine="567"/>
        <w:jc w:val="both"/>
        <w:rPr>
          <w:rFonts w:ascii="Times New Roman" w:hAnsi="Times New Roman" w:cs="Times New Roman"/>
          <w:bCs/>
          <w:sz w:val="20"/>
          <w:szCs w:val="20"/>
        </w:rPr>
      </w:pPr>
      <w:r w:rsidRPr="006503E1">
        <w:rPr>
          <w:rFonts w:ascii="Times New Roman" w:hAnsi="Times New Roman" w:cs="Times New Roman"/>
          <w:spacing w:val="-1"/>
          <w:sz w:val="20"/>
          <w:szCs w:val="20"/>
        </w:rPr>
        <w:t>8.8</w:t>
      </w:r>
      <w:r w:rsidR="00970045" w:rsidRPr="006503E1">
        <w:rPr>
          <w:rFonts w:ascii="Times New Roman" w:hAnsi="Times New Roman" w:cs="Times New Roman"/>
          <w:spacing w:val="-1"/>
          <w:sz w:val="20"/>
          <w:szCs w:val="20"/>
        </w:rPr>
        <w:t>.</w:t>
      </w:r>
      <w:r w:rsidR="00970045" w:rsidRPr="006503E1">
        <w:rPr>
          <w:rFonts w:ascii="Times New Roman" w:hAnsi="Times New Roman" w:cs="Times New Roman"/>
          <w:bCs/>
          <w:sz w:val="20"/>
          <w:szCs w:val="20"/>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493D4774" w14:textId="77777777" w:rsidR="00B3166F" w:rsidRPr="006503E1" w:rsidRDefault="00B3166F" w:rsidP="00970045">
      <w:pPr>
        <w:autoSpaceDE w:val="0"/>
        <w:autoSpaceDN w:val="0"/>
        <w:adjustRightInd w:val="0"/>
        <w:ind w:firstLine="567"/>
        <w:jc w:val="both"/>
        <w:rPr>
          <w:rFonts w:ascii="Times New Roman" w:hAnsi="Times New Roman" w:cs="Times New Roman"/>
          <w:sz w:val="20"/>
          <w:szCs w:val="20"/>
        </w:rPr>
      </w:pPr>
      <w:r>
        <w:rPr>
          <w:rFonts w:ascii="Times New Roman" w:hAnsi="Times New Roman" w:cs="Times New Roman"/>
          <w:bCs/>
          <w:sz w:val="20"/>
          <w:szCs w:val="20"/>
        </w:rPr>
        <w:t xml:space="preserve">8.9. </w:t>
      </w:r>
      <w:r w:rsidRPr="00B3166F">
        <w:rPr>
          <w:rFonts w:ascii="Times New Roman" w:hAnsi="Times New Roman" w:cs="Times New Roman"/>
          <w:bCs/>
          <w:sz w:val="20"/>
          <w:szCs w:val="20"/>
        </w:rPr>
        <w:t>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EEB0242" w14:textId="77777777" w:rsidR="00970045" w:rsidRPr="006503E1" w:rsidRDefault="00970045" w:rsidP="00970045">
      <w:pPr>
        <w:shd w:val="clear" w:color="auto" w:fill="FFFFFF"/>
        <w:spacing w:line="0" w:lineRule="atLeast"/>
        <w:ind w:firstLine="567"/>
        <w:jc w:val="center"/>
        <w:rPr>
          <w:rFonts w:ascii="Times New Roman" w:hAnsi="Times New Roman" w:cs="Times New Roman"/>
          <w:b/>
          <w:sz w:val="20"/>
          <w:szCs w:val="20"/>
        </w:rPr>
      </w:pPr>
    </w:p>
    <w:p w14:paraId="28C28501" w14:textId="77777777" w:rsidR="00353F9F" w:rsidRDefault="008A7074" w:rsidP="00353F9F">
      <w:pPr>
        <w:numPr>
          <w:ilvl w:val="0"/>
          <w:numId w:val="8"/>
        </w:numPr>
        <w:tabs>
          <w:tab w:val="left" w:pos="426"/>
        </w:tabs>
        <w:autoSpaceDE w:val="0"/>
        <w:autoSpaceDN w:val="0"/>
        <w:adjustRightInd w:val="0"/>
        <w:ind w:left="851" w:hanging="530"/>
        <w:jc w:val="center"/>
        <w:rPr>
          <w:rFonts w:ascii="Times New Roman" w:hAnsi="Times New Roman" w:cs="Times New Roman"/>
          <w:b/>
          <w:sz w:val="20"/>
          <w:szCs w:val="20"/>
        </w:rPr>
      </w:pPr>
      <w:r w:rsidRPr="006503E1">
        <w:rPr>
          <w:rFonts w:ascii="Times New Roman" w:hAnsi="Times New Roman" w:cs="Times New Roman"/>
          <w:b/>
          <w:sz w:val="20"/>
          <w:szCs w:val="20"/>
        </w:rPr>
        <w:t>ПОРЯДОК РАССМОТРЕНИЯ СПОРОВ</w:t>
      </w:r>
    </w:p>
    <w:p w14:paraId="497547D6" w14:textId="77777777" w:rsidR="006503E1" w:rsidRPr="006503E1" w:rsidRDefault="006503E1" w:rsidP="006503E1">
      <w:pPr>
        <w:tabs>
          <w:tab w:val="left" w:pos="426"/>
        </w:tabs>
        <w:autoSpaceDE w:val="0"/>
        <w:autoSpaceDN w:val="0"/>
        <w:adjustRightInd w:val="0"/>
        <w:ind w:left="851"/>
        <w:rPr>
          <w:rFonts w:ascii="Times New Roman" w:hAnsi="Times New Roman" w:cs="Times New Roman"/>
          <w:b/>
          <w:sz w:val="20"/>
          <w:szCs w:val="20"/>
        </w:rPr>
      </w:pPr>
    </w:p>
    <w:p w14:paraId="3351B9BB" w14:textId="77777777" w:rsidR="008A7074" w:rsidRPr="006503E1" w:rsidRDefault="008A7074" w:rsidP="00E21F8E">
      <w:pPr>
        <w:tabs>
          <w:tab w:val="num" w:pos="-27"/>
          <w:tab w:val="left" w:pos="426"/>
          <w:tab w:val="num" w:pos="540"/>
          <w:tab w:val="left" w:pos="720"/>
          <w:tab w:val="left" w:pos="900"/>
        </w:tabs>
        <w:ind w:left="180" w:firstLine="671"/>
        <w:jc w:val="both"/>
        <w:rPr>
          <w:rFonts w:ascii="Times New Roman" w:hAnsi="Times New Roman" w:cs="Times New Roman"/>
          <w:sz w:val="20"/>
          <w:szCs w:val="20"/>
        </w:rPr>
      </w:pPr>
      <w:r w:rsidRPr="006503E1">
        <w:rPr>
          <w:rFonts w:ascii="Times New Roman" w:hAnsi="Times New Roman" w:cs="Times New Roman"/>
          <w:sz w:val="20"/>
          <w:szCs w:val="20"/>
        </w:rPr>
        <w:t xml:space="preserve">9.1. </w:t>
      </w:r>
      <w:r w:rsidRPr="006503E1">
        <w:rPr>
          <w:rFonts w:ascii="Times New Roman" w:hAnsi="Times New Roman" w:cs="Times New Roman"/>
          <w:spacing w:val="-1"/>
          <w:sz w:val="20"/>
          <w:szCs w:val="20"/>
        </w:rPr>
        <w:t xml:space="preserve">Стороны принимают все меры к тому, чтобы любые спорные вопросы, разногласия либо </w:t>
      </w:r>
      <w:r w:rsidRPr="006503E1">
        <w:rPr>
          <w:rFonts w:ascii="Times New Roman" w:hAnsi="Times New Roman" w:cs="Times New Roman"/>
          <w:sz w:val="20"/>
          <w:szCs w:val="20"/>
        </w:rPr>
        <w:t xml:space="preserve">претензии, касающиеся исполнения настоящего Контракта, были урегулированы путем </w:t>
      </w:r>
      <w:r w:rsidRPr="006503E1">
        <w:rPr>
          <w:rFonts w:ascii="Times New Roman" w:hAnsi="Times New Roman" w:cs="Times New Roman"/>
          <w:spacing w:val="-4"/>
          <w:sz w:val="20"/>
          <w:szCs w:val="20"/>
        </w:rPr>
        <w:t>переговоров.</w:t>
      </w:r>
    </w:p>
    <w:p w14:paraId="614EFE5E" w14:textId="77777777" w:rsidR="008A7074" w:rsidRPr="006503E1" w:rsidRDefault="008A7074" w:rsidP="00E21F8E">
      <w:pPr>
        <w:tabs>
          <w:tab w:val="left" w:pos="426"/>
          <w:tab w:val="num" w:pos="540"/>
        </w:tabs>
        <w:ind w:left="180" w:firstLine="671"/>
        <w:jc w:val="both"/>
        <w:rPr>
          <w:rFonts w:ascii="Times New Roman" w:hAnsi="Times New Roman" w:cs="Times New Roman"/>
          <w:spacing w:val="-1"/>
          <w:sz w:val="20"/>
          <w:szCs w:val="20"/>
        </w:rPr>
      </w:pPr>
      <w:r w:rsidRPr="006503E1">
        <w:rPr>
          <w:rFonts w:ascii="Times New Roman" w:hAnsi="Times New Roman" w:cs="Times New Roman"/>
          <w:sz w:val="20"/>
          <w:szCs w:val="20"/>
        </w:rPr>
        <w:t xml:space="preserve">9.2. </w:t>
      </w:r>
      <w:r w:rsidRPr="006503E1">
        <w:rPr>
          <w:rFonts w:ascii="Times New Roman" w:hAnsi="Times New Roman" w:cs="Times New Roman"/>
          <w:spacing w:val="4"/>
          <w:sz w:val="20"/>
          <w:szCs w:val="20"/>
        </w:rPr>
        <w:t xml:space="preserve">В случае невозможности разрешения разногласий путем переговоров они подлежат </w:t>
      </w:r>
      <w:r w:rsidRPr="006503E1">
        <w:rPr>
          <w:rFonts w:ascii="Times New Roman" w:hAnsi="Times New Roman" w:cs="Times New Roman"/>
          <w:spacing w:val="-1"/>
          <w:sz w:val="20"/>
          <w:szCs w:val="20"/>
        </w:rPr>
        <w:t>рассмотрению в Арбитражном суде города Санкт-Петербурга и Ленинградской области.</w:t>
      </w:r>
    </w:p>
    <w:p w14:paraId="2E814845" w14:textId="77777777" w:rsidR="00231C57" w:rsidRPr="006503E1" w:rsidRDefault="00231C57" w:rsidP="00E21F8E">
      <w:pPr>
        <w:tabs>
          <w:tab w:val="left" w:pos="426"/>
          <w:tab w:val="num" w:pos="540"/>
        </w:tabs>
        <w:ind w:left="180" w:firstLine="671"/>
        <w:jc w:val="both"/>
        <w:rPr>
          <w:rFonts w:ascii="Times New Roman" w:hAnsi="Times New Roman" w:cs="Times New Roman"/>
          <w:spacing w:val="-1"/>
          <w:sz w:val="20"/>
          <w:szCs w:val="20"/>
        </w:rPr>
      </w:pPr>
    </w:p>
    <w:p w14:paraId="30BE5D07" w14:textId="77777777" w:rsidR="00C96335" w:rsidRDefault="008A7074" w:rsidP="002354BD">
      <w:pPr>
        <w:numPr>
          <w:ilvl w:val="0"/>
          <w:numId w:val="8"/>
        </w:numPr>
        <w:tabs>
          <w:tab w:val="left" w:pos="426"/>
        </w:tabs>
        <w:autoSpaceDE w:val="0"/>
        <w:autoSpaceDN w:val="0"/>
        <w:adjustRightInd w:val="0"/>
        <w:ind w:left="851" w:hanging="530"/>
        <w:jc w:val="center"/>
        <w:rPr>
          <w:rFonts w:ascii="Times New Roman" w:hAnsi="Times New Roman" w:cs="Times New Roman"/>
          <w:b/>
          <w:sz w:val="20"/>
          <w:szCs w:val="20"/>
        </w:rPr>
      </w:pPr>
      <w:r w:rsidRPr="006503E1">
        <w:rPr>
          <w:rFonts w:ascii="Times New Roman" w:hAnsi="Times New Roman" w:cs="Times New Roman"/>
          <w:b/>
          <w:sz w:val="20"/>
          <w:szCs w:val="20"/>
        </w:rPr>
        <w:t>ФОРС-МАЖОР</w:t>
      </w:r>
    </w:p>
    <w:p w14:paraId="1203A6D8" w14:textId="77777777" w:rsidR="006503E1" w:rsidRPr="006503E1" w:rsidRDefault="006503E1" w:rsidP="006503E1">
      <w:pPr>
        <w:tabs>
          <w:tab w:val="left" w:pos="426"/>
        </w:tabs>
        <w:autoSpaceDE w:val="0"/>
        <w:autoSpaceDN w:val="0"/>
        <w:adjustRightInd w:val="0"/>
        <w:ind w:left="851"/>
        <w:rPr>
          <w:rFonts w:ascii="Times New Roman" w:hAnsi="Times New Roman" w:cs="Times New Roman"/>
          <w:b/>
          <w:sz w:val="20"/>
          <w:szCs w:val="20"/>
        </w:rPr>
      </w:pPr>
    </w:p>
    <w:p w14:paraId="31246305" w14:textId="77777777" w:rsidR="008A7074" w:rsidRPr="006503E1" w:rsidRDefault="008A7074" w:rsidP="00E21F8E">
      <w:pPr>
        <w:ind w:left="180" w:firstLine="708"/>
        <w:jc w:val="both"/>
        <w:rPr>
          <w:rFonts w:ascii="Times New Roman" w:hAnsi="Times New Roman" w:cs="Times New Roman"/>
          <w:sz w:val="20"/>
          <w:szCs w:val="20"/>
        </w:rPr>
      </w:pPr>
      <w:r w:rsidRPr="006503E1">
        <w:rPr>
          <w:rFonts w:ascii="Times New Roman" w:hAnsi="Times New Roman" w:cs="Times New Roman"/>
          <w:sz w:val="20"/>
          <w:szCs w:val="20"/>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BF77348" w14:textId="77777777" w:rsidR="008A7074" w:rsidRPr="006503E1" w:rsidRDefault="008A7074" w:rsidP="008A7074">
      <w:pPr>
        <w:ind w:left="180" w:firstLine="708"/>
        <w:jc w:val="both"/>
        <w:rPr>
          <w:rFonts w:ascii="Times New Roman" w:hAnsi="Times New Roman" w:cs="Times New Roman"/>
          <w:sz w:val="20"/>
          <w:szCs w:val="20"/>
        </w:rPr>
      </w:pPr>
      <w:r w:rsidRPr="006503E1">
        <w:rPr>
          <w:rFonts w:ascii="Times New Roman" w:hAnsi="Times New Roman" w:cs="Times New Roman"/>
          <w:sz w:val="20"/>
          <w:szCs w:val="20"/>
        </w:rPr>
        <w:lastRenderedPageBreak/>
        <w:t>10.2.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14:paraId="3F0E8166" w14:textId="77777777" w:rsidR="008A7074" w:rsidRPr="006503E1" w:rsidRDefault="008A7074" w:rsidP="008A7074">
      <w:pPr>
        <w:ind w:left="180" w:firstLine="708"/>
        <w:jc w:val="both"/>
        <w:rPr>
          <w:rFonts w:ascii="Times New Roman" w:hAnsi="Times New Roman" w:cs="Times New Roman"/>
          <w:sz w:val="20"/>
          <w:szCs w:val="20"/>
        </w:rPr>
      </w:pPr>
      <w:r w:rsidRPr="006503E1">
        <w:rPr>
          <w:rFonts w:ascii="Times New Roman" w:hAnsi="Times New Roman" w:cs="Times New Roman"/>
          <w:sz w:val="20"/>
          <w:szCs w:val="20"/>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2A8703A4" w14:textId="77777777" w:rsidR="008A7074" w:rsidRPr="006503E1" w:rsidRDefault="008A7074" w:rsidP="00E21F8E">
      <w:pPr>
        <w:ind w:left="180" w:firstLine="708"/>
        <w:jc w:val="both"/>
        <w:rPr>
          <w:rFonts w:ascii="Times New Roman" w:hAnsi="Times New Roman" w:cs="Times New Roman"/>
          <w:sz w:val="20"/>
          <w:szCs w:val="20"/>
        </w:rPr>
      </w:pPr>
      <w:r w:rsidRPr="006503E1">
        <w:rPr>
          <w:rFonts w:ascii="Times New Roman" w:hAnsi="Times New Roman" w:cs="Times New Roman"/>
          <w:sz w:val="20"/>
          <w:szCs w:val="20"/>
        </w:rPr>
        <w:t>10.4. Если обстоятельства, указанные в п. 10.1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18A37F66" w14:textId="77777777" w:rsidR="007323F8" w:rsidRPr="006503E1" w:rsidRDefault="007323F8" w:rsidP="00E21F8E">
      <w:pPr>
        <w:ind w:left="20"/>
        <w:jc w:val="center"/>
        <w:rPr>
          <w:rFonts w:ascii="Times New Roman" w:hAnsi="Times New Roman" w:cs="Times New Roman"/>
          <w:b/>
          <w:sz w:val="20"/>
          <w:szCs w:val="20"/>
        </w:rPr>
      </w:pPr>
    </w:p>
    <w:p w14:paraId="535B3735" w14:textId="77777777" w:rsidR="008A7074" w:rsidRPr="006503E1" w:rsidRDefault="008A7074" w:rsidP="00E21F8E">
      <w:pPr>
        <w:ind w:left="20"/>
        <w:jc w:val="center"/>
        <w:rPr>
          <w:rFonts w:ascii="Times New Roman" w:hAnsi="Times New Roman" w:cs="Times New Roman"/>
          <w:b/>
          <w:sz w:val="20"/>
          <w:szCs w:val="20"/>
        </w:rPr>
      </w:pPr>
      <w:r w:rsidRPr="006503E1">
        <w:rPr>
          <w:rFonts w:ascii="Times New Roman" w:hAnsi="Times New Roman" w:cs="Times New Roman"/>
          <w:b/>
          <w:sz w:val="20"/>
          <w:szCs w:val="20"/>
        </w:rPr>
        <w:t>11. АНТИКОРРУПЦИОННАЯ ОГОВОРКА</w:t>
      </w:r>
    </w:p>
    <w:p w14:paraId="6D61CD35" w14:textId="77777777" w:rsidR="00C96335" w:rsidRPr="006503E1" w:rsidRDefault="00C96335" w:rsidP="00E21F8E">
      <w:pPr>
        <w:ind w:left="20"/>
        <w:jc w:val="center"/>
        <w:rPr>
          <w:rFonts w:ascii="Times New Roman" w:hAnsi="Times New Roman" w:cs="Times New Roman"/>
          <w:b/>
          <w:sz w:val="20"/>
          <w:szCs w:val="20"/>
        </w:rPr>
      </w:pPr>
    </w:p>
    <w:p w14:paraId="5C0A6C1A" w14:textId="77777777" w:rsidR="00826442" w:rsidRPr="006503E1" w:rsidRDefault="00826442" w:rsidP="00E21F8E">
      <w:pPr>
        <w:ind w:firstLine="426"/>
        <w:jc w:val="both"/>
        <w:rPr>
          <w:rFonts w:ascii="Times New Roman" w:hAnsi="Times New Roman" w:cs="Times New Roman"/>
          <w:sz w:val="20"/>
          <w:szCs w:val="20"/>
        </w:rPr>
      </w:pPr>
      <w:r w:rsidRPr="006503E1">
        <w:rPr>
          <w:rFonts w:ascii="Times New Roman" w:hAnsi="Times New Roman" w:cs="Times New Roman"/>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E21969" w14:textId="77777777" w:rsidR="00826442" w:rsidRPr="006503E1" w:rsidRDefault="00826442" w:rsidP="00826442">
      <w:pPr>
        <w:jc w:val="both"/>
        <w:rPr>
          <w:rFonts w:ascii="Times New Roman" w:hAnsi="Times New Roman" w:cs="Times New Roman"/>
          <w:sz w:val="20"/>
          <w:szCs w:val="20"/>
        </w:rPr>
      </w:pPr>
      <w:r w:rsidRPr="006503E1">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F57D33" w14:textId="77777777" w:rsidR="00826442" w:rsidRPr="006503E1" w:rsidRDefault="00826442" w:rsidP="00826442">
      <w:pPr>
        <w:jc w:val="both"/>
        <w:rPr>
          <w:rFonts w:ascii="Times New Roman" w:hAnsi="Times New Roman" w:cs="Times New Roman"/>
          <w:sz w:val="20"/>
          <w:szCs w:val="20"/>
        </w:rPr>
      </w:pPr>
      <w:r w:rsidRPr="006503E1">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6D1063D" w14:textId="77777777" w:rsidR="00826442" w:rsidRPr="006503E1" w:rsidRDefault="00826442" w:rsidP="00826442">
      <w:pPr>
        <w:pStyle w:val="ConsPlusNormal"/>
        <w:ind w:firstLine="425"/>
        <w:jc w:val="both"/>
        <w:outlineLvl w:val="1"/>
        <w:rPr>
          <w:rFonts w:ascii="Times New Roman" w:hAnsi="Times New Roman" w:cs="Times New Roman"/>
          <w:sz w:val="20"/>
        </w:rPr>
      </w:pPr>
      <w:r w:rsidRPr="006503E1">
        <w:rPr>
          <w:rFonts w:ascii="Times New Roman" w:hAnsi="Times New Roman" w:cs="Times New Roman"/>
          <w:sz w:val="20"/>
        </w:rPr>
        <w:t>- не совершать иных действий, нарушающих антикоррупционное законодательство Российской Федерации.</w:t>
      </w:r>
    </w:p>
    <w:p w14:paraId="0BE91D9E" w14:textId="77777777" w:rsidR="00493C37" w:rsidRPr="006503E1" w:rsidRDefault="00493C37" w:rsidP="00826442">
      <w:pPr>
        <w:pStyle w:val="ConsPlusNormal"/>
        <w:ind w:firstLine="425"/>
        <w:jc w:val="both"/>
        <w:outlineLvl w:val="1"/>
        <w:rPr>
          <w:rFonts w:ascii="Times New Roman" w:hAnsi="Times New Roman" w:cs="Times New Roman"/>
          <w:sz w:val="20"/>
        </w:rPr>
      </w:pPr>
    </w:p>
    <w:p w14:paraId="0921E682" w14:textId="77777777" w:rsidR="00C96335" w:rsidRDefault="00493C37" w:rsidP="00D25AC8">
      <w:pPr>
        <w:pStyle w:val="ConsPlusNormal"/>
        <w:ind w:firstLine="425"/>
        <w:jc w:val="center"/>
        <w:outlineLvl w:val="1"/>
        <w:rPr>
          <w:rFonts w:ascii="Times New Roman" w:hAnsi="Times New Roman" w:cs="Times New Roman"/>
          <w:b/>
          <w:sz w:val="20"/>
        </w:rPr>
      </w:pPr>
      <w:r w:rsidRPr="006503E1">
        <w:rPr>
          <w:rFonts w:ascii="Times New Roman" w:hAnsi="Times New Roman" w:cs="Times New Roman"/>
          <w:sz w:val="20"/>
          <w:lang w:bidi="ru-RU"/>
        </w:rPr>
        <w:t>.</w:t>
      </w:r>
      <w:r w:rsidR="00A968AC" w:rsidRPr="006503E1">
        <w:rPr>
          <w:rFonts w:ascii="Times New Roman" w:hAnsi="Times New Roman" w:cs="Times New Roman"/>
          <w:b/>
          <w:sz w:val="20"/>
        </w:rPr>
        <w:t>12.</w:t>
      </w:r>
      <w:r w:rsidR="008A7074" w:rsidRPr="006503E1">
        <w:rPr>
          <w:rFonts w:ascii="Times New Roman" w:hAnsi="Times New Roman" w:cs="Times New Roman"/>
          <w:b/>
          <w:sz w:val="20"/>
        </w:rPr>
        <w:t>ПРОЧИЕ УСЛОВИЯ</w:t>
      </w:r>
    </w:p>
    <w:p w14:paraId="4F9CF0DE" w14:textId="77777777" w:rsidR="00287C0B" w:rsidRPr="00287C0B" w:rsidRDefault="00A50F12" w:rsidP="00287C0B">
      <w:pPr>
        <w:tabs>
          <w:tab w:val="left" w:pos="426"/>
        </w:tabs>
        <w:ind w:left="180" w:firstLine="387"/>
        <w:jc w:val="both"/>
        <w:rPr>
          <w:rFonts w:ascii="Times New Roman" w:eastAsia="Times New Roman" w:hAnsi="Times New Roman" w:cs="Times New Roman"/>
          <w:strike/>
          <w:color w:val="auto"/>
          <w:sz w:val="22"/>
          <w:szCs w:val="22"/>
          <w:lang w:bidi="ar-SA"/>
        </w:rPr>
      </w:pPr>
      <w:r w:rsidRPr="00A50F12">
        <w:rPr>
          <w:rFonts w:ascii="Times New Roman" w:hAnsi="Times New Roman" w:cs="Times New Roman"/>
          <w:sz w:val="20"/>
          <w:szCs w:val="20"/>
        </w:rPr>
        <w:t xml:space="preserve">12.1. </w:t>
      </w:r>
      <w:r w:rsidR="00287C0B" w:rsidRPr="00287C0B">
        <w:rPr>
          <w:rFonts w:ascii="Times New Roman" w:eastAsia="Times New Roman" w:hAnsi="Times New Roman" w:cs="Times New Roman"/>
          <w:color w:val="auto"/>
          <w:sz w:val="22"/>
          <w:szCs w:val="22"/>
          <w:lang w:bidi="ar-SA"/>
        </w:rPr>
        <w:t>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52D14FE9" w14:textId="77777777" w:rsidR="00287C0B" w:rsidRPr="00287C0B" w:rsidRDefault="00287C0B" w:rsidP="00287C0B">
      <w:pPr>
        <w:widowControl/>
        <w:tabs>
          <w:tab w:val="left" w:pos="426"/>
        </w:tabs>
        <w:ind w:left="180" w:firstLine="387"/>
        <w:jc w:val="both"/>
        <w:rPr>
          <w:rFonts w:ascii="Times New Roman" w:eastAsia="Times New Roman" w:hAnsi="Times New Roman" w:cs="Times New Roman"/>
          <w:color w:val="auto"/>
          <w:sz w:val="22"/>
          <w:szCs w:val="22"/>
          <w:lang w:bidi="ar-SA"/>
        </w:rPr>
      </w:pPr>
      <w:r w:rsidRPr="00287C0B">
        <w:rPr>
          <w:rFonts w:ascii="Times New Roman" w:eastAsia="Times New Roman" w:hAnsi="Times New Roman" w:cs="Times New Roman"/>
          <w:color w:val="auto"/>
          <w:sz w:val="22"/>
          <w:szCs w:val="22"/>
          <w:lang w:bidi="ar-SA"/>
        </w:rP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2F380A0" w14:textId="77777777" w:rsidR="00287C0B" w:rsidRPr="00287C0B" w:rsidRDefault="00287C0B" w:rsidP="00287C0B">
      <w:pPr>
        <w:widowControl/>
        <w:tabs>
          <w:tab w:val="left" w:pos="0"/>
          <w:tab w:val="right" w:pos="9498"/>
        </w:tabs>
        <w:ind w:left="180" w:firstLine="387"/>
        <w:jc w:val="both"/>
        <w:rPr>
          <w:rFonts w:ascii="Times New Roman" w:eastAsia="Times New Roman" w:hAnsi="Times New Roman" w:cs="Times New Roman"/>
          <w:color w:val="auto"/>
          <w:sz w:val="22"/>
          <w:szCs w:val="22"/>
          <w:lang w:bidi="ar-SA"/>
        </w:rPr>
      </w:pPr>
      <w:r w:rsidRPr="00287C0B">
        <w:rPr>
          <w:rFonts w:ascii="Times New Roman" w:eastAsia="Times New Roman" w:hAnsi="Times New Roman" w:cs="Times New Roman"/>
          <w:color w:val="auto"/>
          <w:sz w:val="22"/>
          <w:szCs w:val="22"/>
          <w:lang w:bidi="ar-SA"/>
        </w:rPr>
        <w:t>12.3. По вопросам, не предусмотренным Контрактом, Стороны руководствуются действующим законодательством Российской Федерации.</w:t>
      </w:r>
    </w:p>
    <w:p w14:paraId="31C3B3DA" w14:textId="129A51F2" w:rsidR="00A50F12" w:rsidRDefault="00A50F12" w:rsidP="00287C0B">
      <w:pPr>
        <w:tabs>
          <w:tab w:val="left" w:pos="426"/>
        </w:tabs>
        <w:ind w:left="180" w:firstLine="709"/>
        <w:jc w:val="both"/>
        <w:rPr>
          <w:rFonts w:ascii="Times New Roman" w:hAnsi="Times New Roman" w:cs="Times New Roman"/>
          <w:sz w:val="20"/>
          <w:szCs w:val="20"/>
        </w:rPr>
      </w:pPr>
    </w:p>
    <w:p w14:paraId="3BD782F8" w14:textId="77777777" w:rsidR="00A50F12" w:rsidRDefault="00A50F12" w:rsidP="008A7074">
      <w:pPr>
        <w:tabs>
          <w:tab w:val="left" w:pos="426"/>
        </w:tabs>
        <w:ind w:left="180" w:firstLine="709"/>
        <w:jc w:val="both"/>
        <w:rPr>
          <w:rFonts w:ascii="Times New Roman" w:hAnsi="Times New Roman" w:cs="Times New Roman"/>
          <w:sz w:val="20"/>
          <w:szCs w:val="20"/>
        </w:rPr>
      </w:pPr>
    </w:p>
    <w:p w14:paraId="49C14ADB" w14:textId="77777777" w:rsidR="008A7074" w:rsidRDefault="008A7074" w:rsidP="008A7074">
      <w:pPr>
        <w:rPr>
          <w:rFonts w:ascii="Times New Roman" w:hAnsi="Times New Roman" w:cs="Times New Roman"/>
          <w:sz w:val="20"/>
          <w:szCs w:val="20"/>
        </w:rPr>
      </w:pPr>
    </w:p>
    <w:p w14:paraId="1761A2AE" w14:textId="77777777" w:rsidR="006503E1" w:rsidRPr="006503E1" w:rsidRDefault="006503E1" w:rsidP="008A7074">
      <w:pPr>
        <w:rPr>
          <w:rFonts w:ascii="Times New Roman" w:hAnsi="Times New Roman" w:cs="Times New Roman"/>
          <w:sz w:val="20"/>
          <w:szCs w:val="20"/>
        </w:rPr>
      </w:pPr>
    </w:p>
    <w:p w14:paraId="17AAAF00" w14:textId="77777777" w:rsidR="007323F8" w:rsidRDefault="00C60A0D" w:rsidP="006503E1">
      <w:pPr>
        <w:pStyle w:val="ConsPlusNormal"/>
        <w:numPr>
          <w:ilvl w:val="0"/>
          <w:numId w:val="9"/>
        </w:numPr>
        <w:jc w:val="center"/>
        <w:rPr>
          <w:rFonts w:ascii="Times New Roman" w:hAnsi="Times New Roman" w:cs="Times New Roman"/>
          <w:b/>
          <w:caps/>
          <w:sz w:val="18"/>
          <w:szCs w:val="18"/>
        </w:rPr>
      </w:pPr>
      <w:r w:rsidRPr="00926F9C">
        <w:rPr>
          <w:rFonts w:ascii="Times New Roman" w:hAnsi="Times New Roman" w:cs="Times New Roman"/>
          <w:b/>
          <w:caps/>
          <w:sz w:val="18"/>
          <w:szCs w:val="18"/>
        </w:rPr>
        <w:t>Адреса и банковские реквизиты Сторон</w:t>
      </w:r>
    </w:p>
    <w:p w14:paraId="0A0858E9" w14:textId="77777777" w:rsidR="006503E1" w:rsidRDefault="006503E1" w:rsidP="006503E1">
      <w:pPr>
        <w:pStyle w:val="ConsPlusNormal"/>
        <w:jc w:val="center"/>
        <w:rPr>
          <w:rFonts w:ascii="Times New Roman" w:hAnsi="Times New Roman" w:cs="Times New Roman"/>
          <w:b/>
          <w:caps/>
          <w:sz w:val="18"/>
          <w:szCs w:val="18"/>
        </w:rPr>
      </w:pPr>
    </w:p>
    <w:p w14:paraId="7D47A82D" w14:textId="77777777" w:rsidR="006503E1" w:rsidRPr="00926F9C" w:rsidRDefault="006503E1" w:rsidP="006503E1">
      <w:pPr>
        <w:pStyle w:val="ConsPlusNormal"/>
        <w:jc w:val="center"/>
        <w:rPr>
          <w:rFonts w:ascii="Times New Roman" w:hAnsi="Times New Roman" w:cs="Times New Roman"/>
          <w:b/>
          <w:caps/>
          <w:sz w:val="18"/>
          <w:szCs w:val="18"/>
        </w:rPr>
      </w:pPr>
    </w:p>
    <w:tbl>
      <w:tblPr>
        <w:tblW w:w="0" w:type="auto"/>
        <w:tblLook w:val="04A0" w:firstRow="1" w:lastRow="0" w:firstColumn="1" w:lastColumn="0" w:noHBand="0" w:noVBand="1"/>
      </w:tblPr>
      <w:tblGrid>
        <w:gridCol w:w="5142"/>
        <w:gridCol w:w="5318"/>
      </w:tblGrid>
      <w:tr w:rsidR="00DA0F64" w:rsidRPr="001F0375" w14:paraId="6BD0E81E" w14:textId="77777777" w:rsidTr="0057208A">
        <w:trPr>
          <w:trHeight w:val="141"/>
        </w:trPr>
        <w:tc>
          <w:tcPr>
            <w:tcW w:w="5211" w:type="dxa"/>
          </w:tcPr>
          <w:p w14:paraId="410BB5C4" w14:textId="77777777" w:rsidR="00A50F12" w:rsidRPr="001F0375" w:rsidRDefault="00A50F12" w:rsidP="00A50F12">
            <w:pPr>
              <w:widowControl/>
              <w:autoSpaceDE w:val="0"/>
              <w:autoSpaceDN w:val="0"/>
              <w:adjustRightInd w:val="0"/>
              <w:spacing w:line="0" w:lineRule="atLeast"/>
              <w:rPr>
                <w:rFonts w:ascii="Times New Roman" w:eastAsia="Times New Roman" w:hAnsi="Times New Roman" w:cs="Times New Roman"/>
                <w:b/>
                <w:bCs/>
                <w:color w:val="auto"/>
                <w:sz w:val="20"/>
                <w:szCs w:val="20"/>
                <w:lang w:bidi="ar-SA"/>
              </w:rPr>
            </w:pPr>
            <w:r w:rsidRPr="001F0375">
              <w:rPr>
                <w:rFonts w:ascii="Times New Roman" w:eastAsia="Times New Roman" w:hAnsi="Times New Roman" w:cs="Times New Roman"/>
                <w:b/>
                <w:bCs/>
                <w:color w:val="auto"/>
                <w:sz w:val="20"/>
                <w:szCs w:val="20"/>
                <w:lang w:bidi="ar-SA"/>
              </w:rPr>
              <w:t>ЗАКАЗЧИК:</w:t>
            </w:r>
          </w:p>
          <w:p w14:paraId="70C10613" w14:textId="62E110BD" w:rsidR="00DA0F64" w:rsidRPr="001F0375" w:rsidRDefault="00A50F12" w:rsidP="0057208A">
            <w:pPr>
              <w:widowControl/>
              <w:autoSpaceDE w:val="0"/>
              <w:autoSpaceDN w:val="0"/>
              <w:adjustRightInd w:val="0"/>
              <w:spacing w:line="0" w:lineRule="atLeast"/>
              <w:rPr>
                <w:rFonts w:ascii="Times New Roman" w:hAnsi="Times New Roman" w:cs="Times New Roman"/>
                <w:sz w:val="20"/>
                <w:szCs w:val="20"/>
              </w:rPr>
            </w:pPr>
            <w:r w:rsidRPr="001F0375">
              <w:rPr>
                <w:rFonts w:ascii="Times New Roman" w:eastAsia="Times New Roman" w:hAnsi="Times New Roman" w:cs="Times New Roman"/>
                <w:bCs/>
                <w:color w:val="auto"/>
                <w:sz w:val="20"/>
                <w:szCs w:val="20"/>
                <w:lang w:bidi="ar-SA"/>
              </w:rPr>
              <w:t xml:space="preserve"> </w:t>
            </w:r>
          </w:p>
        </w:tc>
        <w:tc>
          <w:tcPr>
            <w:tcW w:w="5387" w:type="dxa"/>
          </w:tcPr>
          <w:p w14:paraId="3812E8D6" w14:textId="77777777" w:rsidR="00DA0F64" w:rsidRPr="001F0375" w:rsidRDefault="00DA0F64" w:rsidP="00DA0F64">
            <w:pPr>
              <w:rPr>
                <w:rFonts w:ascii="Times New Roman" w:hAnsi="Times New Roman" w:cs="Times New Roman"/>
                <w:b/>
                <w:sz w:val="20"/>
                <w:szCs w:val="20"/>
              </w:rPr>
            </w:pPr>
            <w:r w:rsidRPr="001F0375">
              <w:rPr>
                <w:rFonts w:ascii="Times New Roman" w:hAnsi="Times New Roman" w:cs="Times New Roman"/>
                <w:b/>
                <w:sz w:val="20"/>
                <w:szCs w:val="20"/>
              </w:rPr>
              <w:t>П</w:t>
            </w:r>
            <w:r w:rsidR="00D25AC8" w:rsidRPr="001F0375">
              <w:rPr>
                <w:rFonts w:ascii="Times New Roman" w:hAnsi="Times New Roman" w:cs="Times New Roman"/>
                <w:b/>
                <w:sz w:val="20"/>
                <w:szCs w:val="20"/>
              </w:rPr>
              <w:t>ОДРЯДЧИ</w:t>
            </w:r>
            <w:r w:rsidRPr="001F0375">
              <w:rPr>
                <w:rFonts w:ascii="Times New Roman" w:hAnsi="Times New Roman" w:cs="Times New Roman"/>
                <w:b/>
                <w:sz w:val="20"/>
                <w:szCs w:val="20"/>
              </w:rPr>
              <w:t>К:</w:t>
            </w:r>
          </w:p>
          <w:p w14:paraId="794F7A0C" w14:textId="77777777" w:rsidR="00B3166F" w:rsidRPr="001F0375" w:rsidRDefault="00B3166F" w:rsidP="00B3166F">
            <w:pPr>
              <w:pBdr>
                <w:bottom w:val="single" w:sz="4" w:space="0" w:color="auto"/>
              </w:pBdr>
              <w:contextualSpacing/>
              <w:rPr>
                <w:rFonts w:ascii="Times New Roman" w:hAnsi="Times New Roman" w:cs="Times New Roman"/>
                <w:sz w:val="20"/>
                <w:szCs w:val="20"/>
              </w:rPr>
            </w:pPr>
          </w:p>
          <w:p w14:paraId="790A1B43" w14:textId="77777777" w:rsidR="00B3166F" w:rsidRPr="001F0375" w:rsidRDefault="00B3166F" w:rsidP="00B3166F">
            <w:pPr>
              <w:pBdr>
                <w:bottom w:val="single" w:sz="4" w:space="0" w:color="auto"/>
              </w:pBdr>
              <w:contextualSpacing/>
              <w:rPr>
                <w:rFonts w:ascii="Times New Roman" w:hAnsi="Times New Roman" w:cs="Times New Roman"/>
                <w:sz w:val="20"/>
                <w:szCs w:val="20"/>
              </w:rPr>
            </w:pPr>
          </w:p>
          <w:p w14:paraId="13C4D1C1" w14:textId="77777777" w:rsidR="00B3166F" w:rsidRPr="001F0375" w:rsidRDefault="00B3166F" w:rsidP="00B3166F">
            <w:pPr>
              <w:pBdr>
                <w:bottom w:val="single" w:sz="4" w:space="0" w:color="auto"/>
              </w:pBdr>
              <w:contextualSpacing/>
              <w:rPr>
                <w:rFonts w:ascii="Times New Roman" w:hAnsi="Times New Roman" w:cs="Times New Roman"/>
                <w:sz w:val="20"/>
                <w:szCs w:val="20"/>
              </w:rPr>
            </w:pPr>
          </w:p>
          <w:p w14:paraId="00AF88B2" w14:textId="77777777" w:rsidR="00B3166F" w:rsidRPr="001F0375" w:rsidRDefault="00B3166F" w:rsidP="00B3166F">
            <w:pPr>
              <w:pBdr>
                <w:bottom w:val="single" w:sz="4" w:space="0" w:color="auto"/>
              </w:pBdr>
              <w:contextualSpacing/>
              <w:rPr>
                <w:rFonts w:ascii="Times New Roman" w:hAnsi="Times New Roman" w:cs="Times New Roman"/>
                <w:sz w:val="20"/>
                <w:szCs w:val="20"/>
              </w:rPr>
            </w:pPr>
          </w:p>
          <w:p w14:paraId="691BD540" w14:textId="77777777" w:rsidR="00B3166F" w:rsidRPr="001F0375" w:rsidRDefault="00B3166F" w:rsidP="00B3166F">
            <w:pPr>
              <w:pBdr>
                <w:bottom w:val="single" w:sz="4" w:space="0" w:color="auto"/>
              </w:pBdr>
              <w:contextualSpacing/>
              <w:rPr>
                <w:rFonts w:ascii="Times New Roman" w:hAnsi="Times New Roman" w:cs="Times New Roman"/>
                <w:sz w:val="20"/>
                <w:szCs w:val="20"/>
              </w:rPr>
            </w:pPr>
          </w:p>
        </w:tc>
      </w:tr>
    </w:tbl>
    <w:p w14:paraId="4865B378" w14:textId="77777777" w:rsidR="00C96335" w:rsidRPr="00926F9C" w:rsidRDefault="00C96335" w:rsidP="00C60A0D">
      <w:pPr>
        <w:pStyle w:val="ConsPlusNormal"/>
        <w:ind w:firstLine="456"/>
        <w:jc w:val="center"/>
        <w:rPr>
          <w:rFonts w:ascii="Times New Roman" w:hAnsi="Times New Roman" w:cs="Times New Roman"/>
          <w:b/>
          <w:caps/>
          <w:sz w:val="18"/>
          <w:szCs w:val="18"/>
        </w:rPr>
      </w:pPr>
    </w:p>
    <w:p w14:paraId="00A2E414" w14:textId="77777777" w:rsidR="00F77792" w:rsidRPr="00926F9C" w:rsidRDefault="00F77792" w:rsidP="00A35D5D">
      <w:pPr>
        <w:tabs>
          <w:tab w:val="left" w:pos="426"/>
        </w:tabs>
        <w:jc w:val="right"/>
        <w:rPr>
          <w:rFonts w:ascii="Times New Roman" w:hAnsi="Times New Roman" w:cs="Times New Roman"/>
          <w:sz w:val="18"/>
          <w:szCs w:val="18"/>
        </w:rPr>
      </w:pPr>
    </w:p>
    <w:p w14:paraId="041492CF" w14:textId="77777777" w:rsidR="002F2463" w:rsidRPr="00926F9C" w:rsidRDefault="002F2463" w:rsidP="00A35D5D">
      <w:pPr>
        <w:tabs>
          <w:tab w:val="left" w:pos="426"/>
        </w:tabs>
        <w:jc w:val="right"/>
        <w:rPr>
          <w:rFonts w:ascii="Times New Roman" w:hAnsi="Times New Roman" w:cs="Times New Roman"/>
          <w:sz w:val="18"/>
          <w:szCs w:val="18"/>
        </w:rPr>
      </w:pPr>
    </w:p>
    <w:p w14:paraId="2450C3E1" w14:textId="77777777" w:rsidR="00826442" w:rsidRPr="00926F9C" w:rsidRDefault="00826442" w:rsidP="00826442">
      <w:pPr>
        <w:ind w:left="567"/>
        <w:jc w:val="right"/>
        <w:rPr>
          <w:rFonts w:ascii="Times New Roman" w:hAnsi="Times New Roman" w:cs="Times New Roman"/>
          <w:sz w:val="18"/>
          <w:szCs w:val="18"/>
        </w:rPr>
      </w:pPr>
    </w:p>
    <w:p w14:paraId="497741F2" w14:textId="6F4C0E7B" w:rsidR="00E21F8E" w:rsidRDefault="00E21F8E" w:rsidP="00826442">
      <w:pPr>
        <w:ind w:left="567"/>
        <w:jc w:val="right"/>
        <w:rPr>
          <w:rFonts w:ascii="Times New Roman" w:hAnsi="Times New Roman" w:cs="Times New Roman"/>
          <w:sz w:val="18"/>
          <w:szCs w:val="18"/>
        </w:rPr>
      </w:pPr>
    </w:p>
    <w:p w14:paraId="53D46D22" w14:textId="176B9349" w:rsidR="00287C0B" w:rsidRDefault="00287C0B" w:rsidP="00826442">
      <w:pPr>
        <w:ind w:left="567"/>
        <w:jc w:val="right"/>
        <w:rPr>
          <w:rFonts w:ascii="Times New Roman" w:hAnsi="Times New Roman" w:cs="Times New Roman"/>
          <w:sz w:val="18"/>
          <w:szCs w:val="18"/>
        </w:rPr>
      </w:pPr>
    </w:p>
    <w:p w14:paraId="14FE1A82" w14:textId="734BAF89" w:rsidR="00287C0B" w:rsidRDefault="00287C0B" w:rsidP="00826442">
      <w:pPr>
        <w:ind w:left="567"/>
        <w:jc w:val="right"/>
        <w:rPr>
          <w:rFonts w:ascii="Times New Roman" w:hAnsi="Times New Roman" w:cs="Times New Roman"/>
          <w:sz w:val="18"/>
          <w:szCs w:val="18"/>
        </w:rPr>
      </w:pPr>
    </w:p>
    <w:p w14:paraId="399A1175" w14:textId="669C848D" w:rsidR="00287C0B" w:rsidRDefault="00287C0B" w:rsidP="00826442">
      <w:pPr>
        <w:ind w:left="567"/>
        <w:jc w:val="right"/>
        <w:rPr>
          <w:rFonts w:ascii="Times New Roman" w:hAnsi="Times New Roman" w:cs="Times New Roman"/>
          <w:sz w:val="18"/>
          <w:szCs w:val="18"/>
        </w:rPr>
      </w:pPr>
    </w:p>
    <w:p w14:paraId="1D960744" w14:textId="1FA180B7" w:rsidR="00287C0B" w:rsidRDefault="00287C0B" w:rsidP="00826442">
      <w:pPr>
        <w:ind w:left="567"/>
        <w:jc w:val="right"/>
        <w:rPr>
          <w:rFonts w:ascii="Times New Roman" w:hAnsi="Times New Roman" w:cs="Times New Roman"/>
          <w:sz w:val="18"/>
          <w:szCs w:val="18"/>
        </w:rPr>
      </w:pPr>
    </w:p>
    <w:p w14:paraId="11D3AB20" w14:textId="00589869" w:rsidR="00287C0B" w:rsidRDefault="00287C0B" w:rsidP="00826442">
      <w:pPr>
        <w:ind w:left="567"/>
        <w:jc w:val="right"/>
        <w:rPr>
          <w:rFonts w:ascii="Times New Roman" w:hAnsi="Times New Roman" w:cs="Times New Roman"/>
          <w:sz w:val="18"/>
          <w:szCs w:val="18"/>
        </w:rPr>
      </w:pPr>
    </w:p>
    <w:p w14:paraId="61DBA6F2" w14:textId="42A07199" w:rsidR="00287C0B" w:rsidRDefault="00287C0B" w:rsidP="00826442">
      <w:pPr>
        <w:ind w:left="567"/>
        <w:jc w:val="right"/>
        <w:rPr>
          <w:rFonts w:ascii="Times New Roman" w:hAnsi="Times New Roman" w:cs="Times New Roman"/>
          <w:sz w:val="18"/>
          <w:szCs w:val="18"/>
        </w:rPr>
      </w:pPr>
    </w:p>
    <w:p w14:paraId="2032E116" w14:textId="5AF1CF0C" w:rsidR="00287C0B" w:rsidRDefault="00287C0B" w:rsidP="00826442">
      <w:pPr>
        <w:ind w:left="567"/>
        <w:jc w:val="right"/>
        <w:rPr>
          <w:rFonts w:ascii="Times New Roman" w:hAnsi="Times New Roman" w:cs="Times New Roman"/>
          <w:sz w:val="18"/>
          <w:szCs w:val="18"/>
        </w:rPr>
      </w:pPr>
    </w:p>
    <w:p w14:paraId="09A0F932" w14:textId="7F84B3F9" w:rsidR="00287C0B" w:rsidRDefault="00287C0B" w:rsidP="00826442">
      <w:pPr>
        <w:ind w:left="567"/>
        <w:jc w:val="right"/>
        <w:rPr>
          <w:rFonts w:ascii="Times New Roman" w:hAnsi="Times New Roman" w:cs="Times New Roman"/>
          <w:sz w:val="18"/>
          <w:szCs w:val="18"/>
        </w:rPr>
      </w:pPr>
    </w:p>
    <w:p w14:paraId="20F95C3B" w14:textId="1954182E" w:rsidR="00287C0B" w:rsidRDefault="00287C0B" w:rsidP="00826442">
      <w:pPr>
        <w:ind w:left="567"/>
        <w:jc w:val="right"/>
        <w:rPr>
          <w:rFonts w:ascii="Times New Roman" w:hAnsi="Times New Roman" w:cs="Times New Roman"/>
          <w:sz w:val="18"/>
          <w:szCs w:val="18"/>
        </w:rPr>
      </w:pPr>
    </w:p>
    <w:p w14:paraId="4A3060E5" w14:textId="3D021645" w:rsidR="00287C0B" w:rsidRDefault="00287C0B" w:rsidP="00826442">
      <w:pPr>
        <w:ind w:left="567"/>
        <w:jc w:val="right"/>
        <w:rPr>
          <w:rFonts w:ascii="Times New Roman" w:hAnsi="Times New Roman" w:cs="Times New Roman"/>
          <w:sz w:val="18"/>
          <w:szCs w:val="18"/>
        </w:rPr>
      </w:pPr>
    </w:p>
    <w:p w14:paraId="141D302F" w14:textId="3ECE29C1" w:rsidR="00287C0B" w:rsidRDefault="00287C0B" w:rsidP="00826442">
      <w:pPr>
        <w:ind w:left="567"/>
        <w:jc w:val="right"/>
        <w:rPr>
          <w:rFonts w:ascii="Times New Roman" w:hAnsi="Times New Roman" w:cs="Times New Roman"/>
          <w:sz w:val="18"/>
          <w:szCs w:val="18"/>
        </w:rPr>
      </w:pPr>
    </w:p>
    <w:p w14:paraId="0624B12D" w14:textId="77777777" w:rsidR="00287C0B" w:rsidRPr="00926F9C" w:rsidRDefault="00287C0B" w:rsidP="00826442">
      <w:pPr>
        <w:ind w:left="567"/>
        <w:jc w:val="right"/>
        <w:rPr>
          <w:rFonts w:ascii="Times New Roman" w:hAnsi="Times New Roman" w:cs="Times New Roman"/>
          <w:sz w:val="18"/>
          <w:szCs w:val="18"/>
        </w:rPr>
      </w:pPr>
    </w:p>
    <w:sectPr w:rsidR="00287C0B" w:rsidRPr="00926F9C" w:rsidSect="00027704">
      <w:headerReference w:type="default" r:id="rId8"/>
      <w:pgSz w:w="11906" w:h="16838"/>
      <w:pgMar w:top="794" w:right="737" w:bottom="113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2FB41" w14:textId="77777777" w:rsidR="00D52EBB" w:rsidRDefault="00D52EBB" w:rsidP="003A5EB4">
      <w:r>
        <w:separator/>
      </w:r>
    </w:p>
  </w:endnote>
  <w:endnote w:type="continuationSeparator" w:id="0">
    <w:p w14:paraId="434A4E7A" w14:textId="77777777" w:rsidR="00D52EBB" w:rsidRDefault="00D52EBB"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altName w:val="Times New Roman"/>
    <w:panose1 w:val="02020603050405020304"/>
    <w:charset w:val="CC"/>
    <w:family w:val="roman"/>
    <w:pitch w:val="variable"/>
    <w:sig w:usb0="E0002EFF" w:usb1="C000785B" w:usb2="00000009" w:usb3="00000000" w:csb0="000001FF" w:csb1="00000000"/>
  </w:font>
  <w:font w:name="Andale Sans UI">
    <w:altName w:val="Times New Roman"/>
    <w:charset w:val="CC"/>
    <w:family w:val="auto"/>
    <w:pitch w:val="variable"/>
    <w:sig w:usb0="00000201" w:usb1="00000000" w:usb2="00000000" w:usb3="00000000" w:csb0="00000004" w:csb1="00000000"/>
  </w:font>
  <w:font w:name="Candara">
    <w:panose1 w:val="020E0502030303020204"/>
    <w:charset w:val="CC"/>
    <w:family w:val="swiss"/>
    <w:pitch w:val="variable"/>
    <w:sig w:usb0="A00002EF" w:usb1="4000A44B"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D77B6" w14:textId="77777777" w:rsidR="00D52EBB" w:rsidRDefault="00D52EBB" w:rsidP="003A5EB4">
      <w:r>
        <w:separator/>
      </w:r>
    </w:p>
  </w:footnote>
  <w:footnote w:type="continuationSeparator" w:id="0">
    <w:p w14:paraId="4101EBC3" w14:textId="77777777" w:rsidR="00D52EBB" w:rsidRDefault="00D52EBB" w:rsidP="003A5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9D2F6" w14:textId="77777777" w:rsidR="00926F9C" w:rsidRDefault="00C501A7" w:rsidP="00651FDF">
    <w:pPr>
      <w:pStyle w:val="a3"/>
      <w:framePr w:wrap="auto" w:vAnchor="text" w:hAnchor="margin" w:xAlign="center" w:y="1"/>
      <w:rPr>
        <w:rStyle w:val="afff3"/>
      </w:rPr>
    </w:pPr>
    <w:r>
      <w:rPr>
        <w:rStyle w:val="afff3"/>
      </w:rPr>
      <w:fldChar w:fldCharType="begin"/>
    </w:r>
    <w:r w:rsidR="00926F9C">
      <w:rPr>
        <w:rStyle w:val="afff3"/>
      </w:rPr>
      <w:instrText xml:space="preserve">PAGE  </w:instrText>
    </w:r>
    <w:r>
      <w:rPr>
        <w:rStyle w:val="afff3"/>
      </w:rPr>
      <w:fldChar w:fldCharType="separate"/>
    </w:r>
    <w:r w:rsidR="007B1D2E">
      <w:rPr>
        <w:rStyle w:val="afff3"/>
        <w:noProof/>
      </w:rPr>
      <w:t>8</w:t>
    </w:r>
    <w:r>
      <w:rPr>
        <w:rStyle w:val="afff3"/>
      </w:rPr>
      <w:fldChar w:fldCharType="end"/>
    </w:r>
  </w:p>
  <w:p w14:paraId="691F19C8" w14:textId="77777777" w:rsidR="00926F9C" w:rsidRDefault="00926F9C" w:rsidP="00651FDF">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F6C3056"/>
    <w:multiLevelType w:val="hybridMultilevel"/>
    <w:tmpl w:val="0E123004"/>
    <w:lvl w:ilvl="0" w:tplc="9508C5C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734001"/>
    <w:multiLevelType w:val="multilevel"/>
    <w:tmpl w:val="9B48AA70"/>
    <w:lvl w:ilvl="0">
      <w:start w:val="1"/>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64" w:hanging="480"/>
      </w:pPr>
      <w:rPr>
        <w:b w:val="0"/>
      </w:rPr>
    </w:lvl>
    <w:lvl w:ilvl="2">
      <w:start w:val="1"/>
      <w:numFmt w:val="decimal"/>
      <w:isLgl/>
      <w:lvlText w:val="%1.%2.%3."/>
      <w:lvlJc w:val="left"/>
      <w:pPr>
        <w:ind w:left="1713" w:hanging="720"/>
      </w:pPr>
      <w:rPr>
        <w:b w:val="0"/>
      </w:rPr>
    </w:lvl>
    <w:lvl w:ilvl="3">
      <w:start w:val="1"/>
      <w:numFmt w:val="decimal"/>
      <w:isLgl/>
      <w:lvlText w:val="%1.%2.%3.%4."/>
      <w:lvlJc w:val="left"/>
      <w:pPr>
        <w:ind w:left="1701" w:hanging="720"/>
      </w:pPr>
      <w:rPr>
        <w:b w:val="0"/>
      </w:rPr>
    </w:lvl>
    <w:lvl w:ilvl="4">
      <w:start w:val="1"/>
      <w:numFmt w:val="decimal"/>
      <w:isLgl/>
      <w:lvlText w:val="%1.%2.%3.%4.%5."/>
      <w:lvlJc w:val="left"/>
      <w:pPr>
        <w:ind w:left="2268" w:hanging="1080"/>
      </w:pPr>
      <w:rPr>
        <w:b w:val="0"/>
      </w:rPr>
    </w:lvl>
    <w:lvl w:ilvl="5">
      <w:start w:val="1"/>
      <w:numFmt w:val="decimal"/>
      <w:isLgl/>
      <w:lvlText w:val="%1.%2.%3.%4.%5.%6."/>
      <w:lvlJc w:val="left"/>
      <w:pPr>
        <w:ind w:left="2475" w:hanging="1080"/>
      </w:pPr>
      <w:rPr>
        <w:b w:val="0"/>
      </w:rPr>
    </w:lvl>
    <w:lvl w:ilvl="6">
      <w:start w:val="1"/>
      <w:numFmt w:val="decimal"/>
      <w:isLgl/>
      <w:lvlText w:val="%1.%2.%3.%4.%5.%6.%7."/>
      <w:lvlJc w:val="left"/>
      <w:pPr>
        <w:ind w:left="3042" w:hanging="1440"/>
      </w:pPr>
      <w:rPr>
        <w:b w:val="0"/>
      </w:rPr>
    </w:lvl>
    <w:lvl w:ilvl="7">
      <w:start w:val="1"/>
      <w:numFmt w:val="decimal"/>
      <w:isLgl/>
      <w:lvlText w:val="%1.%2.%3.%4.%5.%6.%7.%8."/>
      <w:lvlJc w:val="left"/>
      <w:pPr>
        <w:ind w:left="3249" w:hanging="1440"/>
      </w:pPr>
      <w:rPr>
        <w:b w:val="0"/>
      </w:rPr>
    </w:lvl>
    <w:lvl w:ilvl="8">
      <w:start w:val="1"/>
      <w:numFmt w:val="decimal"/>
      <w:isLgl/>
      <w:lvlText w:val="%1.%2.%3.%4.%5.%6.%7.%8.%9."/>
      <w:lvlJc w:val="left"/>
      <w:pPr>
        <w:ind w:left="3816" w:hanging="1800"/>
      </w:pPr>
      <w:rPr>
        <w:b w:val="0"/>
      </w:rPr>
    </w:lvl>
  </w:abstractNum>
  <w:abstractNum w:abstractNumId="25"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6" w15:restartNumberingAfterBreak="0">
    <w:nsid w:val="3E1625CB"/>
    <w:multiLevelType w:val="multilevel"/>
    <w:tmpl w:val="0AEA21C0"/>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8" w15:restartNumberingAfterBreak="0">
    <w:nsid w:val="5D37623E"/>
    <w:multiLevelType w:val="multilevel"/>
    <w:tmpl w:val="246C919E"/>
    <w:lvl w:ilvl="0">
      <w:start w:val="5"/>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9"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num w:numId="1">
    <w:abstractNumId w:val="27"/>
  </w:num>
  <w:num w:numId="2">
    <w:abstractNumId w:val="22"/>
  </w:num>
  <w:num w:numId="3">
    <w:abstractNumId w:val="0"/>
  </w:num>
  <w:num w:numId="4">
    <w:abstractNumId w:val="21"/>
  </w:num>
  <w:num w:numId="5">
    <w:abstractNumId w:val="29"/>
  </w:num>
  <w:num w:numId="6">
    <w:abstractNumId w:val="25"/>
  </w:num>
  <w:num w:numId="7">
    <w:abstractNumId w:val="28"/>
  </w:num>
  <w:num w:numId="8">
    <w:abstractNumId w:val="26"/>
  </w:num>
  <w:num w:numId="9">
    <w:abstractNumId w:val="23"/>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EB4"/>
    <w:rsid w:val="000072F6"/>
    <w:rsid w:val="00011CDA"/>
    <w:rsid w:val="000178A7"/>
    <w:rsid w:val="00020493"/>
    <w:rsid w:val="000204EF"/>
    <w:rsid w:val="000211C2"/>
    <w:rsid w:val="00024F6B"/>
    <w:rsid w:val="00025D92"/>
    <w:rsid w:val="00026D83"/>
    <w:rsid w:val="00027704"/>
    <w:rsid w:val="00030B9D"/>
    <w:rsid w:val="00043A75"/>
    <w:rsid w:val="00051DBF"/>
    <w:rsid w:val="00051FE8"/>
    <w:rsid w:val="00052502"/>
    <w:rsid w:val="00062031"/>
    <w:rsid w:val="00062226"/>
    <w:rsid w:val="0006468F"/>
    <w:rsid w:val="00064F1B"/>
    <w:rsid w:val="00065CBF"/>
    <w:rsid w:val="0007168A"/>
    <w:rsid w:val="00071835"/>
    <w:rsid w:val="00084BFA"/>
    <w:rsid w:val="000873B2"/>
    <w:rsid w:val="00091D7D"/>
    <w:rsid w:val="00092AD6"/>
    <w:rsid w:val="00092D66"/>
    <w:rsid w:val="00095D8F"/>
    <w:rsid w:val="000A0A79"/>
    <w:rsid w:val="000A3AEA"/>
    <w:rsid w:val="000A3E6A"/>
    <w:rsid w:val="000A3F5C"/>
    <w:rsid w:val="000A5C74"/>
    <w:rsid w:val="000A788D"/>
    <w:rsid w:val="000B675C"/>
    <w:rsid w:val="000C3475"/>
    <w:rsid w:val="000C5331"/>
    <w:rsid w:val="000C5E05"/>
    <w:rsid w:val="000C6521"/>
    <w:rsid w:val="000D6AED"/>
    <w:rsid w:val="000E035B"/>
    <w:rsid w:val="000E213B"/>
    <w:rsid w:val="000E2DF5"/>
    <w:rsid w:val="000E3372"/>
    <w:rsid w:val="000E4B12"/>
    <w:rsid w:val="000E634E"/>
    <w:rsid w:val="000E788B"/>
    <w:rsid w:val="000F06D3"/>
    <w:rsid w:val="000F449B"/>
    <w:rsid w:val="001030A1"/>
    <w:rsid w:val="00103522"/>
    <w:rsid w:val="00103A1D"/>
    <w:rsid w:val="0011036B"/>
    <w:rsid w:val="001169DD"/>
    <w:rsid w:val="00116D40"/>
    <w:rsid w:val="00117EB6"/>
    <w:rsid w:val="001273DA"/>
    <w:rsid w:val="00127674"/>
    <w:rsid w:val="00133ECA"/>
    <w:rsid w:val="0013446F"/>
    <w:rsid w:val="00134CA4"/>
    <w:rsid w:val="0013679D"/>
    <w:rsid w:val="001523C5"/>
    <w:rsid w:val="0016105B"/>
    <w:rsid w:val="00164A7C"/>
    <w:rsid w:val="00171110"/>
    <w:rsid w:val="0017306E"/>
    <w:rsid w:val="001765A9"/>
    <w:rsid w:val="00180A30"/>
    <w:rsid w:val="00180E22"/>
    <w:rsid w:val="001816BF"/>
    <w:rsid w:val="00182E2D"/>
    <w:rsid w:val="00186514"/>
    <w:rsid w:val="001870B4"/>
    <w:rsid w:val="0019472E"/>
    <w:rsid w:val="00196E5A"/>
    <w:rsid w:val="001A180A"/>
    <w:rsid w:val="001A324D"/>
    <w:rsid w:val="001A62FA"/>
    <w:rsid w:val="001A7391"/>
    <w:rsid w:val="001A7F21"/>
    <w:rsid w:val="001B0492"/>
    <w:rsid w:val="001B12D4"/>
    <w:rsid w:val="001B518E"/>
    <w:rsid w:val="001B7D38"/>
    <w:rsid w:val="001D3785"/>
    <w:rsid w:val="001D711A"/>
    <w:rsid w:val="001E14E9"/>
    <w:rsid w:val="001E4243"/>
    <w:rsid w:val="001F0375"/>
    <w:rsid w:val="001F46C6"/>
    <w:rsid w:val="0020289B"/>
    <w:rsid w:val="00206AE3"/>
    <w:rsid w:val="0021753B"/>
    <w:rsid w:val="0022281D"/>
    <w:rsid w:val="00222B95"/>
    <w:rsid w:val="00222FF2"/>
    <w:rsid w:val="002254E4"/>
    <w:rsid w:val="0022623F"/>
    <w:rsid w:val="00227AE4"/>
    <w:rsid w:val="00230D79"/>
    <w:rsid w:val="00231C57"/>
    <w:rsid w:val="00234B8D"/>
    <w:rsid w:val="002354BD"/>
    <w:rsid w:val="002401C4"/>
    <w:rsid w:val="00242634"/>
    <w:rsid w:val="00250789"/>
    <w:rsid w:val="002514AF"/>
    <w:rsid w:val="00251CC1"/>
    <w:rsid w:val="00262C35"/>
    <w:rsid w:val="00262C8F"/>
    <w:rsid w:val="00263363"/>
    <w:rsid w:val="002659CC"/>
    <w:rsid w:val="00270A5F"/>
    <w:rsid w:val="00271AB9"/>
    <w:rsid w:val="00287C0B"/>
    <w:rsid w:val="00291E29"/>
    <w:rsid w:val="002937B3"/>
    <w:rsid w:val="00296A77"/>
    <w:rsid w:val="00297C60"/>
    <w:rsid w:val="002A2D05"/>
    <w:rsid w:val="002A2F70"/>
    <w:rsid w:val="002A5791"/>
    <w:rsid w:val="002A5AA8"/>
    <w:rsid w:val="002B01E2"/>
    <w:rsid w:val="002B1005"/>
    <w:rsid w:val="002B2899"/>
    <w:rsid w:val="002B2DB6"/>
    <w:rsid w:val="002B435A"/>
    <w:rsid w:val="002B7D02"/>
    <w:rsid w:val="002C0AF1"/>
    <w:rsid w:val="002D5816"/>
    <w:rsid w:val="002D6B34"/>
    <w:rsid w:val="002D7201"/>
    <w:rsid w:val="002E20B9"/>
    <w:rsid w:val="002E44BA"/>
    <w:rsid w:val="002E73B7"/>
    <w:rsid w:val="002E750A"/>
    <w:rsid w:val="002F0E8A"/>
    <w:rsid w:val="002F2463"/>
    <w:rsid w:val="002F2E44"/>
    <w:rsid w:val="002F3701"/>
    <w:rsid w:val="00303C73"/>
    <w:rsid w:val="003067EC"/>
    <w:rsid w:val="003115C3"/>
    <w:rsid w:val="00312056"/>
    <w:rsid w:val="00312825"/>
    <w:rsid w:val="0031320C"/>
    <w:rsid w:val="00313606"/>
    <w:rsid w:val="00317158"/>
    <w:rsid w:val="00321AB8"/>
    <w:rsid w:val="00322A65"/>
    <w:rsid w:val="00327843"/>
    <w:rsid w:val="00327A3F"/>
    <w:rsid w:val="0033100C"/>
    <w:rsid w:val="00331D1D"/>
    <w:rsid w:val="00333005"/>
    <w:rsid w:val="00335C3C"/>
    <w:rsid w:val="00341FB6"/>
    <w:rsid w:val="00343A90"/>
    <w:rsid w:val="00350DC1"/>
    <w:rsid w:val="00353F9F"/>
    <w:rsid w:val="00356F39"/>
    <w:rsid w:val="003644DE"/>
    <w:rsid w:val="003647DE"/>
    <w:rsid w:val="00365FC0"/>
    <w:rsid w:val="00367018"/>
    <w:rsid w:val="00371645"/>
    <w:rsid w:val="003716C8"/>
    <w:rsid w:val="003734B1"/>
    <w:rsid w:val="003827C8"/>
    <w:rsid w:val="00383A96"/>
    <w:rsid w:val="00384D00"/>
    <w:rsid w:val="0038644E"/>
    <w:rsid w:val="003872E6"/>
    <w:rsid w:val="00390576"/>
    <w:rsid w:val="00393AB4"/>
    <w:rsid w:val="00395234"/>
    <w:rsid w:val="0039594A"/>
    <w:rsid w:val="00395EF3"/>
    <w:rsid w:val="003972DD"/>
    <w:rsid w:val="003A39E0"/>
    <w:rsid w:val="003A588C"/>
    <w:rsid w:val="003A5A24"/>
    <w:rsid w:val="003A5EB4"/>
    <w:rsid w:val="003A7834"/>
    <w:rsid w:val="003B18D4"/>
    <w:rsid w:val="003B1B39"/>
    <w:rsid w:val="003B1B60"/>
    <w:rsid w:val="003B1B93"/>
    <w:rsid w:val="003B4016"/>
    <w:rsid w:val="003B7184"/>
    <w:rsid w:val="003C344E"/>
    <w:rsid w:val="003C4C47"/>
    <w:rsid w:val="003D541A"/>
    <w:rsid w:val="003D6C2F"/>
    <w:rsid w:val="003E389C"/>
    <w:rsid w:val="003E5E6F"/>
    <w:rsid w:val="00403524"/>
    <w:rsid w:val="004039BE"/>
    <w:rsid w:val="004064D6"/>
    <w:rsid w:val="0040737F"/>
    <w:rsid w:val="004103FF"/>
    <w:rsid w:val="00412115"/>
    <w:rsid w:val="00412499"/>
    <w:rsid w:val="00420E22"/>
    <w:rsid w:val="00423CEB"/>
    <w:rsid w:val="004240FD"/>
    <w:rsid w:val="00426387"/>
    <w:rsid w:val="004263BF"/>
    <w:rsid w:val="00430E99"/>
    <w:rsid w:val="00433996"/>
    <w:rsid w:val="004354F8"/>
    <w:rsid w:val="00436155"/>
    <w:rsid w:val="004405FD"/>
    <w:rsid w:val="00443C29"/>
    <w:rsid w:val="00447811"/>
    <w:rsid w:val="00450B52"/>
    <w:rsid w:val="00454285"/>
    <w:rsid w:val="00455F77"/>
    <w:rsid w:val="004572F2"/>
    <w:rsid w:val="004616ED"/>
    <w:rsid w:val="00461F3D"/>
    <w:rsid w:val="00462D80"/>
    <w:rsid w:val="004669C4"/>
    <w:rsid w:val="00471471"/>
    <w:rsid w:val="004771E4"/>
    <w:rsid w:val="00492154"/>
    <w:rsid w:val="00493C37"/>
    <w:rsid w:val="00493EC2"/>
    <w:rsid w:val="00496B65"/>
    <w:rsid w:val="00497B45"/>
    <w:rsid w:val="004A43A8"/>
    <w:rsid w:val="004A4A2E"/>
    <w:rsid w:val="004A7757"/>
    <w:rsid w:val="004A786F"/>
    <w:rsid w:val="004B0225"/>
    <w:rsid w:val="004C4CF6"/>
    <w:rsid w:val="004C76C2"/>
    <w:rsid w:val="004D74D7"/>
    <w:rsid w:val="004E1BBF"/>
    <w:rsid w:val="004E2E38"/>
    <w:rsid w:val="004E33C0"/>
    <w:rsid w:val="004E7319"/>
    <w:rsid w:val="004F0D19"/>
    <w:rsid w:val="004F1DA1"/>
    <w:rsid w:val="004F3548"/>
    <w:rsid w:val="004F3B9C"/>
    <w:rsid w:val="004F6DE7"/>
    <w:rsid w:val="0050766D"/>
    <w:rsid w:val="0051009D"/>
    <w:rsid w:val="005138C7"/>
    <w:rsid w:val="0051421C"/>
    <w:rsid w:val="00514619"/>
    <w:rsid w:val="00515419"/>
    <w:rsid w:val="00515A55"/>
    <w:rsid w:val="00516115"/>
    <w:rsid w:val="005169B5"/>
    <w:rsid w:val="00520328"/>
    <w:rsid w:val="00522B44"/>
    <w:rsid w:val="00523A02"/>
    <w:rsid w:val="00534A51"/>
    <w:rsid w:val="005375D6"/>
    <w:rsid w:val="005419A3"/>
    <w:rsid w:val="005433C9"/>
    <w:rsid w:val="00544BA6"/>
    <w:rsid w:val="0054584A"/>
    <w:rsid w:val="00546A8F"/>
    <w:rsid w:val="00546FC6"/>
    <w:rsid w:val="00551B68"/>
    <w:rsid w:val="00553C27"/>
    <w:rsid w:val="00555EDB"/>
    <w:rsid w:val="00561E71"/>
    <w:rsid w:val="00563958"/>
    <w:rsid w:val="00565DA0"/>
    <w:rsid w:val="0057208A"/>
    <w:rsid w:val="0057210C"/>
    <w:rsid w:val="00580856"/>
    <w:rsid w:val="0058357B"/>
    <w:rsid w:val="005835E4"/>
    <w:rsid w:val="00584160"/>
    <w:rsid w:val="00584A9B"/>
    <w:rsid w:val="00586BC9"/>
    <w:rsid w:val="005924CF"/>
    <w:rsid w:val="00597464"/>
    <w:rsid w:val="005A1366"/>
    <w:rsid w:val="005B016E"/>
    <w:rsid w:val="005B52FE"/>
    <w:rsid w:val="005B6C2B"/>
    <w:rsid w:val="005C1F68"/>
    <w:rsid w:val="005C29FA"/>
    <w:rsid w:val="005C71F1"/>
    <w:rsid w:val="005D4561"/>
    <w:rsid w:val="005D733E"/>
    <w:rsid w:val="005D7E52"/>
    <w:rsid w:val="005E0839"/>
    <w:rsid w:val="005E10B2"/>
    <w:rsid w:val="005E13CE"/>
    <w:rsid w:val="005E1B90"/>
    <w:rsid w:val="005E28E8"/>
    <w:rsid w:val="005E5D67"/>
    <w:rsid w:val="005F3DC8"/>
    <w:rsid w:val="005F681D"/>
    <w:rsid w:val="00601CF3"/>
    <w:rsid w:val="00602EFE"/>
    <w:rsid w:val="006038E7"/>
    <w:rsid w:val="00605D07"/>
    <w:rsid w:val="006111C6"/>
    <w:rsid w:val="00612015"/>
    <w:rsid w:val="00627125"/>
    <w:rsid w:val="00627FFB"/>
    <w:rsid w:val="006336D9"/>
    <w:rsid w:val="00634E5D"/>
    <w:rsid w:val="00635FFA"/>
    <w:rsid w:val="00636DAD"/>
    <w:rsid w:val="0064351E"/>
    <w:rsid w:val="00647583"/>
    <w:rsid w:val="006503E1"/>
    <w:rsid w:val="00651FDF"/>
    <w:rsid w:val="006542E6"/>
    <w:rsid w:val="00657BDB"/>
    <w:rsid w:val="006607C1"/>
    <w:rsid w:val="00661702"/>
    <w:rsid w:val="00664EF7"/>
    <w:rsid w:val="00665386"/>
    <w:rsid w:val="006665DE"/>
    <w:rsid w:val="00667595"/>
    <w:rsid w:val="00671028"/>
    <w:rsid w:val="00671D99"/>
    <w:rsid w:val="0067421B"/>
    <w:rsid w:val="00674912"/>
    <w:rsid w:val="00681B4D"/>
    <w:rsid w:val="00682568"/>
    <w:rsid w:val="006837F2"/>
    <w:rsid w:val="0068620E"/>
    <w:rsid w:val="006864C7"/>
    <w:rsid w:val="0068791B"/>
    <w:rsid w:val="00692379"/>
    <w:rsid w:val="00696A5D"/>
    <w:rsid w:val="00697130"/>
    <w:rsid w:val="0069769F"/>
    <w:rsid w:val="006A5D40"/>
    <w:rsid w:val="006B0A7E"/>
    <w:rsid w:val="006B2765"/>
    <w:rsid w:val="006B4BB1"/>
    <w:rsid w:val="006B5A69"/>
    <w:rsid w:val="006C2885"/>
    <w:rsid w:val="006C32F1"/>
    <w:rsid w:val="006D033E"/>
    <w:rsid w:val="006D0554"/>
    <w:rsid w:val="006D69FB"/>
    <w:rsid w:val="006D6FBA"/>
    <w:rsid w:val="006E013A"/>
    <w:rsid w:val="006E2219"/>
    <w:rsid w:val="006E2E60"/>
    <w:rsid w:val="006E396C"/>
    <w:rsid w:val="006E3B5C"/>
    <w:rsid w:val="006E3D43"/>
    <w:rsid w:val="006E6B3B"/>
    <w:rsid w:val="006F207B"/>
    <w:rsid w:val="006F2C94"/>
    <w:rsid w:val="006F682D"/>
    <w:rsid w:val="006F74B6"/>
    <w:rsid w:val="00700E36"/>
    <w:rsid w:val="00705BCC"/>
    <w:rsid w:val="00707266"/>
    <w:rsid w:val="0071167F"/>
    <w:rsid w:val="0071555E"/>
    <w:rsid w:val="007161A2"/>
    <w:rsid w:val="00716D36"/>
    <w:rsid w:val="00722F4E"/>
    <w:rsid w:val="00724AC1"/>
    <w:rsid w:val="007278E4"/>
    <w:rsid w:val="00727921"/>
    <w:rsid w:val="00727C6E"/>
    <w:rsid w:val="007323F8"/>
    <w:rsid w:val="00733FE6"/>
    <w:rsid w:val="00752294"/>
    <w:rsid w:val="007522FB"/>
    <w:rsid w:val="00753CDC"/>
    <w:rsid w:val="00753EF3"/>
    <w:rsid w:val="007542FA"/>
    <w:rsid w:val="00755CD3"/>
    <w:rsid w:val="00756333"/>
    <w:rsid w:val="00757120"/>
    <w:rsid w:val="007622E2"/>
    <w:rsid w:val="00762BA0"/>
    <w:rsid w:val="007633C9"/>
    <w:rsid w:val="00765A35"/>
    <w:rsid w:val="00770688"/>
    <w:rsid w:val="0077074E"/>
    <w:rsid w:val="00772107"/>
    <w:rsid w:val="0077571A"/>
    <w:rsid w:val="00775CE8"/>
    <w:rsid w:val="00777E25"/>
    <w:rsid w:val="007839C4"/>
    <w:rsid w:val="00784028"/>
    <w:rsid w:val="00797089"/>
    <w:rsid w:val="007977C8"/>
    <w:rsid w:val="007A02F1"/>
    <w:rsid w:val="007A2835"/>
    <w:rsid w:val="007A3D55"/>
    <w:rsid w:val="007A4132"/>
    <w:rsid w:val="007A7FEB"/>
    <w:rsid w:val="007B1D2E"/>
    <w:rsid w:val="007B2A24"/>
    <w:rsid w:val="007B3A7F"/>
    <w:rsid w:val="007B480B"/>
    <w:rsid w:val="007B575F"/>
    <w:rsid w:val="007C1D0F"/>
    <w:rsid w:val="007C2511"/>
    <w:rsid w:val="007C3A16"/>
    <w:rsid w:val="007C5AF6"/>
    <w:rsid w:val="007D0BDD"/>
    <w:rsid w:val="007D14E7"/>
    <w:rsid w:val="007D1F42"/>
    <w:rsid w:val="007D2D0F"/>
    <w:rsid w:val="007D3791"/>
    <w:rsid w:val="007D434F"/>
    <w:rsid w:val="007D4FAF"/>
    <w:rsid w:val="007E09D9"/>
    <w:rsid w:val="007E163B"/>
    <w:rsid w:val="007E2E72"/>
    <w:rsid w:val="007E35C6"/>
    <w:rsid w:val="007E7BF5"/>
    <w:rsid w:val="007F14B9"/>
    <w:rsid w:val="007F2AA7"/>
    <w:rsid w:val="007F49EC"/>
    <w:rsid w:val="007F5BF3"/>
    <w:rsid w:val="0080062C"/>
    <w:rsid w:val="00803556"/>
    <w:rsid w:val="00807635"/>
    <w:rsid w:val="00816709"/>
    <w:rsid w:val="00820D7E"/>
    <w:rsid w:val="0082203B"/>
    <w:rsid w:val="00823D07"/>
    <w:rsid w:val="008247AE"/>
    <w:rsid w:val="00826442"/>
    <w:rsid w:val="00826FAD"/>
    <w:rsid w:val="00832367"/>
    <w:rsid w:val="00833F8F"/>
    <w:rsid w:val="00834007"/>
    <w:rsid w:val="00834DDF"/>
    <w:rsid w:val="008351C4"/>
    <w:rsid w:val="008358A0"/>
    <w:rsid w:val="00842C33"/>
    <w:rsid w:val="008501CC"/>
    <w:rsid w:val="008510F3"/>
    <w:rsid w:val="0085185F"/>
    <w:rsid w:val="008608AD"/>
    <w:rsid w:val="00863D3D"/>
    <w:rsid w:val="00865B49"/>
    <w:rsid w:val="00871383"/>
    <w:rsid w:val="00874051"/>
    <w:rsid w:val="00874B90"/>
    <w:rsid w:val="00880130"/>
    <w:rsid w:val="008815FC"/>
    <w:rsid w:val="0088326D"/>
    <w:rsid w:val="00884EEE"/>
    <w:rsid w:val="00884F9D"/>
    <w:rsid w:val="0088695A"/>
    <w:rsid w:val="00894C3B"/>
    <w:rsid w:val="0089530F"/>
    <w:rsid w:val="008A36E8"/>
    <w:rsid w:val="008A4056"/>
    <w:rsid w:val="008A4421"/>
    <w:rsid w:val="008A52DC"/>
    <w:rsid w:val="008A6279"/>
    <w:rsid w:val="008A7074"/>
    <w:rsid w:val="008A7306"/>
    <w:rsid w:val="008B1133"/>
    <w:rsid w:val="008B15F6"/>
    <w:rsid w:val="008B18FF"/>
    <w:rsid w:val="008B24E9"/>
    <w:rsid w:val="008B514C"/>
    <w:rsid w:val="008C040E"/>
    <w:rsid w:val="008C1DDB"/>
    <w:rsid w:val="008C373D"/>
    <w:rsid w:val="008C68BC"/>
    <w:rsid w:val="008D2D65"/>
    <w:rsid w:val="008D7FA1"/>
    <w:rsid w:val="0090255E"/>
    <w:rsid w:val="00906C3A"/>
    <w:rsid w:val="00907101"/>
    <w:rsid w:val="009119CA"/>
    <w:rsid w:val="00912198"/>
    <w:rsid w:val="00913952"/>
    <w:rsid w:val="0091673A"/>
    <w:rsid w:val="00920DD8"/>
    <w:rsid w:val="00921865"/>
    <w:rsid w:val="0092690A"/>
    <w:rsid w:val="00926F9C"/>
    <w:rsid w:val="00927ED3"/>
    <w:rsid w:val="00933131"/>
    <w:rsid w:val="009473A7"/>
    <w:rsid w:val="00951FB4"/>
    <w:rsid w:val="00953F3E"/>
    <w:rsid w:val="00956E15"/>
    <w:rsid w:val="0095797F"/>
    <w:rsid w:val="0096364E"/>
    <w:rsid w:val="00966A8F"/>
    <w:rsid w:val="00970045"/>
    <w:rsid w:val="00971398"/>
    <w:rsid w:val="00975D4D"/>
    <w:rsid w:val="00976204"/>
    <w:rsid w:val="00977560"/>
    <w:rsid w:val="009776F0"/>
    <w:rsid w:val="0098056A"/>
    <w:rsid w:val="00983A74"/>
    <w:rsid w:val="00983C55"/>
    <w:rsid w:val="00983FA1"/>
    <w:rsid w:val="00984BB7"/>
    <w:rsid w:val="00991571"/>
    <w:rsid w:val="0099210E"/>
    <w:rsid w:val="009977C6"/>
    <w:rsid w:val="00997FD3"/>
    <w:rsid w:val="009A013D"/>
    <w:rsid w:val="009A0C13"/>
    <w:rsid w:val="009A2B17"/>
    <w:rsid w:val="009A4F2C"/>
    <w:rsid w:val="009B306E"/>
    <w:rsid w:val="009B5BFE"/>
    <w:rsid w:val="009C41EC"/>
    <w:rsid w:val="009C47F8"/>
    <w:rsid w:val="009C5F07"/>
    <w:rsid w:val="009D5797"/>
    <w:rsid w:val="009D5898"/>
    <w:rsid w:val="009D62F8"/>
    <w:rsid w:val="009E3C9B"/>
    <w:rsid w:val="009E4BF2"/>
    <w:rsid w:val="009E5191"/>
    <w:rsid w:val="009E51A3"/>
    <w:rsid w:val="009E606C"/>
    <w:rsid w:val="009E7768"/>
    <w:rsid w:val="009F2479"/>
    <w:rsid w:val="009F42BA"/>
    <w:rsid w:val="00A00B89"/>
    <w:rsid w:val="00A0155E"/>
    <w:rsid w:val="00A01FF7"/>
    <w:rsid w:val="00A0374C"/>
    <w:rsid w:val="00A04CF0"/>
    <w:rsid w:val="00A05AB8"/>
    <w:rsid w:val="00A065E8"/>
    <w:rsid w:val="00A07C37"/>
    <w:rsid w:val="00A1322E"/>
    <w:rsid w:val="00A142F3"/>
    <w:rsid w:val="00A14DA6"/>
    <w:rsid w:val="00A1582A"/>
    <w:rsid w:val="00A16CDA"/>
    <w:rsid w:val="00A258DE"/>
    <w:rsid w:val="00A25F07"/>
    <w:rsid w:val="00A35D5D"/>
    <w:rsid w:val="00A36B41"/>
    <w:rsid w:val="00A4116A"/>
    <w:rsid w:val="00A41B45"/>
    <w:rsid w:val="00A441F0"/>
    <w:rsid w:val="00A479C4"/>
    <w:rsid w:val="00A47F9E"/>
    <w:rsid w:val="00A50F12"/>
    <w:rsid w:val="00A572CE"/>
    <w:rsid w:val="00A608E1"/>
    <w:rsid w:val="00A615FD"/>
    <w:rsid w:val="00A65BEB"/>
    <w:rsid w:val="00A714FC"/>
    <w:rsid w:val="00A77E05"/>
    <w:rsid w:val="00A84DE4"/>
    <w:rsid w:val="00A85A3E"/>
    <w:rsid w:val="00A85CEE"/>
    <w:rsid w:val="00A92015"/>
    <w:rsid w:val="00A9281C"/>
    <w:rsid w:val="00A968AC"/>
    <w:rsid w:val="00A97285"/>
    <w:rsid w:val="00A97DF7"/>
    <w:rsid w:val="00AA2505"/>
    <w:rsid w:val="00AA34D0"/>
    <w:rsid w:val="00AA3ADD"/>
    <w:rsid w:val="00AA5D8E"/>
    <w:rsid w:val="00AA6FB5"/>
    <w:rsid w:val="00AA77A0"/>
    <w:rsid w:val="00AB0A4A"/>
    <w:rsid w:val="00AB43C3"/>
    <w:rsid w:val="00AB67FD"/>
    <w:rsid w:val="00AB6D9D"/>
    <w:rsid w:val="00AB7264"/>
    <w:rsid w:val="00AC07FA"/>
    <w:rsid w:val="00AC4AD0"/>
    <w:rsid w:val="00AD23A2"/>
    <w:rsid w:val="00AD2A32"/>
    <w:rsid w:val="00AD5D4B"/>
    <w:rsid w:val="00AE1A36"/>
    <w:rsid w:val="00AE233E"/>
    <w:rsid w:val="00AE3BBA"/>
    <w:rsid w:val="00AE5E2F"/>
    <w:rsid w:val="00AE6B30"/>
    <w:rsid w:val="00AF154F"/>
    <w:rsid w:val="00AF2C51"/>
    <w:rsid w:val="00AF4B1A"/>
    <w:rsid w:val="00AF5E46"/>
    <w:rsid w:val="00B077AE"/>
    <w:rsid w:val="00B12429"/>
    <w:rsid w:val="00B12756"/>
    <w:rsid w:val="00B14559"/>
    <w:rsid w:val="00B1701D"/>
    <w:rsid w:val="00B242EF"/>
    <w:rsid w:val="00B26D54"/>
    <w:rsid w:val="00B3166F"/>
    <w:rsid w:val="00B32DCD"/>
    <w:rsid w:val="00B337DD"/>
    <w:rsid w:val="00B35EB9"/>
    <w:rsid w:val="00B42CAA"/>
    <w:rsid w:val="00B43434"/>
    <w:rsid w:val="00B444F3"/>
    <w:rsid w:val="00B456DE"/>
    <w:rsid w:val="00B45E32"/>
    <w:rsid w:val="00B47966"/>
    <w:rsid w:val="00B47B2B"/>
    <w:rsid w:val="00B511ED"/>
    <w:rsid w:val="00B54427"/>
    <w:rsid w:val="00B54DF7"/>
    <w:rsid w:val="00B6051D"/>
    <w:rsid w:val="00B61EB2"/>
    <w:rsid w:val="00B6275A"/>
    <w:rsid w:val="00B7140D"/>
    <w:rsid w:val="00B74A56"/>
    <w:rsid w:val="00B77822"/>
    <w:rsid w:val="00B77886"/>
    <w:rsid w:val="00B830A4"/>
    <w:rsid w:val="00B8385F"/>
    <w:rsid w:val="00B84F19"/>
    <w:rsid w:val="00B87627"/>
    <w:rsid w:val="00B94B38"/>
    <w:rsid w:val="00B94D70"/>
    <w:rsid w:val="00B95838"/>
    <w:rsid w:val="00B95EB4"/>
    <w:rsid w:val="00B96156"/>
    <w:rsid w:val="00BA309C"/>
    <w:rsid w:val="00BA705A"/>
    <w:rsid w:val="00BB3C8F"/>
    <w:rsid w:val="00BC010D"/>
    <w:rsid w:val="00BC126B"/>
    <w:rsid w:val="00BC20F1"/>
    <w:rsid w:val="00BC5481"/>
    <w:rsid w:val="00BC7172"/>
    <w:rsid w:val="00BC7380"/>
    <w:rsid w:val="00BD027D"/>
    <w:rsid w:val="00BD27AA"/>
    <w:rsid w:val="00BD6BF6"/>
    <w:rsid w:val="00BD7646"/>
    <w:rsid w:val="00BE0090"/>
    <w:rsid w:val="00BE2396"/>
    <w:rsid w:val="00BE4159"/>
    <w:rsid w:val="00BE6E2A"/>
    <w:rsid w:val="00BF205E"/>
    <w:rsid w:val="00BF4F27"/>
    <w:rsid w:val="00BF500F"/>
    <w:rsid w:val="00C05F91"/>
    <w:rsid w:val="00C06EED"/>
    <w:rsid w:val="00C10630"/>
    <w:rsid w:val="00C15D16"/>
    <w:rsid w:val="00C16885"/>
    <w:rsid w:val="00C227A0"/>
    <w:rsid w:val="00C32078"/>
    <w:rsid w:val="00C3487F"/>
    <w:rsid w:val="00C3521E"/>
    <w:rsid w:val="00C36941"/>
    <w:rsid w:val="00C40416"/>
    <w:rsid w:val="00C43D41"/>
    <w:rsid w:val="00C4405A"/>
    <w:rsid w:val="00C47FCA"/>
    <w:rsid w:val="00C501A7"/>
    <w:rsid w:val="00C54DF0"/>
    <w:rsid w:val="00C57AE0"/>
    <w:rsid w:val="00C60A0D"/>
    <w:rsid w:val="00C7104A"/>
    <w:rsid w:val="00C80386"/>
    <w:rsid w:val="00C8369F"/>
    <w:rsid w:val="00C8399B"/>
    <w:rsid w:val="00C91309"/>
    <w:rsid w:val="00C96335"/>
    <w:rsid w:val="00CA74DB"/>
    <w:rsid w:val="00CB704A"/>
    <w:rsid w:val="00CB7287"/>
    <w:rsid w:val="00CC000A"/>
    <w:rsid w:val="00CC0B36"/>
    <w:rsid w:val="00CC0E18"/>
    <w:rsid w:val="00CC2E42"/>
    <w:rsid w:val="00CC3C10"/>
    <w:rsid w:val="00CC3EF8"/>
    <w:rsid w:val="00CC5447"/>
    <w:rsid w:val="00CC5964"/>
    <w:rsid w:val="00CC781C"/>
    <w:rsid w:val="00CD054C"/>
    <w:rsid w:val="00CD3F35"/>
    <w:rsid w:val="00CD4F90"/>
    <w:rsid w:val="00CD54F8"/>
    <w:rsid w:val="00CD5D1D"/>
    <w:rsid w:val="00CE5E14"/>
    <w:rsid w:val="00CE5F18"/>
    <w:rsid w:val="00D04570"/>
    <w:rsid w:val="00D05235"/>
    <w:rsid w:val="00D120D8"/>
    <w:rsid w:val="00D13357"/>
    <w:rsid w:val="00D226FE"/>
    <w:rsid w:val="00D25AC8"/>
    <w:rsid w:val="00D324ED"/>
    <w:rsid w:val="00D32BF1"/>
    <w:rsid w:val="00D33410"/>
    <w:rsid w:val="00D34660"/>
    <w:rsid w:val="00D34E82"/>
    <w:rsid w:val="00D352F1"/>
    <w:rsid w:val="00D37EB9"/>
    <w:rsid w:val="00D40FD8"/>
    <w:rsid w:val="00D41338"/>
    <w:rsid w:val="00D445D6"/>
    <w:rsid w:val="00D466FF"/>
    <w:rsid w:val="00D52EBB"/>
    <w:rsid w:val="00D55CF8"/>
    <w:rsid w:val="00D57EEC"/>
    <w:rsid w:val="00D57F7F"/>
    <w:rsid w:val="00D64E63"/>
    <w:rsid w:val="00D6785C"/>
    <w:rsid w:val="00D73F23"/>
    <w:rsid w:val="00D7730C"/>
    <w:rsid w:val="00D87314"/>
    <w:rsid w:val="00D9247D"/>
    <w:rsid w:val="00D93F8F"/>
    <w:rsid w:val="00D95BD3"/>
    <w:rsid w:val="00DA0D51"/>
    <w:rsid w:val="00DA0F64"/>
    <w:rsid w:val="00DA47E9"/>
    <w:rsid w:val="00DA6782"/>
    <w:rsid w:val="00DB09BD"/>
    <w:rsid w:val="00DB342E"/>
    <w:rsid w:val="00DB3690"/>
    <w:rsid w:val="00DB3828"/>
    <w:rsid w:val="00DB3E08"/>
    <w:rsid w:val="00DB40F3"/>
    <w:rsid w:val="00DC09DB"/>
    <w:rsid w:val="00DC4849"/>
    <w:rsid w:val="00DC736D"/>
    <w:rsid w:val="00DC75D9"/>
    <w:rsid w:val="00DC7AFC"/>
    <w:rsid w:val="00DD0930"/>
    <w:rsid w:val="00DD0F11"/>
    <w:rsid w:val="00DD0FB0"/>
    <w:rsid w:val="00DD2016"/>
    <w:rsid w:val="00DD5780"/>
    <w:rsid w:val="00DD7BD2"/>
    <w:rsid w:val="00DE6205"/>
    <w:rsid w:val="00DF0E99"/>
    <w:rsid w:val="00DF44AC"/>
    <w:rsid w:val="00DF44D7"/>
    <w:rsid w:val="00E0015C"/>
    <w:rsid w:val="00E02596"/>
    <w:rsid w:val="00E07EBF"/>
    <w:rsid w:val="00E12977"/>
    <w:rsid w:val="00E12B2B"/>
    <w:rsid w:val="00E1592D"/>
    <w:rsid w:val="00E161E0"/>
    <w:rsid w:val="00E16DF7"/>
    <w:rsid w:val="00E16E8C"/>
    <w:rsid w:val="00E21F8E"/>
    <w:rsid w:val="00E22867"/>
    <w:rsid w:val="00E34932"/>
    <w:rsid w:val="00E469CA"/>
    <w:rsid w:val="00E52783"/>
    <w:rsid w:val="00E6746C"/>
    <w:rsid w:val="00E67DF0"/>
    <w:rsid w:val="00E702EB"/>
    <w:rsid w:val="00E726EF"/>
    <w:rsid w:val="00E7283F"/>
    <w:rsid w:val="00E76378"/>
    <w:rsid w:val="00E86A57"/>
    <w:rsid w:val="00E9337A"/>
    <w:rsid w:val="00E95B96"/>
    <w:rsid w:val="00E97B60"/>
    <w:rsid w:val="00EA256B"/>
    <w:rsid w:val="00EA3CE9"/>
    <w:rsid w:val="00EA3D6B"/>
    <w:rsid w:val="00EB48BF"/>
    <w:rsid w:val="00EB4D0E"/>
    <w:rsid w:val="00EC2063"/>
    <w:rsid w:val="00EC42BF"/>
    <w:rsid w:val="00ED1C30"/>
    <w:rsid w:val="00ED397D"/>
    <w:rsid w:val="00ED45A5"/>
    <w:rsid w:val="00ED4B39"/>
    <w:rsid w:val="00ED5C32"/>
    <w:rsid w:val="00ED672F"/>
    <w:rsid w:val="00EE70D1"/>
    <w:rsid w:val="00EF2320"/>
    <w:rsid w:val="00EF2D15"/>
    <w:rsid w:val="00EF474C"/>
    <w:rsid w:val="00EF4ECC"/>
    <w:rsid w:val="00EF7C97"/>
    <w:rsid w:val="00F02512"/>
    <w:rsid w:val="00F02FD8"/>
    <w:rsid w:val="00F0301B"/>
    <w:rsid w:val="00F0415C"/>
    <w:rsid w:val="00F04D17"/>
    <w:rsid w:val="00F11BCE"/>
    <w:rsid w:val="00F12BC0"/>
    <w:rsid w:val="00F12CDE"/>
    <w:rsid w:val="00F131B4"/>
    <w:rsid w:val="00F13F1E"/>
    <w:rsid w:val="00F14797"/>
    <w:rsid w:val="00F1602D"/>
    <w:rsid w:val="00F16D3D"/>
    <w:rsid w:val="00F17978"/>
    <w:rsid w:val="00F315EF"/>
    <w:rsid w:val="00F33FF4"/>
    <w:rsid w:val="00F351C0"/>
    <w:rsid w:val="00F352F3"/>
    <w:rsid w:val="00F35633"/>
    <w:rsid w:val="00F36312"/>
    <w:rsid w:val="00F41859"/>
    <w:rsid w:val="00F44848"/>
    <w:rsid w:val="00F47C5A"/>
    <w:rsid w:val="00F47F89"/>
    <w:rsid w:val="00F52455"/>
    <w:rsid w:val="00F54FBF"/>
    <w:rsid w:val="00F55918"/>
    <w:rsid w:val="00F55F18"/>
    <w:rsid w:val="00F56EAD"/>
    <w:rsid w:val="00F775BC"/>
    <w:rsid w:val="00F77792"/>
    <w:rsid w:val="00F80856"/>
    <w:rsid w:val="00F84DC2"/>
    <w:rsid w:val="00F85FC3"/>
    <w:rsid w:val="00F968CC"/>
    <w:rsid w:val="00FA6392"/>
    <w:rsid w:val="00FC5BC2"/>
    <w:rsid w:val="00FD0C62"/>
    <w:rsid w:val="00FD11A4"/>
    <w:rsid w:val="00FD1D6C"/>
    <w:rsid w:val="00FD5B17"/>
    <w:rsid w:val="00FD6071"/>
    <w:rsid w:val="00FE4F1B"/>
    <w:rsid w:val="00FE5185"/>
    <w:rsid w:val="00FE6921"/>
    <w:rsid w:val="00FE6A1C"/>
    <w:rsid w:val="00FF07F7"/>
    <w:rsid w:val="00FF10C0"/>
    <w:rsid w:val="00FF18E6"/>
    <w:rsid w:val="00FF3253"/>
    <w:rsid w:val="00FF406A"/>
    <w:rsid w:val="00FF5C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0DF47"/>
  <w15:docId w15:val="{7C810E6B-9FF4-4FC4-A5F2-D4069BEA8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A5EB4"/>
    <w:pPr>
      <w:ind w:left="720"/>
      <w:contextualSpacing/>
    </w:pPr>
  </w:style>
  <w:style w:type="paragraph" w:styleId="a7">
    <w:name w:val="No Spacing"/>
    <w:uiPriority w:val="1"/>
    <w:qFormat/>
    <w:rsid w:val="003A5EB4"/>
    <w:pPr>
      <w:spacing w:after="0" w:line="240" w:lineRule="auto"/>
    </w:pPr>
  </w:style>
  <w:style w:type="character" w:styleId="a8">
    <w:name w:val="annotation reference"/>
    <w:rsid w:val="003A5EB4"/>
    <w:rPr>
      <w:sz w:val="16"/>
      <w:szCs w:val="16"/>
    </w:rPr>
  </w:style>
  <w:style w:type="character" w:styleId="a9">
    <w:name w:val="Hyperlink"/>
    <w:rsid w:val="003A5EB4"/>
    <w:rPr>
      <w:rFonts w:cs="Times New Roman"/>
      <w:color w:val="0000FF"/>
      <w:u w:val="single"/>
    </w:rPr>
  </w:style>
  <w:style w:type="paragraph" w:styleId="aa">
    <w:name w:val="Balloon Text"/>
    <w:basedOn w:val="a"/>
    <w:link w:val="ab"/>
    <w:unhideWhenUsed/>
    <w:rsid w:val="003A5EB4"/>
    <w:rPr>
      <w:rFonts w:ascii="Segoe UI" w:hAnsi="Segoe UI" w:cs="Segoe UI"/>
      <w:sz w:val="18"/>
      <w:szCs w:val="18"/>
    </w:rPr>
  </w:style>
  <w:style w:type="character" w:customStyle="1" w:styleId="ab">
    <w:name w:val="Текст выноски Знак"/>
    <w:basedOn w:val="a0"/>
    <w:link w:val="aa"/>
    <w:rsid w:val="003A5EB4"/>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A5EB4"/>
    <w:pPr>
      <w:tabs>
        <w:tab w:val="center" w:pos="4677"/>
        <w:tab w:val="right" w:pos="9355"/>
      </w:tabs>
    </w:pPr>
  </w:style>
  <w:style w:type="character" w:customStyle="1" w:styleId="ad">
    <w:name w:val="Нижний колонтитул Знак"/>
    <w:basedOn w:val="a0"/>
    <w:link w:val="ac"/>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3A5EB4"/>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1">
    <w:name w:val="Body Text"/>
    <w:basedOn w:val="a"/>
    <w:link w:val="af2"/>
    <w:unhideWhenUsed/>
    <w:rsid w:val="003A5EB4"/>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3">
    <w:name w:val="Знак Знак"/>
    <w:rsid w:val="003A5EB4"/>
    <w:rPr>
      <w:b/>
      <w:sz w:val="28"/>
      <w:lang w:val="ru-RU" w:bidi="ar-SA"/>
    </w:rPr>
  </w:style>
  <w:style w:type="character" w:customStyle="1" w:styleId="af4">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5">
    <w:name w:val="FollowedHyperlink"/>
    <w:rsid w:val="003A5EB4"/>
    <w:rPr>
      <w:color w:val="0000FF"/>
      <w:u w:val="single"/>
    </w:rPr>
  </w:style>
  <w:style w:type="character" w:customStyle="1" w:styleId="af6">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7">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8">
    <w:name w:val="endnote reference"/>
    <w:rsid w:val="003A5EB4"/>
    <w:rPr>
      <w:vertAlign w:val="superscript"/>
    </w:rPr>
  </w:style>
  <w:style w:type="paragraph" w:customStyle="1" w:styleId="16">
    <w:name w:val="Заголовок1"/>
    <w:basedOn w:val="a"/>
    <w:next w:val="af1"/>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3A5EB4"/>
    <w:pPr>
      <w:suppressAutoHyphens/>
      <w:spacing w:after="0"/>
      <w:jc w:val="both"/>
    </w:pPr>
    <w:rPr>
      <w:rFonts w:cs="Mangal"/>
      <w:lang w:eastAsia="zh-CN"/>
    </w:rPr>
  </w:style>
  <w:style w:type="paragraph" w:styleId="afa">
    <w:name w:val="caption"/>
    <w:basedOn w:val="16"/>
    <w:next w:val="af1"/>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3A5EB4"/>
    <w:pPr>
      <w:jc w:val="center"/>
    </w:pPr>
    <w:rPr>
      <w:b/>
      <w:bCs/>
    </w:rPr>
  </w:style>
  <w:style w:type="paragraph" w:customStyle="1" w:styleId="aff5">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7">
    <w:name w:val="Основной текст_"/>
    <w:link w:val="29"/>
    <w:rsid w:val="003A5EB4"/>
    <w:rPr>
      <w:rFonts w:ascii="Times New Roman" w:eastAsia="Times New Roman" w:hAnsi="Times New Roman"/>
      <w:sz w:val="21"/>
      <w:szCs w:val="21"/>
      <w:shd w:val="clear" w:color="auto" w:fill="FFFFFF"/>
    </w:rPr>
  </w:style>
  <w:style w:type="character" w:customStyle="1" w:styleId="aff8">
    <w:name w:val="Подпись к таблице_"/>
    <w:link w:val="aff9"/>
    <w:rsid w:val="003A5EB4"/>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3A5EB4"/>
    <w:rPr>
      <w:rFonts w:ascii="Times New Roman" w:eastAsia="Times New Roman" w:hAnsi="Times New Roman"/>
      <w:sz w:val="21"/>
      <w:szCs w:val="21"/>
      <w:shd w:val="clear" w:color="auto" w:fill="FFFFFF"/>
    </w:rPr>
  </w:style>
  <w:style w:type="character" w:customStyle="1" w:styleId="affd">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0">
    <w:name w:val="Placeholder Text"/>
    <w:basedOn w:val="a0"/>
    <w:uiPriority w:val="99"/>
    <w:semiHidden/>
    <w:rsid w:val="003A5EB4"/>
    <w:rPr>
      <w:color w:val="808080"/>
    </w:rPr>
  </w:style>
  <w:style w:type="paragraph" w:styleId="afff1">
    <w:name w:val="annotation text"/>
    <w:basedOn w:val="a"/>
    <w:link w:val="afff2"/>
    <w:uiPriority w:val="99"/>
    <w:unhideWhenUsed/>
    <w:rsid w:val="003A5EB4"/>
    <w:rPr>
      <w:sz w:val="20"/>
      <w:szCs w:val="20"/>
    </w:rPr>
  </w:style>
  <w:style w:type="character" w:customStyle="1" w:styleId="afff2">
    <w:name w:val="Текст примечания Знак"/>
    <w:basedOn w:val="a0"/>
    <w:link w:val="afff1"/>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3">
    <w:name w:val="page number"/>
    <w:uiPriority w:val="99"/>
    <w:rsid w:val="00A35D5D"/>
    <w:rPr>
      <w:rFonts w:cs="Times New Roman"/>
    </w:rPr>
  </w:style>
  <w:style w:type="character" w:customStyle="1" w:styleId="a6">
    <w:name w:val="Абзац списка Знак"/>
    <w:link w:val="a5"/>
    <w:uiPriority w:val="34"/>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character" w:customStyle="1" w:styleId="textspanview">
    <w:name w:val="textspanview"/>
    <w:basedOn w:val="a0"/>
    <w:rsid w:val="006B0A7E"/>
  </w:style>
  <w:style w:type="character" w:customStyle="1" w:styleId="2f0">
    <w:name w:val="Основной текст (2) + Полужирный"/>
    <w:rsid w:val="007B480B"/>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16407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79270608">
      <w:bodyDiv w:val="1"/>
      <w:marLeft w:val="0"/>
      <w:marRight w:val="0"/>
      <w:marTop w:val="0"/>
      <w:marBottom w:val="0"/>
      <w:divBdr>
        <w:top w:val="none" w:sz="0" w:space="0" w:color="auto"/>
        <w:left w:val="none" w:sz="0" w:space="0" w:color="auto"/>
        <w:bottom w:val="none" w:sz="0" w:space="0" w:color="auto"/>
        <w:right w:val="none" w:sz="0" w:space="0" w:color="auto"/>
      </w:divBdr>
    </w:div>
    <w:div w:id="645083411">
      <w:bodyDiv w:val="1"/>
      <w:marLeft w:val="0"/>
      <w:marRight w:val="0"/>
      <w:marTop w:val="0"/>
      <w:marBottom w:val="0"/>
      <w:divBdr>
        <w:top w:val="none" w:sz="0" w:space="0" w:color="auto"/>
        <w:left w:val="none" w:sz="0" w:space="0" w:color="auto"/>
        <w:bottom w:val="none" w:sz="0" w:space="0" w:color="auto"/>
        <w:right w:val="none" w:sz="0" w:space="0" w:color="auto"/>
      </w:divBdr>
    </w:div>
    <w:div w:id="138185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27961-05CD-480E-8DE8-3CD1D193D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3157</Words>
  <Characters>17997</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Олеся Александровна</cp:lastModifiedBy>
  <cp:revision>2</cp:revision>
  <cp:lastPrinted>2023-12-28T15:26:00Z</cp:lastPrinted>
  <dcterms:created xsi:type="dcterms:W3CDTF">2024-08-12T13:34:00Z</dcterms:created>
  <dcterms:modified xsi:type="dcterms:W3CDTF">2024-08-12T13:34:00Z</dcterms:modified>
</cp:coreProperties>
</file>