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20339" w14:textId="7B3DC806" w:rsidR="000C61BE" w:rsidRPr="000C61BE" w:rsidRDefault="00667558" w:rsidP="000C61BE">
      <w:pPr>
        <w:spacing w:line="240" w:lineRule="auto"/>
        <w:jc w:val="center"/>
        <w:rPr>
          <w:rFonts w:eastAsia="Times New Roman" w:cs="Times New Roman"/>
          <w:b/>
          <w:bCs/>
          <w:lang w:eastAsia="ru-RU"/>
        </w:rPr>
      </w:pPr>
      <w:r>
        <w:rPr>
          <w:rFonts w:eastAsia="Times New Roman" w:cs="Times New Roman"/>
          <w:b/>
          <w:bCs/>
          <w:lang w:eastAsia="ru-RU"/>
        </w:rPr>
        <w:t xml:space="preserve"> </w:t>
      </w:r>
      <w:r w:rsidR="001C1556" w:rsidRPr="00890922">
        <w:rPr>
          <w:rFonts w:eastAsia="Times New Roman" w:cs="Times New Roman"/>
          <w:b/>
          <w:bCs/>
          <w:lang w:eastAsia="ru-RU"/>
        </w:rPr>
        <w:t>ПРОЕКТ КОНТРАКТА</w:t>
      </w:r>
    </w:p>
    <w:p w14:paraId="31F287E9" w14:textId="5D4757B6" w:rsidR="000C61BE" w:rsidRPr="000C61BE" w:rsidRDefault="00D160C8" w:rsidP="000C61BE">
      <w:pPr>
        <w:spacing w:line="240" w:lineRule="auto"/>
        <w:jc w:val="center"/>
        <w:rPr>
          <w:rFonts w:eastAsia="Times New Roman" w:cs="Times New Roman"/>
          <w:b/>
          <w:bCs/>
          <w:lang w:eastAsia="ru-RU"/>
        </w:rPr>
      </w:pPr>
      <w:r w:rsidRPr="003C4023">
        <w:rPr>
          <w:rFonts w:eastAsia="Times New Roman" w:cs="Times New Roman"/>
          <w:b/>
          <w:bCs/>
          <w:lang w:eastAsia="ru-RU"/>
        </w:rPr>
        <w:t>КОНТРАКТ</w:t>
      </w:r>
      <w:r w:rsidR="000C61BE" w:rsidRPr="003C4023">
        <w:rPr>
          <w:rFonts w:eastAsia="Times New Roman" w:cs="Times New Roman"/>
          <w:b/>
          <w:bCs/>
          <w:lang w:eastAsia="ru-RU"/>
        </w:rPr>
        <w:t xml:space="preserve"> №_____</w:t>
      </w:r>
    </w:p>
    <w:p w14:paraId="4054C631" w14:textId="77777777" w:rsidR="000C61BE" w:rsidRPr="000C61BE" w:rsidRDefault="000C61BE" w:rsidP="000C61BE">
      <w:pPr>
        <w:tabs>
          <w:tab w:val="right" w:pos="10080"/>
        </w:tabs>
        <w:spacing w:line="240" w:lineRule="auto"/>
        <w:jc w:val="center"/>
        <w:rPr>
          <w:rFonts w:eastAsia="Times New Roman" w:cs="Times New Roman"/>
          <w:b/>
          <w:lang w:eastAsia="ru-RU"/>
        </w:rPr>
      </w:pPr>
      <w:r w:rsidRPr="000C61BE">
        <w:rPr>
          <w:rFonts w:eastAsia="Times New Roman" w:cs="Times New Roman"/>
          <w:b/>
          <w:lang w:eastAsia="ru-RU"/>
        </w:rPr>
        <w:t>Идентификационный код закупки ____________________________________</w:t>
      </w:r>
    </w:p>
    <w:p w14:paraId="0F4429C2" w14:textId="77777777" w:rsidR="000C61BE" w:rsidRPr="000C61BE" w:rsidRDefault="000C61BE" w:rsidP="000C61BE">
      <w:pPr>
        <w:spacing w:line="240" w:lineRule="auto"/>
        <w:rPr>
          <w:rFonts w:eastAsia="Times New Roman" w:cs="Times New Roman"/>
          <w:lang w:eastAsia="ru-RU"/>
        </w:rPr>
      </w:pPr>
    </w:p>
    <w:p w14:paraId="4502B6CA" w14:textId="1C01F7D7" w:rsidR="000C61BE" w:rsidRPr="000C61BE" w:rsidRDefault="000C61BE" w:rsidP="000C61BE">
      <w:pPr>
        <w:spacing w:line="240" w:lineRule="auto"/>
        <w:rPr>
          <w:rFonts w:eastAsia="Times New Roman" w:cs="Times New Roman"/>
          <w:lang w:eastAsia="ru-RU"/>
        </w:rPr>
      </w:pPr>
      <w:r w:rsidRPr="000C61BE">
        <w:rPr>
          <w:rFonts w:eastAsia="Times New Roman" w:cs="Times New Roman"/>
          <w:lang w:eastAsia="ru-RU"/>
        </w:rPr>
        <w:t xml:space="preserve">г. Санкт-Петербург </w:t>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007F4B3E">
        <w:rPr>
          <w:rFonts w:eastAsia="Times New Roman" w:cs="Times New Roman"/>
          <w:lang w:eastAsia="ru-RU"/>
        </w:rPr>
        <w:t>____</w:t>
      </w:r>
      <w:r w:rsidR="000758F3">
        <w:rPr>
          <w:rFonts w:eastAsia="Times New Roman" w:cs="Times New Roman"/>
          <w:lang w:eastAsia="ru-RU"/>
        </w:rPr>
        <w:t>______2024 г.</w:t>
      </w:r>
      <w:r w:rsidR="0006533A">
        <w:rPr>
          <w:rFonts w:eastAsia="Times New Roman" w:cs="Times New Roman"/>
          <w:lang w:eastAsia="ru-RU"/>
        </w:rPr>
        <w:t xml:space="preserve"> </w:t>
      </w:r>
    </w:p>
    <w:p w14:paraId="142B4FE2" w14:textId="77777777" w:rsidR="000C61BE" w:rsidRPr="000C61BE" w:rsidRDefault="000C61BE" w:rsidP="000C61BE">
      <w:pPr>
        <w:spacing w:line="240" w:lineRule="auto"/>
        <w:jc w:val="both"/>
        <w:rPr>
          <w:rFonts w:eastAsia="Times New Roman" w:cs="Times New Roman"/>
          <w:lang w:eastAsia="ru-RU"/>
        </w:rPr>
      </w:pPr>
    </w:p>
    <w:p w14:paraId="24FEB268" w14:textId="3233B790" w:rsidR="000C61BE" w:rsidRPr="000C61BE" w:rsidRDefault="00917AA8" w:rsidP="000C61BE">
      <w:pPr>
        <w:spacing w:line="240" w:lineRule="auto"/>
        <w:ind w:firstLine="497"/>
        <w:jc w:val="both"/>
        <w:rPr>
          <w:rFonts w:eastAsia="Times New Roman" w:cs="Times New Roman"/>
          <w:color w:val="000000"/>
          <w:lang w:eastAsia="ru-RU"/>
        </w:rPr>
      </w:pPr>
      <w:r w:rsidRPr="00F27EB2">
        <w:t xml:space="preserve">Государственное бюджетное учреждение дополнительного образования Дворец творчества Пушкинского района Санкт-Петербурга (сокращенное наименование – ГБУ ДО ДТ Пушкинского района Санкт-Петербурга), именуемое в дальнейшем Заказчик, в лице директора </w:t>
      </w:r>
      <w:r>
        <w:t xml:space="preserve">  </w:t>
      </w:r>
      <w:r w:rsidRPr="00F27EB2">
        <w:t>Бугаевой Ольги Николаевны</w:t>
      </w:r>
      <w:r w:rsidR="005E405E">
        <w:rPr>
          <w:rFonts w:eastAsia="Times New Roman" w:cs="Times New Roman"/>
          <w:b/>
          <w:color w:val="000000"/>
          <w:lang w:eastAsia="zh-CN" w:bidi="ru-RU"/>
        </w:rPr>
        <w:t>,</w:t>
      </w:r>
      <w:r w:rsidR="000C61BE" w:rsidRPr="000C61BE">
        <w:rPr>
          <w:rFonts w:eastAsia="Times New Roman" w:cs="Times New Roman"/>
          <w:color w:val="000000"/>
          <w:lang w:eastAsia="zh-CN" w:bidi="ru-RU"/>
        </w:rPr>
        <w:t xml:space="preserve"> действующего на основании </w:t>
      </w:r>
      <w:r w:rsidR="005E405E">
        <w:rPr>
          <w:rFonts w:eastAsia="Times New Roman" w:cs="Times New Roman"/>
          <w:color w:val="000000"/>
          <w:lang w:eastAsia="ru-RU"/>
        </w:rPr>
        <w:t>Устава</w:t>
      </w:r>
      <w:r w:rsidR="000C61BE" w:rsidRPr="000C61BE">
        <w:rPr>
          <w:rFonts w:eastAsia="Times New Roman" w:cs="Times New Roman"/>
          <w:color w:val="000000"/>
          <w:lang w:eastAsia="ru-RU"/>
        </w:rPr>
        <w:t>, с одной стороны, и __________________________________, именуемое в дальнейшем Подрядчик, в лице __________________________, действующего на основании __________________, с другой стороны, заключили настоящий контракт о нижеследующем</w:t>
      </w:r>
      <w:r w:rsidR="000C61BE" w:rsidRPr="000C61BE">
        <w:rPr>
          <w:rFonts w:eastAsia="Times New Roman" w:cs="Times New Roman"/>
          <w:lang w:eastAsia="ru-RU"/>
        </w:rPr>
        <w:t>:</w:t>
      </w:r>
    </w:p>
    <w:p w14:paraId="5A0EF833" w14:textId="77777777" w:rsidR="000C61BE" w:rsidRPr="000C61BE" w:rsidRDefault="000C61BE" w:rsidP="000C61BE">
      <w:pPr>
        <w:spacing w:line="240" w:lineRule="auto"/>
        <w:jc w:val="center"/>
        <w:rPr>
          <w:rFonts w:eastAsia="Calibri" w:cs="Times New Roman"/>
        </w:rPr>
      </w:pPr>
    </w:p>
    <w:p w14:paraId="0B54B41E" w14:textId="23002969" w:rsidR="000C61BE" w:rsidRPr="000C61BE" w:rsidRDefault="00A86611" w:rsidP="000C61BE">
      <w:pPr>
        <w:spacing w:line="240" w:lineRule="auto"/>
        <w:jc w:val="center"/>
        <w:rPr>
          <w:rFonts w:eastAsia="Calibri" w:cs="Times New Roman"/>
          <w:b/>
        </w:rPr>
      </w:pPr>
      <w:r>
        <w:rPr>
          <w:rFonts w:eastAsia="Calibri" w:cs="Times New Roman"/>
          <w:b/>
        </w:rPr>
        <w:t xml:space="preserve"> </w:t>
      </w:r>
      <w:r w:rsidRPr="00737886">
        <w:rPr>
          <w:rFonts w:eastAsia="Calibri" w:cs="Times New Roman"/>
          <w:b/>
        </w:rPr>
        <w:t>СТАТЬЯ</w:t>
      </w:r>
      <w:r>
        <w:rPr>
          <w:rFonts w:eastAsia="Calibri" w:cs="Times New Roman"/>
          <w:b/>
        </w:rPr>
        <w:t xml:space="preserve"> </w:t>
      </w:r>
      <w:r w:rsidR="000C61BE" w:rsidRPr="000C61BE">
        <w:rPr>
          <w:rFonts w:eastAsia="Calibri" w:cs="Times New Roman"/>
          <w:b/>
        </w:rPr>
        <w:t>1. Предмет контракта</w:t>
      </w:r>
    </w:p>
    <w:p w14:paraId="4B8E927A" w14:textId="044AD747" w:rsidR="000C61BE" w:rsidRPr="00BD56AC" w:rsidRDefault="000C61BE">
      <w:pPr>
        <w:spacing w:line="240" w:lineRule="auto"/>
        <w:ind w:firstLine="567"/>
        <w:jc w:val="both"/>
        <w:rPr>
          <w:rFonts w:eastAsia="Calibri" w:cs="Times New Roman"/>
          <w:b/>
        </w:rPr>
      </w:pPr>
      <w:r w:rsidRPr="000C61BE">
        <w:rPr>
          <w:rFonts w:eastAsia="Calibri" w:cs="Times New Roman"/>
        </w:rPr>
        <w:t xml:space="preserve">1.1. Заказчик поручает, а Подрядчик принимает на себя обязательства </w:t>
      </w:r>
      <w:r w:rsidR="00860240">
        <w:rPr>
          <w:rFonts w:eastAsia="Calibri" w:cs="Times New Roman"/>
        </w:rPr>
        <w:t xml:space="preserve">на </w:t>
      </w:r>
      <w:proofErr w:type="gramStart"/>
      <w:r w:rsidR="00860240">
        <w:rPr>
          <w:rFonts w:eastAsia="Calibri" w:cs="Times New Roman"/>
        </w:rPr>
        <w:t xml:space="preserve">проведение </w:t>
      </w:r>
      <w:r w:rsidR="00860240" w:rsidRPr="00B51536">
        <w:rPr>
          <w:rFonts w:eastAsia="Calibri" w:cs="Times New Roman"/>
        </w:rPr>
        <w:t xml:space="preserve"> </w:t>
      </w:r>
      <w:r w:rsidR="008D70AC" w:rsidRPr="00EB6507">
        <w:t>работ</w:t>
      </w:r>
      <w:proofErr w:type="gramEnd"/>
      <w:r w:rsidR="008D70AC" w:rsidRPr="00EB6507">
        <w:t xml:space="preserve">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Санкт-Петербурга по адресу: Санкт-Петербург, </w:t>
      </w:r>
      <w:r w:rsidR="008D70AC">
        <w:t xml:space="preserve">                          </w:t>
      </w:r>
      <w:r w:rsidR="008D70AC" w:rsidRPr="00EB6507">
        <w:t xml:space="preserve">г. Пушкин, Пушкинская ул., д. 28/21, лит. </w:t>
      </w:r>
      <w:proofErr w:type="gramStart"/>
      <w:r w:rsidR="008D70AC" w:rsidRPr="00EB6507">
        <w:t>А</w:t>
      </w:r>
      <w:r w:rsidRPr="000C61BE">
        <w:rPr>
          <w:rFonts w:eastAsia="Calibri" w:cs="Times New Roman"/>
        </w:rPr>
        <w:t>(</w:t>
      </w:r>
      <w:proofErr w:type="gramEnd"/>
      <w:r w:rsidRPr="000C61BE">
        <w:rPr>
          <w:rFonts w:eastAsia="Calibri" w:cs="Times New Roman"/>
        </w:rPr>
        <w:t>далее - работы) в соответствии со Сметой (Приложение № 1 к контракту) и Спецификацией (Приложение № 1 к Описанию объекта закупки), а также условиями настоящего Контракта.</w:t>
      </w:r>
    </w:p>
    <w:p w14:paraId="37963946"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1.2. Выполнение части функций Заказчика и ведение технического надзора за выполнением работ, указанных в п.1.1 Контракта осуществляет СПб ГБУ «Служба заказчика администрации Пушкинского </w:t>
      </w:r>
      <w:r w:rsidRPr="000C61BE">
        <w:rPr>
          <w:rFonts w:eastAsia="Calibri" w:cs="Times New Roman"/>
        </w:rPr>
        <w:br/>
        <w:t>р-на».</w:t>
      </w:r>
    </w:p>
    <w:p w14:paraId="674614D1" w14:textId="6EB3CEBF" w:rsidR="000C61BE" w:rsidRPr="000C61BE" w:rsidRDefault="00737886" w:rsidP="000C61BE">
      <w:pPr>
        <w:spacing w:line="240" w:lineRule="auto"/>
        <w:jc w:val="center"/>
        <w:rPr>
          <w:rFonts w:eastAsia="Calibri" w:cs="Times New Roman"/>
          <w:b/>
        </w:rPr>
      </w:pPr>
      <w:bookmarkStart w:id="0" w:name="_Hlk96607023"/>
      <w:r w:rsidRPr="00737886">
        <w:rPr>
          <w:rFonts w:eastAsia="Calibri" w:cs="Times New Roman"/>
          <w:b/>
        </w:rPr>
        <w:t xml:space="preserve">СТАТЬЯ </w:t>
      </w:r>
      <w:bookmarkEnd w:id="0"/>
      <w:r w:rsidR="000C61BE" w:rsidRPr="000C61BE">
        <w:rPr>
          <w:rFonts w:eastAsia="Calibri" w:cs="Times New Roman"/>
          <w:b/>
        </w:rPr>
        <w:t>2. Сроки</w:t>
      </w:r>
      <w:r w:rsidR="00A86611">
        <w:rPr>
          <w:rFonts w:eastAsia="Calibri" w:cs="Times New Roman"/>
          <w:b/>
        </w:rPr>
        <w:t xml:space="preserve"> </w:t>
      </w:r>
      <w:r w:rsidR="00A86611" w:rsidRPr="00737886">
        <w:rPr>
          <w:rFonts w:eastAsia="Calibri" w:cs="Times New Roman"/>
          <w:b/>
        </w:rPr>
        <w:t>и место</w:t>
      </w:r>
      <w:r w:rsidR="000C61BE" w:rsidRPr="000C61BE">
        <w:rPr>
          <w:rFonts w:eastAsia="Calibri" w:cs="Times New Roman"/>
          <w:b/>
        </w:rPr>
        <w:t xml:space="preserve"> выполнения работ</w:t>
      </w:r>
    </w:p>
    <w:p w14:paraId="06998F7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2.1. Сроки выполнения работ: </w:t>
      </w:r>
    </w:p>
    <w:p w14:paraId="4C216D2B" w14:textId="7055E59E" w:rsidR="000C61BE" w:rsidRDefault="000C61BE" w:rsidP="000C61BE">
      <w:pPr>
        <w:spacing w:line="240" w:lineRule="auto"/>
        <w:ind w:firstLine="567"/>
        <w:jc w:val="both"/>
        <w:rPr>
          <w:rFonts w:eastAsia="Calibri" w:cs="Times New Roman"/>
        </w:rPr>
      </w:pPr>
      <w:r w:rsidRPr="000C61BE">
        <w:rPr>
          <w:rFonts w:eastAsia="Calibri" w:cs="Times New Roman"/>
        </w:rPr>
        <w:t>2.1.</w:t>
      </w:r>
      <w:r w:rsidR="003110F3">
        <w:rPr>
          <w:rFonts w:eastAsia="Calibri" w:cs="Times New Roman"/>
        </w:rPr>
        <w:t xml:space="preserve">1. Начало работ: </w:t>
      </w:r>
      <w:r w:rsidR="003110F3" w:rsidRPr="003C4023">
        <w:rPr>
          <w:rFonts w:eastAsia="Calibri" w:cs="Times New Roman"/>
        </w:rPr>
        <w:t>по истечение</w:t>
      </w:r>
      <w:r w:rsidRPr="003C4023">
        <w:rPr>
          <w:rFonts w:eastAsia="Calibri" w:cs="Times New Roman"/>
        </w:rPr>
        <w:t xml:space="preserve"> </w:t>
      </w:r>
      <w:r w:rsidR="002B1923">
        <w:rPr>
          <w:rFonts w:eastAsia="Calibri" w:cs="Times New Roman"/>
        </w:rPr>
        <w:t>3</w:t>
      </w:r>
      <w:r w:rsidRPr="003C4023">
        <w:rPr>
          <w:rFonts w:eastAsia="Calibri" w:cs="Times New Roman"/>
        </w:rPr>
        <w:t xml:space="preserve"> (</w:t>
      </w:r>
      <w:r w:rsidR="00EE7144">
        <w:rPr>
          <w:rFonts w:eastAsia="Calibri" w:cs="Times New Roman"/>
        </w:rPr>
        <w:t>трех</w:t>
      </w:r>
      <w:r w:rsidRPr="003C4023">
        <w:rPr>
          <w:rFonts w:eastAsia="Calibri" w:cs="Times New Roman"/>
        </w:rPr>
        <w:t xml:space="preserve">) </w:t>
      </w:r>
      <w:r w:rsidR="003D65DB">
        <w:rPr>
          <w:rFonts w:eastAsia="Calibri" w:cs="Times New Roman"/>
        </w:rPr>
        <w:t xml:space="preserve">рабочих </w:t>
      </w:r>
      <w:r w:rsidRPr="003C4023">
        <w:rPr>
          <w:rFonts w:eastAsia="Calibri" w:cs="Times New Roman"/>
        </w:rPr>
        <w:t xml:space="preserve">дней с даты </w:t>
      </w:r>
      <w:r w:rsidR="003110F3" w:rsidRPr="003C4023">
        <w:rPr>
          <w:rFonts w:eastAsia="Calibri" w:cs="Times New Roman"/>
        </w:rPr>
        <w:t xml:space="preserve">подписания </w:t>
      </w:r>
      <w:r w:rsidRPr="003C4023">
        <w:rPr>
          <w:rFonts w:eastAsia="Calibri" w:cs="Times New Roman"/>
        </w:rPr>
        <w:t>контракта</w:t>
      </w:r>
      <w:r w:rsidR="003110F3" w:rsidRPr="003C4023">
        <w:rPr>
          <w:rFonts w:eastAsia="Calibri" w:cs="Times New Roman"/>
        </w:rPr>
        <w:t xml:space="preserve"> Сторонами</w:t>
      </w:r>
      <w:r w:rsidRPr="003C4023">
        <w:rPr>
          <w:rFonts w:eastAsia="Calibri" w:cs="Times New Roman"/>
        </w:rPr>
        <w:t>.</w:t>
      </w:r>
    </w:p>
    <w:p w14:paraId="7A4B5A4E" w14:textId="77777777" w:rsidR="00266DE6" w:rsidRPr="00245F35" w:rsidRDefault="00266DE6" w:rsidP="00266DE6">
      <w:pPr>
        <w:pStyle w:val="af1"/>
        <w:numPr>
          <w:ilvl w:val="0"/>
          <w:numId w:val="44"/>
        </w:numPr>
        <w:ind w:left="567"/>
        <w:contextualSpacing w:val="0"/>
        <w:jc w:val="both"/>
        <w:rPr>
          <w:b/>
          <w:bCs/>
        </w:rPr>
      </w:pPr>
      <w:r w:rsidRPr="00245F35">
        <w:t>Работы по контракту, на производство которых требуется разрешение Комитета по государственному контролю, использованию и охране памятников истории и культуры Санкт-Петербурга (далее – КГИОП), могут быть начаты только после получения указанного разрешения на выполнение работ Подрядчиком в КГИОП.</w:t>
      </w:r>
    </w:p>
    <w:p w14:paraId="3965F984" w14:textId="638E74E4" w:rsidR="000C61BE" w:rsidRPr="000C61BE" w:rsidRDefault="000C61BE" w:rsidP="000C61BE">
      <w:pPr>
        <w:spacing w:line="240" w:lineRule="auto"/>
        <w:ind w:firstLine="567"/>
        <w:jc w:val="both"/>
        <w:rPr>
          <w:rFonts w:eastAsia="Calibri" w:cs="Times New Roman"/>
        </w:rPr>
      </w:pPr>
      <w:r w:rsidRPr="000C61BE">
        <w:rPr>
          <w:rFonts w:eastAsia="Calibri" w:cs="Times New Roman"/>
        </w:rPr>
        <w:t>2.1</w:t>
      </w:r>
      <w:r w:rsidR="00087FB9">
        <w:rPr>
          <w:rFonts w:eastAsia="Calibri" w:cs="Times New Roman"/>
        </w:rPr>
        <w:t>.2. Окончание работ: не позднее 28 февраля</w:t>
      </w:r>
      <w:r w:rsidR="005E405E">
        <w:rPr>
          <w:rFonts w:eastAsia="Calibri" w:cs="Times New Roman"/>
        </w:rPr>
        <w:t xml:space="preserve"> </w:t>
      </w:r>
      <w:r>
        <w:rPr>
          <w:rFonts w:eastAsia="Calibri" w:cs="Times New Roman"/>
        </w:rPr>
        <w:t>202</w:t>
      </w:r>
      <w:r w:rsidR="00087FB9">
        <w:rPr>
          <w:rFonts w:eastAsia="Calibri" w:cs="Times New Roman"/>
        </w:rPr>
        <w:t>5</w:t>
      </w:r>
      <w:r>
        <w:rPr>
          <w:rFonts w:eastAsia="Calibri" w:cs="Times New Roman"/>
        </w:rPr>
        <w:t xml:space="preserve"> года</w:t>
      </w:r>
      <w:r w:rsidRPr="000C61BE">
        <w:rPr>
          <w:rFonts w:eastAsia="Calibri" w:cs="Times New Roman"/>
        </w:rPr>
        <w:t>.</w:t>
      </w:r>
    </w:p>
    <w:p w14:paraId="18221034" w14:textId="7DE11A2E"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2.2. Работы считаются выполненными после подписания </w:t>
      </w:r>
      <w:r w:rsidR="00A86611" w:rsidRPr="00737886">
        <w:rPr>
          <w:rFonts w:eastAsia="Calibri" w:cs="Times New Roman"/>
        </w:rPr>
        <w:t xml:space="preserve">акта </w:t>
      </w:r>
      <w:r w:rsidR="003D65DB">
        <w:rPr>
          <w:rFonts w:eastAsia="Calibri" w:cs="Times New Roman"/>
        </w:rPr>
        <w:t xml:space="preserve">приемки </w:t>
      </w:r>
      <w:r w:rsidR="00A86611" w:rsidRPr="00737886">
        <w:rPr>
          <w:rFonts w:eastAsia="Calibri" w:cs="Times New Roman"/>
        </w:rPr>
        <w:t>выполненных работ</w:t>
      </w:r>
      <w:r w:rsidR="00A86611">
        <w:rPr>
          <w:rFonts w:eastAsia="Calibri" w:cs="Times New Roman"/>
        </w:rPr>
        <w:t xml:space="preserve"> </w:t>
      </w:r>
      <w:r w:rsidRPr="000C61BE">
        <w:rPr>
          <w:rFonts w:eastAsia="Calibri" w:cs="Times New Roman"/>
        </w:rPr>
        <w:t>в соответствии со статьей 6 настоящего Контракта.</w:t>
      </w:r>
    </w:p>
    <w:p w14:paraId="6DD446CC" w14:textId="566A8469"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2.3. Подрядчик принимает на себя обязательства выполнить работы по адресу: </w:t>
      </w:r>
      <w:r w:rsidR="009F11D7" w:rsidRPr="00EB6507">
        <w:t>Санкт-</w:t>
      </w:r>
      <w:proofErr w:type="gramStart"/>
      <w:r w:rsidR="009F11D7" w:rsidRPr="00EB6507">
        <w:t xml:space="preserve">Петербург, </w:t>
      </w:r>
      <w:r w:rsidR="009F11D7">
        <w:t xml:space="preserve">  </w:t>
      </w:r>
      <w:proofErr w:type="gramEnd"/>
      <w:r w:rsidR="009F11D7">
        <w:t xml:space="preserve">                        </w:t>
      </w:r>
      <w:r w:rsidR="009F11D7" w:rsidRPr="00EB6507">
        <w:t xml:space="preserve">г. Пушкин, Пушкинская ул., д. 28/21, лит. </w:t>
      </w:r>
      <w:proofErr w:type="gramStart"/>
      <w:r w:rsidR="009F11D7" w:rsidRPr="00EB6507">
        <w:t>А</w:t>
      </w:r>
      <w:r w:rsidR="00656A21">
        <w:t xml:space="preserve"> </w:t>
      </w:r>
      <w:r w:rsidRPr="000C61BE">
        <w:rPr>
          <w:rFonts w:eastAsia="Calibri" w:cs="Times New Roman"/>
        </w:rPr>
        <w:t xml:space="preserve"> (</w:t>
      </w:r>
      <w:proofErr w:type="gramEnd"/>
      <w:r w:rsidRPr="000C61BE">
        <w:rPr>
          <w:rFonts w:eastAsia="Calibri" w:cs="Times New Roman"/>
        </w:rPr>
        <w:t>далее - объект) в сроки, предусмотренные контрактом в соответствии с Графиком выполнения работ, составленным Подрядчиком по форме Приложения №</w:t>
      </w:r>
      <w:r w:rsidR="00626326">
        <w:rPr>
          <w:rFonts w:eastAsia="Calibri" w:cs="Times New Roman"/>
        </w:rPr>
        <w:t xml:space="preserve"> </w:t>
      </w:r>
      <w:r w:rsidRPr="000C61BE">
        <w:rPr>
          <w:rFonts w:eastAsia="Calibri" w:cs="Times New Roman"/>
        </w:rPr>
        <w:t>4 к контракту, которая является его неотъемлемой частью.</w:t>
      </w:r>
    </w:p>
    <w:p w14:paraId="03ACEAE3" w14:textId="77777777" w:rsidR="000C61BE" w:rsidRPr="000C61BE" w:rsidRDefault="000C61BE" w:rsidP="000C61BE">
      <w:pPr>
        <w:spacing w:line="240" w:lineRule="auto"/>
        <w:jc w:val="center"/>
        <w:rPr>
          <w:rFonts w:eastAsia="Calibri" w:cs="Times New Roman"/>
        </w:rPr>
      </w:pPr>
    </w:p>
    <w:p w14:paraId="1BBBB3CD" w14:textId="67C045BC"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3. Цена контракта (стоимость работ) и порядок их оплаты</w:t>
      </w:r>
    </w:p>
    <w:p w14:paraId="51C18D10" w14:textId="562258FE"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3.1. Стоимость работ по настоящему Контракту составляет: </w:t>
      </w:r>
      <w:r w:rsidR="007F4B3E">
        <w:rPr>
          <w:rFonts w:eastAsia="Calibri" w:cs="Times New Roman"/>
          <w:bCs/>
        </w:rPr>
        <w:t xml:space="preserve">        </w:t>
      </w:r>
      <w:r w:rsidRPr="000C61BE">
        <w:rPr>
          <w:rFonts w:eastAsia="Calibri" w:cs="Times New Roman"/>
        </w:rPr>
        <w:t>руб. (</w:t>
      </w:r>
      <w:r w:rsidR="007F4B3E">
        <w:rPr>
          <w:rFonts w:eastAsia="Calibri" w:cs="Times New Roman"/>
        </w:rPr>
        <w:t>____________</w:t>
      </w:r>
      <w:r w:rsidRPr="000C61BE">
        <w:rPr>
          <w:rFonts w:eastAsia="Calibri" w:cs="Times New Roman"/>
        </w:rPr>
        <w:t xml:space="preserve">), в том числе </w:t>
      </w:r>
      <w:r w:rsidRPr="003C4023">
        <w:rPr>
          <w:rFonts w:eastAsia="Calibri" w:cs="Times New Roman"/>
        </w:rPr>
        <w:t>НДС</w:t>
      </w:r>
      <w:r w:rsidR="003C4023">
        <w:rPr>
          <w:rStyle w:val="a5"/>
          <w:rFonts w:eastAsia="Calibri" w:cs="Times New Roman"/>
        </w:rPr>
        <w:footnoteReference w:id="1"/>
      </w:r>
      <w:r w:rsidRPr="003C4023">
        <w:rPr>
          <w:rFonts w:eastAsia="Calibri" w:cs="Times New Roman"/>
        </w:rPr>
        <w:t>,</w:t>
      </w:r>
      <w:r w:rsidRPr="000C61BE">
        <w:rPr>
          <w:rFonts w:eastAsia="Calibri" w:cs="Times New Roman"/>
        </w:rPr>
        <w:t xml:space="preserve"> согласно Приложению №1 к настоящему контракту.</w:t>
      </w:r>
    </w:p>
    <w:p w14:paraId="094D74A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Все 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 включены в цену контракта.</w:t>
      </w:r>
    </w:p>
    <w:p w14:paraId="4D79C453" w14:textId="49A8A262" w:rsidR="006145E0" w:rsidRDefault="00B122C1" w:rsidP="00AE37EC">
      <w:pPr>
        <w:spacing w:line="240" w:lineRule="auto"/>
        <w:ind w:firstLine="567"/>
        <w:jc w:val="both"/>
        <w:rPr>
          <w:rFonts w:eastAsia="Calibri" w:cs="Times New Roman"/>
        </w:rPr>
      </w:pPr>
      <w:r w:rsidRPr="00737886">
        <w:rPr>
          <w:rFonts w:eastAsia="Calibri" w:cs="Times New Roman"/>
        </w:rPr>
        <w:t>3.2.</w:t>
      </w:r>
      <w:r w:rsidRPr="00737886">
        <w:t xml:space="preserve"> </w:t>
      </w:r>
      <w:r w:rsidR="00923A5D">
        <w:t xml:space="preserve">Оплата </w:t>
      </w:r>
      <w:proofErr w:type="gramStart"/>
      <w:r w:rsidR="002A72EE" w:rsidRPr="00737886">
        <w:rPr>
          <w:rFonts w:eastAsia="Calibri" w:cs="Times New Roman"/>
        </w:rPr>
        <w:t>производит</w:t>
      </w:r>
      <w:r w:rsidR="00923A5D">
        <w:rPr>
          <w:rFonts w:eastAsia="Calibri" w:cs="Times New Roman"/>
        </w:rPr>
        <w:t xml:space="preserve">ся </w:t>
      </w:r>
      <w:r w:rsidR="002A72EE" w:rsidRPr="00737886">
        <w:rPr>
          <w:rFonts w:eastAsia="Calibri" w:cs="Times New Roman"/>
        </w:rPr>
        <w:t xml:space="preserve"> </w:t>
      </w:r>
      <w:r w:rsidR="00923A5D" w:rsidRPr="00737886">
        <w:rPr>
          <w:rFonts w:eastAsia="Calibri" w:cs="Times New Roman"/>
        </w:rPr>
        <w:t>в</w:t>
      </w:r>
      <w:proofErr w:type="gramEnd"/>
      <w:r w:rsidR="00923A5D" w:rsidRPr="00737886">
        <w:rPr>
          <w:rFonts w:eastAsia="Calibri" w:cs="Times New Roman"/>
        </w:rPr>
        <w:t xml:space="preserve"> течение 1</w:t>
      </w:r>
      <w:r w:rsidR="00923A5D">
        <w:rPr>
          <w:rFonts w:eastAsia="Calibri" w:cs="Times New Roman"/>
        </w:rPr>
        <w:t>0</w:t>
      </w:r>
      <w:r w:rsidR="00923A5D" w:rsidRPr="00737886">
        <w:rPr>
          <w:rFonts w:eastAsia="Calibri" w:cs="Times New Roman"/>
        </w:rPr>
        <w:t xml:space="preserve"> (</w:t>
      </w:r>
      <w:r w:rsidR="00923A5D">
        <w:rPr>
          <w:rFonts w:eastAsia="Calibri" w:cs="Times New Roman"/>
        </w:rPr>
        <w:t>деся</w:t>
      </w:r>
      <w:r w:rsidR="00923A5D" w:rsidRPr="00737886">
        <w:rPr>
          <w:rFonts w:eastAsia="Calibri" w:cs="Times New Roman"/>
        </w:rPr>
        <w:t xml:space="preserve">ти) рабочих </w:t>
      </w:r>
      <w:r w:rsidR="00814345">
        <w:rPr>
          <w:rFonts w:eastAsia="Calibri" w:cs="Times New Roman"/>
        </w:rPr>
        <w:t xml:space="preserve">дней </w:t>
      </w:r>
      <w:r w:rsidR="002A72EE" w:rsidRPr="00737886">
        <w:rPr>
          <w:rFonts w:eastAsia="Calibri" w:cs="Times New Roman"/>
        </w:rPr>
        <w:t xml:space="preserve">путем перечисления денежных средств на расчетный счет Подрядчика за фактически выполненные работы с даты подписания сторонами </w:t>
      </w:r>
      <w:bookmarkStart w:id="1" w:name="_Hlk97018937"/>
      <w:r w:rsidR="002A72EE" w:rsidRPr="00737886">
        <w:rPr>
          <w:rFonts w:eastAsia="Calibri" w:cs="Times New Roman"/>
        </w:rPr>
        <w:t xml:space="preserve">акта </w:t>
      </w:r>
      <w:r w:rsidR="003D65DB">
        <w:rPr>
          <w:rFonts w:eastAsia="Calibri" w:cs="Times New Roman"/>
        </w:rPr>
        <w:t xml:space="preserve">приемки </w:t>
      </w:r>
      <w:r w:rsidR="002A72EE" w:rsidRPr="00737886">
        <w:rPr>
          <w:rFonts w:eastAsia="Calibri" w:cs="Times New Roman"/>
        </w:rPr>
        <w:t xml:space="preserve">выполненных работ </w:t>
      </w:r>
      <w:bookmarkEnd w:id="1"/>
      <w:r w:rsidR="002A72EE" w:rsidRPr="00737886">
        <w:rPr>
          <w:rFonts w:eastAsia="Calibri" w:cs="Times New Roman"/>
        </w:rPr>
        <w:t xml:space="preserve">на основании </w:t>
      </w:r>
      <w:r w:rsidR="006145E0">
        <w:rPr>
          <w:rFonts w:eastAsia="Calibri" w:cs="Times New Roman"/>
        </w:rPr>
        <w:t>представленных Подрядчиком документов, указанных в п. 3.3. настоящего контракта.</w:t>
      </w:r>
    </w:p>
    <w:p w14:paraId="2BF73A65" w14:textId="4B67951F" w:rsidR="006145E0" w:rsidRDefault="004900CE" w:rsidP="004900CE">
      <w:pPr>
        <w:spacing w:line="240" w:lineRule="auto"/>
        <w:ind w:firstLine="567"/>
        <w:jc w:val="both"/>
        <w:rPr>
          <w:rFonts w:eastAsia="Calibri" w:cs="Times New Roman"/>
        </w:rPr>
      </w:pPr>
      <w:r>
        <w:rPr>
          <w:rFonts w:eastAsia="Calibri" w:cs="Times New Roman"/>
        </w:rPr>
        <w:t xml:space="preserve">3.3. Основанием для оплаты выполненных Подрядчиком работ являются: </w:t>
      </w:r>
      <w:r w:rsidRPr="00545157">
        <w:t>акт о приёмке выполненных работ (форма № КС-2)</w:t>
      </w:r>
      <w:r>
        <w:t xml:space="preserve">, </w:t>
      </w:r>
      <w:r w:rsidRPr="00545157">
        <w:t>справк</w:t>
      </w:r>
      <w:r>
        <w:t>а</w:t>
      </w:r>
      <w:r w:rsidRPr="00545157">
        <w:t xml:space="preserve"> о стоимости выполненны</w:t>
      </w:r>
      <w:r>
        <w:t xml:space="preserve">х работ и затрат (форма № КС-3), </w:t>
      </w:r>
      <w:r>
        <w:rPr>
          <w:rFonts w:eastAsia="Calibri" w:cs="Times New Roman"/>
        </w:rPr>
        <w:t xml:space="preserve">составленные в соответствии </w:t>
      </w:r>
      <w:r w:rsidR="006108DF">
        <w:rPr>
          <w:rFonts w:eastAsia="Calibri" w:cs="Times New Roman"/>
        </w:rPr>
        <w:t xml:space="preserve">со </w:t>
      </w:r>
      <w:r>
        <w:rPr>
          <w:rFonts w:eastAsia="Calibri" w:cs="Times New Roman"/>
        </w:rPr>
        <w:t>спецификации Заказчика</w:t>
      </w:r>
      <w:r w:rsidR="003301EC">
        <w:rPr>
          <w:rFonts w:eastAsia="Calibri" w:cs="Times New Roman"/>
        </w:rPr>
        <w:t xml:space="preserve">, </w:t>
      </w:r>
      <w:r w:rsidR="006108DF">
        <w:rPr>
          <w:rFonts w:eastAsia="Calibri" w:cs="Times New Roman"/>
        </w:rPr>
        <w:t xml:space="preserve">а также выставленные Подрядчиком </w:t>
      </w:r>
      <w:r w:rsidR="006108DF" w:rsidRPr="00737886">
        <w:rPr>
          <w:rFonts w:eastAsia="Calibri" w:cs="Times New Roman"/>
        </w:rPr>
        <w:t>счета, счет-фактур</w:t>
      </w:r>
      <w:r w:rsidR="006108DF">
        <w:rPr>
          <w:rFonts w:eastAsia="Calibri" w:cs="Times New Roman"/>
        </w:rPr>
        <w:t>ы</w:t>
      </w:r>
      <w:r w:rsidR="006108DF">
        <w:rPr>
          <w:rStyle w:val="a5"/>
          <w:rFonts w:eastAsia="Calibri" w:cs="Times New Roman"/>
        </w:rPr>
        <w:footnoteReference w:id="2"/>
      </w:r>
      <w:r w:rsidR="006108DF">
        <w:rPr>
          <w:rFonts w:eastAsia="Calibri" w:cs="Times New Roman"/>
        </w:rPr>
        <w:t>.</w:t>
      </w:r>
    </w:p>
    <w:p w14:paraId="48C0A6CA" w14:textId="70F78132" w:rsidR="000C61BE" w:rsidRPr="000C61BE" w:rsidRDefault="000C61BE" w:rsidP="000C61BE">
      <w:pPr>
        <w:spacing w:line="240" w:lineRule="auto"/>
        <w:ind w:firstLine="567"/>
        <w:jc w:val="both"/>
        <w:rPr>
          <w:rFonts w:eastAsia="Calibri" w:cs="Times New Roman"/>
        </w:rPr>
      </w:pPr>
      <w:r w:rsidRPr="000C61BE">
        <w:rPr>
          <w:rFonts w:eastAsia="Calibri" w:cs="Times New Roman"/>
        </w:rPr>
        <w:t>3.</w:t>
      </w:r>
      <w:r w:rsidR="004900CE">
        <w:rPr>
          <w:rFonts w:eastAsia="Calibri" w:cs="Times New Roman"/>
        </w:rPr>
        <w:t>4</w:t>
      </w:r>
      <w:r w:rsidRPr="000C61BE">
        <w:rPr>
          <w:rFonts w:eastAsia="Calibri" w:cs="Times New Roman"/>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1CB741E" w14:textId="340FA3D7" w:rsidR="000C61BE" w:rsidRDefault="000C61BE" w:rsidP="000C61BE">
      <w:pPr>
        <w:spacing w:line="240" w:lineRule="auto"/>
        <w:ind w:firstLine="567"/>
        <w:jc w:val="both"/>
        <w:rPr>
          <w:rFonts w:eastAsia="Calibri" w:cs="Times New Roman"/>
        </w:rPr>
      </w:pPr>
      <w:r w:rsidRPr="000C61BE">
        <w:rPr>
          <w:rFonts w:eastAsia="Calibri" w:cs="Times New Roman"/>
        </w:rPr>
        <w:t>3.</w:t>
      </w:r>
      <w:r w:rsidR="004900CE">
        <w:rPr>
          <w:rFonts w:eastAsia="Calibri" w:cs="Times New Roman"/>
        </w:rPr>
        <w:t>5</w:t>
      </w:r>
      <w:r w:rsidRPr="000C61BE">
        <w:rPr>
          <w:rFonts w:eastAsia="Calibri" w:cs="Times New Roma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w:t>
      </w:r>
      <w:r w:rsidRPr="000C61BE">
        <w:rPr>
          <w:rFonts w:eastAsia="Calibri" w:cs="Times New Roman"/>
        </w:rPr>
        <w:lastRenderedPageBreak/>
        <w:t xml:space="preserve">такие налоги, сборы и иные обязательные платежи подлежат уплате в бюджеты бюджетной системы Российской Федерации Заказчиком. </w:t>
      </w:r>
    </w:p>
    <w:p w14:paraId="6A12EE94" w14:textId="77E36C54" w:rsidR="002E5F27" w:rsidRPr="00E95710" w:rsidRDefault="002E5F27" w:rsidP="00E95710">
      <w:pPr>
        <w:pStyle w:val="af1"/>
        <w:numPr>
          <w:ilvl w:val="1"/>
          <w:numId w:val="46"/>
        </w:numPr>
        <w:tabs>
          <w:tab w:val="left" w:pos="1134"/>
        </w:tabs>
        <w:ind w:left="0" w:firstLine="567"/>
        <w:jc w:val="both"/>
        <w:rPr>
          <w:bCs/>
        </w:rPr>
      </w:pPr>
      <w:r w:rsidRPr="00E95710">
        <w:rPr>
          <w:bCs/>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70D46C5" w14:textId="5535B8C9" w:rsidR="002E5F27" w:rsidRPr="000C61BE" w:rsidRDefault="002E5F27" w:rsidP="000C61BE">
      <w:pPr>
        <w:spacing w:line="240" w:lineRule="auto"/>
        <w:ind w:firstLine="567"/>
        <w:jc w:val="both"/>
        <w:rPr>
          <w:rFonts w:eastAsia="Calibri" w:cs="Times New Roman"/>
        </w:rPr>
      </w:pPr>
    </w:p>
    <w:p w14:paraId="47DC1FE0" w14:textId="77777777" w:rsidR="007F4B3E" w:rsidRDefault="007F4B3E" w:rsidP="000C61BE">
      <w:pPr>
        <w:spacing w:line="240" w:lineRule="auto"/>
        <w:jc w:val="center"/>
        <w:rPr>
          <w:rFonts w:eastAsia="Calibri" w:cs="Times New Roman"/>
          <w:b/>
        </w:rPr>
      </w:pPr>
      <w:bookmarkStart w:id="2" w:name="_Hlk96607335"/>
    </w:p>
    <w:p w14:paraId="4DE2B85E" w14:textId="1DB87137" w:rsidR="000C61BE" w:rsidRPr="000C61BE" w:rsidRDefault="00737886" w:rsidP="000C61BE">
      <w:pPr>
        <w:spacing w:line="240" w:lineRule="auto"/>
        <w:jc w:val="center"/>
        <w:rPr>
          <w:rFonts w:eastAsia="Calibri" w:cs="Times New Roman"/>
          <w:b/>
        </w:rPr>
      </w:pPr>
      <w:r w:rsidRPr="00737886">
        <w:rPr>
          <w:rFonts w:eastAsia="Calibri" w:cs="Times New Roman"/>
          <w:b/>
        </w:rPr>
        <w:t>СТАТЬЯ</w:t>
      </w:r>
      <w:bookmarkEnd w:id="2"/>
      <w:r w:rsidRPr="00737886">
        <w:rPr>
          <w:rFonts w:eastAsia="Calibri" w:cs="Times New Roman"/>
          <w:b/>
        </w:rPr>
        <w:t xml:space="preserve"> </w:t>
      </w:r>
      <w:r w:rsidR="000C61BE" w:rsidRPr="000C61BE">
        <w:rPr>
          <w:rFonts w:eastAsia="Calibri" w:cs="Times New Roman"/>
          <w:b/>
        </w:rPr>
        <w:t>4. Права и обязанности сторон.</w:t>
      </w:r>
    </w:p>
    <w:p w14:paraId="0DC7CF2F" w14:textId="77777777" w:rsidR="000C61BE" w:rsidRPr="00737886" w:rsidRDefault="000C61BE" w:rsidP="000C61BE">
      <w:pPr>
        <w:spacing w:line="240" w:lineRule="auto"/>
        <w:ind w:firstLine="567"/>
        <w:jc w:val="both"/>
        <w:rPr>
          <w:rFonts w:eastAsia="Calibri" w:cs="Times New Roman"/>
          <w:b/>
        </w:rPr>
      </w:pPr>
      <w:r w:rsidRPr="00737886">
        <w:rPr>
          <w:rFonts w:eastAsia="Calibri" w:cs="Times New Roman"/>
          <w:b/>
        </w:rPr>
        <w:t>4.1. При выполнении работ по настоящему Контракту Подрядчик:</w:t>
      </w:r>
    </w:p>
    <w:p w14:paraId="4563FA2B" w14:textId="52E23AB8"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4.1.1. В течение </w:t>
      </w:r>
      <w:r w:rsidR="008F59AD">
        <w:rPr>
          <w:rFonts w:eastAsia="Calibri" w:cs="Times New Roman"/>
        </w:rPr>
        <w:t>3</w:t>
      </w:r>
      <w:r w:rsidRPr="000C61BE">
        <w:rPr>
          <w:rFonts w:eastAsia="Calibri" w:cs="Times New Roman"/>
        </w:rPr>
        <w:t xml:space="preserve"> (</w:t>
      </w:r>
      <w:r w:rsidR="008F59AD">
        <w:rPr>
          <w:rFonts w:eastAsia="Calibri" w:cs="Times New Roman"/>
        </w:rPr>
        <w:t>трех)рабочих</w:t>
      </w:r>
      <w:r w:rsidRPr="000C61BE">
        <w:rPr>
          <w:rFonts w:eastAsia="Calibri" w:cs="Times New Roman"/>
        </w:rPr>
        <w:t xml:space="preserve"> дней с даты </w:t>
      </w:r>
      <w:r w:rsidR="008F59AD">
        <w:rPr>
          <w:rFonts w:eastAsia="Calibri" w:cs="Times New Roman"/>
        </w:rPr>
        <w:t xml:space="preserve">получения </w:t>
      </w:r>
      <w:r w:rsidR="00314656">
        <w:rPr>
          <w:rFonts w:eastAsia="Calibri" w:cs="Times New Roman"/>
        </w:rPr>
        <w:t>разрешения КГИОП согласовывает Г</w:t>
      </w:r>
      <w:r w:rsidR="008F59AD">
        <w:rPr>
          <w:rFonts w:eastAsia="Calibri" w:cs="Times New Roman"/>
        </w:rPr>
        <w:t xml:space="preserve">рафик выполненных </w:t>
      </w:r>
      <w:proofErr w:type="gramStart"/>
      <w:r w:rsidR="008F59AD">
        <w:rPr>
          <w:rFonts w:eastAsia="Calibri" w:cs="Times New Roman"/>
        </w:rPr>
        <w:t xml:space="preserve">работ </w:t>
      </w:r>
      <w:r w:rsidRPr="000C61BE">
        <w:rPr>
          <w:rFonts w:eastAsia="Calibri" w:cs="Times New Roman"/>
        </w:rPr>
        <w:t xml:space="preserve"> с</w:t>
      </w:r>
      <w:proofErr w:type="gramEnd"/>
      <w:r w:rsidRPr="000C61BE">
        <w:rPr>
          <w:rFonts w:eastAsia="Calibri" w:cs="Times New Roman"/>
        </w:rPr>
        <w:t xml:space="preserve"> Заказчиком и принимает от него по акту передачи объект для выполнения работ по настоящему Контракту.</w:t>
      </w:r>
    </w:p>
    <w:p w14:paraId="1D76DF02" w14:textId="7E3385D7"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2</w:t>
      </w:r>
      <w:r w:rsidRPr="000C61BE">
        <w:rPr>
          <w:rFonts w:eastAsia="Calibri" w:cs="Times New Roman"/>
        </w:rPr>
        <w:t xml:space="preserve">. В счет стоимости, оговоренной статьей 3 настоящего Контракта выполняет работы </w:t>
      </w:r>
      <w:r w:rsidR="00A86611" w:rsidRPr="00737886">
        <w:rPr>
          <w:rFonts w:eastAsia="Calibri" w:cs="Times New Roman"/>
        </w:rPr>
        <w:t xml:space="preserve">на </w:t>
      </w:r>
      <w:r w:rsidRPr="00737886">
        <w:rPr>
          <w:rFonts w:eastAsia="Calibri" w:cs="Times New Roman"/>
        </w:rPr>
        <w:t>свой</w:t>
      </w:r>
      <w:r w:rsidRPr="000C61BE">
        <w:rPr>
          <w:rFonts w:eastAsia="Calibri" w:cs="Times New Roman"/>
        </w:rPr>
        <w:t xml:space="preserve"> риск, своим иждивением (из своих материалов, своими силами и средствами), обеспечив их надлежащее качество в соответствии с условиями Контракта, технической документацией, Спецификацией (Приложение № 1 к Описанию объекта закупки) и Сметой (Приложение № 1 к контракту).</w:t>
      </w:r>
    </w:p>
    <w:p w14:paraId="745622AB" w14:textId="15681E81"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3</w:t>
      </w:r>
      <w:r w:rsidRPr="000C61BE">
        <w:rPr>
          <w:rFonts w:eastAsia="Calibri" w:cs="Times New Roman"/>
        </w:rPr>
        <w:t>.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277CFD3F" w14:textId="49DA42D9"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4</w:t>
      </w:r>
      <w:r w:rsidRPr="000C61BE">
        <w:rPr>
          <w:rFonts w:eastAsia="Calibri" w:cs="Times New Roman"/>
        </w:rPr>
        <w:t xml:space="preserve">.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14:paraId="010C2EEF" w14:textId="161D5418"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5</w:t>
      </w:r>
      <w:r w:rsidRPr="000C61BE">
        <w:rPr>
          <w:rFonts w:eastAsia="Calibri" w:cs="Times New Roman"/>
        </w:rPr>
        <w:t>. Гарантирует обеспечение сдачи объекта в установленные Контрактом сроки.</w:t>
      </w:r>
    </w:p>
    <w:p w14:paraId="4B714085" w14:textId="0F3852F7"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6</w:t>
      </w:r>
      <w:r w:rsidRPr="000C61BE">
        <w:rPr>
          <w:rFonts w:eastAsia="Calibri" w:cs="Times New Roman"/>
        </w:rPr>
        <w:t>.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 или других документов, удостоверяющих качество материалов, изделий и конструкций.</w:t>
      </w:r>
    </w:p>
    <w:p w14:paraId="52C502E9" w14:textId="116CF2CF"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7</w:t>
      </w:r>
      <w:r w:rsidRPr="000C61BE">
        <w:rPr>
          <w:rFonts w:eastAsia="Calibri" w:cs="Times New Roman"/>
        </w:rPr>
        <w:t>. Обеспечивает выполнение на объекте необходимых противопожарных мероприятий, мероприятий по технике безопасности и охране окружающей среды.</w:t>
      </w:r>
    </w:p>
    <w:p w14:paraId="6B0D8CB8" w14:textId="26696C09"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8</w:t>
      </w:r>
      <w:r w:rsidRPr="000C61BE">
        <w:rPr>
          <w:rFonts w:eastAsia="Calibri" w:cs="Times New Roman"/>
        </w:rPr>
        <w:t>.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14:paraId="01DC5427" w14:textId="12291FE0"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9</w:t>
      </w:r>
      <w:r w:rsidRPr="000C61BE">
        <w:rPr>
          <w:rFonts w:eastAsia="Calibri" w:cs="Times New Roman"/>
        </w:rPr>
        <w:t xml:space="preserve">. Обеспечивает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14:paraId="7C94FF75" w14:textId="1785B047"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0</w:t>
      </w:r>
      <w:r w:rsidRPr="000C61BE">
        <w:rPr>
          <w:rFonts w:eastAsia="Calibri" w:cs="Times New Roman"/>
        </w:rPr>
        <w:t>. Исполняет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14:paraId="7B191A8C" w14:textId="7EFB57E1"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1</w:t>
      </w:r>
      <w:r w:rsidRPr="000C61BE">
        <w:rPr>
          <w:rFonts w:eastAsia="Calibri" w:cs="Times New Roman"/>
        </w:rPr>
        <w:t xml:space="preserve">. Вывозит строительный мусор до подписания </w:t>
      </w:r>
      <w:r w:rsidR="003C4023" w:rsidRPr="003C4023">
        <w:rPr>
          <w:rFonts w:eastAsia="Calibri" w:cs="Times New Roman"/>
        </w:rPr>
        <w:t xml:space="preserve">акта </w:t>
      </w:r>
      <w:r w:rsidR="00EA6E21">
        <w:rPr>
          <w:rFonts w:eastAsia="Calibri" w:cs="Times New Roman"/>
        </w:rPr>
        <w:t xml:space="preserve">о </w:t>
      </w:r>
      <w:r w:rsidR="003C4023" w:rsidRPr="003C4023">
        <w:rPr>
          <w:rFonts w:eastAsia="Calibri" w:cs="Times New Roman"/>
        </w:rPr>
        <w:t>приемк</w:t>
      </w:r>
      <w:r w:rsidR="00EA6E21">
        <w:rPr>
          <w:rFonts w:eastAsia="Calibri" w:cs="Times New Roman"/>
        </w:rPr>
        <w:t>е</w:t>
      </w:r>
      <w:r w:rsidR="003C4023">
        <w:rPr>
          <w:rFonts w:eastAsia="Calibri" w:cs="Times New Roman"/>
        </w:rPr>
        <w:t xml:space="preserve"> выполненных работ</w:t>
      </w:r>
      <w:r w:rsidRPr="000C61BE">
        <w:rPr>
          <w:rFonts w:eastAsia="Calibri" w:cs="Times New Roman"/>
        </w:rPr>
        <w:t xml:space="preserve">. В 2-дневный срок после подписания </w:t>
      </w:r>
      <w:r w:rsidR="003C4023" w:rsidRPr="003C4023">
        <w:rPr>
          <w:rFonts w:eastAsia="Calibri" w:cs="Times New Roman"/>
        </w:rPr>
        <w:t xml:space="preserve">акта </w:t>
      </w:r>
      <w:r w:rsidR="00EA6E21">
        <w:rPr>
          <w:rFonts w:eastAsia="Calibri" w:cs="Times New Roman"/>
        </w:rPr>
        <w:t xml:space="preserve">о </w:t>
      </w:r>
      <w:r w:rsidR="003C4023" w:rsidRPr="003C4023">
        <w:rPr>
          <w:rFonts w:eastAsia="Calibri" w:cs="Times New Roman"/>
        </w:rPr>
        <w:t>приемк</w:t>
      </w:r>
      <w:r w:rsidR="00EA6E21">
        <w:rPr>
          <w:rFonts w:eastAsia="Calibri" w:cs="Times New Roman"/>
        </w:rPr>
        <w:t>е</w:t>
      </w:r>
      <w:r w:rsidR="003C4023">
        <w:rPr>
          <w:rFonts w:eastAsia="Calibri" w:cs="Times New Roman"/>
        </w:rPr>
        <w:t xml:space="preserve"> </w:t>
      </w:r>
      <w:r w:rsidR="003C4023" w:rsidRPr="003C4023">
        <w:rPr>
          <w:rFonts w:eastAsia="Calibri" w:cs="Times New Roman"/>
        </w:rPr>
        <w:t xml:space="preserve">выполненных работ </w:t>
      </w:r>
      <w:r w:rsidRPr="000C61BE">
        <w:rPr>
          <w:rFonts w:eastAsia="Calibri" w:cs="Times New Roman"/>
        </w:rPr>
        <w:t>вывозит с территории принадлежащее ему имущество.</w:t>
      </w:r>
    </w:p>
    <w:p w14:paraId="0D1C651F" w14:textId="3967E56A"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2</w:t>
      </w:r>
      <w:r w:rsidRPr="000C61BE">
        <w:rPr>
          <w:rFonts w:eastAsia="Calibri" w:cs="Times New Roman"/>
        </w:rPr>
        <w:t xml:space="preserve">. Сдает </w:t>
      </w:r>
      <w:proofErr w:type="gramStart"/>
      <w:r w:rsidRPr="000C61BE">
        <w:rPr>
          <w:rFonts w:eastAsia="Calibri" w:cs="Times New Roman"/>
        </w:rPr>
        <w:t>объект</w:t>
      </w:r>
      <w:r w:rsidR="00817174">
        <w:rPr>
          <w:rFonts w:eastAsia="Calibri" w:cs="Times New Roman"/>
        </w:rPr>
        <w:t xml:space="preserve">  Заказчику</w:t>
      </w:r>
      <w:proofErr w:type="gramEnd"/>
      <w:r w:rsidRPr="000C61BE">
        <w:rPr>
          <w:rFonts w:eastAsia="Calibri" w:cs="Times New Roman"/>
        </w:rPr>
        <w:t xml:space="preserve"> </w:t>
      </w:r>
      <w:r w:rsidR="00817174">
        <w:rPr>
          <w:rFonts w:eastAsia="Calibri" w:cs="Times New Roman"/>
        </w:rPr>
        <w:t>в соответствии с требованиями действующего законодательства с участием представителей КГИОП, при этом передавая всю документацию, от</w:t>
      </w:r>
      <w:r w:rsidR="006E6F72">
        <w:rPr>
          <w:rFonts w:eastAsia="Calibri" w:cs="Times New Roman"/>
        </w:rPr>
        <w:t>носящуюся к выполненным работам, в том числе указанную в статье 5 Контракта.</w:t>
      </w:r>
    </w:p>
    <w:p w14:paraId="7F925900" w14:textId="621364EF" w:rsidR="0048598D" w:rsidRPr="00545157" w:rsidRDefault="00B122C1" w:rsidP="0048598D">
      <w:pPr>
        <w:autoSpaceDE w:val="0"/>
        <w:autoSpaceDN w:val="0"/>
        <w:adjustRightInd w:val="0"/>
        <w:spacing w:line="240" w:lineRule="auto"/>
        <w:ind w:firstLine="567"/>
        <w:jc w:val="both"/>
      </w:pPr>
      <w:r w:rsidRPr="00737886">
        <w:rPr>
          <w:rFonts w:eastAsia="Calibri" w:cs="Times New Roman"/>
        </w:rPr>
        <w:t xml:space="preserve">4.1.13. Обязан в </w:t>
      </w:r>
      <w:r w:rsidR="004A68FF">
        <w:rPr>
          <w:rFonts w:eastAsia="Calibri" w:cs="Times New Roman"/>
        </w:rPr>
        <w:t xml:space="preserve">день </w:t>
      </w:r>
      <w:r w:rsidRPr="00737886">
        <w:rPr>
          <w:rFonts w:eastAsia="Calibri" w:cs="Times New Roman"/>
        </w:rPr>
        <w:t>завершения работ на объекте предоставить Заказчику счет,</w:t>
      </w:r>
      <w:r w:rsidR="00CE59A0" w:rsidRPr="00CE59A0">
        <w:t xml:space="preserve"> </w:t>
      </w:r>
      <w:r w:rsidR="00CE59A0" w:rsidRPr="00CE59A0">
        <w:rPr>
          <w:rFonts w:eastAsia="Calibri" w:cs="Times New Roman"/>
        </w:rPr>
        <w:t>счет-фактуру</w:t>
      </w:r>
      <w:r w:rsidR="00CE59A0">
        <w:rPr>
          <w:rStyle w:val="a5"/>
          <w:rFonts w:eastAsia="Calibri" w:cs="Times New Roman"/>
        </w:rPr>
        <w:footnoteReference w:customMarkFollows="1" w:id="3"/>
        <w:t>3</w:t>
      </w:r>
      <w:r w:rsidR="00CE59A0" w:rsidRPr="00CE59A0">
        <w:rPr>
          <w:rFonts w:eastAsia="Calibri" w:cs="Times New Roman"/>
        </w:rPr>
        <w:t xml:space="preserve"> </w:t>
      </w:r>
      <w:r w:rsidR="00CE59A0">
        <w:rPr>
          <w:rFonts w:eastAsia="Calibri" w:cs="Times New Roman"/>
        </w:rPr>
        <w:t>,</w:t>
      </w:r>
      <w:r w:rsidRPr="00737886">
        <w:rPr>
          <w:rFonts w:eastAsia="Calibri" w:cs="Times New Roman"/>
        </w:rPr>
        <w:t xml:space="preserve"> </w:t>
      </w:r>
      <w:r w:rsidR="003D65DB" w:rsidRPr="00737886">
        <w:rPr>
          <w:rFonts w:eastAsia="Calibri" w:cs="Times New Roman"/>
        </w:rPr>
        <w:t>акт</w:t>
      </w:r>
      <w:r w:rsidR="003D65DB">
        <w:rPr>
          <w:rFonts w:eastAsia="Calibri" w:cs="Times New Roman"/>
        </w:rPr>
        <w:t xml:space="preserve"> приемки </w:t>
      </w:r>
      <w:r w:rsidRPr="00737886">
        <w:rPr>
          <w:rFonts w:eastAsia="Calibri" w:cs="Times New Roman"/>
        </w:rPr>
        <w:t>выполненных работ с сопроводительным письмом</w:t>
      </w:r>
      <w:r w:rsidR="009E349F">
        <w:rPr>
          <w:rFonts w:eastAsia="Calibri" w:cs="Times New Roman"/>
        </w:rPr>
        <w:t xml:space="preserve"> </w:t>
      </w:r>
      <w:r w:rsidR="009E349F" w:rsidRPr="009E349F">
        <w:rPr>
          <w:rFonts w:eastAsia="Calibri" w:cs="Times New Roman"/>
        </w:rPr>
        <w:t>и прилагает к нему документы, подтверждающие оплату денежных средств в сумме равной значению Итого по возврату материала в Спецификации (Приложение №1 к Описанию объекта закупки) и оплату денежных средств за пользование ресурсами Заказчика в период выполнения работ в части электрической и тепловой энергии, водоснабжения и водоотведения</w:t>
      </w:r>
      <w:r w:rsidR="003301EC">
        <w:rPr>
          <w:rFonts w:eastAsia="Calibri" w:cs="Times New Roman"/>
        </w:rPr>
        <w:t xml:space="preserve">, а также </w:t>
      </w:r>
      <w:r w:rsidR="0048598D" w:rsidRPr="00545157">
        <w:t>акт о приёмке выполненных работ (форма № КС-2)</w:t>
      </w:r>
      <w:r w:rsidR="0037181D">
        <w:t>,</w:t>
      </w:r>
      <w:r w:rsidR="0048598D">
        <w:t xml:space="preserve"> </w:t>
      </w:r>
      <w:r w:rsidR="0048598D" w:rsidRPr="00545157">
        <w:t> справк</w:t>
      </w:r>
      <w:r w:rsidR="0048598D">
        <w:t>у</w:t>
      </w:r>
      <w:r w:rsidR="0048598D" w:rsidRPr="00545157">
        <w:t xml:space="preserve"> о стоимости выполненны</w:t>
      </w:r>
      <w:r w:rsidR="0048598D">
        <w:t>х работ и затрат (форма № КС-3)</w:t>
      </w:r>
      <w:r w:rsidR="008F0F89" w:rsidRPr="008F0F89">
        <w:rPr>
          <w:rFonts w:eastAsia="Calibri" w:cs="Times New Roman"/>
        </w:rPr>
        <w:t xml:space="preserve"> </w:t>
      </w:r>
      <w:r w:rsidR="008F0F89">
        <w:rPr>
          <w:rFonts w:eastAsia="Calibri" w:cs="Times New Roman"/>
        </w:rPr>
        <w:t>и полный комплект исполнительной документации</w:t>
      </w:r>
      <w:r w:rsidR="00B630B7">
        <w:t xml:space="preserve">. </w:t>
      </w:r>
    </w:p>
    <w:p w14:paraId="01CD1150" w14:textId="5A6A2416"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F733D3">
        <w:rPr>
          <w:rFonts w:eastAsia="Calibri" w:cs="Times New Roman"/>
        </w:rPr>
        <w:t>4</w:t>
      </w:r>
      <w:r w:rsidRPr="000C61BE">
        <w:rPr>
          <w:rFonts w:eastAsia="Calibri" w:cs="Times New Roman"/>
        </w:rPr>
        <w:t>. Возмещает ущерб, нанесенный в результате выполнения работ Заказчику или третьему лицу по вине Подрядчика.</w:t>
      </w:r>
    </w:p>
    <w:p w14:paraId="331DEBDA" w14:textId="34F74752"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F733D3">
        <w:rPr>
          <w:rFonts w:eastAsia="Calibri" w:cs="Times New Roman"/>
        </w:rPr>
        <w:t>5</w:t>
      </w:r>
      <w:r w:rsidRPr="000C61BE">
        <w:rPr>
          <w:rFonts w:eastAsia="Calibri" w:cs="Times New Roman"/>
        </w:rPr>
        <w:t>. Несет ответственность за вред, причиненный жизни, здоровью или имуществу третьих лиц при выполнении на объекте ремонтных работ.</w:t>
      </w:r>
    </w:p>
    <w:p w14:paraId="1DEDD01C" w14:textId="0D77DAC7" w:rsidR="000C61BE" w:rsidRPr="000C61BE" w:rsidRDefault="000C61BE" w:rsidP="000C61BE">
      <w:pPr>
        <w:spacing w:line="240" w:lineRule="auto"/>
        <w:ind w:firstLine="567"/>
        <w:jc w:val="both"/>
        <w:rPr>
          <w:rFonts w:eastAsia="Calibri" w:cs="Times New Roman"/>
        </w:rPr>
      </w:pPr>
      <w:r w:rsidRPr="000C61BE">
        <w:rPr>
          <w:rFonts w:eastAsia="Calibri" w:cs="Times New Roman"/>
        </w:rPr>
        <w:lastRenderedPageBreak/>
        <w:t>4.1.1</w:t>
      </w:r>
      <w:r w:rsidR="00156764">
        <w:rPr>
          <w:rFonts w:eastAsia="Calibri" w:cs="Times New Roman"/>
        </w:rPr>
        <w:t>6</w:t>
      </w:r>
      <w:r w:rsidRPr="000C61BE">
        <w:rPr>
          <w:rFonts w:eastAsia="Calibri" w:cs="Times New Roman"/>
        </w:rPr>
        <w:t>.</w:t>
      </w:r>
      <w:r w:rsidR="00680328">
        <w:rPr>
          <w:rFonts w:eastAsia="Calibri" w:cs="Times New Roman"/>
        </w:rPr>
        <w:t xml:space="preserve"> Незамедлительно</w:t>
      </w:r>
      <w:r w:rsidRPr="000C61BE">
        <w:rPr>
          <w:rFonts w:eastAsia="Calibri" w:cs="Times New Roman"/>
        </w:rPr>
        <w:t xml:space="preserve"> </w:t>
      </w:r>
      <w:r w:rsidR="00680328">
        <w:rPr>
          <w:rFonts w:eastAsia="Calibri" w:cs="Times New Roman"/>
        </w:rPr>
        <w:t>и</w:t>
      </w:r>
      <w:r w:rsidRPr="000C61BE">
        <w:rPr>
          <w:rFonts w:eastAsia="Calibri" w:cs="Times New Roman"/>
        </w:rPr>
        <w:t>нформирует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w:t>
      </w:r>
    </w:p>
    <w:p w14:paraId="47557858" w14:textId="4A10AA6E"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156764">
        <w:rPr>
          <w:rFonts w:eastAsia="Calibri" w:cs="Times New Roman"/>
        </w:rPr>
        <w:t>7</w:t>
      </w:r>
      <w:r w:rsidRPr="000C61BE">
        <w:rPr>
          <w:rFonts w:eastAsia="Calibri" w:cs="Times New Roman"/>
        </w:rPr>
        <w:t xml:space="preserve">. С </w:t>
      </w:r>
      <w:r w:rsidR="00D56CF3">
        <w:rPr>
          <w:rFonts w:eastAsia="Calibri" w:cs="Times New Roman"/>
        </w:rPr>
        <w:t>даты</w:t>
      </w:r>
      <w:r w:rsidRPr="000C61BE">
        <w:rPr>
          <w:rFonts w:eastAsia="Calibri" w:cs="Times New Roman"/>
        </w:rPr>
        <w:t xml:space="preserve"> передачи объекта по акту передачи несет ответственность за его сохранность.</w:t>
      </w:r>
    </w:p>
    <w:p w14:paraId="34F6AE52" w14:textId="7C672941"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A61300">
        <w:rPr>
          <w:rFonts w:eastAsia="Calibri" w:cs="Times New Roman"/>
        </w:rPr>
        <w:t>1</w:t>
      </w:r>
      <w:r w:rsidR="004E4E53">
        <w:rPr>
          <w:rFonts w:eastAsia="Calibri" w:cs="Times New Roman"/>
        </w:rPr>
        <w:t>8</w:t>
      </w:r>
      <w:r w:rsidRPr="000C61BE">
        <w:rPr>
          <w:rFonts w:eastAsia="Calibri" w:cs="Times New Roman"/>
        </w:rPr>
        <w:t>. Немедленно письменно предупреждает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68A5E45" w14:textId="4061F66E"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4E4E53">
        <w:rPr>
          <w:rFonts w:eastAsia="Calibri" w:cs="Times New Roman"/>
        </w:rPr>
        <w:t>19</w:t>
      </w:r>
      <w:r w:rsidRPr="000C61BE">
        <w:rPr>
          <w:rFonts w:eastAsia="Calibri" w:cs="Times New Roman"/>
        </w:rPr>
        <w:t>. Возмещает затраты за пользование ресурсами Заказчика в период выполнения работ в части электрической и тепловой энергии, водоснабжения и водоотведения на основании составленного Заказчиком Расчета затрат на возмещение коммунальных услуг по форме, согласно Приложению №</w:t>
      </w:r>
      <w:r w:rsidR="00D56CF3">
        <w:rPr>
          <w:rFonts w:eastAsia="Calibri" w:cs="Times New Roman"/>
        </w:rPr>
        <w:t xml:space="preserve"> </w:t>
      </w:r>
      <w:r w:rsidRPr="000C61BE">
        <w:rPr>
          <w:rFonts w:eastAsia="Calibri" w:cs="Times New Roman"/>
        </w:rPr>
        <w:t xml:space="preserve">3 к контакту, путем перечисления денежных средств на счет, указанный Заказчиком до подписания </w:t>
      </w:r>
      <w:r w:rsidR="00D56CF3" w:rsidRPr="00D56CF3">
        <w:rPr>
          <w:rFonts w:eastAsia="Calibri" w:cs="Times New Roman"/>
        </w:rPr>
        <w:t xml:space="preserve">акта </w:t>
      </w:r>
      <w:r w:rsidR="000D7962">
        <w:rPr>
          <w:rFonts w:eastAsia="Calibri" w:cs="Times New Roman"/>
        </w:rPr>
        <w:t xml:space="preserve">о </w:t>
      </w:r>
      <w:r w:rsidR="00D56CF3" w:rsidRPr="00D56CF3">
        <w:rPr>
          <w:rFonts w:eastAsia="Calibri" w:cs="Times New Roman"/>
        </w:rPr>
        <w:t>приемк</w:t>
      </w:r>
      <w:r w:rsidR="000D7962">
        <w:rPr>
          <w:rFonts w:eastAsia="Calibri" w:cs="Times New Roman"/>
        </w:rPr>
        <w:t>е</w:t>
      </w:r>
      <w:r w:rsidR="00D56CF3" w:rsidRPr="00D56CF3">
        <w:rPr>
          <w:rFonts w:eastAsia="Calibri" w:cs="Times New Roman"/>
        </w:rPr>
        <w:t xml:space="preserve"> выполненных работ</w:t>
      </w:r>
      <w:r w:rsidRPr="000C61BE">
        <w:rPr>
          <w:rFonts w:eastAsia="Calibri" w:cs="Times New Roman"/>
        </w:rPr>
        <w:t>, и предоставляет документы, подтверждающие исполнение данного обязательства.</w:t>
      </w:r>
    </w:p>
    <w:p w14:paraId="0795AB3B" w14:textId="0937B9B9" w:rsidR="002D6A0A" w:rsidRDefault="002D6A0A" w:rsidP="000C61BE">
      <w:pPr>
        <w:spacing w:line="240" w:lineRule="auto"/>
        <w:ind w:firstLine="567"/>
        <w:jc w:val="both"/>
        <w:rPr>
          <w:rFonts w:eastAsia="Calibri" w:cs="Times New Roman"/>
        </w:rPr>
      </w:pPr>
      <w:r>
        <w:rPr>
          <w:rFonts w:eastAsia="Calibri" w:cs="Times New Roman"/>
        </w:rPr>
        <w:t>4.1.2</w:t>
      </w:r>
      <w:r w:rsidR="004E4E53">
        <w:rPr>
          <w:rFonts w:eastAsia="Calibri" w:cs="Times New Roman"/>
        </w:rPr>
        <w:t>0</w:t>
      </w:r>
      <w:r>
        <w:rPr>
          <w:rFonts w:eastAsia="Calibri" w:cs="Times New Roman"/>
        </w:rPr>
        <w:t xml:space="preserve">. </w:t>
      </w:r>
      <w:r w:rsidRPr="002D6A0A">
        <w:rPr>
          <w:rFonts w:eastAsia="Calibri" w:cs="Times New Roman"/>
        </w:rPr>
        <w:t xml:space="preserve">Реализует конструкции, материалы и изделия, полученные при разборке конструкций на объекте, пригодные для повторного применения и являющиеся собственностью Заказчика, и перечисляет денежные средства в сумме, равной значению «Итого по возврату материала» Сметы (Приложение № 1 к контракту), на лицевой счет Заказчика открытый Комитетом финансов Санкт-Петербурга, указанный в реквизитах сторон контракта, в течение пяти рабочих дней с </w:t>
      </w:r>
      <w:r w:rsidR="00D56CF3">
        <w:rPr>
          <w:rFonts w:eastAsia="Calibri" w:cs="Times New Roman"/>
        </w:rPr>
        <w:t>даты</w:t>
      </w:r>
      <w:r w:rsidRPr="002D6A0A">
        <w:rPr>
          <w:rFonts w:eastAsia="Calibri" w:cs="Times New Roman"/>
        </w:rPr>
        <w:t xml:space="preserve"> завершения работ на объекте. Денежные средства считаются перечисленными Подрядчиком с </w:t>
      </w:r>
      <w:r w:rsidR="00D56CF3">
        <w:rPr>
          <w:rFonts w:eastAsia="Calibri" w:cs="Times New Roman"/>
        </w:rPr>
        <w:t>даты</w:t>
      </w:r>
      <w:r w:rsidRPr="002D6A0A">
        <w:rPr>
          <w:rFonts w:eastAsia="Calibri" w:cs="Times New Roman"/>
        </w:rPr>
        <w:t xml:space="preserve"> поступления на счет Заказчика.</w:t>
      </w:r>
    </w:p>
    <w:p w14:paraId="45CD6E81" w14:textId="7B4EFA1D"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CC55BC">
        <w:rPr>
          <w:rFonts w:eastAsia="Calibri" w:cs="Times New Roman"/>
        </w:rPr>
        <w:t>1</w:t>
      </w:r>
      <w:r w:rsidRPr="000C61BE">
        <w:rPr>
          <w:rFonts w:eastAsia="Calibri" w:cs="Times New Roman"/>
        </w:rPr>
        <w:t>. При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14:paraId="48EB6B04" w14:textId="62FED0EC"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CC55BC">
        <w:rPr>
          <w:rFonts w:eastAsia="Calibri" w:cs="Times New Roman"/>
        </w:rPr>
        <w:t>2</w:t>
      </w:r>
      <w:r w:rsidRPr="000C61BE">
        <w:rPr>
          <w:rFonts w:eastAsia="Calibri" w:cs="Times New Roman"/>
        </w:rPr>
        <w:t>. Вправе привлечь к исполнению своих обязательств по контракту субподрядчиков.</w:t>
      </w:r>
    </w:p>
    <w:p w14:paraId="0A755F55" w14:textId="3FE0692C"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CC55BC">
        <w:rPr>
          <w:rFonts w:eastAsia="Calibri" w:cs="Times New Roman"/>
        </w:rPr>
        <w:t>3</w:t>
      </w:r>
      <w:r w:rsidRPr="000C61BE">
        <w:rPr>
          <w:rFonts w:eastAsia="Calibri" w:cs="Times New Roman"/>
        </w:rPr>
        <w:t>. Вправе требовать оплаты по настоящему Контракту в случае надлежащего исполнения обязательств по настоящему Контракту.</w:t>
      </w:r>
    </w:p>
    <w:p w14:paraId="53D7026A" w14:textId="3E8B08DE" w:rsidR="000C61BE" w:rsidRDefault="000C61BE" w:rsidP="000C61BE">
      <w:pPr>
        <w:spacing w:line="240" w:lineRule="auto"/>
        <w:ind w:firstLine="567"/>
        <w:jc w:val="both"/>
        <w:rPr>
          <w:rFonts w:eastAsia="Calibri" w:cs="Times New Roman"/>
        </w:rPr>
      </w:pPr>
      <w:r w:rsidRPr="000C61BE">
        <w:rPr>
          <w:rFonts w:eastAsia="Calibri" w:cs="Times New Roman"/>
        </w:rPr>
        <w:t>4.1.2</w:t>
      </w:r>
      <w:r w:rsidR="00CC55BC">
        <w:rPr>
          <w:rFonts w:eastAsia="Calibri" w:cs="Times New Roman"/>
        </w:rPr>
        <w:t>4</w:t>
      </w:r>
      <w:r w:rsidRPr="000C61BE">
        <w:rPr>
          <w:rFonts w:eastAsia="Calibri" w:cs="Times New Roman"/>
        </w:rPr>
        <w:t>. Имеет другие права и обязанности, предусмотренные законом, иными правовыми актами или настоящим Контрактом.</w:t>
      </w:r>
    </w:p>
    <w:p w14:paraId="116CACD1" w14:textId="2F60DB8C" w:rsidR="004E4E53" w:rsidRDefault="00CC55BC" w:rsidP="000C61BE">
      <w:pPr>
        <w:spacing w:line="240" w:lineRule="auto"/>
        <w:ind w:firstLine="567"/>
        <w:jc w:val="both"/>
        <w:rPr>
          <w:rFonts w:eastAsia="Calibri" w:cs="Times New Roman"/>
        </w:rPr>
      </w:pPr>
      <w:r>
        <w:rPr>
          <w:rFonts w:eastAsia="Calibri" w:cs="Times New Roman"/>
        </w:rPr>
        <w:t>4.1.25</w:t>
      </w:r>
      <w:r w:rsidR="004E4E53">
        <w:rPr>
          <w:rFonts w:eastAsia="Calibri" w:cs="Times New Roman"/>
        </w:rPr>
        <w:t>.</w:t>
      </w:r>
      <w:r w:rsidR="00F44B74">
        <w:rPr>
          <w:rFonts w:eastAsia="Calibri" w:cs="Times New Roman"/>
        </w:rPr>
        <w:t xml:space="preserve"> </w:t>
      </w:r>
      <w:r w:rsidR="004E4E53">
        <w:rPr>
          <w:rFonts w:eastAsia="Calibri" w:cs="Times New Roman"/>
        </w:rPr>
        <w:t xml:space="preserve">Выполняет работы по настоящему контракту на основании лицензии на осуществление деятельности по сохранению объектов культурного наследия (памятников истории и </w:t>
      </w:r>
      <w:proofErr w:type="gramStart"/>
      <w:r w:rsidR="004E4E53">
        <w:rPr>
          <w:rFonts w:eastAsia="Calibri" w:cs="Times New Roman"/>
        </w:rPr>
        <w:t>культуры)народов</w:t>
      </w:r>
      <w:proofErr w:type="gramEnd"/>
      <w:r w:rsidR="004E4E53">
        <w:rPr>
          <w:rFonts w:eastAsia="Calibri" w:cs="Times New Roman"/>
        </w:rPr>
        <w:t xml:space="preserve"> Российской Федерации ________от ______________, выданной Министерст</w:t>
      </w:r>
      <w:r w:rsidR="00731E50">
        <w:rPr>
          <w:rFonts w:eastAsia="Calibri" w:cs="Times New Roman"/>
        </w:rPr>
        <w:t>вом культуры Российской Федерации, и иных разрешений, выдаваемых уполномоченными государственными органами.</w:t>
      </w:r>
    </w:p>
    <w:p w14:paraId="79389EC8" w14:textId="70527CE6" w:rsidR="001B33A3" w:rsidRDefault="001B33A3" w:rsidP="000C61BE">
      <w:pPr>
        <w:spacing w:line="240" w:lineRule="auto"/>
        <w:ind w:firstLine="567"/>
        <w:jc w:val="both"/>
        <w:rPr>
          <w:rFonts w:eastAsia="Calibri" w:cs="Times New Roman"/>
        </w:rPr>
      </w:pPr>
      <w:r>
        <w:rPr>
          <w:rFonts w:eastAsia="Calibri" w:cs="Times New Roman"/>
        </w:rPr>
        <w:t>В случае приостановления права выполнять соответствующие р</w:t>
      </w:r>
      <w:r w:rsidR="00F44B74">
        <w:rPr>
          <w:rFonts w:eastAsia="Calibri" w:cs="Times New Roman"/>
        </w:rPr>
        <w:t>аботы, приостановления (прекращения) действия лицензии Подрядчик обязуется предоставить новую лицензию, в срок не позднее</w:t>
      </w:r>
      <w:r w:rsidR="00403126">
        <w:rPr>
          <w:rFonts w:eastAsia="Calibri" w:cs="Times New Roman"/>
        </w:rPr>
        <w:t>, чем 5 (пять)</w:t>
      </w:r>
      <w:r w:rsidR="00F44B74">
        <w:rPr>
          <w:rFonts w:eastAsia="Calibri" w:cs="Times New Roman"/>
        </w:rPr>
        <w:t xml:space="preserve"> рабочих дней с момента приостановления (прекращения) действия лицензии. В случае не предоставления указанного документа в указанный срок, стороны обязуются рассматривать данные обстоятельства как существенно изменившиеся и препятствующие выполнению </w:t>
      </w:r>
      <w:proofErr w:type="gramStart"/>
      <w:r w:rsidR="00F44B74">
        <w:rPr>
          <w:rFonts w:eastAsia="Calibri" w:cs="Times New Roman"/>
        </w:rPr>
        <w:t>настоящего  контракта</w:t>
      </w:r>
      <w:proofErr w:type="gramEnd"/>
      <w:r w:rsidR="00F44B74">
        <w:rPr>
          <w:rFonts w:eastAsia="Calibri" w:cs="Times New Roman"/>
        </w:rPr>
        <w:t xml:space="preserve"> в полном объеме в указанные сроки.</w:t>
      </w:r>
    </w:p>
    <w:p w14:paraId="278E6EEE" w14:textId="65AAA8E3" w:rsidR="0090780B" w:rsidRDefault="00CC55BC" w:rsidP="000C61BE">
      <w:pPr>
        <w:spacing w:line="240" w:lineRule="auto"/>
        <w:ind w:firstLine="567"/>
        <w:jc w:val="both"/>
        <w:rPr>
          <w:rFonts w:eastAsia="Calibri" w:cs="Times New Roman"/>
        </w:rPr>
      </w:pPr>
      <w:r>
        <w:rPr>
          <w:rFonts w:eastAsia="Calibri" w:cs="Times New Roman"/>
        </w:rPr>
        <w:t>4.1.26</w:t>
      </w:r>
      <w:r w:rsidR="0090780B">
        <w:rPr>
          <w:rFonts w:eastAsia="Calibri" w:cs="Times New Roman"/>
        </w:rPr>
        <w:t>. Не позднее 3 (трех) рабочих дней с даты заключения контракта направляет все необходимые документы в КГИОП для получения разрешения на производство работ и уведомляет об этом Заказчика, предоставив подтверждение о приеме документов в КГИОП.</w:t>
      </w:r>
    </w:p>
    <w:p w14:paraId="6826C38D" w14:textId="59BC5C7E" w:rsidR="00CA32EF" w:rsidRDefault="00CA32EF" w:rsidP="000C61BE">
      <w:pPr>
        <w:spacing w:line="240" w:lineRule="auto"/>
        <w:ind w:firstLine="567"/>
        <w:jc w:val="both"/>
        <w:rPr>
          <w:rFonts w:eastAsia="Calibri" w:cs="Times New Roman"/>
        </w:rPr>
      </w:pPr>
      <w:r>
        <w:rPr>
          <w:rFonts w:eastAsia="Calibri" w:cs="Times New Roman"/>
        </w:rPr>
        <w:t>4.1.2</w:t>
      </w:r>
      <w:r w:rsidR="00CC55BC">
        <w:rPr>
          <w:rFonts w:eastAsia="Calibri" w:cs="Times New Roman"/>
        </w:rPr>
        <w:t>7</w:t>
      </w:r>
      <w:r>
        <w:rPr>
          <w:rFonts w:eastAsia="Calibri" w:cs="Times New Roman"/>
        </w:rPr>
        <w:t xml:space="preserve">. </w:t>
      </w:r>
      <w:r w:rsidRPr="00CA32EF">
        <w:rPr>
          <w:rFonts w:eastAsia="Calibri" w:cs="Times New Roman"/>
        </w:rPr>
        <w:t xml:space="preserve">Подрядчик подтверждает соответствие </w:t>
      </w:r>
      <w:proofErr w:type="gramStart"/>
      <w:r w:rsidRPr="00CA32EF">
        <w:rPr>
          <w:rFonts w:eastAsia="Calibri" w:cs="Times New Roman"/>
        </w:rPr>
        <w:t>единым требованиям</w:t>
      </w:r>
      <w:proofErr w:type="gramEnd"/>
      <w:r w:rsidRPr="00CA32EF">
        <w:rPr>
          <w:rFonts w:eastAsia="Calibri" w:cs="Times New Roman"/>
        </w:rPr>
        <w:t xml:space="preserve"> установленным в Приложении № 5 к контракту.</w:t>
      </w:r>
    </w:p>
    <w:p w14:paraId="7A8481BC" w14:textId="4CEAD629" w:rsidR="000C61BE" w:rsidRPr="00737886" w:rsidRDefault="000C61BE" w:rsidP="000C61BE">
      <w:pPr>
        <w:spacing w:line="240" w:lineRule="auto"/>
        <w:ind w:firstLine="567"/>
        <w:jc w:val="both"/>
        <w:rPr>
          <w:rFonts w:eastAsia="Calibri" w:cs="Times New Roman"/>
          <w:b/>
        </w:rPr>
      </w:pPr>
      <w:r w:rsidRPr="00737886">
        <w:rPr>
          <w:rFonts w:eastAsia="Calibri" w:cs="Times New Roman"/>
          <w:b/>
        </w:rPr>
        <w:t>4.2. При выполнении настоящего Контракта Заказчик:</w:t>
      </w:r>
    </w:p>
    <w:p w14:paraId="4871F259" w14:textId="61525F93" w:rsidR="000C61BE" w:rsidRDefault="000C61BE" w:rsidP="000C61BE">
      <w:pPr>
        <w:spacing w:line="240" w:lineRule="auto"/>
        <w:ind w:firstLine="567"/>
        <w:jc w:val="both"/>
        <w:rPr>
          <w:rFonts w:eastAsia="Calibri" w:cs="Times New Roman"/>
        </w:rPr>
      </w:pPr>
      <w:r w:rsidRPr="000C61BE">
        <w:rPr>
          <w:rFonts w:eastAsia="Calibri" w:cs="Times New Roman"/>
        </w:rPr>
        <w:t xml:space="preserve">4.2.1. </w:t>
      </w:r>
      <w:r w:rsidR="00231557">
        <w:rPr>
          <w:rFonts w:eastAsia="Calibri" w:cs="Times New Roman"/>
        </w:rPr>
        <w:t xml:space="preserve">Передает Подрядчику проектную, сметную документацию, необходимую для выполнения работ по </w:t>
      </w:r>
      <w:proofErr w:type="gramStart"/>
      <w:r w:rsidR="00231557">
        <w:rPr>
          <w:rFonts w:eastAsia="Calibri" w:cs="Times New Roman"/>
        </w:rPr>
        <w:t>Контракту  в</w:t>
      </w:r>
      <w:proofErr w:type="gramEnd"/>
      <w:r w:rsidR="00231557">
        <w:rPr>
          <w:rFonts w:eastAsia="Calibri" w:cs="Times New Roman"/>
        </w:rPr>
        <w:t xml:space="preserve"> течение 3 (трех) рабочих дней с даты заключения контракта.</w:t>
      </w:r>
    </w:p>
    <w:p w14:paraId="146DF576" w14:textId="5217DDA6" w:rsidR="001034C5" w:rsidRDefault="001034C5" w:rsidP="000C61BE">
      <w:pPr>
        <w:spacing w:line="240" w:lineRule="auto"/>
        <w:ind w:firstLine="567"/>
        <w:jc w:val="both"/>
        <w:rPr>
          <w:rFonts w:eastAsia="Calibri" w:cs="Times New Roman"/>
        </w:rPr>
      </w:pPr>
      <w:r>
        <w:rPr>
          <w:rFonts w:eastAsia="Calibri" w:cs="Times New Roman"/>
        </w:rPr>
        <w:t>4.2.2. В течение 3 (трех) рабочих дней с даты извещения Подрядчиком Заказчика о получении разрешения КГИОП согласовывает График выполнения работ и передает Подрядчику по акту передачи объект для непосредственного выполнения ремонтных и реставрационных работ. В случае наличия у Заказчика замечаний к представленному Подрядчиком Графику выполнения работ, Заказчик письменно излагает свои замечания Подрядчику.</w:t>
      </w:r>
      <w:r w:rsidR="0036323B">
        <w:rPr>
          <w:rFonts w:eastAsia="Calibri" w:cs="Times New Roman"/>
        </w:rPr>
        <w:t xml:space="preserve"> В течение 2 (двух) рабочих дней Подрядчик обязан устранить указанные Замечания и представить исправленный График выполнения работ Заказчику.</w:t>
      </w:r>
    </w:p>
    <w:p w14:paraId="789EFF3F" w14:textId="6AB9FECC" w:rsidR="00717A19" w:rsidRDefault="00717A19" w:rsidP="000C61BE">
      <w:pPr>
        <w:spacing w:line="240" w:lineRule="auto"/>
        <w:ind w:firstLine="567"/>
        <w:jc w:val="both"/>
        <w:rPr>
          <w:rFonts w:eastAsia="Calibri" w:cs="Times New Roman"/>
        </w:rPr>
      </w:pPr>
      <w:r>
        <w:rPr>
          <w:rFonts w:eastAsia="Calibri" w:cs="Times New Roman"/>
        </w:rPr>
        <w:t>4.2.3.</w:t>
      </w:r>
      <w:r w:rsidRPr="00717A19">
        <w:rPr>
          <w:rFonts w:eastAsia="Calibri" w:cs="Times New Roman"/>
        </w:rPr>
        <w:t xml:space="preserve"> </w:t>
      </w:r>
      <w:r w:rsidRPr="000C61BE">
        <w:rPr>
          <w:rFonts w:eastAsia="Calibri" w:cs="Times New Roman"/>
        </w:rPr>
        <w:t>Обеспечивает в течение всего периода выполнения работ контроль в соответствии со статьей 5 настоящего Контракта</w:t>
      </w:r>
      <w:r>
        <w:rPr>
          <w:rFonts w:eastAsia="Calibri" w:cs="Times New Roman"/>
        </w:rPr>
        <w:t>.</w:t>
      </w:r>
    </w:p>
    <w:p w14:paraId="7C70B5D7" w14:textId="15AAA4B4" w:rsidR="00717A19" w:rsidRPr="000C61BE" w:rsidRDefault="00717A19" w:rsidP="000C61BE">
      <w:pPr>
        <w:spacing w:line="240" w:lineRule="auto"/>
        <w:ind w:firstLine="567"/>
        <w:jc w:val="both"/>
        <w:rPr>
          <w:rFonts w:eastAsia="Calibri" w:cs="Times New Roman"/>
        </w:rPr>
      </w:pPr>
      <w:r>
        <w:rPr>
          <w:rFonts w:eastAsia="Calibri" w:cs="Times New Roman"/>
        </w:rPr>
        <w:t xml:space="preserve">4.2.4. Заказчик при необходимости определяет точки временного подсоединения коммуникаций на период выполнения работ и предоставляет </w:t>
      </w:r>
      <w:r w:rsidR="00F51BBA">
        <w:rPr>
          <w:rFonts w:eastAsia="Calibri" w:cs="Times New Roman"/>
        </w:rPr>
        <w:t>Подрядчику право пользования ресурсами, в объеме, необходимом для выполнения работ. Подрядчик обеспечивает оплату коммунальных услуг</w:t>
      </w:r>
      <w:r w:rsidR="00145D0D">
        <w:rPr>
          <w:rFonts w:eastAsia="Calibri" w:cs="Times New Roman"/>
        </w:rPr>
        <w:t xml:space="preserve"> </w:t>
      </w:r>
      <w:r w:rsidR="00F51BBA">
        <w:rPr>
          <w:rFonts w:eastAsia="Calibri" w:cs="Times New Roman"/>
        </w:rPr>
        <w:t>(электроснабжения, водоснабжения и водоотведения, теплоснабжения) за период выполнения работ Заказчику.</w:t>
      </w:r>
    </w:p>
    <w:p w14:paraId="566B0D48" w14:textId="30297746" w:rsidR="000C61BE" w:rsidRPr="000C61BE" w:rsidRDefault="000C61BE" w:rsidP="000C61BE">
      <w:pPr>
        <w:spacing w:line="240" w:lineRule="auto"/>
        <w:ind w:firstLine="567"/>
        <w:jc w:val="both"/>
        <w:rPr>
          <w:rFonts w:eastAsia="Calibri" w:cs="Times New Roman"/>
        </w:rPr>
      </w:pPr>
      <w:r w:rsidRPr="000C61BE">
        <w:rPr>
          <w:rFonts w:eastAsia="Calibri" w:cs="Times New Roman"/>
        </w:rPr>
        <w:t>4.2.</w:t>
      </w:r>
      <w:r w:rsidR="00637D5A">
        <w:rPr>
          <w:rFonts w:eastAsia="Calibri" w:cs="Times New Roman"/>
        </w:rPr>
        <w:t>5</w:t>
      </w:r>
      <w:r w:rsidRPr="000C61BE">
        <w:rPr>
          <w:rFonts w:eastAsia="Calibri" w:cs="Times New Roman"/>
        </w:rPr>
        <w:t xml:space="preserve">. Вправе отказать в передаче объекта Подрядчику для выполнения работ в случае неисполнения Подрядчиком обязательств, предусмотренных в п. 5.8 Контракта. </w:t>
      </w:r>
    </w:p>
    <w:p w14:paraId="3144B83E" w14:textId="0EE5ACA4" w:rsidR="000C61BE" w:rsidRPr="000C61BE" w:rsidRDefault="000C61BE" w:rsidP="000C61BE">
      <w:pPr>
        <w:spacing w:line="240" w:lineRule="auto"/>
        <w:ind w:firstLine="567"/>
        <w:jc w:val="both"/>
        <w:rPr>
          <w:rFonts w:eastAsia="Calibri" w:cs="Times New Roman"/>
        </w:rPr>
      </w:pPr>
      <w:r w:rsidRPr="003C4023">
        <w:rPr>
          <w:rFonts w:eastAsia="Calibri" w:cs="Times New Roman"/>
        </w:rPr>
        <w:lastRenderedPageBreak/>
        <w:t>4.2.</w:t>
      </w:r>
      <w:r w:rsidR="00145D0D">
        <w:rPr>
          <w:rFonts w:eastAsia="Calibri" w:cs="Times New Roman"/>
        </w:rPr>
        <w:t>6</w:t>
      </w:r>
      <w:r w:rsidRPr="003C4023">
        <w:rPr>
          <w:rFonts w:eastAsia="Calibri" w:cs="Times New Roman"/>
        </w:rPr>
        <w:t>.</w:t>
      </w:r>
      <w:r w:rsidRPr="000C61BE">
        <w:rPr>
          <w:rFonts w:eastAsia="Calibri" w:cs="Times New Roman"/>
        </w:rPr>
        <w:t xml:space="preserve">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6D2ADA63" w14:textId="2517F7B5" w:rsidR="000C61BE" w:rsidRPr="000C61BE" w:rsidRDefault="000C61BE" w:rsidP="000C61BE">
      <w:pPr>
        <w:spacing w:line="240" w:lineRule="auto"/>
        <w:ind w:firstLine="567"/>
        <w:jc w:val="both"/>
        <w:rPr>
          <w:rFonts w:eastAsia="Calibri" w:cs="Times New Roman"/>
        </w:rPr>
      </w:pPr>
      <w:r w:rsidRPr="000C61BE">
        <w:rPr>
          <w:rFonts w:eastAsia="Calibri" w:cs="Times New Roman"/>
        </w:rPr>
        <w:t>4.2.</w:t>
      </w:r>
      <w:r w:rsidR="00BB7096">
        <w:rPr>
          <w:rFonts w:eastAsia="Calibri" w:cs="Times New Roman"/>
        </w:rPr>
        <w:t>7</w:t>
      </w:r>
      <w:r w:rsidRPr="000C61BE">
        <w:rPr>
          <w:rFonts w:eastAsia="Calibri" w:cs="Times New Roman"/>
        </w:rPr>
        <w:t>. Вправе требовать надлежащего выполнения настоящего Контракта.</w:t>
      </w:r>
    </w:p>
    <w:p w14:paraId="13FE7D38" w14:textId="238691D4" w:rsidR="000C61BE" w:rsidRPr="000C61BE" w:rsidRDefault="000C61BE" w:rsidP="000C61BE">
      <w:pPr>
        <w:spacing w:line="240" w:lineRule="auto"/>
        <w:ind w:firstLine="567"/>
        <w:jc w:val="both"/>
        <w:rPr>
          <w:rFonts w:eastAsia="Calibri" w:cs="Times New Roman"/>
        </w:rPr>
      </w:pPr>
      <w:r w:rsidRPr="003C4023">
        <w:rPr>
          <w:rFonts w:eastAsia="Calibri" w:cs="Times New Roman"/>
        </w:rPr>
        <w:t>4.2.</w:t>
      </w:r>
      <w:r w:rsidR="00BB7096">
        <w:rPr>
          <w:rFonts w:eastAsia="Calibri" w:cs="Times New Roman"/>
        </w:rPr>
        <w:t>8</w:t>
      </w:r>
      <w:r w:rsidRPr="003C4023">
        <w:rPr>
          <w:rFonts w:eastAsia="Calibri" w:cs="Times New Roman"/>
        </w:rPr>
        <w:t>.</w:t>
      </w:r>
      <w:r w:rsidRPr="000C61BE">
        <w:rPr>
          <w:rFonts w:eastAsia="Calibri" w:cs="Times New Roman"/>
        </w:rPr>
        <w:t xml:space="preserve"> Имеет другие права и обязанности, предусмотренные законом, иными правовыми актами или настоящим Контрактом.</w:t>
      </w:r>
    </w:p>
    <w:p w14:paraId="25168099" w14:textId="77777777" w:rsidR="000C61BE" w:rsidRPr="000C61BE" w:rsidRDefault="000C61BE" w:rsidP="000C61BE">
      <w:pPr>
        <w:spacing w:line="240" w:lineRule="auto"/>
        <w:ind w:firstLine="567"/>
        <w:jc w:val="both"/>
        <w:rPr>
          <w:rFonts w:eastAsia="Calibri" w:cs="Times New Roman"/>
        </w:rPr>
      </w:pPr>
      <w:r w:rsidRPr="003C4023">
        <w:rPr>
          <w:rFonts w:eastAsia="Calibri" w:cs="Times New Roman"/>
        </w:rPr>
        <w:t>4.3.</w:t>
      </w:r>
      <w:r w:rsidRPr="000C61BE">
        <w:rPr>
          <w:rFonts w:eastAsia="Calibri" w:cs="Times New Roman"/>
        </w:rPr>
        <w:t xml:space="preserve">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Подрядчиком (субподрядчиком) при наличии указанных документов.</w:t>
      </w:r>
    </w:p>
    <w:p w14:paraId="6B502A59" w14:textId="77777777" w:rsidR="000C61BE" w:rsidRPr="000C61BE" w:rsidRDefault="000C61BE" w:rsidP="000C61BE">
      <w:pPr>
        <w:spacing w:line="240" w:lineRule="auto"/>
        <w:ind w:firstLine="567"/>
        <w:jc w:val="both"/>
        <w:rPr>
          <w:rFonts w:eastAsia="Calibri" w:cs="Times New Roman"/>
        </w:rPr>
      </w:pPr>
    </w:p>
    <w:p w14:paraId="7D757E15" w14:textId="5A5BF94F"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5. Производство работ</w:t>
      </w:r>
    </w:p>
    <w:p w14:paraId="1F72DF3F" w14:textId="77777777" w:rsidR="000C61BE" w:rsidRPr="000C61BE" w:rsidRDefault="000C61BE" w:rsidP="000C61BE">
      <w:pPr>
        <w:shd w:val="clear" w:color="auto" w:fill="FFFFFF"/>
        <w:spacing w:before="5" w:line="240" w:lineRule="auto"/>
        <w:ind w:firstLine="567"/>
        <w:jc w:val="both"/>
        <w:rPr>
          <w:rFonts w:eastAsia="Times New Roman" w:cs="Times New Roman"/>
          <w:lang w:eastAsia="ru-RU"/>
        </w:rPr>
      </w:pPr>
      <w:bookmarkStart w:id="3" w:name="_Hlk501918022"/>
      <w:r w:rsidRPr="000C61BE">
        <w:rPr>
          <w:rFonts w:eastAsia="Times New Roman" w:cs="Times New Roman"/>
          <w:lang w:eastAsia="ru-RU"/>
        </w:rPr>
        <w:t>5.1.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14:paraId="14EB31DB"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5.2.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и технической документации. Заказчик имеет право беспрепятственного доступа ко всем видам работ в течение всего периода их выполнения и в любое время их производства. </w:t>
      </w:r>
    </w:p>
    <w:p w14:paraId="1DE45A5B"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5.3.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5C6B0696"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14:paraId="10E884CF"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5.5. Заказчик предоставляет Подрядчику право пользования ресурсами, в объеме, необходимом для выполнения работ. </w:t>
      </w:r>
    </w:p>
    <w:p w14:paraId="433BA448"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5.6.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621A4901"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5.7. Подрядчик обязан за три рабочих дня до начала освидетельствования скрытых работ информировать об этом Заказчика и организацию, осуществляющую технадзор. Готовность принимаемых работ подтверждается подписанием Заказчиком, организацией, осуществляющей технадзор, и Подрядчиком актов освидетельствования скрытых работ с приложением фото и/или </w:t>
      </w:r>
      <w:proofErr w:type="spellStart"/>
      <w:r w:rsidRPr="000C61BE">
        <w:rPr>
          <w:rFonts w:eastAsia="Times New Roman" w:cs="Times New Roman"/>
          <w:lang w:eastAsia="ru-RU"/>
        </w:rPr>
        <w:t>видеофиксации</w:t>
      </w:r>
      <w:proofErr w:type="spellEnd"/>
      <w:r w:rsidRPr="000C61BE">
        <w:rPr>
          <w:rFonts w:eastAsia="Times New Roman" w:cs="Times New Roman"/>
          <w:lang w:eastAsia="ru-RU"/>
        </w:rPr>
        <w:t>. Подрядчик приступает к выполнению последующих работ только после подписания Заказчиком, а также представителем технадзора, 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256F85F4" w14:textId="6F736B72"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5.8. </w:t>
      </w:r>
      <w:r w:rsidR="00364B63">
        <w:rPr>
          <w:rFonts w:eastAsia="Times New Roman" w:cs="Times New Roman"/>
          <w:lang w:eastAsia="ru-RU"/>
        </w:rPr>
        <w:t>Выполнение работ предусмотрено в режиме действующего графика работы учреждения, поэтапно по согласованию с Заказчиком. Подр</w:t>
      </w:r>
      <w:r w:rsidR="00115216">
        <w:rPr>
          <w:rFonts w:eastAsia="Times New Roman" w:cs="Times New Roman"/>
          <w:lang w:eastAsia="ru-RU"/>
        </w:rPr>
        <w:t>ядчик обязан до начала производ</w:t>
      </w:r>
      <w:r w:rsidR="00364B63">
        <w:rPr>
          <w:rFonts w:eastAsia="Times New Roman" w:cs="Times New Roman"/>
          <w:lang w:eastAsia="ru-RU"/>
        </w:rPr>
        <w:t>с</w:t>
      </w:r>
      <w:r w:rsidR="00115216">
        <w:rPr>
          <w:rFonts w:eastAsia="Times New Roman" w:cs="Times New Roman"/>
          <w:lang w:eastAsia="ru-RU"/>
        </w:rPr>
        <w:t>т</w:t>
      </w:r>
      <w:r w:rsidR="00364B63">
        <w:rPr>
          <w:rFonts w:eastAsia="Times New Roman" w:cs="Times New Roman"/>
          <w:lang w:eastAsia="ru-RU"/>
        </w:rPr>
        <w:t xml:space="preserve">ва работ разработать и согласовать с Заказчиком и </w:t>
      </w:r>
      <w:proofErr w:type="gramStart"/>
      <w:r w:rsidR="00364B63">
        <w:rPr>
          <w:rFonts w:eastAsia="Times New Roman" w:cs="Times New Roman"/>
          <w:lang w:eastAsia="ru-RU"/>
        </w:rPr>
        <w:t>представителем  технадзора</w:t>
      </w:r>
      <w:proofErr w:type="gramEnd"/>
      <w:r w:rsidR="00364B63">
        <w:rPr>
          <w:rFonts w:eastAsia="Times New Roman" w:cs="Times New Roman"/>
          <w:lang w:eastAsia="ru-RU"/>
        </w:rPr>
        <w:t xml:space="preserve"> График выполнения работ, составленны</w:t>
      </w:r>
      <w:r w:rsidR="00115216">
        <w:rPr>
          <w:rFonts w:eastAsia="Times New Roman" w:cs="Times New Roman"/>
          <w:lang w:eastAsia="ru-RU"/>
        </w:rPr>
        <w:t>й</w:t>
      </w:r>
      <w:r w:rsidR="00012170">
        <w:rPr>
          <w:rFonts w:eastAsia="Times New Roman" w:cs="Times New Roman"/>
          <w:lang w:eastAsia="ru-RU"/>
        </w:rPr>
        <w:t xml:space="preserve"> по форме согласно Приложению № 4 к контракту и краткую пояснительную записку</w:t>
      </w:r>
      <w:r w:rsidR="007F030C">
        <w:rPr>
          <w:rFonts w:eastAsia="Times New Roman" w:cs="Times New Roman"/>
          <w:lang w:eastAsia="ru-RU"/>
        </w:rPr>
        <w:t>.</w:t>
      </w:r>
    </w:p>
    <w:p w14:paraId="4272AC45"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 При производстве работ Подрядчик должен:</w:t>
      </w:r>
    </w:p>
    <w:p w14:paraId="4447A99C"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5.9.1. По требованию Заказчика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«Об отходах производства и потребления».</w:t>
      </w:r>
    </w:p>
    <w:p w14:paraId="0C4297A6"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5.9.2. Исполнять требования миграционного и трудового законодательства РФ.</w:t>
      </w:r>
    </w:p>
    <w:p w14:paraId="71C063D7"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5.9.3. Вести журнал производства работ и своевременно оформлять документацию, в том числе акты освидетельствования скрытых работ с приложением материалов фото и/или </w:t>
      </w:r>
      <w:proofErr w:type="spellStart"/>
      <w:r w:rsidRPr="000C61BE">
        <w:rPr>
          <w:rFonts w:eastAsia="Times New Roman" w:cs="Times New Roman"/>
          <w:lang w:eastAsia="ru-RU"/>
        </w:rPr>
        <w:t>видеофиксации</w:t>
      </w:r>
      <w:proofErr w:type="spellEnd"/>
      <w:r w:rsidRPr="000C61BE">
        <w:rPr>
          <w:rFonts w:eastAsia="Times New Roman" w:cs="Times New Roman"/>
          <w:lang w:eastAsia="ru-RU"/>
        </w:rPr>
        <w:t>, извещая Заказчика и организацию, осуществляющую технический надзор, не менее чем за три рабочих дня о времени освидетельствования скрытых работ.</w:t>
      </w:r>
    </w:p>
    <w:p w14:paraId="7CC31335" w14:textId="77777777" w:rsidR="000C61BE" w:rsidRPr="000C61BE" w:rsidRDefault="000C61BE" w:rsidP="000C61BE">
      <w:pPr>
        <w:tabs>
          <w:tab w:val="left" w:pos="540"/>
        </w:tabs>
        <w:spacing w:line="240" w:lineRule="auto"/>
        <w:ind w:firstLine="567"/>
        <w:jc w:val="both"/>
        <w:rPr>
          <w:rFonts w:eastAsia="Times New Roman" w:cs="Times New Roman"/>
          <w:lang w:eastAsia="ru-RU"/>
        </w:rPr>
      </w:pPr>
      <w:r w:rsidRPr="000C61BE">
        <w:rPr>
          <w:rFonts w:eastAsia="Times New Roman" w:cs="Times New Roman"/>
          <w:lang w:eastAsia="ru-RU"/>
        </w:rPr>
        <w:t>5.9.4.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схема прокладки инженерных сетей, при осуществлении соответствующих работ.</w:t>
      </w:r>
    </w:p>
    <w:p w14:paraId="62C4CBDE" w14:textId="71E23AD7" w:rsidR="000C61BE" w:rsidRDefault="000C61BE" w:rsidP="000C61BE">
      <w:pPr>
        <w:spacing w:line="240" w:lineRule="auto"/>
        <w:ind w:firstLine="567"/>
        <w:jc w:val="both"/>
        <w:rPr>
          <w:rFonts w:eastAsia="Calibri" w:cs="Times New Roman"/>
        </w:rPr>
      </w:pPr>
      <w:r w:rsidRPr="000C61BE">
        <w:rPr>
          <w:rFonts w:eastAsia="Calibri" w:cs="Times New Roman"/>
        </w:rPr>
        <w:t xml:space="preserve">5.10.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w:t>
      </w:r>
      <w:r w:rsidRPr="000C61BE">
        <w:rPr>
          <w:rFonts w:eastAsia="Calibri" w:cs="Times New Roman"/>
        </w:rPr>
        <w:lastRenderedPageBreak/>
        <w:t>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EF84AB0" w14:textId="129FFCA9" w:rsidR="00400C81" w:rsidRPr="000C61BE" w:rsidRDefault="00400C81" w:rsidP="000C61BE">
      <w:pPr>
        <w:spacing w:line="240" w:lineRule="auto"/>
        <w:ind w:firstLine="567"/>
        <w:jc w:val="both"/>
        <w:rPr>
          <w:rFonts w:eastAsia="Calibri" w:cs="Times New Roman"/>
        </w:rPr>
      </w:pPr>
      <w:r>
        <w:rPr>
          <w:rFonts w:eastAsia="Calibri" w:cs="Times New Roman"/>
        </w:rPr>
        <w:t>5.11. Подрядчик обеспечивает выполнение работ по контракту в соответствии с проектной и рабочей документацией</w:t>
      </w:r>
      <w:r w:rsidR="00551613">
        <w:rPr>
          <w:rFonts w:eastAsia="Calibri" w:cs="Times New Roman"/>
        </w:rPr>
        <w:t xml:space="preserve">: </w:t>
      </w:r>
      <w:r w:rsidR="00551613">
        <w:rPr>
          <w:bCs/>
        </w:rPr>
        <w:t>«</w:t>
      </w:r>
      <w:r w:rsidR="00551613" w:rsidRPr="00B6680A">
        <w:rPr>
          <w:bCs/>
        </w:rPr>
        <w:t>Проектная документация на ремонт и приспособление объекта</w:t>
      </w:r>
      <w:r w:rsidR="00551613">
        <w:rPr>
          <w:bCs/>
        </w:rPr>
        <w:t xml:space="preserve"> </w:t>
      </w:r>
      <w:r w:rsidR="00551613" w:rsidRPr="00B6680A">
        <w:rPr>
          <w:bCs/>
        </w:rPr>
        <w:t>культурного наследия регионального значения "Женская гимназия"</w:t>
      </w:r>
      <w:r w:rsidR="00551613">
        <w:rPr>
          <w:bCs/>
        </w:rPr>
        <w:t xml:space="preserve"> </w:t>
      </w:r>
      <w:r w:rsidR="00551613" w:rsidRPr="00B6680A">
        <w:rPr>
          <w:bCs/>
        </w:rPr>
        <w:t>для современного использования в части замены оконных и дверных заполнений</w:t>
      </w:r>
      <w:r w:rsidR="00551613" w:rsidRPr="00B6680A">
        <w:t xml:space="preserve"> здания ГБУ ДО Дворец творчества Пушкинского района Санкт-Петербурга по адресу: Санкт-Петербург, г. Пушкин, Пушкинская ул., д. 28/21, лит. А</w:t>
      </w:r>
      <w:r w:rsidR="00551613" w:rsidRPr="00046587">
        <w:rPr>
          <w:bCs/>
        </w:rPr>
        <w:t>».</w:t>
      </w:r>
      <w:r w:rsidR="00551613">
        <w:rPr>
          <w:bCs/>
        </w:rPr>
        <w:t xml:space="preserve"> ШИФР 310-2023, разработанная </w:t>
      </w:r>
      <w:r w:rsidR="00551613" w:rsidRPr="00B6680A">
        <w:rPr>
          <w:bCs/>
        </w:rPr>
        <w:t>ООО «</w:t>
      </w:r>
      <w:proofErr w:type="spellStart"/>
      <w:r w:rsidR="00551613" w:rsidRPr="00B6680A">
        <w:rPr>
          <w:bCs/>
        </w:rPr>
        <w:t>ВиваСити</w:t>
      </w:r>
      <w:proofErr w:type="spellEnd"/>
      <w:r w:rsidR="00551613" w:rsidRPr="00B6680A">
        <w:rPr>
          <w:bCs/>
        </w:rPr>
        <w:t>»</w:t>
      </w:r>
      <w:r w:rsidR="00551613">
        <w:rPr>
          <w:bCs/>
        </w:rPr>
        <w:t xml:space="preserve"> в 2023г. (Приложение № 2 к Описанию объекта закупки).</w:t>
      </w:r>
    </w:p>
    <w:p w14:paraId="204943FB" w14:textId="77777777" w:rsidR="000C61BE" w:rsidRPr="000C61BE" w:rsidRDefault="000C61BE" w:rsidP="000C61BE">
      <w:pPr>
        <w:spacing w:line="240" w:lineRule="auto"/>
        <w:ind w:firstLine="567"/>
        <w:jc w:val="both"/>
        <w:rPr>
          <w:rFonts w:eastAsia="Calibri" w:cs="Times New Roman"/>
        </w:rPr>
      </w:pPr>
    </w:p>
    <w:p w14:paraId="35C1A5B6" w14:textId="2D807489"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6. Сдача и приемка работ</w:t>
      </w:r>
    </w:p>
    <w:bookmarkEnd w:id="3"/>
    <w:p w14:paraId="60FF136D"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6.1. Приемка объекта осуществляется в соответствии с требованиями действующего законодательства.</w:t>
      </w:r>
    </w:p>
    <w:p w14:paraId="4120582E" w14:textId="77777777" w:rsidR="00F5624E" w:rsidRDefault="000C61BE" w:rsidP="000C61BE">
      <w:pPr>
        <w:spacing w:line="240" w:lineRule="auto"/>
        <w:ind w:firstLine="567"/>
        <w:jc w:val="both"/>
        <w:rPr>
          <w:rFonts w:eastAsia="Calibri" w:cs="Times New Roman"/>
        </w:rPr>
      </w:pPr>
      <w:r w:rsidRPr="000C61BE">
        <w:rPr>
          <w:rFonts w:eastAsia="Calibri" w:cs="Times New Roman"/>
        </w:rPr>
        <w:t xml:space="preserve">6.2. </w:t>
      </w:r>
      <w:r w:rsidR="00F5624E" w:rsidRPr="00F5624E">
        <w:rPr>
          <w:rFonts w:eastAsia="Calibri" w:cs="Times New Roman"/>
        </w:rPr>
        <w:t xml:space="preserve">Подрядчик обязан письменно уведомить Заказчика о завершении работ по настоящему Контракту и готовности объекта к сдаче. Заказчик считается </w:t>
      </w:r>
      <w:proofErr w:type="gramStart"/>
      <w:r w:rsidR="00F5624E" w:rsidRPr="00F5624E">
        <w:rPr>
          <w:rFonts w:eastAsia="Calibri" w:cs="Times New Roman"/>
        </w:rPr>
        <w:t>надлежащим образом</w:t>
      </w:r>
      <w:proofErr w:type="gramEnd"/>
      <w:r w:rsidR="00F5624E" w:rsidRPr="00F5624E">
        <w:rPr>
          <w:rFonts w:eastAsia="Calibri" w:cs="Times New Roman"/>
        </w:rPr>
        <w:t xml:space="preserve"> уведомленным с даты получения письменного уведомления Подрядчика.</w:t>
      </w:r>
    </w:p>
    <w:p w14:paraId="747C64A0" w14:textId="68E9B191"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6.3. Не позднее </w:t>
      </w:r>
      <w:r w:rsidR="001676ED">
        <w:rPr>
          <w:rFonts w:eastAsia="Calibri" w:cs="Times New Roman"/>
        </w:rPr>
        <w:t>10</w:t>
      </w:r>
      <w:r w:rsidR="00133D53">
        <w:rPr>
          <w:rFonts w:eastAsia="Calibri" w:cs="Times New Roman"/>
        </w:rPr>
        <w:t xml:space="preserve"> (</w:t>
      </w:r>
      <w:r w:rsidR="001676ED">
        <w:rPr>
          <w:rFonts w:eastAsia="Calibri" w:cs="Times New Roman"/>
        </w:rPr>
        <w:t>десяти</w:t>
      </w:r>
      <w:r w:rsidR="00133D53">
        <w:rPr>
          <w:rFonts w:eastAsia="Calibri" w:cs="Times New Roman"/>
        </w:rPr>
        <w:t>)</w:t>
      </w:r>
      <w:r w:rsidR="00B122C1">
        <w:rPr>
          <w:rFonts w:eastAsia="Calibri" w:cs="Times New Roman"/>
        </w:rPr>
        <w:t xml:space="preserve"> </w:t>
      </w:r>
      <w:r w:rsidRPr="000C61BE">
        <w:rPr>
          <w:rFonts w:eastAsia="Calibri" w:cs="Times New Roman"/>
        </w:rPr>
        <w:t>рабочих дней с даты, исполнения Подрядчиком обязательства, предусмотренного п.4.1.1</w:t>
      </w:r>
      <w:r w:rsidR="004C5053">
        <w:rPr>
          <w:rFonts w:eastAsia="Calibri" w:cs="Times New Roman"/>
        </w:rPr>
        <w:t>3</w:t>
      </w:r>
      <w:r w:rsidRPr="000C61BE">
        <w:rPr>
          <w:rFonts w:eastAsia="Calibri" w:cs="Times New Roman"/>
        </w:rPr>
        <w:t xml:space="preserve"> контракта, Заказчик проводит проверку соответствия количества, объема и качества выполненной работы требованиям, установленным в контракте, </w:t>
      </w:r>
      <w:r w:rsidR="009E1F7A">
        <w:rPr>
          <w:rFonts w:eastAsia="Calibri" w:cs="Times New Roman"/>
        </w:rPr>
        <w:t xml:space="preserve">оформляет с участием представителя Подрядчика и представителя технадзора Акт ввода объекта в эксплуатацию, </w:t>
      </w:r>
      <w:r w:rsidRPr="000C61BE">
        <w:rPr>
          <w:rFonts w:eastAsia="Calibri" w:cs="Times New Roman"/>
        </w:rPr>
        <w:t xml:space="preserve">подписывает </w:t>
      </w:r>
      <w:r w:rsidR="003C4023" w:rsidRPr="003C4023">
        <w:rPr>
          <w:rFonts w:eastAsia="Calibri" w:cs="Times New Roman"/>
        </w:rPr>
        <w:t>акт приемк</w:t>
      </w:r>
      <w:r w:rsidR="00680328">
        <w:rPr>
          <w:rFonts w:eastAsia="Calibri" w:cs="Times New Roman"/>
        </w:rPr>
        <w:t>и</w:t>
      </w:r>
      <w:r w:rsidR="003C4023" w:rsidRPr="003C4023">
        <w:rPr>
          <w:rFonts w:eastAsia="Calibri" w:cs="Times New Roman"/>
        </w:rPr>
        <w:t xml:space="preserve"> выполненных работ</w:t>
      </w:r>
      <w:r w:rsidRPr="000C61BE">
        <w:rPr>
          <w:rFonts w:eastAsia="Calibri" w:cs="Times New Roman"/>
        </w:rPr>
        <w:t xml:space="preserve">, либо </w:t>
      </w:r>
      <w:r w:rsidR="004C5053">
        <w:rPr>
          <w:rFonts w:eastAsia="Calibri" w:cs="Times New Roman"/>
        </w:rPr>
        <w:t xml:space="preserve">направляет Подрядчику </w:t>
      </w:r>
      <w:r w:rsidRPr="000C61BE">
        <w:rPr>
          <w:rFonts w:eastAsia="Calibri" w:cs="Times New Roman"/>
        </w:rPr>
        <w:t xml:space="preserve">мотивированный отказ от подписания </w:t>
      </w:r>
      <w:r w:rsidR="003C4023" w:rsidRPr="00BD56AC">
        <w:rPr>
          <w:rFonts w:eastAsia="Calibri" w:cs="Times New Roman"/>
        </w:rPr>
        <w:t xml:space="preserve">акта </w:t>
      </w:r>
      <w:r w:rsidR="001533BE" w:rsidRPr="00BD56AC">
        <w:rPr>
          <w:rFonts w:eastAsia="Calibri" w:cs="Times New Roman"/>
        </w:rPr>
        <w:t>приемк</w:t>
      </w:r>
      <w:r w:rsidR="00E64E88">
        <w:rPr>
          <w:rFonts w:eastAsia="Calibri" w:cs="Times New Roman"/>
        </w:rPr>
        <w:t>и</w:t>
      </w:r>
      <w:r w:rsidR="003C4023" w:rsidRPr="00BD56AC">
        <w:rPr>
          <w:rFonts w:eastAsia="Calibri" w:cs="Times New Roman"/>
        </w:rPr>
        <w:t xml:space="preserve"> выполненных работ</w:t>
      </w:r>
      <w:r w:rsidRPr="000C61BE">
        <w:rPr>
          <w:rFonts w:eastAsia="Calibri" w:cs="Times New Roman"/>
        </w:rPr>
        <w:t>, в том числе за не исполнение обязательства, предусмотренного пунктом 4.1.1</w:t>
      </w:r>
      <w:r w:rsidR="004C5053">
        <w:rPr>
          <w:rFonts w:eastAsia="Calibri" w:cs="Times New Roman"/>
        </w:rPr>
        <w:t>2</w:t>
      </w:r>
      <w:r w:rsidRPr="000C61BE">
        <w:rPr>
          <w:rFonts w:eastAsia="Calibri" w:cs="Times New Roman"/>
        </w:rPr>
        <w:t xml:space="preserve"> контракта, с указанием причин такого отказа. </w:t>
      </w:r>
    </w:p>
    <w:p w14:paraId="632D4F13"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6.4.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5C3F7CF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14:paraId="0AAA139C" w14:textId="12E7A78E" w:rsidR="000C61BE" w:rsidRDefault="000C61BE" w:rsidP="000C61BE">
      <w:pPr>
        <w:spacing w:line="240" w:lineRule="auto"/>
        <w:ind w:firstLine="567"/>
        <w:jc w:val="both"/>
        <w:rPr>
          <w:rFonts w:eastAsia="Calibri" w:cs="Times New Roman"/>
        </w:rPr>
      </w:pPr>
      <w:r w:rsidRPr="000C61BE">
        <w:rPr>
          <w:rFonts w:eastAsia="Calibri" w:cs="Times New Roman"/>
        </w:rPr>
        <w:t xml:space="preserve">6.6. В случае выявления Заказчиком несоответствия сведений об объемах, содержании и стоимости работ, отраженных в </w:t>
      </w:r>
      <w:proofErr w:type="gramStart"/>
      <w:r w:rsidR="00E735FF" w:rsidRPr="00E735FF">
        <w:rPr>
          <w:rFonts w:eastAsia="Calibri" w:cs="Times New Roman"/>
        </w:rPr>
        <w:t>акт</w:t>
      </w:r>
      <w:r w:rsidR="00E735FF">
        <w:rPr>
          <w:rFonts w:eastAsia="Calibri" w:cs="Times New Roman"/>
        </w:rPr>
        <w:t>е</w:t>
      </w:r>
      <w:r w:rsidR="00E735FF" w:rsidRPr="00E735FF">
        <w:rPr>
          <w:rFonts w:eastAsia="Calibri" w:cs="Times New Roman"/>
        </w:rPr>
        <w:t xml:space="preserve"> </w:t>
      </w:r>
      <w:r w:rsidR="00133D53">
        <w:rPr>
          <w:rFonts w:eastAsia="Calibri" w:cs="Times New Roman"/>
        </w:rPr>
        <w:t xml:space="preserve"> приемк</w:t>
      </w:r>
      <w:r w:rsidR="007B1059">
        <w:rPr>
          <w:rFonts w:eastAsia="Calibri" w:cs="Times New Roman"/>
        </w:rPr>
        <w:t>и</w:t>
      </w:r>
      <w:proofErr w:type="gramEnd"/>
      <w:r w:rsidR="00E735FF" w:rsidRPr="00E735FF">
        <w:rPr>
          <w:rFonts w:eastAsia="Calibri" w:cs="Times New Roman"/>
        </w:rPr>
        <w:t xml:space="preserve"> выполненных работ </w:t>
      </w:r>
      <w:r w:rsidRPr="000C61BE">
        <w:rPr>
          <w:rFonts w:eastAsia="Calibri" w:cs="Times New Roman"/>
        </w:rPr>
        <w:t>фактически выполненным работам и их стоимости, определенной настоящим Контрактом, последний в порядке, установленном п. 6.4 контракта, уведомляет об этом Подрядчика и не подписывает документы до внесения Подрядчиком в них соответствующих изменений.</w:t>
      </w:r>
    </w:p>
    <w:p w14:paraId="34BFF9E8" w14:textId="782FCCFB" w:rsidR="00EB24CF" w:rsidRPr="00EB24CF" w:rsidRDefault="00EB24CF" w:rsidP="00EB24CF">
      <w:pPr>
        <w:spacing w:line="240" w:lineRule="auto"/>
        <w:ind w:firstLine="567"/>
        <w:jc w:val="both"/>
        <w:rPr>
          <w:rFonts w:eastAsia="Calibri" w:cs="Times New Roman"/>
        </w:rPr>
      </w:pPr>
      <w:r w:rsidRPr="00EB24CF">
        <w:rPr>
          <w:rFonts w:eastAsia="Calibri" w:cs="Times New Roman"/>
        </w:rPr>
        <w:t xml:space="preserve">6.7. Объемы непредвиденных работ и затрат, потребность в которых возникает в процессе работ дополнительно, фиксируются Заказчиком и Подрядчиком в соответствующих актах с последующей расшифровкой в </w:t>
      </w:r>
      <w:proofErr w:type="gramStart"/>
      <w:r w:rsidR="00B31D11">
        <w:rPr>
          <w:rFonts w:eastAsia="Calibri" w:cs="Times New Roman"/>
        </w:rPr>
        <w:t xml:space="preserve">акте  </w:t>
      </w:r>
      <w:r w:rsidR="00920286">
        <w:rPr>
          <w:rFonts w:eastAsia="Calibri" w:cs="Times New Roman"/>
        </w:rPr>
        <w:t>приемки</w:t>
      </w:r>
      <w:proofErr w:type="gramEnd"/>
      <w:r w:rsidR="00920286">
        <w:rPr>
          <w:rFonts w:eastAsia="Calibri" w:cs="Times New Roman"/>
        </w:rPr>
        <w:t xml:space="preserve"> </w:t>
      </w:r>
      <w:r w:rsidR="00B31D11">
        <w:rPr>
          <w:rFonts w:eastAsia="Calibri" w:cs="Times New Roman"/>
        </w:rPr>
        <w:t>выполненных работ</w:t>
      </w:r>
      <w:r w:rsidRPr="00EB24CF">
        <w:rPr>
          <w:rFonts w:eastAsia="Calibri" w:cs="Times New Roman"/>
        </w:rPr>
        <w:t xml:space="preserve"> и подлежат оплате в размере резерва средств на непредвиденные расходы и затраты.</w:t>
      </w:r>
    </w:p>
    <w:p w14:paraId="62F5B85D" w14:textId="43E2F899" w:rsidR="00EB24CF" w:rsidRPr="000C61BE" w:rsidRDefault="00EB24CF" w:rsidP="00EB24CF">
      <w:pPr>
        <w:spacing w:line="240" w:lineRule="auto"/>
        <w:ind w:firstLine="567"/>
        <w:jc w:val="both"/>
        <w:rPr>
          <w:rFonts w:eastAsia="Calibri" w:cs="Times New Roman"/>
        </w:rPr>
      </w:pPr>
      <w:r w:rsidRPr="00EB24CF">
        <w:rPr>
          <w:rFonts w:eastAsia="Calibri" w:cs="Times New Roman"/>
        </w:rPr>
        <w:t>Контракт в части неиспользованных Подрядчиком сумм резерва средств на непредвиденные работы и затраты подлежит расторжению по соглашению сторон.</w:t>
      </w:r>
    </w:p>
    <w:p w14:paraId="6CE9C72B" w14:textId="332B531E" w:rsidR="000C61BE" w:rsidRPr="000C61BE" w:rsidRDefault="000C61BE" w:rsidP="000C61BE">
      <w:pPr>
        <w:spacing w:line="240" w:lineRule="auto"/>
        <w:ind w:firstLine="567"/>
        <w:jc w:val="both"/>
        <w:rPr>
          <w:rFonts w:eastAsia="Calibri" w:cs="Times New Roman"/>
        </w:rPr>
      </w:pPr>
      <w:r w:rsidRPr="000C61BE">
        <w:rPr>
          <w:rFonts w:eastAsia="Calibri" w:cs="Times New Roman"/>
        </w:rPr>
        <w:t>6.8. Объемы работ, выполненные Подрядчиком с отклонениями от сметной документации,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5F8A9D34" w14:textId="5C31CE3A"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6.9. Первичным учетным документом, являющимся основанием для оплаты работ, выполненных в соответствии с Графиком выполнения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w:t>
      </w:r>
      <w:r w:rsidR="00A44265" w:rsidRPr="00A44265">
        <w:rPr>
          <w:rFonts w:eastAsia="Calibri" w:cs="Times New Roman"/>
        </w:rPr>
        <w:t>акт приемк</w:t>
      </w:r>
      <w:r w:rsidR="009A5F1F">
        <w:rPr>
          <w:rFonts w:eastAsia="Calibri" w:cs="Times New Roman"/>
        </w:rPr>
        <w:t>и</w:t>
      </w:r>
      <w:r w:rsidR="00A44265" w:rsidRPr="00A44265">
        <w:rPr>
          <w:rFonts w:eastAsia="Calibri" w:cs="Times New Roman"/>
        </w:rPr>
        <w:t xml:space="preserve"> выполненных работ</w:t>
      </w:r>
      <w:r w:rsidRPr="00A44265">
        <w:rPr>
          <w:rFonts w:eastAsia="Calibri" w:cs="Times New Roman"/>
        </w:rPr>
        <w:t>,</w:t>
      </w:r>
      <w:r w:rsidRPr="000C61BE">
        <w:rPr>
          <w:rFonts w:eastAsia="Calibri" w:cs="Times New Roman"/>
        </w:rPr>
        <w:t xml:space="preserve"> оформленный и подписанный в установленном контрактом порядке.</w:t>
      </w:r>
    </w:p>
    <w:p w14:paraId="63BDB2F9" w14:textId="1836FBCD"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6.10. Объект считается принятым в эксплуатацию со дня подписания </w:t>
      </w:r>
      <w:r w:rsidR="003C4023" w:rsidRPr="003C4023">
        <w:rPr>
          <w:rFonts w:eastAsia="Calibri" w:cs="Times New Roman"/>
        </w:rPr>
        <w:t xml:space="preserve">акта </w:t>
      </w:r>
      <w:r w:rsidR="002C3768">
        <w:rPr>
          <w:rFonts w:eastAsia="Calibri" w:cs="Times New Roman"/>
        </w:rPr>
        <w:t>приемк</w:t>
      </w:r>
      <w:r w:rsidR="00680328">
        <w:rPr>
          <w:rFonts w:eastAsia="Calibri" w:cs="Times New Roman"/>
        </w:rPr>
        <w:t>и</w:t>
      </w:r>
      <w:r w:rsidR="003C4023" w:rsidRPr="003C4023">
        <w:rPr>
          <w:rFonts w:eastAsia="Calibri" w:cs="Times New Roman"/>
        </w:rPr>
        <w:t xml:space="preserve"> выполненных работ </w:t>
      </w:r>
      <w:r w:rsidRPr="000C61BE">
        <w:rPr>
          <w:rFonts w:eastAsia="Calibri" w:cs="Times New Roman"/>
        </w:rPr>
        <w:t>Заказчиком. После этого Подрядчик освобождается от ответственности за его сохранность.</w:t>
      </w:r>
    </w:p>
    <w:p w14:paraId="7F87E78D" w14:textId="4A61B8D0"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6.11. Датой приемки выполненной работы считается дата </w:t>
      </w:r>
      <w:r w:rsidR="00B36B41">
        <w:rPr>
          <w:rFonts w:eastAsia="Calibri" w:cs="Times New Roman"/>
        </w:rPr>
        <w:t xml:space="preserve">подписания Заказчиком </w:t>
      </w:r>
      <w:r w:rsidR="003C4023" w:rsidRPr="003C4023">
        <w:rPr>
          <w:rFonts w:eastAsia="Calibri" w:cs="Times New Roman"/>
        </w:rPr>
        <w:t>акта приемк</w:t>
      </w:r>
      <w:r w:rsidR="00680328">
        <w:rPr>
          <w:rFonts w:eastAsia="Calibri" w:cs="Times New Roman"/>
        </w:rPr>
        <w:t>и</w:t>
      </w:r>
      <w:r w:rsidR="003C4023" w:rsidRPr="003C4023">
        <w:rPr>
          <w:rFonts w:eastAsia="Calibri" w:cs="Times New Roman"/>
        </w:rPr>
        <w:t xml:space="preserve"> выполненных работ</w:t>
      </w:r>
      <w:r w:rsidR="00671779">
        <w:rPr>
          <w:rFonts w:eastAsia="Calibri" w:cs="Times New Roman"/>
        </w:rPr>
        <w:t>.</w:t>
      </w:r>
      <w:r w:rsidR="003C4023" w:rsidRPr="003C4023">
        <w:rPr>
          <w:rFonts w:eastAsia="Calibri" w:cs="Times New Roman"/>
        </w:rPr>
        <w:t xml:space="preserve">  </w:t>
      </w:r>
    </w:p>
    <w:p w14:paraId="1BCAF80C" w14:textId="77777777" w:rsidR="000C61BE" w:rsidRPr="000C61BE" w:rsidRDefault="000C61BE" w:rsidP="000C61BE">
      <w:pPr>
        <w:spacing w:line="240" w:lineRule="auto"/>
        <w:jc w:val="both"/>
        <w:rPr>
          <w:rFonts w:eastAsia="Calibri" w:cs="Times New Roman"/>
        </w:rPr>
      </w:pPr>
    </w:p>
    <w:p w14:paraId="549AA685" w14:textId="056251A8"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7. Обстоятельства непреодолимой силы</w:t>
      </w:r>
    </w:p>
    <w:p w14:paraId="4BF32511"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w:t>
      </w:r>
      <w:r w:rsidRPr="000C61BE">
        <w:rPr>
          <w:rFonts w:eastAsia="Calibri" w:cs="Times New Roman"/>
        </w:rPr>
        <w:lastRenderedPageBreak/>
        <w:t>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9E1D47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77A0CA85" w14:textId="365B0C3B"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7.3. С </w:t>
      </w:r>
      <w:r w:rsidR="00A44265">
        <w:rPr>
          <w:rFonts w:eastAsia="Calibri" w:cs="Times New Roman"/>
        </w:rPr>
        <w:t>даты</w:t>
      </w:r>
      <w:r w:rsidRPr="000C61BE">
        <w:rPr>
          <w:rFonts w:eastAsia="Calibri" w:cs="Times New Roman"/>
        </w:rPr>
        <w:t xml:space="preserve"> наступления форс-мажорных обстоятельств действие Контракта приостанавливается до </w:t>
      </w:r>
      <w:r w:rsidR="00A44265">
        <w:rPr>
          <w:rFonts w:eastAsia="Calibri" w:cs="Times New Roman"/>
        </w:rPr>
        <w:t>даты</w:t>
      </w:r>
      <w:r w:rsidRPr="000C61BE">
        <w:rPr>
          <w:rFonts w:eastAsia="Calibri" w:cs="Times New Roman"/>
        </w:rPr>
        <w:t>, определяемого сторонами.</w:t>
      </w:r>
    </w:p>
    <w:p w14:paraId="6E8642BB" w14:textId="77777777" w:rsidR="000C61BE" w:rsidRPr="000C61BE" w:rsidRDefault="000C61BE" w:rsidP="000C61BE">
      <w:pPr>
        <w:spacing w:line="240" w:lineRule="auto"/>
        <w:jc w:val="both"/>
        <w:rPr>
          <w:rFonts w:eastAsia="Calibri" w:cs="Times New Roman"/>
        </w:rPr>
      </w:pPr>
    </w:p>
    <w:p w14:paraId="2FBAE7DC" w14:textId="2BF1B9F8"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8. Гарантии качества.</w:t>
      </w:r>
    </w:p>
    <w:p w14:paraId="305DBA5D"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14:paraId="16C35AA7" w14:textId="21FBDDDA"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8.2. Подрядчик несет ответственность за недостатки (дефекты), обнаруженные в пределах 24 календарных месяцев гарантийного срока с даты подписания </w:t>
      </w:r>
      <w:r w:rsidR="00D626CA" w:rsidRPr="00D626CA">
        <w:rPr>
          <w:rFonts w:eastAsia="Calibri" w:cs="Times New Roman"/>
        </w:rPr>
        <w:t xml:space="preserve">акта </w:t>
      </w:r>
      <w:r w:rsidR="00133D53">
        <w:rPr>
          <w:rFonts w:eastAsia="Calibri" w:cs="Times New Roman"/>
        </w:rPr>
        <w:t>о приемке</w:t>
      </w:r>
      <w:r w:rsidR="00D626CA" w:rsidRPr="00D626CA">
        <w:rPr>
          <w:rFonts w:eastAsia="Calibri" w:cs="Times New Roman"/>
        </w:rPr>
        <w:t xml:space="preserve"> выполненных работ</w:t>
      </w:r>
      <w:r w:rsidRPr="000C61BE">
        <w:rPr>
          <w:rFonts w:eastAsia="Calibri" w:cs="Times New Roman"/>
        </w:rPr>
        <w:t>, если не докажет, что они произошли вследствие нормального износа объекта или его частей, неправильной его эксплуатации.</w:t>
      </w:r>
    </w:p>
    <w:p w14:paraId="5F797C7A"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52A93CEB"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4192F317" w14:textId="0143D573"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8.5. В случае обнаружения Заказчиком недостатков результатов работ по истечении гарантийного срока, но в пределах пяти лет с </w:t>
      </w:r>
      <w:r w:rsidR="00A44265">
        <w:rPr>
          <w:rFonts w:eastAsia="Calibri" w:cs="Times New Roman"/>
        </w:rPr>
        <w:t>даты</w:t>
      </w:r>
      <w:r w:rsidRPr="000C61BE">
        <w:rPr>
          <w:rFonts w:eastAsia="Calibri" w:cs="Times New Roman"/>
        </w:rPr>
        <w:t>,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3D848C8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8.6.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210FE259"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796B38DC"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14:paraId="2171498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8.9.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121EB8C1"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3FA28F7E" w14:textId="77777777" w:rsidR="000C61BE" w:rsidRPr="000C61BE" w:rsidRDefault="000C61BE" w:rsidP="000C61BE">
      <w:pPr>
        <w:spacing w:line="240" w:lineRule="auto"/>
        <w:jc w:val="both"/>
        <w:rPr>
          <w:rFonts w:eastAsia="Calibri" w:cs="Times New Roman"/>
        </w:rPr>
      </w:pPr>
    </w:p>
    <w:p w14:paraId="5A67A445" w14:textId="6702AB1C"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9. Ответственность сторон</w:t>
      </w:r>
    </w:p>
    <w:p w14:paraId="247002EF"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9.1. 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782D4125"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14:paraId="7B291CBA"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9.3. 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340082C"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 xml:space="preserve">9.4.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w:t>
      </w:r>
      <w:r w:rsidRPr="00B36B41">
        <w:rPr>
          <w:rFonts w:eastAsia="Calibri" w:cs="Times New Roman"/>
        </w:rPr>
        <w:lastRenderedPageBreak/>
        <w:t>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7A8682E1"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 xml:space="preserve">9.5. За каждый день просрочки исполнения Подрядчиком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1557FE88"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согласно Постановления Правительства РФ от 30.08.2017 № 1042.</w:t>
      </w:r>
    </w:p>
    <w:p w14:paraId="6BCC6692" w14:textId="2ED30616" w:rsidR="00B36B41" w:rsidRPr="00B36B41" w:rsidRDefault="00B36B41" w:rsidP="00B36B41">
      <w:pPr>
        <w:spacing w:line="240" w:lineRule="auto"/>
        <w:ind w:firstLine="567"/>
        <w:jc w:val="both"/>
        <w:rPr>
          <w:rFonts w:eastAsia="Calibri" w:cs="Times New Roman"/>
        </w:rPr>
      </w:pPr>
      <w:r w:rsidRPr="00807E6E">
        <w:rPr>
          <w:rFonts w:eastAsia="Calibri" w:cs="Times New Roman"/>
        </w:rPr>
        <w:t xml:space="preserve">9.7. </w:t>
      </w:r>
      <w:r w:rsidR="00807E6E" w:rsidRPr="00807E6E">
        <w:rPr>
          <w:rFonts w:eastAsia="Calibri" w:cs="Times New Roman"/>
        </w:rPr>
        <w:t xml:space="preserve">За каждый факт неисполнения или ненадлежащего исполнения </w:t>
      </w:r>
      <w:r w:rsidR="008A06EE" w:rsidRPr="008A06EE">
        <w:rPr>
          <w:rFonts w:eastAsia="Calibri" w:cs="Times New Roman"/>
        </w:rPr>
        <w:t>Подрядчиком</w:t>
      </w:r>
      <w:r w:rsidR="00807E6E" w:rsidRPr="00807E6E">
        <w:rPr>
          <w:rFonts w:eastAsia="Calibri"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A06EE" w:rsidRPr="008A06EE">
        <w:rPr>
          <w:rFonts w:eastAsia="Calibri" w:cs="Times New Roman"/>
        </w:rPr>
        <w:t xml:space="preserve">Подрядчик </w:t>
      </w:r>
      <w:r w:rsidR="00807E6E" w:rsidRPr="00807E6E">
        <w:rPr>
          <w:rFonts w:eastAsia="Calibri" w:cs="Times New Roman"/>
        </w:rPr>
        <w:t>уплачивает Заказчику штраф, согласно Постановления Правительства РФ от 30.08.2017 г. №1042, в размере 10% от цены Контракта (этапа Контракта).</w:t>
      </w:r>
    </w:p>
    <w:p w14:paraId="1B87CD9A" w14:textId="24C686B6" w:rsidR="00B36B41" w:rsidRPr="00B36B41" w:rsidRDefault="00B36B41" w:rsidP="00B36B41">
      <w:pPr>
        <w:spacing w:line="240" w:lineRule="auto"/>
        <w:ind w:firstLine="567"/>
        <w:jc w:val="both"/>
        <w:rPr>
          <w:rFonts w:eastAsia="Calibri" w:cs="Times New Roman"/>
        </w:rPr>
      </w:pPr>
      <w:r w:rsidRPr="00B36B41">
        <w:rPr>
          <w:rFonts w:eastAsia="Calibri" w:cs="Times New Roman"/>
        </w:rPr>
        <w:t>9.8.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w:t>
      </w:r>
      <w:r w:rsidR="007D3619">
        <w:rPr>
          <w:rFonts w:eastAsia="Calibri" w:cs="Times New Roman"/>
        </w:rPr>
        <w:t xml:space="preserve"> </w:t>
      </w:r>
      <w:r w:rsidR="007D3619" w:rsidRPr="008A06EE">
        <w:rPr>
          <w:rFonts w:eastAsia="Calibri" w:cs="Times New Roman"/>
        </w:rPr>
        <w:t>а также акта, в котором указываются</w:t>
      </w:r>
      <w:r w:rsidRPr="008A06EE">
        <w:rPr>
          <w:rFonts w:eastAsia="Calibri" w:cs="Times New Roman"/>
        </w:rPr>
        <w:t>:</w:t>
      </w:r>
      <w:r w:rsidRPr="00B36B41">
        <w:rPr>
          <w:rFonts w:eastAsia="Calibri" w:cs="Times New Roman"/>
        </w:rPr>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43E7496A" w14:textId="7DC1663A" w:rsidR="00B36B41" w:rsidRDefault="00B36B41" w:rsidP="00B36B41">
      <w:pPr>
        <w:spacing w:line="240" w:lineRule="auto"/>
        <w:ind w:firstLine="567"/>
        <w:jc w:val="both"/>
        <w:rPr>
          <w:rFonts w:eastAsia="Calibri" w:cs="Times New Roman"/>
        </w:rPr>
      </w:pPr>
      <w:r w:rsidRPr="00B36B41">
        <w:rPr>
          <w:rFonts w:eastAsia="Calibri" w:cs="Times New Roman"/>
        </w:rPr>
        <w:t>9.9. В случае неисполнения Подрядчиком обязанности, установленной п. 4.1.</w:t>
      </w:r>
      <w:r w:rsidR="00D871AA">
        <w:rPr>
          <w:rFonts w:eastAsia="Calibri" w:cs="Times New Roman"/>
        </w:rPr>
        <w:t>19</w:t>
      </w:r>
      <w:r w:rsidRPr="00B36B41">
        <w:rPr>
          <w:rFonts w:eastAsia="Calibri" w:cs="Times New Roman"/>
        </w:rPr>
        <w:t>, Заказчик вправе произвести оплату по Контракту за вычетом суммы затрат на возмещение коммунальных услуг с отражением в акте, указанном в п. 9.8 Контракта.</w:t>
      </w:r>
    </w:p>
    <w:p w14:paraId="5727623D" w14:textId="7F7BB321" w:rsidR="005E6CD8" w:rsidRPr="00B36B41" w:rsidRDefault="005E6CD8" w:rsidP="00B36B41">
      <w:pPr>
        <w:spacing w:line="240" w:lineRule="auto"/>
        <w:ind w:firstLine="567"/>
        <w:jc w:val="both"/>
        <w:rPr>
          <w:rFonts w:eastAsia="Calibri" w:cs="Times New Roman"/>
        </w:rPr>
      </w:pPr>
      <w:r>
        <w:rPr>
          <w:rFonts w:eastAsia="Calibri" w:cs="Times New Roman"/>
        </w:rPr>
        <w:t xml:space="preserve">9.10. </w:t>
      </w:r>
      <w:r w:rsidRPr="005E6CD8">
        <w:rPr>
          <w:rFonts w:eastAsia="Calibri" w:cs="Times New Roman"/>
        </w:rPr>
        <w:t xml:space="preserve">В случае </w:t>
      </w:r>
      <w:proofErr w:type="gramStart"/>
      <w:r w:rsidRPr="005E6CD8">
        <w:rPr>
          <w:rFonts w:eastAsia="Calibri" w:cs="Times New Roman"/>
        </w:rPr>
        <w:t>неисполнения  Подрядчиком</w:t>
      </w:r>
      <w:proofErr w:type="gramEnd"/>
      <w:r w:rsidRPr="005E6CD8">
        <w:rPr>
          <w:rFonts w:eastAsia="Calibri" w:cs="Times New Roman"/>
        </w:rPr>
        <w:t xml:space="preserve"> обязанности, установленной в пункте.4.1.2</w:t>
      </w:r>
      <w:r w:rsidR="00860A31">
        <w:rPr>
          <w:rFonts w:eastAsia="Calibri" w:cs="Times New Roman"/>
        </w:rPr>
        <w:t>0</w:t>
      </w:r>
      <w:r w:rsidRPr="005E6CD8">
        <w:rPr>
          <w:rFonts w:eastAsia="Calibri" w:cs="Times New Roman"/>
        </w:rPr>
        <w:t xml:space="preserve"> контракта, Заказчик вправе произвести оплату по контракту за вычетом суммы, равной значению «Итого по возврату материала» Сметы (Приложение № 1 к контракту), с отражением в акте, указанном в п.9.</w:t>
      </w:r>
      <w:r>
        <w:rPr>
          <w:rFonts w:eastAsia="Calibri" w:cs="Times New Roman"/>
        </w:rPr>
        <w:t>8</w:t>
      </w:r>
      <w:r w:rsidRPr="005E6CD8">
        <w:rPr>
          <w:rFonts w:eastAsia="Calibri" w:cs="Times New Roman"/>
        </w:rPr>
        <w:t>. контракта.</w:t>
      </w:r>
    </w:p>
    <w:p w14:paraId="3E8B808D" w14:textId="02BEDFE1" w:rsidR="00B36B41" w:rsidRDefault="00B36B41" w:rsidP="00B36B41">
      <w:pPr>
        <w:spacing w:line="240" w:lineRule="auto"/>
        <w:ind w:firstLine="567"/>
        <w:jc w:val="both"/>
        <w:rPr>
          <w:rFonts w:eastAsia="Calibri" w:cs="Times New Roman"/>
        </w:rPr>
      </w:pPr>
      <w:r w:rsidRPr="00B36B41">
        <w:rPr>
          <w:rFonts w:eastAsia="Calibri" w:cs="Times New Roman"/>
        </w:rPr>
        <w:t>9.1</w:t>
      </w:r>
      <w:r w:rsidR="005E6CD8">
        <w:rPr>
          <w:rFonts w:eastAsia="Calibri" w:cs="Times New Roman"/>
        </w:rPr>
        <w:t>1</w:t>
      </w:r>
      <w:r w:rsidRPr="00B36B41">
        <w:rPr>
          <w:rFonts w:eastAsia="Calibri" w:cs="Times New Roman"/>
        </w:rPr>
        <w:t>.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216DD7" w14:textId="4F7146E4" w:rsidR="002A72EE" w:rsidRPr="00B36B41" w:rsidRDefault="002A72EE" w:rsidP="00B36B41">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2</w:t>
      </w:r>
      <w:r w:rsidRPr="00807E6E">
        <w:rPr>
          <w:rFonts w:eastAsia="Calibri" w:cs="Times New Roman"/>
        </w:rPr>
        <w:t>.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08CF760C" w14:textId="31904EDD" w:rsidR="00B36B41" w:rsidRPr="00807E6E" w:rsidRDefault="00B36B41" w:rsidP="00B36B41">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3</w:t>
      </w:r>
      <w:r w:rsidRPr="00807E6E">
        <w:rPr>
          <w:rFonts w:eastAsia="Calibri"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F04F27" w14:textId="6F226537" w:rsidR="00B36B41" w:rsidRPr="00B36B41" w:rsidRDefault="00B36B41" w:rsidP="00B36B41">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4</w:t>
      </w:r>
      <w:r w:rsidRPr="00807E6E">
        <w:rPr>
          <w:rFonts w:eastAsia="Calibri" w:cs="Times New Roman"/>
        </w:rPr>
        <w:t>. Указанная в настоящей статье неустойка (штраф, пеня) взимается за каждое нарушение в отдельности.</w:t>
      </w:r>
    </w:p>
    <w:p w14:paraId="2D626B7E" w14:textId="4853AC29" w:rsidR="000C61BE" w:rsidRDefault="00164258" w:rsidP="000C61BE">
      <w:pPr>
        <w:spacing w:line="240" w:lineRule="auto"/>
        <w:jc w:val="both"/>
        <w:rPr>
          <w:rFonts w:eastAsia="Times New Roman" w:cs="Times New Roman"/>
          <w:color w:val="2C2D2E"/>
          <w:lang w:eastAsia="ru-RU"/>
        </w:rPr>
      </w:pPr>
      <w:r>
        <w:rPr>
          <w:rFonts w:eastAsia="Calibri" w:cs="Times New Roman"/>
        </w:rPr>
        <w:tab/>
        <w:t xml:space="preserve">9.15. </w:t>
      </w:r>
      <w:r w:rsidRPr="00BC6A3B">
        <w:rPr>
          <w:rFonts w:eastAsia="Times New Roman" w:cs="Times New Roman"/>
          <w:color w:val="2C2D2E"/>
          <w:lang w:eastAsia="ru-RU"/>
        </w:rPr>
        <w:t>Подрядчик несет ответственность перед Заказчиком за допущенные несогласованные отступления от требований действующих норм и правил, условий настоящего Контракта и проектно-сметной документации.</w:t>
      </w:r>
    </w:p>
    <w:p w14:paraId="4D0069A6" w14:textId="77777777" w:rsidR="00164258" w:rsidRPr="000C61BE" w:rsidRDefault="00164258" w:rsidP="000C61BE">
      <w:pPr>
        <w:spacing w:line="240" w:lineRule="auto"/>
        <w:jc w:val="both"/>
        <w:rPr>
          <w:rFonts w:eastAsia="Calibri" w:cs="Times New Roman"/>
        </w:rPr>
      </w:pPr>
    </w:p>
    <w:p w14:paraId="33C28C9A" w14:textId="7CA972DE" w:rsidR="000C61BE" w:rsidRDefault="00807E6E" w:rsidP="000C61BE">
      <w:pPr>
        <w:spacing w:line="240" w:lineRule="auto"/>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10. Односторонний отказ от исполнения контракта</w:t>
      </w:r>
    </w:p>
    <w:p w14:paraId="0BA8BB84" w14:textId="4E7433E5" w:rsidR="008C628D" w:rsidRPr="00E95710" w:rsidRDefault="008C628D" w:rsidP="00E95710">
      <w:pPr>
        <w:spacing w:line="240" w:lineRule="auto"/>
        <w:jc w:val="both"/>
        <w:rPr>
          <w:rFonts w:eastAsia="Calibri" w:cs="Times New Roman"/>
        </w:rPr>
      </w:pPr>
      <w:r>
        <w:rPr>
          <w:rFonts w:eastAsia="Calibri" w:cs="Times New Roman"/>
          <w:b/>
        </w:rPr>
        <w:t xml:space="preserve">          </w:t>
      </w:r>
      <w:r w:rsidRPr="00E95710">
        <w:rPr>
          <w:rFonts w:eastAsia="Calibri" w:cs="Times New Roman"/>
        </w:rPr>
        <w:t>10.1. Контракт может быть расторгнут по соглашени</w:t>
      </w:r>
      <w:r w:rsidR="0031003C">
        <w:rPr>
          <w:rFonts w:eastAsia="Calibri" w:cs="Times New Roman"/>
        </w:rPr>
        <w:t>ю Сторон, решению суда или в св</w:t>
      </w:r>
      <w:r w:rsidRPr="00E95710">
        <w:rPr>
          <w:rFonts w:eastAsia="Calibri" w:cs="Times New Roman"/>
        </w:rPr>
        <w:t>я</w:t>
      </w:r>
      <w:r w:rsidR="0031003C">
        <w:rPr>
          <w:rFonts w:eastAsia="Calibri" w:cs="Times New Roman"/>
        </w:rPr>
        <w:t>з</w:t>
      </w:r>
      <w:r w:rsidRPr="00E95710">
        <w:rPr>
          <w:rFonts w:eastAsia="Calibri" w:cs="Times New Roman"/>
        </w:rPr>
        <w:t>и с односторонним отказом от исполнения Контракта.</w:t>
      </w:r>
    </w:p>
    <w:p w14:paraId="4998C2E4" w14:textId="47940721"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8C628D">
        <w:rPr>
          <w:rFonts w:eastAsia="Calibri" w:cs="Times New Roman"/>
        </w:rPr>
        <w:t>2</w:t>
      </w:r>
      <w:r w:rsidRPr="000C61BE">
        <w:rPr>
          <w:rFonts w:eastAsia="Calibri" w:cs="Times New Roman"/>
        </w:rPr>
        <w:t>. Заказчик вправе в одностороннем порядке отказаться от исполнения Контракта   в соответствии с частью 2 статьи 407 и статей 450.1 ГК РФ в случае существенных нарушений Подрядчиком условий настоящего Контракта, а именно:</w:t>
      </w:r>
    </w:p>
    <w:p w14:paraId="04798198" w14:textId="14E2467F"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8C628D">
        <w:rPr>
          <w:rFonts w:eastAsia="Calibri" w:cs="Times New Roman"/>
        </w:rPr>
        <w:t>2</w:t>
      </w:r>
      <w:r w:rsidRPr="000C61BE">
        <w:rPr>
          <w:rFonts w:eastAsia="Calibri" w:cs="Times New Roman"/>
        </w:rPr>
        <w:t>.1. Если отступления в выполненных работах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446D52C0" w14:textId="47B730E1"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8C628D">
        <w:rPr>
          <w:rFonts w:eastAsia="Calibri" w:cs="Times New Roman"/>
        </w:rPr>
        <w:t>2</w:t>
      </w:r>
      <w:r w:rsidRPr="000C61BE">
        <w:rPr>
          <w:rFonts w:eastAsia="Calibri" w:cs="Times New Roman"/>
        </w:rPr>
        <w:t>.2. Задержки Подрядчиком хода работ по его вине, когда срок окончания выполнения работ, установленный в Контракте, увеличивается более чем на 5 рабочих дней.</w:t>
      </w:r>
    </w:p>
    <w:p w14:paraId="310C61DF" w14:textId="59DB1129"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8C628D">
        <w:rPr>
          <w:rFonts w:eastAsia="Calibri" w:cs="Times New Roman"/>
        </w:rPr>
        <w:t>2</w:t>
      </w:r>
      <w:r w:rsidRPr="000C61BE">
        <w:rPr>
          <w:rFonts w:eastAsia="Calibri" w:cs="Times New Roman"/>
        </w:rPr>
        <w:t>.3. Подрядчик в течение 5 (пяти) рабочих дней после передачи объекта не приступил к выполнению работ.</w:t>
      </w:r>
    </w:p>
    <w:p w14:paraId="431384D9" w14:textId="442E418A"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8C628D">
        <w:rPr>
          <w:rFonts w:eastAsia="Calibri" w:cs="Times New Roman"/>
        </w:rPr>
        <w:t>2</w:t>
      </w:r>
      <w:r w:rsidRPr="000C61BE">
        <w:rPr>
          <w:rFonts w:eastAsia="Calibri" w:cs="Times New Roman"/>
        </w:rPr>
        <w:t>.4. Если Подрядчик в срок, установленный в п. 4.1.1 Контракта не принял объект для выполнения работ.</w:t>
      </w:r>
    </w:p>
    <w:p w14:paraId="5EDC54B1" w14:textId="3D951756" w:rsidR="000C61BE" w:rsidRDefault="000C61BE" w:rsidP="000C61BE">
      <w:pPr>
        <w:spacing w:line="240" w:lineRule="auto"/>
        <w:ind w:firstLine="567"/>
        <w:jc w:val="both"/>
        <w:rPr>
          <w:rFonts w:eastAsia="Calibri" w:cs="Times New Roman"/>
        </w:rPr>
      </w:pPr>
      <w:r w:rsidRPr="000C61BE">
        <w:rPr>
          <w:rFonts w:eastAsia="Calibri" w:cs="Times New Roman"/>
        </w:rPr>
        <w:lastRenderedPageBreak/>
        <w:t>10.</w:t>
      </w:r>
      <w:r w:rsidR="008C628D">
        <w:rPr>
          <w:rFonts w:eastAsia="Calibri" w:cs="Times New Roman"/>
        </w:rPr>
        <w:t>2</w:t>
      </w:r>
      <w:r w:rsidRPr="000C61BE">
        <w:rPr>
          <w:rFonts w:eastAsia="Calibri" w:cs="Times New Roman"/>
        </w:rPr>
        <w:t>.5. Нарушение Подрядчиком сроков Графика выполнения работ (составленного по форме Приложения № 4 к Контракту) более чем на 5 (пять) рабочих дней.</w:t>
      </w:r>
    </w:p>
    <w:p w14:paraId="76D97632" w14:textId="22559135" w:rsidR="008C628D" w:rsidRPr="000C61BE" w:rsidRDefault="008C628D" w:rsidP="000C61BE">
      <w:pPr>
        <w:spacing w:line="240" w:lineRule="auto"/>
        <w:ind w:firstLine="567"/>
        <w:jc w:val="both"/>
        <w:rPr>
          <w:rFonts w:eastAsia="Calibri" w:cs="Times New Roman"/>
        </w:rPr>
      </w:pPr>
      <w:r>
        <w:rPr>
          <w:rFonts w:eastAsia="Calibri" w:cs="Times New Roman"/>
        </w:rPr>
        <w:t>10.2.6. Нарушение Подрядчиком сроков, установленных в п.4.1.2</w:t>
      </w:r>
      <w:r w:rsidR="002702B8">
        <w:rPr>
          <w:rFonts w:eastAsia="Calibri" w:cs="Times New Roman"/>
        </w:rPr>
        <w:t>6</w:t>
      </w:r>
      <w:r>
        <w:rPr>
          <w:rFonts w:eastAsia="Calibri" w:cs="Times New Roman"/>
        </w:rPr>
        <w:t>. Контракта</w:t>
      </w:r>
    </w:p>
    <w:p w14:paraId="45A9FEAA" w14:textId="1BAD0DAB" w:rsidR="000C61BE" w:rsidRPr="000C61BE" w:rsidRDefault="000C61BE" w:rsidP="000C61BE">
      <w:pPr>
        <w:spacing w:line="240" w:lineRule="auto"/>
        <w:ind w:firstLine="567"/>
        <w:jc w:val="both"/>
        <w:rPr>
          <w:rFonts w:eastAsia="Calibri" w:cs="Times New Roman"/>
        </w:rPr>
      </w:pPr>
      <w:r w:rsidRPr="000C61BE">
        <w:rPr>
          <w:rFonts w:eastAsia="Calibri" w:cs="Times New Roman"/>
        </w:rPr>
        <w:t>10.</w:t>
      </w:r>
      <w:r w:rsidR="00561864">
        <w:rPr>
          <w:rFonts w:eastAsia="Calibri" w:cs="Times New Roman"/>
        </w:rPr>
        <w:t>3</w:t>
      </w:r>
      <w:r w:rsidRPr="000C61BE">
        <w:rPr>
          <w:rFonts w:eastAsia="Calibri" w:cs="Times New Roman"/>
        </w:rPr>
        <w:t>.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5DE1AE6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10.4. 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35EDB815" w14:textId="5BF3778F" w:rsidR="000C61BE" w:rsidRDefault="000C61BE" w:rsidP="000C61BE">
      <w:pPr>
        <w:spacing w:line="240" w:lineRule="auto"/>
        <w:ind w:firstLine="567"/>
        <w:jc w:val="both"/>
        <w:rPr>
          <w:rFonts w:eastAsia="Calibri" w:cs="Times New Roman"/>
        </w:rPr>
      </w:pPr>
      <w:r w:rsidRPr="000C61BE">
        <w:rPr>
          <w:rFonts w:eastAsia="Calibri" w:cs="Times New Roman"/>
        </w:rPr>
        <w:t>10.</w:t>
      </w:r>
      <w:r w:rsidR="00561864">
        <w:rPr>
          <w:rFonts w:eastAsia="Calibri" w:cs="Times New Roman"/>
        </w:rPr>
        <w:t>5</w:t>
      </w:r>
      <w:r w:rsidRPr="000C61BE">
        <w:rPr>
          <w:rFonts w:eastAsia="Calibri" w:cs="Times New Roman"/>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48B409D1" w14:textId="68C1EA99" w:rsidR="00FF4F2C" w:rsidRPr="000C61BE" w:rsidRDefault="00FF4F2C" w:rsidP="000C61BE">
      <w:pPr>
        <w:spacing w:line="240" w:lineRule="auto"/>
        <w:ind w:firstLine="567"/>
        <w:jc w:val="both"/>
        <w:rPr>
          <w:rFonts w:eastAsia="Calibri" w:cs="Times New Roman"/>
        </w:rPr>
      </w:pPr>
      <w:r>
        <w:rPr>
          <w:rFonts w:eastAsia="Calibri" w:cs="Times New Roman"/>
        </w:rPr>
        <w:t xml:space="preserve">10.6.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w:t>
      </w:r>
      <w:r w:rsidR="009E38BB">
        <w:rPr>
          <w:rFonts w:eastAsia="Calibri" w:cs="Times New Roman"/>
        </w:rPr>
        <w:t xml:space="preserve">видов обязательств, если в контракте было предусмотрено право </w:t>
      </w:r>
      <w:proofErr w:type="gramStart"/>
      <w:r w:rsidR="009E38BB">
        <w:rPr>
          <w:rFonts w:eastAsia="Calibri" w:cs="Times New Roman"/>
        </w:rPr>
        <w:t>Заказчика  принять</w:t>
      </w:r>
      <w:proofErr w:type="gramEnd"/>
      <w:r w:rsidR="009E38BB">
        <w:rPr>
          <w:rFonts w:eastAsia="Calibri" w:cs="Times New Roman"/>
        </w:rPr>
        <w:t xml:space="preserve"> решение об одностороннем отказе от исполнения контракта.</w:t>
      </w:r>
    </w:p>
    <w:p w14:paraId="7BBBDCB6" w14:textId="77777777" w:rsidR="000C61BE" w:rsidRPr="000C61BE" w:rsidRDefault="000C61BE" w:rsidP="000C61BE">
      <w:pPr>
        <w:spacing w:line="240" w:lineRule="auto"/>
        <w:ind w:firstLine="567"/>
        <w:jc w:val="both"/>
        <w:rPr>
          <w:rFonts w:eastAsia="Calibri" w:cs="Times New Roman"/>
        </w:rPr>
      </w:pPr>
    </w:p>
    <w:p w14:paraId="710F1F36" w14:textId="283FC7F7" w:rsidR="000C61BE" w:rsidRPr="000C61BE" w:rsidRDefault="00807E6E" w:rsidP="000C61BE">
      <w:pPr>
        <w:spacing w:line="240" w:lineRule="auto"/>
        <w:ind w:firstLine="567"/>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11. Особые условия</w:t>
      </w:r>
    </w:p>
    <w:p w14:paraId="6C2D4670"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11.1. Заказчик не предоставляет технические и бытовые помещения для использования рабочими Подрядчика.</w:t>
      </w:r>
    </w:p>
    <w:p w14:paraId="1FF41F3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11.2. Подрядчик должен принимать участие в работе по проведению контрольного обмера Заказчиком или уполномоченными </w:t>
      </w:r>
      <w:proofErr w:type="gramStart"/>
      <w:r w:rsidRPr="000C61BE">
        <w:rPr>
          <w:rFonts w:eastAsia="Calibri" w:cs="Times New Roman"/>
        </w:rPr>
        <w:t>на это организациями</w:t>
      </w:r>
      <w:proofErr w:type="gramEnd"/>
      <w:r w:rsidRPr="000C61BE">
        <w:rPr>
          <w:rFonts w:eastAsia="Calibri" w:cs="Times New Roman"/>
        </w:rPr>
        <w:t xml:space="preserve"> и службами, на объекте, который является предметом настоящего Контракта. </w:t>
      </w:r>
    </w:p>
    <w:p w14:paraId="735E4370"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11.3. При выявлении завышения стоимости работ на объекте по оплаченным или принятым к оплате документам Подрядчика, Заказчик уменьшает на сумму завышения, принятые от него затраты с соответствующим возмещением за счет полученных Подрядчиком сумм или уменьшения задолженности по принятому к оплате документу от Подрядчика. </w:t>
      </w:r>
    </w:p>
    <w:p w14:paraId="0AD3D806" w14:textId="750E6AD6" w:rsidR="000C61BE" w:rsidRPr="000C61BE" w:rsidRDefault="00624016" w:rsidP="000C61BE">
      <w:pPr>
        <w:spacing w:line="240" w:lineRule="auto"/>
        <w:jc w:val="both"/>
        <w:rPr>
          <w:rFonts w:eastAsia="Calibri" w:cs="Times New Roman"/>
        </w:rPr>
      </w:pPr>
      <w:r>
        <w:rPr>
          <w:rFonts w:eastAsia="Calibri" w:cs="Times New Roman"/>
        </w:rPr>
        <w:tab/>
        <w:t>11.4.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выполненных Подрядчиком работ в объеме, определяемом Сторонами совместно.</w:t>
      </w:r>
    </w:p>
    <w:p w14:paraId="7C13122E" w14:textId="3588EA37" w:rsidR="000C61BE" w:rsidRPr="000C61BE" w:rsidRDefault="00807E6E" w:rsidP="000C61BE">
      <w:pPr>
        <w:spacing w:line="240" w:lineRule="auto"/>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12. Прочие условия.</w:t>
      </w:r>
    </w:p>
    <w:p w14:paraId="508D7373" w14:textId="40264018" w:rsidR="000C61BE" w:rsidRPr="000C61BE" w:rsidRDefault="000A3328" w:rsidP="000C61BE">
      <w:pPr>
        <w:spacing w:line="240" w:lineRule="auto"/>
        <w:ind w:firstLine="567"/>
        <w:jc w:val="both"/>
        <w:rPr>
          <w:rFonts w:eastAsia="Calibri" w:cs="Times New Roman"/>
        </w:rPr>
      </w:pPr>
      <w:r>
        <w:rPr>
          <w:rFonts w:eastAsia="Calibri" w:cs="Times New Roman"/>
        </w:rPr>
        <w:t>12.1</w:t>
      </w:r>
      <w:r w:rsidR="000C61BE" w:rsidRPr="000C61BE">
        <w:rPr>
          <w:rFonts w:eastAsia="Calibri" w:cs="Times New Roman"/>
        </w:rPr>
        <w:t xml:space="preserve">. </w:t>
      </w:r>
      <w:r w:rsidR="0038400F" w:rsidRPr="0038400F">
        <w:rPr>
          <w:rFonts w:eastAsia="Calibri" w:cs="Times New Roman"/>
        </w:rPr>
        <w:t>Контракт вступает в силу с даты подписания его сторонами, действует по 31.12.202</w:t>
      </w:r>
      <w:r w:rsidR="00810D7F">
        <w:rPr>
          <w:rFonts w:eastAsia="Calibri" w:cs="Times New Roman"/>
        </w:rPr>
        <w:t>4</w:t>
      </w:r>
      <w:r w:rsidR="0038400F" w:rsidRPr="0038400F">
        <w:rPr>
          <w:rFonts w:eastAsia="Calibri" w:cs="Times New Roman"/>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D92E04A" w14:textId="4D21D7FA" w:rsidR="000C61BE" w:rsidRPr="000C61BE" w:rsidRDefault="000A3328" w:rsidP="000C61BE">
      <w:pPr>
        <w:spacing w:line="240" w:lineRule="auto"/>
        <w:ind w:firstLine="567"/>
        <w:jc w:val="both"/>
        <w:rPr>
          <w:rFonts w:eastAsia="Calibri" w:cs="Times New Roman"/>
        </w:rPr>
      </w:pPr>
      <w:r>
        <w:rPr>
          <w:rFonts w:eastAsia="Calibri" w:cs="Times New Roman"/>
        </w:rPr>
        <w:t>12.2</w:t>
      </w:r>
      <w:r w:rsidR="000C61BE" w:rsidRPr="000C61BE">
        <w:rPr>
          <w:rFonts w:eastAsia="Calibri" w:cs="Times New Roman"/>
        </w:rPr>
        <w:t>.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66B35BBC" w14:textId="6F0D4FD3" w:rsidR="000C61BE" w:rsidRPr="000C61BE" w:rsidRDefault="000A3328" w:rsidP="000C61BE">
      <w:pPr>
        <w:spacing w:line="240" w:lineRule="auto"/>
        <w:ind w:firstLine="567"/>
        <w:jc w:val="both"/>
        <w:rPr>
          <w:rFonts w:eastAsia="Calibri" w:cs="Times New Roman"/>
        </w:rPr>
      </w:pPr>
      <w:r>
        <w:rPr>
          <w:rFonts w:eastAsia="Calibri" w:cs="Times New Roman"/>
        </w:rPr>
        <w:t>12.3.</w:t>
      </w:r>
      <w:r w:rsidR="000C61BE" w:rsidRPr="000C61BE">
        <w:rPr>
          <w:rFonts w:eastAsia="Calibri" w:cs="Times New Roman"/>
        </w:rPr>
        <w:t xml:space="preserve"> В случае изменения адреса либо иных реквизитов стороны уведомляют об этом друг друга в недельный срок со дня таких изменений.</w:t>
      </w:r>
    </w:p>
    <w:p w14:paraId="09D327DF" w14:textId="0EF377DD" w:rsidR="000C61BE" w:rsidRPr="000C61BE" w:rsidRDefault="000C61BE" w:rsidP="000C61BE">
      <w:pPr>
        <w:spacing w:line="240" w:lineRule="auto"/>
        <w:ind w:firstLine="567"/>
        <w:jc w:val="both"/>
        <w:rPr>
          <w:rFonts w:eastAsia="Calibri" w:cs="Times New Roman"/>
        </w:rPr>
      </w:pPr>
      <w:r w:rsidRPr="000C61BE">
        <w:rPr>
          <w:rFonts w:eastAsia="Calibri" w:cs="Times New Roman"/>
        </w:rPr>
        <w:t>12.</w:t>
      </w:r>
      <w:r w:rsidR="000A3328">
        <w:rPr>
          <w:rFonts w:eastAsia="Calibri" w:cs="Times New Roman"/>
        </w:rPr>
        <w:t>4</w:t>
      </w:r>
      <w:r w:rsidRPr="000C61BE">
        <w:rPr>
          <w:rFonts w:eastAsia="Calibri" w:cs="Times New Roman"/>
        </w:rPr>
        <w:t xml:space="preserve">.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4AD510F" w14:textId="4317069C" w:rsidR="000C61BE" w:rsidRPr="000C61BE" w:rsidRDefault="000A3328" w:rsidP="000C61BE">
      <w:pPr>
        <w:spacing w:line="240" w:lineRule="auto"/>
        <w:ind w:firstLine="567"/>
        <w:jc w:val="both"/>
        <w:rPr>
          <w:rFonts w:eastAsia="Calibri" w:cs="Times New Roman"/>
        </w:rPr>
      </w:pPr>
      <w:r>
        <w:rPr>
          <w:rFonts w:eastAsia="Calibri" w:cs="Times New Roman"/>
        </w:rPr>
        <w:t>12.5</w:t>
      </w:r>
      <w:r w:rsidR="000C61BE" w:rsidRPr="000C61BE">
        <w:rPr>
          <w:rFonts w:eastAsia="Calibri" w:cs="Times New Roman"/>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080B6506" w14:textId="5EEEE1D0" w:rsidR="000C61BE" w:rsidRPr="000C61BE" w:rsidRDefault="000A3328" w:rsidP="000C61BE">
      <w:pPr>
        <w:spacing w:line="240" w:lineRule="auto"/>
        <w:ind w:firstLine="567"/>
        <w:jc w:val="both"/>
        <w:rPr>
          <w:rFonts w:eastAsia="Calibri" w:cs="Times New Roman"/>
        </w:rPr>
      </w:pPr>
      <w:r>
        <w:rPr>
          <w:rFonts w:eastAsia="Calibri" w:cs="Times New Roman"/>
        </w:rPr>
        <w:t>12.6</w:t>
      </w:r>
      <w:r w:rsidR="000C61BE" w:rsidRPr="000C61BE">
        <w:rPr>
          <w:rFonts w:eastAsia="Calibri"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2F4FFA" w14:textId="704B0843" w:rsidR="000C61BE" w:rsidRPr="000C61BE" w:rsidRDefault="000A3328" w:rsidP="000C61BE">
      <w:pPr>
        <w:spacing w:line="240" w:lineRule="auto"/>
        <w:ind w:firstLine="567"/>
        <w:jc w:val="both"/>
        <w:rPr>
          <w:rFonts w:eastAsia="Calibri" w:cs="Times New Roman"/>
        </w:rPr>
      </w:pPr>
      <w:r>
        <w:rPr>
          <w:rFonts w:eastAsia="Calibri" w:cs="Times New Roman"/>
        </w:rPr>
        <w:t>12.6</w:t>
      </w:r>
      <w:r w:rsidR="000C61BE" w:rsidRPr="000C61BE">
        <w:rPr>
          <w:rFonts w:eastAsia="Calibri" w:cs="Times New Roman"/>
        </w:rPr>
        <w:t xml:space="preserve">.1.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0C61BE" w:rsidRPr="000C61BE">
        <w:rPr>
          <w:rFonts w:eastAsia="Calibri" w:cs="Times New Roman"/>
        </w:rPr>
        <w:t>иным образом</w:t>
      </w:r>
      <w:proofErr w:type="gramEnd"/>
      <w:r w:rsidR="000C61BE" w:rsidRPr="000C61BE">
        <w:rPr>
          <w:rFonts w:eastAsia="Calibri"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1BF786" w14:textId="64F9986C" w:rsidR="000C61BE" w:rsidRPr="000C61BE" w:rsidRDefault="000A3328" w:rsidP="000C61BE">
      <w:pPr>
        <w:spacing w:line="240" w:lineRule="auto"/>
        <w:ind w:firstLine="567"/>
        <w:jc w:val="both"/>
        <w:rPr>
          <w:rFonts w:eastAsia="Calibri" w:cs="Times New Roman"/>
        </w:rPr>
      </w:pPr>
      <w:r>
        <w:rPr>
          <w:rFonts w:eastAsia="Calibri" w:cs="Times New Roman"/>
        </w:rPr>
        <w:t>12.6</w:t>
      </w:r>
      <w:r w:rsidR="000C61BE" w:rsidRPr="000C61BE">
        <w:rPr>
          <w:rFonts w:eastAsia="Calibri" w:cs="Times New Roman"/>
        </w:rPr>
        <w:t>.2.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F39104" w14:textId="4F310B25" w:rsidR="000C61BE" w:rsidRPr="000C61BE" w:rsidRDefault="000A3328" w:rsidP="000C61BE">
      <w:pPr>
        <w:spacing w:line="240" w:lineRule="auto"/>
        <w:ind w:firstLine="567"/>
        <w:jc w:val="both"/>
        <w:rPr>
          <w:rFonts w:eastAsia="Calibri" w:cs="Times New Roman"/>
        </w:rPr>
      </w:pPr>
      <w:r>
        <w:rPr>
          <w:rFonts w:eastAsia="Calibri" w:cs="Times New Roman"/>
        </w:rPr>
        <w:t>12.6</w:t>
      </w:r>
      <w:r w:rsidR="000C61BE" w:rsidRPr="000C61BE">
        <w:rPr>
          <w:rFonts w:eastAsia="Calibri" w:cs="Times New Roman"/>
        </w:rPr>
        <w:t>.3. не совершать иных действий, нарушающих антикоррупционное законодательство Российской Федерации.</w:t>
      </w:r>
    </w:p>
    <w:p w14:paraId="340F2F47" w14:textId="0059A116" w:rsidR="000C61BE" w:rsidRDefault="000A3328" w:rsidP="000C61BE">
      <w:pPr>
        <w:spacing w:line="240" w:lineRule="auto"/>
        <w:ind w:firstLine="567"/>
        <w:jc w:val="both"/>
        <w:rPr>
          <w:rFonts w:eastAsia="Calibri" w:cs="Times New Roman"/>
        </w:rPr>
      </w:pPr>
      <w:r>
        <w:rPr>
          <w:rFonts w:eastAsia="Calibri" w:cs="Times New Roman"/>
        </w:rPr>
        <w:t>12.7</w:t>
      </w:r>
      <w:r w:rsidR="000C61BE" w:rsidRPr="000C61BE">
        <w:rPr>
          <w:rFonts w:eastAsia="Calibri" w:cs="Times New Roman"/>
        </w:rPr>
        <w:t>. Во всем остальном, не оговоренном настоящим Контрактом, стороны руководствуются действующим законодательством РФ.</w:t>
      </w:r>
    </w:p>
    <w:p w14:paraId="3542DC15" w14:textId="66C2F6C8" w:rsidR="005D63E8" w:rsidRPr="000C61BE" w:rsidRDefault="000A3328" w:rsidP="000C61BE">
      <w:pPr>
        <w:spacing w:line="240" w:lineRule="auto"/>
        <w:ind w:firstLine="567"/>
        <w:jc w:val="both"/>
        <w:rPr>
          <w:rFonts w:eastAsia="Calibri" w:cs="Times New Roman"/>
        </w:rPr>
      </w:pPr>
      <w:r>
        <w:rPr>
          <w:rFonts w:eastAsia="Calibri" w:cs="Times New Roman"/>
        </w:rPr>
        <w:lastRenderedPageBreak/>
        <w:t>12.8</w:t>
      </w:r>
      <w:r w:rsidR="005D63E8" w:rsidRPr="00807E6E">
        <w:rPr>
          <w:rFonts w:eastAsia="Calibri" w:cs="Times New Roman"/>
        </w:rPr>
        <w:t>. Настоящий контракт составлен в двух экземплярах, имеющих одинаковую юридическую силу, по одному экземпляру для каждой из Сторон.</w:t>
      </w:r>
    </w:p>
    <w:p w14:paraId="45959521" w14:textId="77777777" w:rsidR="000C61BE" w:rsidRPr="000C61BE" w:rsidRDefault="000C61BE" w:rsidP="000C61BE">
      <w:pPr>
        <w:spacing w:line="240" w:lineRule="auto"/>
        <w:jc w:val="both"/>
        <w:rPr>
          <w:rFonts w:eastAsia="Calibri" w:cs="Times New Roman"/>
        </w:rPr>
      </w:pPr>
    </w:p>
    <w:p w14:paraId="1686E0C4" w14:textId="27F42139" w:rsidR="000C61BE" w:rsidRPr="00BD56AC" w:rsidRDefault="00807E6E" w:rsidP="00BD56AC">
      <w:pPr>
        <w:widowControl w:val="0"/>
        <w:spacing w:line="240" w:lineRule="auto"/>
        <w:ind w:firstLine="567"/>
        <w:jc w:val="center"/>
        <w:rPr>
          <w:rFonts w:eastAsia="Calibri" w:cs="Times New Roman"/>
          <w:spacing w:val="5"/>
        </w:rPr>
      </w:pPr>
      <w:r w:rsidRPr="00BD56AC">
        <w:rPr>
          <w:rFonts w:eastAsia="Calibri" w:cs="Times New Roman"/>
          <w:spacing w:val="5"/>
        </w:rPr>
        <w:t xml:space="preserve">СТАТЬЯ </w:t>
      </w:r>
      <w:r w:rsidR="000C61BE" w:rsidRPr="00BD56AC">
        <w:rPr>
          <w:rFonts w:eastAsia="Calibri" w:cs="Times New Roman"/>
          <w:spacing w:val="5"/>
        </w:rPr>
        <w:t>13. Приложения</w:t>
      </w:r>
    </w:p>
    <w:p w14:paraId="75822436" w14:textId="1919B86F" w:rsidR="00C606F5" w:rsidRPr="00BD56AC" w:rsidRDefault="000C61BE" w:rsidP="00BD56AC">
      <w:pPr>
        <w:spacing w:line="240" w:lineRule="auto"/>
        <w:ind w:firstLine="567"/>
        <w:jc w:val="both"/>
        <w:rPr>
          <w:bCs/>
        </w:rPr>
      </w:pPr>
      <w:r w:rsidRPr="00AF70B1">
        <w:rPr>
          <w:rFonts w:eastAsia="Calibri" w:cs="Times New Roman"/>
          <w:spacing w:val="5"/>
        </w:rPr>
        <w:t>13.1. Приложение № 1: Смета</w:t>
      </w:r>
      <w:r w:rsidR="00321EC6" w:rsidRPr="00AF70B1">
        <w:rPr>
          <w:rFonts w:eastAsia="Calibri" w:cs="Times New Roman"/>
          <w:spacing w:val="5"/>
        </w:rPr>
        <w:t xml:space="preserve"> контракта</w:t>
      </w:r>
      <w:r w:rsidRPr="00C22741">
        <w:rPr>
          <w:rFonts w:eastAsia="Calibri" w:cs="Times New Roman"/>
          <w:spacing w:val="5"/>
        </w:rPr>
        <w:t xml:space="preserve"> </w:t>
      </w:r>
      <w:r w:rsidR="00E3752E">
        <w:rPr>
          <w:rFonts w:eastAsia="Calibri" w:cs="Times New Roman"/>
          <w:spacing w:val="5"/>
        </w:rPr>
        <w:t xml:space="preserve">на </w:t>
      </w:r>
      <w:r w:rsidR="00C606F5" w:rsidRPr="00BD56AC">
        <w:t>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Санкт-Пете</w:t>
      </w:r>
      <w:r w:rsidR="00C606F5" w:rsidRPr="00BD56AC">
        <w:rPr>
          <w:bCs/>
        </w:rPr>
        <w:t>рбурга по адресу: Санкт-Петербу</w:t>
      </w:r>
      <w:r w:rsidR="00C606F5" w:rsidRPr="00BD56AC">
        <w:t xml:space="preserve">рг, г. Пушкин, Пушкинская ул., </w:t>
      </w:r>
      <w:r w:rsidR="00667558">
        <w:t xml:space="preserve">                        </w:t>
      </w:r>
      <w:r w:rsidR="00C606F5" w:rsidRPr="00BD56AC">
        <w:t>д. 28/21, лит. А.</w:t>
      </w:r>
    </w:p>
    <w:p w14:paraId="1E806AEF" w14:textId="535ADF21" w:rsidR="000C61BE" w:rsidRPr="00807E6E" w:rsidRDefault="000C61BE" w:rsidP="000C61BE">
      <w:pPr>
        <w:widowControl w:val="0"/>
        <w:spacing w:line="240" w:lineRule="auto"/>
        <w:ind w:right="20" w:firstLine="567"/>
        <w:jc w:val="both"/>
        <w:rPr>
          <w:rFonts w:eastAsia="Times New Roman" w:cs="Times New Roman"/>
          <w:lang w:eastAsia="ru-RU"/>
        </w:rPr>
      </w:pPr>
      <w:r w:rsidRPr="00807E6E">
        <w:rPr>
          <w:rFonts w:eastAsia="Calibri" w:cs="Times New Roman"/>
          <w:spacing w:val="5"/>
        </w:rPr>
        <w:t>13.</w:t>
      </w:r>
      <w:r w:rsidR="002273C7" w:rsidRPr="00807E6E">
        <w:rPr>
          <w:rFonts w:eastAsia="Calibri" w:cs="Times New Roman"/>
          <w:spacing w:val="5"/>
        </w:rPr>
        <w:t>2</w:t>
      </w:r>
      <w:r w:rsidRPr="00807E6E">
        <w:rPr>
          <w:rFonts w:eastAsia="Calibri" w:cs="Times New Roman"/>
          <w:spacing w:val="5"/>
        </w:rPr>
        <w:t xml:space="preserve">. Приложение № </w:t>
      </w:r>
      <w:r w:rsidR="00807E6E" w:rsidRPr="00807E6E">
        <w:rPr>
          <w:rFonts w:eastAsia="Calibri" w:cs="Times New Roman"/>
          <w:spacing w:val="5"/>
        </w:rPr>
        <w:t>2</w:t>
      </w:r>
      <w:r w:rsidRPr="00807E6E">
        <w:rPr>
          <w:rFonts w:eastAsia="Calibri" w:cs="Times New Roman"/>
          <w:spacing w:val="5"/>
        </w:rPr>
        <w:t xml:space="preserve">: </w:t>
      </w:r>
      <w:r w:rsidRPr="00807E6E">
        <w:rPr>
          <w:rFonts w:eastAsia="Calibri" w:cs="Times New Roman"/>
        </w:rPr>
        <w:t>Описание объекта закупки</w:t>
      </w:r>
      <w:r w:rsidRPr="00807E6E">
        <w:rPr>
          <w:rFonts w:eastAsia="Calibri" w:cs="Times New Roman"/>
          <w:spacing w:val="5"/>
        </w:rPr>
        <w:t xml:space="preserve">. </w:t>
      </w:r>
    </w:p>
    <w:p w14:paraId="3F930B19" w14:textId="7D48DDA0" w:rsidR="000C61BE" w:rsidRPr="00807E6E" w:rsidRDefault="000C61BE" w:rsidP="000C61BE">
      <w:pPr>
        <w:widowControl w:val="0"/>
        <w:spacing w:line="240" w:lineRule="auto"/>
        <w:ind w:right="20" w:firstLine="567"/>
        <w:jc w:val="both"/>
        <w:rPr>
          <w:rFonts w:eastAsia="Calibri" w:cs="Times New Roman"/>
          <w:spacing w:val="5"/>
        </w:rPr>
      </w:pPr>
      <w:r w:rsidRPr="00807E6E">
        <w:rPr>
          <w:rFonts w:eastAsia="Calibri" w:cs="Times New Roman"/>
          <w:spacing w:val="5"/>
        </w:rPr>
        <w:t>13.</w:t>
      </w:r>
      <w:r w:rsidR="002273C7" w:rsidRPr="00807E6E">
        <w:rPr>
          <w:rFonts w:eastAsia="Calibri" w:cs="Times New Roman"/>
          <w:spacing w:val="5"/>
        </w:rPr>
        <w:t>3</w:t>
      </w:r>
      <w:r w:rsidRPr="00807E6E">
        <w:rPr>
          <w:rFonts w:eastAsia="Calibri" w:cs="Times New Roman"/>
          <w:spacing w:val="5"/>
        </w:rPr>
        <w:t xml:space="preserve">. Приложение № </w:t>
      </w:r>
      <w:r w:rsidR="00807E6E" w:rsidRPr="00807E6E">
        <w:rPr>
          <w:rFonts w:eastAsia="Calibri" w:cs="Times New Roman"/>
          <w:spacing w:val="5"/>
        </w:rPr>
        <w:t>3</w:t>
      </w:r>
      <w:r w:rsidRPr="00807E6E">
        <w:rPr>
          <w:rFonts w:eastAsia="Calibri" w:cs="Times New Roman"/>
          <w:spacing w:val="5"/>
        </w:rPr>
        <w:t xml:space="preserve">: Расчет затрат на возмещение коммунальных услуг (форма). </w:t>
      </w:r>
    </w:p>
    <w:p w14:paraId="071D815F" w14:textId="20B48F35" w:rsidR="000C61BE" w:rsidRDefault="000C61BE" w:rsidP="000C61BE">
      <w:pPr>
        <w:widowControl w:val="0"/>
        <w:spacing w:line="240" w:lineRule="auto"/>
        <w:ind w:right="20" w:firstLine="567"/>
        <w:jc w:val="both"/>
        <w:rPr>
          <w:rFonts w:eastAsia="Calibri" w:cs="Times New Roman"/>
          <w:spacing w:val="5"/>
        </w:rPr>
      </w:pPr>
      <w:r w:rsidRPr="00807E6E">
        <w:rPr>
          <w:rFonts w:eastAsia="Calibri" w:cs="Times New Roman"/>
          <w:spacing w:val="5"/>
        </w:rPr>
        <w:t>13.</w:t>
      </w:r>
      <w:r w:rsidR="002273C7" w:rsidRPr="00807E6E">
        <w:rPr>
          <w:rFonts w:eastAsia="Calibri" w:cs="Times New Roman"/>
          <w:spacing w:val="5"/>
        </w:rPr>
        <w:t>4</w:t>
      </w:r>
      <w:r w:rsidRPr="00807E6E">
        <w:rPr>
          <w:rFonts w:eastAsia="Calibri" w:cs="Times New Roman"/>
          <w:spacing w:val="5"/>
        </w:rPr>
        <w:t xml:space="preserve">. Приложение № </w:t>
      </w:r>
      <w:r w:rsidR="00807E6E" w:rsidRPr="00807E6E">
        <w:rPr>
          <w:rFonts w:eastAsia="Calibri" w:cs="Times New Roman"/>
          <w:spacing w:val="5"/>
        </w:rPr>
        <w:t>4</w:t>
      </w:r>
      <w:r w:rsidRPr="00807E6E">
        <w:rPr>
          <w:rFonts w:eastAsia="Calibri" w:cs="Times New Roman"/>
          <w:spacing w:val="5"/>
        </w:rPr>
        <w:t xml:space="preserve">: </w:t>
      </w:r>
      <w:r w:rsidRPr="00807E6E">
        <w:rPr>
          <w:rFonts w:eastAsia="Times New Roman" w:cs="Times New Roman"/>
          <w:lang w:eastAsia="ru-RU"/>
        </w:rPr>
        <w:t>График выполнения работ</w:t>
      </w:r>
      <w:r w:rsidRPr="00807E6E" w:rsidDel="000D5DD1">
        <w:rPr>
          <w:rFonts w:eastAsia="Calibri" w:cs="Times New Roman"/>
          <w:spacing w:val="5"/>
        </w:rPr>
        <w:t xml:space="preserve"> </w:t>
      </w:r>
      <w:r w:rsidRPr="00807E6E">
        <w:rPr>
          <w:rFonts w:eastAsia="Calibri" w:cs="Times New Roman"/>
          <w:spacing w:val="5"/>
        </w:rPr>
        <w:t>(форма).</w:t>
      </w:r>
    </w:p>
    <w:p w14:paraId="49E6AC42" w14:textId="3F672168" w:rsidR="00615A8D" w:rsidRPr="000C61BE" w:rsidRDefault="00615A8D" w:rsidP="000C61BE">
      <w:pPr>
        <w:widowControl w:val="0"/>
        <w:spacing w:line="240" w:lineRule="auto"/>
        <w:ind w:right="20" w:firstLine="567"/>
        <w:jc w:val="both"/>
        <w:rPr>
          <w:rFonts w:eastAsia="Calibri" w:cs="Times New Roman"/>
          <w:spacing w:val="5"/>
        </w:rPr>
      </w:pPr>
      <w:r>
        <w:rPr>
          <w:rFonts w:eastAsia="Calibri" w:cs="Times New Roman"/>
          <w:spacing w:val="5"/>
        </w:rPr>
        <w:t xml:space="preserve">13.5. Приложение № 5: </w:t>
      </w:r>
      <w:r w:rsidRPr="00615A8D">
        <w:rPr>
          <w:rFonts w:eastAsia="Calibri" w:cs="Times New Roman"/>
          <w:spacing w:val="5"/>
        </w:rPr>
        <w:t xml:space="preserve">Декларация о соответствии </w:t>
      </w:r>
      <w:r w:rsidR="002A1099" w:rsidRPr="002A1099">
        <w:rPr>
          <w:rFonts w:eastAsia="Calibri" w:cs="Times New Roman"/>
          <w:spacing w:val="5"/>
        </w:rPr>
        <w:t>Подрядчика</w:t>
      </w:r>
      <w:r w:rsidRPr="00615A8D">
        <w:rPr>
          <w:rFonts w:eastAsia="Calibri" w:cs="Times New Roman"/>
          <w:spacing w:val="5"/>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C73F6B4" w14:textId="77777777" w:rsidR="00B4322C" w:rsidRPr="000C61BE" w:rsidRDefault="00B4322C" w:rsidP="000C61BE">
      <w:pPr>
        <w:spacing w:line="240" w:lineRule="auto"/>
        <w:ind w:firstLine="567"/>
        <w:jc w:val="both"/>
        <w:rPr>
          <w:rFonts w:eastAsia="Times New Roman" w:cs="Times New Roman"/>
          <w:bCs/>
          <w:lang w:eastAsia="ru-RU"/>
        </w:rPr>
      </w:pPr>
    </w:p>
    <w:p w14:paraId="7F3B462C" w14:textId="30548060" w:rsidR="000C61BE" w:rsidRPr="000C61BE" w:rsidRDefault="00F7552D" w:rsidP="000C61BE">
      <w:pPr>
        <w:spacing w:line="240" w:lineRule="auto"/>
        <w:jc w:val="center"/>
        <w:rPr>
          <w:rFonts w:eastAsia="Times New Roman" w:cs="Times New Roman"/>
          <w:b/>
          <w:lang w:eastAsia="ru-RU"/>
        </w:rPr>
      </w:pPr>
      <w:r w:rsidRPr="00F7552D">
        <w:rPr>
          <w:rFonts w:eastAsia="Times New Roman" w:cs="Times New Roman"/>
          <w:b/>
          <w:lang w:eastAsia="ru-RU"/>
        </w:rPr>
        <w:t xml:space="preserve">СТАТЬЯ </w:t>
      </w:r>
      <w:r w:rsidR="000C61BE" w:rsidRPr="000C61BE">
        <w:rPr>
          <w:rFonts w:eastAsia="Times New Roman" w:cs="Times New Roman"/>
          <w:b/>
          <w:lang w:eastAsia="ru-RU"/>
        </w:rPr>
        <w:t>14. Юридические адреса и реквизиты сторон</w:t>
      </w:r>
    </w:p>
    <w:tbl>
      <w:tblPr>
        <w:tblStyle w:val="39"/>
        <w:tblW w:w="95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86"/>
      </w:tblGrid>
      <w:tr w:rsidR="000C61BE" w:rsidRPr="000C61BE" w14:paraId="2F626F8B" w14:textId="77777777" w:rsidTr="009442C7">
        <w:trPr>
          <w:jc w:val="center"/>
        </w:trPr>
        <w:tc>
          <w:tcPr>
            <w:tcW w:w="4678" w:type="dxa"/>
          </w:tcPr>
          <w:p w14:paraId="2000104E" w14:textId="77777777" w:rsidR="000C61BE" w:rsidRPr="000C61BE" w:rsidRDefault="000C61BE" w:rsidP="000C61BE">
            <w:pPr>
              <w:ind w:right="-108"/>
              <w:rPr>
                <w:rFonts w:ascii="Times New Roman" w:eastAsia="Calibri" w:hAnsi="Times New Roman" w:cs="Times New Roman"/>
                <w:b/>
              </w:rPr>
            </w:pPr>
            <w:r w:rsidRPr="000C61BE">
              <w:rPr>
                <w:rFonts w:ascii="Times New Roman" w:eastAsia="Calibri" w:hAnsi="Times New Roman" w:cs="Times New Roman"/>
                <w:b/>
              </w:rPr>
              <w:t xml:space="preserve">ЗАКАЗЧИК                                                                                                     </w:t>
            </w:r>
          </w:p>
        </w:tc>
        <w:tc>
          <w:tcPr>
            <w:tcW w:w="4886" w:type="dxa"/>
          </w:tcPr>
          <w:p w14:paraId="3D7E3FCD" w14:textId="77777777" w:rsidR="000C61BE" w:rsidRPr="000C61BE" w:rsidRDefault="000C61BE" w:rsidP="000C61BE">
            <w:pPr>
              <w:rPr>
                <w:rFonts w:ascii="Times New Roman" w:eastAsia="Calibri" w:hAnsi="Times New Roman" w:cs="Times New Roman"/>
                <w:b/>
              </w:rPr>
            </w:pPr>
            <w:r w:rsidRPr="000C61BE">
              <w:rPr>
                <w:rFonts w:ascii="Times New Roman" w:eastAsia="Calibri" w:hAnsi="Times New Roman" w:cs="Times New Roman"/>
                <w:b/>
              </w:rPr>
              <w:t>ПОДРЯДЧИК</w:t>
            </w:r>
          </w:p>
        </w:tc>
      </w:tr>
    </w:tbl>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5030"/>
      </w:tblGrid>
      <w:tr w:rsidR="00B4322C" w:rsidRPr="00B4322C" w14:paraId="7E377163" w14:textId="77777777" w:rsidTr="00B4322C">
        <w:tc>
          <w:tcPr>
            <w:tcW w:w="4893" w:type="dxa"/>
          </w:tcPr>
          <w:p w14:paraId="45E530E8" w14:textId="77777777" w:rsidR="00C606F5" w:rsidRPr="00032F0B" w:rsidRDefault="00C606F5" w:rsidP="00C606F5">
            <w:pPr>
              <w:rPr>
                <w:rFonts w:ascii="Times New Roman" w:hAnsi="Times New Roman" w:cs="Times New Roman"/>
                <w:sz w:val="20"/>
                <w:szCs w:val="20"/>
              </w:rPr>
            </w:pPr>
            <w:r w:rsidRPr="00032F0B">
              <w:rPr>
                <w:rFonts w:ascii="Times New Roman" w:hAnsi="Times New Roman" w:cs="Times New Roman"/>
                <w:sz w:val="20"/>
                <w:szCs w:val="20"/>
              </w:rPr>
              <w:t xml:space="preserve">ГБУ ДО ДТ Пушкинского района </w:t>
            </w:r>
          </w:p>
          <w:p w14:paraId="0491FED7" w14:textId="77777777" w:rsidR="00C606F5" w:rsidRPr="00032F0B" w:rsidRDefault="00C606F5" w:rsidP="00C606F5">
            <w:pPr>
              <w:rPr>
                <w:rFonts w:ascii="Times New Roman" w:hAnsi="Times New Roman" w:cs="Times New Roman"/>
                <w:sz w:val="20"/>
                <w:szCs w:val="20"/>
                <w:highlight w:val="yellow"/>
              </w:rPr>
            </w:pPr>
            <w:r w:rsidRPr="00032F0B">
              <w:rPr>
                <w:rFonts w:ascii="Times New Roman" w:hAnsi="Times New Roman" w:cs="Times New Roman"/>
                <w:sz w:val="20"/>
                <w:szCs w:val="20"/>
              </w:rPr>
              <w:t>Санкт-Петербурга</w:t>
            </w:r>
            <w:r w:rsidRPr="00032F0B">
              <w:rPr>
                <w:rFonts w:ascii="Times New Roman" w:hAnsi="Times New Roman" w:cs="Times New Roman"/>
                <w:sz w:val="20"/>
                <w:szCs w:val="20"/>
                <w:highlight w:val="yellow"/>
              </w:rPr>
              <w:t xml:space="preserve"> </w:t>
            </w:r>
          </w:p>
          <w:p w14:paraId="6FEA2750"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 xml:space="preserve">196607, Санкт-Петербург, г. Пушкин, </w:t>
            </w:r>
          </w:p>
          <w:p w14:paraId="04F32486"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ул. Пушкинская, д. 28/21, лит. А</w:t>
            </w:r>
          </w:p>
          <w:p w14:paraId="7ECCD0EA"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ИНН 7820031129, КПП 782001001</w:t>
            </w:r>
          </w:p>
          <w:p w14:paraId="12778F9B"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 xml:space="preserve">Банковские реквизиты: Северо-Западное </w:t>
            </w:r>
          </w:p>
          <w:p w14:paraId="0FCCE4AF"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ГУ Банка России//УФК по г. Санкт-Петербургу, г. Санкт-Петербург БИК: 014030106</w:t>
            </w:r>
          </w:p>
          <w:p w14:paraId="426DC9F7"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 xml:space="preserve">Кор. счет: 40102810945370000005 </w:t>
            </w:r>
          </w:p>
          <w:p w14:paraId="08E9F202" w14:textId="77777777" w:rsidR="00C606F5" w:rsidRPr="00032F0B" w:rsidRDefault="00C606F5" w:rsidP="00C606F5">
            <w:pPr>
              <w:tabs>
                <w:tab w:val="left" w:pos="709"/>
              </w:tabs>
              <w:suppressAutoHyphens/>
              <w:jc w:val="both"/>
              <w:textAlignment w:val="baseline"/>
              <w:rPr>
                <w:rFonts w:ascii="Times New Roman" w:hAnsi="Times New Roman" w:cs="Times New Roman"/>
                <w:sz w:val="20"/>
                <w:szCs w:val="20"/>
              </w:rPr>
            </w:pPr>
            <w:r w:rsidRPr="00032F0B">
              <w:rPr>
                <w:rFonts w:ascii="Times New Roman" w:hAnsi="Times New Roman" w:cs="Times New Roman"/>
                <w:sz w:val="20"/>
                <w:szCs w:val="20"/>
              </w:rPr>
              <w:t>Расчетный счет:03224643400000007200</w:t>
            </w:r>
          </w:p>
          <w:p w14:paraId="11F5F213" w14:textId="77777777" w:rsidR="00C606F5" w:rsidRPr="00032F0B" w:rsidRDefault="00C606F5" w:rsidP="00C606F5">
            <w:pPr>
              <w:rPr>
                <w:rFonts w:ascii="Times New Roman" w:hAnsi="Times New Roman" w:cs="Times New Roman"/>
                <w:sz w:val="20"/>
                <w:szCs w:val="20"/>
              </w:rPr>
            </w:pPr>
            <w:r w:rsidRPr="00032F0B">
              <w:rPr>
                <w:rFonts w:ascii="Times New Roman" w:hAnsi="Times New Roman" w:cs="Times New Roman"/>
                <w:sz w:val="20"/>
                <w:szCs w:val="20"/>
              </w:rPr>
              <w:t xml:space="preserve">Комитет финансов СПб (ГБУ ДО ДТ Пушкинского района Санкт-Петербурга, </w:t>
            </w:r>
          </w:p>
          <w:p w14:paraId="235470FC" w14:textId="77777777" w:rsidR="00C606F5" w:rsidRPr="00032F0B" w:rsidRDefault="00C606F5" w:rsidP="00C606F5">
            <w:pPr>
              <w:rPr>
                <w:rFonts w:ascii="Times New Roman" w:hAnsi="Times New Roman" w:cs="Times New Roman"/>
                <w:sz w:val="20"/>
                <w:szCs w:val="20"/>
              </w:rPr>
            </w:pPr>
            <w:r w:rsidRPr="00032F0B">
              <w:rPr>
                <w:rFonts w:ascii="Times New Roman" w:hAnsi="Times New Roman" w:cs="Times New Roman"/>
                <w:sz w:val="20"/>
                <w:szCs w:val="20"/>
              </w:rPr>
              <w:t xml:space="preserve">л. </w:t>
            </w:r>
            <w:proofErr w:type="spellStart"/>
            <w:r w:rsidRPr="00032F0B">
              <w:rPr>
                <w:rFonts w:ascii="Times New Roman" w:hAnsi="Times New Roman" w:cs="Times New Roman"/>
                <w:sz w:val="20"/>
                <w:szCs w:val="20"/>
              </w:rPr>
              <w:t>сч</w:t>
            </w:r>
            <w:proofErr w:type="spellEnd"/>
            <w:r w:rsidRPr="00032F0B">
              <w:rPr>
                <w:rFonts w:ascii="Times New Roman" w:hAnsi="Times New Roman" w:cs="Times New Roman"/>
                <w:sz w:val="20"/>
                <w:szCs w:val="20"/>
              </w:rPr>
              <w:t>. 0731038)</w:t>
            </w:r>
          </w:p>
          <w:p w14:paraId="797F4238" w14:textId="77777777" w:rsidR="00C606F5" w:rsidRPr="00032F0B" w:rsidRDefault="00C606F5" w:rsidP="00C606F5">
            <w:pPr>
              <w:pStyle w:val="af3"/>
              <w:shd w:val="clear" w:color="auto" w:fill="FFFFFF"/>
              <w:spacing w:before="0" w:after="0"/>
              <w:rPr>
                <w:rFonts w:ascii="Times New Roman" w:hAnsi="Times New Roman"/>
                <w:b w:val="0"/>
                <w:color w:val="2C2D2E"/>
                <w:sz w:val="20"/>
                <w:szCs w:val="20"/>
              </w:rPr>
            </w:pPr>
            <w:r w:rsidRPr="00032F0B">
              <w:rPr>
                <w:rFonts w:ascii="Times New Roman" w:hAnsi="Times New Roman"/>
                <w:b w:val="0"/>
                <w:color w:val="000000"/>
                <w:sz w:val="20"/>
                <w:szCs w:val="20"/>
              </w:rPr>
              <w:t>ОКАТО 40294501000, ОКПО 02098285</w:t>
            </w:r>
          </w:p>
          <w:p w14:paraId="221C53E9" w14:textId="77777777" w:rsidR="00C606F5" w:rsidRPr="00032F0B" w:rsidRDefault="00C606F5" w:rsidP="00C606F5">
            <w:pPr>
              <w:pStyle w:val="af3"/>
              <w:shd w:val="clear" w:color="auto" w:fill="FFFFFF"/>
              <w:spacing w:before="0" w:after="0"/>
              <w:rPr>
                <w:rFonts w:ascii="Times New Roman" w:hAnsi="Times New Roman"/>
                <w:b w:val="0"/>
                <w:color w:val="2C2D2E"/>
                <w:sz w:val="20"/>
                <w:szCs w:val="20"/>
              </w:rPr>
            </w:pPr>
            <w:r w:rsidRPr="00032F0B">
              <w:rPr>
                <w:rFonts w:ascii="Times New Roman" w:hAnsi="Times New Roman"/>
                <w:b w:val="0"/>
                <w:color w:val="000000"/>
                <w:sz w:val="20"/>
                <w:szCs w:val="20"/>
              </w:rPr>
              <w:t>Телефон (812) 466-55-85</w:t>
            </w:r>
          </w:p>
          <w:p w14:paraId="33CBC4F9" w14:textId="77777777" w:rsidR="00C606F5" w:rsidRPr="00032F0B" w:rsidRDefault="00305B13" w:rsidP="00C606F5">
            <w:pPr>
              <w:shd w:val="clear" w:color="auto" w:fill="FFFFFF"/>
              <w:tabs>
                <w:tab w:val="left" w:pos="4712"/>
              </w:tabs>
              <w:suppressAutoHyphens/>
              <w:ind w:right="99"/>
              <w:rPr>
                <w:rStyle w:val="ae"/>
                <w:rFonts w:ascii="Times New Roman" w:hAnsi="Times New Roman" w:cs="Times New Roman"/>
                <w:sz w:val="20"/>
                <w:szCs w:val="20"/>
              </w:rPr>
            </w:pPr>
            <w:hyperlink r:id="rId8" w:history="1">
              <w:r w:rsidR="00C606F5" w:rsidRPr="00032F0B">
                <w:rPr>
                  <w:rStyle w:val="ae"/>
                  <w:rFonts w:ascii="Times New Roman" w:hAnsi="Times New Roman" w:cs="Times New Roman"/>
                  <w:sz w:val="20"/>
                  <w:szCs w:val="20"/>
                </w:rPr>
                <w:t>pushkin-dtyou@yandex.ru</w:t>
              </w:r>
            </w:hyperlink>
          </w:p>
          <w:p w14:paraId="41EE616F" w14:textId="77777777" w:rsidR="00C606F5" w:rsidRPr="00032F0B" w:rsidRDefault="00C606F5" w:rsidP="00C606F5">
            <w:pPr>
              <w:rPr>
                <w:rFonts w:ascii="Times New Roman" w:hAnsi="Times New Roman" w:cs="Times New Roman"/>
                <w:sz w:val="20"/>
                <w:szCs w:val="20"/>
              </w:rPr>
            </w:pPr>
            <w:r w:rsidRPr="00032F0B">
              <w:rPr>
                <w:rFonts w:ascii="Times New Roman" w:eastAsia="Calibri" w:hAnsi="Times New Roman" w:cs="Times New Roman"/>
                <w:sz w:val="20"/>
                <w:szCs w:val="20"/>
              </w:rPr>
              <w:t xml:space="preserve">Директор </w:t>
            </w:r>
            <w:r w:rsidRPr="00032F0B">
              <w:rPr>
                <w:rFonts w:ascii="Times New Roman" w:hAnsi="Times New Roman" w:cs="Times New Roman"/>
                <w:sz w:val="20"/>
                <w:szCs w:val="20"/>
              </w:rPr>
              <w:t xml:space="preserve">ГБУ ДО ДТ Пушкинского района </w:t>
            </w:r>
          </w:p>
          <w:p w14:paraId="711CACCC" w14:textId="77777777" w:rsidR="00C606F5" w:rsidRPr="00032F0B" w:rsidRDefault="00C606F5" w:rsidP="00C606F5">
            <w:pPr>
              <w:rPr>
                <w:rFonts w:ascii="Times New Roman" w:eastAsia="Calibri" w:hAnsi="Times New Roman" w:cs="Times New Roman"/>
                <w:sz w:val="20"/>
                <w:szCs w:val="20"/>
                <w:highlight w:val="yellow"/>
              </w:rPr>
            </w:pPr>
            <w:r w:rsidRPr="00032F0B">
              <w:rPr>
                <w:rFonts w:ascii="Times New Roman" w:hAnsi="Times New Roman" w:cs="Times New Roman"/>
                <w:sz w:val="20"/>
                <w:szCs w:val="20"/>
              </w:rPr>
              <w:t>Санкт-Петербурга</w:t>
            </w:r>
            <w:r w:rsidRPr="00032F0B">
              <w:rPr>
                <w:rFonts w:ascii="Times New Roman" w:hAnsi="Times New Roman" w:cs="Times New Roman"/>
                <w:sz w:val="20"/>
                <w:szCs w:val="20"/>
                <w:highlight w:val="yellow"/>
              </w:rPr>
              <w:t xml:space="preserve"> </w:t>
            </w:r>
            <w:r w:rsidRPr="00032F0B">
              <w:rPr>
                <w:rFonts w:ascii="Times New Roman" w:eastAsia="Calibri" w:hAnsi="Times New Roman" w:cs="Times New Roman"/>
                <w:sz w:val="20"/>
                <w:szCs w:val="20"/>
                <w:highlight w:val="yellow"/>
              </w:rPr>
              <w:t xml:space="preserve"> </w:t>
            </w:r>
          </w:p>
          <w:p w14:paraId="741E0744" w14:textId="77777777" w:rsidR="00C606F5" w:rsidRPr="00032F0B" w:rsidRDefault="00C606F5" w:rsidP="00C606F5">
            <w:pPr>
              <w:rPr>
                <w:rFonts w:ascii="Times New Roman" w:eastAsia="Calibri" w:hAnsi="Times New Roman" w:cs="Times New Roman"/>
                <w:b/>
                <w:bCs/>
                <w:sz w:val="20"/>
                <w:szCs w:val="20"/>
                <w:lang w:eastAsia="ar-SA"/>
              </w:rPr>
            </w:pPr>
            <w:r w:rsidRPr="00032F0B">
              <w:rPr>
                <w:rFonts w:ascii="Times New Roman" w:eastAsia="Calibri" w:hAnsi="Times New Roman" w:cs="Times New Roman"/>
                <w:sz w:val="20"/>
                <w:szCs w:val="20"/>
              </w:rPr>
              <w:t>__________________О.Н. Бугаева</w:t>
            </w:r>
            <w:r w:rsidRPr="00032F0B">
              <w:rPr>
                <w:rFonts w:ascii="Times New Roman" w:eastAsia="Calibri" w:hAnsi="Times New Roman" w:cs="Times New Roman"/>
                <w:b/>
                <w:bCs/>
                <w:sz w:val="20"/>
                <w:szCs w:val="20"/>
                <w:lang w:eastAsia="ar-SA"/>
              </w:rPr>
              <w:t xml:space="preserve"> </w:t>
            </w:r>
          </w:p>
          <w:p w14:paraId="1C3F117F" w14:textId="42BED06F" w:rsidR="00B4322C" w:rsidRPr="00032F0B" w:rsidRDefault="00C606F5" w:rsidP="00B4322C">
            <w:pPr>
              <w:rPr>
                <w:rFonts w:ascii="Times New Roman" w:eastAsia="Calibri" w:hAnsi="Times New Roman" w:cs="Times New Roman"/>
                <w:spacing w:val="5"/>
                <w:sz w:val="20"/>
                <w:szCs w:val="20"/>
              </w:rPr>
            </w:pPr>
            <w:r w:rsidRPr="00032F0B">
              <w:rPr>
                <w:rFonts w:ascii="Times New Roman" w:eastAsia="Calibri" w:hAnsi="Times New Roman" w:cs="Times New Roman"/>
                <w:bCs/>
                <w:sz w:val="20"/>
                <w:szCs w:val="20"/>
                <w:lang w:eastAsia="ar-SA"/>
              </w:rPr>
              <w:t>Подписано ЭЦП</w:t>
            </w:r>
            <w:r w:rsidRPr="00032F0B">
              <w:rPr>
                <w:rFonts w:ascii="Times New Roman" w:eastAsia="Calibri" w:hAnsi="Times New Roman" w:cs="Times New Roman"/>
                <w:sz w:val="20"/>
                <w:szCs w:val="20"/>
                <w:lang w:eastAsia="ar-SA"/>
              </w:rPr>
              <w:t xml:space="preserve">    </w:t>
            </w:r>
          </w:p>
        </w:tc>
        <w:tc>
          <w:tcPr>
            <w:tcW w:w="5030" w:type="dxa"/>
          </w:tcPr>
          <w:p w14:paraId="0CE8777A" w14:textId="77777777" w:rsidR="00B4322C" w:rsidRPr="00EF7FC4" w:rsidRDefault="00B4322C" w:rsidP="00B4322C">
            <w:pPr>
              <w:rPr>
                <w:rFonts w:ascii="Times New Roman" w:eastAsia="Times New Roman" w:hAnsi="Times New Roman" w:cs="Times New Roman"/>
                <w:sz w:val="20"/>
                <w:szCs w:val="20"/>
                <w:lang w:eastAsia="ru-RU"/>
              </w:rPr>
            </w:pPr>
          </w:p>
          <w:p w14:paraId="4D3C34C6" w14:textId="77777777" w:rsidR="00B4322C" w:rsidRPr="00EF7FC4" w:rsidRDefault="00B4322C" w:rsidP="00B4322C">
            <w:pPr>
              <w:rPr>
                <w:rFonts w:ascii="Times New Roman" w:eastAsia="Times New Roman" w:hAnsi="Times New Roman" w:cs="Times New Roman"/>
                <w:sz w:val="20"/>
                <w:szCs w:val="20"/>
                <w:lang w:eastAsia="ru-RU"/>
              </w:rPr>
            </w:pPr>
          </w:p>
          <w:p w14:paraId="19C16547" w14:textId="77777777" w:rsidR="00B4322C" w:rsidRPr="00EF7FC4" w:rsidRDefault="00B4322C" w:rsidP="00B4322C">
            <w:pPr>
              <w:rPr>
                <w:rFonts w:ascii="Times New Roman" w:eastAsia="Times New Roman" w:hAnsi="Times New Roman" w:cs="Times New Roman"/>
                <w:sz w:val="20"/>
                <w:szCs w:val="20"/>
                <w:lang w:eastAsia="ru-RU"/>
              </w:rPr>
            </w:pPr>
          </w:p>
          <w:p w14:paraId="2B570400" w14:textId="77777777" w:rsidR="00B4322C" w:rsidRPr="00EF7FC4" w:rsidRDefault="00B4322C" w:rsidP="00B4322C">
            <w:pPr>
              <w:rPr>
                <w:rFonts w:ascii="Times New Roman" w:eastAsia="Times New Roman" w:hAnsi="Times New Roman" w:cs="Times New Roman"/>
                <w:sz w:val="20"/>
                <w:szCs w:val="20"/>
                <w:lang w:eastAsia="ru-RU"/>
              </w:rPr>
            </w:pPr>
          </w:p>
          <w:p w14:paraId="393FBB53" w14:textId="68FFDC83" w:rsidR="00FD18B5" w:rsidRPr="00EF7FC4" w:rsidRDefault="00FD18B5" w:rsidP="00B4322C">
            <w:pPr>
              <w:rPr>
                <w:rFonts w:ascii="Times New Roman" w:eastAsia="Times New Roman" w:hAnsi="Times New Roman" w:cs="Times New Roman"/>
                <w:sz w:val="20"/>
                <w:szCs w:val="20"/>
                <w:lang w:eastAsia="ru-RU"/>
              </w:rPr>
            </w:pPr>
          </w:p>
          <w:p w14:paraId="3ABB88EC" w14:textId="47809ED3" w:rsidR="00C606F5" w:rsidRPr="00EF7FC4" w:rsidRDefault="00C606F5" w:rsidP="00B4322C">
            <w:pPr>
              <w:rPr>
                <w:rFonts w:ascii="Times New Roman" w:eastAsia="Times New Roman" w:hAnsi="Times New Roman" w:cs="Times New Roman"/>
                <w:sz w:val="20"/>
                <w:szCs w:val="20"/>
                <w:lang w:eastAsia="ru-RU"/>
              </w:rPr>
            </w:pPr>
          </w:p>
          <w:p w14:paraId="2C59DD5E" w14:textId="0E8E3B63" w:rsidR="00C606F5" w:rsidRPr="00EF7FC4" w:rsidRDefault="00C606F5" w:rsidP="00B4322C">
            <w:pPr>
              <w:rPr>
                <w:rFonts w:ascii="Times New Roman" w:eastAsia="Times New Roman" w:hAnsi="Times New Roman" w:cs="Times New Roman"/>
                <w:sz w:val="20"/>
                <w:szCs w:val="20"/>
                <w:lang w:eastAsia="ru-RU"/>
              </w:rPr>
            </w:pPr>
          </w:p>
          <w:p w14:paraId="01890F73" w14:textId="02225106" w:rsidR="00C606F5" w:rsidRPr="00EF7FC4" w:rsidRDefault="00C606F5" w:rsidP="00B4322C">
            <w:pPr>
              <w:rPr>
                <w:rFonts w:ascii="Times New Roman" w:eastAsia="Times New Roman" w:hAnsi="Times New Roman" w:cs="Times New Roman"/>
                <w:sz w:val="20"/>
                <w:szCs w:val="20"/>
                <w:lang w:eastAsia="ru-RU"/>
              </w:rPr>
            </w:pPr>
          </w:p>
          <w:p w14:paraId="798B0707" w14:textId="6599978E" w:rsidR="00C606F5" w:rsidRPr="00EF7FC4" w:rsidRDefault="00C606F5" w:rsidP="00B4322C">
            <w:pPr>
              <w:rPr>
                <w:rFonts w:ascii="Times New Roman" w:eastAsia="Times New Roman" w:hAnsi="Times New Roman" w:cs="Times New Roman"/>
                <w:sz w:val="20"/>
                <w:szCs w:val="20"/>
                <w:lang w:eastAsia="ru-RU"/>
              </w:rPr>
            </w:pPr>
          </w:p>
          <w:p w14:paraId="5058056A" w14:textId="5BD4A3C0" w:rsidR="00C606F5" w:rsidRPr="00EF7FC4" w:rsidRDefault="00C606F5" w:rsidP="00B4322C">
            <w:pPr>
              <w:rPr>
                <w:rFonts w:ascii="Times New Roman" w:eastAsia="Times New Roman" w:hAnsi="Times New Roman" w:cs="Times New Roman"/>
                <w:sz w:val="20"/>
                <w:szCs w:val="20"/>
                <w:lang w:eastAsia="ru-RU"/>
              </w:rPr>
            </w:pPr>
          </w:p>
          <w:p w14:paraId="079ADA57" w14:textId="5AB6EA0F" w:rsidR="00C606F5" w:rsidRPr="00EF7FC4" w:rsidRDefault="00C606F5" w:rsidP="00B4322C">
            <w:pPr>
              <w:rPr>
                <w:rFonts w:ascii="Times New Roman" w:eastAsia="Times New Roman" w:hAnsi="Times New Roman" w:cs="Times New Roman"/>
                <w:sz w:val="20"/>
                <w:szCs w:val="20"/>
                <w:lang w:eastAsia="ru-RU"/>
              </w:rPr>
            </w:pPr>
          </w:p>
          <w:p w14:paraId="363E32F7" w14:textId="0B360EB1" w:rsidR="00C606F5" w:rsidRPr="00EF7FC4" w:rsidRDefault="00C606F5" w:rsidP="00B4322C">
            <w:pPr>
              <w:rPr>
                <w:rFonts w:ascii="Times New Roman" w:eastAsia="Times New Roman" w:hAnsi="Times New Roman" w:cs="Times New Roman"/>
                <w:sz w:val="20"/>
                <w:szCs w:val="20"/>
                <w:lang w:eastAsia="ru-RU"/>
              </w:rPr>
            </w:pPr>
          </w:p>
          <w:p w14:paraId="33DE516D" w14:textId="72E6941E" w:rsidR="00C606F5" w:rsidRPr="00EF7FC4" w:rsidRDefault="00C606F5" w:rsidP="00B4322C">
            <w:pPr>
              <w:rPr>
                <w:rFonts w:ascii="Times New Roman" w:eastAsia="Times New Roman" w:hAnsi="Times New Roman" w:cs="Times New Roman"/>
                <w:sz w:val="20"/>
                <w:szCs w:val="20"/>
                <w:lang w:eastAsia="ru-RU"/>
              </w:rPr>
            </w:pPr>
          </w:p>
          <w:p w14:paraId="12CD34B8" w14:textId="656C2705" w:rsidR="00C606F5" w:rsidRPr="00EF7FC4" w:rsidRDefault="00C606F5" w:rsidP="00B4322C">
            <w:pPr>
              <w:rPr>
                <w:rFonts w:ascii="Times New Roman" w:eastAsia="Times New Roman" w:hAnsi="Times New Roman" w:cs="Times New Roman"/>
                <w:sz w:val="20"/>
                <w:szCs w:val="20"/>
                <w:lang w:eastAsia="ru-RU"/>
              </w:rPr>
            </w:pPr>
          </w:p>
          <w:p w14:paraId="0121E328" w14:textId="0C141E12" w:rsidR="00C606F5" w:rsidRPr="00EF7FC4" w:rsidRDefault="00C606F5" w:rsidP="00B4322C">
            <w:pPr>
              <w:rPr>
                <w:rFonts w:ascii="Times New Roman" w:eastAsia="Times New Roman" w:hAnsi="Times New Roman" w:cs="Times New Roman"/>
                <w:sz w:val="20"/>
                <w:szCs w:val="20"/>
                <w:lang w:eastAsia="ru-RU"/>
              </w:rPr>
            </w:pPr>
          </w:p>
          <w:p w14:paraId="7AD25647" w14:textId="77777777" w:rsidR="00C606F5" w:rsidRPr="00EF7FC4" w:rsidRDefault="00C606F5" w:rsidP="00B4322C">
            <w:pPr>
              <w:rPr>
                <w:rFonts w:ascii="Times New Roman" w:eastAsia="Times New Roman" w:hAnsi="Times New Roman" w:cs="Times New Roman"/>
                <w:sz w:val="20"/>
                <w:szCs w:val="20"/>
                <w:lang w:eastAsia="ru-RU"/>
              </w:rPr>
            </w:pPr>
          </w:p>
          <w:p w14:paraId="2448DF33" w14:textId="77777777" w:rsidR="00FD18B5" w:rsidRPr="00EF7FC4" w:rsidRDefault="00FD18B5" w:rsidP="00B4322C">
            <w:pPr>
              <w:rPr>
                <w:rFonts w:ascii="Times New Roman" w:eastAsia="Times New Roman" w:hAnsi="Times New Roman" w:cs="Times New Roman"/>
                <w:sz w:val="20"/>
                <w:szCs w:val="20"/>
                <w:lang w:eastAsia="ru-RU"/>
              </w:rPr>
            </w:pPr>
          </w:p>
          <w:p w14:paraId="4441381C" w14:textId="1C0C709C" w:rsidR="00B4322C" w:rsidRPr="00EF7FC4" w:rsidRDefault="00B4322C" w:rsidP="00B4322C">
            <w:pPr>
              <w:rPr>
                <w:rFonts w:ascii="Times New Roman" w:eastAsia="Times New Roman" w:hAnsi="Times New Roman" w:cs="Times New Roman"/>
                <w:sz w:val="20"/>
                <w:szCs w:val="20"/>
                <w:lang w:eastAsia="ru-RU"/>
              </w:rPr>
            </w:pPr>
            <w:r w:rsidRPr="00EF7FC4">
              <w:rPr>
                <w:rFonts w:ascii="Times New Roman" w:eastAsia="Times New Roman" w:hAnsi="Times New Roman" w:cs="Times New Roman"/>
                <w:sz w:val="20"/>
                <w:szCs w:val="20"/>
                <w:lang w:eastAsia="ru-RU"/>
              </w:rPr>
              <w:t>_______________/_____________/</w:t>
            </w:r>
          </w:p>
          <w:p w14:paraId="15126849" w14:textId="5AE2143E" w:rsidR="00B4322C" w:rsidRPr="00EF7FC4" w:rsidRDefault="00B4322C" w:rsidP="00B4322C">
            <w:pPr>
              <w:rPr>
                <w:rFonts w:ascii="Times New Roman" w:eastAsia="Times New Roman" w:hAnsi="Times New Roman" w:cs="Times New Roman"/>
                <w:sz w:val="20"/>
                <w:szCs w:val="20"/>
                <w:lang w:eastAsia="ru-RU"/>
              </w:rPr>
            </w:pPr>
            <w:r w:rsidRPr="00EF7FC4">
              <w:rPr>
                <w:rFonts w:ascii="Times New Roman" w:eastAsia="Times New Roman" w:hAnsi="Times New Roman" w:cs="Times New Roman"/>
                <w:sz w:val="20"/>
                <w:szCs w:val="20"/>
                <w:lang w:eastAsia="ru-RU"/>
              </w:rPr>
              <w:t>Подписано ЭЦП</w:t>
            </w:r>
          </w:p>
        </w:tc>
      </w:tr>
    </w:tbl>
    <w:p w14:paraId="2640DF1B" w14:textId="77777777" w:rsidR="000C61BE" w:rsidRPr="000C61BE" w:rsidRDefault="000C61BE" w:rsidP="000C61BE">
      <w:pPr>
        <w:tabs>
          <w:tab w:val="left" w:pos="1230"/>
        </w:tabs>
        <w:rPr>
          <w:rFonts w:eastAsia="Calibri" w:cs="Times New Roman"/>
          <w:lang w:bidi="ru-RU"/>
        </w:rPr>
        <w:sectPr w:rsidR="000C61BE" w:rsidRPr="000C61BE" w:rsidSect="00BD56AC">
          <w:pgSz w:w="11906" w:h="16838"/>
          <w:pgMar w:top="567" w:right="707" w:bottom="568" w:left="1276" w:header="284" w:footer="708" w:gutter="0"/>
          <w:cols w:space="708"/>
          <w:docGrid w:linePitch="360"/>
        </w:sectPr>
      </w:pPr>
    </w:p>
    <w:p w14:paraId="368660FF" w14:textId="0087CDFC" w:rsidR="00B4322C" w:rsidRDefault="00B4322C" w:rsidP="000C61BE">
      <w:pPr>
        <w:widowControl w:val="0"/>
        <w:spacing w:line="240" w:lineRule="auto"/>
        <w:jc w:val="right"/>
        <w:rPr>
          <w:rFonts w:eastAsia="Times New Roman" w:cs="Times New Roman"/>
          <w:lang w:eastAsia="ru-RU"/>
        </w:rPr>
      </w:pPr>
      <w:r>
        <w:rPr>
          <w:rFonts w:eastAsia="Times New Roman" w:cs="Times New Roman"/>
          <w:lang w:eastAsia="ru-RU"/>
        </w:rPr>
        <w:lastRenderedPageBreak/>
        <w:t>Приложение №1 к контракту</w:t>
      </w:r>
    </w:p>
    <w:tbl>
      <w:tblPr>
        <w:tblpPr w:leftFromText="180" w:rightFromText="180" w:vertAnchor="text" w:horzAnchor="margin" w:tblpY="103"/>
        <w:tblW w:w="15326" w:type="dxa"/>
        <w:tblLook w:val="01E0" w:firstRow="1" w:lastRow="1" w:firstColumn="1" w:lastColumn="1" w:noHBand="0" w:noVBand="0"/>
      </w:tblPr>
      <w:tblGrid>
        <w:gridCol w:w="4788"/>
        <w:gridCol w:w="4860"/>
        <w:gridCol w:w="5678"/>
      </w:tblGrid>
      <w:tr w:rsidR="00DD1E70" w:rsidRPr="00DD1E70" w14:paraId="2CB74D0F" w14:textId="77777777" w:rsidTr="00DD1E70">
        <w:tc>
          <w:tcPr>
            <w:tcW w:w="4788" w:type="dxa"/>
          </w:tcPr>
          <w:p w14:paraId="5E7D7CA3" w14:textId="1201D406" w:rsidR="00DD1E70" w:rsidRPr="00DD1E70" w:rsidRDefault="00DD1E70" w:rsidP="00DD1E70">
            <w:pPr>
              <w:tabs>
                <w:tab w:val="center" w:pos="2166"/>
                <w:tab w:val="right" w:pos="4332"/>
              </w:tabs>
              <w:spacing w:line="240" w:lineRule="auto"/>
              <w:rPr>
                <w:rFonts w:eastAsia="Times New Roman" w:cs="Times New Roman"/>
                <w:b/>
                <w:bCs/>
                <w:sz w:val="24"/>
                <w:szCs w:val="24"/>
                <w:lang w:eastAsia="ru-RU"/>
              </w:rPr>
            </w:pPr>
            <w:r w:rsidRPr="00DD1E70">
              <w:rPr>
                <w:rFonts w:eastAsia="Times New Roman" w:cs="Times New Roman"/>
                <w:b/>
                <w:bCs/>
                <w:sz w:val="24"/>
                <w:szCs w:val="24"/>
                <w:lang w:eastAsia="ru-RU"/>
              </w:rPr>
              <w:t>СОГЛАСОВАНО</w:t>
            </w:r>
          </w:p>
          <w:p w14:paraId="0F237034" w14:textId="77777777" w:rsidR="00DD1E70" w:rsidRPr="00DD1E70" w:rsidRDefault="00DD1E70" w:rsidP="00DD1E70">
            <w:pPr>
              <w:spacing w:line="240" w:lineRule="auto"/>
              <w:rPr>
                <w:rFonts w:eastAsia="Times New Roman" w:cs="Times New Roman"/>
                <w:sz w:val="24"/>
                <w:szCs w:val="24"/>
                <w:lang w:eastAsia="ru-RU"/>
              </w:rPr>
            </w:pPr>
            <w:r w:rsidRPr="00DD1E70">
              <w:rPr>
                <w:rFonts w:eastAsia="Times New Roman" w:cs="Times New Roman"/>
                <w:sz w:val="24"/>
                <w:szCs w:val="24"/>
                <w:lang w:eastAsia="ru-RU"/>
              </w:rPr>
              <w:t>Начальник отдела образования администрации Пушкинского района Санкт-Петербурга</w:t>
            </w:r>
          </w:p>
          <w:p w14:paraId="5D943F73" w14:textId="77777777" w:rsidR="00DD1E70" w:rsidRPr="00DD1E70" w:rsidRDefault="00DD1E70" w:rsidP="00DD1E70">
            <w:pPr>
              <w:spacing w:line="240" w:lineRule="auto"/>
              <w:rPr>
                <w:rFonts w:eastAsia="Times New Roman" w:cs="Times New Roman"/>
                <w:sz w:val="24"/>
                <w:szCs w:val="24"/>
                <w:lang w:eastAsia="ru-RU"/>
              </w:rPr>
            </w:pPr>
          </w:p>
          <w:p w14:paraId="1B530056" w14:textId="77777777" w:rsidR="00DD1E70" w:rsidRPr="00DD1E70" w:rsidRDefault="00DD1E70" w:rsidP="00DD1E70">
            <w:pPr>
              <w:spacing w:line="240" w:lineRule="auto"/>
              <w:rPr>
                <w:rFonts w:eastAsia="Times New Roman" w:cs="Times New Roman"/>
                <w:sz w:val="24"/>
                <w:szCs w:val="24"/>
                <w:lang w:eastAsia="ru-RU"/>
              </w:rPr>
            </w:pPr>
            <w:r w:rsidRPr="00DD1E70">
              <w:rPr>
                <w:rFonts w:eastAsia="Times New Roman" w:cs="Times New Roman"/>
                <w:sz w:val="24"/>
                <w:szCs w:val="24"/>
                <w:lang w:eastAsia="ru-RU"/>
              </w:rPr>
              <w:t xml:space="preserve">___________________ </w:t>
            </w:r>
            <w:r w:rsidRPr="00DD1E70">
              <w:rPr>
                <w:rFonts w:eastAsia="Times New Roman" w:cs="Times New Roman"/>
                <w:b/>
                <w:bCs/>
                <w:sz w:val="24"/>
                <w:szCs w:val="24"/>
                <w:lang w:eastAsia="ru-RU"/>
              </w:rPr>
              <w:t xml:space="preserve">Н.П. </w:t>
            </w:r>
            <w:proofErr w:type="spellStart"/>
            <w:r w:rsidRPr="00DD1E70">
              <w:rPr>
                <w:rFonts w:eastAsia="Times New Roman" w:cs="Times New Roman"/>
                <w:b/>
                <w:bCs/>
                <w:sz w:val="24"/>
                <w:szCs w:val="24"/>
                <w:lang w:eastAsia="ru-RU"/>
              </w:rPr>
              <w:t>Микушева</w:t>
            </w:r>
            <w:proofErr w:type="spellEnd"/>
          </w:p>
          <w:p w14:paraId="5A40A9C0" w14:textId="77777777" w:rsidR="00DD1E70" w:rsidRPr="00DD1E70" w:rsidRDefault="00DD1E70" w:rsidP="00DD1E70">
            <w:pPr>
              <w:spacing w:line="240" w:lineRule="auto"/>
              <w:rPr>
                <w:rFonts w:eastAsia="Times New Roman" w:cs="Times New Roman"/>
                <w:sz w:val="24"/>
                <w:szCs w:val="24"/>
                <w:lang w:eastAsia="ru-RU"/>
              </w:rPr>
            </w:pPr>
          </w:p>
          <w:p w14:paraId="7DBD01AA" w14:textId="56F89619" w:rsidR="00DD1E70" w:rsidRPr="00DD1E70" w:rsidRDefault="00DD1E70" w:rsidP="00DD1E70">
            <w:pPr>
              <w:spacing w:line="240" w:lineRule="auto"/>
              <w:rPr>
                <w:rFonts w:eastAsia="Times New Roman" w:cs="Times New Roman"/>
                <w:sz w:val="24"/>
                <w:szCs w:val="24"/>
                <w:lang w:eastAsia="ru-RU"/>
              </w:rPr>
            </w:pPr>
            <w:r w:rsidRPr="00DD1E70">
              <w:rPr>
                <w:rFonts w:eastAsia="Times New Roman" w:cs="Times New Roman"/>
                <w:sz w:val="24"/>
                <w:szCs w:val="24"/>
                <w:lang w:eastAsia="ru-RU"/>
              </w:rPr>
              <w:t>«_____</w:t>
            </w:r>
            <w:proofErr w:type="gramStart"/>
            <w:r w:rsidRPr="00DD1E70">
              <w:rPr>
                <w:rFonts w:eastAsia="Times New Roman" w:cs="Times New Roman"/>
                <w:sz w:val="24"/>
                <w:szCs w:val="24"/>
                <w:lang w:eastAsia="ru-RU"/>
              </w:rPr>
              <w:t xml:space="preserve">_»   </w:t>
            </w:r>
            <w:proofErr w:type="gramEnd"/>
            <w:r w:rsidRPr="00DD1E70">
              <w:rPr>
                <w:rFonts w:eastAsia="Times New Roman" w:cs="Times New Roman"/>
                <w:sz w:val="24"/>
                <w:szCs w:val="24"/>
                <w:lang w:eastAsia="ru-RU"/>
              </w:rPr>
              <w:t>__________________   202</w:t>
            </w:r>
            <w:r w:rsidR="0075719B">
              <w:rPr>
                <w:rFonts w:eastAsia="Times New Roman" w:cs="Times New Roman"/>
                <w:sz w:val="24"/>
                <w:szCs w:val="24"/>
                <w:lang w:eastAsia="ru-RU"/>
              </w:rPr>
              <w:t>4</w:t>
            </w:r>
            <w:r w:rsidRPr="00DD1E70">
              <w:rPr>
                <w:rFonts w:eastAsia="Times New Roman" w:cs="Times New Roman"/>
                <w:sz w:val="24"/>
                <w:szCs w:val="24"/>
                <w:lang w:eastAsia="ru-RU"/>
              </w:rPr>
              <w:t xml:space="preserve"> г.</w:t>
            </w:r>
          </w:p>
          <w:p w14:paraId="56F5CB92" w14:textId="77777777" w:rsidR="00DD1E70" w:rsidRPr="00DD1E70" w:rsidRDefault="00DD1E70" w:rsidP="00DD1E70">
            <w:pPr>
              <w:spacing w:line="240" w:lineRule="auto"/>
              <w:rPr>
                <w:rFonts w:eastAsia="Times New Roman" w:cs="Times New Roman"/>
                <w:sz w:val="24"/>
                <w:szCs w:val="24"/>
                <w:lang w:eastAsia="ru-RU"/>
              </w:rPr>
            </w:pPr>
          </w:p>
        </w:tc>
        <w:tc>
          <w:tcPr>
            <w:tcW w:w="4860" w:type="dxa"/>
          </w:tcPr>
          <w:p w14:paraId="2E8F80C6" w14:textId="77777777" w:rsidR="00DD1E70" w:rsidRPr="00DD1E70" w:rsidRDefault="00DD1E70" w:rsidP="00DD1E70">
            <w:pPr>
              <w:tabs>
                <w:tab w:val="center" w:pos="2166"/>
                <w:tab w:val="right" w:pos="4332"/>
              </w:tabs>
              <w:spacing w:line="240" w:lineRule="auto"/>
              <w:jc w:val="center"/>
              <w:rPr>
                <w:rFonts w:eastAsia="Times New Roman" w:cs="Times New Roman"/>
                <w:sz w:val="24"/>
                <w:szCs w:val="24"/>
                <w:lang w:eastAsia="ru-RU"/>
              </w:rPr>
            </w:pPr>
          </w:p>
          <w:p w14:paraId="524BF283" w14:textId="77777777" w:rsidR="00DD1E70" w:rsidRPr="00DD1E70" w:rsidRDefault="00DD1E70" w:rsidP="00DD1E70">
            <w:pPr>
              <w:spacing w:line="240" w:lineRule="auto"/>
              <w:jc w:val="center"/>
              <w:rPr>
                <w:rFonts w:eastAsia="Times New Roman" w:cs="Times New Roman"/>
                <w:sz w:val="24"/>
                <w:szCs w:val="24"/>
                <w:lang w:eastAsia="ru-RU"/>
              </w:rPr>
            </w:pPr>
          </w:p>
        </w:tc>
        <w:tc>
          <w:tcPr>
            <w:tcW w:w="5678" w:type="dxa"/>
          </w:tcPr>
          <w:p w14:paraId="491F080F" w14:textId="77777777" w:rsidR="00DD1E70" w:rsidRDefault="009311EE" w:rsidP="00DD1E70">
            <w:pPr>
              <w:spacing w:line="240" w:lineRule="auto"/>
              <w:rPr>
                <w:rFonts w:eastAsia="Times New Roman" w:cs="Times New Roman"/>
                <w:sz w:val="24"/>
                <w:szCs w:val="24"/>
                <w:lang w:eastAsia="ru-RU"/>
              </w:rPr>
            </w:pPr>
            <w:r>
              <w:rPr>
                <w:rFonts w:eastAsia="Times New Roman" w:cs="Times New Roman"/>
                <w:sz w:val="24"/>
                <w:szCs w:val="24"/>
                <w:lang w:eastAsia="ru-RU"/>
              </w:rPr>
              <w:t>УТВЕРЖДЕНО</w:t>
            </w:r>
          </w:p>
          <w:p w14:paraId="18F1695F" w14:textId="2436E4EE" w:rsidR="00B51536" w:rsidRPr="00B51536" w:rsidRDefault="00B51536" w:rsidP="00B51536">
            <w:pPr>
              <w:spacing w:line="240" w:lineRule="auto"/>
              <w:rPr>
                <w:rFonts w:eastAsia="Times New Roman" w:cs="Times New Roman"/>
                <w:bCs/>
                <w:sz w:val="24"/>
                <w:szCs w:val="24"/>
                <w:lang w:eastAsia="ru-RU"/>
              </w:rPr>
            </w:pPr>
            <w:r w:rsidRPr="00B51536">
              <w:rPr>
                <w:rFonts w:eastAsia="Times New Roman" w:cs="Times New Roman"/>
                <w:bCs/>
                <w:sz w:val="24"/>
                <w:szCs w:val="24"/>
                <w:lang w:eastAsia="ru-RU"/>
              </w:rPr>
              <w:t xml:space="preserve">Директор ГБУ </w:t>
            </w:r>
            <w:r w:rsidR="0075719B">
              <w:rPr>
                <w:rFonts w:eastAsia="Times New Roman" w:cs="Times New Roman"/>
                <w:bCs/>
                <w:sz w:val="24"/>
                <w:szCs w:val="24"/>
                <w:lang w:eastAsia="ru-RU"/>
              </w:rPr>
              <w:t xml:space="preserve">ДО ДТ Пушкинского района              </w:t>
            </w:r>
            <w:r w:rsidRPr="00B51536">
              <w:rPr>
                <w:rFonts w:eastAsia="Times New Roman" w:cs="Times New Roman"/>
                <w:bCs/>
                <w:sz w:val="24"/>
                <w:szCs w:val="24"/>
                <w:lang w:eastAsia="ru-RU"/>
              </w:rPr>
              <w:t xml:space="preserve"> Санкт-Петербурга </w:t>
            </w:r>
          </w:p>
          <w:p w14:paraId="00642A92" w14:textId="77777777" w:rsidR="00B51536" w:rsidRPr="00B51536" w:rsidRDefault="00B51536" w:rsidP="00B51536">
            <w:pPr>
              <w:spacing w:line="240" w:lineRule="auto"/>
              <w:rPr>
                <w:rFonts w:eastAsia="Times New Roman" w:cs="Times New Roman"/>
                <w:bCs/>
                <w:sz w:val="24"/>
                <w:szCs w:val="24"/>
                <w:lang w:eastAsia="ru-RU"/>
              </w:rPr>
            </w:pPr>
          </w:p>
          <w:p w14:paraId="1DC1DA57" w14:textId="68F93FF2" w:rsidR="00B51536" w:rsidRPr="00B51536" w:rsidRDefault="00B51536" w:rsidP="00B51536">
            <w:pPr>
              <w:spacing w:line="240" w:lineRule="auto"/>
              <w:rPr>
                <w:rFonts w:eastAsia="Times New Roman" w:cs="Times New Roman"/>
                <w:sz w:val="24"/>
                <w:szCs w:val="24"/>
                <w:lang w:eastAsia="ru-RU"/>
              </w:rPr>
            </w:pPr>
            <w:r w:rsidRPr="00B51536">
              <w:rPr>
                <w:rFonts w:eastAsia="Times New Roman" w:cs="Times New Roman"/>
                <w:sz w:val="24"/>
                <w:szCs w:val="24"/>
                <w:lang w:eastAsia="ru-RU"/>
              </w:rPr>
              <w:t xml:space="preserve">____________________ </w:t>
            </w:r>
            <w:r w:rsidR="0075719B">
              <w:rPr>
                <w:rFonts w:eastAsia="Times New Roman" w:cs="Times New Roman"/>
                <w:b/>
                <w:sz w:val="24"/>
                <w:szCs w:val="24"/>
                <w:lang w:eastAsia="ru-RU"/>
              </w:rPr>
              <w:t>О.Н. Бугаева</w:t>
            </w:r>
          </w:p>
          <w:p w14:paraId="30E1F108" w14:textId="77777777" w:rsidR="00B51536" w:rsidRPr="00B51536" w:rsidRDefault="00B51536" w:rsidP="00B51536">
            <w:pPr>
              <w:spacing w:line="240" w:lineRule="auto"/>
              <w:rPr>
                <w:rFonts w:eastAsia="Times New Roman" w:cs="Times New Roman"/>
                <w:sz w:val="24"/>
                <w:szCs w:val="24"/>
                <w:lang w:eastAsia="ru-RU"/>
              </w:rPr>
            </w:pPr>
          </w:p>
          <w:p w14:paraId="66E89553" w14:textId="3D171DAD" w:rsidR="00B51536" w:rsidRPr="00B51536" w:rsidRDefault="00B51536" w:rsidP="00B51536">
            <w:pPr>
              <w:spacing w:line="240" w:lineRule="auto"/>
              <w:rPr>
                <w:rFonts w:eastAsia="Times New Roman" w:cs="Times New Roman"/>
                <w:sz w:val="24"/>
                <w:szCs w:val="24"/>
                <w:lang w:eastAsia="ru-RU"/>
              </w:rPr>
            </w:pPr>
            <w:r w:rsidRPr="00B51536">
              <w:rPr>
                <w:rFonts w:eastAsia="Times New Roman" w:cs="Times New Roman"/>
                <w:sz w:val="24"/>
                <w:szCs w:val="24"/>
                <w:lang w:eastAsia="ru-RU"/>
              </w:rPr>
              <w:t>«_____</w:t>
            </w:r>
            <w:proofErr w:type="gramStart"/>
            <w:r w:rsidRPr="00B51536">
              <w:rPr>
                <w:rFonts w:eastAsia="Times New Roman" w:cs="Times New Roman"/>
                <w:sz w:val="24"/>
                <w:szCs w:val="24"/>
                <w:lang w:eastAsia="ru-RU"/>
              </w:rPr>
              <w:t xml:space="preserve">_»   </w:t>
            </w:r>
            <w:proofErr w:type="gramEnd"/>
            <w:r w:rsidRPr="00B51536">
              <w:rPr>
                <w:rFonts w:eastAsia="Times New Roman" w:cs="Times New Roman"/>
                <w:sz w:val="24"/>
                <w:szCs w:val="24"/>
                <w:lang w:eastAsia="ru-RU"/>
              </w:rPr>
              <w:t>_________________  202</w:t>
            </w:r>
            <w:r w:rsidR="0075719B">
              <w:rPr>
                <w:rFonts w:eastAsia="Times New Roman" w:cs="Times New Roman"/>
                <w:sz w:val="24"/>
                <w:szCs w:val="24"/>
                <w:lang w:eastAsia="ru-RU"/>
              </w:rPr>
              <w:t>4</w:t>
            </w:r>
            <w:r w:rsidRPr="00B51536">
              <w:rPr>
                <w:rFonts w:eastAsia="Times New Roman" w:cs="Times New Roman"/>
                <w:sz w:val="24"/>
                <w:szCs w:val="24"/>
                <w:lang w:eastAsia="ru-RU"/>
              </w:rPr>
              <w:t xml:space="preserve"> г.</w:t>
            </w:r>
          </w:p>
          <w:p w14:paraId="11B21266" w14:textId="7E944590" w:rsidR="00D80339" w:rsidRDefault="00B51536" w:rsidP="009311EE">
            <w:pPr>
              <w:spacing w:line="240" w:lineRule="auto"/>
              <w:rPr>
                <w:rFonts w:eastAsia="Times New Roman" w:cs="Times New Roman"/>
                <w:sz w:val="24"/>
                <w:szCs w:val="24"/>
                <w:lang w:eastAsia="ru-RU"/>
              </w:rPr>
            </w:pPr>
            <w:r w:rsidRPr="00B51536">
              <w:rPr>
                <w:rFonts w:eastAsia="Times New Roman" w:cs="Times New Roman"/>
                <w:sz w:val="24"/>
                <w:szCs w:val="24"/>
                <w:lang w:eastAsia="ru-RU"/>
              </w:rPr>
              <w:t xml:space="preserve">      </w:t>
            </w:r>
          </w:p>
          <w:p w14:paraId="53ADDF17" w14:textId="77787AB0" w:rsidR="009311EE" w:rsidRPr="009311EE" w:rsidRDefault="009311EE" w:rsidP="009311EE">
            <w:pPr>
              <w:spacing w:line="240" w:lineRule="auto"/>
              <w:rPr>
                <w:rFonts w:eastAsia="Times New Roman" w:cs="Times New Roman"/>
                <w:sz w:val="24"/>
                <w:szCs w:val="24"/>
                <w:lang w:eastAsia="ru-RU"/>
              </w:rPr>
            </w:pPr>
            <w:r w:rsidRPr="009311EE">
              <w:rPr>
                <w:rFonts w:eastAsia="Times New Roman" w:cs="Times New Roman"/>
                <w:sz w:val="24"/>
                <w:szCs w:val="24"/>
                <w:lang w:eastAsia="ru-RU"/>
              </w:rPr>
              <w:t xml:space="preserve">___________________  </w:t>
            </w:r>
            <w:r>
              <w:t xml:space="preserve"> </w:t>
            </w:r>
          </w:p>
          <w:p w14:paraId="7138D7AF" w14:textId="505446A7" w:rsidR="009311EE" w:rsidRPr="00DD1E70" w:rsidRDefault="009311EE" w:rsidP="009311EE">
            <w:pPr>
              <w:spacing w:line="240" w:lineRule="auto"/>
              <w:rPr>
                <w:rFonts w:eastAsia="Times New Roman" w:cs="Times New Roman"/>
                <w:sz w:val="24"/>
                <w:szCs w:val="24"/>
                <w:lang w:eastAsia="ru-RU"/>
              </w:rPr>
            </w:pPr>
            <w:r w:rsidRPr="009311EE">
              <w:rPr>
                <w:rFonts w:eastAsia="Times New Roman" w:cs="Times New Roman"/>
                <w:sz w:val="24"/>
                <w:szCs w:val="24"/>
                <w:lang w:eastAsia="ru-RU"/>
              </w:rPr>
              <w:t xml:space="preserve">Подписано ЭЦП               </w:t>
            </w:r>
          </w:p>
        </w:tc>
      </w:tr>
    </w:tbl>
    <w:p w14:paraId="629A2D56" w14:textId="77777777" w:rsidR="00DD1E70" w:rsidRDefault="00DD1E70" w:rsidP="000C61BE">
      <w:pPr>
        <w:widowControl w:val="0"/>
        <w:spacing w:line="240" w:lineRule="auto"/>
        <w:jc w:val="right"/>
        <w:rPr>
          <w:rFonts w:eastAsia="Times New Roman" w:cs="Times New Roman"/>
          <w:lang w:eastAsia="ru-RU"/>
        </w:rPr>
      </w:pPr>
    </w:p>
    <w:p w14:paraId="35DCD81A" w14:textId="77777777" w:rsidR="00DD1E70" w:rsidRPr="00DD1E70" w:rsidRDefault="00DD1E70" w:rsidP="00101C20">
      <w:pPr>
        <w:widowControl w:val="0"/>
        <w:autoSpaceDE w:val="0"/>
        <w:autoSpaceDN w:val="0"/>
        <w:adjustRightInd w:val="0"/>
        <w:spacing w:line="240" w:lineRule="auto"/>
        <w:rPr>
          <w:rFonts w:eastAsia="Times New Roman" w:cs="Times New Roman"/>
          <w:b/>
          <w:bCs/>
          <w:i/>
          <w:iCs/>
          <w:sz w:val="24"/>
          <w:szCs w:val="24"/>
          <w:lang w:eastAsia="ru-RU"/>
        </w:rPr>
      </w:pPr>
    </w:p>
    <w:p w14:paraId="745B3782" w14:textId="6BEAB283" w:rsidR="00DD1E70" w:rsidRPr="00DD1E70" w:rsidRDefault="00FB0117" w:rsidP="00DD1E70">
      <w:pPr>
        <w:widowControl w:val="0"/>
        <w:autoSpaceDE w:val="0"/>
        <w:autoSpaceDN w:val="0"/>
        <w:adjustRightInd w:val="0"/>
        <w:spacing w:line="240" w:lineRule="auto"/>
        <w:jc w:val="center"/>
        <w:rPr>
          <w:rFonts w:eastAsia="Times New Roman" w:cs="Times New Roman"/>
          <w:b/>
          <w:bCs/>
          <w:sz w:val="24"/>
          <w:szCs w:val="24"/>
          <w:lang w:eastAsia="ru-RU"/>
        </w:rPr>
      </w:pPr>
      <w:r>
        <w:rPr>
          <w:rFonts w:eastAsia="Times New Roman" w:cs="Times New Roman"/>
          <w:b/>
          <w:bCs/>
          <w:sz w:val="24"/>
          <w:szCs w:val="24"/>
          <w:lang w:eastAsia="ru-RU"/>
        </w:rPr>
        <w:t>С</w:t>
      </w:r>
      <w:r w:rsidR="00DD1E70" w:rsidRPr="00DD1E70">
        <w:rPr>
          <w:rFonts w:eastAsia="Times New Roman" w:cs="Times New Roman"/>
          <w:b/>
          <w:bCs/>
          <w:sz w:val="24"/>
          <w:szCs w:val="24"/>
          <w:lang w:eastAsia="ru-RU"/>
        </w:rPr>
        <w:t>мет</w:t>
      </w:r>
      <w:r>
        <w:rPr>
          <w:rFonts w:eastAsia="Times New Roman" w:cs="Times New Roman"/>
          <w:b/>
          <w:bCs/>
          <w:sz w:val="24"/>
          <w:szCs w:val="24"/>
          <w:lang w:eastAsia="ru-RU"/>
        </w:rPr>
        <w:t>а</w:t>
      </w:r>
      <w:r w:rsidR="00DD1E70" w:rsidRPr="00DD1E70">
        <w:rPr>
          <w:rFonts w:eastAsia="Times New Roman" w:cs="Times New Roman"/>
          <w:b/>
          <w:bCs/>
          <w:sz w:val="24"/>
          <w:szCs w:val="24"/>
          <w:lang w:eastAsia="ru-RU"/>
        </w:rPr>
        <w:t xml:space="preserve"> контракта</w:t>
      </w:r>
    </w:p>
    <w:p w14:paraId="497D68D6" w14:textId="6111E9E0" w:rsidR="0075719B" w:rsidRPr="00746FA5" w:rsidRDefault="0075719B" w:rsidP="00BD56AC">
      <w:pPr>
        <w:widowControl w:val="0"/>
        <w:autoSpaceDE w:val="0"/>
        <w:autoSpaceDN w:val="0"/>
        <w:adjustRightInd w:val="0"/>
        <w:spacing w:line="240" w:lineRule="auto"/>
        <w:jc w:val="center"/>
        <w:rPr>
          <w:b/>
          <w:bCs/>
        </w:rPr>
      </w:pPr>
      <w:bookmarkStart w:id="4" w:name="_Hlk146012130"/>
      <w:r w:rsidRPr="00746FA5">
        <w:rPr>
          <w:b/>
          <w:bCs/>
        </w:rPr>
        <w:t xml:space="preserve">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w:t>
      </w:r>
      <w:r w:rsidR="001966CC">
        <w:rPr>
          <w:b/>
          <w:bCs/>
        </w:rPr>
        <w:t xml:space="preserve">               </w:t>
      </w:r>
      <w:r w:rsidRPr="00746FA5">
        <w:rPr>
          <w:b/>
          <w:bCs/>
        </w:rPr>
        <w:t>Санкт-Петербурга по адресу: Санкт-Петербург, г. Пушкин, Пушкинская ул., д. 28/21, лит. А</w:t>
      </w:r>
    </w:p>
    <w:p w14:paraId="6B2BA4BE" w14:textId="77777777" w:rsidR="0075719B" w:rsidRDefault="0075719B" w:rsidP="00BD56AC">
      <w:pPr>
        <w:widowControl w:val="0"/>
        <w:autoSpaceDE w:val="0"/>
        <w:autoSpaceDN w:val="0"/>
        <w:adjustRightInd w:val="0"/>
        <w:spacing w:line="240" w:lineRule="auto"/>
        <w:jc w:val="center"/>
        <w:rPr>
          <w:bCs/>
        </w:rPr>
      </w:pPr>
      <w:r>
        <w:rPr>
          <w:bCs/>
        </w:rPr>
        <w:tab/>
      </w:r>
    </w:p>
    <w:bookmarkEnd w:id="4"/>
    <w:p w14:paraId="5E3681E7" w14:textId="0A993067" w:rsidR="00DD1E70" w:rsidRPr="00807E6E" w:rsidRDefault="00807E6E" w:rsidP="00BD56AC">
      <w:pPr>
        <w:autoSpaceDE w:val="0"/>
        <w:autoSpaceDN w:val="0"/>
        <w:adjustRightInd w:val="0"/>
        <w:spacing w:line="240" w:lineRule="auto"/>
        <w:rPr>
          <w:rFonts w:eastAsia="Times New Roman" w:cs="Times New Roman"/>
          <w:bCs/>
          <w:noProof/>
          <w:sz w:val="24"/>
          <w:szCs w:val="24"/>
          <w:lang w:eastAsia="ru-RU"/>
        </w:rPr>
      </w:pPr>
      <w:r>
        <w:rPr>
          <w:rFonts w:eastAsia="Times New Roman" w:cs="Times New Roman"/>
          <w:bCs/>
          <w:noProof/>
          <w:sz w:val="24"/>
          <w:szCs w:val="24"/>
          <w:lang w:eastAsia="ru-RU"/>
        </w:rPr>
        <w:t xml:space="preserve">                                                                                                                                          </w:t>
      </w:r>
      <w:r w:rsidR="00B51536">
        <w:rPr>
          <w:rFonts w:eastAsia="Times New Roman" w:cs="Times New Roman"/>
          <w:bCs/>
          <w:noProof/>
          <w:sz w:val="24"/>
          <w:szCs w:val="24"/>
          <w:lang w:eastAsia="ru-RU"/>
        </w:rPr>
        <w:tab/>
      </w:r>
      <w:r w:rsidR="00B51536">
        <w:rPr>
          <w:rFonts w:eastAsia="Times New Roman" w:cs="Times New Roman"/>
          <w:bCs/>
          <w:noProof/>
          <w:sz w:val="24"/>
          <w:szCs w:val="24"/>
          <w:lang w:eastAsia="ru-RU"/>
        </w:rPr>
        <w:tab/>
      </w:r>
      <w:r w:rsidR="00B51536">
        <w:rPr>
          <w:rFonts w:eastAsia="Times New Roman" w:cs="Times New Roman"/>
          <w:bCs/>
          <w:noProof/>
          <w:sz w:val="24"/>
          <w:szCs w:val="24"/>
          <w:lang w:eastAsia="ru-RU"/>
        </w:rPr>
        <w:tab/>
      </w:r>
      <w:r w:rsidR="00B51536">
        <w:rPr>
          <w:rFonts w:eastAsia="Times New Roman" w:cs="Times New Roman"/>
          <w:bCs/>
          <w:noProof/>
          <w:sz w:val="24"/>
          <w:szCs w:val="24"/>
          <w:lang w:eastAsia="ru-RU"/>
        </w:rPr>
        <w:tab/>
      </w:r>
      <w:r w:rsidR="00B51536">
        <w:rPr>
          <w:rFonts w:eastAsia="Times New Roman" w:cs="Times New Roman"/>
          <w:bCs/>
          <w:noProof/>
          <w:sz w:val="24"/>
          <w:szCs w:val="24"/>
          <w:lang w:eastAsia="ru-RU"/>
        </w:rPr>
        <w:tab/>
      </w:r>
      <w:r w:rsidR="00DD1E70" w:rsidRPr="00807E6E">
        <w:rPr>
          <w:rFonts w:eastAsia="Times New Roman" w:cs="Times New Roman"/>
          <w:b/>
          <w:sz w:val="24"/>
          <w:szCs w:val="24"/>
          <w:lang w:eastAsia="ru-RU"/>
        </w:rPr>
        <w:t xml:space="preserve">на сумму: </w:t>
      </w:r>
      <w:r w:rsidR="009311EE">
        <w:rPr>
          <w:rFonts w:eastAsia="Times New Roman" w:cs="Times New Roman"/>
          <w:b/>
          <w:sz w:val="24"/>
          <w:szCs w:val="24"/>
          <w:lang w:eastAsia="ru-RU"/>
        </w:rPr>
        <w:t>_______</w:t>
      </w:r>
      <w:r w:rsidR="00DD1E70" w:rsidRPr="00807E6E">
        <w:rPr>
          <w:rFonts w:eastAsia="Times New Roman" w:cs="Times New Roman"/>
          <w:b/>
          <w:sz w:val="24"/>
          <w:szCs w:val="24"/>
          <w:lang w:eastAsia="ru-RU"/>
        </w:rPr>
        <w:t xml:space="preserve"> руб.</w:t>
      </w:r>
      <w:r w:rsidR="00321EC6">
        <w:rPr>
          <w:rStyle w:val="a5"/>
          <w:rFonts w:eastAsia="Times New Roman" w:cs="Times New Roman"/>
          <w:b/>
          <w:sz w:val="24"/>
          <w:szCs w:val="24"/>
          <w:lang w:eastAsia="ru-RU"/>
        </w:rPr>
        <w:footnoteReference w:customMarkFollows="1" w:id="4"/>
        <w:t>*</w:t>
      </w:r>
    </w:p>
    <w:p w14:paraId="6C227520" w14:textId="38F30552" w:rsidR="00DD1E70" w:rsidRDefault="00DD1E70" w:rsidP="00DD1E70">
      <w:pPr>
        <w:autoSpaceDE w:val="0"/>
        <w:autoSpaceDN w:val="0"/>
        <w:adjustRightInd w:val="0"/>
        <w:spacing w:line="240" w:lineRule="auto"/>
        <w:ind w:left="720"/>
        <w:jc w:val="center"/>
        <w:rPr>
          <w:rFonts w:eastAsia="Times New Roman" w:cs="Times New Roman"/>
          <w:b/>
          <w:bCs/>
          <w:noProof/>
          <w:sz w:val="24"/>
          <w:szCs w:val="24"/>
          <w:lang w:eastAsia="ru-RU"/>
        </w:rPr>
      </w:pPr>
    </w:p>
    <w:p w14:paraId="5E1FDF32" w14:textId="07C27B27" w:rsidR="00E73204" w:rsidRDefault="00E73204" w:rsidP="00DD1E70">
      <w:pPr>
        <w:autoSpaceDE w:val="0"/>
        <w:autoSpaceDN w:val="0"/>
        <w:adjustRightInd w:val="0"/>
        <w:spacing w:line="240" w:lineRule="auto"/>
        <w:ind w:left="720"/>
        <w:jc w:val="center"/>
        <w:rPr>
          <w:rFonts w:eastAsia="Times New Roman" w:cs="Times New Roman"/>
          <w:b/>
          <w:bCs/>
          <w:noProof/>
          <w:sz w:val="24"/>
          <w:szCs w:val="24"/>
          <w:lang w:eastAsia="ru-RU"/>
        </w:rPr>
      </w:pPr>
    </w:p>
    <w:p w14:paraId="4AFB2F8E" w14:textId="77777777" w:rsidR="00E73204" w:rsidRPr="00DD1E70" w:rsidRDefault="00E73204" w:rsidP="00DD1E70">
      <w:pPr>
        <w:autoSpaceDE w:val="0"/>
        <w:autoSpaceDN w:val="0"/>
        <w:adjustRightInd w:val="0"/>
        <w:spacing w:line="240" w:lineRule="auto"/>
        <w:ind w:left="720"/>
        <w:jc w:val="center"/>
        <w:rPr>
          <w:rFonts w:eastAsia="Times New Roman" w:cs="Times New Roman"/>
          <w:b/>
          <w:bCs/>
          <w:noProof/>
          <w:sz w:val="24"/>
          <w:szCs w:val="24"/>
          <w:lang w:eastAsia="ru-RU"/>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678"/>
        <w:gridCol w:w="4900"/>
      </w:tblGrid>
      <w:tr w:rsidR="00807E6E" w:rsidRPr="00807E6E" w14:paraId="748ED396" w14:textId="77777777" w:rsidTr="00D160C8">
        <w:tc>
          <w:tcPr>
            <w:tcW w:w="5259" w:type="dxa"/>
          </w:tcPr>
          <w:p w14:paraId="47B6AE5B" w14:textId="77777777"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Состав, виды, объёмы работ и расценки проверены.</w:t>
            </w:r>
          </w:p>
          <w:p w14:paraId="464BA735" w14:textId="77777777"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Директор СПб ГБУ «Служба заказчика </w:t>
            </w:r>
          </w:p>
          <w:p w14:paraId="5F5A8766" w14:textId="77777777"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Пушкинского р-на»</w:t>
            </w:r>
          </w:p>
          <w:p w14:paraId="2F094A85" w14:textId="77777777" w:rsidR="00807E6E" w:rsidRPr="00807E6E" w:rsidRDefault="00807E6E" w:rsidP="00807E6E">
            <w:pPr>
              <w:rPr>
                <w:rFonts w:ascii="Times New Roman" w:eastAsia="Times New Roman" w:hAnsi="Times New Roman" w:cs="Times New Roman"/>
                <w:sz w:val="24"/>
                <w:szCs w:val="24"/>
                <w:lang w:eastAsia="ru-RU"/>
              </w:rPr>
            </w:pPr>
          </w:p>
          <w:p w14:paraId="127C8A77" w14:textId="77777777"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___________________Д.С. Музыченко</w:t>
            </w:r>
          </w:p>
          <w:p w14:paraId="4ED8A8E8" w14:textId="77777777" w:rsidR="00807E6E" w:rsidRPr="00807E6E" w:rsidRDefault="00807E6E" w:rsidP="00807E6E">
            <w:pPr>
              <w:rPr>
                <w:rFonts w:ascii="Times New Roman" w:eastAsia="Times New Roman" w:hAnsi="Times New Roman" w:cs="Times New Roman"/>
                <w:b/>
                <w:sz w:val="24"/>
                <w:szCs w:val="24"/>
                <w:lang w:eastAsia="ru-RU"/>
              </w:rPr>
            </w:pPr>
          </w:p>
        </w:tc>
        <w:tc>
          <w:tcPr>
            <w:tcW w:w="5259" w:type="dxa"/>
          </w:tcPr>
          <w:p w14:paraId="2BBEA4D1" w14:textId="199B6391" w:rsidR="00807E6E" w:rsidRPr="00807E6E" w:rsidRDefault="00807E6E" w:rsidP="00807E6E">
            <w:pPr>
              <w:rPr>
                <w:rFonts w:ascii="Times New Roman" w:eastAsia="Times New Roman" w:hAnsi="Times New Roman" w:cs="Times New Roman"/>
                <w:b/>
                <w:sz w:val="24"/>
                <w:szCs w:val="24"/>
                <w:lang w:eastAsia="ru-RU"/>
              </w:rPr>
            </w:pPr>
            <w:r w:rsidRPr="00807E6E">
              <w:rPr>
                <w:rFonts w:ascii="Times New Roman" w:eastAsia="Times New Roman" w:hAnsi="Times New Roman" w:cs="Times New Roman"/>
                <w:sz w:val="24"/>
                <w:szCs w:val="24"/>
                <w:lang w:eastAsia="ru-RU"/>
              </w:rPr>
              <w:t xml:space="preserve"> </w:t>
            </w:r>
          </w:p>
        </w:tc>
        <w:tc>
          <w:tcPr>
            <w:tcW w:w="5260" w:type="dxa"/>
          </w:tcPr>
          <w:p w14:paraId="4BC5C037" w14:textId="77777777"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ПОДРЯДЧИК: </w:t>
            </w:r>
          </w:p>
          <w:p w14:paraId="7C6BD318" w14:textId="77777777" w:rsidR="00807E6E" w:rsidRPr="00807E6E" w:rsidRDefault="00807E6E" w:rsidP="00807E6E">
            <w:pPr>
              <w:rPr>
                <w:rFonts w:ascii="Times New Roman" w:eastAsia="Times New Roman" w:hAnsi="Times New Roman" w:cs="Times New Roman"/>
                <w:sz w:val="24"/>
                <w:szCs w:val="24"/>
                <w:lang w:eastAsia="ru-RU"/>
              </w:rPr>
            </w:pPr>
          </w:p>
          <w:p w14:paraId="4F8E4D1C" w14:textId="77777777" w:rsidR="00807E6E" w:rsidRPr="00807E6E" w:rsidRDefault="00807E6E" w:rsidP="00807E6E">
            <w:pPr>
              <w:rPr>
                <w:rFonts w:ascii="Times New Roman" w:eastAsia="Times New Roman" w:hAnsi="Times New Roman" w:cs="Times New Roman"/>
                <w:b/>
                <w:sz w:val="24"/>
                <w:szCs w:val="24"/>
                <w:lang w:eastAsia="ru-RU"/>
              </w:rPr>
            </w:pPr>
          </w:p>
          <w:p w14:paraId="2130FBB9" w14:textId="77777777" w:rsidR="00807E6E" w:rsidRPr="00807E6E" w:rsidRDefault="00807E6E" w:rsidP="00807E6E">
            <w:pPr>
              <w:rPr>
                <w:rFonts w:ascii="Times New Roman" w:eastAsia="Times New Roman" w:hAnsi="Times New Roman" w:cs="Times New Roman"/>
                <w:b/>
                <w:sz w:val="24"/>
                <w:szCs w:val="24"/>
                <w:lang w:eastAsia="ru-RU"/>
              </w:rPr>
            </w:pPr>
          </w:p>
          <w:p w14:paraId="5414374E" w14:textId="77777777" w:rsidR="00E73204" w:rsidRDefault="00E73204" w:rsidP="00807E6E">
            <w:pPr>
              <w:rPr>
                <w:rFonts w:ascii="Times New Roman" w:eastAsia="Times New Roman" w:hAnsi="Times New Roman" w:cs="Times New Roman"/>
                <w:sz w:val="24"/>
                <w:szCs w:val="24"/>
                <w:lang w:eastAsia="ru-RU"/>
              </w:rPr>
            </w:pPr>
          </w:p>
          <w:p w14:paraId="6F35A5CC" w14:textId="2FD68760" w:rsidR="00807E6E" w:rsidRPr="00807E6E" w:rsidRDefault="00807E6E" w:rsidP="00807E6E">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________________ </w:t>
            </w:r>
            <w:r w:rsidRPr="00E73204">
              <w:rPr>
                <w:rFonts w:ascii="Times New Roman" w:eastAsia="Times New Roman" w:hAnsi="Times New Roman" w:cs="Times New Roman"/>
                <w:sz w:val="24"/>
                <w:szCs w:val="24"/>
                <w:lang w:eastAsia="ru-RU"/>
              </w:rPr>
              <w:t>/</w:t>
            </w:r>
            <w:r w:rsidR="00E73204" w:rsidRPr="00E73204">
              <w:rPr>
                <w:rFonts w:ascii="Times New Roman" w:eastAsia="Times New Roman" w:hAnsi="Times New Roman" w:cs="Times New Roman"/>
                <w:sz w:val="24"/>
                <w:szCs w:val="24"/>
                <w:lang w:eastAsia="ru-RU"/>
              </w:rPr>
              <w:t>____________/</w:t>
            </w:r>
          </w:p>
          <w:p w14:paraId="782668C9" w14:textId="77777777" w:rsidR="00807E6E" w:rsidRPr="00807E6E" w:rsidRDefault="00807E6E" w:rsidP="00807E6E">
            <w:pPr>
              <w:rPr>
                <w:rFonts w:ascii="Times New Roman" w:eastAsia="Times New Roman" w:hAnsi="Times New Roman" w:cs="Times New Roman"/>
                <w:b/>
                <w:sz w:val="24"/>
                <w:szCs w:val="24"/>
                <w:lang w:eastAsia="ru-RU"/>
              </w:rPr>
            </w:pPr>
            <w:r w:rsidRPr="00807E6E">
              <w:rPr>
                <w:rFonts w:ascii="Times New Roman" w:eastAsia="Times New Roman" w:hAnsi="Times New Roman" w:cs="Times New Roman"/>
                <w:sz w:val="24"/>
                <w:szCs w:val="24"/>
                <w:lang w:eastAsia="ru-RU"/>
              </w:rPr>
              <w:t xml:space="preserve">М.П.                   </w:t>
            </w:r>
          </w:p>
        </w:tc>
      </w:tr>
    </w:tbl>
    <w:p w14:paraId="192C151D" w14:textId="3025FDC5" w:rsidR="00DD1E70" w:rsidRDefault="00DD1E70" w:rsidP="00DD1E70">
      <w:pPr>
        <w:jc w:val="center"/>
        <w:rPr>
          <w:rFonts w:eastAsia="Times New Roman" w:cs="Times New Roman"/>
          <w:bCs/>
          <w:color w:val="000000"/>
          <w:lang w:eastAsia="ru-RU"/>
        </w:rPr>
      </w:pPr>
    </w:p>
    <w:p w14:paraId="75D01378" w14:textId="5A1944A8" w:rsidR="00DD1E70" w:rsidRPr="00DD1E70" w:rsidRDefault="00DD1E70">
      <w:pPr>
        <w:jc w:val="center"/>
        <w:rPr>
          <w:rFonts w:eastAsia="Times New Roman" w:cs="Times New Roman"/>
          <w:b/>
          <w:sz w:val="18"/>
          <w:szCs w:val="18"/>
          <w:lang w:eastAsia="ru-RU"/>
        </w:rPr>
      </w:pPr>
      <w:r w:rsidRPr="00DD1E70">
        <w:rPr>
          <w:rFonts w:eastAsia="Times New Roman" w:cs="Times New Roman"/>
          <w:b/>
          <w:bCs/>
          <w:color w:val="000000"/>
          <w:sz w:val="18"/>
          <w:szCs w:val="18"/>
          <w:lang w:eastAsia="ru-RU"/>
        </w:rPr>
        <w:t>Санкт-Петербург</w:t>
      </w:r>
    </w:p>
    <w:tbl>
      <w:tblPr>
        <w:tblW w:w="15123" w:type="dxa"/>
        <w:tblLook w:val="04A0" w:firstRow="1" w:lastRow="0" w:firstColumn="1" w:lastColumn="0" w:noHBand="0" w:noVBand="1"/>
      </w:tblPr>
      <w:tblGrid>
        <w:gridCol w:w="780"/>
        <w:gridCol w:w="376"/>
        <w:gridCol w:w="2784"/>
        <w:gridCol w:w="3940"/>
        <w:gridCol w:w="1467"/>
        <w:gridCol w:w="9"/>
        <w:gridCol w:w="1388"/>
        <w:gridCol w:w="313"/>
        <w:gridCol w:w="743"/>
        <w:gridCol w:w="261"/>
        <w:gridCol w:w="272"/>
        <w:gridCol w:w="1267"/>
        <w:gridCol w:w="150"/>
        <w:gridCol w:w="1366"/>
        <w:gridCol w:w="7"/>
        <w:gridCol w:w="186"/>
      </w:tblGrid>
      <w:tr w:rsidR="00156FA6" w:rsidRPr="00B51536" w14:paraId="3D589A93" w14:textId="77777777" w:rsidTr="00B51536">
        <w:trPr>
          <w:gridAfter w:val="1"/>
          <w:wAfter w:w="186" w:type="dxa"/>
          <w:trHeight w:val="297"/>
        </w:trPr>
        <w:tc>
          <w:tcPr>
            <w:tcW w:w="15123" w:type="dxa"/>
            <w:gridSpan w:val="15"/>
            <w:tcBorders>
              <w:top w:val="nil"/>
              <w:left w:val="nil"/>
              <w:bottom w:val="nil"/>
              <w:right w:val="nil"/>
            </w:tcBorders>
            <w:shd w:val="clear" w:color="auto" w:fill="auto"/>
            <w:hideMark/>
          </w:tcPr>
          <w:p w14:paraId="6382A59F" w14:textId="77777777" w:rsidR="00156FA6" w:rsidRDefault="00156FA6" w:rsidP="00156FA6">
            <w:pPr>
              <w:spacing w:line="240" w:lineRule="auto"/>
              <w:jc w:val="center"/>
            </w:pPr>
          </w:p>
          <w:p w14:paraId="35D16691" w14:textId="49207A8D" w:rsidR="00156FA6" w:rsidRPr="00B51536" w:rsidRDefault="00371636" w:rsidP="00156FA6">
            <w:pPr>
              <w:spacing w:line="240" w:lineRule="auto"/>
              <w:jc w:val="center"/>
              <w:rPr>
                <w:rFonts w:eastAsia="Calibri" w:cs="Times New Roman"/>
              </w:rPr>
            </w:pPr>
            <w:r>
              <w:t>Смета</w:t>
            </w:r>
            <w:r w:rsidR="00156FA6" w:rsidRPr="00CA70C3">
              <w:t xml:space="preserve"> контракта</w:t>
            </w:r>
          </w:p>
        </w:tc>
      </w:tr>
      <w:tr w:rsidR="00156FA6" w:rsidRPr="00B51536" w14:paraId="0D1252B0" w14:textId="77777777" w:rsidTr="00B51536">
        <w:trPr>
          <w:gridAfter w:val="1"/>
          <w:wAfter w:w="186" w:type="dxa"/>
          <w:trHeight w:val="597"/>
        </w:trPr>
        <w:tc>
          <w:tcPr>
            <w:tcW w:w="15123" w:type="dxa"/>
            <w:gridSpan w:val="15"/>
            <w:tcBorders>
              <w:top w:val="nil"/>
              <w:left w:val="nil"/>
              <w:bottom w:val="single" w:sz="8" w:space="0" w:color="000000"/>
              <w:right w:val="nil"/>
            </w:tcBorders>
            <w:shd w:val="clear" w:color="auto" w:fill="auto"/>
            <w:hideMark/>
          </w:tcPr>
          <w:p w14:paraId="7E4239BE" w14:textId="2ED6CF97" w:rsidR="00AF70B1" w:rsidRPr="00746FA5" w:rsidRDefault="00AF70B1" w:rsidP="00BD56AC">
            <w:pPr>
              <w:widowControl w:val="0"/>
              <w:autoSpaceDE w:val="0"/>
              <w:autoSpaceDN w:val="0"/>
              <w:adjustRightInd w:val="0"/>
              <w:spacing w:line="240" w:lineRule="auto"/>
              <w:jc w:val="center"/>
              <w:rPr>
                <w:b/>
                <w:bCs/>
              </w:rPr>
            </w:pPr>
            <w:r w:rsidRPr="00746FA5">
              <w:rPr>
                <w:b/>
                <w:bCs/>
              </w:rPr>
              <w:t xml:space="preserve">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w:t>
            </w:r>
            <w:r>
              <w:rPr>
                <w:b/>
                <w:bCs/>
              </w:rPr>
              <w:t xml:space="preserve">                        </w:t>
            </w:r>
            <w:r w:rsidRPr="00746FA5">
              <w:rPr>
                <w:b/>
                <w:bCs/>
              </w:rPr>
              <w:t>Санкт-Пете</w:t>
            </w:r>
            <w:r>
              <w:rPr>
                <w:b/>
                <w:bCs/>
              </w:rPr>
              <w:t>рбурга по адресу: Санкт-Петербу</w:t>
            </w:r>
            <w:r w:rsidRPr="00746FA5">
              <w:rPr>
                <w:b/>
                <w:bCs/>
              </w:rPr>
              <w:t>рг, г. Пушкин, Пушкинская ул., д. 28/21, лит. А</w:t>
            </w:r>
          </w:p>
          <w:p w14:paraId="4DAE3AD0" w14:textId="77777777" w:rsidR="00AF70B1" w:rsidRDefault="00AF70B1" w:rsidP="00BD56AC">
            <w:pPr>
              <w:widowControl w:val="0"/>
              <w:autoSpaceDE w:val="0"/>
              <w:autoSpaceDN w:val="0"/>
              <w:adjustRightInd w:val="0"/>
              <w:spacing w:line="240" w:lineRule="auto"/>
              <w:jc w:val="center"/>
              <w:rPr>
                <w:bCs/>
              </w:rPr>
            </w:pPr>
            <w:r>
              <w:rPr>
                <w:bCs/>
              </w:rPr>
              <w:tab/>
            </w:r>
          </w:p>
          <w:p w14:paraId="1BBBC21B" w14:textId="06ED92C3" w:rsidR="00156FA6" w:rsidRPr="00B51536" w:rsidRDefault="00156FA6" w:rsidP="00AF70B1">
            <w:pPr>
              <w:spacing w:line="240" w:lineRule="auto"/>
              <w:jc w:val="center"/>
              <w:rPr>
                <w:rFonts w:eastAsia="Calibri" w:cs="Times New Roman"/>
              </w:rPr>
            </w:pPr>
          </w:p>
        </w:tc>
      </w:tr>
      <w:tr w:rsidR="00156FA6" w:rsidRPr="00B51536" w14:paraId="3F23A520" w14:textId="77777777" w:rsidTr="00B51536">
        <w:trPr>
          <w:gridAfter w:val="1"/>
          <w:wAfter w:w="186" w:type="dxa"/>
          <w:trHeight w:val="297"/>
        </w:trPr>
        <w:tc>
          <w:tcPr>
            <w:tcW w:w="15123" w:type="dxa"/>
            <w:gridSpan w:val="15"/>
            <w:tcBorders>
              <w:top w:val="nil"/>
              <w:left w:val="nil"/>
              <w:bottom w:val="nil"/>
              <w:right w:val="nil"/>
            </w:tcBorders>
            <w:shd w:val="clear" w:color="auto" w:fill="auto"/>
            <w:hideMark/>
          </w:tcPr>
          <w:p w14:paraId="12FAEB5A" w14:textId="30044CD3" w:rsidR="00156FA6" w:rsidRPr="00B51536" w:rsidRDefault="00156FA6">
            <w:pPr>
              <w:spacing w:line="240" w:lineRule="auto"/>
              <w:rPr>
                <w:rFonts w:eastAsia="Calibri" w:cs="Times New Roman"/>
              </w:rPr>
            </w:pPr>
          </w:p>
        </w:tc>
      </w:tr>
      <w:tr w:rsidR="00156FA6" w:rsidRPr="00B51536" w14:paraId="0DDEA463" w14:textId="77777777" w:rsidTr="00B51536">
        <w:trPr>
          <w:gridAfter w:val="1"/>
          <w:wAfter w:w="186" w:type="dxa"/>
          <w:trHeight w:val="297"/>
        </w:trPr>
        <w:tc>
          <w:tcPr>
            <w:tcW w:w="15123" w:type="dxa"/>
            <w:gridSpan w:val="15"/>
            <w:tcBorders>
              <w:top w:val="nil"/>
              <w:left w:val="nil"/>
              <w:bottom w:val="nil"/>
              <w:right w:val="nil"/>
            </w:tcBorders>
            <w:shd w:val="clear" w:color="auto" w:fill="auto"/>
            <w:hideMark/>
          </w:tcPr>
          <w:p w14:paraId="558296C3" w14:textId="7F0B408A" w:rsidR="00156FA6" w:rsidRPr="00B51536" w:rsidRDefault="00156FA6" w:rsidP="00BD56AC">
            <w:pPr>
              <w:spacing w:line="240" w:lineRule="auto"/>
              <w:jc w:val="center"/>
              <w:rPr>
                <w:rFonts w:eastAsia="Calibri" w:cs="Times New Roman"/>
              </w:rPr>
            </w:pPr>
            <w:r w:rsidRPr="00CA70C3">
              <w:t>(наименование объекта)</w:t>
            </w:r>
          </w:p>
        </w:tc>
      </w:tr>
      <w:tr w:rsidR="00156FA6" w:rsidRPr="00B51536" w14:paraId="5F57FC8F" w14:textId="77777777" w:rsidTr="00BD56AC">
        <w:trPr>
          <w:gridAfter w:val="2"/>
          <w:wAfter w:w="7" w:type="dxa"/>
          <w:trHeight w:val="319"/>
        </w:trPr>
        <w:tc>
          <w:tcPr>
            <w:tcW w:w="1156"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B575DC1" w14:textId="77777777" w:rsidR="00156FA6" w:rsidRPr="00B51536" w:rsidRDefault="00156FA6" w:rsidP="00156FA6">
            <w:pPr>
              <w:spacing w:line="240" w:lineRule="auto"/>
              <w:rPr>
                <w:rFonts w:eastAsia="Calibri" w:cs="Times New Roman"/>
              </w:rPr>
            </w:pPr>
          </w:p>
          <w:p w14:paraId="2C8D64BD" w14:textId="01B46320" w:rsidR="00156FA6" w:rsidRPr="00B51536" w:rsidRDefault="00156FA6" w:rsidP="00156FA6">
            <w:pPr>
              <w:spacing w:line="240" w:lineRule="auto"/>
              <w:rPr>
                <w:rFonts w:eastAsia="Calibri" w:cs="Times New Roman"/>
              </w:rPr>
            </w:pPr>
            <w:r w:rsidRPr="00CA70C3">
              <w:t>№ п/п</w:t>
            </w:r>
          </w:p>
        </w:tc>
        <w:tc>
          <w:tcPr>
            <w:tcW w:w="819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6746F46A" w14:textId="77777777" w:rsidR="00156FA6" w:rsidRPr="00B51536" w:rsidRDefault="00156FA6" w:rsidP="00156FA6">
            <w:pPr>
              <w:spacing w:line="240" w:lineRule="auto"/>
              <w:rPr>
                <w:rFonts w:eastAsia="Calibri" w:cs="Times New Roman"/>
              </w:rPr>
            </w:pPr>
          </w:p>
          <w:p w14:paraId="0B3BB0CD" w14:textId="281B76BF" w:rsidR="00156FA6" w:rsidRPr="00B51536" w:rsidRDefault="00156FA6" w:rsidP="00156FA6">
            <w:pPr>
              <w:spacing w:line="240" w:lineRule="auto"/>
              <w:rPr>
                <w:rFonts w:eastAsia="Calibri" w:cs="Times New Roman"/>
              </w:rPr>
            </w:pPr>
            <w:r w:rsidRPr="00CA70C3">
              <w:t>Наименование конструктивных решений (Элементов), комплексов (видов) работ</w:t>
            </w:r>
          </w:p>
        </w:tc>
        <w:tc>
          <w:tcPr>
            <w:tcW w:w="139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6CEA1356" w14:textId="77777777" w:rsidR="00156FA6" w:rsidRPr="00B51536" w:rsidRDefault="00156FA6" w:rsidP="00156FA6">
            <w:pPr>
              <w:spacing w:line="240" w:lineRule="auto"/>
              <w:rPr>
                <w:rFonts w:eastAsia="Calibri" w:cs="Times New Roman"/>
              </w:rPr>
            </w:pPr>
          </w:p>
          <w:p w14:paraId="20D3F1DD" w14:textId="6AF4C7AB" w:rsidR="00156FA6" w:rsidRPr="00B51536" w:rsidRDefault="00156FA6" w:rsidP="00156FA6">
            <w:pPr>
              <w:spacing w:line="240" w:lineRule="auto"/>
              <w:rPr>
                <w:rFonts w:eastAsia="Calibri" w:cs="Times New Roman"/>
              </w:rPr>
            </w:pPr>
            <w:r w:rsidRPr="00CA70C3">
              <w:t>Единица измерения</w:t>
            </w:r>
          </w:p>
        </w:tc>
        <w:tc>
          <w:tcPr>
            <w:tcW w:w="131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E641C3E" w14:textId="77777777" w:rsidR="00156FA6" w:rsidRPr="00B51536" w:rsidRDefault="00156FA6" w:rsidP="00156FA6">
            <w:pPr>
              <w:spacing w:line="240" w:lineRule="auto"/>
              <w:rPr>
                <w:rFonts w:eastAsia="Calibri" w:cs="Times New Roman"/>
              </w:rPr>
            </w:pPr>
          </w:p>
          <w:p w14:paraId="5704A6AF" w14:textId="419C5BFA" w:rsidR="00156FA6" w:rsidRPr="00B51536" w:rsidRDefault="00156FA6" w:rsidP="00156FA6">
            <w:pPr>
              <w:spacing w:line="240" w:lineRule="auto"/>
              <w:rPr>
                <w:rFonts w:eastAsia="Calibri" w:cs="Times New Roman"/>
              </w:rPr>
            </w:pPr>
            <w:r w:rsidRPr="00CA70C3">
              <w:t>Количество (объём работ)</w:t>
            </w:r>
          </w:p>
        </w:tc>
        <w:tc>
          <w:tcPr>
            <w:tcW w:w="3055" w:type="dxa"/>
            <w:gridSpan w:val="4"/>
            <w:tcBorders>
              <w:top w:val="single" w:sz="4" w:space="0" w:color="auto"/>
              <w:left w:val="single" w:sz="4" w:space="0" w:color="auto"/>
              <w:bottom w:val="single" w:sz="4" w:space="0" w:color="auto"/>
              <w:right w:val="single" w:sz="4" w:space="0" w:color="auto"/>
            </w:tcBorders>
            <w:shd w:val="clear" w:color="auto" w:fill="auto"/>
            <w:hideMark/>
          </w:tcPr>
          <w:p w14:paraId="687B5AD1" w14:textId="76DC98CF" w:rsidR="00156FA6" w:rsidRPr="00B51536" w:rsidRDefault="00156FA6" w:rsidP="00156FA6">
            <w:pPr>
              <w:spacing w:line="240" w:lineRule="auto"/>
              <w:rPr>
                <w:rFonts w:eastAsia="Calibri" w:cs="Times New Roman"/>
              </w:rPr>
            </w:pPr>
          </w:p>
        </w:tc>
      </w:tr>
      <w:tr w:rsidR="00156FA6" w:rsidRPr="00B51536" w14:paraId="11C259C1" w14:textId="77777777" w:rsidTr="00BD56AC">
        <w:trPr>
          <w:gridAfter w:val="2"/>
          <w:wAfter w:w="7" w:type="dxa"/>
          <w:trHeight w:val="559"/>
        </w:trPr>
        <w:tc>
          <w:tcPr>
            <w:tcW w:w="1156" w:type="dxa"/>
            <w:gridSpan w:val="2"/>
            <w:vMerge/>
            <w:tcBorders>
              <w:top w:val="single" w:sz="4" w:space="0" w:color="auto"/>
              <w:left w:val="single" w:sz="4" w:space="0" w:color="auto"/>
              <w:bottom w:val="single" w:sz="4" w:space="0" w:color="auto"/>
              <w:right w:val="single" w:sz="4" w:space="0" w:color="auto"/>
            </w:tcBorders>
            <w:hideMark/>
          </w:tcPr>
          <w:p w14:paraId="4D80E4B9" w14:textId="77777777" w:rsidR="00156FA6" w:rsidRPr="00B51536" w:rsidRDefault="00156FA6" w:rsidP="00156FA6">
            <w:pPr>
              <w:spacing w:line="240" w:lineRule="auto"/>
              <w:rPr>
                <w:rFonts w:eastAsia="Calibri" w:cs="Times New Roman"/>
              </w:rPr>
            </w:pPr>
          </w:p>
        </w:tc>
        <w:tc>
          <w:tcPr>
            <w:tcW w:w="8191" w:type="dxa"/>
            <w:gridSpan w:val="3"/>
            <w:vMerge/>
            <w:tcBorders>
              <w:top w:val="single" w:sz="4" w:space="0" w:color="auto"/>
              <w:left w:val="single" w:sz="4" w:space="0" w:color="auto"/>
              <w:bottom w:val="single" w:sz="4" w:space="0" w:color="auto"/>
              <w:right w:val="single" w:sz="4" w:space="0" w:color="auto"/>
            </w:tcBorders>
            <w:hideMark/>
          </w:tcPr>
          <w:p w14:paraId="64D360D3" w14:textId="77777777" w:rsidR="00156FA6" w:rsidRPr="00B51536" w:rsidRDefault="00156FA6" w:rsidP="00156FA6">
            <w:pPr>
              <w:spacing w:line="240" w:lineRule="auto"/>
              <w:rPr>
                <w:rFonts w:eastAsia="Calibri" w:cs="Times New Roman"/>
              </w:rPr>
            </w:pPr>
          </w:p>
        </w:tc>
        <w:tc>
          <w:tcPr>
            <w:tcW w:w="1397" w:type="dxa"/>
            <w:gridSpan w:val="2"/>
            <w:vMerge/>
            <w:tcBorders>
              <w:top w:val="single" w:sz="4" w:space="0" w:color="auto"/>
              <w:left w:val="single" w:sz="4" w:space="0" w:color="auto"/>
              <w:bottom w:val="single" w:sz="4" w:space="0" w:color="auto"/>
              <w:right w:val="single" w:sz="4" w:space="0" w:color="auto"/>
            </w:tcBorders>
            <w:hideMark/>
          </w:tcPr>
          <w:p w14:paraId="1C3673C5" w14:textId="77777777" w:rsidR="00156FA6" w:rsidRPr="00B51536" w:rsidRDefault="00156FA6" w:rsidP="00156FA6">
            <w:pPr>
              <w:spacing w:line="240" w:lineRule="auto"/>
              <w:rPr>
                <w:rFonts w:eastAsia="Calibri" w:cs="Times New Roman"/>
              </w:rPr>
            </w:pPr>
          </w:p>
        </w:tc>
        <w:tc>
          <w:tcPr>
            <w:tcW w:w="1317" w:type="dxa"/>
            <w:gridSpan w:val="3"/>
            <w:vMerge/>
            <w:tcBorders>
              <w:top w:val="single" w:sz="4" w:space="0" w:color="auto"/>
              <w:left w:val="single" w:sz="4" w:space="0" w:color="auto"/>
              <w:bottom w:val="single" w:sz="4" w:space="0" w:color="auto"/>
              <w:right w:val="single" w:sz="4" w:space="0" w:color="auto"/>
            </w:tcBorders>
            <w:hideMark/>
          </w:tcPr>
          <w:p w14:paraId="7003FC5E" w14:textId="77777777" w:rsidR="00156FA6" w:rsidRPr="00B51536" w:rsidRDefault="00156FA6" w:rsidP="00156FA6">
            <w:pPr>
              <w:spacing w:line="240" w:lineRule="auto"/>
              <w:rPr>
                <w:rFonts w:eastAsia="Calibri" w:cs="Times New Roman"/>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3F59E01" w14:textId="4BE96BF2" w:rsidR="00156FA6" w:rsidRPr="00B51536" w:rsidRDefault="00156FA6" w:rsidP="00156FA6">
            <w:pPr>
              <w:spacing w:line="240" w:lineRule="auto"/>
              <w:jc w:val="center"/>
              <w:rPr>
                <w:rFonts w:eastAsia="Calibri" w:cs="Times New Roman"/>
              </w:rPr>
            </w:pPr>
            <w:r w:rsidRPr="00CA70C3">
              <w:t>Цена, руб.</w:t>
            </w: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0BB6FF1" w14:textId="54DF04D8" w:rsidR="00156FA6" w:rsidRPr="00B51536" w:rsidRDefault="00156FA6" w:rsidP="00156FA6">
            <w:pPr>
              <w:spacing w:line="240" w:lineRule="auto"/>
              <w:jc w:val="center"/>
              <w:rPr>
                <w:rFonts w:eastAsia="Calibri" w:cs="Times New Roman"/>
              </w:rPr>
            </w:pPr>
          </w:p>
        </w:tc>
      </w:tr>
      <w:tr w:rsidR="00156FA6" w:rsidRPr="00B51536" w14:paraId="18AEED0D"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F9F57C" w14:textId="0AC9BBD2" w:rsidR="00156FA6" w:rsidRPr="00B51536" w:rsidRDefault="00156FA6" w:rsidP="00156FA6">
            <w:pPr>
              <w:spacing w:line="240" w:lineRule="auto"/>
              <w:rPr>
                <w:rFonts w:eastAsia="Calibri" w:cs="Times New Roman"/>
              </w:rPr>
            </w:pP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hideMark/>
          </w:tcPr>
          <w:p w14:paraId="7B4B94F9" w14:textId="78372999" w:rsidR="00156FA6" w:rsidRPr="00B51536" w:rsidRDefault="00156FA6" w:rsidP="00156FA6">
            <w:pPr>
              <w:spacing w:line="240" w:lineRule="auto"/>
              <w:rPr>
                <w:rFonts w:eastAsia="Calibri" w:cs="Times New Roman"/>
              </w:rPr>
            </w:pP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9F091F" w14:textId="7743C944" w:rsidR="00156FA6" w:rsidRPr="00B51536" w:rsidRDefault="00156FA6" w:rsidP="00156FA6">
            <w:pPr>
              <w:spacing w:line="240" w:lineRule="auto"/>
              <w:rPr>
                <w:rFonts w:eastAsia="Calibri" w:cs="Times New Roman"/>
              </w:rPr>
            </w:pP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792DBD0E" w14:textId="7E8D2B1D" w:rsidR="00156FA6" w:rsidRPr="00B51536" w:rsidRDefault="00156FA6" w:rsidP="00156FA6">
            <w:pPr>
              <w:spacing w:line="240" w:lineRule="auto"/>
              <w:rPr>
                <w:rFonts w:eastAsia="Calibri" w:cs="Times New Roman"/>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BAB746" w14:textId="2BFF77B9" w:rsidR="00156FA6" w:rsidRPr="00B51536" w:rsidRDefault="00156FA6" w:rsidP="00156FA6">
            <w:pPr>
              <w:spacing w:line="240" w:lineRule="auto"/>
              <w:rPr>
                <w:rFonts w:eastAsia="Calibri" w:cs="Times New Roman"/>
              </w:rPr>
            </w:pPr>
            <w:r w:rsidRPr="00CA70C3">
              <w:t>На единицу измерения</w:t>
            </w: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815D591" w14:textId="6A673E0F" w:rsidR="00156FA6" w:rsidRPr="00B51536" w:rsidRDefault="00156FA6" w:rsidP="00156FA6">
            <w:pPr>
              <w:spacing w:line="240" w:lineRule="auto"/>
              <w:rPr>
                <w:rFonts w:eastAsia="Calibri" w:cs="Times New Roman"/>
              </w:rPr>
            </w:pPr>
            <w:r w:rsidRPr="00CA70C3">
              <w:t>Всего</w:t>
            </w:r>
          </w:p>
        </w:tc>
      </w:tr>
      <w:tr w:rsidR="00156FA6" w:rsidRPr="00B51536" w14:paraId="256F0921"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9C8C93E" w14:textId="384CE6F0" w:rsidR="00156FA6" w:rsidRPr="00B51536" w:rsidRDefault="00156FA6" w:rsidP="00BD56AC">
            <w:pPr>
              <w:spacing w:line="240" w:lineRule="auto"/>
              <w:jc w:val="center"/>
              <w:rPr>
                <w:rFonts w:eastAsia="Calibri" w:cs="Times New Roman"/>
              </w:rPr>
            </w:pPr>
            <w:r w:rsidRPr="00CA70C3">
              <w:t>1</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hideMark/>
          </w:tcPr>
          <w:p w14:paraId="76DD07DE" w14:textId="505191F4" w:rsidR="00156FA6" w:rsidRPr="00B51536" w:rsidRDefault="00156FA6" w:rsidP="00BD56AC">
            <w:pPr>
              <w:spacing w:line="240" w:lineRule="auto"/>
              <w:jc w:val="center"/>
              <w:rPr>
                <w:rFonts w:eastAsia="Calibri" w:cs="Times New Roman"/>
              </w:rPr>
            </w:pPr>
            <w:r w:rsidRPr="00CA70C3">
              <w:t>2</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1883C045" w14:textId="4AB286AA" w:rsidR="00156FA6" w:rsidRPr="00B51536" w:rsidRDefault="00156FA6" w:rsidP="00BD56AC">
            <w:pPr>
              <w:spacing w:line="240" w:lineRule="auto"/>
              <w:jc w:val="center"/>
              <w:rPr>
                <w:rFonts w:eastAsia="Calibri" w:cs="Times New Roman"/>
              </w:rPr>
            </w:pPr>
            <w:r w:rsidRPr="00CA70C3">
              <w:t>3</w:t>
            </w: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1173CAD8" w14:textId="1455E973" w:rsidR="00156FA6" w:rsidRPr="00B51536" w:rsidRDefault="00156FA6" w:rsidP="00BD56AC">
            <w:pPr>
              <w:spacing w:line="240" w:lineRule="auto"/>
              <w:jc w:val="center"/>
              <w:rPr>
                <w:rFonts w:eastAsia="Calibri" w:cs="Times New Roman"/>
              </w:rPr>
            </w:pPr>
            <w:r w:rsidRPr="00CA70C3">
              <w:t>4</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223987A7" w14:textId="2198D6E9" w:rsidR="00156FA6" w:rsidRPr="00B51536" w:rsidRDefault="00156FA6" w:rsidP="00BD56AC">
            <w:pPr>
              <w:spacing w:line="240" w:lineRule="auto"/>
              <w:jc w:val="center"/>
              <w:rPr>
                <w:rFonts w:eastAsia="Calibri" w:cs="Times New Roman"/>
              </w:rPr>
            </w:pPr>
            <w:r w:rsidRPr="00CA70C3">
              <w:t>5</w:t>
            </w: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1415DA94" w14:textId="6DCA2331" w:rsidR="00156FA6" w:rsidRPr="00B51536" w:rsidRDefault="00156FA6" w:rsidP="00BD56AC">
            <w:pPr>
              <w:spacing w:line="240" w:lineRule="auto"/>
              <w:jc w:val="center"/>
              <w:rPr>
                <w:rFonts w:eastAsia="Calibri" w:cs="Times New Roman"/>
              </w:rPr>
            </w:pPr>
            <w:r w:rsidRPr="00CA70C3">
              <w:t>6</w:t>
            </w:r>
          </w:p>
        </w:tc>
      </w:tr>
      <w:tr w:rsidR="00AF70B1" w:rsidRPr="00B51536" w14:paraId="2AB8B2E0"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FBDF4A8" w14:textId="7EB4F06E" w:rsidR="00AF70B1" w:rsidRPr="00B51536" w:rsidRDefault="00AF70B1" w:rsidP="00AF70B1">
            <w:pPr>
              <w:spacing w:line="240" w:lineRule="auto"/>
              <w:rPr>
                <w:rFonts w:eastAsia="Calibri" w:cs="Times New Roman"/>
              </w:rPr>
            </w:pPr>
            <w:r w:rsidRPr="00CA70C3">
              <w:t>1</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tcPr>
          <w:p w14:paraId="255F9751" w14:textId="63240839" w:rsidR="00AF70B1" w:rsidRPr="00B51536" w:rsidRDefault="00AF70B1" w:rsidP="00AF70B1">
            <w:pPr>
              <w:spacing w:line="240" w:lineRule="auto"/>
              <w:rPr>
                <w:rFonts w:eastAsia="Calibri" w:cs="Times New Roman"/>
              </w:rPr>
            </w:pPr>
            <w:r w:rsidRPr="00B6680A">
              <w:rPr>
                <w:sz w:val="20"/>
                <w:szCs w:val="20"/>
              </w:rPr>
              <w:t>Демонтажные работы (комплекс работ)</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3CC070" w14:textId="59EBC5BA" w:rsidR="00AF70B1" w:rsidRPr="00B51536" w:rsidRDefault="00AF70B1" w:rsidP="00BD56AC">
            <w:pPr>
              <w:spacing w:line="240" w:lineRule="auto"/>
              <w:jc w:val="center"/>
              <w:rPr>
                <w:rFonts w:eastAsia="Calibri" w:cs="Times New Roman"/>
              </w:rPr>
            </w:pPr>
            <w:proofErr w:type="spellStart"/>
            <w:r w:rsidRPr="00CA70C3">
              <w:t>усл.ед</w:t>
            </w:r>
            <w:proofErr w:type="spellEnd"/>
            <w:r w:rsidRPr="00CA70C3">
              <w:t>.</w:t>
            </w: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38AF6380" w14:textId="450D5101" w:rsidR="00AF70B1" w:rsidRPr="00B51536" w:rsidRDefault="00AF70B1" w:rsidP="00BD56AC">
            <w:pPr>
              <w:spacing w:line="240" w:lineRule="auto"/>
              <w:jc w:val="center"/>
              <w:rPr>
                <w:rFonts w:eastAsia="Calibri" w:cs="Times New Roman"/>
              </w:rPr>
            </w:pPr>
            <w:r w:rsidRPr="00CA70C3">
              <w:t>1</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3B890509" w14:textId="171A7F81" w:rsidR="00AF70B1" w:rsidRPr="00B51536" w:rsidRDefault="00AF70B1" w:rsidP="00BD56AC">
            <w:pPr>
              <w:spacing w:line="240" w:lineRule="auto"/>
              <w:jc w:val="center"/>
              <w:rPr>
                <w:rFonts w:eastAsia="Calibri" w:cs="Times New Roman"/>
              </w:rPr>
            </w:pP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1292F474" w14:textId="2CBF6BCB" w:rsidR="00AF70B1" w:rsidRPr="00B51536" w:rsidRDefault="00AF70B1" w:rsidP="00BD56AC">
            <w:pPr>
              <w:spacing w:line="240" w:lineRule="auto"/>
              <w:jc w:val="center"/>
              <w:rPr>
                <w:rFonts w:eastAsia="Calibri" w:cs="Times New Roman"/>
              </w:rPr>
            </w:pPr>
          </w:p>
        </w:tc>
      </w:tr>
      <w:tr w:rsidR="00AF70B1" w:rsidRPr="00B51536" w14:paraId="15DC5E4A"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B2FFB7" w14:textId="2CD3F40E" w:rsidR="00AF70B1" w:rsidRPr="00B51536" w:rsidRDefault="00AF70B1" w:rsidP="00AF70B1">
            <w:pPr>
              <w:spacing w:line="240" w:lineRule="auto"/>
              <w:rPr>
                <w:rFonts w:eastAsia="Calibri" w:cs="Times New Roman"/>
              </w:rPr>
            </w:pPr>
            <w:r w:rsidRPr="00CA70C3">
              <w:t>2</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tcPr>
          <w:p w14:paraId="1008B5C6" w14:textId="785C5430" w:rsidR="00AF70B1" w:rsidRPr="00B51536" w:rsidRDefault="00AF70B1" w:rsidP="00AF70B1">
            <w:pPr>
              <w:spacing w:line="240" w:lineRule="auto"/>
              <w:rPr>
                <w:rFonts w:eastAsia="Calibri" w:cs="Times New Roman"/>
              </w:rPr>
            </w:pPr>
            <w:r w:rsidRPr="00B6680A">
              <w:rPr>
                <w:sz w:val="20"/>
                <w:szCs w:val="20"/>
              </w:rPr>
              <w:t>Монтажные работы (комплекс работ)</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39321970" w14:textId="0988735B" w:rsidR="00AF70B1" w:rsidRPr="00B51536" w:rsidRDefault="00AF70B1" w:rsidP="00BD56AC">
            <w:pPr>
              <w:spacing w:line="240" w:lineRule="auto"/>
              <w:jc w:val="center"/>
              <w:rPr>
                <w:rFonts w:eastAsia="Calibri" w:cs="Times New Roman"/>
              </w:rPr>
            </w:pPr>
            <w:proofErr w:type="spellStart"/>
            <w:r w:rsidRPr="00CA70C3">
              <w:t>усл.ед</w:t>
            </w:r>
            <w:proofErr w:type="spellEnd"/>
            <w:r w:rsidRPr="00CA70C3">
              <w:t>.</w:t>
            </w: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5206B37B" w14:textId="64ECC681" w:rsidR="00AF70B1" w:rsidRPr="00B51536" w:rsidRDefault="00AF70B1" w:rsidP="00BD56AC">
            <w:pPr>
              <w:spacing w:line="240" w:lineRule="auto"/>
              <w:jc w:val="center"/>
              <w:rPr>
                <w:rFonts w:eastAsia="Calibri" w:cs="Times New Roman"/>
              </w:rPr>
            </w:pPr>
            <w:r w:rsidRPr="00CA70C3">
              <w:t>1</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66204EB2" w14:textId="6E9A33BA" w:rsidR="00AF70B1" w:rsidRPr="00B51536" w:rsidRDefault="00AF70B1" w:rsidP="00BD56AC">
            <w:pPr>
              <w:spacing w:line="240" w:lineRule="auto"/>
              <w:jc w:val="center"/>
              <w:rPr>
                <w:rFonts w:eastAsia="Calibri" w:cs="Times New Roman"/>
              </w:rPr>
            </w:pP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0077FAC7" w14:textId="46972316" w:rsidR="00AF70B1" w:rsidRPr="00B51536" w:rsidRDefault="00AF70B1" w:rsidP="00BD56AC">
            <w:pPr>
              <w:spacing w:line="240" w:lineRule="auto"/>
              <w:jc w:val="center"/>
              <w:rPr>
                <w:rFonts w:eastAsia="Calibri" w:cs="Times New Roman"/>
              </w:rPr>
            </w:pPr>
          </w:p>
        </w:tc>
      </w:tr>
      <w:tr w:rsidR="002D3F2A" w:rsidRPr="00B51536" w14:paraId="028642BD"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21A06FD" w14:textId="09169B58" w:rsidR="002D3F2A" w:rsidRPr="00B51536" w:rsidRDefault="002D3F2A" w:rsidP="002D3F2A">
            <w:pPr>
              <w:spacing w:line="240" w:lineRule="auto"/>
              <w:rPr>
                <w:rFonts w:eastAsia="Calibri" w:cs="Times New Roman"/>
              </w:rPr>
            </w:pPr>
            <w:r>
              <w:t>3</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tcPr>
          <w:p w14:paraId="7B8AEF89" w14:textId="2210F0A2" w:rsidR="002D3F2A" w:rsidRPr="00B51536" w:rsidRDefault="002D3F2A" w:rsidP="002D3F2A">
            <w:pPr>
              <w:spacing w:line="240" w:lineRule="auto"/>
              <w:rPr>
                <w:rFonts w:eastAsia="Calibri" w:cs="Times New Roman"/>
              </w:rPr>
            </w:pPr>
            <w:r w:rsidRPr="00B6680A">
              <w:rPr>
                <w:sz w:val="20"/>
                <w:szCs w:val="20"/>
              </w:rPr>
              <w:t>Погрузка и вывоз мусора (комплекс работ)</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1C145834" w14:textId="598D87C9" w:rsidR="002D3F2A" w:rsidRPr="00B51536" w:rsidRDefault="002D3F2A" w:rsidP="00BD56AC">
            <w:pPr>
              <w:spacing w:line="240" w:lineRule="auto"/>
              <w:jc w:val="center"/>
              <w:rPr>
                <w:rFonts w:eastAsia="Calibri" w:cs="Times New Roman"/>
              </w:rPr>
            </w:pPr>
            <w:proofErr w:type="spellStart"/>
            <w:r w:rsidRPr="00CA70C3">
              <w:t>усл.ед</w:t>
            </w:r>
            <w:proofErr w:type="spellEnd"/>
            <w:r w:rsidRPr="00CA70C3">
              <w:t>.</w:t>
            </w: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53887910" w14:textId="259F2055" w:rsidR="002D3F2A" w:rsidRPr="00B51536" w:rsidRDefault="002D3F2A" w:rsidP="00BD56AC">
            <w:pPr>
              <w:spacing w:line="240" w:lineRule="auto"/>
              <w:jc w:val="center"/>
              <w:rPr>
                <w:rFonts w:eastAsia="Calibri" w:cs="Times New Roman"/>
              </w:rPr>
            </w:pPr>
            <w:r w:rsidRPr="00CA70C3">
              <w:t>1</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3599412A" w14:textId="368D33D6" w:rsidR="002D3F2A" w:rsidRPr="00B51536" w:rsidRDefault="002D3F2A" w:rsidP="00BD56AC">
            <w:pPr>
              <w:spacing w:line="240" w:lineRule="auto"/>
              <w:jc w:val="center"/>
              <w:rPr>
                <w:rFonts w:eastAsia="Calibri" w:cs="Times New Roman"/>
              </w:rPr>
            </w:pP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5365C6BE" w14:textId="2F29E2C0" w:rsidR="002D3F2A" w:rsidRPr="00B51536" w:rsidRDefault="002D3F2A" w:rsidP="00BD56AC">
            <w:pPr>
              <w:spacing w:line="240" w:lineRule="auto"/>
              <w:jc w:val="center"/>
              <w:rPr>
                <w:rFonts w:eastAsia="Calibri" w:cs="Times New Roman"/>
              </w:rPr>
            </w:pPr>
          </w:p>
        </w:tc>
      </w:tr>
      <w:tr w:rsidR="00AF70B1" w:rsidRPr="00B51536" w14:paraId="1E82B344"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tcPr>
          <w:p w14:paraId="73BB0CB9" w14:textId="73141F26" w:rsidR="00AF70B1" w:rsidRPr="00B51536" w:rsidRDefault="00AF70B1" w:rsidP="00AF70B1">
            <w:pPr>
              <w:spacing w:line="240" w:lineRule="auto"/>
              <w:rPr>
                <w:rFonts w:eastAsia="Calibri" w:cs="Times New Roman"/>
              </w:rPr>
            </w:pPr>
            <w:r w:rsidRPr="00CA70C3">
              <w:t xml:space="preserve"> </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tcPr>
          <w:p w14:paraId="69E3FAA9" w14:textId="7EEC4B11" w:rsidR="00AF70B1" w:rsidRPr="00B51536" w:rsidRDefault="00AF70B1" w:rsidP="00AF70B1">
            <w:pPr>
              <w:spacing w:line="240" w:lineRule="auto"/>
              <w:rPr>
                <w:rFonts w:eastAsia="Calibri" w:cs="Times New Roman"/>
              </w:rPr>
            </w:pPr>
            <w:r>
              <w:t>Ц</w:t>
            </w:r>
            <w:r w:rsidRPr="00CA70C3">
              <w:t>ена контракта без НДС</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tcPr>
          <w:p w14:paraId="6A141410" w14:textId="42933590" w:rsidR="00AF70B1" w:rsidRPr="00B51536" w:rsidRDefault="00AF70B1" w:rsidP="00BD56AC">
            <w:pPr>
              <w:spacing w:line="240" w:lineRule="auto"/>
              <w:jc w:val="center"/>
              <w:rPr>
                <w:rFonts w:eastAsia="Calibri" w:cs="Times New Roman"/>
              </w:rPr>
            </w:pP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tcPr>
          <w:p w14:paraId="1F528E85" w14:textId="251B16D4" w:rsidR="00AF70B1" w:rsidRPr="00B51536" w:rsidRDefault="00AF70B1" w:rsidP="00BD56AC">
            <w:pPr>
              <w:spacing w:line="240" w:lineRule="auto"/>
              <w:jc w:val="center"/>
              <w:rPr>
                <w:rFonts w:eastAsia="Calibri" w:cs="Times New Roman"/>
              </w:rPr>
            </w:pPr>
            <w:r w:rsidRPr="00CA70C3">
              <w:t>20%</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3D323C97" w14:textId="247ABCCA" w:rsidR="00AF70B1" w:rsidRPr="00B51536" w:rsidRDefault="00AF70B1" w:rsidP="00BD56AC">
            <w:pPr>
              <w:spacing w:line="240" w:lineRule="auto"/>
              <w:jc w:val="center"/>
              <w:rPr>
                <w:rFonts w:eastAsia="Calibri" w:cs="Times New Roman"/>
              </w:rPr>
            </w:pP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4B4B3024" w14:textId="74ECBED5" w:rsidR="00AF70B1" w:rsidRPr="00B51536" w:rsidRDefault="00AF70B1" w:rsidP="00BD56AC">
            <w:pPr>
              <w:spacing w:line="240" w:lineRule="auto"/>
              <w:jc w:val="center"/>
              <w:rPr>
                <w:rFonts w:eastAsia="Calibri" w:cs="Times New Roman"/>
              </w:rPr>
            </w:pPr>
          </w:p>
        </w:tc>
      </w:tr>
      <w:tr w:rsidR="00AF70B1" w:rsidRPr="00B51536" w14:paraId="36F982FC" w14:textId="77777777" w:rsidTr="00BD56AC">
        <w:trPr>
          <w:gridAfter w:val="2"/>
          <w:wAfter w:w="7" w:type="dxa"/>
          <w:trHeight w:val="297"/>
        </w:trPr>
        <w:tc>
          <w:tcPr>
            <w:tcW w:w="11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23F78B" w14:textId="21F7F9A6" w:rsidR="00AF70B1" w:rsidRPr="00B51536" w:rsidRDefault="00AF70B1" w:rsidP="00AF70B1">
            <w:pPr>
              <w:spacing w:line="240" w:lineRule="auto"/>
              <w:rPr>
                <w:rFonts w:eastAsia="Calibri" w:cs="Times New Roman"/>
              </w:rPr>
            </w:pPr>
            <w:r w:rsidRPr="00CA70C3">
              <w:t xml:space="preserve"> </w:t>
            </w:r>
          </w:p>
        </w:tc>
        <w:tc>
          <w:tcPr>
            <w:tcW w:w="8191" w:type="dxa"/>
            <w:gridSpan w:val="3"/>
            <w:tcBorders>
              <w:top w:val="single" w:sz="4" w:space="0" w:color="auto"/>
              <w:left w:val="single" w:sz="4" w:space="0" w:color="auto"/>
              <w:bottom w:val="single" w:sz="4" w:space="0" w:color="auto"/>
              <w:right w:val="single" w:sz="4" w:space="0" w:color="auto"/>
            </w:tcBorders>
            <w:shd w:val="clear" w:color="auto" w:fill="auto"/>
          </w:tcPr>
          <w:p w14:paraId="59DC600B" w14:textId="4F608F1F" w:rsidR="00AF70B1" w:rsidRPr="00B51536" w:rsidRDefault="00AF70B1" w:rsidP="00AF70B1">
            <w:pPr>
              <w:spacing w:line="240" w:lineRule="auto"/>
              <w:rPr>
                <w:rFonts w:eastAsia="Calibri" w:cs="Times New Roman"/>
              </w:rPr>
            </w:pPr>
            <w:r w:rsidRPr="00CA70C3">
              <w:t xml:space="preserve">НДС </w:t>
            </w:r>
          </w:p>
        </w:tc>
        <w:tc>
          <w:tcPr>
            <w:tcW w:w="1397" w:type="dxa"/>
            <w:gridSpan w:val="2"/>
            <w:tcBorders>
              <w:top w:val="single" w:sz="4" w:space="0" w:color="auto"/>
              <w:left w:val="single" w:sz="4" w:space="0" w:color="auto"/>
              <w:bottom w:val="single" w:sz="4" w:space="0" w:color="auto"/>
              <w:right w:val="single" w:sz="4" w:space="0" w:color="auto"/>
            </w:tcBorders>
            <w:shd w:val="clear" w:color="auto" w:fill="auto"/>
            <w:hideMark/>
          </w:tcPr>
          <w:p w14:paraId="765D69F3" w14:textId="13A9654E" w:rsidR="00AF70B1" w:rsidRPr="00B51536" w:rsidRDefault="00AF70B1" w:rsidP="00BD56AC">
            <w:pPr>
              <w:spacing w:line="240" w:lineRule="auto"/>
              <w:jc w:val="center"/>
              <w:rPr>
                <w:rFonts w:eastAsia="Calibri" w:cs="Times New Roman"/>
              </w:rPr>
            </w:pP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hideMark/>
          </w:tcPr>
          <w:p w14:paraId="78B674F4" w14:textId="64A02598" w:rsidR="00AF70B1" w:rsidRPr="00B51536" w:rsidRDefault="00AF70B1" w:rsidP="00BD56AC">
            <w:pPr>
              <w:spacing w:line="240" w:lineRule="auto"/>
              <w:jc w:val="center"/>
              <w:rPr>
                <w:rFonts w:eastAsia="Calibri" w:cs="Times New Roman"/>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tcPr>
          <w:p w14:paraId="0AB1A137" w14:textId="6ECF2443" w:rsidR="00AF70B1" w:rsidRPr="00B51536" w:rsidRDefault="00AF70B1" w:rsidP="00BD56AC">
            <w:pPr>
              <w:spacing w:line="240" w:lineRule="auto"/>
              <w:jc w:val="center"/>
              <w:rPr>
                <w:rFonts w:eastAsia="Calibri" w:cs="Times New Roman"/>
              </w:rPr>
            </w:pPr>
          </w:p>
        </w:tc>
        <w:tc>
          <w:tcPr>
            <w:tcW w:w="1516" w:type="dxa"/>
            <w:gridSpan w:val="2"/>
            <w:tcBorders>
              <w:top w:val="single" w:sz="4" w:space="0" w:color="auto"/>
              <w:left w:val="single" w:sz="4" w:space="0" w:color="auto"/>
              <w:bottom w:val="single" w:sz="4" w:space="0" w:color="auto"/>
              <w:right w:val="single" w:sz="4" w:space="0" w:color="auto"/>
            </w:tcBorders>
            <w:shd w:val="clear" w:color="auto" w:fill="auto"/>
          </w:tcPr>
          <w:p w14:paraId="5B827619" w14:textId="3961DE7A" w:rsidR="00AF70B1" w:rsidRPr="00B51536" w:rsidRDefault="00AF70B1" w:rsidP="00BD56AC">
            <w:pPr>
              <w:spacing w:line="240" w:lineRule="auto"/>
              <w:jc w:val="center"/>
              <w:rPr>
                <w:rFonts w:eastAsia="Calibri" w:cs="Times New Roman"/>
              </w:rPr>
            </w:pPr>
          </w:p>
        </w:tc>
      </w:tr>
      <w:tr w:rsidR="00156FA6" w:rsidRPr="00B51536" w14:paraId="4EF86341" w14:textId="77777777" w:rsidTr="00BD56AC">
        <w:trPr>
          <w:gridAfter w:val="2"/>
          <w:wAfter w:w="7" w:type="dxa"/>
          <w:trHeight w:val="297"/>
        </w:trPr>
        <w:tc>
          <w:tcPr>
            <w:tcW w:w="15116" w:type="dxa"/>
            <w:gridSpan w:val="14"/>
            <w:tcBorders>
              <w:top w:val="single" w:sz="4" w:space="0" w:color="auto"/>
              <w:left w:val="single" w:sz="4" w:space="0" w:color="auto"/>
              <w:bottom w:val="single" w:sz="4" w:space="0" w:color="auto"/>
              <w:right w:val="single" w:sz="4" w:space="0" w:color="auto"/>
            </w:tcBorders>
            <w:shd w:val="clear" w:color="auto" w:fill="auto"/>
          </w:tcPr>
          <w:p w14:paraId="7B783E3B" w14:textId="1E2F9D4B" w:rsidR="00156FA6" w:rsidRPr="00B51536" w:rsidRDefault="00AF70B1" w:rsidP="00156FA6">
            <w:pPr>
              <w:spacing w:line="240" w:lineRule="auto"/>
              <w:rPr>
                <w:rFonts w:eastAsia="Calibri" w:cs="Times New Roman"/>
              </w:rPr>
            </w:pPr>
            <w:r>
              <w:rPr>
                <w:rFonts w:eastAsia="Calibri" w:cs="Times New Roman"/>
              </w:rPr>
              <w:t xml:space="preserve">                    Цена контракта с НДС</w:t>
            </w:r>
          </w:p>
        </w:tc>
      </w:tr>
      <w:tr w:rsidR="00AF70B1" w:rsidRPr="00B51536" w14:paraId="7553C1A8" w14:textId="77777777" w:rsidTr="00BD56AC">
        <w:trPr>
          <w:gridAfter w:val="2"/>
          <w:wAfter w:w="7" w:type="dxa"/>
          <w:trHeight w:val="297"/>
        </w:trPr>
        <w:tc>
          <w:tcPr>
            <w:tcW w:w="15116" w:type="dxa"/>
            <w:gridSpan w:val="14"/>
            <w:tcBorders>
              <w:top w:val="single" w:sz="4" w:space="0" w:color="auto"/>
              <w:bottom w:val="nil"/>
            </w:tcBorders>
            <w:shd w:val="clear" w:color="auto" w:fill="auto"/>
          </w:tcPr>
          <w:p w14:paraId="58274375" w14:textId="77777777" w:rsidR="00AF70B1" w:rsidRPr="00B51536" w:rsidRDefault="00AF70B1" w:rsidP="00156FA6">
            <w:pPr>
              <w:spacing w:line="240" w:lineRule="auto"/>
              <w:rPr>
                <w:rFonts w:eastAsia="Calibri" w:cs="Times New Roman"/>
              </w:rPr>
            </w:pPr>
          </w:p>
        </w:tc>
      </w:tr>
      <w:tr w:rsidR="00F7552D" w:rsidRPr="00F7552D" w14:paraId="2C8D7E21" w14:textId="77777777" w:rsidTr="00F7552D">
        <w:trPr>
          <w:trHeight w:val="255"/>
        </w:trPr>
        <w:tc>
          <w:tcPr>
            <w:tcW w:w="780" w:type="dxa"/>
            <w:tcBorders>
              <w:top w:val="nil"/>
              <w:left w:val="nil"/>
              <w:bottom w:val="nil"/>
              <w:right w:val="nil"/>
            </w:tcBorders>
            <w:shd w:val="clear" w:color="auto" w:fill="auto"/>
            <w:noWrap/>
            <w:vAlign w:val="bottom"/>
            <w:hideMark/>
          </w:tcPr>
          <w:p w14:paraId="09AC0886" w14:textId="77777777" w:rsidR="00F7552D" w:rsidRPr="00F7552D" w:rsidRDefault="00F7552D" w:rsidP="00F7552D">
            <w:pPr>
              <w:spacing w:line="240" w:lineRule="auto"/>
              <w:jc w:val="center"/>
              <w:rPr>
                <w:rFonts w:eastAsia="Times New Roman" w:cs="Times New Roman"/>
                <w:sz w:val="20"/>
                <w:szCs w:val="20"/>
                <w:lang w:eastAsia="ru-RU"/>
              </w:rPr>
            </w:pPr>
          </w:p>
        </w:tc>
        <w:tc>
          <w:tcPr>
            <w:tcW w:w="3160" w:type="dxa"/>
            <w:gridSpan w:val="2"/>
            <w:tcBorders>
              <w:top w:val="nil"/>
              <w:left w:val="nil"/>
              <w:bottom w:val="nil"/>
              <w:right w:val="nil"/>
            </w:tcBorders>
            <w:shd w:val="clear" w:color="auto" w:fill="auto"/>
            <w:noWrap/>
            <w:vAlign w:val="bottom"/>
            <w:hideMark/>
          </w:tcPr>
          <w:p w14:paraId="27CFB15B" w14:textId="77777777" w:rsidR="00F7552D" w:rsidRPr="00F7552D" w:rsidRDefault="00F7552D" w:rsidP="00F7552D">
            <w:pPr>
              <w:spacing w:line="240" w:lineRule="auto"/>
              <w:rPr>
                <w:rFonts w:eastAsia="Times New Roman" w:cs="Times New Roman"/>
                <w:sz w:val="20"/>
                <w:szCs w:val="20"/>
                <w:lang w:eastAsia="ru-RU"/>
              </w:rPr>
            </w:pPr>
          </w:p>
        </w:tc>
        <w:tc>
          <w:tcPr>
            <w:tcW w:w="3940" w:type="dxa"/>
            <w:tcBorders>
              <w:top w:val="nil"/>
              <w:left w:val="nil"/>
              <w:bottom w:val="nil"/>
              <w:right w:val="nil"/>
            </w:tcBorders>
            <w:shd w:val="clear" w:color="auto" w:fill="auto"/>
            <w:noWrap/>
            <w:vAlign w:val="bottom"/>
            <w:hideMark/>
          </w:tcPr>
          <w:p w14:paraId="65D3BE22" w14:textId="77777777" w:rsidR="00F7552D" w:rsidRPr="00F7552D" w:rsidRDefault="00F7552D" w:rsidP="00F7552D">
            <w:pPr>
              <w:spacing w:line="240" w:lineRule="auto"/>
              <w:rPr>
                <w:rFonts w:eastAsia="Times New Roman" w:cs="Times New Roman"/>
                <w:sz w:val="20"/>
                <w:szCs w:val="20"/>
                <w:lang w:eastAsia="ru-RU"/>
              </w:rPr>
            </w:pPr>
          </w:p>
        </w:tc>
        <w:tc>
          <w:tcPr>
            <w:tcW w:w="1476" w:type="dxa"/>
            <w:gridSpan w:val="2"/>
            <w:tcBorders>
              <w:top w:val="nil"/>
              <w:left w:val="nil"/>
              <w:bottom w:val="nil"/>
              <w:right w:val="nil"/>
            </w:tcBorders>
            <w:shd w:val="clear" w:color="auto" w:fill="auto"/>
            <w:noWrap/>
            <w:vAlign w:val="bottom"/>
            <w:hideMark/>
          </w:tcPr>
          <w:p w14:paraId="07320289" w14:textId="77777777" w:rsidR="00F7552D" w:rsidRPr="00F7552D" w:rsidRDefault="00F7552D" w:rsidP="00F7552D">
            <w:pPr>
              <w:spacing w:line="240" w:lineRule="auto"/>
              <w:rPr>
                <w:rFonts w:eastAsia="Times New Roman" w:cs="Times New Roman"/>
                <w:sz w:val="20"/>
                <w:szCs w:val="20"/>
                <w:lang w:eastAsia="ru-RU"/>
              </w:rPr>
            </w:pPr>
          </w:p>
        </w:tc>
        <w:tc>
          <w:tcPr>
            <w:tcW w:w="1701" w:type="dxa"/>
            <w:gridSpan w:val="2"/>
            <w:tcBorders>
              <w:top w:val="nil"/>
              <w:left w:val="nil"/>
              <w:bottom w:val="nil"/>
              <w:right w:val="nil"/>
            </w:tcBorders>
            <w:shd w:val="clear" w:color="auto" w:fill="auto"/>
            <w:noWrap/>
            <w:vAlign w:val="bottom"/>
            <w:hideMark/>
          </w:tcPr>
          <w:p w14:paraId="2497EFA1" w14:textId="77777777" w:rsidR="00F7552D" w:rsidRPr="00F7552D" w:rsidRDefault="00F7552D" w:rsidP="00F7552D">
            <w:pPr>
              <w:spacing w:line="240" w:lineRule="auto"/>
              <w:rPr>
                <w:rFonts w:eastAsia="Times New Roman" w:cs="Times New Roman"/>
                <w:sz w:val="20"/>
                <w:szCs w:val="20"/>
                <w:lang w:eastAsia="ru-RU"/>
              </w:rPr>
            </w:pPr>
          </w:p>
        </w:tc>
        <w:tc>
          <w:tcPr>
            <w:tcW w:w="743" w:type="dxa"/>
            <w:tcBorders>
              <w:top w:val="nil"/>
              <w:left w:val="nil"/>
              <w:bottom w:val="nil"/>
              <w:right w:val="nil"/>
            </w:tcBorders>
            <w:shd w:val="clear" w:color="auto" w:fill="auto"/>
            <w:noWrap/>
            <w:vAlign w:val="bottom"/>
            <w:hideMark/>
          </w:tcPr>
          <w:p w14:paraId="73D0AD41" w14:textId="77777777" w:rsidR="00F7552D" w:rsidRPr="00F7552D" w:rsidRDefault="00F7552D" w:rsidP="00F7552D">
            <w:pPr>
              <w:spacing w:line="240" w:lineRule="auto"/>
              <w:rPr>
                <w:rFonts w:eastAsia="Times New Roman" w:cs="Times New Roman"/>
                <w:sz w:val="20"/>
                <w:szCs w:val="20"/>
                <w:lang w:eastAsia="ru-RU"/>
              </w:rPr>
            </w:pPr>
          </w:p>
        </w:tc>
        <w:tc>
          <w:tcPr>
            <w:tcW w:w="533" w:type="dxa"/>
            <w:gridSpan w:val="2"/>
            <w:tcBorders>
              <w:top w:val="nil"/>
              <w:left w:val="nil"/>
              <w:bottom w:val="nil"/>
              <w:right w:val="nil"/>
            </w:tcBorders>
            <w:shd w:val="clear" w:color="auto" w:fill="auto"/>
            <w:noWrap/>
            <w:vAlign w:val="bottom"/>
            <w:hideMark/>
          </w:tcPr>
          <w:p w14:paraId="2793988A" w14:textId="77777777" w:rsidR="00F7552D" w:rsidRPr="00F7552D" w:rsidRDefault="00F7552D" w:rsidP="00F7552D">
            <w:pPr>
              <w:spacing w:line="240" w:lineRule="auto"/>
              <w:rPr>
                <w:rFonts w:eastAsia="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644FBEC5" w14:textId="77777777" w:rsidR="00F7552D" w:rsidRPr="00F7552D" w:rsidRDefault="00F7552D" w:rsidP="00F7552D">
            <w:pPr>
              <w:spacing w:line="240" w:lineRule="auto"/>
              <w:rPr>
                <w:rFonts w:eastAsia="Times New Roman" w:cs="Times New Roman"/>
                <w:sz w:val="20"/>
                <w:szCs w:val="20"/>
                <w:lang w:eastAsia="ru-RU"/>
              </w:rPr>
            </w:pPr>
          </w:p>
        </w:tc>
        <w:tc>
          <w:tcPr>
            <w:tcW w:w="1559" w:type="dxa"/>
            <w:gridSpan w:val="3"/>
            <w:tcBorders>
              <w:top w:val="nil"/>
              <w:left w:val="nil"/>
              <w:bottom w:val="nil"/>
              <w:right w:val="nil"/>
            </w:tcBorders>
            <w:shd w:val="clear" w:color="auto" w:fill="auto"/>
            <w:noWrap/>
            <w:vAlign w:val="bottom"/>
            <w:hideMark/>
          </w:tcPr>
          <w:p w14:paraId="62568732" w14:textId="77777777" w:rsidR="00F7552D" w:rsidRPr="00F7552D" w:rsidRDefault="00F7552D" w:rsidP="00F7552D">
            <w:pPr>
              <w:spacing w:line="240" w:lineRule="auto"/>
              <w:rPr>
                <w:rFonts w:eastAsia="Times New Roman" w:cs="Times New Roman"/>
                <w:sz w:val="20"/>
                <w:szCs w:val="20"/>
                <w:lang w:eastAsia="ru-RU"/>
              </w:rPr>
            </w:pPr>
          </w:p>
        </w:tc>
      </w:tr>
      <w:tr w:rsidR="00F7552D" w:rsidRPr="00F7552D" w14:paraId="0E34F861" w14:textId="77777777" w:rsidTr="00F7552D">
        <w:trPr>
          <w:trHeight w:val="255"/>
        </w:trPr>
        <w:tc>
          <w:tcPr>
            <w:tcW w:w="780" w:type="dxa"/>
            <w:tcBorders>
              <w:top w:val="nil"/>
              <w:left w:val="nil"/>
              <w:bottom w:val="nil"/>
              <w:right w:val="nil"/>
            </w:tcBorders>
            <w:shd w:val="clear" w:color="auto" w:fill="auto"/>
            <w:noWrap/>
            <w:vAlign w:val="bottom"/>
            <w:hideMark/>
          </w:tcPr>
          <w:p w14:paraId="4B2C8038" w14:textId="77777777" w:rsidR="00F7552D" w:rsidRPr="00F7552D" w:rsidRDefault="00F7552D" w:rsidP="00F7552D">
            <w:pPr>
              <w:spacing w:line="240" w:lineRule="auto"/>
              <w:rPr>
                <w:rFonts w:eastAsia="Times New Roman" w:cs="Times New Roman"/>
                <w:sz w:val="20"/>
                <w:szCs w:val="20"/>
                <w:lang w:eastAsia="ru-RU"/>
              </w:rPr>
            </w:pPr>
          </w:p>
        </w:tc>
        <w:tc>
          <w:tcPr>
            <w:tcW w:w="3160" w:type="dxa"/>
            <w:gridSpan w:val="2"/>
            <w:tcBorders>
              <w:top w:val="nil"/>
              <w:left w:val="nil"/>
              <w:bottom w:val="nil"/>
              <w:right w:val="nil"/>
            </w:tcBorders>
            <w:shd w:val="clear" w:color="auto" w:fill="auto"/>
            <w:noWrap/>
            <w:vAlign w:val="bottom"/>
            <w:hideMark/>
          </w:tcPr>
          <w:p w14:paraId="053FC215" w14:textId="77777777" w:rsidR="00F7552D" w:rsidRPr="00F7552D" w:rsidRDefault="00F7552D" w:rsidP="00F7552D">
            <w:pPr>
              <w:spacing w:line="240" w:lineRule="auto"/>
              <w:rPr>
                <w:rFonts w:eastAsia="Times New Roman" w:cs="Times New Roman"/>
                <w:sz w:val="20"/>
                <w:szCs w:val="20"/>
                <w:lang w:eastAsia="ru-RU"/>
              </w:rPr>
            </w:pPr>
          </w:p>
        </w:tc>
        <w:tc>
          <w:tcPr>
            <w:tcW w:w="3940" w:type="dxa"/>
            <w:tcBorders>
              <w:top w:val="nil"/>
              <w:left w:val="nil"/>
              <w:bottom w:val="nil"/>
              <w:right w:val="nil"/>
            </w:tcBorders>
            <w:shd w:val="clear" w:color="auto" w:fill="auto"/>
            <w:noWrap/>
            <w:vAlign w:val="bottom"/>
            <w:hideMark/>
          </w:tcPr>
          <w:p w14:paraId="7A055C05" w14:textId="77777777" w:rsidR="00F7552D" w:rsidRPr="00F7552D" w:rsidRDefault="00F7552D" w:rsidP="00F7552D">
            <w:pPr>
              <w:spacing w:line="240" w:lineRule="auto"/>
              <w:rPr>
                <w:rFonts w:eastAsia="Times New Roman" w:cs="Times New Roman"/>
                <w:sz w:val="20"/>
                <w:szCs w:val="20"/>
                <w:lang w:eastAsia="ru-RU"/>
              </w:rPr>
            </w:pPr>
          </w:p>
        </w:tc>
        <w:tc>
          <w:tcPr>
            <w:tcW w:w="1476" w:type="dxa"/>
            <w:gridSpan w:val="2"/>
            <w:tcBorders>
              <w:top w:val="nil"/>
              <w:left w:val="nil"/>
              <w:bottom w:val="nil"/>
              <w:right w:val="nil"/>
            </w:tcBorders>
            <w:shd w:val="clear" w:color="auto" w:fill="auto"/>
            <w:noWrap/>
            <w:vAlign w:val="bottom"/>
            <w:hideMark/>
          </w:tcPr>
          <w:p w14:paraId="3AA81517" w14:textId="77777777" w:rsidR="00F7552D" w:rsidRPr="00F7552D" w:rsidRDefault="00F7552D" w:rsidP="00F7552D">
            <w:pPr>
              <w:spacing w:line="240" w:lineRule="auto"/>
              <w:rPr>
                <w:rFonts w:eastAsia="Times New Roman" w:cs="Times New Roman"/>
                <w:sz w:val="20"/>
                <w:szCs w:val="20"/>
                <w:lang w:eastAsia="ru-RU"/>
              </w:rPr>
            </w:pPr>
          </w:p>
        </w:tc>
        <w:tc>
          <w:tcPr>
            <w:tcW w:w="1701" w:type="dxa"/>
            <w:gridSpan w:val="2"/>
            <w:tcBorders>
              <w:top w:val="nil"/>
              <w:left w:val="nil"/>
              <w:bottom w:val="nil"/>
              <w:right w:val="nil"/>
            </w:tcBorders>
            <w:shd w:val="clear" w:color="auto" w:fill="auto"/>
            <w:noWrap/>
            <w:vAlign w:val="bottom"/>
            <w:hideMark/>
          </w:tcPr>
          <w:p w14:paraId="5D3DF523" w14:textId="77777777" w:rsidR="00F7552D" w:rsidRPr="00F7552D" w:rsidRDefault="00F7552D" w:rsidP="00F7552D">
            <w:pPr>
              <w:spacing w:line="240" w:lineRule="auto"/>
              <w:rPr>
                <w:rFonts w:eastAsia="Times New Roman" w:cs="Times New Roman"/>
                <w:sz w:val="20"/>
                <w:szCs w:val="20"/>
                <w:lang w:eastAsia="ru-RU"/>
              </w:rPr>
            </w:pPr>
          </w:p>
        </w:tc>
        <w:tc>
          <w:tcPr>
            <w:tcW w:w="743" w:type="dxa"/>
            <w:tcBorders>
              <w:top w:val="nil"/>
              <w:left w:val="nil"/>
              <w:bottom w:val="nil"/>
              <w:right w:val="nil"/>
            </w:tcBorders>
            <w:shd w:val="clear" w:color="auto" w:fill="auto"/>
            <w:noWrap/>
            <w:vAlign w:val="bottom"/>
            <w:hideMark/>
          </w:tcPr>
          <w:p w14:paraId="2CF21B21" w14:textId="77777777" w:rsidR="00F7552D" w:rsidRPr="00F7552D" w:rsidRDefault="00F7552D" w:rsidP="00F7552D">
            <w:pPr>
              <w:spacing w:line="240" w:lineRule="auto"/>
              <w:rPr>
                <w:rFonts w:eastAsia="Times New Roman" w:cs="Times New Roman"/>
                <w:sz w:val="20"/>
                <w:szCs w:val="20"/>
                <w:lang w:eastAsia="ru-RU"/>
              </w:rPr>
            </w:pPr>
          </w:p>
        </w:tc>
        <w:tc>
          <w:tcPr>
            <w:tcW w:w="533" w:type="dxa"/>
            <w:gridSpan w:val="2"/>
            <w:tcBorders>
              <w:top w:val="nil"/>
              <w:left w:val="nil"/>
              <w:bottom w:val="nil"/>
              <w:right w:val="nil"/>
            </w:tcBorders>
            <w:shd w:val="clear" w:color="auto" w:fill="auto"/>
            <w:noWrap/>
            <w:vAlign w:val="bottom"/>
            <w:hideMark/>
          </w:tcPr>
          <w:p w14:paraId="5F078B8A" w14:textId="77777777" w:rsidR="00F7552D" w:rsidRPr="00F7552D" w:rsidRDefault="00F7552D" w:rsidP="00F7552D">
            <w:pPr>
              <w:spacing w:line="240" w:lineRule="auto"/>
              <w:rPr>
                <w:rFonts w:eastAsia="Times New Roman" w:cs="Times New Roman"/>
                <w:sz w:val="20"/>
                <w:szCs w:val="20"/>
                <w:lang w:eastAsia="ru-RU"/>
              </w:rPr>
            </w:pPr>
          </w:p>
        </w:tc>
        <w:tc>
          <w:tcPr>
            <w:tcW w:w="1417" w:type="dxa"/>
            <w:gridSpan w:val="2"/>
            <w:tcBorders>
              <w:top w:val="nil"/>
              <w:left w:val="nil"/>
              <w:bottom w:val="nil"/>
              <w:right w:val="nil"/>
            </w:tcBorders>
            <w:shd w:val="clear" w:color="auto" w:fill="auto"/>
            <w:noWrap/>
            <w:vAlign w:val="bottom"/>
            <w:hideMark/>
          </w:tcPr>
          <w:p w14:paraId="3F812312" w14:textId="77777777" w:rsidR="00F7552D" w:rsidRPr="00F7552D" w:rsidRDefault="00F7552D" w:rsidP="00F7552D">
            <w:pPr>
              <w:spacing w:line="240" w:lineRule="auto"/>
              <w:rPr>
                <w:rFonts w:eastAsia="Times New Roman" w:cs="Times New Roman"/>
                <w:sz w:val="20"/>
                <w:szCs w:val="20"/>
                <w:lang w:eastAsia="ru-RU"/>
              </w:rPr>
            </w:pPr>
          </w:p>
        </w:tc>
        <w:tc>
          <w:tcPr>
            <w:tcW w:w="1559" w:type="dxa"/>
            <w:gridSpan w:val="3"/>
            <w:tcBorders>
              <w:top w:val="nil"/>
              <w:left w:val="nil"/>
              <w:bottom w:val="nil"/>
              <w:right w:val="nil"/>
            </w:tcBorders>
            <w:shd w:val="clear" w:color="auto" w:fill="auto"/>
            <w:noWrap/>
            <w:vAlign w:val="bottom"/>
            <w:hideMark/>
          </w:tcPr>
          <w:p w14:paraId="582B3FA1" w14:textId="77777777" w:rsidR="00F7552D" w:rsidRPr="00F7552D" w:rsidRDefault="00F7552D" w:rsidP="00F7552D">
            <w:pPr>
              <w:spacing w:line="240" w:lineRule="auto"/>
              <w:rPr>
                <w:rFonts w:eastAsia="Times New Roman" w:cs="Times New Roman"/>
                <w:sz w:val="20"/>
                <w:szCs w:val="20"/>
                <w:lang w:eastAsia="ru-RU"/>
              </w:rPr>
            </w:pPr>
          </w:p>
        </w:tc>
      </w:tr>
    </w:tbl>
    <w:p w14:paraId="261ADD04" w14:textId="44671FC3" w:rsidR="004B1446" w:rsidRDefault="00F7552D" w:rsidP="00F7552D">
      <w:pPr>
        <w:widowControl w:val="0"/>
        <w:tabs>
          <w:tab w:val="left" w:pos="795"/>
          <w:tab w:val="right" w:pos="14570"/>
        </w:tabs>
        <w:spacing w:line="240" w:lineRule="auto"/>
        <w:rPr>
          <w:rFonts w:eastAsia="Times New Roman" w:cs="Times New Roman"/>
          <w:lang w:eastAsia="ru-RU"/>
        </w:rPr>
      </w:pPr>
      <w:r>
        <w:rPr>
          <w:rFonts w:eastAsia="Times New Roman" w:cs="Times New Roman"/>
          <w:lang w:eastAsia="ru-RU"/>
        </w:rPr>
        <w:tab/>
      </w:r>
    </w:p>
    <w:tbl>
      <w:tblPr>
        <w:tblW w:w="15418" w:type="dxa"/>
        <w:tblLook w:val="04A0" w:firstRow="1" w:lastRow="0" w:firstColumn="1" w:lastColumn="0" w:noHBand="0" w:noVBand="1"/>
      </w:tblPr>
      <w:tblGrid>
        <w:gridCol w:w="15418"/>
      </w:tblGrid>
      <w:tr w:rsidR="00156FA6" w:rsidRPr="00B51536" w14:paraId="13896062" w14:textId="77777777" w:rsidTr="00656A21">
        <w:trPr>
          <w:trHeight w:val="297"/>
        </w:trPr>
        <w:tc>
          <w:tcPr>
            <w:tcW w:w="2377" w:type="dxa"/>
            <w:tcBorders>
              <w:top w:val="nil"/>
              <w:left w:val="nil"/>
              <w:bottom w:val="nil"/>
              <w:right w:val="nil"/>
            </w:tcBorders>
            <w:shd w:val="clear" w:color="auto" w:fill="auto"/>
            <w:hideMark/>
          </w:tcPr>
          <w:p w14:paraId="75492E7D" w14:textId="77777777" w:rsidR="00156FA6" w:rsidRPr="00B51536" w:rsidRDefault="00156FA6" w:rsidP="00656A21">
            <w:pPr>
              <w:spacing w:line="240" w:lineRule="auto"/>
              <w:rPr>
                <w:rFonts w:eastAsia="Times New Roman" w:cs="Times New Roman"/>
                <w:sz w:val="20"/>
                <w:szCs w:val="20"/>
                <w:lang w:eastAsia="ru-RU"/>
              </w:rPr>
            </w:pPr>
            <w:r w:rsidRPr="00B51536">
              <w:rPr>
                <w:rFonts w:eastAsia="Times New Roman" w:cs="Times New Roman"/>
                <w:sz w:val="20"/>
                <w:szCs w:val="20"/>
                <w:lang w:eastAsia="ru-RU"/>
              </w:rPr>
              <w:t>СОСТАВИЛ</w:t>
            </w:r>
          </w:p>
        </w:tc>
      </w:tr>
      <w:tr w:rsidR="00156FA6" w:rsidRPr="00B51536" w14:paraId="67826729" w14:textId="77777777" w:rsidTr="00656A21">
        <w:trPr>
          <w:trHeight w:val="297"/>
        </w:trPr>
        <w:tc>
          <w:tcPr>
            <w:tcW w:w="2377" w:type="dxa"/>
            <w:tcBorders>
              <w:top w:val="nil"/>
              <w:left w:val="nil"/>
              <w:bottom w:val="nil"/>
              <w:right w:val="nil"/>
            </w:tcBorders>
            <w:shd w:val="clear" w:color="auto" w:fill="auto"/>
            <w:hideMark/>
          </w:tcPr>
          <w:p w14:paraId="18434388" w14:textId="77777777" w:rsidR="00156FA6" w:rsidRPr="00B51536" w:rsidRDefault="00156FA6" w:rsidP="00656A21">
            <w:pPr>
              <w:spacing w:line="240" w:lineRule="auto"/>
              <w:rPr>
                <w:rFonts w:eastAsia="Times New Roman" w:cs="Times New Roman"/>
                <w:sz w:val="20"/>
                <w:szCs w:val="20"/>
                <w:lang w:eastAsia="ru-RU"/>
              </w:rPr>
            </w:pPr>
            <w:r w:rsidRPr="00B51536">
              <w:rPr>
                <w:rFonts w:eastAsia="Times New Roman" w:cs="Times New Roman"/>
                <w:sz w:val="20"/>
                <w:szCs w:val="20"/>
                <w:lang w:eastAsia="ru-RU"/>
              </w:rPr>
              <w:t>ПРОВЕРИЛ</w:t>
            </w:r>
          </w:p>
        </w:tc>
      </w:tr>
    </w:tbl>
    <w:p w14:paraId="2480ADBC" w14:textId="7BC2C711" w:rsidR="005B401B" w:rsidRDefault="005B401B" w:rsidP="005B401B">
      <w:pPr>
        <w:widowControl w:val="0"/>
        <w:spacing w:line="240" w:lineRule="auto"/>
        <w:rPr>
          <w:rFonts w:eastAsia="Times New Roman" w:cs="Times New Roman"/>
          <w:lang w:eastAsia="ru-RU"/>
        </w:rPr>
        <w:sectPr w:rsidR="005B401B" w:rsidSect="00BD56AC">
          <w:pgSz w:w="16838" w:h="11906" w:orient="landscape"/>
          <w:pgMar w:top="1843" w:right="1134" w:bottom="851" w:left="1134" w:header="709" w:footer="709" w:gutter="0"/>
          <w:cols w:space="708"/>
          <w:docGrid w:linePitch="360"/>
        </w:sectPr>
      </w:pPr>
    </w:p>
    <w:p w14:paraId="21BBE68D" w14:textId="055FD750" w:rsidR="000C61BE" w:rsidRDefault="00010674" w:rsidP="00010674">
      <w:pPr>
        <w:widowControl w:val="0"/>
        <w:tabs>
          <w:tab w:val="left" w:pos="5505"/>
        </w:tabs>
        <w:spacing w:line="240" w:lineRule="auto"/>
        <w:jc w:val="right"/>
        <w:rPr>
          <w:rFonts w:eastAsia="Times New Roman" w:cs="Times New Roman"/>
          <w:lang w:eastAsia="ru-RU"/>
        </w:rPr>
      </w:pPr>
      <w:r>
        <w:rPr>
          <w:rFonts w:eastAsia="Times New Roman" w:cs="Times New Roman"/>
          <w:lang w:eastAsia="ru-RU"/>
        </w:rPr>
        <w:lastRenderedPageBreak/>
        <w:tab/>
        <w:t>Прил</w:t>
      </w:r>
      <w:r w:rsidR="000C61BE" w:rsidRPr="000C61BE">
        <w:rPr>
          <w:rFonts w:eastAsia="Times New Roman" w:cs="Times New Roman"/>
          <w:lang w:eastAsia="ru-RU"/>
        </w:rPr>
        <w:t xml:space="preserve">ожение № </w:t>
      </w:r>
      <w:r w:rsidR="002273C7">
        <w:rPr>
          <w:rFonts w:eastAsia="Times New Roman" w:cs="Times New Roman"/>
          <w:lang w:eastAsia="ru-RU"/>
        </w:rPr>
        <w:t>2</w:t>
      </w:r>
      <w:r w:rsidR="000C61BE" w:rsidRPr="000C61BE">
        <w:rPr>
          <w:rFonts w:eastAsia="Times New Roman" w:cs="Times New Roman"/>
          <w:lang w:eastAsia="ru-RU"/>
        </w:rPr>
        <w:t xml:space="preserve"> к Контракту </w:t>
      </w:r>
    </w:p>
    <w:p w14:paraId="43CC12C7" w14:textId="77777777" w:rsidR="00FE6D38" w:rsidRPr="00D729BC" w:rsidRDefault="00FE6D38" w:rsidP="00BD56AC">
      <w:pPr>
        <w:spacing w:line="240" w:lineRule="auto"/>
        <w:ind w:firstLine="426"/>
        <w:jc w:val="center"/>
        <w:rPr>
          <w:rFonts w:eastAsia="Calibri"/>
          <w:b/>
          <w:bCs/>
          <w:color w:val="000000"/>
          <w:lang w:val="x-none"/>
        </w:rPr>
      </w:pPr>
      <w:r w:rsidRPr="00D729BC">
        <w:rPr>
          <w:rFonts w:eastAsia="Calibri"/>
          <w:b/>
          <w:bCs/>
          <w:color w:val="000000"/>
          <w:lang w:val="x-none"/>
        </w:rPr>
        <w:t>Описание объекта закупки и условий контракта</w:t>
      </w:r>
    </w:p>
    <w:p w14:paraId="06F93B61" w14:textId="77777777" w:rsidR="00FE6D38" w:rsidRPr="00D729BC" w:rsidRDefault="00FE6D38" w:rsidP="00BD56AC">
      <w:pPr>
        <w:spacing w:line="240" w:lineRule="auto"/>
        <w:ind w:firstLine="426"/>
        <w:jc w:val="center"/>
        <w:rPr>
          <w:rFonts w:eastAsia="Calibri"/>
          <w:b/>
          <w:bCs/>
          <w:color w:val="000000"/>
          <w:lang w:val="x-none"/>
        </w:rPr>
      </w:pPr>
      <w:r w:rsidRPr="00D729BC">
        <w:rPr>
          <w:rFonts w:eastAsia="Calibri"/>
          <w:b/>
          <w:bCs/>
          <w:color w:val="000000"/>
          <w:lang w:val="x-none"/>
        </w:rPr>
        <w:t>в соответствии со статьей 33 Закона</w:t>
      </w:r>
    </w:p>
    <w:p w14:paraId="2267BEF9" w14:textId="77777777" w:rsidR="00FE6D38" w:rsidRPr="00D729BC" w:rsidRDefault="00FE6D38" w:rsidP="00BD56AC">
      <w:pPr>
        <w:spacing w:line="240" w:lineRule="auto"/>
        <w:ind w:firstLine="426"/>
        <w:jc w:val="center"/>
        <w:rPr>
          <w:rFonts w:eastAsia="Calibri"/>
          <w:color w:val="000000"/>
          <w:lang w:val="x-none"/>
        </w:rPr>
      </w:pPr>
    </w:p>
    <w:p w14:paraId="01161BEB" w14:textId="77777777" w:rsidR="00FE6D38" w:rsidRPr="00CF61B0" w:rsidRDefault="00FE6D38" w:rsidP="00C22741">
      <w:pPr>
        <w:numPr>
          <w:ilvl w:val="0"/>
          <w:numId w:val="12"/>
        </w:numPr>
        <w:spacing w:line="240" w:lineRule="auto"/>
        <w:ind w:left="0" w:firstLine="426"/>
        <w:jc w:val="center"/>
        <w:rPr>
          <w:b/>
        </w:rPr>
      </w:pPr>
      <w:r w:rsidRPr="00CF61B0">
        <w:rPr>
          <w:b/>
        </w:rPr>
        <w:t>Требования к количественным характеристикам (объему) работ</w:t>
      </w:r>
    </w:p>
    <w:p w14:paraId="4839C875" w14:textId="77777777" w:rsidR="00FE6D38" w:rsidRPr="00CF61B0" w:rsidRDefault="00FE6D38" w:rsidP="00BD56AC">
      <w:pPr>
        <w:spacing w:line="240" w:lineRule="auto"/>
        <w:ind w:firstLine="426"/>
        <w:jc w:val="both"/>
        <w:rPr>
          <w:b/>
        </w:rPr>
      </w:pPr>
    </w:p>
    <w:p w14:paraId="6BCC1249" w14:textId="77777777" w:rsidR="00FE6D38" w:rsidRPr="00CF61B0" w:rsidRDefault="00FE6D38" w:rsidP="00BD56AC">
      <w:pPr>
        <w:spacing w:line="240" w:lineRule="auto"/>
        <w:ind w:firstLine="426"/>
        <w:jc w:val="both"/>
      </w:pPr>
      <w:r w:rsidRPr="00CF61B0">
        <w:t xml:space="preserve">1.1. </w:t>
      </w:r>
      <w:r>
        <w:t xml:space="preserve">Работы на объекте выполняются в соответствии </w:t>
      </w:r>
      <w:proofErr w:type="gramStart"/>
      <w:r>
        <w:t>со  сметой</w:t>
      </w:r>
      <w:proofErr w:type="gramEnd"/>
      <w:r>
        <w:t xml:space="preserve"> контракта (приложение № 1 к контракту), спецификацией (приложение № 1 к описанию объекта закупки) </w:t>
      </w:r>
      <w:r w:rsidRPr="00B6680A">
        <w:t xml:space="preserve">и </w:t>
      </w:r>
      <w:r w:rsidRPr="00B6680A">
        <w:rPr>
          <w:bCs/>
          <w:color w:val="000000"/>
          <w:spacing w:val="1"/>
        </w:rPr>
        <w:t>«Проектная документация на ремонт и приспособление объекта культурного наследия регионального значения "Женская гимназия" для современного использования в части замены оконных и дверных заполнений</w:t>
      </w:r>
      <w:r w:rsidRPr="00B6680A">
        <w:rPr>
          <w:color w:val="000000"/>
          <w:spacing w:val="1"/>
        </w:rPr>
        <w:t xml:space="preserve"> здания ГБУ ДО Дворец творчества Пушкинского района Санкт-Петербурга по адресу: Санкт-Петербург, г. Пушкин, Пушкинская ул., д. 28/21, лит. А</w:t>
      </w:r>
      <w:r w:rsidRPr="00B6680A">
        <w:rPr>
          <w:bCs/>
          <w:color w:val="000000"/>
          <w:spacing w:val="1"/>
        </w:rPr>
        <w:t>». ШИФР 310-2023, разработанная ООО «</w:t>
      </w:r>
      <w:proofErr w:type="spellStart"/>
      <w:r w:rsidRPr="00B6680A">
        <w:rPr>
          <w:bCs/>
          <w:color w:val="000000"/>
          <w:spacing w:val="1"/>
        </w:rPr>
        <w:t>ВиваСити</w:t>
      </w:r>
      <w:proofErr w:type="spellEnd"/>
      <w:r w:rsidRPr="00B6680A">
        <w:rPr>
          <w:bCs/>
          <w:color w:val="000000"/>
          <w:spacing w:val="1"/>
        </w:rPr>
        <w:t>» в 2023г.</w:t>
      </w:r>
      <w:r w:rsidRPr="00B6680A">
        <w:rPr>
          <w:color w:val="000000"/>
          <w:spacing w:val="1"/>
        </w:rPr>
        <w:t xml:space="preserve"> </w:t>
      </w:r>
      <w:r w:rsidRPr="00B6680A">
        <w:rPr>
          <w:iCs/>
        </w:rPr>
        <w:t>(Приложение № 2 к описанию объекта закупки)</w:t>
      </w:r>
      <w:r w:rsidRPr="00B6680A">
        <w:rPr>
          <w:color w:val="000000"/>
          <w:spacing w:val="1"/>
        </w:rPr>
        <w:t>.</w:t>
      </w:r>
    </w:p>
    <w:p w14:paraId="0EE66166" w14:textId="77777777" w:rsidR="00FE6D38" w:rsidRDefault="00FE6D38" w:rsidP="00BD56AC">
      <w:pPr>
        <w:shd w:val="clear" w:color="auto" w:fill="FFFFFF"/>
        <w:tabs>
          <w:tab w:val="left" w:leader="underscore" w:pos="4339"/>
          <w:tab w:val="left" w:leader="underscore" w:pos="9787"/>
        </w:tabs>
        <w:spacing w:line="240" w:lineRule="auto"/>
        <w:ind w:firstLine="426"/>
        <w:jc w:val="both"/>
        <w:rPr>
          <w:bCs/>
        </w:rPr>
      </w:pPr>
    </w:p>
    <w:p w14:paraId="373348AB" w14:textId="77777777" w:rsidR="00FE6D38" w:rsidRPr="00CF61B0" w:rsidRDefault="00FE6D38" w:rsidP="00BD56AC">
      <w:pPr>
        <w:shd w:val="clear" w:color="auto" w:fill="FFFFFF"/>
        <w:tabs>
          <w:tab w:val="left" w:leader="underscore" w:pos="4339"/>
          <w:tab w:val="left" w:leader="underscore" w:pos="9787"/>
        </w:tabs>
        <w:spacing w:line="240" w:lineRule="auto"/>
        <w:ind w:firstLine="426"/>
        <w:jc w:val="center"/>
        <w:rPr>
          <w:b/>
        </w:rPr>
      </w:pPr>
      <w:r w:rsidRPr="00CF61B0">
        <w:rPr>
          <w:b/>
        </w:rPr>
        <w:t>2. Требования к качеству и безопасности работ</w:t>
      </w:r>
    </w:p>
    <w:p w14:paraId="45778DF4" w14:textId="77777777" w:rsidR="00FE6D38" w:rsidRDefault="00FE6D38" w:rsidP="00BD56AC">
      <w:pPr>
        <w:shd w:val="clear" w:color="auto" w:fill="FFFFFF"/>
        <w:tabs>
          <w:tab w:val="left" w:leader="underscore" w:pos="4339"/>
          <w:tab w:val="left" w:leader="underscore" w:pos="9787"/>
        </w:tabs>
        <w:spacing w:line="240" w:lineRule="auto"/>
        <w:ind w:firstLine="426"/>
        <w:jc w:val="both"/>
      </w:pPr>
    </w:p>
    <w:p w14:paraId="168DAE92" w14:textId="77777777" w:rsidR="00FE6D38" w:rsidRPr="005C7AAD" w:rsidRDefault="00FE6D38" w:rsidP="00BD56AC">
      <w:pPr>
        <w:pStyle w:val="af1"/>
        <w:numPr>
          <w:ilvl w:val="1"/>
          <w:numId w:val="5"/>
        </w:numPr>
        <w:ind w:left="0" w:firstLine="426"/>
        <w:jc w:val="both"/>
      </w:pPr>
      <w:r w:rsidRPr="005C7AAD">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546EE437" w14:textId="77777777" w:rsidR="00FE6D38" w:rsidRPr="005C7AAD" w:rsidRDefault="00FE6D38" w:rsidP="00BD56AC">
      <w:pPr>
        <w:numPr>
          <w:ilvl w:val="1"/>
          <w:numId w:val="5"/>
        </w:numPr>
        <w:tabs>
          <w:tab w:val="num" w:pos="851"/>
        </w:tabs>
        <w:spacing w:line="240" w:lineRule="auto"/>
        <w:ind w:left="0" w:firstLine="426"/>
        <w:jc w:val="both"/>
      </w:pPr>
      <w:r w:rsidRPr="005C7AAD">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14:paraId="3D35EF44" w14:textId="77777777" w:rsidR="00FE6D38" w:rsidRPr="005C7AAD" w:rsidRDefault="00FE6D38" w:rsidP="00BD56AC">
      <w:pPr>
        <w:spacing w:line="240" w:lineRule="auto"/>
        <w:ind w:firstLine="426"/>
        <w:jc w:val="both"/>
      </w:pPr>
      <w:r>
        <w:t>-</w:t>
      </w:r>
      <w:r w:rsidRPr="005C7AAD">
        <w:t>Гражданский кодекс Российской Федерации (часть вторая) статья 721 от 26.01.1996 г. № 14-ФЗ</w:t>
      </w:r>
      <w:r>
        <w:t>;</w:t>
      </w:r>
    </w:p>
    <w:p w14:paraId="5928E303" w14:textId="77777777" w:rsidR="00FE6D38" w:rsidRPr="005C7AAD" w:rsidRDefault="00FE6D38" w:rsidP="00BD56AC">
      <w:pPr>
        <w:tabs>
          <w:tab w:val="left" w:pos="284"/>
        </w:tabs>
        <w:spacing w:line="240" w:lineRule="auto"/>
        <w:ind w:firstLine="426"/>
        <w:contextualSpacing/>
        <w:jc w:val="both"/>
      </w:pPr>
      <w:r>
        <w:t>-</w:t>
      </w:r>
      <w:r w:rsidRPr="005C7AAD">
        <w:t>Градостроительный кодекс Российской Федерации от 29.12.2004 № 190-ФЗ</w:t>
      </w:r>
      <w:r>
        <w:t>;</w:t>
      </w:r>
    </w:p>
    <w:p w14:paraId="1099C5BB" w14:textId="77777777" w:rsidR="00FE6D38" w:rsidRDefault="00FE6D38" w:rsidP="00BD56AC">
      <w:pPr>
        <w:tabs>
          <w:tab w:val="left" w:pos="284"/>
        </w:tabs>
        <w:spacing w:line="240" w:lineRule="auto"/>
        <w:ind w:firstLine="426"/>
        <w:contextualSpacing/>
        <w:jc w:val="both"/>
      </w:pPr>
      <w:r>
        <w:t>-</w:t>
      </w:r>
      <w:r w:rsidRPr="005C7AAD">
        <w:t>Федеральный закон от 27.12.2002 № 184-ФЗ «О техническом регулировании»</w:t>
      </w:r>
    </w:p>
    <w:p w14:paraId="76435007" w14:textId="77777777" w:rsidR="00FE6D38" w:rsidRPr="00CC34EE" w:rsidRDefault="00FE6D38" w:rsidP="00BD56AC">
      <w:pPr>
        <w:pStyle w:val="af1"/>
        <w:widowControl w:val="0"/>
        <w:numPr>
          <w:ilvl w:val="0"/>
          <w:numId w:val="3"/>
        </w:numPr>
        <w:autoSpaceDE w:val="0"/>
        <w:autoSpaceDN w:val="0"/>
        <w:adjustRightInd w:val="0"/>
        <w:ind w:left="0" w:firstLine="426"/>
        <w:jc w:val="both"/>
        <w:rPr>
          <w:bCs/>
        </w:rPr>
      </w:pPr>
      <w:r w:rsidRPr="00CC34EE">
        <w:rPr>
          <w:bCs/>
        </w:rPr>
        <w:t>Федеральным законом «Технический регламент о безопасности зданий и сооружений» №384-ФЗ от 30.12.2009;</w:t>
      </w:r>
    </w:p>
    <w:p w14:paraId="0F62061F" w14:textId="77777777" w:rsidR="00FE6D38" w:rsidRPr="0059727F" w:rsidRDefault="00FE6D38" w:rsidP="00BD56AC">
      <w:pPr>
        <w:pStyle w:val="af1"/>
        <w:widowControl w:val="0"/>
        <w:numPr>
          <w:ilvl w:val="0"/>
          <w:numId w:val="3"/>
        </w:numPr>
        <w:autoSpaceDE w:val="0"/>
        <w:autoSpaceDN w:val="0"/>
        <w:adjustRightInd w:val="0"/>
        <w:ind w:left="0" w:firstLine="426"/>
        <w:jc w:val="both"/>
        <w:rPr>
          <w:bCs/>
        </w:rPr>
      </w:pPr>
      <w:r w:rsidRPr="0059727F">
        <w:rPr>
          <w:bCs/>
        </w:rPr>
        <w:t xml:space="preserve">Документами из </w:t>
      </w:r>
      <w:r>
        <w:rPr>
          <w:bCs/>
        </w:rPr>
        <w:t>Переч</w:t>
      </w:r>
      <w:r w:rsidRPr="0059727F">
        <w:rPr>
          <w:bCs/>
        </w:rPr>
        <w:t>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9" w:anchor="64U0IK" w:history="1">
        <w:r w:rsidRPr="0059727F">
          <w:rPr>
            <w:rStyle w:val="ae"/>
            <w:bCs/>
          </w:rPr>
          <w:t>Федерального закона "Технический регламент о безопасности зданий и сооружений"</w:t>
        </w:r>
      </w:hyperlink>
      <w:r w:rsidRPr="0059727F">
        <w:rPr>
          <w:bCs/>
        </w:rPr>
        <w:t xml:space="preserve"> (утвержден Постановлением Правительства РФ от 28.05 2021 года № 815)</w:t>
      </w:r>
      <w:r>
        <w:rPr>
          <w:bCs/>
        </w:rPr>
        <w:t>;</w:t>
      </w:r>
    </w:p>
    <w:p w14:paraId="3E918431" w14:textId="77777777" w:rsidR="00FE6D38" w:rsidRPr="002955FB" w:rsidRDefault="00FE6D38" w:rsidP="00BD56AC">
      <w:pPr>
        <w:pStyle w:val="af1"/>
        <w:widowControl w:val="0"/>
        <w:numPr>
          <w:ilvl w:val="0"/>
          <w:numId w:val="3"/>
        </w:numPr>
        <w:autoSpaceDE w:val="0"/>
        <w:autoSpaceDN w:val="0"/>
        <w:adjustRightInd w:val="0"/>
        <w:ind w:left="0" w:firstLine="426"/>
        <w:jc w:val="both"/>
        <w:rPr>
          <w:bCs/>
        </w:rPr>
      </w:pPr>
      <w:r w:rsidRPr="002955FB">
        <w:rPr>
          <w:bCs/>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2955FB">
        <w:rPr>
          <w:bCs/>
          <w:lang w:bidi="ru-RU"/>
        </w:rPr>
        <w:t>Росстандарта</w:t>
      </w:r>
      <w:proofErr w:type="spellEnd"/>
      <w:r w:rsidRPr="002955FB">
        <w:rPr>
          <w:bCs/>
          <w:lang w:bidi="ru-RU"/>
        </w:rPr>
        <w:t xml:space="preserve"> от 02 апреля 2020 г. N 687)</w:t>
      </w:r>
      <w:r w:rsidRPr="002955FB">
        <w:rPr>
          <w:bCs/>
        </w:rPr>
        <w:t>;</w:t>
      </w:r>
    </w:p>
    <w:p w14:paraId="6F8916BA" w14:textId="77777777" w:rsidR="00FE6D38" w:rsidRPr="002955FB" w:rsidRDefault="00FE6D38" w:rsidP="00BD56AC">
      <w:pPr>
        <w:pStyle w:val="af1"/>
        <w:widowControl w:val="0"/>
        <w:numPr>
          <w:ilvl w:val="0"/>
          <w:numId w:val="3"/>
        </w:numPr>
        <w:autoSpaceDE w:val="0"/>
        <w:autoSpaceDN w:val="0"/>
        <w:adjustRightInd w:val="0"/>
        <w:ind w:left="0" w:firstLine="426"/>
        <w:jc w:val="both"/>
        <w:rPr>
          <w:bCs/>
        </w:rPr>
      </w:pPr>
      <w:r w:rsidRPr="002955FB">
        <w:rPr>
          <w:bCs/>
        </w:rPr>
        <w:t xml:space="preserve">Федеральным законом «Технический регламент о требованиях пожарной безопасности» №123-ФЗ от 22.07.2008; </w:t>
      </w:r>
    </w:p>
    <w:p w14:paraId="7939CFFC" w14:textId="77777777" w:rsidR="00FE6D38" w:rsidRPr="002955FB" w:rsidRDefault="00FE6D38" w:rsidP="00BD56AC">
      <w:pPr>
        <w:pStyle w:val="af1"/>
        <w:widowControl w:val="0"/>
        <w:numPr>
          <w:ilvl w:val="0"/>
          <w:numId w:val="3"/>
        </w:numPr>
        <w:autoSpaceDE w:val="0"/>
        <w:autoSpaceDN w:val="0"/>
        <w:adjustRightInd w:val="0"/>
        <w:ind w:left="0" w:firstLine="426"/>
        <w:jc w:val="both"/>
        <w:rPr>
          <w:bCs/>
        </w:rPr>
      </w:pPr>
      <w:r w:rsidRPr="002955FB">
        <w:rPr>
          <w:bCs/>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w:t>
      </w:r>
      <w:proofErr w:type="spellStart"/>
      <w:r w:rsidRPr="002955FB">
        <w:rPr>
          <w:bCs/>
          <w:lang w:bidi="ru-RU"/>
        </w:rPr>
        <w:t>Росстандарта</w:t>
      </w:r>
      <w:proofErr w:type="spellEnd"/>
      <w:r w:rsidRPr="002955FB">
        <w:rPr>
          <w:bCs/>
          <w:lang w:bidi="ru-RU"/>
        </w:rPr>
        <w:t xml:space="preserve"> от 14 июля 2020 г. N 1190);</w:t>
      </w:r>
    </w:p>
    <w:p w14:paraId="39ECDE79" w14:textId="77777777" w:rsidR="00FE6D38" w:rsidRPr="002955FB" w:rsidRDefault="00FE6D38" w:rsidP="00BD56AC">
      <w:pPr>
        <w:pStyle w:val="af1"/>
        <w:widowControl w:val="0"/>
        <w:numPr>
          <w:ilvl w:val="0"/>
          <w:numId w:val="3"/>
        </w:numPr>
        <w:autoSpaceDE w:val="0"/>
        <w:autoSpaceDN w:val="0"/>
        <w:adjustRightInd w:val="0"/>
        <w:ind w:left="0" w:firstLine="426"/>
        <w:jc w:val="both"/>
        <w:rPr>
          <w:bCs/>
        </w:rPr>
      </w:pPr>
      <w:r w:rsidRPr="002955FB">
        <w:rPr>
          <w:rFonts w:eastAsia="Courier New"/>
          <w:bCs/>
          <w:color w:val="000000"/>
          <w:lang w:bidi="ru-RU"/>
        </w:rPr>
        <w:t>Федеральный закон «О пожарной безопасности» от 21 декабря 1994г № 69-ФЗ (с изменениями на 22 декабря 2020 года);</w:t>
      </w:r>
    </w:p>
    <w:p w14:paraId="4F1F9F66" w14:textId="77777777" w:rsidR="00FE6D38" w:rsidRDefault="00FE6D38" w:rsidP="00BD56AC">
      <w:pPr>
        <w:pStyle w:val="af1"/>
        <w:widowControl w:val="0"/>
        <w:numPr>
          <w:ilvl w:val="0"/>
          <w:numId w:val="3"/>
        </w:numPr>
        <w:autoSpaceDE w:val="0"/>
        <w:autoSpaceDN w:val="0"/>
        <w:adjustRightInd w:val="0"/>
        <w:ind w:left="0" w:firstLine="426"/>
        <w:jc w:val="both"/>
        <w:rPr>
          <w:bCs/>
        </w:rPr>
      </w:pPr>
      <w:r w:rsidRPr="002955FB">
        <w:rPr>
          <w:bCs/>
        </w:rPr>
        <w:t>Федеральным законом</w:t>
      </w:r>
      <w:r w:rsidRPr="00CC34EE">
        <w:rPr>
          <w:bCs/>
        </w:rPr>
        <w:t xml:space="preserve"> от 30.03.1999г. № 52-ФЗ «О санитарно-эпидемиологическом благополучии населения»; </w:t>
      </w:r>
    </w:p>
    <w:p w14:paraId="0B32E4EC" w14:textId="77777777" w:rsidR="00FE6D38" w:rsidRDefault="00FE6D38" w:rsidP="00BD56AC">
      <w:pPr>
        <w:pStyle w:val="af1"/>
        <w:widowControl w:val="0"/>
        <w:numPr>
          <w:ilvl w:val="0"/>
          <w:numId w:val="3"/>
        </w:numPr>
        <w:autoSpaceDE w:val="0"/>
        <w:autoSpaceDN w:val="0"/>
        <w:adjustRightInd w:val="0"/>
        <w:ind w:left="0" w:firstLine="426"/>
        <w:jc w:val="both"/>
        <w:rPr>
          <w:bCs/>
        </w:rPr>
      </w:pPr>
      <w:r>
        <w:rPr>
          <w:bCs/>
        </w:rPr>
        <w:t xml:space="preserve">  </w:t>
      </w:r>
      <w:r w:rsidRPr="00CC5F27">
        <w:rPr>
          <w:bCs/>
        </w:rPr>
        <w:t>"СП 71.13330.2017. Свод правил. Изоляционные и отделочные покрытия. (утв. Приказом</w:t>
      </w:r>
      <w:r>
        <w:rPr>
          <w:bCs/>
        </w:rPr>
        <w:t xml:space="preserve"> Минстроя России от 27.02.2017 №</w:t>
      </w:r>
      <w:r w:rsidRPr="00CC5F27">
        <w:rPr>
          <w:bCs/>
        </w:rPr>
        <w:t xml:space="preserve"> 128/</w:t>
      </w:r>
      <w:proofErr w:type="spellStart"/>
      <w:r w:rsidRPr="00CC5F27">
        <w:rPr>
          <w:bCs/>
        </w:rPr>
        <w:t>пр</w:t>
      </w:r>
      <w:proofErr w:type="spellEnd"/>
      <w:r w:rsidRPr="00CC5F27">
        <w:rPr>
          <w:bCs/>
        </w:rPr>
        <w:t>)</w:t>
      </w:r>
      <w:r>
        <w:rPr>
          <w:bCs/>
        </w:rPr>
        <w:t>;</w:t>
      </w:r>
    </w:p>
    <w:p w14:paraId="3A84F58C" w14:textId="77777777" w:rsidR="00FE6D38" w:rsidRPr="009B5C20" w:rsidRDefault="00FE6D38" w:rsidP="00BD56AC">
      <w:pPr>
        <w:pStyle w:val="af1"/>
        <w:widowControl w:val="0"/>
        <w:numPr>
          <w:ilvl w:val="0"/>
          <w:numId w:val="3"/>
        </w:numPr>
        <w:autoSpaceDE w:val="0"/>
        <w:autoSpaceDN w:val="0"/>
        <w:adjustRightInd w:val="0"/>
        <w:ind w:left="0" w:firstLine="426"/>
        <w:jc w:val="both"/>
        <w:rPr>
          <w:bCs/>
        </w:rPr>
      </w:pPr>
      <w:r w:rsidRPr="009B5C20">
        <w:rPr>
          <w:bCs/>
        </w:rPr>
        <w:t xml:space="preserve">"ВСН 42-85(р). Правила приемки в эксплуатацию законченных капитальным ремонтом жилых зданий" (утв. Приказом </w:t>
      </w:r>
      <w:proofErr w:type="spellStart"/>
      <w:r w:rsidRPr="009B5C20">
        <w:rPr>
          <w:bCs/>
        </w:rPr>
        <w:t>Госграждан</w:t>
      </w:r>
      <w:r>
        <w:rPr>
          <w:bCs/>
        </w:rPr>
        <w:t>строя</w:t>
      </w:r>
      <w:proofErr w:type="spellEnd"/>
      <w:r>
        <w:rPr>
          <w:bCs/>
        </w:rPr>
        <w:t xml:space="preserve"> СССР от 07.05.1985 N 135)</w:t>
      </w:r>
      <w:r w:rsidRPr="009B5C20">
        <w:rPr>
          <w:bCs/>
        </w:rPr>
        <w:t>;</w:t>
      </w:r>
    </w:p>
    <w:p w14:paraId="19CCBE19" w14:textId="77777777" w:rsidR="00FE6D38" w:rsidRPr="00CC34EE" w:rsidRDefault="00FE6D38" w:rsidP="00BD56AC">
      <w:pPr>
        <w:pStyle w:val="af1"/>
        <w:widowControl w:val="0"/>
        <w:numPr>
          <w:ilvl w:val="0"/>
          <w:numId w:val="3"/>
        </w:numPr>
        <w:autoSpaceDE w:val="0"/>
        <w:autoSpaceDN w:val="0"/>
        <w:adjustRightInd w:val="0"/>
        <w:ind w:left="0" w:firstLine="426"/>
        <w:jc w:val="both"/>
        <w:rPr>
          <w:bCs/>
        </w:rPr>
      </w:pPr>
      <w:r>
        <w:rPr>
          <w:bCs/>
        </w:rPr>
        <w:t>СНиП 12-03-2001. «</w:t>
      </w:r>
      <w:r w:rsidRPr="009B5C20">
        <w:rPr>
          <w:bCs/>
        </w:rPr>
        <w:t>Безопасность труда в строительстве. Часть 1. Общие требования</w:t>
      </w:r>
      <w:r>
        <w:rPr>
          <w:bCs/>
        </w:rPr>
        <w:t>»</w:t>
      </w:r>
      <w:r w:rsidRPr="009B5C20">
        <w:rPr>
          <w:bCs/>
        </w:rPr>
        <w:t xml:space="preserve"> (приняты и введены в действие Постановле</w:t>
      </w:r>
      <w:r>
        <w:rPr>
          <w:bCs/>
        </w:rPr>
        <w:t>нием Госстроя РФ от 23.07.2001 №</w:t>
      </w:r>
      <w:r w:rsidRPr="009B5C20">
        <w:rPr>
          <w:bCs/>
        </w:rPr>
        <w:t xml:space="preserve"> 80)</w:t>
      </w:r>
      <w:r>
        <w:rPr>
          <w:bCs/>
        </w:rPr>
        <w:t>;</w:t>
      </w:r>
    </w:p>
    <w:p w14:paraId="5EA58E6F" w14:textId="77777777" w:rsidR="00FE6D38" w:rsidRDefault="00FE6D38" w:rsidP="00BD56AC">
      <w:pPr>
        <w:pStyle w:val="af1"/>
        <w:widowControl w:val="0"/>
        <w:numPr>
          <w:ilvl w:val="0"/>
          <w:numId w:val="3"/>
        </w:numPr>
        <w:autoSpaceDE w:val="0"/>
        <w:autoSpaceDN w:val="0"/>
        <w:adjustRightInd w:val="0"/>
        <w:ind w:left="0" w:firstLine="426"/>
        <w:jc w:val="both"/>
        <w:rPr>
          <w:bCs/>
        </w:rPr>
      </w:pPr>
      <w:r>
        <w:rPr>
          <w:bCs/>
        </w:rPr>
        <w:lastRenderedPageBreak/>
        <w:t>"СП 48.13330.2019</w:t>
      </w:r>
      <w:r w:rsidRPr="00DA4B10">
        <w:rPr>
          <w:bCs/>
        </w:rPr>
        <w:t>. Свод правил. Организация строительства. (у</w:t>
      </w:r>
      <w:r>
        <w:rPr>
          <w:bCs/>
        </w:rPr>
        <w:t xml:space="preserve">тв. Приказом </w:t>
      </w:r>
      <w:proofErr w:type="spellStart"/>
      <w:r>
        <w:rPr>
          <w:bCs/>
        </w:rPr>
        <w:t>Минрегиона</w:t>
      </w:r>
      <w:proofErr w:type="spellEnd"/>
      <w:r>
        <w:rPr>
          <w:bCs/>
        </w:rPr>
        <w:t xml:space="preserve"> РФ от 24</w:t>
      </w:r>
      <w:r w:rsidRPr="00DA4B10">
        <w:rPr>
          <w:bCs/>
        </w:rPr>
        <w:t>.12.</w:t>
      </w:r>
      <w:r>
        <w:rPr>
          <w:bCs/>
        </w:rPr>
        <w:t>2019 № 861/</w:t>
      </w:r>
      <w:proofErr w:type="spellStart"/>
      <w:r>
        <w:rPr>
          <w:bCs/>
        </w:rPr>
        <w:t>пр</w:t>
      </w:r>
      <w:proofErr w:type="spellEnd"/>
      <w:r>
        <w:rPr>
          <w:bCs/>
        </w:rPr>
        <w:t>);</w:t>
      </w:r>
    </w:p>
    <w:p w14:paraId="105631DC" w14:textId="77777777" w:rsidR="00FE6D38" w:rsidRPr="00303D56" w:rsidRDefault="00FE6D38" w:rsidP="00BD56AC">
      <w:pPr>
        <w:pStyle w:val="af1"/>
        <w:widowControl w:val="0"/>
        <w:numPr>
          <w:ilvl w:val="0"/>
          <w:numId w:val="3"/>
        </w:numPr>
        <w:autoSpaceDE w:val="0"/>
        <w:autoSpaceDN w:val="0"/>
        <w:adjustRightInd w:val="0"/>
        <w:ind w:left="0" w:firstLine="426"/>
        <w:jc w:val="both"/>
        <w:rPr>
          <w:bCs/>
        </w:rPr>
      </w:pPr>
      <w:r w:rsidRPr="00303D56">
        <w:rPr>
          <w:bCs/>
        </w:rPr>
        <w:t xml:space="preserve">Территориальные строительные нормы "Общественные здания. Требования пожарной безопасности" (ТСН 21-304-2003) (Утверждены распоряжением Администрации </w:t>
      </w:r>
      <w:r>
        <w:rPr>
          <w:bCs/>
        </w:rPr>
        <w:t>Санкт-Петербурга от 23.01.2002 №</w:t>
      </w:r>
      <w:r w:rsidRPr="00303D56">
        <w:rPr>
          <w:bCs/>
        </w:rPr>
        <w:t xml:space="preserve"> 110-ра);</w:t>
      </w:r>
    </w:p>
    <w:p w14:paraId="55C39039" w14:textId="77777777" w:rsidR="00FE6D38" w:rsidRPr="005C7AAD" w:rsidRDefault="00FE6D38" w:rsidP="00BD56AC">
      <w:pPr>
        <w:spacing w:line="240" w:lineRule="auto"/>
        <w:ind w:firstLine="426"/>
        <w:jc w:val="both"/>
        <w:rPr>
          <w:color w:val="000000"/>
        </w:rPr>
      </w:pPr>
      <w:r>
        <w:rPr>
          <w:color w:val="000000"/>
        </w:rPr>
        <w:t>-</w:t>
      </w:r>
      <w:r w:rsidRPr="005C7AAD">
        <w:rPr>
          <w:color w:val="000000"/>
        </w:rPr>
        <w:t>СП 68.13330.2017 Приемка в эксплуатацию законченных строительством объектов</w:t>
      </w:r>
      <w:r>
        <w:rPr>
          <w:color w:val="000000"/>
        </w:rPr>
        <w:t>;</w:t>
      </w:r>
    </w:p>
    <w:p w14:paraId="4A80C99A" w14:textId="77777777" w:rsidR="00FE6D38" w:rsidRDefault="00FE6D38" w:rsidP="00BD56AC">
      <w:pPr>
        <w:spacing w:line="240" w:lineRule="auto"/>
        <w:ind w:firstLine="426"/>
        <w:jc w:val="both"/>
        <w:rPr>
          <w:color w:val="000000"/>
        </w:rPr>
      </w:pPr>
      <w:r>
        <w:rPr>
          <w:color w:val="000000"/>
        </w:rPr>
        <w:t>-</w:t>
      </w:r>
      <w:r w:rsidRPr="005C7AAD">
        <w:rPr>
          <w:color w:val="000000"/>
        </w:rPr>
        <w:t>СП 138.13330.2012 Общественные здания и сооружения.</w:t>
      </w:r>
      <w:r>
        <w:rPr>
          <w:color w:val="000000"/>
        </w:rPr>
        <w:t>;</w:t>
      </w:r>
    </w:p>
    <w:p w14:paraId="49C2EC31" w14:textId="77777777" w:rsidR="00FE6D38" w:rsidRPr="00303D56" w:rsidRDefault="00FE6D38" w:rsidP="00BD56AC">
      <w:pPr>
        <w:pStyle w:val="af1"/>
        <w:widowControl w:val="0"/>
        <w:numPr>
          <w:ilvl w:val="0"/>
          <w:numId w:val="3"/>
        </w:numPr>
        <w:autoSpaceDE w:val="0"/>
        <w:autoSpaceDN w:val="0"/>
        <w:adjustRightInd w:val="0"/>
        <w:ind w:left="0" w:firstLine="426"/>
        <w:jc w:val="both"/>
        <w:rPr>
          <w:bCs/>
        </w:rPr>
      </w:pPr>
      <w:r w:rsidRPr="00303D56">
        <w:rPr>
          <w:bCs/>
        </w:rPr>
        <w:t>Иными действующими на территории РФ Нормами и Правилами.</w:t>
      </w:r>
    </w:p>
    <w:p w14:paraId="55EBE612" w14:textId="77777777" w:rsidR="00FE6D38" w:rsidRDefault="00FE6D38" w:rsidP="00BD56AC">
      <w:pPr>
        <w:pStyle w:val="af1"/>
        <w:numPr>
          <w:ilvl w:val="1"/>
          <w:numId w:val="5"/>
        </w:numPr>
        <w:ind w:left="0" w:firstLine="426"/>
        <w:jc w:val="both"/>
        <w:rPr>
          <w:color w:val="000000"/>
        </w:rPr>
      </w:pPr>
      <w:r w:rsidRPr="005C7AAD">
        <w:rPr>
          <w:color w:val="000000"/>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14:paraId="55E62B50" w14:textId="77777777" w:rsidR="00FE6D38" w:rsidRPr="00D95D64" w:rsidRDefault="00FE6D38" w:rsidP="00BD56AC">
      <w:pPr>
        <w:pStyle w:val="af1"/>
        <w:numPr>
          <w:ilvl w:val="1"/>
          <w:numId w:val="5"/>
        </w:numPr>
        <w:ind w:left="0" w:firstLine="426"/>
        <w:jc w:val="both"/>
        <w:rPr>
          <w:color w:val="000000"/>
        </w:rPr>
      </w:pPr>
      <w:r w:rsidRPr="007A4502">
        <w:rPr>
          <w:bCs/>
        </w:rPr>
        <w:t>Одновременно с принятием объекта в работу Подрядч</w:t>
      </w:r>
      <w:r>
        <w:rPr>
          <w:bCs/>
        </w:rPr>
        <w:t>ик должен представить Заказчику</w:t>
      </w:r>
      <w:r w:rsidRPr="007A4502">
        <w:rPr>
          <w:bCs/>
        </w:rPr>
        <w:t xml:space="preserve"> копию лицензии на осуществление деятельности по сохранению объектов культурного наследия (памятников истории и культуры) народов Российской Федерации, предусматривающую право выполнения работ по реставрации объектов культурного наследия для оформления разрешения в КГИОП, приказ о назначении ответственных за производство работ</w:t>
      </w:r>
      <w:r>
        <w:rPr>
          <w:bCs/>
        </w:rPr>
        <w:t>.</w:t>
      </w:r>
    </w:p>
    <w:p w14:paraId="7A186FAE" w14:textId="77777777" w:rsidR="00FE6D38" w:rsidRPr="006E75AB" w:rsidRDefault="00FE6D38" w:rsidP="00BD56AC">
      <w:pPr>
        <w:pStyle w:val="af1"/>
        <w:numPr>
          <w:ilvl w:val="1"/>
          <w:numId w:val="5"/>
        </w:numPr>
        <w:ind w:left="0" w:firstLine="426"/>
        <w:jc w:val="both"/>
        <w:rPr>
          <w:color w:val="000000"/>
        </w:rPr>
      </w:pPr>
      <w:r w:rsidRPr="00D94E98">
        <w:rPr>
          <w:bCs/>
          <w:color w:val="000000"/>
        </w:rPr>
        <w:t>Подрядчик обязан не позднее 7 дней с момента заключения контракта направить все необходимые документы в КГИОП для получения разрешения на производство работ и уведомить об этом заказчика, предоставив подтверждение о приеме документов в КГИОП, не позднее двух рабочих дней с момента его выдачи. Уведомить заказчика о получении разрешения на производство работ КГИОП, предоставив ему копию разрешения, не позднее следующего дня после его получения.</w:t>
      </w:r>
    </w:p>
    <w:p w14:paraId="16815B54" w14:textId="77777777" w:rsidR="00FE6D38" w:rsidRPr="005C7AAD" w:rsidRDefault="00FE6D38" w:rsidP="00BD56AC">
      <w:pPr>
        <w:pStyle w:val="af1"/>
        <w:numPr>
          <w:ilvl w:val="1"/>
          <w:numId w:val="5"/>
        </w:numPr>
        <w:ind w:left="0" w:firstLine="426"/>
        <w:jc w:val="both"/>
        <w:rPr>
          <w:color w:val="000000"/>
        </w:rPr>
      </w:pPr>
      <w:r w:rsidRPr="005C7AAD">
        <w:rPr>
          <w:bCs/>
          <w:color w:val="000000"/>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7B995564" w14:textId="77777777" w:rsidR="00FE6D38" w:rsidRPr="005C7AAD" w:rsidRDefault="00FE6D38" w:rsidP="00BD56AC">
      <w:pPr>
        <w:pStyle w:val="af1"/>
        <w:numPr>
          <w:ilvl w:val="1"/>
          <w:numId w:val="5"/>
        </w:numPr>
        <w:ind w:left="0" w:firstLine="426"/>
        <w:jc w:val="both"/>
        <w:rPr>
          <w:color w:val="000000"/>
        </w:rPr>
      </w:pPr>
      <w:r w:rsidRPr="005C7AAD">
        <w:rPr>
          <w:bCs/>
          <w:color w:val="000000"/>
        </w:rPr>
        <w:t>При необходимости, согласования с органами надзора и другими ведомственными организациями порядка ведения работ на объект</w:t>
      </w:r>
      <w:r>
        <w:rPr>
          <w:bCs/>
          <w:color w:val="000000"/>
        </w:rPr>
        <w:t>е и их соблюдение осуществляет П</w:t>
      </w:r>
      <w:r w:rsidRPr="005C7AAD">
        <w:rPr>
          <w:bCs/>
          <w:color w:val="000000"/>
        </w:rPr>
        <w:t>одрядчик. Он же обеспечивает общий порядок на строительной площадке.</w:t>
      </w:r>
    </w:p>
    <w:p w14:paraId="446DE027" w14:textId="77777777" w:rsidR="00FE6D38" w:rsidRPr="005C7AAD" w:rsidRDefault="00FE6D38" w:rsidP="00BD56AC">
      <w:pPr>
        <w:pStyle w:val="af1"/>
        <w:numPr>
          <w:ilvl w:val="1"/>
          <w:numId w:val="5"/>
        </w:numPr>
        <w:ind w:left="0" w:firstLine="426"/>
        <w:jc w:val="both"/>
        <w:rPr>
          <w:color w:val="000000"/>
        </w:rPr>
      </w:pPr>
      <w:r w:rsidRPr="005C7AAD">
        <w:rPr>
          <w:color w:val="000000"/>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w:t>
      </w:r>
      <w:r>
        <w:rPr>
          <w:color w:val="000000"/>
        </w:rPr>
        <w:t>едставить данные З</w:t>
      </w:r>
      <w:r w:rsidRPr="005C7AAD">
        <w:rPr>
          <w:color w:val="000000"/>
        </w:rPr>
        <w:t>аказчику.</w:t>
      </w:r>
    </w:p>
    <w:p w14:paraId="463D17B4" w14:textId="77777777" w:rsidR="00FE6D38" w:rsidRDefault="00FE6D38" w:rsidP="00BD56AC">
      <w:pPr>
        <w:pStyle w:val="af1"/>
        <w:numPr>
          <w:ilvl w:val="1"/>
          <w:numId w:val="5"/>
        </w:numPr>
        <w:ind w:left="0" w:firstLine="426"/>
        <w:jc w:val="both"/>
        <w:rPr>
          <w:color w:val="000000"/>
        </w:rPr>
      </w:pPr>
      <w:r w:rsidRPr="005C7AAD">
        <w:rPr>
          <w:color w:val="000000"/>
        </w:rPr>
        <w:t xml:space="preserve">Подрядчик обязан до начала производства работ разработать календарный план работ. Календарный план работ должен быть согласован с </w:t>
      </w:r>
      <w:r>
        <w:rPr>
          <w:color w:val="000000"/>
        </w:rPr>
        <w:t>Заказчиком</w:t>
      </w:r>
      <w:r w:rsidRPr="005C7AAD">
        <w:rPr>
          <w:color w:val="000000"/>
        </w:rPr>
        <w:t xml:space="preserve"> и представителем технадзора.</w:t>
      </w:r>
    </w:p>
    <w:p w14:paraId="30C31E92" w14:textId="77777777" w:rsidR="00FE6D38" w:rsidRDefault="00FE6D38" w:rsidP="00BD56AC">
      <w:pPr>
        <w:pStyle w:val="af1"/>
        <w:numPr>
          <w:ilvl w:val="1"/>
          <w:numId w:val="5"/>
        </w:numPr>
        <w:ind w:left="0" w:firstLine="426"/>
        <w:jc w:val="both"/>
        <w:rPr>
          <w:color w:val="000000"/>
        </w:rPr>
      </w:pPr>
      <w:r>
        <w:rPr>
          <w:color w:val="000000"/>
        </w:rPr>
        <w:t>Подрядчик по К</w:t>
      </w:r>
      <w:r w:rsidRPr="005C7AAD">
        <w:rPr>
          <w:color w:val="000000"/>
        </w:rPr>
        <w:t>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48789A22" w14:textId="77777777" w:rsidR="00FE6D38" w:rsidRPr="00BB280D" w:rsidRDefault="00FE6D38" w:rsidP="00BD56AC">
      <w:pPr>
        <w:pStyle w:val="af1"/>
        <w:numPr>
          <w:ilvl w:val="1"/>
          <w:numId w:val="5"/>
        </w:numPr>
        <w:ind w:left="0" w:firstLine="426"/>
        <w:jc w:val="both"/>
        <w:rPr>
          <w:color w:val="000000"/>
        </w:rPr>
      </w:pPr>
      <w:r w:rsidRPr="00BB280D">
        <w:rPr>
          <w:color w:val="000000"/>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14:paraId="55BDF50C" w14:textId="77777777" w:rsidR="00FE6D38" w:rsidRPr="005C7AAD" w:rsidRDefault="00FE6D38" w:rsidP="00BD56AC">
      <w:pPr>
        <w:pStyle w:val="af1"/>
        <w:numPr>
          <w:ilvl w:val="1"/>
          <w:numId w:val="5"/>
        </w:numPr>
        <w:ind w:left="0" w:firstLine="426"/>
        <w:jc w:val="both"/>
        <w:rPr>
          <w:color w:val="000000"/>
        </w:rPr>
      </w:pPr>
      <w:r w:rsidRPr="005C7AAD">
        <w:rPr>
          <w:bCs/>
          <w:color w:val="000000"/>
        </w:rPr>
        <w:t xml:space="preserve">В соответствии со статьей 7 </w:t>
      </w:r>
      <w:r w:rsidRPr="005C7AAD">
        <w:rPr>
          <w:color w:val="000000"/>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736EC05F" w14:textId="77777777" w:rsidR="00FE6D38" w:rsidRPr="005C7AAD" w:rsidRDefault="00FE6D38" w:rsidP="00BD56AC">
      <w:pPr>
        <w:pStyle w:val="af1"/>
        <w:numPr>
          <w:ilvl w:val="1"/>
          <w:numId w:val="5"/>
        </w:numPr>
        <w:ind w:left="0" w:firstLine="426"/>
        <w:jc w:val="both"/>
        <w:rPr>
          <w:color w:val="000000"/>
        </w:rPr>
      </w:pPr>
      <w:r w:rsidRPr="005C7AAD">
        <w:rPr>
          <w:bCs/>
          <w:color w:val="000000"/>
        </w:rPr>
        <w:t xml:space="preserve">За 3 (три) рабочих дня до начала освидетельствования скрытых работ Подрядчик информирует об этом </w:t>
      </w:r>
      <w:r>
        <w:rPr>
          <w:bCs/>
          <w:color w:val="000000"/>
        </w:rPr>
        <w:t>Заказчика</w:t>
      </w:r>
      <w:r w:rsidRPr="005C7AAD">
        <w:rPr>
          <w:bCs/>
          <w:color w:val="000000"/>
        </w:rPr>
        <w:t>. Готовность принимаемых ра</w:t>
      </w:r>
      <w:r>
        <w:rPr>
          <w:bCs/>
          <w:color w:val="000000"/>
        </w:rPr>
        <w:t xml:space="preserve">бот </w:t>
      </w:r>
      <w:r>
        <w:rPr>
          <w:bCs/>
          <w:color w:val="000000"/>
        </w:rPr>
        <w:lastRenderedPageBreak/>
        <w:t>подтверждается подписанием З</w:t>
      </w:r>
      <w:r w:rsidRPr="005C7AAD">
        <w:rPr>
          <w:bCs/>
          <w:color w:val="000000"/>
        </w:rPr>
        <w:t xml:space="preserve">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5C7AAD">
        <w:rPr>
          <w:bCs/>
          <w:color w:val="000000"/>
        </w:rPr>
        <w:t>видеофиксации</w:t>
      </w:r>
      <w:proofErr w:type="spellEnd"/>
      <w:r w:rsidRPr="005C7AAD">
        <w:rPr>
          <w:bCs/>
          <w:color w:val="000000"/>
        </w:rPr>
        <w:t xml:space="preserve">. Подрядчик приступает к выполнению последующих работ только после подписания </w:t>
      </w:r>
      <w:r w:rsidRPr="006A3B89">
        <w:rPr>
          <w:bCs/>
          <w:color w:val="000000"/>
        </w:rPr>
        <w:t>з</w:t>
      </w:r>
      <w:r>
        <w:rPr>
          <w:bCs/>
          <w:color w:val="000000"/>
        </w:rPr>
        <w:t>аказчиком</w:t>
      </w:r>
      <w:r w:rsidRPr="005C7AAD">
        <w:rPr>
          <w:bCs/>
          <w:color w:val="000000"/>
        </w:rPr>
        <w:t xml:space="preserve">, а также организацией, осуществляющей технический надзор, актов освидетельствования скрытых работ. Если закрытие работ выполнено без подтверждения </w:t>
      </w:r>
      <w:r>
        <w:rPr>
          <w:bCs/>
          <w:color w:val="000000"/>
        </w:rPr>
        <w:t>Заказчика</w:t>
      </w:r>
      <w:r w:rsidRPr="005C7AAD">
        <w:rPr>
          <w:bCs/>
          <w:color w:val="000000"/>
        </w:rPr>
        <w:t xml:space="preserve">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7AD6F5BE" w14:textId="77777777" w:rsidR="00FE6D38" w:rsidRPr="005C7AAD" w:rsidRDefault="00FE6D38" w:rsidP="00BD56AC">
      <w:pPr>
        <w:pStyle w:val="af1"/>
        <w:numPr>
          <w:ilvl w:val="1"/>
          <w:numId w:val="5"/>
        </w:numPr>
        <w:ind w:left="0" w:firstLine="426"/>
        <w:jc w:val="both"/>
        <w:rPr>
          <w:color w:val="000000"/>
        </w:rPr>
      </w:pPr>
      <w:r w:rsidRPr="005C7AAD">
        <w:rPr>
          <w:bCs/>
          <w:color w:val="000000"/>
        </w:rPr>
        <w:t xml:space="preserve">Подрядчик обязан при выполнении работ в части обращения со строительными отходами руководствоваться положениями и требованиями Федерального Закона </w:t>
      </w:r>
      <w:proofErr w:type="gramStart"/>
      <w:r w:rsidRPr="005C7AAD">
        <w:rPr>
          <w:bCs/>
          <w:color w:val="000000"/>
        </w:rPr>
        <w:t>РФ  №</w:t>
      </w:r>
      <w:proofErr w:type="gramEnd"/>
      <w:r w:rsidRPr="005C7AAD">
        <w:rPr>
          <w:bCs/>
          <w:color w:val="000000"/>
        </w:rPr>
        <w:t>89-ФЗ от 24.06.1998г. «Об отходах производства и потребления».</w:t>
      </w:r>
    </w:p>
    <w:p w14:paraId="239E7655" w14:textId="77777777" w:rsidR="00FE6D38" w:rsidRPr="005C7AAD" w:rsidRDefault="00FE6D38" w:rsidP="00BD56AC">
      <w:pPr>
        <w:pStyle w:val="af1"/>
        <w:numPr>
          <w:ilvl w:val="1"/>
          <w:numId w:val="5"/>
        </w:numPr>
        <w:ind w:left="0" w:firstLine="426"/>
        <w:jc w:val="both"/>
        <w:rPr>
          <w:color w:val="000000"/>
        </w:rPr>
      </w:pPr>
      <w:r>
        <w:rPr>
          <w:bCs/>
          <w:color w:val="000000"/>
        </w:rPr>
        <w:t>Заказчик</w:t>
      </w:r>
      <w:r w:rsidRPr="005C7AAD">
        <w:rPr>
          <w:bCs/>
          <w:color w:val="000000"/>
        </w:rPr>
        <w:t xml:space="preserve">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w:t>
      </w:r>
      <w:r>
        <w:rPr>
          <w:bCs/>
          <w:color w:val="000000"/>
        </w:rPr>
        <w:t>Заказчиком</w:t>
      </w:r>
      <w:r w:rsidRPr="005C7AAD">
        <w:rPr>
          <w:bCs/>
          <w:color w:val="000000"/>
        </w:rPr>
        <w:t>.</w:t>
      </w:r>
    </w:p>
    <w:p w14:paraId="112E5B8C"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Подрядчик обязан привлекать к исполнению работ</w:t>
      </w:r>
      <w:r>
        <w:rPr>
          <w:bCs/>
        </w:rPr>
        <w:t xml:space="preserve"> </w:t>
      </w:r>
      <w:r w:rsidRPr="005C7AAD">
        <w:rPr>
          <w:bCs/>
        </w:rPr>
        <w:t>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14:paraId="3A7AB3F8"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Подрядчик обязан исполнять требования миграционного и трудового законодательства Российской Федерации.</w:t>
      </w:r>
    </w:p>
    <w:p w14:paraId="10570E15"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 xml:space="preserve">Подрядчик обязан обеспечивать </w:t>
      </w:r>
      <w:r>
        <w:rPr>
          <w:bCs/>
        </w:rPr>
        <w:t>З</w:t>
      </w:r>
      <w:r w:rsidRPr="006A3B89">
        <w:rPr>
          <w:bCs/>
        </w:rPr>
        <w:t>аказчику</w:t>
      </w:r>
      <w:r w:rsidRPr="005C7AAD">
        <w:rPr>
          <w:bCs/>
        </w:rPr>
        <w:t xml:space="preserve">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76C3FF10"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 xml:space="preserve">Подрядчик обязан выполнить </w:t>
      </w:r>
      <w:proofErr w:type="spellStart"/>
      <w:r w:rsidRPr="005C7AAD">
        <w:rPr>
          <w:bCs/>
        </w:rPr>
        <w:t>трехстадийную</w:t>
      </w:r>
      <w:proofErr w:type="spellEnd"/>
      <w:r w:rsidRPr="005C7AAD">
        <w:rPr>
          <w:bCs/>
        </w:rPr>
        <w:t xml:space="preserve"> </w:t>
      </w:r>
      <w:proofErr w:type="spellStart"/>
      <w:r w:rsidRPr="005C7AAD">
        <w:rPr>
          <w:bCs/>
        </w:rPr>
        <w:t>фотофиксацию</w:t>
      </w:r>
      <w:proofErr w:type="spellEnd"/>
      <w:r w:rsidRPr="005C7AAD">
        <w:rPr>
          <w:bCs/>
        </w:rPr>
        <w:t xml:space="preserve"> работ: до ремонта, в процессе ремонта и после ремонта. Фотоматериалы по окончании работ передать </w:t>
      </w:r>
      <w:r>
        <w:rPr>
          <w:bCs/>
        </w:rPr>
        <w:t>З</w:t>
      </w:r>
      <w:r w:rsidRPr="006A3B89">
        <w:rPr>
          <w:bCs/>
        </w:rPr>
        <w:t>аказчику</w:t>
      </w:r>
      <w:r w:rsidRPr="005C7AAD">
        <w:rPr>
          <w:bCs/>
        </w:rPr>
        <w:t>.</w:t>
      </w:r>
    </w:p>
    <w:p w14:paraId="581CF4EF"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Подрядчик обязан вести журнал учета выполненных работ и своевременно оформлять исполнительную документацию и акты на скрытые работы.</w:t>
      </w:r>
    </w:p>
    <w:p w14:paraId="69ED52DB"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14:paraId="50909A30"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5C7AAD">
        <w:rPr>
          <w:bCs/>
        </w:rPr>
        <w:t>Все ограждающие и закрывающие устройства должны обладать требуемой (в зависимости от местных условий) механической прочностью.</w:t>
      </w:r>
    </w:p>
    <w:p w14:paraId="5677FC3A"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AC47F2">
        <w:rPr>
          <w:bCs/>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r>
        <w:rPr>
          <w:bCs/>
        </w:rPr>
        <w:t>.</w:t>
      </w:r>
    </w:p>
    <w:p w14:paraId="54142046"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A843B9">
        <w:rPr>
          <w:bCs/>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A843B9">
        <w:rPr>
          <w:bCs/>
        </w:rPr>
        <w:t>Правила противопожарного режима в Российской Федерации</w:t>
      </w:r>
      <w:r w:rsidRPr="00A843B9">
        <w:rPr>
          <w:bCs/>
          <w:lang w:bidi="ru-RU"/>
        </w:rPr>
        <w:t xml:space="preserve">, утвержденные </w:t>
      </w:r>
      <w:r w:rsidRPr="00A843B9">
        <w:rPr>
          <w:bCs/>
        </w:rPr>
        <w:t>Постановлением Правительства РФ от 16 сентября 2020 г. № 1479),</w:t>
      </w:r>
      <w:r w:rsidRPr="00A843B9">
        <w:rPr>
          <w:bCs/>
          <w:lang w:bidi="ru-RU"/>
        </w:rPr>
        <w:t xml:space="preserve"> санитарно-гигиенических требований и требований охраны объекта, переданного в ремонт</w:t>
      </w:r>
      <w:r w:rsidRPr="00A843B9">
        <w:rPr>
          <w:bCs/>
        </w:rPr>
        <w:t>.</w:t>
      </w:r>
    </w:p>
    <w:p w14:paraId="23270A27" w14:textId="77777777" w:rsidR="00FE6D38" w:rsidRPr="005C7AAD" w:rsidRDefault="00FE6D38" w:rsidP="00BD56AC">
      <w:pPr>
        <w:pStyle w:val="af1"/>
        <w:numPr>
          <w:ilvl w:val="1"/>
          <w:numId w:val="5"/>
        </w:numPr>
        <w:ind w:left="0" w:firstLine="426"/>
        <w:jc w:val="both"/>
        <w:rPr>
          <w:bCs/>
        </w:rPr>
      </w:pPr>
      <w:r w:rsidRPr="005C7AAD">
        <w:rPr>
          <w:bCs/>
        </w:rPr>
        <w:t xml:space="preserve">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w:t>
      </w:r>
      <w:r>
        <w:rPr>
          <w:bCs/>
        </w:rPr>
        <w:t>З</w:t>
      </w:r>
      <w:r w:rsidRPr="006A3B89">
        <w:rPr>
          <w:bCs/>
        </w:rPr>
        <w:t>аказчику</w:t>
      </w:r>
      <w:r w:rsidRPr="005C7AAD">
        <w:rPr>
          <w:bCs/>
        </w:rPr>
        <w:t xml:space="preserve"> для дальнейшей эксплуатации.</w:t>
      </w:r>
    </w:p>
    <w:p w14:paraId="2BBD4326"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 xml:space="preserve">При необходимости работы по демонтажу и монтажу средств обеспечения </w:t>
      </w:r>
      <w:r w:rsidRPr="005C7AAD">
        <w:rPr>
          <w:bCs/>
        </w:rPr>
        <w:lastRenderedPageBreak/>
        <w:t>пожарной безопасности зданий и сооружений, должны быть выполнены организацией, имеющей лицензию на выполнение соответствующих видов работ.</w:t>
      </w:r>
    </w:p>
    <w:p w14:paraId="16C5DF80" w14:textId="77777777" w:rsidR="00FE6D38" w:rsidRPr="005C7AAD" w:rsidRDefault="00FE6D38" w:rsidP="00BD56AC">
      <w:pPr>
        <w:pStyle w:val="af1"/>
        <w:numPr>
          <w:ilvl w:val="1"/>
          <w:numId w:val="5"/>
        </w:numPr>
        <w:ind w:left="0" w:firstLine="426"/>
        <w:jc w:val="both"/>
        <w:rPr>
          <w:bCs/>
        </w:rPr>
      </w:pPr>
      <w:r>
        <w:rPr>
          <w:bCs/>
        </w:rPr>
        <w:t>Заказчик</w:t>
      </w:r>
      <w:r w:rsidRPr="005C7AAD">
        <w:rPr>
          <w:bCs/>
        </w:rPr>
        <w:t xml:space="preserve">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w:t>
      </w:r>
      <w:r>
        <w:rPr>
          <w:bCs/>
        </w:rPr>
        <w:t>Заказчику</w:t>
      </w:r>
      <w:r w:rsidRPr="005C7AAD">
        <w:rPr>
          <w:bCs/>
        </w:rPr>
        <w:t>.</w:t>
      </w:r>
    </w:p>
    <w:p w14:paraId="401BEB0C" w14:textId="77777777" w:rsidR="00FE6D38" w:rsidRPr="005C7AAD" w:rsidRDefault="00FE6D38" w:rsidP="00BD56AC">
      <w:pPr>
        <w:pStyle w:val="af1"/>
        <w:widowControl w:val="0"/>
        <w:numPr>
          <w:ilvl w:val="1"/>
          <w:numId w:val="5"/>
        </w:numPr>
        <w:autoSpaceDE w:val="0"/>
        <w:autoSpaceDN w:val="0"/>
        <w:adjustRightInd w:val="0"/>
        <w:ind w:left="0" w:firstLine="426"/>
        <w:jc w:val="both"/>
        <w:rPr>
          <w:bCs/>
        </w:rPr>
      </w:pPr>
      <w:r w:rsidRPr="005C7AAD">
        <w:rPr>
          <w:bCs/>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14:paraId="0A14F205" w14:textId="77777777" w:rsidR="00FE6D38" w:rsidRPr="000C4ABD" w:rsidRDefault="00FE6D38" w:rsidP="00BD56AC">
      <w:pPr>
        <w:pStyle w:val="af1"/>
        <w:widowControl w:val="0"/>
        <w:numPr>
          <w:ilvl w:val="1"/>
          <w:numId w:val="5"/>
        </w:numPr>
        <w:autoSpaceDE w:val="0"/>
        <w:autoSpaceDN w:val="0"/>
        <w:adjustRightInd w:val="0"/>
        <w:ind w:left="0" w:firstLine="426"/>
        <w:jc w:val="both"/>
        <w:rPr>
          <w:bCs/>
        </w:rPr>
      </w:pPr>
      <w:r w:rsidRPr="000C4ABD">
        <w:rPr>
          <w:bCs/>
        </w:rPr>
        <w:t xml:space="preserve">Подрядчик обязан возместить затраты за пользование ресурсами </w:t>
      </w:r>
      <w:r>
        <w:rPr>
          <w:bCs/>
        </w:rPr>
        <w:t>З</w:t>
      </w:r>
      <w:r w:rsidRPr="000C4ABD">
        <w:rPr>
          <w:bCs/>
        </w:rPr>
        <w:t>аказчика в период выполнения работ в части электрической и тепловой энергии, водоснабжения и водоотведения путем перечисления дене</w:t>
      </w:r>
      <w:r>
        <w:rPr>
          <w:bCs/>
        </w:rPr>
        <w:t>жных средств на счет, указанный З</w:t>
      </w:r>
      <w:r w:rsidRPr="000C4ABD">
        <w:rPr>
          <w:bCs/>
        </w:rPr>
        <w:t xml:space="preserve">аказчиком, и предоставить документы, подтверждающие исполнение данного обязательства, не позднее пяти рабочих дней с момента получения от </w:t>
      </w:r>
      <w:r>
        <w:rPr>
          <w:bCs/>
        </w:rPr>
        <w:t>З</w:t>
      </w:r>
      <w:r w:rsidRPr="000C4ABD">
        <w:rPr>
          <w:bCs/>
        </w:rPr>
        <w:t>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14:paraId="6095684E"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0C4ABD">
        <w:rPr>
          <w:bCs/>
        </w:rPr>
        <w:t>Подрядчик обязан сдать</w:t>
      </w:r>
      <w:r w:rsidRPr="00CC34EE">
        <w:rPr>
          <w:bCs/>
        </w:rPr>
        <w:t xml:space="preserve"> объект передавая при этом </w:t>
      </w:r>
      <w:r>
        <w:rPr>
          <w:bCs/>
        </w:rPr>
        <w:t>Заказчику</w:t>
      </w:r>
      <w:r w:rsidRPr="00CC34EE">
        <w:rPr>
          <w:bCs/>
        </w:rPr>
        <w:t xml:space="preserve"> всю документацию, относящуюся к выполненным работам</w:t>
      </w:r>
      <w:r>
        <w:rPr>
          <w:bCs/>
        </w:rPr>
        <w:t>.</w:t>
      </w:r>
    </w:p>
    <w:p w14:paraId="5ECF64E8"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CC34EE">
        <w:rPr>
          <w:bCs/>
        </w:rPr>
        <w:t>Приемка объекта осуществляется в соответствии с требованиями действующего законодательства.</w:t>
      </w:r>
    </w:p>
    <w:p w14:paraId="555EF9B0"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975A4E">
        <w:rPr>
          <w:bCs/>
        </w:rPr>
        <w:t xml:space="preserve">При обнаружении </w:t>
      </w:r>
      <w:r>
        <w:rPr>
          <w:bCs/>
        </w:rPr>
        <w:t>З</w:t>
      </w:r>
      <w:r w:rsidRPr="00975A4E">
        <w:rPr>
          <w:bCs/>
        </w:rPr>
        <w:t xml:space="preserve">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w:t>
      </w:r>
      <w:r>
        <w:rPr>
          <w:bCs/>
        </w:rPr>
        <w:t>З</w:t>
      </w:r>
      <w:r w:rsidRPr="006A3B89">
        <w:rPr>
          <w:bCs/>
        </w:rPr>
        <w:t>аказчиком</w:t>
      </w:r>
      <w:r w:rsidRPr="00975A4E">
        <w:rPr>
          <w:bCs/>
        </w:rPr>
        <w:t xml:space="preserve"> недостатков не освобождает его от уплаты неустойки, предусмотренной Контрактом.</w:t>
      </w:r>
    </w:p>
    <w:p w14:paraId="379DB3DF" w14:textId="77777777" w:rsidR="00FE6D38" w:rsidRDefault="00FE6D38" w:rsidP="00BD56AC">
      <w:pPr>
        <w:pStyle w:val="af1"/>
        <w:widowControl w:val="0"/>
        <w:numPr>
          <w:ilvl w:val="1"/>
          <w:numId w:val="5"/>
        </w:numPr>
        <w:autoSpaceDE w:val="0"/>
        <w:autoSpaceDN w:val="0"/>
        <w:adjustRightInd w:val="0"/>
        <w:ind w:left="0" w:firstLine="426"/>
        <w:jc w:val="both"/>
        <w:rPr>
          <w:bCs/>
        </w:rPr>
      </w:pPr>
      <w:r w:rsidRPr="00975A4E">
        <w:rPr>
          <w:bCs/>
        </w:rPr>
        <w:t>Приемка объекта производится только после выполнения всех работ в полном объеме, после устранения всех дефекто</w:t>
      </w:r>
      <w:r>
        <w:rPr>
          <w:bCs/>
        </w:rPr>
        <w:t>в и недоделок согласно п. 2.32</w:t>
      </w:r>
      <w:r w:rsidRPr="00975A4E">
        <w:rPr>
          <w:bCs/>
        </w:rPr>
        <w:t xml:space="preserve"> настоящего раздела, после приемки исполнительной документации</w:t>
      </w:r>
      <w:r>
        <w:rPr>
          <w:bCs/>
        </w:rPr>
        <w:t>.</w:t>
      </w:r>
    </w:p>
    <w:p w14:paraId="380A512C" w14:textId="77777777" w:rsidR="00FE6D38" w:rsidRPr="006A3B89" w:rsidRDefault="00FE6D38" w:rsidP="00BD56AC">
      <w:pPr>
        <w:pStyle w:val="af1"/>
        <w:widowControl w:val="0"/>
        <w:autoSpaceDE w:val="0"/>
        <w:autoSpaceDN w:val="0"/>
        <w:adjustRightInd w:val="0"/>
        <w:ind w:left="0"/>
        <w:jc w:val="both"/>
        <w:rPr>
          <w:bCs/>
          <w:highlight w:val="yellow"/>
        </w:rPr>
      </w:pPr>
    </w:p>
    <w:p w14:paraId="7ED8D2AE" w14:textId="77777777" w:rsidR="00FE6D38" w:rsidRPr="00924564" w:rsidRDefault="00FE6D38" w:rsidP="00BD56AC">
      <w:pPr>
        <w:pStyle w:val="22"/>
        <w:numPr>
          <w:ilvl w:val="0"/>
          <w:numId w:val="13"/>
        </w:numPr>
        <w:tabs>
          <w:tab w:val="left" w:pos="600"/>
          <w:tab w:val="left" w:pos="720"/>
        </w:tabs>
        <w:ind w:left="0" w:firstLine="426"/>
        <w:jc w:val="center"/>
        <w:rPr>
          <w:b/>
          <w:sz w:val="24"/>
          <w:szCs w:val="24"/>
        </w:rPr>
      </w:pPr>
      <w:r w:rsidRPr="00924564">
        <w:rPr>
          <w:b/>
          <w:sz w:val="24"/>
          <w:szCs w:val="24"/>
        </w:rPr>
        <w:t>Требования к техническим характеристикам работ</w:t>
      </w:r>
    </w:p>
    <w:p w14:paraId="5F176B46" w14:textId="77777777" w:rsidR="00FE6D38" w:rsidRPr="00924564" w:rsidRDefault="00FE6D38" w:rsidP="00BD56AC">
      <w:pPr>
        <w:pStyle w:val="22"/>
        <w:tabs>
          <w:tab w:val="left" w:pos="600"/>
          <w:tab w:val="left" w:pos="720"/>
        </w:tabs>
        <w:ind w:firstLine="426"/>
        <w:jc w:val="center"/>
        <w:rPr>
          <w:b/>
          <w:sz w:val="24"/>
          <w:szCs w:val="24"/>
        </w:rPr>
      </w:pPr>
    </w:p>
    <w:p w14:paraId="207B4542" w14:textId="77777777" w:rsidR="00FE6D38" w:rsidRPr="00865468" w:rsidRDefault="00FE6D38" w:rsidP="00BD56AC">
      <w:pPr>
        <w:shd w:val="clear" w:color="auto" w:fill="FFFFFF"/>
        <w:tabs>
          <w:tab w:val="left" w:leader="underscore" w:pos="4339"/>
          <w:tab w:val="left" w:leader="underscore" w:pos="9787"/>
        </w:tabs>
        <w:spacing w:line="240" w:lineRule="auto"/>
        <w:ind w:firstLine="426"/>
        <w:jc w:val="both"/>
        <w:rPr>
          <w:color w:val="000000"/>
          <w:spacing w:val="1"/>
        </w:rPr>
      </w:pPr>
      <w:r w:rsidRPr="00924564">
        <w:rPr>
          <w:color w:val="000000"/>
          <w:spacing w:val="1"/>
        </w:rPr>
        <w:t xml:space="preserve">3.1. Работы </w:t>
      </w:r>
      <w:r w:rsidRPr="00924564">
        <w:rPr>
          <w:bCs/>
        </w:rPr>
        <w:t xml:space="preserve">должны быть выполнены </w:t>
      </w:r>
      <w:r w:rsidRPr="00924564">
        <w:t>в соответствии со спецификацией (Приложение № 1 к описанию объекта закупки)</w:t>
      </w:r>
      <w:r w:rsidRPr="00924564">
        <w:rPr>
          <w:iCs/>
        </w:rPr>
        <w:t>, определяющей объем, содержание работ и другие, предъявляемые к ним требования, обеспечив их надлежащее качество,</w:t>
      </w:r>
      <w:r w:rsidRPr="00924564">
        <w:rPr>
          <w:color w:val="000000"/>
          <w:spacing w:val="1"/>
        </w:rPr>
        <w:t xml:space="preserve"> а также действующими строительными нормами,</w:t>
      </w:r>
      <w:r>
        <w:rPr>
          <w:color w:val="000000"/>
          <w:spacing w:val="1"/>
        </w:rPr>
        <w:t xml:space="preserve"> </w:t>
      </w:r>
      <w:r w:rsidRPr="0056035B">
        <w:rPr>
          <w:color w:val="000000"/>
          <w:spacing w:val="1"/>
        </w:rPr>
        <w:t xml:space="preserve">правилами </w:t>
      </w:r>
      <w:r w:rsidRPr="00B6680A">
        <w:rPr>
          <w:color w:val="000000"/>
          <w:spacing w:val="1"/>
        </w:rPr>
        <w:t xml:space="preserve">и </w:t>
      </w:r>
      <w:r w:rsidRPr="00B6680A">
        <w:rPr>
          <w:bCs/>
          <w:color w:val="000000"/>
          <w:spacing w:val="1"/>
        </w:rPr>
        <w:t>«Проектная документация на ремонт и приспособление объекта культурного наследия регионального значения "Женская гимназия" для современного использования в части замены оконных и дверных заполнений</w:t>
      </w:r>
      <w:r w:rsidRPr="00B6680A">
        <w:rPr>
          <w:color w:val="000000"/>
          <w:spacing w:val="1"/>
        </w:rPr>
        <w:t xml:space="preserve"> здания ГБУ ДО Дворец творчества Пушкинского района Санкт-Петербурга по адресу: Санкт-Петербург, г. Пушкин, Пушкинская ул., д. 28/21, лит. А</w:t>
      </w:r>
      <w:r w:rsidRPr="00B6680A">
        <w:rPr>
          <w:bCs/>
          <w:color w:val="000000"/>
          <w:spacing w:val="1"/>
        </w:rPr>
        <w:t>». ШИФР 310-2023, разработанная ООО «</w:t>
      </w:r>
      <w:proofErr w:type="spellStart"/>
      <w:r w:rsidRPr="00B6680A">
        <w:rPr>
          <w:bCs/>
          <w:color w:val="000000"/>
          <w:spacing w:val="1"/>
        </w:rPr>
        <w:t>ВиваСити</w:t>
      </w:r>
      <w:proofErr w:type="spellEnd"/>
      <w:r w:rsidRPr="00B6680A">
        <w:rPr>
          <w:bCs/>
          <w:color w:val="000000"/>
          <w:spacing w:val="1"/>
        </w:rPr>
        <w:t>» в 2023г.</w:t>
      </w:r>
      <w:r w:rsidRPr="00B6680A">
        <w:rPr>
          <w:color w:val="000000"/>
          <w:spacing w:val="1"/>
        </w:rPr>
        <w:t xml:space="preserve"> </w:t>
      </w:r>
      <w:r w:rsidRPr="00B6680A">
        <w:rPr>
          <w:iCs/>
        </w:rPr>
        <w:t>(Приложение № 2 к описанию объекта закупки)</w:t>
      </w:r>
      <w:r w:rsidRPr="00B6680A">
        <w:rPr>
          <w:color w:val="000000"/>
          <w:spacing w:val="1"/>
        </w:rPr>
        <w:t>.</w:t>
      </w:r>
    </w:p>
    <w:p w14:paraId="341CACE0" w14:textId="77777777" w:rsidR="00FE6D38" w:rsidRDefault="00FE6D38" w:rsidP="00BD56AC">
      <w:pPr>
        <w:shd w:val="clear" w:color="auto" w:fill="FFFFFF"/>
        <w:tabs>
          <w:tab w:val="left" w:leader="underscore" w:pos="4339"/>
          <w:tab w:val="left" w:leader="underscore" w:pos="9787"/>
        </w:tabs>
        <w:spacing w:line="240" w:lineRule="auto"/>
        <w:ind w:firstLine="426"/>
        <w:jc w:val="both"/>
        <w:rPr>
          <w:color w:val="000000"/>
          <w:spacing w:val="1"/>
        </w:rPr>
      </w:pPr>
      <w:r>
        <w:rPr>
          <w:color w:val="000000"/>
          <w:spacing w:val="1"/>
        </w:rPr>
        <w:t xml:space="preserve">3.2. </w:t>
      </w:r>
      <w:r w:rsidRPr="00961912">
        <w:rPr>
          <w:color w:val="000000"/>
          <w:spacing w:val="1"/>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4B20D42F" w14:textId="77777777" w:rsidR="00FE6D38" w:rsidRDefault="00FE6D38" w:rsidP="00BD56AC">
      <w:pPr>
        <w:spacing w:line="240" w:lineRule="auto"/>
        <w:ind w:firstLine="426"/>
        <w:jc w:val="both"/>
      </w:pPr>
      <w:r>
        <w:t xml:space="preserve">3.3. </w:t>
      </w:r>
      <w:r w:rsidRPr="00E63430">
        <w:t>Сертификаты на используемые при выполнении работ материалы и оборудование, должны быть представлены Подрядчико</w:t>
      </w:r>
      <w:r>
        <w:t>м, Заказчику не менее чем за 5 (п</w:t>
      </w:r>
      <w:r w:rsidRPr="00E63430">
        <w:t>ять) календарных дней до их использования в работах</w:t>
      </w:r>
      <w:r>
        <w:t>.</w:t>
      </w:r>
    </w:p>
    <w:p w14:paraId="4578DB80" w14:textId="77777777" w:rsidR="00FE6D38" w:rsidRPr="003859F4" w:rsidRDefault="00FE6D38" w:rsidP="00BD56AC">
      <w:pPr>
        <w:shd w:val="clear" w:color="auto" w:fill="FFFFFF"/>
        <w:tabs>
          <w:tab w:val="left" w:leader="underscore" w:pos="4339"/>
          <w:tab w:val="left" w:leader="underscore" w:pos="9787"/>
        </w:tabs>
        <w:spacing w:line="240" w:lineRule="auto"/>
        <w:ind w:firstLine="426"/>
        <w:jc w:val="both"/>
        <w:rPr>
          <w:spacing w:val="1"/>
        </w:rPr>
      </w:pPr>
      <w:r w:rsidRPr="00BA06B1">
        <w:rPr>
          <w:spacing w:val="1"/>
        </w:rPr>
        <w:lastRenderedPageBreak/>
        <w:t xml:space="preserve">3.4. </w:t>
      </w:r>
      <w:r w:rsidRPr="003859F4">
        <w:rPr>
          <w:spacing w:val="1"/>
        </w:rPr>
        <w:t xml:space="preserve">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w:t>
      </w:r>
      <w:proofErr w:type="gramStart"/>
      <w:r w:rsidRPr="003859F4">
        <w:rPr>
          <w:spacing w:val="1"/>
        </w:rPr>
        <w:t>и  соответствующими</w:t>
      </w:r>
      <w:proofErr w:type="gramEnd"/>
      <w:r w:rsidRPr="003859F4">
        <w:rPr>
          <w:spacing w:val="1"/>
        </w:rPr>
        <w:t xml:space="preserve"> техническими и функциональными характеристиками указанными в сметной документации Заказчика на строительную продукцию.</w:t>
      </w:r>
    </w:p>
    <w:p w14:paraId="4889A1D4" w14:textId="77777777" w:rsidR="00FE6D38" w:rsidRDefault="00FE6D38" w:rsidP="00BD56AC">
      <w:pPr>
        <w:shd w:val="clear" w:color="auto" w:fill="FFFFFF"/>
        <w:tabs>
          <w:tab w:val="left" w:leader="underscore" w:pos="4339"/>
          <w:tab w:val="left" w:leader="underscore" w:pos="9787"/>
        </w:tabs>
        <w:spacing w:line="240" w:lineRule="auto"/>
        <w:ind w:firstLine="426"/>
        <w:jc w:val="both"/>
        <w:rPr>
          <w:spacing w:val="1"/>
        </w:rPr>
      </w:pPr>
    </w:p>
    <w:p w14:paraId="6312242B" w14:textId="77777777" w:rsidR="00FE6D38" w:rsidRDefault="00FE6D38" w:rsidP="00BD56AC">
      <w:pPr>
        <w:shd w:val="clear" w:color="auto" w:fill="FFFFFF"/>
        <w:tabs>
          <w:tab w:val="left" w:leader="underscore" w:pos="4339"/>
          <w:tab w:val="left" w:leader="underscore" w:pos="9787"/>
        </w:tabs>
        <w:spacing w:line="240" w:lineRule="auto"/>
        <w:ind w:firstLine="426"/>
        <w:jc w:val="both"/>
        <w:rPr>
          <w:spacing w:val="1"/>
        </w:rPr>
      </w:pPr>
    </w:p>
    <w:p w14:paraId="4A0283E0" w14:textId="77777777" w:rsidR="00FE6D38" w:rsidRDefault="00FE6D38" w:rsidP="00BD56AC">
      <w:pPr>
        <w:numPr>
          <w:ilvl w:val="0"/>
          <w:numId w:val="13"/>
        </w:numPr>
        <w:spacing w:line="240" w:lineRule="auto"/>
        <w:ind w:left="0" w:firstLine="426"/>
        <w:jc w:val="both"/>
        <w:rPr>
          <w:b/>
        </w:rPr>
      </w:pPr>
      <w:r w:rsidRPr="004C0FB6">
        <w:rPr>
          <w:b/>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14:paraId="5D8A04AF" w14:textId="77777777" w:rsidR="00FE6D38" w:rsidRDefault="00FE6D38" w:rsidP="00BD56AC">
      <w:pPr>
        <w:spacing w:line="240" w:lineRule="auto"/>
        <w:ind w:firstLine="426"/>
        <w:jc w:val="both"/>
        <w:rPr>
          <w:b/>
        </w:rPr>
      </w:pPr>
    </w:p>
    <w:p w14:paraId="12E2A563" w14:textId="77777777" w:rsidR="00FE6D38" w:rsidRDefault="00FE6D38" w:rsidP="00BD56AC">
      <w:pPr>
        <w:pStyle w:val="af1"/>
        <w:widowControl w:val="0"/>
        <w:numPr>
          <w:ilvl w:val="1"/>
          <w:numId w:val="9"/>
        </w:numPr>
        <w:autoSpaceDE w:val="0"/>
        <w:autoSpaceDN w:val="0"/>
        <w:adjustRightInd w:val="0"/>
        <w:ind w:left="0" w:firstLine="426"/>
        <w:jc w:val="both"/>
        <w:rPr>
          <w:bCs/>
        </w:rPr>
      </w:pPr>
      <w:r w:rsidRPr="00BB280D">
        <w:rPr>
          <w:bCs/>
          <w:lang w:bidi="yi-Hebr"/>
        </w:rPr>
        <w:t xml:space="preserve">Подрядчик несет ответственность за недостатки (дефекты), обнаруженные в пределах 24 календарных месяцев гарантийного срока с даты подписания </w:t>
      </w:r>
      <w:r>
        <w:rPr>
          <w:bCs/>
          <w:lang w:bidi="yi-Hebr"/>
        </w:rPr>
        <w:t>документа о приемке</w:t>
      </w:r>
      <w:r w:rsidRPr="00BB280D">
        <w:rPr>
          <w:bCs/>
          <w:lang w:bidi="yi-Hebr"/>
        </w:rPr>
        <w:t>, если не докажет, что они произошли вследствие нормального износа объекта или его частей, неправильной его эксплуатации</w:t>
      </w:r>
      <w:r>
        <w:rPr>
          <w:bCs/>
          <w:lang w:bidi="yi-Hebr"/>
        </w:rPr>
        <w:t>.</w:t>
      </w:r>
    </w:p>
    <w:p w14:paraId="1BEF8B74" w14:textId="77777777" w:rsidR="00FE6D38" w:rsidRDefault="00FE6D38" w:rsidP="00BD56AC">
      <w:pPr>
        <w:pStyle w:val="af1"/>
        <w:widowControl w:val="0"/>
        <w:numPr>
          <w:ilvl w:val="1"/>
          <w:numId w:val="9"/>
        </w:numPr>
        <w:autoSpaceDE w:val="0"/>
        <w:autoSpaceDN w:val="0"/>
        <w:adjustRightInd w:val="0"/>
        <w:ind w:left="0" w:firstLine="426"/>
        <w:jc w:val="both"/>
        <w:rPr>
          <w:bCs/>
        </w:rPr>
      </w:pPr>
      <w:r w:rsidRPr="00BB280D">
        <w:rPr>
          <w:bCs/>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w:t>
      </w:r>
      <w:r>
        <w:rPr>
          <w:bCs/>
        </w:rPr>
        <w:t xml:space="preserve"> Заказчик</w:t>
      </w:r>
      <w:r w:rsidRPr="00924564">
        <w:rPr>
          <w:bCs/>
        </w:rPr>
        <w:t xml:space="preserve"> </w:t>
      </w:r>
      <w:r w:rsidRPr="00BB280D">
        <w:rPr>
          <w:bCs/>
        </w:rPr>
        <w:t>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r>
        <w:rPr>
          <w:bCs/>
        </w:rPr>
        <w:t>.</w:t>
      </w:r>
    </w:p>
    <w:p w14:paraId="4FC5955D" w14:textId="77777777" w:rsidR="00FE6D38" w:rsidRDefault="00FE6D38" w:rsidP="00BD56AC">
      <w:pPr>
        <w:pStyle w:val="af1"/>
        <w:widowControl w:val="0"/>
        <w:numPr>
          <w:ilvl w:val="1"/>
          <w:numId w:val="9"/>
        </w:numPr>
        <w:autoSpaceDE w:val="0"/>
        <w:autoSpaceDN w:val="0"/>
        <w:adjustRightInd w:val="0"/>
        <w:ind w:left="0" w:firstLine="426"/>
        <w:jc w:val="both"/>
        <w:rPr>
          <w:bCs/>
        </w:rPr>
      </w:pPr>
      <w:r w:rsidRPr="00BB280D">
        <w:rPr>
          <w:bCs/>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r>
        <w:rPr>
          <w:bCs/>
        </w:rPr>
        <w:t>.</w:t>
      </w:r>
    </w:p>
    <w:p w14:paraId="6A0001C6" w14:textId="77777777" w:rsidR="00FE6D38" w:rsidRPr="0025577C" w:rsidRDefault="00FE6D38" w:rsidP="00BD56AC">
      <w:pPr>
        <w:pStyle w:val="af1"/>
        <w:widowControl w:val="0"/>
        <w:numPr>
          <w:ilvl w:val="1"/>
          <w:numId w:val="9"/>
        </w:numPr>
        <w:autoSpaceDE w:val="0"/>
        <w:autoSpaceDN w:val="0"/>
        <w:adjustRightInd w:val="0"/>
        <w:ind w:left="0" w:firstLine="426"/>
        <w:jc w:val="both"/>
        <w:rPr>
          <w:bCs/>
        </w:rPr>
      </w:pPr>
      <w:r w:rsidRPr="00BB280D">
        <w:rPr>
          <w:bCs/>
        </w:rPr>
        <w:t xml:space="preserve">В случае обнаружения </w:t>
      </w:r>
      <w:r>
        <w:rPr>
          <w:bCs/>
        </w:rPr>
        <w:t>Заказчиком</w:t>
      </w:r>
      <w:r w:rsidRPr="00924564">
        <w:rPr>
          <w:bCs/>
        </w:rPr>
        <w:t xml:space="preserve"> </w:t>
      </w:r>
      <w:r w:rsidRPr="00BB280D">
        <w:rPr>
          <w:bCs/>
        </w:rPr>
        <w:t xml:space="preserve">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w:t>
      </w:r>
      <w:r>
        <w:rPr>
          <w:bCs/>
        </w:rPr>
        <w:t>Заказчиком</w:t>
      </w:r>
      <w:r w:rsidRPr="00924564">
        <w:rPr>
          <w:bCs/>
        </w:rPr>
        <w:t>,</w:t>
      </w:r>
      <w:r w:rsidRPr="00BB280D">
        <w:rPr>
          <w:bCs/>
        </w:rPr>
        <w:t xml:space="preserve"> Подрядчик несет ответственность, если </w:t>
      </w:r>
      <w:r>
        <w:rPr>
          <w:bCs/>
        </w:rPr>
        <w:t>З</w:t>
      </w:r>
      <w:r w:rsidRPr="00BB280D">
        <w:rPr>
          <w:bCs/>
        </w:rPr>
        <w:t xml:space="preserve">аказчик докажет, что недостатки возникли до передачи результатов работ </w:t>
      </w:r>
      <w:r>
        <w:rPr>
          <w:bCs/>
        </w:rPr>
        <w:t>З</w:t>
      </w:r>
      <w:r w:rsidRPr="00924564">
        <w:rPr>
          <w:bCs/>
        </w:rPr>
        <w:t xml:space="preserve">аказчику </w:t>
      </w:r>
      <w:r w:rsidRPr="00BB280D">
        <w:rPr>
          <w:bCs/>
        </w:rPr>
        <w:t>или по причинам, возникшим до этого момента</w:t>
      </w:r>
      <w:r>
        <w:rPr>
          <w:bCs/>
        </w:rPr>
        <w:t>.</w:t>
      </w:r>
    </w:p>
    <w:p w14:paraId="1D5105D6" w14:textId="77777777" w:rsidR="00FE6D38" w:rsidRPr="00D71C25" w:rsidRDefault="00FE6D38" w:rsidP="00BD56AC">
      <w:pPr>
        <w:autoSpaceDE w:val="0"/>
        <w:autoSpaceDN w:val="0"/>
        <w:adjustRightInd w:val="0"/>
        <w:spacing w:line="240" w:lineRule="auto"/>
        <w:ind w:firstLine="426"/>
        <w:jc w:val="both"/>
        <w:outlineLvl w:val="1"/>
        <w:rPr>
          <w:rFonts w:eastAsia="Calibri"/>
        </w:rPr>
      </w:pPr>
    </w:p>
    <w:p w14:paraId="4859B4B7" w14:textId="77777777" w:rsidR="00FE6D38" w:rsidRPr="00046587" w:rsidRDefault="00FE6D38" w:rsidP="00BD56AC">
      <w:pPr>
        <w:pStyle w:val="af1"/>
        <w:numPr>
          <w:ilvl w:val="0"/>
          <w:numId w:val="9"/>
        </w:numPr>
        <w:autoSpaceDE w:val="0"/>
        <w:autoSpaceDN w:val="0"/>
        <w:adjustRightInd w:val="0"/>
        <w:ind w:left="0"/>
        <w:jc w:val="center"/>
        <w:rPr>
          <w:b/>
          <w:lang w:eastAsia="en-US"/>
        </w:rPr>
      </w:pPr>
      <w:r w:rsidRPr="00046587">
        <w:rPr>
          <w:b/>
          <w:bCs/>
        </w:rPr>
        <w:t>Т</w:t>
      </w:r>
      <w:r w:rsidRPr="00046587">
        <w:rPr>
          <w:b/>
          <w:lang w:eastAsia="en-US"/>
        </w:rPr>
        <w:t>ребования энергетической эффективности товаров, работ, услуг</w:t>
      </w:r>
    </w:p>
    <w:p w14:paraId="34769F62" w14:textId="77777777" w:rsidR="00FE6D38" w:rsidRPr="00477355" w:rsidRDefault="00FE6D38" w:rsidP="00BD56AC">
      <w:pPr>
        <w:autoSpaceDE w:val="0"/>
        <w:autoSpaceDN w:val="0"/>
        <w:adjustRightInd w:val="0"/>
        <w:spacing w:line="240" w:lineRule="auto"/>
        <w:ind w:firstLine="426"/>
        <w:jc w:val="center"/>
        <w:rPr>
          <w:b/>
        </w:rPr>
      </w:pPr>
    </w:p>
    <w:p w14:paraId="45CD3058" w14:textId="77777777" w:rsidR="00FE6D38" w:rsidRPr="00F77CFE" w:rsidRDefault="00FE6D38" w:rsidP="00BD56AC">
      <w:pPr>
        <w:numPr>
          <w:ilvl w:val="12"/>
          <w:numId w:val="0"/>
        </w:numPr>
        <w:tabs>
          <w:tab w:val="left" w:pos="360"/>
          <w:tab w:val="left" w:pos="960"/>
        </w:tabs>
        <w:spacing w:line="240" w:lineRule="auto"/>
        <w:ind w:firstLine="426"/>
        <w:jc w:val="both"/>
      </w:pPr>
      <w:r>
        <w:t>5.1.</w:t>
      </w:r>
      <w:r w:rsidRPr="00F77CFE">
        <w:t xml:space="preserve"> Качество работ</w:t>
      </w:r>
      <w:r>
        <w:t>, а так</w:t>
      </w:r>
      <w:r w:rsidRPr="00F77CFE">
        <w:t>же используемы</w:t>
      </w:r>
      <w:r>
        <w:t>е</w:t>
      </w:r>
      <w:r w:rsidRPr="00F77CFE">
        <w:t xml:space="preserve"> материал</w:t>
      </w:r>
      <w:r>
        <w:t>ы</w:t>
      </w:r>
      <w:r w:rsidRPr="00F77CFE">
        <w:t xml:space="preserve"> (изделий и оборудования) должно соответствовать следующей нормативно-технической и методической документации:</w:t>
      </w:r>
    </w:p>
    <w:p w14:paraId="6BC46D38" w14:textId="77777777" w:rsidR="00FE6D38" w:rsidRPr="00BA06B1" w:rsidRDefault="00FE6D38" w:rsidP="00BD56AC">
      <w:pPr>
        <w:spacing w:line="240" w:lineRule="auto"/>
        <w:ind w:firstLine="426"/>
        <w:contextualSpacing/>
        <w:jc w:val="both"/>
        <w:rPr>
          <w:rFonts w:eastAsia="Calibri"/>
        </w:rPr>
      </w:pPr>
      <w:r w:rsidRPr="00BA06B1">
        <w:rPr>
          <w:rFonts w:eastAsia="Calibri"/>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14:paraId="699EE198" w14:textId="77777777" w:rsidR="00FE6D38" w:rsidRPr="00BA06B1" w:rsidRDefault="00FE6D38" w:rsidP="00BD56AC">
      <w:pPr>
        <w:spacing w:line="240" w:lineRule="auto"/>
        <w:ind w:firstLine="426"/>
        <w:contextualSpacing/>
        <w:jc w:val="both"/>
        <w:rPr>
          <w:rFonts w:eastAsia="Calibri"/>
        </w:rPr>
      </w:pPr>
      <w:r w:rsidRPr="00BA06B1">
        <w:rPr>
          <w:rFonts w:eastAsia="Calibri"/>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14:paraId="0F4185EC" w14:textId="77777777" w:rsidR="00FE6D38" w:rsidRDefault="00FE6D38" w:rsidP="00BD56AC">
      <w:pPr>
        <w:spacing w:line="240" w:lineRule="auto"/>
        <w:ind w:firstLine="426"/>
        <w:jc w:val="both"/>
        <w:rPr>
          <w:rFonts w:eastAsia="Calibri"/>
        </w:rPr>
      </w:pPr>
      <w:r w:rsidRPr="00BA06B1">
        <w:rPr>
          <w:rFonts w:eastAsia="Calibri"/>
        </w:rPr>
        <w:t xml:space="preserve">- Приказу </w:t>
      </w:r>
      <w:r w:rsidRPr="00BA06B1">
        <w:rPr>
          <w:lang w:bidi="ru-RU"/>
        </w:rPr>
        <w:t>Министерства экономического развития Российской Федерации от 22.03.2021 № 131 «</w:t>
      </w:r>
      <w:r w:rsidRPr="00BA06B1">
        <w:rPr>
          <w:rFonts w:eastAsia="Calibri"/>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14:paraId="5FBB7251" w14:textId="77777777" w:rsidR="00FE6D38" w:rsidRDefault="00FE6D38" w:rsidP="00BD56AC">
      <w:pPr>
        <w:spacing w:line="240" w:lineRule="auto"/>
        <w:ind w:firstLine="426"/>
        <w:jc w:val="both"/>
        <w:rPr>
          <w:rFonts w:eastAsia="Calibri"/>
        </w:rPr>
      </w:pPr>
    </w:p>
    <w:p w14:paraId="351D877C" w14:textId="77777777" w:rsidR="00FE6D38" w:rsidRPr="00924564" w:rsidRDefault="00FE6D38" w:rsidP="00BD56AC">
      <w:pPr>
        <w:pStyle w:val="af1"/>
        <w:numPr>
          <w:ilvl w:val="0"/>
          <w:numId w:val="9"/>
        </w:numPr>
        <w:ind w:left="0"/>
        <w:jc w:val="center"/>
        <w:rPr>
          <w:b/>
          <w:lang w:bidi="ru-RU"/>
        </w:rPr>
      </w:pPr>
      <w:r w:rsidRPr="00924564">
        <w:rPr>
          <w:b/>
          <w:lang w:bidi="ru-RU"/>
        </w:rPr>
        <w:t>Место выполнения работ или условия и сроки выполнения работ.</w:t>
      </w:r>
    </w:p>
    <w:p w14:paraId="48E375C4" w14:textId="77777777" w:rsidR="00FE6D38" w:rsidRPr="00F7478F" w:rsidRDefault="00FE6D38" w:rsidP="00BD56AC">
      <w:pPr>
        <w:pStyle w:val="af1"/>
        <w:ind w:left="0"/>
        <w:jc w:val="both"/>
        <w:rPr>
          <w:lang w:bidi="ru-RU"/>
        </w:rPr>
      </w:pPr>
    </w:p>
    <w:p w14:paraId="5929B240" w14:textId="77777777" w:rsidR="00FE6D38" w:rsidRPr="00924564" w:rsidRDefault="00FE6D38" w:rsidP="00BD56AC">
      <w:pPr>
        <w:spacing w:line="240" w:lineRule="auto"/>
        <w:ind w:firstLine="426"/>
        <w:contextualSpacing/>
        <w:jc w:val="both"/>
        <w:rPr>
          <w:rFonts w:eastAsia="Calibri"/>
          <w:lang w:val="x-none"/>
        </w:rPr>
      </w:pPr>
      <w:r w:rsidRPr="00924564">
        <w:rPr>
          <w:rFonts w:eastAsia="Calibri"/>
          <w:bCs/>
        </w:rPr>
        <w:t xml:space="preserve">Место выполнения </w:t>
      </w:r>
      <w:r w:rsidRPr="00924564">
        <w:rPr>
          <w:rFonts w:eastAsia="Calibri"/>
          <w:lang w:val="x-none"/>
        </w:rPr>
        <w:t xml:space="preserve">работ: </w:t>
      </w:r>
      <w:r w:rsidRPr="00B6680A">
        <w:rPr>
          <w:rFonts w:eastAsia="Calibri"/>
          <w:bCs/>
        </w:rPr>
        <w:t>Санкт-Петербург, г. Пушкин, Пушкинская ул., д. 28/21, лит. А</w:t>
      </w:r>
    </w:p>
    <w:p w14:paraId="2FA8171F" w14:textId="77777777" w:rsidR="00FE6D38" w:rsidRPr="00B6680A" w:rsidRDefault="00FE6D38" w:rsidP="00BD56AC">
      <w:pPr>
        <w:spacing w:line="240" w:lineRule="auto"/>
        <w:ind w:firstLine="426"/>
        <w:contextualSpacing/>
        <w:jc w:val="both"/>
        <w:rPr>
          <w:rFonts w:eastAsia="Calibri"/>
          <w:bCs/>
          <w:lang w:val="x-none"/>
        </w:rPr>
      </w:pPr>
      <w:r w:rsidRPr="00B6680A">
        <w:rPr>
          <w:rFonts w:eastAsia="Calibri"/>
          <w:bCs/>
        </w:rPr>
        <w:t>Работы, являющиеся предметом аукциона, на производство которых требуется разрешение Комитета по государственному контролю, использованию и охране памятников истории и культуры Санкт-Петербурга (далее - КГИОП), могут быть начаты только после получения указанного разрешения на выполнение работ Подрядчиком от Заказчика.</w:t>
      </w:r>
    </w:p>
    <w:p w14:paraId="5E8BB9E1" w14:textId="77777777" w:rsidR="00FE6D38" w:rsidRPr="00B6680A" w:rsidRDefault="00FE6D38" w:rsidP="00BD56AC">
      <w:pPr>
        <w:spacing w:line="240" w:lineRule="auto"/>
        <w:ind w:firstLine="426"/>
        <w:contextualSpacing/>
        <w:jc w:val="both"/>
        <w:rPr>
          <w:rFonts w:eastAsia="Calibri"/>
          <w:bCs/>
        </w:rPr>
      </w:pPr>
      <w:r w:rsidRPr="00B6680A">
        <w:rPr>
          <w:rFonts w:eastAsia="Calibri"/>
          <w:bCs/>
          <w:lang w:val="x-none"/>
        </w:rPr>
        <w:t>Начало выполнения работ</w:t>
      </w:r>
      <w:r>
        <w:rPr>
          <w:rFonts w:eastAsia="Calibri"/>
          <w:bCs/>
        </w:rPr>
        <w:t>:</w:t>
      </w:r>
      <w:r w:rsidRPr="00CC5F81">
        <w:rPr>
          <w:rFonts w:eastAsia="Calibri"/>
        </w:rPr>
        <w:t xml:space="preserve"> </w:t>
      </w:r>
      <w:r w:rsidRPr="003C4023">
        <w:rPr>
          <w:rFonts w:eastAsia="Calibri" w:cs="Times New Roman"/>
        </w:rPr>
        <w:t xml:space="preserve">по истечение 5 (пяти) </w:t>
      </w:r>
      <w:r>
        <w:rPr>
          <w:rFonts w:eastAsia="Calibri" w:cs="Times New Roman"/>
        </w:rPr>
        <w:t xml:space="preserve">рабочих </w:t>
      </w:r>
      <w:r w:rsidRPr="003C4023">
        <w:rPr>
          <w:rFonts w:eastAsia="Calibri" w:cs="Times New Roman"/>
        </w:rPr>
        <w:t>дней с даты подписания контракта Сторонами</w:t>
      </w:r>
      <w:r>
        <w:rPr>
          <w:rFonts w:eastAsia="Calibri"/>
        </w:rPr>
        <w:t>.</w:t>
      </w:r>
    </w:p>
    <w:p w14:paraId="3166E0BA" w14:textId="77777777" w:rsidR="00FE6D38" w:rsidRPr="00B6680A" w:rsidRDefault="00FE6D38" w:rsidP="00BD56AC">
      <w:pPr>
        <w:spacing w:line="240" w:lineRule="auto"/>
        <w:ind w:firstLine="426"/>
        <w:contextualSpacing/>
        <w:jc w:val="both"/>
        <w:rPr>
          <w:rFonts w:eastAsia="Calibri"/>
          <w:bCs/>
          <w:lang w:val="x-none"/>
        </w:rPr>
      </w:pPr>
      <w:r w:rsidRPr="00B6680A">
        <w:rPr>
          <w:rFonts w:eastAsia="Calibri"/>
          <w:bCs/>
        </w:rPr>
        <w:t>З</w:t>
      </w:r>
      <w:proofErr w:type="spellStart"/>
      <w:r w:rsidRPr="00B6680A">
        <w:rPr>
          <w:rFonts w:eastAsia="Calibri"/>
          <w:bCs/>
          <w:lang w:val="x-none"/>
        </w:rPr>
        <w:t>аказчик</w:t>
      </w:r>
      <w:proofErr w:type="spellEnd"/>
      <w:r w:rsidRPr="00B6680A">
        <w:rPr>
          <w:rFonts w:eastAsia="Calibri"/>
          <w:bCs/>
          <w:lang w:val="x-none"/>
        </w:rPr>
        <w:t xml:space="preserve"> осуществляет передачу объекта для выполнения работ Подрядчику в течение 5 календарных дней </w:t>
      </w:r>
      <w:r w:rsidRPr="00B6680A">
        <w:rPr>
          <w:rFonts w:eastAsia="Calibri"/>
          <w:bCs/>
        </w:rPr>
        <w:t>до начала выполнения работ</w:t>
      </w:r>
      <w:r w:rsidRPr="00B6680A">
        <w:rPr>
          <w:rFonts w:eastAsia="Calibri"/>
          <w:bCs/>
          <w:lang w:val="x-none"/>
        </w:rPr>
        <w:t xml:space="preserve">, стороны подписывают акт передачи объекта (с указанием показаний счетчиков </w:t>
      </w:r>
      <w:proofErr w:type="spellStart"/>
      <w:r w:rsidRPr="00B6680A">
        <w:rPr>
          <w:rFonts w:eastAsia="Calibri"/>
          <w:bCs/>
          <w:lang w:val="x-none"/>
        </w:rPr>
        <w:t>энерго</w:t>
      </w:r>
      <w:proofErr w:type="spellEnd"/>
      <w:r w:rsidRPr="00B6680A">
        <w:rPr>
          <w:rFonts w:eastAsia="Calibri"/>
          <w:bCs/>
          <w:lang w:val="x-none"/>
        </w:rPr>
        <w:t xml:space="preserve">-, водо-, </w:t>
      </w:r>
      <w:proofErr w:type="spellStart"/>
      <w:r w:rsidRPr="00B6680A">
        <w:rPr>
          <w:rFonts w:eastAsia="Calibri"/>
          <w:bCs/>
          <w:lang w:val="x-none"/>
        </w:rPr>
        <w:t>теплоресурсов</w:t>
      </w:r>
      <w:proofErr w:type="spellEnd"/>
      <w:r w:rsidRPr="00B6680A">
        <w:rPr>
          <w:rFonts w:eastAsia="Calibri"/>
          <w:bCs/>
          <w:lang w:val="x-none"/>
        </w:rPr>
        <w:t>) для выполнения работ.</w:t>
      </w:r>
    </w:p>
    <w:p w14:paraId="52C8204D" w14:textId="77777777" w:rsidR="00FE6D38" w:rsidRPr="00B6680A" w:rsidRDefault="00FE6D38" w:rsidP="00BD56AC">
      <w:pPr>
        <w:spacing w:line="240" w:lineRule="auto"/>
        <w:ind w:firstLine="426"/>
        <w:contextualSpacing/>
        <w:jc w:val="both"/>
        <w:rPr>
          <w:rFonts w:eastAsia="Calibri"/>
          <w:bCs/>
          <w:lang w:val="x-none"/>
        </w:rPr>
      </w:pPr>
      <w:r w:rsidRPr="00B6680A">
        <w:rPr>
          <w:rFonts w:eastAsia="Calibri"/>
          <w:bCs/>
        </w:rPr>
        <w:lastRenderedPageBreak/>
        <w:t>З</w:t>
      </w:r>
      <w:proofErr w:type="spellStart"/>
      <w:r w:rsidRPr="00B6680A">
        <w:rPr>
          <w:rFonts w:eastAsia="Calibri"/>
          <w:bCs/>
          <w:lang w:val="x-none"/>
        </w:rPr>
        <w:t>аказчик</w:t>
      </w:r>
      <w:proofErr w:type="spellEnd"/>
      <w:r w:rsidRPr="00B6680A">
        <w:rPr>
          <w:rFonts w:eastAsia="Calibri"/>
          <w:bCs/>
          <w:lang w:val="x-none"/>
        </w:rPr>
        <w:t xml:space="preserve"> не позднее 1 календарного дня до момента передачи объекта извещает Подрядчика о дате, времени и месте передачи объекта для выполнения работ.</w:t>
      </w:r>
    </w:p>
    <w:p w14:paraId="628C16EB" w14:textId="02D8AD38" w:rsidR="00FE6D38" w:rsidRPr="00B6680A" w:rsidRDefault="00FE6D38" w:rsidP="00BD56AC">
      <w:pPr>
        <w:spacing w:line="240" w:lineRule="auto"/>
        <w:ind w:firstLine="426"/>
        <w:contextualSpacing/>
        <w:jc w:val="both"/>
        <w:rPr>
          <w:rFonts w:eastAsia="Calibri"/>
          <w:bCs/>
        </w:rPr>
      </w:pPr>
      <w:r w:rsidRPr="00B6680A">
        <w:rPr>
          <w:rFonts w:eastAsia="Calibri"/>
          <w:bCs/>
        </w:rPr>
        <w:t xml:space="preserve">Срок окончания работ: </w:t>
      </w:r>
      <w:r w:rsidR="00D26D73">
        <w:rPr>
          <w:rFonts w:eastAsia="Calibri"/>
          <w:bCs/>
        </w:rPr>
        <w:t>28 февраля 2025</w:t>
      </w:r>
      <w:bookmarkStart w:id="5" w:name="_GoBack"/>
      <w:bookmarkEnd w:id="5"/>
      <w:r>
        <w:rPr>
          <w:rFonts w:eastAsia="Calibri"/>
          <w:bCs/>
        </w:rPr>
        <w:t xml:space="preserve"> г.</w:t>
      </w:r>
    </w:p>
    <w:p w14:paraId="33581342" w14:textId="77777777" w:rsidR="00FE6D38" w:rsidRDefault="00FE6D38" w:rsidP="00BD56AC">
      <w:pPr>
        <w:spacing w:line="240" w:lineRule="auto"/>
        <w:ind w:firstLine="426"/>
        <w:contextualSpacing/>
        <w:jc w:val="both"/>
        <w:rPr>
          <w:rFonts w:eastAsia="Calibri"/>
        </w:rPr>
      </w:pPr>
    </w:p>
    <w:p w14:paraId="54E7954E" w14:textId="77777777" w:rsidR="00FE6D38" w:rsidRDefault="00FE6D38" w:rsidP="00BD56AC">
      <w:pPr>
        <w:widowControl w:val="0"/>
        <w:autoSpaceDE w:val="0"/>
        <w:autoSpaceDN w:val="0"/>
        <w:adjustRightInd w:val="0"/>
        <w:spacing w:line="240" w:lineRule="auto"/>
        <w:ind w:firstLine="426"/>
        <w:jc w:val="center"/>
        <w:rPr>
          <w:b/>
          <w:lang w:eastAsia="x-none"/>
        </w:rPr>
      </w:pPr>
      <w:r>
        <w:rPr>
          <w:b/>
          <w:lang w:eastAsia="x-none"/>
        </w:rPr>
        <w:t>Перечень приложений к описанию объекта закупки:</w:t>
      </w:r>
    </w:p>
    <w:p w14:paraId="5357B25E" w14:textId="77777777" w:rsidR="00FE6D38" w:rsidRDefault="00FE6D38" w:rsidP="00BD56AC">
      <w:pPr>
        <w:widowControl w:val="0"/>
        <w:autoSpaceDE w:val="0"/>
        <w:autoSpaceDN w:val="0"/>
        <w:adjustRightInd w:val="0"/>
        <w:spacing w:line="240" w:lineRule="auto"/>
        <w:ind w:firstLine="426"/>
        <w:jc w:val="center"/>
        <w:rPr>
          <w:b/>
          <w:lang w:eastAsia="x-none"/>
        </w:rPr>
      </w:pPr>
    </w:p>
    <w:p w14:paraId="6662A29A" w14:textId="77777777" w:rsidR="00FE6D38" w:rsidRPr="00B6680A" w:rsidRDefault="00FE6D38" w:rsidP="00BD56AC">
      <w:pPr>
        <w:spacing w:line="240" w:lineRule="auto"/>
        <w:ind w:firstLine="426"/>
        <w:jc w:val="both"/>
      </w:pPr>
      <w:r>
        <w:rPr>
          <w:b/>
          <w:lang w:eastAsia="x-none"/>
        </w:rPr>
        <w:t xml:space="preserve">Приложение № 1 к </w:t>
      </w:r>
      <w:r w:rsidRPr="00857774">
        <w:rPr>
          <w:b/>
          <w:lang w:eastAsia="x-none"/>
        </w:rPr>
        <w:t xml:space="preserve">описанию объекта </w:t>
      </w:r>
      <w:proofErr w:type="gramStart"/>
      <w:r w:rsidRPr="00857774">
        <w:rPr>
          <w:b/>
          <w:lang w:eastAsia="x-none"/>
        </w:rPr>
        <w:t>закупки</w:t>
      </w:r>
      <w:r>
        <w:rPr>
          <w:b/>
          <w:lang w:eastAsia="x-none"/>
        </w:rPr>
        <w:t xml:space="preserve"> </w:t>
      </w:r>
      <w:r>
        <w:rPr>
          <w:lang w:eastAsia="x-none"/>
        </w:rPr>
        <w:t>:</w:t>
      </w:r>
      <w:proofErr w:type="gramEnd"/>
      <w:r>
        <w:rPr>
          <w:lang w:eastAsia="x-none"/>
        </w:rPr>
        <w:t xml:space="preserve">  Спецификация </w:t>
      </w:r>
      <w:r w:rsidRPr="00B6680A">
        <w:t xml:space="preserve">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w:t>
      </w:r>
      <w:bookmarkStart w:id="6" w:name="_Hlk170205573"/>
      <w:r w:rsidRPr="00B6680A">
        <w:t xml:space="preserve">здания ГБУ ДО Дворец творчества Пушкинского района Санкт-Петербурга по адресу: </w:t>
      </w:r>
      <w:bookmarkStart w:id="7" w:name="_Hlk170205449"/>
      <w:r w:rsidRPr="00B6680A">
        <w:t>Санкт-Петербург, г. Пушкин, Пушкинская ул., д. 28/21, лит. А</w:t>
      </w:r>
      <w:bookmarkEnd w:id="6"/>
      <w:bookmarkEnd w:id="7"/>
    </w:p>
    <w:p w14:paraId="7104E1B5" w14:textId="77777777" w:rsidR="00FE6D38" w:rsidRDefault="00FE6D38" w:rsidP="00BD56AC">
      <w:pPr>
        <w:spacing w:line="240" w:lineRule="auto"/>
        <w:ind w:firstLine="426"/>
        <w:jc w:val="both"/>
        <w:rPr>
          <w:bCs/>
        </w:rPr>
      </w:pPr>
      <w:r w:rsidRPr="00046587">
        <w:rPr>
          <w:b/>
          <w:bCs/>
        </w:rPr>
        <w:t xml:space="preserve">Приложение № </w:t>
      </w:r>
      <w:r>
        <w:rPr>
          <w:b/>
          <w:bCs/>
        </w:rPr>
        <w:t>2</w:t>
      </w:r>
      <w:r w:rsidRPr="00046587">
        <w:rPr>
          <w:b/>
          <w:bCs/>
        </w:rPr>
        <w:t xml:space="preserve"> к описанию объекта закупки:</w:t>
      </w:r>
      <w:r>
        <w:rPr>
          <w:bCs/>
        </w:rPr>
        <w:t xml:space="preserve"> </w:t>
      </w:r>
      <w:bookmarkStart w:id="8" w:name="_Hlk170205636"/>
      <w:r>
        <w:rPr>
          <w:bCs/>
        </w:rPr>
        <w:t>«</w:t>
      </w:r>
      <w:r w:rsidRPr="00B6680A">
        <w:rPr>
          <w:bCs/>
        </w:rPr>
        <w:t>Проектная документация на ремонт и приспособление объекта</w:t>
      </w:r>
      <w:r>
        <w:rPr>
          <w:bCs/>
        </w:rPr>
        <w:t xml:space="preserve"> </w:t>
      </w:r>
      <w:r w:rsidRPr="00B6680A">
        <w:rPr>
          <w:bCs/>
        </w:rPr>
        <w:t>культурного наследия регионального значения "Женская гимназия"</w:t>
      </w:r>
      <w:r>
        <w:rPr>
          <w:bCs/>
        </w:rPr>
        <w:t xml:space="preserve"> </w:t>
      </w:r>
      <w:r w:rsidRPr="00B6680A">
        <w:rPr>
          <w:bCs/>
        </w:rPr>
        <w:t>для современного использования в части замены оконных и дверных заполнений</w:t>
      </w:r>
      <w:r w:rsidRPr="00B6680A">
        <w:t xml:space="preserve"> здания ГБУ ДО Дворец творчества Пушкинского района Санкт-Петербурга по адресу: Санкт-Петербург, г. Пушкин, Пушкинская ул., д. 28/21, лит. А</w:t>
      </w:r>
      <w:r w:rsidRPr="00046587">
        <w:rPr>
          <w:bCs/>
        </w:rPr>
        <w:t>».</w:t>
      </w:r>
      <w:r>
        <w:rPr>
          <w:bCs/>
        </w:rPr>
        <w:t xml:space="preserve"> ШИФР 310-2023, разработанная </w:t>
      </w:r>
      <w:r w:rsidRPr="00B6680A">
        <w:rPr>
          <w:bCs/>
        </w:rPr>
        <w:t>ООО «</w:t>
      </w:r>
      <w:proofErr w:type="spellStart"/>
      <w:r w:rsidRPr="00B6680A">
        <w:rPr>
          <w:bCs/>
        </w:rPr>
        <w:t>ВиваСити</w:t>
      </w:r>
      <w:proofErr w:type="spellEnd"/>
      <w:r w:rsidRPr="00B6680A">
        <w:rPr>
          <w:bCs/>
        </w:rPr>
        <w:t>»</w:t>
      </w:r>
      <w:r>
        <w:rPr>
          <w:bCs/>
        </w:rPr>
        <w:t xml:space="preserve"> в 2023г.</w:t>
      </w:r>
      <w:bookmarkEnd w:id="8"/>
    </w:p>
    <w:p w14:paraId="6353CEF1" w14:textId="77777777" w:rsidR="00FE6D38" w:rsidRDefault="00FE6D38" w:rsidP="00BD56AC">
      <w:pPr>
        <w:widowControl w:val="0"/>
        <w:autoSpaceDE w:val="0"/>
        <w:autoSpaceDN w:val="0"/>
        <w:adjustRightInd w:val="0"/>
        <w:spacing w:line="240" w:lineRule="auto"/>
        <w:ind w:firstLine="426"/>
        <w:jc w:val="both"/>
        <w:rPr>
          <w:bCs/>
        </w:rPr>
      </w:pPr>
    </w:p>
    <w:p w14:paraId="2136ECDD" w14:textId="77777777" w:rsidR="00FE6D38" w:rsidRDefault="00FE6D38" w:rsidP="00BD56AC">
      <w:pPr>
        <w:widowControl w:val="0"/>
        <w:autoSpaceDE w:val="0"/>
        <w:autoSpaceDN w:val="0"/>
        <w:adjustRightInd w:val="0"/>
        <w:spacing w:line="240" w:lineRule="auto"/>
        <w:ind w:firstLine="426"/>
        <w:jc w:val="both"/>
        <w:rPr>
          <w:bCs/>
        </w:rPr>
      </w:pPr>
    </w:p>
    <w:p w14:paraId="532990AF" w14:textId="77777777" w:rsidR="00FE6D38" w:rsidRDefault="00FE6D38" w:rsidP="00BD56AC">
      <w:pPr>
        <w:widowControl w:val="0"/>
        <w:autoSpaceDE w:val="0"/>
        <w:autoSpaceDN w:val="0"/>
        <w:adjustRightInd w:val="0"/>
        <w:spacing w:line="240" w:lineRule="auto"/>
        <w:ind w:firstLine="426"/>
        <w:jc w:val="both"/>
        <w:outlineLvl w:val="0"/>
        <w:rPr>
          <w:b/>
          <w:bCs/>
        </w:rPr>
      </w:pPr>
      <w:r>
        <w:rPr>
          <w:b/>
          <w:bCs/>
        </w:rPr>
        <w:t>Составил:</w:t>
      </w:r>
    </w:p>
    <w:p w14:paraId="7CA05E77" w14:textId="77777777" w:rsidR="00FE6D38" w:rsidRDefault="00FE6D38" w:rsidP="00BD56AC">
      <w:pPr>
        <w:spacing w:line="240" w:lineRule="auto"/>
        <w:ind w:firstLine="426"/>
        <w:jc w:val="both"/>
      </w:pPr>
      <w:r>
        <w:t xml:space="preserve">Инженер ОКР и ТН СПб ГБУ «Служба заказчика </w:t>
      </w:r>
    </w:p>
    <w:p w14:paraId="2F54F3B7" w14:textId="77777777" w:rsidR="00FE6D38" w:rsidRDefault="00FE6D38" w:rsidP="00BD56AC">
      <w:pPr>
        <w:spacing w:line="240" w:lineRule="auto"/>
        <w:ind w:firstLine="426"/>
        <w:jc w:val="both"/>
        <w:rPr>
          <w:b/>
        </w:rPr>
      </w:pPr>
      <w:r>
        <w:t>Пушкинского р-</w:t>
      </w:r>
      <w:proofErr w:type="gramStart"/>
      <w:r>
        <w:t>на</w:t>
      </w:r>
      <w:r w:rsidRPr="000F41A8">
        <w:t xml:space="preserve">»   </w:t>
      </w:r>
      <w:proofErr w:type="gramEnd"/>
      <w:r w:rsidRPr="000F41A8">
        <w:t xml:space="preserve">                                                                                                    </w:t>
      </w:r>
      <w:r>
        <w:t>А.В. Шабалин</w:t>
      </w:r>
      <w:r>
        <w:rPr>
          <w:b/>
        </w:rPr>
        <w:t xml:space="preserve"> </w:t>
      </w:r>
    </w:p>
    <w:p w14:paraId="69169050" w14:textId="77777777" w:rsidR="00FE6D38" w:rsidRDefault="00FE6D38" w:rsidP="00BD56AC">
      <w:pPr>
        <w:spacing w:line="240" w:lineRule="auto"/>
        <w:ind w:firstLine="426"/>
      </w:pPr>
    </w:p>
    <w:p w14:paraId="21AB4F4A" w14:textId="77777777" w:rsidR="00FE6D38" w:rsidRDefault="00FE6D38" w:rsidP="00BD56AC">
      <w:pPr>
        <w:spacing w:line="240" w:lineRule="auto"/>
        <w:ind w:firstLine="426"/>
        <w:rPr>
          <w:b/>
        </w:rPr>
      </w:pPr>
      <w:r w:rsidRPr="000F41A8">
        <w:rPr>
          <w:b/>
        </w:rPr>
        <w:t>Согласовал</w:t>
      </w:r>
      <w:r>
        <w:rPr>
          <w:b/>
        </w:rPr>
        <w:t>:</w:t>
      </w:r>
    </w:p>
    <w:p w14:paraId="440D97E2" w14:textId="77777777" w:rsidR="00FE6D38" w:rsidRDefault="00FE6D38" w:rsidP="00BD56AC">
      <w:pPr>
        <w:spacing w:line="240" w:lineRule="auto"/>
        <w:ind w:firstLine="426"/>
        <w:rPr>
          <w:b/>
        </w:rPr>
      </w:pPr>
    </w:p>
    <w:p w14:paraId="58889650" w14:textId="40E1CF54" w:rsidR="00FE6D38" w:rsidRPr="000F41A8" w:rsidRDefault="00FE6D38" w:rsidP="00BD56AC">
      <w:pPr>
        <w:tabs>
          <w:tab w:val="left" w:pos="8625"/>
        </w:tabs>
        <w:spacing w:line="240" w:lineRule="auto"/>
        <w:ind w:firstLine="426"/>
      </w:pPr>
      <w:r w:rsidRPr="000F41A8">
        <w:t xml:space="preserve">Директор СПб ГБУ «Служба заказчика                                                           </w:t>
      </w:r>
      <w:r>
        <w:t xml:space="preserve">       </w:t>
      </w:r>
      <w:r w:rsidRPr="000F41A8">
        <w:t xml:space="preserve"> Д.С. Музыченко</w:t>
      </w:r>
    </w:p>
    <w:p w14:paraId="0AFB5368" w14:textId="77777777" w:rsidR="00FE6D38" w:rsidRPr="000F41A8" w:rsidRDefault="00FE6D38" w:rsidP="00BD56AC">
      <w:pPr>
        <w:spacing w:line="240" w:lineRule="auto"/>
        <w:ind w:firstLine="426"/>
      </w:pPr>
      <w:r w:rsidRPr="000F41A8">
        <w:t>Пушкинского р-на»</w:t>
      </w:r>
    </w:p>
    <w:p w14:paraId="66BB762D" w14:textId="77777777" w:rsidR="00FE6D38" w:rsidRPr="000F41A8" w:rsidRDefault="00FE6D38" w:rsidP="00BD56AC">
      <w:pPr>
        <w:spacing w:line="240" w:lineRule="auto"/>
        <w:ind w:firstLine="426"/>
        <w:rPr>
          <w:b/>
        </w:rPr>
      </w:pPr>
    </w:p>
    <w:p w14:paraId="40B17B6F" w14:textId="5AC1B4D4" w:rsidR="00FE6D38" w:rsidRPr="00B6680A" w:rsidRDefault="00FE6D38" w:rsidP="00BD56AC">
      <w:pPr>
        <w:tabs>
          <w:tab w:val="left" w:pos="8515"/>
        </w:tabs>
        <w:spacing w:line="240" w:lineRule="auto"/>
        <w:ind w:firstLine="426"/>
      </w:pPr>
      <w:r w:rsidRPr="00B6680A">
        <w:t xml:space="preserve">Директор ГБУ ДО ДТ Пушкинского района </w:t>
      </w:r>
      <w:r>
        <w:t xml:space="preserve">                                                          </w:t>
      </w:r>
      <w:r w:rsidRPr="00B6680A">
        <w:t>О. Н. Бугаева</w:t>
      </w:r>
    </w:p>
    <w:p w14:paraId="73D9180E" w14:textId="77777777" w:rsidR="00FE6D38" w:rsidRPr="00B6680A" w:rsidRDefault="00FE6D38" w:rsidP="00BD56AC">
      <w:pPr>
        <w:spacing w:line="240" w:lineRule="auto"/>
        <w:ind w:firstLine="426"/>
      </w:pPr>
      <w:r w:rsidRPr="00B6680A">
        <w:t>Санкт-Петербурга</w:t>
      </w:r>
    </w:p>
    <w:p w14:paraId="6A7CBCE8" w14:textId="77777777" w:rsidR="00FE6D38" w:rsidRPr="00B6680A" w:rsidRDefault="00FE6D38" w:rsidP="00FE6D38">
      <w:pPr>
        <w:ind w:firstLine="426"/>
      </w:pPr>
    </w:p>
    <w:p w14:paraId="2738466A" w14:textId="77777777" w:rsidR="00665F96" w:rsidRPr="00665F96" w:rsidRDefault="00665F96" w:rsidP="00665F96">
      <w:pPr>
        <w:spacing w:line="240" w:lineRule="auto"/>
        <w:ind w:firstLine="426"/>
        <w:rPr>
          <w:rFonts w:eastAsia="Times New Roman" w:cs="Times New Roman"/>
          <w:sz w:val="24"/>
          <w:szCs w:val="24"/>
          <w:lang w:eastAsia="ru-RU"/>
        </w:rPr>
      </w:pPr>
    </w:p>
    <w:p w14:paraId="0BBB4E1C" w14:textId="77777777" w:rsidR="002273C7" w:rsidRPr="00FB0117" w:rsidRDefault="002273C7" w:rsidP="002273C7">
      <w:pPr>
        <w:spacing w:line="240" w:lineRule="auto"/>
        <w:jc w:val="center"/>
        <w:rPr>
          <w:rFonts w:eastAsia="Times New Roman" w:cs="Times New Roman"/>
          <w:b/>
          <w:lang w:eastAsia="ru-RU"/>
        </w:rPr>
      </w:pPr>
    </w:p>
    <w:p w14:paraId="4E9776F7" w14:textId="23BBB833" w:rsidR="002273C7" w:rsidRDefault="002273C7" w:rsidP="00FB0117">
      <w:pPr>
        <w:widowControl w:val="0"/>
        <w:tabs>
          <w:tab w:val="left" w:pos="5505"/>
        </w:tabs>
        <w:spacing w:line="240" w:lineRule="auto"/>
        <w:jc w:val="center"/>
        <w:rPr>
          <w:rFonts w:eastAsia="Times New Roman" w:cs="Times New Roman"/>
          <w:lang w:eastAsia="ru-RU"/>
        </w:rPr>
      </w:pPr>
    </w:p>
    <w:p w14:paraId="73964787" w14:textId="6742FF6D" w:rsidR="002273C7" w:rsidRDefault="002273C7" w:rsidP="00FB0117">
      <w:pPr>
        <w:widowControl w:val="0"/>
        <w:tabs>
          <w:tab w:val="left" w:pos="5505"/>
        </w:tabs>
        <w:spacing w:line="240" w:lineRule="auto"/>
        <w:jc w:val="center"/>
        <w:rPr>
          <w:rFonts w:eastAsia="Times New Roman" w:cs="Times New Roman"/>
          <w:lang w:eastAsia="ru-RU"/>
        </w:rPr>
      </w:pPr>
    </w:p>
    <w:p w14:paraId="104DDC55" w14:textId="160A534B" w:rsidR="002273C7" w:rsidRDefault="002273C7" w:rsidP="00FB0117">
      <w:pPr>
        <w:widowControl w:val="0"/>
        <w:tabs>
          <w:tab w:val="left" w:pos="5505"/>
        </w:tabs>
        <w:spacing w:line="240" w:lineRule="auto"/>
        <w:jc w:val="center"/>
        <w:rPr>
          <w:rFonts w:eastAsia="Times New Roman" w:cs="Times New Roman"/>
          <w:lang w:eastAsia="ru-RU"/>
        </w:rPr>
      </w:pPr>
    </w:p>
    <w:p w14:paraId="3C3D91A3" w14:textId="77777777" w:rsidR="002273C7" w:rsidRDefault="002273C7" w:rsidP="002273C7">
      <w:pPr>
        <w:widowControl w:val="0"/>
        <w:tabs>
          <w:tab w:val="left" w:pos="5505"/>
        </w:tabs>
        <w:spacing w:line="240" w:lineRule="auto"/>
        <w:jc w:val="right"/>
        <w:rPr>
          <w:rFonts w:eastAsia="Times New Roman" w:cs="Times New Roman"/>
          <w:lang w:eastAsia="ru-RU"/>
        </w:rPr>
        <w:sectPr w:rsidR="002273C7">
          <w:pgSz w:w="11906" w:h="16838"/>
          <w:pgMar w:top="1134" w:right="850" w:bottom="1134" w:left="1701" w:header="708" w:footer="708" w:gutter="0"/>
          <w:cols w:space="708"/>
          <w:docGrid w:linePitch="360"/>
        </w:sectPr>
      </w:pPr>
    </w:p>
    <w:p w14:paraId="252A1061" w14:textId="1B58E45D" w:rsidR="002273C7" w:rsidRDefault="002273C7" w:rsidP="002273C7">
      <w:pPr>
        <w:widowControl w:val="0"/>
        <w:tabs>
          <w:tab w:val="left" w:pos="5505"/>
        </w:tabs>
        <w:spacing w:line="240" w:lineRule="auto"/>
        <w:jc w:val="right"/>
        <w:rPr>
          <w:rFonts w:eastAsia="Times New Roman" w:cs="Times New Roman"/>
          <w:lang w:eastAsia="ru-RU"/>
        </w:rPr>
      </w:pPr>
      <w:r>
        <w:rPr>
          <w:rFonts w:eastAsia="Times New Roman" w:cs="Times New Roman"/>
          <w:lang w:eastAsia="ru-RU"/>
        </w:rPr>
        <w:lastRenderedPageBreak/>
        <w:t>Приложение №1 к Описанию объекта закупки</w:t>
      </w:r>
    </w:p>
    <w:p w14:paraId="7FE3D0C4" w14:textId="77777777" w:rsidR="002273C7" w:rsidRDefault="002273C7" w:rsidP="002273C7">
      <w:pPr>
        <w:widowControl w:val="0"/>
        <w:tabs>
          <w:tab w:val="left" w:pos="5505"/>
        </w:tabs>
        <w:spacing w:line="240" w:lineRule="auto"/>
        <w:jc w:val="right"/>
        <w:rPr>
          <w:rFonts w:eastAsia="Times New Roman" w:cs="Times New Roman"/>
          <w:lang w:eastAsia="ru-RU"/>
        </w:rPr>
      </w:pPr>
    </w:p>
    <w:p w14:paraId="0F370CE1" w14:textId="77777777" w:rsidR="002273C7" w:rsidRDefault="002273C7" w:rsidP="002273C7">
      <w:pPr>
        <w:widowControl w:val="0"/>
        <w:tabs>
          <w:tab w:val="left" w:pos="5505"/>
        </w:tabs>
        <w:spacing w:line="240" w:lineRule="auto"/>
        <w:jc w:val="right"/>
        <w:rPr>
          <w:rFonts w:eastAsia="Times New Roman" w:cs="Times New Roman"/>
          <w:lang w:eastAsia="ru-RU"/>
        </w:rPr>
      </w:pPr>
    </w:p>
    <w:tbl>
      <w:tblPr>
        <w:tblpPr w:leftFromText="180" w:rightFromText="180" w:vertAnchor="text" w:horzAnchor="margin" w:tblpY="103"/>
        <w:tblW w:w="9416" w:type="dxa"/>
        <w:tblLook w:val="01E0" w:firstRow="1" w:lastRow="1" w:firstColumn="1" w:lastColumn="1" w:noHBand="0" w:noVBand="0"/>
      </w:tblPr>
      <w:tblGrid>
        <w:gridCol w:w="4958"/>
        <w:gridCol w:w="4458"/>
      </w:tblGrid>
      <w:tr w:rsidR="00F7552D" w:rsidRPr="004B1446" w14:paraId="310FC481" w14:textId="77777777" w:rsidTr="00F7552D">
        <w:tc>
          <w:tcPr>
            <w:tcW w:w="4958" w:type="dxa"/>
          </w:tcPr>
          <w:p w14:paraId="4DF5BC0D" w14:textId="77777777" w:rsidR="00F7552D" w:rsidRPr="004B1446" w:rsidRDefault="00F7552D" w:rsidP="002274FF">
            <w:pPr>
              <w:tabs>
                <w:tab w:val="center" w:pos="2166"/>
                <w:tab w:val="right" w:pos="4332"/>
              </w:tabs>
              <w:spacing w:line="240" w:lineRule="auto"/>
              <w:rPr>
                <w:rFonts w:eastAsia="Times New Roman" w:cs="Times New Roman"/>
                <w:b/>
                <w:bCs/>
                <w:sz w:val="24"/>
                <w:szCs w:val="24"/>
                <w:lang w:eastAsia="ru-RU"/>
              </w:rPr>
            </w:pPr>
            <w:r w:rsidRPr="004B1446">
              <w:rPr>
                <w:rFonts w:eastAsia="Times New Roman" w:cs="Times New Roman"/>
                <w:b/>
                <w:bCs/>
                <w:sz w:val="24"/>
                <w:szCs w:val="24"/>
                <w:lang w:eastAsia="ru-RU"/>
              </w:rPr>
              <w:t>СОГЛАСОВАНО</w:t>
            </w:r>
          </w:p>
          <w:p w14:paraId="673C0DEB" w14:textId="77777777" w:rsidR="00F7552D" w:rsidRPr="004B1446" w:rsidRDefault="00F7552D" w:rsidP="002274FF">
            <w:pPr>
              <w:spacing w:line="240" w:lineRule="auto"/>
              <w:rPr>
                <w:rFonts w:eastAsia="Times New Roman" w:cs="Times New Roman"/>
                <w:sz w:val="24"/>
                <w:szCs w:val="24"/>
                <w:lang w:eastAsia="ru-RU"/>
              </w:rPr>
            </w:pPr>
            <w:r w:rsidRPr="004B1446">
              <w:rPr>
                <w:rFonts w:eastAsia="Times New Roman" w:cs="Times New Roman"/>
                <w:sz w:val="24"/>
                <w:szCs w:val="24"/>
                <w:lang w:eastAsia="ru-RU"/>
              </w:rPr>
              <w:t>Начальник отдела образования администрации Пушкинского района Санкт-Петербурга</w:t>
            </w:r>
          </w:p>
          <w:p w14:paraId="05EEF05A" w14:textId="77777777" w:rsidR="00F7552D" w:rsidRPr="004B1446" w:rsidRDefault="00F7552D" w:rsidP="002274FF">
            <w:pPr>
              <w:spacing w:line="240" w:lineRule="auto"/>
              <w:rPr>
                <w:rFonts w:eastAsia="Times New Roman" w:cs="Times New Roman"/>
                <w:sz w:val="24"/>
                <w:szCs w:val="24"/>
                <w:lang w:eastAsia="ru-RU"/>
              </w:rPr>
            </w:pPr>
          </w:p>
          <w:p w14:paraId="3A876976" w14:textId="77777777" w:rsidR="00F7552D" w:rsidRPr="004B1446" w:rsidRDefault="00F7552D" w:rsidP="002274FF">
            <w:pPr>
              <w:spacing w:line="240" w:lineRule="auto"/>
              <w:rPr>
                <w:rFonts w:eastAsia="Times New Roman" w:cs="Times New Roman"/>
                <w:sz w:val="24"/>
                <w:szCs w:val="24"/>
                <w:lang w:eastAsia="ru-RU"/>
              </w:rPr>
            </w:pPr>
            <w:r w:rsidRPr="004B1446">
              <w:rPr>
                <w:rFonts w:eastAsia="Times New Roman" w:cs="Times New Roman"/>
                <w:sz w:val="24"/>
                <w:szCs w:val="24"/>
                <w:lang w:eastAsia="ru-RU"/>
              </w:rPr>
              <w:t xml:space="preserve">___________________ </w:t>
            </w:r>
            <w:r w:rsidRPr="004B1446">
              <w:rPr>
                <w:rFonts w:eastAsia="Times New Roman" w:cs="Times New Roman"/>
                <w:b/>
                <w:bCs/>
                <w:sz w:val="24"/>
                <w:szCs w:val="24"/>
                <w:lang w:eastAsia="ru-RU"/>
              </w:rPr>
              <w:t xml:space="preserve">Н.П. </w:t>
            </w:r>
            <w:proofErr w:type="spellStart"/>
            <w:r w:rsidRPr="004B1446">
              <w:rPr>
                <w:rFonts w:eastAsia="Times New Roman" w:cs="Times New Roman"/>
                <w:b/>
                <w:bCs/>
                <w:sz w:val="24"/>
                <w:szCs w:val="24"/>
                <w:lang w:eastAsia="ru-RU"/>
              </w:rPr>
              <w:t>Микушева</w:t>
            </w:r>
            <w:proofErr w:type="spellEnd"/>
          </w:p>
          <w:p w14:paraId="77E5B99E" w14:textId="77777777" w:rsidR="00F7552D" w:rsidRPr="004B1446" w:rsidRDefault="00F7552D" w:rsidP="002274FF">
            <w:pPr>
              <w:spacing w:line="240" w:lineRule="auto"/>
              <w:rPr>
                <w:rFonts w:eastAsia="Times New Roman" w:cs="Times New Roman"/>
                <w:sz w:val="24"/>
                <w:szCs w:val="24"/>
                <w:lang w:eastAsia="ru-RU"/>
              </w:rPr>
            </w:pPr>
          </w:p>
          <w:p w14:paraId="430ED5DD" w14:textId="09ADED00" w:rsidR="00F7552D" w:rsidRPr="004B1446" w:rsidRDefault="00F7552D" w:rsidP="002274FF">
            <w:pPr>
              <w:spacing w:line="240" w:lineRule="auto"/>
              <w:rPr>
                <w:rFonts w:eastAsia="Times New Roman" w:cs="Times New Roman"/>
                <w:sz w:val="24"/>
                <w:szCs w:val="24"/>
                <w:lang w:eastAsia="ru-RU"/>
              </w:rPr>
            </w:pPr>
            <w:r w:rsidRPr="004B1446">
              <w:rPr>
                <w:rFonts w:eastAsia="Times New Roman" w:cs="Times New Roman"/>
                <w:sz w:val="24"/>
                <w:szCs w:val="24"/>
                <w:lang w:eastAsia="ru-RU"/>
              </w:rPr>
              <w:t>«_____</w:t>
            </w:r>
            <w:proofErr w:type="gramStart"/>
            <w:r w:rsidRPr="004B1446">
              <w:rPr>
                <w:rFonts w:eastAsia="Times New Roman" w:cs="Times New Roman"/>
                <w:sz w:val="24"/>
                <w:szCs w:val="24"/>
                <w:lang w:eastAsia="ru-RU"/>
              </w:rPr>
              <w:t xml:space="preserve">_»   </w:t>
            </w:r>
            <w:proofErr w:type="gramEnd"/>
            <w:r w:rsidRPr="004B1446">
              <w:rPr>
                <w:rFonts w:eastAsia="Times New Roman" w:cs="Times New Roman"/>
                <w:sz w:val="24"/>
                <w:szCs w:val="24"/>
                <w:lang w:eastAsia="ru-RU"/>
              </w:rPr>
              <w:t>__________________   202</w:t>
            </w:r>
            <w:r w:rsidR="00D10D74">
              <w:rPr>
                <w:rFonts w:eastAsia="Times New Roman" w:cs="Times New Roman"/>
                <w:sz w:val="24"/>
                <w:szCs w:val="24"/>
                <w:lang w:eastAsia="ru-RU"/>
              </w:rPr>
              <w:t>4</w:t>
            </w:r>
            <w:r w:rsidRPr="004B1446">
              <w:rPr>
                <w:rFonts w:eastAsia="Times New Roman" w:cs="Times New Roman"/>
                <w:sz w:val="24"/>
                <w:szCs w:val="24"/>
                <w:lang w:eastAsia="ru-RU"/>
              </w:rPr>
              <w:t xml:space="preserve"> г.</w:t>
            </w:r>
          </w:p>
          <w:p w14:paraId="2B2F55AE" w14:textId="77777777" w:rsidR="00F7552D" w:rsidRPr="004B1446" w:rsidRDefault="00F7552D" w:rsidP="002274FF">
            <w:pPr>
              <w:spacing w:line="240" w:lineRule="auto"/>
              <w:rPr>
                <w:rFonts w:eastAsia="Times New Roman" w:cs="Times New Roman"/>
                <w:sz w:val="24"/>
                <w:szCs w:val="24"/>
                <w:lang w:eastAsia="ru-RU"/>
              </w:rPr>
            </w:pPr>
          </w:p>
        </w:tc>
        <w:tc>
          <w:tcPr>
            <w:tcW w:w="4458" w:type="dxa"/>
          </w:tcPr>
          <w:p w14:paraId="51F6B83F" w14:textId="77777777" w:rsidR="00F7552D" w:rsidRPr="004B1446" w:rsidRDefault="00F7552D" w:rsidP="002274FF">
            <w:pPr>
              <w:tabs>
                <w:tab w:val="center" w:pos="2166"/>
                <w:tab w:val="right" w:pos="4332"/>
              </w:tabs>
              <w:spacing w:line="240" w:lineRule="auto"/>
              <w:jc w:val="center"/>
              <w:rPr>
                <w:rFonts w:eastAsia="Times New Roman" w:cs="Times New Roman"/>
                <w:sz w:val="24"/>
                <w:szCs w:val="24"/>
                <w:lang w:eastAsia="ru-RU"/>
              </w:rPr>
            </w:pPr>
          </w:p>
          <w:p w14:paraId="01072008" w14:textId="77777777" w:rsidR="00F7552D" w:rsidRPr="004B1446" w:rsidRDefault="00F7552D" w:rsidP="002274FF">
            <w:pPr>
              <w:spacing w:line="240" w:lineRule="auto"/>
              <w:jc w:val="center"/>
              <w:rPr>
                <w:rFonts w:eastAsia="Times New Roman" w:cs="Times New Roman"/>
                <w:sz w:val="24"/>
                <w:szCs w:val="24"/>
                <w:lang w:eastAsia="ru-RU"/>
              </w:rPr>
            </w:pPr>
          </w:p>
        </w:tc>
      </w:tr>
    </w:tbl>
    <w:p w14:paraId="5857D20D" w14:textId="77777777" w:rsidR="009311EE" w:rsidRPr="009311EE" w:rsidRDefault="009311EE" w:rsidP="009311EE">
      <w:pPr>
        <w:spacing w:line="240" w:lineRule="auto"/>
        <w:rPr>
          <w:rFonts w:eastAsia="Times New Roman" w:cs="Times New Roman"/>
          <w:sz w:val="24"/>
          <w:szCs w:val="24"/>
          <w:lang w:eastAsia="ru-RU"/>
        </w:rPr>
      </w:pPr>
      <w:r w:rsidRPr="009311EE">
        <w:rPr>
          <w:rFonts w:eastAsia="Times New Roman" w:cs="Times New Roman"/>
          <w:sz w:val="24"/>
          <w:szCs w:val="24"/>
          <w:lang w:eastAsia="ru-RU"/>
        </w:rPr>
        <w:t>УТВЕРЖДЕНО</w:t>
      </w:r>
    </w:p>
    <w:p w14:paraId="264DF53A" w14:textId="26FB68CE" w:rsidR="00B51536" w:rsidRPr="00B51536" w:rsidRDefault="00B51536" w:rsidP="00B51536">
      <w:pPr>
        <w:spacing w:line="240" w:lineRule="auto"/>
        <w:rPr>
          <w:rFonts w:eastAsia="Times New Roman" w:cs="Times New Roman"/>
          <w:sz w:val="24"/>
          <w:szCs w:val="24"/>
          <w:lang w:eastAsia="ru-RU"/>
        </w:rPr>
      </w:pPr>
      <w:r w:rsidRPr="00B51536">
        <w:rPr>
          <w:rFonts w:eastAsia="Times New Roman" w:cs="Times New Roman"/>
          <w:sz w:val="24"/>
          <w:szCs w:val="24"/>
          <w:lang w:eastAsia="ru-RU"/>
        </w:rPr>
        <w:t xml:space="preserve">Директор ГБУ </w:t>
      </w:r>
      <w:r w:rsidR="00D10D74">
        <w:rPr>
          <w:rFonts w:eastAsia="Times New Roman" w:cs="Times New Roman"/>
          <w:sz w:val="24"/>
          <w:szCs w:val="24"/>
          <w:lang w:eastAsia="ru-RU"/>
        </w:rPr>
        <w:t xml:space="preserve">ДО ДТ </w:t>
      </w:r>
    </w:p>
    <w:p w14:paraId="17C56FD0" w14:textId="584F23F0" w:rsidR="00B51536" w:rsidRPr="00B51536" w:rsidRDefault="00B51536" w:rsidP="00B51536">
      <w:pPr>
        <w:spacing w:line="240" w:lineRule="auto"/>
        <w:rPr>
          <w:rFonts w:eastAsia="Times New Roman" w:cs="Times New Roman"/>
          <w:b/>
          <w:sz w:val="24"/>
          <w:szCs w:val="24"/>
          <w:lang w:eastAsia="ru-RU"/>
        </w:rPr>
      </w:pPr>
      <w:r w:rsidRPr="00B51536">
        <w:rPr>
          <w:rFonts w:eastAsia="Times New Roman" w:cs="Times New Roman"/>
          <w:bCs/>
          <w:sz w:val="24"/>
          <w:szCs w:val="24"/>
          <w:lang w:eastAsia="ru-RU"/>
        </w:rPr>
        <w:t>Пушкинского района Санкт-Петербурга</w:t>
      </w:r>
      <w:r w:rsidRPr="00B51536">
        <w:rPr>
          <w:rFonts w:eastAsia="Times New Roman" w:cs="Times New Roman"/>
          <w:b/>
          <w:sz w:val="24"/>
          <w:szCs w:val="24"/>
          <w:lang w:eastAsia="ru-RU"/>
        </w:rPr>
        <w:t xml:space="preserve"> </w:t>
      </w:r>
      <w:r w:rsidRPr="00B51536">
        <w:rPr>
          <w:rFonts w:eastAsia="Times New Roman" w:cs="Times New Roman"/>
          <w:sz w:val="24"/>
          <w:szCs w:val="24"/>
          <w:lang w:eastAsia="ru-RU"/>
        </w:rPr>
        <w:t>______________________</w:t>
      </w:r>
      <w:r w:rsidR="00D10D74">
        <w:rPr>
          <w:rFonts w:eastAsia="Times New Roman" w:cs="Times New Roman"/>
          <w:b/>
          <w:sz w:val="24"/>
          <w:szCs w:val="24"/>
          <w:lang w:eastAsia="ru-RU"/>
        </w:rPr>
        <w:t>О.Н. Бугаева</w:t>
      </w:r>
    </w:p>
    <w:p w14:paraId="0C5F4BD1" w14:textId="77777777" w:rsidR="00B51536" w:rsidRPr="00B51536" w:rsidRDefault="00B51536" w:rsidP="00B51536">
      <w:pPr>
        <w:spacing w:line="240" w:lineRule="auto"/>
        <w:rPr>
          <w:rFonts w:eastAsia="Times New Roman" w:cs="Times New Roman"/>
          <w:sz w:val="24"/>
          <w:szCs w:val="24"/>
          <w:lang w:eastAsia="ru-RU"/>
        </w:rPr>
      </w:pPr>
    </w:p>
    <w:p w14:paraId="3EEC4ED1" w14:textId="6F228268" w:rsidR="00B51536" w:rsidRPr="00B51536" w:rsidRDefault="00B51536" w:rsidP="00B51536">
      <w:pPr>
        <w:spacing w:line="240" w:lineRule="auto"/>
        <w:rPr>
          <w:rFonts w:eastAsia="Times New Roman" w:cs="Times New Roman"/>
          <w:sz w:val="24"/>
          <w:szCs w:val="24"/>
          <w:lang w:eastAsia="ru-RU"/>
        </w:rPr>
      </w:pPr>
      <w:r w:rsidRPr="00B51536">
        <w:rPr>
          <w:rFonts w:eastAsia="Times New Roman" w:cs="Times New Roman"/>
          <w:sz w:val="24"/>
          <w:szCs w:val="24"/>
          <w:lang w:eastAsia="ru-RU"/>
        </w:rPr>
        <w:t>«____» ___________________ 202</w:t>
      </w:r>
      <w:r w:rsidR="00D10D74">
        <w:rPr>
          <w:rFonts w:eastAsia="Times New Roman" w:cs="Times New Roman"/>
          <w:sz w:val="24"/>
          <w:szCs w:val="24"/>
          <w:lang w:eastAsia="ru-RU"/>
        </w:rPr>
        <w:t>4</w:t>
      </w:r>
      <w:r w:rsidRPr="00B51536">
        <w:rPr>
          <w:rFonts w:eastAsia="Times New Roman" w:cs="Times New Roman"/>
          <w:sz w:val="24"/>
          <w:szCs w:val="24"/>
          <w:lang w:eastAsia="ru-RU"/>
        </w:rPr>
        <w:t xml:space="preserve"> г</w:t>
      </w:r>
    </w:p>
    <w:p w14:paraId="666A5AE2" w14:textId="2F9784E2" w:rsidR="002273C7" w:rsidRPr="004B1446" w:rsidRDefault="00B51536" w:rsidP="002273C7">
      <w:pPr>
        <w:spacing w:line="240" w:lineRule="auto"/>
        <w:jc w:val="center"/>
        <w:rPr>
          <w:rFonts w:eastAsia="Times New Roman" w:cs="Times New Roman"/>
          <w:b/>
          <w:sz w:val="24"/>
          <w:szCs w:val="24"/>
          <w:lang w:eastAsia="ru-RU"/>
        </w:rPr>
      </w:pPr>
      <w:proofErr w:type="spellStart"/>
      <w:r w:rsidRPr="00B51536">
        <w:rPr>
          <w:rFonts w:eastAsia="Times New Roman" w:cs="Times New Roman"/>
          <w:sz w:val="24"/>
          <w:szCs w:val="24"/>
          <w:lang w:eastAsia="ru-RU"/>
        </w:rPr>
        <w:t>м.п</w:t>
      </w:r>
      <w:proofErr w:type="spellEnd"/>
      <w:r w:rsidRPr="00B51536">
        <w:rPr>
          <w:rFonts w:eastAsia="Times New Roman" w:cs="Times New Roman"/>
          <w:sz w:val="24"/>
          <w:szCs w:val="24"/>
          <w:lang w:eastAsia="ru-RU"/>
        </w:rPr>
        <w:t>.</w:t>
      </w:r>
    </w:p>
    <w:p w14:paraId="260EA990" w14:textId="77777777" w:rsidR="00F7552D" w:rsidRDefault="00F7552D" w:rsidP="002273C7">
      <w:pPr>
        <w:spacing w:line="240" w:lineRule="auto"/>
        <w:jc w:val="center"/>
        <w:rPr>
          <w:rFonts w:eastAsia="Times New Roman" w:cs="Times New Roman"/>
          <w:b/>
          <w:sz w:val="24"/>
          <w:szCs w:val="24"/>
          <w:lang w:eastAsia="ru-RU"/>
        </w:rPr>
      </w:pPr>
      <w:bookmarkStart w:id="9" w:name="_Hlk95397397"/>
    </w:p>
    <w:p w14:paraId="5AFFF591" w14:textId="77777777" w:rsidR="00F7552D" w:rsidRDefault="00F7552D" w:rsidP="002273C7">
      <w:pPr>
        <w:spacing w:line="240" w:lineRule="auto"/>
        <w:jc w:val="center"/>
        <w:rPr>
          <w:rFonts w:eastAsia="Times New Roman" w:cs="Times New Roman"/>
          <w:b/>
          <w:sz w:val="24"/>
          <w:szCs w:val="24"/>
          <w:lang w:eastAsia="ru-RU"/>
        </w:rPr>
      </w:pPr>
    </w:p>
    <w:p w14:paraId="515AD9C7" w14:textId="77777777" w:rsidR="00F7552D" w:rsidRDefault="00F7552D" w:rsidP="002273C7">
      <w:pPr>
        <w:spacing w:line="240" w:lineRule="auto"/>
        <w:jc w:val="center"/>
        <w:rPr>
          <w:rFonts w:eastAsia="Times New Roman" w:cs="Times New Roman"/>
          <w:b/>
          <w:sz w:val="24"/>
          <w:szCs w:val="24"/>
          <w:lang w:eastAsia="ru-RU"/>
        </w:rPr>
      </w:pPr>
    </w:p>
    <w:p w14:paraId="26EEDAAF" w14:textId="77777777" w:rsidR="00F7552D" w:rsidRDefault="00F7552D" w:rsidP="002273C7">
      <w:pPr>
        <w:spacing w:line="240" w:lineRule="auto"/>
        <w:jc w:val="center"/>
        <w:rPr>
          <w:rFonts w:eastAsia="Times New Roman" w:cs="Times New Roman"/>
          <w:b/>
          <w:sz w:val="24"/>
          <w:szCs w:val="24"/>
          <w:lang w:eastAsia="ru-RU"/>
        </w:rPr>
      </w:pPr>
    </w:p>
    <w:p w14:paraId="0181EEFB" w14:textId="7633FF0C" w:rsidR="002273C7" w:rsidRPr="004B1446" w:rsidRDefault="002273C7" w:rsidP="00F7552D">
      <w:pPr>
        <w:spacing w:line="240" w:lineRule="auto"/>
        <w:jc w:val="center"/>
        <w:rPr>
          <w:rFonts w:eastAsia="Times New Roman" w:cs="Times New Roman"/>
          <w:b/>
          <w:sz w:val="24"/>
          <w:szCs w:val="24"/>
          <w:lang w:eastAsia="ru-RU"/>
        </w:rPr>
      </w:pPr>
      <w:r w:rsidRPr="004B1446">
        <w:rPr>
          <w:rFonts w:eastAsia="Times New Roman" w:cs="Times New Roman"/>
          <w:b/>
          <w:sz w:val="24"/>
          <w:szCs w:val="24"/>
          <w:lang w:eastAsia="ru-RU"/>
        </w:rPr>
        <w:t>СПЕЦИФИКАЦИЯ</w:t>
      </w:r>
    </w:p>
    <w:p w14:paraId="1F260E08" w14:textId="72B2DFCB" w:rsidR="0049534D" w:rsidRPr="00746FA5" w:rsidRDefault="0049534D" w:rsidP="00BD56AC">
      <w:pPr>
        <w:widowControl w:val="0"/>
        <w:autoSpaceDE w:val="0"/>
        <w:autoSpaceDN w:val="0"/>
        <w:adjustRightInd w:val="0"/>
        <w:spacing w:line="240" w:lineRule="auto"/>
        <w:jc w:val="center"/>
        <w:rPr>
          <w:b/>
          <w:bCs/>
        </w:rPr>
      </w:pPr>
      <w:bookmarkStart w:id="10" w:name="_Hlk170205430"/>
      <w:bookmarkStart w:id="11" w:name="_Hlk169854195"/>
      <w:bookmarkStart w:id="12" w:name="_Hlk149554918"/>
      <w:r w:rsidRPr="00746FA5">
        <w:rPr>
          <w:b/>
          <w:bCs/>
        </w:rPr>
        <w:t xml:space="preserve">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w:t>
      </w:r>
      <w:r>
        <w:rPr>
          <w:b/>
          <w:bCs/>
        </w:rPr>
        <w:t xml:space="preserve">                   </w:t>
      </w:r>
      <w:r w:rsidRPr="00746FA5">
        <w:rPr>
          <w:b/>
          <w:bCs/>
        </w:rPr>
        <w:t>Санкт-Пете</w:t>
      </w:r>
      <w:r>
        <w:rPr>
          <w:b/>
          <w:bCs/>
        </w:rPr>
        <w:t>рбурга по адресу: Санкт-Петербу</w:t>
      </w:r>
      <w:r w:rsidRPr="00746FA5">
        <w:rPr>
          <w:b/>
          <w:bCs/>
        </w:rPr>
        <w:t>рг, г. Пушкин, Пушкинская ул., д. 28/21, лит. А</w:t>
      </w:r>
      <w:bookmarkEnd w:id="10"/>
    </w:p>
    <w:bookmarkEnd w:id="9"/>
    <w:bookmarkEnd w:id="11"/>
    <w:bookmarkEnd w:id="12"/>
    <w:p w14:paraId="388F948A" w14:textId="77777777" w:rsidR="00F7552D" w:rsidRDefault="00F7552D" w:rsidP="002273C7">
      <w:pPr>
        <w:spacing w:line="240" w:lineRule="auto"/>
        <w:jc w:val="right"/>
        <w:rPr>
          <w:rFonts w:eastAsia="Times New Roman" w:cs="Times New Roman"/>
          <w:b/>
          <w:bCs/>
          <w:sz w:val="24"/>
          <w:szCs w:val="24"/>
          <w:lang w:eastAsia="ru-RU"/>
        </w:rPr>
      </w:pPr>
    </w:p>
    <w:p w14:paraId="2DC7F642" w14:textId="3EB9EABF" w:rsidR="002273C7" w:rsidRDefault="002273C7" w:rsidP="002273C7">
      <w:pPr>
        <w:spacing w:line="240" w:lineRule="auto"/>
        <w:jc w:val="right"/>
        <w:rPr>
          <w:rFonts w:eastAsia="Times New Roman" w:cs="Times New Roman"/>
          <w:b/>
          <w:bCs/>
          <w:sz w:val="24"/>
          <w:szCs w:val="24"/>
          <w:lang w:eastAsia="ru-RU"/>
        </w:rPr>
      </w:pPr>
      <w:r w:rsidRPr="004B1446">
        <w:rPr>
          <w:rFonts w:eastAsia="Times New Roman" w:cs="Times New Roman"/>
          <w:b/>
          <w:bCs/>
          <w:sz w:val="24"/>
          <w:szCs w:val="24"/>
          <w:lang w:eastAsia="ru-RU"/>
        </w:rPr>
        <w:t xml:space="preserve">на сумму: </w:t>
      </w:r>
      <w:r w:rsidR="009311EE">
        <w:rPr>
          <w:rFonts w:eastAsia="Times New Roman" w:cs="Times New Roman"/>
          <w:b/>
          <w:bCs/>
          <w:sz w:val="24"/>
          <w:szCs w:val="24"/>
          <w:lang w:eastAsia="ru-RU"/>
        </w:rPr>
        <w:t>__________</w:t>
      </w:r>
      <w:r w:rsidR="00F7552D" w:rsidRPr="00F7552D">
        <w:rPr>
          <w:rFonts w:eastAsia="Times New Roman" w:cs="Times New Roman"/>
          <w:b/>
          <w:bCs/>
          <w:sz w:val="24"/>
          <w:szCs w:val="24"/>
          <w:lang w:eastAsia="ru-RU"/>
        </w:rPr>
        <w:t xml:space="preserve"> руб.</w:t>
      </w:r>
      <w:r w:rsidR="0066620E">
        <w:rPr>
          <w:rStyle w:val="a5"/>
          <w:rFonts w:eastAsia="Times New Roman" w:cs="Times New Roman"/>
          <w:b/>
          <w:bCs/>
          <w:sz w:val="24"/>
          <w:szCs w:val="24"/>
          <w:lang w:eastAsia="ru-RU"/>
        </w:rPr>
        <w:footnoteReference w:customMarkFollows="1" w:id="5"/>
        <w:t>*</w:t>
      </w:r>
    </w:p>
    <w:p w14:paraId="43CE539F" w14:textId="5D6AE216" w:rsidR="00F7552D" w:rsidRDefault="00F7552D" w:rsidP="002273C7">
      <w:pPr>
        <w:spacing w:line="240" w:lineRule="auto"/>
        <w:jc w:val="right"/>
        <w:rPr>
          <w:rFonts w:eastAsia="Times New Roman" w:cs="Times New Roman"/>
          <w:b/>
          <w:bCs/>
          <w:sz w:val="24"/>
          <w:szCs w:val="24"/>
          <w:lang w:eastAsia="ru-RU"/>
        </w:rPr>
      </w:pPr>
    </w:p>
    <w:p w14:paraId="68705256" w14:textId="77777777" w:rsidR="00F7552D" w:rsidRDefault="00F7552D" w:rsidP="002273C7">
      <w:pPr>
        <w:spacing w:line="240" w:lineRule="auto"/>
        <w:jc w:val="right"/>
        <w:rPr>
          <w:rFonts w:eastAsia="Times New Roman" w:cs="Times New Roman"/>
          <w:b/>
          <w:bCs/>
          <w:sz w:val="24"/>
          <w:szCs w:val="24"/>
          <w:lang w:eastAsia="ru-RU"/>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678"/>
        <w:gridCol w:w="4900"/>
      </w:tblGrid>
      <w:tr w:rsidR="00F7552D" w:rsidRPr="00807E6E" w14:paraId="2765F8E5" w14:textId="77777777" w:rsidTr="00D160C8">
        <w:tc>
          <w:tcPr>
            <w:tcW w:w="5259" w:type="dxa"/>
          </w:tcPr>
          <w:p w14:paraId="4728E06F"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Состав, виды, объёмы работ и расценки проверены.</w:t>
            </w:r>
          </w:p>
          <w:p w14:paraId="0636DB6B"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Директор СПб ГБУ «Служба заказчика </w:t>
            </w:r>
          </w:p>
          <w:p w14:paraId="018C4A3A"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Пушкинского р-на»</w:t>
            </w:r>
          </w:p>
          <w:p w14:paraId="7E0848F1" w14:textId="77777777" w:rsidR="00F7552D" w:rsidRPr="00807E6E" w:rsidRDefault="00F7552D" w:rsidP="00D160C8">
            <w:pPr>
              <w:rPr>
                <w:rFonts w:ascii="Times New Roman" w:eastAsia="Times New Roman" w:hAnsi="Times New Roman" w:cs="Times New Roman"/>
                <w:sz w:val="24"/>
                <w:szCs w:val="24"/>
                <w:lang w:eastAsia="ru-RU"/>
              </w:rPr>
            </w:pPr>
          </w:p>
          <w:p w14:paraId="1EE33665"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___________________Д.С. Музыченко</w:t>
            </w:r>
          </w:p>
          <w:p w14:paraId="0DAA94D7" w14:textId="77777777" w:rsidR="00F7552D" w:rsidRPr="00807E6E" w:rsidRDefault="00F7552D" w:rsidP="00D160C8">
            <w:pPr>
              <w:rPr>
                <w:rFonts w:ascii="Times New Roman" w:eastAsia="Times New Roman" w:hAnsi="Times New Roman" w:cs="Times New Roman"/>
                <w:b/>
                <w:sz w:val="24"/>
                <w:szCs w:val="24"/>
                <w:lang w:eastAsia="ru-RU"/>
              </w:rPr>
            </w:pPr>
          </w:p>
        </w:tc>
        <w:tc>
          <w:tcPr>
            <w:tcW w:w="5259" w:type="dxa"/>
          </w:tcPr>
          <w:p w14:paraId="3D8993CA" w14:textId="733ADF56" w:rsidR="00F7552D" w:rsidRPr="00807E6E" w:rsidRDefault="00F7552D" w:rsidP="00D160C8">
            <w:pPr>
              <w:rPr>
                <w:rFonts w:ascii="Times New Roman" w:eastAsia="Times New Roman" w:hAnsi="Times New Roman" w:cs="Times New Roman"/>
                <w:b/>
                <w:sz w:val="24"/>
                <w:szCs w:val="24"/>
                <w:lang w:eastAsia="ru-RU"/>
              </w:rPr>
            </w:pPr>
            <w:r w:rsidRPr="00807E6E">
              <w:rPr>
                <w:rFonts w:ascii="Times New Roman" w:eastAsia="Times New Roman" w:hAnsi="Times New Roman" w:cs="Times New Roman"/>
                <w:sz w:val="24"/>
                <w:szCs w:val="24"/>
                <w:lang w:eastAsia="ru-RU"/>
              </w:rPr>
              <w:t xml:space="preserve"> </w:t>
            </w:r>
          </w:p>
        </w:tc>
        <w:tc>
          <w:tcPr>
            <w:tcW w:w="5260" w:type="dxa"/>
          </w:tcPr>
          <w:p w14:paraId="61F77C68"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ПОДРЯДЧИК: </w:t>
            </w:r>
          </w:p>
          <w:p w14:paraId="6E6C7B51" w14:textId="77777777" w:rsidR="00F7552D" w:rsidRPr="00807E6E" w:rsidRDefault="00F7552D" w:rsidP="00D160C8">
            <w:pPr>
              <w:rPr>
                <w:rFonts w:ascii="Times New Roman" w:eastAsia="Times New Roman" w:hAnsi="Times New Roman" w:cs="Times New Roman"/>
                <w:sz w:val="24"/>
                <w:szCs w:val="24"/>
                <w:lang w:eastAsia="ru-RU"/>
              </w:rPr>
            </w:pPr>
          </w:p>
          <w:p w14:paraId="52C3D4F3" w14:textId="77777777" w:rsidR="00F7552D" w:rsidRPr="00807E6E" w:rsidRDefault="00F7552D" w:rsidP="00D160C8">
            <w:pPr>
              <w:rPr>
                <w:rFonts w:ascii="Times New Roman" w:eastAsia="Times New Roman" w:hAnsi="Times New Roman" w:cs="Times New Roman"/>
                <w:b/>
                <w:sz w:val="24"/>
                <w:szCs w:val="24"/>
                <w:lang w:eastAsia="ru-RU"/>
              </w:rPr>
            </w:pPr>
          </w:p>
          <w:p w14:paraId="3DCD584D" w14:textId="77777777" w:rsidR="00F7552D" w:rsidRPr="00807E6E" w:rsidRDefault="00F7552D" w:rsidP="00D160C8">
            <w:pPr>
              <w:rPr>
                <w:rFonts w:ascii="Times New Roman" w:eastAsia="Times New Roman" w:hAnsi="Times New Roman" w:cs="Times New Roman"/>
                <w:b/>
                <w:sz w:val="24"/>
                <w:szCs w:val="24"/>
                <w:lang w:eastAsia="ru-RU"/>
              </w:rPr>
            </w:pPr>
          </w:p>
          <w:p w14:paraId="09C15CA4" w14:textId="77777777" w:rsidR="00F7552D" w:rsidRDefault="00F7552D" w:rsidP="00D160C8">
            <w:pPr>
              <w:rPr>
                <w:rFonts w:ascii="Times New Roman" w:eastAsia="Times New Roman" w:hAnsi="Times New Roman" w:cs="Times New Roman"/>
                <w:sz w:val="24"/>
                <w:szCs w:val="24"/>
                <w:lang w:eastAsia="ru-RU"/>
              </w:rPr>
            </w:pPr>
          </w:p>
          <w:p w14:paraId="5A0BAACF" w14:textId="77777777" w:rsidR="00F7552D" w:rsidRPr="00807E6E" w:rsidRDefault="00F7552D" w:rsidP="00D160C8">
            <w:pPr>
              <w:rPr>
                <w:rFonts w:ascii="Times New Roman" w:eastAsia="Times New Roman" w:hAnsi="Times New Roman" w:cs="Times New Roman"/>
                <w:sz w:val="24"/>
                <w:szCs w:val="24"/>
                <w:lang w:eastAsia="ru-RU"/>
              </w:rPr>
            </w:pPr>
            <w:r w:rsidRPr="00807E6E">
              <w:rPr>
                <w:rFonts w:ascii="Times New Roman" w:eastAsia="Times New Roman" w:hAnsi="Times New Roman" w:cs="Times New Roman"/>
                <w:sz w:val="24"/>
                <w:szCs w:val="24"/>
                <w:lang w:eastAsia="ru-RU"/>
              </w:rPr>
              <w:t xml:space="preserve">________________ </w:t>
            </w:r>
            <w:r w:rsidRPr="00E73204">
              <w:rPr>
                <w:rFonts w:ascii="Times New Roman" w:eastAsia="Times New Roman" w:hAnsi="Times New Roman" w:cs="Times New Roman"/>
                <w:sz w:val="24"/>
                <w:szCs w:val="24"/>
                <w:lang w:eastAsia="ru-RU"/>
              </w:rPr>
              <w:t>/____________/</w:t>
            </w:r>
          </w:p>
          <w:p w14:paraId="0CA4BFFD" w14:textId="77777777" w:rsidR="00F7552D" w:rsidRPr="00807E6E" w:rsidRDefault="00F7552D" w:rsidP="00D160C8">
            <w:pPr>
              <w:rPr>
                <w:rFonts w:ascii="Times New Roman" w:eastAsia="Times New Roman" w:hAnsi="Times New Roman" w:cs="Times New Roman"/>
                <w:b/>
                <w:sz w:val="24"/>
                <w:szCs w:val="24"/>
                <w:lang w:eastAsia="ru-RU"/>
              </w:rPr>
            </w:pPr>
            <w:r w:rsidRPr="00807E6E">
              <w:rPr>
                <w:rFonts w:ascii="Times New Roman" w:eastAsia="Times New Roman" w:hAnsi="Times New Roman" w:cs="Times New Roman"/>
                <w:sz w:val="24"/>
                <w:szCs w:val="24"/>
                <w:lang w:eastAsia="ru-RU"/>
              </w:rPr>
              <w:t xml:space="preserve">М.П.                   </w:t>
            </w:r>
          </w:p>
        </w:tc>
      </w:tr>
    </w:tbl>
    <w:p w14:paraId="1553B3E4" w14:textId="596D44D8" w:rsidR="00F7552D" w:rsidRDefault="00F7552D" w:rsidP="002273C7">
      <w:pPr>
        <w:spacing w:line="240" w:lineRule="auto"/>
        <w:jc w:val="right"/>
        <w:rPr>
          <w:rFonts w:eastAsia="Times New Roman" w:cs="Times New Roman"/>
          <w:b/>
          <w:bCs/>
          <w:sz w:val="24"/>
          <w:szCs w:val="24"/>
          <w:lang w:eastAsia="ru-RU"/>
        </w:rPr>
      </w:pPr>
    </w:p>
    <w:p w14:paraId="0277FCE4" w14:textId="77777777" w:rsidR="00F7552D" w:rsidRPr="00DD1E70" w:rsidRDefault="00F7552D" w:rsidP="00F7552D">
      <w:pPr>
        <w:jc w:val="center"/>
        <w:rPr>
          <w:rFonts w:eastAsia="Times New Roman" w:cs="Times New Roman"/>
          <w:b/>
          <w:bCs/>
          <w:color w:val="000000"/>
          <w:sz w:val="18"/>
          <w:szCs w:val="18"/>
          <w:lang w:eastAsia="ru-RU"/>
        </w:rPr>
      </w:pPr>
      <w:r w:rsidRPr="00DD1E70">
        <w:rPr>
          <w:rFonts w:eastAsia="Times New Roman" w:cs="Times New Roman"/>
          <w:b/>
          <w:bCs/>
          <w:color w:val="000000"/>
          <w:sz w:val="18"/>
          <w:szCs w:val="18"/>
          <w:lang w:eastAsia="ru-RU"/>
        </w:rPr>
        <w:t>Санкт-Петербург</w:t>
      </w:r>
    </w:p>
    <w:p w14:paraId="502D5972" w14:textId="08C53540" w:rsidR="00F7552D" w:rsidRPr="00DD1E70" w:rsidRDefault="00F7552D" w:rsidP="00F7552D">
      <w:pPr>
        <w:jc w:val="center"/>
        <w:rPr>
          <w:rFonts w:eastAsia="Times New Roman" w:cs="Times New Roman"/>
          <w:b/>
          <w:sz w:val="18"/>
          <w:szCs w:val="18"/>
          <w:lang w:eastAsia="ru-RU"/>
        </w:rPr>
      </w:pPr>
      <w:r w:rsidRPr="00DD1E70">
        <w:rPr>
          <w:rFonts w:eastAsia="Times New Roman" w:cs="Times New Roman"/>
          <w:b/>
          <w:bCs/>
          <w:color w:val="000000"/>
          <w:sz w:val="18"/>
          <w:szCs w:val="18"/>
          <w:lang w:eastAsia="ru-RU"/>
        </w:rPr>
        <w:t>202</w:t>
      </w:r>
      <w:r w:rsidR="0049534D">
        <w:rPr>
          <w:rFonts w:eastAsia="Times New Roman" w:cs="Times New Roman"/>
          <w:b/>
          <w:bCs/>
          <w:color w:val="000000"/>
          <w:sz w:val="18"/>
          <w:szCs w:val="18"/>
          <w:lang w:eastAsia="ru-RU"/>
        </w:rPr>
        <w:t>4</w:t>
      </w:r>
    </w:p>
    <w:p w14:paraId="33C30998" w14:textId="455805B6" w:rsidR="008A7E02" w:rsidRDefault="008A7E02" w:rsidP="008A7E02">
      <w:pPr>
        <w:widowControl w:val="0"/>
        <w:tabs>
          <w:tab w:val="left" w:pos="525"/>
          <w:tab w:val="left" w:pos="5505"/>
          <w:tab w:val="right" w:pos="14570"/>
        </w:tabs>
        <w:spacing w:line="240" w:lineRule="auto"/>
        <w:jc w:val="center"/>
        <w:rPr>
          <w:rFonts w:eastAsia="Times New Roman" w:cs="Times New Roman"/>
          <w:lang w:eastAsia="ru-RU"/>
        </w:rPr>
      </w:pPr>
    </w:p>
    <w:tbl>
      <w:tblPr>
        <w:tblW w:w="14560" w:type="dxa"/>
        <w:tblLook w:val="04A0" w:firstRow="1" w:lastRow="0" w:firstColumn="1" w:lastColumn="0" w:noHBand="0" w:noVBand="1"/>
      </w:tblPr>
      <w:tblGrid>
        <w:gridCol w:w="667"/>
        <w:gridCol w:w="4327"/>
        <w:gridCol w:w="1018"/>
        <w:gridCol w:w="829"/>
        <w:gridCol w:w="1553"/>
        <w:gridCol w:w="1523"/>
        <w:gridCol w:w="1507"/>
        <w:gridCol w:w="1573"/>
        <w:gridCol w:w="1573"/>
      </w:tblGrid>
      <w:tr w:rsidR="00B002DF" w:rsidRPr="00B002DF" w14:paraId="1382E799" w14:textId="77777777" w:rsidTr="00BD56AC">
        <w:trPr>
          <w:trHeight w:val="1665"/>
        </w:trPr>
        <w:tc>
          <w:tcPr>
            <w:tcW w:w="14560" w:type="dxa"/>
            <w:gridSpan w:val="9"/>
            <w:tcBorders>
              <w:top w:val="nil"/>
              <w:left w:val="nil"/>
              <w:right w:val="nil"/>
            </w:tcBorders>
            <w:shd w:val="clear" w:color="auto" w:fill="auto"/>
            <w:vAlign w:val="center"/>
            <w:hideMark/>
          </w:tcPr>
          <w:tbl>
            <w:tblPr>
              <w:tblW w:w="14913" w:type="dxa"/>
              <w:tblCellMar>
                <w:left w:w="0" w:type="dxa"/>
                <w:right w:w="0" w:type="dxa"/>
              </w:tblCellMar>
              <w:tblLook w:val="0000" w:firstRow="0" w:lastRow="0" w:firstColumn="0" w:lastColumn="0" w:noHBand="0" w:noVBand="0"/>
            </w:tblPr>
            <w:tblGrid>
              <w:gridCol w:w="462"/>
              <w:gridCol w:w="1949"/>
              <w:gridCol w:w="1670"/>
              <w:gridCol w:w="1323"/>
              <w:gridCol w:w="151"/>
              <w:gridCol w:w="323"/>
              <w:gridCol w:w="841"/>
              <w:gridCol w:w="188"/>
              <w:gridCol w:w="222"/>
              <w:gridCol w:w="153"/>
              <w:gridCol w:w="318"/>
              <w:gridCol w:w="407"/>
              <w:gridCol w:w="785"/>
              <w:gridCol w:w="1153"/>
              <w:gridCol w:w="94"/>
              <w:gridCol w:w="727"/>
              <w:gridCol w:w="114"/>
              <w:gridCol w:w="485"/>
              <w:gridCol w:w="76"/>
              <w:gridCol w:w="841"/>
              <w:gridCol w:w="1108"/>
              <w:gridCol w:w="84"/>
              <w:gridCol w:w="880"/>
            </w:tblGrid>
            <w:tr w:rsidR="0049534D" w:rsidRPr="00FA56F2" w14:paraId="1E218D28" w14:textId="77777777" w:rsidTr="00BD56AC">
              <w:trPr>
                <w:trHeight w:val="275"/>
              </w:trPr>
              <w:tc>
                <w:tcPr>
                  <w:tcW w:w="7124" w:type="dxa"/>
                  <w:gridSpan w:val="9"/>
                  <w:tcBorders>
                    <w:top w:val="nil"/>
                    <w:left w:val="nil"/>
                    <w:bottom w:val="nil"/>
                    <w:right w:val="nil"/>
                  </w:tcBorders>
                </w:tcPr>
                <w:p w14:paraId="436A6B9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Наименование программного продукта</w:t>
                  </w:r>
                </w:p>
              </w:tc>
              <w:tc>
                <w:tcPr>
                  <w:tcW w:w="7789" w:type="dxa"/>
                  <w:gridSpan w:val="14"/>
                  <w:tcBorders>
                    <w:top w:val="nil"/>
                    <w:left w:val="nil"/>
                    <w:bottom w:val="single" w:sz="4" w:space="0" w:color="auto"/>
                    <w:right w:val="nil"/>
                  </w:tcBorders>
                </w:tcPr>
                <w:p w14:paraId="64AEB9FA"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SmetaWIZARD</w:t>
                  </w:r>
                  <w:proofErr w:type="spellEnd"/>
                </w:p>
              </w:tc>
            </w:tr>
            <w:tr w:rsidR="0049534D" w:rsidRPr="00FA56F2" w14:paraId="7D5B342D" w14:textId="77777777" w:rsidTr="00BD56AC">
              <w:trPr>
                <w:trHeight w:val="735"/>
              </w:trPr>
              <w:tc>
                <w:tcPr>
                  <w:tcW w:w="7124" w:type="dxa"/>
                  <w:gridSpan w:val="9"/>
                  <w:tcBorders>
                    <w:top w:val="nil"/>
                    <w:left w:val="nil"/>
                    <w:bottom w:val="nil"/>
                    <w:right w:val="nil"/>
                  </w:tcBorders>
                </w:tcPr>
                <w:p w14:paraId="0830E92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Наименование редакции сметных нормативов</w:t>
                  </w:r>
                </w:p>
              </w:tc>
              <w:tc>
                <w:tcPr>
                  <w:tcW w:w="7789" w:type="dxa"/>
                  <w:gridSpan w:val="14"/>
                  <w:tcBorders>
                    <w:top w:val="nil"/>
                    <w:left w:val="nil"/>
                    <w:bottom w:val="single" w:sz="4" w:space="0" w:color="auto"/>
                    <w:right w:val="nil"/>
                  </w:tcBorders>
                </w:tcPr>
                <w:p w14:paraId="576CA0A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Приказ Минстроя России от 16 февраля 2024 г. № 102/</w:t>
                  </w:r>
                  <w:proofErr w:type="spellStart"/>
                  <w:r w:rsidRPr="00FA56F2">
                    <w:rPr>
                      <w:sz w:val="20"/>
                      <w:szCs w:val="20"/>
                    </w:rPr>
                    <w:t>пр</w:t>
                  </w:r>
                  <w:proofErr w:type="spellEnd"/>
                  <w:r w:rsidRPr="00FA56F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FA56F2">
                    <w:rPr>
                      <w:sz w:val="20"/>
                      <w:szCs w:val="20"/>
                    </w:rPr>
                    <w:t>пр</w:t>
                  </w:r>
                  <w:proofErr w:type="spellEnd"/>
                  <w:r w:rsidRPr="00FA56F2">
                    <w:rPr>
                      <w:sz w:val="20"/>
                      <w:szCs w:val="20"/>
                    </w:rPr>
                    <w:t xml:space="preserve"> «Об утверждении сметных нормативов»</w:t>
                  </w:r>
                </w:p>
              </w:tc>
            </w:tr>
            <w:tr w:rsidR="0049534D" w:rsidRPr="00FA56F2" w14:paraId="0A9D5512" w14:textId="77777777" w:rsidTr="00BD56AC">
              <w:trPr>
                <w:trHeight w:val="735"/>
              </w:trPr>
              <w:tc>
                <w:tcPr>
                  <w:tcW w:w="7124" w:type="dxa"/>
                  <w:gridSpan w:val="9"/>
                  <w:tcBorders>
                    <w:top w:val="nil"/>
                    <w:left w:val="nil"/>
                    <w:bottom w:val="nil"/>
                    <w:right w:val="nil"/>
                  </w:tcBorders>
                </w:tcPr>
                <w:p w14:paraId="2EED8D9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Реквизиты приказа Минстроя России об утверждении дополнений и изменений к сметным нормативам</w:t>
                  </w:r>
                </w:p>
              </w:tc>
              <w:tc>
                <w:tcPr>
                  <w:tcW w:w="7789" w:type="dxa"/>
                  <w:gridSpan w:val="14"/>
                  <w:tcBorders>
                    <w:top w:val="nil"/>
                    <w:left w:val="nil"/>
                    <w:bottom w:val="single" w:sz="4" w:space="0" w:color="auto"/>
                    <w:right w:val="nil"/>
                  </w:tcBorders>
                </w:tcPr>
                <w:p w14:paraId="6A5CF12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Приказ Минстроя России от 16 февраля 2024 г. № 102/</w:t>
                  </w:r>
                  <w:proofErr w:type="spellStart"/>
                  <w:r w:rsidRPr="00FA56F2">
                    <w:rPr>
                      <w:sz w:val="20"/>
                      <w:szCs w:val="20"/>
                    </w:rPr>
                    <w:t>пр</w:t>
                  </w:r>
                  <w:proofErr w:type="spellEnd"/>
                  <w:r w:rsidRPr="00FA56F2">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FA56F2">
                    <w:rPr>
                      <w:sz w:val="20"/>
                      <w:szCs w:val="20"/>
                    </w:rPr>
                    <w:t>пр</w:t>
                  </w:r>
                  <w:proofErr w:type="spellEnd"/>
                  <w:r w:rsidRPr="00FA56F2">
                    <w:rPr>
                      <w:sz w:val="20"/>
                      <w:szCs w:val="20"/>
                    </w:rPr>
                    <w:t xml:space="preserve"> «Об утверждении сметных нормативов»</w:t>
                  </w:r>
                </w:p>
              </w:tc>
            </w:tr>
            <w:tr w:rsidR="0049534D" w:rsidRPr="00FA56F2" w14:paraId="7258A71A" w14:textId="77777777" w:rsidTr="00BD56AC">
              <w:trPr>
                <w:trHeight w:val="1874"/>
              </w:trPr>
              <w:tc>
                <w:tcPr>
                  <w:tcW w:w="7124" w:type="dxa"/>
                  <w:gridSpan w:val="9"/>
                  <w:tcBorders>
                    <w:top w:val="nil"/>
                    <w:left w:val="nil"/>
                    <w:bottom w:val="nil"/>
                    <w:right w:val="nil"/>
                  </w:tcBorders>
                </w:tcPr>
                <w:p w14:paraId="50D5417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FA56F2">
                    <w:rPr>
                      <w:sz w:val="20"/>
                      <w:szCs w:val="20"/>
                    </w:rPr>
                    <w:t>пр</w:t>
                  </w:r>
                  <w:proofErr w:type="spellEnd"/>
                </w:p>
              </w:tc>
              <w:tc>
                <w:tcPr>
                  <w:tcW w:w="7789" w:type="dxa"/>
                  <w:gridSpan w:val="14"/>
                  <w:tcBorders>
                    <w:top w:val="nil"/>
                    <w:left w:val="nil"/>
                    <w:bottom w:val="single" w:sz="4" w:space="0" w:color="auto"/>
                    <w:right w:val="nil"/>
                  </w:tcBorders>
                </w:tcPr>
                <w:p w14:paraId="203D7FB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Письмо Минстроя России от 22.02.2024 № 10096-ИФ/09</w:t>
                  </w:r>
                </w:p>
              </w:tc>
            </w:tr>
            <w:tr w:rsidR="0049534D" w:rsidRPr="00FA56F2" w14:paraId="2E240C60" w14:textId="77777777" w:rsidTr="00BD56AC">
              <w:trPr>
                <w:trHeight w:val="954"/>
              </w:trPr>
              <w:tc>
                <w:tcPr>
                  <w:tcW w:w="7124" w:type="dxa"/>
                  <w:gridSpan w:val="9"/>
                  <w:tcBorders>
                    <w:top w:val="nil"/>
                    <w:left w:val="nil"/>
                    <w:bottom w:val="nil"/>
                    <w:right w:val="nil"/>
                  </w:tcBorders>
                </w:tcPr>
                <w:p w14:paraId="4E0F8FA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7789" w:type="dxa"/>
                  <w:gridSpan w:val="14"/>
                  <w:tcBorders>
                    <w:top w:val="nil"/>
                    <w:left w:val="nil"/>
                    <w:bottom w:val="single" w:sz="4" w:space="0" w:color="auto"/>
                    <w:right w:val="nil"/>
                  </w:tcBorders>
                </w:tcPr>
                <w:p w14:paraId="4607A3C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Распоряжение Комитета по государственному заказу Санкт-Петербурга от 21.02.2023 № 23-р</w:t>
                  </w:r>
                </w:p>
              </w:tc>
            </w:tr>
            <w:tr w:rsidR="0049534D" w:rsidRPr="00FA56F2" w14:paraId="66E30FA3" w14:textId="77777777" w:rsidTr="00BD56AC">
              <w:trPr>
                <w:trHeight w:val="264"/>
              </w:trPr>
              <w:tc>
                <w:tcPr>
                  <w:tcW w:w="7124" w:type="dxa"/>
                  <w:gridSpan w:val="9"/>
                  <w:tcBorders>
                    <w:top w:val="nil"/>
                    <w:left w:val="nil"/>
                    <w:bottom w:val="nil"/>
                    <w:right w:val="nil"/>
                  </w:tcBorders>
                </w:tcPr>
                <w:p w14:paraId="37FB7FF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Обоснование принятых текущих цен на строительные ресурсы</w:t>
                  </w:r>
                </w:p>
              </w:tc>
              <w:tc>
                <w:tcPr>
                  <w:tcW w:w="7789" w:type="dxa"/>
                  <w:gridSpan w:val="14"/>
                  <w:tcBorders>
                    <w:top w:val="nil"/>
                    <w:left w:val="nil"/>
                    <w:bottom w:val="single" w:sz="4" w:space="0" w:color="auto"/>
                    <w:right w:val="nil"/>
                  </w:tcBorders>
                </w:tcPr>
                <w:p w14:paraId="4669E0D4"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64FE7B4C" w14:textId="77777777" w:rsidTr="00BD56AC">
              <w:trPr>
                <w:trHeight w:val="275"/>
              </w:trPr>
              <w:tc>
                <w:tcPr>
                  <w:tcW w:w="7124" w:type="dxa"/>
                  <w:gridSpan w:val="9"/>
                  <w:tcBorders>
                    <w:top w:val="nil"/>
                    <w:left w:val="nil"/>
                    <w:bottom w:val="nil"/>
                    <w:right w:val="nil"/>
                  </w:tcBorders>
                </w:tcPr>
                <w:p w14:paraId="2FDBCC4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Наименование субъекта Российской Федерации</w:t>
                  </w:r>
                </w:p>
              </w:tc>
              <w:tc>
                <w:tcPr>
                  <w:tcW w:w="7789" w:type="dxa"/>
                  <w:gridSpan w:val="14"/>
                  <w:tcBorders>
                    <w:top w:val="nil"/>
                    <w:left w:val="nil"/>
                    <w:bottom w:val="single" w:sz="4" w:space="0" w:color="auto"/>
                    <w:right w:val="nil"/>
                  </w:tcBorders>
                </w:tcPr>
                <w:p w14:paraId="1E37FD5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город федерального значения Санкт-Петербург</w:t>
                  </w:r>
                </w:p>
              </w:tc>
            </w:tr>
            <w:tr w:rsidR="0049534D" w:rsidRPr="00FA56F2" w14:paraId="44FEFE3B" w14:textId="77777777" w:rsidTr="00BD56AC">
              <w:trPr>
                <w:trHeight w:val="264"/>
              </w:trPr>
              <w:tc>
                <w:tcPr>
                  <w:tcW w:w="7124" w:type="dxa"/>
                  <w:gridSpan w:val="9"/>
                  <w:tcBorders>
                    <w:top w:val="nil"/>
                    <w:left w:val="nil"/>
                    <w:bottom w:val="nil"/>
                    <w:right w:val="nil"/>
                  </w:tcBorders>
                </w:tcPr>
                <w:p w14:paraId="11CCEF2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Наименование зоны субъекта Российской Федерации</w:t>
                  </w:r>
                </w:p>
              </w:tc>
              <w:tc>
                <w:tcPr>
                  <w:tcW w:w="7789" w:type="dxa"/>
                  <w:gridSpan w:val="14"/>
                  <w:tcBorders>
                    <w:top w:val="nil"/>
                    <w:left w:val="nil"/>
                    <w:bottom w:val="single" w:sz="4" w:space="0" w:color="auto"/>
                    <w:right w:val="nil"/>
                  </w:tcBorders>
                </w:tcPr>
                <w:p w14:paraId="7DFF44CA"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1A44C6BE" w14:textId="77777777" w:rsidTr="00BD56AC">
              <w:trPr>
                <w:trHeight w:val="255"/>
              </w:trPr>
              <w:tc>
                <w:tcPr>
                  <w:tcW w:w="14913" w:type="dxa"/>
                  <w:gridSpan w:val="23"/>
                  <w:tcBorders>
                    <w:top w:val="nil"/>
                    <w:left w:val="nil"/>
                    <w:bottom w:val="single" w:sz="4" w:space="0" w:color="auto"/>
                    <w:right w:val="nil"/>
                  </w:tcBorders>
                </w:tcPr>
                <w:p w14:paraId="056BF93A"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36E9E53D" w14:textId="77777777" w:rsidTr="00BD56AC">
              <w:trPr>
                <w:trHeight w:val="255"/>
              </w:trPr>
              <w:tc>
                <w:tcPr>
                  <w:tcW w:w="14913" w:type="dxa"/>
                  <w:gridSpan w:val="23"/>
                  <w:tcBorders>
                    <w:top w:val="single" w:sz="4" w:space="0" w:color="auto"/>
                    <w:left w:val="nil"/>
                    <w:bottom w:val="nil"/>
                    <w:right w:val="nil"/>
                  </w:tcBorders>
                </w:tcPr>
                <w:p w14:paraId="5B8921FE"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(наименование стройки)</w:t>
                  </w:r>
                </w:p>
              </w:tc>
            </w:tr>
            <w:tr w:rsidR="0049534D" w:rsidRPr="00FA56F2" w14:paraId="5DDE1460" w14:textId="77777777" w:rsidTr="00BD56AC">
              <w:trPr>
                <w:trHeight w:val="255"/>
              </w:trPr>
              <w:tc>
                <w:tcPr>
                  <w:tcW w:w="14913" w:type="dxa"/>
                  <w:gridSpan w:val="23"/>
                  <w:tcBorders>
                    <w:top w:val="nil"/>
                    <w:left w:val="nil"/>
                    <w:bottom w:val="single" w:sz="4" w:space="0" w:color="auto"/>
                    <w:right w:val="nil"/>
                  </w:tcBorders>
                </w:tcPr>
                <w:p w14:paraId="460C3871"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15B1A027" w14:textId="77777777" w:rsidTr="00BD56AC">
              <w:trPr>
                <w:trHeight w:val="255"/>
              </w:trPr>
              <w:tc>
                <w:tcPr>
                  <w:tcW w:w="14913" w:type="dxa"/>
                  <w:gridSpan w:val="23"/>
                  <w:tcBorders>
                    <w:top w:val="single" w:sz="4" w:space="0" w:color="auto"/>
                    <w:left w:val="nil"/>
                    <w:bottom w:val="nil"/>
                    <w:right w:val="nil"/>
                  </w:tcBorders>
                </w:tcPr>
                <w:p w14:paraId="2BC09219"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(наименование объекта капитального строительства)</w:t>
                  </w:r>
                </w:p>
              </w:tc>
            </w:tr>
            <w:tr w:rsidR="0049534D" w:rsidRPr="00FA56F2" w14:paraId="4D2824B7" w14:textId="77777777" w:rsidTr="00BD56AC">
              <w:trPr>
                <w:trHeight w:val="275"/>
              </w:trPr>
              <w:tc>
                <w:tcPr>
                  <w:tcW w:w="7313" w:type="dxa"/>
                  <w:gridSpan w:val="10"/>
                  <w:tcBorders>
                    <w:top w:val="nil"/>
                    <w:left w:val="nil"/>
                    <w:bottom w:val="nil"/>
                    <w:right w:val="nil"/>
                  </w:tcBorders>
                </w:tcPr>
                <w:p w14:paraId="5A59AE31" w14:textId="77777777" w:rsidR="0049534D" w:rsidRPr="00FA56F2" w:rsidRDefault="0049534D" w:rsidP="00BD56AC">
                  <w:pPr>
                    <w:widowControl w:val="0"/>
                    <w:autoSpaceDE w:val="0"/>
                    <w:autoSpaceDN w:val="0"/>
                    <w:adjustRightInd w:val="0"/>
                    <w:spacing w:line="240" w:lineRule="auto"/>
                    <w:jc w:val="right"/>
                    <w:rPr>
                      <w:b/>
                      <w:bCs/>
                      <w:sz w:val="20"/>
                      <w:szCs w:val="20"/>
                    </w:rPr>
                  </w:pPr>
                </w:p>
              </w:tc>
              <w:tc>
                <w:tcPr>
                  <w:tcW w:w="2553" w:type="dxa"/>
                  <w:gridSpan w:val="4"/>
                  <w:tcBorders>
                    <w:top w:val="nil"/>
                    <w:left w:val="nil"/>
                    <w:bottom w:val="single" w:sz="4" w:space="0" w:color="auto"/>
                    <w:right w:val="nil"/>
                  </w:tcBorders>
                </w:tcPr>
                <w:p w14:paraId="3D7C663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Спецификация</w:t>
                  </w:r>
                </w:p>
              </w:tc>
              <w:tc>
                <w:tcPr>
                  <w:tcW w:w="5047" w:type="dxa"/>
                  <w:gridSpan w:val="9"/>
                  <w:tcBorders>
                    <w:top w:val="nil"/>
                    <w:left w:val="nil"/>
                    <w:bottom w:val="nil"/>
                    <w:right w:val="nil"/>
                  </w:tcBorders>
                </w:tcPr>
                <w:p w14:paraId="686A32B4"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0927EB95" w14:textId="77777777" w:rsidTr="00BD56AC">
              <w:trPr>
                <w:trHeight w:val="735"/>
              </w:trPr>
              <w:tc>
                <w:tcPr>
                  <w:tcW w:w="14913" w:type="dxa"/>
                  <w:gridSpan w:val="23"/>
                  <w:tcBorders>
                    <w:top w:val="nil"/>
                    <w:left w:val="nil"/>
                    <w:bottom w:val="single" w:sz="4" w:space="0" w:color="auto"/>
                    <w:right w:val="nil"/>
                  </w:tcBorders>
                </w:tcPr>
                <w:p w14:paraId="18156DF4" w14:textId="1B159CBA" w:rsidR="0049534D" w:rsidRPr="00FA56F2" w:rsidRDefault="0049534D" w:rsidP="00BD56AC">
                  <w:pPr>
                    <w:widowControl w:val="0"/>
                    <w:autoSpaceDE w:val="0"/>
                    <w:autoSpaceDN w:val="0"/>
                    <w:adjustRightInd w:val="0"/>
                    <w:spacing w:line="240" w:lineRule="auto"/>
                    <w:jc w:val="center"/>
                    <w:rPr>
                      <w:sz w:val="20"/>
                      <w:szCs w:val="20"/>
                    </w:rPr>
                  </w:pPr>
                  <w:bookmarkStart w:id="13" w:name="_Hlk169854327"/>
                  <w:r w:rsidRPr="00FA56F2">
                    <w:rPr>
                      <w:sz w:val="20"/>
                      <w:szCs w:val="20"/>
                    </w:rPr>
                    <w:t>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Санкт-Петербурга по адресу: Санкт-</w:t>
                  </w:r>
                  <w:proofErr w:type="spellStart"/>
                  <w:r w:rsidRPr="00FA56F2">
                    <w:rPr>
                      <w:sz w:val="20"/>
                      <w:szCs w:val="20"/>
                    </w:rPr>
                    <w:t>Петербу</w:t>
                  </w:r>
                  <w:proofErr w:type="spellEnd"/>
                  <w:r w:rsidRPr="00FA56F2">
                    <w:rPr>
                      <w:sz w:val="20"/>
                      <w:szCs w:val="20"/>
                    </w:rPr>
                    <w:t xml:space="preserve"> </w:t>
                  </w:r>
                  <w:proofErr w:type="spellStart"/>
                  <w:r w:rsidRPr="00FA56F2">
                    <w:rPr>
                      <w:sz w:val="20"/>
                      <w:szCs w:val="20"/>
                    </w:rPr>
                    <w:t>рг</w:t>
                  </w:r>
                  <w:proofErr w:type="spellEnd"/>
                  <w:r w:rsidRPr="00FA56F2">
                    <w:rPr>
                      <w:sz w:val="20"/>
                      <w:szCs w:val="20"/>
                    </w:rPr>
                    <w:t>, г. Пушкин, Пушкинская ул., д. 28/21, лит. А</w:t>
                  </w:r>
                  <w:bookmarkEnd w:id="13"/>
                </w:p>
              </w:tc>
            </w:tr>
            <w:tr w:rsidR="0049534D" w:rsidRPr="00FA56F2" w14:paraId="26D82454" w14:textId="77777777" w:rsidTr="00BD56AC">
              <w:trPr>
                <w:trHeight w:val="255"/>
              </w:trPr>
              <w:tc>
                <w:tcPr>
                  <w:tcW w:w="14913" w:type="dxa"/>
                  <w:gridSpan w:val="23"/>
                  <w:tcBorders>
                    <w:top w:val="single" w:sz="4" w:space="0" w:color="auto"/>
                    <w:left w:val="nil"/>
                    <w:bottom w:val="nil"/>
                    <w:right w:val="nil"/>
                  </w:tcBorders>
                </w:tcPr>
                <w:p w14:paraId="5B85609C"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(наименование работ и затрат)</w:t>
                  </w:r>
                </w:p>
              </w:tc>
            </w:tr>
            <w:tr w:rsidR="0049534D" w:rsidRPr="00FA56F2" w14:paraId="079ADDFD" w14:textId="77777777" w:rsidTr="00BD56AC">
              <w:trPr>
                <w:trHeight w:val="275"/>
              </w:trPr>
              <w:tc>
                <w:tcPr>
                  <w:tcW w:w="2355" w:type="dxa"/>
                  <w:gridSpan w:val="2"/>
                  <w:tcBorders>
                    <w:top w:val="nil"/>
                    <w:left w:val="nil"/>
                    <w:bottom w:val="nil"/>
                    <w:right w:val="nil"/>
                  </w:tcBorders>
                </w:tcPr>
                <w:p w14:paraId="4CF6745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Составлен</w:t>
                  </w:r>
                </w:p>
              </w:tc>
              <w:tc>
                <w:tcPr>
                  <w:tcW w:w="3054" w:type="dxa"/>
                  <w:gridSpan w:val="3"/>
                  <w:tcBorders>
                    <w:top w:val="nil"/>
                    <w:left w:val="nil"/>
                    <w:bottom w:val="single" w:sz="4" w:space="0" w:color="auto"/>
                    <w:right w:val="nil"/>
                  </w:tcBorders>
                </w:tcPr>
                <w:p w14:paraId="25D9446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ресурсно-индексным</w:t>
                  </w:r>
                </w:p>
              </w:tc>
              <w:tc>
                <w:tcPr>
                  <w:tcW w:w="9504" w:type="dxa"/>
                  <w:gridSpan w:val="18"/>
                  <w:tcBorders>
                    <w:top w:val="nil"/>
                    <w:left w:val="nil"/>
                    <w:bottom w:val="nil"/>
                    <w:right w:val="nil"/>
                  </w:tcBorders>
                </w:tcPr>
                <w:p w14:paraId="1B2222B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методом</w:t>
                  </w:r>
                </w:p>
              </w:tc>
            </w:tr>
            <w:tr w:rsidR="0049534D" w:rsidRPr="00FA56F2" w14:paraId="5F5E4414" w14:textId="77777777" w:rsidTr="00BD56AC">
              <w:trPr>
                <w:trHeight w:val="275"/>
              </w:trPr>
              <w:tc>
                <w:tcPr>
                  <w:tcW w:w="2355" w:type="dxa"/>
                  <w:gridSpan w:val="2"/>
                  <w:vMerge w:val="restart"/>
                  <w:tcBorders>
                    <w:top w:val="nil"/>
                    <w:left w:val="nil"/>
                    <w:bottom w:val="nil"/>
                    <w:right w:val="nil"/>
                  </w:tcBorders>
                </w:tcPr>
                <w:p w14:paraId="5B42F10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Основание</w:t>
                  </w:r>
                </w:p>
              </w:tc>
              <w:tc>
                <w:tcPr>
                  <w:tcW w:w="12558" w:type="dxa"/>
                  <w:gridSpan w:val="21"/>
                  <w:tcBorders>
                    <w:top w:val="nil"/>
                    <w:left w:val="nil"/>
                    <w:bottom w:val="single" w:sz="4" w:space="0" w:color="auto"/>
                    <w:right w:val="nil"/>
                  </w:tcBorders>
                </w:tcPr>
                <w:p w14:paraId="3225634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310-2023-АР, ведомость объемов работ</w:t>
                  </w:r>
                </w:p>
              </w:tc>
            </w:tr>
            <w:tr w:rsidR="0049534D" w:rsidRPr="00FA56F2" w14:paraId="5E7F0F5F" w14:textId="77777777" w:rsidTr="00BD56AC">
              <w:trPr>
                <w:trHeight w:val="255"/>
              </w:trPr>
              <w:tc>
                <w:tcPr>
                  <w:tcW w:w="2355" w:type="dxa"/>
                  <w:gridSpan w:val="2"/>
                  <w:vMerge/>
                  <w:tcBorders>
                    <w:top w:val="nil"/>
                    <w:left w:val="nil"/>
                    <w:bottom w:val="nil"/>
                    <w:right w:val="nil"/>
                  </w:tcBorders>
                </w:tcPr>
                <w:p w14:paraId="3E669054" w14:textId="77777777" w:rsidR="0049534D" w:rsidRPr="00FA56F2" w:rsidRDefault="0049534D" w:rsidP="00BD56AC">
                  <w:pPr>
                    <w:widowControl w:val="0"/>
                    <w:autoSpaceDE w:val="0"/>
                    <w:autoSpaceDN w:val="0"/>
                    <w:adjustRightInd w:val="0"/>
                    <w:spacing w:line="240" w:lineRule="auto"/>
                    <w:rPr>
                      <w:sz w:val="20"/>
                      <w:szCs w:val="20"/>
                    </w:rPr>
                  </w:pPr>
                </w:p>
              </w:tc>
              <w:tc>
                <w:tcPr>
                  <w:tcW w:w="12558" w:type="dxa"/>
                  <w:gridSpan w:val="21"/>
                  <w:tcBorders>
                    <w:top w:val="single" w:sz="4" w:space="0" w:color="auto"/>
                    <w:left w:val="nil"/>
                    <w:bottom w:val="nil"/>
                    <w:right w:val="nil"/>
                  </w:tcBorders>
                </w:tcPr>
                <w:p w14:paraId="7FBBB0EA"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(проектная и (или) иная техническая документация)</w:t>
                  </w:r>
                </w:p>
              </w:tc>
            </w:tr>
            <w:tr w:rsidR="0049534D" w:rsidRPr="00FA56F2" w14:paraId="16000687" w14:textId="77777777" w:rsidTr="00BD56AC">
              <w:trPr>
                <w:trHeight w:val="275"/>
              </w:trPr>
              <w:tc>
                <w:tcPr>
                  <w:tcW w:w="5270" w:type="dxa"/>
                  <w:gridSpan w:val="4"/>
                  <w:tcBorders>
                    <w:top w:val="nil"/>
                    <w:left w:val="nil"/>
                    <w:bottom w:val="nil"/>
                    <w:right w:val="nil"/>
                  </w:tcBorders>
                </w:tcPr>
                <w:p w14:paraId="4B7D8DD9"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lastRenderedPageBreak/>
                    <w:t>Составлен в текущем уровне цен</w:t>
                  </w:r>
                </w:p>
              </w:tc>
              <w:tc>
                <w:tcPr>
                  <w:tcW w:w="1588" w:type="dxa"/>
                  <w:gridSpan w:val="4"/>
                  <w:tcBorders>
                    <w:top w:val="nil"/>
                    <w:left w:val="nil"/>
                    <w:bottom w:val="single" w:sz="4" w:space="0" w:color="auto"/>
                    <w:right w:val="nil"/>
                  </w:tcBorders>
                </w:tcPr>
                <w:p w14:paraId="2AB78B9C"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 квартал 2024 г.</w:t>
                  </w:r>
                </w:p>
              </w:tc>
              <w:tc>
                <w:tcPr>
                  <w:tcW w:w="8055" w:type="dxa"/>
                  <w:gridSpan w:val="15"/>
                  <w:tcBorders>
                    <w:top w:val="nil"/>
                    <w:left w:val="nil"/>
                    <w:bottom w:val="nil"/>
                    <w:right w:val="nil"/>
                  </w:tcBorders>
                </w:tcPr>
                <w:p w14:paraId="5E73A7FA"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0FFCCAFE" w14:textId="77777777" w:rsidTr="0049534D">
              <w:trPr>
                <w:trHeight w:val="275"/>
              </w:trPr>
              <w:tc>
                <w:tcPr>
                  <w:tcW w:w="5270" w:type="dxa"/>
                  <w:gridSpan w:val="4"/>
                  <w:tcBorders>
                    <w:top w:val="nil"/>
                    <w:left w:val="nil"/>
                    <w:bottom w:val="nil"/>
                    <w:right w:val="nil"/>
                  </w:tcBorders>
                </w:tcPr>
                <w:p w14:paraId="1A072151"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Сметная стоимость</w:t>
                  </w:r>
                </w:p>
              </w:tc>
              <w:tc>
                <w:tcPr>
                  <w:tcW w:w="1588" w:type="dxa"/>
                  <w:gridSpan w:val="4"/>
                  <w:tcBorders>
                    <w:top w:val="nil"/>
                    <w:left w:val="nil"/>
                    <w:bottom w:val="single" w:sz="4" w:space="0" w:color="auto"/>
                    <w:right w:val="nil"/>
                  </w:tcBorders>
                </w:tcPr>
                <w:p w14:paraId="1E95E3B7"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222,29</w:t>
                  </w:r>
                </w:p>
              </w:tc>
              <w:tc>
                <w:tcPr>
                  <w:tcW w:w="1077" w:type="dxa"/>
                  <w:gridSpan w:val="4"/>
                  <w:tcBorders>
                    <w:top w:val="nil"/>
                    <w:left w:val="nil"/>
                    <w:bottom w:val="nil"/>
                    <w:right w:val="nil"/>
                  </w:tcBorders>
                </w:tcPr>
                <w:p w14:paraId="774D9B4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c>
                <w:tcPr>
                  <w:tcW w:w="3399" w:type="dxa"/>
                  <w:gridSpan w:val="6"/>
                  <w:tcBorders>
                    <w:top w:val="nil"/>
                    <w:left w:val="nil"/>
                    <w:bottom w:val="nil"/>
                    <w:right w:val="nil"/>
                  </w:tcBorders>
                </w:tcPr>
                <w:p w14:paraId="774BBF2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Средства на оплату труда рабочих</w:t>
                  </w:r>
                </w:p>
              </w:tc>
              <w:tc>
                <w:tcPr>
                  <w:tcW w:w="2045" w:type="dxa"/>
                  <w:gridSpan w:val="3"/>
                  <w:tcBorders>
                    <w:top w:val="nil"/>
                    <w:left w:val="nil"/>
                    <w:bottom w:val="single" w:sz="4" w:space="0" w:color="auto"/>
                    <w:right w:val="nil"/>
                  </w:tcBorders>
                </w:tcPr>
                <w:p w14:paraId="2FF1F1E6"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5,44</w:t>
                  </w:r>
                </w:p>
              </w:tc>
              <w:tc>
                <w:tcPr>
                  <w:tcW w:w="1534" w:type="dxa"/>
                  <w:gridSpan w:val="2"/>
                  <w:tcBorders>
                    <w:top w:val="nil"/>
                    <w:left w:val="nil"/>
                    <w:bottom w:val="nil"/>
                    <w:right w:val="nil"/>
                  </w:tcBorders>
                </w:tcPr>
                <w:p w14:paraId="6FD9C23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r>
            <w:tr w:rsidR="0049534D" w:rsidRPr="00FA56F2" w14:paraId="6417D535" w14:textId="77777777" w:rsidTr="0049534D">
              <w:trPr>
                <w:trHeight w:val="275"/>
              </w:trPr>
              <w:tc>
                <w:tcPr>
                  <w:tcW w:w="5270" w:type="dxa"/>
                  <w:gridSpan w:val="4"/>
                  <w:tcBorders>
                    <w:top w:val="nil"/>
                    <w:left w:val="nil"/>
                    <w:bottom w:val="nil"/>
                    <w:right w:val="nil"/>
                  </w:tcBorders>
                </w:tcPr>
                <w:p w14:paraId="7004346F"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588" w:type="dxa"/>
                  <w:gridSpan w:val="4"/>
                  <w:tcBorders>
                    <w:top w:val="nil"/>
                    <w:left w:val="nil"/>
                    <w:bottom w:val="nil"/>
                    <w:right w:val="nil"/>
                  </w:tcBorders>
                </w:tcPr>
                <w:p w14:paraId="6C5C6F12"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077" w:type="dxa"/>
                  <w:gridSpan w:val="4"/>
                  <w:tcBorders>
                    <w:top w:val="nil"/>
                    <w:left w:val="nil"/>
                    <w:bottom w:val="nil"/>
                    <w:right w:val="nil"/>
                  </w:tcBorders>
                </w:tcPr>
                <w:p w14:paraId="311E0358" w14:textId="77777777" w:rsidR="0049534D" w:rsidRPr="00FA56F2" w:rsidRDefault="0049534D" w:rsidP="00BD56AC">
                  <w:pPr>
                    <w:widowControl w:val="0"/>
                    <w:autoSpaceDE w:val="0"/>
                    <w:autoSpaceDN w:val="0"/>
                    <w:adjustRightInd w:val="0"/>
                    <w:spacing w:line="240" w:lineRule="auto"/>
                    <w:rPr>
                      <w:sz w:val="20"/>
                      <w:szCs w:val="20"/>
                    </w:rPr>
                  </w:pPr>
                </w:p>
              </w:tc>
              <w:tc>
                <w:tcPr>
                  <w:tcW w:w="3399" w:type="dxa"/>
                  <w:gridSpan w:val="6"/>
                  <w:tcBorders>
                    <w:top w:val="nil"/>
                    <w:left w:val="nil"/>
                    <w:bottom w:val="nil"/>
                    <w:right w:val="nil"/>
                  </w:tcBorders>
                </w:tcPr>
                <w:p w14:paraId="67731FE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Средства на оплату труда машинистов</w:t>
                  </w:r>
                </w:p>
              </w:tc>
              <w:tc>
                <w:tcPr>
                  <w:tcW w:w="2045" w:type="dxa"/>
                  <w:gridSpan w:val="3"/>
                  <w:tcBorders>
                    <w:top w:val="nil"/>
                    <w:left w:val="nil"/>
                    <w:bottom w:val="single" w:sz="4" w:space="0" w:color="auto"/>
                    <w:right w:val="nil"/>
                  </w:tcBorders>
                </w:tcPr>
                <w:p w14:paraId="469BF86C"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0,12</w:t>
                  </w:r>
                </w:p>
              </w:tc>
              <w:tc>
                <w:tcPr>
                  <w:tcW w:w="1534" w:type="dxa"/>
                  <w:gridSpan w:val="2"/>
                  <w:tcBorders>
                    <w:top w:val="nil"/>
                    <w:left w:val="nil"/>
                    <w:bottom w:val="nil"/>
                    <w:right w:val="nil"/>
                  </w:tcBorders>
                </w:tcPr>
                <w:p w14:paraId="68962BB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r>
            <w:tr w:rsidR="0049534D" w:rsidRPr="00FA56F2" w14:paraId="6AC397B9" w14:textId="77777777" w:rsidTr="0049534D">
              <w:trPr>
                <w:trHeight w:val="275"/>
              </w:trPr>
              <w:tc>
                <w:tcPr>
                  <w:tcW w:w="5270" w:type="dxa"/>
                  <w:gridSpan w:val="4"/>
                  <w:tcBorders>
                    <w:top w:val="nil"/>
                    <w:left w:val="nil"/>
                    <w:bottom w:val="nil"/>
                    <w:right w:val="nil"/>
                  </w:tcBorders>
                </w:tcPr>
                <w:p w14:paraId="015B4845"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   строительных работ</w:t>
                  </w:r>
                </w:p>
              </w:tc>
              <w:tc>
                <w:tcPr>
                  <w:tcW w:w="1588" w:type="dxa"/>
                  <w:gridSpan w:val="4"/>
                  <w:tcBorders>
                    <w:top w:val="nil"/>
                    <w:left w:val="nil"/>
                    <w:bottom w:val="single" w:sz="4" w:space="0" w:color="auto"/>
                    <w:right w:val="nil"/>
                  </w:tcBorders>
                </w:tcPr>
                <w:p w14:paraId="25F035C4"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222,29</w:t>
                  </w:r>
                </w:p>
              </w:tc>
              <w:tc>
                <w:tcPr>
                  <w:tcW w:w="1077" w:type="dxa"/>
                  <w:gridSpan w:val="4"/>
                  <w:tcBorders>
                    <w:top w:val="nil"/>
                    <w:left w:val="nil"/>
                    <w:bottom w:val="nil"/>
                    <w:right w:val="nil"/>
                  </w:tcBorders>
                </w:tcPr>
                <w:p w14:paraId="0B4B6A9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c>
                <w:tcPr>
                  <w:tcW w:w="3399" w:type="dxa"/>
                  <w:gridSpan w:val="6"/>
                  <w:tcBorders>
                    <w:top w:val="nil"/>
                    <w:left w:val="nil"/>
                    <w:bottom w:val="nil"/>
                    <w:right w:val="nil"/>
                  </w:tcBorders>
                </w:tcPr>
                <w:p w14:paraId="6745AFC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Нормативные затраты труда рабочих</w:t>
                  </w:r>
                </w:p>
              </w:tc>
              <w:tc>
                <w:tcPr>
                  <w:tcW w:w="2045" w:type="dxa"/>
                  <w:gridSpan w:val="3"/>
                  <w:tcBorders>
                    <w:top w:val="nil"/>
                    <w:left w:val="nil"/>
                    <w:bottom w:val="single" w:sz="4" w:space="0" w:color="auto"/>
                    <w:right w:val="nil"/>
                  </w:tcBorders>
                </w:tcPr>
                <w:p w14:paraId="7776852E"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13,0595196</w:t>
                  </w:r>
                </w:p>
              </w:tc>
              <w:tc>
                <w:tcPr>
                  <w:tcW w:w="1534" w:type="dxa"/>
                  <w:gridSpan w:val="2"/>
                  <w:tcBorders>
                    <w:top w:val="nil"/>
                    <w:left w:val="nil"/>
                    <w:bottom w:val="nil"/>
                    <w:right w:val="nil"/>
                  </w:tcBorders>
                </w:tcPr>
                <w:p w14:paraId="18E02A4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чел.-ч</w:t>
                  </w:r>
                </w:p>
              </w:tc>
            </w:tr>
            <w:tr w:rsidR="0049534D" w:rsidRPr="00FA56F2" w14:paraId="1B45D14C" w14:textId="77777777" w:rsidTr="0049534D">
              <w:trPr>
                <w:trHeight w:val="275"/>
              </w:trPr>
              <w:tc>
                <w:tcPr>
                  <w:tcW w:w="5270" w:type="dxa"/>
                  <w:gridSpan w:val="4"/>
                  <w:tcBorders>
                    <w:top w:val="nil"/>
                    <w:left w:val="nil"/>
                    <w:bottom w:val="nil"/>
                    <w:right w:val="nil"/>
                  </w:tcBorders>
                </w:tcPr>
                <w:p w14:paraId="6CA0868C"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   монтажных работ</w:t>
                  </w:r>
                </w:p>
              </w:tc>
              <w:tc>
                <w:tcPr>
                  <w:tcW w:w="1588" w:type="dxa"/>
                  <w:gridSpan w:val="4"/>
                  <w:tcBorders>
                    <w:top w:val="nil"/>
                    <w:left w:val="nil"/>
                    <w:bottom w:val="single" w:sz="4" w:space="0" w:color="auto"/>
                    <w:right w:val="nil"/>
                  </w:tcBorders>
                </w:tcPr>
                <w:p w14:paraId="655689BD"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0</w:t>
                  </w:r>
                </w:p>
              </w:tc>
              <w:tc>
                <w:tcPr>
                  <w:tcW w:w="1077" w:type="dxa"/>
                  <w:gridSpan w:val="4"/>
                  <w:tcBorders>
                    <w:top w:val="nil"/>
                    <w:left w:val="nil"/>
                    <w:bottom w:val="nil"/>
                    <w:right w:val="nil"/>
                  </w:tcBorders>
                </w:tcPr>
                <w:p w14:paraId="43EF129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c>
                <w:tcPr>
                  <w:tcW w:w="3399" w:type="dxa"/>
                  <w:gridSpan w:val="6"/>
                  <w:tcBorders>
                    <w:top w:val="nil"/>
                    <w:left w:val="nil"/>
                    <w:bottom w:val="nil"/>
                    <w:right w:val="nil"/>
                  </w:tcBorders>
                </w:tcPr>
                <w:p w14:paraId="45AA140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Нормативные затраты труда машинистов</w:t>
                  </w:r>
                </w:p>
              </w:tc>
              <w:tc>
                <w:tcPr>
                  <w:tcW w:w="2045" w:type="dxa"/>
                  <w:gridSpan w:val="3"/>
                  <w:tcBorders>
                    <w:top w:val="nil"/>
                    <w:left w:val="nil"/>
                    <w:bottom w:val="single" w:sz="4" w:space="0" w:color="auto"/>
                    <w:right w:val="nil"/>
                  </w:tcBorders>
                </w:tcPr>
                <w:p w14:paraId="28CE7E0C"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0,2255663</w:t>
                  </w:r>
                </w:p>
              </w:tc>
              <w:tc>
                <w:tcPr>
                  <w:tcW w:w="1534" w:type="dxa"/>
                  <w:gridSpan w:val="2"/>
                  <w:tcBorders>
                    <w:top w:val="nil"/>
                    <w:left w:val="nil"/>
                    <w:bottom w:val="nil"/>
                    <w:right w:val="nil"/>
                  </w:tcBorders>
                </w:tcPr>
                <w:p w14:paraId="14C66CB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чел.-ч</w:t>
                  </w:r>
                </w:p>
              </w:tc>
            </w:tr>
            <w:tr w:rsidR="0049534D" w:rsidRPr="00FA56F2" w14:paraId="697039C9" w14:textId="77777777" w:rsidTr="0049534D">
              <w:trPr>
                <w:trHeight w:val="275"/>
              </w:trPr>
              <w:tc>
                <w:tcPr>
                  <w:tcW w:w="5270" w:type="dxa"/>
                  <w:gridSpan w:val="4"/>
                  <w:tcBorders>
                    <w:top w:val="nil"/>
                    <w:left w:val="nil"/>
                    <w:bottom w:val="nil"/>
                    <w:right w:val="nil"/>
                  </w:tcBorders>
                </w:tcPr>
                <w:p w14:paraId="607B0D26"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   оборудования</w:t>
                  </w:r>
                </w:p>
              </w:tc>
              <w:tc>
                <w:tcPr>
                  <w:tcW w:w="1588" w:type="dxa"/>
                  <w:gridSpan w:val="4"/>
                  <w:tcBorders>
                    <w:top w:val="nil"/>
                    <w:left w:val="nil"/>
                    <w:bottom w:val="single" w:sz="4" w:space="0" w:color="auto"/>
                    <w:right w:val="nil"/>
                  </w:tcBorders>
                </w:tcPr>
                <w:p w14:paraId="6BB46203"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0</w:t>
                  </w:r>
                </w:p>
              </w:tc>
              <w:tc>
                <w:tcPr>
                  <w:tcW w:w="1077" w:type="dxa"/>
                  <w:gridSpan w:val="4"/>
                  <w:tcBorders>
                    <w:top w:val="nil"/>
                    <w:left w:val="nil"/>
                    <w:bottom w:val="nil"/>
                    <w:right w:val="nil"/>
                  </w:tcBorders>
                </w:tcPr>
                <w:p w14:paraId="02210CE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c>
                <w:tcPr>
                  <w:tcW w:w="3399" w:type="dxa"/>
                  <w:gridSpan w:val="6"/>
                  <w:tcBorders>
                    <w:top w:val="nil"/>
                    <w:left w:val="nil"/>
                    <w:bottom w:val="nil"/>
                    <w:right w:val="nil"/>
                  </w:tcBorders>
                </w:tcPr>
                <w:p w14:paraId="48F968B7" w14:textId="77777777" w:rsidR="0049534D" w:rsidRPr="00FA56F2" w:rsidRDefault="0049534D" w:rsidP="00BD56AC">
                  <w:pPr>
                    <w:widowControl w:val="0"/>
                    <w:autoSpaceDE w:val="0"/>
                    <w:autoSpaceDN w:val="0"/>
                    <w:adjustRightInd w:val="0"/>
                    <w:spacing w:line="240" w:lineRule="auto"/>
                    <w:rPr>
                      <w:sz w:val="20"/>
                      <w:szCs w:val="20"/>
                    </w:rPr>
                  </w:pPr>
                </w:p>
              </w:tc>
              <w:tc>
                <w:tcPr>
                  <w:tcW w:w="2045" w:type="dxa"/>
                  <w:gridSpan w:val="3"/>
                  <w:tcBorders>
                    <w:top w:val="nil"/>
                    <w:left w:val="nil"/>
                    <w:bottom w:val="nil"/>
                    <w:right w:val="nil"/>
                  </w:tcBorders>
                </w:tcPr>
                <w:p w14:paraId="23330A0E" w14:textId="77777777" w:rsidR="0049534D" w:rsidRPr="00FA56F2" w:rsidRDefault="0049534D" w:rsidP="00BD56AC">
                  <w:pPr>
                    <w:widowControl w:val="0"/>
                    <w:autoSpaceDE w:val="0"/>
                    <w:autoSpaceDN w:val="0"/>
                    <w:adjustRightInd w:val="0"/>
                    <w:spacing w:line="240" w:lineRule="auto"/>
                    <w:rPr>
                      <w:sz w:val="20"/>
                      <w:szCs w:val="20"/>
                    </w:rPr>
                  </w:pPr>
                </w:p>
              </w:tc>
              <w:tc>
                <w:tcPr>
                  <w:tcW w:w="1534" w:type="dxa"/>
                  <w:gridSpan w:val="2"/>
                  <w:tcBorders>
                    <w:top w:val="nil"/>
                    <w:left w:val="nil"/>
                    <w:bottom w:val="nil"/>
                    <w:right w:val="nil"/>
                  </w:tcBorders>
                </w:tcPr>
                <w:p w14:paraId="78156FD5"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021ECFB5" w14:textId="77777777" w:rsidTr="0049534D">
              <w:trPr>
                <w:trHeight w:val="275"/>
              </w:trPr>
              <w:tc>
                <w:tcPr>
                  <w:tcW w:w="5270" w:type="dxa"/>
                  <w:gridSpan w:val="4"/>
                  <w:tcBorders>
                    <w:top w:val="nil"/>
                    <w:left w:val="nil"/>
                    <w:bottom w:val="nil"/>
                    <w:right w:val="nil"/>
                  </w:tcBorders>
                </w:tcPr>
                <w:p w14:paraId="1165B428"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   прочих затрат</w:t>
                  </w:r>
                </w:p>
              </w:tc>
              <w:tc>
                <w:tcPr>
                  <w:tcW w:w="1588" w:type="dxa"/>
                  <w:gridSpan w:val="4"/>
                  <w:tcBorders>
                    <w:top w:val="nil"/>
                    <w:left w:val="nil"/>
                    <w:bottom w:val="single" w:sz="4" w:space="0" w:color="auto"/>
                    <w:right w:val="nil"/>
                  </w:tcBorders>
                </w:tcPr>
                <w:p w14:paraId="05BD17BC"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0</w:t>
                  </w:r>
                </w:p>
              </w:tc>
              <w:tc>
                <w:tcPr>
                  <w:tcW w:w="1077" w:type="dxa"/>
                  <w:gridSpan w:val="4"/>
                  <w:tcBorders>
                    <w:top w:val="nil"/>
                    <w:left w:val="nil"/>
                    <w:bottom w:val="nil"/>
                    <w:right w:val="nil"/>
                  </w:tcBorders>
                </w:tcPr>
                <w:p w14:paraId="4244396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тыс. руб.</w:t>
                  </w:r>
                </w:p>
              </w:tc>
              <w:tc>
                <w:tcPr>
                  <w:tcW w:w="3399" w:type="dxa"/>
                  <w:gridSpan w:val="6"/>
                  <w:tcBorders>
                    <w:top w:val="nil"/>
                    <w:left w:val="nil"/>
                    <w:bottom w:val="nil"/>
                    <w:right w:val="nil"/>
                  </w:tcBorders>
                </w:tcPr>
                <w:p w14:paraId="4E5BD1EE" w14:textId="77777777" w:rsidR="0049534D" w:rsidRPr="00FA56F2" w:rsidRDefault="0049534D" w:rsidP="00BD56AC">
                  <w:pPr>
                    <w:widowControl w:val="0"/>
                    <w:autoSpaceDE w:val="0"/>
                    <w:autoSpaceDN w:val="0"/>
                    <w:adjustRightInd w:val="0"/>
                    <w:spacing w:line="240" w:lineRule="auto"/>
                    <w:rPr>
                      <w:sz w:val="20"/>
                      <w:szCs w:val="20"/>
                    </w:rPr>
                  </w:pPr>
                </w:p>
              </w:tc>
              <w:tc>
                <w:tcPr>
                  <w:tcW w:w="2045" w:type="dxa"/>
                  <w:gridSpan w:val="3"/>
                  <w:tcBorders>
                    <w:top w:val="nil"/>
                    <w:left w:val="nil"/>
                    <w:bottom w:val="nil"/>
                    <w:right w:val="nil"/>
                  </w:tcBorders>
                </w:tcPr>
                <w:p w14:paraId="33916E4E" w14:textId="77777777" w:rsidR="0049534D" w:rsidRPr="00FA56F2" w:rsidRDefault="0049534D" w:rsidP="00BD56AC">
                  <w:pPr>
                    <w:widowControl w:val="0"/>
                    <w:autoSpaceDE w:val="0"/>
                    <w:autoSpaceDN w:val="0"/>
                    <w:adjustRightInd w:val="0"/>
                    <w:spacing w:line="240" w:lineRule="auto"/>
                    <w:rPr>
                      <w:sz w:val="20"/>
                      <w:szCs w:val="20"/>
                    </w:rPr>
                  </w:pPr>
                </w:p>
              </w:tc>
              <w:tc>
                <w:tcPr>
                  <w:tcW w:w="1534" w:type="dxa"/>
                  <w:gridSpan w:val="2"/>
                  <w:tcBorders>
                    <w:top w:val="nil"/>
                    <w:left w:val="nil"/>
                    <w:bottom w:val="nil"/>
                    <w:right w:val="nil"/>
                  </w:tcBorders>
                </w:tcPr>
                <w:p w14:paraId="6D416DD1"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3DA902AD" w14:textId="77777777" w:rsidTr="00BD56AC">
              <w:trPr>
                <w:trHeight w:val="255"/>
              </w:trPr>
              <w:tc>
                <w:tcPr>
                  <w:tcW w:w="14913" w:type="dxa"/>
                  <w:gridSpan w:val="23"/>
                  <w:tcBorders>
                    <w:top w:val="nil"/>
                    <w:left w:val="nil"/>
                    <w:bottom w:val="nil"/>
                    <w:right w:val="nil"/>
                  </w:tcBorders>
                </w:tcPr>
                <w:p w14:paraId="73131211"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48137B29" w14:textId="77777777" w:rsidTr="0049534D">
              <w:trPr>
                <w:trHeight w:val="298"/>
              </w:trPr>
              <w:tc>
                <w:tcPr>
                  <w:tcW w:w="502" w:type="dxa"/>
                  <w:vMerge w:val="restart"/>
                  <w:tcBorders>
                    <w:top w:val="single" w:sz="8" w:space="0" w:color="auto"/>
                    <w:left w:val="single" w:sz="8" w:space="0" w:color="auto"/>
                    <w:bottom w:val="nil"/>
                    <w:right w:val="single" w:sz="8" w:space="0" w:color="auto"/>
                  </w:tcBorders>
                </w:tcPr>
                <w:p w14:paraId="17D8720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 xml:space="preserve">№ </w:t>
                  </w:r>
                  <w:proofErr w:type="spellStart"/>
                  <w:r w:rsidRPr="00FA56F2">
                    <w:rPr>
                      <w:sz w:val="20"/>
                      <w:szCs w:val="20"/>
                    </w:rPr>
                    <w:t>п.п</w:t>
                  </w:r>
                  <w:proofErr w:type="spellEnd"/>
                  <w:r w:rsidRPr="00FA56F2">
                    <w:rPr>
                      <w:sz w:val="20"/>
                      <w:szCs w:val="20"/>
                    </w:rPr>
                    <w:t>.</w:t>
                  </w:r>
                </w:p>
              </w:tc>
              <w:tc>
                <w:tcPr>
                  <w:tcW w:w="3514" w:type="dxa"/>
                  <w:gridSpan w:val="2"/>
                  <w:vMerge w:val="restart"/>
                  <w:tcBorders>
                    <w:top w:val="single" w:sz="8" w:space="0" w:color="auto"/>
                    <w:left w:val="single" w:sz="8" w:space="0" w:color="auto"/>
                    <w:bottom w:val="nil"/>
                    <w:right w:val="single" w:sz="8" w:space="0" w:color="auto"/>
                  </w:tcBorders>
                </w:tcPr>
                <w:p w14:paraId="659A4AF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Обоснование</w:t>
                  </w:r>
                </w:p>
              </w:tc>
              <w:tc>
                <w:tcPr>
                  <w:tcW w:w="1771" w:type="dxa"/>
                  <w:gridSpan w:val="3"/>
                  <w:vMerge w:val="restart"/>
                  <w:tcBorders>
                    <w:top w:val="single" w:sz="8" w:space="0" w:color="auto"/>
                    <w:left w:val="single" w:sz="8" w:space="0" w:color="auto"/>
                    <w:bottom w:val="nil"/>
                    <w:right w:val="single" w:sz="8" w:space="0" w:color="auto"/>
                  </w:tcBorders>
                </w:tcPr>
                <w:p w14:paraId="6B3A747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Наименование работ и затрат</w:t>
                  </w:r>
                </w:p>
              </w:tc>
              <w:tc>
                <w:tcPr>
                  <w:tcW w:w="855" w:type="dxa"/>
                  <w:vMerge w:val="restart"/>
                  <w:tcBorders>
                    <w:top w:val="single" w:sz="8" w:space="0" w:color="auto"/>
                    <w:left w:val="single" w:sz="8" w:space="0" w:color="auto"/>
                    <w:bottom w:val="nil"/>
                    <w:right w:val="single" w:sz="8" w:space="0" w:color="auto"/>
                  </w:tcBorders>
                </w:tcPr>
                <w:p w14:paraId="3C93D74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Единица измерения</w:t>
                  </w:r>
                </w:p>
              </w:tc>
              <w:tc>
                <w:tcPr>
                  <w:tcW w:w="3329" w:type="dxa"/>
                  <w:gridSpan w:val="8"/>
                  <w:tcBorders>
                    <w:top w:val="single" w:sz="8" w:space="0" w:color="auto"/>
                    <w:left w:val="single" w:sz="8" w:space="0" w:color="auto"/>
                    <w:bottom w:val="single" w:sz="8" w:space="0" w:color="auto"/>
                    <w:right w:val="single" w:sz="8" w:space="0" w:color="auto"/>
                  </w:tcBorders>
                </w:tcPr>
                <w:p w14:paraId="0EB74A1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Количество</w:t>
                  </w:r>
                </w:p>
              </w:tc>
              <w:tc>
                <w:tcPr>
                  <w:tcW w:w="4942" w:type="dxa"/>
                  <w:gridSpan w:val="8"/>
                  <w:tcBorders>
                    <w:top w:val="single" w:sz="8" w:space="0" w:color="auto"/>
                    <w:left w:val="single" w:sz="8" w:space="0" w:color="auto"/>
                    <w:bottom w:val="single" w:sz="8" w:space="0" w:color="auto"/>
                    <w:right w:val="single" w:sz="8" w:space="0" w:color="auto"/>
                  </w:tcBorders>
                </w:tcPr>
                <w:p w14:paraId="28A11E4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Сметная стоимость, руб.</w:t>
                  </w:r>
                </w:p>
              </w:tc>
            </w:tr>
            <w:tr w:rsidR="0049534D" w:rsidRPr="00FA56F2" w14:paraId="00DFB0A2" w14:textId="77777777" w:rsidTr="00BD56AC">
              <w:trPr>
                <w:trHeight w:val="1218"/>
              </w:trPr>
              <w:tc>
                <w:tcPr>
                  <w:tcW w:w="502" w:type="dxa"/>
                  <w:vMerge/>
                  <w:tcBorders>
                    <w:top w:val="nil"/>
                    <w:left w:val="single" w:sz="8" w:space="0" w:color="auto"/>
                    <w:bottom w:val="single" w:sz="8" w:space="0" w:color="auto"/>
                    <w:right w:val="single" w:sz="8" w:space="0" w:color="auto"/>
                  </w:tcBorders>
                </w:tcPr>
                <w:p w14:paraId="2E68A6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vMerge/>
                  <w:tcBorders>
                    <w:top w:val="nil"/>
                    <w:left w:val="single" w:sz="8" w:space="0" w:color="auto"/>
                    <w:bottom w:val="single" w:sz="8" w:space="0" w:color="auto"/>
                    <w:right w:val="single" w:sz="8" w:space="0" w:color="auto"/>
                  </w:tcBorders>
                </w:tcPr>
                <w:p w14:paraId="7FD842B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vMerge/>
                  <w:tcBorders>
                    <w:top w:val="nil"/>
                    <w:left w:val="single" w:sz="8" w:space="0" w:color="auto"/>
                    <w:bottom w:val="single" w:sz="8" w:space="0" w:color="auto"/>
                    <w:right w:val="single" w:sz="8" w:space="0" w:color="auto"/>
                  </w:tcBorders>
                </w:tcPr>
                <w:p w14:paraId="26851D6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vMerge/>
                  <w:tcBorders>
                    <w:top w:val="nil"/>
                    <w:left w:val="single" w:sz="8" w:space="0" w:color="auto"/>
                    <w:bottom w:val="single" w:sz="8" w:space="0" w:color="auto"/>
                    <w:right w:val="single" w:sz="8" w:space="0" w:color="auto"/>
                  </w:tcBorders>
                </w:tcPr>
                <w:p w14:paraId="5BC6FDF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8" w:space="0" w:color="auto"/>
                    <w:left w:val="single" w:sz="8" w:space="0" w:color="auto"/>
                    <w:bottom w:val="single" w:sz="8" w:space="0" w:color="auto"/>
                    <w:right w:val="single" w:sz="8" w:space="0" w:color="auto"/>
                  </w:tcBorders>
                </w:tcPr>
                <w:p w14:paraId="7C09FA5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на единицу измерения</w:t>
                  </w:r>
                </w:p>
              </w:tc>
              <w:tc>
                <w:tcPr>
                  <w:tcW w:w="1192" w:type="dxa"/>
                  <w:gridSpan w:val="2"/>
                  <w:tcBorders>
                    <w:top w:val="single" w:sz="8" w:space="0" w:color="auto"/>
                    <w:left w:val="single" w:sz="8" w:space="0" w:color="auto"/>
                    <w:bottom w:val="single" w:sz="8" w:space="0" w:color="auto"/>
                    <w:right w:val="single" w:sz="8" w:space="0" w:color="auto"/>
                  </w:tcBorders>
                </w:tcPr>
                <w:p w14:paraId="25D5E7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коэффициенты</w:t>
                  </w:r>
                </w:p>
              </w:tc>
              <w:tc>
                <w:tcPr>
                  <w:tcW w:w="1244" w:type="dxa"/>
                  <w:gridSpan w:val="2"/>
                  <w:tcBorders>
                    <w:top w:val="single" w:sz="8" w:space="0" w:color="auto"/>
                    <w:left w:val="single" w:sz="8" w:space="0" w:color="auto"/>
                    <w:bottom w:val="single" w:sz="8" w:space="0" w:color="auto"/>
                    <w:right w:val="single" w:sz="8" w:space="0" w:color="auto"/>
                  </w:tcBorders>
                </w:tcPr>
                <w:p w14:paraId="1A19120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всего с учетом коэффициентов</w:t>
                  </w:r>
                </w:p>
              </w:tc>
              <w:tc>
                <w:tcPr>
                  <w:tcW w:w="855" w:type="dxa"/>
                  <w:gridSpan w:val="2"/>
                  <w:tcBorders>
                    <w:top w:val="single" w:sz="8" w:space="0" w:color="auto"/>
                    <w:left w:val="single" w:sz="8" w:space="0" w:color="auto"/>
                    <w:bottom w:val="single" w:sz="8" w:space="0" w:color="auto"/>
                    <w:right w:val="single" w:sz="8" w:space="0" w:color="auto"/>
                  </w:tcBorders>
                </w:tcPr>
                <w:p w14:paraId="4ED588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на единицу измерения в базисном уровне цен</w:t>
                  </w:r>
                </w:p>
              </w:tc>
              <w:tc>
                <w:tcPr>
                  <w:tcW w:w="587" w:type="dxa"/>
                  <w:gridSpan w:val="2"/>
                  <w:tcBorders>
                    <w:top w:val="single" w:sz="8" w:space="0" w:color="auto"/>
                    <w:left w:val="single" w:sz="8" w:space="0" w:color="auto"/>
                    <w:bottom w:val="single" w:sz="8" w:space="0" w:color="auto"/>
                    <w:right w:val="single" w:sz="8" w:space="0" w:color="auto"/>
                  </w:tcBorders>
                </w:tcPr>
                <w:p w14:paraId="70DFE7C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индекс</w:t>
                  </w:r>
                </w:p>
              </w:tc>
              <w:tc>
                <w:tcPr>
                  <w:tcW w:w="855" w:type="dxa"/>
                  <w:tcBorders>
                    <w:top w:val="single" w:sz="8" w:space="0" w:color="auto"/>
                    <w:left w:val="single" w:sz="8" w:space="0" w:color="auto"/>
                    <w:bottom w:val="single" w:sz="8" w:space="0" w:color="auto"/>
                    <w:right w:val="single" w:sz="8" w:space="0" w:color="auto"/>
                  </w:tcBorders>
                </w:tcPr>
                <w:p w14:paraId="58CAEAB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на единицу измерения в текущем уровне цен</w:t>
                  </w:r>
                </w:p>
              </w:tc>
              <w:tc>
                <w:tcPr>
                  <w:tcW w:w="1193" w:type="dxa"/>
                  <w:gridSpan w:val="2"/>
                  <w:tcBorders>
                    <w:top w:val="single" w:sz="8" w:space="0" w:color="auto"/>
                    <w:left w:val="single" w:sz="8" w:space="0" w:color="auto"/>
                    <w:bottom w:val="single" w:sz="8" w:space="0" w:color="auto"/>
                    <w:right w:val="single" w:sz="8" w:space="0" w:color="auto"/>
                  </w:tcBorders>
                </w:tcPr>
                <w:p w14:paraId="7B9B8EC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коэффициенты</w:t>
                  </w:r>
                </w:p>
              </w:tc>
              <w:tc>
                <w:tcPr>
                  <w:tcW w:w="1452" w:type="dxa"/>
                  <w:tcBorders>
                    <w:top w:val="single" w:sz="8" w:space="0" w:color="auto"/>
                    <w:left w:val="single" w:sz="8" w:space="0" w:color="auto"/>
                    <w:bottom w:val="single" w:sz="8" w:space="0" w:color="auto"/>
                    <w:right w:val="single" w:sz="8" w:space="0" w:color="auto"/>
                  </w:tcBorders>
                </w:tcPr>
                <w:p w14:paraId="19C049E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всего в текущем уровне цен</w:t>
                  </w:r>
                </w:p>
              </w:tc>
            </w:tr>
            <w:tr w:rsidR="0049534D" w:rsidRPr="00FA56F2" w14:paraId="1A96FA49"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2087F38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Раздел 1. Демонтажные работы</w:t>
                  </w:r>
                </w:p>
              </w:tc>
            </w:tr>
            <w:tr w:rsidR="0049534D" w:rsidRPr="00FA56F2" w14:paraId="3F87D12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D0C78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w:t>
                  </w:r>
                </w:p>
              </w:tc>
              <w:tc>
                <w:tcPr>
                  <w:tcW w:w="3514" w:type="dxa"/>
                  <w:gridSpan w:val="2"/>
                  <w:tcBorders>
                    <w:top w:val="single" w:sz="4" w:space="0" w:color="auto"/>
                    <w:left w:val="single" w:sz="4" w:space="0" w:color="auto"/>
                    <w:bottom w:val="single" w:sz="4" w:space="0" w:color="auto"/>
                    <w:right w:val="single" w:sz="4" w:space="0" w:color="auto"/>
                  </w:tcBorders>
                </w:tcPr>
                <w:p w14:paraId="5286345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019261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w:t>
                  </w:r>
                </w:p>
              </w:tc>
              <w:tc>
                <w:tcPr>
                  <w:tcW w:w="855" w:type="dxa"/>
                  <w:tcBorders>
                    <w:top w:val="single" w:sz="4" w:space="0" w:color="auto"/>
                    <w:left w:val="single" w:sz="4" w:space="0" w:color="auto"/>
                    <w:bottom w:val="single" w:sz="4" w:space="0" w:color="auto"/>
                    <w:right w:val="single" w:sz="4" w:space="0" w:color="auto"/>
                  </w:tcBorders>
                </w:tcPr>
                <w:p w14:paraId="67C1D1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w:t>
                  </w:r>
                </w:p>
              </w:tc>
              <w:tc>
                <w:tcPr>
                  <w:tcW w:w="893" w:type="dxa"/>
                  <w:gridSpan w:val="4"/>
                  <w:tcBorders>
                    <w:top w:val="single" w:sz="4" w:space="0" w:color="auto"/>
                    <w:left w:val="single" w:sz="4" w:space="0" w:color="auto"/>
                    <w:bottom w:val="single" w:sz="4" w:space="0" w:color="auto"/>
                    <w:right w:val="single" w:sz="4" w:space="0" w:color="auto"/>
                  </w:tcBorders>
                </w:tcPr>
                <w:p w14:paraId="118930A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w:t>
                  </w:r>
                </w:p>
              </w:tc>
              <w:tc>
                <w:tcPr>
                  <w:tcW w:w="1192" w:type="dxa"/>
                  <w:gridSpan w:val="2"/>
                  <w:tcBorders>
                    <w:top w:val="single" w:sz="4" w:space="0" w:color="auto"/>
                    <w:left w:val="single" w:sz="4" w:space="0" w:color="auto"/>
                    <w:bottom w:val="single" w:sz="4" w:space="0" w:color="auto"/>
                    <w:right w:val="single" w:sz="4" w:space="0" w:color="auto"/>
                  </w:tcBorders>
                </w:tcPr>
                <w:p w14:paraId="571C5C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w:t>
                  </w:r>
                </w:p>
              </w:tc>
              <w:tc>
                <w:tcPr>
                  <w:tcW w:w="1244" w:type="dxa"/>
                  <w:gridSpan w:val="2"/>
                  <w:tcBorders>
                    <w:top w:val="single" w:sz="4" w:space="0" w:color="auto"/>
                    <w:left w:val="single" w:sz="4" w:space="0" w:color="auto"/>
                    <w:bottom w:val="single" w:sz="4" w:space="0" w:color="auto"/>
                    <w:right w:val="single" w:sz="4" w:space="0" w:color="auto"/>
                  </w:tcBorders>
                </w:tcPr>
                <w:p w14:paraId="7615483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w:t>
                  </w:r>
                </w:p>
              </w:tc>
              <w:tc>
                <w:tcPr>
                  <w:tcW w:w="855" w:type="dxa"/>
                  <w:gridSpan w:val="2"/>
                  <w:tcBorders>
                    <w:top w:val="single" w:sz="4" w:space="0" w:color="auto"/>
                    <w:left w:val="single" w:sz="4" w:space="0" w:color="auto"/>
                    <w:bottom w:val="single" w:sz="4" w:space="0" w:color="auto"/>
                    <w:right w:val="single" w:sz="4" w:space="0" w:color="auto"/>
                  </w:tcBorders>
                </w:tcPr>
                <w:p w14:paraId="297FEB7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w:t>
                  </w:r>
                </w:p>
              </w:tc>
              <w:tc>
                <w:tcPr>
                  <w:tcW w:w="587" w:type="dxa"/>
                  <w:gridSpan w:val="2"/>
                  <w:tcBorders>
                    <w:top w:val="single" w:sz="4" w:space="0" w:color="auto"/>
                    <w:left w:val="single" w:sz="4" w:space="0" w:color="auto"/>
                    <w:bottom w:val="single" w:sz="4" w:space="0" w:color="auto"/>
                    <w:right w:val="single" w:sz="4" w:space="0" w:color="auto"/>
                  </w:tcBorders>
                </w:tcPr>
                <w:p w14:paraId="2B787EA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w:t>
                  </w:r>
                </w:p>
              </w:tc>
              <w:tc>
                <w:tcPr>
                  <w:tcW w:w="855" w:type="dxa"/>
                  <w:tcBorders>
                    <w:top w:val="single" w:sz="4" w:space="0" w:color="auto"/>
                    <w:left w:val="single" w:sz="4" w:space="0" w:color="auto"/>
                    <w:bottom w:val="single" w:sz="4" w:space="0" w:color="auto"/>
                    <w:right w:val="single" w:sz="4" w:space="0" w:color="auto"/>
                  </w:tcBorders>
                </w:tcPr>
                <w:p w14:paraId="489FD1B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w:t>
                  </w:r>
                </w:p>
              </w:tc>
              <w:tc>
                <w:tcPr>
                  <w:tcW w:w="1193" w:type="dxa"/>
                  <w:gridSpan w:val="2"/>
                  <w:tcBorders>
                    <w:top w:val="single" w:sz="4" w:space="0" w:color="auto"/>
                    <w:left w:val="single" w:sz="4" w:space="0" w:color="auto"/>
                    <w:bottom w:val="single" w:sz="4" w:space="0" w:color="auto"/>
                    <w:right w:val="single" w:sz="4" w:space="0" w:color="auto"/>
                  </w:tcBorders>
                </w:tcPr>
                <w:p w14:paraId="363E304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w:t>
                  </w:r>
                </w:p>
              </w:tc>
              <w:tc>
                <w:tcPr>
                  <w:tcW w:w="1452" w:type="dxa"/>
                  <w:tcBorders>
                    <w:top w:val="single" w:sz="4" w:space="0" w:color="auto"/>
                    <w:left w:val="single" w:sz="4" w:space="0" w:color="auto"/>
                    <w:bottom w:val="single" w:sz="4" w:space="0" w:color="auto"/>
                    <w:right w:val="single" w:sz="4" w:space="0" w:color="auto"/>
                  </w:tcBorders>
                </w:tcPr>
                <w:p w14:paraId="0ACEEDD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w:t>
                  </w:r>
                </w:p>
              </w:tc>
            </w:tr>
            <w:tr w:rsidR="0049534D" w:rsidRPr="00FA56F2" w14:paraId="153349AD"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586EF8BD"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w:t>
                  </w:r>
                </w:p>
              </w:tc>
              <w:tc>
                <w:tcPr>
                  <w:tcW w:w="3514" w:type="dxa"/>
                  <w:gridSpan w:val="2"/>
                  <w:tcBorders>
                    <w:top w:val="single" w:sz="4" w:space="0" w:color="auto"/>
                    <w:left w:val="single" w:sz="4" w:space="0" w:color="auto"/>
                    <w:bottom w:val="single" w:sz="4" w:space="0" w:color="auto"/>
                    <w:right w:val="single" w:sz="4" w:space="0" w:color="auto"/>
                  </w:tcBorders>
                </w:tcPr>
                <w:p w14:paraId="3449606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ГЭСНр56-01-002-02</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7E03040F"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Снятие оконных переплетов: остекленных</w:t>
                  </w:r>
                  <w:r w:rsidRPr="00FA56F2">
                    <w:rPr>
                      <w:b/>
                      <w:bCs/>
                      <w:sz w:val="20"/>
                      <w:szCs w:val="20"/>
                    </w:rPr>
                    <w:br/>
                    <w:t>V=1,95/100</w:t>
                  </w:r>
                </w:p>
              </w:tc>
              <w:tc>
                <w:tcPr>
                  <w:tcW w:w="855" w:type="dxa"/>
                  <w:tcBorders>
                    <w:top w:val="single" w:sz="4" w:space="0" w:color="auto"/>
                    <w:left w:val="single" w:sz="4" w:space="0" w:color="auto"/>
                    <w:bottom w:val="single" w:sz="4" w:space="0" w:color="auto"/>
                    <w:right w:val="single" w:sz="4" w:space="0" w:color="auto"/>
                  </w:tcBorders>
                </w:tcPr>
                <w:p w14:paraId="54BFB4B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м2</w:t>
                  </w:r>
                </w:p>
              </w:tc>
              <w:tc>
                <w:tcPr>
                  <w:tcW w:w="893" w:type="dxa"/>
                  <w:gridSpan w:val="4"/>
                  <w:tcBorders>
                    <w:top w:val="single" w:sz="4" w:space="0" w:color="auto"/>
                    <w:left w:val="single" w:sz="4" w:space="0" w:color="auto"/>
                    <w:bottom w:val="single" w:sz="4" w:space="0" w:color="auto"/>
                    <w:right w:val="single" w:sz="4" w:space="0" w:color="auto"/>
                  </w:tcBorders>
                </w:tcPr>
                <w:p w14:paraId="59841D9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0,0195</w:t>
                  </w:r>
                </w:p>
              </w:tc>
              <w:tc>
                <w:tcPr>
                  <w:tcW w:w="1192" w:type="dxa"/>
                  <w:gridSpan w:val="2"/>
                  <w:tcBorders>
                    <w:top w:val="single" w:sz="4" w:space="0" w:color="auto"/>
                    <w:left w:val="single" w:sz="4" w:space="0" w:color="auto"/>
                    <w:bottom w:val="single" w:sz="4" w:space="0" w:color="auto"/>
                    <w:right w:val="single" w:sz="4" w:space="0" w:color="auto"/>
                  </w:tcBorders>
                </w:tcPr>
                <w:p w14:paraId="3C70905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55E0297"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0,0195</w:t>
                  </w:r>
                </w:p>
              </w:tc>
              <w:tc>
                <w:tcPr>
                  <w:tcW w:w="855" w:type="dxa"/>
                  <w:gridSpan w:val="2"/>
                  <w:tcBorders>
                    <w:top w:val="single" w:sz="4" w:space="0" w:color="auto"/>
                    <w:left w:val="single" w:sz="4" w:space="0" w:color="auto"/>
                    <w:bottom w:val="single" w:sz="4" w:space="0" w:color="auto"/>
                    <w:right w:val="single" w:sz="4" w:space="0" w:color="auto"/>
                  </w:tcBorders>
                </w:tcPr>
                <w:p w14:paraId="42964268"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97E6AAC"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21CF08A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E8AA82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862E68B"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6687A8D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B9E29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DBA0AF0"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55425D7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6E07CA7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3BEEE7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741B86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F4C9E0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0,899145</w:t>
                  </w:r>
                </w:p>
              </w:tc>
              <w:tc>
                <w:tcPr>
                  <w:tcW w:w="855" w:type="dxa"/>
                  <w:gridSpan w:val="2"/>
                  <w:tcBorders>
                    <w:top w:val="single" w:sz="4" w:space="0" w:color="auto"/>
                    <w:left w:val="single" w:sz="4" w:space="0" w:color="auto"/>
                    <w:bottom w:val="single" w:sz="4" w:space="0" w:color="auto"/>
                    <w:right w:val="single" w:sz="4" w:space="0" w:color="auto"/>
                  </w:tcBorders>
                </w:tcPr>
                <w:p w14:paraId="0956BB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F5D17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161138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435C0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D385E5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344,05</w:t>
                  </w:r>
                </w:p>
              </w:tc>
            </w:tr>
            <w:tr w:rsidR="0049534D" w:rsidRPr="00FA56F2" w14:paraId="7802C75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D65F2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B1FF451"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23ECA57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489478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02D189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B870D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7156F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C71EA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94688D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1FC341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368031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84C73C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0,92</w:t>
                  </w:r>
                </w:p>
              </w:tc>
            </w:tr>
            <w:tr w:rsidR="0049534D" w:rsidRPr="00FA56F2" w14:paraId="4E31E8B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DA69FA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C47F9D4"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047EEEB"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32A569F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0EDFE6B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EA342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84AE09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0,018135</w:t>
                  </w:r>
                </w:p>
              </w:tc>
              <w:tc>
                <w:tcPr>
                  <w:tcW w:w="855" w:type="dxa"/>
                  <w:gridSpan w:val="2"/>
                  <w:tcBorders>
                    <w:top w:val="single" w:sz="4" w:space="0" w:color="auto"/>
                    <w:left w:val="single" w:sz="4" w:space="0" w:color="auto"/>
                    <w:bottom w:val="single" w:sz="4" w:space="0" w:color="auto"/>
                    <w:right w:val="single" w:sz="4" w:space="0" w:color="auto"/>
                  </w:tcBorders>
                </w:tcPr>
                <w:p w14:paraId="0B9651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0CFDC7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14A604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D5C7E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07A483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7,37</w:t>
                  </w:r>
                </w:p>
              </w:tc>
            </w:tr>
            <w:tr w:rsidR="0049534D" w:rsidRPr="00FA56F2" w14:paraId="011364F0"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BB9497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E4408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2FFB3D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36A208B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0135C3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697101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C5197A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134B2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DA5542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A99244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01234D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816BD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352,34</w:t>
                  </w:r>
                </w:p>
              </w:tc>
            </w:tr>
            <w:tr w:rsidR="0049534D" w:rsidRPr="00FA56F2" w14:paraId="4D01E050"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013FD7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w:t>
                  </w:r>
                </w:p>
              </w:tc>
              <w:tc>
                <w:tcPr>
                  <w:tcW w:w="3514" w:type="dxa"/>
                  <w:gridSpan w:val="2"/>
                  <w:tcBorders>
                    <w:top w:val="single" w:sz="4" w:space="0" w:color="auto"/>
                    <w:left w:val="single" w:sz="4" w:space="0" w:color="auto"/>
                    <w:bottom w:val="single" w:sz="4" w:space="0" w:color="auto"/>
                    <w:right w:val="single" w:sz="4" w:space="0" w:color="auto"/>
                  </w:tcBorders>
                </w:tcPr>
                <w:p w14:paraId="79EF93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999-9900</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76FA6F9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Строительный мусор</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096CE0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346B30A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3,42</w:t>
                  </w:r>
                </w:p>
              </w:tc>
              <w:tc>
                <w:tcPr>
                  <w:tcW w:w="1192" w:type="dxa"/>
                  <w:gridSpan w:val="2"/>
                  <w:tcBorders>
                    <w:top w:val="single" w:sz="4" w:space="0" w:color="auto"/>
                    <w:left w:val="single" w:sz="4" w:space="0" w:color="auto"/>
                    <w:bottom w:val="single" w:sz="4" w:space="0" w:color="auto"/>
                    <w:right w:val="single" w:sz="4" w:space="0" w:color="auto"/>
                  </w:tcBorders>
                </w:tcPr>
                <w:p w14:paraId="0F3704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CB6D1A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0,06669</w:t>
                  </w:r>
                </w:p>
              </w:tc>
              <w:tc>
                <w:tcPr>
                  <w:tcW w:w="855" w:type="dxa"/>
                  <w:gridSpan w:val="2"/>
                  <w:tcBorders>
                    <w:top w:val="single" w:sz="4" w:space="0" w:color="auto"/>
                    <w:left w:val="single" w:sz="4" w:space="0" w:color="auto"/>
                    <w:bottom w:val="single" w:sz="4" w:space="0" w:color="auto"/>
                    <w:right w:val="single" w:sz="4" w:space="0" w:color="auto"/>
                  </w:tcBorders>
                </w:tcPr>
                <w:p w14:paraId="1C94F05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8D5B39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95699B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c>
                <w:tcPr>
                  <w:tcW w:w="1193" w:type="dxa"/>
                  <w:gridSpan w:val="2"/>
                  <w:tcBorders>
                    <w:top w:val="single" w:sz="4" w:space="0" w:color="auto"/>
                    <w:left w:val="single" w:sz="4" w:space="0" w:color="auto"/>
                    <w:bottom w:val="single" w:sz="4" w:space="0" w:color="auto"/>
                    <w:right w:val="single" w:sz="4" w:space="0" w:color="auto"/>
                  </w:tcBorders>
                </w:tcPr>
                <w:p w14:paraId="6A53EBB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0872E2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51E9045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C0730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AE0987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545746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4490751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4E8674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2CF78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C5707F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1D9F98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247A07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0E3D40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F496E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F27B8C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351,42</w:t>
                  </w:r>
                </w:p>
              </w:tc>
            </w:tr>
            <w:tr w:rsidR="0049534D" w:rsidRPr="00FA56F2" w14:paraId="35B9796A"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735820B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6ED20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812/пр_2020_прил._т._п.90_гр.3</w:t>
                  </w:r>
                </w:p>
              </w:tc>
              <w:tc>
                <w:tcPr>
                  <w:tcW w:w="1771" w:type="dxa"/>
                  <w:gridSpan w:val="3"/>
                  <w:tcBorders>
                    <w:top w:val="single" w:sz="4" w:space="0" w:color="auto"/>
                    <w:left w:val="single" w:sz="4" w:space="0" w:color="auto"/>
                    <w:bottom w:val="single" w:sz="4" w:space="0" w:color="auto"/>
                    <w:right w:val="single" w:sz="4" w:space="0" w:color="auto"/>
                  </w:tcBorders>
                </w:tcPr>
                <w:p w14:paraId="22046B3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Проемы при ремонте</w:t>
                  </w:r>
                </w:p>
              </w:tc>
              <w:tc>
                <w:tcPr>
                  <w:tcW w:w="855" w:type="dxa"/>
                  <w:tcBorders>
                    <w:top w:val="single" w:sz="4" w:space="0" w:color="auto"/>
                    <w:left w:val="single" w:sz="4" w:space="0" w:color="auto"/>
                    <w:bottom w:val="single" w:sz="4" w:space="0" w:color="auto"/>
                    <w:right w:val="single" w:sz="4" w:space="0" w:color="auto"/>
                  </w:tcBorders>
                </w:tcPr>
                <w:p w14:paraId="1E914CC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473C6D6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1192" w:type="dxa"/>
                  <w:gridSpan w:val="2"/>
                  <w:tcBorders>
                    <w:top w:val="single" w:sz="4" w:space="0" w:color="auto"/>
                    <w:left w:val="single" w:sz="4" w:space="0" w:color="auto"/>
                    <w:bottom w:val="single" w:sz="4" w:space="0" w:color="auto"/>
                    <w:right w:val="single" w:sz="4" w:space="0" w:color="auto"/>
                  </w:tcBorders>
                </w:tcPr>
                <w:p w14:paraId="743DD7D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38E41A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03786DF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E1F8A9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B140E2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B70E05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45A429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316,28</w:t>
                  </w:r>
                </w:p>
              </w:tc>
            </w:tr>
            <w:tr w:rsidR="0049534D" w:rsidRPr="00FA56F2" w14:paraId="1E768877"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2773BA3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DBAA5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774/пр_2020_прил._т._п.90_гр.3</w:t>
                  </w:r>
                </w:p>
              </w:tc>
              <w:tc>
                <w:tcPr>
                  <w:tcW w:w="1771" w:type="dxa"/>
                  <w:gridSpan w:val="3"/>
                  <w:tcBorders>
                    <w:top w:val="single" w:sz="4" w:space="0" w:color="auto"/>
                    <w:left w:val="single" w:sz="4" w:space="0" w:color="auto"/>
                    <w:bottom w:val="single" w:sz="4" w:space="0" w:color="auto"/>
                    <w:right w:val="single" w:sz="4" w:space="0" w:color="auto"/>
                  </w:tcBorders>
                </w:tcPr>
                <w:p w14:paraId="1C754FD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Проемы при ремонте</w:t>
                  </w:r>
                </w:p>
              </w:tc>
              <w:tc>
                <w:tcPr>
                  <w:tcW w:w="855" w:type="dxa"/>
                  <w:tcBorders>
                    <w:top w:val="single" w:sz="4" w:space="0" w:color="auto"/>
                    <w:left w:val="single" w:sz="4" w:space="0" w:color="auto"/>
                    <w:bottom w:val="single" w:sz="4" w:space="0" w:color="auto"/>
                    <w:right w:val="single" w:sz="4" w:space="0" w:color="auto"/>
                  </w:tcBorders>
                </w:tcPr>
                <w:p w14:paraId="5B85324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1FE62CE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47%</w:t>
                  </w:r>
                </w:p>
              </w:tc>
              <w:tc>
                <w:tcPr>
                  <w:tcW w:w="1192" w:type="dxa"/>
                  <w:gridSpan w:val="2"/>
                  <w:tcBorders>
                    <w:top w:val="single" w:sz="4" w:space="0" w:color="auto"/>
                    <w:left w:val="single" w:sz="4" w:space="0" w:color="auto"/>
                    <w:bottom w:val="single" w:sz="4" w:space="0" w:color="auto"/>
                    <w:right w:val="single" w:sz="4" w:space="0" w:color="auto"/>
                  </w:tcBorders>
                </w:tcPr>
                <w:p w14:paraId="5C55575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1053C2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47%</w:t>
                  </w:r>
                </w:p>
              </w:tc>
              <w:tc>
                <w:tcPr>
                  <w:tcW w:w="855" w:type="dxa"/>
                  <w:gridSpan w:val="2"/>
                  <w:tcBorders>
                    <w:top w:val="single" w:sz="4" w:space="0" w:color="auto"/>
                    <w:left w:val="single" w:sz="4" w:space="0" w:color="auto"/>
                    <w:bottom w:val="single" w:sz="4" w:space="0" w:color="auto"/>
                    <w:right w:val="single" w:sz="4" w:space="0" w:color="auto"/>
                  </w:tcBorders>
                </w:tcPr>
                <w:p w14:paraId="50E1E5A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53351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CCC05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9F18A1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24A7BA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165,17</w:t>
                  </w:r>
                </w:p>
              </w:tc>
            </w:tr>
            <w:tr w:rsidR="0049534D" w:rsidRPr="00FA56F2" w14:paraId="42E46822"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45E0C0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701523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8BC2614"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250DB12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951B72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6EEC1D6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331924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FC6545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69E42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061923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42 758,46</w:t>
                  </w:r>
                </w:p>
              </w:tc>
              <w:tc>
                <w:tcPr>
                  <w:tcW w:w="1193" w:type="dxa"/>
                  <w:gridSpan w:val="2"/>
                  <w:tcBorders>
                    <w:top w:val="single" w:sz="4" w:space="0" w:color="auto"/>
                    <w:left w:val="single" w:sz="4" w:space="0" w:color="auto"/>
                    <w:bottom w:val="single" w:sz="4" w:space="0" w:color="auto"/>
                    <w:right w:val="single" w:sz="4" w:space="0" w:color="auto"/>
                  </w:tcBorders>
                </w:tcPr>
                <w:p w14:paraId="3A33C59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F30EC4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833,79</w:t>
                  </w:r>
                </w:p>
              </w:tc>
            </w:tr>
            <w:tr w:rsidR="0049534D" w:rsidRPr="00FA56F2" w14:paraId="476DB3EC"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4F7BB73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w:t>
                  </w:r>
                </w:p>
              </w:tc>
              <w:tc>
                <w:tcPr>
                  <w:tcW w:w="3514" w:type="dxa"/>
                  <w:gridSpan w:val="2"/>
                  <w:tcBorders>
                    <w:top w:val="single" w:sz="4" w:space="0" w:color="auto"/>
                    <w:left w:val="single" w:sz="4" w:space="0" w:color="auto"/>
                    <w:bottom w:val="single" w:sz="4" w:space="0" w:color="auto"/>
                    <w:right w:val="single" w:sz="4" w:space="0" w:color="auto"/>
                  </w:tcBorders>
                </w:tcPr>
                <w:p w14:paraId="582FC0A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ГЭСНр56-01-001-03</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3AFE5EB8"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Демонтаж оконных коробок: в рубленых стенах</w:t>
                  </w:r>
                  <w:r w:rsidRPr="00FA56F2">
                    <w:rPr>
                      <w:b/>
                      <w:bCs/>
                      <w:sz w:val="20"/>
                      <w:szCs w:val="20"/>
                    </w:rPr>
                    <w:br/>
                    <w:t>V=3/100</w:t>
                  </w:r>
                </w:p>
              </w:tc>
              <w:tc>
                <w:tcPr>
                  <w:tcW w:w="855" w:type="dxa"/>
                  <w:tcBorders>
                    <w:top w:val="single" w:sz="4" w:space="0" w:color="auto"/>
                    <w:left w:val="single" w:sz="4" w:space="0" w:color="auto"/>
                    <w:bottom w:val="single" w:sz="4" w:space="0" w:color="auto"/>
                    <w:right w:val="single" w:sz="4" w:space="0" w:color="auto"/>
                  </w:tcBorders>
                </w:tcPr>
                <w:p w14:paraId="4B849E7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 xml:space="preserve">100 </w:t>
                  </w:r>
                  <w:proofErr w:type="spellStart"/>
                  <w:r w:rsidRPr="00FA56F2">
                    <w:rPr>
                      <w:b/>
                      <w:bCs/>
                      <w:sz w:val="20"/>
                      <w:szCs w:val="20"/>
                    </w:rPr>
                    <w:t>шт</w:t>
                  </w:r>
                  <w:proofErr w:type="spellEnd"/>
                </w:p>
              </w:tc>
              <w:tc>
                <w:tcPr>
                  <w:tcW w:w="893" w:type="dxa"/>
                  <w:gridSpan w:val="4"/>
                  <w:tcBorders>
                    <w:top w:val="single" w:sz="4" w:space="0" w:color="auto"/>
                    <w:left w:val="single" w:sz="4" w:space="0" w:color="auto"/>
                    <w:bottom w:val="single" w:sz="4" w:space="0" w:color="auto"/>
                    <w:right w:val="single" w:sz="4" w:space="0" w:color="auto"/>
                  </w:tcBorders>
                </w:tcPr>
                <w:p w14:paraId="39BF60F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0,03</w:t>
                  </w:r>
                </w:p>
              </w:tc>
              <w:tc>
                <w:tcPr>
                  <w:tcW w:w="1192" w:type="dxa"/>
                  <w:gridSpan w:val="2"/>
                  <w:tcBorders>
                    <w:top w:val="single" w:sz="4" w:space="0" w:color="auto"/>
                    <w:left w:val="single" w:sz="4" w:space="0" w:color="auto"/>
                    <w:bottom w:val="single" w:sz="4" w:space="0" w:color="auto"/>
                    <w:right w:val="single" w:sz="4" w:space="0" w:color="auto"/>
                  </w:tcBorders>
                </w:tcPr>
                <w:p w14:paraId="7DF6DC1B"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26700D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0,03</w:t>
                  </w:r>
                </w:p>
              </w:tc>
              <w:tc>
                <w:tcPr>
                  <w:tcW w:w="855" w:type="dxa"/>
                  <w:gridSpan w:val="2"/>
                  <w:tcBorders>
                    <w:top w:val="single" w:sz="4" w:space="0" w:color="auto"/>
                    <w:left w:val="single" w:sz="4" w:space="0" w:color="auto"/>
                    <w:bottom w:val="single" w:sz="4" w:space="0" w:color="auto"/>
                    <w:right w:val="single" w:sz="4" w:space="0" w:color="auto"/>
                  </w:tcBorders>
                </w:tcPr>
                <w:p w14:paraId="44988D9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B7C2D3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55DEE47A"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2F00C3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E106E8C"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4A1433D1"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69C2E0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09E1BA8"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0C97CB7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36650FA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5E169D2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49814C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961B27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2,1837</w:t>
                  </w:r>
                </w:p>
              </w:tc>
              <w:tc>
                <w:tcPr>
                  <w:tcW w:w="855" w:type="dxa"/>
                  <w:gridSpan w:val="2"/>
                  <w:tcBorders>
                    <w:top w:val="single" w:sz="4" w:space="0" w:color="auto"/>
                    <w:left w:val="single" w:sz="4" w:space="0" w:color="auto"/>
                    <w:bottom w:val="single" w:sz="4" w:space="0" w:color="auto"/>
                    <w:right w:val="single" w:sz="4" w:space="0" w:color="auto"/>
                  </w:tcBorders>
                </w:tcPr>
                <w:p w14:paraId="340864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102C5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264854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55911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50774A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850,49</w:t>
                  </w:r>
                </w:p>
              </w:tc>
            </w:tr>
            <w:tr w:rsidR="0049534D" w:rsidRPr="00FA56F2" w14:paraId="4B62D2E2"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414B56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97F76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9EC16F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1138D08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BA48E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3008A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6C202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BF1F7C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CBC139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6496B5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9A6D0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FA8020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850,49</w:t>
                  </w:r>
                </w:p>
              </w:tc>
            </w:tr>
            <w:tr w:rsidR="0049534D" w:rsidRPr="00FA56F2" w14:paraId="795982E4"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9410A1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2.1</w:t>
                  </w:r>
                </w:p>
              </w:tc>
              <w:tc>
                <w:tcPr>
                  <w:tcW w:w="3514" w:type="dxa"/>
                  <w:gridSpan w:val="2"/>
                  <w:tcBorders>
                    <w:top w:val="single" w:sz="4" w:space="0" w:color="auto"/>
                    <w:left w:val="single" w:sz="4" w:space="0" w:color="auto"/>
                    <w:bottom w:val="single" w:sz="4" w:space="0" w:color="auto"/>
                    <w:right w:val="single" w:sz="4" w:space="0" w:color="auto"/>
                  </w:tcBorders>
                </w:tcPr>
                <w:p w14:paraId="3F2D9E2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999-9900</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418162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Строительный мусор</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3B17B36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174A8EA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2,57</w:t>
                  </w:r>
                </w:p>
              </w:tc>
              <w:tc>
                <w:tcPr>
                  <w:tcW w:w="1192" w:type="dxa"/>
                  <w:gridSpan w:val="2"/>
                  <w:tcBorders>
                    <w:top w:val="single" w:sz="4" w:space="0" w:color="auto"/>
                    <w:left w:val="single" w:sz="4" w:space="0" w:color="auto"/>
                    <w:bottom w:val="single" w:sz="4" w:space="0" w:color="auto"/>
                    <w:right w:val="single" w:sz="4" w:space="0" w:color="auto"/>
                  </w:tcBorders>
                </w:tcPr>
                <w:p w14:paraId="225039E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ACAD99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0,0771</w:t>
                  </w:r>
                </w:p>
              </w:tc>
              <w:tc>
                <w:tcPr>
                  <w:tcW w:w="855" w:type="dxa"/>
                  <w:gridSpan w:val="2"/>
                  <w:tcBorders>
                    <w:top w:val="single" w:sz="4" w:space="0" w:color="auto"/>
                    <w:left w:val="single" w:sz="4" w:space="0" w:color="auto"/>
                    <w:bottom w:val="single" w:sz="4" w:space="0" w:color="auto"/>
                    <w:right w:val="single" w:sz="4" w:space="0" w:color="auto"/>
                  </w:tcBorders>
                </w:tcPr>
                <w:p w14:paraId="530B55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4E72D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3B74F0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c>
                <w:tcPr>
                  <w:tcW w:w="1193" w:type="dxa"/>
                  <w:gridSpan w:val="2"/>
                  <w:tcBorders>
                    <w:top w:val="single" w:sz="4" w:space="0" w:color="auto"/>
                    <w:left w:val="single" w:sz="4" w:space="0" w:color="auto"/>
                    <w:bottom w:val="single" w:sz="4" w:space="0" w:color="auto"/>
                    <w:right w:val="single" w:sz="4" w:space="0" w:color="auto"/>
                  </w:tcBorders>
                </w:tcPr>
                <w:p w14:paraId="0A6029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61B1DF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23B8C05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9FF4FD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2A63A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E12B92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3F56AB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AF456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AAEB71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BB2D1A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62308B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912C5F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041CB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730A7F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0A84DA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850,49</w:t>
                  </w:r>
                </w:p>
              </w:tc>
            </w:tr>
            <w:tr w:rsidR="0049534D" w:rsidRPr="00FA56F2" w14:paraId="4BBE1980"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01B8737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C31B71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812/пр_2020_прил._т._п.90_гр.3</w:t>
                  </w:r>
                </w:p>
              </w:tc>
              <w:tc>
                <w:tcPr>
                  <w:tcW w:w="1771" w:type="dxa"/>
                  <w:gridSpan w:val="3"/>
                  <w:tcBorders>
                    <w:top w:val="single" w:sz="4" w:space="0" w:color="auto"/>
                    <w:left w:val="single" w:sz="4" w:space="0" w:color="auto"/>
                    <w:bottom w:val="single" w:sz="4" w:space="0" w:color="auto"/>
                    <w:right w:val="single" w:sz="4" w:space="0" w:color="auto"/>
                  </w:tcBorders>
                </w:tcPr>
                <w:p w14:paraId="3A494BD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Проемы при ремонте</w:t>
                  </w:r>
                </w:p>
              </w:tc>
              <w:tc>
                <w:tcPr>
                  <w:tcW w:w="855" w:type="dxa"/>
                  <w:tcBorders>
                    <w:top w:val="single" w:sz="4" w:space="0" w:color="auto"/>
                    <w:left w:val="single" w:sz="4" w:space="0" w:color="auto"/>
                    <w:bottom w:val="single" w:sz="4" w:space="0" w:color="auto"/>
                    <w:right w:val="single" w:sz="4" w:space="0" w:color="auto"/>
                  </w:tcBorders>
                </w:tcPr>
                <w:p w14:paraId="28F046B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24D57D6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1192" w:type="dxa"/>
                  <w:gridSpan w:val="2"/>
                  <w:tcBorders>
                    <w:top w:val="single" w:sz="4" w:space="0" w:color="auto"/>
                    <w:left w:val="single" w:sz="4" w:space="0" w:color="auto"/>
                    <w:bottom w:val="single" w:sz="4" w:space="0" w:color="auto"/>
                    <w:right w:val="single" w:sz="4" w:space="0" w:color="auto"/>
                  </w:tcBorders>
                </w:tcPr>
                <w:p w14:paraId="2D387E4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B50796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094E2C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710DA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C916A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1AA7C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48775C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765,44</w:t>
                  </w:r>
                </w:p>
              </w:tc>
            </w:tr>
            <w:tr w:rsidR="0049534D" w:rsidRPr="00FA56F2" w14:paraId="1D303FB9"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56E524E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FC5B73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774/пр_2020_прил._т._п.90_гр.3</w:t>
                  </w:r>
                </w:p>
              </w:tc>
              <w:tc>
                <w:tcPr>
                  <w:tcW w:w="1771" w:type="dxa"/>
                  <w:gridSpan w:val="3"/>
                  <w:tcBorders>
                    <w:top w:val="single" w:sz="4" w:space="0" w:color="auto"/>
                    <w:left w:val="single" w:sz="4" w:space="0" w:color="auto"/>
                    <w:bottom w:val="single" w:sz="4" w:space="0" w:color="auto"/>
                    <w:right w:val="single" w:sz="4" w:space="0" w:color="auto"/>
                  </w:tcBorders>
                </w:tcPr>
                <w:p w14:paraId="4F12982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Проемы при ремонте</w:t>
                  </w:r>
                </w:p>
              </w:tc>
              <w:tc>
                <w:tcPr>
                  <w:tcW w:w="855" w:type="dxa"/>
                  <w:tcBorders>
                    <w:top w:val="single" w:sz="4" w:space="0" w:color="auto"/>
                    <w:left w:val="single" w:sz="4" w:space="0" w:color="auto"/>
                    <w:bottom w:val="single" w:sz="4" w:space="0" w:color="auto"/>
                    <w:right w:val="single" w:sz="4" w:space="0" w:color="auto"/>
                  </w:tcBorders>
                </w:tcPr>
                <w:p w14:paraId="17636AC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5C043BF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47%</w:t>
                  </w:r>
                </w:p>
              </w:tc>
              <w:tc>
                <w:tcPr>
                  <w:tcW w:w="1192" w:type="dxa"/>
                  <w:gridSpan w:val="2"/>
                  <w:tcBorders>
                    <w:top w:val="single" w:sz="4" w:space="0" w:color="auto"/>
                    <w:left w:val="single" w:sz="4" w:space="0" w:color="auto"/>
                    <w:bottom w:val="single" w:sz="4" w:space="0" w:color="auto"/>
                    <w:right w:val="single" w:sz="4" w:space="0" w:color="auto"/>
                  </w:tcBorders>
                </w:tcPr>
                <w:p w14:paraId="297E68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16C655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47%</w:t>
                  </w:r>
                </w:p>
              </w:tc>
              <w:tc>
                <w:tcPr>
                  <w:tcW w:w="855" w:type="dxa"/>
                  <w:gridSpan w:val="2"/>
                  <w:tcBorders>
                    <w:top w:val="single" w:sz="4" w:space="0" w:color="auto"/>
                    <w:left w:val="single" w:sz="4" w:space="0" w:color="auto"/>
                    <w:bottom w:val="single" w:sz="4" w:space="0" w:color="auto"/>
                    <w:right w:val="single" w:sz="4" w:space="0" w:color="auto"/>
                  </w:tcBorders>
                </w:tcPr>
                <w:p w14:paraId="6678A7C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DC949C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E20DC0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DA670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24BB3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399,73</w:t>
                  </w:r>
                </w:p>
              </w:tc>
            </w:tr>
            <w:tr w:rsidR="0049534D" w:rsidRPr="00FA56F2" w14:paraId="3D087E7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F095BF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51A290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7A52658"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75BCE34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A67BE1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8F41A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7B2F98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681BE90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1C810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32EFA7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67 188,67</w:t>
                  </w:r>
                </w:p>
              </w:tc>
              <w:tc>
                <w:tcPr>
                  <w:tcW w:w="1193" w:type="dxa"/>
                  <w:gridSpan w:val="2"/>
                  <w:tcBorders>
                    <w:top w:val="single" w:sz="4" w:space="0" w:color="auto"/>
                    <w:left w:val="single" w:sz="4" w:space="0" w:color="auto"/>
                    <w:bottom w:val="single" w:sz="4" w:space="0" w:color="auto"/>
                    <w:right w:val="single" w:sz="4" w:space="0" w:color="auto"/>
                  </w:tcBorders>
                </w:tcPr>
                <w:p w14:paraId="7C4B5E8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2763CD4"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2 015,66</w:t>
                  </w:r>
                </w:p>
              </w:tc>
            </w:tr>
            <w:tr w:rsidR="0049534D" w:rsidRPr="00FA56F2" w14:paraId="423D2040"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09E943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4CC610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FB3E8E5"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прямые затраты по разделу 1. Демонтажные работы</w:t>
                  </w:r>
                </w:p>
              </w:tc>
              <w:tc>
                <w:tcPr>
                  <w:tcW w:w="5626" w:type="dxa"/>
                  <w:gridSpan w:val="13"/>
                  <w:tcBorders>
                    <w:top w:val="single" w:sz="4" w:space="0" w:color="auto"/>
                    <w:left w:val="single" w:sz="4" w:space="0" w:color="auto"/>
                    <w:bottom w:val="single" w:sz="4" w:space="0" w:color="auto"/>
                    <w:right w:val="single" w:sz="4" w:space="0" w:color="auto"/>
                  </w:tcBorders>
                </w:tcPr>
                <w:p w14:paraId="73FA635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7C306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FE1531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1 202,83</w:t>
                  </w:r>
                </w:p>
              </w:tc>
            </w:tr>
            <w:tr w:rsidR="0049534D" w:rsidRPr="00FA56F2" w14:paraId="3CA100D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E0B060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7F2042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2A96BB1E"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73952B09"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6F452DBE"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7AAFD3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5C12C8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ED51E9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(ОТ)</w:t>
                  </w:r>
                </w:p>
              </w:tc>
              <w:tc>
                <w:tcPr>
                  <w:tcW w:w="5626" w:type="dxa"/>
                  <w:gridSpan w:val="13"/>
                  <w:tcBorders>
                    <w:top w:val="single" w:sz="4" w:space="0" w:color="auto"/>
                    <w:left w:val="single" w:sz="4" w:space="0" w:color="auto"/>
                    <w:bottom w:val="single" w:sz="4" w:space="0" w:color="auto"/>
                    <w:right w:val="single" w:sz="4" w:space="0" w:color="auto"/>
                  </w:tcBorders>
                </w:tcPr>
                <w:p w14:paraId="71026203"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376F5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5C4F0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1 194,54</w:t>
                  </w:r>
                </w:p>
              </w:tc>
            </w:tr>
            <w:tr w:rsidR="0049534D" w:rsidRPr="00FA56F2" w14:paraId="797F4EAC"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BF8C0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1052B1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E5283D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эксплуатация машин и механизмов</w:t>
                  </w:r>
                </w:p>
              </w:tc>
              <w:tc>
                <w:tcPr>
                  <w:tcW w:w="5626" w:type="dxa"/>
                  <w:gridSpan w:val="13"/>
                  <w:tcBorders>
                    <w:top w:val="single" w:sz="4" w:space="0" w:color="auto"/>
                    <w:left w:val="single" w:sz="4" w:space="0" w:color="auto"/>
                    <w:bottom w:val="single" w:sz="4" w:space="0" w:color="auto"/>
                    <w:right w:val="single" w:sz="4" w:space="0" w:color="auto"/>
                  </w:tcBorders>
                </w:tcPr>
                <w:p w14:paraId="1E99C12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B94B9E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3ACDBF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0,92</w:t>
                  </w:r>
                </w:p>
              </w:tc>
            </w:tr>
            <w:tr w:rsidR="0049534D" w:rsidRPr="00FA56F2" w14:paraId="08234BD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3FA02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9378B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2E4496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машинистов (</w:t>
                  </w:r>
                  <w:proofErr w:type="spellStart"/>
                  <w:r w:rsidRPr="00FA56F2">
                    <w:rPr>
                      <w:sz w:val="20"/>
                      <w:szCs w:val="20"/>
                    </w:rPr>
                    <w:t>ОТм</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3AE16D8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534B8C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2A17C1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7,37</w:t>
                  </w:r>
                </w:p>
              </w:tc>
            </w:tr>
            <w:tr w:rsidR="0049534D" w:rsidRPr="00FA56F2" w14:paraId="4332A497"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D22234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1AFF1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5D2F44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w:t>
                  </w:r>
                </w:p>
              </w:tc>
              <w:tc>
                <w:tcPr>
                  <w:tcW w:w="5626" w:type="dxa"/>
                  <w:gridSpan w:val="13"/>
                  <w:tcBorders>
                    <w:top w:val="single" w:sz="4" w:space="0" w:color="auto"/>
                    <w:left w:val="single" w:sz="4" w:space="0" w:color="auto"/>
                    <w:bottom w:val="single" w:sz="4" w:space="0" w:color="auto"/>
                    <w:right w:val="single" w:sz="4" w:space="0" w:color="auto"/>
                  </w:tcBorders>
                </w:tcPr>
                <w:p w14:paraId="48F164B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FB27B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D3AC8B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5B685BD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8E110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D4B30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89DABA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перевозка</w:t>
                  </w:r>
                </w:p>
              </w:tc>
              <w:tc>
                <w:tcPr>
                  <w:tcW w:w="5626" w:type="dxa"/>
                  <w:gridSpan w:val="13"/>
                  <w:tcBorders>
                    <w:top w:val="single" w:sz="4" w:space="0" w:color="auto"/>
                    <w:left w:val="single" w:sz="4" w:space="0" w:color="auto"/>
                    <w:bottom w:val="single" w:sz="4" w:space="0" w:color="auto"/>
                    <w:right w:val="single" w:sz="4" w:space="0" w:color="auto"/>
                  </w:tcBorders>
                </w:tcPr>
                <w:p w14:paraId="23D00A8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F31A2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E4656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362D4BF8"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D996CC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1EFD8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95D12A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ФОТ (</w:t>
                  </w:r>
                  <w:proofErr w:type="spellStart"/>
                  <w:r w:rsidRPr="00FA56F2">
                    <w:rPr>
                      <w:i/>
                      <w:iCs/>
                      <w:sz w:val="20"/>
                      <w:szCs w:val="20"/>
                    </w:rPr>
                    <w:t>справочно</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42A08261"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2B69F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313B5A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1 201,91</w:t>
                  </w:r>
                </w:p>
              </w:tc>
            </w:tr>
            <w:tr w:rsidR="0049534D" w:rsidRPr="00FA56F2" w14:paraId="25427175"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2C843B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7D95B3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88CB06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накладные расходы</w:t>
                  </w:r>
                </w:p>
              </w:tc>
              <w:tc>
                <w:tcPr>
                  <w:tcW w:w="5626" w:type="dxa"/>
                  <w:gridSpan w:val="13"/>
                  <w:tcBorders>
                    <w:top w:val="single" w:sz="4" w:space="0" w:color="auto"/>
                    <w:left w:val="single" w:sz="4" w:space="0" w:color="auto"/>
                    <w:bottom w:val="single" w:sz="4" w:space="0" w:color="auto"/>
                    <w:right w:val="single" w:sz="4" w:space="0" w:color="auto"/>
                  </w:tcBorders>
                </w:tcPr>
                <w:p w14:paraId="58597B4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BDBFEC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1CB09C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1 081,72</w:t>
                  </w:r>
                </w:p>
              </w:tc>
            </w:tr>
            <w:tr w:rsidR="0049534D" w:rsidRPr="00FA56F2" w14:paraId="64E5BA4B"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107536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11724E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FEEA7C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сметная прибыль</w:t>
                  </w:r>
                </w:p>
              </w:tc>
              <w:tc>
                <w:tcPr>
                  <w:tcW w:w="5626" w:type="dxa"/>
                  <w:gridSpan w:val="13"/>
                  <w:tcBorders>
                    <w:top w:val="single" w:sz="4" w:space="0" w:color="auto"/>
                    <w:left w:val="single" w:sz="4" w:space="0" w:color="auto"/>
                    <w:bottom w:val="single" w:sz="4" w:space="0" w:color="auto"/>
                    <w:right w:val="single" w:sz="4" w:space="0" w:color="auto"/>
                  </w:tcBorders>
                </w:tcPr>
                <w:p w14:paraId="41A65830"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5920D1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F0D1B8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564,9</w:t>
                  </w:r>
                </w:p>
              </w:tc>
            </w:tr>
            <w:tr w:rsidR="0049534D" w:rsidRPr="00FA56F2" w14:paraId="7A22B89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C28CE8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488C20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D875E7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оборудование</w:t>
                  </w:r>
                </w:p>
              </w:tc>
              <w:tc>
                <w:tcPr>
                  <w:tcW w:w="5626" w:type="dxa"/>
                  <w:gridSpan w:val="13"/>
                  <w:tcBorders>
                    <w:top w:val="single" w:sz="4" w:space="0" w:color="auto"/>
                    <w:left w:val="single" w:sz="4" w:space="0" w:color="auto"/>
                    <w:bottom w:val="single" w:sz="4" w:space="0" w:color="auto"/>
                    <w:right w:val="single" w:sz="4" w:space="0" w:color="auto"/>
                  </w:tcBorders>
                </w:tcPr>
                <w:p w14:paraId="3D405E6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972D8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DB539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5E51489"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11193D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A615E1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4649BE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прочие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62BD180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B4F7F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3E43C2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1CE17C4A"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2051C0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B55F4C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B9CA90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по разделу 1. Демонтажные работы</w:t>
                  </w:r>
                </w:p>
              </w:tc>
              <w:tc>
                <w:tcPr>
                  <w:tcW w:w="5626" w:type="dxa"/>
                  <w:gridSpan w:val="13"/>
                  <w:tcBorders>
                    <w:top w:val="single" w:sz="4" w:space="0" w:color="auto"/>
                    <w:left w:val="single" w:sz="4" w:space="0" w:color="auto"/>
                    <w:bottom w:val="single" w:sz="4" w:space="0" w:color="auto"/>
                    <w:right w:val="single" w:sz="4" w:space="0" w:color="auto"/>
                  </w:tcBorders>
                </w:tcPr>
                <w:p w14:paraId="340C20B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05003C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8AD56A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2 849,45</w:t>
                  </w:r>
                </w:p>
              </w:tc>
            </w:tr>
            <w:tr w:rsidR="0049534D" w:rsidRPr="00FA56F2" w14:paraId="1EA1D6E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169EA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764F5A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67311D26"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623822F4"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5A676B94"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41BE94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75561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18C3BE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 отсутствующие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6BE228E3"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E4779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71ACE4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1ED49128"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C96F03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58989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869FD9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оборудование, отсутствующее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3531EE95"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79A9F7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1E4BA8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5E8CA17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BD1634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ADA7A0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7A883335"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w:t>
                  </w:r>
                  <w:proofErr w:type="spellStart"/>
                  <w:r w:rsidRPr="00FA56F2">
                    <w:rPr>
                      <w:i/>
                      <w:iCs/>
                      <w:sz w:val="20"/>
                      <w:szCs w:val="20"/>
                    </w:rPr>
                    <w:t>справочно</w:t>
                  </w:r>
                  <w:proofErr w:type="spellEnd"/>
                </w:p>
              </w:tc>
              <w:tc>
                <w:tcPr>
                  <w:tcW w:w="1452" w:type="dxa"/>
                  <w:tcBorders>
                    <w:top w:val="single" w:sz="4" w:space="0" w:color="auto"/>
                    <w:left w:val="single" w:sz="4" w:space="0" w:color="auto"/>
                    <w:bottom w:val="single" w:sz="4" w:space="0" w:color="auto"/>
                    <w:right w:val="single" w:sz="4" w:space="0" w:color="auto"/>
                  </w:tcBorders>
                </w:tcPr>
                <w:p w14:paraId="56218232"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0CA39CA7"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41A27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A6622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B38676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рабочих</w:t>
                  </w:r>
                </w:p>
              </w:tc>
              <w:tc>
                <w:tcPr>
                  <w:tcW w:w="5626" w:type="dxa"/>
                  <w:gridSpan w:val="13"/>
                  <w:tcBorders>
                    <w:top w:val="single" w:sz="4" w:space="0" w:color="auto"/>
                    <w:left w:val="single" w:sz="4" w:space="0" w:color="auto"/>
                    <w:bottom w:val="single" w:sz="4" w:space="0" w:color="auto"/>
                    <w:right w:val="single" w:sz="4" w:space="0" w:color="auto"/>
                  </w:tcBorders>
                </w:tcPr>
                <w:p w14:paraId="0DE3368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0AFB2A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F65BA2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3,082845</w:t>
                  </w:r>
                </w:p>
              </w:tc>
            </w:tr>
            <w:tr w:rsidR="0049534D" w:rsidRPr="00FA56F2" w14:paraId="75C45778"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BBD59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A1BC1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5CBBF8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машинистов</w:t>
                  </w:r>
                </w:p>
              </w:tc>
              <w:tc>
                <w:tcPr>
                  <w:tcW w:w="5626" w:type="dxa"/>
                  <w:gridSpan w:val="13"/>
                  <w:tcBorders>
                    <w:top w:val="single" w:sz="4" w:space="0" w:color="auto"/>
                    <w:left w:val="single" w:sz="4" w:space="0" w:color="auto"/>
                    <w:bottom w:val="single" w:sz="4" w:space="0" w:color="auto"/>
                    <w:right w:val="single" w:sz="4" w:space="0" w:color="auto"/>
                  </w:tcBorders>
                </w:tcPr>
                <w:p w14:paraId="747EDFD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25E91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0F4433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0,018135</w:t>
                  </w:r>
                </w:p>
              </w:tc>
            </w:tr>
            <w:tr w:rsidR="0049534D" w:rsidRPr="00FA56F2" w14:paraId="61CFF057" w14:textId="77777777" w:rsidTr="00BD56AC">
              <w:trPr>
                <w:trHeight w:val="255"/>
              </w:trPr>
              <w:tc>
                <w:tcPr>
                  <w:tcW w:w="14913" w:type="dxa"/>
                  <w:gridSpan w:val="23"/>
                  <w:tcBorders>
                    <w:top w:val="nil"/>
                    <w:left w:val="nil"/>
                    <w:bottom w:val="nil"/>
                    <w:right w:val="nil"/>
                  </w:tcBorders>
                </w:tcPr>
                <w:p w14:paraId="085C8E68"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2CD2E0C4"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01441B2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Раздел 2. Монтажные работы</w:t>
                  </w:r>
                </w:p>
              </w:tc>
            </w:tr>
            <w:tr w:rsidR="0049534D" w:rsidRPr="00FA56F2" w14:paraId="24AB40A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105961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w:t>
                  </w:r>
                </w:p>
              </w:tc>
              <w:tc>
                <w:tcPr>
                  <w:tcW w:w="3514" w:type="dxa"/>
                  <w:gridSpan w:val="2"/>
                  <w:tcBorders>
                    <w:top w:val="single" w:sz="4" w:space="0" w:color="auto"/>
                    <w:left w:val="single" w:sz="4" w:space="0" w:color="auto"/>
                    <w:bottom w:val="single" w:sz="4" w:space="0" w:color="auto"/>
                    <w:right w:val="single" w:sz="4" w:space="0" w:color="auto"/>
                  </w:tcBorders>
                </w:tcPr>
                <w:p w14:paraId="3E5CFD3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106AEFE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w:t>
                  </w:r>
                </w:p>
              </w:tc>
              <w:tc>
                <w:tcPr>
                  <w:tcW w:w="855" w:type="dxa"/>
                  <w:tcBorders>
                    <w:top w:val="single" w:sz="4" w:space="0" w:color="auto"/>
                    <w:left w:val="single" w:sz="4" w:space="0" w:color="auto"/>
                    <w:bottom w:val="single" w:sz="4" w:space="0" w:color="auto"/>
                    <w:right w:val="single" w:sz="4" w:space="0" w:color="auto"/>
                  </w:tcBorders>
                </w:tcPr>
                <w:p w14:paraId="7183171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w:t>
                  </w:r>
                </w:p>
              </w:tc>
              <w:tc>
                <w:tcPr>
                  <w:tcW w:w="893" w:type="dxa"/>
                  <w:gridSpan w:val="4"/>
                  <w:tcBorders>
                    <w:top w:val="single" w:sz="4" w:space="0" w:color="auto"/>
                    <w:left w:val="single" w:sz="4" w:space="0" w:color="auto"/>
                    <w:bottom w:val="single" w:sz="4" w:space="0" w:color="auto"/>
                    <w:right w:val="single" w:sz="4" w:space="0" w:color="auto"/>
                  </w:tcBorders>
                </w:tcPr>
                <w:p w14:paraId="4D19857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w:t>
                  </w:r>
                </w:p>
              </w:tc>
              <w:tc>
                <w:tcPr>
                  <w:tcW w:w="1192" w:type="dxa"/>
                  <w:gridSpan w:val="2"/>
                  <w:tcBorders>
                    <w:top w:val="single" w:sz="4" w:space="0" w:color="auto"/>
                    <w:left w:val="single" w:sz="4" w:space="0" w:color="auto"/>
                    <w:bottom w:val="single" w:sz="4" w:space="0" w:color="auto"/>
                    <w:right w:val="single" w:sz="4" w:space="0" w:color="auto"/>
                  </w:tcBorders>
                </w:tcPr>
                <w:p w14:paraId="6722751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w:t>
                  </w:r>
                </w:p>
              </w:tc>
              <w:tc>
                <w:tcPr>
                  <w:tcW w:w="1244" w:type="dxa"/>
                  <w:gridSpan w:val="2"/>
                  <w:tcBorders>
                    <w:top w:val="single" w:sz="4" w:space="0" w:color="auto"/>
                    <w:left w:val="single" w:sz="4" w:space="0" w:color="auto"/>
                    <w:bottom w:val="single" w:sz="4" w:space="0" w:color="auto"/>
                    <w:right w:val="single" w:sz="4" w:space="0" w:color="auto"/>
                  </w:tcBorders>
                </w:tcPr>
                <w:p w14:paraId="2FF37A3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w:t>
                  </w:r>
                </w:p>
              </w:tc>
              <w:tc>
                <w:tcPr>
                  <w:tcW w:w="855" w:type="dxa"/>
                  <w:gridSpan w:val="2"/>
                  <w:tcBorders>
                    <w:top w:val="single" w:sz="4" w:space="0" w:color="auto"/>
                    <w:left w:val="single" w:sz="4" w:space="0" w:color="auto"/>
                    <w:bottom w:val="single" w:sz="4" w:space="0" w:color="auto"/>
                    <w:right w:val="single" w:sz="4" w:space="0" w:color="auto"/>
                  </w:tcBorders>
                </w:tcPr>
                <w:p w14:paraId="2AA3FE3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w:t>
                  </w:r>
                </w:p>
              </w:tc>
              <w:tc>
                <w:tcPr>
                  <w:tcW w:w="587" w:type="dxa"/>
                  <w:gridSpan w:val="2"/>
                  <w:tcBorders>
                    <w:top w:val="single" w:sz="4" w:space="0" w:color="auto"/>
                    <w:left w:val="single" w:sz="4" w:space="0" w:color="auto"/>
                    <w:bottom w:val="single" w:sz="4" w:space="0" w:color="auto"/>
                    <w:right w:val="single" w:sz="4" w:space="0" w:color="auto"/>
                  </w:tcBorders>
                </w:tcPr>
                <w:p w14:paraId="705CA8A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w:t>
                  </w:r>
                </w:p>
              </w:tc>
              <w:tc>
                <w:tcPr>
                  <w:tcW w:w="855" w:type="dxa"/>
                  <w:tcBorders>
                    <w:top w:val="single" w:sz="4" w:space="0" w:color="auto"/>
                    <w:left w:val="single" w:sz="4" w:space="0" w:color="auto"/>
                    <w:bottom w:val="single" w:sz="4" w:space="0" w:color="auto"/>
                    <w:right w:val="single" w:sz="4" w:space="0" w:color="auto"/>
                  </w:tcBorders>
                </w:tcPr>
                <w:p w14:paraId="2DBFB1C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w:t>
                  </w:r>
                </w:p>
              </w:tc>
              <w:tc>
                <w:tcPr>
                  <w:tcW w:w="1193" w:type="dxa"/>
                  <w:gridSpan w:val="2"/>
                  <w:tcBorders>
                    <w:top w:val="single" w:sz="4" w:space="0" w:color="auto"/>
                    <w:left w:val="single" w:sz="4" w:space="0" w:color="auto"/>
                    <w:bottom w:val="single" w:sz="4" w:space="0" w:color="auto"/>
                    <w:right w:val="single" w:sz="4" w:space="0" w:color="auto"/>
                  </w:tcBorders>
                </w:tcPr>
                <w:p w14:paraId="2E13799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w:t>
                  </w:r>
                </w:p>
              </w:tc>
              <w:tc>
                <w:tcPr>
                  <w:tcW w:w="1452" w:type="dxa"/>
                  <w:tcBorders>
                    <w:top w:val="single" w:sz="4" w:space="0" w:color="auto"/>
                    <w:left w:val="single" w:sz="4" w:space="0" w:color="auto"/>
                    <w:bottom w:val="single" w:sz="4" w:space="0" w:color="auto"/>
                    <w:right w:val="single" w:sz="4" w:space="0" w:color="auto"/>
                  </w:tcBorders>
                </w:tcPr>
                <w:p w14:paraId="3C2CFB2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w:t>
                  </w:r>
                </w:p>
              </w:tc>
            </w:tr>
            <w:tr w:rsidR="0049534D" w:rsidRPr="00FA56F2" w14:paraId="14D92F25"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58DC702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3514" w:type="dxa"/>
                  <w:gridSpan w:val="2"/>
                  <w:tcBorders>
                    <w:top w:val="single" w:sz="4" w:space="0" w:color="auto"/>
                    <w:left w:val="single" w:sz="4" w:space="0" w:color="auto"/>
                    <w:bottom w:val="single" w:sz="4" w:space="0" w:color="auto"/>
                    <w:right w:val="single" w:sz="4" w:space="0" w:color="auto"/>
                  </w:tcBorders>
                </w:tcPr>
                <w:p w14:paraId="1BC7836D"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ГЭСН10-01-027-01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009BEB8"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Установка в жилых и общественных зданиях блоков оконных с переплетами: спаренными в стенах каменных площадью проема до 2 м2</w:t>
                  </w:r>
                  <w:r w:rsidRPr="00FA56F2">
                    <w:rPr>
                      <w:b/>
                      <w:bCs/>
                      <w:sz w:val="20"/>
                      <w:szCs w:val="20"/>
                    </w:rPr>
                    <w:br/>
                    <w:t>V=1,95/100</w:t>
                  </w:r>
                </w:p>
              </w:tc>
              <w:tc>
                <w:tcPr>
                  <w:tcW w:w="855" w:type="dxa"/>
                  <w:tcBorders>
                    <w:top w:val="single" w:sz="4" w:space="0" w:color="auto"/>
                    <w:left w:val="single" w:sz="4" w:space="0" w:color="auto"/>
                    <w:bottom w:val="single" w:sz="4" w:space="0" w:color="auto"/>
                    <w:right w:val="single" w:sz="4" w:space="0" w:color="auto"/>
                  </w:tcBorders>
                </w:tcPr>
                <w:p w14:paraId="20E675A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м2</w:t>
                  </w:r>
                </w:p>
              </w:tc>
              <w:tc>
                <w:tcPr>
                  <w:tcW w:w="893" w:type="dxa"/>
                  <w:gridSpan w:val="4"/>
                  <w:tcBorders>
                    <w:top w:val="single" w:sz="4" w:space="0" w:color="auto"/>
                    <w:left w:val="single" w:sz="4" w:space="0" w:color="auto"/>
                    <w:bottom w:val="single" w:sz="4" w:space="0" w:color="auto"/>
                    <w:right w:val="single" w:sz="4" w:space="0" w:color="auto"/>
                  </w:tcBorders>
                </w:tcPr>
                <w:p w14:paraId="443D701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0,0195</w:t>
                  </w:r>
                </w:p>
              </w:tc>
              <w:tc>
                <w:tcPr>
                  <w:tcW w:w="1192" w:type="dxa"/>
                  <w:gridSpan w:val="2"/>
                  <w:tcBorders>
                    <w:top w:val="single" w:sz="4" w:space="0" w:color="auto"/>
                    <w:left w:val="single" w:sz="4" w:space="0" w:color="auto"/>
                    <w:bottom w:val="single" w:sz="4" w:space="0" w:color="auto"/>
                    <w:right w:val="single" w:sz="4" w:space="0" w:color="auto"/>
                  </w:tcBorders>
                </w:tcPr>
                <w:p w14:paraId="040156E8"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26FB92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0,0195</w:t>
                  </w:r>
                </w:p>
              </w:tc>
              <w:tc>
                <w:tcPr>
                  <w:tcW w:w="855" w:type="dxa"/>
                  <w:gridSpan w:val="2"/>
                  <w:tcBorders>
                    <w:top w:val="single" w:sz="4" w:space="0" w:color="auto"/>
                    <w:left w:val="single" w:sz="4" w:space="0" w:color="auto"/>
                    <w:bottom w:val="single" w:sz="4" w:space="0" w:color="auto"/>
                    <w:right w:val="single" w:sz="4" w:space="0" w:color="auto"/>
                  </w:tcBorders>
                </w:tcPr>
                <w:p w14:paraId="531DFF5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0D9194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63AB718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32E9BB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E177465"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4E5CB844"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6AF25A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E73E8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6F9B09B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lastRenderedPageBreak/>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29D102E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2694C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C9A83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EB871B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4EF0BC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1A31DF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9C17CA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ED8BA8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B79E541"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36F68E7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615F7B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3CE3B92"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39D01A1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7F84E9B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290644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082BA5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23443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3,6694028</w:t>
                  </w:r>
                </w:p>
              </w:tc>
              <w:tc>
                <w:tcPr>
                  <w:tcW w:w="855" w:type="dxa"/>
                  <w:gridSpan w:val="2"/>
                  <w:tcBorders>
                    <w:top w:val="single" w:sz="4" w:space="0" w:color="auto"/>
                    <w:left w:val="single" w:sz="4" w:space="0" w:color="auto"/>
                    <w:bottom w:val="single" w:sz="4" w:space="0" w:color="auto"/>
                    <w:right w:val="single" w:sz="4" w:space="0" w:color="auto"/>
                  </w:tcBorders>
                </w:tcPr>
                <w:p w14:paraId="0A05A4F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596EEC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A5307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E57B1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54D064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1 567,02</w:t>
                  </w:r>
                </w:p>
              </w:tc>
            </w:tr>
            <w:tr w:rsidR="0049534D" w:rsidRPr="00FA56F2" w14:paraId="6055ADF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BC509D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117019A"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2AA546E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219D596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C7C27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1FF6EF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F517C9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642635F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8F09D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1E436E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B1AB7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AF8A81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131,3</w:t>
                  </w:r>
                </w:p>
              </w:tc>
            </w:tr>
            <w:tr w:rsidR="0049534D" w:rsidRPr="00FA56F2" w14:paraId="12D2BA2F"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1FF78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0D0FB04"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C3AAD61"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721A55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775990B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2121C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BEB314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0,1835438</w:t>
                  </w:r>
                </w:p>
              </w:tc>
              <w:tc>
                <w:tcPr>
                  <w:tcW w:w="855" w:type="dxa"/>
                  <w:gridSpan w:val="2"/>
                  <w:tcBorders>
                    <w:top w:val="single" w:sz="4" w:space="0" w:color="auto"/>
                    <w:left w:val="single" w:sz="4" w:space="0" w:color="auto"/>
                    <w:bottom w:val="single" w:sz="4" w:space="0" w:color="auto"/>
                    <w:right w:val="single" w:sz="4" w:space="0" w:color="auto"/>
                  </w:tcBorders>
                </w:tcPr>
                <w:p w14:paraId="18CDE0C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D34514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B1E48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3D292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041AE9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104,36</w:t>
                  </w:r>
                </w:p>
              </w:tc>
            </w:tr>
            <w:tr w:rsidR="0049534D" w:rsidRPr="00FA56F2" w14:paraId="77E34E46"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93D57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15ED65B"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2E5203F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1B6F5A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9DD731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F95A99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B98C33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E85E8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2392A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627C4E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EB9D4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A263C4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304,45</w:t>
                  </w:r>
                </w:p>
              </w:tc>
            </w:tr>
            <w:tr w:rsidR="0049534D" w:rsidRPr="00FA56F2" w14:paraId="17D7D1D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63ED58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3919C4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01.7.15.06-0111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425A85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Гвозди строительные</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43B7C2D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7BBA4C2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0,00296</w:t>
                  </w:r>
                </w:p>
              </w:tc>
              <w:tc>
                <w:tcPr>
                  <w:tcW w:w="1192" w:type="dxa"/>
                  <w:gridSpan w:val="2"/>
                  <w:tcBorders>
                    <w:top w:val="single" w:sz="4" w:space="0" w:color="auto"/>
                    <w:left w:val="single" w:sz="4" w:space="0" w:color="auto"/>
                    <w:bottom w:val="single" w:sz="4" w:space="0" w:color="auto"/>
                    <w:right w:val="single" w:sz="4" w:space="0" w:color="auto"/>
                  </w:tcBorders>
                </w:tcPr>
                <w:p w14:paraId="350962A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41A170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0,0000577</w:t>
                  </w:r>
                </w:p>
              </w:tc>
              <w:tc>
                <w:tcPr>
                  <w:tcW w:w="855" w:type="dxa"/>
                  <w:gridSpan w:val="2"/>
                  <w:tcBorders>
                    <w:top w:val="single" w:sz="4" w:space="0" w:color="auto"/>
                    <w:left w:val="single" w:sz="4" w:space="0" w:color="auto"/>
                    <w:bottom w:val="single" w:sz="4" w:space="0" w:color="auto"/>
                    <w:right w:val="single" w:sz="4" w:space="0" w:color="auto"/>
                  </w:tcBorders>
                </w:tcPr>
                <w:p w14:paraId="37F14AA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EC968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FAD22D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79 968,32</w:t>
                  </w:r>
                </w:p>
              </w:tc>
              <w:tc>
                <w:tcPr>
                  <w:tcW w:w="1193" w:type="dxa"/>
                  <w:gridSpan w:val="2"/>
                  <w:tcBorders>
                    <w:top w:val="single" w:sz="4" w:space="0" w:color="auto"/>
                    <w:left w:val="single" w:sz="4" w:space="0" w:color="auto"/>
                    <w:bottom w:val="single" w:sz="4" w:space="0" w:color="auto"/>
                    <w:right w:val="single" w:sz="4" w:space="0" w:color="auto"/>
                  </w:tcBorders>
                </w:tcPr>
                <w:p w14:paraId="401F66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FB7C39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4,61</w:t>
                  </w:r>
                </w:p>
              </w:tc>
            </w:tr>
            <w:tr w:rsidR="0049534D" w:rsidRPr="00FA56F2" w14:paraId="1116D75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D994E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D596CA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01.7.03.04-0001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3AAA9EC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Электроэнергия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3E9B380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кВт-ч</w:t>
                  </w:r>
                </w:p>
              </w:tc>
              <w:tc>
                <w:tcPr>
                  <w:tcW w:w="893" w:type="dxa"/>
                  <w:gridSpan w:val="4"/>
                  <w:tcBorders>
                    <w:top w:val="single" w:sz="4" w:space="0" w:color="auto"/>
                    <w:left w:val="single" w:sz="4" w:space="0" w:color="auto"/>
                    <w:bottom w:val="single" w:sz="4" w:space="0" w:color="auto"/>
                    <w:right w:val="single" w:sz="4" w:space="0" w:color="auto"/>
                  </w:tcBorders>
                </w:tcPr>
                <w:p w14:paraId="63C038C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9,3564</w:t>
                  </w:r>
                </w:p>
              </w:tc>
              <w:tc>
                <w:tcPr>
                  <w:tcW w:w="1192" w:type="dxa"/>
                  <w:gridSpan w:val="2"/>
                  <w:tcBorders>
                    <w:top w:val="single" w:sz="4" w:space="0" w:color="auto"/>
                    <w:left w:val="single" w:sz="4" w:space="0" w:color="auto"/>
                    <w:bottom w:val="single" w:sz="4" w:space="0" w:color="auto"/>
                    <w:right w:val="single" w:sz="4" w:space="0" w:color="auto"/>
                  </w:tcBorders>
                </w:tcPr>
                <w:p w14:paraId="60502A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E84E18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0,1824498</w:t>
                  </w:r>
                </w:p>
              </w:tc>
              <w:tc>
                <w:tcPr>
                  <w:tcW w:w="855" w:type="dxa"/>
                  <w:gridSpan w:val="2"/>
                  <w:tcBorders>
                    <w:top w:val="single" w:sz="4" w:space="0" w:color="auto"/>
                    <w:left w:val="single" w:sz="4" w:space="0" w:color="auto"/>
                    <w:bottom w:val="single" w:sz="4" w:space="0" w:color="auto"/>
                    <w:right w:val="single" w:sz="4" w:space="0" w:color="auto"/>
                  </w:tcBorders>
                </w:tcPr>
                <w:p w14:paraId="4ACC4FA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B18BD9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F2F2B3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6,68</w:t>
                  </w:r>
                </w:p>
              </w:tc>
              <w:tc>
                <w:tcPr>
                  <w:tcW w:w="1193" w:type="dxa"/>
                  <w:gridSpan w:val="2"/>
                  <w:tcBorders>
                    <w:top w:val="single" w:sz="4" w:space="0" w:color="auto"/>
                    <w:left w:val="single" w:sz="4" w:space="0" w:color="auto"/>
                    <w:bottom w:val="single" w:sz="4" w:space="0" w:color="auto"/>
                    <w:right w:val="single" w:sz="4" w:space="0" w:color="auto"/>
                  </w:tcBorders>
                </w:tcPr>
                <w:p w14:paraId="6F99CE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A93BF1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1,22</w:t>
                  </w:r>
                </w:p>
              </w:tc>
            </w:tr>
            <w:tr w:rsidR="0049534D" w:rsidRPr="00FA56F2" w14:paraId="70FDF135"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34509D9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3BA9A6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[01.7.15.14-0185]</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78C20E2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Шурупы самонарезающие стальные оксидированные с потайной головкой и крестообразным шлицем, остроконечные, диаметр 8 мм, длина 100 мм</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47A5B28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3ABDCB8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0,0114</w:t>
                  </w:r>
                </w:p>
              </w:tc>
              <w:tc>
                <w:tcPr>
                  <w:tcW w:w="1192" w:type="dxa"/>
                  <w:gridSpan w:val="2"/>
                  <w:tcBorders>
                    <w:top w:val="single" w:sz="4" w:space="0" w:color="auto"/>
                    <w:left w:val="single" w:sz="4" w:space="0" w:color="auto"/>
                    <w:bottom w:val="single" w:sz="4" w:space="0" w:color="auto"/>
                    <w:right w:val="single" w:sz="4" w:space="0" w:color="auto"/>
                  </w:tcBorders>
                </w:tcPr>
                <w:p w14:paraId="1E3559D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FC3C97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0,0002223</w:t>
                  </w:r>
                </w:p>
              </w:tc>
              <w:tc>
                <w:tcPr>
                  <w:tcW w:w="855" w:type="dxa"/>
                  <w:gridSpan w:val="2"/>
                  <w:tcBorders>
                    <w:top w:val="single" w:sz="4" w:space="0" w:color="auto"/>
                    <w:left w:val="single" w:sz="4" w:space="0" w:color="auto"/>
                    <w:bottom w:val="single" w:sz="4" w:space="0" w:color="auto"/>
                    <w:right w:val="single" w:sz="4" w:space="0" w:color="auto"/>
                  </w:tcBorders>
                </w:tcPr>
                <w:p w14:paraId="1513F3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104 800,96</w:t>
                  </w:r>
                </w:p>
              </w:tc>
              <w:tc>
                <w:tcPr>
                  <w:tcW w:w="587" w:type="dxa"/>
                  <w:gridSpan w:val="2"/>
                  <w:tcBorders>
                    <w:top w:val="single" w:sz="4" w:space="0" w:color="auto"/>
                    <w:left w:val="single" w:sz="4" w:space="0" w:color="auto"/>
                    <w:bottom w:val="single" w:sz="4" w:space="0" w:color="auto"/>
                    <w:right w:val="single" w:sz="4" w:space="0" w:color="auto"/>
                  </w:tcBorders>
                </w:tcPr>
                <w:p w14:paraId="396E94B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1,14</w:t>
                  </w:r>
                </w:p>
              </w:tc>
              <w:tc>
                <w:tcPr>
                  <w:tcW w:w="855" w:type="dxa"/>
                  <w:tcBorders>
                    <w:top w:val="single" w:sz="4" w:space="0" w:color="auto"/>
                    <w:left w:val="single" w:sz="4" w:space="0" w:color="auto"/>
                    <w:bottom w:val="single" w:sz="4" w:space="0" w:color="auto"/>
                    <w:right w:val="single" w:sz="4" w:space="0" w:color="auto"/>
                  </w:tcBorders>
                </w:tcPr>
                <w:p w14:paraId="624BC41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119 473,09</w:t>
                  </w:r>
                </w:p>
              </w:tc>
              <w:tc>
                <w:tcPr>
                  <w:tcW w:w="1193" w:type="dxa"/>
                  <w:gridSpan w:val="2"/>
                  <w:tcBorders>
                    <w:top w:val="single" w:sz="4" w:space="0" w:color="auto"/>
                    <w:left w:val="single" w:sz="4" w:space="0" w:color="auto"/>
                    <w:bottom w:val="single" w:sz="4" w:space="0" w:color="auto"/>
                    <w:right w:val="single" w:sz="4" w:space="0" w:color="auto"/>
                  </w:tcBorders>
                </w:tcPr>
                <w:p w14:paraId="0FAF56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49B9DB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26,56</w:t>
                  </w:r>
                </w:p>
              </w:tc>
            </w:tr>
            <w:tr w:rsidR="0049534D" w:rsidRPr="00FA56F2" w14:paraId="517D17CD"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591B70E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CC6D7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[01.7.14.01-0002]</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434F194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Герметик пенополиуретановый (пена монтажная) универсальный, объем 1000 мл</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4C893AF7" w14:textId="77777777" w:rsidR="0049534D" w:rsidRPr="00FA56F2" w:rsidRDefault="0049534D" w:rsidP="00BD56AC">
                  <w:pPr>
                    <w:widowControl w:val="0"/>
                    <w:autoSpaceDE w:val="0"/>
                    <w:autoSpaceDN w:val="0"/>
                    <w:adjustRightInd w:val="0"/>
                    <w:spacing w:line="240" w:lineRule="auto"/>
                    <w:jc w:val="center"/>
                    <w:rPr>
                      <w:sz w:val="20"/>
                      <w:szCs w:val="20"/>
                    </w:rPr>
                  </w:pPr>
                  <w:proofErr w:type="spellStart"/>
                  <w:r w:rsidRPr="00FA56F2">
                    <w:rPr>
                      <w:sz w:val="20"/>
                      <w:szCs w:val="20"/>
                    </w:rPr>
                    <w:t>шт</w:t>
                  </w:r>
                  <w:proofErr w:type="spellEnd"/>
                </w:p>
              </w:tc>
              <w:tc>
                <w:tcPr>
                  <w:tcW w:w="893" w:type="dxa"/>
                  <w:gridSpan w:val="4"/>
                  <w:tcBorders>
                    <w:top w:val="single" w:sz="4" w:space="0" w:color="auto"/>
                    <w:left w:val="single" w:sz="4" w:space="0" w:color="auto"/>
                    <w:bottom w:val="single" w:sz="4" w:space="0" w:color="auto"/>
                    <w:right w:val="single" w:sz="4" w:space="0" w:color="auto"/>
                  </w:tcBorders>
                </w:tcPr>
                <w:p w14:paraId="47A7F9D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51,9</w:t>
                  </w:r>
                </w:p>
              </w:tc>
              <w:tc>
                <w:tcPr>
                  <w:tcW w:w="1192" w:type="dxa"/>
                  <w:gridSpan w:val="2"/>
                  <w:tcBorders>
                    <w:top w:val="single" w:sz="4" w:space="0" w:color="auto"/>
                    <w:left w:val="single" w:sz="4" w:space="0" w:color="auto"/>
                    <w:bottom w:val="single" w:sz="4" w:space="0" w:color="auto"/>
                    <w:right w:val="single" w:sz="4" w:space="0" w:color="auto"/>
                  </w:tcBorders>
                </w:tcPr>
                <w:p w14:paraId="122853F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02B1B8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1,01205</w:t>
                  </w:r>
                </w:p>
              </w:tc>
              <w:tc>
                <w:tcPr>
                  <w:tcW w:w="855" w:type="dxa"/>
                  <w:gridSpan w:val="2"/>
                  <w:tcBorders>
                    <w:top w:val="single" w:sz="4" w:space="0" w:color="auto"/>
                    <w:left w:val="single" w:sz="4" w:space="0" w:color="auto"/>
                    <w:bottom w:val="single" w:sz="4" w:space="0" w:color="auto"/>
                    <w:right w:val="single" w:sz="4" w:space="0" w:color="auto"/>
                  </w:tcBorders>
                </w:tcPr>
                <w:p w14:paraId="00CBE53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241,35</w:t>
                  </w:r>
                </w:p>
              </w:tc>
              <w:tc>
                <w:tcPr>
                  <w:tcW w:w="587" w:type="dxa"/>
                  <w:gridSpan w:val="2"/>
                  <w:tcBorders>
                    <w:top w:val="single" w:sz="4" w:space="0" w:color="auto"/>
                    <w:left w:val="single" w:sz="4" w:space="0" w:color="auto"/>
                    <w:bottom w:val="single" w:sz="4" w:space="0" w:color="auto"/>
                    <w:right w:val="single" w:sz="4" w:space="0" w:color="auto"/>
                  </w:tcBorders>
                </w:tcPr>
                <w:p w14:paraId="2925E47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1,06</w:t>
                  </w:r>
                </w:p>
              </w:tc>
              <w:tc>
                <w:tcPr>
                  <w:tcW w:w="855" w:type="dxa"/>
                  <w:tcBorders>
                    <w:top w:val="single" w:sz="4" w:space="0" w:color="auto"/>
                    <w:left w:val="single" w:sz="4" w:space="0" w:color="auto"/>
                    <w:bottom w:val="single" w:sz="4" w:space="0" w:color="auto"/>
                    <w:right w:val="single" w:sz="4" w:space="0" w:color="auto"/>
                  </w:tcBorders>
                </w:tcPr>
                <w:p w14:paraId="2DB9C55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255,83</w:t>
                  </w:r>
                </w:p>
              </w:tc>
              <w:tc>
                <w:tcPr>
                  <w:tcW w:w="1193" w:type="dxa"/>
                  <w:gridSpan w:val="2"/>
                  <w:tcBorders>
                    <w:top w:val="single" w:sz="4" w:space="0" w:color="auto"/>
                    <w:left w:val="single" w:sz="4" w:space="0" w:color="auto"/>
                    <w:bottom w:val="single" w:sz="4" w:space="0" w:color="auto"/>
                    <w:right w:val="single" w:sz="4" w:space="0" w:color="auto"/>
                  </w:tcBorders>
                </w:tcPr>
                <w:p w14:paraId="4AD4EE2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5C1A8F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258,91</w:t>
                  </w:r>
                </w:p>
              </w:tc>
            </w:tr>
            <w:tr w:rsidR="0049534D" w:rsidRPr="00FA56F2" w14:paraId="2302C9FB"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4706F3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0AB1DA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[04.3.01.07-0027]</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F9D342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Раствор штукатурный, известковый, М200</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7CE6CE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м3</w:t>
                  </w:r>
                </w:p>
              </w:tc>
              <w:tc>
                <w:tcPr>
                  <w:tcW w:w="893" w:type="dxa"/>
                  <w:gridSpan w:val="4"/>
                  <w:tcBorders>
                    <w:top w:val="single" w:sz="4" w:space="0" w:color="auto"/>
                    <w:left w:val="single" w:sz="4" w:space="0" w:color="auto"/>
                    <w:bottom w:val="single" w:sz="4" w:space="0" w:color="auto"/>
                    <w:right w:val="single" w:sz="4" w:space="0" w:color="auto"/>
                  </w:tcBorders>
                </w:tcPr>
                <w:p w14:paraId="3D7BBB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0,138</w:t>
                  </w:r>
                </w:p>
              </w:tc>
              <w:tc>
                <w:tcPr>
                  <w:tcW w:w="1192" w:type="dxa"/>
                  <w:gridSpan w:val="2"/>
                  <w:tcBorders>
                    <w:top w:val="single" w:sz="4" w:space="0" w:color="auto"/>
                    <w:left w:val="single" w:sz="4" w:space="0" w:color="auto"/>
                    <w:bottom w:val="single" w:sz="4" w:space="0" w:color="auto"/>
                    <w:right w:val="single" w:sz="4" w:space="0" w:color="auto"/>
                  </w:tcBorders>
                </w:tcPr>
                <w:p w14:paraId="4EDE14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8C95B1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0,002691</w:t>
                  </w:r>
                </w:p>
              </w:tc>
              <w:tc>
                <w:tcPr>
                  <w:tcW w:w="855" w:type="dxa"/>
                  <w:gridSpan w:val="2"/>
                  <w:tcBorders>
                    <w:top w:val="single" w:sz="4" w:space="0" w:color="auto"/>
                    <w:left w:val="single" w:sz="4" w:space="0" w:color="auto"/>
                    <w:bottom w:val="single" w:sz="4" w:space="0" w:color="auto"/>
                    <w:right w:val="single" w:sz="4" w:space="0" w:color="auto"/>
                  </w:tcBorders>
                </w:tcPr>
                <w:p w14:paraId="1FB796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3 878,19</w:t>
                  </w:r>
                </w:p>
              </w:tc>
              <w:tc>
                <w:tcPr>
                  <w:tcW w:w="587" w:type="dxa"/>
                  <w:gridSpan w:val="2"/>
                  <w:tcBorders>
                    <w:top w:val="single" w:sz="4" w:space="0" w:color="auto"/>
                    <w:left w:val="single" w:sz="4" w:space="0" w:color="auto"/>
                    <w:bottom w:val="single" w:sz="4" w:space="0" w:color="auto"/>
                    <w:right w:val="single" w:sz="4" w:space="0" w:color="auto"/>
                  </w:tcBorders>
                </w:tcPr>
                <w:p w14:paraId="6112F27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1,26</w:t>
                  </w:r>
                </w:p>
              </w:tc>
              <w:tc>
                <w:tcPr>
                  <w:tcW w:w="855" w:type="dxa"/>
                  <w:tcBorders>
                    <w:top w:val="single" w:sz="4" w:space="0" w:color="auto"/>
                    <w:left w:val="single" w:sz="4" w:space="0" w:color="auto"/>
                    <w:bottom w:val="single" w:sz="4" w:space="0" w:color="auto"/>
                    <w:right w:val="single" w:sz="4" w:space="0" w:color="auto"/>
                  </w:tcBorders>
                </w:tcPr>
                <w:p w14:paraId="2EEBDC4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4 886,52</w:t>
                  </w:r>
                </w:p>
              </w:tc>
              <w:tc>
                <w:tcPr>
                  <w:tcW w:w="1193" w:type="dxa"/>
                  <w:gridSpan w:val="2"/>
                  <w:tcBorders>
                    <w:top w:val="single" w:sz="4" w:space="0" w:color="auto"/>
                    <w:left w:val="single" w:sz="4" w:space="0" w:color="auto"/>
                    <w:bottom w:val="single" w:sz="4" w:space="0" w:color="auto"/>
                    <w:right w:val="single" w:sz="4" w:space="0" w:color="auto"/>
                  </w:tcBorders>
                </w:tcPr>
                <w:p w14:paraId="296D5F1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3E6A98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13,15</w:t>
                  </w:r>
                </w:p>
              </w:tc>
            </w:tr>
            <w:tr w:rsidR="0049534D" w:rsidRPr="00FA56F2" w14:paraId="5A035A30"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D0B7A8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C68466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76315C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3F4713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4CD061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686F5E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38251F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98E88C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C23232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B083A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5AF941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BD15DA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2 107,13</w:t>
                  </w:r>
                </w:p>
              </w:tc>
            </w:tr>
            <w:tr w:rsidR="0049534D" w:rsidRPr="00FA56F2" w14:paraId="40314E56" w14:textId="77777777" w:rsidTr="00BD56AC">
              <w:trPr>
                <w:trHeight w:val="2121"/>
              </w:trPr>
              <w:tc>
                <w:tcPr>
                  <w:tcW w:w="502" w:type="dxa"/>
                  <w:tcBorders>
                    <w:top w:val="single" w:sz="4" w:space="0" w:color="auto"/>
                    <w:left w:val="single" w:sz="4" w:space="0" w:color="auto"/>
                    <w:bottom w:val="single" w:sz="4" w:space="0" w:color="auto"/>
                    <w:right w:val="single" w:sz="4" w:space="0" w:color="auto"/>
                  </w:tcBorders>
                </w:tcPr>
                <w:p w14:paraId="4DA7C10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3.1</w:t>
                  </w:r>
                </w:p>
              </w:tc>
              <w:tc>
                <w:tcPr>
                  <w:tcW w:w="3514" w:type="dxa"/>
                  <w:gridSpan w:val="2"/>
                  <w:tcBorders>
                    <w:top w:val="single" w:sz="4" w:space="0" w:color="auto"/>
                    <w:left w:val="single" w:sz="4" w:space="0" w:color="auto"/>
                    <w:bottom w:val="single" w:sz="4" w:space="0" w:color="auto"/>
                    <w:right w:val="single" w:sz="4" w:space="0" w:color="auto"/>
                  </w:tcBorders>
                </w:tcPr>
                <w:p w14:paraId="37A4D80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ТЦ_11.2.07.08_78_7814257262_29.10.2023_01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49FF4327"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ОК1.6.2 Оконный блок деревянный 520х1240 Окно деревянное одностворчатое, цвет белый - внутри, цвет снаружи коричневый NCS S 7010-Y30r, подоконник деревянный 842х420 мм , оцинкованный отлив шириной 583х200 мм без покраски</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60C0102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шт.</w:t>
                  </w:r>
                </w:p>
              </w:tc>
              <w:tc>
                <w:tcPr>
                  <w:tcW w:w="893" w:type="dxa"/>
                  <w:gridSpan w:val="4"/>
                  <w:tcBorders>
                    <w:top w:val="single" w:sz="4" w:space="0" w:color="auto"/>
                    <w:left w:val="single" w:sz="4" w:space="0" w:color="auto"/>
                    <w:bottom w:val="single" w:sz="4" w:space="0" w:color="auto"/>
                    <w:right w:val="single" w:sz="4" w:space="0" w:color="auto"/>
                  </w:tcBorders>
                </w:tcPr>
                <w:p w14:paraId="4337771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153,846153</w:t>
                  </w:r>
                </w:p>
              </w:tc>
              <w:tc>
                <w:tcPr>
                  <w:tcW w:w="1192" w:type="dxa"/>
                  <w:gridSpan w:val="2"/>
                  <w:tcBorders>
                    <w:top w:val="single" w:sz="4" w:space="0" w:color="auto"/>
                    <w:left w:val="single" w:sz="4" w:space="0" w:color="auto"/>
                    <w:bottom w:val="single" w:sz="4" w:space="0" w:color="auto"/>
                    <w:right w:val="single" w:sz="4" w:space="0" w:color="auto"/>
                  </w:tcBorders>
                </w:tcPr>
                <w:p w14:paraId="41E1650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EEEBBE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855" w:type="dxa"/>
                  <w:gridSpan w:val="2"/>
                  <w:tcBorders>
                    <w:top w:val="single" w:sz="4" w:space="0" w:color="auto"/>
                    <w:left w:val="single" w:sz="4" w:space="0" w:color="auto"/>
                    <w:bottom w:val="single" w:sz="4" w:space="0" w:color="auto"/>
                    <w:right w:val="single" w:sz="4" w:space="0" w:color="auto"/>
                  </w:tcBorders>
                </w:tcPr>
                <w:p w14:paraId="27AB636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510981D"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18A897D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38 544,48</w:t>
                  </w:r>
                </w:p>
              </w:tc>
              <w:tc>
                <w:tcPr>
                  <w:tcW w:w="1193" w:type="dxa"/>
                  <w:gridSpan w:val="2"/>
                  <w:tcBorders>
                    <w:top w:val="single" w:sz="4" w:space="0" w:color="auto"/>
                    <w:left w:val="single" w:sz="4" w:space="0" w:color="auto"/>
                    <w:bottom w:val="single" w:sz="4" w:space="0" w:color="auto"/>
                    <w:right w:val="single" w:sz="4" w:space="0" w:color="auto"/>
                  </w:tcBorders>
                </w:tcPr>
                <w:p w14:paraId="16D6883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F33C5A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115 633,44</w:t>
                  </w:r>
                </w:p>
              </w:tc>
            </w:tr>
            <w:tr w:rsidR="0049534D" w:rsidRPr="00FA56F2" w14:paraId="5981C42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E9710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45F42D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5938F3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58E90B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F7AE3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886E5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A27AFF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3F9674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A077B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C1D797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1CAB9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93F393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1 671,38</w:t>
                  </w:r>
                </w:p>
              </w:tc>
            </w:tr>
            <w:tr w:rsidR="0049534D" w:rsidRPr="00FA56F2" w14:paraId="1C5173ED"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624FAE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5EF71F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812/пр_2020_прил._т._п.10_гр.3;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6DF2BF8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14AA98D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6FB6B1F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108%</w:t>
                  </w:r>
                </w:p>
              </w:tc>
              <w:tc>
                <w:tcPr>
                  <w:tcW w:w="1192" w:type="dxa"/>
                  <w:gridSpan w:val="2"/>
                  <w:tcBorders>
                    <w:top w:val="single" w:sz="4" w:space="0" w:color="auto"/>
                    <w:left w:val="single" w:sz="4" w:space="0" w:color="auto"/>
                    <w:bottom w:val="single" w:sz="4" w:space="0" w:color="auto"/>
                    <w:right w:val="single" w:sz="4" w:space="0" w:color="auto"/>
                  </w:tcBorders>
                </w:tcPr>
                <w:p w14:paraId="4ED5671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6BE066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97,2%</w:t>
                  </w:r>
                </w:p>
              </w:tc>
              <w:tc>
                <w:tcPr>
                  <w:tcW w:w="855" w:type="dxa"/>
                  <w:gridSpan w:val="2"/>
                  <w:tcBorders>
                    <w:top w:val="single" w:sz="4" w:space="0" w:color="auto"/>
                    <w:left w:val="single" w:sz="4" w:space="0" w:color="auto"/>
                    <w:bottom w:val="single" w:sz="4" w:space="0" w:color="auto"/>
                    <w:right w:val="single" w:sz="4" w:space="0" w:color="auto"/>
                  </w:tcBorders>
                </w:tcPr>
                <w:p w14:paraId="1AC0568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FC393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CF9445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1BF39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018A3D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1 624,58</w:t>
                  </w:r>
                </w:p>
              </w:tc>
            </w:tr>
            <w:tr w:rsidR="0049534D" w:rsidRPr="00FA56F2" w14:paraId="2CFB1AB5"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7BD90D4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0DE85B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774/пр_2020_прил._т._п.10_гр.3;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03BD080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05E933F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5E7B01D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55%</w:t>
                  </w:r>
                </w:p>
              </w:tc>
              <w:tc>
                <w:tcPr>
                  <w:tcW w:w="1192" w:type="dxa"/>
                  <w:gridSpan w:val="2"/>
                  <w:tcBorders>
                    <w:top w:val="single" w:sz="4" w:space="0" w:color="auto"/>
                    <w:left w:val="single" w:sz="4" w:space="0" w:color="auto"/>
                    <w:bottom w:val="single" w:sz="4" w:space="0" w:color="auto"/>
                    <w:right w:val="single" w:sz="4" w:space="0" w:color="auto"/>
                  </w:tcBorders>
                </w:tcPr>
                <w:p w14:paraId="3001712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425F219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46,75%</w:t>
                  </w:r>
                </w:p>
              </w:tc>
              <w:tc>
                <w:tcPr>
                  <w:tcW w:w="855" w:type="dxa"/>
                  <w:gridSpan w:val="2"/>
                  <w:tcBorders>
                    <w:top w:val="single" w:sz="4" w:space="0" w:color="auto"/>
                    <w:left w:val="single" w:sz="4" w:space="0" w:color="auto"/>
                    <w:bottom w:val="single" w:sz="4" w:space="0" w:color="auto"/>
                    <w:right w:val="single" w:sz="4" w:space="0" w:color="auto"/>
                  </w:tcBorders>
                </w:tcPr>
                <w:p w14:paraId="5699573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3B3578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232D17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29B2E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66432B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781,37</w:t>
                  </w:r>
                </w:p>
              </w:tc>
            </w:tr>
            <w:tr w:rsidR="0049534D" w:rsidRPr="00FA56F2" w14:paraId="4737FE44"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83C65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009E2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647EA4C"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5FF414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31CC87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E835FE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102E7E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78656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7BA6C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5EABE4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6 161 360</w:t>
                  </w:r>
                </w:p>
              </w:tc>
              <w:tc>
                <w:tcPr>
                  <w:tcW w:w="1193" w:type="dxa"/>
                  <w:gridSpan w:val="2"/>
                  <w:tcBorders>
                    <w:top w:val="single" w:sz="4" w:space="0" w:color="auto"/>
                    <w:left w:val="single" w:sz="4" w:space="0" w:color="auto"/>
                    <w:bottom w:val="single" w:sz="4" w:space="0" w:color="auto"/>
                    <w:right w:val="single" w:sz="4" w:space="0" w:color="auto"/>
                  </w:tcBorders>
                </w:tcPr>
                <w:p w14:paraId="6993141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A76B62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120 146,52</w:t>
                  </w:r>
                </w:p>
              </w:tc>
            </w:tr>
            <w:tr w:rsidR="0049534D" w:rsidRPr="00FA56F2" w14:paraId="247DF362"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4A2264B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Оконная фурнитура</w:t>
                  </w:r>
                </w:p>
              </w:tc>
            </w:tr>
            <w:tr w:rsidR="0049534D" w:rsidRPr="00FA56F2" w14:paraId="613658FE"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0EEEAD9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4</w:t>
                  </w:r>
                </w:p>
              </w:tc>
              <w:tc>
                <w:tcPr>
                  <w:tcW w:w="3514" w:type="dxa"/>
                  <w:gridSpan w:val="2"/>
                  <w:tcBorders>
                    <w:top w:val="single" w:sz="4" w:space="0" w:color="auto"/>
                    <w:left w:val="single" w:sz="4" w:space="0" w:color="auto"/>
                    <w:bottom w:val="single" w:sz="4" w:space="0" w:color="auto"/>
                    <w:right w:val="single" w:sz="4" w:space="0" w:color="auto"/>
                  </w:tcBorders>
                </w:tcPr>
                <w:p w14:paraId="7586ACD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ТЦ_01.7.04.11_78_7814257262_29.10.2023_01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4AA24B7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Петля оконная (код товара: 04-003, фирма "Бриза") Петля замковая </w:t>
                  </w:r>
                  <w:proofErr w:type="spellStart"/>
                  <w:r w:rsidRPr="00FA56F2">
                    <w:rPr>
                      <w:b/>
                      <w:bCs/>
                      <w:sz w:val="20"/>
                      <w:szCs w:val="20"/>
                    </w:rPr>
                    <w:t>цельнолатунная</w:t>
                  </w:r>
                  <w:proofErr w:type="spellEnd"/>
                  <w:r w:rsidRPr="00FA56F2">
                    <w:rPr>
                      <w:b/>
                      <w:bCs/>
                      <w:sz w:val="20"/>
                      <w:szCs w:val="20"/>
                    </w:rPr>
                    <w:t xml:space="preserve"> 100 мм, цвет желтый</w:t>
                  </w:r>
                  <w:r w:rsidRPr="00FA56F2">
                    <w:rPr>
                      <w:b/>
                      <w:bCs/>
                      <w:sz w:val="20"/>
                      <w:szCs w:val="20"/>
                    </w:rPr>
                    <w:br/>
                  </w:r>
                  <w:r w:rsidRPr="00FA56F2">
                    <w:rPr>
                      <w:b/>
                      <w:bCs/>
                      <w:sz w:val="20"/>
                      <w:szCs w:val="20"/>
                    </w:rPr>
                    <w:lastRenderedPageBreak/>
                    <w:br/>
                  </w:r>
                </w:p>
              </w:tc>
              <w:tc>
                <w:tcPr>
                  <w:tcW w:w="855" w:type="dxa"/>
                  <w:tcBorders>
                    <w:top w:val="single" w:sz="4" w:space="0" w:color="auto"/>
                    <w:left w:val="single" w:sz="4" w:space="0" w:color="auto"/>
                    <w:bottom w:val="single" w:sz="4" w:space="0" w:color="auto"/>
                    <w:right w:val="single" w:sz="4" w:space="0" w:color="auto"/>
                  </w:tcBorders>
                </w:tcPr>
                <w:p w14:paraId="4F34E78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шт.</w:t>
                  </w:r>
                </w:p>
              </w:tc>
              <w:tc>
                <w:tcPr>
                  <w:tcW w:w="893" w:type="dxa"/>
                  <w:gridSpan w:val="4"/>
                  <w:tcBorders>
                    <w:top w:val="single" w:sz="4" w:space="0" w:color="auto"/>
                    <w:left w:val="single" w:sz="4" w:space="0" w:color="auto"/>
                    <w:bottom w:val="single" w:sz="4" w:space="0" w:color="auto"/>
                    <w:right w:val="single" w:sz="4" w:space="0" w:color="auto"/>
                  </w:tcBorders>
                </w:tcPr>
                <w:p w14:paraId="3BA2BF5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w:t>
                  </w:r>
                </w:p>
              </w:tc>
              <w:tc>
                <w:tcPr>
                  <w:tcW w:w="1192" w:type="dxa"/>
                  <w:gridSpan w:val="2"/>
                  <w:tcBorders>
                    <w:top w:val="single" w:sz="4" w:space="0" w:color="auto"/>
                    <w:left w:val="single" w:sz="4" w:space="0" w:color="auto"/>
                    <w:bottom w:val="single" w:sz="4" w:space="0" w:color="auto"/>
                    <w:right w:val="single" w:sz="4" w:space="0" w:color="auto"/>
                  </w:tcBorders>
                </w:tcPr>
                <w:p w14:paraId="6D94621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0852B7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w:t>
                  </w:r>
                </w:p>
              </w:tc>
              <w:tc>
                <w:tcPr>
                  <w:tcW w:w="855" w:type="dxa"/>
                  <w:gridSpan w:val="2"/>
                  <w:tcBorders>
                    <w:top w:val="single" w:sz="4" w:space="0" w:color="auto"/>
                    <w:left w:val="single" w:sz="4" w:space="0" w:color="auto"/>
                    <w:bottom w:val="single" w:sz="4" w:space="0" w:color="auto"/>
                    <w:right w:val="single" w:sz="4" w:space="0" w:color="auto"/>
                  </w:tcBorders>
                </w:tcPr>
                <w:p w14:paraId="3FE10C6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7A6CB9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14DCAAA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2 718,33</w:t>
                  </w:r>
                </w:p>
              </w:tc>
              <w:tc>
                <w:tcPr>
                  <w:tcW w:w="1193" w:type="dxa"/>
                  <w:gridSpan w:val="2"/>
                  <w:tcBorders>
                    <w:top w:val="single" w:sz="4" w:space="0" w:color="auto"/>
                    <w:left w:val="single" w:sz="4" w:space="0" w:color="auto"/>
                    <w:bottom w:val="single" w:sz="4" w:space="0" w:color="auto"/>
                    <w:right w:val="single" w:sz="4" w:space="0" w:color="auto"/>
                  </w:tcBorders>
                </w:tcPr>
                <w:p w14:paraId="708BCA37"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DD9A25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16 309,98</w:t>
                  </w:r>
                </w:p>
              </w:tc>
            </w:tr>
            <w:tr w:rsidR="0049534D" w:rsidRPr="00FA56F2" w14:paraId="7597245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D0103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AF42A6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40B63D8"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740238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4450B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7CBB9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D90E9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5B554A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20CC0A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E4781A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84522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F4001F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16 309,98</w:t>
                  </w:r>
                </w:p>
              </w:tc>
            </w:tr>
            <w:tr w:rsidR="0049534D" w:rsidRPr="00FA56F2" w14:paraId="6F01E2EF"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425AC4E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5</w:t>
                  </w:r>
                </w:p>
              </w:tc>
              <w:tc>
                <w:tcPr>
                  <w:tcW w:w="3514" w:type="dxa"/>
                  <w:gridSpan w:val="2"/>
                  <w:tcBorders>
                    <w:top w:val="single" w:sz="4" w:space="0" w:color="auto"/>
                    <w:left w:val="single" w:sz="4" w:space="0" w:color="auto"/>
                    <w:bottom w:val="single" w:sz="4" w:space="0" w:color="auto"/>
                    <w:right w:val="single" w:sz="4" w:space="0" w:color="auto"/>
                  </w:tcBorders>
                </w:tcPr>
                <w:p w14:paraId="2F407F8D"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ТЦ_01.7.04.11_78_7814257262_29.10.2023_01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86A0F73"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Ручка оконная</w:t>
                  </w:r>
                  <w:r w:rsidRPr="00FA56F2">
                    <w:rPr>
                      <w:b/>
                      <w:bCs/>
                      <w:sz w:val="20"/>
                      <w:szCs w:val="20"/>
                    </w:rPr>
                    <w:br/>
                    <w:t>(код товара: 03-014, фирма "Бриза") Ручка оконная Токарная малая на пластине, материал: матовая латунь, цвет желтый</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77DF96B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шт.</w:t>
                  </w:r>
                </w:p>
              </w:tc>
              <w:tc>
                <w:tcPr>
                  <w:tcW w:w="893" w:type="dxa"/>
                  <w:gridSpan w:val="4"/>
                  <w:tcBorders>
                    <w:top w:val="single" w:sz="4" w:space="0" w:color="auto"/>
                    <w:left w:val="single" w:sz="4" w:space="0" w:color="auto"/>
                    <w:bottom w:val="single" w:sz="4" w:space="0" w:color="auto"/>
                    <w:right w:val="single" w:sz="4" w:space="0" w:color="auto"/>
                  </w:tcBorders>
                </w:tcPr>
                <w:p w14:paraId="57A54EC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1192" w:type="dxa"/>
                  <w:gridSpan w:val="2"/>
                  <w:tcBorders>
                    <w:top w:val="single" w:sz="4" w:space="0" w:color="auto"/>
                    <w:left w:val="single" w:sz="4" w:space="0" w:color="auto"/>
                    <w:bottom w:val="single" w:sz="4" w:space="0" w:color="auto"/>
                    <w:right w:val="single" w:sz="4" w:space="0" w:color="auto"/>
                  </w:tcBorders>
                </w:tcPr>
                <w:p w14:paraId="7BCB3A8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E90FC8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855" w:type="dxa"/>
                  <w:gridSpan w:val="2"/>
                  <w:tcBorders>
                    <w:top w:val="single" w:sz="4" w:space="0" w:color="auto"/>
                    <w:left w:val="single" w:sz="4" w:space="0" w:color="auto"/>
                    <w:bottom w:val="single" w:sz="4" w:space="0" w:color="auto"/>
                    <w:right w:val="single" w:sz="4" w:space="0" w:color="auto"/>
                  </w:tcBorders>
                </w:tcPr>
                <w:p w14:paraId="5B3566FE"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ABCF9D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2EC95F3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2 263,33</w:t>
                  </w:r>
                </w:p>
              </w:tc>
              <w:tc>
                <w:tcPr>
                  <w:tcW w:w="1193" w:type="dxa"/>
                  <w:gridSpan w:val="2"/>
                  <w:tcBorders>
                    <w:top w:val="single" w:sz="4" w:space="0" w:color="auto"/>
                    <w:left w:val="single" w:sz="4" w:space="0" w:color="auto"/>
                    <w:bottom w:val="single" w:sz="4" w:space="0" w:color="auto"/>
                    <w:right w:val="single" w:sz="4" w:space="0" w:color="auto"/>
                  </w:tcBorders>
                </w:tcPr>
                <w:p w14:paraId="7E57482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76F0D4"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6 789,99</w:t>
                  </w:r>
                </w:p>
              </w:tc>
            </w:tr>
            <w:tr w:rsidR="0049534D" w:rsidRPr="00FA56F2" w14:paraId="14BE4FC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66BD6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216607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0F7F9DFC"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2DDC7D7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EC67C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F996F4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C4FC4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B4182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B4869A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40933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01747C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8287FD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6 789,99</w:t>
                  </w:r>
                </w:p>
              </w:tc>
            </w:tr>
            <w:tr w:rsidR="0049534D" w:rsidRPr="00FA56F2" w14:paraId="5DB9AF92"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6408316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w:t>
                  </w:r>
                </w:p>
              </w:tc>
              <w:tc>
                <w:tcPr>
                  <w:tcW w:w="3514" w:type="dxa"/>
                  <w:gridSpan w:val="2"/>
                  <w:tcBorders>
                    <w:top w:val="single" w:sz="4" w:space="0" w:color="auto"/>
                    <w:left w:val="single" w:sz="4" w:space="0" w:color="auto"/>
                    <w:bottom w:val="single" w:sz="4" w:space="0" w:color="auto"/>
                    <w:right w:val="single" w:sz="4" w:space="0" w:color="auto"/>
                  </w:tcBorders>
                </w:tcPr>
                <w:p w14:paraId="295B422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ТЦ_01.7.04.11_78_7814257262_29.10.2023_01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D0501C5"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Шпингалет оконный</w:t>
                  </w:r>
                  <w:r w:rsidRPr="00FA56F2">
                    <w:rPr>
                      <w:b/>
                      <w:bCs/>
                      <w:sz w:val="20"/>
                      <w:szCs w:val="20"/>
                    </w:rPr>
                    <w:br/>
                    <w:t>(код товара: 05-007, фирма "Бриза") Шпингалет накладной Гатчинский с ручкой на конце, материал: матовая латунь, цвет желтый</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3421C03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шт.</w:t>
                  </w:r>
                </w:p>
              </w:tc>
              <w:tc>
                <w:tcPr>
                  <w:tcW w:w="893" w:type="dxa"/>
                  <w:gridSpan w:val="4"/>
                  <w:tcBorders>
                    <w:top w:val="single" w:sz="4" w:space="0" w:color="auto"/>
                    <w:left w:val="single" w:sz="4" w:space="0" w:color="auto"/>
                    <w:bottom w:val="single" w:sz="4" w:space="0" w:color="auto"/>
                    <w:right w:val="single" w:sz="4" w:space="0" w:color="auto"/>
                  </w:tcBorders>
                </w:tcPr>
                <w:p w14:paraId="0DD84CD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w:t>
                  </w:r>
                </w:p>
              </w:tc>
              <w:tc>
                <w:tcPr>
                  <w:tcW w:w="1192" w:type="dxa"/>
                  <w:gridSpan w:val="2"/>
                  <w:tcBorders>
                    <w:top w:val="single" w:sz="4" w:space="0" w:color="auto"/>
                    <w:left w:val="single" w:sz="4" w:space="0" w:color="auto"/>
                    <w:bottom w:val="single" w:sz="4" w:space="0" w:color="auto"/>
                    <w:right w:val="single" w:sz="4" w:space="0" w:color="auto"/>
                  </w:tcBorders>
                </w:tcPr>
                <w:p w14:paraId="3E095AF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7F323F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w:t>
                  </w:r>
                </w:p>
              </w:tc>
              <w:tc>
                <w:tcPr>
                  <w:tcW w:w="855" w:type="dxa"/>
                  <w:gridSpan w:val="2"/>
                  <w:tcBorders>
                    <w:top w:val="single" w:sz="4" w:space="0" w:color="auto"/>
                    <w:left w:val="single" w:sz="4" w:space="0" w:color="auto"/>
                    <w:bottom w:val="single" w:sz="4" w:space="0" w:color="auto"/>
                    <w:right w:val="single" w:sz="4" w:space="0" w:color="auto"/>
                  </w:tcBorders>
                </w:tcPr>
                <w:p w14:paraId="15B7DF6D"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A03158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735D3647"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4 200</w:t>
                  </w:r>
                </w:p>
              </w:tc>
              <w:tc>
                <w:tcPr>
                  <w:tcW w:w="1193" w:type="dxa"/>
                  <w:gridSpan w:val="2"/>
                  <w:tcBorders>
                    <w:top w:val="single" w:sz="4" w:space="0" w:color="auto"/>
                    <w:left w:val="single" w:sz="4" w:space="0" w:color="auto"/>
                    <w:bottom w:val="single" w:sz="4" w:space="0" w:color="auto"/>
                    <w:right w:val="single" w:sz="4" w:space="0" w:color="auto"/>
                  </w:tcBorders>
                </w:tcPr>
                <w:p w14:paraId="59F82D0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0E3C99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25 200</w:t>
                  </w:r>
                </w:p>
              </w:tc>
            </w:tr>
            <w:tr w:rsidR="0049534D" w:rsidRPr="00FA56F2" w14:paraId="5A09BC3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7916E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15089C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69C1FBA4"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51DFC1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01AE60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2F6C3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FB036D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635DC4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B4FA2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91315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C2DD20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4E0402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25 200</w:t>
                  </w:r>
                </w:p>
              </w:tc>
            </w:tr>
            <w:tr w:rsidR="0049534D" w:rsidRPr="00FA56F2" w14:paraId="5AC1B09B"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42862554"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7</w:t>
                  </w:r>
                </w:p>
              </w:tc>
              <w:tc>
                <w:tcPr>
                  <w:tcW w:w="3514" w:type="dxa"/>
                  <w:gridSpan w:val="2"/>
                  <w:tcBorders>
                    <w:top w:val="single" w:sz="4" w:space="0" w:color="auto"/>
                    <w:left w:val="single" w:sz="4" w:space="0" w:color="auto"/>
                    <w:bottom w:val="single" w:sz="4" w:space="0" w:color="auto"/>
                    <w:right w:val="single" w:sz="4" w:space="0" w:color="auto"/>
                  </w:tcBorders>
                </w:tcPr>
                <w:p w14:paraId="2F52ECD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ТЦ_01.7.04.11_78_7814257262_29.10.2023_01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B53FDF2"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Завертка форточная (код товара: 05-013-1, фирма "Бриза") Форточная завертка/фиксатор классическая, материал: матовая латунь, цвет </w:t>
                  </w:r>
                  <w:r w:rsidRPr="00FA56F2">
                    <w:rPr>
                      <w:b/>
                      <w:bCs/>
                      <w:sz w:val="20"/>
                      <w:szCs w:val="20"/>
                    </w:rPr>
                    <w:lastRenderedPageBreak/>
                    <w:t>желтый</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041F59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шт.</w:t>
                  </w:r>
                </w:p>
              </w:tc>
              <w:tc>
                <w:tcPr>
                  <w:tcW w:w="893" w:type="dxa"/>
                  <w:gridSpan w:val="4"/>
                  <w:tcBorders>
                    <w:top w:val="single" w:sz="4" w:space="0" w:color="auto"/>
                    <w:left w:val="single" w:sz="4" w:space="0" w:color="auto"/>
                    <w:bottom w:val="single" w:sz="4" w:space="0" w:color="auto"/>
                    <w:right w:val="single" w:sz="4" w:space="0" w:color="auto"/>
                  </w:tcBorders>
                </w:tcPr>
                <w:p w14:paraId="7D77A96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1192" w:type="dxa"/>
                  <w:gridSpan w:val="2"/>
                  <w:tcBorders>
                    <w:top w:val="single" w:sz="4" w:space="0" w:color="auto"/>
                    <w:left w:val="single" w:sz="4" w:space="0" w:color="auto"/>
                    <w:bottom w:val="single" w:sz="4" w:space="0" w:color="auto"/>
                    <w:right w:val="single" w:sz="4" w:space="0" w:color="auto"/>
                  </w:tcBorders>
                </w:tcPr>
                <w:p w14:paraId="72AA9E7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68D755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855" w:type="dxa"/>
                  <w:gridSpan w:val="2"/>
                  <w:tcBorders>
                    <w:top w:val="single" w:sz="4" w:space="0" w:color="auto"/>
                    <w:left w:val="single" w:sz="4" w:space="0" w:color="auto"/>
                    <w:bottom w:val="single" w:sz="4" w:space="0" w:color="auto"/>
                    <w:right w:val="single" w:sz="4" w:space="0" w:color="auto"/>
                  </w:tcBorders>
                </w:tcPr>
                <w:p w14:paraId="4BDAB90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0F862FC"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73FA2E8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1 516,67</w:t>
                  </w:r>
                </w:p>
              </w:tc>
              <w:tc>
                <w:tcPr>
                  <w:tcW w:w="1193" w:type="dxa"/>
                  <w:gridSpan w:val="2"/>
                  <w:tcBorders>
                    <w:top w:val="single" w:sz="4" w:space="0" w:color="auto"/>
                    <w:left w:val="single" w:sz="4" w:space="0" w:color="auto"/>
                    <w:bottom w:val="single" w:sz="4" w:space="0" w:color="auto"/>
                    <w:right w:val="single" w:sz="4" w:space="0" w:color="auto"/>
                  </w:tcBorders>
                </w:tcPr>
                <w:p w14:paraId="5FD871E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D96518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4 550,01</w:t>
                  </w:r>
                </w:p>
              </w:tc>
            </w:tr>
            <w:tr w:rsidR="0049534D" w:rsidRPr="00FA56F2" w14:paraId="57A376C2"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3A115F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5D518B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B214EB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07D490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00BC358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F5EE7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6F3F4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58000DA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519E06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CC34DA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B86BEE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B56AFC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4 550,01</w:t>
                  </w:r>
                </w:p>
              </w:tc>
            </w:tr>
            <w:tr w:rsidR="0049534D" w:rsidRPr="00FA56F2" w14:paraId="611D5DCD"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350FD32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8</w:t>
                  </w:r>
                </w:p>
              </w:tc>
              <w:tc>
                <w:tcPr>
                  <w:tcW w:w="3514" w:type="dxa"/>
                  <w:gridSpan w:val="2"/>
                  <w:tcBorders>
                    <w:top w:val="single" w:sz="4" w:space="0" w:color="auto"/>
                    <w:left w:val="single" w:sz="4" w:space="0" w:color="auto"/>
                    <w:bottom w:val="single" w:sz="4" w:space="0" w:color="auto"/>
                    <w:right w:val="single" w:sz="4" w:space="0" w:color="auto"/>
                  </w:tcBorders>
                </w:tcPr>
                <w:p w14:paraId="3B2487D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ГЭСН10-01-029-02</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037C0293"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Установка приборов: оконных</w:t>
                  </w:r>
                  <w:r w:rsidRPr="00FA56F2">
                    <w:rPr>
                      <w:b/>
                      <w:bCs/>
                      <w:sz w:val="20"/>
                      <w:szCs w:val="20"/>
                    </w:rPr>
                    <w:br/>
                    <w:t>V=3/100</w:t>
                  </w:r>
                </w:p>
              </w:tc>
              <w:tc>
                <w:tcPr>
                  <w:tcW w:w="855" w:type="dxa"/>
                  <w:tcBorders>
                    <w:top w:val="single" w:sz="4" w:space="0" w:color="auto"/>
                    <w:left w:val="single" w:sz="4" w:space="0" w:color="auto"/>
                    <w:bottom w:val="single" w:sz="4" w:space="0" w:color="auto"/>
                    <w:right w:val="single" w:sz="4" w:space="0" w:color="auto"/>
                  </w:tcBorders>
                </w:tcPr>
                <w:p w14:paraId="477B6F1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 xml:space="preserve">100 </w:t>
                  </w:r>
                  <w:proofErr w:type="spellStart"/>
                  <w:r w:rsidRPr="00FA56F2">
                    <w:rPr>
                      <w:b/>
                      <w:bCs/>
                      <w:sz w:val="20"/>
                      <w:szCs w:val="20"/>
                    </w:rPr>
                    <w:t>компл</w:t>
                  </w:r>
                  <w:proofErr w:type="spellEnd"/>
                </w:p>
              </w:tc>
              <w:tc>
                <w:tcPr>
                  <w:tcW w:w="893" w:type="dxa"/>
                  <w:gridSpan w:val="4"/>
                  <w:tcBorders>
                    <w:top w:val="single" w:sz="4" w:space="0" w:color="auto"/>
                    <w:left w:val="single" w:sz="4" w:space="0" w:color="auto"/>
                    <w:bottom w:val="single" w:sz="4" w:space="0" w:color="auto"/>
                    <w:right w:val="single" w:sz="4" w:space="0" w:color="auto"/>
                  </w:tcBorders>
                </w:tcPr>
                <w:p w14:paraId="6562575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0,03</w:t>
                  </w:r>
                </w:p>
              </w:tc>
              <w:tc>
                <w:tcPr>
                  <w:tcW w:w="1192" w:type="dxa"/>
                  <w:gridSpan w:val="2"/>
                  <w:tcBorders>
                    <w:top w:val="single" w:sz="4" w:space="0" w:color="auto"/>
                    <w:left w:val="single" w:sz="4" w:space="0" w:color="auto"/>
                    <w:bottom w:val="single" w:sz="4" w:space="0" w:color="auto"/>
                    <w:right w:val="single" w:sz="4" w:space="0" w:color="auto"/>
                  </w:tcBorders>
                </w:tcPr>
                <w:p w14:paraId="08BE94F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2652C6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0,03</w:t>
                  </w:r>
                </w:p>
              </w:tc>
              <w:tc>
                <w:tcPr>
                  <w:tcW w:w="855" w:type="dxa"/>
                  <w:gridSpan w:val="2"/>
                  <w:tcBorders>
                    <w:top w:val="single" w:sz="4" w:space="0" w:color="auto"/>
                    <w:left w:val="single" w:sz="4" w:space="0" w:color="auto"/>
                    <w:bottom w:val="single" w:sz="4" w:space="0" w:color="auto"/>
                    <w:right w:val="single" w:sz="4" w:space="0" w:color="auto"/>
                  </w:tcBorders>
                </w:tcPr>
                <w:p w14:paraId="4E6479FA"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FA8458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757F765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5EB2FC9"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A94FF93"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606A3E3C"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3EA4728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5CAF5A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163E88C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7812A30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E04D7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AC843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FC482E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0DE0AE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154B1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91D2D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F6E9C4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16EBD8B"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4DE2533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6E25B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4D30C07"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7F812C5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198F614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2C9469F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4B1FB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B19983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1,53525</w:t>
                  </w:r>
                </w:p>
              </w:tc>
              <w:tc>
                <w:tcPr>
                  <w:tcW w:w="855" w:type="dxa"/>
                  <w:gridSpan w:val="2"/>
                  <w:tcBorders>
                    <w:top w:val="single" w:sz="4" w:space="0" w:color="auto"/>
                    <w:left w:val="single" w:sz="4" w:space="0" w:color="auto"/>
                    <w:bottom w:val="single" w:sz="4" w:space="0" w:color="auto"/>
                    <w:right w:val="single" w:sz="4" w:space="0" w:color="auto"/>
                  </w:tcBorders>
                </w:tcPr>
                <w:p w14:paraId="2FF18B3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07776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206460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5BA4B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6EF1AC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639,89</w:t>
                  </w:r>
                </w:p>
              </w:tc>
            </w:tr>
            <w:tr w:rsidR="0049534D" w:rsidRPr="00FA56F2" w14:paraId="55D2DD92"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E9FAE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EEF0F86"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4433673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030B732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94DBEF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66A4DA9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D6376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BBF3E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2C6A66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9EABC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D56CFF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675F20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2,68</w:t>
                  </w:r>
                </w:p>
              </w:tc>
            </w:tr>
            <w:tr w:rsidR="0049534D" w:rsidRPr="00FA56F2" w14:paraId="5306A1F7"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58AFA8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FB95094"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3550133"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7F1BEDA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6D78D74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FE71D2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05625B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0,004875</w:t>
                  </w:r>
                </w:p>
              </w:tc>
              <w:tc>
                <w:tcPr>
                  <w:tcW w:w="855" w:type="dxa"/>
                  <w:gridSpan w:val="2"/>
                  <w:tcBorders>
                    <w:top w:val="single" w:sz="4" w:space="0" w:color="auto"/>
                    <w:left w:val="single" w:sz="4" w:space="0" w:color="auto"/>
                    <w:bottom w:val="single" w:sz="4" w:space="0" w:color="auto"/>
                    <w:right w:val="single" w:sz="4" w:space="0" w:color="auto"/>
                  </w:tcBorders>
                </w:tcPr>
                <w:p w14:paraId="33F2322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D79E2A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7F8B8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BD6307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30E34A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2,23</w:t>
                  </w:r>
                </w:p>
              </w:tc>
            </w:tr>
            <w:tr w:rsidR="0049534D" w:rsidRPr="00FA56F2" w14:paraId="2B59764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0805C8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76A385B"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6100ACF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71F832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9A90BB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534180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A8A40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4E4A8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32CA07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21476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604B0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CFC6FC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0,59</w:t>
                  </w:r>
                </w:p>
              </w:tc>
            </w:tr>
            <w:tr w:rsidR="0049534D" w:rsidRPr="00FA56F2" w14:paraId="488B309E"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21AFF7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0C7869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01.7.03.04-0001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0183538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Электроэнергия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6293C5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кВт-ч</w:t>
                  </w:r>
                </w:p>
              </w:tc>
              <w:tc>
                <w:tcPr>
                  <w:tcW w:w="893" w:type="dxa"/>
                  <w:gridSpan w:val="4"/>
                  <w:tcBorders>
                    <w:top w:val="single" w:sz="4" w:space="0" w:color="auto"/>
                    <w:left w:val="single" w:sz="4" w:space="0" w:color="auto"/>
                    <w:bottom w:val="single" w:sz="4" w:space="0" w:color="auto"/>
                    <w:right w:val="single" w:sz="4" w:space="0" w:color="auto"/>
                  </w:tcBorders>
                </w:tcPr>
                <w:p w14:paraId="16FD8F9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2,944</w:t>
                  </w:r>
                </w:p>
              </w:tc>
              <w:tc>
                <w:tcPr>
                  <w:tcW w:w="1192" w:type="dxa"/>
                  <w:gridSpan w:val="2"/>
                  <w:tcBorders>
                    <w:top w:val="single" w:sz="4" w:space="0" w:color="auto"/>
                    <w:left w:val="single" w:sz="4" w:space="0" w:color="auto"/>
                    <w:bottom w:val="single" w:sz="4" w:space="0" w:color="auto"/>
                    <w:right w:val="single" w:sz="4" w:space="0" w:color="auto"/>
                  </w:tcBorders>
                </w:tcPr>
                <w:p w14:paraId="187A70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C2F630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0,08832</w:t>
                  </w:r>
                </w:p>
              </w:tc>
              <w:tc>
                <w:tcPr>
                  <w:tcW w:w="855" w:type="dxa"/>
                  <w:gridSpan w:val="2"/>
                  <w:tcBorders>
                    <w:top w:val="single" w:sz="4" w:space="0" w:color="auto"/>
                    <w:left w:val="single" w:sz="4" w:space="0" w:color="auto"/>
                    <w:bottom w:val="single" w:sz="4" w:space="0" w:color="auto"/>
                    <w:right w:val="single" w:sz="4" w:space="0" w:color="auto"/>
                  </w:tcBorders>
                </w:tcPr>
                <w:p w14:paraId="30F5F2F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676EED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BB6A9E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6,68</w:t>
                  </w:r>
                </w:p>
              </w:tc>
              <w:tc>
                <w:tcPr>
                  <w:tcW w:w="1193" w:type="dxa"/>
                  <w:gridSpan w:val="2"/>
                  <w:tcBorders>
                    <w:top w:val="single" w:sz="4" w:space="0" w:color="auto"/>
                    <w:left w:val="single" w:sz="4" w:space="0" w:color="auto"/>
                    <w:bottom w:val="single" w:sz="4" w:space="0" w:color="auto"/>
                    <w:right w:val="single" w:sz="4" w:space="0" w:color="auto"/>
                  </w:tcBorders>
                </w:tcPr>
                <w:p w14:paraId="299FFC3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99AF3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0,59</w:t>
                  </w:r>
                </w:p>
              </w:tc>
            </w:tr>
            <w:tr w:rsidR="0049534D" w:rsidRPr="00FA56F2" w14:paraId="2731E70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ED4FFA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C5FA2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2BE4088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6627CE9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02CCB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18F53E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2921EB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5AB0C75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ADB45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9114E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802D7E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0206E3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645,39</w:t>
                  </w:r>
                </w:p>
              </w:tc>
            </w:tr>
            <w:tr w:rsidR="0049534D" w:rsidRPr="00FA56F2" w14:paraId="1C7712F6" w14:textId="77777777" w:rsidTr="00BD56AC">
              <w:trPr>
                <w:trHeight w:val="971"/>
              </w:trPr>
              <w:tc>
                <w:tcPr>
                  <w:tcW w:w="502" w:type="dxa"/>
                  <w:tcBorders>
                    <w:top w:val="single" w:sz="4" w:space="0" w:color="auto"/>
                    <w:left w:val="single" w:sz="4" w:space="0" w:color="auto"/>
                    <w:bottom w:val="single" w:sz="4" w:space="0" w:color="auto"/>
                    <w:right w:val="single" w:sz="4" w:space="0" w:color="auto"/>
                  </w:tcBorders>
                </w:tcPr>
                <w:p w14:paraId="40792C3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8.1</w:t>
                  </w:r>
                </w:p>
              </w:tc>
              <w:tc>
                <w:tcPr>
                  <w:tcW w:w="3514" w:type="dxa"/>
                  <w:gridSpan w:val="2"/>
                  <w:tcBorders>
                    <w:top w:val="single" w:sz="4" w:space="0" w:color="auto"/>
                    <w:left w:val="single" w:sz="4" w:space="0" w:color="auto"/>
                    <w:bottom w:val="single" w:sz="4" w:space="0" w:color="auto"/>
                    <w:right w:val="single" w:sz="4" w:space="0" w:color="auto"/>
                  </w:tcBorders>
                </w:tcPr>
                <w:p w14:paraId="03A1518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ТЦ_01.7.04.11_78_7814257262_29.10.2023_01</w:t>
                  </w:r>
                  <w:r w:rsidRPr="00FA56F2">
                    <w:rPr>
                      <w:b/>
                      <w:bCs/>
                      <w:sz w:val="20"/>
                      <w:szCs w:val="20"/>
                    </w:rPr>
                    <w:br/>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EC1A04D"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Замок-блокиратор на окно ROXI-KIDS 4881428.</w:t>
                  </w:r>
                  <w:r w:rsidRPr="00FA56F2">
                    <w:rPr>
                      <w:b/>
                      <w:bCs/>
                      <w:sz w:val="20"/>
                      <w:szCs w:val="20"/>
                    </w:rPr>
                    <w:br/>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452F9844" w14:textId="77777777" w:rsidR="0049534D" w:rsidRPr="00FA56F2" w:rsidRDefault="0049534D" w:rsidP="00BD56AC">
                  <w:pPr>
                    <w:widowControl w:val="0"/>
                    <w:autoSpaceDE w:val="0"/>
                    <w:autoSpaceDN w:val="0"/>
                    <w:adjustRightInd w:val="0"/>
                    <w:spacing w:line="240" w:lineRule="auto"/>
                    <w:jc w:val="center"/>
                    <w:rPr>
                      <w:b/>
                      <w:bCs/>
                      <w:sz w:val="20"/>
                      <w:szCs w:val="20"/>
                    </w:rPr>
                  </w:pPr>
                  <w:proofErr w:type="spellStart"/>
                  <w:r w:rsidRPr="00FA56F2">
                    <w:rPr>
                      <w:b/>
                      <w:bCs/>
                      <w:sz w:val="20"/>
                      <w:szCs w:val="20"/>
                    </w:rPr>
                    <w:t>компл</w:t>
                  </w:r>
                  <w:proofErr w:type="spellEnd"/>
                </w:p>
              </w:tc>
              <w:tc>
                <w:tcPr>
                  <w:tcW w:w="893" w:type="dxa"/>
                  <w:gridSpan w:val="4"/>
                  <w:tcBorders>
                    <w:top w:val="single" w:sz="4" w:space="0" w:color="auto"/>
                    <w:left w:val="single" w:sz="4" w:space="0" w:color="auto"/>
                    <w:bottom w:val="single" w:sz="4" w:space="0" w:color="auto"/>
                    <w:right w:val="single" w:sz="4" w:space="0" w:color="auto"/>
                  </w:tcBorders>
                </w:tcPr>
                <w:p w14:paraId="4DF150E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w:t>
                  </w:r>
                </w:p>
              </w:tc>
              <w:tc>
                <w:tcPr>
                  <w:tcW w:w="1192" w:type="dxa"/>
                  <w:gridSpan w:val="2"/>
                  <w:tcBorders>
                    <w:top w:val="single" w:sz="4" w:space="0" w:color="auto"/>
                    <w:left w:val="single" w:sz="4" w:space="0" w:color="auto"/>
                    <w:bottom w:val="single" w:sz="4" w:space="0" w:color="auto"/>
                    <w:right w:val="single" w:sz="4" w:space="0" w:color="auto"/>
                  </w:tcBorders>
                </w:tcPr>
                <w:p w14:paraId="3DBA875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7E6D60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w:t>
                  </w:r>
                </w:p>
              </w:tc>
              <w:tc>
                <w:tcPr>
                  <w:tcW w:w="855" w:type="dxa"/>
                  <w:gridSpan w:val="2"/>
                  <w:tcBorders>
                    <w:top w:val="single" w:sz="4" w:space="0" w:color="auto"/>
                    <w:left w:val="single" w:sz="4" w:space="0" w:color="auto"/>
                    <w:bottom w:val="single" w:sz="4" w:space="0" w:color="auto"/>
                    <w:right w:val="single" w:sz="4" w:space="0" w:color="auto"/>
                  </w:tcBorders>
                </w:tcPr>
                <w:p w14:paraId="2DAD473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B93160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04C0D1B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512,17</w:t>
                  </w:r>
                </w:p>
              </w:tc>
              <w:tc>
                <w:tcPr>
                  <w:tcW w:w="1193" w:type="dxa"/>
                  <w:gridSpan w:val="2"/>
                  <w:tcBorders>
                    <w:top w:val="single" w:sz="4" w:space="0" w:color="auto"/>
                    <w:left w:val="single" w:sz="4" w:space="0" w:color="auto"/>
                    <w:bottom w:val="single" w:sz="4" w:space="0" w:color="auto"/>
                    <w:right w:val="single" w:sz="4" w:space="0" w:color="auto"/>
                  </w:tcBorders>
                </w:tcPr>
                <w:p w14:paraId="743A959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68AF8C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1 536,51</w:t>
                  </w:r>
                </w:p>
              </w:tc>
            </w:tr>
            <w:tr w:rsidR="0049534D" w:rsidRPr="00FA56F2" w14:paraId="6215A22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F1F15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9ACA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B59359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286924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4AF722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9BA51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BE5C73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91771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36364C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71E083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62E5C0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B8E6DC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642,12</w:t>
                  </w:r>
                </w:p>
              </w:tc>
            </w:tr>
            <w:tr w:rsidR="0049534D" w:rsidRPr="00FA56F2" w14:paraId="26121259"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72FAF44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7B466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812/пр_2020_прил._т._п.10_гр.3;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3447BC6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3F1361A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65954FC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108%</w:t>
                  </w:r>
                </w:p>
              </w:tc>
              <w:tc>
                <w:tcPr>
                  <w:tcW w:w="1192" w:type="dxa"/>
                  <w:gridSpan w:val="2"/>
                  <w:tcBorders>
                    <w:top w:val="single" w:sz="4" w:space="0" w:color="auto"/>
                    <w:left w:val="single" w:sz="4" w:space="0" w:color="auto"/>
                    <w:bottom w:val="single" w:sz="4" w:space="0" w:color="auto"/>
                    <w:right w:val="single" w:sz="4" w:space="0" w:color="auto"/>
                  </w:tcBorders>
                </w:tcPr>
                <w:p w14:paraId="2C21790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1B2CDA3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97,2%</w:t>
                  </w:r>
                </w:p>
              </w:tc>
              <w:tc>
                <w:tcPr>
                  <w:tcW w:w="855" w:type="dxa"/>
                  <w:gridSpan w:val="2"/>
                  <w:tcBorders>
                    <w:top w:val="single" w:sz="4" w:space="0" w:color="auto"/>
                    <w:left w:val="single" w:sz="4" w:space="0" w:color="auto"/>
                    <w:bottom w:val="single" w:sz="4" w:space="0" w:color="auto"/>
                    <w:right w:val="single" w:sz="4" w:space="0" w:color="auto"/>
                  </w:tcBorders>
                </w:tcPr>
                <w:p w14:paraId="22BB12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DBB88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E73114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F6A61C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F36D83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624,14</w:t>
                  </w:r>
                </w:p>
              </w:tc>
            </w:tr>
            <w:tr w:rsidR="0049534D" w:rsidRPr="00FA56F2" w14:paraId="3BA0ABF9"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1E569BC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BA1F02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774/пр_2020_прил._т._п.10_гр.3;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0E8745D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768E0C3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427750A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55%</w:t>
                  </w:r>
                </w:p>
              </w:tc>
              <w:tc>
                <w:tcPr>
                  <w:tcW w:w="1192" w:type="dxa"/>
                  <w:gridSpan w:val="2"/>
                  <w:tcBorders>
                    <w:top w:val="single" w:sz="4" w:space="0" w:color="auto"/>
                    <w:left w:val="single" w:sz="4" w:space="0" w:color="auto"/>
                    <w:bottom w:val="single" w:sz="4" w:space="0" w:color="auto"/>
                    <w:right w:val="single" w:sz="4" w:space="0" w:color="auto"/>
                  </w:tcBorders>
                </w:tcPr>
                <w:p w14:paraId="765EEDC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32D447C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46,75%</w:t>
                  </w:r>
                </w:p>
              </w:tc>
              <w:tc>
                <w:tcPr>
                  <w:tcW w:w="855" w:type="dxa"/>
                  <w:gridSpan w:val="2"/>
                  <w:tcBorders>
                    <w:top w:val="single" w:sz="4" w:space="0" w:color="auto"/>
                    <w:left w:val="single" w:sz="4" w:space="0" w:color="auto"/>
                    <w:bottom w:val="single" w:sz="4" w:space="0" w:color="auto"/>
                    <w:right w:val="single" w:sz="4" w:space="0" w:color="auto"/>
                  </w:tcBorders>
                </w:tcPr>
                <w:p w14:paraId="14D2738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8A72B3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03255D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61315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52DDD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300,19</w:t>
                  </w:r>
                </w:p>
              </w:tc>
            </w:tr>
            <w:tr w:rsidR="0049534D" w:rsidRPr="00FA56F2" w14:paraId="4F3FBAA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DF243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20704E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2534A84"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205E598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E9D9D5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FAA9B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F2CB4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610A18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B53A4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2E27FF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103 541</w:t>
                  </w:r>
                </w:p>
              </w:tc>
              <w:tc>
                <w:tcPr>
                  <w:tcW w:w="1193" w:type="dxa"/>
                  <w:gridSpan w:val="2"/>
                  <w:tcBorders>
                    <w:top w:val="single" w:sz="4" w:space="0" w:color="auto"/>
                    <w:left w:val="single" w:sz="4" w:space="0" w:color="auto"/>
                    <w:bottom w:val="single" w:sz="4" w:space="0" w:color="auto"/>
                    <w:right w:val="single" w:sz="4" w:space="0" w:color="auto"/>
                  </w:tcBorders>
                </w:tcPr>
                <w:p w14:paraId="3653A9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297A91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3 106,23</w:t>
                  </w:r>
                </w:p>
              </w:tc>
            </w:tr>
            <w:tr w:rsidR="0049534D" w:rsidRPr="00FA56F2" w14:paraId="35B119C1"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5AE8F2A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Подоконники и отливы</w:t>
                  </w:r>
                </w:p>
              </w:tc>
            </w:tr>
            <w:tr w:rsidR="0049534D" w:rsidRPr="00FA56F2" w14:paraId="69AC4021"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6635BFF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w:t>
                  </w:r>
                </w:p>
              </w:tc>
              <w:tc>
                <w:tcPr>
                  <w:tcW w:w="3514" w:type="dxa"/>
                  <w:gridSpan w:val="2"/>
                  <w:tcBorders>
                    <w:top w:val="single" w:sz="4" w:space="0" w:color="auto"/>
                    <w:left w:val="single" w:sz="4" w:space="0" w:color="auto"/>
                    <w:bottom w:val="single" w:sz="4" w:space="0" w:color="auto"/>
                    <w:right w:val="single" w:sz="4" w:space="0" w:color="auto"/>
                  </w:tcBorders>
                </w:tcPr>
                <w:p w14:paraId="3712C2D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ГЭСН10-01-033-02</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5CAB1D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Установка деревянных подоконных досок в каменных стенах высотой проема: до 2 м </w:t>
                  </w:r>
                  <w:r w:rsidRPr="00FA56F2">
                    <w:rPr>
                      <w:b/>
                      <w:bCs/>
                      <w:sz w:val="20"/>
                      <w:szCs w:val="20"/>
                    </w:rPr>
                    <w:br/>
                    <w:t>V=1,08/100</w:t>
                  </w:r>
                </w:p>
              </w:tc>
              <w:tc>
                <w:tcPr>
                  <w:tcW w:w="855" w:type="dxa"/>
                  <w:tcBorders>
                    <w:top w:val="single" w:sz="4" w:space="0" w:color="auto"/>
                    <w:left w:val="single" w:sz="4" w:space="0" w:color="auto"/>
                    <w:bottom w:val="single" w:sz="4" w:space="0" w:color="auto"/>
                    <w:right w:val="single" w:sz="4" w:space="0" w:color="auto"/>
                  </w:tcBorders>
                </w:tcPr>
                <w:p w14:paraId="2C14595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м2</w:t>
                  </w:r>
                </w:p>
              </w:tc>
              <w:tc>
                <w:tcPr>
                  <w:tcW w:w="893" w:type="dxa"/>
                  <w:gridSpan w:val="4"/>
                  <w:tcBorders>
                    <w:top w:val="single" w:sz="4" w:space="0" w:color="auto"/>
                    <w:left w:val="single" w:sz="4" w:space="0" w:color="auto"/>
                    <w:bottom w:val="single" w:sz="4" w:space="0" w:color="auto"/>
                    <w:right w:val="single" w:sz="4" w:space="0" w:color="auto"/>
                  </w:tcBorders>
                </w:tcPr>
                <w:p w14:paraId="23B55F1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0,0108</w:t>
                  </w:r>
                </w:p>
              </w:tc>
              <w:tc>
                <w:tcPr>
                  <w:tcW w:w="1192" w:type="dxa"/>
                  <w:gridSpan w:val="2"/>
                  <w:tcBorders>
                    <w:top w:val="single" w:sz="4" w:space="0" w:color="auto"/>
                    <w:left w:val="single" w:sz="4" w:space="0" w:color="auto"/>
                    <w:bottom w:val="single" w:sz="4" w:space="0" w:color="auto"/>
                    <w:right w:val="single" w:sz="4" w:space="0" w:color="auto"/>
                  </w:tcBorders>
                </w:tcPr>
                <w:p w14:paraId="000CC29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491727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0,0108</w:t>
                  </w:r>
                </w:p>
              </w:tc>
              <w:tc>
                <w:tcPr>
                  <w:tcW w:w="855" w:type="dxa"/>
                  <w:gridSpan w:val="2"/>
                  <w:tcBorders>
                    <w:top w:val="single" w:sz="4" w:space="0" w:color="auto"/>
                    <w:left w:val="single" w:sz="4" w:space="0" w:color="auto"/>
                    <w:bottom w:val="single" w:sz="4" w:space="0" w:color="auto"/>
                    <w:right w:val="single" w:sz="4" w:space="0" w:color="auto"/>
                  </w:tcBorders>
                </w:tcPr>
                <w:p w14:paraId="5AE1431B"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ED83E51"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18DB731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5DAB54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26A78E2"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70E0DA3C"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10251D8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AE9F72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7CBBF88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523A06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71EADC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EFE8F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6E54E7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3601233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4B107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6727E7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169DB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0F8EA9"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6284675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D211E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AABDF3B"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2E9FCDC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43A5073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2D1248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1755FC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EE8FF8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0,6903036</w:t>
                  </w:r>
                </w:p>
              </w:tc>
              <w:tc>
                <w:tcPr>
                  <w:tcW w:w="855" w:type="dxa"/>
                  <w:gridSpan w:val="2"/>
                  <w:tcBorders>
                    <w:top w:val="single" w:sz="4" w:space="0" w:color="auto"/>
                    <w:left w:val="single" w:sz="4" w:space="0" w:color="auto"/>
                    <w:bottom w:val="single" w:sz="4" w:space="0" w:color="auto"/>
                    <w:right w:val="single" w:sz="4" w:space="0" w:color="auto"/>
                  </w:tcBorders>
                </w:tcPr>
                <w:p w14:paraId="4B9EF55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C37FA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A94DB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BA37E8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A39B29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284,18</w:t>
                  </w:r>
                </w:p>
              </w:tc>
            </w:tr>
            <w:tr w:rsidR="0049534D" w:rsidRPr="00FA56F2" w14:paraId="4D504AC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C7DB9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E3484ED"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4FDC52A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525CF4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31F353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6F4977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0732D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D9EAD5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B6C6A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932011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E6080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72BFB3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w:t>
                  </w:r>
                </w:p>
              </w:tc>
            </w:tr>
            <w:tr w:rsidR="0049534D" w:rsidRPr="00FA56F2" w14:paraId="585D9DD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C50EB0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754B990"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85FC399"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4CDF88D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36918C2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8BA8B2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779794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0,003645</w:t>
                  </w:r>
                </w:p>
              </w:tc>
              <w:tc>
                <w:tcPr>
                  <w:tcW w:w="855" w:type="dxa"/>
                  <w:gridSpan w:val="2"/>
                  <w:tcBorders>
                    <w:top w:val="single" w:sz="4" w:space="0" w:color="auto"/>
                    <w:left w:val="single" w:sz="4" w:space="0" w:color="auto"/>
                    <w:bottom w:val="single" w:sz="4" w:space="0" w:color="auto"/>
                    <w:right w:val="single" w:sz="4" w:space="0" w:color="auto"/>
                  </w:tcBorders>
                </w:tcPr>
                <w:p w14:paraId="0A2FCE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715AA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527F42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8CF604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6AE50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1,67</w:t>
                  </w:r>
                </w:p>
              </w:tc>
            </w:tr>
            <w:tr w:rsidR="0049534D" w:rsidRPr="00FA56F2" w14:paraId="67BE4BB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A7DEA4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B9141BD"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3E93E65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4AF8B3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206824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EC0C92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4F235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AF21F7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5AEB13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9D1444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C36161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1FA3B3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213,1</w:t>
                  </w:r>
                </w:p>
              </w:tc>
            </w:tr>
            <w:tr w:rsidR="0049534D" w:rsidRPr="00FA56F2" w14:paraId="2305BCC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A6AFE0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59F160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01.7.15.06-0111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031CBDB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Гвозди строительные</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0A7180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lastRenderedPageBreak/>
                    <w:t>т</w:t>
                  </w:r>
                </w:p>
              </w:tc>
              <w:tc>
                <w:tcPr>
                  <w:tcW w:w="893" w:type="dxa"/>
                  <w:gridSpan w:val="4"/>
                  <w:tcBorders>
                    <w:top w:val="single" w:sz="4" w:space="0" w:color="auto"/>
                    <w:left w:val="single" w:sz="4" w:space="0" w:color="auto"/>
                    <w:bottom w:val="single" w:sz="4" w:space="0" w:color="auto"/>
                    <w:right w:val="single" w:sz="4" w:space="0" w:color="auto"/>
                  </w:tcBorders>
                </w:tcPr>
                <w:p w14:paraId="2550C83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0,0056</w:t>
                  </w:r>
                </w:p>
              </w:tc>
              <w:tc>
                <w:tcPr>
                  <w:tcW w:w="1192" w:type="dxa"/>
                  <w:gridSpan w:val="2"/>
                  <w:tcBorders>
                    <w:top w:val="single" w:sz="4" w:space="0" w:color="auto"/>
                    <w:left w:val="single" w:sz="4" w:space="0" w:color="auto"/>
                    <w:bottom w:val="single" w:sz="4" w:space="0" w:color="auto"/>
                    <w:right w:val="single" w:sz="4" w:space="0" w:color="auto"/>
                  </w:tcBorders>
                </w:tcPr>
                <w:p w14:paraId="271EAFE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F4E551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0,0000605</w:t>
                  </w:r>
                </w:p>
              </w:tc>
              <w:tc>
                <w:tcPr>
                  <w:tcW w:w="855" w:type="dxa"/>
                  <w:gridSpan w:val="2"/>
                  <w:tcBorders>
                    <w:top w:val="single" w:sz="4" w:space="0" w:color="auto"/>
                    <w:left w:val="single" w:sz="4" w:space="0" w:color="auto"/>
                    <w:bottom w:val="single" w:sz="4" w:space="0" w:color="auto"/>
                    <w:right w:val="single" w:sz="4" w:space="0" w:color="auto"/>
                  </w:tcBorders>
                </w:tcPr>
                <w:p w14:paraId="5B234F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4B55D3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CC6FDD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79 968,32</w:t>
                  </w:r>
                </w:p>
              </w:tc>
              <w:tc>
                <w:tcPr>
                  <w:tcW w:w="1193" w:type="dxa"/>
                  <w:gridSpan w:val="2"/>
                  <w:tcBorders>
                    <w:top w:val="single" w:sz="4" w:space="0" w:color="auto"/>
                    <w:left w:val="single" w:sz="4" w:space="0" w:color="auto"/>
                    <w:bottom w:val="single" w:sz="4" w:space="0" w:color="auto"/>
                    <w:right w:val="single" w:sz="4" w:space="0" w:color="auto"/>
                  </w:tcBorders>
                </w:tcPr>
                <w:p w14:paraId="29053E1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92B73C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4,84</w:t>
                  </w:r>
                </w:p>
              </w:tc>
            </w:tr>
            <w:tr w:rsidR="0049534D" w:rsidRPr="00FA56F2" w14:paraId="689A2750"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2E2851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BDAA71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[01.7.03.01-0001]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E49029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Вода</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1F4F72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м3</w:t>
                  </w:r>
                </w:p>
              </w:tc>
              <w:tc>
                <w:tcPr>
                  <w:tcW w:w="893" w:type="dxa"/>
                  <w:gridSpan w:val="4"/>
                  <w:tcBorders>
                    <w:top w:val="single" w:sz="4" w:space="0" w:color="auto"/>
                    <w:left w:val="single" w:sz="4" w:space="0" w:color="auto"/>
                    <w:bottom w:val="single" w:sz="4" w:space="0" w:color="auto"/>
                    <w:right w:val="single" w:sz="4" w:space="0" w:color="auto"/>
                  </w:tcBorders>
                </w:tcPr>
                <w:p w14:paraId="2DBB6CA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0,6</w:t>
                  </w:r>
                </w:p>
              </w:tc>
              <w:tc>
                <w:tcPr>
                  <w:tcW w:w="1192" w:type="dxa"/>
                  <w:gridSpan w:val="2"/>
                  <w:tcBorders>
                    <w:top w:val="single" w:sz="4" w:space="0" w:color="auto"/>
                    <w:left w:val="single" w:sz="4" w:space="0" w:color="auto"/>
                    <w:bottom w:val="single" w:sz="4" w:space="0" w:color="auto"/>
                    <w:right w:val="single" w:sz="4" w:space="0" w:color="auto"/>
                  </w:tcBorders>
                </w:tcPr>
                <w:p w14:paraId="0A447E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0A8076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0,00648</w:t>
                  </w:r>
                </w:p>
              </w:tc>
              <w:tc>
                <w:tcPr>
                  <w:tcW w:w="855" w:type="dxa"/>
                  <w:gridSpan w:val="2"/>
                  <w:tcBorders>
                    <w:top w:val="single" w:sz="4" w:space="0" w:color="auto"/>
                    <w:left w:val="single" w:sz="4" w:space="0" w:color="auto"/>
                    <w:bottom w:val="single" w:sz="4" w:space="0" w:color="auto"/>
                    <w:right w:val="single" w:sz="4" w:space="0" w:color="auto"/>
                  </w:tcBorders>
                </w:tcPr>
                <w:p w14:paraId="493058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35,71</w:t>
                  </w:r>
                </w:p>
              </w:tc>
              <w:tc>
                <w:tcPr>
                  <w:tcW w:w="587" w:type="dxa"/>
                  <w:gridSpan w:val="2"/>
                  <w:tcBorders>
                    <w:top w:val="single" w:sz="4" w:space="0" w:color="auto"/>
                    <w:left w:val="single" w:sz="4" w:space="0" w:color="auto"/>
                    <w:bottom w:val="single" w:sz="4" w:space="0" w:color="auto"/>
                    <w:right w:val="single" w:sz="4" w:space="0" w:color="auto"/>
                  </w:tcBorders>
                </w:tcPr>
                <w:p w14:paraId="5ECA8EC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w:t>
                  </w:r>
                </w:p>
              </w:tc>
              <w:tc>
                <w:tcPr>
                  <w:tcW w:w="855" w:type="dxa"/>
                  <w:tcBorders>
                    <w:top w:val="single" w:sz="4" w:space="0" w:color="auto"/>
                    <w:left w:val="single" w:sz="4" w:space="0" w:color="auto"/>
                    <w:bottom w:val="single" w:sz="4" w:space="0" w:color="auto"/>
                    <w:right w:val="single" w:sz="4" w:space="0" w:color="auto"/>
                  </w:tcBorders>
                </w:tcPr>
                <w:p w14:paraId="1BD44E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42,85</w:t>
                  </w:r>
                </w:p>
              </w:tc>
              <w:tc>
                <w:tcPr>
                  <w:tcW w:w="1193" w:type="dxa"/>
                  <w:gridSpan w:val="2"/>
                  <w:tcBorders>
                    <w:top w:val="single" w:sz="4" w:space="0" w:color="auto"/>
                    <w:left w:val="single" w:sz="4" w:space="0" w:color="auto"/>
                    <w:bottom w:val="single" w:sz="4" w:space="0" w:color="auto"/>
                    <w:right w:val="single" w:sz="4" w:space="0" w:color="auto"/>
                  </w:tcBorders>
                </w:tcPr>
                <w:p w14:paraId="3ACE6EF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C82FFC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0,28</w:t>
                  </w:r>
                </w:p>
              </w:tc>
            </w:tr>
            <w:tr w:rsidR="0049534D" w:rsidRPr="00FA56F2" w14:paraId="529F99ED"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7CE31B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FA6C03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[01.7.20.02-0002]</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B2976D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Войлок технический грубошерстный для изоляции, темный, толщина 8-10 мм</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70C0128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1393C6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52</w:t>
                  </w:r>
                </w:p>
              </w:tc>
              <w:tc>
                <w:tcPr>
                  <w:tcW w:w="1192" w:type="dxa"/>
                  <w:gridSpan w:val="2"/>
                  <w:tcBorders>
                    <w:top w:val="single" w:sz="4" w:space="0" w:color="auto"/>
                    <w:left w:val="single" w:sz="4" w:space="0" w:color="auto"/>
                    <w:bottom w:val="single" w:sz="4" w:space="0" w:color="auto"/>
                    <w:right w:val="single" w:sz="4" w:space="0" w:color="auto"/>
                  </w:tcBorders>
                </w:tcPr>
                <w:p w14:paraId="273C510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FFE140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0,5616</w:t>
                  </w:r>
                </w:p>
              </w:tc>
              <w:tc>
                <w:tcPr>
                  <w:tcW w:w="855" w:type="dxa"/>
                  <w:gridSpan w:val="2"/>
                  <w:tcBorders>
                    <w:top w:val="single" w:sz="4" w:space="0" w:color="auto"/>
                    <w:left w:val="single" w:sz="4" w:space="0" w:color="auto"/>
                    <w:bottom w:val="single" w:sz="4" w:space="0" w:color="auto"/>
                    <w:right w:val="single" w:sz="4" w:space="0" w:color="auto"/>
                  </w:tcBorders>
                </w:tcPr>
                <w:p w14:paraId="6152FB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193,65</w:t>
                  </w:r>
                </w:p>
              </w:tc>
              <w:tc>
                <w:tcPr>
                  <w:tcW w:w="587" w:type="dxa"/>
                  <w:gridSpan w:val="2"/>
                  <w:tcBorders>
                    <w:top w:val="single" w:sz="4" w:space="0" w:color="auto"/>
                    <w:left w:val="single" w:sz="4" w:space="0" w:color="auto"/>
                    <w:bottom w:val="single" w:sz="4" w:space="0" w:color="auto"/>
                    <w:right w:val="single" w:sz="4" w:space="0" w:color="auto"/>
                  </w:tcBorders>
                </w:tcPr>
                <w:p w14:paraId="4791D3B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1,62</w:t>
                  </w:r>
                </w:p>
              </w:tc>
              <w:tc>
                <w:tcPr>
                  <w:tcW w:w="855" w:type="dxa"/>
                  <w:tcBorders>
                    <w:top w:val="single" w:sz="4" w:space="0" w:color="auto"/>
                    <w:left w:val="single" w:sz="4" w:space="0" w:color="auto"/>
                    <w:bottom w:val="single" w:sz="4" w:space="0" w:color="auto"/>
                    <w:right w:val="single" w:sz="4" w:space="0" w:color="auto"/>
                  </w:tcBorders>
                </w:tcPr>
                <w:p w14:paraId="4073E5D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313,71</w:t>
                  </w:r>
                </w:p>
              </w:tc>
              <w:tc>
                <w:tcPr>
                  <w:tcW w:w="1193" w:type="dxa"/>
                  <w:gridSpan w:val="2"/>
                  <w:tcBorders>
                    <w:top w:val="single" w:sz="4" w:space="0" w:color="auto"/>
                    <w:left w:val="single" w:sz="4" w:space="0" w:color="auto"/>
                    <w:bottom w:val="single" w:sz="4" w:space="0" w:color="auto"/>
                    <w:right w:val="single" w:sz="4" w:space="0" w:color="auto"/>
                  </w:tcBorders>
                </w:tcPr>
                <w:p w14:paraId="3944C1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DBC0F3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176,18</w:t>
                  </w:r>
                </w:p>
              </w:tc>
            </w:tr>
            <w:tr w:rsidR="0049534D" w:rsidRPr="00FA56F2" w14:paraId="07684F05"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4FE0EBB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2C0BF4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[03.1.01.01-0002]</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3776C5C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Гипс строительный Г-3</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628F66D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3268883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w:t>
                  </w:r>
                </w:p>
              </w:tc>
              <w:tc>
                <w:tcPr>
                  <w:tcW w:w="1192" w:type="dxa"/>
                  <w:gridSpan w:val="2"/>
                  <w:tcBorders>
                    <w:top w:val="single" w:sz="4" w:space="0" w:color="auto"/>
                    <w:left w:val="single" w:sz="4" w:space="0" w:color="auto"/>
                    <w:bottom w:val="single" w:sz="4" w:space="0" w:color="auto"/>
                    <w:right w:val="single" w:sz="4" w:space="0" w:color="auto"/>
                  </w:tcBorders>
                </w:tcPr>
                <w:p w14:paraId="6F3E7E7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B86AF4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0,00324</w:t>
                  </w:r>
                </w:p>
              </w:tc>
              <w:tc>
                <w:tcPr>
                  <w:tcW w:w="855" w:type="dxa"/>
                  <w:gridSpan w:val="2"/>
                  <w:tcBorders>
                    <w:top w:val="single" w:sz="4" w:space="0" w:color="auto"/>
                    <w:left w:val="single" w:sz="4" w:space="0" w:color="auto"/>
                    <w:bottom w:val="single" w:sz="4" w:space="0" w:color="auto"/>
                    <w:right w:val="single" w:sz="4" w:space="0" w:color="auto"/>
                  </w:tcBorders>
                </w:tcPr>
                <w:p w14:paraId="08FF80B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4 338,27</w:t>
                  </w:r>
                </w:p>
              </w:tc>
              <w:tc>
                <w:tcPr>
                  <w:tcW w:w="587" w:type="dxa"/>
                  <w:gridSpan w:val="2"/>
                  <w:tcBorders>
                    <w:top w:val="single" w:sz="4" w:space="0" w:color="auto"/>
                    <w:left w:val="single" w:sz="4" w:space="0" w:color="auto"/>
                    <w:bottom w:val="single" w:sz="4" w:space="0" w:color="auto"/>
                    <w:right w:val="single" w:sz="4" w:space="0" w:color="auto"/>
                  </w:tcBorders>
                </w:tcPr>
                <w:p w14:paraId="4CFA27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1,18</w:t>
                  </w:r>
                </w:p>
              </w:tc>
              <w:tc>
                <w:tcPr>
                  <w:tcW w:w="855" w:type="dxa"/>
                  <w:tcBorders>
                    <w:top w:val="single" w:sz="4" w:space="0" w:color="auto"/>
                    <w:left w:val="single" w:sz="4" w:space="0" w:color="auto"/>
                    <w:bottom w:val="single" w:sz="4" w:space="0" w:color="auto"/>
                    <w:right w:val="single" w:sz="4" w:space="0" w:color="auto"/>
                  </w:tcBorders>
                </w:tcPr>
                <w:p w14:paraId="33B9028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5 119,16</w:t>
                  </w:r>
                </w:p>
              </w:tc>
              <w:tc>
                <w:tcPr>
                  <w:tcW w:w="1193" w:type="dxa"/>
                  <w:gridSpan w:val="2"/>
                  <w:tcBorders>
                    <w:top w:val="single" w:sz="4" w:space="0" w:color="auto"/>
                    <w:left w:val="single" w:sz="4" w:space="0" w:color="auto"/>
                    <w:bottom w:val="single" w:sz="4" w:space="0" w:color="auto"/>
                    <w:right w:val="single" w:sz="4" w:space="0" w:color="auto"/>
                  </w:tcBorders>
                </w:tcPr>
                <w:p w14:paraId="5BA1CE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96CA0F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16,59</w:t>
                  </w:r>
                </w:p>
              </w:tc>
            </w:tr>
            <w:tr w:rsidR="0049534D" w:rsidRPr="00FA56F2" w14:paraId="6CCBD9F7"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47AC2F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3990DA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[01.3.05.23-0129]</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1ADCBD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Натрий фтористый технический, марка А, сорт I</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53728AF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6C4B047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0,0007</w:t>
                  </w:r>
                </w:p>
              </w:tc>
              <w:tc>
                <w:tcPr>
                  <w:tcW w:w="1192" w:type="dxa"/>
                  <w:gridSpan w:val="2"/>
                  <w:tcBorders>
                    <w:top w:val="single" w:sz="4" w:space="0" w:color="auto"/>
                    <w:left w:val="single" w:sz="4" w:space="0" w:color="auto"/>
                    <w:bottom w:val="single" w:sz="4" w:space="0" w:color="auto"/>
                    <w:right w:val="single" w:sz="4" w:space="0" w:color="auto"/>
                  </w:tcBorders>
                </w:tcPr>
                <w:p w14:paraId="14F753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F4747C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0,0000076</w:t>
                  </w:r>
                </w:p>
              </w:tc>
              <w:tc>
                <w:tcPr>
                  <w:tcW w:w="855" w:type="dxa"/>
                  <w:gridSpan w:val="2"/>
                  <w:tcBorders>
                    <w:top w:val="single" w:sz="4" w:space="0" w:color="auto"/>
                    <w:left w:val="single" w:sz="4" w:space="0" w:color="auto"/>
                    <w:bottom w:val="single" w:sz="4" w:space="0" w:color="auto"/>
                    <w:right w:val="single" w:sz="4" w:space="0" w:color="auto"/>
                  </w:tcBorders>
                </w:tcPr>
                <w:p w14:paraId="1C9A2B7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192 326,1</w:t>
                  </w:r>
                </w:p>
              </w:tc>
              <w:tc>
                <w:tcPr>
                  <w:tcW w:w="587" w:type="dxa"/>
                  <w:gridSpan w:val="2"/>
                  <w:tcBorders>
                    <w:top w:val="single" w:sz="4" w:space="0" w:color="auto"/>
                    <w:left w:val="single" w:sz="4" w:space="0" w:color="auto"/>
                    <w:bottom w:val="single" w:sz="4" w:space="0" w:color="auto"/>
                    <w:right w:val="single" w:sz="4" w:space="0" w:color="auto"/>
                  </w:tcBorders>
                </w:tcPr>
                <w:p w14:paraId="61830D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1,35</w:t>
                  </w:r>
                </w:p>
              </w:tc>
              <w:tc>
                <w:tcPr>
                  <w:tcW w:w="855" w:type="dxa"/>
                  <w:tcBorders>
                    <w:top w:val="single" w:sz="4" w:space="0" w:color="auto"/>
                    <w:left w:val="single" w:sz="4" w:space="0" w:color="auto"/>
                    <w:bottom w:val="single" w:sz="4" w:space="0" w:color="auto"/>
                    <w:right w:val="single" w:sz="4" w:space="0" w:color="auto"/>
                  </w:tcBorders>
                </w:tcPr>
                <w:p w14:paraId="7BB88F2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259 640,24</w:t>
                  </w:r>
                </w:p>
              </w:tc>
              <w:tc>
                <w:tcPr>
                  <w:tcW w:w="1193" w:type="dxa"/>
                  <w:gridSpan w:val="2"/>
                  <w:tcBorders>
                    <w:top w:val="single" w:sz="4" w:space="0" w:color="auto"/>
                    <w:left w:val="single" w:sz="4" w:space="0" w:color="auto"/>
                    <w:bottom w:val="single" w:sz="4" w:space="0" w:color="auto"/>
                    <w:right w:val="single" w:sz="4" w:space="0" w:color="auto"/>
                  </w:tcBorders>
                </w:tcPr>
                <w:p w14:paraId="72580B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6AED91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1,97</w:t>
                  </w:r>
                </w:p>
              </w:tc>
            </w:tr>
            <w:tr w:rsidR="0049534D" w:rsidRPr="00FA56F2" w14:paraId="17102946"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6375CD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9698D8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[04.3.01.07-0023]</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166859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Раствор штукатурный, известковый, М50</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7520227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м3</w:t>
                  </w:r>
                </w:p>
              </w:tc>
              <w:tc>
                <w:tcPr>
                  <w:tcW w:w="893" w:type="dxa"/>
                  <w:gridSpan w:val="4"/>
                  <w:tcBorders>
                    <w:top w:val="single" w:sz="4" w:space="0" w:color="auto"/>
                    <w:left w:val="single" w:sz="4" w:space="0" w:color="auto"/>
                    <w:bottom w:val="single" w:sz="4" w:space="0" w:color="auto"/>
                    <w:right w:val="single" w:sz="4" w:space="0" w:color="auto"/>
                  </w:tcBorders>
                </w:tcPr>
                <w:p w14:paraId="6CD6E79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0,34</w:t>
                  </w:r>
                </w:p>
              </w:tc>
              <w:tc>
                <w:tcPr>
                  <w:tcW w:w="1192" w:type="dxa"/>
                  <w:gridSpan w:val="2"/>
                  <w:tcBorders>
                    <w:top w:val="single" w:sz="4" w:space="0" w:color="auto"/>
                    <w:left w:val="single" w:sz="4" w:space="0" w:color="auto"/>
                    <w:bottom w:val="single" w:sz="4" w:space="0" w:color="auto"/>
                    <w:right w:val="single" w:sz="4" w:space="0" w:color="auto"/>
                  </w:tcBorders>
                </w:tcPr>
                <w:p w14:paraId="0B7EE3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DD810F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0,003672</w:t>
                  </w:r>
                </w:p>
              </w:tc>
              <w:tc>
                <w:tcPr>
                  <w:tcW w:w="855" w:type="dxa"/>
                  <w:gridSpan w:val="2"/>
                  <w:tcBorders>
                    <w:top w:val="single" w:sz="4" w:space="0" w:color="auto"/>
                    <w:left w:val="single" w:sz="4" w:space="0" w:color="auto"/>
                    <w:bottom w:val="single" w:sz="4" w:space="0" w:color="auto"/>
                    <w:right w:val="single" w:sz="4" w:space="0" w:color="auto"/>
                  </w:tcBorders>
                </w:tcPr>
                <w:p w14:paraId="050F4E3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2 860,71</w:t>
                  </w:r>
                </w:p>
              </w:tc>
              <w:tc>
                <w:tcPr>
                  <w:tcW w:w="587" w:type="dxa"/>
                  <w:gridSpan w:val="2"/>
                  <w:tcBorders>
                    <w:top w:val="single" w:sz="4" w:space="0" w:color="auto"/>
                    <w:left w:val="single" w:sz="4" w:space="0" w:color="auto"/>
                    <w:bottom w:val="single" w:sz="4" w:space="0" w:color="auto"/>
                    <w:right w:val="single" w:sz="4" w:space="0" w:color="auto"/>
                  </w:tcBorders>
                </w:tcPr>
                <w:p w14:paraId="3737505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1,26</w:t>
                  </w:r>
                </w:p>
              </w:tc>
              <w:tc>
                <w:tcPr>
                  <w:tcW w:w="855" w:type="dxa"/>
                  <w:tcBorders>
                    <w:top w:val="single" w:sz="4" w:space="0" w:color="auto"/>
                    <w:left w:val="single" w:sz="4" w:space="0" w:color="auto"/>
                    <w:bottom w:val="single" w:sz="4" w:space="0" w:color="auto"/>
                    <w:right w:val="single" w:sz="4" w:space="0" w:color="auto"/>
                  </w:tcBorders>
                </w:tcPr>
                <w:p w14:paraId="60120FB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3 604,49</w:t>
                  </w:r>
                </w:p>
              </w:tc>
              <w:tc>
                <w:tcPr>
                  <w:tcW w:w="1193" w:type="dxa"/>
                  <w:gridSpan w:val="2"/>
                  <w:tcBorders>
                    <w:top w:val="single" w:sz="4" w:space="0" w:color="auto"/>
                    <w:left w:val="single" w:sz="4" w:space="0" w:color="auto"/>
                    <w:bottom w:val="single" w:sz="4" w:space="0" w:color="auto"/>
                    <w:right w:val="single" w:sz="4" w:space="0" w:color="auto"/>
                  </w:tcBorders>
                </w:tcPr>
                <w:p w14:paraId="2FF0DD5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667CC2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13,24</w:t>
                  </w:r>
                </w:p>
              </w:tc>
            </w:tr>
            <w:tr w:rsidR="0049534D" w:rsidRPr="00FA56F2" w14:paraId="25A7F9AB"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20C16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4D6954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729689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4A9EFBC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02D78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B8402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2636D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B7C599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C85B67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0B4FCE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A57A47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F4DC5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500,95</w:t>
                  </w:r>
                </w:p>
              </w:tc>
            </w:tr>
            <w:tr w:rsidR="0049534D" w:rsidRPr="00FA56F2" w14:paraId="0CF144C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821E15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9.1</w:t>
                  </w:r>
                </w:p>
              </w:tc>
              <w:tc>
                <w:tcPr>
                  <w:tcW w:w="3514" w:type="dxa"/>
                  <w:gridSpan w:val="2"/>
                  <w:tcBorders>
                    <w:top w:val="single" w:sz="4" w:space="0" w:color="auto"/>
                    <w:left w:val="single" w:sz="4" w:space="0" w:color="auto"/>
                    <w:bottom w:val="single" w:sz="4" w:space="0" w:color="auto"/>
                    <w:right w:val="single" w:sz="4" w:space="0" w:color="auto"/>
                  </w:tcBorders>
                </w:tcPr>
                <w:p w14:paraId="06CDFC9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11.1.01.06</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75F81E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Доски подоконные деревянные</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1608118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м</w:t>
                  </w:r>
                </w:p>
              </w:tc>
              <w:tc>
                <w:tcPr>
                  <w:tcW w:w="893" w:type="dxa"/>
                  <w:gridSpan w:val="4"/>
                  <w:tcBorders>
                    <w:top w:val="single" w:sz="4" w:space="0" w:color="auto"/>
                    <w:left w:val="single" w:sz="4" w:space="0" w:color="auto"/>
                    <w:bottom w:val="single" w:sz="4" w:space="0" w:color="auto"/>
                    <w:right w:val="single" w:sz="4" w:space="0" w:color="auto"/>
                  </w:tcBorders>
                </w:tcPr>
                <w:p w14:paraId="4E94426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234,259259</w:t>
                  </w:r>
                </w:p>
              </w:tc>
              <w:tc>
                <w:tcPr>
                  <w:tcW w:w="1192" w:type="dxa"/>
                  <w:gridSpan w:val="2"/>
                  <w:tcBorders>
                    <w:top w:val="single" w:sz="4" w:space="0" w:color="auto"/>
                    <w:left w:val="single" w:sz="4" w:space="0" w:color="auto"/>
                    <w:bottom w:val="single" w:sz="4" w:space="0" w:color="auto"/>
                    <w:right w:val="single" w:sz="4" w:space="0" w:color="auto"/>
                  </w:tcBorders>
                </w:tcPr>
                <w:p w14:paraId="28C345C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658A22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2,53</w:t>
                  </w:r>
                </w:p>
              </w:tc>
              <w:tc>
                <w:tcPr>
                  <w:tcW w:w="855" w:type="dxa"/>
                  <w:gridSpan w:val="2"/>
                  <w:tcBorders>
                    <w:top w:val="single" w:sz="4" w:space="0" w:color="auto"/>
                    <w:left w:val="single" w:sz="4" w:space="0" w:color="auto"/>
                    <w:bottom w:val="single" w:sz="4" w:space="0" w:color="auto"/>
                    <w:right w:val="single" w:sz="4" w:space="0" w:color="auto"/>
                  </w:tcBorders>
                </w:tcPr>
                <w:p w14:paraId="7151C1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87C3DE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160B4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c>
                <w:tcPr>
                  <w:tcW w:w="1193" w:type="dxa"/>
                  <w:gridSpan w:val="2"/>
                  <w:tcBorders>
                    <w:top w:val="single" w:sz="4" w:space="0" w:color="auto"/>
                    <w:left w:val="single" w:sz="4" w:space="0" w:color="auto"/>
                    <w:bottom w:val="single" w:sz="4" w:space="0" w:color="auto"/>
                    <w:right w:val="single" w:sz="4" w:space="0" w:color="auto"/>
                  </w:tcBorders>
                </w:tcPr>
                <w:p w14:paraId="75F3687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5FC590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2239B43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EE8663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4A59F8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0E6A2B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5AFD0CB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38DC9D6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28FF7C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82141F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5EEC952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5238D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003E2F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027E4D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583F42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285,85</w:t>
                  </w:r>
                </w:p>
              </w:tc>
            </w:tr>
            <w:tr w:rsidR="0049534D" w:rsidRPr="00FA56F2" w14:paraId="5F582F4B"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1AC4539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8C8848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812/пр_2020_прил._т._п.10_гр.3;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3F9013D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1556FE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4577A9B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108%</w:t>
                  </w:r>
                </w:p>
              </w:tc>
              <w:tc>
                <w:tcPr>
                  <w:tcW w:w="1192" w:type="dxa"/>
                  <w:gridSpan w:val="2"/>
                  <w:tcBorders>
                    <w:top w:val="single" w:sz="4" w:space="0" w:color="auto"/>
                    <w:left w:val="single" w:sz="4" w:space="0" w:color="auto"/>
                    <w:bottom w:val="single" w:sz="4" w:space="0" w:color="auto"/>
                    <w:right w:val="single" w:sz="4" w:space="0" w:color="auto"/>
                  </w:tcBorders>
                </w:tcPr>
                <w:p w14:paraId="1AB6EAD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765CCCC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97,2%</w:t>
                  </w:r>
                </w:p>
              </w:tc>
              <w:tc>
                <w:tcPr>
                  <w:tcW w:w="855" w:type="dxa"/>
                  <w:gridSpan w:val="2"/>
                  <w:tcBorders>
                    <w:top w:val="single" w:sz="4" w:space="0" w:color="auto"/>
                    <w:left w:val="single" w:sz="4" w:space="0" w:color="auto"/>
                    <w:bottom w:val="single" w:sz="4" w:space="0" w:color="auto"/>
                    <w:right w:val="single" w:sz="4" w:space="0" w:color="auto"/>
                  </w:tcBorders>
                </w:tcPr>
                <w:p w14:paraId="61295D8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AF6503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67073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308D27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47F367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277,85</w:t>
                  </w:r>
                </w:p>
              </w:tc>
            </w:tr>
            <w:tr w:rsidR="0049534D" w:rsidRPr="00FA56F2" w14:paraId="0127546A"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551B2A7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E38BF0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774/пр_2020_прил._т._п.10_гр.3;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3204E79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Деревянные конструкции</w:t>
                  </w:r>
                </w:p>
              </w:tc>
              <w:tc>
                <w:tcPr>
                  <w:tcW w:w="855" w:type="dxa"/>
                  <w:tcBorders>
                    <w:top w:val="single" w:sz="4" w:space="0" w:color="auto"/>
                    <w:left w:val="single" w:sz="4" w:space="0" w:color="auto"/>
                    <w:bottom w:val="single" w:sz="4" w:space="0" w:color="auto"/>
                    <w:right w:val="single" w:sz="4" w:space="0" w:color="auto"/>
                  </w:tcBorders>
                </w:tcPr>
                <w:p w14:paraId="0135CF0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854B98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55%</w:t>
                  </w:r>
                </w:p>
              </w:tc>
              <w:tc>
                <w:tcPr>
                  <w:tcW w:w="1192" w:type="dxa"/>
                  <w:gridSpan w:val="2"/>
                  <w:tcBorders>
                    <w:top w:val="single" w:sz="4" w:space="0" w:color="auto"/>
                    <w:left w:val="single" w:sz="4" w:space="0" w:color="auto"/>
                    <w:bottom w:val="single" w:sz="4" w:space="0" w:color="auto"/>
                    <w:right w:val="single" w:sz="4" w:space="0" w:color="auto"/>
                  </w:tcBorders>
                </w:tcPr>
                <w:p w14:paraId="355D61E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5A81D0A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46,75%</w:t>
                  </w:r>
                </w:p>
              </w:tc>
              <w:tc>
                <w:tcPr>
                  <w:tcW w:w="855" w:type="dxa"/>
                  <w:gridSpan w:val="2"/>
                  <w:tcBorders>
                    <w:top w:val="single" w:sz="4" w:space="0" w:color="auto"/>
                    <w:left w:val="single" w:sz="4" w:space="0" w:color="auto"/>
                    <w:bottom w:val="single" w:sz="4" w:space="0" w:color="auto"/>
                    <w:right w:val="single" w:sz="4" w:space="0" w:color="auto"/>
                  </w:tcBorders>
                </w:tcPr>
                <w:p w14:paraId="412F07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451C78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05F76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95F84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07D475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133,63</w:t>
                  </w:r>
                </w:p>
              </w:tc>
            </w:tr>
            <w:tr w:rsidR="0049534D" w:rsidRPr="00FA56F2" w14:paraId="69849E5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CDE1E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049E23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D77B06B"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33B7D6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EA55B9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8B7368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7B392E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F16F0F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E283B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86C83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84 484,26</w:t>
                  </w:r>
                </w:p>
              </w:tc>
              <w:tc>
                <w:tcPr>
                  <w:tcW w:w="1193" w:type="dxa"/>
                  <w:gridSpan w:val="2"/>
                  <w:tcBorders>
                    <w:top w:val="single" w:sz="4" w:space="0" w:color="auto"/>
                    <w:left w:val="single" w:sz="4" w:space="0" w:color="auto"/>
                    <w:bottom w:val="single" w:sz="4" w:space="0" w:color="auto"/>
                    <w:right w:val="single" w:sz="4" w:space="0" w:color="auto"/>
                  </w:tcBorders>
                </w:tcPr>
                <w:p w14:paraId="65FB0C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B20EF2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912,43</w:t>
                  </w:r>
                </w:p>
              </w:tc>
            </w:tr>
            <w:tr w:rsidR="0049534D" w:rsidRPr="00FA56F2" w14:paraId="35311988"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1FBC29E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10</w:t>
                  </w:r>
                </w:p>
              </w:tc>
              <w:tc>
                <w:tcPr>
                  <w:tcW w:w="3514" w:type="dxa"/>
                  <w:gridSpan w:val="2"/>
                  <w:tcBorders>
                    <w:top w:val="single" w:sz="4" w:space="0" w:color="auto"/>
                    <w:left w:val="single" w:sz="4" w:space="0" w:color="auto"/>
                    <w:bottom w:val="single" w:sz="4" w:space="0" w:color="auto"/>
                    <w:right w:val="single" w:sz="4" w:space="0" w:color="auto"/>
                  </w:tcBorders>
                </w:tcPr>
                <w:p w14:paraId="10A168A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ГЭСНр58-01-020-01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B37A1D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Смена обделок из листовой стали (поясков, </w:t>
                  </w:r>
                  <w:proofErr w:type="spellStart"/>
                  <w:r w:rsidRPr="00FA56F2">
                    <w:rPr>
                      <w:b/>
                      <w:bCs/>
                      <w:sz w:val="20"/>
                      <w:szCs w:val="20"/>
                    </w:rPr>
                    <w:t>сандриков</w:t>
                  </w:r>
                  <w:proofErr w:type="spellEnd"/>
                  <w:r w:rsidRPr="00FA56F2">
                    <w:rPr>
                      <w:b/>
                      <w:bCs/>
                      <w:sz w:val="20"/>
                      <w:szCs w:val="20"/>
                    </w:rPr>
                    <w:t>, отливов, карнизов) шириной: до 0,4 м</w:t>
                  </w:r>
                  <w:r w:rsidRPr="00FA56F2">
                    <w:rPr>
                      <w:b/>
                      <w:bCs/>
                      <w:sz w:val="20"/>
                      <w:szCs w:val="20"/>
                    </w:rPr>
                    <w:br/>
                    <w:t>V=1,75/100</w:t>
                  </w:r>
                </w:p>
              </w:tc>
              <w:tc>
                <w:tcPr>
                  <w:tcW w:w="855" w:type="dxa"/>
                  <w:tcBorders>
                    <w:top w:val="single" w:sz="4" w:space="0" w:color="auto"/>
                    <w:left w:val="single" w:sz="4" w:space="0" w:color="auto"/>
                    <w:bottom w:val="single" w:sz="4" w:space="0" w:color="auto"/>
                    <w:right w:val="single" w:sz="4" w:space="0" w:color="auto"/>
                  </w:tcBorders>
                </w:tcPr>
                <w:p w14:paraId="40475A5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w:t>
                  </w:r>
                </w:p>
              </w:tc>
              <w:tc>
                <w:tcPr>
                  <w:tcW w:w="893" w:type="dxa"/>
                  <w:gridSpan w:val="4"/>
                  <w:tcBorders>
                    <w:top w:val="single" w:sz="4" w:space="0" w:color="auto"/>
                    <w:left w:val="single" w:sz="4" w:space="0" w:color="auto"/>
                    <w:bottom w:val="single" w:sz="4" w:space="0" w:color="auto"/>
                    <w:right w:val="single" w:sz="4" w:space="0" w:color="auto"/>
                  </w:tcBorders>
                </w:tcPr>
                <w:p w14:paraId="0C60A04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0,0175</w:t>
                  </w:r>
                </w:p>
              </w:tc>
              <w:tc>
                <w:tcPr>
                  <w:tcW w:w="1192" w:type="dxa"/>
                  <w:gridSpan w:val="2"/>
                  <w:tcBorders>
                    <w:top w:val="single" w:sz="4" w:space="0" w:color="auto"/>
                    <w:left w:val="single" w:sz="4" w:space="0" w:color="auto"/>
                    <w:bottom w:val="single" w:sz="4" w:space="0" w:color="auto"/>
                    <w:right w:val="single" w:sz="4" w:space="0" w:color="auto"/>
                  </w:tcBorders>
                </w:tcPr>
                <w:p w14:paraId="71F1AF3D"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FDCA32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0,0175</w:t>
                  </w:r>
                </w:p>
              </w:tc>
              <w:tc>
                <w:tcPr>
                  <w:tcW w:w="855" w:type="dxa"/>
                  <w:gridSpan w:val="2"/>
                  <w:tcBorders>
                    <w:top w:val="single" w:sz="4" w:space="0" w:color="auto"/>
                    <w:left w:val="single" w:sz="4" w:space="0" w:color="auto"/>
                    <w:bottom w:val="single" w:sz="4" w:space="0" w:color="auto"/>
                    <w:right w:val="single" w:sz="4" w:space="0" w:color="auto"/>
                  </w:tcBorders>
                </w:tcPr>
                <w:p w14:paraId="2E6B1F7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EA25F49"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162E4B9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915973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C5648BC"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60D17E3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7AD49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DFADD6D"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6C0D528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5623B3C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32B5802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8018F2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EDF016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0,724675</w:t>
                  </w:r>
                </w:p>
              </w:tc>
              <w:tc>
                <w:tcPr>
                  <w:tcW w:w="855" w:type="dxa"/>
                  <w:gridSpan w:val="2"/>
                  <w:tcBorders>
                    <w:top w:val="single" w:sz="4" w:space="0" w:color="auto"/>
                    <w:left w:val="single" w:sz="4" w:space="0" w:color="auto"/>
                    <w:bottom w:val="single" w:sz="4" w:space="0" w:color="auto"/>
                    <w:right w:val="single" w:sz="4" w:space="0" w:color="auto"/>
                  </w:tcBorders>
                </w:tcPr>
                <w:p w14:paraId="7C46761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62DDCF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8831D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909671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8C60C4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294,62</w:t>
                  </w:r>
                </w:p>
              </w:tc>
            </w:tr>
            <w:tr w:rsidR="0049534D" w:rsidRPr="00FA56F2" w14:paraId="2D85E14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FE40B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A954455"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5B6B3E4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3C411BF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8DB65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3D16F8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4B0AF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594FDE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8263A9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DA1F5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94AFF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D40799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0,46</w:t>
                  </w:r>
                </w:p>
              </w:tc>
            </w:tr>
            <w:tr w:rsidR="0049534D" w:rsidRPr="00FA56F2" w14:paraId="75E30627"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4208D5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FDB9BBF"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6F2D75C"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3D3CD0B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611F023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DA427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D8F5CC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0,0021</w:t>
                  </w:r>
                </w:p>
              </w:tc>
              <w:tc>
                <w:tcPr>
                  <w:tcW w:w="855" w:type="dxa"/>
                  <w:gridSpan w:val="2"/>
                  <w:tcBorders>
                    <w:top w:val="single" w:sz="4" w:space="0" w:color="auto"/>
                    <w:left w:val="single" w:sz="4" w:space="0" w:color="auto"/>
                    <w:bottom w:val="single" w:sz="4" w:space="0" w:color="auto"/>
                    <w:right w:val="single" w:sz="4" w:space="0" w:color="auto"/>
                  </w:tcBorders>
                </w:tcPr>
                <w:p w14:paraId="1FE78D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12557C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0A486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2CB41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A98759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0,89</w:t>
                  </w:r>
                </w:p>
              </w:tc>
            </w:tr>
            <w:tr w:rsidR="0049534D" w:rsidRPr="00FA56F2" w14:paraId="13D956EF"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16FF5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F1C1A00"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541E6D7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2E5AEEB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1848C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51259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C0D76F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B9A47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8C58F7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E1E59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D64C13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D55E90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22,44</w:t>
                  </w:r>
                </w:p>
              </w:tc>
            </w:tr>
            <w:tr w:rsidR="0049534D" w:rsidRPr="00FA56F2" w14:paraId="4DD811B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3E8DA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721AB3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01.7.15.06-0111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1B2A07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Гвозди строительные</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CC2F19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2DBBDB9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0,004</w:t>
                  </w:r>
                </w:p>
              </w:tc>
              <w:tc>
                <w:tcPr>
                  <w:tcW w:w="1192" w:type="dxa"/>
                  <w:gridSpan w:val="2"/>
                  <w:tcBorders>
                    <w:top w:val="single" w:sz="4" w:space="0" w:color="auto"/>
                    <w:left w:val="single" w:sz="4" w:space="0" w:color="auto"/>
                    <w:bottom w:val="single" w:sz="4" w:space="0" w:color="auto"/>
                    <w:right w:val="single" w:sz="4" w:space="0" w:color="auto"/>
                  </w:tcBorders>
                </w:tcPr>
                <w:p w14:paraId="1AE41B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C03C46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0,00007</w:t>
                  </w:r>
                </w:p>
              </w:tc>
              <w:tc>
                <w:tcPr>
                  <w:tcW w:w="855" w:type="dxa"/>
                  <w:gridSpan w:val="2"/>
                  <w:tcBorders>
                    <w:top w:val="single" w:sz="4" w:space="0" w:color="auto"/>
                    <w:left w:val="single" w:sz="4" w:space="0" w:color="auto"/>
                    <w:bottom w:val="single" w:sz="4" w:space="0" w:color="auto"/>
                    <w:right w:val="single" w:sz="4" w:space="0" w:color="auto"/>
                  </w:tcBorders>
                </w:tcPr>
                <w:p w14:paraId="77936F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E295C8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3CFE84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79 968,32</w:t>
                  </w:r>
                </w:p>
              </w:tc>
              <w:tc>
                <w:tcPr>
                  <w:tcW w:w="1193" w:type="dxa"/>
                  <w:gridSpan w:val="2"/>
                  <w:tcBorders>
                    <w:top w:val="single" w:sz="4" w:space="0" w:color="auto"/>
                    <w:left w:val="single" w:sz="4" w:space="0" w:color="auto"/>
                    <w:bottom w:val="single" w:sz="4" w:space="0" w:color="auto"/>
                    <w:right w:val="single" w:sz="4" w:space="0" w:color="auto"/>
                  </w:tcBorders>
                </w:tcPr>
                <w:p w14:paraId="1A0EFD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C1B494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5,6</w:t>
                  </w:r>
                </w:p>
              </w:tc>
            </w:tr>
            <w:tr w:rsidR="0049534D" w:rsidRPr="00FA56F2" w14:paraId="0AF6353E"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752CBE9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099C07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[08.3.03.05-0001]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357A567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Проволока канатная оцинкованная, диаметр 2,6 мм</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315347D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62F85A5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0,006</w:t>
                  </w:r>
                </w:p>
              </w:tc>
              <w:tc>
                <w:tcPr>
                  <w:tcW w:w="1192" w:type="dxa"/>
                  <w:gridSpan w:val="2"/>
                  <w:tcBorders>
                    <w:top w:val="single" w:sz="4" w:space="0" w:color="auto"/>
                    <w:left w:val="single" w:sz="4" w:space="0" w:color="auto"/>
                    <w:bottom w:val="single" w:sz="4" w:space="0" w:color="auto"/>
                    <w:right w:val="single" w:sz="4" w:space="0" w:color="auto"/>
                  </w:tcBorders>
                </w:tcPr>
                <w:p w14:paraId="6CAFE91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38E1DD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0,000105</w:t>
                  </w:r>
                </w:p>
              </w:tc>
              <w:tc>
                <w:tcPr>
                  <w:tcW w:w="855" w:type="dxa"/>
                  <w:gridSpan w:val="2"/>
                  <w:tcBorders>
                    <w:top w:val="single" w:sz="4" w:space="0" w:color="auto"/>
                    <w:left w:val="single" w:sz="4" w:space="0" w:color="auto"/>
                    <w:bottom w:val="single" w:sz="4" w:space="0" w:color="auto"/>
                    <w:right w:val="single" w:sz="4" w:space="0" w:color="auto"/>
                  </w:tcBorders>
                </w:tcPr>
                <w:p w14:paraId="6E1C0FD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149 930,17</w:t>
                  </w:r>
                </w:p>
              </w:tc>
              <w:tc>
                <w:tcPr>
                  <w:tcW w:w="587" w:type="dxa"/>
                  <w:gridSpan w:val="2"/>
                  <w:tcBorders>
                    <w:top w:val="single" w:sz="4" w:space="0" w:color="auto"/>
                    <w:left w:val="single" w:sz="4" w:space="0" w:color="auto"/>
                    <w:bottom w:val="single" w:sz="4" w:space="0" w:color="auto"/>
                    <w:right w:val="single" w:sz="4" w:space="0" w:color="auto"/>
                  </w:tcBorders>
                </w:tcPr>
                <w:p w14:paraId="45983DD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1,07</w:t>
                  </w:r>
                </w:p>
              </w:tc>
              <w:tc>
                <w:tcPr>
                  <w:tcW w:w="855" w:type="dxa"/>
                  <w:tcBorders>
                    <w:top w:val="single" w:sz="4" w:space="0" w:color="auto"/>
                    <w:left w:val="single" w:sz="4" w:space="0" w:color="auto"/>
                    <w:bottom w:val="single" w:sz="4" w:space="0" w:color="auto"/>
                    <w:right w:val="single" w:sz="4" w:space="0" w:color="auto"/>
                  </w:tcBorders>
                </w:tcPr>
                <w:p w14:paraId="7C89247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160 425,28</w:t>
                  </w:r>
                </w:p>
              </w:tc>
              <w:tc>
                <w:tcPr>
                  <w:tcW w:w="1193" w:type="dxa"/>
                  <w:gridSpan w:val="2"/>
                  <w:tcBorders>
                    <w:top w:val="single" w:sz="4" w:space="0" w:color="auto"/>
                    <w:left w:val="single" w:sz="4" w:space="0" w:color="auto"/>
                    <w:bottom w:val="single" w:sz="4" w:space="0" w:color="auto"/>
                    <w:right w:val="single" w:sz="4" w:space="0" w:color="auto"/>
                  </w:tcBorders>
                </w:tcPr>
                <w:p w14:paraId="3448CE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82267D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16,84</w:t>
                  </w:r>
                </w:p>
              </w:tc>
            </w:tr>
            <w:tr w:rsidR="0049534D" w:rsidRPr="00FA56F2" w14:paraId="13D0DEF7"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2653D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EF778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DC8EA4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3FD092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3F833B9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891881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21DAB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7567C1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BE3A4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718450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91D2F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FAE7BD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318,41</w:t>
                  </w:r>
                </w:p>
              </w:tc>
            </w:tr>
            <w:tr w:rsidR="0049534D" w:rsidRPr="00FA56F2" w14:paraId="0232651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F065BB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10.1</w:t>
                  </w:r>
                </w:p>
              </w:tc>
              <w:tc>
                <w:tcPr>
                  <w:tcW w:w="3514" w:type="dxa"/>
                  <w:gridSpan w:val="2"/>
                  <w:tcBorders>
                    <w:top w:val="single" w:sz="4" w:space="0" w:color="auto"/>
                    <w:left w:val="single" w:sz="4" w:space="0" w:color="auto"/>
                    <w:bottom w:val="single" w:sz="4" w:space="0" w:color="auto"/>
                    <w:right w:val="single" w:sz="4" w:space="0" w:color="auto"/>
                  </w:tcBorders>
                </w:tcPr>
                <w:p w14:paraId="41F90E8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08.3.05.05</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0AAE96A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Сталь листовая оцинкованная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66D7319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6895E69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0,184</w:t>
                  </w:r>
                </w:p>
              </w:tc>
              <w:tc>
                <w:tcPr>
                  <w:tcW w:w="1192" w:type="dxa"/>
                  <w:gridSpan w:val="2"/>
                  <w:tcBorders>
                    <w:top w:val="single" w:sz="4" w:space="0" w:color="auto"/>
                    <w:left w:val="single" w:sz="4" w:space="0" w:color="auto"/>
                    <w:bottom w:val="single" w:sz="4" w:space="0" w:color="auto"/>
                    <w:right w:val="single" w:sz="4" w:space="0" w:color="auto"/>
                  </w:tcBorders>
                </w:tcPr>
                <w:p w14:paraId="59BBF0F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A172F5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0,00322</w:t>
                  </w:r>
                </w:p>
              </w:tc>
              <w:tc>
                <w:tcPr>
                  <w:tcW w:w="855" w:type="dxa"/>
                  <w:gridSpan w:val="2"/>
                  <w:tcBorders>
                    <w:top w:val="single" w:sz="4" w:space="0" w:color="auto"/>
                    <w:left w:val="single" w:sz="4" w:space="0" w:color="auto"/>
                    <w:bottom w:val="single" w:sz="4" w:space="0" w:color="auto"/>
                    <w:right w:val="single" w:sz="4" w:space="0" w:color="auto"/>
                  </w:tcBorders>
                </w:tcPr>
                <w:p w14:paraId="067FAB4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ADB26C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46C560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c>
                <w:tcPr>
                  <w:tcW w:w="1193" w:type="dxa"/>
                  <w:gridSpan w:val="2"/>
                  <w:tcBorders>
                    <w:top w:val="single" w:sz="4" w:space="0" w:color="auto"/>
                    <w:left w:val="single" w:sz="4" w:space="0" w:color="auto"/>
                    <w:bottom w:val="single" w:sz="4" w:space="0" w:color="auto"/>
                    <w:right w:val="single" w:sz="4" w:space="0" w:color="auto"/>
                  </w:tcBorders>
                </w:tcPr>
                <w:p w14:paraId="7B2DE0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A0E507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C49DCB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25DC89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10.2</w:t>
                  </w:r>
                </w:p>
              </w:tc>
              <w:tc>
                <w:tcPr>
                  <w:tcW w:w="3514" w:type="dxa"/>
                  <w:gridSpan w:val="2"/>
                  <w:tcBorders>
                    <w:top w:val="single" w:sz="4" w:space="0" w:color="auto"/>
                    <w:left w:val="single" w:sz="4" w:space="0" w:color="auto"/>
                    <w:bottom w:val="single" w:sz="4" w:space="0" w:color="auto"/>
                    <w:right w:val="single" w:sz="4" w:space="0" w:color="auto"/>
                  </w:tcBorders>
                </w:tcPr>
                <w:p w14:paraId="42E679B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999-9900</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ED85F4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Строительный мусор</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6DCC4C6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519B35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0,224</w:t>
                  </w:r>
                </w:p>
              </w:tc>
              <w:tc>
                <w:tcPr>
                  <w:tcW w:w="1192" w:type="dxa"/>
                  <w:gridSpan w:val="2"/>
                  <w:tcBorders>
                    <w:top w:val="single" w:sz="4" w:space="0" w:color="auto"/>
                    <w:left w:val="single" w:sz="4" w:space="0" w:color="auto"/>
                    <w:bottom w:val="single" w:sz="4" w:space="0" w:color="auto"/>
                    <w:right w:val="single" w:sz="4" w:space="0" w:color="auto"/>
                  </w:tcBorders>
                </w:tcPr>
                <w:p w14:paraId="4A6AD5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F916BA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0,00392</w:t>
                  </w:r>
                </w:p>
              </w:tc>
              <w:tc>
                <w:tcPr>
                  <w:tcW w:w="855" w:type="dxa"/>
                  <w:gridSpan w:val="2"/>
                  <w:tcBorders>
                    <w:top w:val="single" w:sz="4" w:space="0" w:color="auto"/>
                    <w:left w:val="single" w:sz="4" w:space="0" w:color="auto"/>
                    <w:bottom w:val="single" w:sz="4" w:space="0" w:color="auto"/>
                    <w:right w:val="single" w:sz="4" w:space="0" w:color="auto"/>
                  </w:tcBorders>
                </w:tcPr>
                <w:p w14:paraId="08DAF4E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2F20D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B034B7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c>
                <w:tcPr>
                  <w:tcW w:w="1193" w:type="dxa"/>
                  <w:gridSpan w:val="2"/>
                  <w:tcBorders>
                    <w:top w:val="single" w:sz="4" w:space="0" w:color="auto"/>
                    <w:left w:val="single" w:sz="4" w:space="0" w:color="auto"/>
                    <w:bottom w:val="single" w:sz="4" w:space="0" w:color="auto"/>
                    <w:right w:val="single" w:sz="4" w:space="0" w:color="auto"/>
                  </w:tcBorders>
                </w:tcPr>
                <w:p w14:paraId="3872CE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77270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38980C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8A4FD3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C92414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31E0148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7C7FFB3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4D589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F0624F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9C5EA8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8C431F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9BD852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6AB153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C5ADC1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4B94B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295,51</w:t>
                  </w:r>
                </w:p>
              </w:tc>
            </w:tr>
            <w:tr w:rsidR="0049534D" w:rsidRPr="00FA56F2" w14:paraId="6557A9D6"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2D1DABD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656C36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812/пр_2020_прил._т._п.92_гр.3</w:t>
                  </w:r>
                </w:p>
              </w:tc>
              <w:tc>
                <w:tcPr>
                  <w:tcW w:w="1771" w:type="dxa"/>
                  <w:gridSpan w:val="3"/>
                  <w:tcBorders>
                    <w:top w:val="single" w:sz="4" w:space="0" w:color="auto"/>
                    <w:left w:val="single" w:sz="4" w:space="0" w:color="auto"/>
                    <w:bottom w:val="single" w:sz="4" w:space="0" w:color="auto"/>
                    <w:right w:val="single" w:sz="4" w:space="0" w:color="auto"/>
                  </w:tcBorders>
                </w:tcPr>
                <w:p w14:paraId="299428C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Крыши, кровли при ремонте</w:t>
                  </w:r>
                </w:p>
              </w:tc>
              <w:tc>
                <w:tcPr>
                  <w:tcW w:w="855" w:type="dxa"/>
                  <w:tcBorders>
                    <w:top w:val="single" w:sz="4" w:space="0" w:color="auto"/>
                    <w:left w:val="single" w:sz="4" w:space="0" w:color="auto"/>
                    <w:bottom w:val="single" w:sz="4" w:space="0" w:color="auto"/>
                    <w:right w:val="single" w:sz="4" w:space="0" w:color="auto"/>
                  </w:tcBorders>
                </w:tcPr>
                <w:p w14:paraId="33EC4D2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B57BC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1192" w:type="dxa"/>
                  <w:gridSpan w:val="2"/>
                  <w:tcBorders>
                    <w:top w:val="single" w:sz="4" w:space="0" w:color="auto"/>
                    <w:left w:val="single" w:sz="4" w:space="0" w:color="auto"/>
                    <w:bottom w:val="single" w:sz="4" w:space="0" w:color="auto"/>
                    <w:right w:val="single" w:sz="4" w:space="0" w:color="auto"/>
                  </w:tcBorders>
                </w:tcPr>
                <w:p w14:paraId="3FF058A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285EF2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6733DDD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BD26F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31CBA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026E8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FB4C78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265,96</w:t>
                  </w:r>
                </w:p>
              </w:tc>
            </w:tr>
            <w:tr w:rsidR="0049534D" w:rsidRPr="00FA56F2" w14:paraId="407211E9"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6F1B532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50F16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774/пр_2020_прил._т._п.92_гр.3</w:t>
                  </w:r>
                </w:p>
              </w:tc>
              <w:tc>
                <w:tcPr>
                  <w:tcW w:w="1771" w:type="dxa"/>
                  <w:gridSpan w:val="3"/>
                  <w:tcBorders>
                    <w:top w:val="single" w:sz="4" w:space="0" w:color="auto"/>
                    <w:left w:val="single" w:sz="4" w:space="0" w:color="auto"/>
                    <w:bottom w:val="single" w:sz="4" w:space="0" w:color="auto"/>
                    <w:right w:val="single" w:sz="4" w:space="0" w:color="auto"/>
                  </w:tcBorders>
                </w:tcPr>
                <w:p w14:paraId="6A49E32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Крыши, кровли при ремонте</w:t>
                  </w:r>
                </w:p>
              </w:tc>
              <w:tc>
                <w:tcPr>
                  <w:tcW w:w="855" w:type="dxa"/>
                  <w:tcBorders>
                    <w:top w:val="single" w:sz="4" w:space="0" w:color="auto"/>
                    <w:left w:val="single" w:sz="4" w:space="0" w:color="auto"/>
                    <w:bottom w:val="single" w:sz="4" w:space="0" w:color="auto"/>
                    <w:right w:val="single" w:sz="4" w:space="0" w:color="auto"/>
                  </w:tcBorders>
                </w:tcPr>
                <w:p w14:paraId="2F9BDD6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989A5E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w:t>
                  </w:r>
                </w:p>
              </w:tc>
              <w:tc>
                <w:tcPr>
                  <w:tcW w:w="1192" w:type="dxa"/>
                  <w:gridSpan w:val="2"/>
                  <w:tcBorders>
                    <w:top w:val="single" w:sz="4" w:space="0" w:color="auto"/>
                    <w:left w:val="single" w:sz="4" w:space="0" w:color="auto"/>
                    <w:bottom w:val="single" w:sz="4" w:space="0" w:color="auto"/>
                    <w:right w:val="single" w:sz="4" w:space="0" w:color="auto"/>
                  </w:tcBorders>
                </w:tcPr>
                <w:p w14:paraId="00ADDDC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9217C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w:t>
                  </w:r>
                </w:p>
              </w:tc>
              <w:tc>
                <w:tcPr>
                  <w:tcW w:w="855" w:type="dxa"/>
                  <w:gridSpan w:val="2"/>
                  <w:tcBorders>
                    <w:top w:val="single" w:sz="4" w:space="0" w:color="auto"/>
                    <w:left w:val="single" w:sz="4" w:space="0" w:color="auto"/>
                    <w:bottom w:val="single" w:sz="4" w:space="0" w:color="auto"/>
                    <w:right w:val="single" w:sz="4" w:space="0" w:color="auto"/>
                  </w:tcBorders>
                </w:tcPr>
                <w:p w14:paraId="04A0BC0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559BAC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E5E89B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BD717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5A89BE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135,93</w:t>
                  </w:r>
                </w:p>
              </w:tc>
            </w:tr>
            <w:tr w:rsidR="0049534D" w:rsidRPr="00FA56F2" w14:paraId="6F3D939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325F06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185B5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191E8C3"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659B702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72B91C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D83EC1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905DB3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0B6CBB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FB2921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09C197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41 160</w:t>
                  </w:r>
                </w:p>
              </w:tc>
              <w:tc>
                <w:tcPr>
                  <w:tcW w:w="1193" w:type="dxa"/>
                  <w:gridSpan w:val="2"/>
                  <w:tcBorders>
                    <w:top w:val="single" w:sz="4" w:space="0" w:color="auto"/>
                    <w:left w:val="single" w:sz="4" w:space="0" w:color="auto"/>
                    <w:bottom w:val="single" w:sz="4" w:space="0" w:color="auto"/>
                    <w:right w:val="single" w:sz="4" w:space="0" w:color="auto"/>
                  </w:tcBorders>
                </w:tcPr>
                <w:p w14:paraId="7F89886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A439F27"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720,3</w:t>
                  </w:r>
                </w:p>
              </w:tc>
            </w:tr>
            <w:tr w:rsidR="0049534D" w:rsidRPr="00FA56F2" w14:paraId="232EA8FD"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28536AA3"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Устройстов</w:t>
                  </w:r>
                  <w:proofErr w:type="spellEnd"/>
                  <w:r w:rsidRPr="00FA56F2">
                    <w:rPr>
                      <w:sz w:val="20"/>
                      <w:szCs w:val="20"/>
                    </w:rPr>
                    <w:t xml:space="preserve"> откосов внутренних</w:t>
                  </w:r>
                </w:p>
              </w:tc>
            </w:tr>
            <w:tr w:rsidR="0049534D" w:rsidRPr="00FA56F2" w14:paraId="32C0C116" w14:textId="77777777" w:rsidTr="00BD56AC">
              <w:trPr>
                <w:trHeight w:val="971"/>
              </w:trPr>
              <w:tc>
                <w:tcPr>
                  <w:tcW w:w="502" w:type="dxa"/>
                  <w:tcBorders>
                    <w:top w:val="single" w:sz="4" w:space="0" w:color="auto"/>
                    <w:left w:val="single" w:sz="4" w:space="0" w:color="auto"/>
                    <w:bottom w:val="single" w:sz="4" w:space="0" w:color="auto"/>
                    <w:right w:val="single" w:sz="4" w:space="0" w:color="auto"/>
                  </w:tcBorders>
                </w:tcPr>
                <w:p w14:paraId="5015A71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11</w:t>
                  </w:r>
                </w:p>
              </w:tc>
              <w:tc>
                <w:tcPr>
                  <w:tcW w:w="3514" w:type="dxa"/>
                  <w:gridSpan w:val="2"/>
                  <w:tcBorders>
                    <w:top w:val="single" w:sz="4" w:space="0" w:color="auto"/>
                    <w:left w:val="single" w:sz="4" w:space="0" w:color="auto"/>
                    <w:bottom w:val="single" w:sz="4" w:space="0" w:color="auto"/>
                    <w:right w:val="single" w:sz="4" w:space="0" w:color="auto"/>
                  </w:tcBorders>
                </w:tcPr>
                <w:p w14:paraId="69B8B5A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ГЭСН15-02-031-01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E1E0216"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Штукатурка поверхностей оконных и дверных откосов по бетону и камню: плоских</w:t>
                  </w:r>
                  <w:r w:rsidRPr="00FA56F2">
                    <w:rPr>
                      <w:b/>
                      <w:bCs/>
                      <w:sz w:val="20"/>
                      <w:szCs w:val="20"/>
                    </w:rPr>
                    <w:br/>
                    <w:t>V=0,4/100</w:t>
                  </w:r>
                </w:p>
              </w:tc>
              <w:tc>
                <w:tcPr>
                  <w:tcW w:w="855" w:type="dxa"/>
                  <w:tcBorders>
                    <w:top w:val="single" w:sz="4" w:space="0" w:color="auto"/>
                    <w:left w:val="single" w:sz="4" w:space="0" w:color="auto"/>
                    <w:bottom w:val="single" w:sz="4" w:space="0" w:color="auto"/>
                    <w:right w:val="single" w:sz="4" w:space="0" w:color="auto"/>
                  </w:tcBorders>
                </w:tcPr>
                <w:p w14:paraId="1043033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м2</w:t>
                  </w:r>
                </w:p>
              </w:tc>
              <w:tc>
                <w:tcPr>
                  <w:tcW w:w="893" w:type="dxa"/>
                  <w:gridSpan w:val="4"/>
                  <w:tcBorders>
                    <w:top w:val="single" w:sz="4" w:space="0" w:color="auto"/>
                    <w:left w:val="single" w:sz="4" w:space="0" w:color="auto"/>
                    <w:bottom w:val="single" w:sz="4" w:space="0" w:color="auto"/>
                    <w:right w:val="single" w:sz="4" w:space="0" w:color="auto"/>
                  </w:tcBorders>
                </w:tcPr>
                <w:p w14:paraId="75DE831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0,004</w:t>
                  </w:r>
                </w:p>
              </w:tc>
              <w:tc>
                <w:tcPr>
                  <w:tcW w:w="1192" w:type="dxa"/>
                  <w:gridSpan w:val="2"/>
                  <w:tcBorders>
                    <w:top w:val="single" w:sz="4" w:space="0" w:color="auto"/>
                    <w:left w:val="single" w:sz="4" w:space="0" w:color="auto"/>
                    <w:bottom w:val="single" w:sz="4" w:space="0" w:color="auto"/>
                    <w:right w:val="single" w:sz="4" w:space="0" w:color="auto"/>
                  </w:tcBorders>
                </w:tcPr>
                <w:p w14:paraId="7457A85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1E34C8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0,004</w:t>
                  </w:r>
                </w:p>
              </w:tc>
              <w:tc>
                <w:tcPr>
                  <w:tcW w:w="855" w:type="dxa"/>
                  <w:gridSpan w:val="2"/>
                  <w:tcBorders>
                    <w:top w:val="single" w:sz="4" w:space="0" w:color="auto"/>
                    <w:left w:val="single" w:sz="4" w:space="0" w:color="auto"/>
                    <w:bottom w:val="single" w:sz="4" w:space="0" w:color="auto"/>
                    <w:right w:val="single" w:sz="4" w:space="0" w:color="auto"/>
                  </w:tcBorders>
                </w:tcPr>
                <w:p w14:paraId="67FAE4C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F27800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49688A27"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A88D7AE"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EC6FC0F"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6E5BBD9E"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27BC49B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D652B2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2D35550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720CC47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EDAD76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C86B57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6ECFD8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3CC7400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2F0C6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9FEFAC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5E7640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8F65D08"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35F2AA1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0863B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8AD320C"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3765BF0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555EC3D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2F8AF2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097662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B3725D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0,8234</w:t>
                  </w:r>
                </w:p>
              </w:tc>
              <w:tc>
                <w:tcPr>
                  <w:tcW w:w="855" w:type="dxa"/>
                  <w:gridSpan w:val="2"/>
                  <w:tcBorders>
                    <w:top w:val="single" w:sz="4" w:space="0" w:color="auto"/>
                    <w:left w:val="single" w:sz="4" w:space="0" w:color="auto"/>
                    <w:bottom w:val="single" w:sz="4" w:space="0" w:color="auto"/>
                    <w:right w:val="single" w:sz="4" w:space="0" w:color="auto"/>
                  </w:tcBorders>
                </w:tcPr>
                <w:p w14:paraId="1DB34E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2DCF5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1BC1B6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874761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6E262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364,29</w:t>
                  </w:r>
                </w:p>
              </w:tc>
            </w:tr>
            <w:tr w:rsidR="0049534D" w:rsidRPr="00FA56F2" w14:paraId="15CB52DB"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9747F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54022D0"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48845F4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194704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47EABF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A97F0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1E6F40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42D65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C9D88F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29D70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CDEE0C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D6138C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0,52</w:t>
                  </w:r>
                </w:p>
              </w:tc>
            </w:tr>
            <w:tr w:rsidR="0049534D" w:rsidRPr="00FA56F2" w14:paraId="54AA206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436501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2AB1C22"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9630A6A"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0793319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34E33B3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C63650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C27924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0,0103</w:t>
                  </w:r>
                </w:p>
              </w:tc>
              <w:tc>
                <w:tcPr>
                  <w:tcW w:w="855" w:type="dxa"/>
                  <w:gridSpan w:val="2"/>
                  <w:tcBorders>
                    <w:top w:val="single" w:sz="4" w:space="0" w:color="auto"/>
                    <w:left w:val="single" w:sz="4" w:space="0" w:color="auto"/>
                    <w:bottom w:val="single" w:sz="4" w:space="0" w:color="auto"/>
                    <w:right w:val="single" w:sz="4" w:space="0" w:color="auto"/>
                  </w:tcBorders>
                </w:tcPr>
                <w:p w14:paraId="7523E51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D17A24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EB872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518FE8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AEA96D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4,19</w:t>
                  </w:r>
                </w:p>
              </w:tc>
            </w:tr>
            <w:tr w:rsidR="0049534D" w:rsidRPr="00FA56F2" w14:paraId="73CD3B8F"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DAA0F4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17B915"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4924224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0A4330B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EAFD3A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A57E0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852FE0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2E725D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8A342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A385EF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F9EE3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D781BB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75,23</w:t>
                  </w:r>
                </w:p>
              </w:tc>
            </w:tr>
            <w:tr w:rsidR="0049534D" w:rsidRPr="00FA56F2" w14:paraId="6C74D5BB"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2372E0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91F2CF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[04.3.01.07-0025]</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0C0CE25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Раствор штукатурный, известковый, М100</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6553D89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м3</w:t>
                  </w:r>
                </w:p>
              </w:tc>
              <w:tc>
                <w:tcPr>
                  <w:tcW w:w="893" w:type="dxa"/>
                  <w:gridSpan w:val="4"/>
                  <w:tcBorders>
                    <w:top w:val="single" w:sz="4" w:space="0" w:color="auto"/>
                    <w:left w:val="single" w:sz="4" w:space="0" w:color="auto"/>
                    <w:bottom w:val="single" w:sz="4" w:space="0" w:color="auto"/>
                    <w:right w:val="single" w:sz="4" w:space="0" w:color="auto"/>
                  </w:tcBorders>
                </w:tcPr>
                <w:p w14:paraId="5CA88FB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4,4</w:t>
                  </w:r>
                </w:p>
              </w:tc>
              <w:tc>
                <w:tcPr>
                  <w:tcW w:w="1192" w:type="dxa"/>
                  <w:gridSpan w:val="2"/>
                  <w:tcBorders>
                    <w:top w:val="single" w:sz="4" w:space="0" w:color="auto"/>
                    <w:left w:val="single" w:sz="4" w:space="0" w:color="auto"/>
                    <w:bottom w:val="single" w:sz="4" w:space="0" w:color="auto"/>
                    <w:right w:val="single" w:sz="4" w:space="0" w:color="auto"/>
                  </w:tcBorders>
                </w:tcPr>
                <w:p w14:paraId="499E33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51E1B1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0,0176</w:t>
                  </w:r>
                </w:p>
              </w:tc>
              <w:tc>
                <w:tcPr>
                  <w:tcW w:w="855" w:type="dxa"/>
                  <w:gridSpan w:val="2"/>
                  <w:tcBorders>
                    <w:top w:val="single" w:sz="4" w:space="0" w:color="auto"/>
                    <w:left w:val="single" w:sz="4" w:space="0" w:color="auto"/>
                    <w:bottom w:val="single" w:sz="4" w:space="0" w:color="auto"/>
                    <w:right w:val="single" w:sz="4" w:space="0" w:color="auto"/>
                  </w:tcBorders>
                </w:tcPr>
                <w:p w14:paraId="7F012D3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3 392,36</w:t>
                  </w:r>
                </w:p>
              </w:tc>
              <w:tc>
                <w:tcPr>
                  <w:tcW w:w="587" w:type="dxa"/>
                  <w:gridSpan w:val="2"/>
                  <w:tcBorders>
                    <w:top w:val="single" w:sz="4" w:space="0" w:color="auto"/>
                    <w:left w:val="single" w:sz="4" w:space="0" w:color="auto"/>
                    <w:bottom w:val="single" w:sz="4" w:space="0" w:color="auto"/>
                    <w:right w:val="single" w:sz="4" w:space="0" w:color="auto"/>
                  </w:tcBorders>
                </w:tcPr>
                <w:p w14:paraId="6B30B99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1,26</w:t>
                  </w:r>
                </w:p>
              </w:tc>
              <w:tc>
                <w:tcPr>
                  <w:tcW w:w="855" w:type="dxa"/>
                  <w:tcBorders>
                    <w:top w:val="single" w:sz="4" w:space="0" w:color="auto"/>
                    <w:left w:val="single" w:sz="4" w:space="0" w:color="auto"/>
                    <w:bottom w:val="single" w:sz="4" w:space="0" w:color="auto"/>
                    <w:right w:val="single" w:sz="4" w:space="0" w:color="auto"/>
                  </w:tcBorders>
                </w:tcPr>
                <w:p w14:paraId="474C1C8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4 274,37</w:t>
                  </w:r>
                </w:p>
              </w:tc>
              <w:tc>
                <w:tcPr>
                  <w:tcW w:w="1193" w:type="dxa"/>
                  <w:gridSpan w:val="2"/>
                  <w:tcBorders>
                    <w:top w:val="single" w:sz="4" w:space="0" w:color="auto"/>
                    <w:left w:val="single" w:sz="4" w:space="0" w:color="auto"/>
                    <w:bottom w:val="single" w:sz="4" w:space="0" w:color="auto"/>
                    <w:right w:val="single" w:sz="4" w:space="0" w:color="auto"/>
                  </w:tcBorders>
                </w:tcPr>
                <w:p w14:paraId="4DEF8F6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A5D683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75,23</w:t>
                  </w:r>
                </w:p>
              </w:tc>
            </w:tr>
            <w:tr w:rsidR="0049534D" w:rsidRPr="00FA56F2" w14:paraId="179D644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93864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377BFD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04082DF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48D75A4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08AF4C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82718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EF5485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2E4390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86D51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4D236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F7DCB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7F330A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444,23</w:t>
                  </w:r>
                </w:p>
              </w:tc>
            </w:tr>
            <w:tr w:rsidR="0049534D" w:rsidRPr="00FA56F2" w14:paraId="5E79935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C1C14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C518BA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F688ED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793BC4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04E9E9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CA9DE0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BB6FB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75D7378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C79BD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56351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E33357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D95FF8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368,48</w:t>
                  </w:r>
                </w:p>
              </w:tc>
            </w:tr>
            <w:tr w:rsidR="0049534D" w:rsidRPr="00FA56F2" w14:paraId="08D6C710"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79168F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19E511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812/пр_2020_прил._т._п.15_гр.3;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6199051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46643BC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E575DD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100%</w:t>
                  </w:r>
                </w:p>
              </w:tc>
              <w:tc>
                <w:tcPr>
                  <w:tcW w:w="1192" w:type="dxa"/>
                  <w:gridSpan w:val="2"/>
                  <w:tcBorders>
                    <w:top w:val="single" w:sz="4" w:space="0" w:color="auto"/>
                    <w:left w:val="single" w:sz="4" w:space="0" w:color="auto"/>
                    <w:bottom w:val="single" w:sz="4" w:space="0" w:color="auto"/>
                    <w:right w:val="single" w:sz="4" w:space="0" w:color="auto"/>
                  </w:tcBorders>
                </w:tcPr>
                <w:p w14:paraId="48B82C0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5C7D7BA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54FDAC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2D28D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293B18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70E27C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1A310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331,63</w:t>
                  </w:r>
                </w:p>
              </w:tc>
            </w:tr>
            <w:tr w:rsidR="0049534D" w:rsidRPr="00FA56F2" w14:paraId="2F05FA1A"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329F603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73C038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774/пр_2020_прил._т._п.15_гр.3;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446096E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4889161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4E21873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49%</w:t>
                  </w:r>
                </w:p>
              </w:tc>
              <w:tc>
                <w:tcPr>
                  <w:tcW w:w="1192" w:type="dxa"/>
                  <w:gridSpan w:val="2"/>
                  <w:tcBorders>
                    <w:top w:val="single" w:sz="4" w:space="0" w:color="auto"/>
                    <w:left w:val="single" w:sz="4" w:space="0" w:color="auto"/>
                    <w:bottom w:val="single" w:sz="4" w:space="0" w:color="auto"/>
                    <w:right w:val="single" w:sz="4" w:space="0" w:color="auto"/>
                  </w:tcBorders>
                </w:tcPr>
                <w:p w14:paraId="774C089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3AF16B2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41,65%</w:t>
                  </w:r>
                </w:p>
              </w:tc>
              <w:tc>
                <w:tcPr>
                  <w:tcW w:w="855" w:type="dxa"/>
                  <w:gridSpan w:val="2"/>
                  <w:tcBorders>
                    <w:top w:val="single" w:sz="4" w:space="0" w:color="auto"/>
                    <w:left w:val="single" w:sz="4" w:space="0" w:color="auto"/>
                    <w:bottom w:val="single" w:sz="4" w:space="0" w:color="auto"/>
                    <w:right w:val="single" w:sz="4" w:space="0" w:color="auto"/>
                  </w:tcBorders>
                </w:tcPr>
                <w:p w14:paraId="5AA7C3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10BAD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81585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C9D352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60C402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153,47</w:t>
                  </w:r>
                </w:p>
              </w:tc>
            </w:tr>
            <w:tr w:rsidR="0049534D" w:rsidRPr="00FA56F2" w14:paraId="27E3DFCD"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13587A6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45DB6A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A345B89"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25A88C2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E16B2C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7D45B1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8B8994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CDC99D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606F30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3A5005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232 332,5</w:t>
                  </w:r>
                </w:p>
              </w:tc>
              <w:tc>
                <w:tcPr>
                  <w:tcW w:w="1193" w:type="dxa"/>
                  <w:gridSpan w:val="2"/>
                  <w:tcBorders>
                    <w:top w:val="single" w:sz="4" w:space="0" w:color="auto"/>
                    <w:left w:val="single" w:sz="4" w:space="0" w:color="auto"/>
                    <w:bottom w:val="single" w:sz="4" w:space="0" w:color="auto"/>
                    <w:right w:val="single" w:sz="4" w:space="0" w:color="auto"/>
                  </w:tcBorders>
                </w:tcPr>
                <w:p w14:paraId="1C0A21E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BC38C2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929,33</w:t>
                  </w:r>
                </w:p>
              </w:tc>
            </w:tr>
            <w:tr w:rsidR="0049534D" w:rsidRPr="00FA56F2" w14:paraId="646FBC21"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6C0D8114"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12</w:t>
                  </w:r>
                </w:p>
              </w:tc>
              <w:tc>
                <w:tcPr>
                  <w:tcW w:w="3514" w:type="dxa"/>
                  <w:gridSpan w:val="2"/>
                  <w:tcBorders>
                    <w:top w:val="single" w:sz="4" w:space="0" w:color="auto"/>
                    <w:left w:val="single" w:sz="4" w:space="0" w:color="auto"/>
                    <w:bottom w:val="single" w:sz="4" w:space="0" w:color="auto"/>
                    <w:right w:val="single" w:sz="4" w:space="0" w:color="auto"/>
                  </w:tcBorders>
                </w:tcPr>
                <w:p w14:paraId="5D1DD2A7"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ГЭСН15-04-007-01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C272A35"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Окраска водно-дисперсионными акриловыми составами улучшенная: по штукатурке стен</w:t>
                  </w:r>
                  <w:r w:rsidRPr="00FA56F2">
                    <w:rPr>
                      <w:b/>
                      <w:bCs/>
                      <w:sz w:val="20"/>
                      <w:szCs w:val="20"/>
                    </w:rPr>
                    <w:br/>
                    <w:t>V=0,4/100</w:t>
                  </w:r>
                </w:p>
              </w:tc>
              <w:tc>
                <w:tcPr>
                  <w:tcW w:w="855" w:type="dxa"/>
                  <w:tcBorders>
                    <w:top w:val="single" w:sz="4" w:space="0" w:color="auto"/>
                    <w:left w:val="single" w:sz="4" w:space="0" w:color="auto"/>
                    <w:bottom w:val="single" w:sz="4" w:space="0" w:color="auto"/>
                    <w:right w:val="single" w:sz="4" w:space="0" w:color="auto"/>
                  </w:tcBorders>
                </w:tcPr>
                <w:p w14:paraId="658B0F6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100 м2</w:t>
                  </w:r>
                </w:p>
              </w:tc>
              <w:tc>
                <w:tcPr>
                  <w:tcW w:w="893" w:type="dxa"/>
                  <w:gridSpan w:val="4"/>
                  <w:tcBorders>
                    <w:top w:val="single" w:sz="4" w:space="0" w:color="auto"/>
                    <w:left w:val="single" w:sz="4" w:space="0" w:color="auto"/>
                    <w:bottom w:val="single" w:sz="4" w:space="0" w:color="auto"/>
                    <w:right w:val="single" w:sz="4" w:space="0" w:color="auto"/>
                  </w:tcBorders>
                </w:tcPr>
                <w:p w14:paraId="22DB3F6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0,004</w:t>
                  </w:r>
                </w:p>
              </w:tc>
              <w:tc>
                <w:tcPr>
                  <w:tcW w:w="1192" w:type="dxa"/>
                  <w:gridSpan w:val="2"/>
                  <w:tcBorders>
                    <w:top w:val="single" w:sz="4" w:space="0" w:color="auto"/>
                    <w:left w:val="single" w:sz="4" w:space="0" w:color="auto"/>
                    <w:bottom w:val="single" w:sz="4" w:space="0" w:color="auto"/>
                    <w:right w:val="single" w:sz="4" w:space="0" w:color="auto"/>
                  </w:tcBorders>
                </w:tcPr>
                <w:p w14:paraId="501B5F54"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524F35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0,004</w:t>
                  </w:r>
                </w:p>
              </w:tc>
              <w:tc>
                <w:tcPr>
                  <w:tcW w:w="855" w:type="dxa"/>
                  <w:gridSpan w:val="2"/>
                  <w:tcBorders>
                    <w:top w:val="single" w:sz="4" w:space="0" w:color="auto"/>
                    <w:left w:val="single" w:sz="4" w:space="0" w:color="auto"/>
                    <w:bottom w:val="single" w:sz="4" w:space="0" w:color="auto"/>
                    <w:right w:val="single" w:sz="4" w:space="0" w:color="auto"/>
                  </w:tcBorders>
                </w:tcPr>
                <w:p w14:paraId="3598BBBB"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F66CE5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66061460"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24898FE"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6221441"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43E88CDB"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2D9138D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73F98A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1DD0301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56D27C2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3F2108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86FF6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A3DA01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93270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F217D9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2DC14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018A0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BD4F5DA"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669A9BE4"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B707AC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5243B74"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4A09AC5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7024EE8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53DF8CF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2304E3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235E72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0,200376</w:t>
                  </w:r>
                </w:p>
              </w:tc>
              <w:tc>
                <w:tcPr>
                  <w:tcW w:w="855" w:type="dxa"/>
                  <w:gridSpan w:val="2"/>
                  <w:tcBorders>
                    <w:top w:val="single" w:sz="4" w:space="0" w:color="auto"/>
                    <w:left w:val="single" w:sz="4" w:space="0" w:color="auto"/>
                    <w:bottom w:val="single" w:sz="4" w:space="0" w:color="auto"/>
                    <w:right w:val="single" w:sz="4" w:space="0" w:color="auto"/>
                  </w:tcBorders>
                </w:tcPr>
                <w:p w14:paraId="78F0B19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4D97DB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6B9A8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B947F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AEDF9F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83,52</w:t>
                  </w:r>
                </w:p>
              </w:tc>
            </w:tr>
            <w:tr w:rsidR="0049534D" w:rsidRPr="00FA56F2" w14:paraId="701BF1F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45B78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417BA12"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2D4A1A1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0ED868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1F25704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7A50BF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6E02E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61726B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D8AC6A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FF3ED8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BEC2D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E97C98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0,41</w:t>
                  </w:r>
                </w:p>
              </w:tc>
            </w:tr>
            <w:tr w:rsidR="0049534D" w:rsidRPr="00FA56F2" w14:paraId="6AEC29DB"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B1ECF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816A624"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7F0959C"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73A8560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1BF9AB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43CEB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02E5E3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0,00085</w:t>
                  </w:r>
                </w:p>
              </w:tc>
              <w:tc>
                <w:tcPr>
                  <w:tcW w:w="855" w:type="dxa"/>
                  <w:gridSpan w:val="2"/>
                  <w:tcBorders>
                    <w:top w:val="single" w:sz="4" w:space="0" w:color="auto"/>
                    <w:left w:val="single" w:sz="4" w:space="0" w:color="auto"/>
                    <w:bottom w:val="single" w:sz="4" w:space="0" w:color="auto"/>
                    <w:right w:val="single" w:sz="4" w:space="0" w:color="auto"/>
                  </w:tcBorders>
                </w:tcPr>
                <w:p w14:paraId="4DE1B9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79A1D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E6374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86B0F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E4512B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0,38</w:t>
                  </w:r>
                </w:p>
              </w:tc>
            </w:tr>
            <w:tr w:rsidR="0049534D" w:rsidRPr="00FA56F2" w14:paraId="611987EF"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10EB11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BABB26B"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74E8732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1496CB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80595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93E240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FF93E6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7DC5DD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2C0912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731927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71209C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A0D08D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19,34</w:t>
                  </w:r>
                </w:p>
              </w:tc>
            </w:tr>
            <w:tr w:rsidR="0049534D" w:rsidRPr="00FA56F2" w14:paraId="667465CE"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2B80B5A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3C60C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[01.7.20.08-0051]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5FD7B15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Ветошь хлопчатобумажная цветная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70BB97E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67C0047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0,31</w:t>
                  </w:r>
                </w:p>
              </w:tc>
              <w:tc>
                <w:tcPr>
                  <w:tcW w:w="1192" w:type="dxa"/>
                  <w:gridSpan w:val="2"/>
                  <w:tcBorders>
                    <w:top w:val="single" w:sz="4" w:space="0" w:color="auto"/>
                    <w:left w:val="single" w:sz="4" w:space="0" w:color="auto"/>
                    <w:bottom w:val="single" w:sz="4" w:space="0" w:color="auto"/>
                    <w:right w:val="single" w:sz="4" w:space="0" w:color="auto"/>
                  </w:tcBorders>
                </w:tcPr>
                <w:p w14:paraId="4C78FB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853C5B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0,00124</w:t>
                  </w:r>
                </w:p>
              </w:tc>
              <w:tc>
                <w:tcPr>
                  <w:tcW w:w="855" w:type="dxa"/>
                  <w:gridSpan w:val="2"/>
                  <w:tcBorders>
                    <w:top w:val="single" w:sz="4" w:space="0" w:color="auto"/>
                    <w:left w:val="single" w:sz="4" w:space="0" w:color="auto"/>
                    <w:bottom w:val="single" w:sz="4" w:space="0" w:color="auto"/>
                    <w:right w:val="single" w:sz="4" w:space="0" w:color="auto"/>
                  </w:tcBorders>
                </w:tcPr>
                <w:p w14:paraId="20D4F43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56,11</w:t>
                  </w:r>
                </w:p>
              </w:tc>
              <w:tc>
                <w:tcPr>
                  <w:tcW w:w="587" w:type="dxa"/>
                  <w:gridSpan w:val="2"/>
                  <w:tcBorders>
                    <w:top w:val="single" w:sz="4" w:space="0" w:color="auto"/>
                    <w:left w:val="single" w:sz="4" w:space="0" w:color="auto"/>
                    <w:bottom w:val="single" w:sz="4" w:space="0" w:color="auto"/>
                    <w:right w:val="single" w:sz="4" w:space="0" w:color="auto"/>
                  </w:tcBorders>
                </w:tcPr>
                <w:p w14:paraId="24AAC48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1,62</w:t>
                  </w:r>
                </w:p>
              </w:tc>
              <w:tc>
                <w:tcPr>
                  <w:tcW w:w="855" w:type="dxa"/>
                  <w:tcBorders>
                    <w:top w:val="single" w:sz="4" w:space="0" w:color="auto"/>
                    <w:left w:val="single" w:sz="4" w:space="0" w:color="auto"/>
                    <w:bottom w:val="single" w:sz="4" w:space="0" w:color="auto"/>
                    <w:right w:val="single" w:sz="4" w:space="0" w:color="auto"/>
                  </w:tcBorders>
                </w:tcPr>
                <w:p w14:paraId="4642D0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90,9</w:t>
                  </w:r>
                </w:p>
              </w:tc>
              <w:tc>
                <w:tcPr>
                  <w:tcW w:w="1193" w:type="dxa"/>
                  <w:gridSpan w:val="2"/>
                  <w:tcBorders>
                    <w:top w:val="single" w:sz="4" w:space="0" w:color="auto"/>
                    <w:left w:val="single" w:sz="4" w:space="0" w:color="auto"/>
                    <w:bottom w:val="single" w:sz="4" w:space="0" w:color="auto"/>
                    <w:right w:val="single" w:sz="4" w:space="0" w:color="auto"/>
                  </w:tcBorders>
                </w:tcPr>
                <w:p w14:paraId="0C346E7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27ED3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0,11</w:t>
                  </w:r>
                </w:p>
              </w:tc>
            </w:tr>
            <w:tr w:rsidR="0049534D" w:rsidRPr="00FA56F2" w14:paraId="188C22CD"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1A726AE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27AE17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[01.7.17.11-0011]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F27DCF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Шкурка шлифовальная двухслойная с зернистостью 40-25</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754773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lastRenderedPageBreak/>
                    <w:t>м2</w:t>
                  </w:r>
                </w:p>
              </w:tc>
              <w:tc>
                <w:tcPr>
                  <w:tcW w:w="893" w:type="dxa"/>
                  <w:gridSpan w:val="4"/>
                  <w:tcBorders>
                    <w:top w:val="single" w:sz="4" w:space="0" w:color="auto"/>
                    <w:left w:val="single" w:sz="4" w:space="0" w:color="auto"/>
                    <w:bottom w:val="single" w:sz="4" w:space="0" w:color="auto"/>
                    <w:right w:val="single" w:sz="4" w:space="0" w:color="auto"/>
                  </w:tcBorders>
                </w:tcPr>
                <w:p w14:paraId="6E6EA5D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0,84</w:t>
                  </w:r>
                </w:p>
              </w:tc>
              <w:tc>
                <w:tcPr>
                  <w:tcW w:w="1192" w:type="dxa"/>
                  <w:gridSpan w:val="2"/>
                  <w:tcBorders>
                    <w:top w:val="single" w:sz="4" w:space="0" w:color="auto"/>
                    <w:left w:val="single" w:sz="4" w:space="0" w:color="auto"/>
                    <w:bottom w:val="single" w:sz="4" w:space="0" w:color="auto"/>
                    <w:right w:val="single" w:sz="4" w:space="0" w:color="auto"/>
                  </w:tcBorders>
                </w:tcPr>
                <w:p w14:paraId="25DD04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B08ECC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0,00336</w:t>
                  </w:r>
                </w:p>
              </w:tc>
              <w:tc>
                <w:tcPr>
                  <w:tcW w:w="855" w:type="dxa"/>
                  <w:gridSpan w:val="2"/>
                  <w:tcBorders>
                    <w:top w:val="single" w:sz="4" w:space="0" w:color="auto"/>
                    <w:left w:val="single" w:sz="4" w:space="0" w:color="auto"/>
                    <w:bottom w:val="single" w:sz="4" w:space="0" w:color="auto"/>
                    <w:right w:val="single" w:sz="4" w:space="0" w:color="auto"/>
                  </w:tcBorders>
                </w:tcPr>
                <w:p w14:paraId="106FCA1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531,44</w:t>
                  </w:r>
                </w:p>
              </w:tc>
              <w:tc>
                <w:tcPr>
                  <w:tcW w:w="587" w:type="dxa"/>
                  <w:gridSpan w:val="2"/>
                  <w:tcBorders>
                    <w:top w:val="single" w:sz="4" w:space="0" w:color="auto"/>
                    <w:left w:val="single" w:sz="4" w:space="0" w:color="auto"/>
                    <w:bottom w:val="single" w:sz="4" w:space="0" w:color="auto"/>
                    <w:right w:val="single" w:sz="4" w:space="0" w:color="auto"/>
                  </w:tcBorders>
                </w:tcPr>
                <w:p w14:paraId="2BA962C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1,24</w:t>
                  </w:r>
                </w:p>
              </w:tc>
              <w:tc>
                <w:tcPr>
                  <w:tcW w:w="855" w:type="dxa"/>
                  <w:tcBorders>
                    <w:top w:val="single" w:sz="4" w:space="0" w:color="auto"/>
                    <w:left w:val="single" w:sz="4" w:space="0" w:color="auto"/>
                    <w:bottom w:val="single" w:sz="4" w:space="0" w:color="auto"/>
                    <w:right w:val="single" w:sz="4" w:space="0" w:color="auto"/>
                  </w:tcBorders>
                </w:tcPr>
                <w:p w14:paraId="1C3F0E2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658,99</w:t>
                  </w:r>
                </w:p>
              </w:tc>
              <w:tc>
                <w:tcPr>
                  <w:tcW w:w="1193" w:type="dxa"/>
                  <w:gridSpan w:val="2"/>
                  <w:tcBorders>
                    <w:top w:val="single" w:sz="4" w:space="0" w:color="auto"/>
                    <w:left w:val="single" w:sz="4" w:space="0" w:color="auto"/>
                    <w:bottom w:val="single" w:sz="4" w:space="0" w:color="auto"/>
                    <w:right w:val="single" w:sz="4" w:space="0" w:color="auto"/>
                  </w:tcBorders>
                </w:tcPr>
                <w:p w14:paraId="3A0F18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030BB3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2,21</w:t>
                  </w:r>
                </w:p>
              </w:tc>
            </w:tr>
            <w:tr w:rsidR="0049534D" w:rsidRPr="00FA56F2" w14:paraId="077739EF"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531FCD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2A7F3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[14.5.11.02-0101]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760381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Шпатлевка водно-дисперсионная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315426D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0462DC3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0,051</w:t>
                  </w:r>
                </w:p>
              </w:tc>
              <w:tc>
                <w:tcPr>
                  <w:tcW w:w="1192" w:type="dxa"/>
                  <w:gridSpan w:val="2"/>
                  <w:tcBorders>
                    <w:top w:val="single" w:sz="4" w:space="0" w:color="auto"/>
                    <w:left w:val="single" w:sz="4" w:space="0" w:color="auto"/>
                    <w:bottom w:val="single" w:sz="4" w:space="0" w:color="auto"/>
                    <w:right w:val="single" w:sz="4" w:space="0" w:color="auto"/>
                  </w:tcBorders>
                </w:tcPr>
                <w:p w14:paraId="5FA65F0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C995D5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0,000204</w:t>
                  </w:r>
                </w:p>
              </w:tc>
              <w:tc>
                <w:tcPr>
                  <w:tcW w:w="855" w:type="dxa"/>
                  <w:gridSpan w:val="2"/>
                  <w:tcBorders>
                    <w:top w:val="single" w:sz="4" w:space="0" w:color="auto"/>
                    <w:left w:val="single" w:sz="4" w:space="0" w:color="auto"/>
                    <w:bottom w:val="single" w:sz="4" w:space="0" w:color="auto"/>
                    <w:right w:val="single" w:sz="4" w:space="0" w:color="auto"/>
                  </w:tcBorders>
                </w:tcPr>
                <w:p w14:paraId="729F013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52 790,33</w:t>
                  </w:r>
                </w:p>
              </w:tc>
              <w:tc>
                <w:tcPr>
                  <w:tcW w:w="587" w:type="dxa"/>
                  <w:gridSpan w:val="2"/>
                  <w:tcBorders>
                    <w:top w:val="single" w:sz="4" w:space="0" w:color="auto"/>
                    <w:left w:val="single" w:sz="4" w:space="0" w:color="auto"/>
                    <w:bottom w:val="single" w:sz="4" w:space="0" w:color="auto"/>
                    <w:right w:val="single" w:sz="4" w:space="0" w:color="auto"/>
                  </w:tcBorders>
                </w:tcPr>
                <w:p w14:paraId="58FD70D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1,58</w:t>
                  </w:r>
                </w:p>
              </w:tc>
              <w:tc>
                <w:tcPr>
                  <w:tcW w:w="855" w:type="dxa"/>
                  <w:tcBorders>
                    <w:top w:val="single" w:sz="4" w:space="0" w:color="auto"/>
                    <w:left w:val="single" w:sz="4" w:space="0" w:color="auto"/>
                    <w:bottom w:val="single" w:sz="4" w:space="0" w:color="auto"/>
                    <w:right w:val="single" w:sz="4" w:space="0" w:color="auto"/>
                  </w:tcBorders>
                </w:tcPr>
                <w:p w14:paraId="0DDDEEC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83 408,72</w:t>
                  </w:r>
                </w:p>
              </w:tc>
              <w:tc>
                <w:tcPr>
                  <w:tcW w:w="1193" w:type="dxa"/>
                  <w:gridSpan w:val="2"/>
                  <w:tcBorders>
                    <w:top w:val="single" w:sz="4" w:space="0" w:color="auto"/>
                    <w:left w:val="single" w:sz="4" w:space="0" w:color="auto"/>
                    <w:bottom w:val="single" w:sz="4" w:space="0" w:color="auto"/>
                    <w:right w:val="single" w:sz="4" w:space="0" w:color="auto"/>
                  </w:tcBorders>
                </w:tcPr>
                <w:p w14:paraId="161EDF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95EDDF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17,02</w:t>
                  </w:r>
                </w:p>
              </w:tc>
            </w:tr>
            <w:tr w:rsidR="0049534D" w:rsidRPr="00FA56F2" w14:paraId="5B3E3A71"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3F6457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9D2BBB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477659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338242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74F5B5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A6FE42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18FC9C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243D11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5CC311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15846C4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43B356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E7CF7E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103,65</w:t>
                  </w:r>
                </w:p>
              </w:tc>
            </w:tr>
            <w:tr w:rsidR="0049534D" w:rsidRPr="00FA56F2" w14:paraId="2AD127D3"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7D54FAB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12.1</w:t>
                  </w:r>
                </w:p>
              </w:tc>
              <w:tc>
                <w:tcPr>
                  <w:tcW w:w="3514" w:type="dxa"/>
                  <w:gridSpan w:val="2"/>
                  <w:tcBorders>
                    <w:top w:val="single" w:sz="4" w:space="0" w:color="auto"/>
                    <w:left w:val="single" w:sz="4" w:space="0" w:color="auto"/>
                    <w:bottom w:val="single" w:sz="4" w:space="0" w:color="auto"/>
                    <w:right w:val="single" w:sz="4" w:space="0" w:color="auto"/>
                  </w:tcBorders>
                </w:tcPr>
                <w:p w14:paraId="4023D78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[14.3.02.01-0361]</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3A10897F"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Краска водно-дисперсионная </w:t>
                  </w:r>
                  <w:proofErr w:type="spellStart"/>
                  <w:r w:rsidRPr="00FA56F2">
                    <w:rPr>
                      <w:b/>
                      <w:bCs/>
                      <w:sz w:val="20"/>
                      <w:szCs w:val="20"/>
                    </w:rPr>
                    <w:t>акрилатная</w:t>
                  </w:r>
                  <w:proofErr w:type="spellEnd"/>
                  <w:r w:rsidRPr="00FA56F2">
                    <w:rPr>
                      <w:b/>
                      <w:bCs/>
                      <w:sz w:val="20"/>
                      <w:szCs w:val="20"/>
                    </w:rPr>
                    <w:t xml:space="preserve"> ВД-АК-24</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777A81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3478B48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0,03</w:t>
                  </w:r>
                </w:p>
              </w:tc>
              <w:tc>
                <w:tcPr>
                  <w:tcW w:w="1192" w:type="dxa"/>
                  <w:gridSpan w:val="2"/>
                  <w:tcBorders>
                    <w:top w:val="single" w:sz="4" w:space="0" w:color="auto"/>
                    <w:left w:val="single" w:sz="4" w:space="0" w:color="auto"/>
                    <w:bottom w:val="single" w:sz="4" w:space="0" w:color="auto"/>
                    <w:right w:val="single" w:sz="4" w:space="0" w:color="auto"/>
                  </w:tcBorders>
                </w:tcPr>
                <w:p w14:paraId="15B36D87"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F7D8187"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0,00012</w:t>
                  </w:r>
                </w:p>
              </w:tc>
              <w:tc>
                <w:tcPr>
                  <w:tcW w:w="855" w:type="dxa"/>
                  <w:gridSpan w:val="2"/>
                  <w:tcBorders>
                    <w:top w:val="single" w:sz="4" w:space="0" w:color="auto"/>
                    <w:left w:val="single" w:sz="4" w:space="0" w:color="auto"/>
                    <w:bottom w:val="single" w:sz="4" w:space="0" w:color="auto"/>
                    <w:right w:val="single" w:sz="4" w:space="0" w:color="auto"/>
                  </w:tcBorders>
                </w:tcPr>
                <w:p w14:paraId="2CDED55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41 183,54</w:t>
                  </w:r>
                </w:p>
              </w:tc>
              <w:tc>
                <w:tcPr>
                  <w:tcW w:w="587" w:type="dxa"/>
                  <w:gridSpan w:val="2"/>
                  <w:tcBorders>
                    <w:top w:val="single" w:sz="4" w:space="0" w:color="auto"/>
                    <w:left w:val="single" w:sz="4" w:space="0" w:color="auto"/>
                    <w:bottom w:val="single" w:sz="4" w:space="0" w:color="auto"/>
                    <w:right w:val="single" w:sz="4" w:space="0" w:color="auto"/>
                  </w:tcBorders>
                </w:tcPr>
                <w:p w14:paraId="7BAB0E0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1,86</w:t>
                  </w:r>
                </w:p>
              </w:tc>
              <w:tc>
                <w:tcPr>
                  <w:tcW w:w="855" w:type="dxa"/>
                  <w:tcBorders>
                    <w:top w:val="single" w:sz="4" w:space="0" w:color="auto"/>
                    <w:left w:val="single" w:sz="4" w:space="0" w:color="auto"/>
                    <w:bottom w:val="single" w:sz="4" w:space="0" w:color="auto"/>
                    <w:right w:val="single" w:sz="4" w:space="0" w:color="auto"/>
                  </w:tcBorders>
                </w:tcPr>
                <w:p w14:paraId="6C46B8F9"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76 601,38</w:t>
                  </w:r>
                </w:p>
              </w:tc>
              <w:tc>
                <w:tcPr>
                  <w:tcW w:w="1193" w:type="dxa"/>
                  <w:gridSpan w:val="2"/>
                  <w:tcBorders>
                    <w:top w:val="single" w:sz="4" w:space="0" w:color="auto"/>
                    <w:left w:val="single" w:sz="4" w:space="0" w:color="auto"/>
                    <w:bottom w:val="single" w:sz="4" w:space="0" w:color="auto"/>
                    <w:right w:val="single" w:sz="4" w:space="0" w:color="auto"/>
                  </w:tcBorders>
                </w:tcPr>
                <w:p w14:paraId="703327C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892EB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9,19</w:t>
                  </w:r>
                </w:p>
              </w:tc>
            </w:tr>
            <w:tr w:rsidR="0049534D" w:rsidRPr="00FA56F2" w14:paraId="64E96484"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34F1964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12.2</w:t>
                  </w:r>
                </w:p>
              </w:tc>
              <w:tc>
                <w:tcPr>
                  <w:tcW w:w="3514" w:type="dxa"/>
                  <w:gridSpan w:val="2"/>
                  <w:tcBorders>
                    <w:top w:val="single" w:sz="4" w:space="0" w:color="auto"/>
                    <w:left w:val="single" w:sz="4" w:space="0" w:color="auto"/>
                    <w:bottom w:val="single" w:sz="4" w:space="0" w:color="auto"/>
                    <w:right w:val="single" w:sz="4" w:space="0" w:color="auto"/>
                  </w:tcBorders>
                </w:tcPr>
                <w:p w14:paraId="3320013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[14.4.01.02-0029]</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DDB240B"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Грунтовка акриловая ВД-АК-02</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0B02B96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028E69A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20</w:t>
                  </w:r>
                </w:p>
              </w:tc>
              <w:tc>
                <w:tcPr>
                  <w:tcW w:w="1192" w:type="dxa"/>
                  <w:gridSpan w:val="2"/>
                  <w:tcBorders>
                    <w:top w:val="single" w:sz="4" w:space="0" w:color="auto"/>
                    <w:left w:val="single" w:sz="4" w:space="0" w:color="auto"/>
                    <w:bottom w:val="single" w:sz="4" w:space="0" w:color="auto"/>
                    <w:right w:val="single" w:sz="4" w:space="0" w:color="auto"/>
                  </w:tcBorders>
                </w:tcPr>
                <w:p w14:paraId="2C76D91F"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674445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0,08</w:t>
                  </w:r>
                </w:p>
              </w:tc>
              <w:tc>
                <w:tcPr>
                  <w:tcW w:w="855" w:type="dxa"/>
                  <w:gridSpan w:val="2"/>
                  <w:tcBorders>
                    <w:top w:val="single" w:sz="4" w:space="0" w:color="auto"/>
                    <w:left w:val="single" w:sz="4" w:space="0" w:color="auto"/>
                    <w:bottom w:val="single" w:sz="4" w:space="0" w:color="auto"/>
                    <w:right w:val="single" w:sz="4" w:space="0" w:color="auto"/>
                  </w:tcBorders>
                </w:tcPr>
                <w:p w14:paraId="156FAD4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98,12</w:t>
                  </w:r>
                </w:p>
              </w:tc>
              <w:tc>
                <w:tcPr>
                  <w:tcW w:w="587" w:type="dxa"/>
                  <w:gridSpan w:val="2"/>
                  <w:tcBorders>
                    <w:top w:val="single" w:sz="4" w:space="0" w:color="auto"/>
                    <w:left w:val="single" w:sz="4" w:space="0" w:color="auto"/>
                    <w:bottom w:val="single" w:sz="4" w:space="0" w:color="auto"/>
                    <w:right w:val="single" w:sz="4" w:space="0" w:color="auto"/>
                  </w:tcBorders>
                </w:tcPr>
                <w:p w14:paraId="7857628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1,19</w:t>
                  </w:r>
                </w:p>
              </w:tc>
              <w:tc>
                <w:tcPr>
                  <w:tcW w:w="855" w:type="dxa"/>
                  <w:tcBorders>
                    <w:top w:val="single" w:sz="4" w:space="0" w:color="auto"/>
                    <w:left w:val="single" w:sz="4" w:space="0" w:color="auto"/>
                    <w:bottom w:val="single" w:sz="4" w:space="0" w:color="auto"/>
                    <w:right w:val="single" w:sz="4" w:space="0" w:color="auto"/>
                  </w:tcBorders>
                </w:tcPr>
                <w:p w14:paraId="4B6C61F6"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116,76</w:t>
                  </w:r>
                </w:p>
              </w:tc>
              <w:tc>
                <w:tcPr>
                  <w:tcW w:w="1193" w:type="dxa"/>
                  <w:gridSpan w:val="2"/>
                  <w:tcBorders>
                    <w:top w:val="single" w:sz="4" w:space="0" w:color="auto"/>
                    <w:left w:val="single" w:sz="4" w:space="0" w:color="auto"/>
                    <w:bottom w:val="single" w:sz="4" w:space="0" w:color="auto"/>
                    <w:right w:val="single" w:sz="4" w:space="0" w:color="auto"/>
                  </w:tcBorders>
                </w:tcPr>
                <w:p w14:paraId="17F6F0C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77F2CD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9,34</w:t>
                  </w:r>
                </w:p>
              </w:tc>
            </w:tr>
            <w:tr w:rsidR="0049534D" w:rsidRPr="00FA56F2" w14:paraId="0C02413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8C1FF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56F2D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53F5A4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2A76BA9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7E135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05CF73D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29C5D0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3AA49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6D5CA1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2B7F4D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63772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827054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83,9</w:t>
                  </w:r>
                </w:p>
              </w:tc>
            </w:tr>
            <w:tr w:rsidR="0049534D" w:rsidRPr="00FA56F2" w14:paraId="7DD40F8F"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4D8CE5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153D9A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812/пр_2020_прил._т._п.15_гр.3;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78D1407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0EA317E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21D8F0B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100%</w:t>
                  </w:r>
                </w:p>
              </w:tc>
              <w:tc>
                <w:tcPr>
                  <w:tcW w:w="1192" w:type="dxa"/>
                  <w:gridSpan w:val="2"/>
                  <w:tcBorders>
                    <w:top w:val="single" w:sz="4" w:space="0" w:color="auto"/>
                    <w:left w:val="single" w:sz="4" w:space="0" w:color="auto"/>
                    <w:bottom w:val="single" w:sz="4" w:space="0" w:color="auto"/>
                    <w:right w:val="single" w:sz="4" w:space="0" w:color="auto"/>
                  </w:tcBorders>
                </w:tcPr>
                <w:p w14:paraId="1A97FA6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536EB57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59343A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3B4F0A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F8215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C737A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541869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75,51</w:t>
                  </w:r>
                </w:p>
              </w:tc>
            </w:tr>
            <w:tr w:rsidR="0049534D" w:rsidRPr="00FA56F2" w14:paraId="6D01EBC6"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4B65EB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0AF50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774/пр_2020_прил._т._п.15_гр.3;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5F665E0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7532795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2C65613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49%</w:t>
                  </w:r>
                </w:p>
              </w:tc>
              <w:tc>
                <w:tcPr>
                  <w:tcW w:w="1192" w:type="dxa"/>
                  <w:gridSpan w:val="2"/>
                  <w:tcBorders>
                    <w:top w:val="single" w:sz="4" w:space="0" w:color="auto"/>
                    <w:left w:val="single" w:sz="4" w:space="0" w:color="auto"/>
                    <w:bottom w:val="single" w:sz="4" w:space="0" w:color="auto"/>
                    <w:right w:val="single" w:sz="4" w:space="0" w:color="auto"/>
                  </w:tcBorders>
                </w:tcPr>
                <w:p w14:paraId="48500CD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4209905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41,65%</w:t>
                  </w:r>
                </w:p>
              </w:tc>
              <w:tc>
                <w:tcPr>
                  <w:tcW w:w="855" w:type="dxa"/>
                  <w:gridSpan w:val="2"/>
                  <w:tcBorders>
                    <w:top w:val="single" w:sz="4" w:space="0" w:color="auto"/>
                    <w:left w:val="single" w:sz="4" w:space="0" w:color="auto"/>
                    <w:bottom w:val="single" w:sz="4" w:space="0" w:color="auto"/>
                    <w:right w:val="single" w:sz="4" w:space="0" w:color="auto"/>
                  </w:tcBorders>
                </w:tcPr>
                <w:p w14:paraId="03F3133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F3565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E8B3E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EE595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8AA6C1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34,94</w:t>
                  </w:r>
                </w:p>
              </w:tc>
            </w:tr>
            <w:tr w:rsidR="0049534D" w:rsidRPr="00FA56F2" w14:paraId="4A8B2A06"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DBEEB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6F1E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620131FF"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62E7F8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83BD40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A42A9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A7F98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6C0D983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09675F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739414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58 157,5</w:t>
                  </w:r>
                </w:p>
              </w:tc>
              <w:tc>
                <w:tcPr>
                  <w:tcW w:w="1193" w:type="dxa"/>
                  <w:gridSpan w:val="2"/>
                  <w:tcBorders>
                    <w:top w:val="single" w:sz="4" w:space="0" w:color="auto"/>
                    <w:left w:val="single" w:sz="4" w:space="0" w:color="auto"/>
                    <w:bottom w:val="single" w:sz="4" w:space="0" w:color="auto"/>
                    <w:right w:val="single" w:sz="4" w:space="0" w:color="auto"/>
                  </w:tcBorders>
                </w:tcPr>
                <w:p w14:paraId="3A8B115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42640A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232,63</w:t>
                  </w:r>
                </w:p>
              </w:tc>
            </w:tr>
            <w:tr w:rsidR="0049534D" w:rsidRPr="00FA56F2" w14:paraId="13FD9510"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57D7FC79"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Устройстов</w:t>
                  </w:r>
                  <w:proofErr w:type="spellEnd"/>
                  <w:r w:rsidRPr="00FA56F2">
                    <w:rPr>
                      <w:sz w:val="20"/>
                      <w:szCs w:val="20"/>
                    </w:rPr>
                    <w:t xml:space="preserve"> откосов между рамами</w:t>
                  </w:r>
                </w:p>
              </w:tc>
            </w:tr>
            <w:tr w:rsidR="0049534D" w:rsidRPr="00FA56F2" w14:paraId="31029CE5"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024C37E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13</w:t>
                  </w:r>
                </w:p>
              </w:tc>
              <w:tc>
                <w:tcPr>
                  <w:tcW w:w="3514" w:type="dxa"/>
                  <w:gridSpan w:val="2"/>
                  <w:tcBorders>
                    <w:top w:val="single" w:sz="4" w:space="0" w:color="auto"/>
                    <w:left w:val="single" w:sz="4" w:space="0" w:color="auto"/>
                    <w:bottom w:val="single" w:sz="4" w:space="0" w:color="auto"/>
                    <w:right w:val="single" w:sz="4" w:space="0" w:color="auto"/>
                  </w:tcBorders>
                </w:tcPr>
                <w:p w14:paraId="4108FEB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ГЭСН15-01-050-04</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11FB67B"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 xml:space="preserve">Облицовка оконных и дверных откосов декоративным бумажно-слоистым пластиком или листами из синтетических материалов на </w:t>
                  </w:r>
                  <w:r w:rsidRPr="00FA56F2">
                    <w:rPr>
                      <w:b/>
                      <w:bCs/>
                      <w:sz w:val="20"/>
                      <w:szCs w:val="20"/>
                    </w:rPr>
                    <w:lastRenderedPageBreak/>
                    <w:t>клее</w:t>
                  </w:r>
                  <w:r w:rsidRPr="00FA56F2">
                    <w:rPr>
                      <w:b/>
                      <w:bCs/>
                      <w:sz w:val="20"/>
                      <w:szCs w:val="20"/>
                    </w:rPr>
                    <w:br/>
                    <w:t>V=1,21/100</w:t>
                  </w:r>
                </w:p>
              </w:tc>
              <w:tc>
                <w:tcPr>
                  <w:tcW w:w="855" w:type="dxa"/>
                  <w:tcBorders>
                    <w:top w:val="single" w:sz="4" w:space="0" w:color="auto"/>
                    <w:left w:val="single" w:sz="4" w:space="0" w:color="auto"/>
                    <w:bottom w:val="single" w:sz="4" w:space="0" w:color="auto"/>
                    <w:right w:val="single" w:sz="4" w:space="0" w:color="auto"/>
                  </w:tcBorders>
                </w:tcPr>
                <w:p w14:paraId="08A83F9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lastRenderedPageBreak/>
                    <w:t>100 м2</w:t>
                  </w:r>
                </w:p>
              </w:tc>
              <w:tc>
                <w:tcPr>
                  <w:tcW w:w="893" w:type="dxa"/>
                  <w:gridSpan w:val="4"/>
                  <w:tcBorders>
                    <w:top w:val="single" w:sz="4" w:space="0" w:color="auto"/>
                    <w:left w:val="single" w:sz="4" w:space="0" w:color="auto"/>
                    <w:bottom w:val="single" w:sz="4" w:space="0" w:color="auto"/>
                    <w:right w:val="single" w:sz="4" w:space="0" w:color="auto"/>
                  </w:tcBorders>
                </w:tcPr>
                <w:p w14:paraId="399B379A"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0,0121</w:t>
                  </w:r>
                </w:p>
              </w:tc>
              <w:tc>
                <w:tcPr>
                  <w:tcW w:w="1192" w:type="dxa"/>
                  <w:gridSpan w:val="2"/>
                  <w:tcBorders>
                    <w:top w:val="single" w:sz="4" w:space="0" w:color="auto"/>
                    <w:left w:val="single" w:sz="4" w:space="0" w:color="auto"/>
                    <w:bottom w:val="single" w:sz="4" w:space="0" w:color="auto"/>
                    <w:right w:val="single" w:sz="4" w:space="0" w:color="auto"/>
                  </w:tcBorders>
                </w:tcPr>
                <w:p w14:paraId="12B0E2F1"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6FF02C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0,0121</w:t>
                  </w:r>
                </w:p>
              </w:tc>
              <w:tc>
                <w:tcPr>
                  <w:tcW w:w="855" w:type="dxa"/>
                  <w:gridSpan w:val="2"/>
                  <w:tcBorders>
                    <w:top w:val="single" w:sz="4" w:space="0" w:color="auto"/>
                    <w:left w:val="single" w:sz="4" w:space="0" w:color="auto"/>
                    <w:bottom w:val="single" w:sz="4" w:space="0" w:color="auto"/>
                    <w:right w:val="single" w:sz="4" w:space="0" w:color="auto"/>
                  </w:tcBorders>
                </w:tcPr>
                <w:p w14:paraId="201A7439"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1E95FB6"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55" w:type="dxa"/>
                  <w:tcBorders>
                    <w:top w:val="single" w:sz="4" w:space="0" w:color="auto"/>
                    <w:left w:val="single" w:sz="4" w:space="0" w:color="auto"/>
                    <w:bottom w:val="single" w:sz="4" w:space="0" w:color="auto"/>
                    <w:right w:val="single" w:sz="4" w:space="0" w:color="auto"/>
                  </w:tcBorders>
                </w:tcPr>
                <w:p w14:paraId="61099B03"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88CB06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85787D3" w14:textId="77777777" w:rsidR="0049534D" w:rsidRPr="00FA56F2" w:rsidRDefault="0049534D" w:rsidP="00BD56AC">
                  <w:pPr>
                    <w:widowControl w:val="0"/>
                    <w:autoSpaceDE w:val="0"/>
                    <w:autoSpaceDN w:val="0"/>
                    <w:adjustRightInd w:val="0"/>
                    <w:spacing w:line="240" w:lineRule="auto"/>
                    <w:jc w:val="center"/>
                    <w:rPr>
                      <w:b/>
                      <w:bCs/>
                      <w:sz w:val="20"/>
                      <w:szCs w:val="20"/>
                    </w:rPr>
                  </w:pPr>
                </w:p>
              </w:tc>
            </w:tr>
            <w:tr w:rsidR="0049534D" w:rsidRPr="00FA56F2" w14:paraId="4DD7F461" w14:textId="77777777" w:rsidTr="00BD56AC">
              <w:trPr>
                <w:trHeight w:val="1431"/>
              </w:trPr>
              <w:tc>
                <w:tcPr>
                  <w:tcW w:w="502" w:type="dxa"/>
                  <w:tcBorders>
                    <w:top w:val="single" w:sz="4" w:space="0" w:color="auto"/>
                    <w:left w:val="single" w:sz="4" w:space="0" w:color="auto"/>
                    <w:bottom w:val="single" w:sz="4" w:space="0" w:color="auto"/>
                    <w:right w:val="single" w:sz="4" w:space="0" w:color="auto"/>
                  </w:tcBorders>
                </w:tcPr>
                <w:p w14:paraId="4C49BE9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42209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Приказ N 421/</w:t>
                  </w:r>
                  <w:proofErr w:type="spellStart"/>
                  <w:r w:rsidRPr="00FA56F2">
                    <w:rPr>
                      <w:sz w:val="20"/>
                      <w:szCs w:val="20"/>
                    </w:rPr>
                    <w:t>пр</w:t>
                  </w:r>
                  <w:proofErr w:type="spellEnd"/>
                  <w:r w:rsidRPr="00FA56F2">
                    <w:rPr>
                      <w:sz w:val="20"/>
                      <w:szCs w:val="20"/>
                    </w:rPr>
                    <w:t xml:space="preserve"> от 04.08.2020 п.58.б</w:t>
                  </w:r>
                </w:p>
              </w:tc>
              <w:tc>
                <w:tcPr>
                  <w:tcW w:w="1771" w:type="dxa"/>
                  <w:gridSpan w:val="3"/>
                  <w:tcBorders>
                    <w:top w:val="single" w:sz="4" w:space="0" w:color="auto"/>
                    <w:left w:val="single" w:sz="4" w:space="0" w:color="auto"/>
                    <w:bottom w:val="single" w:sz="4" w:space="0" w:color="auto"/>
                    <w:right w:val="single" w:sz="4" w:space="0" w:color="auto"/>
                  </w:tcBorders>
                </w:tcPr>
                <w:p w14:paraId="68DC71C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FA56F2">
                    <w:rPr>
                      <w:sz w:val="20"/>
                      <w:szCs w:val="20"/>
                    </w:rPr>
                    <w:t>Кэм</w:t>
                  </w:r>
                  <w:proofErr w:type="spellEnd"/>
                  <w:r w:rsidRPr="00FA56F2">
                    <w:rPr>
                      <w:sz w:val="20"/>
                      <w:szCs w:val="20"/>
                    </w:rPr>
                    <w:t xml:space="preserve">=1,25; </w:t>
                  </w:r>
                  <w:proofErr w:type="spellStart"/>
                  <w:r w:rsidRPr="00FA56F2">
                    <w:rPr>
                      <w:sz w:val="20"/>
                      <w:szCs w:val="20"/>
                    </w:rPr>
                    <w:t>Котм</w:t>
                  </w:r>
                  <w:proofErr w:type="spellEnd"/>
                  <w:r w:rsidRPr="00FA56F2">
                    <w:rPr>
                      <w:sz w:val="20"/>
                      <w:szCs w:val="20"/>
                    </w:rPr>
                    <w:t xml:space="preserve">=1,25; </w:t>
                  </w:r>
                  <w:proofErr w:type="spellStart"/>
                  <w:r w:rsidRPr="00FA56F2">
                    <w:rPr>
                      <w:sz w:val="20"/>
                      <w:szCs w:val="20"/>
                    </w:rPr>
                    <w:t>Кзт</w:t>
                  </w:r>
                  <w:proofErr w:type="spellEnd"/>
                  <w:r w:rsidRPr="00FA56F2">
                    <w:rPr>
                      <w:sz w:val="20"/>
                      <w:szCs w:val="20"/>
                    </w:rPr>
                    <w:t xml:space="preserve">=1,15; </w:t>
                  </w:r>
                  <w:proofErr w:type="spellStart"/>
                  <w:r w:rsidRPr="00FA56F2">
                    <w:rPr>
                      <w:sz w:val="20"/>
                      <w:szCs w:val="20"/>
                    </w:rPr>
                    <w:t>Кзтм</w:t>
                  </w:r>
                  <w:proofErr w:type="spellEnd"/>
                  <w:r w:rsidRPr="00FA56F2">
                    <w:rPr>
                      <w:sz w:val="20"/>
                      <w:szCs w:val="20"/>
                    </w:rPr>
                    <w:t>=1,25)</w:t>
                  </w:r>
                </w:p>
              </w:tc>
              <w:tc>
                <w:tcPr>
                  <w:tcW w:w="855" w:type="dxa"/>
                  <w:tcBorders>
                    <w:top w:val="single" w:sz="4" w:space="0" w:color="auto"/>
                    <w:left w:val="single" w:sz="4" w:space="0" w:color="auto"/>
                    <w:bottom w:val="single" w:sz="4" w:space="0" w:color="auto"/>
                    <w:right w:val="single" w:sz="4" w:space="0" w:color="auto"/>
                  </w:tcBorders>
                </w:tcPr>
                <w:p w14:paraId="6C068CA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24ED1F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4D8B3F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87DB5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9AA7E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CB16E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DEE67D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E126A0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37BC240"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7E12CB9C"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70C712F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306760"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1</w:t>
                  </w:r>
                </w:p>
              </w:tc>
              <w:tc>
                <w:tcPr>
                  <w:tcW w:w="1771" w:type="dxa"/>
                  <w:gridSpan w:val="3"/>
                  <w:tcBorders>
                    <w:top w:val="single" w:sz="4" w:space="0" w:color="auto"/>
                    <w:left w:val="single" w:sz="4" w:space="0" w:color="auto"/>
                    <w:bottom w:val="single" w:sz="4" w:space="0" w:color="auto"/>
                    <w:right w:val="single" w:sz="4" w:space="0" w:color="auto"/>
                  </w:tcBorders>
                </w:tcPr>
                <w:p w14:paraId="7BFAA44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ОТ (ЗТ)</w:t>
                  </w:r>
                </w:p>
              </w:tc>
              <w:tc>
                <w:tcPr>
                  <w:tcW w:w="855" w:type="dxa"/>
                  <w:tcBorders>
                    <w:top w:val="single" w:sz="4" w:space="0" w:color="auto"/>
                    <w:left w:val="single" w:sz="4" w:space="0" w:color="auto"/>
                    <w:bottom w:val="single" w:sz="4" w:space="0" w:color="auto"/>
                    <w:right w:val="single" w:sz="4" w:space="0" w:color="auto"/>
                  </w:tcBorders>
                </w:tcPr>
                <w:p w14:paraId="597CAF1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1F564F9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4D3810D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7AEB292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2,3332672</w:t>
                  </w:r>
                </w:p>
              </w:tc>
              <w:tc>
                <w:tcPr>
                  <w:tcW w:w="855" w:type="dxa"/>
                  <w:gridSpan w:val="2"/>
                  <w:tcBorders>
                    <w:top w:val="single" w:sz="4" w:space="0" w:color="auto"/>
                    <w:left w:val="single" w:sz="4" w:space="0" w:color="auto"/>
                    <w:bottom w:val="single" w:sz="4" w:space="0" w:color="auto"/>
                    <w:right w:val="single" w:sz="4" w:space="0" w:color="auto"/>
                  </w:tcBorders>
                </w:tcPr>
                <w:p w14:paraId="2A9597B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7EA920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CF055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B1E5BD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6B5232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1 008,37</w:t>
                  </w:r>
                </w:p>
              </w:tc>
            </w:tr>
            <w:tr w:rsidR="0049534D" w:rsidRPr="00FA56F2" w14:paraId="3BB781E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21A19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E45D1B5"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478AE33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ЭМ</w:t>
                  </w:r>
                </w:p>
              </w:tc>
              <w:tc>
                <w:tcPr>
                  <w:tcW w:w="855" w:type="dxa"/>
                  <w:tcBorders>
                    <w:top w:val="single" w:sz="4" w:space="0" w:color="auto"/>
                    <w:left w:val="single" w:sz="4" w:space="0" w:color="auto"/>
                    <w:bottom w:val="single" w:sz="4" w:space="0" w:color="auto"/>
                    <w:right w:val="single" w:sz="4" w:space="0" w:color="auto"/>
                  </w:tcBorders>
                </w:tcPr>
                <w:p w14:paraId="363BCCB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2F2935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5AE8637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03BDD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33A14C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E11462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7BC9A5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979A51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AC03B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0,43</w:t>
                  </w:r>
                </w:p>
              </w:tc>
            </w:tr>
            <w:tr w:rsidR="0049534D" w:rsidRPr="00FA56F2" w14:paraId="1DF078E5"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9FF640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5ADCDC5" w14:textId="77777777" w:rsidR="0049534D" w:rsidRPr="00FA56F2" w:rsidRDefault="0049534D" w:rsidP="00BD56AC">
                  <w:pPr>
                    <w:widowControl w:val="0"/>
                    <w:autoSpaceDE w:val="0"/>
                    <w:autoSpaceDN w:val="0"/>
                    <w:adjustRightInd w:val="0"/>
                    <w:spacing w:line="240" w:lineRule="auto"/>
                    <w:jc w:val="right"/>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17BBB4E4" w14:textId="77777777" w:rsidR="0049534D" w:rsidRPr="00FA56F2" w:rsidRDefault="0049534D" w:rsidP="00BD56AC">
                  <w:pPr>
                    <w:widowControl w:val="0"/>
                    <w:autoSpaceDE w:val="0"/>
                    <w:autoSpaceDN w:val="0"/>
                    <w:adjustRightInd w:val="0"/>
                    <w:spacing w:line="240" w:lineRule="auto"/>
                    <w:rPr>
                      <w:sz w:val="20"/>
                      <w:szCs w:val="20"/>
                    </w:rPr>
                  </w:pPr>
                  <w:proofErr w:type="spellStart"/>
                  <w:r w:rsidRPr="00FA56F2">
                    <w:rPr>
                      <w:sz w:val="20"/>
                      <w:szCs w:val="20"/>
                    </w:rPr>
                    <w:t>ОТм</w:t>
                  </w:r>
                  <w:proofErr w:type="spellEnd"/>
                  <w:r w:rsidRPr="00FA56F2">
                    <w:rPr>
                      <w:sz w:val="20"/>
                      <w:szCs w:val="20"/>
                    </w:rPr>
                    <w:t xml:space="preserve"> (</w:t>
                  </w:r>
                  <w:proofErr w:type="spellStart"/>
                  <w:r w:rsidRPr="00FA56F2">
                    <w:rPr>
                      <w:sz w:val="20"/>
                      <w:szCs w:val="20"/>
                    </w:rPr>
                    <w:t>ЗТм</w:t>
                  </w:r>
                  <w:proofErr w:type="spellEnd"/>
                  <w:r w:rsidRPr="00FA56F2">
                    <w:rPr>
                      <w:sz w:val="20"/>
                      <w:szCs w:val="20"/>
                    </w:rPr>
                    <w:t>)</w:t>
                  </w:r>
                </w:p>
              </w:tc>
              <w:tc>
                <w:tcPr>
                  <w:tcW w:w="855" w:type="dxa"/>
                  <w:tcBorders>
                    <w:top w:val="single" w:sz="4" w:space="0" w:color="auto"/>
                    <w:left w:val="single" w:sz="4" w:space="0" w:color="auto"/>
                    <w:bottom w:val="single" w:sz="4" w:space="0" w:color="auto"/>
                    <w:right w:val="single" w:sz="4" w:space="0" w:color="auto"/>
                  </w:tcBorders>
                </w:tcPr>
                <w:p w14:paraId="17175CC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чел.-ч</w:t>
                  </w:r>
                </w:p>
              </w:tc>
              <w:tc>
                <w:tcPr>
                  <w:tcW w:w="893" w:type="dxa"/>
                  <w:gridSpan w:val="4"/>
                  <w:tcBorders>
                    <w:top w:val="single" w:sz="4" w:space="0" w:color="auto"/>
                    <w:left w:val="single" w:sz="4" w:space="0" w:color="auto"/>
                    <w:bottom w:val="single" w:sz="4" w:space="0" w:color="auto"/>
                    <w:right w:val="single" w:sz="4" w:space="0" w:color="auto"/>
                  </w:tcBorders>
                </w:tcPr>
                <w:p w14:paraId="764E2E5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055358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FF30ED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0,0021175</w:t>
                  </w:r>
                </w:p>
              </w:tc>
              <w:tc>
                <w:tcPr>
                  <w:tcW w:w="855" w:type="dxa"/>
                  <w:gridSpan w:val="2"/>
                  <w:tcBorders>
                    <w:top w:val="single" w:sz="4" w:space="0" w:color="auto"/>
                    <w:left w:val="single" w:sz="4" w:space="0" w:color="auto"/>
                    <w:bottom w:val="single" w:sz="4" w:space="0" w:color="auto"/>
                    <w:right w:val="single" w:sz="4" w:space="0" w:color="auto"/>
                  </w:tcBorders>
                </w:tcPr>
                <w:p w14:paraId="3A8D8B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328B4F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BB378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F2DD06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BA0ABE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r>
            <w:tr w:rsidR="0049534D" w:rsidRPr="00FA56F2" w14:paraId="59360081"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2D5A9B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8197F38" w14:textId="77777777" w:rsidR="0049534D" w:rsidRPr="00FA56F2" w:rsidRDefault="0049534D" w:rsidP="00BD56AC">
                  <w:pPr>
                    <w:widowControl w:val="0"/>
                    <w:autoSpaceDE w:val="0"/>
                    <w:autoSpaceDN w:val="0"/>
                    <w:adjustRightInd w:val="0"/>
                    <w:spacing w:line="240" w:lineRule="auto"/>
                    <w:jc w:val="right"/>
                    <w:rPr>
                      <w:sz w:val="20"/>
                      <w:szCs w:val="20"/>
                    </w:rPr>
                  </w:pPr>
                  <w:r w:rsidRPr="00FA56F2">
                    <w:rPr>
                      <w:sz w:val="20"/>
                      <w:szCs w:val="20"/>
                    </w:rPr>
                    <w:t>4</w:t>
                  </w:r>
                </w:p>
              </w:tc>
              <w:tc>
                <w:tcPr>
                  <w:tcW w:w="1771" w:type="dxa"/>
                  <w:gridSpan w:val="3"/>
                  <w:tcBorders>
                    <w:top w:val="single" w:sz="4" w:space="0" w:color="auto"/>
                    <w:left w:val="single" w:sz="4" w:space="0" w:color="auto"/>
                    <w:bottom w:val="single" w:sz="4" w:space="0" w:color="auto"/>
                    <w:right w:val="single" w:sz="4" w:space="0" w:color="auto"/>
                  </w:tcBorders>
                </w:tcPr>
                <w:p w14:paraId="5532415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М</w:t>
                  </w:r>
                </w:p>
              </w:tc>
              <w:tc>
                <w:tcPr>
                  <w:tcW w:w="855" w:type="dxa"/>
                  <w:tcBorders>
                    <w:top w:val="single" w:sz="4" w:space="0" w:color="auto"/>
                    <w:left w:val="single" w:sz="4" w:space="0" w:color="auto"/>
                    <w:bottom w:val="single" w:sz="4" w:space="0" w:color="auto"/>
                    <w:right w:val="single" w:sz="4" w:space="0" w:color="auto"/>
                  </w:tcBorders>
                </w:tcPr>
                <w:p w14:paraId="040170B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64DC2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021B3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17EA034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78B5E4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8ACB43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48992F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CD70AE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0CA3A9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43,63</w:t>
                  </w:r>
                </w:p>
              </w:tc>
            </w:tr>
            <w:tr w:rsidR="0049534D" w:rsidRPr="00FA56F2" w14:paraId="1BC4C4F0"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07BE2C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5B6853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[01.7.20.08-0051]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620DFB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Ветошь хлопчатобумажная цветная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1632BEA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33C7EFD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w:t>
                  </w:r>
                </w:p>
              </w:tc>
              <w:tc>
                <w:tcPr>
                  <w:tcW w:w="1192" w:type="dxa"/>
                  <w:gridSpan w:val="2"/>
                  <w:tcBorders>
                    <w:top w:val="single" w:sz="4" w:space="0" w:color="auto"/>
                    <w:left w:val="single" w:sz="4" w:space="0" w:color="auto"/>
                    <w:bottom w:val="single" w:sz="4" w:space="0" w:color="auto"/>
                    <w:right w:val="single" w:sz="4" w:space="0" w:color="auto"/>
                  </w:tcBorders>
                </w:tcPr>
                <w:p w14:paraId="184904A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443D2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0,00242</w:t>
                  </w:r>
                </w:p>
              </w:tc>
              <w:tc>
                <w:tcPr>
                  <w:tcW w:w="855" w:type="dxa"/>
                  <w:gridSpan w:val="2"/>
                  <w:tcBorders>
                    <w:top w:val="single" w:sz="4" w:space="0" w:color="auto"/>
                    <w:left w:val="single" w:sz="4" w:space="0" w:color="auto"/>
                    <w:bottom w:val="single" w:sz="4" w:space="0" w:color="auto"/>
                    <w:right w:val="single" w:sz="4" w:space="0" w:color="auto"/>
                  </w:tcBorders>
                </w:tcPr>
                <w:p w14:paraId="78FDF0A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56,11</w:t>
                  </w:r>
                </w:p>
              </w:tc>
              <w:tc>
                <w:tcPr>
                  <w:tcW w:w="587" w:type="dxa"/>
                  <w:gridSpan w:val="2"/>
                  <w:tcBorders>
                    <w:top w:val="single" w:sz="4" w:space="0" w:color="auto"/>
                    <w:left w:val="single" w:sz="4" w:space="0" w:color="auto"/>
                    <w:bottom w:val="single" w:sz="4" w:space="0" w:color="auto"/>
                    <w:right w:val="single" w:sz="4" w:space="0" w:color="auto"/>
                  </w:tcBorders>
                </w:tcPr>
                <w:p w14:paraId="41054A1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1,62</w:t>
                  </w:r>
                </w:p>
              </w:tc>
              <w:tc>
                <w:tcPr>
                  <w:tcW w:w="855" w:type="dxa"/>
                  <w:tcBorders>
                    <w:top w:val="single" w:sz="4" w:space="0" w:color="auto"/>
                    <w:left w:val="single" w:sz="4" w:space="0" w:color="auto"/>
                    <w:bottom w:val="single" w:sz="4" w:space="0" w:color="auto"/>
                    <w:right w:val="single" w:sz="4" w:space="0" w:color="auto"/>
                  </w:tcBorders>
                </w:tcPr>
                <w:p w14:paraId="02F8736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90,9</w:t>
                  </w:r>
                </w:p>
              </w:tc>
              <w:tc>
                <w:tcPr>
                  <w:tcW w:w="1193" w:type="dxa"/>
                  <w:gridSpan w:val="2"/>
                  <w:tcBorders>
                    <w:top w:val="single" w:sz="4" w:space="0" w:color="auto"/>
                    <w:left w:val="single" w:sz="4" w:space="0" w:color="auto"/>
                    <w:bottom w:val="single" w:sz="4" w:space="0" w:color="auto"/>
                    <w:right w:val="single" w:sz="4" w:space="0" w:color="auto"/>
                  </w:tcBorders>
                </w:tcPr>
                <w:p w14:paraId="10710E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C3FEF1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0,22</w:t>
                  </w:r>
                </w:p>
              </w:tc>
            </w:tr>
            <w:tr w:rsidR="0049534D" w:rsidRPr="00FA56F2" w14:paraId="283EC139"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66C3F4C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91EB4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01.7.03.04-0001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26FBE81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Электроэнергия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903D0B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кВт-ч</w:t>
                  </w:r>
                </w:p>
              </w:tc>
              <w:tc>
                <w:tcPr>
                  <w:tcW w:w="893" w:type="dxa"/>
                  <w:gridSpan w:val="4"/>
                  <w:tcBorders>
                    <w:top w:val="single" w:sz="4" w:space="0" w:color="auto"/>
                    <w:left w:val="single" w:sz="4" w:space="0" w:color="auto"/>
                    <w:bottom w:val="single" w:sz="4" w:space="0" w:color="auto"/>
                    <w:right w:val="single" w:sz="4" w:space="0" w:color="auto"/>
                  </w:tcBorders>
                </w:tcPr>
                <w:p w14:paraId="126BAB5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0,182</w:t>
                  </w:r>
                </w:p>
              </w:tc>
              <w:tc>
                <w:tcPr>
                  <w:tcW w:w="1192" w:type="dxa"/>
                  <w:gridSpan w:val="2"/>
                  <w:tcBorders>
                    <w:top w:val="single" w:sz="4" w:space="0" w:color="auto"/>
                    <w:left w:val="single" w:sz="4" w:space="0" w:color="auto"/>
                    <w:bottom w:val="single" w:sz="4" w:space="0" w:color="auto"/>
                    <w:right w:val="single" w:sz="4" w:space="0" w:color="auto"/>
                  </w:tcBorders>
                </w:tcPr>
                <w:p w14:paraId="479909C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5519546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0,0022022</w:t>
                  </w:r>
                </w:p>
              </w:tc>
              <w:tc>
                <w:tcPr>
                  <w:tcW w:w="855" w:type="dxa"/>
                  <w:gridSpan w:val="2"/>
                  <w:tcBorders>
                    <w:top w:val="single" w:sz="4" w:space="0" w:color="auto"/>
                    <w:left w:val="single" w:sz="4" w:space="0" w:color="auto"/>
                    <w:bottom w:val="single" w:sz="4" w:space="0" w:color="auto"/>
                    <w:right w:val="single" w:sz="4" w:space="0" w:color="auto"/>
                  </w:tcBorders>
                </w:tcPr>
                <w:p w14:paraId="47C82B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65400BB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50D9DE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6,68</w:t>
                  </w:r>
                </w:p>
              </w:tc>
              <w:tc>
                <w:tcPr>
                  <w:tcW w:w="1193" w:type="dxa"/>
                  <w:gridSpan w:val="2"/>
                  <w:tcBorders>
                    <w:top w:val="single" w:sz="4" w:space="0" w:color="auto"/>
                    <w:left w:val="single" w:sz="4" w:space="0" w:color="auto"/>
                    <w:bottom w:val="single" w:sz="4" w:space="0" w:color="auto"/>
                    <w:right w:val="single" w:sz="4" w:space="0" w:color="auto"/>
                  </w:tcBorders>
                </w:tcPr>
                <w:p w14:paraId="56708D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6EC748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0,01</w:t>
                  </w:r>
                </w:p>
              </w:tc>
            </w:tr>
            <w:tr w:rsidR="0049534D" w:rsidRPr="00FA56F2" w14:paraId="6207F1A4" w14:textId="77777777" w:rsidTr="00BD56AC">
              <w:trPr>
                <w:trHeight w:val="511"/>
              </w:trPr>
              <w:tc>
                <w:tcPr>
                  <w:tcW w:w="502" w:type="dxa"/>
                  <w:tcBorders>
                    <w:top w:val="single" w:sz="4" w:space="0" w:color="auto"/>
                    <w:left w:val="single" w:sz="4" w:space="0" w:color="auto"/>
                    <w:bottom w:val="single" w:sz="4" w:space="0" w:color="auto"/>
                    <w:right w:val="single" w:sz="4" w:space="0" w:color="auto"/>
                  </w:tcBorders>
                </w:tcPr>
                <w:p w14:paraId="0A8776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9D27CE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[14.1.02.03-0002]</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6B0F943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Клей, марка ПВА</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4FB524E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735634C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30</w:t>
                  </w:r>
                </w:p>
              </w:tc>
              <w:tc>
                <w:tcPr>
                  <w:tcW w:w="1192" w:type="dxa"/>
                  <w:gridSpan w:val="2"/>
                  <w:tcBorders>
                    <w:top w:val="single" w:sz="4" w:space="0" w:color="auto"/>
                    <w:left w:val="single" w:sz="4" w:space="0" w:color="auto"/>
                    <w:bottom w:val="single" w:sz="4" w:space="0" w:color="auto"/>
                    <w:right w:val="single" w:sz="4" w:space="0" w:color="auto"/>
                  </w:tcBorders>
                </w:tcPr>
                <w:p w14:paraId="4D343F6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870ABA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0,363</w:t>
                  </w:r>
                </w:p>
              </w:tc>
              <w:tc>
                <w:tcPr>
                  <w:tcW w:w="855" w:type="dxa"/>
                  <w:gridSpan w:val="2"/>
                  <w:tcBorders>
                    <w:top w:val="single" w:sz="4" w:space="0" w:color="auto"/>
                    <w:left w:val="single" w:sz="4" w:space="0" w:color="auto"/>
                    <w:bottom w:val="single" w:sz="4" w:space="0" w:color="auto"/>
                    <w:right w:val="single" w:sz="4" w:space="0" w:color="auto"/>
                  </w:tcBorders>
                </w:tcPr>
                <w:p w14:paraId="45770F9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65,33</w:t>
                  </w:r>
                </w:p>
              </w:tc>
              <w:tc>
                <w:tcPr>
                  <w:tcW w:w="587" w:type="dxa"/>
                  <w:gridSpan w:val="2"/>
                  <w:tcBorders>
                    <w:top w:val="single" w:sz="4" w:space="0" w:color="auto"/>
                    <w:left w:val="single" w:sz="4" w:space="0" w:color="auto"/>
                    <w:bottom w:val="single" w:sz="4" w:space="0" w:color="auto"/>
                    <w:right w:val="single" w:sz="4" w:space="0" w:color="auto"/>
                  </w:tcBorders>
                </w:tcPr>
                <w:p w14:paraId="039D3A5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1,39</w:t>
                  </w:r>
                </w:p>
              </w:tc>
              <w:tc>
                <w:tcPr>
                  <w:tcW w:w="855" w:type="dxa"/>
                  <w:tcBorders>
                    <w:top w:val="single" w:sz="4" w:space="0" w:color="auto"/>
                    <w:left w:val="single" w:sz="4" w:space="0" w:color="auto"/>
                    <w:bottom w:val="single" w:sz="4" w:space="0" w:color="auto"/>
                    <w:right w:val="single" w:sz="4" w:space="0" w:color="auto"/>
                  </w:tcBorders>
                </w:tcPr>
                <w:p w14:paraId="41D30CF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90,81</w:t>
                  </w:r>
                </w:p>
              </w:tc>
              <w:tc>
                <w:tcPr>
                  <w:tcW w:w="1193" w:type="dxa"/>
                  <w:gridSpan w:val="2"/>
                  <w:tcBorders>
                    <w:top w:val="single" w:sz="4" w:space="0" w:color="auto"/>
                    <w:left w:val="single" w:sz="4" w:space="0" w:color="auto"/>
                    <w:bottom w:val="single" w:sz="4" w:space="0" w:color="auto"/>
                    <w:right w:val="single" w:sz="4" w:space="0" w:color="auto"/>
                  </w:tcBorders>
                </w:tcPr>
                <w:p w14:paraId="58A459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405EAA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32,96</w:t>
                  </w:r>
                </w:p>
              </w:tc>
            </w:tr>
            <w:tr w:rsidR="0049534D" w:rsidRPr="00FA56F2" w14:paraId="154002D7"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65CE0CC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CCCECD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[14.4.01.02-0012]</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4CA78119"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Грунтовка укрепляющая, глубокого проникновения, быстросохнущая, паропроницаемая</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5110795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кг</w:t>
                  </w:r>
                </w:p>
              </w:tc>
              <w:tc>
                <w:tcPr>
                  <w:tcW w:w="893" w:type="dxa"/>
                  <w:gridSpan w:val="4"/>
                  <w:tcBorders>
                    <w:top w:val="single" w:sz="4" w:space="0" w:color="auto"/>
                    <w:left w:val="single" w:sz="4" w:space="0" w:color="auto"/>
                    <w:bottom w:val="single" w:sz="4" w:space="0" w:color="auto"/>
                    <w:right w:val="single" w:sz="4" w:space="0" w:color="auto"/>
                  </w:tcBorders>
                </w:tcPr>
                <w:p w14:paraId="000CEA7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8,9</w:t>
                  </w:r>
                </w:p>
              </w:tc>
              <w:tc>
                <w:tcPr>
                  <w:tcW w:w="1192" w:type="dxa"/>
                  <w:gridSpan w:val="2"/>
                  <w:tcBorders>
                    <w:top w:val="single" w:sz="4" w:space="0" w:color="auto"/>
                    <w:left w:val="single" w:sz="4" w:space="0" w:color="auto"/>
                    <w:bottom w:val="single" w:sz="4" w:space="0" w:color="auto"/>
                    <w:right w:val="single" w:sz="4" w:space="0" w:color="auto"/>
                  </w:tcBorders>
                </w:tcPr>
                <w:p w14:paraId="0A8B66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0DA528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0,10769</w:t>
                  </w:r>
                </w:p>
              </w:tc>
              <w:tc>
                <w:tcPr>
                  <w:tcW w:w="855" w:type="dxa"/>
                  <w:gridSpan w:val="2"/>
                  <w:tcBorders>
                    <w:top w:val="single" w:sz="4" w:space="0" w:color="auto"/>
                    <w:left w:val="single" w:sz="4" w:space="0" w:color="auto"/>
                    <w:bottom w:val="single" w:sz="4" w:space="0" w:color="auto"/>
                    <w:right w:val="single" w:sz="4" w:space="0" w:color="auto"/>
                  </w:tcBorders>
                </w:tcPr>
                <w:p w14:paraId="729D48F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68,29</w:t>
                  </w:r>
                </w:p>
              </w:tc>
              <w:tc>
                <w:tcPr>
                  <w:tcW w:w="587" w:type="dxa"/>
                  <w:gridSpan w:val="2"/>
                  <w:tcBorders>
                    <w:top w:val="single" w:sz="4" w:space="0" w:color="auto"/>
                    <w:left w:val="single" w:sz="4" w:space="0" w:color="auto"/>
                    <w:bottom w:val="single" w:sz="4" w:space="0" w:color="auto"/>
                    <w:right w:val="single" w:sz="4" w:space="0" w:color="auto"/>
                  </w:tcBorders>
                </w:tcPr>
                <w:p w14:paraId="1706569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1,42</w:t>
                  </w:r>
                </w:p>
              </w:tc>
              <w:tc>
                <w:tcPr>
                  <w:tcW w:w="855" w:type="dxa"/>
                  <w:tcBorders>
                    <w:top w:val="single" w:sz="4" w:space="0" w:color="auto"/>
                    <w:left w:val="single" w:sz="4" w:space="0" w:color="auto"/>
                    <w:bottom w:val="single" w:sz="4" w:space="0" w:color="auto"/>
                    <w:right w:val="single" w:sz="4" w:space="0" w:color="auto"/>
                  </w:tcBorders>
                </w:tcPr>
                <w:p w14:paraId="6934FE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96,97</w:t>
                  </w:r>
                </w:p>
              </w:tc>
              <w:tc>
                <w:tcPr>
                  <w:tcW w:w="1193" w:type="dxa"/>
                  <w:gridSpan w:val="2"/>
                  <w:tcBorders>
                    <w:top w:val="single" w:sz="4" w:space="0" w:color="auto"/>
                    <w:left w:val="single" w:sz="4" w:space="0" w:color="auto"/>
                    <w:bottom w:val="single" w:sz="4" w:space="0" w:color="auto"/>
                    <w:right w:val="single" w:sz="4" w:space="0" w:color="auto"/>
                  </w:tcBorders>
                </w:tcPr>
                <w:p w14:paraId="31041E9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616016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10,44</w:t>
                  </w:r>
                </w:p>
              </w:tc>
            </w:tr>
            <w:tr w:rsidR="0049534D" w:rsidRPr="00FA56F2" w14:paraId="3E7E250E"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53B9BDB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7AFAD2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992C0A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прямые затраты</w:t>
                  </w:r>
                </w:p>
              </w:tc>
              <w:tc>
                <w:tcPr>
                  <w:tcW w:w="855" w:type="dxa"/>
                  <w:tcBorders>
                    <w:top w:val="single" w:sz="4" w:space="0" w:color="auto"/>
                    <w:left w:val="single" w:sz="4" w:space="0" w:color="auto"/>
                    <w:bottom w:val="single" w:sz="4" w:space="0" w:color="auto"/>
                    <w:right w:val="single" w:sz="4" w:space="0" w:color="auto"/>
                  </w:tcBorders>
                </w:tcPr>
                <w:p w14:paraId="1DF5C0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77F255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26B9D3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41FFF5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37B3ED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7A27AA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EB2D78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E0297E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48B49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1 053,33</w:t>
                  </w:r>
                </w:p>
              </w:tc>
            </w:tr>
            <w:tr w:rsidR="0049534D" w:rsidRPr="00FA56F2" w14:paraId="1BB1CA77" w14:textId="77777777" w:rsidTr="00BD56AC">
              <w:trPr>
                <w:trHeight w:val="971"/>
              </w:trPr>
              <w:tc>
                <w:tcPr>
                  <w:tcW w:w="502" w:type="dxa"/>
                  <w:tcBorders>
                    <w:top w:val="single" w:sz="4" w:space="0" w:color="auto"/>
                    <w:left w:val="single" w:sz="4" w:space="0" w:color="auto"/>
                    <w:bottom w:val="single" w:sz="4" w:space="0" w:color="auto"/>
                    <w:right w:val="single" w:sz="4" w:space="0" w:color="auto"/>
                  </w:tcBorders>
                </w:tcPr>
                <w:p w14:paraId="08605FC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13.1</w:t>
                  </w:r>
                </w:p>
              </w:tc>
              <w:tc>
                <w:tcPr>
                  <w:tcW w:w="3514" w:type="dxa"/>
                  <w:gridSpan w:val="2"/>
                  <w:tcBorders>
                    <w:top w:val="single" w:sz="4" w:space="0" w:color="auto"/>
                    <w:left w:val="single" w:sz="4" w:space="0" w:color="auto"/>
                    <w:bottom w:val="single" w:sz="4" w:space="0" w:color="auto"/>
                    <w:right w:val="single" w:sz="4" w:space="0" w:color="auto"/>
                  </w:tcBorders>
                </w:tcPr>
                <w:p w14:paraId="744833E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[11.2.11.04-0012]</w:t>
                  </w:r>
                  <w:r w:rsidRPr="00FA56F2">
                    <w:rPr>
                      <w:b/>
                      <w:bCs/>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10FB3AF9"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Фанера с наружными слоями из шпона березы, марка ФК, сорт I/II, шлифованная, толщина 6-8 мм</w:t>
                  </w:r>
                  <w:r w:rsidRPr="00FA56F2">
                    <w:rPr>
                      <w:b/>
                      <w:bCs/>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11121C3B"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м3</w:t>
                  </w:r>
                </w:p>
              </w:tc>
              <w:tc>
                <w:tcPr>
                  <w:tcW w:w="893" w:type="dxa"/>
                  <w:gridSpan w:val="4"/>
                  <w:tcBorders>
                    <w:top w:val="single" w:sz="4" w:space="0" w:color="auto"/>
                    <w:left w:val="single" w:sz="4" w:space="0" w:color="auto"/>
                    <w:bottom w:val="single" w:sz="4" w:space="0" w:color="auto"/>
                    <w:right w:val="single" w:sz="4" w:space="0" w:color="auto"/>
                  </w:tcBorders>
                </w:tcPr>
                <w:p w14:paraId="7ED1B8A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6,28099</w:t>
                  </w:r>
                </w:p>
              </w:tc>
              <w:tc>
                <w:tcPr>
                  <w:tcW w:w="1192" w:type="dxa"/>
                  <w:gridSpan w:val="2"/>
                  <w:tcBorders>
                    <w:top w:val="single" w:sz="4" w:space="0" w:color="auto"/>
                    <w:left w:val="single" w:sz="4" w:space="0" w:color="auto"/>
                    <w:bottom w:val="single" w:sz="4" w:space="0" w:color="auto"/>
                    <w:right w:val="single" w:sz="4" w:space="0" w:color="auto"/>
                  </w:tcBorders>
                </w:tcPr>
                <w:p w14:paraId="4EA4F757"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29B1B26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0,076</w:t>
                  </w:r>
                </w:p>
              </w:tc>
              <w:tc>
                <w:tcPr>
                  <w:tcW w:w="855" w:type="dxa"/>
                  <w:gridSpan w:val="2"/>
                  <w:tcBorders>
                    <w:top w:val="single" w:sz="4" w:space="0" w:color="auto"/>
                    <w:left w:val="single" w:sz="4" w:space="0" w:color="auto"/>
                    <w:bottom w:val="single" w:sz="4" w:space="0" w:color="auto"/>
                    <w:right w:val="single" w:sz="4" w:space="0" w:color="auto"/>
                  </w:tcBorders>
                </w:tcPr>
                <w:p w14:paraId="2114EAB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73 668,4</w:t>
                  </w:r>
                </w:p>
              </w:tc>
              <w:tc>
                <w:tcPr>
                  <w:tcW w:w="587" w:type="dxa"/>
                  <w:gridSpan w:val="2"/>
                  <w:tcBorders>
                    <w:top w:val="single" w:sz="4" w:space="0" w:color="auto"/>
                    <w:left w:val="single" w:sz="4" w:space="0" w:color="auto"/>
                    <w:bottom w:val="single" w:sz="4" w:space="0" w:color="auto"/>
                    <w:right w:val="single" w:sz="4" w:space="0" w:color="auto"/>
                  </w:tcBorders>
                </w:tcPr>
                <w:p w14:paraId="3A7C254C"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0,57</w:t>
                  </w:r>
                </w:p>
              </w:tc>
              <w:tc>
                <w:tcPr>
                  <w:tcW w:w="855" w:type="dxa"/>
                  <w:tcBorders>
                    <w:top w:val="single" w:sz="4" w:space="0" w:color="auto"/>
                    <w:left w:val="single" w:sz="4" w:space="0" w:color="auto"/>
                    <w:bottom w:val="single" w:sz="4" w:space="0" w:color="auto"/>
                    <w:right w:val="single" w:sz="4" w:space="0" w:color="auto"/>
                  </w:tcBorders>
                </w:tcPr>
                <w:p w14:paraId="47AFB9C3"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41 990,99</w:t>
                  </w:r>
                </w:p>
              </w:tc>
              <w:tc>
                <w:tcPr>
                  <w:tcW w:w="1193" w:type="dxa"/>
                  <w:gridSpan w:val="2"/>
                  <w:tcBorders>
                    <w:top w:val="single" w:sz="4" w:space="0" w:color="auto"/>
                    <w:left w:val="single" w:sz="4" w:space="0" w:color="auto"/>
                    <w:bottom w:val="single" w:sz="4" w:space="0" w:color="auto"/>
                    <w:right w:val="single" w:sz="4" w:space="0" w:color="auto"/>
                  </w:tcBorders>
                </w:tcPr>
                <w:p w14:paraId="3B764FEC"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4E4E1A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3 191,32</w:t>
                  </w:r>
                </w:p>
              </w:tc>
            </w:tr>
            <w:tr w:rsidR="0049534D" w:rsidRPr="00FA56F2" w14:paraId="78C798B6"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EB1084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898605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48B4D8C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ФОТ</w:t>
                  </w:r>
                </w:p>
              </w:tc>
              <w:tc>
                <w:tcPr>
                  <w:tcW w:w="855" w:type="dxa"/>
                  <w:tcBorders>
                    <w:top w:val="single" w:sz="4" w:space="0" w:color="auto"/>
                    <w:left w:val="single" w:sz="4" w:space="0" w:color="auto"/>
                    <w:bottom w:val="single" w:sz="4" w:space="0" w:color="auto"/>
                    <w:right w:val="single" w:sz="4" w:space="0" w:color="auto"/>
                  </w:tcBorders>
                </w:tcPr>
                <w:p w14:paraId="5CEDF93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307F0E3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551669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EDA80E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4F9119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C9AAA7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48AC6B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AF61D6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ED2670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1 009,27</w:t>
                  </w:r>
                </w:p>
              </w:tc>
            </w:tr>
            <w:tr w:rsidR="0049534D" w:rsidRPr="00FA56F2" w14:paraId="644BA3D0"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1C3A73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96094E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812/пр_2020_прил._т._п.15_гр.3; Приказ N 812/</w:t>
                  </w:r>
                  <w:proofErr w:type="spellStart"/>
                  <w:r w:rsidRPr="00FA56F2">
                    <w:rPr>
                      <w:sz w:val="20"/>
                      <w:szCs w:val="20"/>
                    </w:rPr>
                    <w:t>пр</w:t>
                  </w:r>
                  <w:proofErr w:type="spellEnd"/>
                  <w:r w:rsidRPr="00FA56F2">
                    <w:rPr>
                      <w:sz w:val="20"/>
                      <w:szCs w:val="20"/>
                    </w:rPr>
                    <w:t>, п.25</w:t>
                  </w:r>
                </w:p>
              </w:tc>
              <w:tc>
                <w:tcPr>
                  <w:tcW w:w="1771" w:type="dxa"/>
                  <w:gridSpan w:val="3"/>
                  <w:tcBorders>
                    <w:top w:val="single" w:sz="4" w:space="0" w:color="auto"/>
                    <w:left w:val="single" w:sz="4" w:space="0" w:color="auto"/>
                    <w:bottom w:val="single" w:sz="4" w:space="0" w:color="auto"/>
                    <w:right w:val="single" w:sz="4" w:space="0" w:color="auto"/>
                  </w:tcBorders>
                </w:tcPr>
                <w:p w14:paraId="593C634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НР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7CB9E8C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323B4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100%</w:t>
                  </w:r>
                </w:p>
              </w:tc>
              <w:tc>
                <w:tcPr>
                  <w:tcW w:w="1192" w:type="dxa"/>
                  <w:gridSpan w:val="2"/>
                  <w:tcBorders>
                    <w:top w:val="single" w:sz="4" w:space="0" w:color="auto"/>
                    <w:left w:val="single" w:sz="4" w:space="0" w:color="auto"/>
                    <w:bottom w:val="single" w:sz="4" w:space="0" w:color="auto"/>
                    <w:right w:val="single" w:sz="4" w:space="0" w:color="auto"/>
                  </w:tcBorders>
                </w:tcPr>
                <w:p w14:paraId="0BBFDC9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0,9</w:t>
                  </w:r>
                </w:p>
              </w:tc>
              <w:tc>
                <w:tcPr>
                  <w:tcW w:w="1244" w:type="dxa"/>
                  <w:gridSpan w:val="2"/>
                  <w:tcBorders>
                    <w:top w:val="single" w:sz="4" w:space="0" w:color="auto"/>
                    <w:left w:val="single" w:sz="4" w:space="0" w:color="auto"/>
                    <w:bottom w:val="single" w:sz="4" w:space="0" w:color="auto"/>
                    <w:right w:val="single" w:sz="4" w:space="0" w:color="auto"/>
                  </w:tcBorders>
                </w:tcPr>
                <w:p w14:paraId="5A7EAD0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w:t>
                  </w:r>
                </w:p>
              </w:tc>
              <w:tc>
                <w:tcPr>
                  <w:tcW w:w="855" w:type="dxa"/>
                  <w:gridSpan w:val="2"/>
                  <w:tcBorders>
                    <w:top w:val="single" w:sz="4" w:space="0" w:color="auto"/>
                    <w:left w:val="single" w:sz="4" w:space="0" w:color="auto"/>
                    <w:bottom w:val="single" w:sz="4" w:space="0" w:color="auto"/>
                    <w:right w:val="single" w:sz="4" w:space="0" w:color="auto"/>
                  </w:tcBorders>
                </w:tcPr>
                <w:p w14:paraId="48C1C9E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4D6B1C4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212796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6CDF8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6B0B63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908,34</w:t>
                  </w:r>
                </w:p>
              </w:tc>
            </w:tr>
            <w:tr w:rsidR="0049534D" w:rsidRPr="00FA56F2" w14:paraId="1032BB74" w14:textId="77777777" w:rsidTr="00BD56AC">
              <w:trPr>
                <w:trHeight w:val="1201"/>
              </w:trPr>
              <w:tc>
                <w:tcPr>
                  <w:tcW w:w="502" w:type="dxa"/>
                  <w:tcBorders>
                    <w:top w:val="single" w:sz="4" w:space="0" w:color="auto"/>
                    <w:left w:val="single" w:sz="4" w:space="0" w:color="auto"/>
                    <w:bottom w:val="single" w:sz="4" w:space="0" w:color="auto"/>
                    <w:right w:val="single" w:sz="4" w:space="0" w:color="auto"/>
                  </w:tcBorders>
                </w:tcPr>
                <w:p w14:paraId="44D84D1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913104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774/пр_2020_прил._т._п.15_гр.3; Приказ N 774/</w:t>
                  </w:r>
                  <w:proofErr w:type="spellStart"/>
                  <w:r w:rsidRPr="00FA56F2">
                    <w:rPr>
                      <w:sz w:val="20"/>
                      <w:szCs w:val="20"/>
                    </w:rPr>
                    <w:t>пр</w:t>
                  </w:r>
                  <w:proofErr w:type="spellEnd"/>
                  <w:r w:rsidRPr="00FA56F2">
                    <w:rPr>
                      <w:sz w:val="20"/>
                      <w:szCs w:val="20"/>
                    </w:rPr>
                    <w:t>, п.16</w:t>
                  </w:r>
                </w:p>
              </w:tc>
              <w:tc>
                <w:tcPr>
                  <w:tcW w:w="1771" w:type="dxa"/>
                  <w:gridSpan w:val="3"/>
                  <w:tcBorders>
                    <w:top w:val="single" w:sz="4" w:space="0" w:color="auto"/>
                    <w:left w:val="single" w:sz="4" w:space="0" w:color="auto"/>
                    <w:bottom w:val="single" w:sz="4" w:space="0" w:color="auto"/>
                    <w:right w:val="single" w:sz="4" w:space="0" w:color="auto"/>
                  </w:tcBorders>
                </w:tcPr>
                <w:p w14:paraId="2B63425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СП Отделочные работы</w:t>
                  </w:r>
                </w:p>
              </w:tc>
              <w:tc>
                <w:tcPr>
                  <w:tcW w:w="855" w:type="dxa"/>
                  <w:tcBorders>
                    <w:top w:val="single" w:sz="4" w:space="0" w:color="auto"/>
                    <w:left w:val="single" w:sz="4" w:space="0" w:color="auto"/>
                    <w:bottom w:val="single" w:sz="4" w:space="0" w:color="auto"/>
                    <w:right w:val="single" w:sz="4" w:space="0" w:color="auto"/>
                  </w:tcBorders>
                </w:tcPr>
                <w:p w14:paraId="19F5BED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w:t>
                  </w:r>
                </w:p>
              </w:tc>
              <w:tc>
                <w:tcPr>
                  <w:tcW w:w="893" w:type="dxa"/>
                  <w:gridSpan w:val="4"/>
                  <w:tcBorders>
                    <w:top w:val="single" w:sz="4" w:space="0" w:color="auto"/>
                    <w:left w:val="single" w:sz="4" w:space="0" w:color="auto"/>
                    <w:bottom w:val="single" w:sz="4" w:space="0" w:color="auto"/>
                    <w:right w:val="single" w:sz="4" w:space="0" w:color="auto"/>
                  </w:tcBorders>
                </w:tcPr>
                <w:p w14:paraId="03A6AB1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49%</w:t>
                  </w:r>
                </w:p>
              </w:tc>
              <w:tc>
                <w:tcPr>
                  <w:tcW w:w="1192" w:type="dxa"/>
                  <w:gridSpan w:val="2"/>
                  <w:tcBorders>
                    <w:top w:val="single" w:sz="4" w:space="0" w:color="auto"/>
                    <w:left w:val="single" w:sz="4" w:space="0" w:color="auto"/>
                    <w:bottom w:val="single" w:sz="4" w:space="0" w:color="auto"/>
                    <w:right w:val="single" w:sz="4" w:space="0" w:color="auto"/>
                  </w:tcBorders>
                </w:tcPr>
                <w:p w14:paraId="2BFDCC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0,85</w:t>
                  </w:r>
                </w:p>
              </w:tc>
              <w:tc>
                <w:tcPr>
                  <w:tcW w:w="1244" w:type="dxa"/>
                  <w:gridSpan w:val="2"/>
                  <w:tcBorders>
                    <w:top w:val="single" w:sz="4" w:space="0" w:color="auto"/>
                    <w:left w:val="single" w:sz="4" w:space="0" w:color="auto"/>
                    <w:bottom w:val="single" w:sz="4" w:space="0" w:color="auto"/>
                    <w:right w:val="single" w:sz="4" w:space="0" w:color="auto"/>
                  </w:tcBorders>
                </w:tcPr>
                <w:p w14:paraId="429B00C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41,65%</w:t>
                  </w:r>
                </w:p>
              </w:tc>
              <w:tc>
                <w:tcPr>
                  <w:tcW w:w="855" w:type="dxa"/>
                  <w:gridSpan w:val="2"/>
                  <w:tcBorders>
                    <w:top w:val="single" w:sz="4" w:space="0" w:color="auto"/>
                    <w:left w:val="single" w:sz="4" w:space="0" w:color="auto"/>
                    <w:bottom w:val="single" w:sz="4" w:space="0" w:color="auto"/>
                    <w:right w:val="single" w:sz="4" w:space="0" w:color="auto"/>
                  </w:tcBorders>
                </w:tcPr>
                <w:p w14:paraId="4F788CB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EBAD61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0B518F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E8C5E7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A1058F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420,36</w:t>
                  </w:r>
                </w:p>
              </w:tc>
            </w:tr>
            <w:tr w:rsidR="0049534D" w:rsidRPr="00FA56F2" w14:paraId="6D11FBC3"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54E06F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D6D0F1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BE7A589"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00C678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591BBA3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7C33D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381195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15AD5D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6E4F02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07DE5A7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460 607,44</w:t>
                  </w:r>
                </w:p>
              </w:tc>
              <w:tc>
                <w:tcPr>
                  <w:tcW w:w="1193" w:type="dxa"/>
                  <w:gridSpan w:val="2"/>
                  <w:tcBorders>
                    <w:top w:val="single" w:sz="4" w:space="0" w:color="auto"/>
                    <w:left w:val="single" w:sz="4" w:space="0" w:color="auto"/>
                    <w:bottom w:val="single" w:sz="4" w:space="0" w:color="auto"/>
                    <w:right w:val="single" w:sz="4" w:space="0" w:color="auto"/>
                  </w:tcBorders>
                </w:tcPr>
                <w:p w14:paraId="7842687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6AD9AA2"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5 573,35</w:t>
                  </w:r>
                </w:p>
              </w:tc>
            </w:tr>
            <w:tr w:rsidR="0049534D" w:rsidRPr="00FA56F2" w14:paraId="58F3A274"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65F449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7B6544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8CD0302"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прямые затраты по разделу 2. Монтажные работы</w:t>
                  </w:r>
                </w:p>
              </w:tc>
              <w:tc>
                <w:tcPr>
                  <w:tcW w:w="5626" w:type="dxa"/>
                  <w:gridSpan w:val="13"/>
                  <w:tcBorders>
                    <w:top w:val="single" w:sz="4" w:space="0" w:color="auto"/>
                    <w:left w:val="single" w:sz="4" w:space="0" w:color="auto"/>
                    <w:bottom w:val="single" w:sz="4" w:space="0" w:color="auto"/>
                    <w:right w:val="single" w:sz="4" w:space="0" w:color="auto"/>
                  </w:tcBorders>
                </w:tcPr>
                <w:p w14:paraId="4BF9594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7E3457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4EDFC4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178 402,87</w:t>
                  </w:r>
                </w:p>
              </w:tc>
            </w:tr>
            <w:tr w:rsidR="0049534D" w:rsidRPr="00FA56F2" w14:paraId="2E69F5D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5AC2F9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9AB23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0582948F"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7D89E6D8"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7E83247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208047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89FB27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18DDD9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(ОТ)</w:t>
                  </w:r>
                </w:p>
              </w:tc>
              <w:tc>
                <w:tcPr>
                  <w:tcW w:w="5626" w:type="dxa"/>
                  <w:gridSpan w:val="13"/>
                  <w:tcBorders>
                    <w:top w:val="single" w:sz="4" w:space="0" w:color="auto"/>
                    <w:left w:val="single" w:sz="4" w:space="0" w:color="auto"/>
                    <w:bottom w:val="single" w:sz="4" w:space="0" w:color="auto"/>
                    <w:right w:val="single" w:sz="4" w:space="0" w:color="auto"/>
                  </w:tcBorders>
                </w:tcPr>
                <w:p w14:paraId="5A7AAE6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F81FA1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86324A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4 241,89</w:t>
                  </w:r>
                </w:p>
              </w:tc>
            </w:tr>
            <w:tr w:rsidR="0049534D" w:rsidRPr="00FA56F2" w14:paraId="3BDF0A15"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81BC43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C439F7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94878A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эксплуатация машин и механизмов</w:t>
                  </w:r>
                </w:p>
              </w:tc>
              <w:tc>
                <w:tcPr>
                  <w:tcW w:w="5626" w:type="dxa"/>
                  <w:gridSpan w:val="13"/>
                  <w:tcBorders>
                    <w:top w:val="single" w:sz="4" w:space="0" w:color="auto"/>
                    <w:left w:val="single" w:sz="4" w:space="0" w:color="auto"/>
                    <w:bottom w:val="single" w:sz="4" w:space="0" w:color="auto"/>
                    <w:right w:val="single" w:sz="4" w:space="0" w:color="auto"/>
                  </w:tcBorders>
                </w:tcPr>
                <w:p w14:paraId="2C48BCB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D7D68F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F3192F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137,8</w:t>
                  </w:r>
                </w:p>
              </w:tc>
            </w:tr>
            <w:tr w:rsidR="0049534D" w:rsidRPr="00FA56F2" w14:paraId="57B0A94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6929BF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17773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E9EBA2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машинистов (</w:t>
                  </w:r>
                  <w:proofErr w:type="spellStart"/>
                  <w:r w:rsidRPr="00FA56F2">
                    <w:rPr>
                      <w:sz w:val="20"/>
                      <w:szCs w:val="20"/>
                    </w:rPr>
                    <w:t>ОТм</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7A58241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26D497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5A9370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114,62</w:t>
                  </w:r>
                </w:p>
              </w:tc>
            </w:tr>
            <w:tr w:rsidR="0049534D" w:rsidRPr="00FA56F2" w14:paraId="43AFCCD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F5A3F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4350CB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2358AA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w:t>
                  </w:r>
                </w:p>
              </w:tc>
              <w:tc>
                <w:tcPr>
                  <w:tcW w:w="5626" w:type="dxa"/>
                  <w:gridSpan w:val="13"/>
                  <w:tcBorders>
                    <w:top w:val="single" w:sz="4" w:space="0" w:color="auto"/>
                    <w:left w:val="single" w:sz="4" w:space="0" w:color="auto"/>
                    <w:bottom w:val="single" w:sz="4" w:space="0" w:color="auto"/>
                    <w:right w:val="single" w:sz="4" w:space="0" w:color="auto"/>
                  </w:tcBorders>
                </w:tcPr>
                <w:p w14:paraId="0B149E55"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10AD3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77236D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173 908,56</w:t>
                  </w:r>
                </w:p>
              </w:tc>
            </w:tr>
            <w:tr w:rsidR="0049534D" w:rsidRPr="00FA56F2" w14:paraId="3FA4E1C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A517CE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331002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9E0DE3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перевозка</w:t>
                  </w:r>
                </w:p>
              </w:tc>
              <w:tc>
                <w:tcPr>
                  <w:tcW w:w="5626" w:type="dxa"/>
                  <w:gridSpan w:val="13"/>
                  <w:tcBorders>
                    <w:top w:val="single" w:sz="4" w:space="0" w:color="auto"/>
                    <w:left w:val="single" w:sz="4" w:space="0" w:color="auto"/>
                    <w:bottom w:val="single" w:sz="4" w:space="0" w:color="auto"/>
                    <w:right w:val="single" w:sz="4" w:space="0" w:color="auto"/>
                  </w:tcBorders>
                </w:tcPr>
                <w:p w14:paraId="42BAE231"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6843A6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9C181F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0132EE6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376C72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EC38CB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EFA4F5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ФОТ (</w:t>
                  </w:r>
                  <w:proofErr w:type="spellStart"/>
                  <w:r w:rsidRPr="00FA56F2">
                    <w:rPr>
                      <w:i/>
                      <w:iCs/>
                      <w:sz w:val="20"/>
                      <w:szCs w:val="20"/>
                    </w:rPr>
                    <w:t>справочно</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43C307B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C0CA18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B9E411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4 356,51</w:t>
                  </w:r>
                </w:p>
              </w:tc>
            </w:tr>
            <w:tr w:rsidR="0049534D" w:rsidRPr="00FA56F2" w14:paraId="704E321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9F105B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E741F1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7D94E6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накладные расходы</w:t>
                  </w:r>
                </w:p>
              </w:tc>
              <w:tc>
                <w:tcPr>
                  <w:tcW w:w="5626" w:type="dxa"/>
                  <w:gridSpan w:val="13"/>
                  <w:tcBorders>
                    <w:top w:val="single" w:sz="4" w:space="0" w:color="auto"/>
                    <w:left w:val="single" w:sz="4" w:space="0" w:color="auto"/>
                    <w:bottom w:val="single" w:sz="4" w:space="0" w:color="auto"/>
                    <w:right w:val="single" w:sz="4" w:space="0" w:color="auto"/>
                  </w:tcBorders>
                </w:tcPr>
                <w:p w14:paraId="46A242A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9E4BE9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770753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4 108,01</w:t>
                  </w:r>
                </w:p>
              </w:tc>
            </w:tr>
            <w:tr w:rsidR="0049534D" w:rsidRPr="00FA56F2" w14:paraId="6942BB8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2E5B9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204E00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014469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сметная прибыль</w:t>
                  </w:r>
                </w:p>
              </w:tc>
              <w:tc>
                <w:tcPr>
                  <w:tcW w:w="5626" w:type="dxa"/>
                  <w:gridSpan w:val="13"/>
                  <w:tcBorders>
                    <w:top w:val="single" w:sz="4" w:space="0" w:color="auto"/>
                    <w:left w:val="single" w:sz="4" w:space="0" w:color="auto"/>
                    <w:bottom w:val="single" w:sz="4" w:space="0" w:color="auto"/>
                    <w:right w:val="single" w:sz="4" w:space="0" w:color="auto"/>
                  </w:tcBorders>
                </w:tcPr>
                <w:p w14:paraId="34E3EC1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6E5DA4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AF44D3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1 959,89</w:t>
                  </w:r>
                </w:p>
              </w:tc>
            </w:tr>
            <w:tr w:rsidR="0049534D" w:rsidRPr="00FA56F2" w14:paraId="148B4AA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021ED2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093142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57A18F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оборудование</w:t>
                  </w:r>
                </w:p>
              </w:tc>
              <w:tc>
                <w:tcPr>
                  <w:tcW w:w="5626" w:type="dxa"/>
                  <w:gridSpan w:val="13"/>
                  <w:tcBorders>
                    <w:top w:val="single" w:sz="4" w:space="0" w:color="auto"/>
                    <w:left w:val="single" w:sz="4" w:space="0" w:color="auto"/>
                    <w:bottom w:val="single" w:sz="4" w:space="0" w:color="auto"/>
                    <w:right w:val="single" w:sz="4" w:space="0" w:color="auto"/>
                  </w:tcBorders>
                </w:tcPr>
                <w:p w14:paraId="481C2660"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AF913A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072F0C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4C6DF187"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EBA91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66035E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400AE7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прочие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2932EDD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1DC2C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6977B9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261108E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0D7AA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CB1DE0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E9FA8DB"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по разделу 2. Монтажные работы</w:t>
                  </w:r>
                </w:p>
              </w:tc>
              <w:tc>
                <w:tcPr>
                  <w:tcW w:w="5626" w:type="dxa"/>
                  <w:gridSpan w:val="13"/>
                  <w:tcBorders>
                    <w:top w:val="single" w:sz="4" w:space="0" w:color="auto"/>
                    <w:left w:val="single" w:sz="4" w:space="0" w:color="auto"/>
                    <w:bottom w:val="single" w:sz="4" w:space="0" w:color="auto"/>
                    <w:right w:val="single" w:sz="4" w:space="0" w:color="auto"/>
                  </w:tcBorders>
                </w:tcPr>
                <w:p w14:paraId="3E1DAC21"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3614E4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7049691"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184 470,77</w:t>
                  </w:r>
                </w:p>
              </w:tc>
            </w:tr>
            <w:tr w:rsidR="0049534D" w:rsidRPr="00FA56F2" w14:paraId="799FFF1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690342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52E988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379D9E4D"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34CEB91B"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4F8F8922"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0A09539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2D7CF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C43E5F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 отсутствующие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63DA163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092FB8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1C7F85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700D5158"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08CC1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2E952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C13A44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оборудование, отсутствующее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6891538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A3EAD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1979A7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4611D69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9F68AD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238327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10F5D8F4"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w:t>
                  </w:r>
                  <w:proofErr w:type="spellStart"/>
                  <w:r w:rsidRPr="00FA56F2">
                    <w:rPr>
                      <w:i/>
                      <w:iCs/>
                      <w:sz w:val="20"/>
                      <w:szCs w:val="20"/>
                    </w:rPr>
                    <w:t>справочно</w:t>
                  </w:r>
                  <w:proofErr w:type="spellEnd"/>
                </w:p>
              </w:tc>
              <w:tc>
                <w:tcPr>
                  <w:tcW w:w="1452" w:type="dxa"/>
                  <w:tcBorders>
                    <w:top w:val="single" w:sz="4" w:space="0" w:color="auto"/>
                    <w:left w:val="single" w:sz="4" w:space="0" w:color="auto"/>
                    <w:bottom w:val="single" w:sz="4" w:space="0" w:color="auto"/>
                    <w:right w:val="single" w:sz="4" w:space="0" w:color="auto"/>
                  </w:tcBorders>
                </w:tcPr>
                <w:p w14:paraId="4290BF90"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52E9ADFE"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5636D6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268C18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7D4A82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рабочих</w:t>
                  </w:r>
                </w:p>
              </w:tc>
              <w:tc>
                <w:tcPr>
                  <w:tcW w:w="5626" w:type="dxa"/>
                  <w:gridSpan w:val="13"/>
                  <w:tcBorders>
                    <w:top w:val="single" w:sz="4" w:space="0" w:color="auto"/>
                    <w:left w:val="single" w:sz="4" w:space="0" w:color="auto"/>
                    <w:bottom w:val="single" w:sz="4" w:space="0" w:color="auto"/>
                    <w:right w:val="single" w:sz="4" w:space="0" w:color="auto"/>
                  </w:tcBorders>
                </w:tcPr>
                <w:p w14:paraId="44442A7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61E4E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3ADF05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9,9766746</w:t>
                  </w:r>
                </w:p>
              </w:tc>
            </w:tr>
            <w:tr w:rsidR="0049534D" w:rsidRPr="00FA56F2" w14:paraId="5D3B59E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9C4BD3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B9AEB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1467A4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машинистов</w:t>
                  </w:r>
                </w:p>
              </w:tc>
              <w:tc>
                <w:tcPr>
                  <w:tcW w:w="5626" w:type="dxa"/>
                  <w:gridSpan w:val="13"/>
                  <w:tcBorders>
                    <w:top w:val="single" w:sz="4" w:space="0" w:color="auto"/>
                    <w:left w:val="single" w:sz="4" w:space="0" w:color="auto"/>
                    <w:bottom w:val="single" w:sz="4" w:space="0" w:color="auto"/>
                    <w:right w:val="single" w:sz="4" w:space="0" w:color="auto"/>
                  </w:tcBorders>
                </w:tcPr>
                <w:p w14:paraId="47CDF32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2F5CE3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AF53D3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0,2074313</w:t>
                  </w:r>
                </w:p>
              </w:tc>
            </w:tr>
            <w:tr w:rsidR="0049534D" w:rsidRPr="00FA56F2" w14:paraId="4AD9C760" w14:textId="77777777" w:rsidTr="00BD56AC">
              <w:trPr>
                <w:trHeight w:val="255"/>
              </w:trPr>
              <w:tc>
                <w:tcPr>
                  <w:tcW w:w="14913" w:type="dxa"/>
                  <w:gridSpan w:val="23"/>
                  <w:tcBorders>
                    <w:top w:val="nil"/>
                    <w:left w:val="nil"/>
                    <w:bottom w:val="nil"/>
                    <w:right w:val="nil"/>
                  </w:tcBorders>
                </w:tcPr>
                <w:p w14:paraId="48F3C502"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058401A8" w14:textId="77777777" w:rsidTr="00BD56AC">
              <w:trPr>
                <w:trHeight w:val="281"/>
              </w:trPr>
              <w:tc>
                <w:tcPr>
                  <w:tcW w:w="14913" w:type="dxa"/>
                  <w:gridSpan w:val="23"/>
                  <w:tcBorders>
                    <w:top w:val="single" w:sz="4" w:space="0" w:color="auto"/>
                    <w:left w:val="single" w:sz="4" w:space="0" w:color="auto"/>
                    <w:bottom w:val="single" w:sz="4" w:space="0" w:color="auto"/>
                    <w:right w:val="single" w:sz="4" w:space="0" w:color="auto"/>
                  </w:tcBorders>
                </w:tcPr>
                <w:p w14:paraId="1FC28C10"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Раздел 3. Погрузка и вывоз мусора</w:t>
                  </w:r>
                </w:p>
              </w:tc>
            </w:tr>
            <w:tr w:rsidR="0049534D" w:rsidRPr="00FA56F2" w14:paraId="76E95088"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3440343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w:t>
                  </w:r>
                </w:p>
              </w:tc>
              <w:tc>
                <w:tcPr>
                  <w:tcW w:w="3514" w:type="dxa"/>
                  <w:gridSpan w:val="2"/>
                  <w:tcBorders>
                    <w:top w:val="single" w:sz="4" w:space="0" w:color="auto"/>
                    <w:left w:val="single" w:sz="4" w:space="0" w:color="auto"/>
                    <w:bottom w:val="single" w:sz="4" w:space="0" w:color="auto"/>
                    <w:right w:val="single" w:sz="4" w:space="0" w:color="auto"/>
                  </w:tcBorders>
                </w:tcPr>
                <w:p w14:paraId="1E2005F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w:t>
                  </w:r>
                </w:p>
              </w:tc>
              <w:tc>
                <w:tcPr>
                  <w:tcW w:w="1771" w:type="dxa"/>
                  <w:gridSpan w:val="3"/>
                  <w:tcBorders>
                    <w:top w:val="single" w:sz="4" w:space="0" w:color="auto"/>
                    <w:left w:val="single" w:sz="4" w:space="0" w:color="auto"/>
                    <w:bottom w:val="single" w:sz="4" w:space="0" w:color="auto"/>
                    <w:right w:val="single" w:sz="4" w:space="0" w:color="auto"/>
                  </w:tcBorders>
                </w:tcPr>
                <w:p w14:paraId="4D90878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w:t>
                  </w:r>
                </w:p>
              </w:tc>
              <w:tc>
                <w:tcPr>
                  <w:tcW w:w="855" w:type="dxa"/>
                  <w:tcBorders>
                    <w:top w:val="single" w:sz="4" w:space="0" w:color="auto"/>
                    <w:left w:val="single" w:sz="4" w:space="0" w:color="auto"/>
                    <w:bottom w:val="single" w:sz="4" w:space="0" w:color="auto"/>
                    <w:right w:val="single" w:sz="4" w:space="0" w:color="auto"/>
                  </w:tcBorders>
                </w:tcPr>
                <w:p w14:paraId="3CAB25F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w:t>
                  </w:r>
                </w:p>
              </w:tc>
              <w:tc>
                <w:tcPr>
                  <w:tcW w:w="893" w:type="dxa"/>
                  <w:gridSpan w:val="4"/>
                  <w:tcBorders>
                    <w:top w:val="single" w:sz="4" w:space="0" w:color="auto"/>
                    <w:left w:val="single" w:sz="4" w:space="0" w:color="auto"/>
                    <w:bottom w:val="single" w:sz="4" w:space="0" w:color="auto"/>
                    <w:right w:val="single" w:sz="4" w:space="0" w:color="auto"/>
                  </w:tcBorders>
                </w:tcPr>
                <w:p w14:paraId="0CDD821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w:t>
                  </w:r>
                </w:p>
              </w:tc>
              <w:tc>
                <w:tcPr>
                  <w:tcW w:w="1192" w:type="dxa"/>
                  <w:gridSpan w:val="2"/>
                  <w:tcBorders>
                    <w:top w:val="single" w:sz="4" w:space="0" w:color="auto"/>
                    <w:left w:val="single" w:sz="4" w:space="0" w:color="auto"/>
                    <w:bottom w:val="single" w:sz="4" w:space="0" w:color="auto"/>
                    <w:right w:val="single" w:sz="4" w:space="0" w:color="auto"/>
                  </w:tcBorders>
                </w:tcPr>
                <w:p w14:paraId="28D3F5F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6</w:t>
                  </w:r>
                </w:p>
              </w:tc>
              <w:tc>
                <w:tcPr>
                  <w:tcW w:w="1244" w:type="dxa"/>
                  <w:gridSpan w:val="2"/>
                  <w:tcBorders>
                    <w:top w:val="single" w:sz="4" w:space="0" w:color="auto"/>
                    <w:left w:val="single" w:sz="4" w:space="0" w:color="auto"/>
                    <w:bottom w:val="single" w:sz="4" w:space="0" w:color="auto"/>
                    <w:right w:val="single" w:sz="4" w:space="0" w:color="auto"/>
                  </w:tcBorders>
                </w:tcPr>
                <w:p w14:paraId="668F96C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7</w:t>
                  </w:r>
                </w:p>
              </w:tc>
              <w:tc>
                <w:tcPr>
                  <w:tcW w:w="855" w:type="dxa"/>
                  <w:gridSpan w:val="2"/>
                  <w:tcBorders>
                    <w:top w:val="single" w:sz="4" w:space="0" w:color="auto"/>
                    <w:left w:val="single" w:sz="4" w:space="0" w:color="auto"/>
                    <w:bottom w:val="single" w:sz="4" w:space="0" w:color="auto"/>
                    <w:right w:val="single" w:sz="4" w:space="0" w:color="auto"/>
                  </w:tcBorders>
                </w:tcPr>
                <w:p w14:paraId="2D98949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8</w:t>
                  </w:r>
                </w:p>
              </w:tc>
              <w:tc>
                <w:tcPr>
                  <w:tcW w:w="587" w:type="dxa"/>
                  <w:gridSpan w:val="2"/>
                  <w:tcBorders>
                    <w:top w:val="single" w:sz="4" w:space="0" w:color="auto"/>
                    <w:left w:val="single" w:sz="4" w:space="0" w:color="auto"/>
                    <w:bottom w:val="single" w:sz="4" w:space="0" w:color="auto"/>
                    <w:right w:val="single" w:sz="4" w:space="0" w:color="auto"/>
                  </w:tcBorders>
                </w:tcPr>
                <w:p w14:paraId="5189D44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9</w:t>
                  </w:r>
                </w:p>
              </w:tc>
              <w:tc>
                <w:tcPr>
                  <w:tcW w:w="855" w:type="dxa"/>
                  <w:tcBorders>
                    <w:top w:val="single" w:sz="4" w:space="0" w:color="auto"/>
                    <w:left w:val="single" w:sz="4" w:space="0" w:color="auto"/>
                    <w:bottom w:val="single" w:sz="4" w:space="0" w:color="auto"/>
                    <w:right w:val="single" w:sz="4" w:space="0" w:color="auto"/>
                  </w:tcBorders>
                </w:tcPr>
                <w:p w14:paraId="2FA0823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10</w:t>
                  </w:r>
                </w:p>
              </w:tc>
              <w:tc>
                <w:tcPr>
                  <w:tcW w:w="1193" w:type="dxa"/>
                  <w:gridSpan w:val="2"/>
                  <w:tcBorders>
                    <w:top w:val="single" w:sz="4" w:space="0" w:color="auto"/>
                    <w:left w:val="single" w:sz="4" w:space="0" w:color="auto"/>
                    <w:bottom w:val="single" w:sz="4" w:space="0" w:color="auto"/>
                    <w:right w:val="single" w:sz="4" w:space="0" w:color="auto"/>
                  </w:tcBorders>
                </w:tcPr>
                <w:p w14:paraId="3BAFCE6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11</w:t>
                  </w:r>
                </w:p>
              </w:tc>
              <w:tc>
                <w:tcPr>
                  <w:tcW w:w="1452" w:type="dxa"/>
                  <w:tcBorders>
                    <w:top w:val="single" w:sz="4" w:space="0" w:color="auto"/>
                    <w:left w:val="single" w:sz="4" w:space="0" w:color="auto"/>
                    <w:bottom w:val="single" w:sz="4" w:space="0" w:color="auto"/>
                    <w:right w:val="single" w:sz="4" w:space="0" w:color="auto"/>
                  </w:tcBorders>
                </w:tcPr>
                <w:p w14:paraId="628DD9C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w:t>
                  </w:r>
                </w:p>
              </w:tc>
            </w:tr>
            <w:tr w:rsidR="0049534D" w:rsidRPr="00FA56F2" w14:paraId="17E6DCA9" w14:textId="77777777" w:rsidTr="00BD56AC">
              <w:trPr>
                <w:trHeight w:val="741"/>
              </w:trPr>
              <w:tc>
                <w:tcPr>
                  <w:tcW w:w="502" w:type="dxa"/>
                  <w:tcBorders>
                    <w:top w:val="single" w:sz="4" w:space="0" w:color="auto"/>
                    <w:left w:val="single" w:sz="4" w:space="0" w:color="auto"/>
                    <w:bottom w:val="single" w:sz="4" w:space="0" w:color="auto"/>
                    <w:right w:val="single" w:sz="4" w:space="0" w:color="auto"/>
                  </w:tcBorders>
                </w:tcPr>
                <w:p w14:paraId="6FC3610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14</w:t>
                  </w:r>
                </w:p>
              </w:tc>
              <w:tc>
                <w:tcPr>
                  <w:tcW w:w="3514" w:type="dxa"/>
                  <w:gridSpan w:val="2"/>
                  <w:tcBorders>
                    <w:top w:val="single" w:sz="4" w:space="0" w:color="auto"/>
                    <w:left w:val="single" w:sz="4" w:space="0" w:color="auto"/>
                    <w:bottom w:val="single" w:sz="4" w:space="0" w:color="auto"/>
                    <w:right w:val="single" w:sz="4" w:space="0" w:color="auto"/>
                  </w:tcBorders>
                </w:tcPr>
                <w:p w14:paraId="356EFC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47-1</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7DC9425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Погрузка в автотранспортное средство: Мусор строительный с погрузкой вручную</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D02CA7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т</w:t>
                  </w:r>
                </w:p>
              </w:tc>
              <w:tc>
                <w:tcPr>
                  <w:tcW w:w="893" w:type="dxa"/>
                  <w:gridSpan w:val="4"/>
                  <w:tcBorders>
                    <w:top w:val="single" w:sz="4" w:space="0" w:color="auto"/>
                    <w:left w:val="single" w:sz="4" w:space="0" w:color="auto"/>
                    <w:bottom w:val="single" w:sz="4" w:space="0" w:color="auto"/>
                    <w:right w:val="single" w:sz="4" w:space="0" w:color="auto"/>
                  </w:tcBorders>
                </w:tcPr>
                <w:p w14:paraId="5F1EF0F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0,15</w:t>
                  </w:r>
                </w:p>
              </w:tc>
              <w:tc>
                <w:tcPr>
                  <w:tcW w:w="1192" w:type="dxa"/>
                  <w:gridSpan w:val="2"/>
                  <w:tcBorders>
                    <w:top w:val="single" w:sz="4" w:space="0" w:color="auto"/>
                    <w:left w:val="single" w:sz="4" w:space="0" w:color="auto"/>
                    <w:bottom w:val="single" w:sz="4" w:space="0" w:color="auto"/>
                    <w:right w:val="single" w:sz="4" w:space="0" w:color="auto"/>
                  </w:tcBorders>
                </w:tcPr>
                <w:p w14:paraId="410EAE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B542F4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0,15</w:t>
                  </w:r>
                </w:p>
              </w:tc>
              <w:tc>
                <w:tcPr>
                  <w:tcW w:w="855" w:type="dxa"/>
                  <w:gridSpan w:val="2"/>
                  <w:tcBorders>
                    <w:top w:val="single" w:sz="4" w:space="0" w:color="auto"/>
                    <w:left w:val="single" w:sz="4" w:space="0" w:color="auto"/>
                    <w:bottom w:val="single" w:sz="4" w:space="0" w:color="auto"/>
                    <w:right w:val="single" w:sz="4" w:space="0" w:color="auto"/>
                  </w:tcBorders>
                </w:tcPr>
                <w:p w14:paraId="17A7BED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19503E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368BE71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1 020,93</w:t>
                  </w:r>
                </w:p>
              </w:tc>
              <w:tc>
                <w:tcPr>
                  <w:tcW w:w="1193" w:type="dxa"/>
                  <w:gridSpan w:val="2"/>
                  <w:tcBorders>
                    <w:top w:val="single" w:sz="4" w:space="0" w:color="auto"/>
                    <w:left w:val="single" w:sz="4" w:space="0" w:color="auto"/>
                    <w:bottom w:val="single" w:sz="4" w:space="0" w:color="auto"/>
                    <w:right w:val="single" w:sz="4" w:space="0" w:color="auto"/>
                  </w:tcBorders>
                </w:tcPr>
                <w:p w14:paraId="302E208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4A2781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153,14</w:t>
                  </w:r>
                </w:p>
              </w:tc>
            </w:tr>
            <w:tr w:rsidR="0049534D" w:rsidRPr="00FA56F2" w14:paraId="55F06B8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0EABF71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6321F7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7BED0AD6"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4FC5BD6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6FFF4C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30217DF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FEAB2C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39D8E5F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50FB09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49AD11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F7B7AB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F1FE7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153,14</w:t>
                  </w:r>
                </w:p>
              </w:tc>
            </w:tr>
            <w:tr w:rsidR="0049534D" w:rsidRPr="00FA56F2" w14:paraId="4337C21D" w14:textId="77777777" w:rsidTr="00BD56AC">
              <w:trPr>
                <w:trHeight w:val="2121"/>
              </w:trPr>
              <w:tc>
                <w:tcPr>
                  <w:tcW w:w="502" w:type="dxa"/>
                  <w:tcBorders>
                    <w:top w:val="single" w:sz="4" w:space="0" w:color="auto"/>
                    <w:left w:val="single" w:sz="4" w:space="0" w:color="auto"/>
                    <w:bottom w:val="single" w:sz="4" w:space="0" w:color="auto"/>
                    <w:right w:val="single" w:sz="4" w:space="0" w:color="auto"/>
                  </w:tcBorders>
                </w:tcPr>
                <w:p w14:paraId="035A6A5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15</w:t>
                  </w:r>
                </w:p>
              </w:tc>
              <w:tc>
                <w:tcPr>
                  <w:tcW w:w="3514" w:type="dxa"/>
                  <w:gridSpan w:val="2"/>
                  <w:tcBorders>
                    <w:top w:val="single" w:sz="4" w:space="0" w:color="auto"/>
                    <w:left w:val="single" w:sz="4" w:space="0" w:color="auto"/>
                    <w:bottom w:val="single" w:sz="4" w:space="0" w:color="auto"/>
                    <w:right w:val="single" w:sz="4" w:space="0" w:color="auto"/>
                  </w:tcBorders>
                </w:tcPr>
                <w:p w14:paraId="3EAE8A4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02-15-1-01-0025</w:t>
                  </w:r>
                  <w:r w:rsidRPr="00FA56F2">
                    <w:rPr>
                      <w:sz w:val="20"/>
                      <w:szCs w:val="20"/>
                    </w:rPr>
                    <w:br/>
                  </w:r>
                </w:p>
              </w:tc>
              <w:tc>
                <w:tcPr>
                  <w:tcW w:w="1771" w:type="dxa"/>
                  <w:gridSpan w:val="3"/>
                  <w:tcBorders>
                    <w:top w:val="single" w:sz="4" w:space="0" w:color="auto"/>
                    <w:left w:val="single" w:sz="4" w:space="0" w:color="auto"/>
                    <w:bottom w:val="single" w:sz="4" w:space="0" w:color="auto"/>
                    <w:right w:val="single" w:sz="4" w:space="0" w:color="auto"/>
                  </w:tcBorders>
                </w:tcPr>
                <w:p w14:paraId="48FCD87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w:t>
                  </w:r>
                  <w:r w:rsidRPr="00FA56F2">
                    <w:rPr>
                      <w:sz w:val="20"/>
                      <w:szCs w:val="20"/>
                    </w:rPr>
                    <w:lastRenderedPageBreak/>
                    <w:t>дорожным покрытием на расстояние 25 км</w:t>
                  </w:r>
                  <w:r w:rsidRPr="00FA56F2">
                    <w:rPr>
                      <w:sz w:val="20"/>
                      <w:szCs w:val="20"/>
                    </w:rPr>
                    <w:br/>
                  </w:r>
                </w:p>
              </w:tc>
              <w:tc>
                <w:tcPr>
                  <w:tcW w:w="855" w:type="dxa"/>
                  <w:tcBorders>
                    <w:top w:val="single" w:sz="4" w:space="0" w:color="auto"/>
                    <w:left w:val="single" w:sz="4" w:space="0" w:color="auto"/>
                    <w:bottom w:val="single" w:sz="4" w:space="0" w:color="auto"/>
                    <w:right w:val="single" w:sz="4" w:space="0" w:color="auto"/>
                  </w:tcBorders>
                </w:tcPr>
                <w:p w14:paraId="2708DF9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lastRenderedPageBreak/>
                    <w:t>т</w:t>
                  </w:r>
                </w:p>
              </w:tc>
              <w:tc>
                <w:tcPr>
                  <w:tcW w:w="893" w:type="dxa"/>
                  <w:gridSpan w:val="4"/>
                  <w:tcBorders>
                    <w:top w:val="single" w:sz="4" w:space="0" w:color="auto"/>
                    <w:left w:val="single" w:sz="4" w:space="0" w:color="auto"/>
                    <w:bottom w:val="single" w:sz="4" w:space="0" w:color="auto"/>
                    <w:right w:val="single" w:sz="4" w:space="0" w:color="auto"/>
                  </w:tcBorders>
                </w:tcPr>
                <w:p w14:paraId="1A766A9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0,15</w:t>
                  </w:r>
                </w:p>
              </w:tc>
              <w:tc>
                <w:tcPr>
                  <w:tcW w:w="1192" w:type="dxa"/>
                  <w:gridSpan w:val="2"/>
                  <w:tcBorders>
                    <w:top w:val="single" w:sz="4" w:space="0" w:color="auto"/>
                    <w:left w:val="single" w:sz="4" w:space="0" w:color="auto"/>
                    <w:bottom w:val="single" w:sz="4" w:space="0" w:color="auto"/>
                    <w:right w:val="single" w:sz="4" w:space="0" w:color="auto"/>
                  </w:tcBorders>
                </w:tcPr>
                <w:p w14:paraId="4BE3E8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01542D8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0,15</w:t>
                  </w:r>
                </w:p>
              </w:tc>
              <w:tc>
                <w:tcPr>
                  <w:tcW w:w="855" w:type="dxa"/>
                  <w:gridSpan w:val="2"/>
                  <w:tcBorders>
                    <w:top w:val="single" w:sz="4" w:space="0" w:color="auto"/>
                    <w:left w:val="single" w:sz="4" w:space="0" w:color="auto"/>
                    <w:bottom w:val="single" w:sz="4" w:space="0" w:color="auto"/>
                    <w:right w:val="single" w:sz="4" w:space="0" w:color="auto"/>
                  </w:tcBorders>
                </w:tcPr>
                <w:p w14:paraId="1562DC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0CAD03E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647C712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265,54</w:t>
                  </w:r>
                </w:p>
              </w:tc>
              <w:tc>
                <w:tcPr>
                  <w:tcW w:w="1193" w:type="dxa"/>
                  <w:gridSpan w:val="2"/>
                  <w:tcBorders>
                    <w:top w:val="single" w:sz="4" w:space="0" w:color="auto"/>
                    <w:left w:val="single" w:sz="4" w:space="0" w:color="auto"/>
                    <w:bottom w:val="single" w:sz="4" w:space="0" w:color="auto"/>
                    <w:right w:val="single" w:sz="4" w:space="0" w:color="auto"/>
                  </w:tcBorders>
                </w:tcPr>
                <w:p w14:paraId="150DC3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C0DA9C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39,83</w:t>
                  </w:r>
                </w:p>
              </w:tc>
            </w:tr>
            <w:tr w:rsidR="0049534D" w:rsidRPr="00FA56F2" w14:paraId="3F68895A" w14:textId="77777777" w:rsidTr="00BD56AC">
              <w:trPr>
                <w:trHeight w:val="281"/>
              </w:trPr>
              <w:tc>
                <w:tcPr>
                  <w:tcW w:w="502" w:type="dxa"/>
                  <w:tcBorders>
                    <w:top w:val="single" w:sz="4" w:space="0" w:color="auto"/>
                    <w:left w:val="single" w:sz="4" w:space="0" w:color="auto"/>
                    <w:bottom w:val="single" w:sz="4" w:space="0" w:color="auto"/>
                    <w:right w:val="single" w:sz="4" w:space="0" w:color="auto"/>
                  </w:tcBorders>
                </w:tcPr>
                <w:p w14:paraId="4D1EA58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BC21C5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771" w:type="dxa"/>
                  <w:gridSpan w:val="3"/>
                  <w:tcBorders>
                    <w:top w:val="single" w:sz="4" w:space="0" w:color="auto"/>
                    <w:left w:val="single" w:sz="4" w:space="0" w:color="auto"/>
                    <w:bottom w:val="single" w:sz="4" w:space="0" w:color="auto"/>
                    <w:right w:val="single" w:sz="4" w:space="0" w:color="auto"/>
                  </w:tcBorders>
                </w:tcPr>
                <w:p w14:paraId="50C52033"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позиции</w:t>
                  </w:r>
                </w:p>
              </w:tc>
              <w:tc>
                <w:tcPr>
                  <w:tcW w:w="855" w:type="dxa"/>
                  <w:tcBorders>
                    <w:top w:val="single" w:sz="4" w:space="0" w:color="auto"/>
                    <w:left w:val="single" w:sz="4" w:space="0" w:color="auto"/>
                    <w:bottom w:val="single" w:sz="4" w:space="0" w:color="auto"/>
                    <w:right w:val="single" w:sz="4" w:space="0" w:color="auto"/>
                  </w:tcBorders>
                </w:tcPr>
                <w:p w14:paraId="3571170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93" w:type="dxa"/>
                  <w:gridSpan w:val="4"/>
                  <w:tcBorders>
                    <w:top w:val="single" w:sz="4" w:space="0" w:color="auto"/>
                    <w:left w:val="single" w:sz="4" w:space="0" w:color="auto"/>
                    <w:bottom w:val="single" w:sz="4" w:space="0" w:color="auto"/>
                    <w:right w:val="single" w:sz="4" w:space="0" w:color="auto"/>
                  </w:tcBorders>
                </w:tcPr>
                <w:p w14:paraId="4E8D1A7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2" w:type="dxa"/>
                  <w:gridSpan w:val="2"/>
                  <w:tcBorders>
                    <w:top w:val="single" w:sz="4" w:space="0" w:color="auto"/>
                    <w:left w:val="single" w:sz="4" w:space="0" w:color="auto"/>
                    <w:bottom w:val="single" w:sz="4" w:space="0" w:color="auto"/>
                    <w:right w:val="single" w:sz="4" w:space="0" w:color="auto"/>
                  </w:tcBorders>
                </w:tcPr>
                <w:p w14:paraId="163E416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244" w:type="dxa"/>
                  <w:gridSpan w:val="2"/>
                  <w:tcBorders>
                    <w:top w:val="single" w:sz="4" w:space="0" w:color="auto"/>
                    <w:left w:val="single" w:sz="4" w:space="0" w:color="auto"/>
                    <w:bottom w:val="single" w:sz="4" w:space="0" w:color="auto"/>
                    <w:right w:val="single" w:sz="4" w:space="0" w:color="auto"/>
                  </w:tcBorders>
                </w:tcPr>
                <w:p w14:paraId="6D5F8F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gridSpan w:val="2"/>
                  <w:tcBorders>
                    <w:top w:val="single" w:sz="4" w:space="0" w:color="auto"/>
                    <w:left w:val="single" w:sz="4" w:space="0" w:color="auto"/>
                    <w:bottom w:val="single" w:sz="4" w:space="0" w:color="auto"/>
                    <w:right w:val="single" w:sz="4" w:space="0" w:color="auto"/>
                  </w:tcBorders>
                </w:tcPr>
                <w:p w14:paraId="0613794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587" w:type="dxa"/>
                  <w:gridSpan w:val="2"/>
                  <w:tcBorders>
                    <w:top w:val="single" w:sz="4" w:space="0" w:color="auto"/>
                    <w:left w:val="single" w:sz="4" w:space="0" w:color="auto"/>
                    <w:bottom w:val="single" w:sz="4" w:space="0" w:color="auto"/>
                    <w:right w:val="single" w:sz="4" w:space="0" w:color="auto"/>
                  </w:tcBorders>
                </w:tcPr>
                <w:p w14:paraId="34207D4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tcPr>
                <w:p w14:paraId="5D72B0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3DCE48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C38858F"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39,83</w:t>
                  </w:r>
                </w:p>
              </w:tc>
            </w:tr>
            <w:tr w:rsidR="0049534D" w:rsidRPr="00FA56F2" w14:paraId="2D0DE5D1"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286A29B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BCE700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9AB7DC7"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прямые затраты по разделу 3. Погрузка и вывоз мусора</w:t>
                  </w:r>
                </w:p>
              </w:tc>
              <w:tc>
                <w:tcPr>
                  <w:tcW w:w="5626" w:type="dxa"/>
                  <w:gridSpan w:val="13"/>
                  <w:tcBorders>
                    <w:top w:val="single" w:sz="4" w:space="0" w:color="auto"/>
                    <w:left w:val="single" w:sz="4" w:space="0" w:color="auto"/>
                    <w:bottom w:val="single" w:sz="4" w:space="0" w:color="auto"/>
                    <w:right w:val="single" w:sz="4" w:space="0" w:color="auto"/>
                  </w:tcBorders>
                </w:tcPr>
                <w:p w14:paraId="1305039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267E94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76D7428"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192,97</w:t>
                  </w:r>
                </w:p>
              </w:tc>
            </w:tr>
            <w:tr w:rsidR="0049534D" w:rsidRPr="00FA56F2" w14:paraId="5FF9B21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936611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3855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3A30146C"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618C5730"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58587083"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932EF0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208E05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993730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(ОТ)</w:t>
                  </w:r>
                </w:p>
              </w:tc>
              <w:tc>
                <w:tcPr>
                  <w:tcW w:w="5626" w:type="dxa"/>
                  <w:gridSpan w:val="13"/>
                  <w:tcBorders>
                    <w:top w:val="single" w:sz="4" w:space="0" w:color="auto"/>
                    <w:left w:val="single" w:sz="4" w:space="0" w:color="auto"/>
                    <w:bottom w:val="single" w:sz="4" w:space="0" w:color="auto"/>
                    <w:right w:val="single" w:sz="4" w:space="0" w:color="auto"/>
                  </w:tcBorders>
                </w:tcPr>
                <w:p w14:paraId="18B08BF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7F66A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37205E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6FF933E"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3E141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39626B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2590E3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эксплуатация машин и механизмов</w:t>
                  </w:r>
                </w:p>
              </w:tc>
              <w:tc>
                <w:tcPr>
                  <w:tcW w:w="5626" w:type="dxa"/>
                  <w:gridSpan w:val="13"/>
                  <w:tcBorders>
                    <w:top w:val="single" w:sz="4" w:space="0" w:color="auto"/>
                    <w:left w:val="single" w:sz="4" w:space="0" w:color="auto"/>
                    <w:bottom w:val="single" w:sz="4" w:space="0" w:color="auto"/>
                    <w:right w:val="single" w:sz="4" w:space="0" w:color="auto"/>
                  </w:tcBorders>
                </w:tcPr>
                <w:p w14:paraId="1D82D02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E78849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084856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933227E"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5C099E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8DCE7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DA4E0A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машинистов (</w:t>
                  </w:r>
                  <w:proofErr w:type="spellStart"/>
                  <w:r w:rsidRPr="00FA56F2">
                    <w:rPr>
                      <w:sz w:val="20"/>
                      <w:szCs w:val="20"/>
                    </w:rPr>
                    <w:t>ОТм</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494C63D4"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29E961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8F063D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71C3EE08"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9BF317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6DA49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F464D7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w:t>
                  </w:r>
                </w:p>
              </w:tc>
              <w:tc>
                <w:tcPr>
                  <w:tcW w:w="5626" w:type="dxa"/>
                  <w:gridSpan w:val="13"/>
                  <w:tcBorders>
                    <w:top w:val="single" w:sz="4" w:space="0" w:color="auto"/>
                    <w:left w:val="single" w:sz="4" w:space="0" w:color="auto"/>
                    <w:bottom w:val="single" w:sz="4" w:space="0" w:color="auto"/>
                    <w:right w:val="single" w:sz="4" w:space="0" w:color="auto"/>
                  </w:tcBorders>
                </w:tcPr>
                <w:p w14:paraId="2716DB1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2E0142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9717C8C"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45057F4B"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48FADA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706C0F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9253B2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перевозка</w:t>
                  </w:r>
                </w:p>
              </w:tc>
              <w:tc>
                <w:tcPr>
                  <w:tcW w:w="5626" w:type="dxa"/>
                  <w:gridSpan w:val="13"/>
                  <w:tcBorders>
                    <w:top w:val="single" w:sz="4" w:space="0" w:color="auto"/>
                    <w:left w:val="single" w:sz="4" w:space="0" w:color="auto"/>
                    <w:bottom w:val="single" w:sz="4" w:space="0" w:color="auto"/>
                    <w:right w:val="single" w:sz="4" w:space="0" w:color="auto"/>
                  </w:tcBorders>
                </w:tcPr>
                <w:p w14:paraId="245C8585"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C7AF4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3F4E51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192,97</w:t>
                  </w:r>
                </w:p>
              </w:tc>
            </w:tr>
            <w:tr w:rsidR="0049534D" w:rsidRPr="00FA56F2" w14:paraId="0C5DA1E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EF1353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693581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DA6835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ФОТ (</w:t>
                  </w:r>
                  <w:proofErr w:type="spellStart"/>
                  <w:r w:rsidRPr="00FA56F2">
                    <w:rPr>
                      <w:i/>
                      <w:iCs/>
                      <w:sz w:val="20"/>
                      <w:szCs w:val="20"/>
                    </w:rPr>
                    <w:t>справочно</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580910B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ED34F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BA036A8"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362D5725"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F17D5D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074175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0B023E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накладные расходы</w:t>
                  </w:r>
                </w:p>
              </w:tc>
              <w:tc>
                <w:tcPr>
                  <w:tcW w:w="5626" w:type="dxa"/>
                  <w:gridSpan w:val="13"/>
                  <w:tcBorders>
                    <w:top w:val="single" w:sz="4" w:space="0" w:color="auto"/>
                    <w:left w:val="single" w:sz="4" w:space="0" w:color="auto"/>
                    <w:bottom w:val="single" w:sz="4" w:space="0" w:color="auto"/>
                    <w:right w:val="single" w:sz="4" w:space="0" w:color="auto"/>
                  </w:tcBorders>
                </w:tcPr>
                <w:p w14:paraId="505EDAD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1FF511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AD69C0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6903D83"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474F7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64E0AB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AFD5BF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сметная прибыль</w:t>
                  </w:r>
                </w:p>
              </w:tc>
              <w:tc>
                <w:tcPr>
                  <w:tcW w:w="5626" w:type="dxa"/>
                  <w:gridSpan w:val="13"/>
                  <w:tcBorders>
                    <w:top w:val="single" w:sz="4" w:space="0" w:color="auto"/>
                    <w:left w:val="single" w:sz="4" w:space="0" w:color="auto"/>
                    <w:bottom w:val="single" w:sz="4" w:space="0" w:color="auto"/>
                    <w:right w:val="single" w:sz="4" w:space="0" w:color="auto"/>
                  </w:tcBorders>
                </w:tcPr>
                <w:p w14:paraId="74BE75AF"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9B5C20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CE2096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7062FDB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694BD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32976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8C55D2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оборудование</w:t>
                  </w:r>
                </w:p>
              </w:tc>
              <w:tc>
                <w:tcPr>
                  <w:tcW w:w="5626" w:type="dxa"/>
                  <w:gridSpan w:val="13"/>
                  <w:tcBorders>
                    <w:top w:val="single" w:sz="4" w:space="0" w:color="auto"/>
                    <w:left w:val="single" w:sz="4" w:space="0" w:color="auto"/>
                    <w:bottom w:val="single" w:sz="4" w:space="0" w:color="auto"/>
                    <w:right w:val="single" w:sz="4" w:space="0" w:color="auto"/>
                  </w:tcBorders>
                </w:tcPr>
                <w:p w14:paraId="4693C4A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DEC6E6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254F5B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11F602A6"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0AD25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D82E5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1B0091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Итого прочие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2959624B"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51C8D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378879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F558871"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25D0518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3D47CD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9C6F570"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по разделу 3. Погрузка и вывоз мусора</w:t>
                  </w:r>
                </w:p>
              </w:tc>
              <w:tc>
                <w:tcPr>
                  <w:tcW w:w="5626" w:type="dxa"/>
                  <w:gridSpan w:val="13"/>
                  <w:tcBorders>
                    <w:top w:val="single" w:sz="4" w:space="0" w:color="auto"/>
                    <w:left w:val="single" w:sz="4" w:space="0" w:color="auto"/>
                    <w:bottom w:val="single" w:sz="4" w:space="0" w:color="auto"/>
                    <w:right w:val="single" w:sz="4" w:space="0" w:color="auto"/>
                  </w:tcBorders>
                </w:tcPr>
                <w:p w14:paraId="70C2AAA4"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719576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23BE88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192,97</w:t>
                  </w:r>
                </w:p>
              </w:tc>
            </w:tr>
            <w:tr w:rsidR="0049534D" w:rsidRPr="00FA56F2" w14:paraId="13568DE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F6056B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DEC0B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137626AD"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36B6869A"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04965567"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7A8F779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CECBC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118590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 отсутствующие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2E1BB99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8AC504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5901C3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766F2A5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656FC7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220A6A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9A6B97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оборудование, отсутствующее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6C2732FF"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6DC562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DE0DC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4BF1305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1B74AC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FBD918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7685004B"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w:t>
                  </w:r>
                  <w:proofErr w:type="spellStart"/>
                  <w:r w:rsidRPr="00FA56F2">
                    <w:rPr>
                      <w:i/>
                      <w:iCs/>
                      <w:sz w:val="20"/>
                      <w:szCs w:val="20"/>
                    </w:rPr>
                    <w:t>справочно</w:t>
                  </w:r>
                  <w:proofErr w:type="spellEnd"/>
                </w:p>
              </w:tc>
              <w:tc>
                <w:tcPr>
                  <w:tcW w:w="1452" w:type="dxa"/>
                  <w:tcBorders>
                    <w:top w:val="single" w:sz="4" w:space="0" w:color="auto"/>
                    <w:left w:val="single" w:sz="4" w:space="0" w:color="auto"/>
                    <w:bottom w:val="single" w:sz="4" w:space="0" w:color="auto"/>
                    <w:right w:val="single" w:sz="4" w:space="0" w:color="auto"/>
                  </w:tcBorders>
                </w:tcPr>
                <w:p w14:paraId="6769410B"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702CEC34"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ED76D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99BBA7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64D709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рабочих</w:t>
                  </w:r>
                </w:p>
              </w:tc>
              <w:tc>
                <w:tcPr>
                  <w:tcW w:w="5626" w:type="dxa"/>
                  <w:gridSpan w:val="13"/>
                  <w:tcBorders>
                    <w:top w:val="single" w:sz="4" w:space="0" w:color="auto"/>
                    <w:left w:val="single" w:sz="4" w:space="0" w:color="auto"/>
                    <w:bottom w:val="single" w:sz="4" w:space="0" w:color="auto"/>
                    <w:right w:val="single" w:sz="4" w:space="0" w:color="auto"/>
                  </w:tcBorders>
                </w:tcPr>
                <w:p w14:paraId="73E48F37"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2572CB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55A319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28697CCE"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66E873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94735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BD10A5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машинистов</w:t>
                  </w:r>
                </w:p>
              </w:tc>
              <w:tc>
                <w:tcPr>
                  <w:tcW w:w="5626" w:type="dxa"/>
                  <w:gridSpan w:val="13"/>
                  <w:tcBorders>
                    <w:top w:val="single" w:sz="4" w:space="0" w:color="auto"/>
                    <w:left w:val="single" w:sz="4" w:space="0" w:color="auto"/>
                    <w:bottom w:val="single" w:sz="4" w:space="0" w:color="auto"/>
                    <w:right w:val="single" w:sz="4" w:space="0" w:color="auto"/>
                  </w:tcBorders>
                </w:tcPr>
                <w:p w14:paraId="3D87A95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87940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EA20367"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16AB730A" w14:textId="77777777" w:rsidTr="00BD56AC">
              <w:trPr>
                <w:trHeight w:val="255"/>
              </w:trPr>
              <w:tc>
                <w:tcPr>
                  <w:tcW w:w="14913" w:type="dxa"/>
                  <w:gridSpan w:val="23"/>
                  <w:tcBorders>
                    <w:top w:val="nil"/>
                    <w:left w:val="nil"/>
                    <w:bottom w:val="nil"/>
                    <w:right w:val="nil"/>
                  </w:tcBorders>
                </w:tcPr>
                <w:p w14:paraId="71E5C45F"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25DF7B43"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A690A4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ABCB9E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7534F13D"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ИТОГИ ПО СМЕТЕ</w:t>
                  </w:r>
                </w:p>
              </w:tc>
              <w:tc>
                <w:tcPr>
                  <w:tcW w:w="1452" w:type="dxa"/>
                  <w:tcBorders>
                    <w:top w:val="single" w:sz="4" w:space="0" w:color="auto"/>
                    <w:left w:val="single" w:sz="4" w:space="0" w:color="auto"/>
                    <w:bottom w:val="single" w:sz="4" w:space="0" w:color="auto"/>
                    <w:right w:val="single" w:sz="4" w:space="0" w:color="auto"/>
                  </w:tcBorders>
                </w:tcPr>
                <w:p w14:paraId="0B17A9F3"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29899B0A" w14:textId="77777777" w:rsidTr="0049534D">
              <w:trPr>
                <w:trHeight w:val="255"/>
              </w:trPr>
              <w:tc>
                <w:tcPr>
                  <w:tcW w:w="502" w:type="dxa"/>
                  <w:tcBorders>
                    <w:top w:val="single" w:sz="4" w:space="0" w:color="auto"/>
                    <w:left w:val="single" w:sz="4" w:space="0" w:color="auto"/>
                    <w:bottom w:val="single" w:sz="4" w:space="0" w:color="auto"/>
                    <w:right w:val="single" w:sz="4" w:space="0" w:color="auto"/>
                  </w:tcBorders>
                </w:tcPr>
                <w:p w14:paraId="098884B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558565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38F53D18" w14:textId="77777777" w:rsidR="0049534D" w:rsidRPr="00FA56F2" w:rsidRDefault="0049534D" w:rsidP="00BD56AC">
                  <w:pPr>
                    <w:widowControl w:val="0"/>
                    <w:autoSpaceDE w:val="0"/>
                    <w:autoSpaceDN w:val="0"/>
                    <w:adjustRightInd w:val="0"/>
                    <w:spacing w:line="240" w:lineRule="auto"/>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335945E"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20E314C5"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F0D8D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5FFE9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5BE1406"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строительные работы</w:t>
                  </w:r>
                </w:p>
              </w:tc>
              <w:tc>
                <w:tcPr>
                  <w:tcW w:w="5626" w:type="dxa"/>
                  <w:gridSpan w:val="13"/>
                  <w:tcBorders>
                    <w:top w:val="single" w:sz="4" w:space="0" w:color="auto"/>
                    <w:left w:val="single" w:sz="4" w:space="0" w:color="auto"/>
                    <w:bottom w:val="single" w:sz="4" w:space="0" w:color="auto"/>
                    <w:right w:val="single" w:sz="4" w:space="0" w:color="auto"/>
                  </w:tcBorders>
                </w:tcPr>
                <w:p w14:paraId="0812E560"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7F65A6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0F63885"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187 513,19</w:t>
                  </w:r>
                </w:p>
              </w:tc>
            </w:tr>
            <w:tr w:rsidR="0049534D" w:rsidRPr="00FA56F2" w14:paraId="21B6604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2A083D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2EF74E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57647D8F"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4531C744"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588CAED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C9794A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E2F7C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EC34C4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прямые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35535FF2"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A949A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1F0A8E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179 798,67</w:t>
                  </w:r>
                </w:p>
              </w:tc>
            </w:tr>
            <w:tr w:rsidR="0049534D" w:rsidRPr="00FA56F2" w14:paraId="37F8D4D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81B35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6F0D98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50D609BA"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3E3FFDCF"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798C2E13"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00A833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E57BA0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688867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(ОТ)</w:t>
                  </w:r>
                </w:p>
              </w:tc>
              <w:tc>
                <w:tcPr>
                  <w:tcW w:w="5626" w:type="dxa"/>
                  <w:gridSpan w:val="13"/>
                  <w:tcBorders>
                    <w:top w:val="single" w:sz="4" w:space="0" w:color="auto"/>
                    <w:left w:val="single" w:sz="4" w:space="0" w:color="auto"/>
                    <w:bottom w:val="single" w:sz="4" w:space="0" w:color="auto"/>
                    <w:right w:val="single" w:sz="4" w:space="0" w:color="auto"/>
                  </w:tcBorders>
                </w:tcPr>
                <w:p w14:paraId="4E9B80F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EAF2F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1B50BA2"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5 436,43</w:t>
                  </w:r>
                </w:p>
              </w:tc>
            </w:tr>
            <w:tr w:rsidR="0049534D" w:rsidRPr="00FA56F2" w14:paraId="1E449CF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1D0822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71D87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2D108B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эксплуатация машин и механизмов</w:t>
                  </w:r>
                </w:p>
              </w:tc>
              <w:tc>
                <w:tcPr>
                  <w:tcW w:w="5626" w:type="dxa"/>
                  <w:gridSpan w:val="13"/>
                  <w:tcBorders>
                    <w:top w:val="single" w:sz="4" w:space="0" w:color="auto"/>
                    <w:left w:val="single" w:sz="4" w:space="0" w:color="auto"/>
                    <w:bottom w:val="single" w:sz="4" w:space="0" w:color="auto"/>
                    <w:right w:val="single" w:sz="4" w:space="0" w:color="auto"/>
                  </w:tcBorders>
                </w:tcPr>
                <w:p w14:paraId="7848BFD4"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9F4165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408BCE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138,72</w:t>
                  </w:r>
                </w:p>
              </w:tc>
            </w:tr>
            <w:tr w:rsidR="0049534D" w:rsidRPr="00FA56F2" w14:paraId="346B5266"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946E4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FAE9B3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885DA3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машинистов (</w:t>
                  </w:r>
                  <w:proofErr w:type="spellStart"/>
                  <w:r w:rsidRPr="00FA56F2">
                    <w:rPr>
                      <w:sz w:val="20"/>
                      <w:szCs w:val="20"/>
                    </w:rPr>
                    <w:t>ОТм</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321110C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3BE516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744C5F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121,99</w:t>
                  </w:r>
                </w:p>
              </w:tc>
            </w:tr>
            <w:tr w:rsidR="0049534D" w:rsidRPr="00FA56F2" w14:paraId="281FBC3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444D95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052A09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6CE8A836"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w:t>
                  </w:r>
                </w:p>
              </w:tc>
              <w:tc>
                <w:tcPr>
                  <w:tcW w:w="5626" w:type="dxa"/>
                  <w:gridSpan w:val="13"/>
                  <w:tcBorders>
                    <w:top w:val="single" w:sz="4" w:space="0" w:color="auto"/>
                    <w:left w:val="single" w:sz="4" w:space="0" w:color="auto"/>
                    <w:bottom w:val="single" w:sz="4" w:space="0" w:color="auto"/>
                    <w:right w:val="single" w:sz="4" w:space="0" w:color="auto"/>
                  </w:tcBorders>
                </w:tcPr>
                <w:p w14:paraId="3489FF27"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D0E456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78A1A4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173 908,56</w:t>
                  </w:r>
                </w:p>
              </w:tc>
            </w:tr>
            <w:tr w:rsidR="0049534D" w:rsidRPr="00FA56F2" w14:paraId="6896E3C4"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4834A7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BCC869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053C35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перевозка</w:t>
                  </w:r>
                </w:p>
              </w:tc>
              <w:tc>
                <w:tcPr>
                  <w:tcW w:w="5626" w:type="dxa"/>
                  <w:gridSpan w:val="13"/>
                  <w:tcBorders>
                    <w:top w:val="single" w:sz="4" w:space="0" w:color="auto"/>
                    <w:left w:val="single" w:sz="4" w:space="0" w:color="auto"/>
                    <w:bottom w:val="single" w:sz="4" w:space="0" w:color="auto"/>
                    <w:right w:val="single" w:sz="4" w:space="0" w:color="auto"/>
                  </w:tcBorders>
                </w:tcPr>
                <w:p w14:paraId="7878D550"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E9C449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BFF34B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192,97</w:t>
                  </w:r>
                </w:p>
              </w:tc>
            </w:tr>
            <w:tr w:rsidR="0049534D" w:rsidRPr="00FA56F2" w14:paraId="40DDC4D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FACBD6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0EA10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E8D850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ФОТ (</w:t>
                  </w:r>
                  <w:proofErr w:type="spellStart"/>
                  <w:r w:rsidRPr="00FA56F2">
                    <w:rPr>
                      <w:i/>
                      <w:iCs/>
                      <w:sz w:val="20"/>
                      <w:szCs w:val="20"/>
                    </w:rPr>
                    <w:t>справочно</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263607E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1DA34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B17888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5 558,42</w:t>
                  </w:r>
                </w:p>
              </w:tc>
            </w:tr>
            <w:tr w:rsidR="0049534D" w:rsidRPr="00FA56F2" w14:paraId="409C5FB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6D456A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B0C03A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6F4FB1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накладные расходы</w:t>
                  </w:r>
                </w:p>
              </w:tc>
              <w:tc>
                <w:tcPr>
                  <w:tcW w:w="5626" w:type="dxa"/>
                  <w:gridSpan w:val="13"/>
                  <w:tcBorders>
                    <w:top w:val="single" w:sz="4" w:space="0" w:color="auto"/>
                    <w:left w:val="single" w:sz="4" w:space="0" w:color="auto"/>
                    <w:bottom w:val="single" w:sz="4" w:space="0" w:color="auto"/>
                    <w:right w:val="single" w:sz="4" w:space="0" w:color="auto"/>
                  </w:tcBorders>
                </w:tcPr>
                <w:p w14:paraId="3F5201C4"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81A969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F0F14C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5 189,73</w:t>
                  </w:r>
                </w:p>
              </w:tc>
            </w:tr>
            <w:tr w:rsidR="0049534D" w:rsidRPr="00FA56F2" w14:paraId="14EBB76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A11F33C"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DAD1E4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656EC58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сметная прибыль</w:t>
                  </w:r>
                </w:p>
              </w:tc>
              <w:tc>
                <w:tcPr>
                  <w:tcW w:w="5626" w:type="dxa"/>
                  <w:gridSpan w:val="13"/>
                  <w:tcBorders>
                    <w:top w:val="single" w:sz="4" w:space="0" w:color="auto"/>
                    <w:left w:val="single" w:sz="4" w:space="0" w:color="auto"/>
                    <w:bottom w:val="single" w:sz="4" w:space="0" w:color="auto"/>
                    <w:right w:val="single" w:sz="4" w:space="0" w:color="auto"/>
                  </w:tcBorders>
                </w:tcPr>
                <w:p w14:paraId="659CE066"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E599BC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EB9B1ED"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2 524,79</w:t>
                  </w:r>
                </w:p>
              </w:tc>
            </w:tr>
            <w:tr w:rsidR="0049534D" w:rsidRPr="00FA56F2" w14:paraId="5E869767" w14:textId="77777777" w:rsidTr="0049534D">
              <w:trPr>
                <w:trHeight w:val="255"/>
              </w:trPr>
              <w:tc>
                <w:tcPr>
                  <w:tcW w:w="502" w:type="dxa"/>
                  <w:tcBorders>
                    <w:top w:val="single" w:sz="4" w:space="0" w:color="auto"/>
                    <w:left w:val="single" w:sz="4" w:space="0" w:color="auto"/>
                    <w:bottom w:val="single" w:sz="4" w:space="0" w:color="auto"/>
                    <w:right w:val="single" w:sz="4" w:space="0" w:color="auto"/>
                  </w:tcBorders>
                </w:tcPr>
                <w:p w14:paraId="31E6B56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AC99D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239F13F3" w14:textId="77777777" w:rsidR="0049534D" w:rsidRPr="00FA56F2" w:rsidRDefault="0049534D" w:rsidP="00BD56AC">
                  <w:pPr>
                    <w:widowControl w:val="0"/>
                    <w:autoSpaceDE w:val="0"/>
                    <w:autoSpaceDN w:val="0"/>
                    <w:adjustRightInd w:val="0"/>
                    <w:spacing w:line="240" w:lineRule="auto"/>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8CD140A"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031DB89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C6B27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5C804B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56A768A"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ВСЕГО по смете</w:t>
                  </w:r>
                </w:p>
              </w:tc>
              <w:tc>
                <w:tcPr>
                  <w:tcW w:w="5626" w:type="dxa"/>
                  <w:gridSpan w:val="13"/>
                  <w:tcBorders>
                    <w:top w:val="single" w:sz="4" w:space="0" w:color="auto"/>
                    <w:left w:val="single" w:sz="4" w:space="0" w:color="auto"/>
                    <w:bottom w:val="single" w:sz="4" w:space="0" w:color="auto"/>
                    <w:right w:val="single" w:sz="4" w:space="0" w:color="auto"/>
                  </w:tcBorders>
                </w:tcPr>
                <w:p w14:paraId="20526899"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4836E9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136EC8E"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187 513,19</w:t>
                  </w:r>
                </w:p>
              </w:tc>
            </w:tr>
            <w:tr w:rsidR="0049534D" w:rsidRPr="00FA56F2" w14:paraId="759C656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63E2FE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AC05E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00ECA9FA"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12417E71"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471863D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BEA25A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0B326A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63DE83DF"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прямые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6A75EC7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8FE2F2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5A63F0C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179 798,67</w:t>
                  </w:r>
                </w:p>
              </w:tc>
            </w:tr>
            <w:tr w:rsidR="0049534D" w:rsidRPr="00FA56F2" w14:paraId="49033FA5"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0DBC459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AC69B0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003742D4" w14:textId="77777777" w:rsidR="0049534D" w:rsidRPr="00FA56F2" w:rsidRDefault="0049534D" w:rsidP="00BD56AC">
                  <w:pPr>
                    <w:widowControl w:val="0"/>
                    <w:autoSpaceDE w:val="0"/>
                    <w:autoSpaceDN w:val="0"/>
                    <w:adjustRightInd w:val="0"/>
                    <w:spacing w:line="240" w:lineRule="auto"/>
                    <w:rPr>
                      <w:i/>
                      <w:iCs/>
                      <w:sz w:val="20"/>
                      <w:szCs w:val="20"/>
                    </w:rPr>
                  </w:pPr>
                  <w:r w:rsidRPr="00FA56F2">
                    <w:rPr>
                      <w:i/>
                      <w:iCs/>
                      <w:sz w:val="20"/>
                      <w:szCs w:val="20"/>
                    </w:rPr>
                    <w:t xml:space="preserve">      в том числе</w:t>
                  </w:r>
                </w:p>
              </w:tc>
              <w:tc>
                <w:tcPr>
                  <w:tcW w:w="1452" w:type="dxa"/>
                  <w:tcBorders>
                    <w:top w:val="single" w:sz="4" w:space="0" w:color="auto"/>
                    <w:left w:val="single" w:sz="4" w:space="0" w:color="auto"/>
                    <w:bottom w:val="single" w:sz="4" w:space="0" w:color="auto"/>
                    <w:right w:val="single" w:sz="4" w:space="0" w:color="auto"/>
                  </w:tcBorders>
                </w:tcPr>
                <w:p w14:paraId="630B7137"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220AF0C3"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CAD7E0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6C97B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A9E974D"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(ОТ)</w:t>
                  </w:r>
                </w:p>
              </w:tc>
              <w:tc>
                <w:tcPr>
                  <w:tcW w:w="5626" w:type="dxa"/>
                  <w:gridSpan w:val="13"/>
                  <w:tcBorders>
                    <w:top w:val="single" w:sz="4" w:space="0" w:color="auto"/>
                    <w:left w:val="single" w:sz="4" w:space="0" w:color="auto"/>
                    <w:bottom w:val="single" w:sz="4" w:space="0" w:color="auto"/>
                    <w:right w:val="single" w:sz="4" w:space="0" w:color="auto"/>
                  </w:tcBorders>
                </w:tcPr>
                <w:p w14:paraId="711F312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54AE5AC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FDD2616"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5 436,43</w:t>
                  </w:r>
                </w:p>
              </w:tc>
            </w:tr>
            <w:tr w:rsidR="0049534D" w:rsidRPr="00FA56F2" w14:paraId="649F0AD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8C3295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12164A9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C388E7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эксплуатация машин и механизмов</w:t>
                  </w:r>
                </w:p>
              </w:tc>
              <w:tc>
                <w:tcPr>
                  <w:tcW w:w="5626" w:type="dxa"/>
                  <w:gridSpan w:val="13"/>
                  <w:tcBorders>
                    <w:top w:val="single" w:sz="4" w:space="0" w:color="auto"/>
                    <w:left w:val="single" w:sz="4" w:space="0" w:color="auto"/>
                    <w:bottom w:val="single" w:sz="4" w:space="0" w:color="auto"/>
                    <w:right w:val="single" w:sz="4" w:space="0" w:color="auto"/>
                  </w:tcBorders>
                </w:tcPr>
                <w:p w14:paraId="20BD9477"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3F5662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85DE17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138,72</w:t>
                  </w:r>
                </w:p>
              </w:tc>
            </w:tr>
            <w:tr w:rsidR="0049534D" w:rsidRPr="00FA56F2" w14:paraId="22E2D2B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46EA81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432CAE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B9FC0C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оплата труда машинистов (</w:t>
                  </w:r>
                  <w:proofErr w:type="spellStart"/>
                  <w:r w:rsidRPr="00FA56F2">
                    <w:rPr>
                      <w:sz w:val="20"/>
                      <w:szCs w:val="20"/>
                    </w:rPr>
                    <w:t>ОТм</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0AB2CA71"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80CFD1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556ED8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121,99</w:t>
                  </w:r>
                </w:p>
              </w:tc>
            </w:tr>
            <w:tr w:rsidR="0049534D" w:rsidRPr="00FA56F2" w14:paraId="22A1CE94"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2B9C64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BF9C81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87F3E2E"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w:t>
                  </w:r>
                </w:p>
              </w:tc>
              <w:tc>
                <w:tcPr>
                  <w:tcW w:w="5626" w:type="dxa"/>
                  <w:gridSpan w:val="13"/>
                  <w:tcBorders>
                    <w:top w:val="single" w:sz="4" w:space="0" w:color="auto"/>
                    <w:left w:val="single" w:sz="4" w:space="0" w:color="auto"/>
                    <w:bottom w:val="single" w:sz="4" w:space="0" w:color="auto"/>
                    <w:right w:val="single" w:sz="4" w:space="0" w:color="auto"/>
                  </w:tcBorders>
                </w:tcPr>
                <w:p w14:paraId="64813A4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CA5D89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173CD90"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173 908,56</w:t>
                  </w:r>
                </w:p>
              </w:tc>
            </w:tr>
            <w:tr w:rsidR="0049534D" w:rsidRPr="00FA56F2" w14:paraId="4DF79DD4"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47EBF4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D7C295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F4B74D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перевозка</w:t>
                  </w:r>
                </w:p>
              </w:tc>
              <w:tc>
                <w:tcPr>
                  <w:tcW w:w="5626" w:type="dxa"/>
                  <w:gridSpan w:val="13"/>
                  <w:tcBorders>
                    <w:top w:val="single" w:sz="4" w:space="0" w:color="auto"/>
                    <w:left w:val="single" w:sz="4" w:space="0" w:color="auto"/>
                    <w:bottom w:val="single" w:sz="4" w:space="0" w:color="auto"/>
                    <w:right w:val="single" w:sz="4" w:space="0" w:color="auto"/>
                  </w:tcBorders>
                </w:tcPr>
                <w:p w14:paraId="2CCEC582"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37BDEC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21F186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192,97</w:t>
                  </w:r>
                </w:p>
              </w:tc>
            </w:tr>
            <w:tr w:rsidR="0049534D" w:rsidRPr="00FA56F2" w14:paraId="646A4902"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F6E9E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1BA5EC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5D314D2"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ФОТ (</w:t>
                  </w:r>
                  <w:proofErr w:type="spellStart"/>
                  <w:r w:rsidRPr="00FA56F2">
                    <w:rPr>
                      <w:i/>
                      <w:iCs/>
                      <w:sz w:val="20"/>
                      <w:szCs w:val="20"/>
                    </w:rPr>
                    <w:t>справочно</w:t>
                  </w:r>
                  <w:proofErr w:type="spellEnd"/>
                  <w:r w:rsidRPr="00FA56F2">
                    <w:rPr>
                      <w:sz w:val="20"/>
                      <w:szCs w:val="20"/>
                    </w:rPr>
                    <w:t>)</w:t>
                  </w:r>
                </w:p>
              </w:tc>
              <w:tc>
                <w:tcPr>
                  <w:tcW w:w="5626" w:type="dxa"/>
                  <w:gridSpan w:val="13"/>
                  <w:tcBorders>
                    <w:top w:val="single" w:sz="4" w:space="0" w:color="auto"/>
                    <w:left w:val="single" w:sz="4" w:space="0" w:color="auto"/>
                    <w:bottom w:val="single" w:sz="4" w:space="0" w:color="auto"/>
                    <w:right w:val="single" w:sz="4" w:space="0" w:color="auto"/>
                  </w:tcBorders>
                </w:tcPr>
                <w:p w14:paraId="2DD280ED"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FA8C64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08CABABB"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5 558,42</w:t>
                  </w:r>
                </w:p>
              </w:tc>
            </w:tr>
            <w:tr w:rsidR="0049534D" w:rsidRPr="00FA56F2" w14:paraId="093134A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C7FD0F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E800AD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012BB62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накладные расходы</w:t>
                  </w:r>
                </w:p>
              </w:tc>
              <w:tc>
                <w:tcPr>
                  <w:tcW w:w="5626" w:type="dxa"/>
                  <w:gridSpan w:val="13"/>
                  <w:tcBorders>
                    <w:top w:val="single" w:sz="4" w:space="0" w:color="auto"/>
                    <w:left w:val="single" w:sz="4" w:space="0" w:color="auto"/>
                    <w:bottom w:val="single" w:sz="4" w:space="0" w:color="auto"/>
                    <w:right w:val="single" w:sz="4" w:space="0" w:color="auto"/>
                  </w:tcBorders>
                </w:tcPr>
                <w:p w14:paraId="04F8329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0BA843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E6EBC0E"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5 189,73</w:t>
                  </w:r>
                </w:p>
              </w:tc>
            </w:tr>
            <w:tr w:rsidR="0049534D" w:rsidRPr="00FA56F2" w14:paraId="10D3FF54"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FBE0D7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791842E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2CCB274"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сметная прибыль</w:t>
                  </w:r>
                </w:p>
              </w:tc>
              <w:tc>
                <w:tcPr>
                  <w:tcW w:w="5626" w:type="dxa"/>
                  <w:gridSpan w:val="13"/>
                  <w:tcBorders>
                    <w:top w:val="single" w:sz="4" w:space="0" w:color="auto"/>
                    <w:left w:val="single" w:sz="4" w:space="0" w:color="auto"/>
                    <w:bottom w:val="single" w:sz="4" w:space="0" w:color="auto"/>
                    <w:right w:val="single" w:sz="4" w:space="0" w:color="auto"/>
                  </w:tcBorders>
                </w:tcPr>
                <w:p w14:paraId="71E6C7B5"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D88541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20F52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2 524,79</w:t>
                  </w:r>
                </w:p>
              </w:tc>
            </w:tr>
            <w:tr w:rsidR="0049534D" w:rsidRPr="00FA56F2" w14:paraId="0E5E34E7"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FF700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1D43C95"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3624DE1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оборудование</w:t>
                  </w:r>
                </w:p>
              </w:tc>
              <w:tc>
                <w:tcPr>
                  <w:tcW w:w="5626" w:type="dxa"/>
                  <w:gridSpan w:val="13"/>
                  <w:tcBorders>
                    <w:top w:val="single" w:sz="4" w:space="0" w:color="auto"/>
                    <w:left w:val="single" w:sz="4" w:space="0" w:color="auto"/>
                    <w:bottom w:val="single" w:sz="4" w:space="0" w:color="auto"/>
                    <w:right w:val="single" w:sz="4" w:space="0" w:color="auto"/>
                  </w:tcBorders>
                </w:tcPr>
                <w:p w14:paraId="3F6920E0"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3F1F0944"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4B35204"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6E39B22B"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F20466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439B802"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554EF5B"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Всего прочие затраты</w:t>
                  </w:r>
                </w:p>
              </w:tc>
              <w:tc>
                <w:tcPr>
                  <w:tcW w:w="5626" w:type="dxa"/>
                  <w:gridSpan w:val="13"/>
                  <w:tcBorders>
                    <w:top w:val="single" w:sz="4" w:space="0" w:color="auto"/>
                    <w:left w:val="single" w:sz="4" w:space="0" w:color="auto"/>
                    <w:bottom w:val="single" w:sz="4" w:space="0" w:color="auto"/>
                    <w:right w:val="single" w:sz="4" w:space="0" w:color="auto"/>
                  </w:tcBorders>
                </w:tcPr>
                <w:p w14:paraId="366F4C9A"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6DA81E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7B6E345"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09C0E52D" w14:textId="77777777" w:rsidTr="0049534D">
              <w:trPr>
                <w:trHeight w:val="255"/>
              </w:trPr>
              <w:tc>
                <w:tcPr>
                  <w:tcW w:w="502" w:type="dxa"/>
                  <w:tcBorders>
                    <w:top w:val="single" w:sz="4" w:space="0" w:color="auto"/>
                    <w:left w:val="single" w:sz="4" w:space="0" w:color="auto"/>
                    <w:bottom w:val="single" w:sz="4" w:space="0" w:color="auto"/>
                    <w:right w:val="single" w:sz="4" w:space="0" w:color="auto"/>
                  </w:tcBorders>
                </w:tcPr>
                <w:p w14:paraId="36750F3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43D65520"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108C8EC9" w14:textId="77777777" w:rsidR="0049534D" w:rsidRPr="00FA56F2" w:rsidRDefault="0049534D" w:rsidP="00BD56AC">
                  <w:pPr>
                    <w:widowControl w:val="0"/>
                    <w:autoSpaceDE w:val="0"/>
                    <w:autoSpaceDN w:val="0"/>
                    <w:adjustRightInd w:val="0"/>
                    <w:spacing w:line="240" w:lineRule="auto"/>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7B4E668B"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6941E8A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48249A6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F4558C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9445" w:type="dxa"/>
                  <w:gridSpan w:val="19"/>
                  <w:tcBorders>
                    <w:top w:val="single" w:sz="4" w:space="0" w:color="auto"/>
                    <w:left w:val="single" w:sz="4" w:space="0" w:color="auto"/>
                    <w:bottom w:val="single" w:sz="4" w:space="0" w:color="auto"/>
                    <w:right w:val="single" w:sz="4" w:space="0" w:color="auto"/>
                  </w:tcBorders>
                </w:tcPr>
                <w:p w14:paraId="626CD7C9" w14:textId="77777777" w:rsidR="0049534D" w:rsidRPr="00FA56F2" w:rsidRDefault="0049534D" w:rsidP="00BD56AC">
                  <w:pPr>
                    <w:widowControl w:val="0"/>
                    <w:autoSpaceDE w:val="0"/>
                    <w:autoSpaceDN w:val="0"/>
                    <w:adjustRightInd w:val="0"/>
                    <w:spacing w:line="240" w:lineRule="auto"/>
                    <w:rPr>
                      <w:b/>
                      <w:bCs/>
                      <w:i/>
                      <w:iCs/>
                      <w:sz w:val="20"/>
                      <w:szCs w:val="20"/>
                    </w:rPr>
                  </w:pPr>
                  <w:proofErr w:type="spellStart"/>
                  <w:r w:rsidRPr="00FA56F2">
                    <w:rPr>
                      <w:b/>
                      <w:bCs/>
                      <w:i/>
                      <w:iCs/>
                      <w:sz w:val="20"/>
                      <w:szCs w:val="20"/>
                    </w:rPr>
                    <w:t>Справочно</w:t>
                  </w:r>
                  <w:proofErr w:type="spellEnd"/>
                </w:p>
              </w:tc>
              <w:tc>
                <w:tcPr>
                  <w:tcW w:w="1452" w:type="dxa"/>
                  <w:tcBorders>
                    <w:top w:val="single" w:sz="4" w:space="0" w:color="auto"/>
                    <w:left w:val="single" w:sz="4" w:space="0" w:color="auto"/>
                    <w:bottom w:val="single" w:sz="4" w:space="0" w:color="auto"/>
                    <w:right w:val="single" w:sz="4" w:space="0" w:color="auto"/>
                  </w:tcBorders>
                </w:tcPr>
                <w:p w14:paraId="049F2B04"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70BBAB33" w14:textId="77777777" w:rsidTr="0049534D">
              <w:trPr>
                <w:trHeight w:val="511"/>
              </w:trPr>
              <w:tc>
                <w:tcPr>
                  <w:tcW w:w="502" w:type="dxa"/>
                  <w:tcBorders>
                    <w:top w:val="single" w:sz="4" w:space="0" w:color="auto"/>
                    <w:left w:val="single" w:sz="4" w:space="0" w:color="auto"/>
                    <w:bottom w:val="single" w:sz="4" w:space="0" w:color="auto"/>
                    <w:right w:val="single" w:sz="4" w:space="0" w:color="auto"/>
                  </w:tcBorders>
                </w:tcPr>
                <w:p w14:paraId="208660D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E3D4D8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0D4FE53"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материальные ресурсы, отсутствующие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362DA9C5"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10D6A889"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60C4B9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36ACDA9B"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6AA3C63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7F78A57"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E82F017"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оборудование, отсутствующее в ФРСН</w:t>
                  </w:r>
                </w:p>
              </w:tc>
              <w:tc>
                <w:tcPr>
                  <w:tcW w:w="5626" w:type="dxa"/>
                  <w:gridSpan w:val="13"/>
                  <w:tcBorders>
                    <w:top w:val="single" w:sz="4" w:space="0" w:color="auto"/>
                    <w:left w:val="single" w:sz="4" w:space="0" w:color="auto"/>
                    <w:bottom w:val="single" w:sz="4" w:space="0" w:color="auto"/>
                    <w:right w:val="single" w:sz="4" w:space="0" w:color="auto"/>
                  </w:tcBorders>
                </w:tcPr>
                <w:p w14:paraId="60417CF1"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4B631A8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33FE1D0A"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w:t>
                  </w:r>
                </w:p>
              </w:tc>
            </w:tr>
            <w:tr w:rsidR="0049534D" w:rsidRPr="00FA56F2" w14:paraId="5A72BE70"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04B3B3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012B445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73EA4AAC"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рабочих</w:t>
                  </w:r>
                </w:p>
              </w:tc>
              <w:tc>
                <w:tcPr>
                  <w:tcW w:w="5626" w:type="dxa"/>
                  <w:gridSpan w:val="13"/>
                  <w:tcBorders>
                    <w:top w:val="single" w:sz="4" w:space="0" w:color="auto"/>
                    <w:left w:val="single" w:sz="4" w:space="0" w:color="auto"/>
                    <w:bottom w:val="single" w:sz="4" w:space="0" w:color="auto"/>
                    <w:right w:val="single" w:sz="4" w:space="0" w:color="auto"/>
                  </w:tcBorders>
                </w:tcPr>
                <w:p w14:paraId="7E3F8CBC"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707156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5CC5201"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13,0595196</w:t>
                  </w:r>
                </w:p>
              </w:tc>
            </w:tr>
            <w:tr w:rsidR="0049534D" w:rsidRPr="00FA56F2" w14:paraId="1723C2BF"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F00B2DD"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8DAC2DE"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5B729EC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затраты труда машинистов</w:t>
                  </w:r>
                </w:p>
              </w:tc>
              <w:tc>
                <w:tcPr>
                  <w:tcW w:w="5626" w:type="dxa"/>
                  <w:gridSpan w:val="13"/>
                  <w:tcBorders>
                    <w:top w:val="single" w:sz="4" w:space="0" w:color="auto"/>
                    <w:left w:val="single" w:sz="4" w:space="0" w:color="auto"/>
                    <w:bottom w:val="single" w:sz="4" w:space="0" w:color="auto"/>
                    <w:right w:val="single" w:sz="4" w:space="0" w:color="auto"/>
                  </w:tcBorders>
                </w:tcPr>
                <w:p w14:paraId="57423A38"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22C04ED6"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469D2F13"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0,2255663</w:t>
                  </w:r>
                </w:p>
              </w:tc>
            </w:tr>
            <w:tr w:rsidR="0049534D" w:rsidRPr="00FA56F2" w14:paraId="5C720311"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51F2E0DE"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6DA9896D"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C0A0034"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w:t>
                  </w:r>
                </w:p>
              </w:tc>
              <w:tc>
                <w:tcPr>
                  <w:tcW w:w="5626" w:type="dxa"/>
                  <w:gridSpan w:val="13"/>
                  <w:tcBorders>
                    <w:top w:val="single" w:sz="4" w:space="0" w:color="auto"/>
                    <w:left w:val="single" w:sz="4" w:space="0" w:color="auto"/>
                    <w:bottom w:val="single" w:sz="4" w:space="0" w:color="auto"/>
                    <w:right w:val="single" w:sz="4" w:space="0" w:color="auto"/>
                  </w:tcBorders>
                </w:tcPr>
                <w:p w14:paraId="46B68A0E" w14:textId="77777777" w:rsidR="0049534D" w:rsidRPr="00FA56F2" w:rsidRDefault="0049534D" w:rsidP="00BD56AC">
                  <w:pPr>
                    <w:widowControl w:val="0"/>
                    <w:autoSpaceDE w:val="0"/>
                    <w:autoSpaceDN w:val="0"/>
                    <w:adjustRightInd w:val="0"/>
                    <w:spacing w:line="240" w:lineRule="auto"/>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3DB19A5"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773B19F"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187 513,19</w:t>
                  </w:r>
                </w:p>
              </w:tc>
            </w:tr>
            <w:tr w:rsidR="0049534D" w:rsidRPr="00FA56F2" w14:paraId="348D7639"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CEC890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950BF6F"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69CCD785" w14:textId="77777777" w:rsidR="0049534D" w:rsidRPr="00FA56F2" w:rsidRDefault="0049534D" w:rsidP="00BD56AC">
                  <w:pPr>
                    <w:widowControl w:val="0"/>
                    <w:autoSpaceDE w:val="0"/>
                    <w:autoSpaceDN w:val="0"/>
                    <w:adjustRightInd w:val="0"/>
                    <w:spacing w:line="240" w:lineRule="auto"/>
                    <w:rPr>
                      <w:sz w:val="20"/>
                      <w:szCs w:val="20"/>
                    </w:rPr>
                  </w:pPr>
                  <w:r w:rsidRPr="00EA75F0">
                    <w:rPr>
                      <w:sz w:val="20"/>
                      <w:szCs w:val="20"/>
                    </w:rPr>
                    <w:t>Резерв средств на непредвиденные работы и затраты 2%</w:t>
                  </w:r>
                </w:p>
              </w:tc>
              <w:tc>
                <w:tcPr>
                  <w:tcW w:w="5626" w:type="dxa"/>
                  <w:gridSpan w:val="13"/>
                  <w:tcBorders>
                    <w:top w:val="single" w:sz="4" w:space="0" w:color="auto"/>
                    <w:left w:val="single" w:sz="4" w:space="0" w:color="auto"/>
                    <w:bottom w:val="single" w:sz="4" w:space="0" w:color="auto"/>
                    <w:right w:val="single" w:sz="4" w:space="0" w:color="auto"/>
                  </w:tcBorders>
                </w:tcPr>
                <w:p w14:paraId="7274ED1E"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0AB99602" w14:textId="77777777" w:rsidR="0049534D" w:rsidRPr="00FA56F2" w:rsidRDefault="0049534D" w:rsidP="00BD56AC">
                  <w:pPr>
                    <w:widowControl w:val="0"/>
                    <w:autoSpaceDE w:val="0"/>
                    <w:autoSpaceDN w:val="0"/>
                    <w:adjustRightInd w:val="0"/>
                    <w:spacing w:line="240" w:lineRule="auto"/>
                    <w:jc w:val="center"/>
                    <w:rPr>
                      <w:sz w:val="20"/>
                      <w:szCs w:val="20"/>
                    </w:rPr>
                  </w:pPr>
                  <w:r>
                    <w:rPr>
                      <w:sz w:val="20"/>
                      <w:szCs w:val="20"/>
                    </w:rPr>
                    <w:t>2%</w:t>
                  </w:r>
                </w:p>
              </w:tc>
              <w:tc>
                <w:tcPr>
                  <w:tcW w:w="1452" w:type="dxa"/>
                  <w:tcBorders>
                    <w:top w:val="single" w:sz="4" w:space="0" w:color="auto"/>
                    <w:left w:val="single" w:sz="4" w:space="0" w:color="auto"/>
                    <w:bottom w:val="single" w:sz="4" w:space="0" w:color="auto"/>
                    <w:right w:val="single" w:sz="4" w:space="0" w:color="auto"/>
                  </w:tcBorders>
                </w:tcPr>
                <w:p w14:paraId="0CBC72D1" w14:textId="77777777" w:rsidR="0049534D" w:rsidRPr="00FA56F2" w:rsidRDefault="0049534D" w:rsidP="00BD56AC">
                  <w:pPr>
                    <w:widowControl w:val="0"/>
                    <w:autoSpaceDE w:val="0"/>
                    <w:autoSpaceDN w:val="0"/>
                    <w:adjustRightInd w:val="0"/>
                    <w:spacing w:line="240" w:lineRule="auto"/>
                    <w:jc w:val="center"/>
                    <w:rPr>
                      <w:b/>
                      <w:bCs/>
                      <w:sz w:val="20"/>
                      <w:szCs w:val="20"/>
                    </w:rPr>
                  </w:pPr>
                  <w:r>
                    <w:rPr>
                      <w:b/>
                      <w:bCs/>
                      <w:sz w:val="20"/>
                      <w:szCs w:val="20"/>
                    </w:rPr>
                    <w:t>3750,26</w:t>
                  </w:r>
                </w:p>
              </w:tc>
            </w:tr>
            <w:tr w:rsidR="0049534D" w:rsidRPr="00FA56F2" w14:paraId="2FFD91DC"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31FD2853"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800B3CB"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2DFE6311" w14:textId="77777777" w:rsidR="0049534D" w:rsidRPr="00EA75F0" w:rsidRDefault="0049534D" w:rsidP="00BD56AC">
                  <w:pPr>
                    <w:widowControl w:val="0"/>
                    <w:autoSpaceDE w:val="0"/>
                    <w:autoSpaceDN w:val="0"/>
                    <w:adjustRightInd w:val="0"/>
                    <w:spacing w:line="240" w:lineRule="auto"/>
                    <w:rPr>
                      <w:b/>
                      <w:bCs/>
                      <w:sz w:val="20"/>
                      <w:szCs w:val="20"/>
                    </w:rPr>
                  </w:pPr>
                  <w:r w:rsidRPr="00EA75F0">
                    <w:rPr>
                      <w:b/>
                      <w:bCs/>
                      <w:sz w:val="20"/>
                      <w:szCs w:val="20"/>
                    </w:rPr>
                    <w:t>Итого</w:t>
                  </w:r>
                </w:p>
              </w:tc>
              <w:tc>
                <w:tcPr>
                  <w:tcW w:w="5626" w:type="dxa"/>
                  <w:gridSpan w:val="13"/>
                  <w:tcBorders>
                    <w:top w:val="single" w:sz="4" w:space="0" w:color="auto"/>
                    <w:left w:val="single" w:sz="4" w:space="0" w:color="auto"/>
                    <w:bottom w:val="single" w:sz="4" w:space="0" w:color="auto"/>
                    <w:right w:val="single" w:sz="4" w:space="0" w:color="auto"/>
                  </w:tcBorders>
                </w:tcPr>
                <w:p w14:paraId="132B415F" w14:textId="77777777" w:rsidR="0049534D" w:rsidRPr="00FA56F2" w:rsidRDefault="0049534D" w:rsidP="00BD56AC">
                  <w:pPr>
                    <w:widowControl w:val="0"/>
                    <w:autoSpaceDE w:val="0"/>
                    <w:autoSpaceDN w:val="0"/>
                    <w:adjustRightInd w:val="0"/>
                    <w:spacing w:line="240" w:lineRule="auto"/>
                    <w:rPr>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7D7783D8"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1452" w:type="dxa"/>
                  <w:tcBorders>
                    <w:top w:val="single" w:sz="4" w:space="0" w:color="auto"/>
                    <w:left w:val="single" w:sz="4" w:space="0" w:color="auto"/>
                    <w:bottom w:val="single" w:sz="4" w:space="0" w:color="auto"/>
                    <w:right w:val="single" w:sz="4" w:space="0" w:color="auto"/>
                  </w:tcBorders>
                </w:tcPr>
                <w:p w14:paraId="6D09E75B" w14:textId="77777777" w:rsidR="0049534D" w:rsidRPr="00FA56F2" w:rsidRDefault="0049534D" w:rsidP="00BD56AC">
                  <w:pPr>
                    <w:widowControl w:val="0"/>
                    <w:autoSpaceDE w:val="0"/>
                    <w:autoSpaceDN w:val="0"/>
                    <w:adjustRightInd w:val="0"/>
                    <w:spacing w:line="240" w:lineRule="auto"/>
                    <w:jc w:val="center"/>
                    <w:rPr>
                      <w:b/>
                      <w:bCs/>
                      <w:sz w:val="20"/>
                      <w:szCs w:val="20"/>
                    </w:rPr>
                  </w:pPr>
                  <w:r>
                    <w:rPr>
                      <w:b/>
                      <w:bCs/>
                      <w:sz w:val="20"/>
                      <w:szCs w:val="20"/>
                    </w:rPr>
                    <w:t>191 263,45</w:t>
                  </w:r>
                </w:p>
              </w:tc>
            </w:tr>
            <w:tr w:rsidR="0049534D" w:rsidRPr="00FA56F2" w14:paraId="7328B25D"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2DD16BE1"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5624711A" w14:textId="77777777" w:rsidR="0049534D" w:rsidRPr="00FA56F2" w:rsidRDefault="0049534D" w:rsidP="00BD56AC">
                  <w:pPr>
                    <w:widowControl w:val="0"/>
                    <w:autoSpaceDE w:val="0"/>
                    <w:autoSpaceDN w:val="0"/>
                    <w:adjustRightInd w:val="0"/>
                    <w:spacing w:line="240" w:lineRule="auto"/>
                    <w:jc w:val="center"/>
                    <w:rPr>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4F13CE8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Компенсация НДС от материалов</w:t>
                  </w:r>
                </w:p>
              </w:tc>
              <w:tc>
                <w:tcPr>
                  <w:tcW w:w="5626" w:type="dxa"/>
                  <w:gridSpan w:val="13"/>
                  <w:tcBorders>
                    <w:top w:val="single" w:sz="4" w:space="0" w:color="auto"/>
                    <w:left w:val="single" w:sz="4" w:space="0" w:color="auto"/>
                    <w:bottom w:val="single" w:sz="4" w:space="0" w:color="auto"/>
                    <w:right w:val="single" w:sz="4" w:space="0" w:color="auto"/>
                  </w:tcBorders>
                </w:tcPr>
                <w:p w14:paraId="45E71A50"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(173 908,56*20%) = 34 781,71</w:t>
                  </w:r>
                </w:p>
              </w:tc>
              <w:tc>
                <w:tcPr>
                  <w:tcW w:w="1193" w:type="dxa"/>
                  <w:gridSpan w:val="2"/>
                  <w:tcBorders>
                    <w:top w:val="single" w:sz="4" w:space="0" w:color="auto"/>
                    <w:left w:val="single" w:sz="4" w:space="0" w:color="auto"/>
                    <w:bottom w:val="single" w:sz="4" w:space="0" w:color="auto"/>
                    <w:right w:val="single" w:sz="4" w:space="0" w:color="auto"/>
                  </w:tcBorders>
                </w:tcPr>
                <w:p w14:paraId="4DE93FE9" w14:textId="77777777" w:rsidR="0049534D" w:rsidRPr="00FA56F2" w:rsidRDefault="0049534D" w:rsidP="00BD56AC">
                  <w:pPr>
                    <w:widowControl w:val="0"/>
                    <w:autoSpaceDE w:val="0"/>
                    <w:autoSpaceDN w:val="0"/>
                    <w:adjustRightInd w:val="0"/>
                    <w:spacing w:line="240" w:lineRule="auto"/>
                    <w:jc w:val="center"/>
                    <w:rPr>
                      <w:sz w:val="20"/>
                      <w:szCs w:val="20"/>
                    </w:rPr>
                  </w:pPr>
                  <w:r w:rsidRPr="00FA56F2">
                    <w:rPr>
                      <w:sz w:val="20"/>
                      <w:szCs w:val="20"/>
                    </w:rPr>
                    <w:t>20%</w:t>
                  </w:r>
                </w:p>
              </w:tc>
              <w:tc>
                <w:tcPr>
                  <w:tcW w:w="1452" w:type="dxa"/>
                  <w:tcBorders>
                    <w:top w:val="single" w:sz="4" w:space="0" w:color="auto"/>
                    <w:left w:val="single" w:sz="4" w:space="0" w:color="auto"/>
                    <w:bottom w:val="single" w:sz="4" w:space="0" w:color="auto"/>
                    <w:right w:val="single" w:sz="4" w:space="0" w:color="auto"/>
                  </w:tcBorders>
                </w:tcPr>
                <w:p w14:paraId="0845A71D" w14:textId="77777777" w:rsidR="0049534D" w:rsidRPr="00FA56F2" w:rsidRDefault="0049534D" w:rsidP="00BD56AC">
                  <w:pPr>
                    <w:widowControl w:val="0"/>
                    <w:autoSpaceDE w:val="0"/>
                    <w:autoSpaceDN w:val="0"/>
                    <w:adjustRightInd w:val="0"/>
                    <w:spacing w:line="240" w:lineRule="auto"/>
                    <w:jc w:val="center"/>
                    <w:rPr>
                      <w:b/>
                      <w:bCs/>
                      <w:sz w:val="20"/>
                      <w:szCs w:val="20"/>
                    </w:rPr>
                  </w:pPr>
                  <w:r w:rsidRPr="00FA56F2">
                    <w:rPr>
                      <w:b/>
                      <w:bCs/>
                      <w:sz w:val="20"/>
                      <w:szCs w:val="20"/>
                    </w:rPr>
                    <w:t>34 781,71</w:t>
                  </w:r>
                </w:p>
              </w:tc>
            </w:tr>
            <w:tr w:rsidR="0049534D" w:rsidRPr="00FA56F2" w14:paraId="321613C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7B4F87C7"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3518D00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2626" w:type="dxa"/>
                  <w:gridSpan w:val="4"/>
                  <w:tcBorders>
                    <w:top w:val="single" w:sz="4" w:space="0" w:color="auto"/>
                    <w:left w:val="single" w:sz="4" w:space="0" w:color="auto"/>
                    <w:bottom w:val="single" w:sz="4" w:space="0" w:color="auto"/>
                    <w:right w:val="single" w:sz="4" w:space="0" w:color="auto"/>
                  </w:tcBorders>
                </w:tcPr>
                <w:p w14:paraId="13F0BA2A"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w:t>
                  </w:r>
                </w:p>
              </w:tc>
              <w:tc>
                <w:tcPr>
                  <w:tcW w:w="5626" w:type="dxa"/>
                  <w:gridSpan w:val="13"/>
                  <w:tcBorders>
                    <w:top w:val="single" w:sz="4" w:space="0" w:color="auto"/>
                    <w:left w:val="single" w:sz="4" w:space="0" w:color="auto"/>
                    <w:bottom w:val="single" w:sz="4" w:space="0" w:color="auto"/>
                    <w:right w:val="single" w:sz="4" w:space="0" w:color="auto"/>
                  </w:tcBorders>
                </w:tcPr>
                <w:p w14:paraId="1522A425" w14:textId="77777777" w:rsidR="0049534D" w:rsidRPr="00FA56F2" w:rsidRDefault="0049534D" w:rsidP="00BD56AC">
                  <w:pPr>
                    <w:widowControl w:val="0"/>
                    <w:autoSpaceDE w:val="0"/>
                    <w:autoSpaceDN w:val="0"/>
                    <w:adjustRightInd w:val="0"/>
                    <w:spacing w:line="240" w:lineRule="auto"/>
                    <w:rPr>
                      <w:b/>
                      <w:bCs/>
                      <w:sz w:val="20"/>
                      <w:szCs w:val="20"/>
                    </w:rPr>
                  </w:pPr>
                </w:p>
              </w:tc>
              <w:tc>
                <w:tcPr>
                  <w:tcW w:w="1193" w:type="dxa"/>
                  <w:gridSpan w:val="2"/>
                  <w:tcBorders>
                    <w:top w:val="single" w:sz="4" w:space="0" w:color="auto"/>
                    <w:left w:val="single" w:sz="4" w:space="0" w:color="auto"/>
                    <w:bottom w:val="single" w:sz="4" w:space="0" w:color="auto"/>
                    <w:right w:val="single" w:sz="4" w:space="0" w:color="auto"/>
                  </w:tcBorders>
                </w:tcPr>
                <w:p w14:paraId="6CFFCC79"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2C541E2B" w14:textId="77777777" w:rsidR="0049534D" w:rsidRPr="00FA56F2" w:rsidRDefault="0049534D" w:rsidP="00BD56AC">
                  <w:pPr>
                    <w:widowControl w:val="0"/>
                    <w:autoSpaceDE w:val="0"/>
                    <w:autoSpaceDN w:val="0"/>
                    <w:adjustRightInd w:val="0"/>
                    <w:spacing w:line="240" w:lineRule="auto"/>
                    <w:jc w:val="center"/>
                    <w:rPr>
                      <w:b/>
                      <w:bCs/>
                      <w:sz w:val="20"/>
                      <w:szCs w:val="20"/>
                    </w:rPr>
                  </w:pPr>
                  <w:r>
                    <w:rPr>
                      <w:b/>
                      <w:bCs/>
                      <w:sz w:val="20"/>
                      <w:szCs w:val="20"/>
                    </w:rPr>
                    <w:t>226 045,16</w:t>
                  </w:r>
                </w:p>
              </w:tc>
            </w:tr>
            <w:tr w:rsidR="0049534D" w:rsidRPr="00FA56F2" w14:paraId="6E627F9A" w14:textId="77777777" w:rsidTr="0049534D">
              <w:trPr>
                <w:trHeight w:val="281"/>
              </w:trPr>
              <w:tc>
                <w:tcPr>
                  <w:tcW w:w="502" w:type="dxa"/>
                  <w:tcBorders>
                    <w:top w:val="single" w:sz="4" w:space="0" w:color="auto"/>
                    <w:left w:val="single" w:sz="4" w:space="0" w:color="auto"/>
                    <w:bottom w:val="single" w:sz="4" w:space="0" w:color="auto"/>
                    <w:right w:val="single" w:sz="4" w:space="0" w:color="auto"/>
                  </w:tcBorders>
                </w:tcPr>
                <w:p w14:paraId="140200C1"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3514" w:type="dxa"/>
                  <w:gridSpan w:val="2"/>
                  <w:tcBorders>
                    <w:top w:val="single" w:sz="4" w:space="0" w:color="auto"/>
                    <w:left w:val="single" w:sz="4" w:space="0" w:color="auto"/>
                    <w:bottom w:val="single" w:sz="4" w:space="0" w:color="auto"/>
                    <w:right w:val="single" w:sz="4" w:space="0" w:color="auto"/>
                  </w:tcBorders>
                </w:tcPr>
                <w:p w14:paraId="2BE3B3D2"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8252" w:type="dxa"/>
                  <w:gridSpan w:val="17"/>
                  <w:tcBorders>
                    <w:top w:val="single" w:sz="4" w:space="0" w:color="auto"/>
                    <w:left w:val="single" w:sz="4" w:space="0" w:color="auto"/>
                    <w:bottom w:val="single" w:sz="4" w:space="0" w:color="auto"/>
                    <w:right w:val="single" w:sz="4" w:space="0" w:color="auto"/>
                  </w:tcBorders>
                </w:tcPr>
                <w:p w14:paraId="5976529C" w14:textId="77777777" w:rsidR="0049534D" w:rsidRPr="00FA56F2" w:rsidRDefault="0049534D" w:rsidP="00BD56AC">
                  <w:pPr>
                    <w:widowControl w:val="0"/>
                    <w:autoSpaceDE w:val="0"/>
                    <w:autoSpaceDN w:val="0"/>
                    <w:adjustRightInd w:val="0"/>
                    <w:spacing w:line="240" w:lineRule="auto"/>
                    <w:rPr>
                      <w:b/>
                      <w:bCs/>
                      <w:sz w:val="20"/>
                      <w:szCs w:val="20"/>
                    </w:rPr>
                  </w:pPr>
                  <w:r w:rsidRPr="00FA56F2">
                    <w:rPr>
                      <w:b/>
                      <w:bCs/>
                      <w:sz w:val="20"/>
                      <w:szCs w:val="20"/>
                    </w:rPr>
                    <w:t>Итого с индексом фактической и прогнозной инфляции</w:t>
                  </w:r>
                </w:p>
              </w:tc>
              <w:tc>
                <w:tcPr>
                  <w:tcW w:w="1193" w:type="dxa"/>
                  <w:gridSpan w:val="2"/>
                  <w:tcBorders>
                    <w:top w:val="single" w:sz="4" w:space="0" w:color="auto"/>
                    <w:left w:val="single" w:sz="4" w:space="0" w:color="auto"/>
                    <w:bottom w:val="single" w:sz="4" w:space="0" w:color="auto"/>
                    <w:right w:val="single" w:sz="4" w:space="0" w:color="auto"/>
                  </w:tcBorders>
                </w:tcPr>
                <w:p w14:paraId="2B4C03EA" w14:textId="77777777" w:rsidR="0049534D" w:rsidRPr="00FA56F2" w:rsidRDefault="0049534D" w:rsidP="00BD56AC">
                  <w:pPr>
                    <w:widowControl w:val="0"/>
                    <w:autoSpaceDE w:val="0"/>
                    <w:autoSpaceDN w:val="0"/>
                    <w:adjustRightInd w:val="0"/>
                    <w:spacing w:line="240" w:lineRule="auto"/>
                    <w:jc w:val="center"/>
                    <w:rPr>
                      <w:b/>
                      <w:bCs/>
                      <w:sz w:val="20"/>
                      <w:szCs w:val="20"/>
                    </w:rPr>
                  </w:pPr>
                </w:p>
              </w:tc>
              <w:tc>
                <w:tcPr>
                  <w:tcW w:w="1452" w:type="dxa"/>
                  <w:tcBorders>
                    <w:top w:val="single" w:sz="4" w:space="0" w:color="auto"/>
                    <w:left w:val="single" w:sz="4" w:space="0" w:color="auto"/>
                    <w:bottom w:val="single" w:sz="4" w:space="0" w:color="auto"/>
                    <w:right w:val="single" w:sz="4" w:space="0" w:color="auto"/>
                  </w:tcBorders>
                </w:tcPr>
                <w:p w14:paraId="1E3EE84C" w14:textId="77777777" w:rsidR="0049534D" w:rsidRPr="00FA56F2" w:rsidRDefault="0049534D" w:rsidP="00BD56AC">
                  <w:pPr>
                    <w:widowControl w:val="0"/>
                    <w:autoSpaceDE w:val="0"/>
                    <w:autoSpaceDN w:val="0"/>
                    <w:adjustRightInd w:val="0"/>
                    <w:spacing w:line="240" w:lineRule="auto"/>
                    <w:jc w:val="center"/>
                    <w:rPr>
                      <w:b/>
                      <w:bCs/>
                      <w:sz w:val="20"/>
                      <w:szCs w:val="20"/>
                    </w:rPr>
                  </w:pPr>
                  <w:r>
                    <w:rPr>
                      <w:b/>
                      <w:bCs/>
                      <w:sz w:val="20"/>
                      <w:szCs w:val="20"/>
                    </w:rPr>
                    <w:t>227 514,45</w:t>
                  </w:r>
                </w:p>
              </w:tc>
            </w:tr>
            <w:tr w:rsidR="0049534D" w:rsidRPr="00FA56F2" w14:paraId="740DF7B1" w14:textId="77777777" w:rsidTr="00BD56AC">
              <w:trPr>
                <w:trHeight w:val="255"/>
              </w:trPr>
              <w:tc>
                <w:tcPr>
                  <w:tcW w:w="14913" w:type="dxa"/>
                  <w:gridSpan w:val="23"/>
                  <w:tcBorders>
                    <w:top w:val="nil"/>
                    <w:left w:val="nil"/>
                    <w:bottom w:val="nil"/>
                    <w:right w:val="nil"/>
                  </w:tcBorders>
                </w:tcPr>
                <w:p w14:paraId="53C62889" w14:textId="77777777" w:rsidR="0049534D" w:rsidRPr="00FA56F2" w:rsidRDefault="0049534D" w:rsidP="00BD56AC">
                  <w:pPr>
                    <w:widowControl w:val="0"/>
                    <w:autoSpaceDE w:val="0"/>
                    <w:autoSpaceDN w:val="0"/>
                    <w:adjustRightInd w:val="0"/>
                    <w:spacing w:line="240" w:lineRule="auto"/>
                    <w:jc w:val="center"/>
                    <w:rPr>
                      <w:sz w:val="20"/>
                      <w:szCs w:val="20"/>
                    </w:rPr>
                  </w:pPr>
                </w:p>
              </w:tc>
            </w:tr>
            <w:tr w:rsidR="0049534D" w:rsidRPr="00FA56F2" w14:paraId="54D8C835" w14:textId="77777777" w:rsidTr="00BD56AC">
              <w:trPr>
                <w:trHeight w:val="275"/>
              </w:trPr>
              <w:tc>
                <w:tcPr>
                  <w:tcW w:w="2355" w:type="dxa"/>
                  <w:gridSpan w:val="2"/>
                  <w:vMerge w:val="restart"/>
                  <w:tcBorders>
                    <w:top w:val="nil"/>
                    <w:left w:val="nil"/>
                    <w:bottom w:val="nil"/>
                    <w:right w:val="nil"/>
                  </w:tcBorders>
                </w:tcPr>
                <w:p w14:paraId="56E43F08"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Составил:</w:t>
                  </w:r>
                </w:p>
              </w:tc>
              <w:tc>
                <w:tcPr>
                  <w:tcW w:w="8372" w:type="dxa"/>
                  <w:gridSpan w:val="14"/>
                  <w:tcBorders>
                    <w:top w:val="nil"/>
                    <w:left w:val="nil"/>
                    <w:bottom w:val="single" w:sz="4" w:space="0" w:color="auto"/>
                    <w:right w:val="nil"/>
                  </w:tcBorders>
                </w:tcPr>
                <w:p w14:paraId="0D52E7F5"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w:t>
                  </w:r>
                </w:p>
              </w:tc>
              <w:tc>
                <w:tcPr>
                  <w:tcW w:w="4186" w:type="dxa"/>
                  <w:gridSpan w:val="7"/>
                  <w:vMerge w:val="restart"/>
                  <w:tcBorders>
                    <w:top w:val="nil"/>
                    <w:left w:val="nil"/>
                    <w:bottom w:val="nil"/>
                    <w:right w:val="nil"/>
                  </w:tcBorders>
                </w:tcPr>
                <w:p w14:paraId="40995182"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1D8491FD" w14:textId="77777777" w:rsidTr="00BD56AC">
              <w:trPr>
                <w:trHeight w:val="255"/>
              </w:trPr>
              <w:tc>
                <w:tcPr>
                  <w:tcW w:w="2355" w:type="dxa"/>
                  <w:gridSpan w:val="2"/>
                  <w:vMerge/>
                  <w:tcBorders>
                    <w:top w:val="nil"/>
                    <w:left w:val="nil"/>
                    <w:bottom w:val="nil"/>
                    <w:right w:val="nil"/>
                  </w:tcBorders>
                </w:tcPr>
                <w:p w14:paraId="1B858D3F" w14:textId="77777777" w:rsidR="0049534D" w:rsidRPr="00FA56F2" w:rsidRDefault="0049534D" w:rsidP="00BD56AC">
                  <w:pPr>
                    <w:widowControl w:val="0"/>
                    <w:autoSpaceDE w:val="0"/>
                    <w:autoSpaceDN w:val="0"/>
                    <w:adjustRightInd w:val="0"/>
                    <w:spacing w:line="240" w:lineRule="auto"/>
                    <w:rPr>
                      <w:sz w:val="20"/>
                      <w:szCs w:val="20"/>
                    </w:rPr>
                  </w:pPr>
                </w:p>
              </w:tc>
              <w:tc>
                <w:tcPr>
                  <w:tcW w:w="8372" w:type="dxa"/>
                  <w:gridSpan w:val="14"/>
                  <w:tcBorders>
                    <w:top w:val="single" w:sz="4" w:space="0" w:color="auto"/>
                    <w:left w:val="nil"/>
                    <w:bottom w:val="nil"/>
                    <w:right w:val="nil"/>
                  </w:tcBorders>
                </w:tcPr>
                <w:p w14:paraId="6D886441"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[должность, подпись (инициалы, фамилия)]</w:t>
                  </w:r>
                </w:p>
              </w:tc>
              <w:tc>
                <w:tcPr>
                  <w:tcW w:w="4186" w:type="dxa"/>
                  <w:gridSpan w:val="7"/>
                  <w:vMerge/>
                  <w:tcBorders>
                    <w:top w:val="nil"/>
                    <w:left w:val="nil"/>
                    <w:bottom w:val="nil"/>
                    <w:right w:val="nil"/>
                  </w:tcBorders>
                </w:tcPr>
                <w:p w14:paraId="247AFE90"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10078A48" w14:textId="77777777" w:rsidTr="00BD56AC">
              <w:trPr>
                <w:trHeight w:val="275"/>
              </w:trPr>
              <w:tc>
                <w:tcPr>
                  <w:tcW w:w="2355" w:type="dxa"/>
                  <w:gridSpan w:val="2"/>
                  <w:vMerge w:val="restart"/>
                  <w:tcBorders>
                    <w:top w:val="nil"/>
                    <w:left w:val="nil"/>
                    <w:bottom w:val="nil"/>
                    <w:right w:val="nil"/>
                  </w:tcBorders>
                </w:tcPr>
                <w:p w14:paraId="01E148D1"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Проверил:</w:t>
                  </w:r>
                </w:p>
              </w:tc>
              <w:tc>
                <w:tcPr>
                  <w:tcW w:w="8372" w:type="dxa"/>
                  <w:gridSpan w:val="14"/>
                  <w:tcBorders>
                    <w:top w:val="nil"/>
                    <w:left w:val="nil"/>
                    <w:bottom w:val="single" w:sz="4" w:space="0" w:color="auto"/>
                    <w:right w:val="nil"/>
                  </w:tcBorders>
                </w:tcPr>
                <w:p w14:paraId="3AB32C5A" w14:textId="77777777" w:rsidR="0049534D" w:rsidRPr="00FA56F2" w:rsidRDefault="0049534D" w:rsidP="00BD56AC">
                  <w:pPr>
                    <w:widowControl w:val="0"/>
                    <w:autoSpaceDE w:val="0"/>
                    <w:autoSpaceDN w:val="0"/>
                    <w:adjustRightInd w:val="0"/>
                    <w:spacing w:line="240" w:lineRule="auto"/>
                    <w:rPr>
                      <w:sz w:val="20"/>
                      <w:szCs w:val="20"/>
                    </w:rPr>
                  </w:pPr>
                  <w:r w:rsidRPr="00FA56F2">
                    <w:rPr>
                      <w:sz w:val="20"/>
                      <w:szCs w:val="20"/>
                    </w:rPr>
                    <w:t xml:space="preserve"> </w:t>
                  </w:r>
                </w:p>
              </w:tc>
              <w:tc>
                <w:tcPr>
                  <w:tcW w:w="4186" w:type="dxa"/>
                  <w:gridSpan w:val="7"/>
                  <w:vMerge w:val="restart"/>
                  <w:tcBorders>
                    <w:top w:val="nil"/>
                    <w:left w:val="nil"/>
                    <w:bottom w:val="nil"/>
                    <w:right w:val="nil"/>
                  </w:tcBorders>
                </w:tcPr>
                <w:p w14:paraId="06B95BE8"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5E78EB6C" w14:textId="77777777" w:rsidTr="00BD56AC">
              <w:trPr>
                <w:trHeight w:val="255"/>
              </w:trPr>
              <w:tc>
                <w:tcPr>
                  <w:tcW w:w="2355" w:type="dxa"/>
                  <w:gridSpan w:val="2"/>
                  <w:vMerge/>
                  <w:tcBorders>
                    <w:top w:val="nil"/>
                    <w:left w:val="nil"/>
                    <w:bottom w:val="nil"/>
                    <w:right w:val="nil"/>
                  </w:tcBorders>
                </w:tcPr>
                <w:p w14:paraId="0C50AC13" w14:textId="77777777" w:rsidR="0049534D" w:rsidRPr="00FA56F2" w:rsidRDefault="0049534D" w:rsidP="00BD56AC">
                  <w:pPr>
                    <w:widowControl w:val="0"/>
                    <w:autoSpaceDE w:val="0"/>
                    <w:autoSpaceDN w:val="0"/>
                    <w:adjustRightInd w:val="0"/>
                    <w:spacing w:line="240" w:lineRule="auto"/>
                    <w:rPr>
                      <w:sz w:val="20"/>
                      <w:szCs w:val="20"/>
                    </w:rPr>
                  </w:pPr>
                </w:p>
              </w:tc>
              <w:tc>
                <w:tcPr>
                  <w:tcW w:w="8372" w:type="dxa"/>
                  <w:gridSpan w:val="14"/>
                  <w:tcBorders>
                    <w:top w:val="single" w:sz="4" w:space="0" w:color="auto"/>
                    <w:left w:val="nil"/>
                    <w:bottom w:val="nil"/>
                    <w:right w:val="nil"/>
                  </w:tcBorders>
                </w:tcPr>
                <w:p w14:paraId="0DE6060F" w14:textId="77777777" w:rsidR="0049534D" w:rsidRPr="00FA56F2" w:rsidRDefault="0049534D" w:rsidP="00BD56AC">
                  <w:pPr>
                    <w:widowControl w:val="0"/>
                    <w:autoSpaceDE w:val="0"/>
                    <w:autoSpaceDN w:val="0"/>
                    <w:adjustRightInd w:val="0"/>
                    <w:spacing w:line="240" w:lineRule="auto"/>
                    <w:jc w:val="center"/>
                    <w:rPr>
                      <w:i/>
                      <w:iCs/>
                      <w:sz w:val="16"/>
                      <w:szCs w:val="16"/>
                    </w:rPr>
                  </w:pPr>
                  <w:r w:rsidRPr="00FA56F2">
                    <w:rPr>
                      <w:i/>
                      <w:iCs/>
                      <w:sz w:val="16"/>
                      <w:szCs w:val="16"/>
                    </w:rPr>
                    <w:t>[должность, подпись (инициалы, фамилия)]</w:t>
                  </w:r>
                </w:p>
              </w:tc>
              <w:tc>
                <w:tcPr>
                  <w:tcW w:w="4186" w:type="dxa"/>
                  <w:gridSpan w:val="7"/>
                  <w:vMerge/>
                  <w:tcBorders>
                    <w:top w:val="nil"/>
                    <w:left w:val="nil"/>
                    <w:bottom w:val="nil"/>
                    <w:right w:val="nil"/>
                  </w:tcBorders>
                </w:tcPr>
                <w:p w14:paraId="4C8326EB" w14:textId="77777777" w:rsidR="0049534D" w:rsidRPr="00FA56F2" w:rsidRDefault="0049534D" w:rsidP="00BD56AC">
                  <w:pPr>
                    <w:widowControl w:val="0"/>
                    <w:autoSpaceDE w:val="0"/>
                    <w:autoSpaceDN w:val="0"/>
                    <w:adjustRightInd w:val="0"/>
                    <w:spacing w:line="240" w:lineRule="auto"/>
                    <w:rPr>
                      <w:sz w:val="20"/>
                      <w:szCs w:val="20"/>
                    </w:rPr>
                  </w:pPr>
                </w:p>
              </w:tc>
            </w:tr>
            <w:tr w:rsidR="0049534D" w:rsidRPr="00FA56F2" w14:paraId="0DA61874" w14:textId="77777777" w:rsidTr="00BD56AC">
              <w:trPr>
                <w:trHeight w:val="255"/>
              </w:trPr>
              <w:tc>
                <w:tcPr>
                  <w:tcW w:w="14913" w:type="dxa"/>
                  <w:gridSpan w:val="23"/>
                  <w:tcBorders>
                    <w:top w:val="nil"/>
                    <w:left w:val="nil"/>
                    <w:bottom w:val="nil"/>
                    <w:right w:val="nil"/>
                  </w:tcBorders>
                </w:tcPr>
                <w:p w14:paraId="5FEC7735" w14:textId="77777777" w:rsidR="0049534D" w:rsidRPr="00FA56F2" w:rsidRDefault="0049534D" w:rsidP="00BD56AC">
                  <w:pPr>
                    <w:widowControl w:val="0"/>
                    <w:autoSpaceDE w:val="0"/>
                    <w:autoSpaceDN w:val="0"/>
                    <w:adjustRightInd w:val="0"/>
                    <w:spacing w:line="240" w:lineRule="auto"/>
                    <w:jc w:val="center"/>
                    <w:rPr>
                      <w:sz w:val="20"/>
                      <w:szCs w:val="20"/>
                    </w:rPr>
                  </w:pPr>
                </w:p>
              </w:tc>
            </w:tr>
          </w:tbl>
          <w:p w14:paraId="3804D8B5" w14:textId="77777777" w:rsidR="0049534D" w:rsidRDefault="0049534D" w:rsidP="00BD56AC">
            <w:pPr>
              <w:spacing w:line="240" w:lineRule="auto"/>
            </w:pPr>
          </w:p>
          <w:p w14:paraId="7B374C9C" w14:textId="2AB8F309" w:rsidR="00B002DF" w:rsidRPr="00B002DF" w:rsidRDefault="00B002DF" w:rsidP="00C22741">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25EB88D0" w14:textId="77777777" w:rsidTr="00BD56AC">
        <w:trPr>
          <w:trHeight w:val="2235"/>
        </w:trPr>
        <w:tc>
          <w:tcPr>
            <w:tcW w:w="495" w:type="dxa"/>
            <w:shd w:val="clear" w:color="auto" w:fill="auto"/>
            <w:vAlign w:val="center"/>
          </w:tcPr>
          <w:p w14:paraId="1FFB93DA" w14:textId="14506522"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4743" w:type="dxa"/>
            <w:shd w:val="clear" w:color="auto" w:fill="auto"/>
            <w:vAlign w:val="center"/>
          </w:tcPr>
          <w:p w14:paraId="1163DFAD" w14:textId="6B447A0D"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927" w:type="dxa"/>
            <w:shd w:val="clear" w:color="auto" w:fill="auto"/>
            <w:vAlign w:val="center"/>
          </w:tcPr>
          <w:p w14:paraId="3F889C48" w14:textId="3D0B4779"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711" w:type="dxa"/>
            <w:shd w:val="clear" w:color="auto" w:fill="auto"/>
            <w:vAlign w:val="center"/>
          </w:tcPr>
          <w:p w14:paraId="76E044FA" w14:textId="74C1C572"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45" w:type="dxa"/>
            <w:shd w:val="clear" w:color="auto" w:fill="auto"/>
            <w:vAlign w:val="center"/>
          </w:tcPr>
          <w:p w14:paraId="14C32E53" w14:textId="48C0941C"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11" w:type="dxa"/>
            <w:shd w:val="clear" w:color="auto" w:fill="auto"/>
            <w:vAlign w:val="center"/>
          </w:tcPr>
          <w:p w14:paraId="1ED4D13D" w14:textId="1EFECD04"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492" w:type="dxa"/>
            <w:shd w:val="clear" w:color="auto" w:fill="auto"/>
            <w:vAlign w:val="center"/>
          </w:tcPr>
          <w:p w14:paraId="656BD5A5" w14:textId="300BD9F0"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shd w:val="clear" w:color="auto" w:fill="auto"/>
            <w:vAlign w:val="center"/>
          </w:tcPr>
          <w:p w14:paraId="74EFF587" w14:textId="51B48A9A"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shd w:val="clear" w:color="auto" w:fill="auto"/>
            <w:vAlign w:val="center"/>
          </w:tcPr>
          <w:p w14:paraId="34AB2D09" w14:textId="16361B8D"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780B0A33" w14:textId="77777777" w:rsidTr="00BD56AC">
        <w:trPr>
          <w:trHeight w:val="300"/>
        </w:trPr>
        <w:tc>
          <w:tcPr>
            <w:tcW w:w="495" w:type="dxa"/>
            <w:tcBorders>
              <w:top w:val="nil"/>
            </w:tcBorders>
            <w:shd w:val="clear" w:color="000000" w:fill="C0C0C0"/>
            <w:vAlign w:val="center"/>
          </w:tcPr>
          <w:p w14:paraId="57EC6588" w14:textId="34CBAF63"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4743" w:type="dxa"/>
            <w:tcBorders>
              <w:top w:val="nil"/>
            </w:tcBorders>
            <w:shd w:val="clear" w:color="000000" w:fill="C0C0C0"/>
            <w:vAlign w:val="center"/>
          </w:tcPr>
          <w:p w14:paraId="230007AC" w14:textId="0514478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927" w:type="dxa"/>
            <w:tcBorders>
              <w:top w:val="nil"/>
            </w:tcBorders>
            <w:shd w:val="clear" w:color="000000" w:fill="C0C0C0"/>
            <w:vAlign w:val="center"/>
          </w:tcPr>
          <w:p w14:paraId="53330F39" w14:textId="7608C25B"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711" w:type="dxa"/>
            <w:tcBorders>
              <w:top w:val="nil"/>
            </w:tcBorders>
            <w:shd w:val="clear" w:color="000000" w:fill="C0C0C0"/>
            <w:vAlign w:val="center"/>
          </w:tcPr>
          <w:p w14:paraId="68DBF152" w14:textId="491525BA"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45" w:type="dxa"/>
            <w:tcBorders>
              <w:top w:val="nil"/>
            </w:tcBorders>
            <w:shd w:val="clear" w:color="000000" w:fill="C0C0C0"/>
            <w:vAlign w:val="center"/>
          </w:tcPr>
          <w:p w14:paraId="58C5BB0B" w14:textId="4B553666"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11" w:type="dxa"/>
            <w:tcBorders>
              <w:top w:val="nil"/>
            </w:tcBorders>
            <w:shd w:val="clear" w:color="000000" w:fill="C0C0C0"/>
            <w:vAlign w:val="center"/>
          </w:tcPr>
          <w:p w14:paraId="34A5702F" w14:textId="1F14BB20"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492" w:type="dxa"/>
            <w:tcBorders>
              <w:top w:val="nil"/>
            </w:tcBorders>
            <w:shd w:val="clear" w:color="000000" w:fill="C0C0C0"/>
            <w:vAlign w:val="center"/>
          </w:tcPr>
          <w:p w14:paraId="49CD9716" w14:textId="795B8CD1"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tcBorders>
            <w:shd w:val="clear" w:color="000000" w:fill="C0C0C0"/>
            <w:vAlign w:val="center"/>
          </w:tcPr>
          <w:p w14:paraId="6F2A02ED" w14:textId="48363818"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tcBorders>
            <w:shd w:val="clear" w:color="000000" w:fill="C0C0C0"/>
            <w:vAlign w:val="center"/>
          </w:tcPr>
          <w:p w14:paraId="39BF396E" w14:textId="6312C875"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00425378" w14:textId="77777777" w:rsidTr="00BD56AC">
        <w:trPr>
          <w:trHeight w:val="960"/>
        </w:trPr>
        <w:tc>
          <w:tcPr>
            <w:tcW w:w="495" w:type="dxa"/>
            <w:tcBorders>
              <w:top w:val="nil"/>
            </w:tcBorders>
            <w:shd w:val="clear" w:color="auto" w:fill="auto"/>
            <w:vAlign w:val="center"/>
          </w:tcPr>
          <w:p w14:paraId="5A932D2E" w14:textId="62A1253E"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4743" w:type="dxa"/>
            <w:tcBorders>
              <w:top w:val="nil"/>
            </w:tcBorders>
            <w:shd w:val="clear" w:color="auto" w:fill="auto"/>
            <w:vAlign w:val="center"/>
          </w:tcPr>
          <w:p w14:paraId="5B3911DB" w14:textId="5B1E9536"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927" w:type="dxa"/>
            <w:tcBorders>
              <w:top w:val="nil"/>
            </w:tcBorders>
            <w:shd w:val="clear" w:color="auto" w:fill="auto"/>
            <w:vAlign w:val="center"/>
          </w:tcPr>
          <w:p w14:paraId="376ED7B9" w14:textId="3F4F22B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711" w:type="dxa"/>
            <w:tcBorders>
              <w:top w:val="nil"/>
            </w:tcBorders>
            <w:shd w:val="clear" w:color="auto" w:fill="auto"/>
            <w:vAlign w:val="center"/>
          </w:tcPr>
          <w:p w14:paraId="3256B3E4" w14:textId="59F3A81C"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45" w:type="dxa"/>
            <w:tcBorders>
              <w:top w:val="nil"/>
            </w:tcBorders>
            <w:shd w:val="clear" w:color="auto" w:fill="auto"/>
            <w:vAlign w:val="center"/>
          </w:tcPr>
          <w:p w14:paraId="434009F2" w14:textId="73852E02"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11" w:type="dxa"/>
            <w:tcBorders>
              <w:top w:val="nil"/>
            </w:tcBorders>
            <w:shd w:val="clear" w:color="auto" w:fill="auto"/>
            <w:vAlign w:val="center"/>
          </w:tcPr>
          <w:p w14:paraId="0ACA53C5" w14:textId="5742FBE2"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492" w:type="dxa"/>
            <w:tcBorders>
              <w:top w:val="nil"/>
            </w:tcBorders>
            <w:shd w:val="clear" w:color="auto" w:fill="auto"/>
            <w:vAlign w:val="center"/>
          </w:tcPr>
          <w:p w14:paraId="0EFC71A7" w14:textId="3FC6025D"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tcBorders>
            <w:shd w:val="clear" w:color="auto" w:fill="auto"/>
            <w:vAlign w:val="center"/>
          </w:tcPr>
          <w:p w14:paraId="05A0D948" w14:textId="2A558DE4"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tcBorders>
            <w:shd w:val="clear" w:color="auto" w:fill="auto"/>
            <w:vAlign w:val="center"/>
          </w:tcPr>
          <w:p w14:paraId="06BC48D2" w14:textId="2F313115"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1BE25E35" w14:textId="77777777" w:rsidTr="00BD56AC">
        <w:trPr>
          <w:trHeight w:val="1485"/>
        </w:trPr>
        <w:tc>
          <w:tcPr>
            <w:tcW w:w="14560" w:type="dxa"/>
            <w:gridSpan w:val="9"/>
            <w:tcBorders>
              <w:left w:val="nil"/>
              <w:bottom w:val="nil"/>
              <w:right w:val="nil"/>
            </w:tcBorders>
            <w:shd w:val="clear" w:color="auto" w:fill="auto"/>
            <w:vAlign w:val="center"/>
          </w:tcPr>
          <w:p w14:paraId="0B88D865" w14:textId="3964B981"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220F95CD" w14:textId="77777777" w:rsidTr="00BD56AC">
        <w:trPr>
          <w:trHeight w:val="315"/>
        </w:trPr>
        <w:tc>
          <w:tcPr>
            <w:tcW w:w="9932" w:type="dxa"/>
            <w:gridSpan w:val="6"/>
            <w:tcBorders>
              <w:top w:val="nil"/>
              <w:left w:val="nil"/>
              <w:bottom w:val="nil"/>
              <w:right w:val="nil"/>
            </w:tcBorders>
            <w:shd w:val="clear" w:color="auto" w:fill="auto"/>
            <w:vAlign w:val="center"/>
          </w:tcPr>
          <w:p w14:paraId="5644CBFE" w14:textId="30AA1E50" w:rsidR="00B002DF" w:rsidRPr="00B002DF" w:rsidRDefault="00B002DF" w:rsidP="00BD56AC">
            <w:pPr>
              <w:widowControl w:val="0"/>
              <w:tabs>
                <w:tab w:val="left" w:pos="525"/>
                <w:tab w:val="left" w:pos="5505"/>
                <w:tab w:val="right" w:pos="14570"/>
              </w:tabs>
              <w:spacing w:line="240" w:lineRule="auto"/>
              <w:rPr>
                <w:rFonts w:eastAsia="Times New Roman" w:cs="Times New Roman"/>
                <w:lang w:eastAsia="ru-RU"/>
              </w:rPr>
            </w:pPr>
          </w:p>
        </w:tc>
        <w:tc>
          <w:tcPr>
            <w:tcW w:w="1492" w:type="dxa"/>
            <w:tcBorders>
              <w:top w:val="nil"/>
              <w:left w:val="nil"/>
              <w:bottom w:val="nil"/>
              <w:right w:val="nil"/>
            </w:tcBorders>
            <w:shd w:val="clear" w:color="auto" w:fill="auto"/>
            <w:vAlign w:val="center"/>
          </w:tcPr>
          <w:p w14:paraId="2852BB6F" w14:textId="7777777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left w:val="nil"/>
              <w:bottom w:val="nil"/>
              <w:right w:val="nil"/>
            </w:tcBorders>
            <w:shd w:val="clear" w:color="auto" w:fill="auto"/>
            <w:vAlign w:val="center"/>
          </w:tcPr>
          <w:p w14:paraId="08ED5F8E" w14:textId="7777777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c>
          <w:tcPr>
            <w:tcW w:w="1568" w:type="dxa"/>
            <w:tcBorders>
              <w:top w:val="nil"/>
              <w:left w:val="nil"/>
              <w:bottom w:val="nil"/>
              <w:right w:val="nil"/>
            </w:tcBorders>
            <w:shd w:val="clear" w:color="auto" w:fill="auto"/>
            <w:vAlign w:val="center"/>
          </w:tcPr>
          <w:p w14:paraId="15776FFA" w14:textId="7777777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tc>
      </w:tr>
      <w:tr w:rsidR="00B002DF" w:rsidRPr="00B002DF" w14:paraId="57244BCB" w14:textId="77777777" w:rsidTr="00BD56AC">
        <w:trPr>
          <w:trHeight w:val="570"/>
        </w:trPr>
        <w:tc>
          <w:tcPr>
            <w:tcW w:w="14560" w:type="dxa"/>
            <w:gridSpan w:val="9"/>
            <w:tcBorders>
              <w:top w:val="nil"/>
              <w:left w:val="nil"/>
              <w:bottom w:val="nil"/>
              <w:right w:val="nil"/>
            </w:tcBorders>
            <w:shd w:val="clear" w:color="auto" w:fill="auto"/>
            <w:vAlign w:val="center"/>
          </w:tcPr>
          <w:p w14:paraId="4AF293FE" w14:textId="51F5E3FF" w:rsidR="00B002DF" w:rsidRPr="00B002DF" w:rsidRDefault="00B002DF" w:rsidP="00BD56AC">
            <w:pPr>
              <w:widowControl w:val="0"/>
              <w:tabs>
                <w:tab w:val="left" w:pos="525"/>
                <w:tab w:val="left" w:pos="5505"/>
                <w:tab w:val="right" w:pos="14570"/>
              </w:tabs>
              <w:spacing w:line="240" w:lineRule="auto"/>
              <w:rPr>
                <w:rFonts w:eastAsia="Times New Roman" w:cs="Times New Roman"/>
                <w:lang w:eastAsia="ru-RU"/>
              </w:rPr>
            </w:pPr>
          </w:p>
        </w:tc>
      </w:tr>
    </w:tbl>
    <w:p w14:paraId="267C8064" w14:textId="7777777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bCs/>
          <w:lang w:eastAsia="ru-RU"/>
        </w:rPr>
      </w:pPr>
    </w:p>
    <w:p w14:paraId="11564769" w14:textId="77777777" w:rsidR="00B002DF" w:rsidRPr="00B002DF" w:rsidRDefault="00B002DF" w:rsidP="00B002DF">
      <w:pPr>
        <w:widowControl w:val="0"/>
        <w:tabs>
          <w:tab w:val="left" w:pos="525"/>
          <w:tab w:val="left" w:pos="5505"/>
          <w:tab w:val="right" w:pos="14570"/>
        </w:tabs>
        <w:spacing w:line="240" w:lineRule="auto"/>
        <w:jc w:val="center"/>
        <w:rPr>
          <w:rFonts w:eastAsia="Times New Roman" w:cs="Times New Roman"/>
          <w:lang w:eastAsia="ru-RU"/>
        </w:rPr>
      </w:pPr>
    </w:p>
    <w:p w14:paraId="6DF240FE" w14:textId="08F17FDD" w:rsidR="00F7552D" w:rsidRDefault="00F7552D" w:rsidP="00BD56AC">
      <w:pPr>
        <w:widowControl w:val="0"/>
        <w:tabs>
          <w:tab w:val="left" w:pos="525"/>
          <w:tab w:val="left" w:pos="5505"/>
          <w:tab w:val="right" w:pos="14570"/>
        </w:tabs>
        <w:spacing w:line="240" w:lineRule="auto"/>
        <w:jc w:val="center"/>
        <w:rPr>
          <w:rFonts w:eastAsia="Times New Roman" w:cs="Times New Roman"/>
          <w:lang w:eastAsia="ru-RU"/>
        </w:rPr>
      </w:pPr>
    </w:p>
    <w:p w14:paraId="01200CF8" w14:textId="77777777" w:rsidR="00F7552D" w:rsidRPr="00F7552D" w:rsidRDefault="00F7552D" w:rsidP="00F7552D">
      <w:pPr>
        <w:rPr>
          <w:rFonts w:eastAsia="Times New Roman" w:cs="Times New Roman"/>
          <w:lang w:eastAsia="ru-RU"/>
        </w:rPr>
        <w:sectPr w:rsidR="00F7552D" w:rsidRPr="00F7552D" w:rsidSect="002273C7">
          <w:pgSz w:w="16838" w:h="11906" w:orient="landscape"/>
          <w:pgMar w:top="1701" w:right="1134" w:bottom="851" w:left="1134" w:header="709" w:footer="709" w:gutter="0"/>
          <w:cols w:space="708"/>
          <w:docGrid w:linePitch="360"/>
        </w:sectPr>
      </w:pPr>
    </w:p>
    <w:p w14:paraId="12CA39E4" w14:textId="77777777" w:rsidR="002273C7" w:rsidRPr="002273C7" w:rsidRDefault="002273C7" w:rsidP="002273C7">
      <w:pPr>
        <w:widowControl w:val="0"/>
        <w:tabs>
          <w:tab w:val="left" w:pos="5505"/>
        </w:tabs>
        <w:spacing w:line="240" w:lineRule="auto"/>
        <w:jc w:val="right"/>
        <w:rPr>
          <w:rFonts w:eastAsia="Times New Roman" w:cs="Times New Roman"/>
          <w:sz w:val="20"/>
          <w:szCs w:val="20"/>
          <w:lang w:eastAsia="ru-RU"/>
        </w:rPr>
      </w:pPr>
    </w:p>
    <w:p w14:paraId="7D73FE7C" w14:textId="6255DB48" w:rsidR="002273C7" w:rsidRPr="002273C7" w:rsidRDefault="002273C7" w:rsidP="002273C7">
      <w:pPr>
        <w:widowControl w:val="0"/>
        <w:tabs>
          <w:tab w:val="left" w:pos="5505"/>
        </w:tabs>
        <w:spacing w:line="240" w:lineRule="auto"/>
        <w:jc w:val="right"/>
        <w:rPr>
          <w:rFonts w:eastAsia="Times New Roman" w:cs="Times New Roman"/>
          <w:sz w:val="20"/>
          <w:szCs w:val="20"/>
          <w:lang w:eastAsia="ru-RU"/>
        </w:rPr>
      </w:pPr>
      <w:r w:rsidRPr="002273C7">
        <w:rPr>
          <w:rFonts w:eastAsia="Times New Roman" w:cs="Times New Roman"/>
          <w:sz w:val="20"/>
          <w:szCs w:val="20"/>
          <w:lang w:eastAsia="ru-RU"/>
        </w:rPr>
        <w:t>Приложение № 3 к контракту</w:t>
      </w:r>
    </w:p>
    <w:p w14:paraId="40887D99" w14:textId="77777777" w:rsidR="000C61BE" w:rsidRPr="000C61BE" w:rsidRDefault="000C61BE" w:rsidP="000C61BE">
      <w:pPr>
        <w:widowControl w:val="0"/>
        <w:spacing w:line="240" w:lineRule="auto"/>
        <w:jc w:val="center"/>
        <w:rPr>
          <w:rFonts w:eastAsia="Times New Roman" w:cs="Times New Roman"/>
          <w:b/>
          <w:color w:val="000000"/>
          <w:lang w:eastAsia="ru-RU" w:bidi="ru-RU"/>
        </w:rPr>
      </w:pPr>
      <w:r w:rsidRPr="000C61BE">
        <w:rPr>
          <w:rFonts w:eastAsia="Times New Roman" w:cs="Times New Roman"/>
          <w:b/>
          <w:color w:val="000000"/>
          <w:lang w:eastAsia="ru-RU" w:bidi="ru-RU"/>
        </w:rPr>
        <w:t>Расчет затрат на возмещение коммунальных услуг (форма)</w:t>
      </w:r>
    </w:p>
    <w:p w14:paraId="4F473045" w14:textId="77777777" w:rsidR="000C61BE" w:rsidRPr="000C61BE" w:rsidRDefault="000C61BE" w:rsidP="000C61BE">
      <w:pPr>
        <w:widowControl w:val="0"/>
        <w:spacing w:line="240" w:lineRule="auto"/>
        <w:jc w:val="center"/>
        <w:rPr>
          <w:rFonts w:eastAsia="Times New Roman" w:cs="Times New Roman"/>
          <w:b/>
          <w:color w:val="000000"/>
          <w:lang w:eastAsia="ru-RU" w:bidi="ru-RU"/>
        </w:rPr>
      </w:pPr>
    </w:p>
    <w:p w14:paraId="7913B129"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электропотребления</w:t>
      </w:r>
    </w:p>
    <w:p w14:paraId="038079E5" w14:textId="77777777" w:rsidR="000C61BE" w:rsidRPr="000C61BE" w:rsidRDefault="000C61BE" w:rsidP="000C61BE">
      <w:pPr>
        <w:widowControl w:val="0"/>
        <w:spacing w:line="240" w:lineRule="auto"/>
        <w:jc w:val="both"/>
        <w:rPr>
          <w:rFonts w:eastAsia="Times New Roman" w:cs="Times New Roman"/>
          <w:color w:val="000000"/>
          <w:lang w:eastAsia="ru-RU" w:bidi="ru-RU"/>
        </w:rPr>
      </w:pPr>
      <w:r w:rsidRPr="000C61BE">
        <w:rPr>
          <w:rFonts w:eastAsia="Times New Roman" w:cs="Times New Roman"/>
          <w:color w:val="000000"/>
          <w:lang w:eastAsia="ru-RU" w:bidi="ru-RU"/>
        </w:rPr>
        <w:t>Расчет производиться согласно мощности и отработанному времени электрифицированного инструмента, оборудования и осветительных приборов по следующей формуле:</w:t>
      </w:r>
    </w:p>
    <w:p w14:paraId="72D0ED60" w14:textId="77777777" w:rsidR="000C61BE" w:rsidRPr="000C61BE" w:rsidRDefault="000C61BE" w:rsidP="000C61BE">
      <w:pPr>
        <w:widowControl w:val="0"/>
        <w:spacing w:line="240" w:lineRule="auto"/>
        <w:jc w:val="both"/>
        <w:rPr>
          <w:rFonts w:eastAsia="Times New Roman" w:cs="Times New Roman"/>
          <w:color w:val="000000"/>
          <w:lang w:eastAsia="ru-RU" w:bidi="ru-RU"/>
        </w:rPr>
      </w:pPr>
      <w:r w:rsidRPr="000C61BE">
        <w:rPr>
          <w:rFonts w:eastAsia="Times New Roman" w:cs="Times New Roman"/>
          <w:b/>
          <w:bCs/>
          <w:color w:val="000000"/>
          <w:lang w:eastAsia="ru-RU" w:bidi="ru-RU"/>
        </w:rPr>
        <w:t>З = Р*V*Т*</w:t>
      </w:r>
      <w:proofErr w:type="spellStart"/>
      <w:r w:rsidRPr="000C61BE">
        <w:rPr>
          <w:rFonts w:eastAsia="Times New Roman" w:cs="Times New Roman"/>
          <w:b/>
          <w:bCs/>
          <w:color w:val="000000"/>
          <w:lang w:eastAsia="ru-RU" w:bidi="ru-RU"/>
        </w:rPr>
        <w:t>Цэ</w:t>
      </w:r>
      <w:proofErr w:type="spellEnd"/>
      <w:r w:rsidRPr="000C61BE">
        <w:rPr>
          <w:rFonts w:eastAsia="Times New Roman" w:cs="Times New Roman"/>
          <w:color w:val="000000"/>
          <w:lang w:eastAsia="ru-RU" w:bidi="ru-RU"/>
        </w:rPr>
        <w:t>, где</w:t>
      </w:r>
    </w:p>
    <w:p w14:paraId="542F7C00"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b/>
          <w:bCs/>
          <w:color w:val="000000"/>
          <w:lang w:eastAsia="ru-RU" w:bidi="ru-RU"/>
        </w:rPr>
        <w:t>З</w:t>
      </w:r>
      <w:r w:rsidRPr="000C61BE">
        <w:rPr>
          <w:rFonts w:eastAsia="Times New Roman" w:cs="Times New Roman"/>
          <w:color w:val="000000"/>
          <w:lang w:eastAsia="ru-RU" w:bidi="ru-RU"/>
        </w:rPr>
        <w:t xml:space="preserve"> - затраты на возмещение стоимости за работу </w:t>
      </w:r>
      <w:proofErr w:type="spellStart"/>
      <w:r w:rsidRPr="000C61BE">
        <w:rPr>
          <w:rFonts w:eastAsia="Times New Roman" w:cs="Times New Roman"/>
          <w:color w:val="000000"/>
          <w:lang w:eastAsia="ru-RU" w:bidi="ru-RU"/>
        </w:rPr>
        <w:t>электропотребителей</w:t>
      </w:r>
      <w:proofErr w:type="spellEnd"/>
      <w:r w:rsidRPr="000C61BE">
        <w:rPr>
          <w:rFonts w:eastAsia="Times New Roman" w:cs="Times New Roman"/>
          <w:color w:val="000000"/>
          <w:lang w:eastAsia="ru-RU" w:bidi="ru-RU"/>
        </w:rPr>
        <w:t>, руб.;</w:t>
      </w:r>
    </w:p>
    <w:p w14:paraId="3CB4FD38"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b/>
          <w:bCs/>
          <w:color w:val="000000"/>
          <w:lang w:eastAsia="ru-RU" w:bidi="ru-RU"/>
        </w:rPr>
        <w:t>Р</w:t>
      </w:r>
      <w:r w:rsidRPr="000C61BE">
        <w:rPr>
          <w:rFonts w:eastAsia="Times New Roman" w:cs="Times New Roman"/>
          <w:color w:val="000000"/>
          <w:lang w:eastAsia="ru-RU" w:bidi="ru-RU"/>
        </w:rPr>
        <w:t xml:space="preserve"> - мощность, кВт;</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 xml:space="preserve">V </w:t>
      </w:r>
      <w:r w:rsidRPr="000C61BE">
        <w:rPr>
          <w:rFonts w:eastAsia="Times New Roman" w:cs="Times New Roman"/>
          <w:color w:val="000000"/>
          <w:lang w:eastAsia="ru-RU" w:bidi="ru-RU"/>
        </w:rPr>
        <w:t>- время работы в смену, час;</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Т</w:t>
      </w:r>
      <w:r w:rsidRPr="000C61BE">
        <w:rPr>
          <w:rFonts w:eastAsia="Times New Roman" w:cs="Times New Roman"/>
          <w:color w:val="000000"/>
          <w:lang w:eastAsia="ru-RU" w:bidi="ru-RU"/>
        </w:rPr>
        <w:t xml:space="preserve"> - количество рабочих дней;</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Цэ</w:t>
      </w:r>
      <w:proofErr w:type="spellEnd"/>
      <w:r w:rsidRPr="000C61BE">
        <w:rPr>
          <w:rFonts w:eastAsia="Times New Roman" w:cs="Times New Roman"/>
          <w:color w:val="000000"/>
          <w:lang w:eastAsia="ru-RU" w:bidi="ru-RU"/>
        </w:rPr>
        <w:t xml:space="preserve"> - стоимость электроэнергии за 1 кВт ч, руб.</w:t>
      </w:r>
    </w:p>
    <w:tbl>
      <w:tblPr>
        <w:tblW w:w="5000" w:type="pct"/>
        <w:jc w:val="center"/>
        <w:tblLook w:val="04A0" w:firstRow="1" w:lastRow="0" w:firstColumn="1" w:lastColumn="0" w:noHBand="0" w:noVBand="1"/>
      </w:tblPr>
      <w:tblGrid>
        <w:gridCol w:w="1737"/>
        <w:gridCol w:w="1482"/>
        <w:gridCol w:w="1622"/>
        <w:gridCol w:w="1336"/>
        <w:gridCol w:w="1589"/>
        <w:gridCol w:w="1579"/>
      </w:tblGrid>
      <w:tr w:rsidR="000C61BE" w:rsidRPr="000C61BE" w14:paraId="5FB6A96E" w14:textId="77777777" w:rsidTr="009442C7">
        <w:trPr>
          <w:trHeight w:val="467"/>
          <w:jc w:val="center"/>
        </w:trPr>
        <w:tc>
          <w:tcPr>
            <w:tcW w:w="929" w:type="pct"/>
            <w:tcBorders>
              <w:top w:val="single" w:sz="4" w:space="0" w:color="auto"/>
              <w:left w:val="single" w:sz="4" w:space="0" w:color="auto"/>
              <w:bottom w:val="single" w:sz="4" w:space="0" w:color="auto"/>
              <w:right w:val="single" w:sz="4" w:space="0" w:color="auto"/>
            </w:tcBorders>
            <w:vAlign w:val="center"/>
            <w:hideMark/>
          </w:tcPr>
          <w:p w14:paraId="0663126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рабочего инструмента</w:t>
            </w:r>
          </w:p>
        </w:tc>
        <w:tc>
          <w:tcPr>
            <w:tcW w:w="793" w:type="pct"/>
            <w:tcBorders>
              <w:top w:val="single" w:sz="4" w:space="0" w:color="auto"/>
              <w:left w:val="nil"/>
              <w:bottom w:val="single" w:sz="4" w:space="0" w:color="auto"/>
              <w:right w:val="single" w:sz="4" w:space="0" w:color="auto"/>
            </w:tcBorders>
            <w:vAlign w:val="center"/>
            <w:hideMark/>
          </w:tcPr>
          <w:p w14:paraId="21C6CB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Мощность</w:t>
            </w:r>
            <w:r w:rsidRPr="000C61BE">
              <w:rPr>
                <w:rFonts w:eastAsia="Times New Roman" w:cs="Times New Roman"/>
                <w:bCs/>
                <w:color w:val="000000"/>
                <w:lang w:eastAsia="ru-RU" w:bidi="ru-RU"/>
              </w:rPr>
              <w:br/>
              <w:t xml:space="preserve"> (кВт)</w:t>
            </w:r>
          </w:p>
        </w:tc>
        <w:tc>
          <w:tcPr>
            <w:tcW w:w="868" w:type="pct"/>
            <w:tcBorders>
              <w:top w:val="single" w:sz="4" w:space="0" w:color="auto"/>
              <w:left w:val="nil"/>
              <w:bottom w:val="single" w:sz="4" w:space="0" w:color="auto"/>
              <w:right w:val="single" w:sz="4" w:space="0" w:color="auto"/>
            </w:tcBorders>
            <w:vAlign w:val="center"/>
            <w:hideMark/>
          </w:tcPr>
          <w:p w14:paraId="627C7010"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Время работы в смену (час)</w:t>
            </w:r>
          </w:p>
        </w:tc>
        <w:tc>
          <w:tcPr>
            <w:tcW w:w="715" w:type="pct"/>
            <w:tcBorders>
              <w:top w:val="single" w:sz="4" w:space="0" w:color="auto"/>
              <w:left w:val="nil"/>
              <w:bottom w:val="single" w:sz="4" w:space="0" w:color="auto"/>
              <w:right w:val="single" w:sz="4" w:space="0" w:color="auto"/>
            </w:tcBorders>
            <w:vAlign w:val="center"/>
            <w:hideMark/>
          </w:tcPr>
          <w:p w14:paraId="5AE3EF5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рабочих дней</w:t>
            </w:r>
          </w:p>
        </w:tc>
        <w:tc>
          <w:tcPr>
            <w:tcW w:w="850" w:type="pct"/>
            <w:tcBorders>
              <w:top w:val="single" w:sz="4" w:space="0" w:color="auto"/>
              <w:left w:val="nil"/>
              <w:bottom w:val="single" w:sz="4" w:space="0" w:color="auto"/>
              <w:right w:val="single" w:sz="4" w:space="0" w:color="auto"/>
            </w:tcBorders>
            <w:vAlign w:val="center"/>
            <w:hideMark/>
          </w:tcPr>
          <w:p w14:paraId="75622BD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Стоимость </w:t>
            </w:r>
            <w:proofErr w:type="spellStart"/>
            <w:proofErr w:type="gramStart"/>
            <w:r w:rsidRPr="000C61BE">
              <w:rPr>
                <w:rFonts w:eastAsia="Times New Roman" w:cs="Times New Roman"/>
                <w:bCs/>
                <w:color w:val="000000"/>
                <w:lang w:eastAsia="ru-RU" w:bidi="ru-RU"/>
              </w:rPr>
              <w:t>эл.энергии</w:t>
            </w:r>
            <w:proofErr w:type="spellEnd"/>
            <w:proofErr w:type="gramEnd"/>
          </w:p>
          <w:p w14:paraId="52395A6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за 1 кВт ч, руб.</w:t>
            </w:r>
          </w:p>
        </w:tc>
        <w:tc>
          <w:tcPr>
            <w:tcW w:w="845" w:type="pct"/>
            <w:tcBorders>
              <w:top w:val="single" w:sz="4" w:space="0" w:color="auto"/>
              <w:left w:val="nil"/>
              <w:bottom w:val="single" w:sz="4" w:space="0" w:color="auto"/>
              <w:right w:val="single" w:sz="4" w:space="0" w:color="auto"/>
            </w:tcBorders>
            <w:vAlign w:val="center"/>
            <w:hideMark/>
          </w:tcPr>
          <w:p w14:paraId="7D4F211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2FCE0AF5" w14:textId="77777777" w:rsidTr="009442C7">
        <w:trPr>
          <w:trHeight w:val="180"/>
          <w:jc w:val="center"/>
        </w:trPr>
        <w:tc>
          <w:tcPr>
            <w:tcW w:w="929" w:type="pct"/>
            <w:tcBorders>
              <w:top w:val="nil"/>
              <w:left w:val="single" w:sz="4" w:space="0" w:color="auto"/>
              <w:bottom w:val="single" w:sz="4" w:space="0" w:color="auto"/>
              <w:right w:val="single" w:sz="4" w:space="0" w:color="auto"/>
            </w:tcBorders>
            <w:noWrap/>
            <w:vAlign w:val="center"/>
            <w:hideMark/>
          </w:tcPr>
          <w:p w14:paraId="7D8ED4D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793" w:type="pct"/>
            <w:tcBorders>
              <w:top w:val="nil"/>
              <w:left w:val="nil"/>
              <w:bottom w:val="single" w:sz="4" w:space="0" w:color="auto"/>
              <w:right w:val="single" w:sz="4" w:space="0" w:color="auto"/>
            </w:tcBorders>
            <w:noWrap/>
            <w:vAlign w:val="center"/>
            <w:hideMark/>
          </w:tcPr>
          <w:p w14:paraId="6B896F2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868" w:type="pct"/>
            <w:tcBorders>
              <w:top w:val="nil"/>
              <w:left w:val="nil"/>
              <w:bottom w:val="single" w:sz="4" w:space="0" w:color="auto"/>
              <w:right w:val="single" w:sz="4" w:space="0" w:color="auto"/>
            </w:tcBorders>
            <w:noWrap/>
            <w:vAlign w:val="center"/>
            <w:hideMark/>
          </w:tcPr>
          <w:p w14:paraId="127982E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715" w:type="pct"/>
            <w:tcBorders>
              <w:top w:val="nil"/>
              <w:left w:val="nil"/>
              <w:bottom w:val="single" w:sz="4" w:space="0" w:color="auto"/>
              <w:right w:val="single" w:sz="4" w:space="0" w:color="auto"/>
            </w:tcBorders>
            <w:noWrap/>
            <w:vAlign w:val="center"/>
            <w:hideMark/>
          </w:tcPr>
          <w:p w14:paraId="5AA0CFF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850" w:type="pct"/>
            <w:tcBorders>
              <w:top w:val="nil"/>
              <w:left w:val="nil"/>
              <w:bottom w:val="single" w:sz="4" w:space="0" w:color="auto"/>
              <w:right w:val="single" w:sz="4" w:space="0" w:color="auto"/>
            </w:tcBorders>
            <w:noWrap/>
            <w:vAlign w:val="center"/>
            <w:hideMark/>
          </w:tcPr>
          <w:p w14:paraId="6657C31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w:t>
            </w:r>
          </w:p>
        </w:tc>
        <w:tc>
          <w:tcPr>
            <w:tcW w:w="845" w:type="pct"/>
            <w:tcBorders>
              <w:top w:val="nil"/>
              <w:left w:val="nil"/>
              <w:bottom w:val="single" w:sz="4" w:space="0" w:color="auto"/>
              <w:right w:val="single" w:sz="4" w:space="0" w:color="auto"/>
            </w:tcBorders>
            <w:noWrap/>
            <w:vAlign w:val="center"/>
            <w:hideMark/>
          </w:tcPr>
          <w:p w14:paraId="4FE56E87"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6=2*3*4*5</w:t>
            </w:r>
          </w:p>
        </w:tc>
      </w:tr>
      <w:tr w:rsidR="000C61BE" w:rsidRPr="000C61BE" w14:paraId="4C8ECD25" w14:textId="77777777" w:rsidTr="009442C7">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0E8731A6"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93" w:type="pct"/>
            <w:tcBorders>
              <w:top w:val="nil"/>
              <w:left w:val="nil"/>
              <w:bottom w:val="single" w:sz="4" w:space="0" w:color="auto"/>
              <w:right w:val="single" w:sz="4" w:space="0" w:color="auto"/>
            </w:tcBorders>
            <w:noWrap/>
            <w:vAlign w:val="center"/>
            <w:hideMark/>
          </w:tcPr>
          <w:p w14:paraId="73885C3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68" w:type="pct"/>
            <w:tcBorders>
              <w:top w:val="nil"/>
              <w:left w:val="nil"/>
              <w:bottom w:val="single" w:sz="4" w:space="0" w:color="auto"/>
              <w:right w:val="single" w:sz="4" w:space="0" w:color="auto"/>
            </w:tcBorders>
            <w:noWrap/>
            <w:vAlign w:val="center"/>
            <w:hideMark/>
          </w:tcPr>
          <w:p w14:paraId="5146523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15" w:type="pct"/>
            <w:tcBorders>
              <w:top w:val="nil"/>
              <w:left w:val="nil"/>
              <w:bottom w:val="single" w:sz="4" w:space="0" w:color="auto"/>
              <w:right w:val="single" w:sz="4" w:space="0" w:color="auto"/>
            </w:tcBorders>
            <w:noWrap/>
            <w:vAlign w:val="center"/>
            <w:hideMark/>
          </w:tcPr>
          <w:p w14:paraId="11CCF6A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50" w:type="pct"/>
            <w:tcBorders>
              <w:top w:val="nil"/>
              <w:left w:val="nil"/>
              <w:bottom w:val="single" w:sz="4" w:space="0" w:color="auto"/>
              <w:right w:val="single" w:sz="4" w:space="0" w:color="auto"/>
            </w:tcBorders>
            <w:noWrap/>
            <w:vAlign w:val="center"/>
            <w:hideMark/>
          </w:tcPr>
          <w:p w14:paraId="7F1F230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688EE25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3388949A" w14:textId="77777777" w:rsidTr="009442C7">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1D60E999" w14:textId="77777777" w:rsidR="000C61BE" w:rsidRPr="000C61BE" w:rsidRDefault="000C61BE" w:rsidP="000C61BE">
            <w:pPr>
              <w:widowControl w:val="0"/>
              <w:spacing w:line="256" w:lineRule="auto"/>
              <w:rPr>
                <w:rFonts w:eastAsia="Times New Roman" w:cs="Times New Roman"/>
                <w:bCs/>
                <w:color w:val="000000"/>
                <w:lang w:eastAsia="ru-RU" w:bidi="ru-RU"/>
              </w:rPr>
            </w:pPr>
            <w:r w:rsidRPr="000C61BE">
              <w:rPr>
                <w:rFonts w:eastAsia="Times New Roman" w:cs="Times New Roman"/>
                <w:bCs/>
                <w:color w:val="000000"/>
                <w:lang w:eastAsia="ru-RU" w:bidi="ru-RU"/>
              </w:rPr>
              <w:t>ИТОГО</w:t>
            </w:r>
          </w:p>
        </w:tc>
        <w:tc>
          <w:tcPr>
            <w:tcW w:w="793" w:type="pct"/>
            <w:tcBorders>
              <w:top w:val="nil"/>
              <w:left w:val="nil"/>
              <w:bottom w:val="single" w:sz="4" w:space="0" w:color="auto"/>
              <w:right w:val="single" w:sz="4" w:space="0" w:color="auto"/>
            </w:tcBorders>
            <w:noWrap/>
            <w:vAlign w:val="center"/>
            <w:hideMark/>
          </w:tcPr>
          <w:p w14:paraId="29EE4E4D"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68" w:type="pct"/>
            <w:tcBorders>
              <w:top w:val="nil"/>
              <w:left w:val="nil"/>
              <w:bottom w:val="single" w:sz="4" w:space="0" w:color="auto"/>
              <w:right w:val="single" w:sz="4" w:space="0" w:color="auto"/>
            </w:tcBorders>
            <w:noWrap/>
            <w:vAlign w:val="center"/>
            <w:hideMark/>
          </w:tcPr>
          <w:p w14:paraId="363EB0E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15" w:type="pct"/>
            <w:tcBorders>
              <w:top w:val="nil"/>
              <w:left w:val="nil"/>
              <w:bottom w:val="single" w:sz="4" w:space="0" w:color="auto"/>
              <w:right w:val="single" w:sz="4" w:space="0" w:color="auto"/>
            </w:tcBorders>
            <w:noWrap/>
            <w:vAlign w:val="center"/>
            <w:hideMark/>
          </w:tcPr>
          <w:p w14:paraId="1E1521A0"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50" w:type="pct"/>
            <w:tcBorders>
              <w:top w:val="nil"/>
              <w:left w:val="nil"/>
              <w:bottom w:val="single" w:sz="4" w:space="0" w:color="auto"/>
              <w:right w:val="single" w:sz="4" w:space="0" w:color="auto"/>
            </w:tcBorders>
            <w:noWrap/>
            <w:vAlign w:val="center"/>
            <w:hideMark/>
          </w:tcPr>
          <w:p w14:paraId="2BB7C833"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44881489"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19B9A0B4"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0156DB2F"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7C23399E"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потребленного водоснабжения и водоотведения</w:t>
      </w:r>
    </w:p>
    <w:p w14:paraId="6E664E4B"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Расчет производится по следующей формуле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Зхк</w:t>
      </w:r>
      <w:proofErr w:type="spellEnd"/>
      <w:r w:rsidRPr="000C61BE">
        <w:rPr>
          <w:rFonts w:eastAsia="Times New Roman" w:cs="Times New Roman"/>
          <w:b/>
          <w:bCs/>
          <w:color w:val="000000"/>
          <w:lang w:eastAsia="ru-RU" w:bidi="ru-RU"/>
        </w:rPr>
        <w:t>=N*T*r*</w:t>
      </w:r>
      <w:proofErr w:type="spellStart"/>
      <w:r w:rsidRPr="000C61BE">
        <w:rPr>
          <w:rFonts w:eastAsia="Times New Roman" w:cs="Times New Roman"/>
          <w:b/>
          <w:bCs/>
          <w:color w:val="000000"/>
          <w:lang w:eastAsia="ru-RU" w:bidi="ru-RU"/>
        </w:rPr>
        <w:t>Цв</w:t>
      </w:r>
      <w:proofErr w:type="spellEnd"/>
      <w:r w:rsidRPr="000C61BE">
        <w:rPr>
          <w:rFonts w:eastAsia="Times New Roman" w:cs="Times New Roman"/>
          <w:b/>
          <w:bCs/>
          <w:color w:val="000000"/>
          <w:lang w:eastAsia="ru-RU" w:bidi="ru-RU"/>
        </w:rPr>
        <w:t xml:space="preserve"> / 1000</w:t>
      </w:r>
      <w:r w:rsidRPr="000C61BE">
        <w:rPr>
          <w:rFonts w:eastAsia="Times New Roman" w:cs="Times New Roman"/>
          <w:color w:val="000000"/>
          <w:lang w:eastAsia="ru-RU" w:bidi="ru-RU"/>
        </w:rPr>
        <w:t xml:space="preserve">, где </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Зхк</w:t>
      </w:r>
      <w:proofErr w:type="spellEnd"/>
      <w:r w:rsidRPr="000C61BE">
        <w:rPr>
          <w:rFonts w:eastAsia="Times New Roman" w:cs="Times New Roman"/>
          <w:color w:val="000000"/>
          <w:lang w:eastAsia="ru-RU" w:bidi="ru-RU"/>
        </w:rPr>
        <w:t xml:space="preserve"> - затраты на возмещение стоимости водоснабжения и водоотведения, руб.</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N</w:t>
      </w:r>
      <w:r w:rsidRPr="000C61BE">
        <w:rPr>
          <w:rFonts w:eastAsia="Times New Roman" w:cs="Times New Roman"/>
          <w:color w:val="000000"/>
          <w:lang w:eastAsia="ru-RU" w:bidi="ru-RU"/>
        </w:rPr>
        <w:t>- норма расхода на одного человека в смену, л.;*</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Т</w:t>
      </w:r>
      <w:r w:rsidRPr="000C61BE">
        <w:rPr>
          <w:rFonts w:eastAsia="Times New Roman" w:cs="Times New Roman"/>
          <w:color w:val="000000"/>
          <w:lang w:eastAsia="ru-RU" w:bidi="ru-RU"/>
        </w:rPr>
        <w:t xml:space="preserve"> - количество рабочих дней;</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r</w:t>
      </w:r>
      <w:r w:rsidRPr="000C61BE">
        <w:rPr>
          <w:rFonts w:eastAsia="Times New Roman" w:cs="Times New Roman"/>
          <w:color w:val="000000"/>
          <w:lang w:eastAsia="ru-RU" w:bidi="ru-RU"/>
        </w:rPr>
        <w:t xml:space="preserve"> - количество работающих, чел.;</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Цв</w:t>
      </w:r>
      <w:proofErr w:type="spellEnd"/>
      <w:r w:rsidRPr="000C61BE">
        <w:rPr>
          <w:rFonts w:eastAsia="Times New Roman" w:cs="Times New Roman"/>
          <w:color w:val="000000"/>
          <w:lang w:eastAsia="ru-RU" w:bidi="ru-RU"/>
        </w:rPr>
        <w:t xml:space="preserve"> - стоимость водоснабжения и водоотведения за 1 м3, руб.;</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1000</w:t>
      </w:r>
      <w:r w:rsidRPr="000C61BE">
        <w:rPr>
          <w:rFonts w:eastAsia="Times New Roman" w:cs="Times New Roman"/>
          <w:color w:val="000000"/>
          <w:lang w:eastAsia="ru-RU" w:bidi="ru-RU"/>
        </w:rPr>
        <w:t xml:space="preserve"> - коэффициент перевода литров в м3.</w:t>
      </w:r>
    </w:p>
    <w:p w14:paraId="65D68E34"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731A3D93"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 СП 30.13330.2012. Свод правил. Внутренний водопровод и канализация зданий. Актуализированная редакция СНиП 2.04.01-85, утвержденных приказом Министерство регионального развития Российской Федерации от 29.1.2.2011 №626.</w:t>
      </w:r>
    </w:p>
    <w:tbl>
      <w:tblPr>
        <w:tblW w:w="5000" w:type="pct"/>
        <w:tblLook w:val="04A0" w:firstRow="1" w:lastRow="0" w:firstColumn="1" w:lastColumn="0" w:noHBand="0" w:noVBand="1"/>
      </w:tblPr>
      <w:tblGrid>
        <w:gridCol w:w="1788"/>
        <w:gridCol w:w="929"/>
        <w:gridCol w:w="961"/>
        <w:gridCol w:w="1419"/>
        <w:gridCol w:w="1200"/>
        <w:gridCol w:w="1478"/>
        <w:gridCol w:w="1570"/>
      </w:tblGrid>
      <w:tr w:rsidR="000C61BE" w:rsidRPr="000C61BE" w14:paraId="7CB5640C" w14:textId="77777777" w:rsidTr="009442C7">
        <w:trPr>
          <w:trHeight w:val="747"/>
        </w:trPr>
        <w:tc>
          <w:tcPr>
            <w:tcW w:w="962" w:type="pct"/>
            <w:tcBorders>
              <w:top w:val="single" w:sz="4" w:space="0" w:color="auto"/>
              <w:left w:val="single" w:sz="4" w:space="0" w:color="auto"/>
              <w:bottom w:val="single" w:sz="4" w:space="0" w:color="auto"/>
              <w:right w:val="single" w:sz="4" w:space="0" w:color="auto"/>
            </w:tcBorders>
            <w:vAlign w:val="center"/>
            <w:hideMark/>
          </w:tcPr>
          <w:p w14:paraId="50B924B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услуги</w:t>
            </w:r>
          </w:p>
        </w:tc>
        <w:tc>
          <w:tcPr>
            <w:tcW w:w="684" w:type="pct"/>
            <w:tcBorders>
              <w:top w:val="single" w:sz="4" w:space="0" w:color="auto"/>
              <w:left w:val="nil"/>
              <w:bottom w:val="single" w:sz="4" w:space="0" w:color="auto"/>
              <w:right w:val="single" w:sz="4" w:space="0" w:color="auto"/>
            </w:tcBorders>
            <w:vAlign w:val="center"/>
            <w:hideMark/>
          </w:tcPr>
          <w:p w14:paraId="69C1708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Норма расхода на одного чел. в смену, л.</w:t>
            </w:r>
          </w:p>
        </w:tc>
        <w:tc>
          <w:tcPr>
            <w:tcW w:w="644" w:type="pct"/>
            <w:tcBorders>
              <w:top w:val="single" w:sz="4" w:space="0" w:color="auto"/>
              <w:left w:val="nil"/>
              <w:bottom w:val="single" w:sz="4" w:space="0" w:color="auto"/>
              <w:right w:val="single" w:sz="4" w:space="0" w:color="auto"/>
            </w:tcBorders>
            <w:vAlign w:val="center"/>
            <w:hideMark/>
          </w:tcPr>
          <w:p w14:paraId="3D0760F5"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рабочих дней</w:t>
            </w:r>
          </w:p>
        </w:tc>
        <w:tc>
          <w:tcPr>
            <w:tcW w:w="661" w:type="pct"/>
            <w:tcBorders>
              <w:top w:val="single" w:sz="4" w:space="0" w:color="auto"/>
              <w:left w:val="nil"/>
              <w:bottom w:val="single" w:sz="4" w:space="0" w:color="auto"/>
              <w:right w:val="single" w:sz="4" w:space="0" w:color="auto"/>
            </w:tcBorders>
            <w:vAlign w:val="center"/>
            <w:hideMark/>
          </w:tcPr>
          <w:p w14:paraId="5F1F766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работающих, чел.</w:t>
            </w:r>
          </w:p>
        </w:tc>
        <w:tc>
          <w:tcPr>
            <w:tcW w:w="738" w:type="pct"/>
            <w:tcBorders>
              <w:top w:val="single" w:sz="4" w:space="0" w:color="auto"/>
              <w:left w:val="nil"/>
              <w:bottom w:val="single" w:sz="4" w:space="0" w:color="auto"/>
              <w:right w:val="single" w:sz="4" w:space="0" w:color="auto"/>
            </w:tcBorders>
            <w:vAlign w:val="center"/>
            <w:hideMark/>
          </w:tcPr>
          <w:p w14:paraId="550D96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Стоимость услуги </w:t>
            </w:r>
          </w:p>
          <w:p w14:paraId="05563A6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за 1 м3, руб.</w:t>
            </w:r>
          </w:p>
        </w:tc>
        <w:tc>
          <w:tcPr>
            <w:tcW w:w="618" w:type="pct"/>
            <w:tcBorders>
              <w:top w:val="single" w:sz="4" w:space="0" w:color="auto"/>
              <w:left w:val="nil"/>
              <w:bottom w:val="single" w:sz="4" w:space="0" w:color="auto"/>
              <w:right w:val="single" w:sz="4" w:space="0" w:color="auto"/>
            </w:tcBorders>
            <w:vAlign w:val="center"/>
            <w:hideMark/>
          </w:tcPr>
          <w:p w14:paraId="580A5ED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Коэффициент перевода литров в м3</w:t>
            </w:r>
          </w:p>
        </w:tc>
        <w:tc>
          <w:tcPr>
            <w:tcW w:w="693" w:type="pct"/>
            <w:tcBorders>
              <w:top w:val="single" w:sz="4" w:space="0" w:color="auto"/>
              <w:left w:val="nil"/>
              <w:bottom w:val="single" w:sz="4" w:space="0" w:color="auto"/>
              <w:right w:val="single" w:sz="4" w:space="0" w:color="auto"/>
            </w:tcBorders>
            <w:vAlign w:val="center"/>
            <w:hideMark/>
          </w:tcPr>
          <w:p w14:paraId="20E4985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3674A93E" w14:textId="77777777" w:rsidTr="009442C7">
        <w:trPr>
          <w:trHeight w:val="195"/>
        </w:trPr>
        <w:tc>
          <w:tcPr>
            <w:tcW w:w="962" w:type="pct"/>
            <w:tcBorders>
              <w:top w:val="nil"/>
              <w:left w:val="single" w:sz="4" w:space="0" w:color="auto"/>
              <w:bottom w:val="single" w:sz="4" w:space="0" w:color="auto"/>
              <w:right w:val="single" w:sz="4" w:space="0" w:color="auto"/>
            </w:tcBorders>
            <w:vAlign w:val="center"/>
            <w:hideMark/>
          </w:tcPr>
          <w:p w14:paraId="55CC18C5"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684" w:type="pct"/>
            <w:tcBorders>
              <w:top w:val="nil"/>
              <w:left w:val="nil"/>
              <w:bottom w:val="single" w:sz="4" w:space="0" w:color="auto"/>
              <w:right w:val="single" w:sz="4" w:space="0" w:color="auto"/>
            </w:tcBorders>
            <w:vAlign w:val="center"/>
            <w:hideMark/>
          </w:tcPr>
          <w:p w14:paraId="11DF138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644" w:type="pct"/>
            <w:tcBorders>
              <w:top w:val="nil"/>
              <w:left w:val="nil"/>
              <w:bottom w:val="single" w:sz="4" w:space="0" w:color="auto"/>
              <w:right w:val="single" w:sz="4" w:space="0" w:color="auto"/>
            </w:tcBorders>
            <w:vAlign w:val="center"/>
            <w:hideMark/>
          </w:tcPr>
          <w:p w14:paraId="35FC492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661" w:type="pct"/>
            <w:tcBorders>
              <w:top w:val="nil"/>
              <w:left w:val="nil"/>
              <w:bottom w:val="single" w:sz="4" w:space="0" w:color="auto"/>
              <w:right w:val="single" w:sz="4" w:space="0" w:color="auto"/>
            </w:tcBorders>
            <w:vAlign w:val="center"/>
            <w:hideMark/>
          </w:tcPr>
          <w:p w14:paraId="2A903338"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738" w:type="pct"/>
            <w:tcBorders>
              <w:top w:val="nil"/>
              <w:left w:val="nil"/>
              <w:bottom w:val="single" w:sz="4" w:space="0" w:color="auto"/>
              <w:right w:val="single" w:sz="4" w:space="0" w:color="auto"/>
            </w:tcBorders>
            <w:vAlign w:val="center"/>
            <w:hideMark/>
          </w:tcPr>
          <w:p w14:paraId="7909A616"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w:t>
            </w:r>
          </w:p>
        </w:tc>
        <w:tc>
          <w:tcPr>
            <w:tcW w:w="618" w:type="pct"/>
            <w:tcBorders>
              <w:top w:val="nil"/>
              <w:left w:val="nil"/>
              <w:bottom w:val="single" w:sz="4" w:space="0" w:color="auto"/>
              <w:right w:val="single" w:sz="4" w:space="0" w:color="auto"/>
            </w:tcBorders>
            <w:noWrap/>
            <w:vAlign w:val="center"/>
            <w:hideMark/>
          </w:tcPr>
          <w:p w14:paraId="0235836C"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6</w:t>
            </w:r>
          </w:p>
        </w:tc>
        <w:tc>
          <w:tcPr>
            <w:tcW w:w="693" w:type="pct"/>
            <w:tcBorders>
              <w:top w:val="nil"/>
              <w:left w:val="nil"/>
              <w:bottom w:val="single" w:sz="4" w:space="0" w:color="auto"/>
              <w:right w:val="single" w:sz="4" w:space="0" w:color="auto"/>
            </w:tcBorders>
            <w:noWrap/>
            <w:vAlign w:val="center"/>
            <w:hideMark/>
          </w:tcPr>
          <w:p w14:paraId="59FF693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7 = 2*3*4*5 / 6</w:t>
            </w:r>
          </w:p>
        </w:tc>
      </w:tr>
      <w:tr w:rsidR="000C61BE" w:rsidRPr="000C61BE" w14:paraId="0C5E5938"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348D91D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водопотребление</w:t>
            </w:r>
          </w:p>
        </w:tc>
        <w:tc>
          <w:tcPr>
            <w:tcW w:w="684" w:type="pct"/>
            <w:tcBorders>
              <w:top w:val="nil"/>
              <w:left w:val="nil"/>
              <w:bottom w:val="single" w:sz="4" w:space="0" w:color="auto"/>
              <w:right w:val="single" w:sz="4" w:space="0" w:color="auto"/>
            </w:tcBorders>
            <w:noWrap/>
            <w:vAlign w:val="center"/>
            <w:hideMark/>
          </w:tcPr>
          <w:p w14:paraId="362057D8"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11D6CD8B"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7897F953"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7944EF5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649DF487" w14:textId="77777777" w:rsidR="000C61BE" w:rsidRPr="000C61BE" w:rsidRDefault="000C61BE" w:rsidP="000C61BE">
            <w:pPr>
              <w:widowControl w:val="0"/>
              <w:spacing w:line="256" w:lineRule="auto"/>
              <w:jc w:val="center"/>
              <w:rPr>
                <w:rFonts w:eastAsia="Times New Roman" w:cs="Times New Roman"/>
                <w:color w:val="000000"/>
                <w:lang w:eastAsia="ru-RU" w:bidi="ru-RU"/>
              </w:rPr>
            </w:pPr>
            <w:r w:rsidRPr="000C61BE">
              <w:rPr>
                <w:rFonts w:eastAsia="Times New Roman" w:cs="Times New Roman"/>
                <w:color w:val="000000"/>
                <w:lang w:eastAsia="ru-RU" w:bidi="ru-RU"/>
              </w:rPr>
              <w:t>1000</w:t>
            </w:r>
          </w:p>
        </w:tc>
        <w:tc>
          <w:tcPr>
            <w:tcW w:w="693" w:type="pct"/>
            <w:tcBorders>
              <w:top w:val="nil"/>
              <w:left w:val="nil"/>
              <w:bottom w:val="single" w:sz="4" w:space="0" w:color="auto"/>
              <w:right w:val="single" w:sz="4" w:space="0" w:color="auto"/>
            </w:tcBorders>
            <w:noWrap/>
            <w:vAlign w:val="center"/>
            <w:hideMark/>
          </w:tcPr>
          <w:p w14:paraId="1ABAD3D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735E562C"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1A9178F6"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водоотведение</w:t>
            </w:r>
          </w:p>
        </w:tc>
        <w:tc>
          <w:tcPr>
            <w:tcW w:w="684" w:type="pct"/>
            <w:tcBorders>
              <w:top w:val="nil"/>
              <w:left w:val="nil"/>
              <w:bottom w:val="single" w:sz="4" w:space="0" w:color="auto"/>
              <w:right w:val="single" w:sz="4" w:space="0" w:color="auto"/>
            </w:tcBorders>
            <w:noWrap/>
            <w:vAlign w:val="center"/>
            <w:hideMark/>
          </w:tcPr>
          <w:p w14:paraId="59DA310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22970A0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17692C8D"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38DEEDE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5B5A4243" w14:textId="77777777" w:rsidR="000C61BE" w:rsidRPr="000C61BE" w:rsidRDefault="000C61BE" w:rsidP="000C61BE">
            <w:pPr>
              <w:widowControl w:val="0"/>
              <w:spacing w:line="256" w:lineRule="auto"/>
              <w:jc w:val="center"/>
              <w:rPr>
                <w:rFonts w:eastAsia="Times New Roman" w:cs="Times New Roman"/>
                <w:color w:val="000000"/>
                <w:lang w:eastAsia="ru-RU" w:bidi="ru-RU"/>
              </w:rPr>
            </w:pPr>
            <w:r w:rsidRPr="000C61BE">
              <w:rPr>
                <w:rFonts w:eastAsia="Times New Roman" w:cs="Times New Roman"/>
                <w:color w:val="000000"/>
                <w:lang w:eastAsia="ru-RU" w:bidi="ru-RU"/>
              </w:rPr>
              <w:t>1000</w:t>
            </w:r>
          </w:p>
        </w:tc>
        <w:tc>
          <w:tcPr>
            <w:tcW w:w="693" w:type="pct"/>
            <w:tcBorders>
              <w:top w:val="nil"/>
              <w:left w:val="nil"/>
              <w:bottom w:val="single" w:sz="4" w:space="0" w:color="auto"/>
              <w:right w:val="single" w:sz="4" w:space="0" w:color="auto"/>
            </w:tcBorders>
            <w:noWrap/>
            <w:vAlign w:val="center"/>
            <w:hideMark/>
          </w:tcPr>
          <w:p w14:paraId="30ACE1C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3737381D"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051CCFBF" w14:textId="77777777" w:rsidR="000C61BE" w:rsidRPr="000C61BE" w:rsidRDefault="000C61BE" w:rsidP="000C61BE">
            <w:pPr>
              <w:widowControl w:val="0"/>
              <w:spacing w:line="256" w:lineRule="auto"/>
              <w:rPr>
                <w:rFonts w:eastAsia="Times New Roman" w:cs="Times New Roman"/>
                <w:bCs/>
                <w:color w:val="000000"/>
                <w:lang w:eastAsia="ru-RU" w:bidi="ru-RU"/>
              </w:rPr>
            </w:pPr>
            <w:r w:rsidRPr="000C61BE">
              <w:rPr>
                <w:rFonts w:eastAsia="Times New Roman" w:cs="Times New Roman"/>
                <w:bCs/>
                <w:color w:val="000000"/>
                <w:lang w:eastAsia="ru-RU" w:bidi="ru-RU"/>
              </w:rPr>
              <w:t>ИТОГО</w:t>
            </w:r>
          </w:p>
        </w:tc>
        <w:tc>
          <w:tcPr>
            <w:tcW w:w="684" w:type="pct"/>
            <w:tcBorders>
              <w:top w:val="nil"/>
              <w:left w:val="nil"/>
              <w:bottom w:val="single" w:sz="4" w:space="0" w:color="auto"/>
              <w:right w:val="single" w:sz="4" w:space="0" w:color="auto"/>
            </w:tcBorders>
            <w:noWrap/>
            <w:vAlign w:val="center"/>
            <w:hideMark/>
          </w:tcPr>
          <w:p w14:paraId="3D5A8C4F"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55C575D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134662F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0E50725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3F3FDCD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93" w:type="pct"/>
            <w:tcBorders>
              <w:top w:val="nil"/>
              <w:left w:val="nil"/>
              <w:bottom w:val="single" w:sz="4" w:space="0" w:color="auto"/>
              <w:right w:val="single" w:sz="4" w:space="0" w:color="auto"/>
            </w:tcBorders>
            <w:noWrap/>
            <w:vAlign w:val="center"/>
            <w:hideMark/>
          </w:tcPr>
          <w:p w14:paraId="1008A88F"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5C7072EC"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60F59F06"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49E29A79"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потребленной тепловой энергии</w:t>
      </w:r>
    </w:p>
    <w:p w14:paraId="154CE003" w14:textId="77777777" w:rsidR="000C61BE" w:rsidRPr="000C61BE" w:rsidRDefault="000C61BE" w:rsidP="000C61BE">
      <w:pPr>
        <w:widowControl w:val="0"/>
        <w:tabs>
          <w:tab w:val="left" w:pos="2093"/>
          <w:tab w:val="left" w:pos="3936"/>
          <w:tab w:val="left" w:pos="5265"/>
          <w:tab w:val="left" w:pos="6665"/>
          <w:tab w:val="left" w:pos="8330"/>
          <w:tab w:val="left" w:pos="9747"/>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 xml:space="preserve">Расчет производится согласно выставленным счетам теплоснабжающими организациями из </w:t>
      </w:r>
      <w:r w:rsidRPr="000C61BE">
        <w:rPr>
          <w:rFonts w:eastAsia="Times New Roman" w:cs="Times New Roman"/>
          <w:color w:val="000000"/>
          <w:lang w:eastAsia="ru-RU" w:bidi="ru-RU"/>
        </w:rPr>
        <w:lastRenderedPageBreak/>
        <w:t>расчета на 1кв.м площади, на которой ведутся ремонтные работы, по следующей формуле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Зтэ</w:t>
      </w:r>
      <w:proofErr w:type="spellEnd"/>
      <w:r w:rsidRPr="000C61BE">
        <w:rPr>
          <w:rFonts w:eastAsia="Times New Roman" w:cs="Times New Roman"/>
          <w:b/>
          <w:bCs/>
          <w:color w:val="000000"/>
          <w:lang w:eastAsia="ru-RU" w:bidi="ru-RU"/>
        </w:rPr>
        <w:t>=(</w:t>
      </w:r>
      <w:proofErr w:type="spellStart"/>
      <w:r w:rsidRPr="000C61BE">
        <w:rPr>
          <w:rFonts w:eastAsia="Times New Roman" w:cs="Times New Roman"/>
          <w:b/>
          <w:bCs/>
          <w:color w:val="000000"/>
          <w:lang w:eastAsia="ru-RU" w:bidi="ru-RU"/>
        </w:rPr>
        <w:t>Сз</w:t>
      </w:r>
      <w:proofErr w:type="spellEnd"/>
      <w:r w:rsidRPr="000C61BE">
        <w:rPr>
          <w:rFonts w:eastAsia="Times New Roman" w:cs="Times New Roman"/>
          <w:b/>
          <w:bCs/>
          <w:color w:val="000000"/>
          <w:lang w:eastAsia="ru-RU" w:bidi="ru-RU"/>
        </w:rPr>
        <w:t xml:space="preserve"> / </w:t>
      </w:r>
      <w:proofErr w:type="spellStart"/>
      <w:r w:rsidRPr="000C61BE">
        <w:rPr>
          <w:rFonts w:eastAsia="Times New Roman" w:cs="Times New Roman"/>
          <w:b/>
          <w:bCs/>
          <w:color w:val="000000"/>
          <w:lang w:eastAsia="ru-RU" w:bidi="ru-RU"/>
        </w:rPr>
        <w:t>Sз</w:t>
      </w:r>
      <w:proofErr w:type="spellEnd"/>
      <w:r w:rsidRPr="000C61BE">
        <w:rPr>
          <w:rFonts w:eastAsia="Times New Roman" w:cs="Times New Roman"/>
          <w:b/>
          <w:bCs/>
          <w:color w:val="000000"/>
          <w:lang w:eastAsia="ru-RU" w:bidi="ru-RU"/>
        </w:rPr>
        <w:t xml:space="preserve">) x </w:t>
      </w:r>
      <w:proofErr w:type="spellStart"/>
      <w:r w:rsidRPr="000C61BE">
        <w:rPr>
          <w:rFonts w:eastAsia="Times New Roman" w:cs="Times New Roman"/>
          <w:b/>
          <w:bCs/>
          <w:color w:val="000000"/>
          <w:lang w:eastAsia="ru-RU" w:bidi="ru-RU"/>
        </w:rPr>
        <w:t>Sр</w:t>
      </w:r>
      <w:proofErr w:type="spellEnd"/>
      <w:r w:rsidRPr="000C61BE">
        <w:rPr>
          <w:rFonts w:eastAsia="Times New Roman" w:cs="Times New Roman"/>
          <w:color w:val="000000"/>
          <w:lang w:eastAsia="ru-RU" w:bidi="ru-RU"/>
        </w:rPr>
        <w:t>, где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Зтэ</w:t>
      </w:r>
      <w:proofErr w:type="spellEnd"/>
      <w:r w:rsidRPr="000C61BE">
        <w:rPr>
          <w:rFonts w:eastAsia="Times New Roman" w:cs="Times New Roman"/>
          <w:color w:val="000000"/>
          <w:lang w:eastAsia="ru-RU" w:bidi="ru-RU"/>
        </w:rPr>
        <w:t xml:space="preserve"> - затраты на возмещение стоимости потребленной тепловой энергии, руб.;</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Сз</w:t>
      </w:r>
      <w:proofErr w:type="spellEnd"/>
      <w:r w:rsidRPr="000C61BE">
        <w:rPr>
          <w:rFonts w:eastAsia="Times New Roman" w:cs="Times New Roman"/>
          <w:color w:val="000000"/>
          <w:lang w:eastAsia="ru-RU" w:bidi="ru-RU"/>
        </w:rPr>
        <w:t xml:space="preserve"> - сумма затрат, выставленная теплоснабжающими организациями на здание, руб.;</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Sз</w:t>
      </w:r>
      <w:proofErr w:type="spellEnd"/>
      <w:r w:rsidRPr="000C61BE">
        <w:rPr>
          <w:rFonts w:eastAsia="Times New Roman" w:cs="Times New Roman"/>
          <w:color w:val="000000"/>
          <w:lang w:eastAsia="ru-RU" w:bidi="ru-RU"/>
        </w:rPr>
        <w:t xml:space="preserve"> - площадь здания, м2;</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Sр</w:t>
      </w:r>
      <w:proofErr w:type="spellEnd"/>
      <w:r w:rsidRPr="000C61BE">
        <w:rPr>
          <w:rFonts w:eastAsia="Times New Roman" w:cs="Times New Roman"/>
          <w:color w:val="000000"/>
          <w:lang w:eastAsia="ru-RU" w:bidi="ru-RU"/>
        </w:rPr>
        <w:t xml:space="preserve"> - площадь ремонтных работ, м2.</w:t>
      </w:r>
      <w:r w:rsidRPr="000C61BE">
        <w:rPr>
          <w:rFonts w:eastAsia="Times New Roman" w:cs="Times New Roman"/>
          <w:color w:val="000000"/>
          <w:lang w:eastAsia="ru-RU" w:bidi="ru-RU"/>
        </w:rPr>
        <w:tab/>
      </w:r>
      <w:r w:rsidRPr="000C61BE">
        <w:rPr>
          <w:rFonts w:eastAsia="Times New Roman" w:cs="Times New Roman"/>
          <w:color w:val="000000"/>
          <w:lang w:eastAsia="ru-RU" w:bidi="ru-RU"/>
        </w:rPr>
        <w:tab/>
      </w:r>
      <w:r w:rsidRPr="000C61BE">
        <w:rPr>
          <w:rFonts w:eastAsia="Times New Roman" w:cs="Times New Roman"/>
          <w:color w:val="000000"/>
          <w:lang w:eastAsia="ru-RU" w:bidi="ru-RU"/>
        </w:rPr>
        <w:tab/>
      </w:r>
    </w:p>
    <w:tbl>
      <w:tblPr>
        <w:tblW w:w="5000" w:type="pct"/>
        <w:jc w:val="center"/>
        <w:tblLook w:val="04A0" w:firstRow="1" w:lastRow="0" w:firstColumn="1" w:lastColumn="0" w:noHBand="0" w:noVBand="1"/>
      </w:tblPr>
      <w:tblGrid>
        <w:gridCol w:w="1844"/>
        <w:gridCol w:w="2632"/>
        <w:gridCol w:w="1447"/>
        <w:gridCol w:w="1579"/>
        <w:gridCol w:w="1843"/>
      </w:tblGrid>
      <w:tr w:rsidR="000C61BE" w:rsidRPr="000C61BE" w14:paraId="659DE4E5" w14:textId="77777777" w:rsidTr="009442C7">
        <w:trPr>
          <w:trHeight w:val="339"/>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413A9494"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услуги</w:t>
            </w:r>
          </w:p>
        </w:tc>
        <w:tc>
          <w:tcPr>
            <w:tcW w:w="1408" w:type="pct"/>
            <w:tcBorders>
              <w:top w:val="single" w:sz="4" w:space="0" w:color="auto"/>
              <w:left w:val="single" w:sz="4" w:space="0" w:color="auto"/>
              <w:bottom w:val="single" w:sz="4" w:space="0" w:color="auto"/>
              <w:right w:val="single" w:sz="4" w:space="0" w:color="auto"/>
            </w:tcBorders>
            <w:vAlign w:val="center"/>
            <w:hideMark/>
          </w:tcPr>
          <w:p w14:paraId="7F62C22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Сумма затрат, выставленная </w:t>
            </w:r>
            <w:proofErr w:type="spellStart"/>
            <w:r w:rsidRPr="000C61BE">
              <w:rPr>
                <w:rFonts w:eastAsia="Times New Roman" w:cs="Times New Roman"/>
                <w:bCs/>
                <w:color w:val="000000"/>
                <w:lang w:eastAsia="ru-RU" w:bidi="ru-RU"/>
              </w:rPr>
              <w:t>теплоснабж</w:t>
            </w:r>
            <w:proofErr w:type="spellEnd"/>
            <w:r w:rsidRPr="000C61BE">
              <w:rPr>
                <w:rFonts w:eastAsia="Times New Roman" w:cs="Times New Roman"/>
                <w:bCs/>
                <w:color w:val="000000"/>
                <w:lang w:eastAsia="ru-RU" w:bidi="ru-RU"/>
              </w:rPr>
              <w:t xml:space="preserve">. </w:t>
            </w:r>
            <w:proofErr w:type="spellStart"/>
            <w:r w:rsidRPr="000C61BE">
              <w:rPr>
                <w:rFonts w:eastAsia="Times New Roman" w:cs="Times New Roman"/>
                <w:bCs/>
                <w:color w:val="000000"/>
                <w:lang w:eastAsia="ru-RU" w:bidi="ru-RU"/>
              </w:rPr>
              <w:t>организ</w:t>
            </w:r>
            <w:proofErr w:type="spellEnd"/>
            <w:r w:rsidRPr="000C61BE">
              <w:rPr>
                <w:rFonts w:eastAsia="Times New Roman" w:cs="Times New Roman"/>
                <w:bCs/>
                <w:color w:val="000000"/>
                <w:lang w:eastAsia="ru-RU" w:bidi="ru-RU"/>
              </w:rPr>
              <w:t>, руб.</w:t>
            </w:r>
          </w:p>
        </w:tc>
        <w:tc>
          <w:tcPr>
            <w:tcW w:w="774" w:type="pct"/>
            <w:tcBorders>
              <w:top w:val="single" w:sz="4" w:space="0" w:color="auto"/>
              <w:left w:val="single" w:sz="4" w:space="0" w:color="auto"/>
              <w:bottom w:val="single" w:sz="4" w:space="0" w:color="auto"/>
              <w:right w:val="single" w:sz="4" w:space="0" w:color="auto"/>
            </w:tcBorders>
            <w:vAlign w:val="center"/>
            <w:hideMark/>
          </w:tcPr>
          <w:p w14:paraId="0ABF9B47"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Площадь здания</w:t>
            </w:r>
            <w:r w:rsidRPr="000C61BE">
              <w:rPr>
                <w:rFonts w:eastAsia="Times New Roman" w:cs="Times New Roman"/>
                <w:bCs/>
                <w:color w:val="000000"/>
                <w:lang w:eastAsia="ru-RU" w:bidi="ru-RU"/>
              </w:rPr>
              <w:br/>
              <w:t xml:space="preserve"> (м2)</w:t>
            </w:r>
          </w:p>
        </w:tc>
        <w:tc>
          <w:tcPr>
            <w:tcW w:w="845" w:type="pct"/>
            <w:tcBorders>
              <w:top w:val="single" w:sz="4" w:space="0" w:color="auto"/>
              <w:left w:val="single" w:sz="4" w:space="0" w:color="auto"/>
              <w:bottom w:val="single" w:sz="4" w:space="0" w:color="auto"/>
              <w:right w:val="single" w:sz="4" w:space="0" w:color="auto"/>
            </w:tcBorders>
            <w:vAlign w:val="center"/>
            <w:hideMark/>
          </w:tcPr>
          <w:p w14:paraId="73B4BA5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Площадь ремонтных работ (м2)</w:t>
            </w:r>
          </w:p>
        </w:tc>
        <w:tc>
          <w:tcPr>
            <w:tcW w:w="986" w:type="pct"/>
            <w:tcBorders>
              <w:top w:val="single" w:sz="4" w:space="0" w:color="auto"/>
              <w:left w:val="single" w:sz="4" w:space="0" w:color="auto"/>
              <w:bottom w:val="single" w:sz="4" w:space="0" w:color="auto"/>
              <w:right w:val="single" w:sz="4" w:space="0" w:color="auto"/>
            </w:tcBorders>
            <w:vAlign w:val="center"/>
            <w:hideMark/>
          </w:tcPr>
          <w:p w14:paraId="775DD41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7CA0CD04" w14:textId="77777777" w:rsidTr="009442C7">
        <w:trPr>
          <w:trHeight w:val="210"/>
          <w:jc w:val="center"/>
        </w:trPr>
        <w:tc>
          <w:tcPr>
            <w:tcW w:w="987" w:type="pct"/>
            <w:tcBorders>
              <w:top w:val="single" w:sz="4" w:space="0" w:color="auto"/>
              <w:left w:val="single" w:sz="4" w:space="0" w:color="auto"/>
              <w:bottom w:val="single" w:sz="4" w:space="0" w:color="auto"/>
              <w:right w:val="single" w:sz="4" w:space="0" w:color="auto"/>
            </w:tcBorders>
            <w:noWrap/>
            <w:vAlign w:val="center"/>
            <w:hideMark/>
          </w:tcPr>
          <w:p w14:paraId="7563191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1408" w:type="pct"/>
            <w:tcBorders>
              <w:top w:val="single" w:sz="4" w:space="0" w:color="auto"/>
              <w:left w:val="nil"/>
              <w:bottom w:val="single" w:sz="4" w:space="0" w:color="auto"/>
              <w:right w:val="single" w:sz="4" w:space="0" w:color="auto"/>
            </w:tcBorders>
            <w:noWrap/>
            <w:vAlign w:val="center"/>
            <w:hideMark/>
          </w:tcPr>
          <w:p w14:paraId="75C6FA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774" w:type="pct"/>
            <w:tcBorders>
              <w:top w:val="single" w:sz="4" w:space="0" w:color="auto"/>
              <w:left w:val="nil"/>
              <w:bottom w:val="single" w:sz="4" w:space="0" w:color="auto"/>
              <w:right w:val="single" w:sz="4" w:space="0" w:color="auto"/>
            </w:tcBorders>
            <w:noWrap/>
            <w:vAlign w:val="center"/>
            <w:hideMark/>
          </w:tcPr>
          <w:p w14:paraId="6D87A44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845" w:type="pct"/>
            <w:tcBorders>
              <w:top w:val="single" w:sz="4" w:space="0" w:color="auto"/>
              <w:left w:val="nil"/>
              <w:bottom w:val="single" w:sz="4" w:space="0" w:color="auto"/>
              <w:right w:val="single" w:sz="4" w:space="0" w:color="auto"/>
            </w:tcBorders>
            <w:noWrap/>
            <w:vAlign w:val="center"/>
            <w:hideMark/>
          </w:tcPr>
          <w:p w14:paraId="07B53D24"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986" w:type="pct"/>
            <w:tcBorders>
              <w:top w:val="single" w:sz="4" w:space="0" w:color="auto"/>
              <w:left w:val="nil"/>
              <w:bottom w:val="single" w:sz="4" w:space="0" w:color="auto"/>
              <w:right w:val="single" w:sz="4" w:space="0" w:color="auto"/>
            </w:tcBorders>
            <w:noWrap/>
            <w:vAlign w:val="center"/>
            <w:hideMark/>
          </w:tcPr>
          <w:p w14:paraId="4EF7345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 = (2 / 3) *4</w:t>
            </w:r>
          </w:p>
        </w:tc>
      </w:tr>
      <w:tr w:rsidR="000C61BE" w:rsidRPr="000C61BE" w14:paraId="124D54F6" w14:textId="77777777" w:rsidTr="009442C7">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3FE60E9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теплоснабжение</w:t>
            </w:r>
          </w:p>
        </w:tc>
        <w:tc>
          <w:tcPr>
            <w:tcW w:w="1408" w:type="pct"/>
            <w:tcBorders>
              <w:top w:val="nil"/>
              <w:left w:val="nil"/>
              <w:bottom w:val="single" w:sz="4" w:space="0" w:color="auto"/>
              <w:right w:val="single" w:sz="4" w:space="0" w:color="auto"/>
            </w:tcBorders>
            <w:noWrap/>
            <w:vAlign w:val="center"/>
            <w:hideMark/>
          </w:tcPr>
          <w:p w14:paraId="77CB4FC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74" w:type="pct"/>
            <w:tcBorders>
              <w:top w:val="nil"/>
              <w:left w:val="nil"/>
              <w:bottom w:val="single" w:sz="4" w:space="0" w:color="auto"/>
              <w:right w:val="single" w:sz="4" w:space="0" w:color="auto"/>
            </w:tcBorders>
            <w:noWrap/>
            <w:vAlign w:val="center"/>
            <w:hideMark/>
          </w:tcPr>
          <w:p w14:paraId="4DBFC48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50E457D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986" w:type="pct"/>
            <w:tcBorders>
              <w:top w:val="nil"/>
              <w:left w:val="nil"/>
              <w:bottom w:val="single" w:sz="4" w:space="0" w:color="auto"/>
              <w:right w:val="single" w:sz="4" w:space="0" w:color="auto"/>
            </w:tcBorders>
            <w:noWrap/>
            <w:vAlign w:val="center"/>
            <w:hideMark/>
          </w:tcPr>
          <w:p w14:paraId="630A042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43C70349" w14:textId="77777777" w:rsidTr="009442C7">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3BC11538"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1408" w:type="pct"/>
            <w:tcBorders>
              <w:top w:val="nil"/>
              <w:left w:val="nil"/>
              <w:bottom w:val="single" w:sz="4" w:space="0" w:color="auto"/>
              <w:right w:val="single" w:sz="4" w:space="0" w:color="auto"/>
            </w:tcBorders>
            <w:noWrap/>
            <w:vAlign w:val="center"/>
            <w:hideMark/>
          </w:tcPr>
          <w:p w14:paraId="7957D37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74" w:type="pct"/>
            <w:tcBorders>
              <w:top w:val="nil"/>
              <w:left w:val="nil"/>
              <w:bottom w:val="single" w:sz="4" w:space="0" w:color="auto"/>
              <w:right w:val="single" w:sz="4" w:space="0" w:color="auto"/>
            </w:tcBorders>
            <w:noWrap/>
            <w:vAlign w:val="center"/>
            <w:hideMark/>
          </w:tcPr>
          <w:p w14:paraId="395973E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37C0F4F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986" w:type="pct"/>
            <w:tcBorders>
              <w:top w:val="nil"/>
              <w:left w:val="nil"/>
              <w:bottom w:val="single" w:sz="4" w:space="0" w:color="auto"/>
              <w:right w:val="single" w:sz="4" w:space="0" w:color="auto"/>
            </w:tcBorders>
            <w:noWrap/>
            <w:vAlign w:val="center"/>
            <w:hideMark/>
          </w:tcPr>
          <w:p w14:paraId="00832FA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44D5F285" w14:textId="77777777" w:rsidR="000C61BE" w:rsidRPr="000C61BE" w:rsidRDefault="000C61BE" w:rsidP="000C61BE">
      <w:pPr>
        <w:widowControl w:val="0"/>
        <w:spacing w:line="240" w:lineRule="auto"/>
        <w:rPr>
          <w:rFonts w:eastAsia="Times New Roman" w:cs="Times New Roman"/>
          <w:b/>
          <w:color w:val="000000"/>
          <w:lang w:eastAsia="ru-RU" w:bidi="ru-RU"/>
        </w:rPr>
      </w:pPr>
    </w:p>
    <w:p w14:paraId="5EC5A5F1" w14:textId="77777777" w:rsidR="000C61BE" w:rsidRPr="000C61BE" w:rsidRDefault="000C61BE" w:rsidP="000C61BE">
      <w:pPr>
        <w:widowControl w:val="0"/>
        <w:spacing w:line="240" w:lineRule="auto"/>
        <w:rPr>
          <w:rFonts w:eastAsia="Times New Roman" w:cs="Times New Roman"/>
          <w:b/>
          <w:color w:val="000000"/>
          <w:lang w:eastAsia="ru-RU" w:bidi="ru-RU"/>
        </w:rPr>
      </w:pPr>
    </w:p>
    <w:p w14:paraId="5F7BEF48" w14:textId="77777777" w:rsidR="000C61BE" w:rsidRPr="000C61BE" w:rsidRDefault="000C61BE" w:rsidP="000C61BE">
      <w:pPr>
        <w:widowControl w:val="0"/>
        <w:spacing w:line="240" w:lineRule="auto"/>
        <w:rPr>
          <w:rFonts w:eastAsia="Times New Roman" w:cs="Times New Roman"/>
          <w:b/>
          <w:color w:val="000000"/>
          <w:lang w:eastAsia="ru-RU" w:bidi="ru-RU"/>
        </w:rPr>
      </w:pPr>
    </w:p>
    <w:p w14:paraId="30978A1A" w14:textId="77777777" w:rsidR="000C61BE" w:rsidRPr="000C61BE" w:rsidRDefault="000C61BE" w:rsidP="000C61BE">
      <w:pPr>
        <w:widowControl w:val="0"/>
        <w:spacing w:line="240" w:lineRule="auto"/>
        <w:rPr>
          <w:rFonts w:eastAsia="Times New Roman" w:cs="Times New Roman"/>
          <w:b/>
          <w:color w:val="000000"/>
          <w:lang w:eastAsia="ru-RU" w:bidi="ru-RU"/>
        </w:rPr>
      </w:pPr>
      <w:r w:rsidRPr="000C61BE">
        <w:rPr>
          <w:rFonts w:eastAsia="Times New Roman" w:cs="Times New Roman"/>
          <w:b/>
          <w:color w:val="000000"/>
          <w:lang w:eastAsia="ru-RU" w:bidi="ru-RU"/>
        </w:rPr>
        <w:t>Реквизиты для перечисления возмещения коммунальных затрат:</w:t>
      </w:r>
      <w:r w:rsidRPr="000C61BE">
        <w:rPr>
          <w:rFonts w:eastAsia="Times New Roman" w:cs="Times New Roman"/>
          <w:b/>
          <w:color w:val="000000"/>
          <w:lang w:eastAsia="ru-RU" w:bidi="ru-RU"/>
        </w:rPr>
        <w:br/>
      </w:r>
    </w:p>
    <w:p w14:paraId="4099E555" w14:textId="77777777" w:rsidR="000C61BE" w:rsidRPr="000C61BE" w:rsidRDefault="000C61BE" w:rsidP="000C61BE">
      <w:pPr>
        <w:widowControl w:val="0"/>
        <w:spacing w:line="240" w:lineRule="auto"/>
        <w:rPr>
          <w:rFonts w:eastAsia="Calibri" w:cs="Times New Roman"/>
          <w:bCs/>
          <w:color w:val="000000"/>
          <w:lang w:eastAsia="ru-RU" w:bidi="ru-RU"/>
        </w:rPr>
      </w:pPr>
    </w:p>
    <w:p w14:paraId="6AFFB835"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Назначение платежа: возмещение коммунальных услуг по контракту № ________.</w:t>
      </w:r>
    </w:p>
    <w:p w14:paraId="6F4AAA49" w14:textId="77777777" w:rsidR="000C61BE" w:rsidRPr="000C61BE" w:rsidRDefault="000C61BE" w:rsidP="000C61BE">
      <w:pPr>
        <w:widowControl w:val="0"/>
        <w:spacing w:line="240" w:lineRule="auto"/>
        <w:jc w:val="center"/>
        <w:rPr>
          <w:rFonts w:eastAsia="Times New Roman" w:cs="Times New Roman"/>
          <w:lang w:eastAsia="ru-RU"/>
        </w:rPr>
      </w:pPr>
    </w:p>
    <w:p w14:paraId="1E73950D" w14:textId="77777777" w:rsidR="000C61BE" w:rsidRPr="000C61BE" w:rsidRDefault="000C61BE" w:rsidP="000C61BE">
      <w:pPr>
        <w:widowControl w:val="0"/>
        <w:spacing w:line="240" w:lineRule="auto"/>
        <w:jc w:val="center"/>
        <w:rPr>
          <w:rFonts w:eastAsia="Times New Roman" w:cs="Times New Roman"/>
          <w:lang w:eastAsia="ru-RU"/>
        </w:rPr>
      </w:pPr>
    </w:p>
    <w:p w14:paraId="5329E82A" w14:textId="77777777" w:rsidR="000C61BE" w:rsidRPr="000C61BE" w:rsidRDefault="000C61BE" w:rsidP="000C61BE">
      <w:pPr>
        <w:widowControl w:val="0"/>
        <w:spacing w:line="240" w:lineRule="auto"/>
        <w:jc w:val="center"/>
        <w:rPr>
          <w:rFonts w:eastAsia="Times New Roman" w:cs="Times New Roman"/>
          <w:lang w:eastAsia="ru-RU"/>
        </w:rPr>
      </w:pPr>
    </w:p>
    <w:p w14:paraId="09BC884D" w14:textId="77777777" w:rsidR="000C61BE" w:rsidRPr="000C61BE" w:rsidRDefault="000C61BE" w:rsidP="000C61BE">
      <w:pPr>
        <w:widowControl w:val="0"/>
        <w:spacing w:line="240" w:lineRule="auto"/>
        <w:jc w:val="center"/>
        <w:rPr>
          <w:rFonts w:eastAsia="Times New Roman" w:cs="Times New Roman"/>
          <w:lang w:eastAsia="ru-RU"/>
        </w:rPr>
      </w:pPr>
    </w:p>
    <w:p w14:paraId="20C59AD0" w14:textId="77777777" w:rsidR="000C61BE" w:rsidRPr="000C61BE" w:rsidRDefault="000C61BE" w:rsidP="000C61BE">
      <w:pPr>
        <w:widowControl w:val="0"/>
        <w:spacing w:line="240" w:lineRule="auto"/>
        <w:jc w:val="center"/>
        <w:rPr>
          <w:rFonts w:eastAsia="Times New Roman" w:cs="Times New Roman"/>
          <w:lang w:eastAsia="ru-RU"/>
        </w:rPr>
      </w:pPr>
    </w:p>
    <w:tbl>
      <w:tblPr>
        <w:tblW w:w="10031" w:type="dxa"/>
        <w:jc w:val="center"/>
        <w:tblLook w:val="04A0" w:firstRow="1" w:lastRow="0" w:firstColumn="1" w:lastColumn="0" w:noHBand="0" w:noVBand="1"/>
      </w:tblPr>
      <w:tblGrid>
        <w:gridCol w:w="5387"/>
        <w:gridCol w:w="4644"/>
      </w:tblGrid>
      <w:tr w:rsidR="000C61BE" w:rsidRPr="000C61BE" w14:paraId="108D9AEC" w14:textId="77777777" w:rsidTr="009442C7">
        <w:trPr>
          <w:jc w:val="center"/>
        </w:trPr>
        <w:tc>
          <w:tcPr>
            <w:tcW w:w="5387" w:type="dxa"/>
          </w:tcPr>
          <w:p w14:paraId="57D0D0D0" w14:textId="77777777" w:rsidR="000C61BE" w:rsidRPr="000C61BE" w:rsidRDefault="000C61BE" w:rsidP="000C61BE">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Заказчик:</w:t>
            </w:r>
          </w:p>
          <w:p w14:paraId="6A393C0E" w14:textId="508706EE" w:rsidR="00B51536" w:rsidRPr="00B51536" w:rsidRDefault="00B51536" w:rsidP="00B51536">
            <w:pPr>
              <w:widowControl w:val="0"/>
              <w:spacing w:line="254" w:lineRule="auto"/>
              <w:rPr>
                <w:rFonts w:eastAsia="Times New Roman" w:cs="Times New Roman"/>
                <w:color w:val="000000"/>
                <w:lang w:eastAsia="ru-RU" w:bidi="ru-RU"/>
              </w:rPr>
            </w:pPr>
            <w:r w:rsidRPr="00B51536">
              <w:rPr>
                <w:rFonts w:eastAsia="Times New Roman" w:cs="Times New Roman"/>
                <w:color w:val="000000"/>
                <w:lang w:eastAsia="ru-RU" w:bidi="ru-RU"/>
              </w:rPr>
              <w:t>Директор ГБ</w:t>
            </w:r>
            <w:r w:rsidR="00FA4A6B">
              <w:rPr>
                <w:rFonts w:eastAsia="Times New Roman" w:cs="Times New Roman"/>
                <w:color w:val="000000"/>
                <w:lang w:eastAsia="ru-RU" w:bidi="ru-RU"/>
              </w:rPr>
              <w:t xml:space="preserve">У ДО ДТ </w:t>
            </w:r>
          </w:p>
          <w:p w14:paraId="69241405" w14:textId="16347DF2" w:rsidR="00B51536" w:rsidRDefault="00B51536" w:rsidP="00B51536">
            <w:pPr>
              <w:widowControl w:val="0"/>
              <w:spacing w:line="254" w:lineRule="auto"/>
              <w:rPr>
                <w:rFonts w:eastAsia="Times New Roman" w:cs="Times New Roman"/>
                <w:color w:val="000000"/>
                <w:lang w:eastAsia="ru-RU" w:bidi="ru-RU"/>
              </w:rPr>
            </w:pPr>
            <w:r w:rsidRPr="00B51536">
              <w:rPr>
                <w:rFonts w:eastAsia="Times New Roman" w:cs="Times New Roman"/>
                <w:bCs/>
                <w:color w:val="000000"/>
                <w:lang w:eastAsia="ru-RU" w:bidi="ru-RU"/>
              </w:rPr>
              <w:t>Пушкинского района Санкт-Петербурга</w:t>
            </w:r>
            <w:r w:rsidRPr="00B51536">
              <w:rPr>
                <w:rFonts w:eastAsia="Times New Roman" w:cs="Times New Roman"/>
                <w:b/>
                <w:color w:val="000000"/>
                <w:lang w:eastAsia="ru-RU" w:bidi="ru-RU"/>
              </w:rPr>
              <w:t xml:space="preserve"> </w:t>
            </w:r>
          </w:p>
          <w:p w14:paraId="1406181D" w14:textId="77777777" w:rsidR="00B51536" w:rsidRDefault="00B51536" w:rsidP="00B51536">
            <w:pPr>
              <w:widowControl w:val="0"/>
              <w:spacing w:line="254" w:lineRule="auto"/>
              <w:rPr>
                <w:rFonts w:eastAsia="Times New Roman" w:cs="Times New Roman"/>
                <w:color w:val="000000"/>
                <w:lang w:eastAsia="ru-RU" w:bidi="ru-RU"/>
              </w:rPr>
            </w:pPr>
          </w:p>
          <w:p w14:paraId="1B281A81" w14:textId="77777777" w:rsidR="00B51536" w:rsidRDefault="00B51536" w:rsidP="00B51536">
            <w:pPr>
              <w:widowControl w:val="0"/>
              <w:spacing w:line="254" w:lineRule="auto"/>
              <w:rPr>
                <w:rFonts w:eastAsia="Times New Roman" w:cs="Times New Roman"/>
                <w:color w:val="000000"/>
                <w:lang w:eastAsia="ru-RU" w:bidi="ru-RU"/>
              </w:rPr>
            </w:pPr>
          </w:p>
          <w:p w14:paraId="30C1CBE4" w14:textId="331D0D5B" w:rsidR="00B51536" w:rsidRPr="00B51536" w:rsidRDefault="00B51536" w:rsidP="00B51536">
            <w:pPr>
              <w:widowControl w:val="0"/>
              <w:spacing w:line="254" w:lineRule="auto"/>
              <w:rPr>
                <w:rFonts w:eastAsia="Times New Roman" w:cs="Times New Roman"/>
                <w:b/>
                <w:color w:val="000000"/>
                <w:lang w:eastAsia="ru-RU" w:bidi="ru-RU"/>
              </w:rPr>
            </w:pPr>
            <w:r w:rsidRPr="00B51536">
              <w:rPr>
                <w:rFonts w:eastAsia="Times New Roman" w:cs="Times New Roman"/>
                <w:color w:val="000000"/>
                <w:lang w:eastAsia="ru-RU" w:bidi="ru-RU"/>
              </w:rPr>
              <w:t>_____________________</w:t>
            </w:r>
            <w:r w:rsidR="00FA4A6B">
              <w:rPr>
                <w:rFonts w:eastAsia="Times New Roman" w:cs="Times New Roman"/>
                <w:b/>
                <w:color w:val="000000"/>
                <w:lang w:eastAsia="ru-RU" w:bidi="ru-RU"/>
              </w:rPr>
              <w:t>О.Н. Бугаева</w:t>
            </w:r>
          </w:p>
          <w:p w14:paraId="72189B07" w14:textId="45FAD551" w:rsidR="000C61BE" w:rsidRPr="000C61BE" w:rsidRDefault="000C61BE" w:rsidP="00B4322C">
            <w:pPr>
              <w:widowControl w:val="0"/>
              <w:autoSpaceDE w:val="0"/>
              <w:autoSpaceDN w:val="0"/>
              <w:adjustRightInd w:val="0"/>
              <w:spacing w:line="254" w:lineRule="auto"/>
              <w:rPr>
                <w:rFonts w:eastAsia="Times New Roman" w:cs="Times New Roman"/>
                <w:color w:val="000000"/>
                <w:lang w:eastAsia="ru-RU" w:bidi="ru-RU"/>
              </w:rPr>
            </w:pPr>
          </w:p>
        </w:tc>
        <w:tc>
          <w:tcPr>
            <w:tcW w:w="4644" w:type="dxa"/>
          </w:tcPr>
          <w:p w14:paraId="3500517B"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Подрядчик:</w:t>
            </w:r>
          </w:p>
          <w:p w14:paraId="6842B1ED" w14:textId="77777777" w:rsidR="000C61BE" w:rsidRPr="000C61BE" w:rsidRDefault="000C61BE" w:rsidP="000C61BE">
            <w:pPr>
              <w:widowControl w:val="0"/>
              <w:spacing w:line="240" w:lineRule="auto"/>
              <w:rPr>
                <w:rFonts w:eastAsia="Times New Roman" w:cs="Times New Roman"/>
                <w:color w:val="000000"/>
                <w:lang w:eastAsia="ru-RU" w:bidi="ru-RU"/>
              </w:rPr>
            </w:pPr>
          </w:p>
          <w:p w14:paraId="61B0AD8F" w14:textId="77777777" w:rsidR="000C61BE" w:rsidRPr="000C61BE" w:rsidRDefault="000C61BE" w:rsidP="000C61BE">
            <w:pPr>
              <w:widowControl w:val="0"/>
              <w:spacing w:line="254" w:lineRule="auto"/>
              <w:rPr>
                <w:rFonts w:eastAsia="Times New Roman" w:cs="Times New Roman"/>
                <w:color w:val="000000"/>
                <w:lang w:eastAsia="ru-RU" w:bidi="ru-RU"/>
              </w:rPr>
            </w:pPr>
          </w:p>
          <w:p w14:paraId="51FF2655" w14:textId="77777777" w:rsidR="000C61BE" w:rsidRPr="000C61BE" w:rsidRDefault="000C61BE" w:rsidP="000C61BE">
            <w:pPr>
              <w:widowControl w:val="0"/>
              <w:spacing w:line="254" w:lineRule="auto"/>
              <w:rPr>
                <w:rFonts w:eastAsia="Times New Roman" w:cs="Times New Roman"/>
                <w:color w:val="000000"/>
                <w:lang w:eastAsia="ru-RU" w:bidi="ru-RU"/>
              </w:rPr>
            </w:pPr>
          </w:p>
          <w:p w14:paraId="446E6D7C" w14:textId="77777777" w:rsidR="000C61BE" w:rsidRPr="000C61BE" w:rsidRDefault="000C61BE" w:rsidP="000C61BE">
            <w:pPr>
              <w:widowControl w:val="0"/>
              <w:spacing w:line="254" w:lineRule="auto"/>
              <w:rPr>
                <w:rFonts w:eastAsia="Times New Roman" w:cs="Times New Roman"/>
                <w:color w:val="000000"/>
                <w:lang w:eastAsia="ru-RU" w:bidi="ru-RU"/>
              </w:rPr>
            </w:pPr>
          </w:p>
          <w:p w14:paraId="5B6B0962" w14:textId="77777777" w:rsidR="000C61BE" w:rsidRPr="000C61BE" w:rsidRDefault="000C61BE" w:rsidP="000C61BE">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_______________________________ Ф.И.О.</w:t>
            </w:r>
          </w:p>
          <w:p w14:paraId="3453DE8D" w14:textId="78BB56B8" w:rsidR="000C61BE" w:rsidRPr="000C61BE" w:rsidRDefault="000C61BE" w:rsidP="000C61BE">
            <w:pPr>
              <w:widowControl w:val="0"/>
              <w:spacing w:line="254" w:lineRule="auto"/>
              <w:rPr>
                <w:rFonts w:eastAsia="Times New Roman" w:cs="Times New Roman"/>
                <w:color w:val="000000"/>
                <w:lang w:eastAsia="ru-RU" w:bidi="ru-RU"/>
              </w:rPr>
            </w:pPr>
          </w:p>
        </w:tc>
      </w:tr>
    </w:tbl>
    <w:p w14:paraId="237CFF17" w14:textId="77777777" w:rsidR="000C61BE" w:rsidRPr="000C61BE" w:rsidRDefault="000C61BE" w:rsidP="000C61BE">
      <w:pPr>
        <w:autoSpaceDE w:val="0"/>
        <w:autoSpaceDN w:val="0"/>
        <w:adjustRightInd w:val="0"/>
        <w:spacing w:line="240" w:lineRule="auto"/>
        <w:ind w:firstLine="360"/>
        <w:jc w:val="center"/>
        <w:rPr>
          <w:rFonts w:eastAsia="Calibri" w:cs="Times New Roman"/>
        </w:rPr>
      </w:pPr>
    </w:p>
    <w:p w14:paraId="0E1EBBC3" w14:textId="6C57E131" w:rsidR="006F45FD" w:rsidRDefault="006F45FD"/>
    <w:p w14:paraId="0266F457" w14:textId="42B8517F" w:rsidR="00FB0117" w:rsidRDefault="00FB0117"/>
    <w:p w14:paraId="341B4F34" w14:textId="16BA551C" w:rsidR="00FB0117" w:rsidRDefault="00FB0117"/>
    <w:p w14:paraId="055FD723" w14:textId="48CD0386" w:rsidR="00FB0117" w:rsidRDefault="00FB0117"/>
    <w:p w14:paraId="7C0D1327" w14:textId="1CA4B974" w:rsidR="00FB0117" w:rsidRDefault="00FB0117"/>
    <w:p w14:paraId="766B5B66" w14:textId="0F9E441B" w:rsidR="00FB0117" w:rsidRDefault="00FB0117"/>
    <w:p w14:paraId="45A77096" w14:textId="43970DD9" w:rsidR="00FB0117" w:rsidRDefault="00FB0117"/>
    <w:p w14:paraId="14FB1221" w14:textId="7EF33CB9" w:rsidR="00FB0117" w:rsidRDefault="00FB0117"/>
    <w:p w14:paraId="546D8303" w14:textId="0847E309" w:rsidR="00FB0117" w:rsidRDefault="00FB0117"/>
    <w:p w14:paraId="48DD74AF" w14:textId="72D2420D" w:rsidR="00FB0117" w:rsidRDefault="00FB0117"/>
    <w:p w14:paraId="073CDCD2" w14:textId="44F00D93" w:rsidR="00FB0117" w:rsidRDefault="00FB0117"/>
    <w:p w14:paraId="48459D77" w14:textId="31B6A8A3" w:rsidR="00FB0117" w:rsidRDefault="00FB0117"/>
    <w:p w14:paraId="477036DA" w14:textId="36F52788" w:rsidR="00FB0117" w:rsidRDefault="00FB0117"/>
    <w:p w14:paraId="75FA5A2E" w14:textId="20628562" w:rsidR="00FB0117" w:rsidRDefault="00FB0117"/>
    <w:p w14:paraId="7EA3BF03" w14:textId="6AE3E20E" w:rsidR="00FB0117" w:rsidRDefault="00FB0117"/>
    <w:p w14:paraId="5236AC02" w14:textId="77777777" w:rsidR="00FB0117" w:rsidRPr="00FB0117" w:rsidRDefault="00FB0117" w:rsidP="00FB0117">
      <w:pPr>
        <w:spacing w:line="240" w:lineRule="auto"/>
        <w:jc w:val="right"/>
        <w:rPr>
          <w:rFonts w:eastAsia="Times New Roman" w:cs="Times New Roman"/>
          <w:sz w:val="24"/>
          <w:szCs w:val="24"/>
          <w:lang w:eastAsia="ru-RU"/>
        </w:rPr>
      </w:pPr>
    </w:p>
    <w:p w14:paraId="1671971B" w14:textId="75188476"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sz w:val="24"/>
          <w:szCs w:val="24"/>
          <w:lang w:eastAsia="ru-RU"/>
        </w:rPr>
        <w:t xml:space="preserve">Приложение № </w:t>
      </w:r>
      <w:r w:rsidR="00733145">
        <w:rPr>
          <w:rFonts w:eastAsia="Times New Roman" w:cs="Times New Roman"/>
          <w:sz w:val="24"/>
          <w:szCs w:val="24"/>
          <w:lang w:eastAsia="ru-RU"/>
        </w:rPr>
        <w:t>4</w:t>
      </w:r>
      <w:r w:rsidRPr="00FB0117">
        <w:rPr>
          <w:rFonts w:eastAsia="Times New Roman" w:cs="Times New Roman"/>
          <w:sz w:val="24"/>
          <w:szCs w:val="24"/>
          <w:lang w:eastAsia="ru-RU"/>
        </w:rPr>
        <w:t xml:space="preserve"> к контракту</w:t>
      </w:r>
    </w:p>
    <w:p w14:paraId="1EBEB124" w14:textId="77777777"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sz w:val="24"/>
          <w:szCs w:val="24"/>
          <w:lang w:eastAsia="ru-RU"/>
        </w:rPr>
        <w:t xml:space="preserve">                                                                                                    </w:t>
      </w:r>
    </w:p>
    <w:p w14:paraId="149E6CC0" w14:textId="77777777"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b/>
          <w:sz w:val="24"/>
          <w:szCs w:val="24"/>
          <w:lang w:eastAsia="ru-RU"/>
        </w:rPr>
        <w:t>Форма</w:t>
      </w:r>
    </w:p>
    <w:p w14:paraId="1CBEBDD8" w14:textId="77777777" w:rsidR="00FB0117" w:rsidRPr="00FB0117" w:rsidRDefault="00FB0117" w:rsidP="00FB0117">
      <w:pPr>
        <w:spacing w:line="240" w:lineRule="auto"/>
        <w:rPr>
          <w:rFonts w:eastAsia="Times New Roman" w:cs="Times New Roman"/>
          <w:sz w:val="24"/>
          <w:szCs w:val="24"/>
          <w:lang w:eastAsia="ru-RU"/>
        </w:rPr>
      </w:pPr>
    </w:p>
    <w:p w14:paraId="5C85D4DE" w14:textId="77777777" w:rsidR="00FB0117" w:rsidRPr="00FB0117" w:rsidRDefault="00FB0117" w:rsidP="00FB0117">
      <w:pPr>
        <w:spacing w:line="240" w:lineRule="auto"/>
        <w:jc w:val="center"/>
        <w:rPr>
          <w:rFonts w:eastAsia="Times New Roman" w:cs="Times New Roman"/>
          <w:bCs/>
          <w:sz w:val="24"/>
          <w:szCs w:val="24"/>
          <w:lang w:eastAsia="ru-RU"/>
        </w:rPr>
      </w:pPr>
      <w:r w:rsidRPr="00FB0117">
        <w:rPr>
          <w:rFonts w:eastAsia="Times New Roman" w:cs="Times New Roman"/>
          <w:bCs/>
          <w:sz w:val="24"/>
          <w:szCs w:val="24"/>
          <w:lang w:eastAsia="ru-RU"/>
        </w:rPr>
        <w:t>ГРАФИК ВЫПОЛНЕНИЯ РАБОТ</w:t>
      </w:r>
    </w:p>
    <w:p w14:paraId="15443AD8" w14:textId="77777777" w:rsidR="00FB0117" w:rsidRPr="00BD56AC" w:rsidRDefault="00FB0117" w:rsidP="00BD56AC">
      <w:pPr>
        <w:spacing w:line="240" w:lineRule="auto"/>
        <w:jc w:val="center"/>
        <w:rPr>
          <w:rFonts w:eastAsia="Times New Roman" w:cs="Times New Roman"/>
          <w:lang w:eastAsia="ru-RU"/>
        </w:rPr>
      </w:pPr>
    </w:p>
    <w:p w14:paraId="75921D0C" w14:textId="1A11C36E" w:rsidR="00FB0117" w:rsidRPr="00BD56AC" w:rsidRDefault="002B2A1E">
      <w:pPr>
        <w:spacing w:line="240" w:lineRule="auto"/>
        <w:jc w:val="center"/>
        <w:rPr>
          <w:rFonts w:eastAsia="Times New Roman" w:cs="Times New Roman"/>
          <w:b/>
          <w:iCs/>
          <w:lang w:eastAsia="ru-RU"/>
        </w:rPr>
      </w:pPr>
      <w:r w:rsidRPr="00BD56AC">
        <w:t xml:space="preserve">на проведение работ по сохранению объекта культурного наследия регионального значения «Женская гимназия»: ремонт и приспособление для современного использования в части замены оконных и дверных заполнений здания ГБУ ДО Дворец творчества Пушкинского района </w:t>
      </w:r>
      <w:r w:rsidR="002B6BB5">
        <w:t xml:space="preserve">                  </w:t>
      </w:r>
      <w:r w:rsidRPr="00BD56AC">
        <w:t>Санкт-Петербурга по адресу: Санкт-Петербург, г. Пушкин, Пушкинская ул., д. 28/21, лит. А</w:t>
      </w:r>
    </w:p>
    <w:tbl>
      <w:tblPr>
        <w:tblW w:w="9174"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4587"/>
        <w:gridCol w:w="4587"/>
      </w:tblGrid>
      <w:tr w:rsidR="00FB0117" w:rsidRPr="00FB0117" w14:paraId="172BEC6B"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0171587D" w14:textId="77777777" w:rsidR="00FB0117" w:rsidRPr="00FB0117" w:rsidRDefault="00FB0117" w:rsidP="00FB0117">
            <w:pPr>
              <w:keepNext/>
              <w:spacing w:line="276" w:lineRule="auto"/>
              <w:jc w:val="center"/>
              <w:outlineLvl w:val="2"/>
              <w:rPr>
                <w:rFonts w:eastAsia="Calibri" w:cs="Times New Roman"/>
                <w:b/>
                <w:bCs/>
                <w:sz w:val="24"/>
                <w:szCs w:val="24"/>
              </w:rPr>
            </w:pPr>
            <w:r w:rsidRPr="00FB0117">
              <w:rPr>
                <w:rFonts w:eastAsia="Calibri" w:cs="Times New Roman"/>
                <w:b/>
                <w:bCs/>
                <w:sz w:val="24"/>
                <w:szCs w:val="24"/>
              </w:rPr>
              <w:t>Наименование работ</w:t>
            </w:r>
          </w:p>
        </w:tc>
        <w:tc>
          <w:tcPr>
            <w:tcW w:w="4587" w:type="dxa"/>
            <w:tcBorders>
              <w:top w:val="single" w:sz="4" w:space="0" w:color="auto"/>
              <w:left w:val="single" w:sz="4" w:space="0" w:color="auto"/>
              <w:bottom w:val="single" w:sz="4" w:space="0" w:color="auto"/>
              <w:right w:val="single" w:sz="4" w:space="0" w:color="auto"/>
            </w:tcBorders>
            <w:vAlign w:val="center"/>
          </w:tcPr>
          <w:p w14:paraId="745C6216" w14:textId="77777777" w:rsidR="00FB0117" w:rsidRPr="00FB0117" w:rsidRDefault="00FB0117" w:rsidP="00FB0117">
            <w:pPr>
              <w:keepNext/>
              <w:spacing w:line="276" w:lineRule="auto"/>
              <w:ind w:left="284" w:hanging="284"/>
              <w:jc w:val="center"/>
              <w:outlineLvl w:val="2"/>
              <w:rPr>
                <w:rFonts w:eastAsia="Calibri" w:cs="Times New Roman"/>
                <w:b/>
                <w:bCs/>
                <w:sz w:val="24"/>
                <w:szCs w:val="24"/>
              </w:rPr>
            </w:pPr>
            <w:r w:rsidRPr="00FB0117">
              <w:rPr>
                <w:rFonts w:eastAsia="Calibri" w:cs="Times New Roman"/>
                <w:b/>
                <w:bCs/>
                <w:sz w:val="24"/>
                <w:szCs w:val="24"/>
              </w:rPr>
              <w:t>Срок выполнения</w:t>
            </w:r>
          </w:p>
        </w:tc>
      </w:tr>
      <w:tr w:rsidR="00FB0117" w:rsidRPr="00FB0117" w14:paraId="112F7E92"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0B197EA5" w14:textId="77777777" w:rsidR="00FB0117" w:rsidRPr="00FB0117" w:rsidRDefault="00FB0117" w:rsidP="00FB0117">
            <w:pPr>
              <w:autoSpaceDE w:val="0"/>
              <w:autoSpaceDN w:val="0"/>
              <w:spacing w:line="276" w:lineRule="auto"/>
              <w:rPr>
                <w:rFonts w:eastAsia="Times New Roman" w:cs="Times New Roman"/>
                <w:bCs/>
                <w:sz w:val="24"/>
                <w:szCs w:val="24"/>
              </w:rPr>
            </w:pPr>
          </w:p>
        </w:tc>
        <w:tc>
          <w:tcPr>
            <w:tcW w:w="4587" w:type="dxa"/>
            <w:tcBorders>
              <w:top w:val="single" w:sz="4" w:space="0" w:color="auto"/>
              <w:left w:val="single" w:sz="4" w:space="0" w:color="auto"/>
              <w:bottom w:val="single" w:sz="4" w:space="0" w:color="auto"/>
              <w:right w:val="single" w:sz="4" w:space="0" w:color="auto"/>
            </w:tcBorders>
            <w:vAlign w:val="center"/>
          </w:tcPr>
          <w:p w14:paraId="6C1C3523" w14:textId="77777777" w:rsidR="00FB0117" w:rsidRPr="00FB0117" w:rsidRDefault="00FB0117" w:rsidP="00FB0117">
            <w:pPr>
              <w:autoSpaceDE w:val="0"/>
              <w:autoSpaceDN w:val="0"/>
              <w:spacing w:line="276" w:lineRule="auto"/>
              <w:jc w:val="center"/>
              <w:rPr>
                <w:rFonts w:eastAsia="Times New Roman" w:cs="Times New Roman"/>
                <w:sz w:val="24"/>
                <w:szCs w:val="24"/>
              </w:rPr>
            </w:pPr>
          </w:p>
        </w:tc>
      </w:tr>
      <w:tr w:rsidR="00FB0117" w:rsidRPr="00FB0117" w14:paraId="6DA4196E"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66176E72" w14:textId="77777777" w:rsidR="00FB0117" w:rsidRPr="00FB0117" w:rsidRDefault="00FB0117" w:rsidP="00FB0117">
            <w:pPr>
              <w:autoSpaceDE w:val="0"/>
              <w:autoSpaceDN w:val="0"/>
              <w:spacing w:line="276" w:lineRule="auto"/>
              <w:ind w:left="-15" w:firstLine="15"/>
              <w:rPr>
                <w:rFonts w:eastAsia="Times New Roman" w:cs="Times New Roman"/>
                <w:sz w:val="24"/>
                <w:szCs w:val="24"/>
              </w:rPr>
            </w:pPr>
          </w:p>
        </w:tc>
        <w:tc>
          <w:tcPr>
            <w:tcW w:w="4587" w:type="dxa"/>
            <w:tcBorders>
              <w:top w:val="single" w:sz="4" w:space="0" w:color="auto"/>
              <w:left w:val="single" w:sz="4" w:space="0" w:color="auto"/>
              <w:bottom w:val="single" w:sz="4" w:space="0" w:color="auto"/>
              <w:right w:val="single" w:sz="4" w:space="0" w:color="auto"/>
            </w:tcBorders>
            <w:vAlign w:val="center"/>
          </w:tcPr>
          <w:p w14:paraId="2BF4E93A" w14:textId="77777777" w:rsidR="00FB0117" w:rsidRPr="00FB0117" w:rsidRDefault="00FB0117" w:rsidP="00FB0117">
            <w:pPr>
              <w:autoSpaceDE w:val="0"/>
              <w:autoSpaceDN w:val="0"/>
              <w:spacing w:line="276" w:lineRule="auto"/>
              <w:jc w:val="center"/>
              <w:rPr>
                <w:rFonts w:eastAsia="Times New Roman" w:cs="Times New Roman"/>
                <w:sz w:val="24"/>
                <w:szCs w:val="24"/>
              </w:rPr>
            </w:pPr>
          </w:p>
        </w:tc>
      </w:tr>
      <w:tr w:rsidR="00FB0117" w:rsidRPr="00FB0117" w14:paraId="4B72F610"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4B70761D" w14:textId="77777777" w:rsidR="00FB0117" w:rsidRPr="00FB0117" w:rsidRDefault="00FB0117" w:rsidP="00FB0117">
            <w:pPr>
              <w:spacing w:line="240" w:lineRule="auto"/>
              <w:rPr>
                <w:rFonts w:eastAsia="Times New Roman" w:cs="Times New Roman"/>
                <w:sz w:val="24"/>
                <w:szCs w:val="24"/>
                <w:lang w:eastAsia="ru-RU"/>
              </w:rPr>
            </w:pPr>
          </w:p>
        </w:tc>
        <w:tc>
          <w:tcPr>
            <w:tcW w:w="4587" w:type="dxa"/>
            <w:vAlign w:val="center"/>
          </w:tcPr>
          <w:p w14:paraId="347018C4" w14:textId="77777777" w:rsidR="00FB0117" w:rsidRPr="00FB0117" w:rsidRDefault="00FB0117" w:rsidP="00FB0117">
            <w:pPr>
              <w:spacing w:line="240" w:lineRule="auto"/>
              <w:jc w:val="center"/>
              <w:rPr>
                <w:rFonts w:eastAsia="Times New Roman" w:cs="Times New Roman"/>
                <w:sz w:val="24"/>
                <w:szCs w:val="24"/>
                <w:lang w:eastAsia="ru-RU"/>
              </w:rPr>
            </w:pPr>
          </w:p>
        </w:tc>
      </w:tr>
      <w:tr w:rsidR="00FB0117" w:rsidRPr="00FB0117" w14:paraId="28C68667"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14569C02" w14:textId="77777777" w:rsidR="00FB0117" w:rsidRPr="00FB0117" w:rsidRDefault="00FB0117" w:rsidP="00FB0117">
            <w:pPr>
              <w:tabs>
                <w:tab w:val="left" w:pos="2055"/>
              </w:tabs>
              <w:spacing w:line="240" w:lineRule="auto"/>
              <w:rPr>
                <w:rFonts w:eastAsia="Times New Roman" w:cs="Times New Roman"/>
                <w:sz w:val="24"/>
                <w:szCs w:val="24"/>
                <w:lang w:eastAsia="ru-RU"/>
              </w:rPr>
            </w:pPr>
          </w:p>
        </w:tc>
        <w:tc>
          <w:tcPr>
            <w:tcW w:w="4587" w:type="dxa"/>
            <w:vAlign w:val="center"/>
          </w:tcPr>
          <w:p w14:paraId="59ABA42F" w14:textId="77777777" w:rsidR="00FB0117" w:rsidRPr="00FB0117" w:rsidRDefault="00FB0117" w:rsidP="00FB0117">
            <w:pPr>
              <w:tabs>
                <w:tab w:val="left" w:pos="2055"/>
              </w:tabs>
              <w:spacing w:line="240" w:lineRule="auto"/>
              <w:jc w:val="center"/>
              <w:rPr>
                <w:rFonts w:eastAsia="Times New Roman" w:cs="Times New Roman"/>
                <w:sz w:val="24"/>
                <w:szCs w:val="24"/>
                <w:lang w:eastAsia="ru-RU"/>
              </w:rPr>
            </w:pPr>
          </w:p>
        </w:tc>
      </w:tr>
      <w:tr w:rsidR="00FB0117" w:rsidRPr="00FB0117" w14:paraId="230ACCAC"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631EE366" w14:textId="77777777" w:rsidR="00FB0117" w:rsidRPr="00FB0117" w:rsidRDefault="00FB0117" w:rsidP="00FB0117">
            <w:pPr>
              <w:tabs>
                <w:tab w:val="left" w:pos="2055"/>
              </w:tabs>
              <w:spacing w:line="240" w:lineRule="auto"/>
              <w:rPr>
                <w:rFonts w:eastAsia="Times New Roman" w:cs="Times New Roman"/>
                <w:sz w:val="24"/>
                <w:szCs w:val="24"/>
                <w:lang w:eastAsia="ru-RU"/>
              </w:rPr>
            </w:pPr>
          </w:p>
        </w:tc>
        <w:tc>
          <w:tcPr>
            <w:tcW w:w="4587" w:type="dxa"/>
            <w:vAlign w:val="center"/>
          </w:tcPr>
          <w:p w14:paraId="3306B2EC" w14:textId="77777777" w:rsidR="00FB0117" w:rsidRPr="00FB0117" w:rsidRDefault="00FB0117" w:rsidP="00FB0117">
            <w:pPr>
              <w:tabs>
                <w:tab w:val="left" w:pos="2055"/>
              </w:tabs>
              <w:spacing w:line="240" w:lineRule="auto"/>
              <w:jc w:val="center"/>
              <w:rPr>
                <w:rFonts w:eastAsia="Times New Roman" w:cs="Times New Roman"/>
                <w:sz w:val="24"/>
                <w:szCs w:val="24"/>
                <w:lang w:eastAsia="ru-RU"/>
              </w:rPr>
            </w:pPr>
          </w:p>
        </w:tc>
      </w:tr>
    </w:tbl>
    <w:p w14:paraId="705A9A27" w14:textId="77777777" w:rsidR="00FB0117" w:rsidRPr="00FB0117" w:rsidRDefault="00FB0117" w:rsidP="00FB0117">
      <w:pPr>
        <w:spacing w:line="240" w:lineRule="auto"/>
        <w:jc w:val="both"/>
        <w:rPr>
          <w:rFonts w:eastAsia="Times New Roman" w:cs="Times New Roman"/>
          <w:sz w:val="24"/>
          <w:szCs w:val="24"/>
          <w:lang w:eastAsia="ru-RU"/>
        </w:rPr>
      </w:pPr>
    </w:p>
    <w:tbl>
      <w:tblPr>
        <w:tblW w:w="0" w:type="auto"/>
        <w:tblLook w:val="04A0" w:firstRow="1" w:lastRow="0" w:firstColumn="1" w:lastColumn="0" w:noHBand="0" w:noVBand="1"/>
      </w:tblPr>
      <w:tblGrid>
        <w:gridCol w:w="4662"/>
        <w:gridCol w:w="4693"/>
      </w:tblGrid>
      <w:tr w:rsidR="00733145" w:rsidRPr="00FB0117" w14:paraId="7930C337" w14:textId="77777777" w:rsidTr="00733145">
        <w:tc>
          <w:tcPr>
            <w:tcW w:w="4662" w:type="dxa"/>
          </w:tcPr>
          <w:p w14:paraId="60726898" w14:textId="77777777" w:rsidR="00733145" w:rsidRPr="000C61BE" w:rsidRDefault="00733145" w:rsidP="00733145">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Заказчик:</w:t>
            </w:r>
          </w:p>
          <w:p w14:paraId="5854AF8E" w14:textId="33EA8AB8" w:rsidR="008C09C0" w:rsidRPr="008C09C0" w:rsidRDefault="002B6BB5" w:rsidP="008C09C0">
            <w:pPr>
              <w:widowControl w:val="0"/>
              <w:spacing w:line="254" w:lineRule="auto"/>
              <w:rPr>
                <w:rFonts w:eastAsia="Times New Roman" w:cs="Times New Roman"/>
                <w:color w:val="000000"/>
                <w:lang w:eastAsia="ru-RU" w:bidi="ru-RU"/>
              </w:rPr>
            </w:pPr>
            <w:r>
              <w:rPr>
                <w:rFonts w:eastAsia="Times New Roman" w:cs="Times New Roman"/>
                <w:color w:val="000000"/>
                <w:lang w:eastAsia="ru-RU" w:bidi="ru-RU"/>
              </w:rPr>
              <w:t xml:space="preserve"> </w:t>
            </w:r>
            <w:r w:rsidR="008C09C0" w:rsidRPr="008C09C0">
              <w:rPr>
                <w:rFonts w:eastAsia="Times New Roman" w:cs="Times New Roman"/>
                <w:color w:val="000000"/>
                <w:lang w:eastAsia="ru-RU" w:bidi="ru-RU"/>
              </w:rPr>
              <w:t xml:space="preserve">Директор ГБУ </w:t>
            </w:r>
            <w:r>
              <w:rPr>
                <w:rFonts w:eastAsia="Times New Roman" w:cs="Times New Roman"/>
                <w:color w:val="000000"/>
                <w:lang w:eastAsia="ru-RU" w:bidi="ru-RU"/>
              </w:rPr>
              <w:t>ДО ДТ</w:t>
            </w:r>
          </w:p>
          <w:p w14:paraId="3F4C968A" w14:textId="6E6263DE" w:rsidR="008C09C0" w:rsidRDefault="008C09C0" w:rsidP="008C09C0">
            <w:pPr>
              <w:widowControl w:val="0"/>
              <w:spacing w:line="254" w:lineRule="auto"/>
              <w:rPr>
                <w:rFonts w:eastAsia="Times New Roman" w:cs="Times New Roman"/>
                <w:color w:val="000000"/>
                <w:lang w:eastAsia="ru-RU" w:bidi="ru-RU"/>
              </w:rPr>
            </w:pPr>
            <w:r w:rsidRPr="008C09C0">
              <w:rPr>
                <w:rFonts w:eastAsia="Times New Roman" w:cs="Times New Roman"/>
                <w:bCs/>
                <w:color w:val="000000"/>
                <w:lang w:eastAsia="ru-RU" w:bidi="ru-RU"/>
              </w:rPr>
              <w:t xml:space="preserve"> Пушкинского района Санкт-Петербурга</w:t>
            </w:r>
            <w:r w:rsidRPr="008C09C0">
              <w:rPr>
                <w:rFonts w:eastAsia="Times New Roman" w:cs="Times New Roman"/>
                <w:b/>
                <w:color w:val="000000"/>
                <w:lang w:eastAsia="ru-RU" w:bidi="ru-RU"/>
              </w:rPr>
              <w:t xml:space="preserve"> </w:t>
            </w:r>
          </w:p>
          <w:p w14:paraId="178C4722" w14:textId="4F9E4118" w:rsidR="008C09C0" w:rsidRDefault="008C09C0" w:rsidP="008C09C0">
            <w:pPr>
              <w:widowControl w:val="0"/>
              <w:spacing w:line="254" w:lineRule="auto"/>
              <w:rPr>
                <w:rFonts w:eastAsia="Times New Roman" w:cs="Times New Roman"/>
                <w:color w:val="000000"/>
                <w:lang w:eastAsia="ru-RU" w:bidi="ru-RU"/>
              </w:rPr>
            </w:pPr>
          </w:p>
          <w:p w14:paraId="053422E5" w14:textId="77777777" w:rsidR="008C09C0" w:rsidRDefault="008C09C0" w:rsidP="008C09C0">
            <w:pPr>
              <w:widowControl w:val="0"/>
              <w:spacing w:line="254" w:lineRule="auto"/>
              <w:rPr>
                <w:rFonts w:eastAsia="Times New Roman" w:cs="Times New Roman"/>
                <w:color w:val="000000"/>
                <w:lang w:eastAsia="ru-RU" w:bidi="ru-RU"/>
              </w:rPr>
            </w:pPr>
          </w:p>
          <w:p w14:paraId="43DFBBEB" w14:textId="56C78533" w:rsidR="008C09C0" w:rsidRPr="008C09C0" w:rsidRDefault="008C09C0" w:rsidP="008C09C0">
            <w:pPr>
              <w:widowControl w:val="0"/>
              <w:spacing w:line="254" w:lineRule="auto"/>
              <w:rPr>
                <w:rFonts w:eastAsia="Times New Roman" w:cs="Times New Roman"/>
                <w:b/>
                <w:color w:val="000000"/>
                <w:lang w:eastAsia="ru-RU" w:bidi="ru-RU"/>
              </w:rPr>
            </w:pPr>
            <w:r w:rsidRPr="008C09C0">
              <w:rPr>
                <w:rFonts w:eastAsia="Times New Roman" w:cs="Times New Roman"/>
                <w:color w:val="000000"/>
                <w:lang w:eastAsia="ru-RU" w:bidi="ru-RU"/>
              </w:rPr>
              <w:t>__________________</w:t>
            </w:r>
            <w:r w:rsidR="00F70F6B">
              <w:rPr>
                <w:rFonts w:eastAsia="Times New Roman" w:cs="Times New Roman"/>
                <w:color w:val="000000"/>
                <w:lang w:eastAsia="ru-RU" w:bidi="ru-RU"/>
              </w:rPr>
              <w:t>О.Н. Бугаева</w:t>
            </w:r>
          </w:p>
          <w:p w14:paraId="62DFBE17" w14:textId="1FA0D941" w:rsidR="00733145" w:rsidRPr="00FB0117" w:rsidRDefault="00733145" w:rsidP="00733145">
            <w:pPr>
              <w:spacing w:line="240" w:lineRule="auto"/>
              <w:rPr>
                <w:rFonts w:eastAsia="Calibri" w:cs="Times New Roman"/>
              </w:rPr>
            </w:pPr>
          </w:p>
        </w:tc>
        <w:tc>
          <w:tcPr>
            <w:tcW w:w="4693" w:type="dxa"/>
          </w:tcPr>
          <w:p w14:paraId="3F60A9CD" w14:textId="77777777" w:rsidR="00733145" w:rsidRPr="000C61BE" w:rsidRDefault="00733145" w:rsidP="00733145">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Подрядчик:</w:t>
            </w:r>
          </w:p>
          <w:p w14:paraId="7A5EE181" w14:textId="77777777" w:rsidR="00733145" w:rsidRPr="000C61BE" w:rsidRDefault="00733145" w:rsidP="00733145">
            <w:pPr>
              <w:widowControl w:val="0"/>
              <w:spacing w:line="240" w:lineRule="auto"/>
              <w:rPr>
                <w:rFonts w:eastAsia="Times New Roman" w:cs="Times New Roman"/>
                <w:color w:val="000000"/>
                <w:lang w:eastAsia="ru-RU" w:bidi="ru-RU"/>
              </w:rPr>
            </w:pPr>
          </w:p>
          <w:p w14:paraId="24FE0F5F" w14:textId="77777777" w:rsidR="00733145" w:rsidRPr="000C61BE" w:rsidRDefault="00733145" w:rsidP="00733145">
            <w:pPr>
              <w:widowControl w:val="0"/>
              <w:spacing w:line="254" w:lineRule="auto"/>
              <w:rPr>
                <w:rFonts w:eastAsia="Times New Roman" w:cs="Times New Roman"/>
                <w:color w:val="000000"/>
                <w:lang w:eastAsia="ru-RU" w:bidi="ru-RU"/>
              </w:rPr>
            </w:pPr>
          </w:p>
          <w:p w14:paraId="41A06C94" w14:textId="77777777" w:rsidR="00733145" w:rsidRPr="000C61BE" w:rsidRDefault="00733145" w:rsidP="00733145">
            <w:pPr>
              <w:widowControl w:val="0"/>
              <w:spacing w:line="254" w:lineRule="auto"/>
              <w:rPr>
                <w:rFonts w:eastAsia="Times New Roman" w:cs="Times New Roman"/>
                <w:color w:val="000000"/>
                <w:lang w:eastAsia="ru-RU" w:bidi="ru-RU"/>
              </w:rPr>
            </w:pPr>
          </w:p>
          <w:p w14:paraId="42724507" w14:textId="77777777" w:rsidR="00733145" w:rsidRPr="000C61BE" w:rsidRDefault="00733145" w:rsidP="00733145">
            <w:pPr>
              <w:widowControl w:val="0"/>
              <w:spacing w:line="254" w:lineRule="auto"/>
              <w:rPr>
                <w:rFonts w:eastAsia="Times New Roman" w:cs="Times New Roman"/>
                <w:color w:val="000000"/>
                <w:lang w:eastAsia="ru-RU" w:bidi="ru-RU"/>
              </w:rPr>
            </w:pPr>
          </w:p>
          <w:p w14:paraId="34CF0086" w14:textId="77777777" w:rsidR="00733145" w:rsidRPr="000C61BE" w:rsidRDefault="00733145" w:rsidP="00733145">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_______________________________ Ф.И.О.</w:t>
            </w:r>
          </w:p>
          <w:p w14:paraId="4663AEAB" w14:textId="22A4997B" w:rsidR="00733145" w:rsidRPr="00FB0117" w:rsidRDefault="00733145" w:rsidP="00733145">
            <w:pPr>
              <w:spacing w:line="240" w:lineRule="auto"/>
              <w:rPr>
                <w:rFonts w:eastAsia="Calibri" w:cs="Times New Roman"/>
              </w:rPr>
            </w:pPr>
          </w:p>
        </w:tc>
      </w:tr>
    </w:tbl>
    <w:p w14:paraId="5EBE0F30" w14:textId="77777777" w:rsidR="00FB0117" w:rsidRPr="00FB0117" w:rsidRDefault="00FB0117" w:rsidP="00FB0117">
      <w:pPr>
        <w:spacing w:line="240" w:lineRule="auto"/>
        <w:rPr>
          <w:rFonts w:eastAsia="Times New Roman" w:cs="Times New Roman"/>
          <w:b/>
          <w:sz w:val="24"/>
          <w:szCs w:val="24"/>
          <w:lang w:eastAsia="ru-RU"/>
        </w:rPr>
      </w:pPr>
    </w:p>
    <w:p w14:paraId="3C59882B" w14:textId="644261F3" w:rsidR="00FB0117" w:rsidRDefault="00FB0117" w:rsidP="00FB0117">
      <w:pPr>
        <w:spacing w:line="240" w:lineRule="auto"/>
        <w:jc w:val="both"/>
        <w:rPr>
          <w:rFonts w:eastAsia="Times New Roman" w:cs="Times New Roman"/>
          <w:sz w:val="24"/>
          <w:szCs w:val="24"/>
          <w:lang w:eastAsia="ru-RU"/>
        </w:rPr>
      </w:pPr>
    </w:p>
    <w:p w14:paraId="61B49C2A" w14:textId="68D7DEE2" w:rsidR="00615A8D" w:rsidRDefault="00615A8D" w:rsidP="00FB0117">
      <w:pPr>
        <w:spacing w:line="240" w:lineRule="auto"/>
        <w:jc w:val="both"/>
        <w:rPr>
          <w:rFonts w:eastAsia="Times New Roman" w:cs="Times New Roman"/>
          <w:sz w:val="24"/>
          <w:szCs w:val="24"/>
          <w:lang w:eastAsia="ru-RU"/>
        </w:rPr>
      </w:pPr>
    </w:p>
    <w:p w14:paraId="3C8E65F5" w14:textId="3DEA4A63" w:rsidR="00615A8D" w:rsidRDefault="00615A8D" w:rsidP="00FB0117">
      <w:pPr>
        <w:spacing w:line="240" w:lineRule="auto"/>
        <w:jc w:val="both"/>
        <w:rPr>
          <w:rFonts w:eastAsia="Times New Roman" w:cs="Times New Roman"/>
          <w:sz w:val="24"/>
          <w:szCs w:val="24"/>
          <w:lang w:eastAsia="ru-RU"/>
        </w:rPr>
      </w:pPr>
    </w:p>
    <w:p w14:paraId="60347E65" w14:textId="58E1DF01" w:rsidR="00615A8D" w:rsidRDefault="00615A8D" w:rsidP="00FB0117">
      <w:pPr>
        <w:spacing w:line="240" w:lineRule="auto"/>
        <w:jc w:val="both"/>
        <w:rPr>
          <w:rFonts w:eastAsia="Times New Roman" w:cs="Times New Roman"/>
          <w:sz w:val="24"/>
          <w:szCs w:val="24"/>
          <w:lang w:eastAsia="ru-RU"/>
        </w:rPr>
      </w:pPr>
    </w:p>
    <w:p w14:paraId="6C34FBEF" w14:textId="47B1E01B" w:rsidR="00615A8D" w:rsidRDefault="00615A8D" w:rsidP="00FB0117">
      <w:pPr>
        <w:spacing w:line="240" w:lineRule="auto"/>
        <w:jc w:val="both"/>
        <w:rPr>
          <w:rFonts w:eastAsia="Times New Roman" w:cs="Times New Roman"/>
          <w:sz w:val="24"/>
          <w:szCs w:val="24"/>
          <w:lang w:eastAsia="ru-RU"/>
        </w:rPr>
      </w:pPr>
    </w:p>
    <w:p w14:paraId="0DEF5563" w14:textId="31AB67D2" w:rsidR="00615A8D" w:rsidRDefault="00615A8D" w:rsidP="00FB0117">
      <w:pPr>
        <w:spacing w:line="240" w:lineRule="auto"/>
        <w:jc w:val="both"/>
        <w:rPr>
          <w:rFonts w:eastAsia="Times New Roman" w:cs="Times New Roman"/>
          <w:sz w:val="24"/>
          <w:szCs w:val="24"/>
          <w:lang w:eastAsia="ru-RU"/>
        </w:rPr>
      </w:pPr>
    </w:p>
    <w:p w14:paraId="17BAA740" w14:textId="6EAF126C" w:rsidR="00615A8D" w:rsidRDefault="00615A8D" w:rsidP="00FB0117">
      <w:pPr>
        <w:spacing w:line="240" w:lineRule="auto"/>
        <w:jc w:val="both"/>
        <w:rPr>
          <w:rFonts w:eastAsia="Times New Roman" w:cs="Times New Roman"/>
          <w:sz w:val="24"/>
          <w:szCs w:val="24"/>
          <w:lang w:eastAsia="ru-RU"/>
        </w:rPr>
      </w:pPr>
    </w:p>
    <w:p w14:paraId="4D62A0B6" w14:textId="5BBC3A1C" w:rsidR="00615A8D" w:rsidRDefault="00615A8D" w:rsidP="00FB0117">
      <w:pPr>
        <w:spacing w:line="240" w:lineRule="auto"/>
        <w:jc w:val="both"/>
        <w:rPr>
          <w:rFonts w:eastAsia="Times New Roman" w:cs="Times New Roman"/>
          <w:sz w:val="24"/>
          <w:szCs w:val="24"/>
          <w:lang w:eastAsia="ru-RU"/>
        </w:rPr>
      </w:pPr>
    </w:p>
    <w:p w14:paraId="5F0E35C3" w14:textId="3F3161C4" w:rsidR="00615A8D" w:rsidRDefault="00615A8D" w:rsidP="00FB0117">
      <w:pPr>
        <w:spacing w:line="240" w:lineRule="auto"/>
        <w:jc w:val="both"/>
        <w:rPr>
          <w:rFonts w:eastAsia="Times New Roman" w:cs="Times New Roman"/>
          <w:sz w:val="24"/>
          <w:szCs w:val="24"/>
          <w:lang w:eastAsia="ru-RU"/>
        </w:rPr>
      </w:pPr>
    </w:p>
    <w:p w14:paraId="64807391" w14:textId="2EDE79F0" w:rsidR="00615A8D" w:rsidRDefault="00615A8D" w:rsidP="00FB0117">
      <w:pPr>
        <w:spacing w:line="240" w:lineRule="auto"/>
        <w:jc w:val="both"/>
        <w:rPr>
          <w:rFonts w:eastAsia="Times New Roman" w:cs="Times New Roman"/>
          <w:sz w:val="24"/>
          <w:szCs w:val="24"/>
          <w:lang w:eastAsia="ru-RU"/>
        </w:rPr>
      </w:pPr>
    </w:p>
    <w:p w14:paraId="27F8B41F" w14:textId="0B22CB21" w:rsidR="00615A8D" w:rsidRDefault="00615A8D" w:rsidP="00FB0117">
      <w:pPr>
        <w:spacing w:line="240" w:lineRule="auto"/>
        <w:jc w:val="both"/>
        <w:rPr>
          <w:rFonts w:eastAsia="Times New Roman" w:cs="Times New Roman"/>
          <w:sz w:val="24"/>
          <w:szCs w:val="24"/>
          <w:lang w:eastAsia="ru-RU"/>
        </w:rPr>
      </w:pPr>
    </w:p>
    <w:p w14:paraId="50D75780" w14:textId="7044B146" w:rsidR="00615A8D" w:rsidRDefault="00615A8D" w:rsidP="00FB0117">
      <w:pPr>
        <w:spacing w:line="240" w:lineRule="auto"/>
        <w:jc w:val="both"/>
        <w:rPr>
          <w:rFonts w:eastAsia="Times New Roman" w:cs="Times New Roman"/>
          <w:sz w:val="24"/>
          <w:szCs w:val="24"/>
          <w:lang w:eastAsia="ru-RU"/>
        </w:rPr>
      </w:pPr>
    </w:p>
    <w:p w14:paraId="1651BA3A" w14:textId="5861F6D8" w:rsidR="00615A8D" w:rsidRDefault="00615A8D" w:rsidP="00FB0117">
      <w:pPr>
        <w:spacing w:line="240" w:lineRule="auto"/>
        <w:jc w:val="both"/>
        <w:rPr>
          <w:rFonts w:eastAsia="Times New Roman" w:cs="Times New Roman"/>
          <w:sz w:val="24"/>
          <w:szCs w:val="24"/>
          <w:lang w:eastAsia="ru-RU"/>
        </w:rPr>
      </w:pPr>
    </w:p>
    <w:p w14:paraId="4147AA04" w14:textId="7552245B" w:rsidR="00615A8D" w:rsidRDefault="00615A8D" w:rsidP="00FB0117">
      <w:pPr>
        <w:spacing w:line="240" w:lineRule="auto"/>
        <w:jc w:val="both"/>
        <w:rPr>
          <w:rFonts w:eastAsia="Times New Roman" w:cs="Times New Roman"/>
          <w:sz w:val="24"/>
          <w:szCs w:val="24"/>
          <w:lang w:eastAsia="ru-RU"/>
        </w:rPr>
      </w:pPr>
    </w:p>
    <w:p w14:paraId="6B49AD25" w14:textId="0484487A" w:rsidR="00615A8D" w:rsidRDefault="00615A8D" w:rsidP="00FB0117">
      <w:pPr>
        <w:spacing w:line="240" w:lineRule="auto"/>
        <w:jc w:val="both"/>
        <w:rPr>
          <w:rFonts w:eastAsia="Times New Roman" w:cs="Times New Roman"/>
          <w:sz w:val="24"/>
          <w:szCs w:val="24"/>
          <w:lang w:eastAsia="ru-RU"/>
        </w:rPr>
      </w:pPr>
    </w:p>
    <w:p w14:paraId="61DD1050" w14:textId="78C7BC67" w:rsidR="00615A8D" w:rsidRDefault="00615A8D" w:rsidP="00FB0117">
      <w:pPr>
        <w:spacing w:line="240" w:lineRule="auto"/>
        <w:jc w:val="both"/>
        <w:rPr>
          <w:rFonts w:eastAsia="Times New Roman" w:cs="Times New Roman"/>
          <w:sz w:val="24"/>
          <w:szCs w:val="24"/>
          <w:lang w:eastAsia="ru-RU"/>
        </w:rPr>
      </w:pPr>
    </w:p>
    <w:p w14:paraId="2193B87A" w14:textId="3B18D9F1" w:rsidR="00615A8D" w:rsidRDefault="00615A8D" w:rsidP="00FB0117">
      <w:pPr>
        <w:spacing w:line="240" w:lineRule="auto"/>
        <w:jc w:val="both"/>
        <w:rPr>
          <w:rFonts w:eastAsia="Times New Roman" w:cs="Times New Roman"/>
          <w:sz w:val="24"/>
          <w:szCs w:val="24"/>
          <w:lang w:eastAsia="ru-RU"/>
        </w:rPr>
      </w:pPr>
    </w:p>
    <w:p w14:paraId="436DC02D" w14:textId="64725F14" w:rsidR="00615A8D" w:rsidRDefault="00615A8D" w:rsidP="00FB0117">
      <w:pPr>
        <w:spacing w:line="240" w:lineRule="auto"/>
        <w:jc w:val="both"/>
        <w:rPr>
          <w:rFonts w:eastAsia="Times New Roman" w:cs="Times New Roman"/>
          <w:sz w:val="24"/>
          <w:szCs w:val="24"/>
          <w:lang w:eastAsia="ru-RU"/>
        </w:rPr>
      </w:pPr>
    </w:p>
    <w:p w14:paraId="12B66F37" w14:textId="7BD54880" w:rsidR="00615A8D" w:rsidRDefault="00615A8D" w:rsidP="00FB0117">
      <w:pPr>
        <w:spacing w:line="240" w:lineRule="auto"/>
        <w:jc w:val="both"/>
        <w:rPr>
          <w:rFonts w:eastAsia="Times New Roman" w:cs="Times New Roman"/>
          <w:sz w:val="24"/>
          <w:szCs w:val="24"/>
          <w:lang w:eastAsia="ru-RU"/>
        </w:rPr>
      </w:pPr>
    </w:p>
    <w:p w14:paraId="404B4731" w14:textId="22F703D6" w:rsidR="00615A8D" w:rsidRDefault="00615A8D" w:rsidP="00FB0117">
      <w:pPr>
        <w:spacing w:line="240" w:lineRule="auto"/>
        <w:jc w:val="both"/>
        <w:rPr>
          <w:rFonts w:eastAsia="Times New Roman" w:cs="Times New Roman"/>
          <w:sz w:val="24"/>
          <w:szCs w:val="24"/>
          <w:lang w:eastAsia="ru-RU"/>
        </w:rPr>
      </w:pPr>
    </w:p>
    <w:p w14:paraId="2F09B325" w14:textId="3A2B3E24" w:rsidR="00615A8D" w:rsidRPr="00072BCD" w:rsidRDefault="00615A8D" w:rsidP="00615A8D">
      <w:pPr>
        <w:spacing w:line="240" w:lineRule="auto"/>
        <w:jc w:val="right"/>
        <w:rPr>
          <w:rFonts w:eastAsia="Times New Roman" w:cs="Times New Roman"/>
          <w:sz w:val="24"/>
          <w:szCs w:val="24"/>
          <w:lang w:eastAsia="ru-RU"/>
        </w:rPr>
      </w:pPr>
      <w:r w:rsidRPr="00072BCD">
        <w:rPr>
          <w:rFonts w:eastAsia="Times New Roman" w:cs="Times New Roman"/>
          <w:sz w:val="24"/>
          <w:szCs w:val="24"/>
          <w:lang w:eastAsia="ru-RU"/>
        </w:rPr>
        <w:t xml:space="preserve">Приложение № </w:t>
      </w:r>
      <w:r w:rsidR="00D179B8">
        <w:rPr>
          <w:rFonts w:eastAsia="Times New Roman" w:cs="Times New Roman"/>
          <w:sz w:val="24"/>
          <w:szCs w:val="24"/>
          <w:lang w:eastAsia="ru-RU"/>
        </w:rPr>
        <w:t>5</w:t>
      </w:r>
      <w:r w:rsidRPr="00072BCD">
        <w:rPr>
          <w:rFonts w:eastAsia="Times New Roman" w:cs="Times New Roman"/>
          <w:sz w:val="24"/>
          <w:szCs w:val="24"/>
          <w:lang w:eastAsia="ru-RU"/>
        </w:rPr>
        <w:t xml:space="preserve"> к Контракту </w:t>
      </w:r>
    </w:p>
    <w:p w14:paraId="222A5E59" w14:textId="77777777" w:rsidR="00615A8D" w:rsidRPr="00072BCD" w:rsidRDefault="00615A8D" w:rsidP="00615A8D">
      <w:pPr>
        <w:spacing w:line="240" w:lineRule="auto"/>
        <w:jc w:val="right"/>
        <w:rPr>
          <w:rFonts w:eastAsia="Times New Roman" w:cs="Times New Roman"/>
          <w:sz w:val="24"/>
          <w:szCs w:val="24"/>
          <w:lang w:eastAsia="ru-RU"/>
        </w:rPr>
      </w:pPr>
    </w:p>
    <w:p w14:paraId="4E722FE2" w14:textId="65F08968" w:rsidR="00615A8D" w:rsidRPr="00072BCD" w:rsidRDefault="00615A8D" w:rsidP="00615A8D">
      <w:pPr>
        <w:spacing w:line="240" w:lineRule="auto"/>
        <w:jc w:val="center"/>
        <w:rPr>
          <w:rFonts w:eastAsia="Times New Roman" w:cs="Times New Roman"/>
          <w:sz w:val="24"/>
          <w:szCs w:val="24"/>
          <w:lang w:eastAsia="ru-RU"/>
        </w:rPr>
      </w:pPr>
      <w:r w:rsidRPr="00072BCD">
        <w:rPr>
          <w:rFonts w:eastAsia="Times New Roman" w:cs="Times New Roman"/>
          <w:sz w:val="24"/>
          <w:szCs w:val="24"/>
          <w:lang w:eastAsia="ru-RU"/>
        </w:rPr>
        <w:t xml:space="preserve">Декларация о соответствии </w:t>
      </w:r>
      <w:r w:rsidR="00321EC6">
        <w:rPr>
          <w:rFonts w:eastAsia="Times New Roman" w:cs="Times New Roman"/>
          <w:sz w:val="24"/>
          <w:szCs w:val="24"/>
          <w:lang w:eastAsia="ru-RU"/>
        </w:rPr>
        <w:t>Подрядчика</w:t>
      </w:r>
      <w:r w:rsidRPr="00072BCD">
        <w:rPr>
          <w:rFonts w:eastAsia="Times New Roman" w:cs="Times New Roman"/>
          <w:sz w:val="24"/>
          <w:szCs w:val="24"/>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95AE4D5" w14:textId="0DA3C9BF" w:rsidR="00615A8D" w:rsidRDefault="00615A8D" w:rsidP="00FB0117">
      <w:pPr>
        <w:spacing w:line="240" w:lineRule="auto"/>
        <w:jc w:val="both"/>
        <w:rPr>
          <w:rFonts w:eastAsia="Times New Roman" w:cs="Times New Roman"/>
          <w:sz w:val="24"/>
          <w:szCs w:val="24"/>
          <w:lang w:eastAsia="ru-RU"/>
        </w:rPr>
      </w:pPr>
    </w:p>
    <w:p w14:paraId="51C9AA65" w14:textId="77777777" w:rsidR="00FB0117" w:rsidRPr="00FB0117" w:rsidRDefault="00FB0117" w:rsidP="00FB0117">
      <w:pPr>
        <w:spacing w:line="240" w:lineRule="auto"/>
        <w:jc w:val="right"/>
        <w:rPr>
          <w:rFonts w:eastAsia="Times New Roman" w:cs="Times New Roman"/>
          <w:sz w:val="24"/>
          <w:szCs w:val="24"/>
          <w:lang w:eastAsia="ru-RU"/>
        </w:rPr>
      </w:pPr>
    </w:p>
    <w:p w14:paraId="6BD45BDD" w14:textId="77777777" w:rsidR="00DC1DA1" w:rsidRPr="00DC1DA1" w:rsidRDefault="00DC1DA1" w:rsidP="00DC1DA1">
      <w:pPr>
        <w:spacing w:line="240" w:lineRule="auto"/>
        <w:jc w:val="right"/>
        <w:rPr>
          <w:rFonts w:eastAsia="Calibri" w:cs="Times New Roman"/>
          <w:lang w:bidi="ru-RU"/>
        </w:rPr>
      </w:pPr>
      <w:r w:rsidRPr="00DC1DA1">
        <w:rPr>
          <w:rFonts w:eastAsia="Calibri" w:cs="Times New Roman"/>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CD52ADD" w14:textId="77777777" w:rsidR="00DC1DA1" w:rsidRPr="00DC1DA1" w:rsidRDefault="00DC1DA1" w:rsidP="00DC1DA1">
      <w:pPr>
        <w:spacing w:line="240" w:lineRule="auto"/>
        <w:jc w:val="right"/>
        <w:rPr>
          <w:rFonts w:eastAsia="Calibri" w:cs="Times New Roman"/>
          <w:lang w:bidi="ru-RU"/>
        </w:rPr>
      </w:pPr>
    </w:p>
    <w:p w14:paraId="28DA4A9C"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Исполнитель подтверждает соответствие следующим единым требованиям:</w:t>
      </w:r>
    </w:p>
    <w:p w14:paraId="596D12D8"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4878CFF2"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DCE4AD5"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E19B800"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BB4C40C"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0D1D759"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D3F6D1D"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w:t>
      </w:r>
      <w:r w:rsidRPr="00DC1DA1">
        <w:rPr>
          <w:rFonts w:eastAsia="Calibri" w:cs="Times New Roman"/>
          <w:lang w:bidi="ru-RU"/>
        </w:rPr>
        <w:lastRenderedPageBreak/>
        <w:t xml:space="preserve">и нисходящей линии (родителями и детьми, дедушкой, бабушкой и внуками), полнородными и </w:t>
      </w:r>
      <w:proofErr w:type="spellStart"/>
      <w:r w:rsidRPr="00DC1DA1">
        <w:rPr>
          <w:rFonts w:eastAsia="Calibri" w:cs="Times New Roman"/>
          <w:lang w:bidi="ru-RU"/>
        </w:rPr>
        <w:t>неполнородными</w:t>
      </w:r>
      <w:proofErr w:type="spellEnd"/>
      <w:r w:rsidRPr="00DC1DA1">
        <w:rPr>
          <w:rFonts w:eastAsia="Calibri" w:cs="Times New Roman"/>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549CE12"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B736EE4"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участник закупки не является иностранным агентом;</w:t>
      </w:r>
    </w:p>
    <w:p w14:paraId="5671FF50"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Отсутствие у Исполнителя ограничений для участия в закупках, установленных законодательством Российской Федерации;</w:t>
      </w:r>
    </w:p>
    <w:p w14:paraId="6E5C7BC6" w14:textId="77777777" w:rsidR="00DC1DA1" w:rsidRPr="00DC1DA1" w:rsidRDefault="00DC1DA1" w:rsidP="00BD56AC">
      <w:pPr>
        <w:spacing w:line="240" w:lineRule="auto"/>
        <w:jc w:val="both"/>
        <w:rPr>
          <w:rFonts w:eastAsia="Calibri" w:cs="Times New Roman"/>
          <w:lang w:bidi="ru-RU"/>
        </w:rPr>
      </w:pPr>
      <w:r w:rsidRPr="00DC1DA1">
        <w:rPr>
          <w:rFonts w:eastAsia="Calibri" w:cs="Times New Roman"/>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D05415B" w14:textId="77777777" w:rsidR="00DC1DA1" w:rsidRPr="00DC1DA1" w:rsidRDefault="00DC1DA1" w:rsidP="00BD56AC">
      <w:pPr>
        <w:spacing w:line="240" w:lineRule="auto"/>
        <w:jc w:val="both"/>
        <w:rPr>
          <w:rFonts w:eastAsia="Calibri" w:cs="Times New Roman"/>
          <w:lang w:bidi="ru-RU"/>
        </w:rPr>
      </w:pPr>
    </w:p>
    <w:p w14:paraId="0A7285C1" w14:textId="6B3F16E0" w:rsidR="00FB0117" w:rsidRDefault="00FB0117" w:rsidP="00BD56AC">
      <w:pPr>
        <w:spacing w:line="240" w:lineRule="auto"/>
        <w:jc w:val="both"/>
        <w:rPr>
          <w:rFonts w:eastAsia="Times New Roman" w:cs="Times New Roman"/>
          <w:sz w:val="24"/>
          <w:szCs w:val="24"/>
          <w:lang w:eastAsia="ru-RU"/>
        </w:rPr>
      </w:pPr>
    </w:p>
    <w:p w14:paraId="6E5D7726" w14:textId="12B0DCAD" w:rsidR="00615A8D" w:rsidRDefault="00615A8D" w:rsidP="00BD56AC">
      <w:pPr>
        <w:spacing w:line="240" w:lineRule="auto"/>
        <w:jc w:val="both"/>
        <w:rPr>
          <w:rFonts w:eastAsia="Times New Roman" w:cs="Times New Roman"/>
          <w:sz w:val="24"/>
          <w:szCs w:val="24"/>
          <w:lang w:eastAsia="ru-RU"/>
        </w:rPr>
      </w:pPr>
    </w:p>
    <w:p w14:paraId="260E93AB" w14:textId="7881E6A7" w:rsidR="00615A8D" w:rsidRDefault="00615A8D" w:rsidP="00BD56AC">
      <w:pPr>
        <w:spacing w:line="240" w:lineRule="auto"/>
        <w:jc w:val="both"/>
        <w:rPr>
          <w:rFonts w:eastAsia="Times New Roman" w:cs="Times New Roman"/>
          <w:sz w:val="24"/>
          <w:szCs w:val="24"/>
          <w:lang w:eastAsia="ru-RU"/>
        </w:rPr>
      </w:pPr>
      <w:r>
        <w:rPr>
          <w:rFonts w:eastAsia="Times New Roman" w:cs="Times New Roman"/>
          <w:sz w:val="24"/>
          <w:szCs w:val="24"/>
          <w:lang w:eastAsia="ru-RU"/>
        </w:rPr>
        <w:t xml:space="preserve">Подрядчик </w:t>
      </w:r>
    </w:p>
    <w:p w14:paraId="2A7A8177" w14:textId="38C5822E" w:rsidR="00615A8D" w:rsidRDefault="00615A8D" w:rsidP="00BD56AC">
      <w:pPr>
        <w:spacing w:line="240" w:lineRule="auto"/>
        <w:jc w:val="both"/>
        <w:rPr>
          <w:rFonts w:eastAsia="Times New Roman" w:cs="Times New Roman"/>
          <w:sz w:val="24"/>
          <w:szCs w:val="24"/>
          <w:lang w:eastAsia="ru-RU"/>
        </w:rPr>
      </w:pPr>
    </w:p>
    <w:p w14:paraId="0C1FF149" w14:textId="40783770" w:rsidR="00615A8D" w:rsidRDefault="00615A8D" w:rsidP="00BD56AC">
      <w:pPr>
        <w:spacing w:line="240" w:lineRule="auto"/>
        <w:jc w:val="both"/>
        <w:rPr>
          <w:rFonts w:eastAsia="Times New Roman" w:cs="Times New Roman"/>
          <w:sz w:val="24"/>
          <w:szCs w:val="24"/>
          <w:lang w:eastAsia="ru-RU"/>
        </w:rPr>
      </w:pPr>
    </w:p>
    <w:p w14:paraId="5EF3AD2F" w14:textId="77E90E82" w:rsidR="00615A8D" w:rsidRDefault="00615A8D" w:rsidP="00BD56AC">
      <w:pPr>
        <w:spacing w:line="240" w:lineRule="auto"/>
        <w:jc w:val="both"/>
        <w:rPr>
          <w:rFonts w:eastAsia="Times New Roman" w:cs="Times New Roman"/>
          <w:sz w:val="24"/>
          <w:szCs w:val="24"/>
          <w:lang w:eastAsia="ru-RU"/>
        </w:rPr>
      </w:pPr>
      <w:r>
        <w:rPr>
          <w:rFonts w:eastAsia="Times New Roman" w:cs="Times New Roman"/>
          <w:sz w:val="24"/>
          <w:szCs w:val="24"/>
          <w:lang w:eastAsia="ru-RU"/>
        </w:rPr>
        <w:t>____________________/___________/</w:t>
      </w:r>
    </w:p>
    <w:p w14:paraId="6736F237" w14:textId="220129E7" w:rsidR="00615A8D" w:rsidRPr="00FB0117" w:rsidRDefault="00615A8D" w:rsidP="00BD56AC">
      <w:pPr>
        <w:spacing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9E298E">
        <w:rPr>
          <w:rFonts w:eastAsia="Times New Roman" w:cs="Times New Roman"/>
          <w:sz w:val="24"/>
          <w:szCs w:val="24"/>
          <w:lang w:eastAsia="ru-RU"/>
        </w:rPr>
        <w:t xml:space="preserve">                                 </w:t>
      </w:r>
      <w:r>
        <w:rPr>
          <w:rFonts w:eastAsia="Times New Roman" w:cs="Times New Roman"/>
          <w:sz w:val="24"/>
          <w:szCs w:val="24"/>
          <w:lang w:eastAsia="ru-RU"/>
        </w:rPr>
        <w:t>Подписано ЭЦП</w:t>
      </w:r>
    </w:p>
    <w:p w14:paraId="6682045E" w14:textId="77777777" w:rsidR="00FB0117" w:rsidRPr="00FB0117" w:rsidRDefault="00FB0117" w:rsidP="00BD56AC">
      <w:pPr>
        <w:spacing w:line="240" w:lineRule="auto"/>
        <w:jc w:val="both"/>
        <w:rPr>
          <w:rFonts w:eastAsia="Times New Roman" w:cs="Times New Roman"/>
          <w:sz w:val="24"/>
          <w:szCs w:val="24"/>
          <w:lang w:eastAsia="ru-RU"/>
        </w:rPr>
      </w:pPr>
    </w:p>
    <w:p w14:paraId="24EE8063" w14:textId="77777777" w:rsidR="00FB0117" w:rsidRPr="00FB0117" w:rsidRDefault="00FB0117" w:rsidP="00FB0117">
      <w:pPr>
        <w:spacing w:line="240" w:lineRule="auto"/>
        <w:jc w:val="right"/>
        <w:rPr>
          <w:rFonts w:eastAsia="Times New Roman" w:cs="Times New Roman"/>
          <w:sz w:val="24"/>
          <w:szCs w:val="24"/>
          <w:lang w:eastAsia="ru-RU"/>
        </w:rPr>
      </w:pPr>
    </w:p>
    <w:p w14:paraId="6CC02191" w14:textId="77777777" w:rsidR="00FB0117" w:rsidRPr="00FB0117" w:rsidRDefault="00FB0117" w:rsidP="00FB0117">
      <w:pPr>
        <w:spacing w:line="240" w:lineRule="auto"/>
        <w:jc w:val="right"/>
        <w:rPr>
          <w:rFonts w:eastAsia="Times New Roman" w:cs="Times New Roman"/>
          <w:sz w:val="24"/>
          <w:szCs w:val="24"/>
          <w:lang w:eastAsia="ru-RU"/>
        </w:rPr>
      </w:pPr>
    </w:p>
    <w:p w14:paraId="21D49C15" w14:textId="77777777" w:rsidR="00FB0117" w:rsidRPr="00FB0117" w:rsidRDefault="00FB0117" w:rsidP="00FB0117">
      <w:pPr>
        <w:spacing w:line="240" w:lineRule="auto"/>
        <w:jc w:val="right"/>
        <w:rPr>
          <w:rFonts w:eastAsia="Times New Roman" w:cs="Times New Roman"/>
          <w:sz w:val="24"/>
          <w:szCs w:val="24"/>
          <w:lang w:eastAsia="ru-RU"/>
        </w:rPr>
      </w:pPr>
    </w:p>
    <w:p w14:paraId="74749463" w14:textId="77777777" w:rsidR="00FB0117" w:rsidRPr="00FB0117" w:rsidRDefault="00FB0117" w:rsidP="00FB0117">
      <w:pPr>
        <w:spacing w:line="240" w:lineRule="auto"/>
        <w:jc w:val="right"/>
        <w:rPr>
          <w:rFonts w:eastAsia="Times New Roman" w:cs="Times New Roman"/>
          <w:sz w:val="24"/>
          <w:szCs w:val="24"/>
          <w:lang w:eastAsia="ru-RU"/>
        </w:rPr>
      </w:pPr>
    </w:p>
    <w:p w14:paraId="376D9419" w14:textId="77777777" w:rsidR="00FB0117" w:rsidRPr="00FB0117" w:rsidRDefault="00FB0117" w:rsidP="00FB0117">
      <w:pPr>
        <w:spacing w:line="240" w:lineRule="auto"/>
        <w:jc w:val="right"/>
        <w:rPr>
          <w:rFonts w:eastAsia="Times New Roman" w:cs="Times New Roman"/>
          <w:sz w:val="24"/>
          <w:szCs w:val="24"/>
          <w:lang w:eastAsia="ru-RU"/>
        </w:rPr>
      </w:pPr>
    </w:p>
    <w:p w14:paraId="01D75FEC" w14:textId="77777777" w:rsidR="00FB0117" w:rsidRPr="00FB0117" w:rsidRDefault="00FB0117" w:rsidP="00FB0117">
      <w:pPr>
        <w:spacing w:line="240" w:lineRule="auto"/>
        <w:jc w:val="right"/>
        <w:rPr>
          <w:rFonts w:eastAsia="Times New Roman" w:cs="Times New Roman"/>
          <w:sz w:val="24"/>
          <w:szCs w:val="24"/>
          <w:lang w:eastAsia="ru-RU"/>
        </w:rPr>
      </w:pPr>
    </w:p>
    <w:p w14:paraId="3E87963C" w14:textId="77777777" w:rsidR="00FB0117" w:rsidRPr="00FB0117" w:rsidRDefault="00FB0117" w:rsidP="00FB0117">
      <w:pPr>
        <w:spacing w:line="240" w:lineRule="auto"/>
        <w:jc w:val="right"/>
        <w:rPr>
          <w:rFonts w:eastAsia="Times New Roman" w:cs="Times New Roman"/>
          <w:sz w:val="24"/>
          <w:szCs w:val="24"/>
          <w:lang w:eastAsia="ru-RU"/>
        </w:rPr>
      </w:pPr>
    </w:p>
    <w:p w14:paraId="729B49CC" w14:textId="77777777" w:rsidR="00FB0117" w:rsidRPr="00FB0117" w:rsidRDefault="00FB0117" w:rsidP="00FB0117">
      <w:pPr>
        <w:spacing w:line="240" w:lineRule="auto"/>
        <w:jc w:val="right"/>
        <w:rPr>
          <w:rFonts w:eastAsia="Times New Roman" w:cs="Times New Roman"/>
          <w:sz w:val="24"/>
          <w:szCs w:val="24"/>
          <w:lang w:eastAsia="ru-RU"/>
        </w:rPr>
      </w:pPr>
    </w:p>
    <w:p w14:paraId="4A6B0B53" w14:textId="77777777" w:rsidR="00FB0117" w:rsidRPr="00FB0117" w:rsidRDefault="00FB0117" w:rsidP="00FB0117">
      <w:pPr>
        <w:spacing w:line="240" w:lineRule="auto"/>
        <w:jc w:val="right"/>
        <w:rPr>
          <w:rFonts w:eastAsia="Times New Roman" w:cs="Times New Roman"/>
          <w:sz w:val="24"/>
          <w:szCs w:val="24"/>
          <w:lang w:eastAsia="ru-RU"/>
        </w:rPr>
      </w:pPr>
    </w:p>
    <w:p w14:paraId="079E3E81" w14:textId="77777777" w:rsidR="00FB0117" w:rsidRPr="00FB0117" w:rsidRDefault="00FB0117" w:rsidP="00FB0117">
      <w:pPr>
        <w:spacing w:line="240" w:lineRule="auto"/>
        <w:jc w:val="right"/>
        <w:rPr>
          <w:rFonts w:eastAsia="Times New Roman" w:cs="Times New Roman"/>
          <w:sz w:val="24"/>
          <w:szCs w:val="24"/>
          <w:lang w:eastAsia="ru-RU"/>
        </w:rPr>
      </w:pPr>
    </w:p>
    <w:p w14:paraId="5CD09C0D" w14:textId="77777777" w:rsidR="00FB0117" w:rsidRPr="00FB0117" w:rsidRDefault="00FB0117" w:rsidP="00FB0117">
      <w:pPr>
        <w:spacing w:line="240" w:lineRule="auto"/>
        <w:jc w:val="right"/>
        <w:rPr>
          <w:rFonts w:eastAsia="Times New Roman" w:cs="Times New Roman"/>
          <w:sz w:val="24"/>
          <w:szCs w:val="24"/>
          <w:lang w:eastAsia="ru-RU"/>
        </w:rPr>
      </w:pPr>
    </w:p>
    <w:p w14:paraId="49FF799C" w14:textId="77777777" w:rsidR="00FB0117" w:rsidRPr="00FB0117" w:rsidRDefault="00FB0117" w:rsidP="00FB0117">
      <w:pPr>
        <w:spacing w:line="240" w:lineRule="auto"/>
        <w:jc w:val="right"/>
        <w:rPr>
          <w:rFonts w:eastAsia="Times New Roman" w:cs="Times New Roman"/>
          <w:sz w:val="24"/>
          <w:szCs w:val="24"/>
          <w:lang w:eastAsia="ru-RU"/>
        </w:rPr>
      </w:pPr>
    </w:p>
    <w:p w14:paraId="68E93C2C" w14:textId="77777777" w:rsidR="00FB0117" w:rsidRPr="00FB0117" w:rsidRDefault="00FB0117" w:rsidP="00FB0117">
      <w:pPr>
        <w:spacing w:line="240" w:lineRule="auto"/>
        <w:jc w:val="right"/>
        <w:rPr>
          <w:rFonts w:eastAsia="Times New Roman" w:cs="Times New Roman"/>
          <w:sz w:val="24"/>
          <w:szCs w:val="24"/>
          <w:lang w:eastAsia="ru-RU"/>
        </w:rPr>
      </w:pPr>
    </w:p>
    <w:p w14:paraId="56B65068" w14:textId="77777777" w:rsidR="00FB0117" w:rsidRPr="00FB0117" w:rsidRDefault="00FB0117" w:rsidP="00FB0117">
      <w:pPr>
        <w:spacing w:line="240" w:lineRule="auto"/>
        <w:jc w:val="right"/>
        <w:rPr>
          <w:rFonts w:eastAsia="Times New Roman" w:cs="Times New Roman"/>
          <w:sz w:val="24"/>
          <w:szCs w:val="24"/>
          <w:lang w:eastAsia="ru-RU"/>
        </w:rPr>
      </w:pPr>
    </w:p>
    <w:p w14:paraId="2B377941" w14:textId="77777777" w:rsidR="00FB0117" w:rsidRPr="00FB0117" w:rsidRDefault="00FB0117" w:rsidP="00FB0117">
      <w:pPr>
        <w:spacing w:line="240" w:lineRule="auto"/>
        <w:jc w:val="right"/>
        <w:rPr>
          <w:rFonts w:eastAsia="Times New Roman" w:cs="Times New Roman"/>
          <w:sz w:val="24"/>
          <w:szCs w:val="24"/>
          <w:lang w:eastAsia="ru-RU"/>
        </w:rPr>
      </w:pPr>
    </w:p>
    <w:sectPr w:rsidR="00FB0117" w:rsidRPr="00FB01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C7345" w14:textId="77777777" w:rsidR="00305B13" w:rsidRDefault="00305B13" w:rsidP="000C61BE">
      <w:pPr>
        <w:spacing w:line="240" w:lineRule="auto"/>
      </w:pPr>
      <w:r>
        <w:separator/>
      </w:r>
    </w:p>
  </w:endnote>
  <w:endnote w:type="continuationSeparator" w:id="0">
    <w:p w14:paraId="6F3E4998" w14:textId="77777777" w:rsidR="00305B13" w:rsidRDefault="00305B13" w:rsidP="000C6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70E53" w14:textId="77777777" w:rsidR="00305B13" w:rsidRDefault="00305B13" w:rsidP="000C61BE">
      <w:pPr>
        <w:spacing w:line="240" w:lineRule="auto"/>
      </w:pPr>
      <w:r>
        <w:separator/>
      </w:r>
    </w:p>
  </w:footnote>
  <w:footnote w:type="continuationSeparator" w:id="0">
    <w:p w14:paraId="5CC5A008" w14:textId="77777777" w:rsidR="00305B13" w:rsidRDefault="00305B13" w:rsidP="000C61BE">
      <w:pPr>
        <w:spacing w:line="240" w:lineRule="auto"/>
      </w:pPr>
      <w:r>
        <w:continuationSeparator/>
      </w:r>
    </w:p>
  </w:footnote>
  <w:footnote w:id="1">
    <w:p w14:paraId="3A35319D" w14:textId="501A4344" w:rsidR="00817174" w:rsidRPr="00CE59A0" w:rsidRDefault="00817174">
      <w:pPr>
        <w:pStyle w:val="a3"/>
        <w:rPr>
          <w:sz w:val="16"/>
          <w:szCs w:val="16"/>
        </w:rPr>
      </w:pPr>
      <w:r>
        <w:rPr>
          <w:rStyle w:val="a5"/>
        </w:rPr>
        <w:footnoteRef/>
      </w:r>
      <w:r>
        <w:t xml:space="preserve"> </w:t>
      </w:r>
      <w:r w:rsidRPr="00CE59A0">
        <w:rPr>
          <w:sz w:val="16"/>
          <w:szCs w:val="16"/>
        </w:rPr>
        <w:t>при упрощённой системе налогообложения НДС не облагается</w:t>
      </w:r>
    </w:p>
  </w:footnote>
  <w:footnote w:id="2">
    <w:p w14:paraId="033E410B" w14:textId="77777777" w:rsidR="00817174" w:rsidRPr="00CE59A0" w:rsidRDefault="00817174" w:rsidP="006108DF">
      <w:pPr>
        <w:pStyle w:val="a3"/>
        <w:rPr>
          <w:sz w:val="16"/>
          <w:szCs w:val="16"/>
        </w:rPr>
      </w:pPr>
      <w:r w:rsidRPr="00CE59A0">
        <w:rPr>
          <w:rStyle w:val="a5"/>
          <w:sz w:val="16"/>
          <w:szCs w:val="16"/>
        </w:rPr>
        <w:footnoteRef/>
      </w:r>
      <w:r w:rsidRPr="00CE59A0">
        <w:rPr>
          <w:sz w:val="16"/>
          <w:szCs w:val="16"/>
        </w:rPr>
        <w:t xml:space="preserve"> при упрощённой системе налогообложения счёт-фактура не требуется</w:t>
      </w:r>
    </w:p>
  </w:footnote>
  <w:footnote w:id="3">
    <w:p w14:paraId="26D7D7B3" w14:textId="4376AE0D" w:rsidR="00817174" w:rsidRDefault="00817174">
      <w:pPr>
        <w:pStyle w:val="a3"/>
      </w:pPr>
      <w:r>
        <w:rPr>
          <w:rStyle w:val="a5"/>
        </w:rPr>
        <w:t>3</w:t>
      </w:r>
      <w:r>
        <w:t xml:space="preserve"> </w:t>
      </w:r>
      <w:r w:rsidRPr="00CE59A0">
        <w:rPr>
          <w:sz w:val="16"/>
          <w:szCs w:val="16"/>
        </w:rPr>
        <w:t>при упрощённой системе налогообложения счёт-фактура не требуется</w:t>
      </w:r>
    </w:p>
  </w:footnote>
  <w:footnote w:id="4">
    <w:p w14:paraId="13C77296" w14:textId="6EF6107C" w:rsidR="00817174" w:rsidRPr="00321EC6" w:rsidRDefault="00817174">
      <w:pPr>
        <w:pStyle w:val="a3"/>
        <w:rPr>
          <w:sz w:val="16"/>
          <w:szCs w:val="16"/>
        </w:rPr>
      </w:pPr>
      <w:r w:rsidRPr="00321EC6">
        <w:rPr>
          <w:rStyle w:val="a5"/>
          <w:sz w:val="16"/>
          <w:szCs w:val="16"/>
        </w:rPr>
        <w:t>*</w:t>
      </w:r>
      <w:r w:rsidRPr="00321EC6">
        <w:rPr>
          <w:sz w:val="16"/>
          <w:szCs w:val="16"/>
        </w:rPr>
        <w:t xml:space="preserve"> заполняется в соответствии с предложением участника закупки, с которым заключается Контракт;</w:t>
      </w:r>
    </w:p>
  </w:footnote>
  <w:footnote w:id="5">
    <w:p w14:paraId="7D6F83C4" w14:textId="36A28654" w:rsidR="00817174" w:rsidRDefault="00817174">
      <w:pPr>
        <w:pStyle w:val="a3"/>
      </w:pPr>
      <w:r>
        <w:rPr>
          <w:rStyle w:val="a5"/>
        </w:rPr>
        <w:t>*</w:t>
      </w:r>
      <w:r>
        <w:t xml:space="preserve"> </w:t>
      </w:r>
      <w:r w:rsidRPr="0066620E">
        <w:t>заполняется в соответствии с предложением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55320"/>
    <w:multiLevelType w:val="multilevel"/>
    <w:tmpl w:val="7F86C56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A1A45AC"/>
    <w:multiLevelType w:val="multilevel"/>
    <w:tmpl w:val="E7183FBC"/>
    <w:lvl w:ilvl="0">
      <w:start w:val="1"/>
      <w:numFmt w:val="decimal"/>
      <w:lvlText w:val="%1."/>
      <w:lvlJc w:val="left"/>
      <w:pPr>
        <w:ind w:left="1287" w:hanging="360"/>
      </w:pPr>
    </w:lvl>
    <w:lvl w:ilvl="1">
      <w:start w:val="1"/>
      <w:numFmt w:val="decimal"/>
      <w:isLgl/>
      <w:lvlText w:val="%1.%2."/>
      <w:lvlJc w:val="left"/>
      <w:pPr>
        <w:ind w:left="2097" w:hanging="1170"/>
      </w:pPr>
      <w:rPr>
        <w:rFonts w:hint="default"/>
      </w:rPr>
    </w:lvl>
    <w:lvl w:ilvl="2">
      <w:start w:val="3"/>
      <w:numFmt w:val="decimal"/>
      <w:isLgl/>
      <w:lvlText w:val="%1.%2.%3."/>
      <w:lvlJc w:val="left"/>
      <w:pPr>
        <w:ind w:left="2097" w:hanging="1170"/>
      </w:pPr>
      <w:rPr>
        <w:rFonts w:hint="default"/>
      </w:rPr>
    </w:lvl>
    <w:lvl w:ilvl="3">
      <w:start w:val="1"/>
      <w:numFmt w:val="decimal"/>
      <w:isLgl/>
      <w:lvlText w:val="%1.%2.%3.%4."/>
      <w:lvlJc w:val="left"/>
      <w:pPr>
        <w:ind w:left="2097" w:hanging="1170"/>
      </w:pPr>
      <w:rPr>
        <w:rFonts w:hint="default"/>
      </w:rPr>
    </w:lvl>
    <w:lvl w:ilvl="4">
      <w:start w:val="1"/>
      <w:numFmt w:val="decimal"/>
      <w:isLgl/>
      <w:lvlText w:val="%1.%2.%3.%4.%5."/>
      <w:lvlJc w:val="left"/>
      <w:pPr>
        <w:ind w:left="2097" w:hanging="1170"/>
      </w:pPr>
      <w:rPr>
        <w:rFonts w:hint="default"/>
      </w:rPr>
    </w:lvl>
    <w:lvl w:ilvl="5">
      <w:start w:val="1"/>
      <w:numFmt w:val="decimal"/>
      <w:isLgl/>
      <w:lvlText w:val="%1.%2.%3.%4.%5.%6."/>
      <w:lvlJc w:val="left"/>
      <w:pPr>
        <w:ind w:left="2097" w:hanging="117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4" w15:restartNumberingAfterBreak="0">
    <w:nsid w:val="0E8C4ADF"/>
    <w:multiLevelType w:val="hybridMultilevel"/>
    <w:tmpl w:val="4656E486"/>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6" w15:restartNumberingAfterBreak="0">
    <w:nsid w:val="0F254347"/>
    <w:multiLevelType w:val="hybridMultilevel"/>
    <w:tmpl w:val="9E8AAE84"/>
    <w:lvl w:ilvl="0" w:tplc="1ABAA18C">
      <w:start w:val="2"/>
      <w:numFmt w:val="decimal"/>
      <w:lvlText w:val="%1.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084561"/>
    <w:multiLevelType w:val="multilevel"/>
    <w:tmpl w:val="BD46D9C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08B689B"/>
    <w:multiLevelType w:val="multilevel"/>
    <w:tmpl w:val="019AE91A"/>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230639B"/>
    <w:multiLevelType w:val="multilevel"/>
    <w:tmpl w:val="8472A324"/>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1" w15:restartNumberingAfterBreak="0">
    <w:nsid w:val="1EC22DB1"/>
    <w:multiLevelType w:val="multilevel"/>
    <w:tmpl w:val="588E9DF6"/>
    <w:lvl w:ilvl="0">
      <w:start w:val="2"/>
      <w:numFmt w:val="decimal"/>
      <w:lvlText w:val="%1."/>
      <w:lvlJc w:val="left"/>
      <w:pPr>
        <w:ind w:left="540" w:hanging="540"/>
      </w:pPr>
    </w:lvl>
    <w:lvl w:ilvl="1">
      <w:start w:val="2"/>
      <w:numFmt w:val="decimal"/>
      <w:lvlText w:val="%1.%2."/>
      <w:lvlJc w:val="left"/>
      <w:pPr>
        <w:ind w:left="540" w:hanging="540"/>
      </w:pPr>
    </w:lvl>
    <w:lvl w:ilvl="2">
      <w:start w:val="5"/>
      <w:numFmt w:val="decimal"/>
      <w:lvlText w:val="%1.%2.%3."/>
      <w:lvlJc w:val="left"/>
      <w:pPr>
        <w:ind w:left="199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EF72693"/>
    <w:multiLevelType w:val="multilevel"/>
    <w:tmpl w:val="D73A7A14"/>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3" w15:restartNumberingAfterBreak="0">
    <w:nsid w:val="200340F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4" w15:restartNumberingAfterBreak="0">
    <w:nsid w:val="206212C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5" w15:restartNumberingAfterBreak="0">
    <w:nsid w:val="244F1152"/>
    <w:multiLevelType w:val="multilevel"/>
    <w:tmpl w:val="3B2C84E8"/>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6" w15:restartNumberingAfterBreak="0">
    <w:nsid w:val="2933324E"/>
    <w:multiLevelType w:val="multilevel"/>
    <w:tmpl w:val="3DCAF8B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C075187"/>
    <w:multiLevelType w:val="hybridMultilevel"/>
    <w:tmpl w:val="CCFC9F10"/>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CC2375B"/>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0" w15:restartNumberingAfterBreak="0">
    <w:nsid w:val="2F2B4FA4"/>
    <w:multiLevelType w:val="multilevel"/>
    <w:tmpl w:val="04521E38"/>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2F85509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2" w15:restartNumberingAfterBreak="0">
    <w:nsid w:val="32A23AD1"/>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3"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4" w15:restartNumberingAfterBreak="0">
    <w:nsid w:val="3B5737D7"/>
    <w:multiLevelType w:val="hybridMultilevel"/>
    <w:tmpl w:val="FAD0B768"/>
    <w:lvl w:ilvl="0" w:tplc="1ABAA18C">
      <w:start w:val="2"/>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9A594E"/>
    <w:multiLevelType w:val="multilevel"/>
    <w:tmpl w:val="3D381082"/>
    <w:lvl w:ilvl="0">
      <w:start w:val="2"/>
      <w:numFmt w:val="decimal"/>
      <w:lvlText w:val="%1."/>
      <w:lvlJc w:val="left"/>
      <w:pPr>
        <w:ind w:left="540" w:hanging="540"/>
      </w:pPr>
      <w:rPr>
        <w:rFonts w:hint="default"/>
        <w:b w:val="0"/>
        <w:color w:val="000000"/>
      </w:rPr>
    </w:lvl>
    <w:lvl w:ilvl="1">
      <w:start w:val="2"/>
      <w:numFmt w:val="decimal"/>
      <w:lvlText w:val="%1.%2."/>
      <w:lvlJc w:val="left"/>
      <w:pPr>
        <w:ind w:left="753" w:hanging="540"/>
      </w:pPr>
      <w:rPr>
        <w:rFonts w:hint="default"/>
        <w:color w:val="000000"/>
      </w:rPr>
    </w:lvl>
    <w:lvl w:ilvl="2">
      <w:start w:val="2"/>
      <w:numFmt w:val="decimal"/>
      <w:lvlText w:val="%1.%2.%3."/>
      <w:lvlJc w:val="left"/>
      <w:pPr>
        <w:ind w:left="1146" w:hanging="720"/>
      </w:pPr>
      <w:rPr>
        <w:rFonts w:hint="default"/>
        <w:b w:val="0"/>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27"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28" w15:restartNumberingAfterBreak="0">
    <w:nsid w:val="499063C9"/>
    <w:multiLevelType w:val="multilevel"/>
    <w:tmpl w:val="C65E9278"/>
    <w:lvl w:ilvl="0">
      <w:start w:val="2"/>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4B9D0D3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0"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00064BB"/>
    <w:multiLevelType w:val="hybridMultilevel"/>
    <w:tmpl w:val="04DCE96C"/>
    <w:lvl w:ilvl="0" w:tplc="33245B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6E66FAA"/>
    <w:multiLevelType w:val="hybridMultilevel"/>
    <w:tmpl w:val="C2920710"/>
    <w:lvl w:ilvl="0" w:tplc="9A6CBA6E">
      <w:start w:val="3"/>
      <w:numFmt w:val="bullet"/>
      <w:lvlText w:val=""/>
      <w:lvlJc w:val="left"/>
      <w:pPr>
        <w:ind w:left="720" w:hanging="360"/>
      </w:pPr>
      <w:rPr>
        <w:rFonts w:ascii="Symbol" w:eastAsiaTheme="minorHAnsi" w:hAnsi="Symbol" w:cstheme="minorBidi"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F8165D"/>
    <w:multiLevelType w:val="hybridMultilevel"/>
    <w:tmpl w:val="DC80DCA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5AED0653"/>
    <w:multiLevelType w:val="hybridMultilevel"/>
    <w:tmpl w:val="A594BD62"/>
    <w:lvl w:ilvl="0" w:tplc="0AEEA710">
      <w:start w:val="2"/>
      <w:numFmt w:val="decimal"/>
      <w:lvlText w:val="%1.2.3"/>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BED6AA1"/>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7" w15:restartNumberingAfterBreak="0">
    <w:nsid w:val="5D5C6D43"/>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8" w15:restartNumberingAfterBreak="0">
    <w:nsid w:val="5FFD3514"/>
    <w:multiLevelType w:val="multilevel"/>
    <w:tmpl w:val="146CE36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62603977"/>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0" w15:restartNumberingAfterBreak="0">
    <w:nsid w:val="65B80398"/>
    <w:multiLevelType w:val="hybridMultilevel"/>
    <w:tmpl w:val="3ECEE19A"/>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2" w15:restartNumberingAfterBreak="0">
    <w:nsid w:val="6ABE59D5"/>
    <w:multiLevelType w:val="multilevel"/>
    <w:tmpl w:val="05E2094A"/>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6432F4F"/>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4" w15:restartNumberingAfterBreak="0">
    <w:nsid w:val="7B606704"/>
    <w:multiLevelType w:val="hybridMultilevel"/>
    <w:tmpl w:val="D26617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5B2A3B"/>
    <w:multiLevelType w:val="hybridMultilevel"/>
    <w:tmpl w:val="A1DC2562"/>
    <w:lvl w:ilvl="0" w:tplc="1ABAA18C">
      <w:start w:val="2"/>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4"/>
  </w:num>
  <w:num w:numId="2">
    <w:abstractNumId w:val="33"/>
  </w:num>
  <w:num w:numId="3">
    <w:abstractNumId w:val="17"/>
  </w:num>
  <w:num w:numId="4">
    <w:abstractNumId w:val="26"/>
  </w:num>
  <w:num w:numId="5">
    <w:abstractNumId w:val="41"/>
  </w:num>
  <w:num w:numId="6">
    <w:abstractNumId w:val="3"/>
  </w:num>
  <w:num w:numId="7">
    <w:abstractNumId w:val="34"/>
  </w:num>
  <w:num w:numId="8">
    <w:abstractNumId w:val="38"/>
  </w:num>
  <w:num w:numId="9">
    <w:abstractNumId w:val="27"/>
  </w:num>
  <w:num w:numId="10">
    <w:abstractNumId w:val="28"/>
  </w:num>
  <w:num w:numId="11">
    <w:abstractNumId w:val="32"/>
  </w:num>
  <w:num w:numId="12">
    <w:abstractNumId w:val="25"/>
  </w:num>
  <w:num w:numId="13">
    <w:abstractNumId w:val="30"/>
  </w:num>
  <w:num w:numId="14">
    <w:abstractNumId w:val="11"/>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22"/>
  </w:num>
  <w:num w:numId="18">
    <w:abstractNumId w:val="39"/>
  </w:num>
  <w:num w:numId="19">
    <w:abstractNumId w:val="19"/>
  </w:num>
  <w:num w:numId="20">
    <w:abstractNumId w:val="20"/>
  </w:num>
  <w:num w:numId="21">
    <w:abstractNumId w:val="14"/>
  </w:num>
  <w:num w:numId="22">
    <w:abstractNumId w:val="40"/>
  </w:num>
  <w:num w:numId="23">
    <w:abstractNumId w:val="13"/>
  </w:num>
  <w:num w:numId="24">
    <w:abstractNumId w:val="37"/>
  </w:num>
  <w:num w:numId="25">
    <w:abstractNumId w:val="4"/>
  </w:num>
  <w:num w:numId="26">
    <w:abstractNumId w:val="29"/>
  </w:num>
  <w:num w:numId="27">
    <w:abstractNumId w:val="18"/>
  </w:num>
  <w:num w:numId="28">
    <w:abstractNumId w:val="21"/>
  </w:num>
  <w:num w:numId="29">
    <w:abstractNumId w:val="36"/>
  </w:num>
  <w:num w:numId="30">
    <w:abstractNumId w:val="12"/>
  </w:num>
  <w:num w:numId="31">
    <w:abstractNumId w:val="23"/>
  </w:num>
  <w:num w:numId="32">
    <w:abstractNumId w:val="5"/>
  </w:num>
  <w:num w:numId="33">
    <w:abstractNumId w:val="7"/>
  </w:num>
  <w:num w:numId="34">
    <w:abstractNumId w:val="15"/>
  </w:num>
  <w:num w:numId="35">
    <w:abstractNumId w:val="31"/>
  </w:num>
  <w:num w:numId="36">
    <w:abstractNumId w:val="9"/>
  </w:num>
  <w:num w:numId="37">
    <w:abstractNumId w:val="8"/>
  </w:num>
  <w:num w:numId="38">
    <w:abstractNumId w:val="35"/>
  </w:num>
  <w:num w:numId="39">
    <w:abstractNumId w:val="6"/>
  </w:num>
  <w:num w:numId="40">
    <w:abstractNumId w:val="24"/>
  </w:num>
  <w:num w:numId="41">
    <w:abstractNumId w:val="16"/>
  </w:num>
  <w:num w:numId="42">
    <w:abstractNumId w:val="45"/>
  </w:num>
  <w:num w:numId="43">
    <w:abstractNumId w:val="43"/>
  </w:num>
  <w:num w:numId="44">
    <w:abstractNumId w:val="2"/>
  </w:num>
  <w:num w:numId="45">
    <w:abstractNumId w:val="0"/>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A6"/>
    <w:rsid w:val="00010674"/>
    <w:rsid w:val="00012170"/>
    <w:rsid w:val="00032F0B"/>
    <w:rsid w:val="00035BDC"/>
    <w:rsid w:val="00051170"/>
    <w:rsid w:val="0006533A"/>
    <w:rsid w:val="000758F3"/>
    <w:rsid w:val="00087FB9"/>
    <w:rsid w:val="000A3328"/>
    <w:rsid w:val="000C61BE"/>
    <w:rsid w:val="000D7962"/>
    <w:rsid w:val="00101C20"/>
    <w:rsid w:val="001034C5"/>
    <w:rsid w:val="001117FC"/>
    <w:rsid w:val="00115216"/>
    <w:rsid w:val="00130F2A"/>
    <w:rsid w:val="00133D53"/>
    <w:rsid w:val="00145D0D"/>
    <w:rsid w:val="001533BE"/>
    <w:rsid w:val="00156764"/>
    <w:rsid w:val="00156FA6"/>
    <w:rsid w:val="00157FA6"/>
    <w:rsid w:val="00164258"/>
    <w:rsid w:val="001676ED"/>
    <w:rsid w:val="001923D3"/>
    <w:rsid w:val="001966CC"/>
    <w:rsid w:val="001B33A3"/>
    <w:rsid w:val="001C1556"/>
    <w:rsid w:val="001D35FD"/>
    <w:rsid w:val="00202541"/>
    <w:rsid w:val="002128BF"/>
    <w:rsid w:val="002273C7"/>
    <w:rsid w:val="002274FF"/>
    <w:rsid w:val="00231557"/>
    <w:rsid w:val="0026147C"/>
    <w:rsid w:val="00266DE6"/>
    <w:rsid w:val="002702B8"/>
    <w:rsid w:val="002A1099"/>
    <w:rsid w:val="002A72EE"/>
    <w:rsid w:val="002B1923"/>
    <w:rsid w:val="002B2A1E"/>
    <w:rsid w:val="002B3DE6"/>
    <w:rsid w:val="002B6BB5"/>
    <w:rsid w:val="002C3768"/>
    <w:rsid w:val="002D3F2A"/>
    <w:rsid w:val="002D6A0A"/>
    <w:rsid w:val="002E3BA3"/>
    <w:rsid w:val="002E5F27"/>
    <w:rsid w:val="00305B13"/>
    <w:rsid w:val="0031003C"/>
    <w:rsid w:val="003110F3"/>
    <w:rsid w:val="00314656"/>
    <w:rsid w:val="00316BF4"/>
    <w:rsid w:val="00321EC6"/>
    <w:rsid w:val="00325680"/>
    <w:rsid w:val="003301EC"/>
    <w:rsid w:val="003374EE"/>
    <w:rsid w:val="0036323B"/>
    <w:rsid w:val="00363B6C"/>
    <w:rsid w:val="00364B63"/>
    <w:rsid w:val="00371636"/>
    <w:rsid w:val="0037181D"/>
    <w:rsid w:val="0038400F"/>
    <w:rsid w:val="003B79A2"/>
    <w:rsid w:val="003C4023"/>
    <w:rsid w:val="003D2BCA"/>
    <w:rsid w:val="003D65DB"/>
    <w:rsid w:val="00400C81"/>
    <w:rsid w:val="00403126"/>
    <w:rsid w:val="00462DE3"/>
    <w:rsid w:val="00481F83"/>
    <w:rsid w:val="0048598D"/>
    <w:rsid w:val="004900CE"/>
    <w:rsid w:val="0049534D"/>
    <w:rsid w:val="004A68FF"/>
    <w:rsid w:val="004B0AC7"/>
    <w:rsid w:val="004B1446"/>
    <w:rsid w:val="004C5053"/>
    <w:rsid w:val="004E417A"/>
    <w:rsid w:val="004E4E53"/>
    <w:rsid w:val="00514E9D"/>
    <w:rsid w:val="005360EB"/>
    <w:rsid w:val="00546984"/>
    <w:rsid w:val="00551613"/>
    <w:rsid w:val="00561864"/>
    <w:rsid w:val="005B401B"/>
    <w:rsid w:val="005B780B"/>
    <w:rsid w:val="005C6C2F"/>
    <w:rsid w:val="005D3BF0"/>
    <w:rsid w:val="005D63E8"/>
    <w:rsid w:val="005E405E"/>
    <w:rsid w:val="005E4476"/>
    <w:rsid w:val="005E6CD8"/>
    <w:rsid w:val="005F0F96"/>
    <w:rsid w:val="006108DF"/>
    <w:rsid w:val="006145E0"/>
    <w:rsid w:val="00615A8D"/>
    <w:rsid w:val="00624016"/>
    <w:rsid w:val="00626326"/>
    <w:rsid w:val="00631AFA"/>
    <w:rsid w:val="00637D5A"/>
    <w:rsid w:val="00656A21"/>
    <w:rsid w:val="00665F96"/>
    <w:rsid w:val="0066620E"/>
    <w:rsid w:val="00667558"/>
    <w:rsid w:val="00671779"/>
    <w:rsid w:val="00680328"/>
    <w:rsid w:val="006E6F72"/>
    <w:rsid w:val="006F45FD"/>
    <w:rsid w:val="00717A19"/>
    <w:rsid w:val="00731E50"/>
    <w:rsid w:val="00733145"/>
    <w:rsid w:val="00737886"/>
    <w:rsid w:val="0075719B"/>
    <w:rsid w:val="00765119"/>
    <w:rsid w:val="0078218A"/>
    <w:rsid w:val="0078334A"/>
    <w:rsid w:val="00793A52"/>
    <w:rsid w:val="007A0ED9"/>
    <w:rsid w:val="007A74AD"/>
    <w:rsid w:val="007B1059"/>
    <w:rsid w:val="007D3619"/>
    <w:rsid w:val="007F030C"/>
    <w:rsid w:val="007F4B3E"/>
    <w:rsid w:val="00807E6E"/>
    <w:rsid w:val="00810D7F"/>
    <w:rsid w:val="00814345"/>
    <w:rsid w:val="00817174"/>
    <w:rsid w:val="00860240"/>
    <w:rsid w:val="00860A31"/>
    <w:rsid w:val="0087360E"/>
    <w:rsid w:val="00875C51"/>
    <w:rsid w:val="008836A2"/>
    <w:rsid w:val="00886BC2"/>
    <w:rsid w:val="0088723B"/>
    <w:rsid w:val="00890922"/>
    <w:rsid w:val="008A06EE"/>
    <w:rsid w:val="008A11E4"/>
    <w:rsid w:val="008A7E02"/>
    <w:rsid w:val="008C09C0"/>
    <w:rsid w:val="008C2B8F"/>
    <w:rsid w:val="008C628D"/>
    <w:rsid w:val="008D70AC"/>
    <w:rsid w:val="008F0F89"/>
    <w:rsid w:val="008F59AD"/>
    <w:rsid w:val="0090780B"/>
    <w:rsid w:val="00914FA2"/>
    <w:rsid w:val="00917AA8"/>
    <w:rsid w:val="00920286"/>
    <w:rsid w:val="00923211"/>
    <w:rsid w:val="00923A5D"/>
    <w:rsid w:val="009311EE"/>
    <w:rsid w:val="009442C7"/>
    <w:rsid w:val="00957B82"/>
    <w:rsid w:val="009902BA"/>
    <w:rsid w:val="0099385B"/>
    <w:rsid w:val="009A5F1F"/>
    <w:rsid w:val="009C03D7"/>
    <w:rsid w:val="009C234E"/>
    <w:rsid w:val="009D2A22"/>
    <w:rsid w:val="009D55E5"/>
    <w:rsid w:val="009E1F7A"/>
    <w:rsid w:val="009E298E"/>
    <w:rsid w:val="009E349F"/>
    <w:rsid w:val="009E38BB"/>
    <w:rsid w:val="009F11D7"/>
    <w:rsid w:val="00A24AE0"/>
    <w:rsid w:val="00A44265"/>
    <w:rsid w:val="00A61300"/>
    <w:rsid w:val="00A86611"/>
    <w:rsid w:val="00AE37EC"/>
    <w:rsid w:val="00AF70B1"/>
    <w:rsid w:val="00B002DF"/>
    <w:rsid w:val="00B122C1"/>
    <w:rsid w:val="00B1526E"/>
    <w:rsid w:val="00B2094F"/>
    <w:rsid w:val="00B2158B"/>
    <w:rsid w:val="00B31D11"/>
    <w:rsid w:val="00B36B41"/>
    <w:rsid w:val="00B4322C"/>
    <w:rsid w:val="00B44B53"/>
    <w:rsid w:val="00B451BE"/>
    <w:rsid w:val="00B51536"/>
    <w:rsid w:val="00B629DC"/>
    <w:rsid w:val="00B630B7"/>
    <w:rsid w:val="00B8201E"/>
    <w:rsid w:val="00BB7096"/>
    <w:rsid w:val="00BC25CC"/>
    <w:rsid w:val="00BD56AC"/>
    <w:rsid w:val="00C007B5"/>
    <w:rsid w:val="00C22741"/>
    <w:rsid w:val="00C30AC6"/>
    <w:rsid w:val="00C606F5"/>
    <w:rsid w:val="00CA32EF"/>
    <w:rsid w:val="00CC164D"/>
    <w:rsid w:val="00CC55BC"/>
    <w:rsid w:val="00CD5612"/>
    <w:rsid w:val="00CD70E8"/>
    <w:rsid w:val="00CE59A0"/>
    <w:rsid w:val="00D0785D"/>
    <w:rsid w:val="00D10D74"/>
    <w:rsid w:val="00D160C8"/>
    <w:rsid w:val="00D179B8"/>
    <w:rsid w:val="00D17DC8"/>
    <w:rsid w:val="00D26D73"/>
    <w:rsid w:val="00D56CF3"/>
    <w:rsid w:val="00D61691"/>
    <w:rsid w:val="00D626CA"/>
    <w:rsid w:val="00D80339"/>
    <w:rsid w:val="00D871AA"/>
    <w:rsid w:val="00D972A6"/>
    <w:rsid w:val="00DC1DA1"/>
    <w:rsid w:val="00DC714B"/>
    <w:rsid w:val="00DC78AB"/>
    <w:rsid w:val="00DD1E70"/>
    <w:rsid w:val="00E3752E"/>
    <w:rsid w:val="00E64E88"/>
    <w:rsid w:val="00E73204"/>
    <w:rsid w:val="00E735FF"/>
    <w:rsid w:val="00E92952"/>
    <w:rsid w:val="00E95710"/>
    <w:rsid w:val="00EA23C3"/>
    <w:rsid w:val="00EA6E21"/>
    <w:rsid w:val="00EB24CF"/>
    <w:rsid w:val="00EE7144"/>
    <w:rsid w:val="00EF7FC4"/>
    <w:rsid w:val="00F44B74"/>
    <w:rsid w:val="00F51BBA"/>
    <w:rsid w:val="00F54A9E"/>
    <w:rsid w:val="00F5624E"/>
    <w:rsid w:val="00F70F6B"/>
    <w:rsid w:val="00F733D3"/>
    <w:rsid w:val="00F7552D"/>
    <w:rsid w:val="00FA4A6B"/>
    <w:rsid w:val="00FB0117"/>
    <w:rsid w:val="00FB4DDB"/>
    <w:rsid w:val="00FD18B5"/>
    <w:rsid w:val="00FE66B8"/>
    <w:rsid w:val="00FE6D38"/>
    <w:rsid w:val="00FF4F2C"/>
    <w:rsid w:val="00FF7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8527"/>
  <w15:chartTrackingRefBased/>
  <w15:docId w15:val="{BF209C9D-D480-49D7-B990-5F631C0F4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8A7E02"/>
    <w:pPr>
      <w:keepNext/>
      <w:keepLines/>
      <w:spacing w:before="40"/>
      <w:outlineLvl w:val="1"/>
    </w:pPr>
    <w:rPr>
      <w:rFonts w:ascii="Cambria" w:eastAsia="Times New Roman" w:hAnsi="Cambria" w:cs="Times New Roman"/>
      <w:color w:val="365F9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0C61BE"/>
    <w:pPr>
      <w:spacing w:line="240" w:lineRule="auto"/>
    </w:pPr>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0C61BE"/>
    <w:rPr>
      <w:sz w:val="20"/>
      <w:szCs w:val="20"/>
    </w:rPr>
  </w:style>
  <w:style w:type="character" w:styleId="a5">
    <w:name w:val="footnote reference"/>
    <w:aliases w:val="Ссылка на сноску 45"/>
    <w:uiPriority w:val="99"/>
    <w:qFormat/>
    <w:rsid w:val="000C61BE"/>
    <w:rPr>
      <w:vertAlign w:val="superscript"/>
    </w:rPr>
  </w:style>
  <w:style w:type="table" w:customStyle="1" w:styleId="39">
    <w:name w:val="Сетка таблицы39"/>
    <w:basedOn w:val="a1"/>
    <w:next w:val="a6"/>
    <w:uiPriority w:val="59"/>
    <w:rsid w:val="000C61BE"/>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0C61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B4322C"/>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Знак"/>
    <w:basedOn w:val="a"/>
    <w:rsid w:val="00DD1E70"/>
    <w:pPr>
      <w:widowControl w:val="0"/>
      <w:adjustRightInd w:val="0"/>
      <w:spacing w:after="160" w:line="240" w:lineRule="exact"/>
      <w:jc w:val="right"/>
    </w:pPr>
    <w:rPr>
      <w:rFonts w:ascii="Arial" w:eastAsia="Times New Roman" w:hAnsi="Arial" w:cs="Arial"/>
      <w:sz w:val="20"/>
      <w:szCs w:val="20"/>
      <w:lang w:val="en-GB"/>
    </w:rPr>
  </w:style>
  <w:style w:type="paragraph" w:styleId="a8">
    <w:name w:val="header"/>
    <w:basedOn w:val="a"/>
    <w:link w:val="a9"/>
    <w:uiPriority w:val="99"/>
    <w:unhideWhenUsed/>
    <w:rsid w:val="005B401B"/>
    <w:pPr>
      <w:tabs>
        <w:tab w:val="center" w:pos="4677"/>
        <w:tab w:val="right" w:pos="9355"/>
      </w:tabs>
      <w:spacing w:line="240" w:lineRule="auto"/>
    </w:pPr>
  </w:style>
  <w:style w:type="character" w:customStyle="1" w:styleId="a9">
    <w:name w:val="Верхний колонтитул Знак"/>
    <w:basedOn w:val="a0"/>
    <w:link w:val="a8"/>
    <w:uiPriority w:val="99"/>
    <w:rsid w:val="005B401B"/>
  </w:style>
  <w:style w:type="paragraph" w:styleId="aa">
    <w:name w:val="footer"/>
    <w:basedOn w:val="a"/>
    <w:link w:val="ab"/>
    <w:uiPriority w:val="99"/>
    <w:unhideWhenUsed/>
    <w:rsid w:val="005B401B"/>
    <w:pPr>
      <w:tabs>
        <w:tab w:val="center" w:pos="4677"/>
        <w:tab w:val="right" w:pos="9355"/>
      </w:tabs>
      <w:spacing w:line="240" w:lineRule="auto"/>
    </w:pPr>
  </w:style>
  <w:style w:type="character" w:customStyle="1" w:styleId="ab">
    <w:name w:val="Нижний колонтитул Знак"/>
    <w:basedOn w:val="a0"/>
    <w:link w:val="aa"/>
    <w:uiPriority w:val="99"/>
    <w:rsid w:val="005B401B"/>
  </w:style>
  <w:style w:type="paragraph" w:styleId="ac">
    <w:name w:val="Balloon Text"/>
    <w:basedOn w:val="a"/>
    <w:link w:val="ad"/>
    <w:uiPriority w:val="99"/>
    <w:semiHidden/>
    <w:unhideWhenUsed/>
    <w:rsid w:val="002274FF"/>
    <w:pPr>
      <w:spacing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274FF"/>
    <w:rPr>
      <w:rFonts w:ascii="Segoe UI" w:hAnsi="Segoe UI" w:cs="Segoe UI"/>
      <w:sz w:val="18"/>
      <w:szCs w:val="18"/>
    </w:rPr>
  </w:style>
  <w:style w:type="table" w:customStyle="1" w:styleId="21">
    <w:name w:val="Сетка таблицы2"/>
    <w:basedOn w:val="a1"/>
    <w:next w:val="a6"/>
    <w:uiPriority w:val="59"/>
    <w:rsid w:val="00807E6E"/>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F7552D"/>
    <w:rPr>
      <w:color w:val="0000FF"/>
      <w:u w:val="single"/>
    </w:rPr>
  </w:style>
  <w:style w:type="character" w:styleId="af">
    <w:name w:val="FollowedHyperlink"/>
    <w:basedOn w:val="a0"/>
    <w:uiPriority w:val="99"/>
    <w:semiHidden/>
    <w:unhideWhenUsed/>
    <w:rsid w:val="00F7552D"/>
    <w:rPr>
      <w:color w:val="800080"/>
      <w:u w:val="single"/>
    </w:rPr>
  </w:style>
  <w:style w:type="paragraph" w:customStyle="1" w:styleId="msonormal0">
    <w:name w:val="msonormal"/>
    <w:basedOn w:val="a"/>
    <w:rsid w:val="00F7552D"/>
    <w:pPr>
      <w:spacing w:before="100" w:beforeAutospacing="1" w:after="100" w:afterAutospacing="1" w:line="240" w:lineRule="auto"/>
    </w:pPr>
    <w:rPr>
      <w:rFonts w:eastAsia="Times New Roman" w:cs="Times New Roman"/>
      <w:sz w:val="24"/>
      <w:szCs w:val="24"/>
      <w:lang w:eastAsia="ru-RU"/>
    </w:rPr>
  </w:style>
  <w:style w:type="paragraph" w:customStyle="1" w:styleId="xl58">
    <w:name w:val="xl58"/>
    <w:basedOn w:val="a"/>
    <w:rsid w:val="00F7552D"/>
    <w:pPr>
      <w:pBdr>
        <w:bottom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59">
    <w:name w:val="xl59"/>
    <w:basedOn w:val="a"/>
    <w:rsid w:val="00F7552D"/>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0">
    <w:name w:val="xl60"/>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1">
    <w:name w:val="xl61"/>
    <w:basedOn w:val="a"/>
    <w:rsid w:val="00F755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3">
    <w:name w:val="xl63"/>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4">
    <w:name w:val="xl64"/>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5">
    <w:name w:val="xl65"/>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6">
    <w:name w:val="xl66"/>
    <w:basedOn w:val="a"/>
    <w:rsid w:val="00F7552D"/>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7">
    <w:name w:val="xl67"/>
    <w:basedOn w:val="a"/>
    <w:rsid w:val="00F7552D"/>
    <w:pP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F7552D"/>
    <w:pPr>
      <w:pBdr>
        <w:top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
    <w:rsid w:val="00F7552D"/>
    <w:pPr>
      <w:pBdr>
        <w:top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0">
    <w:name w:val="xl70"/>
    <w:basedOn w:val="a"/>
    <w:rsid w:val="00F7552D"/>
    <w:pPr>
      <w:pBdr>
        <w:top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1">
    <w:name w:val="xl71"/>
    <w:basedOn w:val="a"/>
    <w:rsid w:val="00F7552D"/>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2">
    <w:name w:val="xl72"/>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3">
    <w:name w:val="xl73"/>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4">
    <w:name w:val="xl74"/>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5">
    <w:name w:val="xl75"/>
    <w:basedOn w:val="a"/>
    <w:rsid w:val="00F7552D"/>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6">
    <w:name w:val="xl76"/>
    <w:basedOn w:val="a"/>
    <w:rsid w:val="00F7552D"/>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rsid w:val="00F7552D"/>
    <w:pPr>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8">
    <w:name w:val="xl78"/>
    <w:basedOn w:val="a"/>
    <w:rsid w:val="00F7552D"/>
    <w:pPr>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rsid w:val="00F7552D"/>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0">
    <w:name w:val="xl80"/>
    <w:basedOn w:val="a"/>
    <w:rsid w:val="00F7552D"/>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84">
    <w:name w:val="xl84"/>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5">
    <w:name w:val="xl85"/>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87">
    <w:name w:val="xl87"/>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F755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F7552D"/>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4">
    <w:name w:val="xl94"/>
    <w:basedOn w:val="a"/>
    <w:rsid w:val="00F7552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5">
    <w:name w:val="xl95"/>
    <w:basedOn w:val="a"/>
    <w:rsid w:val="00F7552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F7552D"/>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7">
    <w:name w:val="xl97"/>
    <w:basedOn w:val="a"/>
    <w:rsid w:val="00F7552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8">
    <w:name w:val="xl98"/>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9">
    <w:name w:val="xl99"/>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0">
    <w:name w:val="xl100"/>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1">
    <w:name w:val="xl101"/>
    <w:basedOn w:val="a"/>
    <w:rsid w:val="00F755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02">
    <w:name w:val="xl102"/>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3">
    <w:name w:val="xl103"/>
    <w:basedOn w:val="a"/>
    <w:rsid w:val="00F7552D"/>
    <w:pPr>
      <w:pBdr>
        <w:bottom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04">
    <w:name w:val="xl104"/>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5">
    <w:name w:val="xl105"/>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7">
    <w:name w:val="xl107"/>
    <w:basedOn w:val="a"/>
    <w:rsid w:val="00F7552D"/>
    <w:pPr>
      <w:pBdr>
        <w:bottom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210">
    <w:name w:val="Заголовок 21"/>
    <w:basedOn w:val="a"/>
    <w:next w:val="a"/>
    <w:uiPriority w:val="9"/>
    <w:semiHidden/>
    <w:unhideWhenUsed/>
    <w:qFormat/>
    <w:rsid w:val="008A7E02"/>
    <w:pPr>
      <w:keepNext/>
      <w:keepLines/>
      <w:spacing w:before="40" w:line="240" w:lineRule="auto"/>
      <w:outlineLvl w:val="1"/>
    </w:pPr>
    <w:rPr>
      <w:rFonts w:ascii="Cambria" w:eastAsia="Times New Roman" w:hAnsi="Cambria" w:cs="Times New Roman"/>
      <w:color w:val="365F91"/>
      <w:sz w:val="26"/>
      <w:szCs w:val="26"/>
      <w:lang w:eastAsia="ru-RU"/>
    </w:rPr>
  </w:style>
  <w:style w:type="numbering" w:customStyle="1" w:styleId="10">
    <w:name w:val="Нет списка1"/>
    <w:next w:val="a2"/>
    <w:uiPriority w:val="99"/>
    <w:semiHidden/>
    <w:unhideWhenUsed/>
    <w:rsid w:val="008A7E02"/>
  </w:style>
  <w:style w:type="character" w:customStyle="1" w:styleId="20">
    <w:name w:val="Заголовок 2 Знак"/>
    <w:basedOn w:val="a0"/>
    <w:link w:val="2"/>
    <w:uiPriority w:val="9"/>
    <w:semiHidden/>
    <w:rsid w:val="008A7E02"/>
    <w:rPr>
      <w:rFonts w:ascii="Cambria" w:eastAsia="Times New Roman" w:hAnsi="Cambria" w:cs="Times New Roman"/>
      <w:color w:val="365F91"/>
      <w:sz w:val="26"/>
      <w:szCs w:val="26"/>
      <w:lang w:eastAsia="ru-RU"/>
    </w:rPr>
  </w:style>
  <w:style w:type="paragraph" w:styleId="af0">
    <w:name w:val="No Spacing"/>
    <w:uiPriority w:val="1"/>
    <w:qFormat/>
    <w:rsid w:val="008A7E02"/>
    <w:pPr>
      <w:spacing w:line="240" w:lineRule="auto"/>
      <w:ind w:firstLine="709"/>
      <w:jc w:val="both"/>
    </w:pPr>
    <w:rPr>
      <w:sz w:val="24"/>
    </w:rPr>
  </w:style>
  <w:style w:type="paragraph" w:styleId="af1">
    <w:name w:val="List Paragraph"/>
    <w:aliases w:val="Standart"/>
    <w:basedOn w:val="a"/>
    <w:uiPriority w:val="34"/>
    <w:qFormat/>
    <w:rsid w:val="008A7E02"/>
    <w:pPr>
      <w:spacing w:line="240" w:lineRule="auto"/>
      <w:ind w:left="720"/>
      <w:contextualSpacing/>
    </w:pPr>
    <w:rPr>
      <w:rFonts w:eastAsia="Times New Roman" w:cs="Times New Roman"/>
      <w:sz w:val="24"/>
      <w:szCs w:val="24"/>
      <w:lang w:eastAsia="ru-RU"/>
    </w:rPr>
  </w:style>
  <w:style w:type="paragraph" w:customStyle="1" w:styleId="ConsPlusNormal">
    <w:name w:val="ConsPlusNormal"/>
    <w:link w:val="ConsPlusNormal0"/>
    <w:qFormat/>
    <w:rsid w:val="008A7E02"/>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A7E02"/>
    <w:rPr>
      <w:rFonts w:ascii="Arial" w:eastAsia="Times New Roman" w:hAnsi="Arial" w:cs="Arial"/>
      <w:sz w:val="20"/>
      <w:szCs w:val="20"/>
      <w:lang w:eastAsia="ru-RU"/>
    </w:rPr>
  </w:style>
  <w:style w:type="paragraph" w:customStyle="1" w:styleId="af2">
    <w:name w:val="Базовый"/>
    <w:rsid w:val="008A7E02"/>
    <w:pPr>
      <w:tabs>
        <w:tab w:val="left" w:pos="708"/>
      </w:tabs>
      <w:suppressAutoHyphens/>
      <w:spacing w:after="200" w:line="276" w:lineRule="auto"/>
    </w:pPr>
    <w:rPr>
      <w:rFonts w:ascii="Calibri" w:eastAsia="Lucida Sans Unicode" w:hAnsi="Calibri" w:cs="Times New Roman"/>
      <w:color w:val="00000A"/>
    </w:rPr>
  </w:style>
  <w:style w:type="paragraph" w:customStyle="1" w:styleId="xl108">
    <w:name w:val="xl108"/>
    <w:basedOn w:val="a"/>
    <w:rsid w:val="008A7E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9">
    <w:name w:val="xl109"/>
    <w:basedOn w:val="a"/>
    <w:rsid w:val="008A7E0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0">
    <w:name w:val="xl110"/>
    <w:basedOn w:val="a"/>
    <w:rsid w:val="008A7E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1">
    <w:name w:val="xl111"/>
    <w:basedOn w:val="a"/>
    <w:rsid w:val="008A7E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2">
    <w:name w:val="xl112"/>
    <w:basedOn w:val="a"/>
    <w:rsid w:val="008A7E0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3">
    <w:name w:val="xl113"/>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4">
    <w:name w:val="xl114"/>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5">
    <w:name w:val="xl115"/>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6">
    <w:name w:val="xl116"/>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7">
    <w:name w:val="xl117"/>
    <w:basedOn w:val="a"/>
    <w:rsid w:val="008A7E02"/>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8">
    <w:name w:val="xl118"/>
    <w:basedOn w:val="a"/>
    <w:rsid w:val="008A7E02"/>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19">
    <w:name w:val="xl119"/>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0">
    <w:name w:val="xl120"/>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1">
    <w:name w:val="xl121"/>
    <w:basedOn w:val="a"/>
    <w:rsid w:val="008A7E02"/>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122">
    <w:name w:val="xl122"/>
    <w:basedOn w:val="a"/>
    <w:rsid w:val="008A7E02"/>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3">
    <w:name w:val="xl123"/>
    <w:basedOn w:val="a"/>
    <w:rsid w:val="008A7E02"/>
    <w:pPr>
      <w:spacing w:before="100" w:beforeAutospacing="1" w:after="100" w:afterAutospacing="1" w:line="240" w:lineRule="auto"/>
      <w:jc w:val="center"/>
      <w:textAlignment w:val="top"/>
    </w:pPr>
    <w:rPr>
      <w:rFonts w:eastAsia="Times New Roman" w:cs="Times New Roman"/>
      <w:sz w:val="24"/>
      <w:szCs w:val="24"/>
      <w:lang w:eastAsia="ru-RU"/>
    </w:rPr>
  </w:style>
  <w:style w:type="paragraph" w:styleId="22">
    <w:name w:val="Body Text 2"/>
    <w:aliases w:val="Знак10"/>
    <w:basedOn w:val="a"/>
    <w:link w:val="23"/>
    <w:rsid w:val="008A7E02"/>
    <w:pPr>
      <w:spacing w:line="240" w:lineRule="auto"/>
    </w:pPr>
    <w:rPr>
      <w:rFonts w:eastAsia="Times New Roman" w:cs="Times New Roman"/>
      <w:sz w:val="28"/>
      <w:szCs w:val="28"/>
      <w:lang w:eastAsia="ru-RU"/>
    </w:rPr>
  </w:style>
  <w:style w:type="character" w:customStyle="1" w:styleId="23">
    <w:name w:val="Основной текст 2 Знак"/>
    <w:aliases w:val="Знак10 Знак"/>
    <w:basedOn w:val="a0"/>
    <w:link w:val="22"/>
    <w:rsid w:val="008A7E02"/>
    <w:rPr>
      <w:rFonts w:eastAsia="Times New Roman" w:cs="Times New Roman"/>
      <w:sz w:val="28"/>
      <w:szCs w:val="28"/>
      <w:lang w:eastAsia="ru-RU"/>
    </w:rPr>
  </w:style>
  <w:style w:type="character" w:customStyle="1" w:styleId="layout">
    <w:name w:val="layout"/>
    <w:rsid w:val="008A7E02"/>
  </w:style>
  <w:style w:type="table" w:customStyle="1" w:styleId="3">
    <w:name w:val="Сетка таблицы3"/>
    <w:basedOn w:val="a1"/>
    <w:next w:val="a6"/>
    <w:uiPriority w:val="59"/>
    <w:rsid w:val="008A7E02"/>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1"/>
    <w:next w:val="a2"/>
    <w:uiPriority w:val="99"/>
    <w:semiHidden/>
    <w:unhideWhenUsed/>
    <w:rsid w:val="008A7E02"/>
  </w:style>
  <w:style w:type="character" w:customStyle="1" w:styleId="211">
    <w:name w:val="Заголовок 2 Знак1"/>
    <w:basedOn w:val="a0"/>
    <w:uiPriority w:val="9"/>
    <w:semiHidden/>
    <w:rsid w:val="008A7E02"/>
    <w:rPr>
      <w:rFonts w:asciiTheme="majorHAnsi" w:eastAsiaTheme="majorEastAsia" w:hAnsiTheme="majorHAnsi" w:cstheme="majorBidi"/>
      <w:color w:val="2F5496" w:themeColor="accent1" w:themeShade="BF"/>
      <w:sz w:val="26"/>
      <w:szCs w:val="26"/>
    </w:rPr>
  </w:style>
  <w:style w:type="paragraph" w:styleId="af3">
    <w:name w:val="Normal (Web)"/>
    <w:aliases w:val="Обычный (веб)1,Обычный (Web)1"/>
    <w:basedOn w:val="a"/>
    <w:link w:val="af4"/>
    <w:unhideWhenUsed/>
    <w:qFormat/>
    <w:rsid w:val="00C606F5"/>
    <w:pPr>
      <w:spacing w:before="30" w:after="30" w:line="240" w:lineRule="auto"/>
      <w:outlineLvl w:val="0"/>
    </w:pPr>
    <w:rPr>
      <w:rFonts w:eastAsia="Times New Roman" w:cs="Times New Roman"/>
      <w:b/>
      <w:bCs/>
      <w:color w:val="332E2D"/>
      <w:spacing w:val="2"/>
      <w:sz w:val="24"/>
      <w:szCs w:val="24"/>
      <w:lang w:eastAsia="ru-RU"/>
    </w:rPr>
  </w:style>
  <w:style w:type="character" w:customStyle="1" w:styleId="af4">
    <w:name w:val="Обычный (веб) Знак"/>
    <w:aliases w:val="Обычный (веб)1 Знак,Обычный (Web)1 Знак"/>
    <w:link w:val="af3"/>
    <w:locked/>
    <w:rsid w:val="00C606F5"/>
    <w:rPr>
      <w:rFonts w:eastAsia="Times New Roman" w:cs="Times New Roman"/>
      <w:b/>
      <w:bCs/>
      <w:color w:val="332E2D"/>
      <w:spacing w:val="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90023">
      <w:bodyDiv w:val="1"/>
      <w:marLeft w:val="0"/>
      <w:marRight w:val="0"/>
      <w:marTop w:val="0"/>
      <w:marBottom w:val="0"/>
      <w:divBdr>
        <w:top w:val="none" w:sz="0" w:space="0" w:color="auto"/>
        <w:left w:val="none" w:sz="0" w:space="0" w:color="auto"/>
        <w:bottom w:val="none" w:sz="0" w:space="0" w:color="auto"/>
        <w:right w:val="none" w:sz="0" w:space="0" w:color="auto"/>
      </w:divBdr>
    </w:div>
    <w:div w:id="1042093443">
      <w:bodyDiv w:val="1"/>
      <w:marLeft w:val="0"/>
      <w:marRight w:val="0"/>
      <w:marTop w:val="0"/>
      <w:marBottom w:val="0"/>
      <w:divBdr>
        <w:top w:val="none" w:sz="0" w:space="0" w:color="auto"/>
        <w:left w:val="none" w:sz="0" w:space="0" w:color="auto"/>
        <w:bottom w:val="none" w:sz="0" w:space="0" w:color="auto"/>
        <w:right w:val="none" w:sz="0" w:space="0" w:color="auto"/>
      </w:divBdr>
    </w:div>
    <w:div w:id="1103260085">
      <w:bodyDiv w:val="1"/>
      <w:marLeft w:val="0"/>
      <w:marRight w:val="0"/>
      <w:marTop w:val="0"/>
      <w:marBottom w:val="0"/>
      <w:divBdr>
        <w:top w:val="none" w:sz="0" w:space="0" w:color="auto"/>
        <w:left w:val="none" w:sz="0" w:space="0" w:color="auto"/>
        <w:bottom w:val="none" w:sz="0" w:space="0" w:color="auto"/>
        <w:right w:val="none" w:sz="0" w:space="0" w:color="auto"/>
      </w:divBdr>
    </w:div>
    <w:div w:id="179379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pushkin%2ddtyou@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cntd.ru/document/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6DD90-9136-44F5-B41D-E8C53EF21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44</Pages>
  <Words>13201</Words>
  <Characters>75246</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76</cp:revision>
  <cp:lastPrinted>2024-07-11T10:12:00Z</cp:lastPrinted>
  <dcterms:created xsi:type="dcterms:W3CDTF">2024-07-11T10:10:00Z</dcterms:created>
  <dcterms:modified xsi:type="dcterms:W3CDTF">2024-08-08T14:18:00Z</dcterms:modified>
</cp:coreProperties>
</file>