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196" w:rsidRPr="00C82F55" w:rsidRDefault="00B57196" w:rsidP="00B57196">
      <w:pPr>
        <w:pStyle w:val="ConsPlusTitle"/>
        <w:jc w:val="right"/>
        <w:rPr>
          <w:b w:val="0"/>
          <w:i/>
          <w:caps/>
          <w:color w:val="000000"/>
          <w:sz w:val="22"/>
          <w:szCs w:val="22"/>
        </w:rPr>
      </w:pPr>
      <w:r w:rsidRPr="00C82F55">
        <w:rPr>
          <w:b w:val="0"/>
          <w:i/>
          <w:color w:val="000000"/>
          <w:sz w:val="22"/>
          <w:szCs w:val="22"/>
        </w:rPr>
        <w:t>Приложение № 1 к извещению об осуществлении закупки</w:t>
      </w:r>
    </w:p>
    <w:p w:rsidR="00B57196" w:rsidRPr="00C82F55" w:rsidRDefault="00B57196" w:rsidP="002123B6">
      <w:pPr>
        <w:pStyle w:val="ConsPlusTitle"/>
        <w:jc w:val="center"/>
        <w:rPr>
          <w:caps/>
          <w:color w:val="000000"/>
          <w:sz w:val="22"/>
          <w:szCs w:val="22"/>
        </w:rPr>
      </w:pPr>
    </w:p>
    <w:p w:rsidR="002123B6" w:rsidRPr="00C82F55" w:rsidRDefault="0062599D" w:rsidP="002123B6">
      <w:pPr>
        <w:pStyle w:val="ConsPlusTitle"/>
        <w:jc w:val="center"/>
        <w:rPr>
          <w:caps/>
          <w:color w:val="000000"/>
          <w:sz w:val="22"/>
          <w:szCs w:val="22"/>
        </w:rPr>
      </w:pPr>
      <w:r>
        <w:rPr>
          <w:caps/>
          <w:color w:val="000000"/>
          <w:sz w:val="22"/>
          <w:szCs w:val="22"/>
        </w:rPr>
        <w:t>Техническое задание</w:t>
      </w:r>
    </w:p>
    <w:p w:rsidR="002123B6" w:rsidRPr="00C82F55" w:rsidRDefault="002123B6" w:rsidP="002123B6">
      <w:pPr>
        <w:autoSpaceDE w:val="0"/>
        <w:autoSpaceDN w:val="0"/>
        <w:adjustRightInd w:val="0"/>
        <w:jc w:val="center"/>
        <w:outlineLvl w:val="1"/>
        <w:rPr>
          <w:b/>
          <w:bCs/>
          <w:sz w:val="22"/>
          <w:szCs w:val="22"/>
        </w:rPr>
      </w:pPr>
    </w:p>
    <w:p w:rsidR="00B20E0B" w:rsidRPr="00C82F55" w:rsidRDefault="002123B6" w:rsidP="00B20E0B">
      <w:pPr>
        <w:jc w:val="both"/>
        <w:rPr>
          <w:b/>
          <w:i/>
          <w:color w:val="000000"/>
          <w:sz w:val="22"/>
          <w:szCs w:val="22"/>
        </w:rPr>
      </w:pPr>
      <w:r w:rsidRPr="00C82F55">
        <w:rPr>
          <w:color w:val="000000"/>
          <w:sz w:val="22"/>
          <w:szCs w:val="22"/>
        </w:rPr>
        <w:t>1. Предмет</w:t>
      </w:r>
      <w:r w:rsidR="00883EA8" w:rsidRPr="00C82F55">
        <w:rPr>
          <w:color w:val="000000"/>
          <w:sz w:val="22"/>
          <w:szCs w:val="22"/>
        </w:rPr>
        <w:t xml:space="preserve">: </w:t>
      </w:r>
      <w:r w:rsidR="00C31A6E">
        <w:rPr>
          <w:b/>
          <w:i/>
          <w:color w:val="000000"/>
          <w:sz w:val="22"/>
          <w:szCs w:val="22"/>
        </w:rPr>
        <w:t>Оказание услуг</w:t>
      </w:r>
      <w:r w:rsidR="00C31A6E" w:rsidRPr="00C31A6E">
        <w:rPr>
          <w:b/>
          <w:i/>
          <w:color w:val="000000"/>
          <w:sz w:val="22"/>
          <w:szCs w:val="22"/>
        </w:rPr>
        <w:t xml:space="preserve"> по прохождению гигиенической подготовки и аттестации работников</w:t>
      </w:r>
      <w:r w:rsidR="00B57196" w:rsidRPr="00C82F55">
        <w:rPr>
          <w:b/>
          <w:i/>
          <w:color w:val="000000"/>
          <w:sz w:val="22"/>
          <w:szCs w:val="22"/>
        </w:rPr>
        <w:t>.</w:t>
      </w:r>
    </w:p>
    <w:p w:rsidR="002123B6" w:rsidRPr="00C82F55" w:rsidRDefault="00883EA8" w:rsidP="002123B6">
      <w:pPr>
        <w:autoSpaceDE w:val="0"/>
        <w:autoSpaceDN w:val="0"/>
        <w:adjustRightInd w:val="0"/>
        <w:jc w:val="both"/>
        <w:rPr>
          <w:sz w:val="22"/>
          <w:szCs w:val="22"/>
        </w:rPr>
      </w:pPr>
      <w:r w:rsidRPr="00C82F55">
        <w:rPr>
          <w:color w:val="000000"/>
          <w:sz w:val="22"/>
          <w:szCs w:val="22"/>
        </w:rPr>
        <w:t>2</w:t>
      </w:r>
      <w:r w:rsidR="002123B6" w:rsidRPr="00C82F55">
        <w:rPr>
          <w:color w:val="000000"/>
          <w:sz w:val="22"/>
          <w:szCs w:val="22"/>
        </w:rPr>
        <w:t xml:space="preserve">. </w:t>
      </w:r>
      <w:r w:rsidR="002123B6" w:rsidRPr="00C82F55">
        <w:rPr>
          <w:sz w:val="22"/>
          <w:szCs w:val="22"/>
        </w:rPr>
        <w:t xml:space="preserve">Код (коды) по Общероссийскому классификатору продукции по видам экономической деятельности (ОКПД) ОК 034-2014 с указанием вида (-ов) продукции, соответствующий (-ие) предмету аукциона: </w:t>
      </w:r>
    </w:p>
    <w:p w:rsidR="002123B6" w:rsidRPr="00C82F55" w:rsidRDefault="000169AE" w:rsidP="000169AE">
      <w:pPr>
        <w:autoSpaceDE w:val="0"/>
        <w:autoSpaceDN w:val="0"/>
        <w:adjustRightInd w:val="0"/>
        <w:ind w:firstLine="540"/>
        <w:outlineLvl w:val="2"/>
        <w:rPr>
          <w:sz w:val="22"/>
          <w:szCs w:val="22"/>
        </w:rPr>
      </w:pPr>
      <w:r w:rsidRPr="0062599D">
        <w:rPr>
          <w:b/>
          <w:sz w:val="22"/>
          <w:szCs w:val="22"/>
        </w:rPr>
        <w:t>85.42.19.900</w:t>
      </w:r>
      <w:r w:rsidRPr="00C82F55">
        <w:rPr>
          <w:sz w:val="22"/>
          <w:szCs w:val="22"/>
        </w:rPr>
        <w:t>: Услуги по профессиональному обучению прочие.</w:t>
      </w:r>
    </w:p>
    <w:p w:rsidR="002123B6" w:rsidRPr="00C82F55" w:rsidRDefault="002123B6" w:rsidP="00883EA8">
      <w:pPr>
        <w:autoSpaceDE w:val="0"/>
        <w:autoSpaceDN w:val="0"/>
        <w:adjustRightInd w:val="0"/>
        <w:spacing w:before="120" w:after="120"/>
        <w:ind w:firstLine="539"/>
        <w:jc w:val="center"/>
        <w:outlineLvl w:val="2"/>
        <w:rPr>
          <w:b/>
          <w:bCs/>
          <w:sz w:val="22"/>
          <w:szCs w:val="22"/>
        </w:rPr>
      </w:pPr>
      <w:r w:rsidRPr="00C82F55">
        <w:rPr>
          <w:b/>
          <w:bCs/>
          <w:sz w:val="22"/>
          <w:szCs w:val="22"/>
        </w:rPr>
        <w:t>2. Цели и правовое основание для оказания услуг</w:t>
      </w:r>
    </w:p>
    <w:p w:rsidR="00B918E2" w:rsidRPr="0062599D" w:rsidRDefault="002123B6" w:rsidP="002123B6">
      <w:pPr>
        <w:ind w:right="-108" w:firstLine="567"/>
        <w:jc w:val="both"/>
        <w:rPr>
          <w:bCs/>
          <w:color w:val="000000"/>
          <w:sz w:val="22"/>
          <w:szCs w:val="22"/>
        </w:rPr>
      </w:pPr>
      <w:r w:rsidRPr="00C82F55">
        <w:rPr>
          <w:sz w:val="22"/>
          <w:szCs w:val="22"/>
        </w:rPr>
        <w:t xml:space="preserve">1. Целью данной закупки является </w:t>
      </w:r>
      <w:r w:rsidR="000169AE" w:rsidRPr="00C82F55">
        <w:rPr>
          <w:sz w:val="22"/>
          <w:szCs w:val="22"/>
        </w:rPr>
        <w:t xml:space="preserve">проведение гигиенического воспитания и обучения граждан, профессиональной гигиенической подготовки должностных лиц и работников учреждения </w:t>
      </w:r>
      <w:r w:rsidR="0062599D">
        <w:rPr>
          <w:sz w:val="22"/>
          <w:szCs w:val="22"/>
        </w:rPr>
        <w:t>37</w:t>
      </w:r>
      <w:r w:rsidR="00304FD9" w:rsidRPr="0062599D">
        <w:rPr>
          <w:sz w:val="22"/>
          <w:szCs w:val="22"/>
        </w:rPr>
        <w:t>человек.</w:t>
      </w:r>
    </w:p>
    <w:p w:rsidR="002123B6" w:rsidRPr="00C82F55" w:rsidRDefault="00270F4E" w:rsidP="00270F4E">
      <w:pPr>
        <w:ind w:right="-108" w:firstLine="567"/>
        <w:jc w:val="both"/>
        <w:rPr>
          <w:sz w:val="22"/>
          <w:szCs w:val="22"/>
        </w:rPr>
      </w:pPr>
      <w:r w:rsidRPr="00C82F55">
        <w:rPr>
          <w:color w:val="000000"/>
          <w:sz w:val="22"/>
          <w:szCs w:val="22"/>
        </w:rPr>
        <w:t>2. Основанием для закупки товара (выполнения работ, оказания услуг) является: план-график закупок товаров, работ, услуг.</w:t>
      </w:r>
    </w:p>
    <w:p w:rsidR="00386EE7" w:rsidRPr="00C82F55" w:rsidRDefault="00E4314E" w:rsidP="00066E1D">
      <w:pPr>
        <w:autoSpaceDE w:val="0"/>
        <w:autoSpaceDN w:val="0"/>
        <w:adjustRightInd w:val="0"/>
        <w:jc w:val="center"/>
        <w:rPr>
          <w:b/>
          <w:bCs/>
          <w:sz w:val="22"/>
          <w:szCs w:val="22"/>
        </w:rPr>
      </w:pPr>
      <w:r w:rsidRPr="00C82F55">
        <w:rPr>
          <w:b/>
          <w:bCs/>
          <w:sz w:val="22"/>
          <w:szCs w:val="22"/>
        </w:rPr>
        <w:t>3</w:t>
      </w:r>
      <w:r w:rsidR="000169AE" w:rsidRPr="00C82F55">
        <w:rPr>
          <w:b/>
          <w:bCs/>
          <w:sz w:val="22"/>
          <w:szCs w:val="22"/>
        </w:rPr>
        <w:t xml:space="preserve">. </w:t>
      </w:r>
      <w:r w:rsidR="00386EE7" w:rsidRPr="00C82F55">
        <w:rPr>
          <w:b/>
          <w:bCs/>
          <w:sz w:val="22"/>
          <w:szCs w:val="22"/>
        </w:rPr>
        <w:t>Требования к услуге, являющейся предметом аукциона</w:t>
      </w:r>
    </w:p>
    <w:p w:rsidR="00066E1D" w:rsidRPr="00C82F55" w:rsidRDefault="00E4314E" w:rsidP="00066E1D">
      <w:pPr>
        <w:spacing w:before="120" w:after="120"/>
        <w:rPr>
          <w:b/>
          <w:i/>
          <w:sz w:val="22"/>
          <w:szCs w:val="22"/>
        </w:rPr>
      </w:pPr>
      <w:r w:rsidRPr="00C82F55">
        <w:rPr>
          <w:b/>
          <w:bCs/>
          <w:i/>
          <w:sz w:val="22"/>
          <w:szCs w:val="22"/>
        </w:rPr>
        <w:t>3</w:t>
      </w:r>
      <w:r w:rsidR="00066E1D" w:rsidRPr="00C82F55">
        <w:rPr>
          <w:b/>
          <w:bCs/>
          <w:i/>
          <w:sz w:val="22"/>
          <w:szCs w:val="22"/>
        </w:rPr>
        <w:t>.1. Требования к качеству</w:t>
      </w:r>
      <w:r w:rsidR="00066E1D" w:rsidRPr="00C82F55">
        <w:rPr>
          <w:b/>
          <w:i/>
          <w:sz w:val="22"/>
          <w:szCs w:val="22"/>
        </w:rPr>
        <w:t xml:space="preserve"> и безопасности услуг</w:t>
      </w:r>
    </w:p>
    <w:p w:rsidR="00C73839" w:rsidRPr="00C82F55" w:rsidRDefault="00C73839" w:rsidP="00386EE7">
      <w:pPr>
        <w:autoSpaceDE w:val="0"/>
        <w:autoSpaceDN w:val="0"/>
        <w:adjustRightInd w:val="0"/>
        <w:ind w:firstLine="708"/>
        <w:jc w:val="both"/>
        <w:rPr>
          <w:sz w:val="22"/>
          <w:szCs w:val="22"/>
        </w:rPr>
      </w:pPr>
      <w:r w:rsidRPr="00C82F55">
        <w:rPr>
          <w:sz w:val="22"/>
          <w:szCs w:val="22"/>
        </w:rPr>
        <w:t>1. Исполнитель должен иметь действующую лицензию на осуществление образовательной деятельности, в соответствии с подпунктом 40 п. 1 ст. 12 Федерального закона от 04.05.2011 № 99-ФЗ «О лицензировании отдельных видов деятельности». Требование установлено на основании Приказа Минздрава РФ от 29.06.2000 N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(Зарегистрировано в Минюсте РФ 20.07.2000 N 2321), Постановления Правительства РФ от 18.09.2020 N 1490 (ред. от 28.07.2021) "О лицензировании образовательной деятельности" (вместе с "Положением о лицензировании образовательной деятельности").</w:t>
      </w:r>
    </w:p>
    <w:p w:rsidR="00C73839" w:rsidRPr="00C82F55" w:rsidRDefault="00C73839" w:rsidP="00C73839">
      <w:pPr>
        <w:ind w:firstLine="709"/>
        <w:jc w:val="both"/>
        <w:rPr>
          <w:sz w:val="22"/>
          <w:szCs w:val="22"/>
        </w:rPr>
      </w:pPr>
      <w:r w:rsidRPr="00C82F55">
        <w:rPr>
          <w:sz w:val="22"/>
          <w:szCs w:val="22"/>
        </w:rPr>
        <w:t xml:space="preserve"> 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C73839" w:rsidRPr="00C82F55" w:rsidRDefault="00C73839" w:rsidP="00C73839">
      <w:pPr>
        <w:ind w:firstLine="709"/>
        <w:jc w:val="both"/>
        <w:rPr>
          <w:sz w:val="22"/>
          <w:szCs w:val="22"/>
        </w:rPr>
      </w:pPr>
      <w:r w:rsidRPr="00C82F55">
        <w:rPr>
          <w:sz w:val="22"/>
          <w:szCs w:val="22"/>
        </w:rPr>
        <w:t>2.Исполнитель обязан обеспечить выполнение принятых на себя обязательств силами специалистов, прошедших необходимую подготовку.</w:t>
      </w:r>
    </w:p>
    <w:p w:rsidR="00C73839" w:rsidRPr="00C82F55" w:rsidRDefault="0062599D" w:rsidP="00C73839">
      <w:pPr>
        <w:ind w:firstLine="709"/>
        <w:jc w:val="both"/>
        <w:rPr>
          <w:sz w:val="22"/>
          <w:szCs w:val="22"/>
        </w:rPr>
      </w:pPr>
      <w:r>
        <w:rPr>
          <w:sz w:val="22"/>
          <w:szCs w:val="22"/>
        </w:rPr>
        <w:t>3.</w:t>
      </w:r>
      <w:r w:rsidR="00C73839" w:rsidRPr="00C82F55">
        <w:rPr>
          <w:sz w:val="22"/>
          <w:szCs w:val="22"/>
        </w:rPr>
        <w:t>Исполнитель обязан иметь права на оказание услуг, являющихся предметом аукциона.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w:t>
      </w:r>
    </w:p>
    <w:p w:rsidR="00C73839" w:rsidRPr="00C82F55" w:rsidRDefault="0062599D" w:rsidP="00C73839">
      <w:pPr>
        <w:ind w:firstLine="709"/>
        <w:jc w:val="both"/>
        <w:rPr>
          <w:sz w:val="22"/>
          <w:szCs w:val="22"/>
        </w:rPr>
      </w:pPr>
      <w:r>
        <w:rPr>
          <w:sz w:val="22"/>
          <w:szCs w:val="22"/>
        </w:rPr>
        <w:t>4.</w:t>
      </w:r>
      <w:r w:rsidR="00C73839" w:rsidRPr="00C82F55">
        <w:rPr>
          <w:sz w:val="22"/>
          <w:szCs w:val="22"/>
        </w:rPr>
        <w:t>Исполнитель обязан выполнить принятые на себя обязательства в соответствии с требованиями и условиями оказания услуг, являющихся предметом аукциона.</w:t>
      </w:r>
    </w:p>
    <w:p w:rsidR="009F43F4" w:rsidRPr="00C82F55" w:rsidRDefault="0008373B" w:rsidP="0008373B">
      <w:pPr>
        <w:pStyle w:val="a7"/>
        <w:spacing w:before="0" w:beforeAutospacing="0" w:after="0" w:afterAutospacing="0"/>
        <w:ind w:firstLine="709"/>
        <w:jc w:val="both"/>
        <w:rPr>
          <w:sz w:val="22"/>
          <w:szCs w:val="22"/>
        </w:rPr>
      </w:pPr>
      <w:r w:rsidRPr="00C82F55">
        <w:rPr>
          <w:sz w:val="22"/>
          <w:szCs w:val="22"/>
        </w:rPr>
        <w:t>5</w:t>
      </w:r>
      <w:r w:rsidR="009F43F4" w:rsidRPr="00C82F55">
        <w:rPr>
          <w:sz w:val="22"/>
          <w:szCs w:val="22"/>
        </w:rPr>
        <w:t xml:space="preserve">. Оказание услуг должно осуществляться квалифицированными специалистами Исполнителя в соответствии с дифференцированными программами и методическими </w:t>
      </w:r>
      <w:r w:rsidR="009F43F4" w:rsidRPr="007B06D4">
        <w:rPr>
          <w:sz w:val="22"/>
          <w:szCs w:val="22"/>
        </w:rPr>
        <w:t>материалами</w:t>
      </w:r>
    </w:p>
    <w:p w:rsidR="009F43F4" w:rsidRPr="00C82F55" w:rsidRDefault="0008373B" w:rsidP="009F43F4">
      <w:pPr>
        <w:ind w:firstLine="567"/>
        <w:jc w:val="both"/>
        <w:rPr>
          <w:sz w:val="22"/>
          <w:szCs w:val="22"/>
        </w:rPr>
      </w:pPr>
      <w:r w:rsidRPr="00C82F55">
        <w:rPr>
          <w:sz w:val="22"/>
          <w:szCs w:val="22"/>
        </w:rPr>
        <w:t>6</w:t>
      </w:r>
      <w:r w:rsidR="009F43F4" w:rsidRPr="00C82F55">
        <w:rPr>
          <w:sz w:val="22"/>
          <w:szCs w:val="22"/>
        </w:rPr>
        <w:t>. Все услуги должны выполняться качественно, в срок и в соответствии с требованиями Контракта, с соблюдением требований образовательных стандартов и других нормативных документов Российской Федерации, определяющих перечень, объем и последовательность таких Услуг.</w:t>
      </w:r>
    </w:p>
    <w:p w:rsidR="0008373B" w:rsidRPr="00C82F55" w:rsidRDefault="0008373B" w:rsidP="0008373B">
      <w:pPr>
        <w:pStyle w:val="a7"/>
        <w:spacing w:before="0" w:beforeAutospacing="0" w:after="0" w:afterAutospacing="0"/>
        <w:ind w:firstLine="709"/>
        <w:jc w:val="both"/>
        <w:rPr>
          <w:sz w:val="22"/>
          <w:szCs w:val="22"/>
        </w:rPr>
      </w:pPr>
      <w:r w:rsidRPr="00C82F55">
        <w:rPr>
          <w:sz w:val="22"/>
          <w:szCs w:val="22"/>
        </w:rPr>
        <w:t>7</w:t>
      </w:r>
      <w:r w:rsidR="009F43F4" w:rsidRPr="00C82F55">
        <w:rPr>
          <w:sz w:val="22"/>
          <w:szCs w:val="22"/>
        </w:rPr>
        <w:t>.Исполнитель обязан письменно информировать Заказчика о случаях возникновения обстоятельств, делающих дальнейшее оказание услуг невозможным, своевременно предоставлять достоверную информацию о ходе исполнения своих обязательств.</w:t>
      </w:r>
    </w:p>
    <w:p w:rsidR="009F43F4" w:rsidRPr="00C82F55" w:rsidRDefault="0008373B" w:rsidP="0022047F">
      <w:pPr>
        <w:pStyle w:val="a7"/>
        <w:spacing w:before="0" w:beforeAutospacing="0"/>
        <w:ind w:firstLine="709"/>
        <w:jc w:val="both"/>
        <w:rPr>
          <w:sz w:val="22"/>
          <w:szCs w:val="22"/>
        </w:rPr>
      </w:pPr>
      <w:r w:rsidRPr="00C82F55">
        <w:rPr>
          <w:sz w:val="22"/>
          <w:szCs w:val="22"/>
        </w:rPr>
        <w:t>8</w:t>
      </w:r>
      <w:r w:rsidR="009F43F4" w:rsidRPr="00C82F55">
        <w:rPr>
          <w:sz w:val="22"/>
          <w:szCs w:val="22"/>
        </w:rPr>
        <w:t>.Исполнитель обязан в случаях и порядке, предусмотренных действующим законодательством, предоставлять Заказчику информацию о своих выгодоприобретателях и руководстве.</w:t>
      </w:r>
    </w:p>
    <w:p w:rsidR="00066E1D" w:rsidRPr="00C82F55" w:rsidRDefault="00E4314E" w:rsidP="00066E1D">
      <w:pPr>
        <w:spacing w:before="120" w:after="120"/>
        <w:rPr>
          <w:b/>
          <w:i/>
          <w:sz w:val="22"/>
          <w:szCs w:val="22"/>
        </w:rPr>
      </w:pPr>
      <w:r w:rsidRPr="00C82F55">
        <w:rPr>
          <w:b/>
          <w:i/>
          <w:sz w:val="22"/>
          <w:szCs w:val="22"/>
        </w:rPr>
        <w:t>3</w:t>
      </w:r>
      <w:r w:rsidR="00066E1D" w:rsidRPr="00C82F55">
        <w:rPr>
          <w:b/>
          <w:i/>
          <w:sz w:val="22"/>
          <w:szCs w:val="22"/>
        </w:rPr>
        <w:t xml:space="preserve">.2. Требования к </w:t>
      </w:r>
      <w:r w:rsidR="00066E1D" w:rsidRPr="00C82F55">
        <w:rPr>
          <w:b/>
          <w:bCs/>
          <w:i/>
          <w:sz w:val="22"/>
          <w:szCs w:val="22"/>
        </w:rPr>
        <w:t>техническим и функциональным и эксплуатационным характеристикам услуг</w:t>
      </w:r>
    </w:p>
    <w:p w:rsidR="00066E1D" w:rsidRPr="00C82F55" w:rsidRDefault="00066E1D" w:rsidP="00066E1D">
      <w:pPr>
        <w:pStyle w:val="a7"/>
        <w:ind w:firstLine="709"/>
        <w:jc w:val="both"/>
        <w:rPr>
          <w:sz w:val="22"/>
          <w:szCs w:val="22"/>
        </w:rPr>
      </w:pPr>
      <w:r w:rsidRPr="00C82F55">
        <w:rPr>
          <w:sz w:val="22"/>
          <w:szCs w:val="22"/>
        </w:rPr>
        <w:t>1. Услуги осуществляются в соответствии с:</w:t>
      </w:r>
    </w:p>
    <w:p w:rsidR="00066E1D" w:rsidRPr="00C82F55" w:rsidRDefault="00066E1D" w:rsidP="000A4127">
      <w:pPr>
        <w:pStyle w:val="a7"/>
        <w:spacing w:after="0" w:afterAutospacing="0"/>
        <w:ind w:firstLine="709"/>
        <w:jc w:val="both"/>
        <w:rPr>
          <w:sz w:val="22"/>
          <w:szCs w:val="22"/>
        </w:rPr>
      </w:pPr>
      <w:r w:rsidRPr="00C82F55">
        <w:rPr>
          <w:sz w:val="22"/>
          <w:szCs w:val="22"/>
        </w:rPr>
        <w:t>- Федеральным законом Российской Федерации от 30.03.1999г. № 52-ФЗ «О санитарно-эпидемиологической подготовке и аттестации должностных лиц и работников организаций»;</w:t>
      </w:r>
    </w:p>
    <w:p w:rsidR="00066E1D" w:rsidRPr="00C82F55" w:rsidRDefault="00066E1D" w:rsidP="000A4127">
      <w:pPr>
        <w:pStyle w:val="a7"/>
        <w:spacing w:before="0" w:beforeAutospacing="0"/>
        <w:ind w:firstLine="709"/>
        <w:jc w:val="both"/>
        <w:rPr>
          <w:sz w:val="22"/>
          <w:szCs w:val="22"/>
        </w:rPr>
      </w:pPr>
      <w:r w:rsidRPr="00C82F55">
        <w:rPr>
          <w:sz w:val="22"/>
          <w:szCs w:val="22"/>
        </w:rPr>
        <w:t xml:space="preserve">- приказом Министерства здравоохранения Российской Федерации от 29.06.2000г. №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w:t>
      </w:r>
      <w:r w:rsidRPr="00C82F55">
        <w:rPr>
          <w:sz w:val="22"/>
          <w:szCs w:val="22"/>
        </w:rPr>
        <w:lastRenderedPageBreak/>
        <w:t>коммунальным и бытовым обслуживанием населения") (Зарегистрировано в Минюсте РФ 20.07.2000 N 2321);</w:t>
      </w:r>
    </w:p>
    <w:p w:rsidR="00066E1D" w:rsidRPr="00C82F55" w:rsidRDefault="00066E1D" w:rsidP="000A4127">
      <w:pPr>
        <w:pStyle w:val="a7"/>
        <w:spacing w:before="0" w:beforeAutospacing="0" w:after="0" w:afterAutospacing="0"/>
        <w:ind w:firstLine="709"/>
        <w:jc w:val="both"/>
        <w:rPr>
          <w:sz w:val="22"/>
          <w:szCs w:val="22"/>
        </w:rPr>
      </w:pPr>
      <w:r w:rsidRPr="00C82F55">
        <w:rPr>
          <w:sz w:val="22"/>
          <w:szCs w:val="22"/>
        </w:rPr>
        <w:t>- письмом Минздрава РФ от 07.08.2000 № 1100/2196-0-117 «О направлении перечня профессий»;</w:t>
      </w:r>
    </w:p>
    <w:p w:rsidR="00066E1D" w:rsidRPr="00C82F55" w:rsidRDefault="00066E1D" w:rsidP="00066E1D">
      <w:pPr>
        <w:pStyle w:val="a7"/>
        <w:spacing w:before="0" w:beforeAutospacing="0" w:after="0" w:afterAutospacing="0"/>
        <w:ind w:firstLine="709"/>
        <w:jc w:val="both"/>
        <w:rPr>
          <w:sz w:val="22"/>
          <w:szCs w:val="22"/>
        </w:rPr>
      </w:pPr>
      <w:r w:rsidRPr="00C82F55">
        <w:rPr>
          <w:sz w:val="22"/>
          <w:szCs w:val="22"/>
        </w:rPr>
        <w:t>- Постановлением Главного государственного санитарного врача по Санкт-Петербургу № 19 от 01.11.2007 «О профессиональной гигиенической подготовке и аттестации работников».</w:t>
      </w:r>
    </w:p>
    <w:p w:rsidR="000A4127" w:rsidRPr="00C82F55" w:rsidRDefault="000A4127" w:rsidP="000A4127">
      <w:pPr>
        <w:pStyle w:val="a7"/>
        <w:spacing w:before="0" w:beforeAutospacing="0" w:after="0" w:afterAutospacing="0"/>
        <w:ind w:firstLine="709"/>
        <w:jc w:val="both"/>
        <w:rPr>
          <w:sz w:val="22"/>
          <w:szCs w:val="22"/>
        </w:rPr>
      </w:pPr>
      <w:r w:rsidRPr="00C82F55">
        <w:rPr>
          <w:sz w:val="22"/>
          <w:szCs w:val="22"/>
        </w:rPr>
        <w:t>2</w:t>
      </w:r>
      <w:r w:rsidR="009F43F4" w:rsidRPr="00C82F55">
        <w:rPr>
          <w:sz w:val="22"/>
          <w:szCs w:val="22"/>
        </w:rPr>
        <w:t>. Аттестация работников организаций по результатам профессиональной гигиенической подготовки проводится в центрах государственного санитарно-эпидемиологического надзора (далее - центры госсанэпиднадзора) в форме собеседования или тестового контроля.</w:t>
      </w:r>
    </w:p>
    <w:p w:rsidR="009F43F4" w:rsidRPr="00C82F55" w:rsidRDefault="000A4127" w:rsidP="000A4127">
      <w:pPr>
        <w:pStyle w:val="a7"/>
        <w:spacing w:before="0" w:beforeAutospacing="0" w:after="0" w:afterAutospacing="0"/>
        <w:ind w:firstLine="709"/>
        <w:jc w:val="both"/>
        <w:rPr>
          <w:sz w:val="22"/>
          <w:szCs w:val="22"/>
        </w:rPr>
      </w:pPr>
      <w:r w:rsidRPr="00C82F55">
        <w:rPr>
          <w:sz w:val="22"/>
          <w:szCs w:val="22"/>
        </w:rPr>
        <w:t>3.</w:t>
      </w:r>
      <w:r w:rsidR="009F43F4" w:rsidRPr="00C82F55">
        <w:rPr>
          <w:sz w:val="22"/>
          <w:szCs w:val="22"/>
        </w:rPr>
        <w:t xml:space="preserve"> Аттестация проводится после прохождения профессиональной гигиенической подготовки, которой предшествует прохождение медицинских осмотров и внесение их результатов в личную медицинскую книжку.</w:t>
      </w:r>
    </w:p>
    <w:p w:rsidR="00066E1D" w:rsidRPr="00C82F55" w:rsidRDefault="000A4127" w:rsidP="009F43F4">
      <w:pPr>
        <w:pStyle w:val="a7"/>
        <w:spacing w:before="0" w:beforeAutospacing="0" w:after="0" w:afterAutospacing="0"/>
        <w:ind w:firstLine="709"/>
        <w:jc w:val="both"/>
        <w:rPr>
          <w:sz w:val="22"/>
          <w:szCs w:val="22"/>
        </w:rPr>
      </w:pPr>
      <w:r w:rsidRPr="00C82F55">
        <w:rPr>
          <w:sz w:val="22"/>
          <w:szCs w:val="22"/>
        </w:rPr>
        <w:t>4</w:t>
      </w:r>
      <w:r w:rsidR="009F43F4" w:rsidRPr="00C82F55">
        <w:rPr>
          <w:sz w:val="22"/>
          <w:szCs w:val="22"/>
        </w:rPr>
        <w:t>. При положительном результате аттестации по профессиональной гигиенической подготовке отметка о ее прохождении вносится в личную медицинскую книжку и защищается голографическим знаком. При неудовлетворительном результате аттестации отметка в личную медицинскую книжку не вносится. Неаттестованные должностные лица и работники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направляются на повторную профессиональную гигиеническую подготовку по очной форме. В случае повторных неудовлетворительных результатов аттестации центр госсанэпиднадзора уведомляет об этом руководителей организаций, работники которых не прошли аттестацию.</w:t>
      </w:r>
    </w:p>
    <w:p w:rsidR="00066E1D" w:rsidRPr="00C82F55" w:rsidRDefault="00E4314E" w:rsidP="00883EA8">
      <w:pPr>
        <w:spacing w:before="120" w:after="120"/>
        <w:ind w:firstLine="567"/>
        <w:jc w:val="both"/>
        <w:rPr>
          <w:b/>
          <w:i/>
          <w:sz w:val="22"/>
          <w:szCs w:val="22"/>
        </w:rPr>
      </w:pPr>
      <w:r w:rsidRPr="00C82F55">
        <w:rPr>
          <w:b/>
          <w:i/>
          <w:sz w:val="22"/>
          <w:szCs w:val="22"/>
        </w:rPr>
        <w:t>3</w:t>
      </w:r>
      <w:r w:rsidR="00066E1D" w:rsidRPr="00C82F55">
        <w:rPr>
          <w:b/>
          <w:i/>
          <w:sz w:val="22"/>
          <w:szCs w:val="22"/>
        </w:rPr>
        <w:t>.3. Требования к количественным характеристикам (объему) услуг</w:t>
      </w:r>
    </w:p>
    <w:p w:rsidR="001144C9" w:rsidRPr="00C82F55" w:rsidRDefault="009F43F4" w:rsidP="001144C9">
      <w:pPr>
        <w:ind w:firstLine="567"/>
        <w:jc w:val="both"/>
        <w:rPr>
          <w:sz w:val="22"/>
          <w:szCs w:val="22"/>
        </w:rPr>
      </w:pPr>
      <w:r w:rsidRPr="007B06D4">
        <w:rPr>
          <w:sz w:val="22"/>
          <w:szCs w:val="22"/>
        </w:rPr>
        <w:t>1</w:t>
      </w:r>
      <w:r w:rsidR="001144C9" w:rsidRPr="007B06D4">
        <w:rPr>
          <w:sz w:val="22"/>
          <w:szCs w:val="22"/>
        </w:rPr>
        <w:t xml:space="preserve">. Срок оказания услуг: с даты заключения контракта по </w:t>
      </w:r>
      <w:r w:rsidR="0062599D">
        <w:rPr>
          <w:sz w:val="22"/>
          <w:szCs w:val="22"/>
        </w:rPr>
        <w:t>15 декабря 2024г</w:t>
      </w:r>
      <w:r w:rsidR="001144C9" w:rsidRPr="007B06D4">
        <w:rPr>
          <w:sz w:val="22"/>
          <w:szCs w:val="22"/>
        </w:rPr>
        <w:t>.</w:t>
      </w:r>
    </w:p>
    <w:p w:rsidR="00591A94" w:rsidRPr="00C82F55" w:rsidRDefault="009F43F4" w:rsidP="00883EA8">
      <w:pPr>
        <w:suppressAutoHyphens/>
        <w:ind w:firstLine="567"/>
        <w:rPr>
          <w:sz w:val="22"/>
          <w:szCs w:val="22"/>
        </w:rPr>
      </w:pPr>
      <w:r w:rsidRPr="00C82F55">
        <w:rPr>
          <w:sz w:val="22"/>
          <w:szCs w:val="22"/>
        </w:rPr>
        <w:t>2</w:t>
      </w:r>
      <w:r w:rsidR="001144C9" w:rsidRPr="00C82F55">
        <w:rPr>
          <w:sz w:val="22"/>
          <w:szCs w:val="22"/>
        </w:rPr>
        <w:t xml:space="preserve">. Оказание услуг по гигиенической подготовке осуществляется по </w:t>
      </w:r>
      <w:r w:rsidR="00825406">
        <w:rPr>
          <w:sz w:val="22"/>
          <w:szCs w:val="22"/>
        </w:rPr>
        <w:t>…………</w:t>
      </w:r>
      <w:r w:rsidR="001144C9" w:rsidRPr="00C82F55">
        <w:rPr>
          <w:sz w:val="22"/>
          <w:szCs w:val="22"/>
        </w:rPr>
        <w:t xml:space="preserve"> форме(</w:t>
      </w:r>
      <w:r w:rsidR="00825406">
        <w:rPr>
          <w:sz w:val="22"/>
          <w:szCs w:val="22"/>
        </w:rPr>
        <w:t>…………..</w:t>
      </w:r>
      <w:r w:rsidR="001144C9" w:rsidRPr="00C82F55">
        <w:rPr>
          <w:sz w:val="22"/>
          <w:szCs w:val="22"/>
        </w:rPr>
        <w:t xml:space="preserve"> - часовые программы) по адресу </w:t>
      </w:r>
      <w:r w:rsidR="00825406">
        <w:rPr>
          <w:sz w:val="22"/>
          <w:szCs w:val="22"/>
        </w:rPr>
        <w:t>……………………………</w:t>
      </w:r>
      <w:r w:rsidR="001144C9" w:rsidRPr="00C82F55">
        <w:rPr>
          <w:sz w:val="22"/>
          <w:szCs w:val="22"/>
        </w:rPr>
        <w:t xml:space="preserve"> в рабочее время с понедельника по пятницу. </w:t>
      </w:r>
      <w:r w:rsidR="007B06D4" w:rsidRPr="007B06D4">
        <w:rPr>
          <w:sz w:val="22"/>
          <w:szCs w:val="22"/>
        </w:rPr>
        <w:t>Дата и время Исполнитель согласовывает с Заказчиком.</w:t>
      </w:r>
    </w:p>
    <w:p w:rsidR="0022047F" w:rsidRPr="00C82F55" w:rsidRDefault="009D1658" w:rsidP="001144C9">
      <w:pPr>
        <w:ind w:firstLine="567"/>
        <w:jc w:val="both"/>
        <w:rPr>
          <w:sz w:val="22"/>
          <w:szCs w:val="22"/>
        </w:rPr>
      </w:pPr>
      <w:r w:rsidRPr="00C82F55">
        <w:rPr>
          <w:sz w:val="22"/>
          <w:szCs w:val="22"/>
        </w:rPr>
        <w:t>Аттестация работников организаций по результатам профессиональной гигиенической подготовки проводится в центрах государственного санитарно-эпидемиологического надзора в форме собеседования или тестового контроля.</w:t>
      </w:r>
    </w:p>
    <w:p w:rsidR="009D1658" w:rsidRPr="00C82F55" w:rsidRDefault="009D1658" w:rsidP="001144C9">
      <w:pPr>
        <w:ind w:firstLine="567"/>
        <w:jc w:val="both"/>
        <w:rPr>
          <w:sz w:val="22"/>
          <w:szCs w:val="22"/>
        </w:rPr>
      </w:pPr>
    </w:p>
    <w:p w:rsidR="0022047F" w:rsidRPr="00C82F55" w:rsidRDefault="0022047F" w:rsidP="0022047F">
      <w:pPr>
        <w:autoSpaceDE w:val="0"/>
        <w:autoSpaceDN w:val="0"/>
        <w:adjustRightInd w:val="0"/>
        <w:jc w:val="both"/>
        <w:rPr>
          <w:b/>
          <w:bCs/>
          <w:sz w:val="22"/>
          <w:szCs w:val="22"/>
        </w:rPr>
      </w:pPr>
      <w:r w:rsidRPr="00C82F55">
        <w:rPr>
          <w:b/>
          <w:bCs/>
          <w:sz w:val="22"/>
          <w:szCs w:val="22"/>
        </w:rPr>
        <w:t xml:space="preserve">Наименование и объем услуг приведены в Таблице 1: </w:t>
      </w:r>
    </w:p>
    <w:p w:rsidR="0022047F" w:rsidRPr="00C82F55" w:rsidRDefault="0022047F" w:rsidP="0022047F">
      <w:pPr>
        <w:autoSpaceDE w:val="0"/>
        <w:autoSpaceDN w:val="0"/>
        <w:adjustRightInd w:val="0"/>
        <w:jc w:val="right"/>
        <w:rPr>
          <w:bCs/>
          <w:i/>
          <w:sz w:val="22"/>
          <w:szCs w:val="22"/>
        </w:rPr>
      </w:pPr>
      <w:r w:rsidRPr="00C82F55">
        <w:rPr>
          <w:bCs/>
          <w:i/>
          <w:sz w:val="22"/>
          <w:szCs w:val="22"/>
        </w:rPr>
        <w:t>Таблица 1</w:t>
      </w:r>
    </w:p>
    <w:p w:rsidR="0022047F" w:rsidRPr="00C82F55" w:rsidRDefault="0022047F" w:rsidP="0022047F">
      <w:pPr>
        <w:tabs>
          <w:tab w:val="left" w:pos="567"/>
        </w:tabs>
        <w:autoSpaceDE w:val="0"/>
        <w:autoSpaceDN w:val="0"/>
        <w:adjustRightInd w:val="0"/>
        <w:ind w:firstLine="567"/>
        <w:jc w:val="center"/>
        <w:outlineLvl w:val="1"/>
        <w:rPr>
          <w:b/>
          <w:bCs/>
          <w:sz w:val="22"/>
          <w:szCs w:val="22"/>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6237"/>
        <w:gridCol w:w="1134"/>
        <w:gridCol w:w="1665"/>
      </w:tblGrid>
      <w:tr w:rsidR="0022047F" w:rsidRPr="00C82F55" w:rsidTr="00B57196">
        <w:trPr>
          <w:trHeight w:val="620"/>
        </w:trPr>
        <w:tc>
          <w:tcPr>
            <w:tcW w:w="710" w:type="dxa"/>
            <w:shd w:val="clear" w:color="auto" w:fill="auto"/>
          </w:tcPr>
          <w:p w:rsidR="0022047F" w:rsidRPr="00C82F55" w:rsidRDefault="0022047F" w:rsidP="00B91A13">
            <w:pPr>
              <w:jc w:val="center"/>
              <w:rPr>
                <w:b/>
              </w:rPr>
            </w:pPr>
            <w:r w:rsidRPr="00C82F55">
              <w:rPr>
                <w:b/>
                <w:sz w:val="22"/>
                <w:szCs w:val="22"/>
              </w:rPr>
              <w:t>№</w:t>
            </w:r>
          </w:p>
          <w:p w:rsidR="0022047F" w:rsidRPr="00C82F55" w:rsidRDefault="0022047F" w:rsidP="00B91A13">
            <w:pPr>
              <w:jc w:val="center"/>
              <w:rPr>
                <w:b/>
              </w:rPr>
            </w:pPr>
            <w:r w:rsidRPr="00C82F55">
              <w:rPr>
                <w:b/>
                <w:sz w:val="22"/>
                <w:szCs w:val="22"/>
              </w:rPr>
              <w:t>п/п</w:t>
            </w:r>
          </w:p>
        </w:tc>
        <w:tc>
          <w:tcPr>
            <w:tcW w:w="6237" w:type="dxa"/>
            <w:shd w:val="clear" w:color="auto" w:fill="auto"/>
          </w:tcPr>
          <w:p w:rsidR="0022047F" w:rsidRPr="00C82F55" w:rsidRDefault="0022047F" w:rsidP="00B91A13">
            <w:pPr>
              <w:jc w:val="center"/>
              <w:rPr>
                <w:b/>
              </w:rPr>
            </w:pPr>
            <w:r w:rsidRPr="00C82F55">
              <w:rPr>
                <w:b/>
                <w:sz w:val="22"/>
                <w:szCs w:val="22"/>
              </w:rPr>
              <w:t>Наименование услуги</w:t>
            </w:r>
          </w:p>
        </w:tc>
        <w:tc>
          <w:tcPr>
            <w:tcW w:w="1134" w:type="dxa"/>
            <w:shd w:val="clear" w:color="auto" w:fill="auto"/>
          </w:tcPr>
          <w:p w:rsidR="0022047F" w:rsidRPr="00C82F55" w:rsidRDefault="0022047F" w:rsidP="00B91A13">
            <w:pPr>
              <w:jc w:val="center"/>
              <w:rPr>
                <w:b/>
              </w:rPr>
            </w:pPr>
            <w:r w:rsidRPr="00C82F55">
              <w:rPr>
                <w:b/>
                <w:sz w:val="22"/>
                <w:szCs w:val="22"/>
              </w:rPr>
              <w:t>Ед.</w:t>
            </w:r>
          </w:p>
          <w:p w:rsidR="0022047F" w:rsidRPr="00C82F55" w:rsidRDefault="0022047F" w:rsidP="00B91A13">
            <w:pPr>
              <w:jc w:val="center"/>
              <w:rPr>
                <w:b/>
              </w:rPr>
            </w:pPr>
            <w:r w:rsidRPr="00C82F55">
              <w:rPr>
                <w:b/>
                <w:sz w:val="22"/>
                <w:szCs w:val="22"/>
              </w:rPr>
              <w:t>изм.</w:t>
            </w:r>
          </w:p>
        </w:tc>
        <w:tc>
          <w:tcPr>
            <w:tcW w:w="1665" w:type="dxa"/>
            <w:shd w:val="clear" w:color="auto" w:fill="auto"/>
          </w:tcPr>
          <w:p w:rsidR="0022047F" w:rsidRPr="00C82F55" w:rsidRDefault="0022047F" w:rsidP="00B91A13">
            <w:pPr>
              <w:jc w:val="center"/>
              <w:rPr>
                <w:b/>
              </w:rPr>
            </w:pPr>
            <w:r w:rsidRPr="00C82F55">
              <w:rPr>
                <w:b/>
                <w:sz w:val="22"/>
                <w:szCs w:val="22"/>
              </w:rPr>
              <w:t>Кол-во</w:t>
            </w:r>
          </w:p>
        </w:tc>
      </w:tr>
      <w:tr w:rsidR="008D4087" w:rsidRPr="00C82F55" w:rsidTr="00B57196">
        <w:tc>
          <w:tcPr>
            <w:tcW w:w="710" w:type="dxa"/>
            <w:shd w:val="clear" w:color="auto" w:fill="auto"/>
          </w:tcPr>
          <w:p w:rsidR="008D4087" w:rsidRPr="00C82F55" w:rsidRDefault="0062599D" w:rsidP="0062599D">
            <w:pPr>
              <w:jc w:val="center"/>
            </w:pPr>
            <w:r>
              <w:rPr>
                <w:sz w:val="22"/>
                <w:szCs w:val="22"/>
              </w:rPr>
              <w:t>1</w:t>
            </w:r>
          </w:p>
        </w:tc>
        <w:tc>
          <w:tcPr>
            <w:tcW w:w="6237" w:type="dxa"/>
            <w:tcBorders>
              <w:top w:val="nil"/>
              <w:left w:val="single" w:sz="4" w:space="0" w:color="auto"/>
              <w:bottom w:val="single" w:sz="4" w:space="0" w:color="auto"/>
              <w:right w:val="single" w:sz="4" w:space="0" w:color="auto"/>
            </w:tcBorders>
            <w:shd w:val="clear" w:color="auto" w:fill="auto"/>
            <w:vAlign w:val="center"/>
          </w:tcPr>
          <w:p w:rsidR="008D4087" w:rsidRPr="00C82F55" w:rsidRDefault="008D4087" w:rsidP="00B57196">
            <w:pPr>
              <w:rPr>
                <w:bCs/>
                <w:iCs/>
                <w:color w:val="000000"/>
              </w:rPr>
            </w:pPr>
            <w:r w:rsidRPr="00C82F55">
              <w:rPr>
                <w:bCs/>
                <w:iCs/>
                <w:sz w:val="22"/>
                <w:szCs w:val="22"/>
              </w:rPr>
              <w:t>Оказание услуг по про</w:t>
            </w:r>
            <w:r w:rsidR="00B5552A">
              <w:rPr>
                <w:bCs/>
                <w:iCs/>
                <w:sz w:val="22"/>
                <w:szCs w:val="22"/>
              </w:rPr>
              <w:t xml:space="preserve">хождению гигиенической подготовки </w:t>
            </w:r>
            <w:r w:rsidRPr="00C82F55">
              <w:rPr>
                <w:bCs/>
                <w:iCs/>
                <w:sz w:val="22"/>
                <w:szCs w:val="22"/>
              </w:rPr>
              <w:t xml:space="preserve"> и аттестации работников (очередное прохождение)</w:t>
            </w:r>
          </w:p>
        </w:tc>
        <w:tc>
          <w:tcPr>
            <w:tcW w:w="1134" w:type="dxa"/>
            <w:shd w:val="clear" w:color="auto" w:fill="auto"/>
          </w:tcPr>
          <w:p w:rsidR="008D4087" w:rsidRPr="00C82F55" w:rsidRDefault="008D4087" w:rsidP="008D4087">
            <w:pPr>
              <w:jc w:val="center"/>
            </w:pPr>
            <w:r w:rsidRPr="00C82F55">
              <w:rPr>
                <w:sz w:val="22"/>
                <w:szCs w:val="22"/>
              </w:rPr>
              <w:t>чел.</w:t>
            </w:r>
          </w:p>
        </w:tc>
        <w:tc>
          <w:tcPr>
            <w:tcW w:w="1665" w:type="dxa"/>
            <w:shd w:val="clear" w:color="auto" w:fill="auto"/>
          </w:tcPr>
          <w:p w:rsidR="008D4087" w:rsidRPr="00C82F55" w:rsidRDefault="0062599D" w:rsidP="008D4087">
            <w:pPr>
              <w:jc w:val="center"/>
            </w:pPr>
            <w:r>
              <w:rPr>
                <w:sz w:val="22"/>
                <w:szCs w:val="22"/>
              </w:rPr>
              <w:t>37</w:t>
            </w:r>
          </w:p>
        </w:tc>
      </w:tr>
    </w:tbl>
    <w:p w:rsidR="0022047F" w:rsidRPr="00C82F55" w:rsidRDefault="0022047F" w:rsidP="001144C9">
      <w:pPr>
        <w:ind w:firstLine="567"/>
        <w:jc w:val="both"/>
        <w:rPr>
          <w:sz w:val="22"/>
          <w:szCs w:val="22"/>
        </w:rPr>
      </w:pPr>
    </w:p>
    <w:p w:rsidR="000169AE" w:rsidRPr="00C82F55" w:rsidRDefault="00331186" w:rsidP="00331186">
      <w:pPr>
        <w:ind w:firstLine="567"/>
        <w:jc w:val="both"/>
        <w:rPr>
          <w:sz w:val="22"/>
          <w:szCs w:val="22"/>
          <w:shd w:val="clear" w:color="auto" w:fill="FFFFFF"/>
        </w:rPr>
      </w:pPr>
      <w:r w:rsidRPr="007B06D4">
        <w:rPr>
          <w:sz w:val="22"/>
          <w:szCs w:val="22"/>
        </w:rPr>
        <w:t>3.</w:t>
      </w:r>
      <w:r w:rsidR="007B06D4" w:rsidRPr="007B06D4">
        <w:rPr>
          <w:sz w:val="22"/>
          <w:szCs w:val="22"/>
        </w:rPr>
        <w:t xml:space="preserve">Старшая медсестра </w:t>
      </w:r>
      <w:r w:rsidR="00825406">
        <w:rPr>
          <w:sz w:val="22"/>
          <w:szCs w:val="22"/>
        </w:rPr>
        <w:t>…………………</w:t>
      </w:r>
      <w:r w:rsidR="000169AE" w:rsidRPr="007B06D4">
        <w:rPr>
          <w:sz w:val="22"/>
          <w:szCs w:val="22"/>
        </w:rPr>
        <w:t>, составляет пофамильные списки лиц, работающих в</w:t>
      </w:r>
      <w:r w:rsidR="000169AE" w:rsidRPr="00C82F55">
        <w:rPr>
          <w:sz w:val="22"/>
          <w:szCs w:val="22"/>
          <w:shd w:val="clear" w:color="auto" w:fill="FFFFFF"/>
        </w:rPr>
        <w:t xml:space="preserve"> организации и подлежащих профессиональной гигиенической подготовке и аттестации на предстоящий год, и направляет их не </w:t>
      </w:r>
      <w:r w:rsidR="000169AE" w:rsidRPr="007B06D4">
        <w:rPr>
          <w:sz w:val="22"/>
          <w:szCs w:val="22"/>
          <w:shd w:val="clear" w:color="auto" w:fill="FFFFFF"/>
        </w:rPr>
        <w:t xml:space="preserve">позднее 5 рабочих дней </w:t>
      </w:r>
      <w:r w:rsidR="000169AE" w:rsidRPr="00C82F55">
        <w:rPr>
          <w:sz w:val="22"/>
          <w:szCs w:val="22"/>
          <w:shd w:val="clear" w:color="auto" w:fill="FFFFFF"/>
        </w:rPr>
        <w:t xml:space="preserve">с даты заключения контракта на согласование в соответствующий центр госсанэпиднадзора одновременно с проектом плана этой подготовки. План после согласования утверждается </w:t>
      </w:r>
      <w:r w:rsidR="00825406">
        <w:rPr>
          <w:sz w:val="22"/>
          <w:szCs w:val="22"/>
          <w:shd w:val="clear" w:color="auto" w:fill="FFFFFF"/>
        </w:rPr>
        <w:t>……………..</w:t>
      </w:r>
    </w:p>
    <w:p w:rsidR="004E49DA" w:rsidRPr="00C82F55" w:rsidRDefault="00E4314E" w:rsidP="004E49DA">
      <w:pPr>
        <w:spacing w:before="120" w:after="120"/>
        <w:rPr>
          <w:b/>
          <w:bCs/>
          <w:i/>
          <w:sz w:val="22"/>
          <w:szCs w:val="22"/>
        </w:rPr>
      </w:pPr>
      <w:r w:rsidRPr="00C82F55">
        <w:rPr>
          <w:b/>
          <w:bCs/>
          <w:i/>
          <w:sz w:val="22"/>
          <w:szCs w:val="22"/>
        </w:rPr>
        <w:t>3</w:t>
      </w:r>
      <w:r w:rsidR="004E49DA" w:rsidRPr="00C82F55">
        <w:rPr>
          <w:b/>
          <w:bCs/>
          <w:i/>
          <w:sz w:val="22"/>
          <w:szCs w:val="22"/>
        </w:rPr>
        <w:t>.4. Требования к сроку и (или) объему предоставления гарантий качества оказания услуг:</w:t>
      </w:r>
    </w:p>
    <w:p w:rsidR="004E49DA" w:rsidRPr="00C82F55" w:rsidRDefault="004E49DA" w:rsidP="00331186">
      <w:pPr>
        <w:ind w:firstLine="567"/>
        <w:jc w:val="both"/>
        <w:rPr>
          <w:sz w:val="22"/>
          <w:szCs w:val="22"/>
          <w:shd w:val="clear" w:color="auto" w:fill="FFFFFF"/>
        </w:rPr>
      </w:pPr>
    </w:p>
    <w:p w:rsidR="00591A94" w:rsidRPr="00C82F55" w:rsidRDefault="00591A94" w:rsidP="001144C9">
      <w:pPr>
        <w:ind w:firstLine="709"/>
        <w:jc w:val="both"/>
        <w:rPr>
          <w:sz w:val="22"/>
          <w:szCs w:val="22"/>
          <w:shd w:val="clear" w:color="auto" w:fill="FFFFFF"/>
        </w:rPr>
      </w:pPr>
      <w:r w:rsidRPr="00C82F55">
        <w:rPr>
          <w:sz w:val="22"/>
          <w:szCs w:val="22"/>
          <w:shd w:val="clear" w:color="auto" w:fill="FFFFFF"/>
        </w:rPr>
        <w:t>Гарантии качества оказанных услуг распространяются на все услуги, выполненные Исполнителем по контракту.Гарантийный срок на оказанные Услуги: – 12 месяцев. Объем предоставления гарантии качества Услуг: на все услуги.</w:t>
      </w:r>
    </w:p>
    <w:p w:rsidR="000169AE" w:rsidRPr="00C82F55" w:rsidRDefault="000169AE" w:rsidP="000169AE">
      <w:pPr>
        <w:jc w:val="both"/>
        <w:rPr>
          <w:sz w:val="22"/>
          <w:szCs w:val="22"/>
        </w:rPr>
      </w:pPr>
    </w:p>
    <w:p w:rsidR="002123B6" w:rsidRPr="00C82F55" w:rsidRDefault="002123B6" w:rsidP="00431770">
      <w:pPr>
        <w:jc w:val="right"/>
        <w:rPr>
          <w:sz w:val="22"/>
          <w:szCs w:val="22"/>
        </w:rPr>
      </w:pPr>
    </w:p>
    <w:sectPr w:rsidR="002123B6" w:rsidRPr="00C82F55" w:rsidSect="00B16491">
      <w:footerReference w:type="default" r:id="rId7"/>
      <w:pgSz w:w="11906" w:h="16838"/>
      <w:pgMar w:top="567" w:right="567" w:bottom="567"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7BA1" w:rsidRDefault="00397BA1" w:rsidP="00431770">
      <w:r>
        <w:separator/>
      </w:r>
    </w:p>
  </w:endnote>
  <w:endnote w:type="continuationSeparator" w:id="1">
    <w:p w:rsidR="00397BA1" w:rsidRDefault="00397BA1" w:rsidP="004317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FF1" w:rsidRDefault="00EF3E74">
    <w:pPr>
      <w:pStyle w:val="a3"/>
      <w:jc w:val="right"/>
    </w:pPr>
    <w:r>
      <w:fldChar w:fldCharType="begin"/>
    </w:r>
    <w:r w:rsidR="00431770">
      <w:instrText xml:space="preserve"> PAGE   \* MERGEFORMAT </w:instrText>
    </w:r>
    <w:r>
      <w:fldChar w:fldCharType="separate"/>
    </w:r>
    <w:r w:rsidR="00C31A6E">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7BA1" w:rsidRDefault="00397BA1" w:rsidP="00431770">
      <w:r>
        <w:separator/>
      </w:r>
    </w:p>
  </w:footnote>
  <w:footnote w:type="continuationSeparator" w:id="1">
    <w:p w:rsidR="00397BA1" w:rsidRDefault="00397BA1" w:rsidP="004317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9E91733"/>
    <w:multiLevelType w:val="multilevel"/>
    <w:tmpl w:val="F79E3052"/>
    <w:lvl w:ilvl="0">
      <w:start w:val="1"/>
      <w:numFmt w:val="decimal"/>
      <w:lvlText w:val="%1."/>
      <w:lvlJc w:val="left"/>
      <w:pPr>
        <w:ind w:left="644" w:hanging="360"/>
      </w:pPr>
      <w:rPr>
        <w:rFonts w:hint="default"/>
        <w:b/>
      </w:rPr>
    </w:lvl>
    <w:lvl w:ilvl="1">
      <w:start w:val="1"/>
      <w:numFmt w:val="decimal"/>
      <w:isLgl/>
      <w:lvlText w:val="%1.%2."/>
      <w:lvlJc w:val="left"/>
      <w:pPr>
        <w:ind w:left="1080" w:hanging="360"/>
      </w:pPr>
      <w:rPr>
        <w:rFonts w:hint="default"/>
        <w:b w:val="0"/>
      </w:rPr>
    </w:lvl>
    <w:lvl w:ilvl="2">
      <w:start w:val="1"/>
      <w:numFmt w:val="bullet"/>
      <w:lvlText w:val=""/>
      <w:lvlJc w:val="left"/>
      <w:pPr>
        <w:ind w:left="1713" w:hanging="72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2CDD613B"/>
    <w:multiLevelType w:val="multilevel"/>
    <w:tmpl w:val="ABC8B96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nsid w:val="7D160D44"/>
    <w:multiLevelType w:val="hybridMultilevel"/>
    <w:tmpl w:val="AA02B84A"/>
    <w:lvl w:ilvl="0" w:tplc="04190011">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0567B"/>
    <w:rsid w:val="000169AE"/>
    <w:rsid w:val="00025A51"/>
    <w:rsid w:val="00066E1D"/>
    <w:rsid w:val="0008373B"/>
    <w:rsid w:val="000A2095"/>
    <w:rsid w:val="000A4127"/>
    <w:rsid w:val="000B32D4"/>
    <w:rsid w:val="000B4C52"/>
    <w:rsid w:val="001144C9"/>
    <w:rsid w:val="001576F2"/>
    <w:rsid w:val="001A0F07"/>
    <w:rsid w:val="002123B6"/>
    <w:rsid w:val="0022047F"/>
    <w:rsid w:val="00227799"/>
    <w:rsid w:val="00270F4E"/>
    <w:rsid w:val="002D7ACA"/>
    <w:rsid w:val="002F7C37"/>
    <w:rsid w:val="00304FD9"/>
    <w:rsid w:val="0032458B"/>
    <w:rsid w:val="00331186"/>
    <w:rsid w:val="00332FD9"/>
    <w:rsid w:val="00371124"/>
    <w:rsid w:val="00386EE7"/>
    <w:rsid w:val="00397BA1"/>
    <w:rsid w:val="003A4770"/>
    <w:rsid w:val="003C02CC"/>
    <w:rsid w:val="00431770"/>
    <w:rsid w:val="004647DC"/>
    <w:rsid w:val="004736CD"/>
    <w:rsid w:val="004B676C"/>
    <w:rsid w:val="004E49DA"/>
    <w:rsid w:val="00575C80"/>
    <w:rsid w:val="00591A94"/>
    <w:rsid w:val="005B759B"/>
    <w:rsid w:val="0060567B"/>
    <w:rsid w:val="0062599D"/>
    <w:rsid w:val="006523EE"/>
    <w:rsid w:val="006D1023"/>
    <w:rsid w:val="006D2643"/>
    <w:rsid w:val="00735FAA"/>
    <w:rsid w:val="00742D83"/>
    <w:rsid w:val="00763184"/>
    <w:rsid w:val="00771C3A"/>
    <w:rsid w:val="007820E5"/>
    <w:rsid w:val="007A09D5"/>
    <w:rsid w:val="007B06D4"/>
    <w:rsid w:val="0081101E"/>
    <w:rsid w:val="00825406"/>
    <w:rsid w:val="00845116"/>
    <w:rsid w:val="00883EA8"/>
    <w:rsid w:val="00893ED9"/>
    <w:rsid w:val="008D4087"/>
    <w:rsid w:val="009A486E"/>
    <w:rsid w:val="009C02F8"/>
    <w:rsid w:val="009D1658"/>
    <w:rsid w:val="009E098F"/>
    <w:rsid w:val="009F43F4"/>
    <w:rsid w:val="00A02E20"/>
    <w:rsid w:val="00A1116D"/>
    <w:rsid w:val="00A35945"/>
    <w:rsid w:val="00A5269E"/>
    <w:rsid w:val="00AC14AE"/>
    <w:rsid w:val="00AD5410"/>
    <w:rsid w:val="00B16491"/>
    <w:rsid w:val="00B20E0B"/>
    <w:rsid w:val="00B24296"/>
    <w:rsid w:val="00B5552A"/>
    <w:rsid w:val="00B57196"/>
    <w:rsid w:val="00B64BF8"/>
    <w:rsid w:val="00B918E2"/>
    <w:rsid w:val="00BA6B99"/>
    <w:rsid w:val="00BB1201"/>
    <w:rsid w:val="00C12C91"/>
    <w:rsid w:val="00C31A6E"/>
    <w:rsid w:val="00C33E11"/>
    <w:rsid w:val="00C60C93"/>
    <w:rsid w:val="00C73839"/>
    <w:rsid w:val="00C82F55"/>
    <w:rsid w:val="00D16692"/>
    <w:rsid w:val="00D55C75"/>
    <w:rsid w:val="00DF2AF8"/>
    <w:rsid w:val="00E1481D"/>
    <w:rsid w:val="00E4314E"/>
    <w:rsid w:val="00E70B19"/>
    <w:rsid w:val="00E77A90"/>
    <w:rsid w:val="00E900FC"/>
    <w:rsid w:val="00EF3E74"/>
    <w:rsid w:val="00F31E3E"/>
    <w:rsid w:val="00F70521"/>
    <w:rsid w:val="00FC6106"/>
    <w:rsid w:val="00FC7C51"/>
    <w:rsid w:val="00FE1163"/>
    <w:rsid w:val="00FE71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3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qFormat/>
    <w:rsid w:val="002123B6"/>
    <w:pPr>
      <w:spacing w:after="0" w:line="240" w:lineRule="auto"/>
    </w:pPr>
    <w:rPr>
      <w:rFonts w:ascii="Times New Roman" w:eastAsia="Times New Roman" w:hAnsi="Times New Roman" w:cs="Times New Roman"/>
      <w:b/>
      <w:bCs/>
      <w:sz w:val="24"/>
      <w:szCs w:val="24"/>
      <w:lang w:eastAsia="ru-RU"/>
    </w:rPr>
  </w:style>
  <w:style w:type="paragraph" w:styleId="a3">
    <w:name w:val="footer"/>
    <w:aliases w:val="Знак15,Footer Char,Знак31,Знак3 Знак Знак, Знак3 Знак Знак"/>
    <w:basedOn w:val="a"/>
    <w:link w:val="a4"/>
    <w:uiPriority w:val="99"/>
    <w:qFormat/>
    <w:rsid w:val="002123B6"/>
    <w:pPr>
      <w:tabs>
        <w:tab w:val="center" w:pos="4677"/>
        <w:tab w:val="right" w:pos="9355"/>
      </w:tabs>
    </w:pPr>
  </w:style>
  <w:style w:type="character" w:customStyle="1" w:styleId="a4">
    <w:name w:val="Нижний колонтитул Знак"/>
    <w:aliases w:val="Знак15 Знак,Footer Char Знак,Знак31 Знак,Знак3 Знак Знак Знак, Знак3 Знак Знак Знак"/>
    <w:basedOn w:val="a0"/>
    <w:link w:val="a3"/>
    <w:uiPriority w:val="99"/>
    <w:rsid w:val="002123B6"/>
    <w:rPr>
      <w:rFonts w:ascii="Times New Roman" w:eastAsia="Times New Roman" w:hAnsi="Times New Roman" w:cs="Times New Roman"/>
      <w:sz w:val="24"/>
      <w:szCs w:val="24"/>
      <w:lang w:eastAsia="ru-RU"/>
    </w:rPr>
  </w:style>
  <w:style w:type="paragraph" w:styleId="a5">
    <w:name w:val="header"/>
    <w:aliases w:val="Знак41,Linie,header"/>
    <w:basedOn w:val="a"/>
    <w:link w:val="a6"/>
    <w:uiPriority w:val="99"/>
    <w:qFormat/>
    <w:rsid w:val="002123B6"/>
    <w:pPr>
      <w:tabs>
        <w:tab w:val="center" w:pos="4677"/>
        <w:tab w:val="right" w:pos="9355"/>
      </w:tabs>
    </w:pPr>
  </w:style>
  <w:style w:type="character" w:customStyle="1" w:styleId="a6">
    <w:name w:val="Верхний колонтитул Знак"/>
    <w:aliases w:val="Знак41 Знак,Linie Знак,header Знак"/>
    <w:basedOn w:val="a0"/>
    <w:link w:val="a5"/>
    <w:uiPriority w:val="99"/>
    <w:rsid w:val="002123B6"/>
    <w:rPr>
      <w:rFonts w:ascii="Times New Roman" w:eastAsia="Times New Roman" w:hAnsi="Times New Roman" w:cs="Times New Roman"/>
      <w:sz w:val="24"/>
      <w:szCs w:val="24"/>
      <w:lang w:eastAsia="ru-RU"/>
    </w:rPr>
  </w:style>
  <w:style w:type="paragraph" w:styleId="a7">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link w:val="2"/>
    <w:uiPriority w:val="99"/>
    <w:rsid w:val="00C73839"/>
    <w:pPr>
      <w:spacing w:before="100" w:beforeAutospacing="1" w:after="100" w:afterAutospacing="1"/>
    </w:pPr>
  </w:style>
  <w:style w:type="character" w:customStyle="1" w:styleId="2">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7"/>
    <w:uiPriority w:val="99"/>
    <w:rsid w:val="00C7383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3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qFormat/>
    <w:rsid w:val="002123B6"/>
    <w:pPr>
      <w:spacing w:after="0" w:line="240" w:lineRule="auto"/>
    </w:pPr>
    <w:rPr>
      <w:rFonts w:ascii="Times New Roman" w:eastAsia="Times New Roman" w:hAnsi="Times New Roman" w:cs="Times New Roman"/>
      <w:b/>
      <w:bCs/>
      <w:sz w:val="24"/>
      <w:szCs w:val="24"/>
      <w:lang w:eastAsia="ru-RU"/>
    </w:rPr>
  </w:style>
  <w:style w:type="paragraph" w:styleId="a3">
    <w:name w:val="footer"/>
    <w:aliases w:val="Знак15,Footer Char,Знак31,Знак3 Знак Знак, Знак3 Знак Знак"/>
    <w:basedOn w:val="a"/>
    <w:link w:val="a4"/>
    <w:uiPriority w:val="99"/>
    <w:qFormat/>
    <w:rsid w:val="002123B6"/>
    <w:pPr>
      <w:tabs>
        <w:tab w:val="center" w:pos="4677"/>
        <w:tab w:val="right" w:pos="9355"/>
      </w:tabs>
    </w:pPr>
  </w:style>
  <w:style w:type="character" w:customStyle="1" w:styleId="a4">
    <w:name w:val="Нижний колонтитул Знак"/>
    <w:aliases w:val="Знак15 Знак,Footer Char Знак,Знак31 Знак,Знак3 Знак Знак Знак, Знак3 Знак Знак Знак"/>
    <w:basedOn w:val="a0"/>
    <w:link w:val="a3"/>
    <w:uiPriority w:val="99"/>
    <w:rsid w:val="002123B6"/>
    <w:rPr>
      <w:rFonts w:ascii="Times New Roman" w:eastAsia="Times New Roman" w:hAnsi="Times New Roman" w:cs="Times New Roman"/>
      <w:sz w:val="24"/>
      <w:szCs w:val="24"/>
      <w:lang w:eastAsia="ru-RU"/>
    </w:rPr>
  </w:style>
  <w:style w:type="paragraph" w:styleId="a5">
    <w:name w:val="header"/>
    <w:aliases w:val="Знак41,Linie,header"/>
    <w:basedOn w:val="a"/>
    <w:link w:val="a6"/>
    <w:uiPriority w:val="99"/>
    <w:qFormat/>
    <w:rsid w:val="002123B6"/>
    <w:pPr>
      <w:tabs>
        <w:tab w:val="center" w:pos="4677"/>
        <w:tab w:val="right" w:pos="9355"/>
      </w:tabs>
    </w:pPr>
  </w:style>
  <w:style w:type="character" w:customStyle="1" w:styleId="a6">
    <w:name w:val="Верхний колонтитул Знак"/>
    <w:aliases w:val="Знак41 Знак,Linie Знак,header Знак"/>
    <w:basedOn w:val="a0"/>
    <w:link w:val="a5"/>
    <w:uiPriority w:val="99"/>
    <w:rsid w:val="002123B6"/>
    <w:rPr>
      <w:rFonts w:ascii="Times New Roman" w:eastAsia="Times New Roman" w:hAnsi="Times New Roman" w:cs="Times New Roman"/>
      <w:sz w:val="24"/>
      <w:szCs w:val="24"/>
      <w:lang w:eastAsia="ru-RU"/>
    </w:rPr>
  </w:style>
  <w:style w:type="paragraph" w:styleId="a7">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link w:val="2"/>
    <w:uiPriority w:val="99"/>
    <w:rsid w:val="00C73839"/>
    <w:pPr>
      <w:spacing w:before="100" w:beforeAutospacing="1" w:after="100" w:afterAutospacing="1"/>
    </w:pPr>
  </w:style>
  <w:style w:type="character" w:customStyle="1" w:styleId="2">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7"/>
    <w:uiPriority w:val="99"/>
    <w:rsid w:val="00C7383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7796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1096</Words>
  <Characters>6250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Нигматулина Вера Ивановна</dc:creator>
  <cp:lastModifiedBy>800188</cp:lastModifiedBy>
  <cp:revision>3</cp:revision>
  <dcterms:created xsi:type="dcterms:W3CDTF">2024-08-02T09:30:00Z</dcterms:created>
  <dcterms:modified xsi:type="dcterms:W3CDTF">2024-08-13T11:34:00Z</dcterms:modified>
</cp:coreProperties>
</file>