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2CBB1" w14:textId="77777777" w:rsidR="00EC71D6" w:rsidRPr="00EC71D6" w:rsidRDefault="00EC71D6" w:rsidP="00EC71D6">
      <w:pPr>
        <w:spacing w:after="0" w:line="240" w:lineRule="auto"/>
        <w:contextualSpacing/>
        <w:jc w:val="center"/>
        <w:rPr>
          <w:rFonts w:ascii="Times New Roman" w:eastAsia="Times New Roman" w:hAnsi="Times New Roman" w:cs="Times New Roman"/>
          <w:b/>
          <w:bCs/>
          <w:sz w:val="24"/>
          <w:szCs w:val="24"/>
          <w:lang w:eastAsia="ru-RU"/>
        </w:rPr>
      </w:pPr>
      <w:r w:rsidRPr="00EC71D6">
        <w:rPr>
          <w:rFonts w:ascii="Times New Roman" w:eastAsia="Times New Roman" w:hAnsi="Times New Roman" w:cs="Times New Roman"/>
          <w:b/>
          <w:bCs/>
          <w:sz w:val="24"/>
          <w:szCs w:val="24"/>
          <w:lang w:eastAsia="ru-RU"/>
        </w:rPr>
        <w:t xml:space="preserve">ПРОЕКТ КОНТРАКТА </w:t>
      </w:r>
    </w:p>
    <w:p w14:paraId="11DD2B0E" w14:textId="0182959A" w:rsidR="00687AC8" w:rsidRPr="00687AC8" w:rsidRDefault="00EC71D6" w:rsidP="00EC71D6">
      <w:pPr>
        <w:spacing w:after="0" w:line="240" w:lineRule="auto"/>
        <w:contextualSpacing/>
        <w:jc w:val="center"/>
        <w:rPr>
          <w:rFonts w:ascii="Times New Roman" w:eastAsia="Times New Roman" w:hAnsi="Times New Roman" w:cs="Times New Roman"/>
          <w:b/>
          <w:bCs/>
          <w:sz w:val="24"/>
          <w:szCs w:val="24"/>
          <w:lang w:eastAsia="ru-RU"/>
        </w:rPr>
      </w:pPr>
      <w:r w:rsidRPr="00EC71D6">
        <w:rPr>
          <w:rFonts w:ascii="Times New Roman" w:eastAsia="Times New Roman" w:hAnsi="Times New Roman" w:cs="Times New Roman"/>
          <w:b/>
          <w:bCs/>
          <w:sz w:val="24"/>
          <w:szCs w:val="24"/>
          <w:lang w:eastAsia="ru-RU"/>
        </w:rPr>
        <w:t xml:space="preserve">ТИПОВОЙ КОНТРАКТ </w:t>
      </w:r>
      <w:r w:rsidR="00A056B2">
        <w:rPr>
          <w:rFonts w:ascii="Times New Roman" w:eastAsia="Times New Roman" w:hAnsi="Times New Roman" w:cs="Times New Roman"/>
          <w:b/>
          <w:bCs/>
          <w:sz w:val="24"/>
          <w:szCs w:val="24"/>
          <w:lang w:eastAsia="ru-RU"/>
        </w:rPr>
        <w:t>№ __</w:t>
      </w:r>
    </w:p>
    <w:p w14:paraId="6CC9852F" w14:textId="77777777" w:rsidR="00EC71D6" w:rsidRDefault="00EC71D6" w:rsidP="00E17E4C">
      <w:pPr>
        <w:spacing w:after="0" w:line="240" w:lineRule="auto"/>
        <w:contextualSpacing/>
        <w:jc w:val="center"/>
        <w:rPr>
          <w:rFonts w:ascii="Times New Roman" w:eastAsia="Times New Roman" w:hAnsi="Times New Roman" w:cs="Times New Roman"/>
          <w:b/>
          <w:lang w:eastAsia="ru-RU"/>
        </w:rPr>
      </w:pPr>
    </w:p>
    <w:p w14:paraId="0A0758C2" w14:textId="77777777" w:rsidR="00367C04" w:rsidRPr="00367C04" w:rsidRDefault="00687AC8" w:rsidP="00E17E4C">
      <w:pPr>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lang w:eastAsia="ru-RU"/>
        </w:rPr>
        <w:t xml:space="preserve">Идентификационный код закупки </w:t>
      </w:r>
      <w:r w:rsidR="00A056B2">
        <w:rPr>
          <w:rFonts w:ascii="Times New Roman" w:eastAsia="Times New Roman" w:hAnsi="Times New Roman" w:cs="Times New Roman"/>
          <w:b/>
          <w:bCs/>
          <w:lang w:eastAsia="ru-RU"/>
        </w:rPr>
        <w:t>____________________</w:t>
      </w:r>
    </w:p>
    <w:p w14:paraId="56E4C78B" w14:textId="77777777" w:rsidR="00E17E4C" w:rsidRDefault="00E17E4C" w:rsidP="00764811">
      <w:pPr>
        <w:spacing w:after="0" w:line="240" w:lineRule="auto"/>
        <w:contextualSpacing/>
        <w:jc w:val="center"/>
        <w:rPr>
          <w:rFonts w:ascii="Times New Roman" w:eastAsia="Times New Roman" w:hAnsi="Times New Roman" w:cs="Times New Roman"/>
          <w:lang w:eastAsia="ru-RU"/>
        </w:rPr>
      </w:pPr>
    </w:p>
    <w:p w14:paraId="21C7FAC3" w14:textId="62423C0B" w:rsidR="00687AC8" w:rsidRPr="00367C04" w:rsidRDefault="00687AC8" w:rsidP="00764811">
      <w:pPr>
        <w:spacing w:after="0" w:line="240" w:lineRule="auto"/>
        <w:contextualSpacing/>
        <w:jc w:val="center"/>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г. Санкт-Петербург</w:t>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t xml:space="preserve">                                          </w:t>
      </w:r>
      <w:r w:rsidRPr="00367C04">
        <w:rPr>
          <w:rFonts w:ascii="Times New Roman" w:eastAsia="Times New Roman" w:hAnsi="Times New Roman" w:cs="Times New Roman"/>
          <w:lang w:eastAsia="ru-RU"/>
        </w:rPr>
        <w:tab/>
        <w:t>«___» _________ 202</w:t>
      </w:r>
      <w:r w:rsidR="00956924">
        <w:rPr>
          <w:rFonts w:ascii="Times New Roman" w:eastAsia="Times New Roman" w:hAnsi="Times New Roman" w:cs="Times New Roman"/>
          <w:lang w:eastAsia="ru-RU"/>
        </w:rPr>
        <w:t>1</w:t>
      </w:r>
      <w:r w:rsidRPr="00367C04">
        <w:rPr>
          <w:rFonts w:ascii="Times New Roman" w:eastAsia="Times New Roman" w:hAnsi="Times New Roman" w:cs="Times New Roman"/>
          <w:lang w:eastAsia="ru-RU"/>
        </w:rPr>
        <w:t xml:space="preserve"> года</w:t>
      </w:r>
    </w:p>
    <w:p w14:paraId="0FEBC776" w14:textId="77777777" w:rsidR="00687AC8" w:rsidRPr="00367C04" w:rsidRDefault="00687AC8" w:rsidP="00764811">
      <w:pPr>
        <w:spacing w:after="60" w:line="240" w:lineRule="auto"/>
        <w:ind w:firstLine="720"/>
        <w:contextualSpacing/>
        <w:jc w:val="center"/>
        <w:outlineLvl w:val="1"/>
        <w:rPr>
          <w:rFonts w:ascii="Times New Roman" w:eastAsia="Times New Roman" w:hAnsi="Times New Roman" w:cs="Times New Roman"/>
          <w:lang w:eastAsia="ru-RU"/>
        </w:rPr>
      </w:pPr>
    </w:p>
    <w:p w14:paraId="634FAB51" w14:textId="6F820CB3" w:rsidR="00687AC8" w:rsidRPr="009F714C" w:rsidRDefault="00704560" w:rsidP="00764811">
      <w:pPr>
        <w:spacing w:after="0" w:line="240" w:lineRule="auto"/>
        <w:ind w:firstLine="720"/>
        <w:contextualSpacing/>
        <w:jc w:val="both"/>
        <w:rPr>
          <w:rFonts w:ascii="Times New Roman" w:eastAsia="Times New Roman" w:hAnsi="Times New Roman" w:cs="Times New Roman"/>
          <w:sz w:val="24"/>
          <w:szCs w:val="24"/>
          <w:lang w:eastAsia="ru-RU"/>
        </w:rPr>
      </w:pPr>
      <w:r w:rsidRPr="009F714C">
        <w:rPr>
          <w:rFonts w:ascii="Times New Roman" w:eastAsia="Times New Roman" w:hAnsi="Times New Roman" w:cs="Times New Roman"/>
          <w:b/>
          <w:sz w:val="24"/>
          <w:szCs w:val="24"/>
          <w:lang w:eastAsia="ru-RU"/>
        </w:rPr>
        <w:t xml:space="preserve">ГБДОУ </w:t>
      </w:r>
      <w:r w:rsidR="00956924">
        <w:rPr>
          <w:rFonts w:ascii="Times New Roman" w:eastAsia="Times New Roman" w:hAnsi="Times New Roman" w:cs="Times New Roman"/>
          <w:b/>
          <w:sz w:val="24"/>
          <w:szCs w:val="24"/>
          <w:lang w:eastAsia="ru-RU"/>
        </w:rPr>
        <w:t xml:space="preserve">детский сад </w:t>
      </w:r>
      <w:r w:rsidRPr="009F714C">
        <w:rPr>
          <w:rFonts w:ascii="Times New Roman" w:eastAsia="Times New Roman" w:hAnsi="Times New Roman" w:cs="Times New Roman"/>
          <w:b/>
          <w:sz w:val="24"/>
          <w:szCs w:val="24"/>
          <w:lang w:eastAsia="ru-RU"/>
        </w:rPr>
        <w:t>№2</w:t>
      </w:r>
      <w:r w:rsidR="00956924">
        <w:rPr>
          <w:rFonts w:ascii="Times New Roman" w:eastAsia="Times New Roman" w:hAnsi="Times New Roman" w:cs="Times New Roman"/>
          <w:b/>
          <w:sz w:val="24"/>
          <w:szCs w:val="24"/>
          <w:lang w:eastAsia="ru-RU"/>
        </w:rPr>
        <w:t>1</w:t>
      </w:r>
      <w:r w:rsidRPr="009F714C">
        <w:rPr>
          <w:rFonts w:ascii="Times New Roman" w:eastAsia="Times New Roman" w:hAnsi="Times New Roman" w:cs="Times New Roman"/>
          <w:b/>
          <w:sz w:val="24"/>
          <w:szCs w:val="24"/>
          <w:lang w:eastAsia="ru-RU"/>
        </w:rPr>
        <w:t xml:space="preserve">  Пушкинского района Санкт-Петербурга, именуемое в дальнейшем «Заказчик», в лице заведующего </w:t>
      </w:r>
      <w:proofErr w:type="spellStart"/>
      <w:r w:rsidR="00956924">
        <w:rPr>
          <w:rFonts w:ascii="Times New Roman" w:eastAsia="Times New Roman" w:hAnsi="Times New Roman" w:cs="Times New Roman"/>
          <w:b/>
          <w:sz w:val="24"/>
          <w:szCs w:val="24"/>
          <w:lang w:eastAsia="ru-RU"/>
        </w:rPr>
        <w:t>Витович</w:t>
      </w:r>
      <w:proofErr w:type="spellEnd"/>
      <w:r w:rsidR="00956924">
        <w:rPr>
          <w:rFonts w:ascii="Times New Roman" w:eastAsia="Times New Roman" w:hAnsi="Times New Roman" w:cs="Times New Roman"/>
          <w:b/>
          <w:sz w:val="24"/>
          <w:szCs w:val="24"/>
          <w:lang w:eastAsia="ru-RU"/>
        </w:rPr>
        <w:t xml:space="preserve"> И.А.</w:t>
      </w:r>
      <w:r w:rsidRPr="009F714C">
        <w:rPr>
          <w:rFonts w:ascii="Times New Roman" w:eastAsia="Times New Roman" w:hAnsi="Times New Roman" w:cs="Times New Roman"/>
          <w:b/>
          <w:sz w:val="24"/>
          <w:szCs w:val="24"/>
          <w:lang w:eastAsia="ru-RU"/>
        </w:rPr>
        <w:t xml:space="preserve">, </w:t>
      </w:r>
      <w:r w:rsidR="00687AC8" w:rsidRPr="009F714C">
        <w:rPr>
          <w:rFonts w:ascii="Times New Roman" w:eastAsia="Times New Roman" w:hAnsi="Times New Roman" w:cs="Times New Roman"/>
          <w:sz w:val="24"/>
          <w:szCs w:val="24"/>
          <w:lang w:eastAsia="ru-RU"/>
        </w:rPr>
        <w:t>действующего на основании</w:t>
      </w:r>
      <w:r w:rsidR="00687AC8" w:rsidRPr="009F714C">
        <w:rPr>
          <w:rFonts w:ascii="Times New Roman" w:eastAsia="Times New Roman" w:hAnsi="Times New Roman" w:cs="Times New Roman"/>
          <w:b/>
          <w:sz w:val="24"/>
          <w:szCs w:val="24"/>
          <w:lang w:eastAsia="ru-RU"/>
        </w:rPr>
        <w:t xml:space="preserve"> Устава</w:t>
      </w:r>
      <w:r w:rsidR="00687AC8" w:rsidRPr="009F714C">
        <w:rPr>
          <w:rFonts w:ascii="Times New Roman" w:eastAsia="Times New Roman" w:hAnsi="Times New Roman" w:cs="Times New Roman"/>
          <w:sz w:val="24"/>
          <w:szCs w:val="24"/>
          <w:lang w:eastAsia="ru-RU"/>
        </w:rPr>
        <w:t>, с одной стороны, и _________________,</w:t>
      </w:r>
      <w:r w:rsidR="00EC71D6">
        <w:rPr>
          <w:rFonts w:ascii="Times New Roman" w:eastAsia="Times New Roman" w:hAnsi="Times New Roman" w:cs="Times New Roman"/>
          <w:sz w:val="24"/>
          <w:szCs w:val="24"/>
          <w:lang w:eastAsia="ru-RU"/>
        </w:rPr>
        <w:t xml:space="preserve"> </w:t>
      </w:r>
      <w:r w:rsidR="00687AC8" w:rsidRPr="009F714C">
        <w:rPr>
          <w:rFonts w:ascii="Times New Roman" w:eastAsia="Times New Roman" w:hAnsi="Times New Roman" w:cs="Times New Roman"/>
          <w:sz w:val="24"/>
          <w:szCs w:val="24"/>
          <w:lang w:eastAsia="ru-RU"/>
        </w:rPr>
        <w:t>именуемое в дальнейшем Поставщик,</w:t>
      </w:r>
      <w:r w:rsidR="00AB4222" w:rsidRPr="009F714C">
        <w:rPr>
          <w:rFonts w:ascii="Times New Roman" w:eastAsia="Times New Roman" w:hAnsi="Times New Roman" w:cs="Times New Roman"/>
          <w:sz w:val="24"/>
          <w:szCs w:val="24"/>
          <w:lang w:eastAsia="ru-RU"/>
        </w:rPr>
        <w:t xml:space="preserve"> </w:t>
      </w:r>
      <w:r w:rsidR="00687AC8" w:rsidRPr="009F714C">
        <w:rPr>
          <w:rFonts w:ascii="Times New Roman" w:eastAsia="Times New Roman" w:hAnsi="Times New Roman" w:cs="Times New Roman"/>
          <w:sz w:val="24"/>
          <w:szCs w:val="24"/>
          <w:lang w:eastAsia="ru-RU"/>
        </w:rPr>
        <w:t>в лице _______________, действующего на основании ___________, с другой стороны, заключили настоящий контракт о нижеследующем:</w:t>
      </w:r>
    </w:p>
    <w:p w14:paraId="026C3E23" w14:textId="77777777" w:rsidR="00687AC8" w:rsidRPr="009F714C" w:rsidRDefault="00687AC8" w:rsidP="00764811">
      <w:pPr>
        <w:spacing w:after="0" w:line="240" w:lineRule="auto"/>
        <w:ind w:left="360" w:firstLine="720"/>
        <w:contextualSpacing/>
        <w:jc w:val="center"/>
        <w:rPr>
          <w:rFonts w:ascii="Times New Roman" w:eastAsia="Times New Roman" w:hAnsi="Times New Roman" w:cs="Times New Roman"/>
          <w:b/>
          <w:bCs/>
          <w:sz w:val="24"/>
          <w:szCs w:val="24"/>
          <w:lang w:eastAsia="ru-RU"/>
        </w:rPr>
      </w:pPr>
    </w:p>
    <w:p w14:paraId="0D9873EC" w14:textId="77777777" w:rsidR="00687AC8" w:rsidRPr="009F714C" w:rsidRDefault="00687AC8" w:rsidP="00764811">
      <w:pPr>
        <w:autoSpaceDN w:val="0"/>
        <w:spacing w:after="0" w:line="240" w:lineRule="auto"/>
        <w:ind w:left="360" w:firstLine="720"/>
        <w:contextualSpacing/>
        <w:jc w:val="center"/>
        <w:rPr>
          <w:rFonts w:ascii="Times New Roman" w:eastAsia="Times New Roman" w:hAnsi="Times New Roman" w:cs="Times New Roman"/>
          <w:b/>
          <w:bCs/>
          <w:sz w:val="24"/>
          <w:szCs w:val="24"/>
          <w:lang w:eastAsia="ru-RU"/>
        </w:rPr>
      </w:pPr>
      <w:r w:rsidRPr="009F714C">
        <w:rPr>
          <w:rFonts w:ascii="Times New Roman" w:eastAsia="Times New Roman" w:hAnsi="Times New Roman" w:cs="Times New Roman"/>
          <w:b/>
          <w:bCs/>
          <w:sz w:val="24"/>
          <w:szCs w:val="24"/>
          <w:lang w:eastAsia="ru-RU"/>
        </w:rPr>
        <w:t>1. Предмет контракта</w:t>
      </w:r>
    </w:p>
    <w:p w14:paraId="2CA3E8D9" w14:textId="05868C9B" w:rsidR="006F0B0A" w:rsidRPr="009F714C" w:rsidRDefault="00687AC8" w:rsidP="00BD65A6">
      <w:pPr>
        <w:autoSpaceDN w:val="0"/>
        <w:spacing w:after="0" w:line="240" w:lineRule="auto"/>
        <w:ind w:firstLine="720"/>
        <w:contextualSpacing/>
        <w:jc w:val="both"/>
        <w:rPr>
          <w:rFonts w:ascii="Times New Roman" w:eastAsia="Times New Roman" w:hAnsi="Times New Roman" w:cs="Times New Roman"/>
          <w:sz w:val="24"/>
          <w:szCs w:val="24"/>
          <w:lang w:eastAsia="ru-RU"/>
        </w:rPr>
      </w:pPr>
      <w:r w:rsidRPr="009F714C">
        <w:rPr>
          <w:rFonts w:ascii="Times New Roman" w:eastAsia="Times New Roman" w:hAnsi="Times New Roman" w:cs="Times New Roman"/>
          <w:sz w:val="24"/>
          <w:szCs w:val="24"/>
          <w:lang w:eastAsia="ru-RU"/>
        </w:rPr>
        <w:t xml:space="preserve">1.1. Поставщик обязуется поставить </w:t>
      </w:r>
      <w:r w:rsidR="00956924">
        <w:rPr>
          <w:rFonts w:ascii="Times New Roman" w:eastAsia="Times New Roman" w:hAnsi="Times New Roman" w:cs="Times New Roman"/>
          <w:sz w:val="24"/>
          <w:szCs w:val="24"/>
          <w:lang w:eastAsia="ru-RU"/>
        </w:rPr>
        <w:t>цветную бумагу для офисной техники</w:t>
      </w:r>
      <w:r w:rsidR="00BD65A6">
        <w:rPr>
          <w:rFonts w:ascii="Times New Roman" w:eastAsia="Times New Roman" w:hAnsi="Times New Roman" w:cs="Times New Roman"/>
          <w:sz w:val="24"/>
          <w:szCs w:val="24"/>
          <w:lang w:eastAsia="ru-RU"/>
        </w:rPr>
        <w:t xml:space="preserve"> </w:t>
      </w:r>
      <w:r w:rsidR="00BD65A6" w:rsidRPr="00BD65A6">
        <w:rPr>
          <w:rFonts w:ascii="Times New Roman" w:eastAsia="Times New Roman" w:hAnsi="Times New Roman" w:cs="Times New Roman"/>
          <w:sz w:val="24"/>
          <w:szCs w:val="24"/>
          <w:lang w:eastAsia="ru-RU"/>
        </w:rPr>
        <w:t xml:space="preserve">для </w:t>
      </w:r>
      <w:r w:rsidR="00353886">
        <w:rPr>
          <w:rFonts w:ascii="Times New Roman" w:eastAsia="Times New Roman" w:hAnsi="Times New Roman" w:cs="Times New Roman"/>
          <w:sz w:val="24"/>
          <w:szCs w:val="24"/>
          <w:lang w:eastAsia="ru-RU"/>
        </w:rPr>
        <w:t xml:space="preserve"> ГБДОУ </w:t>
      </w:r>
      <w:r w:rsidR="00956924" w:rsidRPr="00956924">
        <w:rPr>
          <w:rFonts w:ascii="Times New Roman" w:eastAsia="Times New Roman" w:hAnsi="Times New Roman" w:cs="Times New Roman"/>
          <w:sz w:val="24"/>
          <w:szCs w:val="24"/>
          <w:lang w:eastAsia="ru-RU"/>
        </w:rPr>
        <w:t xml:space="preserve">детский сад №21  Пушкинского района Санкт-Петербурга </w:t>
      </w:r>
      <w:r w:rsidRPr="009F714C">
        <w:rPr>
          <w:rFonts w:ascii="Times New Roman" w:eastAsia="Times New Roman" w:hAnsi="Times New Roman" w:cs="Times New Roman"/>
          <w:sz w:val="24"/>
          <w:szCs w:val="24"/>
          <w:lang w:eastAsia="ru-RU"/>
        </w:rPr>
        <w:t xml:space="preserve">(далее - Товар), </w:t>
      </w:r>
      <w:r w:rsidR="006F0B0A" w:rsidRPr="009F714C">
        <w:rPr>
          <w:rFonts w:ascii="Times New Roman" w:eastAsia="Times New Roman" w:hAnsi="Times New Roman" w:cs="Times New Roman"/>
          <w:sz w:val="24"/>
          <w:szCs w:val="24"/>
          <w:lang w:eastAsia="ru-RU"/>
        </w:rPr>
        <w:t>а Заказчик обязуется принять и оплатить Товар в порядке и на условиях, предусмотренных Контрактом.</w:t>
      </w:r>
    </w:p>
    <w:p w14:paraId="27289B95" w14:textId="633B2926" w:rsidR="00687AC8" w:rsidRPr="009F714C" w:rsidRDefault="00687AC8" w:rsidP="006F0B0A">
      <w:pPr>
        <w:autoSpaceDN w:val="0"/>
        <w:spacing w:after="0" w:line="240" w:lineRule="auto"/>
        <w:ind w:firstLine="720"/>
        <w:contextualSpacing/>
        <w:jc w:val="both"/>
        <w:rPr>
          <w:rFonts w:ascii="Times New Roman" w:eastAsia="Times New Roman" w:hAnsi="Times New Roman" w:cs="Times New Roman"/>
          <w:i/>
          <w:iCs/>
          <w:color w:val="FF00FF"/>
          <w:sz w:val="24"/>
          <w:szCs w:val="24"/>
          <w:lang w:eastAsia="ru-RU"/>
        </w:rPr>
      </w:pPr>
      <w:r w:rsidRPr="009F714C">
        <w:rPr>
          <w:rFonts w:ascii="Times New Roman" w:eastAsia="Times New Roman" w:hAnsi="Times New Roman" w:cs="Times New Roman"/>
          <w:sz w:val="24"/>
          <w:szCs w:val="24"/>
          <w:lang w:eastAsia="ru-RU"/>
        </w:rPr>
        <w:t xml:space="preserve">1.2. </w:t>
      </w:r>
      <w:r w:rsidR="006F0B0A" w:rsidRPr="009F714C">
        <w:rPr>
          <w:rFonts w:ascii="Times New Roman" w:eastAsia="Times New Roman" w:hAnsi="Times New Roman" w:cs="Times New Roman"/>
          <w:sz w:val="24"/>
          <w:szCs w:val="24"/>
          <w:lang w:eastAsia="ru-RU"/>
        </w:rPr>
        <w:t>Наименование, количество и иные характеристики поставляемого Товара указаны в Приложение №1 - Расчет стоимости и Приложение №2</w:t>
      </w:r>
      <w:r w:rsidR="006E7C3F">
        <w:rPr>
          <w:rFonts w:ascii="Times New Roman" w:eastAsia="Times New Roman" w:hAnsi="Times New Roman" w:cs="Times New Roman"/>
          <w:sz w:val="24"/>
          <w:szCs w:val="24"/>
          <w:lang w:eastAsia="ru-RU"/>
        </w:rPr>
        <w:t xml:space="preserve"> -</w:t>
      </w:r>
      <w:r w:rsidR="006F0B0A" w:rsidRPr="009F714C">
        <w:rPr>
          <w:rFonts w:ascii="Times New Roman" w:eastAsia="Times New Roman" w:hAnsi="Times New Roman" w:cs="Times New Roman"/>
          <w:sz w:val="24"/>
          <w:szCs w:val="24"/>
          <w:lang w:eastAsia="ru-RU"/>
        </w:rPr>
        <w:t xml:space="preserve"> </w:t>
      </w:r>
      <w:r w:rsidR="008270F5">
        <w:rPr>
          <w:rFonts w:ascii="Times New Roman" w:eastAsia="Times New Roman" w:hAnsi="Times New Roman" w:cs="Times New Roman"/>
          <w:sz w:val="24"/>
          <w:szCs w:val="24"/>
          <w:lang w:eastAsia="ru-RU"/>
        </w:rPr>
        <w:t>Т</w:t>
      </w:r>
      <w:r w:rsidR="00FE5A9E" w:rsidRPr="00FE5A9E">
        <w:rPr>
          <w:rFonts w:ascii="Times New Roman" w:eastAsia="Times New Roman" w:hAnsi="Times New Roman" w:cs="Times New Roman"/>
          <w:sz w:val="24"/>
          <w:szCs w:val="24"/>
          <w:lang w:eastAsia="ru-RU"/>
        </w:rPr>
        <w:t>ехническое задание</w:t>
      </w:r>
      <w:r w:rsidR="00FE5A9E">
        <w:rPr>
          <w:rFonts w:ascii="Times New Roman" w:eastAsia="Times New Roman" w:hAnsi="Times New Roman" w:cs="Times New Roman"/>
          <w:sz w:val="24"/>
          <w:szCs w:val="24"/>
          <w:lang w:eastAsia="ru-RU"/>
        </w:rPr>
        <w:t xml:space="preserve">, </w:t>
      </w:r>
      <w:r w:rsidR="006F0B0A" w:rsidRPr="009F714C">
        <w:rPr>
          <w:rFonts w:ascii="Times New Roman" w:eastAsia="Times New Roman" w:hAnsi="Times New Roman" w:cs="Times New Roman"/>
          <w:sz w:val="24"/>
          <w:szCs w:val="24"/>
          <w:lang w:eastAsia="ru-RU"/>
        </w:rPr>
        <w:t>являющееся</w:t>
      </w:r>
      <w:r w:rsidR="006F0B0A" w:rsidRPr="009F714C">
        <w:rPr>
          <w:rFonts w:ascii="Times New Roman" w:hAnsi="Times New Roman" w:cs="Times New Roman"/>
          <w:sz w:val="24"/>
          <w:szCs w:val="24"/>
        </w:rPr>
        <w:t xml:space="preserve"> </w:t>
      </w:r>
      <w:r w:rsidR="006F0B0A" w:rsidRPr="009F714C">
        <w:rPr>
          <w:rFonts w:ascii="Times New Roman" w:eastAsia="Times New Roman" w:hAnsi="Times New Roman" w:cs="Times New Roman"/>
          <w:sz w:val="24"/>
          <w:szCs w:val="24"/>
          <w:lang w:eastAsia="ru-RU"/>
        </w:rPr>
        <w:t xml:space="preserve">неотъемлемой частью настоящего Контракта.  </w:t>
      </w:r>
      <w:r w:rsidRPr="009F714C">
        <w:rPr>
          <w:rFonts w:ascii="Times New Roman" w:eastAsia="Times New Roman" w:hAnsi="Times New Roman" w:cs="Times New Roman"/>
          <w:i/>
          <w:iCs/>
          <w:color w:val="FF00FF"/>
          <w:sz w:val="24"/>
          <w:szCs w:val="24"/>
          <w:lang w:eastAsia="ru-RU"/>
        </w:rPr>
        <w:t xml:space="preserve">  </w:t>
      </w:r>
    </w:p>
    <w:p w14:paraId="5BE5794C" w14:textId="77777777" w:rsidR="006F0B0A" w:rsidRPr="009F714C" w:rsidRDefault="006F0B0A" w:rsidP="00764811">
      <w:pPr>
        <w:autoSpaceDN w:val="0"/>
        <w:spacing w:after="0" w:line="240" w:lineRule="auto"/>
        <w:ind w:firstLine="720"/>
        <w:contextualSpacing/>
        <w:jc w:val="center"/>
        <w:rPr>
          <w:rFonts w:ascii="Times New Roman" w:eastAsia="Times New Roman" w:hAnsi="Times New Roman" w:cs="Times New Roman"/>
          <w:b/>
          <w:bCs/>
          <w:sz w:val="24"/>
          <w:szCs w:val="24"/>
          <w:lang w:eastAsia="ru-RU"/>
        </w:rPr>
      </w:pPr>
    </w:p>
    <w:p w14:paraId="0D6B2E1B" w14:textId="77777777" w:rsidR="00687AC8" w:rsidRPr="009F714C" w:rsidRDefault="006F0B0A" w:rsidP="00764811">
      <w:pPr>
        <w:autoSpaceDN w:val="0"/>
        <w:spacing w:after="0" w:line="240" w:lineRule="auto"/>
        <w:ind w:firstLine="720"/>
        <w:contextualSpacing/>
        <w:jc w:val="center"/>
        <w:rPr>
          <w:rFonts w:ascii="Times New Roman" w:eastAsia="Times New Roman" w:hAnsi="Times New Roman" w:cs="Times New Roman"/>
          <w:b/>
          <w:bCs/>
          <w:sz w:val="24"/>
          <w:szCs w:val="24"/>
          <w:lang w:eastAsia="ru-RU"/>
        </w:rPr>
      </w:pPr>
      <w:r w:rsidRPr="009F714C">
        <w:rPr>
          <w:rFonts w:ascii="Times New Roman" w:eastAsia="Times New Roman" w:hAnsi="Times New Roman" w:cs="Times New Roman"/>
          <w:b/>
          <w:bCs/>
          <w:sz w:val="24"/>
          <w:szCs w:val="24"/>
          <w:lang w:eastAsia="ru-RU"/>
        </w:rPr>
        <w:t>2</w:t>
      </w:r>
      <w:r w:rsidR="00687AC8" w:rsidRPr="009F714C">
        <w:rPr>
          <w:rFonts w:ascii="Times New Roman" w:eastAsia="Times New Roman" w:hAnsi="Times New Roman" w:cs="Times New Roman"/>
          <w:b/>
          <w:bCs/>
          <w:sz w:val="24"/>
          <w:szCs w:val="24"/>
          <w:lang w:eastAsia="ru-RU"/>
        </w:rPr>
        <w:t>. Цена контракта</w:t>
      </w:r>
    </w:p>
    <w:p w14:paraId="63D47EF3" w14:textId="77777777" w:rsidR="00024409" w:rsidRPr="009F714C" w:rsidRDefault="00024409" w:rsidP="00764811">
      <w:pPr>
        <w:autoSpaceDN w:val="0"/>
        <w:spacing w:after="0" w:line="240" w:lineRule="auto"/>
        <w:ind w:firstLine="720"/>
        <w:contextualSpacing/>
        <w:jc w:val="center"/>
        <w:rPr>
          <w:rFonts w:ascii="Times New Roman" w:eastAsia="Times New Roman" w:hAnsi="Times New Roman" w:cs="Times New Roman"/>
          <w:b/>
          <w:bCs/>
          <w:sz w:val="24"/>
          <w:szCs w:val="24"/>
          <w:lang w:eastAsia="ru-RU"/>
        </w:rPr>
      </w:pPr>
    </w:p>
    <w:p w14:paraId="7ADB8614" w14:textId="77777777" w:rsidR="008B56E6" w:rsidRDefault="006F0B0A" w:rsidP="00764811">
      <w:pPr>
        <w:autoSpaceDN w:val="0"/>
        <w:spacing w:after="0" w:line="240" w:lineRule="auto"/>
        <w:ind w:firstLine="567"/>
        <w:contextualSpacing/>
        <w:jc w:val="both"/>
        <w:rPr>
          <w:rFonts w:ascii="Times New Roman" w:eastAsia="Times New Roman" w:hAnsi="Times New Roman" w:cs="Times New Roman"/>
          <w:sz w:val="24"/>
          <w:szCs w:val="24"/>
          <w:lang w:eastAsia="ru-RU"/>
        </w:rPr>
      </w:pPr>
      <w:r w:rsidRPr="009F714C">
        <w:rPr>
          <w:rFonts w:ascii="Times New Roman" w:eastAsia="Times New Roman" w:hAnsi="Times New Roman" w:cs="Times New Roman"/>
          <w:sz w:val="24"/>
          <w:szCs w:val="24"/>
          <w:lang w:eastAsia="ru-RU"/>
        </w:rPr>
        <w:t>2</w:t>
      </w:r>
      <w:r w:rsidR="00687AC8" w:rsidRPr="009F714C">
        <w:rPr>
          <w:rFonts w:ascii="Times New Roman" w:eastAsia="Times New Roman" w:hAnsi="Times New Roman" w:cs="Times New Roman"/>
          <w:sz w:val="24"/>
          <w:szCs w:val="24"/>
          <w:lang w:eastAsia="ru-RU"/>
        </w:rPr>
        <w:t xml:space="preserve">.1. Цена контракта составляет </w:t>
      </w:r>
      <w:r w:rsidR="00902266" w:rsidRPr="009F714C">
        <w:rPr>
          <w:rFonts w:ascii="Times New Roman" w:eastAsia="Times New Roman" w:hAnsi="Times New Roman" w:cs="Times New Roman"/>
          <w:sz w:val="24"/>
          <w:szCs w:val="24"/>
          <w:lang w:eastAsia="ru-RU"/>
        </w:rPr>
        <w:t>____</w:t>
      </w:r>
      <w:r w:rsidR="00A54B44" w:rsidRPr="009F714C">
        <w:rPr>
          <w:rFonts w:ascii="Times New Roman" w:eastAsia="Times New Roman" w:hAnsi="Times New Roman" w:cs="Times New Roman"/>
          <w:sz w:val="24"/>
          <w:szCs w:val="24"/>
          <w:lang w:eastAsia="ru-RU"/>
        </w:rPr>
        <w:t xml:space="preserve"> </w:t>
      </w:r>
      <w:r w:rsidR="00687AC8" w:rsidRPr="009F714C">
        <w:rPr>
          <w:rFonts w:ascii="Times New Roman" w:eastAsia="Times New Roman" w:hAnsi="Times New Roman" w:cs="Times New Roman"/>
          <w:sz w:val="24"/>
          <w:szCs w:val="24"/>
          <w:lang w:eastAsia="ru-RU"/>
        </w:rPr>
        <w:t>руб. (___________ рублей ____ копеек), в т.ч. НДС</w:t>
      </w:r>
      <w:r w:rsidR="00764811" w:rsidRPr="009F714C">
        <w:rPr>
          <w:rStyle w:val="aa"/>
          <w:rFonts w:ascii="Times New Roman" w:eastAsia="Times New Roman" w:hAnsi="Times New Roman" w:cs="Times New Roman"/>
          <w:sz w:val="24"/>
          <w:szCs w:val="24"/>
          <w:lang w:eastAsia="ru-RU"/>
        </w:rPr>
        <w:footnoteReference w:id="1"/>
      </w:r>
      <w:r w:rsidRPr="009F714C">
        <w:rPr>
          <w:rFonts w:ascii="Times New Roman" w:eastAsia="Times New Roman" w:hAnsi="Times New Roman" w:cs="Times New Roman"/>
          <w:sz w:val="24"/>
          <w:szCs w:val="24"/>
          <w:lang w:eastAsia="ru-RU"/>
        </w:rPr>
        <w:t>.</w:t>
      </w:r>
      <w:r w:rsidR="00687AC8" w:rsidRPr="009F714C">
        <w:rPr>
          <w:rFonts w:ascii="Times New Roman" w:eastAsia="Times New Roman" w:hAnsi="Times New Roman" w:cs="Times New Roman"/>
          <w:sz w:val="24"/>
          <w:szCs w:val="24"/>
          <w:vertAlign w:val="superscript"/>
          <w:lang w:eastAsia="ru-RU"/>
        </w:rPr>
        <w:t xml:space="preserve"> </w:t>
      </w:r>
      <w:r w:rsidR="00687AC8" w:rsidRPr="009F714C">
        <w:rPr>
          <w:rFonts w:ascii="Times New Roman" w:eastAsia="Times New Roman" w:hAnsi="Times New Roman" w:cs="Times New Roman"/>
          <w:sz w:val="24"/>
          <w:szCs w:val="24"/>
          <w:lang w:eastAsia="ru-RU"/>
        </w:rPr>
        <w:t xml:space="preserve"> </w:t>
      </w:r>
    </w:p>
    <w:p w14:paraId="6A171282" w14:textId="412A4A84" w:rsidR="006F0B0A" w:rsidRPr="009F714C" w:rsidRDefault="008B56E6" w:rsidP="00764811">
      <w:pPr>
        <w:autoSpaceDN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6F0B0A" w:rsidRPr="009F714C">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2DE417" w14:textId="66B37510"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2.</w:t>
      </w:r>
      <w:r w:rsidR="008B56E6">
        <w:rPr>
          <w:rFonts w:ascii="Times New Roman" w:eastAsia="Times New Roman" w:hAnsi="Times New Roman" w:cs="Times New Roman"/>
          <w:sz w:val="24"/>
          <w:szCs w:val="24"/>
          <w:lang w:eastAsia="ru-RU"/>
        </w:rPr>
        <w:t>3</w:t>
      </w:r>
      <w:r w:rsidRPr="006F0B0A">
        <w:rPr>
          <w:rFonts w:ascii="Times New Roman" w:eastAsia="Times New Roman" w:hAnsi="Times New Roman" w:cs="Times New Roman"/>
          <w:sz w:val="24"/>
          <w:szCs w:val="24"/>
          <w:lang w:eastAsia="ru-RU"/>
        </w:rPr>
        <w:t>.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а так же установку и подключение товара.</w:t>
      </w:r>
    </w:p>
    <w:p w14:paraId="0593F830" w14:textId="77777777"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6F0B0A">
          <w:rPr>
            <w:rFonts w:ascii="Times New Roman" w:eastAsia="Times New Roman" w:hAnsi="Times New Roman" w:cs="Times New Roman"/>
            <w:sz w:val="24"/>
            <w:szCs w:val="24"/>
            <w:lang w:eastAsia="ru-RU"/>
          </w:rPr>
          <w:t>законом</w:t>
        </w:r>
      </w:hyperlink>
      <w:r w:rsidRPr="006F0B0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18A4F4E6" w14:textId="77777777"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B53DC85" w14:textId="2156D58E"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2.</w:t>
      </w:r>
      <w:r w:rsidR="008B56E6">
        <w:rPr>
          <w:rFonts w:ascii="Times New Roman" w:eastAsia="Times New Roman" w:hAnsi="Times New Roman" w:cs="Times New Roman"/>
          <w:sz w:val="24"/>
          <w:szCs w:val="24"/>
          <w:lang w:eastAsia="ru-RU"/>
        </w:rPr>
        <w:t>4</w:t>
      </w:r>
      <w:r w:rsidRPr="006F0B0A">
        <w:rPr>
          <w:rFonts w:ascii="Times New Roman" w:eastAsia="Times New Roman" w:hAnsi="Times New Roman" w:cs="Times New Roman"/>
          <w:sz w:val="24"/>
          <w:szCs w:val="24"/>
          <w:lang w:eastAsia="ru-RU"/>
        </w:rPr>
        <w:t xml:space="preserve"> Авансирование не предусмотрено.</w:t>
      </w:r>
    </w:p>
    <w:p w14:paraId="2B3FA04D" w14:textId="359EBD68"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2.</w:t>
      </w:r>
      <w:r w:rsidR="008B56E6">
        <w:rPr>
          <w:rFonts w:ascii="Times New Roman" w:eastAsia="Times New Roman" w:hAnsi="Times New Roman" w:cs="Times New Roman"/>
          <w:sz w:val="24"/>
          <w:szCs w:val="24"/>
          <w:lang w:eastAsia="ru-RU"/>
        </w:rPr>
        <w:t>5</w:t>
      </w:r>
      <w:r w:rsidRPr="006F0B0A">
        <w:rPr>
          <w:rFonts w:ascii="Times New Roman" w:eastAsia="Times New Roman" w:hAnsi="Times New Roman" w:cs="Times New Roman"/>
          <w:sz w:val="24"/>
          <w:szCs w:val="24"/>
          <w:lang w:eastAsia="ru-RU"/>
        </w:rPr>
        <w:t xml:space="preserve">. Расчеты между Заказчиком и Поставщиком производятся не позднее 15 (пятнадцати) рабочих дней с даты подписания сторонами товарной накладной на основании акта передачи, счета и </w:t>
      </w:r>
      <w:r w:rsidRPr="006F0B0A">
        <w:rPr>
          <w:rFonts w:ascii="Times New Roman" w:eastAsia="Times New Roman" w:hAnsi="Times New Roman" w:cs="Times New Roman"/>
          <w:color w:val="C00000"/>
          <w:sz w:val="24"/>
          <w:szCs w:val="24"/>
          <w:lang w:eastAsia="ru-RU"/>
        </w:rPr>
        <w:t>счет-фактуры</w:t>
      </w:r>
      <w:r w:rsidRPr="009F714C">
        <w:rPr>
          <w:rFonts w:ascii="Times New Roman" w:eastAsia="Times New Roman" w:hAnsi="Times New Roman" w:cs="Times New Roman"/>
          <w:color w:val="C00000"/>
          <w:sz w:val="24"/>
          <w:szCs w:val="24"/>
          <w:vertAlign w:val="superscript"/>
          <w:lang w:eastAsia="ru-RU"/>
        </w:rPr>
        <w:footnoteReference w:customMarkFollows="1" w:id="2"/>
        <w:t>*</w:t>
      </w:r>
      <w:r w:rsidRPr="006F0B0A">
        <w:rPr>
          <w:rFonts w:ascii="Times New Roman" w:eastAsia="Times New Roman" w:hAnsi="Times New Roman" w:cs="Times New Roman"/>
          <w:color w:val="C00000"/>
          <w:sz w:val="24"/>
          <w:szCs w:val="24"/>
          <w:lang w:eastAsia="ru-RU"/>
        </w:rPr>
        <w:t>.</w:t>
      </w:r>
    </w:p>
    <w:p w14:paraId="42F57679" w14:textId="7AC54170"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2.</w:t>
      </w:r>
      <w:r w:rsidR="008B56E6">
        <w:rPr>
          <w:rFonts w:ascii="Times New Roman" w:eastAsia="Times New Roman" w:hAnsi="Times New Roman" w:cs="Times New Roman"/>
          <w:sz w:val="24"/>
          <w:szCs w:val="24"/>
          <w:lang w:eastAsia="ru-RU"/>
        </w:rPr>
        <w:t>6</w:t>
      </w:r>
      <w:r w:rsidRPr="006F0B0A">
        <w:rPr>
          <w:rFonts w:ascii="Times New Roman" w:eastAsia="Times New Roman" w:hAnsi="Times New Roman" w:cs="Times New Roman"/>
          <w:sz w:val="24"/>
          <w:szCs w:val="24"/>
          <w:lang w:eastAsia="ru-RU"/>
        </w:rPr>
        <w:t xml:space="preserve">. Оплата по </w:t>
      </w:r>
      <w:r w:rsidRPr="009F714C">
        <w:rPr>
          <w:rFonts w:ascii="Times New Roman" w:eastAsia="Times New Roman" w:hAnsi="Times New Roman" w:cs="Times New Roman"/>
          <w:sz w:val="24"/>
          <w:szCs w:val="24"/>
          <w:lang w:eastAsia="ru-RU"/>
        </w:rPr>
        <w:t>Контракту осуществляется</w:t>
      </w:r>
      <w:r w:rsidRPr="006F0B0A">
        <w:rPr>
          <w:rFonts w:ascii="Times New Roman" w:eastAsia="Times New Roman" w:hAnsi="Times New Roman" w:cs="Times New Roman"/>
          <w:sz w:val="24"/>
          <w:szCs w:val="24"/>
          <w:lang w:eastAsia="ru-RU"/>
        </w:rPr>
        <w:t xml:space="preserve">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w:t>
      </w:r>
      <w:r w:rsidRPr="006F0B0A">
        <w:rPr>
          <w:rFonts w:ascii="Times New Roman" w:eastAsia="Times New Roman" w:hAnsi="Times New Roman" w:cs="Times New Roman"/>
          <w:sz w:val="24"/>
          <w:szCs w:val="24"/>
          <w:lang w:eastAsia="ru-RU"/>
        </w:rPr>
        <w:lastRenderedPageBreak/>
        <w:t xml:space="preserve">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Pr="009F714C">
        <w:rPr>
          <w:rFonts w:ascii="Times New Roman" w:eastAsia="Times New Roman" w:hAnsi="Times New Roman" w:cs="Times New Roman"/>
          <w:sz w:val="24"/>
          <w:szCs w:val="24"/>
          <w:lang w:eastAsia="ru-RU"/>
        </w:rPr>
        <w:t>Контракте счет</w:t>
      </w:r>
      <w:r w:rsidRPr="006F0B0A">
        <w:rPr>
          <w:rFonts w:ascii="Times New Roman" w:eastAsia="Times New Roman" w:hAnsi="Times New Roman" w:cs="Times New Roman"/>
          <w:sz w:val="24"/>
          <w:szCs w:val="24"/>
          <w:lang w:eastAsia="ru-RU"/>
        </w:rPr>
        <w:t xml:space="preserve"> Поставщика, несет Поставщик. </w:t>
      </w:r>
    </w:p>
    <w:p w14:paraId="5DCEEB41" w14:textId="77777777" w:rsidR="00FA02BC" w:rsidRPr="009F714C" w:rsidRDefault="00FA02BC" w:rsidP="00764811">
      <w:pPr>
        <w:widowControl w:val="0"/>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ru-RU"/>
        </w:rPr>
      </w:pPr>
    </w:p>
    <w:p w14:paraId="6623FAA5" w14:textId="77777777" w:rsidR="006F0B0A" w:rsidRPr="009F714C" w:rsidRDefault="006F0B0A" w:rsidP="006F0B0A">
      <w:pPr>
        <w:pStyle w:val="ConsPlusNormal"/>
        <w:spacing w:line="240" w:lineRule="atLeast"/>
        <w:jc w:val="center"/>
        <w:outlineLvl w:val="1"/>
        <w:rPr>
          <w:rFonts w:ascii="Times New Roman" w:hAnsi="Times New Roman" w:cs="Times New Roman"/>
          <w:b/>
          <w:sz w:val="24"/>
          <w:szCs w:val="24"/>
        </w:rPr>
      </w:pPr>
      <w:r w:rsidRPr="009F714C">
        <w:rPr>
          <w:rFonts w:ascii="Times New Roman" w:hAnsi="Times New Roman" w:cs="Times New Roman"/>
          <w:b/>
          <w:sz w:val="24"/>
          <w:szCs w:val="24"/>
        </w:rPr>
        <w:t xml:space="preserve">3. Порядок, сроки и условия поставки и приемки Товара </w:t>
      </w:r>
    </w:p>
    <w:p w14:paraId="0D538A93" w14:textId="2E0441D0"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3.1. Поставщик самостоятельно доставляет Товар Заказчику по адресу: 19662</w:t>
      </w:r>
      <w:r w:rsidR="0008630B">
        <w:rPr>
          <w:rFonts w:ascii="Times New Roman" w:hAnsi="Times New Roman" w:cs="Times New Roman"/>
          <w:sz w:val="24"/>
          <w:szCs w:val="24"/>
        </w:rPr>
        <w:t>1</w:t>
      </w:r>
      <w:r w:rsidRPr="009F714C">
        <w:rPr>
          <w:rFonts w:ascii="Times New Roman" w:hAnsi="Times New Roman" w:cs="Times New Roman"/>
          <w:sz w:val="24"/>
          <w:szCs w:val="24"/>
        </w:rPr>
        <w:t xml:space="preserve">, Санкт-Петербург, г. Павловск, </w:t>
      </w:r>
      <w:r w:rsidR="0008630B">
        <w:rPr>
          <w:rFonts w:ascii="Times New Roman" w:hAnsi="Times New Roman" w:cs="Times New Roman"/>
          <w:sz w:val="24"/>
          <w:szCs w:val="24"/>
        </w:rPr>
        <w:t>Желябова</w:t>
      </w:r>
      <w:r w:rsidRPr="009F714C">
        <w:rPr>
          <w:rFonts w:ascii="Times New Roman" w:hAnsi="Times New Roman" w:cs="Times New Roman"/>
          <w:sz w:val="24"/>
          <w:szCs w:val="24"/>
        </w:rPr>
        <w:t xml:space="preserve"> </w:t>
      </w:r>
      <w:r w:rsidR="0008630B">
        <w:rPr>
          <w:rFonts w:ascii="Times New Roman" w:hAnsi="Times New Roman" w:cs="Times New Roman"/>
          <w:sz w:val="24"/>
          <w:szCs w:val="24"/>
        </w:rPr>
        <w:t xml:space="preserve">ул. </w:t>
      </w:r>
      <w:r w:rsidRPr="009F714C">
        <w:rPr>
          <w:rFonts w:ascii="Times New Roman" w:hAnsi="Times New Roman" w:cs="Times New Roman"/>
          <w:sz w:val="24"/>
          <w:szCs w:val="24"/>
        </w:rPr>
        <w:t>д.</w:t>
      </w:r>
      <w:r w:rsidR="0008630B">
        <w:rPr>
          <w:rFonts w:ascii="Times New Roman" w:hAnsi="Times New Roman" w:cs="Times New Roman"/>
          <w:sz w:val="24"/>
          <w:szCs w:val="24"/>
        </w:rPr>
        <w:t>6/1</w:t>
      </w:r>
      <w:r w:rsidRPr="009F714C">
        <w:rPr>
          <w:rFonts w:ascii="Times New Roman" w:hAnsi="Times New Roman" w:cs="Times New Roman"/>
          <w:sz w:val="24"/>
          <w:szCs w:val="24"/>
        </w:rPr>
        <w:t xml:space="preserve">, литер А, </w:t>
      </w:r>
      <w:r w:rsidRPr="009F714C">
        <w:rPr>
          <w:rFonts w:ascii="Times New Roman" w:hAnsi="Times New Roman" w:cs="Times New Roman"/>
          <w:color w:val="C00000"/>
          <w:sz w:val="24"/>
          <w:szCs w:val="24"/>
        </w:rPr>
        <w:t xml:space="preserve">в течение </w:t>
      </w:r>
      <w:r w:rsidR="00211001">
        <w:rPr>
          <w:rFonts w:ascii="Times New Roman" w:hAnsi="Times New Roman" w:cs="Times New Roman"/>
          <w:color w:val="C00000"/>
          <w:sz w:val="24"/>
          <w:szCs w:val="24"/>
        </w:rPr>
        <w:t>20</w:t>
      </w:r>
      <w:r w:rsidRPr="009F714C">
        <w:rPr>
          <w:rFonts w:ascii="Times New Roman" w:hAnsi="Times New Roman" w:cs="Times New Roman"/>
          <w:color w:val="C00000"/>
          <w:sz w:val="24"/>
          <w:szCs w:val="24"/>
        </w:rPr>
        <w:t>(</w:t>
      </w:r>
      <w:r w:rsidR="00211001">
        <w:rPr>
          <w:rFonts w:ascii="Times New Roman" w:hAnsi="Times New Roman" w:cs="Times New Roman"/>
          <w:color w:val="C00000"/>
          <w:sz w:val="24"/>
          <w:szCs w:val="24"/>
        </w:rPr>
        <w:t>двадцати</w:t>
      </w:r>
      <w:r w:rsidRPr="009F714C">
        <w:rPr>
          <w:rFonts w:ascii="Times New Roman" w:hAnsi="Times New Roman" w:cs="Times New Roman"/>
          <w:color w:val="C00000"/>
          <w:sz w:val="24"/>
          <w:szCs w:val="24"/>
        </w:rPr>
        <w:t>) рабочих дней с даты подписания контракта сторонами</w:t>
      </w:r>
      <w:r w:rsidRPr="009F714C">
        <w:rPr>
          <w:rFonts w:ascii="Times New Roman" w:hAnsi="Times New Roman" w:cs="Times New Roman"/>
          <w:sz w:val="24"/>
          <w:szCs w:val="24"/>
        </w:rPr>
        <w:t xml:space="preserve">. </w:t>
      </w:r>
    </w:p>
    <w:p w14:paraId="58F7DBD4"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7B93739"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7884C10"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9F714C">
          <w:rPr>
            <w:rFonts w:ascii="Times New Roman" w:hAnsi="Times New Roman" w:cs="Times New Roman"/>
            <w:sz w:val="24"/>
            <w:szCs w:val="24"/>
          </w:rPr>
          <w:t>законом</w:t>
        </w:r>
      </w:hyperlink>
      <w:r w:rsidRPr="009F714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2DAF128"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3 (Трех) рабочих дней с момента передачи Поставщиком Товара по акту передачи Товара подписывает товарную накладную, счет, </w:t>
      </w:r>
      <w:r w:rsidRPr="009F714C">
        <w:rPr>
          <w:rFonts w:ascii="Times New Roman" w:hAnsi="Times New Roman" w:cs="Times New Roman"/>
          <w:color w:val="C00000"/>
          <w:sz w:val="24"/>
          <w:szCs w:val="24"/>
        </w:rPr>
        <w:t xml:space="preserve">счет-фактуру* </w:t>
      </w:r>
      <w:r w:rsidRPr="009F714C">
        <w:rPr>
          <w:rFonts w:ascii="Times New Roman" w:hAnsi="Times New Roman" w:cs="Times New Roman"/>
          <w:sz w:val="24"/>
          <w:szCs w:val="24"/>
        </w:rPr>
        <w:t>оформленные в соответствии с Приложение №1 - Расчет стоимости. После этого Товар считается переданным Поставщиком Заказчику.</w:t>
      </w:r>
    </w:p>
    <w:p w14:paraId="44626239"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0D5F049E"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105" w:history="1">
        <w:r w:rsidRPr="009F714C">
          <w:rPr>
            <w:rFonts w:ascii="Times New Roman" w:hAnsi="Times New Roman" w:cs="Times New Roman"/>
            <w:sz w:val="24"/>
            <w:szCs w:val="24"/>
          </w:rPr>
          <w:t>пункте 3.6</w:t>
        </w:r>
      </w:hyperlink>
      <w:r w:rsidRPr="009F714C">
        <w:rPr>
          <w:rFonts w:ascii="Times New Roman" w:hAnsi="Times New Roman" w:cs="Times New Roman"/>
          <w:sz w:val="24"/>
          <w:szCs w:val="24"/>
        </w:rPr>
        <w:t xml:space="preserve"> Контракта.</w:t>
      </w:r>
    </w:p>
    <w:p w14:paraId="1140E80F"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Выявленные недостатки устраняются Поставщиком за его счет.</w:t>
      </w:r>
    </w:p>
    <w:p w14:paraId="021345F2"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86EF4C2"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14:paraId="13B097E4"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01" w:history="1">
        <w:r w:rsidRPr="009F714C">
          <w:rPr>
            <w:rFonts w:ascii="Times New Roman" w:hAnsi="Times New Roman" w:cs="Times New Roman"/>
            <w:sz w:val="24"/>
            <w:szCs w:val="24"/>
          </w:rPr>
          <w:t>пункте 3.5</w:t>
        </w:r>
      </w:hyperlink>
      <w:r w:rsidRPr="009F714C">
        <w:rPr>
          <w:rFonts w:ascii="Times New Roman" w:hAnsi="Times New Roman" w:cs="Times New Roman"/>
          <w:sz w:val="24"/>
          <w:szCs w:val="24"/>
        </w:rPr>
        <w:t xml:space="preserve"> Контракта.</w:t>
      </w:r>
    </w:p>
    <w:p w14:paraId="78BFAF09" w14:textId="77777777" w:rsidR="006F0B0A" w:rsidRPr="006F0B0A" w:rsidRDefault="006F0B0A" w:rsidP="006F0B0A">
      <w:pPr>
        <w:widowControl w:val="0"/>
        <w:autoSpaceDE w:val="0"/>
        <w:autoSpaceDN w:val="0"/>
        <w:spacing w:after="0" w:line="240" w:lineRule="atLeast"/>
        <w:jc w:val="center"/>
        <w:outlineLvl w:val="1"/>
        <w:rPr>
          <w:rFonts w:ascii="Times New Roman" w:eastAsia="Times New Roman" w:hAnsi="Times New Roman" w:cs="Times New Roman"/>
          <w:b/>
          <w:sz w:val="24"/>
          <w:szCs w:val="24"/>
          <w:lang w:eastAsia="ru-RU"/>
        </w:rPr>
      </w:pPr>
      <w:r w:rsidRPr="009F714C">
        <w:rPr>
          <w:rFonts w:ascii="Times New Roman" w:eastAsia="Times New Roman" w:hAnsi="Times New Roman" w:cs="Times New Roman"/>
          <w:b/>
          <w:sz w:val="24"/>
          <w:szCs w:val="24"/>
          <w:lang w:eastAsia="ru-RU"/>
        </w:rPr>
        <w:t>4</w:t>
      </w:r>
      <w:r w:rsidRPr="006F0B0A">
        <w:rPr>
          <w:rFonts w:ascii="Times New Roman" w:eastAsia="Times New Roman" w:hAnsi="Times New Roman" w:cs="Times New Roman"/>
          <w:b/>
          <w:sz w:val="24"/>
          <w:szCs w:val="24"/>
          <w:lang w:eastAsia="ru-RU"/>
        </w:rPr>
        <w:t>. Взаимодействие Сторон</w:t>
      </w:r>
    </w:p>
    <w:p w14:paraId="6CAAE8B9" w14:textId="77777777"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b/>
          <w:sz w:val="24"/>
          <w:szCs w:val="24"/>
          <w:lang w:eastAsia="ru-RU"/>
        </w:rPr>
      </w:pPr>
      <w:r w:rsidRPr="006F0B0A">
        <w:rPr>
          <w:rFonts w:ascii="Times New Roman" w:eastAsia="Times New Roman" w:hAnsi="Times New Roman" w:cs="Times New Roman"/>
          <w:b/>
          <w:sz w:val="24"/>
          <w:szCs w:val="24"/>
          <w:lang w:eastAsia="ru-RU"/>
        </w:rPr>
        <w:t xml:space="preserve">4.1. Поставщик обязан: </w:t>
      </w:r>
    </w:p>
    <w:p w14:paraId="73AEF62B" w14:textId="77777777"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Контрактом и Приложение №1 - Расчет стоимости, в комплекте с документацией</w:t>
      </w:r>
      <w:r w:rsidRPr="006F0B0A">
        <w:rPr>
          <w:rFonts w:ascii="Times New Roman" w:eastAsia="Times New Roman" w:hAnsi="Times New Roman" w:cs="Times New Roman"/>
          <w:iCs/>
          <w:sz w:val="24"/>
          <w:szCs w:val="24"/>
          <w:lang w:eastAsia="ru-RU"/>
        </w:rPr>
        <w:t xml:space="preserve"> с сопроводительным письмом</w:t>
      </w:r>
      <w:r w:rsidRPr="006F0B0A">
        <w:rPr>
          <w:rFonts w:ascii="Times New Roman" w:eastAsia="Times New Roman" w:hAnsi="Times New Roman" w:cs="Times New Roman"/>
          <w:sz w:val="24"/>
          <w:szCs w:val="24"/>
          <w:lang w:eastAsia="ru-RU"/>
        </w:rPr>
        <w:t xml:space="preserve">: счет, </w:t>
      </w:r>
      <w:r w:rsidRPr="006F0B0A">
        <w:rPr>
          <w:rFonts w:ascii="Times New Roman" w:eastAsia="Times New Roman" w:hAnsi="Times New Roman" w:cs="Times New Roman"/>
          <w:color w:val="C00000"/>
          <w:sz w:val="24"/>
          <w:szCs w:val="24"/>
          <w:lang w:eastAsia="ru-RU"/>
        </w:rPr>
        <w:t>счет-фактура</w:t>
      </w:r>
      <w:r w:rsidRPr="009F714C">
        <w:rPr>
          <w:rFonts w:ascii="Times New Roman" w:eastAsia="Times New Roman" w:hAnsi="Times New Roman" w:cs="Times New Roman"/>
          <w:color w:val="C00000"/>
          <w:sz w:val="24"/>
          <w:szCs w:val="24"/>
          <w:vertAlign w:val="superscript"/>
          <w:lang w:eastAsia="ru-RU"/>
        </w:rPr>
        <w:footnoteReference w:customMarkFollows="1" w:id="3"/>
        <w:t>*</w:t>
      </w:r>
      <w:r w:rsidRPr="006F0B0A">
        <w:rPr>
          <w:rFonts w:ascii="Times New Roman" w:eastAsia="Times New Roman" w:hAnsi="Times New Roman" w:cs="Times New Roman"/>
          <w:color w:val="C00000"/>
          <w:sz w:val="24"/>
          <w:szCs w:val="24"/>
          <w:lang w:eastAsia="ru-RU"/>
        </w:rPr>
        <w:t xml:space="preserve"> </w:t>
      </w:r>
      <w:r w:rsidRPr="006F0B0A">
        <w:rPr>
          <w:rFonts w:ascii="Times New Roman" w:eastAsia="Times New Roman" w:hAnsi="Times New Roman" w:cs="Times New Roman"/>
          <w:sz w:val="24"/>
          <w:szCs w:val="24"/>
          <w:lang w:eastAsia="ru-RU"/>
        </w:rPr>
        <w:t xml:space="preserve">акт передачи Товара и товарная накладная, оформленные в соответствии с Приложение №1 - Расчет стоимости к настоящему контракту, сертификаты соответствия или заверенные должным образом их </w:t>
      </w:r>
      <w:r w:rsidRPr="006F0B0A">
        <w:rPr>
          <w:rFonts w:ascii="Times New Roman" w:eastAsia="Times New Roman" w:hAnsi="Times New Roman" w:cs="Times New Roman"/>
          <w:sz w:val="24"/>
          <w:szCs w:val="24"/>
          <w:lang w:eastAsia="ru-RU"/>
        </w:rPr>
        <w:lastRenderedPageBreak/>
        <w:t>копии</w:t>
      </w:r>
      <w:r w:rsidRPr="006F0B0A">
        <w:rPr>
          <w:rFonts w:ascii="Times New Roman" w:eastAsia="Times New Roman" w:hAnsi="Times New Roman" w:cs="Times New Roman"/>
          <w:iCs/>
          <w:sz w:val="24"/>
          <w:szCs w:val="24"/>
          <w:lang w:eastAsia="ru-RU"/>
        </w:rPr>
        <w:t>, а также реквизитами для возврата денежных средств, внесенных в качестве обеспечения исполнения Контракта (если такая форма применяется Поставщиком)</w:t>
      </w:r>
      <w:r w:rsidRPr="006F0B0A">
        <w:rPr>
          <w:rFonts w:ascii="Times New Roman" w:eastAsia="Times New Roman" w:hAnsi="Times New Roman" w:cs="Times New Roman"/>
          <w:sz w:val="24"/>
          <w:szCs w:val="24"/>
          <w:lang w:eastAsia="ru-RU"/>
        </w:rPr>
        <w:t>.</w:t>
      </w:r>
    </w:p>
    <w:p w14:paraId="1A26BE4B" w14:textId="77777777"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B5F01A9" w14:textId="77777777" w:rsidR="006F0B0A" w:rsidRPr="009F714C"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r w:rsidRPr="006F0B0A">
        <w:rPr>
          <w:rFonts w:ascii="Times New Roman" w:eastAsia="Times New Roman" w:hAnsi="Times New Roman" w:cs="Times New Roman"/>
          <w:sz w:val="24"/>
          <w:szCs w:val="24"/>
          <w:lang w:eastAsia="ru-RU"/>
        </w:rPr>
        <w:t>4.1.3. обеспечить за свой счёт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66CF95FF" w14:textId="77777777" w:rsidR="006F0B0A" w:rsidRPr="009F714C" w:rsidRDefault="006F0B0A" w:rsidP="006F0B0A">
      <w:pPr>
        <w:widowControl w:val="0"/>
        <w:autoSpaceDE w:val="0"/>
        <w:autoSpaceDN w:val="0"/>
        <w:spacing w:after="0" w:line="240" w:lineRule="atLeast"/>
        <w:ind w:firstLine="540"/>
        <w:jc w:val="both"/>
        <w:rPr>
          <w:rFonts w:ascii="Times New Roman" w:hAnsi="Times New Roman" w:cs="Times New Roman"/>
          <w:sz w:val="24"/>
          <w:szCs w:val="24"/>
        </w:rPr>
      </w:pPr>
      <w:r w:rsidRPr="009F714C">
        <w:rPr>
          <w:rFonts w:ascii="Times New Roman" w:eastAsia="Times New Roman" w:hAnsi="Times New Roman" w:cs="Times New Roman"/>
          <w:sz w:val="24"/>
          <w:szCs w:val="24"/>
          <w:lang w:eastAsia="ru-RU"/>
        </w:rPr>
        <w:t xml:space="preserve">4.1.4. </w:t>
      </w:r>
      <w:r w:rsidRPr="009F714C">
        <w:rPr>
          <w:rFonts w:ascii="Times New Roman" w:hAnsi="Times New Roman" w:cs="Times New Roman"/>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4BA3D2A" w14:textId="77777777" w:rsidR="006F0B0A" w:rsidRPr="009F714C" w:rsidRDefault="006F0B0A" w:rsidP="006F0B0A">
      <w:pPr>
        <w:widowControl w:val="0"/>
        <w:autoSpaceDE w:val="0"/>
        <w:autoSpaceDN w:val="0"/>
        <w:spacing w:after="0"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4.1.5. Осуществить поставку, а так же разгрузку, подъем товара, а так же установку и подключение товара в течение срока исполнения Контракта по предварительному согласованию с Заказчиком в рабочие часы Заказчика в строгом соответствии c Приложение №1 - Расчёт стоимости. Согласование времени с заказчиком осуществляется путем факсимильной связи либо телефонограммы.</w:t>
      </w:r>
    </w:p>
    <w:p w14:paraId="37C952D1" w14:textId="77777777" w:rsidR="006F0B0A" w:rsidRPr="009F714C" w:rsidRDefault="006F0B0A" w:rsidP="006F0B0A">
      <w:pPr>
        <w:widowControl w:val="0"/>
        <w:autoSpaceDE w:val="0"/>
        <w:autoSpaceDN w:val="0"/>
        <w:spacing w:after="0"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4.1.6. Уборка и вывоз тары, упаковки, вспомогательных упаковочных средств (обвязочное средство, упаковочная лента, фиксатор, вкладыш и т.д.) производятся силами Поставщика после окончания всех работ по доставке, а так же установке и подключение товара.</w:t>
      </w:r>
    </w:p>
    <w:p w14:paraId="417AFE9B" w14:textId="77777777" w:rsidR="006F0B0A" w:rsidRPr="009F714C" w:rsidRDefault="006F0B0A" w:rsidP="006F0B0A">
      <w:pPr>
        <w:pStyle w:val="ConsPlusNormal"/>
        <w:spacing w:line="240" w:lineRule="atLeast"/>
        <w:ind w:firstLine="540"/>
        <w:jc w:val="both"/>
        <w:rPr>
          <w:rFonts w:ascii="Times New Roman" w:hAnsi="Times New Roman" w:cs="Times New Roman"/>
          <w:b/>
          <w:sz w:val="24"/>
          <w:szCs w:val="24"/>
        </w:rPr>
      </w:pPr>
      <w:r w:rsidRPr="009F714C">
        <w:rPr>
          <w:rFonts w:ascii="Times New Roman" w:hAnsi="Times New Roman" w:cs="Times New Roman"/>
          <w:b/>
          <w:sz w:val="24"/>
          <w:szCs w:val="24"/>
        </w:rPr>
        <w:t>4.2. Поставщик вправе:</w:t>
      </w:r>
    </w:p>
    <w:p w14:paraId="2686629E"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C8206DE"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34E205A" w14:textId="67623891"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4.2.</w:t>
      </w:r>
      <w:r w:rsidR="008B56E6">
        <w:rPr>
          <w:rFonts w:ascii="Times New Roman" w:hAnsi="Times New Roman" w:cs="Times New Roman"/>
          <w:sz w:val="24"/>
          <w:szCs w:val="24"/>
        </w:rPr>
        <w:t>3</w:t>
      </w:r>
      <w:r w:rsidRPr="009F714C">
        <w:rPr>
          <w:rFonts w:ascii="Times New Roman" w:hAnsi="Times New Roman" w:cs="Times New Roman"/>
          <w:sz w:val="24"/>
          <w:szCs w:val="24"/>
        </w:rPr>
        <w:t xml:space="preserve">. требовать возмещения убытков, уплаты неустоек (штрафов, пеней) в соответствии с </w:t>
      </w:r>
      <w:hyperlink w:anchor="P226" w:history="1">
        <w:r w:rsidRPr="009F714C">
          <w:rPr>
            <w:rFonts w:ascii="Times New Roman" w:hAnsi="Times New Roman" w:cs="Times New Roman"/>
            <w:sz w:val="24"/>
            <w:szCs w:val="24"/>
          </w:rPr>
          <w:t xml:space="preserve">разделом </w:t>
        </w:r>
      </w:hyperlink>
      <w:r w:rsidRPr="009F714C">
        <w:rPr>
          <w:rFonts w:ascii="Times New Roman" w:hAnsi="Times New Roman" w:cs="Times New Roman"/>
          <w:sz w:val="24"/>
          <w:szCs w:val="24"/>
        </w:rPr>
        <w:t>6 Контракта;</w:t>
      </w:r>
    </w:p>
    <w:p w14:paraId="173C1542" w14:textId="77777777" w:rsidR="006F0B0A" w:rsidRPr="009F714C" w:rsidRDefault="006F0B0A" w:rsidP="006F0B0A">
      <w:pPr>
        <w:pStyle w:val="ConsPlusNormal"/>
        <w:spacing w:line="240" w:lineRule="atLeast"/>
        <w:ind w:firstLine="540"/>
        <w:jc w:val="both"/>
        <w:rPr>
          <w:rFonts w:ascii="Times New Roman" w:hAnsi="Times New Roman" w:cs="Times New Roman"/>
          <w:b/>
          <w:sz w:val="24"/>
          <w:szCs w:val="24"/>
        </w:rPr>
      </w:pPr>
      <w:r w:rsidRPr="009F714C">
        <w:rPr>
          <w:rFonts w:ascii="Times New Roman" w:hAnsi="Times New Roman" w:cs="Times New Roman"/>
          <w:b/>
          <w:sz w:val="24"/>
          <w:szCs w:val="24"/>
        </w:rPr>
        <w:t>4.3. Заказчик обязуется:</w:t>
      </w:r>
    </w:p>
    <w:p w14:paraId="7708427D" w14:textId="77777777" w:rsidR="006F0B0A" w:rsidRPr="009F714C" w:rsidRDefault="006F0B0A"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12EBBA7C" w14:textId="77777777" w:rsidR="00AD3CCE" w:rsidRPr="009F714C" w:rsidRDefault="00AD3CCE"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4.3.2. требовать уплаты неустоек (штрафов, пеней) в соответствии с разделом VI Контракта;</w:t>
      </w:r>
    </w:p>
    <w:p w14:paraId="785DF14C" w14:textId="77777777" w:rsidR="00AD3CCE" w:rsidRPr="009F714C" w:rsidRDefault="00AD3CCE" w:rsidP="006F0B0A">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6FEF109"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4.4. Заказчик вправе:</w:t>
      </w:r>
    </w:p>
    <w:p w14:paraId="3D71CCFF"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4.4.1. требовать от Поставщика надлежащего исполнения обязательств по Контракту;</w:t>
      </w:r>
    </w:p>
    <w:p w14:paraId="51D22D99"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072C340E"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5D5BF06"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4.4.4. требовать возмещения убытков в соответствии с </w:t>
      </w:r>
      <w:hyperlink w:anchor="P226" w:history="1">
        <w:r w:rsidRPr="009F714C">
          <w:rPr>
            <w:rFonts w:ascii="Times New Roman" w:hAnsi="Times New Roman" w:cs="Times New Roman"/>
            <w:sz w:val="24"/>
            <w:szCs w:val="24"/>
          </w:rPr>
          <w:t>разделом VI</w:t>
        </w:r>
      </w:hyperlink>
      <w:r w:rsidRPr="009F714C">
        <w:rPr>
          <w:rFonts w:ascii="Times New Roman" w:hAnsi="Times New Roman" w:cs="Times New Roman"/>
          <w:sz w:val="24"/>
          <w:szCs w:val="24"/>
        </w:rPr>
        <w:t xml:space="preserve"> Контракта, причиненных по вине Поставщика;</w:t>
      </w:r>
    </w:p>
    <w:p w14:paraId="340E1D07"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9F714C">
          <w:rPr>
            <w:rFonts w:ascii="Times New Roman" w:hAnsi="Times New Roman" w:cs="Times New Roman"/>
            <w:sz w:val="24"/>
            <w:szCs w:val="24"/>
          </w:rPr>
          <w:t>законом</w:t>
        </w:r>
      </w:hyperlink>
      <w:r w:rsidRPr="009F714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1C7C52D6"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4.4.6. отказаться от приемки и оплаты Товара, не соответствующего условиям Контракта;</w:t>
      </w:r>
    </w:p>
    <w:p w14:paraId="6882A58B"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7715C279"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lastRenderedPageBreak/>
        <w:t xml:space="preserve">4.4.8. до принятия решения об одностороннем отказе от исполнения Контракта  провести экспертизу поставленного Товара самостоятельно или с привлечением экспертов, экспертных организаций, выбор которых осуществляется в соответствии с Федеральным </w:t>
      </w:r>
      <w:hyperlink r:id="rId10" w:history="1">
        <w:r w:rsidRPr="009F714C">
          <w:rPr>
            <w:rFonts w:ascii="Times New Roman" w:hAnsi="Times New Roman" w:cs="Times New Roman"/>
            <w:sz w:val="24"/>
            <w:szCs w:val="24"/>
          </w:rPr>
          <w:t>законом</w:t>
        </w:r>
      </w:hyperlink>
      <w:r w:rsidRPr="009F714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18D29B43" w14:textId="77777777" w:rsidR="00AD3CCE" w:rsidRPr="009F714C" w:rsidRDefault="00AD3CCE" w:rsidP="006F0B0A">
      <w:pPr>
        <w:pStyle w:val="ConsPlusNormal"/>
        <w:spacing w:line="240" w:lineRule="atLeast"/>
        <w:ind w:firstLine="540"/>
        <w:jc w:val="both"/>
        <w:rPr>
          <w:rFonts w:ascii="Times New Roman" w:hAnsi="Times New Roman" w:cs="Times New Roman"/>
          <w:sz w:val="24"/>
          <w:szCs w:val="24"/>
        </w:rPr>
      </w:pPr>
    </w:p>
    <w:p w14:paraId="629B2431" w14:textId="77777777" w:rsidR="00AD3CCE" w:rsidRPr="009F714C" w:rsidRDefault="00AD3CCE" w:rsidP="00AD3CCE">
      <w:pPr>
        <w:pStyle w:val="ConsPlusNormal"/>
        <w:spacing w:line="240" w:lineRule="atLeast"/>
        <w:jc w:val="center"/>
        <w:outlineLvl w:val="1"/>
        <w:rPr>
          <w:rFonts w:ascii="Times New Roman" w:hAnsi="Times New Roman" w:cs="Times New Roman"/>
          <w:sz w:val="24"/>
          <w:szCs w:val="24"/>
        </w:rPr>
      </w:pPr>
      <w:r w:rsidRPr="009F714C">
        <w:rPr>
          <w:rFonts w:ascii="Times New Roman" w:hAnsi="Times New Roman" w:cs="Times New Roman"/>
          <w:b/>
          <w:sz w:val="24"/>
          <w:szCs w:val="24"/>
        </w:rPr>
        <w:t xml:space="preserve">5. Качество Товара и гарантийные обязательства </w:t>
      </w:r>
    </w:p>
    <w:p w14:paraId="74C8573F"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44C7F7DC" w14:textId="77777777" w:rsidR="00AD3CCE" w:rsidRPr="009F714C" w:rsidRDefault="00AD3CCE" w:rsidP="00AD3CCE">
      <w:pPr>
        <w:pStyle w:val="ConsPlusNormal"/>
        <w:spacing w:line="240" w:lineRule="atLeast"/>
        <w:ind w:firstLine="540"/>
        <w:jc w:val="both"/>
        <w:rPr>
          <w:rFonts w:ascii="Times New Roman" w:hAnsi="Times New Roman" w:cs="Times New Roman"/>
          <w:color w:val="C00000"/>
          <w:sz w:val="24"/>
          <w:szCs w:val="24"/>
        </w:rPr>
      </w:pPr>
      <w:r w:rsidRPr="009F714C">
        <w:rPr>
          <w:rFonts w:ascii="Times New Roman" w:hAnsi="Times New Roman" w:cs="Times New Roman"/>
          <w:color w:val="C00000"/>
          <w:sz w:val="24"/>
          <w:szCs w:val="24"/>
        </w:rPr>
        <w:t>На Товаре не должно быть механических повреждений.</w:t>
      </w:r>
    </w:p>
    <w:p w14:paraId="467C8305"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1BB3753"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464331"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008C990E"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CD85114"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5.4. Гарантийный срок эксплуатации Товара, установленный Поставщиком на Товар, составляет не менее 12 (двенадцати) месяцев и не менее гарантийного срока фирмы-производителя (для товаров, в отношении которых установлен гарантийный срок), и исчисляется с момента подписания Сторонами документов, указанных в </w:t>
      </w:r>
      <w:hyperlink w:anchor="P101" w:history="1">
        <w:r w:rsidRPr="009F714C">
          <w:rPr>
            <w:rFonts w:ascii="Times New Roman" w:hAnsi="Times New Roman" w:cs="Times New Roman"/>
            <w:sz w:val="24"/>
            <w:szCs w:val="24"/>
          </w:rPr>
          <w:t>пункте 3.5</w:t>
        </w:r>
      </w:hyperlink>
      <w:r w:rsidRPr="009F714C">
        <w:rPr>
          <w:rFonts w:ascii="Times New Roman" w:hAnsi="Times New Roman" w:cs="Times New Roman"/>
          <w:sz w:val="24"/>
          <w:szCs w:val="24"/>
        </w:rPr>
        <w:t xml:space="preserve"> Контракта.</w:t>
      </w:r>
    </w:p>
    <w:p w14:paraId="01AB3F71"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Поставщик предоставляет гарантию производителя Товара со сроком действия не менее 12 (двенадцати).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21AD827E"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14:paraId="1873F2F5"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333C654D"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по электронной почте с последующим направлением оригинала).</w:t>
      </w:r>
    </w:p>
    <w:p w14:paraId="2F071753"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218" w:history="1">
        <w:r w:rsidRPr="009F714C">
          <w:rPr>
            <w:rFonts w:ascii="Times New Roman" w:hAnsi="Times New Roman" w:cs="Times New Roman"/>
            <w:sz w:val="24"/>
            <w:szCs w:val="24"/>
          </w:rPr>
          <w:t>пункте 5.4</w:t>
        </w:r>
      </w:hyperlink>
      <w:r w:rsidRPr="009F714C">
        <w:rPr>
          <w:rFonts w:ascii="Times New Roman" w:hAnsi="Times New Roman" w:cs="Times New Roman"/>
          <w:sz w:val="24"/>
          <w:szCs w:val="24"/>
        </w:rPr>
        <w:t xml:space="preserve"> Контракта.</w:t>
      </w:r>
    </w:p>
    <w:p w14:paraId="3E168CE7"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14:paraId="02284F87" w14:textId="77777777" w:rsidR="006F0B0A" w:rsidRPr="006F0B0A" w:rsidRDefault="006F0B0A" w:rsidP="006F0B0A">
      <w:pPr>
        <w:widowControl w:val="0"/>
        <w:autoSpaceDE w:val="0"/>
        <w:autoSpaceDN w:val="0"/>
        <w:spacing w:after="0" w:line="240" w:lineRule="atLeast"/>
        <w:ind w:firstLine="540"/>
        <w:jc w:val="both"/>
        <w:rPr>
          <w:rFonts w:ascii="Times New Roman" w:eastAsia="Times New Roman" w:hAnsi="Times New Roman" w:cs="Times New Roman"/>
          <w:sz w:val="24"/>
          <w:szCs w:val="24"/>
          <w:lang w:eastAsia="ru-RU"/>
        </w:rPr>
      </w:pPr>
    </w:p>
    <w:p w14:paraId="5F7FA27E" w14:textId="77777777" w:rsidR="00AD3CCE" w:rsidRPr="009F714C" w:rsidRDefault="00AD3CCE" w:rsidP="00AD3CCE">
      <w:pPr>
        <w:pStyle w:val="ad"/>
        <w:spacing w:line="240" w:lineRule="atLeast"/>
        <w:jc w:val="center"/>
        <w:rPr>
          <w:rFonts w:ascii="Times New Roman" w:hAnsi="Times New Roman" w:cs="Times New Roman"/>
          <w:b/>
          <w:sz w:val="24"/>
          <w:szCs w:val="24"/>
        </w:rPr>
      </w:pPr>
      <w:r w:rsidRPr="009F714C">
        <w:rPr>
          <w:rFonts w:ascii="Times New Roman" w:hAnsi="Times New Roman" w:cs="Times New Roman"/>
          <w:b/>
          <w:sz w:val="24"/>
          <w:szCs w:val="24"/>
        </w:rPr>
        <w:t>6. Ответственность Сторон</w:t>
      </w:r>
    </w:p>
    <w:p w14:paraId="3E899B4F"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01806E2"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 xml:space="preserve">6.2. В случае просрочки исполнения обязательств (в том числе гарантийного </w:t>
      </w:r>
      <w:r w:rsidRPr="009F714C">
        <w:rPr>
          <w:rFonts w:ascii="Times New Roman" w:eastAsia="Calibri" w:hAnsi="Times New Roman" w:cs="Times New Roman"/>
          <w:sz w:val="24"/>
          <w:szCs w:val="24"/>
          <w:lang w:eastAsia="en-US"/>
        </w:rPr>
        <w:lastRenderedPageBreak/>
        <w:t>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4CCD621"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6.3.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13F9B82"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копеек), согласно Постановления Правительства РФ от 30.08.2017 г. № 1042.</w:t>
      </w:r>
    </w:p>
    <w:p w14:paraId="303DBD3E"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6.5.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B91C678"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 (Одна тысяча рублей 00 копеек), согласно Постановления Правительства РФ от 30.08.2017 г. № 1042.</w:t>
      </w:r>
    </w:p>
    <w:p w14:paraId="3277C65B" w14:textId="77777777" w:rsidR="00AD3CCE" w:rsidRPr="009F714C" w:rsidRDefault="00AD3CCE" w:rsidP="00AD3CCE">
      <w:pPr>
        <w:tabs>
          <w:tab w:val="left" w:pos="0"/>
        </w:tabs>
        <w:spacing w:after="0" w:line="240" w:lineRule="auto"/>
        <w:contextualSpacing/>
        <w:jc w:val="both"/>
        <w:rPr>
          <w:rFonts w:ascii="Times New Roman" w:eastAsia="Times New Roman" w:hAnsi="Times New Roman" w:cs="Times New Roman"/>
          <w:sz w:val="24"/>
          <w:szCs w:val="24"/>
          <w:lang w:eastAsia="ru-RU"/>
        </w:rPr>
      </w:pPr>
      <w:r w:rsidRPr="009F714C">
        <w:rPr>
          <w:rFonts w:ascii="Times New Roman" w:eastAsia="Times New Roman" w:hAnsi="Times New Roman" w:cs="Times New Roman"/>
          <w:sz w:val="24"/>
          <w:szCs w:val="24"/>
          <w:lang w:eastAsia="ru-RU"/>
        </w:rPr>
        <w:t xml:space="preserve">           6.7.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380165F4"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6.8.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2.5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28B113C4"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6.9.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C4FFCAD"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6.10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39D54B6"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523941C" w14:textId="47F8BC45"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r w:rsidRPr="009F714C">
        <w:rPr>
          <w:rFonts w:ascii="Times New Roman" w:eastAsia="Calibri" w:hAnsi="Times New Roman" w:cs="Times New Roman"/>
          <w:sz w:val="24"/>
          <w:szCs w:val="24"/>
          <w:lang w:eastAsia="en-US"/>
        </w:rPr>
        <w:t>6.1</w:t>
      </w:r>
      <w:r w:rsidR="00FE5A9E">
        <w:rPr>
          <w:rFonts w:ascii="Times New Roman" w:eastAsia="Calibri" w:hAnsi="Times New Roman" w:cs="Times New Roman"/>
          <w:sz w:val="24"/>
          <w:szCs w:val="24"/>
          <w:lang w:eastAsia="en-US"/>
        </w:rPr>
        <w:t>2</w:t>
      </w:r>
      <w:r w:rsidRPr="009F714C">
        <w:rPr>
          <w:rFonts w:ascii="Times New Roman" w:eastAsia="Calibri" w:hAnsi="Times New Roman" w:cs="Times New Roman"/>
          <w:sz w:val="24"/>
          <w:szCs w:val="24"/>
          <w:lang w:eastAsia="en-US"/>
        </w:rPr>
        <w:t>. Указанная в настоящей статье неустойка (штраф, пеня) взимается за каждое нарушение в отдельности.</w:t>
      </w:r>
    </w:p>
    <w:p w14:paraId="60F5CE83"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p>
    <w:p w14:paraId="51005759" w14:textId="77777777" w:rsidR="00AD3CCE" w:rsidRPr="009F714C" w:rsidRDefault="00AD3CCE" w:rsidP="00AD3CCE">
      <w:pPr>
        <w:pStyle w:val="ConsPlusNormal"/>
        <w:spacing w:line="240" w:lineRule="atLeast"/>
        <w:jc w:val="center"/>
        <w:outlineLvl w:val="1"/>
        <w:rPr>
          <w:rFonts w:ascii="Times New Roman" w:hAnsi="Times New Roman" w:cs="Times New Roman"/>
          <w:sz w:val="24"/>
          <w:szCs w:val="24"/>
        </w:rPr>
      </w:pPr>
      <w:r w:rsidRPr="009F714C">
        <w:rPr>
          <w:rFonts w:ascii="Times New Roman" w:hAnsi="Times New Roman" w:cs="Times New Roman"/>
          <w:b/>
          <w:sz w:val="24"/>
          <w:szCs w:val="24"/>
        </w:rPr>
        <w:t>7. Обстоятельства непреодолимой силы</w:t>
      </w:r>
    </w:p>
    <w:p w14:paraId="1523D06B"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lastRenderedPageBreak/>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9FF5F9B"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7.2.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50382C4"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2BC81A8"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4C6C59A"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p>
    <w:p w14:paraId="489767EE" w14:textId="77777777" w:rsidR="00AD3CCE" w:rsidRPr="009F714C" w:rsidRDefault="00AD3CCE" w:rsidP="00AD3CCE">
      <w:pPr>
        <w:pStyle w:val="ad"/>
        <w:spacing w:line="240" w:lineRule="atLeast"/>
        <w:jc w:val="center"/>
        <w:rPr>
          <w:rFonts w:ascii="Times New Roman" w:hAnsi="Times New Roman" w:cs="Times New Roman"/>
          <w:b/>
          <w:sz w:val="24"/>
          <w:szCs w:val="24"/>
        </w:rPr>
      </w:pPr>
      <w:r w:rsidRPr="009F714C">
        <w:rPr>
          <w:rFonts w:ascii="Times New Roman" w:hAnsi="Times New Roman" w:cs="Times New Roman"/>
          <w:b/>
          <w:sz w:val="24"/>
          <w:szCs w:val="24"/>
        </w:rPr>
        <w:t>8. Рассмотрение и разрешение споров</w:t>
      </w:r>
    </w:p>
    <w:p w14:paraId="737AFE22"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8.1.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074550A"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9EF2FAF"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8.3.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8051841"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 xml:space="preserve">8.4. При </w:t>
      </w:r>
      <w:r w:rsidR="00EC71D6" w:rsidRPr="009F714C">
        <w:rPr>
          <w:rFonts w:ascii="Times New Roman" w:hAnsi="Times New Roman" w:cs="Times New Roman"/>
          <w:sz w:val="24"/>
          <w:szCs w:val="24"/>
        </w:rPr>
        <w:t>не</w:t>
      </w:r>
      <w:r w:rsidR="00EC71D6">
        <w:rPr>
          <w:rFonts w:ascii="Times New Roman" w:hAnsi="Times New Roman" w:cs="Times New Roman"/>
          <w:sz w:val="24"/>
          <w:szCs w:val="24"/>
        </w:rPr>
        <w:t xml:space="preserve"> </w:t>
      </w:r>
      <w:r w:rsidR="00EC71D6" w:rsidRPr="009F714C">
        <w:rPr>
          <w:rFonts w:ascii="Times New Roman" w:hAnsi="Times New Roman" w:cs="Times New Roman"/>
          <w:sz w:val="24"/>
          <w:szCs w:val="24"/>
        </w:rPr>
        <w:t xml:space="preserve">урегулировании </w:t>
      </w:r>
      <w:r w:rsidRPr="009F714C">
        <w:rPr>
          <w:rFonts w:ascii="Times New Roman" w:hAnsi="Times New Roman" w:cs="Times New Roman"/>
          <w:sz w:val="24"/>
          <w:szCs w:val="24"/>
        </w:rPr>
        <w:t>Сторонами спора в досудебном порядке, спор разрешается в судебном порядке.</w:t>
      </w:r>
    </w:p>
    <w:p w14:paraId="46803A9F"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p>
    <w:p w14:paraId="4055CAC4" w14:textId="77777777" w:rsidR="00AD3CCE" w:rsidRPr="009F714C" w:rsidRDefault="00AD3CCE" w:rsidP="00AD3CCE">
      <w:pPr>
        <w:pStyle w:val="ConsPlusNormal"/>
        <w:spacing w:line="240" w:lineRule="atLeast"/>
        <w:jc w:val="center"/>
        <w:outlineLvl w:val="1"/>
        <w:rPr>
          <w:rFonts w:ascii="Times New Roman" w:hAnsi="Times New Roman" w:cs="Times New Roman"/>
          <w:b/>
          <w:sz w:val="24"/>
          <w:szCs w:val="24"/>
        </w:rPr>
      </w:pPr>
      <w:r w:rsidRPr="009F714C">
        <w:rPr>
          <w:rFonts w:ascii="Times New Roman" w:hAnsi="Times New Roman" w:cs="Times New Roman"/>
          <w:b/>
          <w:sz w:val="24"/>
          <w:szCs w:val="24"/>
        </w:rPr>
        <w:t xml:space="preserve">9. Срок действия и порядок расторжения Контракта </w:t>
      </w:r>
    </w:p>
    <w:p w14:paraId="36509559" w14:textId="6ED2D9C1"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9.1. Настоящий Контракт вступает в силу с момента его подписания обеими Сторонами и действует по 31 декабря 202</w:t>
      </w:r>
      <w:r w:rsidR="00353886">
        <w:rPr>
          <w:rFonts w:ascii="Times New Roman" w:hAnsi="Times New Roman" w:cs="Times New Roman"/>
          <w:sz w:val="24"/>
          <w:szCs w:val="24"/>
        </w:rPr>
        <w:t>1</w:t>
      </w:r>
      <w:r w:rsidRPr="009F714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C7E507F"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1" w:history="1">
        <w:r w:rsidRPr="009F714C">
          <w:rPr>
            <w:rFonts w:ascii="Times New Roman" w:hAnsi="Times New Roman" w:cs="Times New Roman"/>
            <w:sz w:val="24"/>
            <w:szCs w:val="24"/>
          </w:rPr>
          <w:t>частями 9</w:t>
        </w:r>
      </w:hyperlink>
      <w:r w:rsidRPr="009F714C">
        <w:rPr>
          <w:rFonts w:ascii="Times New Roman" w:hAnsi="Times New Roman" w:cs="Times New Roman"/>
          <w:sz w:val="24"/>
          <w:szCs w:val="24"/>
        </w:rPr>
        <w:t xml:space="preserve"> - </w:t>
      </w:r>
      <w:hyperlink r:id="rId12" w:history="1">
        <w:r w:rsidRPr="009F714C">
          <w:rPr>
            <w:rFonts w:ascii="Times New Roman" w:hAnsi="Times New Roman" w:cs="Times New Roman"/>
            <w:sz w:val="24"/>
            <w:szCs w:val="24"/>
          </w:rPr>
          <w:t>23 статьи 95</w:t>
        </w:r>
      </w:hyperlink>
      <w:r w:rsidRPr="009F714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24E2F7D2"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p>
    <w:p w14:paraId="324A0B68" w14:textId="77777777" w:rsidR="00AD3CCE" w:rsidRPr="009F714C" w:rsidRDefault="00AD3CCE" w:rsidP="00AD3CCE">
      <w:pPr>
        <w:pStyle w:val="ConsPlusNormal"/>
        <w:spacing w:line="240" w:lineRule="atLeast"/>
        <w:jc w:val="center"/>
        <w:outlineLvl w:val="1"/>
        <w:rPr>
          <w:rFonts w:ascii="Times New Roman" w:hAnsi="Times New Roman" w:cs="Times New Roman"/>
          <w:b/>
          <w:sz w:val="24"/>
          <w:szCs w:val="24"/>
        </w:rPr>
      </w:pPr>
      <w:r w:rsidRPr="009F714C">
        <w:rPr>
          <w:rFonts w:ascii="Times New Roman" w:hAnsi="Times New Roman" w:cs="Times New Roman"/>
          <w:b/>
          <w:sz w:val="24"/>
          <w:szCs w:val="24"/>
        </w:rPr>
        <w:t xml:space="preserve">10. Прочие положения </w:t>
      </w:r>
    </w:p>
    <w:p w14:paraId="5DA45FA2"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14:paraId="05F5B54D"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391095"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3DF427"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 xml:space="preserve">10.4. Изменение условий Контракта при его исполнении не допускается, за исключением случаев предусмотренных </w:t>
      </w:r>
      <w:hyperlink r:id="rId13" w:history="1">
        <w:r w:rsidRPr="009F714C">
          <w:rPr>
            <w:rFonts w:ascii="Times New Roman" w:hAnsi="Times New Roman" w:cs="Times New Roman"/>
            <w:sz w:val="24"/>
            <w:szCs w:val="24"/>
          </w:rPr>
          <w:t>статьей 95</w:t>
        </w:r>
      </w:hyperlink>
      <w:r w:rsidRPr="009F714C">
        <w:rPr>
          <w:rFonts w:ascii="Times New Roman" w:hAnsi="Times New Roman" w:cs="Times New Roman"/>
          <w:sz w:val="24"/>
          <w:szCs w:val="24"/>
        </w:rPr>
        <w:t xml:space="preserve"> Федерального закона от 5 апреля 2013 </w:t>
      </w:r>
      <w:r w:rsidRPr="009F714C">
        <w:rPr>
          <w:rFonts w:ascii="Times New Roman" w:hAnsi="Times New Roman" w:cs="Times New Roman"/>
          <w:sz w:val="24"/>
          <w:szCs w:val="24"/>
        </w:rPr>
        <w:lastRenderedPageBreak/>
        <w:t>г. N 44-ФЗ "О контрактной системе в сфере закупок товаров, работ, услуг для обеспечения государственных и муниципальных нужд".</w:t>
      </w:r>
    </w:p>
    <w:p w14:paraId="19CC55B6"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4F00DCEA" w14:textId="77777777" w:rsidR="00AD3CCE" w:rsidRPr="009F714C" w:rsidRDefault="00AD3CCE" w:rsidP="00AD3CCE">
      <w:pPr>
        <w:pStyle w:val="ad"/>
        <w:spacing w:line="240" w:lineRule="atLeast"/>
        <w:ind w:firstLine="708"/>
        <w:jc w:val="both"/>
        <w:rPr>
          <w:rFonts w:ascii="Times New Roman" w:hAnsi="Times New Roman" w:cs="Times New Roman"/>
          <w:sz w:val="24"/>
          <w:szCs w:val="24"/>
        </w:rPr>
      </w:pPr>
      <w:r w:rsidRPr="009F714C">
        <w:rPr>
          <w:rFonts w:ascii="Times New Roman" w:hAnsi="Times New Roman" w:cs="Times New Roman"/>
          <w:sz w:val="24"/>
          <w:szCs w:val="24"/>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F27E6E1" w14:textId="77777777" w:rsidR="00AD3CCE" w:rsidRPr="009F714C" w:rsidRDefault="00AD3CCE" w:rsidP="00AD3CCE">
      <w:pPr>
        <w:tabs>
          <w:tab w:val="left" w:pos="0"/>
        </w:tabs>
        <w:spacing w:after="0" w:line="240" w:lineRule="auto"/>
        <w:contextualSpacing/>
        <w:jc w:val="both"/>
        <w:rPr>
          <w:rFonts w:ascii="Times New Roman" w:eastAsia="Times New Roman" w:hAnsi="Times New Roman" w:cs="Times New Roman"/>
          <w:sz w:val="24"/>
          <w:szCs w:val="24"/>
          <w:lang w:eastAsia="ru-RU"/>
        </w:rPr>
      </w:pPr>
      <w:r w:rsidRPr="009F714C">
        <w:rPr>
          <w:rFonts w:ascii="Times New Roman" w:eastAsia="Times New Roman" w:hAnsi="Times New Roman" w:cs="Times New Roman"/>
          <w:sz w:val="24"/>
          <w:szCs w:val="24"/>
          <w:lang w:eastAsia="ru-RU"/>
        </w:rPr>
        <w:t xml:space="preserve">            10.7. Настоящий контракт составлен в двух экземплярах, имеющих равную юридическую силу по одному для каждой сторон.</w:t>
      </w:r>
    </w:p>
    <w:p w14:paraId="68D138D3" w14:textId="77777777" w:rsidR="00AD3CCE" w:rsidRPr="009F714C" w:rsidRDefault="00AD3CCE" w:rsidP="00AD3CCE">
      <w:pPr>
        <w:pStyle w:val="ConsPlusNormal"/>
        <w:spacing w:line="240" w:lineRule="atLeast"/>
        <w:ind w:firstLine="708"/>
        <w:jc w:val="both"/>
        <w:rPr>
          <w:rFonts w:ascii="Times New Roman" w:eastAsia="Calibri" w:hAnsi="Times New Roman" w:cs="Times New Roman"/>
          <w:sz w:val="24"/>
          <w:szCs w:val="24"/>
          <w:lang w:eastAsia="en-US"/>
        </w:rPr>
      </w:pPr>
    </w:p>
    <w:p w14:paraId="3D7DF6DB" w14:textId="77777777" w:rsidR="00AD3CCE" w:rsidRPr="009F714C" w:rsidRDefault="00AD3CCE" w:rsidP="00AD3CCE">
      <w:pPr>
        <w:pStyle w:val="ConsPlusNormal"/>
        <w:spacing w:line="240" w:lineRule="atLeast"/>
        <w:jc w:val="center"/>
        <w:outlineLvl w:val="1"/>
        <w:rPr>
          <w:rFonts w:ascii="Times New Roman" w:hAnsi="Times New Roman" w:cs="Times New Roman"/>
          <w:b/>
          <w:sz w:val="24"/>
          <w:szCs w:val="24"/>
        </w:rPr>
      </w:pPr>
      <w:r w:rsidRPr="009F714C">
        <w:rPr>
          <w:rFonts w:ascii="Times New Roman" w:hAnsi="Times New Roman" w:cs="Times New Roman"/>
          <w:b/>
          <w:sz w:val="24"/>
          <w:szCs w:val="24"/>
        </w:rPr>
        <w:t>11. Перечень приложений</w:t>
      </w:r>
    </w:p>
    <w:p w14:paraId="2474013C" w14:textId="77777777" w:rsidR="00AD3CCE" w:rsidRPr="009F714C" w:rsidRDefault="00AD3CCE" w:rsidP="00AD3CCE">
      <w:pPr>
        <w:pStyle w:val="ConsPlusNormal"/>
        <w:spacing w:line="240" w:lineRule="atLeast"/>
        <w:ind w:firstLine="540"/>
        <w:jc w:val="both"/>
        <w:rPr>
          <w:rFonts w:ascii="Times New Roman" w:hAnsi="Times New Roman" w:cs="Times New Roman"/>
          <w:sz w:val="24"/>
          <w:szCs w:val="24"/>
        </w:rPr>
      </w:pPr>
      <w:r w:rsidRPr="009F714C">
        <w:rPr>
          <w:rFonts w:ascii="Times New Roman" w:hAnsi="Times New Roman" w:cs="Times New Roman"/>
          <w:sz w:val="24"/>
          <w:szCs w:val="24"/>
        </w:rPr>
        <w:t xml:space="preserve">11.1. Неотъемлемой частью настоящего Контракта является следующее </w:t>
      </w:r>
      <w:hyperlink w:anchor="P456" w:history="1">
        <w:r w:rsidRPr="009F714C">
          <w:rPr>
            <w:rFonts w:ascii="Times New Roman" w:hAnsi="Times New Roman" w:cs="Times New Roman"/>
            <w:sz w:val="24"/>
            <w:szCs w:val="24"/>
          </w:rPr>
          <w:t>приложение</w:t>
        </w:r>
      </w:hyperlink>
      <w:r w:rsidRPr="009F714C">
        <w:rPr>
          <w:rFonts w:ascii="Times New Roman" w:hAnsi="Times New Roman" w:cs="Times New Roman"/>
          <w:sz w:val="24"/>
          <w:szCs w:val="24"/>
        </w:rPr>
        <w:t>:</w:t>
      </w:r>
    </w:p>
    <w:p w14:paraId="1D09AE64" w14:textId="3ADE65B1" w:rsidR="00BD65A6" w:rsidRDefault="00AD3CCE" w:rsidP="00BD65A6">
      <w:pPr>
        <w:autoSpaceDE w:val="0"/>
        <w:autoSpaceDN w:val="0"/>
        <w:adjustRightInd w:val="0"/>
        <w:spacing w:after="0" w:line="240" w:lineRule="auto"/>
        <w:contextualSpacing/>
        <w:rPr>
          <w:rFonts w:ascii="Times New Roman" w:hAnsi="Times New Roman" w:cs="Times New Roman"/>
          <w:sz w:val="24"/>
          <w:szCs w:val="24"/>
        </w:rPr>
      </w:pPr>
      <w:r w:rsidRPr="009F714C">
        <w:rPr>
          <w:rFonts w:ascii="Times New Roman" w:hAnsi="Times New Roman" w:cs="Times New Roman"/>
          <w:sz w:val="24"/>
          <w:szCs w:val="24"/>
        </w:rPr>
        <w:t xml:space="preserve">11.1.1. Приложение №1 - Расчёт стоимости </w:t>
      </w:r>
      <w:r w:rsidR="00211001">
        <w:rPr>
          <w:rFonts w:ascii="Times New Roman" w:hAnsi="Times New Roman" w:cs="Times New Roman"/>
          <w:sz w:val="24"/>
          <w:szCs w:val="24"/>
        </w:rPr>
        <w:t xml:space="preserve">на </w:t>
      </w:r>
      <w:r w:rsidRPr="009F714C">
        <w:rPr>
          <w:rFonts w:ascii="Times New Roman" w:hAnsi="Times New Roman" w:cs="Times New Roman"/>
          <w:sz w:val="24"/>
          <w:szCs w:val="24"/>
        </w:rPr>
        <w:t>поставк</w:t>
      </w:r>
      <w:r w:rsidR="00211001">
        <w:rPr>
          <w:rFonts w:ascii="Times New Roman" w:hAnsi="Times New Roman" w:cs="Times New Roman"/>
          <w:sz w:val="24"/>
          <w:szCs w:val="24"/>
        </w:rPr>
        <w:t>у</w:t>
      </w:r>
      <w:r w:rsidRPr="009F714C">
        <w:rPr>
          <w:rFonts w:ascii="Times New Roman" w:hAnsi="Times New Roman" w:cs="Times New Roman"/>
          <w:sz w:val="24"/>
          <w:szCs w:val="24"/>
        </w:rPr>
        <w:t xml:space="preserve"> </w:t>
      </w:r>
      <w:r w:rsidR="00211001">
        <w:rPr>
          <w:rFonts w:ascii="Times New Roman" w:hAnsi="Times New Roman" w:cs="Times New Roman"/>
          <w:sz w:val="24"/>
          <w:szCs w:val="24"/>
        </w:rPr>
        <w:t>цветной бумаги для офисной техники</w:t>
      </w:r>
      <w:r w:rsidR="00BD65A6" w:rsidRPr="00BD65A6">
        <w:rPr>
          <w:rFonts w:ascii="Times New Roman" w:hAnsi="Times New Roman" w:cs="Times New Roman"/>
          <w:sz w:val="24"/>
          <w:szCs w:val="24"/>
        </w:rPr>
        <w:t xml:space="preserve"> для ГБДОУ</w:t>
      </w:r>
      <w:r w:rsidR="00211001">
        <w:rPr>
          <w:rFonts w:ascii="Times New Roman" w:hAnsi="Times New Roman" w:cs="Times New Roman"/>
          <w:sz w:val="24"/>
          <w:szCs w:val="24"/>
        </w:rPr>
        <w:t xml:space="preserve"> детский сад №21</w:t>
      </w:r>
      <w:r w:rsidR="00BD65A6" w:rsidRPr="00BD65A6">
        <w:rPr>
          <w:rFonts w:ascii="Times New Roman" w:hAnsi="Times New Roman" w:cs="Times New Roman"/>
          <w:sz w:val="24"/>
          <w:szCs w:val="24"/>
        </w:rPr>
        <w:t xml:space="preserve">  Пушкинского района Санкт-Петербурга</w:t>
      </w:r>
      <w:r w:rsidR="00211001">
        <w:rPr>
          <w:rFonts w:ascii="Times New Roman" w:hAnsi="Times New Roman" w:cs="Times New Roman"/>
          <w:sz w:val="24"/>
          <w:szCs w:val="24"/>
        </w:rPr>
        <w:t>.</w:t>
      </w:r>
      <w:r w:rsidR="00BD65A6" w:rsidRPr="00BD65A6">
        <w:rPr>
          <w:rFonts w:ascii="Times New Roman" w:hAnsi="Times New Roman" w:cs="Times New Roman"/>
          <w:sz w:val="24"/>
          <w:szCs w:val="24"/>
        </w:rPr>
        <w:t xml:space="preserve"> </w:t>
      </w:r>
    </w:p>
    <w:p w14:paraId="535CF47D" w14:textId="00F00275" w:rsidR="00AD3CCE" w:rsidRDefault="00AD3CCE" w:rsidP="00211001">
      <w:pPr>
        <w:autoSpaceDE w:val="0"/>
        <w:autoSpaceDN w:val="0"/>
        <w:adjustRightInd w:val="0"/>
        <w:spacing w:after="0" w:line="240" w:lineRule="auto"/>
        <w:contextualSpacing/>
        <w:rPr>
          <w:rFonts w:ascii="Times New Roman" w:hAnsi="Times New Roman" w:cs="Times New Roman"/>
          <w:sz w:val="24"/>
          <w:szCs w:val="24"/>
        </w:rPr>
      </w:pPr>
      <w:r w:rsidRPr="009F714C">
        <w:rPr>
          <w:rFonts w:ascii="Times New Roman" w:hAnsi="Times New Roman" w:cs="Times New Roman"/>
          <w:sz w:val="24"/>
          <w:szCs w:val="24"/>
        </w:rPr>
        <w:t xml:space="preserve">11.1.2. Приложение №2 – Техническое задание </w:t>
      </w:r>
      <w:r w:rsidR="00211001" w:rsidRPr="00211001">
        <w:rPr>
          <w:rFonts w:ascii="Times New Roman" w:hAnsi="Times New Roman" w:cs="Times New Roman"/>
          <w:sz w:val="24"/>
          <w:szCs w:val="24"/>
        </w:rPr>
        <w:t>на поставку цветной бумаги для офисной техники для ГБДОУ детский сад №21  Пушкинского района Санкт-Петербурга</w:t>
      </w:r>
      <w:r w:rsidR="00211001">
        <w:rPr>
          <w:rFonts w:ascii="Times New Roman" w:hAnsi="Times New Roman" w:cs="Times New Roman"/>
          <w:sz w:val="24"/>
          <w:szCs w:val="24"/>
        </w:rPr>
        <w:t>.</w:t>
      </w:r>
    </w:p>
    <w:p w14:paraId="129AFD1A" w14:textId="77777777" w:rsidR="00211001" w:rsidRPr="00211001" w:rsidRDefault="00211001" w:rsidP="00211001">
      <w:pPr>
        <w:autoSpaceDE w:val="0"/>
        <w:autoSpaceDN w:val="0"/>
        <w:adjustRightInd w:val="0"/>
        <w:spacing w:after="0" w:line="240" w:lineRule="auto"/>
        <w:contextualSpacing/>
        <w:rPr>
          <w:rFonts w:ascii="Times New Roman" w:hAnsi="Times New Roman" w:cs="Times New Roman"/>
          <w:sz w:val="24"/>
          <w:szCs w:val="24"/>
        </w:rPr>
      </w:pPr>
    </w:p>
    <w:p w14:paraId="301C51C1" w14:textId="77777777" w:rsidR="00AD3CCE" w:rsidRPr="009F714C" w:rsidRDefault="00AD3CCE" w:rsidP="00AD3CCE">
      <w:pPr>
        <w:pStyle w:val="ConsPlusNormal"/>
        <w:spacing w:line="240" w:lineRule="atLeast"/>
        <w:jc w:val="center"/>
        <w:outlineLvl w:val="1"/>
        <w:rPr>
          <w:rFonts w:ascii="Times New Roman" w:hAnsi="Times New Roman" w:cs="Times New Roman"/>
          <w:b/>
          <w:sz w:val="24"/>
          <w:szCs w:val="24"/>
        </w:rPr>
      </w:pPr>
      <w:r w:rsidRPr="009F714C">
        <w:rPr>
          <w:rFonts w:ascii="Times New Roman" w:hAnsi="Times New Roman" w:cs="Times New Roman"/>
          <w:b/>
          <w:sz w:val="24"/>
          <w:szCs w:val="24"/>
        </w:rPr>
        <w:t>12. Адреса и банковские реквизиты Сторон</w:t>
      </w:r>
      <w:r w:rsidR="00EC71D6" w:rsidRPr="009F714C">
        <w:rPr>
          <w:rFonts w:ascii="Times New Roman" w:hAnsi="Times New Roman" w:cs="Times New Roman"/>
          <w:b/>
          <w:bCs/>
          <w:sz w:val="24"/>
          <w:szCs w:val="24"/>
        </w:rPr>
        <w:t>:</w:t>
      </w:r>
    </w:p>
    <w:p w14:paraId="497913A2" w14:textId="77777777" w:rsidR="00687AC8" w:rsidRPr="009F714C" w:rsidRDefault="00687AC8" w:rsidP="00704560">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sz w:val="24"/>
          <w:szCs w:val="24"/>
          <w:lang w:eastAsia="ru-RU"/>
        </w:rPr>
      </w:pPr>
    </w:p>
    <w:tbl>
      <w:tblPr>
        <w:tblW w:w="9781" w:type="dxa"/>
        <w:tblInd w:w="250" w:type="dxa"/>
        <w:tblLook w:val="01E0" w:firstRow="1" w:lastRow="1" w:firstColumn="1" w:lastColumn="1" w:noHBand="0" w:noVBand="0"/>
      </w:tblPr>
      <w:tblGrid>
        <w:gridCol w:w="5528"/>
        <w:gridCol w:w="4253"/>
      </w:tblGrid>
      <w:tr w:rsidR="00687AC8" w:rsidRPr="009F714C" w14:paraId="6E9289CC" w14:textId="77777777" w:rsidTr="00EC71D6">
        <w:trPr>
          <w:trHeight w:val="895"/>
        </w:trPr>
        <w:tc>
          <w:tcPr>
            <w:tcW w:w="5528" w:type="dxa"/>
          </w:tcPr>
          <w:p w14:paraId="44F3025F" w14:textId="77777777" w:rsidR="00687AC8" w:rsidRPr="009F714C" w:rsidRDefault="00687AC8" w:rsidP="00764811">
            <w:pPr>
              <w:widowControl w:val="0"/>
              <w:autoSpaceDE w:val="0"/>
              <w:autoSpaceDN w:val="0"/>
              <w:adjustRightInd w:val="0"/>
              <w:spacing w:after="0" w:line="240" w:lineRule="auto"/>
              <w:contextualSpacing/>
              <w:rPr>
                <w:rFonts w:ascii="Times New Roman" w:eastAsia="Times New Roman" w:hAnsi="Times New Roman" w:cs="Times New Roman"/>
                <w:b/>
                <w:sz w:val="24"/>
                <w:szCs w:val="24"/>
                <w:lang w:eastAsia="ru-RU"/>
              </w:rPr>
            </w:pPr>
            <w:r w:rsidRPr="009F714C">
              <w:rPr>
                <w:rFonts w:ascii="Times New Roman" w:eastAsia="Times New Roman" w:hAnsi="Times New Roman" w:cs="Times New Roman"/>
                <w:b/>
                <w:sz w:val="24"/>
                <w:szCs w:val="24"/>
                <w:lang w:eastAsia="ru-RU"/>
              </w:rPr>
              <w:t>ЗАКАЗЧИК:</w:t>
            </w:r>
          </w:p>
          <w:p w14:paraId="492647B3"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
                <w:bCs/>
                <w:lang w:eastAsia="ru-RU"/>
              </w:rPr>
              <w:t>ГБДОУ детский сад №21</w:t>
            </w:r>
            <w:r w:rsidRPr="00F05E72">
              <w:rPr>
                <w:rFonts w:ascii="Times New Roman" w:eastAsia="Times New Roman" w:hAnsi="Times New Roman" w:cs="Times New Roman"/>
                <w:b/>
                <w:bCs/>
                <w:lang w:eastAsia="ru-RU"/>
              </w:rPr>
              <w:br/>
              <w:t xml:space="preserve"> Пушкинского района  Санкт-Петербурга</w:t>
            </w:r>
            <w:r w:rsidRPr="00F05E72">
              <w:rPr>
                <w:rFonts w:ascii="Times New Roman" w:eastAsia="Times New Roman" w:hAnsi="Times New Roman" w:cs="Times New Roman"/>
                <w:bCs/>
                <w:lang w:eastAsia="ru-RU"/>
              </w:rPr>
              <w:t xml:space="preserve"> </w:t>
            </w:r>
            <w:r w:rsidRPr="00F05E72">
              <w:rPr>
                <w:rFonts w:ascii="Times New Roman" w:eastAsia="Times New Roman" w:hAnsi="Times New Roman" w:cs="Times New Roman"/>
                <w:bCs/>
                <w:lang w:eastAsia="ru-RU"/>
              </w:rPr>
              <w:br/>
              <w:t xml:space="preserve">196621, Санкт-Петербург, </w:t>
            </w:r>
            <w:proofErr w:type="spellStart"/>
            <w:r w:rsidRPr="00F05E72">
              <w:rPr>
                <w:rFonts w:ascii="Times New Roman" w:eastAsia="Times New Roman" w:hAnsi="Times New Roman" w:cs="Times New Roman"/>
                <w:bCs/>
                <w:lang w:eastAsia="ru-RU"/>
              </w:rPr>
              <w:t>г.Павловск</w:t>
            </w:r>
            <w:proofErr w:type="spellEnd"/>
            <w:r w:rsidRPr="00F05E72">
              <w:rPr>
                <w:rFonts w:ascii="Times New Roman" w:eastAsia="Times New Roman" w:hAnsi="Times New Roman" w:cs="Times New Roman"/>
                <w:bCs/>
                <w:lang w:eastAsia="ru-RU"/>
              </w:rPr>
              <w:t>,</w:t>
            </w:r>
          </w:p>
          <w:p w14:paraId="5C997578"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Желябова ул., д.6/1, литер А</w:t>
            </w:r>
          </w:p>
          <w:p w14:paraId="063C5576"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 КПП 782001001</w:t>
            </w:r>
          </w:p>
          <w:p w14:paraId="53A753AD"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Банковские реквизиты: </w:t>
            </w:r>
          </w:p>
          <w:p w14:paraId="5541FC72"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Р/</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03224643400000007200</w:t>
            </w:r>
          </w:p>
          <w:p w14:paraId="5F7E9121"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БИК 014030106</w:t>
            </w:r>
          </w:p>
          <w:p w14:paraId="15929886"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40102810945370000005</w:t>
            </w:r>
          </w:p>
          <w:p w14:paraId="33F217FC"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 Северо-Западное ГУ Банка России//УФК по г. Санкт-Петербургу, </w:t>
            </w:r>
            <w:proofErr w:type="spellStart"/>
            <w:r w:rsidRPr="00F05E72">
              <w:rPr>
                <w:rFonts w:ascii="Times New Roman" w:eastAsia="Times New Roman" w:hAnsi="Times New Roman" w:cs="Times New Roman"/>
                <w:bCs/>
                <w:lang w:eastAsia="ru-RU"/>
              </w:rPr>
              <w:t>г.Санкт</w:t>
            </w:r>
            <w:proofErr w:type="spellEnd"/>
            <w:r w:rsidRPr="00F05E72">
              <w:rPr>
                <w:rFonts w:ascii="Times New Roman" w:eastAsia="Times New Roman" w:hAnsi="Times New Roman" w:cs="Times New Roman"/>
                <w:bCs/>
                <w:lang w:eastAsia="ru-RU"/>
              </w:rPr>
              <w:t>-Петербург</w:t>
            </w:r>
          </w:p>
          <w:p w14:paraId="698EE713"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Получатель:</w:t>
            </w:r>
          </w:p>
          <w:p w14:paraId="2A43BD83"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w:t>
            </w:r>
          </w:p>
          <w:p w14:paraId="03CA1CDD"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КПП 782001001</w:t>
            </w:r>
          </w:p>
          <w:p w14:paraId="7BC20EB1"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ОКТМО 40387000  </w:t>
            </w:r>
          </w:p>
          <w:p w14:paraId="5EBA9648"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Комитет финансов СПб (ГБДОУ детский сад №21 Пушкинского района Санкт-Петербурга, лицевой счет учреждения 0731087)</w:t>
            </w:r>
          </w:p>
          <w:p w14:paraId="37243D45" w14:textId="77777777" w:rsidR="00211001" w:rsidRPr="00F05E72" w:rsidRDefault="00211001" w:rsidP="00211001">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Тел./факс 452-10-63</w:t>
            </w:r>
          </w:p>
          <w:p w14:paraId="044F563D" w14:textId="77777777" w:rsidR="00211001" w:rsidRPr="00F05E72" w:rsidRDefault="00211001" w:rsidP="00211001">
            <w:pPr>
              <w:spacing w:after="0" w:line="240" w:lineRule="auto"/>
              <w:ind w:firstLine="38"/>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Эл.почта:detskij-sad-21@inbox.ru</w:t>
            </w:r>
          </w:p>
          <w:p w14:paraId="72AC114A" w14:textId="77777777" w:rsidR="00211001" w:rsidRPr="00F05E72" w:rsidRDefault="00211001" w:rsidP="00211001">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Заведующий</w:t>
            </w:r>
          </w:p>
          <w:p w14:paraId="4E202763" w14:textId="77777777" w:rsidR="00211001" w:rsidRPr="00F05E72" w:rsidRDefault="00211001" w:rsidP="00211001">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_______________/</w:t>
            </w:r>
            <w:proofErr w:type="spellStart"/>
            <w:r w:rsidRPr="00F05E72">
              <w:rPr>
                <w:rFonts w:ascii="Times New Roman" w:eastAsia="Times New Roman" w:hAnsi="Times New Roman" w:cs="Times New Roman"/>
                <w:bCs/>
                <w:lang w:eastAsia="ru-RU"/>
              </w:rPr>
              <w:t>И.А.Витович</w:t>
            </w:r>
            <w:proofErr w:type="spellEnd"/>
            <w:r w:rsidRPr="00F05E72">
              <w:rPr>
                <w:rFonts w:ascii="Times New Roman" w:eastAsia="Times New Roman" w:hAnsi="Times New Roman" w:cs="Times New Roman"/>
                <w:bCs/>
                <w:lang w:eastAsia="ru-RU"/>
              </w:rPr>
              <w:t>/</w:t>
            </w:r>
          </w:p>
          <w:p w14:paraId="4293E332" w14:textId="77777777" w:rsidR="00211001" w:rsidRPr="00F05E72" w:rsidRDefault="00211001" w:rsidP="00211001">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Подписано ЭЦП</w:t>
            </w:r>
          </w:p>
          <w:p w14:paraId="69F02FFE" w14:textId="0826876E" w:rsidR="00687AC8" w:rsidRPr="009F714C" w:rsidRDefault="00687AC8" w:rsidP="00704560">
            <w:pPr>
              <w:widowControl w:val="0"/>
              <w:suppressLineNumbers/>
              <w:suppressAutoHyphens/>
              <w:spacing w:after="0" w:line="240" w:lineRule="auto"/>
              <w:contextualSpacing/>
              <w:rPr>
                <w:rFonts w:ascii="Times New Roman" w:eastAsia="Times New Roman" w:hAnsi="Times New Roman" w:cs="Times New Roman"/>
                <w:sz w:val="24"/>
                <w:szCs w:val="24"/>
              </w:rPr>
            </w:pPr>
          </w:p>
        </w:tc>
        <w:tc>
          <w:tcPr>
            <w:tcW w:w="4253" w:type="dxa"/>
          </w:tcPr>
          <w:p w14:paraId="3E6E220D"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sz w:val="24"/>
                <w:szCs w:val="24"/>
                <w:lang w:eastAsia="ru-RU"/>
              </w:rPr>
            </w:pPr>
            <w:r w:rsidRPr="009F714C">
              <w:rPr>
                <w:rFonts w:ascii="Times New Roman" w:eastAsia="Times New Roman" w:hAnsi="Times New Roman" w:cs="Times New Roman"/>
                <w:b/>
                <w:sz w:val="24"/>
                <w:szCs w:val="24"/>
                <w:lang w:eastAsia="ru-RU"/>
              </w:rPr>
              <w:t>ПОСТАВЩИК:</w:t>
            </w:r>
          </w:p>
          <w:p w14:paraId="221D3374"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sz w:val="24"/>
                <w:szCs w:val="24"/>
                <w:lang w:eastAsia="ru-RU"/>
              </w:rPr>
            </w:pPr>
          </w:p>
          <w:p w14:paraId="554B9DBD"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50EF4921"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06D55F4B"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42B56DBA"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453F5C3A"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2AC1E6E0"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6BC2F5FD"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3163EA37" w14:textId="77777777" w:rsidR="00687AC8" w:rsidRPr="009F714C"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611D0AD5" w14:textId="77777777" w:rsidR="00687AC8" w:rsidRPr="009F714C"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323578D4" w14:textId="77777777" w:rsidR="00687AC8" w:rsidRPr="009F714C"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486922A0" w14:textId="77777777" w:rsidR="00687AC8" w:rsidRPr="009F714C"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04622427" w14:textId="77777777" w:rsidR="00687AC8" w:rsidRPr="009F714C" w:rsidRDefault="00687AC8"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44119F58" w14:textId="77777777" w:rsidR="00687AC8" w:rsidRPr="009F714C" w:rsidRDefault="00687AC8"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731ACF21" w14:textId="77777777" w:rsidR="00687AC8" w:rsidRPr="009F714C" w:rsidRDefault="00687AC8"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66890EDC" w14:textId="3E7FD406" w:rsidR="00687AC8" w:rsidRDefault="00687AC8"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48F5C25F" w14:textId="172E8856" w:rsidR="00211001" w:rsidRDefault="00211001"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6F310C34" w14:textId="105C50A8" w:rsidR="00211001" w:rsidRDefault="00211001"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408F0689" w14:textId="77777777" w:rsidR="00211001" w:rsidRPr="009F714C" w:rsidRDefault="00211001" w:rsidP="00764811">
            <w:pPr>
              <w:widowControl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2C78196F" w14:textId="77777777" w:rsidR="00687AC8" w:rsidRDefault="00687AC8" w:rsidP="00764811">
            <w:pPr>
              <w:widowControl w:val="0"/>
              <w:autoSpaceDE w:val="0"/>
              <w:autoSpaceDN w:val="0"/>
              <w:adjustRightInd w:val="0"/>
              <w:spacing w:after="0" w:line="240" w:lineRule="auto"/>
              <w:ind w:left="73"/>
              <w:contextualSpacing/>
              <w:rPr>
                <w:rFonts w:ascii="Times New Roman" w:eastAsia="Times New Roman" w:hAnsi="Times New Roman" w:cs="Times New Roman"/>
                <w:sz w:val="24"/>
                <w:szCs w:val="24"/>
                <w:lang w:eastAsia="ru-RU"/>
              </w:rPr>
            </w:pPr>
            <w:r w:rsidRPr="009F714C">
              <w:rPr>
                <w:rFonts w:ascii="Times New Roman" w:eastAsia="Times New Roman" w:hAnsi="Times New Roman" w:cs="Times New Roman"/>
                <w:sz w:val="24"/>
                <w:szCs w:val="24"/>
                <w:lang w:eastAsia="ru-RU"/>
              </w:rPr>
              <w:t>__________________/____________/</w:t>
            </w:r>
          </w:p>
          <w:p w14:paraId="16748D45" w14:textId="77777777" w:rsidR="00211001" w:rsidRPr="00F05E72" w:rsidRDefault="00211001" w:rsidP="00211001">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Подписано ЭЦП</w:t>
            </w:r>
          </w:p>
          <w:p w14:paraId="330C0116" w14:textId="7C24D7CF" w:rsidR="00211001" w:rsidRPr="009F714C" w:rsidRDefault="00211001" w:rsidP="00764811">
            <w:pPr>
              <w:widowControl w:val="0"/>
              <w:autoSpaceDE w:val="0"/>
              <w:autoSpaceDN w:val="0"/>
              <w:adjustRightInd w:val="0"/>
              <w:spacing w:after="0" w:line="240" w:lineRule="auto"/>
              <w:ind w:left="73"/>
              <w:contextualSpacing/>
              <w:rPr>
                <w:rFonts w:ascii="Times New Roman" w:eastAsia="Times New Roman" w:hAnsi="Times New Roman" w:cs="Times New Roman"/>
                <w:sz w:val="24"/>
                <w:szCs w:val="24"/>
                <w:lang w:eastAsia="ru-RU"/>
              </w:rPr>
            </w:pPr>
          </w:p>
        </w:tc>
      </w:tr>
    </w:tbl>
    <w:p w14:paraId="06BD4B07" w14:textId="77777777" w:rsidR="00687AC8" w:rsidRPr="00367C04" w:rsidRDefault="00687AC8" w:rsidP="00764811">
      <w:pPr>
        <w:spacing w:after="0" w:line="240" w:lineRule="auto"/>
        <w:contextualSpacing/>
        <w:rPr>
          <w:rFonts w:ascii="Times New Roman" w:eastAsia="Times New Roman" w:hAnsi="Times New Roman" w:cs="Times New Roman"/>
        </w:rPr>
        <w:sectPr w:rsidR="00687AC8" w:rsidRPr="00367C04" w:rsidSect="009F714C">
          <w:headerReference w:type="default" r:id="rId14"/>
          <w:footnotePr>
            <w:numRestart w:val="eachPage"/>
          </w:footnotePr>
          <w:type w:val="continuous"/>
          <w:pgSz w:w="11906" w:h="16838" w:code="9"/>
          <w:pgMar w:top="720" w:right="720" w:bottom="720" w:left="1701" w:header="397" w:footer="397" w:gutter="0"/>
          <w:cols w:space="720"/>
          <w:docGrid w:linePitch="326"/>
        </w:sectPr>
      </w:pPr>
    </w:p>
    <w:p w14:paraId="26F3FF05"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798B347C"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6C6978CC"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254C1EC6"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744564B9"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25360266"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2406B9D4"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3113CB64"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5F6E78D8"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2C1ED52E"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35E50FF7" w14:textId="77777777" w:rsidR="00EC71D6" w:rsidRDefault="00EC71D6" w:rsidP="00764811">
      <w:pPr>
        <w:spacing w:after="0" w:line="240" w:lineRule="auto"/>
        <w:contextualSpacing/>
        <w:jc w:val="right"/>
        <w:rPr>
          <w:rFonts w:ascii="Times New Roman" w:eastAsia="Times New Roman" w:hAnsi="Times New Roman" w:cs="Times New Roman"/>
          <w:i/>
          <w:sz w:val="24"/>
          <w:szCs w:val="24"/>
          <w:lang w:eastAsia="ru-RU"/>
        </w:rPr>
      </w:pPr>
    </w:p>
    <w:p w14:paraId="01026254" w14:textId="77777777" w:rsidR="00EC71D6" w:rsidRDefault="00EC71D6" w:rsidP="00BD65A6">
      <w:pPr>
        <w:spacing w:after="0" w:line="240" w:lineRule="auto"/>
        <w:contextualSpacing/>
        <w:rPr>
          <w:rFonts w:ascii="Times New Roman" w:eastAsia="Times New Roman" w:hAnsi="Times New Roman" w:cs="Times New Roman"/>
          <w:i/>
          <w:sz w:val="24"/>
          <w:szCs w:val="24"/>
          <w:lang w:eastAsia="ru-RU"/>
        </w:rPr>
      </w:pPr>
    </w:p>
    <w:tbl>
      <w:tblPr>
        <w:tblpPr w:leftFromText="180" w:rightFromText="180" w:bottomFromText="160" w:vertAnchor="page" w:horzAnchor="margin" w:tblpY="3151"/>
        <w:tblW w:w="11023" w:type="dxa"/>
        <w:tblLayout w:type="fixed"/>
        <w:tblLook w:val="01E0" w:firstRow="1" w:lastRow="1" w:firstColumn="1" w:lastColumn="1" w:noHBand="0" w:noVBand="0"/>
      </w:tblPr>
      <w:tblGrid>
        <w:gridCol w:w="8331"/>
        <w:gridCol w:w="2692"/>
      </w:tblGrid>
      <w:tr w:rsidR="00EC71D6" w:rsidRPr="00687AC8" w14:paraId="6D465E7B" w14:textId="77777777" w:rsidTr="00843ADE">
        <w:tc>
          <w:tcPr>
            <w:tcW w:w="8331" w:type="dxa"/>
          </w:tcPr>
          <w:p w14:paraId="5382D72E" w14:textId="77777777" w:rsidR="00EC71D6" w:rsidRPr="00687AC8" w:rsidRDefault="00EC71D6" w:rsidP="00843ADE">
            <w:pPr>
              <w:spacing w:after="0" w:line="240" w:lineRule="auto"/>
              <w:contextualSpacing/>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СОГЛАСОВАНО</w:t>
            </w:r>
          </w:p>
          <w:p w14:paraId="5D85CF0F" w14:textId="77777777" w:rsidR="00EC71D6" w:rsidRPr="00687AC8" w:rsidRDefault="00EC71D6" w:rsidP="00843ADE">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Начальник отдела образования администрации</w:t>
            </w:r>
          </w:p>
          <w:p w14:paraId="71656576" w14:textId="77777777" w:rsidR="00EC71D6" w:rsidRPr="00687AC8" w:rsidRDefault="00EC71D6" w:rsidP="00843ADE">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 xml:space="preserve"> Пушкинского района Санкт-Петербурга</w:t>
            </w:r>
          </w:p>
          <w:p w14:paraId="59F2591A" w14:textId="77777777" w:rsidR="00EC71D6" w:rsidRPr="00687AC8" w:rsidRDefault="00EC71D6" w:rsidP="00843ADE">
            <w:pPr>
              <w:spacing w:after="0" w:line="240" w:lineRule="auto"/>
              <w:contextualSpacing/>
              <w:rPr>
                <w:rFonts w:ascii="Times New Roman" w:eastAsia="Times New Roman" w:hAnsi="Times New Roman" w:cs="Times New Roman"/>
                <w:sz w:val="24"/>
                <w:szCs w:val="24"/>
                <w:lang w:eastAsia="ru-RU"/>
              </w:rPr>
            </w:pPr>
          </w:p>
          <w:p w14:paraId="41511063" w14:textId="77777777" w:rsidR="00EC71D6" w:rsidRPr="00687AC8" w:rsidRDefault="00EC71D6" w:rsidP="00843ADE">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sz w:val="24"/>
                <w:szCs w:val="24"/>
                <w:lang w:eastAsia="ru-RU"/>
              </w:rPr>
              <w:t>_____________Н.П. Микушева</w:t>
            </w:r>
          </w:p>
          <w:p w14:paraId="5DEE8CEA" w14:textId="0138282A" w:rsidR="00EC71D6" w:rsidRPr="00687AC8" w:rsidRDefault="00EC71D6" w:rsidP="00843ADE">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bCs/>
                <w:sz w:val="24"/>
                <w:szCs w:val="24"/>
                <w:lang w:eastAsia="ru-RU"/>
              </w:rPr>
              <w:t>«___» ____________ 202</w:t>
            </w:r>
            <w:r w:rsidR="00843ADE">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 xml:space="preserve"> </w:t>
            </w:r>
            <w:r w:rsidRPr="00687AC8">
              <w:rPr>
                <w:rFonts w:ascii="Times New Roman" w:eastAsia="Times New Roman" w:hAnsi="Times New Roman" w:cs="Times New Roman"/>
                <w:bCs/>
                <w:sz w:val="24"/>
                <w:szCs w:val="24"/>
                <w:lang w:eastAsia="ru-RU"/>
              </w:rPr>
              <w:t>год</w:t>
            </w:r>
          </w:p>
        </w:tc>
        <w:tc>
          <w:tcPr>
            <w:tcW w:w="2692" w:type="dxa"/>
          </w:tcPr>
          <w:p w14:paraId="23A0DCE1" w14:textId="77777777" w:rsidR="00EC71D6" w:rsidRPr="00687AC8" w:rsidRDefault="00EC71D6" w:rsidP="00843ADE">
            <w:pPr>
              <w:spacing w:after="0" w:line="240" w:lineRule="auto"/>
              <w:contextualSpacing/>
              <w:rPr>
                <w:rFonts w:ascii="Times New Roman" w:eastAsia="Times New Roman" w:hAnsi="Times New Roman" w:cs="Times New Roman"/>
                <w:sz w:val="24"/>
                <w:szCs w:val="24"/>
                <w:lang w:eastAsia="ru-RU"/>
              </w:rPr>
            </w:pPr>
          </w:p>
        </w:tc>
      </w:tr>
    </w:tbl>
    <w:p w14:paraId="2C5B6B86" w14:textId="77777777" w:rsidR="00FE5A9E" w:rsidRDefault="00FE5A9E" w:rsidP="00764811">
      <w:pPr>
        <w:spacing w:after="0" w:line="240" w:lineRule="auto"/>
        <w:contextualSpacing/>
        <w:jc w:val="right"/>
        <w:rPr>
          <w:rFonts w:ascii="Times New Roman" w:eastAsia="Times New Roman" w:hAnsi="Times New Roman" w:cs="Times New Roman"/>
          <w:i/>
          <w:sz w:val="20"/>
          <w:szCs w:val="20"/>
          <w:lang w:eastAsia="ru-RU"/>
        </w:rPr>
      </w:pPr>
    </w:p>
    <w:p w14:paraId="4A38BFF5" w14:textId="77777777" w:rsidR="00FE5A9E" w:rsidRDefault="00FE5A9E" w:rsidP="00764811">
      <w:pPr>
        <w:spacing w:after="0" w:line="240" w:lineRule="auto"/>
        <w:contextualSpacing/>
        <w:jc w:val="right"/>
        <w:rPr>
          <w:rFonts w:ascii="Times New Roman" w:eastAsia="Times New Roman" w:hAnsi="Times New Roman" w:cs="Times New Roman"/>
          <w:i/>
          <w:sz w:val="20"/>
          <w:szCs w:val="20"/>
          <w:lang w:eastAsia="ru-RU"/>
        </w:rPr>
      </w:pPr>
    </w:p>
    <w:p w14:paraId="0FF89739" w14:textId="77777777" w:rsidR="00FE5A9E" w:rsidRDefault="00FE5A9E" w:rsidP="00764811">
      <w:pPr>
        <w:spacing w:after="0" w:line="240" w:lineRule="auto"/>
        <w:contextualSpacing/>
        <w:jc w:val="right"/>
        <w:rPr>
          <w:rFonts w:ascii="Times New Roman" w:eastAsia="Times New Roman" w:hAnsi="Times New Roman" w:cs="Times New Roman"/>
          <w:i/>
          <w:sz w:val="20"/>
          <w:szCs w:val="20"/>
          <w:lang w:eastAsia="ru-RU"/>
        </w:rPr>
      </w:pPr>
    </w:p>
    <w:p w14:paraId="1E7A9E63" w14:textId="77777777" w:rsidR="00843ADE" w:rsidRDefault="00687AC8" w:rsidP="00764811">
      <w:pPr>
        <w:spacing w:after="0" w:line="240" w:lineRule="auto"/>
        <w:contextualSpacing/>
        <w:jc w:val="right"/>
        <w:rPr>
          <w:rFonts w:ascii="Times New Roman" w:eastAsia="Times New Roman" w:hAnsi="Times New Roman" w:cs="Times New Roman"/>
          <w:i/>
          <w:sz w:val="20"/>
          <w:szCs w:val="20"/>
          <w:lang w:eastAsia="ru-RU"/>
        </w:rPr>
      </w:pPr>
      <w:r w:rsidRPr="00EC71D6">
        <w:rPr>
          <w:rFonts w:ascii="Times New Roman" w:eastAsia="Times New Roman" w:hAnsi="Times New Roman" w:cs="Times New Roman"/>
          <w:i/>
          <w:sz w:val="20"/>
          <w:szCs w:val="20"/>
          <w:lang w:eastAsia="ru-RU"/>
        </w:rPr>
        <w:t>Приложение №1 к</w:t>
      </w:r>
      <w:r w:rsidR="00843ADE" w:rsidRPr="00843ADE">
        <w:rPr>
          <w:rFonts w:ascii="Times New Roman" w:eastAsia="Times New Roman" w:hAnsi="Times New Roman" w:cs="Times New Roman"/>
          <w:i/>
          <w:sz w:val="20"/>
          <w:szCs w:val="20"/>
          <w:lang w:eastAsia="ru-RU"/>
        </w:rPr>
        <w:t xml:space="preserve"> </w:t>
      </w:r>
      <w:r w:rsidR="00843ADE" w:rsidRPr="00EC71D6">
        <w:rPr>
          <w:rFonts w:ascii="Times New Roman" w:eastAsia="Times New Roman" w:hAnsi="Times New Roman" w:cs="Times New Roman"/>
          <w:i/>
          <w:sz w:val="20"/>
          <w:szCs w:val="20"/>
          <w:lang w:eastAsia="ru-RU"/>
        </w:rPr>
        <w:t>Контракту</w:t>
      </w:r>
    </w:p>
    <w:p w14:paraId="3D042C3B" w14:textId="5DC660C0" w:rsidR="00843ADE" w:rsidRDefault="00843ADE" w:rsidP="00764811">
      <w:pPr>
        <w:spacing w:after="0" w:line="240" w:lineRule="auto"/>
        <w:contextualSpacing/>
        <w:jc w:val="right"/>
        <w:rPr>
          <w:rFonts w:ascii="Times New Roman" w:eastAsia="Times New Roman" w:hAnsi="Times New Roman" w:cs="Times New Roman"/>
          <w:i/>
          <w:sz w:val="20"/>
          <w:szCs w:val="20"/>
          <w:lang w:eastAsia="ru-RU"/>
        </w:rPr>
      </w:pPr>
      <w:r w:rsidRPr="00EC71D6">
        <w:rPr>
          <w:rFonts w:ascii="Times New Roman" w:eastAsia="Times New Roman" w:hAnsi="Times New Roman" w:cs="Times New Roman"/>
          <w:i/>
          <w:sz w:val="20"/>
          <w:szCs w:val="20"/>
          <w:lang w:eastAsia="ru-RU"/>
        </w:rPr>
        <w:t>№ ___ от ________2020г</w:t>
      </w:r>
      <w:r>
        <w:rPr>
          <w:rFonts w:ascii="Times New Roman" w:eastAsia="Times New Roman" w:hAnsi="Times New Roman" w:cs="Times New Roman"/>
          <w:i/>
          <w:sz w:val="20"/>
          <w:szCs w:val="20"/>
          <w:lang w:eastAsia="ru-RU"/>
        </w:rPr>
        <w:t xml:space="preserve"> </w:t>
      </w:r>
    </w:p>
    <w:p w14:paraId="3FA37E1C" w14:textId="1BB2FF98" w:rsidR="00EC71D6" w:rsidRDefault="00687AC8" w:rsidP="00764811">
      <w:pPr>
        <w:spacing w:after="0" w:line="240" w:lineRule="auto"/>
        <w:contextualSpacing/>
        <w:jc w:val="right"/>
        <w:rPr>
          <w:rFonts w:ascii="Times New Roman" w:eastAsia="Times New Roman" w:hAnsi="Times New Roman" w:cs="Times New Roman"/>
          <w:i/>
          <w:sz w:val="20"/>
          <w:szCs w:val="20"/>
          <w:lang w:eastAsia="ru-RU"/>
        </w:rPr>
      </w:pPr>
      <w:r w:rsidRPr="00EC71D6">
        <w:rPr>
          <w:rFonts w:ascii="Times New Roman" w:eastAsia="Times New Roman" w:hAnsi="Times New Roman" w:cs="Times New Roman"/>
          <w:i/>
          <w:sz w:val="20"/>
          <w:szCs w:val="20"/>
          <w:lang w:eastAsia="ru-RU"/>
        </w:rPr>
        <w:t xml:space="preserve"> </w:t>
      </w:r>
    </w:p>
    <w:p w14:paraId="7E29C186" w14:textId="63EA367E" w:rsidR="00687AC8" w:rsidRPr="00EC71D6" w:rsidRDefault="00687AC8" w:rsidP="00764811">
      <w:pPr>
        <w:spacing w:after="0" w:line="240" w:lineRule="auto"/>
        <w:contextualSpacing/>
        <w:jc w:val="right"/>
        <w:rPr>
          <w:rFonts w:ascii="Times New Roman" w:eastAsia="Times New Roman" w:hAnsi="Times New Roman" w:cs="Times New Roman"/>
          <w:b/>
          <w:sz w:val="20"/>
          <w:szCs w:val="20"/>
          <w:lang w:eastAsia="ru-RU"/>
        </w:rPr>
      </w:pPr>
    </w:p>
    <w:p w14:paraId="22F22B37"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4ECE0E05" w14:textId="77777777" w:rsidR="00FE5A9E" w:rsidRDefault="00FE5A9E" w:rsidP="00EC71D6">
      <w:pPr>
        <w:widowControl w:val="0"/>
        <w:autoSpaceDE w:val="0"/>
        <w:autoSpaceDN w:val="0"/>
        <w:adjustRightInd w:val="0"/>
        <w:spacing w:after="0" w:line="240" w:lineRule="auto"/>
        <w:contextualSpacing/>
        <w:jc w:val="center"/>
        <w:rPr>
          <w:rFonts w:ascii="Times New Roman" w:eastAsia="Times New Roman" w:hAnsi="Times New Roman" w:cs="Arial"/>
          <w:b/>
          <w:bCs/>
          <w:color w:val="000000"/>
          <w:lang w:eastAsia="ru-RU"/>
        </w:rPr>
      </w:pPr>
    </w:p>
    <w:p w14:paraId="51FCA504" w14:textId="77777777" w:rsidR="00FE5A9E" w:rsidRDefault="00FE5A9E" w:rsidP="00EC71D6">
      <w:pPr>
        <w:widowControl w:val="0"/>
        <w:autoSpaceDE w:val="0"/>
        <w:autoSpaceDN w:val="0"/>
        <w:adjustRightInd w:val="0"/>
        <w:spacing w:after="0" w:line="240" w:lineRule="auto"/>
        <w:contextualSpacing/>
        <w:jc w:val="center"/>
        <w:rPr>
          <w:rFonts w:ascii="Times New Roman" w:eastAsia="Times New Roman" w:hAnsi="Times New Roman" w:cs="Arial"/>
          <w:b/>
          <w:bCs/>
          <w:color w:val="000000"/>
          <w:lang w:eastAsia="ru-RU"/>
        </w:rPr>
      </w:pPr>
    </w:p>
    <w:p w14:paraId="282BB6C0" w14:textId="77777777" w:rsidR="00AD3CCE" w:rsidRPr="00843ADE" w:rsidRDefault="00AB4222" w:rsidP="00EC71D6">
      <w:pPr>
        <w:widowControl w:val="0"/>
        <w:autoSpaceDE w:val="0"/>
        <w:autoSpaceDN w:val="0"/>
        <w:adjustRightInd w:val="0"/>
        <w:spacing w:after="0" w:line="240" w:lineRule="auto"/>
        <w:contextualSpacing/>
        <w:jc w:val="center"/>
        <w:rPr>
          <w:rFonts w:ascii="Times New Roman" w:eastAsia="Times New Roman" w:hAnsi="Times New Roman" w:cs="Arial"/>
          <w:bCs/>
          <w:color w:val="000000"/>
          <w:lang w:eastAsia="ru-RU"/>
        </w:rPr>
      </w:pPr>
      <w:r w:rsidRPr="00843ADE">
        <w:rPr>
          <w:rFonts w:ascii="Times New Roman" w:eastAsia="Times New Roman" w:hAnsi="Times New Roman" w:cs="Arial"/>
          <w:bCs/>
          <w:color w:val="000000"/>
          <w:lang w:eastAsia="ru-RU"/>
        </w:rPr>
        <w:t>Расчет стоимости</w:t>
      </w:r>
    </w:p>
    <w:p w14:paraId="4F645692" w14:textId="575A0B62" w:rsidR="00843ADE" w:rsidRPr="00843ADE" w:rsidRDefault="00AB4222" w:rsidP="00843ADE">
      <w:pPr>
        <w:widowControl w:val="0"/>
        <w:autoSpaceDE w:val="0"/>
        <w:autoSpaceDN w:val="0"/>
        <w:adjustRightInd w:val="0"/>
        <w:spacing w:after="0" w:line="240" w:lineRule="auto"/>
        <w:ind w:left="450"/>
        <w:contextualSpacing/>
        <w:jc w:val="center"/>
        <w:rPr>
          <w:rFonts w:ascii="Times New Roman" w:eastAsia="Times New Roman" w:hAnsi="Times New Roman" w:cs="Arial"/>
          <w:bCs/>
          <w:color w:val="000000"/>
          <w:lang w:eastAsia="ru-RU"/>
        </w:rPr>
      </w:pPr>
      <w:r w:rsidRPr="00843ADE">
        <w:rPr>
          <w:rFonts w:ascii="Times New Roman" w:eastAsia="Times New Roman" w:hAnsi="Times New Roman" w:cs="Arial"/>
          <w:bCs/>
          <w:color w:val="000000"/>
          <w:lang w:eastAsia="ru-RU"/>
        </w:rPr>
        <w:t xml:space="preserve"> </w:t>
      </w:r>
      <w:r w:rsidR="00843ADE" w:rsidRPr="00843ADE">
        <w:rPr>
          <w:rFonts w:ascii="Times New Roman" w:hAnsi="Times New Roman" w:cs="Times New Roman"/>
          <w:sz w:val="24"/>
          <w:szCs w:val="24"/>
        </w:rPr>
        <w:t xml:space="preserve">на поставку цветной бумаги для офисной техники для </w:t>
      </w:r>
      <w:r w:rsidR="00843ADE">
        <w:rPr>
          <w:rFonts w:ascii="Times New Roman" w:hAnsi="Times New Roman" w:cs="Times New Roman"/>
          <w:sz w:val="24"/>
          <w:szCs w:val="24"/>
        </w:rPr>
        <w:br/>
      </w:r>
      <w:r w:rsidR="00843ADE" w:rsidRPr="00843ADE">
        <w:rPr>
          <w:rFonts w:ascii="Times New Roman" w:hAnsi="Times New Roman" w:cs="Times New Roman"/>
          <w:sz w:val="24"/>
          <w:szCs w:val="24"/>
        </w:rPr>
        <w:t>ГБДОУ детский сад №21  Пушкинского района Санкт-Петербурга</w:t>
      </w:r>
      <w:r w:rsidR="00843ADE" w:rsidRPr="00843ADE">
        <w:rPr>
          <w:rFonts w:ascii="Times New Roman" w:eastAsia="Times New Roman" w:hAnsi="Times New Roman" w:cs="Arial"/>
          <w:bCs/>
          <w:color w:val="000000"/>
          <w:lang w:eastAsia="ru-RU"/>
        </w:rPr>
        <w:t xml:space="preserve"> </w:t>
      </w:r>
    </w:p>
    <w:p w14:paraId="3F86874C" w14:textId="4615DA4B" w:rsidR="00AD3CCE" w:rsidRDefault="00AD3CCE" w:rsidP="00843ADE">
      <w:pPr>
        <w:widowControl w:val="0"/>
        <w:autoSpaceDE w:val="0"/>
        <w:autoSpaceDN w:val="0"/>
        <w:adjustRightInd w:val="0"/>
        <w:spacing w:after="0" w:line="240" w:lineRule="auto"/>
        <w:ind w:left="450"/>
        <w:contextualSpacing/>
        <w:jc w:val="center"/>
        <w:rPr>
          <w:rFonts w:ascii="Times New Roman" w:eastAsia="Times New Roman" w:hAnsi="Times New Roman" w:cs="Times New Roman"/>
          <w:b/>
          <w:sz w:val="24"/>
          <w:szCs w:val="24"/>
          <w:lang w:eastAsia="ru-RU"/>
        </w:rPr>
      </w:pPr>
      <w:r w:rsidRPr="00843ADE">
        <w:rPr>
          <w:rFonts w:ascii="Times New Roman" w:eastAsia="Times New Roman" w:hAnsi="Times New Roman" w:cs="Arial"/>
          <w:bCs/>
          <w:color w:val="000000"/>
          <w:lang w:eastAsia="ru-RU"/>
        </w:rPr>
        <w:t>ИКЗ ____________________________</w:t>
      </w:r>
    </w:p>
    <w:p w14:paraId="27013F62" w14:textId="77777777" w:rsidR="00AD3CCE" w:rsidRPr="00687AC8" w:rsidRDefault="00AD3CCE" w:rsidP="00704560">
      <w:pPr>
        <w:widowControl w:val="0"/>
        <w:autoSpaceDE w:val="0"/>
        <w:autoSpaceDN w:val="0"/>
        <w:adjustRightInd w:val="0"/>
        <w:spacing w:after="0" w:line="240" w:lineRule="auto"/>
        <w:ind w:left="450"/>
        <w:contextualSpacing/>
        <w:jc w:val="center"/>
        <w:rPr>
          <w:rFonts w:ascii="Times New Roman" w:eastAsia="Times New Roman" w:hAnsi="Times New Roman" w:cs="Times New Roman"/>
          <w:b/>
          <w:sz w:val="24"/>
          <w:szCs w:val="24"/>
          <w:lang w:eastAsia="ru-RU"/>
        </w:rPr>
      </w:pPr>
    </w:p>
    <w:tbl>
      <w:tblPr>
        <w:tblW w:w="4920" w:type="pct"/>
        <w:tblInd w:w="250" w:type="dxa"/>
        <w:tblLook w:val="0000" w:firstRow="0" w:lastRow="0" w:firstColumn="0" w:lastColumn="0" w:noHBand="0" w:noVBand="0"/>
      </w:tblPr>
      <w:tblGrid>
        <w:gridCol w:w="576"/>
        <w:gridCol w:w="1315"/>
        <w:gridCol w:w="1563"/>
        <w:gridCol w:w="2409"/>
        <w:gridCol w:w="1439"/>
        <w:gridCol w:w="859"/>
        <w:gridCol w:w="1051"/>
        <w:gridCol w:w="1299"/>
      </w:tblGrid>
      <w:tr w:rsidR="00687AC8" w:rsidRPr="00687AC8" w14:paraId="1810574E" w14:textId="77777777" w:rsidTr="00EC71D6">
        <w:trPr>
          <w:trHeight w:val="885"/>
        </w:trPr>
        <w:tc>
          <w:tcPr>
            <w:tcW w:w="244" w:type="pct"/>
            <w:tcBorders>
              <w:top w:val="single" w:sz="4" w:space="0" w:color="auto"/>
              <w:left w:val="single" w:sz="4" w:space="0" w:color="auto"/>
              <w:bottom w:val="nil"/>
              <w:right w:val="single" w:sz="4" w:space="0" w:color="auto"/>
            </w:tcBorders>
            <w:vAlign w:val="center"/>
          </w:tcPr>
          <w:p w14:paraId="75E96518"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п/п</w:t>
            </w:r>
          </w:p>
        </w:tc>
        <w:tc>
          <w:tcPr>
            <w:tcW w:w="1378" w:type="pct"/>
            <w:gridSpan w:val="2"/>
            <w:tcBorders>
              <w:top w:val="single" w:sz="4" w:space="0" w:color="auto"/>
              <w:left w:val="nil"/>
              <w:bottom w:val="nil"/>
              <w:right w:val="single" w:sz="4" w:space="0" w:color="auto"/>
            </w:tcBorders>
            <w:vAlign w:val="center"/>
          </w:tcPr>
          <w:p w14:paraId="15D84966" w14:textId="77777777" w:rsidR="00687AC8" w:rsidRPr="00687AC8" w:rsidRDefault="00687AC8" w:rsidP="00AD3CCE">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xml:space="preserve">Наименование </w:t>
            </w:r>
          </w:p>
        </w:tc>
        <w:tc>
          <w:tcPr>
            <w:tcW w:w="1150" w:type="pct"/>
            <w:tcBorders>
              <w:top w:val="single" w:sz="4" w:space="0" w:color="auto"/>
              <w:left w:val="single" w:sz="4" w:space="0" w:color="auto"/>
              <w:bottom w:val="single" w:sz="4" w:space="0" w:color="auto"/>
              <w:right w:val="single" w:sz="4" w:space="0" w:color="auto"/>
            </w:tcBorders>
            <w:vAlign w:val="center"/>
          </w:tcPr>
          <w:p w14:paraId="25849550" w14:textId="77777777" w:rsidR="00687AC8" w:rsidRPr="00687AC8" w:rsidRDefault="00ED2B17" w:rsidP="00764811">
            <w:pPr>
              <w:spacing w:after="0" w:line="240" w:lineRule="auto"/>
              <w:contextualSpacing/>
              <w:jc w:val="center"/>
              <w:rPr>
                <w:rFonts w:ascii="Times New Roman" w:eastAsia="Times New Roman" w:hAnsi="Times New Roman" w:cs="Times New Roman"/>
                <w:color w:val="000000"/>
                <w:lang w:eastAsia="ru-RU"/>
              </w:rPr>
            </w:pPr>
            <w:r w:rsidRPr="00843ADE">
              <w:rPr>
                <w:rFonts w:ascii="Times New Roman" w:eastAsia="Times New Roman" w:hAnsi="Times New Roman" w:cs="Arial"/>
                <w:sz w:val="24"/>
                <w:szCs w:val="24"/>
                <w:lang w:eastAsia="ru-RU"/>
              </w:rPr>
              <w:t>Характеристики</w:t>
            </w:r>
            <w:r w:rsidRPr="00ED2B17">
              <w:rPr>
                <w:rFonts w:ascii="Times New Roman" w:eastAsia="Times New Roman" w:hAnsi="Times New Roman" w:cs="Arial"/>
                <w:b/>
                <w:sz w:val="24"/>
                <w:szCs w:val="24"/>
                <w:vertAlign w:val="superscript"/>
                <w:lang w:eastAsia="ru-RU"/>
              </w:rPr>
              <w:footnoteReference w:customMarkFollows="1" w:id="4"/>
              <w:t>*</w:t>
            </w:r>
          </w:p>
        </w:tc>
        <w:tc>
          <w:tcPr>
            <w:tcW w:w="689" w:type="pct"/>
            <w:tcBorders>
              <w:top w:val="single" w:sz="4" w:space="0" w:color="auto"/>
              <w:left w:val="single" w:sz="4" w:space="0" w:color="auto"/>
              <w:bottom w:val="single" w:sz="4" w:space="0" w:color="auto"/>
              <w:right w:val="nil"/>
            </w:tcBorders>
            <w:vAlign w:val="center"/>
          </w:tcPr>
          <w:p w14:paraId="6A60EDEF"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Ед. изм.</w:t>
            </w:r>
          </w:p>
        </w:tc>
        <w:tc>
          <w:tcPr>
            <w:tcW w:w="413" w:type="pct"/>
            <w:tcBorders>
              <w:top w:val="single" w:sz="4" w:space="0" w:color="auto"/>
              <w:left w:val="single" w:sz="4" w:space="0" w:color="auto"/>
              <w:bottom w:val="single" w:sz="4" w:space="0" w:color="auto"/>
              <w:right w:val="single" w:sz="4" w:space="0" w:color="auto"/>
            </w:tcBorders>
            <w:vAlign w:val="center"/>
          </w:tcPr>
          <w:p w14:paraId="2394DBCB"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Кол-во</w:t>
            </w:r>
          </w:p>
        </w:tc>
        <w:tc>
          <w:tcPr>
            <w:tcW w:w="504" w:type="pct"/>
            <w:tcBorders>
              <w:top w:val="single" w:sz="4" w:space="0" w:color="auto"/>
              <w:left w:val="single" w:sz="4" w:space="0" w:color="auto"/>
              <w:bottom w:val="single" w:sz="4" w:space="0" w:color="auto"/>
              <w:right w:val="single" w:sz="4" w:space="0" w:color="auto"/>
            </w:tcBorders>
            <w:vAlign w:val="center"/>
          </w:tcPr>
          <w:p w14:paraId="20C0B8CA" w14:textId="77777777" w:rsidR="00687AC8" w:rsidRPr="00687AC8" w:rsidRDefault="009F714C"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9F714C">
              <w:rPr>
                <w:rFonts w:ascii="Times New Roman" w:eastAsia="Times New Roman" w:hAnsi="Times New Roman" w:cs="Times New Roman"/>
                <w:color w:val="000000"/>
                <w:lang w:eastAsia="ru-RU"/>
              </w:rPr>
              <w:t>Цена за ед. с НДС (руб.)</w:t>
            </w:r>
          </w:p>
        </w:tc>
        <w:tc>
          <w:tcPr>
            <w:tcW w:w="622" w:type="pct"/>
            <w:tcBorders>
              <w:top w:val="single" w:sz="4" w:space="0" w:color="auto"/>
              <w:left w:val="nil"/>
              <w:bottom w:val="single" w:sz="4" w:space="0" w:color="auto"/>
              <w:right w:val="single" w:sz="4" w:space="0" w:color="auto"/>
            </w:tcBorders>
            <w:vAlign w:val="center"/>
          </w:tcPr>
          <w:p w14:paraId="1C7DE025" w14:textId="77777777" w:rsidR="009F714C" w:rsidRPr="009F714C" w:rsidRDefault="009F714C" w:rsidP="009F714C">
            <w:pPr>
              <w:spacing w:after="0" w:line="240" w:lineRule="auto"/>
              <w:contextualSpacing/>
              <w:jc w:val="center"/>
              <w:rPr>
                <w:rFonts w:ascii="Times New Roman" w:eastAsia="Times New Roman" w:hAnsi="Times New Roman" w:cs="Times New Roman"/>
                <w:color w:val="000000"/>
                <w:lang w:eastAsia="ru-RU"/>
              </w:rPr>
            </w:pPr>
            <w:r w:rsidRPr="009F714C">
              <w:rPr>
                <w:rFonts w:ascii="Times New Roman" w:eastAsia="Times New Roman" w:hAnsi="Times New Roman" w:cs="Times New Roman"/>
                <w:color w:val="000000"/>
                <w:lang w:eastAsia="ru-RU"/>
              </w:rPr>
              <w:t xml:space="preserve">Итого цена </w:t>
            </w:r>
          </w:p>
          <w:p w14:paraId="240CBF37" w14:textId="77777777" w:rsidR="00687AC8" w:rsidRPr="00687AC8" w:rsidRDefault="009F714C" w:rsidP="009F714C">
            <w:pPr>
              <w:spacing w:after="0" w:line="240" w:lineRule="auto"/>
              <w:contextualSpacing/>
              <w:jc w:val="center"/>
              <w:rPr>
                <w:rFonts w:ascii="Times New Roman" w:eastAsia="Times New Roman" w:hAnsi="Times New Roman" w:cs="Times New Roman"/>
                <w:color w:val="000000"/>
                <w:sz w:val="24"/>
                <w:szCs w:val="24"/>
                <w:lang w:eastAsia="ru-RU"/>
              </w:rPr>
            </w:pPr>
            <w:r w:rsidRPr="009F714C">
              <w:rPr>
                <w:rFonts w:ascii="Times New Roman" w:eastAsia="Times New Roman" w:hAnsi="Times New Roman" w:cs="Times New Roman"/>
                <w:color w:val="000000"/>
                <w:lang w:eastAsia="ru-RU"/>
              </w:rPr>
              <w:t xml:space="preserve">с НДС (руб.) </w:t>
            </w:r>
          </w:p>
        </w:tc>
      </w:tr>
      <w:tr w:rsidR="00902266" w:rsidRPr="00687AC8" w14:paraId="0A4E44F0" w14:textId="77777777" w:rsidTr="00EC71D6">
        <w:trPr>
          <w:trHeight w:val="342"/>
        </w:trPr>
        <w:tc>
          <w:tcPr>
            <w:tcW w:w="244" w:type="pct"/>
            <w:tcBorders>
              <w:top w:val="single" w:sz="4" w:space="0" w:color="auto"/>
              <w:left w:val="single" w:sz="4" w:space="0" w:color="auto"/>
              <w:bottom w:val="nil"/>
              <w:right w:val="single" w:sz="4" w:space="0" w:color="auto"/>
            </w:tcBorders>
            <w:noWrap/>
          </w:tcPr>
          <w:p w14:paraId="45F21943" w14:textId="77777777" w:rsidR="00902266" w:rsidRPr="00687AC8" w:rsidRDefault="00902266" w:rsidP="00764811">
            <w:pPr>
              <w:spacing w:after="0" w:line="240" w:lineRule="auto"/>
              <w:contextualSpacing/>
              <w:rPr>
                <w:rFonts w:ascii="Times New Roman" w:eastAsia="Times New Roman" w:hAnsi="Times New Roman" w:cs="Times New Roman"/>
                <w:sz w:val="24"/>
                <w:szCs w:val="24"/>
              </w:rPr>
            </w:pPr>
            <w:r w:rsidRPr="00687AC8">
              <w:rPr>
                <w:rFonts w:ascii="Times New Roman" w:eastAsia="Times New Roman" w:hAnsi="Times New Roman" w:cs="Times New Roman"/>
                <w:sz w:val="24"/>
                <w:szCs w:val="24"/>
              </w:rPr>
              <w:t>1</w:t>
            </w:r>
          </w:p>
        </w:tc>
        <w:tc>
          <w:tcPr>
            <w:tcW w:w="1378" w:type="pct"/>
            <w:gridSpan w:val="2"/>
            <w:tcBorders>
              <w:top w:val="single" w:sz="4" w:space="0" w:color="auto"/>
              <w:left w:val="nil"/>
              <w:bottom w:val="nil"/>
              <w:right w:val="single" w:sz="4" w:space="0" w:color="auto"/>
            </w:tcBorders>
            <w:vAlign w:val="center"/>
          </w:tcPr>
          <w:p w14:paraId="73BFF594" w14:textId="77777777" w:rsidR="00902266" w:rsidRPr="00507EA3" w:rsidRDefault="00902266" w:rsidP="000B7679">
            <w:pPr>
              <w:pStyle w:val="ad"/>
              <w:rPr>
                <w:rFonts w:ascii="Times New Roman" w:hAnsi="Times New Roman" w:cs="Times New Roman"/>
              </w:rPr>
            </w:pPr>
          </w:p>
        </w:tc>
        <w:tc>
          <w:tcPr>
            <w:tcW w:w="1150" w:type="pct"/>
            <w:tcBorders>
              <w:top w:val="single" w:sz="4" w:space="0" w:color="auto"/>
              <w:left w:val="single" w:sz="4" w:space="0" w:color="auto"/>
              <w:bottom w:val="single" w:sz="4" w:space="0" w:color="auto"/>
              <w:right w:val="single" w:sz="4" w:space="0" w:color="auto"/>
            </w:tcBorders>
          </w:tcPr>
          <w:p w14:paraId="263D3198" w14:textId="77777777" w:rsidR="00902266" w:rsidRPr="00687AC8" w:rsidRDefault="00902266" w:rsidP="00764811">
            <w:pPr>
              <w:spacing w:after="0" w:line="240" w:lineRule="auto"/>
              <w:contextualSpacing/>
              <w:rPr>
                <w:rFonts w:ascii="Times New Roman" w:eastAsia="Times New Roman" w:hAnsi="Times New Roman" w:cs="Times New Roman"/>
                <w:sz w:val="20"/>
                <w:szCs w:val="20"/>
              </w:rPr>
            </w:pPr>
          </w:p>
        </w:tc>
        <w:tc>
          <w:tcPr>
            <w:tcW w:w="689" w:type="pct"/>
            <w:tcBorders>
              <w:top w:val="single" w:sz="4" w:space="0" w:color="auto"/>
              <w:left w:val="single" w:sz="4" w:space="0" w:color="auto"/>
              <w:bottom w:val="single" w:sz="4" w:space="0" w:color="auto"/>
              <w:right w:val="single" w:sz="4" w:space="0" w:color="auto"/>
            </w:tcBorders>
            <w:vAlign w:val="center"/>
          </w:tcPr>
          <w:p w14:paraId="14A44D64" w14:textId="77777777" w:rsidR="00902266" w:rsidRPr="00687AC8" w:rsidRDefault="00902266" w:rsidP="00764811">
            <w:pPr>
              <w:spacing w:after="0" w:line="240" w:lineRule="auto"/>
              <w:contextualSpacing/>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w:t>
            </w:r>
          </w:p>
        </w:tc>
        <w:tc>
          <w:tcPr>
            <w:tcW w:w="413" w:type="pct"/>
            <w:tcBorders>
              <w:top w:val="single" w:sz="4" w:space="0" w:color="auto"/>
              <w:left w:val="nil"/>
              <w:bottom w:val="single" w:sz="4" w:space="0" w:color="auto"/>
              <w:right w:val="single" w:sz="4" w:space="0" w:color="auto"/>
            </w:tcBorders>
            <w:noWrap/>
            <w:vAlign w:val="center"/>
          </w:tcPr>
          <w:p w14:paraId="7E39BF81" w14:textId="58BAD3EF" w:rsidR="00902266" w:rsidRPr="00687AC8" w:rsidRDefault="00902266" w:rsidP="00764811">
            <w:pPr>
              <w:spacing w:after="0" w:line="240" w:lineRule="auto"/>
              <w:contextualSpacing/>
              <w:jc w:val="center"/>
              <w:rPr>
                <w:rFonts w:ascii="Times New Roman" w:eastAsia="Times New Roman" w:hAnsi="Times New Roman" w:cs="Times New Roman"/>
                <w:sz w:val="24"/>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0874B153" w14:textId="77777777" w:rsidR="00902266" w:rsidRPr="00687AC8" w:rsidRDefault="00902266" w:rsidP="00764811">
            <w:pPr>
              <w:spacing w:after="0" w:line="240" w:lineRule="auto"/>
              <w:contextualSpacing/>
              <w:jc w:val="center"/>
              <w:rPr>
                <w:rFonts w:ascii="Times New Roman" w:eastAsia="Times New Roman" w:hAnsi="Times New Roman" w:cs="Times New Roman"/>
                <w:sz w:val="24"/>
                <w:szCs w:val="24"/>
                <w:lang w:eastAsia="ru-RU"/>
              </w:rPr>
            </w:pPr>
          </w:p>
        </w:tc>
        <w:tc>
          <w:tcPr>
            <w:tcW w:w="622" w:type="pct"/>
            <w:tcBorders>
              <w:top w:val="single" w:sz="4" w:space="0" w:color="auto"/>
              <w:left w:val="nil"/>
              <w:bottom w:val="single" w:sz="4" w:space="0" w:color="auto"/>
              <w:right w:val="single" w:sz="4" w:space="0" w:color="auto"/>
            </w:tcBorders>
            <w:vAlign w:val="center"/>
          </w:tcPr>
          <w:p w14:paraId="7FC3818F" w14:textId="77777777" w:rsidR="00902266" w:rsidRPr="00687AC8" w:rsidRDefault="00902266" w:rsidP="00764811">
            <w:pPr>
              <w:spacing w:after="0" w:line="240" w:lineRule="auto"/>
              <w:contextualSpacing/>
              <w:jc w:val="center"/>
              <w:rPr>
                <w:rFonts w:ascii="Times New Roman" w:eastAsia="Times New Roman" w:hAnsi="Times New Roman" w:cs="Times New Roman"/>
                <w:sz w:val="24"/>
                <w:szCs w:val="24"/>
                <w:lang w:eastAsia="ru-RU"/>
              </w:rPr>
            </w:pPr>
          </w:p>
        </w:tc>
      </w:tr>
      <w:tr w:rsidR="00902266" w:rsidRPr="00687AC8" w14:paraId="7CEDF48B" w14:textId="77777777" w:rsidTr="00EC71D6">
        <w:trPr>
          <w:trHeight w:val="342"/>
        </w:trPr>
        <w:tc>
          <w:tcPr>
            <w:tcW w:w="244" w:type="pct"/>
            <w:tcBorders>
              <w:top w:val="single" w:sz="4" w:space="0" w:color="auto"/>
              <w:left w:val="single" w:sz="4" w:space="0" w:color="auto"/>
              <w:bottom w:val="nil"/>
              <w:right w:val="single" w:sz="4" w:space="0" w:color="auto"/>
            </w:tcBorders>
            <w:noWrap/>
          </w:tcPr>
          <w:p w14:paraId="77B75392" w14:textId="77777777" w:rsidR="00902266" w:rsidRPr="00687AC8" w:rsidRDefault="00902266" w:rsidP="00764811">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378" w:type="pct"/>
            <w:gridSpan w:val="2"/>
            <w:tcBorders>
              <w:top w:val="single" w:sz="4" w:space="0" w:color="auto"/>
              <w:left w:val="nil"/>
              <w:bottom w:val="nil"/>
              <w:right w:val="single" w:sz="4" w:space="0" w:color="auto"/>
            </w:tcBorders>
            <w:vAlign w:val="center"/>
          </w:tcPr>
          <w:p w14:paraId="4F0E0492" w14:textId="77777777" w:rsidR="00902266" w:rsidRPr="00331B24" w:rsidRDefault="00902266" w:rsidP="000B7679">
            <w:pPr>
              <w:pStyle w:val="ad"/>
              <w:rPr>
                <w:rFonts w:ascii="Times New Roman" w:hAnsi="Times New Roman" w:cs="Times New Roman"/>
              </w:rPr>
            </w:pPr>
          </w:p>
        </w:tc>
        <w:tc>
          <w:tcPr>
            <w:tcW w:w="1150" w:type="pct"/>
            <w:tcBorders>
              <w:top w:val="single" w:sz="4" w:space="0" w:color="auto"/>
              <w:left w:val="single" w:sz="4" w:space="0" w:color="auto"/>
              <w:bottom w:val="single" w:sz="4" w:space="0" w:color="auto"/>
              <w:right w:val="single" w:sz="4" w:space="0" w:color="auto"/>
            </w:tcBorders>
          </w:tcPr>
          <w:p w14:paraId="67D22AAE" w14:textId="77777777" w:rsidR="00902266" w:rsidRPr="00687AC8" w:rsidRDefault="00902266" w:rsidP="00764811">
            <w:pPr>
              <w:spacing w:after="0" w:line="240" w:lineRule="auto"/>
              <w:contextualSpacing/>
              <w:rPr>
                <w:rFonts w:ascii="Times New Roman" w:eastAsia="Times New Roman" w:hAnsi="Times New Roman" w:cs="Times New Roman"/>
                <w:sz w:val="20"/>
                <w:szCs w:val="20"/>
              </w:rPr>
            </w:pPr>
          </w:p>
        </w:tc>
        <w:tc>
          <w:tcPr>
            <w:tcW w:w="689" w:type="pct"/>
            <w:tcBorders>
              <w:top w:val="single" w:sz="4" w:space="0" w:color="auto"/>
              <w:left w:val="single" w:sz="4" w:space="0" w:color="auto"/>
              <w:bottom w:val="single" w:sz="4" w:space="0" w:color="auto"/>
              <w:right w:val="single" w:sz="4" w:space="0" w:color="auto"/>
            </w:tcBorders>
            <w:vAlign w:val="center"/>
          </w:tcPr>
          <w:p w14:paraId="04BC46A8" w14:textId="77777777" w:rsidR="00902266" w:rsidRDefault="00902266" w:rsidP="00764811">
            <w:pPr>
              <w:spacing w:after="0" w:line="240" w:lineRule="auto"/>
              <w:contextualSpacing/>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шт</w:t>
            </w:r>
            <w:proofErr w:type="spellEnd"/>
          </w:p>
        </w:tc>
        <w:tc>
          <w:tcPr>
            <w:tcW w:w="413" w:type="pct"/>
            <w:tcBorders>
              <w:top w:val="single" w:sz="4" w:space="0" w:color="auto"/>
              <w:left w:val="nil"/>
              <w:bottom w:val="single" w:sz="4" w:space="0" w:color="auto"/>
              <w:right w:val="single" w:sz="4" w:space="0" w:color="auto"/>
            </w:tcBorders>
            <w:noWrap/>
            <w:vAlign w:val="center"/>
          </w:tcPr>
          <w:p w14:paraId="45EF4EA8" w14:textId="126156C3" w:rsidR="00902266" w:rsidRDefault="00902266" w:rsidP="00764811">
            <w:pPr>
              <w:spacing w:after="0" w:line="240" w:lineRule="auto"/>
              <w:contextualSpacing/>
              <w:jc w:val="center"/>
              <w:rPr>
                <w:rFonts w:ascii="Times New Roman" w:eastAsia="Times New Roman" w:hAnsi="Times New Roman" w:cs="Times New Roman"/>
                <w:sz w:val="24"/>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08A962A5" w14:textId="77777777" w:rsidR="00902266" w:rsidRPr="00687AC8" w:rsidRDefault="00902266" w:rsidP="00764811">
            <w:pPr>
              <w:spacing w:after="0" w:line="240" w:lineRule="auto"/>
              <w:contextualSpacing/>
              <w:jc w:val="center"/>
              <w:rPr>
                <w:rFonts w:ascii="Times New Roman" w:eastAsia="Times New Roman" w:hAnsi="Times New Roman" w:cs="Times New Roman"/>
                <w:sz w:val="24"/>
                <w:szCs w:val="24"/>
                <w:lang w:eastAsia="ru-RU"/>
              </w:rPr>
            </w:pPr>
          </w:p>
        </w:tc>
        <w:tc>
          <w:tcPr>
            <w:tcW w:w="622" w:type="pct"/>
            <w:tcBorders>
              <w:top w:val="single" w:sz="4" w:space="0" w:color="auto"/>
              <w:left w:val="nil"/>
              <w:bottom w:val="single" w:sz="4" w:space="0" w:color="auto"/>
              <w:right w:val="single" w:sz="4" w:space="0" w:color="auto"/>
            </w:tcBorders>
            <w:vAlign w:val="center"/>
          </w:tcPr>
          <w:p w14:paraId="6539FEB9" w14:textId="77777777" w:rsidR="00902266" w:rsidRPr="00687AC8" w:rsidRDefault="00902266" w:rsidP="00764811">
            <w:pPr>
              <w:spacing w:after="0" w:line="240" w:lineRule="auto"/>
              <w:contextualSpacing/>
              <w:jc w:val="center"/>
              <w:rPr>
                <w:rFonts w:ascii="Times New Roman" w:eastAsia="Times New Roman" w:hAnsi="Times New Roman" w:cs="Times New Roman"/>
                <w:sz w:val="24"/>
                <w:szCs w:val="24"/>
                <w:lang w:eastAsia="ru-RU"/>
              </w:rPr>
            </w:pPr>
          </w:p>
        </w:tc>
      </w:tr>
      <w:tr w:rsidR="00463166" w:rsidRPr="00687AC8" w14:paraId="082CE02C" w14:textId="77777777" w:rsidTr="00EC71D6">
        <w:trPr>
          <w:trHeight w:val="342"/>
        </w:trPr>
        <w:tc>
          <w:tcPr>
            <w:tcW w:w="244" w:type="pct"/>
            <w:tcBorders>
              <w:top w:val="single" w:sz="4" w:space="0" w:color="auto"/>
              <w:left w:val="single" w:sz="4" w:space="0" w:color="auto"/>
              <w:bottom w:val="nil"/>
              <w:right w:val="single" w:sz="4" w:space="0" w:color="auto"/>
            </w:tcBorders>
            <w:noWrap/>
          </w:tcPr>
          <w:p w14:paraId="651ECDBE" w14:textId="2F3416A0" w:rsidR="00463166" w:rsidRDefault="00463166" w:rsidP="00764811">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378" w:type="pct"/>
            <w:gridSpan w:val="2"/>
            <w:tcBorders>
              <w:top w:val="single" w:sz="4" w:space="0" w:color="auto"/>
              <w:left w:val="nil"/>
              <w:bottom w:val="nil"/>
              <w:right w:val="single" w:sz="4" w:space="0" w:color="auto"/>
            </w:tcBorders>
            <w:vAlign w:val="center"/>
          </w:tcPr>
          <w:p w14:paraId="69C7DA5C" w14:textId="77777777" w:rsidR="00463166" w:rsidRPr="00331B24" w:rsidRDefault="00463166" w:rsidP="000B7679">
            <w:pPr>
              <w:pStyle w:val="ad"/>
              <w:rPr>
                <w:rFonts w:ascii="Times New Roman" w:hAnsi="Times New Roman" w:cs="Times New Roman"/>
              </w:rPr>
            </w:pPr>
          </w:p>
        </w:tc>
        <w:tc>
          <w:tcPr>
            <w:tcW w:w="1150" w:type="pct"/>
            <w:tcBorders>
              <w:top w:val="single" w:sz="4" w:space="0" w:color="auto"/>
              <w:left w:val="single" w:sz="4" w:space="0" w:color="auto"/>
              <w:bottom w:val="single" w:sz="4" w:space="0" w:color="auto"/>
              <w:right w:val="single" w:sz="4" w:space="0" w:color="auto"/>
            </w:tcBorders>
          </w:tcPr>
          <w:p w14:paraId="3310E5F9" w14:textId="77777777" w:rsidR="00463166" w:rsidRPr="00687AC8" w:rsidRDefault="00463166" w:rsidP="00764811">
            <w:pPr>
              <w:spacing w:after="0" w:line="240" w:lineRule="auto"/>
              <w:contextualSpacing/>
              <w:rPr>
                <w:rFonts w:ascii="Times New Roman" w:eastAsia="Times New Roman" w:hAnsi="Times New Roman" w:cs="Times New Roman"/>
                <w:sz w:val="20"/>
                <w:szCs w:val="20"/>
              </w:rPr>
            </w:pPr>
          </w:p>
        </w:tc>
        <w:tc>
          <w:tcPr>
            <w:tcW w:w="689" w:type="pct"/>
            <w:tcBorders>
              <w:top w:val="single" w:sz="4" w:space="0" w:color="auto"/>
              <w:left w:val="single" w:sz="4" w:space="0" w:color="auto"/>
              <w:bottom w:val="single" w:sz="4" w:space="0" w:color="auto"/>
              <w:right w:val="single" w:sz="4" w:space="0" w:color="auto"/>
            </w:tcBorders>
            <w:vAlign w:val="center"/>
          </w:tcPr>
          <w:p w14:paraId="2A53402C" w14:textId="7C54B543" w:rsidR="00463166" w:rsidRDefault="00463166" w:rsidP="00764811">
            <w:pPr>
              <w:spacing w:after="0" w:line="240" w:lineRule="auto"/>
              <w:contextualSpacing/>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шт</w:t>
            </w:r>
            <w:proofErr w:type="spellEnd"/>
          </w:p>
        </w:tc>
        <w:tc>
          <w:tcPr>
            <w:tcW w:w="413" w:type="pct"/>
            <w:tcBorders>
              <w:top w:val="single" w:sz="4" w:space="0" w:color="auto"/>
              <w:left w:val="nil"/>
              <w:bottom w:val="single" w:sz="4" w:space="0" w:color="auto"/>
              <w:right w:val="single" w:sz="4" w:space="0" w:color="auto"/>
            </w:tcBorders>
            <w:noWrap/>
            <w:vAlign w:val="center"/>
          </w:tcPr>
          <w:p w14:paraId="56D1B319" w14:textId="77777777" w:rsidR="00463166" w:rsidRDefault="00463166" w:rsidP="00764811">
            <w:pPr>
              <w:spacing w:after="0" w:line="240" w:lineRule="auto"/>
              <w:contextualSpacing/>
              <w:jc w:val="center"/>
              <w:rPr>
                <w:rFonts w:ascii="Times New Roman" w:eastAsia="Times New Roman" w:hAnsi="Times New Roman" w:cs="Times New Roman"/>
                <w:sz w:val="24"/>
                <w:szCs w:val="24"/>
              </w:rPr>
            </w:pPr>
          </w:p>
        </w:tc>
        <w:tc>
          <w:tcPr>
            <w:tcW w:w="504" w:type="pct"/>
            <w:tcBorders>
              <w:top w:val="single" w:sz="4" w:space="0" w:color="auto"/>
              <w:left w:val="single" w:sz="4" w:space="0" w:color="auto"/>
              <w:bottom w:val="single" w:sz="4" w:space="0" w:color="auto"/>
              <w:right w:val="single" w:sz="4" w:space="0" w:color="auto"/>
            </w:tcBorders>
            <w:vAlign w:val="center"/>
          </w:tcPr>
          <w:p w14:paraId="45D09B20" w14:textId="77777777" w:rsidR="00463166" w:rsidRPr="00687AC8" w:rsidRDefault="00463166" w:rsidP="00764811">
            <w:pPr>
              <w:spacing w:after="0" w:line="240" w:lineRule="auto"/>
              <w:contextualSpacing/>
              <w:jc w:val="center"/>
              <w:rPr>
                <w:rFonts w:ascii="Times New Roman" w:eastAsia="Times New Roman" w:hAnsi="Times New Roman" w:cs="Times New Roman"/>
                <w:sz w:val="24"/>
                <w:szCs w:val="24"/>
                <w:lang w:eastAsia="ru-RU"/>
              </w:rPr>
            </w:pPr>
          </w:p>
        </w:tc>
        <w:tc>
          <w:tcPr>
            <w:tcW w:w="622" w:type="pct"/>
            <w:tcBorders>
              <w:top w:val="single" w:sz="4" w:space="0" w:color="auto"/>
              <w:left w:val="nil"/>
              <w:bottom w:val="single" w:sz="4" w:space="0" w:color="auto"/>
              <w:right w:val="single" w:sz="4" w:space="0" w:color="auto"/>
            </w:tcBorders>
            <w:vAlign w:val="center"/>
          </w:tcPr>
          <w:p w14:paraId="6EDBFAAE" w14:textId="77777777" w:rsidR="00463166" w:rsidRPr="00687AC8" w:rsidRDefault="00463166" w:rsidP="00764811">
            <w:pPr>
              <w:spacing w:after="0" w:line="240" w:lineRule="auto"/>
              <w:contextualSpacing/>
              <w:jc w:val="center"/>
              <w:rPr>
                <w:rFonts w:ascii="Times New Roman" w:eastAsia="Times New Roman" w:hAnsi="Times New Roman" w:cs="Times New Roman"/>
                <w:sz w:val="24"/>
                <w:szCs w:val="24"/>
                <w:lang w:eastAsia="ru-RU"/>
              </w:rPr>
            </w:pPr>
          </w:p>
        </w:tc>
      </w:tr>
      <w:tr w:rsidR="00687AC8" w:rsidRPr="00687AC8" w14:paraId="1100EFFC" w14:textId="77777777" w:rsidTr="00EC71D6">
        <w:trPr>
          <w:trHeight w:val="300"/>
        </w:trPr>
        <w:tc>
          <w:tcPr>
            <w:tcW w:w="244" w:type="pct"/>
            <w:tcBorders>
              <w:top w:val="nil"/>
              <w:left w:val="single" w:sz="4" w:space="0" w:color="auto"/>
              <w:bottom w:val="single" w:sz="4" w:space="0" w:color="auto"/>
              <w:right w:val="single" w:sz="4" w:space="0" w:color="auto"/>
            </w:tcBorders>
            <w:noWrap/>
          </w:tcPr>
          <w:p w14:paraId="4FCB6391"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c>
          <w:tcPr>
            <w:tcW w:w="630" w:type="pct"/>
            <w:tcBorders>
              <w:top w:val="single" w:sz="4" w:space="0" w:color="auto"/>
              <w:left w:val="nil"/>
              <w:bottom w:val="single" w:sz="4" w:space="0" w:color="auto"/>
              <w:right w:val="nil"/>
            </w:tcBorders>
          </w:tcPr>
          <w:p w14:paraId="48B7A13E" w14:textId="77777777" w:rsidR="00687AC8" w:rsidRPr="00687AC8" w:rsidRDefault="00687AC8" w:rsidP="00764811">
            <w:pPr>
              <w:spacing w:after="0" w:line="240" w:lineRule="auto"/>
              <w:contextualSpacing/>
              <w:rPr>
                <w:rFonts w:ascii="Times New Roman" w:eastAsia="Times New Roman" w:hAnsi="Times New Roman" w:cs="Times New Roman"/>
                <w:color w:val="000000"/>
                <w:lang w:eastAsia="ru-RU"/>
              </w:rPr>
            </w:pPr>
          </w:p>
        </w:tc>
        <w:tc>
          <w:tcPr>
            <w:tcW w:w="3504" w:type="pct"/>
            <w:gridSpan w:val="5"/>
            <w:tcBorders>
              <w:top w:val="single" w:sz="4" w:space="0" w:color="auto"/>
              <w:left w:val="nil"/>
              <w:bottom w:val="single" w:sz="4" w:space="0" w:color="auto"/>
              <w:right w:val="single" w:sz="4" w:space="0" w:color="auto"/>
            </w:tcBorders>
          </w:tcPr>
          <w:p w14:paraId="47B1B31F" w14:textId="77777777" w:rsidR="00687AC8" w:rsidRPr="009F714C" w:rsidRDefault="009F714C" w:rsidP="009F714C">
            <w:pPr>
              <w:spacing w:after="0" w:line="240" w:lineRule="auto"/>
              <w:contextualSpacing/>
              <w:jc w:val="right"/>
              <w:rPr>
                <w:rFonts w:ascii="Times New Roman" w:eastAsia="Times New Roman" w:hAnsi="Times New Roman" w:cs="Times New Roman"/>
                <w:color w:val="000000"/>
                <w:sz w:val="24"/>
                <w:szCs w:val="24"/>
                <w:lang w:eastAsia="ru-RU"/>
              </w:rPr>
            </w:pPr>
            <w:r w:rsidRPr="009F714C">
              <w:rPr>
                <w:rFonts w:ascii="Times New Roman" w:hAnsi="Times New Roman" w:cs="Times New Roman"/>
                <w:b/>
              </w:rPr>
              <w:t>Итого руб. с НДС</w:t>
            </w:r>
          </w:p>
        </w:tc>
        <w:tc>
          <w:tcPr>
            <w:tcW w:w="622" w:type="pct"/>
            <w:tcBorders>
              <w:top w:val="single" w:sz="4" w:space="0" w:color="auto"/>
              <w:left w:val="single" w:sz="4" w:space="0" w:color="auto"/>
              <w:bottom w:val="single" w:sz="4" w:space="0" w:color="auto"/>
              <w:right w:val="single" w:sz="4" w:space="0" w:color="auto"/>
            </w:tcBorders>
            <w:vAlign w:val="center"/>
          </w:tcPr>
          <w:p w14:paraId="07317FD0"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6C034A78" w14:textId="77777777" w:rsidR="00687AC8" w:rsidRDefault="00687AC8" w:rsidP="00764811">
      <w:pPr>
        <w:widowControl w:val="0"/>
        <w:autoSpaceDE w:val="0"/>
        <w:autoSpaceDN w:val="0"/>
        <w:adjustRightInd w:val="0"/>
        <w:spacing w:after="0" w:line="240" w:lineRule="auto"/>
        <w:contextualSpacing/>
        <w:jc w:val="right"/>
        <w:rPr>
          <w:rFonts w:ascii="Times New Roman" w:eastAsia="Times New Roman" w:hAnsi="Times New Roman" w:cs="Times New Roman"/>
          <w:sz w:val="20"/>
          <w:szCs w:val="20"/>
          <w:lang w:eastAsia="ru-RU"/>
        </w:rPr>
      </w:pPr>
    </w:p>
    <w:p w14:paraId="554CD913" w14:textId="77777777" w:rsidR="009F714C" w:rsidRDefault="009F714C" w:rsidP="009F714C">
      <w:pPr>
        <w:widowControl w:val="0"/>
        <w:autoSpaceDE w:val="0"/>
        <w:autoSpaceDN w:val="0"/>
        <w:adjustRightInd w:val="0"/>
        <w:spacing w:before="120" w:after="120" w:line="240" w:lineRule="auto"/>
        <w:jc w:val="both"/>
        <w:rPr>
          <w:rFonts w:ascii="Times New Roman" w:eastAsia="Times New Roman" w:hAnsi="Times New Roman" w:cs="Arial"/>
          <w:sz w:val="24"/>
          <w:szCs w:val="24"/>
          <w:lang w:eastAsia="ru-RU"/>
        </w:rPr>
      </w:pPr>
      <w:r w:rsidRPr="009F714C">
        <w:rPr>
          <w:rFonts w:ascii="Times New Roman" w:eastAsia="Times New Roman" w:hAnsi="Times New Roman" w:cs="Arial"/>
          <w:b/>
          <w:sz w:val="24"/>
          <w:szCs w:val="24"/>
          <w:lang w:eastAsia="ru-RU"/>
        </w:rPr>
        <w:t>Итого (цена Контракта)</w:t>
      </w:r>
      <w:r w:rsidRPr="009F714C">
        <w:rPr>
          <w:rFonts w:ascii="Times New Roman" w:eastAsia="Times New Roman" w:hAnsi="Times New Roman" w:cs="Arial"/>
          <w:sz w:val="24"/>
          <w:szCs w:val="24"/>
          <w:lang w:eastAsia="ru-RU"/>
        </w:rPr>
        <w:t>: _________ рублей (________ рублей _______ копеек), в т.ч. НДС</w:t>
      </w:r>
      <w:r w:rsidRPr="009F714C">
        <w:rPr>
          <w:rFonts w:ascii="Times New Roman" w:eastAsia="Times New Roman" w:hAnsi="Times New Roman" w:cs="Arial"/>
          <w:sz w:val="18"/>
          <w:szCs w:val="18"/>
          <w:vertAlign w:val="superscript"/>
          <w:lang w:eastAsia="ru-RU"/>
        </w:rPr>
        <w:footnoteReference w:customMarkFollows="1" w:id="5"/>
        <w:t>**</w:t>
      </w:r>
      <w:r w:rsidRPr="009F714C">
        <w:rPr>
          <w:rFonts w:ascii="Times New Roman" w:eastAsia="Times New Roman" w:hAnsi="Times New Roman" w:cs="Arial"/>
          <w:sz w:val="24"/>
          <w:szCs w:val="24"/>
          <w:lang w:eastAsia="ru-RU"/>
        </w:rPr>
        <w:t xml:space="preserve"> </w:t>
      </w:r>
    </w:p>
    <w:p w14:paraId="003094EF" w14:textId="77777777" w:rsidR="009F714C" w:rsidRPr="009F714C" w:rsidRDefault="009F714C" w:rsidP="009F714C">
      <w:pPr>
        <w:widowControl w:val="0"/>
        <w:autoSpaceDE w:val="0"/>
        <w:autoSpaceDN w:val="0"/>
        <w:adjustRightInd w:val="0"/>
        <w:spacing w:before="120" w:after="120" w:line="240" w:lineRule="auto"/>
        <w:jc w:val="both"/>
        <w:rPr>
          <w:rFonts w:ascii="Times New Roman" w:eastAsia="Times New Roman" w:hAnsi="Times New Roman" w:cs="Arial"/>
          <w:sz w:val="24"/>
          <w:szCs w:val="24"/>
          <w:lang w:eastAsia="ru-RU"/>
        </w:rPr>
      </w:pPr>
      <w:r w:rsidRPr="009F714C">
        <w:rPr>
          <w:rFonts w:ascii="Times New Roman" w:eastAsia="Times New Roman" w:hAnsi="Times New Roman" w:cs="Arial"/>
          <w:b/>
          <w:sz w:val="24"/>
          <w:szCs w:val="24"/>
          <w:lang w:eastAsia="ru-RU"/>
        </w:rPr>
        <w:t>Гарантия*: _____ месяцев</w:t>
      </w:r>
    </w:p>
    <w:p w14:paraId="62CE3EEF" w14:textId="77777777" w:rsidR="009F714C" w:rsidRPr="009F714C" w:rsidRDefault="009F714C" w:rsidP="009F714C">
      <w:pPr>
        <w:widowControl w:val="0"/>
        <w:autoSpaceDE w:val="0"/>
        <w:autoSpaceDN w:val="0"/>
        <w:adjustRightInd w:val="0"/>
        <w:spacing w:before="120" w:after="120" w:line="240" w:lineRule="auto"/>
        <w:jc w:val="both"/>
        <w:rPr>
          <w:rFonts w:ascii="Times New Roman" w:eastAsia="Times New Roman" w:hAnsi="Times New Roman" w:cs="Arial"/>
          <w:b/>
          <w:sz w:val="24"/>
          <w:szCs w:val="24"/>
          <w:lang w:eastAsia="ru-RU"/>
        </w:rPr>
      </w:pPr>
      <w:r w:rsidRPr="009F714C">
        <w:rPr>
          <w:rFonts w:ascii="Times New Roman" w:eastAsia="Times New Roman" w:hAnsi="Times New Roman" w:cs="Arial"/>
          <w:b/>
          <w:sz w:val="24"/>
          <w:szCs w:val="24"/>
          <w:lang w:eastAsia="ru-RU"/>
        </w:rPr>
        <w:t>Страна производителя*: ________</w:t>
      </w:r>
    </w:p>
    <w:p w14:paraId="1D5133D0" w14:textId="77777777" w:rsidR="00687AC8" w:rsidRPr="00687AC8" w:rsidRDefault="00687AC8" w:rsidP="00764811">
      <w:pPr>
        <w:widowControl w:val="0"/>
        <w:autoSpaceDE w:val="0"/>
        <w:autoSpaceDN w:val="0"/>
        <w:adjustRightInd w:val="0"/>
        <w:spacing w:after="0" w:line="240" w:lineRule="auto"/>
        <w:contextualSpacing/>
        <w:jc w:val="right"/>
        <w:rPr>
          <w:rFonts w:ascii="Times New Roman" w:eastAsia="Times New Roman" w:hAnsi="Times New Roman" w:cs="Times New Roman"/>
          <w:sz w:val="20"/>
          <w:szCs w:val="20"/>
          <w:lang w:eastAsia="ru-RU"/>
        </w:rPr>
      </w:pPr>
    </w:p>
    <w:tbl>
      <w:tblPr>
        <w:tblpPr w:leftFromText="180" w:rightFromText="180" w:vertAnchor="text" w:horzAnchor="margin" w:tblpXSpec="center" w:tblpY="-14"/>
        <w:tblW w:w="0" w:type="auto"/>
        <w:tblLook w:val="04A0" w:firstRow="1" w:lastRow="0" w:firstColumn="1" w:lastColumn="0" w:noHBand="0" w:noVBand="1"/>
      </w:tblPr>
      <w:tblGrid>
        <w:gridCol w:w="5360"/>
        <w:gridCol w:w="5322"/>
      </w:tblGrid>
      <w:tr w:rsidR="00687AC8" w:rsidRPr="00687AC8" w14:paraId="325A73F9" w14:textId="77777777" w:rsidTr="00860AC6">
        <w:tc>
          <w:tcPr>
            <w:tcW w:w="6859" w:type="dxa"/>
            <w:shd w:val="clear" w:color="auto" w:fill="auto"/>
          </w:tcPr>
          <w:p w14:paraId="4F3D8462" w14:textId="77777777" w:rsidR="00AB4222" w:rsidRPr="00AB4222" w:rsidRDefault="00AB4222" w:rsidP="00764811">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Заказчик</w:t>
            </w:r>
          </w:p>
          <w:p w14:paraId="06EAD2A4" w14:textId="77777777" w:rsidR="00843ADE" w:rsidRPr="00AB4222" w:rsidRDefault="00843ADE" w:rsidP="00843ADE">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ГБДОУ </w:t>
            </w:r>
            <w:r>
              <w:rPr>
                <w:rFonts w:ascii="Times New Roman" w:eastAsia="Times New Roman" w:hAnsi="Times New Roman" w:cs="Times New Roman"/>
                <w:sz w:val="24"/>
                <w:szCs w:val="24"/>
                <w:lang w:eastAsia="ru-RU"/>
              </w:rPr>
              <w:t xml:space="preserve">детский сад </w:t>
            </w:r>
            <w:r w:rsidRPr="00AB422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21</w:t>
            </w:r>
            <w:r w:rsidRPr="00AB422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r>
            <w:r w:rsidRPr="00AB4222">
              <w:rPr>
                <w:rFonts w:ascii="Times New Roman" w:eastAsia="Times New Roman" w:hAnsi="Times New Roman" w:cs="Times New Roman"/>
                <w:sz w:val="24"/>
                <w:szCs w:val="24"/>
                <w:lang w:eastAsia="ru-RU"/>
              </w:rPr>
              <w:t>Пушкинского района</w:t>
            </w:r>
            <w:r>
              <w:rPr>
                <w:rFonts w:ascii="Times New Roman" w:eastAsia="Times New Roman" w:hAnsi="Times New Roman" w:cs="Times New Roman"/>
                <w:sz w:val="24"/>
                <w:szCs w:val="24"/>
                <w:lang w:eastAsia="ru-RU"/>
              </w:rPr>
              <w:t xml:space="preserve"> Санкт-Петербурга</w:t>
            </w:r>
          </w:p>
          <w:p w14:paraId="799FA43B" w14:textId="77777777" w:rsidR="00843ADE" w:rsidRPr="00AB4222" w:rsidRDefault="00843ADE" w:rsidP="00843ADE">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Заведующий :</w:t>
            </w:r>
          </w:p>
          <w:p w14:paraId="7C6C76A6" w14:textId="77777777" w:rsidR="00843ADE" w:rsidRPr="00AB4222" w:rsidRDefault="00843ADE" w:rsidP="00843ADE">
            <w:pPr>
              <w:spacing w:after="0" w:line="240" w:lineRule="auto"/>
              <w:contextualSpacing/>
              <w:rPr>
                <w:rFonts w:ascii="Times New Roman" w:eastAsia="Times New Roman" w:hAnsi="Times New Roman" w:cs="Times New Roman"/>
                <w:sz w:val="24"/>
                <w:szCs w:val="24"/>
                <w:lang w:eastAsia="ru-RU"/>
              </w:rPr>
            </w:pPr>
          </w:p>
          <w:p w14:paraId="6810AB06" w14:textId="132418A6" w:rsidR="00843ADE" w:rsidRPr="00AB4222" w:rsidRDefault="00843ADE" w:rsidP="00843ADE">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_________________ </w:t>
            </w:r>
            <w:r>
              <w:rPr>
                <w:rFonts w:ascii="Times New Roman" w:eastAsia="Times New Roman" w:hAnsi="Times New Roman" w:cs="Times New Roman"/>
                <w:sz w:val="24"/>
                <w:szCs w:val="24"/>
                <w:lang w:eastAsia="ru-RU"/>
              </w:rPr>
              <w:t xml:space="preserve">И.А. </w:t>
            </w:r>
            <w:proofErr w:type="spellStart"/>
            <w:r>
              <w:rPr>
                <w:rFonts w:ascii="Times New Roman" w:eastAsia="Times New Roman" w:hAnsi="Times New Roman" w:cs="Times New Roman"/>
                <w:sz w:val="24"/>
                <w:szCs w:val="24"/>
                <w:lang w:eastAsia="ru-RU"/>
              </w:rPr>
              <w:t>Витович</w:t>
            </w:r>
            <w:proofErr w:type="spellEnd"/>
          </w:p>
          <w:p w14:paraId="7EC01DC6" w14:textId="151D6F3F" w:rsidR="00687AC8" w:rsidRPr="00687AC8" w:rsidRDefault="00843ADE" w:rsidP="00843ADE">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Подписано ЭЦП</w:t>
            </w:r>
            <w:r w:rsidRPr="00704560">
              <w:rPr>
                <w:rFonts w:ascii="Times New Roman" w:eastAsia="Times New Roman" w:hAnsi="Times New Roman" w:cs="Times New Roman"/>
                <w:sz w:val="24"/>
                <w:szCs w:val="24"/>
                <w:lang w:eastAsia="ru-RU"/>
              </w:rPr>
              <w:t xml:space="preserve"> </w:t>
            </w:r>
            <w:r w:rsidR="00704560" w:rsidRPr="00704560">
              <w:rPr>
                <w:rFonts w:ascii="Times New Roman" w:eastAsia="Times New Roman" w:hAnsi="Times New Roman" w:cs="Times New Roman"/>
                <w:sz w:val="24"/>
                <w:szCs w:val="24"/>
                <w:lang w:eastAsia="ru-RU"/>
              </w:rPr>
              <w:tab/>
            </w:r>
            <w:r w:rsidR="00687AC8" w:rsidRPr="00687AC8">
              <w:rPr>
                <w:rFonts w:ascii="Times New Roman" w:eastAsia="Times New Roman" w:hAnsi="Times New Roman" w:cs="Times New Roman"/>
                <w:sz w:val="24"/>
                <w:szCs w:val="24"/>
                <w:lang w:eastAsia="ru-RU"/>
              </w:rPr>
              <w:br w:type="page"/>
            </w:r>
          </w:p>
          <w:p w14:paraId="2B433416" w14:textId="77777777" w:rsidR="00687AC8" w:rsidRPr="00687AC8" w:rsidRDefault="00687AC8" w:rsidP="00764811">
            <w:pPr>
              <w:spacing w:after="0" w:line="240" w:lineRule="auto"/>
              <w:contextualSpacing/>
              <w:jc w:val="both"/>
              <w:rPr>
                <w:rFonts w:ascii="Times New Roman" w:eastAsia="Times New Roman" w:hAnsi="Times New Roman" w:cs="Times New Roman"/>
                <w:sz w:val="24"/>
                <w:szCs w:val="24"/>
                <w:lang w:eastAsia="ru-RU"/>
              </w:rPr>
            </w:pPr>
          </w:p>
        </w:tc>
        <w:tc>
          <w:tcPr>
            <w:tcW w:w="7032" w:type="dxa"/>
            <w:shd w:val="clear" w:color="auto" w:fill="auto"/>
          </w:tcPr>
          <w:p w14:paraId="4C31ECE9" w14:textId="77777777" w:rsidR="00687AC8" w:rsidRPr="00687AC8" w:rsidRDefault="00687AC8" w:rsidP="00764811">
            <w:pPr>
              <w:spacing w:after="0" w:line="240" w:lineRule="auto"/>
              <w:contextualSpacing/>
              <w:jc w:val="both"/>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ПОСТАВЩИК</w:t>
            </w:r>
          </w:p>
        </w:tc>
      </w:tr>
    </w:tbl>
    <w:p w14:paraId="531FDC51" w14:textId="77777777" w:rsidR="00687AC8" w:rsidRPr="00687AC8" w:rsidRDefault="00687AC8" w:rsidP="00764811">
      <w:pPr>
        <w:spacing w:after="0" w:line="240" w:lineRule="auto"/>
        <w:ind w:left="6120"/>
        <w:contextualSpacing/>
        <w:rPr>
          <w:rFonts w:ascii="Times New Roman" w:eastAsia="Times New Roman" w:hAnsi="Times New Roman" w:cs="Times New Roman"/>
          <w:sz w:val="24"/>
          <w:szCs w:val="24"/>
          <w:lang w:eastAsia="ru-RU"/>
        </w:rPr>
      </w:pPr>
    </w:p>
    <w:p w14:paraId="0853E67F" w14:textId="77777777" w:rsidR="00BB7816" w:rsidRDefault="00BB7816" w:rsidP="00764811">
      <w:pPr>
        <w:contextualSpacing/>
      </w:pPr>
    </w:p>
    <w:p w14:paraId="15BE4C2A" w14:textId="77777777" w:rsidR="009F714C" w:rsidRDefault="009F714C" w:rsidP="00764811">
      <w:pPr>
        <w:contextualSpacing/>
      </w:pPr>
    </w:p>
    <w:p w14:paraId="407C994F" w14:textId="77777777" w:rsidR="009F714C" w:rsidRDefault="009F714C" w:rsidP="00764811">
      <w:pPr>
        <w:contextualSpacing/>
      </w:pPr>
    </w:p>
    <w:p w14:paraId="0712526E" w14:textId="77777777" w:rsidR="009F714C" w:rsidRDefault="009F714C" w:rsidP="00764811">
      <w:pPr>
        <w:contextualSpacing/>
      </w:pPr>
    </w:p>
    <w:p w14:paraId="64F0FA8F" w14:textId="77777777" w:rsidR="009F714C" w:rsidRDefault="009F714C" w:rsidP="00764811">
      <w:pPr>
        <w:contextualSpacing/>
      </w:pPr>
    </w:p>
    <w:p w14:paraId="76C120F0" w14:textId="77777777" w:rsidR="009F714C" w:rsidRPr="009F714C" w:rsidRDefault="009F714C" w:rsidP="009F714C">
      <w:pPr>
        <w:widowControl w:val="0"/>
        <w:autoSpaceDE w:val="0"/>
        <w:autoSpaceDN w:val="0"/>
        <w:adjustRightInd w:val="0"/>
        <w:spacing w:after="0" w:line="240" w:lineRule="auto"/>
        <w:jc w:val="right"/>
        <w:rPr>
          <w:rFonts w:ascii="Times New Roman" w:eastAsia="Times New Roman" w:hAnsi="Times New Roman" w:cs="Arial"/>
          <w:i/>
          <w:sz w:val="20"/>
          <w:szCs w:val="20"/>
          <w:lang w:eastAsia="ru-RU"/>
        </w:rPr>
      </w:pPr>
      <w:r w:rsidRPr="009F714C">
        <w:rPr>
          <w:rFonts w:ascii="Times New Roman" w:eastAsia="Times New Roman" w:hAnsi="Times New Roman" w:cs="Arial"/>
          <w:i/>
          <w:sz w:val="20"/>
          <w:szCs w:val="20"/>
          <w:lang w:eastAsia="ru-RU"/>
        </w:rPr>
        <w:lastRenderedPageBreak/>
        <w:t>Приложение № 2</w:t>
      </w:r>
    </w:p>
    <w:p w14:paraId="6A19942A" w14:textId="206D00B9" w:rsidR="009F714C" w:rsidRPr="009F714C" w:rsidRDefault="009F714C" w:rsidP="009F714C">
      <w:pPr>
        <w:widowControl w:val="0"/>
        <w:autoSpaceDE w:val="0"/>
        <w:autoSpaceDN w:val="0"/>
        <w:adjustRightInd w:val="0"/>
        <w:spacing w:after="0" w:line="240" w:lineRule="auto"/>
        <w:jc w:val="right"/>
        <w:rPr>
          <w:rFonts w:ascii="Times New Roman" w:eastAsia="Times New Roman" w:hAnsi="Times New Roman" w:cs="Arial"/>
          <w:b/>
          <w:i/>
          <w:sz w:val="20"/>
          <w:szCs w:val="20"/>
          <w:lang w:eastAsia="ru-RU"/>
        </w:rPr>
      </w:pPr>
      <w:r w:rsidRPr="009F714C">
        <w:rPr>
          <w:rFonts w:ascii="Times New Roman" w:eastAsia="Times New Roman" w:hAnsi="Times New Roman" w:cs="Arial"/>
          <w:i/>
          <w:sz w:val="20"/>
          <w:szCs w:val="20"/>
          <w:lang w:eastAsia="ru-RU"/>
        </w:rPr>
        <w:t xml:space="preserve">к Контракту № </w:t>
      </w:r>
      <w:r w:rsidR="00EC71D6">
        <w:rPr>
          <w:rFonts w:ascii="Times New Roman" w:eastAsia="Times New Roman" w:hAnsi="Times New Roman" w:cs="Arial"/>
          <w:i/>
          <w:sz w:val="20"/>
          <w:szCs w:val="20"/>
          <w:lang w:eastAsia="ru-RU"/>
        </w:rPr>
        <w:t>____</w:t>
      </w:r>
      <w:r w:rsidRPr="009F714C">
        <w:rPr>
          <w:rFonts w:ascii="Times New Roman" w:eastAsia="Times New Roman" w:hAnsi="Times New Roman" w:cs="Arial"/>
          <w:i/>
          <w:sz w:val="20"/>
          <w:szCs w:val="20"/>
          <w:lang w:eastAsia="ru-RU"/>
        </w:rPr>
        <w:t xml:space="preserve">  от  «___» ______________ 202</w:t>
      </w:r>
      <w:r w:rsidR="00843ADE">
        <w:rPr>
          <w:rFonts w:ascii="Times New Roman" w:eastAsia="Times New Roman" w:hAnsi="Times New Roman" w:cs="Arial"/>
          <w:i/>
          <w:sz w:val="20"/>
          <w:szCs w:val="20"/>
          <w:lang w:eastAsia="ru-RU"/>
        </w:rPr>
        <w:t>1</w:t>
      </w:r>
      <w:r w:rsidRPr="009F714C">
        <w:rPr>
          <w:rFonts w:ascii="Times New Roman" w:eastAsia="Times New Roman" w:hAnsi="Times New Roman" w:cs="Arial"/>
          <w:i/>
          <w:sz w:val="20"/>
          <w:szCs w:val="20"/>
          <w:lang w:eastAsia="ru-RU"/>
        </w:rPr>
        <w:t xml:space="preserve"> г.</w:t>
      </w:r>
    </w:p>
    <w:p w14:paraId="72560E8F"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14:paraId="6A797517"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9F714C">
        <w:rPr>
          <w:rFonts w:ascii="Times New Roman" w:eastAsia="Times New Roman" w:hAnsi="Times New Roman" w:cs="Arial"/>
          <w:b/>
          <w:sz w:val="24"/>
          <w:szCs w:val="24"/>
          <w:lang w:eastAsia="ru-RU"/>
        </w:rPr>
        <w:t>ТЕХНИЧЕСКОЕ ЗАДАНИЕ</w:t>
      </w:r>
    </w:p>
    <w:p w14:paraId="04646ADB" w14:textId="42367A6E" w:rsidR="009F714C" w:rsidRPr="009F714C" w:rsidRDefault="00843ADE" w:rsidP="009F714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843ADE">
        <w:rPr>
          <w:rFonts w:ascii="Times New Roman" w:eastAsia="Times New Roman" w:hAnsi="Times New Roman" w:cs="Arial"/>
          <w:b/>
          <w:sz w:val="24"/>
          <w:szCs w:val="24"/>
          <w:lang w:eastAsia="ru-RU"/>
        </w:rPr>
        <w:t xml:space="preserve">Техническое задание на поставку цветной бумаги для офисной техники для ГБДОУ детский сад №21  Пушкинского района Санкт-Петербурга </w:t>
      </w:r>
      <w:r w:rsidR="009F714C" w:rsidRPr="009F714C">
        <w:rPr>
          <w:rFonts w:ascii="Times New Roman" w:eastAsia="Times New Roman" w:hAnsi="Times New Roman" w:cs="Arial"/>
          <w:b/>
          <w:sz w:val="24"/>
          <w:szCs w:val="24"/>
          <w:lang w:eastAsia="ru-RU"/>
        </w:rPr>
        <w:t>Общие требования</w:t>
      </w:r>
    </w:p>
    <w:p w14:paraId="1B63F787"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9F714C">
        <w:rPr>
          <w:rFonts w:ascii="Times New Roman" w:eastAsia="Times New Roman" w:hAnsi="Times New Roman" w:cs="Arial"/>
          <w:b/>
          <w:sz w:val="24"/>
          <w:szCs w:val="24"/>
          <w:lang w:eastAsia="ru-RU"/>
        </w:rPr>
        <w:t>1. Требования к количеству Товара</w:t>
      </w:r>
    </w:p>
    <w:p w14:paraId="651BB0B6"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9F714C">
        <w:rPr>
          <w:rFonts w:ascii="Times New Roman" w:eastAsia="Times New Roman" w:hAnsi="Times New Roman" w:cs="Times New Roman"/>
          <w:kern w:val="3"/>
          <w:sz w:val="24"/>
          <w:szCs w:val="24"/>
          <w:lang w:eastAsia="ru-RU"/>
        </w:rPr>
        <w:t xml:space="preserve">1.1. Количество поставляемого Поставщиком Товара должно соответствовать количеству Товара, указанному в Расчёте </w:t>
      </w:r>
      <w:r w:rsidR="00EC71D6" w:rsidRPr="009F714C">
        <w:rPr>
          <w:rFonts w:ascii="Times New Roman" w:eastAsia="Times New Roman" w:hAnsi="Times New Roman" w:cs="Times New Roman"/>
          <w:kern w:val="3"/>
          <w:sz w:val="24"/>
          <w:szCs w:val="24"/>
          <w:lang w:eastAsia="ru-RU"/>
        </w:rPr>
        <w:t>стоимости (</w:t>
      </w:r>
      <w:r w:rsidRPr="009F714C">
        <w:rPr>
          <w:rFonts w:ascii="Times New Roman" w:eastAsia="Times New Roman" w:hAnsi="Times New Roman" w:cs="Times New Roman"/>
          <w:kern w:val="3"/>
          <w:sz w:val="24"/>
          <w:szCs w:val="24"/>
          <w:lang w:eastAsia="ru-RU"/>
        </w:rPr>
        <w:t>Приложение № 1 к Контракту).</w:t>
      </w:r>
    </w:p>
    <w:p w14:paraId="72571892"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p>
    <w:p w14:paraId="12568CCE"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9F714C">
        <w:rPr>
          <w:rFonts w:ascii="Times New Roman" w:eastAsia="Times New Roman" w:hAnsi="Times New Roman" w:cs="Arial"/>
          <w:b/>
          <w:sz w:val="24"/>
          <w:szCs w:val="24"/>
          <w:lang w:eastAsia="ru-RU"/>
        </w:rPr>
        <w:t>2. Требования к качеству и безопасности Товара</w:t>
      </w:r>
    </w:p>
    <w:p w14:paraId="1D6486BE"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9F714C">
        <w:rPr>
          <w:rFonts w:ascii="Times New Roman" w:eastAsia="Times New Roman" w:hAnsi="Times New Roman" w:cs="Times New Roman"/>
          <w:kern w:val="3"/>
          <w:sz w:val="24"/>
          <w:szCs w:val="24"/>
          <w:lang w:eastAsia="ru-RU"/>
        </w:rPr>
        <w:t xml:space="preserve">2.1.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3491DA93"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9F714C">
        <w:rPr>
          <w:rFonts w:ascii="Times New Roman" w:eastAsia="Times New Roman" w:hAnsi="Times New Roman" w:cs="Times New Roman"/>
          <w:kern w:val="3"/>
          <w:sz w:val="24"/>
          <w:szCs w:val="24"/>
          <w:lang w:eastAsia="ru-RU"/>
        </w:rPr>
        <w:t xml:space="preserve">2.2.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5A7B120B"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p>
    <w:p w14:paraId="3E700544"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r w:rsidRPr="009F714C">
        <w:rPr>
          <w:rFonts w:ascii="Times New Roman" w:eastAsia="Times New Roman" w:hAnsi="Times New Roman" w:cs="Arial"/>
          <w:b/>
          <w:sz w:val="24"/>
          <w:szCs w:val="24"/>
          <w:lang w:eastAsia="ru-RU"/>
        </w:rPr>
        <w:t>3. Требования к функциональным, техническим и качественным, эксплуатационным характеристикам Товара</w:t>
      </w:r>
    </w:p>
    <w:p w14:paraId="6A86D04D"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9F714C">
        <w:rPr>
          <w:rFonts w:ascii="Times New Roman" w:eastAsia="Times New Roman" w:hAnsi="Times New Roman" w:cs="Times New Roman"/>
          <w:kern w:val="3"/>
          <w:sz w:val="24"/>
          <w:szCs w:val="24"/>
          <w:lang w:eastAsia="ru-RU"/>
        </w:rPr>
        <w:t xml:space="preserve">3.1. Поставляемый Товар должен соответствовать функциональным, техническим и качественным, эксплуатационным характеристикам, согласно приложению № 1 к Контракту. </w:t>
      </w:r>
    </w:p>
    <w:p w14:paraId="50F20891"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p>
    <w:p w14:paraId="703F8069"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9F714C">
        <w:rPr>
          <w:rFonts w:ascii="Times New Roman" w:eastAsia="Times New Roman" w:hAnsi="Times New Roman" w:cs="Arial"/>
          <w:b/>
          <w:sz w:val="24"/>
          <w:szCs w:val="24"/>
          <w:lang w:eastAsia="ru-RU"/>
        </w:rPr>
        <w:t>4. Требования к таре и упаковке Товара</w:t>
      </w:r>
    </w:p>
    <w:p w14:paraId="4F2E1EE6"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9F714C">
        <w:rPr>
          <w:rFonts w:ascii="Times New Roman" w:eastAsia="Times New Roman" w:hAnsi="Times New Roman" w:cs="Times New Roman"/>
          <w:kern w:val="3"/>
          <w:sz w:val="24"/>
          <w:szCs w:val="24"/>
          <w:lang w:eastAsia="ru-RU"/>
        </w:rPr>
        <w:t>4.1. Товар должен поставляться в упаковке, которая должна обеспечивать его сохранность при транспортировке и хранении.</w:t>
      </w:r>
    </w:p>
    <w:p w14:paraId="376446FB" w14:textId="77777777" w:rsidR="009F714C" w:rsidRPr="009F714C" w:rsidRDefault="009F714C" w:rsidP="009F714C">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p>
    <w:p w14:paraId="1D03D477" w14:textId="77777777" w:rsidR="009F714C" w:rsidRPr="009F714C" w:rsidRDefault="009F714C" w:rsidP="009F714C">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9F714C">
        <w:rPr>
          <w:rFonts w:ascii="Times New Roman" w:eastAsia="Times New Roman" w:hAnsi="Times New Roman" w:cs="Arial"/>
          <w:b/>
          <w:sz w:val="24"/>
          <w:szCs w:val="24"/>
          <w:lang w:eastAsia="ru-RU"/>
        </w:rPr>
        <w:t>5. Гарантия качества</w:t>
      </w:r>
    </w:p>
    <w:p w14:paraId="36FAA56F" w14:textId="77777777" w:rsidR="009F714C" w:rsidRPr="009F714C" w:rsidRDefault="009F714C" w:rsidP="009F714C">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48A962BF" w14:textId="77777777" w:rsidR="009F714C" w:rsidRPr="009F714C" w:rsidRDefault="009F714C" w:rsidP="009F714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9F714C">
        <w:rPr>
          <w:rFonts w:ascii="Times New Roman" w:eastAsia="Times New Roman" w:hAnsi="Times New Roman" w:cs="Arial"/>
          <w:sz w:val="24"/>
          <w:szCs w:val="24"/>
          <w:lang w:eastAsia="ru-RU"/>
        </w:rPr>
        <w:t>5.1. Гарантия на поставленный товар должна быть не менее 12 месяцев с даты поставки товара Заказчику.</w:t>
      </w:r>
    </w:p>
    <w:p w14:paraId="253E27E8" w14:textId="77777777" w:rsidR="009F714C" w:rsidRPr="009F714C" w:rsidRDefault="009F714C" w:rsidP="009F714C">
      <w:pPr>
        <w:widowControl w:val="0"/>
        <w:autoSpaceDE w:val="0"/>
        <w:autoSpaceDN w:val="0"/>
        <w:adjustRightInd w:val="0"/>
        <w:spacing w:after="0" w:line="240" w:lineRule="auto"/>
        <w:ind w:firstLine="709"/>
        <w:jc w:val="both"/>
        <w:rPr>
          <w:rFonts w:ascii="Times New Roman" w:eastAsia="Times New Roman" w:hAnsi="Times New Roman" w:cs="Arial"/>
          <w:bCs/>
          <w:sz w:val="24"/>
          <w:szCs w:val="24"/>
          <w:lang w:eastAsia="ru-RU"/>
        </w:rPr>
      </w:pPr>
    </w:p>
    <w:p w14:paraId="5C8DC60C" w14:textId="77777777" w:rsidR="009F714C" w:rsidRPr="009F714C" w:rsidRDefault="009F714C" w:rsidP="009F714C">
      <w:pPr>
        <w:widowControl w:val="0"/>
        <w:autoSpaceDE w:val="0"/>
        <w:autoSpaceDN w:val="0"/>
        <w:adjustRightInd w:val="0"/>
        <w:spacing w:after="0" w:line="240" w:lineRule="auto"/>
        <w:ind w:firstLine="709"/>
        <w:jc w:val="both"/>
        <w:rPr>
          <w:rFonts w:ascii="Times New Roman" w:eastAsia="Times New Roman" w:hAnsi="Times New Roman" w:cs="Arial"/>
          <w:bCs/>
          <w:sz w:val="24"/>
          <w:szCs w:val="24"/>
          <w:lang w:eastAsia="ru-RU"/>
        </w:rPr>
      </w:pPr>
    </w:p>
    <w:p w14:paraId="45F3A13C" w14:textId="77777777" w:rsidR="009F714C" w:rsidRPr="009F714C" w:rsidRDefault="009F714C" w:rsidP="009F714C">
      <w:pPr>
        <w:widowControl w:val="0"/>
        <w:autoSpaceDE w:val="0"/>
        <w:autoSpaceDN w:val="0"/>
        <w:adjustRightInd w:val="0"/>
        <w:spacing w:after="0" w:line="240" w:lineRule="auto"/>
        <w:ind w:firstLine="709"/>
        <w:jc w:val="both"/>
        <w:rPr>
          <w:rFonts w:ascii="Times New Roman" w:eastAsia="Times New Roman" w:hAnsi="Times New Roman" w:cs="Arial"/>
          <w:bCs/>
          <w:sz w:val="24"/>
          <w:szCs w:val="24"/>
          <w:lang w:eastAsia="ru-RU"/>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1"/>
        <w:gridCol w:w="5341"/>
      </w:tblGrid>
      <w:tr w:rsidR="00EC71D6" w14:paraId="34E1F44D" w14:textId="77777777" w:rsidTr="00EC71D6">
        <w:tc>
          <w:tcPr>
            <w:tcW w:w="5341" w:type="dxa"/>
          </w:tcPr>
          <w:p w14:paraId="2E7D63B3" w14:textId="77777777" w:rsidR="00EC71D6" w:rsidRPr="00AB4222" w:rsidRDefault="00EC71D6" w:rsidP="00EC71D6">
            <w:pPr>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Заказчик</w:t>
            </w:r>
          </w:p>
          <w:p w14:paraId="42AE89A0" w14:textId="77777777" w:rsidR="00843ADE" w:rsidRPr="00843ADE" w:rsidRDefault="00843ADE" w:rsidP="00843ADE">
            <w:pPr>
              <w:contextualSpacing/>
              <w:rPr>
                <w:rFonts w:ascii="Times New Roman" w:eastAsia="Times New Roman" w:hAnsi="Times New Roman" w:cs="Times New Roman"/>
                <w:sz w:val="24"/>
                <w:szCs w:val="24"/>
                <w:lang w:eastAsia="ru-RU"/>
              </w:rPr>
            </w:pPr>
            <w:r w:rsidRPr="00843ADE">
              <w:rPr>
                <w:rFonts w:ascii="Times New Roman" w:eastAsia="Times New Roman" w:hAnsi="Times New Roman" w:cs="Times New Roman"/>
                <w:sz w:val="24"/>
                <w:szCs w:val="24"/>
                <w:lang w:eastAsia="ru-RU"/>
              </w:rPr>
              <w:t xml:space="preserve">ГБДОУ детский сад №21 </w:t>
            </w:r>
          </w:p>
          <w:p w14:paraId="3CE296B7" w14:textId="77777777" w:rsidR="00843ADE" w:rsidRPr="00843ADE" w:rsidRDefault="00843ADE" w:rsidP="00843ADE">
            <w:pPr>
              <w:contextualSpacing/>
              <w:rPr>
                <w:rFonts w:ascii="Times New Roman" w:eastAsia="Times New Roman" w:hAnsi="Times New Roman" w:cs="Times New Roman"/>
                <w:sz w:val="24"/>
                <w:szCs w:val="24"/>
                <w:lang w:eastAsia="ru-RU"/>
              </w:rPr>
            </w:pPr>
            <w:r w:rsidRPr="00843ADE">
              <w:rPr>
                <w:rFonts w:ascii="Times New Roman" w:eastAsia="Times New Roman" w:hAnsi="Times New Roman" w:cs="Times New Roman"/>
                <w:sz w:val="24"/>
                <w:szCs w:val="24"/>
                <w:lang w:eastAsia="ru-RU"/>
              </w:rPr>
              <w:t>Пушкинского района Санкт-Петербурга</w:t>
            </w:r>
          </w:p>
          <w:p w14:paraId="5BBCD148" w14:textId="77777777" w:rsidR="00843ADE" w:rsidRPr="00843ADE" w:rsidRDefault="00843ADE" w:rsidP="00843ADE">
            <w:pPr>
              <w:contextualSpacing/>
              <w:rPr>
                <w:rFonts w:ascii="Times New Roman" w:eastAsia="Times New Roman" w:hAnsi="Times New Roman" w:cs="Times New Roman"/>
                <w:sz w:val="24"/>
                <w:szCs w:val="24"/>
                <w:lang w:eastAsia="ru-RU"/>
              </w:rPr>
            </w:pPr>
            <w:r w:rsidRPr="00843ADE">
              <w:rPr>
                <w:rFonts w:ascii="Times New Roman" w:eastAsia="Times New Roman" w:hAnsi="Times New Roman" w:cs="Times New Roman"/>
                <w:sz w:val="24"/>
                <w:szCs w:val="24"/>
                <w:lang w:eastAsia="ru-RU"/>
              </w:rPr>
              <w:t>Заведующий :</w:t>
            </w:r>
          </w:p>
          <w:p w14:paraId="75B59916" w14:textId="77777777" w:rsidR="00843ADE" w:rsidRPr="00843ADE" w:rsidRDefault="00843ADE" w:rsidP="00843ADE">
            <w:pPr>
              <w:contextualSpacing/>
              <w:rPr>
                <w:rFonts w:ascii="Times New Roman" w:eastAsia="Times New Roman" w:hAnsi="Times New Roman" w:cs="Times New Roman"/>
                <w:sz w:val="24"/>
                <w:szCs w:val="24"/>
                <w:lang w:eastAsia="ru-RU"/>
              </w:rPr>
            </w:pPr>
          </w:p>
          <w:p w14:paraId="52BECA57" w14:textId="77777777" w:rsidR="00843ADE" w:rsidRPr="00843ADE" w:rsidRDefault="00843ADE" w:rsidP="00843ADE">
            <w:pPr>
              <w:contextualSpacing/>
              <w:rPr>
                <w:rFonts w:ascii="Times New Roman" w:eastAsia="Times New Roman" w:hAnsi="Times New Roman" w:cs="Times New Roman"/>
                <w:sz w:val="24"/>
                <w:szCs w:val="24"/>
                <w:lang w:eastAsia="ru-RU"/>
              </w:rPr>
            </w:pPr>
            <w:r w:rsidRPr="00843ADE">
              <w:rPr>
                <w:rFonts w:ascii="Times New Roman" w:eastAsia="Times New Roman" w:hAnsi="Times New Roman" w:cs="Times New Roman"/>
                <w:sz w:val="24"/>
                <w:szCs w:val="24"/>
                <w:lang w:eastAsia="ru-RU"/>
              </w:rPr>
              <w:t xml:space="preserve">_________________ И.А. </w:t>
            </w:r>
            <w:proofErr w:type="spellStart"/>
            <w:r w:rsidRPr="00843ADE">
              <w:rPr>
                <w:rFonts w:ascii="Times New Roman" w:eastAsia="Times New Roman" w:hAnsi="Times New Roman" w:cs="Times New Roman"/>
                <w:sz w:val="24"/>
                <w:szCs w:val="24"/>
                <w:lang w:eastAsia="ru-RU"/>
              </w:rPr>
              <w:t>Витович</w:t>
            </w:r>
            <w:proofErr w:type="spellEnd"/>
          </w:p>
          <w:p w14:paraId="0ACE9B37" w14:textId="7C65546D" w:rsidR="00EC71D6" w:rsidRDefault="00843ADE" w:rsidP="00843ADE">
            <w:pPr>
              <w:contextualSpacing/>
            </w:pPr>
            <w:r w:rsidRPr="00843ADE">
              <w:rPr>
                <w:rFonts w:ascii="Times New Roman" w:eastAsia="Times New Roman" w:hAnsi="Times New Roman" w:cs="Times New Roman"/>
                <w:sz w:val="24"/>
                <w:szCs w:val="24"/>
                <w:lang w:eastAsia="ru-RU"/>
              </w:rPr>
              <w:t>Подписано ЭЦП</w:t>
            </w:r>
            <w:r w:rsidR="00EC71D6" w:rsidRPr="00704560">
              <w:rPr>
                <w:rFonts w:ascii="Times New Roman" w:eastAsia="Times New Roman" w:hAnsi="Times New Roman" w:cs="Times New Roman"/>
                <w:sz w:val="24"/>
                <w:szCs w:val="24"/>
                <w:lang w:eastAsia="ru-RU"/>
              </w:rPr>
              <w:tab/>
            </w:r>
          </w:p>
        </w:tc>
        <w:tc>
          <w:tcPr>
            <w:tcW w:w="5341" w:type="dxa"/>
          </w:tcPr>
          <w:p w14:paraId="3E15592D" w14:textId="77777777" w:rsidR="00EC71D6" w:rsidRDefault="00EC71D6" w:rsidP="00764811">
            <w:pPr>
              <w:contextualSpacing/>
              <w:rPr>
                <w:rFonts w:ascii="Times New Roman" w:hAnsi="Times New Roman" w:cs="Times New Roman"/>
                <w:sz w:val="24"/>
                <w:szCs w:val="24"/>
              </w:rPr>
            </w:pPr>
            <w:r w:rsidRPr="00EC71D6">
              <w:rPr>
                <w:rFonts w:ascii="Times New Roman" w:hAnsi="Times New Roman" w:cs="Times New Roman"/>
                <w:sz w:val="24"/>
                <w:szCs w:val="24"/>
              </w:rPr>
              <w:t>Поставщик</w:t>
            </w:r>
          </w:p>
          <w:p w14:paraId="4187E421" w14:textId="77777777" w:rsidR="001C618F" w:rsidRDefault="001C618F" w:rsidP="00764811">
            <w:pPr>
              <w:contextualSpacing/>
              <w:rPr>
                <w:rFonts w:ascii="Times New Roman" w:hAnsi="Times New Roman" w:cs="Times New Roman"/>
                <w:sz w:val="24"/>
                <w:szCs w:val="24"/>
              </w:rPr>
            </w:pPr>
          </w:p>
          <w:p w14:paraId="75C5F0F7" w14:textId="77777777" w:rsidR="001C618F" w:rsidRDefault="001C618F" w:rsidP="00764811">
            <w:pPr>
              <w:contextualSpacing/>
              <w:rPr>
                <w:rFonts w:ascii="Times New Roman" w:hAnsi="Times New Roman" w:cs="Times New Roman"/>
                <w:sz w:val="24"/>
                <w:szCs w:val="24"/>
              </w:rPr>
            </w:pPr>
          </w:p>
          <w:p w14:paraId="0F849652" w14:textId="77777777" w:rsidR="001C618F" w:rsidRDefault="001C618F" w:rsidP="00764811">
            <w:pPr>
              <w:contextualSpacing/>
              <w:rPr>
                <w:rFonts w:ascii="Times New Roman" w:hAnsi="Times New Roman" w:cs="Times New Roman"/>
                <w:sz w:val="24"/>
                <w:szCs w:val="24"/>
              </w:rPr>
            </w:pPr>
          </w:p>
          <w:p w14:paraId="2681FB01" w14:textId="77777777" w:rsidR="001C618F" w:rsidRDefault="001C618F" w:rsidP="00764811">
            <w:pPr>
              <w:contextualSpacing/>
              <w:rPr>
                <w:rFonts w:ascii="Times New Roman" w:hAnsi="Times New Roman" w:cs="Times New Roman"/>
                <w:sz w:val="24"/>
                <w:szCs w:val="24"/>
              </w:rPr>
            </w:pPr>
          </w:p>
          <w:p w14:paraId="50C0D6E0" w14:textId="08AFF906" w:rsidR="001C618F" w:rsidRDefault="001C618F" w:rsidP="00764811">
            <w:pPr>
              <w:contextualSpacing/>
              <w:rPr>
                <w:rFonts w:ascii="Times New Roman" w:hAnsi="Times New Roman" w:cs="Times New Roman"/>
                <w:sz w:val="24"/>
                <w:szCs w:val="24"/>
              </w:rPr>
            </w:pPr>
            <w:r>
              <w:rPr>
                <w:rFonts w:ascii="Times New Roman" w:hAnsi="Times New Roman" w:cs="Times New Roman"/>
                <w:sz w:val="24"/>
                <w:szCs w:val="24"/>
              </w:rPr>
              <w:t>___________________/_____________/</w:t>
            </w:r>
          </w:p>
          <w:p w14:paraId="33253152" w14:textId="580D1373" w:rsidR="001C618F" w:rsidRPr="00EC71D6" w:rsidRDefault="001C618F" w:rsidP="00764811">
            <w:pPr>
              <w:contextualSpacing/>
              <w:rPr>
                <w:rFonts w:ascii="Times New Roman" w:hAnsi="Times New Roman" w:cs="Times New Roman"/>
                <w:sz w:val="24"/>
                <w:szCs w:val="24"/>
              </w:rPr>
            </w:pPr>
            <w:r w:rsidRPr="00843ADE">
              <w:rPr>
                <w:rFonts w:ascii="Times New Roman" w:eastAsia="Times New Roman" w:hAnsi="Times New Roman" w:cs="Times New Roman"/>
                <w:sz w:val="24"/>
                <w:szCs w:val="24"/>
                <w:lang w:eastAsia="ru-RU"/>
              </w:rPr>
              <w:t>Подписано ЭЦП</w:t>
            </w:r>
          </w:p>
        </w:tc>
      </w:tr>
    </w:tbl>
    <w:p w14:paraId="5B65FBD2" w14:textId="77777777" w:rsidR="009F714C" w:rsidRDefault="009F714C" w:rsidP="00764811">
      <w:pPr>
        <w:contextualSpacing/>
      </w:pPr>
    </w:p>
    <w:sectPr w:rsidR="009F714C" w:rsidSect="009F714C">
      <w:headerReference w:type="default" r:id="rId15"/>
      <w:footnotePr>
        <w:numRestart w:val="eachPage"/>
      </w:footnotePr>
      <w:type w:val="continuous"/>
      <w:pgSz w:w="11906" w:h="16838" w:code="9"/>
      <w:pgMar w:top="720" w:right="720" w:bottom="720" w:left="72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33254" w14:textId="77777777" w:rsidR="00025E69" w:rsidRDefault="00025E69">
      <w:pPr>
        <w:spacing w:after="0" w:line="240" w:lineRule="auto"/>
      </w:pPr>
      <w:r>
        <w:separator/>
      </w:r>
    </w:p>
  </w:endnote>
  <w:endnote w:type="continuationSeparator" w:id="0">
    <w:p w14:paraId="5819FCDC" w14:textId="77777777" w:rsidR="00025E69" w:rsidRDefault="00025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EE50A" w14:textId="77777777" w:rsidR="00025E69" w:rsidRDefault="00025E69">
      <w:pPr>
        <w:spacing w:after="0" w:line="240" w:lineRule="auto"/>
      </w:pPr>
      <w:r>
        <w:separator/>
      </w:r>
    </w:p>
  </w:footnote>
  <w:footnote w:type="continuationSeparator" w:id="0">
    <w:p w14:paraId="1DD3C4D2" w14:textId="77777777" w:rsidR="00025E69" w:rsidRDefault="00025E69">
      <w:pPr>
        <w:spacing w:after="0" w:line="240" w:lineRule="auto"/>
      </w:pPr>
      <w:r>
        <w:continuationSeparator/>
      </w:r>
    </w:p>
  </w:footnote>
  <w:footnote w:id="1">
    <w:p w14:paraId="02AA8314"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упрощенной системе налогообложения без НДС</w:t>
      </w:r>
    </w:p>
  </w:footnote>
  <w:footnote w:id="2">
    <w:p w14:paraId="62733F40" w14:textId="77777777" w:rsidR="006F0B0A" w:rsidRDefault="006F0B0A" w:rsidP="006F0B0A">
      <w:pPr>
        <w:pStyle w:val="a8"/>
      </w:pPr>
      <w:r>
        <w:rPr>
          <w:rStyle w:val="aa"/>
        </w:rPr>
        <w:t>*</w:t>
      </w:r>
      <w:r>
        <w:t xml:space="preserve"> </w:t>
      </w:r>
      <w:r w:rsidRPr="002E7675">
        <w:rPr>
          <w:rFonts w:ascii="Times New Roman" w:hAnsi="Times New Roman" w:cs="Times New Roman"/>
          <w:i/>
          <w:iCs/>
          <w:sz w:val="18"/>
          <w:szCs w:val="18"/>
        </w:rPr>
        <w:t>При упрощённой системе налогообложения без счета-фактуры</w:t>
      </w:r>
    </w:p>
  </w:footnote>
  <w:footnote w:id="3">
    <w:p w14:paraId="7A4E61CD" w14:textId="77777777" w:rsidR="006F0B0A" w:rsidRDefault="006F0B0A" w:rsidP="006F0B0A">
      <w:pPr>
        <w:pStyle w:val="a8"/>
      </w:pPr>
      <w:r>
        <w:rPr>
          <w:rStyle w:val="aa"/>
        </w:rPr>
        <w:t>*</w:t>
      </w:r>
      <w:r>
        <w:t xml:space="preserve"> </w:t>
      </w:r>
      <w:r>
        <w:rPr>
          <w:rFonts w:ascii="Times New Roman" w:hAnsi="Times New Roman" w:cs="Times New Roman"/>
          <w:i/>
          <w:iCs/>
        </w:rPr>
        <w:t>П</w:t>
      </w:r>
      <w:r w:rsidRPr="00AC5FF6">
        <w:rPr>
          <w:rFonts w:ascii="Times New Roman" w:hAnsi="Times New Roman" w:cs="Times New Roman"/>
          <w:i/>
          <w:iCs/>
        </w:rPr>
        <w:t>ри упрощённой системе налогообложения без счета-фактуры</w:t>
      </w:r>
    </w:p>
  </w:footnote>
  <w:footnote w:id="4">
    <w:p w14:paraId="2C0AE75D" w14:textId="77777777" w:rsidR="00ED2B17" w:rsidRPr="00F27EF7" w:rsidRDefault="00ED2B17" w:rsidP="00ED2B17">
      <w:pPr>
        <w:pStyle w:val="a8"/>
        <w:rPr>
          <w:rFonts w:ascii="Times New Roman" w:hAnsi="Times New Roman" w:cs="Times New Roman"/>
          <w:i/>
          <w:sz w:val="18"/>
          <w:szCs w:val="18"/>
        </w:rPr>
      </w:pPr>
      <w:r w:rsidRPr="00F27EF7">
        <w:rPr>
          <w:rStyle w:val="aa"/>
          <w:rFonts w:ascii="Times New Roman" w:hAnsi="Times New Roman" w:cs="Times New Roman"/>
          <w:i/>
        </w:rPr>
        <w:t>*</w:t>
      </w:r>
      <w:r w:rsidRPr="00F27EF7">
        <w:rPr>
          <w:rFonts w:ascii="Times New Roman" w:hAnsi="Times New Roman" w:cs="Times New Roman"/>
          <w:i/>
          <w:sz w:val="18"/>
          <w:szCs w:val="18"/>
        </w:rPr>
        <w:t xml:space="preserve"> Заполняется в соответствии с заявкой Поставщика (предложением участника) признанного победителем в электронном магазине</w:t>
      </w:r>
    </w:p>
  </w:footnote>
  <w:footnote w:id="5">
    <w:p w14:paraId="395AB839" w14:textId="77777777" w:rsidR="009F714C" w:rsidRPr="00FC2DB9" w:rsidRDefault="009F714C" w:rsidP="009F714C">
      <w:pPr>
        <w:pStyle w:val="a8"/>
      </w:pPr>
      <w:r w:rsidRPr="00F27EF7">
        <w:rPr>
          <w:rStyle w:val="aa"/>
          <w:rFonts w:ascii="Times New Roman" w:hAnsi="Times New Roman" w:cs="Times New Roman"/>
          <w:i/>
        </w:rPr>
        <w:t>**</w:t>
      </w:r>
      <w:r w:rsidRPr="00F27EF7">
        <w:rPr>
          <w:rFonts w:ascii="Times New Roman" w:hAnsi="Times New Roman" w:cs="Times New Roman"/>
          <w:i/>
          <w:sz w:val="18"/>
          <w:szCs w:val="18"/>
        </w:rPr>
        <w:t xml:space="preserve"> </w:t>
      </w:r>
      <w:r w:rsidRPr="00F27EF7">
        <w:rPr>
          <w:rFonts w:ascii="Times New Roman" w:eastAsia="Calibri" w:hAnsi="Times New Roman" w:cs="Times New Roman"/>
          <w:i/>
          <w:iCs/>
          <w:sz w:val="18"/>
          <w:szCs w:val="18"/>
        </w:rPr>
        <w:t>при упрощённой системе налогообложения без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3CB2" w14:textId="77777777" w:rsidR="00304B14" w:rsidRDefault="00025E69" w:rsidP="004B51C4">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0A58" w14:textId="77777777" w:rsidR="00304B14" w:rsidRDefault="00025E69" w:rsidP="004B51C4">
    <w:pPr>
      <w:pStyle w:val="a3"/>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6BDB"/>
    <w:rsid w:val="0001475B"/>
    <w:rsid w:val="00024409"/>
    <w:rsid w:val="00025E69"/>
    <w:rsid w:val="00031477"/>
    <w:rsid w:val="00064A42"/>
    <w:rsid w:val="00067C59"/>
    <w:rsid w:val="00076E86"/>
    <w:rsid w:val="0008630B"/>
    <w:rsid w:val="00194D4E"/>
    <w:rsid w:val="001C618F"/>
    <w:rsid w:val="00211001"/>
    <w:rsid w:val="0021493C"/>
    <w:rsid w:val="002D2665"/>
    <w:rsid w:val="002D5078"/>
    <w:rsid w:val="003066D5"/>
    <w:rsid w:val="00353886"/>
    <w:rsid w:val="00367C04"/>
    <w:rsid w:val="00383456"/>
    <w:rsid w:val="003B4434"/>
    <w:rsid w:val="003B4656"/>
    <w:rsid w:val="003F7AF9"/>
    <w:rsid w:val="00411EB8"/>
    <w:rsid w:val="00463166"/>
    <w:rsid w:val="004801D0"/>
    <w:rsid w:val="00501700"/>
    <w:rsid w:val="0056051C"/>
    <w:rsid w:val="0059683B"/>
    <w:rsid w:val="005A3F5F"/>
    <w:rsid w:val="005C5871"/>
    <w:rsid w:val="006056EE"/>
    <w:rsid w:val="0066222D"/>
    <w:rsid w:val="00687AC8"/>
    <w:rsid w:val="00691F76"/>
    <w:rsid w:val="006E7C3F"/>
    <w:rsid w:val="006F0B0A"/>
    <w:rsid w:val="007020D2"/>
    <w:rsid w:val="00704560"/>
    <w:rsid w:val="00764811"/>
    <w:rsid w:val="008270F5"/>
    <w:rsid w:val="00843ADE"/>
    <w:rsid w:val="008773EE"/>
    <w:rsid w:val="008B56E6"/>
    <w:rsid w:val="008D39BB"/>
    <w:rsid w:val="00902266"/>
    <w:rsid w:val="00956924"/>
    <w:rsid w:val="009F714C"/>
    <w:rsid w:val="00A056B2"/>
    <w:rsid w:val="00A54B44"/>
    <w:rsid w:val="00AB4222"/>
    <w:rsid w:val="00AD3CCE"/>
    <w:rsid w:val="00AF491E"/>
    <w:rsid w:val="00AF6DEE"/>
    <w:rsid w:val="00B03B3A"/>
    <w:rsid w:val="00BB4E7C"/>
    <w:rsid w:val="00BB7816"/>
    <w:rsid w:val="00BC7AA8"/>
    <w:rsid w:val="00BD65A6"/>
    <w:rsid w:val="00BD74EB"/>
    <w:rsid w:val="00C53899"/>
    <w:rsid w:val="00C6358A"/>
    <w:rsid w:val="00CB6629"/>
    <w:rsid w:val="00CD5E3A"/>
    <w:rsid w:val="00D16BDB"/>
    <w:rsid w:val="00DA5F4D"/>
    <w:rsid w:val="00DE4D38"/>
    <w:rsid w:val="00E17E4C"/>
    <w:rsid w:val="00EA3BC8"/>
    <w:rsid w:val="00EC71D6"/>
    <w:rsid w:val="00ED2B17"/>
    <w:rsid w:val="00EE5716"/>
    <w:rsid w:val="00FA02BC"/>
    <w:rsid w:val="00FE5A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CC75"/>
  <w15:docId w15:val="{A46713CB-DD16-4E7F-955B-07F3A4D7F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687A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Верхний колонтитул1 Знак"/>
    <w:basedOn w:val="a0"/>
    <w:link w:val="a3"/>
    <w:uiPriority w:val="99"/>
    <w:rsid w:val="00687AC8"/>
    <w:rPr>
      <w:rFonts w:ascii="Times New Roman" w:eastAsia="Times New Roman" w:hAnsi="Times New Roman" w:cs="Times New Roman"/>
      <w:sz w:val="24"/>
      <w:szCs w:val="24"/>
      <w:lang w:eastAsia="ru-RU"/>
    </w:rPr>
  </w:style>
  <w:style w:type="character" w:styleId="a5">
    <w:name w:val="Placeholder Text"/>
    <w:basedOn w:val="a0"/>
    <w:uiPriority w:val="99"/>
    <w:semiHidden/>
    <w:rsid w:val="00FA02BC"/>
    <w:rPr>
      <w:color w:val="808080"/>
    </w:rPr>
  </w:style>
  <w:style w:type="paragraph" w:styleId="a6">
    <w:name w:val="Balloon Text"/>
    <w:basedOn w:val="a"/>
    <w:link w:val="a7"/>
    <w:uiPriority w:val="99"/>
    <w:semiHidden/>
    <w:unhideWhenUsed/>
    <w:rsid w:val="00AB422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222"/>
    <w:rPr>
      <w:rFonts w:ascii="Segoe UI" w:hAnsi="Segoe UI" w:cs="Segoe UI"/>
      <w:sz w:val="18"/>
      <w:szCs w:val="18"/>
    </w:rPr>
  </w:style>
  <w:style w:type="paragraph" w:styleId="a8">
    <w:name w:val="footnote text"/>
    <w:basedOn w:val="a"/>
    <w:link w:val="a9"/>
    <w:uiPriority w:val="99"/>
    <w:semiHidden/>
    <w:unhideWhenUsed/>
    <w:rsid w:val="00764811"/>
    <w:pPr>
      <w:spacing w:after="0" w:line="240" w:lineRule="auto"/>
    </w:pPr>
    <w:rPr>
      <w:sz w:val="20"/>
      <w:szCs w:val="20"/>
    </w:rPr>
  </w:style>
  <w:style w:type="character" w:customStyle="1" w:styleId="a9">
    <w:name w:val="Текст сноски Знак"/>
    <w:basedOn w:val="a0"/>
    <w:link w:val="a8"/>
    <w:uiPriority w:val="99"/>
    <w:semiHidden/>
    <w:rsid w:val="00764811"/>
    <w:rPr>
      <w:sz w:val="20"/>
      <w:szCs w:val="20"/>
    </w:rPr>
  </w:style>
  <w:style w:type="character" w:styleId="aa">
    <w:name w:val="footnote reference"/>
    <w:basedOn w:val="a0"/>
    <w:uiPriority w:val="99"/>
    <w:unhideWhenUsed/>
    <w:rsid w:val="00764811"/>
    <w:rPr>
      <w:vertAlign w:val="superscript"/>
    </w:rPr>
  </w:style>
  <w:style w:type="paragraph" w:styleId="ab">
    <w:name w:val="Body Text"/>
    <w:basedOn w:val="a"/>
    <w:link w:val="ac"/>
    <w:uiPriority w:val="99"/>
    <w:unhideWhenUsed/>
    <w:rsid w:val="00764811"/>
    <w:pPr>
      <w:spacing w:after="120"/>
    </w:pPr>
  </w:style>
  <w:style w:type="character" w:customStyle="1" w:styleId="ac">
    <w:name w:val="Основной текст Знак"/>
    <w:basedOn w:val="a0"/>
    <w:link w:val="ab"/>
    <w:uiPriority w:val="99"/>
    <w:rsid w:val="00764811"/>
  </w:style>
  <w:style w:type="paragraph" w:styleId="ad">
    <w:name w:val="No Spacing"/>
    <w:uiPriority w:val="1"/>
    <w:qFormat/>
    <w:rsid w:val="00902266"/>
    <w:pPr>
      <w:spacing w:after="0" w:line="240" w:lineRule="auto"/>
    </w:pPr>
  </w:style>
  <w:style w:type="paragraph" w:customStyle="1" w:styleId="ConsPlusNormal">
    <w:name w:val="ConsPlusNormal"/>
    <w:link w:val="ConsPlusNormal0"/>
    <w:qFormat/>
    <w:rsid w:val="006F0B0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F0B0A"/>
    <w:rPr>
      <w:rFonts w:ascii="Calibri" w:eastAsia="Times New Roman" w:hAnsi="Calibri" w:cs="Calibri"/>
      <w:szCs w:val="20"/>
      <w:lang w:eastAsia="ru-RU"/>
    </w:rPr>
  </w:style>
  <w:style w:type="table" w:styleId="ae">
    <w:name w:val="Table Grid"/>
    <w:basedOn w:val="a1"/>
    <w:uiPriority w:val="39"/>
    <w:rsid w:val="00EC7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6E7C3F"/>
    <w:rPr>
      <w:sz w:val="16"/>
      <w:szCs w:val="16"/>
    </w:rPr>
  </w:style>
  <w:style w:type="paragraph" w:styleId="af0">
    <w:name w:val="annotation text"/>
    <w:basedOn w:val="a"/>
    <w:link w:val="af1"/>
    <w:uiPriority w:val="99"/>
    <w:semiHidden/>
    <w:unhideWhenUsed/>
    <w:rsid w:val="006E7C3F"/>
    <w:pPr>
      <w:spacing w:line="240" w:lineRule="auto"/>
    </w:pPr>
    <w:rPr>
      <w:sz w:val="20"/>
      <w:szCs w:val="20"/>
    </w:rPr>
  </w:style>
  <w:style w:type="character" w:customStyle="1" w:styleId="af1">
    <w:name w:val="Текст примечания Знак"/>
    <w:basedOn w:val="a0"/>
    <w:link w:val="af0"/>
    <w:uiPriority w:val="99"/>
    <w:semiHidden/>
    <w:rsid w:val="006E7C3F"/>
    <w:rPr>
      <w:sz w:val="20"/>
      <w:szCs w:val="20"/>
    </w:rPr>
  </w:style>
  <w:style w:type="paragraph" w:styleId="af2">
    <w:name w:val="annotation subject"/>
    <w:basedOn w:val="af0"/>
    <w:next w:val="af0"/>
    <w:link w:val="af3"/>
    <w:uiPriority w:val="99"/>
    <w:semiHidden/>
    <w:unhideWhenUsed/>
    <w:rsid w:val="006E7C3F"/>
    <w:rPr>
      <w:b/>
      <w:bCs/>
    </w:rPr>
  </w:style>
  <w:style w:type="character" w:customStyle="1" w:styleId="af3">
    <w:name w:val="Тема примечания Знак"/>
    <w:basedOn w:val="af1"/>
    <w:link w:val="af2"/>
    <w:uiPriority w:val="99"/>
    <w:semiHidden/>
    <w:rsid w:val="006E7C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1521D7726EA2A4404314D102B15F84338AF563ED4CB9D7ACE015FA8667B7BE76BFAD4EF8D401925B2J" TargetMode="Externa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hyperlink" Target="consultantplus://offline/ref=B5FCB9E5094EC2B5C5F9F0AA003C98CBAFE1521D7726EA2A4404314D102B15F84338AF563ED4CB9973CE015FA8667B7BE76BFAD4EF8D401925B2J"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F9477CE015FA8667B7BE76BFAD4EF8D401925B2J"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B5FCB9E5094EC2B5C5F9F0AA003C98CBAFE1521D7726EA2A4404314D102B15F85138F75A3DD5D69C73DB570EED23BA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5138F75A3DD5D69C73DB570EED23BAJ"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18CC-06C1-46A3-A3D9-F853457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4017</Words>
  <Characters>22898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 по Закупкам</dc:creator>
  <cp:keywords/>
  <dc:description/>
  <cp:lastModifiedBy>MonoBlock</cp:lastModifiedBy>
  <cp:revision>9</cp:revision>
  <cp:lastPrinted>2020-02-27T10:56:00Z</cp:lastPrinted>
  <dcterms:created xsi:type="dcterms:W3CDTF">2021-04-21T07:17:00Z</dcterms:created>
  <dcterms:modified xsi:type="dcterms:W3CDTF">2021-05-18T08:33:00Z</dcterms:modified>
</cp:coreProperties>
</file>