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22" w:rsidRDefault="009A0622">
      <w:pPr>
        <w:pStyle w:val="a3"/>
        <w:rPr>
          <w:rFonts w:ascii="Times New Roman"/>
          <w:sz w:val="18"/>
        </w:rPr>
      </w:pPr>
    </w:p>
    <w:p w:rsidR="009A0622" w:rsidRDefault="009A0622">
      <w:pPr>
        <w:pStyle w:val="a3"/>
        <w:rPr>
          <w:rFonts w:ascii="Times New Roman"/>
          <w:sz w:val="18"/>
        </w:rPr>
      </w:pPr>
    </w:p>
    <w:p w:rsidR="009A0622" w:rsidRDefault="004A4684">
      <w:pPr>
        <w:pStyle w:val="a3"/>
        <w:spacing w:before="104"/>
        <w:ind w:left="312"/>
      </w:pPr>
      <w:r>
        <w:rPr>
          <w:spacing w:val="-1"/>
        </w:rPr>
        <w:t>г.</w:t>
      </w:r>
      <w:r>
        <w:rPr>
          <w:spacing w:val="-8"/>
        </w:rPr>
        <w:t xml:space="preserve"> </w:t>
      </w:r>
      <w:r w:rsidR="003D7557">
        <w:rPr>
          <w:spacing w:val="-1"/>
        </w:rPr>
        <w:t>___</w:t>
      </w:r>
    </w:p>
    <w:p w:rsidR="009A0622" w:rsidRDefault="004A4684">
      <w:pPr>
        <w:pStyle w:val="1"/>
        <w:spacing w:before="58"/>
        <w:ind w:left="918" w:right="2549" w:hanging="606"/>
        <w:jc w:val="left"/>
      </w:pPr>
      <w:r>
        <w:rPr>
          <w:b w:val="0"/>
        </w:rPr>
        <w:br w:type="column"/>
      </w:r>
      <w:r>
        <w:lastRenderedPageBreak/>
        <w:t>Лицензионный</w:t>
      </w:r>
      <w:r>
        <w:rPr>
          <w:spacing w:val="-5"/>
        </w:rPr>
        <w:t xml:space="preserve"> </w:t>
      </w:r>
      <w:r>
        <w:t>договор</w:t>
      </w:r>
      <w:r>
        <w:rPr>
          <w:spacing w:val="-6"/>
        </w:rPr>
        <w:t xml:space="preserve"> </w:t>
      </w:r>
      <w:r>
        <w:t>№</w:t>
      </w:r>
      <w:r>
        <w:rPr>
          <w:spacing w:val="-2"/>
        </w:rPr>
        <w:t xml:space="preserve"> </w:t>
      </w:r>
      <w:r w:rsidR="008903A1">
        <w:t>_____</w:t>
      </w:r>
      <w:r>
        <w:rPr>
          <w:spacing w:val="-6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"</w:t>
      </w:r>
      <w:r w:rsidR="008903A1">
        <w:t>____</w:t>
      </w:r>
      <w:r>
        <w:t>"</w:t>
      </w:r>
      <w:r>
        <w:rPr>
          <w:spacing w:val="-4"/>
        </w:rPr>
        <w:t xml:space="preserve"> </w:t>
      </w:r>
      <w:r w:rsidR="008903A1">
        <w:t>_____</w:t>
      </w:r>
      <w:r>
        <w:rPr>
          <w:spacing w:val="-6"/>
        </w:rPr>
        <w:t xml:space="preserve"> </w:t>
      </w:r>
      <w:r>
        <w:t>2024</w:t>
      </w:r>
      <w:r>
        <w:rPr>
          <w:spacing w:val="-5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использование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ЭВМ</w:t>
      </w:r>
    </w:p>
    <w:p w:rsidR="009A0622" w:rsidRDefault="009A0622">
      <w:pPr>
        <w:sectPr w:rsidR="009A0622">
          <w:headerReference w:type="even" r:id="rId7"/>
          <w:headerReference w:type="default" r:id="rId8"/>
          <w:type w:val="continuous"/>
          <w:pgSz w:w="11910" w:h="16840"/>
          <w:pgMar w:top="520" w:right="460" w:bottom="0" w:left="540" w:header="324" w:footer="720" w:gutter="0"/>
          <w:pgNumType w:start="1"/>
          <w:cols w:num="2" w:space="720" w:equalWidth="0">
            <w:col w:w="1025" w:space="1667"/>
            <w:col w:w="8218"/>
          </w:cols>
        </w:sectPr>
      </w:pPr>
    </w:p>
    <w:p w:rsidR="009A0622" w:rsidRDefault="00E3562E">
      <w:pPr>
        <w:pStyle w:val="a3"/>
        <w:ind w:left="312" w:right="104"/>
        <w:jc w:val="both"/>
      </w:pPr>
      <w:r>
        <w:lastRenderedPageBreak/>
        <w:t>Общество с ограниченной ответственностью _____, именуемое в дальнейшем «Лицензиар», от имени и в интересах</w:t>
      </w:r>
      <w:r>
        <w:rPr>
          <w:spacing w:val="1"/>
        </w:rPr>
        <w:t xml:space="preserve"> </w:t>
      </w:r>
      <w:r>
        <w:t>которого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основании</w:t>
      </w:r>
      <w:r>
        <w:rPr>
          <w:spacing w:val="-7"/>
        </w:rPr>
        <w:t xml:space="preserve"> </w:t>
      </w:r>
      <w:r>
        <w:t>Устава</w:t>
      </w:r>
      <w:r>
        <w:rPr>
          <w:spacing w:val="-7"/>
        </w:rPr>
        <w:t xml:space="preserve"> </w:t>
      </w:r>
      <w:r>
        <w:t>действует</w:t>
      </w:r>
      <w:r>
        <w:rPr>
          <w:spacing w:val="-7"/>
        </w:rPr>
        <w:t xml:space="preserve"> </w:t>
      </w:r>
      <w:r>
        <w:t>________,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одной</w:t>
      </w:r>
      <w:r>
        <w:rPr>
          <w:spacing w:val="-7"/>
        </w:rPr>
        <w:t xml:space="preserve"> </w:t>
      </w:r>
      <w:r>
        <w:t>стороны,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Санкт-Петербургское</w:t>
      </w:r>
      <w:r>
        <w:rPr>
          <w:spacing w:val="1"/>
        </w:rPr>
        <w:t xml:space="preserve"> </w:t>
      </w:r>
      <w:r>
        <w:t>государственное бюджетное профессиональное образовательное учреждение «Санкт-Петербургское музыкальное училище имени М.П.</w:t>
      </w:r>
      <w:r>
        <w:rPr>
          <w:spacing w:val="1"/>
        </w:rPr>
        <w:t xml:space="preserve"> </w:t>
      </w:r>
      <w:r>
        <w:t>Мусоргского», именуемое в дальнейшем «Лицензиат», от имени и в интересах которого на основании Устава действует Директор Серов</w:t>
      </w:r>
      <w:r>
        <w:rPr>
          <w:spacing w:val="1"/>
        </w:rPr>
        <w:t xml:space="preserve"> </w:t>
      </w:r>
      <w:r>
        <w:t>Юрий</w:t>
      </w:r>
      <w:r>
        <w:rPr>
          <w:spacing w:val="38"/>
        </w:rPr>
        <w:t xml:space="preserve"> </w:t>
      </w:r>
      <w:r>
        <w:t>Эдуардович,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другой</w:t>
      </w:r>
      <w:r>
        <w:rPr>
          <w:spacing w:val="-3"/>
        </w:rPr>
        <w:t xml:space="preserve"> </w:t>
      </w:r>
      <w:r>
        <w:t>стороны,</w:t>
      </w:r>
      <w:r>
        <w:rPr>
          <w:spacing w:val="-3"/>
        </w:rPr>
        <w:t xml:space="preserve"> </w:t>
      </w:r>
      <w:r>
        <w:t>вместе</w:t>
      </w:r>
      <w:r>
        <w:rPr>
          <w:spacing w:val="-3"/>
        </w:rPr>
        <w:t xml:space="preserve"> </w:t>
      </w:r>
      <w:r>
        <w:t>именуемые</w:t>
      </w:r>
      <w:r>
        <w:rPr>
          <w:spacing w:val="-2"/>
        </w:rPr>
        <w:t xml:space="preserve"> </w:t>
      </w:r>
      <w:r>
        <w:t>«Стороны»</w:t>
      </w:r>
      <w:r w:rsidR="004A4684">
        <w:t>, заключили настоящий Лицензионный договор (далее – «Договор») о</w:t>
      </w:r>
      <w:r w:rsidR="004A4684">
        <w:rPr>
          <w:spacing w:val="1"/>
        </w:rPr>
        <w:t xml:space="preserve"> </w:t>
      </w:r>
      <w:r w:rsidR="004A4684">
        <w:t>нижеследующем: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682"/>
        </w:tabs>
        <w:ind w:hanging="4543"/>
        <w:jc w:val="left"/>
      </w:pPr>
      <w:r>
        <w:t>ОСНОВНЫЕ</w:t>
      </w:r>
      <w:r>
        <w:rPr>
          <w:spacing w:val="-5"/>
        </w:rPr>
        <w:t xml:space="preserve"> </w:t>
      </w:r>
      <w:r>
        <w:t>ПОНЯТИЯ</w:t>
      </w:r>
    </w:p>
    <w:p w:rsidR="009A0622" w:rsidRDefault="004A4684">
      <w:pPr>
        <w:pStyle w:val="a3"/>
        <w:spacing w:before="58"/>
        <w:ind w:left="312"/>
      </w:pPr>
      <w:r>
        <w:t>1.1</w:t>
      </w:r>
      <w:r>
        <w:rPr>
          <w:spacing w:val="-6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целей</w:t>
      </w:r>
      <w:r>
        <w:rPr>
          <w:spacing w:val="-6"/>
        </w:rPr>
        <w:t xml:space="preserve"> </w:t>
      </w:r>
      <w:r>
        <w:t>настоящего</w:t>
      </w:r>
      <w:r>
        <w:rPr>
          <w:spacing w:val="-5"/>
        </w:rPr>
        <w:t xml:space="preserve"> </w:t>
      </w:r>
      <w:r>
        <w:t>Д</w:t>
      </w:r>
      <w:r>
        <w:t>оговора,</w:t>
      </w:r>
      <w:r>
        <w:rPr>
          <w:spacing w:val="-5"/>
        </w:rPr>
        <w:t xml:space="preserve"> </w:t>
      </w:r>
      <w:r>
        <w:t>перечисленные</w:t>
      </w:r>
      <w:r>
        <w:rPr>
          <w:spacing w:val="-6"/>
        </w:rPr>
        <w:t xml:space="preserve"> </w:t>
      </w:r>
      <w:r>
        <w:t>ниже</w:t>
      </w:r>
      <w:r>
        <w:rPr>
          <w:spacing w:val="-8"/>
        </w:rPr>
        <w:t xml:space="preserve"> </w:t>
      </w:r>
      <w:r>
        <w:t>термины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сокращения</w:t>
      </w:r>
      <w:r>
        <w:rPr>
          <w:spacing w:val="-6"/>
        </w:rPr>
        <w:t xml:space="preserve"> </w:t>
      </w:r>
      <w:r>
        <w:t>имеют</w:t>
      </w:r>
      <w:r>
        <w:rPr>
          <w:spacing w:val="-6"/>
        </w:rPr>
        <w:t xml:space="preserve"> </w:t>
      </w:r>
      <w:r>
        <w:t>следующие</w:t>
      </w:r>
      <w:r>
        <w:rPr>
          <w:spacing w:val="-8"/>
        </w:rPr>
        <w:t xml:space="preserve"> </w:t>
      </w:r>
      <w:r>
        <w:t>значения:</w:t>
      </w:r>
    </w:p>
    <w:tbl>
      <w:tblPr>
        <w:tblStyle w:val="TableNormal"/>
        <w:tblW w:w="0" w:type="auto"/>
        <w:tblInd w:w="3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2"/>
        <w:gridCol w:w="9128"/>
      </w:tblGrid>
      <w:tr w:rsidR="009A0622">
        <w:trPr>
          <w:trHeight w:val="1825"/>
        </w:trPr>
        <w:tc>
          <w:tcPr>
            <w:tcW w:w="1362" w:type="dxa"/>
          </w:tcPr>
          <w:p w:rsidR="009A0622" w:rsidRDefault="004A4684">
            <w:pPr>
              <w:pStyle w:val="TableParagraph"/>
              <w:spacing w:before="84"/>
              <w:ind w:left="87" w:right="25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Программное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обеспечение,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</w:p>
        </w:tc>
        <w:tc>
          <w:tcPr>
            <w:tcW w:w="9128" w:type="dxa"/>
          </w:tcPr>
          <w:p w:rsidR="009A0622" w:rsidRDefault="004A4684">
            <w:pPr>
              <w:pStyle w:val="TableParagraph"/>
              <w:spacing w:before="84"/>
              <w:ind w:left="88" w:right="81"/>
              <w:jc w:val="both"/>
              <w:rPr>
                <w:sz w:val="16"/>
              </w:rPr>
            </w:pPr>
            <w:r>
              <w:rPr>
                <w:sz w:val="16"/>
              </w:rPr>
              <w:t>Программное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обеспечение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«Среда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электронного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обучения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3KL»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программа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ЭВМ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базы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данных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(объект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интеллектуальной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собственности),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которых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содержатся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сведения,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составляющие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государственную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тайну,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распространяемые в форме Дистрибутива ПО, включающего ПО, исключительные права на которое на территории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действия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Договора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течение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периода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его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действия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принадлежат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Лицензиару,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что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подтверждается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видетельством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государственной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регистрации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программы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ЭВМ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№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2019665610,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выданным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Федеральной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службой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интеллектуальной собственности 26 ноября 2019 года, а также ПО, обладателями исключительных прав на которое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являются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третьи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лица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правами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которые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Лицензиар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обладает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основании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соглашений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последними.</w:t>
            </w:r>
          </w:p>
          <w:p w:rsidR="009A0622" w:rsidRDefault="004A4684">
            <w:pPr>
              <w:pStyle w:val="TableParagraph"/>
              <w:ind w:left="88" w:right="84"/>
              <w:jc w:val="both"/>
              <w:rPr>
                <w:sz w:val="16"/>
              </w:rPr>
            </w:pPr>
            <w:r>
              <w:rPr>
                <w:sz w:val="16"/>
              </w:rPr>
              <w:t>ПО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«Среда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электронного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обучения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3KL»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зарегистрировано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Реестре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российского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программного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обеспечения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Приказом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Минсвязи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№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515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от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06.10.2020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(регистрационный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номер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7069, дата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регистрации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07.10.2020).</w:t>
            </w:r>
          </w:p>
        </w:tc>
      </w:tr>
      <w:tr w:rsidR="009A0622">
        <w:trPr>
          <w:trHeight w:val="539"/>
        </w:trPr>
        <w:tc>
          <w:tcPr>
            <w:tcW w:w="1362" w:type="dxa"/>
          </w:tcPr>
          <w:p w:rsidR="009A0622" w:rsidRDefault="004A4684">
            <w:pPr>
              <w:pStyle w:val="TableParagraph"/>
              <w:spacing w:before="84"/>
              <w:ind w:left="87" w:right="312"/>
              <w:rPr>
                <w:sz w:val="16"/>
              </w:rPr>
            </w:pPr>
            <w:r>
              <w:rPr>
                <w:spacing w:val="-1"/>
                <w:sz w:val="16"/>
              </w:rPr>
              <w:t>Дистрибутив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</w:p>
        </w:tc>
        <w:tc>
          <w:tcPr>
            <w:tcW w:w="9128" w:type="dxa"/>
          </w:tcPr>
          <w:p w:rsidR="009A0622" w:rsidRDefault="004A4684">
            <w:pPr>
              <w:pStyle w:val="TableParagraph"/>
              <w:spacing w:before="84"/>
              <w:ind w:left="88"/>
              <w:rPr>
                <w:sz w:val="16"/>
              </w:rPr>
            </w:pPr>
            <w:r>
              <w:rPr>
                <w:sz w:val="16"/>
              </w:rPr>
              <w:t>Набор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(комплект)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файлов,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специально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скомплектованных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(собранных)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Лицензиаром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27"/>
                <w:sz w:val="16"/>
              </w:rPr>
              <w:t xml:space="preserve"> </w:t>
            </w:r>
            <w:r>
              <w:rPr>
                <w:sz w:val="16"/>
              </w:rPr>
              <w:t>предназначенный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ЭВМ,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необходимый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начала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использования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соответствии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 его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целевым назначением.</w:t>
            </w:r>
          </w:p>
        </w:tc>
      </w:tr>
      <w:tr w:rsidR="009A0622">
        <w:trPr>
          <w:trHeight w:val="1088"/>
        </w:trPr>
        <w:tc>
          <w:tcPr>
            <w:tcW w:w="1362" w:type="dxa"/>
          </w:tcPr>
          <w:p w:rsidR="009A0622" w:rsidRDefault="004A4684">
            <w:pPr>
              <w:pStyle w:val="TableParagraph"/>
              <w:spacing w:before="84"/>
              <w:ind w:left="87" w:right="303"/>
              <w:rPr>
                <w:sz w:val="16"/>
              </w:rPr>
            </w:pPr>
            <w:r>
              <w:rPr>
                <w:spacing w:val="-1"/>
                <w:sz w:val="16"/>
              </w:rPr>
              <w:t>Гарантийная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техническая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поддержка,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Техническая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поддержка</w:t>
            </w:r>
          </w:p>
        </w:tc>
        <w:tc>
          <w:tcPr>
            <w:tcW w:w="9128" w:type="dxa"/>
          </w:tcPr>
          <w:p w:rsidR="009A0622" w:rsidRDefault="004A4684">
            <w:pPr>
              <w:pStyle w:val="TableParagraph"/>
              <w:spacing w:before="84"/>
              <w:ind w:left="88" w:right="86"/>
              <w:jc w:val="both"/>
              <w:rPr>
                <w:sz w:val="16"/>
              </w:rPr>
            </w:pPr>
            <w:r>
              <w:rPr>
                <w:sz w:val="16"/>
              </w:rPr>
              <w:t>Техническая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поддержка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состоящая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из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сервисов,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предоставляемых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Лицензиаром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или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уполномоченными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им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лицами, в течение определённого срока и представляющая собой комплекс мер, выполняемых с целью обеспечения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корректного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функционирования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эффективной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эксплуатации поддерживаемого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ПО.</w:t>
            </w:r>
          </w:p>
        </w:tc>
      </w:tr>
      <w:tr w:rsidR="009A0622">
        <w:trPr>
          <w:trHeight w:val="723"/>
        </w:trPr>
        <w:tc>
          <w:tcPr>
            <w:tcW w:w="1362" w:type="dxa"/>
          </w:tcPr>
          <w:p w:rsidR="009A0622" w:rsidRDefault="004A4684">
            <w:pPr>
              <w:pStyle w:val="TableParagraph"/>
              <w:spacing w:before="84"/>
              <w:ind w:left="87"/>
              <w:rPr>
                <w:sz w:val="16"/>
              </w:rPr>
            </w:pPr>
            <w:r>
              <w:rPr>
                <w:sz w:val="16"/>
              </w:rPr>
              <w:t>Регламент</w:t>
            </w:r>
          </w:p>
        </w:tc>
        <w:tc>
          <w:tcPr>
            <w:tcW w:w="9128" w:type="dxa"/>
          </w:tcPr>
          <w:p w:rsidR="009A0622" w:rsidRDefault="004A4684" w:rsidP="00E3562E">
            <w:pPr>
              <w:pStyle w:val="TableParagraph"/>
              <w:spacing w:before="84"/>
              <w:ind w:left="88" w:right="87"/>
              <w:jc w:val="both"/>
              <w:rPr>
                <w:sz w:val="16"/>
              </w:rPr>
            </w:pPr>
            <w:r>
              <w:rPr>
                <w:sz w:val="16"/>
              </w:rPr>
              <w:t>«Регламент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предоставления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сервисов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ООО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«Открытые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технологии»,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утвержденный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Приказом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Генерального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директора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 xml:space="preserve">ООО «Открытые технологии» № 20 от 15.07.2022 и размещенный на официальном </w:t>
            </w:r>
            <w:r>
              <w:rPr>
                <w:sz w:val="16"/>
              </w:rPr>
              <w:t>сайте Лицензиара в сети Интернет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адресу</w:t>
            </w:r>
            <w:r w:rsidR="00E3562E">
              <w:rPr>
                <w:sz w:val="16"/>
              </w:rPr>
              <w:t>_________</w:t>
            </w:r>
          </w:p>
        </w:tc>
      </w:tr>
      <w:tr w:rsidR="009A0622">
        <w:trPr>
          <w:trHeight w:val="537"/>
        </w:trPr>
        <w:tc>
          <w:tcPr>
            <w:tcW w:w="1362" w:type="dxa"/>
          </w:tcPr>
          <w:p w:rsidR="009A0622" w:rsidRDefault="004A4684">
            <w:pPr>
              <w:pStyle w:val="TableParagraph"/>
              <w:spacing w:before="84"/>
              <w:ind w:left="87" w:right="643"/>
              <w:rPr>
                <w:sz w:val="16"/>
              </w:rPr>
            </w:pPr>
            <w:r>
              <w:rPr>
                <w:spacing w:val="-1"/>
                <w:sz w:val="16"/>
              </w:rPr>
              <w:t>Кабинет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клиента</w:t>
            </w:r>
          </w:p>
        </w:tc>
        <w:tc>
          <w:tcPr>
            <w:tcW w:w="9128" w:type="dxa"/>
          </w:tcPr>
          <w:p w:rsidR="009A0622" w:rsidRDefault="004A4684" w:rsidP="00E3562E">
            <w:pPr>
              <w:pStyle w:val="TableParagraph"/>
              <w:spacing w:before="84"/>
              <w:ind w:left="88"/>
              <w:rPr>
                <w:sz w:val="16"/>
              </w:rPr>
            </w:pPr>
            <w:r>
              <w:rPr>
                <w:sz w:val="16"/>
              </w:rPr>
              <w:t>Раздел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сайте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Лицензиара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сети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Интернет,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предназначенный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z w:val="16"/>
              </w:rPr>
              <w:t>взаимодействия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Лицензиата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со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специалистами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Лицензиара,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рамках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Гарантийной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технической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поддержки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ПО,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доступный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адресу</w:t>
            </w:r>
            <w:r w:rsidR="00E3562E">
              <w:rPr>
                <w:sz w:val="16"/>
              </w:rPr>
              <w:t>:_________</w:t>
            </w:r>
          </w:p>
        </w:tc>
      </w:tr>
      <w:tr w:rsidR="009A0622">
        <w:trPr>
          <w:trHeight w:val="538"/>
        </w:trPr>
        <w:tc>
          <w:tcPr>
            <w:tcW w:w="1362" w:type="dxa"/>
          </w:tcPr>
          <w:p w:rsidR="009A0622" w:rsidRDefault="004A4684">
            <w:pPr>
              <w:pStyle w:val="TableParagraph"/>
              <w:spacing w:before="84"/>
              <w:ind w:left="87" w:right="382"/>
              <w:rPr>
                <w:sz w:val="16"/>
              </w:rPr>
            </w:pPr>
            <w:r>
              <w:rPr>
                <w:sz w:val="16"/>
              </w:rPr>
              <w:t>Заявка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Лицензиата</w:t>
            </w:r>
          </w:p>
        </w:tc>
        <w:tc>
          <w:tcPr>
            <w:tcW w:w="9128" w:type="dxa"/>
          </w:tcPr>
          <w:p w:rsidR="009A0622" w:rsidRDefault="004A4684">
            <w:pPr>
              <w:pStyle w:val="TableParagraph"/>
              <w:spacing w:before="84"/>
              <w:ind w:left="88"/>
              <w:rPr>
                <w:sz w:val="16"/>
              </w:rPr>
            </w:pPr>
            <w:r>
              <w:rPr>
                <w:sz w:val="16"/>
              </w:rPr>
              <w:t>Вопрос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или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техническое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поручение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Лицензиата,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выполняемое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рамках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Гарантийной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технической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поддержки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ПО.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Письменные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заявки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с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перепиской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по ним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отображаются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Кабинете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клиента.</w:t>
            </w:r>
          </w:p>
        </w:tc>
      </w:tr>
      <w:tr w:rsidR="009A0622">
        <w:trPr>
          <w:trHeight w:val="536"/>
        </w:trPr>
        <w:tc>
          <w:tcPr>
            <w:tcW w:w="1362" w:type="dxa"/>
          </w:tcPr>
          <w:p w:rsidR="009A0622" w:rsidRDefault="004A4684">
            <w:pPr>
              <w:pStyle w:val="TableParagraph"/>
              <w:spacing w:before="84"/>
              <w:ind w:left="87" w:right="200"/>
              <w:rPr>
                <w:sz w:val="16"/>
              </w:rPr>
            </w:pPr>
            <w:r>
              <w:rPr>
                <w:spacing w:val="-1"/>
                <w:sz w:val="16"/>
              </w:rPr>
              <w:t>Комплектация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</w:p>
        </w:tc>
        <w:tc>
          <w:tcPr>
            <w:tcW w:w="9128" w:type="dxa"/>
          </w:tcPr>
          <w:p w:rsidR="009A0622" w:rsidRDefault="004A4684">
            <w:pPr>
              <w:pStyle w:val="TableParagraph"/>
              <w:spacing w:before="84"/>
              <w:ind w:left="88"/>
              <w:rPr>
                <w:sz w:val="16"/>
              </w:rPr>
            </w:pPr>
            <w:r>
              <w:rPr>
                <w:sz w:val="16"/>
              </w:rPr>
              <w:t>Состав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ПО,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права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которое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предаются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по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Договору,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а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также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состав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Гарантийной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технической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поддержки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данное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ПО.</w:t>
            </w:r>
          </w:p>
        </w:tc>
      </w:tr>
    </w:tbl>
    <w:p w:rsidR="009A0622" w:rsidRDefault="004A4684">
      <w:pPr>
        <w:pStyle w:val="2"/>
        <w:numPr>
          <w:ilvl w:val="0"/>
          <w:numId w:val="9"/>
        </w:numPr>
        <w:tabs>
          <w:tab w:val="left" w:pos="4730"/>
        </w:tabs>
        <w:ind w:left="4730" w:hanging="4592"/>
        <w:jc w:val="left"/>
      </w:pPr>
      <w:r>
        <w:rPr>
          <w:spacing w:val="-1"/>
        </w:rPr>
        <w:t>ПРЕДМЕТ</w:t>
      </w:r>
      <w:r>
        <w:rPr>
          <w:spacing w:val="-7"/>
        </w:rPr>
        <w:t xml:space="preserve"> </w:t>
      </w:r>
      <w:r>
        <w:rPr>
          <w:spacing w:val="-1"/>
        </w:rPr>
        <w:t>ДОГОВОРА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8"/>
        <w:ind w:right="113" w:firstLine="0"/>
        <w:rPr>
          <w:sz w:val="16"/>
        </w:rPr>
      </w:pPr>
      <w:r>
        <w:rPr>
          <w:sz w:val="16"/>
        </w:rPr>
        <w:t>По</w:t>
      </w:r>
      <w:r>
        <w:rPr>
          <w:spacing w:val="32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31"/>
          <w:sz w:val="16"/>
        </w:rPr>
        <w:t xml:space="preserve"> </w:t>
      </w:r>
      <w:r>
        <w:rPr>
          <w:sz w:val="16"/>
        </w:rPr>
        <w:t>Договору</w:t>
      </w:r>
      <w:r>
        <w:rPr>
          <w:spacing w:val="31"/>
          <w:sz w:val="16"/>
        </w:rPr>
        <w:t xml:space="preserve"> </w:t>
      </w:r>
      <w:r>
        <w:rPr>
          <w:sz w:val="16"/>
        </w:rPr>
        <w:t>Лицензиар</w:t>
      </w:r>
      <w:r>
        <w:rPr>
          <w:spacing w:val="32"/>
          <w:sz w:val="16"/>
        </w:rPr>
        <w:t xml:space="preserve"> </w:t>
      </w:r>
      <w:r>
        <w:rPr>
          <w:sz w:val="16"/>
        </w:rPr>
        <w:t>обязуется</w:t>
      </w:r>
      <w:r>
        <w:rPr>
          <w:spacing w:val="33"/>
          <w:sz w:val="16"/>
        </w:rPr>
        <w:t xml:space="preserve"> </w:t>
      </w:r>
      <w:r>
        <w:rPr>
          <w:sz w:val="16"/>
        </w:rPr>
        <w:t>передать,</w:t>
      </w:r>
      <w:r>
        <w:rPr>
          <w:spacing w:val="33"/>
          <w:sz w:val="16"/>
        </w:rPr>
        <w:t xml:space="preserve"> </w:t>
      </w:r>
      <w:r>
        <w:rPr>
          <w:sz w:val="16"/>
        </w:rPr>
        <w:t>а</w:t>
      </w:r>
      <w:r>
        <w:rPr>
          <w:spacing w:val="32"/>
          <w:sz w:val="16"/>
        </w:rPr>
        <w:t xml:space="preserve"> </w:t>
      </w:r>
      <w:r>
        <w:rPr>
          <w:sz w:val="16"/>
        </w:rPr>
        <w:t>Лицензиат</w:t>
      </w:r>
      <w:r>
        <w:rPr>
          <w:spacing w:val="32"/>
          <w:sz w:val="16"/>
        </w:rPr>
        <w:t xml:space="preserve"> </w:t>
      </w:r>
      <w:r>
        <w:rPr>
          <w:sz w:val="16"/>
        </w:rPr>
        <w:t>–</w:t>
      </w:r>
      <w:r>
        <w:rPr>
          <w:spacing w:val="32"/>
          <w:sz w:val="16"/>
        </w:rPr>
        <w:t xml:space="preserve"> </w:t>
      </w:r>
      <w:r>
        <w:rPr>
          <w:sz w:val="16"/>
        </w:rPr>
        <w:t>принять</w:t>
      </w:r>
      <w:r>
        <w:rPr>
          <w:spacing w:val="32"/>
          <w:sz w:val="16"/>
        </w:rPr>
        <w:t xml:space="preserve"> </w:t>
      </w:r>
      <w:r>
        <w:rPr>
          <w:sz w:val="16"/>
        </w:rPr>
        <w:t>и</w:t>
      </w:r>
      <w:r>
        <w:rPr>
          <w:spacing w:val="32"/>
          <w:sz w:val="16"/>
        </w:rPr>
        <w:t xml:space="preserve"> </w:t>
      </w:r>
      <w:r>
        <w:rPr>
          <w:sz w:val="16"/>
        </w:rPr>
        <w:t>оплатить</w:t>
      </w:r>
      <w:r>
        <w:rPr>
          <w:spacing w:val="32"/>
          <w:sz w:val="16"/>
        </w:rPr>
        <w:t xml:space="preserve"> </w:t>
      </w:r>
      <w:r>
        <w:rPr>
          <w:sz w:val="16"/>
        </w:rPr>
        <w:t>право</w:t>
      </w:r>
      <w:r>
        <w:rPr>
          <w:spacing w:val="30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31"/>
          <w:sz w:val="16"/>
        </w:rPr>
        <w:t xml:space="preserve"> </w:t>
      </w:r>
      <w:r>
        <w:rPr>
          <w:sz w:val="16"/>
        </w:rPr>
        <w:t>ПО</w:t>
      </w:r>
      <w:r>
        <w:rPr>
          <w:spacing w:val="31"/>
          <w:sz w:val="16"/>
        </w:rPr>
        <w:t xml:space="preserve"> </w:t>
      </w:r>
      <w:r>
        <w:rPr>
          <w:sz w:val="16"/>
        </w:rPr>
        <w:t>на</w:t>
      </w:r>
      <w:r>
        <w:rPr>
          <w:spacing w:val="32"/>
          <w:sz w:val="16"/>
        </w:rPr>
        <w:t xml:space="preserve"> </w:t>
      </w:r>
      <w:r>
        <w:rPr>
          <w:sz w:val="16"/>
        </w:rPr>
        <w:t>срок,</w:t>
      </w:r>
      <w:r>
        <w:rPr>
          <w:spacing w:val="33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комплектации</w:t>
      </w:r>
      <w:r>
        <w:rPr>
          <w:spacing w:val="-1"/>
          <w:sz w:val="16"/>
        </w:rPr>
        <w:t xml:space="preserve"> </w:t>
      </w:r>
      <w:r>
        <w:rPr>
          <w:sz w:val="16"/>
        </w:rPr>
        <w:t>и</w:t>
      </w:r>
      <w:r>
        <w:rPr>
          <w:spacing w:val="-1"/>
          <w:sz w:val="16"/>
        </w:rPr>
        <w:t xml:space="preserve"> </w:t>
      </w:r>
      <w:r>
        <w:rPr>
          <w:sz w:val="16"/>
        </w:rPr>
        <w:t>за вознаграждение, указанные в</w:t>
      </w:r>
      <w:r>
        <w:rPr>
          <w:spacing w:val="-1"/>
          <w:sz w:val="16"/>
        </w:rPr>
        <w:t xml:space="preserve"> </w:t>
      </w:r>
      <w:r>
        <w:rPr>
          <w:sz w:val="16"/>
        </w:rPr>
        <w:t>Спецификации</w:t>
      </w:r>
      <w:r>
        <w:rPr>
          <w:spacing w:val="-1"/>
          <w:sz w:val="16"/>
        </w:rPr>
        <w:t xml:space="preserve"> </w:t>
      </w:r>
      <w:r>
        <w:rPr>
          <w:sz w:val="16"/>
        </w:rPr>
        <w:t>к</w:t>
      </w:r>
      <w:r>
        <w:rPr>
          <w:spacing w:val="-1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Договору.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line="179" w:lineRule="exact"/>
        <w:ind w:left="580"/>
        <w:rPr>
          <w:sz w:val="16"/>
        </w:rPr>
      </w:pPr>
      <w:r>
        <w:rPr>
          <w:sz w:val="16"/>
        </w:rPr>
        <w:t>В</w:t>
      </w:r>
      <w:r>
        <w:rPr>
          <w:spacing w:val="-10"/>
          <w:sz w:val="16"/>
        </w:rPr>
        <w:t xml:space="preserve"> </w:t>
      </w:r>
      <w:r>
        <w:rPr>
          <w:sz w:val="16"/>
        </w:rPr>
        <w:t>рамках</w:t>
      </w:r>
      <w:r>
        <w:rPr>
          <w:spacing w:val="-8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-7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8"/>
          <w:sz w:val="16"/>
        </w:rPr>
        <w:t xml:space="preserve"> </w:t>
      </w:r>
      <w:r>
        <w:rPr>
          <w:sz w:val="16"/>
        </w:rPr>
        <w:t>Лицензиар</w:t>
      </w:r>
      <w:r>
        <w:rPr>
          <w:spacing w:val="-7"/>
          <w:sz w:val="16"/>
        </w:rPr>
        <w:t xml:space="preserve"> </w:t>
      </w:r>
      <w:r>
        <w:rPr>
          <w:sz w:val="16"/>
        </w:rPr>
        <w:t>предоставляет</w:t>
      </w:r>
      <w:r>
        <w:rPr>
          <w:spacing w:val="-7"/>
          <w:sz w:val="16"/>
        </w:rPr>
        <w:t xml:space="preserve"> </w:t>
      </w:r>
      <w:r>
        <w:rPr>
          <w:sz w:val="16"/>
        </w:rPr>
        <w:t>Лицензиату</w:t>
      </w:r>
      <w:r>
        <w:rPr>
          <w:spacing w:val="-9"/>
          <w:sz w:val="16"/>
        </w:rPr>
        <w:t xml:space="preserve"> </w:t>
      </w:r>
      <w:r>
        <w:rPr>
          <w:sz w:val="16"/>
        </w:rPr>
        <w:t>право</w:t>
      </w:r>
      <w:r>
        <w:rPr>
          <w:spacing w:val="-7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-9"/>
          <w:sz w:val="16"/>
        </w:rPr>
        <w:t xml:space="preserve"> </w:t>
      </w:r>
      <w:r>
        <w:rPr>
          <w:sz w:val="16"/>
        </w:rPr>
        <w:t>ПО</w:t>
      </w:r>
      <w:r>
        <w:rPr>
          <w:spacing w:val="-8"/>
          <w:sz w:val="16"/>
        </w:rPr>
        <w:t xml:space="preserve"> </w:t>
      </w:r>
      <w:r>
        <w:rPr>
          <w:sz w:val="16"/>
        </w:rPr>
        <w:t>следующими</w:t>
      </w:r>
      <w:r>
        <w:rPr>
          <w:spacing w:val="-8"/>
          <w:sz w:val="16"/>
        </w:rPr>
        <w:t xml:space="preserve"> </w:t>
      </w:r>
      <w:r>
        <w:rPr>
          <w:sz w:val="16"/>
        </w:rPr>
        <w:t>способами: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8" w:firstLine="0"/>
        <w:jc w:val="left"/>
        <w:rPr>
          <w:sz w:val="16"/>
        </w:rPr>
      </w:pPr>
      <w:r>
        <w:rPr>
          <w:sz w:val="16"/>
        </w:rPr>
        <w:t>воспроизведение</w:t>
      </w:r>
      <w:r>
        <w:rPr>
          <w:spacing w:val="30"/>
          <w:sz w:val="16"/>
        </w:rPr>
        <w:t xml:space="preserve"> </w:t>
      </w:r>
      <w:r>
        <w:rPr>
          <w:sz w:val="16"/>
        </w:rPr>
        <w:t>ПО,</w:t>
      </w:r>
      <w:r>
        <w:rPr>
          <w:spacing w:val="30"/>
          <w:sz w:val="16"/>
        </w:rPr>
        <w:t xml:space="preserve"> </w:t>
      </w:r>
      <w:r>
        <w:rPr>
          <w:sz w:val="16"/>
        </w:rPr>
        <w:t>предоставляемое</w:t>
      </w:r>
      <w:r>
        <w:rPr>
          <w:spacing w:val="30"/>
          <w:sz w:val="16"/>
        </w:rPr>
        <w:t xml:space="preserve"> </w:t>
      </w:r>
      <w:r>
        <w:rPr>
          <w:sz w:val="16"/>
        </w:rPr>
        <w:t>с</w:t>
      </w:r>
      <w:r>
        <w:rPr>
          <w:spacing w:val="30"/>
          <w:sz w:val="16"/>
        </w:rPr>
        <w:t xml:space="preserve"> </w:t>
      </w:r>
      <w:r>
        <w:rPr>
          <w:sz w:val="16"/>
        </w:rPr>
        <w:t>целью</w:t>
      </w:r>
      <w:r>
        <w:rPr>
          <w:spacing w:val="29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30"/>
          <w:sz w:val="16"/>
        </w:rPr>
        <w:t xml:space="preserve"> </w:t>
      </w:r>
      <w:r>
        <w:rPr>
          <w:sz w:val="16"/>
        </w:rPr>
        <w:t>ПО</w:t>
      </w:r>
      <w:r>
        <w:rPr>
          <w:spacing w:val="30"/>
          <w:sz w:val="16"/>
        </w:rPr>
        <w:t xml:space="preserve"> </w:t>
      </w:r>
      <w:r>
        <w:rPr>
          <w:sz w:val="16"/>
        </w:rPr>
        <w:t>Лицензиатом</w:t>
      </w:r>
      <w:r>
        <w:rPr>
          <w:spacing w:val="30"/>
          <w:sz w:val="16"/>
        </w:rPr>
        <w:t xml:space="preserve"> </w:t>
      </w:r>
      <w:r>
        <w:rPr>
          <w:sz w:val="16"/>
        </w:rPr>
        <w:t>для</w:t>
      </w:r>
      <w:r>
        <w:rPr>
          <w:spacing w:val="30"/>
          <w:sz w:val="16"/>
        </w:rPr>
        <w:t xml:space="preserve"> </w:t>
      </w:r>
      <w:r>
        <w:rPr>
          <w:sz w:val="16"/>
        </w:rPr>
        <w:t>поддержки</w:t>
      </w:r>
      <w:r>
        <w:rPr>
          <w:spacing w:val="31"/>
          <w:sz w:val="16"/>
        </w:rPr>
        <w:t xml:space="preserve"> </w:t>
      </w:r>
      <w:r>
        <w:rPr>
          <w:sz w:val="16"/>
        </w:rPr>
        <w:t>работы</w:t>
      </w:r>
      <w:r>
        <w:rPr>
          <w:spacing w:val="30"/>
          <w:sz w:val="16"/>
        </w:rPr>
        <w:t xml:space="preserve"> </w:t>
      </w:r>
      <w:r>
        <w:rPr>
          <w:sz w:val="16"/>
        </w:rPr>
        <w:t>собственных</w:t>
      </w:r>
      <w:r>
        <w:rPr>
          <w:spacing w:val="1"/>
          <w:sz w:val="16"/>
        </w:rPr>
        <w:t xml:space="preserve"> </w:t>
      </w:r>
      <w:r>
        <w:rPr>
          <w:sz w:val="16"/>
        </w:rPr>
        <w:t>производственных</w:t>
      </w:r>
      <w:r>
        <w:rPr>
          <w:spacing w:val="-3"/>
          <w:sz w:val="16"/>
        </w:rPr>
        <w:t xml:space="preserve"> </w:t>
      </w:r>
      <w:r>
        <w:rPr>
          <w:sz w:val="16"/>
        </w:rPr>
        <w:t>процессов</w:t>
      </w:r>
      <w:r>
        <w:rPr>
          <w:spacing w:val="-1"/>
          <w:sz w:val="16"/>
        </w:rPr>
        <w:t xml:space="preserve"> </w:t>
      </w:r>
      <w:r>
        <w:rPr>
          <w:sz w:val="16"/>
        </w:rPr>
        <w:t>и</w:t>
      </w:r>
      <w:r>
        <w:rPr>
          <w:spacing w:val="-1"/>
          <w:sz w:val="16"/>
        </w:rPr>
        <w:t xml:space="preserve"> </w:t>
      </w:r>
      <w:r>
        <w:rPr>
          <w:sz w:val="16"/>
        </w:rPr>
        <w:t>производственных процессов</w:t>
      </w:r>
      <w:r>
        <w:rPr>
          <w:spacing w:val="-1"/>
          <w:sz w:val="16"/>
        </w:rPr>
        <w:t xml:space="preserve"> </w:t>
      </w:r>
      <w:r>
        <w:rPr>
          <w:sz w:val="16"/>
        </w:rPr>
        <w:t>своих структурных подразделений;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11" w:firstLine="0"/>
        <w:jc w:val="left"/>
        <w:rPr>
          <w:sz w:val="16"/>
        </w:rPr>
      </w:pPr>
      <w:r>
        <w:rPr>
          <w:sz w:val="16"/>
        </w:rPr>
        <w:t>передача по кабелю, в эфир, посредством спутниковой или иной связи аудиовизуальных отображений, текстовой, графической и</w:t>
      </w:r>
      <w:r>
        <w:rPr>
          <w:spacing w:val="1"/>
          <w:sz w:val="16"/>
        </w:rPr>
        <w:t xml:space="preserve"> </w:t>
      </w:r>
      <w:r>
        <w:rPr>
          <w:sz w:val="16"/>
        </w:rPr>
        <w:t>иной</w:t>
      </w:r>
      <w:r>
        <w:rPr>
          <w:spacing w:val="-2"/>
          <w:sz w:val="16"/>
        </w:rPr>
        <w:t xml:space="preserve"> </w:t>
      </w:r>
      <w:r>
        <w:rPr>
          <w:sz w:val="16"/>
        </w:rPr>
        <w:t>информации, порождаемой</w:t>
      </w:r>
      <w:r>
        <w:rPr>
          <w:spacing w:val="-1"/>
          <w:sz w:val="16"/>
        </w:rPr>
        <w:t xml:space="preserve"> </w:t>
      </w:r>
      <w:r>
        <w:rPr>
          <w:sz w:val="16"/>
        </w:rPr>
        <w:t>(генерируемой)</w:t>
      </w:r>
      <w:r>
        <w:rPr>
          <w:spacing w:val="-1"/>
          <w:sz w:val="16"/>
        </w:rPr>
        <w:t xml:space="preserve"> </w:t>
      </w:r>
      <w:r>
        <w:rPr>
          <w:sz w:val="16"/>
        </w:rPr>
        <w:t>ПО</w:t>
      </w:r>
      <w:r>
        <w:rPr>
          <w:spacing w:val="-2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процессе</w:t>
      </w:r>
      <w:r>
        <w:rPr>
          <w:spacing w:val="-3"/>
          <w:sz w:val="16"/>
        </w:rPr>
        <w:t xml:space="preserve"> </w:t>
      </w:r>
      <w:r>
        <w:rPr>
          <w:sz w:val="16"/>
        </w:rPr>
        <w:t>его</w:t>
      </w:r>
      <w:r>
        <w:rPr>
          <w:spacing w:val="-1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-1"/>
          <w:sz w:val="16"/>
        </w:rPr>
        <w:t xml:space="preserve"> </w:t>
      </w:r>
      <w:r>
        <w:rPr>
          <w:sz w:val="16"/>
        </w:rPr>
        <w:t>по</w:t>
      </w:r>
      <w:r>
        <w:rPr>
          <w:spacing w:val="-1"/>
          <w:sz w:val="16"/>
        </w:rPr>
        <w:t xml:space="preserve"> </w:t>
      </w:r>
      <w:r>
        <w:rPr>
          <w:sz w:val="16"/>
        </w:rPr>
        <w:t>назначению;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8" w:firstLine="0"/>
        <w:jc w:val="left"/>
        <w:rPr>
          <w:sz w:val="16"/>
        </w:rPr>
      </w:pPr>
      <w:r>
        <w:rPr>
          <w:sz w:val="16"/>
        </w:rPr>
        <w:t>осуществление</w:t>
      </w:r>
      <w:r>
        <w:rPr>
          <w:spacing w:val="1"/>
          <w:sz w:val="16"/>
        </w:rPr>
        <w:t xml:space="preserve"> </w:t>
      </w:r>
      <w:r>
        <w:rPr>
          <w:sz w:val="16"/>
        </w:rPr>
        <w:t>перевода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переработки</w:t>
      </w:r>
      <w:r>
        <w:rPr>
          <w:spacing w:val="1"/>
          <w:sz w:val="16"/>
        </w:rPr>
        <w:t xml:space="preserve"> </w:t>
      </w:r>
      <w:r>
        <w:rPr>
          <w:sz w:val="16"/>
        </w:rPr>
        <w:t>(модификации)</w:t>
      </w:r>
      <w:r>
        <w:rPr>
          <w:spacing w:val="1"/>
          <w:sz w:val="16"/>
        </w:rPr>
        <w:t xml:space="preserve"> </w:t>
      </w:r>
      <w:r>
        <w:rPr>
          <w:sz w:val="16"/>
        </w:rPr>
        <w:t>ПО,</w:t>
      </w:r>
      <w:r>
        <w:rPr>
          <w:spacing w:val="1"/>
          <w:sz w:val="16"/>
        </w:rPr>
        <w:t xml:space="preserve"> </w:t>
      </w:r>
      <w:r>
        <w:rPr>
          <w:sz w:val="16"/>
        </w:rPr>
        <w:t>включение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состав</w:t>
      </w:r>
      <w:r>
        <w:rPr>
          <w:spacing w:val="1"/>
          <w:sz w:val="16"/>
        </w:rPr>
        <w:t xml:space="preserve"> </w:t>
      </w:r>
      <w:r>
        <w:rPr>
          <w:sz w:val="16"/>
        </w:rPr>
        <w:t>иных</w:t>
      </w:r>
      <w:r>
        <w:rPr>
          <w:spacing w:val="1"/>
          <w:sz w:val="16"/>
        </w:rPr>
        <w:t xml:space="preserve"> </w:t>
      </w:r>
      <w:r>
        <w:rPr>
          <w:sz w:val="16"/>
        </w:rPr>
        <w:t>составных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производных</w:t>
      </w:r>
      <w:r>
        <w:rPr>
          <w:spacing w:val="-42"/>
          <w:sz w:val="16"/>
        </w:rPr>
        <w:t xml:space="preserve"> </w:t>
      </w:r>
      <w:r>
        <w:rPr>
          <w:sz w:val="16"/>
        </w:rPr>
        <w:t>произведений</w:t>
      </w:r>
      <w:r>
        <w:rPr>
          <w:spacing w:val="-1"/>
          <w:sz w:val="16"/>
        </w:rPr>
        <w:t xml:space="preserve"> </w:t>
      </w:r>
      <w:r>
        <w:rPr>
          <w:sz w:val="16"/>
        </w:rPr>
        <w:t>с</w:t>
      </w:r>
      <w:r>
        <w:rPr>
          <w:spacing w:val="-2"/>
          <w:sz w:val="16"/>
        </w:rPr>
        <w:t xml:space="preserve"> </w:t>
      </w:r>
      <w:r>
        <w:rPr>
          <w:sz w:val="16"/>
        </w:rPr>
        <w:t>учётом</w:t>
      </w:r>
      <w:r>
        <w:rPr>
          <w:spacing w:val="1"/>
          <w:sz w:val="16"/>
        </w:rPr>
        <w:t xml:space="preserve"> </w:t>
      </w:r>
      <w:r>
        <w:rPr>
          <w:sz w:val="16"/>
        </w:rPr>
        <w:t>ограничений,</w:t>
      </w:r>
      <w:r>
        <w:rPr>
          <w:spacing w:val="-2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-1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Договором;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11" w:firstLine="0"/>
        <w:jc w:val="left"/>
        <w:rPr>
          <w:sz w:val="16"/>
        </w:rPr>
      </w:pPr>
      <w:r>
        <w:rPr>
          <w:sz w:val="16"/>
        </w:rPr>
        <w:t>изучение,</w:t>
      </w:r>
      <w:r>
        <w:rPr>
          <w:spacing w:val="34"/>
          <w:sz w:val="16"/>
        </w:rPr>
        <w:t xml:space="preserve"> </w:t>
      </w:r>
      <w:r>
        <w:rPr>
          <w:sz w:val="16"/>
        </w:rPr>
        <w:t>исследование</w:t>
      </w:r>
      <w:r>
        <w:rPr>
          <w:spacing w:val="34"/>
          <w:sz w:val="16"/>
        </w:rPr>
        <w:t xml:space="preserve"> </w:t>
      </w:r>
      <w:r>
        <w:rPr>
          <w:sz w:val="16"/>
        </w:rPr>
        <w:t>или</w:t>
      </w:r>
      <w:r>
        <w:rPr>
          <w:spacing w:val="36"/>
          <w:sz w:val="16"/>
        </w:rPr>
        <w:t xml:space="preserve"> </w:t>
      </w:r>
      <w:r>
        <w:rPr>
          <w:sz w:val="16"/>
        </w:rPr>
        <w:t>испытание</w:t>
      </w:r>
      <w:r>
        <w:rPr>
          <w:spacing w:val="35"/>
          <w:sz w:val="16"/>
        </w:rPr>
        <w:t xml:space="preserve"> </w:t>
      </w:r>
      <w:r>
        <w:rPr>
          <w:sz w:val="16"/>
        </w:rPr>
        <w:t>функционирования</w:t>
      </w:r>
      <w:r>
        <w:rPr>
          <w:spacing w:val="35"/>
          <w:sz w:val="16"/>
        </w:rPr>
        <w:t xml:space="preserve"> </w:t>
      </w:r>
      <w:r>
        <w:rPr>
          <w:sz w:val="16"/>
        </w:rPr>
        <w:t>ПО</w:t>
      </w:r>
      <w:r>
        <w:rPr>
          <w:spacing w:val="35"/>
          <w:sz w:val="16"/>
        </w:rPr>
        <w:t xml:space="preserve"> </w:t>
      </w:r>
      <w:r>
        <w:rPr>
          <w:sz w:val="16"/>
        </w:rPr>
        <w:t>в</w:t>
      </w:r>
      <w:r>
        <w:rPr>
          <w:spacing w:val="34"/>
          <w:sz w:val="16"/>
        </w:rPr>
        <w:t xml:space="preserve"> </w:t>
      </w:r>
      <w:r>
        <w:rPr>
          <w:sz w:val="16"/>
        </w:rPr>
        <w:t>целях</w:t>
      </w:r>
      <w:r>
        <w:rPr>
          <w:spacing w:val="34"/>
          <w:sz w:val="16"/>
        </w:rPr>
        <w:t xml:space="preserve"> </w:t>
      </w:r>
      <w:r>
        <w:rPr>
          <w:sz w:val="16"/>
        </w:rPr>
        <w:t>определения</w:t>
      </w:r>
      <w:r>
        <w:rPr>
          <w:spacing w:val="37"/>
          <w:sz w:val="16"/>
        </w:rPr>
        <w:t xml:space="preserve"> </w:t>
      </w:r>
      <w:r>
        <w:rPr>
          <w:sz w:val="16"/>
        </w:rPr>
        <w:t>идей</w:t>
      </w:r>
      <w:r>
        <w:rPr>
          <w:spacing w:val="36"/>
          <w:sz w:val="16"/>
        </w:rPr>
        <w:t xml:space="preserve"> </w:t>
      </w:r>
      <w:r>
        <w:rPr>
          <w:sz w:val="16"/>
        </w:rPr>
        <w:t>и</w:t>
      </w:r>
      <w:r>
        <w:rPr>
          <w:spacing w:val="33"/>
          <w:sz w:val="16"/>
        </w:rPr>
        <w:t xml:space="preserve"> </w:t>
      </w:r>
      <w:r>
        <w:rPr>
          <w:sz w:val="16"/>
        </w:rPr>
        <w:t>принципов,</w:t>
      </w:r>
      <w:r>
        <w:rPr>
          <w:spacing w:val="35"/>
          <w:sz w:val="16"/>
        </w:rPr>
        <w:t xml:space="preserve"> </w:t>
      </w:r>
      <w:r>
        <w:rPr>
          <w:sz w:val="16"/>
        </w:rPr>
        <w:t>лежащих</w:t>
      </w:r>
      <w:r>
        <w:rPr>
          <w:spacing w:val="35"/>
          <w:sz w:val="16"/>
        </w:rPr>
        <w:t xml:space="preserve"> </w:t>
      </w:r>
      <w:r>
        <w:rPr>
          <w:sz w:val="16"/>
        </w:rPr>
        <w:t>в</w:t>
      </w:r>
      <w:r>
        <w:rPr>
          <w:spacing w:val="34"/>
          <w:sz w:val="16"/>
        </w:rPr>
        <w:t xml:space="preserve"> </w:t>
      </w:r>
      <w:r>
        <w:rPr>
          <w:sz w:val="16"/>
        </w:rPr>
        <w:t>основе</w:t>
      </w:r>
      <w:r>
        <w:rPr>
          <w:spacing w:val="1"/>
          <w:sz w:val="16"/>
        </w:rPr>
        <w:t xml:space="preserve"> </w:t>
      </w:r>
      <w:r>
        <w:rPr>
          <w:sz w:val="16"/>
        </w:rPr>
        <w:t>любого</w:t>
      </w:r>
      <w:r>
        <w:rPr>
          <w:spacing w:val="-1"/>
          <w:sz w:val="16"/>
        </w:rPr>
        <w:t xml:space="preserve"> </w:t>
      </w:r>
      <w:r>
        <w:rPr>
          <w:sz w:val="16"/>
        </w:rPr>
        <w:t>элемента</w:t>
      </w:r>
      <w:r>
        <w:rPr>
          <w:spacing w:val="-2"/>
          <w:sz w:val="16"/>
        </w:rPr>
        <w:t xml:space="preserve"> </w:t>
      </w:r>
      <w:r>
        <w:rPr>
          <w:sz w:val="16"/>
        </w:rPr>
        <w:t>ПО, в</w:t>
      </w:r>
      <w:r>
        <w:rPr>
          <w:spacing w:val="-2"/>
          <w:sz w:val="16"/>
        </w:rPr>
        <w:t xml:space="preserve"> </w:t>
      </w:r>
      <w:r>
        <w:rPr>
          <w:sz w:val="16"/>
        </w:rPr>
        <w:t>том</w:t>
      </w:r>
      <w:r>
        <w:rPr>
          <w:spacing w:val="-2"/>
          <w:sz w:val="16"/>
        </w:rPr>
        <w:t xml:space="preserve"> </w:t>
      </w:r>
      <w:r>
        <w:rPr>
          <w:sz w:val="16"/>
        </w:rPr>
        <w:t>числе путём</w:t>
      </w:r>
      <w:r>
        <w:rPr>
          <w:spacing w:val="-2"/>
          <w:sz w:val="16"/>
        </w:rPr>
        <w:t xml:space="preserve"> </w:t>
      </w:r>
      <w:r>
        <w:rPr>
          <w:sz w:val="16"/>
        </w:rPr>
        <w:t>внесения</w:t>
      </w:r>
      <w:r>
        <w:rPr>
          <w:spacing w:val="-2"/>
          <w:sz w:val="16"/>
        </w:rPr>
        <w:t xml:space="preserve"> </w:t>
      </w:r>
      <w:r>
        <w:rPr>
          <w:sz w:val="16"/>
        </w:rPr>
        <w:t>изменений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2"/>
          <w:sz w:val="16"/>
        </w:rPr>
        <w:t xml:space="preserve"> </w:t>
      </w:r>
      <w:r>
        <w:rPr>
          <w:sz w:val="16"/>
        </w:rPr>
        <w:t>исходный код</w:t>
      </w:r>
      <w:r>
        <w:rPr>
          <w:spacing w:val="-1"/>
          <w:sz w:val="16"/>
        </w:rPr>
        <w:t xml:space="preserve"> </w:t>
      </w:r>
      <w:r>
        <w:rPr>
          <w:sz w:val="16"/>
        </w:rPr>
        <w:t>ПО.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4884" w:firstLine="0"/>
        <w:rPr>
          <w:sz w:val="16"/>
        </w:rPr>
      </w:pPr>
      <w:r>
        <w:rPr>
          <w:sz w:val="16"/>
        </w:rPr>
        <w:t>Право</w:t>
      </w:r>
      <w:r>
        <w:rPr>
          <w:spacing w:val="-9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-11"/>
          <w:sz w:val="16"/>
        </w:rPr>
        <w:t xml:space="preserve"> </w:t>
      </w:r>
      <w:r>
        <w:rPr>
          <w:sz w:val="16"/>
        </w:rPr>
        <w:t>ПО</w:t>
      </w:r>
      <w:r>
        <w:rPr>
          <w:spacing w:val="-10"/>
          <w:sz w:val="16"/>
        </w:rPr>
        <w:t xml:space="preserve"> </w:t>
      </w:r>
      <w:r>
        <w:rPr>
          <w:sz w:val="16"/>
        </w:rPr>
        <w:t>предоставляется</w:t>
      </w:r>
      <w:r>
        <w:rPr>
          <w:spacing w:val="-10"/>
          <w:sz w:val="16"/>
        </w:rPr>
        <w:t xml:space="preserve"> </w:t>
      </w:r>
      <w:r>
        <w:rPr>
          <w:sz w:val="16"/>
        </w:rPr>
        <w:t>без</w:t>
      </w:r>
      <w:r>
        <w:rPr>
          <w:spacing w:val="-9"/>
          <w:sz w:val="16"/>
        </w:rPr>
        <w:t xml:space="preserve"> </w:t>
      </w:r>
      <w:r>
        <w:rPr>
          <w:sz w:val="16"/>
        </w:rPr>
        <w:t>ограничения</w:t>
      </w:r>
      <w:r>
        <w:rPr>
          <w:spacing w:val="-9"/>
          <w:sz w:val="16"/>
        </w:rPr>
        <w:t xml:space="preserve"> </w:t>
      </w:r>
      <w:r>
        <w:rPr>
          <w:sz w:val="16"/>
        </w:rPr>
        <w:t>те</w:t>
      </w:r>
      <w:r>
        <w:rPr>
          <w:sz w:val="16"/>
        </w:rPr>
        <w:t>рритории.</w:t>
      </w:r>
      <w:r>
        <w:rPr>
          <w:spacing w:val="-41"/>
          <w:sz w:val="16"/>
        </w:rPr>
        <w:t xml:space="preserve"> </w:t>
      </w:r>
      <w:r>
        <w:rPr>
          <w:sz w:val="16"/>
        </w:rPr>
        <w:t>2.4</w:t>
      </w:r>
      <w:r>
        <w:rPr>
          <w:spacing w:val="-1"/>
          <w:sz w:val="16"/>
        </w:rPr>
        <w:t xml:space="preserve"> </w:t>
      </w:r>
      <w:r>
        <w:rPr>
          <w:sz w:val="16"/>
        </w:rPr>
        <w:t>ИКЗ: - 242782513422378410100100030000000244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234"/>
        </w:tabs>
        <w:spacing w:before="25"/>
        <w:ind w:left="4234" w:hanging="4093"/>
        <w:jc w:val="left"/>
      </w:pPr>
      <w:r>
        <w:rPr>
          <w:spacing w:val="-1"/>
        </w:rPr>
        <w:t>ПРАВА</w:t>
      </w:r>
      <w:r>
        <w:rPr>
          <w:spacing w:val="-9"/>
        </w:rPr>
        <w:t xml:space="preserve"> </w:t>
      </w:r>
      <w:r>
        <w:rPr>
          <w:spacing w:val="-1"/>
        </w:rPr>
        <w:t>И</w:t>
      </w:r>
      <w:r>
        <w:rPr>
          <w:spacing w:val="-8"/>
        </w:rPr>
        <w:t xml:space="preserve"> </w:t>
      </w:r>
      <w:r>
        <w:rPr>
          <w:spacing w:val="-1"/>
        </w:rPr>
        <w:t>ОБЯЗАННОСТИ</w:t>
      </w:r>
      <w:r>
        <w:rPr>
          <w:spacing w:val="-8"/>
        </w:rPr>
        <w:t xml:space="preserve"> </w:t>
      </w:r>
      <w:r>
        <w:t>СТОРОН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8"/>
        <w:ind w:left="580"/>
        <w:jc w:val="both"/>
        <w:rPr>
          <w:sz w:val="16"/>
        </w:rPr>
      </w:pPr>
      <w:r>
        <w:rPr>
          <w:sz w:val="16"/>
        </w:rPr>
        <w:t>Лицензиар</w:t>
      </w:r>
      <w:r>
        <w:rPr>
          <w:spacing w:val="-6"/>
          <w:sz w:val="16"/>
        </w:rPr>
        <w:t xml:space="preserve"> </w:t>
      </w:r>
      <w:r>
        <w:rPr>
          <w:sz w:val="16"/>
        </w:rPr>
        <w:t>обязан:</w:t>
      </w:r>
    </w:p>
    <w:p w:rsidR="009A0622" w:rsidRDefault="004A4684">
      <w:pPr>
        <w:pStyle w:val="a4"/>
        <w:numPr>
          <w:ilvl w:val="2"/>
          <w:numId w:val="8"/>
        </w:numPr>
        <w:tabs>
          <w:tab w:val="left" w:pos="1280"/>
        </w:tabs>
        <w:jc w:val="both"/>
        <w:rPr>
          <w:sz w:val="16"/>
        </w:rPr>
      </w:pPr>
      <w:r>
        <w:rPr>
          <w:sz w:val="16"/>
        </w:rPr>
        <w:t>передать</w:t>
      </w:r>
      <w:r>
        <w:rPr>
          <w:spacing w:val="-7"/>
          <w:sz w:val="16"/>
        </w:rPr>
        <w:t xml:space="preserve"> </w:t>
      </w:r>
      <w:r>
        <w:rPr>
          <w:sz w:val="16"/>
        </w:rPr>
        <w:t>Лицензиату</w:t>
      </w:r>
      <w:r>
        <w:rPr>
          <w:spacing w:val="-8"/>
          <w:sz w:val="16"/>
        </w:rPr>
        <w:t xml:space="preserve"> </w:t>
      </w:r>
      <w:r>
        <w:rPr>
          <w:sz w:val="16"/>
        </w:rPr>
        <w:t>право</w:t>
      </w:r>
      <w:r>
        <w:rPr>
          <w:spacing w:val="-6"/>
          <w:sz w:val="16"/>
        </w:rPr>
        <w:t xml:space="preserve"> </w:t>
      </w:r>
      <w:r>
        <w:rPr>
          <w:sz w:val="16"/>
        </w:rPr>
        <w:t>на</w:t>
      </w:r>
      <w:r>
        <w:rPr>
          <w:spacing w:val="-7"/>
          <w:sz w:val="16"/>
        </w:rPr>
        <w:t xml:space="preserve"> </w:t>
      </w:r>
      <w:r>
        <w:rPr>
          <w:sz w:val="16"/>
        </w:rPr>
        <w:t>использование</w:t>
      </w:r>
      <w:r>
        <w:rPr>
          <w:spacing w:val="-7"/>
          <w:sz w:val="16"/>
        </w:rPr>
        <w:t xml:space="preserve"> </w:t>
      </w:r>
      <w:r>
        <w:rPr>
          <w:sz w:val="16"/>
        </w:rPr>
        <w:t>ПО</w:t>
      </w:r>
      <w:r>
        <w:rPr>
          <w:spacing w:val="-7"/>
          <w:sz w:val="16"/>
        </w:rPr>
        <w:t xml:space="preserve"> </w:t>
      </w:r>
      <w:r>
        <w:rPr>
          <w:sz w:val="16"/>
        </w:rPr>
        <w:t>в</w:t>
      </w:r>
      <w:r>
        <w:rPr>
          <w:spacing w:val="-7"/>
          <w:sz w:val="16"/>
        </w:rPr>
        <w:t xml:space="preserve"> </w:t>
      </w:r>
      <w:r>
        <w:rPr>
          <w:sz w:val="16"/>
        </w:rPr>
        <w:t>порядке,</w:t>
      </w:r>
      <w:r>
        <w:rPr>
          <w:spacing w:val="-7"/>
          <w:sz w:val="16"/>
        </w:rPr>
        <w:t xml:space="preserve"> </w:t>
      </w:r>
      <w:r>
        <w:rPr>
          <w:sz w:val="16"/>
        </w:rPr>
        <w:t>установленном</w:t>
      </w:r>
      <w:r>
        <w:rPr>
          <w:spacing w:val="-8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7"/>
          <w:sz w:val="16"/>
        </w:rPr>
        <w:t xml:space="preserve"> </w:t>
      </w:r>
      <w:r>
        <w:rPr>
          <w:sz w:val="16"/>
        </w:rPr>
        <w:t>Договором;</w:t>
      </w:r>
    </w:p>
    <w:p w:rsidR="009A0622" w:rsidRDefault="004A4684">
      <w:pPr>
        <w:pStyle w:val="a4"/>
        <w:numPr>
          <w:ilvl w:val="2"/>
          <w:numId w:val="8"/>
        </w:numPr>
        <w:tabs>
          <w:tab w:val="left" w:pos="1280"/>
        </w:tabs>
        <w:ind w:left="880" w:right="112" w:firstLine="0"/>
        <w:jc w:val="both"/>
        <w:rPr>
          <w:sz w:val="16"/>
        </w:rPr>
      </w:pPr>
      <w:r>
        <w:rPr>
          <w:sz w:val="16"/>
        </w:rPr>
        <w:t>в зависимости от состава гарантийной технической поддержки, предоставить Лицензиату доступ к ПО, размещенному на</w:t>
      </w:r>
      <w:r>
        <w:rPr>
          <w:spacing w:val="1"/>
          <w:sz w:val="16"/>
        </w:rPr>
        <w:t xml:space="preserve"> </w:t>
      </w:r>
      <w:r>
        <w:rPr>
          <w:sz w:val="16"/>
        </w:rPr>
        <w:t>сервере Лицензиара, либо доступ к Дистрибутиву ПО для его загрузки посредством компьютерной сети Интернет с момента</w:t>
      </w:r>
      <w:r>
        <w:rPr>
          <w:spacing w:val="1"/>
          <w:sz w:val="16"/>
        </w:rPr>
        <w:t xml:space="preserve"> </w:t>
      </w:r>
      <w:r>
        <w:rPr>
          <w:sz w:val="16"/>
        </w:rPr>
        <w:t>активации</w:t>
      </w:r>
      <w:r>
        <w:rPr>
          <w:spacing w:val="-1"/>
          <w:sz w:val="16"/>
        </w:rPr>
        <w:t xml:space="preserve"> </w:t>
      </w:r>
      <w:r>
        <w:rPr>
          <w:sz w:val="16"/>
        </w:rPr>
        <w:t>ПО;</w:t>
      </w:r>
    </w:p>
    <w:p w:rsidR="009A0622" w:rsidRDefault="004A4684">
      <w:pPr>
        <w:pStyle w:val="a4"/>
        <w:numPr>
          <w:ilvl w:val="2"/>
          <w:numId w:val="8"/>
        </w:numPr>
        <w:tabs>
          <w:tab w:val="left" w:pos="1280"/>
        </w:tabs>
        <w:jc w:val="both"/>
        <w:rPr>
          <w:sz w:val="16"/>
        </w:rPr>
      </w:pPr>
      <w:r>
        <w:rPr>
          <w:sz w:val="16"/>
        </w:rPr>
        <w:t>направить</w:t>
      </w:r>
      <w:r>
        <w:rPr>
          <w:spacing w:val="-6"/>
          <w:sz w:val="16"/>
        </w:rPr>
        <w:t xml:space="preserve"> </w:t>
      </w:r>
      <w:r>
        <w:rPr>
          <w:sz w:val="16"/>
        </w:rPr>
        <w:t>Лиц</w:t>
      </w:r>
      <w:r>
        <w:rPr>
          <w:sz w:val="16"/>
        </w:rPr>
        <w:t>ензиату</w:t>
      </w:r>
      <w:r>
        <w:rPr>
          <w:spacing w:val="-6"/>
          <w:sz w:val="16"/>
        </w:rPr>
        <w:t xml:space="preserve"> </w:t>
      </w:r>
      <w:r>
        <w:rPr>
          <w:sz w:val="16"/>
        </w:rPr>
        <w:t>Код</w:t>
      </w:r>
      <w:r>
        <w:rPr>
          <w:spacing w:val="-6"/>
          <w:sz w:val="16"/>
        </w:rPr>
        <w:t xml:space="preserve"> </w:t>
      </w:r>
      <w:r>
        <w:rPr>
          <w:sz w:val="16"/>
        </w:rPr>
        <w:t>активации</w:t>
      </w:r>
      <w:r>
        <w:rPr>
          <w:spacing w:val="-5"/>
          <w:sz w:val="16"/>
        </w:rPr>
        <w:t xml:space="preserve"> </w:t>
      </w:r>
      <w:r>
        <w:rPr>
          <w:sz w:val="16"/>
        </w:rPr>
        <w:t>в</w:t>
      </w:r>
      <w:r>
        <w:rPr>
          <w:spacing w:val="-8"/>
          <w:sz w:val="16"/>
        </w:rPr>
        <w:t xml:space="preserve"> </w:t>
      </w:r>
      <w:r>
        <w:rPr>
          <w:sz w:val="16"/>
        </w:rPr>
        <w:t>порядке</w:t>
      </w:r>
      <w:r>
        <w:rPr>
          <w:spacing w:val="-7"/>
          <w:sz w:val="16"/>
        </w:rPr>
        <w:t xml:space="preserve"> </w:t>
      </w:r>
      <w:r>
        <w:rPr>
          <w:sz w:val="16"/>
        </w:rPr>
        <w:t>и</w:t>
      </w:r>
      <w:r>
        <w:rPr>
          <w:spacing w:val="-5"/>
          <w:sz w:val="16"/>
        </w:rPr>
        <w:t xml:space="preserve"> </w:t>
      </w:r>
      <w:r>
        <w:rPr>
          <w:sz w:val="16"/>
        </w:rPr>
        <w:t>сроки,</w:t>
      </w:r>
      <w:r>
        <w:rPr>
          <w:spacing w:val="-5"/>
          <w:sz w:val="16"/>
        </w:rPr>
        <w:t xml:space="preserve"> </w:t>
      </w:r>
      <w:r>
        <w:rPr>
          <w:sz w:val="16"/>
        </w:rPr>
        <w:t>установленные</w:t>
      </w:r>
      <w:r>
        <w:rPr>
          <w:spacing w:val="-6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6"/>
          <w:sz w:val="16"/>
        </w:rPr>
        <w:t xml:space="preserve"> </w:t>
      </w:r>
      <w:r>
        <w:rPr>
          <w:sz w:val="16"/>
        </w:rPr>
        <w:t>Договором</w:t>
      </w:r>
      <w:r>
        <w:rPr>
          <w:spacing w:val="-6"/>
          <w:sz w:val="16"/>
        </w:rPr>
        <w:t xml:space="preserve"> </w:t>
      </w:r>
      <w:r>
        <w:rPr>
          <w:sz w:val="16"/>
        </w:rPr>
        <w:t>и</w:t>
      </w:r>
      <w:r>
        <w:rPr>
          <w:spacing w:val="-6"/>
          <w:sz w:val="16"/>
        </w:rPr>
        <w:t xml:space="preserve"> </w:t>
      </w:r>
      <w:r>
        <w:rPr>
          <w:sz w:val="16"/>
        </w:rPr>
        <w:t>Регламентом;</w:t>
      </w:r>
    </w:p>
    <w:p w:rsidR="009A0622" w:rsidRDefault="004A4684">
      <w:pPr>
        <w:pStyle w:val="a4"/>
        <w:numPr>
          <w:ilvl w:val="2"/>
          <w:numId w:val="8"/>
        </w:numPr>
        <w:tabs>
          <w:tab w:val="left" w:pos="1280"/>
        </w:tabs>
        <w:ind w:left="880" w:right="115" w:firstLine="0"/>
        <w:jc w:val="both"/>
        <w:rPr>
          <w:sz w:val="16"/>
        </w:rPr>
      </w:pPr>
      <w:r>
        <w:rPr>
          <w:sz w:val="16"/>
        </w:rPr>
        <w:t>после успешного прохождения Лицензиатом процедуры Активации ПО в порядке, установленном Регламентом, осуществить</w:t>
      </w:r>
      <w:r>
        <w:rPr>
          <w:spacing w:val="1"/>
          <w:sz w:val="16"/>
        </w:rPr>
        <w:t xml:space="preserve"> </w:t>
      </w:r>
      <w:r>
        <w:rPr>
          <w:sz w:val="16"/>
        </w:rPr>
        <w:t>Активацию ПО и начать предоставление Гарантийной техн</w:t>
      </w:r>
      <w:r>
        <w:rPr>
          <w:sz w:val="16"/>
        </w:rPr>
        <w:t>ической поддержки в составе сервисов, установленных Спецификацией.</w:t>
      </w:r>
      <w:r>
        <w:rPr>
          <w:spacing w:val="-42"/>
          <w:sz w:val="16"/>
        </w:rPr>
        <w:t xml:space="preserve"> </w:t>
      </w:r>
      <w:r>
        <w:rPr>
          <w:sz w:val="16"/>
        </w:rPr>
        <w:t>Гарантийная техническая поддержка предоставляется в течение срока, установленного в Спецификации. Стоимость Гарантийной</w:t>
      </w:r>
      <w:r>
        <w:rPr>
          <w:spacing w:val="1"/>
          <w:sz w:val="16"/>
        </w:rPr>
        <w:t xml:space="preserve"> </w:t>
      </w:r>
      <w:r>
        <w:rPr>
          <w:sz w:val="16"/>
        </w:rPr>
        <w:t>технической</w:t>
      </w:r>
      <w:r>
        <w:rPr>
          <w:spacing w:val="1"/>
          <w:sz w:val="16"/>
        </w:rPr>
        <w:t xml:space="preserve"> </w:t>
      </w:r>
      <w:r>
        <w:rPr>
          <w:sz w:val="16"/>
        </w:rPr>
        <w:t>поддержки</w:t>
      </w:r>
      <w:r>
        <w:rPr>
          <w:spacing w:val="1"/>
          <w:sz w:val="16"/>
        </w:rPr>
        <w:t xml:space="preserve"> </w:t>
      </w:r>
      <w:r>
        <w:rPr>
          <w:sz w:val="16"/>
        </w:rPr>
        <w:t>включена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стоимость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Лицензионного</w:t>
      </w:r>
      <w:r>
        <w:rPr>
          <w:spacing w:val="1"/>
          <w:sz w:val="16"/>
        </w:rPr>
        <w:t xml:space="preserve"> </w:t>
      </w:r>
      <w:r>
        <w:rPr>
          <w:sz w:val="16"/>
        </w:rPr>
        <w:t>вознаграждения.</w:t>
      </w:r>
      <w:r>
        <w:rPr>
          <w:spacing w:val="1"/>
          <w:sz w:val="16"/>
        </w:rPr>
        <w:t xml:space="preserve"> </w:t>
      </w:r>
      <w:r>
        <w:rPr>
          <w:sz w:val="16"/>
        </w:rPr>
        <w:t>Активация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по</w:t>
      </w:r>
      <w:proofErr w:type="spellEnd"/>
      <w:r>
        <w:rPr>
          <w:spacing w:val="1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Договору</w:t>
      </w:r>
      <w:r>
        <w:rPr>
          <w:spacing w:val="1"/>
          <w:sz w:val="16"/>
        </w:rPr>
        <w:t xml:space="preserve"> </w:t>
      </w:r>
      <w:r>
        <w:rPr>
          <w:sz w:val="16"/>
        </w:rPr>
        <w:t>осуществляется</w:t>
      </w:r>
      <w:r>
        <w:rPr>
          <w:spacing w:val="-3"/>
          <w:sz w:val="16"/>
        </w:rPr>
        <w:t xml:space="preserve"> </w:t>
      </w:r>
      <w:r>
        <w:rPr>
          <w:sz w:val="16"/>
        </w:rPr>
        <w:t>с</w:t>
      </w:r>
      <w:r>
        <w:rPr>
          <w:spacing w:val="-1"/>
          <w:sz w:val="16"/>
        </w:rPr>
        <w:t xml:space="preserve"> </w:t>
      </w:r>
      <w:r>
        <w:rPr>
          <w:sz w:val="16"/>
        </w:rPr>
        <w:t>учетом</w:t>
      </w:r>
      <w:r>
        <w:rPr>
          <w:spacing w:val="-1"/>
          <w:sz w:val="16"/>
        </w:rPr>
        <w:t xml:space="preserve"> </w:t>
      </w:r>
      <w:r>
        <w:rPr>
          <w:sz w:val="16"/>
        </w:rPr>
        <w:t>следующих</w:t>
      </w:r>
      <w:r>
        <w:rPr>
          <w:spacing w:val="-2"/>
          <w:sz w:val="16"/>
        </w:rPr>
        <w:t xml:space="preserve"> </w:t>
      </w:r>
      <w:r>
        <w:rPr>
          <w:sz w:val="16"/>
        </w:rPr>
        <w:t>особенностей:</w:t>
      </w:r>
    </w:p>
    <w:p w:rsidR="009A0622" w:rsidRDefault="004A4684">
      <w:pPr>
        <w:pStyle w:val="a3"/>
        <w:ind w:left="880"/>
        <w:jc w:val="both"/>
      </w:pPr>
      <w:r>
        <w:t>активация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автоматически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даты,</w:t>
      </w:r>
      <w:r>
        <w:rPr>
          <w:spacing w:val="-4"/>
        </w:rPr>
        <w:t xml:space="preserve"> </w:t>
      </w:r>
      <w:r>
        <w:t>указанной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Спецификации.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left="580"/>
        <w:jc w:val="both"/>
        <w:rPr>
          <w:sz w:val="16"/>
        </w:rPr>
      </w:pPr>
      <w:r>
        <w:rPr>
          <w:sz w:val="16"/>
        </w:rPr>
        <w:t>Лицензиар</w:t>
      </w:r>
      <w:r>
        <w:rPr>
          <w:spacing w:val="-5"/>
          <w:sz w:val="16"/>
        </w:rPr>
        <w:t xml:space="preserve"> </w:t>
      </w:r>
      <w:r>
        <w:rPr>
          <w:sz w:val="16"/>
        </w:rPr>
        <w:t>вправе:</w:t>
      </w:r>
    </w:p>
    <w:p w:rsidR="009A0622" w:rsidRDefault="004A4684">
      <w:pPr>
        <w:pStyle w:val="a4"/>
        <w:numPr>
          <w:ilvl w:val="2"/>
          <w:numId w:val="7"/>
        </w:numPr>
        <w:tabs>
          <w:tab w:val="left" w:pos="1280"/>
        </w:tabs>
        <w:ind w:right="110" w:firstLine="0"/>
        <w:jc w:val="both"/>
        <w:rPr>
          <w:sz w:val="16"/>
        </w:rPr>
      </w:pPr>
      <w:r>
        <w:rPr>
          <w:sz w:val="16"/>
        </w:rPr>
        <w:t>в случае нарушения Лицензиатом условий настоящего Договора, приостановить активацию ПО, право на использование</w:t>
      </w:r>
      <w:r>
        <w:rPr>
          <w:spacing w:val="1"/>
          <w:sz w:val="16"/>
        </w:rPr>
        <w:t xml:space="preserve"> </w:t>
      </w:r>
      <w:r>
        <w:rPr>
          <w:sz w:val="16"/>
        </w:rPr>
        <w:t>которого</w:t>
      </w:r>
      <w:r>
        <w:rPr>
          <w:spacing w:val="-6"/>
          <w:sz w:val="16"/>
        </w:rPr>
        <w:t xml:space="preserve"> </w:t>
      </w:r>
      <w:r>
        <w:rPr>
          <w:sz w:val="16"/>
        </w:rPr>
        <w:t>были</w:t>
      </w:r>
      <w:r>
        <w:rPr>
          <w:spacing w:val="-6"/>
          <w:sz w:val="16"/>
        </w:rPr>
        <w:t xml:space="preserve"> </w:t>
      </w:r>
      <w:r>
        <w:rPr>
          <w:sz w:val="16"/>
        </w:rPr>
        <w:t>переданы</w:t>
      </w:r>
      <w:r>
        <w:rPr>
          <w:spacing w:val="-6"/>
          <w:sz w:val="16"/>
        </w:rPr>
        <w:t xml:space="preserve"> </w:t>
      </w:r>
      <w:r>
        <w:rPr>
          <w:sz w:val="16"/>
        </w:rPr>
        <w:t>Лицензиату</w:t>
      </w:r>
      <w:r>
        <w:rPr>
          <w:spacing w:val="-4"/>
          <w:sz w:val="16"/>
        </w:rPr>
        <w:t xml:space="preserve"> </w:t>
      </w:r>
      <w:r>
        <w:rPr>
          <w:sz w:val="16"/>
        </w:rPr>
        <w:t>и</w:t>
      </w:r>
      <w:r>
        <w:rPr>
          <w:spacing w:val="-8"/>
          <w:sz w:val="16"/>
        </w:rPr>
        <w:t xml:space="preserve"> </w:t>
      </w:r>
      <w:r>
        <w:rPr>
          <w:sz w:val="16"/>
        </w:rPr>
        <w:t>предоставление</w:t>
      </w:r>
      <w:r>
        <w:rPr>
          <w:spacing w:val="-5"/>
          <w:sz w:val="16"/>
        </w:rPr>
        <w:t xml:space="preserve"> </w:t>
      </w:r>
      <w:r>
        <w:rPr>
          <w:sz w:val="16"/>
        </w:rPr>
        <w:t>Гарантийной</w:t>
      </w:r>
      <w:r>
        <w:rPr>
          <w:spacing w:val="-6"/>
          <w:sz w:val="16"/>
        </w:rPr>
        <w:t xml:space="preserve"> </w:t>
      </w:r>
      <w:r>
        <w:rPr>
          <w:sz w:val="16"/>
        </w:rPr>
        <w:t>технической</w:t>
      </w:r>
      <w:r>
        <w:rPr>
          <w:spacing w:val="-6"/>
          <w:sz w:val="16"/>
        </w:rPr>
        <w:t xml:space="preserve"> </w:t>
      </w:r>
      <w:r>
        <w:rPr>
          <w:sz w:val="16"/>
        </w:rPr>
        <w:t>поддержки,</w:t>
      </w:r>
      <w:r>
        <w:rPr>
          <w:spacing w:val="-5"/>
          <w:sz w:val="16"/>
        </w:rPr>
        <w:t xml:space="preserve"> </w:t>
      </w:r>
      <w:r>
        <w:rPr>
          <w:sz w:val="16"/>
        </w:rPr>
        <w:t>до</w:t>
      </w:r>
      <w:r>
        <w:rPr>
          <w:spacing w:val="-7"/>
          <w:sz w:val="16"/>
        </w:rPr>
        <w:t xml:space="preserve"> </w:t>
      </w:r>
      <w:r>
        <w:rPr>
          <w:sz w:val="16"/>
        </w:rPr>
        <w:t>момента</w:t>
      </w:r>
      <w:r>
        <w:rPr>
          <w:spacing w:val="-6"/>
          <w:sz w:val="16"/>
        </w:rPr>
        <w:t xml:space="preserve"> </w:t>
      </w:r>
      <w:r>
        <w:rPr>
          <w:sz w:val="16"/>
        </w:rPr>
        <w:t>устранения</w:t>
      </w:r>
      <w:r>
        <w:rPr>
          <w:spacing w:val="-5"/>
          <w:sz w:val="16"/>
        </w:rPr>
        <w:t xml:space="preserve"> </w:t>
      </w:r>
      <w:r>
        <w:rPr>
          <w:sz w:val="16"/>
        </w:rPr>
        <w:t>нарушения;</w:t>
      </w:r>
    </w:p>
    <w:p w:rsidR="009A0622" w:rsidRDefault="004A4684">
      <w:pPr>
        <w:pStyle w:val="a4"/>
        <w:numPr>
          <w:ilvl w:val="2"/>
          <w:numId w:val="7"/>
        </w:numPr>
        <w:tabs>
          <w:tab w:val="left" w:pos="1280"/>
        </w:tabs>
        <w:ind w:left="1280"/>
        <w:jc w:val="both"/>
        <w:rPr>
          <w:sz w:val="16"/>
        </w:rPr>
      </w:pPr>
      <w:r>
        <w:rPr>
          <w:sz w:val="16"/>
        </w:rPr>
        <w:t>по</w:t>
      </w:r>
      <w:r>
        <w:rPr>
          <w:spacing w:val="-6"/>
          <w:sz w:val="16"/>
        </w:rPr>
        <w:t xml:space="preserve"> </w:t>
      </w:r>
      <w:r>
        <w:rPr>
          <w:sz w:val="16"/>
        </w:rPr>
        <w:t>своему</w:t>
      </w:r>
      <w:r>
        <w:rPr>
          <w:spacing w:val="-4"/>
          <w:sz w:val="16"/>
        </w:rPr>
        <w:t xml:space="preserve"> </w:t>
      </w:r>
      <w:r>
        <w:rPr>
          <w:sz w:val="16"/>
        </w:rPr>
        <w:t>усмотрению</w:t>
      </w:r>
      <w:r>
        <w:rPr>
          <w:spacing w:val="-7"/>
          <w:sz w:val="16"/>
        </w:rPr>
        <w:t xml:space="preserve"> </w:t>
      </w:r>
      <w:r>
        <w:rPr>
          <w:sz w:val="16"/>
        </w:rPr>
        <w:t>производить</w:t>
      </w:r>
      <w:r>
        <w:rPr>
          <w:spacing w:val="-5"/>
          <w:sz w:val="16"/>
        </w:rPr>
        <w:t xml:space="preserve"> </w:t>
      </w:r>
      <w:r>
        <w:rPr>
          <w:sz w:val="16"/>
        </w:rPr>
        <w:t>доработку</w:t>
      </w:r>
      <w:r>
        <w:rPr>
          <w:spacing w:val="-5"/>
          <w:sz w:val="16"/>
        </w:rPr>
        <w:t xml:space="preserve"> </w:t>
      </w:r>
      <w:r>
        <w:rPr>
          <w:sz w:val="16"/>
        </w:rPr>
        <w:t>и</w:t>
      </w:r>
      <w:r>
        <w:rPr>
          <w:spacing w:val="-5"/>
          <w:sz w:val="16"/>
        </w:rPr>
        <w:t xml:space="preserve"> </w:t>
      </w:r>
      <w:r>
        <w:rPr>
          <w:sz w:val="16"/>
        </w:rPr>
        <w:t>изменения</w:t>
      </w:r>
      <w:r>
        <w:rPr>
          <w:spacing w:val="-5"/>
          <w:sz w:val="16"/>
        </w:rPr>
        <w:t xml:space="preserve"> </w:t>
      </w:r>
      <w:r>
        <w:rPr>
          <w:sz w:val="16"/>
        </w:rPr>
        <w:t>ПО,</w:t>
      </w:r>
      <w:r>
        <w:rPr>
          <w:spacing w:val="-5"/>
          <w:sz w:val="16"/>
        </w:rPr>
        <w:t xml:space="preserve"> </w:t>
      </w:r>
      <w:r>
        <w:rPr>
          <w:sz w:val="16"/>
        </w:rPr>
        <w:t>выпуская</w:t>
      </w:r>
      <w:r>
        <w:rPr>
          <w:spacing w:val="-5"/>
          <w:sz w:val="16"/>
        </w:rPr>
        <w:t xml:space="preserve"> </w:t>
      </w:r>
      <w:r>
        <w:rPr>
          <w:sz w:val="16"/>
        </w:rPr>
        <w:t>обновления</w:t>
      </w:r>
      <w:r>
        <w:rPr>
          <w:spacing w:val="-8"/>
          <w:sz w:val="16"/>
        </w:rPr>
        <w:t xml:space="preserve"> </w:t>
      </w:r>
      <w:r>
        <w:rPr>
          <w:sz w:val="16"/>
        </w:rPr>
        <w:t>Дистрибутива</w:t>
      </w:r>
      <w:r>
        <w:rPr>
          <w:spacing w:val="-5"/>
          <w:sz w:val="16"/>
        </w:rPr>
        <w:t xml:space="preserve"> </w:t>
      </w:r>
      <w:r>
        <w:rPr>
          <w:sz w:val="16"/>
        </w:rPr>
        <w:t>ПО.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left="580"/>
        <w:jc w:val="both"/>
        <w:rPr>
          <w:sz w:val="16"/>
        </w:rPr>
      </w:pPr>
      <w:r>
        <w:rPr>
          <w:sz w:val="16"/>
        </w:rPr>
        <w:t>Лицензиат</w:t>
      </w:r>
      <w:r>
        <w:rPr>
          <w:spacing w:val="-8"/>
          <w:sz w:val="16"/>
        </w:rPr>
        <w:t xml:space="preserve"> </w:t>
      </w:r>
      <w:r>
        <w:rPr>
          <w:sz w:val="16"/>
        </w:rPr>
        <w:t>обязан:</w:t>
      </w:r>
    </w:p>
    <w:p w:rsidR="009A0622" w:rsidRDefault="004A4684">
      <w:pPr>
        <w:pStyle w:val="a4"/>
        <w:numPr>
          <w:ilvl w:val="2"/>
          <w:numId w:val="6"/>
        </w:numPr>
        <w:tabs>
          <w:tab w:val="left" w:pos="1280"/>
        </w:tabs>
        <w:ind w:right="115" w:firstLine="0"/>
        <w:jc w:val="both"/>
        <w:rPr>
          <w:sz w:val="16"/>
        </w:rPr>
      </w:pPr>
      <w:r>
        <w:rPr>
          <w:sz w:val="16"/>
        </w:rPr>
        <w:t>соблюдать авторские права Лицензиара и третьих лиц, обладающих авторскими правами на программное обеспечение,</w:t>
      </w:r>
      <w:r>
        <w:rPr>
          <w:spacing w:val="1"/>
          <w:sz w:val="16"/>
        </w:rPr>
        <w:t xml:space="preserve"> </w:t>
      </w:r>
      <w:r>
        <w:rPr>
          <w:sz w:val="16"/>
        </w:rPr>
        <w:t>включённое в состав Дистрибутива ПО, в том числе, в с</w:t>
      </w:r>
      <w:r>
        <w:rPr>
          <w:sz w:val="16"/>
        </w:rPr>
        <w:t>лучае выполнения перевода или иной переработки ПО, в обязательном</w:t>
      </w:r>
      <w:r>
        <w:rPr>
          <w:spacing w:val="1"/>
          <w:sz w:val="16"/>
        </w:rPr>
        <w:t xml:space="preserve"> </w:t>
      </w:r>
      <w:r>
        <w:rPr>
          <w:sz w:val="16"/>
        </w:rPr>
        <w:t>порядке</w:t>
      </w:r>
      <w:r>
        <w:rPr>
          <w:spacing w:val="-1"/>
          <w:sz w:val="16"/>
        </w:rPr>
        <w:t xml:space="preserve"> </w:t>
      </w:r>
      <w:r>
        <w:rPr>
          <w:sz w:val="16"/>
        </w:rPr>
        <w:t>сохранять</w:t>
      </w:r>
      <w:r>
        <w:rPr>
          <w:spacing w:val="-3"/>
          <w:sz w:val="16"/>
        </w:rPr>
        <w:t xml:space="preserve"> </w:t>
      </w:r>
      <w:r>
        <w:rPr>
          <w:sz w:val="16"/>
        </w:rPr>
        <w:t>сведения</w:t>
      </w:r>
      <w:r>
        <w:rPr>
          <w:spacing w:val="-2"/>
          <w:sz w:val="16"/>
        </w:rPr>
        <w:t xml:space="preserve"> </w:t>
      </w:r>
      <w:r>
        <w:rPr>
          <w:sz w:val="16"/>
        </w:rPr>
        <w:t>о</w:t>
      </w:r>
      <w:r>
        <w:rPr>
          <w:spacing w:val="-1"/>
          <w:sz w:val="16"/>
        </w:rPr>
        <w:t xml:space="preserve"> </w:t>
      </w:r>
      <w:r>
        <w:rPr>
          <w:sz w:val="16"/>
        </w:rPr>
        <w:t>наличии</w:t>
      </w:r>
      <w:r>
        <w:rPr>
          <w:spacing w:val="-1"/>
          <w:sz w:val="16"/>
        </w:rPr>
        <w:t xml:space="preserve"> </w:t>
      </w:r>
      <w:r>
        <w:rPr>
          <w:sz w:val="16"/>
        </w:rPr>
        <w:t>таких прав,</w:t>
      </w:r>
      <w:r>
        <w:rPr>
          <w:spacing w:val="1"/>
          <w:sz w:val="16"/>
        </w:rPr>
        <w:t xml:space="preserve"> </w:t>
      </w:r>
      <w:r>
        <w:rPr>
          <w:sz w:val="16"/>
        </w:rPr>
        <w:t>включённые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состав программного</w:t>
      </w:r>
      <w:r>
        <w:rPr>
          <w:spacing w:val="-3"/>
          <w:sz w:val="16"/>
        </w:rPr>
        <w:t xml:space="preserve"> </w:t>
      </w:r>
      <w:r>
        <w:rPr>
          <w:sz w:val="16"/>
        </w:rPr>
        <w:t>кода;</w:t>
      </w:r>
    </w:p>
    <w:p w:rsidR="009A0622" w:rsidRDefault="004A4684">
      <w:pPr>
        <w:pStyle w:val="a4"/>
        <w:numPr>
          <w:ilvl w:val="2"/>
          <w:numId w:val="6"/>
        </w:numPr>
        <w:tabs>
          <w:tab w:val="left" w:pos="1280"/>
        </w:tabs>
        <w:spacing w:before="1"/>
        <w:ind w:right="117" w:firstLine="0"/>
        <w:jc w:val="both"/>
        <w:rPr>
          <w:sz w:val="16"/>
        </w:rPr>
      </w:pPr>
      <w:r>
        <w:rPr>
          <w:sz w:val="16"/>
        </w:rPr>
        <w:t>уплатить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Лицензиару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Лицензионное</w:t>
      </w:r>
      <w:r>
        <w:rPr>
          <w:spacing w:val="1"/>
          <w:sz w:val="16"/>
        </w:rPr>
        <w:t xml:space="preserve"> </w:t>
      </w:r>
      <w:r>
        <w:rPr>
          <w:sz w:val="16"/>
        </w:rPr>
        <w:t>вознаграждение</w:t>
      </w:r>
      <w:r>
        <w:rPr>
          <w:spacing w:val="1"/>
          <w:sz w:val="16"/>
        </w:rPr>
        <w:t xml:space="preserve"> </w:t>
      </w: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предоставленное</w:t>
      </w:r>
      <w:r>
        <w:rPr>
          <w:spacing w:val="1"/>
          <w:sz w:val="16"/>
        </w:rPr>
        <w:t xml:space="preserve"> </w:t>
      </w:r>
      <w:r>
        <w:rPr>
          <w:sz w:val="16"/>
        </w:rPr>
        <w:t>право</w:t>
      </w:r>
      <w:r>
        <w:rPr>
          <w:spacing w:val="1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соответств</w:t>
      </w:r>
      <w:r>
        <w:rPr>
          <w:sz w:val="16"/>
        </w:rPr>
        <w:t>ии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Договором;</w:t>
      </w:r>
    </w:p>
    <w:p w:rsidR="009A0622" w:rsidRDefault="004A4684">
      <w:pPr>
        <w:pStyle w:val="a4"/>
        <w:numPr>
          <w:ilvl w:val="2"/>
          <w:numId w:val="6"/>
        </w:numPr>
        <w:tabs>
          <w:tab w:val="left" w:pos="1280"/>
        </w:tabs>
        <w:spacing w:before="11" w:line="211" w:lineRule="auto"/>
        <w:ind w:right="113" w:firstLine="0"/>
        <w:jc w:val="both"/>
        <w:rPr>
          <w:sz w:val="16"/>
        </w:rPr>
      </w:pPr>
      <w:r>
        <w:rPr>
          <w:spacing w:val="-1"/>
          <w:sz w:val="16"/>
        </w:rPr>
        <w:t>н</w:t>
      </w:r>
      <w:r>
        <w:rPr>
          <w:sz w:val="16"/>
        </w:rPr>
        <w:t xml:space="preserve">е  </w:t>
      </w:r>
      <w:r>
        <w:rPr>
          <w:spacing w:val="19"/>
          <w:sz w:val="16"/>
        </w:rPr>
        <w:t xml:space="preserve"> </w:t>
      </w:r>
      <w:r>
        <w:rPr>
          <w:spacing w:val="1"/>
          <w:sz w:val="16"/>
        </w:rPr>
        <w:t>п</w:t>
      </w:r>
      <w:r>
        <w:rPr>
          <w:spacing w:val="-1"/>
          <w:sz w:val="16"/>
        </w:rPr>
        <w:t>р</w:t>
      </w:r>
      <w:r>
        <w:rPr>
          <w:sz w:val="16"/>
        </w:rPr>
        <w:t>о</w:t>
      </w:r>
      <w:r>
        <w:rPr>
          <w:spacing w:val="-2"/>
          <w:sz w:val="16"/>
        </w:rPr>
        <w:t>и</w:t>
      </w:r>
      <w:r>
        <w:rPr>
          <w:sz w:val="16"/>
        </w:rPr>
        <w:t>з</w:t>
      </w:r>
      <w:r>
        <w:rPr>
          <w:spacing w:val="-4"/>
          <w:sz w:val="16"/>
        </w:rPr>
        <w:t>во</w:t>
      </w:r>
      <w:r>
        <w:rPr>
          <w:sz w:val="16"/>
        </w:rPr>
        <w:t>ди</w:t>
      </w:r>
      <w:r>
        <w:rPr>
          <w:spacing w:val="-2"/>
          <w:sz w:val="16"/>
        </w:rPr>
        <w:t>т</w:t>
      </w:r>
      <w:r>
        <w:rPr>
          <w:sz w:val="16"/>
        </w:rPr>
        <w:t xml:space="preserve">ь  </w:t>
      </w:r>
      <w:r>
        <w:rPr>
          <w:spacing w:val="21"/>
          <w:sz w:val="16"/>
        </w:rPr>
        <w:t xml:space="preserve"> </w:t>
      </w:r>
      <w:r w:rsidR="003D7557">
        <w:rPr>
          <w:spacing w:val="-2"/>
          <w:sz w:val="16"/>
        </w:rPr>
        <w:t>д</w:t>
      </w:r>
      <w:r w:rsidR="003D7557">
        <w:rPr>
          <w:sz w:val="16"/>
        </w:rPr>
        <w:t>е</w:t>
      </w:r>
      <w:r w:rsidR="003D7557">
        <w:rPr>
          <w:spacing w:val="-2"/>
          <w:sz w:val="16"/>
        </w:rPr>
        <w:t>й</w:t>
      </w:r>
      <w:r w:rsidR="003D7557">
        <w:rPr>
          <w:sz w:val="16"/>
        </w:rPr>
        <w:t>ств</w:t>
      </w:r>
      <w:r w:rsidR="003D7557">
        <w:rPr>
          <w:spacing w:val="-2"/>
          <w:sz w:val="16"/>
        </w:rPr>
        <w:t>и</w:t>
      </w:r>
      <w:r w:rsidR="003D7557">
        <w:rPr>
          <w:spacing w:val="1"/>
          <w:sz w:val="16"/>
        </w:rPr>
        <w:t>я</w:t>
      </w:r>
      <w:r w:rsidR="003D7557">
        <w:rPr>
          <w:sz w:val="16"/>
        </w:rPr>
        <w:t>, которые</w:t>
      </w:r>
      <w:r>
        <w:rPr>
          <w:sz w:val="16"/>
        </w:rPr>
        <w:t xml:space="preserve">  </w:t>
      </w:r>
      <w:r>
        <w:rPr>
          <w:spacing w:val="19"/>
          <w:sz w:val="16"/>
        </w:rPr>
        <w:t xml:space="preserve"> </w:t>
      </w:r>
      <w:r>
        <w:rPr>
          <w:spacing w:val="-1"/>
          <w:sz w:val="16"/>
        </w:rPr>
        <w:t>м</w:t>
      </w:r>
      <w:r>
        <w:rPr>
          <w:spacing w:val="-2"/>
          <w:sz w:val="16"/>
        </w:rPr>
        <w:t>о</w:t>
      </w:r>
      <w:r>
        <w:rPr>
          <w:spacing w:val="-1"/>
          <w:sz w:val="16"/>
        </w:rPr>
        <w:t>г</w:t>
      </w:r>
      <w:r>
        <w:rPr>
          <w:sz w:val="16"/>
        </w:rPr>
        <w:t xml:space="preserve">ут  </w:t>
      </w:r>
      <w:r>
        <w:rPr>
          <w:spacing w:val="21"/>
          <w:sz w:val="16"/>
        </w:rPr>
        <w:t xml:space="preserve"> </w:t>
      </w:r>
      <w:r>
        <w:rPr>
          <w:spacing w:val="-1"/>
          <w:sz w:val="16"/>
        </w:rPr>
        <w:t>н</w:t>
      </w:r>
      <w:r>
        <w:rPr>
          <w:sz w:val="16"/>
        </w:rPr>
        <w:t>а</w:t>
      </w:r>
      <w:r>
        <w:rPr>
          <w:spacing w:val="-1"/>
          <w:sz w:val="16"/>
        </w:rPr>
        <w:t>не</w:t>
      </w:r>
      <w:r>
        <w:rPr>
          <w:sz w:val="16"/>
        </w:rPr>
        <w:t xml:space="preserve">сти  </w:t>
      </w:r>
      <w:r>
        <w:rPr>
          <w:spacing w:val="19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>р</w:t>
      </w:r>
      <w:r>
        <w:rPr>
          <w:spacing w:val="-4"/>
          <w:sz w:val="16"/>
        </w:rPr>
        <w:t>е</w:t>
      </w:r>
      <w:r>
        <w:rPr>
          <w:sz w:val="16"/>
        </w:rPr>
        <w:t xml:space="preserve">д  </w:t>
      </w:r>
      <w:r>
        <w:rPr>
          <w:spacing w:val="19"/>
          <w:sz w:val="16"/>
        </w:rPr>
        <w:t xml:space="preserve"> </w:t>
      </w:r>
      <w:r w:rsidR="003D7557">
        <w:rPr>
          <w:sz w:val="16"/>
        </w:rPr>
        <w:t>деятельности или деловой репутации Лицензиара, его</w:t>
      </w:r>
      <w:r>
        <w:rPr>
          <w:sz w:val="16"/>
        </w:rPr>
        <w:t xml:space="preserve"> </w:t>
      </w:r>
      <w:r w:rsidR="003D7557">
        <w:rPr>
          <w:spacing w:val="-1"/>
          <w:position w:val="1"/>
          <w:sz w:val="16"/>
        </w:rPr>
        <w:t>п</w:t>
      </w:r>
      <w:r w:rsidR="003D7557">
        <w:rPr>
          <w:position w:val="1"/>
          <w:sz w:val="16"/>
        </w:rPr>
        <w:t>р</w:t>
      </w:r>
      <w:r w:rsidR="003D7557">
        <w:rPr>
          <w:spacing w:val="-1"/>
          <w:position w:val="1"/>
          <w:sz w:val="16"/>
        </w:rPr>
        <w:t>аво</w:t>
      </w:r>
      <w:r w:rsidR="003D7557">
        <w:rPr>
          <w:spacing w:val="1"/>
          <w:position w:val="1"/>
          <w:sz w:val="16"/>
        </w:rPr>
        <w:t>п</w:t>
      </w:r>
      <w:r w:rsidR="003D7557">
        <w:rPr>
          <w:spacing w:val="-1"/>
          <w:position w:val="1"/>
          <w:sz w:val="16"/>
        </w:rPr>
        <w:t>р</w:t>
      </w:r>
      <w:r w:rsidR="003D7557">
        <w:rPr>
          <w:position w:val="1"/>
          <w:sz w:val="16"/>
        </w:rPr>
        <w:t>е</w:t>
      </w:r>
      <w:r w:rsidR="003D7557">
        <w:rPr>
          <w:spacing w:val="-1"/>
          <w:position w:val="1"/>
          <w:sz w:val="16"/>
        </w:rPr>
        <w:t>емн</w:t>
      </w:r>
      <w:r w:rsidR="003D7557">
        <w:rPr>
          <w:position w:val="1"/>
          <w:sz w:val="16"/>
        </w:rPr>
        <w:t>и</w:t>
      </w:r>
      <w:r w:rsidR="003D7557">
        <w:rPr>
          <w:spacing w:val="1"/>
          <w:position w:val="1"/>
          <w:sz w:val="16"/>
        </w:rPr>
        <w:t>к</w:t>
      </w:r>
      <w:r w:rsidR="003D7557">
        <w:rPr>
          <w:spacing w:val="-1"/>
          <w:position w:val="1"/>
          <w:sz w:val="16"/>
        </w:rPr>
        <w:t>о</w:t>
      </w:r>
      <w:r w:rsidR="003D7557">
        <w:rPr>
          <w:position w:val="1"/>
          <w:sz w:val="16"/>
        </w:rPr>
        <w:t xml:space="preserve">в, </w:t>
      </w:r>
      <w:r w:rsidR="003D7557">
        <w:rPr>
          <w:spacing w:val="2"/>
          <w:position w:val="1"/>
          <w:sz w:val="16"/>
        </w:rPr>
        <w:t>а</w:t>
      </w:r>
      <w:r w:rsidR="003D7557">
        <w:rPr>
          <w:position w:val="1"/>
          <w:sz w:val="16"/>
        </w:rPr>
        <w:t xml:space="preserve"> </w:t>
      </w:r>
      <w:r w:rsidR="003D7557">
        <w:rPr>
          <w:spacing w:val="1"/>
          <w:position w:val="1"/>
          <w:sz w:val="16"/>
        </w:rPr>
        <w:t>также</w:t>
      </w:r>
      <w:r w:rsidR="003D7557">
        <w:rPr>
          <w:position w:val="1"/>
          <w:sz w:val="16"/>
        </w:rPr>
        <w:t xml:space="preserve"> </w:t>
      </w:r>
      <w:r w:rsidR="003D7557">
        <w:rPr>
          <w:spacing w:val="1"/>
          <w:position w:val="1"/>
          <w:sz w:val="16"/>
        </w:rPr>
        <w:t>лиц</w:t>
      </w:r>
      <w:r w:rsidR="003D7557">
        <w:rPr>
          <w:position w:val="1"/>
          <w:sz w:val="16"/>
        </w:rPr>
        <w:t xml:space="preserve">, </w:t>
      </w:r>
      <w:r w:rsidR="003D7557">
        <w:rPr>
          <w:spacing w:val="2"/>
          <w:position w:val="1"/>
          <w:sz w:val="16"/>
        </w:rPr>
        <w:t>которым</w:t>
      </w:r>
      <w:r w:rsidR="003D7557">
        <w:rPr>
          <w:position w:val="1"/>
          <w:sz w:val="16"/>
        </w:rPr>
        <w:t xml:space="preserve"> </w:t>
      </w:r>
      <w:r w:rsidR="003D7557">
        <w:rPr>
          <w:spacing w:val="2"/>
          <w:position w:val="1"/>
          <w:sz w:val="16"/>
        </w:rPr>
        <w:t>принадлежат</w:t>
      </w:r>
      <w:r w:rsidR="003D7557">
        <w:rPr>
          <w:position w:val="1"/>
          <w:sz w:val="16"/>
        </w:rPr>
        <w:t xml:space="preserve"> </w:t>
      </w:r>
      <w:r w:rsidR="003D7557">
        <w:rPr>
          <w:spacing w:val="3"/>
          <w:position w:val="1"/>
          <w:sz w:val="16"/>
        </w:rPr>
        <w:t>исключительные</w:t>
      </w:r>
      <w:r w:rsidR="003D7557">
        <w:rPr>
          <w:position w:val="1"/>
          <w:sz w:val="16"/>
        </w:rPr>
        <w:t xml:space="preserve"> </w:t>
      </w:r>
      <w:r w:rsidR="003D7557">
        <w:rPr>
          <w:spacing w:val="1"/>
          <w:position w:val="1"/>
          <w:sz w:val="16"/>
        </w:rPr>
        <w:t>и</w:t>
      </w:r>
      <w:r>
        <w:rPr>
          <w:spacing w:val="-1"/>
          <w:position w:val="1"/>
          <w:sz w:val="16"/>
        </w:rPr>
        <w:t>/</w:t>
      </w:r>
      <w:r w:rsidR="003D7557">
        <w:rPr>
          <w:position w:val="1"/>
          <w:sz w:val="16"/>
        </w:rPr>
        <w:t>авторские права и программное обеспечение</w:t>
      </w:r>
      <w:r>
        <w:rPr>
          <w:position w:val="1"/>
          <w:sz w:val="16"/>
        </w:rPr>
        <w:t>,</w:t>
      </w:r>
    </w:p>
    <w:p w:rsidR="009A0622" w:rsidRDefault="009A0622">
      <w:pPr>
        <w:spacing w:line="211" w:lineRule="auto"/>
        <w:jc w:val="both"/>
        <w:rPr>
          <w:sz w:val="16"/>
        </w:rPr>
        <w:sectPr w:rsidR="009A0622">
          <w:type w:val="continuous"/>
          <w:pgSz w:w="11910" w:h="16840"/>
          <w:pgMar w:top="520" w:right="460" w:bottom="0" w:left="540" w:header="720" w:footer="720" w:gutter="0"/>
          <w:cols w:space="720"/>
        </w:sectPr>
      </w:pPr>
    </w:p>
    <w:p w:rsidR="009A0622" w:rsidRDefault="004A4684">
      <w:pPr>
        <w:pStyle w:val="a3"/>
        <w:spacing w:line="175" w:lineRule="exact"/>
        <w:ind w:left="880"/>
      </w:pPr>
      <w:r>
        <w:lastRenderedPageBreak/>
        <w:t>включённое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состав</w:t>
      </w:r>
      <w:r>
        <w:rPr>
          <w:spacing w:val="-4"/>
        </w:rPr>
        <w:t xml:space="preserve"> </w:t>
      </w:r>
      <w:r>
        <w:t>Дистрибутива</w:t>
      </w:r>
      <w:r>
        <w:rPr>
          <w:spacing w:val="-5"/>
        </w:rPr>
        <w:t xml:space="preserve"> </w:t>
      </w:r>
      <w:r>
        <w:t>ПО;</w:t>
      </w:r>
    </w:p>
    <w:p w:rsidR="009A0622" w:rsidRDefault="004A4684">
      <w:pPr>
        <w:spacing w:line="174" w:lineRule="exact"/>
        <w:ind w:left="880"/>
        <w:rPr>
          <w:rFonts w:ascii="Segoe UI Light" w:hAnsi="Segoe UI Light"/>
          <w:sz w:val="14"/>
        </w:rPr>
      </w:pPr>
      <w:r>
        <w:br w:type="column"/>
      </w:r>
    </w:p>
    <w:p w:rsidR="009A0622" w:rsidRDefault="004A4684">
      <w:pPr>
        <w:pStyle w:val="a3"/>
        <w:spacing w:before="81"/>
        <w:ind w:left="1678"/>
      </w:pPr>
      <w:r>
        <w:t>страница</w:t>
      </w:r>
      <w:r>
        <w:rPr>
          <w:spacing w:val="-2"/>
        </w:rPr>
        <w:t xml:space="preserve"> </w:t>
      </w:r>
      <w:r>
        <w:t>1</w:t>
      </w:r>
    </w:p>
    <w:p w:rsidR="009A0622" w:rsidRDefault="009A0622">
      <w:pPr>
        <w:sectPr w:rsidR="009A0622">
          <w:type w:val="continuous"/>
          <w:pgSz w:w="11910" w:h="16840"/>
          <w:pgMar w:top="520" w:right="460" w:bottom="0" w:left="540" w:header="720" w:footer="720" w:gutter="0"/>
          <w:cols w:num="2" w:space="720" w:equalWidth="0">
            <w:col w:w="3888" w:space="4414"/>
            <w:col w:w="2608"/>
          </w:cols>
        </w:sectPr>
      </w:pPr>
    </w:p>
    <w:p w:rsidR="009A0622" w:rsidRDefault="004A4684">
      <w:pPr>
        <w:pStyle w:val="a4"/>
        <w:numPr>
          <w:ilvl w:val="2"/>
          <w:numId w:val="6"/>
        </w:numPr>
        <w:tabs>
          <w:tab w:val="left" w:pos="1280"/>
        </w:tabs>
        <w:spacing w:before="58"/>
        <w:ind w:right="110" w:firstLine="0"/>
        <w:jc w:val="both"/>
        <w:rPr>
          <w:sz w:val="16"/>
        </w:rPr>
      </w:pPr>
      <w:r>
        <w:rPr>
          <w:sz w:val="16"/>
        </w:rPr>
        <w:lastRenderedPageBreak/>
        <w:t>получать в письменном виде разрешение Лицензиара на любое использование средств его индивидуализации, включая</w:t>
      </w:r>
      <w:r>
        <w:rPr>
          <w:spacing w:val="1"/>
          <w:sz w:val="16"/>
        </w:rPr>
        <w:t xml:space="preserve"> </w:t>
      </w:r>
      <w:r>
        <w:rPr>
          <w:sz w:val="16"/>
        </w:rPr>
        <w:t>фирменное</w:t>
      </w:r>
      <w:r>
        <w:rPr>
          <w:spacing w:val="1"/>
          <w:sz w:val="16"/>
        </w:rPr>
        <w:t xml:space="preserve"> </w:t>
      </w:r>
      <w:r>
        <w:rPr>
          <w:sz w:val="16"/>
        </w:rPr>
        <w:t>наименование,</w:t>
      </w:r>
      <w:r>
        <w:rPr>
          <w:spacing w:val="1"/>
          <w:sz w:val="16"/>
        </w:rPr>
        <w:t xml:space="preserve"> </w:t>
      </w:r>
      <w:r>
        <w:rPr>
          <w:sz w:val="16"/>
        </w:rPr>
        <w:t>товарные</w:t>
      </w:r>
      <w:r>
        <w:rPr>
          <w:spacing w:val="1"/>
          <w:sz w:val="16"/>
        </w:rPr>
        <w:t xml:space="preserve"> </w:t>
      </w:r>
      <w:r>
        <w:rPr>
          <w:sz w:val="16"/>
        </w:rPr>
        <w:t>знаки,</w:t>
      </w:r>
      <w:r>
        <w:rPr>
          <w:spacing w:val="1"/>
          <w:sz w:val="16"/>
        </w:rPr>
        <w:t xml:space="preserve"> </w:t>
      </w:r>
      <w:r>
        <w:rPr>
          <w:sz w:val="16"/>
        </w:rPr>
        <w:t>а</w:t>
      </w:r>
      <w:r>
        <w:rPr>
          <w:spacing w:val="1"/>
          <w:sz w:val="16"/>
        </w:rPr>
        <w:t xml:space="preserve"> </w:t>
      </w:r>
      <w:r>
        <w:rPr>
          <w:sz w:val="16"/>
        </w:rPr>
        <w:t>также</w:t>
      </w:r>
      <w:r>
        <w:rPr>
          <w:spacing w:val="1"/>
          <w:sz w:val="16"/>
        </w:rPr>
        <w:t xml:space="preserve"> </w:t>
      </w:r>
      <w:r>
        <w:rPr>
          <w:sz w:val="16"/>
        </w:rPr>
        <w:t>персональных</w:t>
      </w:r>
      <w:r>
        <w:rPr>
          <w:spacing w:val="1"/>
          <w:sz w:val="16"/>
        </w:rPr>
        <w:t xml:space="preserve"> </w:t>
      </w:r>
      <w:r>
        <w:rPr>
          <w:sz w:val="16"/>
        </w:rPr>
        <w:t>данных</w:t>
      </w:r>
      <w:r>
        <w:rPr>
          <w:spacing w:val="1"/>
          <w:sz w:val="16"/>
        </w:rPr>
        <w:t xml:space="preserve"> </w:t>
      </w:r>
      <w:r>
        <w:rPr>
          <w:sz w:val="16"/>
        </w:rPr>
        <w:t>авторов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средств</w:t>
      </w:r>
      <w:r>
        <w:rPr>
          <w:spacing w:val="1"/>
          <w:sz w:val="16"/>
        </w:rPr>
        <w:t xml:space="preserve"> </w:t>
      </w:r>
      <w:r>
        <w:rPr>
          <w:sz w:val="16"/>
        </w:rPr>
        <w:t>индивидуализации</w:t>
      </w:r>
      <w:r>
        <w:rPr>
          <w:spacing w:val="1"/>
          <w:sz w:val="16"/>
        </w:rPr>
        <w:t xml:space="preserve"> </w:t>
      </w:r>
      <w:r>
        <w:rPr>
          <w:sz w:val="16"/>
        </w:rPr>
        <w:t>лиц,</w:t>
      </w:r>
      <w:r>
        <w:rPr>
          <w:spacing w:val="1"/>
          <w:sz w:val="16"/>
        </w:rPr>
        <w:t xml:space="preserve"> </w:t>
      </w:r>
      <w:r>
        <w:rPr>
          <w:sz w:val="16"/>
        </w:rPr>
        <w:t>обладающих</w:t>
      </w:r>
      <w:r>
        <w:rPr>
          <w:spacing w:val="-5"/>
          <w:sz w:val="16"/>
        </w:rPr>
        <w:t xml:space="preserve"> </w:t>
      </w:r>
      <w:r>
        <w:rPr>
          <w:sz w:val="16"/>
        </w:rPr>
        <w:t>исключительными</w:t>
      </w:r>
      <w:r>
        <w:rPr>
          <w:spacing w:val="-4"/>
          <w:sz w:val="16"/>
        </w:rPr>
        <w:t xml:space="preserve"> </w:t>
      </w:r>
      <w:r>
        <w:rPr>
          <w:sz w:val="16"/>
        </w:rPr>
        <w:t>и/или</w:t>
      </w:r>
      <w:r>
        <w:rPr>
          <w:spacing w:val="-5"/>
          <w:sz w:val="16"/>
        </w:rPr>
        <w:t xml:space="preserve"> </w:t>
      </w:r>
      <w:r>
        <w:rPr>
          <w:sz w:val="16"/>
        </w:rPr>
        <w:t>авторскими</w:t>
      </w:r>
      <w:r>
        <w:rPr>
          <w:spacing w:val="-5"/>
          <w:sz w:val="16"/>
        </w:rPr>
        <w:t xml:space="preserve"> </w:t>
      </w:r>
      <w:r>
        <w:rPr>
          <w:sz w:val="16"/>
        </w:rPr>
        <w:t>правами</w:t>
      </w:r>
      <w:r>
        <w:rPr>
          <w:spacing w:val="-5"/>
          <w:sz w:val="16"/>
        </w:rPr>
        <w:t xml:space="preserve"> </w:t>
      </w:r>
      <w:r>
        <w:rPr>
          <w:sz w:val="16"/>
        </w:rPr>
        <w:t>на</w:t>
      </w:r>
      <w:r>
        <w:rPr>
          <w:spacing w:val="-5"/>
          <w:sz w:val="16"/>
        </w:rPr>
        <w:t xml:space="preserve"> </w:t>
      </w:r>
      <w:r>
        <w:rPr>
          <w:sz w:val="16"/>
        </w:rPr>
        <w:t>программное</w:t>
      </w:r>
      <w:r>
        <w:rPr>
          <w:spacing w:val="-5"/>
          <w:sz w:val="16"/>
        </w:rPr>
        <w:t xml:space="preserve"> </w:t>
      </w:r>
      <w:r>
        <w:rPr>
          <w:sz w:val="16"/>
        </w:rPr>
        <w:t>обеспечение,</w:t>
      </w:r>
      <w:r>
        <w:rPr>
          <w:spacing w:val="-4"/>
          <w:sz w:val="16"/>
        </w:rPr>
        <w:t xml:space="preserve"> </w:t>
      </w:r>
      <w:r>
        <w:rPr>
          <w:sz w:val="16"/>
        </w:rPr>
        <w:t>включённое</w:t>
      </w:r>
      <w:r>
        <w:rPr>
          <w:spacing w:val="-5"/>
          <w:sz w:val="16"/>
        </w:rPr>
        <w:t xml:space="preserve"> </w:t>
      </w:r>
      <w:r>
        <w:rPr>
          <w:sz w:val="16"/>
        </w:rPr>
        <w:t>в</w:t>
      </w:r>
      <w:r>
        <w:rPr>
          <w:spacing w:val="-5"/>
          <w:sz w:val="16"/>
        </w:rPr>
        <w:t xml:space="preserve"> </w:t>
      </w:r>
      <w:r>
        <w:rPr>
          <w:sz w:val="16"/>
        </w:rPr>
        <w:t>состав</w:t>
      </w:r>
      <w:r>
        <w:rPr>
          <w:spacing w:val="-5"/>
          <w:sz w:val="16"/>
        </w:rPr>
        <w:t xml:space="preserve"> </w:t>
      </w:r>
      <w:r>
        <w:rPr>
          <w:sz w:val="16"/>
        </w:rPr>
        <w:t>Дистрибутива</w:t>
      </w:r>
      <w:r>
        <w:rPr>
          <w:spacing w:val="-5"/>
          <w:sz w:val="16"/>
        </w:rPr>
        <w:t xml:space="preserve"> </w:t>
      </w:r>
      <w:r>
        <w:rPr>
          <w:sz w:val="16"/>
        </w:rPr>
        <w:t>ПО.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left="580"/>
        <w:jc w:val="both"/>
        <w:rPr>
          <w:sz w:val="16"/>
        </w:rPr>
      </w:pPr>
      <w:r>
        <w:rPr>
          <w:sz w:val="16"/>
        </w:rPr>
        <w:t>Лицензиат</w:t>
      </w:r>
      <w:r>
        <w:rPr>
          <w:spacing w:val="-7"/>
          <w:sz w:val="16"/>
        </w:rPr>
        <w:t xml:space="preserve"> </w:t>
      </w:r>
      <w:r>
        <w:rPr>
          <w:sz w:val="16"/>
        </w:rPr>
        <w:t>имеет</w:t>
      </w:r>
      <w:r>
        <w:rPr>
          <w:spacing w:val="-9"/>
          <w:sz w:val="16"/>
        </w:rPr>
        <w:t xml:space="preserve"> </w:t>
      </w:r>
      <w:r>
        <w:rPr>
          <w:sz w:val="16"/>
        </w:rPr>
        <w:t>право:</w:t>
      </w:r>
    </w:p>
    <w:p w:rsidR="009A0622" w:rsidRDefault="004A4684">
      <w:pPr>
        <w:pStyle w:val="a4"/>
        <w:numPr>
          <w:ilvl w:val="2"/>
          <w:numId w:val="5"/>
        </w:numPr>
        <w:tabs>
          <w:tab w:val="left" w:pos="1280"/>
        </w:tabs>
        <w:jc w:val="both"/>
        <w:rPr>
          <w:sz w:val="16"/>
        </w:rPr>
      </w:pPr>
      <w:r>
        <w:rPr>
          <w:sz w:val="16"/>
        </w:rPr>
        <w:t>использовать</w:t>
      </w:r>
      <w:r>
        <w:rPr>
          <w:spacing w:val="-9"/>
          <w:sz w:val="16"/>
        </w:rPr>
        <w:t xml:space="preserve"> </w:t>
      </w:r>
      <w:r>
        <w:rPr>
          <w:sz w:val="16"/>
        </w:rPr>
        <w:t>ПО</w:t>
      </w:r>
      <w:r>
        <w:rPr>
          <w:spacing w:val="-9"/>
          <w:sz w:val="16"/>
        </w:rPr>
        <w:t xml:space="preserve"> </w:t>
      </w:r>
      <w:r>
        <w:rPr>
          <w:sz w:val="16"/>
        </w:rPr>
        <w:t>в</w:t>
      </w:r>
      <w:r>
        <w:rPr>
          <w:spacing w:val="-8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8"/>
          <w:sz w:val="16"/>
        </w:rPr>
        <w:t xml:space="preserve"> </w:t>
      </w:r>
      <w:r>
        <w:rPr>
          <w:sz w:val="16"/>
        </w:rPr>
        <w:t>с</w:t>
      </w:r>
      <w:r>
        <w:rPr>
          <w:spacing w:val="-9"/>
          <w:sz w:val="16"/>
        </w:rPr>
        <w:t xml:space="preserve"> </w:t>
      </w:r>
      <w:r>
        <w:rPr>
          <w:sz w:val="16"/>
        </w:rPr>
        <w:t>его</w:t>
      </w:r>
      <w:r>
        <w:rPr>
          <w:spacing w:val="-10"/>
          <w:sz w:val="16"/>
        </w:rPr>
        <w:t xml:space="preserve"> </w:t>
      </w:r>
      <w:r>
        <w:rPr>
          <w:sz w:val="16"/>
        </w:rPr>
        <w:t>целевым</w:t>
      </w:r>
      <w:r>
        <w:rPr>
          <w:spacing w:val="-8"/>
          <w:sz w:val="16"/>
        </w:rPr>
        <w:t xml:space="preserve"> </w:t>
      </w:r>
      <w:r>
        <w:rPr>
          <w:sz w:val="16"/>
        </w:rPr>
        <w:t>назначением</w:t>
      </w:r>
      <w:r>
        <w:rPr>
          <w:spacing w:val="-7"/>
          <w:sz w:val="16"/>
        </w:rPr>
        <w:t xml:space="preserve"> </w:t>
      </w:r>
      <w:r>
        <w:rPr>
          <w:sz w:val="16"/>
        </w:rPr>
        <w:t>способами,</w:t>
      </w:r>
      <w:r>
        <w:rPr>
          <w:spacing w:val="-7"/>
          <w:sz w:val="16"/>
        </w:rPr>
        <w:t xml:space="preserve"> </w:t>
      </w:r>
      <w:r>
        <w:rPr>
          <w:sz w:val="16"/>
        </w:rPr>
        <w:t>установленными</w:t>
      </w:r>
      <w:r>
        <w:rPr>
          <w:spacing w:val="-9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9"/>
          <w:sz w:val="16"/>
        </w:rPr>
        <w:t xml:space="preserve"> </w:t>
      </w:r>
      <w:r>
        <w:rPr>
          <w:sz w:val="16"/>
        </w:rPr>
        <w:t>Договором;</w:t>
      </w:r>
    </w:p>
    <w:p w:rsidR="009A0622" w:rsidRDefault="004A4684">
      <w:pPr>
        <w:pStyle w:val="a4"/>
        <w:numPr>
          <w:ilvl w:val="2"/>
          <w:numId w:val="5"/>
        </w:numPr>
        <w:tabs>
          <w:tab w:val="left" w:pos="1280"/>
        </w:tabs>
        <w:ind w:left="880" w:right="120" w:firstLine="0"/>
        <w:jc w:val="both"/>
        <w:rPr>
          <w:sz w:val="16"/>
        </w:rPr>
      </w:pPr>
      <w:r>
        <w:rPr>
          <w:sz w:val="16"/>
        </w:rPr>
        <w:t>в течение срока предоставления Гарантийной те</w:t>
      </w:r>
      <w:r>
        <w:rPr>
          <w:sz w:val="16"/>
        </w:rPr>
        <w:t>хнической поддержки,</w:t>
      </w:r>
      <w:r>
        <w:rPr>
          <w:spacing w:val="44"/>
          <w:sz w:val="16"/>
        </w:rPr>
        <w:t xml:space="preserve"> </w:t>
      </w:r>
      <w:r>
        <w:rPr>
          <w:sz w:val="16"/>
        </w:rPr>
        <w:t>получать у Лицензиара обновления Дистрибутива ПО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-1"/>
          <w:sz w:val="16"/>
        </w:rPr>
        <w:t xml:space="preserve"> </w:t>
      </w:r>
      <w:r>
        <w:rPr>
          <w:sz w:val="16"/>
        </w:rPr>
        <w:t>использовать</w:t>
      </w:r>
      <w:r>
        <w:rPr>
          <w:spacing w:val="-1"/>
          <w:sz w:val="16"/>
        </w:rPr>
        <w:t xml:space="preserve"> </w:t>
      </w:r>
      <w:r>
        <w:rPr>
          <w:sz w:val="16"/>
        </w:rPr>
        <w:t>их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соответствии с условиями настоящего</w:t>
      </w:r>
      <w:r>
        <w:rPr>
          <w:spacing w:val="-1"/>
          <w:sz w:val="16"/>
        </w:rPr>
        <w:t xml:space="preserve"> </w:t>
      </w:r>
      <w:r>
        <w:rPr>
          <w:sz w:val="16"/>
        </w:rPr>
        <w:t>Договора.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490"/>
        </w:tabs>
        <w:ind w:left="4490" w:hanging="4352"/>
        <w:jc w:val="left"/>
      </w:pPr>
      <w:r>
        <w:rPr>
          <w:spacing w:val="-1"/>
        </w:rPr>
        <w:t>ПОРЯДОК</w:t>
      </w:r>
      <w:r>
        <w:rPr>
          <w:spacing w:val="-10"/>
        </w:rPr>
        <w:t xml:space="preserve"> </w:t>
      </w:r>
      <w:r>
        <w:rPr>
          <w:spacing w:val="-1"/>
        </w:rPr>
        <w:t>ПЕРЕДАЧИ</w:t>
      </w:r>
      <w:r>
        <w:rPr>
          <w:spacing w:val="-8"/>
        </w:rPr>
        <w:t xml:space="preserve"> </w:t>
      </w:r>
      <w:r>
        <w:t>ПРАВ</w:t>
      </w:r>
      <w:r w:rsidR="003D7557">
        <w:t xml:space="preserve"> (ПОРЯДОК ПРИЕМКИ).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8"/>
        <w:ind w:left="580"/>
        <w:jc w:val="both"/>
        <w:rPr>
          <w:sz w:val="16"/>
        </w:rPr>
      </w:pPr>
      <w:r>
        <w:rPr>
          <w:sz w:val="16"/>
        </w:rPr>
        <w:t>Право</w:t>
      </w:r>
      <w:r>
        <w:rPr>
          <w:spacing w:val="-7"/>
          <w:sz w:val="16"/>
        </w:rPr>
        <w:t xml:space="preserve"> </w:t>
      </w:r>
      <w:r>
        <w:rPr>
          <w:sz w:val="16"/>
        </w:rPr>
        <w:t>на</w:t>
      </w:r>
      <w:r>
        <w:rPr>
          <w:spacing w:val="-7"/>
          <w:sz w:val="16"/>
        </w:rPr>
        <w:t xml:space="preserve"> </w:t>
      </w:r>
      <w:r>
        <w:rPr>
          <w:sz w:val="16"/>
        </w:rPr>
        <w:t>использование</w:t>
      </w:r>
      <w:r>
        <w:rPr>
          <w:spacing w:val="-7"/>
          <w:sz w:val="16"/>
        </w:rPr>
        <w:t xml:space="preserve"> </w:t>
      </w:r>
      <w:r>
        <w:rPr>
          <w:sz w:val="16"/>
        </w:rPr>
        <w:t>ПО</w:t>
      </w:r>
      <w:r>
        <w:rPr>
          <w:spacing w:val="-6"/>
          <w:sz w:val="16"/>
        </w:rPr>
        <w:t xml:space="preserve"> </w:t>
      </w:r>
      <w:r>
        <w:rPr>
          <w:sz w:val="16"/>
        </w:rPr>
        <w:t>считается</w:t>
      </w:r>
      <w:r>
        <w:rPr>
          <w:spacing w:val="-9"/>
          <w:sz w:val="16"/>
        </w:rPr>
        <w:t xml:space="preserve"> </w:t>
      </w:r>
      <w:r>
        <w:rPr>
          <w:sz w:val="16"/>
        </w:rPr>
        <w:t>переданным</w:t>
      </w:r>
      <w:r>
        <w:rPr>
          <w:spacing w:val="-6"/>
          <w:sz w:val="16"/>
        </w:rPr>
        <w:t xml:space="preserve"> </w:t>
      </w:r>
      <w:r>
        <w:rPr>
          <w:sz w:val="16"/>
        </w:rPr>
        <w:t>Лицензиаром</w:t>
      </w:r>
      <w:r>
        <w:rPr>
          <w:spacing w:val="-6"/>
          <w:sz w:val="16"/>
        </w:rPr>
        <w:t xml:space="preserve"> </w:t>
      </w:r>
      <w:r>
        <w:rPr>
          <w:sz w:val="16"/>
        </w:rPr>
        <w:t>Лицензиату</w:t>
      </w:r>
      <w:r>
        <w:rPr>
          <w:spacing w:val="-8"/>
          <w:sz w:val="16"/>
        </w:rPr>
        <w:t xml:space="preserve"> </w:t>
      </w:r>
      <w:r>
        <w:rPr>
          <w:sz w:val="16"/>
        </w:rPr>
        <w:t>в</w:t>
      </w:r>
      <w:r>
        <w:rPr>
          <w:spacing w:val="-7"/>
          <w:sz w:val="16"/>
        </w:rPr>
        <w:t xml:space="preserve"> </w:t>
      </w:r>
      <w:r>
        <w:rPr>
          <w:sz w:val="16"/>
        </w:rPr>
        <w:t>момент</w:t>
      </w:r>
      <w:r>
        <w:rPr>
          <w:spacing w:val="-7"/>
          <w:sz w:val="16"/>
        </w:rPr>
        <w:t xml:space="preserve"> </w:t>
      </w:r>
      <w:r>
        <w:rPr>
          <w:sz w:val="16"/>
        </w:rPr>
        <w:t>заключения</w:t>
      </w:r>
      <w:r>
        <w:rPr>
          <w:spacing w:val="-7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-8"/>
          <w:sz w:val="16"/>
        </w:rPr>
        <w:t xml:space="preserve"> </w:t>
      </w:r>
      <w:r>
        <w:rPr>
          <w:sz w:val="16"/>
        </w:rPr>
        <w:t>Договора.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0" w:firstLine="0"/>
        <w:jc w:val="both"/>
        <w:rPr>
          <w:sz w:val="16"/>
        </w:rPr>
      </w:pPr>
      <w:r>
        <w:rPr>
          <w:sz w:val="16"/>
        </w:rPr>
        <w:t>В случае, если Лицензиат начал использовать ПО до момента заключения настоящего Договора, права считаются переданными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Лицензиату в момент начала фактического использования ПО. В этом случае, Лицензиат не имеет права ссылаться на отсутс</w:t>
      </w:r>
      <w:r>
        <w:rPr>
          <w:sz w:val="16"/>
        </w:rPr>
        <w:t>твие у него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Договора, как</w:t>
      </w:r>
      <w:r>
        <w:rPr>
          <w:spacing w:val="-2"/>
          <w:sz w:val="16"/>
        </w:rPr>
        <w:t xml:space="preserve"> </w:t>
      </w:r>
      <w:r>
        <w:rPr>
          <w:sz w:val="16"/>
        </w:rPr>
        <w:t>на</w:t>
      </w:r>
      <w:r>
        <w:rPr>
          <w:spacing w:val="-3"/>
          <w:sz w:val="16"/>
        </w:rPr>
        <w:t xml:space="preserve"> </w:t>
      </w:r>
      <w:r>
        <w:rPr>
          <w:sz w:val="16"/>
        </w:rPr>
        <w:t>основание</w:t>
      </w:r>
      <w:r>
        <w:rPr>
          <w:spacing w:val="-1"/>
          <w:sz w:val="16"/>
        </w:rPr>
        <w:t xml:space="preserve"> </w:t>
      </w:r>
      <w:r>
        <w:rPr>
          <w:sz w:val="16"/>
        </w:rPr>
        <w:t>для освобождения</w:t>
      </w:r>
      <w:r>
        <w:rPr>
          <w:spacing w:val="-3"/>
          <w:sz w:val="16"/>
        </w:rPr>
        <w:t xml:space="preserve"> </w:t>
      </w:r>
      <w:r>
        <w:rPr>
          <w:sz w:val="16"/>
        </w:rPr>
        <w:t>от</w:t>
      </w:r>
      <w:r>
        <w:rPr>
          <w:spacing w:val="-1"/>
          <w:sz w:val="16"/>
        </w:rPr>
        <w:t xml:space="preserve"> </w:t>
      </w:r>
      <w:r>
        <w:rPr>
          <w:sz w:val="16"/>
        </w:rPr>
        <w:t>оплаты</w:t>
      </w:r>
      <w:r>
        <w:rPr>
          <w:spacing w:val="-3"/>
          <w:sz w:val="16"/>
        </w:rPr>
        <w:t xml:space="preserve"> </w:t>
      </w:r>
      <w:r>
        <w:rPr>
          <w:sz w:val="16"/>
        </w:rPr>
        <w:t>или</w:t>
      </w:r>
      <w:r>
        <w:rPr>
          <w:spacing w:val="-1"/>
          <w:sz w:val="16"/>
        </w:rPr>
        <w:t xml:space="preserve"> </w:t>
      </w:r>
      <w:r>
        <w:rPr>
          <w:sz w:val="16"/>
        </w:rPr>
        <w:t>ответственности</w:t>
      </w:r>
      <w:r>
        <w:rPr>
          <w:spacing w:val="-2"/>
          <w:sz w:val="16"/>
        </w:rPr>
        <w:t xml:space="preserve"> </w:t>
      </w:r>
      <w:r>
        <w:rPr>
          <w:sz w:val="16"/>
        </w:rPr>
        <w:t>за</w:t>
      </w:r>
      <w:r>
        <w:rPr>
          <w:spacing w:val="-1"/>
          <w:sz w:val="16"/>
        </w:rPr>
        <w:t xml:space="preserve"> </w:t>
      </w:r>
      <w:r>
        <w:rPr>
          <w:sz w:val="16"/>
        </w:rPr>
        <w:t>просрочку</w:t>
      </w:r>
      <w:r>
        <w:rPr>
          <w:spacing w:val="-2"/>
          <w:sz w:val="16"/>
        </w:rPr>
        <w:t xml:space="preserve"> </w:t>
      </w:r>
      <w:r>
        <w:rPr>
          <w:sz w:val="16"/>
        </w:rPr>
        <w:t>оплаты.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21" w:firstLine="0"/>
        <w:jc w:val="both"/>
        <w:rPr>
          <w:sz w:val="16"/>
        </w:rPr>
      </w:pPr>
      <w:r>
        <w:rPr>
          <w:sz w:val="16"/>
        </w:rPr>
        <w:t>Акт приема-передачи прав формируется Лицензиаром и направляется Лицензиату Лицензиаром в течение десяти рабочих дней с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момента</w:t>
      </w:r>
      <w:r>
        <w:rPr>
          <w:spacing w:val="-3"/>
          <w:sz w:val="16"/>
        </w:rPr>
        <w:t xml:space="preserve"> </w:t>
      </w:r>
      <w:r>
        <w:rPr>
          <w:sz w:val="16"/>
        </w:rPr>
        <w:t>заключения Договора: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before="3" w:line="184" w:lineRule="exact"/>
        <w:ind w:right="110" w:firstLine="0"/>
        <w:rPr>
          <w:sz w:val="16"/>
        </w:rPr>
      </w:pPr>
      <w:r>
        <w:rPr>
          <w:sz w:val="16"/>
        </w:rPr>
        <w:t>в случае заключения Договора</w:t>
      </w:r>
      <w:r>
        <w:rPr>
          <w:spacing w:val="1"/>
          <w:sz w:val="16"/>
        </w:rPr>
        <w:t xml:space="preserve"> </w:t>
      </w:r>
      <w:r>
        <w:rPr>
          <w:sz w:val="16"/>
        </w:rPr>
        <w:t>с помощью систем ЭДО, подписанный Лицензиаром Акт направляется Лицензиату с помощью</w:t>
      </w:r>
      <w:r>
        <w:rPr>
          <w:spacing w:val="1"/>
          <w:sz w:val="16"/>
        </w:rPr>
        <w:t xml:space="preserve"> </w:t>
      </w:r>
      <w:r>
        <w:rPr>
          <w:sz w:val="16"/>
        </w:rPr>
        <w:t>системы ЭДО. В таком случае, Акт считается полученным Лицензиатом на следующий после его загрузки в систему ЭДО рабочий</w:t>
      </w:r>
      <w:r>
        <w:rPr>
          <w:spacing w:val="1"/>
          <w:sz w:val="16"/>
        </w:rPr>
        <w:t xml:space="preserve"> </w:t>
      </w:r>
      <w:r>
        <w:rPr>
          <w:sz w:val="16"/>
        </w:rPr>
        <w:t>день;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2" w:lineRule="exact"/>
        <w:ind w:left="1026"/>
        <w:rPr>
          <w:sz w:val="16"/>
        </w:rPr>
      </w:pPr>
      <w:r>
        <w:rPr>
          <w:sz w:val="16"/>
        </w:rPr>
        <w:t>в</w:t>
      </w:r>
      <w:r>
        <w:rPr>
          <w:spacing w:val="20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63"/>
          <w:sz w:val="16"/>
        </w:rPr>
        <w:t xml:space="preserve"> </w:t>
      </w:r>
      <w:r>
        <w:rPr>
          <w:sz w:val="16"/>
        </w:rPr>
        <w:t>заключения</w:t>
      </w:r>
      <w:r>
        <w:rPr>
          <w:spacing w:val="63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63"/>
          <w:sz w:val="16"/>
        </w:rPr>
        <w:t xml:space="preserve"> </w:t>
      </w:r>
      <w:r>
        <w:rPr>
          <w:sz w:val="16"/>
        </w:rPr>
        <w:t>путем</w:t>
      </w:r>
      <w:r>
        <w:rPr>
          <w:spacing w:val="63"/>
          <w:sz w:val="16"/>
        </w:rPr>
        <w:t xml:space="preserve"> </w:t>
      </w:r>
      <w:r>
        <w:rPr>
          <w:sz w:val="16"/>
        </w:rPr>
        <w:t>обмена</w:t>
      </w:r>
      <w:r>
        <w:rPr>
          <w:spacing w:val="61"/>
          <w:sz w:val="16"/>
        </w:rPr>
        <w:t xml:space="preserve"> </w:t>
      </w:r>
      <w:r>
        <w:rPr>
          <w:sz w:val="16"/>
        </w:rPr>
        <w:t>Сторонами</w:t>
      </w:r>
      <w:r>
        <w:rPr>
          <w:spacing w:val="62"/>
          <w:sz w:val="16"/>
        </w:rPr>
        <w:t xml:space="preserve"> </w:t>
      </w:r>
      <w:r>
        <w:rPr>
          <w:sz w:val="16"/>
        </w:rPr>
        <w:t>скан-образами</w:t>
      </w:r>
      <w:r>
        <w:rPr>
          <w:spacing w:val="63"/>
          <w:sz w:val="16"/>
        </w:rPr>
        <w:t xml:space="preserve"> </w:t>
      </w:r>
      <w:r>
        <w:rPr>
          <w:sz w:val="16"/>
        </w:rPr>
        <w:t>подписанного</w:t>
      </w:r>
      <w:r>
        <w:rPr>
          <w:spacing w:val="63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63"/>
          <w:sz w:val="16"/>
        </w:rPr>
        <w:t xml:space="preserve"> </w:t>
      </w:r>
      <w:r>
        <w:rPr>
          <w:sz w:val="16"/>
        </w:rPr>
        <w:t>Лицензиар</w:t>
      </w:r>
      <w:r>
        <w:rPr>
          <w:spacing w:val="63"/>
          <w:sz w:val="16"/>
        </w:rPr>
        <w:t xml:space="preserve"> </w:t>
      </w:r>
      <w:r>
        <w:rPr>
          <w:sz w:val="16"/>
        </w:rPr>
        <w:t>направляет</w:t>
      </w:r>
    </w:p>
    <w:p w:rsidR="009A0622" w:rsidRDefault="004A4684">
      <w:pPr>
        <w:pStyle w:val="a3"/>
        <w:spacing w:before="1"/>
        <w:ind w:left="880" w:right="115"/>
        <w:jc w:val="both"/>
      </w:pPr>
      <w:r>
        <w:t>Лицензиату скан-образ подписанного Акта обратным письмом в ответ на письмо, содержавшее скан-образ Договора, подписанного</w:t>
      </w:r>
      <w:r>
        <w:rPr>
          <w:spacing w:val="-42"/>
        </w:rPr>
        <w:t xml:space="preserve"> </w:t>
      </w:r>
      <w:r>
        <w:t>Лицензиатом.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таком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полученным</w:t>
      </w:r>
      <w:r>
        <w:rPr>
          <w:spacing w:val="1"/>
        </w:rPr>
        <w:t xml:space="preserve"> </w:t>
      </w:r>
      <w:r>
        <w:t>Лицензиатом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следующий после</w:t>
      </w:r>
      <w:r>
        <w:rPr>
          <w:spacing w:val="1"/>
        </w:rPr>
        <w:t xml:space="preserve"> </w:t>
      </w:r>
      <w:r>
        <w:t>отправки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письма</w:t>
      </w:r>
      <w:r>
        <w:rPr>
          <w:spacing w:val="1"/>
        </w:rPr>
        <w:t xml:space="preserve"> </w:t>
      </w:r>
      <w:r>
        <w:t>рабочий день. Два оригинальных экземпляра Акта направляются Лицензиату по почтовому адресу Лицензиата, а если такой</w:t>
      </w:r>
      <w:r>
        <w:rPr>
          <w:spacing w:val="1"/>
        </w:rPr>
        <w:t xml:space="preserve"> </w:t>
      </w:r>
      <w:r>
        <w:t>неизвестен –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адресу</w:t>
      </w:r>
      <w:r>
        <w:rPr>
          <w:spacing w:val="-2"/>
        </w:rPr>
        <w:t xml:space="preserve"> </w:t>
      </w:r>
      <w:r>
        <w:t>места нахождения,</w:t>
      </w:r>
      <w:r>
        <w:rPr>
          <w:spacing w:val="-1"/>
        </w:rPr>
        <w:t xml:space="preserve"> </w:t>
      </w:r>
      <w:r>
        <w:t>указанному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ЕГРЮЛ</w:t>
      </w:r>
      <w:r>
        <w:t>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before="3" w:line="184" w:lineRule="exact"/>
        <w:ind w:right="112" w:firstLine="0"/>
        <w:rPr>
          <w:sz w:val="16"/>
        </w:rPr>
      </w:pPr>
      <w:r>
        <w:rPr>
          <w:sz w:val="16"/>
        </w:rPr>
        <w:t>в</w:t>
      </w:r>
      <w:r>
        <w:rPr>
          <w:spacing w:val="-5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-5"/>
          <w:sz w:val="16"/>
        </w:rPr>
        <w:t xml:space="preserve"> </w:t>
      </w:r>
      <w:r>
        <w:rPr>
          <w:sz w:val="16"/>
        </w:rPr>
        <w:t>заключения</w:t>
      </w:r>
      <w:r>
        <w:rPr>
          <w:spacing w:val="-4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5"/>
          <w:sz w:val="16"/>
        </w:rPr>
        <w:t xml:space="preserve"> </w:t>
      </w:r>
      <w:r>
        <w:rPr>
          <w:sz w:val="16"/>
        </w:rPr>
        <w:t>путем</w:t>
      </w:r>
      <w:r>
        <w:rPr>
          <w:spacing w:val="-5"/>
          <w:sz w:val="16"/>
        </w:rPr>
        <w:t xml:space="preserve"> </w:t>
      </w:r>
      <w:r>
        <w:rPr>
          <w:sz w:val="16"/>
        </w:rPr>
        <w:t>обмена</w:t>
      </w:r>
      <w:r>
        <w:rPr>
          <w:spacing w:val="-7"/>
          <w:sz w:val="16"/>
        </w:rPr>
        <w:t xml:space="preserve"> </w:t>
      </w:r>
      <w:r>
        <w:rPr>
          <w:sz w:val="16"/>
        </w:rPr>
        <w:t>Сторонами</w:t>
      </w:r>
      <w:r>
        <w:rPr>
          <w:spacing w:val="-4"/>
          <w:sz w:val="16"/>
        </w:rPr>
        <w:t xml:space="preserve"> </w:t>
      </w:r>
      <w:r>
        <w:rPr>
          <w:sz w:val="16"/>
        </w:rPr>
        <w:t>документами</w:t>
      </w:r>
      <w:r>
        <w:rPr>
          <w:spacing w:val="-5"/>
          <w:sz w:val="16"/>
        </w:rPr>
        <w:t xml:space="preserve"> </w:t>
      </w:r>
      <w:r>
        <w:rPr>
          <w:sz w:val="16"/>
        </w:rPr>
        <w:t>на</w:t>
      </w:r>
      <w:r>
        <w:rPr>
          <w:spacing w:val="-4"/>
          <w:sz w:val="16"/>
        </w:rPr>
        <w:t xml:space="preserve"> </w:t>
      </w:r>
      <w:r>
        <w:rPr>
          <w:sz w:val="16"/>
        </w:rPr>
        <w:t>бумажном</w:t>
      </w:r>
      <w:r>
        <w:rPr>
          <w:spacing w:val="-6"/>
          <w:sz w:val="16"/>
        </w:rPr>
        <w:t xml:space="preserve"> </w:t>
      </w:r>
      <w:r>
        <w:rPr>
          <w:sz w:val="16"/>
        </w:rPr>
        <w:t>носителе,</w:t>
      </w:r>
      <w:r>
        <w:rPr>
          <w:spacing w:val="-4"/>
          <w:sz w:val="16"/>
        </w:rPr>
        <w:t xml:space="preserve"> </w:t>
      </w:r>
      <w:r>
        <w:rPr>
          <w:sz w:val="16"/>
        </w:rPr>
        <w:t>Лицензиар</w:t>
      </w:r>
      <w:r>
        <w:rPr>
          <w:spacing w:val="-5"/>
          <w:sz w:val="16"/>
        </w:rPr>
        <w:t xml:space="preserve"> </w:t>
      </w:r>
      <w:r>
        <w:rPr>
          <w:sz w:val="16"/>
        </w:rPr>
        <w:t>направляет</w:t>
      </w:r>
      <w:r>
        <w:rPr>
          <w:spacing w:val="-4"/>
          <w:sz w:val="16"/>
        </w:rPr>
        <w:t xml:space="preserve"> </w:t>
      </w:r>
      <w:r>
        <w:rPr>
          <w:sz w:val="16"/>
        </w:rPr>
        <w:t>Лицензиату</w:t>
      </w:r>
      <w:r>
        <w:rPr>
          <w:spacing w:val="1"/>
          <w:sz w:val="16"/>
        </w:rPr>
        <w:t xml:space="preserve"> </w:t>
      </w:r>
      <w:r>
        <w:rPr>
          <w:sz w:val="16"/>
        </w:rPr>
        <w:t>два оригинальных экземпляра Акта по почтовому адресу Лицензиата, а если такой неизвестен – по адресу места нахождения,</w:t>
      </w:r>
      <w:r>
        <w:rPr>
          <w:spacing w:val="1"/>
          <w:sz w:val="16"/>
        </w:rPr>
        <w:t xml:space="preserve"> </w:t>
      </w:r>
      <w:r>
        <w:rPr>
          <w:sz w:val="16"/>
        </w:rPr>
        <w:t>указанному в ЕГРЮЛ. В таком случае Акт считается полученным Лицензиатом в день получения от почтовой или курьерской</w:t>
      </w:r>
      <w:r>
        <w:rPr>
          <w:spacing w:val="1"/>
          <w:sz w:val="16"/>
        </w:rPr>
        <w:t xml:space="preserve"> </w:t>
      </w:r>
      <w:r>
        <w:rPr>
          <w:sz w:val="16"/>
        </w:rPr>
        <w:t>службы, но не позднее, чем на пятый рабочий день с момента поступления письма в отделение почтовой связи, обслуживающее</w:t>
      </w:r>
      <w:r>
        <w:rPr>
          <w:spacing w:val="1"/>
          <w:sz w:val="16"/>
        </w:rPr>
        <w:t xml:space="preserve"> </w:t>
      </w:r>
      <w:r>
        <w:rPr>
          <w:sz w:val="16"/>
        </w:rPr>
        <w:t>адрес</w:t>
      </w:r>
      <w:r>
        <w:rPr>
          <w:spacing w:val="-2"/>
          <w:sz w:val="16"/>
        </w:rPr>
        <w:t xml:space="preserve"> </w:t>
      </w:r>
      <w:r>
        <w:rPr>
          <w:sz w:val="16"/>
        </w:rPr>
        <w:t>Лицензиата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4" w:firstLine="0"/>
        <w:jc w:val="both"/>
        <w:rPr>
          <w:sz w:val="16"/>
        </w:rPr>
      </w:pPr>
      <w:r>
        <w:rPr>
          <w:sz w:val="16"/>
        </w:rPr>
        <w:t>Лиц</w:t>
      </w:r>
      <w:r>
        <w:rPr>
          <w:sz w:val="16"/>
        </w:rPr>
        <w:t>ензиат, получивший Акт, обязан подписать его и направить Лицензиару тем способом, которым Акт был получен в течение десяти</w:t>
      </w:r>
      <w:r>
        <w:rPr>
          <w:spacing w:val="1"/>
          <w:sz w:val="16"/>
        </w:rPr>
        <w:t xml:space="preserve"> </w:t>
      </w:r>
      <w:r>
        <w:rPr>
          <w:sz w:val="16"/>
        </w:rPr>
        <w:t>рабочих дней с момента получения, либо в тот же срок направить в письменном виде мотивированные возражения против подписания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Акта. В </w:t>
      </w:r>
      <w:r>
        <w:rPr>
          <w:sz w:val="16"/>
        </w:rPr>
        <w:t>случае, если в указанный срок Лицензиат не направит Лицензиару подписанный Акт или мотивированные возражения, Акт</w:t>
      </w:r>
      <w:r>
        <w:rPr>
          <w:spacing w:val="1"/>
          <w:sz w:val="16"/>
        </w:rPr>
        <w:t xml:space="preserve"> </w:t>
      </w:r>
      <w:r>
        <w:rPr>
          <w:sz w:val="16"/>
        </w:rPr>
        <w:t>считается подписанным Лицензиатом без возражений и замечаний. В случае, если впоследствии Лицензиар направлял Лицензиату два</w:t>
      </w:r>
      <w:r>
        <w:rPr>
          <w:spacing w:val="1"/>
          <w:sz w:val="16"/>
        </w:rPr>
        <w:t xml:space="preserve"> </w:t>
      </w:r>
      <w:r>
        <w:rPr>
          <w:sz w:val="16"/>
        </w:rPr>
        <w:t>оригинальных</w:t>
      </w:r>
      <w:r>
        <w:rPr>
          <w:spacing w:val="-3"/>
          <w:sz w:val="16"/>
        </w:rPr>
        <w:t xml:space="preserve"> </w:t>
      </w:r>
      <w:r>
        <w:rPr>
          <w:sz w:val="16"/>
        </w:rPr>
        <w:t>экзе</w:t>
      </w:r>
      <w:r>
        <w:rPr>
          <w:sz w:val="16"/>
        </w:rPr>
        <w:t>мпляра</w:t>
      </w:r>
      <w:r>
        <w:rPr>
          <w:spacing w:val="-1"/>
          <w:sz w:val="16"/>
        </w:rPr>
        <w:t xml:space="preserve"> </w:t>
      </w:r>
      <w:r>
        <w:rPr>
          <w:sz w:val="16"/>
        </w:rPr>
        <w:t>Акта, Лицензиат</w:t>
      </w:r>
      <w:r>
        <w:rPr>
          <w:spacing w:val="-1"/>
          <w:sz w:val="16"/>
        </w:rPr>
        <w:t xml:space="preserve"> </w:t>
      </w:r>
      <w:r>
        <w:rPr>
          <w:sz w:val="16"/>
        </w:rPr>
        <w:t>обязан</w:t>
      </w:r>
      <w:r>
        <w:rPr>
          <w:spacing w:val="-2"/>
          <w:sz w:val="16"/>
        </w:rPr>
        <w:t xml:space="preserve"> </w:t>
      </w:r>
      <w:r>
        <w:rPr>
          <w:sz w:val="16"/>
        </w:rPr>
        <w:t>вернуть</w:t>
      </w:r>
      <w:r>
        <w:rPr>
          <w:spacing w:val="-1"/>
          <w:sz w:val="16"/>
        </w:rPr>
        <w:t xml:space="preserve"> </w:t>
      </w:r>
      <w:r>
        <w:rPr>
          <w:sz w:val="16"/>
        </w:rPr>
        <w:t>один подписанный</w:t>
      </w:r>
      <w:r>
        <w:rPr>
          <w:spacing w:val="-1"/>
          <w:sz w:val="16"/>
        </w:rPr>
        <w:t xml:space="preserve"> </w:t>
      </w:r>
      <w:r>
        <w:rPr>
          <w:sz w:val="16"/>
        </w:rPr>
        <w:t>экземпляр</w:t>
      </w:r>
      <w:r>
        <w:rPr>
          <w:spacing w:val="-1"/>
          <w:sz w:val="16"/>
        </w:rPr>
        <w:t xml:space="preserve"> </w:t>
      </w:r>
      <w:r>
        <w:rPr>
          <w:sz w:val="16"/>
        </w:rPr>
        <w:t>Лицензиару.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4" w:firstLine="0"/>
        <w:jc w:val="both"/>
        <w:rPr>
          <w:sz w:val="16"/>
        </w:rPr>
      </w:pP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1"/>
          <w:sz w:val="16"/>
        </w:rPr>
        <w:t xml:space="preserve"> </w:t>
      </w:r>
      <w:r>
        <w:rPr>
          <w:sz w:val="16"/>
        </w:rPr>
        <w:t>отсутствия</w:t>
      </w:r>
      <w:r>
        <w:rPr>
          <w:spacing w:val="1"/>
          <w:sz w:val="16"/>
        </w:rPr>
        <w:t xml:space="preserve"> </w:t>
      </w:r>
      <w:r>
        <w:rPr>
          <w:sz w:val="16"/>
        </w:rPr>
        <w:t>у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Лицензиара</w:t>
      </w:r>
      <w:r>
        <w:rPr>
          <w:spacing w:val="1"/>
          <w:sz w:val="16"/>
        </w:rPr>
        <w:t xml:space="preserve"> </w:t>
      </w:r>
      <w:r>
        <w:rPr>
          <w:sz w:val="16"/>
        </w:rPr>
        <w:t>оригинала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1"/>
          <w:sz w:val="16"/>
        </w:rPr>
        <w:t xml:space="preserve"> </w:t>
      </w:r>
      <w:r>
        <w:rPr>
          <w:sz w:val="16"/>
        </w:rPr>
        <w:t>подписанного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Сторонами,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имеет</w:t>
      </w:r>
      <w:r>
        <w:rPr>
          <w:spacing w:val="1"/>
          <w:sz w:val="16"/>
        </w:rPr>
        <w:t xml:space="preserve"> </w:t>
      </w:r>
      <w:r>
        <w:rPr>
          <w:sz w:val="16"/>
        </w:rPr>
        <w:t>право</w:t>
      </w:r>
      <w:r>
        <w:rPr>
          <w:spacing w:val="1"/>
          <w:sz w:val="16"/>
        </w:rPr>
        <w:t xml:space="preserve"> </w:t>
      </w:r>
      <w:r>
        <w:rPr>
          <w:sz w:val="16"/>
        </w:rPr>
        <w:t>ссылаться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несогласованность</w:t>
      </w:r>
      <w:r>
        <w:rPr>
          <w:spacing w:val="-1"/>
          <w:sz w:val="16"/>
        </w:rPr>
        <w:t xml:space="preserve"> </w:t>
      </w:r>
      <w:r>
        <w:rPr>
          <w:sz w:val="16"/>
        </w:rPr>
        <w:t>его условий в</w:t>
      </w:r>
      <w:r>
        <w:rPr>
          <w:spacing w:val="-1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1"/>
          <w:sz w:val="16"/>
        </w:rPr>
        <w:t xml:space="preserve"> </w:t>
      </w:r>
      <w:r>
        <w:rPr>
          <w:sz w:val="16"/>
        </w:rPr>
        <w:t>если ПО было им</w:t>
      </w:r>
      <w:r>
        <w:rPr>
          <w:spacing w:val="1"/>
          <w:sz w:val="16"/>
        </w:rPr>
        <w:t xml:space="preserve"> </w:t>
      </w:r>
      <w:r>
        <w:rPr>
          <w:sz w:val="16"/>
        </w:rPr>
        <w:t>активировано.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3938"/>
        </w:tabs>
        <w:spacing w:before="55"/>
        <w:ind w:left="3938" w:hanging="3799"/>
        <w:jc w:val="left"/>
      </w:pPr>
      <w:r>
        <w:rPr>
          <w:spacing w:val="-1"/>
        </w:rPr>
        <w:t>ЦЕНА</w:t>
      </w:r>
      <w:r>
        <w:rPr>
          <w:spacing w:val="-9"/>
        </w:rPr>
        <w:t xml:space="preserve"> </w:t>
      </w:r>
      <w:r>
        <w:rPr>
          <w:spacing w:val="-1"/>
        </w:rPr>
        <w:t>ДОГОВОРА</w:t>
      </w:r>
      <w:r>
        <w:rPr>
          <w:spacing w:val="-9"/>
        </w:rPr>
        <w:t xml:space="preserve"> </w:t>
      </w:r>
      <w:r>
        <w:rPr>
          <w:spacing w:val="-1"/>
        </w:rPr>
        <w:t>И</w:t>
      </w:r>
      <w:r>
        <w:rPr>
          <w:spacing w:val="-9"/>
        </w:rPr>
        <w:t xml:space="preserve"> </w:t>
      </w:r>
      <w:r>
        <w:rPr>
          <w:spacing w:val="-1"/>
        </w:rPr>
        <w:t>ПОРЯДОК</w:t>
      </w:r>
      <w:r>
        <w:rPr>
          <w:spacing w:val="-9"/>
        </w:rPr>
        <w:t xml:space="preserve"> </w:t>
      </w:r>
      <w:r>
        <w:t>РАСЧЕТОВ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6"/>
        <w:ind w:right="115" w:firstLine="0"/>
        <w:jc w:val="both"/>
        <w:rPr>
          <w:sz w:val="16"/>
        </w:rPr>
      </w:pPr>
      <w:r>
        <w:rPr>
          <w:sz w:val="16"/>
        </w:rPr>
        <w:t xml:space="preserve">Цена Договора (Лицензионное вознаграждение) составляет сумму в размере </w:t>
      </w:r>
      <w:r w:rsidR="003D7557">
        <w:rPr>
          <w:sz w:val="16"/>
        </w:rPr>
        <w:t>____________________</w:t>
      </w:r>
      <w:r>
        <w:rPr>
          <w:sz w:val="16"/>
        </w:rPr>
        <w:t>.</w:t>
      </w:r>
      <w:r>
        <w:rPr>
          <w:spacing w:val="-4"/>
          <w:sz w:val="16"/>
        </w:rPr>
        <w:t xml:space="preserve"> </w:t>
      </w:r>
      <w:r>
        <w:rPr>
          <w:sz w:val="16"/>
        </w:rPr>
        <w:t>Лицензионное</w:t>
      </w:r>
      <w:r>
        <w:rPr>
          <w:spacing w:val="-4"/>
          <w:sz w:val="16"/>
        </w:rPr>
        <w:t xml:space="preserve"> </w:t>
      </w:r>
      <w:r>
        <w:rPr>
          <w:sz w:val="16"/>
        </w:rPr>
        <w:t>вознаграждение</w:t>
      </w:r>
      <w:r>
        <w:rPr>
          <w:spacing w:val="-4"/>
          <w:sz w:val="16"/>
        </w:rPr>
        <w:t xml:space="preserve"> </w:t>
      </w:r>
      <w:r>
        <w:rPr>
          <w:sz w:val="16"/>
        </w:rPr>
        <w:t>не</w:t>
      </w:r>
      <w:r>
        <w:rPr>
          <w:spacing w:val="-4"/>
          <w:sz w:val="16"/>
        </w:rPr>
        <w:t xml:space="preserve"> </w:t>
      </w:r>
      <w:r>
        <w:rPr>
          <w:sz w:val="16"/>
        </w:rPr>
        <w:t>облагается</w:t>
      </w:r>
      <w:r>
        <w:rPr>
          <w:spacing w:val="-4"/>
          <w:sz w:val="16"/>
        </w:rPr>
        <w:t xml:space="preserve"> </w:t>
      </w:r>
      <w:r>
        <w:rPr>
          <w:sz w:val="16"/>
        </w:rPr>
        <w:t>НДС</w:t>
      </w:r>
      <w:r>
        <w:rPr>
          <w:spacing w:val="-3"/>
          <w:sz w:val="16"/>
        </w:rPr>
        <w:t xml:space="preserve"> </w:t>
      </w:r>
      <w:r>
        <w:rPr>
          <w:sz w:val="16"/>
        </w:rPr>
        <w:t>на</w:t>
      </w:r>
      <w:r>
        <w:rPr>
          <w:spacing w:val="-2"/>
          <w:sz w:val="16"/>
        </w:rPr>
        <w:t xml:space="preserve"> </w:t>
      </w:r>
      <w:r>
        <w:rPr>
          <w:sz w:val="16"/>
        </w:rPr>
        <w:t>основании</w:t>
      </w:r>
      <w:r>
        <w:rPr>
          <w:spacing w:val="-2"/>
          <w:sz w:val="16"/>
        </w:rPr>
        <w:t xml:space="preserve"> </w:t>
      </w:r>
      <w:r>
        <w:rPr>
          <w:sz w:val="16"/>
        </w:rPr>
        <w:t>подпункта</w:t>
      </w:r>
      <w:r>
        <w:rPr>
          <w:spacing w:val="-2"/>
          <w:sz w:val="16"/>
        </w:rPr>
        <w:t xml:space="preserve"> </w:t>
      </w:r>
      <w:r>
        <w:rPr>
          <w:sz w:val="16"/>
        </w:rPr>
        <w:t>26</w:t>
      </w:r>
      <w:r>
        <w:rPr>
          <w:spacing w:val="-2"/>
          <w:sz w:val="16"/>
        </w:rPr>
        <w:t xml:space="preserve"> </w:t>
      </w:r>
      <w:r>
        <w:rPr>
          <w:sz w:val="16"/>
        </w:rPr>
        <w:t>п.</w:t>
      </w:r>
      <w:r>
        <w:rPr>
          <w:spacing w:val="-1"/>
          <w:sz w:val="16"/>
        </w:rPr>
        <w:t xml:space="preserve"> </w:t>
      </w:r>
      <w:r>
        <w:rPr>
          <w:sz w:val="16"/>
        </w:rPr>
        <w:t>2</w:t>
      </w:r>
      <w:r>
        <w:rPr>
          <w:spacing w:val="-2"/>
          <w:sz w:val="16"/>
        </w:rPr>
        <w:t xml:space="preserve"> </w:t>
      </w:r>
      <w:r>
        <w:rPr>
          <w:sz w:val="16"/>
        </w:rPr>
        <w:t>ст.</w:t>
      </w:r>
      <w:r>
        <w:rPr>
          <w:spacing w:val="-1"/>
          <w:sz w:val="16"/>
        </w:rPr>
        <w:t xml:space="preserve"> </w:t>
      </w:r>
      <w:r>
        <w:rPr>
          <w:sz w:val="16"/>
        </w:rPr>
        <w:t>149</w:t>
      </w:r>
      <w:r>
        <w:rPr>
          <w:spacing w:val="-3"/>
          <w:sz w:val="16"/>
        </w:rPr>
        <w:t xml:space="preserve"> </w:t>
      </w:r>
      <w:r>
        <w:rPr>
          <w:sz w:val="16"/>
        </w:rPr>
        <w:t>Налогового</w:t>
      </w:r>
      <w:r>
        <w:rPr>
          <w:spacing w:val="-2"/>
          <w:sz w:val="16"/>
        </w:rPr>
        <w:t xml:space="preserve"> </w:t>
      </w:r>
      <w:r>
        <w:rPr>
          <w:sz w:val="16"/>
        </w:rPr>
        <w:t>кодекса</w:t>
      </w:r>
      <w:r>
        <w:rPr>
          <w:spacing w:val="-2"/>
          <w:sz w:val="16"/>
        </w:rPr>
        <w:t xml:space="preserve"> </w:t>
      </w:r>
      <w:r>
        <w:rPr>
          <w:sz w:val="16"/>
        </w:rPr>
        <w:t>РФ.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left="580"/>
        <w:jc w:val="both"/>
        <w:rPr>
          <w:sz w:val="16"/>
        </w:rPr>
      </w:pPr>
      <w:r>
        <w:rPr>
          <w:sz w:val="16"/>
        </w:rPr>
        <w:t>Источник</w:t>
      </w:r>
      <w:r>
        <w:rPr>
          <w:spacing w:val="-6"/>
          <w:sz w:val="16"/>
        </w:rPr>
        <w:t xml:space="preserve"> </w:t>
      </w:r>
      <w:r>
        <w:rPr>
          <w:sz w:val="16"/>
        </w:rPr>
        <w:t>финансирования:</w:t>
      </w:r>
      <w:r>
        <w:rPr>
          <w:spacing w:val="-7"/>
          <w:sz w:val="16"/>
        </w:rPr>
        <w:t xml:space="preserve"> </w:t>
      </w:r>
      <w:r>
        <w:rPr>
          <w:sz w:val="16"/>
        </w:rPr>
        <w:t>КОСГУ</w:t>
      </w:r>
      <w:r>
        <w:rPr>
          <w:spacing w:val="-8"/>
          <w:sz w:val="16"/>
        </w:rPr>
        <w:t xml:space="preserve"> </w:t>
      </w:r>
      <w:r>
        <w:rPr>
          <w:sz w:val="16"/>
        </w:rPr>
        <w:t>226.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6" w:firstLine="0"/>
        <w:jc w:val="both"/>
        <w:rPr>
          <w:sz w:val="16"/>
        </w:rPr>
      </w:pPr>
      <w:r>
        <w:rPr>
          <w:sz w:val="16"/>
        </w:rPr>
        <w:t>Цена Договора является твердой и определяется на весь срок исполнения Договора. Цена Договора включает в себя расходы,</w:t>
      </w:r>
      <w:r>
        <w:rPr>
          <w:spacing w:val="1"/>
          <w:sz w:val="16"/>
        </w:rPr>
        <w:t xml:space="preserve"> </w:t>
      </w:r>
      <w:r>
        <w:rPr>
          <w:sz w:val="16"/>
        </w:rPr>
        <w:t>связанные</w:t>
      </w:r>
      <w:r>
        <w:rPr>
          <w:spacing w:val="-3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его</w:t>
      </w:r>
      <w:r>
        <w:rPr>
          <w:spacing w:val="-2"/>
          <w:sz w:val="16"/>
        </w:rPr>
        <w:t xml:space="preserve"> </w:t>
      </w:r>
      <w:r>
        <w:rPr>
          <w:sz w:val="16"/>
        </w:rPr>
        <w:t>исполнением,</w:t>
      </w:r>
      <w:r>
        <w:rPr>
          <w:spacing w:val="-2"/>
          <w:sz w:val="16"/>
        </w:rPr>
        <w:t xml:space="preserve"> </w:t>
      </w:r>
      <w:r>
        <w:rPr>
          <w:sz w:val="16"/>
        </w:rPr>
        <w:t>необходимые налоги и</w:t>
      </w:r>
      <w:r>
        <w:rPr>
          <w:spacing w:val="-1"/>
          <w:sz w:val="16"/>
        </w:rPr>
        <w:t xml:space="preserve"> </w:t>
      </w:r>
      <w:r>
        <w:rPr>
          <w:sz w:val="16"/>
        </w:rPr>
        <w:t>сборы.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2" w:firstLine="0"/>
        <w:jc w:val="both"/>
        <w:rPr>
          <w:sz w:val="16"/>
        </w:rPr>
      </w:pPr>
      <w:r>
        <w:rPr>
          <w:sz w:val="16"/>
        </w:rPr>
        <w:t>Лицензионное вознаграждение уплачивается Лицензиатом Лицензиару на основании счета, выставленного Лицензиаром, в форме</w:t>
      </w:r>
      <w:r>
        <w:rPr>
          <w:spacing w:val="1"/>
          <w:sz w:val="16"/>
        </w:rPr>
        <w:t xml:space="preserve"> </w:t>
      </w:r>
      <w:r>
        <w:rPr>
          <w:sz w:val="16"/>
        </w:rPr>
        <w:t>разового фиксированного платежа в течение семи рабочих дней с момента подписания Акта приема-передачи прав или Активации ПО (в</w:t>
      </w:r>
      <w:r>
        <w:rPr>
          <w:spacing w:val="1"/>
          <w:sz w:val="16"/>
        </w:rPr>
        <w:t xml:space="preserve"> </w:t>
      </w:r>
      <w:r>
        <w:rPr>
          <w:sz w:val="16"/>
        </w:rPr>
        <w:t>зависимост</w:t>
      </w:r>
      <w:r>
        <w:rPr>
          <w:sz w:val="16"/>
        </w:rPr>
        <w:t>и</w:t>
      </w:r>
      <w:r>
        <w:rPr>
          <w:spacing w:val="-1"/>
          <w:sz w:val="16"/>
        </w:rPr>
        <w:t xml:space="preserve"> </w:t>
      </w:r>
      <w:r>
        <w:rPr>
          <w:sz w:val="16"/>
        </w:rPr>
        <w:t>от того,</w:t>
      </w:r>
      <w:r>
        <w:rPr>
          <w:spacing w:val="-1"/>
          <w:sz w:val="16"/>
        </w:rPr>
        <w:t xml:space="preserve"> </w:t>
      </w:r>
      <w:r>
        <w:rPr>
          <w:sz w:val="16"/>
        </w:rPr>
        <w:t>какое событие</w:t>
      </w:r>
      <w:r>
        <w:rPr>
          <w:spacing w:val="-2"/>
          <w:sz w:val="16"/>
        </w:rPr>
        <w:t xml:space="preserve"> </w:t>
      </w:r>
      <w:r>
        <w:rPr>
          <w:sz w:val="16"/>
        </w:rPr>
        <w:t>наступит раньше).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4" w:firstLine="0"/>
        <w:jc w:val="both"/>
        <w:rPr>
          <w:sz w:val="16"/>
        </w:rPr>
      </w:pPr>
      <w:r>
        <w:rPr>
          <w:sz w:val="16"/>
        </w:rPr>
        <w:t>Обязательство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оплате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Лицензиатом</w:t>
      </w:r>
      <w:r>
        <w:rPr>
          <w:spacing w:val="1"/>
          <w:sz w:val="16"/>
        </w:rPr>
        <w:t xml:space="preserve"> </w:t>
      </w:r>
      <w:r>
        <w:rPr>
          <w:sz w:val="16"/>
        </w:rPr>
        <w:t>вознаграждения</w:t>
      </w:r>
      <w:r>
        <w:rPr>
          <w:spacing w:val="1"/>
          <w:sz w:val="16"/>
        </w:rPr>
        <w:t xml:space="preserve"> </w:t>
      </w:r>
      <w:r>
        <w:rPr>
          <w:sz w:val="16"/>
        </w:rPr>
        <w:t>считается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исполненным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момента</w:t>
      </w:r>
      <w:r>
        <w:rPr>
          <w:spacing w:val="1"/>
          <w:sz w:val="16"/>
        </w:rPr>
        <w:t xml:space="preserve"> </w:t>
      </w:r>
      <w:r>
        <w:rPr>
          <w:sz w:val="16"/>
        </w:rPr>
        <w:t>зачисления</w:t>
      </w:r>
      <w:r>
        <w:rPr>
          <w:spacing w:val="1"/>
          <w:sz w:val="16"/>
        </w:rPr>
        <w:t xml:space="preserve"> </w:t>
      </w:r>
      <w:r>
        <w:rPr>
          <w:sz w:val="16"/>
        </w:rPr>
        <w:t>соответствующей</w:t>
      </w:r>
      <w:r>
        <w:rPr>
          <w:spacing w:val="1"/>
          <w:sz w:val="16"/>
        </w:rPr>
        <w:t xml:space="preserve"> </w:t>
      </w:r>
      <w:r>
        <w:rPr>
          <w:sz w:val="16"/>
        </w:rPr>
        <w:t>суммы</w:t>
      </w:r>
      <w:r>
        <w:rPr>
          <w:spacing w:val="-42"/>
          <w:sz w:val="16"/>
        </w:rPr>
        <w:t xml:space="preserve"> </w:t>
      </w:r>
      <w:r>
        <w:rPr>
          <w:sz w:val="16"/>
        </w:rPr>
        <w:t>денежных</w:t>
      </w:r>
      <w:r>
        <w:rPr>
          <w:spacing w:val="-2"/>
          <w:sz w:val="16"/>
        </w:rPr>
        <w:t xml:space="preserve"> </w:t>
      </w:r>
      <w:r>
        <w:rPr>
          <w:sz w:val="16"/>
        </w:rPr>
        <w:t>средств</w:t>
      </w:r>
      <w:r>
        <w:rPr>
          <w:spacing w:val="-2"/>
          <w:sz w:val="16"/>
        </w:rPr>
        <w:t xml:space="preserve"> </w:t>
      </w:r>
      <w:r>
        <w:rPr>
          <w:sz w:val="16"/>
        </w:rPr>
        <w:t>на</w:t>
      </w:r>
      <w:r>
        <w:rPr>
          <w:spacing w:val="-2"/>
          <w:sz w:val="16"/>
        </w:rPr>
        <w:t xml:space="preserve"> </w:t>
      </w:r>
      <w:r>
        <w:rPr>
          <w:sz w:val="16"/>
        </w:rPr>
        <w:t>расчётный счёт Лицензиара.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404"/>
        </w:tabs>
        <w:spacing w:before="58"/>
        <w:ind w:left="4404" w:hanging="4266"/>
        <w:jc w:val="left"/>
      </w:pPr>
      <w:r>
        <w:rPr>
          <w:spacing w:val="-1"/>
        </w:rPr>
        <w:t>ОТВЕТСТВЕННОСТЬ</w:t>
      </w:r>
      <w:r>
        <w:rPr>
          <w:spacing w:val="-6"/>
        </w:rPr>
        <w:t xml:space="preserve"> </w:t>
      </w:r>
      <w:r>
        <w:t>СТОРОН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6"/>
        <w:ind w:right="108" w:firstLine="0"/>
        <w:jc w:val="both"/>
        <w:rPr>
          <w:sz w:val="16"/>
        </w:rPr>
      </w:pPr>
      <w:r>
        <w:rPr>
          <w:sz w:val="16"/>
        </w:rPr>
        <w:t>В случае просрочки исполнен</w:t>
      </w:r>
      <w:r>
        <w:rPr>
          <w:sz w:val="16"/>
        </w:rPr>
        <w:t>ия Лицензиатом обязательств, предусмотренных Договором, а также в иных случаях неисполнения или</w:t>
      </w:r>
      <w:r>
        <w:rPr>
          <w:spacing w:val="1"/>
          <w:sz w:val="16"/>
        </w:rPr>
        <w:t xml:space="preserve"> </w:t>
      </w:r>
      <w:r>
        <w:rPr>
          <w:sz w:val="16"/>
        </w:rPr>
        <w:t>ненадлежащего исполнения Лицензиатом обязательств, предусмотренных Договором, Лицензиар вправе потребовать уплаты неустоек</w:t>
      </w:r>
      <w:r>
        <w:rPr>
          <w:spacing w:val="1"/>
          <w:sz w:val="16"/>
        </w:rPr>
        <w:t xml:space="preserve"> </w:t>
      </w:r>
      <w:r>
        <w:rPr>
          <w:sz w:val="16"/>
        </w:rPr>
        <w:t>(штрафов, пеней). Пеня начисляется за</w:t>
      </w:r>
      <w:r>
        <w:rPr>
          <w:sz w:val="16"/>
        </w:rPr>
        <w:t xml:space="preserve"> каждый день просрочки исполнения обязательства, предусмотренного Договором, начиная со дня,</w:t>
      </w:r>
      <w:r>
        <w:rPr>
          <w:spacing w:val="-42"/>
          <w:sz w:val="16"/>
        </w:rPr>
        <w:t xml:space="preserve"> </w:t>
      </w:r>
      <w:r>
        <w:rPr>
          <w:sz w:val="16"/>
        </w:rPr>
        <w:t>следующего после дня истечения установленного Договором срока исполнения обязательства. Такая пеня устанавливается Договором в</w:t>
      </w:r>
      <w:r>
        <w:rPr>
          <w:spacing w:val="1"/>
          <w:sz w:val="16"/>
        </w:rPr>
        <w:t xml:space="preserve"> </w:t>
      </w:r>
      <w:r>
        <w:rPr>
          <w:sz w:val="16"/>
        </w:rPr>
        <w:t>размере</w:t>
      </w:r>
      <w:r>
        <w:rPr>
          <w:spacing w:val="1"/>
          <w:sz w:val="16"/>
        </w:rPr>
        <w:t xml:space="preserve"> </w:t>
      </w:r>
      <w:r>
        <w:rPr>
          <w:sz w:val="16"/>
        </w:rPr>
        <w:t>одной</w:t>
      </w:r>
      <w:r>
        <w:rPr>
          <w:spacing w:val="1"/>
          <w:sz w:val="16"/>
        </w:rPr>
        <w:t xml:space="preserve"> </w:t>
      </w:r>
      <w:r>
        <w:rPr>
          <w:sz w:val="16"/>
        </w:rPr>
        <w:t>трехсотой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действующей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дату</w:t>
      </w:r>
      <w:r>
        <w:rPr>
          <w:spacing w:val="1"/>
          <w:sz w:val="16"/>
        </w:rPr>
        <w:t xml:space="preserve"> </w:t>
      </w:r>
      <w:r>
        <w:rPr>
          <w:sz w:val="16"/>
        </w:rPr>
        <w:t>уплаты</w:t>
      </w:r>
      <w:r>
        <w:rPr>
          <w:spacing w:val="1"/>
          <w:sz w:val="16"/>
        </w:rPr>
        <w:t xml:space="preserve"> </w:t>
      </w:r>
      <w:r>
        <w:rPr>
          <w:sz w:val="16"/>
        </w:rPr>
        <w:t>пеней</w:t>
      </w:r>
      <w:r>
        <w:rPr>
          <w:spacing w:val="1"/>
          <w:sz w:val="16"/>
        </w:rPr>
        <w:t xml:space="preserve"> </w:t>
      </w:r>
      <w:r>
        <w:rPr>
          <w:sz w:val="16"/>
        </w:rPr>
        <w:t>ключевой</w:t>
      </w:r>
      <w:r>
        <w:rPr>
          <w:spacing w:val="1"/>
          <w:sz w:val="16"/>
        </w:rPr>
        <w:t xml:space="preserve"> </w:t>
      </w:r>
      <w:r>
        <w:rPr>
          <w:sz w:val="16"/>
        </w:rPr>
        <w:t>ставки</w:t>
      </w:r>
      <w:r>
        <w:rPr>
          <w:spacing w:val="1"/>
          <w:sz w:val="16"/>
        </w:rPr>
        <w:t xml:space="preserve"> </w:t>
      </w:r>
      <w:r>
        <w:rPr>
          <w:sz w:val="16"/>
        </w:rPr>
        <w:t>Центрального</w:t>
      </w:r>
      <w:r>
        <w:rPr>
          <w:spacing w:val="1"/>
          <w:sz w:val="16"/>
        </w:rPr>
        <w:t xml:space="preserve"> </w:t>
      </w:r>
      <w:r>
        <w:rPr>
          <w:sz w:val="16"/>
        </w:rPr>
        <w:t>банка</w:t>
      </w:r>
      <w:r>
        <w:rPr>
          <w:spacing w:val="1"/>
          <w:sz w:val="16"/>
        </w:rPr>
        <w:t xml:space="preserve"> </w:t>
      </w:r>
      <w:r>
        <w:rPr>
          <w:sz w:val="16"/>
        </w:rPr>
        <w:t>Российской</w:t>
      </w:r>
      <w:r>
        <w:rPr>
          <w:spacing w:val="1"/>
          <w:sz w:val="16"/>
        </w:rPr>
        <w:t xml:space="preserve"> </w:t>
      </w:r>
      <w:r>
        <w:rPr>
          <w:sz w:val="16"/>
        </w:rPr>
        <w:t>Федерации</w:t>
      </w:r>
      <w:r>
        <w:rPr>
          <w:spacing w:val="1"/>
          <w:sz w:val="16"/>
        </w:rPr>
        <w:t xml:space="preserve"> </w:t>
      </w:r>
      <w:r>
        <w:rPr>
          <w:sz w:val="16"/>
        </w:rPr>
        <w:t>от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уплаченной</w:t>
      </w:r>
      <w:r>
        <w:rPr>
          <w:spacing w:val="-3"/>
          <w:sz w:val="16"/>
        </w:rPr>
        <w:t xml:space="preserve"> </w:t>
      </w:r>
      <w:r>
        <w:rPr>
          <w:sz w:val="16"/>
        </w:rPr>
        <w:t>в срок</w:t>
      </w:r>
      <w:r>
        <w:rPr>
          <w:spacing w:val="-1"/>
          <w:sz w:val="16"/>
        </w:rPr>
        <w:t xml:space="preserve"> </w:t>
      </w:r>
      <w:r>
        <w:rPr>
          <w:sz w:val="16"/>
        </w:rPr>
        <w:t>суммы.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09" w:firstLine="0"/>
        <w:jc w:val="both"/>
        <w:rPr>
          <w:sz w:val="16"/>
        </w:rPr>
      </w:pPr>
      <w:r>
        <w:rPr>
          <w:sz w:val="16"/>
        </w:rPr>
        <w:t>В случае просрочки исполнения Лицензиаром обязательств (в том числе гарантийного обязательства), предусмотренных Договором, а</w:t>
      </w:r>
      <w:r>
        <w:rPr>
          <w:spacing w:val="1"/>
          <w:sz w:val="16"/>
        </w:rPr>
        <w:t xml:space="preserve"> </w:t>
      </w:r>
      <w:r>
        <w:rPr>
          <w:sz w:val="16"/>
        </w:rPr>
        <w:t>также в иных случаях неисполнения или ненадлежащего исполнения Лицензиаром обязательств, предусмотренных Договором, Лицензиат</w:t>
      </w:r>
      <w:r>
        <w:rPr>
          <w:spacing w:val="-42"/>
          <w:sz w:val="16"/>
        </w:rPr>
        <w:t xml:space="preserve"> </w:t>
      </w:r>
      <w:r>
        <w:rPr>
          <w:sz w:val="16"/>
        </w:rPr>
        <w:t>направляет</w:t>
      </w:r>
      <w:r>
        <w:rPr>
          <w:spacing w:val="-1"/>
          <w:sz w:val="16"/>
        </w:rPr>
        <w:t xml:space="preserve"> </w:t>
      </w:r>
      <w:r>
        <w:rPr>
          <w:sz w:val="16"/>
        </w:rPr>
        <w:t>Лицензиару требование</w:t>
      </w:r>
      <w:r>
        <w:rPr>
          <w:spacing w:val="-2"/>
          <w:sz w:val="16"/>
        </w:rPr>
        <w:t xml:space="preserve"> </w:t>
      </w:r>
      <w:r>
        <w:rPr>
          <w:sz w:val="16"/>
        </w:rPr>
        <w:t>об</w:t>
      </w:r>
      <w:r>
        <w:rPr>
          <w:spacing w:val="-1"/>
          <w:sz w:val="16"/>
        </w:rPr>
        <w:t xml:space="preserve"> </w:t>
      </w:r>
      <w:r>
        <w:rPr>
          <w:sz w:val="16"/>
        </w:rPr>
        <w:t>уплате</w:t>
      </w:r>
      <w:r>
        <w:rPr>
          <w:spacing w:val="-1"/>
          <w:sz w:val="16"/>
        </w:rPr>
        <w:t xml:space="preserve"> </w:t>
      </w:r>
      <w:r>
        <w:rPr>
          <w:sz w:val="16"/>
        </w:rPr>
        <w:t>неустоек</w:t>
      </w:r>
      <w:r>
        <w:rPr>
          <w:spacing w:val="-2"/>
          <w:sz w:val="16"/>
        </w:rPr>
        <w:t xml:space="preserve"> </w:t>
      </w:r>
      <w:r>
        <w:rPr>
          <w:sz w:val="16"/>
        </w:rPr>
        <w:t>(штрафов,</w:t>
      </w:r>
      <w:r>
        <w:rPr>
          <w:spacing w:val="1"/>
          <w:sz w:val="16"/>
        </w:rPr>
        <w:t xml:space="preserve"> </w:t>
      </w:r>
      <w:r>
        <w:rPr>
          <w:sz w:val="16"/>
        </w:rPr>
        <w:t>пеней).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03" w:firstLine="0"/>
        <w:jc w:val="both"/>
        <w:rPr>
          <w:sz w:val="16"/>
        </w:rPr>
      </w:pPr>
      <w:r>
        <w:rPr>
          <w:sz w:val="16"/>
        </w:rPr>
        <w:t>Пеня начисляется за каждый день просрочки исполнения Лицензи</w:t>
      </w:r>
      <w:r>
        <w:rPr>
          <w:sz w:val="16"/>
        </w:rPr>
        <w:t>аром обязательства, предусмотренного Договором, начиная со дня,</w:t>
      </w:r>
      <w:r>
        <w:rPr>
          <w:spacing w:val="1"/>
          <w:sz w:val="16"/>
        </w:rPr>
        <w:t xml:space="preserve"> </w:t>
      </w:r>
      <w:r>
        <w:rPr>
          <w:sz w:val="16"/>
        </w:rPr>
        <w:t>следующего после дня истечения установленного Договором срока исполнения обязательства, и устанавливается Договором в размере</w:t>
      </w:r>
      <w:r>
        <w:rPr>
          <w:spacing w:val="1"/>
          <w:sz w:val="16"/>
        </w:rPr>
        <w:t xml:space="preserve"> </w:t>
      </w:r>
      <w:r>
        <w:rPr>
          <w:sz w:val="16"/>
        </w:rPr>
        <w:t>одной трехсотой действующей на дату уплаты пени ключевой ставки Це</w:t>
      </w:r>
      <w:r>
        <w:rPr>
          <w:sz w:val="16"/>
        </w:rPr>
        <w:t>нтрального банка Российской Федерации от цены Договора,</w:t>
      </w:r>
      <w:r>
        <w:rPr>
          <w:spacing w:val="1"/>
          <w:sz w:val="16"/>
        </w:rPr>
        <w:t xml:space="preserve"> </w:t>
      </w:r>
      <w:r>
        <w:rPr>
          <w:sz w:val="16"/>
        </w:rPr>
        <w:t>уменьшенной на сумму, пропорциональную объему обязательств, предусмотренных Договором и фактически исполненных Лицензиаром,</w:t>
      </w:r>
      <w:r>
        <w:rPr>
          <w:spacing w:val="1"/>
          <w:sz w:val="16"/>
        </w:rPr>
        <w:t xml:space="preserve"> </w:t>
      </w:r>
      <w:r>
        <w:rPr>
          <w:sz w:val="16"/>
        </w:rPr>
        <w:t>за</w:t>
      </w:r>
      <w:r>
        <w:rPr>
          <w:spacing w:val="-2"/>
          <w:sz w:val="16"/>
        </w:rPr>
        <w:t xml:space="preserve"> </w:t>
      </w:r>
      <w:r>
        <w:rPr>
          <w:sz w:val="16"/>
        </w:rPr>
        <w:t>исключением</w:t>
      </w:r>
      <w:r>
        <w:rPr>
          <w:spacing w:val="-3"/>
          <w:sz w:val="16"/>
        </w:rPr>
        <w:t xml:space="preserve"> </w:t>
      </w:r>
      <w:r>
        <w:rPr>
          <w:sz w:val="16"/>
        </w:rPr>
        <w:t>случаев, если</w:t>
      </w:r>
      <w:r>
        <w:rPr>
          <w:spacing w:val="-2"/>
          <w:sz w:val="16"/>
        </w:rPr>
        <w:t xml:space="preserve"> </w:t>
      </w:r>
      <w:r>
        <w:rPr>
          <w:sz w:val="16"/>
        </w:rPr>
        <w:t>законодательством</w:t>
      </w:r>
      <w:r>
        <w:rPr>
          <w:spacing w:val="-1"/>
          <w:sz w:val="16"/>
        </w:rPr>
        <w:t xml:space="preserve"> </w:t>
      </w:r>
      <w:r>
        <w:rPr>
          <w:sz w:val="16"/>
        </w:rPr>
        <w:t>Российской</w:t>
      </w:r>
      <w:r>
        <w:rPr>
          <w:spacing w:val="-1"/>
          <w:sz w:val="16"/>
        </w:rPr>
        <w:t xml:space="preserve"> </w:t>
      </w:r>
      <w:r>
        <w:rPr>
          <w:sz w:val="16"/>
        </w:rPr>
        <w:t>Федерации</w:t>
      </w:r>
      <w:r>
        <w:rPr>
          <w:spacing w:val="-2"/>
          <w:sz w:val="16"/>
        </w:rPr>
        <w:t xml:space="preserve"> </w:t>
      </w:r>
      <w:r>
        <w:rPr>
          <w:sz w:val="16"/>
        </w:rPr>
        <w:t>установл</w:t>
      </w:r>
      <w:r>
        <w:rPr>
          <w:sz w:val="16"/>
        </w:rPr>
        <w:t>ен</w:t>
      </w:r>
      <w:r>
        <w:rPr>
          <w:spacing w:val="-3"/>
          <w:sz w:val="16"/>
        </w:rPr>
        <w:t xml:space="preserve"> </w:t>
      </w:r>
      <w:r>
        <w:rPr>
          <w:sz w:val="16"/>
        </w:rPr>
        <w:t>иной</w:t>
      </w:r>
      <w:r>
        <w:rPr>
          <w:spacing w:val="-1"/>
          <w:sz w:val="16"/>
        </w:rPr>
        <w:t xml:space="preserve"> </w:t>
      </w:r>
      <w:r>
        <w:rPr>
          <w:sz w:val="16"/>
        </w:rPr>
        <w:t>порядок</w:t>
      </w:r>
      <w:r>
        <w:rPr>
          <w:spacing w:val="-1"/>
          <w:sz w:val="16"/>
        </w:rPr>
        <w:t xml:space="preserve"> </w:t>
      </w:r>
      <w:r>
        <w:rPr>
          <w:sz w:val="16"/>
        </w:rPr>
        <w:t>начисления</w:t>
      </w:r>
      <w:r>
        <w:rPr>
          <w:spacing w:val="-4"/>
          <w:sz w:val="16"/>
        </w:rPr>
        <w:t xml:space="preserve"> </w:t>
      </w:r>
      <w:r>
        <w:rPr>
          <w:sz w:val="16"/>
        </w:rPr>
        <w:t>пени.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1" w:firstLine="0"/>
        <w:jc w:val="both"/>
        <w:rPr>
          <w:sz w:val="16"/>
        </w:rPr>
      </w:pP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каждый</w:t>
      </w:r>
      <w:r>
        <w:rPr>
          <w:spacing w:val="1"/>
          <w:sz w:val="16"/>
        </w:rPr>
        <w:t xml:space="preserve"> </w:t>
      </w:r>
      <w:r>
        <w:rPr>
          <w:sz w:val="16"/>
        </w:rPr>
        <w:t>факт</w:t>
      </w:r>
      <w:r>
        <w:rPr>
          <w:spacing w:val="1"/>
          <w:sz w:val="16"/>
        </w:rPr>
        <w:t xml:space="preserve"> </w:t>
      </w:r>
      <w:r>
        <w:rPr>
          <w:sz w:val="16"/>
        </w:rPr>
        <w:t>неисполнения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ненадлежащего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исполнения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Лицензиаром</w:t>
      </w:r>
      <w:r>
        <w:rPr>
          <w:spacing w:val="1"/>
          <w:sz w:val="16"/>
        </w:rPr>
        <w:t xml:space="preserve"> </w:t>
      </w:r>
      <w:r>
        <w:rPr>
          <w:sz w:val="16"/>
        </w:rPr>
        <w:t>обязательств,</w:t>
      </w:r>
      <w:r>
        <w:rPr>
          <w:spacing w:val="1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Договором,</w:t>
      </w:r>
      <w:r>
        <w:rPr>
          <w:spacing w:val="1"/>
          <w:sz w:val="16"/>
        </w:rPr>
        <w:t xml:space="preserve"> </w:t>
      </w: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исключением</w:t>
      </w:r>
      <w:r>
        <w:rPr>
          <w:spacing w:val="-10"/>
          <w:sz w:val="16"/>
        </w:rPr>
        <w:t xml:space="preserve"> </w:t>
      </w:r>
      <w:r>
        <w:rPr>
          <w:sz w:val="16"/>
        </w:rPr>
        <w:t>просрочки</w:t>
      </w:r>
      <w:r>
        <w:rPr>
          <w:spacing w:val="-9"/>
          <w:sz w:val="16"/>
        </w:rPr>
        <w:t xml:space="preserve"> </w:t>
      </w:r>
      <w:r>
        <w:rPr>
          <w:sz w:val="16"/>
        </w:rPr>
        <w:t>исполнения</w:t>
      </w:r>
      <w:r>
        <w:rPr>
          <w:spacing w:val="-9"/>
          <w:sz w:val="16"/>
        </w:rPr>
        <w:t xml:space="preserve"> </w:t>
      </w:r>
      <w:r>
        <w:rPr>
          <w:sz w:val="16"/>
        </w:rPr>
        <w:t>обязательств</w:t>
      </w:r>
      <w:r>
        <w:rPr>
          <w:spacing w:val="-11"/>
          <w:sz w:val="16"/>
        </w:rPr>
        <w:t xml:space="preserve"> </w:t>
      </w:r>
      <w:r>
        <w:rPr>
          <w:sz w:val="16"/>
        </w:rPr>
        <w:t>(в</w:t>
      </w:r>
      <w:r>
        <w:rPr>
          <w:spacing w:val="-9"/>
          <w:sz w:val="16"/>
        </w:rPr>
        <w:t xml:space="preserve"> </w:t>
      </w:r>
      <w:r>
        <w:rPr>
          <w:sz w:val="16"/>
        </w:rPr>
        <w:t>том</w:t>
      </w:r>
      <w:r>
        <w:rPr>
          <w:spacing w:val="-9"/>
          <w:sz w:val="16"/>
        </w:rPr>
        <w:t xml:space="preserve"> </w:t>
      </w:r>
      <w:r>
        <w:rPr>
          <w:sz w:val="16"/>
        </w:rPr>
        <w:t>числе</w:t>
      </w:r>
      <w:r>
        <w:rPr>
          <w:spacing w:val="-9"/>
          <w:sz w:val="16"/>
        </w:rPr>
        <w:t xml:space="preserve"> </w:t>
      </w:r>
      <w:r>
        <w:rPr>
          <w:sz w:val="16"/>
        </w:rPr>
        <w:t>гарантийного</w:t>
      </w:r>
      <w:r>
        <w:rPr>
          <w:spacing w:val="-9"/>
          <w:sz w:val="16"/>
        </w:rPr>
        <w:t xml:space="preserve"> </w:t>
      </w:r>
      <w:r>
        <w:rPr>
          <w:sz w:val="16"/>
        </w:rPr>
        <w:t>обязательства),</w:t>
      </w:r>
      <w:r>
        <w:rPr>
          <w:spacing w:val="-10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-10"/>
          <w:sz w:val="16"/>
        </w:rPr>
        <w:t xml:space="preserve"> </w:t>
      </w:r>
      <w:r>
        <w:rPr>
          <w:sz w:val="16"/>
        </w:rPr>
        <w:t>Договором,</w:t>
      </w:r>
      <w:r>
        <w:rPr>
          <w:spacing w:val="-9"/>
          <w:sz w:val="16"/>
        </w:rPr>
        <w:t xml:space="preserve"> </w:t>
      </w:r>
      <w:r>
        <w:rPr>
          <w:sz w:val="16"/>
        </w:rPr>
        <w:t>размер</w:t>
      </w:r>
      <w:r>
        <w:rPr>
          <w:spacing w:val="-9"/>
          <w:sz w:val="16"/>
        </w:rPr>
        <w:t xml:space="preserve"> </w:t>
      </w:r>
      <w:r>
        <w:rPr>
          <w:sz w:val="16"/>
        </w:rPr>
        <w:t>штрафа</w:t>
      </w:r>
      <w:r>
        <w:rPr>
          <w:spacing w:val="1"/>
          <w:sz w:val="16"/>
        </w:rPr>
        <w:t xml:space="preserve"> </w:t>
      </w:r>
      <w:r>
        <w:rPr>
          <w:sz w:val="16"/>
        </w:rPr>
        <w:t>устанавливается</w:t>
      </w:r>
      <w:r>
        <w:rPr>
          <w:spacing w:val="-1"/>
          <w:sz w:val="16"/>
        </w:rPr>
        <w:t xml:space="preserve"> </w:t>
      </w:r>
      <w:r>
        <w:rPr>
          <w:sz w:val="16"/>
        </w:rPr>
        <w:t>в следующем</w:t>
      </w:r>
      <w:r>
        <w:rPr>
          <w:spacing w:val="1"/>
          <w:sz w:val="16"/>
        </w:rPr>
        <w:t xml:space="preserve"> </w:t>
      </w:r>
      <w:r>
        <w:rPr>
          <w:sz w:val="16"/>
        </w:rPr>
        <w:t>порядке: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0" w:lineRule="exact"/>
        <w:ind w:left="1026"/>
        <w:jc w:val="left"/>
        <w:rPr>
          <w:sz w:val="16"/>
        </w:rPr>
      </w:pPr>
      <w:r>
        <w:rPr>
          <w:sz w:val="16"/>
        </w:rPr>
        <w:t>10</w:t>
      </w:r>
      <w:r>
        <w:rPr>
          <w:spacing w:val="-5"/>
          <w:sz w:val="16"/>
        </w:rPr>
        <w:t xml:space="preserve"> </w:t>
      </w:r>
      <w:r>
        <w:rPr>
          <w:sz w:val="16"/>
        </w:rPr>
        <w:t>(Десять)</w:t>
      </w:r>
      <w:r>
        <w:rPr>
          <w:spacing w:val="-4"/>
          <w:sz w:val="16"/>
        </w:rPr>
        <w:t xml:space="preserve"> </w:t>
      </w:r>
      <w:r>
        <w:rPr>
          <w:sz w:val="16"/>
        </w:rPr>
        <w:t>%</w:t>
      </w:r>
      <w:r>
        <w:rPr>
          <w:spacing w:val="-5"/>
          <w:sz w:val="16"/>
        </w:rPr>
        <w:t xml:space="preserve"> </w:t>
      </w:r>
      <w:r>
        <w:rPr>
          <w:sz w:val="16"/>
        </w:rPr>
        <w:t>цены</w:t>
      </w:r>
      <w:r>
        <w:rPr>
          <w:spacing w:val="-4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4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-5"/>
          <w:sz w:val="16"/>
        </w:rPr>
        <w:t xml:space="preserve"> </w:t>
      </w:r>
      <w:r>
        <w:rPr>
          <w:sz w:val="16"/>
        </w:rPr>
        <w:t>если</w:t>
      </w:r>
      <w:r>
        <w:rPr>
          <w:spacing w:val="-4"/>
          <w:sz w:val="16"/>
        </w:rPr>
        <w:t xml:space="preserve"> </w:t>
      </w:r>
      <w:r>
        <w:rPr>
          <w:sz w:val="16"/>
        </w:rPr>
        <w:t>цена</w:t>
      </w:r>
      <w:r>
        <w:rPr>
          <w:spacing w:val="-4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6"/>
          <w:sz w:val="16"/>
        </w:rPr>
        <w:t xml:space="preserve"> </w:t>
      </w:r>
      <w:r>
        <w:rPr>
          <w:sz w:val="16"/>
        </w:rPr>
        <w:t>не</w:t>
      </w:r>
      <w:r>
        <w:rPr>
          <w:spacing w:val="-4"/>
          <w:sz w:val="16"/>
        </w:rPr>
        <w:t xml:space="preserve"> </w:t>
      </w:r>
      <w:r>
        <w:rPr>
          <w:sz w:val="16"/>
        </w:rPr>
        <w:t>превышает</w:t>
      </w:r>
      <w:r>
        <w:rPr>
          <w:spacing w:val="-4"/>
          <w:sz w:val="16"/>
        </w:rPr>
        <w:t xml:space="preserve"> </w:t>
      </w:r>
      <w:r>
        <w:rPr>
          <w:sz w:val="16"/>
        </w:rPr>
        <w:t>3</w:t>
      </w:r>
      <w:r>
        <w:rPr>
          <w:spacing w:val="-4"/>
          <w:sz w:val="16"/>
        </w:rPr>
        <w:t xml:space="preserve"> </w:t>
      </w:r>
      <w:r>
        <w:rPr>
          <w:sz w:val="16"/>
        </w:rPr>
        <w:t>(Трех)</w:t>
      </w:r>
      <w:r>
        <w:rPr>
          <w:spacing w:val="-4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-4"/>
          <w:sz w:val="16"/>
        </w:rPr>
        <w:t xml:space="preserve"> </w:t>
      </w:r>
      <w:r>
        <w:rPr>
          <w:sz w:val="16"/>
        </w:rPr>
        <w:t>рублей;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6" w:firstLine="0"/>
        <w:jc w:val="left"/>
        <w:rPr>
          <w:sz w:val="16"/>
        </w:rPr>
      </w:pPr>
      <w:r>
        <w:rPr>
          <w:sz w:val="16"/>
        </w:rPr>
        <w:t>5</w:t>
      </w:r>
      <w:r>
        <w:rPr>
          <w:spacing w:val="36"/>
          <w:sz w:val="16"/>
        </w:rPr>
        <w:t xml:space="preserve"> </w:t>
      </w:r>
      <w:r>
        <w:rPr>
          <w:sz w:val="16"/>
        </w:rPr>
        <w:t>(Пять)</w:t>
      </w:r>
      <w:r>
        <w:rPr>
          <w:spacing w:val="37"/>
          <w:sz w:val="16"/>
        </w:rPr>
        <w:t xml:space="preserve"> </w:t>
      </w:r>
      <w:r>
        <w:rPr>
          <w:sz w:val="16"/>
        </w:rPr>
        <w:t>%</w:t>
      </w:r>
      <w:r>
        <w:rPr>
          <w:spacing w:val="38"/>
          <w:sz w:val="16"/>
        </w:rPr>
        <w:t xml:space="preserve"> </w:t>
      </w:r>
      <w:r>
        <w:rPr>
          <w:sz w:val="16"/>
        </w:rPr>
        <w:t>цены</w:t>
      </w:r>
      <w:r>
        <w:rPr>
          <w:spacing w:val="37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0"/>
          <w:sz w:val="16"/>
        </w:rPr>
        <w:t xml:space="preserve"> </w:t>
      </w:r>
      <w:r>
        <w:rPr>
          <w:sz w:val="16"/>
        </w:rPr>
        <w:t>в</w:t>
      </w:r>
      <w:r>
        <w:rPr>
          <w:spacing w:val="37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38"/>
          <w:sz w:val="16"/>
        </w:rPr>
        <w:t xml:space="preserve"> </w:t>
      </w:r>
      <w:r>
        <w:rPr>
          <w:sz w:val="16"/>
        </w:rPr>
        <w:t>если</w:t>
      </w:r>
      <w:r>
        <w:rPr>
          <w:spacing w:val="37"/>
          <w:sz w:val="16"/>
        </w:rPr>
        <w:t xml:space="preserve"> </w:t>
      </w:r>
      <w:r>
        <w:rPr>
          <w:sz w:val="16"/>
        </w:rPr>
        <w:t>цена</w:t>
      </w:r>
      <w:r>
        <w:rPr>
          <w:spacing w:val="37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0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37"/>
          <w:sz w:val="16"/>
        </w:rPr>
        <w:t xml:space="preserve"> </w:t>
      </w:r>
      <w:r>
        <w:rPr>
          <w:sz w:val="16"/>
        </w:rPr>
        <w:t>от</w:t>
      </w:r>
      <w:r>
        <w:rPr>
          <w:spacing w:val="37"/>
          <w:sz w:val="16"/>
        </w:rPr>
        <w:t xml:space="preserve"> </w:t>
      </w:r>
      <w:r>
        <w:rPr>
          <w:sz w:val="16"/>
        </w:rPr>
        <w:t>3</w:t>
      </w:r>
      <w:r>
        <w:rPr>
          <w:spacing w:val="37"/>
          <w:sz w:val="16"/>
        </w:rPr>
        <w:t xml:space="preserve"> </w:t>
      </w:r>
      <w:r>
        <w:rPr>
          <w:sz w:val="16"/>
        </w:rPr>
        <w:t>(Трех)</w:t>
      </w:r>
      <w:r>
        <w:rPr>
          <w:spacing w:val="37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37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37"/>
          <w:sz w:val="16"/>
        </w:rPr>
        <w:t xml:space="preserve"> </w:t>
      </w:r>
      <w:r>
        <w:rPr>
          <w:sz w:val="16"/>
        </w:rPr>
        <w:t>до</w:t>
      </w:r>
      <w:r>
        <w:rPr>
          <w:spacing w:val="37"/>
          <w:sz w:val="16"/>
        </w:rPr>
        <w:t xml:space="preserve"> </w:t>
      </w:r>
      <w:r>
        <w:rPr>
          <w:sz w:val="16"/>
        </w:rPr>
        <w:t>50</w:t>
      </w:r>
      <w:r>
        <w:rPr>
          <w:spacing w:val="37"/>
          <w:sz w:val="16"/>
        </w:rPr>
        <w:t xml:space="preserve"> </w:t>
      </w:r>
      <w:r>
        <w:rPr>
          <w:sz w:val="16"/>
        </w:rPr>
        <w:t>(Пятидесяти)</w:t>
      </w:r>
      <w:r>
        <w:rPr>
          <w:spacing w:val="1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-3"/>
          <w:sz w:val="16"/>
        </w:rPr>
        <w:t xml:space="preserve"> </w:t>
      </w:r>
      <w:r>
        <w:rPr>
          <w:sz w:val="16"/>
        </w:rPr>
        <w:t>рублей 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17" w:firstLine="0"/>
        <w:jc w:val="left"/>
        <w:rPr>
          <w:sz w:val="16"/>
        </w:rPr>
      </w:pPr>
      <w:r>
        <w:rPr>
          <w:sz w:val="16"/>
        </w:rPr>
        <w:t>1</w:t>
      </w:r>
      <w:r>
        <w:rPr>
          <w:spacing w:val="33"/>
          <w:sz w:val="16"/>
        </w:rPr>
        <w:t xml:space="preserve"> </w:t>
      </w:r>
      <w:r>
        <w:rPr>
          <w:sz w:val="16"/>
        </w:rPr>
        <w:t>(Один)</w:t>
      </w:r>
      <w:r>
        <w:rPr>
          <w:spacing w:val="34"/>
          <w:sz w:val="16"/>
        </w:rPr>
        <w:t xml:space="preserve"> </w:t>
      </w:r>
      <w:r>
        <w:rPr>
          <w:sz w:val="16"/>
        </w:rPr>
        <w:t>%</w:t>
      </w:r>
      <w:r>
        <w:rPr>
          <w:spacing w:val="35"/>
          <w:sz w:val="16"/>
        </w:rPr>
        <w:t xml:space="preserve"> </w:t>
      </w:r>
      <w:r>
        <w:rPr>
          <w:sz w:val="16"/>
        </w:rPr>
        <w:t>цены</w:t>
      </w:r>
      <w:r>
        <w:rPr>
          <w:spacing w:val="34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26"/>
          <w:sz w:val="16"/>
        </w:rPr>
        <w:t xml:space="preserve"> </w:t>
      </w:r>
      <w:r>
        <w:rPr>
          <w:sz w:val="16"/>
        </w:rPr>
        <w:t>в</w:t>
      </w:r>
      <w:r>
        <w:rPr>
          <w:spacing w:val="34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34"/>
          <w:sz w:val="16"/>
        </w:rPr>
        <w:t xml:space="preserve"> </w:t>
      </w:r>
      <w:r>
        <w:rPr>
          <w:sz w:val="16"/>
        </w:rPr>
        <w:t>если</w:t>
      </w:r>
      <w:r>
        <w:rPr>
          <w:spacing w:val="34"/>
          <w:sz w:val="16"/>
        </w:rPr>
        <w:t xml:space="preserve"> </w:t>
      </w:r>
      <w:r>
        <w:rPr>
          <w:sz w:val="16"/>
        </w:rPr>
        <w:t>цена</w:t>
      </w:r>
      <w:r>
        <w:rPr>
          <w:spacing w:val="34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34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35"/>
          <w:sz w:val="16"/>
        </w:rPr>
        <w:t xml:space="preserve"> </w:t>
      </w:r>
      <w:r>
        <w:rPr>
          <w:sz w:val="16"/>
        </w:rPr>
        <w:t>от</w:t>
      </w:r>
      <w:r>
        <w:rPr>
          <w:spacing w:val="34"/>
          <w:sz w:val="16"/>
        </w:rPr>
        <w:t xml:space="preserve"> </w:t>
      </w:r>
      <w:r>
        <w:rPr>
          <w:sz w:val="16"/>
        </w:rPr>
        <w:t>50</w:t>
      </w:r>
      <w:r>
        <w:rPr>
          <w:spacing w:val="34"/>
          <w:sz w:val="16"/>
        </w:rPr>
        <w:t xml:space="preserve"> </w:t>
      </w:r>
      <w:r>
        <w:rPr>
          <w:sz w:val="16"/>
        </w:rPr>
        <w:t>(Пятидесяти)</w:t>
      </w:r>
      <w:r>
        <w:rPr>
          <w:spacing w:val="36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34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33"/>
          <w:sz w:val="16"/>
        </w:rPr>
        <w:t xml:space="preserve"> </w:t>
      </w:r>
      <w:r>
        <w:rPr>
          <w:sz w:val="16"/>
        </w:rPr>
        <w:t>до</w:t>
      </w:r>
      <w:r>
        <w:rPr>
          <w:spacing w:val="34"/>
          <w:sz w:val="16"/>
        </w:rPr>
        <w:t xml:space="preserve"> </w:t>
      </w:r>
      <w:r>
        <w:rPr>
          <w:sz w:val="16"/>
        </w:rPr>
        <w:t>100</w:t>
      </w:r>
      <w:r>
        <w:rPr>
          <w:spacing w:val="34"/>
          <w:sz w:val="16"/>
        </w:rPr>
        <w:t xml:space="preserve"> </w:t>
      </w:r>
      <w:r>
        <w:rPr>
          <w:sz w:val="16"/>
        </w:rPr>
        <w:t>(Ста)</w:t>
      </w:r>
      <w:r>
        <w:rPr>
          <w:spacing w:val="1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44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-3"/>
          <w:sz w:val="16"/>
        </w:rPr>
        <w:t xml:space="preserve"> </w:t>
      </w:r>
      <w:r>
        <w:rPr>
          <w:sz w:val="16"/>
        </w:rPr>
        <w:t>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2" w:firstLine="0"/>
        <w:jc w:val="left"/>
        <w:rPr>
          <w:sz w:val="16"/>
        </w:rPr>
      </w:pPr>
      <w:r>
        <w:rPr>
          <w:sz w:val="16"/>
        </w:rPr>
        <w:t>0,5</w:t>
      </w:r>
      <w:r>
        <w:rPr>
          <w:spacing w:val="6"/>
          <w:sz w:val="16"/>
        </w:rPr>
        <w:t xml:space="preserve"> </w:t>
      </w:r>
      <w:r>
        <w:rPr>
          <w:sz w:val="16"/>
        </w:rPr>
        <w:t>(Пять</w:t>
      </w:r>
      <w:r>
        <w:rPr>
          <w:spacing w:val="5"/>
          <w:sz w:val="16"/>
        </w:rPr>
        <w:t xml:space="preserve"> </w:t>
      </w:r>
      <w:r>
        <w:rPr>
          <w:sz w:val="16"/>
        </w:rPr>
        <w:t>десятых)</w:t>
      </w:r>
      <w:r>
        <w:rPr>
          <w:spacing w:val="6"/>
          <w:sz w:val="16"/>
        </w:rPr>
        <w:t xml:space="preserve"> </w:t>
      </w:r>
      <w:r>
        <w:rPr>
          <w:sz w:val="16"/>
        </w:rPr>
        <w:t>%</w:t>
      </w:r>
      <w:r>
        <w:rPr>
          <w:spacing w:val="7"/>
          <w:sz w:val="16"/>
        </w:rPr>
        <w:t xml:space="preserve"> </w:t>
      </w:r>
      <w:r>
        <w:rPr>
          <w:sz w:val="16"/>
        </w:rPr>
        <w:t>цены</w:t>
      </w:r>
      <w:r>
        <w:rPr>
          <w:spacing w:val="6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8"/>
          <w:sz w:val="16"/>
        </w:rPr>
        <w:t xml:space="preserve"> </w:t>
      </w:r>
      <w:r>
        <w:rPr>
          <w:sz w:val="16"/>
        </w:rPr>
        <w:t>в</w:t>
      </w:r>
      <w:r>
        <w:rPr>
          <w:spacing w:val="6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6"/>
          <w:sz w:val="16"/>
        </w:rPr>
        <w:t xml:space="preserve"> </w:t>
      </w:r>
      <w:r>
        <w:rPr>
          <w:sz w:val="16"/>
        </w:rPr>
        <w:t>если</w:t>
      </w:r>
      <w:r>
        <w:rPr>
          <w:spacing w:val="7"/>
          <w:sz w:val="16"/>
        </w:rPr>
        <w:t xml:space="preserve"> </w:t>
      </w:r>
      <w:r>
        <w:rPr>
          <w:sz w:val="16"/>
        </w:rPr>
        <w:t>цена</w:t>
      </w:r>
      <w:r>
        <w:rPr>
          <w:spacing w:val="8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6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6"/>
          <w:sz w:val="16"/>
        </w:rPr>
        <w:t xml:space="preserve"> </w:t>
      </w:r>
      <w:r>
        <w:rPr>
          <w:sz w:val="16"/>
        </w:rPr>
        <w:t>от</w:t>
      </w:r>
      <w:r>
        <w:rPr>
          <w:spacing w:val="8"/>
          <w:sz w:val="16"/>
        </w:rPr>
        <w:t xml:space="preserve"> </w:t>
      </w:r>
      <w:r>
        <w:rPr>
          <w:sz w:val="16"/>
        </w:rPr>
        <w:t>100</w:t>
      </w:r>
      <w:r>
        <w:rPr>
          <w:spacing w:val="6"/>
          <w:sz w:val="16"/>
        </w:rPr>
        <w:t xml:space="preserve"> </w:t>
      </w:r>
      <w:r>
        <w:rPr>
          <w:sz w:val="16"/>
        </w:rPr>
        <w:t>(Ста)</w:t>
      </w:r>
      <w:r>
        <w:rPr>
          <w:spacing w:val="6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6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6"/>
          <w:sz w:val="16"/>
        </w:rPr>
        <w:t xml:space="preserve"> </w:t>
      </w:r>
      <w:r>
        <w:rPr>
          <w:sz w:val="16"/>
        </w:rPr>
        <w:t>до</w:t>
      </w:r>
      <w:r>
        <w:rPr>
          <w:spacing w:val="7"/>
          <w:sz w:val="16"/>
        </w:rPr>
        <w:t xml:space="preserve"> </w:t>
      </w:r>
      <w:r>
        <w:rPr>
          <w:sz w:val="16"/>
        </w:rPr>
        <w:t>500</w:t>
      </w:r>
      <w:r>
        <w:rPr>
          <w:spacing w:val="8"/>
          <w:sz w:val="16"/>
        </w:rPr>
        <w:t xml:space="preserve"> </w:t>
      </w:r>
      <w:r>
        <w:rPr>
          <w:sz w:val="16"/>
        </w:rPr>
        <w:t>(Пятисот)</w:t>
      </w:r>
      <w:r>
        <w:rPr>
          <w:spacing w:val="1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-3"/>
          <w:sz w:val="16"/>
        </w:rPr>
        <w:t xml:space="preserve"> </w:t>
      </w:r>
      <w:r>
        <w:rPr>
          <w:sz w:val="16"/>
        </w:rPr>
        <w:t>рублей 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15" w:firstLine="0"/>
        <w:jc w:val="left"/>
        <w:rPr>
          <w:sz w:val="16"/>
        </w:rPr>
      </w:pPr>
      <w:r>
        <w:rPr>
          <w:sz w:val="16"/>
        </w:rPr>
        <w:t>0,4</w:t>
      </w:r>
      <w:r>
        <w:rPr>
          <w:spacing w:val="27"/>
          <w:sz w:val="16"/>
        </w:rPr>
        <w:t xml:space="preserve"> </w:t>
      </w:r>
      <w:r>
        <w:rPr>
          <w:sz w:val="16"/>
        </w:rPr>
        <w:t>(Четыре</w:t>
      </w:r>
      <w:r>
        <w:rPr>
          <w:spacing w:val="29"/>
          <w:sz w:val="16"/>
        </w:rPr>
        <w:t xml:space="preserve"> </w:t>
      </w:r>
      <w:r>
        <w:rPr>
          <w:sz w:val="16"/>
        </w:rPr>
        <w:t>десятых)</w:t>
      </w:r>
      <w:r>
        <w:rPr>
          <w:spacing w:val="29"/>
          <w:sz w:val="16"/>
        </w:rPr>
        <w:t xml:space="preserve"> </w:t>
      </w:r>
      <w:r>
        <w:rPr>
          <w:sz w:val="16"/>
        </w:rPr>
        <w:t>%</w:t>
      </w:r>
      <w:r>
        <w:rPr>
          <w:spacing w:val="30"/>
          <w:sz w:val="16"/>
        </w:rPr>
        <w:t xml:space="preserve"> </w:t>
      </w:r>
      <w:r>
        <w:rPr>
          <w:sz w:val="16"/>
        </w:rPr>
        <w:t>цены</w:t>
      </w:r>
      <w:r>
        <w:rPr>
          <w:spacing w:val="29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29"/>
          <w:sz w:val="16"/>
        </w:rPr>
        <w:t xml:space="preserve"> </w:t>
      </w:r>
      <w:r>
        <w:rPr>
          <w:sz w:val="16"/>
        </w:rPr>
        <w:t>в</w:t>
      </w:r>
      <w:r>
        <w:rPr>
          <w:spacing w:val="28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28"/>
          <w:sz w:val="16"/>
        </w:rPr>
        <w:t xml:space="preserve"> </w:t>
      </w:r>
      <w:r>
        <w:rPr>
          <w:sz w:val="16"/>
        </w:rPr>
        <w:t>если</w:t>
      </w:r>
      <w:r>
        <w:rPr>
          <w:spacing w:val="29"/>
          <w:sz w:val="16"/>
        </w:rPr>
        <w:t xml:space="preserve"> </w:t>
      </w:r>
      <w:r>
        <w:rPr>
          <w:sz w:val="16"/>
        </w:rPr>
        <w:t>цена</w:t>
      </w:r>
      <w:r>
        <w:rPr>
          <w:spacing w:val="29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29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29"/>
          <w:sz w:val="16"/>
        </w:rPr>
        <w:t xml:space="preserve"> </w:t>
      </w:r>
      <w:r>
        <w:rPr>
          <w:sz w:val="16"/>
        </w:rPr>
        <w:t>от</w:t>
      </w:r>
      <w:r>
        <w:rPr>
          <w:spacing w:val="29"/>
          <w:sz w:val="16"/>
        </w:rPr>
        <w:t xml:space="preserve"> </w:t>
      </w:r>
      <w:r>
        <w:rPr>
          <w:sz w:val="16"/>
        </w:rPr>
        <w:t>500</w:t>
      </w:r>
      <w:r>
        <w:rPr>
          <w:spacing w:val="29"/>
          <w:sz w:val="16"/>
        </w:rPr>
        <w:t xml:space="preserve"> </w:t>
      </w:r>
      <w:r>
        <w:rPr>
          <w:sz w:val="16"/>
        </w:rPr>
        <w:t>(Пятисот)</w:t>
      </w:r>
      <w:r>
        <w:rPr>
          <w:spacing w:val="30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29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29"/>
          <w:sz w:val="16"/>
        </w:rPr>
        <w:t xml:space="preserve"> </w:t>
      </w:r>
      <w:r>
        <w:rPr>
          <w:sz w:val="16"/>
        </w:rPr>
        <w:t>до</w:t>
      </w:r>
      <w:r>
        <w:rPr>
          <w:spacing w:val="29"/>
          <w:sz w:val="16"/>
        </w:rPr>
        <w:t xml:space="preserve"> </w:t>
      </w:r>
      <w:r>
        <w:rPr>
          <w:sz w:val="16"/>
        </w:rPr>
        <w:t>1</w:t>
      </w:r>
      <w:r>
        <w:rPr>
          <w:spacing w:val="1"/>
          <w:sz w:val="16"/>
        </w:rPr>
        <w:t xml:space="preserve"> </w:t>
      </w:r>
      <w:r>
        <w:rPr>
          <w:sz w:val="16"/>
        </w:rPr>
        <w:t>(Одного)</w:t>
      </w:r>
      <w:r>
        <w:rPr>
          <w:spacing w:val="-1"/>
          <w:sz w:val="16"/>
        </w:rPr>
        <w:t xml:space="preserve"> </w:t>
      </w:r>
      <w:r>
        <w:rPr>
          <w:sz w:val="16"/>
        </w:rPr>
        <w:t>миллиарда</w:t>
      </w:r>
      <w:r>
        <w:rPr>
          <w:spacing w:val="-2"/>
          <w:sz w:val="16"/>
        </w:rPr>
        <w:t xml:space="preserve"> </w:t>
      </w:r>
      <w:r>
        <w:rPr>
          <w:sz w:val="16"/>
        </w:rPr>
        <w:t>рублей 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3" w:firstLine="0"/>
        <w:jc w:val="left"/>
        <w:rPr>
          <w:sz w:val="16"/>
        </w:rPr>
      </w:pPr>
      <w:r>
        <w:rPr>
          <w:sz w:val="16"/>
        </w:rPr>
        <w:t>0,3</w:t>
      </w:r>
      <w:r>
        <w:rPr>
          <w:spacing w:val="26"/>
          <w:sz w:val="16"/>
        </w:rPr>
        <w:t xml:space="preserve"> </w:t>
      </w:r>
      <w:r>
        <w:rPr>
          <w:sz w:val="16"/>
        </w:rPr>
        <w:t>(Три</w:t>
      </w:r>
      <w:r>
        <w:rPr>
          <w:spacing w:val="28"/>
          <w:sz w:val="16"/>
        </w:rPr>
        <w:t xml:space="preserve"> </w:t>
      </w:r>
      <w:r>
        <w:rPr>
          <w:sz w:val="16"/>
        </w:rPr>
        <w:t>десятых)</w:t>
      </w:r>
      <w:r>
        <w:rPr>
          <w:spacing w:val="29"/>
          <w:sz w:val="16"/>
        </w:rPr>
        <w:t xml:space="preserve"> </w:t>
      </w:r>
      <w:r>
        <w:rPr>
          <w:sz w:val="16"/>
        </w:rPr>
        <w:t>%</w:t>
      </w:r>
      <w:r>
        <w:rPr>
          <w:spacing w:val="29"/>
          <w:sz w:val="16"/>
        </w:rPr>
        <w:t xml:space="preserve"> </w:t>
      </w:r>
      <w:r>
        <w:rPr>
          <w:sz w:val="16"/>
        </w:rPr>
        <w:t>цены</w:t>
      </w:r>
      <w:r>
        <w:rPr>
          <w:spacing w:val="28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29"/>
          <w:sz w:val="16"/>
        </w:rPr>
        <w:t xml:space="preserve"> </w:t>
      </w:r>
      <w:r>
        <w:rPr>
          <w:sz w:val="16"/>
        </w:rPr>
        <w:t>в</w:t>
      </w:r>
      <w:r>
        <w:rPr>
          <w:spacing w:val="28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30"/>
          <w:sz w:val="16"/>
        </w:rPr>
        <w:t xml:space="preserve"> </w:t>
      </w:r>
      <w:r>
        <w:rPr>
          <w:sz w:val="16"/>
        </w:rPr>
        <w:t>если</w:t>
      </w:r>
      <w:r>
        <w:rPr>
          <w:spacing w:val="28"/>
          <w:sz w:val="16"/>
        </w:rPr>
        <w:t xml:space="preserve"> </w:t>
      </w:r>
      <w:r>
        <w:rPr>
          <w:sz w:val="16"/>
        </w:rPr>
        <w:t>цена</w:t>
      </w:r>
      <w:r>
        <w:rPr>
          <w:spacing w:val="28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29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28"/>
          <w:sz w:val="16"/>
        </w:rPr>
        <w:t xml:space="preserve"> </w:t>
      </w:r>
      <w:r>
        <w:rPr>
          <w:sz w:val="16"/>
        </w:rPr>
        <w:t>от</w:t>
      </w:r>
      <w:r>
        <w:rPr>
          <w:spacing w:val="29"/>
          <w:sz w:val="16"/>
        </w:rPr>
        <w:t xml:space="preserve"> </w:t>
      </w:r>
      <w:r>
        <w:rPr>
          <w:sz w:val="16"/>
        </w:rPr>
        <w:t>1</w:t>
      </w:r>
      <w:r>
        <w:rPr>
          <w:spacing w:val="26"/>
          <w:sz w:val="16"/>
        </w:rPr>
        <w:t xml:space="preserve"> </w:t>
      </w:r>
      <w:r>
        <w:rPr>
          <w:sz w:val="16"/>
        </w:rPr>
        <w:t>(Одного)</w:t>
      </w:r>
      <w:r>
        <w:rPr>
          <w:spacing w:val="28"/>
          <w:sz w:val="16"/>
        </w:rPr>
        <w:t xml:space="preserve"> </w:t>
      </w:r>
      <w:r>
        <w:rPr>
          <w:sz w:val="16"/>
        </w:rPr>
        <w:t>миллиарда</w:t>
      </w:r>
      <w:r>
        <w:rPr>
          <w:spacing w:val="29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28"/>
          <w:sz w:val="16"/>
        </w:rPr>
        <w:t xml:space="preserve"> </w:t>
      </w:r>
      <w:r>
        <w:rPr>
          <w:sz w:val="16"/>
        </w:rPr>
        <w:t>до</w:t>
      </w:r>
      <w:r>
        <w:rPr>
          <w:spacing w:val="29"/>
          <w:sz w:val="16"/>
        </w:rPr>
        <w:t xml:space="preserve"> </w:t>
      </w:r>
      <w:r>
        <w:rPr>
          <w:sz w:val="16"/>
        </w:rPr>
        <w:t>2</w:t>
      </w:r>
      <w:r>
        <w:rPr>
          <w:spacing w:val="28"/>
          <w:sz w:val="16"/>
        </w:rPr>
        <w:t xml:space="preserve"> </w:t>
      </w:r>
      <w:r>
        <w:rPr>
          <w:sz w:val="16"/>
        </w:rPr>
        <w:t>(Двух)</w:t>
      </w:r>
      <w:r>
        <w:rPr>
          <w:spacing w:val="1"/>
          <w:sz w:val="16"/>
        </w:rPr>
        <w:t xml:space="preserve"> </w:t>
      </w:r>
      <w:r>
        <w:rPr>
          <w:sz w:val="16"/>
        </w:rPr>
        <w:t>миллиардов</w:t>
      </w:r>
      <w:r>
        <w:rPr>
          <w:spacing w:val="-1"/>
          <w:sz w:val="16"/>
        </w:rPr>
        <w:t xml:space="preserve"> </w:t>
      </w:r>
      <w:r>
        <w:rPr>
          <w:sz w:val="16"/>
        </w:rPr>
        <w:t>рублей 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15" w:firstLine="0"/>
        <w:jc w:val="left"/>
        <w:rPr>
          <w:sz w:val="16"/>
        </w:rPr>
      </w:pPr>
      <w:r>
        <w:rPr>
          <w:sz w:val="16"/>
        </w:rPr>
        <w:t>0,25</w:t>
      </w:r>
      <w:r>
        <w:rPr>
          <w:spacing w:val="19"/>
          <w:sz w:val="16"/>
        </w:rPr>
        <w:t xml:space="preserve"> </w:t>
      </w:r>
      <w:r>
        <w:rPr>
          <w:sz w:val="16"/>
        </w:rPr>
        <w:t>(Двадцать</w:t>
      </w:r>
      <w:r>
        <w:rPr>
          <w:spacing w:val="19"/>
          <w:sz w:val="16"/>
        </w:rPr>
        <w:t xml:space="preserve"> </w:t>
      </w:r>
      <w:r>
        <w:rPr>
          <w:sz w:val="16"/>
        </w:rPr>
        <w:t>пять</w:t>
      </w:r>
      <w:r>
        <w:rPr>
          <w:spacing w:val="19"/>
          <w:sz w:val="16"/>
        </w:rPr>
        <w:t xml:space="preserve"> </w:t>
      </w:r>
      <w:r>
        <w:rPr>
          <w:sz w:val="16"/>
        </w:rPr>
        <w:t>сотых)</w:t>
      </w:r>
      <w:r>
        <w:rPr>
          <w:spacing w:val="19"/>
          <w:sz w:val="16"/>
        </w:rPr>
        <w:t xml:space="preserve"> </w:t>
      </w:r>
      <w:r>
        <w:rPr>
          <w:sz w:val="16"/>
        </w:rPr>
        <w:t>%</w:t>
      </w:r>
      <w:r>
        <w:rPr>
          <w:spacing w:val="18"/>
          <w:sz w:val="16"/>
        </w:rPr>
        <w:t xml:space="preserve"> </w:t>
      </w:r>
      <w:r>
        <w:rPr>
          <w:sz w:val="16"/>
        </w:rPr>
        <w:t>цены</w:t>
      </w:r>
      <w:r>
        <w:rPr>
          <w:spacing w:val="17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40"/>
          <w:sz w:val="16"/>
        </w:rPr>
        <w:t xml:space="preserve"> </w:t>
      </w:r>
      <w:r>
        <w:rPr>
          <w:sz w:val="16"/>
        </w:rPr>
        <w:t>в</w:t>
      </w:r>
      <w:r>
        <w:rPr>
          <w:spacing w:val="20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20"/>
          <w:sz w:val="16"/>
        </w:rPr>
        <w:t xml:space="preserve"> </w:t>
      </w:r>
      <w:r>
        <w:rPr>
          <w:sz w:val="16"/>
        </w:rPr>
        <w:t>если</w:t>
      </w:r>
      <w:r>
        <w:rPr>
          <w:spacing w:val="19"/>
          <w:sz w:val="16"/>
        </w:rPr>
        <w:t xml:space="preserve"> </w:t>
      </w:r>
      <w:r>
        <w:rPr>
          <w:sz w:val="16"/>
        </w:rPr>
        <w:t>цена</w:t>
      </w:r>
      <w:r>
        <w:rPr>
          <w:spacing w:val="17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19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19"/>
          <w:sz w:val="16"/>
        </w:rPr>
        <w:t xml:space="preserve"> </w:t>
      </w:r>
      <w:r>
        <w:rPr>
          <w:sz w:val="16"/>
        </w:rPr>
        <w:t>от</w:t>
      </w:r>
      <w:r>
        <w:rPr>
          <w:spacing w:val="19"/>
          <w:sz w:val="16"/>
        </w:rPr>
        <w:t xml:space="preserve"> </w:t>
      </w:r>
      <w:r>
        <w:rPr>
          <w:sz w:val="16"/>
        </w:rPr>
        <w:t>2</w:t>
      </w:r>
      <w:r>
        <w:rPr>
          <w:spacing w:val="20"/>
          <w:sz w:val="16"/>
        </w:rPr>
        <w:t xml:space="preserve"> </w:t>
      </w:r>
      <w:r>
        <w:rPr>
          <w:sz w:val="16"/>
        </w:rPr>
        <w:t>(Двух)</w:t>
      </w:r>
      <w:r>
        <w:rPr>
          <w:spacing w:val="19"/>
          <w:sz w:val="16"/>
        </w:rPr>
        <w:t xml:space="preserve"> </w:t>
      </w:r>
      <w:r>
        <w:rPr>
          <w:sz w:val="16"/>
        </w:rPr>
        <w:t>миллиардов</w:t>
      </w:r>
      <w:r>
        <w:rPr>
          <w:spacing w:val="19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19"/>
          <w:sz w:val="16"/>
        </w:rPr>
        <w:t xml:space="preserve"> </w:t>
      </w:r>
      <w:r>
        <w:rPr>
          <w:sz w:val="16"/>
        </w:rPr>
        <w:t>до</w:t>
      </w:r>
      <w:r>
        <w:rPr>
          <w:spacing w:val="19"/>
          <w:sz w:val="16"/>
        </w:rPr>
        <w:t xml:space="preserve"> </w:t>
      </w:r>
      <w:r>
        <w:rPr>
          <w:sz w:val="16"/>
        </w:rPr>
        <w:t>5</w:t>
      </w:r>
      <w:r>
        <w:rPr>
          <w:spacing w:val="1"/>
          <w:sz w:val="16"/>
        </w:rPr>
        <w:t xml:space="preserve"> </w:t>
      </w:r>
      <w:r>
        <w:rPr>
          <w:sz w:val="16"/>
        </w:rPr>
        <w:t>(Пяти)</w:t>
      </w:r>
      <w:r>
        <w:rPr>
          <w:spacing w:val="42"/>
          <w:sz w:val="16"/>
        </w:rPr>
        <w:t xml:space="preserve"> </w:t>
      </w:r>
      <w:r>
        <w:rPr>
          <w:sz w:val="16"/>
        </w:rPr>
        <w:t>миллиардов рублей 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0" w:firstLine="0"/>
        <w:jc w:val="left"/>
        <w:rPr>
          <w:sz w:val="16"/>
        </w:rPr>
      </w:pPr>
      <w:r>
        <w:rPr>
          <w:sz w:val="16"/>
        </w:rPr>
        <w:t>0,2</w:t>
      </w:r>
      <w:r>
        <w:rPr>
          <w:spacing w:val="18"/>
          <w:sz w:val="16"/>
        </w:rPr>
        <w:t xml:space="preserve"> </w:t>
      </w:r>
      <w:r>
        <w:rPr>
          <w:sz w:val="16"/>
        </w:rPr>
        <w:t>(Две</w:t>
      </w:r>
      <w:r>
        <w:rPr>
          <w:spacing w:val="18"/>
          <w:sz w:val="16"/>
        </w:rPr>
        <w:t xml:space="preserve"> </w:t>
      </w:r>
      <w:r>
        <w:rPr>
          <w:sz w:val="16"/>
        </w:rPr>
        <w:t>десятых)</w:t>
      </w:r>
      <w:r>
        <w:rPr>
          <w:spacing w:val="19"/>
          <w:sz w:val="16"/>
        </w:rPr>
        <w:t xml:space="preserve"> </w:t>
      </w:r>
      <w:r>
        <w:rPr>
          <w:sz w:val="16"/>
        </w:rPr>
        <w:t>%</w:t>
      </w:r>
      <w:r>
        <w:rPr>
          <w:spacing w:val="19"/>
          <w:sz w:val="16"/>
        </w:rPr>
        <w:t xml:space="preserve"> </w:t>
      </w:r>
      <w:r>
        <w:rPr>
          <w:sz w:val="16"/>
        </w:rPr>
        <w:t>цены</w:t>
      </w:r>
      <w:r>
        <w:rPr>
          <w:spacing w:val="20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20"/>
          <w:sz w:val="16"/>
        </w:rPr>
        <w:t xml:space="preserve"> </w:t>
      </w:r>
      <w:r>
        <w:rPr>
          <w:sz w:val="16"/>
        </w:rPr>
        <w:t>в</w:t>
      </w:r>
      <w:r>
        <w:rPr>
          <w:spacing w:val="18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19"/>
          <w:sz w:val="16"/>
        </w:rPr>
        <w:t xml:space="preserve"> </w:t>
      </w:r>
      <w:r>
        <w:rPr>
          <w:sz w:val="16"/>
        </w:rPr>
        <w:t>если</w:t>
      </w:r>
      <w:r>
        <w:rPr>
          <w:spacing w:val="20"/>
          <w:sz w:val="16"/>
        </w:rPr>
        <w:t xml:space="preserve"> </w:t>
      </w:r>
      <w:r>
        <w:rPr>
          <w:sz w:val="16"/>
        </w:rPr>
        <w:t>цена</w:t>
      </w:r>
      <w:r>
        <w:rPr>
          <w:spacing w:val="20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18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20"/>
          <w:sz w:val="16"/>
        </w:rPr>
        <w:t xml:space="preserve"> </w:t>
      </w:r>
      <w:r>
        <w:rPr>
          <w:sz w:val="16"/>
        </w:rPr>
        <w:t>от</w:t>
      </w:r>
      <w:r>
        <w:rPr>
          <w:spacing w:val="20"/>
          <w:sz w:val="16"/>
        </w:rPr>
        <w:t xml:space="preserve"> </w:t>
      </w:r>
      <w:r>
        <w:rPr>
          <w:sz w:val="16"/>
        </w:rPr>
        <w:t>5</w:t>
      </w:r>
      <w:r>
        <w:rPr>
          <w:spacing w:val="20"/>
          <w:sz w:val="16"/>
        </w:rPr>
        <w:t xml:space="preserve"> </w:t>
      </w:r>
      <w:r>
        <w:rPr>
          <w:sz w:val="16"/>
        </w:rPr>
        <w:t>(Пяти)</w:t>
      </w:r>
      <w:r>
        <w:rPr>
          <w:spacing w:val="19"/>
          <w:sz w:val="16"/>
        </w:rPr>
        <w:t xml:space="preserve"> </w:t>
      </w:r>
      <w:r>
        <w:rPr>
          <w:sz w:val="16"/>
        </w:rPr>
        <w:t>миллиардов</w:t>
      </w:r>
      <w:r>
        <w:rPr>
          <w:spacing w:val="18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20"/>
          <w:sz w:val="16"/>
        </w:rPr>
        <w:t xml:space="preserve"> </w:t>
      </w:r>
      <w:r>
        <w:rPr>
          <w:sz w:val="16"/>
        </w:rPr>
        <w:t>до</w:t>
      </w:r>
      <w:r>
        <w:rPr>
          <w:spacing w:val="20"/>
          <w:sz w:val="16"/>
        </w:rPr>
        <w:t xml:space="preserve"> </w:t>
      </w:r>
      <w:r>
        <w:rPr>
          <w:sz w:val="16"/>
        </w:rPr>
        <w:t>10</w:t>
      </w:r>
      <w:r>
        <w:rPr>
          <w:spacing w:val="20"/>
          <w:sz w:val="16"/>
        </w:rPr>
        <w:t xml:space="preserve"> </w:t>
      </w:r>
      <w:r>
        <w:rPr>
          <w:sz w:val="16"/>
        </w:rPr>
        <w:t>(Десяти)</w:t>
      </w:r>
      <w:r>
        <w:rPr>
          <w:spacing w:val="1"/>
          <w:sz w:val="16"/>
        </w:rPr>
        <w:t xml:space="preserve"> </w:t>
      </w:r>
      <w:r>
        <w:rPr>
          <w:sz w:val="16"/>
        </w:rPr>
        <w:t>миллиардов</w:t>
      </w:r>
      <w:r>
        <w:rPr>
          <w:spacing w:val="-1"/>
          <w:sz w:val="16"/>
        </w:rPr>
        <w:t xml:space="preserve"> </w:t>
      </w:r>
      <w:r>
        <w:rPr>
          <w:sz w:val="16"/>
        </w:rPr>
        <w:t>рублей 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6" w:lineRule="exact"/>
        <w:ind w:left="1026"/>
        <w:jc w:val="left"/>
        <w:rPr>
          <w:sz w:val="16"/>
        </w:rPr>
      </w:pPr>
      <w:r>
        <w:rPr>
          <w:sz w:val="16"/>
        </w:rPr>
        <w:t>0,1</w:t>
      </w:r>
      <w:r>
        <w:rPr>
          <w:spacing w:val="-8"/>
          <w:sz w:val="16"/>
        </w:rPr>
        <w:t xml:space="preserve"> </w:t>
      </w:r>
      <w:r>
        <w:rPr>
          <w:sz w:val="16"/>
        </w:rPr>
        <w:t>(Одна</w:t>
      </w:r>
      <w:r>
        <w:rPr>
          <w:spacing w:val="-5"/>
          <w:sz w:val="16"/>
        </w:rPr>
        <w:t xml:space="preserve"> </w:t>
      </w:r>
      <w:r>
        <w:rPr>
          <w:sz w:val="16"/>
        </w:rPr>
        <w:t>десятая)</w:t>
      </w:r>
      <w:r>
        <w:rPr>
          <w:spacing w:val="-5"/>
          <w:sz w:val="16"/>
        </w:rPr>
        <w:t xml:space="preserve"> </w:t>
      </w:r>
      <w:r>
        <w:rPr>
          <w:sz w:val="16"/>
        </w:rPr>
        <w:t>цены</w:t>
      </w:r>
      <w:r>
        <w:rPr>
          <w:spacing w:val="-8"/>
          <w:sz w:val="16"/>
        </w:rPr>
        <w:t xml:space="preserve"> </w:t>
      </w:r>
      <w:r>
        <w:rPr>
          <w:sz w:val="16"/>
        </w:rPr>
        <w:t>До</w:t>
      </w:r>
      <w:r>
        <w:rPr>
          <w:sz w:val="16"/>
        </w:rPr>
        <w:t>говора</w:t>
      </w:r>
      <w:r>
        <w:rPr>
          <w:spacing w:val="-5"/>
          <w:sz w:val="16"/>
        </w:rPr>
        <w:t xml:space="preserve"> </w:t>
      </w:r>
      <w:r>
        <w:rPr>
          <w:sz w:val="16"/>
        </w:rPr>
        <w:t>в</w:t>
      </w:r>
      <w:r>
        <w:rPr>
          <w:spacing w:val="-5"/>
          <w:sz w:val="16"/>
        </w:rPr>
        <w:t xml:space="preserve"> </w:t>
      </w:r>
      <w:r>
        <w:rPr>
          <w:sz w:val="16"/>
        </w:rPr>
        <w:t>случае,</w:t>
      </w:r>
      <w:r>
        <w:rPr>
          <w:spacing w:val="-5"/>
          <w:sz w:val="16"/>
        </w:rPr>
        <w:t xml:space="preserve"> </w:t>
      </w:r>
      <w:r>
        <w:rPr>
          <w:sz w:val="16"/>
        </w:rPr>
        <w:t>если</w:t>
      </w:r>
      <w:r>
        <w:rPr>
          <w:spacing w:val="-5"/>
          <w:sz w:val="16"/>
        </w:rPr>
        <w:t xml:space="preserve"> </w:t>
      </w:r>
      <w:r>
        <w:rPr>
          <w:sz w:val="16"/>
        </w:rPr>
        <w:t>цена</w:t>
      </w:r>
      <w:r>
        <w:rPr>
          <w:spacing w:val="-6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5"/>
          <w:sz w:val="16"/>
        </w:rPr>
        <w:t xml:space="preserve"> </w:t>
      </w:r>
      <w:r>
        <w:rPr>
          <w:sz w:val="16"/>
        </w:rPr>
        <w:t>превышает</w:t>
      </w:r>
      <w:r>
        <w:rPr>
          <w:spacing w:val="-5"/>
          <w:sz w:val="16"/>
        </w:rPr>
        <w:t xml:space="preserve"> </w:t>
      </w:r>
      <w:r>
        <w:rPr>
          <w:sz w:val="16"/>
        </w:rPr>
        <w:t>10</w:t>
      </w:r>
      <w:r>
        <w:rPr>
          <w:spacing w:val="-6"/>
          <w:sz w:val="16"/>
        </w:rPr>
        <w:t xml:space="preserve"> </w:t>
      </w:r>
      <w:r>
        <w:rPr>
          <w:sz w:val="16"/>
        </w:rPr>
        <w:t>(Десять)</w:t>
      </w:r>
      <w:r>
        <w:rPr>
          <w:spacing w:val="-5"/>
          <w:sz w:val="16"/>
        </w:rPr>
        <w:t xml:space="preserve"> </w:t>
      </w:r>
      <w:r>
        <w:rPr>
          <w:sz w:val="16"/>
        </w:rPr>
        <w:t>миллиардов</w:t>
      </w:r>
      <w:r>
        <w:rPr>
          <w:spacing w:val="-5"/>
          <w:sz w:val="16"/>
        </w:rPr>
        <w:t xml:space="preserve"> </w:t>
      </w:r>
      <w:r>
        <w:rPr>
          <w:sz w:val="16"/>
        </w:rPr>
        <w:t>рублей.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2" w:firstLine="0"/>
        <w:rPr>
          <w:rFonts w:ascii="Segoe UI Light" w:hAnsi="Segoe UI Light"/>
          <w:sz w:val="14"/>
        </w:rPr>
      </w:pPr>
      <w:r>
        <w:rPr>
          <w:sz w:val="16"/>
        </w:rPr>
        <w:t>За каждый факт неисполнения или ненадлежащего исполнения Лицензиаром обязательства, предусмотренного Договором, которое не</w:t>
      </w:r>
      <w:r>
        <w:rPr>
          <w:spacing w:val="-42"/>
          <w:sz w:val="16"/>
        </w:rPr>
        <w:t xml:space="preserve"> </w:t>
      </w:r>
      <w:r>
        <w:rPr>
          <w:spacing w:val="-1"/>
          <w:sz w:val="16"/>
        </w:rPr>
        <w:t>имеет</w:t>
      </w:r>
      <w:r>
        <w:rPr>
          <w:sz w:val="16"/>
        </w:rPr>
        <w:t xml:space="preserve"> </w:t>
      </w:r>
      <w:r>
        <w:rPr>
          <w:spacing w:val="-1"/>
          <w:sz w:val="16"/>
        </w:rPr>
        <w:t>стоимостного</w:t>
      </w:r>
      <w:r>
        <w:rPr>
          <w:sz w:val="16"/>
        </w:rPr>
        <w:t xml:space="preserve"> </w:t>
      </w:r>
      <w:r>
        <w:rPr>
          <w:spacing w:val="-1"/>
          <w:sz w:val="16"/>
        </w:rPr>
        <w:t>выражения, размер штрафа</w:t>
      </w:r>
      <w:r>
        <w:rPr>
          <w:sz w:val="16"/>
        </w:rPr>
        <w:t xml:space="preserve"> </w:t>
      </w:r>
      <w:r>
        <w:rPr>
          <w:spacing w:val="-1"/>
          <w:sz w:val="16"/>
        </w:rPr>
        <w:t>устанавливается</w:t>
      </w:r>
      <w:r>
        <w:rPr>
          <w:sz w:val="16"/>
        </w:rPr>
        <w:t xml:space="preserve"> </w:t>
      </w:r>
      <w:r>
        <w:rPr>
          <w:spacing w:val="-1"/>
          <w:sz w:val="16"/>
        </w:rPr>
        <w:t>в</w:t>
      </w:r>
      <w:r>
        <w:rPr>
          <w:sz w:val="16"/>
        </w:rPr>
        <w:t xml:space="preserve"> </w:t>
      </w:r>
      <w:r>
        <w:rPr>
          <w:spacing w:val="-1"/>
          <w:sz w:val="16"/>
        </w:rPr>
        <w:t>следующем</w:t>
      </w:r>
      <w:r>
        <w:rPr>
          <w:sz w:val="16"/>
        </w:rPr>
        <w:t xml:space="preserve"> </w:t>
      </w:r>
      <w:r>
        <w:rPr>
          <w:spacing w:val="-1"/>
          <w:sz w:val="16"/>
        </w:rPr>
        <w:t>порядке:</w:t>
      </w:r>
      <w:r>
        <w:rPr>
          <w:spacing w:val="-15"/>
          <w:sz w:val="16"/>
        </w:rPr>
        <w:t xml:space="preserve"> </w:t>
      </w:r>
    </w:p>
    <w:p w:rsidR="009A0622" w:rsidRDefault="004A4684" w:rsidP="00D51346">
      <w:pPr>
        <w:pStyle w:val="a4"/>
        <w:numPr>
          <w:ilvl w:val="2"/>
          <w:numId w:val="9"/>
        </w:numPr>
        <w:tabs>
          <w:tab w:val="left" w:pos="1026"/>
        </w:tabs>
        <w:spacing w:line="132" w:lineRule="auto"/>
        <w:ind w:left="1026"/>
        <w:jc w:val="left"/>
      </w:pPr>
      <w:r>
        <w:rPr>
          <w:sz w:val="16"/>
        </w:rPr>
        <w:t>1000</w:t>
      </w:r>
      <w:r>
        <w:rPr>
          <w:spacing w:val="-9"/>
          <w:sz w:val="16"/>
        </w:rPr>
        <w:t xml:space="preserve"> </w:t>
      </w:r>
      <w:r>
        <w:rPr>
          <w:sz w:val="16"/>
        </w:rPr>
        <w:t>(Одна</w:t>
      </w:r>
      <w:r>
        <w:rPr>
          <w:spacing w:val="-8"/>
          <w:sz w:val="16"/>
        </w:rPr>
        <w:t xml:space="preserve"> </w:t>
      </w:r>
      <w:r>
        <w:rPr>
          <w:sz w:val="16"/>
        </w:rPr>
        <w:t>тысяча)</w:t>
      </w:r>
      <w:r>
        <w:rPr>
          <w:spacing w:val="-8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-8"/>
          <w:sz w:val="16"/>
        </w:rPr>
        <w:t xml:space="preserve"> </w:t>
      </w:r>
      <w:r>
        <w:rPr>
          <w:sz w:val="16"/>
        </w:rPr>
        <w:t>если</w:t>
      </w:r>
      <w:r>
        <w:rPr>
          <w:spacing w:val="-9"/>
          <w:sz w:val="16"/>
        </w:rPr>
        <w:t xml:space="preserve"> </w:t>
      </w:r>
      <w:r>
        <w:rPr>
          <w:sz w:val="16"/>
        </w:rPr>
        <w:t>цена</w:t>
      </w:r>
      <w:r>
        <w:rPr>
          <w:spacing w:val="-8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8"/>
          <w:sz w:val="16"/>
        </w:rPr>
        <w:t xml:space="preserve"> </w:t>
      </w:r>
      <w:r>
        <w:rPr>
          <w:sz w:val="16"/>
        </w:rPr>
        <w:t>не</w:t>
      </w:r>
      <w:r>
        <w:rPr>
          <w:spacing w:val="-8"/>
          <w:sz w:val="16"/>
        </w:rPr>
        <w:t xml:space="preserve"> </w:t>
      </w:r>
      <w:r>
        <w:rPr>
          <w:sz w:val="16"/>
        </w:rPr>
        <w:t>превышает</w:t>
      </w:r>
      <w:r>
        <w:rPr>
          <w:spacing w:val="-8"/>
          <w:sz w:val="16"/>
        </w:rPr>
        <w:t xml:space="preserve"> </w:t>
      </w:r>
      <w:r>
        <w:rPr>
          <w:sz w:val="16"/>
        </w:rPr>
        <w:t>3</w:t>
      </w:r>
      <w:r>
        <w:rPr>
          <w:spacing w:val="-8"/>
          <w:sz w:val="16"/>
        </w:rPr>
        <w:t xml:space="preserve"> </w:t>
      </w:r>
      <w:r>
        <w:rPr>
          <w:sz w:val="16"/>
        </w:rPr>
        <w:t>(Три</w:t>
      </w:r>
      <w:r>
        <w:rPr>
          <w:spacing w:val="-8"/>
          <w:sz w:val="16"/>
        </w:rPr>
        <w:t xml:space="preserve"> </w:t>
      </w:r>
      <w:r>
        <w:rPr>
          <w:sz w:val="16"/>
        </w:rPr>
        <w:t>миллиона)</w:t>
      </w:r>
      <w:r>
        <w:rPr>
          <w:spacing w:val="-8"/>
          <w:sz w:val="16"/>
        </w:rPr>
        <w:t xml:space="preserve"> </w:t>
      </w:r>
      <w:r>
        <w:rPr>
          <w:sz w:val="16"/>
        </w:rPr>
        <w:t>рублей;</w:t>
      </w:r>
      <w:r w:rsidR="00D51346">
        <w:t xml:space="preserve"> </w:t>
      </w:r>
      <w:r>
        <w:t>страница</w:t>
      </w:r>
      <w:r>
        <w:rPr>
          <w:spacing w:val="-2"/>
        </w:rPr>
        <w:t xml:space="preserve"> </w:t>
      </w:r>
      <w:r>
        <w:t>2</w:t>
      </w:r>
    </w:p>
    <w:p w:rsidR="009A0622" w:rsidRDefault="009A0622">
      <w:pPr>
        <w:jc w:val="right"/>
        <w:sectPr w:rsidR="009A0622">
          <w:pgSz w:w="11910" w:h="16840"/>
          <w:pgMar w:top="520" w:right="460" w:bottom="0" w:left="540" w:header="324" w:footer="0" w:gutter="0"/>
          <w:cols w:space="720"/>
        </w:sectPr>
      </w:pP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before="47"/>
        <w:ind w:right="125" w:firstLine="0"/>
        <w:jc w:val="left"/>
        <w:rPr>
          <w:sz w:val="16"/>
        </w:rPr>
      </w:pPr>
      <w:r>
        <w:rPr>
          <w:sz w:val="16"/>
        </w:rPr>
        <w:lastRenderedPageBreak/>
        <w:t>5000</w:t>
      </w:r>
      <w:r>
        <w:rPr>
          <w:spacing w:val="10"/>
          <w:sz w:val="16"/>
        </w:rPr>
        <w:t xml:space="preserve"> </w:t>
      </w:r>
      <w:r>
        <w:rPr>
          <w:sz w:val="16"/>
        </w:rPr>
        <w:t>(Пять</w:t>
      </w:r>
      <w:r>
        <w:rPr>
          <w:spacing w:val="7"/>
          <w:sz w:val="16"/>
        </w:rPr>
        <w:t xml:space="preserve"> </w:t>
      </w:r>
      <w:r>
        <w:rPr>
          <w:sz w:val="16"/>
        </w:rPr>
        <w:t>тысяч)</w:t>
      </w:r>
      <w:r>
        <w:rPr>
          <w:spacing w:val="10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9"/>
          <w:sz w:val="16"/>
        </w:rPr>
        <w:t xml:space="preserve"> </w:t>
      </w:r>
      <w:r>
        <w:rPr>
          <w:sz w:val="16"/>
        </w:rPr>
        <w:t>если</w:t>
      </w:r>
      <w:r>
        <w:rPr>
          <w:spacing w:val="9"/>
          <w:sz w:val="16"/>
        </w:rPr>
        <w:t xml:space="preserve"> </w:t>
      </w:r>
      <w:r>
        <w:rPr>
          <w:sz w:val="16"/>
        </w:rPr>
        <w:t>цена</w:t>
      </w:r>
      <w:r>
        <w:rPr>
          <w:spacing w:val="10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9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10"/>
          <w:sz w:val="16"/>
        </w:rPr>
        <w:t xml:space="preserve"> </w:t>
      </w:r>
      <w:r>
        <w:rPr>
          <w:sz w:val="16"/>
        </w:rPr>
        <w:t>от</w:t>
      </w:r>
      <w:r>
        <w:rPr>
          <w:spacing w:val="10"/>
          <w:sz w:val="16"/>
        </w:rPr>
        <w:t xml:space="preserve"> </w:t>
      </w:r>
      <w:r>
        <w:rPr>
          <w:sz w:val="16"/>
        </w:rPr>
        <w:t>3</w:t>
      </w:r>
      <w:r>
        <w:rPr>
          <w:spacing w:val="8"/>
          <w:sz w:val="16"/>
        </w:rPr>
        <w:t xml:space="preserve"> </w:t>
      </w:r>
      <w:r>
        <w:rPr>
          <w:sz w:val="16"/>
        </w:rPr>
        <w:t>(Трех)</w:t>
      </w:r>
      <w:r>
        <w:rPr>
          <w:spacing w:val="10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9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7"/>
          <w:sz w:val="16"/>
        </w:rPr>
        <w:t xml:space="preserve"> </w:t>
      </w:r>
      <w:r>
        <w:rPr>
          <w:sz w:val="16"/>
        </w:rPr>
        <w:t>до</w:t>
      </w:r>
      <w:r>
        <w:rPr>
          <w:spacing w:val="9"/>
          <w:sz w:val="16"/>
        </w:rPr>
        <w:t xml:space="preserve"> </w:t>
      </w:r>
      <w:r>
        <w:rPr>
          <w:sz w:val="16"/>
        </w:rPr>
        <w:t>50</w:t>
      </w:r>
      <w:r>
        <w:rPr>
          <w:spacing w:val="8"/>
          <w:sz w:val="16"/>
        </w:rPr>
        <w:t xml:space="preserve"> </w:t>
      </w:r>
      <w:r>
        <w:rPr>
          <w:sz w:val="16"/>
        </w:rPr>
        <w:t>(Пятидесяти</w:t>
      </w:r>
      <w:r>
        <w:rPr>
          <w:spacing w:val="7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9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1"/>
          <w:sz w:val="16"/>
        </w:rPr>
        <w:t xml:space="preserve"> </w:t>
      </w:r>
      <w:r>
        <w:rPr>
          <w:sz w:val="16"/>
        </w:rPr>
        <w:t>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6" w:lineRule="exact"/>
        <w:ind w:right="111" w:firstLine="0"/>
        <w:jc w:val="left"/>
        <w:rPr>
          <w:sz w:val="16"/>
        </w:rPr>
      </w:pPr>
      <w:r>
        <w:rPr>
          <w:sz w:val="16"/>
        </w:rPr>
        <w:t>10000</w:t>
      </w:r>
      <w:r>
        <w:rPr>
          <w:spacing w:val="16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17"/>
          <w:sz w:val="16"/>
        </w:rPr>
        <w:t xml:space="preserve"> </w:t>
      </w:r>
      <w:r>
        <w:rPr>
          <w:sz w:val="16"/>
        </w:rPr>
        <w:t>если</w:t>
      </w:r>
      <w:r>
        <w:rPr>
          <w:spacing w:val="16"/>
          <w:sz w:val="16"/>
        </w:rPr>
        <w:t xml:space="preserve"> </w:t>
      </w:r>
      <w:r>
        <w:rPr>
          <w:sz w:val="16"/>
        </w:rPr>
        <w:t>цена</w:t>
      </w:r>
      <w:r>
        <w:rPr>
          <w:spacing w:val="16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16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16"/>
          <w:sz w:val="16"/>
        </w:rPr>
        <w:t xml:space="preserve"> </w:t>
      </w:r>
      <w:r>
        <w:rPr>
          <w:sz w:val="16"/>
        </w:rPr>
        <w:t>от</w:t>
      </w:r>
      <w:r>
        <w:rPr>
          <w:spacing w:val="16"/>
          <w:sz w:val="16"/>
        </w:rPr>
        <w:t xml:space="preserve"> </w:t>
      </w:r>
      <w:r>
        <w:rPr>
          <w:sz w:val="16"/>
        </w:rPr>
        <w:t>50</w:t>
      </w:r>
      <w:r>
        <w:rPr>
          <w:spacing w:val="16"/>
          <w:sz w:val="16"/>
        </w:rPr>
        <w:t xml:space="preserve"> </w:t>
      </w:r>
      <w:r>
        <w:rPr>
          <w:sz w:val="16"/>
        </w:rPr>
        <w:t>(Пятидесяти)</w:t>
      </w:r>
      <w:r>
        <w:rPr>
          <w:spacing w:val="16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16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16"/>
          <w:sz w:val="16"/>
        </w:rPr>
        <w:t xml:space="preserve"> </w:t>
      </w:r>
      <w:r>
        <w:rPr>
          <w:sz w:val="16"/>
        </w:rPr>
        <w:t>до</w:t>
      </w:r>
      <w:r>
        <w:rPr>
          <w:spacing w:val="16"/>
          <w:sz w:val="16"/>
        </w:rPr>
        <w:t xml:space="preserve"> </w:t>
      </w:r>
      <w:r>
        <w:rPr>
          <w:sz w:val="16"/>
        </w:rPr>
        <w:t>100</w:t>
      </w:r>
      <w:r>
        <w:rPr>
          <w:spacing w:val="18"/>
          <w:sz w:val="16"/>
        </w:rPr>
        <w:t xml:space="preserve"> </w:t>
      </w:r>
      <w:r>
        <w:rPr>
          <w:sz w:val="16"/>
        </w:rPr>
        <w:t>(Ста</w:t>
      </w:r>
      <w:r>
        <w:rPr>
          <w:spacing w:val="16"/>
          <w:sz w:val="16"/>
        </w:rPr>
        <w:t xml:space="preserve"> </w:t>
      </w:r>
      <w:r>
        <w:rPr>
          <w:sz w:val="16"/>
        </w:rPr>
        <w:t>миллионов)</w:t>
      </w:r>
      <w:r>
        <w:rPr>
          <w:spacing w:val="18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1"/>
          <w:sz w:val="16"/>
        </w:rPr>
        <w:t xml:space="preserve"> </w:t>
      </w:r>
      <w:r>
        <w:rPr>
          <w:sz w:val="16"/>
        </w:rPr>
        <w:t>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1" w:lineRule="exact"/>
        <w:ind w:left="1026"/>
        <w:jc w:val="left"/>
        <w:rPr>
          <w:sz w:val="16"/>
        </w:rPr>
      </w:pPr>
      <w:r>
        <w:rPr>
          <w:sz w:val="16"/>
        </w:rPr>
        <w:t>100000</w:t>
      </w:r>
      <w:r>
        <w:rPr>
          <w:spacing w:val="-5"/>
          <w:sz w:val="16"/>
        </w:rPr>
        <w:t xml:space="preserve"> </w:t>
      </w:r>
      <w:r>
        <w:rPr>
          <w:sz w:val="16"/>
        </w:rPr>
        <w:t>(Сто</w:t>
      </w:r>
      <w:r>
        <w:rPr>
          <w:spacing w:val="-5"/>
          <w:sz w:val="16"/>
        </w:rPr>
        <w:t xml:space="preserve"> </w:t>
      </w:r>
      <w:r>
        <w:rPr>
          <w:sz w:val="16"/>
        </w:rPr>
        <w:t>тысяч)</w:t>
      </w:r>
      <w:r>
        <w:rPr>
          <w:spacing w:val="-5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-6"/>
          <w:sz w:val="16"/>
        </w:rPr>
        <w:t xml:space="preserve"> </w:t>
      </w:r>
      <w:r>
        <w:rPr>
          <w:sz w:val="16"/>
        </w:rPr>
        <w:t>если</w:t>
      </w:r>
      <w:r>
        <w:rPr>
          <w:spacing w:val="-5"/>
          <w:sz w:val="16"/>
        </w:rPr>
        <w:t xml:space="preserve"> </w:t>
      </w:r>
      <w:r>
        <w:rPr>
          <w:sz w:val="16"/>
        </w:rPr>
        <w:t>цена</w:t>
      </w:r>
      <w:r>
        <w:rPr>
          <w:spacing w:val="-5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6"/>
          <w:sz w:val="16"/>
        </w:rPr>
        <w:t xml:space="preserve"> </w:t>
      </w:r>
      <w:r>
        <w:rPr>
          <w:sz w:val="16"/>
        </w:rPr>
        <w:t>превышает</w:t>
      </w:r>
      <w:r>
        <w:rPr>
          <w:spacing w:val="-5"/>
          <w:sz w:val="16"/>
        </w:rPr>
        <w:t xml:space="preserve"> </w:t>
      </w:r>
      <w:r>
        <w:rPr>
          <w:sz w:val="16"/>
        </w:rPr>
        <w:t>100</w:t>
      </w:r>
      <w:r>
        <w:rPr>
          <w:spacing w:val="-5"/>
          <w:sz w:val="16"/>
        </w:rPr>
        <w:t xml:space="preserve"> </w:t>
      </w:r>
      <w:r>
        <w:rPr>
          <w:sz w:val="16"/>
        </w:rPr>
        <w:t>(Сто)</w:t>
      </w:r>
      <w:r>
        <w:rPr>
          <w:spacing w:val="-7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-5"/>
          <w:sz w:val="16"/>
        </w:rPr>
        <w:t xml:space="preserve"> </w:t>
      </w:r>
      <w:r>
        <w:rPr>
          <w:sz w:val="16"/>
        </w:rPr>
        <w:t>рублей.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1" w:firstLine="0"/>
        <w:rPr>
          <w:sz w:val="16"/>
        </w:rPr>
      </w:pP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каждый</w:t>
      </w:r>
      <w:r>
        <w:rPr>
          <w:spacing w:val="1"/>
          <w:sz w:val="16"/>
        </w:rPr>
        <w:t xml:space="preserve"> </w:t>
      </w:r>
      <w:r>
        <w:rPr>
          <w:sz w:val="16"/>
        </w:rPr>
        <w:t>факт</w:t>
      </w:r>
      <w:r>
        <w:rPr>
          <w:spacing w:val="1"/>
          <w:sz w:val="16"/>
        </w:rPr>
        <w:t xml:space="preserve"> </w:t>
      </w:r>
      <w:r>
        <w:rPr>
          <w:sz w:val="16"/>
        </w:rPr>
        <w:t>неисполнения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Лицензиатом</w:t>
      </w:r>
      <w:r>
        <w:rPr>
          <w:spacing w:val="1"/>
          <w:sz w:val="16"/>
        </w:rPr>
        <w:t xml:space="preserve"> </w:t>
      </w:r>
      <w:r>
        <w:rPr>
          <w:sz w:val="16"/>
        </w:rPr>
        <w:t>обязательств,</w:t>
      </w:r>
      <w:r>
        <w:rPr>
          <w:spacing w:val="1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Договором,</w:t>
      </w:r>
      <w:r>
        <w:rPr>
          <w:spacing w:val="1"/>
          <w:sz w:val="16"/>
        </w:rPr>
        <w:t xml:space="preserve"> </w:t>
      </w: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исключением</w:t>
      </w:r>
      <w:r>
        <w:rPr>
          <w:spacing w:val="1"/>
          <w:sz w:val="16"/>
        </w:rPr>
        <w:t xml:space="preserve"> </w:t>
      </w:r>
      <w:r>
        <w:rPr>
          <w:sz w:val="16"/>
        </w:rPr>
        <w:t>просрочки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исполнения</w:t>
      </w:r>
      <w:r>
        <w:rPr>
          <w:spacing w:val="-42"/>
          <w:sz w:val="16"/>
        </w:rPr>
        <w:t xml:space="preserve"> </w:t>
      </w:r>
      <w:r>
        <w:rPr>
          <w:sz w:val="16"/>
        </w:rPr>
        <w:t>обязательств,</w:t>
      </w:r>
      <w:r>
        <w:rPr>
          <w:spacing w:val="-1"/>
          <w:sz w:val="16"/>
        </w:rPr>
        <w:t xml:space="preserve"> </w:t>
      </w:r>
      <w:r>
        <w:rPr>
          <w:sz w:val="16"/>
        </w:rPr>
        <w:t>предусмотренных Договором, размер</w:t>
      </w:r>
      <w:r>
        <w:rPr>
          <w:spacing w:val="-1"/>
          <w:sz w:val="16"/>
        </w:rPr>
        <w:t xml:space="preserve"> </w:t>
      </w:r>
      <w:r>
        <w:rPr>
          <w:sz w:val="16"/>
        </w:rPr>
        <w:t>штрафа</w:t>
      </w:r>
      <w:r>
        <w:rPr>
          <w:spacing w:val="-1"/>
          <w:sz w:val="16"/>
        </w:rPr>
        <w:t xml:space="preserve"> </w:t>
      </w:r>
      <w:r>
        <w:rPr>
          <w:sz w:val="16"/>
        </w:rPr>
        <w:t>устанавливается</w:t>
      </w:r>
      <w:r>
        <w:rPr>
          <w:spacing w:val="-4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следующем</w:t>
      </w:r>
      <w:r>
        <w:rPr>
          <w:spacing w:val="-2"/>
          <w:sz w:val="16"/>
        </w:rPr>
        <w:t xml:space="preserve"> </w:t>
      </w:r>
      <w:r>
        <w:rPr>
          <w:sz w:val="16"/>
        </w:rPr>
        <w:t>порядке: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0" w:lineRule="exact"/>
        <w:ind w:left="1026"/>
        <w:jc w:val="left"/>
        <w:rPr>
          <w:sz w:val="16"/>
        </w:rPr>
      </w:pPr>
      <w:r>
        <w:rPr>
          <w:sz w:val="16"/>
        </w:rPr>
        <w:t>1000</w:t>
      </w:r>
      <w:r>
        <w:rPr>
          <w:spacing w:val="-7"/>
          <w:sz w:val="16"/>
        </w:rPr>
        <w:t xml:space="preserve"> </w:t>
      </w:r>
      <w:r>
        <w:rPr>
          <w:sz w:val="16"/>
        </w:rPr>
        <w:t>(Одна</w:t>
      </w:r>
      <w:r>
        <w:rPr>
          <w:spacing w:val="-7"/>
          <w:sz w:val="16"/>
        </w:rPr>
        <w:t xml:space="preserve"> </w:t>
      </w:r>
      <w:r>
        <w:rPr>
          <w:sz w:val="16"/>
        </w:rPr>
        <w:t>тысяча)</w:t>
      </w:r>
      <w:r>
        <w:rPr>
          <w:spacing w:val="-6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-8"/>
          <w:sz w:val="16"/>
        </w:rPr>
        <w:t xml:space="preserve"> </w:t>
      </w:r>
      <w:r>
        <w:rPr>
          <w:sz w:val="16"/>
        </w:rPr>
        <w:t>если</w:t>
      </w:r>
      <w:r>
        <w:rPr>
          <w:spacing w:val="-6"/>
          <w:sz w:val="16"/>
        </w:rPr>
        <w:t xml:space="preserve"> </w:t>
      </w:r>
      <w:r>
        <w:rPr>
          <w:sz w:val="16"/>
        </w:rPr>
        <w:t>цена</w:t>
      </w:r>
      <w:r>
        <w:rPr>
          <w:spacing w:val="-7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6"/>
          <w:sz w:val="16"/>
        </w:rPr>
        <w:t xml:space="preserve"> </w:t>
      </w:r>
      <w:r>
        <w:rPr>
          <w:sz w:val="16"/>
        </w:rPr>
        <w:t>не</w:t>
      </w:r>
      <w:r>
        <w:rPr>
          <w:spacing w:val="-7"/>
          <w:sz w:val="16"/>
        </w:rPr>
        <w:t xml:space="preserve"> </w:t>
      </w:r>
      <w:r>
        <w:rPr>
          <w:sz w:val="16"/>
        </w:rPr>
        <w:t>превышает</w:t>
      </w:r>
      <w:r>
        <w:rPr>
          <w:spacing w:val="-6"/>
          <w:sz w:val="16"/>
        </w:rPr>
        <w:t xml:space="preserve"> </w:t>
      </w:r>
      <w:r>
        <w:rPr>
          <w:sz w:val="16"/>
        </w:rPr>
        <w:t>3</w:t>
      </w:r>
      <w:r>
        <w:rPr>
          <w:spacing w:val="-7"/>
          <w:sz w:val="16"/>
        </w:rPr>
        <w:t xml:space="preserve"> </w:t>
      </w:r>
      <w:r>
        <w:rPr>
          <w:sz w:val="16"/>
        </w:rPr>
        <w:t>(Трех)</w:t>
      </w:r>
      <w:r>
        <w:rPr>
          <w:spacing w:val="-7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-6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-7"/>
          <w:sz w:val="16"/>
        </w:rPr>
        <w:t xml:space="preserve"> </w:t>
      </w:r>
      <w:r>
        <w:rPr>
          <w:sz w:val="16"/>
        </w:rPr>
        <w:t>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7" w:firstLine="0"/>
        <w:jc w:val="left"/>
        <w:rPr>
          <w:sz w:val="16"/>
        </w:rPr>
      </w:pPr>
      <w:r>
        <w:rPr>
          <w:sz w:val="16"/>
        </w:rPr>
        <w:t>5000</w:t>
      </w:r>
      <w:r>
        <w:rPr>
          <w:spacing w:val="4"/>
          <w:sz w:val="16"/>
        </w:rPr>
        <w:t xml:space="preserve"> </w:t>
      </w:r>
      <w:r>
        <w:rPr>
          <w:sz w:val="16"/>
        </w:rPr>
        <w:t>(Пять</w:t>
      </w:r>
      <w:r>
        <w:rPr>
          <w:spacing w:val="2"/>
          <w:sz w:val="16"/>
        </w:rPr>
        <w:t xml:space="preserve"> </w:t>
      </w:r>
      <w:r>
        <w:rPr>
          <w:sz w:val="16"/>
        </w:rPr>
        <w:t>тысяч)</w:t>
      </w:r>
      <w:r>
        <w:rPr>
          <w:spacing w:val="4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3"/>
          <w:sz w:val="16"/>
        </w:rPr>
        <w:t xml:space="preserve"> </w:t>
      </w:r>
      <w:r>
        <w:rPr>
          <w:sz w:val="16"/>
        </w:rPr>
        <w:t>если</w:t>
      </w:r>
      <w:r>
        <w:rPr>
          <w:spacing w:val="4"/>
          <w:sz w:val="16"/>
        </w:rPr>
        <w:t xml:space="preserve"> </w:t>
      </w:r>
      <w:r>
        <w:rPr>
          <w:sz w:val="16"/>
        </w:rPr>
        <w:t>цена</w:t>
      </w:r>
      <w:r>
        <w:rPr>
          <w:spacing w:val="4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7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2"/>
          <w:sz w:val="16"/>
        </w:rPr>
        <w:t xml:space="preserve"> </w:t>
      </w:r>
      <w:r>
        <w:rPr>
          <w:sz w:val="16"/>
        </w:rPr>
        <w:t>от</w:t>
      </w:r>
      <w:r>
        <w:rPr>
          <w:spacing w:val="5"/>
          <w:sz w:val="16"/>
        </w:rPr>
        <w:t xml:space="preserve"> </w:t>
      </w:r>
      <w:r>
        <w:rPr>
          <w:sz w:val="16"/>
        </w:rPr>
        <w:t>3</w:t>
      </w:r>
      <w:r>
        <w:rPr>
          <w:spacing w:val="2"/>
          <w:sz w:val="16"/>
        </w:rPr>
        <w:t xml:space="preserve"> </w:t>
      </w:r>
      <w:r>
        <w:rPr>
          <w:sz w:val="16"/>
        </w:rPr>
        <w:t>(Трех)</w:t>
      </w:r>
      <w:r>
        <w:rPr>
          <w:spacing w:val="4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4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2"/>
          <w:sz w:val="16"/>
        </w:rPr>
        <w:t xml:space="preserve"> </w:t>
      </w:r>
      <w:r>
        <w:rPr>
          <w:sz w:val="16"/>
        </w:rPr>
        <w:t>до</w:t>
      </w:r>
      <w:r>
        <w:rPr>
          <w:spacing w:val="2"/>
          <w:sz w:val="16"/>
        </w:rPr>
        <w:t xml:space="preserve"> </w:t>
      </w:r>
      <w:r>
        <w:rPr>
          <w:sz w:val="16"/>
        </w:rPr>
        <w:t>50</w:t>
      </w:r>
      <w:r>
        <w:rPr>
          <w:spacing w:val="4"/>
          <w:sz w:val="16"/>
        </w:rPr>
        <w:t xml:space="preserve"> </w:t>
      </w:r>
      <w:r>
        <w:rPr>
          <w:sz w:val="16"/>
        </w:rPr>
        <w:t>(Пятидесяти)</w:t>
      </w:r>
      <w:r>
        <w:rPr>
          <w:spacing w:val="5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2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1"/>
          <w:sz w:val="16"/>
        </w:rPr>
        <w:t xml:space="preserve"> </w:t>
      </w:r>
      <w:r>
        <w:rPr>
          <w:sz w:val="16"/>
        </w:rPr>
        <w:t>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09" w:firstLine="0"/>
        <w:jc w:val="left"/>
        <w:rPr>
          <w:sz w:val="16"/>
        </w:rPr>
      </w:pPr>
      <w:r>
        <w:rPr>
          <w:sz w:val="16"/>
        </w:rPr>
        <w:t>10000</w:t>
      </w:r>
      <w:r>
        <w:rPr>
          <w:spacing w:val="18"/>
          <w:sz w:val="16"/>
        </w:rPr>
        <w:t xml:space="preserve"> </w:t>
      </w:r>
      <w:r>
        <w:rPr>
          <w:sz w:val="16"/>
        </w:rPr>
        <w:t>(Десять</w:t>
      </w:r>
      <w:r>
        <w:rPr>
          <w:spacing w:val="19"/>
          <w:sz w:val="16"/>
        </w:rPr>
        <w:t xml:space="preserve"> </w:t>
      </w:r>
      <w:r>
        <w:rPr>
          <w:sz w:val="16"/>
        </w:rPr>
        <w:t>тысяч)</w:t>
      </w:r>
      <w:r>
        <w:rPr>
          <w:spacing w:val="19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20"/>
          <w:sz w:val="16"/>
        </w:rPr>
        <w:t xml:space="preserve"> </w:t>
      </w:r>
      <w:r>
        <w:rPr>
          <w:sz w:val="16"/>
        </w:rPr>
        <w:t>если</w:t>
      </w:r>
      <w:r>
        <w:rPr>
          <w:spacing w:val="18"/>
          <w:sz w:val="16"/>
        </w:rPr>
        <w:t xml:space="preserve"> </w:t>
      </w:r>
      <w:r>
        <w:rPr>
          <w:sz w:val="16"/>
        </w:rPr>
        <w:t>цена</w:t>
      </w:r>
      <w:r>
        <w:rPr>
          <w:spacing w:val="17"/>
          <w:sz w:val="16"/>
        </w:rPr>
        <w:t xml:space="preserve"> </w:t>
      </w:r>
      <w:r>
        <w:rPr>
          <w:sz w:val="16"/>
        </w:rPr>
        <w:t>контракта</w:t>
      </w:r>
      <w:r>
        <w:rPr>
          <w:spacing w:val="19"/>
          <w:sz w:val="16"/>
        </w:rPr>
        <w:t xml:space="preserve"> </w:t>
      </w:r>
      <w:r>
        <w:rPr>
          <w:sz w:val="16"/>
        </w:rPr>
        <w:t>составляет</w:t>
      </w:r>
      <w:r>
        <w:rPr>
          <w:spacing w:val="19"/>
          <w:sz w:val="16"/>
        </w:rPr>
        <w:t xml:space="preserve"> </w:t>
      </w:r>
      <w:r>
        <w:rPr>
          <w:sz w:val="16"/>
        </w:rPr>
        <w:t>от</w:t>
      </w:r>
      <w:r>
        <w:rPr>
          <w:spacing w:val="19"/>
          <w:sz w:val="16"/>
        </w:rPr>
        <w:t xml:space="preserve"> </w:t>
      </w:r>
      <w:r>
        <w:rPr>
          <w:sz w:val="16"/>
        </w:rPr>
        <w:t>50</w:t>
      </w:r>
      <w:r>
        <w:rPr>
          <w:spacing w:val="18"/>
          <w:sz w:val="16"/>
        </w:rPr>
        <w:t xml:space="preserve"> </w:t>
      </w:r>
      <w:r>
        <w:rPr>
          <w:sz w:val="16"/>
        </w:rPr>
        <w:t>(Пятидесяти)</w:t>
      </w:r>
      <w:r>
        <w:rPr>
          <w:spacing w:val="19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19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19"/>
          <w:sz w:val="16"/>
        </w:rPr>
        <w:t xml:space="preserve"> </w:t>
      </w:r>
      <w:r>
        <w:rPr>
          <w:sz w:val="16"/>
        </w:rPr>
        <w:t>до</w:t>
      </w:r>
      <w:r>
        <w:rPr>
          <w:spacing w:val="16"/>
          <w:sz w:val="16"/>
        </w:rPr>
        <w:t xml:space="preserve"> </w:t>
      </w:r>
      <w:r>
        <w:rPr>
          <w:sz w:val="16"/>
        </w:rPr>
        <w:t>100</w:t>
      </w:r>
      <w:r>
        <w:rPr>
          <w:spacing w:val="19"/>
          <w:sz w:val="16"/>
        </w:rPr>
        <w:t xml:space="preserve"> </w:t>
      </w:r>
      <w:r>
        <w:rPr>
          <w:sz w:val="16"/>
        </w:rPr>
        <w:t>(Ста)</w:t>
      </w:r>
      <w:r>
        <w:rPr>
          <w:spacing w:val="19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1"/>
          <w:sz w:val="16"/>
        </w:rPr>
        <w:t xml:space="preserve"> </w:t>
      </w:r>
      <w:r>
        <w:rPr>
          <w:sz w:val="16"/>
        </w:rPr>
        <w:t>рублей</w:t>
      </w:r>
      <w:r>
        <w:rPr>
          <w:spacing w:val="-1"/>
          <w:sz w:val="16"/>
        </w:rPr>
        <w:t xml:space="preserve"> </w:t>
      </w:r>
      <w:r>
        <w:rPr>
          <w:sz w:val="16"/>
        </w:rPr>
        <w:t>(включительно);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5" w:lineRule="exact"/>
        <w:ind w:left="1026"/>
        <w:jc w:val="left"/>
        <w:rPr>
          <w:sz w:val="16"/>
        </w:rPr>
      </w:pPr>
      <w:r>
        <w:rPr>
          <w:sz w:val="16"/>
        </w:rPr>
        <w:t>100000</w:t>
      </w:r>
      <w:r>
        <w:rPr>
          <w:spacing w:val="-5"/>
          <w:sz w:val="16"/>
        </w:rPr>
        <w:t xml:space="preserve"> </w:t>
      </w:r>
      <w:r>
        <w:rPr>
          <w:sz w:val="16"/>
        </w:rPr>
        <w:t>(Сто</w:t>
      </w:r>
      <w:r>
        <w:rPr>
          <w:spacing w:val="-5"/>
          <w:sz w:val="16"/>
        </w:rPr>
        <w:t xml:space="preserve"> </w:t>
      </w:r>
      <w:r>
        <w:rPr>
          <w:sz w:val="16"/>
        </w:rPr>
        <w:t>тысяч)</w:t>
      </w:r>
      <w:r>
        <w:rPr>
          <w:spacing w:val="-5"/>
          <w:sz w:val="16"/>
        </w:rPr>
        <w:t xml:space="preserve"> </w:t>
      </w:r>
      <w:r>
        <w:rPr>
          <w:sz w:val="16"/>
        </w:rPr>
        <w:t>рублей,</w:t>
      </w:r>
      <w:r>
        <w:rPr>
          <w:spacing w:val="-6"/>
          <w:sz w:val="16"/>
        </w:rPr>
        <w:t xml:space="preserve"> </w:t>
      </w:r>
      <w:r>
        <w:rPr>
          <w:sz w:val="16"/>
        </w:rPr>
        <w:t>если</w:t>
      </w:r>
      <w:r>
        <w:rPr>
          <w:spacing w:val="-5"/>
          <w:sz w:val="16"/>
        </w:rPr>
        <w:t xml:space="preserve"> </w:t>
      </w:r>
      <w:r>
        <w:rPr>
          <w:sz w:val="16"/>
        </w:rPr>
        <w:t>цена</w:t>
      </w:r>
      <w:r>
        <w:rPr>
          <w:spacing w:val="-5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6"/>
          <w:sz w:val="16"/>
        </w:rPr>
        <w:t xml:space="preserve"> </w:t>
      </w:r>
      <w:r>
        <w:rPr>
          <w:sz w:val="16"/>
        </w:rPr>
        <w:t>превышает</w:t>
      </w:r>
      <w:r>
        <w:rPr>
          <w:spacing w:val="-5"/>
          <w:sz w:val="16"/>
        </w:rPr>
        <w:t xml:space="preserve"> </w:t>
      </w:r>
      <w:r>
        <w:rPr>
          <w:sz w:val="16"/>
        </w:rPr>
        <w:t>100</w:t>
      </w:r>
      <w:r>
        <w:rPr>
          <w:spacing w:val="-5"/>
          <w:sz w:val="16"/>
        </w:rPr>
        <w:t xml:space="preserve"> </w:t>
      </w:r>
      <w:r>
        <w:rPr>
          <w:sz w:val="16"/>
        </w:rPr>
        <w:t>(Сто)</w:t>
      </w:r>
      <w:r>
        <w:rPr>
          <w:spacing w:val="-7"/>
          <w:sz w:val="16"/>
        </w:rPr>
        <w:t xml:space="preserve"> </w:t>
      </w:r>
      <w:r>
        <w:rPr>
          <w:sz w:val="16"/>
        </w:rPr>
        <w:t>миллионов</w:t>
      </w:r>
      <w:r>
        <w:rPr>
          <w:spacing w:val="-5"/>
          <w:sz w:val="16"/>
        </w:rPr>
        <w:t xml:space="preserve"> </w:t>
      </w:r>
      <w:r>
        <w:rPr>
          <w:sz w:val="16"/>
        </w:rPr>
        <w:t>рублей.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09" w:firstLine="0"/>
        <w:jc w:val="both"/>
        <w:rPr>
          <w:sz w:val="16"/>
        </w:rPr>
      </w:pPr>
      <w:r>
        <w:rPr>
          <w:sz w:val="16"/>
        </w:rPr>
        <w:t>Общая</w:t>
      </w:r>
      <w:r>
        <w:rPr>
          <w:spacing w:val="1"/>
          <w:sz w:val="16"/>
        </w:rPr>
        <w:t xml:space="preserve"> </w:t>
      </w:r>
      <w:r>
        <w:rPr>
          <w:sz w:val="16"/>
        </w:rPr>
        <w:t>сумма</w:t>
      </w:r>
      <w:r>
        <w:rPr>
          <w:spacing w:val="1"/>
          <w:sz w:val="16"/>
        </w:rPr>
        <w:t xml:space="preserve"> </w:t>
      </w:r>
      <w:r>
        <w:rPr>
          <w:sz w:val="16"/>
        </w:rPr>
        <w:t>начисленных</w:t>
      </w:r>
      <w:r>
        <w:rPr>
          <w:spacing w:val="1"/>
          <w:sz w:val="16"/>
        </w:rPr>
        <w:t xml:space="preserve"> </w:t>
      </w:r>
      <w:r>
        <w:rPr>
          <w:sz w:val="16"/>
        </w:rPr>
        <w:t>штрафных</w:t>
      </w:r>
      <w:r>
        <w:rPr>
          <w:spacing w:val="1"/>
          <w:sz w:val="16"/>
        </w:rPr>
        <w:t xml:space="preserve"> </w:t>
      </w:r>
      <w:r>
        <w:rPr>
          <w:sz w:val="16"/>
        </w:rPr>
        <w:t>санкций</w:t>
      </w:r>
      <w:r>
        <w:rPr>
          <w:spacing w:val="1"/>
          <w:sz w:val="16"/>
        </w:rPr>
        <w:t xml:space="preserve"> </w:t>
      </w: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ненадлежащее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исполнение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Лицензиаром</w:t>
      </w:r>
      <w:r>
        <w:rPr>
          <w:spacing w:val="1"/>
          <w:sz w:val="16"/>
        </w:rPr>
        <w:t xml:space="preserve"> </w:t>
      </w:r>
      <w:r>
        <w:rPr>
          <w:sz w:val="16"/>
        </w:rPr>
        <w:t>обязательств,</w:t>
      </w:r>
      <w:r>
        <w:rPr>
          <w:spacing w:val="1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Договором, не может превышать</w:t>
      </w:r>
      <w:r>
        <w:rPr>
          <w:spacing w:val="-2"/>
          <w:sz w:val="16"/>
        </w:rPr>
        <w:t xml:space="preserve"> </w:t>
      </w:r>
      <w:r>
        <w:rPr>
          <w:sz w:val="16"/>
        </w:rPr>
        <w:t>цену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0" w:firstLine="0"/>
        <w:jc w:val="both"/>
        <w:rPr>
          <w:sz w:val="16"/>
        </w:rPr>
      </w:pPr>
      <w:r>
        <w:rPr>
          <w:sz w:val="16"/>
        </w:rPr>
        <w:t>Общая</w:t>
      </w:r>
      <w:r>
        <w:rPr>
          <w:spacing w:val="1"/>
          <w:sz w:val="16"/>
        </w:rPr>
        <w:t xml:space="preserve"> </w:t>
      </w:r>
      <w:r>
        <w:rPr>
          <w:sz w:val="16"/>
        </w:rPr>
        <w:t>сумма</w:t>
      </w:r>
      <w:r>
        <w:rPr>
          <w:spacing w:val="1"/>
          <w:sz w:val="16"/>
        </w:rPr>
        <w:t xml:space="preserve"> </w:t>
      </w:r>
      <w:r>
        <w:rPr>
          <w:sz w:val="16"/>
        </w:rPr>
        <w:t>начисленных</w:t>
      </w:r>
      <w:r>
        <w:rPr>
          <w:spacing w:val="1"/>
          <w:sz w:val="16"/>
        </w:rPr>
        <w:t xml:space="preserve"> </w:t>
      </w:r>
      <w:r>
        <w:rPr>
          <w:sz w:val="16"/>
        </w:rPr>
        <w:t>штрафных</w:t>
      </w:r>
      <w:r>
        <w:rPr>
          <w:spacing w:val="1"/>
          <w:sz w:val="16"/>
        </w:rPr>
        <w:t xml:space="preserve"> </w:t>
      </w:r>
      <w:r>
        <w:rPr>
          <w:sz w:val="16"/>
        </w:rPr>
        <w:t>санкций</w:t>
      </w:r>
      <w:r>
        <w:rPr>
          <w:spacing w:val="1"/>
          <w:sz w:val="16"/>
        </w:rPr>
        <w:t xml:space="preserve"> </w:t>
      </w: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ненадлежащее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исполнение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Лицензиатом</w:t>
      </w:r>
      <w:r>
        <w:rPr>
          <w:spacing w:val="1"/>
          <w:sz w:val="16"/>
        </w:rPr>
        <w:t xml:space="preserve"> </w:t>
      </w:r>
      <w:r>
        <w:rPr>
          <w:sz w:val="16"/>
        </w:rPr>
        <w:t>обязательств,</w:t>
      </w:r>
      <w:r>
        <w:rPr>
          <w:spacing w:val="1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Договором, не может превышать</w:t>
      </w:r>
      <w:r>
        <w:rPr>
          <w:spacing w:val="-2"/>
          <w:sz w:val="16"/>
        </w:rPr>
        <w:t xml:space="preserve"> </w:t>
      </w:r>
      <w:r>
        <w:rPr>
          <w:sz w:val="16"/>
        </w:rPr>
        <w:t>цену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0" w:firstLine="0"/>
        <w:jc w:val="both"/>
        <w:rPr>
          <w:sz w:val="16"/>
        </w:rPr>
      </w:pPr>
      <w:r>
        <w:rPr>
          <w:sz w:val="16"/>
        </w:rPr>
        <w:t>В</w:t>
      </w:r>
      <w:r>
        <w:rPr>
          <w:spacing w:val="-7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-5"/>
          <w:sz w:val="16"/>
        </w:rPr>
        <w:t xml:space="preserve"> </w:t>
      </w:r>
      <w:r>
        <w:rPr>
          <w:sz w:val="16"/>
        </w:rPr>
        <w:t>возникновения</w:t>
      </w:r>
      <w:r>
        <w:rPr>
          <w:spacing w:val="-5"/>
          <w:sz w:val="16"/>
        </w:rPr>
        <w:t xml:space="preserve"> </w:t>
      </w:r>
      <w:r>
        <w:rPr>
          <w:sz w:val="16"/>
        </w:rPr>
        <w:t>у</w:t>
      </w:r>
      <w:r>
        <w:rPr>
          <w:spacing w:val="-6"/>
          <w:sz w:val="16"/>
        </w:rPr>
        <w:t xml:space="preserve"> </w:t>
      </w:r>
      <w:r>
        <w:rPr>
          <w:sz w:val="16"/>
        </w:rPr>
        <w:t>Сторон</w:t>
      </w:r>
      <w:r>
        <w:rPr>
          <w:spacing w:val="-5"/>
          <w:sz w:val="16"/>
        </w:rPr>
        <w:t xml:space="preserve"> </w:t>
      </w:r>
      <w:r>
        <w:rPr>
          <w:sz w:val="16"/>
        </w:rPr>
        <w:t>убытков,</w:t>
      </w:r>
      <w:r>
        <w:rPr>
          <w:spacing w:val="-5"/>
          <w:sz w:val="16"/>
        </w:rPr>
        <w:t xml:space="preserve"> </w:t>
      </w:r>
      <w:r>
        <w:rPr>
          <w:sz w:val="16"/>
        </w:rPr>
        <w:t>связанных</w:t>
      </w:r>
      <w:r>
        <w:rPr>
          <w:spacing w:val="-6"/>
          <w:sz w:val="16"/>
        </w:rPr>
        <w:t xml:space="preserve"> </w:t>
      </w:r>
      <w:r>
        <w:rPr>
          <w:sz w:val="16"/>
        </w:rPr>
        <w:t>с</w:t>
      </w:r>
      <w:r>
        <w:rPr>
          <w:spacing w:val="-6"/>
          <w:sz w:val="16"/>
        </w:rPr>
        <w:t xml:space="preserve"> </w:t>
      </w:r>
      <w:r>
        <w:rPr>
          <w:sz w:val="16"/>
        </w:rPr>
        <w:t>ненадлежащим</w:t>
      </w:r>
      <w:r>
        <w:rPr>
          <w:spacing w:val="-5"/>
          <w:sz w:val="16"/>
        </w:rPr>
        <w:t xml:space="preserve"> </w:t>
      </w:r>
      <w:r>
        <w:rPr>
          <w:sz w:val="16"/>
        </w:rPr>
        <w:t>исполнением</w:t>
      </w:r>
      <w:r>
        <w:rPr>
          <w:spacing w:val="-6"/>
          <w:sz w:val="16"/>
        </w:rPr>
        <w:t xml:space="preserve"> </w:t>
      </w:r>
      <w:r>
        <w:rPr>
          <w:sz w:val="16"/>
        </w:rPr>
        <w:t>другой</w:t>
      </w:r>
      <w:r>
        <w:rPr>
          <w:spacing w:val="-5"/>
          <w:sz w:val="16"/>
        </w:rPr>
        <w:t xml:space="preserve"> </w:t>
      </w:r>
      <w:r>
        <w:rPr>
          <w:sz w:val="16"/>
        </w:rPr>
        <w:t>Стороной</w:t>
      </w:r>
      <w:r>
        <w:rPr>
          <w:spacing w:val="-5"/>
          <w:sz w:val="16"/>
        </w:rPr>
        <w:t xml:space="preserve"> </w:t>
      </w:r>
      <w:r>
        <w:rPr>
          <w:sz w:val="16"/>
        </w:rPr>
        <w:t>своих</w:t>
      </w:r>
      <w:r>
        <w:rPr>
          <w:spacing w:val="-4"/>
          <w:sz w:val="16"/>
        </w:rPr>
        <w:t xml:space="preserve"> </w:t>
      </w:r>
      <w:r>
        <w:rPr>
          <w:sz w:val="16"/>
        </w:rPr>
        <w:t>обязательств</w:t>
      </w:r>
      <w:r>
        <w:rPr>
          <w:spacing w:val="-5"/>
          <w:sz w:val="16"/>
        </w:rPr>
        <w:t xml:space="preserve"> </w:t>
      </w:r>
      <w:r>
        <w:rPr>
          <w:sz w:val="16"/>
        </w:rPr>
        <w:t>по</w:t>
      </w:r>
      <w:r>
        <w:rPr>
          <w:spacing w:val="-6"/>
          <w:sz w:val="16"/>
        </w:rPr>
        <w:t xml:space="preserve"> </w:t>
      </w:r>
      <w:r>
        <w:rPr>
          <w:sz w:val="16"/>
        </w:rPr>
        <w:t>Договору,</w:t>
      </w:r>
      <w:r>
        <w:rPr>
          <w:spacing w:val="1"/>
          <w:sz w:val="16"/>
        </w:rPr>
        <w:t xml:space="preserve"> </w:t>
      </w:r>
      <w:r>
        <w:rPr>
          <w:sz w:val="16"/>
        </w:rPr>
        <w:t>указанные убытки подлежат возмещению в размере реального ущерба, уста</w:t>
      </w:r>
      <w:r>
        <w:rPr>
          <w:sz w:val="16"/>
        </w:rPr>
        <w:t>новленного вступившим в законную силу решением суда, при</w:t>
      </w:r>
      <w:r>
        <w:rPr>
          <w:spacing w:val="1"/>
          <w:sz w:val="16"/>
        </w:rPr>
        <w:t xml:space="preserve"> </w:t>
      </w:r>
      <w:r>
        <w:rPr>
          <w:sz w:val="16"/>
        </w:rPr>
        <w:t>условии привлечения виновной Стороны к судебному делу в качестве стороны по делу, либо признания ущерба виновной Стороной.</w:t>
      </w:r>
      <w:r>
        <w:rPr>
          <w:spacing w:val="1"/>
          <w:sz w:val="16"/>
        </w:rPr>
        <w:t xml:space="preserve"> </w:t>
      </w:r>
      <w:r>
        <w:rPr>
          <w:sz w:val="16"/>
        </w:rPr>
        <w:t>Реальный</w:t>
      </w:r>
      <w:r>
        <w:rPr>
          <w:spacing w:val="-2"/>
          <w:sz w:val="16"/>
        </w:rPr>
        <w:t xml:space="preserve"> </w:t>
      </w:r>
      <w:r>
        <w:rPr>
          <w:sz w:val="16"/>
        </w:rPr>
        <w:t>ущерб</w:t>
      </w:r>
      <w:r>
        <w:rPr>
          <w:spacing w:val="-1"/>
          <w:sz w:val="16"/>
        </w:rPr>
        <w:t xml:space="preserve"> </w:t>
      </w:r>
      <w:r>
        <w:rPr>
          <w:sz w:val="16"/>
        </w:rPr>
        <w:t>возмещается</w:t>
      </w:r>
      <w:r>
        <w:rPr>
          <w:spacing w:val="-4"/>
          <w:sz w:val="16"/>
        </w:rPr>
        <w:t xml:space="preserve"> </w:t>
      </w:r>
      <w:r>
        <w:rPr>
          <w:sz w:val="16"/>
        </w:rPr>
        <w:t>виновной</w:t>
      </w:r>
      <w:r>
        <w:rPr>
          <w:spacing w:val="-1"/>
          <w:sz w:val="16"/>
        </w:rPr>
        <w:t xml:space="preserve"> </w:t>
      </w:r>
      <w:r>
        <w:rPr>
          <w:sz w:val="16"/>
        </w:rPr>
        <w:t>Стороной</w:t>
      </w:r>
      <w:r>
        <w:rPr>
          <w:spacing w:val="-2"/>
          <w:sz w:val="16"/>
        </w:rPr>
        <w:t xml:space="preserve"> </w:t>
      </w:r>
      <w:r>
        <w:rPr>
          <w:sz w:val="16"/>
        </w:rPr>
        <w:t>в</w:t>
      </w:r>
      <w:r>
        <w:rPr>
          <w:spacing w:val="-2"/>
          <w:sz w:val="16"/>
        </w:rPr>
        <w:t xml:space="preserve"> </w:t>
      </w:r>
      <w:r>
        <w:rPr>
          <w:sz w:val="16"/>
        </w:rPr>
        <w:t>сумме, не</w:t>
      </w:r>
      <w:r>
        <w:rPr>
          <w:spacing w:val="-2"/>
          <w:sz w:val="16"/>
        </w:rPr>
        <w:t xml:space="preserve"> </w:t>
      </w:r>
      <w:r>
        <w:rPr>
          <w:sz w:val="16"/>
        </w:rPr>
        <w:t>превышающей</w:t>
      </w:r>
      <w:r>
        <w:rPr>
          <w:spacing w:val="-2"/>
          <w:sz w:val="16"/>
        </w:rPr>
        <w:t xml:space="preserve"> </w:t>
      </w:r>
      <w:r>
        <w:rPr>
          <w:sz w:val="16"/>
        </w:rPr>
        <w:t>сумму</w:t>
      </w:r>
      <w:r>
        <w:rPr>
          <w:spacing w:val="-3"/>
          <w:sz w:val="16"/>
        </w:rPr>
        <w:t xml:space="preserve"> </w:t>
      </w:r>
      <w:r>
        <w:rPr>
          <w:sz w:val="16"/>
        </w:rPr>
        <w:t>Лицензионного</w:t>
      </w:r>
      <w:r>
        <w:rPr>
          <w:spacing w:val="-1"/>
          <w:sz w:val="16"/>
        </w:rPr>
        <w:t xml:space="preserve"> </w:t>
      </w:r>
      <w:r>
        <w:rPr>
          <w:sz w:val="16"/>
        </w:rPr>
        <w:t>вознаграждения.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232"/>
        </w:tabs>
        <w:spacing w:before="44"/>
        <w:ind w:left="4232" w:hanging="4095"/>
        <w:jc w:val="left"/>
      </w:pPr>
      <w:r>
        <w:rPr>
          <w:spacing w:val="-1"/>
        </w:rPr>
        <w:t>ПОРЯДОК</w:t>
      </w:r>
      <w:r>
        <w:rPr>
          <w:spacing w:val="-9"/>
        </w:rPr>
        <w:t xml:space="preserve"> </w:t>
      </w:r>
      <w:r>
        <w:t>РАЗРЕШЕНИЯ</w:t>
      </w:r>
      <w:r>
        <w:rPr>
          <w:spacing w:val="-9"/>
        </w:rPr>
        <w:t xml:space="preserve"> </w:t>
      </w:r>
      <w:r>
        <w:t>СПОРОВ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6"/>
        <w:ind w:right="110" w:firstLine="0"/>
        <w:jc w:val="both"/>
        <w:rPr>
          <w:sz w:val="16"/>
        </w:rPr>
      </w:pPr>
      <w:r>
        <w:rPr>
          <w:sz w:val="16"/>
        </w:rPr>
        <w:t>При наличии каких-либо разногласий между Сторонами по Договору, вытекающих из Договора или связанных с Договором, каждая из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 всемерно старается достичь дружественного разрешения данных разноглас</w:t>
      </w:r>
      <w:r>
        <w:rPr>
          <w:sz w:val="16"/>
        </w:rPr>
        <w:t>ий на основе взаимных, добросовестных консультаций</w:t>
      </w:r>
      <w:r>
        <w:rPr>
          <w:spacing w:val="-42"/>
          <w:sz w:val="16"/>
        </w:rPr>
        <w:t xml:space="preserve"> </w:t>
      </w:r>
      <w:r>
        <w:rPr>
          <w:sz w:val="16"/>
        </w:rPr>
        <w:t>между</w:t>
      </w:r>
      <w:r>
        <w:rPr>
          <w:spacing w:val="-2"/>
          <w:sz w:val="16"/>
        </w:rPr>
        <w:t xml:space="preserve"> </w:t>
      </w:r>
      <w:r>
        <w:rPr>
          <w:sz w:val="16"/>
        </w:rPr>
        <w:t>Сторонами путём</w:t>
      </w:r>
      <w:r>
        <w:rPr>
          <w:spacing w:val="-2"/>
          <w:sz w:val="16"/>
        </w:rPr>
        <w:t xml:space="preserve"> </w:t>
      </w:r>
      <w:r>
        <w:rPr>
          <w:sz w:val="16"/>
        </w:rPr>
        <w:t>переговоров способами, принятыми в</w:t>
      </w:r>
      <w:r>
        <w:rPr>
          <w:spacing w:val="-3"/>
          <w:sz w:val="16"/>
        </w:rPr>
        <w:t xml:space="preserve"> </w:t>
      </w:r>
      <w:r>
        <w:rPr>
          <w:sz w:val="16"/>
        </w:rPr>
        <w:t>деловом</w:t>
      </w:r>
      <w:r>
        <w:rPr>
          <w:spacing w:val="-1"/>
          <w:sz w:val="16"/>
        </w:rPr>
        <w:t xml:space="preserve"> </w:t>
      </w:r>
      <w:r>
        <w:rPr>
          <w:sz w:val="16"/>
        </w:rPr>
        <w:t>обороте.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0" w:firstLine="0"/>
        <w:jc w:val="both"/>
        <w:rPr>
          <w:sz w:val="16"/>
        </w:rPr>
      </w:pPr>
      <w:r>
        <w:rPr>
          <w:sz w:val="16"/>
        </w:rPr>
        <w:t>При рассмотрении споров по Договору устанавливается обязательный досудебный претензионный порядок. К претензии должны</w:t>
      </w:r>
      <w:r>
        <w:rPr>
          <w:spacing w:val="1"/>
          <w:sz w:val="16"/>
        </w:rPr>
        <w:t xml:space="preserve"> </w:t>
      </w:r>
      <w:r>
        <w:rPr>
          <w:sz w:val="16"/>
        </w:rPr>
        <w:t>прилагаться</w:t>
      </w:r>
      <w:r>
        <w:rPr>
          <w:spacing w:val="-1"/>
          <w:sz w:val="16"/>
        </w:rPr>
        <w:t xml:space="preserve"> </w:t>
      </w:r>
      <w:r>
        <w:rPr>
          <w:sz w:val="16"/>
        </w:rPr>
        <w:t>п</w:t>
      </w:r>
      <w:r>
        <w:rPr>
          <w:sz w:val="16"/>
        </w:rPr>
        <w:t>одлинники, либо надлежащим</w:t>
      </w:r>
      <w:r>
        <w:rPr>
          <w:spacing w:val="-2"/>
          <w:sz w:val="16"/>
        </w:rPr>
        <w:t xml:space="preserve"> </w:t>
      </w:r>
      <w:r>
        <w:rPr>
          <w:sz w:val="16"/>
        </w:rPr>
        <w:t>образом</w:t>
      </w:r>
      <w:r>
        <w:rPr>
          <w:spacing w:val="-1"/>
          <w:sz w:val="16"/>
        </w:rPr>
        <w:t xml:space="preserve"> </w:t>
      </w:r>
      <w:r>
        <w:rPr>
          <w:sz w:val="16"/>
        </w:rPr>
        <w:t>заверенные</w:t>
      </w:r>
      <w:r>
        <w:rPr>
          <w:spacing w:val="-1"/>
          <w:sz w:val="16"/>
        </w:rPr>
        <w:t xml:space="preserve"> </w:t>
      </w:r>
      <w:r>
        <w:rPr>
          <w:sz w:val="16"/>
        </w:rPr>
        <w:t>копии документов.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1" w:firstLine="0"/>
        <w:jc w:val="both"/>
        <w:rPr>
          <w:sz w:val="16"/>
        </w:rPr>
      </w:pPr>
      <w:r>
        <w:rPr>
          <w:sz w:val="16"/>
        </w:rPr>
        <w:t>Если возникшие разногласия не удается разрешить посредством взаимных консультаций в течение 14 (Четырнадцати) дней с момента</w:t>
      </w:r>
      <w:r>
        <w:rPr>
          <w:spacing w:val="-42"/>
          <w:sz w:val="16"/>
        </w:rPr>
        <w:t xml:space="preserve"> </w:t>
      </w:r>
      <w:r>
        <w:rPr>
          <w:sz w:val="16"/>
        </w:rPr>
        <w:t>направления одной из сторон претензии, Стороны согласились, что спо</w:t>
      </w:r>
      <w:r>
        <w:rPr>
          <w:sz w:val="16"/>
        </w:rPr>
        <w:t>ры между ними будут решаться в Арбитражном суде в порядке,</w:t>
      </w:r>
      <w:r>
        <w:rPr>
          <w:spacing w:val="1"/>
          <w:sz w:val="16"/>
        </w:rPr>
        <w:t xml:space="preserve"> </w:t>
      </w:r>
      <w:r>
        <w:rPr>
          <w:sz w:val="16"/>
        </w:rPr>
        <w:t>предусмотренном действующим</w:t>
      </w:r>
      <w:r>
        <w:rPr>
          <w:spacing w:val="1"/>
          <w:sz w:val="16"/>
        </w:rPr>
        <w:t xml:space="preserve"> </w:t>
      </w:r>
      <w:r>
        <w:rPr>
          <w:sz w:val="16"/>
        </w:rPr>
        <w:t>законодательством.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5014"/>
        </w:tabs>
        <w:spacing w:before="58"/>
        <w:ind w:left="5014" w:hanging="4872"/>
        <w:jc w:val="left"/>
      </w:pPr>
      <w:r>
        <w:t>ФОРС-МАЖОР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6"/>
        <w:ind w:right="110" w:firstLine="0"/>
        <w:jc w:val="both"/>
        <w:rPr>
          <w:sz w:val="16"/>
        </w:rPr>
      </w:pPr>
      <w:r>
        <w:rPr>
          <w:sz w:val="16"/>
        </w:rPr>
        <w:t>Стороны освобождаются от ответственности, за частичное или полное неисполнение обязательств по настоящему Договору, в случае</w:t>
      </w:r>
      <w:r>
        <w:rPr>
          <w:spacing w:val="1"/>
          <w:sz w:val="16"/>
        </w:rPr>
        <w:t xml:space="preserve"> </w:t>
      </w:r>
      <w:r>
        <w:rPr>
          <w:sz w:val="16"/>
        </w:rPr>
        <w:t>наступления</w:t>
      </w:r>
      <w:r>
        <w:rPr>
          <w:spacing w:val="1"/>
          <w:sz w:val="16"/>
        </w:rPr>
        <w:t xml:space="preserve"> </w:t>
      </w:r>
      <w:r>
        <w:rPr>
          <w:sz w:val="16"/>
        </w:rPr>
        <w:t>обстоятельств</w:t>
      </w:r>
      <w:r>
        <w:rPr>
          <w:spacing w:val="1"/>
          <w:sz w:val="16"/>
        </w:rPr>
        <w:t xml:space="preserve"> </w:t>
      </w:r>
      <w:r>
        <w:rPr>
          <w:sz w:val="16"/>
        </w:rPr>
        <w:t>непреодолимой</w:t>
      </w:r>
      <w:r>
        <w:rPr>
          <w:spacing w:val="1"/>
          <w:sz w:val="16"/>
        </w:rPr>
        <w:t xml:space="preserve"> </w:t>
      </w:r>
      <w:r>
        <w:rPr>
          <w:sz w:val="16"/>
        </w:rPr>
        <w:t>силы</w:t>
      </w:r>
      <w:r>
        <w:rPr>
          <w:spacing w:val="1"/>
          <w:sz w:val="16"/>
        </w:rPr>
        <w:t xml:space="preserve"> </w:t>
      </w:r>
      <w:r>
        <w:rPr>
          <w:sz w:val="16"/>
        </w:rPr>
        <w:t>(Форс-мажор).</w:t>
      </w:r>
      <w:r>
        <w:rPr>
          <w:spacing w:val="1"/>
          <w:sz w:val="16"/>
        </w:rPr>
        <w:t xml:space="preserve"> </w:t>
      </w:r>
      <w:r>
        <w:rPr>
          <w:sz w:val="16"/>
        </w:rPr>
        <w:t>Для</w:t>
      </w:r>
      <w:r>
        <w:rPr>
          <w:spacing w:val="1"/>
          <w:sz w:val="16"/>
        </w:rPr>
        <w:t xml:space="preserve"> </w:t>
      </w:r>
      <w:r>
        <w:rPr>
          <w:sz w:val="16"/>
        </w:rPr>
        <w:t>целей</w:t>
      </w:r>
      <w:r>
        <w:rPr>
          <w:spacing w:val="1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1"/>
          <w:sz w:val="16"/>
        </w:rPr>
        <w:t xml:space="preserve"> </w:t>
      </w:r>
      <w:r>
        <w:rPr>
          <w:sz w:val="16"/>
        </w:rPr>
        <w:t>«Форс-мажор»</w:t>
      </w:r>
      <w:r>
        <w:rPr>
          <w:spacing w:val="1"/>
          <w:sz w:val="16"/>
        </w:rPr>
        <w:t xml:space="preserve"> </w:t>
      </w:r>
      <w:r>
        <w:rPr>
          <w:sz w:val="16"/>
        </w:rPr>
        <w:t>означает</w:t>
      </w:r>
      <w:r>
        <w:rPr>
          <w:spacing w:val="1"/>
          <w:sz w:val="16"/>
        </w:rPr>
        <w:t xml:space="preserve"> </w:t>
      </w:r>
      <w:r>
        <w:rPr>
          <w:sz w:val="16"/>
        </w:rPr>
        <w:t>событие,</w:t>
      </w:r>
      <w:r>
        <w:rPr>
          <w:spacing w:val="1"/>
          <w:sz w:val="16"/>
        </w:rPr>
        <w:t xml:space="preserve"> </w:t>
      </w:r>
      <w:r>
        <w:rPr>
          <w:sz w:val="16"/>
        </w:rPr>
        <w:t>находящееся вне разумного контроля Стороны и приводящее к тому, что выполнение Стороной ее обязательств по Договору становится</w:t>
      </w:r>
      <w:r>
        <w:rPr>
          <w:spacing w:val="1"/>
          <w:sz w:val="16"/>
        </w:rPr>
        <w:t xml:space="preserve"> </w:t>
      </w:r>
      <w:r>
        <w:rPr>
          <w:sz w:val="16"/>
        </w:rPr>
        <w:t>невозможным или наст</w:t>
      </w:r>
      <w:r>
        <w:rPr>
          <w:sz w:val="16"/>
        </w:rPr>
        <w:t>олько бессмысленным, что</w:t>
      </w:r>
      <w:r>
        <w:rPr>
          <w:spacing w:val="1"/>
          <w:sz w:val="16"/>
        </w:rPr>
        <w:t xml:space="preserve"> </w:t>
      </w:r>
      <w:r>
        <w:rPr>
          <w:sz w:val="16"/>
        </w:rPr>
        <w:t>в данных обстоятельствах считается невозможным, и включает, но не ограничивается</w:t>
      </w:r>
      <w:r>
        <w:rPr>
          <w:spacing w:val="1"/>
          <w:sz w:val="16"/>
        </w:rPr>
        <w:t xml:space="preserve"> </w:t>
      </w:r>
      <w:r>
        <w:rPr>
          <w:sz w:val="16"/>
        </w:rPr>
        <w:t>такими</w:t>
      </w:r>
      <w:r>
        <w:rPr>
          <w:spacing w:val="1"/>
          <w:sz w:val="16"/>
        </w:rPr>
        <w:t xml:space="preserve"> </w:t>
      </w:r>
      <w:r>
        <w:rPr>
          <w:sz w:val="16"/>
        </w:rPr>
        <w:t>явлениями,</w:t>
      </w:r>
      <w:r>
        <w:rPr>
          <w:spacing w:val="1"/>
          <w:sz w:val="16"/>
        </w:rPr>
        <w:t xml:space="preserve"> </w:t>
      </w:r>
      <w:r>
        <w:rPr>
          <w:sz w:val="16"/>
        </w:rPr>
        <w:t>как:</w:t>
      </w:r>
      <w:r>
        <w:rPr>
          <w:spacing w:val="1"/>
          <w:sz w:val="16"/>
        </w:rPr>
        <w:t xml:space="preserve"> </w:t>
      </w:r>
      <w:r>
        <w:rPr>
          <w:sz w:val="16"/>
        </w:rPr>
        <w:t>война,</w:t>
      </w:r>
      <w:r>
        <w:rPr>
          <w:spacing w:val="1"/>
          <w:sz w:val="16"/>
        </w:rPr>
        <w:t xml:space="preserve"> </w:t>
      </w:r>
      <w:r>
        <w:rPr>
          <w:sz w:val="16"/>
        </w:rPr>
        <w:t>волнения,</w:t>
      </w:r>
      <w:r>
        <w:rPr>
          <w:spacing w:val="1"/>
          <w:sz w:val="16"/>
        </w:rPr>
        <w:t xml:space="preserve"> </w:t>
      </w:r>
      <w:r>
        <w:rPr>
          <w:sz w:val="16"/>
        </w:rPr>
        <w:t>общественные</w:t>
      </w:r>
      <w:r>
        <w:rPr>
          <w:spacing w:val="1"/>
          <w:sz w:val="16"/>
        </w:rPr>
        <w:t xml:space="preserve"> </w:t>
      </w:r>
      <w:r>
        <w:rPr>
          <w:sz w:val="16"/>
        </w:rPr>
        <w:t>беспорядки,</w:t>
      </w:r>
      <w:r>
        <w:rPr>
          <w:spacing w:val="1"/>
          <w:sz w:val="16"/>
        </w:rPr>
        <w:t xml:space="preserve"> </w:t>
      </w:r>
      <w:r>
        <w:rPr>
          <w:sz w:val="16"/>
        </w:rPr>
        <w:t>землетрясение,</w:t>
      </w:r>
      <w:r>
        <w:rPr>
          <w:spacing w:val="1"/>
          <w:sz w:val="16"/>
        </w:rPr>
        <w:t xml:space="preserve"> </w:t>
      </w:r>
      <w:r>
        <w:rPr>
          <w:sz w:val="16"/>
        </w:rPr>
        <w:t>пожар,</w:t>
      </w:r>
      <w:r>
        <w:rPr>
          <w:spacing w:val="1"/>
          <w:sz w:val="16"/>
        </w:rPr>
        <w:t xml:space="preserve"> </w:t>
      </w:r>
      <w:r>
        <w:rPr>
          <w:sz w:val="16"/>
        </w:rPr>
        <w:t>взрыв,</w:t>
      </w:r>
      <w:r>
        <w:rPr>
          <w:spacing w:val="1"/>
          <w:sz w:val="16"/>
        </w:rPr>
        <w:t xml:space="preserve"> </w:t>
      </w:r>
      <w:r>
        <w:rPr>
          <w:sz w:val="16"/>
        </w:rPr>
        <w:t>буря,</w:t>
      </w:r>
      <w:r>
        <w:rPr>
          <w:spacing w:val="1"/>
          <w:sz w:val="16"/>
        </w:rPr>
        <w:t xml:space="preserve"> </w:t>
      </w:r>
      <w:r>
        <w:rPr>
          <w:sz w:val="16"/>
        </w:rPr>
        <w:t>наводнение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другие</w:t>
      </w:r>
      <w:r>
        <w:rPr>
          <w:spacing w:val="1"/>
          <w:sz w:val="16"/>
        </w:rPr>
        <w:t xml:space="preserve"> </w:t>
      </w:r>
      <w:r>
        <w:rPr>
          <w:sz w:val="16"/>
        </w:rPr>
        <w:t>неблагоприятные метеорологические условия, забастовки, локауты или другие события в промышленности (за исключением тех случаев,</w:t>
      </w:r>
      <w:r>
        <w:rPr>
          <w:spacing w:val="1"/>
          <w:sz w:val="16"/>
        </w:rPr>
        <w:t xml:space="preserve"> </w:t>
      </w:r>
      <w:r>
        <w:rPr>
          <w:sz w:val="16"/>
        </w:rPr>
        <w:t>когда такие забастовки, локауты или другие события в промышленности находятся под контролем Стороны, стремящейся предотвратить</w:t>
      </w:r>
      <w:r>
        <w:rPr>
          <w:spacing w:val="1"/>
          <w:sz w:val="16"/>
        </w:rPr>
        <w:t xml:space="preserve"> </w:t>
      </w:r>
      <w:r>
        <w:rPr>
          <w:sz w:val="16"/>
        </w:rPr>
        <w:t>Ф</w:t>
      </w:r>
      <w:r>
        <w:rPr>
          <w:sz w:val="16"/>
        </w:rPr>
        <w:t>орс-мажор),</w:t>
      </w:r>
      <w:r>
        <w:rPr>
          <w:spacing w:val="-2"/>
          <w:sz w:val="16"/>
        </w:rPr>
        <w:t xml:space="preserve"> </w:t>
      </w:r>
      <w:r>
        <w:rPr>
          <w:sz w:val="16"/>
        </w:rPr>
        <w:t>конфискация или</w:t>
      </w:r>
      <w:r>
        <w:rPr>
          <w:spacing w:val="-1"/>
          <w:sz w:val="16"/>
        </w:rPr>
        <w:t xml:space="preserve"> </w:t>
      </w:r>
      <w:r>
        <w:rPr>
          <w:sz w:val="16"/>
        </w:rPr>
        <w:t>другие действия</w:t>
      </w:r>
      <w:r>
        <w:rPr>
          <w:spacing w:val="-2"/>
          <w:sz w:val="16"/>
        </w:rPr>
        <w:t xml:space="preserve"> </w:t>
      </w:r>
      <w:r>
        <w:rPr>
          <w:sz w:val="16"/>
        </w:rPr>
        <w:t>государственных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органов.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7" w:firstLine="0"/>
        <w:jc w:val="both"/>
        <w:rPr>
          <w:sz w:val="16"/>
        </w:rPr>
      </w:pPr>
      <w:r>
        <w:rPr>
          <w:sz w:val="16"/>
        </w:rPr>
        <w:t>Форс-мажором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являются</w:t>
      </w:r>
      <w:r>
        <w:rPr>
          <w:spacing w:val="1"/>
          <w:sz w:val="16"/>
        </w:rPr>
        <w:t xml:space="preserve"> </w:t>
      </w:r>
      <w:r>
        <w:rPr>
          <w:sz w:val="16"/>
        </w:rPr>
        <w:t>события,</w:t>
      </w:r>
      <w:r>
        <w:rPr>
          <w:spacing w:val="1"/>
          <w:sz w:val="16"/>
        </w:rPr>
        <w:t xml:space="preserve"> </w:t>
      </w:r>
      <w:r>
        <w:rPr>
          <w:sz w:val="16"/>
        </w:rPr>
        <w:t>вызванные</w:t>
      </w:r>
      <w:r>
        <w:rPr>
          <w:spacing w:val="1"/>
          <w:sz w:val="16"/>
        </w:rPr>
        <w:t xml:space="preserve"> </w:t>
      </w:r>
      <w:r>
        <w:rPr>
          <w:sz w:val="16"/>
        </w:rPr>
        <w:t>небрежностью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преднамеренным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действием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Стороны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соисполнителей,</w:t>
      </w:r>
      <w:r>
        <w:rPr>
          <w:spacing w:val="1"/>
          <w:sz w:val="16"/>
        </w:rPr>
        <w:t xml:space="preserve"> </w:t>
      </w:r>
      <w:r>
        <w:rPr>
          <w:sz w:val="16"/>
        </w:rPr>
        <w:t>агентов или сотрудников Стороны, события, которые Сторона могла бы предус</w:t>
      </w:r>
      <w:r>
        <w:rPr>
          <w:sz w:val="16"/>
        </w:rPr>
        <w:t>мотреть при должном прилежании, чтобы учесть их при</w:t>
      </w:r>
      <w:r>
        <w:rPr>
          <w:spacing w:val="1"/>
          <w:sz w:val="16"/>
        </w:rPr>
        <w:t xml:space="preserve"> </w:t>
      </w:r>
      <w:r>
        <w:rPr>
          <w:sz w:val="16"/>
        </w:rPr>
        <w:t>заключении</w:t>
      </w:r>
      <w:r>
        <w:rPr>
          <w:spacing w:val="-3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2"/>
          <w:sz w:val="16"/>
        </w:rPr>
        <w:t xml:space="preserve"> </w:t>
      </w:r>
      <w:r>
        <w:rPr>
          <w:sz w:val="16"/>
        </w:rPr>
        <w:t>и</w:t>
      </w:r>
      <w:r>
        <w:rPr>
          <w:spacing w:val="-4"/>
          <w:sz w:val="16"/>
        </w:rPr>
        <w:t xml:space="preserve"> </w:t>
      </w:r>
      <w:r>
        <w:rPr>
          <w:sz w:val="16"/>
        </w:rPr>
        <w:t>предотвратить</w:t>
      </w:r>
      <w:r>
        <w:rPr>
          <w:spacing w:val="-2"/>
          <w:sz w:val="16"/>
        </w:rPr>
        <w:t xml:space="preserve"> </w:t>
      </w:r>
      <w:r>
        <w:rPr>
          <w:sz w:val="16"/>
        </w:rPr>
        <w:t>или</w:t>
      </w:r>
      <w:r>
        <w:rPr>
          <w:spacing w:val="-3"/>
          <w:sz w:val="16"/>
        </w:rPr>
        <w:t xml:space="preserve"> </w:t>
      </w:r>
      <w:r>
        <w:rPr>
          <w:sz w:val="16"/>
        </w:rPr>
        <w:t>контролировать</w:t>
      </w:r>
      <w:r>
        <w:rPr>
          <w:spacing w:val="-2"/>
          <w:sz w:val="16"/>
        </w:rPr>
        <w:t xml:space="preserve"> </w:t>
      </w:r>
      <w:r>
        <w:rPr>
          <w:sz w:val="16"/>
        </w:rPr>
        <w:t>их</w:t>
      </w:r>
      <w:r>
        <w:rPr>
          <w:spacing w:val="-1"/>
          <w:sz w:val="16"/>
        </w:rPr>
        <w:t xml:space="preserve"> </w:t>
      </w:r>
      <w:r>
        <w:rPr>
          <w:sz w:val="16"/>
        </w:rPr>
        <w:t>при</w:t>
      </w:r>
      <w:r>
        <w:rPr>
          <w:spacing w:val="-4"/>
          <w:sz w:val="16"/>
        </w:rPr>
        <w:t xml:space="preserve"> </w:t>
      </w:r>
      <w:r>
        <w:rPr>
          <w:sz w:val="16"/>
        </w:rPr>
        <w:t>выполнении</w:t>
      </w:r>
      <w:r>
        <w:rPr>
          <w:spacing w:val="-3"/>
          <w:sz w:val="16"/>
        </w:rPr>
        <w:t xml:space="preserve"> </w:t>
      </w:r>
      <w:r>
        <w:rPr>
          <w:sz w:val="16"/>
        </w:rPr>
        <w:t>обязательств</w:t>
      </w:r>
      <w:r>
        <w:rPr>
          <w:spacing w:val="-4"/>
          <w:sz w:val="16"/>
        </w:rPr>
        <w:t xml:space="preserve"> </w:t>
      </w:r>
      <w:r>
        <w:rPr>
          <w:sz w:val="16"/>
        </w:rPr>
        <w:t>по</w:t>
      </w:r>
      <w:r>
        <w:rPr>
          <w:spacing w:val="-4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-3"/>
          <w:sz w:val="16"/>
        </w:rPr>
        <w:t xml:space="preserve"> </w:t>
      </w:r>
      <w:r>
        <w:rPr>
          <w:sz w:val="16"/>
        </w:rPr>
        <w:t>Договору.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08" w:firstLine="0"/>
        <w:jc w:val="both"/>
        <w:rPr>
          <w:sz w:val="16"/>
        </w:rPr>
      </w:pPr>
      <w:r>
        <w:rPr>
          <w:sz w:val="16"/>
        </w:rPr>
        <w:t>Сторона, пострадавшая от</w:t>
      </w:r>
      <w:r>
        <w:rPr>
          <w:spacing w:val="1"/>
          <w:sz w:val="16"/>
        </w:rPr>
        <w:t xml:space="preserve"> </w:t>
      </w:r>
      <w:r>
        <w:rPr>
          <w:sz w:val="16"/>
        </w:rPr>
        <w:t>события Форс-мажора, обязана незамедлительно уведомить</w:t>
      </w:r>
      <w:r>
        <w:rPr>
          <w:spacing w:val="1"/>
          <w:sz w:val="16"/>
        </w:rPr>
        <w:t xml:space="preserve"> </w:t>
      </w:r>
      <w:r>
        <w:rPr>
          <w:sz w:val="16"/>
        </w:rPr>
        <w:t>другую Сторону о возникновении</w:t>
      </w:r>
      <w:r>
        <w:rPr>
          <w:spacing w:val="1"/>
          <w:sz w:val="16"/>
        </w:rPr>
        <w:t xml:space="preserve"> </w:t>
      </w:r>
      <w:r>
        <w:rPr>
          <w:sz w:val="16"/>
        </w:rPr>
        <w:t>такого</w:t>
      </w:r>
      <w:r>
        <w:rPr>
          <w:spacing w:val="1"/>
          <w:sz w:val="16"/>
        </w:rPr>
        <w:t xml:space="preserve"> </w:t>
      </w:r>
      <w:r>
        <w:rPr>
          <w:sz w:val="16"/>
        </w:rPr>
        <w:t>события,</w:t>
      </w:r>
      <w:r>
        <w:rPr>
          <w:spacing w:val="1"/>
          <w:sz w:val="16"/>
        </w:rPr>
        <w:t xml:space="preserve"> </w:t>
      </w:r>
      <w:r>
        <w:rPr>
          <w:sz w:val="16"/>
        </w:rPr>
        <w:t>виде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возможности</w:t>
      </w:r>
      <w:r>
        <w:rPr>
          <w:spacing w:val="1"/>
          <w:sz w:val="16"/>
        </w:rPr>
        <w:t xml:space="preserve"> </w:t>
      </w:r>
      <w:r>
        <w:rPr>
          <w:sz w:val="16"/>
        </w:rPr>
        <w:t>продолжительности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действия</w:t>
      </w:r>
      <w:r>
        <w:rPr>
          <w:spacing w:val="1"/>
          <w:sz w:val="16"/>
        </w:rPr>
        <w:t xml:space="preserve"> </w:t>
      </w:r>
      <w:r>
        <w:rPr>
          <w:sz w:val="16"/>
        </w:rPr>
        <w:t>Форс-мажора.</w:t>
      </w:r>
      <w:r>
        <w:rPr>
          <w:spacing w:val="1"/>
          <w:sz w:val="16"/>
        </w:rPr>
        <w:t xml:space="preserve"> </w:t>
      </w:r>
      <w:r>
        <w:rPr>
          <w:sz w:val="16"/>
        </w:rPr>
        <w:t>Факт</w:t>
      </w:r>
      <w:r>
        <w:rPr>
          <w:spacing w:val="1"/>
          <w:sz w:val="16"/>
        </w:rPr>
        <w:t xml:space="preserve"> </w:t>
      </w:r>
      <w:r>
        <w:rPr>
          <w:sz w:val="16"/>
        </w:rPr>
        <w:t>Форс-мажора</w:t>
      </w:r>
      <w:r>
        <w:rPr>
          <w:spacing w:val="1"/>
          <w:sz w:val="16"/>
        </w:rPr>
        <w:t xml:space="preserve"> </w:t>
      </w:r>
      <w:r>
        <w:rPr>
          <w:sz w:val="16"/>
        </w:rPr>
        <w:t>должен</w:t>
      </w:r>
      <w:r>
        <w:rPr>
          <w:spacing w:val="1"/>
          <w:sz w:val="16"/>
        </w:rPr>
        <w:t xml:space="preserve"> </w:t>
      </w:r>
      <w:r>
        <w:rPr>
          <w:sz w:val="16"/>
        </w:rPr>
        <w:t>быть</w:t>
      </w:r>
      <w:r>
        <w:rPr>
          <w:spacing w:val="1"/>
          <w:sz w:val="16"/>
        </w:rPr>
        <w:t xml:space="preserve"> </w:t>
      </w:r>
      <w:r>
        <w:rPr>
          <w:sz w:val="16"/>
        </w:rPr>
        <w:t>подтвержден</w:t>
      </w:r>
      <w:r>
        <w:rPr>
          <w:spacing w:val="1"/>
          <w:sz w:val="16"/>
        </w:rPr>
        <w:t xml:space="preserve"> </w:t>
      </w:r>
      <w:r>
        <w:rPr>
          <w:sz w:val="16"/>
        </w:rPr>
        <w:t>соответствующими</w:t>
      </w:r>
      <w:r>
        <w:rPr>
          <w:spacing w:val="-1"/>
          <w:sz w:val="16"/>
        </w:rPr>
        <w:t xml:space="preserve"> </w:t>
      </w:r>
      <w:r>
        <w:rPr>
          <w:sz w:val="16"/>
        </w:rPr>
        <w:t>компетентными органами.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2" w:firstLine="0"/>
        <w:jc w:val="both"/>
        <w:rPr>
          <w:sz w:val="16"/>
        </w:rPr>
      </w:pPr>
      <w:r>
        <w:rPr>
          <w:sz w:val="16"/>
        </w:rPr>
        <w:t>Сторона, пострадавшая от события Форс-мажора, должна предпринять все</w:t>
      </w:r>
      <w:r>
        <w:rPr>
          <w:sz w:val="16"/>
        </w:rPr>
        <w:t xml:space="preserve"> разумные меры, чтобы в кратчайшие сроки преодолеть</w:t>
      </w:r>
      <w:r>
        <w:rPr>
          <w:spacing w:val="1"/>
          <w:sz w:val="16"/>
        </w:rPr>
        <w:t xml:space="preserve"> </w:t>
      </w:r>
      <w:r>
        <w:rPr>
          <w:sz w:val="16"/>
        </w:rPr>
        <w:t>невозможность</w:t>
      </w:r>
      <w:r>
        <w:rPr>
          <w:spacing w:val="1"/>
          <w:sz w:val="16"/>
        </w:rPr>
        <w:t xml:space="preserve"> </w:t>
      </w:r>
      <w:r>
        <w:rPr>
          <w:sz w:val="16"/>
        </w:rPr>
        <w:t>выполнения</w:t>
      </w:r>
      <w:r>
        <w:rPr>
          <w:spacing w:val="1"/>
          <w:sz w:val="16"/>
        </w:rPr>
        <w:t xml:space="preserve"> </w:t>
      </w:r>
      <w:r>
        <w:rPr>
          <w:sz w:val="16"/>
        </w:rPr>
        <w:t>своих</w:t>
      </w:r>
      <w:r>
        <w:rPr>
          <w:spacing w:val="1"/>
          <w:sz w:val="16"/>
        </w:rPr>
        <w:t xml:space="preserve"> </w:t>
      </w:r>
      <w:r>
        <w:rPr>
          <w:sz w:val="16"/>
        </w:rPr>
        <w:t>обязательств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Договору,</w:t>
      </w:r>
      <w:r>
        <w:rPr>
          <w:spacing w:val="1"/>
          <w:sz w:val="16"/>
        </w:rPr>
        <w:t xml:space="preserve"> </w:t>
      </w:r>
      <w:r>
        <w:rPr>
          <w:sz w:val="16"/>
        </w:rPr>
        <w:t>а</w:t>
      </w:r>
      <w:r>
        <w:rPr>
          <w:spacing w:val="1"/>
          <w:sz w:val="16"/>
        </w:rPr>
        <w:t xml:space="preserve"> </w:t>
      </w:r>
      <w:r>
        <w:rPr>
          <w:sz w:val="16"/>
        </w:rPr>
        <w:t>также</w:t>
      </w:r>
      <w:r>
        <w:rPr>
          <w:spacing w:val="1"/>
          <w:sz w:val="16"/>
        </w:rPr>
        <w:t xml:space="preserve"> </w:t>
      </w:r>
      <w:r>
        <w:rPr>
          <w:sz w:val="16"/>
        </w:rPr>
        <w:t>уведомить</w:t>
      </w:r>
      <w:r>
        <w:rPr>
          <w:spacing w:val="1"/>
          <w:sz w:val="16"/>
        </w:rPr>
        <w:t xml:space="preserve"> </w:t>
      </w:r>
      <w:r>
        <w:rPr>
          <w:sz w:val="16"/>
        </w:rPr>
        <w:t>другую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Сторону</w:t>
      </w:r>
      <w:r>
        <w:rPr>
          <w:spacing w:val="1"/>
          <w:sz w:val="16"/>
        </w:rPr>
        <w:t xml:space="preserve"> </w:t>
      </w:r>
      <w:r>
        <w:rPr>
          <w:sz w:val="16"/>
        </w:rPr>
        <w:t>о</w:t>
      </w:r>
      <w:r>
        <w:rPr>
          <w:spacing w:val="1"/>
          <w:sz w:val="16"/>
        </w:rPr>
        <w:t xml:space="preserve"> </w:t>
      </w:r>
      <w:r>
        <w:rPr>
          <w:sz w:val="16"/>
        </w:rPr>
        <w:t>восстановлении</w:t>
      </w:r>
      <w:r>
        <w:rPr>
          <w:spacing w:val="1"/>
          <w:sz w:val="16"/>
        </w:rPr>
        <w:t xml:space="preserve"> </w:t>
      </w:r>
      <w:r>
        <w:rPr>
          <w:sz w:val="16"/>
        </w:rPr>
        <w:t>нормальных условий.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left="580"/>
        <w:jc w:val="both"/>
        <w:rPr>
          <w:sz w:val="16"/>
        </w:rPr>
      </w:pPr>
      <w:r>
        <w:rPr>
          <w:sz w:val="16"/>
        </w:rPr>
        <w:t>Стороны</w:t>
      </w:r>
      <w:r>
        <w:rPr>
          <w:spacing w:val="-5"/>
          <w:sz w:val="16"/>
        </w:rPr>
        <w:t xml:space="preserve"> </w:t>
      </w:r>
      <w:r>
        <w:rPr>
          <w:sz w:val="16"/>
        </w:rPr>
        <w:t>должны</w:t>
      </w:r>
      <w:r>
        <w:rPr>
          <w:spacing w:val="-5"/>
          <w:sz w:val="16"/>
        </w:rPr>
        <w:t xml:space="preserve"> </w:t>
      </w:r>
      <w:r>
        <w:rPr>
          <w:sz w:val="16"/>
        </w:rPr>
        <w:t>принять</w:t>
      </w:r>
      <w:r>
        <w:rPr>
          <w:spacing w:val="-5"/>
          <w:sz w:val="16"/>
        </w:rPr>
        <w:t xml:space="preserve"> </w:t>
      </w:r>
      <w:r>
        <w:rPr>
          <w:sz w:val="16"/>
        </w:rPr>
        <w:t>все</w:t>
      </w:r>
      <w:r>
        <w:rPr>
          <w:spacing w:val="-5"/>
          <w:sz w:val="16"/>
        </w:rPr>
        <w:t xml:space="preserve"> </w:t>
      </w:r>
      <w:r>
        <w:rPr>
          <w:sz w:val="16"/>
        </w:rPr>
        <w:t>разумные</w:t>
      </w:r>
      <w:r>
        <w:rPr>
          <w:spacing w:val="-7"/>
          <w:sz w:val="16"/>
        </w:rPr>
        <w:t xml:space="preserve"> </w:t>
      </w:r>
      <w:r>
        <w:rPr>
          <w:sz w:val="16"/>
        </w:rPr>
        <w:t>меры</w:t>
      </w:r>
      <w:r>
        <w:rPr>
          <w:spacing w:val="-5"/>
          <w:sz w:val="16"/>
        </w:rPr>
        <w:t xml:space="preserve"> </w:t>
      </w:r>
      <w:r>
        <w:rPr>
          <w:sz w:val="16"/>
        </w:rPr>
        <w:t>для</w:t>
      </w:r>
      <w:r>
        <w:rPr>
          <w:spacing w:val="-6"/>
          <w:sz w:val="16"/>
        </w:rPr>
        <w:t xml:space="preserve"> </w:t>
      </w:r>
      <w:r>
        <w:rPr>
          <w:sz w:val="16"/>
        </w:rPr>
        <w:t>сведения</w:t>
      </w:r>
      <w:r>
        <w:rPr>
          <w:spacing w:val="-5"/>
          <w:sz w:val="16"/>
        </w:rPr>
        <w:t xml:space="preserve"> </w:t>
      </w:r>
      <w:r>
        <w:rPr>
          <w:sz w:val="16"/>
        </w:rPr>
        <w:t>к</w:t>
      </w:r>
      <w:r>
        <w:rPr>
          <w:spacing w:val="-6"/>
          <w:sz w:val="16"/>
        </w:rPr>
        <w:t xml:space="preserve"> </w:t>
      </w:r>
      <w:r>
        <w:rPr>
          <w:sz w:val="16"/>
        </w:rPr>
        <w:t>минимуму</w:t>
      </w:r>
      <w:r>
        <w:rPr>
          <w:spacing w:val="-6"/>
          <w:sz w:val="16"/>
        </w:rPr>
        <w:t xml:space="preserve"> </w:t>
      </w:r>
      <w:r>
        <w:rPr>
          <w:sz w:val="16"/>
        </w:rPr>
        <w:t>последствий</w:t>
      </w:r>
      <w:r>
        <w:rPr>
          <w:spacing w:val="-5"/>
          <w:sz w:val="16"/>
        </w:rPr>
        <w:t xml:space="preserve"> </w:t>
      </w:r>
      <w:r>
        <w:rPr>
          <w:sz w:val="16"/>
        </w:rPr>
        <w:t>любого</w:t>
      </w:r>
      <w:r>
        <w:rPr>
          <w:spacing w:val="-5"/>
          <w:sz w:val="16"/>
        </w:rPr>
        <w:t xml:space="preserve"> </w:t>
      </w:r>
      <w:r>
        <w:rPr>
          <w:sz w:val="16"/>
        </w:rPr>
        <w:t>события</w:t>
      </w:r>
      <w:r>
        <w:rPr>
          <w:spacing w:val="-7"/>
          <w:sz w:val="16"/>
        </w:rPr>
        <w:t xml:space="preserve"> </w:t>
      </w:r>
      <w:r>
        <w:rPr>
          <w:sz w:val="16"/>
        </w:rPr>
        <w:t>Форс-мажора.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358"/>
        </w:tabs>
        <w:spacing w:before="58"/>
        <w:ind w:left="4358" w:hanging="4219"/>
        <w:jc w:val="left"/>
      </w:pPr>
      <w:r>
        <w:t>ДОПОЛНИТЕЛЬНЫЕ</w:t>
      </w:r>
      <w:r>
        <w:rPr>
          <w:spacing w:val="-10"/>
        </w:rPr>
        <w:t xml:space="preserve"> </w:t>
      </w:r>
      <w:r>
        <w:t>УСЛОВИЯ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spacing w:before="56"/>
        <w:ind w:right="113" w:firstLine="0"/>
        <w:jc w:val="both"/>
        <w:rPr>
          <w:sz w:val="16"/>
        </w:rPr>
      </w:pPr>
      <w:r>
        <w:rPr>
          <w:sz w:val="16"/>
        </w:rPr>
        <w:t>Лицензиар гарантирует наличие у него исключительных прав на ПО в необходимом объеме. Составные части Дистрибутива ПО,</w:t>
      </w:r>
      <w:r>
        <w:rPr>
          <w:spacing w:val="1"/>
          <w:sz w:val="16"/>
        </w:rPr>
        <w:t xml:space="preserve"> </w:t>
      </w:r>
      <w:r>
        <w:rPr>
          <w:sz w:val="16"/>
        </w:rPr>
        <w:t>исключительные права на которые принадлежат третьим лицам, распространяются</w:t>
      </w:r>
      <w:r>
        <w:rPr>
          <w:sz w:val="16"/>
        </w:rPr>
        <w:t xml:space="preserve"> в соответствии с международной лицензией GNU GPL.</w:t>
      </w:r>
      <w:r>
        <w:rPr>
          <w:spacing w:val="-42"/>
          <w:sz w:val="16"/>
        </w:rPr>
        <w:t xml:space="preserve"> </w:t>
      </w:r>
      <w:r>
        <w:rPr>
          <w:sz w:val="16"/>
        </w:rPr>
        <w:t>Используемые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программном</w:t>
      </w:r>
      <w:r>
        <w:rPr>
          <w:spacing w:val="1"/>
          <w:sz w:val="16"/>
        </w:rPr>
        <w:t xml:space="preserve"> </w:t>
      </w:r>
      <w:r>
        <w:rPr>
          <w:sz w:val="16"/>
        </w:rPr>
        <w:t>коде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буквенные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графические</w:t>
      </w:r>
      <w:r>
        <w:rPr>
          <w:spacing w:val="1"/>
          <w:sz w:val="16"/>
        </w:rPr>
        <w:t xml:space="preserve"> </w:t>
      </w:r>
      <w:r>
        <w:rPr>
          <w:sz w:val="16"/>
        </w:rPr>
        <w:t>обозначения</w:t>
      </w:r>
      <w:r>
        <w:rPr>
          <w:spacing w:val="1"/>
          <w:sz w:val="16"/>
        </w:rPr>
        <w:t xml:space="preserve"> </w:t>
      </w:r>
      <w:r>
        <w:rPr>
          <w:sz w:val="16"/>
        </w:rPr>
        <w:t>используются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согласия</w:t>
      </w:r>
      <w:r>
        <w:rPr>
          <w:spacing w:val="1"/>
          <w:sz w:val="16"/>
        </w:rPr>
        <w:t xml:space="preserve"> </w:t>
      </w:r>
      <w:r>
        <w:rPr>
          <w:sz w:val="16"/>
        </w:rPr>
        <w:t>лиц,</w:t>
      </w:r>
      <w:r>
        <w:rPr>
          <w:spacing w:val="1"/>
          <w:sz w:val="16"/>
        </w:rPr>
        <w:t xml:space="preserve"> </w:t>
      </w:r>
      <w:r>
        <w:rPr>
          <w:sz w:val="16"/>
        </w:rPr>
        <w:t>обладающих</w:t>
      </w:r>
      <w:r>
        <w:rPr>
          <w:spacing w:val="1"/>
          <w:sz w:val="16"/>
        </w:rPr>
        <w:t xml:space="preserve"> </w:t>
      </w:r>
      <w:r>
        <w:rPr>
          <w:sz w:val="16"/>
        </w:rPr>
        <w:t>исключительными</w:t>
      </w:r>
      <w:r>
        <w:rPr>
          <w:spacing w:val="-1"/>
          <w:sz w:val="16"/>
        </w:rPr>
        <w:t xml:space="preserve"> </w:t>
      </w:r>
      <w:r>
        <w:rPr>
          <w:sz w:val="16"/>
        </w:rPr>
        <w:t>правами</w:t>
      </w:r>
      <w:r>
        <w:rPr>
          <w:spacing w:val="-2"/>
          <w:sz w:val="16"/>
        </w:rPr>
        <w:t xml:space="preserve"> </w:t>
      </w:r>
      <w:r>
        <w:rPr>
          <w:sz w:val="16"/>
        </w:rPr>
        <w:t>на</w:t>
      </w:r>
      <w:r>
        <w:rPr>
          <w:spacing w:val="-2"/>
          <w:sz w:val="16"/>
        </w:rPr>
        <w:t xml:space="preserve"> </w:t>
      </w:r>
      <w:r>
        <w:rPr>
          <w:sz w:val="16"/>
        </w:rPr>
        <w:t>них.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09" w:firstLine="0"/>
        <w:jc w:val="both"/>
        <w:rPr>
          <w:sz w:val="16"/>
        </w:rPr>
      </w:pPr>
      <w:r>
        <w:rPr>
          <w:sz w:val="16"/>
        </w:rPr>
        <w:t>Дистрибутив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распространяется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международной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лицензией</w:t>
      </w:r>
      <w:r>
        <w:rPr>
          <w:spacing w:val="1"/>
          <w:sz w:val="16"/>
        </w:rPr>
        <w:t xml:space="preserve"> </w:t>
      </w:r>
      <w:r>
        <w:rPr>
          <w:sz w:val="16"/>
        </w:rPr>
        <w:t>GNU</w:t>
      </w:r>
      <w:r>
        <w:rPr>
          <w:spacing w:val="1"/>
          <w:sz w:val="16"/>
        </w:rPr>
        <w:t xml:space="preserve"> </w:t>
      </w:r>
      <w:r>
        <w:rPr>
          <w:sz w:val="16"/>
        </w:rPr>
        <w:t>GPL.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1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распространения ПО Лицензиатом полностью, частично или в составе другого продукта, за плату или бесплатно, последний выражает</w:t>
      </w:r>
      <w:r>
        <w:rPr>
          <w:spacing w:val="1"/>
          <w:sz w:val="16"/>
        </w:rPr>
        <w:t xml:space="preserve"> </w:t>
      </w:r>
      <w:r>
        <w:rPr>
          <w:sz w:val="16"/>
        </w:rPr>
        <w:t>согласие с условиями лицензии GNU GPL и обязуется их соблюдать, включая условие обязательного распространения действия лицензии</w:t>
      </w:r>
      <w:r>
        <w:rPr>
          <w:spacing w:val="-42"/>
          <w:sz w:val="16"/>
        </w:rPr>
        <w:t xml:space="preserve"> </w:t>
      </w:r>
      <w:r>
        <w:rPr>
          <w:sz w:val="16"/>
        </w:rPr>
        <w:t>GNU GPL в отношении всех распространяемых экземпляров продукта и распространения всех экземпляров продукта вместе со всеми</w:t>
      </w:r>
      <w:r>
        <w:rPr>
          <w:spacing w:val="1"/>
          <w:sz w:val="16"/>
        </w:rPr>
        <w:t xml:space="preserve"> </w:t>
      </w:r>
      <w:r>
        <w:rPr>
          <w:sz w:val="16"/>
        </w:rPr>
        <w:t>исход</w:t>
      </w:r>
      <w:r>
        <w:rPr>
          <w:sz w:val="16"/>
        </w:rPr>
        <w:t>ными</w:t>
      </w:r>
      <w:r>
        <w:rPr>
          <w:spacing w:val="1"/>
          <w:sz w:val="16"/>
        </w:rPr>
        <w:t xml:space="preserve"> </w:t>
      </w:r>
      <w:r>
        <w:rPr>
          <w:sz w:val="16"/>
        </w:rPr>
        <w:t>кодами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передачи</w:t>
      </w:r>
      <w:r>
        <w:rPr>
          <w:spacing w:val="1"/>
          <w:sz w:val="16"/>
        </w:rPr>
        <w:t xml:space="preserve"> </w:t>
      </w:r>
      <w:r>
        <w:rPr>
          <w:sz w:val="16"/>
        </w:rPr>
        <w:t>прав,</w:t>
      </w:r>
      <w:r>
        <w:rPr>
          <w:spacing w:val="1"/>
          <w:sz w:val="16"/>
        </w:rPr>
        <w:t xml:space="preserve"> </w:t>
      </w:r>
      <w:r>
        <w:rPr>
          <w:sz w:val="16"/>
        </w:rPr>
        <w:t>полученных</w:t>
      </w:r>
      <w:r>
        <w:rPr>
          <w:spacing w:val="1"/>
          <w:sz w:val="16"/>
        </w:rPr>
        <w:t xml:space="preserve"> </w:t>
      </w:r>
      <w:r>
        <w:rPr>
          <w:sz w:val="16"/>
        </w:rPr>
        <w:t>согласно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лицензии</w:t>
      </w:r>
      <w:r>
        <w:rPr>
          <w:spacing w:val="1"/>
          <w:sz w:val="16"/>
        </w:rPr>
        <w:t xml:space="preserve"> </w:t>
      </w:r>
      <w:r>
        <w:rPr>
          <w:sz w:val="16"/>
        </w:rPr>
        <w:t>GNU</w:t>
      </w:r>
      <w:r>
        <w:rPr>
          <w:spacing w:val="1"/>
          <w:sz w:val="16"/>
        </w:rPr>
        <w:t xml:space="preserve"> </w:t>
      </w:r>
      <w:r>
        <w:rPr>
          <w:sz w:val="16"/>
        </w:rPr>
        <w:t>GPL,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полном</w:t>
      </w:r>
      <w:r>
        <w:rPr>
          <w:spacing w:val="1"/>
          <w:sz w:val="16"/>
        </w:rPr>
        <w:t xml:space="preserve"> </w:t>
      </w:r>
      <w:r>
        <w:rPr>
          <w:sz w:val="16"/>
        </w:rPr>
        <w:t>объеме</w:t>
      </w:r>
      <w:r>
        <w:rPr>
          <w:spacing w:val="1"/>
          <w:sz w:val="16"/>
        </w:rPr>
        <w:t xml:space="preserve"> </w:t>
      </w:r>
      <w:r>
        <w:rPr>
          <w:sz w:val="16"/>
        </w:rPr>
        <w:t>вместе</w:t>
      </w:r>
      <w:r>
        <w:rPr>
          <w:spacing w:val="1"/>
          <w:sz w:val="16"/>
        </w:rPr>
        <w:t xml:space="preserve"> </w:t>
      </w:r>
      <w:r>
        <w:rPr>
          <w:sz w:val="16"/>
        </w:rPr>
        <w:t>со</w:t>
      </w:r>
      <w:r>
        <w:rPr>
          <w:spacing w:val="1"/>
          <w:sz w:val="16"/>
        </w:rPr>
        <w:t xml:space="preserve"> </w:t>
      </w:r>
      <w:r>
        <w:rPr>
          <w:sz w:val="16"/>
        </w:rPr>
        <w:t>всеми</w:t>
      </w:r>
      <w:r>
        <w:rPr>
          <w:spacing w:val="1"/>
          <w:sz w:val="16"/>
        </w:rPr>
        <w:t xml:space="preserve"> </w:t>
      </w:r>
      <w:r>
        <w:rPr>
          <w:sz w:val="16"/>
        </w:rPr>
        <w:t>экземплярами,</w:t>
      </w:r>
      <w:r>
        <w:rPr>
          <w:spacing w:val="-42"/>
          <w:sz w:val="16"/>
        </w:rPr>
        <w:t xml:space="preserve"> </w:t>
      </w:r>
      <w:r>
        <w:rPr>
          <w:sz w:val="16"/>
        </w:rPr>
        <w:t>содержащими</w:t>
      </w:r>
      <w:r>
        <w:rPr>
          <w:spacing w:val="-1"/>
          <w:sz w:val="16"/>
        </w:rPr>
        <w:t xml:space="preserve"> </w:t>
      </w:r>
      <w:r>
        <w:rPr>
          <w:sz w:val="16"/>
        </w:rPr>
        <w:t>программный</w:t>
      </w:r>
      <w:r>
        <w:rPr>
          <w:spacing w:val="-1"/>
          <w:sz w:val="16"/>
        </w:rPr>
        <w:t xml:space="preserve"> </w:t>
      </w:r>
      <w:r>
        <w:rPr>
          <w:sz w:val="16"/>
        </w:rPr>
        <w:t>код и</w:t>
      </w:r>
      <w:r>
        <w:rPr>
          <w:spacing w:val="-1"/>
          <w:sz w:val="16"/>
        </w:rPr>
        <w:t xml:space="preserve"> </w:t>
      </w:r>
      <w:r>
        <w:rPr>
          <w:sz w:val="16"/>
        </w:rPr>
        <w:t>иные</w:t>
      </w:r>
      <w:r>
        <w:rPr>
          <w:spacing w:val="-1"/>
          <w:sz w:val="16"/>
        </w:rPr>
        <w:t xml:space="preserve"> </w:t>
      </w:r>
      <w:r>
        <w:rPr>
          <w:sz w:val="16"/>
        </w:rPr>
        <w:t>составляющие элементы</w:t>
      </w:r>
      <w:r>
        <w:rPr>
          <w:spacing w:val="-1"/>
          <w:sz w:val="16"/>
        </w:rPr>
        <w:t xml:space="preserve"> </w:t>
      </w:r>
      <w:r>
        <w:rPr>
          <w:sz w:val="16"/>
        </w:rPr>
        <w:t>ПО</w:t>
      </w:r>
      <w:r>
        <w:rPr>
          <w:spacing w:val="-1"/>
          <w:sz w:val="16"/>
        </w:rPr>
        <w:t xml:space="preserve"> </w:t>
      </w:r>
      <w:r>
        <w:rPr>
          <w:sz w:val="16"/>
        </w:rPr>
        <w:t>полностью</w:t>
      </w:r>
      <w:r>
        <w:rPr>
          <w:spacing w:val="-2"/>
          <w:sz w:val="16"/>
        </w:rPr>
        <w:t xml:space="preserve"> </w:t>
      </w:r>
      <w:r>
        <w:rPr>
          <w:sz w:val="16"/>
        </w:rPr>
        <w:t>или</w:t>
      </w:r>
      <w:r>
        <w:rPr>
          <w:spacing w:val="-1"/>
          <w:sz w:val="16"/>
        </w:rPr>
        <w:t xml:space="preserve"> </w:t>
      </w:r>
      <w:r>
        <w:rPr>
          <w:sz w:val="16"/>
        </w:rPr>
        <w:t>частично.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08" w:firstLine="0"/>
        <w:jc w:val="both"/>
        <w:rPr>
          <w:sz w:val="16"/>
        </w:rPr>
      </w:pPr>
      <w:r>
        <w:rPr>
          <w:sz w:val="16"/>
        </w:rPr>
        <w:t xml:space="preserve">Лицензиар гарантирует, что ПО, передаваемые им </w:t>
      </w:r>
      <w:r w:rsidR="00E3562E">
        <w:rPr>
          <w:sz w:val="16"/>
        </w:rPr>
        <w:t>файлы и информационные материалы,</w:t>
      </w:r>
      <w:r>
        <w:rPr>
          <w:sz w:val="16"/>
        </w:rPr>
        <w:t xml:space="preserve"> не содержат сведения, составляющие</w:t>
      </w:r>
      <w:r>
        <w:rPr>
          <w:spacing w:val="1"/>
          <w:sz w:val="16"/>
        </w:rPr>
        <w:t xml:space="preserve"> </w:t>
      </w:r>
      <w:r>
        <w:rPr>
          <w:sz w:val="16"/>
        </w:rPr>
        <w:t>государственную</w:t>
      </w:r>
      <w:r>
        <w:rPr>
          <w:spacing w:val="1"/>
          <w:sz w:val="16"/>
        </w:rPr>
        <w:t xml:space="preserve"> </w:t>
      </w:r>
      <w:r>
        <w:rPr>
          <w:sz w:val="16"/>
        </w:rPr>
        <w:t>тайну,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что</w:t>
      </w:r>
      <w:r>
        <w:rPr>
          <w:spacing w:val="1"/>
          <w:sz w:val="16"/>
        </w:rPr>
        <w:t xml:space="preserve"> </w:t>
      </w:r>
      <w:r>
        <w:rPr>
          <w:sz w:val="16"/>
        </w:rPr>
        <w:t>использование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влечет</w:t>
      </w:r>
      <w:r>
        <w:rPr>
          <w:spacing w:val="1"/>
          <w:sz w:val="16"/>
        </w:rPr>
        <w:t xml:space="preserve"> </w:t>
      </w:r>
      <w:r>
        <w:rPr>
          <w:sz w:val="16"/>
        </w:rPr>
        <w:t>нарушений</w:t>
      </w:r>
      <w:r>
        <w:rPr>
          <w:spacing w:val="1"/>
          <w:sz w:val="16"/>
        </w:rPr>
        <w:t xml:space="preserve"> </w:t>
      </w:r>
      <w:r>
        <w:rPr>
          <w:sz w:val="16"/>
        </w:rPr>
        <w:t>требований</w:t>
      </w:r>
      <w:r>
        <w:rPr>
          <w:spacing w:val="1"/>
          <w:sz w:val="16"/>
        </w:rPr>
        <w:t xml:space="preserve"> </w:t>
      </w:r>
      <w:r>
        <w:rPr>
          <w:sz w:val="16"/>
        </w:rPr>
        <w:t>законодательства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сфере</w:t>
      </w:r>
      <w:r>
        <w:rPr>
          <w:spacing w:val="1"/>
          <w:sz w:val="16"/>
        </w:rPr>
        <w:t xml:space="preserve"> </w:t>
      </w:r>
      <w:r>
        <w:rPr>
          <w:sz w:val="16"/>
        </w:rPr>
        <w:t>информационной</w:t>
      </w:r>
      <w:r>
        <w:rPr>
          <w:spacing w:val="1"/>
          <w:sz w:val="16"/>
        </w:rPr>
        <w:t xml:space="preserve"> </w:t>
      </w:r>
      <w:r>
        <w:rPr>
          <w:sz w:val="16"/>
        </w:rPr>
        <w:t>безопасности.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2" w:firstLine="0"/>
        <w:jc w:val="both"/>
        <w:rPr>
          <w:sz w:val="16"/>
        </w:rPr>
      </w:pPr>
      <w:r>
        <w:rPr>
          <w:sz w:val="16"/>
        </w:rPr>
        <w:t>Лицензиар гарантирует, что ПО или его части не содержит элементов, заведомо приводящих к несанкционированному уничтожению,</w:t>
      </w:r>
      <w:r>
        <w:rPr>
          <w:spacing w:val="1"/>
          <w:sz w:val="16"/>
        </w:rPr>
        <w:t xml:space="preserve"> </w:t>
      </w:r>
      <w:r>
        <w:rPr>
          <w:sz w:val="16"/>
        </w:rPr>
        <w:t>блокированию,</w:t>
      </w:r>
      <w:r>
        <w:rPr>
          <w:spacing w:val="-2"/>
          <w:sz w:val="16"/>
        </w:rPr>
        <w:t xml:space="preserve"> </w:t>
      </w:r>
      <w:r>
        <w:rPr>
          <w:sz w:val="16"/>
        </w:rPr>
        <w:t>модификации</w:t>
      </w:r>
      <w:r>
        <w:rPr>
          <w:spacing w:val="-3"/>
          <w:sz w:val="16"/>
        </w:rPr>
        <w:t xml:space="preserve"> </w:t>
      </w:r>
      <w:r>
        <w:rPr>
          <w:sz w:val="16"/>
        </w:rPr>
        <w:t>либо</w:t>
      </w:r>
      <w:r>
        <w:rPr>
          <w:spacing w:val="-3"/>
          <w:sz w:val="16"/>
        </w:rPr>
        <w:t xml:space="preserve"> </w:t>
      </w:r>
      <w:r>
        <w:rPr>
          <w:sz w:val="16"/>
        </w:rPr>
        <w:t>копированию</w:t>
      </w:r>
      <w:r>
        <w:rPr>
          <w:spacing w:val="-2"/>
          <w:sz w:val="16"/>
        </w:rPr>
        <w:t xml:space="preserve"> </w:t>
      </w:r>
      <w:r>
        <w:rPr>
          <w:sz w:val="16"/>
        </w:rPr>
        <w:t>информации, нарушению</w:t>
      </w:r>
      <w:r>
        <w:rPr>
          <w:spacing w:val="-2"/>
          <w:sz w:val="16"/>
        </w:rPr>
        <w:t xml:space="preserve"> </w:t>
      </w:r>
      <w:r>
        <w:rPr>
          <w:sz w:val="16"/>
        </w:rPr>
        <w:t>работы</w:t>
      </w:r>
      <w:r>
        <w:rPr>
          <w:spacing w:val="-1"/>
          <w:sz w:val="16"/>
        </w:rPr>
        <w:t xml:space="preserve"> </w:t>
      </w:r>
      <w:r>
        <w:rPr>
          <w:sz w:val="16"/>
        </w:rPr>
        <w:t>ЭВМ, их систем</w:t>
      </w:r>
      <w:r>
        <w:rPr>
          <w:spacing w:val="-2"/>
          <w:sz w:val="16"/>
        </w:rPr>
        <w:t xml:space="preserve"> </w:t>
      </w:r>
      <w:r>
        <w:rPr>
          <w:sz w:val="16"/>
        </w:rPr>
        <w:t>или</w:t>
      </w:r>
      <w:r>
        <w:rPr>
          <w:spacing w:val="-1"/>
          <w:sz w:val="16"/>
        </w:rPr>
        <w:t xml:space="preserve"> </w:t>
      </w:r>
      <w:r>
        <w:rPr>
          <w:sz w:val="16"/>
        </w:rPr>
        <w:t>сетей.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5" w:firstLine="0"/>
        <w:jc w:val="both"/>
        <w:rPr>
          <w:sz w:val="16"/>
        </w:rPr>
      </w:pPr>
      <w:r>
        <w:rPr>
          <w:sz w:val="16"/>
        </w:rPr>
        <w:t xml:space="preserve">В случае возникновения претензий к </w:t>
      </w:r>
      <w:r>
        <w:rPr>
          <w:sz w:val="16"/>
        </w:rPr>
        <w:t>Лицензиату со стороны третьих лиц, мотивированных нарушением их авторских прав, Лицензиат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-1"/>
          <w:sz w:val="16"/>
        </w:rPr>
        <w:t xml:space="preserve"> </w:t>
      </w:r>
      <w:r>
        <w:rPr>
          <w:sz w:val="16"/>
        </w:rPr>
        <w:t>вправе действовать от имени</w:t>
      </w:r>
      <w:r>
        <w:rPr>
          <w:spacing w:val="-1"/>
          <w:sz w:val="16"/>
        </w:rPr>
        <w:t xml:space="preserve"> </w:t>
      </w:r>
      <w:r>
        <w:rPr>
          <w:sz w:val="16"/>
        </w:rPr>
        <w:t>Лицензиара.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16" w:firstLine="0"/>
        <w:jc w:val="both"/>
        <w:rPr>
          <w:sz w:val="16"/>
        </w:rPr>
      </w:pPr>
      <w:r>
        <w:rPr>
          <w:sz w:val="16"/>
        </w:rPr>
        <w:t>Лицензиар</w:t>
      </w:r>
      <w:r>
        <w:rPr>
          <w:spacing w:val="1"/>
          <w:sz w:val="16"/>
        </w:rPr>
        <w:t xml:space="preserve"> </w:t>
      </w:r>
      <w:r>
        <w:rPr>
          <w:sz w:val="16"/>
        </w:rPr>
        <w:t>ни</w:t>
      </w:r>
      <w:r>
        <w:rPr>
          <w:spacing w:val="1"/>
          <w:sz w:val="16"/>
        </w:rPr>
        <w:t xml:space="preserve"> </w:t>
      </w:r>
      <w:r>
        <w:rPr>
          <w:sz w:val="16"/>
        </w:rPr>
        <w:t>при</w:t>
      </w:r>
      <w:r>
        <w:rPr>
          <w:spacing w:val="1"/>
          <w:sz w:val="16"/>
        </w:rPr>
        <w:t xml:space="preserve"> </w:t>
      </w:r>
      <w:r>
        <w:rPr>
          <w:sz w:val="16"/>
        </w:rPr>
        <w:t>каких</w:t>
      </w:r>
      <w:r>
        <w:rPr>
          <w:spacing w:val="1"/>
          <w:sz w:val="16"/>
        </w:rPr>
        <w:t xml:space="preserve"> </w:t>
      </w:r>
      <w:r>
        <w:rPr>
          <w:sz w:val="16"/>
        </w:rPr>
        <w:t>обстоятельствах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несет</w:t>
      </w:r>
      <w:r>
        <w:rPr>
          <w:spacing w:val="1"/>
          <w:sz w:val="16"/>
        </w:rPr>
        <w:t xml:space="preserve"> </w:t>
      </w:r>
      <w:r>
        <w:rPr>
          <w:sz w:val="16"/>
        </w:rPr>
        <w:t>ответственности</w:t>
      </w:r>
      <w:r>
        <w:rPr>
          <w:spacing w:val="1"/>
          <w:sz w:val="16"/>
        </w:rPr>
        <w:t xml:space="preserve"> </w:t>
      </w:r>
      <w:r>
        <w:rPr>
          <w:sz w:val="16"/>
        </w:rPr>
        <w:t>перед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Лицензиатом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третьими</w:t>
      </w:r>
      <w:r>
        <w:rPr>
          <w:spacing w:val="1"/>
          <w:sz w:val="16"/>
        </w:rPr>
        <w:t xml:space="preserve"> </w:t>
      </w:r>
      <w:r>
        <w:rPr>
          <w:sz w:val="16"/>
        </w:rPr>
        <w:t>лицами</w:t>
      </w:r>
      <w:r>
        <w:rPr>
          <w:spacing w:val="1"/>
          <w:sz w:val="16"/>
        </w:rPr>
        <w:t xml:space="preserve"> </w:t>
      </w:r>
      <w:r>
        <w:rPr>
          <w:sz w:val="16"/>
        </w:rPr>
        <w:t>за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действия,</w:t>
      </w:r>
      <w:r>
        <w:rPr>
          <w:spacing w:val="1"/>
          <w:sz w:val="16"/>
        </w:rPr>
        <w:t xml:space="preserve"> </w:t>
      </w:r>
      <w:r>
        <w:rPr>
          <w:sz w:val="16"/>
        </w:rPr>
        <w:t>совершен</w:t>
      </w:r>
      <w:r>
        <w:rPr>
          <w:sz w:val="16"/>
        </w:rPr>
        <w:t>ные Лицензиатом или его представителями с использованием ПО, а также за действия Лицензиата, его представителей или</w:t>
      </w:r>
      <w:r>
        <w:rPr>
          <w:spacing w:val="1"/>
          <w:sz w:val="16"/>
        </w:rPr>
        <w:t xml:space="preserve"> </w:t>
      </w:r>
      <w:r>
        <w:rPr>
          <w:sz w:val="16"/>
        </w:rPr>
        <w:t>третьих</w:t>
      </w:r>
      <w:r>
        <w:rPr>
          <w:spacing w:val="-2"/>
          <w:sz w:val="16"/>
        </w:rPr>
        <w:t xml:space="preserve"> </w:t>
      </w:r>
      <w:r>
        <w:rPr>
          <w:sz w:val="16"/>
        </w:rPr>
        <w:t>лиц,</w:t>
      </w:r>
      <w:r>
        <w:rPr>
          <w:spacing w:val="1"/>
          <w:sz w:val="16"/>
        </w:rPr>
        <w:t xml:space="preserve"> </w:t>
      </w:r>
      <w:r>
        <w:rPr>
          <w:sz w:val="16"/>
        </w:rPr>
        <w:t>совершенные</w:t>
      </w:r>
      <w:r>
        <w:rPr>
          <w:spacing w:val="-1"/>
          <w:sz w:val="16"/>
        </w:rPr>
        <w:t xml:space="preserve"> </w:t>
      </w:r>
      <w:r>
        <w:rPr>
          <w:sz w:val="16"/>
        </w:rPr>
        <w:t>с</w:t>
      </w:r>
      <w:r>
        <w:rPr>
          <w:spacing w:val="-1"/>
          <w:sz w:val="16"/>
        </w:rPr>
        <w:t xml:space="preserve"> </w:t>
      </w:r>
      <w:r>
        <w:rPr>
          <w:sz w:val="16"/>
        </w:rPr>
        <w:t>использованием</w:t>
      </w:r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аутентификационных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данных.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right="109" w:firstLine="0"/>
        <w:jc w:val="both"/>
        <w:rPr>
          <w:sz w:val="16"/>
        </w:rPr>
      </w:pPr>
      <w:r>
        <w:rPr>
          <w:sz w:val="16"/>
        </w:rPr>
        <w:t>Лицензиар не несет ответственности за ущерб и/или убытки Лицензиата, по</w:t>
      </w:r>
      <w:r>
        <w:rPr>
          <w:sz w:val="16"/>
        </w:rPr>
        <w:t>несенные вследствие несовместимости ПО с другими веб-</w:t>
      </w:r>
      <w:r>
        <w:rPr>
          <w:spacing w:val="1"/>
          <w:sz w:val="16"/>
        </w:rPr>
        <w:t xml:space="preserve"> </w:t>
      </w:r>
      <w:r>
        <w:rPr>
          <w:sz w:val="16"/>
        </w:rPr>
        <w:t>узлами, службами, программным</w:t>
      </w:r>
      <w:r>
        <w:rPr>
          <w:spacing w:val="-1"/>
          <w:sz w:val="16"/>
        </w:rPr>
        <w:t xml:space="preserve"> </w:t>
      </w:r>
      <w:r>
        <w:rPr>
          <w:sz w:val="16"/>
        </w:rPr>
        <w:t>обеспечением</w:t>
      </w:r>
      <w:r>
        <w:rPr>
          <w:spacing w:val="-2"/>
          <w:sz w:val="16"/>
        </w:rPr>
        <w:t xml:space="preserve"> </w:t>
      </w:r>
      <w:r>
        <w:rPr>
          <w:sz w:val="16"/>
        </w:rPr>
        <w:t>и/или оборудованием Лицензиата.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580"/>
        </w:tabs>
        <w:ind w:left="580"/>
        <w:jc w:val="both"/>
        <w:rPr>
          <w:sz w:val="16"/>
        </w:rPr>
      </w:pPr>
      <w:r>
        <w:rPr>
          <w:sz w:val="16"/>
        </w:rPr>
        <w:t>Лицензиар</w:t>
      </w:r>
      <w:r>
        <w:rPr>
          <w:spacing w:val="-6"/>
          <w:sz w:val="16"/>
        </w:rPr>
        <w:t xml:space="preserve"> </w:t>
      </w:r>
      <w:r>
        <w:rPr>
          <w:sz w:val="16"/>
        </w:rPr>
        <w:t>не</w:t>
      </w:r>
      <w:r>
        <w:rPr>
          <w:spacing w:val="-6"/>
          <w:sz w:val="16"/>
        </w:rPr>
        <w:t xml:space="preserve"> </w:t>
      </w:r>
      <w:r>
        <w:rPr>
          <w:sz w:val="16"/>
        </w:rPr>
        <w:t>несёт</w:t>
      </w:r>
      <w:r>
        <w:rPr>
          <w:spacing w:val="-6"/>
          <w:sz w:val="16"/>
        </w:rPr>
        <w:t xml:space="preserve"> </w:t>
      </w:r>
      <w:r>
        <w:rPr>
          <w:sz w:val="16"/>
        </w:rPr>
        <w:t>ответственности</w:t>
      </w:r>
      <w:r>
        <w:rPr>
          <w:spacing w:val="-5"/>
          <w:sz w:val="16"/>
        </w:rPr>
        <w:t xml:space="preserve"> </w:t>
      </w:r>
      <w:r>
        <w:rPr>
          <w:sz w:val="16"/>
        </w:rPr>
        <w:t>за</w:t>
      </w:r>
      <w:r>
        <w:rPr>
          <w:spacing w:val="-8"/>
          <w:sz w:val="16"/>
        </w:rPr>
        <w:t xml:space="preserve"> </w:t>
      </w:r>
      <w:r>
        <w:rPr>
          <w:sz w:val="16"/>
        </w:rPr>
        <w:t>ущерб,</w:t>
      </w:r>
      <w:r>
        <w:rPr>
          <w:spacing w:val="-5"/>
          <w:sz w:val="16"/>
        </w:rPr>
        <w:t xml:space="preserve"> </w:t>
      </w:r>
      <w:r>
        <w:rPr>
          <w:sz w:val="16"/>
        </w:rPr>
        <w:t>причиненный</w:t>
      </w:r>
      <w:r>
        <w:rPr>
          <w:spacing w:val="-6"/>
          <w:sz w:val="16"/>
        </w:rPr>
        <w:t xml:space="preserve"> </w:t>
      </w:r>
      <w:r>
        <w:rPr>
          <w:sz w:val="16"/>
        </w:rPr>
        <w:t>Лицензиату:</w:t>
      </w:r>
    </w:p>
    <w:p w:rsidR="009A0622" w:rsidRDefault="004A4684">
      <w:pPr>
        <w:pStyle w:val="a4"/>
        <w:numPr>
          <w:ilvl w:val="2"/>
          <w:numId w:val="4"/>
        </w:numPr>
        <w:tabs>
          <w:tab w:val="left" w:pos="1280"/>
        </w:tabs>
        <w:ind w:right="116" w:firstLine="0"/>
        <w:jc w:val="both"/>
        <w:rPr>
          <w:sz w:val="16"/>
        </w:rPr>
      </w:pPr>
      <w:r>
        <w:rPr>
          <w:sz w:val="16"/>
        </w:rPr>
        <w:t>действиями</w:t>
      </w:r>
      <w:r>
        <w:rPr>
          <w:spacing w:val="1"/>
          <w:sz w:val="16"/>
        </w:rPr>
        <w:t xml:space="preserve"> </w:t>
      </w:r>
      <w:r>
        <w:rPr>
          <w:sz w:val="16"/>
        </w:rPr>
        <w:t>третьих</w:t>
      </w:r>
      <w:r>
        <w:rPr>
          <w:spacing w:val="1"/>
          <w:sz w:val="16"/>
        </w:rPr>
        <w:t xml:space="preserve"> </w:t>
      </w:r>
      <w:r>
        <w:rPr>
          <w:sz w:val="16"/>
        </w:rPr>
        <w:t>лиц</w:t>
      </w:r>
      <w:r>
        <w:rPr>
          <w:spacing w:val="1"/>
          <w:sz w:val="16"/>
        </w:rPr>
        <w:t xml:space="preserve"> </w:t>
      </w:r>
      <w:r>
        <w:rPr>
          <w:sz w:val="16"/>
        </w:rPr>
        <w:t>(в</w:t>
      </w:r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т.ч</w:t>
      </w:r>
      <w:proofErr w:type="spellEnd"/>
      <w:r>
        <w:rPr>
          <w:sz w:val="16"/>
        </w:rPr>
        <w:t>.</w:t>
      </w:r>
      <w:r>
        <w:rPr>
          <w:spacing w:val="1"/>
          <w:sz w:val="16"/>
        </w:rPr>
        <w:t xml:space="preserve"> </w:t>
      </w:r>
      <w:r>
        <w:rPr>
          <w:sz w:val="16"/>
        </w:rPr>
        <w:t>из-за</w:t>
      </w:r>
      <w:r>
        <w:rPr>
          <w:spacing w:val="1"/>
          <w:sz w:val="16"/>
        </w:rPr>
        <w:t xml:space="preserve"> </w:t>
      </w:r>
      <w:r>
        <w:rPr>
          <w:sz w:val="16"/>
        </w:rPr>
        <w:t>ненадлежащего</w:t>
      </w:r>
      <w:r>
        <w:rPr>
          <w:spacing w:val="1"/>
          <w:sz w:val="16"/>
        </w:rPr>
        <w:t xml:space="preserve"> </w:t>
      </w:r>
      <w:r>
        <w:rPr>
          <w:sz w:val="16"/>
        </w:rPr>
        <w:t>качества</w:t>
      </w:r>
      <w:r>
        <w:rPr>
          <w:spacing w:val="1"/>
          <w:sz w:val="16"/>
        </w:rPr>
        <w:t xml:space="preserve"> </w:t>
      </w:r>
      <w:r>
        <w:rPr>
          <w:sz w:val="16"/>
        </w:rPr>
        <w:t>программных</w:t>
      </w:r>
      <w:r>
        <w:rPr>
          <w:spacing w:val="1"/>
          <w:sz w:val="16"/>
        </w:rPr>
        <w:t xml:space="preserve"> </w:t>
      </w:r>
      <w:r>
        <w:rPr>
          <w:sz w:val="16"/>
        </w:rPr>
        <w:t>продуктов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оборудования,</w:t>
      </w:r>
      <w:r>
        <w:rPr>
          <w:spacing w:val="1"/>
          <w:sz w:val="16"/>
        </w:rPr>
        <w:t xml:space="preserve"> </w:t>
      </w:r>
      <w:r>
        <w:rPr>
          <w:sz w:val="16"/>
        </w:rPr>
        <w:t>используемых</w:t>
      </w:r>
      <w:r>
        <w:rPr>
          <w:spacing w:val="1"/>
          <w:sz w:val="16"/>
        </w:rPr>
        <w:t xml:space="preserve"> </w:t>
      </w:r>
      <w:r>
        <w:rPr>
          <w:sz w:val="16"/>
        </w:rPr>
        <w:t>совместно с ПО, либо влияющих, прямо или опосредованно, на его работоспособность), или обстоятельствами непреодолимой</w:t>
      </w:r>
      <w:r>
        <w:rPr>
          <w:spacing w:val="1"/>
          <w:sz w:val="16"/>
        </w:rPr>
        <w:t xml:space="preserve"> </w:t>
      </w:r>
      <w:r>
        <w:rPr>
          <w:sz w:val="16"/>
        </w:rPr>
        <w:t>силы;</w:t>
      </w:r>
    </w:p>
    <w:p w:rsidR="009A0622" w:rsidRDefault="004A4684">
      <w:pPr>
        <w:pStyle w:val="a4"/>
        <w:numPr>
          <w:ilvl w:val="2"/>
          <w:numId w:val="4"/>
        </w:numPr>
        <w:tabs>
          <w:tab w:val="left" w:pos="1280"/>
        </w:tabs>
        <w:spacing w:before="1"/>
        <w:ind w:right="110" w:firstLine="0"/>
        <w:jc w:val="both"/>
        <w:rPr>
          <w:sz w:val="16"/>
        </w:rPr>
      </w:pPr>
      <w:r>
        <w:rPr>
          <w:sz w:val="16"/>
        </w:rPr>
        <w:t xml:space="preserve">при использовании Лицензиатом аппаратного или программного обеспечения, </w:t>
      </w:r>
      <w:r>
        <w:rPr>
          <w:sz w:val="16"/>
        </w:rPr>
        <w:t>не отвечающего критериям совместимости с</w:t>
      </w:r>
      <w:r>
        <w:rPr>
          <w:spacing w:val="1"/>
          <w:sz w:val="16"/>
        </w:rPr>
        <w:t xml:space="preserve"> </w:t>
      </w:r>
      <w:r>
        <w:rPr>
          <w:sz w:val="16"/>
        </w:rPr>
        <w:t>ПО;</w:t>
      </w:r>
    </w:p>
    <w:p w:rsidR="009A0622" w:rsidRDefault="004A4684">
      <w:pPr>
        <w:pStyle w:val="a4"/>
        <w:numPr>
          <w:ilvl w:val="2"/>
          <w:numId w:val="4"/>
        </w:numPr>
        <w:tabs>
          <w:tab w:val="left" w:pos="1280"/>
        </w:tabs>
        <w:ind w:right="115" w:firstLine="0"/>
        <w:jc w:val="both"/>
        <w:rPr>
          <w:sz w:val="16"/>
        </w:rPr>
      </w:pPr>
      <w:r>
        <w:rPr>
          <w:sz w:val="16"/>
        </w:rPr>
        <w:t>при</w:t>
      </w:r>
      <w:r>
        <w:rPr>
          <w:spacing w:val="-6"/>
          <w:sz w:val="16"/>
        </w:rPr>
        <w:t xml:space="preserve"> </w:t>
      </w:r>
      <w:r>
        <w:rPr>
          <w:sz w:val="16"/>
        </w:rPr>
        <w:t>обстоятельствах,</w:t>
      </w:r>
      <w:r>
        <w:rPr>
          <w:spacing w:val="-5"/>
          <w:sz w:val="16"/>
        </w:rPr>
        <w:t xml:space="preserve"> </w:t>
      </w:r>
      <w:r>
        <w:rPr>
          <w:sz w:val="16"/>
        </w:rPr>
        <w:t>за</w:t>
      </w:r>
      <w:r>
        <w:rPr>
          <w:spacing w:val="-4"/>
          <w:sz w:val="16"/>
        </w:rPr>
        <w:t xml:space="preserve"> </w:t>
      </w:r>
      <w:r>
        <w:rPr>
          <w:sz w:val="16"/>
        </w:rPr>
        <w:t>которые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6"/>
          <w:sz w:val="16"/>
        </w:rPr>
        <w:t xml:space="preserve"> </w:t>
      </w:r>
      <w:r>
        <w:rPr>
          <w:sz w:val="16"/>
        </w:rPr>
        <w:t>с</w:t>
      </w:r>
      <w:r>
        <w:rPr>
          <w:spacing w:val="-5"/>
          <w:sz w:val="16"/>
        </w:rPr>
        <w:t xml:space="preserve"> </w:t>
      </w:r>
      <w:r>
        <w:rPr>
          <w:sz w:val="16"/>
        </w:rPr>
        <w:t>законодательством</w:t>
      </w:r>
      <w:r>
        <w:rPr>
          <w:spacing w:val="-7"/>
          <w:sz w:val="16"/>
        </w:rPr>
        <w:t xml:space="preserve"> </w:t>
      </w:r>
      <w:r>
        <w:rPr>
          <w:sz w:val="16"/>
        </w:rPr>
        <w:t>РФ</w:t>
      </w:r>
      <w:r>
        <w:rPr>
          <w:spacing w:val="-6"/>
          <w:sz w:val="16"/>
        </w:rPr>
        <w:t xml:space="preserve"> </w:t>
      </w:r>
      <w:r>
        <w:rPr>
          <w:sz w:val="16"/>
        </w:rPr>
        <w:t>не</w:t>
      </w:r>
      <w:r>
        <w:rPr>
          <w:spacing w:val="-6"/>
          <w:sz w:val="16"/>
        </w:rPr>
        <w:t xml:space="preserve"> </w:t>
      </w:r>
      <w:r>
        <w:rPr>
          <w:sz w:val="16"/>
        </w:rPr>
        <w:t>отвечает</w:t>
      </w:r>
      <w:r>
        <w:rPr>
          <w:spacing w:val="-6"/>
          <w:sz w:val="16"/>
        </w:rPr>
        <w:t xml:space="preserve"> </w:t>
      </w:r>
      <w:r>
        <w:rPr>
          <w:sz w:val="16"/>
        </w:rPr>
        <w:t>ни</w:t>
      </w:r>
      <w:r>
        <w:rPr>
          <w:spacing w:val="-4"/>
          <w:sz w:val="16"/>
        </w:rPr>
        <w:t xml:space="preserve"> </w:t>
      </w:r>
      <w:r>
        <w:rPr>
          <w:sz w:val="16"/>
        </w:rPr>
        <w:t>одна</w:t>
      </w:r>
      <w:r>
        <w:rPr>
          <w:spacing w:val="-4"/>
          <w:sz w:val="16"/>
        </w:rPr>
        <w:t xml:space="preserve"> </w:t>
      </w:r>
      <w:r>
        <w:rPr>
          <w:sz w:val="16"/>
        </w:rPr>
        <w:t>из</w:t>
      </w:r>
      <w:r>
        <w:rPr>
          <w:spacing w:val="-4"/>
          <w:sz w:val="16"/>
        </w:rPr>
        <w:t xml:space="preserve"> </w:t>
      </w:r>
      <w:r>
        <w:rPr>
          <w:sz w:val="16"/>
        </w:rPr>
        <w:t>Сторон,</w:t>
      </w:r>
      <w:r>
        <w:rPr>
          <w:spacing w:val="-5"/>
          <w:sz w:val="16"/>
        </w:rPr>
        <w:t xml:space="preserve"> </w:t>
      </w:r>
      <w:r>
        <w:rPr>
          <w:sz w:val="16"/>
        </w:rPr>
        <w:t>а</w:t>
      </w:r>
      <w:r>
        <w:rPr>
          <w:spacing w:val="-6"/>
          <w:sz w:val="16"/>
        </w:rPr>
        <w:t xml:space="preserve"> </w:t>
      </w:r>
      <w:r>
        <w:rPr>
          <w:sz w:val="16"/>
        </w:rPr>
        <w:t>также</w:t>
      </w:r>
      <w:r>
        <w:rPr>
          <w:spacing w:val="-6"/>
          <w:sz w:val="16"/>
        </w:rPr>
        <w:t xml:space="preserve"> </w:t>
      </w:r>
      <w:r>
        <w:rPr>
          <w:sz w:val="16"/>
        </w:rPr>
        <w:t>во</w:t>
      </w:r>
      <w:r>
        <w:rPr>
          <w:spacing w:val="-6"/>
          <w:sz w:val="16"/>
        </w:rPr>
        <w:t xml:space="preserve"> </w:t>
      </w:r>
      <w:r>
        <w:rPr>
          <w:sz w:val="16"/>
        </w:rPr>
        <w:t>всех</w:t>
      </w:r>
      <w:r>
        <w:rPr>
          <w:spacing w:val="-5"/>
          <w:sz w:val="16"/>
        </w:rPr>
        <w:t xml:space="preserve"> </w:t>
      </w:r>
      <w:r>
        <w:rPr>
          <w:sz w:val="16"/>
        </w:rPr>
        <w:t>иных</w:t>
      </w:r>
      <w:r>
        <w:rPr>
          <w:spacing w:val="1"/>
          <w:sz w:val="16"/>
        </w:rPr>
        <w:t xml:space="preserve"> </w:t>
      </w:r>
      <w:r>
        <w:rPr>
          <w:sz w:val="16"/>
        </w:rPr>
        <w:t>случаях,</w:t>
      </w:r>
      <w:r>
        <w:rPr>
          <w:spacing w:val="41"/>
          <w:sz w:val="16"/>
        </w:rPr>
        <w:t xml:space="preserve"> </w:t>
      </w:r>
      <w:r>
        <w:rPr>
          <w:sz w:val="16"/>
        </w:rPr>
        <w:t>когда</w:t>
      </w:r>
      <w:r>
        <w:rPr>
          <w:spacing w:val="41"/>
          <w:sz w:val="16"/>
        </w:rPr>
        <w:t xml:space="preserve"> </w:t>
      </w:r>
      <w:r>
        <w:rPr>
          <w:sz w:val="16"/>
        </w:rPr>
        <w:t>ответственность</w:t>
      </w:r>
      <w:r>
        <w:rPr>
          <w:spacing w:val="40"/>
          <w:sz w:val="16"/>
        </w:rPr>
        <w:t xml:space="preserve"> </w:t>
      </w:r>
      <w:r>
        <w:rPr>
          <w:sz w:val="16"/>
        </w:rPr>
        <w:t>за</w:t>
      </w:r>
      <w:r>
        <w:rPr>
          <w:spacing w:val="41"/>
          <w:sz w:val="16"/>
        </w:rPr>
        <w:t xml:space="preserve"> </w:t>
      </w:r>
      <w:r>
        <w:rPr>
          <w:sz w:val="16"/>
        </w:rPr>
        <w:t>возмещение</w:t>
      </w:r>
      <w:r>
        <w:rPr>
          <w:spacing w:val="41"/>
          <w:sz w:val="16"/>
        </w:rPr>
        <w:t xml:space="preserve"> </w:t>
      </w:r>
      <w:r>
        <w:rPr>
          <w:sz w:val="16"/>
        </w:rPr>
        <w:t>прямого</w:t>
      </w:r>
      <w:r>
        <w:rPr>
          <w:spacing w:val="41"/>
          <w:sz w:val="16"/>
        </w:rPr>
        <w:t xml:space="preserve"> </w:t>
      </w:r>
      <w:r>
        <w:rPr>
          <w:sz w:val="16"/>
        </w:rPr>
        <w:t>ущерба</w:t>
      </w:r>
      <w:r>
        <w:rPr>
          <w:spacing w:val="40"/>
          <w:sz w:val="16"/>
        </w:rPr>
        <w:t xml:space="preserve"> </w:t>
      </w:r>
      <w:r>
        <w:rPr>
          <w:sz w:val="16"/>
        </w:rPr>
        <w:t>прямо</w:t>
      </w:r>
      <w:r>
        <w:rPr>
          <w:spacing w:val="41"/>
          <w:sz w:val="16"/>
        </w:rPr>
        <w:t xml:space="preserve"> </w:t>
      </w:r>
      <w:r>
        <w:rPr>
          <w:sz w:val="16"/>
        </w:rPr>
        <w:t>не</w:t>
      </w:r>
      <w:r>
        <w:rPr>
          <w:spacing w:val="41"/>
          <w:sz w:val="16"/>
        </w:rPr>
        <w:t xml:space="preserve"> </w:t>
      </w:r>
      <w:r>
        <w:rPr>
          <w:sz w:val="16"/>
        </w:rPr>
        <w:t>возлагается</w:t>
      </w:r>
      <w:r>
        <w:rPr>
          <w:spacing w:val="41"/>
          <w:sz w:val="16"/>
        </w:rPr>
        <w:t xml:space="preserve"> </w:t>
      </w:r>
      <w:r>
        <w:rPr>
          <w:sz w:val="16"/>
        </w:rPr>
        <w:t>на</w:t>
      </w:r>
      <w:r>
        <w:rPr>
          <w:spacing w:val="41"/>
          <w:sz w:val="16"/>
        </w:rPr>
        <w:t xml:space="preserve"> </w:t>
      </w:r>
      <w:r>
        <w:rPr>
          <w:sz w:val="16"/>
        </w:rPr>
        <w:t>Лицензиара</w:t>
      </w:r>
      <w:r>
        <w:rPr>
          <w:spacing w:val="40"/>
          <w:sz w:val="16"/>
        </w:rPr>
        <w:t xml:space="preserve"> </w:t>
      </w:r>
      <w:r>
        <w:rPr>
          <w:sz w:val="16"/>
        </w:rPr>
        <w:t>в</w:t>
      </w:r>
      <w:r>
        <w:rPr>
          <w:spacing w:val="41"/>
          <w:sz w:val="16"/>
        </w:rPr>
        <w:t xml:space="preserve"> </w:t>
      </w:r>
      <w:r>
        <w:rPr>
          <w:sz w:val="16"/>
        </w:rPr>
        <w:t>силу</w:t>
      </w:r>
      <w:r>
        <w:rPr>
          <w:spacing w:val="42"/>
          <w:sz w:val="16"/>
        </w:rPr>
        <w:t xml:space="preserve"> </w:t>
      </w:r>
      <w:r>
        <w:rPr>
          <w:sz w:val="16"/>
        </w:rPr>
        <w:t>действующего</w:t>
      </w:r>
    </w:p>
    <w:p w:rsidR="009A0622" w:rsidRDefault="009A0622">
      <w:pPr>
        <w:jc w:val="both"/>
        <w:rPr>
          <w:sz w:val="16"/>
        </w:rPr>
        <w:sectPr w:rsidR="009A0622">
          <w:pgSz w:w="11910" w:h="16840"/>
          <w:pgMar w:top="520" w:right="460" w:bottom="0" w:left="540" w:header="324" w:footer="0" w:gutter="0"/>
          <w:cols w:space="720"/>
        </w:sectPr>
      </w:pPr>
    </w:p>
    <w:p w:rsidR="009A0622" w:rsidRDefault="004A4684">
      <w:pPr>
        <w:pStyle w:val="a3"/>
        <w:ind w:left="880"/>
      </w:pPr>
      <w:r>
        <w:rPr>
          <w:spacing w:val="-1"/>
        </w:rPr>
        <w:lastRenderedPageBreak/>
        <w:t>законодательства</w:t>
      </w:r>
      <w:r>
        <w:rPr>
          <w:spacing w:val="-5"/>
        </w:rPr>
        <w:t xml:space="preserve"> </w:t>
      </w:r>
      <w:r>
        <w:t>РФ.</w:t>
      </w:r>
    </w:p>
    <w:p w:rsidR="009A0622" w:rsidRDefault="004A4684">
      <w:pPr>
        <w:spacing w:before="60" w:line="128" w:lineRule="exact"/>
        <w:ind w:left="880"/>
        <w:rPr>
          <w:rFonts w:ascii="Segoe UI Light" w:hAnsi="Segoe UI Light"/>
          <w:sz w:val="14"/>
        </w:rPr>
      </w:pPr>
      <w:r>
        <w:br w:type="column"/>
      </w:r>
    </w:p>
    <w:p w:rsidR="009A0622" w:rsidRDefault="009A0622">
      <w:pPr>
        <w:spacing w:line="128" w:lineRule="exact"/>
        <w:rPr>
          <w:rFonts w:ascii="Segoe UI Light" w:hAnsi="Segoe UI Light"/>
          <w:sz w:val="14"/>
        </w:rPr>
        <w:sectPr w:rsidR="009A0622">
          <w:type w:val="continuous"/>
          <w:pgSz w:w="11910" w:h="16840"/>
          <w:pgMar w:top="520" w:right="460" w:bottom="0" w:left="540" w:header="720" w:footer="720" w:gutter="0"/>
          <w:cols w:num="2" w:space="720" w:equalWidth="0">
            <w:col w:w="2568" w:space="3583"/>
            <w:col w:w="4759"/>
          </w:cols>
        </w:sectPr>
      </w:pPr>
    </w:p>
    <w:p w:rsidR="009A0622" w:rsidRDefault="004A4684">
      <w:pPr>
        <w:pStyle w:val="a4"/>
        <w:numPr>
          <w:ilvl w:val="2"/>
          <w:numId w:val="4"/>
        </w:numPr>
        <w:tabs>
          <w:tab w:val="left" w:pos="1280"/>
        </w:tabs>
        <w:spacing w:before="17" w:line="187" w:lineRule="auto"/>
        <w:ind w:right="111" w:firstLine="0"/>
        <w:rPr>
          <w:sz w:val="16"/>
        </w:rPr>
      </w:pPr>
      <w:r>
        <w:rPr>
          <w:spacing w:val="-1"/>
          <w:sz w:val="16"/>
        </w:rPr>
        <w:lastRenderedPageBreak/>
        <w:t>Л</w:t>
      </w:r>
      <w:r>
        <w:rPr>
          <w:sz w:val="16"/>
        </w:rPr>
        <w:t>и</w:t>
      </w:r>
      <w:r>
        <w:rPr>
          <w:spacing w:val="-2"/>
          <w:sz w:val="16"/>
        </w:rPr>
        <w:t>ц</w:t>
      </w:r>
      <w:r>
        <w:rPr>
          <w:spacing w:val="-1"/>
          <w:sz w:val="16"/>
        </w:rPr>
        <w:t>е</w:t>
      </w:r>
      <w:r>
        <w:rPr>
          <w:spacing w:val="1"/>
          <w:sz w:val="16"/>
        </w:rPr>
        <w:t>н</w:t>
      </w:r>
      <w:r>
        <w:rPr>
          <w:spacing w:val="-2"/>
          <w:sz w:val="16"/>
        </w:rPr>
        <w:t>з</w:t>
      </w:r>
      <w:r>
        <w:rPr>
          <w:sz w:val="16"/>
        </w:rPr>
        <w:t>и</w:t>
      </w:r>
      <w:r>
        <w:rPr>
          <w:spacing w:val="-1"/>
          <w:sz w:val="16"/>
        </w:rPr>
        <w:t>а</w:t>
      </w:r>
      <w:r>
        <w:rPr>
          <w:sz w:val="16"/>
        </w:rPr>
        <w:t>р</w:t>
      </w:r>
      <w:r>
        <w:rPr>
          <w:spacing w:val="6"/>
          <w:sz w:val="16"/>
        </w:rPr>
        <w:t xml:space="preserve"> </w:t>
      </w:r>
      <w:r>
        <w:rPr>
          <w:spacing w:val="-1"/>
          <w:sz w:val="16"/>
        </w:rPr>
        <w:t>п</w:t>
      </w:r>
      <w:r>
        <w:rPr>
          <w:sz w:val="16"/>
        </w:rPr>
        <w:t>р</w:t>
      </w:r>
      <w:r>
        <w:rPr>
          <w:spacing w:val="-4"/>
          <w:sz w:val="16"/>
        </w:rPr>
        <w:t>е</w:t>
      </w:r>
      <w:r>
        <w:rPr>
          <w:spacing w:val="-2"/>
          <w:sz w:val="16"/>
        </w:rPr>
        <w:t>д</w:t>
      </w:r>
      <w:r>
        <w:rPr>
          <w:sz w:val="16"/>
        </w:rPr>
        <w:t>ос</w:t>
      </w:r>
      <w:r>
        <w:rPr>
          <w:spacing w:val="-2"/>
          <w:sz w:val="16"/>
        </w:rPr>
        <w:t>т</w:t>
      </w:r>
      <w:r>
        <w:rPr>
          <w:spacing w:val="-1"/>
          <w:sz w:val="16"/>
        </w:rPr>
        <w:t>а</w:t>
      </w:r>
      <w:r>
        <w:rPr>
          <w:spacing w:val="-4"/>
          <w:sz w:val="16"/>
        </w:rPr>
        <w:t>в</w:t>
      </w:r>
      <w:r>
        <w:rPr>
          <w:spacing w:val="-2"/>
          <w:sz w:val="16"/>
        </w:rPr>
        <w:t>л</w:t>
      </w:r>
      <w:r>
        <w:rPr>
          <w:spacing w:val="1"/>
          <w:sz w:val="16"/>
        </w:rPr>
        <w:t>я</w:t>
      </w:r>
      <w:r>
        <w:rPr>
          <w:spacing w:val="-5"/>
          <w:sz w:val="16"/>
        </w:rPr>
        <w:t>е</w:t>
      </w:r>
      <w:r>
        <w:rPr>
          <w:sz w:val="16"/>
        </w:rPr>
        <w:t>т</w:t>
      </w:r>
      <w:r>
        <w:rPr>
          <w:spacing w:val="5"/>
          <w:sz w:val="16"/>
        </w:rPr>
        <w:t xml:space="preserve"> </w:t>
      </w:r>
      <w:r>
        <w:rPr>
          <w:spacing w:val="-1"/>
          <w:sz w:val="16"/>
        </w:rPr>
        <w:t>Л</w:t>
      </w:r>
      <w:r>
        <w:rPr>
          <w:sz w:val="16"/>
        </w:rPr>
        <w:t>и</w:t>
      </w:r>
      <w:r>
        <w:rPr>
          <w:spacing w:val="-2"/>
          <w:sz w:val="16"/>
        </w:rPr>
        <w:t>ц</w:t>
      </w:r>
      <w:r>
        <w:rPr>
          <w:spacing w:val="-1"/>
          <w:sz w:val="16"/>
        </w:rPr>
        <w:t>ен</w:t>
      </w:r>
      <w:r>
        <w:rPr>
          <w:sz w:val="16"/>
        </w:rPr>
        <w:t>зи</w:t>
      </w:r>
      <w:r>
        <w:rPr>
          <w:spacing w:val="-5"/>
          <w:sz w:val="16"/>
        </w:rPr>
        <w:t>а</w:t>
      </w:r>
      <w:r>
        <w:rPr>
          <w:spacing w:val="2"/>
          <w:sz w:val="16"/>
        </w:rPr>
        <w:t>т</w:t>
      </w:r>
      <w:r>
        <w:rPr>
          <w:sz w:val="16"/>
        </w:rPr>
        <w:t>у</w:t>
      </w:r>
      <w:r>
        <w:rPr>
          <w:spacing w:val="5"/>
          <w:sz w:val="16"/>
        </w:rPr>
        <w:t xml:space="preserve"> </w:t>
      </w:r>
      <w:r>
        <w:rPr>
          <w:sz w:val="16"/>
        </w:rPr>
        <w:t>ПО</w:t>
      </w:r>
      <w:r>
        <w:rPr>
          <w:spacing w:val="4"/>
          <w:sz w:val="16"/>
        </w:rPr>
        <w:t xml:space="preserve"> </w:t>
      </w:r>
      <w:r>
        <w:rPr>
          <w:sz w:val="16"/>
        </w:rPr>
        <w:t>«</w:t>
      </w:r>
      <w:r>
        <w:rPr>
          <w:spacing w:val="1"/>
          <w:sz w:val="16"/>
        </w:rPr>
        <w:t>к</w:t>
      </w:r>
      <w:r>
        <w:rPr>
          <w:sz w:val="16"/>
        </w:rPr>
        <w:t>ак</w:t>
      </w:r>
      <w:r>
        <w:rPr>
          <w:spacing w:val="5"/>
          <w:sz w:val="16"/>
        </w:rPr>
        <w:t xml:space="preserve"> </w:t>
      </w:r>
      <w:r>
        <w:rPr>
          <w:sz w:val="16"/>
        </w:rPr>
        <w:t>ес</w:t>
      </w:r>
      <w:r>
        <w:rPr>
          <w:spacing w:val="-2"/>
          <w:sz w:val="16"/>
        </w:rPr>
        <w:t>т</w:t>
      </w:r>
      <w:r>
        <w:rPr>
          <w:sz w:val="16"/>
        </w:rPr>
        <w:t>ь</w:t>
      </w:r>
      <w:r>
        <w:rPr>
          <w:spacing w:val="-1"/>
          <w:sz w:val="16"/>
        </w:rPr>
        <w:t>»</w:t>
      </w:r>
      <w:r>
        <w:rPr>
          <w:sz w:val="16"/>
        </w:rPr>
        <w:t>.</w:t>
      </w:r>
      <w:r>
        <w:rPr>
          <w:spacing w:val="6"/>
          <w:sz w:val="16"/>
        </w:rPr>
        <w:t xml:space="preserve"> </w:t>
      </w:r>
      <w:r>
        <w:rPr>
          <w:spacing w:val="-8"/>
          <w:sz w:val="16"/>
        </w:rPr>
        <w:t>Т</w:t>
      </w:r>
      <w:r>
        <w:rPr>
          <w:sz w:val="16"/>
        </w:rPr>
        <w:t>а</w:t>
      </w:r>
      <w:r>
        <w:rPr>
          <w:spacing w:val="-1"/>
          <w:sz w:val="16"/>
        </w:rPr>
        <w:t>к</w:t>
      </w:r>
      <w:r>
        <w:rPr>
          <w:sz w:val="16"/>
        </w:rPr>
        <w:t>,</w:t>
      </w:r>
      <w:r>
        <w:rPr>
          <w:spacing w:val="4"/>
          <w:sz w:val="16"/>
        </w:rPr>
        <w:t xml:space="preserve"> </w:t>
      </w:r>
      <w:r>
        <w:rPr>
          <w:sz w:val="16"/>
        </w:rPr>
        <w:t>Л</w:t>
      </w:r>
      <w:r>
        <w:rPr>
          <w:spacing w:val="-2"/>
          <w:sz w:val="16"/>
        </w:rPr>
        <w:t>иц</w:t>
      </w:r>
      <w:r>
        <w:rPr>
          <w:sz w:val="16"/>
        </w:rPr>
        <w:t>е</w:t>
      </w:r>
      <w:r>
        <w:rPr>
          <w:spacing w:val="-1"/>
          <w:sz w:val="16"/>
        </w:rPr>
        <w:t>н</w:t>
      </w:r>
      <w:r>
        <w:rPr>
          <w:sz w:val="16"/>
        </w:rPr>
        <w:t>з</w:t>
      </w:r>
      <w:r>
        <w:rPr>
          <w:spacing w:val="-2"/>
          <w:sz w:val="16"/>
        </w:rPr>
        <w:t>и</w:t>
      </w:r>
      <w:r>
        <w:rPr>
          <w:sz w:val="16"/>
        </w:rPr>
        <w:t>ар</w:t>
      </w:r>
      <w:r>
        <w:rPr>
          <w:spacing w:val="6"/>
          <w:sz w:val="16"/>
        </w:rPr>
        <w:t xml:space="preserve"> </w:t>
      </w:r>
      <w:r>
        <w:rPr>
          <w:spacing w:val="-1"/>
          <w:sz w:val="16"/>
        </w:rPr>
        <w:t>н</w:t>
      </w:r>
      <w:r>
        <w:rPr>
          <w:sz w:val="16"/>
        </w:rPr>
        <w:t>е</w:t>
      </w:r>
      <w:r>
        <w:rPr>
          <w:spacing w:val="4"/>
          <w:sz w:val="16"/>
        </w:rPr>
        <w:t xml:space="preserve"> </w:t>
      </w:r>
      <w:r>
        <w:rPr>
          <w:spacing w:val="-3"/>
          <w:sz w:val="16"/>
        </w:rPr>
        <w:t>г</w:t>
      </w:r>
      <w:r>
        <w:rPr>
          <w:spacing w:val="-1"/>
          <w:sz w:val="16"/>
        </w:rPr>
        <w:t>а</w:t>
      </w:r>
      <w:r>
        <w:rPr>
          <w:sz w:val="16"/>
        </w:rPr>
        <w:t>р</w:t>
      </w:r>
      <w:r>
        <w:rPr>
          <w:spacing w:val="-1"/>
          <w:sz w:val="16"/>
        </w:rPr>
        <w:t>а</w:t>
      </w:r>
      <w:r>
        <w:rPr>
          <w:spacing w:val="1"/>
          <w:sz w:val="16"/>
        </w:rPr>
        <w:t>н</w:t>
      </w:r>
      <w:r>
        <w:rPr>
          <w:spacing w:val="-2"/>
          <w:sz w:val="16"/>
        </w:rPr>
        <w:t>т</w:t>
      </w:r>
      <w:r>
        <w:rPr>
          <w:sz w:val="16"/>
        </w:rPr>
        <w:t>и</w:t>
      </w:r>
      <w:r>
        <w:rPr>
          <w:spacing w:val="-4"/>
          <w:sz w:val="16"/>
        </w:rPr>
        <w:t>р</w:t>
      </w:r>
      <w:r>
        <w:rPr>
          <w:sz w:val="16"/>
        </w:rPr>
        <w:t>у</w:t>
      </w:r>
      <w:r>
        <w:rPr>
          <w:spacing w:val="-8"/>
          <w:sz w:val="16"/>
        </w:rPr>
        <w:t>е</w:t>
      </w:r>
      <w:r>
        <w:rPr>
          <w:spacing w:val="-18"/>
          <w:sz w:val="16"/>
        </w:rPr>
        <w:t>т</w:t>
      </w:r>
      <w:r w:rsidR="00E3562E">
        <w:rPr>
          <w:spacing w:val="-13"/>
          <w:sz w:val="16"/>
        </w:rPr>
        <w:t xml:space="preserve">, что ПО не содержит ошибок, а также </w:t>
      </w:r>
      <w:r w:rsidR="00E3562E">
        <w:rPr>
          <w:spacing w:val="6"/>
          <w:sz w:val="16"/>
        </w:rPr>
        <w:t>не</w:t>
      </w:r>
      <w:r>
        <w:rPr>
          <w:sz w:val="16"/>
        </w:rPr>
        <w:t xml:space="preserve"> </w:t>
      </w:r>
      <w:r w:rsidR="00E3562E">
        <w:rPr>
          <w:spacing w:val="-1"/>
          <w:sz w:val="16"/>
        </w:rPr>
        <w:t>не</w:t>
      </w:r>
      <w:r w:rsidR="00E3562E">
        <w:rPr>
          <w:sz w:val="16"/>
        </w:rPr>
        <w:t>с</w:t>
      </w:r>
      <w:r w:rsidR="00E3562E">
        <w:rPr>
          <w:spacing w:val="-5"/>
          <w:sz w:val="16"/>
        </w:rPr>
        <w:t>е</w:t>
      </w:r>
      <w:r w:rsidR="00E3562E">
        <w:rPr>
          <w:sz w:val="16"/>
        </w:rPr>
        <w:t xml:space="preserve">т </w:t>
      </w:r>
      <w:r w:rsidR="00E3562E">
        <w:rPr>
          <w:spacing w:val="21"/>
          <w:sz w:val="16"/>
        </w:rPr>
        <w:t>ответственности</w:t>
      </w:r>
      <w:r w:rsidR="00E3562E">
        <w:rPr>
          <w:sz w:val="16"/>
        </w:rPr>
        <w:t xml:space="preserve"> </w:t>
      </w:r>
      <w:r w:rsidR="00E3562E">
        <w:rPr>
          <w:spacing w:val="19"/>
          <w:sz w:val="16"/>
        </w:rPr>
        <w:t>за</w:t>
      </w:r>
      <w:r w:rsidR="00E3562E">
        <w:rPr>
          <w:sz w:val="16"/>
        </w:rPr>
        <w:t xml:space="preserve"> </w:t>
      </w:r>
      <w:r w:rsidR="00E3562E">
        <w:rPr>
          <w:spacing w:val="19"/>
          <w:sz w:val="16"/>
        </w:rPr>
        <w:t>прямые</w:t>
      </w:r>
      <w:r w:rsidR="00E3562E">
        <w:rPr>
          <w:sz w:val="16"/>
        </w:rPr>
        <w:t xml:space="preserve"> </w:t>
      </w:r>
      <w:r w:rsidR="00E3562E">
        <w:rPr>
          <w:spacing w:val="19"/>
          <w:sz w:val="16"/>
        </w:rPr>
        <w:t>или</w:t>
      </w:r>
      <w:r w:rsidR="00E3562E">
        <w:rPr>
          <w:sz w:val="16"/>
        </w:rPr>
        <w:t xml:space="preserve"> </w:t>
      </w:r>
      <w:r w:rsidR="00E3562E">
        <w:rPr>
          <w:spacing w:val="21"/>
          <w:sz w:val="16"/>
        </w:rPr>
        <w:t>косвенные</w:t>
      </w:r>
      <w:r w:rsidR="00E3562E">
        <w:rPr>
          <w:sz w:val="16"/>
        </w:rPr>
        <w:t xml:space="preserve"> </w:t>
      </w:r>
      <w:r w:rsidR="00E3562E">
        <w:rPr>
          <w:spacing w:val="19"/>
          <w:sz w:val="16"/>
        </w:rPr>
        <w:t>убытки</w:t>
      </w:r>
      <w:r w:rsidR="00E3562E">
        <w:rPr>
          <w:sz w:val="16"/>
        </w:rPr>
        <w:t xml:space="preserve"> </w:t>
      </w:r>
      <w:r w:rsidR="00E3562E">
        <w:rPr>
          <w:spacing w:val="21"/>
          <w:sz w:val="16"/>
        </w:rPr>
        <w:t>(</w:t>
      </w:r>
      <w:r>
        <w:rPr>
          <w:sz w:val="16"/>
        </w:rPr>
        <w:t>у</w:t>
      </w:r>
      <w:r>
        <w:rPr>
          <w:spacing w:val="-2"/>
          <w:sz w:val="16"/>
        </w:rPr>
        <w:t>щ</w:t>
      </w:r>
      <w:r>
        <w:rPr>
          <w:sz w:val="16"/>
        </w:rPr>
        <w:t>е</w:t>
      </w:r>
      <w:r>
        <w:rPr>
          <w:spacing w:val="-1"/>
          <w:sz w:val="16"/>
        </w:rPr>
        <w:t>р</w:t>
      </w:r>
      <w:r>
        <w:rPr>
          <w:sz w:val="16"/>
        </w:rPr>
        <w:t>б</w:t>
      </w:r>
      <w:r w:rsidR="00E3562E">
        <w:rPr>
          <w:sz w:val="16"/>
        </w:rPr>
        <w:t xml:space="preserve">), </w:t>
      </w:r>
      <w:proofErr w:type="gramStart"/>
      <w:r w:rsidR="00E3562E">
        <w:rPr>
          <w:spacing w:val="20"/>
          <w:sz w:val="16"/>
        </w:rPr>
        <w:t>включая</w:t>
      </w:r>
      <w:r>
        <w:rPr>
          <w:sz w:val="16"/>
        </w:rPr>
        <w:t xml:space="preserve"> </w:t>
      </w:r>
      <w:r>
        <w:rPr>
          <w:spacing w:val="20"/>
          <w:sz w:val="16"/>
        </w:rPr>
        <w:t xml:space="preserve"> </w:t>
      </w:r>
      <w:r>
        <w:rPr>
          <w:sz w:val="16"/>
        </w:rPr>
        <w:t>у</w:t>
      </w:r>
      <w:r>
        <w:rPr>
          <w:spacing w:val="1"/>
          <w:sz w:val="16"/>
        </w:rPr>
        <w:t>п</w:t>
      </w:r>
      <w:r>
        <w:rPr>
          <w:sz w:val="16"/>
        </w:rPr>
        <w:t>у</w:t>
      </w:r>
      <w:r>
        <w:rPr>
          <w:spacing w:val="-4"/>
          <w:sz w:val="16"/>
        </w:rPr>
        <w:t>щ</w:t>
      </w:r>
      <w:r>
        <w:rPr>
          <w:sz w:val="16"/>
        </w:rPr>
        <w:t>е</w:t>
      </w:r>
      <w:r>
        <w:rPr>
          <w:spacing w:val="-1"/>
          <w:sz w:val="16"/>
        </w:rPr>
        <w:t>нн</w:t>
      </w:r>
      <w:r>
        <w:rPr>
          <w:sz w:val="16"/>
        </w:rPr>
        <w:t>ую</w:t>
      </w:r>
      <w:proofErr w:type="gramEnd"/>
      <w:r>
        <w:rPr>
          <w:sz w:val="16"/>
        </w:rPr>
        <w:t xml:space="preserve"> </w:t>
      </w:r>
      <w:r>
        <w:rPr>
          <w:spacing w:val="20"/>
          <w:sz w:val="16"/>
        </w:rPr>
        <w:t xml:space="preserve"> </w:t>
      </w:r>
      <w:r>
        <w:rPr>
          <w:sz w:val="16"/>
        </w:rPr>
        <w:t>в</w:t>
      </w:r>
      <w:r>
        <w:rPr>
          <w:spacing w:val="-2"/>
          <w:sz w:val="16"/>
        </w:rPr>
        <w:t>ы</w:t>
      </w:r>
      <w:r>
        <w:rPr>
          <w:spacing w:val="-5"/>
          <w:sz w:val="16"/>
        </w:rPr>
        <w:t>г</w:t>
      </w:r>
      <w:r>
        <w:rPr>
          <w:spacing w:val="-4"/>
          <w:sz w:val="16"/>
        </w:rPr>
        <w:t>о</w:t>
      </w:r>
      <w:r>
        <w:rPr>
          <w:sz w:val="16"/>
        </w:rPr>
        <w:t>д</w:t>
      </w:r>
      <w:r>
        <w:rPr>
          <w:spacing w:val="-16"/>
          <w:sz w:val="16"/>
        </w:rPr>
        <w:t>у</w:t>
      </w:r>
      <w:r>
        <w:rPr>
          <w:sz w:val="16"/>
        </w:rPr>
        <w:t xml:space="preserve">, </w:t>
      </w:r>
      <w:r>
        <w:rPr>
          <w:spacing w:val="20"/>
          <w:sz w:val="16"/>
        </w:rPr>
        <w:t xml:space="preserve"> </w:t>
      </w:r>
      <w:r w:rsidR="00E3562E">
        <w:rPr>
          <w:spacing w:val="-1"/>
          <w:sz w:val="16"/>
        </w:rPr>
        <w:t>потерю конфиденциальной</w:t>
      </w:r>
    </w:p>
    <w:p w:rsidR="009A0622" w:rsidRDefault="004A4684">
      <w:pPr>
        <w:pStyle w:val="a3"/>
        <w:spacing w:before="90"/>
        <w:ind w:right="101"/>
        <w:jc w:val="right"/>
      </w:pPr>
      <w:r>
        <w:t>страница</w:t>
      </w:r>
      <w:r>
        <w:rPr>
          <w:spacing w:val="-2"/>
        </w:rPr>
        <w:t xml:space="preserve"> </w:t>
      </w:r>
      <w:r>
        <w:t>3</w:t>
      </w:r>
    </w:p>
    <w:p w:rsidR="009A0622" w:rsidRDefault="009A0622">
      <w:pPr>
        <w:jc w:val="right"/>
        <w:sectPr w:rsidR="009A0622">
          <w:type w:val="continuous"/>
          <w:pgSz w:w="11910" w:h="16840"/>
          <w:pgMar w:top="520" w:right="460" w:bottom="0" w:left="540" w:header="720" w:footer="720" w:gutter="0"/>
          <w:cols w:space="720"/>
        </w:sectPr>
      </w:pPr>
    </w:p>
    <w:p w:rsidR="009A0622" w:rsidRDefault="004A4684">
      <w:pPr>
        <w:pStyle w:val="a3"/>
        <w:spacing w:before="58"/>
        <w:ind w:left="880" w:right="113"/>
        <w:jc w:val="both"/>
      </w:pPr>
      <w:r>
        <w:lastRenderedPageBreak/>
        <w:t>информации, возникшие у Лицензиата в результате применения ПО, в том числе из-за возможных ошибок или опечаток в ПО.</w:t>
      </w:r>
      <w:r>
        <w:rPr>
          <w:spacing w:val="1"/>
        </w:rPr>
        <w:t xml:space="preserve"> </w:t>
      </w:r>
      <w:r>
        <w:t>Лицензиар не гарантирует, что ПО будет соответствовать требованиям Лицензиата, а также не гарантирует работоспособность ПО</w:t>
      </w:r>
      <w:r>
        <w:rPr>
          <w:spacing w:val="-42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прог</w:t>
      </w:r>
      <w:r>
        <w:t>раммным</w:t>
      </w:r>
      <w:r>
        <w:rPr>
          <w:spacing w:val="1"/>
        </w:rPr>
        <w:t xml:space="preserve"> </w:t>
      </w:r>
      <w:r>
        <w:t>обеспечением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оборудованием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изготовителей.</w:t>
      </w:r>
      <w:r>
        <w:rPr>
          <w:spacing w:val="1"/>
        </w:rPr>
        <w:t xml:space="preserve"> </w:t>
      </w:r>
      <w:r>
        <w:t>Лицензиар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никаких</w:t>
      </w:r>
      <w:r>
        <w:rPr>
          <w:spacing w:val="1"/>
        </w:rPr>
        <w:t xml:space="preserve"> </w:t>
      </w:r>
      <w:r>
        <w:t>гарантий</w:t>
      </w:r>
      <w:r>
        <w:rPr>
          <w:spacing w:val="1"/>
        </w:rPr>
        <w:t xml:space="preserve"> </w:t>
      </w:r>
      <w:r>
        <w:t>относительно</w:t>
      </w:r>
      <w:r>
        <w:rPr>
          <w:spacing w:val="-5"/>
        </w:rPr>
        <w:t xml:space="preserve"> </w:t>
      </w:r>
      <w:r>
        <w:t>составляющих</w:t>
      </w:r>
      <w:r>
        <w:rPr>
          <w:spacing w:val="-3"/>
        </w:rPr>
        <w:t xml:space="preserve"> </w:t>
      </w:r>
      <w:r>
        <w:t>других</w:t>
      </w:r>
      <w:r>
        <w:rPr>
          <w:spacing w:val="-4"/>
        </w:rPr>
        <w:t xml:space="preserve"> </w:t>
      </w:r>
      <w:r>
        <w:t>программ,</w:t>
      </w:r>
      <w:r>
        <w:rPr>
          <w:spacing w:val="-1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включаться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являются</w:t>
      </w:r>
      <w:r>
        <w:rPr>
          <w:spacing w:val="-3"/>
        </w:rPr>
        <w:t xml:space="preserve"> </w:t>
      </w:r>
      <w:r>
        <w:t>собственностью</w:t>
      </w:r>
      <w:r>
        <w:rPr>
          <w:spacing w:val="-3"/>
        </w:rPr>
        <w:t xml:space="preserve"> </w:t>
      </w:r>
      <w:r>
        <w:t>третьих</w:t>
      </w:r>
      <w:r>
        <w:rPr>
          <w:spacing w:val="-2"/>
        </w:rPr>
        <w:t xml:space="preserve"> </w:t>
      </w:r>
      <w:r>
        <w:t>лиц.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190"/>
        </w:tabs>
        <w:ind w:left="4190" w:hanging="4095"/>
        <w:jc w:val="left"/>
      </w:pPr>
      <w:r>
        <w:t>АНТИКОРРУПЦИОННАЯ</w:t>
      </w:r>
      <w:r>
        <w:rPr>
          <w:spacing w:val="-10"/>
        </w:rPr>
        <w:t xml:space="preserve"> </w:t>
      </w:r>
      <w:r>
        <w:t>ОГОВОРКА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spacing w:before="58"/>
        <w:ind w:right="114" w:firstLine="0"/>
        <w:jc w:val="both"/>
        <w:rPr>
          <w:sz w:val="16"/>
        </w:rPr>
      </w:pPr>
      <w:r>
        <w:rPr>
          <w:sz w:val="16"/>
        </w:rPr>
        <w:t>При исполнении своих обязательств по Договору Стороны, их аффилированные лица, работники или посредники не выплачивают, не</w:t>
      </w:r>
      <w:r>
        <w:rPr>
          <w:spacing w:val="-42"/>
          <w:sz w:val="16"/>
        </w:rPr>
        <w:t xml:space="preserve"> </w:t>
      </w:r>
      <w:r>
        <w:rPr>
          <w:sz w:val="16"/>
        </w:rPr>
        <w:t>предлагают выплатить и не разрешают выплату каких-либо денежных средств или ценностей, прямо или косвенно, любым лицам, для</w:t>
      </w:r>
      <w:r>
        <w:rPr>
          <w:spacing w:val="1"/>
          <w:sz w:val="16"/>
        </w:rPr>
        <w:t xml:space="preserve"> </w:t>
      </w:r>
      <w:r>
        <w:rPr>
          <w:sz w:val="16"/>
        </w:rPr>
        <w:t>оказания</w:t>
      </w:r>
      <w:r>
        <w:rPr>
          <w:spacing w:val="1"/>
          <w:sz w:val="16"/>
        </w:rPr>
        <w:t xml:space="preserve"> </w:t>
      </w:r>
      <w:r>
        <w:rPr>
          <w:sz w:val="16"/>
        </w:rPr>
        <w:t>влияния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действия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решения</w:t>
      </w:r>
      <w:r>
        <w:rPr>
          <w:spacing w:val="1"/>
          <w:sz w:val="16"/>
        </w:rPr>
        <w:t xml:space="preserve"> </w:t>
      </w:r>
      <w:r>
        <w:rPr>
          <w:sz w:val="16"/>
        </w:rPr>
        <w:t>этих</w:t>
      </w:r>
      <w:r>
        <w:rPr>
          <w:spacing w:val="1"/>
          <w:sz w:val="16"/>
        </w:rPr>
        <w:t xml:space="preserve"> </w:t>
      </w:r>
      <w:r>
        <w:rPr>
          <w:sz w:val="16"/>
        </w:rPr>
        <w:t>лиц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целью</w:t>
      </w:r>
      <w:r>
        <w:rPr>
          <w:spacing w:val="1"/>
          <w:sz w:val="16"/>
        </w:rPr>
        <w:t xml:space="preserve"> </w:t>
      </w:r>
      <w:r>
        <w:rPr>
          <w:sz w:val="16"/>
        </w:rPr>
        <w:t>получить</w:t>
      </w:r>
      <w:r>
        <w:rPr>
          <w:spacing w:val="1"/>
          <w:sz w:val="16"/>
        </w:rPr>
        <w:t xml:space="preserve"> </w:t>
      </w:r>
      <w:r>
        <w:rPr>
          <w:sz w:val="16"/>
        </w:rPr>
        <w:t>какие-либо</w:t>
      </w:r>
      <w:r>
        <w:rPr>
          <w:spacing w:val="1"/>
          <w:sz w:val="16"/>
        </w:rPr>
        <w:t xml:space="preserve"> </w:t>
      </w:r>
      <w:r>
        <w:rPr>
          <w:sz w:val="16"/>
        </w:rPr>
        <w:t>неправомерные</w:t>
      </w:r>
      <w:r>
        <w:rPr>
          <w:spacing w:val="1"/>
          <w:sz w:val="16"/>
        </w:rPr>
        <w:t xml:space="preserve"> </w:t>
      </w:r>
      <w:r>
        <w:rPr>
          <w:sz w:val="16"/>
        </w:rPr>
        <w:t>преимущества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иные</w:t>
      </w:r>
      <w:r>
        <w:rPr>
          <w:spacing w:val="1"/>
          <w:sz w:val="16"/>
        </w:rPr>
        <w:t xml:space="preserve"> </w:t>
      </w:r>
      <w:r>
        <w:rPr>
          <w:sz w:val="16"/>
        </w:rPr>
        <w:t>неправомерные</w:t>
      </w:r>
      <w:r>
        <w:rPr>
          <w:spacing w:val="-3"/>
          <w:sz w:val="16"/>
        </w:rPr>
        <w:t xml:space="preserve"> </w:t>
      </w:r>
      <w:r>
        <w:rPr>
          <w:sz w:val="16"/>
        </w:rPr>
        <w:t>цели.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13" w:firstLine="0"/>
        <w:jc w:val="both"/>
        <w:rPr>
          <w:sz w:val="16"/>
        </w:rPr>
      </w:pPr>
      <w:r>
        <w:rPr>
          <w:sz w:val="16"/>
        </w:rPr>
        <w:t>При исполнении своих обязательств по Договору Стороны, их аффилированные лица, работники или посредники не осуществляют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действия, квалифицируемые применимым для целей Договора законодательством, как дача/получение взятки, коммерческий подкуп, а</w:t>
      </w:r>
      <w:r>
        <w:rPr>
          <w:spacing w:val="1"/>
          <w:sz w:val="16"/>
        </w:rPr>
        <w:t xml:space="preserve"> </w:t>
      </w:r>
      <w:r>
        <w:rPr>
          <w:sz w:val="16"/>
        </w:rPr>
        <w:t>также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действия,</w:t>
      </w:r>
      <w:r>
        <w:rPr>
          <w:spacing w:val="1"/>
          <w:sz w:val="16"/>
        </w:rPr>
        <w:t xml:space="preserve"> </w:t>
      </w:r>
      <w:r>
        <w:rPr>
          <w:sz w:val="16"/>
        </w:rPr>
        <w:t>нарушающие</w:t>
      </w:r>
      <w:r>
        <w:rPr>
          <w:spacing w:val="1"/>
          <w:sz w:val="16"/>
        </w:rPr>
        <w:t xml:space="preserve"> </w:t>
      </w:r>
      <w:r>
        <w:rPr>
          <w:sz w:val="16"/>
        </w:rPr>
        <w:t>требования</w:t>
      </w:r>
      <w:r>
        <w:rPr>
          <w:spacing w:val="1"/>
          <w:sz w:val="16"/>
        </w:rPr>
        <w:t xml:space="preserve"> </w:t>
      </w:r>
      <w:r>
        <w:rPr>
          <w:sz w:val="16"/>
        </w:rPr>
        <w:t>применимого</w:t>
      </w:r>
      <w:r>
        <w:rPr>
          <w:spacing w:val="1"/>
          <w:sz w:val="16"/>
        </w:rPr>
        <w:t xml:space="preserve"> </w:t>
      </w:r>
      <w:r>
        <w:rPr>
          <w:sz w:val="16"/>
        </w:rPr>
        <w:t>законодательства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международных</w:t>
      </w:r>
      <w:r>
        <w:rPr>
          <w:spacing w:val="1"/>
          <w:sz w:val="16"/>
        </w:rPr>
        <w:t xml:space="preserve"> </w:t>
      </w:r>
      <w:r>
        <w:rPr>
          <w:sz w:val="16"/>
        </w:rPr>
        <w:t>актов</w:t>
      </w:r>
      <w:r>
        <w:rPr>
          <w:spacing w:val="1"/>
          <w:sz w:val="16"/>
        </w:rPr>
        <w:t xml:space="preserve"> </w:t>
      </w:r>
      <w:r>
        <w:rPr>
          <w:sz w:val="16"/>
        </w:rPr>
        <w:t>о</w:t>
      </w:r>
      <w:r>
        <w:rPr>
          <w:spacing w:val="1"/>
          <w:sz w:val="16"/>
        </w:rPr>
        <w:t xml:space="preserve"> </w:t>
      </w:r>
      <w:r>
        <w:rPr>
          <w:sz w:val="16"/>
        </w:rPr>
        <w:t>противодействии</w:t>
      </w:r>
      <w:r>
        <w:rPr>
          <w:spacing w:val="1"/>
          <w:sz w:val="16"/>
        </w:rPr>
        <w:t xml:space="preserve"> </w:t>
      </w:r>
      <w:r>
        <w:rPr>
          <w:sz w:val="16"/>
        </w:rPr>
        <w:t>легализации</w:t>
      </w:r>
      <w:r>
        <w:rPr>
          <w:spacing w:val="1"/>
          <w:sz w:val="16"/>
        </w:rPr>
        <w:t xml:space="preserve"> </w:t>
      </w:r>
      <w:r>
        <w:rPr>
          <w:sz w:val="16"/>
        </w:rPr>
        <w:t>(отмыванию)</w:t>
      </w:r>
      <w:r>
        <w:rPr>
          <w:spacing w:val="-1"/>
          <w:sz w:val="16"/>
        </w:rPr>
        <w:t xml:space="preserve"> </w:t>
      </w:r>
      <w:r>
        <w:rPr>
          <w:sz w:val="16"/>
        </w:rPr>
        <w:t>доходов,</w:t>
      </w:r>
      <w:r>
        <w:rPr>
          <w:spacing w:val="-1"/>
          <w:sz w:val="16"/>
        </w:rPr>
        <w:t xml:space="preserve"> </w:t>
      </w:r>
      <w:r>
        <w:rPr>
          <w:sz w:val="16"/>
        </w:rPr>
        <w:t>полученных</w:t>
      </w:r>
      <w:r>
        <w:rPr>
          <w:spacing w:val="-1"/>
          <w:sz w:val="16"/>
        </w:rPr>
        <w:t xml:space="preserve"> </w:t>
      </w:r>
      <w:r>
        <w:rPr>
          <w:sz w:val="16"/>
        </w:rPr>
        <w:t>преступным путем.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10" w:firstLine="0"/>
        <w:jc w:val="both"/>
        <w:rPr>
          <w:sz w:val="16"/>
        </w:rPr>
      </w:pPr>
      <w:r>
        <w:rPr>
          <w:sz w:val="16"/>
        </w:rPr>
        <w:t>В случае возникновения у Стороны подозрений, что произошло или может произойти нарушение каких-либо положений настоящего</w:t>
      </w:r>
      <w:r>
        <w:rPr>
          <w:spacing w:val="1"/>
          <w:sz w:val="16"/>
        </w:rPr>
        <w:t xml:space="preserve"> </w:t>
      </w:r>
      <w:r>
        <w:rPr>
          <w:sz w:val="16"/>
        </w:rPr>
        <w:t>раздела, соответствующая Сторона обязуется уведомить другую Сторону в письменной форме. В письмен</w:t>
      </w:r>
      <w:r>
        <w:rPr>
          <w:sz w:val="16"/>
        </w:rPr>
        <w:t>ном уведомлении Сторона</w:t>
      </w:r>
      <w:r>
        <w:rPr>
          <w:spacing w:val="1"/>
          <w:sz w:val="16"/>
        </w:rPr>
        <w:t xml:space="preserve"> </w:t>
      </w:r>
      <w:r>
        <w:rPr>
          <w:sz w:val="16"/>
        </w:rPr>
        <w:t>обязана сослаться на факты или предоставить материалы, достоверно подтверждающие или дающие основание предполагать, что</w:t>
      </w:r>
      <w:r>
        <w:rPr>
          <w:spacing w:val="1"/>
          <w:sz w:val="16"/>
        </w:rPr>
        <w:t xml:space="preserve"> </w:t>
      </w:r>
      <w:r>
        <w:rPr>
          <w:sz w:val="16"/>
        </w:rPr>
        <w:t>произошло или может произойти нарушение каких-либо положений настоящего раздела контрагентом, его аффилированным</w:t>
      </w:r>
      <w:r>
        <w:rPr>
          <w:sz w:val="16"/>
        </w:rPr>
        <w:t>и лицами,</w:t>
      </w:r>
      <w:r>
        <w:rPr>
          <w:spacing w:val="1"/>
          <w:sz w:val="16"/>
        </w:rPr>
        <w:t xml:space="preserve"> </w:t>
      </w:r>
      <w:r>
        <w:rPr>
          <w:sz w:val="16"/>
        </w:rPr>
        <w:t>работниками или посредниками выражающееся в действиях, квалифицируемых применимым законодательством, как дача или получение</w:t>
      </w:r>
      <w:r>
        <w:rPr>
          <w:spacing w:val="1"/>
          <w:sz w:val="16"/>
        </w:rPr>
        <w:t xml:space="preserve"> </w:t>
      </w:r>
      <w:r>
        <w:rPr>
          <w:sz w:val="16"/>
        </w:rPr>
        <w:t>взятки, коммерческий подкуп, а также действиях, нарушающих требования применимого законодательства и международных актов о</w:t>
      </w:r>
      <w:r>
        <w:rPr>
          <w:spacing w:val="1"/>
          <w:sz w:val="16"/>
        </w:rPr>
        <w:t xml:space="preserve"> </w:t>
      </w:r>
      <w:r>
        <w:rPr>
          <w:sz w:val="16"/>
        </w:rPr>
        <w:t>противодействии</w:t>
      </w:r>
      <w:r>
        <w:rPr>
          <w:spacing w:val="-9"/>
          <w:sz w:val="16"/>
        </w:rPr>
        <w:t xml:space="preserve"> </w:t>
      </w:r>
      <w:r>
        <w:rPr>
          <w:sz w:val="16"/>
        </w:rPr>
        <w:t>легализации</w:t>
      </w:r>
      <w:r>
        <w:rPr>
          <w:spacing w:val="-7"/>
          <w:sz w:val="16"/>
        </w:rPr>
        <w:t xml:space="preserve"> </w:t>
      </w:r>
      <w:r>
        <w:rPr>
          <w:sz w:val="16"/>
        </w:rPr>
        <w:t>доходов,</w:t>
      </w:r>
      <w:r>
        <w:rPr>
          <w:spacing w:val="-8"/>
          <w:sz w:val="16"/>
        </w:rPr>
        <w:t xml:space="preserve"> </w:t>
      </w:r>
      <w:r>
        <w:rPr>
          <w:sz w:val="16"/>
        </w:rPr>
        <w:t>полученных</w:t>
      </w:r>
      <w:r>
        <w:rPr>
          <w:spacing w:val="-8"/>
          <w:sz w:val="16"/>
        </w:rPr>
        <w:t xml:space="preserve"> </w:t>
      </w:r>
      <w:r>
        <w:rPr>
          <w:sz w:val="16"/>
        </w:rPr>
        <w:t>преступным</w:t>
      </w:r>
      <w:r>
        <w:rPr>
          <w:spacing w:val="-9"/>
          <w:sz w:val="16"/>
        </w:rPr>
        <w:t xml:space="preserve"> </w:t>
      </w:r>
      <w:r>
        <w:rPr>
          <w:sz w:val="16"/>
        </w:rPr>
        <w:t>путем.</w:t>
      </w:r>
      <w:r>
        <w:rPr>
          <w:spacing w:val="-8"/>
          <w:sz w:val="16"/>
        </w:rPr>
        <w:t xml:space="preserve"> </w:t>
      </w:r>
      <w:r>
        <w:rPr>
          <w:sz w:val="16"/>
        </w:rPr>
        <w:t>После</w:t>
      </w:r>
      <w:r>
        <w:rPr>
          <w:spacing w:val="-8"/>
          <w:sz w:val="16"/>
        </w:rPr>
        <w:t xml:space="preserve"> </w:t>
      </w:r>
      <w:r>
        <w:rPr>
          <w:sz w:val="16"/>
        </w:rPr>
        <w:t>письменного</w:t>
      </w:r>
      <w:r>
        <w:rPr>
          <w:spacing w:val="-7"/>
          <w:sz w:val="16"/>
        </w:rPr>
        <w:t xml:space="preserve"> </w:t>
      </w:r>
      <w:r>
        <w:rPr>
          <w:sz w:val="16"/>
        </w:rPr>
        <w:t>уведомления,</w:t>
      </w:r>
      <w:r>
        <w:rPr>
          <w:spacing w:val="-8"/>
          <w:sz w:val="16"/>
        </w:rPr>
        <w:t xml:space="preserve"> </w:t>
      </w:r>
      <w:r>
        <w:rPr>
          <w:sz w:val="16"/>
        </w:rPr>
        <w:t>соответствующая</w:t>
      </w:r>
      <w:r>
        <w:rPr>
          <w:spacing w:val="-9"/>
          <w:sz w:val="16"/>
        </w:rPr>
        <w:t xml:space="preserve"> </w:t>
      </w:r>
      <w:r>
        <w:rPr>
          <w:sz w:val="16"/>
        </w:rPr>
        <w:t>Сторона</w:t>
      </w:r>
      <w:r>
        <w:rPr>
          <w:spacing w:val="-6"/>
          <w:sz w:val="16"/>
        </w:rPr>
        <w:t xml:space="preserve"> </w:t>
      </w:r>
      <w:r>
        <w:rPr>
          <w:sz w:val="16"/>
        </w:rPr>
        <w:t>имеет</w:t>
      </w:r>
      <w:r>
        <w:rPr>
          <w:spacing w:val="1"/>
          <w:sz w:val="16"/>
        </w:rPr>
        <w:t xml:space="preserve"> </w:t>
      </w:r>
      <w:r>
        <w:rPr>
          <w:sz w:val="16"/>
        </w:rPr>
        <w:t>право</w:t>
      </w:r>
      <w:r>
        <w:rPr>
          <w:spacing w:val="1"/>
          <w:sz w:val="16"/>
        </w:rPr>
        <w:t xml:space="preserve"> </w:t>
      </w:r>
      <w:r>
        <w:rPr>
          <w:sz w:val="16"/>
        </w:rPr>
        <w:t>приостановить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исполнение</w:t>
      </w:r>
      <w:r>
        <w:rPr>
          <w:spacing w:val="1"/>
          <w:sz w:val="16"/>
        </w:rPr>
        <w:t xml:space="preserve"> </w:t>
      </w:r>
      <w:r>
        <w:rPr>
          <w:sz w:val="16"/>
        </w:rPr>
        <w:t>обязательств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Договору</w:t>
      </w:r>
      <w:r>
        <w:rPr>
          <w:spacing w:val="1"/>
          <w:sz w:val="16"/>
        </w:rPr>
        <w:t xml:space="preserve"> </w:t>
      </w:r>
      <w:r>
        <w:rPr>
          <w:sz w:val="16"/>
        </w:rPr>
        <w:t>до</w:t>
      </w:r>
      <w:r>
        <w:rPr>
          <w:spacing w:val="1"/>
          <w:sz w:val="16"/>
        </w:rPr>
        <w:t xml:space="preserve"> </w:t>
      </w:r>
      <w:r>
        <w:rPr>
          <w:sz w:val="16"/>
        </w:rPr>
        <w:t>получения</w:t>
      </w:r>
      <w:r>
        <w:rPr>
          <w:spacing w:val="1"/>
          <w:sz w:val="16"/>
        </w:rPr>
        <w:t xml:space="preserve"> </w:t>
      </w:r>
      <w:r>
        <w:rPr>
          <w:sz w:val="16"/>
        </w:rPr>
        <w:t>подтверждения,</w:t>
      </w:r>
      <w:r>
        <w:rPr>
          <w:spacing w:val="1"/>
          <w:sz w:val="16"/>
        </w:rPr>
        <w:t xml:space="preserve"> </w:t>
      </w:r>
      <w:r>
        <w:rPr>
          <w:sz w:val="16"/>
        </w:rPr>
        <w:t>что</w:t>
      </w:r>
      <w:r>
        <w:rPr>
          <w:spacing w:val="1"/>
          <w:sz w:val="16"/>
        </w:rPr>
        <w:t xml:space="preserve"> </w:t>
      </w:r>
      <w:r>
        <w:rPr>
          <w:sz w:val="16"/>
        </w:rPr>
        <w:t>нарушения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произошло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произойдет.</w:t>
      </w:r>
      <w:r>
        <w:rPr>
          <w:spacing w:val="-8"/>
          <w:sz w:val="16"/>
        </w:rPr>
        <w:t xml:space="preserve"> </w:t>
      </w:r>
      <w:r>
        <w:rPr>
          <w:sz w:val="16"/>
        </w:rPr>
        <w:t>Это</w:t>
      </w:r>
      <w:r>
        <w:rPr>
          <w:spacing w:val="-7"/>
          <w:sz w:val="16"/>
        </w:rPr>
        <w:t xml:space="preserve"> </w:t>
      </w:r>
      <w:r>
        <w:rPr>
          <w:sz w:val="16"/>
        </w:rPr>
        <w:t>подтверждение</w:t>
      </w:r>
      <w:r>
        <w:rPr>
          <w:spacing w:val="-7"/>
          <w:sz w:val="16"/>
        </w:rPr>
        <w:t xml:space="preserve"> </w:t>
      </w:r>
      <w:r>
        <w:rPr>
          <w:sz w:val="16"/>
        </w:rPr>
        <w:t>должно</w:t>
      </w:r>
      <w:r>
        <w:rPr>
          <w:spacing w:val="-6"/>
          <w:sz w:val="16"/>
        </w:rPr>
        <w:t xml:space="preserve"> </w:t>
      </w:r>
      <w:r>
        <w:rPr>
          <w:sz w:val="16"/>
        </w:rPr>
        <w:t>быть</w:t>
      </w:r>
      <w:r>
        <w:rPr>
          <w:spacing w:val="-6"/>
          <w:sz w:val="16"/>
        </w:rPr>
        <w:t xml:space="preserve"> </w:t>
      </w:r>
      <w:r>
        <w:rPr>
          <w:sz w:val="16"/>
        </w:rPr>
        <w:t>направлено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7"/>
          <w:sz w:val="16"/>
        </w:rPr>
        <w:t xml:space="preserve"> </w:t>
      </w:r>
      <w:r>
        <w:rPr>
          <w:sz w:val="16"/>
        </w:rPr>
        <w:t>течение</w:t>
      </w:r>
      <w:r>
        <w:rPr>
          <w:spacing w:val="-6"/>
          <w:sz w:val="16"/>
        </w:rPr>
        <w:t xml:space="preserve"> </w:t>
      </w:r>
      <w:r>
        <w:rPr>
          <w:sz w:val="16"/>
        </w:rPr>
        <w:t>десяти</w:t>
      </w:r>
      <w:r>
        <w:rPr>
          <w:spacing w:val="-6"/>
          <w:sz w:val="16"/>
        </w:rPr>
        <w:t xml:space="preserve"> </w:t>
      </w:r>
      <w:r>
        <w:rPr>
          <w:sz w:val="16"/>
        </w:rPr>
        <w:t>рабочих</w:t>
      </w:r>
      <w:r>
        <w:rPr>
          <w:spacing w:val="-7"/>
          <w:sz w:val="16"/>
        </w:rPr>
        <w:t xml:space="preserve"> </w:t>
      </w:r>
      <w:r>
        <w:rPr>
          <w:sz w:val="16"/>
        </w:rPr>
        <w:t>дней</w:t>
      </w:r>
      <w:r>
        <w:rPr>
          <w:spacing w:val="-8"/>
          <w:sz w:val="16"/>
        </w:rPr>
        <w:t xml:space="preserve"> </w:t>
      </w:r>
      <w:r>
        <w:rPr>
          <w:sz w:val="16"/>
        </w:rPr>
        <w:t>с</w:t>
      </w:r>
      <w:r>
        <w:rPr>
          <w:spacing w:val="-5"/>
          <w:sz w:val="16"/>
        </w:rPr>
        <w:t xml:space="preserve"> </w:t>
      </w:r>
      <w:r>
        <w:rPr>
          <w:sz w:val="16"/>
        </w:rPr>
        <w:t>даты</w:t>
      </w:r>
      <w:r>
        <w:rPr>
          <w:spacing w:val="-7"/>
          <w:sz w:val="16"/>
        </w:rPr>
        <w:t xml:space="preserve"> </w:t>
      </w:r>
      <w:r>
        <w:rPr>
          <w:sz w:val="16"/>
        </w:rPr>
        <w:t>направления</w:t>
      </w:r>
      <w:r>
        <w:rPr>
          <w:spacing w:val="-6"/>
          <w:sz w:val="16"/>
        </w:rPr>
        <w:t xml:space="preserve"> </w:t>
      </w:r>
      <w:r>
        <w:rPr>
          <w:sz w:val="16"/>
        </w:rPr>
        <w:t>письменного</w:t>
      </w:r>
      <w:r>
        <w:rPr>
          <w:spacing w:val="-6"/>
          <w:sz w:val="16"/>
        </w:rPr>
        <w:t xml:space="preserve"> </w:t>
      </w:r>
      <w:r>
        <w:rPr>
          <w:sz w:val="16"/>
        </w:rPr>
        <w:t>уведомления.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12" w:firstLine="0"/>
        <w:jc w:val="both"/>
        <w:rPr>
          <w:sz w:val="16"/>
        </w:rPr>
      </w:pPr>
      <w:r>
        <w:rPr>
          <w:sz w:val="16"/>
        </w:rPr>
        <w:t>В случае нарушения одной Стороной обязательств воздерживаться от запрещенных в данном разделе действий и/или неполучения</w:t>
      </w:r>
      <w:r>
        <w:rPr>
          <w:spacing w:val="1"/>
          <w:sz w:val="16"/>
        </w:rPr>
        <w:t xml:space="preserve"> </w:t>
      </w:r>
      <w:r>
        <w:rPr>
          <w:sz w:val="16"/>
        </w:rPr>
        <w:t>другой</w:t>
      </w:r>
      <w:r>
        <w:rPr>
          <w:spacing w:val="-5"/>
          <w:sz w:val="16"/>
        </w:rPr>
        <w:t xml:space="preserve"> </w:t>
      </w:r>
      <w:r>
        <w:rPr>
          <w:sz w:val="16"/>
        </w:rPr>
        <w:t>Стороной</w:t>
      </w:r>
      <w:r>
        <w:rPr>
          <w:spacing w:val="-7"/>
          <w:sz w:val="16"/>
        </w:rPr>
        <w:t xml:space="preserve"> </w:t>
      </w:r>
      <w:r>
        <w:rPr>
          <w:sz w:val="16"/>
        </w:rPr>
        <w:t>в</w:t>
      </w:r>
      <w:r>
        <w:rPr>
          <w:spacing w:val="-4"/>
          <w:sz w:val="16"/>
        </w:rPr>
        <w:t xml:space="preserve"> </w:t>
      </w:r>
      <w:r>
        <w:rPr>
          <w:sz w:val="16"/>
        </w:rPr>
        <w:t>установленный</w:t>
      </w:r>
      <w:r>
        <w:rPr>
          <w:spacing w:val="-5"/>
          <w:sz w:val="16"/>
        </w:rPr>
        <w:t xml:space="preserve"> </w:t>
      </w:r>
      <w:r>
        <w:rPr>
          <w:sz w:val="16"/>
        </w:rPr>
        <w:t>Договором</w:t>
      </w:r>
      <w:r>
        <w:rPr>
          <w:spacing w:val="-4"/>
          <w:sz w:val="16"/>
        </w:rPr>
        <w:t xml:space="preserve"> </w:t>
      </w:r>
      <w:r>
        <w:rPr>
          <w:sz w:val="16"/>
        </w:rPr>
        <w:t>срок</w:t>
      </w:r>
      <w:r>
        <w:rPr>
          <w:spacing w:val="-6"/>
          <w:sz w:val="16"/>
        </w:rPr>
        <w:t xml:space="preserve"> </w:t>
      </w:r>
      <w:r>
        <w:rPr>
          <w:sz w:val="16"/>
        </w:rPr>
        <w:t>подтверждения,</w:t>
      </w:r>
      <w:r>
        <w:rPr>
          <w:spacing w:val="-5"/>
          <w:sz w:val="16"/>
        </w:rPr>
        <w:t xml:space="preserve"> </w:t>
      </w:r>
      <w:r>
        <w:rPr>
          <w:sz w:val="16"/>
        </w:rPr>
        <w:t>что</w:t>
      </w:r>
      <w:r>
        <w:rPr>
          <w:spacing w:val="-7"/>
          <w:sz w:val="16"/>
        </w:rPr>
        <w:t xml:space="preserve"> </w:t>
      </w:r>
      <w:r>
        <w:rPr>
          <w:sz w:val="16"/>
        </w:rPr>
        <w:t>нарушения</w:t>
      </w:r>
      <w:r>
        <w:rPr>
          <w:spacing w:val="-4"/>
          <w:sz w:val="16"/>
        </w:rPr>
        <w:t xml:space="preserve"> </w:t>
      </w:r>
      <w:r>
        <w:rPr>
          <w:sz w:val="16"/>
        </w:rPr>
        <w:t>не</w:t>
      </w:r>
      <w:r>
        <w:rPr>
          <w:spacing w:val="-5"/>
          <w:sz w:val="16"/>
        </w:rPr>
        <w:t xml:space="preserve"> </w:t>
      </w:r>
      <w:r>
        <w:rPr>
          <w:sz w:val="16"/>
        </w:rPr>
        <w:t>произошло</w:t>
      </w:r>
      <w:r>
        <w:rPr>
          <w:spacing w:val="-6"/>
          <w:sz w:val="16"/>
        </w:rPr>
        <w:t xml:space="preserve"> </w:t>
      </w:r>
      <w:r>
        <w:rPr>
          <w:sz w:val="16"/>
        </w:rPr>
        <w:t>или</w:t>
      </w:r>
      <w:r>
        <w:rPr>
          <w:spacing w:val="-5"/>
          <w:sz w:val="16"/>
        </w:rPr>
        <w:t xml:space="preserve"> </w:t>
      </w:r>
      <w:r>
        <w:rPr>
          <w:sz w:val="16"/>
        </w:rPr>
        <w:t>не</w:t>
      </w:r>
      <w:r>
        <w:rPr>
          <w:spacing w:val="-5"/>
          <w:sz w:val="16"/>
        </w:rPr>
        <w:t xml:space="preserve"> </w:t>
      </w:r>
      <w:r>
        <w:rPr>
          <w:sz w:val="16"/>
        </w:rPr>
        <w:t>произойдет,</w:t>
      </w:r>
      <w:r>
        <w:rPr>
          <w:spacing w:val="-5"/>
          <w:sz w:val="16"/>
        </w:rPr>
        <w:t xml:space="preserve"> </w:t>
      </w:r>
      <w:r>
        <w:rPr>
          <w:sz w:val="16"/>
        </w:rPr>
        <w:t>другая</w:t>
      </w:r>
      <w:r>
        <w:rPr>
          <w:spacing w:val="-5"/>
          <w:sz w:val="16"/>
        </w:rPr>
        <w:t xml:space="preserve"> </w:t>
      </w:r>
      <w:r>
        <w:rPr>
          <w:sz w:val="16"/>
        </w:rPr>
        <w:t>Сторона</w:t>
      </w:r>
      <w:r>
        <w:rPr>
          <w:spacing w:val="-5"/>
          <w:sz w:val="16"/>
        </w:rPr>
        <w:t xml:space="preserve"> </w:t>
      </w:r>
      <w:r>
        <w:rPr>
          <w:sz w:val="16"/>
        </w:rPr>
        <w:t>имеет</w:t>
      </w:r>
      <w:r>
        <w:rPr>
          <w:spacing w:val="1"/>
          <w:sz w:val="16"/>
        </w:rPr>
        <w:t xml:space="preserve"> </w:t>
      </w:r>
      <w:r>
        <w:rPr>
          <w:sz w:val="16"/>
        </w:rPr>
        <w:t>право расторгнуть Договор в одностороннем порядке полностью или в части, направив письменное уведомление о расторжении. Сторона,</w:t>
      </w:r>
      <w:r>
        <w:rPr>
          <w:spacing w:val="-42"/>
          <w:sz w:val="16"/>
        </w:rPr>
        <w:t xml:space="preserve"> </w:t>
      </w:r>
      <w:r>
        <w:rPr>
          <w:sz w:val="16"/>
        </w:rPr>
        <w:t>по чь</w:t>
      </w:r>
      <w:r>
        <w:rPr>
          <w:sz w:val="16"/>
        </w:rPr>
        <w:t>ей инициативе был расторгнут Договор в соответствии с положениями настоящей статьи, вправе требовать возмещения реального</w:t>
      </w:r>
      <w:r>
        <w:rPr>
          <w:spacing w:val="1"/>
          <w:sz w:val="16"/>
        </w:rPr>
        <w:t xml:space="preserve"> </w:t>
      </w:r>
      <w:r>
        <w:rPr>
          <w:sz w:val="16"/>
        </w:rPr>
        <w:t>ущерба, возникшего в</w:t>
      </w:r>
      <w:r>
        <w:rPr>
          <w:spacing w:val="-1"/>
          <w:sz w:val="16"/>
        </w:rPr>
        <w:t xml:space="preserve"> </w:t>
      </w:r>
      <w:r>
        <w:rPr>
          <w:sz w:val="16"/>
        </w:rPr>
        <w:t>результате</w:t>
      </w:r>
      <w:r>
        <w:rPr>
          <w:spacing w:val="-2"/>
          <w:sz w:val="16"/>
        </w:rPr>
        <w:t xml:space="preserve"> </w:t>
      </w:r>
      <w:r>
        <w:rPr>
          <w:sz w:val="16"/>
        </w:rPr>
        <w:t>такого</w:t>
      </w:r>
      <w:r>
        <w:rPr>
          <w:spacing w:val="-1"/>
          <w:sz w:val="16"/>
        </w:rPr>
        <w:t xml:space="preserve"> </w:t>
      </w:r>
      <w:r>
        <w:rPr>
          <w:sz w:val="16"/>
        </w:rPr>
        <w:t>расторжения.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578"/>
        </w:tabs>
        <w:ind w:left="4578" w:hanging="4479"/>
        <w:jc w:val="left"/>
      </w:pPr>
      <w:r>
        <w:t>КОНФИДЕНЦИАЛЬНОСТЬ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spacing w:before="58"/>
        <w:ind w:right="109" w:firstLine="0"/>
        <w:jc w:val="both"/>
        <w:rPr>
          <w:sz w:val="16"/>
        </w:rPr>
      </w:pPr>
      <w:r>
        <w:rPr>
          <w:sz w:val="16"/>
        </w:rPr>
        <w:t xml:space="preserve">Конфиденциальной информацией считается информация, в отношении </w:t>
      </w:r>
      <w:r>
        <w:rPr>
          <w:sz w:val="16"/>
        </w:rPr>
        <w:t>которой установлен режим конфиденциальности: сведения</w:t>
      </w:r>
      <w:r>
        <w:rPr>
          <w:spacing w:val="1"/>
          <w:sz w:val="16"/>
        </w:rPr>
        <w:t xml:space="preserve"> </w:t>
      </w:r>
      <w:r>
        <w:rPr>
          <w:sz w:val="16"/>
        </w:rPr>
        <w:t>любого характера, относящиеся в соответствии с законодательством Российской Федерации к персональным данным, банковской тайне,</w:t>
      </w:r>
      <w:r>
        <w:rPr>
          <w:spacing w:val="1"/>
          <w:sz w:val="16"/>
        </w:rPr>
        <w:t xml:space="preserve"> </w:t>
      </w:r>
      <w:r>
        <w:rPr>
          <w:sz w:val="16"/>
        </w:rPr>
        <w:t>либо</w:t>
      </w:r>
      <w:r>
        <w:rPr>
          <w:spacing w:val="1"/>
          <w:sz w:val="16"/>
        </w:rPr>
        <w:t xml:space="preserve"> </w:t>
      </w:r>
      <w:r>
        <w:rPr>
          <w:sz w:val="16"/>
        </w:rPr>
        <w:t>сведения,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отношении</w:t>
      </w:r>
      <w:r>
        <w:rPr>
          <w:spacing w:val="1"/>
          <w:sz w:val="16"/>
        </w:rPr>
        <w:t xml:space="preserve"> </w:t>
      </w:r>
      <w:r>
        <w:rPr>
          <w:sz w:val="16"/>
        </w:rPr>
        <w:t>которых</w:t>
      </w:r>
      <w:r>
        <w:rPr>
          <w:spacing w:val="1"/>
          <w:sz w:val="16"/>
        </w:rPr>
        <w:t xml:space="preserve"> </w:t>
      </w:r>
      <w:r>
        <w:rPr>
          <w:sz w:val="16"/>
        </w:rPr>
        <w:t>одной</w:t>
      </w:r>
      <w:r>
        <w:rPr>
          <w:spacing w:val="1"/>
          <w:sz w:val="16"/>
        </w:rPr>
        <w:t xml:space="preserve"> </w:t>
      </w:r>
      <w:r>
        <w:rPr>
          <w:sz w:val="16"/>
        </w:rPr>
        <w:t>из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действу</w:t>
      </w:r>
      <w:r>
        <w:rPr>
          <w:sz w:val="16"/>
        </w:rPr>
        <w:t>ющим</w:t>
      </w:r>
      <w:r>
        <w:rPr>
          <w:spacing w:val="1"/>
          <w:sz w:val="16"/>
        </w:rPr>
        <w:t xml:space="preserve"> </w:t>
      </w:r>
      <w:r>
        <w:rPr>
          <w:sz w:val="16"/>
        </w:rPr>
        <w:t>законодательством</w:t>
      </w:r>
      <w:r>
        <w:rPr>
          <w:spacing w:val="1"/>
          <w:sz w:val="16"/>
        </w:rPr>
        <w:t xml:space="preserve"> </w:t>
      </w:r>
      <w:r>
        <w:rPr>
          <w:sz w:val="16"/>
        </w:rPr>
        <w:t>Российской</w:t>
      </w:r>
      <w:r>
        <w:rPr>
          <w:spacing w:val="1"/>
          <w:sz w:val="16"/>
        </w:rPr>
        <w:t xml:space="preserve"> </w:t>
      </w:r>
      <w:r>
        <w:rPr>
          <w:sz w:val="16"/>
        </w:rPr>
        <w:t>Федерации</w:t>
      </w:r>
      <w:r>
        <w:rPr>
          <w:spacing w:val="1"/>
          <w:sz w:val="16"/>
        </w:rPr>
        <w:t xml:space="preserve"> </w:t>
      </w:r>
      <w:r>
        <w:rPr>
          <w:sz w:val="16"/>
        </w:rPr>
        <w:t>установлен режим коммерческой тайны, а также любые другие сведения, в отношении которых Стороной заявлено требование об их</w:t>
      </w:r>
      <w:r>
        <w:rPr>
          <w:spacing w:val="1"/>
          <w:sz w:val="16"/>
        </w:rPr>
        <w:t xml:space="preserve"> </w:t>
      </w:r>
      <w:r>
        <w:rPr>
          <w:sz w:val="16"/>
        </w:rPr>
        <w:t>конфиденциальности,</w:t>
      </w:r>
      <w:r>
        <w:rPr>
          <w:spacing w:val="1"/>
          <w:sz w:val="16"/>
        </w:rPr>
        <w:t xml:space="preserve"> </w:t>
      </w:r>
      <w:r>
        <w:rPr>
          <w:sz w:val="16"/>
        </w:rPr>
        <w:t>которые</w:t>
      </w:r>
      <w:r>
        <w:rPr>
          <w:spacing w:val="1"/>
          <w:sz w:val="16"/>
        </w:rPr>
        <w:t xml:space="preserve"> </w:t>
      </w:r>
      <w:r>
        <w:rPr>
          <w:sz w:val="16"/>
        </w:rPr>
        <w:t>принадлежат</w:t>
      </w:r>
      <w:r>
        <w:rPr>
          <w:spacing w:val="1"/>
          <w:sz w:val="16"/>
        </w:rPr>
        <w:t xml:space="preserve"> </w:t>
      </w:r>
      <w:r>
        <w:rPr>
          <w:sz w:val="16"/>
        </w:rPr>
        <w:t>одной</w:t>
      </w:r>
      <w:r>
        <w:rPr>
          <w:spacing w:val="1"/>
          <w:sz w:val="16"/>
        </w:rPr>
        <w:t xml:space="preserve"> </w:t>
      </w:r>
      <w:r>
        <w:rPr>
          <w:sz w:val="16"/>
        </w:rPr>
        <w:t>из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Сторон,</w:t>
      </w:r>
      <w:r>
        <w:rPr>
          <w:spacing w:val="1"/>
          <w:sz w:val="16"/>
        </w:rPr>
        <w:t xml:space="preserve"> </w:t>
      </w:r>
      <w:r>
        <w:rPr>
          <w:sz w:val="16"/>
        </w:rPr>
        <w:t>или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которую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Сторона</w:t>
      </w:r>
      <w:r>
        <w:rPr>
          <w:spacing w:val="1"/>
          <w:sz w:val="16"/>
        </w:rPr>
        <w:t xml:space="preserve"> </w:t>
      </w:r>
      <w:r>
        <w:rPr>
          <w:sz w:val="16"/>
        </w:rPr>
        <w:t>получила</w:t>
      </w:r>
      <w:r>
        <w:rPr>
          <w:spacing w:val="1"/>
          <w:sz w:val="16"/>
        </w:rPr>
        <w:t xml:space="preserve"> </w:t>
      </w:r>
      <w:r>
        <w:rPr>
          <w:sz w:val="16"/>
        </w:rPr>
        <w:t>определенные</w:t>
      </w:r>
      <w:r>
        <w:rPr>
          <w:spacing w:val="1"/>
          <w:sz w:val="16"/>
        </w:rPr>
        <w:t xml:space="preserve"> </w:t>
      </w:r>
      <w:r>
        <w:rPr>
          <w:sz w:val="16"/>
        </w:rPr>
        <w:t>полномочия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их</w:t>
      </w:r>
      <w:r>
        <w:rPr>
          <w:spacing w:val="1"/>
          <w:sz w:val="16"/>
        </w:rPr>
        <w:t xml:space="preserve"> </w:t>
      </w:r>
      <w:r>
        <w:rPr>
          <w:sz w:val="16"/>
        </w:rPr>
        <w:t>использованию.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11" w:firstLine="0"/>
        <w:jc w:val="both"/>
        <w:rPr>
          <w:sz w:val="16"/>
        </w:rPr>
      </w:pPr>
      <w:r>
        <w:rPr>
          <w:sz w:val="16"/>
        </w:rPr>
        <w:t>К конфиденциальной информации относится любая информация, оформленная в письменной или иной материальной форме, если</w:t>
      </w:r>
      <w:r>
        <w:rPr>
          <w:spacing w:val="1"/>
          <w:sz w:val="16"/>
        </w:rPr>
        <w:t xml:space="preserve"> </w:t>
      </w:r>
      <w:r>
        <w:rPr>
          <w:sz w:val="16"/>
        </w:rPr>
        <w:t>такая информация явно обозначена как «Конфиденциальная информация», «Конфиденциально», «Коммер</w:t>
      </w:r>
      <w:r>
        <w:rPr>
          <w:sz w:val="16"/>
        </w:rPr>
        <w:t>ческая тайна», «Информация</w:t>
      </w:r>
      <w:r>
        <w:rPr>
          <w:spacing w:val="1"/>
          <w:sz w:val="16"/>
        </w:rPr>
        <w:t xml:space="preserve"> </w:t>
      </w:r>
      <w:r>
        <w:rPr>
          <w:sz w:val="16"/>
        </w:rPr>
        <w:t>для</w:t>
      </w:r>
      <w:r>
        <w:rPr>
          <w:spacing w:val="-1"/>
          <w:sz w:val="16"/>
        </w:rPr>
        <w:t xml:space="preserve"> </w:t>
      </w:r>
      <w:r>
        <w:rPr>
          <w:sz w:val="16"/>
        </w:rPr>
        <w:t>служебного</w:t>
      </w:r>
      <w:r>
        <w:rPr>
          <w:spacing w:val="-1"/>
          <w:sz w:val="16"/>
        </w:rPr>
        <w:t xml:space="preserve"> </w:t>
      </w:r>
      <w:r>
        <w:rPr>
          <w:sz w:val="16"/>
        </w:rPr>
        <w:t>пользования» или</w:t>
      </w:r>
      <w:r>
        <w:rPr>
          <w:spacing w:val="-1"/>
          <w:sz w:val="16"/>
        </w:rPr>
        <w:t xml:space="preserve"> </w:t>
      </w:r>
      <w:r>
        <w:rPr>
          <w:sz w:val="16"/>
        </w:rPr>
        <w:t>имеет аналогичное</w:t>
      </w:r>
      <w:r>
        <w:rPr>
          <w:spacing w:val="-1"/>
          <w:sz w:val="16"/>
        </w:rPr>
        <w:t xml:space="preserve"> </w:t>
      </w:r>
      <w:r>
        <w:rPr>
          <w:sz w:val="16"/>
        </w:rPr>
        <w:t>обозначение,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том</w:t>
      </w:r>
      <w:r>
        <w:rPr>
          <w:spacing w:val="-1"/>
          <w:sz w:val="16"/>
        </w:rPr>
        <w:t xml:space="preserve"> </w:t>
      </w:r>
      <w:r>
        <w:rPr>
          <w:sz w:val="16"/>
        </w:rPr>
        <w:t>числе: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before="3" w:line="184" w:lineRule="exact"/>
        <w:ind w:right="113" w:firstLine="0"/>
        <w:rPr>
          <w:sz w:val="16"/>
        </w:rPr>
      </w:pPr>
      <w:r>
        <w:rPr>
          <w:sz w:val="16"/>
        </w:rPr>
        <w:t>информация,</w:t>
      </w:r>
      <w:r>
        <w:rPr>
          <w:spacing w:val="1"/>
          <w:sz w:val="16"/>
        </w:rPr>
        <w:t xml:space="preserve"> </w:t>
      </w:r>
      <w:r>
        <w:rPr>
          <w:sz w:val="16"/>
        </w:rPr>
        <w:t>составляющая</w:t>
      </w:r>
      <w:r>
        <w:rPr>
          <w:spacing w:val="1"/>
          <w:sz w:val="16"/>
        </w:rPr>
        <w:t xml:space="preserve"> </w:t>
      </w:r>
      <w:r>
        <w:rPr>
          <w:sz w:val="16"/>
        </w:rPr>
        <w:t>секрет</w:t>
      </w:r>
      <w:r>
        <w:rPr>
          <w:spacing w:val="1"/>
          <w:sz w:val="16"/>
        </w:rPr>
        <w:t xml:space="preserve"> </w:t>
      </w:r>
      <w:r>
        <w:rPr>
          <w:sz w:val="16"/>
        </w:rPr>
        <w:t>производства</w:t>
      </w:r>
      <w:r>
        <w:rPr>
          <w:spacing w:val="1"/>
          <w:sz w:val="16"/>
        </w:rPr>
        <w:t xml:space="preserve"> </w:t>
      </w:r>
      <w:r>
        <w:rPr>
          <w:sz w:val="16"/>
        </w:rPr>
        <w:t>(ноу-хау)</w:t>
      </w:r>
      <w:r>
        <w:rPr>
          <w:spacing w:val="1"/>
          <w:sz w:val="16"/>
        </w:rPr>
        <w:t xml:space="preserve"> </w:t>
      </w:r>
      <w:r>
        <w:rPr>
          <w:sz w:val="16"/>
        </w:rPr>
        <w:t>каждой</w:t>
      </w:r>
      <w:r>
        <w:rPr>
          <w:spacing w:val="1"/>
          <w:sz w:val="16"/>
        </w:rPr>
        <w:t xml:space="preserve"> </w:t>
      </w:r>
      <w:r>
        <w:rPr>
          <w:sz w:val="16"/>
        </w:rPr>
        <w:t>из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Сторон,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том</w:t>
      </w:r>
      <w:r>
        <w:rPr>
          <w:spacing w:val="1"/>
          <w:sz w:val="16"/>
        </w:rPr>
        <w:t xml:space="preserve"> </w:t>
      </w:r>
      <w:r>
        <w:rPr>
          <w:sz w:val="16"/>
        </w:rPr>
        <w:t>числе</w:t>
      </w:r>
      <w:r>
        <w:rPr>
          <w:spacing w:val="1"/>
          <w:sz w:val="16"/>
        </w:rPr>
        <w:t xml:space="preserve"> </w:t>
      </w:r>
      <w:r>
        <w:rPr>
          <w:sz w:val="16"/>
        </w:rPr>
        <w:t>сведения</w:t>
      </w:r>
      <w:r>
        <w:rPr>
          <w:spacing w:val="1"/>
          <w:sz w:val="16"/>
        </w:rPr>
        <w:t xml:space="preserve"> </w:t>
      </w:r>
      <w:r>
        <w:rPr>
          <w:sz w:val="16"/>
        </w:rPr>
        <w:t>о</w:t>
      </w:r>
      <w:r>
        <w:rPr>
          <w:spacing w:val="1"/>
          <w:sz w:val="16"/>
        </w:rPr>
        <w:t xml:space="preserve"> </w:t>
      </w:r>
      <w:r>
        <w:rPr>
          <w:sz w:val="16"/>
        </w:rPr>
        <w:t>результатах</w:t>
      </w:r>
      <w:r>
        <w:rPr>
          <w:spacing w:val="1"/>
          <w:sz w:val="16"/>
        </w:rPr>
        <w:t xml:space="preserve"> </w:t>
      </w:r>
      <w:r>
        <w:rPr>
          <w:sz w:val="16"/>
        </w:rPr>
        <w:t>интеллектуальной деятельности в научно-технич</w:t>
      </w:r>
      <w:r>
        <w:rPr>
          <w:sz w:val="16"/>
        </w:rPr>
        <w:t>еской сфере, о способах осуществления профессиональной деятельности, о</w:t>
      </w:r>
      <w:r>
        <w:rPr>
          <w:spacing w:val="1"/>
          <w:sz w:val="16"/>
        </w:rPr>
        <w:t xml:space="preserve"> </w:t>
      </w:r>
      <w:r>
        <w:rPr>
          <w:sz w:val="16"/>
        </w:rPr>
        <w:t>продукции</w:t>
      </w:r>
      <w:r>
        <w:rPr>
          <w:spacing w:val="1"/>
          <w:sz w:val="16"/>
        </w:rPr>
        <w:t xml:space="preserve"> </w:t>
      </w:r>
      <w:r>
        <w:rPr>
          <w:sz w:val="16"/>
        </w:rPr>
        <w:t>каждой</w:t>
      </w:r>
      <w:r>
        <w:rPr>
          <w:spacing w:val="1"/>
          <w:sz w:val="16"/>
        </w:rPr>
        <w:t xml:space="preserve"> </w:t>
      </w:r>
      <w:r>
        <w:rPr>
          <w:sz w:val="16"/>
        </w:rPr>
        <w:t>из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ее</w:t>
      </w:r>
      <w:r>
        <w:rPr>
          <w:spacing w:val="1"/>
          <w:sz w:val="16"/>
        </w:rPr>
        <w:t xml:space="preserve"> </w:t>
      </w:r>
      <w:r>
        <w:rPr>
          <w:sz w:val="16"/>
        </w:rPr>
        <w:t>стоимости,</w:t>
      </w:r>
      <w:r>
        <w:rPr>
          <w:spacing w:val="1"/>
          <w:sz w:val="16"/>
        </w:rPr>
        <w:t xml:space="preserve"> </w:t>
      </w:r>
      <w:r>
        <w:rPr>
          <w:sz w:val="16"/>
        </w:rPr>
        <w:t>финансовых</w:t>
      </w:r>
      <w:r>
        <w:rPr>
          <w:spacing w:val="1"/>
          <w:sz w:val="16"/>
        </w:rPr>
        <w:t xml:space="preserve"> </w:t>
      </w:r>
      <w:r>
        <w:rPr>
          <w:sz w:val="16"/>
        </w:rPr>
        <w:t>вопросах,</w:t>
      </w:r>
      <w:r>
        <w:rPr>
          <w:spacing w:val="1"/>
          <w:sz w:val="16"/>
        </w:rPr>
        <w:t xml:space="preserve"> </w:t>
      </w:r>
      <w:r>
        <w:rPr>
          <w:sz w:val="16"/>
        </w:rPr>
        <w:t>планах</w:t>
      </w:r>
      <w:r>
        <w:rPr>
          <w:spacing w:val="1"/>
          <w:sz w:val="16"/>
        </w:rPr>
        <w:t xml:space="preserve"> </w:t>
      </w:r>
      <w:r>
        <w:rPr>
          <w:sz w:val="16"/>
        </w:rPr>
        <w:t>сбыта</w:t>
      </w:r>
      <w:r>
        <w:rPr>
          <w:spacing w:val="1"/>
          <w:sz w:val="16"/>
        </w:rPr>
        <w:t xml:space="preserve"> </w:t>
      </w:r>
      <w:r>
        <w:rPr>
          <w:sz w:val="16"/>
        </w:rPr>
        <w:t>(маркетинга),</w:t>
      </w:r>
      <w:r>
        <w:rPr>
          <w:spacing w:val="1"/>
          <w:sz w:val="16"/>
        </w:rPr>
        <w:t xml:space="preserve"> </w:t>
      </w:r>
      <w:r>
        <w:rPr>
          <w:sz w:val="16"/>
        </w:rPr>
        <w:t>деловых</w:t>
      </w:r>
      <w:r>
        <w:rPr>
          <w:spacing w:val="44"/>
          <w:sz w:val="16"/>
        </w:rPr>
        <w:t xml:space="preserve"> </w:t>
      </w:r>
      <w:r>
        <w:rPr>
          <w:sz w:val="16"/>
        </w:rPr>
        <w:t>возможностях,</w:t>
      </w:r>
      <w:r>
        <w:rPr>
          <w:spacing w:val="1"/>
          <w:sz w:val="16"/>
        </w:rPr>
        <w:t xml:space="preserve"> </w:t>
      </w:r>
      <w:r>
        <w:rPr>
          <w:sz w:val="16"/>
        </w:rPr>
        <w:t>персонале, используемых</w:t>
      </w:r>
      <w:r>
        <w:rPr>
          <w:spacing w:val="-1"/>
          <w:sz w:val="16"/>
        </w:rPr>
        <w:t xml:space="preserve"> </w:t>
      </w:r>
      <w:r>
        <w:rPr>
          <w:sz w:val="16"/>
        </w:rPr>
        <w:t>технологиях;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2" w:lineRule="exact"/>
        <w:ind w:left="1026"/>
        <w:rPr>
          <w:sz w:val="16"/>
        </w:rPr>
      </w:pPr>
      <w:r>
        <w:rPr>
          <w:sz w:val="16"/>
        </w:rPr>
        <w:t>сведения</w:t>
      </w:r>
      <w:r>
        <w:rPr>
          <w:spacing w:val="13"/>
          <w:sz w:val="16"/>
        </w:rPr>
        <w:t xml:space="preserve"> </w:t>
      </w:r>
      <w:r>
        <w:rPr>
          <w:sz w:val="16"/>
        </w:rPr>
        <w:t>о</w:t>
      </w:r>
      <w:r>
        <w:rPr>
          <w:spacing w:val="13"/>
          <w:sz w:val="16"/>
        </w:rPr>
        <w:t xml:space="preserve"> </w:t>
      </w:r>
      <w:r>
        <w:rPr>
          <w:sz w:val="16"/>
        </w:rPr>
        <w:t>продукциях</w:t>
      </w:r>
      <w:r>
        <w:rPr>
          <w:spacing w:val="12"/>
          <w:sz w:val="16"/>
        </w:rPr>
        <w:t xml:space="preserve"> </w:t>
      </w:r>
      <w:r>
        <w:rPr>
          <w:sz w:val="16"/>
        </w:rPr>
        <w:t>и</w:t>
      </w:r>
      <w:r>
        <w:rPr>
          <w:spacing w:val="14"/>
          <w:sz w:val="16"/>
        </w:rPr>
        <w:t xml:space="preserve"> </w:t>
      </w:r>
      <w:r>
        <w:rPr>
          <w:sz w:val="16"/>
        </w:rPr>
        <w:t>материалах,</w:t>
      </w:r>
      <w:r>
        <w:rPr>
          <w:spacing w:val="13"/>
          <w:sz w:val="16"/>
        </w:rPr>
        <w:t xml:space="preserve"> </w:t>
      </w:r>
      <w:r>
        <w:rPr>
          <w:sz w:val="16"/>
        </w:rPr>
        <w:t>которые</w:t>
      </w:r>
      <w:r>
        <w:rPr>
          <w:spacing w:val="14"/>
          <w:sz w:val="16"/>
        </w:rPr>
        <w:t xml:space="preserve"> </w:t>
      </w:r>
      <w:r>
        <w:rPr>
          <w:sz w:val="16"/>
        </w:rPr>
        <w:t>были</w:t>
      </w:r>
      <w:r>
        <w:rPr>
          <w:spacing w:val="13"/>
          <w:sz w:val="16"/>
        </w:rPr>
        <w:t xml:space="preserve"> </w:t>
      </w:r>
      <w:r>
        <w:rPr>
          <w:sz w:val="16"/>
        </w:rPr>
        <w:t>подготовлены</w:t>
      </w:r>
      <w:r>
        <w:rPr>
          <w:spacing w:val="14"/>
          <w:sz w:val="16"/>
        </w:rPr>
        <w:t xml:space="preserve"> </w:t>
      </w:r>
      <w:r>
        <w:rPr>
          <w:sz w:val="16"/>
        </w:rPr>
        <w:t>Сторонами</w:t>
      </w:r>
      <w:r>
        <w:rPr>
          <w:spacing w:val="14"/>
          <w:sz w:val="16"/>
        </w:rPr>
        <w:t xml:space="preserve"> </w:t>
      </w:r>
      <w:r>
        <w:rPr>
          <w:sz w:val="16"/>
        </w:rPr>
        <w:t>при</w:t>
      </w:r>
      <w:r>
        <w:rPr>
          <w:spacing w:val="14"/>
          <w:sz w:val="16"/>
        </w:rPr>
        <w:t xml:space="preserve"> </w:t>
      </w:r>
      <w:r>
        <w:rPr>
          <w:sz w:val="16"/>
        </w:rPr>
        <w:t>выполнении</w:t>
      </w:r>
      <w:r>
        <w:rPr>
          <w:spacing w:val="14"/>
          <w:sz w:val="16"/>
        </w:rPr>
        <w:t xml:space="preserve"> </w:t>
      </w:r>
      <w:r>
        <w:rPr>
          <w:sz w:val="16"/>
        </w:rPr>
        <w:t>совместных</w:t>
      </w:r>
      <w:r>
        <w:rPr>
          <w:spacing w:val="14"/>
          <w:sz w:val="16"/>
        </w:rPr>
        <w:t xml:space="preserve"> </w:t>
      </w:r>
      <w:r>
        <w:rPr>
          <w:sz w:val="16"/>
        </w:rPr>
        <w:t>проектов,</w:t>
      </w:r>
      <w:r>
        <w:rPr>
          <w:spacing w:val="13"/>
          <w:sz w:val="16"/>
        </w:rPr>
        <w:t xml:space="preserve"> </w:t>
      </w:r>
      <w:r>
        <w:rPr>
          <w:sz w:val="16"/>
        </w:rPr>
        <w:t>включая</w:t>
      </w:r>
    </w:p>
    <w:p w:rsidR="009A0622" w:rsidRDefault="004A4684">
      <w:pPr>
        <w:pStyle w:val="a3"/>
        <w:spacing w:before="1"/>
        <w:ind w:left="880"/>
        <w:jc w:val="both"/>
      </w:pPr>
      <w:r>
        <w:t>подготовленные</w:t>
      </w:r>
      <w:r>
        <w:rPr>
          <w:spacing w:val="-9"/>
        </w:rPr>
        <w:t xml:space="preserve"> </w:t>
      </w:r>
      <w:r>
        <w:t>документы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проекты.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14" w:firstLine="0"/>
        <w:jc w:val="both"/>
        <w:rPr>
          <w:sz w:val="16"/>
        </w:rPr>
      </w:pPr>
      <w:r>
        <w:rPr>
          <w:sz w:val="16"/>
        </w:rPr>
        <w:t>Стороны согласились, что информация, переданная Передающей Стороной Принимающей Стороне устно, по электронной почте или</w:t>
      </w:r>
      <w:r>
        <w:rPr>
          <w:spacing w:val="1"/>
          <w:sz w:val="16"/>
        </w:rPr>
        <w:t xml:space="preserve"> </w:t>
      </w:r>
      <w:r>
        <w:rPr>
          <w:sz w:val="16"/>
        </w:rPr>
        <w:t>через</w:t>
      </w:r>
      <w:r>
        <w:rPr>
          <w:spacing w:val="-4"/>
          <w:sz w:val="16"/>
        </w:rPr>
        <w:t xml:space="preserve"> </w:t>
      </w:r>
      <w:r>
        <w:rPr>
          <w:sz w:val="16"/>
        </w:rPr>
        <w:t>Кабинет</w:t>
      </w:r>
      <w:r>
        <w:rPr>
          <w:spacing w:val="-3"/>
          <w:sz w:val="16"/>
        </w:rPr>
        <w:t xml:space="preserve"> </w:t>
      </w:r>
      <w:r>
        <w:rPr>
          <w:sz w:val="16"/>
        </w:rPr>
        <w:t>клиента</w:t>
      </w:r>
      <w:r>
        <w:rPr>
          <w:spacing w:val="-3"/>
          <w:sz w:val="16"/>
        </w:rPr>
        <w:t xml:space="preserve"> </w:t>
      </w:r>
      <w:r>
        <w:rPr>
          <w:sz w:val="16"/>
        </w:rPr>
        <w:t>не</w:t>
      </w:r>
      <w:r>
        <w:rPr>
          <w:spacing w:val="-5"/>
          <w:sz w:val="16"/>
        </w:rPr>
        <w:t xml:space="preserve"> </w:t>
      </w:r>
      <w:r>
        <w:rPr>
          <w:sz w:val="16"/>
        </w:rPr>
        <w:t>может</w:t>
      </w:r>
      <w:r>
        <w:rPr>
          <w:spacing w:val="-5"/>
          <w:sz w:val="16"/>
        </w:rPr>
        <w:t xml:space="preserve"> </w:t>
      </w:r>
      <w:r>
        <w:rPr>
          <w:sz w:val="16"/>
        </w:rPr>
        <w:t>расцениваться,</w:t>
      </w:r>
      <w:r>
        <w:rPr>
          <w:spacing w:val="-4"/>
          <w:sz w:val="16"/>
        </w:rPr>
        <w:t xml:space="preserve"> </w:t>
      </w:r>
      <w:r>
        <w:rPr>
          <w:sz w:val="16"/>
        </w:rPr>
        <w:t>как</w:t>
      </w:r>
      <w:r>
        <w:rPr>
          <w:spacing w:val="-4"/>
          <w:sz w:val="16"/>
        </w:rPr>
        <w:t xml:space="preserve"> </w:t>
      </w:r>
      <w:r>
        <w:rPr>
          <w:sz w:val="16"/>
        </w:rPr>
        <w:t>конфиденциальная,</w:t>
      </w:r>
      <w:r>
        <w:rPr>
          <w:spacing w:val="-4"/>
          <w:sz w:val="16"/>
        </w:rPr>
        <w:t xml:space="preserve"> </w:t>
      </w:r>
      <w:r>
        <w:rPr>
          <w:sz w:val="16"/>
        </w:rPr>
        <w:t>даже</w:t>
      </w:r>
      <w:r>
        <w:rPr>
          <w:spacing w:val="-5"/>
          <w:sz w:val="16"/>
        </w:rPr>
        <w:t xml:space="preserve"> </w:t>
      </w:r>
      <w:r>
        <w:rPr>
          <w:sz w:val="16"/>
        </w:rPr>
        <w:t>если</w:t>
      </w:r>
      <w:r>
        <w:rPr>
          <w:spacing w:val="-4"/>
          <w:sz w:val="16"/>
        </w:rPr>
        <w:t xml:space="preserve"> </w:t>
      </w:r>
      <w:r>
        <w:rPr>
          <w:sz w:val="16"/>
        </w:rPr>
        <w:t>об</w:t>
      </w:r>
      <w:r>
        <w:rPr>
          <w:spacing w:val="-4"/>
          <w:sz w:val="16"/>
        </w:rPr>
        <w:t xml:space="preserve"> </w:t>
      </w:r>
      <w:r>
        <w:rPr>
          <w:sz w:val="16"/>
        </w:rPr>
        <w:t>этом</w:t>
      </w:r>
      <w:r>
        <w:rPr>
          <w:spacing w:val="-4"/>
          <w:sz w:val="16"/>
        </w:rPr>
        <w:t xml:space="preserve"> </w:t>
      </w:r>
      <w:r>
        <w:rPr>
          <w:sz w:val="16"/>
        </w:rPr>
        <w:t>было</w:t>
      </w:r>
      <w:r>
        <w:rPr>
          <w:spacing w:val="-5"/>
          <w:sz w:val="16"/>
        </w:rPr>
        <w:t xml:space="preserve"> </w:t>
      </w:r>
      <w:r>
        <w:rPr>
          <w:sz w:val="16"/>
        </w:rPr>
        <w:t>прямо</w:t>
      </w:r>
      <w:r>
        <w:rPr>
          <w:spacing w:val="-3"/>
          <w:sz w:val="16"/>
        </w:rPr>
        <w:t xml:space="preserve"> </w:t>
      </w:r>
      <w:r>
        <w:rPr>
          <w:sz w:val="16"/>
        </w:rPr>
        <w:t>сообщено</w:t>
      </w:r>
      <w:r>
        <w:rPr>
          <w:spacing w:val="-5"/>
          <w:sz w:val="16"/>
        </w:rPr>
        <w:t xml:space="preserve"> </w:t>
      </w:r>
      <w:r>
        <w:rPr>
          <w:sz w:val="16"/>
        </w:rPr>
        <w:t>Передающей</w:t>
      </w:r>
      <w:r>
        <w:rPr>
          <w:spacing w:val="-5"/>
          <w:sz w:val="16"/>
        </w:rPr>
        <w:t xml:space="preserve"> </w:t>
      </w:r>
      <w:r>
        <w:rPr>
          <w:sz w:val="16"/>
        </w:rPr>
        <w:t>Стороной.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Стороны договорились ни при каких обстоятельствах не обмениваться конфиденциальной информацией устно, по электронной почте или</w:t>
      </w:r>
      <w:r>
        <w:rPr>
          <w:spacing w:val="1"/>
          <w:sz w:val="16"/>
        </w:rPr>
        <w:t xml:space="preserve"> </w:t>
      </w:r>
      <w:r>
        <w:rPr>
          <w:sz w:val="16"/>
        </w:rPr>
        <w:t>через</w:t>
      </w:r>
      <w:r>
        <w:rPr>
          <w:spacing w:val="-1"/>
          <w:sz w:val="16"/>
        </w:rPr>
        <w:t xml:space="preserve"> </w:t>
      </w:r>
      <w:r>
        <w:rPr>
          <w:sz w:val="16"/>
        </w:rPr>
        <w:t>Кабинет клиента.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16" w:firstLine="0"/>
        <w:jc w:val="both"/>
        <w:rPr>
          <w:sz w:val="16"/>
        </w:rPr>
      </w:pPr>
      <w:r>
        <w:rPr>
          <w:sz w:val="16"/>
        </w:rPr>
        <w:t>Стороны обязуются держать конфиденциальную информацию в тайне, в течение 3 (Трех) лет со дня получения конфиденциальной</w:t>
      </w:r>
      <w:r>
        <w:rPr>
          <w:spacing w:val="1"/>
          <w:sz w:val="16"/>
        </w:rPr>
        <w:t xml:space="preserve"> </w:t>
      </w:r>
      <w:r>
        <w:rPr>
          <w:sz w:val="16"/>
        </w:rPr>
        <w:t>информации от другой Стороны. Передающей Стороной может установлен более длительный срок охраны конфиденциальности для</w:t>
      </w:r>
      <w:r>
        <w:rPr>
          <w:spacing w:val="1"/>
          <w:sz w:val="16"/>
        </w:rPr>
        <w:t xml:space="preserve"> </w:t>
      </w:r>
      <w:r>
        <w:rPr>
          <w:sz w:val="16"/>
        </w:rPr>
        <w:t>конфиденциальной информации определенного вида, в этом случае путем передачи письменного уведомления об установлении режима</w:t>
      </w:r>
      <w:r>
        <w:rPr>
          <w:spacing w:val="1"/>
          <w:sz w:val="16"/>
        </w:rPr>
        <w:t xml:space="preserve"> </w:t>
      </w:r>
      <w:r>
        <w:rPr>
          <w:sz w:val="16"/>
        </w:rPr>
        <w:t>конфиденциальности. В этом случае, Принимающая Сторона обязуется охранять конфиденциальность такой информации в течении</w:t>
      </w:r>
      <w:r>
        <w:rPr>
          <w:spacing w:val="1"/>
          <w:sz w:val="16"/>
        </w:rPr>
        <w:t xml:space="preserve"> </w:t>
      </w:r>
      <w:r>
        <w:rPr>
          <w:sz w:val="16"/>
        </w:rPr>
        <w:t>установленно</w:t>
      </w:r>
      <w:r>
        <w:rPr>
          <w:sz w:val="16"/>
        </w:rPr>
        <w:t>го</w:t>
      </w:r>
      <w:r>
        <w:rPr>
          <w:spacing w:val="-1"/>
          <w:sz w:val="16"/>
        </w:rPr>
        <w:t xml:space="preserve"> </w:t>
      </w:r>
      <w:r>
        <w:rPr>
          <w:sz w:val="16"/>
        </w:rPr>
        <w:t>для нее более</w:t>
      </w:r>
      <w:r>
        <w:rPr>
          <w:spacing w:val="-3"/>
          <w:sz w:val="16"/>
        </w:rPr>
        <w:t xml:space="preserve"> </w:t>
      </w:r>
      <w:r>
        <w:rPr>
          <w:sz w:val="16"/>
        </w:rPr>
        <w:t>длительного срока.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15" w:firstLine="0"/>
        <w:jc w:val="both"/>
        <w:rPr>
          <w:sz w:val="16"/>
        </w:rPr>
      </w:pPr>
      <w:r>
        <w:rPr>
          <w:sz w:val="16"/>
        </w:rPr>
        <w:t>Стороны обязуются не использовать конфиденциальную информацию другой Стороны, за исключением тех случаев, когда такое</w:t>
      </w:r>
      <w:r>
        <w:rPr>
          <w:spacing w:val="1"/>
          <w:sz w:val="16"/>
        </w:rPr>
        <w:t xml:space="preserve"> </w:t>
      </w:r>
      <w:r>
        <w:rPr>
          <w:sz w:val="16"/>
        </w:rPr>
        <w:t>использование осуществляется в рамках совместных проектов и/или в целях исполнения обязательств по зак</w:t>
      </w:r>
      <w:r>
        <w:rPr>
          <w:sz w:val="16"/>
        </w:rPr>
        <w:t>люченным между Сторонами</w:t>
      </w:r>
      <w:r>
        <w:rPr>
          <w:spacing w:val="-42"/>
          <w:sz w:val="16"/>
        </w:rPr>
        <w:t xml:space="preserve"> </w:t>
      </w:r>
      <w:r>
        <w:rPr>
          <w:sz w:val="16"/>
        </w:rPr>
        <w:t>договорами.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12" w:firstLine="0"/>
        <w:jc w:val="both"/>
        <w:rPr>
          <w:sz w:val="16"/>
        </w:rPr>
      </w:pPr>
      <w:r>
        <w:rPr>
          <w:sz w:val="16"/>
        </w:rPr>
        <w:t>Конфиденциальной информацией одной из Сторон не может считаться информация, которая уже являлась общеизвестной или</w:t>
      </w:r>
      <w:r>
        <w:rPr>
          <w:spacing w:val="1"/>
          <w:sz w:val="16"/>
        </w:rPr>
        <w:t xml:space="preserve"> </w:t>
      </w:r>
      <w:r>
        <w:rPr>
          <w:sz w:val="16"/>
        </w:rPr>
        <w:t>общедоступной на момент передачи или стала достоянием общественности, будучи разглашенной Передающей Сто</w:t>
      </w:r>
      <w:r>
        <w:rPr>
          <w:sz w:val="16"/>
        </w:rPr>
        <w:t>роной или третьим</w:t>
      </w:r>
      <w:r>
        <w:rPr>
          <w:spacing w:val="1"/>
          <w:sz w:val="16"/>
        </w:rPr>
        <w:t xml:space="preserve"> </w:t>
      </w:r>
      <w:r>
        <w:rPr>
          <w:sz w:val="16"/>
        </w:rPr>
        <w:t>лицом,</w:t>
      </w:r>
      <w:r>
        <w:rPr>
          <w:spacing w:val="-2"/>
          <w:sz w:val="16"/>
        </w:rPr>
        <w:t xml:space="preserve"> </w:t>
      </w:r>
      <w:r>
        <w:rPr>
          <w:sz w:val="16"/>
        </w:rPr>
        <w:t>получившим</w:t>
      </w:r>
      <w:r>
        <w:rPr>
          <w:spacing w:val="1"/>
          <w:sz w:val="16"/>
        </w:rPr>
        <w:t xml:space="preserve"> </w:t>
      </w:r>
      <w:r>
        <w:rPr>
          <w:sz w:val="16"/>
        </w:rPr>
        <w:t>её не от</w:t>
      </w:r>
      <w:r>
        <w:rPr>
          <w:spacing w:val="-1"/>
          <w:sz w:val="16"/>
        </w:rPr>
        <w:t xml:space="preserve"> </w:t>
      </w:r>
      <w:r>
        <w:rPr>
          <w:sz w:val="16"/>
        </w:rPr>
        <w:t>Принимающей Стороны.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14" w:firstLine="0"/>
        <w:jc w:val="both"/>
        <w:rPr>
          <w:sz w:val="16"/>
        </w:rPr>
      </w:pPr>
      <w:r>
        <w:rPr>
          <w:sz w:val="16"/>
        </w:rPr>
        <w:t>Стороны</w:t>
      </w:r>
      <w:r>
        <w:rPr>
          <w:spacing w:val="1"/>
          <w:sz w:val="16"/>
        </w:rPr>
        <w:t xml:space="preserve"> </w:t>
      </w:r>
      <w:r>
        <w:rPr>
          <w:sz w:val="16"/>
        </w:rPr>
        <w:t>соглашаются,</w:t>
      </w:r>
      <w:r>
        <w:rPr>
          <w:spacing w:val="1"/>
          <w:sz w:val="16"/>
        </w:rPr>
        <w:t xml:space="preserve"> </w:t>
      </w:r>
      <w:r>
        <w:rPr>
          <w:sz w:val="16"/>
        </w:rPr>
        <w:t>что</w:t>
      </w:r>
      <w:r>
        <w:rPr>
          <w:spacing w:val="1"/>
          <w:sz w:val="16"/>
        </w:rPr>
        <w:t xml:space="preserve"> </w:t>
      </w:r>
      <w:r>
        <w:rPr>
          <w:sz w:val="16"/>
        </w:rPr>
        <w:t>информация</w:t>
      </w:r>
      <w:r>
        <w:rPr>
          <w:spacing w:val="1"/>
          <w:sz w:val="16"/>
        </w:rPr>
        <w:t xml:space="preserve"> </w:t>
      </w:r>
      <w:r>
        <w:rPr>
          <w:sz w:val="16"/>
        </w:rPr>
        <w:t>о</w:t>
      </w:r>
      <w:r>
        <w:rPr>
          <w:spacing w:val="1"/>
          <w:sz w:val="16"/>
        </w:rPr>
        <w:t xml:space="preserve"> </w:t>
      </w:r>
      <w:r>
        <w:rPr>
          <w:sz w:val="16"/>
        </w:rPr>
        <w:t>самом</w:t>
      </w:r>
      <w:r>
        <w:rPr>
          <w:spacing w:val="1"/>
          <w:sz w:val="16"/>
        </w:rPr>
        <w:t xml:space="preserve"> </w:t>
      </w:r>
      <w:r>
        <w:rPr>
          <w:sz w:val="16"/>
        </w:rPr>
        <w:t>факте</w:t>
      </w:r>
      <w:r>
        <w:rPr>
          <w:spacing w:val="1"/>
          <w:sz w:val="16"/>
        </w:rPr>
        <w:t xml:space="preserve"> </w:t>
      </w:r>
      <w:r>
        <w:rPr>
          <w:sz w:val="16"/>
        </w:rPr>
        <w:t>заключения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1"/>
          <w:sz w:val="16"/>
        </w:rPr>
        <w:t xml:space="preserve"> </w:t>
      </w:r>
      <w:r>
        <w:rPr>
          <w:sz w:val="16"/>
        </w:rPr>
        <w:t>без</w:t>
      </w:r>
      <w:r>
        <w:rPr>
          <w:spacing w:val="1"/>
          <w:sz w:val="16"/>
        </w:rPr>
        <w:t xml:space="preserve"> </w:t>
      </w:r>
      <w:r>
        <w:rPr>
          <w:sz w:val="16"/>
        </w:rPr>
        <w:t>раскрытия</w:t>
      </w:r>
      <w:r>
        <w:rPr>
          <w:spacing w:val="1"/>
          <w:sz w:val="16"/>
        </w:rPr>
        <w:t xml:space="preserve"> </w:t>
      </w:r>
      <w:r>
        <w:rPr>
          <w:sz w:val="16"/>
        </w:rPr>
        <w:t>его</w:t>
      </w:r>
      <w:r>
        <w:rPr>
          <w:spacing w:val="1"/>
          <w:sz w:val="16"/>
        </w:rPr>
        <w:t xml:space="preserve"> </w:t>
      </w:r>
      <w:r>
        <w:rPr>
          <w:sz w:val="16"/>
        </w:rPr>
        <w:t>особенностей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является</w:t>
      </w:r>
      <w:r>
        <w:rPr>
          <w:spacing w:val="1"/>
          <w:sz w:val="16"/>
        </w:rPr>
        <w:t xml:space="preserve"> </w:t>
      </w:r>
      <w:r>
        <w:rPr>
          <w:sz w:val="16"/>
        </w:rPr>
        <w:t>конфиденциальной и может свободно использоваться любой из Сторон без согласия или уведомления другой, в том числе в рекламных</w:t>
      </w:r>
      <w:r>
        <w:rPr>
          <w:spacing w:val="1"/>
          <w:sz w:val="16"/>
        </w:rPr>
        <w:t xml:space="preserve"> </w:t>
      </w:r>
      <w:r>
        <w:rPr>
          <w:sz w:val="16"/>
        </w:rPr>
        <w:t>целях.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11" w:firstLine="0"/>
        <w:jc w:val="both"/>
        <w:rPr>
          <w:sz w:val="16"/>
        </w:rPr>
      </w:pPr>
      <w:r>
        <w:rPr>
          <w:sz w:val="16"/>
        </w:rPr>
        <w:t>Информация Лицензиата, которая была распространена с помощью ПО, в результате действий сотрудника Лицензиата или третьего</w:t>
      </w:r>
      <w:r>
        <w:rPr>
          <w:spacing w:val="1"/>
          <w:sz w:val="16"/>
        </w:rPr>
        <w:t xml:space="preserve"> </w:t>
      </w:r>
      <w:r>
        <w:rPr>
          <w:sz w:val="16"/>
        </w:rPr>
        <w:t>л</w:t>
      </w:r>
      <w:r>
        <w:rPr>
          <w:sz w:val="16"/>
        </w:rPr>
        <w:t>ица, которому Лицензиат или третье лицо предоставил доступ к управлению данным ПО, а также по поручению Лицензиата, считается</w:t>
      </w:r>
      <w:r>
        <w:rPr>
          <w:spacing w:val="1"/>
          <w:sz w:val="16"/>
        </w:rPr>
        <w:t xml:space="preserve"> </w:t>
      </w:r>
      <w:r>
        <w:rPr>
          <w:sz w:val="16"/>
        </w:rPr>
        <w:t>распространённой</w:t>
      </w:r>
      <w:r>
        <w:rPr>
          <w:spacing w:val="-1"/>
          <w:sz w:val="16"/>
        </w:rPr>
        <w:t xml:space="preserve"> </w:t>
      </w:r>
      <w:r>
        <w:rPr>
          <w:sz w:val="16"/>
        </w:rPr>
        <w:t>самим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Лицензиатом.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56"/>
        </w:tabs>
        <w:ind w:right="109" w:firstLine="0"/>
        <w:jc w:val="both"/>
        <w:rPr>
          <w:sz w:val="16"/>
        </w:rPr>
      </w:pPr>
      <w:r>
        <w:rPr>
          <w:sz w:val="16"/>
        </w:rPr>
        <w:t>Принимающая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Сторона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учетом</w:t>
      </w:r>
      <w:r>
        <w:rPr>
          <w:spacing w:val="1"/>
          <w:sz w:val="16"/>
        </w:rPr>
        <w:t xml:space="preserve"> </w:t>
      </w:r>
      <w:r>
        <w:rPr>
          <w:sz w:val="16"/>
        </w:rPr>
        <w:t>разумной</w:t>
      </w:r>
      <w:r>
        <w:rPr>
          <w:spacing w:val="1"/>
          <w:sz w:val="16"/>
        </w:rPr>
        <w:t xml:space="preserve"> </w:t>
      </w:r>
      <w:r>
        <w:rPr>
          <w:sz w:val="16"/>
        </w:rPr>
        <w:t>необходимости</w:t>
      </w:r>
      <w:r>
        <w:rPr>
          <w:spacing w:val="1"/>
          <w:sz w:val="16"/>
        </w:rPr>
        <w:t xml:space="preserve"> </w:t>
      </w:r>
      <w:r>
        <w:rPr>
          <w:sz w:val="16"/>
        </w:rPr>
        <w:t>вправе</w:t>
      </w:r>
      <w:r>
        <w:rPr>
          <w:spacing w:val="1"/>
          <w:sz w:val="16"/>
        </w:rPr>
        <w:t xml:space="preserve"> </w:t>
      </w:r>
      <w:r>
        <w:rPr>
          <w:sz w:val="16"/>
        </w:rPr>
        <w:t>передавать</w:t>
      </w:r>
      <w:r>
        <w:rPr>
          <w:spacing w:val="1"/>
          <w:sz w:val="16"/>
        </w:rPr>
        <w:t xml:space="preserve"> </w:t>
      </w:r>
      <w:r>
        <w:rPr>
          <w:sz w:val="16"/>
        </w:rPr>
        <w:t>конфиденциальную</w:t>
      </w:r>
      <w:r>
        <w:rPr>
          <w:spacing w:val="1"/>
          <w:sz w:val="16"/>
        </w:rPr>
        <w:t xml:space="preserve"> </w:t>
      </w:r>
      <w:r>
        <w:rPr>
          <w:sz w:val="16"/>
        </w:rPr>
        <w:t>информа</w:t>
      </w:r>
      <w:r>
        <w:rPr>
          <w:sz w:val="16"/>
        </w:rPr>
        <w:t>цию</w:t>
      </w:r>
      <w:r>
        <w:rPr>
          <w:spacing w:val="1"/>
          <w:sz w:val="16"/>
        </w:rPr>
        <w:t xml:space="preserve"> </w:t>
      </w:r>
      <w:r>
        <w:rPr>
          <w:sz w:val="16"/>
        </w:rPr>
        <w:t>Передающей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Стороны без предварительного письменного согласия Передающей Стороны своим сотрудникам (включая сотрудников Принимающей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Стороны, физических лиц, исполняющих для</w:t>
      </w:r>
      <w:r>
        <w:rPr>
          <w:spacing w:val="1"/>
          <w:sz w:val="16"/>
        </w:rPr>
        <w:t xml:space="preserve"> </w:t>
      </w:r>
      <w:r>
        <w:rPr>
          <w:sz w:val="16"/>
        </w:rPr>
        <w:t>Принимающей Стороны обязанности по гражданско-правовым договорам, сотрудников</w:t>
      </w:r>
      <w:r>
        <w:rPr>
          <w:spacing w:val="1"/>
          <w:sz w:val="16"/>
        </w:rPr>
        <w:t xml:space="preserve"> </w:t>
      </w:r>
      <w:r>
        <w:rPr>
          <w:sz w:val="16"/>
        </w:rPr>
        <w:t>аф</w:t>
      </w:r>
      <w:r>
        <w:rPr>
          <w:sz w:val="16"/>
        </w:rPr>
        <w:t>филированных</w:t>
      </w:r>
      <w:r>
        <w:rPr>
          <w:spacing w:val="1"/>
          <w:sz w:val="16"/>
        </w:rPr>
        <w:t xml:space="preserve"> </w:t>
      </w:r>
      <w:r>
        <w:rPr>
          <w:sz w:val="16"/>
        </w:rPr>
        <w:t>лиц</w:t>
      </w:r>
      <w:r>
        <w:rPr>
          <w:spacing w:val="1"/>
          <w:sz w:val="16"/>
        </w:rPr>
        <w:t xml:space="preserve"> </w:t>
      </w:r>
      <w:r>
        <w:rPr>
          <w:sz w:val="16"/>
        </w:rPr>
        <w:t>Принимающей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Стороны,</w:t>
      </w:r>
      <w:r>
        <w:rPr>
          <w:spacing w:val="1"/>
          <w:sz w:val="16"/>
        </w:rPr>
        <w:t xml:space="preserve"> </w:t>
      </w:r>
      <w:r>
        <w:rPr>
          <w:sz w:val="16"/>
        </w:rPr>
        <w:t>привлеченных</w:t>
      </w:r>
      <w:r>
        <w:rPr>
          <w:spacing w:val="1"/>
          <w:sz w:val="16"/>
        </w:rPr>
        <w:t xml:space="preserve"> </w:t>
      </w:r>
      <w:r>
        <w:rPr>
          <w:sz w:val="16"/>
        </w:rPr>
        <w:t>к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исполнению</w:t>
      </w:r>
      <w:r>
        <w:rPr>
          <w:spacing w:val="1"/>
          <w:sz w:val="16"/>
        </w:rPr>
        <w:t xml:space="preserve"> </w:t>
      </w:r>
      <w:r>
        <w:rPr>
          <w:sz w:val="16"/>
        </w:rPr>
        <w:t>совместных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договоров</w:t>
      </w:r>
      <w:r>
        <w:rPr>
          <w:spacing w:val="1"/>
          <w:sz w:val="16"/>
        </w:rPr>
        <w:t xml:space="preserve"> </w:t>
      </w:r>
      <w:r>
        <w:rPr>
          <w:sz w:val="16"/>
        </w:rPr>
        <w:t>(проектов)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Сторон),</w:t>
      </w:r>
      <w:r>
        <w:rPr>
          <w:spacing w:val="1"/>
          <w:sz w:val="16"/>
        </w:rPr>
        <w:t xml:space="preserve"> </w:t>
      </w:r>
      <w:r>
        <w:rPr>
          <w:sz w:val="16"/>
        </w:rPr>
        <w:t>агентам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консультантам,</w:t>
      </w:r>
      <w:r>
        <w:rPr>
          <w:spacing w:val="-7"/>
          <w:sz w:val="16"/>
        </w:rPr>
        <w:t xml:space="preserve"> </w:t>
      </w:r>
      <w:r>
        <w:rPr>
          <w:sz w:val="16"/>
        </w:rPr>
        <w:t>которым</w:t>
      </w:r>
      <w:r>
        <w:rPr>
          <w:spacing w:val="-8"/>
          <w:sz w:val="16"/>
        </w:rPr>
        <w:t xml:space="preserve"> </w:t>
      </w:r>
      <w:r>
        <w:rPr>
          <w:sz w:val="16"/>
        </w:rPr>
        <w:t>такая</w:t>
      </w:r>
      <w:r>
        <w:rPr>
          <w:spacing w:val="-8"/>
          <w:sz w:val="16"/>
        </w:rPr>
        <w:t xml:space="preserve"> </w:t>
      </w:r>
      <w:r>
        <w:rPr>
          <w:sz w:val="16"/>
        </w:rPr>
        <w:t>информация</w:t>
      </w:r>
      <w:r>
        <w:rPr>
          <w:spacing w:val="-9"/>
          <w:sz w:val="16"/>
        </w:rPr>
        <w:t xml:space="preserve"> </w:t>
      </w:r>
      <w:r>
        <w:rPr>
          <w:sz w:val="16"/>
        </w:rPr>
        <w:t>необходима</w:t>
      </w:r>
      <w:r>
        <w:rPr>
          <w:spacing w:val="-7"/>
          <w:sz w:val="16"/>
        </w:rPr>
        <w:t xml:space="preserve"> </w:t>
      </w:r>
      <w:r>
        <w:rPr>
          <w:sz w:val="16"/>
        </w:rPr>
        <w:t>для</w:t>
      </w:r>
      <w:r>
        <w:rPr>
          <w:spacing w:val="-7"/>
          <w:sz w:val="16"/>
        </w:rPr>
        <w:t xml:space="preserve"> </w:t>
      </w:r>
      <w:r>
        <w:rPr>
          <w:sz w:val="16"/>
        </w:rPr>
        <w:t>выполнения</w:t>
      </w:r>
      <w:r>
        <w:rPr>
          <w:spacing w:val="-9"/>
          <w:sz w:val="16"/>
        </w:rPr>
        <w:t xml:space="preserve"> </w:t>
      </w:r>
      <w:r>
        <w:rPr>
          <w:sz w:val="16"/>
        </w:rPr>
        <w:t>обязанностей</w:t>
      </w:r>
      <w:r>
        <w:rPr>
          <w:spacing w:val="-8"/>
          <w:sz w:val="16"/>
        </w:rPr>
        <w:t xml:space="preserve"> </w:t>
      </w:r>
      <w:r>
        <w:rPr>
          <w:sz w:val="16"/>
        </w:rPr>
        <w:t>в</w:t>
      </w:r>
      <w:r>
        <w:rPr>
          <w:spacing w:val="-8"/>
          <w:sz w:val="16"/>
        </w:rPr>
        <w:t xml:space="preserve"> </w:t>
      </w:r>
      <w:r>
        <w:rPr>
          <w:sz w:val="16"/>
        </w:rPr>
        <w:t>целях,</w:t>
      </w:r>
      <w:r>
        <w:rPr>
          <w:spacing w:val="-7"/>
          <w:sz w:val="16"/>
        </w:rPr>
        <w:t xml:space="preserve"> </w:t>
      </w:r>
      <w:r>
        <w:rPr>
          <w:sz w:val="16"/>
        </w:rPr>
        <w:t>предусмотренных</w:t>
      </w:r>
      <w:r>
        <w:rPr>
          <w:spacing w:val="-8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8"/>
          <w:sz w:val="16"/>
        </w:rPr>
        <w:t xml:space="preserve"> </w:t>
      </w:r>
      <w:r>
        <w:rPr>
          <w:sz w:val="16"/>
        </w:rPr>
        <w:t>Договором.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746"/>
        </w:tabs>
        <w:ind w:right="112" w:firstLine="0"/>
        <w:jc w:val="both"/>
        <w:rPr>
          <w:sz w:val="16"/>
        </w:rPr>
      </w:pPr>
      <w:r>
        <w:rPr>
          <w:sz w:val="16"/>
        </w:rPr>
        <w:t>Принимающая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Сторона</w:t>
      </w:r>
      <w:r>
        <w:rPr>
          <w:spacing w:val="1"/>
          <w:sz w:val="16"/>
        </w:rPr>
        <w:t xml:space="preserve"> </w:t>
      </w:r>
      <w:r>
        <w:rPr>
          <w:sz w:val="16"/>
        </w:rPr>
        <w:t>вправе</w:t>
      </w:r>
      <w:r>
        <w:rPr>
          <w:spacing w:val="1"/>
          <w:sz w:val="16"/>
        </w:rPr>
        <w:t xml:space="preserve"> </w:t>
      </w:r>
      <w:r>
        <w:rPr>
          <w:sz w:val="16"/>
        </w:rPr>
        <w:t>без</w:t>
      </w:r>
      <w:r>
        <w:rPr>
          <w:spacing w:val="1"/>
          <w:sz w:val="16"/>
        </w:rPr>
        <w:t xml:space="preserve"> </w:t>
      </w:r>
      <w:r>
        <w:rPr>
          <w:sz w:val="16"/>
        </w:rPr>
        <w:t>предварительного</w:t>
      </w:r>
      <w:r>
        <w:rPr>
          <w:spacing w:val="1"/>
          <w:sz w:val="16"/>
        </w:rPr>
        <w:t xml:space="preserve"> </w:t>
      </w:r>
      <w:r>
        <w:rPr>
          <w:sz w:val="16"/>
        </w:rPr>
        <w:t>письменного</w:t>
      </w:r>
      <w:r>
        <w:rPr>
          <w:spacing w:val="1"/>
          <w:sz w:val="16"/>
        </w:rPr>
        <w:t xml:space="preserve"> </w:t>
      </w:r>
      <w:r>
        <w:rPr>
          <w:sz w:val="16"/>
        </w:rPr>
        <w:t>согласия</w:t>
      </w:r>
      <w:r>
        <w:rPr>
          <w:spacing w:val="1"/>
          <w:sz w:val="16"/>
        </w:rPr>
        <w:t xml:space="preserve"> </w:t>
      </w:r>
      <w:r>
        <w:rPr>
          <w:sz w:val="16"/>
        </w:rPr>
        <w:t>Передающей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Стороны</w:t>
      </w:r>
      <w:r>
        <w:rPr>
          <w:spacing w:val="1"/>
          <w:sz w:val="16"/>
        </w:rPr>
        <w:t xml:space="preserve"> </w:t>
      </w:r>
      <w:r>
        <w:rPr>
          <w:sz w:val="16"/>
        </w:rPr>
        <w:t>предоставлять</w:t>
      </w:r>
      <w:r>
        <w:rPr>
          <w:spacing w:val="1"/>
          <w:sz w:val="16"/>
        </w:rPr>
        <w:t xml:space="preserve"> </w:t>
      </w:r>
      <w:r>
        <w:rPr>
          <w:sz w:val="16"/>
        </w:rPr>
        <w:t>конфиденциальную</w:t>
      </w:r>
      <w:r>
        <w:rPr>
          <w:spacing w:val="1"/>
          <w:sz w:val="16"/>
        </w:rPr>
        <w:t xml:space="preserve"> </w:t>
      </w:r>
      <w:r>
        <w:rPr>
          <w:sz w:val="16"/>
        </w:rPr>
        <w:t>информацию</w:t>
      </w:r>
      <w:r>
        <w:rPr>
          <w:spacing w:val="1"/>
          <w:sz w:val="16"/>
        </w:rPr>
        <w:t xml:space="preserve"> </w:t>
      </w:r>
      <w:r>
        <w:rPr>
          <w:sz w:val="16"/>
        </w:rPr>
        <w:t>Передающей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Стороны</w:t>
      </w:r>
      <w:r>
        <w:rPr>
          <w:spacing w:val="1"/>
          <w:sz w:val="16"/>
        </w:rPr>
        <w:t xml:space="preserve"> </w:t>
      </w:r>
      <w:r>
        <w:rPr>
          <w:sz w:val="16"/>
        </w:rPr>
        <w:t>государственным</w:t>
      </w:r>
      <w:r>
        <w:rPr>
          <w:spacing w:val="1"/>
          <w:sz w:val="16"/>
        </w:rPr>
        <w:t xml:space="preserve"> </w:t>
      </w:r>
      <w:r>
        <w:rPr>
          <w:sz w:val="16"/>
        </w:rPr>
        <w:t>органам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органам</w:t>
      </w:r>
      <w:r>
        <w:rPr>
          <w:spacing w:val="1"/>
          <w:sz w:val="16"/>
        </w:rPr>
        <w:t xml:space="preserve"> </w:t>
      </w:r>
      <w:r>
        <w:rPr>
          <w:sz w:val="16"/>
        </w:rPr>
        <w:t>местного</w:t>
      </w:r>
      <w:r>
        <w:rPr>
          <w:spacing w:val="1"/>
          <w:sz w:val="16"/>
        </w:rPr>
        <w:t xml:space="preserve"> </w:t>
      </w:r>
      <w:r>
        <w:rPr>
          <w:sz w:val="16"/>
        </w:rPr>
        <w:t>самоуправления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случаях,</w:t>
      </w:r>
      <w:r>
        <w:rPr>
          <w:spacing w:val="1"/>
          <w:sz w:val="16"/>
        </w:rPr>
        <w:t xml:space="preserve"> </w:t>
      </w:r>
      <w:r>
        <w:rPr>
          <w:sz w:val="16"/>
        </w:rPr>
        <w:t>установленных законодательством</w:t>
      </w:r>
      <w:r>
        <w:rPr>
          <w:spacing w:val="1"/>
          <w:sz w:val="16"/>
        </w:rPr>
        <w:t xml:space="preserve"> </w:t>
      </w:r>
      <w:r>
        <w:rPr>
          <w:sz w:val="16"/>
        </w:rPr>
        <w:t>Российской</w:t>
      </w:r>
      <w:r>
        <w:rPr>
          <w:spacing w:val="-1"/>
          <w:sz w:val="16"/>
        </w:rPr>
        <w:t xml:space="preserve"> </w:t>
      </w:r>
      <w:r>
        <w:rPr>
          <w:sz w:val="16"/>
        </w:rPr>
        <w:t>Федерац</w:t>
      </w:r>
      <w:r>
        <w:rPr>
          <w:sz w:val="16"/>
        </w:rPr>
        <w:t>ии.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734"/>
        </w:tabs>
        <w:ind w:right="107" w:firstLine="0"/>
        <w:jc w:val="both"/>
        <w:rPr>
          <w:sz w:val="16"/>
        </w:rPr>
      </w:pPr>
      <w:r>
        <w:rPr>
          <w:sz w:val="16"/>
        </w:rPr>
        <w:t>Стороны</w:t>
      </w:r>
      <w:r>
        <w:rPr>
          <w:spacing w:val="1"/>
          <w:sz w:val="16"/>
        </w:rPr>
        <w:t xml:space="preserve"> </w:t>
      </w:r>
      <w:r>
        <w:rPr>
          <w:sz w:val="16"/>
        </w:rPr>
        <w:t>гарантируют</w:t>
      </w:r>
      <w:r>
        <w:rPr>
          <w:spacing w:val="1"/>
          <w:sz w:val="16"/>
        </w:rPr>
        <w:t xml:space="preserve"> </w:t>
      </w:r>
      <w:r>
        <w:rPr>
          <w:sz w:val="16"/>
        </w:rPr>
        <w:t>друг</w:t>
      </w:r>
      <w:r>
        <w:rPr>
          <w:spacing w:val="1"/>
          <w:sz w:val="16"/>
        </w:rPr>
        <w:t xml:space="preserve"> </w:t>
      </w:r>
      <w:r>
        <w:rPr>
          <w:sz w:val="16"/>
        </w:rPr>
        <w:t>другу</w:t>
      </w:r>
      <w:r>
        <w:rPr>
          <w:spacing w:val="1"/>
          <w:sz w:val="16"/>
        </w:rPr>
        <w:t xml:space="preserve"> </w:t>
      </w:r>
      <w:r>
        <w:rPr>
          <w:sz w:val="16"/>
        </w:rPr>
        <w:t>неукоснительное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исполнение</w:t>
      </w:r>
      <w:r>
        <w:rPr>
          <w:spacing w:val="1"/>
          <w:sz w:val="16"/>
        </w:rPr>
        <w:t xml:space="preserve"> </w:t>
      </w:r>
      <w:r>
        <w:rPr>
          <w:sz w:val="16"/>
        </w:rPr>
        <w:t>Положения</w:t>
      </w:r>
      <w:r>
        <w:rPr>
          <w:spacing w:val="1"/>
          <w:sz w:val="16"/>
        </w:rPr>
        <w:t xml:space="preserve"> </w:t>
      </w:r>
      <w:r>
        <w:rPr>
          <w:sz w:val="16"/>
        </w:rPr>
        <w:t>о</w:t>
      </w:r>
      <w:r>
        <w:rPr>
          <w:spacing w:val="1"/>
          <w:sz w:val="16"/>
        </w:rPr>
        <w:t xml:space="preserve"> </w:t>
      </w:r>
      <w:r>
        <w:rPr>
          <w:sz w:val="16"/>
        </w:rPr>
        <w:t>соблюдении</w:t>
      </w:r>
      <w:r>
        <w:rPr>
          <w:spacing w:val="1"/>
          <w:sz w:val="16"/>
        </w:rPr>
        <w:t xml:space="preserve"> </w:t>
      </w:r>
      <w:r>
        <w:rPr>
          <w:sz w:val="16"/>
        </w:rPr>
        <w:t>безопасности</w:t>
      </w:r>
      <w:r>
        <w:rPr>
          <w:spacing w:val="1"/>
          <w:sz w:val="16"/>
        </w:rPr>
        <w:t xml:space="preserve"> </w:t>
      </w:r>
      <w:r>
        <w:rPr>
          <w:sz w:val="16"/>
        </w:rPr>
        <w:t>персональных</w:t>
      </w:r>
      <w:r>
        <w:rPr>
          <w:spacing w:val="1"/>
          <w:sz w:val="16"/>
        </w:rPr>
        <w:t xml:space="preserve"> </w:t>
      </w:r>
      <w:r>
        <w:rPr>
          <w:sz w:val="16"/>
        </w:rPr>
        <w:t>данных,</w:t>
      </w:r>
      <w:r>
        <w:rPr>
          <w:spacing w:val="1"/>
          <w:sz w:val="16"/>
        </w:rPr>
        <w:t xml:space="preserve"> </w:t>
      </w:r>
      <w:r>
        <w:rPr>
          <w:sz w:val="16"/>
        </w:rPr>
        <w:t>полученных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обработку,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действующая</w:t>
      </w:r>
      <w:r>
        <w:rPr>
          <w:spacing w:val="1"/>
          <w:sz w:val="16"/>
        </w:rPr>
        <w:t xml:space="preserve"> </w:t>
      </w:r>
      <w:r>
        <w:rPr>
          <w:sz w:val="16"/>
        </w:rPr>
        <w:t>редакция</w:t>
      </w:r>
      <w:r>
        <w:rPr>
          <w:spacing w:val="1"/>
          <w:sz w:val="16"/>
        </w:rPr>
        <w:t xml:space="preserve"> </w:t>
      </w:r>
      <w:r>
        <w:rPr>
          <w:sz w:val="16"/>
        </w:rPr>
        <w:t>которого</w:t>
      </w:r>
      <w:r>
        <w:rPr>
          <w:spacing w:val="1"/>
          <w:sz w:val="16"/>
        </w:rPr>
        <w:t xml:space="preserve"> </w:t>
      </w:r>
      <w:r>
        <w:rPr>
          <w:sz w:val="16"/>
        </w:rPr>
        <w:t>размещена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сайте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Лицензиара</w:t>
      </w:r>
      <w:r>
        <w:rPr>
          <w:spacing w:val="1"/>
          <w:sz w:val="16"/>
        </w:rPr>
        <w:t xml:space="preserve"> </w:t>
      </w:r>
      <w:r>
        <w:rPr>
          <w:sz w:val="16"/>
        </w:rPr>
        <w:t>сети</w:t>
      </w:r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Internet</w:t>
      </w:r>
      <w:proofErr w:type="spellEnd"/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адресу</w:t>
      </w:r>
      <w:r>
        <w:rPr>
          <w:color w:val="00007F"/>
          <w:spacing w:val="1"/>
          <w:sz w:val="16"/>
        </w:rPr>
        <w:t xml:space="preserve"> </w:t>
      </w:r>
      <w:hyperlink r:id="rId9">
        <w:r w:rsidR="00E3562E">
          <w:rPr>
            <w:color w:val="00007F"/>
            <w:sz w:val="16"/>
            <w:u w:val="single" w:color="00007F"/>
          </w:rPr>
          <w:t>________________</w:t>
        </w:r>
      </w:hyperlink>
      <w:r>
        <w:rPr>
          <w:sz w:val="16"/>
        </w:rPr>
        <w:t>(далее – «Положение»). Подписывая настоящий Договор, Лицензиат удостоверяет, что</w:t>
      </w:r>
      <w:r>
        <w:rPr>
          <w:spacing w:val="1"/>
          <w:sz w:val="16"/>
        </w:rPr>
        <w:t xml:space="preserve"> </w:t>
      </w:r>
      <w:r>
        <w:rPr>
          <w:sz w:val="16"/>
        </w:rPr>
        <w:t>он ознакомлен</w:t>
      </w:r>
      <w:r>
        <w:rPr>
          <w:spacing w:val="1"/>
          <w:sz w:val="16"/>
        </w:rPr>
        <w:t xml:space="preserve"> </w:t>
      </w:r>
      <w:r>
        <w:rPr>
          <w:sz w:val="16"/>
        </w:rPr>
        <w:t>и согласен</w:t>
      </w:r>
      <w:r>
        <w:rPr>
          <w:spacing w:val="44"/>
          <w:sz w:val="16"/>
        </w:rPr>
        <w:t xml:space="preserve"> </w:t>
      </w:r>
      <w:r>
        <w:rPr>
          <w:sz w:val="16"/>
        </w:rPr>
        <w:t>без</w:t>
      </w:r>
      <w:r>
        <w:rPr>
          <w:spacing w:val="-1"/>
          <w:sz w:val="16"/>
        </w:rPr>
        <w:t xml:space="preserve"> </w:t>
      </w:r>
      <w:r>
        <w:rPr>
          <w:sz w:val="16"/>
        </w:rPr>
        <w:t>изъятий</w:t>
      </w:r>
      <w:r>
        <w:rPr>
          <w:spacing w:val="-2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Положением.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4244"/>
        </w:tabs>
        <w:ind w:left="4244" w:hanging="4149"/>
        <w:jc w:val="left"/>
      </w:pPr>
      <w:r>
        <w:rPr>
          <w:spacing w:val="-1"/>
        </w:rPr>
        <w:t>ЗАКЛЮЧИТЕЛЬНЫЕ</w:t>
      </w:r>
      <w:r>
        <w:rPr>
          <w:spacing w:val="-6"/>
        </w:rPr>
        <w:t xml:space="preserve"> </w:t>
      </w:r>
      <w:r>
        <w:t>ПОЛОЖЕНИЯ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spacing w:before="58"/>
        <w:ind w:left="668" w:hanging="356"/>
        <w:jc w:val="both"/>
        <w:rPr>
          <w:sz w:val="16"/>
        </w:rPr>
      </w:pPr>
      <w:r>
        <w:rPr>
          <w:sz w:val="16"/>
        </w:rPr>
        <w:t>Во</w:t>
      </w:r>
      <w:r>
        <w:rPr>
          <w:spacing w:val="-9"/>
          <w:sz w:val="16"/>
        </w:rPr>
        <w:t xml:space="preserve"> </w:t>
      </w:r>
      <w:r>
        <w:rPr>
          <w:sz w:val="16"/>
        </w:rPr>
        <w:t>всём,</w:t>
      </w:r>
      <w:r>
        <w:rPr>
          <w:spacing w:val="-8"/>
          <w:sz w:val="16"/>
        </w:rPr>
        <w:t xml:space="preserve"> </w:t>
      </w:r>
      <w:r>
        <w:rPr>
          <w:sz w:val="16"/>
        </w:rPr>
        <w:t>что</w:t>
      </w:r>
      <w:r>
        <w:rPr>
          <w:spacing w:val="-8"/>
          <w:sz w:val="16"/>
        </w:rPr>
        <w:t xml:space="preserve"> </w:t>
      </w:r>
      <w:r>
        <w:rPr>
          <w:sz w:val="16"/>
        </w:rPr>
        <w:t>не</w:t>
      </w:r>
      <w:r>
        <w:rPr>
          <w:spacing w:val="-9"/>
          <w:sz w:val="16"/>
        </w:rPr>
        <w:t xml:space="preserve"> </w:t>
      </w:r>
      <w:r>
        <w:rPr>
          <w:sz w:val="16"/>
        </w:rPr>
        <w:t>предусмотрено</w:t>
      </w:r>
      <w:r>
        <w:rPr>
          <w:spacing w:val="-8"/>
          <w:sz w:val="16"/>
        </w:rPr>
        <w:t xml:space="preserve"> </w:t>
      </w:r>
      <w:r>
        <w:rPr>
          <w:sz w:val="16"/>
        </w:rPr>
        <w:t>настоящим</w:t>
      </w:r>
      <w:r>
        <w:rPr>
          <w:spacing w:val="-8"/>
          <w:sz w:val="16"/>
        </w:rPr>
        <w:t xml:space="preserve"> </w:t>
      </w:r>
      <w:r>
        <w:rPr>
          <w:sz w:val="16"/>
        </w:rPr>
        <w:t>Договором,</w:t>
      </w:r>
      <w:r>
        <w:rPr>
          <w:spacing w:val="-9"/>
          <w:sz w:val="16"/>
        </w:rPr>
        <w:t xml:space="preserve"> </w:t>
      </w:r>
      <w:r>
        <w:rPr>
          <w:sz w:val="16"/>
        </w:rPr>
        <w:t>Стороны</w:t>
      </w:r>
      <w:r>
        <w:rPr>
          <w:spacing w:val="-8"/>
          <w:sz w:val="16"/>
        </w:rPr>
        <w:t xml:space="preserve"> </w:t>
      </w:r>
      <w:r>
        <w:rPr>
          <w:sz w:val="16"/>
        </w:rPr>
        <w:t>руководствуются</w:t>
      </w:r>
      <w:r>
        <w:rPr>
          <w:spacing w:val="-10"/>
          <w:sz w:val="16"/>
        </w:rPr>
        <w:t xml:space="preserve"> </w:t>
      </w:r>
      <w:r>
        <w:rPr>
          <w:sz w:val="16"/>
        </w:rPr>
        <w:t>действующим</w:t>
      </w:r>
      <w:r>
        <w:rPr>
          <w:spacing w:val="-9"/>
          <w:sz w:val="16"/>
        </w:rPr>
        <w:t xml:space="preserve"> </w:t>
      </w:r>
      <w:r>
        <w:rPr>
          <w:sz w:val="16"/>
        </w:rPr>
        <w:t>законодательством</w:t>
      </w:r>
      <w:r>
        <w:rPr>
          <w:spacing w:val="-9"/>
          <w:sz w:val="16"/>
        </w:rPr>
        <w:t xml:space="preserve"> </w:t>
      </w:r>
      <w:r>
        <w:rPr>
          <w:sz w:val="16"/>
        </w:rPr>
        <w:t>РФ.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22" w:firstLine="0"/>
        <w:jc w:val="both"/>
        <w:rPr>
          <w:sz w:val="16"/>
        </w:rPr>
      </w:pPr>
      <w:r>
        <w:rPr>
          <w:sz w:val="16"/>
        </w:rPr>
        <w:t>Все изменения и дополнения к настоящему Договору и Приложениям к нему признаются действительными, если они совершены в</w:t>
      </w:r>
      <w:r>
        <w:rPr>
          <w:spacing w:val="1"/>
          <w:sz w:val="16"/>
        </w:rPr>
        <w:t xml:space="preserve"> </w:t>
      </w:r>
      <w:r>
        <w:rPr>
          <w:sz w:val="16"/>
        </w:rPr>
        <w:t>письменной</w:t>
      </w:r>
      <w:r>
        <w:rPr>
          <w:spacing w:val="-1"/>
          <w:sz w:val="16"/>
        </w:rPr>
        <w:t xml:space="preserve"> </w:t>
      </w:r>
      <w:r>
        <w:rPr>
          <w:sz w:val="16"/>
        </w:rPr>
        <w:t>форме</w:t>
      </w:r>
      <w:r>
        <w:rPr>
          <w:spacing w:val="-2"/>
          <w:sz w:val="16"/>
        </w:rPr>
        <w:t xml:space="preserve"> </w:t>
      </w:r>
      <w:r>
        <w:rPr>
          <w:sz w:val="16"/>
        </w:rPr>
        <w:t>и</w:t>
      </w:r>
      <w:r>
        <w:rPr>
          <w:spacing w:val="-1"/>
          <w:sz w:val="16"/>
        </w:rPr>
        <w:t xml:space="preserve"> </w:t>
      </w:r>
      <w:r>
        <w:rPr>
          <w:sz w:val="16"/>
        </w:rPr>
        <w:t>подписаны</w:t>
      </w:r>
      <w:r>
        <w:rPr>
          <w:spacing w:val="-2"/>
          <w:sz w:val="16"/>
        </w:rPr>
        <w:t xml:space="preserve"> </w:t>
      </w:r>
      <w:r>
        <w:rPr>
          <w:sz w:val="16"/>
        </w:rPr>
        <w:t>уполномоченными</w:t>
      </w:r>
      <w:r>
        <w:rPr>
          <w:spacing w:val="-3"/>
          <w:sz w:val="16"/>
        </w:rPr>
        <w:t xml:space="preserve"> </w:t>
      </w:r>
      <w:r>
        <w:rPr>
          <w:sz w:val="16"/>
        </w:rPr>
        <w:t>представителями Сторон.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spacing w:before="28" w:line="158" w:lineRule="auto"/>
        <w:ind w:left="668" w:hanging="356"/>
        <w:jc w:val="both"/>
        <w:rPr>
          <w:rFonts w:ascii="Segoe UI Light" w:hAnsi="Segoe UI Light"/>
          <w:sz w:val="14"/>
        </w:rPr>
      </w:pPr>
      <w:r>
        <w:rPr>
          <w:sz w:val="16"/>
        </w:rPr>
        <w:t>В</w:t>
      </w:r>
      <w:r>
        <w:rPr>
          <w:spacing w:val="-2"/>
          <w:sz w:val="16"/>
        </w:rPr>
        <w:t xml:space="preserve"> ц</w:t>
      </w:r>
      <w:r>
        <w:rPr>
          <w:spacing w:val="-5"/>
          <w:sz w:val="16"/>
        </w:rPr>
        <w:t>е</w:t>
      </w:r>
      <w:r>
        <w:rPr>
          <w:sz w:val="16"/>
        </w:rPr>
        <w:t>л</w:t>
      </w:r>
      <w:r>
        <w:rPr>
          <w:spacing w:val="-1"/>
          <w:sz w:val="16"/>
        </w:rPr>
        <w:t>я</w:t>
      </w:r>
      <w:r>
        <w:rPr>
          <w:sz w:val="16"/>
        </w:rPr>
        <w:t>х</w:t>
      </w:r>
      <w:r>
        <w:rPr>
          <w:spacing w:val="-1"/>
          <w:sz w:val="16"/>
        </w:rPr>
        <w:t xml:space="preserve"> </w:t>
      </w:r>
      <w:r>
        <w:rPr>
          <w:sz w:val="16"/>
        </w:rPr>
        <w:t>о</w:t>
      </w:r>
      <w:r>
        <w:rPr>
          <w:spacing w:val="-1"/>
          <w:sz w:val="16"/>
        </w:rPr>
        <w:t>п</w:t>
      </w:r>
      <w:r>
        <w:rPr>
          <w:sz w:val="16"/>
        </w:rPr>
        <w:t>е</w:t>
      </w:r>
      <w:r>
        <w:rPr>
          <w:spacing w:val="-1"/>
          <w:sz w:val="16"/>
        </w:rPr>
        <w:t>р</w:t>
      </w:r>
      <w:r>
        <w:rPr>
          <w:spacing w:val="-4"/>
          <w:sz w:val="16"/>
        </w:rPr>
        <w:t>а</w:t>
      </w:r>
      <w:r>
        <w:rPr>
          <w:sz w:val="16"/>
        </w:rPr>
        <w:t>т</w:t>
      </w:r>
      <w:r>
        <w:rPr>
          <w:spacing w:val="-2"/>
          <w:sz w:val="16"/>
        </w:rPr>
        <w:t>и</w:t>
      </w:r>
      <w:r>
        <w:rPr>
          <w:sz w:val="16"/>
        </w:rPr>
        <w:t>в</w:t>
      </w:r>
      <w:r>
        <w:rPr>
          <w:spacing w:val="-1"/>
          <w:sz w:val="16"/>
        </w:rPr>
        <w:t>но</w:t>
      </w:r>
      <w:r>
        <w:rPr>
          <w:spacing w:val="-3"/>
          <w:sz w:val="16"/>
        </w:rPr>
        <w:t>г</w:t>
      </w:r>
      <w:r>
        <w:rPr>
          <w:sz w:val="16"/>
        </w:rPr>
        <w:t xml:space="preserve">о </w:t>
      </w:r>
      <w:r>
        <w:rPr>
          <w:spacing w:val="-2"/>
          <w:sz w:val="16"/>
        </w:rPr>
        <w:t>и</w:t>
      </w:r>
      <w:r>
        <w:rPr>
          <w:sz w:val="16"/>
        </w:rPr>
        <w:t>с</w:t>
      </w:r>
      <w:r>
        <w:rPr>
          <w:spacing w:val="1"/>
          <w:sz w:val="16"/>
        </w:rPr>
        <w:t>п</w:t>
      </w:r>
      <w:r>
        <w:rPr>
          <w:spacing w:val="-5"/>
          <w:sz w:val="16"/>
        </w:rPr>
        <w:t>о</w:t>
      </w:r>
      <w:r>
        <w:rPr>
          <w:sz w:val="16"/>
        </w:rPr>
        <w:t>л</w:t>
      </w:r>
      <w:r>
        <w:rPr>
          <w:spacing w:val="-1"/>
          <w:sz w:val="16"/>
        </w:rPr>
        <w:t>н</w:t>
      </w:r>
      <w:r>
        <w:rPr>
          <w:sz w:val="16"/>
        </w:rPr>
        <w:t>е</w:t>
      </w:r>
      <w:r>
        <w:rPr>
          <w:spacing w:val="-1"/>
          <w:sz w:val="16"/>
        </w:rPr>
        <w:t>н</w:t>
      </w:r>
      <w:r>
        <w:rPr>
          <w:sz w:val="16"/>
        </w:rPr>
        <w:t>ия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>н</w:t>
      </w:r>
      <w:r>
        <w:rPr>
          <w:sz w:val="16"/>
        </w:rPr>
        <w:t>ас</w:t>
      </w:r>
      <w:r>
        <w:rPr>
          <w:spacing w:val="-2"/>
          <w:sz w:val="16"/>
        </w:rPr>
        <w:t>т</w:t>
      </w:r>
      <w:r>
        <w:rPr>
          <w:spacing w:val="-1"/>
          <w:sz w:val="16"/>
        </w:rPr>
        <w:t>оя</w:t>
      </w:r>
      <w:r>
        <w:rPr>
          <w:spacing w:val="-2"/>
          <w:sz w:val="16"/>
        </w:rPr>
        <w:t>щ</w:t>
      </w:r>
      <w:r>
        <w:rPr>
          <w:sz w:val="16"/>
        </w:rPr>
        <w:t>е</w:t>
      </w:r>
      <w:r>
        <w:rPr>
          <w:spacing w:val="-5"/>
          <w:sz w:val="16"/>
        </w:rPr>
        <w:t>г</w:t>
      </w:r>
      <w:r>
        <w:rPr>
          <w:sz w:val="16"/>
        </w:rPr>
        <w:t xml:space="preserve">о </w:t>
      </w:r>
      <w:r>
        <w:rPr>
          <w:spacing w:val="1"/>
          <w:sz w:val="16"/>
        </w:rPr>
        <w:t>Д</w:t>
      </w:r>
      <w:r>
        <w:rPr>
          <w:sz w:val="16"/>
        </w:rPr>
        <w:t>о</w:t>
      </w:r>
      <w:r>
        <w:rPr>
          <w:spacing w:val="-5"/>
          <w:sz w:val="16"/>
        </w:rPr>
        <w:t>г</w:t>
      </w:r>
      <w:r>
        <w:rPr>
          <w:spacing w:val="-1"/>
          <w:sz w:val="16"/>
        </w:rPr>
        <w:t>ов</w:t>
      </w:r>
      <w:r>
        <w:rPr>
          <w:sz w:val="16"/>
        </w:rPr>
        <w:t>о</w:t>
      </w:r>
      <w:r>
        <w:rPr>
          <w:spacing w:val="-1"/>
          <w:sz w:val="16"/>
        </w:rPr>
        <w:t>р</w:t>
      </w:r>
      <w:r>
        <w:rPr>
          <w:sz w:val="16"/>
        </w:rPr>
        <w:t>а,</w:t>
      </w:r>
      <w:r>
        <w:rPr>
          <w:spacing w:val="-1"/>
          <w:sz w:val="16"/>
        </w:rPr>
        <w:t xml:space="preserve"> </w:t>
      </w:r>
      <w:r>
        <w:rPr>
          <w:sz w:val="16"/>
        </w:rPr>
        <w:t>С</w:t>
      </w:r>
      <w:r>
        <w:rPr>
          <w:spacing w:val="-2"/>
          <w:sz w:val="16"/>
        </w:rPr>
        <w:t>т</w:t>
      </w:r>
      <w:r>
        <w:rPr>
          <w:spacing w:val="-1"/>
          <w:sz w:val="16"/>
        </w:rPr>
        <w:t>о</w:t>
      </w:r>
      <w:r>
        <w:rPr>
          <w:sz w:val="16"/>
        </w:rPr>
        <w:t>р</w:t>
      </w:r>
      <w:r>
        <w:rPr>
          <w:spacing w:val="-1"/>
          <w:sz w:val="16"/>
        </w:rPr>
        <w:t>он</w:t>
      </w:r>
      <w:r>
        <w:rPr>
          <w:sz w:val="16"/>
        </w:rPr>
        <w:t xml:space="preserve">ы </w:t>
      </w:r>
      <w:r>
        <w:rPr>
          <w:spacing w:val="-1"/>
          <w:sz w:val="16"/>
        </w:rPr>
        <w:t>на</w:t>
      </w:r>
      <w:r>
        <w:rPr>
          <w:spacing w:val="-2"/>
          <w:sz w:val="16"/>
        </w:rPr>
        <w:t>з</w:t>
      </w:r>
      <w:r>
        <w:rPr>
          <w:spacing w:val="1"/>
          <w:sz w:val="16"/>
        </w:rPr>
        <w:t>н</w:t>
      </w:r>
      <w:r>
        <w:rPr>
          <w:spacing w:val="-5"/>
          <w:sz w:val="16"/>
        </w:rPr>
        <w:t>а</w:t>
      </w:r>
      <w:r>
        <w:rPr>
          <w:sz w:val="16"/>
        </w:rPr>
        <w:t>ч</w:t>
      </w:r>
      <w:r>
        <w:rPr>
          <w:spacing w:val="-1"/>
          <w:sz w:val="16"/>
        </w:rPr>
        <w:t>а</w:t>
      </w:r>
      <w:r>
        <w:rPr>
          <w:spacing w:val="-3"/>
          <w:sz w:val="16"/>
        </w:rPr>
        <w:t>ю</w:t>
      </w:r>
      <w:r>
        <w:rPr>
          <w:sz w:val="16"/>
        </w:rPr>
        <w:t xml:space="preserve">т </w:t>
      </w:r>
      <w:r w:rsidR="00E3562E">
        <w:rPr>
          <w:sz w:val="16"/>
        </w:rPr>
        <w:t>контактных лиц.</w:t>
      </w:r>
    </w:p>
    <w:p w:rsidR="009A0622" w:rsidRDefault="004A4684">
      <w:pPr>
        <w:pStyle w:val="a4"/>
        <w:numPr>
          <w:ilvl w:val="2"/>
          <w:numId w:val="3"/>
        </w:numPr>
        <w:tabs>
          <w:tab w:val="left" w:pos="490"/>
        </w:tabs>
        <w:spacing w:line="165" w:lineRule="auto"/>
        <w:ind w:right="114" w:hanging="1370"/>
        <w:jc w:val="right"/>
        <w:rPr>
          <w:sz w:val="16"/>
        </w:rPr>
      </w:pPr>
      <w:proofErr w:type="gramStart"/>
      <w:r>
        <w:rPr>
          <w:spacing w:val="1"/>
          <w:sz w:val="16"/>
        </w:rPr>
        <w:t>к</w:t>
      </w:r>
      <w:r>
        <w:rPr>
          <w:spacing w:val="-1"/>
          <w:sz w:val="16"/>
        </w:rPr>
        <w:t>он</w:t>
      </w:r>
      <w:r>
        <w:rPr>
          <w:spacing w:val="-2"/>
          <w:sz w:val="16"/>
        </w:rPr>
        <w:t>т</w:t>
      </w:r>
      <w:r>
        <w:rPr>
          <w:sz w:val="16"/>
        </w:rPr>
        <w:t>а</w:t>
      </w:r>
      <w:r>
        <w:rPr>
          <w:spacing w:val="1"/>
          <w:sz w:val="16"/>
        </w:rPr>
        <w:t>к</w:t>
      </w:r>
      <w:r>
        <w:rPr>
          <w:spacing w:val="-2"/>
          <w:sz w:val="16"/>
        </w:rPr>
        <w:t>т</w:t>
      </w:r>
      <w:r>
        <w:rPr>
          <w:spacing w:val="-1"/>
          <w:sz w:val="16"/>
        </w:rPr>
        <w:t>н</w:t>
      </w:r>
      <w:r>
        <w:rPr>
          <w:sz w:val="16"/>
        </w:rPr>
        <w:t xml:space="preserve">ым </w:t>
      </w:r>
      <w:r>
        <w:rPr>
          <w:spacing w:val="-14"/>
          <w:sz w:val="16"/>
        </w:rPr>
        <w:t xml:space="preserve"> </w:t>
      </w:r>
      <w:r>
        <w:rPr>
          <w:sz w:val="16"/>
        </w:rPr>
        <w:t>л</w:t>
      </w:r>
      <w:r>
        <w:rPr>
          <w:spacing w:val="-2"/>
          <w:sz w:val="16"/>
        </w:rPr>
        <w:t>иц</w:t>
      </w:r>
      <w:r>
        <w:rPr>
          <w:sz w:val="16"/>
        </w:rPr>
        <w:t>ом</w:t>
      </w:r>
      <w:proofErr w:type="gramEnd"/>
      <w:r>
        <w:rPr>
          <w:sz w:val="16"/>
        </w:rPr>
        <w:t xml:space="preserve"> </w:t>
      </w:r>
      <w:r>
        <w:rPr>
          <w:spacing w:val="-14"/>
          <w:sz w:val="16"/>
        </w:rPr>
        <w:t xml:space="preserve"> </w:t>
      </w:r>
      <w:r>
        <w:rPr>
          <w:spacing w:val="1"/>
          <w:sz w:val="16"/>
        </w:rPr>
        <w:t>с</w:t>
      </w:r>
      <w:r>
        <w:rPr>
          <w:sz w:val="16"/>
        </w:rPr>
        <w:t xml:space="preserve">о </w:t>
      </w:r>
      <w:r>
        <w:rPr>
          <w:spacing w:val="-13"/>
          <w:sz w:val="16"/>
        </w:rPr>
        <w:t xml:space="preserve"> </w:t>
      </w:r>
      <w:r>
        <w:rPr>
          <w:sz w:val="16"/>
        </w:rPr>
        <w:t>с</w:t>
      </w:r>
      <w:r>
        <w:rPr>
          <w:spacing w:val="-2"/>
          <w:sz w:val="16"/>
        </w:rPr>
        <w:t>т</w:t>
      </w:r>
      <w:r>
        <w:rPr>
          <w:spacing w:val="-1"/>
          <w:sz w:val="16"/>
        </w:rPr>
        <w:t>о</w:t>
      </w:r>
      <w:r>
        <w:rPr>
          <w:sz w:val="16"/>
        </w:rPr>
        <w:t>р</w:t>
      </w:r>
      <w:r>
        <w:rPr>
          <w:spacing w:val="-1"/>
          <w:sz w:val="16"/>
        </w:rPr>
        <w:t>он</w:t>
      </w:r>
      <w:r>
        <w:rPr>
          <w:sz w:val="16"/>
        </w:rPr>
        <w:t xml:space="preserve">ы </w:t>
      </w:r>
      <w:r>
        <w:rPr>
          <w:spacing w:val="-13"/>
          <w:sz w:val="16"/>
        </w:rPr>
        <w:t xml:space="preserve"> </w:t>
      </w:r>
      <w:r>
        <w:rPr>
          <w:spacing w:val="-1"/>
          <w:sz w:val="16"/>
        </w:rPr>
        <w:t>Л</w:t>
      </w:r>
      <w:r>
        <w:rPr>
          <w:sz w:val="16"/>
        </w:rPr>
        <w:t>и</w:t>
      </w:r>
      <w:r>
        <w:rPr>
          <w:spacing w:val="-2"/>
          <w:sz w:val="16"/>
        </w:rPr>
        <w:t>ц</w:t>
      </w:r>
      <w:r>
        <w:rPr>
          <w:sz w:val="16"/>
        </w:rPr>
        <w:t>е</w:t>
      </w:r>
      <w:r>
        <w:rPr>
          <w:spacing w:val="-1"/>
          <w:sz w:val="16"/>
        </w:rPr>
        <w:t>н</w:t>
      </w:r>
      <w:r>
        <w:rPr>
          <w:spacing w:val="-2"/>
          <w:sz w:val="16"/>
        </w:rPr>
        <w:t>з</w:t>
      </w:r>
      <w:r>
        <w:rPr>
          <w:sz w:val="16"/>
        </w:rPr>
        <w:t>иа</w:t>
      </w:r>
      <w:r>
        <w:rPr>
          <w:spacing w:val="-1"/>
          <w:sz w:val="16"/>
        </w:rPr>
        <w:t>р</w:t>
      </w:r>
      <w:r>
        <w:rPr>
          <w:sz w:val="16"/>
        </w:rPr>
        <w:t xml:space="preserve">а </w:t>
      </w:r>
      <w:r>
        <w:rPr>
          <w:spacing w:val="-13"/>
          <w:sz w:val="16"/>
        </w:rPr>
        <w:t xml:space="preserve"> </w:t>
      </w:r>
      <w:r>
        <w:rPr>
          <w:spacing w:val="-1"/>
          <w:sz w:val="16"/>
        </w:rPr>
        <w:t>п</w:t>
      </w:r>
      <w:r>
        <w:rPr>
          <w:sz w:val="16"/>
        </w:rPr>
        <w:t xml:space="preserve">о </w:t>
      </w:r>
      <w:r>
        <w:rPr>
          <w:spacing w:val="-13"/>
          <w:sz w:val="16"/>
        </w:rPr>
        <w:t xml:space="preserve"> </w:t>
      </w:r>
      <w:r>
        <w:rPr>
          <w:spacing w:val="-4"/>
          <w:sz w:val="16"/>
        </w:rPr>
        <w:t>в</w:t>
      </w:r>
      <w:r>
        <w:rPr>
          <w:sz w:val="16"/>
        </w:rPr>
        <w:t>о</w:t>
      </w:r>
      <w:r>
        <w:rPr>
          <w:spacing w:val="-1"/>
          <w:sz w:val="16"/>
        </w:rPr>
        <w:t>п</w:t>
      </w:r>
      <w:r>
        <w:rPr>
          <w:sz w:val="16"/>
        </w:rPr>
        <w:t>р</w:t>
      </w:r>
      <w:r>
        <w:rPr>
          <w:spacing w:val="-1"/>
          <w:sz w:val="16"/>
        </w:rPr>
        <w:t>о</w:t>
      </w:r>
      <w:r>
        <w:rPr>
          <w:sz w:val="16"/>
        </w:rPr>
        <w:t xml:space="preserve">сам </w:t>
      </w:r>
      <w:r>
        <w:rPr>
          <w:spacing w:val="-14"/>
          <w:sz w:val="16"/>
        </w:rPr>
        <w:t xml:space="preserve"> </w:t>
      </w:r>
      <w:r>
        <w:rPr>
          <w:sz w:val="16"/>
        </w:rPr>
        <w:t>о</w:t>
      </w:r>
      <w:r>
        <w:rPr>
          <w:spacing w:val="-4"/>
          <w:sz w:val="16"/>
        </w:rPr>
        <w:t>б</w:t>
      </w:r>
      <w:r>
        <w:rPr>
          <w:spacing w:val="-1"/>
          <w:sz w:val="16"/>
        </w:rPr>
        <w:t>м</w:t>
      </w:r>
      <w:r>
        <w:rPr>
          <w:spacing w:val="-2"/>
          <w:sz w:val="16"/>
        </w:rPr>
        <w:t>е</w:t>
      </w:r>
      <w:r>
        <w:rPr>
          <w:spacing w:val="-1"/>
          <w:sz w:val="16"/>
        </w:rPr>
        <w:t>н</w:t>
      </w:r>
      <w:r>
        <w:rPr>
          <w:sz w:val="16"/>
        </w:rPr>
        <w:t xml:space="preserve">а </w:t>
      </w:r>
      <w:r>
        <w:rPr>
          <w:spacing w:val="-13"/>
          <w:sz w:val="16"/>
        </w:rPr>
        <w:t xml:space="preserve"> </w:t>
      </w:r>
      <w:r>
        <w:rPr>
          <w:sz w:val="16"/>
        </w:rPr>
        <w:t>д</w:t>
      </w:r>
      <w:r>
        <w:rPr>
          <w:spacing w:val="-1"/>
          <w:sz w:val="16"/>
        </w:rPr>
        <w:t>о</w:t>
      </w:r>
      <w:r>
        <w:rPr>
          <w:spacing w:val="1"/>
          <w:sz w:val="16"/>
        </w:rPr>
        <w:t>к</w:t>
      </w:r>
      <w:r>
        <w:rPr>
          <w:spacing w:val="-3"/>
          <w:sz w:val="16"/>
        </w:rPr>
        <w:t>у</w:t>
      </w:r>
      <w:r>
        <w:rPr>
          <w:spacing w:val="-1"/>
          <w:sz w:val="16"/>
        </w:rPr>
        <w:t>м</w:t>
      </w:r>
      <w:r>
        <w:rPr>
          <w:sz w:val="16"/>
        </w:rPr>
        <w:t>е</w:t>
      </w:r>
      <w:r>
        <w:rPr>
          <w:spacing w:val="-1"/>
          <w:sz w:val="16"/>
        </w:rPr>
        <w:t>н</w:t>
      </w:r>
      <w:r>
        <w:rPr>
          <w:spacing w:val="-2"/>
          <w:sz w:val="16"/>
        </w:rPr>
        <w:t>т</w:t>
      </w:r>
      <w:r>
        <w:rPr>
          <w:spacing w:val="-1"/>
          <w:sz w:val="16"/>
        </w:rPr>
        <w:t>ам</w:t>
      </w:r>
      <w:r>
        <w:rPr>
          <w:sz w:val="16"/>
        </w:rPr>
        <w:t xml:space="preserve">и, </w:t>
      </w:r>
      <w:r>
        <w:rPr>
          <w:spacing w:val="-14"/>
          <w:sz w:val="16"/>
        </w:rPr>
        <w:t xml:space="preserve"> </w:t>
      </w:r>
      <w:r w:rsidR="00E3562E">
        <w:rPr>
          <w:sz w:val="16"/>
        </w:rPr>
        <w:t xml:space="preserve">выставлению счетов и </w:t>
      </w:r>
      <w:r>
        <w:rPr>
          <w:sz w:val="16"/>
        </w:rPr>
        <w:t>о</w:t>
      </w:r>
      <w:r>
        <w:rPr>
          <w:spacing w:val="-1"/>
          <w:sz w:val="16"/>
        </w:rPr>
        <w:t>п</w:t>
      </w:r>
      <w:r>
        <w:rPr>
          <w:sz w:val="16"/>
        </w:rPr>
        <w:t>л</w:t>
      </w:r>
      <w:r>
        <w:rPr>
          <w:spacing w:val="-4"/>
          <w:sz w:val="16"/>
        </w:rPr>
        <w:t>а</w:t>
      </w:r>
      <w:r>
        <w:rPr>
          <w:spacing w:val="-2"/>
          <w:sz w:val="16"/>
        </w:rPr>
        <w:t>т</w:t>
      </w:r>
      <w:r>
        <w:rPr>
          <w:sz w:val="16"/>
        </w:rPr>
        <w:t>ы,</w:t>
      </w:r>
    </w:p>
    <w:p w:rsidR="009A0622" w:rsidRDefault="004A4684">
      <w:pPr>
        <w:pStyle w:val="a3"/>
        <w:spacing w:line="190" w:lineRule="exact"/>
        <w:ind w:right="108"/>
        <w:jc w:val="right"/>
      </w:pPr>
      <w:r>
        <w:t>с</w:t>
      </w:r>
      <w:r>
        <w:rPr>
          <w:spacing w:val="-2"/>
        </w:rPr>
        <w:t>д</w:t>
      </w:r>
      <w:r>
        <w:rPr>
          <w:spacing w:val="-4"/>
        </w:rPr>
        <w:t>а</w:t>
      </w:r>
      <w:r>
        <w:t>чи</w:t>
      </w:r>
      <w:r>
        <w:rPr>
          <w:spacing w:val="-2"/>
        </w:rPr>
        <w:t>-</w:t>
      </w:r>
      <w:r>
        <w:rPr>
          <w:spacing w:val="1"/>
        </w:rPr>
        <w:t>п</w:t>
      </w:r>
      <w:r>
        <w:rPr>
          <w:spacing w:val="-1"/>
        </w:rPr>
        <w:t>р</w:t>
      </w:r>
      <w:r>
        <w:t>и</w:t>
      </w:r>
      <w:r>
        <w:rPr>
          <w:spacing w:val="-1"/>
        </w:rPr>
        <w:t>емк</w:t>
      </w:r>
      <w:r>
        <w:t>и,</w:t>
      </w:r>
      <w:r>
        <w:rPr>
          <w:spacing w:val="1"/>
        </w:rPr>
        <w:t xml:space="preserve"> </w:t>
      </w:r>
      <w:r>
        <w:rPr>
          <w:spacing w:val="-1"/>
        </w:rPr>
        <w:t>п</w:t>
      </w:r>
      <w:r>
        <w:rPr>
          <w:spacing w:val="-4"/>
        </w:rPr>
        <w:t>о</w:t>
      </w:r>
      <w:r>
        <w:t>лу</w:t>
      </w:r>
      <w:r>
        <w:rPr>
          <w:spacing w:val="-2"/>
        </w:rPr>
        <w:t>ч</w:t>
      </w:r>
      <w:r>
        <w:t>е</w:t>
      </w:r>
      <w:r>
        <w:rPr>
          <w:spacing w:val="-1"/>
        </w:rPr>
        <w:t>н</w:t>
      </w:r>
      <w:r>
        <w:t>ию</w:t>
      </w:r>
      <w:r>
        <w:rPr>
          <w:spacing w:val="-1"/>
        </w:rPr>
        <w:t xml:space="preserve"> </w:t>
      </w:r>
      <w:r>
        <w:t>р</w:t>
      </w:r>
      <w:r>
        <w:rPr>
          <w:spacing w:val="-1"/>
        </w:rPr>
        <w:t>е</w:t>
      </w:r>
      <w:r>
        <w:rPr>
          <w:spacing w:val="1"/>
        </w:rPr>
        <w:t>к</w:t>
      </w:r>
      <w:r>
        <w:t>л</w:t>
      </w:r>
      <w:r>
        <w:rPr>
          <w:spacing w:val="-1"/>
        </w:rPr>
        <w:t>ам</w:t>
      </w:r>
      <w:r>
        <w:t>ац</w:t>
      </w:r>
      <w:r>
        <w:rPr>
          <w:spacing w:val="-2"/>
        </w:rPr>
        <w:t>и</w:t>
      </w:r>
      <w:r>
        <w:t>й,</w:t>
      </w:r>
      <w:r>
        <w:rPr>
          <w:spacing w:val="1"/>
        </w:rPr>
        <w:t xml:space="preserve"> </w:t>
      </w:r>
      <w:r>
        <w:t>сме</w:t>
      </w:r>
      <w:r>
        <w:rPr>
          <w:spacing w:val="-1"/>
        </w:rPr>
        <w:t>н</w:t>
      </w:r>
      <w:r>
        <w:t xml:space="preserve">е </w:t>
      </w:r>
      <w:r>
        <w:rPr>
          <w:spacing w:val="-1"/>
        </w:rPr>
        <w:t>п</w:t>
      </w:r>
      <w:r>
        <w:t>р</w:t>
      </w:r>
      <w:r>
        <w:rPr>
          <w:spacing w:val="-4"/>
        </w:rPr>
        <w:t>е</w:t>
      </w:r>
      <w:r>
        <w:rPr>
          <w:spacing w:val="-2"/>
        </w:rPr>
        <w:t>д</w:t>
      </w:r>
      <w:r>
        <w:t>с</w:t>
      </w:r>
      <w:r>
        <w:rPr>
          <w:spacing w:val="-2"/>
        </w:rPr>
        <w:t>т</w:t>
      </w:r>
      <w:r>
        <w:t>а</w:t>
      </w:r>
      <w:r>
        <w:rPr>
          <w:spacing w:val="-1"/>
        </w:rPr>
        <w:t>в</w:t>
      </w:r>
      <w:r>
        <w:t>и</w:t>
      </w:r>
      <w:r>
        <w:rPr>
          <w:spacing w:val="-4"/>
        </w:rPr>
        <w:t>т</w:t>
      </w:r>
      <w:r>
        <w:rPr>
          <w:spacing w:val="-5"/>
        </w:rPr>
        <w:t>е</w:t>
      </w:r>
      <w:r>
        <w:t>ля Л</w:t>
      </w:r>
      <w:r>
        <w:rPr>
          <w:spacing w:val="-2"/>
        </w:rPr>
        <w:t>иц</w:t>
      </w:r>
      <w:r>
        <w:t>е</w:t>
      </w:r>
      <w:r>
        <w:rPr>
          <w:spacing w:val="-1"/>
        </w:rPr>
        <w:t>н</w:t>
      </w:r>
      <w:r>
        <w:rPr>
          <w:spacing w:val="-2"/>
        </w:rPr>
        <w:t>з</w:t>
      </w:r>
      <w:r>
        <w:t>и</w:t>
      </w:r>
      <w:r>
        <w:rPr>
          <w:spacing w:val="-4"/>
        </w:rPr>
        <w:t>а</w:t>
      </w:r>
      <w:r>
        <w:rPr>
          <w:spacing w:val="-2"/>
        </w:rPr>
        <w:t>т</w:t>
      </w:r>
      <w:r>
        <w:t>а и д</w:t>
      </w:r>
      <w:r>
        <w:rPr>
          <w:spacing w:val="-1"/>
        </w:rPr>
        <w:t>р</w:t>
      </w:r>
      <w:r>
        <w:t>у</w:t>
      </w:r>
      <w:r>
        <w:rPr>
          <w:spacing w:val="-1"/>
        </w:rPr>
        <w:t>г</w:t>
      </w:r>
      <w:r>
        <w:rPr>
          <w:spacing w:val="-2"/>
        </w:rPr>
        <w:t>и</w:t>
      </w:r>
      <w:r>
        <w:t>м</w:t>
      </w:r>
      <w:r>
        <w:rPr>
          <w:spacing w:val="1"/>
        </w:rPr>
        <w:t xml:space="preserve"> </w:t>
      </w:r>
      <w:r>
        <w:t>о</w:t>
      </w:r>
      <w:r>
        <w:rPr>
          <w:spacing w:val="-1"/>
        </w:rPr>
        <w:t>р</w:t>
      </w:r>
      <w:r>
        <w:rPr>
          <w:spacing w:val="-3"/>
        </w:rPr>
        <w:t>г</w:t>
      </w:r>
      <w:r>
        <w:rPr>
          <w:spacing w:val="-1"/>
        </w:rPr>
        <w:t>ан</w:t>
      </w:r>
      <w:r>
        <w:t>из</w:t>
      </w:r>
      <w:r>
        <w:rPr>
          <w:spacing w:val="-1"/>
        </w:rPr>
        <w:t>а</w:t>
      </w:r>
      <w:r>
        <w:t>ци</w:t>
      </w:r>
      <w:r>
        <w:rPr>
          <w:spacing w:val="-1"/>
        </w:rPr>
        <w:t>онн</w:t>
      </w:r>
      <w:r>
        <w:t>ым</w:t>
      </w:r>
      <w:r>
        <w:rPr>
          <w:spacing w:val="1"/>
        </w:rPr>
        <w:t xml:space="preserve"> </w:t>
      </w:r>
      <w:r w:rsidR="00E3562E">
        <w:rPr>
          <w:spacing w:val="-4"/>
        </w:rPr>
        <w:t>вопросам является:</w:t>
      </w:r>
    </w:p>
    <w:p w:rsidR="009A0622" w:rsidRDefault="004A4684">
      <w:pPr>
        <w:pStyle w:val="a3"/>
        <w:spacing w:before="80"/>
        <w:ind w:right="101"/>
        <w:jc w:val="right"/>
      </w:pPr>
      <w:r>
        <w:t>страница</w:t>
      </w:r>
      <w:r>
        <w:rPr>
          <w:spacing w:val="-4"/>
        </w:rPr>
        <w:t xml:space="preserve"> </w:t>
      </w:r>
      <w:r>
        <w:t>4</w:t>
      </w:r>
    </w:p>
    <w:p w:rsidR="009A0622" w:rsidRDefault="009A0622">
      <w:pPr>
        <w:jc w:val="right"/>
        <w:sectPr w:rsidR="009A0622">
          <w:headerReference w:type="even" r:id="rId10"/>
          <w:headerReference w:type="default" r:id="rId11"/>
          <w:pgSz w:w="11910" w:h="16840"/>
          <w:pgMar w:top="520" w:right="460" w:bottom="0" w:left="540" w:header="324" w:footer="0" w:gutter="0"/>
          <w:cols w:space="720"/>
        </w:sectPr>
      </w:pPr>
    </w:p>
    <w:p w:rsidR="009A0622" w:rsidRDefault="004A4684">
      <w:pPr>
        <w:pStyle w:val="a3"/>
        <w:spacing w:before="58"/>
        <w:ind w:left="880" w:right="109"/>
        <w:jc w:val="both"/>
      </w:pPr>
      <w:r>
        <w:lastRenderedPageBreak/>
        <w:t>менеджер. Контактные данные дежурного менеджера совпадают с контактными данными Лицензиара, указанными в реквизитах</w:t>
      </w:r>
      <w:r>
        <w:rPr>
          <w:spacing w:val="1"/>
        </w:rPr>
        <w:t xml:space="preserve"> </w:t>
      </w:r>
      <w:r>
        <w:t>Договора;</w:t>
      </w:r>
    </w:p>
    <w:p w:rsidR="009A0622" w:rsidRDefault="004A4684">
      <w:pPr>
        <w:pStyle w:val="a4"/>
        <w:numPr>
          <w:ilvl w:val="2"/>
          <w:numId w:val="3"/>
        </w:numPr>
        <w:tabs>
          <w:tab w:val="left" w:pos="1370"/>
        </w:tabs>
        <w:ind w:left="880" w:right="113" w:firstLine="0"/>
        <w:jc w:val="both"/>
        <w:rPr>
          <w:sz w:val="16"/>
        </w:rPr>
      </w:pPr>
      <w:r>
        <w:rPr>
          <w:sz w:val="16"/>
        </w:rPr>
        <w:t>контактным лицом со стороны Лицензиара по техническим вопросам является инженер технической поддержки. Контактные</w:t>
      </w:r>
      <w:r>
        <w:rPr>
          <w:spacing w:val="1"/>
          <w:sz w:val="16"/>
        </w:rPr>
        <w:t xml:space="preserve"> </w:t>
      </w:r>
      <w:r>
        <w:rPr>
          <w:sz w:val="16"/>
        </w:rPr>
        <w:t>данные для обращения в техническую поддержку зависят от каналов консультирования, предусмотренных Спецификацией и</w:t>
      </w:r>
      <w:r>
        <w:rPr>
          <w:spacing w:val="1"/>
          <w:sz w:val="16"/>
        </w:rPr>
        <w:t xml:space="preserve"> </w:t>
      </w:r>
      <w:r>
        <w:rPr>
          <w:sz w:val="16"/>
        </w:rPr>
        <w:t>указываются</w:t>
      </w:r>
      <w:r>
        <w:rPr>
          <w:spacing w:val="-1"/>
          <w:sz w:val="16"/>
        </w:rPr>
        <w:t xml:space="preserve"> </w:t>
      </w:r>
      <w:r>
        <w:rPr>
          <w:sz w:val="16"/>
        </w:rPr>
        <w:t>в Регламенте;</w:t>
      </w:r>
    </w:p>
    <w:p w:rsidR="009A0622" w:rsidRDefault="004A4684">
      <w:pPr>
        <w:pStyle w:val="a4"/>
        <w:numPr>
          <w:ilvl w:val="2"/>
          <w:numId w:val="3"/>
        </w:numPr>
        <w:tabs>
          <w:tab w:val="left" w:pos="1370"/>
        </w:tabs>
        <w:ind w:left="880" w:right="107" w:firstLine="0"/>
        <w:jc w:val="both"/>
        <w:rPr>
          <w:sz w:val="16"/>
        </w:rPr>
      </w:pPr>
      <w:r>
        <w:rPr>
          <w:sz w:val="16"/>
        </w:rPr>
        <w:t>контактное лицо со стороны Лицензиата (диспетчер-администратор) указывается Лицензиатом при прохождении процедуры</w:t>
      </w:r>
      <w:r>
        <w:rPr>
          <w:spacing w:val="1"/>
          <w:sz w:val="16"/>
        </w:rPr>
        <w:t xml:space="preserve"> </w:t>
      </w:r>
      <w:r>
        <w:rPr>
          <w:sz w:val="16"/>
        </w:rPr>
        <w:t>Ак</w:t>
      </w:r>
      <w:r>
        <w:rPr>
          <w:sz w:val="16"/>
        </w:rPr>
        <w:t>тивации;</w:t>
      </w:r>
    </w:p>
    <w:p w:rsidR="009A0622" w:rsidRDefault="004A4684">
      <w:pPr>
        <w:pStyle w:val="a4"/>
        <w:numPr>
          <w:ilvl w:val="2"/>
          <w:numId w:val="3"/>
        </w:numPr>
        <w:tabs>
          <w:tab w:val="left" w:pos="1370"/>
        </w:tabs>
        <w:ind w:left="880" w:right="110" w:firstLine="0"/>
        <w:jc w:val="both"/>
        <w:rPr>
          <w:sz w:val="16"/>
        </w:rPr>
      </w:pPr>
      <w:r>
        <w:rPr>
          <w:sz w:val="16"/>
        </w:rPr>
        <w:t>Лицензиат</w:t>
      </w:r>
      <w:r>
        <w:rPr>
          <w:spacing w:val="1"/>
          <w:sz w:val="16"/>
        </w:rPr>
        <w:t xml:space="preserve"> </w:t>
      </w:r>
      <w:r>
        <w:rPr>
          <w:sz w:val="16"/>
        </w:rPr>
        <w:t>уполномочивает</w:t>
      </w:r>
      <w:r>
        <w:rPr>
          <w:spacing w:val="1"/>
          <w:sz w:val="16"/>
        </w:rPr>
        <w:t xml:space="preserve"> </w:t>
      </w:r>
      <w:r>
        <w:rPr>
          <w:sz w:val="16"/>
        </w:rPr>
        <w:t>контактное</w:t>
      </w:r>
      <w:r>
        <w:rPr>
          <w:spacing w:val="1"/>
          <w:sz w:val="16"/>
        </w:rPr>
        <w:t xml:space="preserve"> </w:t>
      </w:r>
      <w:r>
        <w:rPr>
          <w:sz w:val="16"/>
        </w:rPr>
        <w:t>лицо</w:t>
      </w:r>
      <w:r>
        <w:rPr>
          <w:spacing w:val="1"/>
          <w:sz w:val="16"/>
        </w:rPr>
        <w:t xml:space="preserve"> </w:t>
      </w:r>
      <w:r>
        <w:rPr>
          <w:sz w:val="16"/>
        </w:rPr>
        <w:t>(диспетчера-администратора),</w:t>
      </w:r>
      <w:r>
        <w:rPr>
          <w:spacing w:val="1"/>
          <w:sz w:val="16"/>
        </w:rPr>
        <w:t xml:space="preserve"> </w:t>
      </w:r>
      <w:r>
        <w:rPr>
          <w:sz w:val="16"/>
        </w:rPr>
        <w:t>указанное</w:t>
      </w:r>
      <w:r>
        <w:rPr>
          <w:spacing w:val="1"/>
          <w:sz w:val="16"/>
        </w:rPr>
        <w:t xml:space="preserve"> </w:t>
      </w:r>
      <w:r>
        <w:rPr>
          <w:sz w:val="16"/>
        </w:rPr>
        <w:t>им</w:t>
      </w:r>
      <w:r>
        <w:rPr>
          <w:spacing w:val="1"/>
          <w:sz w:val="16"/>
        </w:rPr>
        <w:t xml:space="preserve"> </w:t>
      </w:r>
      <w:r>
        <w:rPr>
          <w:sz w:val="16"/>
        </w:rPr>
        <w:t>при</w:t>
      </w:r>
      <w:r>
        <w:rPr>
          <w:spacing w:val="1"/>
          <w:sz w:val="16"/>
        </w:rPr>
        <w:t xml:space="preserve"> </w:t>
      </w:r>
      <w:r>
        <w:rPr>
          <w:sz w:val="16"/>
        </w:rPr>
        <w:t>прохождении</w:t>
      </w:r>
      <w:r>
        <w:rPr>
          <w:spacing w:val="1"/>
          <w:sz w:val="16"/>
        </w:rPr>
        <w:t xml:space="preserve"> </w:t>
      </w:r>
      <w:r>
        <w:rPr>
          <w:sz w:val="16"/>
        </w:rPr>
        <w:t>процедуры</w:t>
      </w:r>
      <w:r>
        <w:rPr>
          <w:spacing w:val="1"/>
          <w:sz w:val="16"/>
        </w:rPr>
        <w:t xml:space="preserve"> </w:t>
      </w:r>
      <w:r>
        <w:rPr>
          <w:sz w:val="16"/>
        </w:rPr>
        <w:t>Активации,</w:t>
      </w:r>
      <w:r>
        <w:rPr>
          <w:spacing w:val="1"/>
          <w:sz w:val="16"/>
        </w:rPr>
        <w:t xml:space="preserve"> </w:t>
      </w:r>
      <w:r>
        <w:rPr>
          <w:sz w:val="16"/>
        </w:rPr>
        <w:t>получать</w:t>
      </w:r>
      <w:r>
        <w:rPr>
          <w:spacing w:val="1"/>
          <w:sz w:val="16"/>
        </w:rPr>
        <w:t xml:space="preserve"> </w:t>
      </w:r>
      <w:r>
        <w:rPr>
          <w:sz w:val="16"/>
        </w:rPr>
        <w:t>консультации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давать</w:t>
      </w:r>
      <w:r>
        <w:rPr>
          <w:spacing w:val="1"/>
          <w:sz w:val="16"/>
        </w:rPr>
        <w:t xml:space="preserve"> </w:t>
      </w:r>
      <w:r>
        <w:rPr>
          <w:sz w:val="16"/>
        </w:rPr>
        <w:t>поручения,</w:t>
      </w:r>
      <w:r>
        <w:rPr>
          <w:spacing w:val="1"/>
          <w:sz w:val="16"/>
        </w:rPr>
        <w:t xml:space="preserve"> </w:t>
      </w:r>
      <w:r>
        <w:rPr>
          <w:sz w:val="16"/>
        </w:rPr>
        <w:t>обращаться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службу</w:t>
      </w:r>
      <w:r>
        <w:rPr>
          <w:spacing w:val="1"/>
          <w:sz w:val="16"/>
        </w:rPr>
        <w:t xml:space="preserve"> </w:t>
      </w:r>
      <w:r>
        <w:rPr>
          <w:sz w:val="16"/>
        </w:rPr>
        <w:t>технический</w:t>
      </w:r>
      <w:r>
        <w:rPr>
          <w:spacing w:val="1"/>
          <w:sz w:val="16"/>
        </w:rPr>
        <w:t xml:space="preserve"> </w:t>
      </w:r>
      <w:r>
        <w:rPr>
          <w:sz w:val="16"/>
        </w:rPr>
        <w:t>поддержки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Лицензиара</w:t>
      </w:r>
      <w:r>
        <w:rPr>
          <w:spacing w:val="1"/>
          <w:sz w:val="16"/>
        </w:rPr>
        <w:t xml:space="preserve"> </w:t>
      </w:r>
      <w:r>
        <w:rPr>
          <w:sz w:val="16"/>
        </w:rPr>
        <w:t>по</w:t>
      </w:r>
      <w:r>
        <w:rPr>
          <w:spacing w:val="1"/>
          <w:sz w:val="16"/>
        </w:rPr>
        <w:t xml:space="preserve"> </w:t>
      </w:r>
      <w:r>
        <w:rPr>
          <w:sz w:val="16"/>
        </w:rPr>
        <w:t>соответствующим каналам связи, работать с конфиденциальными данными, которыми обмениваются Стороны при исполнении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Договора, а также получать</w:t>
      </w:r>
      <w:r>
        <w:rPr>
          <w:spacing w:val="1"/>
          <w:sz w:val="16"/>
        </w:rPr>
        <w:t xml:space="preserve"> </w:t>
      </w:r>
      <w:r>
        <w:rPr>
          <w:sz w:val="16"/>
        </w:rPr>
        <w:t>от Лицензиара и передавать Лицензиату реквизиты доступа (пароли) и полномочия в программных</w:t>
      </w:r>
      <w:r>
        <w:rPr>
          <w:spacing w:val="1"/>
          <w:sz w:val="16"/>
        </w:rPr>
        <w:t xml:space="preserve"> </w:t>
      </w:r>
      <w:r>
        <w:rPr>
          <w:sz w:val="16"/>
        </w:rPr>
        <w:t>продуктах и на техничес</w:t>
      </w:r>
      <w:r>
        <w:rPr>
          <w:sz w:val="16"/>
        </w:rPr>
        <w:t>ких площадках, задействованных при предоставлении Гарантийной технической поддержки. Мобильный</w:t>
      </w:r>
      <w:r>
        <w:rPr>
          <w:spacing w:val="1"/>
          <w:sz w:val="16"/>
        </w:rPr>
        <w:t xml:space="preserve"> </w:t>
      </w:r>
      <w:r>
        <w:rPr>
          <w:sz w:val="16"/>
        </w:rPr>
        <w:t>телефон</w:t>
      </w:r>
      <w:r>
        <w:rPr>
          <w:spacing w:val="1"/>
          <w:sz w:val="16"/>
        </w:rPr>
        <w:t xml:space="preserve"> </w:t>
      </w:r>
      <w:r>
        <w:rPr>
          <w:sz w:val="16"/>
        </w:rPr>
        <w:t>представителя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Лицензиата</w:t>
      </w:r>
      <w:r>
        <w:rPr>
          <w:spacing w:val="1"/>
          <w:sz w:val="16"/>
        </w:rPr>
        <w:t xml:space="preserve"> </w:t>
      </w:r>
      <w:r>
        <w:rPr>
          <w:sz w:val="16"/>
        </w:rPr>
        <w:t>считается</w:t>
      </w:r>
      <w:r>
        <w:rPr>
          <w:spacing w:val="1"/>
          <w:sz w:val="16"/>
        </w:rPr>
        <w:t xml:space="preserve"> </w:t>
      </w:r>
      <w:r>
        <w:rPr>
          <w:sz w:val="16"/>
        </w:rPr>
        <w:t>достаточно</w:t>
      </w:r>
      <w:r>
        <w:rPr>
          <w:spacing w:val="1"/>
          <w:sz w:val="16"/>
        </w:rPr>
        <w:t xml:space="preserve"> </w:t>
      </w:r>
      <w:r>
        <w:rPr>
          <w:sz w:val="16"/>
        </w:rPr>
        <w:t>защищенным</w:t>
      </w:r>
      <w:r>
        <w:rPr>
          <w:spacing w:val="1"/>
          <w:sz w:val="16"/>
        </w:rPr>
        <w:t xml:space="preserve"> </w:t>
      </w:r>
      <w:r>
        <w:rPr>
          <w:sz w:val="16"/>
        </w:rPr>
        <w:t>каналом</w:t>
      </w:r>
      <w:r>
        <w:rPr>
          <w:spacing w:val="1"/>
          <w:sz w:val="16"/>
        </w:rPr>
        <w:t xml:space="preserve"> </w:t>
      </w:r>
      <w:r>
        <w:rPr>
          <w:sz w:val="16"/>
        </w:rPr>
        <w:t>связи</w:t>
      </w:r>
      <w:r>
        <w:rPr>
          <w:spacing w:val="1"/>
          <w:sz w:val="16"/>
        </w:rPr>
        <w:t xml:space="preserve"> </w:t>
      </w:r>
      <w:r>
        <w:rPr>
          <w:sz w:val="16"/>
        </w:rPr>
        <w:t>для</w:t>
      </w:r>
      <w:r>
        <w:rPr>
          <w:spacing w:val="1"/>
          <w:sz w:val="16"/>
        </w:rPr>
        <w:t xml:space="preserve"> </w:t>
      </w:r>
      <w:r>
        <w:rPr>
          <w:sz w:val="16"/>
        </w:rPr>
        <w:t>передачи</w:t>
      </w:r>
      <w:r>
        <w:rPr>
          <w:spacing w:val="1"/>
          <w:sz w:val="16"/>
        </w:rPr>
        <w:t xml:space="preserve"> </w:t>
      </w:r>
      <w:r>
        <w:rPr>
          <w:sz w:val="16"/>
        </w:rPr>
        <w:t>паролей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рамках</w:t>
      </w:r>
      <w:r>
        <w:rPr>
          <w:spacing w:val="1"/>
          <w:sz w:val="16"/>
        </w:rPr>
        <w:t xml:space="preserve"> </w:t>
      </w:r>
      <w:r>
        <w:rPr>
          <w:sz w:val="16"/>
        </w:rPr>
        <w:t>предоставления</w:t>
      </w:r>
      <w:r>
        <w:rPr>
          <w:spacing w:val="-1"/>
          <w:sz w:val="16"/>
        </w:rPr>
        <w:t xml:space="preserve"> </w:t>
      </w:r>
      <w:r>
        <w:rPr>
          <w:sz w:val="16"/>
        </w:rPr>
        <w:t>Гарантийной технической</w:t>
      </w:r>
      <w:r>
        <w:rPr>
          <w:spacing w:val="-1"/>
          <w:sz w:val="16"/>
        </w:rPr>
        <w:t xml:space="preserve"> </w:t>
      </w:r>
      <w:r>
        <w:rPr>
          <w:sz w:val="16"/>
        </w:rPr>
        <w:t>поддержки;</w:t>
      </w:r>
    </w:p>
    <w:p w:rsidR="009A0622" w:rsidRDefault="004A4684">
      <w:pPr>
        <w:pStyle w:val="a3"/>
        <w:ind w:left="880" w:right="120"/>
        <w:jc w:val="both"/>
      </w:pPr>
      <w:r>
        <w:t xml:space="preserve">в </w:t>
      </w:r>
      <w:r>
        <w:t>целях соблюдения установленного режима конфиденциальности Стороны договорились о том, что в случае изменения состава</w:t>
      </w:r>
      <w:r>
        <w:rPr>
          <w:spacing w:val="1"/>
        </w:rPr>
        <w:t xml:space="preserve"> </w:t>
      </w:r>
      <w:r>
        <w:t>контактных</w:t>
      </w:r>
      <w:r>
        <w:rPr>
          <w:spacing w:val="-3"/>
        </w:rPr>
        <w:t xml:space="preserve"> </w:t>
      </w:r>
      <w:r>
        <w:t>лиц</w:t>
      </w:r>
      <w:r>
        <w:rPr>
          <w:spacing w:val="-1"/>
        </w:rPr>
        <w:t xml:space="preserve"> </w:t>
      </w:r>
      <w:r>
        <w:t>Лицензиата,</w:t>
      </w:r>
      <w:r>
        <w:rPr>
          <w:spacing w:val="-3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обязан</w:t>
      </w:r>
      <w:r>
        <w:rPr>
          <w:spacing w:val="-1"/>
        </w:rPr>
        <w:t xml:space="preserve"> </w:t>
      </w:r>
      <w:r>
        <w:t>оповестить</w:t>
      </w:r>
      <w:r>
        <w:rPr>
          <w:spacing w:val="-2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этом</w:t>
      </w:r>
      <w:r>
        <w:rPr>
          <w:spacing w:val="-2"/>
        </w:rPr>
        <w:t xml:space="preserve"> </w:t>
      </w:r>
      <w:r>
        <w:t>Лицензиара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порядке,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-3"/>
        </w:rPr>
        <w:t xml:space="preserve"> </w:t>
      </w:r>
      <w:r>
        <w:t>Регламентом.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06" w:firstLine="0"/>
        <w:jc w:val="both"/>
        <w:rPr>
          <w:sz w:val="16"/>
        </w:rPr>
      </w:pPr>
      <w:r>
        <w:rPr>
          <w:sz w:val="16"/>
        </w:rPr>
        <w:t>Настоящий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</w:t>
      </w:r>
      <w:r>
        <w:rPr>
          <w:spacing w:val="1"/>
          <w:sz w:val="16"/>
        </w:rPr>
        <w:t xml:space="preserve"> </w:t>
      </w:r>
      <w:r>
        <w:rPr>
          <w:sz w:val="16"/>
        </w:rPr>
        <w:t>вступает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силу</w:t>
      </w:r>
      <w:r>
        <w:rPr>
          <w:spacing w:val="1"/>
          <w:sz w:val="16"/>
        </w:rPr>
        <w:t xml:space="preserve"> </w:t>
      </w:r>
      <w:r>
        <w:rPr>
          <w:sz w:val="16"/>
        </w:rPr>
        <w:t>с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момента</w:t>
      </w:r>
      <w:r>
        <w:rPr>
          <w:spacing w:val="1"/>
          <w:sz w:val="16"/>
        </w:rPr>
        <w:t xml:space="preserve"> </w:t>
      </w:r>
      <w:r>
        <w:rPr>
          <w:sz w:val="16"/>
        </w:rPr>
        <w:t>заключения</w:t>
      </w:r>
      <w:r>
        <w:rPr>
          <w:spacing w:val="1"/>
          <w:sz w:val="16"/>
        </w:rPr>
        <w:t xml:space="preserve"> </w:t>
      </w:r>
      <w:r>
        <w:rPr>
          <w:sz w:val="16"/>
        </w:rPr>
        <w:t>его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Сторонами</w:t>
      </w:r>
      <w:r>
        <w:rPr>
          <w:spacing w:val="1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действует</w:t>
      </w:r>
      <w:r>
        <w:rPr>
          <w:spacing w:val="1"/>
          <w:sz w:val="16"/>
        </w:rPr>
        <w:t xml:space="preserve"> </w:t>
      </w:r>
      <w:r>
        <w:rPr>
          <w:sz w:val="16"/>
        </w:rPr>
        <w:t>до</w:t>
      </w:r>
      <w:r>
        <w:rPr>
          <w:spacing w:val="1"/>
          <w:sz w:val="16"/>
        </w:rPr>
        <w:t xml:space="preserve"> </w:t>
      </w:r>
      <w:r>
        <w:rPr>
          <w:sz w:val="16"/>
        </w:rPr>
        <w:t>31.12.2024,</w:t>
      </w:r>
      <w:r>
        <w:rPr>
          <w:spacing w:val="1"/>
          <w:sz w:val="16"/>
        </w:rPr>
        <w:t xml:space="preserve"> </w:t>
      </w:r>
      <w:r>
        <w:rPr>
          <w:sz w:val="16"/>
        </w:rPr>
        <w:t>а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1"/>
          <w:sz w:val="16"/>
        </w:rPr>
        <w:t xml:space="preserve"> </w:t>
      </w:r>
      <w:r>
        <w:rPr>
          <w:sz w:val="16"/>
        </w:rPr>
        <w:t>части</w:t>
      </w:r>
      <w:r>
        <w:rPr>
          <w:spacing w:val="1"/>
          <w:sz w:val="16"/>
        </w:rPr>
        <w:t xml:space="preserve"> </w:t>
      </w:r>
      <w:r>
        <w:rPr>
          <w:sz w:val="16"/>
        </w:rPr>
        <w:t>исполнения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Сторонами принятых на себя обязательств (в том числе, предоставления Гарантийной технической поддержки), ждет их исполнения. В</w:t>
      </w:r>
      <w:r>
        <w:rPr>
          <w:spacing w:val="1"/>
          <w:sz w:val="16"/>
        </w:rPr>
        <w:t xml:space="preserve"> </w:t>
      </w:r>
      <w:r>
        <w:rPr>
          <w:sz w:val="16"/>
        </w:rPr>
        <w:t>случае, если Лицензиат начал использовать ПО д</w:t>
      </w:r>
      <w:r>
        <w:rPr>
          <w:sz w:val="16"/>
        </w:rPr>
        <w:t>о момента заключения настоящего Договора, действие Договора распространяется на</w:t>
      </w:r>
      <w:r>
        <w:rPr>
          <w:spacing w:val="1"/>
          <w:sz w:val="16"/>
        </w:rPr>
        <w:t xml:space="preserve"> </w:t>
      </w:r>
      <w:r>
        <w:rPr>
          <w:sz w:val="16"/>
        </w:rPr>
        <w:t>отношения</w:t>
      </w:r>
      <w:r>
        <w:rPr>
          <w:spacing w:val="-1"/>
          <w:sz w:val="16"/>
        </w:rPr>
        <w:t xml:space="preserve"> </w:t>
      </w:r>
      <w:r>
        <w:rPr>
          <w:sz w:val="16"/>
        </w:rPr>
        <w:t>Сторон, возникшие</w:t>
      </w:r>
      <w:r>
        <w:rPr>
          <w:spacing w:val="-1"/>
          <w:sz w:val="16"/>
        </w:rPr>
        <w:t xml:space="preserve"> </w:t>
      </w:r>
      <w:r>
        <w:rPr>
          <w:sz w:val="16"/>
        </w:rPr>
        <w:t>с</w:t>
      </w:r>
      <w:r>
        <w:rPr>
          <w:spacing w:val="-1"/>
          <w:sz w:val="16"/>
        </w:rPr>
        <w:t xml:space="preserve"> </w:t>
      </w:r>
      <w:r>
        <w:rPr>
          <w:sz w:val="16"/>
        </w:rPr>
        <w:t>момента</w:t>
      </w:r>
      <w:r>
        <w:rPr>
          <w:spacing w:val="-1"/>
          <w:sz w:val="16"/>
        </w:rPr>
        <w:t xml:space="preserve"> </w:t>
      </w:r>
      <w:r>
        <w:rPr>
          <w:sz w:val="16"/>
        </w:rPr>
        <w:t>начала</w:t>
      </w:r>
      <w:r>
        <w:rPr>
          <w:spacing w:val="-2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-3"/>
          <w:sz w:val="16"/>
        </w:rPr>
        <w:t xml:space="preserve"> </w:t>
      </w:r>
      <w:r>
        <w:rPr>
          <w:sz w:val="16"/>
        </w:rPr>
        <w:t>ПО</w:t>
      </w:r>
      <w:r>
        <w:rPr>
          <w:spacing w:val="-2"/>
          <w:sz w:val="16"/>
        </w:rPr>
        <w:t xml:space="preserve"> </w:t>
      </w:r>
      <w:r>
        <w:rPr>
          <w:sz w:val="16"/>
        </w:rPr>
        <w:t>Лицензиатом.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spacing w:line="179" w:lineRule="exact"/>
        <w:ind w:left="668" w:hanging="356"/>
        <w:jc w:val="both"/>
        <w:rPr>
          <w:sz w:val="16"/>
        </w:rPr>
      </w:pPr>
      <w:r>
        <w:rPr>
          <w:sz w:val="16"/>
        </w:rPr>
        <w:t>Настоящий</w:t>
      </w:r>
      <w:r>
        <w:rPr>
          <w:spacing w:val="-7"/>
          <w:sz w:val="16"/>
        </w:rPr>
        <w:t xml:space="preserve"> </w:t>
      </w:r>
      <w:r>
        <w:rPr>
          <w:sz w:val="16"/>
        </w:rPr>
        <w:t>Договор,</w:t>
      </w:r>
      <w:r>
        <w:rPr>
          <w:spacing w:val="-5"/>
          <w:sz w:val="16"/>
        </w:rPr>
        <w:t xml:space="preserve"> </w:t>
      </w:r>
      <w:r>
        <w:rPr>
          <w:sz w:val="16"/>
        </w:rPr>
        <w:t>независимо</w:t>
      </w:r>
      <w:r>
        <w:rPr>
          <w:spacing w:val="-8"/>
          <w:sz w:val="16"/>
        </w:rPr>
        <w:t xml:space="preserve"> </w:t>
      </w:r>
      <w:r>
        <w:rPr>
          <w:sz w:val="16"/>
        </w:rPr>
        <w:t>от</w:t>
      </w:r>
      <w:r>
        <w:rPr>
          <w:spacing w:val="-6"/>
          <w:sz w:val="16"/>
        </w:rPr>
        <w:t xml:space="preserve"> </w:t>
      </w:r>
      <w:r>
        <w:rPr>
          <w:sz w:val="16"/>
        </w:rPr>
        <w:t>даты,</w:t>
      </w:r>
      <w:r>
        <w:rPr>
          <w:spacing w:val="-7"/>
          <w:sz w:val="16"/>
        </w:rPr>
        <w:t xml:space="preserve"> </w:t>
      </w:r>
      <w:r>
        <w:rPr>
          <w:sz w:val="16"/>
        </w:rPr>
        <w:t>указанной</w:t>
      </w:r>
      <w:r>
        <w:rPr>
          <w:spacing w:val="-6"/>
          <w:sz w:val="16"/>
        </w:rPr>
        <w:t xml:space="preserve"> </w:t>
      </w:r>
      <w:r>
        <w:rPr>
          <w:sz w:val="16"/>
        </w:rPr>
        <w:t>в</w:t>
      </w:r>
      <w:r>
        <w:rPr>
          <w:spacing w:val="-6"/>
          <w:sz w:val="16"/>
        </w:rPr>
        <w:t xml:space="preserve"> </w:t>
      </w:r>
      <w:r>
        <w:rPr>
          <w:sz w:val="16"/>
        </w:rPr>
        <w:t>нем,</w:t>
      </w:r>
      <w:r>
        <w:rPr>
          <w:spacing w:val="-7"/>
          <w:sz w:val="16"/>
        </w:rPr>
        <w:t xml:space="preserve"> </w:t>
      </w:r>
      <w:r>
        <w:rPr>
          <w:sz w:val="16"/>
        </w:rPr>
        <w:t>считается</w:t>
      </w:r>
      <w:r>
        <w:rPr>
          <w:spacing w:val="-6"/>
          <w:sz w:val="16"/>
        </w:rPr>
        <w:t xml:space="preserve"> </w:t>
      </w:r>
      <w:r>
        <w:rPr>
          <w:sz w:val="16"/>
        </w:rPr>
        <w:t>заключенным: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2" w:firstLine="0"/>
        <w:rPr>
          <w:sz w:val="16"/>
        </w:rPr>
      </w:pPr>
      <w:r>
        <w:rPr>
          <w:sz w:val="16"/>
        </w:rPr>
        <w:t>в случае подписания До</w:t>
      </w:r>
      <w:r>
        <w:rPr>
          <w:sz w:val="16"/>
        </w:rPr>
        <w:t>говора с помощью системы ЭДО при условии, что подписание Договора инициировано Лицензиаром – на</w:t>
      </w:r>
      <w:r>
        <w:rPr>
          <w:spacing w:val="-42"/>
          <w:sz w:val="16"/>
        </w:rPr>
        <w:t xml:space="preserve"> </w:t>
      </w:r>
      <w:r>
        <w:rPr>
          <w:sz w:val="16"/>
        </w:rPr>
        <w:t>следующий</w:t>
      </w:r>
      <w:r>
        <w:rPr>
          <w:spacing w:val="-1"/>
          <w:sz w:val="16"/>
        </w:rPr>
        <w:t xml:space="preserve"> </w:t>
      </w:r>
      <w:r>
        <w:rPr>
          <w:sz w:val="16"/>
        </w:rPr>
        <w:t>рабочий</w:t>
      </w:r>
      <w:r>
        <w:rPr>
          <w:spacing w:val="-1"/>
          <w:sz w:val="16"/>
        </w:rPr>
        <w:t xml:space="preserve"> </w:t>
      </w:r>
      <w:r>
        <w:rPr>
          <w:sz w:val="16"/>
        </w:rPr>
        <w:t>день</w:t>
      </w:r>
      <w:r>
        <w:rPr>
          <w:spacing w:val="-1"/>
          <w:sz w:val="16"/>
        </w:rPr>
        <w:t xml:space="preserve"> </w:t>
      </w:r>
      <w:r>
        <w:rPr>
          <w:sz w:val="16"/>
        </w:rPr>
        <w:t>после</w:t>
      </w:r>
      <w:r>
        <w:rPr>
          <w:spacing w:val="-1"/>
          <w:sz w:val="16"/>
        </w:rPr>
        <w:t xml:space="preserve"> </w:t>
      </w:r>
      <w:r>
        <w:rPr>
          <w:sz w:val="16"/>
        </w:rPr>
        <w:t>загрузки</w:t>
      </w:r>
      <w:r>
        <w:rPr>
          <w:spacing w:val="-1"/>
          <w:sz w:val="16"/>
        </w:rPr>
        <w:t xml:space="preserve"> </w:t>
      </w:r>
      <w:r>
        <w:rPr>
          <w:sz w:val="16"/>
        </w:rPr>
        <w:t>подписанного</w:t>
      </w:r>
      <w:r>
        <w:rPr>
          <w:spacing w:val="-3"/>
          <w:sz w:val="16"/>
        </w:rPr>
        <w:t xml:space="preserve"> </w:t>
      </w:r>
      <w:r>
        <w:rPr>
          <w:sz w:val="16"/>
        </w:rPr>
        <w:t>Лицензиатом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систему</w:t>
      </w:r>
      <w:r>
        <w:rPr>
          <w:spacing w:val="-2"/>
          <w:sz w:val="16"/>
        </w:rPr>
        <w:t xml:space="preserve"> </w:t>
      </w:r>
      <w:r>
        <w:rPr>
          <w:sz w:val="16"/>
        </w:rPr>
        <w:t>ЭДО;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19" w:firstLine="0"/>
        <w:rPr>
          <w:sz w:val="16"/>
        </w:rPr>
      </w:pPr>
      <w:r>
        <w:rPr>
          <w:sz w:val="16"/>
        </w:rPr>
        <w:t>в случае подписания Договора с помощью системы ЭДО при условии, что подписание Договора инициировано Лицензиатом – на</w:t>
      </w:r>
      <w:r>
        <w:rPr>
          <w:spacing w:val="1"/>
          <w:sz w:val="16"/>
        </w:rPr>
        <w:t xml:space="preserve"> </w:t>
      </w:r>
      <w:r>
        <w:rPr>
          <w:sz w:val="16"/>
        </w:rPr>
        <w:t>следующий</w:t>
      </w:r>
      <w:r>
        <w:rPr>
          <w:spacing w:val="-1"/>
          <w:sz w:val="16"/>
        </w:rPr>
        <w:t xml:space="preserve"> </w:t>
      </w:r>
      <w:r>
        <w:rPr>
          <w:sz w:val="16"/>
        </w:rPr>
        <w:t>рабочий</w:t>
      </w:r>
      <w:r>
        <w:rPr>
          <w:spacing w:val="-1"/>
          <w:sz w:val="16"/>
        </w:rPr>
        <w:t xml:space="preserve"> </w:t>
      </w:r>
      <w:r>
        <w:rPr>
          <w:sz w:val="16"/>
        </w:rPr>
        <w:t>день</w:t>
      </w:r>
      <w:r>
        <w:rPr>
          <w:spacing w:val="-1"/>
          <w:sz w:val="16"/>
        </w:rPr>
        <w:t xml:space="preserve"> </w:t>
      </w:r>
      <w:r>
        <w:rPr>
          <w:sz w:val="16"/>
        </w:rPr>
        <w:t>после</w:t>
      </w:r>
      <w:r>
        <w:rPr>
          <w:spacing w:val="-1"/>
          <w:sz w:val="16"/>
        </w:rPr>
        <w:t xml:space="preserve"> </w:t>
      </w:r>
      <w:r>
        <w:rPr>
          <w:sz w:val="16"/>
        </w:rPr>
        <w:t>загрузки</w:t>
      </w:r>
      <w:r>
        <w:rPr>
          <w:spacing w:val="-1"/>
          <w:sz w:val="16"/>
        </w:rPr>
        <w:t xml:space="preserve"> </w:t>
      </w:r>
      <w:r>
        <w:rPr>
          <w:sz w:val="16"/>
        </w:rPr>
        <w:t>подписанного</w:t>
      </w:r>
      <w:r>
        <w:rPr>
          <w:spacing w:val="-3"/>
          <w:sz w:val="16"/>
        </w:rPr>
        <w:t xml:space="preserve"> </w:t>
      </w:r>
      <w:r>
        <w:rPr>
          <w:sz w:val="16"/>
        </w:rPr>
        <w:t>Лицензиаром</w:t>
      </w:r>
      <w:r>
        <w:rPr>
          <w:spacing w:val="-1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систему</w:t>
      </w:r>
      <w:r>
        <w:rPr>
          <w:spacing w:val="-2"/>
          <w:sz w:val="16"/>
        </w:rPr>
        <w:t xml:space="preserve"> </w:t>
      </w:r>
      <w:r>
        <w:rPr>
          <w:sz w:val="16"/>
        </w:rPr>
        <w:t>ЭДО;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4" w:lineRule="exact"/>
        <w:ind w:right="110" w:firstLine="0"/>
        <w:rPr>
          <w:sz w:val="16"/>
        </w:rPr>
      </w:pPr>
      <w:r>
        <w:rPr>
          <w:sz w:val="16"/>
        </w:rPr>
        <w:t>в случае подписания Договора путем обмена Сторонами скан-образами подписанного Договора, при условии, что подписание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Договора инициировано Лицензиаром – на следующий рабочий день после отправки Лицензиатом </w:t>
      </w:r>
      <w:proofErr w:type="gramStart"/>
      <w:r>
        <w:rPr>
          <w:sz w:val="16"/>
        </w:rPr>
        <w:t>скан-образа</w:t>
      </w:r>
      <w:proofErr w:type="gramEnd"/>
      <w:r>
        <w:rPr>
          <w:sz w:val="16"/>
        </w:rPr>
        <w:t xml:space="preserve"> подписанного им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182" w:lineRule="exact"/>
        <w:ind w:left="1026"/>
        <w:rPr>
          <w:sz w:val="16"/>
        </w:rPr>
      </w:pPr>
      <w:r>
        <w:rPr>
          <w:sz w:val="16"/>
        </w:rPr>
        <w:t>в</w:t>
      </w:r>
      <w:r>
        <w:rPr>
          <w:spacing w:val="18"/>
          <w:sz w:val="16"/>
        </w:rPr>
        <w:t xml:space="preserve"> </w:t>
      </w:r>
      <w:r>
        <w:rPr>
          <w:sz w:val="16"/>
        </w:rPr>
        <w:t>случае</w:t>
      </w:r>
      <w:r>
        <w:rPr>
          <w:spacing w:val="18"/>
          <w:sz w:val="16"/>
        </w:rPr>
        <w:t xml:space="preserve"> </w:t>
      </w:r>
      <w:r>
        <w:rPr>
          <w:sz w:val="16"/>
        </w:rPr>
        <w:t>под</w:t>
      </w:r>
      <w:r>
        <w:rPr>
          <w:sz w:val="16"/>
        </w:rPr>
        <w:t>писания</w:t>
      </w:r>
      <w:r>
        <w:rPr>
          <w:spacing w:val="19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18"/>
          <w:sz w:val="16"/>
        </w:rPr>
        <w:t xml:space="preserve"> </w:t>
      </w:r>
      <w:r>
        <w:rPr>
          <w:sz w:val="16"/>
        </w:rPr>
        <w:t>путем</w:t>
      </w:r>
      <w:r>
        <w:rPr>
          <w:spacing w:val="17"/>
          <w:sz w:val="16"/>
        </w:rPr>
        <w:t xml:space="preserve"> </w:t>
      </w:r>
      <w:r>
        <w:rPr>
          <w:sz w:val="16"/>
        </w:rPr>
        <w:t>обмена</w:t>
      </w:r>
      <w:r>
        <w:rPr>
          <w:spacing w:val="16"/>
          <w:sz w:val="16"/>
        </w:rPr>
        <w:t xml:space="preserve"> </w:t>
      </w:r>
      <w:r>
        <w:rPr>
          <w:sz w:val="16"/>
        </w:rPr>
        <w:t>Сторонами</w:t>
      </w:r>
      <w:r>
        <w:rPr>
          <w:spacing w:val="19"/>
          <w:sz w:val="16"/>
        </w:rPr>
        <w:t xml:space="preserve"> </w:t>
      </w:r>
      <w:r>
        <w:rPr>
          <w:sz w:val="16"/>
        </w:rPr>
        <w:t>скан-образами</w:t>
      </w:r>
      <w:r>
        <w:rPr>
          <w:spacing w:val="18"/>
          <w:sz w:val="16"/>
        </w:rPr>
        <w:t xml:space="preserve"> </w:t>
      </w:r>
      <w:r>
        <w:rPr>
          <w:sz w:val="16"/>
        </w:rPr>
        <w:t>подписанного</w:t>
      </w:r>
      <w:r>
        <w:rPr>
          <w:spacing w:val="18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19"/>
          <w:sz w:val="16"/>
        </w:rPr>
        <w:t xml:space="preserve"> </w:t>
      </w:r>
      <w:r>
        <w:rPr>
          <w:sz w:val="16"/>
        </w:rPr>
        <w:t>при</w:t>
      </w:r>
      <w:r>
        <w:rPr>
          <w:spacing w:val="18"/>
          <w:sz w:val="16"/>
        </w:rPr>
        <w:t xml:space="preserve"> </w:t>
      </w:r>
      <w:r>
        <w:rPr>
          <w:sz w:val="16"/>
        </w:rPr>
        <w:t>условии,</w:t>
      </w:r>
      <w:r>
        <w:rPr>
          <w:spacing w:val="17"/>
          <w:sz w:val="16"/>
        </w:rPr>
        <w:t xml:space="preserve"> </w:t>
      </w:r>
      <w:r>
        <w:rPr>
          <w:sz w:val="16"/>
        </w:rPr>
        <w:t>что</w:t>
      </w:r>
      <w:r>
        <w:rPr>
          <w:spacing w:val="17"/>
          <w:sz w:val="16"/>
        </w:rPr>
        <w:t xml:space="preserve"> </w:t>
      </w:r>
      <w:r>
        <w:rPr>
          <w:sz w:val="16"/>
        </w:rPr>
        <w:t>подписание</w:t>
      </w:r>
    </w:p>
    <w:p w:rsidR="009A0622" w:rsidRDefault="004A4684">
      <w:pPr>
        <w:pStyle w:val="a3"/>
        <w:ind w:left="880" w:right="113"/>
        <w:jc w:val="both"/>
      </w:pPr>
      <w:r>
        <w:t xml:space="preserve">Договора инициировано Лицензиатом – на следующий рабочий день после отправки Лицензиаром </w:t>
      </w:r>
      <w:proofErr w:type="gramStart"/>
      <w:r>
        <w:t>скан-образа</w:t>
      </w:r>
      <w:proofErr w:type="gramEnd"/>
      <w:r>
        <w:t xml:space="preserve"> подписанного им</w:t>
      </w:r>
      <w:r>
        <w:rPr>
          <w:spacing w:val="1"/>
        </w:rPr>
        <w:t xml:space="preserve"> </w:t>
      </w:r>
      <w:r>
        <w:t>Договора;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spacing w:line="237" w:lineRule="auto"/>
        <w:ind w:right="113" w:firstLine="0"/>
        <w:rPr>
          <w:sz w:val="16"/>
        </w:rPr>
      </w:pPr>
      <w:r>
        <w:rPr>
          <w:sz w:val="16"/>
        </w:rPr>
        <w:t>в случае подписания Договора на бумажном носителе, при условии, что подписание Договора инициировано Лицензиаром – в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</w:t>
      </w:r>
      <w:r>
        <w:rPr>
          <w:spacing w:val="-3"/>
          <w:sz w:val="16"/>
        </w:rPr>
        <w:t xml:space="preserve"> </w:t>
      </w:r>
      <w:r>
        <w:rPr>
          <w:sz w:val="16"/>
        </w:rPr>
        <w:t>получения</w:t>
      </w:r>
      <w:r>
        <w:rPr>
          <w:spacing w:val="-4"/>
          <w:sz w:val="16"/>
        </w:rPr>
        <w:t xml:space="preserve"> </w:t>
      </w:r>
      <w:r>
        <w:rPr>
          <w:sz w:val="16"/>
        </w:rPr>
        <w:t>Лицензиаром</w:t>
      </w:r>
      <w:r>
        <w:rPr>
          <w:spacing w:val="-4"/>
          <w:sz w:val="16"/>
        </w:rPr>
        <w:t xml:space="preserve"> </w:t>
      </w:r>
      <w:r>
        <w:rPr>
          <w:sz w:val="16"/>
        </w:rPr>
        <w:t>экземпляра</w:t>
      </w:r>
      <w:r>
        <w:rPr>
          <w:spacing w:val="-2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-2"/>
          <w:sz w:val="16"/>
        </w:rPr>
        <w:t xml:space="preserve"> </w:t>
      </w:r>
      <w:r>
        <w:rPr>
          <w:sz w:val="16"/>
        </w:rPr>
        <w:t>подписанного</w:t>
      </w:r>
      <w:r>
        <w:rPr>
          <w:spacing w:val="-2"/>
          <w:sz w:val="16"/>
        </w:rPr>
        <w:t xml:space="preserve"> </w:t>
      </w:r>
      <w:r>
        <w:rPr>
          <w:sz w:val="16"/>
        </w:rPr>
        <w:t>Лицензиатом</w:t>
      </w:r>
      <w:r>
        <w:rPr>
          <w:spacing w:val="-4"/>
          <w:sz w:val="16"/>
        </w:rPr>
        <w:t xml:space="preserve"> </w:t>
      </w:r>
      <w:r>
        <w:rPr>
          <w:sz w:val="16"/>
        </w:rPr>
        <w:t>от</w:t>
      </w:r>
      <w:r>
        <w:rPr>
          <w:spacing w:val="-2"/>
          <w:sz w:val="16"/>
        </w:rPr>
        <w:t xml:space="preserve"> </w:t>
      </w:r>
      <w:r>
        <w:rPr>
          <w:sz w:val="16"/>
        </w:rPr>
        <w:t>курьерской</w:t>
      </w:r>
      <w:r>
        <w:rPr>
          <w:spacing w:val="-5"/>
          <w:sz w:val="16"/>
        </w:rPr>
        <w:t xml:space="preserve"> </w:t>
      </w:r>
      <w:r>
        <w:rPr>
          <w:sz w:val="16"/>
        </w:rPr>
        <w:t>или</w:t>
      </w:r>
      <w:r>
        <w:rPr>
          <w:spacing w:val="-2"/>
          <w:sz w:val="16"/>
        </w:rPr>
        <w:t xml:space="preserve"> </w:t>
      </w:r>
      <w:r>
        <w:rPr>
          <w:sz w:val="16"/>
        </w:rPr>
        <w:t>почтовой</w:t>
      </w:r>
      <w:r>
        <w:rPr>
          <w:spacing w:val="-3"/>
          <w:sz w:val="16"/>
        </w:rPr>
        <w:t xml:space="preserve"> </w:t>
      </w:r>
      <w:r>
        <w:rPr>
          <w:sz w:val="16"/>
        </w:rPr>
        <w:t>службы;</w:t>
      </w:r>
    </w:p>
    <w:p w:rsidR="009A0622" w:rsidRDefault="004A4684">
      <w:pPr>
        <w:pStyle w:val="a4"/>
        <w:numPr>
          <w:ilvl w:val="2"/>
          <w:numId w:val="9"/>
        </w:numPr>
        <w:tabs>
          <w:tab w:val="left" w:pos="1026"/>
        </w:tabs>
        <w:ind w:right="115" w:firstLine="0"/>
        <w:rPr>
          <w:sz w:val="16"/>
        </w:rPr>
      </w:pPr>
      <w:r>
        <w:rPr>
          <w:sz w:val="16"/>
        </w:rPr>
        <w:t xml:space="preserve">в случае подписания Договора </w:t>
      </w:r>
      <w:r>
        <w:rPr>
          <w:sz w:val="16"/>
        </w:rPr>
        <w:t>на бумажном носителе, при условии, что подписание Договора инициировано Лицензиатом – в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 получения Лицензиатом экземпляра Договора, подписанного Лицензиаром. Договор считается полученным Лицензиатом в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 получения его</w:t>
      </w:r>
      <w:r>
        <w:rPr>
          <w:spacing w:val="1"/>
          <w:sz w:val="16"/>
        </w:rPr>
        <w:t xml:space="preserve"> </w:t>
      </w:r>
      <w:r>
        <w:rPr>
          <w:sz w:val="16"/>
        </w:rPr>
        <w:t>от почтовой или курьерской с</w:t>
      </w:r>
      <w:r>
        <w:rPr>
          <w:sz w:val="16"/>
        </w:rPr>
        <w:t>лужбы, но не позднее, чем на пятый рабочий день с момента поступления</w:t>
      </w:r>
      <w:r>
        <w:rPr>
          <w:spacing w:val="1"/>
          <w:sz w:val="16"/>
        </w:rPr>
        <w:t xml:space="preserve"> </w:t>
      </w:r>
      <w:r>
        <w:rPr>
          <w:sz w:val="16"/>
        </w:rPr>
        <w:t>письма</w:t>
      </w:r>
      <w:r>
        <w:rPr>
          <w:spacing w:val="-1"/>
          <w:sz w:val="16"/>
        </w:rPr>
        <w:t xml:space="preserve"> </w:t>
      </w:r>
      <w:r>
        <w:rPr>
          <w:sz w:val="16"/>
        </w:rPr>
        <w:t>в</w:t>
      </w:r>
      <w:r>
        <w:rPr>
          <w:spacing w:val="-1"/>
          <w:sz w:val="16"/>
        </w:rPr>
        <w:t xml:space="preserve"> </w:t>
      </w:r>
      <w:r>
        <w:rPr>
          <w:sz w:val="16"/>
        </w:rPr>
        <w:t>отделение почтовой</w:t>
      </w:r>
      <w:r>
        <w:rPr>
          <w:spacing w:val="-1"/>
          <w:sz w:val="16"/>
        </w:rPr>
        <w:t xml:space="preserve"> </w:t>
      </w:r>
      <w:r>
        <w:rPr>
          <w:sz w:val="16"/>
        </w:rPr>
        <w:t>связи,</w:t>
      </w:r>
      <w:r>
        <w:rPr>
          <w:spacing w:val="1"/>
          <w:sz w:val="16"/>
        </w:rPr>
        <w:t xml:space="preserve"> </w:t>
      </w:r>
      <w:r>
        <w:rPr>
          <w:sz w:val="16"/>
        </w:rPr>
        <w:t>обслуживающее</w:t>
      </w:r>
      <w:r>
        <w:rPr>
          <w:spacing w:val="-1"/>
          <w:sz w:val="16"/>
        </w:rPr>
        <w:t xml:space="preserve"> </w:t>
      </w:r>
      <w:r>
        <w:rPr>
          <w:sz w:val="16"/>
        </w:rPr>
        <w:t>адрес Лицензиата.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14" w:firstLine="0"/>
        <w:jc w:val="both"/>
        <w:rPr>
          <w:sz w:val="16"/>
        </w:rPr>
      </w:pPr>
      <w:r>
        <w:rPr>
          <w:sz w:val="16"/>
        </w:rPr>
        <w:t>Все документы, отправленные Сторонами по электронной почте, с использованием адресов, указанных в настоящем Договоре, л</w:t>
      </w:r>
      <w:r>
        <w:rPr>
          <w:sz w:val="16"/>
        </w:rPr>
        <w:t>ибо</w:t>
      </w:r>
      <w:r>
        <w:rPr>
          <w:spacing w:val="1"/>
          <w:sz w:val="16"/>
        </w:rPr>
        <w:t xml:space="preserve"> </w:t>
      </w:r>
      <w:r>
        <w:rPr>
          <w:sz w:val="16"/>
        </w:rPr>
        <w:t>адресов, с использованием которых велись переговоры, относительно заключения и/или исполнения Договора, имеют силу оригинала до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момента</w:t>
      </w:r>
      <w:r>
        <w:rPr>
          <w:spacing w:val="-3"/>
          <w:sz w:val="16"/>
        </w:rPr>
        <w:t xml:space="preserve"> </w:t>
      </w:r>
      <w:r>
        <w:rPr>
          <w:sz w:val="16"/>
        </w:rPr>
        <w:t>получения оригинала</w:t>
      </w:r>
      <w:r>
        <w:rPr>
          <w:spacing w:val="-2"/>
          <w:sz w:val="16"/>
        </w:rPr>
        <w:t xml:space="preserve"> </w:t>
      </w:r>
      <w:r>
        <w:rPr>
          <w:sz w:val="16"/>
        </w:rPr>
        <w:t>такого документа.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19" w:firstLine="0"/>
        <w:jc w:val="both"/>
        <w:rPr>
          <w:sz w:val="16"/>
        </w:rPr>
      </w:pPr>
      <w:r>
        <w:rPr>
          <w:sz w:val="16"/>
        </w:rPr>
        <w:t xml:space="preserve">Настоящий Договор составлен в соответствии с действующим законодательством РФ </w:t>
      </w:r>
      <w:r>
        <w:rPr>
          <w:sz w:val="16"/>
        </w:rPr>
        <w:t>в двух экземплярах, имеющих одинаковую</w:t>
      </w:r>
      <w:r>
        <w:rPr>
          <w:spacing w:val="1"/>
          <w:sz w:val="16"/>
        </w:rPr>
        <w:t xml:space="preserve"> </w:t>
      </w:r>
      <w:r>
        <w:rPr>
          <w:sz w:val="16"/>
        </w:rPr>
        <w:t>юридическую силу,</w:t>
      </w:r>
      <w:r>
        <w:rPr>
          <w:spacing w:val="-1"/>
          <w:sz w:val="16"/>
        </w:rPr>
        <w:t xml:space="preserve"> </w:t>
      </w:r>
      <w:r>
        <w:rPr>
          <w:sz w:val="16"/>
        </w:rPr>
        <w:t>по одному</w:t>
      </w:r>
      <w:r>
        <w:rPr>
          <w:spacing w:val="-1"/>
          <w:sz w:val="16"/>
        </w:rPr>
        <w:t xml:space="preserve"> </w:t>
      </w:r>
      <w:r>
        <w:rPr>
          <w:sz w:val="16"/>
        </w:rPr>
        <w:t>для</w:t>
      </w:r>
      <w:r>
        <w:rPr>
          <w:spacing w:val="-1"/>
          <w:sz w:val="16"/>
        </w:rPr>
        <w:t xml:space="preserve"> </w:t>
      </w:r>
      <w:r>
        <w:rPr>
          <w:sz w:val="16"/>
        </w:rPr>
        <w:t>каждой из Сторон.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13" w:firstLine="0"/>
        <w:jc w:val="both"/>
        <w:rPr>
          <w:sz w:val="16"/>
        </w:rPr>
      </w:pPr>
      <w:r>
        <w:rPr>
          <w:sz w:val="16"/>
        </w:rPr>
        <w:t>Заключения</w:t>
      </w:r>
      <w:r>
        <w:rPr>
          <w:spacing w:val="1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Договора</w:t>
      </w:r>
      <w:r>
        <w:rPr>
          <w:spacing w:val="1"/>
          <w:sz w:val="16"/>
        </w:rPr>
        <w:t xml:space="preserve"> </w:t>
      </w:r>
      <w:r>
        <w:rPr>
          <w:sz w:val="16"/>
        </w:rPr>
        <w:t>не</w:t>
      </w:r>
      <w:r>
        <w:rPr>
          <w:spacing w:val="1"/>
          <w:sz w:val="16"/>
        </w:rPr>
        <w:t xml:space="preserve"> </w:t>
      </w:r>
      <w:r>
        <w:rPr>
          <w:sz w:val="16"/>
        </w:rPr>
        <w:t>ограничивает</w:t>
      </w:r>
      <w:r>
        <w:rPr>
          <w:spacing w:val="1"/>
          <w:sz w:val="16"/>
        </w:rPr>
        <w:t xml:space="preserve"> </w:t>
      </w:r>
      <w:r>
        <w:rPr>
          <w:sz w:val="16"/>
        </w:rPr>
        <w:t>право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пользование</w:t>
      </w:r>
      <w:r>
        <w:rPr>
          <w:spacing w:val="1"/>
          <w:sz w:val="16"/>
        </w:rPr>
        <w:t xml:space="preserve"> </w:t>
      </w:r>
      <w:r>
        <w:rPr>
          <w:sz w:val="16"/>
        </w:rPr>
        <w:t>ПО,</w:t>
      </w:r>
      <w:r>
        <w:rPr>
          <w:spacing w:val="1"/>
          <w:sz w:val="16"/>
        </w:rPr>
        <w:t xml:space="preserve"> </w:t>
      </w:r>
      <w:r>
        <w:rPr>
          <w:sz w:val="16"/>
        </w:rPr>
        <w:t>полученное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законных</w:t>
      </w:r>
      <w:r>
        <w:rPr>
          <w:spacing w:val="1"/>
          <w:sz w:val="16"/>
        </w:rPr>
        <w:t xml:space="preserve"> </w:t>
      </w:r>
      <w:r>
        <w:rPr>
          <w:sz w:val="16"/>
        </w:rPr>
        <w:t>основаниях</w:t>
      </w:r>
      <w:r>
        <w:rPr>
          <w:spacing w:val="1"/>
          <w:sz w:val="16"/>
        </w:rPr>
        <w:t xml:space="preserve"> </w:t>
      </w:r>
      <w:r>
        <w:rPr>
          <w:sz w:val="16"/>
        </w:rPr>
        <w:t>из</w:t>
      </w:r>
      <w:r>
        <w:rPr>
          <w:spacing w:val="1"/>
          <w:sz w:val="16"/>
        </w:rPr>
        <w:t xml:space="preserve"> </w:t>
      </w:r>
      <w:r>
        <w:rPr>
          <w:sz w:val="16"/>
        </w:rPr>
        <w:t>других</w:t>
      </w:r>
      <w:r>
        <w:rPr>
          <w:spacing w:val="1"/>
          <w:sz w:val="16"/>
        </w:rPr>
        <w:t xml:space="preserve"> </w:t>
      </w:r>
      <w:r>
        <w:rPr>
          <w:sz w:val="16"/>
        </w:rPr>
        <w:t>источников, даже если условия, на которых Лицензиат получил программный продукт трактуются расширено по отношению к условиям</w:t>
      </w:r>
      <w:r>
        <w:rPr>
          <w:spacing w:val="1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-1"/>
          <w:sz w:val="16"/>
        </w:rPr>
        <w:t xml:space="preserve"> </w:t>
      </w:r>
      <w:r>
        <w:rPr>
          <w:sz w:val="16"/>
        </w:rPr>
        <w:t>Договора.</w:t>
      </w:r>
    </w:p>
    <w:p w:rsidR="009A0622" w:rsidRDefault="004A4684">
      <w:pPr>
        <w:pStyle w:val="a4"/>
        <w:numPr>
          <w:ilvl w:val="1"/>
          <w:numId w:val="9"/>
        </w:numPr>
        <w:tabs>
          <w:tab w:val="left" w:pos="668"/>
        </w:tabs>
        <w:ind w:right="106" w:firstLine="0"/>
        <w:jc w:val="both"/>
        <w:rPr>
          <w:sz w:val="16"/>
        </w:rPr>
      </w:pPr>
      <w:r>
        <w:rPr>
          <w:sz w:val="16"/>
        </w:rPr>
        <w:t>Все</w:t>
      </w:r>
      <w:r>
        <w:rPr>
          <w:spacing w:val="1"/>
          <w:sz w:val="16"/>
        </w:rPr>
        <w:t xml:space="preserve"> </w:t>
      </w:r>
      <w:r>
        <w:rPr>
          <w:sz w:val="16"/>
        </w:rPr>
        <w:t>приложения</w:t>
      </w:r>
      <w:r>
        <w:rPr>
          <w:spacing w:val="1"/>
          <w:sz w:val="16"/>
        </w:rPr>
        <w:t xml:space="preserve"> </w:t>
      </w:r>
      <w:r>
        <w:rPr>
          <w:sz w:val="16"/>
        </w:rPr>
        <w:t>к</w:t>
      </w:r>
      <w:r>
        <w:rPr>
          <w:spacing w:val="1"/>
          <w:sz w:val="16"/>
        </w:rPr>
        <w:t xml:space="preserve"> </w:t>
      </w:r>
      <w:r>
        <w:rPr>
          <w:sz w:val="16"/>
        </w:rPr>
        <w:t>настоящему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Договору</w:t>
      </w:r>
      <w:r>
        <w:rPr>
          <w:spacing w:val="1"/>
          <w:sz w:val="16"/>
        </w:rPr>
        <w:t xml:space="preserve"> </w:t>
      </w:r>
      <w:r>
        <w:rPr>
          <w:sz w:val="16"/>
        </w:rPr>
        <w:t>являются</w:t>
      </w:r>
      <w:r>
        <w:rPr>
          <w:spacing w:val="1"/>
          <w:sz w:val="16"/>
        </w:rPr>
        <w:t xml:space="preserve"> </w:t>
      </w:r>
      <w:r>
        <w:rPr>
          <w:sz w:val="16"/>
        </w:rPr>
        <w:t>его</w:t>
      </w:r>
      <w:r>
        <w:rPr>
          <w:spacing w:val="1"/>
          <w:sz w:val="16"/>
        </w:rPr>
        <w:t xml:space="preserve"> </w:t>
      </w:r>
      <w:r>
        <w:rPr>
          <w:sz w:val="16"/>
        </w:rPr>
        <w:t>неотъемлемой</w:t>
      </w:r>
      <w:r>
        <w:rPr>
          <w:spacing w:val="1"/>
          <w:sz w:val="16"/>
        </w:rPr>
        <w:t xml:space="preserve"> </w:t>
      </w:r>
      <w:r>
        <w:rPr>
          <w:sz w:val="16"/>
        </w:rPr>
        <w:t>частью.</w:t>
      </w:r>
      <w:r>
        <w:rPr>
          <w:spacing w:val="1"/>
          <w:sz w:val="16"/>
        </w:rPr>
        <w:t xml:space="preserve"> </w:t>
      </w:r>
      <w:r>
        <w:rPr>
          <w:sz w:val="16"/>
        </w:rPr>
        <w:t>На</w:t>
      </w:r>
      <w:r>
        <w:rPr>
          <w:spacing w:val="1"/>
          <w:sz w:val="16"/>
        </w:rPr>
        <w:t xml:space="preserve"> </w:t>
      </w:r>
      <w:r>
        <w:rPr>
          <w:sz w:val="16"/>
        </w:rPr>
        <w:t>момент</w:t>
      </w:r>
      <w:r>
        <w:rPr>
          <w:spacing w:val="1"/>
          <w:sz w:val="16"/>
        </w:rPr>
        <w:t xml:space="preserve"> </w:t>
      </w:r>
      <w:r>
        <w:rPr>
          <w:sz w:val="16"/>
        </w:rPr>
        <w:t>заключения</w:t>
      </w:r>
      <w:r>
        <w:rPr>
          <w:spacing w:val="1"/>
          <w:sz w:val="16"/>
        </w:rPr>
        <w:t xml:space="preserve"> </w:t>
      </w:r>
      <w:r>
        <w:rPr>
          <w:sz w:val="16"/>
        </w:rPr>
        <w:t>настоящего</w:t>
      </w:r>
      <w:r>
        <w:rPr>
          <w:spacing w:val="1"/>
          <w:sz w:val="16"/>
        </w:rPr>
        <w:t xml:space="preserve"> </w:t>
      </w:r>
      <w:r>
        <w:rPr>
          <w:sz w:val="16"/>
        </w:rPr>
        <w:t>Договор</w:t>
      </w:r>
      <w:r>
        <w:rPr>
          <w:sz w:val="16"/>
        </w:rPr>
        <w:t>а,</w:t>
      </w:r>
      <w:r>
        <w:rPr>
          <w:spacing w:val="1"/>
          <w:sz w:val="16"/>
        </w:rPr>
        <w:t xml:space="preserve"> </w:t>
      </w:r>
      <w:r>
        <w:rPr>
          <w:sz w:val="16"/>
        </w:rPr>
        <w:t>приложениями</w:t>
      </w:r>
      <w:r>
        <w:rPr>
          <w:spacing w:val="-1"/>
          <w:sz w:val="16"/>
        </w:rPr>
        <w:t xml:space="preserve"> </w:t>
      </w:r>
      <w:r>
        <w:rPr>
          <w:sz w:val="16"/>
        </w:rPr>
        <w:t>к</w:t>
      </w:r>
      <w:r>
        <w:rPr>
          <w:spacing w:val="-1"/>
          <w:sz w:val="16"/>
        </w:rPr>
        <w:t xml:space="preserve"> </w:t>
      </w:r>
      <w:r>
        <w:rPr>
          <w:sz w:val="16"/>
        </w:rPr>
        <w:t>нему</w:t>
      </w:r>
      <w:r>
        <w:rPr>
          <w:spacing w:val="1"/>
          <w:sz w:val="16"/>
        </w:rPr>
        <w:t xml:space="preserve"> </w:t>
      </w:r>
      <w:r>
        <w:rPr>
          <w:sz w:val="16"/>
        </w:rPr>
        <w:t>являются:</w:t>
      </w:r>
    </w:p>
    <w:p w:rsidR="009A0622" w:rsidRDefault="004A4684">
      <w:pPr>
        <w:pStyle w:val="a3"/>
        <w:ind w:left="880"/>
        <w:jc w:val="both"/>
      </w:pPr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Спецификация;</w:t>
      </w:r>
    </w:p>
    <w:p w:rsidR="009A0622" w:rsidRDefault="004A4684">
      <w:pPr>
        <w:pStyle w:val="a3"/>
        <w:ind w:left="880"/>
        <w:jc w:val="both"/>
      </w:pPr>
      <w:r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Форма</w:t>
      </w:r>
      <w:r>
        <w:rPr>
          <w:spacing w:val="-6"/>
        </w:rPr>
        <w:t xml:space="preserve"> </w:t>
      </w:r>
      <w:r>
        <w:t>акта</w:t>
      </w:r>
      <w:r>
        <w:rPr>
          <w:spacing w:val="-5"/>
        </w:rPr>
        <w:t xml:space="preserve"> </w:t>
      </w:r>
      <w:r>
        <w:t>приема-передачи</w:t>
      </w:r>
      <w:r>
        <w:rPr>
          <w:spacing w:val="-3"/>
        </w:rPr>
        <w:t xml:space="preserve"> </w:t>
      </w:r>
      <w:r>
        <w:t>прав.</w:t>
      </w:r>
    </w:p>
    <w:p w:rsidR="009A0622" w:rsidRDefault="004A4684">
      <w:pPr>
        <w:pStyle w:val="2"/>
        <w:numPr>
          <w:ilvl w:val="0"/>
          <w:numId w:val="9"/>
        </w:numPr>
        <w:tabs>
          <w:tab w:val="left" w:pos="3652"/>
        </w:tabs>
        <w:spacing w:before="29"/>
        <w:ind w:left="3652" w:hanging="3558"/>
        <w:jc w:val="left"/>
      </w:pPr>
      <w:r>
        <w:t>ЮРИДИЧЕСКИЕ</w:t>
      </w:r>
      <w:r>
        <w:rPr>
          <w:spacing w:val="-6"/>
        </w:rPr>
        <w:t xml:space="preserve"> </w:t>
      </w:r>
      <w:r>
        <w:t>АДРЕСА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РЕКВИЗИТЫ</w:t>
      </w:r>
      <w:r>
        <w:rPr>
          <w:spacing w:val="-5"/>
        </w:rPr>
        <w:t xml:space="preserve"> </w:t>
      </w:r>
      <w:r>
        <w:t>СТОРОН</w:t>
      </w:r>
    </w:p>
    <w:p w:rsidR="00E3562E" w:rsidRDefault="004A4684" w:rsidP="006A3FB7">
      <w:pPr>
        <w:spacing w:before="58"/>
        <w:ind w:left="312"/>
      </w:pPr>
      <w:r>
        <w:rPr>
          <w:b/>
          <w:sz w:val="16"/>
        </w:rPr>
        <w:t>Лицензиар</w:t>
      </w:r>
      <w:r>
        <w:rPr>
          <w:b/>
          <w:spacing w:val="-7"/>
          <w:sz w:val="16"/>
        </w:rPr>
        <w:t xml:space="preserve"> </w:t>
      </w:r>
      <w:bookmarkStart w:id="0" w:name="_GoBack"/>
      <w:bookmarkEnd w:id="0"/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E3562E" w:rsidRDefault="00E3562E">
      <w:pPr>
        <w:pStyle w:val="2"/>
        <w:spacing w:before="1"/>
      </w:pPr>
    </w:p>
    <w:p w:rsidR="009A0622" w:rsidRDefault="004A4684">
      <w:pPr>
        <w:pStyle w:val="2"/>
        <w:spacing w:before="1"/>
      </w:pPr>
      <w:r>
        <w:t>Лицензиат</w:t>
      </w:r>
      <w:r>
        <w:rPr>
          <w:spacing w:val="-10"/>
        </w:rPr>
        <w:t xml:space="preserve"> </w:t>
      </w:r>
      <w:r>
        <w:t>СПб</w:t>
      </w:r>
      <w:r>
        <w:rPr>
          <w:spacing w:val="-9"/>
        </w:rPr>
        <w:t xml:space="preserve"> </w:t>
      </w:r>
      <w:r>
        <w:t>ГБПОУ</w:t>
      </w:r>
      <w:r>
        <w:rPr>
          <w:spacing w:val="-10"/>
        </w:rPr>
        <w:t xml:space="preserve"> </w:t>
      </w:r>
      <w:r>
        <w:t>«Санкт-Петербургское</w:t>
      </w:r>
      <w:r>
        <w:rPr>
          <w:spacing w:val="-8"/>
        </w:rPr>
        <w:t xml:space="preserve"> </w:t>
      </w:r>
      <w:r>
        <w:t>музыкальное</w:t>
      </w:r>
      <w:r>
        <w:rPr>
          <w:spacing w:val="-9"/>
        </w:rPr>
        <w:t xml:space="preserve"> </w:t>
      </w:r>
      <w:r>
        <w:t>училище</w:t>
      </w:r>
      <w:r>
        <w:rPr>
          <w:spacing w:val="-9"/>
        </w:rPr>
        <w:t xml:space="preserve"> </w:t>
      </w:r>
      <w:r>
        <w:t>имени</w:t>
      </w:r>
      <w:r>
        <w:rPr>
          <w:spacing w:val="-8"/>
        </w:rPr>
        <w:t xml:space="preserve"> </w:t>
      </w:r>
      <w:proofErr w:type="spellStart"/>
      <w:r>
        <w:t>М.П.Мусоргского</w:t>
      </w:r>
      <w:proofErr w:type="spellEnd"/>
      <w:r>
        <w:t>»</w:t>
      </w:r>
    </w:p>
    <w:p w:rsidR="009A0622" w:rsidRDefault="004A4684">
      <w:pPr>
        <w:pStyle w:val="a3"/>
        <w:spacing w:before="56"/>
        <w:ind w:left="312" w:right="5657"/>
      </w:pPr>
      <w:r>
        <w:t>Юридиче</w:t>
      </w:r>
      <w:r>
        <w:t>ский</w:t>
      </w:r>
      <w:r>
        <w:rPr>
          <w:spacing w:val="-8"/>
        </w:rPr>
        <w:t xml:space="preserve"> </w:t>
      </w:r>
      <w:r>
        <w:t>адрес:</w:t>
      </w:r>
      <w:r>
        <w:rPr>
          <w:spacing w:val="-8"/>
        </w:rPr>
        <w:t xml:space="preserve"> </w:t>
      </w:r>
      <w:r>
        <w:t>191028,</w:t>
      </w:r>
      <w:r>
        <w:rPr>
          <w:spacing w:val="-8"/>
        </w:rPr>
        <w:t xml:space="preserve"> </w:t>
      </w:r>
      <w:r>
        <w:t>г</w:t>
      </w:r>
      <w:r>
        <w:rPr>
          <w:spacing w:val="-9"/>
        </w:rPr>
        <w:t xml:space="preserve"> </w:t>
      </w:r>
      <w:r>
        <w:t>Санкт-Петербург,</w:t>
      </w:r>
      <w:r>
        <w:rPr>
          <w:spacing w:val="-7"/>
        </w:rPr>
        <w:t xml:space="preserve"> </w:t>
      </w:r>
      <w:proofErr w:type="spellStart"/>
      <w:r>
        <w:t>ул</w:t>
      </w:r>
      <w:proofErr w:type="spellEnd"/>
      <w:r>
        <w:rPr>
          <w:spacing w:val="-8"/>
        </w:rPr>
        <w:t xml:space="preserve"> </w:t>
      </w:r>
      <w:r>
        <w:t>Моховая,</w:t>
      </w:r>
      <w:r>
        <w:rPr>
          <w:spacing w:val="-9"/>
        </w:rPr>
        <w:t xml:space="preserve"> </w:t>
      </w:r>
      <w:r>
        <w:t>36</w:t>
      </w:r>
      <w:r>
        <w:rPr>
          <w:spacing w:val="-41"/>
        </w:rPr>
        <w:t xml:space="preserve"> </w:t>
      </w:r>
      <w:r>
        <w:t xml:space="preserve">Почтовый адрес: 191028, г Санкт-Петербург, </w:t>
      </w:r>
      <w:proofErr w:type="spellStart"/>
      <w:r>
        <w:t>ул</w:t>
      </w:r>
      <w:proofErr w:type="spellEnd"/>
      <w:r>
        <w:t xml:space="preserve"> Моховая, 36</w:t>
      </w:r>
      <w:r>
        <w:rPr>
          <w:spacing w:val="1"/>
        </w:rPr>
        <w:t xml:space="preserve"> </w:t>
      </w:r>
      <w:r>
        <w:t>ОГРН</w:t>
      </w:r>
      <w:r>
        <w:rPr>
          <w:spacing w:val="-2"/>
        </w:rPr>
        <w:t xml:space="preserve"> </w:t>
      </w:r>
      <w:r>
        <w:t>1037843056811,</w:t>
      </w:r>
      <w:r>
        <w:rPr>
          <w:spacing w:val="-3"/>
        </w:rPr>
        <w:t xml:space="preserve"> </w:t>
      </w:r>
      <w:r>
        <w:t>ИНН</w:t>
      </w:r>
      <w:r>
        <w:rPr>
          <w:spacing w:val="-1"/>
        </w:rPr>
        <w:t xml:space="preserve"> </w:t>
      </w:r>
      <w:r>
        <w:t>7825134223,</w:t>
      </w:r>
      <w:r>
        <w:rPr>
          <w:spacing w:val="-3"/>
        </w:rPr>
        <w:t xml:space="preserve"> </w:t>
      </w:r>
      <w:r>
        <w:t>КПП</w:t>
      </w:r>
      <w:r>
        <w:rPr>
          <w:spacing w:val="-2"/>
        </w:rPr>
        <w:t xml:space="preserve"> </w:t>
      </w:r>
      <w:r>
        <w:t>784101001</w:t>
      </w:r>
    </w:p>
    <w:p w:rsidR="009A0622" w:rsidRDefault="004A4684">
      <w:pPr>
        <w:pStyle w:val="a3"/>
        <w:ind w:left="312"/>
      </w:pPr>
      <w:r>
        <w:t>ГРКЦ</w:t>
      </w:r>
      <w:r>
        <w:rPr>
          <w:spacing w:val="38"/>
        </w:rPr>
        <w:t xml:space="preserve"> </w:t>
      </w:r>
      <w:r>
        <w:t>ГУ</w:t>
      </w:r>
      <w:r>
        <w:rPr>
          <w:spacing w:val="39"/>
        </w:rPr>
        <w:t xml:space="preserve"> </w:t>
      </w:r>
      <w:r>
        <w:t>Банка</w:t>
      </w:r>
      <w:r>
        <w:rPr>
          <w:spacing w:val="37"/>
        </w:rPr>
        <w:t xml:space="preserve"> </w:t>
      </w:r>
      <w:r>
        <w:t>России</w:t>
      </w:r>
      <w:r>
        <w:rPr>
          <w:spacing w:val="38"/>
        </w:rPr>
        <w:t xml:space="preserve"> </w:t>
      </w:r>
      <w:r>
        <w:t>по</w:t>
      </w:r>
      <w:r>
        <w:rPr>
          <w:spacing w:val="37"/>
        </w:rPr>
        <w:t xml:space="preserve"> </w:t>
      </w:r>
      <w:r>
        <w:t>Санкт-Петербургу,</w:t>
      </w:r>
      <w:r>
        <w:rPr>
          <w:spacing w:val="38"/>
        </w:rPr>
        <w:t xml:space="preserve"> </w:t>
      </w:r>
      <w:r>
        <w:t>р/с</w:t>
      </w:r>
      <w:r>
        <w:rPr>
          <w:spacing w:val="39"/>
        </w:rPr>
        <w:t xml:space="preserve"> </w:t>
      </w:r>
      <w:r>
        <w:t>40601810200003000000,</w:t>
      </w:r>
      <w:r>
        <w:rPr>
          <w:spacing w:val="39"/>
        </w:rPr>
        <w:t xml:space="preserve"> </w:t>
      </w:r>
      <w:r>
        <w:t>БИК</w:t>
      </w:r>
      <w:r>
        <w:rPr>
          <w:spacing w:val="40"/>
        </w:rPr>
        <w:t xml:space="preserve"> </w:t>
      </w:r>
      <w:r>
        <w:t>044030001,</w:t>
      </w:r>
      <w:r>
        <w:rPr>
          <w:spacing w:val="38"/>
        </w:rPr>
        <w:t xml:space="preserve"> </w:t>
      </w:r>
      <w:r>
        <w:t>л/с</w:t>
      </w:r>
      <w:r>
        <w:rPr>
          <w:spacing w:val="37"/>
        </w:rPr>
        <w:t xml:space="preserve"> </w:t>
      </w:r>
      <w:r>
        <w:t>0171134</w:t>
      </w:r>
      <w:r>
        <w:rPr>
          <w:spacing w:val="37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Комитете</w:t>
      </w:r>
      <w:r>
        <w:rPr>
          <w:spacing w:val="38"/>
        </w:rPr>
        <w:t xml:space="preserve"> </w:t>
      </w:r>
      <w:r>
        <w:t>финансов</w:t>
      </w:r>
      <w:r>
        <w:rPr>
          <w:spacing w:val="37"/>
        </w:rPr>
        <w:t xml:space="preserve"> </w:t>
      </w:r>
      <w:r>
        <w:t>Санкт-</w:t>
      </w:r>
    </w:p>
    <w:p w:rsidR="009A0622" w:rsidRDefault="004A4684">
      <w:pPr>
        <w:pStyle w:val="a3"/>
        <w:ind w:left="312"/>
      </w:pPr>
      <w:r>
        <w:t>Петербурга</w:t>
      </w:r>
    </w:p>
    <w:p w:rsidR="009A0622" w:rsidRDefault="004A4684">
      <w:pPr>
        <w:pStyle w:val="a3"/>
        <w:ind w:left="312"/>
      </w:pPr>
      <w:proofErr w:type="spellStart"/>
      <w:r>
        <w:t>email</w:t>
      </w:r>
      <w:proofErr w:type="spellEnd"/>
      <w:r>
        <w:t>:</w:t>
      </w:r>
      <w:r>
        <w:rPr>
          <w:spacing w:val="-8"/>
        </w:rPr>
        <w:t xml:space="preserve"> </w:t>
      </w:r>
      <w:hyperlink r:id="rId12">
        <w:r>
          <w:rPr>
            <w:color w:val="00007F"/>
          </w:rPr>
          <w:t>i</w:t>
        </w:r>
        <w:r>
          <w:rPr>
            <w:color w:val="00007F"/>
            <w:u w:val="single" w:color="00007F"/>
          </w:rPr>
          <w:t>t@musorgsky.spb.ru</w:t>
        </w:r>
      </w:hyperlink>
      <w:r>
        <w:t>,</w:t>
      </w:r>
      <w:r>
        <w:rPr>
          <w:spacing w:val="-9"/>
        </w:rPr>
        <w:t xml:space="preserve"> </w:t>
      </w:r>
      <w:hyperlink r:id="rId13">
        <w:r>
          <w:rPr>
            <w:color w:val="00007F"/>
            <w:u w:val="single" w:color="00007F"/>
          </w:rPr>
          <w:t>zakup1spb@mail.ru</w:t>
        </w:r>
      </w:hyperlink>
    </w:p>
    <w:p w:rsidR="009A0622" w:rsidRDefault="009A0622">
      <w:pPr>
        <w:pStyle w:val="a3"/>
      </w:pPr>
    </w:p>
    <w:tbl>
      <w:tblPr>
        <w:tblStyle w:val="TableNormal"/>
        <w:tblW w:w="0" w:type="auto"/>
        <w:tblInd w:w="3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6"/>
      </w:tblGrid>
      <w:tr w:rsidR="009A0622">
        <w:trPr>
          <w:trHeight w:val="723"/>
        </w:trPr>
        <w:tc>
          <w:tcPr>
            <w:tcW w:w="5244" w:type="dxa"/>
          </w:tcPr>
          <w:p w:rsidR="009A0622" w:rsidRDefault="004A4684">
            <w:pPr>
              <w:pStyle w:val="TableParagraph"/>
              <w:spacing w:before="84"/>
              <w:ind w:left="1423" w:right="14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Лицензиар</w:t>
            </w:r>
          </w:p>
          <w:p w:rsidR="009A0622" w:rsidRDefault="009A0622">
            <w:pPr>
              <w:pStyle w:val="TableParagraph"/>
              <w:ind w:left="1423" w:right="1412"/>
              <w:jc w:val="center"/>
              <w:rPr>
                <w:b/>
                <w:sz w:val="16"/>
              </w:rPr>
            </w:pPr>
          </w:p>
        </w:tc>
        <w:tc>
          <w:tcPr>
            <w:tcW w:w="5246" w:type="dxa"/>
          </w:tcPr>
          <w:p w:rsidR="009A0622" w:rsidRDefault="004A4684">
            <w:pPr>
              <w:pStyle w:val="TableParagraph"/>
              <w:spacing w:before="84"/>
              <w:ind w:left="328" w:right="3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Лицензиат</w:t>
            </w:r>
          </w:p>
          <w:p w:rsidR="009A0622" w:rsidRDefault="004A4684">
            <w:pPr>
              <w:pStyle w:val="TableParagraph"/>
              <w:ind w:left="328" w:right="3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СПб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ГБПОУ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«Санкт-Петербургское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музыкальное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училище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имени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М.П.Мусоргского</w:t>
            </w:r>
            <w:proofErr w:type="spellEnd"/>
            <w:r>
              <w:rPr>
                <w:b/>
                <w:sz w:val="16"/>
              </w:rPr>
              <w:t>»</w:t>
            </w:r>
          </w:p>
        </w:tc>
      </w:tr>
      <w:tr w:rsidR="009A0622">
        <w:trPr>
          <w:trHeight w:val="721"/>
        </w:trPr>
        <w:tc>
          <w:tcPr>
            <w:tcW w:w="5244" w:type="dxa"/>
          </w:tcPr>
          <w:p w:rsidR="009A0622" w:rsidRDefault="009A0622">
            <w:pPr>
              <w:pStyle w:val="TableParagraph"/>
              <w:tabs>
                <w:tab w:val="left" w:pos="2346"/>
              </w:tabs>
              <w:ind w:left="87"/>
              <w:rPr>
                <w:sz w:val="16"/>
              </w:rPr>
            </w:pPr>
          </w:p>
        </w:tc>
        <w:tc>
          <w:tcPr>
            <w:tcW w:w="5246" w:type="dxa"/>
          </w:tcPr>
          <w:p w:rsidR="009A0622" w:rsidRDefault="004A4684">
            <w:pPr>
              <w:pStyle w:val="TableParagraph"/>
              <w:spacing w:before="26"/>
              <w:ind w:left="88"/>
              <w:rPr>
                <w:sz w:val="16"/>
              </w:rPr>
            </w:pPr>
            <w:r>
              <w:rPr>
                <w:sz w:val="16"/>
              </w:rPr>
              <w:t>Директор</w:t>
            </w:r>
          </w:p>
          <w:p w:rsidR="009A0622" w:rsidRDefault="009A0622">
            <w:pPr>
              <w:pStyle w:val="TableParagraph"/>
              <w:rPr>
                <w:sz w:val="21"/>
              </w:rPr>
            </w:pPr>
          </w:p>
          <w:p w:rsidR="009A0622" w:rsidRDefault="004A4684">
            <w:pPr>
              <w:pStyle w:val="TableParagraph"/>
              <w:tabs>
                <w:tab w:val="left" w:pos="2346"/>
              </w:tabs>
              <w:spacing w:before="1"/>
              <w:ind w:left="88"/>
              <w:rPr>
                <w:sz w:val="16"/>
              </w:rPr>
            </w:pPr>
            <w:r>
              <w:rPr>
                <w:rFonts w:ascii="Times New Roman" w:hAnsi="Times New Roman"/>
                <w:sz w:val="16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6"/>
                <w:u w:val="single"/>
              </w:rPr>
              <w:tab/>
            </w:r>
            <w:r>
              <w:rPr>
                <w:sz w:val="16"/>
              </w:rPr>
              <w:t>(Ю.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Э.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Серов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</w:tr>
    </w:tbl>
    <w:p w:rsidR="009A0622" w:rsidRDefault="009A0622">
      <w:pPr>
        <w:rPr>
          <w:sz w:val="16"/>
        </w:rPr>
        <w:sectPr w:rsidR="009A0622">
          <w:pgSz w:w="11910" w:h="16840"/>
          <w:pgMar w:top="520" w:right="460" w:bottom="0" w:left="540" w:header="324" w:footer="0" w:gutter="0"/>
          <w:cols w:space="720"/>
        </w:sectPr>
      </w:pPr>
    </w:p>
    <w:p w:rsidR="009A0622" w:rsidRDefault="004A4684">
      <w:pPr>
        <w:pStyle w:val="a3"/>
        <w:tabs>
          <w:tab w:val="left" w:pos="9951"/>
        </w:tabs>
        <w:spacing w:before="82"/>
        <w:ind w:left="312"/>
      </w:pPr>
      <w:r>
        <w:lastRenderedPageBreak/>
        <w:tab/>
      </w:r>
    </w:p>
    <w:p w:rsidR="009A0622" w:rsidRDefault="004A4684">
      <w:pPr>
        <w:spacing w:before="142"/>
        <w:ind w:right="159"/>
        <w:jc w:val="right"/>
        <w:rPr>
          <w:b/>
          <w:sz w:val="16"/>
        </w:rPr>
      </w:pPr>
      <w:r>
        <w:rPr>
          <w:b/>
          <w:sz w:val="16"/>
        </w:rPr>
        <w:t>Приложение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№1</w:t>
      </w:r>
    </w:p>
    <w:p w:rsidR="006A3FB7" w:rsidRDefault="004A4684">
      <w:pPr>
        <w:pStyle w:val="1"/>
        <w:ind w:left="3696" w:right="1608" w:hanging="1640"/>
        <w:jc w:val="left"/>
        <w:rPr>
          <w:spacing w:val="-53"/>
        </w:rPr>
      </w:pPr>
      <w:r>
        <w:t>Спецификация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Лицензионному</w:t>
      </w:r>
      <w:r>
        <w:rPr>
          <w:spacing w:val="-5"/>
        </w:rPr>
        <w:t xml:space="preserve"> </w:t>
      </w:r>
      <w:r>
        <w:t>договору</w:t>
      </w:r>
      <w:r>
        <w:rPr>
          <w:spacing w:val="-7"/>
        </w:rPr>
        <w:t xml:space="preserve"> </w:t>
      </w:r>
      <w:r>
        <w:t>№</w:t>
      </w:r>
      <w:r>
        <w:rPr>
          <w:spacing w:val="-2"/>
        </w:rPr>
        <w:t xml:space="preserve"> </w:t>
      </w:r>
      <w:r w:rsidR="00E3562E">
        <w:t>_____</w:t>
      </w:r>
      <w:r>
        <w:rPr>
          <w:spacing w:val="-6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"</w:t>
      </w:r>
      <w:r w:rsidR="00E3562E">
        <w:t>___</w:t>
      </w:r>
      <w:r>
        <w:t>"</w:t>
      </w:r>
      <w:r>
        <w:rPr>
          <w:spacing w:val="-5"/>
        </w:rPr>
        <w:t xml:space="preserve"> </w:t>
      </w:r>
      <w:r w:rsidR="00E3562E">
        <w:t>____</w:t>
      </w:r>
      <w:r>
        <w:rPr>
          <w:spacing w:val="-6"/>
        </w:rPr>
        <w:t xml:space="preserve"> </w:t>
      </w:r>
      <w:r>
        <w:t>2024</w:t>
      </w:r>
      <w:r>
        <w:rPr>
          <w:spacing w:val="-53"/>
        </w:rPr>
        <w:t xml:space="preserve"> </w:t>
      </w:r>
    </w:p>
    <w:p w:rsidR="009A0622" w:rsidRDefault="004A4684">
      <w:pPr>
        <w:pStyle w:val="1"/>
        <w:ind w:left="3696" w:right="1608" w:hanging="1640"/>
        <w:jc w:val="left"/>
      </w:pPr>
      <w:r>
        <w:t>на</w:t>
      </w:r>
      <w:r>
        <w:rPr>
          <w:spacing w:val="-1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программ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ЭВМ</w:t>
      </w:r>
    </w:p>
    <w:p w:rsidR="009A0622" w:rsidRDefault="00E3562E">
      <w:pPr>
        <w:pStyle w:val="a3"/>
        <w:spacing w:line="184" w:lineRule="exact"/>
        <w:ind w:left="312"/>
      </w:pPr>
      <w:r>
        <w:t>Г___</w:t>
      </w:r>
    </w:p>
    <w:p w:rsidR="009A0622" w:rsidRDefault="004A4684">
      <w:pPr>
        <w:pStyle w:val="a3"/>
        <w:ind w:left="312" w:right="104"/>
        <w:jc w:val="both"/>
      </w:pPr>
      <w:r>
        <w:t xml:space="preserve">Общество с ограниченной ответственностью </w:t>
      </w:r>
      <w:r w:rsidR="00E3562E">
        <w:t>_____</w:t>
      </w:r>
      <w:r>
        <w:t>, именуемое в дальнейшем «Лицензиар», от имени и в интересах</w:t>
      </w:r>
      <w:r>
        <w:rPr>
          <w:spacing w:val="1"/>
        </w:rPr>
        <w:t xml:space="preserve"> </w:t>
      </w:r>
      <w:r>
        <w:t>которого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основании</w:t>
      </w:r>
      <w:r>
        <w:rPr>
          <w:spacing w:val="-7"/>
        </w:rPr>
        <w:t xml:space="preserve"> </w:t>
      </w:r>
      <w:r>
        <w:t>Устава</w:t>
      </w:r>
      <w:r>
        <w:rPr>
          <w:spacing w:val="-7"/>
        </w:rPr>
        <w:t xml:space="preserve"> </w:t>
      </w:r>
      <w:r>
        <w:t>действует</w:t>
      </w:r>
      <w:r>
        <w:rPr>
          <w:spacing w:val="-7"/>
        </w:rPr>
        <w:t xml:space="preserve"> </w:t>
      </w:r>
      <w:r w:rsidR="00E3562E">
        <w:t>________</w:t>
      </w:r>
      <w:r>
        <w:t>,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одной</w:t>
      </w:r>
      <w:r>
        <w:rPr>
          <w:spacing w:val="-7"/>
        </w:rPr>
        <w:t xml:space="preserve"> </w:t>
      </w:r>
      <w:r>
        <w:t>стороны,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Санкт-Петербургское</w:t>
      </w:r>
      <w:r>
        <w:rPr>
          <w:spacing w:val="1"/>
        </w:rPr>
        <w:t xml:space="preserve"> </w:t>
      </w:r>
      <w:r>
        <w:t>гос</w:t>
      </w:r>
      <w:r>
        <w:t>ударственное бюджетное профессиональное образовательное учреждение «Санкт-Петербургское музыкальное училище имени М.П.</w:t>
      </w:r>
      <w:r>
        <w:rPr>
          <w:spacing w:val="1"/>
        </w:rPr>
        <w:t xml:space="preserve"> </w:t>
      </w:r>
      <w:r>
        <w:t>Мусоргского», именуемое в дальнейшем «Лицензиат», от имени и в интересах которого на основании Устава действует Директор Серов</w:t>
      </w:r>
      <w:r>
        <w:rPr>
          <w:spacing w:val="1"/>
        </w:rPr>
        <w:t xml:space="preserve"> </w:t>
      </w:r>
      <w:r>
        <w:t>Юрий</w:t>
      </w:r>
      <w:r>
        <w:rPr>
          <w:spacing w:val="38"/>
        </w:rPr>
        <w:t xml:space="preserve"> </w:t>
      </w:r>
      <w:r>
        <w:t>Эдуардович,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другой</w:t>
      </w:r>
      <w:r>
        <w:rPr>
          <w:spacing w:val="-3"/>
        </w:rPr>
        <w:t xml:space="preserve"> </w:t>
      </w:r>
      <w:r>
        <w:t>стороны,</w:t>
      </w:r>
      <w:r>
        <w:rPr>
          <w:spacing w:val="-3"/>
        </w:rPr>
        <w:t xml:space="preserve"> </w:t>
      </w:r>
      <w:r>
        <w:t>вместе</w:t>
      </w:r>
      <w:r>
        <w:rPr>
          <w:spacing w:val="-3"/>
        </w:rPr>
        <w:t xml:space="preserve"> </w:t>
      </w:r>
      <w:r>
        <w:t>именуемые</w:t>
      </w:r>
      <w:r>
        <w:rPr>
          <w:spacing w:val="-2"/>
        </w:rPr>
        <w:t xml:space="preserve"> </w:t>
      </w:r>
      <w:r>
        <w:t>«Стороны»,</w:t>
      </w:r>
      <w:r>
        <w:rPr>
          <w:spacing w:val="-1"/>
        </w:rPr>
        <w:t xml:space="preserve"> </w:t>
      </w:r>
      <w:r>
        <w:t>подписали</w:t>
      </w:r>
      <w:r>
        <w:rPr>
          <w:spacing w:val="-3"/>
        </w:rPr>
        <w:t xml:space="preserve"> </w:t>
      </w:r>
      <w:r>
        <w:t>настоящую</w:t>
      </w:r>
      <w:r>
        <w:rPr>
          <w:spacing w:val="-3"/>
        </w:rPr>
        <w:t xml:space="preserve"> </w:t>
      </w:r>
      <w:r>
        <w:t>Спецификацию</w:t>
      </w:r>
      <w:r>
        <w:rPr>
          <w:spacing w:val="-1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нижеследующем:</w:t>
      </w:r>
    </w:p>
    <w:p w:rsidR="009A0622" w:rsidRDefault="009A0622">
      <w:pPr>
        <w:pStyle w:val="a3"/>
      </w:pPr>
    </w:p>
    <w:p w:rsidR="009A0622" w:rsidRDefault="004A4684">
      <w:pPr>
        <w:pStyle w:val="a4"/>
        <w:numPr>
          <w:ilvl w:val="0"/>
          <w:numId w:val="2"/>
        </w:numPr>
        <w:tabs>
          <w:tab w:val="left" w:pos="446"/>
        </w:tabs>
        <w:spacing w:line="480" w:lineRule="auto"/>
        <w:ind w:right="2094" w:firstLine="0"/>
        <w:rPr>
          <w:sz w:val="1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42.4pt;margin-top:27.65pt;width:524.9pt;height:235.45pt;z-index:157322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2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  <w:insideH w:val="single" w:sz="2" w:space="0" w:color="000000"/>
                      <w:insideV w:val="single" w:sz="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462"/>
                    <w:gridCol w:w="7028"/>
                  </w:tblGrid>
                  <w:tr w:rsidR="009A0622">
                    <w:trPr>
                      <w:trHeight w:val="355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Наименование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версия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Пакет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обновления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среды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электронного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обучения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3KL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до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версии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Норм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4.1.9b</w:t>
                        </w:r>
                      </w:p>
                    </w:tc>
                  </w:tr>
                  <w:tr w:rsidR="009A0622">
                    <w:trPr>
                      <w:trHeight w:val="352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Единица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измерения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</w:tr>
                  <w:tr w:rsidR="009A0622">
                    <w:trPr>
                      <w:trHeight w:val="355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Количество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1</w:t>
                        </w:r>
                      </w:p>
                    </w:tc>
                  </w:tr>
                  <w:tr w:rsidR="009A0622">
                    <w:trPr>
                      <w:trHeight w:val="353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Серийный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номер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инсталляции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продукта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E3562E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_________</w:t>
                        </w:r>
                      </w:p>
                    </w:tc>
                  </w:tr>
                  <w:tr w:rsidR="009A0622">
                    <w:trPr>
                      <w:trHeight w:val="1458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tabs>
                            <w:tab w:val="left" w:pos="1063"/>
                            <w:tab w:val="left" w:pos="2461"/>
                          </w:tabs>
                          <w:spacing w:before="84"/>
                          <w:ind w:left="87" w:right="7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Состав</w:t>
                        </w:r>
                        <w:r>
                          <w:rPr>
                            <w:sz w:val="16"/>
                          </w:rPr>
                          <w:tab/>
                          <w:t>Гарантийной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1"/>
                            <w:sz w:val="16"/>
                          </w:rPr>
                          <w:t>технической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поддержки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для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указанной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версии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Сервис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«Предоставление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дистрибутива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обновлений».</w:t>
                        </w:r>
                      </w:p>
                      <w:p w:rsidR="009A0622" w:rsidRDefault="004A4684">
                        <w:pPr>
                          <w:pStyle w:val="TableParagraph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Сервис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«Консультационная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техническая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поддержка»,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Каналы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консультирования: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Кабинет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клиента.</w:t>
                        </w:r>
                      </w:p>
                      <w:p w:rsidR="009A0622" w:rsidRDefault="004A4684">
                        <w:pPr>
                          <w:pStyle w:val="TableParagraph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Сервис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«Удаленное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администрирование: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установка,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настройка,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поддержание</w:t>
                        </w:r>
                        <w:r>
                          <w:rPr>
                            <w:spacing w:val="-4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работоспособности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 обновление».</w:t>
                        </w:r>
                      </w:p>
                      <w:p w:rsidR="009A0622" w:rsidRDefault="004A4684">
                        <w:pPr>
                          <w:pStyle w:val="TableParagraph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Сервис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«Расширенная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техническая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поддержка»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(в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составе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2-х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бонусных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нормо-часов).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Сервис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«Облачные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службы».</w:t>
                        </w:r>
                      </w:p>
                    </w:tc>
                  </w:tr>
                  <w:tr w:rsidR="009A0622">
                    <w:trPr>
                      <w:trHeight w:val="537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Срок,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который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предоставляется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право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использования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4A4684" w:rsidP="00E3562E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</w:t>
                        </w:r>
                        <w:r>
                          <w:rPr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момента</w:t>
                        </w:r>
                        <w:r>
                          <w:rPr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заключения</w:t>
                        </w:r>
                        <w:r>
                          <w:rPr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Договора,</w:t>
                        </w:r>
                        <w:r>
                          <w:rPr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либо</w:t>
                        </w:r>
                        <w:r>
                          <w:rPr>
                            <w:spacing w:val="1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</w:t>
                        </w:r>
                        <w:r>
                          <w:rPr>
                            <w:spacing w:val="2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момента</w:t>
                        </w:r>
                        <w:r>
                          <w:rPr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активации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ПО,</w:t>
                        </w:r>
                        <w:r>
                          <w:rPr>
                            <w:spacing w:val="2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зависимости</w:t>
                        </w:r>
                        <w:r>
                          <w:rPr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от</w:t>
                        </w:r>
                        <w:r>
                          <w:rPr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того,</w:t>
                        </w:r>
                        <w:r>
                          <w:rPr>
                            <w:spacing w:val="-4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какое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обстоятельство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наступит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раньше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до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 w:rsidR="00E3562E">
                          <w:rPr>
                            <w:sz w:val="16"/>
                          </w:rPr>
                          <w:t>________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включительно</w:t>
                        </w:r>
                      </w:p>
                    </w:tc>
                  </w:tr>
                  <w:tr w:rsidR="009A0622">
                    <w:trPr>
                      <w:trHeight w:val="538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tabs>
                            <w:tab w:val="left" w:pos="833"/>
                            <w:tab w:val="left" w:pos="2426"/>
                          </w:tabs>
                          <w:spacing w:before="84"/>
                          <w:ind w:left="87" w:right="7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Срок</w:t>
                        </w:r>
                        <w:r>
                          <w:rPr>
                            <w:sz w:val="16"/>
                          </w:rPr>
                          <w:tab/>
                          <w:t>предоставления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pacing w:val="-2"/>
                            <w:sz w:val="16"/>
                          </w:rPr>
                          <w:t>Гарантийной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технической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поддержки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(мес.)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4A4684" w:rsidP="00E3562E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момента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активации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до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 w:rsidR="00E3562E">
                          <w:rPr>
                            <w:sz w:val="16"/>
                          </w:rPr>
                          <w:t>_______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включительно</w:t>
                        </w:r>
                      </w:p>
                    </w:tc>
                  </w:tr>
                  <w:tr w:rsidR="009A0622">
                    <w:trPr>
                      <w:trHeight w:val="353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Дата,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которой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возможна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Активация</w:t>
                        </w:r>
                        <w:r>
                          <w:rPr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ПО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E3562E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________</w:t>
                        </w:r>
                      </w:p>
                    </w:tc>
                  </w:tr>
                  <w:tr w:rsidR="009A0622">
                    <w:trPr>
                      <w:trHeight w:val="355"/>
                    </w:trPr>
                    <w:tc>
                      <w:tcPr>
                        <w:tcW w:w="3462" w:type="dxa"/>
                      </w:tcPr>
                      <w:p w:rsidR="009A0622" w:rsidRDefault="004A4684">
                        <w:pPr>
                          <w:pStyle w:val="TableParagraph"/>
                          <w:spacing w:before="84"/>
                          <w:ind w:left="8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Лицензионное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вознаграждение</w:t>
                        </w:r>
                      </w:p>
                    </w:tc>
                    <w:tc>
                      <w:tcPr>
                        <w:tcW w:w="7028" w:type="dxa"/>
                      </w:tcPr>
                      <w:p w:rsidR="009A0622" w:rsidRDefault="00E3562E">
                        <w:pPr>
                          <w:pStyle w:val="TableParagraph"/>
                          <w:spacing w:before="84"/>
                          <w:ind w:left="8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__________</w:t>
                        </w:r>
                      </w:p>
                    </w:tc>
                  </w:tr>
                </w:tbl>
                <w:p w:rsidR="009A0622" w:rsidRDefault="009A0622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rPr>
          <w:sz w:val="16"/>
        </w:rPr>
        <w:t>В</w:t>
      </w:r>
      <w:r>
        <w:rPr>
          <w:spacing w:val="-9"/>
          <w:sz w:val="16"/>
        </w:rPr>
        <w:t xml:space="preserve"> </w:t>
      </w:r>
      <w:r>
        <w:rPr>
          <w:sz w:val="16"/>
        </w:rPr>
        <w:t>соответствии</w:t>
      </w:r>
      <w:r>
        <w:rPr>
          <w:spacing w:val="-6"/>
          <w:sz w:val="16"/>
        </w:rPr>
        <w:t xml:space="preserve"> </w:t>
      </w:r>
      <w:r>
        <w:rPr>
          <w:sz w:val="16"/>
        </w:rPr>
        <w:t>с</w:t>
      </w:r>
      <w:r>
        <w:rPr>
          <w:spacing w:val="-8"/>
          <w:sz w:val="16"/>
        </w:rPr>
        <w:t xml:space="preserve"> </w:t>
      </w:r>
      <w:r>
        <w:rPr>
          <w:sz w:val="16"/>
        </w:rPr>
        <w:t>п.</w:t>
      </w:r>
      <w:r>
        <w:rPr>
          <w:spacing w:val="-7"/>
          <w:sz w:val="16"/>
        </w:rPr>
        <w:t xml:space="preserve"> </w:t>
      </w:r>
      <w:r>
        <w:rPr>
          <w:sz w:val="16"/>
        </w:rPr>
        <w:t>2.1.</w:t>
      </w:r>
      <w:r>
        <w:rPr>
          <w:spacing w:val="-6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-7"/>
          <w:sz w:val="16"/>
        </w:rPr>
        <w:t xml:space="preserve"> </w:t>
      </w:r>
      <w:r>
        <w:rPr>
          <w:sz w:val="16"/>
        </w:rPr>
        <w:t>Лицензиар</w:t>
      </w:r>
      <w:r>
        <w:rPr>
          <w:spacing w:val="-7"/>
          <w:sz w:val="16"/>
        </w:rPr>
        <w:t xml:space="preserve"> </w:t>
      </w:r>
      <w:r>
        <w:rPr>
          <w:sz w:val="16"/>
        </w:rPr>
        <w:t>предоставляет</w:t>
      </w:r>
      <w:r>
        <w:rPr>
          <w:spacing w:val="-8"/>
          <w:sz w:val="16"/>
        </w:rPr>
        <w:t xml:space="preserve"> </w:t>
      </w:r>
      <w:r>
        <w:rPr>
          <w:sz w:val="16"/>
        </w:rPr>
        <w:t>Лицензиату</w:t>
      </w:r>
      <w:r>
        <w:rPr>
          <w:spacing w:val="-7"/>
          <w:sz w:val="16"/>
        </w:rPr>
        <w:t xml:space="preserve"> </w:t>
      </w:r>
      <w:r>
        <w:rPr>
          <w:sz w:val="16"/>
        </w:rPr>
        <w:t>право</w:t>
      </w:r>
      <w:r>
        <w:rPr>
          <w:spacing w:val="-7"/>
          <w:sz w:val="16"/>
        </w:rPr>
        <w:t xml:space="preserve"> </w:t>
      </w:r>
      <w:proofErr w:type="gramStart"/>
      <w:r>
        <w:rPr>
          <w:sz w:val="16"/>
        </w:rPr>
        <w:t>использования</w:t>
      </w:r>
      <w:proofErr w:type="gramEnd"/>
      <w:r>
        <w:rPr>
          <w:spacing w:val="-7"/>
          <w:sz w:val="16"/>
        </w:rPr>
        <w:t xml:space="preserve"> </w:t>
      </w:r>
      <w:r>
        <w:rPr>
          <w:sz w:val="16"/>
        </w:rPr>
        <w:t>следующего</w:t>
      </w:r>
      <w:r>
        <w:rPr>
          <w:spacing w:val="-6"/>
          <w:sz w:val="16"/>
        </w:rPr>
        <w:t xml:space="preserve"> </w:t>
      </w:r>
      <w:r>
        <w:rPr>
          <w:sz w:val="16"/>
        </w:rPr>
        <w:t>ПО:</w:t>
      </w:r>
      <w:r>
        <w:rPr>
          <w:spacing w:val="-42"/>
          <w:sz w:val="16"/>
        </w:rPr>
        <w:t xml:space="preserve"> </w:t>
      </w:r>
      <w:r>
        <w:rPr>
          <w:sz w:val="16"/>
        </w:rPr>
        <w:t>таблица</w:t>
      </w:r>
      <w:r>
        <w:rPr>
          <w:spacing w:val="-1"/>
          <w:sz w:val="16"/>
        </w:rPr>
        <w:t xml:space="preserve"> </w:t>
      </w:r>
      <w:r>
        <w:rPr>
          <w:sz w:val="16"/>
        </w:rPr>
        <w:t>1-1:</w:t>
      </w: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4A4684">
      <w:pPr>
        <w:pStyle w:val="a4"/>
        <w:numPr>
          <w:ilvl w:val="0"/>
          <w:numId w:val="2"/>
        </w:numPr>
        <w:tabs>
          <w:tab w:val="left" w:pos="446"/>
        </w:tabs>
        <w:spacing w:before="155"/>
        <w:ind w:right="108" w:firstLine="0"/>
        <w:rPr>
          <w:sz w:val="16"/>
        </w:rPr>
      </w:pPr>
      <w:r>
        <w:rPr>
          <w:sz w:val="16"/>
        </w:rPr>
        <w:t>Описание</w:t>
      </w:r>
      <w:r>
        <w:rPr>
          <w:spacing w:val="3"/>
          <w:sz w:val="16"/>
        </w:rPr>
        <w:t xml:space="preserve"> </w:t>
      </w:r>
      <w:r>
        <w:rPr>
          <w:sz w:val="16"/>
        </w:rPr>
        <w:t>ПО,</w:t>
      </w:r>
      <w:r>
        <w:rPr>
          <w:spacing w:val="2"/>
          <w:sz w:val="16"/>
        </w:rPr>
        <w:t xml:space="preserve"> </w:t>
      </w:r>
      <w:r>
        <w:rPr>
          <w:sz w:val="16"/>
        </w:rPr>
        <w:t>указанного</w:t>
      </w:r>
      <w:r>
        <w:rPr>
          <w:spacing w:val="3"/>
          <w:sz w:val="16"/>
        </w:rPr>
        <w:t xml:space="preserve"> </w:t>
      </w:r>
      <w:r>
        <w:rPr>
          <w:sz w:val="16"/>
        </w:rPr>
        <w:t>в</w:t>
      </w:r>
      <w:r>
        <w:rPr>
          <w:spacing w:val="3"/>
          <w:sz w:val="16"/>
        </w:rPr>
        <w:t xml:space="preserve"> </w:t>
      </w:r>
      <w:r>
        <w:rPr>
          <w:sz w:val="16"/>
        </w:rPr>
        <w:t>таблице</w:t>
      </w:r>
      <w:r>
        <w:rPr>
          <w:spacing w:val="4"/>
          <w:sz w:val="16"/>
        </w:rPr>
        <w:t xml:space="preserve"> </w:t>
      </w:r>
      <w:r>
        <w:rPr>
          <w:sz w:val="16"/>
        </w:rPr>
        <w:t>1-1:</w:t>
      </w:r>
      <w:r>
        <w:rPr>
          <w:spacing w:val="2"/>
          <w:sz w:val="16"/>
        </w:rPr>
        <w:t xml:space="preserve"> </w:t>
      </w:r>
      <w:r>
        <w:rPr>
          <w:sz w:val="16"/>
        </w:rPr>
        <w:t>среда</w:t>
      </w:r>
      <w:r>
        <w:rPr>
          <w:spacing w:val="3"/>
          <w:sz w:val="16"/>
        </w:rPr>
        <w:t xml:space="preserve"> </w:t>
      </w:r>
      <w:r>
        <w:rPr>
          <w:sz w:val="16"/>
        </w:rPr>
        <w:t>дистанционного</w:t>
      </w:r>
      <w:r>
        <w:rPr>
          <w:spacing w:val="3"/>
          <w:sz w:val="16"/>
        </w:rPr>
        <w:t xml:space="preserve"> </w:t>
      </w:r>
      <w:r>
        <w:rPr>
          <w:sz w:val="16"/>
        </w:rPr>
        <w:t>обучения</w:t>
      </w:r>
      <w:r>
        <w:rPr>
          <w:spacing w:val="3"/>
          <w:sz w:val="16"/>
        </w:rPr>
        <w:t xml:space="preserve"> </w:t>
      </w:r>
      <w:r>
        <w:rPr>
          <w:sz w:val="16"/>
        </w:rPr>
        <w:t>реализует</w:t>
      </w:r>
      <w:r>
        <w:rPr>
          <w:spacing w:val="2"/>
          <w:sz w:val="16"/>
        </w:rPr>
        <w:t xml:space="preserve"> </w:t>
      </w:r>
      <w:r>
        <w:rPr>
          <w:sz w:val="16"/>
        </w:rPr>
        <w:t>функции</w:t>
      </w:r>
      <w:r>
        <w:rPr>
          <w:spacing w:val="1"/>
          <w:sz w:val="16"/>
        </w:rPr>
        <w:t xml:space="preserve"> </w:t>
      </w:r>
      <w:r>
        <w:rPr>
          <w:sz w:val="16"/>
        </w:rPr>
        <w:t>создания</w:t>
      </w:r>
      <w:r>
        <w:rPr>
          <w:spacing w:val="2"/>
          <w:sz w:val="16"/>
        </w:rPr>
        <w:t xml:space="preserve"> </w:t>
      </w:r>
      <w:r>
        <w:rPr>
          <w:sz w:val="16"/>
        </w:rPr>
        <w:t>и</w:t>
      </w:r>
      <w:r>
        <w:rPr>
          <w:spacing w:val="1"/>
          <w:sz w:val="16"/>
        </w:rPr>
        <w:t xml:space="preserve"> </w:t>
      </w:r>
      <w:r>
        <w:rPr>
          <w:sz w:val="16"/>
        </w:rPr>
        <w:t>хранения</w:t>
      </w:r>
      <w:r>
        <w:rPr>
          <w:spacing w:val="2"/>
          <w:sz w:val="16"/>
        </w:rPr>
        <w:t xml:space="preserve"> </w:t>
      </w:r>
      <w:r>
        <w:rPr>
          <w:sz w:val="16"/>
        </w:rPr>
        <w:t>учебных</w:t>
      </w:r>
      <w:r>
        <w:rPr>
          <w:spacing w:val="1"/>
          <w:sz w:val="16"/>
        </w:rPr>
        <w:t xml:space="preserve"> </w:t>
      </w:r>
      <w:r>
        <w:rPr>
          <w:sz w:val="16"/>
        </w:rPr>
        <w:t>материалов,</w:t>
      </w:r>
      <w:r>
        <w:rPr>
          <w:spacing w:val="1"/>
          <w:sz w:val="16"/>
        </w:rPr>
        <w:t xml:space="preserve"> </w:t>
      </w:r>
      <w:r>
        <w:rPr>
          <w:sz w:val="16"/>
        </w:rPr>
        <w:t>доставки</w:t>
      </w:r>
      <w:r>
        <w:rPr>
          <w:spacing w:val="-2"/>
          <w:sz w:val="16"/>
        </w:rPr>
        <w:t xml:space="preserve"> </w:t>
      </w:r>
      <w:r>
        <w:rPr>
          <w:sz w:val="16"/>
        </w:rPr>
        <w:t>их конечным</w:t>
      </w:r>
      <w:r>
        <w:rPr>
          <w:spacing w:val="-1"/>
          <w:sz w:val="16"/>
        </w:rPr>
        <w:t xml:space="preserve"> </w:t>
      </w:r>
      <w:r>
        <w:rPr>
          <w:sz w:val="16"/>
        </w:rPr>
        <w:t>слушателям,</w:t>
      </w:r>
      <w:r>
        <w:rPr>
          <w:spacing w:val="-2"/>
          <w:sz w:val="16"/>
        </w:rPr>
        <w:t xml:space="preserve"> </w:t>
      </w:r>
      <w:r>
        <w:rPr>
          <w:sz w:val="16"/>
        </w:rPr>
        <w:t>тестирования</w:t>
      </w:r>
      <w:r>
        <w:rPr>
          <w:spacing w:val="-3"/>
          <w:sz w:val="16"/>
        </w:rPr>
        <w:t xml:space="preserve"> </w:t>
      </w:r>
      <w:r>
        <w:rPr>
          <w:sz w:val="16"/>
        </w:rPr>
        <w:t>и</w:t>
      </w:r>
      <w:r>
        <w:rPr>
          <w:spacing w:val="-2"/>
          <w:sz w:val="16"/>
        </w:rPr>
        <w:t xml:space="preserve"> </w:t>
      </w:r>
      <w:r>
        <w:rPr>
          <w:sz w:val="16"/>
        </w:rPr>
        <w:t>получения</w:t>
      </w:r>
      <w:r>
        <w:rPr>
          <w:spacing w:val="-1"/>
          <w:sz w:val="16"/>
        </w:rPr>
        <w:t xml:space="preserve"> </w:t>
      </w:r>
      <w:r>
        <w:rPr>
          <w:sz w:val="16"/>
        </w:rPr>
        <w:t>домашних</w:t>
      </w:r>
      <w:r>
        <w:rPr>
          <w:spacing w:val="-2"/>
          <w:sz w:val="16"/>
        </w:rPr>
        <w:t xml:space="preserve"> </w:t>
      </w:r>
      <w:r>
        <w:rPr>
          <w:sz w:val="16"/>
        </w:rPr>
        <w:t>заданий</w:t>
      </w:r>
      <w:r>
        <w:rPr>
          <w:spacing w:val="-1"/>
          <w:sz w:val="16"/>
        </w:rPr>
        <w:t xml:space="preserve"> </w:t>
      </w:r>
      <w:r>
        <w:rPr>
          <w:sz w:val="16"/>
        </w:rPr>
        <w:t>от</w:t>
      </w:r>
      <w:r>
        <w:rPr>
          <w:spacing w:val="-2"/>
          <w:sz w:val="16"/>
        </w:rPr>
        <w:t xml:space="preserve"> </w:t>
      </w:r>
      <w:r>
        <w:rPr>
          <w:sz w:val="16"/>
        </w:rPr>
        <w:t>конечных</w:t>
      </w:r>
      <w:r>
        <w:rPr>
          <w:spacing w:val="-2"/>
          <w:sz w:val="16"/>
        </w:rPr>
        <w:t xml:space="preserve"> </w:t>
      </w:r>
      <w:r>
        <w:rPr>
          <w:sz w:val="16"/>
        </w:rPr>
        <w:t>слушателей.</w:t>
      </w:r>
    </w:p>
    <w:p w:rsidR="009A0622" w:rsidRDefault="004A4684">
      <w:pPr>
        <w:pStyle w:val="a4"/>
        <w:numPr>
          <w:ilvl w:val="0"/>
          <w:numId w:val="2"/>
        </w:numPr>
        <w:tabs>
          <w:tab w:val="left" w:pos="446"/>
        </w:tabs>
        <w:ind w:right="120" w:firstLine="0"/>
        <w:rPr>
          <w:sz w:val="16"/>
        </w:rPr>
      </w:pPr>
      <w:r>
        <w:rPr>
          <w:sz w:val="16"/>
        </w:rPr>
        <w:t>Гарантийная</w:t>
      </w:r>
      <w:r>
        <w:rPr>
          <w:spacing w:val="21"/>
          <w:sz w:val="16"/>
        </w:rPr>
        <w:t xml:space="preserve"> </w:t>
      </w:r>
      <w:r>
        <w:rPr>
          <w:sz w:val="16"/>
        </w:rPr>
        <w:t>техническая</w:t>
      </w:r>
      <w:r>
        <w:rPr>
          <w:spacing w:val="21"/>
          <w:sz w:val="16"/>
        </w:rPr>
        <w:t xml:space="preserve"> </w:t>
      </w:r>
      <w:r>
        <w:rPr>
          <w:sz w:val="16"/>
        </w:rPr>
        <w:t>поддер</w:t>
      </w:r>
      <w:r>
        <w:rPr>
          <w:sz w:val="16"/>
        </w:rPr>
        <w:t>жка</w:t>
      </w:r>
      <w:r>
        <w:rPr>
          <w:spacing w:val="19"/>
          <w:sz w:val="16"/>
        </w:rPr>
        <w:t xml:space="preserve"> </w:t>
      </w:r>
      <w:r>
        <w:rPr>
          <w:sz w:val="16"/>
        </w:rPr>
        <w:t>ПО</w:t>
      </w:r>
      <w:r>
        <w:rPr>
          <w:spacing w:val="19"/>
          <w:sz w:val="16"/>
        </w:rPr>
        <w:t xml:space="preserve"> </w:t>
      </w:r>
      <w:r>
        <w:rPr>
          <w:sz w:val="16"/>
        </w:rPr>
        <w:t>реализуется</w:t>
      </w:r>
      <w:r>
        <w:rPr>
          <w:spacing w:val="19"/>
          <w:sz w:val="16"/>
        </w:rPr>
        <w:t xml:space="preserve"> </w:t>
      </w:r>
      <w:r>
        <w:rPr>
          <w:sz w:val="16"/>
        </w:rPr>
        <w:t>посредством</w:t>
      </w:r>
      <w:r>
        <w:rPr>
          <w:spacing w:val="20"/>
          <w:sz w:val="16"/>
        </w:rPr>
        <w:t xml:space="preserve"> </w:t>
      </w:r>
      <w:r>
        <w:rPr>
          <w:sz w:val="16"/>
        </w:rPr>
        <w:t>реализации</w:t>
      </w:r>
      <w:r>
        <w:rPr>
          <w:spacing w:val="21"/>
          <w:sz w:val="16"/>
        </w:rPr>
        <w:t xml:space="preserve"> </w:t>
      </w:r>
      <w:r>
        <w:rPr>
          <w:sz w:val="16"/>
        </w:rPr>
        <w:t>Лицензиаром</w:t>
      </w:r>
      <w:r>
        <w:rPr>
          <w:spacing w:val="20"/>
          <w:sz w:val="16"/>
        </w:rPr>
        <w:t xml:space="preserve"> </w:t>
      </w:r>
      <w:r>
        <w:rPr>
          <w:sz w:val="16"/>
        </w:rPr>
        <w:t>перечисленных</w:t>
      </w:r>
      <w:r>
        <w:rPr>
          <w:spacing w:val="20"/>
          <w:sz w:val="16"/>
        </w:rPr>
        <w:t xml:space="preserve"> </w:t>
      </w:r>
      <w:r>
        <w:rPr>
          <w:sz w:val="16"/>
        </w:rPr>
        <w:t>в</w:t>
      </w:r>
      <w:r>
        <w:rPr>
          <w:spacing w:val="21"/>
          <w:sz w:val="16"/>
        </w:rPr>
        <w:t xml:space="preserve"> </w:t>
      </w:r>
      <w:r>
        <w:rPr>
          <w:sz w:val="16"/>
        </w:rPr>
        <w:t>п.</w:t>
      </w:r>
      <w:r>
        <w:rPr>
          <w:spacing w:val="19"/>
          <w:sz w:val="16"/>
        </w:rPr>
        <w:t xml:space="preserve"> </w:t>
      </w:r>
      <w:r>
        <w:rPr>
          <w:sz w:val="16"/>
        </w:rPr>
        <w:t>1</w:t>
      </w:r>
      <w:r>
        <w:rPr>
          <w:spacing w:val="21"/>
          <w:sz w:val="16"/>
        </w:rPr>
        <w:t xml:space="preserve"> </w:t>
      </w:r>
      <w:r>
        <w:rPr>
          <w:sz w:val="16"/>
        </w:rPr>
        <w:t>настоящей</w:t>
      </w:r>
      <w:r>
        <w:rPr>
          <w:spacing w:val="1"/>
          <w:sz w:val="16"/>
        </w:rPr>
        <w:t xml:space="preserve"> </w:t>
      </w:r>
      <w:r>
        <w:rPr>
          <w:sz w:val="16"/>
        </w:rPr>
        <w:t>Спецификации</w:t>
      </w:r>
      <w:r>
        <w:rPr>
          <w:spacing w:val="-1"/>
          <w:sz w:val="16"/>
        </w:rPr>
        <w:t xml:space="preserve"> </w:t>
      </w:r>
      <w:r>
        <w:rPr>
          <w:sz w:val="16"/>
        </w:rPr>
        <w:t>сервисов, предоставляемых</w:t>
      </w:r>
      <w:r>
        <w:rPr>
          <w:spacing w:val="1"/>
          <w:sz w:val="16"/>
        </w:rPr>
        <w:t xml:space="preserve"> </w:t>
      </w:r>
      <w:r>
        <w:rPr>
          <w:sz w:val="16"/>
        </w:rPr>
        <w:t>в</w:t>
      </w:r>
      <w:r>
        <w:rPr>
          <w:spacing w:val="-3"/>
          <w:sz w:val="16"/>
        </w:rPr>
        <w:t xml:space="preserve"> </w:t>
      </w:r>
      <w:r>
        <w:rPr>
          <w:sz w:val="16"/>
        </w:rPr>
        <w:t>соответствии с</w:t>
      </w:r>
      <w:r>
        <w:rPr>
          <w:spacing w:val="-2"/>
          <w:sz w:val="16"/>
        </w:rPr>
        <w:t xml:space="preserve"> </w:t>
      </w:r>
      <w:r>
        <w:rPr>
          <w:sz w:val="16"/>
        </w:rPr>
        <w:t>Регламентом.</w:t>
      </w:r>
    </w:p>
    <w:p w:rsidR="009A0622" w:rsidRDefault="004A4684">
      <w:pPr>
        <w:pStyle w:val="a3"/>
        <w:ind w:left="312"/>
      </w:pPr>
      <w:r>
        <w:t>4</w:t>
      </w:r>
    </w:p>
    <w:p w:rsidR="009A0622" w:rsidRDefault="004A4684">
      <w:pPr>
        <w:pStyle w:val="a3"/>
        <w:ind w:left="571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498.4pt;height:17.9pt;mso-position-horizontal-relative:char;mso-position-vertical-relative:line" coordsize="9968,358">
            <v:shape id="_x0000_s1040" type="#_x0000_t202" style="position:absolute;left:3289;top:1;width:6678;height:356" filled="f" strokeweight=".1pt">
              <v:textbox inset="0,0,0,0">
                <w:txbxContent>
                  <w:p w:rsidR="009A0622" w:rsidRDefault="009A0622">
                    <w:pPr>
                      <w:spacing w:before="86"/>
                      <w:ind w:left="75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9" type="#_x0000_t202" style="position:absolute;left:1;top:1;width:3288;height:356" filled="f" strokeweight=".1pt">
              <v:textbox inset="0,0,0,0">
                <w:txbxContent>
                  <w:p w:rsidR="009A0622" w:rsidRDefault="004A4684">
                    <w:pPr>
                      <w:spacing w:before="86"/>
                      <w:ind w:left="86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Адрес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для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направления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Кода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активации:</w:t>
                    </w:r>
                  </w:p>
                </w:txbxContent>
              </v:textbox>
            </v:shape>
            <w10:anchorlock/>
          </v:group>
        </w:pict>
      </w:r>
    </w:p>
    <w:p w:rsidR="009A0622" w:rsidRDefault="004A4684">
      <w:pPr>
        <w:pStyle w:val="a3"/>
        <w:spacing w:line="166" w:lineRule="exact"/>
        <w:ind w:left="312"/>
      </w:pPr>
      <w:r>
        <w:t>5</w:t>
      </w:r>
      <w:r>
        <w:rPr>
          <w:spacing w:val="-3"/>
        </w:rPr>
        <w:t xml:space="preserve"> </w:t>
      </w:r>
      <w:r>
        <w:t>Настоящая</w:t>
      </w:r>
      <w:r>
        <w:rPr>
          <w:spacing w:val="1"/>
        </w:rPr>
        <w:t xml:space="preserve"> </w:t>
      </w:r>
      <w:r>
        <w:t>Спецификация</w:t>
      </w:r>
      <w:r>
        <w:rPr>
          <w:spacing w:val="1"/>
        </w:rPr>
        <w:t xml:space="preserve"> </w:t>
      </w:r>
      <w:r>
        <w:t>составлена</w:t>
      </w:r>
      <w:r>
        <w:rPr>
          <w:spacing w:val="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подписана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двух</w:t>
      </w:r>
      <w:r>
        <w:rPr>
          <w:spacing w:val="2"/>
        </w:rPr>
        <w:t xml:space="preserve"> </w:t>
      </w:r>
      <w:r>
        <w:t>экземплярах,</w:t>
      </w:r>
      <w:r>
        <w:rPr>
          <w:spacing w:val="1"/>
        </w:rPr>
        <w:t xml:space="preserve"> </w:t>
      </w:r>
      <w:r>
        <w:t>имеющих</w:t>
      </w:r>
      <w:r>
        <w:rPr>
          <w:spacing w:val="2"/>
        </w:rPr>
        <w:t xml:space="preserve"> </w:t>
      </w:r>
      <w:r>
        <w:t>равную</w:t>
      </w:r>
      <w:r>
        <w:rPr>
          <w:spacing w:val="2"/>
        </w:rPr>
        <w:t xml:space="preserve"> </w:t>
      </w:r>
      <w:r>
        <w:t>юридическую силу –</w:t>
      </w:r>
      <w:r>
        <w:rPr>
          <w:spacing w:val="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одному</w:t>
      </w:r>
      <w:r>
        <w:rPr>
          <w:spacing w:val="2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каждой</w:t>
      </w:r>
      <w:r>
        <w:rPr>
          <w:spacing w:val="2"/>
        </w:rPr>
        <w:t xml:space="preserve"> </w:t>
      </w:r>
      <w:r>
        <w:t>из</w:t>
      </w:r>
    </w:p>
    <w:p w:rsidR="009A0622" w:rsidRDefault="004A4684">
      <w:pPr>
        <w:pStyle w:val="a3"/>
        <w:ind w:left="312"/>
      </w:pPr>
      <w:r>
        <w:t>Сторон.</w:t>
      </w:r>
    </w:p>
    <w:p w:rsidR="009A0622" w:rsidRDefault="009A0622">
      <w:pPr>
        <w:pStyle w:val="a3"/>
      </w:pPr>
    </w:p>
    <w:tbl>
      <w:tblPr>
        <w:tblStyle w:val="TableNormal"/>
        <w:tblW w:w="0" w:type="auto"/>
        <w:tblInd w:w="3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6"/>
      </w:tblGrid>
      <w:tr w:rsidR="009A0622">
        <w:trPr>
          <w:trHeight w:val="723"/>
        </w:trPr>
        <w:tc>
          <w:tcPr>
            <w:tcW w:w="5244" w:type="dxa"/>
          </w:tcPr>
          <w:p w:rsidR="009A0622" w:rsidRDefault="004A4684">
            <w:pPr>
              <w:pStyle w:val="TableParagraph"/>
              <w:spacing w:before="84"/>
              <w:ind w:left="1423" w:right="14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Лицензиар</w:t>
            </w:r>
          </w:p>
          <w:p w:rsidR="009A0622" w:rsidRDefault="009A0622">
            <w:pPr>
              <w:pStyle w:val="TableParagraph"/>
              <w:ind w:left="1423" w:right="1412"/>
              <w:jc w:val="center"/>
              <w:rPr>
                <w:b/>
                <w:sz w:val="16"/>
              </w:rPr>
            </w:pPr>
          </w:p>
        </w:tc>
        <w:tc>
          <w:tcPr>
            <w:tcW w:w="5246" w:type="dxa"/>
          </w:tcPr>
          <w:p w:rsidR="009A0622" w:rsidRDefault="004A4684">
            <w:pPr>
              <w:pStyle w:val="TableParagraph"/>
              <w:spacing w:before="84"/>
              <w:ind w:left="328" w:right="3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Лицензиат</w:t>
            </w:r>
          </w:p>
          <w:p w:rsidR="009A0622" w:rsidRDefault="004A4684">
            <w:pPr>
              <w:pStyle w:val="TableParagraph"/>
              <w:ind w:left="328" w:right="3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СПб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ГБПОУ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«Санкт-Петербургское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музыкальное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училище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имени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М.П.Мусоргского</w:t>
            </w:r>
            <w:proofErr w:type="spellEnd"/>
            <w:r>
              <w:rPr>
                <w:b/>
                <w:sz w:val="16"/>
              </w:rPr>
              <w:t>»</w:t>
            </w:r>
          </w:p>
        </w:tc>
      </w:tr>
      <w:tr w:rsidR="009A0622">
        <w:trPr>
          <w:trHeight w:val="720"/>
        </w:trPr>
        <w:tc>
          <w:tcPr>
            <w:tcW w:w="5244" w:type="dxa"/>
          </w:tcPr>
          <w:p w:rsidR="009A0622" w:rsidRDefault="009A0622">
            <w:pPr>
              <w:pStyle w:val="TableParagraph"/>
              <w:tabs>
                <w:tab w:val="left" w:pos="2346"/>
              </w:tabs>
              <w:ind w:left="87"/>
              <w:rPr>
                <w:sz w:val="16"/>
              </w:rPr>
            </w:pPr>
          </w:p>
        </w:tc>
        <w:tc>
          <w:tcPr>
            <w:tcW w:w="5246" w:type="dxa"/>
          </w:tcPr>
          <w:p w:rsidR="009A0622" w:rsidRDefault="004A4684">
            <w:pPr>
              <w:pStyle w:val="TableParagraph"/>
              <w:spacing w:before="26"/>
              <w:ind w:left="88"/>
              <w:rPr>
                <w:sz w:val="16"/>
              </w:rPr>
            </w:pPr>
            <w:r>
              <w:rPr>
                <w:sz w:val="16"/>
              </w:rPr>
              <w:t>Директор</w:t>
            </w:r>
          </w:p>
          <w:p w:rsidR="009A0622" w:rsidRDefault="009A0622">
            <w:pPr>
              <w:pStyle w:val="TableParagraph"/>
              <w:rPr>
                <w:sz w:val="21"/>
              </w:rPr>
            </w:pPr>
          </w:p>
          <w:p w:rsidR="009A0622" w:rsidRDefault="004A4684">
            <w:pPr>
              <w:pStyle w:val="TableParagraph"/>
              <w:tabs>
                <w:tab w:val="left" w:pos="2346"/>
              </w:tabs>
              <w:spacing w:before="1"/>
              <w:ind w:left="88"/>
              <w:rPr>
                <w:sz w:val="16"/>
              </w:rPr>
            </w:pPr>
            <w:r>
              <w:rPr>
                <w:rFonts w:ascii="Times New Roman" w:hAnsi="Times New Roman"/>
                <w:sz w:val="16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6"/>
                <w:u w:val="single"/>
              </w:rPr>
              <w:tab/>
            </w:r>
            <w:r>
              <w:rPr>
                <w:sz w:val="16"/>
              </w:rPr>
              <w:t>(Ю.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Э.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Серов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</w:tr>
    </w:tbl>
    <w:p w:rsidR="009A0622" w:rsidRDefault="009A0622">
      <w:pPr>
        <w:rPr>
          <w:sz w:val="16"/>
        </w:rPr>
        <w:sectPr w:rsidR="009A0622">
          <w:headerReference w:type="even" r:id="rId14"/>
          <w:pgSz w:w="11910" w:h="16840"/>
          <w:pgMar w:top="240" w:right="460" w:bottom="0" w:left="540" w:header="0" w:footer="0" w:gutter="0"/>
          <w:cols w:space="720"/>
        </w:sect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sz w:val="18"/>
        </w:rPr>
      </w:pPr>
    </w:p>
    <w:p w:rsidR="009A0622" w:rsidRDefault="009A0622">
      <w:pPr>
        <w:pStyle w:val="a3"/>
        <w:rPr>
          <w:b/>
          <w:sz w:val="18"/>
        </w:rPr>
      </w:pPr>
    </w:p>
    <w:p w:rsidR="009A0622" w:rsidRDefault="009A0622">
      <w:pPr>
        <w:pStyle w:val="a3"/>
        <w:rPr>
          <w:b/>
          <w:sz w:val="18"/>
        </w:rPr>
      </w:pPr>
    </w:p>
    <w:p w:rsidR="009A0622" w:rsidRDefault="009A0622">
      <w:pPr>
        <w:pStyle w:val="a3"/>
        <w:rPr>
          <w:b/>
          <w:sz w:val="24"/>
        </w:rPr>
      </w:pPr>
    </w:p>
    <w:p w:rsidR="009A0622" w:rsidRDefault="004A4684">
      <w:pPr>
        <w:pStyle w:val="a3"/>
        <w:ind w:left="312"/>
      </w:pPr>
      <w:r>
        <w:t>г.</w:t>
      </w:r>
      <w:r>
        <w:rPr>
          <w:spacing w:val="-11"/>
        </w:rPr>
        <w:t xml:space="preserve"> </w:t>
      </w:r>
      <w:r w:rsidR="00E3562E">
        <w:t>____</w:t>
      </w:r>
    </w:p>
    <w:p w:rsidR="009A0622" w:rsidRDefault="004A4684">
      <w:pPr>
        <w:pStyle w:val="a3"/>
        <w:spacing w:before="8"/>
        <w:rPr>
          <w:sz w:val="28"/>
        </w:rPr>
      </w:pPr>
      <w:r>
        <w:br w:type="column"/>
      </w:r>
    </w:p>
    <w:p w:rsidR="009A0622" w:rsidRDefault="004A4684">
      <w:pPr>
        <w:pStyle w:val="1"/>
        <w:ind w:left="309"/>
      </w:pPr>
      <w:r>
        <w:rPr>
          <w:spacing w:val="-1"/>
        </w:rPr>
        <w:t>ФОРМА</w:t>
      </w:r>
      <w:r>
        <w:rPr>
          <w:spacing w:val="-13"/>
        </w:rPr>
        <w:t xml:space="preserve"> </w:t>
      </w:r>
      <w:r>
        <w:rPr>
          <w:spacing w:val="-1"/>
        </w:rPr>
        <w:t>АКТА</w:t>
      </w:r>
      <w:r>
        <w:rPr>
          <w:spacing w:val="-12"/>
        </w:rPr>
        <w:t xml:space="preserve"> </w:t>
      </w:r>
      <w:r>
        <w:t>ПРИЕМА-ПЕРЕДАЧИ</w:t>
      </w:r>
      <w:r>
        <w:rPr>
          <w:spacing w:val="-11"/>
        </w:rPr>
        <w:t xml:space="preserve"> </w:t>
      </w:r>
      <w:r>
        <w:t>ПРАВ</w:t>
      </w:r>
    </w:p>
    <w:p w:rsidR="009A0622" w:rsidRDefault="004A4684">
      <w:pPr>
        <w:spacing w:before="184"/>
        <w:ind w:left="308" w:right="38"/>
        <w:jc w:val="center"/>
        <w:rPr>
          <w:b/>
          <w:sz w:val="20"/>
        </w:rPr>
      </w:pPr>
      <w:r>
        <w:rPr>
          <w:b/>
          <w:sz w:val="20"/>
        </w:rPr>
        <w:t>Акт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приема-передачи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прав</w:t>
      </w:r>
    </w:p>
    <w:p w:rsidR="009A0622" w:rsidRDefault="004A4684">
      <w:pPr>
        <w:pStyle w:val="1"/>
        <w:ind w:left="311"/>
      </w:pPr>
      <w:r>
        <w:t>к</w:t>
      </w:r>
      <w:r>
        <w:rPr>
          <w:spacing w:val="-6"/>
        </w:rPr>
        <w:t xml:space="preserve"> </w:t>
      </w:r>
      <w:r>
        <w:t>лицензионному</w:t>
      </w:r>
      <w:r>
        <w:rPr>
          <w:spacing w:val="-7"/>
        </w:rPr>
        <w:t xml:space="preserve"> </w:t>
      </w:r>
      <w:r>
        <w:t>договору</w:t>
      </w:r>
      <w:r>
        <w:rPr>
          <w:spacing w:val="-6"/>
        </w:rPr>
        <w:t xml:space="preserve"> </w:t>
      </w:r>
      <w:r>
        <w:t>№</w:t>
      </w:r>
      <w:r>
        <w:rPr>
          <w:spacing w:val="-3"/>
        </w:rPr>
        <w:t xml:space="preserve"> </w:t>
      </w:r>
      <w:r w:rsidR="00E3562E">
        <w:t>_____</w:t>
      </w:r>
      <w:r>
        <w:rPr>
          <w:spacing w:val="-6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"</w:t>
      </w:r>
      <w:r w:rsidR="00E3562E">
        <w:t>___</w:t>
      </w:r>
      <w:r>
        <w:t>"</w:t>
      </w:r>
      <w:r>
        <w:rPr>
          <w:spacing w:val="-5"/>
        </w:rPr>
        <w:t xml:space="preserve"> </w:t>
      </w:r>
      <w:r w:rsidR="00E3562E">
        <w:t>____</w:t>
      </w:r>
      <w:r>
        <w:rPr>
          <w:spacing w:val="-6"/>
        </w:rPr>
        <w:t xml:space="preserve"> </w:t>
      </w:r>
      <w:r>
        <w:t>2024</w:t>
      </w:r>
      <w:r>
        <w:rPr>
          <w:spacing w:val="-5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программ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ЭВМ</w:t>
      </w:r>
    </w:p>
    <w:p w:rsidR="009A0622" w:rsidRDefault="004A4684">
      <w:pPr>
        <w:pStyle w:val="2"/>
        <w:spacing w:before="146"/>
      </w:pPr>
      <w:r>
        <w:rPr>
          <w:b w:val="0"/>
        </w:rPr>
        <w:br w:type="column"/>
      </w:r>
      <w:r>
        <w:rPr>
          <w:spacing w:val="-1"/>
        </w:rPr>
        <w:lastRenderedPageBreak/>
        <w:t>Приложение</w:t>
      </w:r>
      <w:r>
        <w:rPr>
          <w:spacing w:val="-3"/>
        </w:rPr>
        <w:t xml:space="preserve"> </w:t>
      </w:r>
      <w:r>
        <w:t>№2</w:t>
      </w:r>
    </w:p>
    <w:p w:rsidR="009A0622" w:rsidRDefault="009A0622">
      <w:pPr>
        <w:sectPr w:rsidR="009A0622">
          <w:headerReference w:type="default" r:id="rId15"/>
          <w:pgSz w:w="11910" w:h="16840"/>
          <w:pgMar w:top="520" w:right="460" w:bottom="0" w:left="540" w:header="324" w:footer="0" w:gutter="0"/>
          <w:cols w:num="3" w:space="720" w:equalWidth="0">
            <w:col w:w="1676" w:space="850"/>
            <w:col w:w="5846" w:space="760"/>
            <w:col w:w="1778"/>
          </w:cols>
        </w:sectPr>
      </w:pPr>
    </w:p>
    <w:p w:rsidR="009A0622" w:rsidRDefault="004A4684">
      <w:pPr>
        <w:pStyle w:val="a3"/>
        <w:tabs>
          <w:tab w:val="left" w:pos="3180"/>
          <w:tab w:val="left" w:pos="5004"/>
          <w:tab w:val="left" w:pos="7001"/>
          <w:tab w:val="left" w:pos="8726"/>
        </w:tabs>
        <w:ind w:left="312" w:right="104"/>
        <w:jc w:val="both"/>
      </w:pPr>
      <w:r>
        <w:lastRenderedPageBreak/>
        <w:t>Общество с ограниченной ответственностью «Открытые технологии», именуемое в дальнейшем «Лицензиар», от имени и в интересах</w:t>
      </w:r>
      <w:r>
        <w:rPr>
          <w:spacing w:val="1"/>
        </w:rPr>
        <w:t xml:space="preserve"> </w:t>
      </w:r>
      <w:r>
        <w:t>которого</w:t>
      </w:r>
      <w:r>
        <w:rPr>
          <w:spacing w:val="63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основании</w:t>
      </w:r>
      <w:r>
        <w:rPr>
          <w:rFonts w:ascii="Times New Roman" w:hAnsi="Times New Roman"/>
          <w:u w:val="single"/>
        </w:rPr>
        <w:tab/>
      </w:r>
      <w:r>
        <w:t>действует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одной</w:t>
      </w:r>
      <w:r>
        <w:rPr>
          <w:spacing w:val="16"/>
        </w:rPr>
        <w:t xml:space="preserve"> </w:t>
      </w:r>
      <w:r>
        <w:t>стороны,</w:t>
      </w:r>
      <w:r>
        <w:rPr>
          <w:spacing w:val="1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Санкт-Петербургское</w:t>
      </w:r>
      <w:r>
        <w:rPr>
          <w:spacing w:val="17"/>
        </w:rPr>
        <w:t xml:space="preserve"> </w:t>
      </w:r>
      <w:r>
        <w:t>государственное</w:t>
      </w:r>
      <w:r>
        <w:rPr>
          <w:spacing w:val="17"/>
        </w:rPr>
        <w:t xml:space="preserve"> </w:t>
      </w:r>
      <w:r>
        <w:t>бюджетное</w:t>
      </w:r>
      <w:r>
        <w:rPr>
          <w:spacing w:val="-43"/>
        </w:rPr>
        <w:t xml:space="preserve"> </w:t>
      </w:r>
      <w:r>
        <w:t>профессиональное образовательное учреждение «Санкт-Петербургское музыкальное училище имени М.П. Мусоргского», именуемое в</w:t>
      </w:r>
      <w:r>
        <w:rPr>
          <w:spacing w:val="1"/>
        </w:rPr>
        <w:t xml:space="preserve"> </w:t>
      </w:r>
      <w:r>
        <w:t>дальнейшем</w:t>
      </w:r>
      <w:r>
        <w:rPr>
          <w:spacing w:val="16"/>
        </w:rPr>
        <w:t xml:space="preserve"> </w:t>
      </w:r>
      <w:r>
        <w:t>«Лицензиат»,</w:t>
      </w:r>
      <w:r>
        <w:rPr>
          <w:spacing w:val="15"/>
        </w:rPr>
        <w:t xml:space="preserve"> </w:t>
      </w:r>
      <w:r>
        <w:t>от</w:t>
      </w:r>
      <w:r>
        <w:rPr>
          <w:spacing w:val="15"/>
        </w:rPr>
        <w:t xml:space="preserve"> </w:t>
      </w:r>
      <w:r>
        <w:t>имени</w:t>
      </w:r>
      <w:r>
        <w:rPr>
          <w:spacing w:val="13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интересах</w:t>
      </w:r>
      <w:r>
        <w:rPr>
          <w:spacing w:val="14"/>
        </w:rPr>
        <w:t xml:space="preserve"> </w:t>
      </w:r>
      <w:r>
        <w:t>которого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основании</w:t>
      </w:r>
      <w:r>
        <w:rPr>
          <w:rFonts w:ascii="Times New Roman" w:hAnsi="Times New Roman"/>
          <w:u w:val="single"/>
        </w:rPr>
        <w:tab/>
      </w:r>
      <w:r>
        <w:t>действует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друго</w:t>
      </w:r>
      <w:r>
        <w:t>й</w:t>
      </w:r>
      <w:r>
        <w:rPr>
          <w:spacing w:val="14"/>
        </w:rPr>
        <w:t xml:space="preserve"> </w:t>
      </w:r>
      <w:r>
        <w:t>стороны,</w:t>
      </w:r>
      <w:r>
        <w:rPr>
          <w:spacing w:val="15"/>
        </w:rPr>
        <w:t xml:space="preserve"> </w:t>
      </w:r>
      <w:r>
        <w:t>вместе</w:t>
      </w:r>
      <w:r>
        <w:rPr>
          <w:spacing w:val="-42"/>
        </w:rPr>
        <w:t xml:space="preserve"> </w:t>
      </w:r>
      <w:r>
        <w:t>именуемые</w:t>
      </w:r>
      <w:r>
        <w:rPr>
          <w:spacing w:val="-1"/>
        </w:rPr>
        <w:t xml:space="preserve"> </w:t>
      </w:r>
      <w:r>
        <w:t>«Стороны»,</w:t>
      </w:r>
      <w:r>
        <w:rPr>
          <w:spacing w:val="-1"/>
        </w:rPr>
        <w:t xml:space="preserve"> </w:t>
      </w:r>
      <w:r>
        <w:t>подписали</w:t>
      </w:r>
      <w:r>
        <w:rPr>
          <w:spacing w:val="-1"/>
        </w:rPr>
        <w:t xml:space="preserve"> </w:t>
      </w:r>
      <w:r>
        <w:t>настоящий Акт о</w:t>
      </w:r>
      <w:r>
        <w:rPr>
          <w:spacing w:val="-1"/>
        </w:rPr>
        <w:t xml:space="preserve"> </w:t>
      </w:r>
      <w:r>
        <w:t>нижеследующем:</w:t>
      </w:r>
    </w:p>
    <w:p w:rsidR="009A0622" w:rsidRDefault="004A4684">
      <w:pPr>
        <w:pStyle w:val="a4"/>
        <w:numPr>
          <w:ilvl w:val="0"/>
          <w:numId w:val="1"/>
        </w:numPr>
        <w:tabs>
          <w:tab w:val="left" w:pos="1032"/>
        </w:tabs>
        <w:jc w:val="both"/>
        <w:rPr>
          <w:sz w:val="16"/>
        </w:rPr>
      </w:pPr>
      <w:r>
        <w:rPr>
          <w:sz w:val="16"/>
        </w:rPr>
        <w:t>Лицензиар</w:t>
      </w:r>
      <w:r>
        <w:rPr>
          <w:spacing w:val="-8"/>
          <w:sz w:val="16"/>
        </w:rPr>
        <w:t xml:space="preserve"> </w:t>
      </w:r>
      <w:r>
        <w:rPr>
          <w:sz w:val="16"/>
        </w:rPr>
        <w:t>передал,</w:t>
      </w:r>
      <w:r>
        <w:rPr>
          <w:spacing w:val="-7"/>
          <w:sz w:val="16"/>
        </w:rPr>
        <w:t xml:space="preserve"> </w:t>
      </w:r>
      <w:r>
        <w:rPr>
          <w:sz w:val="16"/>
        </w:rPr>
        <w:t>а</w:t>
      </w:r>
      <w:r>
        <w:rPr>
          <w:spacing w:val="-6"/>
          <w:sz w:val="16"/>
        </w:rPr>
        <w:t xml:space="preserve"> </w:t>
      </w:r>
      <w:r>
        <w:rPr>
          <w:sz w:val="16"/>
        </w:rPr>
        <w:t>Лицензиат</w:t>
      </w:r>
      <w:r>
        <w:rPr>
          <w:spacing w:val="-6"/>
          <w:sz w:val="16"/>
        </w:rPr>
        <w:t xml:space="preserve"> </w:t>
      </w:r>
      <w:r>
        <w:rPr>
          <w:sz w:val="16"/>
        </w:rPr>
        <w:t>принял</w:t>
      </w:r>
      <w:r>
        <w:rPr>
          <w:spacing w:val="-5"/>
          <w:sz w:val="16"/>
        </w:rPr>
        <w:t xml:space="preserve"> </w:t>
      </w:r>
      <w:r>
        <w:rPr>
          <w:sz w:val="16"/>
        </w:rPr>
        <w:t>способами,</w:t>
      </w:r>
      <w:r>
        <w:rPr>
          <w:spacing w:val="-5"/>
          <w:sz w:val="16"/>
        </w:rPr>
        <w:t xml:space="preserve"> </w:t>
      </w:r>
      <w:r>
        <w:rPr>
          <w:sz w:val="16"/>
        </w:rPr>
        <w:t>установленными</w:t>
      </w:r>
      <w:r>
        <w:rPr>
          <w:spacing w:val="-8"/>
          <w:sz w:val="16"/>
        </w:rPr>
        <w:t xml:space="preserve"> </w:t>
      </w:r>
      <w:r>
        <w:rPr>
          <w:sz w:val="16"/>
        </w:rPr>
        <w:t>п.</w:t>
      </w:r>
      <w:r>
        <w:rPr>
          <w:spacing w:val="-7"/>
          <w:sz w:val="16"/>
        </w:rPr>
        <w:t xml:space="preserve"> </w:t>
      </w:r>
      <w:r>
        <w:rPr>
          <w:sz w:val="16"/>
        </w:rPr>
        <w:t>2.2.</w:t>
      </w:r>
      <w:r>
        <w:rPr>
          <w:spacing w:val="-6"/>
          <w:sz w:val="16"/>
        </w:rPr>
        <w:t xml:space="preserve"> </w:t>
      </w:r>
      <w:r>
        <w:rPr>
          <w:sz w:val="16"/>
        </w:rPr>
        <w:t>Договора,</w:t>
      </w:r>
      <w:r>
        <w:rPr>
          <w:spacing w:val="-7"/>
          <w:sz w:val="16"/>
        </w:rPr>
        <w:t xml:space="preserve"> </w:t>
      </w:r>
      <w:r>
        <w:rPr>
          <w:sz w:val="16"/>
        </w:rPr>
        <w:t>право</w:t>
      </w:r>
      <w:r>
        <w:rPr>
          <w:spacing w:val="-6"/>
          <w:sz w:val="16"/>
        </w:rPr>
        <w:t xml:space="preserve"> </w:t>
      </w:r>
      <w:r>
        <w:rPr>
          <w:sz w:val="16"/>
        </w:rPr>
        <w:t>использования</w:t>
      </w:r>
      <w:r>
        <w:rPr>
          <w:spacing w:val="-6"/>
          <w:sz w:val="16"/>
        </w:rPr>
        <w:t xml:space="preserve"> </w:t>
      </w:r>
      <w:r>
        <w:rPr>
          <w:sz w:val="16"/>
        </w:rPr>
        <w:t>следующего</w:t>
      </w:r>
      <w:r>
        <w:rPr>
          <w:spacing w:val="-7"/>
          <w:sz w:val="16"/>
        </w:rPr>
        <w:t xml:space="preserve"> </w:t>
      </w:r>
      <w:r>
        <w:rPr>
          <w:sz w:val="16"/>
        </w:rPr>
        <w:t>ПО:</w:t>
      </w:r>
    </w:p>
    <w:p w:rsidR="009A0622" w:rsidRDefault="009A0622">
      <w:pPr>
        <w:pStyle w:val="a3"/>
        <w:spacing w:after="1"/>
      </w:pPr>
    </w:p>
    <w:tbl>
      <w:tblPr>
        <w:tblStyle w:val="TableNormal"/>
        <w:tblW w:w="0" w:type="auto"/>
        <w:tblInd w:w="3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6"/>
        <w:gridCol w:w="1500"/>
        <w:gridCol w:w="1498"/>
        <w:gridCol w:w="1498"/>
        <w:gridCol w:w="1500"/>
        <w:gridCol w:w="1498"/>
        <w:gridCol w:w="1500"/>
      </w:tblGrid>
      <w:tr w:rsidR="009A0622">
        <w:trPr>
          <w:trHeight w:val="975"/>
        </w:trPr>
        <w:tc>
          <w:tcPr>
            <w:tcW w:w="1496" w:type="dxa"/>
          </w:tcPr>
          <w:p w:rsidR="009A0622" w:rsidRDefault="004A4684">
            <w:pPr>
              <w:pStyle w:val="TableParagraph"/>
              <w:spacing w:before="26"/>
              <w:ind w:left="499" w:right="4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№ п/п</w:t>
            </w:r>
          </w:p>
        </w:tc>
        <w:tc>
          <w:tcPr>
            <w:tcW w:w="1500" w:type="dxa"/>
          </w:tcPr>
          <w:p w:rsidR="009A0622" w:rsidRDefault="004A4684">
            <w:pPr>
              <w:pStyle w:val="TableParagraph"/>
              <w:spacing w:before="26"/>
              <w:ind w:left="327" w:right="76" w:hanging="23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 xml:space="preserve">Наименование </w:t>
            </w:r>
            <w:r>
              <w:rPr>
                <w:b/>
                <w:sz w:val="16"/>
              </w:rPr>
              <w:t>и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версия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ПО</w:t>
            </w:r>
          </w:p>
        </w:tc>
        <w:tc>
          <w:tcPr>
            <w:tcW w:w="1498" w:type="dxa"/>
          </w:tcPr>
          <w:p w:rsidR="009A0622" w:rsidRDefault="004A4684">
            <w:pPr>
              <w:pStyle w:val="TableParagraph"/>
              <w:spacing w:before="84"/>
              <w:ind w:left="321" w:right="300" w:firstLine="84"/>
              <w:rPr>
                <w:b/>
                <w:sz w:val="16"/>
              </w:rPr>
            </w:pPr>
            <w:r>
              <w:rPr>
                <w:b/>
                <w:sz w:val="16"/>
              </w:rPr>
              <w:t>Единица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измерения</w:t>
            </w:r>
          </w:p>
        </w:tc>
        <w:tc>
          <w:tcPr>
            <w:tcW w:w="1498" w:type="dxa"/>
          </w:tcPr>
          <w:p w:rsidR="009A0622" w:rsidRDefault="004A4684">
            <w:pPr>
              <w:pStyle w:val="TableParagraph"/>
              <w:spacing w:before="84"/>
              <w:ind w:left="259" w:right="25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Количество</w:t>
            </w:r>
          </w:p>
        </w:tc>
        <w:tc>
          <w:tcPr>
            <w:tcW w:w="1500" w:type="dxa"/>
          </w:tcPr>
          <w:p w:rsidR="009A0622" w:rsidRDefault="004A4684">
            <w:pPr>
              <w:pStyle w:val="TableParagraph"/>
              <w:spacing w:before="26"/>
              <w:ind w:left="303" w:right="150" w:hanging="13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Дата передачи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прав на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ПО</w:t>
            </w:r>
          </w:p>
        </w:tc>
        <w:tc>
          <w:tcPr>
            <w:tcW w:w="1498" w:type="dxa"/>
          </w:tcPr>
          <w:p w:rsidR="009A0622" w:rsidRDefault="004A4684">
            <w:pPr>
              <w:pStyle w:val="TableParagraph"/>
              <w:spacing w:before="26"/>
              <w:ind w:left="110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Срок, на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который</w:t>
            </w:r>
            <w:r>
              <w:rPr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b/>
                <w:spacing w:val="-1"/>
                <w:sz w:val="16"/>
              </w:rPr>
              <w:t>предоставляетс</w:t>
            </w:r>
            <w:proofErr w:type="spellEnd"/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я право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использования</w:t>
            </w:r>
          </w:p>
        </w:tc>
        <w:tc>
          <w:tcPr>
            <w:tcW w:w="1500" w:type="dxa"/>
          </w:tcPr>
          <w:p w:rsidR="009A0622" w:rsidRDefault="004A4684">
            <w:pPr>
              <w:pStyle w:val="TableParagraph"/>
              <w:spacing w:before="26"/>
              <w:ind w:left="102" w:right="84" w:firstLine="74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Лицензионное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вознаграждение</w:t>
            </w:r>
          </w:p>
        </w:tc>
      </w:tr>
      <w:tr w:rsidR="009A0622">
        <w:trPr>
          <w:trHeight w:val="241"/>
        </w:trPr>
        <w:tc>
          <w:tcPr>
            <w:tcW w:w="1496" w:type="dxa"/>
          </w:tcPr>
          <w:p w:rsidR="009A0622" w:rsidRDefault="009A062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</w:tcPr>
          <w:p w:rsidR="009A0622" w:rsidRDefault="009A062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8" w:type="dxa"/>
          </w:tcPr>
          <w:p w:rsidR="009A0622" w:rsidRDefault="004A4684">
            <w:pPr>
              <w:pStyle w:val="TableParagraph"/>
              <w:spacing w:before="28"/>
              <w:ind w:left="259" w:right="25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1498" w:type="dxa"/>
          </w:tcPr>
          <w:p w:rsidR="009A0622" w:rsidRDefault="004A4684">
            <w:pPr>
              <w:pStyle w:val="TableParagraph"/>
              <w:spacing w:before="28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00" w:type="dxa"/>
          </w:tcPr>
          <w:p w:rsidR="009A0622" w:rsidRDefault="009A062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8" w:type="dxa"/>
          </w:tcPr>
          <w:p w:rsidR="009A0622" w:rsidRDefault="009A062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</w:tcPr>
          <w:p w:rsidR="009A0622" w:rsidRDefault="009A062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A0622" w:rsidRDefault="009A0622">
      <w:pPr>
        <w:pStyle w:val="a3"/>
        <w:spacing w:before="9"/>
        <w:rPr>
          <w:sz w:val="15"/>
        </w:rPr>
      </w:pPr>
    </w:p>
    <w:p w:rsidR="009A0622" w:rsidRDefault="004A4684">
      <w:pPr>
        <w:pStyle w:val="a4"/>
        <w:numPr>
          <w:ilvl w:val="0"/>
          <w:numId w:val="1"/>
        </w:numPr>
        <w:tabs>
          <w:tab w:val="left" w:pos="1032"/>
          <w:tab w:val="left" w:pos="6198"/>
        </w:tabs>
        <w:spacing w:before="1"/>
        <w:ind w:left="1031" w:right="111"/>
        <w:jc w:val="both"/>
        <w:rPr>
          <w:sz w:val="16"/>
        </w:rPr>
      </w:pPr>
      <w:r>
        <w:rPr>
          <w:sz w:val="16"/>
        </w:rPr>
        <w:t>Общая</w:t>
      </w:r>
      <w:r>
        <w:rPr>
          <w:spacing w:val="-6"/>
          <w:sz w:val="16"/>
        </w:rPr>
        <w:t xml:space="preserve"> </w:t>
      </w:r>
      <w:r>
        <w:rPr>
          <w:sz w:val="16"/>
        </w:rPr>
        <w:t>стоимость</w:t>
      </w:r>
      <w:r>
        <w:rPr>
          <w:spacing w:val="-3"/>
          <w:sz w:val="16"/>
        </w:rPr>
        <w:t xml:space="preserve"> </w:t>
      </w:r>
      <w:r>
        <w:rPr>
          <w:sz w:val="16"/>
        </w:rPr>
        <w:t>Лицензионного</w:t>
      </w:r>
      <w:r>
        <w:rPr>
          <w:spacing w:val="-6"/>
          <w:sz w:val="16"/>
        </w:rPr>
        <w:t xml:space="preserve"> </w:t>
      </w:r>
      <w:r>
        <w:rPr>
          <w:sz w:val="16"/>
        </w:rPr>
        <w:t>вознаграждения</w:t>
      </w:r>
      <w:r>
        <w:rPr>
          <w:spacing w:val="-5"/>
          <w:sz w:val="16"/>
        </w:rPr>
        <w:t xml:space="preserve"> </w:t>
      </w:r>
      <w:r>
        <w:rPr>
          <w:sz w:val="16"/>
        </w:rPr>
        <w:t>составляет</w:t>
      </w:r>
      <w:proofErr w:type="gramStart"/>
      <w:r>
        <w:rPr>
          <w:rFonts w:ascii="Times New Roman" w:hAnsi="Times New Roman"/>
          <w:sz w:val="16"/>
          <w:u w:val="single"/>
        </w:rPr>
        <w:tab/>
      </w:r>
      <w:r>
        <w:rPr>
          <w:sz w:val="16"/>
        </w:rPr>
        <w:t>(</w:t>
      </w:r>
      <w:r>
        <w:rPr>
          <w:spacing w:val="1"/>
          <w:sz w:val="16"/>
          <w:u w:val="single"/>
        </w:rPr>
        <w:t xml:space="preserve"> </w:t>
      </w:r>
      <w:r>
        <w:rPr>
          <w:sz w:val="16"/>
        </w:rPr>
        <w:t>)</w:t>
      </w:r>
      <w:proofErr w:type="gramEnd"/>
      <w:r>
        <w:rPr>
          <w:sz w:val="16"/>
        </w:rPr>
        <w:t>, без налога (НДС). Лицензионное вознаграждение не</w:t>
      </w:r>
      <w:r>
        <w:rPr>
          <w:spacing w:val="-42"/>
          <w:sz w:val="16"/>
        </w:rPr>
        <w:t xml:space="preserve"> </w:t>
      </w:r>
      <w:r>
        <w:rPr>
          <w:sz w:val="16"/>
        </w:rPr>
        <w:t>облагается</w:t>
      </w:r>
      <w:r>
        <w:rPr>
          <w:spacing w:val="-1"/>
          <w:sz w:val="16"/>
        </w:rPr>
        <w:t xml:space="preserve"> </w:t>
      </w:r>
      <w:r>
        <w:rPr>
          <w:sz w:val="16"/>
        </w:rPr>
        <w:t>НДС</w:t>
      </w:r>
      <w:r>
        <w:rPr>
          <w:spacing w:val="-2"/>
          <w:sz w:val="16"/>
        </w:rPr>
        <w:t xml:space="preserve"> </w:t>
      </w:r>
      <w:r>
        <w:rPr>
          <w:sz w:val="16"/>
        </w:rPr>
        <w:t>на</w:t>
      </w:r>
      <w:r>
        <w:rPr>
          <w:spacing w:val="-1"/>
          <w:sz w:val="16"/>
        </w:rPr>
        <w:t xml:space="preserve"> </w:t>
      </w:r>
      <w:r>
        <w:rPr>
          <w:sz w:val="16"/>
        </w:rPr>
        <w:t>основании</w:t>
      </w:r>
      <w:r>
        <w:rPr>
          <w:spacing w:val="-1"/>
          <w:sz w:val="16"/>
        </w:rPr>
        <w:t xml:space="preserve"> </w:t>
      </w:r>
      <w:r>
        <w:rPr>
          <w:sz w:val="16"/>
        </w:rPr>
        <w:t>подпункта</w:t>
      </w:r>
      <w:r>
        <w:rPr>
          <w:spacing w:val="-2"/>
          <w:sz w:val="16"/>
        </w:rPr>
        <w:t xml:space="preserve"> </w:t>
      </w:r>
      <w:r>
        <w:rPr>
          <w:sz w:val="16"/>
        </w:rPr>
        <w:t>26</w:t>
      </w:r>
      <w:r>
        <w:rPr>
          <w:spacing w:val="-1"/>
          <w:sz w:val="16"/>
        </w:rPr>
        <w:t xml:space="preserve"> </w:t>
      </w:r>
      <w:r>
        <w:rPr>
          <w:sz w:val="16"/>
        </w:rPr>
        <w:t>п.</w:t>
      </w:r>
      <w:r>
        <w:rPr>
          <w:spacing w:val="-2"/>
          <w:sz w:val="16"/>
        </w:rPr>
        <w:t xml:space="preserve"> </w:t>
      </w:r>
      <w:r>
        <w:rPr>
          <w:sz w:val="16"/>
        </w:rPr>
        <w:t>2</w:t>
      </w:r>
      <w:r>
        <w:rPr>
          <w:spacing w:val="-1"/>
          <w:sz w:val="16"/>
        </w:rPr>
        <w:t xml:space="preserve"> </w:t>
      </w:r>
      <w:r>
        <w:rPr>
          <w:sz w:val="16"/>
        </w:rPr>
        <w:t>ст.</w:t>
      </w:r>
      <w:r>
        <w:rPr>
          <w:spacing w:val="-1"/>
          <w:sz w:val="16"/>
        </w:rPr>
        <w:t xml:space="preserve"> </w:t>
      </w:r>
      <w:r>
        <w:rPr>
          <w:sz w:val="16"/>
        </w:rPr>
        <w:t>149</w:t>
      </w:r>
      <w:r>
        <w:rPr>
          <w:spacing w:val="-1"/>
          <w:sz w:val="16"/>
        </w:rPr>
        <w:t xml:space="preserve"> </w:t>
      </w:r>
      <w:r>
        <w:rPr>
          <w:sz w:val="16"/>
        </w:rPr>
        <w:t>Налогового</w:t>
      </w:r>
      <w:r>
        <w:rPr>
          <w:spacing w:val="-1"/>
          <w:sz w:val="16"/>
        </w:rPr>
        <w:t xml:space="preserve"> </w:t>
      </w:r>
      <w:r>
        <w:rPr>
          <w:sz w:val="16"/>
        </w:rPr>
        <w:t>кодекса</w:t>
      </w:r>
      <w:r>
        <w:rPr>
          <w:spacing w:val="-1"/>
          <w:sz w:val="16"/>
        </w:rPr>
        <w:t xml:space="preserve"> </w:t>
      </w:r>
      <w:r>
        <w:rPr>
          <w:sz w:val="16"/>
        </w:rPr>
        <w:t>РФ.</w:t>
      </w:r>
    </w:p>
    <w:p w:rsidR="009A0622" w:rsidRDefault="004A4684">
      <w:pPr>
        <w:pStyle w:val="a4"/>
        <w:numPr>
          <w:ilvl w:val="0"/>
          <w:numId w:val="1"/>
        </w:numPr>
        <w:tabs>
          <w:tab w:val="left" w:pos="1032"/>
        </w:tabs>
        <w:ind w:left="1031" w:right="106"/>
        <w:jc w:val="both"/>
        <w:rPr>
          <w:sz w:val="16"/>
        </w:rPr>
      </w:pPr>
      <w:r>
        <w:rPr>
          <w:sz w:val="16"/>
        </w:rPr>
        <w:t>Право на использование ПО считается переданным Лицензиаром Лицензиату в момент заключения Договора, а в случае, если</w:t>
      </w:r>
      <w:r>
        <w:rPr>
          <w:spacing w:val="1"/>
          <w:sz w:val="16"/>
        </w:rPr>
        <w:t xml:space="preserve"> </w:t>
      </w:r>
      <w:r>
        <w:rPr>
          <w:sz w:val="16"/>
        </w:rPr>
        <w:t>Лицензиат начал использовать ПО до момента заключения Договора, права считают</w:t>
      </w:r>
      <w:r>
        <w:rPr>
          <w:sz w:val="16"/>
        </w:rPr>
        <w:t>ся переданными Лицензиату в момент</w:t>
      </w:r>
      <w:r>
        <w:rPr>
          <w:spacing w:val="1"/>
          <w:sz w:val="16"/>
        </w:rPr>
        <w:t xml:space="preserve"> </w:t>
      </w:r>
      <w:r>
        <w:rPr>
          <w:sz w:val="16"/>
        </w:rPr>
        <w:t>начала</w:t>
      </w:r>
      <w:r>
        <w:rPr>
          <w:spacing w:val="-3"/>
          <w:sz w:val="16"/>
        </w:rPr>
        <w:t xml:space="preserve"> </w:t>
      </w:r>
      <w:r>
        <w:rPr>
          <w:sz w:val="16"/>
        </w:rPr>
        <w:t>фактического использования</w:t>
      </w:r>
      <w:r>
        <w:rPr>
          <w:spacing w:val="-2"/>
          <w:sz w:val="16"/>
        </w:rPr>
        <w:t xml:space="preserve"> </w:t>
      </w:r>
      <w:r>
        <w:rPr>
          <w:sz w:val="16"/>
        </w:rPr>
        <w:t>ПО.</w:t>
      </w:r>
    </w:p>
    <w:p w:rsidR="009A0622" w:rsidRDefault="004A4684">
      <w:pPr>
        <w:pStyle w:val="a4"/>
        <w:numPr>
          <w:ilvl w:val="0"/>
          <w:numId w:val="1"/>
        </w:numPr>
        <w:tabs>
          <w:tab w:val="left" w:pos="1032"/>
        </w:tabs>
        <w:ind w:left="1031" w:right="123"/>
        <w:jc w:val="both"/>
        <w:rPr>
          <w:sz w:val="16"/>
        </w:rPr>
      </w:pPr>
      <w:r>
        <w:rPr>
          <w:sz w:val="16"/>
        </w:rPr>
        <w:t>Настоящий Акт составлен и подписан в двух экземплярах, имеющих равную юридическую силу – по одному для каждой из</w:t>
      </w:r>
      <w:r>
        <w:rPr>
          <w:spacing w:val="1"/>
          <w:sz w:val="16"/>
        </w:rPr>
        <w:t xml:space="preserve"> </w:t>
      </w:r>
      <w:r>
        <w:rPr>
          <w:sz w:val="16"/>
        </w:rPr>
        <w:t>Сторон.</w:t>
      </w:r>
    </w:p>
    <w:p w:rsidR="009A0622" w:rsidRDefault="009A0622">
      <w:pPr>
        <w:pStyle w:val="a3"/>
        <w:rPr>
          <w:sz w:val="21"/>
        </w:rPr>
      </w:pPr>
    </w:p>
    <w:p w:rsidR="009A0622" w:rsidRDefault="004A4684">
      <w:pPr>
        <w:pStyle w:val="2"/>
        <w:spacing w:before="0"/>
      </w:pPr>
      <w:r>
        <w:t>Лицензиар</w:t>
      </w:r>
      <w:r>
        <w:rPr>
          <w:spacing w:val="-7"/>
        </w:rPr>
        <w:t xml:space="preserve"> </w:t>
      </w:r>
      <w:r>
        <w:t>ООО</w:t>
      </w:r>
      <w:r>
        <w:rPr>
          <w:spacing w:val="-4"/>
        </w:rPr>
        <w:t xml:space="preserve"> </w:t>
      </w:r>
      <w:r>
        <w:t>«Открытые</w:t>
      </w:r>
      <w:r>
        <w:rPr>
          <w:spacing w:val="-6"/>
        </w:rPr>
        <w:t xml:space="preserve"> </w:t>
      </w:r>
      <w:r>
        <w:t>технологии»</w:t>
      </w:r>
    </w:p>
    <w:p w:rsidR="009A0622" w:rsidRDefault="009A0622">
      <w:pPr>
        <w:pStyle w:val="a3"/>
        <w:spacing w:before="1"/>
        <w:rPr>
          <w:sz w:val="21"/>
        </w:rPr>
      </w:pPr>
    </w:p>
    <w:p w:rsidR="00E3562E" w:rsidRDefault="00E3562E">
      <w:pPr>
        <w:pStyle w:val="a3"/>
        <w:spacing w:before="1"/>
        <w:rPr>
          <w:sz w:val="21"/>
        </w:rPr>
      </w:pPr>
    </w:p>
    <w:p w:rsidR="00E3562E" w:rsidRDefault="00E3562E">
      <w:pPr>
        <w:pStyle w:val="a3"/>
        <w:spacing w:before="1"/>
        <w:rPr>
          <w:sz w:val="21"/>
        </w:rPr>
      </w:pPr>
    </w:p>
    <w:p w:rsidR="00E3562E" w:rsidRDefault="00E3562E">
      <w:pPr>
        <w:pStyle w:val="a3"/>
        <w:spacing w:before="1"/>
        <w:rPr>
          <w:sz w:val="21"/>
        </w:rPr>
      </w:pPr>
    </w:p>
    <w:p w:rsidR="00E3562E" w:rsidRDefault="00E3562E">
      <w:pPr>
        <w:pStyle w:val="a3"/>
        <w:spacing w:before="1"/>
        <w:rPr>
          <w:sz w:val="21"/>
        </w:rPr>
      </w:pPr>
    </w:p>
    <w:p w:rsidR="009A0622" w:rsidRDefault="004A4684">
      <w:pPr>
        <w:pStyle w:val="2"/>
        <w:spacing w:before="0"/>
      </w:pPr>
      <w:r>
        <w:t>Лицензиат</w:t>
      </w:r>
      <w:r>
        <w:rPr>
          <w:spacing w:val="-10"/>
        </w:rPr>
        <w:t xml:space="preserve"> </w:t>
      </w:r>
      <w:r>
        <w:t>СПб</w:t>
      </w:r>
      <w:r>
        <w:rPr>
          <w:spacing w:val="-9"/>
        </w:rPr>
        <w:t xml:space="preserve"> </w:t>
      </w:r>
      <w:r>
        <w:t>ГБПОУ</w:t>
      </w:r>
      <w:r>
        <w:rPr>
          <w:spacing w:val="-10"/>
        </w:rPr>
        <w:t xml:space="preserve"> </w:t>
      </w:r>
      <w:r>
        <w:t>«Санкт-Петербургское</w:t>
      </w:r>
      <w:r>
        <w:rPr>
          <w:spacing w:val="-8"/>
        </w:rPr>
        <w:t xml:space="preserve"> </w:t>
      </w:r>
      <w:r>
        <w:t>музыкальное</w:t>
      </w:r>
      <w:r>
        <w:rPr>
          <w:spacing w:val="-9"/>
        </w:rPr>
        <w:t xml:space="preserve"> </w:t>
      </w:r>
      <w:r>
        <w:t>училище</w:t>
      </w:r>
      <w:r>
        <w:rPr>
          <w:spacing w:val="-9"/>
        </w:rPr>
        <w:t xml:space="preserve"> </w:t>
      </w:r>
      <w:r>
        <w:t>имени</w:t>
      </w:r>
      <w:r>
        <w:rPr>
          <w:spacing w:val="-8"/>
        </w:rPr>
        <w:t xml:space="preserve"> </w:t>
      </w:r>
      <w:proofErr w:type="spellStart"/>
      <w:r>
        <w:t>М.П.Мусоргского</w:t>
      </w:r>
      <w:proofErr w:type="spellEnd"/>
      <w:r>
        <w:t>»</w:t>
      </w:r>
    </w:p>
    <w:p w:rsidR="009A0622" w:rsidRDefault="004A4684">
      <w:pPr>
        <w:pStyle w:val="a3"/>
        <w:spacing w:before="56"/>
        <w:ind w:left="312" w:right="5657"/>
      </w:pPr>
      <w:r>
        <w:t>Юридический</w:t>
      </w:r>
      <w:r>
        <w:rPr>
          <w:spacing w:val="-8"/>
        </w:rPr>
        <w:t xml:space="preserve"> </w:t>
      </w:r>
      <w:r>
        <w:t>адрес:</w:t>
      </w:r>
      <w:r>
        <w:rPr>
          <w:spacing w:val="-8"/>
        </w:rPr>
        <w:t xml:space="preserve"> </w:t>
      </w:r>
      <w:r>
        <w:t>191028,</w:t>
      </w:r>
      <w:r>
        <w:rPr>
          <w:spacing w:val="-8"/>
        </w:rPr>
        <w:t xml:space="preserve"> </w:t>
      </w:r>
      <w:r>
        <w:t>г</w:t>
      </w:r>
      <w:r>
        <w:rPr>
          <w:spacing w:val="-9"/>
        </w:rPr>
        <w:t xml:space="preserve"> </w:t>
      </w:r>
      <w:r>
        <w:t>Санкт-Петербург,</w:t>
      </w:r>
      <w:r>
        <w:rPr>
          <w:spacing w:val="-7"/>
        </w:rPr>
        <w:t xml:space="preserve"> </w:t>
      </w:r>
      <w:proofErr w:type="spellStart"/>
      <w:r>
        <w:t>ул</w:t>
      </w:r>
      <w:proofErr w:type="spellEnd"/>
      <w:r>
        <w:rPr>
          <w:spacing w:val="-8"/>
        </w:rPr>
        <w:t xml:space="preserve"> </w:t>
      </w:r>
      <w:r>
        <w:t>Моховая,</w:t>
      </w:r>
      <w:r>
        <w:rPr>
          <w:spacing w:val="-9"/>
        </w:rPr>
        <w:t xml:space="preserve"> </w:t>
      </w:r>
      <w:r>
        <w:t>36</w:t>
      </w:r>
      <w:r>
        <w:rPr>
          <w:spacing w:val="-41"/>
        </w:rPr>
        <w:t xml:space="preserve"> </w:t>
      </w:r>
      <w:r>
        <w:t xml:space="preserve">Почтовый адрес: 191028, г Санкт-Петербург, </w:t>
      </w:r>
      <w:proofErr w:type="spellStart"/>
      <w:r>
        <w:t>ул</w:t>
      </w:r>
      <w:proofErr w:type="spellEnd"/>
      <w:r>
        <w:t xml:space="preserve"> Моховая, 36</w:t>
      </w:r>
      <w:r>
        <w:rPr>
          <w:spacing w:val="1"/>
        </w:rPr>
        <w:t xml:space="preserve"> </w:t>
      </w:r>
      <w:r>
        <w:t>ОГРН</w:t>
      </w:r>
      <w:r>
        <w:rPr>
          <w:spacing w:val="-2"/>
        </w:rPr>
        <w:t xml:space="preserve"> </w:t>
      </w:r>
      <w:r>
        <w:t>1037843056811,</w:t>
      </w:r>
      <w:r>
        <w:rPr>
          <w:spacing w:val="-3"/>
        </w:rPr>
        <w:t xml:space="preserve"> </w:t>
      </w:r>
      <w:r>
        <w:t>ИНН</w:t>
      </w:r>
      <w:r>
        <w:rPr>
          <w:spacing w:val="-1"/>
        </w:rPr>
        <w:t xml:space="preserve"> </w:t>
      </w:r>
      <w:r>
        <w:t>7825134223,</w:t>
      </w:r>
      <w:r>
        <w:rPr>
          <w:spacing w:val="-3"/>
        </w:rPr>
        <w:t xml:space="preserve"> </w:t>
      </w:r>
      <w:r>
        <w:t>КПП</w:t>
      </w:r>
      <w:r>
        <w:rPr>
          <w:spacing w:val="-2"/>
        </w:rPr>
        <w:t xml:space="preserve"> </w:t>
      </w:r>
      <w:r>
        <w:t>784101001</w:t>
      </w:r>
    </w:p>
    <w:p w:rsidR="009A0622" w:rsidRDefault="004A4684">
      <w:pPr>
        <w:pStyle w:val="a3"/>
        <w:ind w:left="312"/>
      </w:pPr>
      <w:r>
        <w:t>ГРКЦ</w:t>
      </w:r>
      <w:r>
        <w:rPr>
          <w:spacing w:val="38"/>
        </w:rPr>
        <w:t xml:space="preserve"> </w:t>
      </w:r>
      <w:r>
        <w:t>ГУ</w:t>
      </w:r>
      <w:r>
        <w:rPr>
          <w:spacing w:val="39"/>
        </w:rPr>
        <w:t xml:space="preserve"> </w:t>
      </w:r>
      <w:r>
        <w:t>Банка</w:t>
      </w:r>
      <w:r>
        <w:rPr>
          <w:spacing w:val="37"/>
        </w:rPr>
        <w:t xml:space="preserve"> </w:t>
      </w:r>
      <w:r>
        <w:t>России</w:t>
      </w:r>
      <w:r>
        <w:rPr>
          <w:spacing w:val="38"/>
        </w:rPr>
        <w:t xml:space="preserve"> </w:t>
      </w:r>
      <w:r>
        <w:t>по</w:t>
      </w:r>
      <w:r>
        <w:rPr>
          <w:spacing w:val="37"/>
        </w:rPr>
        <w:t xml:space="preserve"> </w:t>
      </w:r>
      <w:r>
        <w:t>Санкт-Петербургу,</w:t>
      </w:r>
      <w:r>
        <w:rPr>
          <w:spacing w:val="38"/>
        </w:rPr>
        <w:t xml:space="preserve"> </w:t>
      </w:r>
      <w:r>
        <w:t>р/с</w:t>
      </w:r>
      <w:r>
        <w:rPr>
          <w:spacing w:val="39"/>
        </w:rPr>
        <w:t xml:space="preserve"> </w:t>
      </w:r>
      <w:r>
        <w:t>40601810200003000000,</w:t>
      </w:r>
      <w:r>
        <w:rPr>
          <w:spacing w:val="39"/>
        </w:rPr>
        <w:t xml:space="preserve"> </w:t>
      </w:r>
      <w:r>
        <w:t>БИК</w:t>
      </w:r>
      <w:r>
        <w:rPr>
          <w:spacing w:val="40"/>
        </w:rPr>
        <w:t xml:space="preserve"> </w:t>
      </w:r>
      <w:r>
        <w:t>044030001,</w:t>
      </w:r>
      <w:r>
        <w:rPr>
          <w:spacing w:val="38"/>
        </w:rPr>
        <w:t xml:space="preserve"> </w:t>
      </w:r>
      <w:r>
        <w:t>л/с</w:t>
      </w:r>
      <w:r>
        <w:rPr>
          <w:spacing w:val="37"/>
        </w:rPr>
        <w:t xml:space="preserve"> </w:t>
      </w:r>
      <w:r>
        <w:t>0171134</w:t>
      </w:r>
      <w:r>
        <w:rPr>
          <w:spacing w:val="37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Комитете</w:t>
      </w:r>
      <w:r>
        <w:rPr>
          <w:spacing w:val="38"/>
        </w:rPr>
        <w:t xml:space="preserve"> </w:t>
      </w:r>
      <w:r>
        <w:t>финансов</w:t>
      </w:r>
      <w:r>
        <w:rPr>
          <w:spacing w:val="37"/>
        </w:rPr>
        <w:t xml:space="preserve"> </w:t>
      </w:r>
      <w:r>
        <w:t>Санкт-</w:t>
      </w:r>
    </w:p>
    <w:p w:rsidR="009A0622" w:rsidRDefault="004A4684">
      <w:pPr>
        <w:pStyle w:val="a3"/>
        <w:ind w:left="312"/>
      </w:pPr>
      <w:r>
        <w:t>Петербурга</w:t>
      </w:r>
    </w:p>
    <w:p w:rsidR="009A0622" w:rsidRDefault="004A4684">
      <w:pPr>
        <w:pStyle w:val="a3"/>
        <w:ind w:left="312"/>
      </w:pPr>
      <w:proofErr w:type="spellStart"/>
      <w:r>
        <w:t>email</w:t>
      </w:r>
      <w:proofErr w:type="spellEnd"/>
      <w:r>
        <w:t>:</w:t>
      </w:r>
      <w:r>
        <w:rPr>
          <w:spacing w:val="-8"/>
        </w:rPr>
        <w:t xml:space="preserve"> </w:t>
      </w:r>
      <w:hyperlink r:id="rId16">
        <w:r>
          <w:rPr>
            <w:color w:val="00007F"/>
          </w:rPr>
          <w:t>i</w:t>
        </w:r>
        <w:r>
          <w:rPr>
            <w:color w:val="00007F"/>
            <w:u w:val="single" w:color="00007F"/>
          </w:rPr>
          <w:t>t@musorgsky.spb.ru</w:t>
        </w:r>
      </w:hyperlink>
      <w:r>
        <w:t>,</w:t>
      </w:r>
      <w:r>
        <w:rPr>
          <w:spacing w:val="-9"/>
        </w:rPr>
        <w:t xml:space="preserve"> </w:t>
      </w:r>
      <w:hyperlink r:id="rId17">
        <w:r>
          <w:rPr>
            <w:color w:val="00007F"/>
            <w:u w:val="single" w:color="00007F"/>
          </w:rPr>
          <w:t>zakup1spb@mail.ru</w:t>
        </w:r>
      </w:hyperlink>
    </w:p>
    <w:p w:rsidR="009A0622" w:rsidRDefault="009A0622">
      <w:pPr>
        <w:pStyle w:val="a3"/>
        <w:spacing w:after="1"/>
      </w:pPr>
    </w:p>
    <w:tbl>
      <w:tblPr>
        <w:tblStyle w:val="TableNormal"/>
        <w:tblW w:w="0" w:type="auto"/>
        <w:tblInd w:w="3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6"/>
      </w:tblGrid>
      <w:tr w:rsidR="009A0622">
        <w:trPr>
          <w:trHeight w:val="722"/>
        </w:trPr>
        <w:tc>
          <w:tcPr>
            <w:tcW w:w="5244" w:type="dxa"/>
          </w:tcPr>
          <w:p w:rsidR="009A0622" w:rsidRDefault="004A4684">
            <w:pPr>
              <w:pStyle w:val="TableParagraph"/>
              <w:spacing w:before="84"/>
              <w:ind w:left="1423" w:right="14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Лицензиар</w:t>
            </w:r>
          </w:p>
          <w:p w:rsidR="009A0622" w:rsidRDefault="009A0622">
            <w:pPr>
              <w:pStyle w:val="TableParagraph"/>
              <w:ind w:left="1423" w:right="1412"/>
              <w:jc w:val="center"/>
              <w:rPr>
                <w:b/>
                <w:sz w:val="16"/>
              </w:rPr>
            </w:pPr>
          </w:p>
        </w:tc>
        <w:tc>
          <w:tcPr>
            <w:tcW w:w="5246" w:type="dxa"/>
          </w:tcPr>
          <w:p w:rsidR="009A0622" w:rsidRDefault="004A4684">
            <w:pPr>
              <w:pStyle w:val="TableParagraph"/>
              <w:spacing w:before="84"/>
              <w:ind w:left="328" w:right="3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Лицензиат</w:t>
            </w:r>
          </w:p>
          <w:p w:rsidR="009A0622" w:rsidRDefault="004A4684">
            <w:pPr>
              <w:pStyle w:val="TableParagraph"/>
              <w:ind w:left="328" w:right="3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СПб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ГБПОУ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«Санкт-Петерб</w:t>
            </w:r>
            <w:r>
              <w:rPr>
                <w:b/>
                <w:sz w:val="16"/>
              </w:rPr>
              <w:t>ургское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музыкальное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училище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имени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М.П.Мусоргского</w:t>
            </w:r>
            <w:proofErr w:type="spellEnd"/>
            <w:r>
              <w:rPr>
                <w:b/>
                <w:sz w:val="16"/>
              </w:rPr>
              <w:t>»</w:t>
            </w:r>
          </w:p>
        </w:tc>
      </w:tr>
      <w:tr w:rsidR="009A0622">
        <w:trPr>
          <w:trHeight w:val="778"/>
        </w:trPr>
        <w:tc>
          <w:tcPr>
            <w:tcW w:w="5244" w:type="dxa"/>
          </w:tcPr>
          <w:p w:rsidR="009A0622" w:rsidRDefault="009A0622">
            <w:pPr>
              <w:pStyle w:val="TableParagraph"/>
              <w:spacing w:before="2"/>
            </w:pPr>
          </w:p>
          <w:p w:rsidR="009A0622" w:rsidRDefault="004A4684">
            <w:pPr>
              <w:pStyle w:val="TableParagraph"/>
              <w:spacing w:line="20" w:lineRule="exact"/>
              <w:ind w:left="8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31" style="width:44.45pt;height:.55pt;mso-position-horizontal-relative:char;mso-position-vertical-relative:line" coordsize="889,11">
                  <v:line id="_x0000_s1032" style="position:absolute" from="0,5" to="889,5" strokeweight=".17917mm"/>
                  <w10:wrap type="none"/>
                  <w10:anchorlock/>
                </v:group>
              </w:pict>
            </w:r>
          </w:p>
          <w:p w:rsidR="009A0622" w:rsidRDefault="009A0622">
            <w:pPr>
              <w:pStyle w:val="TableParagraph"/>
              <w:spacing w:before="4"/>
              <w:rPr>
                <w:sz w:val="15"/>
              </w:rPr>
            </w:pPr>
          </w:p>
          <w:p w:rsidR="009A0622" w:rsidRDefault="004A4684">
            <w:pPr>
              <w:pStyle w:val="TableParagraph"/>
              <w:tabs>
                <w:tab w:val="left" w:pos="2346"/>
                <w:tab w:val="left" w:pos="3298"/>
              </w:tabs>
              <w:ind w:left="87"/>
              <w:rPr>
                <w:sz w:val="16"/>
              </w:rPr>
            </w:pPr>
            <w:r>
              <w:rPr>
                <w:rFonts w:ascii="Times New Roman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sz w:val="16"/>
                <w:u w:val="single"/>
              </w:rPr>
              <w:tab/>
            </w:r>
            <w:r>
              <w:rPr>
                <w:sz w:val="16"/>
              </w:rPr>
              <w:t>(</w:t>
            </w:r>
            <w:r>
              <w:rPr>
                <w:rFonts w:ascii="Times New Roman"/>
                <w:sz w:val="16"/>
                <w:u w:val="single"/>
              </w:rPr>
              <w:tab/>
            </w:r>
            <w:r>
              <w:rPr>
                <w:sz w:val="16"/>
              </w:rPr>
              <w:t>)</w:t>
            </w:r>
          </w:p>
        </w:tc>
        <w:tc>
          <w:tcPr>
            <w:tcW w:w="5246" w:type="dxa"/>
          </w:tcPr>
          <w:p w:rsidR="009A0622" w:rsidRDefault="009A0622">
            <w:pPr>
              <w:pStyle w:val="TableParagraph"/>
            </w:pPr>
          </w:p>
          <w:p w:rsidR="009A0622" w:rsidRDefault="009A0622">
            <w:pPr>
              <w:pStyle w:val="TableParagraph"/>
              <w:spacing w:before="2"/>
            </w:pPr>
          </w:p>
          <w:p w:rsidR="009A0622" w:rsidRDefault="004A4684">
            <w:pPr>
              <w:pStyle w:val="TableParagraph"/>
              <w:tabs>
                <w:tab w:val="left" w:pos="2346"/>
                <w:tab w:val="left" w:pos="3298"/>
              </w:tabs>
              <w:ind w:left="88"/>
              <w:rPr>
                <w:sz w:val="16"/>
              </w:rPr>
            </w:pPr>
            <w:r>
              <w:rPr>
                <w:rFonts w:ascii="Times New Roman"/>
                <w:position w:val="6"/>
                <w:sz w:val="16"/>
                <w:u w:val="single"/>
              </w:rPr>
              <w:t xml:space="preserve"> </w:t>
            </w:r>
            <w:r>
              <w:rPr>
                <w:rFonts w:ascii="Times New Roman"/>
                <w:position w:val="6"/>
                <w:sz w:val="16"/>
                <w:u w:val="single"/>
              </w:rPr>
              <w:tab/>
            </w:r>
            <w:r>
              <w:rPr>
                <w:sz w:val="16"/>
              </w:rPr>
              <w:t>(</w:t>
            </w:r>
            <w:r>
              <w:rPr>
                <w:rFonts w:ascii="Times New Roman"/>
                <w:sz w:val="16"/>
                <w:u w:val="single"/>
              </w:rPr>
              <w:tab/>
            </w:r>
            <w:r>
              <w:rPr>
                <w:sz w:val="16"/>
              </w:rPr>
              <w:t>)</w:t>
            </w:r>
          </w:p>
        </w:tc>
      </w:tr>
    </w:tbl>
    <w:p w:rsidR="009A0622" w:rsidRDefault="009A0622">
      <w:pPr>
        <w:pStyle w:val="a3"/>
        <w:spacing w:before="9"/>
        <w:rPr>
          <w:sz w:val="15"/>
        </w:rPr>
      </w:pPr>
    </w:p>
    <w:p w:rsidR="009A0622" w:rsidRDefault="009A0622">
      <w:pPr>
        <w:pStyle w:val="2"/>
        <w:spacing w:before="1" w:line="480" w:lineRule="auto"/>
        <w:ind w:left="425" w:right="8849"/>
      </w:pPr>
    </w:p>
    <w:tbl>
      <w:tblPr>
        <w:tblStyle w:val="TableNormal"/>
        <w:tblW w:w="0" w:type="auto"/>
        <w:tblInd w:w="3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4"/>
        <w:gridCol w:w="5246"/>
      </w:tblGrid>
      <w:tr w:rsidR="009A0622">
        <w:trPr>
          <w:trHeight w:val="723"/>
        </w:trPr>
        <w:tc>
          <w:tcPr>
            <w:tcW w:w="5244" w:type="dxa"/>
          </w:tcPr>
          <w:p w:rsidR="009A0622" w:rsidRDefault="004A4684">
            <w:pPr>
              <w:pStyle w:val="TableParagraph"/>
              <w:spacing w:before="84"/>
              <w:ind w:left="1423" w:right="14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Лицензиар</w:t>
            </w:r>
          </w:p>
          <w:p w:rsidR="009A0622" w:rsidRDefault="009A0622">
            <w:pPr>
              <w:pStyle w:val="TableParagraph"/>
              <w:ind w:left="1423" w:right="1412"/>
              <w:jc w:val="center"/>
              <w:rPr>
                <w:b/>
                <w:sz w:val="16"/>
              </w:rPr>
            </w:pPr>
          </w:p>
        </w:tc>
        <w:tc>
          <w:tcPr>
            <w:tcW w:w="5246" w:type="dxa"/>
          </w:tcPr>
          <w:p w:rsidR="009A0622" w:rsidRDefault="004A4684">
            <w:pPr>
              <w:pStyle w:val="TableParagraph"/>
              <w:spacing w:before="84"/>
              <w:ind w:left="328" w:right="3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Лицензиат</w:t>
            </w:r>
          </w:p>
          <w:p w:rsidR="009A0622" w:rsidRDefault="004A4684">
            <w:pPr>
              <w:pStyle w:val="TableParagraph"/>
              <w:ind w:left="328" w:right="3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СПб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ГБПОУ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«Санкт-Петербургское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музыкальное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училище</w:t>
            </w:r>
            <w:r>
              <w:rPr>
                <w:b/>
                <w:spacing w:val="-41"/>
                <w:sz w:val="16"/>
              </w:rPr>
              <w:t xml:space="preserve"> </w:t>
            </w:r>
            <w:r>
              <w:rPr>
                <w:b/>
                <w:sz w:val="16"/>
              </w:rPr>
              <w:t>имени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М.П.Мусоргского</w:t>
            </w:r>
            <w:proofErr w:type="spellEnd"/>
            <w:r>
              <w:rPr>
                <w:b/>
                <w:sz w:val="16"/>
              </w:rPr>
              <w:t>»</w:t>
            </w:r>
          </w:p>
        </w:tc>
      </w:tr>
      <w:tr w:rsidR="009A0622">
        <w:trPr>
          <w:trHeight w:val="721"/>
        </w:trPr>
        <w:tc>
          <w:tcPr>
            <w:tcW w:w="5244" w:type="dxa"/>
          </w:tcPr>
          <w:p w:rsidR="009A0622" w:rsidRDefault="009A0622">
            <w:pPr>
              <w:pStyle w:val="TableParagraph"/>
              <w:tabs>
                <w:tab w:val="left" w:pos="2346"/>
              </w:tabs>
              <w:ind w:left="87"/>
              <w:rPr>
                <w:sz w:val="16"/>
              </w:rPr>
            </w:pPr>
          </w:p>
        </w:tc>
        <w:tc>
          <w:tcPr>
            <w:tcW w:w="5246" w:type="dxa"/>
          </w:tcPr>
          <w:p w:rsidR="009A0622" w:rsidRDefault="004A4684">
            <w:pPr>
              <w:pStyle w:val="TableParagraph"/>
              <w:spacing w:before="26"/>
              <w:ind w:left="88"/>
              <w:rPr>
                <w:sz w:val="16"/>
              </w:rPr>
            </w:pPr>
            <w:r>
              <w:rPr>
                <w:sz w:val="16"/>
              </w:rPr>
              <w:t>Директор</w:t>
            </w:r>
          </w:p>
          <w:p w:rsidR="009A0622" w:rsidRDefault="009A0622">
            <w:pPr>
              <w:pStyle w:val="TableParagraph"/>
              <w:rPr>
                <w:b/>
                <w:sz w:val="21"/>
              </w:rPr>
            </w:pPr>
          </w:p>
          <w:p w:rsidR="009A0622" w:rsidRDefault="004A4684">
            <w:pPr>
              <w:pStyle w:val="TableParagraph"/>
              <w:tabs>
                <w:tab w:val="left" w:pos="2346"/>
              </w:tabs>
              <w:spacing w:before="1"/>
              <w:ind w:left="88"/>
              <w:rPr>
                <w:sz w:val="16"/>
              </w:rPr>
            </w:pPr>
            <w:r>
              <w:rPr>
                <w:rFonts w:ascii="Times New Roman" w:hAnsi="Times New Roman"/>
                <w:sz w:val="16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16"/>
                <w:u w:val="single"/>
              </w:rPr>
              <w:tab/>
            </w:r>
            <w:r>
              <w:rPr>
                <w:sz w:val="16"/>
              </w:rPr>
              <w:t>(Ю.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Э.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Серов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</w:tr>
    </w:tbl>
    <w:p w:rsidR="009A0622" w:rsidRDefault="009A0622">
      <w:pPr>
        <w:rPr>
          <w:sz w:val="16"/>
        </w:rPr>
        <w:sectPr w:rsidR="009A0622">
          <w:type w:val="continuous"/>
          <w:pgSz w:w="11910" w:h="16840"/>
          <w:pgMar w:top="520" w:right="460" w:bottom="0" w:left="540" w:header="720" w:footer="720" w:gutter="0"/>
          <w:cols w:space="720"/>
        </w:sect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rPr>
          <w:rFonts w:ascii="Segoe UI Light"/>
          <w:sz w:val="18"/>
        </w:rPr>
      </w:pPr>
    </w:p>
    <w:p w:rsidR="009A0622" w:rsidRDefault="009A0622">
      <w:pPr>
        <w:pStyle w:val="a3"/>
        <w:spacing w:before="4"/>
        <w:rPr>
          <w:rFonts w:ascii="Segoe UI Light"/>
          <w:sz w:val="24"/>
        </w:rPr>
      </w:pPr>
    </w:p>
    <w:sectPr w:rsidR="009A0622">
      <w:headerReference w:type="even" r:id="rId18"/>
      <w:pgSz w:w="11910" w:h="16840"/>
      <w:pgMar w:top="680" w:right="459" w:bottom="280" w:left="5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684" w:rsidRDefault="004A4684">
      <w:r>
        <w:separator/>
      </w:r>
    </w:p>
  </w:endnote>
  <w:endnote w:type="continuationSeparator" w:id="0">
    <w:p w:rsidR="004A4684" w:rsidRDefault="004A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684" w:rsidRDefault="004A4684">
      <w:r>
        <w:separator/>
      </w:r>
    </w:p>
  </w:footnote>
  <w:footnote w:type="continuationSeparator" w:id="0">
    <w:p w:rsidR="004A4684" w:rsidRDefault="004A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2" w:rsidRDefault="004A468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1.6pt;margin-top:16.25pt;width:217.05pt;height:10.95pt;z-index:-16154624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523.6pt;margin-top:16.25pt;width:25.55pt;height:10.95pt;z-index:-16154112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2" w:rsidRDefault="004A468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41.6pt;margin-top:16.25pt;width:217.05pt;height:10.95pt;z-index:-16155648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523.6pt;margin-top:16.25pt;width:25.55pt;height:10.95pt;z-index:-16155136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2" w:rsidRDefault="004A468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1.6pt;margin-top:16.25pt;width:217.05pt;height:10.95pt;z-index:-16153600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23.6pt;margin-top:16.25pt;width:25.55pt;height:10.95pt;z-index:-16153088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2" w:rsidRDefault="004A468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1.6pt;margin-top:16.25pt;width:217.05pt;height:10.95pt;z-index:-16152576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523.6pt;margin-top:16.25pt;width:25.55pt;height:10.95pt;z-index:-16152064;mso-position-horizontal-relative:page;mso-position-vertical-relative:page" filled="f" stroked="f">
          <v:textbox inset="0,0,0,0">
            <w:txbxContent>
              <w:p w:rsidR="009A0622" w:rsidRDefault="009A0622">
                <w:pPr>
                  <w:pStyle w:val="a3"/>
                  <w:spacing w:before="14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2" w:rsidRDefault="009A0622">
    <w:pPr>
      <w:pStyle w:val="a3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2" w:rsidRPr="008903A1" w:rsidRDefault="009A0622" w:rsidP="008903A1">
    <w:pPr>
      <w:pStyle w:val="a7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622" w:rsidRDefault="009A0622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61DE"/>
    <w:multiLevelType w:val="hybridMultilevel"/>
    <w:tmpl w:val="BFB2AA22"/>
    <w:lvl w:ilvl="0" w:tplc="666A5220">
      <w:start w:val="1"/>
      <w:numFmt w:val="decimal"/>
      <w:lvlText w:val="%1"/>
      <w:lvlJc w:val="left"/>
      <w:pPr>
        <w:ind w:left="312" w:hanging="134"/>
        <w:jc w:val="left"/>
      </w:pPr>
      <w:rPr>
        <w:rFonts w:ascii="Arial" w:eastAsia="Arial" w:hAnsi="Arial" w:cs="Arial" w:hint="default"/>
        <w:w w:val="100"/>
        <w:sz w:val="16"/>
        <w:szCs w:val="16"/>
        <w:lang w:val="ru-RU" w:eastAsia="en-US" w:bidi="ar-SA"/>
      </w:rPr>
    </w:lvl>
    <w:lvl w:ilvl="1" w:tplc="0F6C1568">
      <w:numFmt w:val="bullet"/>
      <w:lvlText w:val="•"/>
      <w:lvlJc w:val="left"/>
      <w:pPr>
        <w:ind w:left="1378" w:hanging="134"/>
      </w:pPr>
      <w:rPr>
        <w:rFonts w:hint="default"/>
        <w:lang w:val="ru-RU" w:eastAsia="en-US" w:bidi="ar-SA"/>
      </w:rPr>
    </w:lvl>
    <w:lvl w:ilvl="2" w:tplc="9C084A76">
      <w:numFmt w:val="bullet"/>
      <w:lvlText w:val="•"/>
      <w:lvlJc w:val="left"/>
      <w:pPr>
        <w:ind w:left="2437" w:hanging="134"/>
      </w:pPr>
      <w:rPr>
        <w:rFonts w:hint="default"/>
        <w:lang w:val="ru-RU" w:eastAsia="en-US" w:bidi="ar-SA"/>
      </w:rPr>
    </w:lvl>
    <w:lvl w:ilvl="3" w:tplc="0C4AE5DA">
      <w:numFmt w:val="bullet"/>
      <w:lvlText w:val="•"/>
      <w:lvlJc w:val="left"/>
      <w:pPr>
        <w:ind w:left="3495" w:hanging="134"/>
      </w:pPr>
      <w:rPr>
        <w:rFonts w:hint="default"/>
        <w:lang w:val="ru-RU" w:eastAsia="en-US" w:bidi="ar-SA"/>
      </w:rPr>
    </w:lvl>
    <w:lvl w:ilvl="4" w:tplc="679C5EEA">
      <w:numFmt w:val="bullet"/>
      <w:lvlText w:val="•"/>
      <w:lvlJc w:val="left"/>
      <w:pPr>
        <w:ind w:left="4554" w:hanging="134"/>
      </w:pPr>
      <w:rPr>
        <w:rFonts w:hint="default"/>
        <w:lang w:val="ru-RU" w:eastAsia="en-US" w:bidi="ar-SA"/>
      </w:rPr>
    </w:lvl>
    <w:lvl w:ilvl="5" w:tplc="BBA407B4">
      <w:numFmt w:val="bullet"/>
      <w:lvlText w:val="•"/>
      <w:lvlJc w:val="left"/>
      <w:pPr>
        <w:ind w:left="5613" w:hanging="134"/>
      </w:pPr>
      <w:rPr>
        <w:rFonts w:hint="default"/>
        <w:lang w:val="ru-RU" w:eastAsia="en-US" w:bidi="ar-SA"/>
      </w:rPr>
    </w:lvl>
    <w:lvl w:ilvl="6" w:tplc="CE1209CE">
      <w:numFmt w:val="bullet"/>
      <w:lvlText w:val="•"/>
      <w:lvlJc w:val="left"/>
      <w:pPr>
        <w:ind w:left="6671" w:hanging="134"/>
      </w:pPr>
      <w:rPr>
        <w:rFonts w:hint="default"/>
        <w:lang w:val="ru-RU" w:eastAsia="en-US" w:bidi="ar-SA"/>
      </w:rPr>
    </w:lvl>
    <w:lvl w:ilvl="7" w:tplc="7CAA0AEE">
      <w:numFmt w:val="bullet"/>
      <w:lvlText w:val="•"/>
      <w:lvlJc w:val="left"/>
      <w:pPr>
        <w:ind w:left="7730" w:hanging="134"/>
      </w:pPr>
      <w:rPr>
        <w:rFonts w:hint="default"/>
        <w:lang w:val="ru-RU" w:eastAsia="en-US" w:bidi="ar-SA"/>
      </w:rPr>
    </w:lvl>
    <w:lvl w:ilvl="8" w:tplc="A2029E8E">
      <w:numFmt w:val="bullet"/>
      <w:lvlText w:val="•"/>
      <w:lvlJc w:val="left"/>
      <w:pPr>
        <w:ind w:left="8788" w:hanging="134"/>
      </w:pPr>
      <w:rPr>
        <w:rFonts w:hint="default"/>
        <w:lang w:val="ru-RU" w:eastAsia="en-US" w:bidi="ar-SA"/>
      </w:rPr>
    </w:lvl>
  </w:abstractNum>
  <w:abstractNum w:abstractNumId="1" w15:restartNumberingAfterBreak="0">
    <w:nsid w:val="1B245889"/>
    <w:multiLevelType w:val="multilevel"/>
    <w:tmpl w:val="44306178"/>
    <w:lvl w:ilvl="0">
      <w:start w:val="3"/>
      <w:numFmt w:val="decimal"/>
      <w:lvlText w:val="%1"/>
      <w:lvlJc w:val="left"/>
      <w:pPr>
        <w:ind w:left="880" w:hanging="40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880" w:hanging="40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80" w:hanging="40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3887" w:hanging="4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0" w:hanging="4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3" w:hanging="4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5" w:hanging="4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8" w:hanging="4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0" w:hanging="400"/>
      </w:pPr>
      <w:rPr>
        <w:rFonts w:hint="default"/>
        <w:lang w:val="ru-RU" w:eastAsia="en-US" w:bidi="ar-SA"/>
      </w:rPr>
    </w:lvl>
  </w:abstractNum>
  <w:abstractNum w:abstractNumId="2" w15:restartNumberingAfterBreak="0">
    <w:nsid w:val="26B40658"/>
    <w:multiLevelType w:val="multilevel"/>
    <w:tmpl w:val="D4928960"/>
    <w:lvl w:ilvl="0">
      <w:start w:val="12"/>
      <w:numFmt w:val="decimal"/>
      <w:lvlText w:val="%1"/>
      <w:lvlJc w:val="left"/>
      <w:pPr>
        <w:ind w:left="1370" w:hanging="49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370" w:hanging="49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370" w:hanging="49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423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9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3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95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4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00" w:hanging="490"/>
      </w:pPr>
      <w:rPr>
        <w:rFonts w:hint="default"/>
        <w:lang w:val="ru-RU" w:eastAsia="en-US" w:bidi="ar-SA"/>
      </w:rPr>
    </w:lvl>
  </w:abstractNum>
  <w:abstractNum w:abstractNumId="3" w15:restartNumberingAfterBreak="0">
    <w:nsid w:val="382B0060"/>
    <w:multiLevelType w:val="multilevel"/>
    <w:tmpl w:val="C01A1DA4"/>
    <w:lvl w:ilvl="0">
      <w:start w:val="9"/>
      <w:numFmt w:val="decimal"/>
      <w:lvlText w:val="%1"/>
      <w:lvlJc w:val="left"/>
      <w:pPr>
        <w:ind w:left="880" w:hanging="400"/>
        <w:jc w:val="left"/>
      </w:pPr>
      <w:rPr>
        <w:rFonts w:hint="default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880" w:hanging="40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80" w:hanging="40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3887" w:hanging="4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0" w:hanging="4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3" w:hanging="4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5" w:hanging="4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8" w:hanging="4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0" w:hanging="400"/>
      </w:pPr>
      <w:rPr>
        <w:rFonts w:hint="default"/>
        <w:lang w:val="ru-RU" w:eastAsia="en-US" w:bidi="ar-SA"/>
      </w:rPr>
    </w:lvl>
  </w:abstractNum>
  <w:abstractNum w:abstractNumId="4" w15:restartNumberingAfterBreak="0">
    <w:nsid w:val="51F606A5"/>
    <w:multiLevelType w:val="multilevel"/>
    <w:tmpl w:val="790650F2"/>
    <w:lvl w:ilvl="0">
      <w:start w:val="3"/>
      <w:numFmt w:val="decimal"/>
      <w:lvlText w:val="%1"/>
      <w:lvlJc w:val="left"/>
      <w:pPr>
        <w:ind w:left="1280" w:hanging="40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0" w:hanging="40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280" w:hanging="40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4167" w:hanging="4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0" w:hanging="4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93" w:hanging="4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55" w:hanging="4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8" w:hanging="4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0" w:hanging="400"/>
      </w:pPr>
      <w:rPr>
        <w:rFonts w:hint="default"/>
        <w:lang w:val="ru-RU" w:eastAsia="en-US" w:bidi="ar-SA"/>
      </w:rPr>
    </w:lvl>
  </w:abstractNum>
  <w:abstractNum w:abstractNumId="5" w15:restartNumberingAfterBreak="0">
    <w:nsid w:val="5CC66426"/>
    <w:multiLevelType w:val="hybridMultilevel"/>
    <w:tmpl w:val="9DEA97E2"/>
    <w:lvl w:ilvl="0" w:tplc="3648C80E">
      <w:start w:val="1"/>
      <w:numFmt w:val="decimal"/>
      <w:lvlText w:val="%1"/>
      <w:lvlJc w:val="left"/>
      <w:pPr>
        <w:ind w:left="1032" w:hanging="360"/>
        <w:jc w:val="left"/>
      </w:pPr>
      <w:rPr>
        <w:rFonts w:ascii="Arial" w:eastAsia="Arial" w:hAnsi="Arial" w:cs="Arial" w:hint="default"/>
        <w:w w:val="100"/>
        <w:sz w:val="16"/>
        <w:szCs w:val="16"/>
        <w:lang w:val="ru-RU" w:eastAsia="en-US" w:bidi="ar-SA"/>
      </w:rPr>
    </w:lvl>
    <w:lvl w:ilvl="1" w:tplc="65D2AFDE">
      <w:numFmt w:val="bullet"/>
      <w:lvlText w:val="•"/>
      <w:lvlJc w:val="left"/>
      <w:pPr>
        <w:ind w:left="2026" w:hanging="360"/>
      </w:pPr>
      <w:rPr>
        <w:rFonts w:hint="default"/>
        <w:lang w:val="ru-RU" w:eastAsia="en-US" w:bidi="ar-SA"/>
      </w:rPr>
    </w:lvl>
    <w:lvl w:ilvl="2" w:tplc="89169C4A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3" w:tplc="351265A6">
      <w:numFmt w:val="bullet"/>
      <w:lvlText w:val="•"/>
      <w:lvlJc w:val="left"/>
      <w:pPr>
        <w:ind w:left="3999" w:hanging="360"/>
      </w:pPr>
      <w:rPr>
        <w:rFonts w:hint="default"/>
        <w:lang w:val="ru-RU" w:eastAsia="en-US" w:bidi="ar-SA"/>
      </w:rPr>
    </w:lvl>
    <w:lvl w:ilvl="4" w:tplc="018EE8DA">
      <w:numFmt w:val="bullet"/>
      <w:lvlText w:val="•"/>
      <w:lvlJc w:val="left"/>
      <w:pPr>
        <w:ind w:left="4986" w:hanging="360"/>
      </w:pPr>
      <w:rPr>
        <w:rFonts w:hint="default"/>
        <w:lang w:val="ru-RU" w:eastAsia="en-US" w:bidi="ar-SA"/>
      </w:rPr>
    </w:lvl>
    <w:lvl w:ilvl="5" w:tplc="A2F86BC6">
      <w:numFmt w:val="bullet"/>
      <w:lvlText w:val="•"/>
      <w:lvlJc w:val="left"/>
      <w:pPr>
        <w:ind w:left="5973" w:hanging="360"/>
      </w:pPr>
      <w:rPr>
        <w:rFonts w:hint="default"/>
        <w:lang w:val="ru-RU" w:eastAsia="en-US" w:bidi="ar-SA"/>
      </w:rPr>
    </w:lvl>
    <w:lvl w:ilvl="6" w:tplc="E8A8FC12">
      <w:numFmt w:val="bullet"/>
      <w:lvlText w:val="•"/>
      <w:lvlJc w:val="left"/>
      <w:pPr>
        <w:ind w:left="6959" w:hanging="360"/>
      </w:pPr>
      <w:rPr>
        <w:rFonts w:hint="default"/>
        <w:lang w:val="ru-RU" w:eastAsia="en-US" w:bidi="ar-SA"/>
      </w:rPr>
    </w:lvl>
    <w:lvl w:ilvl="7" w:tplc="F4A88762">
      <w:numFmt w:val="bullet"/>
      <w:lvlText w:val="•"/>
      <w:lvlJc w:val="left"/>
      <w:pPr>
        <w:ind w:left="7946" w:hanging="360"/>
      </w:pPr>
      <w:rPr>
        <w:rFonts w:hint="default"/>
        <w:lang w:val="ru-RU" w:eastAsia="en-US" w:bidi="ar-SA"/>
      </w:rPr>
    </w:lvl>
    <w:lvl w:ilvl="8" w:tplc="55E0DA30">
      <w:numFmt w:val="bullet"/>
      <w:lvlText w:val="•"/>
      <w:lvlJc w:val="left"/>
      <w:pPr>
        <w:ind w:left="8932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67E03E12"/>
    <w:multiLevelType w:val="multilevel"/>
    <w:tmpl w:val="B9A0BDE8"/>
    <w:lvl w:ilvl="0">
      <w:start w:val="3"/>
      <w:numFmt w:val="decimal"/>
      <w:lvlText w:val="%1"/>
      <w:lvlJc w:val="left"/>
      <w:pPr>
        <w:ind w:left="880" w:hanging="40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880" w:hanging="40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80" w:hanging="40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3887" w:hanging="4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90" w:hanging="4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93" w:hanging="4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5" w:hanging="4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8" w:hanging="4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0" w:hanging="400"/>
      </w:pPr>
      <w:rPr>
        <w:rFonts w:hint="default"/>
        <w:lang w:val="ru-RU" w:eastAsia="en-US" w:bidi="ar-SA"/>
      </w:rPr>
    </w:lvl>
  </w:abstractNum>
  <w:abstractNum w:abstractNumId="7" w15:restartNumberingAfterBreak="0">
    <w:nsid w:val="73747545"/>
    <w:multiLevelType w:val="multilevel"/>
    <w:tmpl w:val="DF066BDE"/>
    <w:lvl w:ilvl="0">
      <w:start w:val="1"/>
      <w:numFmt w:val="decimal"/>
      <w:lvlText w:val="%1"/>
      <w:lvlJc w:val="left"/>
      <w:pPr>
        <w:ind w:left="4682" w:hanging="134"/>
        <w:jc w:val="right"/>
      </w:pPr>
      <w:rPr>
        <w:rFonts w:ascii="Arial" w:eastAsia="Arial" w:hAnsi="Arial" w:cs="Arial" w:hint="default"/>
        <w:b/>
        <w:bCs/>
        <w:w w:val="100"/>
        <w:sz w:val="16"/>
        <w:szCs w:val="16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2" w:hanging="26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ru-RU" w:eastAsia="en-US" w:bidi="ar-SA"/>
      </w:rPr>
    </w:lvl>
    <w:lvl w:ilvl="2">
      <w:numFmt w:val="bullet"/>
      <w:lvlText w:val=""/>
      <w:lvlJc w:val="left"/>
      <w:pPr>
        <w:ind w:left="880" w:hanging="146"/>
      </w:pPr>
      <w:rPr>
        <w:rFonts w:ascii="Symbol" w:eastAsia="Symbol" w:hAnsi="Symbol" w:cs="Symbol" w:hint="default"/>
        <w:w w:val="89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880" w:hanging="1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0" w:hanging="1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1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1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3" w:hanging="1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0" w:hanging="146"/>
      </w:pPr>
      <w:rPr>
        <w:rFonts w:hint="default"/>
        <w:lang w:val="ru-RU" w:eastAsia="en-US" w:bidi="ar-SA"/>
      </w:rPr>
    </w:lvl>
  </w:abstractNum>
  <w:abstractNum w:abstractNumId="8" w15:restartNumberingAfterBreak="0">
    <w:nsid w:val="79977653"/>
    <w:multiLevelType w:val="multilevel"/>
    <w:tmpl w:val="949209C6"/>
    <w:lvl w:ilvl="0">
      <w:start w:val="3"/>
      <w:numFmt w:val="decimal"/>
      <w:lvlText w:val="%1"/>
      <w:lvlJc w:val="left"/>
      <w:pPr>
        <w:ind w:left="1280" w:hanging="400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1280" w:hanging="40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280" w:hanging="40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ru-RU" w:eastAsia="en-US" w:bidi="ar-SA"/>
      </w:rPr>
    </w:lvl>
    <w:lvl w:ilvl="3">
      <w:numFmt w:val="bullet"/>
      <w:lvlText w:val="•"/>
      <w:lvlJc w:val="left"/>
      <w:pPr>
        <w:ind w:left="4167" w:hanging="4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0" w:hanging="4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93" w:hanging="4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55" w:hanging="4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8" w:hanging="4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0" w:hanging="40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6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A0622"/>
    <w:rsid w:val="003D7557"/>
    <w:rsid w:val="004A4684"/>
    <w:rsid w:val="00596C80"/>
    <w:rsid w:val="006A3FB7"/>
    <w:rsid w:val="008903A1"/>
    <w:rsid w:val="0099111E"/>
    <w:rsid w:val="009A0622"/>
    <w:rsid w:val="00D51346"/>
    <w:rsid w:val="00DD34D0"/>
    <w:rsid w:val="00E3562E"/>
    <w:rsid w:val="00E6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514C32F"/>
  <w15:docId w15:val="{F2367052-B4BC-4488-B70B-8B25F3B4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ind w:left="308" w:right="38"/>
      <w:jc w:val="center"/>
      <w:outlineLvl w:val="0"/>
    </w:pPr>
    <w:rPr>
      <w:b/>
      <w:bCs/>
      <w:sz w:val="20"/>
      <w:szCs w:val="20"/>
    </w:rPr>
  </w:style>
  <w:style w:type="paragraph" w:styleId="2">
    <w:name w:val="heading 2"/>
    <w:basedOn w:val="a"/>
    <w:uiPriority w:val="1"/>
    <w:qFormat/>
    <w:pPr>
      <w:spacing w:before="56"/>
      <w:ind w:left="312"/>
      <w:outlineLvl w:val="1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footer"/>
    <w:basedOn w:val="a"/>
    <w:link w:val="a6"/>
    <w:uiPriority w:val="99"/>
    <w:unhideWhenUsed/>
    <w:rsid w:val="003D75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D7557"/>
    <w:rPr>
      <w:rFonts w:ascii="Arial" w:eastAsia="Arial" w:hAnsi="Arial" w:cs="Arial"/>
      <w:lang w:val="ru-RU"/>
    </w:rPr>
  </w:style>
  <w:style w:type="paragraph" w:styleId="a7">
    <w:name w:val="header"/>
    <w:basedOn w:val="a"/>
    <w:link w:val="a8"/>
    <w:uiPriority w:val="99"/>
    <w:unhideWhenUsed/>
    <w:rsid w:val="003D75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D7557"/>
    <w:rPr>
      <w:rFonts w:ascii="Arial" w:eastAsia="Arial" w:hAnsi="Arial" w:cs="Arial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zakup1spb@mail.ru" TargetMode="Externa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it@musorgsky.spb.ru" TargetMode="External"/><Relationship Id="rId17" Type="http://schemas.openxmlformats.org/officeDocument/2006/relationships/hyperlink" Target="mailto:zakup1spb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it@musorgsky.spb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pentechnology.ru/services/termsofservice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5880</Words>
  <Characters>33517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Наталья</cp:lastModifiedBy>
  <cp:revision>7</cp:revision>
  <dcterms:created xsi:type="dcterms:W3CDTF">2024-08-20T11:04:00Z</dcterms:created>
  <dcterms:modified xsi:type="dcterms:W3CDTF">2024-08-20T13:02:00Z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2024-08-20T00:00:00Z</vt:filetime>
  </property>
  <property fmtid="{D5CDD505-2E9C-101B-9397-08002B2CF9AE}" pid="3" name="LastSaved">
    <vt:filetime>2024-08-20T00:00:00Z</vt:filetime>
  </property>
</Properties>
</file>