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E55" w:rsidRPr="002E730B" w:rsidRDefault="00643AD7" w:rsidP="003A7B60">
      <w:pPr>
        <w:pStyle w:val="ConsPlusNormal"/>
        <w:jc w:val="center"/>
        <w:rPr>
          <w:rFonts w:ascii="Times New Roman" w:hAnsi="Times New Roman" w:cs="Times New Roman"/>
          <w:b/>
        </w:rPr>
      </w:pPr>
      <w:r w:rsidRPr="002E730B">
        <w:rPr>
          <w:rFonts w:ascii="Times New Roman" w:hAnsi="Times New Roman" w:cs="Times New Roman"/>
          <w:b/>
        </w:rPr>
        <w:t xml:space="preserve">Контракт № </w:t>
      </w:r>
    </w:p>
    <w:p w:rsidR="00630D33" w:rsidRPr="002E730B" w:rsidRDefault="00283A61" w:rsidP="00630D33">
      <w:pPr>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43AD7" w:rsidRPr="002E730B" w:rsidRDefault="00643AD7" w:rsidP="00643AD7">
      <w:pPr>
        <w:pStyle w:val="ConsPlusNonformat"/>
        <w:spacing w:line="276" w:lineRule="auto"/>
        <w:jc w:val="both"/>
        <w:rPr>
          <w:rFonts w:ascii="Times New Roman" w:hAnsi="Times New Roman" w:cs="Times New Roman"/>
        </w:rPr>
      </w:pPr>
      <w:r w:rsidRPr="002E730B">
        <w:rPr>
          <w:rFonts w:ascii="Times New Roman" w:hAnsi="Times New Roman" w:cs="Times New Roman"/>
        </w:rPr>
        <w:t xml:space="preserve">г. Санкт-Петербург                                      </w:t>
      </w:r>
      <w:r w:rsidRPr="002E730B">
        <w:rPr>
          <w:rFonts w:ascii="Times New Roman" w:hAnsi="Times New Roman" w:cs="Times New Roman"/>
        </w:rPr>
        <w:tab/>
      </w:r>
      <w:r w:rsidRPr="002E730B">
        <w:rPr>
          <w:rFonts w:ascii="Times New Roman" w:hAnsi="Times New Roman" w:cs="Times New Roman"/>
        </w:rPr>
        <w:tab/>
        <w:t xml:space="preserve"> </w:t>
      </w:r>
      <w:r w:rsidRPr="002E730B">
        <w:rPr>
          <w:rFonts w:ascii="Times New Roman" w:hAnsi="Times New Roman" w:cs="Times New Roman"/>
        </w:rPr>
        <w:tab/>
      </w:r>
      <w:r w:rsidRPr="002E730B">
        <w:rPr>
          <w:rFonts w:ascii="Times New Roman" w:hAnsi="Times New Roman" w:cs="Times New Roman"/>
        </w:rPr>
        <w:tab/>
        <w:t xml:space="preserve"> «__» __________ 202</w:t>
      </w:r>
      <w:r w:rsidR="003A7B60">
        <w:rPr>
          <w:rFonts w:ascii="Times New Roman" w:hAnsi="Times New Roman" w:cs="Times New Roman"/>
        </w:rPr>
        <w:t>4</w:t>
      </w:r>
      <w:r w:rsidRPr="002E730B">
        <w:rPr>
          <w:rFonts w:ascii="Times New Roman" w:hAnsi="Times New Roman" w:cs="Times New Roman"/>
        </w:rPr>
        <w:t xml:space="preserve"> г.</w:t>
      </w:r>
    </w:p>
    <w:p w:rsidR="00643AD7" w:rsidRPr="002E730B" w:rsidRDefault="00643AD7" w:rsidP="00643AD7">
      <w:pPr>
        <w:pStyle w:val="ConsPlusNormal"/>
        <w:ind w:firstLine="540"/>
        <w:jc w:val="both"/>
        <w:rPr>
          <w:rFonts w:ascii="Times New Roman" w:hAnsi="Times New Roman" w:cs="Times New Roman"/>
        </w:rPr>
      </w:pPr>
    </w:p>
    <w:p w:rsidR="00DD5F58" w:rsidRPr="002E730B" w:rsidRDefault="00643AD7" w:rsidP="00643AD7">
      <w:pPr>
        <w:pStyle w:val="ConsPlusNormal"/>
        <w:spacing w:line="276" w:lineRule="auto"/>
        <w:jc w:val="both"/>
        <w:rPr>
          <w:rFonts w:ascii="Times New Roman" w:hAnsi="Times New Roman" w:cs="Times New Roman"/>
        </w:rPr>
      </w:pPr>
      <w:r w:rsidRPr="002E730B">
        <w:rPr>
          <w:rFonts w:ascii="Times New Roman" w:hAnsi="Times New Roman" w:cs="Times New Roman"/>
        </w:rPr>
        <w:t xml:space="preserve">Санкт-Петербургское государственное бюджетное учреждение здравоохранения «Городская поликлиника № 102», именуемое в дальнейшем «Заказчик», в лице главного врача </w:t>
      </w:r>
      <w:r w:rsidR="00A05642">
        <w:rPr>
          <w:rFonts w:ascii="Times New Roman" w:hAnsi="Times New Roman" w:cs="Times New Roman"/>
        </w:rPr>
        <w:t>Мясниковой Натальи Николаевны</w:t>
      </w:r>
      <w:r w:rsidRPr="002E730B">
        <w:rPr>
          <w:rFonts w:ascii="Times New Roman" w:hAnsi="Times New Roman" w:cs="Times New Roman"/>
        </w:rPr>
        <w:t xml:space="preserve">, действующего на основании Устава, с одной стороны, и </w:t>
      </w:r>
    </w:p>
    <w:p w:rsidR="00643AD7" w:rsidRPr="002E730B" w:rsidRDefault="003A7B60" w:rsidP="00643AD7">
      <w:pPr>
        <w:pStyle w:val="ConsPlusNormal"/>
        <w:spacing w:line="276" w:lineRule="auto"/>
        <w:jc w:val="both"/>
        <w:rPr>
          <w:rFonts w:ascii="Times New Roman" w:hAnsi="Times New Roman" w:cs="Times New Roman"/>
        </w:rPr>
      </w:pPr>
      <w:r>
        <w:rPr>
          <w:rFonts w:ascii="Times New Roman" w:hAnsi="Times New Roman" w:cs="Times New Roman"/>
        </w:rPr>
        <w:t>___________________________</w:t>
      </w:r>
      <w:r w:rsidR="00DD5F58" w:rsidRPr="002E730B">
        <w:rPr>
          <w:rFonts w:ascii="Times New Roman" w:hAnsi="Times New Roman" w:cs="Times New Roman"/>
        </w:rPr>
        <w:t xml:space="preserve">, именуемое в дальнейшем «Поставщик», в лице </w:t>
      </w:r>
      <w:r>
        <w:rPr>
          <w:rFonts w:ascii="Times New Roman" w:hAnsi="Times New Roman" w:cs="Times New Roman"/>
        </w:rPr>
        <w:t>___________________________</w:t>
      </w:r>
      <w:r w:rsidR="00DD5F58" w:rsidRPr="002E730B">
        <w:rPr>
          <w:rFonts w:ascii="Times New Roman" w:hAnsi="Times New Roman" w:cs="Times New Roman"/>
        </w:rPr>
        <w:t xml:space="preserve">, действующего на основании Устава, </w:t>
      </w:r>
      <w:r w:rsidR="00643AD7" w:rsidRPr="002E730B">
        <w:rPr>
          <w:rFonts w:ascii="Times New Roman" w:hAnsi="Times New Roman" w:cs="Times New Roman"/>
        </w:rPr>
        <w:t xml:space="preserve">с другой стороны, здесь и далее именуемые «Стороны», заключили настоящий </w:t>
      </w:r>
      <w:r w:rsidR="002E730B" w:rsidRPr="002E730B">
        <w:rPr>
          <w:rFonts w:ascii="Times New Roman" w:hAnsi="Times New Roman" w:cs="Times New Roman"/>
        </w:rPr>
        <w:t>Контракт</w:t>
      </w:r>
      <w:r w:rsidR="00643AD7" w:rsidRPr="002E730B">
        <w:rPr>
          <w:rFonts w:ascii="Times New Roman" w:hAnsi="Times New Roman" w:cs="Times New Roman"/>
        </w:rPr>
        <w:t xml:space="preserve">  (далее - Контракт) о нижеследующем:</w:t>
      </w:r>
    </w:p>
    <w:p w:rsidR="00FE1934" w:rsidRPr="002E730B" w:rsidRDefault="00FE1934" w:rsidP="00643AD7">
      <w:pPr>
        <w:pStyle w:val="ConsPlusNormal"/>
        <w:spacing w:line="276" w:lineRule="auto"/>
        <w:jc w:val="both"/>
        <w:rPr>
          <w:rFonts w:ascii="Times New Roman" w:hAnsi="Times New Roman" w:cs="Times New Roman"/>
        </w:rPr>
      </w:pPr>
    </w:p>
    <w:p w:rsidR="00630D33" w:rsidRPr="002E730B" w:rsidRDefault="00630D33" w:rsidP="00630D33">
      <w:pPr>
        <w:numPr>
          <w:ilvl w:val="0"/>
          <w:numId w:val="22"/>
        </w:numPr>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Предмет Контракта</w:t>
      </w:r>
    </w:p>
    <w:p w:rsidR="00630D33" w:rsidRPr="002E730B" w:rsidRDefault="00630D33" w:rsidP="00630D33">
      <w:pPr>
        <w:tabs>
          <w:tab w:val="left" w:pos="708"/>
        </w:tabs>
        <w:ind w:firstLine="709"/>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1.1. В соответствии с Контрактом Поставщик обязуется в порядке и сроки, предусмотренные Контрактом, осуществить </w:t>
      </w:r>
      <w:r w:rsidRPr="002E730B">
        <w:rPr>
          <w:rFonts w:ascii="Times New Roman" w:eastAsia="Calibri" w:hAnsi="Times New Roman" w:cs="Times New Roman"/>
          <w:color w:val="000000"/>
          <w:sz w:val="20"/>
          <w:szCs w:val="20"/>
        </w:rPr>
        <w:t>поставку лекарственных препаратов</w:t>
      </w:r>
      <w:r w:rsidR="00081619" w:rsidRPr="002E730B">
        <w:rPr>
          <w:rFonts w:ascii="Times New Roman" w:eastAsia="Calibri" w:hAnsi="Times New Roman" w:cs="Times New Roman"/>
          <w:color w:val="000000"/>
          <w:sz w:val="20"/>
          <w:szCs w:val="20"/>
        </w:rPr>
        <w:t xml:space="preserve"> (</w:t>
      </w:r>
      <w:r w:rsidR="00B31B3D" w:rsidRPr="002E730B">
        <w:rPr>
          <w:rFonts w:ascii="Times New Roman" w:eastAsia="Calibri" w:hAnsi="Times New Roman" w:cs="Times New Roman"/>
          <w:color w:val="000000"/>
          <w:sz w:val="20"/>
          <w:szCs w:val="20"/>
        </w:rPr>
        <w:t>в</w:t>
      </w:r>
      <w:r w:rsidR="001C05A2">
        <w:rPr>
          <w:rFonts w:ascii="Times New Roman" w:eastAsia="Calibri" w:hAnsi="Times New Roman" w:cs="Times New Roman"/>
          <w:color w:val="000000"/>
          <w:sz w:val="20"/>
          <w:szCs w:val="20"/>
        </w:rPr>
        <w:t>акцины для профилактики гриппа (</w:t>
      </w:r>
      <w:r w:rsidR="00B31B3D" w:rsidRPr="002E730B">
        <w:rPr>
          <w:rFonts w:ascii="Times New Roman" w:eastAsia="Calibri" w:hAnsi="Times New Roman" w:cs="Times New Roman"/>
          <w:color w:val="000000"/>
          <w:sz w:val="20"/>
          <w:szCs w:val="20"/>
        </w:rPr>
        <w:t>инакт</w:t>
      </w:r>
      <w:r w:rsidR="001C05A2">
        <w:rPr>
          <w:rFonts w:ascii="Times New Roman" w:eastAsia="Calibri" w:hAnsi="Times New Roman" w:cs="Times New Roman"/>
          <w:color w:val="000000"/>
          <w:sz w:val="20"/>
          <w:szCs w:val="20"/>
        </w:rPr>
        <w:t>ивированной</w:t>
      </w:r>
      <w:r w:rsidR="009C6E55" w:rsidRPr="002E730B">
        <w:rPr>
          <w:rFonts w:ascii="Times New Roman" w:eastAsia="Calibri" w:hAnsi="Times New Roman" w:cs="Times New Roman"/>
          <w:color w:val="000000"/>
          <w:sz w:val="20"/>
          <w:szCs w:val="20"/>
        </w:rPr>
        <w:t>)</w:t>
      </w:r>
      <w:r w:rsidRPr="002E730B">
        <w:rPr>
          <w:rFonts w:ascii="Times New Roman" w:eastAsia="Calibri" w:hAnsi="Times New Roman" w:cs="Times New Roman"/>
          <w:sz w:val="20"/>
          <w:szCs w:val="20"/>
        </w:rPr>
        <w:t xml:space="preserve">  (коды ОКПД 2 – </w:t>
      </w:r>
      <w:r w:rsidRPr="002E730B">
        <w:rPr>
          <w:rFonts w:ascii="Times New Roman" w:eastAsia="Calibri" w:hAnsi="Times New Roman" w:cs="Times New Roman"/>
          <w:b/>
          <w:bCs/>
          <w:sz w:val="20"/>
          <w:szCs w:val="20"/>
        </w:rPr>
        <w:t>в приложении №2</w:t>
      </w:r>
      <w:r w:rsidRPr="002E730B">
        <w:rPr>
          <w:rFonts w:ascii="Times New Roman" w:eastAsia="Calibri" w:hAnsi="Times New Roman" w:cs="Times New Roman"/>
          <w:sz w:val="20"/>
          <w:szCs w:val="20"/>
        </w:rPr>
        <w:t>) (далее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630D33" w:rsidRPr="002E730B" w:rsidRDefault="00630D33" w:rsidP="00630D33">
      <w:pPr>
        <w:ind w:firstLine="709"/>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rsidR="00177682" w:rsidRPr="002E730B" w:rsidRDefault="00630D33" w:rsidP="00630D33">
      <w:pPr>
        <w:tabs>
          <w:tab w:val="num" w:pos="1418"/>
        </w:tabs>
        <w:ind w:firstLine="709"/>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1.3. Поставка Товара осуществляется с разгрузкой транспортного средства в соответствии с Планом распределения (Приложение № 3 к Контракту) в сроки, определённые Календарным планом (Приложение № 4 к Контракту), в следующем порядке: Поставщик доставляет Товар Заказчику </w:t>
      </w:r>
      <w:r w:rsidR="00177682" w:rsidRPr="002E730B">
        <w:rPr>
          <w:rFonts w:ascii="Times New Roman" w:eastAsia="Calibri" w:hAnsi="Times New Roman" w:cs="Times New Roman"/>
          <w:sz w:val="20"/>
          <w:szCs w:val="20"/>
        </w:rPr>
        <w:t xml:space="preserve">в рабочие дни: с 10:00 до 16:30 </w:t>
      </w:r>
      <w:r w:rsidRPr="002E730B">
        <w:rPr>
          <w:rFonts w:ascii="Times New Roman" w:eastAsia="Calibri" w:hAnsi="Times New Roman" w:cs="Times New Roman"/>
          <w:sz w:val="20"/>
          <w:szCs w:val="20"/>
        </w:rPr>
        <w:t>по адрес</w:t>
      </w:r>
      <w:r w:rsidR="00177682" w:rsidRPr="002E730B">
        <w:rPr>
          <w:rFonts w:ascii="Times New Roman" w:eastAsia="Calibri" w:hAnsi="Times New Roman" w:cs="Times New Roman"/>
          <w:sz w:val="20"/>
          <w:szCs w:val="20"/>
        </w:rPr>
        <w:t>ам</w:t>
      </w:r>
      <w:r w:rsidRPr="002E730B">
        <w:rPr>
          <w:rFonts w:ascii="Times New Roman" w:eastAsia="Calibri" w:hAnsi="Times New Roman" w:cs="Times New Roman"/>
          <w:sz w:val="20"/>
          <w:szCs w:val="20"/>
        </w:rPr>
        <w:t xml:space="preserve">: </w:t>
      </w:r>
    </w:p>
    <w:p w:rsidR="00630D33" w:rsidRPr="002E730B" w:rsidRDefault="00630D33" w:rsidP="00630D33">
      <w:pPr>
        <w:tabs>
          <w:tab w:val="num" w:pos="1418"/>
        </w:tabs>
        <w:ind w:firstLine="709"/>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 197341, Санкт-Петерб</w:t>
      </w:r>
      <w:r w:rsidR="00177682" w:rsidRPr="002E730B">
        <w:rPr>
          <w:rFonts w:ascii="Times New Roman" w:eastAsia="Calibri" w:hAnsi="Times New Roman" w:cs="Times New Roman"/>
          <w:sz w:val="20"/>
          <w:szCs w:val="20"/>
        </w:rPr>
        <w:t>ург, пр. Королева, д.5, литер А;</w:t>
      </w: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 xml:space="preserve">2. Цена Контракта </w:t>
      </w:r>
    </w:p>
    <w:p w:rsidR="00630D33" w:rsidRPr="002E730B" w:rsidRDefault="00630D33" w:rsidP="00630D33">
      <w:pPr>
        <w:tabs>
          <w:tab w:val="left" w:pos="708"/>
        </w:tabs>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           2.1. Цена Контракта и валюта платежа устанавливаются в российских рублях.</w:t>
      </w:r>
    </w:p>
    <w:p w:rsidR="00C3482D" w:rsidRPr="002E730B" w:rsidRDefault="00630D33" w:rsidP="00C3482D">
      <w:pPr>
        <w:pStyle w:val="ConsPlusNormal"/>
        <w:ind w:firstLine="540"/>
        <w:jc w:val="both"/>
        <w:rPr>
          <w:rFonts w:ascii="Times New Roman" w:hAnsi="Times New Roman" w:cs="Times New Roman"/>
        </w:rPr>
      </w:pPr>
      <w:r w:rsidRPr="002E730B">
        <w:rPr>
          <w:rFonts w:ascii="Times New Roman" w:hAnsi="Times New Roman" w:cs="Times New Roman"/>
        </w:rPr>
        <w:t xml:space="preserve">2.2. </w:t>
      </w:r>
      <w:r w:rsidR="00C3482D" w:rsidRPr="002E730B">
        <w:rPr>
          <w:rFonts w:ascii="Times New Roman" w:hAnsi="Times New Roman" w:cs="Times New Roman"/>
        </w:rPr>
        <w:t xml:space="preserve">Цена Контракта  составляет </w:t>
      </w:r>
      <w:r w:rsidR="001C05A2">
        <w:rPr>
          <w:rFonts w:ascii="Times New Roman" w:hAnsi="Times New Roman" w:cs="Times New Roman"/>
          <w:b/>
        </w:rPr>
        <w:t>________________</w:t>
      </w:r>
      <w:r w:rsidR="00DD5F58" w:rsidRPr="002E730B">
        <w:rPr>
          <w:rFonts w:ascii="Times New Roman" w:hAnsi="Times New Roman" w:cs="Times New Roman"/>
        </w:rPr>
        <w:t>.</w:t>
      </w:r>
      <w:r w:rsidR="00C3482D" w:rsidRPr="002E730B">
        <w:rPr>
          <w:rFonts w:ascii="Times New Roman" w:hAnsi="Times New Roman" w:cs="Times New Roman"/>
        </w:rPr>
        <w:t xml:space="preserve"> в том числе НДС</w:t>
      </w:r>
      <w:r w:rsidR="001C05A2">
        <w:rPr>
          <w:rFonts w:ascii="Times New Roman" w:hAnsi="Times New Roman" w:cs="Times New Roman"/>
        </w:rPr>
        <w:t>___________________</w:t>
      </w:r>
      <w:r w:rsidR="00C3482D" w:rsidRPr="002E730B">
        <w:rPr>
          <w:rFonts w:ascii="Times New Roman" w:hAnsi="Times New Roman" w:cs="Times New Roman"/>
        </w:rPr>
        <w:t xml:space="preserve"> .</w:t>
      </w:r>
    </w:p>
    <w:p w:rsidR="00630D33" w:rsidRPr="002E730B" w:rsidRDefault="00630D33" w:rsidP="00630D33">
      <w:pPr>
        <w:tabs>
          <w:tab w:val="left" w:pos="708"/>
        </w:tabs>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            2.3. </w:t>
      </w:r>
      <w:r w:rsidRPr="002E730B">
        <w:rPr>
          <w:rFonts w:ascii="Times New Roman" w:eastAsia="Times New Roman" w:hAnsi="Times New Roman" w:cs="Times New Roman"/>
          <w:sz w:val="20"/>
          <w:szCs w:val="20"/>
          <w:lang w:eastAsia="ru-RU"/>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2E730B">
        <w:rPr>
          <w:rFonts w:ascii="Times New Roman" w:eastAsia="Calibri" w:hAnsi="Times New Roman" w:cs="Times New Roman"/>
          <w:sz w:val="20"/>
          <w:szCs w:val="20"/>
        </w:rPr>
        <w:t>.</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630D33" w:rsidRPr="002E730B" w:rsidRDefault="00630D33" w:rsidP="00B95572">
      <w:pPr>
        <w:widowControl w:val="0"/>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           2.4. Цена Контракта является твёрдой и определяется на весь срок его исполнения, за исключением случаев, предусмотренных пунктами 2.5 и 2.6 Контракта.</w:t>
      </w:r>
    </w:p>
    <w:p w:rsidR="00630D33" w:rsidRPr="002E730B" w:rsidRDefault="00630D33" w:rsidP="00B95572">
      <w:pPr>
        <w:autoSpaceDE w:val="0"/>
        <w:autoSpaceDN w:val="0"/>
        <w:adjustRightInd w:val="0"/>
        <w:ind w:firstLine="708"/>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w:t>
      </w:r>
      <w:r w:rsidR="00221857" w:rsidRPr="002E730B">
        <w:rPr>
          <w:rFonts w:ascii="Times New Roman" w:eastAsia="Calibri" w:hAnsi="Times New Roman" w:cs="Times New Roman"/>
          <w:sz w:val="20"/>
          <w:szCs w:val="20"/>
        </w:rPr>
        <w:t xml:space="preserve"> </w:t>
      </w:r>
      <w:r w:rsidRPr="002E730B">
        <w:rPr>
          <w:rFonts w:ascii="Times New Roman" w:eastAsia="Calibri" w:hAnsi="Times New Roman" w:cs="Times New Roman"/>
          <w:sz w:val="20"/>
          <w:szCs w:val="20"/>
        </w:rPr>
        <w:t>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630D33" w:rsidRPr="002E730B" w:rsidRDefault="00630D33" w:rsidP="00630D33">
      <w:pPr>
        <w:ind w:firstLine="708"/>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FE1934" w:rsidRPr="002E730B" w:rsidRDefault="00FE1934"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lastRenderedPageBreak/>
        <w:t xml:space="preserve">3. Взаимодействие Сторон </w:t>
      </w:r>
    </w:p>
    <w:p w:rsidR="00630D33" w:rsidRPr="002E730B" w:rsidRDefault="00630D33" w:rsidP="00630D33">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3.1. Поставщик обязан:</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bookmarkStart w:id="0" w:name="P95"/>
      <w:bookmarkEnd w:id="0"/>
      <w:r w:rsidRPr="002E730B">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bookmarkStart w:id="1" w:name="P99"/>
      <w:bookmarkEnd w:id="1"/>
      <w:r w:rsidRPr="002E730B">
        <w:rPr>
          <w:rFonts w:ascii="Times New Roman" w:eastAsia="Times New Roman" w:hAnsi="Times New Roman" w:cs="Times New Roman"/>
          <w:sz w:val="20"/>
          <w:szCs w:val="20"/>
          <w:lang w:eastAsia="ru-RU"/>
        </w:rPr>
        <w:t>3.2. Поставщик вправе:</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2E730B">
          <w:rPr>
            <w:rFonts w:ascii="Times New Roman" w:eastAsia="Times New Roman" w:hAnsi="Times New Roman" w:cs="Times New Roman"/>
            <w:color w:val="0000FF"/>
            <w:sz w:val="20"/>
            <w:szCs w:val="20"/>
            <w:u w:val="single"/>
            <w:lang w:eastAsia="ru-RU"/>
          </w:rPr>
          <w:t>частью 6 статьи 14</w:t>
        </w:r>
      </w:hyperlink>
      <w:r w:rsidRPr="002E730B">
        <w:rPr>
          <w:rFonts w:ascii="Times New Roman" w:eastAsia="Times New Roman" w:hAnsi="Times New Roman" w:cs="Times New Roman"/>
          <w:sz w:val="20"/>
          <w:szCs w:val="20"/>
          <w:lang w:eastAsia="ru-RU"/>
        </w:rPr>
        <w:t xml:space="preserve"> Федерального закона о контрактной системе;</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9" w:history="1">
        <w:r w:rsidRPr="002E730B">
          <w:rPr>
            <w:rFonts w:ascii="Times New Roman" w:eastAsia="Times New Roman" w:hAnsi="Times New Roman" w:cs="Times New Roman"/>
            <w:color w:val="0000FF"/>
            <w:sz w:val="20"/>
            <w:szCs w:val="20"/>
            <w:u w:val="single"/>
            <w:lang w:eastAsia="ru-RU"/>
          </w:rPr>
          <w:t>разделом 11</w:t>
        </w:r>
      </w:hyperlink>
      <w:r w:rsidRPr="002E730B">
        <w:rPr>
          <w:rFonts w:ascii="Times New Roman" w:eastAsia="Times New Roman" w:hAnsi="Times New Roman" w:cs="Times New Roman"/>
          <w:sz w:val="20"/>
          <w:szCs w:val="20"/>
          <w:lang w:eastAsia="ru-RU"/>
        </w:rPr>
        <w:t xml:space="preserve"> Контракта;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3.3. Заказчик обязан:</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2E730B">
          <w:rPr>
            <w:rFonts w:ascii="Times New Roman" w:eastAsia="Times New Roman" w:hAnsi="Times New Roman" w:cs="Times New Roman"/>
            <w:color w:val="0000FF"/>
            <w:sz w:val="20"/>
            <w:szCs w:val="20"/>
            <w:u w:val="single"/>
            <w:lang w:eastAsia="ru-RU"/>
          </w:rPr>
          <w:t>законом</w:t>
        </w:r>
      </w:hyperlink>
      <w:r w:rsidRPr="002E730B">
        <w:rPr>
          <w:rFonts w:ascii="Times New Roman" w:eastAsia="Times New Roman" w:hAnsi="Times New Roman" w:cs="Times New Roman"/>
          <w:sz w:val="20"/>
          <w:szCs w:val="20"/>
          <w:lang w:eastAsia="ru-RU"/>
        </w:rPr>
        <w:t xml:space="preserve"> о контрактной системе.</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bookmarkStart w:id="2" w:name="P126"/>
      <w:bookmarkEnd w:id="2"/>
      <w:r w:rsidRPr="002E730B">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w:t>
      </w:r>
      <w:r w:rsidRPr="002E730B">
        <w:rPr>
          <w:rFonts w:ascii="Times New Roman" w:eastAsia="Times New Roman" w:hAnsi="Times New Roman" w:cs="Times New Roman"/>
          <w:sz w:val="20"/>
          <w:szCs w:val="20"/>
          <w:lang w:eastAsia="ru-RU"/>
        </w:rPr>
        <w:lastRenderedPageBreak/>
        <w:t>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3.3.7. требовать уплаты неустойки (штрафа, пени) в соответствии с </w:t>
      </w:r>
      <w:hyperlink r:id="rId11" w:history="1">
        <w:r w:rsidRPr="002E730B">
          <w:rPr>
            <w:rFonts w:ascii="Times New Roman" w:eastAsia="Times New Roman" w:hAnsi="Times New Roman" w:cs="Times New Roman"/>
            <w:color w:val="0000FF"/>
            <w:sz w:val="20"/>
            <w:szCs w:val="20"/>
            <w:u w:val="single"/>
            <w:lang w:eastAsia="ru-RU"/>
          </w:rPr>
          <w:t>разделом 11</w:t>
        </w:r>
      </w:hyperlink>
      <w:r w:rsidRPr="002E730B">
        <w:rPr>
          <w:rFonts w:ascii="Times New Roman" w:eastAsia="Times New Roman" w:hAnsi="Times New Roman" w:cs="Times New Roman"/>
          <w:sz w:val="20"/>
          <w:szCs w:val="20"/>
          <w:lang w:eastAsia="ru-RU"/>
        </w:rPr>
        <w:t xml:space="preserve"> Контракта.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bookmarkStart w:id="3" w:name="P129"/>
      <w:bookmarkEnd w:id="3"/>
      <w:r w:rsidRPr="002E730B">
        <w:rPr>
          <w:rFonts w:ascii="Times New Roman" w:eastAsia="Times New Roman" w:hAnsi="Times New Roman" w:cs="Times New Roman"/>
          <w:sz w:val="20"/>
          <w:szCs w:val="20"/>
          <w:lang w:eastAsia="ru-RU"/>
        </w:rPr>
        <w:t>3.4. Заказчик вправе:</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2" w:history="1">
        <w:r w:rsidRPr="002E730B">
          <w:rPr>
            <w:rFonts w:ascii="Times New Roman" w:eastAsia="Times New Roman" w:hAnsi="Times New Roman" w:cs="Times New Roman"/>
            <w:color w:val="0000FF"/>
            <w:sz w:val="20"/>
            <w:szCs w:val="20"/>
            <w:u w:val="single"/>
            <w:lang w:eastAsia="ru-RU"/>
          </w:rPr>
          <w:t>законом</w:t>
        </w:r>
      </w:hyperlink>
      <w:r w:rsidRPr="002E730B">
        <w:rPr>
          <w:rFonts w:ascii="Times New Roman" w:eastAsia="Times New Roman" w:hAnsi="Times New Roman" w:cs="Times New Roman"/>
          <w:sz w:val="20"/>
          <w:szCs w:val="20"/>
          <w:lang w:eastAsia="ru-RU"/>
        </w:rPr>
        <w:t xml:space="preserve"> о контрактной системе;</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bookmarkStart w:id="4" w:name="P139"/>
      <w:bookmarkEnd w:id="4"/>
      <w:r w:rsidRPr="002E730B">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 xml:space="preserve">4. Упаковка и маркировка. Условия перевозки </w:t>
      </w:r>
    </w:p>
    <w:p w:rsidR="00630D33" w:rsidRPr="002E730B" w:rsidRDefault="00630D33" w:rsidP="00630D33">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bookmarkStart w:id="5" w:name="P147"/>
      <w:bookmarkEnd w:id="5"/>
      <w:r w:rsidRPr="002E730B">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3" w:history="1">
        <w:r w:rsidRPr="002E730B">
          <w:rPr>
            <w:rFonts w:ascii="Times New Roman" w:eastAsia="Times New Roman" w:hAnsi="Times New Roman" w:cs="Times New Roman"/>
            <w:color w:val="0000FF"/>
            <w:sz w:val="20"/>
            <w:szCs w:val="20"/>
            <w:u w:val="single"/>
            <w:lang w:eastAsia="ru-RU"/>
          </w:rPr>
          <w:t>статьи 46</w:t>
        </w:r>
      </w:hyperlink>
      <w:r w:rsidRPr="002E730B">
        <w:rPr>
          <w:rFonts w:ascii="Times New Roman" w:eastAsia="Times New Roman" w:hAnsi="Times New Roman" w:cs="Times New Roman"/>
          <w:sz w:val="20"/>
          <w:szCs w:val="20"/>
          <w:lang w:eastAsia="ru-RU"/>
        </w:rPr>
        <w:t xml:space="preserve"> Федерального закона от 12.04.2010 N 61-ФЗ "Об обращении лекарственных средств"  и иметь следующую маркировку:</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Наименование Товара: _________</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Реквизиты Контракта: (наименование, дата и номер) ____________</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Заказчик: ___________________</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lastRenderedPageBreak/>
        <w:t>Поставщик: ___________________</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Получатель: ___________________</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Пункт назначения: ______________________</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Грузоотправитель: ______________________</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Ящик/контейнер  N _______, всего ящиков/контейнеров __________</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Размеры ящика/контейнера  ____________</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Вес брутто _____ кг</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Вес нетто _____ кг.</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4" w:history="1">
        <w:r w:rsidRPr="002E730B">
          <w:rPr>
            <w:rFonts w:ascii="Times New Roman" w:eastAsia="Times New Roman" w:hAnsi="Times New Roman" w:cs="Times New Roman"/>
            <w:color w:val="0000FF"/>
            <w:sz w:val="20"/>
            <w:szCs w:val="20"/>
            <w:u w:val="single"/>
            <w:lang w:eastAsia="ru-RU"/>
          </w:rPr>
          <w:t>пунктом 4.3</w:t>
        </w:r>
      </w:hyperlink>
      <w:r w:rsidRPr="002E730B">
        <w:rPr>
          <w:rFonts w:ascii="Times New Roman" w:eastAsia="Times New Roman" w:hAnsi="Times New Roman" w:cs="Times New Roman"/>
          <w:sz w:val="20"/>
          <w:szCs w:val="20"/>
          <w:lang w:eastAsia="ru-RU"/>
        </w:rPr>
        <w:t xml:space="preserve"> Контракта (далее - Упаковочный лист).</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Один Упаковочный лист с приложением документов, предусмотренных </w:t>
      </w:r>
      <w:hyperlink r:id="rId15" w:history="1">
        <w:r w:rsidRPr="002E730B">
          <w:rPr>
            <w:rFonts w:ascii="Times New Roman" w:eastAsia="Times New Roman" w:hAnsi="Times New Roman" w:cs="Times New Roman"/>
            <w:color w:val="0000FF"/>
            <w:sz w:val="20"/>
            <w:szCs w:val="20"/>
            <w:u w:val="single"/>
            <w:lang w:eastAsia="ru-RU"/>
          </w:rPr>
          <w:t>пунктом 5.3</w:t>
        </w:r>
      </w:hyperlink>
      <w:r w:rsidRPr="002E730B">
        <w:rPr>
          <w:rFonts w:ascii="Times New Roman" w:eastAsia="Times New Roman" w:hAnsi="Times New Roman" w:cs="Times New Roman"/>
          <w:sz w:val="20"/>
          <w:szCs w:val="20"/>
          <w:lang w:eastAsia="ru-RU"/>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 xml:space="preserve">5. Поставка Товара </w:t>
      </w:r>
    </w:p>
    <w:p w:rsidR="009A7091" w:rsidRPr="002E730B" w:rsidRDefault="009A7091" w:rsidP="009A7091">
      <w:pPr>
        <w:ind w:firstLine="708"/>
        <w:jc w:val="both"/>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5.1. Поставка Товара осуществляется Поставщиком в  место доставки в соответствии с Планом распределения (Приложение № 3 к Контракту) на условиях, предусмотренных пунктом 1.3 Контракта, в сроки, определённые Календарным планом (Приложение № 4 к Контракту). </w:t>
      </w:r>
    </w:p>
    <w:p w:rsidR="009A7091" w:rsidRPr="002E730B" w:rsidRDefault="009A7091" w:rsidP="009A7091">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5.2. Поставщик за 5 дней до осуществления поставки Товара в Место доставки/Место получения  в соответствии с Отгрузочной разнарядкой (Планом распределения) (</w:t>
      </w:r>
      <w:hyperlink r:id="rId16" w:history="1">
        <w:r w:rsidRPr="002E730B">
          <w:rPr>
            <w:rFonts w:ascii="Times New Roman" w:eastAsia="Times New Roman" w:hAnsi="Times New Roman" w:cs="Times New Roman"/>
            <w:color w:val="0000FF"/>
            <w:sz w:val="20"/>
            <w:szCs w:val="20"/>
            <w:u w:val="single"/>
            <w:lang w:eastAsia="ru-RU"/>
          </w:rPr>
          <w:t>приложение N 3</w:t>
        </w:r>
      </w:hyperlink>
      <w:r w:rsidRPr="002E730B">
        <w:rPr>
          <w:rFonts w:ascii="Times New Roman" w:eastAsia="Times New Roman" w:hAnsi="Times New Roman" w:cs="Times New Roman"/>
          <w:sz w:val="20"/>
          <w:szCs w:val="20"/>
          <w:lang w:eastAsia="ru-RU"/>
        </w:rPr>
        <w:t xml:space="preserve"> к Контракту) направляет Заказчику  уведомление о времени доставки Товара в Место доставки/Место получения.</w:t>
      </w:r>
    </w:p>
    <w:p w:rsidR="009A7091" w:rsidRPr="002E730B" w:rsidRDefault="009A7091" w:rsidP="009A7091">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bookmarkStart w:id="6" w:name="P172"/>
      <w:bookmarkEnd w:id="6"/>
      <w:r w:rsidRPr="002E730B">
        <w:rPr>
          <w:rFonts w:ascii="Times New Roman" w:eastAsia="Times New Roman" w:hAnsi="Times New Roman" w:cs="Times New Roman"/>
          <w:sz w:val="20"/>
          <w:szCs w:val="20"/>
          <w:lang w:eastAsia="ru-RU"/>
        </w:rPr>
        <w:t>5.3. При поставке Товара Поставщик представляет Заказчику следующие документы:</w:t>
      </w:r>
    </w:p>
    <w:p w:rsidR="009A7091" w:rsidRPr="002E730B" w:rsidRDefault="009A7091" w:rsidP="009A7091">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rsidR="009A7091" w:rsidRPr="002E730B" w:rsidRDefault="009A7091" w:rsidP="009A7091">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p>
    <w:p w:rsidR="009A7091" w:rsidRPr="002E730B" w:rsidRDefault="009A7091" w:rsidP="009A7091">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9A7091" w:rsidRPr="002E730B" w:rsidRDefault="009A7091" w:rsidP="009A7091">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г) Акт приема-передачи Товара по Контракту (этапу) (</w:t>
      </w:r>
      <w:hyperlink r:id="rId17" w:history="1">
        <w:r w:rsidRPr="002E730B">
          <w:rPr>
            <w:rFonts w:ascii="Times New Roman" w:eastAsia="Times New Roman" w:hAnsi="Times New Roman" w:cs="Times New Roman"/>
            <w:color w:val="0000FF"/>
            <w:sz w:val="20"/>
            <w:szCs w:val="20"/>
            <w:u w:val="single"/>
            <w:lang w:eastAsia="ru-RU"/>
          </w:rPr>
          <w:t>приложение N 5</w:t>
        </w:r>
      </w:hyperlink>
      <w:r w:rsidRPr="002E730B">
        <w:rPr>
          <w:rFonts w:ascii="Times New Roman" w:eastAsia="Times New Roman" w:hAnsi="Times New Roman" w:cs="Times New Roman"/>
          <w:sz w:val="20"/>
          <w:szCs w:val="20"/>
          <w:lang w:eastAsia="ru-RU"/>
        </w:rPr>
        <w:t xml:space="preserve"> к Контракту) в двух (трех) экземплярах (один (два) экземпляр для Заказчика и один экземпляр для Поставщика).</w:t>
      </w:r>
    </w:p>
    <w:p w:rsidR="009A7091" w:rsidRPr="002E730B" w:rsidRDefault="009A7091" w:rsidP="009A7091">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w:t>
      </w:r>
      <w:hyperlink r:id="rId18" w:history="1">
        <w:r w:rsidRPr="002E730B">
          <w:rPr>
            <w:rFonts w:ascii="Times New Roman" w:eastAsia="Times New Roman" w:hAnsi="Times New Roman" w:cs="Times New Roman"/>
            <w:color w:val="0000FF"/>
            <w:sz w:val="20"/>
            <w:szCs w:val="20"/>
            <w:u w:val="single"/>
            <w:lang w:eastAsia="ru-RU"/>
          </w:rPr>
          <w:t>закона</w:t>
        </w:r>
      </w:hyperlink>
      <w:r w:rsidRPr="002E730B">
        <w:rPr>
          <w:rFonts w:ascii="Times New Roman" w:eastAsia="Times New Roman" w:hAnsi="Times New Roman" w:cs="Times New Roman"/>
          <w:sz w:val="20"/>
          <w:szCs w:val="20"/>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(Плане распределения) (</w:t>
      </w:r>
      <w:hyperlink r:id="rId19" w:history="1">
        <w:r w:rsidRPr="002E730B">
          <w:rPr>
            <w:rFonts w:ascii="Times New Roman" w:eastAsia="Times New Roman" w:hAnsi="Times New Roman" w:cs="Times New Roman"/>
            <w:color w:val="0000FF"/>
            <w:sz w:val="20"/>
            <w:szCs w:val="20"/>
            <w:u w:val="single"/>
            <w:lang w:eastAsia="ru-RU"/>
          </w:rPr>
          <w:t>Приложение N 3</w:t>
        </w:r>
      </w:hyperlink>
      <w:r w:rsidRPr="002E730B">
        <w:rPr>
          <w:rFonts w:ascii="Times New Roman" w:eastAsia="Times New Roman" w:hAnsi="Times New Roman" w:cs="Times New Roman"/>
          <w:sz w:val="20"/>
          <w:szCs w:val="20"/>
          <w:lang w:eastAsia="ru-RU"/>
        </w:rPr>
        <w:t xml:space="preserve"> к Контракту)/Заявке о получении (выборке) Товара (</w:t>
      </w:r>
      <w:hyperlink r:id="rId20" w:history="1">
        <w:r w:rsidRPr="002E730B">
          <w:rPr>
            <w:rFonts w:ascii="Times New Roman" w:eastAsia="Times New Roman" w:hAnsi="Times New Roman" w:cs="Times New Roman"/>
            <w:color w:val="0000FF"/>
            <w:sz w:val="20"/>
            <w:szCs w:val="20"/>
            <w:u w:val="single"/>
            <w:lang w:eastAsia="ru-RU"/>
          </w:rPr>
          <w:t>Приложение N 9</w:t>
        </w:r>
      </w:hyperlink>
      <w:r w:rsidRPr="002E730B">
        <w:rPr>
          <w:rFonts w:ascii="Times New Roman" w:eastAsia="Times New Roman" w:hAnsi="Times New Roman" w:cs="Times New Roman"/>
          <w:sz w:val="20"/>
          <w:szCs w:val="20"/>
          <w:lang w:eastAsia="ru-RU"/>
        </w:rPr>
        <w:t xml:space="preserve"> к Контракту)/Спецификации (</w:t>
      </w:r>
      <w:hyperlink r:id="rId21" w:history="1">
        <w:r w:rsidRPr="002E730B">
          <w:rPr>
            <w:rFonts w:ascii="Times New Roman" w:eastAsia="Times New Roman" w:hAnsi="Times New Roman" w:cs="Times New Roman"/>
            <w:color w:val="0000FF"/>
            <w:sz w:val="20"/>
            <w:szCs w:val="20"/>
            <w:u w:val="single"/>
            <w:lang w:eastAsia="ru-RU"/>
          </w:rPr>
          <w:t>приложение N 1</w:t>
        </w:r>
      </w:hyperlink>
      <w:r w:rsidRPr="002E730B">
        <w:rPr>
          <w:rFonts w:ascii="Times New Roman" w:eastAsia="Times New Roman" w:hAnsi="Times New Roman" w:cs="Times New Roman"/>
          <w:sz w:val="20"/>
          <w:szCs w:val="20"/>
          <w:lang w:eastAsia="ru-RU"/>
        </w:rPr>
        <w:t xml:space="preserve"> к Контракту), поставка Товара сверх количества, указанного в Отгрузочной разнарядке (Плане распределения) (</w:t>
      </w:r>
      <w:hyperlink r:id="rId22" w:history="1">
        <w:r w:rsidRPr="002E730B">
          <w:rPr>
            <w:rFonts w:ascii="Times New Roman" w:eastAsia="Times New Roman" w:hAnsi="Times New Roman" w:cs="Times New Roman"/>
            <w:color w:val="0000FF"/>
            <w:sz w:val="20"/>
            <w:szCs w:val="20"/>
            <w:u w:val="single"/>
            <w:lang w:eastAsia="ru-RU"/>
          </w:rPr>
          <w:t>Приложение N 3</w:t>
        </w:r>
      </w:hyperlink>
      <w:r w:rsidRPr="002E730B">
        <w:rPr>
          <w:rFonts w:ascii="Times New Roman" w:eastAsia="Times New Roman" w:hAnsi="Times New Roman" w:cs="Times New Roman"/>
          <w:sz w:val="20"/>
          <w:szCs w:val="20"/>
          <w:lang w:eastAsia="ru-RU"/>
        </w:rPr>
        <w:t xml:space="preserve"> к Контракту)/Заявке о получении (выборке) Товара (</w:t>
      </w:r>
      <w:hyperlink r:id="rId23" w:history="1">
        <w:r w:rsidRPr="002E730B">
          <w:rPr>
            <w:rFonts w:ascii="Times New Roman" w:eastAsia="Times New Roman" w:hAnsi="Times New Roman" w:cs="Times New Roman"/>
            <w:color w:val="0000FF"/>
            <w:sz w:val="20"/>
            <w:szCs w:val="20"/>
            <w:u w:val="single"/>
            <w:lang w:eastAsia="ru-RU"/>
          </w:rPr>
          <w:t>Приложение N 9</w:t>
        </w:r>
      </w:hyperlink>
      <w:r w:rsidRPr="002E730B">
        <w:rPr>
          <w:rFonts w:ascii="Times New Roman" w:eastAsia="Times New Roman" w:hAnsi="Times New Roman" w:cs="Times New Roman"/>
          <w:sz w:val="20"/>
          <w:szCs w:val="20"/>
          <w:lang w:eastAsia="ru-RU"/>
        </w:rPr>
        <w:t xml:space="preserve"> к Контракту)/Спецификации (</w:t>
      </w:r>
      <w:hyperlink r:id="rId24" w:history="1">
        <w:r w:rsidRPr="002E730B">
          <w:rPr>
            <w:rFonts w:ascii="Times New Roman" w:eastAsia="Times New Roman" w:hAnsi="Times New Roman" w:cs="Times New Roman"/>
            <w:color w:val="0000FF"/>
            <w:sz w:val="20"/>
            <w:szCs w:val="20"/>
            <w:u w:val="single"/>
            <w:lang w:eastAsia="ru-RU"/>
          </w:rPr>
          <w:t>приложение N 1</w:t>
        </w:r>
      </w:hyperlink>
      <w:r w:rsidRPr="002E730B">
        <w:rPr>
          <w:rFonts w:ascii="Times New Roman" w:eastAsia="Times New Roman" w:hAnsi="Times New Roman" w:cs="Times New Roman"/>
          <w:sz w:val="20"/>
          <w:szCs w:val="20"/>
          <w:lang w:eastAsia="ru-RU"/>
        </w:rPr>
        <w:t xml:space="preserve"> к Контракту), осуществляется за счет Поставщика.</w:t>
      </w:r>
    </w:p>
    <w:p w:rsidR="009A7091" w:rsidRPr="002E730B" w:rsidRDefault="009A7091" w:rsidP="009A7091">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5.5. Фактической датой поставки Товара считается дата, указанная в Акте приема-передачи Товара по Контракту (этапу) (</w:t>
      </w:r>
      <w:hyperlink r:id="rId25" w:history="1">
        <w:r w:rsidRPr="002E730B">
          <w:rPr>
            <w:rFonts w:ascii="Times New Roman" w:eastAsia="Times New Roman" w:hAnsi="Times New Roman" w:cs="Times New Roman"/>
            <w:color w:val="0000FF"/>
            <w:sz w:val="20"/>
            <w:szCs w:val="20"/>
            <w:u w:val="single"/>
            <w:lang w:eastAsia="ru-RU"/>
          </w:rPr>
          <w:t>приложение N 5</w:t>
        </w:r>
      </w:hyperlink>
      <w:r w:rsidRPr="002E730B">
        <w:rPr>
          <w:rFonts w:ascii="Times New Roman" w:eastAsia="Times New Roman" w:hAnsi="Times New Roman" w:cs="Times New Roman"/>
          <w:sz w:val="20"/>
          <w:szCs w:val="20"/>
          <w:lang w:eastAsia="ru-RU"/>
        </w:rPr>
        <w:t xml:space="preserve"> к Контракту) или в случае, предусмотренном в </w:t>
      </w:r>
      <w:hyperlink r:id="rId26" w:history="1">
        <w:r w:rsidRPr="002E730B">
          <w:rPr>
            <w:rFonts w:ascii="Times New Roman" w:eastAsia="Times New Roman" w:hAnsi="Times New Roman" w:cs="Times New Roman"/>
            <w:color w:val="0000FF"/>
            <w:sz w:val="20"/>
            <w:szCs w:val="20"/>
            <w:u w:val="single"/>
            <w:lang w:eastAsia="ru-RU"/>
          </w:rPr>
          <w:t>пункте 6.7</w:t>
        </w:r>
      </w:hyperlink>
      <w:r w:rsidRPr="002E730B">
        <w:rPr>
          <w:rFonts w:ascii="Times New Roman" w:eastAsia="Times New Roman" w:hAnsi="Times New Roman" w:cs="Times New Roman"/>
          <w:sz w:val="20"/>
          <w:szCs w:val="20"/>
          <w:lang w:eastAsia="ru-RU"/>
        </w:rPr>
        <w:t xml:space="preserve"> Контракта:</w:t>
      </w: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 xml:space="preserve">6. Приемка Товара </w:t>
      </w:r>
    </w:p>
    <w:p w:rsidR="00454D7E" w:rsidRPr="002E730B" w:rsidRDefault="00630D33" w:rsidP="00454D7E">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eastAsia="Times New Roman" w:hAnsi="Times New Roman" w:cs="Times New Roman"/>
          <w:sz w:val="20"/>
          <w:szCs w:val="20"/>
          <w:lang w:eastAsia="ru-RU"/>
        </w:rPr>
        <w:t xml:space="preserve">6.1. </w:t>
      </w:r>
      <w:bookmarkStart w:id="7" w:name="P223"/>
      <w:bookmarkEnd w:id="7"/>
      <w:r w:rsidR="00454D7E" w:rsidRPr="002E730B">
        <w:rPr>
          <w:rFonts w:ascii="Times New Roman" w:hAnsi="Times New Roman" w:cs="Times New Roman"/>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454D7E" w:rsidRPr="002E730B" w:rsidRDefault="00454D7E" w:rsidP="00454D7E">
      <w:pPr>
        <w:autoSpaceDE w:val="0"/>
        <w:autoSpaceDN w:val="0"/>
        <w:adjustRightInd w:val="0"/>
        <w:spacing w:after="0" w:line="240" w:lineRule="auto"/>
        <w:ind w:firstLine="540"/>
        <w:jc w:val="both"/>
        <w:outlineLvl w:val="0"/>
        <w:rPr>
          <w:rFonts w:ascii="Times New Roman" w:hAnsi="Times New Roman" w:cs="Times New Roman"/>
          <w:sz w:val="20"/>
          <w:szCs w:val="20"/>
        </w:rPr>
      </w:pPr>
    </w:p>
    <w:p w:rsidR="00454D7E" w:rsidRPr="002E730B" w:rsidRDefault="00454D7E" w:rsidP="00454D7E">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 xml:space="preserve">а) проверку по Упаковочным листам номенклатуры поставленного Товара на соответствие </w:t>
      </w:r>
      <w:hyperlink r:id="rId27" w:history="1">
        <w:r w:rsidRPr="002E730B">
          <w:rPr>
            <w:rFonts w:ascii="Times New Roman" w:hAnsi="Times New Roman" w:cs="Times New Roman"/>
            <w:color w:val="0000FF"/>
            <w:sz w:val="20"/>
            <w:szCs w:val="20"/>
          </w:rPr>
          <w:t>Спецификации</w:t>
        </w:r>
      </w:hyperlink>
      <w:r w:rsidR="00871F2F" w:rsidRPr="002E730B">
        <w:rPr>
          <w:rFonts w:ascii="Times New Roman" w:hAnsi="Times New Roman" w:cs="Times New Roman"/>
          <w:sz w:val="20"/>
          <w:szCs w:val="20"/>
        </w:rPr>
        <w:t xml:space="preserve"> (приложение N 1 к Контракту) </w:t>
      </w:r>
      <w:r w:rsidRPr="002E730B">
        <w:rPr>
          <w:rFonts w:ascii="Times New Roman" w:hAnsi="Times New Roman" w:cs="Times New Roman"/>
          <w:sz w:val="20"/>
          <w:szCs w:val="20"/>
        </w:rPr>
        <w:t xml:space="preserve">и Техническим </w:t>
      </w:r>
      <w:hyperlink r:id="rId28" w:history="1">
        <w:r w:rsidRPr="002E730B">
          <w:rPr>
            <w:rFonts w:ascii="Times New Roman" w:hAnsi="Times New Roman" w:cs="Times New Roman"/>
            <w:color w:val="0000FF"/>
            <w:sz w:val="20"/>
            <w:szCs w:val="20"/>
          </w:rPr>
          <w:t>характеристикам</w:t>
        </w:r>
      </w:hyperlink>
      <w:r w:rsidRPr="002E730B">
        <w:rPr>
          <w:rFonts w:ascii="Times New Roman" w:hAnsi="Times New Roman" w:cs="Times New Roman"/>
          <w:sz w:val="20"/>
          <w:szCs w:val="20"/>
        </w:rPr>
        <w:t xml:space="preserve"> (приложение N 2 к Контракту);</w:t>
      </w:r>
    </w:p>
    <w:p w:rsidR="00454D7E" w:rsidRPr="002E730B" w:rsidRDefault="00454D7E" w:rsidP="00454D7E">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lastRenderedPageBreak/>
        <w:t xml:space="preserve">б) проверку полноты и правильности оформления комплекта документов, предусмотренных </w:t>
      </w:r>
      <w:hyperlink r:id="rId29" w:history="1">
        <w:r w:rsidRPr="002E730B">
          <w:rPr>
            <w:rFonts w:ascii="Times New Roman" w:hAnsi="Times New Roman" w:cs="Times New Roman"/>
            <w:color w:val="0000FF"/>
            <w:sz w:val="20"/>
            <w:szCs w:val="20"/>
          </w:rPr>
          <w:t>пунктом 5.3</w:t>
        </w:r>
      </w:hyperlink>
      <w:r w:rsidRPr="002E730B">
        <w:rPr>
          <w:rFonts w:ascii="Times New Roman" w:hAnsi="Times New Roman" w:cs="Times New Roman"/>
          <w:sz w:val="20"/>
          <w:szCs w:val="20"/>
        </w:rPr>
        <w:t xml:space="preserve"> Контракта;</w:t>
      </w:r>
    </w:p>
    <w:p w:rsidR="00454D7E" w:rsidRPr="002E730B" w:rsidRDefault="00454D7E" w:rsidP="00454D7E">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в) контроль наличия/отсутствия внешних повреждений упаковки Товара;</w:t>
      </w:r>
    </w:p>
    <w:p w:rsidR="00454D7E" w:rsidRPr="002E730B" w:rsidRDefault="00454D7E" w:rsidP="00454D7E">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г) проверку соблюдения температурного режима при хранении и перевозке Товара.</w:t>
      </w:r>
    </w:p>
    <w:p w:rsidR="00630D33" w:rsidRPr="002E730B" w:rsidRDefault="00630D33" w:rsidP="00454D7E">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30" w:history="1">
        <w:r w:rsidRPr="002E730B">
          <w:rPr>
            <w:rFonts w:ascii="Times New Roman" w:eastAsia="Times New Roman" w:hAnsi="Times New Roman" w:cs="Times New Roman"/>
            <w:color w:val="0000FF"/>
            <w:sz w:val="20"/>
            <w:szCs w:val="20"/>
            <w:u w:val="single"/>
            <w:lang w:eastAsia="ru-RU"/>
          </w:rPr>
          <w:t>статьей 94</w:t>
        </w:r>
      </w:hyperlink>
      <w:r w:rsidRPr="002E730B">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71F2F" w:rsidRPr="002E730B" w:rsidRDefault="00630D33" w:rsidP="00871F2F">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eastAsia="Times New Roman" w:hAnsi="Times New Roman" w:cs="Times New Roman"/>
          <w:sz w:val="20"/>
          <w:szCs w:val="20"/>
          <w:lang w:eastAsia="ru-RU"/>
        </w:rPr>
        <w:t xml:space="preserve">6.3. </w:t>
      </w:r>
      <w:r w:rsidR="00871F2F" w:rsidRPr="002E730B">
        <w:rPr>
          <w:rFonts w:ascii="Times New Roman" w:hAnsi="Times New Roman" w:cs="Times New Roman"/>
          <w:sz w:val="20"/>
          <w:szCs w:val="20"/>
        </w:rPr>
        <w:t xml:space="preserve">Заказчик в срок не более 20 (двадцати) рабочих дней со дня поступления структурированного документа о приемке в соответствии с </w:t>
      </w:r>
      <w:hyperlink r:id="rId31" w:history="1">
        <w:r w:rsidR="00871F2F" w:rsidRPr="002E730B">
          <w:rPr>
            <w:rFonts w:ascii="Times New Roman" w:hAnsi="Times New Roman" w:cs="Times New Roman"/>
            <w:color w:val="0000FF"/>
            <w:sz w:val="20"/>
            <w:szCs w:val="20"/>
          </w:rPr>
          <w:t>пунктом 5.3.1</w:t>
        </w:r>
      </w:hyperlink>
      <w:r w:rsidR="00871F2F" w:rsidRPr="002E730B">
        <w:rPr>
          <w:rFonts w:ascii="Times New Roman" w:hAnsi="Times New Roman" w:cs="Times New Roman"/>
          <w:sz w:val="20"/>
          <w:szCs w:val="20"/>
        </w:rPr>
        <w:t xml:space="preserve"> Контракта с прилагаемыми документами, поименованными в </w:t>
      </w:r>
      <w:hyperlink r:id="rId32" w:history="1">
        <w:r w:rsidR="00871F2F" w:rsidRPr="002E730B">
          <w:rPr>
            <w:rFonts w:ascii="Times New Roman" w:hAnsi="Times New Roman" w:cs="Times New Roman"/>
            <w:color w:val="0000FF"/>
            <w:sz w:val="20"/>
            <w:szCs w:val="20"/>
          </w:rPr>
          <w:t>пункте 5.3</w:t>
        </w:r>
      </w:hyperlink>
      <w:r w:rsidR="00871F2F" w:rsidRPr="002E730B">
        <w:rPr>
          <w:rFonts w:ascii="Times New Roman" w:hAnsi="Times New Roman" w:cs="Times New Roman"/>
          <w:sz w:val="20"/>
          <w:szCs w:val="20"/>
        </w:rPr>
        <w:t xml:space="preserve"> Контракта, и на основании результатов экспертизы, проведенной в соответствии с </w:t>
      </w:r>
      <w:hyperlink r:id="rId33" w:history="1">
        <w:r w:rsidR="00871F2F" w:rsidRPr="002E730B">
          <w:rPr>
            <w:rFonts w:ascii="Times New Roman" w:hAnsi="Times New Roman" w:cs="Times New Roman"/>
            <w:color w:val="0000FF"/>
            <w:sz w:val="20"/>
            <w:szCs w:val="20"/>
          </w:rPr>
          <w:t>пунктом 6.2</w:t>
        </w:r>
      </w:hyperlink>
      <w:r w:rsidR="00871F2F" w:rsidRPr="002E730B">
        <w:rPr>
          <w:rFonts w:ascii="Times New Roman" w:hAnsi="Times New Roman" w:cs="Times New Roman"/>
          <w:sz w:val="20"/>
          <w:szCs w:val="20"/>
        </w:rPr>
        <w:t xml:space="preserve"> Контракта, осуществляет одно из следующих действий:</w:t>
      </w:r>
    </w:p>
    <w:p w:rsidR="00871F2F" w:rsidRPr="002E730B" w:rsidRDefault="00871F2F" w:rsidP="00871F2F">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структурированный документ о приемке;</w:t>
      </w:r>
    </w:p>
    <w:p w:rsidR="00871F2F" w:rsidRPr="002E730B" w:rsidRDefault="00871F2F" w:rsidP="00871F2F">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структурированного документа о приемке с указанием причин такого отказа, перечня недостатков и сроков их устранения Поставщиком.</w:t>
      </w:r>
    </w:p>
    <w:p w:rsidR="00871F2F" w:rsidRPr="002E730B" w:rsidRDefault="00871F2F" w:rsidP="00871F2F">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6.4. После устранения недостатков, послуживших основанием для неподписания Акта приема-передачи Товара по Контракту (этапу) (</w:t>
      </w:r>
      <w:hyperlink r:id="rId34" w:history="1">
        <w:r w:rsidRPr="002E730B">
          <w:rPr>
            <w:rFonts w:ascii="Times New Roman" w:eastAsia="Times New Roman" w:hAnsi="Times New Roman" w:cs="Times New Roman"/>
            <w:sz w:val="20"/>
            <w:szCs w:val="20"/>
            <w:u w:val="single"/>
            <w:lang w:eastAsia="ru-RU"/>
          </w:rPr>
          <w:t>приложение N 5</w:t>
        </w:r>
      </w:hyperlink>
      <w:r w:rsidRPr="002E730B">
        <w:rPr>
          <w:rFonts w:ascii="Times New Roman" w:eastAsia="Times New Roman" w:hAnsi="Times New Roman" w:cs="Times New Roman"/>
          <w:sz w:val="20"/>
          <w:szCs w:val="20"/>
          <w:lang w:eastAsia="ru-RU"/>
        </w:rPr>
        <w:t xml:space="preserve"> к Контракту), Поставщик и Заказчик подписывают Акт приема-передачи Товара по Контракту (этапу) (</w:t>
      </w:r>
      <w:hyperlink r:id="rId35" w:history="1">
        <w:r w:rsidRPr="002E730B">
          <w:rPr>
            <w:rFonts w:ascii="Times New Roman" w:eastAsia="Times New Roman" w:hAnsi="Times New Roman" w:cs="Times New Roman"/>
            <w:sz w:val="20"/>
            <w:szCs w:val="20"/>
            <w:u w:val="single"/>
            <w:lang w:eastAsia="ru-RU"/>
          </w:rPr>
          <w:t>приложение N 5</w:t>
        </w:r>
      </w:hyperlink>
      <w:r w:rsidRPr="002E730B">
        <w:rPr>
          <w:rFonts w:ascii="Times New Roman" w:eastAsia="Times New Roman" w:hAnsi="Times New Roman" w:cs="Times New Roman"/>
          <w:sz w:val="20"/>
          <w:szCs w:val="20"/>
          <w:lang w:eastAsia="ru-RU"/>
        </w:rPr>
        <w:t xml:space="preserve"> к Контракту) в порядке и сроки, предусмотренные </w:t>
      </w:r>
      <w:hyperlink r:id="rId36" w:history="1">
        <w:r w:rsidRPr="002E730B">
          <w:rPr>
            <w:rFonts w:ascii="Times New Roman" w:eastAsia="Times New Roman" w:hAnsi="Times New Roman" w:cs="Times New Roman"/>
            <w:sz w:val="20"/>
            <w:szCs w:val="20"/>
            <w:u w:val="single"/>
            <w:lang w:eastAsia="ru-RU"/>
          </w:rPr>
          <w:t>пунктом 6.3</w:t>
        </w:r>
      </w:hyperlink>
      <w:r w:rsidRPr="002E730B">
        <w:rPr>
          <w:rFonts w:ascii="Times New Roman" w:eastAsia="Times New Roman" w:hAnsi="Times New Roman" w:cs="Times New Roman"/>
          <w:sz w:val="20"/>
          <w:szCs w:val="20"/>
          <w:lang w:eastAsia="ru-RU"/>
        </w:rPr>
        <w:t xml:space="preserve"> Контракта.</w:t>
      </w:r>
    </w:p>
    <w:p w:rsidR="00CF5F3C" w:rsidRPr="002E730B" w:rsidRDefault="00630D33" w:rsidP="00CF5F3C">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eastAsia="Times New Roman" w:hAnsi="Times New Roman" w:cs="Times New Roman"/>
          <w:sz w:val="20"/>
          <w:szCs w:val="20"/>
          <w:lang w:eastAsia="ru-RU"/>
        </w:rPr>
        <w:t xml:space="preserve">6.5. </w:t>
      </w:r>
      <w:bookmarkStart w:id="8" w:name="P234"/>
      <w:bookmarkEnd w:id="8"/>
      <w:r w:rsidR="00CF5F3C" w:rsidRPr="002E730B">
        <w:rPr>
          <w:rFonts w:ascii="Times New Roman" w:hAnsi="Times New Roman" w:cs="Times New Roman"/>
          <w:sz w:val="20"/>
          <w:szCs w:val="20"/>
        </w:rPr>
        <w:t>Со дня подписания Заказчиком документа о приемке все риски случайной гибели, утраты или повреждения Товара переходят к Заказчику.</w:t>
      </w:r>
    </w:p>
    <w:p w:rsidR="00701E01" w:rsidRPr="002E730B" w:rsidRDefault="00701E01" w:rsidP="00701E01">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eastAsia="Times New Roman" w:hAnsi="Times New Roman" w:cs="Times New Roman"/>
          <w:sz w:val="20"/>
          <w:szCs w:val="20"/>
          <w:lang w:eastAsia="ru-RU"/>
        </w:rPr>
        <w:t xml:space="preserve"> </w:t>
      </w:r>
      <w:r w:rsidRPr="002E730B">
        <w:rPr>
          <w:rFonts w:ascii="Times New Roman" w:hAnsi="Times New Roman" w:cs="Times New Roman"/>
          <w:sz w:val="20"/>
          <w:szCs w:val="20"/>
        </w:rPr>
        <w:t>6.</w:t>
      </w:r>
      <w:r w:rsidR="009A7091" w:rsidRPr="002E730B">
        <w:rPr>
          <w:rFonts w:ascii="Times New Roman" w:hAnsi="Times New Roman" w:cs="Times New Roman"/>
          <w:sz w:val="20"/>
          <w:szCs w:val="20"/>
        </w:rPr>
        <w:t>6</w:t>
      </w:r>
      <w:r w:rsidRPr="002E730B">
        <w:rPr>
          <w:rFonts w:ascii="Times New Roman" w:hAnsi="Times New Roman" w:cs="Times New Roman"/>
          <w:sz w:val="20"/>
          <w:szCs w:val="20"/>
        </w:rPr>
        <w:t>.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7. Выборочная проверка Товара</w:t>
      </w:r>
    </w:p>
    <w:p w:rsidR="00D64E6C" w:rsidRPr="002E730B" w:rsidRDefault="00D64E6C" w:rsidP="00D64E6C">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7.1. Заказчик (Получатель) имеет право осуществлять выборочную проверку поставляемого Товара.</w:t>
      </w:r>
    </w:p>
    <w:p w:rsidR="00D64E6C" w:rsidRPr="002E730B" w:rsidRDefault="00D64E6C" w:rsidP="00D64E6C">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3-кратном количестве упаковок Товара, необходимых для проведения одного анализа. Расходы, связанные с предоставлением образцов, несет Поставщик.</w:t>
      </w:r>
    </w:p>
    <w:p w:rsidR="00D64E6C" w:rsidRPr="002E730B" w:rsidRDefault="00D64E6C" w:rsidP="00D64E6C">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7.3. Выбор независимых профильных экспертных организаций по контролю качества лекарственных средств осуществляется Заказчиком.</w:t>
      </w:r>
    </w:p>
    <w:p w:rsidR="00D64E6C" w:rsidRPr="002E730B" w:rsidRDefault="00D64E6C" w:rsidP="00D64E6C">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7.4. Проверка Товара проводится за счет средств Заказчика.</w:t>
      </w:r>
    </w:p>
    <w:p w:rsidR="00D64E6C" w:rsidRPr="002E730B" w:rsidRDefault="00D64E6C" w:rsidP="00D64E6C">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D64E6C" w:rsidRPr="002E730B" w:rsidRDefault="00D64E6C" w:rsidP="00D64E6C">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D64E6C" w:rsidRPr="002E730B" w:rsidRDefault="00D64E6C" w:rsidP="00D64E6C">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64E6C" w:rsidRPr="002E730B" w:rsidRDefault="00D64E6C" w:rsidP="00D64E6C">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 xml:space="preserve">7.6. Заказчик в соответствии с </w:t>
      </w:r>
      <w:hyperlink r:id="rId37" w:history="1">
        <w:r w:rsidRPr="002E730B">
          <w:rPr>
            <w:rFonts w:ascii="Times New Roman" w:hAnsi="Times New Roman" w:cs="Times New Roman"/>
            <w:color w:val="0000FF"/>
            <w:sz w:val="20"/>
            <w:szCs w:val="20"/>
          </w:rPr>
          <w:t>пунктом 4 статьи 477</w:t>
        </w:r>
      </w:hyperlink>
      <w:r w:rsidRPr="002E730B">
        <w:rPr>
          <w:rFonts w:ascii="Times New Roman" w:hAnsi="Times New Roman" w:cs="Times New Roman"/>
          <w:sz w:val="20"/>
          <w:szCs w:val="20"/>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8. Качество Товара</w:t>
      </w:r>
    </w:p>
    <w:p w:rsidR="00E27202" w:rsidRPr="002E730B" w:rsidRDefault="00E27202" w:rsidP="00E27202">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 xml:space="preserve">8.1. Качество Товара должно соответствовать требованиям законодательства Российской Федерации, Технических </w:t>
      </w:r>
      <w:hyperlink r:id="rId38" w:history="1">
        <w:r w:rsidRPr="002E730B">
          <w:rPr>
            <w:rFonts w:ascii="Times New Roman" w:hAnsi="Times New Roman" w:cs="Times New Roman"/>
            <w:color w:val="0000FF"/>
            <w:sz w:val="20"/>
            <w:szCs w:val="20"/>
          </w:rPr>
          <w:t>характеристик</w:t>
        </w:r>
      </w:hyperlink>
      <w:r w:rsidRPr="002E730B">
        <w:rPr>
          <w:rFonts w:ascii="Times New Roman" w:hAnsi="Times New Roman" w:cs="Times New Roman"/>
          <w:sz w:val="20"/>
          <w:szCs w:val="20"/>
        </w:rPr>
        <w:t xml:space="preserve"> (Приложение N 2 к Контракту), что подтверждается регистрационным(ыми) удостоверением(ями) лекарственного(ых) препарата(ов), выданным(ыми) уполномоченным органом.</w:t>
      </w:r>
    </w:p>
    <w:p w:rsidR="00E27202" w:rsidRPr="002E730B" w:rsidRDefault="00E27202" w:rsidP="00E27202">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 xml:space="preserve">8.2. Остаточный срок годности Товара на дату поставки Заказчику (Получателю) должен соответствовать значению, указанному в Технических </w:t>
      </w:r>
      <w:hyperlink r:id="rId39" w:history="1">
        <w:r w:rsidRPr="002E730B">
          <w:rPr>
            <w:rFonts w:ascii="Times New Roman" w:hAnsi="Times New Roman" w:cs="Times New Roman"/>
            <w:color w:val="0000FF"/>
            <w:sz w:val="20"/>
            <w:szCs w:val="20"/>
          </w:rPr>
          <w:t>характеристиках</w:t>
        </w:r>
      </w:hyperlink>
      <w:r w:rsidRPr="002E730B">
        <w:rPr>
          <w:rFonts w:ascii="Times New Roman" w:hAnsi="Times New Roman" w:cs="Times New Roman"/>
          <w:sz w:val="20"/>
          <w:szCs w:val="20"/>
        </w:rPr>
        <w:t xml:space="preserve"> (Приложение N 2 к Контракту). Срок годности Товара подтверждается инструкцией по медицинскому применению Товара на русском языке, а также информацией, </w:t>
      </w:r>
      <w:r w:rsidRPr="002E730B">
        <w:rPr>
          <w:rFonts w:ascii="Times New Roman" w:hAnsi="Times New Roman" w:cs="Times New Roman"/>
          <w:sz w:val="20"/>
          <w:szCs w:val="20"/>
        </w:rPr>
        <w:lastRenderedPageBreak/>
        <w:t>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 xml:space="preserve">9. Порядок расчетов </w:t>
      </w:r>
    </w:p>
    <w:p w:rsidR="00630D33" w:rsidRPr="002E730B" w:rsidRDefault="00630D33" w:rsidP="00630D33">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9.1. Оплата по Контракту осуществляется за счет средств: внебюджетные средства: средства обязательного медицинского страхования, поступающие бюджетным учреждениям.</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27202"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9.3. Оплата по Контракту осуществляется после исполнения Поставщиком обязательств по поставке Товара по Контракту. </w:t>
      </w:r>
    </w:p>
    <w:p w:rsidR="00E27202" w:rsidRPr="002E730B" w:rsidRDefault="00630D33" w:rsidP="00E27202">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eastAsia="Times New Roman" w:hAnsi="Times New Roman" w:cs="Times New Roman"/>
          <w:sz w:val="20"/>
          <w:szCs w:val="20"/>
          <w:lang w:eastAsia="ru-RU"/>
        </w:rPr>
        <w:t xml:space="preserve">9.4. </w:t>
      </w:r>
      <w:r w:rsidR="00E27202" w:rsidRPr="002E730B">
        <w:rPr>
          <w:rFonts w:ascii="Times New Roman" w:hAnsi="Times New Roman" w:cs="Times New Roman"/>
          <w:sz w:val="20"/>
          <w:szCs w:val="20"/>
        </w:rPr>
        <w:t xml:space="preserve">Оплата по Контракту за поставленный Товар осуществляется Заказчиком после подписания Поставщиком и Заказчиком документа о приемке, к которому Поставщиком приложены дополнительные документы, поименованные в </w:t>
      </w:r>
      <w:hyperlink r:id="rId40" w:history="1">
        <w:r w:rsidR="00E27202" w:rsidRPr="002E730B">
          <w:rPr>
            <w:rFonts w:ascii="Times New Roman" w:hAnsi="Times New Roman" w:cs="Times New Roman"/>
            <w:color w:val="0000FF"/>
            <w:sz w:val="20"/>
            <w:szCs w:val="20"/>
          </w:rPr>
          <w:t>пункте 5.3</w:t>
        </w:r>
      </w:hyperlink>
      <w:r w:rsidR="00E27202" w:rsidRPr="002E730B">
        <w:rPr>
          <w:rFonts w:ascii="Times New Roman" w:hAnsi="Times New Roman" w:cs="Times New Roman"/>
          <w:sz w:val="20"/>
          <w:szCs w:val="20"/>
        </w:rPr>
        <w:t xml:space="preserve"> настоящего Контракта, являющиеся его неотъемлемой частью.</w:t>
      </w:r>
    </w:p>
    <w:p w:rsidR="00431DAC" w:rsidRPr="002E730B" w:rsidRDefault="00431DAC" w:rsidP="00431DAC">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 xml:space="preserve">9.5. Оплата по Контракту осуществляется по факту поставки Товара на основании </w:t>
      </w:r>
      <w:hyperlink r:id="rId41" w:history="1">
        <w:r w:rsidRPr="002E730B">
          <w:rPr>
            <w:rFonts w:ascii="Times New Roman" w:hAnsi="Times New Roman" w:cs="Times New Roman"/>
            <w:color w:val="0000FF"/>
            <w:sz w:val="20"/>
            <w:szCs w:val="20"/>
          </w:rPr>
          <w:t>Заявки</w:t>
        </w:r>
      </w:hyperlink>
      <w:r w:rsidRPr="002E730B">
        <w:rPr>
          <w:rFonts w:ascii="Times New Roman" w:hAnsi="Times New Roman" w:cs="Times New Roman"/>
          <w:sz w:val="20"/>
          <w:szCs w:val="20"/>
        </w:rPr>
        <w:t xml:space="preserve"> о получении Товара (приложение N 8 к Контракту), в соответствии со Спецификацией,  в течение не более 7 (семи) рабочих дней с даты подписания Заказчиком документа о приемке, и на основании документов, предусмотренных </w:t>
      </w:r>
      <w:hyperlink r:id="rId42" w:history="1">
        <w:r w:rsidRPr="002E730B">
          <w:rPr>
            <w:rFonts w:ascii="Times New Roman" w:hAnsi="Times New Roman" w:cs="Times New Roman"/>
            <w:color w:val="0000FF"/>
            <w:sz w:val="20"/>
            <w:szCs w:val="20"/>
          </w:rPr>
          <w:t>пунктом 5.3</w:t>
        </w:r>
      </w:hyperlink>
      <w:r w:rsidRPr="002E730B">
        <w:rPr>
          <w:rFonts w:ascii="Times New Roman" w:hAnsi="Times New Roman" w:cs="Times New Roman"/>
          <w:sz w:val="20"/>
          <w:szCs w:val="20"/>
        </w:rPr>
        <w:t xml:space="preserve"> настоящего Контракта.</w:t>
      </w:r>
    </w:p>
    <w:p w:rsidR="00431DAC" w:rsidRPr="002E730B" w:rsidRDefault="00630D33" w:rsidP="00431DAC">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eastAsia="Times New Roman" w:hAnsi="Times New Roman" w:cs="Times New Roman"/>
          <w:sz w:val="20"/>
          <w:szCs w:val="20"/>
          <w:lang w:eastAsia="ru-RU"/>
        </w:rPr>
        <w:t xml:space="preserve">9.6. </w:t>
      </w:r>
      <w:r w:rsidR="00431DAC" w:rsidRPr="002E730B">
        <w:rPr>
          <w:rFonts w:ascii="Times New Roman" w:hAnsi="Times New Roman" w:cs="Times New Roman"/>
          <w:sz w:val="20"/>
          <w:szCs w:val="20"/>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431DAC" w:rsidRPr="002E730B" w:rsidRDefault="00431DAC" w:rsidP="00431DAC">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E27202" w:rsidRPr="002E730B" w:rsidRDefault="00630D33" w:rsidP="00431DAC">
      <w:pPr>
        <w:autoSpaceDE w:val="0"/>
        <w:autoSpaceDN w:val="0"/>
        <w:adjustRightInd w:val="0"/>
        <w:spacing w:before="220" w:after="0" w:line="240" w:lineRule="auto"/>
        <w:ind w:firstLine="540"/>
        <w:jc w:val="both"/>
        <w:rPr>
          <w:rFonts w:ascii="Times New Roman" w:hAnsi="Times New Roman" w:cs="Times New Roman"/>
          <w:sz w:val="20"/>
          <w:szCs w:val="20"/>
        </w:rPr>
      </w:pPr>
      <w:r w:rsidRPr="002E730B">
        <w:rPr>
          <w:rFonts w:ascii="Times New Roman" w:eastAsia="Times New Roman" w:hAnsi="Times New Roman" w:cs="Times New Roman"/>
          <w:sz w:val="20"/>
          <w:szCs w:val="20"/>
          <w:lang w:eastAsia="ru-RU"/>
        </w:rPr>
        <w:t>9</w:t>
      </w:r>
      <w:r w:rsidR="00E27202" w:rsidRPr="002E730B">
        <w:rPr>
          <w:rFonts w:ascii="Times New Roman" w:hAnsi="Times New Roman" w:cs="Times New Roman"/>
          <w:sz w:val="20"/>
          <w:szCs w:val="20"/>
        </w:rPr>
        <w:t xml:space="preserve">.7. После оплаты Заказчиком всего поставленного Товара по Контракту Поставщик в течение </w:t>
      </w:r>
      <w:r w:rsidR="00431DAC" w:rsidRPr="002E730B">
        <w:rPr>
          <w:rFonts w:ascii="Times New Roman" w:hAnsi="Times New Roman" w:cs="Times New Roman"/>
          <w:sz w:val="20"/>
          <w:szCs w:val="20"/>
        </w:rPr>
        <w:t>7 (семи)</w:t>
      </w:r>
      <w:r w:rsidR="00E27202" w:rsidRPr="002E730B">
        <w:rPr>
          <w:rFonts w:ascii="Times New Roman" w:hAnsi="Times New Roman" w:cs="Times New Roman"/>
          <w:sz w:val="20"/>
          <w:szCs w:val="20"/>
        </w:rPr>
        <w:t xml:space="preserve"> дней представляет Заказчику </w:t>
      </w:r>
      <w:hyperlink r:id="rId43" w:history="1">
        <w:r w:rsidR="00E27202" w:rsidRPr="002E730B">
          <w:rPr>
            <w:rFonts w:ascii="Times New Roman" w:hAnsi="Times New Roman" w:cs="Times New Roman"/>
            <w:color w:val="0000FF"/>
            <w:sz w:val="20"/>
            <w:szCs w:val="20"/>
          </w:rPr>
          <w:t>Акт</w:t>
        </w:r>
      </w:hyperlink>
      <w:r w:rsidR="00E27202" w:rsidRPr="002E730B">
        <w:rPr>
          <w:rFonts w:ascii="Times New Roman" w:hAnsi="Times New Roman" w:cs="Times New Roman"/>
          <w:sz w:val="20"/>
          <w:szCs w:val="20"/>
        </w:rPr>
        <w:t xml:space="preserve"> сверки расчетов (приложение N 7 к Контракту).</w:t>
      </w:r>
    </w:p>
    <w:p w:rsidR="00E27202" w:rsidRPr="002E730B" w:rsidRDefault="00E27202"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bookmarkStart w:id="9" w:name="P323"/>
      <w:bookmarkEnd w:id="9"/>
      <w:r w:rsidRPr="002E730B">
        <w:rPr>
          <w:rFonts w:ascii="Times New Roman" w:eastAsia="Times New Roman" w:hAnsi="Times New Roman" w:cs="Times New Roman"/>
          <w:b/>
          <w:sz w:val="20"/>
          <w:szCs w:val="20"/>
          <w:lang w:eastAsia="ru-RU"/>
        </w:rPr>
        <w:t>11. Ответственность Сторон</w:t>
      </w:r>
    </w:p>
    <w:p w:rsidR="009C1DB6" w:rsidRPr="002E730B" w:rsidRDefault="009C1DB6"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p>
    <w:p w:rsidR="009C1DB6" w:rsidRPr="002E730B" w:rsidRDefault="009C1DB6" w:rsidP="009C1DB6">
      <w:pPr>
        <w:autoSpaceDE w:val="0"/>
        <w:autoSpaceDN w:val="0"/>
        <w:adjustRightInd w:val="0"/>
        <w:spacing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11.3. Размер штрафа устанавливается в порядке, установленном </w:t>
      </w:r>
      <w:hyperlink r:id="rId44" w:history="1">
        <w:r w:rsidRPr="002E730B">
          <w:rPr>
            <w:rFonts w:ascii="Times New Roman" w:hAnsi="Times New Roman" w:cs="Times New Roman"/>
            <w:bCs/>
            <w:color w:val="0000FF"/>
            <w:sz w:val="20"/>
            <w:szCs w:val="20"/>
          </w:rPr>
          <w:t>Правилами</w:t>
        </w:r>
      </w:hyperlink>
      <w:r w:rsidRPr="002E730B">
        <w:rPr>
          <w:rFonts w:ascii="Times New Roman" w:hAnsi="Times New Roman" w:cs="Times New Roman"/>
          <w:bCs/>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bookmarkStart w:id="10" w:name="Par3"/>
      <w:bookmarkEnd w:id="10"/>
      <w:r w:rsidRPr="002E730B">
        <w:rPr>
          <w:rFonts w:ascii="Times New Roman" w:hAnsi="Times New Roman" w:cs="Times New Roman"/>
          <w:bCs/>
          <w:sz w:val="20"/>
          <w:szCs w:val="20"/>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bookmarkStart w:id="11" w:name="Par4"/>
      <w:bookmarkEnd w:id="11"/>
      <w:r w:rsidRPr="002E730B">
        <w:rPr>
          <w:rFonts w:ascii="Times New Roman" w:hAnsi="Times New Roman" w:cs="Times New Roman"/>
          <w:bCs/>
          <w:sz w:val="20"/>
          <w:szCs w:val="20"/>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и составляет 1000 рублей, если цена Контракта не превышает 3 млн рублей (включительно).</w:t>
      </w:r>
    </w:p>
    <w:p w:rsidR="009C1DB6" w:rsidRPr="002E730B" w:rsidRDefault="009C1DB6" w:rsidP="009C1DB6">
      <w:pPr>
        <w:autoSpaceDE w:val="0"/>
        <w:autoSpaceDN w:val="0"/>
        <w:adjustRightInd w:val="0"/>
        <w:spacing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11.6. В случае нарушения Поставщиком срока представления документов, предусмотренного </w:t>
      </w:r>
      <w:hyperlink r:id="rId45" w:history="1">
        <w:r w:rsidRPr="002E730B">
          <w:rPr>
            <w:rFonts w:ascii="Times New Roman" w:hAnsi="Times New Roman" w:cs="Times New Roman"/>
            <w:bCs/>
            <w:color w:val="0000FF"/>
            <w:sz w:val="20"/>
            <w:szCs w:val="20"/>
          </w:rPr>
          <w:t>пунктом 5.3</w:t>
        </w:r>
      </w:hyperlink>
      <w:r w:rsidRPr="002E730B">
        <w:rPr>
          <w:rFonts w:ascii="Times New Roman" w:hAnsi="Times New Roman" w:cs="Times New Roman"/>
          <w:bCs/>
          <w:sz w:val="20"/>
          <w:szCs w:val="20"/>
        </w:rPr>
        <w:t xml:space="preserve"> Контракта, Заказчик не несет ответственность, установленную </w:t>
      </w:r>
      <w:hyperlink w:anchor="Par3" w:history="1">
        <w:r w:rsidRPr="002E730B">
          <w:rPr>
            <w:rFonts w:ascii="Times New Roman" w:hAnsi="Times New Roman" w:cs="Times New Roman"/>
            <w:bCs/>
            <w:color w:val="0000FF"/>
            <w:sz w:val="20"/>
            <w:szCs w:val="20"/>
          </w:rPr>
          <w:t>пунктами 11.4</w:t>
        </w:r>
      </w:hyperlink>
      <w:r w:rsidRPr="002E730B">
        <w:rPr>
          <w:rFonts w:ascii="Times New Roman" w:hAnsi="Times New Roman" w:cs="Times New Roman"/>
          <w:bCs/>
          <w:sz w:val="20"/>
          <w:szCs w:val="20"/>
        </w:rPr>
        <w:t xml:space="preserve"> - </w:t>
      </w:r>
      <w:hyperlink w:anchor="Par4" w:history="1">
        <w:r w:rsidRPr="002E730B">
          <w:rPr>
            <w:rFonts w:ascii="Times New Roman" w:hAnsi="Times New Roman" w:cs="Times New Roman"/>
            <w:bCs/>
            <w:color w:val="0000FF"/>
            <w:sz w:val="20"/>
            <w:szCs w:val="20"/>
          </w:rPr>
          <w:t>11.5</w:t>
        </w:r>
      </w:hyperlink>
      <w:r w:rsidRPr="002E730B">
        <w:rPr>
          <w:rFonts w:ascii="Times New Roman" w:hAnsi="Times New Roman" w:cs="Times New Roman"/>
          <w:bCs/>
          <w:sz w:val="20"/>
          <w:szCs w:val="20"/>
        </w:rPr>
        <w:t xml:space="preserve"> Контракта.</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lastRenderedPageBreak/>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bookmarkStart w:id="12" w:name="Par16"/>
      <w:bookmarkEnd w:id="12"/>
      <w:r w:rsidRPr="002E730B">
        <w:rPr>
          <w:rFonts w:ascii="Times New Roman" w:hAnsi="Times New Roman" w:cs="Times New Roman"/>
          <w:bCs/>
          <w:sz w:val="20"/>
          <w:szCs w:val="20"/>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8653B1" w:rsidRPr="002E730B">
        <w:rPr>
          <w:rFonts w:ascii="Times New Roman" w:hAnsi="Times New Roman" w:cs="Times New Roman"/>
          <w:bCs/>
          <w:sz w:val="20"/>
          <w:szCs w:val="20"/>
        </w:rPr>
        <w:t xml:space="preserve">(за исключением случаев, предусмотренных </w:t>
      </w:r>
      <w:hyperlink w:anchor="Par30" w:history="1">
        <w:r w:rsidR="008653B1" w:rsidRPr="002E730B">
          <w:rPr>
            <w:rFonts w:ascii="Times New Roman" w:hAnsi="Times New Roman" w:cs="Times New Roman"/>
            <w:bCs/>
            <w:color w:val="0000FF"/>
            <w:sz w:val="20"/>
            <w:szCs w:val="20"/>
          </w:rPr>
          <w:t>пунктами 11.11</w:t>
        </w:r>
      </w:hyperlink>
      <w:r w:rsidR="008653B1" w:rsidRPr="002E730B">
        <w:rPr>
          <w:rFonts w:ascii="Times New Roman" w:hAnsi="Times New Roman" w:cs="Times New Roman"/>
          <w:bCs/>
          <w:sz w:val="20"/>
          <w:szCs w:val="20"/>
        </w:rPr>
        <w:t xml:space="preserve"> - </w:t>
      </w:r>
      <w:hyperlink w:anchor="Par47" w:history="1">
        <w:r w:rsidR="008653B1" w:rsidRPr="002E730B">
          <w:rPr>
            <w:rFonts w:ascii="Times New Roman" w:hAnsi="Times New Roman" w:cs="Times New Roman"/>
            <w:bCs/>
            <w:color w:val="0000FF"/>
            <w:sz w:val="20"/>
            <w:szCs w:val="20"/>
          </w:rPr>
          <w:t>11.13</w:t>
        </w:r>
      </w:hyperlink>
      <w:r w:rsidR="008653B1" w:rsidRPr="002E730B">
        <w:rPr>
          <w:rFonts w:ascii="Times New Roman" w:hAnsi="Times New Roman" w:cs="Times New Roman"/>
          <w:bCs/>
          <w:sz w:val="20"/>
          <w:szCs w:val="20"/>
        </w:rPr>
        <w:t xml:space="preserve">, </w:t>
      </w:r>
      <w:hyperlink w:anchor="Par60" w:history="1">
        <w:r w:rsidR="008653B1" w:rsidRPr="002E730B">
          <w:rPr>
            <w:rFonts w:ascii="Times New Roman" w:hAnsi="Times New Roman" w:cs="Times New Roman"/>
            <w:bCs/>
            <w:color w:val="0000FF"/>
            <w:sz w:val="20"/>
            <w:szCs w:val="20"/>
          </w:rPr>
          <w:t>11.15</w:t>
        </w:r>
      </w:hyperlink>
      <w:r w:rsidR="008653B1" w:rsidRPr="002E730B">
        <w:rPr>
          <w:rFonts w:ascii="Times New Roman" w:hAnsi="Times New Roman" w:cs="Times New Roman"/>
          <w:bCs/>
          <w:sz w:val="20"/>
          <w:szCs w:val="20"/>
        </w:rPr>
        <w:t xml:space="preserve"> Контракта)</w:t>
      </w:r>
      <w:r w:rsidRPr="002E730B">
        <w:rPr>
          <w:rFonts w:ascii="Times New Roman" w:hAnsi="Times New Roman" w:cs="Times New Roman"/>
          <w:bCs/>
          <w:sz w:val="20"/>
          <w:szCs w:val="20"/>
        </w:rPr>
        <w:t>, Поставщик выплачивает Заказчику штраф</w:t>
      </w:r>
      <w:r w:rsidR="008653B1" w:rsidRPr="002E730B">
        <w:rPr>
          <w:rFonts w:ascii="Times New Roman" w:hAnsi="Times New Roman" w:cs="Times New Roman"/>
          <w:bCs/>
          <w:sz w:val="20"/>
          <w:szCs w:val="20"/>
        </w:rPr>
        <w:t xml:space="preserve">. </w:t>
      </w:r>
      <w:r w:rsidRPr="002E730B">
        <w:rPr>
          <w:rFonts w:ascii="Times New Roman" w:hAnsi="Times New Roman" w:cs="Times New Roman"/>
          <w:bCs/>
          <w:sz w:val="20"/>
          <w:szCs w:val="20"/>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C1DB6" w:rsidRPr="002E730B" w:rsidRDefault="009C1DB6" w:rsidP="008653B1">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а) 10 процентов цены Контракта (этапа) в случае, если цена Контракта (этапа) не превышает 3 млн рублей</w:t>
      </w:r>
      <w:r w:rsidR="008653B1" w:rsidRPr="002E730B">
        <w:rPr>
          <w:rFonts w:ascii="Times New Roman" w:hAnsi="Times New Roman" w:cs="Times New Roman"/>
          <w:bCs/>
          <w:sz w:val="20"/>
          <w:szCs w:val="20"/>
        </w:rPr>
        <w:t xml:space="preserve">. </w:t>
      </w:r>
    </w:p>
    <w:p w:rsidR="009C1DB6" w:rsidRPr="002E730B" w:rsidRDefault="009C1DB6" w:rsidP="008653B1">
      <w:pPr>
        <w:autoSpaceDE w:val="0"/>
        <w:autoSpaceDN w:val="0"/>
        <w:adjustRightInd w:val="0"/>
        <w:spacing w:after="0" w:line="240" w:lineRule="auto"/>
        <w:ind w:firstLine="540"/>
        <w:jc w:val="both"/>
        <w:rPr>
          <w:rFonts w:ascii="Times New Roman" w:hAnsi="Times New Roman" w:cs="Times New Roman"/>
          <w:bCs/>
          <w:sz w:val="20"/>
          <w:szCs w:val="20"/>
        </w:rPr>
      </w:pPr>
      <w:bookmarkStart w:id="13" w:name="Par30"/>
      <w:bookmarkEnd w:id="13"/>
      <w:r w:rsidRPr="002E730B">
        <w:rPr>
          <w:rFonts w:ascii="Times New Roman" w:hAnsi="Times New Roman" w:cs="Times New Roman"/>
          <w:bCs/>
          <w:sz w:val="20"/>
          <w:szCs w:val="20"/>
        </w:rPr>
        <w:t xml:space="preserve">11.11.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46" w:history="1">
        <w:r w:rsidRPr="002E730B">
          <w:rPr>
            <w:rFonts w:ascii="Times New Roman" w:hAnsi="Times New Roman" w:cs="Times New Roman"/>
            <w:bCs/>
            <w:color w:val="0000FF"/>
            <w:sz w:val="20"/>
            <w:szCs w:val="20"/>
          </w:rPr>
          <w:t>пунктом 1 части 1 статьи 30</w:t>
        </w:r>
      </w:hyperlink>
      <w:r w:rsidRPr="002E730B">
        <w:rPr>
          <w:rFonts w:ascii="Times New Roman" w:hAnsi="Times New Roman" w:cs="Times New Roman"/>
          <w:bCs/>
          <w:sz w:val="20"/>
          <w:szCs w:val="20"/>
        </w:rPr>
        <w:t xml:space="preserve">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008653B1" w:rsidRPr="002E730B">
        <w:rPr>
          <w:rFonts w:ascii="Times New Roman" w:hAnsi="Times New Roman" w:cs="Times New Roman"/>
          <w:bCs/>
          <w:sz w:val="20"/>
          <w:szCs w:val="20"/>
        </w:rPr>
        <w:t xml:space="preserve">. </w:t>
      </w:r>
      <w:r w:rsidRPr="002E730B">
        <w:rPr>
          <w:rFonts w:ascii="Times New Roman" w:hAnsi="Times New Roman" w:cs="Times New Roman"/>
          <w:bCs/>
          <w:sz w:val="20"/>
          <w:szCs w:val="20"/>
        </w:rPr>
        <w:t xml:space="preserve"> </w:t>
      </w:r>
    </w:p>
    <w:p w:rsidR="009C1DB6" w:rsidRPr="002E730B" w:rsidRDefault="009C1DB6" w:rsidP="008E13C1">
      <w:pPr>
        <w:autoSpaceDE w:val="0"/>
        <w:autoSpaceDN w:val="0"/>
        <w:adjustRightInd w:val="0"/>
        <w:spacing w:after="0" w:line="240" w:lineRule="auto"/>
        <w:ind w:firstLine="540"/>
        <w:jc w:val="both"/>
        <w:rPr>
          <w:rFonts w:ascii="Times New Roman" w:hAnsi="Times New Roman" w:cs="Times New Roman"/>
          <w:bCs/>
          <w:sz w:val="20"/>
          <w:szCs w:val="20"/>
        </w:rPr>
      </w:pPr>
      <w:bookmarkStart w:id="14" w:name="Par47"/>
      <w:bookmarkEnd w:id="14"/>
      <w:r w:rsidRPr="002E730B">
        <w:rPr>
          <w:rFonts w:ascii="Times New Roman" w:hAnsi="Times New Roman" w:cs="Times New Roman"/>
          <w:bCs/>
          <w:sz w:val="20"/>
          <w:szCs w:val="20"/>
        </w:rPr>
        <w:t>11.1</w:t>
      </w:r>
      <w:r w:rsidR="008E13C1" w:rsidRPr="002E730B">
        <w:rPr>
          <w:rFonts w:ascii="Times New Roman" w:hAnsi="Times New Roman" w:cs="Times New Roman"/>
          <w:bCs/>
          <w:sz w:val="20"/>
          <w:szCs w:val="20"/>
        </w:rPr>
        <w:t>2</w:t>
      </w:r>
      <w:r w:rsidRPr="002E730B">
        <w:rPr>
          <w:rFonts w:ascii="Times New Roman" w:hAnsi="Times New Roman" w:cs="Times New Roman"/>
          <w:bCs/>
          <w:sz w:val="20"/>
          <w:szCs w:val="20"/>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w:t>
      </w:r>
      <w:r w:rsidR="008E13C1" w:rsidRPr="002E730B">
        <w:rPr>
          <w:rFonts w:ascii="Times New Roman" w:hAnsi="Times New Roman" w:cs="Times New Roman"/>
          <w:bCs/>
          <w:sz w:val="20"/>
          <w:szCs w:val="20"/>
        </w:rPr>
        <w:t xml:space="preserve">. </w:t>
      </w:r>
      <w:r w:rsidRPr="002E730B">
        <w:rPr>
          <w:rFonts w:ascii="Times New Roman" w:hAnsi="Times New Roman" w:cs="Times New Roman"/>
          <w:bCs/>
          <w:sz w:val="20"/>
          <w:szCs w:val="20"/>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r w:rsidR="008E13C1" w:rsidRPr="002E730B">
        <w:rPr>
          <w:rFonts w:ascii="Times New Roman" w:hAnsi="Times New Roman" w:cs="Times New Roman"/>
          <w:bCs/>
          <w:sz w:val="20"/>
          <w:szCs w:val="20"/>
        </w:rPr>
        <w:t xml:space="preserve"> </w:t>
      </w:r>
      <w:r w:rsidRPr="002E730B">
        <w:rPr>
          <w:rFonts w:ascii="Times New Roman" w:hAnsi="Times New Roman" w:cs="Times New Roman"/>
          <w:bCs/>
          <w:sz w:val="20"/>
          <w:szCs w:val="20"/>
        </w:rPr>
        <w:t>а) 1000 рублей, если цена Контракта не превышает 3 млн рублей</w:t>
      </w:r>
      <w:r w:rsidR="008E13C1" w:rsidRPr="002E730B">
        <w:rPr>
          <w:rFonts w:ascii="Times New Roman" w:hAnsi="Times New Roman" w:cs="Times New Roman"/>
          <w:bCs/>
          <w:sz w:val="20"/>
          <w:szCs w:val="20"/>
        </w:rPr>
        <w:t>.</w:t>
      </w:r>
    </w:p>
    <w:p w:rsidR="009C1DB6" w:rsidRPr="002E730B" w:rsidRDefault="009C1DB6" w:rsidP="009C1DB6">
      <w:pPr>
        <w:autoSpaceDE w:val="0"/>
        <w:autoSpaceDN w:val="0"/>
        <w:adjustRightInd w:val="0"/>
        <w:spacing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11.1</w:t>
      </w:r>
      <w:r w:rsidR="009B5FFC" w:rsidRPr="002E730B">
        <w:rPr>
          <w:rFonts w:ascii="Times New Roman" w:hAnsi="Times New Roman" w:cs="Times New Roman"/>
          <w:bCs/>
          <w:sz w:val="20"/>
          <w:szCs w:val="20"/>
        </w:rPr>
        <w:t>3</w:t>
      </w:r>
      <w:r w:rsidRPr="002E730B">
        <w:rPr>
          <w:rFonts w:ascii="Times New Roman" w:hAnsi="Times New Roman" w:cs="Times New Roman"/>
          <w:bCs/>
          <w:sz w:val="20"/>
          <w:szCs w:val="20"/>
        </w:rPr>
        <w:t>. В случае</w:t>
      </w:r>
      <w:r w:rsidR="00D7442E" w:rsidRPr="002E730B">
        <w:rPr>
          <w:rFonts w:ascii="Times New Roman" w:hAnsi="Times New Roman" w:cs="Times New Roman"/>
          <w:bCs/>
          <w:sz w:val="20"/>
          <w:szCs w:val="20"/>
        </w:rPr>
        <w:t>,</w:t>
      </w:r>
      <w:r w:rsidRPr="002E730B">
        <w:rPr>
          <w:rFonts w:ascii="Times New Roman" w:hAnsi="Times New Roman" w:cs="Times New Roman"/>
          <w:bCs/>
          <w:sz w:val="20"/>
          <w:szCs w:val="20"/>
        </w:rPr>
        <w:t xml:space="preserve"> </w:t>
      </w:r>
      <w:r w:rsidR="00D7442E" w:rsidRPr="002E730B">
        <w:rPr>
          <w:rFonts w:ascii="Times New Roman" w:hAnsi="Times New Roman" w:cs="Times New Roman"/>
          <w:bCs/>
          <w:sz w:val="20"/>
          <w:szCs w:val="20"/>
        </w:rPr>
        <w:t xml:space="preserve">если исполнение контракта обеспечивается предоставлением независимой гарантии и </w:t>
      </w:r>
      <w:r w:rsidRPr="002E730B">
        <w:rPr>
          <w:rFonts w:ascii="Times New Roman" w:hAnsi="Times New Roman" w:cs="Times New Roman"/>
          <w:bCs/>
          <w:sz w:val="20"/>
          <w:szCs w:val="20"/>
        </w:rPr>
        <w:t xml:space="preserve">если Поставщиком не предоставлено новое обеспечение исполнения Контракта в соответствии с </w:t>
      </w:r>
      <w:hyperlink r:id="rId47" w:history="1">
        <w:r w:rsidRPr="002E730B">
          <w:rPr>
            <w:rFonts w:ascii="Times New Roman" w:hAnsi="Times New Roman" w:cs="Times New Roman"/>
            <w:bCs/>
            <w:color w:val="0000FF"/>
            <w:sz w:val="20"/>
            <w:szCs w:val="20"/>
          </w:rPr>
          <w:t>пунктом 10.9</w:t>
        </w:r>
      </w:hyperlink>
      <w:r w:rsidRPr="002E730B">
        <w:rPr>
          <w:rFonts w:ascii="Times New Roman" w:hAnsi="Times New Roman" w:cs="Times New Roman"/>
          <w:bCs/>
          <w:sz w:val="20"/>
          <w:szCs w:val="20"/>
        </w:rPr>
        <w:t xml:space="preserve"> Контракта</w:t>
      </w:r>
      <w:r w:rsidR="008E13C1" w:rsidRPr="002E730B">
        <w:rPr>
          <w:rFonts w:ascii="Times New Roman" w:hAnsi="Times New Roman" w:cs="Times New Roman"/>
          <w:bCs/>
          <w:sz w:val="20"/>
          <w:szCs w:val="20"/>
        </w:rPr>
        <w:t xml:space="preserve"> (в </w:t>
      </w:r>
      <w:r w:rsidRPr="002E730B">
        <w:rPr>
          <w:rFonts w:ascii="Times New Roman" w:hAnsi="Times New Roman" w:cs="Times New Roman"/>
          <w:bCs/>
          <w:sz w:val="20"/>
          <w:szCs w:val="20"/>
        </w:rPr>
        <w:t xml:space="preserve">,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8" w:history="1">
        <w:r w:rsidRPr="002E730B">
          <w:rPr>
            <w:rFonts w:ascii="Times New Roman" w:hAnsi="Times New Roman" w:cs="Times New Roman"/>
            <w:bCs/>
            <w:color w:val="0000FF"/>
            <w:sz w:val="20"/>
            <w:szCs w:val="20"/>
          </w:rPr>
          <w:t>пунктом 10.9</w:t>
        </w:r>
      </w:hyperlink>
      <w:r w:rsidRPr="002E730B">
        <w:rPr>
          <w:rFonts w:ascii="Times New Roman" w:hAnsi="Times New Roman" w:cs="Times New Roman"/>
          <w:bCs/>
          <w:sz w:val="20"/>
          <w:szCs w:val="20"/>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C1DB6" w:rsidRPr="002E730B" w:rsidRDefault="009C1DB6" w:rsidP="00686CDF">
      <w:pPr>
        <w:autoSpaceDE w:val="0"/>
        <w:autoSpaceDN w:val="0"/>
        <w:adjustRightInd w:val="0"/>
        <w:spacing w:before="180" w:after="0" w:line="240" w:lineRule="auto"/>
        <w:ind w:firstLine="540"/>
        <w:jc w:val="both"/>
        <w:rPr>
          <w:rFonts w:ascii="Times New Roman" w:hAnsi="Times New Roman" w:cs="Times New Roman"/>
          <w:bCs/>
          <w:sz w:val="20"/>
          <w:szCs w:val="20"/>
        </w:rPr>
      </w:pPr>
      <w:bookmarkStart w:id="15" w:name="Par60"/>
      <w:bookmarkEnd w:id="15"/>
      <w:r w:rsidRPr="002E730B">
        <w:rPr>
          <w:rFonts w:ascii="Times New Roman" w:hAnsi="Times New Roman" w:cs="Times New Roman"/>
          <w:bCs/>
          <w:sz w:val="20"/>
          <w:szCs w:val="20"/>
        </w:rPr>
        <w:t>11.1</w:t>
      </w:r>
      <w:r w:rsidR="00686CDF" w:rsidRPr="002E730B">
        <w:rPr>
          <w:rFonts w:ascii="Times New Roman" w:hAnsi="Times New Roman" w:cs="Times New Roman"/>
          <w:bCs/>
          <w:sz w:val="20"/>
          <w:szCs w:val="20"/>
        </w:rPr>
        <w:t>4</w:t>
      </w:r>
      <w:r w:rsidRPr="002E730B">
        <w:rPr>
          <w:rFonts w:ascii="Times New Roman" w:hAnsi="Times New Roman" w:cs="Times New Roman"/>
          <w:bCs/>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11.1</w:t>
      </w:r>
      <w:r w:rsidR="00686CDF" w:rsidRPr="002E730B">
        <w:rPr>
          <w:rFonts w:ascii="Times New Roman" w:hAnsi="Times New Roman" w:cs="Times New Roman"/>
          <w:bCs/>
          <w:sz w:val="20"/>
          <w:szCs w:val="20"/>
        </w:rPr>
        <w:t>5</w:t>
      </w:r>
      <w:r w:rsidRPr="002E730B">
        <w:rPr>
          <w:rFonts w:ascii="Times New Roman" w:hAnsi="Times New Roman" w:cs="Times New Roman"/>
          <w:bCs/>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C1DB6" w:rsidRPr="002E730B" w:rsidRDefault="009C1DB6" w:rsidP="009C1DB6">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11.</w:t>
      </w:r>
      <w:r w:rsidR="00686CDF" w:rsidRPr="002E730B">
        <w:rPr>
          <w:rFonts w:ascii="Times New Roman" w:hAnsi="Times New Roman" w:cs="Times New Roman"/>
          <w:bCs/>
          <w:sz w:val="20"/>
          <w:szCs w:val="20"/>
        </w:rPr>
        <w:t>16</w:t>
      </w:r>
      <w:r w:rsidRPr="002E730B">
        <w:rPr>
          <w:rFonts w:ascii="Times New Roman" w:hAnsi="Times New Roman" w:cs="Times New Roman"/>
          <w:bCs/>
          <w:sz w:val="20"/>
          <w:szCs w:val="20"/>
        </w:rPr>
        <w:t>. Уплата неустойки (штрафа, пени) не освобождает Стороны от исполнения обязательств по Контракту.</w:t>
      </w:r>
    </w:p>
    <w:p w:rsidR="009C1DB6" w:rsidRPr="002E730B" w:rsidRDefault="009C1DB6"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12. Срок действия Контракта, изменение и расторжение</w:t>
      </w:r>
    </w:p>
    <w:p w:rsidR="00630D33" w:rsidRPr="002E730B" w:rsidRDefault="00630D33" w:rsidP="00630D33">
      <w:pPr>
        <w:autoSpaceDE w:val="0"/>
        <w:autoSpaceDN w:val="0"/>
        <w:adjustRightInd w:val="0"/>
        <w:spacing w:after="0" w:line="240" w:lineRule="auto"/>
        <w:ind w:firstLine="720"/>
        <w:jc w:val="center"/>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 xml:space="preserve">Контракта </w:t>
      </w:r>
    </w:p>
    <w:p w:rsidR="00630D33" w:rsidRPr="002E730B" w:rsidRDefault="00630D33" w:rsidP="00630D33">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12.1. Контракт вступает в силу с момента подписания на электронной торговой площадке электронными подписями сторон и действует </w:t>
      </w:r>
      <w:r w:rsidRPr="002E730B">
        <w:rPr>
          <w:rFonts w:ascii="Times New Roman" w:eastAsia="Times New Roman" w:hAnsi="Times New Roman" w:cs="Times New Roman"/>
          <w:b/>
          <w:sz w:val="20"/>
          <w:szCs w:val="20"/>
          <w:lang w:eastAsia="ru-RU"/>
        </w:rPr>
        <w:t xml:space="preserve">до </w:t>
      </w:r>
      <w:r w:rsidR="00CC4943" w:rsidRPr="002E730B">
        <w:rPr>
          <w:rFonts w:ascii="Times New Roman" w:eastAsia="Times New Roman" w:hAnsi="Times New Roman" w:cs="Times New Roman"/>
          <w:b/>
          <w:sz w:val="20"/>
          <w:szCs w:val="20"/>
          <w:lang w:eastAsia="ru-RU"/>
        </w:rPr>
        <w:t>31</w:t>
      </w:r>
      <w:r w:rsidRPr="002E730B">
        <w:rPr>
          <w:rFonts w:ascii="Times New Roman" w:eastAsia="Times New Roman" w:hAnsi="Times New Roman" w:cs="Times New Roman"/>
          <w:b/>
          <w:sz w:val="20"/>
          <w:szCs w:val="20"/>
          <w:lang w:eastAsia="ru-RU"/>
        </w:rPr>
        <w:t xml:space="preserve"> декабря 202</w:t>
      </w:r>
      <w:r w:rsidR="0044121E">
        <w:rPr>
          <w:rFonts w:ascii="Times New Roman" w:eastAsia="Times New Roman" w:hAnsi="Times New Roman" w:cs="Times New Roman"/>
          <w:b/>
          <w:sz w:val="20"/>
          <w:szCs w:val="20"/>
          <w:lang w:eastAsia="ru-RU"/>
        </w:rPr>
        <w:t>4</w:t>
      </w:r>
      <w:r w:rsidRPr="002E730B">
        <w:rPr>
          <w:rFonts w:ascii="Times New Roman" w:eastAsia="Times New Roman" w:hAnsi="Times New Roman" w:cs="Times New Roman"/>
          <w:b/>
          <w:sz w:val="20"/>
          <w:szCs w:val="20"/>
          <w:lang w:eastAsia="ru-RU"/>
        </w:rPr>
        <w:t xml:space="preserve"> г</w:t>
      </w:r>
      <w:r w:rsidRPr="002E730B">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w:t>
      </w:r>
      <w:hyperlink r:id="rId49" w:history="1">
        <w:r w:rsidRPr="002E730B">
          <w:rPr>
            <w:rFonts w:ascii="Times New Roman" w:eastAsia="Times New Roman" w:hAnsi="Times New Roman" w:cs="Times New Roman"/>
            <w:color w:val="0000FF"/>
            <w:sz w:val="20"/>
            <w:szCs w:val="20"/>
            <w:u w:val="single"/>
            <w:lang w:eastAsia="ru-RU"/>
          </w:rPr>
          <w:t>разделом 11</w:t>
        </w:r>
      </w:hyperlink>
      <w:r w:rsidRPr="002E730B">
        <w:rPr>
          <w:rFonts w:ascii="Times New Roman" w:eastAsia="Times New Roman" w:hAnsi="Times New Roman" w:cs="Times New Roman"/>
          <w:sz w:val="20"/>
          <w:szCs w:val="20"/>
          <w:lang w:eastAsia="ru-RU"/>
        </w:rPr>
        <w:t xml:space="preserve"> Контракта, - до полного исполнения Сторонами взаимных обязательств.</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12.2. Все изменения Контракта должны быть совершены в письменном виде и оформлены дополнительными соглашениями к Контракту.</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lastRenderedPageBreak/>
        <w:t xml:space="preserve">12.5. Изменение существенных условий Контракта при его исполнении допускается в случаях, предусмотренных </w:t>
      </w:r>
      <w:hyperlink r:id="rId50" w:history="1">
        <w:r w:rsidRPr="002E730B">
          <w:rPr>
            <w:rFonts w:ascii="Times New Roman" w:eastAsia="Times New Roman" w:hAnsi="Times New Roman" w:cs="Times New Roman"/>
            <w:color w:val="0000FF"/>
            <w:sz w:val="20"/>
            <w:szCs w:val="20"/>
            <w:u w:val="single"/>
            <w:lang w:eastAsia="ru-RU"/>
          </w:rPr>
          <w:t>пунктом 6 статьи 161</w:t>
        </w:r>
      </w:hyperlink>
      <w:r w:rsidRPr="002E730B">
        <w:rPr>
          <w:rFonts w:ascii="Times New Roman" w:eastAsia="Times New Roman" w:hAnsi="Times New Roman" w:cs="Times New Roman"/>
          <w:sz w:val="20"/>
          <w:szCs w:val="20"/>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13. Исключительные права</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14. Обстоятельства непреодолимой силы</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14.2. Сторона, у которой возникли обстоятельства непреодолимой силы, обязана в течение </w:t>
      </w:r>
      <w:r w:rsidR="00C25E42" w:rsidRPr="002E730B">
        <w:rPr>
          <w:rFonts w:ascii="Times New Roman" w:eastAsia="Times New Roman" w:hAnsi="Times New Roman" w:cs="Times New Roman"/>
          <w:sz w:val="20"/>
          <w:szCs w:val="20"/>
          <w:lang w:eastAsia="ru-RU"/>
        </w:rPr>
        <w:t xml:space="preserve">7 (семи) </w:t>
      </w:r>
      <w:r w:rsidRPr="002E730B">
        <w:rPr>
          <w:rFonts w:ascii="Times New Roman" w:eastAsia="Times New Roman" w:hAnsi="Times New Roman" w:cs="Times New Roman"/>
          <w:sz w:val="20"/>
          <w:szCs w:val="20"/>
          <w:lang w:eastAsia="ru-RU"/>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30D33" w:rsidRPr="002E730B" w:rsidRDefault="00630D33" w:rsidP="00630D33">
      <w:pPr>
        <w:autoSpaceDE w:val="0"/>
        <w:autoSpaceDN w:val="0"/>
        <w:adjustRightInd w:val="0"/>
        <w:spacing w:before="220" w:after="0" w:line="240" w:lineRule="auto"/>
        <w:ind w:firstLine="54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 xml:space="preserve">15. Уведомления </w:t>
      </w:r>
    </w:p>
    <w:p w:rsidR="004066FF" w:rsidRPr="002E730B" w:rsidRDefault="00630D33" w:rsidP="004066FF">
      <w:pPr>
        <w:autoSpaceDE w:val="0"/>
        <w:autoSpaceDN w:val="0"/>
        <w:adjustRightInd w:val="0"/>
        <w:spacing w:after="0" w:line="240" w:lineRule="auto"/>
        <w:ind w:firstLine="540"/>
        <w:jc w:val="both"/>
        <w:rPr>
          <w:rFonts w:ascii="Times New Roman" w:hAnsi="Times New Roman" w:cs="Times New Roman"/>
          <w:bCs/>
          <w:sz w:val="20"/>
          <w:szCs w:val="20"/>
        </w:rPr>
      </w:pPr>
      <w:r w:rsidRPr="002E730B">
        <w:rPr>
          <w:rFonts w:ascii="Times New Roman" w:eastAsia="Times New Roman" w:hAnsi="Times New Roman" w:cs="Times New Roman"/>
          <w:sz w:val="20"/>
          <w:szCs w:val="20"/>
          <w:lang w:eastAsia="ru-RU"/>
        </w:rPr>
        <w:t xml:space="preserve">15.1. </w:t>
      </w:r>
      <w:r w:rsidR="004066FF" w:rsidRPr="002E730B">
        <w:rPr>
          <w:rFonts w:ascii="Times New Roman" w:hAnsi="Times New Roman" w:cs="Times New Roman"/>
          <w:bCs/>
          <w:sz w:val="20"/>
          <w:szCs w:val="20"/>
        </w:rPr>
        <w:t>Любое уведомление, которое одна Сторона направляет другой Стороне в соответствии с Контрактом, высылается по адресу другой Стороны с подтверждением о получении.</w:t>
      </w:r>
    </w:p>
    <w:p w:rsidR="004066FF" w:rsidRPr="002E730B" w:rsidRDefault="004066FF" w:rsidP="004066FF">
      <w:pPr>
        <w:autoSpaceDE w:val="0"/>
        <w:autoSpaceDN w:val="0"/>
        <w:adjustRightInd w:val="0"/>
        <w:spacing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15.2.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4066FF" w:rsidRPr="002E730B" w:rsidRDefault="004066FF" w:rsidP="004066FF">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rsidR="00630D33" w:rsidRPr="002E730B" w:rsidRDefault="00630D33" w:rsidP="004066FF">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rsidR="004D40E2" w:rsidRPr="002E730B" w:rsidRDefault="004D40E2"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hAnsi="Times New Roman" w:cs="Times New Roman"/>
          <w:b/>
          <w:bCs/>
          <w:sz w:val="20"/>
          <w:szCs w:val="20"/>
        </w:rPr>
        <w:t>16. Банковское сопровождение Контракта</w:t>
      </w:r>
      <w:r w:rsidRPr="002E730B">
        <w:rPr>
          <w:rFonts w:ascii="Times New Roman" w:hAnsi="Times New Roman" w:cs="Times New Roman"/>
          <w:sz w:val="20"/>
          <w:szCs w:val="20"/>
        </w:rPr>
        <w:t xml:space="preserve">  </w:t>
      </w:r>
      <w:r w:rsidRPr="002E730B">
        <w:rPr>
          <w:rFonts w:ascii="Times New Roman" w:hAnsi="Times New Roman" w:cs="Times New Roman"/>
          <w:b/>
          <w:bCs/>
          <w:sz w:val="20"/>
          <w:szCs w:val="20"/>
        </w:rPr>
        <w:t>или</w:t>
      </w:r>
      <w:r w:rsidRPr="002E730B">
        <w:rPr>
          <w:rFonts w:ascii="Times New Roman" w:hAnsi="Times New Roman" w:cs="Times New Roman"/>
          <w:sz w:val="20"/>
          <w:szCs w:val="20"/>
        </w:rPr>
        <w:t xml:space="preserve"> </w:t>
      </w:r>
      <w:r w:rsidRPr="002E730B">
        <w:rPr>
          <w:rFonts w:ascii="Times New Roman" w:hAnsi="Times New Roman" w:cs="Times New Roman"/>
          <w:b/>
          <w:bCs/>
          <w:sz w:val="20"/>
          <w:szCs w:val="20"/>
        </w:rPr>
        <w:t>Казначейское сопровождение средств в валюте</w:t>
      </w:r>
      <w:r w:rsidRPr="002E730B">
        <w:rPr>
          <w:rFonts w:ascii="Times New Roman" w:hAnsi="Times New Roman" w:cs="Times New Roman"/>
          <w:sz w:val="20"/>
          <w:szCs w:val="20"/>
        </w:rPr>
        <w:t xml:space="preserve"> </w:t>
      </w:r>
      <w:r w:rsidRPr="002E730B">
        <w:rPr>
          <w:rFonts w:ascii="Times New Roman" w:hAnsi="Times New Roman" w:cs="Times New Roman"/>
          <w:b/>
          <w:bCs/>
          <w:sz w:val="20"/>
          <w:szCs w:val="20"/>
        </w:rPr>
        <w:t>Российской Федерации, предоставление которых осуществляется</w:t>
      </w:r>
      <w:r w:rsidRPr="002E730B">
        <w:rPr>
          <w:rFonts w:ascii="Times New Roman" w:hAnsi="Times New Roman" w:cs="Times New Roman"/>
          <w:sz w:val="20"/>
          <w:szCs w:val="20"/>
        </w:rPr>
        <w:t xml:space="preserve"> </w:t>
      </w:r>
      <w:r w:rsidRPr="002E730B">
        <w:rPr>
          <w:rFonts w:ascii="Times New Roman" w:hAnsi="Times New Roman" w:cs="Times New Roman"/>
          <w:b/>
          <w:bCs/>
          <w:sz w:val="20"/>
          <w:szCs w:val="20"/>
        </w:rPr>
        <w:t>с последующим подтверждением их использования в соответствии</w:t>
      </w:r>
      <w:r w:rsidRPr="002E730B">
        <w:rPr>
          <w:rFonts w:ascii="Times New Roman" w:hAnsi="Times New Roman" w:cs="Times New Roman"/>
          <w:sz w:val="20"/>
          <w:szCs w:val="20"/>
        </w:rPr>
        <w:t xml:space="preserve"> </w:t>
      </w:r>
      <w:r w:rsidRPr="002E730B">
        <w:rPr>
          <w:rFonts w:ascii="Times New Roman" w:hAnsi="Times New Roman" w:cs="Times New Roman"/>
          <w:b/>
          <w:bCs/>
          <w:sz w:val="20"/>
          <w:szCs w:val="20"/>
        </w:rPr>
        <w:t>с условиями и(или) целями предоставления указанных средств</w:t>
      </w:r>
      <w:r w:rsidRPr="002E730B">
        <w:rPr>
          <w:rFonts w:ascii="Times New Roman" w:hAnsi="Times New Roman" w:cs="Times New Roman"/>
          <w:sz w:val="20"/>
          <w:szCs w:val="20"/>
        </w:rPr>
        <w:t xml:space="preserve"> </w:t>
      </w:r>
      <w:r w:rsidRPr="002E730B">
        <w:rPr>
          <w:rFonts w:ascii="Times New Roman" w:hAnsi="Times New Roman" w:cs="Times New Roman"/>
          <w:b/>
          <w:bCs/>
          <w:sz w:val="20"/>
          <w:szCs w:val="20"/>
        </w:rPr>
        <w:t>(казначейское сопровождение)</w:t>
      </w:r>
      <w:r w:rsidRPr="002E730B">
        <w:rPr>
          <w:rFonts w:ascii="Times New Roman" w:hAnsi="Times New Roman" w:cs="Times New Roman"/>
          <w:sz w:val="20"/>
          <w:szCs w:val="20"/>
        </w:rPr>
        <w:t xml:space="preserve"> </w:t>
      </w:r>
    </w:p>
    <w:p w:rsidR="004D40E2" w:rsidRPr="002E730B" w:rsidRDefault="004D40E2"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p>
    <w:p w:rsidR="004D40E2" w:rsidRPr="002E730B" w:rsidRDefault="004D40E2" w:rsidP="004D40E2">
      <w:pPr>
        <w:autoSpaceDE w:val="0"/>
        <w:autoSpaceDN w:val="0"/>
        <w:adjustRightInd w:val="0"/>
        <w:spacing w:after="0" w:line="240" w:lineRule="auto"/>
        <w:ind w:firstLine="720"/>
        <w:outlineLvl w:val="1"/>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16.1. Банковское или казначейское сопровождение  Контракта не предусмотрено.</w:t>
      </w:r>
    </w:p>
    <w:p w:rsidR="004D40E2" w:rsidRPr="002E730B" w:rsidRDefault="004D40E2"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p>
    <w:p w:rsidR="000619C8" w:rsidRPr="002E730B" w:rsidRDefault="000619C8" w:rsidP="000619C8">
      <w:pPr>
        <w:autoSpaceDE w:val="0"/>
        <w:autoSpaceDN w:val="0"/>
        <w:adjustRightInd w:val="0"/>
        <w:spacing w:after="0" w:line="240" w:lineRule="auto"/>
        <w:jc w:val="center"/>
        <w:outlineLvl w:val="0"/>
        <w:rPr>
          <w:rFonts w:ascii="Times New Roman" w:hAnsi="Times New Roman" w:cs="Times New Roman"/>
          <w:sz w:val="20"/>
          <w:szCs w:val="20"/>
        </w:rPr>
      </w:pPr>
      <w:r w:rsidRPr="002E730B">
        <w:rPr>
          <w:rFonts w:ascii="Times New Roman" w:hAnsi="Times New Roman" w:cs="Times New Roman"/>
          <w:b/>
          <w:bCs/>
          <w:sz w:val="20"/>
          <w:szCs w:val="20"/>
        </w:rPr>
        <w:t>17. Антикоррупционная оговорка</w:t>
      </w:r>
    </w:p>
    <w:p w:rsidR="000619C8" w:rsidRPr="002E730B" w:rsidRDefault="000619C8" w:rsidP="000619C8">
      <w:pPr>
        <w:autoSpaceDE w:val="0"/>
        <w:autoSpaceDN w:val="0"/>
        <w:adjustRightInd w:val="0"/>
        <w:spacing w:after="0" w:line="240" w:lineRule="auto"/>
        <w:ind w:firstLine="540"/>
        <w:jc w:val="both"/>
        <w:rPr>
          <w:rFonts w:ascii="Times New Roman" w:hAnsi="Times New Roman" w:cs="Times New Roman"/>
          <w:sz w:val="20"/>
          <w:szCs w:val="20"/>
        </w:rPr>
      </w:pPr>
    </w:p>
    <w:p w:rsidR="000619C8" w:rsidRPr="002E730B" w:rsidRDefault="000619C8" w:rsidP="000619C8">
      <w:pPr>
        <w:autoSpaceDE w:val="0"/>
        <w:autoSpaceDN w:val="0"/>
        <w:adjustRightInd w:val="0"/>
        <w:spacing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17.1.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sz w:val="20"/>
          <w:szCs w:val="20"/>
        </w:rPr>
      </w:pPr>
      <w:r w:rsidRPr="002E730B">
        <w:rPr>
          <w:rFonts w:ascii="Times New Roman" w:hAnsi="Times New Roman" w:cs="Times New Roman"/>
          <w:sz w:val="20"/>
          <w:szCs w:val="20"/>
        </w:rPr>
        <w:lastRenderedPageBreak/>
        <w:t>не совершать иных действий, нарушающих антикоррупционное законодательство Российской Федерации.</w:t>
      </w:r>
    </w:p>
    <w:p w:rsidR="000619C8" w:rsidRPr="002E730B" w:rsidRDefault="000619C8"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1</w:t>
      </w:r>
      <w:r w:rsidR="000619C8" w:rsidRPr="002E730B">
        <w:rPr>
          <w:rFonts w:ascii="Times New Roman" w:eastAsia="Times New Roman" w:hAnsi="Times New Roman" w:cs="Times New Roman"/>
          <w:b/>
          <w:sz w:val="20"/>
          <w:szCs w:val="20"/>
          <w:lang w:eastAsia="ru-RU"/>
        </w:rPr>
        <w:t>7</w:t>
      </w:r>
      <w:r w:rsidRPr="002E730B">
        <w:rPr>
          <w:rFonts w:ascii="Times New Roman" w:eastAsia="Times New Roman" w:hAnsi="Times New Roman" w:cs="Times New Roman"/>
          <w:b/>
          <w:sz w:val="20"/>
          <w:szCs w:val="20"/>
          <w:lang w:eastAsia="ru-RU"/>
        </w:rPr>
        <w:t xml:space="preserve">. Заключительные положения </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0619C8" w:rsidRPr="002E730B" w:rsidRDefault="000619C8" w:rsidP="000619C8">
      <w:pPr>
        <w:autoSpaceDE w:val="0"/>
        <w:autoSpaceDN w:val="0"/>
        <w:adjustRightInd w:val="0"/>
        <w:spacing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18.1. Во всем, что не предусмотрено Контрактом, Стороны руководствуются законодательством Российской Федерации.</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18.2. При исполнении Контракта не допускается:</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18.2.1. замена лекарственного препарата конкретного производителя или страны его происхождения, указанного в Технических </w:t>
      </w:r>
      <w:hyperlink r:id="rId51" w:history="1">
        <w:r w:rsidRPr="002E730B">
          <w:rPr>
            <w:rFonts w:ascii="Times New Roman" w:hAnsi="Times New Roman" w:cs="Times New Roman"/>
            <w:bCs/>
            <w:color w:val="0000FF"/>
            <w:sz w:val="20"/>
            <w:szCs w:val="20"/>
          </w:rPr>
          <w:t>характеристиках</w:t>
        </w:r>
      </w:hyperlink>
      <w:r w:rsidRPr="002E730B">
        <w:rPr>
          <w:rFonts w:ascii="Times New Roman" w:hAnsi="Times New Roman" w:cs="Times New Roman"/>
          <w:bCs/>
          <w:sz w:val="20"/>
          <w:szCs w:val="20"/>
        </w:rPr>
        <w:t xml:space="preserve"> (Приложение N 2 к Контракту), в случае применения ограничений и условий допуска в соответствии с </w:t>
      </w:r>
      <w:hyperlink r:id="rId52" w:history="1">
        <w:r w:rsidRPr="002E730B">
          <w:rPr>
            <w:rFonts w:ascii="Times New Roman" w:hAnsi="Times New Roman" w:cs="Times New Roman"/>
            <w:bCs/>
            <w:color w:val="0000FF"/>
            <w:sz w:val="20"/>
            <w:szCs w:val="20"/>
          </w:rPr>
          <w:t>постановлением</w:t>
        </w:r>
      </w:hyperlink>
      <w:r w:rsidRPr="002E730B">
        <w:rPr>
          <w:rFonts w:ascii="Times New Roman" w:hAnsi="Times New Roman" w:cs="Times New Roman"/>
          <w:bCs/>
          <w:sz w:val="20"/>
          <w:szCs w:val="20"/>
        </w:rPr>
        <w:t xml:space="preserve">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18.2.2. замена страны происхождения Товара, указанного в Технических </w:t>
      </w:r>
      <w:hyperlink r:id="rId53" w:history="1">
        <w:r w:rsidRPr="002E730B">
          <w:rPr>
            <w:rFonts w:ascii="Times New Roman" w:hAnsi="Times New Roman" w:cs="Times New Roman"/>
            <w:bCs/>
            <w:color w:val="0000FF"/>
            <w:sz w:val="20"/>
            <w:szCs w:val="20"/>
          </w:rPr>
          <w:t>характеристиках</w:t>
        </w:r>
      </w:hyperlink>
      <w:r w:rsidRPr="002E730B">
        <w:rPr>
          <w:rFonts w:ascii="Times New Roman" w:hAnsi="Times New Roman" w:cs="Times New Roman"/>
          <w:bCs/>
          <w:sz w:val="20"/>
          <w:szCs w:val="20"/>
        </w:rPr>
        <w:t xml:space="preserve">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54" w:history="1">
        <w:r w:rsidRPr="002E730B">
          <w:rPr>
            <w:rFonts w:ascii="Times New Roman" w:hAnsi="Times New Roman" w:cs="Times New Roman"/>
            <w:bCs/>
            <w:color w:val="0000FF"/>
            <w:sz w:val="20"/>
            <w:szCs w:val="20"/>
          </w:rPr>
          <w:t>подпунктом 1.7 пункта 1</w:t>
        </w:r>
      </w:hyperlink>
      <w:r w:rsidRPr="002E730B">
        <w:rPr>
          <w:rFonts w:ascii="Times New Roman" w:hAnsi="Times New Roman" w:cs="Times New Roman"/>
          <w:bCs/>
          <w:sz w:val="20"/>
          <w:szCs w:val="20"/>
        </w:rPr>
        <w:t xml:space="preserve"> приказа Министерства финансов Российской Федерации от 4 июня 2</w:t>
      </w:r>
      <w:bookmarkStart w:id="16" w:name="_GoBack"/>
      <w:bookmarkEnd w:id="16"/>
      <w:r w:rsidRPr="002E730B">
        <w:rPr>
          <w:rFonts w:ascii="Times New Roman" w:hAnsi="Times New Roman" w:cs="Times New Roman"/>
          <w:bCs/>
          <w:sz w:val="20"/>
          <w:szCs w:val="20"/>
        </w:rPr>
        <w:t>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18.3.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2E730B">
        <w:rPr>
          <w:rFonts w:ascii="Times New Roman" w:hAnsi="Times New Roman" w:cs="Times New Roman"/>
          <w:sz w:val="20"/>
          <w:szCs w:val="20"/>
        </w:rPr>
        <w:t>дело передается на рассмотрение в Арбитражный суд города Санкт-Петербурга и Ленинградской области</w:t>
      </w:r>
      <w:r w:rsidRPr="002E730B">
        <w:rPr>
          <w:rFonts w:ascii="Times New Roman" w:hAnsi="Times New Roman" w:cs="Times New Roman"/>
          <w:bCs/>
          <w:sz w:val="20"/>
          <w:szCs w:val="20"/>
        </w:rPr>
        <w:t>.</w:t>
      </w:r>
    </w:p>
    <w:p w:rsidR="000619C8" w:rsidRPr="002E730B" w:rsidRDefault="000619C8" w:rsidP="000619C8">
      <w:pPr>
        <w:autoSpaceDE w:val="0"/>
        <w:autoSpaceDN w:val="0"/>
        <w:adjustRightInd w:val="0"/>
        <w:spacing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18.4. Контракт составлен в форме электронного документа, подписанного усиленными электронными подписями Сторон.</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18.5. Должностное лицо Заказчика, ответственное за исполнение настоящего Контракта главная медицинская сестра Ларина Ольга Васильевна</w:t>
      </w:r>
    </w:p>
    <w:p w:rsidR="000619C8" w:rsidRPr="002E730B" w:rsidRDefault="000619C8" w:rsidP="000619C8">
      <w:pPr>
        <w:autoSpaceDE w:val="0"/>
        <w:autoSpaceDN w:val="0"/>
        <w:adjustRightInd w:val="0"/>
        <w:spacing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18.6. Приложения к Контракту являются его неотъемлемой частью:</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
          <w:bCs/>
          <w:sz w:val="20"/>
          <w:szCs w:val="20"/>
        </w:rPr>
      </w:pPr>
      <w:r w:rsidRPr="002E730B">
        <w:rPr>
          <w:rFonts w:ascii="Times New Roman" w:hAnsi="Times New Roman" w:cs="Times New Roman"/>
          <w:b/>
          <w:bCs/>
          <w:sz w:val="20"/>
          <w:szCs w:val="20"/>
        </w:rPr>
        <w:t xml:space="preserve">Приложения к Контракту: </w:t>
      </w:r>
    </w:p>
    <w:p w:rsidR="000619C8" w:rsidRPr="002E730B" w:rsidRDefault="000619C8" w:rsidP="000619C8">
      <w:pPr>
        <w:autoSpaceDE w:val="0"/>
        <w:autoSpaceDN w:val="0"/>
        <w:adjustRightInd w:val="0"/>
        <w:spacing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Приложение N 1 - </w:t>
      </w:r>
      <w:hyperlink r:id="rId55" w:history="1">
        <w:r w:rsidRPr="002E730B">
          <w:rPr>
            <w:rFonts w:ascii="Times New Roman" w:hAnsi="Times New Roman" w:cs="Times New Roman"/>
            <w:bCs/>
            <w:color w:val="0000FF"/>
            <w:sz w:val="20"/>
            <w:szCs w:val="20"/>
          </w:rPr>
          <w:t>Спецификация</w:t>
        </w:r>
      </w:hyperlink>
      <w:r w:rsidRPr="002E730B">
        <w:rPr>
          <w:rFonts w:ascii="Times New Roman" w:hAnsi="Times New Roman" w:cs="Times New Roman"/>
          <w:bCs/>
          <w:sz w:val="20"/>
          <w:szCs w:val="20"/>
        </w:rPr>
        <w:t>;</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Приложение N 2 - Технические </w:t>
      </w:r>
      <w:hyperlink r:id="rId56" w:history="1">
        <w:r w:rsidRPr="002E730B">
          <w:rPr>
            <w:rFonts w:ascii="Times New Roman" w:hAnsi="Times New Roman" w:cs="Times New Roman"/>
            <w:bCs/>
            <w:color w:val="0000FF"/>
            <w:sz w:val="20"/>
            <w:szCs w:val="20"/>
          </w:rPr>
          <w:t>характеристики</w:t>
        </w:r>
      </w:hyperlink>
      <w:r w:rsidRPr="002E730B">
        <w:rPr>
          <w:rFonts w:ascii="Times New Roman" w:hAnsi="Times New Roman" w:cs="Times New Roman"/>
          <w:bCs/>
          <w:sz w:val="20"/>
          <w:szCs w:val="20"/>
        </w:rPr>
        <w:t>;</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Приложение N 3 - Отгрузочная </w:t>
      </w:r>
      <w:hyperlink r:id="rId57" w:history="1">
        <w:r w:rsidRPr="002E730B">
          <w:rPr>
            <w:rFonts w:ascii="Times New Roman" w:hAnsi="Times New Roman" w:cs="Times New Roman"/>
            <w:bCs/>
            <w:color w:val="0000FF"/>
            <w:sz w:val="20"/>
            <w:szCs w:val="20"/>
          </w:rPr>
          <w:t>разнарядка</w:t>
        </w:r>
      </w:hyperlink>
      <w:r w:rsidRPr="002E730B">
        <w:rPr>
          <w:rFonts w:ascii="Times New Roman" w:hAnsi="Times New Roman" w:cs="Times New Roman"/>
          <w:bCs/>
          <w:sz w:val="20"/>
          <w:szCs w:val="20"/>
        </w:rPr>
        <w:t xml:space="preserve"> (План распределения);</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Приложение N 4 - Календарный </w:t>
      </w:r>
      <w:hyperlink r:id="rId58" w:history="1">
        <w:r w:rsidRPr="002E730B">
          <w:rPr>
            <w:rFonts w:ascii="Times New Roman" w:hAnsi="Times New Roman" w:cs="Times New Roman"/>
            <w:bCs/>
            <w:color w:val="0000FF"/>
            <w:sz w:val="20"/>
            <w:szCs w:val="20"/>
          </w:rPr>
          <w:t>план</w:t>
        </w:r>
      </w:hyperlink>
      <w:r w:rsidRPr="002E730B">
        <w:rPr>
          <w:rFonts w:ascii="Times New Roman" w:hAnsi="Times New Roman" w:cs="Times New Roman"/>
          <w:bCs/>
          <w:sz w:val="20"/>
          <w:szCs w:val="20"/>
        </w:rPr>
        <w:t>;</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Приложение N 5 - </w:t>
      </w:r>
      <w:hyperlink r:id="rId59" w:history="1">
        <w:r w:rsidRPr="002E730B">
          <w:rPr>
            <w:rFonts w:ascii="Times New Roman" w:hAnsi="Times New Roman" w:cs="Times New Roman"/>
            <w:bCs/>
            <w:color w:val="0000FF"/>
            <w:sz w:val="20"/>
            <w:szCs w:val="20"/>
          </w:rPr>
          <w:t>Акт</w:t>
        </w:r>
      </w:hyperlink>
      <w:r w:rsidRPr="002E730B">
        <w:rPr>
          <w:rFonts w:ascii="Times New Roman" w:hAnsi="Times New Roman" w:cs="Times New Roman"/>
          <w:bCs/>
          <w:sz w:val="20"/>
          <w:szCs w:val="20"/>
        </w:rPr>
        <w:t xml:space="preserve"> приема-передачи Товара по Контракту (этапу);</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Приложение N 6 - Сводный </w:t>
      </w:r>
      <w:hyperlink r:id="rId60" w:history="1">
        <w:r w:rsidRPr="002E730B">
          <w:rPr>
            <w:rFonts w:ascii="Times New Roman" w:hAnsi="Times New Roman" w:cs="Times New Roman"/>
            <w:bCs/>
            <w:color w:val="0000FF"/>
            <w:sz w:val="20"/>
            <w:szCs w:val="20"/>
          </w:rPr>
          <w:t>реестр</w:t>
        </w:r>
      </w:hyperlink>
      <w:r w:rsidRPr="002E730B">
        <w:rPr>
          <w:rFonts w:ascii="Times New Roman" w:hAnsi="Times New Roman" w:cs="Times New Roman"/>
          <w:bCs/>
          <w:sz w:val="20"/>
          <w:szCs w:val="20"/>
        </w:rPr>
        <w:t xml:space="preserve"> товарных накладных</w:t>
      </w:r>
      <w:r w:rsidRPr="002E730B">
        <w:rPr>
          <w:rFonts w:ascii="Times New Roman" w:hAnsi="Times New Roman" w:cs="Times New Roman"/>
          <w:b/>
          <w:bCs/>
          <w:sz w:val="20"/>
          <w:szCs w:val="20"/>
        </w:rPr>
        <w:t xml:space="preserve"> </w:t>
      </w:r>
      <w:r w:rsidRPr="002E730B">
        <w:rPr>
          <w:rFonts w:ascii="Times New Roman" w:hAnsi="Times New Roman" w:cs="Times New Roman"/>
          <w:bCs/>
          <w:sz w:val="20"/>
          <w:szCs w:val="20"/>
        </w:rPr>
        <w:t>на поставку Товара;</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Приложение N 7 - </w:t>
      </w:r>
      <w:hyperlink r:id="rId61" w:history="1">
        <w:r w:rsidRPr="002E730B">
          <w:rPr>
            <w:rFonts w:ascii="Times New Roman" w:hAnsi="Times New Roman" w:cs="Times New Roman"/>
            <w:bCs/>
            <w:color w:val="0000FF"/>
            <w:sz w:val="20"/>
            <w:szCs w:val="20"/>
          </w:rPr>
          <w:t>Акт</w:t>
        </w:r>
      </w:hyperlink>
      <w:r w:rsidRPr="002E730B">
        <w:rPr>
          <w:rFonts w:ascii="Times New Roman" w:hAnsi="Times New Roman" w:cs="Times New Roman"/>
          <w:bCs/>
          <w:sz w:val="20"/>
          <w:szCs w:val="20"/>
        </w:rPr>
        <w:t xml:space="preserve"> сверки расчетов;</w:t>
      </w:r>
    </w:p>
    <w:p w:rsidR="000619C8" w:rsidRPr="002E730B" w:rsidRDefault="000619C8" w:rsidP="000619C8">
      <w:pPr>
        <w:autoSpaceDE w:val="0"/>
        <w:autoSpaceDN w:val="0"/>
        <w:adjustRightInd w:val="0"/>
        <w:spacing w:before="180" w:after="0" w:line="240" w:lineRule="auto"/>
        <w:ind w:firstLine="540"/>
        <w:jc w:val="both"/>
        <w:rPr>
          <w:rFonts w:ascii="Times New Roman" w:hAnsi="Times New Roman" w:cs="Times New Roman"/>
          <w:bCs/>
          <w:sz w:val="20"/>
          <w:szCs w:val="20"/>
        </w:rPr>
      </w:pPr>
      <w:r w:rsidRPr="002E730B">
        <w:rPr>
          <w:rFonts w:ascii="Times New Roman" w:hAnsi="Times New Roman" w:cs="Times New Roman"/>
          <w:bCs/>
          <w:sz w:val="20"/>
          <w:szCs w:val="20"/>
        </w:rPr>
        <w:t xml:space="preserve">Приложение N 8 - </w:t>
      </w:r>
      <w:hyperlink r:id="rId62" w:history="1">
        <w:r w:rsidRPr="002E730B">
          <w:rPr>
            <w:rFonts w:ascii="Times New Roman" w:hAnsi="Times New Roman" w:cs="Times New Roman"/>
            <w:bCs/>
            <w:color w:val="0000FF"/>
            <w:sz w:val="20"/>
            <w:szCs w:val="20"/>
          </w:rPr>
          <w:t>Заявка</w:t>
        </w:r>
      </w:hyperlink>
      <w:r w:rsidRPr="002E730B">
        <w:rPr>
          <w:rFonts w:ascii="Times New Roman" w:hAnsi="Times New Roman" w:cs="Times New Roman"/>
          <w:bCs/>
          <w:sz w:val="20"/>
          <w:szCs w:val="20"/>
        </w:rPr>
        <w:t xml:space="preserve"> о получении Товара</w:t>
      </w:r>
      <w:r w:rsidR="007A6976" w:rsidRPr="002E730B">
        <w:rPr>
          <w:rFonts w:ascii="Times New Roman" w:hAnsi="Times New Roman" w:cs="Times New Roman"/>
          <w:bCs/>
          <w:sz w:val="20"/>
          <w:szCs w:val="20"/>
        </w:rPr>
        <w:t>.</w:t>
      </w:r>
    </w:p>
    <w:p w:rsidR="00630D33" w:rsidRPr="002E730B" w:rsidRDefault="00630D33" w:rsidP="00630D33">
      <w:pPr>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18. Реквизиты и подписи Сторон</w:t>
      </w:r>
    </w:p>
    <w:tbl>
      <w:tblPr>
        <w:tblW w:w="11130" w:type="dxa"/>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
        <w:gridCol w:w="3413"/>
        <w:gridCol w:w="1948"/>
        <w:gridCol w:w="4770"/>
        <w:gridCol w:w="950"/>
      </w:tblGrid>
      <w:tr w:rsidR="00630D33" w:rsidRPr="002E730B" w:rsidTr="00263756">
        <w:trPr>
          <w:gridBefore w:val="1"/>
          <w:gridAfter w:val="1"/>
          <w:wBefore w:w="49" w:type="dxa"/>
          <w:wAfter w:w="950" w:type="dxa"/>
          <w:trHeight w:val="457"/>
        </w:trPr>
        <w:tc>
          <w:tcPr>
            <w:tcW w:w="5361" w:type="dxa"/>
            <w:gridSpan w:val="2"/>
            <w:tcBorders>
              <w:top w:val="single" w:sz="4" w:space="0" w:color="auto"/>
              <w:left w:val="single" w:sz="4" w:space="0" w:color="auto"/>
              <w:bottom w:val="single" w:sz="4" w:space="0" w:color="auto"/>
              <w:right w:val="single" w:sz="4" w:space="0" w:color="auto"/>
            </w:tcBorders>
          </w:tcPr>
          <w:p w:rsidR="00630D33" w:rsidRPr="002E730B" w:rsidRDefault="00630D33" w:rsidP="00630D33">
            <w:pPr>
              <w:keepNext/>
              <w:keepLines/>
              <w:spacing w:after="0" w:line="240" w:lineRule="auto"/>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ЗАКАЗЧИК</w:t>
            </w:r>
          </w:p>
          <w:p w:rsidR="00630D33" w:rsidRPr="002E730B" w:rsidRDefault="00630D33" w:rsidP="00630D33">
            <w:pPr>
              <w:keepNext/>
              <w:keepLines/>
              <w:spacing w:after="0" w:line="240" w:lineRule="auto"/>
              <w:rPr>
                <w:rFonts w:ascii="Times New Roman" w:eastAsia="Times New Roman" w:hAnsi="Times New Roman" w:cs="Times New Roman"/>
                <w:b/>
                <w:sz w:val="20"/>
                <w:szCs w:val="20"/>
                <w:lang w:eastAsia="ru-RU"/>
              </w:rPr>
            </w:pPr>
          </w:p>
        </w:tc>
        <w:tc>
          <w:tcPr>
            <w:tcW w:w="4770"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keepNext/>
              <w:keepLines/>
              <w:spacing w:after="0" w:line="240" w:lineRule="auto"/>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ПОСТАВЩИК</w:t>
            </w:r>
          </w:p>
        </w:tc>
      </w:tr>
      <w:tr w:rsidR="00630D33" w:rsidRPr="002E730B" w:rsidTr="00263756">
        <w:trPr>
          <w:gridBefore w:val="1"/>
          <w:gridAfter w:val="1"/>
          <w:wBefore w:w="49" w:type="dxa"/>
          <w:wAfter w:w="950" w:type="dxa"/>
          <w:trHeight w:val="649"/>
        </w:trPr>
        <w:tc>
          <w:tcPr>
            <w:tcW w:w="5361" w:type="dxa"/>
            <w:gridSpan w:val="2"/>
            <w:tcBorders>
              <w:top w:val="single" w:sz="4" w:space="0" w:color="auto"/>
              <w:left w:val="single" w:sz="4" w:space="0" w:color="auto"/>
              <w:bottom w:val="single" w:sz="4" w:space="0" w:color="auto"/>
              <w:right w:val="single" w:sz="4" w:space="0" w:color="auto"/>
            </w:tcBorders>
            <w:hideMark/>
          </w:tcPr>
          <w:p w:rsidR="00630D33" w:rsidRPr="002E730B" w:rsidRDefault="00630D33" w:rsidP="00263756">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b/>
                <w:bCs/>
                <w:sz w:val="20"/>
                <w:szCs w:val="20"/>
                <w:lang w:eastAsia="ru-RU"/>
              </w:rPr>
              <w:t>Санкт-Петербургское государственное бюджетное учреждение здравоохранения «Городская поликлиника  № 102»</w:t>
            </w:r>
          </w:p>
        </w:tc>
        <w:tc>
          <w:tcPr>
            <w:tcW w:w="4770" w:type="dxa"/>
            <w:tcBorders>
              <w:top w:val="single" w:sz="4" w:space="0" w:color="auto"/>
              <w:left w:val="single" w:sz="4" w:space="0" w:color="auto"/>
              <w:bottom w:val="single" w:sz="4" w:space="0" w:color="auto"/>
              <w:right w:val="single" w:sz="4" w:space="0" w:color="auto"/>
            </w:tcBorders>
          </w:tcPr>
          <w:p w:rsidR="00630D33" w:rsidRPr="002E730B" w:rsidRDefault="00630D33" w:rsidP="00DD5F58">
            <w:pPr>
              <w:rPr>
                <w:rFonts w:ascii="Times New Roman" w:eastAsia="Calibri" w:hAnsi="Times New Roman" w:cs="Times New Roman"/>
                <w:b/>
                <w:sz w:val="20"/>
                <w:szCs w:val="20"/>
              </w:rPr>
            </w:pPr>
          </w:p>
        </w:tc>
      </w:tr>
      <w:tr w:rsidR="00630D33" w:rsidRPr="002E730B" w:rsidTr="00263756">
        <w:trPr>
          <w:gridBefore w:val="1"/>
          <w:gridAfter w:val="1"/>
          <w:wBefore w:w="49" w:type="dxa"/>
          <w:wAfter w:w="950" w:type="dxa"/>
          <w:trHeight w:val="505"/>
        </w:trPr>
        <w:tc>
          <w:tcPr>
            <w:tcW w:w="5361" w:type="dxa"/>
            <w:gridSpan w:val="2"/>
            <w:tcBorders>
              <w:top w:val="single" w:sz="4" w:space="0" w:color="auto"/>
              <w:left w:val="single" w:sz="4" w:space="0" w:color="auto"/>
              <w:bottom w:val="single" w:sz="4" w:space="0" w:color="auto"/>
              <w:right w:val="single" w:sz="4" w:space="0" w:color="auto"/>
            </w:tcBorders>
          </w:tcPr>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197341, Санкт-Петербург, проспект Королева, дом 5, литер А</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ИНН 7814130668  КПП 781401001</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ОКПО 59433585</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ОКВЭД 85,11 ОКВЭД2 86.10</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ОКАТО 40270564000</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ОКОГУ 2300229</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ОКОПФ 75203</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ОКТМО 40324000</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ОКФС 13</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ОГРН 1027807561319</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т./ф. (812) 417-23-89, 417-27-70</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lastRenderedPageBreak/>
              <w:t xml:space="preserve">эл.почта: </w:t>
            </w:r>
            <w:hyperlink r:id="rId63" w:history="1">
              <w:r w:rsidRPr="002E730B">
                <w:rPr>
                  <w:rFonts w:ascii="Times New Roman" w:eastAsia="Calibri" w:hAnsi="Times New Roman" w:cs="Times New Roman"/>
                  <w:color w:val="0000FF"/>
                  <w:sz w:val="20"/>
                  <w:szCs w:val="20"/>
                  <w:u w:val="single"/>
                  <w:lang w:val="en-US" w:eastAsia="ru-RU"/>
                </w:rPr>
                <w:t>gorpol</w:t>
              </w:r>
              <w:r w:rsidRPr="002E730B">
                <w:rPr>
                  <w:rFonts w:ascii="Times New Roman" w:eastAsia="Calibri" w:hAnsi="Times New Roman" w:cs="Times New Roman"/>
                  <w:color w:val="0000FF"/>
                  <w:sz w:val="20"/>
                  <w:szCs w:val="20"/>
                  <w:u w:val="single"/>
                  <w:lang w:eastAsia="ru-RU"/>
                </w:rPr>
                <w:t>102@</w:t>
              </w:r>
              <w:r w:rsidRPr="002E730B">
                <w:rPr>
                  <w:rFonts w:ascii="Times New Roman" w:eastAsia="Calibri" w:hAnsi="Times New Roman" w:cs="Times New Roman"/>
                  <w:color w:val="0000FF"/>
                  <w:sz w:val="20"/>
                  <w:szCs w:val="20"/>
                  <w:u w:val="single"/>
                  <w:lang w:val="en-US" w:eastAsia="ru-RU"/>
                </w:rPr>
                <w:t>yandex</w:t>
              </w:r>
              <w:r w:rsidRPr="002E730B">
                <w:rPr>
                  <w:rFonts w:ascii="Times New Roman" w:eastAsia="Calibri" w:hAnsi="Times New Roman" w:cs="Times New Roman"/>
                  <w:color w:val="0000FF"/>
                  <w:sz w:val="20"/>
                  <w:szCs w:val="20"/>
                  <w:u w:val="single"/>
                  <w:lang w:eastAsia="ru-RU"/>
                </w:rPr>
                <w:t>.</w:t>
              </w:r>
              <w:r w:rsidRPr="002E730B">
                <w:rPr>
                  <w:rFonts w:ascii="Times New Roman" w:eastAsia="Calibri" w:hAnsi="Times New Roman" w:cs="Times New Roman"/>
                  <w:color w:val="0000FF"/>
                  <w:sz w:val="20"/>
                  <w:szCs w:val="20"/>
                  <w:u w:val="single"/>
                  <w:lang w:val="en-US" w:eastAsia="ru-RU"/>
                </w:rPr>
                <w:t>ru</w:t>
              </w:r>
            </w:hyperlink>
          </w:p>
          <w:p w:rsidR="00630D33" w:rsidRPr="002E730B" w:rsidRDefault="00630D33" w:rsidP="00630D33">
            <w:pPr>
              <w:spacing w:after="0" w:line="240" w:lineRule="auto"/>
              <w:jc w:val="both"/>
              <w:rPr>
                <w:rFonts w:ascii="Times New Roman" w:eastAsia="Times New Roman" w:hAnsi="Times New Roman" w:cs="Times New Roman"/>
                <w:b/>
                <w:sz w:val="20"/>
                <w:szCs w:val="20"/>
                <w:lang w:eastAsia="ru-RU"/>
              </w:rPr>
            </w:pPr>
            <w:r w:rsidRPr="002E730B">
              <w:rPr>
                <w:rFonts w:ascii="Times New Roman" w:eastAsia="Times New Roman" w:hAnsi="Times New Roman" w:cs="Times New Roman"/>
                <w:b/>
                <w:sz w:val="20"/>
                <w:szCs w:val="20"/>
                <w:lang w:eastAsia="ru-RU"/>
              </w:rPr>
              <w:t>Банковские реквизиты:</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СЕВЕРО-ЗАПАДНОЕ ГУ БАНКА РОССИИ//УФК по г. Санкт-Петербургу, г. Санкт-Петербург</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Получатель -</w:t>
            </w:r>
            <w:r w:rsidRPr="002E730B">
              <w:rPr>
                <w:rFonts w:ascii="Times New Roman" w:eastAsia="Times New Roman" w:hAnsi="Times New Roman" w:cs="Times New Roman"/>
                <w:b/>
                <w:bCs/>
                <w:sz w:val="20"/>
                <w:szCs w:val="20"/>
                <w:lang w:eastAsia="ru-RU"/>
              </w:rPr>
              <w:t xml:space="preserve"> </w:t>
            </w:r>
            <w:r w:rsidRPr="002E730B">
              <w:rPr>
                <w:rFonts w:ascii="Times New Roman" w:eastAsia="Times New Roman" w:hAnsi="Times New Roman" w:cs="Times New Roman"/>
                <w:bCs/>
                <w:sz w:val="20"/>
                <w:szCs w:val="20"/>
                <w:lang w:eastAsia="ru-RU"/>
              </w:rPr>
              <w:t>Санкт-Петербургское государственное бюджетное учреждение здравоохранения «Городская поликлиника  № 102»</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Комитет финансов Санкт-Петербурга (СПб ГБУЗ «Городская поликлиника № 102, лицевой счет 0641026</w:t>
            </w:r>
            <w:r w:rsidRPr="002E730B">
              <w:rPr>
                <w:rFonts w:ascii="Times New Roman" w:eastAsia="Times New Roman" w:hAnsi="Times New Roman" w:cs="Times New Roman"/>
                <w:b/>
                <w:sz w:val="20"/>
                <w:szCs w:val="20"/>
                <w:lang w:eastAsia="ru-RU"/>
              </w:rPr>
              <w:t>)</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БИК 014030106</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Счет 401028100945370000005</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Номер казначейского счета 03224643400000007200 </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ИНН 7814130668 КПП 781401001</w:t>
            </w:r>
          </w:p>
          <w:p w:rsidR="00630D33" w:rsidRPr="002E730B" w:rsidRDefault="00630D33" w:rsidP="00630D33">
            <w:pPr>
              <w:spacing w:after="0" w:line="240" w:lineRule="auto"/>
              <w:jc w:val="both"/>
              <w:rPr>
                <w:rFonts w:ascii="Times New Roman" w:eastAsia="Times New Roman" w:hAnsi="Times New Roman" w:cs="Times New Roman"/>
                <w:sz w:val="20"/>
                <w:szCs w:val="20"/>
                <w:lang w:eastAsia="ru-RU"/>
              </w:rPr>
            </w:pPr>
          </w:p>
        </w:tc>
        <w:tc>
          <w:tcPr>
            <w:tcW w:w="4770" w:type="dxa"/>
            <w:tcBorders>
              <w:top w:val="single" w:sz="4" w:space="0" w:color="auto"/>
              <w:left w:val="single" w:sz="4" w:space="0" w:color="auto"/>
              <w:bottom w:val="single" w:sz="4" w:space="0" w:color="auto"/>
              <w:right w:val="single" w:sz="4" w:space="0" w:color="auto"/>
            </w:tcBorders>
          </w:tcPr>
          <w:p w:rsidR="00574412" w:rsidRPr="002E730B" w:rsidRDefault="00574412" w:rsidP="00DD5F58">
            <w:pPr>
              <w:pStyle w:val="af"/>
              <w:rPr>
                <w:rFonts w:eastAsia="Calibri"/>
                <w:sz w:val="20"/>
                <w:szCs w:val="20"/>
              </w:rPr>
            </w:pPr>
          </w:p>
        </w:tc>
      </w:tr>
      <w:tr w:rsidR="00630D33" w:rsidRPr="002E730B" w:rsidTr="00263756">
        <w:trPr>
          <w:trHeight w:val="235"/>
        </w:trPr>
        <w:tc>
          <w:tcPr>
            <w:tcW w:w="3462" w:type="dxa"/>
            <w:gridSpan w:val="2"/>
            <w:tcBorders>
              <w:top w:val="nil"/>
              <w:left w:val="nil"/>
              <w:bottom w:val="nil"/>
              <w:right w:val="nil"/>
            </w:tcBorders>
            <w:tcMar>
              <w:top w:w="102" w:type="dxa"/>
              <w:left w:w="62" w:type="dxa"/>
              <w:bottom w:w="102" w:type="dxa"/>
              <w:right w:w="62" w:type="dxa"/>
            </w:tcMar>
            <w:hideMark/>
          </w:tcPr>
          <w:p w:rsidR="00630D33" w:rsidRPr="002E730B" w:rsidRDefault="00630D33" w:rsidP="00630D3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lastRenderedPageBreak/>
              <w:t>ЗАКАЗЧИК</w:t>
            </w:r>
          </w:p>
        </w:tc>
        <w:tc>
          <w:tcPr>
            <w:tcW w:w="7668" w:type="dxa"/>
            <w:gridSpan w:val="3"/>
            <w:tcBorders>
              <w:top w:val="nil"/>
              <w:left w:val="nil"/>
              <w:bottom w:val="nil"/>
              <w:right w:val="nil"/>
            </w:tcBorders>
            <w:tcMar>
              <w:top w:w="102" w:type="dxa"/>
              <w:left w:w="62" w:type="dxa"/>
              <w:bottom w:w="102" w:type="dxa"/>
              <w:right w:w="62" w:type="dxa"/>
            </w:tcMar>
            <w:hideMark/>
          </w:tcPr>
          <w:p w:rsidR="00630D33" w:rsidRPr="002E730B" w:rsidRDefault="00630D33" w:rsidP="00630D3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w:t>
            </w:r>
            <w:r w:rsidR="00263756">
              <w:rPr>
                <w:rFonts w:ascii="Times New Roman" w:eastAsia="Times New Roman" w:hAnsi="Times New Roman" w:cs="Times New Roman"/>
                <w:b/>
                <w:bCs/>
                <w:sz w:val="20"/>
                <w:szCs w:val="20"/>
                <w:lang w:eastAsia="ru-RU"/>
              </w:rPr>
              <w:t xml:space="preserve">                                                 </w:t>
            </w:r>
            <w:r w:rsidRPr="002E730B">
              <w:rPr>
                <w:rFonts w:ascii="Times New Roman" w:eastAsia="Times New Roman" w:hAnsi="Times New Roman" w:cs="Times New Roman"/>
                <w:b/>
                <w:bCs/>
                <w:sz w:val="20"/>
                <w:szCs w:val="20"/>
                <w:lang w:eastAsia="ru-RU"/>
              </w:rPr>
              <w:t xml:space="preserve">  ПОСТАВЩИК</w:t>
            </w:r>
          </w:p>
        </w:tc>
      </w:tr>
      <w:tr w:rsidR="00630D33" w:rsidRPr="002E730B" w:rsidTr="00263756">
        <w:trPr>
          <w:trHeight w:val="1136"/>
        </w:trPr>
        <w:tc>
          <w:tcPr>
            <w:tcW w:w="3462" w:type="dxa"/>
            <w:gridSpan w:val="2"/>
            <w:tcBorders>
              <w:top w:val="nil"/>
              <w:left w:val="nil"/>
              <w:bottom w:val="nil"/>
              <w:right w:val="nil"/>
            </w:tcBorders>
            <w:tcMar>
              <w:top w:w="102" w:type="dxa"/>
              <w:left w:w="62" w:type="dxa"/>
              <w:bottom w:w="102" w:type="dxa"/>
              <w:right w:w="62" w:type="dxa"/>
            </w:tcMar>
          </w:tcPr>
          <w:p w:rsidR="00630D33" w:rsidRPr="002E730B" w:rsidRDefault="00630D33" w:rsidP="00630D33">
            <w:pPr>
              <w:spacing w:after="0" w:line="240" w:lineRule="auto"/>
              <w:ind w:right="-35"/>
              <w:rPr>
                <w:rFonts w:ascii="Times New Roman" w:eastAsia="Times New Roman" w:hAnsi="Times New Roman" w:cs="Times New Roman"/>
                <w:bCs/>
                <w:sz w:val="20"/>
                <w:szCs w:val="20"/>
                <w:lang w:eastAsia="ru-RU"/>
              </w:rPr>
            </w:pPr>
            <w:r w:rsidRPr="002E730B">
              <w:rPr>
                <w:rFonts w:ascii="Times New Roman" w:eastAsia="Times New Roman" w:hAnsi="Times New Roman" w:cs="Times New Roman"/>
                <w:bCs/>
                <w:sz w:val="20"/>
                <w:szCs w:val="20"/>
                <w:lang w:eastAsia="ru-RU"/>
              </w:rPr>
              <w:t xml:space="preserve">Главный врач                                          </w:t>
            </w:r>
            <w:r w:rsidR="00263756">
              <w:rPr>
                <w:rFonts w:ascii="Times New Roman" w:eastAsia="Times New Roman" w:hAnsi="Times New Roman" w:cs="Times New Roman"/>
                <w:bCs/>
                <w:sz w:val="20"/>
                <w:szCs w:val="20"/>
                <w:lang w:eastAsia="ru-RU"/>
              </w:rPr>
              <w:t xml:space="preserve">                                                                              </w:t>
            </w:r>
            <w:r w:rsidRPr="002E730B">
              <w:rPr>
                <w:rFonts w:ascii="Times New Roman" w:eastAsia="Times New Roman" w:hAnsi="Times New Roman" w:cs="Times New Roman"/>
                <w:bCs/>
                <w:sz w:val="20"/>
                <w:szCs w:val="20"/>
                <w:lang w:eastAsia="ru-RU"/>
              </w:rPr>
              <w:t xml:space="preserve">                          </w:t>
            </w:r>
          </w:p>
          <w:p w:rsidR="00630D33" w:rsidRPr="002E730B" w:rsidRDefault="00630D33" w:rsidP="00630D33">
            <w:pPr>
              <w:spacing w:after="0" w:line="240" w:lineRule="auto"/>
              <w:ind w:right="-35"/>
              <w:rPr>
                <w:rFonts w:ascii="Times New Roman" w:eastAsia="Times New Roman" w:hAnsi="Times New Roman" w:cs="Times New Roman"/>
                <w:bCs/>
                <w:sz w:val="20"/>
                <w:szCs w:val="20"/>
                <w:lang w:eastAsia="ru-RU"/>
              </w:rPr>
            </w:pPr>
            <w:r w:rsidRPr="002E730B">
              <w:rPr>
                <w:rFonts w:ascii="Times New Roman" w:eastAsia="Times New Roman" w:hAnsi="Times New Roman" w:cs="Times New Roman"/>
                <w:bCs/>
                <w:sz w:val="20"/>
                <w:szCs w:val="20"/>
                <w:lang w:eastAsia="ru-RU"/>
              </w:rPr>
              <w:t>СПб ГБУЗ «Городская поликлиника № 102»</w:t>
            </w:r>
          </w:p>
          <w:p w:rsidR="00630D33" w:rsidRPr="002E730B" w:rsidRDefault="00630D33" w:rsidP="00630D33">
            <w:pPr>
              <w:spacing w:after="0" w:line="240" w:lineRule="auto"/>
              <w:ind w:right="-35"/>
              <w:rPr>
                <w:rFonts w:ascii="Times New Roman" w:eastAsia="Times New Roman" w:hAnsi="Times New Roman" w:cs="Times New Roman"/>
                <w:b/>
                <w:bCs/>
                <w:sz w:val="20"/>
                <w:szCs w:val="20"/>
                <w:lang w:eastAsia="ru-RU"/>
              </w:rPr>
            </w:pPr>
          </w:p>
          <w:p w:rsidR="00630D33" w:rsidRPr="002E730B" w:rsidRDefault="00630D33" w:rsidP="00630D33">
            <w:pPr>
              <w:spacing w:after="0" w:line="240" w:lineRule="auto"/>
              <w:ind w:right="-35"/>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____________________ </w:t>
            </w:r>
            <w:r w:rsidR="0044121E">
              <w:rPr>
                <w:rFonts w:ascii="Times New Roman" w:eastAsia="Times New Roman" w:hAnsi="Times New Roman" w:cs="Times New Roman"/>
                <w:sz w:val="20"/>
                <w:szCs w:val="20"/>
                <w:lang w:eastAsia="ru-RU"/>
              </w:rPr>
              <w:t>Н.Н. Мясникова</w:t>
            </w:r>
          </w:p>
          <w:p w:rsidR="00630D33" w:rsidRPr="002E730B" w:rsidRDefault="00630D33" w:rsidP="00630D33">
            <w:pPr>
              <w:spacing w:after="0" w:line="240" w:lineRule="auto"/>
              <w:ind w:right="-35"/>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(подписано ЭЦП)</w:t>
            </w:r>
          </w:p>
        </w:tc>
        <w:tc>
          <w:tcPr>
            <w:tcW w:w="7668" w:type="dxa"/>
            <w:gridSpan w:val="3"/>
            <w:tcBorders>
              <w:top w:val="nil"/>
              <w:left w:val="nil"/>
              <w:bottom w:val="nil"/>
              <w:right w:val="nil"/>
            </w:tcBorders>
            <w:tcMar>
              <w:top w:w="102" w:type="dxa"/>
              <w:left w:w="62" w:type="dxa"/>
              <w:bottom w:w="102" w:type="dxa"/>
              <w:right w:w="62" w:type="dxa"/>
            </w:tcMar>
          </w:tcPr>
          <w:p w:rsidR="00630D33" w:rsidRPr="002E730B" w:rsidRDefault="00630D33" w:rsidP="00630D33">
            <w:pPr>
              <w:spacing w:after="0" w:line="240" w:lineRule="auto"/>
              <w:rPr>
                <w:rFonts w:ascii="Times New Roman" w:eastAsia="Times New Roman" w:hAnsi="Times New Roman" w:cs="Times New Roman"/>
                <w:sz w:val="20"/>
                <w:szCs w:val="20"/>
                <w:lang w:eastAsia="ru-RU"/>
              </w:rPr>
            </w:pPr>
          </w:p>
        </w:tc>
      </w:tr>
    </w:tbl>
    <w:p w:rsidR="0044121E" w:rsidRDefault="0044121E"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44121E" w:rsidSect="00263756">
          <w:type w:val="continuous"/>
          <w:pgSz w:w="11906" w:h="16838"/>
          <w:pgMar w:top="567" w:right="907" w:bottom="1276" w:left="709" w:header="284" w:footer="284" w:gutter="0"/>
          <w:cols w:space="720"/>
        </w:sectPr>
      </w:pPr>
    </w:p>
    <w:p w:rsidR="00630D33" w:rsidRPr="002E730B" w:rsidRDefault="00630D33"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lastRenderedPageBreak/>
        <w:t>Приложение N 1</w:t>
      </w:r>
    </w:p>
    <w:p w:rsidR="00630D33" w:rsidRPr="002E730B" w:rsidRDefault="00630D33"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к Контракту </w:t>
      </w:r>
      <w:r w:rsidR="0044121E">
        <w:rPr>
          <w:rFonts w:ascii="Times New Roman" w:eastAsia="Times New Roman" w:hAnsi="Times New Roman" w:cs="Times New Roman"/>
          <w:sz w:val="20"/>
          <w:szCs w:val="20"/>
          <w:lang w:eastAsia="ru-RU"/>
        </w:rPr>
        <w:t>№___________</w:t>
      </w:r>
      <w:r w:rsidRPr="002E730B">
        <w:rPr>
          <w:rFonts w:ascii="Times New Roman" w:eastAsia="Times New Roman" w:hAnsi="Times New Roman" w:cs="Times New Roman"/>
          <w:sz w:val="20"/>
          <w:szCs w:val="20"/>
          <w:lang w:eastAsia="ru-RU"/>
        </w:rPr>
        <w:t xml:space="preserve">от </w:t>
      </w:r>
      <w:r w:rsidR="00C2321E" w:rsidRPr="002E730B">
        <w:rPr>
          <w:rFonts w:ascii="Times New Roman" w:eastAsia="Times New Roman" w:hAnsi="Times New Roman" w:cs="Times New Roman"/>
          <w:sz w:val="20"/>
          <w:szCs w:val="20"/>
          <w:lang w:eastAsia="ru-RU"/>
        </w:rPr>
        <w:t>__ ______ 202</w:t>
      </w:r>
      <w:r w:rsidR="0044121E">
        <w:rPr>
          <w:rFonts w:ascii="Times New Roman" w:eastAsia="Times New Roman" w:hAnsi="Times New Roman" w:cs="Times New Roman"/>
          <w:sz w:val="20"/>
          <w:szCs w:val="20"/>
          <w:lang w:eastAsia="ru-RU"/>
        </w:rPr>
        <w:t>4</w:t>
      </w:r>
      <w:r w:rsidR="00BA27DB" w:rsidRPr="002E730B">
        <w:rPr>
          <w:rFonts w:ascii="Times New Roman" w:eastAsia="Times New Roman" w:hAnsi="Times New Roman" w:cs="Times New Roman"/>
          <w:sz w:val="20"/>
          <w:szCs w:val="20"/>
          <w:lang w:eastAsia="ru-RU"/>
        </w:rPr>
        <w:t xml:space="preserve"> г.</w:t>
      </w:r>
    </w:p>
    <w:p w:rsidR="0050445D" w:rsidRPr="002E730B" w:rsidRDefault="00630D33" w:rsidP="00DD5F58">
      <w:pPr>
        <w:autoSpaceDE w:val="0"/>
        <w:autoSpaceDN w:val="0"/>
        <w:adjustRightInd w:val="0"/>
        <w:spacing w:after="0" w:line="240" w:lineRule="auto"/>
        <w:ind w:firstLine="720"/>
        <w:jc w:val="center"/>
        <w:rPr>
          <w:rFonts w:ascii="Times New Roman" w:eastAsia="Calibri" w:hAnsi="Times New Roman" w:cs="Times New Roman"/>
          <w:sz w:val="20"/>
          <w:szCs w:val="20"/>
        </w:rPr>
      </w:pPr>
      <w:bookmarkStart w:id="17" w:name="P483"/>
      <w:bookmarkEnd w:id="17"/>
      <w:r w:rsidRPr="002E730B">
        <w:rPr>
          <w:rFonts w:ascii="Times New Roman" w:eastAsia="Times New Roman" w:hAnsi="Times New Roman" w:cs="Times New Roman"/>
          <w:sz w:val="20"/>
          <w:szCs w:val="20"/>
          <w:lang w:eastAsia="ru-RU"/>
        </w:rPr>
        <w:t xml:space="preserve">СПЕЦИФИКАЦИЯ </w:t>
      </w:r>
    </w:p>
    <w:tbl>
      <w:tblPr>
        <w:tblW w:w="15088" w:type="dxa"/>
        <w:tblLayout w:type="fixed"/>
        <w:tblCellMar>
          <w:top w:w="102" w:type="dxa"/>
          <w:left w:w="62" w:type="dxa"/>
          <w:bottom w:w="102" w:type="dxa"/>
          <w:right w:w="62" w:type="dxa"/>
        </w:tblCellMar>
        <w:tblLook w:val="0000" w:firstRow="0" w:lastRow="0" w:firstColumn="0" w:lastColumn="0" w:noHBand="0" w:noVBand="0"/>
      </w:tblPr>
      <w:tblGrid>
        <w:gridCol w:w="38"/>
        <w:gridCol w:w="386"/>
        <w:gridCol w:w="1384"/>
        <w:gridCol w:w="1311"/>
        <w:gridCol w:w="1402"/>
        <w:gridCol w:w="650"/>
        <w:gridCol w:w="309"/>
        <w:gridCol w:w="959"/>
        <w:gridCol w:w="796"/>
        <w:gridCol w:w="680"/>
        <w:gridCol w:w="705"/>
        <w:gridCol w:w="630"/>
        <w:gridCol w:w="800"/>
        <w:gridCol w:w="799"/>
        <w:gridCol w:w="800"/>
        <w:gridCol w:w="887"/>
        <w:gridCol w:w="1081"/>
        <w:gridCol w:w="53"/>
        <w:gridCol w:w="1418"/>
      </w:tblGrid>
      <w:tr w:rsidR="00DD5F58" w:rsidRPr="002E730B" w:rsidTr="0044121E">
        <w:trPr>
          <w:trHeight w:val="1086"/>
        </w:trPr>
        <w:tc>
          <w:tcPr>
            <w:tcW w:w="424" w:type="dxa"/>
            <w:gridSpan w:val="2"/>
            <w:vMerge w:val="restart"/>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п/п</w:t>
            </w:r>
          </w:p>
        </w:tc>
        <w:tc>
          <w:tcPr>
            <w:tcW w:w="2695" w:type="dxa"/>
            <w:gridSpan w:val="2"/>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Наименование Товара в соответствии с единым справочником-каталогом лекарственных препаратов (далее - ЕСКЛП) &lt;211&gt;</w:t>
            </w:r>
          </w:p>
        </w:tc>
        <w:tc>
          <w:tcPr>
            <w:tcW w:w="1402" w:type="dxa"/>
            <w:vMerge w:val="restart"/>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Торговое наименование, форма выпуска в соответствии с регистрационным удостоверением лекарственного препарата</w:t>
            </w:r>
          </w:p>
        </w:tc>
        <w:tc>
          <w:tcPr>
            <w:tcW w:w="959" w:type="dxa"/>
            <w:gridSpan w:val="2"/>
            <w:vMerge w:val="restart"/>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Лекарственная форма в соответствии с ЕСКЛП</w:t>
            </w:r>
          </w:p>
        </w:tc>
        <w:tc>
          <w:tcPr>
            <w:tcW w:w="959" w:type="dxa"/>
            <w:vMerge w:val="restart"/>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Дозировка в соответствии с ЕСКЛП</w:t>
            </w:r>
          </w:p>
        </w:tc>
        <w:tc>
          <w:tcPr>
            <w:tcW w:w="796" w:type="dxa"/>
            <w:vMerge w:val="restart"/>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Единица измерения Товара в соответствии с ЕСКЛП (ПЕ) &lt;212&gt;</w:t>
            </w:r>
          </w:p>
        </w:tc>
        <w:tc>
          <w:tcPr>
            <w:tcW w:w="2015" w:type="dxa"/>
            <w:gridSpan w:val="3"/>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Цена за единицу измерения Товара, в том числе</w:t>
            </w:r>
          </w:p>
        </w:tc>
        <w:tc>
          <w:tcPr>
            <w:tcW w:w="800" w:type="dxa"/>
            <w:vMerge w:val="restart"/>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Количество в единицах измерения Товара</w:t>
            </w:r>
          </w:p>
        </w:tc>
        <w:tc>
          <w:tcPr>
            <w:tcW w:w="2486" w:type="dxa"/>
            <w:gridSpan w:val="3"/>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Стоимость, в том числе</w:t>
            </w:r>
          </w:p>
        </w:tc>
        <w:tc>
          <w:tcPr>
            <w:tcW w:w="1134" w:type="dxa"/>
            <w:gridSpan w:val="2"/>
            <w:vMerge w:val="restart"/>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Количество вторичных (потребительских) упаковок</w:t>
            </w:r>
          </w:p>
        </w:tc>
        <w:tc>
          <w:tcPr>
            <w:tcW w:w="1418" w:type="dxa"/>
            <w:vMerge w:val="restart"/>
            <w:tcBorders>
              <w:top w:val="single" w:sz="4" w:space="0" w:color="auto"/>
              <w:left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ЦЕНА вторичных (потребительских) упаковок</w:t>
            </w:r>
          </w:p>
        </w:tc>
      </w:tr>
      <w:tr w:rsidR="00DD5F58" w:rsidRPr="002E730B" w:rsidTr="0044121E">
        <w:trPr>
          <w:trHeight w:val="1518"/>
        </w:trPr>
        <w:tc>
          <w:tcPr>
            <w:tcW w:w="424" w:type="dxa"/>
            <w:gridSpan w:val="2"/>
            <w:vMerge/>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p>
        </w:tc>
        <w:tc>
          <w:tcPr>
            <w:tcW w:w="1384"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международное непатентованное или химическое, или группировочное наименование</w:t>
            </w:r>
          </w:p>
        </w:tc>
        <w:tc>
          <w:tcPr>
            <w:tcW w:w="1311"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торговое наименование, товарный знак (при наличии)</w:t>
            </w:r>
          </w:p>
        </w:tc>
        <w:tc>
          <w:tcPr>
            <w:tcW w:w="1402" w:type="dxa"/>
            <w:vMerge/>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p>
        </w:tc>
        <w:tc>
          <w:tcPr>
            <w:tcW w:w="959" w:type="dxa"/>
            <w:gridSpan w:val="2"/>
            <w:vMerge/>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p>
        </w:tc>
        <w:tc>
          <w:tcPr>
            <w:tcW w:w="959" w:type="dxa"/>
            <w:vMerge/>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p>
        </w:tc>
        <w:tc>
          <w:tcPr>
            <w:tcW w:w="796" w:type="dxa"/>
            <w:vMerge/>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p>
        </w:tc>
        <w:tc>
          <w:tcPr>
            <w:tcW w:w="68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без НДС</w:t>
            </w:r>
          </w:p>
        </w:tc>
        <w:tc>
          <w:tcPr>
            <w:tcW w:w="705"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размер НДС (если облагается НДС)</w:t>
            </w:r>
          </w:p>
        </w:tc>
        <w:tc>
          <w:tcPr>
            <w:tcW w:w="63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итого</w:t>
            </w:r>
          </w:p>
        </w:tc>
        <w:tc>
          <w:tcPr>
            <w:tcW w:w="800" w:type="dxa"/>
            <w:vMerge/>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p>
        </w:tc>
        <w:tc>
          <w:tcPr>
            <w:tcW w:w="799"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без НДС</w:t>
            </w:r>
          </w:p>
        </w:tc>
        <w:tc>
          <w:tcPr>
            <w:tcW w:w="80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размер НДС (если облагается НДС)</w:t>
            </w:r>
          </w:p>
        </w:tc>
        <w:tc>
          <w:tcPr>
            <w:tcW w:w="887"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итого</w:t>
            </w:r>
          </w:p>
        </w:tc>
        <w:tc>
          <w:tcPr>
            <w:tcW w:w="1134" w:type="dxa"/>
            <w:gridSpan w:val="2"/>
            <w:vMerge/>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p>
        </w:tc>
        <w:tc>
          <w:tcPr>
            <w:tcW w:w="1418" w:type="dxa"/>
            <w:vMerge/>
            <w:tcBorders>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p>
        </w:tc>
      </w:tr>
      <w:tr w:rsidR="00DD5F58" w:rsidRPr="002E730B" w:rsidTr="0044121E">
        <w:trPr>
          <w:trHeight w:val="196"/>
        </w:trPr>
        <w:tc>
          <w:tcPr>
            <w:tcW w:w="424" w:type="dxa"/>
            <w:gridSpan w:val="2"/>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1</w:t>
            </w:r>
          </w:p>
        </w:tc>
        <w:tc>
          <w:tcPr>
            <w:tcW w:w="1384"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2</w:t>
            </w:r>
          </w:p>
        </w:tc>
        <w:tc>
          <w:tcPr>
            <w:tcW w:w="1311"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3</w:t>
            </w:r>
          </w:p>
        </w:tc>
        <w:tc>
          <w:tcPr>
            <w:tcW w:w="1402"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4</w:t>
            </w:r>
          </w:p>
        </w:tc>
        <w:tc>
          <w:tcPr>
            <w:tcW w:w="959" w:type="dxa"/>
            <w:gridSpan w:val="2"/>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5</w:t>
            </w:r>
          </w:p>
        </w:tc>
        <w:tc>
          <w:tcPr>
            <w:tcW w:w="959"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6</w:t>
            </w:r>
          </w:p>
        </w:tc>
        <w:tc>
          <w:tcPr>
            <w:tcW w:w="796"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7</w:t>
            </w:r>
          </w:p>
        </w:tc>
        <w:tc>
          <w:tcPr>
            <w:tcW w:w="68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8</w:t>
            </w:r>
          </w:p>
        </w:tc>
        <w:tc>
          <w:tcPr>
            <w:tcW w:w="705"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9</w:t>
            </w:r>
          </w:p>
        </w:tc>
        <w:tc>
          <w:tcPr>
            <w:tcW w:w="63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10</w:t>
            </w:r>
          </w:p>
        </w:tc>
        <w:tc>
          <w:tcPr>
            <w:tcW w:w="80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11</w:t>
            </w:r>
          </w:p>
        </w:tc>
        <w:tc>
          <w:tcPr>
            <w:tcW w:w="799"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12</w:t>
            </w:r>
          </w:p>
        </w:tc>
        <w:tc>
          <w:tcPr>
            <w:tcW w:w="80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13</w:t>
            </w:r>
          </w:p>
        </w:tc>
        <w:tc>
          <w:tcPr>
            <w:tcW w:w="887"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14</w:t>
            </w:r>
          </w:p>
        </w:tc>
        <w:tc>
          <w:tcPr>
            <w:tcW w:w="1134" w:type="dxa"/>
            <w:gridSpan w:val="2"/>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15</w:t>
            </w:r>
          </w:p>
        </w:tc>
        <w:tc>
          <w:tcPr>
            <w:tcW w:w="1418" w:type="dxa"/>
            <w:tcBorders>
              <w:top w:val="single" w:sz="4" w:space="0" w:color="auto"/>
              <w:left w:val="single" w:sz="4" w:space="0" w:color="auto"/>
              <w:bottom w:val="single" w:sz="4" w:space="0" w:color="auto"/>
              <w:right w:val="single" w:sz="4" w:space="0" w:color="auto"/>
            </w:tcBorders>
          </w:tcPr>
          <w:p w:rsidR="00DD5F58" w:rsidRPr="002E730B" w:rsidRDefault="0044121E">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16</w:t>
            </w:r>
          </w:p>
        </w:tc>
      </w:tr>
      <w:tr w:rsidR="00DD5F58" w:rsidRPr="002E730B" w:rsidTr="0044121E">
        <w:trPr>
          <w:trHeight w:val="3024"/>
        </w:trPr>
        <w:tc>
          <w:tcPr>
            <w:tcW w:w="424" w:type="dxa"/>
            <w:gridSpan w:val="2"/>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1.</w:t>
            </w:r>
          </w:p>
        </w:tc>
        <w:tc>
          <w:tcPr>
            <w:tcW w:w="1384"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outlineLvl w:val="0"/>
              <w:rPr>
                <w:rFonts w:ascii="Times New Roman" w:hAnsi="Times New Roman" w:cs="Times New Roman"/>
                <w:sz w:val="20"/>
                <w:szCs w:val="20"/>
              </w:rPr>
            </w:pPr>
          </w:p>
        </w:tc>
        <w:tc>
          <w:tcPr>
            <w:tcW w:w="1311"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20"/>
                <w:szCs w:val="20"/>
              </w:rPr>
            </w:pPr>
          </w:p>
        </w:tc>
        <w:tc>
          <w:tcPr>
            <w:tcW w:w="1402" w:type="dxa"/>
            <w:tcBorders>
              <w:top w:val="single" w:sz="4" w:space="0" w:color="auto"/>
              <w:left w:val="single" w:sz="4" w:space="0" w:color="auto"/>
              <w:bottom w:val="single" w:sz="4" w:space="0" w:color="auto"/>
              <w:right w:val="single" w:sz="4" w:space="0" w:color="auto"/>
            </w:tcBorders>
          </w:tcPr>
          <w:p w:rsidR="00DD5F58" w:rsidRPr="002E730B" w:rsidRDefault="00DD5F58" w:rsidP="00DD5F58">
            <w:pPr>
              <w:autoSpaceDE w:val="0"/>
              <w:autoSpaceDN w:val="0"/>
              <w:adjustRightInd w:val="0"/>
              <w:spacing w:after="0" w:line="240" w:lineRule="auto"/>
              <w:jc w:val="both"/>
              <w:rPr>
                <w:rFonts w:ascii="Times New Roman" w:hAnsi="Times New Roman" w:cs="Times New Roman"/>
                <w:sz w:val="20"/>
                <w:szCs w:val="20"/>
              </w:rPr>
            </w:pPr>
          </w:p>
        </w:tc>
        <w:tc>
          <w:tcPr>
            <w:tcW w:w="959" w:type="dxa"/>
            <w:gridSpan w:val="2"/>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20"/>
                <w:szCs w:val="20"/>
              </w:rPr>
            </w:pPr>
          </w:p>
        </w:tc>
        <w:tc>
          <w:tcPr>
            <w:tcW w:w="959"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796"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68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705"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63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80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799"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800"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887" w:type="dxa"/>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DD5F58" w:rsidRPr="002E730B" w:rsidRDefault="00DD5F58">
            <w:pPr>
              <w:autoSpaceDE w:val="0"/>
              <w:autoSpaceDN w:val="0"/>
              <w:adjustRightInd w:val="0"/>
              <w:spacing w:after="0" w:line="240" w:lineRule="auto"/>
              <w:jc w:val="both"/>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DD5F58" w:rsidRPr="002E730B" w:rsidRDefault="00DD5F58" w:rsidP="00DD5F58">
            <w:pPr>
              <w:jc w:val="both"/>
              <w:rPr>
                <w:rFonts w:ascii="Times New Roman" w:hAnsi="Times New Roman" w:cs="Times New Roman"/>
                <w:sz w:val="18"/>
                <w:szCs w:val="18"/>
              </w:rPr>
            </w:pPr>
          </w:p>
        </w:tc>
      </w:tr>
      <w:tr w:rsidR="00DD5F58" w:rsidRPr="002E730B" w:rsidTr="0044121E">
        <w:trPr>
          <w:trHeight w:val="379"/>
        </w:trPr>
        <w:tc>
          <w:tcPr>
            <w:tcW w:w="9250" w:type="dxa"/>
            <w:gridSpan w:val="12"/>
            <w:tcBorders>
              <w:top w:val="single" w:sz="4" w:space="0" w:color="auto"/>
              <w:left w:val="single" w:sz="4" w:space="0" w:color="auto"/>
              <w:bottom w:val="single" w:sz="4" w:space="0" w:color="auto"/>
              <w:right w:val="single" w:sz="4" w:space="0" w:color="auto"/>
            </w:tcBorders>
          </w:tcPr>
          <w:p w:rsidR="00DD5F58" w:rsidRPr="002E730B" w:rsidRDefault="00DD5F58" w:rsidP="00DD5F58">
            <w:pPr>
              <w:autoSpaceDE w:val="0"/>
              <w:autoSpaceDN w:val="0"/>
              <w:adjustRightInd w:val="0"/>
              <w:spacing w:after="0" w:line="240" w:lineRule="auto"/>
              <w:jc w:val="both"/>
              <w:rPr>
                <w:rFonts w:ascii="Times New Roman" w:hAnsi="Times New Roman" w:cs="Times New Roman"/>
                <w:sz w:val="20"/>
                <w:szCs w:val="20"/>
              </w:rPr>
            </w:pPr>
            <w:r w:rsidRPr="002E730B">
              <w:rPr>
                <w:rFonts w:ascii="Times New Roman" w:hAnsi="Times New Roman" w:cs="Times New Roman"/>
                <w:sz w:val="20"/>
                <w:szCs w:val="20"/>
              </w:rPr>
              <w:t>ИТОГО:</w:t>
            </w:r>
          </w:p>
        </w:tc>
        <w:tc>
          <w:tcPr>
            <w:tcW w:w="800" w:type="dxa"/>
            <w:tcBorders>
              <w:top w:val="single" w:sz="4" w:space="0" w:color="auto"/>
              <w:left w:val="single" w:sz="4" w:space="0" w:color="auto"/>
              <w:bottom w:val="single" w:sz="4" w:space="0" w:color="auto"/>
              <w:right w:val="single" w:sz="4" w:space="0" w:color="auto"/>
            </w:tcBorders>
          </w:tcPr>
          <w:p w:rsidR="00DD5F58" w:rsidRPr="002E730B" w:rsidRDefault="00DD5F58" w:rsidP="00DD5F58">
            <w:pPr>
              <w:autoSpaceDE w:val="0"/>
              <w:autoSpaceDN w:val="0"/>
              <w:adjustRightInd w:val="0"/>
              <w:spacing w:after="0" w:line="240" w:lineRule="auto"/>
              <w:jc w:val="both"/>
              <w:rPr>
                <w:rFonts w:ascii="Times New Roman" w:hAnsi="Times New Roman" w:cs="Times New Roman"/>
                <w:sz w:val="20"/>
                <w:szCs w:val="20"/>
              </w:rPr>
            </w:pPr>
          </w:p>
        </w:tc>
        <w:tc>
          <w:tcPr>
            <w:tcW w:w="799" w:type="dxa"/>
            <w:tcBorders>
              <w:top w:val="single" w:sz="4" w:space="0" w:color="auto"/>
              <w:left w:val="single" w:sz="4" w:space="0" w:color="auto"/>
              <w:bottom w:val="single" w:sz="4" w:space="0" w:color="auto"/>
              <w:right w:val="single" w:sz="4" w:space="0" w:color="auto"/>
            </w:tcBorders>
          </w:tcPr>
          <w:p w:rsidR="00DD5F58" w:rsidRPr="002E730B" w:rsidRDefault="00DD5F58" w:rsidP="00DD5F58">
            <w:pPr>
              <w:autoSpaceDE w:val="0"/>
              <w:autoSpaceDN w:val="0"/>
              <w:adjustRightInd w:val="0"/>
              <w:spacing w:after="0" w:line="240" w:lineRule="auto"/>
              <w:jc w:val="both"/>
              <w:rPr>
                <w:rFonts w:ascii="Times New Roman" w:hAnsi="Times New Roman" w:cs="Times New Roman"/>
                <w:sz w:val="20"/>
                <w:szCs w:val="20"/>
              </w:rPr>
            </w:pPr>
          </w:p>
        </w:tc>
        <w:tc>
          <w:tcPr>
            <w:tcW w:w="800" w:type="dxa"/>
            <w:tcBorders>
              <w:top w:val="single" w:sz="4" w:space="0" w:color="auto"/>
              <w:left w:val="single" w:sz="4" w:space="0" w:color="auto"/>
              <w:bottom w:val="single" w:sz="4" w:space="0" w:color="auto"/>
              <w:right w:val="single" w:sz="4" w:space="0" w:color="auto"/>
            </w:tcBorders>
          </w:tcPr>
          <w:p w:rsidR="00DD5F58" w:rsidRPr="002E730B" w:rsidRDefault="00DD5F58" w:rsidP="00DD5F58">
            <w:pPr>
              <w:jc w:val="both"/>
              <w:rPr>
                <w:rFonts w:ascii="Times New Roman" w:hAnsi="Times New Roman" w:cs="Times New Roman"/>
                <w:b/>
                <w:sz w:val="18"/>
                <w:szCs w:val="18"/>
              </w:rPr>
            </w:pPr>
          </w:p>
        </w:tc>
        <w:tc>
          <w:tcPr>
            <w:tcW w:w="887" w:type="dxa"/>
            <w:tcBorders>
              <w:top w:val="single" w:sz="4" w:space="0" w:color="auto"/>
              <w:left w:val="single" w:sz="4" w:space="0" w:color="auto"/>
              <w:bottom w:val="single" w:sz="4" w:space="0" w:color="auto"/>
              <w:right w:val="single" w:sz="4" w:space="0" w:color="auto"/>
            </w:tcBorders>
          </w:tcPr>
          <w:p w:rsidR="00DD5F58" w:rsidRPr="002E730B" w:rsidRDefault="00DD5F58" w:rsidP="00DD5F58">
            <w:pPr>
              <w:autoSpaceDE w:val="0"/>
              <w:autoSpaceDN w:val="0"/>
              <w:adjustRightInd w:val="0"/>
              <w:spacing w:after="0" w:line="240" w:lineRule="auto"/>
              <w:jc w:val="both"/>
              <w:rPr>
                <w:rFonts w:ascii="Times New Roman" w:hAnsi="Times New Roman" w:cs="Times New Roman"/>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DD5F58" w:rsidRPr="002E730B" w:rsidRDefault="00DD5F58" w:rsidP="00DD5F58">
            <w:pPr>
              <w:autoSpaceDE w:val="0"/>
              <w:autoSpaceDN w:val="0"/>
              <w:adjustRightInd w:val="0"/>
              <w:spacing w:after="0" w:line="240" w:lineRule="auto"/>
              <w:jc w:val="both"/>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DD5F58" w:rsidRPr="002E730B" w:rsidRDefault="00DD5F58" w:rsidP="00DD5F58">
            <w:pPr>
              <w:autoSpaceDE w:val="0"/>
              <w:autoSpaceDN w:val="0"/>
              <w:adjustRightInd w:val="0"/>
              <w:spacing w:after="0" w:line="240" w:lineRule="auto"/>
              <w:jc w:val="both"/>
              <w:rPr>
                <w:rFonts w:ascii="Times New Roman" w:hAnsi="Times New Roman" w:cs="Times New Roman"/>
                <w:sz w:val="20"/>
                <w:szCs w:val="20"/>
              </w:rPr>
            </w:pPr>
          </w:p>
        </w:tc>
      </w:tr>
      <w:tr w:rsidR="00DD5F58" w:rsidRPr="002E730B" w:rsidTr="004412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gridAfter w:val="2"/>
          <w:wBefore w:w="38" w:type="dxa"/>
          <w:wAfter w:w="1471" w:type="dxa"/>
          <w:trHeight w:val="1443"/>
        </w:trPr>
        <w:tc>
          <w:tcPr>
            <w:tcW w:w="5133" w:type="dxa"/>
            <w:gridSpan w:val="5"/>
            <w:tcBorders>
              <w:top w:val="nil"/>
              <w:left w:val="nil"/>
              <w:right w:val="nil"/>
            </w:tcBorders>
            <w:tcMar>
              <w:top w:w="102" w:type="dxa"/>
              <w:left w:w="62" w:type="dxa"/>
              <w:bottom w:w="102" w:type="dxa"/>
              <w:right w:w="62" w:type="dxa"/>
            </w:tcMar>
            <w:hideMark/>
          </w:tcPr>
          <w:p w:rsidR="00DD5F58" w:rsidRPr="002E730B" w:rsidRDefault="00DD5F58"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ЗАКАЗЧИК</w:t>
            </w:r>
          </w:p>
          <w:p w:rsidR="00DD5F58" w:rsidRPr="002E730B" w:rsidRDefault="00DD5F58"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Главный врач                                                                    </w:t>
            </w:r>
          </w:p>
          <w:p w:rsidR="00DD5F58" w:rsidRPr="002E730B" w:rsidRDefault="00DD5F58"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СПб ГБУЗ «Городская поликлиника № 102»</w:t>
            </w:r>
          </w:p>
          <w:p w:rsidR="00DD5F58" w:rsidRPr="002E730B" w:rsidRDefault="00DD5F58" w:rsidP="00ED67E3">
            <w:pPr>
              <w:spacing w:after="0" w:line="240" w:lineRule="auto"/>
              <w:ind w:right="-35"/>
              <w:rPr>
                <w:rFonts w:ascii="Times New Roman" w:eastAsia="Times New Roman" w:hAnsi="Times New Roman" w:cs="Times New Roman"/>
                <w:b/>
                <w:bCs/>
                <w:sz w:val="20"/>
                <w:szCs w:val="20"/>
                <w:lang w:eastAsia="ru-RU"/>
              </w:rPr>
            </w:pPr>
          </w:p>
          <w:p w:rsidR="00DD5F58" w:rsidRPr="002E730B" w:rsidRDefault="00DD5F58"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____________________ </w:t>
            </w:r>
            <w:r w:rsidR="0044121E">
              <w:rPr>
                <w:rFonts w:ascii="Times New Roman" w:eastAsia="Times New Roman" w:hAnsi="Times New Roman" w:cs="Times New Roman"/>
                <w:b/>
                <w:bCs/>
                <w:sz w:val="20"/>
                <w:szCs w:val="20"/>
                <w:lang w:eastAsia="ru-RU"/>
              </w:rPr>
              <w:t>Н.Н. Мясникова</w:t>
            </w:r>
          </w:p>
          <w:p w:rsidR="00DD5F58" w:rsidRPr="002E730B" w:rsidRDefault="00DD5F58"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(подписано ЭЦП)</w:t>
            </w:r>
          </w:p>
        </w:tc>
        <w:tc>
          <w:tcPr>
            <w:tcW w:w="8446" w:type="dxa"/>
            <w:gridSpan w:val="11"/>
            <w:tcBorders>
              <w:top w:val="nil"/>
              <w:left w:val="nil"/>
              <w:right w:val="nil"/>
            </w:tcBorders>
            <w:tcMar>
              <w:top w:w="102" w:type="dxa"/>
              <w:left w:w="62" w:type="dxa"/>
              <w:bottom w:w="102" w:type="dxa"/>
              <w:right w:w="62" w:type="dxa"/>
            </w:tcMar>
            <w:hideMark/>
          </w:tcPr>
          <w:p w:rsidR="00DD5F58" w:rsidRPr="002E730B" w:rsidRDefault="00DD5F58"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ПОСТАВЩИК</w:t>
            </w:r>
          </w:p>
          <w:p w:rsidR="00DD5F58" w:rsidRPr="002E730B" w:rsidRDefault="00DD5F58" w:rsidP="00ED67E3">
            <w:pPr>
              <w:spacing w:after="0" w:line="240" w:lineRule="auto"/>
              <w:rPr>
                <w:rFonts w:ascii="Times New Roman" w:eastAsia="Times New Roman" w:hAnsi="Times New Roman" w:cs="Times New Roman"/>
                <w:b/>
                <w:bCs/>
                <w:sz w:val="20"/>
                <w:szCs w:val="20"/>
                <w:lang w:eastAsia="ru-RU"/>
              </w:rPr>
            </w:pPr>
          </w:p>
          <w:p w:rsidR="00DD5F58" w:rsidRPr="002E730B" w:rsidRDefault="00DD5F58" w:rsidP="0044121E">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___________________ (подписано ЭЦП)</w:t>
            </w:r>
          </w:p>
        </w:tc>
      </w:tr>
      <w:tr w:rsidR="00630D33" w:rsidRPr="002E730B" w:rsidTr="004412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gridAfter w:val="2"/>
          <w:wBefore w:w="38" w:type="dxa"/>
          <w:wAfter w:w="1471" w:type="dxa"/>
          <w:trHeight w:val="209"/>
        </w:trPr>
        <w:tc>
          <w:tcPr>
            <w:tcW w:w="5133" w:type="dxa"/>
            <w:gridSpan w:val="5"/>
            <w:tcBorders>
              <w:top w:val="nil"/>
              <w:left w:val="nil"/>
              <w:bottom w:val="nil"/>
              <w:right w:val="nil"/>
            </w:tcBorders>
            <w:tcMar>
              <w:top w:w="102" w:type="dxa"/>
              <w:left w:w="62" w:type="dxa"/>
              <w:bottom w:w="102" w:type="dxa"/>
              <w:right w:w="62" w:type="dxa"/>
            </w:tcMar>
          </w:tcPr>
          <w:p w:rsidR="00630D33" w:rsidRPr="002E730B" w:rsidRDefault="00630D33" w:rsidP="00630D33">
            <w:pPr>
              <w:spacing w:after="0" w:line="240" w:lineRule="auto"/>
              <w:ind w:right="-35"/>
              <w:rPr>
                <w:rFonts w:ascii="Times New Roman" w:eastAsia="Times New Roman" w:hAnsi="Times New Roman" w:cs="Times New Roman"/>
                <w:b/>
                <w:bCs/>
                <w:sz w:val="20"/>
                <w:szCs w:val="20"/>
                <w:lang w:eastAsia="ru-RU"/>
              </w:rPr>
            </w:pPr>
          </w:p>
        </w:tc>
        <w:tc>
          <w:tcPr>
            <w:tcW w:w="8446" w:type="dxa"/>
            <w:gridSpan w:val="11"/>
            <w:tcBorders>
              <w:top w:val="nil"/>
              <w:left w:val="nil"/>
              <w:bottom w:val="nil"/>
              <w:right w:val="nil"/>
            </w:tcBorders>
            <w:tcMar>
              <w:top w:w="102" w:type="dxa"/>
              <w:left w:w="62" w:type="dxa"/>
              <w:bottom w:w="102" w:type="dxa"/>
              <w:right w:w="62" w:type="dxa"/>
            </w:tcMar>
          </w:tcPr>
          <w:p w:rsidR="00630D33" w:rsidRPr="002E730B" w:rsidRDefault="00630D33" w:rsidP="00630D33">
            <w:pPr>
              <w:spacing w:after="0" w:line="240" w:lineRule="auto"/>
              <w:rPr>
                <w:rFonts w:ascii="Times New Roman" w:eastAsia="Times New Roman" w:hAnsi="Times New Roman" w:cs="Times New Roman"/>
                <w:b/>
                <w:bCs/>
                <w:sz w:val="20"/>
                <w:szCs w:val="20"/>
                <w:lang w:eastAsia="ru-RU"/>
              </w:rPr>
            </w:pPr>
          </w:p>
        </w:tc>
      </w:tr>
      <w:tr w:rsidR="00630D33" w:rsidRPr="002E730B" w:rsidTr="004412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gridAfter w:val="2"/>
          <w:wBefore w:w="38" w:type="dxa"/>
          <w:wAfter w:w="1471" w:type="dxa"/>
          <w:trHeight w:val="209"/>
        </w:trPr>
        <w:tc>
          <w:tcPr>
            <w:tcW w:w="5133" w:type="dxa"/>
            <w:gridSpan w:val="5"/>
            <w:tcBorders>
              <w:top w:val="nil"/>
              <w:left w:val="nil"/>
              <w:bottom w:val="nil"/>
              <w:right w:val="nil"/>
            </w:tcBorders>
            <w:tcMar>
              <w:top w:w="102" w:type="dxa"/>
              <w:left w:w="62" w:type="dxa"/>
              <w:bottom w:w="102" w:type="dxa"/>
              <w:right w:w="62" w:type="dxa"/>
            </w:tcMar>
          </w:tcPr>
          <w:p w:rsidR="00630D33" w:rsidRPr="002E730B" w:rsidRDefault="00630D33" w:rsidP="00630D33">
            <w:pPr>
              <w:spacing w:after="0" w:line="240" w:lineRule="auto"/>
              <w:ind w:right="-35"/>
              <w:rPr>
                <w:rFonts w:ascii="Times New Roman" w:eastAsia="Times New Roman" w:hAnsi="Times New Roman" w:cs="Times New Roman"/>
                <w:sz w:val="20"/>
                <w:szCs w:val="20"/>
                <w:lang w:eastAsia="ru-RU"/>
              </w:rPr>
            </w:pPr>
          </w:p>
        </w:tc>
        <w:tc>
          <w:tcPr>
            <w:tcW w:w="8446" w:type="dxa"/>
            <w:gridSpan w:val="11"/>
            <w:tcBorders>
              <w:top w:val="nil"/>
              <w:left w:val="nil"/>
              <w:bottom w:val="nil"/>
              <w:right w:val="nil"/>
            </w:tcBorders>
            <w:tcMar>
              <w:top w:w="102" w:type="dxa"/>
              <w:left w:w="62" w:type="dxa"/>
              <w:bottom w:w="102" w:type="dxa"/>
              <w:right w:w="62" w:type="dxa"/>
            </w:tcMar>
          </w:tcPr>
          <w:p w:rsidR="00630D33" w:rsidRPr="002E730B" w:rsidRDefault="00630D33" w:rsidP="00630D33">
            <w:pPr>
              <w:spacing w:after="0" w:line="240" w:lineRule="auto"/>
              <w:rPr>
                <w:rFonts w:ascii="Times New Roman" w:eastAsia="Times New Roman" w:hAnsi="Times New Roman" w:cs="Times New Roman"/>
                <w:sz w:val="20"/>
                <w:szCs w:val="20"/>
                <w:lang w:eastAsia="ru-RU"/>
              </w:rPr>
            </w:pPr>
          </w:p>
        </w:tc>
      </w:tr>
    </w:tbl>
    <w:p w:rsidR="00630D33" w:rsidRPr="002E730B" w:rsidRDefault="00630D33" w:rsidP="00630D33">
      <w:pPr>
        <w:spacing w:after="0"/>
        <w:rPr>
          <w:rFonts w:ascii="Times New Roman" w:eastAsia="Calibri" w:hAnsi="Times New Roman" w:cs="Times New Roman"/>
          <w:sz w:val="20"/>
          <w:szCs w:val="20"/>
        </w:rPr>
        <w:sectPr w:rsidR="00630D33" w:rsidRPr="002E730B" w:rsidSect="0044121E">
          <w:pgSz w:w="16838" w:h="11906" w:orient="landscape"/>
          <w:pgMar w:top="709" w:right="567" w:bottom="0" w:left="1276" w:header="284" w:footer="284" w:gutter="0"/>
          <w:cols w:space="720"/>
        </w:sectPr>
      </w:pPr>
    </w:p>
    <w:tbl>
      <w:tblPr>
        <w:tblW w:w="14325"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56"/>
        <w:gridCol w:w="9869"/>
      </w:tblGrid>
      <w:tr w:rsidR="00630D33" w:rsidRPr="002E730B" w:rsidTr="00630D33">
        <w:tc>
          <w:tcPr>
            <w:tcW w:w="4456" w:type="dxa"/>
            <w:tcBorders>
              <w:top w:val="nil"/>
              <w:left w:val="nil"/>
              <w:bottom w:val="nil"/>
              <w:right w:val="nil"/>
            </w:tcBorders>
            <w:tcMar>
              <w:top w:w="102" w:type="dxa"/>
              <w:left w:w="62" w:type="dxa"/>
              <w:bottom w:w="102" w:type="dxa"/>
              <w:right w:w="62" w:type="dxa"/>
            </w:tcMar>
          </w:tcPr>
          <w:p w:rsidR="00630D33" w:rsidRPr="002E730B" w:rsidRDefault="00630D33" w:rsidP="00630D33">
            <w:pPr>
              <w:spacing w:after="0" w:line="240" w:lineRule="auto"/>
              <w:ind w:right="-35"/>
              <w:rPr>
                <w:rFonts w:ascii="Times New Roman" w:eastAsia="Times New Roman" w:hAnsi="Times New Roman" w:cs="Times New Roman"/>
                <w:b/>
                <w:bCs/>
                <w:sz w:val="20"/>
                <w:szCs w:val="20"/>
                <w:lang w:eastAsia="ru-RU"/>
              </w:rPr>
            </w:pPr>
          </w:p>
        </w:tc>
        <w:tc>
          <w:tcPr>
            <w:tcW w:w="9869" w:type="dxa"/>
            <w:tcBorders>
              <w:top w:val="nil"/>
              <w:left w:val="nil"/>
              <w:bottom w:val="nil"/>
              <w:right w:val="nil"/>
            </w:tcBorders>
            <w:tcMar>
              <w:top w:w="102" w:type="dxa"/>
              <w:left w:w="62" w:type="dxa"/>
              <w:bottom w:w="102" w:type="dxa"/>
              <w:right w:w="62" w:type="dxa"/>
            </w:tcMar>
          </w:tcPr>
          <w:p w:rsidR="00630D33" w:rsidRPr="002E730B" w:rsidRDefault="00630D33" w:rsidP="00630D33">
            <w:pPr>
              <w:spacing w:after="0" w:line="240" w:lineRule="auto"/>
              <w:rPr>
                <w:rFonts w:ascii="Times New Roman" w:eastAsia="Times New Roman" w:hAnsi="Times New Roman" w:cs="Times New Roman"/>
                <w:b/>
                <w:bCs/>
                <w:sz w:val="20"/>
                <w:szCs w:val="20"/>
                <w:lang w:eastAsia="ru-RU"/>
              </w:rPr>
            </w:pP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pPr w:leftFromText="180" w:rightFromText="180" w:vertAnchor="text" w:horzAnchor="margin" w:tblpXSpec="right" w:tblpY="-481"/>
        <w:tblW w:w="0" w:type="auto"/>
        <w:tblLook w:val="04A0" w:firstRow="1" w:lastRow="0" w:firstColumn="1" w:lastColumn="0" w:noHBand="0" w:noVBand="1"/>
      </w:tblPr>
      <w:tblGrid>
        <w:gridCol w:w="4643"/>
      </w:tblGrid>
      <w:tr w:rsidR="00630D33" w:rsidRPr="002E730B" w:rsidTr="00630D33">
        <w:tc>
          <w:tcPr>
            <w:tcW w:w="4643" w:type="dxa"/>
            <w:vAlign w:val="center"/>
            <w:hideMark/>
          </w:tcPr>
          <w:p w:rsidR="00630D33" w:rsidRPr="002E730B" w:rsidRDefault="00630D33" w:rsidP="00630D33">
            <w:pPr>
              <w:jc w:val="right"/>
              <w:rPr>
                <w:rFonts w:ascii="Times New Roman" w:eastAsia="Calibri" w:hAnsi="Times New Roman" w:cs="Times New Roman"/>
                <w:sz w:val="20"/>
                <w:szCs w:val="20"/>
              </w:rPr>
            </w:pPr>
            <w:r w:rsidRPr="002E730B">
              <w:rPr>
                <w:rFonts w:ascii="Times New Roman" w:eastAsia="Calibri" w:hAnsi="Times New Roman" w:cs="Times New Roman"/>
                <w:sz w:val="20"/>
                <w:szCs w:val="20"/>
              </w:rPr>
              <w:t>Приложение № 2</w:t>
            </w:r>
          </w:p>
          <w:p w:rsidR="00630D33" w:rsidRPr="002E730B" w:rsidRDefault="00630D33" w:rsidP="00630D33">
            <w:pPr>
              <w:jc w:val="right"/>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 к Контракту</w:t>
            </w:r>
            <w:r w:rsidR="00BA27DB" w:rsidRPr="002E730B">
              <w:rPr>
                <w:rFonts w:ascii="Times New Roman" w:eastAsia="Calibri" w:hAnsi="Times New Roman" w:cs="Times New Roman"/>
                <w:sz w:val="20"/>
                <w:szCs w:val="20"/>
              </w:rPr>
              <w:t xml:space="preserve"> </w:t>
            </w:r>
          </w:p>
          <w:p w:rsidR="00BA27DB" w:rsidRPr="002E730B" w:rsidRDefault="00630D33" w:rsidP="00630D33">
            <w:pPr>
              <w:jc w:val="right"/>
              <w:rPr>
                <w:rFonts w:ascii="Times New Roman" w:eastAsia="Times New Roman" w:hAnsi="Times New Roman" w:cs="Times New Roman"/>
                <w:sz w:val="20"/>
                <w:szCs w:val="20"/>
                <w:lang w:eastAsia="ru-RU"/>
              </w:rPr>
            </w:pPr>
            <w:r w:rsidRPr="002E730B">
              <w:rPr>
                <w:rFonts w:ascii="Times New Roman" w:eastAsia="Calibri" w:hAnsi="Times New Roman" w:cs="Times New Roman"/>
                <w:sz w:val="20"/>
                <w:szCs w:val="20"/>
              </w:rPr>
              <w:t>№</w:t>
            </w:r>
            <w:r w:rsidR="0044121E">
              <w:rPr>
                <w:rFonts w:ascii="Times New Roman" w:eastAsia="Calibri" w:hAnsi="Times New Roman" w:cs="Times New Roman"/>
                <w:sz w:val="20"/>
                <w:szCs w:val="20"/>
              </w:rPr>
              <w:t>_______________</w:t>
            </w:r>
          </w:p>
          <w:p w:rsidR="00630D33" w:rsidRPr="002E730B" w:rsidRDefault="00BA27DB" w:rsidP="0044121E">
            <w:pPr>
              <w:jc w:val="right"/>
              <w:rPr>
                <w:rFonts w:ascii="Times New Roman" w:eastAsia="Calibri" w:hAnsi="Times New Roman" w:cs="Times New Roman"/>
                <w:sz w:val="20"/>
                <w:szCs w:val="20"/>
              </w:rPr>
            </w:pPr>
            <w:r w:rsidRPr="002E730B">
              <w:rPr>
                <w:rFonts w:ascii="Times New Roman" w:eastAsia="Times New Roman" w:hAnsi="Times New Roman" w:cs="Times New Roman"/>
                <w:sz w:val="20"/>
                <w:szCs w:val="20"/>
                <w:lang w:eastAsia="ru-RU"/>
              </w:rPr>
              <w:t xml:space="preserve"> от </w:t>
            </w:r>
            <w:r w:rsidR="002C353F" w:rsidRPr="002E730B">
              <w:rPr>
                <w:rFonts w:ascii="Times New Roman" w:eastAsia="Times New Roman" w:hAnsi="Times New Roman" w:cs="Times New Roman"/>
                <w:sz w:val="20"/>
                <w:szCs w:val="20"/>
                <w:lang w:eastAsia="ru-RU"/>
              </w:rPr>
              <w:t>___ _____ 202</w:t>
            </w:r>
            <w:r w:rsidR="0044121E">
              <w:rPr>
                <w:rFonts w:ascii="Times New Roman" w:eastAsia="Times New Roman" w:hAnsi="Times New Roman" w:cs="Times New Roman"/>
                <w:sz w:val="20"/>
                <w:szCs w:val="20"/>
                <w:lang w:eastAsia="ru-RU"/>
              </w:rPr>
              <w:t>4</w:t>
            </w:r>
            <w:r w:rsidRPr="002E730B">
              <w:rPr>
                <w:rFonts w:ascii="Times New Roman" w:eastAsia="Times New Roman" w:hAnsi="Times New Roman" w:cs="Times New Roman"/>
                <w:sz w:val="20"/>
                <w:szCs w:val="20"/>
                <w:lang w:eastAsia="ru-RU"/>
              </w:rPr>
              <w:t xml:space="preserve"> г.</w:t>
            </w:r>
          </w:p>
        </w:tc>
      </w:tr>
    </w:tbl>
    <w:p w:rsidR="00630D33" w:rsidRPr="002E730B" w:rsidRDefault="00630D33" w:rsidP="00630D33">
      <w:pPr>
        <w:jc w:val="center"/>
        <w:rPr>
          <w:rFonts w:ascii="Times New Roman" w:eastAsia="Calibri" w:hAnsi="Times New Roman" w:cs="Times New Roman"/>
          <w:b/>
          <w:sz w:val="20"/>
          <w:szCs w:val="20"/>
        </w:rPr>
      </w:pPr>
      <w:r w:rsidRPr="002E730B">
        <w:rPr>
          <w:rFonts w:ascii="Times New Roman" w:eastAsia="Calibri" w:hAnsi="Times New Roman" w:cs="Times New Roman"/>
          <w:b/>
          <w:sz w:val="20"/>
          <w:szCs w:val="20"/>
        </w:rPr>
        <w:t>ТЕХНИЧЕСКИЕ ХАРАКТЕРИСТИКИ</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56"/>
        <w:gridCol w:w="2268"/>
        <w:gridCol w:w="2984"/>
        <w:gridCol w:w="1304"/>
        <w:gridCol w:w="1417"/>
      </w:tblGrid>
      <w:tr w:rsidR="00DB1BD4" w:rsidRPr="002E730B" w:rsidTr="00DB1BD4">
        <w:tc>
          <w:tcPr>
            <w:tcW w:w="9729" w:type="dxa"/>
            <w:gridSpan w:val="5"/>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N</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Параметр</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Требуемое значение</w:t>
            </w: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1.</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Международное непатентованное наименование</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2.</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Торговое наименование</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3.</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4.</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Номер регистрационного удостоверения лекарственного препарата</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rsidP="00DD5F58">
            <w:pPr>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5.</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Код в соответствии с Общероссийским классификатором продукции по видам экономической деятельности</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6.</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Единица измерения Товара</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7.</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Количество Товара в единицах измерения</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9729" w:type="dxa"/>
            <w:gridSpan w:val="5"/>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В случае заключения Контракта по результатам конкурентных процедур закупок:</w:t>
            </w: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8.</w:t>
            </w:r>
          </w:p>
        </w:tc>
        <w:tc>
          <w:tcPr>
            <w:tcW w:w="7973" w:type="dxa"/>
            <w:gridSpan w:val="4"/>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Информация о Товаре:</w:t>
            </w: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8.1.</w:t>
            </w:r>
          </w:p>
        </w:tc>
        <w:tc>
          <w:tcPr>
            <w:tcW w:w="7973" w:type="dxa"/>
            <w:gridSpan w:val="4"/>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Товар, произведенный на территории государств - членов Евразийского экономического союза:</w:t>
            </w: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Торговое наименование лекарственного препарата</w:t>
            </w:r>
          </w:p>
        </w:tc>
        <w:tc>
          <w:tcPr>
            <w:tcW w:w="2268"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Лекарственная форма, дозировка лекарственного препарата, количество лекарственных форм во вторичной (потребительской) упаковке</w:t>
            </w:r>
          </w:p>
        </w:tc>
        <w:tc>
          <w:tcPr>
            <w:tcW w:w="2984" w:type="dxa"/>
            <w:tcBorders>
              <w:top w:val="single" w:sz="4" w:space="0" w:color="auto"/>
              <w:left w:val="single" w:sz="4" w:space="0" w:color="auto"/>
              <w:bottom w:val="single" w:sz="4" w:space="0" w:color="auto"/>
              <w:right w:val="single" w:sz="4" w:space="0" w:color="auto"/>
            </w:tcBorders>
          </w:tcPr>
          <w:p w:rsidR="00DB1BD4" w:rsidRPr="002E730B" w:rsidRDefault="00DB1BD4" w:rsidP="00DD5F58">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Наименование страны происхождения Товара (с указанием данных документа, подтверждающего страну происхождения товара - при наличии) &lt;216&gt;</w:t>
            </w:r>
          </w:p>
        </w:tc>
        <w:tc>
          <w:tcPr>
            <w:tcW w:w="130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Единица измерения</w:t>
            </w:r>
          </w:p>
        </w:tc>
        <w:tc>
          <w:tcPr>
            <w:tcW w:w="1417"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Количество в единицах измерения</w:t>
            </w: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298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130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1417"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8312" w:type="dxa"/>
            <w:gridSpan w:val="4"/>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8.2.</w:t>
            </w:r>
          </w:p>
        </w:tc>
        <w:tc>
          <w:tcPr>
            <w:tcW w:w="7973" w:type="dxa"/>
            <w:gridSpan w:val="4"/>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Товар иностранного происхождения:</w:t>
            </w: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Торговое наименование лекарственного препарата</w:t>
            </w:r>
          </w:p>
        </w:tc>
        <w:tc>
          <w:tcPr>
            <w:tcW w:w="2268"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 xml:space="preserve">Лекарственная форма, дозировка лекарственного препарата, количество </w:t>
            </w:r>
            <w:r w:rsidRPr="002E730B">
              <w:rPr>
                <w:rFonts w:ascii="Times New Roman" w:hAnsi="Times New Roman" w:cs="Times New Roman"/>
                <w:b/>
                <w:bCs/>
                <w:sz w:val="20"/>
                <w:szCs w:val="20"/>
              </w:rPr>
              <w:lastRenderedPageBreak/>
              <w:t>лекарственных форм во вторичной (потребительской) упаковке</w:t>
            </w:r>
          </w:p>
        </w:tc>
        <w:tc>
          <w:tcPr>
            <w:tcW w:w="298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lastRenderedPageBreak/>
              <w:t>Наименование страны происхождения Товара &lt;217&gt;</w:t>
            </w:r>
          </w:p>
        </w:tc>
        <w:tc>
          <w:tcPr>
            <w:tcW w:w="130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Единица измерения</w:t>
            </w:r>
          </w:p>
        </w:tc>
        <w:tc>
          <w:tcPr>
            <w:tcW w:w="1417"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Количество в единицах измерения</w:t>
            </w: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lastRenderedPageBreak/>
              <w:t>1.</w:t>
            </w:r>
          </w:p>
        </w:tc>
        <w:tc>
          <w:tcPr>
            <w:tcW w:w="2268"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298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130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1417"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298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130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1417"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298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1304"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c>
          <w:tcPr>
            <w:tcW w:w="1417"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8312" w:type="dxa"/>
            <w:gridSpan w:val="4"/>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9729" w:type="dxa"/>
            <w:gridSpan w:val="5"/>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Примечание:</w:t>
            </w:r>
          </w:p>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 xml:space="preserve">в случае применения ограничений, предусмотренных </w:t>
            </w:r>
            <w:hyperlink r:id="rId64" w:history="1">
              <w:r w:rsidRPr="002E730B">
                <w:rPr>
                  <w:rFonts w:ascii="Times New Roman" w:hAnsi="Times New Roman" w:cs="Times New Roman"/>
                  <w:b/>
                  <w:bCs/>
                  <w:color w:val="0000FF"/>
                  <w:sz w:val="20"/>
                  <w:szCs w:val="20"/>
                </w:rPr>
                <w:t>постановлением</w:t>
              </w:r>
            </w:hyperlink>
            <w:r w:rsidRPr="002E730B">
              <w:rPr>
                <w:rFonts w:ascii="Times New Roman" w:hAnsi="Times New Roman" w:cs="Times New Roman"/>
                <w:b/>
                <w:bCs/>
                <w:sz w:val="20"/>
                <w:szCs w:val="20"/>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 xml:space="preserve">в случае применения условий допуска, предусмотренных </w:t>
            </w:r>
            <w:hyperlink r:id="rId65" w:history="1">
              <w:r w:rsidRPr="002E730B">
                <w:rPr>
                  <w:rFonts w:ascii="Times New Roman" w:hAnsi="Times New Roman" w:cs="Times New Roman"/>
                  <w:b/>
                  <w:bCs/>
                  <w:color w:val="0000FF"/>
                  <w:sz w:val="20"/>
                  <w:szCs w:val="20"/>
                </w:rPr>
                <w:t>приказом</w:t>
              </w:r>
            </w:hyperlink>
            <w:r w:rsidRPr="002E730B">
              <w:rPr>
                <w:rFonts w:ascii="Times New Roman" w:hAnsi="Times New Roman" w:cs="Times New Roman"/>
                <w:b/>
                <w:bCs/>
                <w:sz w:val="20"/>
                <w:szCs w:val="20"/>
              </w:rPr>
              <w:t xml:space="preserve"> Министерства финансов Российской Федерации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DB1BD4" w:rsidRPr="002E730B" w:rsidTr="00DB1BD4">
        <w:tc>
          <w:tcPr>
            <w:tcW w:w="9729" w:type="dxa"/>
            <w:gridSpan w:val="5"/>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В случае заключения Контракта без проведения конкурентных процедур закупок:</w:t>
            </w: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8.</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Лекарственная форма, дозировка лекарственного средства и количество лекарственных форм во вторичной (потребительской) упаковке</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9.</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rsidP="00564EB9">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 xml:space="preserve">Наименование страны происхождения Товара </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p>
        </w:tc>
      </w:tr>
      <w:tr w:rsidR="00DB1BD4" w:rsidRPr="002E730B" w:rsidTr="00DB1BD4">
        <w:tc>
          <w:tcPr>
            <w:tcW w:w="1756" w:type="dxa"/>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center"/>
              <w:rPr>
                <w:rFonts w:ascii="Times New Roman" w:hAnsi="Times New Roman" w:cs="Times New Roman"/>
                <w:b/>
                <w:bCs/>
                <w:sz w:val="20"/>
                <w:szCs w:val="20"/>
              </w:rPr>
            </w:pPr>
            <w:r w:rsidRPr="002E730B">
              <w:rPr>
                <w:rFonts w:ascii="Times New Roman" w:hAnsi="Times New Roman" w:cs="Times New Roman"/>
                <w:b/>
                <w:bCs/>
                <w:sz w:val="20"/>
                <w:szCs w:val="20"/>
              </w:rPr>
              <w:t>10.</w:t>
            </w:r>
          </w:p>
        </w:tc>
        <w:tc>
          <w:tcPr>
            <w:tcW w:w="5252"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Остаточный срок годности</w:t>
            </w:r>
          </w:p>
        </w:tc>
        <w:tc>
          <w:tcPr>
            <w:tcW w:w="2721" w:type="dxa"/>
            <w:gridSpan w:val="2"/>
            <w:tcBorders>
              <w:top w:val="single" w:sz="4" w:space="0" w:color="auto"/>
              <w:left w:val="single" w:sz="4" w:space="0" w:color="auto"/>
              <w:bottom w:val="single" w:sz="4" w:space="0" w:color="auto"/>
              <w:right w:val="single" w:sz="4" w:space="0" w:color="auto"/>
            </w:tcBorders>
          </w:tcPr>
          <w:p w:rsidR="00DB1BD4" w:rsidRPr="002E730B" w:rsidRDefault="00DB1BD4">
            <w:pPr>
              <w:autoSpaceDE w:val="0"/>
              <w:autoSpaceDN w:val="0"/>
              <w:adjustRightInd w:val="0"/>
              <w:spacing w:after="0" w:line="240" w:lineRule="auto"/>
              <w:jc w:val="both"/>
              <w:rPr>
                <w:rFonts w:ascii="Times New Roman" w:hAnsi="Times New Roman" w:cs="Times New Roman"/>
                <w:b/>
                <w:bCs/>
                <w:sz w:val="20"/>
                <w:szCs w:val="20"/>
              </w:rPr>
            </w:pPr>
            <w:r w:rsidRPr="002E730B">
              <w:rPr>
                <w:rFonts w:ascii="Times New Roman" w:hAnsi="Times New Roman" w:cs="Times New Roman"/>
                <w:b/>
                <w:bCs/>
                <w:sz w:val="20"/>
                <w:szCs w:val="20"/>
              </w:rPr>
              <w:t>(указывается в соответствии с требованиями, установленными в технической части документации)</w:t>
            </w:r>
          </w:p>
        </w:tc>
      </w:tr>
    </w:tbl>
    <w:p w:rsidR="00DB1BD4" w:rsidRPr="002E730B" w:rsidRDefault="00DB1BD4" w:rsidP="00DB1BD4">
      <w:pPr>
        <w:autoSpaceDE w:val="0"/>
        <w:autoSpaceDN w:val="0"/>
        <w:adjustRightInd w:val="0"/>
        <w:spacing w:after="0" w:line="240" w:lineRule="auto"/>
        <w:rPr>
          <w:rFonts w:ascii="Times New Roman" w:hAnsi="Times New Roman" w:cs="Times New Roman"/>
          <w:b/>
          <w:bCs/>
          <w:sz w:val="20"/>
          <w:szCs w:val="20"/>
        </w:rPr>
      </w:pPr>
    </w:p>
    <w:tbl>
      <w:tblPr>
        <w:tblW w:w="14325"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19"/>
        <w:gridCol w:w="9206"/>
      </w:tblGrid>
      <w:tr w:rsidR="00DB1BD4" w:rsidRPr="002E730B" w:rsidTr="00B94069">
        <w:tc>
          <w:tcPr>
            <w:tcW w:w="5119" w:type="dxa"/>
            <w:tcBorders>
              <w:top w:val="nil"/>
              <w:left w:val="nil"/>
              <w:bottom w:val="nil"/>
              <w:right w:val="nil"/>
            </w:tcBorders>
            <w:tcMar>
              <w:top w:w="102" w:type="dxa"/>
              <w:left w:w="62" w:type="dxa"/>
              <w:bottom w:w="102" w:type="dxa"/>
              <w:right w:w="62" w:type="dxa"/>
            </w:tcMar>
            <w:hideMark/>
          </w:tcPr>
          <w:p w:rsidR="00DB1BD4" w:rsidRPr="002E730B" w:rsidRDefault="00DB1BD4" w:rsidP="00B94069">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ЗАКАЗЧИК</w:t>
            </w:r>
          </w:p>
        </w:tc>
        <w:tc>
          <w:tcPr>
            <w:tcW w:w="9206" w:type="dxa"/>
            <w:tcBorders>
              <w:top w:val="nil"/>
              <w:left w:val="nil"/>
              <w:bottom w:val="nil"/>
              <w:right w:val="nil"/>
            </w:tcBorders>
            <w:tcMar>
              <w:top w:w="102" w:type="dxa"/>
              <w:left w:w="62" w:type="dxa"/>
              <w:bottom w:w="102" w:type="dxa"/>
              <w:right w:w="62" w:type="dxa"/>
            </w:tcMar>
            <w:hideMark/>
          </w:tcPr>
          <w:p w:rsidR="00DB1BD4" w:rsidRPr="002E730B" w:rsidRDefault="00DB1BD4" w:rsidP="00B94069">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ПОСТАВЩИК</w:t>
            </w:r>
          </w:p>
        </w:tc>
      </w:tr>
      <w:tr w:rsidR="00DB1BD4" w:rsidRPr="002E730B" w:rsidTr="00B94069">
        <w:tc>
          <w:tcPr>
            <w:tcW w:w="5119" w:type="dxa"/>
            <w:tcBorders>
              <w:top w:val="nil"/>
              <w:left w:val="nil"/>
              <w:bottom w:val="nil"/>
              <w:right w:val="nil"/>
            </w:tcBorders>
            <w:tcMar>
              <w:top w:w="102" w:type="dxa"/>
              <w:left w:w="62" w:type="dxa"/>
              <w:bottom w:w="102" w:type="dxa"/>
              <w:right w:w="62" w:type="dxa"/>
            </w:tcMar>
            <w:hideMark/>
          </w:tcPr>
          <w:p w:rsidR="00DB1BD4" w:rsidRPr="002E730B" w:rsidRDefault="00DB1BD4" w:rsidP="00B94069">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Главный врач                                                                    </w:t>
            </w:r>
          </w:p>
          <w:p w:rsidR="00DB1BD4" w:rsidRPr="002E730B" w:rsidRDefault="00DB1BD4" w:rsidP="00B94069">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СПб ГБУЗ «Городская поликлиника № 102»</w:t>
            </w:r>
          </w:p>
          <w:p w:rsidR="00DB1BD4" w:rsidRPr="002E730B" w:rsidRDefault="00DB1BD4" w:rsidP="00B94069">
            <w:pPr>
              <w:spacing w:after="0" w:line="240" w:lineRule="auto"/>
              <w:ind w:right="-35"/>
              <w:rPr>
                <w:rFonts w:ascii="Times New Roman" w:eastAsia="Times New Roman" w:hAnsi="Times New Roman" w:cs="Times New Roman"/>
                <w:b/>
                <w:bCs/>
                <w:sz w:val="20"/>
                <w:szCs w:val="20"/>
                <w:lang w:eastAsia="ru-RU"/>
              </w:rPr>
            </w:pPr>
          </w:p>
          <w:p w:rsidR="00DB1BD4" w:rsidRPr="002E730B" w:rsidRDefault="00DB1BD4" w:rsidP="00B94069">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____________________ </w:t>
            </w:r>
            <w:r w:rsidR="0044121E">
              <w:rPr>
                <w:rFonts w:ascii="Times New Roman" w:eastAsia="Times New Roman" w:hAnsi="Times New Roman" w:cs="Times New Roman"/>
                <w:b/>
                <w:bCs/>
                <w:sz w:val="20"/>
                <w:szCs w:val="20"/>
                <w:lang w:eastAsia="ru-RU"/>
              </w:rPr>
              <w:t>Н.Н. Мясникова</w:t>
            </w:r>
          </w:p>
          <w:p w:rsidR="00DB1BD4" w:rsidRPr="002E730B" w:rsidRDefault="00DB1BD4" w:rsidP="00B94069">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(подписано ЭЦП)</w:t>
            </w:r>
          </w:p>
        </w:tc>
        <w:tc>
          <w:tcPr>
            <w:tcW w:w="9206" w:type="dxa"/>
            <w:tcBorders>
              <w:top w:val="nil"/>
              <w:left w:val="nil"/>
              <w:bottom w:val="nil"/>
              <w:right w:val="nil"/>
            </w:tcBorders>
            <w:tcMar>
              <w:top w:w="102" w:type="dxa"/>
              <w:left w:w="62" w:type="dxa"/>
              <w:bottom w:w="102" w:type="dxa"/>
              <w:right w:w="62" w:type="dxa"/>
            </w:tcMar>
            <w:hideMark/>
          </w:tcPr>
          <w:p w:rsidR="00DB1BD4" w:rsidRDefault="00DB1BD4" w:rsidP="00B94069">
            <w:pPr>
              <w:spacing w:after="0" w:line="240" w:lineRule="auto"/>
              <w:rPr>
                <w:rFonts w:ascii="Times New Roman" w:eastAsia="Times New Roman" w:hAnsi="Times New Roman" w:cs="Times New Roman"/>
                <w:b/>
                <w:bCs/>
                <w:sz w:val="20"/>
                <w:szCs w:val="20"/>
                <w:lang w:eastAsia="ru-RU"/>
              </w:rPr>
            </w:pPr>
          </w:p>
          <w:p w:rsidR="00A05642" w:rsidRDefault="00A05642" w:rsidP="00B94069">
            <w:pPr>
              <w:spacing w:after="0" w:line="240" w:lineRule="auto"/>
              <w:rPr>
                <w:rFonts w:ascii="Times New Roman" w:eastAsia="Times New Roman" w:hAnsi="Times New Roman" w:cs="Times New Roman"/>
                <w:b/>
                <w:bCs/>
                <w:sz w:val="20"/>
                <w:szCs w:val="20"/>
                <w:lang w:eastAsia="ru-RU"/>
              </w:rPr>
            </w:pPr>
          </w:p>
          <w:p w:rsidR="00A05642" w:rsidRPr="002E730B" w:rsidRDefault="00A05642" w:rsidP="00B94069">
            <w:pPr>
              <w:spacing w:after="0" w:line="240" w:lineRule="auto"/>
              <w:rPr>
                <w:rFonts w:ascii="Times New Roman" w:eastAsia="Times New Roman" w:hAnsi="Times New Roman" w:cs="Times New Roman"/>
                <w:b/>
                <w:bCs/>
                <w:sz w:val="20"/>
                <w:szCs w:val="20"/>
                <w:lang w:eastAsia="ru-RU"/>
              </w:rPr>
            </w:pPr>
          </w:p>
          <w:p w:rsidR="00DB1BD4" w:rsidRPr="002E730B" w:rsidRDefault="00DB1BD4" w:rsidP="00B94069">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 </w:t>
            </w:r>
          </w:p>
          <w:p w:rsidR="00DB1BD4" w:rsidRPr="002E730B" w:rsidRDefault="00DB1BD4" w:rsidP="00B94069">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(подписано ЭЦП)</w:t>
            </w:r>
          </w:p>
        </w:tc>
      </w:tr>
    </w:tbl>
    <w:p w:rsidR="00DB1BD4" w:rsidRPr="002E730B" w:rsidRDefault="00DB1BD4" w:rsidP="00630D33">
      <w:pPr>
        <w:jc w:val="both"/>
        <w:rPr>
          <w:rFonts w:ascii="Times New Roman" w:eastAsia="Calibri" w:hAnsi="Times New Roman" w:cs="Times New Roman"/>
          <w:b/>
          <w:sz w:val="20"/>
          <w:szCs w:val="20"/>
          <w:vertAlign w:val="superscript"/>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A05642" w:rsidRDefault="00A05642"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lastRenderedPageBreak/>
        <w:t>Приложение N 3</w:t>
      </w:r>
    </w:p>
    <w:p w:rsidR="00630D33" w:rsidRPr="002E730B" w:rsidRDefault="00630D33"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к Контракту№ </w:t>
      </w:r>
    </w:p>
    <w:p w:rsidR="00630D33" w:rsidRPr="002E730B" w:rsidRDefault="00564EB9"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от  __ ______</w:t>
      </w:r>
      <w:r w:rsidR="00BA27DB" w:rsidRPr="002E730B">
        <w:rPr>
          <w:rFonts w:ascii="Times New Roman" w:eastAsia="Times New Roman" w:hAnsi="Times New Roman" w:cs="Times New Roman"/>
          <w:sz w:val="20"/>
          <w:szCs w:val="20"/>
          <w:lang w:eastAsia="ru-RU"/>
        </w:rPr>
        <w:t xml:space="preserve"> 202</w:t>
      </w:r>
      <w:r w:rsidR="0044121E">
        <w:rPr>
          <w:rFonts w:ascii="Times New Roman" w:eastAsia="Times New Roman" w:hAnsi="Times New Roman" w:cs="Times New Roman"/>
          <w:sz w:val="20"/>
          <w:szCs w:val="20"/>
          <w:lang w:eastAsia="ru-RU"/>
        </w:rPr>
        <w:t>4</w:t>
      </w:r>
      <w:r w:rsidR="00BA27DB" w:rsidRPr="002E730B">
        <w:rPr>
          <w:rFonts w:ascii="Times New Roman" w:eastAsia="Times New Roman" w:hAnsi="Times New Roman" w:cs="Times New Roman"/>
          <w:sz w:val="20"/>
          <w:szCs w:val="20"/>
          <w:lang w:eastAsia="ru-RU"/>
        </w:rPr>
        <w:t xml:space="preserve"> г.</w:t>
      </w:r>
      <w:r w:rsidR="00630D33" w:rsidRPr="002E730B">
        <w:rPr>
          <w:rFonts w:ascii="Times New Roman" w:eastAsia="Times New Roman" w:hAnsi="Times New Roman" w:cs="Times New Roman"/>
          <w:sz w:val="20"/>
          <w:szCs w:val="20"/>
          <w:lang w:eastAsia="ru-RU"/>
        </w:rPr>
        <w:t xml:space="preserve"> </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bookmarkStart w:id="18" w:name="P697"/>
      <w:bookmarkEnd w:id="18"/>
      <w:r w:rsidRPr="002E730B">
        <w:rPr>
          <w:rFonts w:ascii="Times New Roman" w:eastAsia="Times New Roman" w:hAnsi="Times New Roman" w:cs="Times New Roman"/>
          <w:sz w:val="20"/>
          <w:szCs w:val="20"/>
          <w:lang w:eastAsia="ru-RU"/>
        </w:rPr>
        <w:t xml:space="preserve">ОТГРУЗОЧНАЯ РАЗНАРЯДКА (ПЛАН РАСПРЕДЕЛЕНИЯ) </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11468" w:type="dxa"/>
        <w:tblInd w:w="488" w:type="dxa"/>
        <w:tblBorders>
          <w:top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64"/>
        <w:gridCol w:w="2953"/>
        <w:gridCol w:w="1356"/>
        <w:gridCol w:w="204"/>
        <w:gridCol w:w="993"/>
        <w:gridCol w:w="1594"/>
        <w:gridCol w:w="2268"/>
        <w:gridCol w:w="1369"/>
      </w:tblGrid>
      <w:tr w:rsidR="00630D33" w:rsidRPr="002E730B" w:rsidTr="008A5874">
        <w:trPr>
          <w:gridAfter w:val="1"/>
          <w:wAfter w:w="1369" w:type="dxa"/>
        </w:trPr>
        <w:tc>
          <w:tcPr>
            <w:tcW w:w="567"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N п/п</w:t>
            </w:r>
          </w:p>
        </w:tc>
        <w:tc>
          <w:tcPr>
            <w:tcW w:w="3117" w:type="dxa"/>
            <w:gridSpan w:val="2"/>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Наименование главного распорядителя бюджетных средств</w:t>
            </w:r>
          </w:p>
        </w:tc>
        <w:tc>
          <w:tcPr>
            <w:tcW w:w="1356"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Получатель</w:t>
            </w:r>
          </w:p>
        </w:tc>
        <w:tc>
          <w:tcPr>
            <w:tcW w:w="1197" w:type="dxa"/>
            <w:gridSpan w:val="2"/>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Место доставки</w:t>
            </w:r>
          </w:p>
        </w:tc>
        <w:tc>
          <w:tcPr>
            <w:tcW w:w="1594"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Единицы измерения</w:t>
            </w:r>
          </w:p>
        </w:tc>
        <w:tc>
          <w:tcPr>
            <w:tcW w:w="2268"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Количество в единицах измерения</w:t>
            </w:r>
          </w:p>
        </w:tc>
      </w:tr>
      <w:tr w:rsidR="009C6E55" w:rsidRPr="002E730B" w:rsidTr="008A5874">
        <w:trPr>
          <w:gridAfter w:val="1"/>
          <w:wAfter w:w="1369" w:type="dxa"/>
        </w:trPr>
        <w:tc>
          <w:tcPr>
            <w:tcW w:w="567" w:type="dxa"/>
            <w:tcBorders>
              <w:top w:val="single" w:sz="4" w:space="0" w:color="auto"/>
              <w:left w:val="single" w:sz="4" w:space="0" w:color="auto"/>
              <w:bottom w:val="single" w:sz="4" w:space="0" w:color="auto"/>
              <w:right w:val="single" w:sz="4" w:space="0" w:color="auto"/>
            </w:tcBorders>
          </w:tcPr>
          <w:p w:rsidR="009C6E55" w:rsidRPr="002E730B" w:rsidRDefault="009C6E55"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p>
        </w:tc>
        <w:tc>
          <w:tcPr>
            <w:tcW w:w="3117" w:type="dxa"/>
            <w:gridSpan w:val="2"/>
            <w:tcBorders>
              <w:top w:val="single" w:sz="4" w:space="0" w:color="auto"/>
              <w:left w:val="single" w:sz="4" w:space="0" w:color="auto"/>
              <w:bottom w:val="single" w:sz="4" w:space="0" w:color="auto"/>
              <w:right w:val="single" w:sz="4" w:space="0" w:color="auto"/>
            </w:tcBorders>
            <w:vAlign w:val="center"/>
          </w:tcPr>
          <w:p w:rsidR="009C6E55" w:rsidRPr="002E730B" w:rsidRDefault="009C6E55" w:rsidP="002E730B">
            <w:pPr>
              <w:jc w:val="center"/>
              <w:rPr>
                <w:rFonts w:ascii="Times New Roman" w:hAnsi="Times New Roman" w:cs="Times New Roman"/>
                <w:bCs/>
                <w:sz w:val="20"/>
                <w:szCs w:val="20"/>
              </w:rPr>
            </w:pPr>
            <w:r w:rsidRPr="002E730B">
              <w:rPr>
                <w:rFonts w:ascii="Times New Roman" w:hAnsi="Times New Roman" w:cs="Times New Roman"/>
                <w:bCs/>
                <w:sz w:val="20"/>
                <w:szCs w:val="20"/>
              </w:rPr>
              <w:t>Администрация Приморского р-на г. Санкт-Петербурга</w:t>
            </w:r>
          </w:p>
        </w:tc>
        <w:tc>
          <w:tcPr>
            <w:tcW w:w="1356" w:type="dxa"/>
            <w:tcBorders>
              <w:top w:val="single" w:sz="4" w:space="0" w:color="auto"/>
              <w:left w:val="single" w:sz="4" w:space="0" w:color="auto"/>
              <w:bottom w:val="single" w:sz="4" w:space="0" w:color="auto"/>
              <w:right w:val="single" w:sz="4" w:space="0" w:color="auto"/>
            </w:tcBorders>
          </w:tcPr>
          <w:p w:rsidR="009C6E55" w:rsidRPr="002E730B" w:rsidRDefault="009C6E55" w:rsidP="002E730B">
            <w:pPr>
              <w:jc w:val="center"/>
              <w:rPr>
                <w:rFonts w:ascii="Times New Roman" w:hAnsi="Times New Roman" w:cs="Times New Roman"/>
                <w:sz w:val="20"/>
                <w:szCs w:val="20"/>
              </w:rPr>
            </w:pPr>
            <w:r w:rsidRPr="002E730B">
              <w:rPr>
                <w:rFonts w:ascii="Times New Roman" w:hAnsi="Times New Roman" w:cs="Times New Roman"/>
                <w:bCs/>
                <w:sz w:val="20"/>
                <w:szCs w:val="20"/>
              </w:rPr>
              <w:t>СПб ГБУЗ «Городская поликлиника № 102»</w:t>
            </w:r>
          </w:p>
        </w:tc>
        <w:tc>
          <w:tcPr>
            <w:tcW w:w="1197" w:type="dxa"/>
            <w:gridSpan w:val="2"/>
            <w:tcBorders>
              <w:top w:val="single" w:sz="4" w:space="0" w:color="auto"/>
              <w:left w:val="single" w:sz="4" w:space="0" w:color="auto"/>
              <w:bottom w:val="single" w:sz="4" w:space="0" w:color="auto"/>
              <w:right w:val="single" w:sz="4" w:space="0" w:color="auto"/>
            </w:tcBorders>
          </w:tcPr>
          <w:p w:rsidR="009C6E55" w:rsidRPr="002E730B" w:rsidRDefault="009C6E55" w:rsidP="002E730B">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пр. Королева, д. 5 лит А</w:t>
            </w:r>
          </w:p>
        </w:tc>
        <w:tc>
          <w:tcPr>
            <w:tcW w:w="1594" w:type="dxa"/>
            <w:tcBorders>
              <w:top w:val="single" w:sz="4" w:space="0" w:color="auto"/>
              <w:left w:val="single" w:sz="4" w:space="0" w:color="auto"/>
              <w:bottom w:val="single" w:sz="4" w:space="0" w:color="auto"/>
              <w:right w:val="single" w:sz="4" w:space="0" w:color="auto"/>
            </w:tcBorders>
          </w:tcPr>
          <w:p w:rsidR="009C6E55" w:rsidRPr="002E730B" w:rsidRDefault="002E730B" w:rsidP="002E730B">
            <w:pPr>
              <w:autoSpaceDE w:val="0"/>
              <w:autoSpaceDN w:val="0"/>
              <w:adjustRightInd w:val="0"/>
              <w:spacing w:after="0" w:line="254"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Уп.</w:t>
            </w:r>
          </w:p>
        </w:tc>
        <w:tc>
          <w:tcPr>
            <w:tcW w:w="2268" w:type="dxa"/>
            <w:tcBorders>
              <w:top w:val="single" w:sz="4" w:space="0" w:color="auto"/>
              <w:left w:val="single" w:sz="4" w:space="0" w:color="auto"/>
              <w:bottom w:val="single" w:sz="4" w:space="0" w:color="auto"/>
              <w:right w:val="single" w:sz="4" w:space="0" w:color="auto"/>
            </w:tcBorders>
          </w:tcPr>
          <w:p w:rsidR="009C6E55" w:rsidRPr="002E730B" w:rsidRDefault="002E730B" w:rsidP="002E730B">
            <w:pPr>
              <w:autoSpaceDE w:val="0"/>
              <w:autoSpaceDN w:val="0"/>
              <w:adjustRightInd w:val="0"/>
              <w:spacing w:after="0" w:line="254"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r>
      <w:tr w:rsidR="000E6F4B" w:rsidRPr="002E730B" w:rsidTr="008A5874">
        <w:trPr>
          <w:gridAfter w:val="7"/>
          <w:wAfter w:w="10737" w:type="dxa"/>
        </w:trPr>
        <w:tc>
          <w:tcPr>
            <w:tcW w:w="731" w:type="dxa"/>
            <w:gridSpan w:val="2"/>
            <w:tcBorders>
              <w:top w:val="nil"/>
              <w:left w:val="nil"/>
              <w:bottom w:val="nil"/>
              <w:right w:val="nil"/>
            </w:tcBorders>
          </w:tcPr>
          <w:p w:rsidR="000E6F4B" w:rsidRPr="002E730B" w:rsidRDefault="000E6F4B"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0E6F4B" w:rsidRPr="002E730B" w:rsidTr="008A5874">
        <w:trPr>
          <w:gridAfter w:val="7"/>
          <w:wAfter w:w="10737" w:type="dxa"/>
        </w:trPr>
        <w:tc>
          <w:tcPr>
            <w:tcW w:w="731" w:type="dxa"/>
            <w:gridSpan w:val="2"/>
            <w:tcBorders>
              <w:top w:val="nil"/>
              <w:left w:val="nil"/>
              <w:bottom w:val="nil"/>
              <w:right w:val="nil"/>
            </w:tcBorders>
          </w:tcPr>
          <w:p w:rsidR="000E6F4B" w:rsidRPr="002E730B" w:rsidRDefault="000E6F4B"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0E6F4B" w:rsidRPr="002E730B" w:rsidTr="008A5874">
        <w:trPr>
          <w:gridAfter w:val="7"/>
          <w:wAfter w:w="10737" w:type="dxa"/>
        </w:trPr>
        <w:tc>
          <w:tcPr>
            <w:tcW w:w="731" w:type="dxa"/>
            <w:gridSpan w:val="2"/>
            <w:tcBorders>
              <w:top w:val="nil"/>
              <w:left w:val="nil"/>
              <w:bottom w:val="nil"/>
              <w:right w:val="nil"/>
            </w:tcBorders>
          </w:tcPr>
          <w:p w:rsidR="000E6F4B" w:rsidRPr="002E730B" w:rsidRDefault="000E6F4B"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0E6F4B" w:rsidRPr="002E730B" w:rsidTr="00DD3BBB">
        <w:trPr>
          <w:trHeight w:val="270"/>
        </w:trPr>
        <w:tc>
          <w:tcPr>
            <w:tcW w:w="5244" w:type="dxa"/>
            <w:gridSpan w:val="5"/>
            <w:tcBorders>
              <w:top w:val="nil"/>
              <w:left w:val="nil"/>
              <w:bottom w:val="nil"/>
              <w:right w:val="nil"/>
            </w:tcBorders>
            <w:tcMar>
              <w:top w:w="0" w:type="dxa"/>
              <w:left w:w="108" w:type="dxa"/>
              <w:bottom w:w="0" w:type="dxa"/>
              <w:right w:w="108" w:type="dxa"/>
            </w:tcMar>
            <w:hideMark/>
          </w:tcPr>
          <w:p w:rsidR="000E6F4B" w:rsidRPr="002E730B" w:rsidRDefault="000E6F4B"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ЗАКАЗЧИК</w:t>
            </w:r>
          </w:p>
        </w:tc>
        <w:tc>
          <w:tcPr>
            <w:tcW w:w="6224" w:type="dxa"/>
            <w:gridSpan w:val="4"/>
            <w:tcBorders>
              <w:top w:val="nil"/>
              <w:left w:val="nil"/>
              <w:bottom w:val="nil"/>
              <w:right w:val="nil"/>
            </w:tcBorders>
            <w:tcMar>
              <w:top w:w="0" w:type="dxa"/>
              <w:left w:w="108" w:type="dxa"/>
              <w:bottom w:w="0" w:type="dxa"/>
              <w:right w:w="108" w:type="dxa"/>
            </w:tcMar>
            <w:hideMark/>
          </w:tcPr>
          <w:p w:rsidR="000E6F4B" w:rsidRPr="002E730B" w:rsidRDefault="000E6F4B"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ПОСТАВЩИК</w:t>
            </w:r>
          </w:p>
        </w:tc>
      </w:tr>
      <w:tr w:rsidR="000E6F4B" w:rsidRPr="002E730B" w:rsidTr="00DD3BBB">
        <w:trPr>
          <w:trHeight w:val="1336"/>
        </w:trPr>
        <w:tc>
          <w:tcPr>
            <w:tcW w:w="5244" w:type="dxa"/>
            <w:gridSpan w:val="5"/>
            <w:tcBorders>
              <w:top w:val="nil"/>
              <w:left w:val="nil"/>
              <w:bottom w:val="nil"/>
              <w:right w:val="nil"/>
            </w:tcBorders>
            <w:tcMar>
              <w:top w:w="0" w:type="dxa"/>
              <w:left w:w="108" w:type="dxa"/>
              <w:bottom w:w="0" w:type="dxa"/>
              <w:right w:w="108" w:type="dxa"/>
            </w:tcMar>
          </w:tcPr>
          <w:p w:rsidR="000E6F4B" w:rsidRPr="002E730B" w:rsidRDefault="000E6F4B"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Главный врач                                                                    </w:t>
            </w:r>
          </w:p>
          <w:p w:rsidR="000E6F4B" w:rsidRPr="002E730B" w:rsidRDefault="000E6F4B"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СПб ГБУЗ «Городская поликлиника № 102»</w:t>
            </w:r>
          </w:p>
          <w:p w:rsidR="000E6F4B" w:rsidRPr="002E730B" w:rsidRDefault="000E6F4B" w:rsidP="00ED67E3">
            <w:pPr>
              <w:spacing w:after="0" w:line="240" w:lineRule="auto"/>
              <w:ind w:right="-35"/>
              <w:rPr>
                <w:rFonts w:ascii="Times New Roman" w:eastAsia="Times New Roman" w:hAnsi="Times New Roman" w:cs="Times New Roman"/>
                <w:b/>
                <w:bCs/>
                <w:sz w:val="20"/>
                <w:szCs w:val="20"/>
                <w:lang w:eastAsia="ru-RU"/>
              </w:rPr>
            </w:pPr>
          </w:p>
          <w:p w:rsidR="000E6F4B" w:rsidRPr="002E730B" w:rsidRDefault="000E6F4B"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____________________ </w:t>
            </w:r>
            <w:r w:rsidR="0044121E">
              <w:rPr>
                <w:rFonts w:ascii="Times New Roman" w:eastAsia="Times New Roman" w:hAnsi="Times New Roman" w:cs="Times New Roman"/>
                <w:b/>
                <w:bCs/>
                <w:sz w:val="20"/>
                <w:szCs w:val="20"/>
                <w:lang w:eastAsia="ru-RU"/>
              </w:rPr>
              <w:t>Н.Н. Мясникова</w:t>
            </w:r>
          </w:p>
          <w:p w:rsidR="000E6F4B" w:rsidRPr="002E730B" w:rsidRDefault="000E6F4B"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(подписано ЭЦП)</w:t>
            </w:r>
          </w:p>
        </w:tc>
        <w:tc>
          <w:tcPr>
            <w:tcW w:w="6224" w:type="dxa"/>
            <w:gridSpan w:val="4"/>
            <w:tcBorders>
              <w:top w:val="nil"/>
              <w:left w:val="nil"/>
              <w:bottom w:val="nil"/>
              <w:right w:val="nil"/>
            </w:tcBorders>
            <w:tcMar>
              <w:top w:w="0" w:type="dxa"/>
              <w:left w:w="108" w:type="dxa"/>
              <w:bottom w:w="0" w:type="dxa"/>
              <w:right w:w="108" w:type="dxa"/>
            </w:tcMar>
          </w:tcPr>
          <w:p w:rsidR="000E6F4B" w:rsidRPr="002E730B" w:rsidRDefault="000E6F4B" w:rsidP="00ED67E3">
            <w:pPr>
              <w:spacing w:after="0" w:line="240" w:lineRule="auto"/>
              <w:rPr>
                <w:rFonts w:ascii="Times New Roman" w:eastAsia="Times New Roman" w:hAnsi="Times New Roman" w:cs="Times New Roman"/>
                <w:b/>
                <w:bCs/>
                <w:sz w:val="20"/>
                <w:szCs w:val="20"/>
                <w:lang w:eastAsia="ru-RU"/>
              </w:rPr>
            </w:pPr>
          </w:p>
          <w:p w:rsidR="000E6F4B" w:rsidRDefault="000E6F4B" w:rsidP="00ED67E3">
            <w:pPr>
              <w:spacing w:after="0" w:line="240" w:lineRule="auto"/>
              <w:rPr>
                <w:rFonts w:ascii="Times New Roman" w:eastAsia="Times New Roman" w:hAnsi="Times New Roman" w:cs="Times New Roman"/>
                <w:b/>
                <w:bCs/>
                <w:sz w:val="20"/>
                <w:szCs w:val="20"/>
                <w:lang w:eastAsia="ru-RU"/>
              </w:rPr>
            </w:pPr>
          </w:p>
          <w:p w:rsidR="00A05642" w:rsidRPr="002E730B" w:rsidRDefault="00A05642" w:rsidP="00ED67E3">
            <w:pPr>
              <w:spacing w:after="0" w:line="240" w:lineRule="auto"/>
              <w:rPr>
                <w:rFonts w:ascii="Times New Roman" w:eastAsia="Times New Roman" w:hAnsi="Times New Roman" w:cs="Times New Roman"/>
                <w:b/>
                <w:bCs/>
                <w:sz w:val="20"/>
                <w:szCs w:val="20"/>
                <w:lang w:eastAsia="ru-RU"/>
              </w:rPr>
            </w:pPr>
          </w:p>
          <w:p w:rsidR="000E6F4B" w:rsidRPr="002E730B" w:rsidRDefault="000E6F4B"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 </w:t>
            </w:r>
          </w:p>
          <w:p w:rsidR="000E6F4B" w:rsidRPr="002E730B" w:rsidRDefault="000E6F4B"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(подписано ЭЦП)</w:t>
            </w: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br w:type="page"/>
      </w:r>
    </w:p>
    <w:p w:rsidR="00630D33" w:rsidRPr="002E730B" w:rsidRDefault="00630D33"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lastRenderedPageBreak/>
        <w:t>Приложение N 4</w:t>
      </w:r>
    </w:p>
    <w:p w:rsidR="00630D33" w:rsidRPr="002E730B" w:rsidRDefault="00630D33"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к Контракту № </w:t>
      </w:r>
    </w:p>
    <w:p w:rsidR="00630D33" w:rsidRPr="002E730B" w:rsidRDefault="00BA27DB"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от </w:t>
      </w:r>
      <w:r w:rsidR="00232209" w:rsidRPr="002E730B">
        <w:rPr>
          <w:rFonts w:ascii="Times New Roman" w:eastAsia="Times New Roman" w:hAnsi="Times New Roman" w:cs="Times New Roman"/>
          <w:sz w:val="20"/>
          <w:szCs w:val="20"/>
          <w:lang w:eastAsia="ru-RU"/>
        </w:rPr>
        <w:t>____ 202</w:t>
      </w:r>
      <w:r w:rsidR="00A05642">
        <w:rPr>
          <w:rFonts w:ascii="Times New Roman" w:eastAsia="Times New Roman" w:hAnsi="Times New Roman" w:cs="Times New Roman"/>
          <w:sz w:val="20"/>
          <w:szCs w:val="20"/>
          <w:lang w:eastAsia="ru-RU"/>
        </w:rPr>
        <w:t>4</w:t>
      </w:r>
      <w:r w:rsidRPr="002E730B">
        <w:rPr>
          <w:rFonts w:ascii="Times New Roman" w:eastAsia="Times New Roman" w:hAnsi="Times New Roman" w:cs="Times New Roman"/>
          <w:sz w:val="20"/>
          <w:szCs w:val="20"/>
          <w:lang w:eastAsia="ru-RU"/>
        </w:rPr>
        <w:t xml:space="preserve"> г.</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bookmarkStart w:id="19" w:name="P727"/>
      <w:bookmarkEnd w:id="19"/>
      <w:r w:rsidRPr="002E730B">
        <w:rPr>
          <w:rFonts w:ascii="Times New Roman" w:eastAsia="Times New Roman" w:hAnsi="Times New Roman" w:cs="Times New Roman"/>
          <w:sz w:val="20"/>
          <w:szCs w:val="20"/>
          <w:lang w:eastAsia="ru-RU"/>
        </w:rPr>
        <w:t xml:space="preserve">КАЛЕНДАРНЫЙ ПЛАН </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10539"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
        <w:gridCol w:w="3019"/>
        <w:gridCol w:w="2997"/>
        <w:gridCol w:w="76"/>
        <w:gridCol w:w="3020"/>
        <w:gridCol w:w="1381"/>
      </w:tblGrid>
      <w:tr w:rsidR="00630D33" w:rsidRPr="002E730B" w:rsidTr="0048769D">
        <w:trPr>
          <w:gridBefore w:val="1"/>
          <w:gridAfter w:val="1"/>
          <w:wBefore w:w="46" w:type="dxa"/>
          <w:wAfter w:w="1381" w:type="dxa"/>
        </w:trPr>
        <w:tc>
          <w:tcPr>
            <w:tcW w:w="3019"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Этап поставки Товара</w:t>
            </w:r>
          </w:p>
        </w:tc>
        <w:tc>
          <w:tcPr>
            <w:tcW w:w="3073" w:type="dxa"/>
            <w:gridSpan w:val="2"/>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Срок поставки Товара</w:t>
            </w:r>
          </w:p>
        </w:tc>
        <w:tc>
          <w:tcPr>
            <w:tcW w:w="3020"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Количество Товара</w:t>
            </w:r>
          </w:p>
        </w:tc>
      </w:tr>
      <w:tr w:rsidR="0091084C" w:rsidRPr="002E730B" w:rsidTr="0048769D">
        <w:trPr>
          <w:gridBefore w:val="1"/>
          <w:gridAfter w:val="1"/>
          <w:wBefore w:w="46" w:type="dxa"/>
          <w:wAfter w:w="1381" w:type="dxa"/>
        </w:trPr>
        <w:tc>
          <w:tcPr>
            <w:tcW w:w="3019" w:type="dxa"/>
            <w:tcBorders>
              <w:top w:val="single" w:sz="4" w:space="0" w:color="auto"/>
              <w:left w:val="single" w:sz="4" w:space="0" w:color="auto"/>
              <w:bottom w:val="single" w:sz="4" w:space="0" w:color="auto"/>
              <w:right w:val="single" w:sz="4" w:space="0" w:color="auto"/>
            </w:tcBorders>
            <w:vAlign w:val="center"/>
          </w:tcPr>
          <w:p w:rsidR="0091084C" w:rsidRPr="002E730B" w:rsidRDefault="00232209" w:rsidP="00ED67E3">
            <w:pPr>
              <w:keepNext/>
              <w:tabs>
                <w:tab w:val="left" w:pos="-7598"/>
              </w:tabs>
              <w:suppressAutoHyphens/>
              <w:jc w:val="center"/>
              <w:outlineLvl w:val="3"/>
              <w:rPr>
                <w:rFonts w:ascii="Times New Roman" w:eastAsia="Calibri" w:hAnsi="Times New Roman" w:cs="Times New Roman"/>
                <w:bCs/>
                <w:caps/>
                <w:smallCaps/>
                <w:sz w:val="20"/>
                <w:szCs w:val="20"/>
              </w:rPr>
            </w:pPr>
            <w:r w:rsidRPr="002E730B">
              <w:rPr>
                <w:rFonts w:ascii="Times New Roman" w:eastAsia="Calibri" w:hAnsi="Times New Roman" w:cs="Times New Roman"/>
                <w:bCs/>
                <w:caps/>
                <w:smallCaps/>
                <w:sz w:val="20"/>
                <w:szCs w:val="20"/>
              </w:rPr>
              <w:t>1</w:t>
            </w:r>
          </w:p>
        </w:tc>
        <w:tc>
          <w:tcPr>
            <w:tcW w:w="3073" w:type="dxa"/>
            <w:gridSpan w:val="2"/>
            <w:tcBorders>
              <w:top w:val="single" w:sz="4" w:space="0" w:color="auto"/>
              <w:left w:val="single" w:sz="4" w:space="0" w:color="auto"/>
              <w:bottom w:val="single" w:sz="4" w:space="0" w:color="auto"/>
              <w:right w:val="single" w:sz="4" w:space="0" w:color="auto"/>
            </w:tcBorders>
            <w:vAlign w:val="center"/>
          </w:tcPr>
          <w:p w:rsidR="0091084C" w:rsidRPr="002E730B" w:rsidRDefault="00232209" w:rsidP="0091084C">
            <w:pPr>
              <w:keepNext/>
              <w:tabs>
                <w:tab w:val="left" w:pos="-7598"/>
              </w:tabs>
              <w:suppressAutoHyphens/>
              <w:jc w:val="center"/>
              <w:outlineLvl w:val="3"/>
              <w:rPr>
                <w:rFonts w:ascii="Times New Roman" w:eastAsia="Calibri" w:hAnsi="Times New Roman" w:cs="Times New Roman"/>
                <w:bCs/>
                <w:caps/>
                <w:smallCaps/>
                <w:sz w:val="20"/>
                <w:szCs w:val="20"/>
              </w:rPr>
            </w:pPr>
            <w:r w:rsidRPr="002E730B">
              <w:rPr>
                <w:rFonts w:ascii="Times New Roman" w:eastAsia="Calibri" w:hAnsi="Times New Roman" w:cs="Times New Roman"/>
                <w:bCs/>
                <w:caps/>
                <w:smallCaps/>
                <w:sz w:val="20"/>
                <w:szCs w:val="20"/>
              </w:rPr>
              <w:t>до 31.12.2023 г. по заявкам Заказчика</w:t>
            </w:r>
          </w:p>
        </w:tc>
        <w:tc>
          <w:tcPr>
            <w:tcW w:w="3020" w:type="dxa"/>
            <w:tcBorders>
              <w:top w:val="single" w:sz="4" w:space="0" w:color="auto"/>
              <w:left w:val="single" w:sz="4" w:space="0" w:color="auto"/>
              <w:bottom w:val="single" w:sz="4" w:space="0" w:color="auto"/>
              <w:right w:val="single" w:sz="4" w:space="0" w:color="auto"/>
            </w:tcBorders>
          </w:tcPr>
          <w:p w:rsidR="0091084C" w:rsidRPr="002E730B" w:rsidRDefault="002E730B" w:rsidP="00630D33">
            <w:pPr>
              <w:autoSpaceDE w:val="0"/>
              <w:autoSpaceDN w:val="0"/>
              <w:adjustRightInd w:val="0"/>
              <w:spacing w:after="0" w:line="254"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50 уп.</w:t>
            </w:r>
          </w:p>
        </w:tc>
      </w:tr>
      <w:tr w:rsidR="00C20E70" w:rsidRPr="002E730B" w:rsidTr="0048769D">
        <w:trPr>
          <w:trHeight w:val="270"/>
        </w:trPr>
        <w:tc>
          <w:tcPr>
            <w:tcW w:w="6062" w:type="dxa"/>
            <w:gridSpan w:val="3"/>
            <w:tcBorders>
              <w:top w:val="nil"/>
              <w:left w:val="nil"/>
              <w:bottom w:val="nil"/>
              <w:right w:val="nil"/>
            </w:tcBorders>
            <w:tcMar>
              <w:top w:w="0" w:type="dxa"/>
              <w:left w:w="108" w:type="dxa"/>
              <w:bottom w:w="0" w:type="dxa"/>
              <w:right w:w="108" w:type="dxa"/>
            </w:tcMar>
            <w:hideMark/>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ЗАКАЗЧИК</w:t>
            </w:r>
          </w:p>
        </w:tc>
        <w:tc>
          <w:tcPr>
            <w:tcW w:w="4477" w:type="dxa"/>
            <w:gridSpan w:val="3"/>
            <w:tcBorders>
              <w:top w:val="nil"/>
              <w:left w:val="nil"/>
              <w:bottom w:val="nil"/>
              <w:right w:val="nil"/>
            </w:tcBorders>
            <w:tcMar>
              <w:top w:w="0" w:type="dxa"/>
              <w:left w:w="108" w:type="dxa"/>
              <w:bottom w:w="0" w:type="dxa"/>
              <w:right w:w="108" w:type="dxa"/>
            </w:tcMar>
            <w:hideMark/>
          </w:tcPr>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ПОСТАВЩИК</w:t>
            </w:r>
          </w:p>
        </w:tc>
      </w:tr>
      <w:tr w:rsidR="00C20E70" w:rsidRPr="002E730B" w:rsidTr="0048769D">
        <w:trPr>
          <w:trHeight w:val="1336"/>
        </w:trPr>
        <w:tc>
          <w:tcPr>
            <w:tcW w:w="6062" w:type="dxa"/>
            <w:gridSpan w:val="3"/>
            <w:tcBorders>
              <w:top w:val="nil"/>
              <w:left w:val="nil"/>
              <w:bottom w:val="nil"/>
              <w:right w:val="nil"/>
            </w:tcBorders>
            <w:tcMar>
              <w:top w:w="0" w:type="dxa"/>
              <w:left w:w="108" w:type="dxa"/>
              <w:bottom w:w="0" w:type="dxa"/>
              <w:right w:w="108" w:type="dxa"/>
            </w:tcMar>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Главный врач                                                                    </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СПб ГБУЗ «Городская поликлиника № 102»</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____________________ </w:t>
            </w:r>
            <w:r w:rsidR="00A05642">
              <w:rPr>
                <w:rFonts w:ascii="Times New Roman" w:eastAsia="Times New Roman" w:hAnsi="Times New Roman" w:cs="Times New Roman"/>
                <w:b/>
                <w:bCs/>
                <w:sz w:val="20"/>
                <w:szCs w:val="20"/>
                <w:lang w:eastAsia="ru-RU"/>
              </w:rPr>
              <w:t>Н.Н. Мясникова</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(подписано ЭЦП)</w:t>
            </w:r>
          </w:p>
        </w:tc>
        <w:tc>
          <w:tcPr>
            <w:tcW w:w="4477" w:type="dxa"/>
            <w:gridSpan w:val="3"/>
            <w:tcBorders>
              <w:top w:val="nil"/>
              <w:left w:val="nil"/>
              <w:bottom w:val="nil"/>
              <w:right w:val="nil"/>
            </w:tcBorders>
            <w:tcMar>
              <w:top w:w="0" w:type="dxa"/>
              <w:left w:w="108" w:type="dxa"/>
              <w:bottom w:w="0" w:type="dxa"/>
              <w:right w:w="108" w:type="dxa"/>
            </w:tcMar>
          </w:tcPr>
          <w:p w:rsidR="00A05642" w:rsidRDefault="00A05642" w:rsidP="00ED67E3">
            <w:pPr>
              <w:spacing w:after="0" w:line="240" w:lineRule="auto"/>
              <w:rPr>
                <w:rFonts w:ascii="Times New Roman" w:eastAsia="Times New Roman" w:hAnsi="Times New Roman" w:cs="Times New Roman"/>
                <w:bCs/>
                <w:sz w:val="20"/>
                <w:szCs w:val="20"/>
                <w:lang w:eastAsia="ru-RU"/>
              </w:rPr>
            </w:pPr>
          </w:p>
          <w:p w:rsidR="00A05642" w:rsidRDefault="00A05642" w:rsidP="00ED67E3">
            <w:pPr>
              <w:spacing w:after="0" w:line="240" w:lineRule="auto"/>
              <w:rPr>
                <w:rFonts w:ascii="Times New Roman" w:eastAsia="Times New Roman" w:hAnsi="Times New Roman" w:cs="Times New Roman"/>
                <w:bCs/>
                <w:sz w:val="20"/>
                <w:szCs w:val="20"/>
                <w:lang w:eastAsia="ru-RU"/>
              </w:rPr>
            </w:pPr>
          </w:p>
          <w:p w:rsidR="00A05642" w:rsidRDefault="00A05642" w:rsidP="00ED67E3">
            <w:pPr>
              <w:spacing w:after="0" w:line="240" w:lineRule="auto"/>
              <w:rPr>
                <w:rFonts w:ascii="Times New Roman" w:eastAsia="Times New Roman" w:hAnsi="Times New Roman" w:cs="Times New Roman"/>
                <w:bCs/>
                <w:sz w:val="20"/>
                <w:szCs w:val="20"/>
                <w:lang w:eastAsia="ru-RU"/>
              </w:rPr>
            </w:pPr>
          </w:p>
          <w:p w:rsidR="00C20E70" w:rsidRPr="002E730B" w:rsidRDefault="00C20E70" w:rsidP="00ED67E3">
            <w:pPr>
              <w:spacing w:after="0" w:line="240" w:lineRule="auto"/>
              <w:rPr>
                <w:rFonts w:ascii="Times New Roman" w:eastAsia="Times New Roman" w:hAnsi="Times New Roman" w:cs="Times New Roman"/>
                <w:bCs/>
                <w:sz w:val="20"/>
                <w:szCs w:val="20"/>
                <w:lang w:eastAsia="ru-RU"/>
              </w:rPr>
            </w:pPr>
            <w:r w:rsidRPr="002E730B">
              <w:rPr>
                <w:rFonts w:ascii="Times New Roman" w:eastAsia="Times New Roman" w:hAnsi="Times New Roman" w:cs="Times New Roman"/>
                <w:bCs/>
                <w:sz w:val="20"/>
                <w:szCs w:val="20"/>
                <w:lang w:eastAsia="ru-RU"/>
              </w:rPr>
              <w:t xml:space="preserve">___________________ </w:t>
            </w:r>
          </w:p>
          <w:p w:rsidR="00C20E70" w:rsidRPr="002E730B" w:rsidRDefault="00C20E70" w:rsidP="00ED67E3">
            <w:pPr>
              <w:spacing w:after="0" w:line="240" w:lineRule="auto"/>
              <w:rPr>
                <w:rFonts w:ascii="Times New Roman" w:eastAsia="Times New Roman" w:hAnsi="Times New Roman" w:cs="Times New Roman"/>
                <w:bCs/>
                <w:sz w:val="20"/>
                <w:szCs w:val="20"/>
                <w:lang w:eastAsia="ru-RU"/>
              </w:rPr>
            </w:pPr>
            <w:r w:rsidRPr="002E730B">
              <w:rPr>
                <w:rFonts w:ascii="Times New Roman" w:eastAsia="Times New Roman" w:hAnsi="Times New Roman" w:cs="Times New Roman"/>
                <w:bCs/>
                <w:sz w:val="20"/>
                <w:szCs w:val="20"/>
                <w:lang w:eastAsia="ru-RU"/>
              </w:rPr>
              <w:t>(подписано ЭЦП)</w:t>
            </w: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340"/>
      </w:tblGrid>
      <w:tr w:rsidR="00630D33" w:rsidRPr="002E730B" w:rsidTr="00630D33">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630D33" w:rsidRPr="002E730B" w:rsidTr="00630D33">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630D33" w:rsidRPr="002E730B" w:rsidTr="00630D33">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br w:type="page"/>
      </w:r>
    </w:p>
    <w:p w:rsidR="00630D33" w:rsidRPr="002E730B" w:rsidRDefault="00630D33"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lastRenderedPageBreak/>
        <w:t>Приложение N 5</w:t>
      </w:r>
    </w:p>
    <w:p w:rsidR="00630D33" w:rsidRPr="002E730B" w:rsidRDefault="00630D33"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к Контракту № </w:t>
      </w:r>
    </w:p>
    <w:p w:rsidR="00630D33" w:rsidRPr="002E730B" w:rsidRDefault="00BA27DB"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от </w:t>
      </w:r>
      <w:r w:rsidR="00244F3F" w:rsidRPr="002E730B">
        <w:rPr>
          <w:rFonts w:ascii="Times New Roman" w:eastAsia="Times New Roman" w:hAnsi="Times New Roman" w:cs="Times New Roman"/>
          <w:sz w:val="20"/>
          <w:szCs w:val="20"/>
          <w:lang w:eastAsia="ru-RU"/>
        </w:rPr>
        <w:t>________________</w:t>
      </w:r>
      <w:r w:rsidRPr="002E730B">
        <w:rPr>
          <w:rFonts w:ascii="Times New Roman" w:eastAsia="Times New Roman" w:hAnsi="Times New Roman" w:cs="Times New Roman"/>
          <w:sz w:val="20"/>
          <w:szCs w:val="20"/>
          <w:lang w:eastAsia="ru-RU"/>
        </w:rPr>
        <w:t xml:space="preserve"> г.</w:t>
      </w:r>
      <w:r w:rsidR="00630D33" w:rsidRPr="002E730B">
        <w:rPr>
          <w:rFonts w:ascii="Times New Roman" w:eastAsia="Times New Roman" w:hAnsi="Times New Roman" w:cs="Times New Roman"/>
          <w:sz w:val="20"/>
          <w:szCs w:val="20"/>
          <w:lang w:eastAsia="ru-RU"/>
        </w:rPr>
        <w:t xml:space="preserve"> </w:t>
      </w:r>
    </w:p>
    <w:p w:rsidR="00630D33" w:rsidRPr="002E730B" w:rsidRDefault="00630D33"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p>
    <w:p w:rsidR="00630D33" w:rsidRPr="002E730B" w:rsidRDefault="00630D33" w:rsidP="00630D33">
      <w:pPr>
        <w:jc w:val="right"/>
        <w:rPr>
          <w:rFonts w:ascii="Times New Roman" w:eastAsia="Calibri" w:hAnsi="Times New Roman" w:cs="Times New Roman"/>
          <w:i/>
          <w:sz w:val="20"/>
          <w:szCs w:val="20"/>
        </w:rPr>
      </w:pPr>
      <w:r w:rsidRPr="002E730B">
        <w:rPr>
          <w:rFonts w:ascii="Times New Roman" w:eastAsia="Calibri" w:hAnsi="Times New Roman" w:cs="Times New Roman"/>
          <w:i/>
          <w:sz w:val="20"/>
          <w:szCs w:val="20"/>
        </w:rPr>
        <w:t>Рекомендуемый образец</w:t>
      </w:r>
    </w:p>
    <w:p w:rsidR="00630D33" w:rsidRPr="002E730B" w:rsidRDefault="00630D33" w:rsidP="00630D33">
      <w:pPr>
        <w:jc w:val="center"/>
        <w:rPr>
          <w:rFonts w:ascii="Times New Roman" w:eastAsia="Calibri" w:hAnsi="Times New Roman" w:cs="Times New Roman"/>
          <w:sz w:val="20"/>
          <w:szCs w:val="20"/>
        </w:rPr>
      </w:pPr>
      <w:r w:rsidRPr="002E730B">
        <w:rPr>
          <w:rFonts w:ascii="Times New Roman" w:eastAsia="Calibri" w:hAnsi="Times New Roman" w:cs="Times New Roman"/>
          <w:sz w:val="20"/>
          <w:szCs w:val="20"/>
        </w:rPr>
        <w:t>АКТ ПРИЕМА-ПЕРЕДАЧИ ТОВАРА</w:t>
      </w:r>
    </w:p>
    <w:p w:rsidR="00630D33" w:rsidRPr="002E730B" w:rsidRDefault="00630D33" w:rsidP="00630D33">
      <w:pPr>
        <w:jc w:val="center"/>
        <w:rPr>
          <w:rFonts w:ascii="Times New Roman" w:eastAsia="Calibri" w:hAnsi="Times New Roman" w:cs="Times New Roman"/>
          <w:sz w:val="20"/>
          <w:szCs w:val="20"/>
        </w:rPr>
      </w:pPr>
      <w:r w:rsidRPr="002E730B">
        <w:rPr>
          <w:rFonts w:ascii="Times New Roman" w:eastAsia="Calibri" w:hAnsi="Times New Roman" w:cs="Times New Roman"/>
          <w:sz w:val="20"/>
          <w:szCs w:val="20"/>
        </w:rPr>
        <w:t>ПО КОНТРАКТУ</w:t>
      </w:r>
      <w:r w:rsidRPr="002E730B">
        <w:rPr>
          <w:rFonts w:ascii="Times New Roman" w:eastAsia="Calibri" w:hAnsi="Times New Roman" w:cs="Times New Roman"/>
          <w:sz w:val="20"/>
          <w:szCs w:val="20"/>
        </w:rPr>
        <w:br/>
        <w:t>от «___»_________ 202__   № _______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"Поставщик" __________ (полностью наименование (для юридического лица), фамилия,  имя,  отчество  (при  наличии)  (для  физического  лица)  в  лице_____________,  действующего на основании _____________, с одной стороны, и "Заказчик"      ____________    (полностью    наименование Заказчика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 Поставщик поставил, а Заказчик принял следующий Товар в соответствии  со Спецификацией (</w:t>
      </w:r>
      <w:hyperlink r:id="rId66" w:history="1">
        <w:r w:rsidRPr="002E730B">
          <w:rPr>
            <w:rFonts w:ascii="Times New Roman" w:eastAsia="Times New Roman" w:hAnsi="Times New Roman" w:cs="Times New Roman"/>
            <w:color w:val="0000FF"/>
            <w:sz w:val="20"/>
            <w:szCs w:val="20"/>
            <w:u w:val="single"/>
            <w:lang w:eastAsia="ru-RU"/>
          </w:rPr>
          <w:t>приложение N 1</w:t>
        </w:r>
      </w:hyperlink>
      <w:r w:rsidRPr="002E730B">
        <w:rPr>
          <w:rFonts w:ascii="Times New Roman" w:eastAsia="Times New Roman" w:hAnsi="Times New Roman" w:cs="Times New Roman"/>
          <w:sz w:val="20"/>
          <w:szCs w:val="20"/>
          <w:lang w:eastAsia="ru-RU"/>
        </w:rPr>
        <w:t xml:space="preserve"> к Контракту) в установленные сроки:</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1.1. Наименование Товара:</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1.2. Единица измерения Товара в соответствии с ЕСКЛП (ПЕ):</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1.3. Количество лекарственных форм в первичной упаковке;</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1.4.  Количество  первичных  упаковок  во  вторичной  (потребительской)</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упаковке;</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1.5.  Количество  лекарственных  форм  во  вторичной  (потребительской)</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упаковке;</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1.6. Количество поставленного товара в единицах измерения ЕСКЛП (ПЕ):</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1.7. Количество поставленных вторичных (потребительских) упаковок:</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1.8.  Цена  за  вторичную  (потребительскую)  упаковку _________ (сумма</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прописью) руб. _____ коп.</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1.9. В том числе:</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  НДС  ____%  ________ (сумма прописью) руб. ___ коп. (если облагается</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НДС)</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  оптовая  надбавка  _______  (сумма  прописью)  руб.  ___  коп. (если</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применяется)</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1.10. Серия Товара _________________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1.11. </w:t>
      </w:r>
      <w:hyperlink r:id="rId67" w:history="1">
        <w:r w:rsidRPr="002E730B">
          <w:rPr>
            <w:rFonts w:ascii="Times New Roman" w:eastAsia="Times New Roman" w:hAnsi="Times New Roman" w:cs="Times New Roman"/>
            <w:color w:val="0000FF"/>
            <w:sz w:val="20"/>
            <w:szCs w:val="20"/>
            <w:u w:val="single"/>
            <w:lang w:eastAsia="ru-RU"/>
          </w:rPr>
          <w:t>ОКПД 2</w:t>
        </w:r>
      </w:hyperlink>
      <w:r w:rsidRPr="002E730B">
        <w:rPr>
          <w:rFonts w:ascii="Times New Roman" w:eastAsia="Times New Roman" w:hAnsi="Times New Roman" w:cs="Times New Roman"/>
          <w:sz w:val="20"/>
          <w:szCs w:val="20"/>
          <w:lang w:eastAsia="ru-RU"/>
        </w:rPr>
        <w:t xml:space="preserve"> ____________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1.12. Срок годности Товара: _________________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1.13.   Информация  из  протокола  согласования  цен  поставки  Товара,</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включенного  в  перечень  жизненно  необходимых  и  важнейших лекарственных</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препаратов </w:t>
      </w:r>
      <w:hyperlink r:id="rId68" w:history="1">
        <w:r w:rsidRPr="002E730B">
          <w:rPr>
            <w:rFonts w:ascii="Times New Roman" w:eastAsia="Times New Roman" w:hAnsi="Times New Roman" w:cs="Times New Roman"/>
            <w:color w:val="0000FF"/>
            <w:sz w:val="20"/>
            <w:szCs w:val="20"/>
            <w:u w:val="single"/>
            <w:lang w:eastAsia="ru-RU"/>
          </w:rPr>
          <w:t>&gt;</w:t>
        </w:r>
      </w:hyperlink>
      <w:r w:rsidRPr="002E730B">
        <w:rPr>
          <w:rFonts w:ascii="Times New Roman" w:eastAsia="Times New Roman" w:hAnsi="Times New Roman" w:cs="Times New Roman"/>
          <w:sz w:val="20"/>
          <w:szCs w:val="20"/>
          <w:lang w:eastAsia="ru-RU"/>
        </w:rPr>
        <w:t xml:space="preserve"> (если применяется)</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1.13.1. Зарегистрированная предельная отпускная цена, установленная</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производителем  лекарственного препарата, _______ (сумма прописью) руб. 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коп.</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1.13.2. Фактическая отпускная  цена,  установленная  производителем</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лекарственного препарата (без НДС), руб.</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1.13.3. Суммарный    размер    фактических     оптовых    надбавок,</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установленных  организациями  оптовой  торговли,  ________ (сумма прописью) руб. ___ коп.</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2.  К  настоящему  Акту прилагаются следующие документы, подтверждающие поставку Товара:</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2.1. Товарная накладная от "__" ______ 20__ г. N 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2.2. Счет-фактура от "__" _______ 20__ г. N 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2.3. Копия(ии)          регистрационного(ых)          удостоверения(ий)</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лекарственного(ых) препарата(ов) от "__" _______ 20__ г. N 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2.5. Инструкция(ии) по медицинскому применению Товара на русском языке.</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2.6. Копия Спецификации (</w:t>
      </w:r>
      <w:hyperlink r:id="rId69" w:history="1">
        <w:r w:rsidRPr="002E730B">
          <w:rPr>
            <w:rFonts w:ascii="Times New Roman" w:eastAsia="Times New Roman" w:hAnsi="Times New Roman" w:cs="Times New Roman"/>
            <w:color w:val="0000FF"/>
            <w:sz w:val="20"/>
            <w:szCs w:val="20"/>
            <w:u w:val="single"/>
            <w:lang w:eastAsia="ru-RU"/>
          </w:rPr>
          <w:t>Приложение N 1</w:t>
        </w:r>
      </w:hyperlink>
      <w:r w:rsidRPr="002E730B">
        <w:rPr>
          <w:rFonts w:ascii="Times New Roman" w:eastAsia="Times New Roman" w:hAnsi="Times New Roman" w:cs="Times New Roman"/>
          <w:sz w:val="20"/>
          <w:szCs w:val="20"/>
          <w:lang w:eastAsia="ru-RU"/>
        </w:rPr>
        <w:t xml:space="preserve"> к Контракту).</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2.7. Копия Технических характеристик (</w:t>
      </w:r>
      <w:hyperlink r:id="rId70" w:history="1">
        <w:r w:rsidRPr="002E730B">
          <w:rPr>
            <w:rFonts w:ascii="Times New Roman" w:eastAsia="Times New Roman" w:hAnsi="Times New Roman" w:cs="Times New Roman"/>
            <w:color w:val="0000FF"/>
            <w:sz w:val="20"/>
            <w:szCs w:val="20"/>
            <w:u w:val="single"/>
            <w:lang w:eastAsia="ru-RU"/>
          </w:rPr>
          <w:t>Приложение N 2</w:t>
        </w:r>
      </w:hyperlink>
      <w:r w:rsidRPr="002E730B">
        <w:rPr>
          <w:rFonts w:ascii="Times New Roman" w:eastAsia="Times New Roman" w:hAnsi="Times New Roman" w:cs="Times New Roman"/>
          <w:sz w:val="20"/>
          <w:szCs w:val="20"/>
          <w:lang w:eastAsia="ru-RU"/>
        </w:rPr>
        <w:t xml:space="preserve"> к Контракту).</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0" w:type="auto"/>
        <w:tblLayout w:type="fixed"/>
        <w:tblLook w:val="04A0" w:firstRow="1" w:lastRow="0" w:firstColumn="1" w:lastColumn="0" w:noHBand="0" w:noVBand="1"/>
      </w:tblPr>
      <w:tblGrid>
        <w:gridCol w:w="5004"/>
        <w:gridCol w:w="4824"/>
      </w:tblGrid>
      <w:tr w:rsidR="00630D33" w:rsidRPr="002E730B" w:rsidTr="00630D33">
        <w:trPr>
          <w:cantSplit/>
        </w:trPr>
        <w:tc>
          <w:tcPr>
            <w:tcW w:w="5004" w:type="dxa"/>
            <w:hideMark/>
          </w:tcPr>
          <w:p w:rsidR="00630D33" w:rsidRPr="002E730B" w:rsidRDefault="00630D33" w:rsidP="00630D33">
            <w:pPr>
              <w:ind w:right="639"/>
              <w:rPr>
                <w:rFonts w:ascii="Times New Roman" w:eastAsia="Calibri" w:hAnsi="Times New Roman" w:cs="Times New Roman"/>
                <w:sz w:val="20"/>
                <w:szCs w:val="20"/>
              </w:rPr>
            </w:pPr>
            <w:r w:rsidRPr="002E730B">
              <w:rPr>
                <w:rFonts w:ascii="Times New Roman" w:eastAsia="Calibri" w:hAnsi="Times New Roman" w:cs="Times New Roman"/>
                <w:sz w:val="20"/>
                <w:szCs w:val="20"/>
              </w:rPr>
              <w:lastRenderedPageBreak/>
              <w:t xml:space="preserve">От Поставщика: </w:t>
            </w:r>
          </w:p>
          <w:p w:rsidR="00630D33" w:rsidRPr="002E730B" w:rsidRDefault="00630D33" w:rsidP="00630D33">
            <w:pPr>
              <w:ind w:right="639"/>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_______________________ </w:t>
            </w:r>
          </w:p>
          <w:p w:rsidR="00630D33" w:rsidRPr="002E730B" w:rsidRDefault="00630D33" w:rsidP="00630D33">
            <w:pPr>
              <w:ind w:right="639"/>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М.П. </w:t>
            </w:r>
            <w:r w:rsidRPr="002E730B">
              <w:rPr>
                <w:rFonts w:ascii="Times New Roman" w:eastAsia="Calibri" w:hAnsi="Times New Roman" w:cs="Times New Roman"/>
                <w:i/>
                <w:sz w:val="20"/>
                <w:szCs w:val="20"/>
              </w:rPr>
              <w:t>(при наличии)</w:t>
            </w:r>
          </w:p>
          <w:p w:rsidR="00630D33" w:rsidRPr="002E730B" w:rsidRDefault="00630D33" w:rsidP="00630D33">
            <w:pPr>
              <w:ind w:right="639"/>
              <w:rPr>
                <w:rFonts w:ascii="Times New Roman" w:eastAsia="Calibri" w:hAnsi="Times New Roman" w:cs="Times New Roman"/>
                <w:sz w:val="20"/>
                <w:szCs w:val="20"/>
              </w:rPr>
            </w:pPr>
            <w:r w:rsidRPr="002E730B">
              <w:rPr>
                <w:rFonts w:ascii="Times New Roman" w:eastAsia="Calibri" w:hAnsi="Times New Roman" w:cs="Times New Roman"/>
                <w:sz w:val="20"/>
                <w:szCs w:val="20"/>
              </w:rPr>
              <w:t>«___»____________20__ г.</w:t>
            </w:r>
          </w:p>
        </w:tc>
        <w:tc>
          <w:tcPr>
            <w:tcW w:w="4824" w:type="dxa"/>
            <w:hideMark/>
          </w:tcPr>
          <w:p w:rsidR="00630D33" w:rsidRPr="002E730B" w:rsidRDefault="00630D33" w:rsidP="00630D33">
            <w:pPr>
              <w:ind w:right="639"/>
              <w:rPr>
                <w:rFonts w:ascii="Times New Roman" w:eastAsia="Calibri" w:hAnsi="Times New Roman" w:cs="Times New Roman"/>
                <w:sz w:val="20"/>
                <w:szCs w:val="20"/>
              </w:rPr>
            </w:pPr>
            <w:r w:rsidRPr="002E730B">
              <w:rPr>
                <w:rFonts w:ascii="Times New Roman" w:eastAsia="Calibri" w:hAnsi="Times New Roman" w:cs="Times New Roman"/>
                <w:sz w:val="20"/>
                <w:szCs w:val="20"/>
              </w:rPr>
              <w:t>От Заказчика:</w:t>
            </w:r>
          </w:p>
          <w:p w:rsidR="00630D33" w:rsidRPr="002E730B" w:rsidRDefault="00630D33" w:rsidP="00630D33">
            <w:pPr>
              <w:ind w:right="639"/>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________________________ </w:t>
            </w:r>
          </w:p>
          <w:p w:rsidR="00630D33" w:rsidRPr="002E730B" w:rsidRDefault="00630D33" w:rsidP="00630D33">
            <w:pPr>
              <w:ind w:right="639"/>
              <w:rPr>
                <w:rFonts w:ascii="Times New Roman" w:eastAsia="Calibri" w:hAnsi="Times New Roman" w:cs="Times New Roman"/>
                <w:sz w:val="20"/>
                <w:szCs w:val="20"/>
              </w:rPr>
            </w:pPr>
            <w:r w:rsidRPr="002E730B">
              <w:rPr>
                <w:rFonts w:ascii="Times New Roman" w:eastAsia="Calibri" w:hAnsi="Times New Roman" w:cs="Times New Roman"/>
                <w:sz w:val="20"/>
                <w:szCs w:val="20"/>
              </w:rPr>
              <w:t xml:space="preserve">М.П. </w:t>
            </w:r>
          </w:p>
          <w:p w:rsidR="00630D33" w:rsidRPr="002E730B" w:rsidRDefault="00630D33" w:rsidP="00630D33">
            <w:pPr>
              <w:ind w:right="639"/>
              <w:rPr>
                <w:rFonts w:ascii="Times New Roman" w:eastAsia="Calibri" w:hAnsi="Times New Roman" w:cs="Times New Roman"/>
                <w:sz w:val="20"/>
                <w:szCs w:val="20"/>
              </w:rPr>
            </w:pPr>
            <w:r w:rsidRPr="002E730B">
              <w:rPr>
                <w:rFonts w:ascii="Times New Roman" w:eastAsia="Calibri" w:hAnsi="Times New Roman" w:cs="Times New Roman"/>
                <w:sz w:val="20"/>
                <w:szCs w:val="20"/>
              </w:rPr>
              <w:t>«___»____________20 __ г.</w:t>
            </w:r>
          </w:p>
        </w:tc>
      </w:tr>
    </w:tbl>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10485" w:type="dxa"/>
        <w:tblLayout w:type="fixed"/>
        <w:tblLook w:val="04A0" w:firstRow="1" w:lastRow="0" w:firstColumn="1" w:lastColumn="0" w:noHBand="0" w:noVBand="1"/>
      </w:tblPr>
      <w:tblGrid>
        <w:gridCol w:w="46"/>
        <w:gridCol w:w="4332"/>
        <w:gridCol w:w="340"/>
        <w:gridCol w:w="1290"/>
        <w:gridCol w:w="3077"/>
        <w:gridCol w:w="1400"/>
      </w:tblGrid>
      <w:tr w:rsidR="00C20E70" w:rsidRPr="002E730B" w:rsidTr="00630D33">
        <w:trPr>
          <w:trHeight w:val="270"/>
        </w:trPr>
        <w:tc>
          <w:tcPr>
            <w:tcW w:w="6008" w:type="dxa"/>
            <w:gridSpan w:val="4"/>
            <w:hideMark/>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ЗАКАЗЧИК</w:t>
            </w:r>
          </w:p>
        </w:tc>
        <w:tc>
          <w:tcPr>
            <w:tcW w:w="4477" w:type="dxa"/>
            <w:gridSpan w:val="2"/>
            <w:hideMark/>
          </w:tcPr>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ПОСТАВЩИК</w:t>
            </w:r>
          </w:p>
        </w:tc>
      </w:tr>
      <w:tr w:rsidR="00C20E70" w:rsidRPr="002E730B" w:rsidTr="00630D33">
        <w:trPr>
          <w:trHeight w:val="1336"/>
        </w:trPr>
        <w:tc>
          <w:tcPr>
            <w:tcW w:w="6008" w:type="dxa"/>
            <w:gridSpan w:val="4"/>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Главный врач                                                                    </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СПб ГБУЗ «Городская поликлиника № 102»</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____________________ </w:t>
            </w:r>
            <w:r w:rsidR="00A05642">
              <w:rPr>
                <w:rFonts w:ascii="Times New Roman" w:eastAsia="Times New Roman" w:hAnsi="Times New Roman" w:cs="Times New Roman"/>
                <w:b/>
                <w:bCs/>
                <w:sz w:val="20"/>
                <w:szCs w:val="20"/>
                <w:lang w:eastAsia="ru-RU"/>
              </w:rPr>
              <w:t>Н.Н. Мясникова</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(подписано ЭЦП)</w:t>
            </w:r>
          </w:p>
        </w:tc>
        <w:tc>
          <w:tcPr>
            <w:tcW w:w="4477" w:type="dxa"/>
            <w:gridSpan w:val="2"/>
          </w:tcPr>
          <w:p w:rsidR="00C20E70" w:rsidRDefault="00C20E70" w:rsidP="00ED67E3">
            <w:pPr>
              <w:spacing w:after="0" w:line="240" w:lineRule="auto"/>
              <w:rPr>
                <w:rFonts w:ascii="Times New Roman" w:eastAsia="Times New Roman" w:hAnsi="Times New Roman" w:cs="Times New Roman"/>
                <w:b/>
                <w:bCs/>
                <w:sz w:val="20"/>
                <w:szCs w:val="20"/>
                <w:lang w:eastAsia="ru-RU"/>
              </w:rPr>
            </w:pPr>
          </w:p>
          <w:p w:rsidR="00A05642" w:rsidRDefault="00A05642" w:rsidP="00ED67E3">
            <w:pPr>
              <w:spacing w:after="0" w:line="240" w:lineRule="auto"/>
              <w:rPr>
                <w:rFonts w:ascii="Times New Roman" w:eastAsia="Times New Roman" w:hAnsi="Times New Roman" w:cs="Times New Roman"/>
                <w:b/>
                <w:bCs/>
                <w:sz w:val="20"/>
                <w:szCs w:val="20"/>
                <w:lang w:eastAsia="ru-RU"/>
              </w:rPr>
            </w:pPr>
          </w:p>
          <w:p w:rsidR="00A05642" w:rsidRPr="002E730B" w:rsidRDefault="00A05642" w:rsidP="00ED67E3">
            <w:pPr>
              <w:spacing w:after="0" w:line="240" w:lineRule="auto"/>
              <w:rPr>
                <w:rFonts w:ascii="Times New Roman" w:eastAsia="Times New Roman" w:hAnsi="Times New Roman" w:cs="Times New Roman"/>
                <w:b/>
                <w:bCs/>
                <w:sz w:val="20"/>
                <w:szCs w:val="20"/>
                <w:lang w:eastAsia="ru-RU"/>
              </w:rPr>
            </w:pPr>
          </w:p>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 </w:t>
            </w:r>
          </w:p>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(подписано ЭЦП)</w:t>
            </w:r>
          </w:p>
        </w:tc>
      </w:tr>
      <w:tr w:rsidR="00630D33" w:rsidRPr="002E730B" w:rsidTr="00630D33">
        <w:trPr>
          <w:gridBefore w:val="1"/>
          <w:gridAfter w:val="1"/>
          <w:wBefore w:w="46" w:type="dxa"/>
          <w:wAfter w:w="1400" w:type="dxa"/>
        </w:trPr>
        <w:tc>
          <w:tcPr>
            <w:tcW w:w="4332" w:type="dxa"/>
            <w:tcMar>
              <w:top w:w="102" w:type="dxa"/>
              <w:left w:w="62" w:type="dxa"/>
              <w:bottom w:w="102" w:type="dxa"/>
              <w:right w:w="62" w:type="dxa"/>
            </w:tcMar>
            <w:vAlign w:val="bottom"/>
          </w:tcPr>
          <w:p w:rsidR="00630D33" w:rsidRPr="002E730B" w:rsidRDefault="00630D33" w:rsidP="00630D33">
            <w:pPr>
              <w:autoSpaceDE w:val="0"/>
              <w:autoSpaceDN w:val="0"/>
              <w:adjustRightInd w:val="0"/>
              <w:spacing w:after="0" w:line="254" w:lineRule="auto"/>
              <w:ind w:firstLine="720"/>
              <w:jc w:val="both"/>
              <w:rPr>
                <w:rFonts w:ascii="Times New Roman" w:eastAsia="Times New Roman" w:hAnsi="Times New Roman" w:cs="Times New Roman"/>
                <w:sz w:val="20"/>
                <w:szCs w:val="20"/>
              </w:rPr>
            </w:pPr>
          </w:p>
        </w:tc>
        <w:tc>
          <w:tcPr>
            <w:tcW w:w="340" w:type="dxa"/>
            <w:tcMar>
              <w:top w:w="102" w:type="dxa"/>
              <w:left w:w="62" w:type="dxa"/>
              <w:bottom w:w="102" w:type="dxa"/>
              <w:right w:w="62" w:type="dxa"/>
            </w:tcMar>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4367" w:type="dxa"/>
            <w:gridSpan w:val="2"/>
            <w:tcMar>
              <w:top w:w="102" w:type="dxa"/>
              <w:left w:w="62" w:type="dxa"/>
              <w:bottom w:w="102" w:type="dxa"/>
              <w:right w:w="62" w:type="dxa"/>
            </w:tcMar>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630D33" w:rsidRPr="002E730B" w:rsidTr="00630D33">
        <w:trPr>
          <w:gridBefore w:val="1"/>
          <w:gridAfter w:val="1"/>
          <w:wBefore w:w="46" w:type="dxa"/>
          <w:wAfter w:w="1400" w:type="dxa"/>
        </w:trPr>
        <w:tc>
          <w:tcPr>
            <w:tcW w:w="4332" w:type="dxa"/>
            <w:tcMar>
              <w:top w:w="102" w:type="dxa"/>
              <w:left w:w="62" w:type="dxa"/>
              <w:bottom w:w="102" w:type="dxa"/>
              <w:right w:w="62" w:type="dxa"/>
            </w:tcMar>
          </w:tcPr>
          <w:p w:rsidR="00630D33" w:rsidRPr="002E730B" w:rsidRDefault="00630D33" w:rsidP="00630D33">
            <w:pPr>
              <w:autoSpaceDE w:val="0"/>
              <w:autoSpaceDN w:val="0"/>
              <w:adjustRightInd w:val="0"/>
              <w:spacing w:after="0" w:line="254" w:lineRule="auto"/>
              <w:ind w:firstLine="720"/>
              <w:jc w:val="both"/>
              <w:rPr>
                <w:rFonts w:ascii="Times New Roman" w:eastAsia="Times New Roman" w:hAnsi="Times New Roman" w:cs="Times New Roman"/>
                <w:sz w:val="20"/>
                <w:szCs w:val="20"/>
              </w:rPr>
            </w:pPr>
          </w:p>
        </w:tc>
        <w:tc>
          <w:tcPr>
            <w:tcW w:w="340" w:type="dxa"/>
            <w:tcMar>
              <w:top w:w="102" w:type="dxa"/>
              <w:left w:w="62" w:type="dxa"/>
              <w:bottom w:w="102" w:type="dxa"/>
              <w:right w:w="62" w:type="dxa"/>
            </w:tcMar>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4367" w:type="dxa"/>
            <w:gridSpan w:val="2"/>
            <w:tcMar>
              <w:top w:w="102" w:type="dxa"/>
              <w:left w:w="62" w:type="dxa"/>
              <w:bottom w:w="102" w:type="dxa"/>
              <w:right w:w="62" w:type="dxa"/>
            </w:tcMar>
          </w:tcPr>
          <w:p w:rsidR="00630D33" w:rsidRPr="002E730B" w:rsidRDefault="00630D33" w:rsidP="00630D33">
            <w:pPr>
              <w:autoSpaceDE w:val="0"/>
              <w:autoSpaceDN w:val="0"/>
              <w:adjustRightInd w:val="0"/>
              <w:spacing w:after="0" w:line="254" w:lineRule="auto"/>
              <w:ind w:firstLine="720"/>
              <w:jc w:val="both"/>
              <w:rPr>
                <w:rFonts w:ascii="Times New Roman" w:eastAsia="Times New Roman" w:hAnsi="Times New Roman" w:cs="Times New Roman"/>
                <w:sz w:val="20"/>
                <w:szCs w:val="20"/>
              </w:rPr>
            </w:pP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br w:type="page"/>
      </w:r>
    </w:p>
    <w:p w:rsidR="00630D33" w:rsidRPr="002E730B" w:rsidRDefault="00630D33"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lastRenderedPageBreak/>
        <w:t>Приложение N 6</w:t>
      </w:r>
    </w:p>
    <w:p w:rsidR="00630D33" w:rsidRPr="002E730B" w:rsidRDefault="00630D33"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к Контракту № </w:t>
      </w:r>
    </w:p>
    <w:p w:rsidR="00630D33" w:rsidRPr="002E730B" w:rsidRDefault="00BA27DB"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от </w:t>
      </w:r>
      <w:r w:rsidR="002258BE" w:rsidRPr="002E730B">
        <w:rPr>
          <w:rFonts w:ascii="Times New Roman" w:eastAsia="Times New Roman" w:hAnsi="Times New Roman" w:cs="Times New Roman"/>
          <w:sz w:val="20"/>
          <w:szCs w:val="20"/>
          <w:lang w:eastAsia="ru-RU"/>
        </w:rPr>
        <w:t>________ 202</w:t>
      </w:r>
      <w:r w:rsidR="00A05642">
        <w:rPr>
          <w:rFonts w:ascii="Times New Roman" w:eastAsia="Times New Roman" w:hAnsi="Times New Roman" w:cs="Times New Roman"/>
          <w:sz w:val="20"/>
          <w:szCs w:val="20"/>
          <w:lang w:eastAsia="ru-RU"/>
        </w:rPr>
        <w:t xml:space="preserve">4 </w:t>
      </w:r>
      <w:r w:rsidRPr="002E730B">
        <w:rPr>
          <w:rFonts w:ascii="Times New Roman" w:eastAsia="Times New Roman" w:hAnsi="Times New Roman" w:cs="Times New Roman"/>
          <w:sz w:val="20"/>
          <w:szCs w:val="20"/>
          <w:lang w:eastAsia="ru-RU"/>
        </w:rPr>
        <w:t>г.</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bookmarkStart w:id="20" w:name="P848"/>
      <w:bookmarkEnd w:id="20"/>
      <w:r w:rsidRPr="002E730B">
        <w:rPr>
          <w:rFonts w:ascii="Times New Roman" w:eastAsia="Times New Roman" w:hAnsi="Times New Roman" w:cs="Times New Roman"/>
          <w:sz w:val="20"/>
          <w:szCs w:val="20"/>
          <w:lang w:eastAsia="ru-RU"/>
        </w:rPr>
        <w:t>СВОДНЫЙ РЕЕСТР</w:t>
      </w:r>
    </w:p>
    <w:p w:rsidR="00630D33" w:rsidRPr="002E730B" w:rsidRDefault="00630D33" w:rsidP="00630D33">
      <w:pPr>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ТОВАРНЫХ НАКЛАДНЫХ НА ПОСТАВКУ ТОВАРА </w:t>
      </w:r>
    </w:p>
    <w:p w:rsidR="00630D33" w:rsidRPr="002E730B" w:rsidRDefault="00630D33" w:rsidP="00630D33">
      <w:pPr>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от "__" ___________ 20__ г. N ______</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По Государственному контракту  от "__" ________ 20__ г. N ______</w:t>
      </w:r>
    </w:p>
    <w:p w:rsidR="00630D33" w:rsidRPr="002E730B" w:rsidRDefault="00630D33" w:rsidP="00630D33">
      <w:pPr>
        <w:autoSpaceDE w:val="0"/>
        <w:autoSpaceDN w:val="0"/>
        <w:adjustRightInd w:val="0"/>
        <w:spacing w:before="220" w:after="0" w:line="240" w:lineRule="auto"/>
        <w:ind w:firstLine="72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Поставщик ИНН/КПП _____________________________</w:t>
      </w:r>
    </w:p>
    <w:p w:rsidR="00630D33" w:rsidRPr="002E730B" w:rsidRDefault="00630D33" w:rsidP="00630D33">
      <w:pPr>
        <w:autoSpaceDE w:val="0"/>
        <w:autoSpaceDN w:val="0"/>
        <w:adjustRightInd w:val="0"/>
        <w:spacing w:before="220" w:after="0" w:line="240" w:lineRule="auto"/>
        <w:ind w:firstLine="72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Сводный счет от "__" _______ 20__ г. N ___</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5"/>
        <w:gridCol w:w="802"/>
        <w:gridCol w:w="1277"/>
        <w:gridCol w:w="1694"/>
        <w:gridCol w:w="710"/>
        <w:gridCol w:w="1211"/>
        <w:gridCol w:w="794"/>
        <w:gridCol w:w="1199"/>
        <w:gridCol w:w="971"/>
      </w:tblGrid>
      <w:tr w:rsidR="00630D33" w:rsidRPr="002E730B" w:rsidTr="00630D33">
        <w:tc>
          <w:tcPr>
            <w:tcW w:w="605" w:type="dxa"/>
            <w:vMerge w:val="restart"/>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bookmarkStart w:id="21" w:name="P856"/>
            <w:bookmarkEnd w:id="21"/>
            <w:r w:rsidRPr="002E730B">
              <w:rPr>
                <w:rFonts w:ascii="Times New Roman" w:eastAsia="Times New Roman" w:hAnsi="Times New Roman" w:cs="Times New Roman"/>
                <w:sz w:val="20"/>
                <w:szCs w:val="20"/>
              </w:rPr>
              <w:t>N№ п/п</w:t>
            </w:r>
          </w:p>
        </w:tc>
        <w:tc>
          <w:tcPr>
            <w:tcW w:w="3773" w:type="dxa"/>
            <w:gridSpan w:val="3"/>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Получатель</w:t>
            </w:r>
          </w:p>
        </w:tc>
        <w:tc>
          <w:tcPr>
            <w:tcW w:w="1921" w:type="dxa"/>
            <w:gridSpan w:val="2"/>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Накладная</w:t>
            </w:r>
          </w:p>
        </w:tc>
        <w:tc>
          <w:tcPr>
            <w:tcW w:w="794" w:type="dxa"/>
            <w:vMerge w:val="restart"/>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ККоличество</w:t>
            </w:r>
          </w:p>
        </w:tc>
        <w:tc>
          <w:tcPr>
            <w:tcW w:w="1199" w:type="dxa"/>
            <w:vMerge w:val="restart"/>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Цена за ед. руб.</w:t>
            </w:r>
          </w:p>
        </w:tc>
        <w:tc>
          <w:tcPr>
            <w:tcW w:w="971" w:type="dxa"/>
            <w:vMerge w:val="restart"/>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Стоимость, руб.</w:t>
            </w:r>
          </w:p>
        </w:tc>
      </w:tr>
      <w:tr w:rsidR="00630D33" w:rsidRPr="002E730B" w:rsidTr="00630D33">
        <w:trPr>
          <w:trHeight w:val="558"/>
        </w:trPr>
        <w:tc>
          <w:tcPr>
            <w:tcW w:w="6299" w:type="dxa"/>
            <w:vMerge/>
            <w:tcBorders>
              <w:top w:val="single" w:sz="4" w:space="0" w:color="auto"/>
              <w:left w:val="single" w:sz="4" w:space="0" w:color="auto"/>
              <w:bottom w:val="single" w:sz="4" w:space="0" w:color="auto"/>
              <w:right w:val="single" w:sz="4" w:space="0" w:color="auto"/>
            </w:tcBorders>
            <w:vAlign w:val="center"/>
            <w:hideMark/>
          </w:tcPr>
          <w:p w:rsidR="00630D33" w:rsidRPr="002E730B" w:rsidRDefault="00630D33" w:rsidP="00630D33">
            <w:pPr>
              <w:spacing w:after="0" w:line="240" w:lineRule="auto"/>
              <w:rPr>
                <w:rFonts w:ascii="Times New Roman" w:eastAsia="Times New Roman" w:hAnsi="Times New Roman" w:cs="Times New Roman"/>
                <w:sz w:val="20"/>
                <w:szCs w:val="20"/>
              </w:rPr>
            </w:pPr>
          </w:p>
        </w:tc>
        <w:tc>
          <w:tcPr>
            <w:tcW w:w="802"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ИНН/КПП</w:t>
            </w:r>
          </w:p>
        </w:tc>
        <w:tc>
          <w:tcPr>
            <w:tcW w:w="1277" w:type="dxa"/>
            <w:tcBorders>
              <w:top w:val="single" w:sz="4" w:space="0" w:color="auto"/>
              <w:left w:val="single" w:sz="4" w:space="0" w:color="auto"/>
              <w:bottom w:val="single" w:sz="4" w:space="0" w:color="auto"/>
              <w:right w:val="single" w:sz="4" w:space="0" w:color="auto"/>
            </w:tcBorders>
            <w:hideMark/>
          </w:tcPr>
          <w:p w:rsidR="00630D33" w:rsidRPr="002E730B" w:rsidRDefault="003A7B60" w:rsidP="00630D33">
            <w:pPr>
              <w:autoSpaceDE w:val="0"/>
              <w:autoSpaceDN w:val="0"/>
              <w:adjustRightInd w:val="0"/>
              <w:spacing w:after="0" w:line="254" w:lineRule="auto"/>
              <w:rPr>
                <w:rFonts w:ascii="Times New Roman" w:eastAsia="Times New Roman" w:hAnsi="Times New Roman" w:cs="Times New Roman"/>
                <w:sz w:val="20"/>
                <w:szCs w:val="20"/>
              </w:rPr>
            </w:pPr>
            <w:hyperlink r:id="rId71" w:history="1">
              <w:r w:rsidR="00630D33" w:rsidRPr="002E730B">
                <w:rPr>
                  <w:rFonts w:ascii="Times New Roman" w:eastAsia="Times New Roman" w:hAnsi="Times New Roman" w:cs="Times New Roman"/>
                  <w:color w:val="0000FF"/>
                  <w:sz w:val="20"/>
                  <w:szCs w:val="20"/>
                  <w:u w:val="single"/>
                </w:rPr>
                <w:t>ОКАТО</w:t>
              </w:r>
            </w:hyperlink>
            <w:r w:rsidR="00630D33" w:rsidRPr="002E730B">
              <w:rPr>
                <w:rFonts w:ascii="Times New Roman" w:eastAsia="Times New Roman" w:hAnsi="Times New Roman" w:cs="Times New Roman"/>
                <w:sz w:val="20"/>
                <w:szCs w:val="20"/>
              </w:rPr>
              <w:t xml:space="preserve"> </w:t>
            </w:r>
            <w:hyperlink r:id="rId72" w:history="1">
              <w:r w:rsidR="00630D33" w:rsidRPr="002E730B">
                <w:rPr>
                  <w:rFonts w:ascii="Times New Roman" w:eastAsia="Times New Roman" w:hAnsi="Times New Roman" w:cs="Times New Roman"/>
                  <w:color w:val="0000FF"/>
                  <w:sz w:val="20"/>
                  <w:szCs w:val="20"/>
                  <w:u w:val="single"/>
                </w:rPr>
                <w:t>(ОКТМО)</w:t>
              </w:r>
            </w:hyperlink>
          </w:p>
        </w:tc>
        <w:tc>
          <w:tcPr>
            <w:tcW w:w="1694"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Наименование</w:t>
            </w:r>
          </w:p>
        </w:tc>
        <w:tc>
          <w:tcPr>
            <w:tcW w:w="710"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left="-125" w:firstLine="845"/>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ДДата</w:t>
            </w:r>
          </w:p>
        </w:tc>
        <w:tc>
          <w:tcPr>
            <w:tcW w:w="1211"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Номер</w:t>
            </w:r>
          </w:p>
        </w:tc>
        <w:tc>
          <w:tcPr>
            <w:tcW w:w="794" w:type="dxa"/>
            <w:vMerge/>
            <w:tcBorders>
              <w:top w:val="single" w:sz="4" w:space="0" w:color="auto"/>
              <w:left w:val="single" w:sz="4" w:space="0" w:color="auto"/>
              <w:bottom w:val="single" w:sz="4" w:space="0" w:color="auto"/>
              <w:right w:val="single" w:sz="4" w:space="0" w:color="auto"/>
            </w:tcBorders>
            <w:vAlign w:val="center"/>
            <w:hideMark/>
          </w:tcPr>
          <w:p w:rsidR="00630D33" w:rsidRPr="002E730B" w:rsidRDefault="00630D33" w:rsidP="00630D33">
            <w:pPr>
              <w:spacing w:after="0" w:line="240" w:lineRule="auto"/>
              <w:rPr>
                <w:rFonts w:ascii="Times New Roman" w:eastAsia="Times New Roman" w:hAnsi="Times New Roman" w:cs="Times New Roman"/>
                <w:sz w:val="20"/>
                <w:szCs w:val="20"/>
              </w:rPr>
            </w:pPr>
          </w:p>
        </w:tc>
        <w:tc>
          <w:tcPr>
            <w:tcW w:w="1199" w:type="dxa"/>
            <w:vMerge/>
            <w:tcBorders>
              <w:top w:val="single" w:sz="4" w:space="0" w:color="auto"/>
              <w:left w:val="single" w:sz="4" w:space="0" w:color="auto"/>
              <w:bottom w:val="single" w:sz="4" w:space="0" w:color="auto"/>
              <w:right w:val="single" w:sz="4" w:space="0" w:color="auto"/>
            </w:tcBorders>
            <w:vAlign w:val="center"/>
            <w:hideMark/>
          </w:tcPr>
          <w:p w:rsidR="00630D33" w:rsidRPr="002E730B" w:rsidRDefault="00630D33" w:rsidP="00630D33">
            <w:pPr>
              <w:spacing w:after="0" w:line="240" w:lineRule="auto"/>
              <w:rPr>
                <w:rFonts w:ascii="Times New Roman" w:eastAsia="Times New Roman" w:hAnsi="Times New Roman" w:cs="Times New Roman"/>
                <w:sz w:val="20"/>
                <w:szCs w:val="20"/>
              </w:rPr>
            </w:pPr>
          </w:p>
        </w:tc>
        <w:tc>
          <w:tcPr>
            <w:tcW w:w="971" w:type="dxa"/>
            <w:vMerge/>
            <w:tcBorders>
              <w:top w:val="single" w:sz="4" w:space="0" w:color="auto"/>
              <w:left w:val="single" w:sz="4" w:space="0" w:color="auto"/>
              <w:bottom w:val="single" w:sz="4" w:space="0" w:color="auto"/>
              <w:right w:val="single" w:sz="4" w:space="0" w:color="auto"/>
            </w:tcBorders>
            <w:vAlign w:val="center"/>
            <w:hideMark/>
          </w:tcPr>
          <w:p w:rsidR="00630D33" w:rsidRPr="002E730B" w:rsidRDefault="00630D33" w:rsidP="00630D33">
            <w:pPr>
              <w:spacing w:after="0" w:line="240" w:lineRule="auto"/>
              <w:rPr>
                <w:rFonts w:ascii="Times New Roman" w:eastAsia="Times New Roman" w:hAnsi="Times New Roman" w:cs="Times New Roman"/>
                <w:sz w:val="20"/>
                <w:szCs w:val="20"/>
              </w:rPr>
            </w:pPr>
          </w:p>
        </w:tc>
      </w:tr>
      <w:tr w:rsidR="00630D33" w:rsidRPr="002E730B" w:rsidTr="00630D33">
        <w:tc>
          <w:tcPr>
            <w:tcW w:w="605"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1</w:t>
            </w:r>
          </w:p>
        </w:tc>
        <w:tc>
          <w:tcPr>
            <w:tcW w:w="802"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2</w:t>
            </w:r>
          </w:p>
        </w:tc>
        <w:tc>
          <w:tcPr>
            <w:tcW w:w="1277"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3</w:t>
            </w:r>
          </w:p>
        </w:tc>
        <w:tc>
          <w:tcPr>
            <w:tcW w:w="1694"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4</w:t>
            </w:r>
          </w:p>
        </w:tc>
        <w:tc>
          <w:tcPr>
            <w:tcW w:w="710"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5</w:t>
            </w:r>
          </w:p>
        </w:tc>
        <w:tc>
          <w:tcPr>
            <w:tcW w:w="1211"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6</w:t>
            </w:r>
          </w:p>
        </w:tc>
        <w:tc>
          <w:tcPr>
            <w:tcW w:w="794"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7</w:t>
            </w:r>
          </w:p>
        </w:tc>
        <w:tc>
          <w:tcPr>
            <w:tcW w:w="1199"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8</w:t>
            </w:r>
          </w:p>
        </w:tc>
        <w:tc>
          <w:tcPr>
            <w:tcW w:w="971"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9</w:t>
            </w:r>
          </w:p>
        </w:tc>
      </w:tr>
      <w:tr w:rsidR="00630D33" w:rsidRPr="002E730B" w:rsidTr="00630D33">
        <w:tc>
          <w:tcPr>
            <w:tcW w:w="605"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277"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694"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710"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211"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199"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971"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630D33" w:rsidRPr="002E730B" w:rsidTr="00630D33">
        <w:tc>
          <w:tcPr>
            <w:tcW w:w="605"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277"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694"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710"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211"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199"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971"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630D33" w:rsidRPr="002E730B" w:rsidTr="00630D33">
        <w:tc>
          <w:tcPr>
            <w:tcW w:w="6299" w:type="dxa"/>
            <w:gridSpan w:val="6"/>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ИТОГО</w:t>
            </w:r>
          </w:p>
        </w:tc>
        <w:tc>
          <w:tcPr>
            <w:tcW w:w="794"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199"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971"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47"/>
        <w:gridCol w:w="340"/>
        <w:gridCol w:w="5046"/>
      </w:tblGrid>
      <w:tr w:rsidR="00630D33" w:rsidRPr="002E730B" w:rsidTr="00630D33">
        <w:tc>
          <w:tcPr>
            <w:tcW w:w="3647" w:type="dxa"/>
            <w:hideMark/>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От Поставщика</w:t>
            </w: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5046" w:type="dxa"/>
            <w:tcBorders>
              <w:top w:val="nil"/>
              <w:left w:val="nil"/>
              <w:bottom w:val="single" w:sz="4" w:space="0" w:color="auto"/>
              <w:right w:val="nil"/>
            </w:tcBorders>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630D33" w:rsidRPr="002E730B" w:rsidTr="00630D33">
        <w:tc>
          <w:tcPr>
            <w:tcW w:w="3647"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5046" w:type="dxa"/>
            <w:tcBorders>
              <w:top w:val="single" w:sz="4" w:space="0" w:color="auto"/>
              <w:left w:val="nil"/>
              <w:bottom w:val="nil"/>
              <w:right w:val="nil"/>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Подпись, расшифровка подписи</w:t>
            </w:r>
          </w:p>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М.П. (при наличии)</w:t>
            </w: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10485" w:type="dxa"/>
        <w:tblLayout w:type="fixed"/>
        <w:tblLook w:val="04A0" w:firstRow="1" w:lastRow="0" w:firstColumn="1" w:lastColumn="0" w:noHBand="0" w:noVBand="1"/>
      </w:tblPr>
      <w:tblGrid>
        <w:gridCol w:w="6008"/>
        <w:gridCol w:w="4477"/>
      </w:tblGrid>
      <w:tr w:rsidR="00C20E70" w:rsidRPr="002E730B" w:rsidTr="00630D33">
        <w:trPr>
          <w:trHeight w:val="270"/>
        </w:trPr>
        <w:tc>
          <w:tcPr>
            <w:tcW w:w="6008" w:type="dxa"/>
            <w:hideMark/>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ЗАКАЗЧИК</w:t>
            </w:r>
          </w:p>
        </w:tc>
        <w:tc>
          <w:tcPr>
            <w:tcW w:w="4477" w:type="dxa"/>
            <w:hideMark/>
          </w:tcPr>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ПОСТАВЩИК</w:t>
            </w:r>
          </w:p>
        </w:tc>
      </w:tr>
      <w:tr w:rsidR="00C20E70" w:rsidRPr="002E730B" w:rsidTr="00630D33">
        <w:trPr>
          <w:trHeight w:val="1336"/>
        </w:trPr>
        <w:tc>
          <w:tcPr>
            <w:tcW w:w="6008" w:type="dxa"/>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Главный врач                                                                    </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СПб ГБУЗ «Городская поликлиника № 102»</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____________________ </w:t>
            </w:r>
            <w:r w:rsidR="00A05642">
              <w:rPr>
                <w:rFonts w:ascii="Times New Roman" w:eastAsia="Times New Roman" w:hAnsi="Times New Roman" w:cs="Times New Roman"/>
                <w:b/>
                <w:bCs/>
                <w:sz w:val="20"/>
                <w:szCs w:val="20"/>
                <w:lang w:eastAsia="ru-RU"/>
              </w:rPr>
              <w:t>Н.Н. Мясникова</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(подписано ЭЦП)</w:t>
            </w:r>
          </w:p>
        </w:tc>
        <w:tc>
          <w:tcPr>
            <w:tcW w:w="4477" w:type="dxa"/>
          </w:tcPr>
          <w:p w:rsidR="00A05642" w:rsidRDefault="00A05642" w:rsidP="00ED67E3">
            <w:pPr>
              <w:spacing w:after="0" w:line="240" w:lineRule="auto"/>
              <w:rPr>
                <w:rFonts w:ascii="Times New Roman" w:eastAsia="Times New Roman" w:hAnsi="Times New Roman" w:cs="Times New Roman"/>
                <w:b/>
                <w:bCs/>
                <w:sz w:val="20"/>
                <w:szCs w:val="20"/>
                <w:lang w:eastAsia="ru-RU"/>
              </w:rPr>
            </w:pPr>
          </w:p>
          <w:p w:rsidR="00A05642" w:rsidRDefault="00A05642" w:rsidP="00ED67E3">
            <w:pPr>
              <w:spacing w:after="0" w:line="240" w:lineRule="auto"/>
              <w:rPr>
                <w:rFonts w:ascii="Times New Roman" w:eastAsia="Times New Roman" w:hAnsi="Times New Roman" w:cs="Times New Roman"/>
                <w:b/>
                <w:bCs/>
                <w:sz w:val="20"/>
                <w:szCs w:val="20"/>
                <w:lang w:eastAsia="ru-RU"/>
              </w:rPr>
            </w:pPr>
          </w:p>
          <w:p w:rsidR="00A05642" w:rsidRDefault="00A05642" w:rsidP="00ED67E3">
            <w:pPr>
              <w:spacing w:after="0" w:line="240" w:lineRule="auto"/>
              <w:rPr>
                <w:rFonts w:ascii="Times New Roman" w:eastAsia="Times New Roman" w:hAnsi="Times New Roman" w:cs="Times New Roman"/>
                <w:b/>
                <w:bCs/>
                <w:sz w:val="20"/>
                <w:szCs w:val="20"/>
                <w:lang w:eastAsia="ru-RU"/>
              </w:rPr>
            </w:pPr>
          </w:p>
          <w:p w:rsidR="00A05642" w:rsidRDefault="00A05642" w:rsidP="00ED67E3">
            <w:pPr>
              <w:spacing w:after="0" w:line="240" w:lineRule="auto"/>
              <w:rPr>
                <w:rFonts w:ascii="Times New Roman" w:eastAsia="Times New Roman" w:hAnsi="Times New Roman" w:cs="Times New Roman"/>
                <w:b/>
                <w:bCs/>
                <w:sz w:val="20"/>
                <w:szCs w:val="20"/>
                <w:lang w:eastAsia="ru-RU"/>
              </w:rPr>
            </w:pPr>
          </w:p>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 </w:t>
            </w:r>
          </w:p>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(подписано ЭЦП)</w:t>
            </w: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br w:type="page"/>
      </w:r>
    </w:p>
    <w:p w:rsidR="00630D33" w:rsidRPr="002E730B" w:rsidRDefault="00630D33" w:rsidP="00630D33">
      <w:pPr>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lastRenderedPageBreak/>
        <w:t>Приложение N 7</w:t>
      </w:r>
    </w:p>
    <w:p w:rsidR="002258BE" w:rsidRPr="002E730B" w:rsidRDefault="002258BE" w:rsidP="002258BE">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к Контракт</w:t>
      </w:r>
      <w:r w:rsidR="00A05642">
        <w:rPr>
          <w:rFonts w:ascii="Times New Roman" w:eastAsia="Times New Roman" w:hAnsi="Times New Roman" w:cs="Times New Roman"/>
          <w:sz w:val="20"/>
          <w:szCs w:val="20"/>
          <w:lang w:eastAsia="ru-RU"/>
        </w:rPr>
        <w:t xml:space="preserve">у № </w:t>
      </w:r>
      <w:r w:rsidR="00A05642" w:rsidRPr="002E730B">
        <w:rPr>
          <w:rFonts w:ascii="Times New Roman" w:eastAsia="Times New Roman" w:hAnsi="Times New Roman" w:cs="Times New Roman"/>
          <w:sz w:val="20"/>
          <w:szCs w:val="20"/>
          <w:lang w:eastAsia="ru-RU"/>
        </w:rPr>
        <w:t xml:space="preserve"> </w:t>
      </w:r>
      <w:r w:rsidRPr="002E730B">
        <w:rPr>
          <w:rFonts w:ascii="Times New Roman" w:eastAsia="Times New Roman" w:hAnsi="Times New Roman" w:cs="Times New Roman"/>
          <w:sz w:val="20"/>
          <w:szCs w:val="20"/>
          <w:lang w:eastAsia="ru-RU"/>
        </w:rPr>
        <w:t>от ________ 202</w:t>
      </w:r>
      <w:r w:rsidR="00A05642">
        <w:rPr>
          <w:rFonts w:ascii="Times New Roman" w:eastAsia="Times New Roman" w:hAnsi="Times New Roman" w:cs="Times New Roman"/>
          <w:sz w:val="20"/>
          <w:szCs w:val="20"/>
          <w:lang w:eastAsia="ru-RU"/>
        </w:rPr>
        <w:t>4</w:t>
      </w:r>
      <w:r w:rsidRPr="002E730B">
        <w:rPr>
          <w:rFonts w:ascii="Times New Roman" w:eastAsia="Times New Roman" w:hAnsi="Times New Roman" w:cs="Times New Roman"/>
          <w:sz w:val="20"/>
          <w:szCs w:val="20"/>
          <w:lang w:eastAsia="ru-RU"/>
        </w:rPr>
        <w:t xml:space="preserve"> г.</w:t>
      </w:r>
    </w:p>
    <w:p w:rsidR="00630D33" w:rsidRPr="002E730B" w:rsidRDefault="00630D33"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22" w:name="P919"/>
      <w:bookmarkEnd w:id="22"/>
      <w:r w:rsidRPr="002E730B">
        <w:rPr>
          <w:rFonts w:ascii="Times New Roman" w:eastAsia="Times New Roman" w:hAnsi="Times New Roman" w:cs="Times New Roman"/>
          <w:sz w:val="20"/>
          <w:szCs w:val="20"/>
          <w:lang w:eastAsia="ru-RU"/>
        </w:rPr>
        <w:t>АКТ СВЕРКИ РАСЧЕТОВ</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_______________________________________________________  и _________________________________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(Контракт от "__" _________________ 20__ г.</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N ______)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Сальдо на __________ _______________        Раздел _________________</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(дата)       (сумма)</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630D33" w:rsidRPr="002E730B" w:rsidTr="00630D33">
        <w:tc>
          <w:tcPr>
            <w:tcW w:w="4516" w:type="dxa"/>
            <w:gridSpan w:val="2"/>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Наименование Поставщика</w:t>
            </w:r>
          </w:p>
        </w:tc>
      </w:tr>
      <w:tr w:rsidR="00630D33" w:rsidRPr="002E730B" w:rsidTr="00630D33">
        <w:tc>
          <w:tcPr>
            <w:tcW w:w="2258"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N акта, дата</w:t>
            </w:r>
          </w:p>
        </w:tc>
        <w:tc>
          <w:tcPr>
            <w:tcW w:w="2259"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Сумма, руб.</w:t>
            </w:r>
          </w:p>
        </w:tc>
      </w:tr>
      <w:tr w:rsidR="00630D33" w:rsidRPr="002E730B" w:rsidTr="00630D33">
        <w:tc>
          <w:tcPr>
            <w:tcW w:w="2258"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2258"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2258"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2259"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630D33" w:rsidRPr="002E730B" w:rsidTr="00630D33">
        <w:tc>
          <w:tcPr>
            <w:tcW w:w="2258" w:type="dxa"/>
            <w:tcBorders>
              <w:top w:val="single" w:sz="4" w:space="0" w:color="auto"/>
              <w:left w:val="single" w:sz="4" w:space="0" w:color="auto"/>
              <w:bottom w:val="single" w:sz="4" w:space="0" w:color="auto"/>
              <w:right w:val="single" w:sz="4" w:space="0" w:color="auto"/>
            </w:tcBorders>
            <w:hideMark/>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Итого:</w:t>
            </w:r>
          </w:p>
        </w:tc>
        <w:tc>
          <w:tcPr>
            <w:tcW w:w="2258"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2258"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2259" w:type="dxa"/>
            <w:tcBorders>
              <w:top w:val="single" w:sz="4" w:space="0" w:color="auto"/>
              <w:left w:val="single" w:sz="4" w:space="0" w:color="auto"/>
              <w:bottom w:val="single" w:sz="4" w:space="0" w:color="auto"/>
              <w:right w:val="single" w:sz="4" w:space="0" w:color="auto"/>
            </w:tcBorders>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Сальдо на __________ _______________ </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            (дата)       (сумма)</w:t>
      </w: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В пользу ____________</w:t>
      </w: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630D33" w:rsidRPr="002E730B" w:rsidTr="00630D33">
        <w:trPr>
          <w:trHeight w:val="755"/>
        </w:trPr>
        <w:tc>
          <w:tcPr>
            <w:tcW w:w="4422" w:type="dxa"/>
            <w:gridSpan w:val="3"/>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Заказчик</w:t>
            </w: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4286" w:type="dxa"/>
            <w:gridSpan w:val="3"/>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Поставщик</w:t>
            </w:r>
          </w:p>
        </w:tc>
      </w:tr>
      <w:tr w:rsidR="00630D33" w:rsidRPr="002E730B" w:rsidTr="00630D33">
        <w:tc>
          <w:tcPr>
            <w:tcW w:w="2117" w:type="dxa"/>
            <w:tcBorders>
              <w:top w:val="nil"/>
              <w:left w:val="nil"/>
              <w:bottom w:val="single" w:sz="4" w:space="0" w:color="auto"/>
              <w:right w:val="nil"/>
            </w:tcBorders>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965" w:type="dxa"/>
            <w:tcBorders>
              <w:top w:val="nil"/>
              <w:left w:val="nil"/>
              <w:bottom w:val="single" w:sz="4" w:space="0" w:color="auto"/>
              <w:right w:val="nil"/>
            </w:tcBorders>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781" w:type="dxa"/>
            <w:tcBorders>
              <w:top w:val="nil"/>
              <w:left w:val="nil"/>
              <w:bottom w:val="single" w:sz="4" w:space="0" w:color="auto"/>
              <w:right w:val="nil"/>
            </w:tcBorders>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2165" w:type="dxa"/>
            <w:tcBorders>
              <w:top w:val="nil"/>
              <w:left w:val="nil"/>
              <w:bottom w:val="single" w:sz="4" w:space="0" w:color="auto"/>
              <w:right w:val="nil"/>
            </w:tcBorders>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630D33" w:rsidRPr="002E730B" w:rsidTr="00630D33">
        <w:tc>
          <w:tcPr>
            <w:tcW w:w="2117" w:type="dxa"/>
            <w:tcBorders>
              <w:top w:val="single" w:sz="4" w:space="0" w:color="auto"/>
              <w:left w:val="nil"/>
              <w:bottom w:val="nil"/>
              <w:right w:val="nil"/>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(подпись)</w:t>
            </w: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965" w:type="dxa"/>
            <w:tcBorders>
              <w:top w:val="single" w:sz="4" w:space="0" w:color="auto"/>
              <w:left w:val="nil"/>
              <w:bottom w:val="nil"/>
              <w:right w:val="nil"/>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(расшифровка подписи)</w:t>
            </w: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781" w:type="dxa"/>
            <w:tcBorders>
              <w:top w:val="single" w:sz="4" w:space="0" w:color="auto"/>
              <w:left w:val="nil"/>
              <w:bottom w:val="nil"/>
              <w:right w:val="nil"/>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(подпись)</w:t>
            </w: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2165" w:type="dxa"/>
            <w:tcBorders>
              <w:top w:val="single" w:sz="4" w:space="0" w:color="auto"/>
              <w:left w:val="nil"/>
              <w:bottom w:val="nil"/>
              <w:right w:val="nil"/>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(расшифровка подписи)</w:t>
            </w:r>
          </w:p>
        </w:tc>
      </w:tr>
      <w:tr w:rsidR="00630D33" w:rsidRPr="002E730B" w:rsidTr="00630D33">
        <w:tc>
          <w:tcPr>
            <w:tcW w:w="4422" w:type="dxa"/>
            <w:gridSpan w:val="3"/>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Главный бухгалтер</w:t>
            </w:r>
          </w:p>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(иное уполномоченное лицо)</w:t>
            </w: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4286" w:type="dxa"/>
            <w:gridSpan w:val="3"/>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Главный бухгалтер</w:t>
            </w:r>
          </w:p>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(иное уполномоченное лицо)</w:t>
            </w:r>
          </w:p>
        </w:tc>
      </w:tr>
      <w:tr w:rsidR="00630D33" w:rsidRPr="002E730B" w:rsidTr="00630D33">
        <w:tc>
          <w:tcPr>
            <w:tcW w:w="2117" w:type="dxa"/>
            <w:tcBorders>
              <w:top w:val="nil"/>
              <w:left w:val="nil"/>
              <w:bottom w:val="single" w:sz="4" w:space="0" w:color="auto"/>
              <w:right w:val="nil"/>
            </w:tcBorders>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965" w:type="dxa"/>
            <w:tcBorders>
              <w:top w:val="nil"/>
              <w:left w:val="nil"/>
              <w:bottom w:val="single" w:sz="4" w:space="0" w:color="auto"/>
              <w:right w:val="nil"/>
            </w:tcBorders>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781" w:type="dxa"/>
            <w:tcBorders>
              <w:top w:val="nil"/>
              <w:left w:val="nil"/>
              <w:bottom w:val="single" w:sz="4" w:space="0" w:color="auto"/>
              <w:right w:val="nil"/>
            </w:tcBorders>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2165" w:type="dxa"/>
            <w:tcBorders>
              <w:top w:val="nil"/>
              <w:left w:val="nil"/>
              <w:bottom w:val="single" w:sz="4" w:space="0" w:color="auto"/>
              <w:right w:val="nil"/>
            </w:tcBorders>
            <w:vAlign w:val="bottom"/>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r>
      <w:tr w:rsidR="00630D33" w:rsidRPr="002E730B" w:rsidTr="00630D33">
        <w:tc>
          <w:tcPr>
            <w:tcW w:w="2117" w:type="dxa"/>
            <w:tcBorders>
              <w:top w:val="single" w:sz="4" w:space="0" w:color="auto"/>
              <w:left w:val="nil"/>
              <w:bottom w:val="nil"/>
              <w:right w:val="nil"/>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(подпись)</w:t>
            </w: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965" w:type="dxa"/>
            <w:tcBorders>
              <w:top w:val="single" w:sz="4" w:space="0" w:color="auto"/>
              <w:left w:val="nil"/>
              <w:bottom w:val="nil"/>
              <w:right w:val="nil"/>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(расшифровка подписи)</w:t>
            </w: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1781" w:type="dxa"/>
            <w:tcBorders>
              <w:top w:val="single" w:sz="4" w:space="0" w:color="auto"/>
              <w:left w:val="nil"/>
              <w:bottom w:val="nil"/>
              <w:right w:val="nil"/>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(подпись)</w:t>
            </w:r>
          </w:p>
        </w:tc>
        <w:tc>
          <w:tcPr>
            <w:tcW w:w="340" w:type="dxa"/>
          </w:tcPr>
          <w:p w:rsidR="00630D33" w:rsidRPr="002E730B" w:rsidRDefault="00630D33" w:rsidP="00630D33">
            <w:pPr>
              <w:autoSpaceDE w:val="0"/>
              <w:autoSpaceDN w:val="0"/>
              <w:adjustRightInd w:val="0"/>
              <w:spacing w:after="0" w:line="254" w:lineRule="auto"/>
              <w:ind w:firstLine="720"/>
              <w:rPr>
                <w:rFonts w:ascii="Times New Roman" w:eastAsia="Times New Roman" w:hAnsi="Times New Roman" w:cs="Times New Roman"/>
                <w:sz w:val="20"/>
                <w:szCs w:val="20"/>
              </w:rPr>
            </w:pPr>
          </w:p>
        </w:tc>
        <w:tc>
          <w:tcPr>
            <w:tcW w:w="2165" w:type="dxa"/>
            <w:tcBorders>
              <w:top w:val="single" w:sz="4" w:space="0" w:color="auto"/>
              <w:left w:val="nil"/>
              <w:bottom w:val="nil"/>
              <w:right w:val="nil"/>
            </w:tcBorders>
            <w:hideMark/>
          </w:tcPr>
          <w:p w:rsidR="00630D33" w:rsidRPr="002E730B" w:rsidRDefault="00630D33" w:rsidP="00630D33">
            <w:pPr>
              <w:autoSpaceDE w:val="0"/>
              <w:autoSpaceDN w:val="0"/>
              <w:adjustRightInd w:val="0"/>
              <w:spacing w:after="0" w:line="254" w:lineRule="auto"/>
              <w:ind w:firstLine="720"/>
              <w:jc w:val="center"/>
              <w:rPr>
                <w:rFonts w:ascii="Times New Roman" w:eastAsia="Times New Roman" w:hAnsi="Times New Roman" w:cs="Times New Roman"/>
                <w:sz w:val="20"/>
                <w:szCs w:val="20"/>
              </w:rPr>
            </w:pPr>
            <w:r w:rsidRPr="002E730B">
              <w:rPr>
                <w:rFonts w:ascii="Times New Roman" w:eastAsia="Times New Roman" w:hAnsi="Times New Roman" w:cs="Times New Roman"/>
                <w:sz w:val="20"/>
                <w:szCs w:val="20"/>
              </w:rPr>
              <w:t>(расшифровка подписи)</w:t>
            </w: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10485" w:type="dxa"/>
        <w:tblLayout w:type="fixed"/>
        <w:tblLook w:val="04A0" w:firstRow="1" w:lastRow="0" w:firstColumn="1" w:lastColumn="0" w:noHBand="0" w:noVBand="1"/>
      </w:tblPr>
      <w:tblGrid>
        <w:gridCol w:w="6008"/>
        <w:gridCol w:w="4477"/>
      </w:tblGrid>
      <w:tr w:rsidR="00C20E70" w:rsidRPr="002E730B" w:rsidTr="002E730B">
        <w:trPr>
          <w:trHeight w:val="329"/>
        </w:trPr>
        <w:tc>
          <w:tcPr>
            <w:tcW w:w="6008" w:type="dxa"/>
            <w:hideMark/>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ЗАКАЗЧИК</w:t>
            </w:r>
          </w:p>
        </w:tc>
        <w:tc>
          <w:tcPr>
            <w:tcW w:w="4477" w:type="dxa"/>
            <w:hideMark/>
          </w:tcPr>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ПОСТАВЩИК</w:t>
            </w:r>
          </w:p>
        </w:tc>
      </w:tr>
      <w:tr w:rsidR="00C20E70" w:rsidRPr="002E730B" w:rsidTr="00630D33">
        <w:trPr>
          <w:trHeight w:val="1336"/>
        </w:trPr>
        <w:tc>
          <w:tcPr>
            <w:tcW w:w="6008" w:type="dxa"/>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Главный врач                                                                    </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СПб ГБУЗ «Городская поликлиника № 102»</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____________________ </w:t>
            </w:r>
            <w:r w:rsidR="00A05642">
              <w:rPr>
                <w:rFonts w:ascii="Times New Roman" w:eastAsia="Times New Roman" w:hAnsi="Times New Roman" w:cs="Times New Roman"/>
                <w:b/>
                <w:bCs/>
                <w:sz w:val="20"/>
                <w:szCs w:val="20"/>
                <w:lang w:eastAsia="ru-RU"/>
              </w:rPr>
              <w:t>Н.Н. Мясникова</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(подписано ЭЦП)</w:t>
            </w:r>
          </w:p>
        </w:tc>
        <w:tc>
          <w:tcPr>
            <w:tcW w:w="4477" w:type="dxa"/>
          </w:tcPr>
          <w:p w:rsidR="00C20E70" w:rsidRDefault="00C20E70" w:rsidP="00ED67E3">
            <w:pPr>
              <w:spacing w:after="0" w:line="240" w:lineRule="auto"/>
              <w:rPr>
                <w:rFonts w:ascii="Times New Roman" w:eastAsia="Times New Roman" w:hAnsi="Times New Roman" w:cs="Times New Roman"/>
                <w:b/>
                <w:bCs/>
                <w:sz w:val="20"/>
                <w:szCs w:val="20"/>
                <w:lang w:eastAsia="ru-RU"/>
              </w:rPr>
            </w:pPr>
          </w:p>
          <w:p w:rsidR="00A05642" w:rsidRDefault="00A05642" w:rsidP="00ED67E3">
            <w:pPr>
              <w:spacing w:after="0" w:line="240" w:lineRule="auto"/>
              <w:rPr>
                <w:rFonts w:ascii="Times New Roman" w:eastAsia="Times New Roman" w:hAnsi="Times New Roman" w:cs="Times New Roman"/>
                <w:b/>
                <w:bCs/>
                <w:sz w:val="20"/>
                <w:szCs w:val="20"/>
                <w:lang w:eastAsia="ru-RU"/>
              </w:rPr>
            </w:pPr>
          </w:p>
          <w:p w:rsidR="00A05642" w:rsidRPr="002E730B" w:rsidRDefault="00A05642" w:rsidP="00ED67E3">
            <w:pPr>
              <w:spacing w:after="0" w:line="240" w:lineRule="auto"/>
              <w:rPr>
                <w:rFonts w:ascii="Times New Roman" w:eastAsia="Times New Roman" w:hAnsi="Times New Roman" w:cs="Times New Roman"/>
                <w:b/>
                <w:bCs/>
                <w:sz w:val="20"/>
                <w:szCs w:val="20"/>
                <w:lang w:eastAsia="ru-RU"/>
              </w:rPr>
            </w:pPr>
          </w:p>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 </w:t>
            </w:r>
          </w:p>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(подписано ЭЦП)</w:t>
            </w: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1D5225">
      <w:pPr>
        <w:autoSpaceDE w:val="0"/>
        <w:autoSpaceDN w:val="0"/>
        <w:adjustRightInd w:val="0"/>
        <w:spacing w:after="0" w:line="240" w:lineRule="auto"/>
        <w:ind w:left="8484" w:firstLine="12"/>
        <w:jc w:val="both"/>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br w:type="page"/>
      </w:r>
      <w:r w:rsidRPr="002E730B">
        <w:rPr>
          <w:rFonts w:ascii="Times New Roman" w:eastAsia="Times New Roman" w:hAnsi="Times New Roman" w:cs="Times New Roman"/>
          <w:sz w:val="20"/>
          <w:szCs w:val="20"/>
          <w:lang w:eastAsia="ru-RU"/>
        </w:rPr>
        <w:lastRenderedPageBreak/>
        <w:t>Приложение N 8</w:t>
      </w:r>
    </w:p>
    <w:p w:rsidR="001D5225" w:rsidRPr="002E730B" w:rsidRDefault="001D5225" w:rsidP="001D5225">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 xml:space="preserve">к Контракту № </w:t>
      </w:r>
    </w:p>
    <w:p w:rsidR="001D5225" w:rsidRPr="002E730B" w:rsidRDefault="001D5225" w:rsidP="001D5225">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2E730B">
        <w:rPr>
          <w:rFonts w:ascii="Times New Roman" w:eastAsia="Times New Roman" w:hAnsi="Times New Roman" w:cs="Times New Roman"/>
          <w:sz w:val="20"/>
          <w:szCs w:val="20"/>
          <w:lang w:eastAsia="ru-RU"/>
        </w:rPr>
        <w:t>от ________ 202</w:t>
      </w:r>
      <w:r w:rsidR="00A05642">
        <w:rPr>
          <w:rFonts w:ascii="Times New Roman" w:eastAsia="Times New Roman" w:hAnsi="Times New Roman" w:cs="Times New Roman"/>
          <w:sz w:val="20"/>
          <w:szCs w:val="20"/>
          <w:lang w:eastAsia="ru-RU"/>
        </w:rPr>
        <w:t>4</w:t>
      </w:r>
      <w:r w:rsidRPr="002E730B">
        <w:rPr>
          <w:rFonts w:ascii="Times New Roman" w:eastAsia="Times New Roman" w:hAnsi="Times New Roman" w:cs="Times New Roman"/>
          <w:sz w:val="20"/>
          <w:szCs w:val="20"/>
          <w:lang w:eastAsia="ru-RU"/>
        </w:rPr>
        <w:t xml:space="preserve"> г.</w:t>
      </w:r>
    </w:p>
    <w:p w:rsidR="00630D33" w:rsidRPr="002E730B" w:rsidRDefault="00630D33" w:rsidP="00630D33">
      <w:pPr>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D5225" w:rsidRPr="002E730B">
        <w:tc>
          <w:tcPr>
            <w:tcW w:w="9071" w:type="dxa"/>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b/>
                <w:bCs/>
                <w:sz w:val="20"/>
                <w:szCs w:val="20"/>
              </w:rPr>
              <w:t>ЗАЯВКА О ПОЛУЧЕНИИ (ВЫБОРКЕ) ТОВАРА</w:t>
            </w:r>
            <w:r w:rsidRPr="002E730B">
              <w:rPr>
                <w:rFonts w:ascii="Times New Roman" w:hAnsi="Times New Roman" w:cs="Times New Roman"/>
                <w:sz w:val="20"/>
                <w:szCs w:val="20"/>
              </w:rPr>
              <w:t xml:space="preserve"> </w:t>
            </w:r>
          </w:p>
          <w:p w:rsidR="001D5225" w:rsidRPr="002E730B" w:rsidRDefault="001D5225" w:rsidP="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(контракт от "___" ______ 20__ г. N ___)</w:t>
            </w:r>
          </w:p>
        </w:tc>
      </w:tr>
      <w:tr w:rsidR="001D5225" w:rsidRPr="002E730B">
        <w:tc>
          <w:tcPr>
            <w:tcW w:w="9071" w:type="dxa"/>
          </w:tcPr>
          <w:p w:rsidR="001D5225" w:rsidRPr="002E730B" w:rsidRDefault="001D5225">
            <w:pPr>
              <w:autoSpaceDE w:val="0"/>
              <w:autoSpaceDN w:val="0"/>
              <w:adjustRightInd w:val="0"/>
              <w:spacing w:after="0" w:line="240" w:lineRule="auto"/>
              <w:outlineLvl w:val="0"/>
              <w:rPr>
                <w:rFonts w:ascii="Times New Roman" w:hAnsi="Times New Roman" w:cs="Times New Roman"/>
                <w:sz w:val="20"/>
                <w:szCs w:val="20"/>
              </w:rPr>
            </w:pPr>
          </w:p>
        </w:tc>
      </w:tr>
      <w:tr w:rsidR="001D5225" w:rsidRPr="002E730B">
        <w:tc>
          <w:tcPr>
            <w:tcW w:w="9071" w:type="dxa"/>
          </w:tcPr>
          <w:p w:rsidR="001D5225" w:rsidRPr="002E730B" w:rsidRDefault="001D5225">
            <w:pPr>
              <w:autoSpaceDE w:val="0"/>
              <w:autoSpaceDN w:val="0"/>
              <w:adjustRightInd w:val="0"/>
              <w:spacing w:after="0" w:line="240" w:lineRule="auto"/>
              <w:ind w:firstLine="283"/>
              <w:jc w:val="both"/>
              <w:rPr>
                <w:rFonts w:ascii="Times New Roman" w:hAnsi="Times New Roman" w:cs="Times New Roman"/>
                <w:sz w:val="20"/>
                <w:szCs w:val="20"/>
              </w:rPr>
            </w:pPr>
            <w:r w:rsidRPr="002E730B">
              <w:rPr>
                <w:rFonts w:ascii="Times New Roman" w:hAnsi="Times New Roman" w:cs="Times New Roman"/>
                <w:sz w:val="20"/>
                <w:szCs w:val="20"/>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"___" _______ ____ г. N ____ (далее - Контракт)</w:t>
            </w:r>
          </w:p>
        </w:tc>
      </w:tr>
      <w:tr w:rsidR="001D5225" w:rsidRPr="002E730B">
        <w:tc>
          <w:tcPr>
            <w:tcW w:w="9071" w:type="dxa"/>
          </w:tcPr>
          <w:p w:rsidR="001D5225" w:rsidRPr="002E730B" w:rsidRDefault="001D5225">
            <w:pPr>
              <w:autoSpaceDE w:val="0"/>
              <w:autoSpaceDN w:val="0"/>
              <w:adjustRightInd w:val="0"/>
              <w:spacing w:after="0" w:line="240" w:lineRule="auto"/>
              <w:ind w:firstLine="283"/>
              <w:jc w:val="both"/>
              <w:rPr>
                <w:rFonts w:ascii="Times New Roman" w:hAnsi="Times New Roman" w:cs="Times New Roman"/>
                <w:sz w:val="20"/>
                <w:szCs w:val="20"/>
              </w:rPr>
            </w:pPr>
            <w:r w:rsidRPr="002E730B">
              <w:rPr>
                <w:rFonts w:ascii="Times New Roman" w:hAnsi="Times New Roman" w:cs="Times New Roman"/>
                <w:sz w:val="20"/>
                <w:szCs w:val="20"/>
              </w:rPr>
              <w:t>просит осуществить поставку Товара в следующем количестве:</w:t>
            </w:r>
          </w:p>
        </w:tc>
      </w:tr>
    </w:tbl>
    <w:p w:rsidR="001D5225" w:rsidRPr="002E730B" w:rsidRDefault="001D5225" w:rsidP="001D5225">
      <w:pPr>
        <w:autoSpaceDE w:val="0"/>
        <w:autoSpaceDN w:val="0"/>
        <w:adjustRightInd w:val="0"/>
        <w:spacing w:after="0" w:line="240" w:lineRule="auto"/>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706"/>
        <w:gridCol w:w="1717"/>
        <w:gridCol w:w="1735"/>
        <w:gridCol w:w="1077"/>
        <w:gridCol w:w="624"/>
        <w:gridCol w:w="1020"/>
        <w:gridCol w:w="737"/>
      </w:tblGrid>
      <w:tr w:rsidR="001D5225" w:rsidRPr="002E730B">
        <w:tc>
          <w:tcPr>
            <w:tcW w:w="454" w:type="dxa"/>
            <w:vMerge w:val="restart"/>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N п/п</w:t>
            </w:r>
          </w:p>
        </w:tc>
        <w:tc>
          <w:tcPr>
            <w:tcW w:w="1706" w:type="dxa"/>
            <w:vMerge w:val="restart"/>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 xml:space="preserve">Наименование Товара (согласно </w:t>
            </w:r>
            <w:hyperlink r:id="rId73" w:history="1">
              <w:r w:rsidRPr="002E730B">
                <w:rPr>
                  <w:rFonts w:ascii="Times New Roman" w:hAnsi="Times New Roman" w:cs="Times New Roman"/>
                  <w:color w:val="0000FF"/>
                  <w:sz w:val="20"/>
                  <w:szCs w:val="20"/>
                </w:rPr>
                <w:t>Спецификации</w:t>
              </w:r>
            </w:hyperlink>
            <w:r w:rsidRPr="002E730B">
              <w:rPr>
                <w:rFonts w:ascii="Times New Roman" w:hAnsi="Times New Roman" w:cs="Times New Roman"/>
                <w:sz w:val="20"/>
                <w:szCs w:val="20"/>
              </w:rPr>
              <w:t xml:space="preserve"> (приложение N 1 к Контракту)</w:t>
            </w:r>
          </w:p>
        </w:tc>
        <w:tc>
          <w:tcPr>
            <w:tcW w:w="1717" w:type="dxa"/>
            <w:vMerge w:val="restart"/>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 xml:space="preserve">Единица измерения Товара (согласно </w:t>
            </w:r>
            <w:hyperlink r:id="rId74" w:history="1">
              <w:r w:rsidRPr="002E730B">
                <w:rPr>
                  <w:rFonts w:ascii="Times New Roman" w:hAnsi="Times New Roman" w:cs="Times New Roman"/>
                  <w:color w:val="0000FF"/>
                  <w:sz w:val="20"/>
                  <w:szCs w:val="20"/>
                </w:rPr>
                <w:t>Спецификации</w:t>
              </w:r>
            </w:hyperlink>
            <w:r w:rsidRPr="002E730B">
              <w:rPr>
                <w:rFonts w:ascii="Times New Roman" w:hAnsi="Times New Roman" w:cs="Times New Roman"/>
                <w:sz w:val="20"/>
                <w:szCs w:val="20"/>
              </w:rPr>
              <w:t xml:space="preserve"> (приложение N 1 к Контракту)</w:t>
            </w:r>
          </w:p>
        </w:tc>
        <w:tc>
          <w:tcPr>
            <w:tcW w:w="1735" w:type="dxa"/>
            <w:vMerge w:val="restart"/>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 xml:space="preserve">Цена за Единицу измерения Товара (согласно </w:t>
            </w:r>
            <w:hyperlink r:id="rId75" w:history="1">
              <w:r w:rsidRPr="002E730B">
                <w:rPr>
                  <w:rFonts w:ascii="Times New Roman" w:hAnsi="Times New Roman" w:cs="Times New Roman"/>
                  <w:color w:val="0000FF"/>
                  <w:sz w:val="20"/>
                  <w:szCs w:val="20"/>
                </w:rPr>
                <w:t>Спецификации</w:t>
              </w:r>
            </w:hyperlink>
            <w:r w:rsidRPr="002E730B">
              <w:rPr>
                <w:rFonts w:ascii="Times New Roman" w:hAnsi="Times New Roman" w:cs="Times New Roman"/>
                <w:sz w:val="20"/>
                <w:szCs w:val="20"/>
              </w:rPr>
              <w:t xml:space="preserve"> (приложение N 1 к Контракту)</w:t>
            </w:r>
          </w:p>
        </w:tc>
        <w:tc>
          <w:tcPr>
            <w:tcW w:w="1077" w:type="dxa"/>
            <w:vMerge w:val="restart"/>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Количество Товара</w:t>
            </w:r>
          </w:p>
        </w:tc>
        <w:tc>
          <w:tcPr>
            <w:tcW w:w="2381" w:type="dxa"/>
            <w:gridSpan w:val="3"/>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Стоимость, в том числе</w:t>
            </w:r>
          </w:p>
        </w:tc>
      </w:tr>
      <w:tr w:rsidR="001D5225" w:rsidRPr="002E730B">
        <w:tc>
          <w:tcPr>
            <w:tcW w:w="454" w:type="dxa"/>
            <w:vMerge/>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p>
        </w:tc>
        <w:tc>
          <w:tcPr>
            <w:tcW w:w="1706" w:type="dxa"/>
            <w:vMerge/>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p>
        </w:tc>
        <w:tc>
          <w:tcPr>
            <w:tcW w:w="1717" w:type="dxa"/>
            <w:vMerge/>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p>
        </w:tc>
        <w:tc>
          <w:tcPr>
            <w:tcW w:w="1735" w:type="dxa"/>
            <w:vMerge/>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p>
        </w:tc>
        <w:tc>
          <w:tcPr>
            <w:tcW w:w="1077" w:type="dxa"/>
            <w:vMerge/>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p>
        </w:tc>
        <w:tc>
          <w:tcPr>
            <w:tcW w:w="624"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без НДС</w:t>
            </w:r>
          </w:p>
        </w:tc>
        <w:tc>
          <w:tcPr>
            <w:tcW w:w="1020"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итого</w:t>
            </w:r>
          </w:p>
        </w:tc>
      </w:tr>
      <w:tr w:rsidR="001D5225" w:rsidRPr="002E730B">
        <w:tc>
          <w:tcPr>
            <w:tcW w:w="454"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1</w:t>
            </w:r>
          </w:p>
        </w:tc>
        <w:tc>
          <w:tcPr>
            <w:tcW w:w="1706"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71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735"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624"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r>
      <w:tr w:rsidR="001D5225" w:rsidRPr="002E730B">
        <w:tc>
          <w:tcPr>
            <w:tcW w:w="454"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2</w:t>
            </w:r>
          </w:p>
        </w:tc>
        <w:tc>
          <w:tcPr>
            <w:tcW w:w="1706"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71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735"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624"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r>
      <w:tr w:rsidR="001D5225" w:rsidRPr="002E730B">
        <w:tc>
          <w:tcPr>
            <w:tcW w:w="454"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center"/>
              <w:rPr>
                <w:rFonts w:ascii="Times New Roman" w:hAnsi="Times New Roman" w:cs="Times New Roman"/>
                <w:sz w:val="20"/>
                <w:szCs w:val="20"/>
              </w:rPr>
            </w:pPr>
            <w:r w:rsidRPr="002E730B">
              <w:rPr>
                <w:rFonts w:ascii="Times New Roman" w:hAnsi="Times New Roman" w:cs="Times New Roman"/>
                <w:sz w:val="20"/>
                <w:szCs w:val="20"/>
              </w:rPr>
              <w:t>3</w:t>
            </w:r>
          </w:p>
        </w:tc>
        <w:tc>
          <w:tcPr>
            <w:tcW w:w="1706"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71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735"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624"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1020"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r>
    </w:tbl>
    <w:p w:rsidR="001D5225" w:rsidRPr="002E730B" w:rsidRDefault="001D5225" w:rsidP="001D5225">
      <w:pPr>
        <w:autoSpaceDE w:val="0"/>
        <w:autoSpaceDN w:val="0"/>
        <w:adjustRightInd w:val="0"/>
        <w:spacing w:after="0" w:line="240" w:lineRule="auto"/>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82"/>
        <w:gridCol w:w="4989"/>
      </w:tblGrid>
      <w:tr w:rsidR="001D5225" w:rsidRPr="002E730B">
        <w:tc>
          <w:tcPr>
            <w:tcW w:w="9071" w:type="dxa"/>
            <w:gridSpan w:val="2"/>
          </w:tcPr>
          <w:p w:rsidR="001D5225" w:rsidRPr="002E730B" w:rsidRDefault="001D5225">
            <w:pPr>
              <w:autoSpaceDE w:val="0"/>
              <w:autoSpaceDN w:val="0"/>
              <w:adjustRightInd w:val="0"/>
              <w:spacing w:after="0" w:line="240" w:lineRule="auto"/>
              <w:ind w:firstLine="283"/>
              <w:jc w:val="both"/>
              <w:rPr>
                <w:rFonts w:ascii="Times New Roman" w:hAnsi="Times New Roman" w:cs="Times New Roman"/>
                <w:sz w:val="20"/>
                <w:szCs w:val="20"/>
              </w:rPr>
            </w:pPr>
            <w:r w:rsidRPr="002E730B">
              <w:rPr>
                <w:rFonts w:ascii="Times New Roman" w:hAnsi="Times New Roman" w:cs="Times New Roman"/>
                <w:sz w:val="20"/>
                <w:szCs w:val="20"/>
              </w:rPr>
              <w:t>Срок поставки/получения (выборки) Товара: _____________</w:t>
            </w:r>
          </w:p>
          <w:p w:rsidR="001D5225" w:rsidRPr="002E730B" w:rsidRDefault="001D5225">
            <w:pPr>
              <w:autoSpaceDE w:val="0"/>
              <w:autoSpaceDN w:val="0"/>
              <w:adjustRightInd w:val="0"/>
              <w:spacing w:after="0" w:line="240" w:lineRule="auto"/>
              <w:ind w:firstLine="283"/>
              <w:jc w:val="both"/>
              <w:rPr>
                <w:rFonts w:ascii="Times New Roman" w:hAnsi="Times New Roman" w:cs="Times New Roman"/>
                <w:sz w:val="20"/>
                <w:szCs w:val="20"/>
              </w:rPr>
            </w:pPr>
            <w:r w:rsidRPr="002E730B">
              <w:rPr>
                <w:rFonts w:ascii="Times New Roman" w:hAnsi="Times New Roman" w:cs="Times New Roman"/>
                <w:sz w:val="20"/>
                <w:szCs w:val="20"/>
              </w:rPr>
              <w:t>Дополнительные условия поставки/получения (выборки) Товара: ________ (указываются при наличии)</w:t>
            </w:r>
          </w:p>
        </w:tc>
      </w:tr>
      <w:tr w:rsidR="001D5225" w:rsidRPr="002E730B">
        <w:tc>
          <w:tcPr>
            <w:tcW w:w="9071" w:type="dxa"/>
            <w:gridSpan w:val="2"/>
          </w:tcPr>
          <w:p w:rsidR="001D5225" w:rsidRPr="002E730B" w:rsidRDefault="001D5225">
            <w:pPr>
              <w:autoSpaceDE w:val="0"/>
              <w:autoSpaceDN w:val="0"/>
              <w:adjustRightInd w:val="0"/>
              <w:spacing w:after="0" w:line="240" w:lineRule="auto"/>
              <w:rPr>
                <w:rFonts w:ascii="Times New Roman" w:hAnsi="Times New Roman" w:cs="Times New Roman"/>
                <w:sz w:val="20"/>
                <w:szCs w:val="20"/>
              </w:rPr>
            </w:pPr>
          </w:p>
        </w:tc>
      </w:tr>
      <w:tr w:rsidR="001D5225" w:rsidRPr="002E730B">
        <w:tc>
          <w:tcPr>
            <w:tcW w:w="4082" w:type="dxa"/>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r w:rsidRPr="002E730B">
              <w:rPr>
                <w:rFonts w:ascii="Times New Roman" w:hAnsi="Times New Roman" w:cs="Times New Roman"/>
                <w:sz w:val="20"/>
                <w:szCs w:val="20"/>
              </w:rPr>
              <w:t>От Заказчика/Получателя</w:t>
            </w:r>
          </w:p>
        </w:tc>
        <w:tc>
          <w:tcPr>
            <w:tcW w:w="4989" w:type="dxa"/>
            <w:tcBorders>
              <w:bottom w:val="single" w:sz="4" w:space="0" w:color="auto"/>
            </w:tcBorders>
          </w:tcPr>
          <w:p w:rsidR="001D5225" w:rsidRPr="002E730B" w:rsidRDefault="001D5225">
            <w:pPr>
              <w:autoSpaceDE w:val="0"/>
              <w:autoSpaceDN w:val="0"/>
              <w:adjustRightInd w:val="0"/>
              <w:spacing w:after="0" w:line="240" w:lineRule="auto"/>
              <w:jc w:val="both"/>
              <w:rPr>
                <w:rFonts w:ascii="Times New Roman" w:hAnsi="Times New Roman" w:cs="Times New Roman"/>
                <w:sz w:val="20"/>
                <w:szCs w:val="20"/>
              </w:rPr>
            </w:pPr>
          </w:p>
        </w:tc>
      </w:tr>
    </w:tbl>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630D33" w:rsidRPr="002E730B" w:rsidRDefault="00630D33" w:rsidP="00630D33">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bookmarkStart w:id="23" w:name="P994"/>
      <w:bookmarkEnd w:id="23"/>
    </w:p>
    <w:tbl>
      <w:tblPr>
        <w:tblW w:w="10485" w:type="dxa"/>
        <w:tblLayout w:type="fixed"/>
        <w:tblLook w:val="04A0" w:firstRow="1" w:lastRow="0" w:firstColumn="1" w:lastColumn="0" w:noHBand="0" w:noVBand="1"/>
      </w:tblPr>
      <w:tblGrid>
        <w:gridCol w:w="6008"/>
        <w:gridCol w:w="4477"/>
      </w:tblGrid>
      <w:tr w:rsidR="00C20E70" w:rsidRPr="002E730B" w:rsidTr="00630D33">
        <w:trPr>
          <w:trHeight w:val="270"/>
        </w:trPr>
        <w:tc>
          <w:tcPr>
            <w:tcW w:w="6008" w:type="dxa"/>
            <w:hideMark/>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ЗАКАЗЧИК</w:t>
            </w:r>
          </w:p>
        </w:tc>
        <w:tc>
          <w:tcPr>
            <w:tcW w:w="4477" w:type="dxa"/>
            <w:hideMark/>
          </w:tcPr>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ПОСТАВЩИК</w:t>
            </w:r>
          </w:p>
        </w:tc>
      </w:tr>
      <w:tr w:rsidR="00C20E70" w:rsidRPr="002E730B" w:rsidTr="00630D33">
        <w:trPr>
          <w:trHeight w:val="1336"/>
        </w:trPr>
        <w:tc>
          <w:tcPr>
            <w:tcW w:w="6008" w:type="dxa"/>
            <w:hideMark/>
          </w:tcPr>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Главный врач                                                                    </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СПб ГБУЗ «Городская поликлиника № 102»</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____________________ </w:t>
            </w:r>
            <w:r w:rsidR="00A05642">
              <w:rPr>
                <w:rFonts w:ascii="Times New Roman" w:eastAsia="Times New Roman" w:hAnsi="Times New Roman" w:cs="Times New Roman"/>
                <w:b/>
                <w:bCs/>
                <w:sz w:val="20"/>
                <w:szCs w:val="20"/>
                <w:lang w:eastAsia="ru-RU"/>
              </w:rPr>
              <w:t>Н.Н. Мясникова</w:t>
            </w:r>
          </w:p>
          <w:p w:rsidR="00C20E70" w:rsidRPr="002E730B" w:rsidRDefault="00C20E70" w:rsidP="00ED67E3">
            <w:pPr>
              <w:spacing w:after="0" w:line="240" w:lineRule="auto"/>
              <w:ind w:right="-35"/>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        (подписано ЭЦП)</w:t>
            </w:r>
          </w:p>
        </w:tc>
        <w:tc>
          <w:tcPr>
            <w:tcW w:w="4477" w:type="dxa"/>
          </w:tcPr>
          <w:p w:rsidR="00C20E70" w:rsidRDefault="00C20E70" w:rsidP="00ED67E3">
            <w:pPr>
              <w:spacing w:after="0" w:line="240" w:lineRule="auto"/>
              <w:rPr>
                <w:rFonts w:ascii="Times New Roman" w:eastAsia="Times New Roman" w:hAnsi="Times New Roman" w:cs="Times New Roman"/>
                <w:b/>
                <w:bCs/>
                <w:sz w:val="20"/>
                <w:szCs w:val="20"/>
                <w:lang w:eastAsia="ru-RU"/>
              </w:rPr>
            </w:pPr>
          </w:p>
          <w:p w:rsidR="00A05642" w:rsidRDefault="00A05642" w:rsidP="00ED67E3">
            <w:pPr>
              <w:spacing w:after="0" w:line="240" w:lineRule="auto"/>
              <w:rPr>
                <w:rFonts w:ascii="Times New Roman" w:eastAsia="Times New Roman" w:hAnsi="Times New Roman" w:cs="Times New Roman"/>
                <w:b/>
                <w:bCs/>
                <w:sz w:val="20"/>
                <w:szCs w:val="20"/>
                <w:lang w:eastAsia="ru-RU"/>
              </w:rPr>
            </w:pPr>
          </w:p>
          <w:p w:rsidR="00A05642" w:rsidRPr="002E730B" w:rsidRDefault="00A05642" w:rsidP="00ED67E3">
            <w:pPr>
              <w:spacing w:after="0" w:line="240" w:lineRule="auto"/>
              <w:rPr>
                <w:rFonts w:ascii="Times New Roman" w:eastAsia="Times New Roman" w:hAnsi="Times New Roman" w:cs="Times New Roman"/>
                <w:b/>
                <w:bCs/>
                <w:sz w:val="20"/>
                <w:szCs w:val="20"/>
                <w:lang w:eastAsia="ru-RU"/>
              </w:rPr>
            </w:pPr>
          </w:p>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 xml:space="preserve">___________________ </w:t>
            </w:r>
          </w:p>
          <w:p w:rsidR="00C20E70" w:rsidRPr="002E730B" w:rsidRDefault="00C20E70" w:rsidP="00ED67E3">
            <w:pPr>
              <w:spacing w:after="0" w:line="240" w:lineRule="auto"/>
              <w:rPr>
                <w:rFonts w:ascii="Times New Roman" w:eastAsia="Times New Roman" w:hAnsi="Times New Roman" w:cs="Times New Roman"/>
                <w:b/>
                <w:bCs/>
                <w:sz w:val="20"/>
                <w:szCs w:val="20"/>
                <w:lang w:eastAsia="ru-RU"/>
              </w:rPr>
            </w:pPr>
            <w:r w:rsidRPr="002E730B">
              <w:rPr>
                <w:rFonts w:ascii="Times New Roman" w:eastAsia="Times New Roman" w:hAnsi="Times New Roman" w:cs="Times New Roman"/>
                <w:b/>
                <w:bCs/>
                <w:sz w:val="20"/>
                <w:szCs w:val="20"/>
                <w:lang w:eastAsia="ru-RU"/>
              </w:rPr>
              <w:t>(подписано ЭЦП)</w:t>
            </w:r>
          </w:p>
        </w:tc>
      </w:tr>
    </w:tbl>
    <w:p w:rsidR="00D6352E" w:rsidRPr="002E730B" w:rsidRDefault="00D6352E" w:rsidP="00C2321E">
      <w:pPr>
        <w:autoSpaceDE w:val="0"/>
        <w:autoSpaceDN w:val="0"/>
        <w:adjustRightInd w:val="0"/>
        <w:spacing w:after="0" w:line="240" w:lineRule="auto"/>
        <w:ind w:firstLine="720"/>
        <w:jc w:val="both"/>
        <w:rPr>
          <w:rFonts w:ascii="Times New Roman" w:hAnsi="Times New Roman" w:cs="Times New Roman"/>
          <w:sz w:val="20"/>
          <w:szCs w:val="20"/>
        </w:rPr>
      </w:pPr>
    </w:p>
    <w:sectPr w:rsidR="00D6352E" w:rsidRPr="002E730B" w:rsidSect="00630D33">
      <w:headerReference w:type="default" r:id="rId76"/>
      <w:pgSz w:w="11906" w:h="16838" w:code="9"/>
      <w:pgMar w:top="851" w:right="567" w:bottom="567" w:left="1134"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F30" w:rsidRDefault="00BE4F30">
      <w:pPr>
        <w:spacing w:after="0" w:line="240" w:lineRule="auto"/>
      </w:pPr>
      <w:r>
        <w:separator/>
      </w:r>
    </w:p>
  </w:endnote>
  <w:endnote w:type="continuationSeparator" w:id="0">
    <w:p w:rsidR="00BE4F30" w:rsidRDefault="00BE4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Calibri"/>
    <w:charset w:val="00"/>
    <w:family w:val="auto"/>
    <w:pitch w:val="variable"/>
  </w:font>
  <w:font w:name="NTTimes/Cyrillic">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Pragmatica">
    <w:altName w:val="Times New Roman"/>
    <w:panose1 w:val="00000000000000000000"/>
    <w:charset w:val="00"/>
    <w:family w:val="auto"/>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F30" w:rsidRDefault="00BE4F30">
      <w:pPr>
        <w:spacing w:after="0" w:line="240" w:lineRule="auto"/>
      </w:pPr>
      <w:r>
        <w:separator/>
      </w:r>
    </w:p>
  </w:footnote>
  <w:footnote w:type="continuationSeparator" w:id="0">
    <w:p w:rsidR="00BE4F30" w:rsidRDefault="00BE4F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B60" w:rsidRDefault="003A7B60" w:rsidP="00630D33">
    <w:pPr>
      <w:pStyle w:val="af8"/>
      <w:framePr w:wrap="auto"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E32B6E">
      <w:rPr>
        <w:rStyle w:val="ae"/>
        <w:noProof/>
      </w:rPr>
      <w:t>20</w:t>
    </w:r>
    <w:r>
      <w:rPr>
        <w:rStyle w:val="ae"/>
      </w:rPr>
      <w:fldChar w:fldCharType="end"/>
    </w:r>
  </w:p>
  <w:p w:rsidR="003A7B60" w:rsidRDefault="003A7B60" w:rsidP="002E730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EC5ABF44"/>
    <w:lvl w:ilvl="0">
      <w:start w:val="1"/>
      <w:numFmt w:val="decimal"/>
      <w:pStyle w:val="xl27"/>
      <w:lvlText w:val="%1."/>
      <w:lvlJc w:val="left"/>
      <w:pPr>
        <w:tabs>
          <w:tab w:val="num" w:pos="643"/>
        </w:tabs>
        <w:ind w:left="643" w:hanging="360"/>
      </w:pPr>
    </w:lvl>
  </w:abstractNum>
  <w:abstractNum w:abstractNumId="1">
    <w:nsid w:val="FFFFFF89"/>
    <w:multiLevelType w:val="singleLevel"/>
    <w:tmpl w:val="430A425C"/>
    <w:lvl w:ilvl="0">
      <w:start w:val="1"/>
      <w:numFmt w:val="bullet"/>
      <w:lvlText w:val=""/>
      <w:lvlJc w:val="left"/>
      <w:pPr>
        <w:tabs>
          <w:tab w:val="num" w:pos="360"/>
        </w:tabs>
        <w:ind w:left="360" w:hanging="360"/>
      </w:pPr>
      <w:rPr>
        <w:rFonts w:ascii="Symbol" w:hAnsi="Symbol" w:hint="default"/>
      </w:rPr>
    </w:lvl>
  </w:abstractNum>
  <w:abstractNum w:abstractNumId="2">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2E141FF"/>
    <w:multiLevelType w:val="hybridMultilevel"/>
    <w:tmpl w:val="ACB64286"/>
    <w:lvl w:ilvl="0" w:tplc="E99EE2E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756686"/>
    <w:multiLevelType w:val="multilevel"/>
    <w:tmpl w:val="CD4096EE"/>
    <w:lvl w:ilvl="0">
      <w:start w:val="11"/>
      <w:numFmt w:val="decimal"/>
      <w:lvlText w:val="%1."/>
      <w:lvlJc w:val="left"/>
      <w:pPr>
        <w:ind w:left="360" w:hanging="360"/>
      </w:pPr>
      <w:rPr>
        <w:rFonts w:hint="default"/>
      </w:rPr>
    </w:lvl>
    <w:lvl w:ilvl="1">
      <w:start w:val="7"/>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60" w:hanging="1080"/>
      </w:pPr>
      <w:rPr>
        <w:rFonts w:hint="default"/>
      </w:rPr>
    </w:lvl>
    <w:lvl w:ilvl="8">
      <w:start w:val="1"/>
      <w:numFmt w:val="decimal"/>
      <w:lvlText w:val="%1.%2.%3.%4.%5.%6.%7.%8.%9."/>
      <w:lvlJc w:val="left"/>
      <w:pPr>
        <w:ind w:left="5760" w:hanging="1440"/>
      </w:pPr>
      <w:rPr>
        <w:rFonts w:hint="default"/>
      </w:rPr>
    </w:lvl>
  </w:abstractNum>
  <w:abstractNum w:abstractNumId="6">
    <w:nsid w:val="30AB557B"/>
    <w:multiLevelType w:val="multilevel"/>
    <w:tmpl w:val="4B6A8DA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nsid w:val="43875298"/>
    <w:multiLevelType w:val="multilevel"/>
    <w:tmpl w:val="A352071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449710FF"/>
    <w:multiLevelType w:val="hybridMultilevel"/>
    <w:tmpl w:val="FC22484A"/>
    <w:lvl w:ilvl="0" w:tplc="40DE17A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72B037B"/>
    <w:multiLevelType w:val="multilevel"/>
    <w:tmpl w:val="7070E9C2"/>
    <w:lvl w:ilvl="0">
      <w:start w:val="1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1">
    <w:nsid w:val="4F791839"/>
    <w:multiLevelType w:val="hybridMultilevel"/>
    <w:tmpl w:val="EC6A6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nsid w:val="5B95393B"/>
    <w:multiLevelType w:val="hybridMultilevel"/>
    <w:tmpl w:val="3AA2E0B8"/>
    <w:lvl w:ilvl="0" w:tplc="17A220E4">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90A7C25"/>
    <w:multiLevelType w:val="multilevel"/>
    <w:tmpl w:val="E0AEFF96"/>
    <w:styleLink w:val="1ai7"/>
    <w:lvl w:ilvl="0">
      <w:start w:val="2"/>
      <w:numFmt w:val="decimal"/>
      <w:lvlText w:val="%1."/>
      <w:lvlJc w:val="left"/>
      <w:pPr>
        <w:ind w:left="360" w:hanging="36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6A1F7FA6"/>
    <w:multiLevelType w:val="multilevel"/>
    <w:tmpl w:val="A57E787E"/>
    <w:lvl w:ilvl="0">
      <w:start w:val="1"/>
      <w:numFmt w:val="decimal"/>
      <w:lvlText w:val="%1."/>
      <w:lvlJc w:val="left"/>
      <w:pPr>
        <w:ind w:left="1129" w:hanging="360"/>
      </w:pPr>
      <w:rPr>
        <w:rFonts w:ascii="Times New Roman" w:eastAsia="Calibri" w:hAnsi="Times New Roman" w:cs="Times New Roman"/>
      </w:rPr>
    </w:lvl>
    <w:lvl w:ilvl="1">
      <w:start w:val="1"/>
      <w:numFmt w:val="decimal"/>
      <w:isLgl/>
      <w:lvlText w:val="%1.%2."/>
      <w:lvlJc w:val="left"/>
      <w:pPr>
        <w:ind w:left="1129" w:hanging="360"/>
      </w:pPr>
      <w:rPr>
        <w:rFonts w:hint="default"/>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abstractNum w:abstractNumId="16">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17">
    <w:nsid w:val="7AE460DA"/>
    <w:multiLevelType w:val="hybridMultilevel"/>
    <w:tmpl w:val="98E88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4"/>
  </w:num>
  <w:num w:numId="3">
    <w:abstractNumId w:val="11"/>
  </w:num>
  <w:num w:numId="4">
    <w:abstractNumId w:val="15"/>
  </w:num>
  <w:num w:numId="5">
    <w:abstractNumId w:val="16"/>
  </w:num>
  <w:num w:numId="6">
    <w:abstractNumId w:val="1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0"/>
  </w:num>
  <w:num w:numId="11">
    <w:abstractNumId w:val="5"/>
  </w:num>
  <w:num w:numId="12">
    <w:abstractNumId w:val="6"/>
  </w:num>
  <w:num w:numId="13">
    <w:abstractNumId w:val="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607"/>
    <w:rsid w:val="0004699D"/>
    <w:rsid w:val="000548E3"/>
    <w:rsid w:val="000601D6"/>
    <w:rsid w:val="000619C8"/>
    <w:rsid w:val="00081619"/>
    <w:rsid w:val="000877BD"/>
    <w:rsid w:val="00091C79"/>
    <w:rsid w:val="000E5CCC"/>
    <w:rsid w:val="000E6F4B"/>
    <w:rsid w:val="000F60DF"/>
    <w:rsid w:val="00177682"/>
    <w:rsid w:val="00192A9B"/>
    <w:rsid w:val="001B0822"/>
    <w:rsid w:val="001C05A2"/>
    <w:rsid w:val="001D5225"/>
    <w:rsid w:val="001E7042"/>
    <w:rsid w:val="00214BD5"/>
    <w:rsid w:val="00221857"/>
    <w:rsid w:val="002258BE"/>
    <w:rsid w:val="00232209"/>
    <w:rsid w:val="00244F3F"/>
    <w:rsid w:val="00263756"/>
    <w:rsid w:val="00283A61"/>
    <w:rsid w:val="002A4886"/>
    <w:rsid w:val="002C353F"/>
    <w:rsid w:val="002C549F"/>
    <w:rsid w:val="002E4B34"/>
    <w:rsid w:val="002E730B"/>
    <w:rsid w:val="00321D67"/>
    <w:rsid w:val="00381060"/>
    <w:rsid w:val="00397492"/>
    <w:rsid w:val="003A7B60"/>
    <w:rsid w:val="004066FF"/>
    <w:rsid w:val="00425987"/>
    <w:rsid w:val="00431DAC"/>
    <w:rsid w:val="0044121E"/>
    <w:rsid w:val="00454D7E"/>
    <w:rsid w:val="00455EB8"/>
    <w:rsid w:val="00475AF4"/>
    <w:rsid w:val="0047714C"/>
    <w:rsid w:val="00480C18"/>
    <w:rsid w:val="0048769D"/>
    <w:rsid w:val="004B5908"/>
    <w:rsid w:val="004D40E2"/>
    <w:rsid w:val="004D5A47"/>
    <w:rsid w:val="004E03BF"/>
    <w:rsid w:val="004E7C9A"/>
    <w:rsid w:val="0050445D"/>
    <w:rsid w:val="00556962"/>
    <w:rsid w:val="00564EB9"/>
    <w:rsid w:val="00567290"/>
    <w:rsid w:val="00574412"/>
    <w:rsid w:val="005847DA"/>
    <w:rsid w:val="005C6733"/>
    <w:rsid w:val="0061527F"/>
    <w:rsid w:val="0061568D"/>
    <w:rsid w:val="00630D33"/>
    <w:rsid w:val="00643AD7"/>
    <w:rsid w:val="00646F76"/>
    <w:rsid w:val="00664E48"/>
    <w:rsid w:val="00665643"/>
    <w:rsid w:val="00680651"/>
    <w:rsid w:val="00686CDF"/>
    <w:rsid w:val="006A745B"/>
    <w:rsid w:val="00701E01"/>
    <w:rsid w:val="00706355"/>
    <w:rsid w:val="007666BB"/>
    <w:rsid w:val="007A0707"/>
    <w:rsid w:val="007A6976"/>
    <w:rsid w:val="007B509F"/>
    <w:rsid w:val="007B5D5F"/>
    <w:rsid w:val="007D522B"/>
    <w:rsid w:val="007F7816"/>
    <w:rsid w:val="00800DF3"/>
    <w:rsid w:val="00822EAF"/>
    <w:rsid w:val="00836DC3"/>
    <w:rsid w:val="008530C6"/>
    <w:rsid w:val="00864723"/>
    <w:rsid w:val="008653B1"/>
    <w:rsid w:val="00871F2F"/>
    <w:rsid w:val="008A5874"/>
    <w:rsid w:val="008C0FF0"/>
    <w:rsid w:val="008C6056"/>
    <w:rsid w:val="008D555E"/>
    <w:rsid w:val="008D6C3B"/>
    <w:rsid w:val="008E13C1"/>
    <w:rsid w:val="0091084C"/>
    <w:rsid w:val="0093068A"/>
    <w:rsid w:val="00930D5D"/>
    <w:rsid w:val="009873D8"/>
    <w:rsid w:val="00990966"/>
    <w:rsid w:val="009A7091"/>
    <w:rsid w:val="009B5FFC"/>
    <w:rsid w:val="009C1DB6"/>
    <w:rsid w:val="009C6E55"/>
    <w:rsid w:val="009D1BD9"/>
    <w:rsid w:val="009E6A99"/>
    <w:rsid w:val="00A05642"/>
    <w:rsid w:val="00A36938"/>
    <w:rsid w:val="00A47D25"/>
    <w:rsid w:val="00A90583"/>
    <w:rsid w:val="00AB0B39"/>
    <w:rsid w:val="00B31933"/>
    <w:rsid w:val="00B31B3D"/>
    <w:rsid w:val="00B56231"/>
    <w:rsid w:val="00B63B90"/>
    <w:rsid w:val="00B94069"/>
    <w:rsid w:val="00B9458B"/>
    <w:rsid w:val="00B95572"/>
    <w:rsid w:val="00BA27DB"/>
    <w:rsid w:val="00BB1CBC"/>
    <w:rsid w:val="00BC5B37"/>
    <w:rsid w:val="00BE38BC"/>
    <w:rsid w:val="00BE4F30"/>
    <w:rsid w:val="00C20E70"/>
    <w:rsid w:val="00C2321E"/>
    <w:rsid w:val="00C24736"/>
    <w:rsid w:val="00C25E42"/>
    <w:rsid w:val="00C3482D"/>
    <w:rsid w:val="00CC10D6"/>
    <w:rsid w:val="00CC4943"/>
    <w:rsid w:val="00CF5F3C"/>
    <w:rsid w:val="00CF6C2F"/>
    <w:rsid w:val="00D053DF"/>
    <w:rsid w:val="00D252A0"/>
    <w:rsid w:val="00D3534F"/>
    <w:rsid w:val="00D44DCF"/>
    <w:rsid w:val="00D6352E"/>
    <w:rsid w:val="00D64E6C"/>
    <w:rsid w:val="00D7442E"/>
    <w:rsid w:val="00D76A1D"/>
    <w:rsid w:val="00DB1BD4"/>
    <w:rsid w:val="00DD3BBB"/>
    <w:rsid w:val="00DD5F58"/>
    <w:rsid w:val="00DD7DEF"/>
    <w:rsid w:val="00E27202"/>
    <w:rsid w:val="00E32B6E"/>
    <w:rsid w:val="00E917C1"/>
    <w:rsid w:val="00E95607"/>
    <w:rsid w:val="00E97AAE"/>
    <w:rsid w:val="00ED67E3"/>
    <w:rsid w:val="00F146D1"/>
    <w:rsid w:val="00F1684B"/>
    <w:rsid w:val="00F17936"/>
    <w:rsid w:val="00F476F7"/>
    <w:rsid w:val="00F56EB0"/>
    <w:rsid w:val="00F82A93"/>
    <w:rsid w:val="00F90E46"/>
    <w:rsid w:val="00F93419"/>
    <w:rsid w:val="00F94E08"/>
    <w:rsid w:val="00FE19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qFormat/>
    <w:rsid w:val="00630D33"/>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qFormat/>
    <w:rsid w:val="00630D33"/>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
    <w:basedOn w:val="a0"/>
    <w:link w:val="30"/>
    <w:uiPriority w:val="9"/>
    <w:qFormat/>
    <w:rsid w:val="00630D33"/>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paragraph" w:styleId="4">
    <w:name w:val="heading 4"/>
    <w:aliases w:val="Параграф,H4"/>
    <w:basedOn w:val="a0"/>
    <w:next w:val="a0"/>
    <w:link w:val="40"/>
    <w:qFormat/>
    <w:rsid w:val="00630D33"/>
    <w:pPr>
      <w:keepNext/>
      <w:spacing w:before="240" w:after="60"/>
      <w:outlineLvl w:val="3"/>
    </w:pPr>
    <w:rPr>
      <w:rFonts w:ascii="Calibri" w:eastAsia="Times New Roman" w:hAnsi="Calibri" w:cs="Times New Roman"/>
      <w:b/>
      <w:bCs/>
      <w:sz w:val="28"/>
      <w:szCs w:val="28"/>
      <w:lang w:val="x-none"/>
    </w:rPr>
  </w:style>
  <w:style w:type="paragraph" w:styleId="5">
    <w:name w:val="heading 5"/>
    <w:aliases w:val="_Подпункт,H5"/>
    <w:basedOn w:val="a0"/>
    <w:next w:val="a0"/>
    <w:link w:val="50"/>
    <w:qFormat/>
    <w:rsid w:val="00630D33"/>
    <w:pPr>
      <w:keepNext/>
      <w:spacing w:after="0" w:line="240" w:lineRule="auto"/>
      <w:jc w:val="center"/>
      <w:outlineLvl w:val="4"/>
    </w:pPr>
    <w:rPr>
      <w:rFonts w:ascii="Times New Roman" w:eastAsia="Times New Roman" w:hAnsi="Times New Roman" w:cs="Times New Roman"/>
      <w:b/>
      <w:bCs/>
      <w:sz w:val="24"/>
      <w:szCs w:val="24"/>
      <w:lang w:val="x-none" w:eastAsia="x-none"/>
    </w:rPr>
  </w:style>
  <w:style w:type="paragraph" w:styleId="6">
    <w:name w:val="heading 6"/>
    <w:basedOn w:val="a0"/>
    <w:next w:val="a0"/>
    <w:link w:val="60"/>
    <w:qFormat/>
    <w:rsid w:val="00630D33"/>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0"/>
    <w:next w:val="a0"/>
    <w:link w:val="70"/>
    <w:qFormat/>
    <w:rsid w:val="00630D33"/>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0"/>
    <w:next w:val="a0"/>
    <w:link w:val="80"/>
    <w:qFormat/>
    <w:rsid w:val="00630D33"/>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0"/>
    <w:next w:val="a0"/>
    <w:link w:val="90"/>
    <w:qFormat/>
    <w:rsid w:val="00630D33"/>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rsid w:val="00630D33"/>
    <w:rPr>
      <w:rFonts w:ascii="Arial" w:eastAsia="Times New Roman" w:hAnsi="Arial" w:cs="Times New Roman"/>
      <w:b/>
      <w:bCs/>
      <w:kern w:val="32"/>
      <w:sz w:val="32"/>
      <w:szCs w:val="32"/>
      <w:lang w:val="x-none" w:eastAsia="x-none"/>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rsid w:val="00630D33"/>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Section Header3 Знак1"/>
    <w:basedOn w:val="a1"/>
    <w:link w:val="3"/>
    <w:uiPriority w:val="9"/>
    <w:rsid w:val="00630D33"/>
    <w:rPr>
      <w:rFonts w:ascii="Times New Roman" w:eastAsia="Times New Roman" w:hAnsi="Times New Roman" w:cs="Times New Roman"/>
      <w:b/>
      <w:bCs/>
      <w:sz w:val="27"/>
      <w:szCs w:val="27"/>
      <w:lang w:val="x-none" w:eastAsia="x-none"/>
    </w:rPr>
  </w:style>
  <w:style w:type="character" w:customStyle="1" w:styleId="40">
    <w:name w:val="Заголовок 4 Знак"/>
    <w:aliases w:val="Параграф Знак,H4 Знак"/>
    <w:basedOn w:val="a1"/>
    <w:link w:val="4"/>
    <w:rsid w:val="00630D33"/>
    <w:rPr>
      <w:rFonts w:ascii="Calibri" w:eastAsia="Times New Roman" w:hAnsi="Calibri" w:cs="Times New Roman"/>
      <w:b/>
      <w:bCs/>
      <w:sz w:val="28"/>
      <w:szCs w:val="28"/>
      <w:lang w:val="x-none"/>
    </w:rPr>
  </w:style>
  <w:style w:type="character" w:customStyle="1" w:styleId="50">
    <w:name w:val="Заголовок 5 Знак"/>
    <w:aliases w:val="_Подпункт Знак,H5 Знак"/>
    <w:basedOn w:val="a1"/>
    <w:link w:val="5"/>
    <w:rsid w:val="00630D33"/>
    <w:rPr>
      <w:rFonts w:ascii="Times New Roman" w:eastAsia="Times New Roman" w:hAnsi="Times New Roman" w:cs="Times New Roman"/>
      <w:b/>
      <w:bCs/>
      <w:sz w:val="24"/>
      <w:szCs w:val="24"/>
      <w:lang w:val="x-none" w:eastAsia="x-none"/>
    </w:rPr>
  </w:style>
  <w:style w:type="character" w:customStyle="1" w:styleId="60">
    <w:name w:val="Заголовок 6 Знак"/>
    <w:basedOn w:val="a1"/>
    <w:link w:val="6"/>
    <w:rsid w:val="00630D33"/>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630D33"/>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630D33"/>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630D33"/>
    <w:rPr>
      <w:rFonts w:ascii="Arial" w:eastAsia="Times New Roman" w:hAnsi="Arial" w:cs="Times New Roman"/>
      <w:b/>
      <w:bCs/>
      <w:i/>
      <w:iCs/>
      <w:sz w:val="18"/>
      <w:szCs w:val="18"/>
      <w:lang w:val="x-none" w:eastAsia="x-none"/>
    </w:rPr>
  </w:style>
  <w:style w:type="numbering" w:customStyle="1" w:styleId="11">
    <w:name w:val="Нет списка1"/>
    <w:next w:val="a3"/>
    <w:uiPriority w:val="99"/>
    <w:semiHidden/>
    <w:unhideWhenUsed/>
    <w:rsid w:val="00630D33"/>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D33"/>
    <w:rPr>
      <w:rFonts w:ascii="Arial" w:eastAsia="Times New Roman" w:hAnsi="Arial" w:cs="Times New Roman"/>
      <w:b/>
      <w:bCs/>
      <w:i/>
      <w:iCs/>
      <w:sz w:val="28"/>
      <w:szCs w:val="28"/>
      <w:lang w:val="x-none" w:eastAsia="x-none"/>
    </w:rPr>
  </w:style>
  <w:style w:type="table" w:styleId="a4">
    <w:name w:val="Table Grid"/>
    <w:basedOn w:val="a2"/>
    <w:rsid w:val="00630D3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unhideWhenUsed/>
    <w:rsid w:val="00630D33"/>
    <w:rPr>
      <w:color w:val="0000FF"/>
      <w:u w:val="single"/>
    </w:rPr>
  </w:style>
  <w:style w:type="paragraph" w:customStyle="1" w:styleId="title1">
    <w:name w:val="title1"/>
    <w:basedOn w:val="a0"/>
    <w:uiPriority w:val="99"/>
    <w:qFormat/>
    <w:rsid w:val="00630D33"/>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6">
    <w:name w:val="Normal (Web)"/>
    <w:aliases w:val="Обычный (веб)1,Обычный (Web)1"/>
    <w:basedOn w:val="a0"/>
    <w:link w:val="a7"/>
    <w:uiPriority w:val="99"/>
    <w:unhideWhenUsed/>
    <w:qFormat/>
    <w:rsid w:val="00630D33"/>
    <w:pPr>
      <w:spacing w:before="100" w:beforeAutospacing="1" w:after="119" w:line="240" w:lineRule="auto"/>
    </w:pPr>
    <w:rPr>
      <w:rFonts w:ascii="Times New Roman" w:eastAsia="Times New Roman" w:hAnsi="Times New Roman" w:cs="Times New Roman"/>
      <w:sz w:val="24"/>
      <w:szCs w:val="24"/>
      <w:lang w:val="x-none" w:eastAsia="x-none"/>
    </w:rPr>
  </w:style>
  <w:style w:type="paragraph" w:customStyle="1" w:styleId="western">
    <w:name w:val="western"/>
    <w:basedOn w:val="a0"/>
    <w:uiPriority w:val="99"/>
    <w:qFormat/>
    <w:rsid w:val="00630D33"/>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0"/>
    <w:uiPriority w:val="99"/>
    <w:qFormat/>
    <w:rsid w:val="00630D33"/>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630D33"/>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qFormat/>
    <w:rsid w:val="00630D33"/>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630D33"/>
    <w:rPr>
      <w:rFonts w:ascii="Arial" w:eastAsia="Times New Roman" w:hAnsi="Arial" w:cs="Arial"/>
      <w:lang w:eastAsia="ru-RU"/>
    </w:rPr>
  </w:style>
  <w:style w:type="paragraph" w:customStyle="1" w:styleId="Preformat">
    <w:name w:val="Preformat"/>
    <w:uiPriority w:val="99"/>
    <w:qFormat/>
    <w:rsid w:val="00630D33"/>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qFormat/>
    <w:rsid w:val="00630D33"/>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qFormat/>
    <w:rsid w:val="00630D33"/>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630D33"/>
    <w:rPr>
      <w:rFonts w:ascii="Times New Roman" w:eastAsia="Times New Roman" w:hAnsi="Times New Roman" w:cs="Times New Roman"/>
      <w:sz w:val="24"/>
      <w:szCs w:val="20"/>
      <w:lang w:val="x-none" w:eastAsia="x-none"/>
    </w:rPr>
  </w:style>
  <w:style w:type="paragraph" w:customStyle="1" w:styleId="xl24">
    <w:name w:val="xl24"/>
    <w:basedOn w:val="a0"/>
    <w:uiPriority w:val="99"/>
    <w:qFormat/>
    <w:rsid w:val="00630D33"/>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2">
    <w:name w:val="Body Text Indent 2"/>
    <w:aliases w:val="Знак1"/>
    <w:basedOn w:val="a0"/>
    <w:link w:val="23"/>
    <w:unhideWhenUsed/>
    <w:qFormat/>
    <w:rsid w:val="00630D33"/>
    <w:pPr>
      <w:spacing w:after="120" w:line="480" w:lineRule="auto"/>
      <w:ind w:left="283"/>
    </w:pPr>
    <w:rPr>
      <w:rFonts w:ascii="Calibri" w:eastAsia="Calibri" w:hAnsi="Calibri" w:cs="Times New Roman"/>
      <w:lang w:val="x-none"/>
    </w:rPr>
  </w:style>
  <w:style w:type="character" w:customStyle="1" w:styleId="23">
    <w:name w:val="Основной текст с отступом 2 Знак"/>
    <w:aliases w:val="Знак1 Знак"/>
    <w:basedOn w:val="a1"/>
    <w:link w:val="22"/>
    <w:rsid w:val="00630D33"/>
    <w:rPr>
      <w:rFonts w:ascii="Calibri" w:eastAsia="Calibri" w:hAnsi="Calibri" w:cs="Times New Roman"/>
      <w:lang w:val="x-none"/>
    </w:rPr>
  </w:style>
  <w:style w:type="paragraph" w:styleId="a8">
    <w:name w:val="footnote text"/>
    <w:aliases w:val="Знак,Знак2, Знак8 Знак Знак, Знак8 Знак,Char,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9"/>
    <w:uiPriority w:val="99"/>
    <w:qFormat/>
    <w:rsid w:val="00630D33"/>
    <w:pPr>
      <w:spacing w:after="0" w:line="240" w:lineRule="auto"/>
    </w:pPr>
    <w:rPr>
      <w:rFonts w:ascii="Times New Roman" w:eastAsia="Times New Roman" w:hAnsi="Times New Roman" w:cs="Times New Roman"/>
      <w:sz w:val="20"/>
      <w:szCs w:val="20"/>
      <w:lang w:val="x-none" w:eastAsia="x-none"/>
    </w:rPr>
  </w:style>
  <w:style w:type="character" w:customStyle="1" w:styleId="a9">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 Знак Знак1,Текст сноски Знак1 Знак Знак,Текст сноски Знак Знак Знак Знак"/>
    <w:basedOn w:val="a1"/>
    <w:link w:val="a8"/>
    <w:uiPriority w:val="99"/>
    <w:rsid w:val="00630D33"/>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qFormat/>
    <w:rsid w:val="00630D33"/>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630D33"/>
    <w:rPr>
      <w:rFonts w:ascii="Arial" w:eastAsia="Times New Roman" w:hAnsi="Arial" w:cs="Arial"/>
      <w:sz w:val="20"/>
      <w:szCs w:val="20"/>
      <w:lang w:eastAsia="ru-RU"/>
    </w:rPr>
  </w:style>
  <w:style w:type="paragraph" w:customStyle="1" w:styleId="headertext">
    <w:name w:val="headertext"/>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uiPriority w:val="99"/>
    <w:rsid w:val="00630D33"/>
  </w:style>
  <w:style w:type="character" w:customStyle="1" w:styleId="match">
    <w:name w:val="match"/>
    <w:basedOn w:val="a1"/>
    <w:rsid w:val="00630D33"/>
  </w:style>
  <w:style w:type="paragraph" w:customStyle="1" w:styleId="formattext">
    <w:name w:val="formattext"/>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qFormat/>
    <w:rsid w:val="00630D33"/>
    <w:rPr>
      <w:i/>
      <w:iCs/>
    </w:rPr>
  </w:style>
  <w:style w:type="character" w:styleId="ab">
    <w:name w:val="Strong"/>
    <w:aliases w:val="Текст_"/>
    <w:qFormat/>
    <w:rsid w:val="00630D33"/>
    <w:rPr>
      <w:b/>
      <w:bCs/>
    </w:rPr>
  </w:style>
  <w:style w:type="paragraph" w:customStyle="1" w:styleId="FORMATTEXT0">
    <w:name w:val=".FORMATTEXT"/>
    <w:uiPriority w:val="99"/>
    <w:qFormat/>
    <w:rsid w:val="00630D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630D33"/>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630D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c">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d"/>
    <w:unhideWhenUsed/>
    <w:qFormat/>
    <w:rsid w:val="00630D33"/>
    <w:pPr>
      <w:spacing w:after="120"/>
    </w:pPr>
    <w:rPr>
      <w:rFonts w:ascii="Calibri" w:eastAsia="Calibri" w:hAnsi="Calibri" w:cs="Times New Roman"/>
      <w:lang w:val="x-none"/>
    </w:rPr>
  </w:style>
  <w:style w:type="character" w:customStyle="1" w:styleId="ad">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c"/>
    <w:rsid w:val="00630D33"/>
    <w:rPr>
      <w:rFonts w:ascii="Calibri" w:eastAsia="Calibri" w:hAnsi="Calibri" w:cs="Times New Roman"/>
      <w:lang w:val="x-none"/>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630D3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D33"/>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630D33"/>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Gliederung3 Char Знак,Gliederung3 Знак,Section Header3 Знак"/>
    <w:uiPriority w:val="9"/>
    <w:locked/>
    <w:rsid w:val="00630D33"/>
    <w:rPr>
      <w:rFonts w:ascii="Arial" w:hAnsi="Arial" w:cs="Arial"/>
      <w:b/>
      <w:bCs/>
      <w:sz w:val="26"/>
      <w:szCs w:val="26"/>
      <w:lang w:val="ru-RU" w:eastAsia="ru-RU"/>
    </w:rPr>
  </w:style>
  <w:style w:type="paragraph" w:customStyle="1" w:styleId="24">
    <w:name w:val="Стиль2"/>
    <w:basedOn w:val="25"/>
    <w:uiPriority w:val="99"/>
    <w:qFormat/>
    <w:rsid w:val="00630D33"/>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630D33"/>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2"/>
    <w:uiPriority w:val="99"/>
    <w:qFormat/>
    <w:rsid w:val="00630D33"/>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lang w:eastAsia="x-none"/>
    </w:rPr>
  </w:style>
  <w:style w:type="paragraph" w:customStyle="1" w:styleId="34">
    <w:name w:val="Стиль3 Знак"/>
    <w:basedOn w:val="22"/>
    <w:uiPriority w:val="99"/>
    <w:qFormat/>
    <w:rsid w:val="00630D33"/>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x-none"/>
    </w:rPr>
  </w:style>
  <w:style w:type="paragraph" w:customStyle="1" w:styleId="StyleFirstline127cm">
    <w:name w:val="Style First line:  127 cm"/>
    <w:basedOn w:val="a0"/>
    <w:uiPriority w:val="99"/>
    <w:qFormat/>
    <w:rsid w:val="00630D33"/>
    <w:pPr>
      <w:spacing w:before="120" w:after="0" w:line="240" w:lineRule="auto"/>
      <w:ind w:firstLine="720"/>
      <w:jc w:val="both"/>
    </w:pPr>
    <w:rPr>
      <w:rFonts w:ascii="Arial" w:eastAsia="Times New Roman" w:hAnsi="Arial" w:cs="Arial"/>
      <w:sz w:val="24"/>
      <w:szCs w:val="24"/>
    </w:rPr>
  </w:style>
  <w:style w:type="character" w:styleId="ae">
    <w:name w:val="page number"/>
    <w:rsid w:val="00630D33"/>
    <w:rPr>
      <w:rFonts w:cs="Times New Roman"/>
    </w:rPr>
  </w:style>
  <w:style w:type="paragraph" w:styleId="af">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qFormat/>
    <w:rsid w:val="00630D33"/>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x-none"/>
    </w:rPr>
  </w:style>
  <w:style w:type="character" w:customStyle="1" w:styleId="af0">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f"/>
    <w:rsid w:val="00630D33"/>
    <w:rPr>
      <w:rFonts w:ascii="Times New Roman" w:eastAsia="Times New Roman" w:hAnsi="Times New Roman" w:cs="Times New Roman"/>
      <w:sz w:val="24"/>
      <w:szCs w:val="24"/>
      <w:lang w:val="x-none" w:eastAsia="x-none"/>
    </w:rPr>
  </w:style>
  <w:style w:type="paragraph" w:customStyle="1" w:styleId="2-11">
    <w:name w:val="2-11"/>
    <w:basedOn w:val="a0"/>
    <w:uiPriority w:val="99"/>
    <w:qFormat/>
    <w:rsid w:val="00630D33"/>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0"/>
    <w:link w:val="36"/>
    <w:rsid w:val="00630D33"/>
    <w:pPr>
      <w:tabs>
        <w:tab w:val="left" w:pos="1260"/>
      </w:tabs>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36">
    <w:name w:val="Основной текст с отступом 3 Знак"/>
    <w:basedOn w:val="a1"/>
    <w:link w:val="35"/>
    <w:rsid w:val="00630D33"/>
    <w:rPr>
      <w:rFonts w:ascii="Times New Roman" w:eastAsia="Times New Roman" w:hAnsi="Times New Roman" w:cs="Times New Roman"/>
      <w:sz w:val="24"/>
      <w:szCs w:val="24"/>
      <w:lang w:val="x-none" w:eastAsia="x-none"/>
    </w:rPr>
  </w:style>
  <w:style w:type="paragraph" w:customStyle="1" w:styleId="37">
    <w:name w:val="3"/>
    <w:basedOn w:val="a0"/>
    <w:uiPriority w:val="99"/>
    <w:qFormat/>
    <w:rsid w:val="00630D33"/>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qFormat/>
    <w:rsid w:val="00630D3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1">
    <w:name w:val="List Bullet"/>
    <w:basedOn w:val="a0"/>
    <w:autoRedefine/>
    <w:rsid w:val="00630D33"/>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uiPriority w:val="99"/>
    <w:qFormat/>
    <w:rsid w:val="00630D33"/>
    <w:pPr>
      <w:keepNext/>
      <w:spacing w:after="0" w:line="240" w:lineRule="auto"/>
      <w:jc w:val="center"/>
    </w:pPr>
    <w:rPr>
      <w:rFonts w:ascii="Times New Roman" w:eastAsia="Times New Roman" w:hAnsi="Times New Roman" w:cs="Times New Roman"/>
      <w:sz w:val="24"/>
      <w:szCs w:val="24"/>
      <w:lang w:eastAsia="ru-RU"/>
    </w:rPr>
  </w:style>
  <w:style w:type="paragraph" w:styleId="af2">
    <w:name w:val="Date"/>
    <w:basedOn w:val="a0"/>
    <w:next w:val="a0"/>
    <w:link w:val="af3"/>
    <w:rsid w:val="00630D33"/>
    <w:pPr>
      <w:spacing w:after="60" w:line="240" w:lineRule="auto"/>
      <w:jc w:val="both"/>
    </w:pPr>
    <w:rPr>
      <w:rFonts w:ascii="Times New Roman" w:eastAsia="Times New Roman" w:hAnsi="Times New Roman" w:cs="Times New Roman"/>
      <w:sz w:val="24"/>
      <w:szCs w:val="24"/>
      <w:lang w:val="x-none" w:eastAsia="x-none"/>
    </w:rPr>
  </w:style>
  <w:style w:type="character" w:customStyle="1" w:styleId="af3">
    <w:name w:val="Дата Знак"/>
    <w:basedOn w:val="a1"/>
    <w:link w:val="af2"/>
    <w:rsid w:val="00630D33"/>
    <w:rPr>
      <w:rFonts w:ascii="Times New Roman" w:eastAsia="Times New Roman" w:hAnsi="Times New Roman" w:cs="Times New Roman"/>
      <w:sz w:val="24"/>
      <w:szCs w:val="24"/>
      <w:lang w:val="x-none" w:eastAsia="x-none"/>
    </w:rPr>
  </w:style>
  <w:style w:type="paragraph" w:customStyle="1" w:styleId="af4">
    <w:name w:val="МП"/>
    <w:basedOn w:val="a0"/>
    <w:uiPriority w:val="99"/>
    <w:qFormat/>
    <w:rsid w:val="00630D33"/>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5">
    <w:name w:val="Готовый"/>
    <w:basedOn w:val="a0"/>
    <w:uiPriority w:val="99"/>
    <w:qFormat/>
    <w:rsid w:val="00630D3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uiPriority w:val="99"/>
    <w:qFormat/>
    <w:rsid w:val="00630D33"/>
    <w:pPr>
      <w:keepNext/>
      <w:spacing w:after="0" w:line="240" w:lineRule="auto"/>
    </w:pPr>
    <w:rPr>
      <w:rFonts w:ascii="Times New Roman" w:eastAsia="Times New Roman" w:hAnsi="Times New Roman" w:cs="Times New Roman"/>
      <w:sz w:val="24"/>
      <w:szCs w:val="24"/>
      <w:lang w:eastAsia="ru-RU"/>
    </w:rPr>
  </w:style>
  <w:style w:type="paragraph" w:styleId="af6">
    <w:name w:val="footer"/>
    <w:aliases w:val="Знак3,Знак3 Знак Знак, Знак3, Знак3 Знак Знак,Знак15"/>
    <w:basedOn w:val="a0"/>
    <w:link w:val="af7"/>
    <w:uiPriority w:val="99"/>
    <w:qFormat/>
    <w:rsid w:val="00630D33"/>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aliases w:val="Знак3 Знак,Знак3 Знак Знак Знак, Знак3 Знак, Знак3 Знак Знак Знак,Знак15 Знак"/>
    <w:basedOn w:val="a1"/>
    <w:link w:val="af6"/>
    <w:uiPriority w:val="99"/>
    <w:rsid w:val="00630D33"/>
    <w:rPr>
      <w:rFonts w:ascii="Times New Roman" w:eastAsia="Times New Roman" w:hAnsi="Times New Roman" w:cs="Times New Roman"/>
      <w:sz w:val="24"/>
      <w:szCs w:val="24"/>
      <w:lang w:val="x-none" w:eastAsia="x-none"/>
    </w:rPr>
  </w:style>
  <w:style w:type="character" w:customStyle="1" w:styleId="propvalue">
    <w:name w:val="propvalue"/>
    <w:rsid w:val="00630D33"/>
    <w:rPr>
      <w:rFonts w:cs="Times New Roman"/>
      <w:color w:val="800000"/>
    </w:rPr>
  </w:style>
  <w:style w:type="paragraph" w:styleId="af8">
    <w:name w:val="header"/>
    <w:aliases w:val="Header Char1,Верхний колонтитул1,Linie,header"/>
    <w:basedOn w:val="a0"/>
    <w:link w:val="af9"/>
    <w:uiPriority w:val="99"/>
    <w:qFormat/>
    <w:rsid w:val="00630D33"/>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9">
    <w:name w:val="Верхний колонтитул Знак"/>
    <w:aliases w:val="Header Char1 Знак,Верхний колонтитул1 Знак,Linie Знак,header Знак"/>
    <w:basedOn w:val="a1"/>
    <w:link w:val="af8"/>
    <w:uiPriority w:val="99"/>
    <w:rsid w:val="00630D33"/>
    <w:rPr>
      <w:rFonts w:ascii="Times New Roman" w:eastAsia="Times New Roman" w:hAnsi="Times New Roman" w:cs="Times New Roman"/>
      <w:sz w:val="24"/>
      <w:szCs w:val="24"/>
      <w:lang w:val="x-none" w:eastAsia="x-none"/>
    </w:rPr>
  </w:style>
  <w:style w:type="character" w:customStyle="1" w:styleId="HeaderChar">
    <w:name w:val="Header Char"/>
    <w:aliases w:val="Header Char1 Char"/>
    <w:locked/>
    <w:rsid w:val="00630D33"/>
    <w:rPr>
      <w:rFonts w:cs="Times New Roman"/>
      <w:sz w:val="24"/>
      <w:szCs w:val="24"/>
      <w:lang w:val="ru-RU" w:eastAsia="ru-RU"/>
    </w:rPr>
  </w:style>
  <w:style w:type="paragraph" w:styleId="26">
    <w:name w:val="Body Text 2"/>
    <w:basedOn w:val="a0"/>
    <w:link w:val="27"/>
    <w:rsid w:val="00630D33"/>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1"/>
    <w:link w:val="26"/>
    <w:rsid w:val="00630D33"/>
    <w:rPr>
      <w:rFonts w:ascii="Times New Roman" w:eastAsia="Times New Roman" w:hAnsi="Times New Roman" w:cs="Times New Roman"/>
      <w:sz w:val="24"/>
      <w:szCs w:val="24"/>
      <w:lang w:val="x-none" w:eastAsia="x-none"/>
    </w:rPr>
  </w:style>
  <w:style w:type="paragraph" w:styleId="41">
    <w:name w:val="List Bullet 4"/>
    <w:basedOn w:val="a0"/>
    <w:autoRedefine/>
    <w:rsid w:val="00630D33"/>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630D33"/>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0"/>
    <w:rsid w:val="00630D33"/>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630D33"/>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630D33"/>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qFormat/>
    <w:rsid w:val="00630D33"/>
    <w:pPr>
      <w:tabs>
        <w:tab w:val="num" w:pos="360"/>
      </w:tabs>
      <w:spacing w:before="180" w:after="60"/>
      <w:ind w:left="360" w:hanging="360"/>
      <w:jc w:val="both"/>
    </w:pPr>
    <w:rPr>
      <w:b/>
      <w:bCs/>
    </w:rPr>
  </w:style>
  <w:style w:type="paragraph" w:customStyle="1" w:styleId="xl27">
    <w:name w:val="xl27"/>
    <w:basedOn w:val="a0"/>
    <w:uiPriority w:val="99"/>
    <w:qFormat/>
    <w:rsid w:val="00630D33"/>
    <w:pPr>
      <w:numPr>
        <w:numId w:val="18"/>
      </w:numPr>
      <w:pBdr>
        <w:left w:val="single" w:sz="4" w:space="0" w:color="auto"/>
        <w:bottom w:val="single" w:sz="4" w:space="0" w:color="auto"/>
        <w:right w:val="single" w:sz="4" w:space="0" w:color="auto"/>
      </w:pBdr>
      <w:tabs>
        <w:tab w:val="clear" w:pos="643"/>
      </w:tabs>
      <w:spacing w:before="100" w:beforeAutospacing="1" w:after="100" w:afterAutospacing="1" w:line="240" w:lineRule="auto"/>
      <w:ind w:left="0" w:firstLine="0"/>
      <w:jc w:val="center"/>
      <w:textAlignment w:val="center"/>
    </w:pPr>
    <w:rPr>
      <w:rFonts w:ascii="Times New Roman" w:eastAsia="Arial Unicode MS" w:hAnsi="Times New Roman" w:cs="Times New Roman"/>
      <w:b/>
      <w:bCs/>
      <w:sz w:val="24"/>
      <w:szCs w:val="24"/>
      <w:lang w:eastAsia="ru-RU"/>
    </w:rPr>
  </w:style>
  <w:style w:type="paragraph" w:customStyle="1" w:styleId="afa">
    <w:name w:val="Ãîòîâûé"/>
    <w:basedOn w:val="a0"/>
    <w:uiPriority w:val="99"/>
    <w:qFormat/>
    <w:rsid w:val="00630D3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uiPriority w:val="99"/>
    <w:qFormat/>
    <w:rsid w:val="00630D33"/>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uiPriority w:val="99"/>
    <w:qFormat/>
    <w:rsid w:val="00630D33"/>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0"/>
    <w:uiPriority w:val="99"/>
    <w:qFormat/>
    <w:rsid w:val="00630D33"/>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uiPriority w:val="99"/>
    <w:qFormat/>
    <w:rsid w:val="00630D33"/>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b">
    <w:name w:val="Схема документа Знак"/>
    <w:link w:val="afc"/>
    <w:semiHidden/>
    <w:rsid w:val="00630D33"/>
    <w:rPr>
      <w:rFonts w:ascii="Times New Roman" w:eastAsia="Times New Roman" w:hAnsi="Times New Roman"/>
      <w:sz w:val="2"/>
      <w:szCs w:val="2"/>
      <w:shd w:val="clear" w:color="auto" w:fill="000080"/>
      <w:lang w:val="x-none" w:eastAsia="x-none"/>
    </w:rPr>
  </w:style>
  <w:style w:type="paragraph" w:styleId="afc">
    <w:name w:val="Document Map"/>
    <w:basedOn w:val="a0"/>
    <w:link w:val="afb"/>
    <w:semiHidden/>
    <w:rsid w:val="00630D33"/>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4">
    <w:name w:val="Схема документа Знак1"/>
    <w:basedOn w:val="a1"/>
    <w:uiPriority w:val="99"/>
    <w:semiHidden/>
    <w:rsid w:val="00630D33"/>
    <w:rPr>
      <w:rFonts w:ascii="Tahoma" w:hAnsi="Tahoma" w:cs="Tahoma"/>
      <w:sz w:val="16"/>
      <w:szCs w:val="16"/>
    </w:rPr>
  </w:style>
  <w:style w:type="paragraph" w:customStyle="1" w:styleId="afd">
    <w:basedOn w:val="a0"/>
    <w:next w:val="afe"/>
    <w:link w:val="aff"/>
    <w:qFormat/>
    <w:rsid w:val="00630D33"/>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f">
    <w:name w:val="Заголовок Знак"/>
    <w:link w:val="afd"/>
    <w:rsid w:val="00630D33"/>
    <w:rPr>
      <w:rFonts w:ascii="Times New Roman" w:eastAsia="Times New Roman" w:hAnsi="Times New Roman"/>
      <w:sz w:val="24"/>
      <w:szCs w:val="24"/>
    </w:rPr>
  </w:style>
  <w:style w:type="paragraph" w:styleId="39">
    <w:name w:val="Body Text 3"/>
    <w:basedOn w:val="a0"/>
    <w:link w:val="3a"/>
    <w:rsid w:val="00630D33"/>
    <w:pPr>
      <w:spacing w:after="120" w:line="240" w:lineRule="auto"/>
    </w:pPr>
    <w:rPr>
      <w:rFonts w:ascii="Times New Roman" w:eastAsia="Times New Roman" w:hAnsi="Times New Roman" w:cs="Times New Roman"/>
      <w:sz w:val="16"/>
      <w:szCs w:val="16"/>
      <w:lang w:val="x-none" w:eastAsia="x-none"/>
    </w:rPr>
  </w:style>
  <w:style w:type="character" w:customStyle="1" w:styleId="3a">
    <w:name w:val="Основной текст 3 Знак"/>
    <w:basedOn w:val="a1"/>
    <w:link w:val="39"/>
    <w:rsid w:val="00630D33"/>
    <w:rPr>
      <w:rFonts w:ascii="Times New Roman" w:eastAsia="Times New Roman" w:hAnsi="Times New Roman" w:cs="Times New Roman"/>
      <w:sz w:val="16"/>
      <w:szCs w:val="16"/>
      <w:lang w:val="x-none" w:eastAsia="x-none"/>
    </w:rPr>
  </w:style>
  <w:style w:type="paragraph" w:customStyle="1" w:styleId="111">
    <w:name w:val="111"/>
    <w:basedOn w:val="a0"/>
    <w:uiPriority w:val="99"/>
    <w:qFormat/>
    <w:rsid w:val="00630D33"/>
    <w:pPr>
      <w:spacing w:after="0" w:line="240" w:lineRule="auto"/>
    </w:pPr>
    <w:rPr>
      <w:rFonts w:ascii="Times New Roman CYR" w:eastAsia="Times New Roman" w:hAnsi="Times New Roman CYR" w:cs="Times New Roman CYR"/>
      <w:sz w:val="20"/>
      <w:szCs w:val="20"/>
      <w:lang w:eastAsia="ru-RU"/>
    </w:rPr>
  </w:style>
  <w:style w:type="paragraph" w:styleId="aff0">
    <w:name w:val="Subtitle"/>
    <w:basedOn w:val="a0"/>
    <w:link w:val="aff1"/>
    <w:qFormat/>
    <w:rsid w:val="00630D33"/>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1">
    <w:name w:val="Подзаголовок Знак"/>
    <w:basedOn w:val="a1"/>
    <w:link w:val="aff0"/>
    <w:rsid w:val="00630D33"/>
    <w:rPr>
      <w:rFonts w:ascii="Cambria" w:eastAsia="Times New Roman" w:hAnsi="Cambria" w:cs="Times New Roman"/>
      <w:sz w:val="24"/>
      <w:szCs w:val="24"/>
      <w:lang w:val="x-none" w:eastAsia="x-none"/>
    </w:rPr>
  </w:style>
  <w:style w:type="character" w:customStyle="1" w:styleId="FontStyle46">
    <w:name w:val="Font Style46"/>
    <w:rsid w:val="00630D33"/>
    <w:rPr>
      <w:rFonts w:ascii="Times New Roman" w:hAnsi="Times New Roman" w:cs="Times New Roman"/>
      <w:sz w:val="26"/>
      <w:szCs w:val="26"/>
    </w:rPr>
  </w:style>
  <w:style w:type="paragraph" w:styleId="HTML">
    <w:name w:val="HTML Preformatted"/>
    <w:basedOn w:val="a0"/>
    <w:link w:val="HTML0"/>
    <w:uiPriority w:val="99"/>
    <w:rsid w:val="00630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uiPriority w:val="99"/>
    <w:rsid w:val="00630D33"/>
    <w:rPr>
      <w:rFonts w:ascii="Courier New" w:eastAsia="Times New Roman" w:hAnsi="Courier New" w:cs="Times New Roman"/>
      <w:sz w:val="20"/>
      <w:szCs w:val="20"/>
      <w:lang w:val="x-none" w:eastAsia="x-none"/>
    </w:rPr>
  </w:style>
  <w:style w:type="paragraph" w:customStyle="1" w:styleId="222">
    <w:name w:val="222"/>
    <w:basedOn w:val="a0"/>
    <w:uiPriority w:val="99"/>
    <w:qFormat/>
    <w:rsid w:val="00630D33"/>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uiPriority w:val="99"/>
    <w:qFormat/>
    <w:rsid w:val="00630D33"/>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uiPriority w:val="99"/>
    <w:qFormat/>
    <w:rsid w:val="00630D3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2">
    <w:name w:val="caption"/>
    <w:basedOn w:val="a0"/>
    <w:next w:val="a0"/>
    <w:qFormat/>
    <w:rsid w:val="00630D33"/>
    <w:pPr>
      <w:spacing w:after="0" w:line="240" w:lineRule="auto"/>
      <w:ind w:right="-6672"/>
      <w:jc w:val="both"/>
    </w:pPr>
    <w:rPr>
      <w:rFonts w:ascii="Times New Roman" w:eastAsia="Times New Roman" w:hAnsi="Times New Roman" w:cs="Times New Roman"/>
      <w:b/>
      <w:bCs/>
      <w:sz w:val="20"/>
      <w:szCs w:val="20"/>
      <w:lang w:eastAsia="ru-RU"/>
    </w:rPr>
  </w:style>
  <w:style w:type="paragraph" w:styleId="aff3">
    <w:name w:val="Plain Text"/>
    <w:basedOn w:val="a0"/>
    <w:link w:val="aff4"/>
    <w:uiPriority w:val="99"/>
    <w:rsid w:val="00630D33"/>
    <w:pPr>
      <w:spacing w:after="0" w:line="240" w:lineRule="auto"/>
    </w:pPr>
    <w:rPr>
      <w:rFonts w:ascii="Courier New" w:eastAsia="Times New Roman" w:hAnsi="Courier New" w:cs="Times New Roman"/>
      <w:sz w:val="20"/>
      <w:szCs w:val="20"/>
      <w:lang w:val="x-none" w:eastAsia="x-none"/>
    </w:rPr>
  </w:style>
  <w:style w:type="character" w:customStyle="1" w:styleId="aff4">
    <w:name w:val="Текст Знак"/>
    <w:basedOn w:val="a1"/>
    <w:link w:val="aff3"/>
    <w:uiPriority w:val="99"/>
    <w:rsid w:val="00630D33"/>
    <w:rPr>
      <w:rFonts w:ascii="Courier New" w:eastAsia="Times New Roman" w:hAnsi="Courier New" w:cs="Times New Roman"/>
      <w:sz w:val="20"/>
      <w:szCs w:val="20"/>
      <w:lang w:val="x-none" w:eastAsia="x-none"/>
    </w:rPr>
  </w:style>
  <w:style w:type="paragraph" w:customStyle="1" w:styleId="ConsNonformat">
    <w:name w:val="ConsNonformat"/>
    <w:uiPriority w:val="99"/>
    <w:qFormat/>
    <w:rsid w:val="00630D3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5">
    <w:name w:val="FollowedHyperlink"/>
    <w:uiPriority w:val="99"/>
    <w:rsid w:val="00630D33"/>
    <w:rPr>
      <w:rFonts w:cs="Times New Roman"/>
      <w:color w:val="800080"/>
      <w:u w:val="single"/>
    </w:rPr>
  </w:style>
  <w:style w:type="character" w:customStyle="1" w:styleId="spanheaderlot21">
    <w:name w:val="span_header_lot_21"/>
    <w:rsid w:val="00630D33"/>
    <w:rPr>
      <w:rFonts w:cs="Times New Roman"/>
      <w:b/>
      <w:bCs/>
      <w:sz w:val="20"/>
      <w:szCs w:val="20"/>
    </w:rPr>
  </w:style>
  <w:style w:type="paragraph" w:styleId="29">
    <w:name w:val="List Bullet 2"/>
    <w:basedOn w:val="a0"/>
    <w:autoRedefine/>
    <w:rsid w:val="00630D33"/>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0"/>
    <w:autoRedefine/>
    <w:rsid w:val="00630D33"/>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6">
    <w:name w:val="List Number"/>
    <w:basedOn w:val="a0"/>
    <w:rsid w:val="00630D33"/>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7">
    <w:name w:val="Note Heading"/>
    <w:basedOn w:val="a0"/>
    <w:next w:val="a0"/>
    <w:link w:val="aff8"/>
    <w:rsid w:val="00630D33"/>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8">
    <w:name w:val="Заголовок записки Знак"/>
    <w:basedOn w:val="a1"/>
    <w:link w:val="aff7"/>
    <w:rsid w:val="00630D33"/>
    <w:rPr>
      <w:rFonts w:ascii="Times New Roman" w:eastAsia="Times New Roman" w:hAnsi="Times New Roman" w:cs="Times New Roman"/>
      <w:sz w:val="24"/>
      <w:szCs w:val="24"/>
      <w:lang w:val="x-none" w:eastAsia="x-none"/>
    </w:rPr>
  </w:style>
  <w:style w:type="paragraph" w:customStyle="1" w:styleId="Style1">
    <w:name w:val="Style1"/>
    <w:basedOn w:val="a0"/>
    <w:uiPriority w:val="99"/>
    <w:qFormat/>
    <w:rsid w:val="00630D33"/>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uiPriority w:val="99"/>
    <w:qFormat/>
    <w:rsid w:val="00630D33"/>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qFormat/>
    <w:rsid w:val="00630D33"/>
    <w:pPr>
      <w:tabs>
        <w:tab w:val="num" w:pos="720"/>
      </w:tabs>
    </w:pPr>
  </w:style>
  <w:style w:type="paragraph" w:customStyle="1" w:styleId="Style3">
    <w:name w:val="Style3"/>
    <w:basedOn w:val="Simlple"/>
    <w:next w:val="Simlple"/>
    <w:uiPriority w:val="99"/>
    <w:qFormat/>
    <w:rsid w:val="00630D33"/>
    <w:pPr>
      <w:tabs>
        <w:tab w:val="num" w:pos="720"/>
      </w:tabs>
      <w:ind w:firstLine="567"/>
    </w:pPr>
  </w:style>
  <w:style w:type="character" w:customStyle="1" w:styleId="71">
    <w:name w:val="Знак Знак7"/>
    <w:locked/>
    <w:rsid w:val="00630D33"/>
    <w:rPr>
      <w:rFonts w:cs="Times New Roman"/>
      <w:b/>
      <w:bCs/>
      <w:i/>
      <w:iCs/>
      <w:snapToGrid w:val="0"/>
      <w:sz w:val="24"/>
      <w:szCs w:val="24"/>
      <w:lang w:val="ru-RU" w:eastAsia="ru-RU"/>
    </w:rPr>
  </w:style>
  <w:style w:type="character" w:customStyle="1" w:styleId="3c">
    <w:name w:val="Знак Знак3"/>
    <w:rsid w:val="00630D33"/>
    <w:rPr>
      <w:rFonts w:cs="Times New Roman"/>
      <w:b/>
      <w:bCs/>
      <w:i/>
      <w:iCs/>
      <w:snapToGrid w:val="0"/>
      <w:sz w:val="28"/>
      <w:szCs w:val="28"/>
    </w:rPr>
  </w:style>
  <w:style w:type="paragraph" w:customStyle="1" w:styleId="bulletin">
    <w:name w:val="bulletin"/>
    <w:basedOn w:val="22"/>
    <w:uiPriority w:val="99"/>
    <w:qFormat/>
    <w:rsid w:val="00630D33"/>
    <w:pPr>
      <w:spacing w:after="0" w:line="240" w:lineRule="auto"/>
      <w:ind w:left="0"/>
    </w:pPr>
    <w:rPr>
      <w:rFonts w:ascii="Times New Roman" w:eastAsia="Times New Roman" w:hAnsi="Times New Roman"/>
    </w:rPr>
  </w:style>
  <w:style w:type="paragraph" w:customStyle="1" w:styleId="ListBul2">
    <w:name w:val="ListBul2"/>
    <w:basedOn w:val="af1"/>
    <w:uiPriority w:val="99"/>
    <w:qFormat/>
    <w:rsid w:val="00630D3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qFormat/>
    <w:rsid w:val="00630D33"/>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630D33"/>
    <w:rPr>
      <w:rFonts w:cs="Times New Roman"/>
      <w:sz w:val="24"/>
      <w:szCs w:val="24"/>
    </w:rPr>
  </w:style>
  <w:style w:type="paragraph" w:customStyle="1" w:styleId="15">
    <w:name w:val="Абзац списка1"/>
    <w:basedOn w:val="a0"/>
    <w:link w:val="ListParagraphChar1"/>
    <w:qFormat/>
    <w:rsid w:val="00630D33"/>
    <w:pPr>
      <w:ind w:left="720"/>
    </w:pPr>
    <w:rPr>
      <w:rFonts w:ascii="Calibri" w:eastAsia="Times New Roman" w:hAnsi="Calibri" w:cs="Calibri"/>
      <w:lang w:eastAsia="ru-RU"/>
    </w:rPr>
  </w:style>
  <w:style w:type="character" w:customStyle="1" w:styleId="43">
    <w:name w:val="Знак Знак4"/>
    <w:rsid w:val="00630D33"/>
    <w:rPr>
      <w:rFonts w:cs="Times New Roman"/>
      <w:b/>
      <w:bCs/>
      <w:sz w:val="28"/>
      <w:szCs w:val="28"/>
    </w:rPr>
  </w:style>
  <w:style w:type="paragraph" w:styleId="aff9">
    <w:name w:val="Body Text First Indent"/>
    <w:basedOn w:val="ac"/>
    <w:link w:val="affa"/>
    <w:rsid w:val="00630D33"/>
    <w:pPr>
      <w:spacing w:line="240" w:lineRule="auto"/>
      <w:ind w:firstLine="210"/>
    </w:pPr>
    <w:rPr>
      <w:rFonts w:ascii="Times New Roman" w:eastAsia="Times New Roman" w:hAnsi="Times New Roman"/>
    </w:rPr>
  </w:style>
  <w:style w:type="character" w:customStyle="1" w:styleId="affa">
    <w:name w:val="Красная строка Знак"/>
    <w:basedOn w:val="ad"/>
    <w:link w:val="aff9"/>
    <w:rsid w:val="00630D33"/>
    <w:rPr>
      <w:rFonts w:ascii="Times New Roman" w:eastAsia="Times New Roman" w:hAnsi="Times New Roman" w:cs="Times New Roman"/>
      <w:lang w:val="x-none"/>
    </w:rPr>
  </w:style>
  <w:style w:type="paragraph" w:styleId="affb">
    <w:name w:val="List"/>
    <w:basedOn w:val="a0"/>
    <w:rsid w:val="00630D33"/>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
    <w:link w:val="2b"/>
    <w:rsid w:val="00630D33"/>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f0"/>
    <w:link w:val="2a"/>
    <w:rsid w:val="00630D33"/>
    <w:rPr>
      <w:rFonts w:ascii="Times New Roman" w:eastAsia="Times New Roman" w:hAnsi="Times New Roman" w:cs="Times New Roman"/>
      <w:sz w:val="24"/>
      <w:szCs w:val="24"/>
      <w:lang w:val="en-GB" w:eastAsia="x-none"/>
    </w:rPr>
  </w:style>
  <w:style w:type="paragraph" w:customStyle="1" w:styleId="2c">
    <w:name w:val="ШТ Назв.2"/>
    <w:basedOn w:val="a0"/>
    <w:uiPriority w:val="99"/>
    <w:qFormat/>
    <w:rsid w:val="00630D33"/>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630D33"/>
    <w:rPr>
      <w:rFonts w:cs="Times New Roman"/>
      <w:sz w:val="24"/>
      <w:szCs w:val="24"/>
    </w:rPr>
  </w:style>
  <w:style w:type="paragraph" w:customStyle="1" w:styleId="style4">
    <w:name w:val="style4"/>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630D33"/>
    <w:rPr>
      <w:rFonts w:cs="Times New Roman"/>
      <w:lang w:val="ru-RU" w:eastAsia="ru-RU"/>
    </w:rPr>
  </w:style>
  <w:style w:type="character" w:customStyle="1" w:styleId="text">
    <w:name w:val="text"/>
    <w:rsid w:val="00630D33"/>
    <w:rPr>
      <w:rFonts w:cs="Times New Roman"/>
    </w:rPr>
  </w:style>
  <w:style w:type="character" w:customStyle="1" w:styleId="62">
    <w:name w:val="Знак Знак6"/>
    <w:locked/>
    <w:rsid w:val="00630D33"/>
    <w:rPr>
      <w:rFonts w:cs="Times New Roman"/>
      <w:sz w:val="24"/>
      <w:szCs w:val="24"/>
      <w:lang w:val="ru-RU" w:eastAsia="ru-RU"/>
    </w:rPr>
  </w:style>
  <w:style w:type="character" w:customStyle="1" w:styleId="2e">
    <w:name w:val="Знак Знак2"/>
    <w:locked/>
    <w:rsid w:val="00630D33"/>
    <w:rPr>
      <w:rFonts w:cs="Times New Roman"/>
      <w:sz w:val="24"/>
      <w:szCs w:val="24"/>
      <w:lang w:val="ru-RU" w:eastAsia="ru-RU"/>
    </w:rPr>
  </w:style>
  <w:style w:type="character" w:customStyle="1" w:styleId="16">
    <w:name w:val="Знак Знак1"/>
    <w:aliases w:val="Текст сноски Знак1,Знак2 Знак1,Знак8 Знак Знак Знак1,Знак8 Знак Знак2,Char Знак1,Знак4 Знак Знак2,Текст сноски Знак Знак Знак2,Текст сноски Знак1 Знак Знак1,Текст сноски Знак Знак Знак Знак1,Знак4 Знак Знак Знак2 Знак,Знак4 Знак Знак1 Знак"/>
    <w:uiPriority w:val="99"/>
    <w:locked/>
    <w:rsid w:val="00630D33"/>
    <w:rPr>
      <w:rFonts w:cs="Times New Roman"/>
      <w:b/>
      <w:bCs/>
      <w:i/>
      <w:iCs/>
      <w:snapToGrid w:val="0"/>
      <w:sz w:val="24"/>
      <w:szCs w:val="24"/>
      <w:lang w:val="ru-RU" w:eastAsia="ru-RU"/>
    </w:rPr>
  </w:style>
  <w:style w:type="character" w:customStyle="1" w:styleId="212">
    <w:name w:val="Знак2 Знак Знак1"/>
    <w:locked/>
    <w:rsid w:val="00630D33"/>
    <w:rPr>
      <w:rFonts w:cs="Times New Roman"/>
      <w:sz w:val="24"/>
      <w:szCs w:val="24"/>
      <w:lang w:val="ru-RU" w:eastAsia="ru-RU"/>
    </w:rPr>
  </w:style>
  <w:style w:type="character" w:customStyle="1" w:styleId="710">
    <w:name w:val="Знак Знак71"/>
    <w:locked/>
    <w:rsid w:val="00630D33"/>
    <w:rPr>
      <w:rFonts w:cs="Times New Roman"/>
      <w:b/>
      <w:bCs/>
      <w:i/>
      <w:iCs/>
      <w:snapToGrid w:val="0"/>
      <w:sz w:val="24"/>
      <w:szCs w:val="24"/>
      <w:lang w:val="ru-RU" w:eastAsia="ru-RU"/>
    </w:rPr>
  </w:style>
  <w:style w:type="character" w:customStyle="1" w:styleId="311">
    <w:name w:val="Знак Знак31"/>
    <w:rsid w:val="00630D33"/>
    <w:rPr>
      <w:rFonts w:cs="Times New Roman"/>
      <w:b/>
      <w:bCs/>
      <w:i/>
      <w:iCs/>
      <w:snapToGrid w:val="0"/>
      <w:sz w:val="28"/>
      <w:szCs w:val="28"/>
    </w:rPr>
  </w:style>
  <w:style w:type="character" w:customStyle="1" w:styleId="510">
    <w:name w:val="Знак Знак51"/>
    <w:rsid w:val="00630D33"/>
    <w:rPr>
      <w:rFonts w:cs="Times New Roman"/>
      <w:sz w:val="24"/>
      <w:szCs w:val="24"/>
    </w:rPr>
  </w:style>
  <w:style w:type="character" w:customStyle="1" w:styleId="410">
    <w:name w:val="Знак Знак41"/>
    <w:rsid w:val="00630D33"/>
    <w:rPr>
      <w:rFonts w:cs="Times New Roman"/>
      <w:b/>
      <w:bCs/>
      <w:sz w:val="28"/>
      <w:szCs w:val="28"/>
    </w:rPr>
  </w:style>
  <w:style w:type="character" w:customStyle="1" w:styleId="220">
    <w:name w:val="Знак2 Знак Знак2"/>
    <w:rsid w:val="00630D33"/>
    <w:rPr>
      <w:rFonts w:cs="Times New Roman"/>
      <w:sz w:val="24"/>
      <w:szCs w:val="24"/>
    </w:rPr>
  </w:style>
  <w:style w:type="paragraph" w:customStyle="1" w:styleId="desc2">
    <w:name w:val="desc2"/>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630D33"/>
    <w:rPr>
      <w:rFonts w:cs="Times New Roman"/>
    </w:rPr>
  </w:style>
  <w:style w:type="character" w:customStyle="1" w:styleId="nobr">
    <w:name w:val="nobr"/>
    <w:rsid w:val="00630D33"/>
    <w:rPr>
      <w:rFonts w:cs="Times New Roman"/>
    </w:rPr>
  </w:style>
  <w:style w:type="character" w:customStyle="1" w:styleId="2110">
    <w:name w:val="Знак2 Знак Знак11"/>
    <w:rsid w:val="00630D33"/>
    <w:rPr>
      <w:rFonts w:cs="Times New Roman"/>
      <w:sz w:val="24"/>
      <w:szCs w:val="24"/>
      <w:lang w:val="ru-RU" w:eastAsia="ru-RU"/>
    </w:rPr>
  </w:style>
  <w:style w:type="paragraph" w:customStyle="1" w:styleId="112">
    <w:name w:val="Обычный + 11 пт"/>
    <w:aliases w:val="полужирный,Серый 100%"/>
    <w:basedOn w:val="a0"/>
    <w:uiPriority w:val="99"/>
    <w:qFormat/>
    <w:rsid w:val="00630D33"/>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7">
    <w:name w:val="Абзац списка1"/>
    <w:basedOn w:val="a0"/>
    <w:uiPriority w:val="99"/>
    <w:qFormat/>
    <w:rsid w:val="00630D33"/>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630D33"/>
    <w:rPr>
      <w:rFonts w:ascii="Arial" w:hAnsi="Arial" w:cs="Arial"/>
      <w:b/>
      <w:bCs/>
      <w:kern w:val="32"/>
      <w:sz w:val="32"/>
      <w:szCs w:val="32"/>
      <w:lang w:val="ru-RU" w:eastAsia="ru-RU"/>
    </w:rPr>
  </w:style>
  <w:style w:type="character" w:customStyle="1" w:styleId="113">
    <w:name w:val="Знак Знак11"/>
    <w:locked/>
    <w:rsid w:val="00630D33"/>
    <w:rPr>
      <w:rFonts w:ascii="Arial" w:hAnsi="Arial" w:cs="Arial"/>
      <w:b/>
      <w:bCs/>
      <w:i/>
      <w:iCs/>
      <w:sz w:val="28"/>
      <w:szCs w:val="28"/>
      <w:lang w:val="ru-RU" w:eastAsia="ru-RU"/>
    </w:rPr>
  </w:style>
  <w:style w:type="character" w:customStyle="1" w:styleId="100">
    <w:name w:val="Знак Знак10"/>
    <w:rsid w:val="00630D33"/>
    <w:rPr>
      <w:rFonts w:ascii="Arial" w:hAnsi="Arial" w:cs="Arial"/>
      <w:b/>
      <w:bCs/>
      <w:sz w:val="26"/>
      <w:szCs w:val="26"/>
      <w:lang w:val="ru-RU" w:eastAsia="ru-RU"/>
    </w:rPr>
  </w:style>
  <w:style w:type="character" w:customStyle="1" w:styleId="label">
    <w:name w:val="label"/>
    <w:rsid w:val="00630D33"/>
    <w:rPr>
      <w:rFonts w:cs="Times New Roman"/>
    </w:rPr>
  </w:style>
  <w:style w:type="paragraph" w:customStyle="1" w:styleId="affc">
    <w:name w:val="Знак Знак Знак Знак"/>
    <w:basedOn w:val="a0"/>
    <w:uiPriority w:val="99"/>
    <w:qFormat/>
    <w:rsid w:val="00630D33"/>
    <w:pPr>
      <w:spacing w:before="100" w:beforeAutospacing="1" w:after="100" w:afterAutospacing="1" w:line="240" w:lineRule="auto"/>
    </w:pPr>
    <w:rPr>
      <w:rFonts w:ascii="Tahoma" w:eastAsia="Times New Roman" w:hAnsi="Tahoma" w:cs="Tahoma"/>
      <w:sz w:val="20"/>
      <w:szCs w:val="20"/>
      <w:lang w:val="en-US"/>
    </w:rPr>
  </w:style>
  <w:style w:type="paragraph" w:customStyle="1" w:styleId="affd">
    <w:name w:val="Обычный.Нормальный абзац"/>
    <w:uiPriority w:val="99"/>
    <w:qFormat/>
    <w:rsid w:val="00630D3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qFormat/>
    <w:rsid w:val="00630D33"/>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qFormat/>
    <w:rsid w:val="00630D3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630D3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630D3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Знак1"/>
    <w:basedOn w:val="a0"/>
    <w:rsid w:val="00630D33"/>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0"/>
    <w:uiPriority w:val="99"/>
    <w:qFormat/>
    <w:rsid w:val="00630D33"/>
    <w:pPr>
      <w:ind w:left="720"/>
    </w:pPr>
    <w:rPr>
      <w:rFonts w:ascii="Calibri" w:eastAsia="Times New Roman" w:hAnsi="Calibri" w:cs="Calibri"/>
      <w:lang w:eastAsia="ru-RU"/>
    </w:rPr>
  </w:style>
  <w:style w:type="paragraph" w:customStyle="1" w:styleId="Style9">
    <w:name w:val="Style9"/>
    <w:basedOn w:val="a0"/>
    <w:uiPriority w:val="99"/>
    <w:qFormat/>
    <w:rsid w:val="00630D33"/>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e">
    <w:name w:val="Balloon Text"/>
    <w:basedOn w:val="a0"/>
    <w:link w:val="afff"/>
    <w:uiPriority w:val="99"/>
    <w:rsid w:val="00630D33"/>
    <w:pPr>
      <w:spacing w:after="0" w:line="240" w:lineRule="auto"/>
    </w:pPr>
    <w:rPr>
      <w:rFonts w:ascii="Segoe UI" w:eastAsia="Times New Roman" w:hAnsi="Segoe UI" w:cs="Times New Roman"/>
      <w:sz w:val="18"/>
      <w:szCs w:val="18"/>
      <w:lang w:val="x-none" w:eastAsia="x-none"/>
    </w:rPr>
  </w:style>
  <w:style w:type="character" w:customStyle="1" w:styleId="afff">
    <w:name w:val="Текст выноски Знак"/>
    <w:basedOn w:val="a1"/>
    <w:link w:val="affe"/>
    <w:uiPriority w:val="99"/>
    <w:rsid w:val="00630D33"/>
    <w:rPr>
      <w:rFonts w:ascii="Segoe UI" w:eastAsia="Times New Roman" w:hAnsi="Segoe UI" w:cs="Times New Roman"/>
      <w:sz w:val="18"/>
      <w:szCs w:val="18"/>
      <w:lang w:val="x-none" w:eastAsia="x-none"/>
    </w:rPr>
  </w:style>
  <w:style w:type="character" w:styleId="afff0">
    <w:name w:val="annotation reference"/>
    <w:unhideWhenUsed/>
    <w:rsid w:val="00630D33"/>
    <w:rPr>
      <w:sz w:val="16"/>
      <w:szCs w:val="16"/>
    </w:rPr>
  </w:style>
  <w:style w:type="paragraph" w:styleId="afff1">
    <w:name w:val="annotation text"/>
    <w:basedOn w:val="a0"/>
    <w:link w:val="afff2"/>
    <w:unhideWhenUsed/>
    <w:rsid w:val="00630D33"/>
    <w:rPr>
      <w:rFonts w:ascii="Calibri" w:eastAsia="Calibri" w:hAnsi="Calibri" w:cs="Times New Roman"/>
      <w:sz w:val="20"/>
      <w:szCs w:val="20"/>
      <w:lang w:val="x-none"/>
    </w:rPr>
  </w:style>
  <w:style w:type="character" w:customStyle="1" w:styleId="afff2">
    <w:name w:val="Текст примечания Знак"/>
    <w:basedOn w:val="a1"/>
    <w:link w:val="afff1"/>
    <w:rsid w:val="00630D33"/>
    <w:rPr>
      <w:rFonts w:ascii="Calibri" w:eastAsia="Calibri" w:hAnsi="Calibri" w:cs="Times New Roman"/>
      <w:sz w:val="20"/>
      <w:szCs w:val="20"/>
      <w:lang w:val="x-none"/>
    </w:rPr>
  </w:style>
  <w:style w:type="paragraph" w:styleId="afff3">
    <w:name w:val="annotation subject"/>
    <w:basedOn w:val="afff1"/>
    <w:next w:val="afff1"/>
    <w:link w:val="afff4"/>
    <w:unhideWhenUsed/>
    <w:rsid w:val="00630D33"/>
    <w:rPr>
      <w:b/>
      <w:bCs/>
    </w:rPr>
  </w:style>
  <w:style w:type="character" w:customStyle="1" w:styleId="afff4">
    <w:name w:val="Тема примечания Знак"/>
    <w:basedOn w:val="afff2"/>
    <w:link w:val="afff3"/>
    <w:rsid w:val="00630D33"/>
    <w:rPr>
      <w:rFonts w:ascii="Calibri" w:eastAsia="Calibri" w:hAnsi="Calibri" w:cs="Times New Roman"/>
      <w:b/>
      <w:bCs/>
      <w:sz w:val="20"/>
      <w:szCs w:val="20"/>
      <w:lang w:val="x-none"/>
    </w:rPr>
  </w:style>
  <w:style w:type="character" w:customStyle="1" w:styleId="blk">
    <w:name w:val="blk"/>
    <w:basedOn w:val="a1"/>
    <w:rsid w:val="00630D33"/>
  </w:style>
  <w:style w:type="character" w:customStyle="1" w:styleId="u">
    <w:name w:val="u"/>
    <w:basedOn w:val="a1"/>
    <w:rsid w:val="00630D33"/>
  </w:style>
  <w:style w:type="character" w:styleId="afff5">
    <w:name w:val="footnote reference"/>
    <w:aliases w:val="Ссылка на сноску 45"/>
    <w:uiPriority w:val="99"/>
    <w:rsid w:val="00630D33"/>
    <w:rPr>
      <w:vertAlign w:val="superscript"/>
    </w:rPr>
  </w:style>
  <w:style w:type="paragraph" w:customStyle="1" w:styleId="a">
    <w:name w:val="Пункты"/>
    <w:basedOn w:val="2"/>
    <w:link w:val="afff6"/>
    <w:uiPriority w:val="99"/>
    <w:qFormat/>
    <w:rsid w:val="00630D33"/>
    <w:pPr>
      <w:numPr>
        <w:ilvl w:val="1"/>
        <w:numId w:val="2"/>
      </w:numPr>
      <w:tabs>
        <w:tab w:val="left" w:pos="1134"/>
      </w:tabs>
      <w:spacing w:before="120" w:after="0"/>
      <w:ind w:left="0" w:firstLine="567"/>
      <w:jc w:val="both"/>
    </w:pPr>
    <w:rPr>
      <w:rFonts w:ascii="Times New Roman" w:hAnsi="Times New Roman"/>
      <w:b w:val="0"/>
      <w:i w:val="0"/>
      <w:color w:val="000000"/>
      <w:sz w:val="24"/>
    </w:rPr>
  </w:style>
  <w:style w:type="character" w:customStyle="1" w:styleId="afff6">
    <w:name w:val="Пункты Знак"/>
    <w:link w:val="a"/>
    <w:uiPriority w:val="99"/>
    <w:rsid w:val="00630D33"/>
    <w:rPr>
      <w:rFonts w:ascii="Times New Roman" w:eastAsia="Times New Roman" w:hAnsi="Times New Roman" w:cs="Times New Roman"/>
      <w:bCs/>
      <w:iCs/>
      <w:color w:val="000000"/>
      <w:sz w:val="24"/>
      <w:szCs w:val="28"/>
      <w:lang w:val="x-none" w:eastAsia="x-none"/>
    </w:rPr>
  </w:style>
  <w:style w:type="character" w:customStyle="1" w:styleId="afff7">
    <w:name w:val="Основной текст документа"/>
    <w:rsid w:val="00630D33"/>
    <w:rPr>
      <w:sz w:val="22"/>
    </w:rPr>
  </w:style>
  <w:style w:type="character" w:customStyle="1" w:styleId="FootnoteTextChar1">
    <w:name w:val="Footnote Text Char1"/>
    <w:aliases w:val="Знак1 Char1"/>
    <w:semiHidden/>
    <w:locked/>
    <w:rsid w:val="00630D33"/>
    <w:rPr>
      <w:rFonts w:ascii="Arial" w:hAnsi="Arial" w:cs="Arial"/>
      <w:lang w:val="ru-RU" w:eastAsia="ru-RU" w:bidi="ar-SA"/>
    </w:rPr>
  </w:style>
  <w:style w:type="character" w:customStyle="1" w:styleId="PlainTextChar">
    <w:name w:val="Plain Text Char"/>
    <w:uiPriority w:val="99"/>
    <w:semiHidden/>
    <w:locked/>
    <w:rsid w:val="00630D33"/>
    <w:rPr>
      <w:rFonts w:ascii="Courier New" w:hAnsi="Courier New" w:cs="Courier New"/>
      <w:lang w:val="ru-RU" w:eastAsia="ru-RU" w:bidi="ar-SA"/>
    </w:rPr>
  </w:style>
  <w:style w:type="paragraph" w:customStyle="1" w:styleId="19">
    <w:name w:val="Без интервала1"/>
    <w:uiPriority w:val="99"/>
    <w:qFormat/>
    <w:rsid w:val="00630D33"/>
    <w:pPr>
      <w:spacing w:after="0" w:line="240" w:lineRule="auto"/>
    </w:pPr>
    <w:rPr>
      <w:rFonts w:ascii="Calibri" w:eastAsia="Calibri" w:hAnsi="Calibri" w:cs="Times New Roman"/>
      <w:lang w:eastAsia="ru-RU"/>
    </w:rPr>
  </w:style>
  <w:style w:type="paragraph" w:customStyle="1" w:styleId="ListParagraph1">
    <w:name w:val="List Paragraph1"/>
    <w:basedOn w:val="a0"/>
    <w:uiPriority w:val="99"/>
    <w:qFormat/>
    <w:rsid w:val="00630D33"/>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bullet">
    <w:name w:val="bullet"/>
    <w:basedOn w:val="a0"/>
    <w:uiPriority w:val="99"/>
    <w:qFormat/>
    <w:rsid w:val="00630D33"/>
    <w:pPr>
      <w:shd w:val="clear" w:color="auto" w:fill="F9F1FD"/>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rsid w:val="00630D33"/>
    <w:rPr>
      <w:rFonts w:cs="Times New Roman"/>
    </w:rPr>
  </w:style>
  <w:style w:type="character" w:customStyle="1" w:styleId="a7">
    <w:name w:val="Обычный (веб) Знак"/>
    <w:aliases w:val="Обычный (веб)1 Знак,Обычный (Web)1 Знак"/>
    <w:link w:val="a6"/>
    <w:uiPriority w:val="99"/>
    <w:rsid w:val="00630D33"/>
    <w:rPr>
      <w:rFonts w:ascii="Times New Roman" w:eastAsia="Times New Roman" w:hAnsi="Times New Roman" w:cs="Times New Roman"/>
      <w:sz w:val="24"/>
      <w:szCs w:val="24"/>
      <w:lang w:val="x-none" w:eastAsia="x-none"/>
    </w:rPr>
  </w:style>
  <w:style w:type="paragraph" w:styleId="afff8">
    <w:name w:val="List Paragraph"/>
    <w:aliases w:val="Standart,ТЗ список,Bullet List,FooterText,numbered,Paragraphe de liste1,Bulletr List Paragraph,lp1,Список нумерованный цифры,GOST_TableList"/>
    <w:basedOn w:val="a0"/>
    <w:link w:val="afff9"/>
    <w:qFormat/>
    <w:rsid w:val="00630D33"/>
    <w:pPr>
      <w:spacing w:after="0" w:line="240" w:lineRule="auto"/>
      <w:ind w:left="720"/>
      <w:contextualSpacing/>
    </w:pPr>
    <w:rPr>
      <w:rFonts w:ascii="Times New Roman" w:eastAsia="Times New Roman" w:hAnsi="Times New Roman" w:cs="Times New Roman"/>
      <w:sz w:val="24"/>
      <w:szCs w:val="24"/>
      <w:lang w:val="x-none" w:eastAsia="x-none"/>
    </w:rPr>
  </w:style>
  <w:style w:type="paragraph" w:styleId="afffa">
    <w:name w:val="No Spacing"/>
    <w:aliases w:val="Без интервал,Основной"/>
    <w:link w:val="afffb"/>
    <w:uiPriority w:val="1"/>
    <w:qFormat/>
    <w:rsid w:val="00630D33"/>
    <w:pPr>
      <w:suppressAutoHyphens/>
      <w:spacing w:after="0" w:line="240" w:lineRule="auto"/>
    </w:pPr>
    <w:rPr>
      <w:rFonts w:ascii="Times New Roman" w:eastAsia="Calibri" w:hAnsi="Times New Roman" w:cs="Times New Roman"/>
      <w:sz w:val="24"/>
      <w:szCs w:val="24"/>
      <w:lang w:eastAsia="ar-SA"/>
    </w:rPr>
  </w:style>
  <w:style w:type="numbering" w:customStyle="1" w:styleId="114">
    <w:name w:val="Нет списка11"/>
    <w:next w:val="a3"/>
    <w:uiPriority w:val="99"/>
    <w:semiHidden/>
    <w:unhideWhenUsed/>
    <w:rsid w:val="00630D33"/>
  </w:style>
  <w:style w:type="paragraph" w:customStyle="1" w:styleId="Default">
    <w:name w:val="Default"/>
    <w:link w:val="Default0"/>
    <w:uiPriority w:val="99"/>
    <w:qFormat/>
    <w:rsid w:val="00630D3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uiPriority w:val="99"/>
    <w:qFormat/>
    <w:rsid w:val="00630D3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fffc">
    <w:name w:val="Символ сноски"/>
    <w:rsid w:val="00630D33"/>
    <w:rPr>
      <w:rFonts w:cs="Times New Roman"/>
      <w:vertAlign w:val="superscript"/>
    </w:rPr>
  </w:style>
  <w:style w:type="character" w:customStyle="1" w:styleId="1a">
    <w:name w:val="Текст Знак1"/>
    <w:uiPriority w:val="99"/>
    <w:rsid w:val="00630D33"/>
    <w:rPr>
      <w:rFonts w:ascii="Courier New" w:eastAsia="Times New Roman" w:hAnsi="Courier New" w:cs="Times New Roman"/>
      <w:sz w:val="20"/>
      <w:szCs w:val="20"/>
      <w:lang w:val="x-none" w:eastAsia="x-none"/>
    </w:rPr>
  </w:style>
  <w:style w:type="paragraph" w:customStyle="1" w:styleId="afffd">
    <w:name w:val="АД_Основной текст"/>
    <w:basedOn w:val="a0"/>
    <w:uiPriority w:val="99"/>
    <w:qFormat/>
    <w:rsid w:val="00630D33"/>
    <w:pPr>
      <w:suppressAutoHyphens/>
      <w:spacing w:after="0" w:line="240" w:lineRule="auto"/>
      <w:ind w:firstLine="567"/>
      <w:jc w:val="both"/>
    </w:pPr>
    <w:rPr>
      <w:rFonts w:ascii="Times New Roman" w:eastAsia="Times New Roman" w:hAnsi="Times New Roman" w:cs="Times New Roman"/>
      <w:sz w:val="24"/>
      <w:szCs w:val="24"/>
      <w:lang w:eastAsia="zh-CN"/>
    </w:rPr>
  </w:style>
  <w:style w:type="paragraph" w:customStyle="1" w:styleId="afffe">
    <w:name w:val="Содержимое таблицы"/>
    <w:basedOn w:val="a0"/>
    <w:uiPriority w:val="99"/>
    <w:qFormat/>
    <w:rsid w:val="00630D33"/>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table" w:customStyle="1" w:styleId="TableGrid">
    <w:name w:val="TableGrid"/>
    <w:rsid w:val="00630D33"/>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2f0">
    <w:name w:val="Нет списка2"/>
    <w:next w:val="a3"/>
    <w:uiPriority w:val="99"/>
    <w:semiHidden/>
    <w:unhideWhenUsed/>
    <w:rsid w:val="00630D33"/>
  </w:style>
  <w:style w:type="table" w:customStyle="1" w:styleId="1b">
    <w:name w:val="Сетка таблицы1"/>
    <w:basedOn w:val="a2"/>
    <w:next w:val="a4"/>
    <w:uiPriority w:val="99"/>
    <w:rsid w:val="00630D3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3"/>
    <w:uiPriority w:val="99"/>
    <w:semiHidden/>
    <w:unhideWhenUsed/>
    <w:rsid w:val="00630D33"/>
  </w:style>
  <w:style w:type="paragraph" w:customStyle="1" w:styleId="115">
    <w:name w:val="Абзац списка11"/>
    <w:basedOn w:val="a0"/>
    <w:uiPriority w:val="99"/>
    <w:qFormat/>
    <w:rsid w:val="00630D33"/>
    <w:pPr>
      <w:spacing w:after="0" w:line="240" w:lineRule="auto"/>
      <w:ind w:left="720"/>
    </w:pPr>
    <w:rPr>
      <w:rFonts w:ascii="Times New Roman" w:eastAsia="Times New Roman" w:hAnsi="Times New Roman" w:cs="Times New Roman"/>
      <w:sz w:val="24"/>
      <w:szCs w:val="24"/>
      <w:lang w:eastAsia="ru-RU"/>
    </w:rPr>
  </w:style>
  <w:style w:type="paragraph" w:customStyle="1" w:styleId="116">
    <w:name w:val="Знак11"/>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paragraph" w:customStyle="1" w:styleId="1c">
    <w:name w:val="Без интервала1"/>
    <w:uiPriority w:val="99"/>
    <w:qFormat/>
    <w:rsid w:val="00630D33"/>
    <w:rPr>
      <w:rFonts w:ascii="Times New Roman" w:eastAsia="Calibri" w:hAnsi="Times New Roman" w:cs="Times New Roman"/>
      <w:sz w:val="24"/>
      <w:szCs w:val="24"/>
      <w:lang w:eastAsia="ru-RU"/>
    </w:rPr>
  </w:style>
  <w:style w:type="paragraph" w:customStyle="1" w:styleId="StyleNTTmsCyr">
    <w:name w:val="Style NT Tms/Cyr"/>
    <w:uiPriority w:val="99"/>
    <w:qFormat/>
    <w:rsid w:val="00630D33"/>
    <w:pPr>
      <w:jc w:val="both"/>
    </w:pPr>
    <w:rPr>
      <w:rFonts w:ascii="NTTimes/Cyrillic" w:eastAsia="Times New Roman" w:hAnsi="NTTimes/Cyrillic" w:cs="Times New Roman"/>
      <w:noProof/>
      <w:sz w:val="24"/>
      <w:szCs w:val="20"/>
      <w:lang w:eastAsia="ru-RU"/>
    </w:rPr>
  </w:style>
  <w:style w:type="character" w:customStyle="1" w:styleId="117">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uiPriority w:val="99"/>
    <w:rsid w:val="00630D33"/>
    <w:rPr>
      <w:rFonts w:ascii="Arial" w:hAnsi="Arial" w:cs="Arial"/>
      <w:b/>
      <w:sz w:val="28"/>
      <w:szCs w:val="18"/>
      <w:lang w:val="ru-RU" w:eastAsia="ru-RU" w:bidi="ar-SA"/>
    </w:rPr>
  </w:style>
  <w:style w:type="paragraph" w:customStyle="1" w:styleId="2f1">
    <w:name w:val="заголовок 2"/>
    <w:basedOn w:val="a0"/>
    <w:next w:val="a0"/>
    <w:uiPriority w:val="99"/>
    <w:qFormat/>
    <w:rsid w:val="00630D33"/>
    <w:pPr>
      <w:spacing w:before="240" w:after="60" w:line="240" w:lineRule="auto"/>
      <w:jc w:val="center"/>
    </w:pPr>
    <w:rPr>
      <w:rFonts w:ascii="MS Outlook" w:eastAsia="MS Outlook" w:hAnsi="MS Outlook" w:cs="Times New Roman"/>
      <w:b/>
      <w:sz w:val="24"/>
      <w:szCs w:val="20"/>
      <w:lang w:val="en-US" w:eastAsia="ru-RU"/>
    </w:rPr>
  </w:style>
  <w:style w:type="paragraph" w:customStyle="1" w:styleId="3d">
    <w:name w:val="Абзац списка3"/>
    <w:basedOn w:val="a0"/>
    <w:uiPriority w:val="99"/>
    <w:qFormat/>
    <w:rsid w:val="00630D33"/>
    <w:pPr>
      <w:widowControl w:val="0"/>
      <w:spacing w:after="0" w:line="240" w:lineRule="auto"/>
      <w:ind w:left="720"/>
      <w:contextualSpacing/>
      <w:jc w:val="both"/>
    </w:pPr>
    <w:rPr>
      <w:rFonts w:ascii="Times New Roman" w:eastAsia="Times New Roman" w:hAnsi="Times New Roman" w:cs="Times New Roman"/>
      <w:sz w:val="28"/>
      <w:szCs w:val="24"/>
      <w:lang w:eastAsia="ru-RU"/>
    </w:rPr>
  </w:style>
  <w:style w:type="character" w:customStyle="1" w:styleId="prop-title">
    <w:name w:val="prop-title"/>
    <w:rsid w:val="00630D33"/>
  </w:style>
  <w:style w:type="character" w:customStyle="1" w:styleId="prop-value">
    <w:name w:val="prop-value"/>
    <w:rsid w:val="00630D33"/>
  </w:style>
  <w:style w:type="paragraph" w:styleId="affff">
    <w:name w:val="TOC Heading"/>
    <w:basedOn w:val="1"/>
    <w:next w:val="a0"/>
    <w:uiPriority w:val="39"/>
    <w:unhideWhenUsed/>
    <w:qFormat/>
    <w:rsid w:val="00630D33"/>
    <w:pPr>
      <w:keepLines/>
      <w:spacing w:before="480" w:after="0" w:line="276" w:lineRule="auto"/>
      <w:outlineLvl w:val="9"/>
    </w:pPr>
    <w:rPr>
      <w:rFonts w:ascii="Cambria" w:hAnsi="Cambria"/>
      <w:color w:val="365F91"/>
      <w:kern w:val="0"/>
      <w:sz w:val="28"/>
      <w:szCs w:val="28"/>
      <w:lang w:val="ru-RU" w:eastAsia="en-US"/>
    </w:rPr>
  </w:style>
  <w:style w:type="paragraph" w:styleId="1d">
    <w:name w:val="toc 1"/>
    <w:basedOn w:val="a0"/>
    <w:next w:val="a0"/>
    <w:autoRedefine/>
    <w:unhideWhenUsed/>
    <w:rsid w:val="00630D33"/>
    <w:pPr>
      <w:spacing w:after="100"/>
    </w:pPr>
    <w:rPr>
      <w:rFonts w:ascii="Calibri" w:eastAsia="Times New Roman" w:hAnsi="Calibri" w:cs="Times New Roman"/>
    </w:rPr>
  </w:style>
  <w:style w:type="paragraph" w:styleId="2f2">
    <w:name w:val="toc 2"/>
    <w:basedOn w:val="a0"/>
    <w:next w:val="a0"/>
    <w:autoRedefine/>
    <w:unhideWhenUsed/>
    <w:rsid w:val="00630D33"/>
    <w:pPr>
      <w:spacing w:after="100"/>
      <w:ind w:left="220"/>
    </w:pPr>
    <w:rPr>
      <w:rFonts w:ascii="Calibri" w:eastAsia="Times New Roman" w:hAnsi="Calibri" w:cs="Times New Roman"/>
    </w:rPr>
  </w:style>
  <w:style w:type="paragraph" w:styleId="3e">
    <w:name w:val="toc 3"/>
    <w:basedOn w:val="a0"/>
    <w:next w:val="a0"/>
    <w:autoRedefine/>
    <w:unhideWhenUsed/>
    <w:rsid w:val="00630D33"/>
    <w:pPr>
      <w:spacing w:after="100"/>
      <w:ind w:left="440"/>
    </w:pPr>
    <w:rPr>
      <w:rFonts w:ascii="Calibri" w:eastAsia="Times New Roman" w:hAnsi="Calibri" w:cs="Times New Roman"/>
    </w:rPr>
  </w:style>
  <w:style w:type="paragraph" w:styleId="affff0">
    <w:name w:val="endnote text"/>
    <w:basedOn w:val="a0"/>
    <w:link w:val="affff1"/>
    <w:rsid w:val="00630D33"/>
    <w:pPr>
      <w:spacing w:after="0" w:line="240" w:lineRule="auto"/>
    </w:pPr>
    <w:rPr>
      <w:rFonts w:ascii="Times New Roman" w:eastAsia="Times New Roman" w:hAnsi="Times New Roman" w:cs="Times New Roman"/>
      <w:sz w:val="20"/>
      <w:szCs w:val="20"/>
      <w:lang w:val="x-none" w:eastAsia="x-none"/>
    </w:rPr>
  </w:style>
  <w:style w:type="character" w:customStyle="1" w:styleId="affff1">
    <w:name w:val="Текст концевой сноски Знак"/>
    <w:basedOn w:val="a1"/>
    <w:link w:val="affff0"/>
    <w:rsid w:val="00630D33"/>
    <w:rPr>
      <w:rFonts w:ascii="Times New Roman" w:eastAsia="Times New Roman" w:hAnsi="Times New Roman" w:cs="Times New Roman"/>
      <w:sz w:val="20"/>
      <w:szCs w:val="20"/>
      <w:lang w:val="x-none" w:eastAsia="x-none"/>
    </w:rPr>
  </w:style>
  <w:style w:type="character" w:styleId="affff2">
    <w:name w:val="endnote reference"/>
    <w:rsid w:val="00630D33"/>
    <w:rPr>
      <w:vertAlign w:val="superscript"/>
    </w:rPr>
  </w:style>
  <w:style w:type="character" w:customStyle="1" w:styleId="Bodytext">
    <w:name w:val="Body text_"/>
    <w:link w:val="2f3"/>
    <w:rsid w:val="00630D33"/>
    <w:rPr>
      <w:rFonts w:ascii="Times New Roman" w:eastAsia="Times New Roman" w:hAnsi="Times New Roman"/>
      <w:b/>
      <w:bCs/>
      <w:spacing w:val="10"/>
      <w:shd w:val="clear" w:color="auto" w:fill="FFFFFF"/>
    </w:rPr>
  </w:style>
  <w:style w:type="paragraph" w:customStyle="1" w:styleId="2f3">
    <w:name w:val="Основной текст2"/>
    <w:basedOn w:val="a0"/>
    <w:link w:val="Bodytext"/>
    <w:qFormat/>
    <w:rsid w:val="00630D33"/>
    <w:pPr>
      <w:widowControl w:val="0"/>
      <w:shd w:val="clear" w:color="auto" w:fill="FFFFFF"/>
      <w:spacing w:after="300" w:line="324" w:lineRule="exact"/>
      <w:jc w:val="center"/>
    </w:pPr>
    <w:rPr>
      <w:rFonts w:ascii="Times New Roman" w:eastAsia="Times New Roman" w:hAnsi="Times New Roman"/>
      <w:b/>
      <w:bCs/>
      <w:spacing w:val="10"/>
    </w:rPr>
  </w:style>
  <w:style w:type="character" w:customStyle="1" w:styleId="Bodytext11ptNotBoldSpacing0pt">
    <w:name w:val="Body text + 11 pt;Not Bold;Spacing 0 pt"/>
    <w:rsid w:val="00630D33"/>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30D33"/>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3">
    <w:name w:val="Тендерные данные"/>
    <w:basedOn w:val="a0"/>
    <w:uiPriority w:val="99"/>
    <w:semiHidden/>
    <w:qFormat/>
    <w:rsid w:val="00630D33"/>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4">
    <w:name w:val="Условия контракта"/>
    <w:basedOn w:val="a0"/>
    <w:uiPriority w:val="99"/>
    <w:semiHidden/>
    <w:qFormat/>
    <w:rsid w:val="00630D33"/>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0"/>
    <w:uiPriority w:val="99"/>
    <w:semiHidden/>
    <w:qFormat/>
    <w:rsid w:val="00630D33"/>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5">
    <w:name w:val="Подраздел"/>
    <w:basedOn w:val="a0"/>
    <w:uiPriority w:val="99"/>
    <w:qFormat/>
    <w:rsid w:val="00630D33"/>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e">
    <w:name w:val="index 1"/>
    <w:basedOn w:val="a0"/>
    <w:next w:val="a0"/>
    <w:autoRedefine/>
    <w:rsid w:val="00630D33"/>
    <w:pPr>
      <w:spacing w:after="0" w:line="240" w:lineRule="auto"/>
      <w:ind w:left="200" w:hanging="200"/>
    </w:pPr>
    <w:rPr>
      <w:rFonts w:ascii="Times New Roman" w:eastAsia="Times New Roman" w:hAnsi="Times New Roman" w:cs="Times New Roman"/>
      <w:sz w:val="20"/>
      <w:szCs w:val="20"/>
      <w:lang w:eastAsia="ru-RU"/>
    </w:rPr>
  </w:style>
  <w:style w:type="paragraph" w:customStyle="1" w:styleId="2f4">
    <w:name w:val="Знак Знак Знак2 Знак"/>
    <w:basedOn w:val="a0"/>
    <w:uiPriority w:val="99"/>
    <w:qFormat/>
    <w:rsid w:val="00630D3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44">
    <w:name w:val="toc 4"/>
    <w:basedOn w:val="a0"/>
    <w:next w:val="a0"/>
    <w:autoRedefine/>
    <w:rsid w:val="00630D33"/>
    <w:pPr>
      <w:spacing w:after="0" w:line="240" w:lineRule="auto"/>
      <w:ind w:left="720"/>
    </w:pPr>
    <w:rPr>
      <w:rFonts w:ascii="Calibri" w:eastAsia="Times New Roman" w:hAnsi="Calibri" w:cs="Calibri"/>
      <w:sz w:val="20"/>
      <w:szCs w:val="20"/>
      <w:lang w:eastAsia="ru-RU"/>
    </w:rPr>
  </w:style>
  <w:style w:type="paragraph" w:styleId="54">
    <w:name w:val="toc 5"/>
    <w:basedOn w:val="a0"/>
    <w:next w:val="a0"/>
    <w:autoRedefine/>
    <w:uiPriority w:val="99"/>
    <w:semiHidden/>
    <w:rsid w:val="00630D33"/>
    <w:pPr>
      <w:spacing w:after="0" w:line="240" w:lineRule="auto"/>
      <w:ind w:left="960"/>
    </w:pPr>
    <w:rPr>
      <w:rFonts w:ascii="Calibri" w:eastAsia="Times New Roman" w:hAnsi="Calibri" w:cs="Calibri"/>
      <w:sz w:val="20"/>
      <w:szCs w:val="20"/>
      <w:lang w:eastAsia="ru-RU"/>
    </w:rPr>
  </w:style>
  <w:style w:type="paragraph" w:styleId="63">
    <w:name w:val="toc 6"/>
    <w:basedOn w:val="a0"/>
    <w:next w:val="a0"/>
    <w:autoRedefine/>
    <w:uiPriority w:val="99"/>
    <w:semiHidden/>
    <w:rsid w:val="00630D33"/>
    <w:pPr>
      <w:spacing w:after="0" w:line="240" w:lineRule="auto"/>
      <w:ind w:left="1200"/>
    </w:pPr>
    <w:rPr>
      <w:rFonts w:ascii="Calibri" w:eastAsia="Times New Roman" w:hAnsi="Calibri" w:cs="Calibri"/>
      <w:sz w:val="20"/>
      <w:szCs w:val="20"/>
      <w:lang w:eastAsia="ru-RU"/>
    </w:rPr>
  </w:style>
  <w:style w:type="paragraph" w:styleId="72">
    <w:name w:val="toc 7"/>
    <w:basedOn w:val="a0"/>
    <w:next w:val="a0"/>
    <w:autoRedefine/>
    <w:uiPriority w:val="99"/>
    <w:semiHidden/>
    <w:rsid w:val="00630D33"/>
    <w:pPr>
      <w:spacing w:after="0" w:line="240" w:lineRule="auto"/>
      <w:ind w:left="1440"/>
    </w:pPr>
    <w:rPr>
      <w:rFonts w:ascii="Calibri" w:eastAsia="Times New Roman" w:hAnsi="Calibri" w:cs="Calibri"/>
      <w:sz w:val="20"/>
      <w:szCs w:val="20"/>
      <w:lang w:eastAsia="ru-RU"/>
    </w:rPr>
  </w:style>
  <w:style w:type="paragraph" w:styleId="81">
    <w:name w:val="toc 8"/>
    <w:basedOn w:val="a0"/>
    <w:next w:val="a0"/>
    <w:autoRedefine/>
    <w:uiPriority w:val="99"/>
    <w:semiHidden/>
    <w:rsid w:val="00630D33"/>
    <w:pPr>
      <w:spacing w:after="0" w:line="240" w:lineRule="auto"/>
      <w:ind w:left="1680"/>
    </w:pPr>
    <w:rPr>
      <w:rFonts w:ascii="Calibri" w:eastAsia="Times New Roman" w:hAnsi="Calibri" w:cs="Calibri"/>
      <w:sz w:val="20"/>
      <w:szCs w:val="20"/>
      <w:lang w:eastAsia="ru-RU"/>
    </w:rPr>
  </w:style>
  <w:style w:type="paragraph" w:styleId="91">
    <w:name w:val="toc 9"/>
    <w:basedOn w:val="a0"/>
    <w:next w:val="a0"/>
    <w:autoRedefine/>
    <w:uiPriority w:val="99"/>
    <w:semiHidden/>
    <w:rsid w:val="00630D33"/>
    <w:pPr>
      <w:spacing w:after="0" w:line="240" w:lineRule="auto"/>
      <w:ind w:left="1920"/>
    </w:pPr>
    <w:rPr>
      <w:rFonts w:ascii="Calibri" w:eastAsia="Times New Roman" w:hAnsi="Calibri" w:cs="Calibri"/>
      <w:sz w:val="20"/>
      <w:szCs w:val="20"/>
      <w:lang w:eastAsia="ru-RU"/>
    </w:rPr>
  </w:style>
  <w:style w:type="character" w:customStyle="1" w:styleId="2f5">
    <w:name w:val="Основной текст (2) + Не курсив"/>
    <w:uiPriority w:val="99"/>
    <w:rsid w:val="00630D33"/>
    <w:rPr>
      <w:i/>
      <w:iCs/>
    </w:rPr>
  </w:style>
  <w:style w:type="character" w:customStyle="1" w:styleId="55">
    <w:name w:val="Основной текст + Курсив5"/>
    <w:uiPriority w:val="99"/>
    <w:rsid w:val="00630D33"/>
    <w:rPr>
      <w:i/>
      <w:iCs/>
    </w:rPr>
  </w:style>
  <w:style w:type="character" w:customStyle="1" w:styleId="240">
    <w:name w:val="Основной текст (2) + Не курсив4"/>
    <w:uiPriority w:val="99"/>
    <w:rsid w:val="00630D33"/>
    <w:rPr>
      <w:i/>
      <w:iCs/>
    </w:rPr>
  </w:style>
  <w:style w:type="character" w:customStyle="1" w:styleId="45">
    <w:name w:val="Основной текст + Курсив4"/>
    <w:uiPriority w:val="99"/>
    <w:rsid w:val="00630D33"/>
    <w:rPr>
      <w:i/>
      <w:iCs/>
    </w:rPr>
  </w:style>
  <w:style w:type="character" w:customStyle="1" w:styleId="213">
    <w:name w:val="Основной текст (2) + Не курсив1"/>
    <w:uiPriority w:val="99"/>
    <w:rsid w:val="00630D33"/>
    <w:rPr>
      <w:i/>
      <w:iCs/>
    </w:rPr>
  </w:style>
  <w:style w:type="paragraph" w:customStyle="1" w:styleId="2f6">
    <w:name w:val="Заголовок 2 со списком"/>
    <w:basedOn w:val="2"/>
    <w:next w:val="a0"/>
    <w:uiPriority w:val="99"/>
    <w:qFormat/>
    <w:rsid w:val="00630D33"/>
    <w:pPr>
      <w:keepLines/>
      <w:numPr>
        <w:ilvl w:val="1"/>
      </w:numPr>
      <w:tabs>
        <w:tab w:val="left" w:pos="360"/>
      </w:tabs>
      <w:suppressAutoHyphens/>
      <w:spacing w:before="0" w:after="0" w:line="360" w:lineRule="auto"/>
      <w:ind w:left="360" w:hanging="360"/>
      <w:jc w:val="center"/>
      <w:outlineLvl w:val="9"/>
    </w:pPr>
    <w:rPr>
      <w:rFonts w:ascii="Times New Roman" w:hAnsi="Times New Roman"/>
      <w:b w:val="0"/>
      <w:bCs w:val="0"/>
      <w:color w:val="4F81BD"/>
      <w:sz w:val="26"/>
      <w:szCs w:val="26"/>
      <w:lang w:eastAsia="zh-CN"/>
    </w:rPr>
  </w:style>
  <w:style w:type="paragraph" w:customStyle="1" w:styleId="LO-Normal">
    <w:name w:val="LO-Normal"/>
    <w:uiPriority w:val="99"/>
    <w:qFormat/>
    <w:rsid w:val="00630D33"/>
    <w:pPr>
      <w:suppressAutoHyphens/>
    </w:pPr>
    <w:rPr>
      <w:rFonts w:ascii="Times New Roman" w:eastAsia="Times New Roman" w:hAnsi="Times New Roman" w:cs="Times New Roman"/>
      <w:sz w:val="24"/>
      <w:szCs w:val="24"/>
      <w:lang w:eastAsia="zh-CN"/>
    </w:rPr>
  </w:style>
  <w:style w:type="paragraph" w:customStyle="1" w:styleId="2f7">
    <w:name w:val="Заголовок №2"/>
    <w:basedOn w:val="a0"/>
    <w:uiPriority w:val="99"/>
    <w:qFormat/>
    <w:rsid w:val="00630D33"/>
    <w:pPr>
      <w:shd w:val="clear" w:color="auto" w:fill="FFFFFF"/>
      <w:suppressAutoHyphens/>
      <w:spacing w:after="0" w:line="278" w:lineRule="exact"/>
    </w:pPr>
    <w:rPr>
      <w:rFonts w:ascii="Times New Roman" w:eastAsia="Times New Roman" w:hAnsi="Times New Roman" w:cs="Times New Roman"/>
      <w:b/>
      <w:bCs/>
      <w:noProof/>
      <w:sz w:val="20"/>
      <w:szCs w:val="20"/>
      <w:lang w:eastAsia="ru-RU"/>
    </w:rPr>
  </w:style>
  <w:style w:type="paragraph" w:customStyle="1" w:styleId="font6">
    <w:name w:val="font6"/>
    <w:basedOn w:val="a0"/>
    <w:uiPriority w:val="99"/>
    <w:qFormat/>
    <w:rsid w:val="00630D33"/>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7">
    <w:name w:val="font7"/>
    <w:basedOn w:val="a0"/>
    <w:uiPriority w:val="99"/>
    <w:qFormat/>
    <w:rsid w:val="00630D33"/>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xl87">
    <w:name w:val="xl87"/>
    <w:basedOn w:val="a0"/>
    <w:uiPriority w:val="99"/>
    <w:qFormat/>
    <w:rsid w:val="00630D33"/>
    <w:pP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0"/>
    <w:uiPriority w:val="99"/>
    <w:qFormat/>
    <w:rsid w:val="00630D33"/>
    <w:pP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91">
    <w:name w:val="xl91"/>
    <w:basedOn w:val="a0"/>
    <w:uiPriority w:val="99"/>
    <w:qFormat/>
    <w:rsid w:val="00630D33"/>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2">
    <w:name w:val="xl92"/>
    <w:basedOn w:val="a0"/>
    <w:uiPriority w:val="99"/>
    <w:qFormat/>
    <w:rsid w:val="00630D33"/>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3">
    <w:name w:val="xl93"/>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5">
    <w:name w:val="xl95"/>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6">
    <w:name w:val="xl96"/>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0">
    <w:name w:val="xl100"/>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2">
    <w:name w:val="xl102"/>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4">
    <w:name w:val="xl104"/>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5">
    <w:name w:val="xl105"/>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9">
    <w:name w:val="xl109"/>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0">
    <w:name w:val="xl110"/>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1">
    <w:name w:val="xl111"/>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2">
    <w:name w:val="xl112"/>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3">
    <w:name w:val="xl113"/>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6">
    <w:name w:val="xl116"/>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7">
    <w:name w:val="xl117"/>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8">
    <w:name w:val="xl118"/>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9">
    <w:name w:val="xl119"/>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0">
    <w:name w:val="xl120"/>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1">
    <w:name w:val="xl121"/>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23">
    <w:name w:val="xl123"/>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124">
    <w:name w:val="xl124"/>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25">
    <w:name w:val="xl125"/>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126">
    <w:name w:val="xl126"/>
    <w:basedOn w:val="a0"/>
    <w:uiPriority w:val="99"/>
    <w:qFormat/>
    <w:rsid w:val="00630D33"/>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27">
    <w:name w:val="xl127"/>
    <w:basedOn w:val="a0"/>
    <w:uiPriority w:val="99"/>
    <w:qFormat/>
    <w:rsid w:val="00630D33"/>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8">
    <w:name w:val="xl128"/>
    <w:basedOn w:val="a0"/>
    <w:uiPriority w:val="99"/>
    <w:qFormat/>
    <w:rsid w:val="00630D3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9">
    <w:name w:val="xl129"/>
    <w:basedOn w:val="a0"/>
    <w:uiPriority w:val="99"/>
    <w:qFormat/>
    <w:rsid w:val="00630D3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0">
    <w:name w:val="xl130"/>
    <w:basedOn w:val="a0"/>
    <w:uiPriority w:val="99"/>
    <w:qFormat/>
    <w:rsid w:val="00630D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1">
    <w:name w:val="xl131"/>
    <w:basedOn w:val="a0"/>
    <w:uiPriority w:val="99"/>
    <w:qFormat/>
    <w:rsid w:val="00630D33"/>
    <w:pPr>
      <w:pBdr>
        <w:top w:val="single" w:sz="4" w:space="0" w:color="auto"/>
      </w:pBd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32">
    <w:name w:val="xl132"/>
    <w:basedOn w:val="a0"/>
    <w:uiPriority w:val="99"/>
    <w:qFormat/>
    <w:rsid w:val="00630D33"/>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0"/>
    <w:uiPriority w:val="99"/>
    <w:qFormat/>
    <w:rsid w:val="00630D33"/>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4">
    <w:name w:val="xl134"/>
    <w:basedOn w:val="a0"/>
    <w:uiPriority w:val="99"/>
    <w:qFormat/>
    <w:rsid w:val="00630D33"/>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5">
    <w:name w:val="xl135"/>
    <w:basedOn w:val="a0"/>
    <w:uiPriority w:val="99"/>
    <w:qFormat/>
    <w:rsid w:val="00630D33"/>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6">
    <w:name w:val="xl136"/>
    <w:basedOn w:val="a0"/>
    <w:uiPriority w:val="99"/>
    <w:qFormat/>
    <w:rsid w:val="00630D33"/>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7">
    <w:name w:val="xl137"/>
    <w:basedOn w:val="a0"/>
    <w:uiPriority w:val="99"/>
    <w:qFormat/>
    <w:rsid w:val="00630D33"/>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8">
    <w:name w:val="xl138"/>
    <w:basedOn w:val="a0"/>
    <w:uiPriority w:val="99"/>
    <w:qFormat/>
    <w:rsid w:val="00630D33"/>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9">
    <w:name w:val="xl139"/>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1">
    <w:name w:val="xl141"/>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42">
    <w:name w:val="xl142"/>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43">
    <w:name w:val="xl143"/>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4">
    <w:name w:val="xl144"/>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Punkt">
    <w:name w:val="Punkt"/>
    <w:basedOn w:val="a0"/>
    <w:uiPriority w:val="99"/>
    <w:qFormat/>
    <w:rsid w:val="00630D33"/>
    <w:pPr>
      <w:autoSpaceDE w:val="0"/>
      <w:spacing w:before="80" w:after="40" w:line="240" w:lineRule="auto"/>
      <w:ind w:left="567" w:hanging="567"/>
      <w:jc w:val="both"/>
    </w:pPr>
    <w:rPr>
      <w:rFonts w:ascii="Verdana" w:eastAsia="Times New Roman" w:hAnsi="Verdana" w:cs="Verdana"/>
      <w:sz w:val="18"/>
      <w:szCs w:val="18"/>
      <w:lang w:eastAsia="ar-SA"/>
    </w:rPr>
  </w:style>
  <w:style w:type="character" w:customStyle="1" w:styleId="afff9">
    <w:name w:val="Абзац списка Знак"/>
    <w:aliases w:val="Standart Знак,ТЗ список Знак,Bullet List Знак,FooterText Знак,numbered Знак,Paragraphe de liste1 Знак,Bulletr List Paragraph Знак,lp1 Знак,Список нумерованный цифры Знак,GOST_TableList Знак"/>
    <w:link w:val="afff8"/>
    <w:uiPriority w:val="34"/>
    <w:locked/>
    <w:rsid w:val="00630D33"/>
    <w:rPr>
      <w:rFonts w:ascii="Times New Roman" w:eastAsia="Times New Roman" w:hAnsi="Times New Roman" w:cs="Times New Roman"/>
      <w:sz w:val="24"/>
      <w:szCs w:val="24"/>
      <w:lang w:val="x-none" w:eastAsia="x-none"/>
    </w:rPr>
  </w:style>
  <w:style w:type="character" w:customStyle="1" w:styleId="411">
    <w:name w:val="Заголовок 4 Знак1"/>
    <w:aliases w:val="H4 Знак1,Параграф Знак1"/>
    <w:uiPriority w:val="99"/>
    <w:semiHidden/>
    <w:rsid w:val="00630D33"/>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uiPriority w:val="99"/>
    <w:semiHidden/>
    <w:rsid w:val="00630D33"/>
    <w:rPr>
      <w:rFonts w:ascii="Cambria" w:hAnsi="Cambria" w:cs="Cambria"/>
      <w:color w:val="auto"/>
      <w:sz w:val="22"/>
      <w:szCs w:val="22"/>
      <w:lang w:eastAsia="ru-RU"/>
    </w:rPr>
  </w:style>
  <w:style w:type="paragraph" w:styleId="affff6">
    <w:name w:val="Normal Indent"/>
    <w:basedOn w:val="a0"/>
    <w:uiPriority w:val="99"/>
    <w:semiHidden/>
    <w:rsid w:val="00630D33"/>
    <w:pPr>
      <w:spacing w:after="60" w:line="240" w:lineRule="auto"/>
      <w:ind w:left="708"/>
      <w:jc w:val="both"/>
    </w:pPr>
    <w:rPr>
      <w:rFonts w:ascii="Times New Roman" w:eastAsia="Times New Roman" w:hAnsi="Times New Roman" w:cs="Times New Roman"/>
      <w:sz w:val="24"/>
      <w:szCs w:val="24"/>
      <w:lang w:eastAsia="ru-RU"/>
    </w:rPr>
  </w:style>
  <w:style w:type="character" w:customStyle="1" w:styleId="1f">
    <w:name w:val="Верхний колонтитул Знак1"/>
    <w:aliases w:val="Header Char1 Знак1,Верхний колонтитул1 Знак1,Linie Знак1,header Знак1"/>
    <w:uiPriority w:val="99"/>
    <w:semiHidden/>
    <w:rsid w:val="00630D33"/>
    <w:rPr>
      <w:rFonts w:ascii="Calibri" w:hAnsi="Calibri" w:cs="Calibri"/>
      <w:sz w:val="22"/>
      <w:szCs w:val="22"/>
    </w:rPr>
  </w:style>
  <w:style w:type="paragraph" w:styleId="affff7">
    <w:name w:val="envelope address"/>
    <w:basedOn w:val="a0"/>
    <w:uiPriority w:val="99"/>
    <w:semiHidden/>
    <w:rsid w:val="00630D33"/>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8">
    <w:name w:val="envelope return"/>
    <w:basedOn w:val="a0"/>
    <w:uiPriority w:val="99"/>
    <w:semiHidden/>
    <w:rsid w:val="00630D33"/>
    <w:pPr>
      <w:spacing w:after="60" w:line="240" w:lineRule="auto"/>
      <w:jc w:val="both"/>
    </w:pPr>
    <w:rPr>
      <w:rFonts w:ascii="Arial" w:eastAsia="Times New Roman" w:hAnsi="Arial" w:cs="Arial"/>
      <w:sz w:val="20"/>
      <w:szCs w:val="20"/>
      <w:lang w:eastAsia="ru-RU"/>
    </w:rPr>
  </w:style>
  <w:style w:type="paragraph" w:styleId="3f0">
    <w:name w:val="List 3"/>
    <w:basedOn w:val="a0"/>
    <w:uiPriority w:val="99"/>
    <w:semiHidden/>
    <w:rsid w:val="00630D33"/>
    <w:pPr>
      <w:spacing w:after="60" w:line="240" w:lineRule="auto"/>
      <w:ind w:left="849" w:hanging="283"/>
      <w:jc w:val="both"/>
    </w:pPr>
    <w:rPr>
      <w:rFonts w:ascii="Times New Roman" w:eastAsia="Times New Roman" w:hAnsi="Times New Roman" w:cs="Times New Roman"/>
      <w:sz w:val="24"/>
      <w:szCs w:val="24"/>
      <w:lang w:eastAsia="ru-RU"/>
    </w:rPr>
  </w:style>
  <w:style w:type="paragraph" w:styleId="affff8">
    <w:name w:val="Block Text"/>
    <w:basedOn w:val="a0"/>
    <w:uiPriority w:val="99"/>
    <w:semiHidden/>
    <w:rsid w:val="00630D33"/>
    <w:pPr>
      <w:widowControl w:val="0"/>
      <w:shd w:val="clear" w:color="auto" w:fill="FFFFFF"/>
      <w:spacing w:after="0" w:line="283" w:lineRule="exact"/>
      <w:ind w:left="5" w:right="480" w:firstLine="1123"/>
      <w:jc w:val="both"/>
    </w:pPr>
    <w:rPr>
      <w:rFonts w:ascii="Times New Roman" w:eastAsia="Times New Roman" w:hAnsi="Times New Roman" w:cs="Times New Roman"/>
      <w:color w:val="000000"/>
      <w:sz w:val="24"/>
      <w:szCs w:val="24"/>
      <w:lang w:eastAsia="ru-RU"/>
    </w:rPr>
  </w:style>
  <w:style w:type="paragraph" w:customStyle="1" w:styleId="118">
    <w:name w:val="Знак1 Знак Знак1 Знак Знак Знак Знак Знак Знак Знак"/>
    <w:basedOn w:val="a0"/>
    <w:uiPriority w:val="99"/>
    <w:qFormat/>
    <w:rsid w:val="00630D33"/>
    <w:pPr>
      <w:spacing w:after="160" w:line="240" w:lineRule="exact"/>
    </w:pPr>
    <w:rPr>
      <w:rFonts w:ascii="Tahoma" w:eastAsia="Times New Roman" w:hAnsi="Tahoma" w:cs="Tahoma"/>
      <w:sz w:val="20"/>
      <w:szCs w:val="20"/>
      <w:lang w:val="en-US"/>
    </w:rPr>
  </w:style>
  <w:style w:type="paragraph" w:customStyle="1" w:styleId="FR5">
    <w:name w:val="FR5"/>
    <w:uiPriority w:val="99"/>
    <w:qFormat/>
    <w:rsid w:val="00630D33"/>
    <w:pPr>
      <w:widowControl w:val="0"/>
      <w:overflowPunct w:val="0"/>
      <w:autoSpaceDE w:val="0"/>
      <w:autoSpaceDN w:val="0"/>
      <w:adjustRightInd w:val="0"/>
      <w:spacing w:line="336" w:lineRule="auto"/>
      <w:jc w:val="center"/>
    </w:pPr>
    <w:rPr>
      <w:rFonts w:ascii="Times New Roman" w:eastAsia="Times New Roman" w:hAnsi="Times New Roman" w:cs="Times New Roman"/>
      <w:b/>
      <w:bCs/>
      <w:sz w:val="20"/>
      <w:szCs w:val="20"/>
      <w:lang w:eastAsia="ru-RU"/>
    </w:rPr>
  </w:style>
  <w:style w:type="paragraph" w:customStyle="1" w:styleId="119">
    <w:name w:val="Обычный11"/>
    <w:uiPriority w:val="99"/>
    <w:qFormat/>
    <w:rsid w:val="00630D33"/>
    <w:rPr>
      <w:rFonts w:ascii="Times New Roman" w:eastAsia="Times New Roman" w:hAnsi="Times New Roman" w:cs="Times New Roman"/>
      <w:sz w:val="20"/>
      <w:szCs w:val="20"/>
      <w:lang w:eastAsia="ru-RU"/>
    </w:rPr>
  </w:style>
  <w:style w:type="paragraph" w:customStyle="1" w:styleId="1f0">
    <w:name w:val="Название1"/>
    <w:basedOn w:val="119"/>
    <w:uiPriority w:val="99"/>
    <w:qFormat/>
    <w:rsid w:val="00630D33"/>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9">
    <w:name w:val="часть"/>
    <w:basedOn w:val="a0"/>
    <w:uiPriority w:val="99"/>
    <w:qFormat/>
    <w:rsid w:val="00630D33"/>
    <w:pPr>
      <w:autoSpaceDE w:val="0"/>
      <w:autoSpaceDN w:val="0"/>
      <w:adjustRightInd w:val="0"/>
      <w:spacing w:before="120" w:after="0" w:line="240" w:lineRule="auto"/>
    </w:pPr>
    <w:rPr>
      <w:rFonts w:ascii="Times New Roman" w:eastAsia="Times New Roman" w:hAnsi="Times New Roman" w:cs="Times New Roman"/>
      <w:b/>
      <w:bCs/>
      <w:sz w:val="28"/>
      <w:szCs w:val="28"/>
      <w:lang w:eastAsia="ru-RU"/>
    </w:rPr>
  </w:style>
  <w:style w:type="paragraph" w:customStyle="1" w:styleId="affffa">
    <w:name w:val="Таблицы (моноширинный)"/>
    <w:basedOn w:val="a0"/>
    <w:next w:val="a0"/>
    <w:uiPriority w:val="99"/>
    <w:qFormat/>
    <w:rsid w:val="00630D33"/>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ConsNormal1">
    <w:name w:val="ConsNormal Знак1"/>
    <w:uiPriority w:val="99"/>
    <w:locked/>
    <w:rsid w:val="00630D33"/>
    <w:rPr>
      <w:rFonts w:ascii="Arial" w:hAnsi="Arial" w:cs="Arial"/>
    </w:rPr>
  </w:style>
  <w:style w:type="paragraph" w:customStyle="1" w:styleId="affffb">
    <w:name w:val="Îñíîâíîé òåêñò"/>
    <w:basedOn w:val="a0"/>
    <w:uiPriority w:val="99"/>
    <w:qFormat/>
    <w:rsid w:val="00630D33"/>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c">
    <w:name w:val="Обычный + полужирный"/>
    <w:aliases w:val="По центру"/>
    <w:basedOn w:val="a0"/>
    <w:uiPriority w:val="99"/>
    <w:qFormat/>
    <w:rsid w:val="00630D33"/>
    <w:pPr>
      <w:spacing w:after="0" w:line="240" w:lineRule="auto"/>
      <w:jc w:val="center"/>
    </w:pPr>
    <w:rPr>
      <w:rFonts w:ascii="Times New Roman" w:eastAsia="Times New Roman" w:hAnsi="Times New Roman" w:cs="Times New Roman"/>
      <w:b/>
      <w:bCs/>
      <w:sz w:val="24"/>
      <w:szCs w:val="24"/>
      <w:lang w:eastAsia="ru-RU"/>
    </w:rPr>
  </w:style>
  <w:style w:type="paragraph" w:customStyle="1" w:styleId="312">
    <w:name w:val="Основной текст 31"/>
    <w:basedOn w:val="a0"/>
    <w:uiPriority w:val="99"/>
    <w:qFormat/>
    <w:rsid w:val="00630D33"/>
    <w:pPr>
      <w:tabs>
        <w:tab w:val="left" w:pos="309"/>
      </w:tabs>
      <w:spacing w:after="0" w:line="240" w:lineRule="auto"/>
    </w:pPr>
    <w:rPr>
      <w:rFonts w:ascii="Times New Roman" w:eastAsia="Times New Roman" w:hAnsi="Times New Roman" w:cs="Times New Roman"/>
      <w:sz w:val="24"/>
      <w:szCs w:val="24"/>
      <w:lang w:eastAsia="ar-SA"/>
    </w:rPr>
  </w:style>
  <w:style w:type="paragraph" w:customStyle="1" w:styleId="Head92">
    <w:name w:val="Head 9.2"/>
    <w:basedOn w:val="a0"/>
    <w:next w:val="a0"/>
    <w:uiPriority w:val="99"/>
    <w:qFormat/>
    <w:rsid w:val="00630D33"/>
    <w:pPr>
      <w:keepNext/>
      <w:widowControl w:val="0"/>
      <w:suppressAutoHyphens/>
      <w:spacing w:before="120" w:after="60" w:line="240" w:lineRule="auto"/>
    </w:pPr>
    <w:rPr>
      <w:rFonts w:ascii="Times New Roman" w:eastAsia="Times New Roman" w:hAnsi="Times New Roman" w:cs="Times New Roman"/>
      <w:b/>
      <w:bCs/>
      <w:sz w:val="24"/>
      <w:szCs w:val="24"/>
      <w:lang w:val="en-US" w:eastAsia="ru-RU"/>
    </w:rPr>
  </w:style>
  <w:style w:type="paragraph" w:customStyle="1" w:styleId="affffd">
    <w:name w:val="Подподпункт"/>
    <w:basedOn w:val="a0"/>
    <w:uiPriority w:val="99"/>
    <w:qFormat/>
    <w:rsid w:val="00630D33"/>
    <w:pPr>
      <w:snapToGrid w:val="0"/>
      <w:spacing w:after="0" w:line="360" w:lineRule="auto"/>
      <w:jc w:val="both"/>
    </w:pPr>
    <w:rPr>
      <w:rFonts w:ascii="Times New Roman" w:eastAsia="Times New Roman" w:hAnsi="Times New Roman" w:cs="Times New Roman"/>
      <w:lang w:eastAsia="ru-RU"/>
    </w:rPr>
  </w:style>
  <w:style w:type="paragraph" w:customStyle="1" w:styleId="affffe">
    <w:name w:val="основной Знак"/>
    <w:basedOn w:val="a0"/>
    <w:uiPriority w:val="99"/>
    <w:qFormat/>
    <w:rsid w:val="00630D33"/>
    <w:pPr>
      <w:widowControl w:val="0"/>
      <w:autoSpaceDE w:val="0"/>
      <w:autoSpaceDN w:val="0"/>
      <w:adjustRightInd w:val="0"/>
      <w:spacing w:after="0" w:line="360" w:lineRule="auto"/>
      <w:ind w:firstLine="709"/>
      <w:jc w:val="both"/>
    </w:pPr>
    <w:rPr>
      <w:rFonts w:ascii="Times New Roman" w:eastAsia="Times New Roman" w:hAnsi="Times New Roman" w:cs="Times New Roman"/>
      <w:sz w:val="24"/>
      <w:szCs w:val="24"/>
      <w:lang w:eastAsia="ru-RU"/>
    </w:rPr>
  </w:style>
  <w:style w:type="paragraph" w:customStyle="1" w:styleId="2f9">
    <w:name w:val="Без интервала2"/>
    <w:uiPriority w:val="99"/>
    <w:qFormat/>
    <w:rsid w:val="00630D33"/>
    <w:pPr>
      <w:suppressAutoHyphens/>
      <w:spacing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630D33"/>
    <w:rPr>
      <w:sz w:val="24"/>
      <w:szCs w:val="24"/>
    </w:rPr>
  </w:style>
  <w:style w:type="paragraph" w:customStyle="1" w:styleId="12pt0">
    <w:name w:val="Стиль текст + 12 pt Знак Знак"/>
    <w:basedOn w:val="a0"/>
    <w:link w:val="12pt"/>
    <w:uiPriority w:val="99"/>
    <w:qFormat/>
    <w:rsid w:val="00630D33"/>
    <w:pPr>
      <w:widowControl w:val="0"/>
      <w:tabs>
        <w:tab w:val="num" w:pos="1440"/>
      </w:tabs>
      <w:autoSpaceDE w:val="0"/>
      <w:autoSpaceDN w:val="0"/>
      <w:adjustRightInd w:val="0"/>
      <w:spacing w:after="0" w:line="360" w:lineRule="auto"/>
      <w:ind w:left="1440" w:hanging="360"/>
      <w:jc w:val="both"/>
    </w:pPr>
    <w:rPr>
      <w:sz w:val="24"/>
      <w:szCs w:val="24"/>
    </w:rPr>
  </w:style>
  <w:style w:type="paragraph" w:customStyle="1" w:styleId="Style7">
    <w:name w:val="Style7"/>
    <w:basedOn w:val="a0"/>
    <w:uiPriority w:val="99"/>
    <w:qFormat/>
    <w:rsid w:val="00630D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5">
    <w:name w:val="Style15"/>
    <w:basedOn w:val="a0"/>
    <w:uiPriority w:val="99"/>
    <w:qFormat/>
    <w:rsid w:val="00630D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6">
    <w:name w:val="Style16"/>
    <w:basedOn w:val="a0"/>
    <w:uiPriority w:val="99"/>
    <w:qFormat/>
    <w:rsid w:val="00630D33"/>
    <w:pPr>
      <w:widowControl w:val="0"/>
      <w:autoSpaceDE w:val="0"/>
      <w:autoSpaceDN w:val="0"/>
      <w:adjustRightInd w:val="0"/>
      <w:spacing w:after="0" w:line="367" w:lineRule="exact"/>
      <w:ind w:firstLine="154"/>
      <w:jc w:val="both"/>
    </w:pPr>
    <w:rPr>
      <w:rFonts w:ascii="Times New Roman" w:eastAsia="Times New Roman" w:hAnsi="Times New Roman" w:cs="Times New Roman"/>
      <w:sz w:val="24"/>
      <w:szCs w:val="24"/>
      <w:lang w:eastAsia="ru-RU"/>
    </w:rPr>
  </w:style>
  <w:style w:type="paragraph" w:customStyle="1" w:styleId="Style17">
    <w:name w:val="Style17"/>
    <w:basedOn w:val="a0"/>
    <w:uiPriority w:val="99"/>
    <w:qFormat/>
    <w:rsid w:val="00630D33"/>
    <w:pPr>
      <w:widowControl w:val="0"/>
      <w:autoSpaceDE w:val="0"/>
      <w:autoSpaceDN w:val="0"/>
      <w:adjustRightInd w:val="0"/>
      <w:spacing w:after="0" w:line="370" w:lineRule="exact"/>
    </w:pPr>
    <w:rPr>
      <w:rFonts w:ascii="Times New Roman" w:eastAsia="Times New Roman" w:hAnsi="Times New Roman" w:cs="Times New Roman"/>
      <w:sz w:val="24"/>
      <w:szCs w:val="24"/>
      <w:lang w:eastAsia="ru-RU"/>
    </w:rPr>
  </w:style>
  <w:style w:type="paragraph" w:customStyle="1" w:styleId="afffff">
    <w:name w:val="Спис. нум.табл"/>
    <w:basedOn w:val="a0"/>
    <w:uiPriority w:val="99"/>
    <w:qFormat/>
    <w:rsid w:val="00630D33"/>
    <w:pPr>
      <w:tabs>
        <w:tab w:val="num" w:pos="360"/>
      </w:tabs>
      <w:spacing w:after="0" w:line="240" w:lineRule="auto"/>
      <w:ind w:left="340" w:hanging="340"/>
    </w:pPr>
    <w:rPr>
      <w:rFonts w:ascii="Times New Roman" w:eastAsia="Times New Roman" w:hAnsi="Times New Roman" w:cs="Times New Roman"/>
      <w:sz w:val="20"/>
      <w:szCs w:val="20"/>
      <w:lang w:eastAsia="ru-RU"/>
    </w:rPr>
  </w:style>
  <w:style w:type="paragraph" w:customStyle="1" w:styleId="02statia2">
    <w:name w:val="02statia2"/>
    <w:basedOn w:val="a0"/>
    <w:uiPriority w:val="99"/>
    <w:qFormat/>
    <w:rsid w:val="00630D33"/>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afffff0">
    <w:name w:val="Пункт"/>
    <w:basedOn w:val="a0"/>
    <w:uiPriority w:val="99"/>
    <w:qFormat/>
    <w:rsid w:val="00630D33"/>
    <w:pPr>
      <w:tabs>
        <w:tab w:val="num" w:pos="1620"/>
      </w:tabs>
      <w:spacing w:after="0" w:line="240" w:lineRule="auto"/>
      <w:ind w:left="1044" w:hanging="504"/>
      <w:jc w:val="both"/>
    </w:pPr>
    <w:rPr>
      <w:rFonts w:ascii="Times New Roman" w:eastAsia="Times New Roman" w:hAnsi="Times New Roman" w:cs="Times New Roman"/>
      <w:sz w:val="24"/>
      <w:szCs w:val="24"/>
      <w:lang w:eastAsia="ru-RU"/>
    </w:rPr>
  </w:style>
  <w:style w:type="paragraph" w:customStyle="1" w:styleId="Style10">
    <w:name w:val="Style10"/>
    <w:basedOn w:val="a0"/>
    <w:uiPriority w:val="99"/>
    <w:qFormat/>
    <w:rsid w:val="00630D33"/>
    <w:pPr>
      <w:widowControl w:val="0"/>
      <w:autoSpaceDE w:val="0"/>
      <w:autoSpaceDN w:val="0"/>
      <w:adjustRightInd w:val="0"/>
      <w:spacing w:after="0" w:line="216" w:lineRule="exact"/>
    </w:pPr>
    <w:rPr>
      <w:rFonts w:ascii="Times New Roman" w:eastAsia="Times New Roman" w:hAnsi="Times New Roman" w:cs="Times New Roman"/>
      <w:sz w:val="24"/>
      <w:szCs w:val="24"/>
      <w:lang w:eastAsia="ru-RU"/>
    </w:rPr>
  </w:style>
  <w:style w:type="paragraph" w:customStyle="1" w:styleId="fr10">
    <w:name w:val="fr1"/>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0">
    <w:name w:val="heading"/>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3">
    <w:name w:val="s_13"/>
    <w:basedOn w:val="a0"/>
    <w:uiPriority w:val="99"/>
    <w:qFormat/>
    <w:rsid w:val="00630D33"/>
    <w:pPr>
      <w:spacing w:after="0" w:line="240" w:lineRule="auto"/>
      <w:ind w:firstLine="720"/>
    </w:pPr>
    <w:rPr>
      <w:rFonts w:ascii="Times New Roman" w:eastAsia="Times New Roman" w:hAnsi="Times New Roman" w:cs="Times New Roman"/>
      <w:sz w:val="20"/>
      <w:szCs w:val="20"/>
      <w:lang w:eastAsia="ru-RU"/>
    </w:rPr>
  </w:style>
  <w:style w:type="paragraph" w:customStyle="1" w:styleId="2-110">
    <w:name w:val="содержание2-11"/>
    <w:basedOn w:val="a0"/>
    <w:uiPriority w:val="99"/>
    <w:qFormat/>
    <w:rsid w:val="00630D33"/>
    <w:pPr>
      <w:spacing w:after="60" w:line="240" w:lineRule="auto"/>
      <w:jc w:val="both"/>
    </w:pPr>
    <w:rPr>
      <w:rFonts w:ascii="Times New Roman" w:eastAsia="Times New Roman" w:hAnsi="Times New Roman" w:cs="Times New Roman"/>
      <w:sz w:val="24"/>
      <w:szCs w:val="24"/>
      <w:lang w:eastAsia="ru-RU"/>
    </w:rPr>
  </w:style>
  <w:style w:type="paragraph" w:customStyle="1" w:styleId="afffff1">
    <w:name w:val="Словарная статья"/>
    <w:basedOn w:val="a0"/>
    <w:next w:val="a0"/>
    <w:uiPriority w:val="99"/>
    <w:qFormat/>
    <w:rsid w:val="00630D33"/>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FR2">
    <w:name w:val="FR2"/>
    <w:uiPriority w:val="99"/>
    <w:qFormat/>
    <w:rsid w:val="00630D33"/>
    <w:pPr>
      <w:widowControl w:val="0"/>
      <w:autoSpaceDE w:val="0"/>
      <w:autoSpaceDN w:val="0"/>
      <w:adjustRightInd w:val="0"/>
      <w:spacing w:line="518" w:lineRule="auto"/>
      <w:ind w:right="1800"/>
      <w:jc w:val="center"/>
    </w:pPr>
    <w:rPr>
      <w:rFonts w:ascii="Arial" w:eastAsia="Times New Roman" w:hAnsi="Arial" w:cs="Arial"/>
      <w:b/>
      <w:bCs/>
      <w:lang w:eastAsia="ru-RU"/>
    </w:rPr>
  </w:style>
  <w:style w:type="paragraph" w:customStyle="1" w:styleId="afffff2">
    <w:name w:val="текст таблицы"/>
    <w:basedOn w:val="a0"/>
    <w:uiPriority w:val="99"/>
    <w:qFormat/>
    <w:rsid w:val="00630D33"/>
    <w:pPr>
      <w:spacing w:before="120" w:after="0" w:line="240" w:lineRule="auto"/>
      <w:ind w:right="-102"/>
    </w:pPr>
    <w:rPr>
      <w:rFonts w:ascii="Times New Roman" w:eastAsia="Times New Roman" w:hAnsi="Times New Roman" w:cs="Times New Roman"/>
      <w:sz w:val="24"/>
      <w:szCs w:val="24"/>
      <w:lang w:eastAsia="ru-RU"/>
    </w:rPr>
  </w:style>
  <w:style w:type="paragraph" w:customStyle="1" w:styleId="Web">
    <w:name w:val="Обычный (Web)"/>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3">
    <w:name w:val="Пункт Знак"/>
    <w:basedOn w:val="a0"/>
    <w:uiPriority w:val="99"/>
    <w:qFormat/>
    <w:rsid w:val="00630D33"/>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
    <w:name w:val="Контракт-пункт"/>
    <w:basedOn w:val="a0"/>
    <w:uiPriority w:val="99"/>
    <w:qFormat/>
    <w:rsid w:val="00630D33"/>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0"/>
    <w:next w:val="-"/>
    <w:uiPriority w:val="99"/>
    <w:qFormat/>
    <w:rsid w:val="00630D33"/>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0"/>
    <w:uiPriority w:val="99"/>
    <w:qFormat/>
    <w:rsid w:val="00630D33"/>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0"/>
    <w:uiPriority w:val="99"/>
    <w:qFormat/>
    <w:rsid w:val="00630D33"/>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afffff4">
    <w:name w:val="Подпункт"/>
    <w:basedOn w:val="afffff0"/>
    <w:uiPriority w:val="99"/>
    <w:qFormat/>
    <w:rsid w:val="00630D33"/>
    <w:pPr>
      <w:tabs>
        <w:tab w:val="clear" w:pos="1620"/>
        <w:tab w:val="num" w:pos="2700"/>
      </w:tabs>
      <w:ind w:left="1908" w:hanging="648"/>
    </w:pPr>
  </w:style>
  <w:style w:type="paragraph" w:customStyle="1" w:styleId="03zagolovok2">
    <w:name w:val="03zagolovok2"/>
    <w:basedOn w:val="a0"/>
    <w:uiPriority w:val="99"/>
    <w:qFormat/>
    <w:rsid w:val="00630D33"/>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01zagolovok">
    <w:name w:val="01_zagolovok"/>
    <w:basedOn w:val="a0"/>
    <w:uiPriority w:val="99"/>
    <w:qFormat/>
    <w:rsid w:val="00630D33"/>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02statia1">
    <w:name w:val="02statia1"/>
    <w:basedOn w:val="a0"/>
    <w:uiPriority w:val="99"/>
    <w:qFormat/>
    <w:rsid w:val="00630D33"/>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02statia3">
    <w:name w:val="02statia3"/>
    <w:basedOn w:val="a0"/>
    <w:uiPriority w:val="99"/>
    <w:qFormat/>
    <w:rsid w:val="00630D33"/>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osnovnoytext">
    <w:name w:val="03osnovnoytext"/>
    <w:basedOn w:val="a0"/>
    <w:uiPriority w:val="99"/>
    <w:qFormat/>
    <w:rsid w:val="00630D33"/>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03osnovnoytexttabl">
    <w:name w:val="03osnovnoytexttabl"/>
    <w:basedOn w:val="a0"/>
    <w:uiPriority w:val="99"/>
    <w:qFormat/>
    <w:rsid w:val="00630D33"/>
    <w:pPr>
      <w:spacing w:before="120" w:after="0" w:line="320" w:lineRule="atLeast"/>
    </w:pPr>
    <w:rPr>
      <w:rFonts w:ascii="GaramondC" w:eastAsia="Times New Roman" w:hAnsi="GaramondC" w:cs="GaramondC"/>
      <w:color w:val="000000"/>
      <w:sz w:val="20"/>
      <w:szCs w:val="20"/>
      <w:lang w:eastAsia="ru-RU"/>
    </w:rPr>
  </w:style>
  <w:style w:type="paragraph" w:customStyle="1" w:styleId="afffff5">
    <w:name w:val="Бюллет"/>
    <w:basedOn w:val="ac"/>
    <w:uiPriority w:val="99"/>
    <w:qFormat/>
    <w:rsid w:val="00630D33"/>
    <w:pPr>
      <w:tabs>
        <w:tab w:val="num" w:pos="720"/>
      </w:tabs>
      <w:spacing w:after="0" w:line="240" w:lineRule="auto"/>
      <w:ind w:left="283" w:hanging="283"/>
    </w:pPr>
    <w:rPr>
      <w:rFonts w:ascii="Times New Roman" w:eastAsia="MS Mincho" w:hAnsi="Times New Roman"/>
      <w:sz w:val="24"/>
      <w:szCs w:val="24"/>
      <w:lang w:val="ru-RU" w:eastAsia="ru-RU"/>
    </w:rPr>
  </w:style>
  <w:style w:type="paragraph" w:customStyle="1" w:styleId="afffff6">
    <w:name w:val="А_обычный"/>
    <w:basedOn w:val="a0"/>
    <w:uiPriority w:val="99"/>
    <w:qFormat/>
    <w:rsid w:val="00630D33"/>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ffff7">
    <w:name w:val="Таблица текст"/>
    <w:basedOn w:val="a0"/>
    <w:uiPriority w:val="99"/>
    <w:qFormat/>
    <w:rsid w:val="00630D33"/>
    <w:pPr>
      <w:spacing w:before="40" w:after="40" w:line="240" w:lineRule="auto"/>
      <w:ind w:left="57" w:right="57"/>
    </w:pPr>
    <w:rPr>
      <w:rFonts w:ascii="Times New Roman" w:eastAsia="Times New Roman" w:hAnsi="Times New Roman" w:cs="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qFormat/>
    <w:rsid w:val="00630D33"/>
    <w:pPr>
      <w:spacing w:before="100" w:beforeAutospacing="1" w:after="100" w:afterAutospacing="1" w:line="240" w:lineRule="auto"/>
    </w:pPr>
    <w:rPr>
      <w:rFonts w:ascii="Tahoma" w:eastAsia="Times New Roman" w:hAnsi="Tahoma" w:cs="Tahoma"/>
      <w:sz w:val="20"/>
      <w:szCs w:val="20"/>
      <w:lang w:val="en-US"/>
    </w:rPr>
  </w:style>
  <w:style w:type="character" w:customStyle="1" w:styleId="afffff8">
    <w:name w:val="ТЛ_Утверждаю Знак"/>
    <w:link w:val="afffff9"/>
    <w:uiPriority w:val="99"/>
    <w:locked/>
    <w:rsid w:val="00630D33"/>
    <w:rPr>
      <w:rFonts w:eastAsia="MS Mincho"/>
      <w:sz w:val="28"/>
      <w:szCs w:val="28"/>
    </w:rPr>
  </w:style>
  <w:style w:type="paragraph" w:customStyle="1" w:styleId="afffff9">
    <w:name w:val="ТЛ_Утверждаю"/>
    <w:basedOn w:val="a0"/>
    <w:link w:val="afffff8"/>
    <w:uiPriority w:val="99"/>
    <w:qFormat/>
    <w:rsid w:val="00630D33"/>
    <w:pPr>
      <w:spacing w:after="0" w:line="240" w:lineRule="auto"/>
      <w:ind w:left="4860"/>
      <w:jc w:val="center"/>
    </w:pPr>
    <w:rPr>
      <w:rFonts w:eastAsia="MS Mincho"/>
      <w:sz w:val="28"/>
      <w:szCs w:val="28"/>
    </w:rPr>
  </w:style>
  <w:style w:type="paragraph" w:customStyle="1" w:styleId="afffffa">
    <w:name w:val="Госконтракт: Текст"/>
    <w:basedOn w:val="a0"/>
    <w:uiPriority w:val="99"/>
    <w:qFormat/>
    <w:rsid w:val="00630D33"/>
    <w:pPr>
      <w:widowControl w:val="0"/>
      <w:tabs>
        <w:tab w:val="left" w:pos="1086"/>
      </w:tabs>
      <w:suppressAutoHyphens/>
      <w:spacing w:after="60" w:line="252" w:lineRule="auto"/>
      <w:jc w:val="both"/>
    </w:pPr>
    <w:rPr>
      <w:rFonts w:ascii="Times New Roman" w:eastAsia="Times New Roman" w:hAnsi="Times New Roman" w:cs="Times New Roman"/>
      <w:kern w:val="2"/>
      <w:sz w:val="24"/>
      <w:szCs w:val="24"/>
      <w:lang w:eastAsia="hi-IN" w:bidi="hi-IN"/>
    </w:rPr>
  </w:style>
  <w:style w:type="paragraph" w:customStyle="1" w:styleId="2fa">
    <w:name w:val="Госконтракт: текст2"/>
    <w:basedOn w:val="afffffa"/>
    <w:autoRedefine/>
    <w:uiPriority w:val="99"/>
    <w:qFormat/>
    <w:rsid w:val="00630D33"/>
    <w:pPr>
      <w:tabs>
        <w:tab w:val="clear" w:pos="1086"/>
      </w:tabs>
      <w:suppressAutoHyphens w:val="0"/>
      <w:spacing w:after="0" w:line="360" w:lineRule="auto"/>
      <w:ind w:right="-6"/>
      <w:jc w:val="center"/>
    </w:pPr>
    <w:rPr>
      <w:kern w:val="0"/>
      <w:lang w:eastAsia="ru-RU" w:bidi="ar-SA"/>
    </w:rPr>
  </w:style>
  <w:style w:type="paragraph" w:customStyle="1" w:styleId="1f1">
    <w:name w:val="Знак Знак1 Знак Знак"/>
    <w:basedOn w:val="a0"/>
    <w:uiPriority w:val="99"/>
    <w:qFormat/>
    <w:rsid w:val="00630D3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rmalunindented">
    <w:name w:val="Normal unindented"/>
    <w:uiPriority w:val="99"/>
    <w:qFormat/>
    <w:rsid w:val="00630D33"/>
    <w:pPr>
      <w:spacing w:before="120" w:after="120"/>
      <w:jc w:val="both"/>
    </w:pPr>
    <w:rPr>
      <w:rFonts w:ascii="Times New Roman" w:eastAsia="Times New Roman" w:hAnsi="Times New Roman" w:cs="Times New Roman"/>
      <w:lang w:eastAsia="ru-RU"/>
    </w:rPr>
  </w:style>
  <w:style w:type="paragraph" w:customStyle="1" w:styleId="heading1normal">
    <w:name w:val="heading 1 normal"/>
    <w:basedOn w:val="a0"/>
    <w:next w:val="a0"/>
    <w:uiPriority w:val="99"/>
    <w:qFormat/>
    <w:rsid w:val="00630D33"/>
    <w:pPr>
      <w:tabs>
        <w:tab w:val="num" w:pos="720"/>
      </w:tabs>
      <w:spacing w:before="120" w:after="120"/>
      <w:ind w:left="720" w:hanging="360"/>
      <w:jc w:val="both"/>
      <w:outlineLvl w:val="0"/>
    </w:pPr>
    <w:rPr>
      <w:rFonts w:ascii="Times New Roman" w:eastAsia="Times New Roman" w:hAnsi="Times New Roman" w:cs="Times New Roman"/>
      <w:lang w:eastAsia="ru-RU"/>
    </w:rPr>
  </w:style>
  <w:style w:type="paragraph" w:customStyle="1" w:styleId="Warning">
    <w:name w:val="Warning"/>
    <w:basedOn w:val="a0"/>
    <w:next w:val="a0"/>
    <w:uiPriority w:val="99"/>
    <w:qFormat/>
    <w:rsid w:val="00630D33"/>
    <w:pPr>
      <w:spacing w:before="120" w:after="120"/>
      <w:ind w:firstLine="708"/>
      <w:jc w:val="both"/>
    </w:pPr>
    <w:rPr>
      <w:rFonts w:ascii="Times New Roman" w:eastAsia="Times New Roman" w:hAnsi="Times New Roman" w:cs="Times New Roman"/>
      <w:i/>
      <w:iCs/>
      <w:color w:val="E36C0A"/>
      <w:lang w:eastAsia="ru-RU"/>
    </w:rPr>
  </w:style>
  <w:style w:type="paragraph" w:customStyle="1" w:styleId="afffffb">
    <w:name w:val="Знак Знак Знак Знак Знак Знак Знак Знак Знак Знак"/>
    <w:basedOn w:val="a0"/>
    <w:uiPriority w:val="99"/>
    <w:qFormat/>
    <w:rsid w:val="00630D33"/>
    <w:pPr>
      <w:spacing w:after="160" w:line="240" w:lineRule="exact"/>
    </w:pPr>
    <w:rPr>
      <w:rFonts w:ascii="Verdana" w:eastAsia="Times New Roman" w:hAnsi="Verdana" w:cs="Verdana"/>
      <w:sz w:val="20"/>
      <w:szCs w:val="20"/>
      <w:lang w:val="en-US"/>
    </w:rPr>
  </w:style>
  <w:style w:type="paragraph" w:customStyle="1" w:styleId="Style6">
    <w:name w:val="Style6"/>
    <w:basedOn w:val="a0"/>
    <w:uiPriority w:val="99"/>
    <w:qFormat/>
    <w:rsid w:val="00630D33"/>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5">
    <w:name w:val="Style5"/>
    <w:basedOn w:val="a0"/>
    <w:uiPriority w:val="99"/>
    <w:qFormat/>
    <w:rsid w:val="00630D33"/>
    <w:pPr>
      <w:widowControl w:val="0"/>
      <w:autoSpaceDE w:val="0"/>
      <w:autoSpaceDN w:val="0"/>
      <w:adjustRightInd w:val="0"/>
      <w:spacing w:after="0" w:line="240" w:lineRule="auto"/>
      <w:jc w:val="right"/>
    </w:pPr>
    <w:rPr>
      <w:rFonts w:ascii="Times New Roman" w:eastAsia="Times New Roman" w:hAnsi="Times New Roman" w:cs="Times New Roman"/>
      <w:sz w:val="24"/>
      <w:szCs w:val="24"/>
      <w:lang w:eastAsia="ru-RU"/>
    </w:rPr>
  </w:style>
  <w:style w:type="paragraph" w:customStyle="1" w:styleId="1f2">
    <w:name w:val="Знак1 Знак Знак Знак Знак Знак Знак"/>
    <w:basedOn w:val="a0"/>
    <w:uiPriority w:val="99"/>
    <w:qFormat/>
    <w:rsid w:val="00630D33"/>
    <w:pPr>
      <w:spacing w:after="160" w:line="240" w:lineRule="exact"/>
    </w:pPr>
    <w:rPr>
      <w:rFonts w:ascii="Times New Roman" w:eastAsia="Times New Roman" w:hAnsi="Times New Roman" w:cs="Times New Roman"/>
      <w:sz w:val="20"/>
      <w:szCs w:val="20"/>
      <w:lang w:eastAsia="zh-CN"/>
    </w:rPr>
  </w:style>
  <w:style w:type="character" w:customStyle="1" w:styleId="afffffc">
    <w:name w:val="Основной текст_"/>
    <w:link w:val="1f3"/>
    <w:uiPriority w:val="99"/>
    <w:locked/>
    <w:rsid w:val="00630D33"/>
    <w:rPr>
      <w:sz w:val="21"/>
      <w:szCs w:val="21"/>
      <w:shd w:val="clear" w:color="auto" w:fill="FFFFFF"/>
    </w:rPr>
  </w:style>
  <w:style w:type="paragraph" w:customStyle="1" w:styleId="1f3">
    <w:name w:val="Основной текст1"/>
    <w:basedOn w:val="a0"/>
    <w:link w:val="afffffc"/>
    <w:uiPriority w:val="99"/>
    <w:qFormat/>
    <w:rsid w:val="00630D33"/>
    <w:pPr>
      <w:shd w:val="clear" w:color="auto" w:fill="FFFFFF"/>
      <w:spacing w:after="0" w:line="240" w:lineRule="atLeast"/>
      <w:jc w:val="right"/>
    </w:pPr>
    <w:rPr>
      <w:sz w:val="21"/>
      <w:szCs w:val="21"/>
    </w:rPr>
  </w:style>
  <w:style w:type="paragraph" w:customStyle="1" w:styleId="73">
    <w:name w:val="Основной текст7"/>
    <w:basedOn w:val="a0"/>
    <w:uiPriority w:val="99"/>
    <w:qFormat/>
    <w:rsid w:val="00630D33"/>
    <w:pPr>
      <w:shd w:val="clear" w:color="auto" w:fill="FFFFFF"/>
      <w:spacing w:before="6660" w:after="0" w:line="254" w:lineRule="exact"/>
      <w:jc w:val="center"/>
    </w:pPr>
    <w:rPr>
      <w:rFonts w:ascii="Times New Roman" w:eastAsia="MS Mincho" w:hAnsi="Times New Roman" w:cs="Times New Roman"/>
      <w:sz w:val="21"/>
      <w:szCs w:val="21"/>
      <w:lang w:eastAsia="ru-RU"/>
    </w:rPr>
  </w:style>
  <w:style w:type="paragraph" w:customStyle="1" w:styleId="46">
    <w:name w:val="Основной текст4"/>
    <w:basedOn w:val="a0"/>
    <w:uiPriority w:val="99"/>
    <w:qFormat/>
    <w:rsid w:val="00630D33"/>
    <w:pPr>
      <w:widowControl w:val="0"/>
      <w:shd w:val="clear" w:color="auto" w:fill="FFFFFF"/>
      <w:spacing w:after="120" w:line="240" w:lineRule="atLeast"/>
      <w:jc w:val="both"/>
    </w:pPr>
    <w:rPr>
      <w:rFonts w:ascii="Times New Roman" w:eastAsia="Times New Roman" w:hAnsi="Times New Roman" w:cs="Times New Roman"/>
      <w:spacing w:val="3"/>
      <w:sz w:val="21"/>
      <w:szCs w:val="21"/>
    </w:rPr>
  </w:style>
  <w:style w:type="paragraph" w:customStyle="1" w:styleId="82">
    <w:name w:val="Основной текст8"/>
    <w:basedOn w:val="a0"/>
    <w:uiPriority w:val="99"/>
    <w:qFormat/>
    <w:rsid w:val="00630D33"/>
    <w:pPr>
      <w:shd w:val="clear" w:color="auto" w:fill="FFFFFF"/>
      <w:spacing w:before="240" w:after="0" w:line="274" w:lineRule="exact"/>
      <w:jc w:val="both"/>
    </w:pPr>
    <w:rPr>
      <w:rFonts w:ascii="Times New Roman" w:eastAsia="Times New Roman" w:hAnsi="Times New Roman" w:cs="Times New Roman"/>
      <w:color w:val="000000"/>
      <w:sz w:val="23"/>
      <w:szCs w:val="23"/>
      <w:lang w:eastAsia="ru-RU"/>
    </w:rPr>
  </w:style>
  <w:style w:type="paragraph" w:customStyle="1" w:styleId="xl68">
    <w:name w:val="xl68"/>
    <w:basedOn w:val="a0"/>
    <w:uiPriority w:val="99"/>
    <w:qFormat/>
    <w:rsid w:val="00630D3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0"/>
    <w:uiPriority w:val="99"/>
    <w:qFormat/>
    <w:rsid w:val="00630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1">
    <w:name w:val="Основной текст (12)_"/>
    <w:link w:val="122"/>
    <w:uiPriority w:val="99"/>
    <w:locked/>
    <w:rsid w:val="00630D33"/>
    <w:rPr>
      <w:sz w:val="15"/>
      <w:szCs w:val="15"/>
      <w:shd w:val="clear" w:color="auto" w:fill="FFFFFF"/>
    </w:rPr>
  </w:style>
  <w:style w:type="paragraph" w:customStyle="1" w:styleId="122">
    <w:name w:val="Основной текст (12)"/>
    <w:basedOn w:val="a0"/>
    <w:link w:val="121"/>
    <w:uiPriority w:val="99"/>
    <w:qFormat/>
    <w:rsid w:val="00630D33"/>
    <w:pPr>
      <w:shd w:val="clear" w:color="auto" w:fill="FFFFFF"/>
      <w:spacing w:after="0" w:line="240" w:lineRule="atLeast"/>
    </w:pPr>
    <w:rPr>
      <w:sz w:val="15"/>
      <w:szCs w:val="15"/>
    </w:rPr>
  </w:style>
  <w:style w:type="character" w:customStyle="1" w:styleId="101">
    <w:name w:val="Основной текст (10)_"/>
    <w:link w:val="102"/>
    <w:uiPriority w:val="99"/>
    <w:locked/>
    <w:rsid w:val="00630D33"/>
    <w:rPr>
      <w:sz w:val="13"/>
      <w:szCs w:val="13"/>
      <w:shd w:val="clear" w:color="auto" w:fill="FFFFFF"/>
    </w:rPr>
  </w:style>
  <w:style w:type="paragraph" w:customStyle="1" w:styleId="102">
    <w:name w:val="Основной текст (10)"/>
    <w:basedOn w:val="a0"/>
    <w:link w:val="101"/>
    <w:uiPriority w:val="99"/>
    <w:qFormat/>
    <w:rsid w:val="00630D33"/>
    <w:pPr>
      <w:shd w:val="clear" w:color="auto" w:fill="FFFFFF"/>
      <w:spacing w:after="0" w:line="240" w:lineRule="atLeast"/>
    </w:pPr>
    <w:rPr>
      <w:sz w:val="13"/>
      <w:szCs w:val="13"/>
    </w:rPr>
  </w:style>
  <w:style w:type="character" w:customStyle="1" w:styleId="11a">
    <w:name w:val="Основной текст (11)_"/>
    <w:link w:val="11b"/>
    <w:uiPriority w:val="99"/>
    <w:locked/>
    <w:rsid w:val="00630D33"/>
    <w:rPr>
      <w:rFonts w:ascii="MS Mincho" w:eastAsia="MS Mincho" w:hAnsi="MS Mincho" w:cs="MS Mincho"/>
      <w:spacing w:val="-10"/>
      <w:sz w:val="12"/>
      <w:szCs w:val="12"/>
      <w:shd w:val="clear" w:color="auto" w:fill="FFFFFF"/>
    </w:rPr>
  </w:style>
  <w:style w:type="paragraph" w:customStyle="1" w:styleId="11b">
    <w:name w:val="Основной текст (11)"/>
    <w:basedOn w:val="a0"/>
    <w:link w:val="11a"/>
    <w:uiPriority w:val="99"/>
    <w:qFormat/>
    <w:rsid w:val="00630D33"/>
    <w:pPr>
      <w:shd w:val="clear" w:color="auto" w:fill="FFFFFF"/>
      <w:spacing w:after="0" w:line="240" w:lineRule="atLeast"/>
    </w:pPr>
    <w:rPr>
      <w:rFonts w:ascii="MS Mincho" w:eastAsia="MS Mincho" w:hAnsi="MS Mincho" w:cs="MS Mincho"/>
      <w:spacing w:val="-10"/>
      <w:sz w:val="12"/>
      <w:szCs w:val="12"/>
    </w:rPr>
  </w:style>
  <w:style w:type="character" w:customStyle="1" w:styleId="74">
    <w:name w:val="Основной текст (7)_"/>
    <w:link w:val="75"/>
    <w:uiPriority w:val="99"/>
    <w:locked/>
    <w:rsid w:val="00630D33"/>
    <w:rPr>
      <w:sz w:val="18"/>
      <w:szCs w:val="18"/>
      <w:shd w:val="clear" w:color="auto" w:fill="FFFFFF"/>
    </w:rPr>
  </w:style>
  <w:style w:type="paragraph" w:customStyle="1" w:styleId="75">
    <w:name w:val="Основной текст (7)"/>
    <w:basedOn w:val="a0"/>
    <w:link w:val="74"/>
    <w:uiPriority w:val="99"/>
    <w:qFormat/>
    <w:rsid w:val="00630D33"/>
    <w:pPr>
      <w:shd w:val="clear" w:color="auto" w:fill="FFFFFF"/>
      <w:spacing w:after="0" w:line="240" w:lineRule="atLeast"/>
    </w:pPr>
    <w:rPr>
      <w:sz w:val="18"/>
      <w:szCs w:val="18"/>
    </w:rPr>
  </w:style>
  <w:style w:type="character" w:customStyle="1" w:styleId="130">
    <w:name w:val="Основной текст (13)_"/>
    <w:link w:val="131"/>
    <w:uiPriority w:val="99"/>
    <w:locked/>
    <w:rsid w:val="00630D33"/>
    <w:rPr>
      <w:sz w:val="18"/>
      <w:szCs w:val="18"/>
      <w:shd w:val="clear" w:color="auto" w:fill="FFFFFF"/>
    </w:rPr>
  </w:style>
  <w:style w:type="paragraph" w:customStyle="1" w:styleId="131">
    <w:name w:val="Основной текст (13)"/>
    <w:basedOn w:val="a0"/>
    <w:link w:val="130"/>
    <w:uiPriority w:val="99"/>
    <w:qFormat/>
    <w:rsid w:val="00630D33"/>
    <w:pPr>
      <w:shd w:val="clear" w:color="auto" w:fill="FFFFFF"/>
      <w:spacing w:after="0" w:line="240" w:lineRule="atLeast"/>
    </w:pPr>
    <w:rPr>
      <w:sz w:val="18"/>
      <w:szCs w:val="18"/>
    </w:rPr>
  </w:style>
  <w:style w:type="character" w:customStyle="1" w:styleId="140">
    <w:name w:val="Основной текст (14)_"/>
    <w:link w:val="141"/>
    <w:uiPriority w:val="99"/>
    <w:locked/>
    <w:rsid w:val="00630D33"/>
    <w:rPr>
      <w:shd w:val="clear" w:color="auto" w:fill="FFFFFF"/>
    </w:rPr>
  </w:style>
  <w:style w:type="paragraph" w:customStyle="1" w:styleId="141">
    <w:name w:val="Основной текст (14)"/>
    <w:basedOn w:val="a0"/>
    <w:link w:val="140"/>
    <w:uiPriority w:val="99"/>
    <w:qFormat/>
    <w:rsid w:val="00630D33"/>
    <w:pPr>
      <w:shd w:val="clear" w:color="auto" w:fill="FFFFFF"/>
      <w:spacing w:after="0" w:line="240" w:lineRule="atLeast"/>
    </w:pPr>
  </w:style>
  <w:style w:type="character" w:customStyle="1" w:styleId="3f1">
    <w:name w:val="Основной текст (3)_"/>
    <w:link w:val="3f2"/>
    <w:uiPriority w:val="99"/>
    <w:locked/>
    <w:rsid w:val="00630D33"/>
    <w:rPr>
      <w:shd w:val="clear" w:color="auto" w:fill="FFFFFF"/>
    </w:rPr>
  </w:style>
  <w:style w:type="paragraph" w:customStyle="1" w:styleId="3f2">
    <w:name w:val="Основной текст (3)"/>
    <w:basedOn w:val="a0"/>
    <w:link w:val="3f1"/>
    <w:uiPriority w:val="99"/>
    <w:qFormat/>
    <w:rsid w:val="00630D33"/>
    <w:pPr>
      <w:shd w:val="clear" w:color="auto" w:fill="FFFFFF"/>
      <w:spacing w:after="0" w:line="240" w:lineRule="exact"/>
      <w:jc w:val="both"/>
    </w:pPr>
  </w:style>
  <w:style w:type="character" w:customStyle="1" w:styleId="2fb">
    <w:name w:val="Основной текст (2)_"/>
    <w:link w:val="2fc"/>
    <w:locked/>
    <w:rsid w:val="00630D33"/>
    <w:rPr>
      <w:sz w:val="19"/>
      <w:szCs w:val="19"/>
      <w:shd w:val="clear" w:color="auto" w:fill="FFFFFF"/>
    </w:rPr>
  </w:style>
  <w:style w:type="paragraph" w:customStyle="1" w:styleId="2fc">
    <w:name w:val="Основной текст (2)"/>
    <w:basedOn w:val="a0"/>
    <w:link w:val="2fb"/>
    <w:qFormat/>
    <w:rsid w:val="00630D33"/>
    <w:pPr>
      <w:shd w:val="clear" w:color="auto" w:fill="FFFFFF"/>
      <w:spacing w:before="180" w:after="0" w:line="223" w:lineRule="exact"/>
    </w:pPr>
    <w:rPr>
      <w:sz w:val="19"/>
      <w:szCs w:val="19"/>
    </w:rPr>
  </w:style>
  <w:style w:type="character" w:customStyle="1" w:styleId="sc">
    <w:name w:val="sc"/>
    <w:uiPriority w:val="99"/>
    <w:rsid w:val="00630D33"/>
  </w:style>
  <w:style w:type="character" w:customStyle="1" w:styleId="FontStyle12">
    <w:name w:val="Font Style12"/>
    <w:uiPriority w:val="99"/>
    <w:rsid w:val="00630D33"/>
    <w:rPr>
      <w:rFonts w:ascii="Times New Roman" w:hAnsi="Times New Roman" w:cs="Times New Roman"/>
      <w:sz w:val="26"/>
      <w:szCs w:val="26"/>
    </w:rPr>
  </w:style>
  <w:style w:type="character" w:customStyle="1" w:styleId="FontStyle21">
    <w:name w:val="Font Style21"/>
    <w:uiPriority w:val="99"/>
    <w:rsid w:val="00630D33"/>
    <w:rPr>
      <w:rFonts w:ascii="Times New Roman" w:hAnsi="Times New Roman" w:cs="Times New Roman"/>
      <w:sz w:val="26"/>
      <w:szCs w:val="26"/>
    </w:rPr>
  </w:style>
  <w:style w:type="character" w:customStyle="1" w:styleId="FontStyle25">
    <w:name w:val="Font Style25"/>
    <w:uiPriority w:val="99"/>
    <w:rsid w:val="00630D33"/>
    <w:rPr>
      <w:rFonts w:ascii="Times New Roman" w:hAnsi="Times New Roman" w:cs="Times New Roman"/>
      <w:sz w:val="30"/>
      <w:szCs w:val="30"/>
    </w:rPr>
  </w:style>
  <w:style w:type="character" w:customStyle="1" w:styleId="tx1">
    <w:name w:val="tx1"/>
    <w:uiPriority w:val="99"/>
    <w:rsid w:val="00630D33"/>
    <w:rPr>
      <w:b/>
      <w:bCs/>
    </w:rPr>
  </w:style>
  <w:style w:type="character" w:customStyle="1" w:styleId="FontStyle13">
    <w:name w:val="Font Style13"/>
    <w:uiPriority w:val="99"/>
    <w:rsid w:val="00630D33"/>
    <w:rPr>
      <w:rFonts w:ascii="Times New Roman" w:hAnsi="Times New Roman" w:cs="Times New Roman"/>
      <w:b/>
      <w:bCs/>
      <w:sz w:val="26"/>
      <w:szCs w:val="26"/>
    </w:rPr>
  </w:style>
  <w:style w:type="character" w:customStyle="1" w:styleId="afffffd">
    <w:name w:val="Сравнение редакций. Добавленный фрагмент"/>
    <w:uiPriority w:val="99"/>
    <w:rsid w:val="00630D33"/>
    <w:rPr>
      <w:b/>
      <w:bCs/>
      <w:color w:val="0000FF"/>
    </w:rPr>
  </w:style>
  <w:style w:type="character" w:customStyle="1" w:styleId="3f3">
    <w:name w:val="Стиль3 Знак Знак Знак Знак"/>
    <w:uiPriority w:val="99"/>
    <w:locked/>
    <w:rsid w:val="00630D33"/>
    <w:rPr>
      <w:rFonts w:ascii="Calibri" w:hAnsi="Calibri" w:cs="Calibri"/>
      <w:sz w:val="22"/>
      <w:szCs w:val="22"/>
    </w:rPr>
  </w:style>
  <w:style w:type="character" w:customStyle="1" w:styleId="313">
    <w:name w:val="Стиль3 Знак Знак1"/>
    <w:uiPriority w:val="99"/>
    <w:rsid w:val="00630D33"/>
    <w:rPr>
      <w:sz w:val="24"/>
      <w:szCs w:val="24"/>
      <w:lang w:val="ru-RU" w:eastAsia="ru-RU"/>
    </w:rPr>
  </w:style>
  <w:style w:type="character" w:customStyle="1" w:styleId="afffffe">
    <w:name w:val="Пункт Знак Знак"/>
    <w:uiPriority w:val="99"/>
    <w:rsid w:val="00630D33"/>
    <w:rPr>
      <w:sz w:val="28"/>
      <w:szCs w:val="28"/>
      <w:lang w:val="ru-RU" w:eastAsia="ru-RU"/>
    </w:rPr>
  </w:style>
  <w:style w:type="character" w:customStyle="1" w:styleId="1f4">
    <w:name w:val="Заголовок 1 Знак Знак Знак Знак Знак Знак Знак Знак Знак Знак Знак Знак Знак"/>
    <w:uiPriority w:val="99"/>
    <w:rsid w:val="00630D33"/>
    <w:rPr>
      <w:b/>
      <w:bCs/>
      <w:kern w:val="28"/>
      <w:sz w:val="36"/>
      <w:szCs w:val="36"/>
      <w:lang w:val="ru-RU" w:eastAsia="ru-RU"/>
    </w:rPr>
  </w:style>
  <w:style w:type="character" w:customStyle="1" w:styleId="affffff">
    <w:name w:val="Основной текст Знак Знак Знак Знак"/>
    <w:uiPriority w:val="99"/>
    <w:rsid w:val="00630D33"/>
    <w:rPr>
      <w:sz w:val="24"/>
      <w:szCs w:val="24"/>
      <w:lang w:val="ru-RU" w:eastAsia="ru-RU"/>
    </w:rPr>
  </w:style>
  <w:style w:type="character" w:customStyle="1" w:styleId="314">
    <w:name w:val="Стиль3 Знак Знак Знак1"/>
    <w:uiPriority w:val="99"/>
    <w:locked/>
    <w:rsid w:val="00630D33"/>
    <w:rPr>
      <w:rFonts w:ascii="Calibri" w:hAnsi="Calibri" w:cs="Calibri"/>
      <w:sz w:val="22"/>
      <w:szCs w:val="22"/>
    </w:rPr>
  </w:style>
  <w:style w:type="character" w:customStyle="1" w:styleId="2fd">
    <w:name w:val="Основной текст Знак Знак Знак2"/>
    <w:aliases w:val="Основной текст Знак Знак2,Знак Знак Знак2"/>
    <w:uiPriority w:val="99"/>
    <w:rsid w:val="00630D33"/>
    <w:rPr>
      <w:sz w:val="24"/>
      <w:szCs w:val="24"/>
      <w:lang w:val="ru-RU" w:eastAsia="ru-RU"/>
    </w:rPr>
  </w:style>
  <w:style w:type="character" w:customStyle="1" w:styleId="z-converterresult">
    <w:name w:val="z-converter__result"/>
    <w:uiPriority w:val="99"/>
    <w:rsid w:val="00630D33"/>
  </w:style>
  <w:style w:type="character" w:customStyle="1" w:styleId="f">
    <w:name w:val="f"/>
    <w:uiPriority w:val="99"/>
    <w:rsid w:val="00630D33"/>
    <w:rPr>
      <w:rFonts w:ascii="Times New Roman" w:hAnsi="Times New Roman" w:cs="Times New Roman"/>
    </w:rPr>
  </w:style>
  <w:style w:type="character" w:customStyle="1" w:styleId="bkimgc">
    <w:name w:val="bkimg_c"/>
    <w:uiPriority w:val="99"/>
    <w:rsid w:val="00630D33"/>
  </w:style>
  <w:style w:type="character" w:customStyle="1" w:styleId="FontStyle11">
    <w:name w:val="Font Style11"/>
    <w:uiPriority w:val="99"/>
    <w:rsid w:val="00630D33"/>
    <w:rPr>
      <w:rFonts w:ascii="Times New Roman" w:hAnsi="Times New Roman" w:cs="Times New Roman"/>
      <w:sz w:val="22"/>
      <w:szCs w:val="22"/>
    </w:rPr>
  </w:style>
  <w:style w:type="character" w:customStyle="1" w:styleId="affffff0">
    <w:name w:val="Основной текст + Полужирный"/>
    <w:uiPriority w:val="99"/>
    <w:rsid w:val="00630D33"/>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630D33"/>
  </w:style>
  <w:style w:type="character" w:customStyle="1" w:styleId="FontStyle14">
    <w:name w:val="Font Style14"/>
    <w:uiPriority w:val="99"/>
    <w:rsid w:val="00630D33"/>
    <w:rPr>
      <w:rFonts w:ascii="Times New Roman" w:hAnsi="Times New Roman" w:cs="Times New Roman"/>
      <w:sz w:val="22"/>
      <w:szCs w:val="22"/>
    </w:rPr>
  </w:style>
  <w:style w:type="character" w:customStyle="1" w:styleId="2fe">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 Знак Знак1"/>
    <w:uiPriority w:val="99"/>
    <w:locked/>
    <w:rsid w:val="00630D33"/>
    <w:rPr>
      <w:rFonts w:ascii="Times New Roman" w:hAnsi="Times New Roman" w:cs="Times New Roman"/>
      <w:sz w:val="20"/>
      <w:szCs w:val="20"/>
    </w:rPr>
  </w:style>
  <w:style w:type="character" w:customStyle="1" w:styleId="apple-style-span">
    <w:name w:val="apple-style-span"/>
    <w:uiPriority w:val="99"/>
    <w:rsid w:val="00630D33"/>
  </w:style>
  <w:style w:type="character" w:customStyle="1" w:styleId="11TimesNewRoman">
    <w:name w:val="Основной текст (11) + Times New Roman"/>
    <w:aliases w:val="6,5 pt,Полужирный,Интервал 0 pt"/>
    <w:uiPriority w:val="99"/>
    <w:rsid w:val="00630D33"/>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630D33"/>
    <w:rPr>
      <w:b/>
      <w:bCs/>
      <w:sz w:val="18"/>
      <w:szCs w:val="18"/>
      <w:shd w:val="clear" w:color="auto" w:fill="FFFFFF"/>
    </w:rPr>
  </w:style>
  <w:style w:type="character" w:customStyle="1" w:styleId="76">
    <w:name w:val="Основной текст (7) + Не полужирный"/>
    <w:uiPriority w:val="99"/>
    <w:rsid w:val="00630D33"/>
    <w:rPr>
      <w:b/>
      <w:bCs/>
      <w:spacing w:val="0"/>
      <w:sz w:val="18"/>
      <w:szCs w:val="18"/>
      <w:u w:val="none"/>
      <w:effect w:val="none"/>
      <w:shd w:val="clear" w:color="auto" w:fill="FFFFFF"/>
    </w:rPr>
  </w:style>
  <w:style w:type="character" w:customStyle="1" w:styleId="2ff">
    <w:name w:val="Подпись к таблице (2)_"/>
    <w:uiPriority w:val="99"/>
    <w:rsid w:val="00630D33"/>
    <w:rPr>
      <w:rFonts w:ascii="Times New Roman" w:hAnsi="Times New Roman" w:cs="Times New Roman"/>
      <w:spacing w:val="0"/>
      <w:sz w:val="20"/>
      <w:szCs w:val="20"/>
      <w:u w:val="none"/>
      <w:effect w:val="none"/>
    </w:rPr>
  </w:style>
  <w:style w:type="character" w:customStyle="1" w:styleId="2ff0">
    <w:name w:val="Подпись к таблице (2)"/>
    <w:uiPriority w:val="99"/>
    <w:rsid w:val="00630D33"/>
  </w:style>
  <w:style w:type="paragraph" w:customStyle="1" w:styleId="56">
    <w:name w:val="Основной текст5"/>
    <w:basedOn w:val="a0"/>
    <w:uiPriority w:val="99"/>
    <w:qFormat/>
    <w:rsid w:val="00630D33"/>
    <w:pPr>
      <w:shd w:val="clear" w:color="auto" w:fill="FFFFFF"/>
      <w:spacing w:before="240" w:after="240" w:line="297" w:lineRule="exact"/>
      <w:ind w:hanging="360"/>
      <w:jc w:val="both"/>
    </w:pPr>
    <w:rPr>
      <w:rFonts w:ascii="Times New Roman" w:eastAsia="Times New Roman" w:hAnsi="Times New Roman" w:cs="Times New Roman"/>
      <w:sz w:val="26"/>
      <w:szCs w:val="26"/>
      <w:lang w:eastAsia="ru-RU"/>
    </w:rPr>
  </w:style>
  <w:style w:type="character" w:customStyle="1" w:styleId="47">
    <w:name w:val="Основной текст (4)_"/>
    <w:link w:val="48"/>
    <w:uiPriority w:val="99"/>
    <w:locked/>
    <w:rsid w:val="00630D33"/>
    <w:rPr>
      <w:sz w:val="21"/>
      <w:szCs w:val="21"/>
      <w:shd w:val="clear" w:color="auto" w:fill="FFFFFF"/>
    </w:rPr>
  </w:style>
  <w:style w:type="paragraph" w:customStyle="1" w:styleId="48">
    <w:name w:val="Основной текст (4)"/>
    <w:basedOn w:val="a0"/>
    <w:link w:val="47"/>
    <w:uiPriority w:val="99"/>
    <w:qFormat/>
    <w:rsid w:val="00630D33"/>
    <w:pPr>
      <w:shd w:val="clear" w:color="auto" w:fill="FFFFFF"/>
      <w:spacing w:after="0" w:line="297" w:lineRule="exact"/>
      <w:ind w:hanging="600"/>
    </w:pPr>
    <w:rPr>
      <w:sz w:val="21"/>
      <w:szCs w:val="21"/>
    </w:rPr>
  </w:style>
  <w:style w:type="character" w:customStyle="1" w:styleId="64">
    <w:name w:val="Основной текст6"/>
    <w:uiPriority w:val="99"/>
    <w:rsid w:val="00630D33"/>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630D33"/>
    <w:rPr>
      <w:i/>
      <w:iCs/>
      <w:sz w:val="26"/>
      <w:szCs w:val="26"/>
      <w:shd w:val="clear" w:color="auto" w:fill="FFFFFF"/>
    </w:rPr>
  </w:style>
  <w:style w:type="character" w:customStyle="1" w:styleId="iceouttxt6">
    <w:name w:val="iceouttxt6"/>
    <w:uiPriority w:val="99"/>
    <w:rsid w:val="00630D33"/>
    <w:rPr>
      <w:rFonts w:ascii="Arial" w:hAnsi="Arial" w:cs="Arial"/>
      <w:color w:val="auto"/>
      <w:sz w:val="17"/>
      <w:szCs w:val="17"/>
    </w:rPr>
  </w:style>
  <w:style w:type="paragraph" w:customStyle="1" w:styleId="xl65">
    <w:name w:val="xl65"/>
    <w:basedOn w:val="a0"/>
    <w:uiPriority w:val="99"/>
    <w:qFormat/>
    <w:rsid w:val="00630D33"/>
    <w:pPr>
      <w:spacing w:before="100" w:beforeAutospacing="1" w:after="100" w:afterAutospacing="1" w:line="240" w:lineRule="auto"/>
    </w:pPr>
    <w:rPr>
      <w:rFonts w:ascii="Arial" w:eastAsia="Times New Roman" w:hAnsi="Arial" w:cs="Arial"/>
      <w:lang w:eastAsia="ru-RU"/>
    </w:rPr>
  </w:style>
  <w:style w:type="paragraph" w:customStyle="1" w:styleId="xl66">
    <w:name w:val="xl66"/>
    <w:basedOn w:val="a0"/>
    <w:uiPriority w:val="99"/>
    <w:qFormat/>
    <w:rsid w:val="00630D33"/>
    <w:pPr>
      <w:spacing w:before="100" w:beforeAutospacing="1" w:after="100" w:afterAutospacing="1" w:line="240" w:lineRule="auto"/>
    </w:pPr>
    <w:rPr>
      <w:rFonts w:ascii="Arial" w:eastAsia="Times New Roman" w:hAnsi="Arial" w:cs="Arial"/>
      <w:lang w:eastAsia="ru-RU"/>
    </w:rPr>
  </w:style>
  <w:style w:type="paragraph" w:customStyle="1" w:styleId="xl67">
    <w:name w:val="xl67"/>
    <w:basedOn w:val="a0"/>
    <w:uiPriority w:val="99"/>
    <w:qFormat/>
    <w:rsid w:val="00630D33"/>
    <w:pPr>
      <w:spacing w:before="100" w:beforeAutospacing="1" w:after="100" w:afterAutospacing="1" w:line="240" w:lineRule="auto"/>
      <w:jc w:val="center"/>
    </w:pPr>
    <w:rPr>
      <w:rFonts w:ascii="Arial" w:eastAsia="Times New Roman" w:hAnsi="Arial" w:cs="Arial"/>
      <w:lang w:eastAsia="ru-RU"/>
    </w:rPr>
  </w:style>
  <w:style w:type="paragraph" w:customStyle="1" w:styleId="xl73">
    <w:name w:val="xl73"/>
    <w:basedOn w:val="a0"/>
    <w:uiPriority w:val="99"/>
    <w:qFormat/>
    <w:rsid w:val="00630D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ru-RU"/>
    </w:rPr>
  </w:style>
  <w:style w:type="paragraph" w:customStyle="1" w:styleId="xl74">
    <w:name w:val="xl74"/>
    <w:basedOn w:val="a0"/>
    <w:uiPriority w:val="99"/>
    <w:qFormat/>
    <w:rsid w:val="00630D33"/>
    <w:pPr>
      <w:spacing w:before="100" w:beforeAutospacing="1" w:after="100" w:afterAutospacing="1" w:line="240" w:lineRule="auto"/>
      <w:jc w:val="center"/>
    </w:pPr>
    <w:rPr>
      <w:rFonts w:ascii="Arial" w:eastAsia="Times New Roman" w:hAnsi="Arial" w:cs="Arial"/>
      <w:b/>
      <w:bCs/>
      <w:sz w:val="26"/>
      <w:szCs w:val="26"/>
      <w:lang w:eastAsia="ru-RU"/>
    </w:rPr>
  </w:style>
  <w:style w:type="paragraph" w:customStyle="1" w:styleId="xl75">
    <w:name w:val="xl75"/>
    <w:basedOn w:val="a0"/>
    <w:uiPriority w:val="99"/>
    <w:qFormat/>
    <w:rsid w:val="00630D33"/>
    <w:pPr>
      <w:spacing w:before="100" w:beforeAutospacing="1" w:after="100" w:afterAutospacing="1" w:line="240" w:lineRule="auto"/>
      <w:textAlignment w:val="top"/>
    </w:pPr>
    <w:rPr>
      <w:rFonts w:ascii="Arial" w:eastAsia="Times New Roman" w:hAnsi="Arial" w:cs="Arial"/>
      <w:lang w:eastAsia="ru-RU"/>
    </w:rPr>
  </w:style>
  <w:style w:type="paragraph" w:customStyle="1" w:styleId="xl76">
    <w:name w:val="xl76"/>
    <w:basedOn w:val="a0"/>
    <w:uiPriority w:val="99"/>
    <w:qFormat/>
    <w:rsid w:val="00630D33"/>
    <w:pPr>
      <w:spacing w:before="100" w:beforeAutospacing="1" w:after="100" w:afterAutospacing="1" w:line="240" w:lineRule="auto"/>
      <w:textAlignment w:val="top"/>
    </w:pPr>
    <w:rPr>
      <w:rFonts w:ascii="Arial" w:eastAsia="Times New Roman" w:hAnsi="Arial" w:cs="Arial"/>
      <w:lang w:eastAsia="ru-RU"/>
    </w:rPr>
  </w:style>
  <w:style w:type="paragraph" w:customStyle="1" w:styleId="xl77">
    <w:name w:val="xl77"/>
    <w:basedOn w:val="a0"/>
    <w:uiPriority w:val="99"/>
    <w:qFormat/>
    <w:rsid w:val="00630D33"/>
    <w:pPr>
      <w:spacing w:before="100" w:beforeAutospacing="1" w:after="100" w:afterAutospacing="1" w:line="240" w:lineRule="auto"/>
      <w:jc w:val="right"/>
    </w:pPr>
    <w:rPr>
      <w:rFonts w:ascii="Arial" w:eastAsia="Times New Roman" w:hAnsi="Arial" w:cs="Arial"/>
      <w:i/>
      <w:iCs/>
      <w:lang w:eastAsia="ru-RU"/>
    </w:rPr>
  </w:style>
  <w:style w:type="paragraph" w:customStyle="1" w:styleId="xl78">
    <w:name w:val="xl78"/>
    <w:basedOn w:val="a0"/>
    <w:uiPriority w:val="99"/>
    <w:qFormat/>
    <w:rsid w:val="00630D33"/>
    <w:pPr>
      <w:spacing w:before="100" w:beforeAutospacing="1" w:after="100" w:afterAutospacing="1" w:line="240" w:lineRule="auto"/>
      <w:jc w:val="right"/>
    </w:pPr>
    <w:rPr>
      <w:rFonts w:ascii="Arial" w:eastAsia="Times New Roman" w:hAnsi="Arial" w:cs="Arial"/>
      <w:lang w:eastAsia="ru-RU"/>
    </w:rPr>
  </w:style>
  <w:style w:type="paragraph" w:customStyle="1" w:styleId="xl79">
    <w:name w:val="xl79"/>
    <w:basedOn w:val="a0"/>
    <w:uiPriority w:val="99"/>
    <w:qFormat/>
    <w:rsid w:val="00630D33"/>
    <w:pPr>
      <w:spacing w:before="100" w:beforeAutospacing="1" w:after="100" w:afterAutospacing="1" w:line="240" w:lineRule="auto"/>
      <w:jc w:val="right"/>
    </w:pPr>
    <w:rPr>
      <w:rFonts w:ascii="Arial" w:eastAsia="Times New Roman" w:hAnsi="Arial" w:cs="Arial"/>
      <w:b/>
      <w:bCs/>
      <w:lang w:eastAsia="ru-RU"/>
    </w:rPr>
  </w:style>
  <w:style w:type="paragraph" w:customStyle="1" w:styleId="xl80">
    <w:name w:val="xl80"/>
    <w:basedOn w:val="a0"/>
    <w:uiPriority w:val="99"/>
    <w:qFormat/>
    <w:rsid w:val="00630D33"/>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1">
    <w:name w:val="xl81"/>
    <w:basedOn w:val="a0"/>
    <w:uiPriority w:val="99"/>
    <w:qFormat/>
    <w:rsid w:val="00630D33"/>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2">
    <w:name w:val="xl82"/>
    <w:basedOn w:val="a0"/>
    <w:uiPriority w:val="99"/>
    <w:qFormat/>
    <w:rsid w:val="00630D33"/>
    <w:pPr>
      <w:pBdr>
        <w:bottom w:val="single" w:sz="4" w:space="0" w:color="auto"/>
      </w:pBdr>
      <w:spacing w:before="100" w:beforeAutospacing="1" w:after="100" w:afterAutospacing="1" w:line="240" w:lineRule="auto"/>
      <w:jc w:val="right"/>
    </w:pPr>
    <w:rPr>
      <w:rFonts w:ascii="Arial" w:eastAsia="Times New Roman" w:hAnsi="Arial" w:cs="Arial"/>
      <w:i/>
      <w:iCs/>
      <w:lang w:eastAsia="ru-RU"/>
    </w:rPr>
  </w:style>
  <w:style w:type="paragraph" w:customStyle="1" w:styleId="xl83">
    <w:name w:val="xl83"/>
    <w:basedOn w:val="a0"/>
    <w:uiPriority w:val="99"/>
    <w:qFormat/>
    <w:rsid w:val="00630D33"/>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4">
    <w:name w:val="xl84"/>
    <w:basedOn w:val="a0"/>
    <w:uiPriority w:val="99"/>
    <w:qFormat/>
    <w:rsid w:val="00630D33"/>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5">
    <w:name w:val="xl85"/>
    <w:basedOn w:val="a0"/>
    <w:uiPriority w:val="99"/>
    <w:qFormat/>
    <w:rsid w:val="00630D33"/>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86">
    <w:name w:val="xl86"/>
    <w:basedOn w:val="a0"/>
    <w:uiPriority w:val="99"/>
    <w:qFormat/>
    <w:rsid w:val="00630D33"/>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63">
    <w:name w:val="xl63"/>
    <w:basedOn w:val="a0"/>
    <w:uiPriority w:val="99"/>
    <w:qFormat/>
    <w:rsid w:val="00630D33"/>
    <w:pPr>
      <w:spacing w:before="100" w:beforeAutospacing="1" w:after="100" w:afterAutospacing="1" w:line="240" w:lineRule="auto"/>
      <w:jc w:val="right"/>
    </w:pPr>
    <w:rPr>
      <w:rFonts w:ascii="Arial" w:eastAsia="Times New Roman" w:hAnsi="Arial" w:cs="Arial"/>
      <w:lang w:eastAsia="ru-RU"/>
    </w:rPr>
  </w:style>
  <w:style w:type="paragraph" w:customStyle="1" w:styleId="xl64">
    <w:name w:val="xl64"/>
    <w:basedOn w:val="a0"/>
    <w:uiPriority w:val="99"/>
    <w:qFormat/>
    <w:rsid w:val="00630D33"/>
    <w:pPr>
      <w:spacing w:before="100" w:beforeAutospacing="1" w:after="100" w:afterAutospacing="1" w:line="240" w:lineRule="auto"/>
    </w:pPr>
    <w:rPr>
      <w:rFonts w:ascii="Arial" w:eastAsia="Times New Roman" w:hAnsi="Arial" w:cs="Arial"/>
      <w:lang w:eastAsia="ru-RU"/>
    </w:rPr>
  </w:style>
  <w:style w:type="paragraph" w:customStyle="1" w:styleId="320">
    <w:name w:val="Основной текст 32"/>
    <w:basedOn w:val="a0"/>
    <w:uiPriority w:val="99"/>
    <w:qFormat/>
    <w:rsid w:val="00630D33"/>
    <w:pPr>
      <w:spacing w:after="120" w:line="240" w:lineRule="auto"/>
    </w:pPr>
    <w:rPr>
      <w:rFonts w:ascii="Times New Roman" w:eastAsia="Times New Roman" w:hAnsi="Times New Roman" w:cs="Times New Roman"/>
      <w:sz w:val="16"/>
      <w:szCs w:val="16"/>
      <w:lang w:eastAsia="ar-SA"/>
    </w:rPr>
  </w:style>
  <w:style w:type="paragraph" w:customStyle="1" w:styleId="143">
    <w:name w:val="Знак Знак14 Знак Знак Знак Знак Знак Знак Знак Знак Знак Знак Знак Знак"/>
    <w:basedOn w:val="a0"/>
    <w:uiPriority w:val="99"/>
    <w:qFormat/>
    <w:rsid w:val="00630D33"/>
    <w:pPr>
      <w:spacing w:after="160" w:line="240" w:lineRule="exact"/>
    </w:pPr>
    <w:rPr>
      <w:rFonts w:ascii="Verdana" w:eastAsia="Times New Roman" w:hAnsi="Verdana" w:cs="Verdana"/>
      <w:sz w:val="20"/>
      <w:szCs w:val="20"/>
      <w:lang w:val="en-US"/>
    </w:rPr>
  </w:style>
  <w:style w:type="paragraph" w:customStyle="1" w:styleId="affffff1">
    <w:name w:val="Знак Знак Знак Знак Знак Знак Знак Знак Знак Знак Знак Знак Знак Знак Знак Знак Знак Знак Знак Знак Знак Знак Знак Знак"/>
    <w:basedOn w:val="a0"/>
    <w:uiPriority w:val="99"/>
    <w:qFormat/>
    <w:rsid w:val="00630D33"/>
    <w:pPr>
      <w:spacing w:after="160" w:line="240" w:lineRule="exact"/>
    </w:pPr>
    <w:rPr>
      <w:rFonts w:ascii="Verdana" w:eastAsia="Times New Roman" w:hAnsi="Verdana" w:cs="Verdana"/>
      <w:sz w:val="20"/>
      <w:szCs w:val="20"/>
      <w:lang w:val="en-US"/>
    </w:rPr>
  </w:style>
  <w:style w:type="numbering" w:customStyle="1" w:styleId="214">
    <w:name w:val="Нет списка21"/>
    <w:next w:val="a3"/>
    <w:uiPriority w:val="99"/>
    <w:semiHidden/>
    <w:unhideWhenUsed/>
    <w:rsid w:val="00630D33"/>
  </w:style>
  <w:style w:type="numbering" w:customStyle="1" w:styleId="3f4">
    <w:name w:val="Нет списка3"/>
    <w:next w:val="a3"/>
    <w:uiPriority w:val="99"/>
    <w:semiHidden/>
    <w:unhideWhenUsed/>
    <w:rsid w:val="00630D33"/>
  </w:style>
  <w:style w:type="numbering" w:customStyle="1" w:styleId="49">
    <w:name w:val="Нет списка4"/>
    <w:next w:val="a3"/>
    <w:uiPriority w:val="99"/>
    <w:semiHidden/>
    <w:unhideWhenUsed/>
    <w:rsid w:val="00630D33"/>
  </w:style>
  <w:style w:type="numbering" w:customStyle="1" w:styleId="57">
    <w:name w:val="Нет списка5"/>
    <w:next w:val="a3"/>
    <w:uiPriority w:val="99"/>
    <w:semiHidden/>
    <w:unhideWhenUsed/>
    <w:rsid w:val="00630D33"/>
  </w:style>
  <w:style w:type="numbering" w:customStyle="1" w:styleId="65">
    <w:name w:val="Нет списка6"/>
    <w:next w:val="a3"/>
    <w:uiPriority w:val="99"/>
    <w:semiHidden/>
    <w:unhideWhenUsed/>
    <w:rsid w:val="00630D33"/>
  </w:style>
  <w:style w:type="numbering" w:customStyle="1" w:styleId="77">
    <w:name w:val="Нет списка7"/>
    <w:next w:val="a3"/>
    <w:uiPriority w:val="99"/>
    <w:semiHidden/>
    <w:unhideWhenUsed/>
    <w:rsid w:val="00630D33"/>
  </w:style>
  <w:style w:type="numbering" w:customStyle="1" w:styleId="83">
    <w:name w:val="Нет списка8"/>
    <w:next w:val="a3"/>
    <w:uiPriority w:val="99"/>
    <w:semiHidden/>
    <w:unhideWhenUsed/>
    <w:rsid w:val="00630D33"/>
  </w:style>
  <w:style w:type="numbering" w:customStyle="1" w:styleId="92">
    <w:name w:val="Нет списка9"/>
    <w:next w:val="a3"/>
    <w:uiPriority w:val="99"/>
    <w:semiHidden/>
    <w:unhideWhenUsed/>
    <w:rsid w:val="00630D33"/>
  </w:style>
  <w:style w:type="numbering" w:customStyle="1" w:styleId="103">
    <w:name w:val="Нет списка10"/>
    <w:next w:val="a3"/>
    <w:uiPriority w:val="99"/>
    <w:semiHidden/>
    <w:unhideWhenUsed/>
    <w:rsid w:val="00630D33"/>
  </w:style>
  <w:style w:type="numbering" w:customStyle="1" w:styleId="1111">
    <w:name w:val="Нет списка1111"/>
    <w:next w:val="a3"/>
    <w:uiPriority w:val="99"/>
    <w:semiHidden/>
    <w:unhideWhenUsed/>
    <w:rsid w:val="00630D33"/>
  </w:style>
  <w:style w:type="numbering" w:customStyle="1" w:styleId="123">
    <w:name w:val="Нет списка12"/>
    <w:next w:val="a3"/>
    <w:uiPriority w:val="99"/>
    <w:semiHidden/>
    <w:unhideWhenUsed/>
    <w:rsid w:val="00630D33"/>
  </w:style>
  <w:style w:type="numbering" w:customStyle="1" w:styleId="133">
    <w:name w:val="Нет списка13"/>
    <w:next w:val="a3"/>
    <w:uiPriority w:val="99"/>
    <w:semiHidden/>
    <w:unhideWhenUsed/>
    <w:rsid w:val="00630D33"/>
  </w:style>
  <w:style w:type="numbering" w:customStyle="1" w:styleId="144">
    <w:name w:val="Нет списка14"/>
    <w:next w:val="a3"/>
    <w:uiPriority w:val="99"/>
    <w:semiHidden/>
    <w:unhideWhenUsed/>
    <w:rsid w:val="00630D33"/>
  </w:style>
  <w:style w:type="numbering" w:customStyle="1" w:styleId="150">
    <w:name w:val="Нет списка15"/>
    <w:next w:val="a3"/>
    <w:uiPriority w:val="99"/>
    <w:semiHidden/>
    <w:unhideWhenUsed/>
    <w:rsid w:val="00630D33"/>
  </w:style>
  <w:style w:type="numbering" w:customStyle="1" w:styleId="160">
    <w:name w:val="Нет списка16"/>
    <w:next w:val="a3"/>
    <w:uiPriority w:val="99"/>
    <w:semiHidden/>
    <w:unhideWhenUsed/>
    <w:rsid w:val="00630D33"/>
  </w:style>
  <w:style w:type="numbering" w:customStyle="1" w:styleId="170">
    <w:name w:val="Нет списка17"/>
    <w:next w:val="a3"/>
    <w:uiPriority w:val="99"/>
    <w:semiHidden/>
    <w:unhideWhenUsed/>
    <w:rsid w:val="00630D33"/>
  </w:style>
  <w:style w:type="paragraph" w:customStyle="1" w:styleId="4a">
    <w:name w:val="Абзац списка4"/>
    <w:basedOn w:val="a0"/>
    <w:uiPriority w:val="99"/>
    <w:qFormat/>
    <w:rsid w:val="00630D33"/>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numbering" w:customStyle="1" w:styleId="180">
    <w:name w:val="Нет списка18"/>
    <w:next w:val="a3"/>
    <w:uiPriority w:val="99"/>
    <w:semiHidden/>
    <w:unhideWhenUsed/>
    <w:rsid w:val="00630D33"/>
  </w:style>
  <w:style w:type="paragraph" w:styleId="2ff1">
    <w:name w:val="Quote"/>
    <w:basedOn w:val="a0"/>
    <w:next w:val="a0"/>
    <w:link w:val="2ff2"/>
    <w:uiPriority w:val="29"/>
    <w:qFormat/>
    <w:rsid w:val="00630D33"/>
    <w:rPr>
      <w:rFonts w:ascii="Calibri" w:eastAsia="Times New Roman" w:hAnsi="Calibri" w:cs="Times New Roman"/>
      <w:i/>
      <w:iCs/>
      <w:color w:val="000000"/>
      <w:lang w:val="x-none"/>
    </w:rPr>
  </w:style>
  <w:style w:type="character" w:customStyle="1" w:styleId="2ff2">
    <w:name w:val="Цитата 2 Знак"/>
    <w:basedOn w:val="a1"/>
    <w:link w:val="2ff1"/>
    <w:uiPriority w:val="29"/>
    <w:rsid w:val="00630D33"/>
    <w:rPr>
      <w:rFonts w:ascii="Calibri" w:eastAsia="Times New Roman" w:hAnsi="Calibri" w:cs="Times New Roman"/>
      <w:i/>
      <w:iCs/>
      <w:color w:val="000000"/>
      <w:lang w:val="x-none"/>
    </w:rPr>
  </w:style>
  <w:style w:type="paragraph" w:styleId="affffff2">
    <w:name w:val="Intense Quote"/>
    <w:basedOn w:val="a0"/>
    <w:next w:val="a0"/>
    <w:link w:val="affffff3"/>
    <w:uiPriority w:val="30"/>
    <w:qFormat/>
    <w:rsid w:val="00630D33"/>
    <w:pPr>
      <w:pBdr>
        <w:bottom w:val="single" w:sz="4" w:space="4" w:color="4F81BD"/>
      </w:pBdr>
      <w:spacing w:before="200" w:after="280"/>
      <w:ind w:left="936" w:right="936"/>
    </w:pPr>
    <w:rPr>
      <w:rFonts w:ascii="Calibri" w:eastAsia="Times New Roman" w:hAnsi="Calibri" w:cs="Times New Roman"/>
      <w:b/>
      <w:bCs/>
      <w:i/>
      <w:iCs/>
      <w:color w:val="4F81BD"/>
      <w:lang w:val="x-none"/>
    </w:rPr>
  </w:style>
  <w:style w:type="character" w:customStyle="1" w:styleId="affffff3">
    <w:name w:val="Выделенная цитата Знак"/>
    <w:basedOn w:val="a1"/>
    <w:link w:val="affffff2"/>
    <w:uiPriority w:val="30"/>
    <w:rsid w:val="00630D33"/>
    <w:rPr>
      <w:rFonts w:ascii="Calibri" w:eastAsia="Times New Roman" w:hAnsi="Calibri" w:cs="Times New Roman"/>
      <w:b/>
      <w:bCs/>
      <w:i/>
      <w:iCs/>
      <w:color w:val="4F81BD"/>
      <w:lang w:val="x-none"/>
    </w:rPr>
  </w:style>
  <w:style w:type="character" w:styleId="affffff4">
    <w:name w:val="Subtle Emphasis"/>
    <w:uiPriority w:val="19"/>
    <w:qFormat/>
    <w:rsid w:val="00630D33"/>
    <w:rPr>
      <w:i/>
      <w:iCs/>
      <w:color w:val="808080"/>
    </w:rPr>
  </w:style>
  <w:style w:type="character" w:styleId="affffff5">
    <w:name w:val="Intense Emphasis"/>
    <w:uiPriority w:val="21"/>
    <w:qFormat/>
    <w:rsid w:val="00630D33"/>
    <w:rPr>
      <w:b/>
      <w:bCs/>
      <w:i/>
      <w:iCs/>
      <w:color w:val="4F81BD"/>
    </w:rPr>
  </w:style>
  <w:style w:type="character" w:styleId="affffff6">
    <w:name w:val="Subtle Reference"/>
    <w:uiPriority w:val="31"/>
    <w:qFormat/>
    <w:rsid w:val="00630D33"/>
    <w:rPr>
      <w:smallCaps/>
      <w:color w:val="C0504D"/>
      <w:u w:val="single"/>
    </w:rPr>
  </w:style>
  <w:style w:type="character" w:styleId="affffff7">
    <w:name w:val="Intense Reference"/>
    <w:uiPriority w:val="32"/>
    <w:qFormat/>
    <w:rsid w:val="00630D33"/>
    <w:rPr>
      <w:b/>
      <w:bCs/>
      <w:smallCaps/>
      <w:color w:val="C0504D"/>
      <w:spacing w:val="5"/>
      <w:u w:val="single"/>
    </w:rPr>
  </w:style>
  <w:style w:type="character" w:styleId="affffff8">
    <w:name w:val="Book Title"/>
    <w:uiPriority w:val="33"/>
    <w:qFormat/>
    <w:rsid w:val="00630D33"/>
    <w:rPr>
      <w:b/>
      <w:bCs/>
      <w:smallCaps/>
      <w:spacing w:val="5"/>
    </w:rPr>
  </w:style>
  <w:style w:type="table" w:customStyle="1" w:styleId="11c">
    <w:name w:val="Сетка таблицы11"/>
    <w:basedOn w:val="a2"/>
    <w:next w:val="a4"/>
    <w:uiPriority w:val="99"/>
    <w:rsid w:val="00630D33"/>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3"/>
    <w:uiPriority w:val="99"/>
    <w:semiHidden/>
    <w:unhideWhenUsed/>
    <w:rsid w:val="00630D33"/>
  </w:style>
  <w:style w:type="numbering" w:customStyle="1" w:styleId="200">
    <w:name w:val="Нет списка20"/>
    <w:next w:val="a3"/>
    <w:uiPriority w:val="99"/>
    <w:semiHidden/>
    <w:unhideWhenUsed/>
    <w:rsid w:val="00630D33"/>
  </w:style>
  <w:style w:type="table" w:customStyle="1" w:styleId="2ff3">
    <w:name w:val="Сетка таблицы2"/>
    <w:basedOn w:val="a2"/>
    <w:next w:val="a4"/>
    <w:rsid w:val="00630D3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Нет списка110"/>
    <w:next w:val="a3"/>
    <w:uiPriority w:val="99"/>
    <w:semiHidden/>
    <w:unhideWhenUsed/>
    <w:rsid w:val="00630D33"/>
  </w:style>
  <w:style w:type="character" w:customStyle="1" w:styleId="affffff9">
    <w:name w:val="Название Знак"/>
    <w:rsid w:val="00630D33"/>
    <w:rPr>
      <w:rFonts w:ascii="Times New Roman" w:eastAsia="Times New Roman" w:hAnsi="Times New Roman" w:cs="Times New Roman"/>
      <w:b/>
      <w:bCs/>
      <w:sz w:val="28"/>
      <w:szCs w:val="28"/>
      <w:lang w:eastAsia="ru-RU"/>
    </w:rPr>
  </w:style>
  <w:style w:type="paragraph" w:customStyle="1" w:styleId="1f5">
    <w:name w:val="Основной текст с отступом1"/>
    <w:basedOn w:val="a0"/>
    <w:uiPriority w:val="99"/>
    <w:qFormat/>
    <w:rsid w:val="00630D33"/>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BodyText21">
    <w:name w:val="Body Text 21"/>
    <w:basedOn w:val="a0"/>
    <w:uiPriority w:val="99"/>
    <w:qFormat/>
    <w:rsid w:val="00630D33"/>
    <w:pPr>
      <w:autoSpaceDE w:val="0"/>
      <w:autoSpaceDN w:val="0"/>
      <w:spacing w:after="0" w:line="254" w:lineRule="auto"/>
      <w:jc w:val="both"/>
    </w:pPr>
    <w:rPr>
      <w:rFonts w:ascii="Times New Roman" w:eastAsia="Times New Roman" w:hAnsi="Times New Roman" w:cs="Times New Roman"/>
      <w:sz w:val="24"/>
      <w:szCs w:val="24"/>
      <w:lang w:eastAsia="ru-RU"/>
    </w:rPr>
  </w:style>
  <w:style w:type="paragraph" w:customStyle="1" w:styleId="caaieiaie2">
    <w:name w:val="caaieiaie 2"/>
    <w:basedOn w:val="a0"/>
    <w:next w:val="a0"/>
    <w:uiPriority w:val="99"/>
    <w:qFormat/>
    <w:rsid w:val="00630D33"/>
    <w:pPr>
      <w:keepNext/>
      <w:spacing w:before="120" w:after="120" w:line="240" w:lineRule="auto"/>
      <w:jc w:val="center"/>
    </w:pPr>
    <w:rPr>
      <w:rFonts w:ascii="Pragmatica" w:eastAsia="Times New Roman" w:hAnsi="Pragmatica" w:cs="Times New Roman"/>
      <w:i/>
      <w:caps/>
      <w:sz w:val="24"/>
      <w:szCs w:val="20"/>
      <w:lang w:eastAsia="ru-RU"/>
    </w:rPr>
  </w:style>
  <w:style w:type="numbering" w:customStyle="1" w:styleId="221">
    <w:name w:val="Нет списка22"/>
    <w:next w:val="a3"/>
    <w:uiPriority w:val="99"/>
    <w:semiHidden/>
    <w:unhideWhenUsed/>
    <w:rsid w:val="00630D33"/>
  </w:style>
  <w:style w:type="table" w:customStyle="1" w:styleId="3f5">
    <w:name w:val="Сетка таблицы3"/>
    <w:basedOn w:val="a2"/>
    <w:next w:val="a4"/>
    <w:uiPriority w:val="59"/>
    <w:rsid w:val="00630D33"/>
    <w:pPr>
      <w:spacing w:after="0" w:line="240" w:lineRule="auto"/>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a">
    <w:name w:val="Revision"/>
    <w:hidden/>
    <w:uiPriority w:val="99"/>
    <w:semiHidden/>
    <w:rsid w:val="00630D33"/>
    <w:pPr>
      <w:spacing w:after="0" w:line="240" w:lineRule="auto"/>
    </w:pPr>
    <w:rPr>
      <w:rFonts w:ascii="Calibri" w:eastAsia="Calibri" w:hAnsi="Calibri" w:cs="Times New Roman"/>
      <w:lang w:val="en-US"/>
    </w:rPr>
  </w:style>
  <w:style w:type="character" w:customStyle="1" w:styleId="78">
    <w:name w:val="Заголовок №7_"/>
    <w:link w:val="79"/>
    <w:rsid w:val="00630D33"/>
    <w:rPr>
      <w:rFonts w:ascii="Times New Roman" w:eastAsia="Times New Roman" w:hAnsi="Times New Roman"/>
      <w:b/>
      <w:bCs/>
      <w:shd w:val="clear" w:color="auto" w:fill="FFFFFF"/>
    </w:rPr>
  </w:style>
  <w:style w:type="paragraph" w:customStyle="1" w:styleId="79">
    <w:name w:val="Заголовок №7"/>
    <w:basedOn w:val="a0"/>
    <w:link w:val="78"/>
    <w:qFormat/>
    <w:rsid w:val="00630D33"/>
    <w:pPr>
      <w:widowControl w:val="0"/>
      <w:shd w:val="clear" w:color="auto" w:fill="FFFFFF"/>
      <w:spacing w:after="0" w:line="0" w:lineRule="atLeast"/>
      <w:jc w:val="both"/>
      <w:outlineLvl w:val="6"/>
    </w:pPr>
    <w:rPr>
      <w:rFonts w:ascii="Times New Roman" w:eastAsia="Times New Roman" w:hAnsi="Times New Roman"/>
      <w:b/>
      <w:bCs/>
    </w:rPr>
  </w:style>
  <w:style w:type="character" w:customStyle="1" w:styleId="afffb">
    <w:name w:val="Без интервала Знак"/>
    <w:aliases w:val="Без интервал Знак,Основной Знак"/>
    <w:link w:val="afffa"/>
    <w:uiPriority w:val="1"/>
    <w:qFormat/>
    <w:rsid w:val="00630D33"/>
    <w:rPr>
      <w:rFonts w:ascii="Times New Roman" w:eastAsia="Calibri" w:hAnsi="Times New Roman" w:cs="Times New Roman"/>
      <w:sz w:val="24"/>
      <w:szCs w:val="24"/>
      <w:lang w:eastAsia="ar-SA"/>
    </w:rPr>
  </w:style>
  <w:style w:type="character" w:customStyle="1" w:styleId="ListParagraphChar1">
    <w:name w:val="List Paragraph Char1"/>
    <w:link w:val="15"/>
    <w:locked/>
    <w:rsid w:val="00630D33"/>
    <w:rPr>
      <w:rFonts w:ascii="Calibri" w:eastAsia="Times New Roman" w:hAnsi="Calibri" w:cs="Calibri"/>
      <w:lang w:eastAsia="ru-RU"/>
    </w:rPr>
  </w:style>
  <w:style w:type="character" w:customStyle="1" w:styleId="sectioninfo2">
    <w:name w:val="section__info2"/>
    <w:rsid w:val="00630D33"/>
    <w:rPr>
      <w:vanish w:val="0"/>
      <w:webHidden w:val="0"/>
      <w:sz w:val="24"/>
      <w:szCs w:val="24"/>
      <w:specVanish w:val="0"/>
    </w:rPr>
  </w:style>
  <w:style w:type="character" w:customStyle="1" w:styleId="cardmaininfocontent2">
    <w:name w:val="cardmaininfo__content2"/>
    <w:rsid w:val="00630D33"/>
    <w:rPr>
      <w:vanish w:val="0"/>
      <w:webHidden w:val="0"/>
      <w:specVanish w:val="0"/>
    </w:rPr>
  </w:style>
  <w:style w:type="character" w:customStyle="1" w:styleId="sectioninfo1">
    <w:name w:val="section__info1"/>
    <w:rsid w:val="00630D33"/>
    <w:rPr>
      <w:vanish w:val="0"/>
      <w:webHidden w:val="0"/>
      <w:specVanish w:val="0"/>
    </w:rPr>
  </w:style>
  <w:style w:type="paragraph" w:customStyle="1" w:styleId="145">
    <w:name w:val="Абзац списка14"/>
    <w:basedOn w:val="a0"/>
    <w:uiPriority w:val="99"/>
    <w:qFormat/>
    <w:rsid w:val="00630D33"/>
    <w:pPr>
      <w:spacing w:after="0" w:line="240" w:lineRule="auto"/>
      <w:ind w:left="720"/>
    </w:pPr>
    <w:rPr>
      <w:rFonts w:ascii="Times New Roman" w:eastAsia="Times New Roman" w:hAnsi="Times New Roman" w:cs="Times New Roman"/>
      <w:sz w:val="24"/>
      <w:szCs w:val="24"/>
      <w:lang w:eastAsia="ru-RU"/>
    </w:rPr>
  </w:style>
  <w:style w:type="paragraph" w:customStyle="1" w:styleId="146">
    <w:name w:val="Знак14"/>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4Char">
    <w:name w:val="Heading 4 Char"/>
    <w:aliases w:val="Параграф Char"/>
    <w:uiPriority w:val="99"/>
    <w:semiHidden/>
    <w:locked/>
    <w:rsid w:val="00630D33"/>
    <w:rPr>
      <w:rFonts w:ascii="Calibri" w:hAnsi="Calibri" w:cs="Calibri"/>
      <w:b/>
      <w:bCs/>
      <w:sz w:val="28"/>
      <w:szCs w:val="28"/>
    </w:rPr>
  </w:style>
  <w:style w:type="character" w:customStyle="1" w:styleId="Heading5Char">
    <w:name w:val="Heading 5 Char"/>
    <w:aliases w:val="_Подпункт Char"/>
    <w:uiPriority w:val="99"/>
    <w:semiHidden/>
    <w:locked/>
    <w:rsid w:val="00630D33"/>
    <w:rPr>
      <w:rFonts w:ascii="Calibri" w:hAnsi="Calibri" w:cs="Calibri"/>
      <w:b/>
      <w:bCs/>
      <w:i/>
      <w:iCs/>
      <w:sz w:val="26"/>
      <w:szCs w:val="26"/>
    </w:rPr>
  </w:style>
  <w:style w:type="character" w:customStyle="1" w:styleId="Heading6Char">
    <w:name w:val="Heading 6 Char"/>
    <w:uiPriority w:val="99"/>
    <w:locked/>
    <w:rsid w:val="00630D33"/>
    <w:rPr>
      <w:i/>
      <w:iCs/>
      <w:sz w:val="22"/>
      <w:szCs w:val="22"/>
      <w:lang w:val="ru-RU" w:eastAsia="ru-RU"/>
    </w:rPr>
  </w:style>
  <w:style w:type="character" w:customStyle="1" w:styleId="Heading7Char">
    <w:name w:val="Heading 7 Char"/>
    <w:uiPriority w:val="99"/>
    <w:semiHidden/>
    <w:locked/>
    <w:rsid w:val="00630D33"/>
    <w:rPr>
      <w:rFonts w:ascii="Calibri" w:hAnsi="Calibri" w:cs="Calibri"/>
      <w:sz w:val="24"/>
      <w:szCs w:val="24"/>
    </w:rPr>
  </w:style>
  <w:style w:type="character" w:customStyle="1" w:styleId="Heading8Char">
    <w:name w:val="Heading 8 Char"/>
    <w:uiPriority w:val="99"/>
    <w:semiHidden/>
    <w:locked/>
    <w:rsid w:val="00630D33"/>
    <w:rPr>
      <w:rFonts w:ascii="Calibri" w:hAnsi="Calibri" w:cs="Calibri"/>
      <w:i/>
      <w:iCs/>
      <w:sz w:val="24"/>
      <w:szCs w:val="24"/>
    </w:rPr>
  </w:style>
  <w:style w:type="character" w:customStyle="1" w:styleId="Heading9Char">
    <w:name w:val="Heading 9 Char"/>
    <w:uiPriority w:val="99"/>
    <w:locked/>
    <w:rsid w:val="00630D33"/>
    <w:rPr>
      <w:rFonts w:ascii="Arial" w:hAnsi="Arial" w:cs="Arial"/>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630D33"/>
    <w:rPr>
      <w:rFonts w:ascii="Arial" w:eastAsia="Times New Roman" w:hAnsi="Arial" w:cs="Times New Roman"/>
      <w:b/>
      <w:bCs/>
      <w:kern w:val="32"/>
      <w:sz w:val="32"/>
      <w:szCs w:val="32"/>
      <w:lang w:eastAsia="ru-RU"/>
    </w:rPr>
  </w:style>
  <w:style w:type="paragraph" w:customStyle="1" w:styleId="4b">
    <w:name w:val="4"/>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630D33"/>
    <w:rPr>
      <w:sz w:val="24"/>
      <w:szCs w:val="24"/>
    </w:rPr>
  </w:style>
  <w:style w:type="character" w:customStyle="1" w:styleId="BodyTextIndent2Char">
    <w:name w:val="Body Text Indent 2 Char"/>
    <w:aliases w:val="Знак Char,Знак1 Char,Знак11 Char"/>
    <w:uiPriority w:val="99"/>
    <w:semiHidden/>
    <w:locked/>
    <w:rsid w:val="00630D33"/>
    <w:rPr>
      <w:sz w:val="24"/>
      <w:szCs w:val="24"/>
    </w:rPr>
  </w:style>
  <w:style w:type="character" w:customStyle="1" w:styleId="BodyTextIndentChar">
    <w:name w:val="Body Text Indent Char"/>
    <w:aliases w:val="текст Char"/>
    <w:uiPriority w:val="99"/>
    <w:locked/>
    <w:rsid w:val="00630D33"/>
    <w:rPr>
      <w:sz w:val="28"/>
      <w:szCs w:val="28"/>
      <w:lang w:val="ru-RU" w:eastAsia="ru-RU"/>
    </w:rPr>
  </w:style>
  <w:style w:type="character" w:customStyle="1" w:styleId="BodyTextIndent3Char">
    <w:name w:val="Body Text Indent 3 Char"/>
    <w:aliases w:val="Знак2 Char"/>
    <w:uiPriority w:val="99"/>
    <w:locked/>
    <w:rsid w:val="00630D33"/>
    <w:rPr>
      <w:sz w:val="28"/>
      <w:szCs w:val="28"/>
      <w:lang w:val="ru-RU" w:eastAsia="ru-RU"/>
    </w:rPr>
  </w:style>
  <w:style w:type="character" w:customStyle="1" w:styleId="FootnoteTextChar">
    <w:name w:val="Footnote Text Char"/>
    <w:uiPriority w:val="99"/>
    <w:semiHidden/>
    <w:locked/>
    <w:rsid w:val="00630D33"/>
    <w:rPr>
      <w:sz w:val="20"/>
      <w:szCs w:val="20"/>
    </w:rPr>
  </w:style>
  <w:style w:type="character" w:customStyle="1" w:styleId="DateChar">
    <w:name w:val="Date Char"/>
    <w:uiPriority w:val="99"/>
    <w:semiHidden/>
    <w:locked/>
    <w:rsid w:val="00630D33"/>
    <w:rPr>
      <w:sz w:val="24"/>
      <w:szCs w:val="24"/>
    </w:rPr>
  </w:style>
  <w:style w:type="character" w:customStyle="1" w:styleId="FooterChar">
    <w:name w:val="Footer Char"/>
    <w:uiPriority w:val="99"/>
    <w:locked/>
    <w:rsid w:val="00630D33"/>
    <w:rPr>
      <w:sz w:val="24"/>
      <w:szCs w:val="24"/>
      <w:lang w:val="ru-RU" w:eastAsia="ru-RU"/>
    </w:rPr>
  </w:style>
  <w:style w:type="character" w:customStyle="1" w:styleId="BodyText2Char">
    <w:name w:val="Body Text 2 Char"/>
    <w:uiPriority w:val="99"/>
    <w:semiHidden/>
    <w:locked/>
    <w:rsid w:val="00630D33"/>
    <w:rPr>
      <w:sz w:val="24"/>
      <w:szCs w:val="24"/>
    </w:rPr>
  </w:style>
  <w:style w:type="character" w:customStyle="1" w:styleId="DocumentMapChar">
    <w:name w:val="Document Map Char"/>
    <w:uiPriority w:val="99"/>
    <w:semiHidden/>
    <w:locked/>
    <w:rsid w:val="00630D33"/>
    <w:rPr>
      <w:sz w:val="2"/>
      <w:szCs w:val="2"/>
    </w:rPr>
  </w:style>
  <w:style w:type="character" w:customStyle="1" w:styleId="TitleChar">
    <w:name w:val="Title Char"/>
    <w:uiPriority w:val="99"/>
    <w:locked/>
    <w:rsid w:val="00630D33"/>
    <w:rPr>
      <w:sz w:val="24"/>
      <w:szCs w:val="24"/>
      <w:lang w:val="ru-RU" w:eastAsia="ru-RU"/>
    </w:rPr>
  </w:style>
  <w:style w:type="character" w:customStyle="1" w:styleId="BodyText3Char">
    <w:name w:val="Body Text 3 Char"/>
    <w:uiPriority w:val="99"/>
    <w:locked/>
    <w:rsid w:val="00630D33"/>
    <w:rPr>
      <w:sz w:val="16"/>
      <w:szCs w:val="16"/>
      <w:lang w:val="ru-RU" w:eastAsia="ru-RU"/>
    </w:rPr>
  </w:style>
  <w:style w:type="character" w:customStyle="1" w:styleId="1f6">
    <w:name w:val="Подзаголовок Знак1"/>
    <w:uiPriority w:val="11"/>
    <w:rsid w:val="00630D33"/>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630D33"/>
    <w:rPr>
      <w:rFonts w:ascii="Arial" w:hAnsi="Arial" w:cs="Arial"/>
      <w:sz w:val="24"/>
      <w:szCs w:val="24"/>
      <w:lang w:val="ru-RU" w:eastAsia="ru-RU"/>
    </w:rPr>
  </w:style>
  <w:style w:type="character" w:customStyle="1" w:styleId="HTMLPreformattedChar">
    <w:name w:val="HTML Preformatted Char"/>
    <w:uiPriority w:val="99"/>
    <w:semiHidden/>
    <w:locked/>
    <w:rsid w:val="00630D33"/>
    <w:rPr>
      <w:rFonts w:ascii="Courier New" w:hAnsi="Courier New" w:cs="Courier New"/>
      <w:sz w:val="20"/>
      <w:szCs w:val="20"/>
    </w:rPr>
  </w:style>
  <w:style w:type="character" w:customStyle="1" w:styleId="NoteHeadingChar">
    <w:name w:val="Note Heading Char"/>
    <w:uiPriority w:val="99"/>
    <w:semiHidden/>
    <w:locked/>
    <w:rsid w:val="00630D33"/>
    <w:rPr>
      <w:sz w:val="24"/>
      <w:szCs w:val="24"/>
    </w:rPr>
  </w:style>
  <w:style w:type="character" w:customStyle="1" w:styleId="BodyTextFirstIndentChar">
    <w:name w:val="Body Text First Indent Char"/>
    <w:uiPriority w:val="99"/>
    <w:semiHidden/>
    <w:locked/>
    <w:rsid w:val="00630D33"/>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630D33"/>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630D33"/>
    <w:rPr>
      <w:rFonts w:ascii="Segoe UI" w:hAnsi="Segoe UI" w:cs="Segoe UI"/>
      <w:sz w:val="18"/>
      <w:szCs w:val="18"/>
      <w:lang w:val="ru-RU" w:eastAsia="ru-RU"/>
    </w:rPr>
  </w:style>
  <w:style w:type="character" w:customStyle="1" w:styleId="CommentTextChar">
    <w:name w:val="Comment Text Char"/>
    <w:uiPriority w:val="99"/>
    <w:locked/>
    <w:rsid w:val="00630D33"/>
  </w:style>
  <w:style w:type="character" w:customStyle="1" w:styleId="Q">
    <w:name w:val="Q"/>
    <w:uiPriority w:val="99"/>
    <w:rsid w:val="00630D33"/>
  </w:style>
  <w:style w:type="paragraph" w:customStyle="1" w:styleId="3f6">
    <w:name w:val="Обычный3"/>
    <w:basedOn w:val="a0"/>
    <w:uiPriority w:val="99"/>
    <w:qFormat/>
    <w:rsid w:val="00630D33"/>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7">
    <w:name w:val="Основной текст3"/>
    <w:uiPriority w:val="99"/>
    <w:rsid w:val="00630D33"/>
    <w:rPr>
      <w:rFonts w:ascii="Times New Roman" w:hAnsi="Times New Roman" w:cs="Times New Roman"/>
      <w:spacing w:val="0"/>
      <w:sz w:val="27"/>
      <w:szCs w:val="27"/>
      <w:u w:val="single"/>
      <w:shd w:val="clear" w:color="auto" w:fill="FFFFFF"/>
    </w:rPr>
  </w:style>
  <w:style w:type="paragraph" w:customStyle="1" w:styleId="affffffb">
    <w:name w:val="Обычный стиль"/>
    <w:basedOn w:val="a0"/>
    <w:uiPriority w:val="99"/>
    <w:qFormat/>
    <w:rsid w:val="00630D33"/>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7">
    <w:name w:val="1"/>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paragraph" w:customStyle="1" w:styleId="1f8">
    <w:name w:val="заголовок 1"/>
    <w:basedOn w:val="a0"/>
    <w:next w:val="a0"/>
    <w:uiPriority w:val="99"/>
    <w:qFormat/>
    <w:rsid w:val="00630D33"/>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630D33"/>
    <w:rPr>
      <w:rFonts w:ascii="Arial" w:hAnsi="Arial" w:cs="Arial"/>
      <w:b/>
      <w:bCs/>
      <w:kern w:val="32"/>
      <w:sz w:val="32"/>
      <w:szCs w:val="32"/>
      <w:lang w:eastAsia="ru-RU"/>
    </w:rPr>
  </w:style>
  <w:style w:type="character" w:customStyle="1" w:styleId="201">
    <w:name w:val="Знак Знак20"/>
    <w:uiPriority w:val="99"/>
    <w:rsid w:val="00630D33"/>
    <w:rPr>
      <w:rFonts w:ascii="Times New Roman" w:hAnsi="Times New Roman" w:cs="Times New Roman"/>
      <w:i/>
      <w:iCs/>
      <w:lang w:eastAsia="ru-RU"/>
    </w:rPr>
  </w:style>
  <w:style w:type="paragraph" w:customStyle="1" w:styleId="11d">
    <w:name w:val="Без интервала11"/>
    <w:uiPriority w:val="99"/>
    <w:qFormat/>
    <w:rsid w:val="00630D33"/>
    <w:pPr>
      <w:spacing w:after="0" w:line="240" w:lineRule="auto"/>
    </w:pPr>
    <w:rPr>
      <w:rFonts w:ascii="Calibri" w:eastAsia="Times New Roman" w:hAnsi="Calibri" w:cs="Calibri"/>
    </w:rPr>
  </w:style>
  <w:style w:type="character" w:customStyle="1" w:styleId="affffffc">
    <w:name w:val="Гипертекстовая ссылка"/>
    <w:uiPriority w:val="99"/>
    <w:rsid w:val="00630D33"/>
    <w:rPr>
      <w:color w:val="008000"/>
    </w:rPr>
  </w:style>
  <w:style w:type="paragraph" w:customStyle="1" w:styleId="1f9">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qFormat/>
    <w:rsid w:val="00630D33"/>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630D33"/>
    <w:rPr>
      <w:rFonts w:ascii="Trebuchet MS" w:hAnsi="Trebuchet MS" w:cs="Trebuchet MS"/>
      <w:b/>
      <w:bCs/>
      <w:color w:val="auto"/>
      <w:sz w:val="39"/>
      <w:szCs w:val="39"/>
      <w:u w:val="none"/>
      <w:effect w:val="none"/>
    </w:rPr>
  </w:style>
  <w:style w:type="character" w:customStyle="1" w:styleId="s181">
    <w:name w:val="s181"/>
    <w:uiPriority w:val="99"/>
    <w:rsid w:val="00630D33"/>
    <w:rPr>
      <w:sz w:val="27"/>
      <w:szCs w:val="27"/>
    </w:rPr>
  </w:style>
  <w:style w:type="paragraph" w:customStyle="1" w:styleId="330">
    <w:name w:val="Обычный33"/>
    <w:uiPriority w:val="99"/>
    <w:qFormat/>
    <w:rsid w:val="00630D33"/>
    <w:pPr>
      <w:widowControl w:val="0"/>
      <w:spacing w:after="0" w:line="240" w:lineRule="auto"/>
    </w:pPr>
    <w:rPr>
      <w:rFonts w:ascii="Times New Roman" w:eastAsia="Times New Roman" w:hAnsi="Times New Roman" w:cs="Times New Roman"/>
      <w:sz w:val="20"/>
      <w:szCs w:val="20"/>
      <w:lang w:eastAsia="ru-RU"/>
    </w:rPr>
  </w:style>
  <w:style w:type="character" w:customStyle="1" w:styleId="CommentSubjectChar">
    <w:name w:val="Comment Subject Char"/>
    <w:uiPriority w:val="99"/>
    <w:locked/>
    <w:rsid w:val="00630D33"/>
    <w:rPr>
      <w:b/>
      <w:bCs/>
    </w:rPr>
  </w:style>
  <w:style w:type="character" w:customStyle="1" w:styleId="A00">
    <w:name w:val="A0"/>
    <w:uiPriority w:val="99"/>
    <w:rsid w:val="00630D33"/>
    <w:rPr>
      <w:color w:val="auto"/>
      <w:sz w:val="16"/>
      <w:szCs w:val="16"/>
    </w:rPr>
  </w:style>
  <w:style w:type="character" w:customStyle="1" w:styleId="affffffd">
    <w:name w:val="Нумерованный список Знак"/>
    <w:uiPriority w:val="99"/>
    <w:rsid w:val="00630D33"/>
    <w:rPr>
      <w:sz w:val="24"/>
      <w:szCs w:val="24"/>
      <w:lang w:val="ru-RU" w:eastAsia="ru-RU"/>
    </w:rPr>
  </w:style>
  <w:style w:type="paragraph" w:customStyle="1" w:styleId="1fa">
    <w:name w:val="Текст1"/>
    <w:basedOn w:val="a0"/>
    <w:uiPriority w:val="99"/>
    <w:qFormat/>
    <w:rsid w:val="00630D33"/>
    <w:pPr>
      <w:spacing w:after="0" w:line="240" w:lineRule="auto"/>
    </w:pPr>
    <w:rPr>
      <w:rFonts w:ascii="Courier New" w:eastAsia="Times New Roman" w:hAnsi="Courier New" w:cs="Courier New"/>
      <w:sz w:val="20"/>
      <w:szCs w:val="20"/>
      <w:lang w:eastAsia="ru-RU"/>
    </w:rPr>
  </w:style>
  <w:style w:type="paragraph" w:customStyle="1" w:styleId="1fb">
    <w:name w:val="Знак Знак Знак1"/>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630D33"/>
    <w:rPr>
      <w:rFonts w:ascii="Arial" w:hAnsi="Arial" w:cs="Arial"/>
      <w:b/>
      <w:bCs/>
      <w:kern w:val="32"/>
      <w:sz w:val="32"/>
      <w:szCs w:val="32"/>
      <w:lang w:val="ru-RU" w:eastAsia="ru-RU"/>
    </w:rPr>
  </w:style>
  <w:style w:type="character" w:customStyle="1" w:styleId="A13">
    <w:name w:val="A13"/>
    <w:uiPriority w:val="99"/>
    <w:rsid w:val="00630D33"/>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630D33"/>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630D33"/>
    <w:rPr>
      <w:rFonts w:ascii="Arial" w:hAnsi="Arial" w:cs="Arial"/>
      <w:b/>
      <w:bCs/>
      <w:i/>
      <w:iCs/>
      <w:sz w:val="28"/>
      <w:szCs w:val="28"/>
      <w:lang w:val="ru-RU" w:eastAsia="ru-RU"/>
    </w:rPr>
  </w:style>
  <w:style w:type="paragraph" w:customStyle="1" w:styleId="1fc">
    <w:name w:val="Знак Знак Знак Знак1"/>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qFormat/>
    <w:rsid w:val="00630D3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rmal1">
    <w:name w:val="Normal1"/>
    <w:uiPriority w:val="99"/>
    <w:qFormat/>
    <w:rsid w:val="00630D33"/>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0"/>
    <w:uiPriority w:val="99"/>
    <w:qFormat/>
    <w:rsid w:val="00630D33"/>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0"/>
    <w:uiPriority w:val="99"/>
    <w:qFormat/>
    <w:rsid w:val="00630D33"/>
    <w:pPr>
      <w:ind w:left="720"/>
    </w:pPr>
    <w:rPr>
      <w:rFonts w:ascii="Calibri" w:eastAsia="Times New Roman" w:hAnsi="Calibri" w:cs="Calibri"/>
      <w:lang w:eastAsia="ru-RU"/>
    </w:rPr>
  </w:style>
  <w:style w:type="paragraph" w:customStyle="1" w:styleId="124">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qFormat/>
    <w:rsid w:val="00630D3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630D33"/>
    <w:pPr>
      <w:spacing w:after="0" w:line="240" w:lineRule="auto"/>
    </w:pPr>
    <w:rPr>
      <w:rFonts w:ascii="Calibri" w:eastAsia="Times New Roman" w:hAnsi="Calibri" w:cs="Calibri"/>
    </w:rPr>
  </w:style>
  <w:style w:type="character" w:customStyle="1" w:styleId="FontStyle16">
    <w:name w:val="Font Style16"/>
    <w:uiPriority w:val="99"/>
    <w:rsid w:val="00630D33"/>
    <w:rPr>
      <w:rFonts w:ascii="Times New Roman" w:hAnsi="Times New Roman" w:cs="Times New Roman"/>
      <w:b/>
      <w:bCs/>
      <w:sz w:val="22"/>
      <w:szCs w:val="22"/>
    </w:rPr>
  </w:style>
  <w:style w:type="character" w:customStyle="1" w:styleId="11f">
    <w:name w:val="Заголовок 1 Знак1 Знак Знак"/>
    <w:aliases w:val="Заголовок 1 Знак Знак Знак Знак,Заголовок 1 Знак Знак1 Знак Знак,Заголовок 1 Знак Знак2 Знак,Заголовок 1 Знак Знак Знак1"/>
    <w:uiPriority w:val="99"/>
    <w:rsid w:val="00630D33"/>
    <w:rPr>
      <w:rFonts w:ascii="Arial" w:hAnsi="Arial" w:cs="Arial"/>
      <w:b/>
      <w:bCs/>
      <w:kern w:val="32"/>
      <w:sz w:val="32"/>
      <w:szCs w:val="32"/>
      <w:lang w:val="ru-RU" w:eastAsia="ru-RU"/>
    </w:rPr>
  </w:style>
  <w:style w:type="character" w:customStyle="1" w:styleId="2ff4">
    <w:name w:val="Заголовок 2 Знак Знак Знак"/>
    <w:uiPriority w:val="99"/>
    <w:rsid w:val="00630D33"/>
    <w:rPr>
      <w:rFonts w:ascii="Arial" w:hAnsi="Arial" w:cs="Arial"/>
      <w:b/>
      <w:bCs/>
      <w:i/>
      <w:iCs/>
      <w:sz w:val="28"/>
      <w:szCs w:val="28"/>
      <w:lang w:val="ru-RU" w:eastAsia="ru-RU"/>
    </w:rPr>
  </w:style>
  <w:style w:type="paragraph" w:customStyle="1" w:styleId="Style11">
    <w:name w:val="Style11"/>
    <w:basedOn w:val="a0"/>
    <w:uiPriority w:val="99"/>
    <w:qFormat/>
    <w:rsid w:val="00630D33"/>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630D33"/>
    <w:rPr>
      <w:rFonts w:ascii="Times New Roman" w:hAnsi="Times New Roman" w:cs="Times New Roman"/>
      <w:sz w:val="22"/>
      <w:szCs w:val="22"/>
    </w:rPr>
  </w:style>
  <w:style w:type="paragraph" w:customStyle="1" w:styleId="Style19">
    <w:name w:val="Style19"/>
    <w:basedOn w:val="a0"/>
    <w:uiPriority w:val="99"/>
    <w:qFormat/>
    <w:rsid w:val="00630D33"/>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630D33"/>
    <w:rPr>
      <w:rFonts w:ascii="Times New Roman" w:hAnsi="Times New Roman" w:cs="Times New Roman"/>
      <w:b/>
      <w:bCs/>
      <w:sz w:val="22"/>
      <w:szCs w:val="22"/>
    </w:rPr>
  </w:style>
  <w:style w:type="paragraph" w:customStyle="1" w:styleId="affffffe">
    <w:name w:val="Основной стиль абзаца"/>
    <w:basedOn w:val="ac"/>
    <w:link w:val="afffffff"/>
    <w:uiPriority w:val="99"/>
    <w:qFormat/>
    <w:rsid w:val="00630D33"/>
    <w:pPr>
      <w:spacing w:before="60" w:after="60" w:line="240" w:lineRule="auto"/>
      <w:ind w:firstLine="567"/>
      <w:jc w:val="both"/>
    </w:pPr>
    <w:rPr>
      <w:rFonts w:ascii="Arial" w:eastAsia="Times New Roman" w:hAnsi="Arial"/>
      <w:kern w:val="28"/>
      <w:sz w:val="24"/>
      <w:szCs w:val="24"/>
      <w:lang w:val="ru-RU" w:eastAsia="ru-RU"/>
    </w:rPr>
  </w:style>
  <w:style w:type="character" w:customStyle="1" w:styleId="afffffff">
    <w:name w:val="Основной стиль абзаца Знак"/>
    <w:link w:val="affffffe"/>
    <w:uiPriority w:val="99"/>
    <w:locked/>
    <w:rsid w:val="00630D33"/>
    <w:rPr>
      <w:rFonts w:ascii="Arial" w:eastAsia="Times New Roman" w:hAnsi="Arial" w:cs="Times New Roman"/>
      <w:kern w:val="28"/>
      <w:sz w:val="24"/>
      <w:szCs w:val="24"/>
      <w:lang w:eastAsia="ru-RU"/>
    </w:rPr>
  </w:style>
  <w:style w:type="paragraph" w:customStyle="1" w:styleId="Arial">
    <w:name w:val="Arial"/>
    <w:basedOn w:val="a0"/>
    <w:uiPriority w:val="99"/>
    <w:qFormat/>
    <w:rsid w:val="00630D33"/>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0"/>
    <w:uiPriority w:val="99"/>
    <w:qFormat/>
    <w:rsid w:val="00630D33"/>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630D33"/>
  </w:style>
  <w:style w:type="character" w:customStyle="1" w:styleId="newsdate">
    <w:name w:val="news_date"/>
    <w:uiPriority w:val="99"/>
    <w:rsid w:val="00630D33"/>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630D33"/>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630D33"/>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630D33"/>
    <w:rPr>
      <w:rFonts w:ascii="Arial" w:hAnsi="Arial" w:cs="Arial"/>
      <w:b/>
      <w:bCs/>
      <w:sz w:val="26"/>
      <w:szCs w:val="26"/>
      <w:lang w:val="ru-RU" w:eastAsia="ru-RU"/>
    </w:rPr>
  </w:style>
  <w:style w:type="character" w:customStyle="1" w:styleId="Heading6Char1">
    <w:name w:val="Heading 6 Char1"/>
    <w:uiPriority w:val="99"/>
    <w:locked/>
    <w:rsid w:val="00630D33"/>
    <w:rPr>
      <w:i/>
      <w:iCs/>
      <w:sz w:val="22"/>
      <w:szCs w:val="22"/>
      <w:lang w:val="ru-RU" w:eastAsia="ru-RU"/>
    </w:rPr>
  </w:style>
  <w:style w:type="character" w:customStyle="1" w:styleId="Heading9Char1">
    <w:name w:val="Heading 9 Char1"/>
    <w:uiPriority w:val="99"/>
    <w:locked/>
    <w:rsid w:val="00630D33"/>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630D33"/>
    <w:rPr>
      <w:sz w:val="24"/>
      <w:szCs w:val="24"/>
      <w:lang w:val="ru-RU" w:eastAsia="ru-RU"/>
    </w:rPr>
  </w:style>
  <w:style w:type="character" w:customStyle="1" w:styleId="BodyTextIndent3Char1">
    <w:name w:val="Body Text Indent 3 Char1"/>
    <w:aliases w:val="Знак2 Char1"/>
    <w:uiPriority w:val="99"/>
    <w:locked/>
    <w:rsid w:val="00630D33"/>
    <w:rPr>
      <w:sz w:val="24"/>
      <w:szCs w:val="24"/>
      <w:lang w:val="ru-RU" w:eastAsia="ru-RU"/>
    </w:rPr>
  </w:style>
  <w:style w:type="character" w:customStyle="1" w:styleId="FooterChar1">
    <w:name w:val="Footer Char1"/>
    <w:uiPriority w:val="99"/>
    <w:locked/>
    <w:rsid w:val="00630D33"/>
    <w:rPr>
      <w:sz w:val="24"/>
      <w:szCs w:val="24"/>
      <w:lang w:val="ru-RU" w:eastAsia="ru-RU"/>
    </w:rPr>
  </w:style>
  <w:style w:type="character" w:customStyle="1" w:styleId="HeaderChar2">
    <w:name w:val="Header Char2"/>
    <w:uiPriority w:val="99"/>
    <w:locked/>
    <w:rsid w:val="00630D33"/>
    <w:rPr>
      <w:sz w:val="24"/>
      <w:szCs w:val="24"/>
      <w:lang w:val="ru-RU" w:eastAsia="ru-RU"/>
    </w:rPr>
  </w:style>
  <w:style w:type="character" w:customStyle="1" w:styleId="TitleChar1">
    <w:name w:val="Title Char1"/>
    <w:uiPriority w:val="99"/>
    <w:locked/>
    <w:rsid w:val="00630D33"/>
    <w:rPr>
      <w:sz w:val="24"/>
      <w:szCs w:val="24"/>
      <w:lang w:val="ru-RU" w:eastAsia="ru-RU"/>
    </w:rPr>
  </w:style>
  <w:style w:type="character" w:customStyle="1" w:styleId="BodyText3Char1">
    <w:name w:val="Body Text 3 Char1"/>
    <w:uiPriority w:val="99"/>
    <w:locked/>
    <w:rsid w:val="00630D33"/>
    <w:rPr>
      <w:sz w:val="16"/>
      <w:szCs w:val="16"/>
      <w:lang w:val="ru-RU" w:eastAsia="ru-RU"/>
    </w:rPr>
  </w:style>
  <w:style w:type="character" w:customStyle="1" w:styleId="SubtitleChar1">
    <w:name w:val="Subtitle Char1"/>
    <w:uiPriority w:val="99"/>
    <w:locked/>
    <w:rsid w:val="00630D33"/>
    <w:rPr>
      <w:rFonts w:ascii="Cambria" w:hAnsi="Cambria" w:cs="Cambria"/>
      <w:sz w:val="24"/>
      <w:szCs w:val="24"/>
    </w:rPr>
  </w:style>
  <w:style w:type="paragraph" w:customStyle="1" w:styleId="125">
    <w:name w:val="Абзац списка12"/>
    <w:basedOn w:val="a0"/>
    <w:uiPriority w:val="99"/>
    <w:qFormat/>
    <w:rsid w:val="00630D33"/>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630D33"/>
    <w:rPr>
      <w:rFonts w:ascii="Segoe UI" w:hAnsi="Segoe UI" w:cs="Segoe UI"/>
      <w:sz w:val="18"/>
      <w:szCs w:val="18"/>
    </w:rPr>
  </w:style>
  <w:style w:type="paragraph" w:customStyle="1" w:styleId="135">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qFormat/>
    <w:rsid w:val="00630D3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5">
    <w:name w:val="Обычный31"/>
    <w:uiPriority w:val="99"/>
    <w:qFormat/>
    <w:rsid w:val="00630D33"/>
    <w:pPr>
      <w:widowControl w:val="0"/>
      <w:spacing w:after="0" w:line="240" w:lineRule="auto"/>
    </w:pPr>
    <w:rPr>
      <w:rFonts w:ascii="Times New Roman" w:eastAsia="Times New Roman" w:hAnsi="Times New Roman" w:cs="Times New Roman"/>
      <w:sz w:val="20"/>
      <w:szCs w:val="20"/>
      <w:lang w:eastAsia="ru-RU"/>
    </w:rPr>
  </w:style>
  <w:style w:type="paragraph" w:customStyle="1" w:styleId="11f0">
    <w:name w:val="Знак Знак Знак11"/>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Текст11"/>
    <w:basedOn w:val="a0"/>
    <w:uiPriority w:val="99"/>
    <w:qFormat/>
    <w:rsid w:val="00630D33"/>
    <w:pPr>
      <w:spacing w:after="0" w:line="240" w:lineRule="auto"/>
    </w:pPr>
    <w:rPr>
      <w:rFonts w:ascii="Courier New" w:eastAsia="Times New Roman" w:hAnsi="Courier New" w:cs="Courier New"/>
      <w:sz w:val="20"/>
      <w:szCs w:val="20"/>
      <w:lang w:eastAsia="ru-RU"/>
    </w:rPr>
  </w:style>
  <w:style w:type="paragraph" w:customStyle="1" w:styleId="2ff5">
    <w:name w:val="Знак Знак Знак Знак2"/>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0"/>
    <w:uiPriority w:val="99"/>
    <w:qFormat/>
    <w:rsid w:val="00630D33"/>
    <w:pPr>
      <w:ind w:left="720"/>
    </w:pPr>
    <w:rPr>
      <w:rFonts w:ascii="Calibri" w:eastAsia="Times New Roman" w:hAnsi="Calibri" w:cs="Calibri"/>
      <w:lang w:eastAsia="ru-RU"/>
    </w:rPr>
  </w:style>
  <w:style w:type="paragraph" w:customStyle="1" w:styleId="Normal11">
    <w:name w:val="Normal11"/>
    <w:uiPriority w:val="99"/>
    <w:qFormat/>
    <w:rsid w:val="00630D33"/>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0"/>
    <w:uiPriority w:val="99"/>
    <w:qFormat/>
    <w:rsid w:val="00630D33"/>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630D33"/>
    <w:pPr>
      <w:spacing w:after="0" w:line="240" w:lineRule="auto"/>
    </w:pPr>
    <w:rPr>
      <w:rFonts w:ascii="Calibri" w:eastAsia="Times New Roman" w:hAnsi="Calibri" w:cs="Calibri"/>
    </w:rPr>
  </w:style>
  <w:style w:type="character" w:customStyle="1" w:styleId="1fd">
    <w:name w:val="Замещающий текст1"/>
    <w:uiPriority w:val="99"/>
    <w:semiHidden/>
    <w:rsid w:val="00630D33"/>
    <w:rPr>
      <w:color w:val="808080"/>
    </w:rPr>
  </w:style>
  <w:style w:type="paragraph" w:customStyle="1" w:styleId="136">
    <w:name w:val="Абзац списка13"/>
    <w:basedOn w:val="a0"/>
    <w:uiPriority w:val="99"/>
    <w:qFormat/>
    <w:rsid w:val="00630D33"/>
    <w:pPr>
      <w:spacing w:after="0" w:line="240" w:lineRule="auto"/>
      <w:ind w:left="720"/>
    </w:pPr>
    <w:rPr>
      <w:rFonts w:ascii="Times New Roman" w:eastAsia="Times New Roman" w:hAnsi="Times New Roman" w:cs="Times New Roman"/>
      <w:sz w:val="24"/>
      <w:szCs w:val="24"/>
      <w:lang w:eastAsia="ru-RU"/>
    </w:rPr>
  </w:style>
  <w:style w:type="paragraph" w:customStyle="1" w:styleId="126">
    <w:name w:val="Знак12"/>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Обычный4"/>
    <w:basedOn w:val="a0"/>
    <w:uiPriority w:val="99"/>
    <w:qFormat/>
    <w:rsid w:val="00630D33"/>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630D33"/>
    <w:pPr>
      <w:widowControl w:val="0"/>
      <w:spacing w:after="0" w:line="240" w:lineRule="auto"/>
    </w:pPr>
    <w:rPr>
      <w:rFonts w:ascii="Times New Roman" w:eastAsia="Times New Roman" w:hAnsi="Times New Roman" w:cs="Times New Roman"/>
      <w:sz w:val="20"/>
      <w:szCs w:val="20"/>
      <w:lang w:eastAsia="ru-RU"/>
    </w:rPr>
  </w:style>
  <w:style w:type="character" w:customStyle="1" w:styleId="2010">
    <w:name w:val="Знак Знак201"/>
    <w:uiPriority w:val="99"/>
    <w:locked/>
    <w:rsid w:val="00630D33"/>
    <w:rPr>
      <w:rFonts w:ascii="Arial" w:hAnsi="Arial" w:cs="Arial"/>
      <w:b/>
      <w:bCs/>
      <w:kern w:val="32"/>
      <w:sz w:val="32"/>
      <w:szCs w:val="32"/>
      <w:lang w:val="ru-RU" w:eastAsia="ru-RU"/>
    </w:rPr>
  </w:style>
  <w:style w:type="paragraph" w:customStyle="1" w:styleId="151">
    <w:name w:val="Знак Знак15"/>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numbering" w:customStyle="1" w:styleId="1120">
    <w:name w:val="Нет списка112"/>
    <w:next w:val="a3"/>
    <w:uiPriority w:val="99"/>
    <w:semiHidden/>
    <w:unhideWhenUsed/>
    <w:rsid w:val="00630D33"/>
  </w:style>
  <w:style w:type="numbering" w:customStyle="1" w:styleId="11111">
    <w:name w:val="Нет списка11111"/>
    <w:next w:val="a3"/>
    <w:uiPriority w:val="99"/>
    <w:semiHidden/>
    <w:unhideWhenUsed/>
    <w:rsid w:val="00630D33"/>
  </w:style>
  <w:style w:type="character" w:customStyle="1" w:styleId="st">
    <w:name w:val="st"/>
    <w:rsid w:val="00630D33"/>
  </w:style>
  <w:style w:type="paragraph" w:customStyle="1" w:styleId="afffffff0">
    <w:name w:val="Переменные"/>
    <w:basedOn w:val="ac"/>
    <w:uiPriority w:val="99"/>
    <w:qFormat/>
    <w:rsid w:val="00630D33"/>
    <w:pPr>
      <w:tabs>
        <w:tab w:val="left" w:pos="482"/>
      </w:tabs>
      <w:spacing w:after="0" w:line="336" w:lineRule="auto"/>
      <w:ind w:left="482" w:hanging="482"/>
      <w:jc w:val="both"/>
    </w:pPr>
    <w:rPr>
      <w:rFonts w:ascii="Times New Roman" w:eastAsia="Times New Roman" w:hAnsi="Times New Roman"/>
      <w:sz w:val="24"/>
      <w:szCs w:val="20"/>
      <w:lang w:val="ru-RU" w:eastAsia="ru-RU"/>
    </w:rPr>
  </w:style>
  <w:style w:type="paragraph" w:customStyle="1" w:styleId="afffffff1">
    <w:name w:val="Формула"/>
    <w:basedOn w:val="ac"/>
    <w:uiPriority w:val="99"/>
    <w:qFormat/>
    <w:rsid w:val="00630D33"/>
    <w:pPr>
      <w:tabs>
        <w:tab w:val="center" w:pos="4536"/>
        <w:tab w:val="right" w:pos="9356"/>
      </w:tabs>
      <w:spacing w:after="0" w:line="336" w:lineRule="auto"/>
      <w:jc w:val="both"/>
    </w:pPr>
    <w:rPr>
      <w:rFonts w:ascii="Times New Roman" w:eastAsia="Times New Roman" w:hAnsi="Times New Roman"/>
      <w:sz w:val="24"/>
      <w:szCs w:val="20"/>
      <w:lang w:val="ru-RU" w:eastAsia="ru-RU"/>
    </w:rPr>
  </w:style>
  <w:style w:type="paragraph" w:customStyle="1" w:styleId="afffffff2">
    <w:name w:val="Чертежный"/>
    <w:uiPriority w:val="99"/>
    <w:qFormat/>
    <w:rsid w:val="00630D33"/>
    <w:pPr>
      <w:spacing w:after="0" w:line="240" w:lineRule="auto"/>
      <w:jc w:val="both"/>
    </w:pPr>
    <w:rPr>
      <w:rFonts w:ascii="ISOCPEUR" w:eastAsia="Times New Roman" w:hAnsi="ISOCPEUR" w:cs="Times New Roman"/>
      <w:i/>
      <w:sz w:val="28"/>
      <w:szCs w:val="20"/>
      <w:lang w:val="uk-UA" w:eastAsia="ru-RU"/>
    </w:rPr>
  </w:style>
  <w:style w:type="paragraph" w:customStyle="1" w:styleId="afffffff3">
    <w:name w:val="Листинг программы"/>
    <w:uiPriority w:val="99"/>
    <w:qFormat/>
    <w:rsid w:val="00630D33"/>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uiPriority w:val="99"/>
    <w:qFormat/>
    <w:rsid w:val="00630D3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630D3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630D33"/>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e">
    <w:name w:val="Текст примечания Знак1"/>
    <w:rsid w:val="00630D33"/>
    <w:rPr>
      <w:rFonts w:ascii="Journal" w:hAnsi="Journal"/>
      <w:sz w:val="24"/>
    </w:rPr>
  </w:style>
  <w:style w:type="paragraph" w:customStyle="1" w:styleId="ConsPlusTextList">
    <w:name w:val="ConsPlusTextList"/>
    <w:uiPriority w:val="99"/>
    <w:qFormat/>
    <w:rsid w:val="00630D33"/>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Default0">
    <w:name w:val="Default Знак"/>
    <w:link w:val="Default"/>
    <w:uiPriority w:val="99"/>
    <w:locked/>
    <w:rsid w:val="00630D33"/>
    <w:rPr>
      <w:rFonts w:ascii="Times New Roman" w:eastAsia="Calibri" w:hAnsi="Times New Roman" w:cs="Times New Roman"/>
      <w:color w:val="000000"/>
      <w:sz w:val="24"/>
      <w:szCs w:val="24"/>
    </w:rPr>
  </w:style>
  <w:style w:type="paragraph" w:customStyle="1" w:styleId="137">
    <w:name w:val="Знак13"/>
    <w:basedOn w:val="a0"/>
    <w:uiPriority w:val="99"/>
    <w:qFormat/>
    <w:rsid w:val="00630D33"/>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Абзац списка5"/>
    <w:basedOn w:val="a0"/>
    <w:uiPriority w:val="99"/>
    <w:qFormat/>
    <w:rsid w:val="00630D33"/>
    <w:pPr>
      <w:ind w:left="720"/>
    </w:pPr>
    <w:rPr>
      <w:rFonts w:ascii="Calibri" w:eastAsia="Times New Roman" w:hAnsi="Calibri" w:cs="Calibri"/>
      <w:lang w:eastAsia="ru-RU"/>
    </w:rPr>
  </w:style>
  <w:style w:type="paragraph" w:customStyle="1" w:styleId="-11">
    <w:name w:val="Цветной список - Акцент 11"/>
    <w:basedOn w:val="a0"/>
    <w:uiPriority w:val="34"/>
    <w:qFormat/>
    <w:rsid w:val="00630D33"/>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322">
    <w:name w:val="Знак Знак32"/>
    <w:basedOn w:val="a0"/>
    <w:uiPriority w:val="99"/>
    <w:qFormat/>
    <w:rsid w:val="00630D3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5">
    <w:name w:val="Средняя сетка 21"/>
    <w:uiPriority w:val="1"/>
    <w:qFormat/>
    <w:rsid w:val="00630D3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59">
    <w:name w:val="Без интервала5"/>
    <w:uiPriority w:val="99"/>
    <w:qFormat/>
    <w:rsid w:val="00630D33"/>
    <w:pPr>
      <w:suppressAutoHyphens/>
      <w:spacing w:after="0" w:line="240" w:lineRule="auto"/>
    </w:pPr>
    <w:rPr>
      <w:rFonts w:ascii="Calibri" w:eastAsia="Calibri" w:hAnsi="Calibri" w:cs="Calibri"/>
      <w:lang w:eastAsia="ar-SA"/>
    </w:rPr>
  </w:style>
  <w:style w:type="paragraph" w:customStyle="1" w:styleId="3f8">
    <w:name w:val="Без интервала3"/>
    <w:uiPriority w:val="99"/>
    <w:qFormat/>
    <w:rsid w:val="00630D33"/>
    <w:pPr>
      <w:suppressAutoHyphens/>
      <w:spacing w:after="0" w:line="240" w:lineRule="auto"/>
    </w:pPr>
    <w:rPr>
      <w:rFonts w:ascii="Calibri" w:eastAsia="Calibri" w:hAnsi="Calibri" w:cs="Calibri"/>
      <w:lang w:eastAsia="ar-SA"/>
    </w:rPr>
  </w:style>
  <w:style w:type="character" w:customStyle="1" w:styleId="okpdspan1">
    <w:name w:val="okpd_span1"/>
    <w:rsid w:val="00630D33"/>
    <w:rPr>
      <w:b/>
      <w:bCs/>
    </w:rPr>
  </w:style>
  <w:style w:type="numbering" w:customStyle="1" w:styleId="1ai7">
    <w:name w:val="1 / a / i7"/>
    <w:basedOn w:val="a3"/>
    <w:next w:val="1ai"/>
    <w:unhideWhenUsed/>
    <w:locked/>
    <w:rsid w:val="00630D33"/>
    <w:pPr>
      <w:numPr>
        <w:numId w:val="9"/>
      </w:numPr>
    </w:pPr>
  </w:style>
  <w:style w:type="numbering" w:styleId="1ai">
    <w:name w:val="Outline List 1"/>
    <w:basedOn w:val="a3"/>
    <w:semiHidden/>
    <w:unhideWhenUsed/>
    <w:rsid w:val="00630D33"/>
  </w:style>
  <w:style w:type="character" w:customStyle="1" w:styleId="cardmaininfotitle2">
    <w:name w:val="cardmaininfo__title2"/>
    <w:rsid w:val="00630D33"/>
    <w:rPr>
      <w:color w:val="939CBA"/>
    </w:rPr>
  </w:style>
  <w:style w:type="character" w:customStyle="1" w:styleId="lots-wrap-contentbodyval2">
    <w:name w:val="lots-wrap-content__body__val2"/>
    <w:rsid w:val="00630D33"/>
  </w:style>
  <w:style w:type="character" w:customStyle="1" w:styleId="sectiontitle2">
    <w:name w:val="section__title2"/>
    <w:rsid w:val="00630D33"/>
    <w:rPr>
      <w:vanish w:val="0"/>
      <w:webHidden w:val="0"/>
      <w:color w:val="939CBA"/>
      <w:sz w:val="20"/>
      <w:szCs w:val="20"/>
      <w:specVanish w:val="0"/>
    </w:rPr>
  </w:style>
  <w:style w:type="character" w:customStyle="1" w:styleId="c2fbe4e5ebe5ede8e5">
    <w:name w:val="Вc2ыfbдe4еe5лebеe5нedиe8еe5"/>
    <w:qFormat/>
    <w:rsid w:val="00630D33"/>
    <w:rPr>
      <w:i/>
    </w:rPr>
  </w:style>
  <w:style w:type="character" w:customStyle="1" w:styleId="-3">
    <w:name w:val="Интернет-ссылка"/>
    <w:uiPriority w:val="99"/>
    <w:unhideWhenUsed/>
    <w:rsid w:val="00630D33"/>
    <w:rPr>
      <w:color w:val="0000FF"/>
      <w:u w:val="single"/>
    </w:rPr>
  </w:style>
  <w:style w:type="paragraph" w:customStyle="1" w:styleId="mb-1">
    <w:name w:val="mb-1"/>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secondary">
    <w:name w:val="text-secondary"/>
    <w:rsid w:val="00630D33"/>
  </w:style>
  <w:style w:type="character" w:customStyle="1" w:styleId="1ff">
    <w:name w:val="Нижний колонтитул Знак1"/>
    <w:aliases w:val="Знак3 Знак1,Знак3 Знак Знак Знак1,Знак15 Знак1"/>
    <w:uiPriority w:val="99"/>
    <w:semiHidden/>
    <w:rsid w:val="00630D33"/>
    <w:rPr>
      <w:sz w:val="22"/>
      <w:szCs w:val="22"/>
      <w:lang w:eastAsia="en-US"/>
    </w:rPr>
  </w:style>
  <w:style w:type="character" w:customStyle="1" w:styleId="1ff0">
    <w:name w:val="Название Знак1"/>
    <w:uiPriority w:val="10"/>
    <w:locked/>
    <w:rsid w:val="00630D33"/>
    <w:rPr>
      <w:rFonts w:ascii="Cambria" w:eastAsia="Times New Roman" w:hAnsi="Cambria" w:cs="Times New Roman"/>
      <w:color w:val="17365D"/>
      <w:spacing w:val="5"/>
      <w:kern w:val="28"/>
      <w:sz w:val="52"/>
      <w:szCs w:val="52"/>
      <w:lang w:eastAsia="en-US"/>
    </w:rPr>
  </w:style>
  <w:style w:type="character" w:customStyle="1" w:styleId="1ff1">
    <w:name w:val="Основной текст Знак1"/>
    <w:aliases w:val="Список 1 Знак1,Body Text Char Знак1,Основной текст Знак Знак Знак1,body text Знак2,body text Знак Знак2,body text Знак Знак Знак1,bt Знак1,contents Знак1,body tesx Знак1,Corps de texte Знак1,heading_txt Знак1,bodytxy2 Знак1,t Знак1"/>
    <w:semiHidden/>
    <w:rsid w:val="00630D33"/>
    <w:rPr>
      <w:sz w:val="22"/>
      <w:szCs w:val="22"/>
      <w:lang w:eastAsia="en-US"/>
    </w:rPr>
  </w:style>
  <w:style w:type="character" w:customStyle="1" w:styleId="216">
    <w:name w:val="Основной текст с отступом 2 Знак1"/>
    <w:aliases w:val="Знак1 Знак1"/>
    <w:semiHidden/>
    <w:rsid w:val="00630D33"/>
    <w:rPr>
      <w:sz w:val="22"/>
      <w:szCs w:val="22"/>
      <w:lang w:eastAsia="en-US"/>
    </w:rPr>
  </w:style>
  <w:style w:type="character" w:customStyle="1" w:styleId="217">
    <w:name w:val="Основной текст 2 Знак1"/>
    <w:semiHidden/>
    <w:rsid w:val="00630D33"/>
    <w:rPr>
      <w:sz w:val="22"/>
      <w:szCs w:val="22"/>
      <w:lang w:eastAsia="en-US"/>
    </w:rPr>
  </w:style>
  <w:style w:type="paragraph" w:customStyle="1" w:styleId="mb0">
    <w:name w:val="mb0"/>
    <w:basedOn w:val="a0"/>
    <w:uiPriority w:val="99"/>
    <w:qFormat/>
    <w:rsid w:val="00630D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711">
    <w:name w:val="Заголовок 7 Знак1"/>
    <w:semiHidden/>
    <w:rsid w:val="00630D33"/>
    <w:rPr>
      <w:rFonts w:ascii="Cambria" w:eastAsia="Times New Roman" w:hAnsi="Cambria" w:cs="Times New Roman"/>
      <w:i/>
      <w:iCs/>
      <w:color w:val="404040"/>
      <w:sz w:val="22"/>
      <w:szCs w:val="22"/>
      <w:lang w:eastAsia="en-US"/>
    </w:rPr>
  </w:style>
  <w:style w:type="character" w:customStyle="1" w:styleId="810">
    <w:name w:val="Заголовок 8 Знак1"/>
    <w:semiHidden/>
    <w:rsid w:val="00630D33"/>
    <w:rPr>
      <w:rFonts w:ascii="Cambria" w:eastAsia="Times New Roman" w:hAnsi="Cambria" w:cs="Times New Roman"/>
      <w:color w:val="404040"/>
      <w:lang w:eastAsia="en-US"/>
    </w:rPr>
  </w:style>
  <w:style w:type="character" w:customStyle="1" w:styleId="910">
    <w:name w:val="Заголовок 9 Знак1"/>
    <w:semiHidden/>
    <w:rsid w:val="00630D33"/>
    <w:rPr>
      <w:rFonts w:ascii="Cambria" w:eastAsia="Times New Roman" w:hAnsi="Cambria" w:cs="Times New Roman"/>
      <w:i/>
      <w:iCs/>
      <w:color w:val="404040"/>
      <w:lang w:eastAsia="en-US"/>
    </w:rPr>
  </w:style>
  <w:style w:type="character" w:customStyle="1" w:styleId="316">
    <w:name w:val="Основной текст с отступом 3 Знак1"/>
    <w:semiHidden/>
    <w:rsid w:val="00630D33"/>
    <w:rPr>
      <w:sz w:val="16"/>
      <w:szCs w:val="16"/>
      <w:lang w:eastAsia="en-US"/>
    </w:rPr>
  </w:style>
  <w:style w:type="character" w:customStyle="1" w:styleId="1ff2">
    <w:name w:val="Дата Знак1"/>
    <w:semiHidden/>
    <w:rsid w:val="00630D33"/>
    <w:rPr>
      <w:sz w:val="22"/>
      <w:szCs w:val="22"/>
      <w:lang w:eastAsia="en-US"/>
    </w:rPr>
  </w:style>
  <w:style w:type="character" w:customStyle="1" w:styleId="317">
    <w:name w:val="Основной текст 3 Знак1"/>
    <w:semiHidden/>
    <w:rsid w:val="00630D33"/>
    <w:rPr>
      <w:sz w:val="16"/>
      <w:szCs w:val="16"/>
      <w:lang w:eastAsia="en-US"/>
    </w:rPr>
  </w:style>
  <w:style w:type="character" w:customStyle="1" w:styleId="1ff3">
    <w:name w:val="Заголовок записки Знак1"/>
    <w:semiHidden/>
    <w:rsid w:val="00630D33"/>
    <w:rPr>
      <w:sz w:val="22"/>
      <w:szCs w:val="22"/>
      <w:lang w:eastAsia="en-US"/>
    </w:rPr>
  </w:style>
  <w:style w:type="character" w:customStyle="1" w:styleId="1ff4">
    <w:name w:val="Красная строка Знак1"/>
    <w:semiHidden/>
    <w:rsid w:val="00630D33"/>
  </w:style>
  <w:style w:type="character" w:customStyle="1" w:styleId="218">
    <w:name w:val="Красная строка 2 Знак1"/>
    <w:semiHidden/>
    <w:rsid w:val="00630D33"/>
    <w:rPr>
      <w:rFonts w:ascii="Times New Roman" w:eastAsia="Times New Roman" w:hAnsi="Times New Roman"/>
      <w:sz w:val="22"/>
      <w:szCs w:val="22"/>
      <w:lang w:eastAsia="en-US"/>
    </w:rPr>
  </w:style>
  <w:style w:type="character" w:customStyle="1" w:styleId="1ff5">
    <w:name w:val="Текст выноски Знак1"/>
    <w:uiPriority w:val="99"/>
    <w:semiHidden/>
    <w:rsid w:val="00630D33"/>
    <w:rPr>
      <w:rFonts w:ascii="Tahoma" w:hAnsi="Tahoma" w:cs="Tahoma"/>
      <w:sz w:val="16"/>
      <w:szCs w:val="16"/>
      <w:lang w:eastAsia="en-US"/>
    </w:rPr>
  </w:style>
  <w:style w:type="character" w:customStyle="1" w:styleId="1ff6">
    <w:name w:val="Тема примечания Знак1"/>
    <w:semiHidden/>
    <w:rsid w:val="00630D33"/>
    <w:rPr>
      <w:rFonts w:ascii="Journal" w:hAnsi="Journal"/>
      <w:b/>
      <w:bCs/>
      <w:sz w:val="24"/>
      <w:lang w:eastAsia="en-US"/>
    </w:rPr>
  </w:style>
  <w:style w:type="character" w:customStyle="1" w:styleId="1ff7">
    <w:name w:val="Текст концевой сноски Знак1"/>
    <w:semiHidden/>
    <w:rsid w:val="00630D33"/>
    <w:rPr>
      <w:lang w:eastAsia="en-US"/>
    </w:rPr>
  </w:style>
  <w:style w:type="character" w:customStyle="1" w:styleId="Bodytext11pt">
    <w:name w:val="Body text + 11 pt"/>
    <w:aliases w:val="Not Bold,Spacing 0 pt"/>
    <w:rsid w:val="00630D33"/>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219">
    <w:name w:val="Цитата 2 Знак1"/>
    <w:uiPriority w:val="29"/>
    <w:rsid w:val="00630D33"/>
    <w:rPr>
      <w:i/>
      <w:iCs/>
      <w:color w:val="000000"/>
      <w:sz w:val="22"/>
      <w:szCs w:val="22"/>
      <w:lang w:eastAsia="en-US"/>
    </w:rPr>
  </w:style>
  <w:style w:type="character" w:customStyle="1" w:styleId="1ff8">
    <w:name w:val="Выделенная цитата Знак1"/>
    <w:uiPriority w:val="30"/>
    <w:rsid w:val="00630D33"/>
    <w:rPr>
      <w:b/>
      <w:bCs/>
      <w:i/>
      <w:iCs/>
      <w:color w:val="4F81BD"/>
      <w:sz w:val="22"/>
      <w:szCs w:val="22"/>
      <w:lang w:eastAsia="en-US"/>
    </w:rPr>
  </w:style>
  <w:style w:type="character" w:customStyle="1" w:styleId="2ff6">
    <w:name w:val="Название Знак2"/>
    <w:uiPriority w:val="10"/>
    <w:rsid w:val="00630D33"/>
    <w:rPr>
      <w:rFonts w:ascii="Cambria" w:eastAsia="Times New Roman" w:hAnsi="Cambria" w:cs="Times New Roman"/>
      <w:color w:val="17365D"/>
      <w:spacing w:val="5"/>
      <w:kern w:val="28"/>
      <w:sz w:val="52"/>
      <w:szCs w:val="52"/>
      <w:lang w:eastAsia="en-US"/>
    </w:rPr>
  </w:style>
  <w:style w:type="paragraph" w:styleId="afe">
    <w:name w:val="Title"/>
    <w:basedOn w:val="a0"/>
    <w:next w:val="a0"/>
    <w:link w:val="3f9"/>
    <w:uiPriority w:val="10"/>
    <w:qFormat/>
    <w:rsid w:val="00630D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3f9">
    <w:name w:val="Название Знак3"/>
    <w:basedOn w:val="a1"/>
    <w:link w:val="afe"/>
    <w:uiPriority w:val="10"/>
    <w:rsid w:val="00630D33"/>
    <w:rPr>
      <w:rFonts w:asciiTheme="majorHAnsi" w:eastAsiaTheme="majorEastAsia" w:hAnsiTheme="majorHAnsi" w:cstheme="majorBidi"/>
      <w:color w:val="17365D" w:themeColor="text2" w:themeShade="BF"/>
      <w:spacing w:val="5"/>
      <w:kern w:val="28"/>
      <w:sz w:val="52"/>
      <w:szCs w:val="52"/>
    </w:rPr>
  </w:style>
  <w:style w:type="character" w:customStyle="1" w:styleId="es-el-code-term">
    <w:name w:val="es-el-code-term"/>
    <w:basedOn w:val="a1"/>
    <w:rsid w:val="00214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6674858">
      <w:bodyDiv w:val="1"/>
      <w:marLeft w:val="0"/>
      <w:marRight w:val="0"/>
      <w:marTop w:val="0"/>
      <w:marBottom w:val="0"/>
      <w:divBdr>
        <w:top w:val="none" w:sz="0" w:space="0" w:color="auto"/>
        <w:left w:val="none" w:sz="0" w:space="0" w:color="auto"/>
        <w:bottom w:val="none" w:sz="0" w:space="0" w:color="auto"/>
        <w:right w:val="none" w:sz="0" w:space="0" w:color="auto"/>
      </w:divBdr>
    </w:div>
    <w:div w:id="1157112967">
      <w:bodyDiv w:val="1"/>
      <w:marLeft w:val="0"/>
      <w:marRight w:val="0"/>
      <w:marTop w:val="0"/>
      <w:marBottom w:val="0"/>
      <w:divBdr>
        <w:top w:val="none" w:sz="0" w:space="0" w:color="auto"/>
        <w:left w:val="none" w:sz="0" w:space="0" w:color="auto"/>
        <w:bottom w:val="none" w:sz="0" w:space="0" w:color="auto"/>
        <w:right w:val="none" w:sz="0" w:space="0" w:color="auto"/>
      </w:divBdr>
    </w:div>
    <w:div w:id="1230379436">
      <w:bodyDiv w:val="1"/>
      <w:marLeft w:val="0"/>
      <w:marRight w:val="0"/>
      <w:marTop w:val="0"/>
      <w:marBottom w:val="0"/>
      <w:divBdr>
        <w:top w:val="none" w:sz="0" w:space="0" w:color="auto"/>
        <w:left w:val="none" w:sz="0" w:space="0" w:color="auto"/>
        <w:bottom w:val="none" w:sz="0" w:space="0" w:color="auto"/>
        <w:right w:val="none" w:sz="0" w:space="0" w:color="auto"/>
      </w:divBdr>
    </w:div>
    <w:div w:id="1277062405">
      <w:bodyDiv w:val="1"/>
      <w:marLeft w:val="0"/>
      <w:marRight w:val="0"/>
      <w:marTop w:val="0"/>
      <w:marBottom w:val="0"/>
      <w:divBdr>
        <w:top w:val="none" w:sz="0" w:space="0" w:color="auto"/>
        <w:left w:val="none" w:sz="0" w:space="0" w:color="auto"/>
        <w:bottom w:val="none" w:sz="0" w:space="0" w:color="auto"/>
        <w:right w:val="none" w:sz="0" w:space="0" w:color="auto"/>
      </w:divBdr>
    </w:div>
    <w:div w:id="1285775550">
      <w:bodyDiv w:val="1"/>
      <w:marLeft w:val="0"/>
      <w:marRight w:val="0"/>
      <w:marTop w:val="0"/>
      <w:marBottom w:val="0"/>
      <w:divBdr>
        <w:top w:val="none" w:sz="0" w:space="0" w:color="auto"/>
        <w:left w:val="none" w:sz="0" w:space="0" w:color="auto"/>
        <w:bottom w:val="none" w:sz="0" w:space="0" w:color="auto"/>
        <w:right w:val="none" w:sz="0" w:space="0" w:color="auto"/>
      </w:divBdr>
    </w:div>
    <w:div w:id="1552811024">
      <w:bodyDiv w:val="1"/>
      <w:marLeft w:val="0"/>
      <w:marRight w:val="0"/>
      <w:marTop w:val="0"/>
      <w:marBottom w:val="0"/>
      <w:divBdr>
        <w:top w:val="none" w:sz="0" w:space="0" w:color="auto"/>
        <w:left w:val="none" w:sz="0" w:space="0" w:color="auto"/>
        <w:bottom w:val="none" w:sz="0" w:space="0" w:color="auto"/>
        <w:right w:val="none" w:sz="0" w:space="0" w:color="auto"/>
      </w:divBdr>
    </w:div>
    <w:div w:id="189222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28C0E48ABA3CF09A8D9FDD6FE1A35DCEFBECB0D2E65052E2AB98D86D2001BDBF86BAE0E806BB5LAMBI" TargetMode="External"/><Relationship Id="rId18" Type="http://schemas.openxmlformats.org/officeDocument/2006/relationships/hyperlink" Target="consultantplus://offline/ref=A0BE50831B2FB84570D9EC0C7D225F100E428C0E48ABA3CF09A8D9FDD6FE1A35CEEFE6C70F277E002B3FEFDCC0L8M6I" TargetMode="External"/><Relationship Id="rId26"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39" Type="http://schemas.openxmlformats.org/officeDocument/2006/relationships/hyperlink" Target="consultantplus://offline/ref=AD7DBC6DB2407B8D63327016F1EC64ACEBE93BA2D07A797CA05A9483925328ED3CBE1DF4B1BFE53F071A2C29327D6131400A5362EE75BA06W6ZDL" TargetMode="External"/><Relationship Id="rId21"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34"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42" Type="http://schemas.openxmlformats.org/officeDocument/2006/relationships/hyperlink" Target="consultantplus://offline/ref=E80462EA24D638CBFC3FB66EBD0F37DDD2A00AC17C5F19C3A09F2FF3C86522A805EE52C8F0464301603186B0D00D89DADB989356A5A8619FP8aEL" TargetMode="External"/><Relationship Id="rId47" Type="http://schemas.openxmlformats.org/officeDocument/2006/relationships/hyperlink" Target="consultantplus://offline/ref=1E6FA56B5B580EBC0E74BF77B0A2A35EFAA4705C4340C6538519B46DAB608E9E105831D8DB498270DDDF762A05F35DCE74F4A251287565AEJ4r0L" TargetMode="External"/><Relationship Id="rId50" Type="http://schemas.openxmlformats.org/officeDocument/2006/relationships/hyperlink" Target="consultantplus://offline/ref=A0BE50831B2FB84570D9EC0C7D225F100E428C0F4DABA3CF09A8D9FDD6FE1A35DCEFBECC0F2A660B7C70A989CF850407D2E575AF1080L6MAI" TargetMode="External"/><Relationship Id="rId55" Type="http://schemas.openxmlformats.org/officeDocument/2006/relationships/hyperlink" Target="consultantplus://offline/ref=6C0D4F3D4F2F9CE64F4F312ECA45173FEA0B4CBBBA0F5667DEF0122C084E2584E06B093DC6F6E30161650FBEA23D304762176B569A4B5C49S1D9M" TargetMode="External"/><Relationship Id="rId63" Type="http://schemas.openxmlformats.org/officeDocument/2006/relationships/hyperlink" Target="mailto:gorpol102@yandex.ru" TargetMode="External"/><Relationship Id="rId68"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consultantplus://offline/ref=A0BE50831B2FB84570D9EC0C7D225F100E41810649A5A3CF09A8D9FDD6FE1A35CEEFE6C70F277E002B3FEFDCC0L8M6I" TargetMode="External"/><Relationship Id="rId2" Type="http://schemas.openxmlformats.org/officeDocument/2006/relationships/numbering" Target="numbering.xml"/><Relationship Id="rId16"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29" Type="http://schemas.openxmlformats.org/officeDocument/2006/relationships/hyperlink" Target="consultantplus://offline/ref=E9767432DF5528AE9354F8AB024DA937BA461735F353649C98C8C3B0111F36A13F997357D84B2EC6E8ACAD5C5AC534C43D0C53AA75C9F18Cl353K" TargetMode="External"/><Relationship Id="rId11"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24"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32" Type="http://schemas.openxmlformats.org/officeDocument/2006/relationships/hyperlink" Target="consultantplus://offline/ref=A48B0DCE302B49512F7B0A719B9B16CA81C74AAD78819A06253F3A8E26850DCEF70C3D1C221F3597885145CBDF57F82A9A3E7AFA718E45DCjCE5L" TargetMode="External"/><Relationship Id="rId37" Type="http://schemas.openxmlformats.org/officeDocument/2006/relationships/hyperlink" Target="consultantplus://offline/ref=58653907AD80072C8F0A8FE7A1C0CD3FA8F0809A2729AFE77AA618994616131D6CD11C2F2B86936861BDBAB7DD785915CCE9E22067B11311JDYEL" TargetMode="External"/><Relationship Id="rId40" Type="http://schemas.openxmlformats.org/officeDocument/2006/relationships/hyperlink" Target="consultantplus://offline/ref=E80462EA24D638CBFC3FB66EBD0F37DDD2A00AC17C5F19C3A09F2FF3C86522A805EE52C8F0464301603186B0D00D89DADB989356A5A8619FP8aEL" TargetMode="External"/><Relationship Id="rId45" Type="http://schemas.openxmlformats.org/officeDocument/2006/relationships/hyperlink" Target="consultantplus://offline/ref=1E6FA56B5B580EBC0E74BF77B0A2A35EFAA4705C4340C6538519B46DAB608E9E105831D8DB49857AD5DF762A05F35DCE74F4A251287565AEJ4r0L" TargetMode="External"/><Relationship Id="rId53" Type="http://schemas.openxmlformats.org/officeDocument/2006/relationships/hyperlink" Target="consultantplus://offline/ref=6C0D4F3D4F2F9CE64F4F312ECA45173FEA0B4CBBBA0F5667DEF0122C084E2584E06B093DC6F6E30564650FBEA23D304762176B569A4B5C49S1D9M" TargetMode="External"/><Relationship Id="rId58" Type="http://schemas.openxmlformats.org/officeDocument/2006/relationships/hyperlink" Target="consultantplus://offline/ref=6C0D4F3D4F2F9CE64F4F312ECA45173FEA0B4CBBBA0F5667DEF0122C084E2584E06B093DC6F6EC0361650FBEA23D304762176B569A4B5C49S1D9M" TargetMode="External"/><Relationship Id="rId66"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74" Type="http://schemas.openxmlformats.org/officeDocument/2006/relationships/hyperlink" Target="consultantplus://offline/ref=DB84CA81CB481474999ED460B061BCC5F4483C1A1112529B5E0C8E1125CBC5244B12145DAC1E7B88D28ED9B8A2081B126CD4178B342ABA62L5e7M" TargetMode="External"/><Relationship Id="rId5" Type="http://schemas.openxmlformats.org/officeDocument/2006/relationships/webSettings" Target="webSettings.xml"/><Relationship Id="rId15"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23"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28" Type="http://schemas.openxmlformats.org/officeDocument/2006/relationships/hyperlink" Target="consultantplus://offline/ref=E9767432DF5528AE9354F8AB024DA937BA461735F353649C98C8C3B0111F36A13F997357D84B2BCAEEACAD5C5AC534C43D0C53AA75C9F18Cl353K" TargetMode="External"/><Relationship Id="rId36"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49"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57" Type="http://schemas.openxmlformats.org/officeDocument/2006/relationships/hyperlink" Target="consultantplus://offline/ref=6C0D4F3D4F2F9CE64F4F312ECA45173FEA0B4CBBBA0F5667DEF0122C084E2584E06B093DC6F6EC016B650FBEA23D304762176B569A4B5C49S1D9M" TargetMode="External"/><Relationship Id="rId61" Type="http://schemas.openxmlformats.org/officeDocument/2006/relationships/hyperlink" Target="consultantplus://offline/ref=6C0D4F3D4F2F9CE64F4F312ECA45173FEA0B4CBBBA0F5667DEF0122C084E2584E06B093DC6F6ED0164650FBEA23D304762176B569A4B5C49S1D9M" TargetMode="External"/><Relationship Id="rId10" Type="http://schemas.openxmlformats.org/officeDocument/2006/relationships/hyperlink" Target="consultantplus://offline/ref=A0BE50831B2FB84570D9EC0C7D225F100E408E014CABA3CF09A8D9FDD6FE1A35CEEFE6C70F277E002B3FEFDCC0L8M6I" TargetMode="External"/><Relationship Id="rId19"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31" Type="http://schemas.openxmlformats.org/officeDocument/2006/relationships/hyperlink" Target="consultantplus://offline/ref=A48B0DCE302B49512F7B0A719B9B16CA81C74AAD78819A06253F3A8E26850DCEF70C3D1C221F349F8B5145CBDF57F82A9A3E7AFA718E45DCjCE5L" TargetMode="External"/><Relationship Id="rId44" Type="http://schemas.openxmlformats.org/officeDocument/2006/relationships/hyperlink" Target="consultantplus://offline/ref=1E6FA56B5B580EBC0E74BE7DA0A2A35EFBA176584643C6538519B46DAB608E9E105831DAD81BD63780D9227C5FA652D071EAA0J5r0L" TargetMode="External"/><Relationship Id="rId52" Type="http://schemas.openxmlformats.org/officeDocument/2006/relationships/hyperlink" Target="consultantplus://offline/ref=6C0D4F3D4F2F9CE64F4F3024DA45173FEC0C4CBEB80E5667DEF0122C084E2584F26B5131CEF7FA00607059EFE4S6DBM" TargetMode="External"/><Relationship Id="rId60" Type="http://schemas.openxmlformats.org/officeDocument/2006/relationships/hyperlink" Target="consultantplus://offline/ref=6C0D4F3D4F2F9CE64F4F312ECA45173FEA0B4CBBBA0F5667DEF0122C084E2584E06B093DC6F6EC0860650FBEA23D304762176B569A4B5C49S1D9M" TargetMode="External"/><Relationship Id="rId65" Type="http://schemas.openxmlformats.org/officeDocument/2006/relationships/hyperlink" Target="consultantplus://offline/ref=36CE04889A4A783EB4A8B81EF0F476A03AC01850BB56F22C75513C383A280A5667D63FDD1B3B2A111F86EF7FBFkBT8M" TargetMode="External"/><Relationship Id="rId73" Type="http://schemas.openxmlformats.org/officeDocument/2006/relationships/hyperlink" Target="consultantplus://offline/ref=DB84CA81CB481474999ED460B061BCC5F4483C1A1112529B5E0C8E1125CBC5244B12145DAC1E7B88D28ED9B8A2081B126CD4178B342ABA62L5e7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14"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22"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27" Type="http://schemas.openxmlformats.org/officeDocument/2006/relationships/hyperlink" Target="consultantplus://offline/ref=E9767432DF5528AE9354F8AB024DA937BA461735F353649C98C8C3B0111F36A13F997357D84B2BCEEBACAD5C5AC534C43D0C53AA75C9F18Cl353K" TargetMode="External"/><Relationship Id="rId30" Type="http://schemas.openxmlformats.org/officeDocument/2006/relationships/hyperlink" Target="consultantplus://offline/ref=A0BE50831B2FB84570D9EC0C7D225F100E408E014CABA3CF09A8D9FDD6FE1A35DCEFBECB0D2F6209282AB98D86D2001BDBF86BAE0E806BB5LAMBI" TargetMode="External"/><Relationship Id="rId35"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43" Type="http://schemas.openxmlformats.org/officeDocument/2006/relationships/hyperlink" Target="consultantplus://offline/ref=E80462EA24D638CBFC3FB66EBD0F37DDD2A00AC17C5F19C3A09F2FF3C86522A805EE52C8F0464809663186B0D00D89DADB989356A5A8619FP8aEL" TargetMode="External"/><Relationship Id="rId48" Type="http://schemas.openxmlformats.org/officeDocument/2006/relationships/hyperlink" Target="consultantplus://offline/ref=1E6FA56B5B580EBC0E74BF77B0A2A35EFAA4705C4340C6538519B46DAB608E9E105831D8DB498270DDDF762A05F35DCE74F4A251287565AEJ4r0L" TargetMode="External"/><Relationship Id="rId56" Type="http://schemas.openxmlformats.org/officeDocument/2006/relationships/hyperlink" Target="consultantplus://offline/ref=6C0D4F3D4F2F9CE64F4F312ECA45173FEA0B4CBBBA0F5667DEF0122C084E2584E06B093DC6F6E30564650FBEA23D304762176B569A4B5C49S1D9M" TargetMode="External"/><Relationship Id="rId64" Type="http://schemas.openxmlformats.org/officeDocument/2006/relationships/hyperlink" Target="consultantplus://offline/ref=36CE04889A4A783EB4A8B81EF0F476A03AC21B59BF55F22C75513C383A280A5667D63FDD1B3B2A111F86EF7FBFkBT8M" TargetMode="External"/><Relationship Id="rId69"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77" Type="http://schemas.openxmlformats.org/officeDocument/2006/relationships/fontTable" Target="fontTable.xml"/><Relationship Id="rId8" Type="http://schemas.openxmlformats.org/officeDocument/2006/relationships/hyperlink" Target="consultantplus://offline/ref=A0BE50831B2FB84570D9EC0C7D225F100E408E014CABA3CF09A8D9FDD6FE1A35DCEFBECB0D266B547965B8D1C08E1319D1F869AD12L8M3I" TargetMode="External"/><Relationship Id="rId51" Type="http://schemas.openxmlformats.org/officeDocument/2006/relationships/hyperlink" Target="consultantplus://offline/ref=6C0D4F3D4F2F9CE64F4F312ECA45173FEA0B4CBBBA0F5667DEF0122C084E2584E06B093DC6F6E30564650FBEA23D304762176B569A4B5C49S1D9M" TargetMode="External"/><Relationship Id="rId72" Type="http://schemas.openxmlformats.org/officeDocument/2006/relationships/hyperlink" Target="consultantplus://offline/ref=A0BE50831B2FB84570D9EC0C7D225F100C43800F4BADA3CF09A8D9FDD6FE1A35CEEFE6C70F277E002B3FEFDCC0L8M6I" TargetMode="External"/><Relationship Id="rId3" Type="http://schemas.openxmlformats.org/officeDocument/2006/relationships/styles" Target="styles.xml"/><Relationship Id="rId12" Type="http://schemas.openxmlformats.org/officeDocument/2006/relationships/hyperlink" Target="consultantplus://offline/ref=A0BE50831B2FB84570D9EC0C7D225F100E408E014CABA3CF09A8D9FDD6FE1A35CEEFE6C70F277E002B3FEFDCC0L8M6I" TargetMode="External"/><Relationship Id="rId17" Type="http://schemas.openxmlformats.org/officeDocument/2006/relationships/hyperlink" Target="file:///C:\Users\Econom\AppData\Local\Microsoft\Windows\INetCache\IE\U7ZTRQRM\&#1056;&#1118;&#1056;&#1105;&#1056;&#1111;&#1056;&#1109;&#1056;&#1030;&#1056;&#1109;&#1056;&#8470;%20&#1056;&#1108;&#1056;&#1109;&#1056;&#1029;&#1057;&#8218;&#1057;&#1026;&#1056;&#176;&#1056;&#1108;&#1057;&#8218;%20(&#1056;&#1119;&#1057;&#1026;&#1056;&#1105;&#1056;" TargetMode="External"/><Relationship Id="rId25"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33" Type="http://schemas.openxmlformats.org/officeDocument/2006/relationships/hyperlink" Target="consultantplus://offline/ref=A48B0DCE302B49512F7B0A719B9B16CA81C74AAD78819A06253F3A8E26850DCEF70C3D1C221F339F885145CBDF57F82A9A3E7AFA718E45DCjCE5L" TargetMode="External"/><Relationship Id="rId38" Type="http://schemas.openxmlformats.org/officeDocument/2006/relationships/hyperlink" Target="consultantplus://offline/ref=AD7DBC6DB2407B8D63327016F1EC64ACEBE93BA2D07A797CA05A9483925328ED3CBE1DF4B1BFE53F071A2C29327D6131400A5362EE75BA06W6ZDL" TargetMode="External"/><Relationship Id="rId46" Type="http://schemas.openxmlformats.org/officeDocument/2006/relationships/hyperlink" Target="consultantplus://offline/ref=1E6FA56B5B580EBC0E74BE7DA0A2A35EFCA3775F4143C6538519B46DAB608E9E105831DBD14F8E788185662E4CA657D073E8BC513675J6r6L" TargetMode="External"/><Relationship Id="rId59" Type="http://schemas.openxmlformats.org/officeDocument/2006/relationships/hyperlink" Target="consultantplus://offline/ref=6C0D4F3D4F2F9CE64F4F312ECA45173FEA0B4CBBBA0F5667DEF0122C084E2584E06B093DC6F6EC0461650FBEA23D304762176B569A4B5C49S1D9M" TargetMode="External"/><Relationship Id="rId67" Type="http://schemas.openxmlformats.org/officeDocument/2006/relationships/hyperlink" Target="consultantplus://offline/ref=A0BE50831B2FB84570D9EC0C7D225F100E40810742AEA3CF09A8D9FDD6FE1A35CEEFE6C70F277E002B3FEFDCC0L8M6I" TargetMode="External"/><Relationship Id="rId20"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41" Type="http://schemas.openxmlformats.org/officeDocument/2006/relationships/hyperlink" Target="consultantplus://offline/ref=E80462EA24D638CBFC3FB66EBD0F37DDD2A00AC17C5F19C3A09F2FF3C86522A805EE52C8F046480B663186B0D00D89DADB989356A5A8619FP8aEL" TargetMode="External"/><Relationship Id="rId54" Type="http://schemas.openxmlformats.org/officeDocument/2006/relationships/hyperlink" Target="consultantplus://offline/ref=6C0D4F3D4F2F9CE64F4F3024DA45173FEC0E4FB7BC0D5667DEF0122C084E2584E06B093DCEF4E40B363F1FBAEB683A59650B7556844BS5DFM" TargetMode="External"/><Relationship Id="rId62" Type="http://schemas.openxmlformats.org/officeDocument/2006/relationships/hyperlink" Target="consultantplus://offline/ref=6C0D4F3D4F2F9CE64F4F312ECA45173FEA0B4CBBBA0F5667DEF0122C084E2584E06B093DC6F6ED0364650FBEA23D304762176B569A4B5C49S1D9M" TargetMode="External"/><Relationship Id="rId70" Type="http://schemas.openxmlformats.org/officeDocument/2006/relationships/hyperlink" Target="file:///C:\Users\Econom\AppData\Local\Microsoft\Windows\INetCache\IE\SNFYH3NM\&#1056;&#1118;&#1056;&#1105;&#1056;&#1111;&#1056;&#1109;&#1056;&#1030;&#1056;&#1109;&#1056;&#8470;%20&#1056;&#1108;&#1056;&#1109;&#1056;&#1029;&#1057;&#8218;&#1057;&#1026;&#1056;&#176;&#1056;&#1108;&#1057;&#8218;%20(&#1056;&#1119;&#1057;&#1026;&#1056;&#1105;&#1056;" TargetMode="External"/><Relationship Id="rId75" Type="http://schemas.openxmlformats.org/officeDocument/2006/relationships/hyperlink" Target="consultantplus://offline/ref=DB84CA81CB481474999ED460B061BCC5F4483C1A1112529B5E0C8E1125CBC5244B12145DAC1E7B88D28ED9B8A2081B126CD4178B342ABA62L5e7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DA86A-6A2B-4418-BE5C-C9B1C6DA1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9017</Words>
  <Characters>51397</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60294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2024-08-16T11:21:00Z</dcterms:created>
  <dcterms:modified xsi:type="dcterms:W3CDTF">2024-08-16T11:21:00Z</dcterms:modified>
</cp:coreProperties>
</file>