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5BE" w:rsidRDefault="007B1FC9" w:rsidP="005A793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8"/>
        </w:rPr>
      </w:pPr>
      <w:r w:rsidRPr="007B1FC9">
        <w:rPr>
          <w:rFonts w:ascii="Calibri" w:eastAsia="Times New Roman" w:hAnsi="Calibri" w:cs="Times New Roman"/>
          <w:color w:val="000000"/>
          <w:sz w:val="24"/>
          <w:szCs w:val="24"/>
          <w:lang w:eastAsia="ru-RU"/>
        </w:rPr>
        <w:t> </w:t>
      </w:r>
    </w:p>
    <w:p w:rsidR="000425BE" w:rsidRPr="00172A74" w:rsidRDefault="000425BE" w:rsidP="000425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A74">
        <w:rPr>
          <w:rFonts w:ascii="Times New Roman" w:hAnsi="Times New Roman" w:cs="Times New Roman"/>
          <w:b/>
          <w:sz w:val="28"/>
          <w:szCs w:val="28"/>
        </w:rPr>
        <w:t xml:space="preserve">Форма заявки для размещения закупки </w:t>
      </w:r>
      <w:r>
        <w:rPr>
          <w:rFonts w:ascii="Times New Roman" w:hAnsi="Times New Roman" w:cs="Times New Roman"/>
          <w:b/>
          <w:sz w:val="28"/>
          <w:szCs w:val="28"/>
        </w:rPr>
        <w:t xml:space="preserve">у единственного поставщика </w:t>
      </w:r>
      <w:r w:rsidRPr="00172A74">
        <w:rPr>
          <w:rFonts w:ascii="Times New Roman" w:hAnsi="Times New Roman" w:cs="Times New Roman"/>
          <w:b/>
          <w:sz w:val="28"/>
          <w:szCs w:val="28"/>
        </w:rPr>
        <w:t>через подсистему АИС ГЗ «Электронный магазин»</w:t>
      </w:r>
    </w:p>
    <w:tbl>
      <w:tblPr>
        <w:tblStyle w:val="a3"/>
        <w:tblW w:w="9571" w:type="dxa"/>
        <w:tblLayout w:type="fixed"/>
        <w:tblLook w:val="04A0" w:firstRow="1" w:lastRow="0" w:firstColumn="1" w:lastColumn="0" w:noHBand="0" w:noVBand="1"/>
      </w:tblPr>
      <w:tblGrid>
        <w:gridCol w:w="4367"/>
        <w:gridCol w:w="23"/>
        <w:gridCol w:w="5181"/>
      </w:tblGrid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Объект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4908A1" w:rsidP="007057F3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908A1">
              <w:rPr>
                <w:rFonts w:ascii="Times New Roman" w:hAnsi="Times New Roman" w:cs="Times New Roman"/>
                <w:sz w:val="24"/>
                <w:szCs w:val="24"/>
              </w:rPr>
              <w:t xml:space="preserve">ыполнение работ по </w:t>
            </w:r>
            <w:r w:rsidR="00392138">
              <w:rPr>
                <w:rFonts w:ascii="Times New Roman" w:hAnsi="Times New Roman" w:cs="Times New Roman"/>
                <w:sz w:val="24"/>
                <w:szCs w:val="24"/>
              </w:rPr>
              <w:t>разборке асфальтобетонного покрытия и устройству газона на территории Приморского района Санкт-Петербурга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максимальная цена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392138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334 602,98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Дата размещения закупки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0425BE" w:rsidP="00DC6B3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 завершения подачи оферт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0425BE" w:rsidP="00DC6B3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Место поставки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392138" w:rsidP="0039213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Липовая ал., д.12, к.2,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BB569D" w:rsidP="004908A1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</w:t>
            </w:r>
            <w:r w:rsidR="007057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27.09</w:t>
            </w:r>
            <w:r w:rsidRPr="00BB5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</w:t>
            </w:r>
            <w:r w:rsidR="004908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BB56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 исполнения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7057F3" w:rsidRDefault="000425BE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>С момента подп</w:t>
            </w:r>
            <w:r w:rsidR="004908A1">
              <w:rPr>
                <w:rFonts w:ascii="Times New Roman" w:hAnsi="Times New Roman" w:cs="Times New Roman"/>
                <w:sz w:val="24"/>
                <w:szCs w:val="24"/>
              </w:rPr>
              <w:t>исания и действует</w:t>
            </w:r>
          </w:p>
          <w:p w:rsidR="000425BE" w:rsidRPr="00154F98" w:rsidRDefault="004908A1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31.12.2024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Требование к документу о приемке товара, выполнения работ, оказания услуг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54F98" w:rsidRDefault="000425BE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Приложением №1</w:t>
            </w:r>
            <w:r w:rsidR="00933F93">
              <w:rPr>
                <w:rFonts w:ascii="Times New Roman" w:hAnsi="Times New Roman" w:cs="Times New Roman"/>
                <w:sz w:val="24"/>
                <w:szCs w:val="24"/>
              </w:rPr>
              <w:t>, №2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933F9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Государственном контракту</w:t>
            </w:r>
            <w:proofErr w:type="gramEnd"/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 финансирования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080A65" w:rsidRDefault="00DC6B39" w:rsidP="00DB62AF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4908A1">
              <w:rPr>
                <w:rFonts w:ascii="Times New Roman" w:hAnsi="Times New Roman" w:cs="Times New Roman"/>
                <w:sz w:val="24"/>
                <w:szCs w:val="24"/>
              </w:rPr>
              <w:t>юджет Санкт-Петербурга на 2024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 год </w:t>
            </w:r>
            <w:r w:rsidR="000425B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>в соответствии с Законом Санкт-Петербурга</w:t>
            </w:r>
            <w:r w:rsidR="000425BE"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 «О бюджете С</w:t>
            </w:r>
            <w:r w:rsidR="004908A1">
              <w:rPr>
                <w:rFonts w:ascii="Times New Roman" w:hAnsi="Times New Roman" w:cs="Times New Roman"/>
                <w:sz w:val="24"/>
                <w:szCs w:val="24"/>
              </w:rPr>
              <w:t>анкт-Петербурга на 2024 год и на плановый период 2025 и 2026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 годов» 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Размер аванса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080A65" w:rsidRDefault="00DC6B39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>тсутствует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Этапы оплаты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080A65" w:rsidRDefault="00DC6B39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>диновременно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Требование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к сопроводительным документам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080A65" w:rsidRDefault="005F4FF9" w:rsidP="00BB569D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33F93" w:rsidRPr="00933F93">
              <w:rPr>
                <w:rFonts w:ascii="Times New Roman" w:hAnsi="Times New Roman" w:cs="Times New Roman"/>
                <w:sz w:val="24"/>
                <w:szCs w:val="24"/>
              </w:rPr>
              <w:t xml:space="preserve">кт сдачи-приемки </w:t>
            </w:r>
            <w:r w:rsidR="004908A1">
              <w:rPr>
                <w:rFonts w:ascii="Times New Roman" w:hAnsi="Times New Roman" w:cs="Times New Roman"/>
                <w:sz w:val="24"/>
                <w:szCs w:val="24"/>
              </w:rPr>
              <w:t>выполненных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908A1" w:rsidRPr="004908A1">
              <w:rPr>
                <w:rFonts w:ascii="Times New Roman" w:hAnsi="Times New Roman" w:cs="Times New Roman"/>
                <w:sz w:val="24"/>
                <w:szCs w:val="24"/>
              </w:rPr>
              <w:t>акта выполненных работ (по форме КС-2), справки о стоимости выполненных работ и затрат (по форме КС-3</w:t>
            </w:r>
            <w:r w:rsidR="004908A1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r w:rsidR="00933F93">
              <w:rPr>
                <w:rFonts w:ascii="Times New Roman" w:hAnsi="Times New Roman" w:cs="Times New Roman"/>
                <w:sz w:val="24"/>
                <w:szCs w:val="24"/>
              </w:rPr>
              <w:t>, счет</w:t>
            </w:r>
            <w:r w:rsidR="00933F93" w:rsidRPr="00933F93">
              <w:rPr>
                <w:rFonts w:ascii="Times New Roman" w:hAnsi="Times New Roman" w:cs="Times New Roman"/>
                <w:sz w:val="24"/>
                <w:szCs w:val="24"/>
              </w:rPr>
              <w:t xml:space="preserve"> фактур</w:t>
            </w:r>
            <w:r w:rsidR="00933F93">
              <w:rPr>
                <w:rFonts w:ascii="Times New Roman" w:hAnsi="Times New Roman" w:cs="Times New Roman"/>
                <w:sz w:val="24"/>
                <w:szCs w:val="24"/>
              </w:rPr>
              <w:t>а (при наличии)</w:t>
            </w:r>
            <w:r w:rsidR="000425BE" w:rsidRPr="00080A6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425BE" w:rsidTr="009A71F9">
        <w:trPr>
          <w:cantSplit/>
        </w:trPr>
        <w:tc>
          <w:tcPr>
            <w:tcW w:w="4367" w:type="dxa"/>
            <w:vAlign w:val="center"/>
          </w:tcPr>
          <w:p w:rsidR="000425BE" w:rsidRPr="00E437BD" w:rsidRDefault="000425BE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Обоснование заключения контракта</w:t>
            </w:r>
          </w:p>
        </w:tc>
        <w:tc>
          <w:tcPr>
            <w:tcW w:w="5204" w:type="dxa"/>
            <w:gridSpan w:val="2"/>
            <w:vAlign w:val="center"/>
          </w:tcPr>
          <w:p w:rsidR="000425BE" w:rsidRPr="00172A74" w:rsidRDefault="000425BE" w:rsidP="00174FF2">
            <w:pPr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>Часть 1 пункт 4 статьи 93 - Осуществление закупки товара, работы или у</w:t>
            </w:r>
            <w:r w:rsidR="00174FF2">
              <w:rPr>
                <w:rFonts w:ascii="Times New Roman" w:hAnsi="Times New Roman" w:cs="Times New Roman"/>
                <w:sz w:val="24"/>
                <w:szCs w:val="24"/>
              </w:rPr>
              <w:t>слуги на сумму, не превышающую шестьсот</w:t>
            </w: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</w:t>
            </w:r>
            <w:r w:rsidRPr="00E437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425BE" w:rsidRPr="00E437BD" w:rsidTr="009A71F9">
        <w:trPr>
          <w:cantSplit/>
        </w:trPr>
        <w:tc>
          <w:tcPr>
            <w:tcW w:w="9571" w:type="dxa"/>
            <w:gridSpan w:val="3"/>
            <w:vAlign w:val="center"/>
          </w:tcPr>
          <w:p w:rsidR="000425BE" w:rsidRPr="00E437BD" w:rsidRDefault="000425BE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Спецификация</w:t>
            </w:r>
          </w:p>
        </w:tc>
      </w:tr>
      <w:tr w:rsidR="00DC6B39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DC6B39" w:rsidRPr="00E437BD" w:rsidRDefault="00DC6B39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позиции</w:t>
            </w:r>
          </w:p>
        </w:tc>
        <w:tc>
          <w:tcPr>
            <w:tcW w:w="5181" w:type="dxa"/>
            <w:vAlign w:val="center"/>
          </w:tcPr>
          <w:p w:rsidR="00DC6B39" w:rsidRPr="008C3BF8" w:rsidRDefault="00392138" w:rsidP="00BB569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908A1">
              <w:rPr>
                <w:rFonts w:ascii="Times New Roman" w:hAnsi="Times New Roman" w:cs="Times New Roman"/>
                <w:sz w:val="24"/>
                <w:szCs w:val="24"/>
              </w:rPr>
              <w:t xml:space="preserve">ыполнение работ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разборке асфальтобетонного покрытия и устройству газона на территории Приморского района Санкт-Петербурга</w:t>
            </w:r>
          </w:p>
        </w:tc>
      </w:tr>
      <w:tr w:rsidR="00DC6B39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DC6B39" w:rsidRPr="00E437BD" w:rsidRDefault="00DC6B39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Требуемое количество</w:t>
            </w:r>
          </w:p>
        </w:tc>
        <w:tc>
          <w:tcPr>
            <w:tcW w:w="5181" w:type="dxa"/>
            <w:vAlign w:val="center"/>
          </w:tcPr>
          <w:p w:rsidR="00DC6B39" w:rsidRPr="00B97941" w:rsidRDefault="00DC6B39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C6B39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DC6B39" w:rsidRPr="00E437BD" w:rsidRDefault="00DC6B39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Единица измерения</w:t>
            </w:r>
          </w:p>
        </w:tc>
        <w:tc>
          <w:tcPr>
            <w:tcW w:w="5181" w:type="dxa"/>
            <w:vAlign w:val="center"/>
          </w:tcPr>
          <w:p w:rsidR="00DC6B39" w:rsidRPr="00B97941" w:rsidRDefault="002D32DC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C6B39" w:rsidTr="004908A1">
        <w:trPr>
          <w:cantSplit/>
          <w:trHeight w:val="259"/>
        </w:trPr>
        <w:tc>
          <w:tcPr>
            <w:tcW w:w="4390" w:type="dxa"/>
            <w:gridSpan w:val="2"/>
            <w:vAlign w:val="center"/>
          </w:tcPr>
          <w:p w:rsidR="00DC6B39" w:rsidRPr="00E437BD" w:rsidRDefault="00DC6B39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Цена за единицу</w:t>
            </w:r>
          </w:p>
        </w:tc>
        <w:tc>
          <w:tcPr>
            <w:tcW w:w="5181" w:type="dxa"/>
            <w:vAlign w:val="center"/>
          </w:tcPr>
          <w:p w:rsidR="00DC6B39" w:rsidRPr="00B97941" w:rsidRDefault="00392138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334 602,98</w:t>
            </w:r>
          </w:p>
        </w:tc>
      </w:tr>
      <w:tr w:rsidR="00DC6B39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DC6B39" w:rsidRPr="00E437BD" w:rsidRDefault="00DC6B39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Итого по позиции</w:t>
            </w:r>
          </w:p>
        </w:tc>
        <w:tc>
          <w:tcPr>
            <w:tcW w:w="5181" w:type="dxa"/>
            <w:vAlign w:val="center"/>
          </w:tcPr>
          <w:p w:rsidR="00DC6B39" w:rsidRPr="006227E8" w:rsidRDefault="00392138" w:rsidP="00DB62A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334 602,98</w:t>
            </w:r>
          </w:p>
        </w:tc>
      </w:tr>
      <w:tr w:rsidR="00DC6B39" w:rsidTr="004908A1">
        <w:trPr>
          <w:cantSplit/>
        </w:trPr>
        <w:tc>
          <w:tcPr>
            <w:tcW w:w="4390" w:type="dxa"/>
            <w:gridSpan w:val="2"/>
            <w:vAlign w:val="center"/>
          </w:tcPr>
          <w:p w:rsidR="00DC6B39" w:rsidRPr="00E437BD" w:rsidRDefault="00DC6B39" w:rsidP="00DB62AF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Код ОКПД</w:t>
            </w:r>
            <w:proofErr w:type="gramStart"/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proofErr w:type="gramEnd"/>
          </w:p>
        </w:tc>
        <w:tc>
          <w:tcPr>
            <w:tcW w:w="5181" w:type="dxa"/>
            <w:vAlign w:val="center"/>
          </w:tcPr>
          <w:p w:rsidR="00DC6B39" w:rsidRPr="006227E8" w:rsidRDefault="00636790" w:rsidP="00BE09F5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790">
              <w:rPr>
                <w:rFonts w:ascii="Times New Roman" w:hAnsi="Times New Roman" w:cs="Times New Roman"/>
                <w:sz w:val="24"/>
                <w:szCs w:val="24"/>
              </w:rPr>
              <w:t>42.11.10.120 - Дороги автомобильные, в том числе улично-дорожная сеть, и прочие автомобильные и пешеходные дороги</w:t>
            </w:r>
          </w:p>
        </w:tc>
      </w:tr>
    </w:tbl>
    <w:p w:rsidR="009A71F9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A71F9" w:rsidRDefault="009A71F9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425BE" w:rsidRPr="009A71F9" w:rsidRDefault="00392138" w:rsidP="000425B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Начальник отдела</w:t>
      </w:r>
    </w:p>
    <w:p w:rsidR="000425BE" w:rsidRPr="009A71F9" w:rsidRDefault="00392138" w:rsidP="000425B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благоустройства</w:t>
      </w:r>
      <w:r w:rsidR="000425BE" w:rsidRPr="009A71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Л.В.Перстнев</w:t>
      </w:r>
      <w:proofErr w:type="spellEnd"/>
    </w:p>
    <w:p w:rsidR="000425BE" w:rsidRPr="005A793F" w:rsidRDefault="000425BE" w:rsidP="005A793F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sectPr w:rsidR="000425BE" w:rsidRPr="005A793F" w:rsidSect="006D7B40">
      <w:footerReference w:type="default" r:id="rId9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474" w:rsidRDefault="00664474" w:rsidP="00271DB6">
      <w:pPr>
        <w:spacing w:after="0" w:line="240" w:lineRule="auto"/>
      </w:pPr>
      <w:r>
        <w:separator/>
      </w:r>
    </w:p>
  </w:endnote>
  <w:endnote w:type="continuationSeparator" w:id="0">
    <w:p w:rsidR="00664474" w:rsidRDefault="00664474" w:rsidP="0027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888535161"/>
      <w:docPartObj>
        <w:docPartGallery w:val="Page Numbers (Bottom of Page)"/>
        <w:docPartUnique/>
      </w:docPartObj>
    </w:sdtPr>
    <w:sdtEndPr/>
    <w:sdtContent>
      <w:p w:rsidR="00271DB6" w:rsidRPr="00271DB6" w:rsidRDefault="00271DB6" w:rsidP="00271DB6">
        <w:pPr>
          <w:pStyle w:val="a9"/>
          <w:jc w:val="right"/>
          <w:rPr>
            <w:rFonts w:ascii="Times New Roman" w:hAnsi="Times New Roman" w:cs="Times New Roman"/>
          </w:rPr>
        </w:pPr>
        <w:r w:rsidRPr="00271DB6">
          <w:rPr>
            <w:rFonts w:ascii="Times New Roman" w:hAnsi="Times New Roman" w:cs="Times New Roman"/>
          </w:rPr>
          <w:fldChar w:fldCharType="begin"/>
        </w:r>
        <w:r w:rsidRPr="00271DB6">
          <w:rPr>
            <w:rFonts w:ascii="Times New Roman" w:hAnsi="Times New Roman" w:cs="Times New Roman"/>
          </w:rPr>
          <w:instrText>PAGE   \* MERGEFORMAT</w:instrText>
        </w:r>
        <w:r w:rsidRPr="00271DB6">
          <w:rPr>
            <w:rFonts w:ascii="Times New Roman" w:hAnsi="Times New Roman" w:cs="Times New Roman"/>
          </w:rPr>
          <w:fldChar w:fldCharType="separate"/>
        </w:r>
        <w:r w:rsidR="007057F3">
          <w:rPr>
            <w:rFonts w:ascii="Times New Roman" w:hAnsi="Times New Roman" w:cs="Times New Roman"/>
            <w:noProof/>
          </w:rPr>
          <w:t>1</w:t>
        </w:r>
        <w:r w:rsidRPr="00271DB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474" w:rsidRDefault="00664474" w:rsidP="00271DB6">
      <w:pPr>
        <w:spacing w:after="0" w:line="240" w:lineRule="auto"/>
      </w:pPr>
      <w:r>
        <w:separator/>
      </w:r>
    </w:p>
  </w:footnote>
  <w:footnote w:type="continuationSeparator" w:id="0">
    <w:p w:rsidR="00664474" w:rsidRDefault="00664474" w:rsidP="00271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26010B"/>
    <w:multiLevelType w:val="hybridMultilevel"/>
    <w:tmpl w:val="80A60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546FC9"/>
    <w:multiLevelType w:val="hybridMultilevel"/>
    <w:tmpl w:val="79C2A006"/>
    <w:lvl w:ilvl="0" w:tplc="B63A55D6">
      <w:start w:val="326"/>
      <w:numFmt w:val="bullet"/>
      <w:lvlText w:val="-"/>
      <w:lvlJc w:val="left"/>
      <w:pPr>
        <w:ind w:left="108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446"/>
    <w:rsid w:val="00001898"/>
    <w:rsid w:val="00013DE3"/>
    <w:rsid w:val="000177A4"/>
    <w:rsid w:val="00027082"/>
    <w:rsid w:val="0003230E"/>
    <w:rsid w:val="00041B89"/>
    <w:rsid w:val="000425BE"/>
    <w:rsid w:val="000607E0"/>
    <w:rsid w:val="00074477"/>
    <w:rsid w:val="00080A65"/>
    <w:rsid w:val="000925E3"/>
    <w:rsid w:val="000A2D4E"/>
    <w:rsid w:val="000B1C2F"/>
    <w:rsid w:val="000C0A44"/>
    <w:rsid w:val="000C3F56"/>
    <w:rsid w:val="000D72D3"/>
    <w:rsid w:val="000E7639"/>
    <w:rsid w:val="00120DDB"/>
    <w:rsid w:val="001454EC"/>
    <w:rsid w:val="0015314F"/>
    <w:rsid w:val="00154F98"/>
    <w:rsid w:val="00165639"/>
    <w:rsid w:val="00172A74"/>
    <w:rsid w:val="00174FF2"/>
    <w:rsid w:val="00176BA4"/>
    <w:rsid w:val="00193D53"/>
    <w:rsid w:val="00196C6C"/>
    <w:rsid w:val="001A07D6"/>
    <w:rsid w:val="001B76B8"/>
    <w:rsid w:val="001D2612"/>
    <w:rsid w:val="001D7A84"/>
    <w:rsid w:val="001F0648"/>
    <w:rsid w:val="001F75EE"/>
    <w:rsid w:val="00200F70"/>
    <w:rsid w:val="00201291"/>
    <w:rsid w:val="00233649"/>
    <w:rsid w:val="002454F0"/>
    <w:rsid w:val="00251D16"/>
    <w:rsid w:val="0025230C"/>
    <w:rsid w:val="00252D99"/>
    <w:rsid w:val="00271DB6"/>
    <w:rsid w:val="002918BC"/>
    <w:rsid w:val="002976C6"/>
    <w:rsid w:val="002A7677"/>
    <w:rsid w:val="002D0F68"/>
    <w:rsid w:val="002D32DC"/>
    <w:rsid w:val="002E3E0D"/>
    <w:rsid w:val="003359A1"/>
    <w:rsid w:val="00367470"/>
    <w:rsid w:val="003875BA"/>
    <w:rsid w:val="00392138"/>
    <w:rsid w:val="00397F92"/>
    <w:rsid w:val="003B2802"/>
    <w:rsid w:val="003E13DC"/>
    <w:rsid w:val="003E5CA8"/>
    <w:rsid w:val="003F3446"/>
    <w:rsid w:val="00420681"/>
    <w:rsid w:val="0042132A"/>
    <w:rsid w:val="00440E2F"/>
    <w:rsid w:val="00441079"/>
    <w:rsid w:val="00477587"/>
    <w:rsid w:val="004908A1"/>
    <w:rsid w:val="00491F29"/>
    <w:rsid w:val="004A3BC7"/>
    <w:rsid w:val="004B5B39"/>
    <w:rsid w:val="004B5CCB"/>
    <w:rsid w:val="004C6B2B"/>
    <w:rsid w:val="004D191A"/>
    <w:rsid w:val="004E45A9"/>
    <w:rsid w:val="004F4442"/>
    <w:rsid w:val="005250D7"/>
    <w:rsid w:val="00527C33"/>
    <w:rsid w:val="00533967"/>
    <w:rsid w:val="00535269"/>
    <w:rsid w:val="00536870"/>
    <w:rsid w:val="0053722C"/>
    <w:rsid w:val="005446A8"/>
    <w:rsid w:val="00545623"/>
    <w:rsid w:val="00550BF6"/>
    <w:rsid w:val="005551C5"/>
    <w:rsid w:val="0057102B"/>
    <w:rsid w:val="00577206"/>
    <w:rsid w:val="005859DE"/>
    <w:rsid w:val="0058631E"/>
    <w:rsid w:val="005A793F"/>
    <w:rsid w:val="005B0953"/>
    <w:rsid w:val="005B1053"/>
    <w:rsid w:val="005B12D6"/>
    <w:rsid w:val="005E5AF2"/>
    <w:rsid w:val="005E69D3"/>
    <w:rsid w:val="005F4FF9"/>
    <w:rsid w:val="005F5099"/>
    <w:rsid w:val="006004A5"/>
    <w:rsid w:val="006015DE"/>
    <w:rsid w:val="00610DAE"/>
    <w:rsid w:val="00611618"/>
    <w:rsid w:val="006227E8"/>
    <w:rsid w:val="00634720"/>
    <w:rsid w:val="00636790"/>
    <w:rsid w:val="00664474"/>
    <w:rsid w:val="00684B41"/>
    <w:rsid w:val="00695817"/>
    <w:rsid w:val="006C38DD"/>
    <w:rsid w:val="006C590E"/>
    <w:rsid w:val="006D470F"/>
    <w:rsid w:val="006D5B0F"/>
    <w:rsid w:val="006D7256"/>
    <w:rsid w:val="006D7B40"/>
    <w:rsid w:val="006E2869"/>
    <w:rsid w:val="006E79B7"/>
    <w:rsid w:val="007045BB"/>
    <w:rsid w:val="007057F3"/>
    <w:rsid w:val="0072123B"/>
    <w:rsid w:val="007221EA"/>
    <w:rsid w:val="00723092"/>
    <w:rsid w:val="0073332D"/>
    <w:rsid w:val="00761F80"/>
    <w:rsid w:val="00790904"/>
    <w:rsid w:val="007A23D3"/>
    <w:rsid w:val="007A5E79"/>
    <w:rsid w:val="007A6878"/>
    <w:rsid w:val="007B1FC9"/>
    <w:rsid w:val="007D1FF1"/>
    <w:rsid w:val="007F112E"/>
    <w:rsid w:val="00821385"/>
    <w:rsid w:val="00821899"/>
    <w:rsid w:val="00827874"/>
    <w:rsid w:val="00846137"/>
    <w:rsid w:val="008528E9"/>
    <w:rsid w:val="00860886"/>
    <w:rsid w:val="00862C11"/>
    <w:rsid w:val="008641AC"/>
    <w:rsid w:val="00865308"/>
    <w:rsid w:val="00867991"/>
    <w:rsid w:val="00875BB1"/>
    <w:rsid w:val="00877671"/>
    <w:rsid w:val="0088235A"/>
    <w:rsid w:val="0088291C"/>
    <w:rsid w:val="00884C4F"/>
    <w:rsid w:val="008A4099"/>
    <w:rsid w:val="008A4AD0"/>
    <w:rsid w:val="008C3BF8"/>
    <w:rsid w:val="008C508F"/>
    <w:rsid w:val="008D1BEA"/>
    <w:rsid w:val="008D53FF"/>
    <w:rsid w:val="008E2BA8"/>
    <w:rsid w:val="008F7579"/>
    <w:rsid w:val="00914D4F"/>
    <w:rsid w:val="00933F93"/>
    <w:rsid w:val="009471E6"/>
    <w:rsid w:val="00961CFE"/>
    <w:rsid w:val="009627E2"/>
    <w:rsid w:val="0099061A"/>
    <w:rsid w:val="009A027F"/>
    <w:rsid w:val="009A4891"/>
    <w:rsid w:val="009A71F9"/>
    <w:rsid w:val="009A772E"/>
    <w:rsid w:val="009B2574"/>
    <w:rsid w:val="009E1221"/>
    <w:rsid w:val="009F3390"/>
    <w:rsid w:val="009F6FF8"/>
    <w:rsid w:val="00A11CB5"/>
    <w:rsid w:val="00A40B80"/>
    <w:rsid w:val="00A40DDF"/>
    <w:rsid w:val="00A57DEE"/>
    <w:rsid w:val="00A87D2B"/>
    <w:rsid w:val="00A94AB7"/>
    <w:rsid w:val="00AA7AA1"/>
    <w:rsid w:val="00AC6843"/>
    <w:rsid w:val="00AD085C"/>
    <w:rsid w:val="00B321A7"/>
    <w:rsid w:val="00B57541"/>
    <w:rsid w:val="00B77854"/>
    <w:rsid w:val="00B97941"/>
    <w:rsid w:val="00BA5E92"/>
    <w:rsid w:val="00BB0571"/>
    <w:rsid w:val="00BB569D"/>
    <w:rsid w:val="00BD14EF"/>
    <w:rsid w:val="00BD1FF4"/>
    <w:rsid w:val="00BE09F5"/>
    <w:rsid w:val="00C01ED4"/>
    <w:rsid w:val="00C04F89"/>
    <w:rsid w:val="00C05431"/>
    <w:rsid w:val="00C204D8"/>
    <w:rsid w:val="00C51CBD"/>
    <w:rsid w:val="00C5206B"/>
    <w:rsid w:val="00C561A4"/>
    <w:rsid w:val="00C607E5"/>
    <w:rsid w:val="00C6412E"/>
    <w:rsid w:val="00CA3CC7"/>
    <w:rsid w:val="00CA566B"/>
    <w:rsid w:val="00CD0C8C"/>
    <w:rsid w:val="00CD41FC"/>
    <w:rsid w:val="00CE4210"/>
    <w:rsid w:val="00CF70EE"/>
    <w:rsid w:val="00D12912"/>
    <w:rsid w:val="00D22D94"/>
    <w:rsid w:val="00D44E19"/>
    <w:rsid w:val="00D5446A"/>
    <w:rsid w:val="00D55C51"/>
    <w:rsid w:val="00D608C3"/>
    <w:rsid w:val="00DB73CD"/>
    <w:rsid w:val="00DC3D28"/>
    <w:rsid w:val="00DC6B39"/>
    <w:rsid w:val="00DD5125"/>
    <w:rsid w:val="00E238B9"/>
    <w:rsid w:val="00E437BD"/>
    <w:rsid w:val="00E46EB9"/>
    <w:rsid w:val="00E56873"/>
    <w:rsid w:val="00EA6C1F"/>
    <w:rsid w:val="00EB125B"/>
    <w:rsid w:val="00EB1C1B"/>
    <w:rsid w:val="00EC7E68"/>
    <w:rsid w:val="00ED3DD1"/>
    <w:rsid w:val="00ED7CFA"/>
    <w:rsid w:val="00EF2A1A"/>
    <w:rsid w:val="00F123CC"/>
    <w:rsid w:val="00F20534"/>
    <w:rsid w:val="00F24753"/>
    <w:rsid w:val="00F42BC2"/>
    <w:rsid w:val="00F54A3E"/>
    <w:rsid w:val="00F7691B"/>
    <w:rsid w:val="00F84C32"/>
    <w:rsid w:val="00F859F0"/>
    <w:rsid w:val="00FD3F90"/>
    <w:rsid w:val="00FD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44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A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7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DB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1DB6"/>
  </w:style>
  <w:style w:type="paragraph" w:styleId="a9">
    <w:name w:val="footer"/>
    <w:basedOn w:val="a"/>
    <w:link w:val="aa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1DB6"/>
  </w:style>
  <w:style w:type="character" w:styleId="ab">
    <w:name w:val="Emphasis"/>
    <w:basedOn w:val="a0"/>
    <w:uiPriority w:val="20"/>
    <w:qFormat/>
    <w:rsid w:val="00DD512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44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A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7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DB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1DB6"/>
  </w:style>
  <w:style w:type="paragraph" w:styleId="a9">
    <w:name w:val="footer"/>
    <w:basedOn w:val="a"/>
    <w:link w:val="aa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1DB6"/>
  </w:style>
  <w:style w:type="character" w:styleId="ab">
    <w:name w:val="Emphasis"/>
    <w:basedOn w:val="a0"/>
    <w:uiPriority w:val="20"/>
    <w:qFormat/>
    <w:rsid w:val="00DD51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26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9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DFF74-2144-4720-85A3-666824D70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Земерова Юлия Николаевна</dc:creator>
  <cp:lastModifiedBy>Нестеров Алексей Михайлович</cp:lastModifiedBy>
  <cp:revision>4</cp:revision>
  <cp:lastPrinted>2024-05-14T09:59:00Z</cp:lastPrinted>
  <dcterms:created xsi:type="dcterms:W3CDTF">2024-08-20T09:02:00Z</dcterms:created>
  <dcterms:modified xsi:type="dcterms:W3CDTF">2024-08-20T12:07:00Z</dcterms:modified>
</cp:coreProperties>
</file>