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46E" w:rsidRDefault="0072646E" w:rsidP="004C35E8">
      <w:pPr>
        <w:jc w:val="center"/>
        <w:rPr>
          <w:b/>
          <w:color w:val="000000"/>
        </w:rPr>
      </w:pPr>
      <w:r>
        <w:rPr>
          <w:b/>
          <w:color w:val="000000"/>
        </w:rPr>
        <w:t>ПРОЕКТ ДОГОВОРА</w:t>
      </w:r>
      <w:r w:rsidR="000474FF" w:rsidRPr="004C35E8">
        <w:rPr>
          <w:b/>
          <w:color w:val="000000"/>
        </w:rPr>
        <w:t xml:space="preserve"> </w:t>
      </w:r>
    </w:p>
    <w:p w:rsidR="00EC488B" w:rsidRPr="004A0A95" w:rsidRDefault="000474FF" w:rsidP="004C35E8">
      <w:pPr>
        <w:jc w:val="center"/>
        <w:rPr>
          <w:b/>
        </w:rPr>
      </w:pPr>
      <w:r w:rsidRPr="004C35E8">
        <w:rPr>
          <w:b/>
          <w:color w:val="000000"/>
        </w:rPr>
        <w:t xml:space="preserve">ДОГОВОР </w:t>
      </w:r>
      <w:r w:rsidR="00B062CD" w:rsidRPr="004C35E8">
        <w:rPr>
          <w:b/>
          <w:color w:val="000000"/>
        </w:rPr>
        <w:t>№</w:t>
      </w:r>
      <w:r w:rsidR="000326F1" w:rsidRPr="004C35E8">
        <w:rPr>
          <w:b/>
          <w:color w:val="000000"/>
        </w:rPr>
        <w:t xml:space="preserve"> </w:t>
      </w:r>
      <w:r w:rsidR="00B42E27">
        <w:rPr>
          <w:b/>
        </w:rPr>
        <w:t>___</w:t>
      </w:r>
    </w:p>
    <w:p w:rsidR="00F03F03" w:rsidRPr="004A0A95" w:rsidRDefault="00F03F03" w:rsidP="004C35E8">
      <w:pPr>
        <w:jc w:val="center"/>
        <w:rPr>
          <w:b/>
        </w:rPr>
      </w:pPr>
    </w:p>
    <w:p w:rsidR="0078463C" w:rsidRDefault="00F67AF4" w:rsidP="006850DC">
      <w:r w:rsidRPr="004C35E8">
        <w:t>Идентификационный код закупки:</w:t>
      </w:r>
      <w:r w:rsidR="003A649B">
        <w:rPr>
          <w:rFonts w:eastAsiaTheme="minorHAnsi"/>
          <w:sz w:val="40"/>
          <w:szCs w:val="40"/>
          <w:lang w:eastAsia="en-US"/>
        </w:rPr>
        <w:t xml:space="preserve"> </w:t>
      </w:r>
      <w:r w:rsidR="00B42E27" w:rsidRPr="00B42E27">
        <w:t>243781107794578110100100370000000244</w:t>
      </w:r>
    </w:p>
    <w:p w:rsidR="00F03F03" w:rsidRPr="004C35E8" w:rsidRDefault="00F03F03" w:rsidP="006850DC"/>
    <w:p w:rsidR="00B062CD" w:rsidRPr="005D6050" w:rsidRDefault="00AE06BB" w:rsidP="002D1B2F">
      <w:pPr>
        <w:jc w:val="both"/>
      </w:pPr>
      <w:r w:rsidRPr="004C35E8">
        <w:t xml:space="preserve">г. </w:t>
      </w:r>
      <w:r w:rsidR="00B062CD" w:rsidRPr="004C35E8">
        <w:t xml:space="preserve">Санкт-Петербург                       </w:t>
      </w:r>
      <w:r w:rsidR="00B062CD" w:rsidRPr="004C35E8">
        <w:tab/>
      </w:r>
      <w:r w:rsidR="005C09E3" w:rsidRPr="004C35E8">
        <w:t xml:space="preserve"> </w:t>
      </w:r>
      <w:r w:rsidR="00422BA3" w:rsidRPr="004C35E8">
        <w:t xml:space="preserve">  </w:t>
      </w:r>
      <w:r w:rsidR="00B062CD" w:rsidRPr="004C35E8">
        <w:tab/>
      </w:r>
      <w:r w:rsidR="00E228C8" w:rsidRPr="004C35E8">
        <w:t xml:space="preserve">          </w:t>
      </w:r>
      <w:r w:rsidR="002D1B2F" w:rsidRPr="004C35E8">
        <w:t xml:space="preserve">              </w:t>
      </w:r>
      <w:r w:rsidR="00E228C8" w:rsidRPr="004C35E8">
        <w:t xml:space="preserve">    </w:t>
      </w:r>
      <w:r w:rsidR="000474FF" w:rsidRPr="004C35E8">
        <w:t xml:space="preserve">  </w:t>
      </w:r>
      <w:r w:rsidR="003A649B">
        <w:t xml:space="preserve">   </w:t>
      </w:r>
      <w:r w:rsidR="0074195B">
        <w:t xml:space="preserve"> </w:t>
      </w:r>
      <w:proofErr w:type="gramStart"/>
      <w:r w:rsidR="0074195B">
        <w:t xml:space="preserve">   </w:t>
      </w:r>
      <w:r w:rsidR="00AB5737" w:rsidRPr="005D6050">
        <w:t>«</w:t>
      </w:r>
      <w:proofErr w:type="gramEnd"/>
      <w:r w:rsidR="00F26364">
        <w:t>___</w:t>
      </w:r>
      <w:r w:rsidR="00AB5737" w:rsidRPr="005D6050">
        <w:t>»</w:t>
      </w:r>
      <w:r w:rsidR="002D1B2F" w:rsidRPr="005D6050">
        <w:t xml:space="preserve"> </w:t>
      </w:r>
      <w:r w:rsidR="00F26364">
        <w:t>______</w:t>
      </w:r>
      <w:r w:rsidR="003A649B">
        <w:t>___</w:t>
      </w:r>
      <w:r w:rsidR="00F42D78" w:rsidRPr="005D6050">
        <w:t xml:space="preserve"> </w:t>
      </w:r>
      <w:r w:rsidR="00B062CD" w:rsidRPr="005D6050">
        <w:t>20</w:t>
      </w:r>
      <w:r w:rsidR="001F04F9" w:rsidRPr="005D6050">
        <w:t>24</w:t>
      </w:r>
      <w:r w:rsidR="00E425B2" w:rsidRPr="005D6050">
        <w:t xml:space="preserve"> </w:t>
      </w:r>
      <w:r w:rsidR="00B062CD" w:rsidRPr="005D6050">
        <w:t>г</w:t>
      </w:r>
      <w:r w:rsidR="006351BE" w:rsidRPr="005D6050">
        <w:t>ода</w:t>
      </w:r>
    </w:p>
    <w:p w:rsidR="00B062CD" w:rsidRPr="004C35E8" w:rsidRDefault="00B062CD" w:rsidP="000F2305">
      <w:pPr>
        <w:ind w:firstLine="567"/>
        <w:jc w:val="both"/>
      </w:pPr>
    </w:p>
    <w:p w:rsidR="007C4701" w:rsidRPr="0051299F" w:rsidRDefault="00C84A90" w:rsidP="000F2305">
      <w:pPr>
        <w:ind w:firstLine="567"/>
        <w:jc w:val="both"/>
      </w:pPr>
      <w:r w:rsidRPr="0051299F">
        <w:rPr>
          <w:b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Оккервиль</w:t>
      </w:r>
      <w:r w:rsidRPr="0051299F">
        <w:t xml:space="preserve">, именуемая в дальнейшем «Заказчик», в лице </w:t>
      </w:r>
      <w:proofErr w:type="spellStart"/>
      <w:r w:rsidRPr="0051299F">
        <w:t>и.о</w:t>
      </w:r>
      <w:proofErr w:type="spellEnd"/>
      <w:r w:rsidRPr="0051299F">
        <w:t>. Главы Местной Администрации внутригородского муниципального образования города федерального значения Санкт-Петербурга муниципальный округ Оккервиль Котовой Татьяны Павловны, действующей на основании Устава и решения Муниципального Совета внутригородского муниципального образования города федерального значения Санкт-Петербурга муниципальный округ Оккервиль от 09.11.2</w:t>
      </w:r>
      <w:r w:rsidRPr="0051299F">
        <w:rPr>
          <w:iCs/>
        </w:rPr>
        <w:t>023 № 72</w:t>
      </w:r>
      <w:r w:rsidRPr="0051299F">
        <w:t xml:space="preserve">, с одной стороны, и </w:t>
      </w:r>
      <w:r w:rsidRPr="0051299F">
        <w:rPr>
          <w:color w:val="000000"/>
        </w:rPr>
        <w:t>______________________________________________________________</w:t>
      </w:r>
      <w:r w:rsidRPr="0051299F">
        <w:t>, именуемый в дальнейшем «Исполнитель»</w:t>
      </w:r>
      <w:r w:rsidRPr="0051299F">
        <w:rPr>
          <w:color w:val="000000"/>
        </w:rPr>
        <w:t>, действующий на основании ___________________________________________</w:t>
      </w:r>
      <w:r w:rsidRPr="0051299F">
        <w:t xml:space="preserve">, с другой стороны, далее совместно именуемые «Стороны», </w:t>
      </w:r>
      <w:r w:rsidRPr="0051299F">
        <w:rPr>
          <w:bCs/>
        </w:rPr>
        <w:t xml:space="preserve">в соответствии с </w:t>
      </w:r>
      <w:r w:rsidRPr="0051299F">
        <w:t xml:space="preserve">Гражданским кодексом Российской Федерации, </w:t>
      </w:r>
      <w:r w:rsidRPr="0051299F">
        <w:rPr>
          <w:bCs/>
        </w:rPr>
        <w:t xml:space="preserve">пунктом 4 части 1 статьи 93 </w:t>
      </w:r>
      <w:r w:rsidRPr="0051299F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</w:t>
      </w:r>
      <w:r w:rsidRPr="0051299F">
        <w:rPr>
          <w:color w:val="000000"/>
        </w:rPr>
        <w:t>на основании результатов осуществления закупки с использованием информационной системы «Электронный магазин»</w:t>
      </w:r>
      <w:r w:rsidRPr="0051299F">
        <w:t xml:space="preserve"> </w:t>
      </w:r>
      <w:r w:rsidRPr="0051299F">
        <w:rPr>
          <w:color w:val="000000"/>
        </w:rPr>
        <w:t xml:space="preserve">заключили настоящий </w:t>
      </w:r>
      <w:r w:rsidRPr="0051299F">
        <w:t>Договор (далее – Договор) о нижеследующем:</w:t>
      </w:r>
    </w:p>
    <w:p w:rsidR="00702A24" w:rsidRPr="004C35E8" w:rsidRDefault="00702A24" w:rsidP="000F2305">
      <w:pPr>
        <w:ind w:firstLine="567"/>
        <w:jc w:val="both"/>
      </w:pPr>
    </w:p>
    <w:p w:rsidR="00127468" w:rsidRPr="00990DE1" w:rsidRDefault="00B062CD" w:rsidP="0026724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0"/>
        <w:jc w:val="center"/>
        <w:rPr>
          <w:b/>
        </w:rPr>
      </w:pPr>
      <w:r w:rsidRPr="00990DE1">
        <w:rPr>
          <w:b/>
        </w:rPr>
        <w:t xml:space="preserve">Предмет </w:t>
      </w:r>
      <w:r w:rsidR="00127468" w:rsidRPr="00990DE1">
        <w:rPr>
          <w:b/>
        </w:rPr>
        <w:t>Договора</w:t>
      </w:r>
    </w:p>
    <w:p w:rsidR="009959B0" w:rsidRPr="005C7AEE" w:rsidRDefault="009959B0" w:rsidP="005C7AEE">
      <w:pPr>
        <w:pStyle w:val="a6"/>
        <w:numPr>
          <w:ilvl w:val="1"/>
          <w:numId w:val="12"/>
        </w:numPr>
        <w:tabs>
          <w:tab w:val="left" w:pos="426"/>
        </w:tabs>
        <w:autoSpaceDN w:val="0"/>
        <w:jc w:val="both"/>
        <w:textAlignment w:val="baseline"/>
        <w:rPr>
          <w:b/>
        </w:rPr>
      </w:pPr>
      <w:r w:rsidRPr="00990DE1">
        <w:rPr>
          <w:rFonts w:eastAsia="MS Mincho"/>
        </w:rPr>
        <w:t xml:space="preserve">Заказчик поручает, а Исполнитель принимает на себя обязательства по оказанию услуг </w:t>
      </w:r>
      <w:r w:rsidR="00863821" w:rsidRPr="00990DE1">
        <w:rPr>
          <w:rFonts w:eastAsia="MS Mincho"/>
          <w:b/>
        </w:rPr>
        <w:t xml:space="preserve"> </w:t>
      </w:r>
      <w:r w:rsidR="006A0384" w:rsidRPr="00990DE1">
        <w:rPr>
          <w:rFonts w:eastAsia="MS Mincho"/>
          <w:b/>
        </w:rPr>
        <w:t>по о</w:t>
      </w:r>
      <w:r w:rsidR="006A0384" w:rsidRPr="00990DE1">
        <w:rPr>
          <w:b/>
          <w:color w:val="000000"/>
          <w:lang w:eastAsia="ru-RU"/>
        </w:rPr>
        <w:t xml:space="preserve">рганизации и проведению </w:t>
      </w:r>
      <w:r w:rsidR="009C1DEB">
        <w:rPr>
          <w:b/>
        </w:rPr>
        <w:t>мероприятия</w:t>
      </w:r>
      <w:r w:rsidR="005C7AEE">
        <w:rPr>
          <w:b/>
        </w:rPr>
        <w:t xml:space="preserve"> «</w:t>
      </w:r>
      <w:r w:rsidR="00F26364" w:rsidRPr="00F26364">
        <w:rPr>
          <w:b/>
        </w:rPr>
        <w:t>Участие в торжественно-траурном церемониале, посвящённом Дню памяти жертв блокады, с организацией возложе</w:t>
      </w:r>
      <w:r w:rsidR="00F26364">
        <w:rPr>
          <w:b/>
        </w:rPr>
        <w:t>ния цветов к мемориалу «Журавли</w:t>
      </w:r>
      <w:r w:rsidR="005C7AEE" w:rsidRPr="005C7AEE">
        <w:rPr>
          <w:b/>
        </w:rPr>
        <w:t>»</w:t>
      </w:r>
      <w:r w:rsidR="00EE7F64">
        <w:rPr>
          <w:b/>
        </w:rPr>
        <w:t>»</w:t>
      </w:r>
      <w:r w:rsidR="009C1DEB" w:rsidRPr="005C7AEE">
        <w:rPr>
          <w:b/>
        </w:rPr>
        <w:t xml:space="preserve"> </w:t>
      </w:r>
      <w:r w:rsidR="00222A5A" w:rsidRPr="005C7AEE">
        <w:rPr>
          <w:rFonts w:eastAsia="MS Mincho"/>
        </w:rPr>
        <w:t xml:space="preserve">(далее – </w:t>
      </w:r>
      <w:r w:rsidR="00E935A9" w:rsidRPr="005C7AEE">
        <w:rPr>
          <w:rFonts w:eastAsia="MS Mincho"/>
        </w:rPr>
        <w:t>мероприятие</w:t>
      </w:r>
      <w:r w:rsidR="00222A5A" w:rsidRPr="005C7AEE">
        <w:rPr>
          <w:rFonts w:eastAsia="MS Mincho"/>
        </w:rPr>
        <w:t>)</w:t>
      </w:r>
      <w:r w:rsidR="00222A5A" w:rsidRPr="005C7AEE">
        <w:rPr>
          <w:rFonts w:eastAsia="MS Mincho"/>
          <w:b/>
        </w:rPr>
        <w:t xml:space="preserve"> </w:t>
      </w:r>
      <w:r w:rsidRPr="005C7AEE">
        <w:rPr>
          <w:rFonts w:eastAsia="Calibri"/>
          <w:bCs/>
        </w:rPr>
        <w:t xml:space="preserve">в соответствии с </w:t>
      </w:r>
      <w:r w:rsidR="00902BBF" w:rsidRPr="005C7AEE">
        <w:rPr>
          <w:rFonts w:eastAsia="Calibri"/>
          <w:color w:val="000000"/>
          <w:lang w:eastAsia="en-US"/>
        </w:rPr>
        <w:t xml:space="preserve">муниципальной программой </w:t>
      </w:r>
      <w:r w:rsidR="00902BBF" w:rsidRPr="005C7AEE">
        <w:rPr>
          <w:rFonts w:eastAsia="Calibri"/>
          <w:bCs/>
          <w:color w:val="000000"/>
          <w:lang w:eastAsia="en-US"/>
        </w:rPr>
        <w:t xml:space="preserve">мероприятий, </w:t>
      </w:r>
      <w:r w:rsidR="00CA2211" w:rsidRPr="005C7AEE">
        <w:rPr>
          <w:bCs/>
        </w:rPr>
        <w:t xml:space="preserve">направленных на решение вопроса местного значения по организации и проведению местных и участию в организации и проведении городских праздничных и иных зрелищных мероприятий, </w:t>
      </w:r>
      <w:r w:rsidR="00CA2211" w:rsidRPr="00990DE1">
        <w:t>на 202</w:t>
      </w:r>
      <w:r w:rsidR="009C1DEB">
        <w:t>4</w:t>
      </w:r>
      <w:r w:rsidR="00CA2211" w:rsidRPr="00990DE1">
        <w:t xml:space="preserve"> год и плановый период 202</w:t>
      </w:r>
      <w:r w:rsidR="009C1DEB">
        <w:t>5</w:t>
      </w:r>
      <w:r w:rsidR="00CA2211" w:rsidRPr="00990DE1">
        <w:t xml:space="preserve"> и 202</w:t>
      </w:r>
      <w:r w:rsidR="009C1DEB">
        <w:t>6</w:t>
      </w:r>
      <w:r w:rsidR="00CA2211" w:rsidRPr="00990DE1">
        <w:t xml:space="preserve"> годов</w:t>
      </w:r>
      <w:r w:rsidR="00902BBF" w:rsidRPr="005C7AEE">
        <w:rPr>
          <w:rFonts w:eastAsia="Calibri"/>
          <w:color w:val="000000"/>
          <w:lang w:eastAsia="en-US"/>
        </w:rPr>
        <w:t xml:space="preserve"> (далее – услуги)</w:t>
      </w:r>
      <w:r w:rsidRPr="005C7AEE">
        <w:rPr>
          <w:rFonts w:eastAsia="MS Mincho"/>
        </w:rPr>
        <w:t>, а Заказчик обязуется принять и оплатить оказанные услуги в сроки и в порядке, предусмотренные Договором.</w:t>
      </w:r>
    </w:p>
    <w:p w:rsidR="00907540" w:rsidRPr="00990DE1" w:rsidRDefault="00907540" w:rsidP="00A40A88">
      <w:pPr>
        <w:pStyle w:val="a6"/>
        <w:numPr>
          <w:ilvl w:val="1"/>
          <w:numId w:val="12"/>
        </w:numPr>
        <w:tabs>
          <w:tab w:val="left" w:pos="426"/>
        </w:tabs>
        <w:autoSpaceDN w:val="0"/>
        <w:contextualSpacing w:val="0"/>
        <w:jc w:val="both"/>
        <w:textAlignment w:val="baseline"/>
      </w:pPr>
      <w:r w:rsidRPr="00990DE1">
        <w:rPr>
          <w:color w:val="000000"/>
        </w:rPr>
        <w:t>Услуги оказываются в соответствии с Техническим заданием (Приложение № 1</w:t>
      </w:r>
      <w:r w:rsidR="00E06EBE" w:rsidRPr="00990DE1">
        <w:rPr>
          <w:color w:val="000000"/>
        </w:rPr>
        <w:t xml:space="preserve"> </w:t>
      </w:r>
      <w:r w:rsidRPr="00990DE1">
        <w:rPr>
          <w:color w:val="000000"/>
        </w:rPr>
        <w:t>к Договору)</w:t>
      </w:r>
      <w:r w:rsidR="0089622B" w:rsidRPr="00990DE1">
        <w:rPr>
          <w:color w:val="000000"/>
        </w:rPr>
        <w:t>,</w:t>
      </w:r>
      <w:r w:rsidR="00866BC8" w:rsidRPr="00990DE1">
        <w:rPr>
          <w:bCs/>
        </w:rPr>
        <w:t xml:space="preserve"> Сметой расходов </w:t>
      </w:r>
      <w:r w:rsidR="00866BC8" w:rsidRPr="00990DE1">
        <w:t>(Приложение № 2 к Договору)</w:t>
      </w:r>
      <w:r w:rsidR="00866BC8" w:rsidRPr="00990DE1">
        <w:rPr>
          <w:bCs/>
        </w:rPr>
        <w:t xml:space="preserve">, </w:t>
      </w:r>
      <w:r w:rsidR="00866BC8" w:rsidRPr="00990DE1">
        <w:t>Сценарным планом</w:t>
      </w:r>
      <w:r w:rsidR="00866BC8" w:rsidRPr="00990DE1">
        <w:rPr>
          <w:bCs/>
        </w:rPr>
        <w:t xml:space="preserve"> </w:t>
      </w:r>
      <w:r w:rsidR="00866BC8" w:rsidRPr="00990DE1">
        <w:t>(Приложение № 3 к Договору</w:t>
      </w:r>
      <w:r w:rsidR="00EA4871" w:rsidRPr="00990DE1">
        <w:t>),</w:t>
      </w:r>
      <w:r w:rsidR="00866BC8" w:rsidRPr="00990DE1">
        <w:rPr>
          <w:color w:val="000000"/>
        </w:rPr>
        <w:t xml:space="preserve"> </w:t>
      </w:r>
      <w:r w:rsidR="0089622B" w:rsidRPr="00990DE1">
        <w:rPr>
          <w:color w:val="000000"/>
        </w:rPr>
        <w:t>являющ</w:t>
      </w:r>
      <w:r w:rsidR="00EA4871" w:rsidRPr="00990DE1">
        <w:rPr>
          <w:color w:val="000000"/>
        </w:rPr>
        <w:t>имися неотъемлемыми частями</w:t>
      </w:r>
      <w:r w:rsidR="0089622B" w:rsidRPr="00990DE1">
        <w:rPr>
          <w:color w:val="000000"/>
        </w:rPr>
        <w:t xml:space="preserve"> Договора</w:t>
      </w:r>
      <w:r w:rsidRPr="00990DE1">
        <w:rPr>
          <w:color w:val="000000"/>
        </w:rPr>
        <w:t>.</w:t>
      </w:r>
    </w:p>
    <w:p w:rsidR="00376CAD" w:rsidRPr="00990DE1" w:rsidRDefault="00376CAD" w:rsidP="00376CAD">
      <w:pPr>
        <w:pStyle w:val="a6"/>
        <w:autoSpaceDN w:val="0"/>
        <w:ind w:left="0"/>
        <w:contextualSpacing w:val="0"/>
        <w:jc w:val="both"/>
        <w:textAlignment w:val="baseline"/>
      </w:pPr>
    </w:p>
    <w:p w:rsidR="008248A2" w:rsidRPr="00990DE1" w:rsidRDefault="009959B0" w:rsidP="00267243">
      <w:pPr>
        <w:pStyle w:val="af1"/>
        <w:numPr>
          <w:ilvl w:val="0"/>
          <w:numId w:val="12"/>
        </w:numPr>
        <w:suppressAutoHyphens/>
        <w:autoSpaceDN w:val="0"/>
        <w:spacing w:line="276" w:lineRule="auto"/>
        <w:textAlignment w:val="baseline"/>
        <w:rPr>
          <w:rFonts w:ascii="Times New Roman" w:hAnsi="Times New Roman"/>
          <w:szCs w:val="24"/>
        </w:rPr>
      </w:pPr>
      <w:r w:rsidRPr="00990DE1">
        <w:rPr>
          <w:rFonts w:ascii="Times New Roman" w:eastAsia="MS Mincho" w:hAnsi="Times New Roman"/>
          <w:szCs w:val="24"/>
        </w:rPr>
        <w:t xml:space="preserve">Цена Договора </w:t>
      </w:r>
      <w:r w:rsidRPr="00990DE1">
        <w:rPr>
          <w:rFonts w:ascii="Times New Roman" w:hAnsi="Times New Roman"/>
          <w:szCs w:val="24"/>
        </w:rPr>
        <w:t xml:space="preserve">и порядок </w:t>
      </w:r>
      <w:r w:rsidR="00333FA3" w:rsidRPr="00990DE1">
        <w:rPr>
          <w:rFonts w:ascii="Times New Roman" w:hAnsi="Times New Roman"/>
          <w:szCs w:val="24"/>
        </w:rPr>
        <w:t>расчета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 xml:space="preserve">2.1. Цена Договора определена </w:t>
      </w:r>
      <w:r w:rsidRPr="002D7167">
        <w:rPr>
          <w:color w:val="000000"/>
        </w:rPr>
        <w:t xml:space="preserve">методом сопоставимых рыночных цен (анализ рынка) </w:t>
      </w:r>
      <w:r w:rsidRPr="002D7167">
        <w:t>по результатам осуществления закупки с использованием информационной системы «Электронный магазин».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 xml:space="preserve">2.2. Цена </w:t>
      </w:r>
      <w:r w:rsidRPr="002D7167">
        <w:rPr>
          <w:color w:val="000000"/>
        </w:rPr>
        <w:t>Договор</w:t>
      </w:r>
      <w:r w:rsidRPr="002D7167">
        <w:t xml:space="preserve">а составляет </w:t>
      </w:r>
      <w:r w:rsidRPr="002D7167">
        <w:rPr>
          <w:b/>
        </w:rPr>
        <w:t xml:space="preserve">________(______________________) руб. _____ </w:t>
      </w:r>
      <w:proofErr w:type="gramStart"/>
      <w:r w:rsidRPr="002D7167">
        <w:rPr>
          <w:b/>
        </w:rPr>
        <w:t>коп.</w:t>
      </w:r>
      <w:r w:rsidRPr="002D7167">
        <w:t>,</w:t>
      </w:r>
      <w:proofErr w:type="gramEnd"/>
      <w:r w:rsidRPr="002D7167">
        <w:t xml:space="preserve"> в том числе НДС 20% - _________(______________________) руб. _____ коп.</w:t>
      </w:r>
    </w:p>
    <w:p w:rsidR="002D7167" w:rsidRPr="002D7167" w:rsidRDefault="002D7167" w:rsidP="002D7167">
      <w:pPr>
        <w:jc w:val="both"/>
      </w:pPr>
      <w:r w:rsidRPr="002D7167">
        <w:t>2.3. Коэффициент понижения составляет отношение цены Контракта, предложенной Исполнителем, к начальной (максимальной) цене Контракта, рассчитанной Заказчиком.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>К понижения =.</w:t>
      </w:r>
    </w:p>
    <w:p w:rsidR="002D7167" w:rsidRPr="002D7167" w:rsidRDefault="002D7167" w:rsidP="002D7167">
      <w:pPr>
        <w:jc w:val="both"/>
      </w:pPr>
      <w:r w:rsidRPr="002D7167">
        <w:t xml:space="preserve">2.2. Цена </w:t>
      </w:r>
      <w:r w:rsidRPr="002D7167">
        <w:rPr>
          <w:color w:val="000000"/>
        </w:rPr>
        <w:t>Договор</w:t>
      </w:r>
      <w:r w:rsidRPr="002D7167">
        <w:t xml:space="preserve">а составляет </w:t>
      </w:r>
      <w:r w:rsidRPr="002D7167">
        <w:rPr>
          <w:b/>
        </w:rPr>
        <w:t xml:space="preserve">________(_______________________) руб. _____ </w:t>
      </w:r>
      <w:proofErr w:type="gramStart"/>
      <w:r w:rsidRPr="002D7167">
        <w:rPr>
          <w:b/>
        </w:rPr>
        <w:t>коп.</w:t>
      </w:r>
      <w:r w:rsidRPr="002D7167">
        <w:t>,</w:t>
      </w:r>
      <w:proofErr w:type="gramEnd"/>
      <w:r w:rsidRPr="002D7167">
        <w:t xml:space="preserve"> НДС не облагается, рассчитывается с учетом коэффициента пересчета стоимости услуг, определенного исходя из порядка расчета с победителем, не являющимся плательщиком НДС.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>(заполняется при упрощенной системе налогообложения)</w:t>
      </w:r>
    </w:p>
    <w:p w:rsidR="002D7167" w:rsidRPr="002D7167" w:rsidRDefault="002D7167" w:rsidP="002D7167">
      <w:pPr>
        <w:jc w:val="both"/>
      </w:pPr>
      <w:r w:rsidRPr="002D7167">
        <w:lastRenderedPageBreak/>
        <w:t>2.3. Коэффициент пересчета составляет отношение цены Контракта, предложенной Исполнителем, к начальной (максимальной) цене Контракта без учета НДС.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>(заполняется при упрощенной системе налогообложения)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>К пересчета =.</w:t>
      </w:r>
    </w:p>
    <w:p w:rsidR="002D7167" w:rsidRPr="002D7167" w:rsidRDefault="002D7167" w:rsidP="002D7167">
      <w:pPr>
        <w:pStyle w:val="af8"/>
        <w:spacing w:before="0" w:after="0"/>
        <w:jc w:val="both"/>
      </w:pPr>
      <w:r w:rsidRPr="002D7167">
        <w:t xml:space="preserve">2.4. Цена Договора является твердой и определяется на весь срок исполнения Договора, за исключением случаев, предусмотренных Федеральным законом. </w:t>
      </w:r>
    </w:p>
    <w:p w:rsidR="002D7167" w:rsidRPr="002D7167" w:rsidRDefault="002D7167" w:rsidP="002D7167">
      <w:pPr>
        <w:pStyle w:val="21"/>
        <w:spacing w:after="0" w:line="240" w:lineRule="auto"/>
        <w:jc w:val="both"/>
      </w:pPr>
      <w:r w:rsidRPr="002D7167">
        <w:t xml:space="preserve">2.5. </w:t>
      </w:r>
      <w:r w:rsidRPr="002D7167">
        <w:rPr>
          <w:color w:val="000000"/>
        </w:rPr>
        <w:t xml:space="preserve">Оплата оказанных услуг производится за счет средств местного бюджета ВМО МО Оккервиль на 2024 год по КБК </w:t>
      </w:r>
      <w:r w:rsidRPr="002D7167">
        <w:t>956 08 01 15 0 00 70200 244</w:t>
      </w:r>
      <w:r w:rsidRPr="002D7167">
        <w:rPr>
          <w:color w:val="000000"/>
          <w:lang w:eastAsia="ru-RU"/>
        </w:rPr>
        <w:t>.</w:t>
      </w:r>
    </w:p>
    <w:p w:rsidR="002D7167" w:rsidRPr="002D7167" w:rsidRDefault="002D7167" w:rsidP="002D7167">
      <w:pPr>
        <w:pStyle w:val="Standard"/>
        <w:jc w:val="both"/>
      </w:pPr>
      <w:r w:rsidRPr="002D7167">
        <w:t xml:space="preserve">2.6. Оплата по Договору производится Заказчиком по факту оказанных услуг в течение 10 (десяти) рабочих дней с даты подписания Заказчиком документа о приемке - Акта сдачи – приемки оказанных услуг при условии выставления Исполнителем счета на оплату. Порядок и сроки предоставления Исполнителем Заказчику Акта сдачи – приемки оказанных услуг установлены в разделе 4 Договора. </w:t>
      </w:r>
    </w:p>
    <w:p w:rsidR="002D7167" w:rsidRPr="002D7167" w:rsidRDefault="002D7167" w:rsidP="002D7167">
      <w:pPr>
        <w:pStyle w:val="Standard"/>
        <w:jc w:val="both"/>
      </w:pPr>
      <w:r w:rsidRPr="002D7167">
        <w:t>2.7. Датой оплаты считается дата списания денежных средств со счета Заказчика.</w:t>
      </w:r>
    </w:p>
    <w:p w:rsidR="00CD3182" w:rsidRPr="005C7AEE" w:rsidRDefault="002D7167" w:rsidP="002D7167">
      <w:pPr>
        <w:jc w:val="both"/>
      </w:pPr>
      <w:r w:rsidRPr="002D7167">
        <w:t>2.8. Сумма платежа по Договору, подлежащая уплате Заказчиком Исполнителю,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в случае,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A34AE" w:rsidRPr="00990DE1" w:rsidRDefault="00EA34AE" w:rsidP="00EA34AE">
      <w:pPr>
        <w:tabs>
          <w:tab w:val="left" w:pos="426"/>
        </w:tabs>
        <w:jc w:val="both"/>
      </w:pPr>
    </w:p>
    <w:p w:rsidR="009959B0" w:rsidRPr="00990DE1" w:rsidRDefault="009959B0" w:rsidP="00A01C13">
      <w:pPr>
        <w:pStyle w:val="Textbody"/>
        <w:numPr>
          <w:ilvl w:val="0"/>
          <w:numId w:val="12"/>
        </w:numPr>
        <w:spacing w:after="0"/>
        <w:jc w:val="center"/>
      </w:pPr>
      <w:r w:rsidRPr="00990DE1">
        <w:rPr>
          <w:rFonts w:eastAsia="MS Mincho"/>
          <w:b/>
        </w:rPr>
        <w:t>Права и обязанности Сторон</w:t>
      </w:r>
    </w:p>
    <w:p w:rsidR="009959B0" w:rsidRPr="00990DE1" w:rsidRDefault="009959B0" w:rsidP="00D52F81">
      <w:pPr>
        <w:pStyle w:val="Standard"/>
        <w:jc w:val="both"/>
      </w:pPr>
      <w:r w:rsidRPr="00990DE1">
        <w:rPr>
          <w:b/>
        </w:rPr>
        <w:t>3.1. Исполнитель обязуется:</w:t>
      </w:r>
    </w:p>
    <w:p w:rsidR="009959B0" w:rsidRPr="00990DE1" w:rsidRDefault="009959B0" w:rsidP="009959B0">
      <w:pPr>
        <w:pStyle w:val="Standard"/>
        <w:jc w:val="both"/>
      </w:pPr>
      <w:r w:rsidRPr="00990DE1">
        <w:t xml:space="preserve">3.1.1. </w:t>
      </w:r>
      <w:r w:rsidR="00E420C0" w:rsidRPr="00990DE1">
        <w:t>Оказать услуги качественно и в полном объёме в соответствии с Техническим задан</w:t>
      </w:r>
      <w:r w:rsidR="0074195B">
        <w:t>ием (Приложение № 1 к Договору)</w:t>
      </w:r>
      <w:r w:rsidR="00B93639" w:rsidRPr="00990DE1">
        <w:t>.</w:t>
      </w:r>
    </w:p>
    <w:p w:rsidR="009959B0" w:rsidRPr="007D0D85" w:rsidRDefault="00B6425F" w:rsidP="009959B0">
      <w:pPr>
        <w:pStyle w:val="Standard"/>
        <w:jc w:val="both"/>
      </w:pPr>
      <w:r w:rsidRPr="00990DE1">
        <w:t xml:space="preserve">3.1.2. </w:t>
      </w:r>
      <w:r w:rsidR="00E420C0" w:rsidRPr="00990DE1">
        <w:t xml:space="preserve">Не позднее </w:t>
      </w:r>
      <w:r w:rsidR="002D7167">
        <w:t>2</w:t>
      </w:r>
      <w:r w:rsidR="00E420C0" w:rsidRPr="00990DE1">
        <w:t xml:space="preserve"> (</w:t>
      </w:r>
      <w:r w:rsidR="002D7167">
        <w:t>двух</w:t>
      </w:r>
      <w:r w:rsidR="00E420C0" w:rsidRPr="00990DE1">
        <w:t xml:space="preserve">) рабочих дней </w:t>
      </w:r>
      <w:r w:rsidR="005B20C1" w:rsidRPr="00990DE1">
        <w:t>после заключения Договора</w:t>
      </w:r>
      <w:r w:rsidR="00E420C0" w:rsidRPr="00990DE1">
        <w:t xml:space="preserve"> пред</w:t>
      </w:r>
      <w:r w:rsidR="00052B41" w:rsidRPr="00990DE1">
        <w:t>о</w:t>
      </w:r>
      <w:r w:rsidR="00E420C0" w:rsidRPr="00990DE1">
        <w:t xml:space="preserve">ставить Заказчику на бумажном и электронном носителе Смету расходов (Приложение № </w:t>
      </w:r>
      <w:r w:rsidR="001311C2" w:rsidRPr="00990DE1">
        <w:t>2</w:t>
      </w:r>
      <w:r w:rsidR="005B20C1" w:rsidRPr="00990DE1">
        <w:t xml:space="preserve"> </w:t>
      </w:r>
      <w:r w:rsidR="007F1458">
        <w:t xml:space="preserve">к Договору), </w:t>
      </w:r>
      <w:r w:rsidR="001311C2" w:rsidRPr="007D0D85">
        <w:t>Сценарный план</w:t>
      </w:r>
      <w:r w:rsidR="00E420C0" w:rsidRPr="007D0D85">
        <w:t xml:space="preserve"> (Приложение № </w:t>
      </w:r>
      <w:r w:rsidR="001311C2" w:rsidRPr="007D0D85">
        <w:t>3</w:t>
      </w:r>
      <w:r w:rsidR="00E420C0" w:rsidRPr="007D0D85">
        <w:t xml:space="preserve"> к Договору).</w:t>
      </w:r>
    </w:p>
    <w:p w:rsidR="007C2212" w:rsidRPr="007D0D85" w:rsidRDefault="007C2212" w:rsidP="009959B0">
      <w:pPr>
        <w:pStyle w:val="Standard"/>
        <w:jc w:val="both"/>
      </w:pPr>
      <w:r w:rsidRPr="007D0D85">
        <w:t xml:space="preserve">3.1.3. </w:t>
      </w:r>
      <w:r w:rsidR="003C1DDA">
        <w:rPr>
          <w:rFonts w:eastAsia="Calibri"/>
          <w:kern w:val="0"/>
          <w:lang w:eastAsia="en-US"/>
        </w:rPr>
        <w:t>Н</w:t>
      </w:r>
      <w:r w:rsidR="003C1DDA" w:rsidRPr="003C1DDA">
        <w:rPr>
          <w:rFonts w:eastAsia="Calibri"/>
          <w:kern w:val="0"/>
          <w:lang w:eastAsia="en-US"/>
        </w:rPr>
        <w:t xml:space="preserve">е позднее, чем за </w:t>
      </w:r>
      <w:r w:rsidR="00912681">
        <w:rPr>
          <w:rFonts w:eastAsia="Calibri"/>
          <w:kern w:val="0"/>
          <w:lang w:eastAsia="en-US"/>
        </w:rPr>
        <w:t>3</w:t>
      </w:r>
      <w:r w:rsidR="003F0649">
        <w:rPr>
          <w:rFonts w:eastAsia="Calibri"/>
          <w:kern w:val="0"/>
          <w:lang w:eastAsia="en-US"/>
        </w:rPr>
        <w:t xml:space="preserve"> (</w:t>
      </w:r>
      <w:r w:rsidR="00912681">
        <w:rPr>
          <w:rFonts w:eastAsia="Calibri"/>
          <w:kern w:val="0"/>
          <w:lang w:eastAsia="en-US"/>
        </w:rPr>
        <w:t>три</w:t>
      </w:r>
      <w:r w:rsidR="003F0649">
        <w:rPr>
          <w:rFonts w:eastAsia="Calibri"/>
          <w:kern w:val="0"/>
          <w:lang w:eastAsia="en-US"/>
        </w:rPr>
        <w:t>)</w:t>
      </w:r>
      <w:r w:rsidR="003C1DDA" w:rsidRPr="003C1DDA">
        <w:rPr>
          <w:rFonts w:eastAsia="Calibri"/>
          <w:kern w:val="0"/>
          <w:lang w:eastAsia="en-US"/>
        </w:rPr>
        <w:t xml:space="preserve"> рабочих дней до даты проведения мероприятия</w:t>
      </w:r>
      <w:r w:rsidR="003C1DDA" w:rsidRPr="007D0D85">
        <w:t xml:space="preserve"> </w:t>
      </w:r>
      <w:r w:rsidR="000704E8" w:rsidRPr="007D0D85">
        <w:t>с</w:t>
      </w:r>
      <w:r w:rsidR="002971E9" w:rsidRPr="007D0D85">
        <w:t xml:space="preserve">огласовать с Заказчиком в письменном виде </w:t>
      </w:r>
      <w:r w:rsidR="00DA0AD5">
        <w:t>точн</w:t>
      </w:r>
      <w:r w:rsidR="003C1DDA">
        <w:t>ую дату и</w:t>
      </w:r>
      <w:r w:rsidR="00DA0AD5">
        <w:t xml:space="preserve"> </w:t>
      </w:r>
      <w:r w:rsidR="002971E9" w:rsidRPr="007D0D85">
        <w:t xml:space="preserve">время начала проведения </w:t>
      </w:r>
      <w:r w:rsidR="000704E8" w:rsidRPr="007D0D85">
        <w:t>мероприятия</w:t>
      </w:r>
      <w:r w:rsidRPr="007D0D85">
        <w:t>.</w:t>
      </w:r>
    </w:p>
    <w:p w:rsidR="009959B0" w:rsidRPr="00990DE1" w:rsidRDefault="00B6425F" w:rsidP="009959B0">
      <w:pPr>
        <w:pStyle w:val="Standard"/>
        <w:jc w:val="both"/>
      </w:pPr>
      <w:r w:rsidRPr="00990DE1">
        <w:t>3.1.</w:t>
      </w:r>
      <w:r w:rsidR="007C2212" w:rsidRPr="00990DE1">
        <w:t>4</w:t>
      </w:r>
      <w:r w:rsidRPr="00990DE1">
        <w:t xml:space="preserve">. </w:t>
      </w:r>
      <w:r w:rsidR="009959B0" w:rsidRPr="00990DE1">
        <w:t>Осуществить сдачу оказанных услуг в соответствии с разделом 4 Договора.</w:t>
      </w:r>
    </w:p>
    <w:p w:rsidR="009959B0" w:rsidRPr="00990DE1" w:rsidRDefault="009959B0" w:rsidP="009959B0">
      <w:pPr>
        <w:pStyle w:val="af"/>
        <w:jc w:val="both"/>
      </w:pPr>
      <w:r w:rsidRPr="00990DE1">
        <w:t>3.1.</w:t>
      </w:r>
      <w:r w:rsidR="007C2212" w:rsidRPr="00990DE1">
        <w:t>5</w:t>
      </w:r>
      <w:r w:rsidR="002179B3" w:rsidRPr="00990DE1">
        <w:t xml:space="preserve">. </w:t>
      </w:r>
      <w:r w:rsidRPr="00990DE1">
        <w:t xml:space="preserve">Обеспечить соблюдение правил пожарной, технической и электробезопасности при </w:t>
      </w:r>
      <w:r w:rsidR="00DF10B3" w:rsidRPr="00990DE1">
        <w:t xml:space="preserve">организации и </w:t>
      </w:r>
      <w:r w:rsidR="00F34A36">
        <w:t xml:space="preserve">проведении </w:t>
      </w:r>
      <w:r w:rsidR="000704E8">
        <w:t>мероприятия</w:t>
      </w:r>
      <w:r w:rsidRPr="00990DE1">
        <w:t>.</w:t>
      </w:r>
    </w:p>
    <w:p w:rsidR="009959B0" w:rsidRPr="00990DE1" w:rsidRDefault="009959B0" w:rsidP="009959B0">
      <w:pPr>
        <w:pStyle w:val="af"/>
        <w:jc w:val="both"/>
      </w:pPr>
      <w:r w:rsidRPr="00990DE1">
        <w:t>3.1.</w:t>
      </w:r>
      <w:r w:rsidR="007C2212" w:rsidRPr="00990DE1">
        <w:t>6</w:t>
      </w:r>
      <w:r w:rsidRPr="00990DE1">
        <w:t xml:space="preserve">. Немедленно, в письменной форме предупредить Заказчика при обнаружении независящих от Исполнителя обстоятельств, которые грозят невозможностью проведения </w:t>
      </w:r>
      <w:r w:rsidR="000704E8">
        <w:t>мероприятия</w:t>
      </w:r>
      <w:r w:rsidRPr="00990DE1">
        <w:t xml:space="preserve"> либо создают невозможность его проведения в установленный в Договоре срок.</w:t>
      </w:r>
    </w:p>
    <w:p w:rsidR="009959B0" w:rsidRPr="000704E8" w:rsidRDefault="009959B0" w:rsidP="00160D59">
      <w:pPr>
        <w:pStyle w:val="af6"/>
        <w:jc w:val="both"/>
        <w:rPr>
          <w:rFonts w:ascii="Times New Roman" w:hAnsi="Times New Roman"/>
          <w:sz w:val="24"/>
        </w:rPr>
      </w:pPr>
      <w:r w:rsidRPr="00990DE1">
        <w:rPr>
          <w:rFonts w:ascii="Times New Roman" w:hAnsi="Times New Roman"/>
          <w:sz w:val="24"/>
        </w:rPr>
        <w:t>3.1.</w:t>
      </w:r>
      <w:r w:rsidR="007C2212" w:rsidRPr="00990DE1">
        <w:rPr>
          <w:rFonts w:ascii="Times New Roman" w:hAnsi="Times New Roman"/>
          <w:sz w:val="24"/>
        </w:rPr>
        <w:t>7</w:t>
      </w:r>
      <w:r w:rsidR="00A01C13">
        <w:rPr>
          <w:rFonts w:ascii="Times New Roman" w:hAnsi="Times New Roman"/>
          <w:sz w:val="24"/>
        </w:rPr>
        <w:t xml:space="preserve">. </w:t>
      </w:r>
      <w:r w:rsidRPr="00990DE1">
        <w:rPr>
          <w:rFonts w:ascii="Times New Roman" w:hAnsi="Times New Roman"/>
          <w:sz w:val="24"/>
        </w:rPr>
        <w:t>В</w:t>
      </w:r>
      <w:r w:rsidRPr="00990DE1">
        <w:rPr>
          <w:rFonts w:ascii="Times New Roman" w:eastAsia="MS Mincho" w:hAnsi="Times New Roman"/>
          <w:sz w:val="24"/>
        </w:rPr>
        <w:t>о всех офици</w:t>
      </w:r>
      <w:r w:rsidRPr="004C35E8">
        <w:rPr>
          <w:rFonts w:ascii="Times New Roman" w:eastAsia="MS Mincho" w:hAnsi="Times New Roman"/>
          <w:sz w:val="24"/>
        </w:rPr>
        <w:t xml:space="preserve">альных заявлениях и публикациях, а также в информационных материалах, произведенных в ходе </w:t>
      </w:r>
      <w:r w:rsidRPr="000704E8">
        <w:rPr>
          <w:rFonts w:ascii="Times New Roman" w:eastAsia="MS Mincho" w:hAnsi="Times New Roman"/>
          <w:sz w:val="24"/>
        </w:rPr>
        <w:t xml:space="preserve">реализации </w:t>
      </w:r>
      <w:r w:rsidR="000704E8" w:rsidRPr="000704E8">
        <w:rPr>
          <w:rFonts w:ascii="Times New Roman" w:hAnsi="Times New Roman"/>
          <w:sz w:val="24"/>
        </w:rPr>
        <w:t>мероприятия</w:t>
      </w:r>
      <w:r w:rsidRPr="000704E8">
        <w:rPr>
          <w:rFonts w:ascii="Times New Roman" w:eastAsia="MS Mincho" w:hAnsi="Times New Roman"/>
          <w:sz w:val="24"/>
        </w:rPr>
        <w:t>, употреблять только официальное наименование Заказчика.</w:t>
      </w:r>
    </w:p>
    <w:p w:rsidR="009959B0" w:rsidRPr="004C35E8" w:rsidRDefault="009959B0" w:rsidP="009959B0">
      <w:pPr>
        <w:pStyle w:val="af6"/>
        <w:jc w:val="both"/>
        <w:rPr>
          <w:rFonts w:ascii="Times New Roman" w:eastAsia="MS Mincho" w:hAnsi="Times New Roman"/>
          <w:sz w:val="24"/>
        </w:rPr>
      </w:pPr>
      <w:r w:rsidRPr="004C35E8">
        <w:rPr>
          <w:rFonts w:ascii="Times New Roman" w:eastAsia="MS Mincho" w:hAnsi="Times New Roman"/>
          <w:sz w:val="24"/>
        </w:rPr>
        <w:t>3.1.</w:t>
      </w:r>
      <w:r w:rsidR="007C2212" w:rsidRPr="004C35E8">
        <w:rPr>
          <w:rFonts w:ascii="Times New Roman" w:eastAsia="MS Mincho" w:hAnsi="Times New Roman"/>
          <w:sz w:val="24"/>
        </w:rPr>
        <w:t>8</w:t>
      </w:r>
      <w:r w:rsidRPr="004C35E8">
        <w:rPr>
          <w:rFonts w:ascii="Times New Roman" w:eastAsia="MS Mincho" w:hAnsi="Times New Roman"/>
          <w:sz w:val="24"/>
        </w:rPr>
        <w:t xml:space="preserve">. </w:t>
      </w:r>
      <w:r w:rsidRPr="004C35E8">
        <w:rPr>
          <w:rFonts w:ascii="Times New Roman" w:hAnsi="Times New Roman"/>
          <w:sz w:val="24"/>
        </w:rPr>
        <w:t>По требованию Заказчика п</w:t>
      </w:r>
      <w:r w:rsidRPr="004C35E8">
        <w:rPr>
          <w:rFonts w:ascii="Times New Roman" w:eastAsia="MS Mincho" w:hAnsi="Times New Roman"/>
          <w:sz w:val="24"/>
        </w:rPr>
        <w:t xml:space="preserve">редоставить в течение 5 (пяти) рабочих дней копии запрашиваемых Заказчиком документов, относящихся к проведению </w:t>
      </w:r>
      <w:r w:rsidR="00E935A9">
        <w:rPr>
          <w:rFonts w:ascii="Times New Roman" w:eastAsia="MS Mincho" w:hAnsi="Times New Roman"/>
          <w:sz w:val="24"/>
        </w:rPr>
        <w:t>мероприятия</w:t>
      </w:r>
      <w:r w:rsidRPr="004C35E8">
        <w:rPr>
          <w:rFonts w:ascii="Times New Roman" w:eastAsia="MS Mincho" w:hAnsi="Times New Roman"/>
          <w:sz w:val="24"/>
        </w:rPr>
        <w:t xml:space="preserve"> (на основании ст</w:t>
      </w:r>
      <w:r w:rsidR="007D2B5E" w:rsidRPr="004C35E8">
        <w:rPr>
          <w:rFonts w:ascii="Times New Roman" w:eastAsia="MS Mincho" w:hAnsi="Times New Roman"/>
          <w:sz w:val="24"/>
        </w:rPr>
        <w:t xml:space="preserve">атьи </w:t>
      </w:r>
      <w:r w:rsidRPr="004C35E8">
        <w:rPr>
          <w:rFonts w:ascii="Times New Roman" w:eastAsia="MS Mincho" w:hAnsi="Times New Roman"/>
          <w:sz w:val="24"/>
        </w:rPr>
        <w:t>9 Федерального закона от 06.12.2011 № 402-ФЗ «О бухгалтерском учёте»).</w:t>
      </w:r>
    </w:p>
    <w:p w:rsidR="008A53D9" w:rsidRPr="004C35E8" w:rsidRDefault="008A53D9" w:rsidP="008A53D9">
      <w:pPr>
        <w:pStyle w:val="af6"/>
        <w:tabs>
          <w:tab w:val="left" w:pos="709"/>
          <w:tab w:val="left" w:pos="851"/>
        </w:tabs>
        <w:jc w:val="both"/>
        <w:rPr>
          <w:rFonts w:ascii="Times New Roman" w:hAnsi="Times New Roman"/>
          <w:sz w:val="24"/>
        </w:rPr>
      </w:pPr>
      <w:r w:rsidRPr="004C35E8">
        <w:rPr>
          <w:rFonts w:ascii="Times New Roman" w:eastAsia="MS Mincho" w:hAnsi="Times New Roman"/>
          <w:sz w:val="24"/>
        </w:rPr>
        <w:t>3.1.</w:t>
      </w:r>
      <w:r w:rsidR="007C2212" w:rsidRPr="004C35E8">
        <w:rPr>
          <w:rFonts w:ascii="Times New Roman" w:eastAsia="MS Mincho" w:hAnsi="Times New Roman"/>
          <w:sz w:val="24"/>
        </w:rPr>
        <w:t>9</w:t>
      </w:r>
      <w:r w:rsidRPr="004C35E8">
        <w:rPr>
          <w:rFonts w:ascii="Times New Roman" w:eastAsia="MS Mincho" w:hAnsi="Times New Roman"/>
          <w:sz w:val="24"/>
        </w:rPr>
        <w:t xml:space="preserve">. </w:t>
      </w:r>
      <w:r w:rsidRPr="004C35E8">
        <w:rPr>
          <w:rFonts w:ascii="Times New Roman" w:hAnsi="Times New Roman"/>
          <w:sz w:val="24"/>
        </w:rPr>
        <w:t>Обеспечить соблюдение</w:t>
      </w:r>
      <w:r w:rsidRPr="004C35E8">
        <w:rPr>
          <w:rFonts w:ascii="Times New Roman" w:hAnsi="Times New Roman"/>
          <w:bCs/>
          <w:sz w:val="24"/>
        </w:rPr>
        <w:t xml:space="preserve"> требований постановления Правительства Санкт-Петербурга от 13.03.2020 № 121 «О мерах по противодействию распространению в Санкт-Петербурге новой </w:t>
      </w:r>
      <w:proofErr w:type="spellStart"/>
      <w:r w:rsidRPr="004C35E8">
        <w:rPr>
          <w:rFonts w:ascii="Times New Roman" w:hAnsi="Times New Roman"/>
          <w:bCs/>
          <w:sz w:val="24"/>
        </w:rPr>
        <w:t>коронавирусной</w:t>
      </w:r>
      <w:proofErr w:type="spellEnd"/>
      <w:r w:rsidRPr="004C35E8">
        <w:rPr>
          <w:rFonts w:ascii="Times New Roman" w:hAnsi="Times New Roman"/>
          <w:bCs/>
          <w:sz w:val="24"/>
        </w:rPr>
        <w:t xml:space="preserve"> инфекции (COVID-19)».</w:t>
      </w:r>
    </w:p>
    <w:p w:rsidR="009959B0" w:rsidRPr="004C35E8" w:rsidRDefault="009959B0" w:rsidP="009959B0">
      <w:pPr>
        <w:pStyle w:val="Standard"/>
        <w:jc w:val="both"/>
      </w:pPr>
      <w:r w:rsidRPr="004C35E8">
        <w:rPr>
          <w:b/>
        </w:rPr>
        <w:t>3.2. Исполнитель имеет право:</w:t>
      </w:r>
    </w:p>
    <w:p w:rsidR="009959B0" w:rsidRPr="004C35E8" w:rsidRDefault="009959B0" w:rsidP="009959B0">
      <w:pPr>
        <w:pStyle w:val="Standard"/>
        <w:jc w:val="both"/>
      </w:pPr>
      <w:r w:rsidRPr="004C35E8">
        <w:t>3.2.1. Привлекать к исполнению своих обязанностей по Договору третьих лиц, при этом ответственность по Договору перед Заказчиком несет Исполнитель.</w:t>
      </w:r>
    </w:p>
    <w:p w:rsidR="009959B0" w:rsidRPr="004C35E8" w:rsidRDefault="009959B0" w:rsidP="009959B0">
      <w:pPr>
        <w:pStyle w:val="Standard"/>
        <w:jc w:val="both"/>
      </w:pPr>
      <w:r w:rsidRPr="004C35E8">
        <w:t>3.2.2. Осуществлять иные права, вытекающие из существа правоотношений, определенных Договором, и не противоречащие законодательству Российской Федерации.</w:t>
      </w:r>
    </w:p>
    <w:p w:rsidR="009959B0" w:rsidRPr="004C35E8" w:rsidRDefault="009959B0" w:rsidP="009959B0">
      <w:pPr>
        <w:pStyle w:val="Standard"/>
      </w:pPr>
      <w:r w:rsidRPr="004C35E8">
        <w:rPr>
          <w:b/>
        </w:rPr>
        <w:t>3.3. Заказчик обязуется:</w:t>
      </w:r>
    </w:p>
    <w:p w:rsidR="009959B0" w:rsidRPr="004C35E8" w:rsidRDefault="009959B0" w:rsidP="009959B0">
      <w:pPr>
        <w:pStyle w:val="Standard"/>
        <w:jc w:val="both"/>
      </w:pPr>
      <w:r w:rsidRPr="004C35E8">
        <w:t>3.3.1. На основании официального письменного обращения предоставлять Исполнителю информацию и (или) документы, необходимые для надлежащего оказания услуг.</w:t>
      </w:r>
    </w:p>
    <w:p w:rsidR="009959B0" w:rsidRPr="004C35E8" w:rsidRDefault="009959B0" w:rsidP="009959B0">
      <w:pPr>
        <w:pStyle w:val="Standard"/>
        <w:jc w:val="both"/>
      </w:pPr>
      <w:r w:rsidRPr="004C35E8">
        <w:lastRenderedPageBreak/>
        <w:t>3.3.2. Осуществить оплату оказанных услуг в соответствии с разделом 2 Договора.</w:t>
      </w:r>
    </w:p>
    <w:p w:rsidR="009959B0" w:rsidRPr="004C35E8" w:rsidRDefault="009959B0" w:rsidP="009959B0">
      <w:pPr>
        <w:pStyle w:val="Standard"/>
        <w:jc w:val="both"/>
      </w:pPr>
      <w:r w:rsidRPr="004C35E8">
        <w:t>3.3.3. Осуществить приемку оказанных услуг в соответствии с разделом 4 Договора.</w:t>
      </w:r>
    </w:p>
    <w:p w:rsidR="00BD6C22" w:rsidRPr="004C35E8" w:rsidRDefault="00BD6C22" w:rsidP="009959B0">
      <w:pPr>
        <w:pStyle w:val="Standard"/>
        <w:jc w:val="both"/>
        <w:rPr>
          <w:b/>
        </w:rPr>
      </w:pPr>
      <w:r w:rsidRPr="004C35E8">
        <w:rPr>
          <w:b/>
        </w:rPr>
        <w:t>3.4. Заказчик имеет право:</w:t>
      </w:r>
    </w:p>
    <w:p w:rsidR="00BD6C22" w:rsidRPr="004C35E8" w:rsidRDefault="00BD6C22" w:rsidP="009959B0">
      <w:pPr>
        <w:pStyle w:val="Standard"/>
        <w:jc w:val="both"/>
      </w:pPr>
      <w:r w:rsidRPr="004C35E8">
        <w:t xml:space="preserve">3.4.1. </w:t>
      </w:r>
      <w:r w:rsidRPr="004C35E8">
        <w:rPr>
          <w:bCs/>
        </w:rPr>
        <w:t>Запрашивать у Исполнителя информацию о ходе оказания услуг.</w:t>
      </w:r>
    </w:p>
    <w:p w:rsidR="00BD6C22" w:rsidRPr="00B900DF" w:rsidRDefault="00BD6C22" w:rsidP="00BD6C22">
      <w:pPr>
        <w:pStyle w:val="Standard"/>
        <w:jc w:val="both"/>
      </w:pPr>
      <w:r w:rsidRPr="004C35E8">
        <w:t xml:space="preserve">3.4.2. Осуществлять иные права, вытекающие из существа правоотношений, определенных </w:t>
      </w:r>
      <w:r w:rsidRPr="00B900DF">
        <w:t>Договором, и не противоречащие законодательству Российской Федерации.</w:t>
      </w:r>
    </w:p>
    <w:p w:rsidR="00BA0B0B" w:rsidRPr="00B900DF" w:rsidRDefault="00BA0B0B" w:rsidP="00BD6C22">
      <w:pPr>
        <w:pStyle w:val="Standard"/>
        <w:jc w:val="both"/>
      </w:pPr>
      <w:r w:rsidRPr="00B900DF">
        <w:t>3.4.3.</w:t>
      </w:r>
      <w:r w:rsidRPr="00B900DF">
        <w:rPr>
          <w:rFonts w:eastAsia="Calibri"/>
          <w:color w:val="000000"/>
          <w:kern w:val="0"/>
          <w:lang w:eastAsia="en-US"/>
        </w:rPr>
        <w:t xml:space="preserve"> Осуществлять контроль за объемом и качеством оказания услуг, за соблюдением сроков их оказания.</w:t>
      </w:r>
    </w:p>
    <w:p w:rsidR="001426AF" w:rsidRPr="004C35E8" w:rsidRDefault="001426AF" w:rsidP="009959B0">
      <w:pPr>
        <w:pStyle w:val="Standard"/>
        <w:jc w:val="both"/>
      </w:pPr>
    </w:p>
    <w:p w:rsidR="009959B0" w:rsidRPr="004C35E8" w:rsidRDefault="009959B0" w:rsidP="00A01C13">
      <w:pPr>
        <w:pStyle w:val="a6"/>
        <w:numPr>
          <w:ilvl w:val="0"/>
          <w:numId w:val="12"/>
        </w:numPr>
        <w:autoSpaceDN w:val="0"/>
        <w:spacing w:line="276" w:lineRule="auto"/>
        <w:contextualSpacing w:val="0"/>
        <w:jc w:val="center"/>
        <w:textAlignment w:val="baseline"/>
      </w:pPr>
      <w:r w:rsidRPr="004C35E8">
        <w:rPr>
          <w:b/>
        </w:rPr>
        <w:t>Порядок и сроки сдачи и приемки оказанных услуг</w:t>
      </w:r>
    </w:p>
    <w:p w:rsidR="005C7AEE" w:rsidRPr="005C7AEE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5C7AEE">
        <w:rPr>
          <w:rFonts w:eastAsia="Calibri"/>
          <w:lang w:eastAsia="en-US"/>
        </w:rPr>
        <w:t>4.1. В срок не позднее последнего рабочего дня календарного месяца, следующего за месяцем, в котором проведен</w:t>
      </w:r>
      <w:r>
        <w:rPr>
          <w:rFonts w:eastAsia="Calibri"/>
          <w:lang w:eastAsia="en-US"/>
        </w:rPr>
        <w:t>о</w:t>
      </w:r>
      <w:r w:rsidRPr="005C7AE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мероприятие</w:t>
      </w:r>
      <w:r w:rsidRPr="005C7AEE">
        <w:rPr>
          <w:rFonts w:eastAsia="Calibri"/>
          <w:lang w:eastAsia="en-US"/>
        </w:rPr>
        <w:t>, Исполнитель предоставляет Заказчику:</w:t>
      </w:r>
    </w:p>
    <w:p w:rsidR="005C7AEE" w:rsidRPr="003D529C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5C7AEE">
        <w:rPr>
          <w:rFonts w:eastAsia="Calibri"/>
          <w:lang w:eastAsia="en-US"/>
        </w:rPr>
        <w:t xml:space="preserve">- </w:t>
      </w:r>
      <w:r w:rsidRPr="003D529C">
        <w:rPr>
          <w:rFonts w:eastAsia="Calibri"/>
          <w:lang w:eastAsia="en-US"/>
        </w:rPr>
        <w:t>Акт сдачи-приемки оказанных услуг в двух экземплярах, подписанных со стороны Исполнителя;</w:t>
      </w:r>
    </w:p>
    <w:p w:rsidR="003D529C" w:rsidRPr="003D529C" w:rsidRDefault="003D529C" w:rsidP="003D529C">
      <w:pPr>
        <w:pStyle w:val="Standard"/>
        <w:numPr>
          <w:ilvl w:val="0"/>
          <w:numId w:val="23"/>
        </w:numPr>
        <w:ind w:left="0" w:firstLine="0"/>
        <w:jc w:val="both"/>
      </w:pPr>
      <w:r w:rsidRPr="003D529C">
        <w:rPr>
          <w:rFonts w:eastAsia="Calibri"/>
          <w:lang w:eastAsia="en-US"/>
        </w:rPr>
        <w:t>Акт расходных материалов;</w:t>
      </w:r>
    </w:p>
    <w:p w:rsidR="003D529C" w:rsidRPr="003D529C" w:rsidRDefault="003D529C" w:rsidP="003D529C">
      <w:pPr>
        <w:pStyle w:val="Standard"/>
        <w:jc w:val="both"/>
        <w:rPr>
          <w:rFonts w:eastAsia="Calibri"/>
          <w:lang w:eastAsia="en-US"/>
        </w:rPr>
      </w:pPr>
      <w:r w:rsidRPr="003D529C">
        <w:rPr>
          <w:rFonts w:eastAsia="Calibri"/>
          <w:lang w:eastAsia="en-US"/>
        </w:rPr>
        <w:t>- Акт комиссии по проведению мероприятий, подписанный членами комиссии и представителем Исполнителя.</w:t>
      </w:r>
    </w:p>
    <w:p w:rsidR="005C7AEE" w:rsidRPr="005C7AEE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5C7AEE">
        <w:rPr>
          <w:rFonts w:eastAsia="Calibri"/>
          <w:lang w:eastAsia="en-US"/>
        </w:rPr>
        <w:t xml:space="preserve">Фотоотчет по </w:t>
      </w:r>
      <w:r w:rsidR="009D58B1">
        <w:rPr>
          <w:rFonts w:eastAsia="Calibri"/>
          <w:lang w:eastAsia="en-US"/>
        </w:rPr>
        <w:t>проведенному мероприятию</w:t>
      </w:r>
      <w:r w:rsidRPr="005C7AEE">
        <w:rPr>
          <w:rFonts w:eastAsia="Calibri"/>
          <w:lang w:eastAsia="en-US"/>
        </w:rPr>
        <w:t xml:space="preserve"> предоставляется в соответствии с Техническим заданием (Приложение № 1 к Договору).</w:t>
      </w:r>
    </w:p>
    <w:p w:rsidR="005C7AEE" w:rsidRPr="0072646E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5C7AEE">
        <w:rPr>
          <w:rFonts w:eastAsia="Calibri"/>
          <w:lang w:eastAsia="en-US"/>
        </w:rPr>
        <w:t xml:space="preserve">4.2. Заказчик в течение 20 </w:t>
      </w:r>
      <w:r w:rsidRPr="0051299F">
        <w:rPr>
          <w:rFonts w:eastAsia="Calibri"/>
          <w:lang w:eastAsia="en-US"/>
        </w:rPr>
        <w:t xml:space="preserve">(двадцати) рабочих дней со дня, следующего за днем предоставления </w:t>
      </w:r>
      <w:r w:rsidR="0072646E" w:rsidRPr="00CC4392">
        <w:rPr>
          <w:rFonts w:eastAsia="Calibri"/>
          <w:lang w:eastAsia="en-US"/>
        </w:rPr>
        <w:t xml:space="preserve">Исполнителем актов и фотоотчета, указанных в пункте 4.1 Договора, </w:t>
      </w:r>
      <w:r w:rsidR="0072646E" w:rsidRPr="00CC4392">
        <w:t>осуществляет приемку оказанных услуг в части соответствия их объема требованиям, установленным Договором, путем подписания</w:t>
      </w:r>
      <w:r w:rsidR="0072646E" w:rsidRPr="00CC4392">
        <w:rPr>
          <w:rFonts w:eastAsia="Calibri"/>
          <w:lang w:eastAsia="en-US"/>
        </w:rPr>
        <w:t xml:space="preserve"> Акта сдачи-приемки оказанных услуг или представляет Исполнителю письменные возражения на предоставленные Исполнителем акты и/или фотоотчет. В случае если Исполнителем не предоставлен Акт комиссии по проведению мероприятий и/или Акт расходных материалов и/или фотоотчет, либо Заказчиком </w:t>
      </w:r>
      <w:r w:rsidR="0072646E" w:rsidRPr="0072646E">
        <w:rPr>
          <w:rFonts w:eastAsia="Calibri"/>
          <w:lang w:eastAsia="en-US"/>
        </w:rPr>
        <w:t>подготовлены письменные возражения, Акт сдачи-приемки оказанных услуг не подписывается и возвращается Исполнителю.</w:t>
      </w:r>
    </w:p>
    <w:p w:rsidR="005C7AEE" w:rsidRPr="0072646E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72646E">
        <w:rPr>
          <w:rFonts w:eastAsia="Calibri"/>
          <w:lang w:eastAsia="en-US"/>
        </w:rPr>
        <w:t xml:space="preserve">4.3. Исполнитель в случае получения от Заказчика письменных мотивированных возражений, указанных в пункте 4.2 Договора, в течение 1 (одного) рабочего дня с момента получения письменных возражений предоставляет Заказчику Акт сдачи-приемки оказанных услуг </w:t>
      </w:r>
      <w:r w:rsidR="00861A3E" w:rsidRPr="0072646E">
        <w:rPr>
          <w:rFonts w:eastAsia="Calibri"/>
          <w:lang w:eastAsia="en-US"/>
        </w:rPr>
        <w:t xml:space="preserve">            </w:t>
      </w:r>
      <w:r w:rsidRPr="0072646E">
        <w:rPr>
          <w:rFonts w:eastAsia="Calibri"/>
          <w:lang w:eastAsia="en-US"/>
        </w:rPr>
        <w:t xml:space="preserve">в двух экземплярах, подписанных со стороны Исполнителя, </w:t>
      </w:r>
      <w:r w:rsidR="0072646E" w:rsidRPr="0072646E">
        <w:rPr>
          <w:rFonts w:eastAsia="Calibri"/>
          <w:lang w:eastAsia="en-US"/>
        </w:rPr>
        <w:t>Акт комиссии по проведению мероприятий, Акт расходных материалов, фотоотчет, приведенные в соответствие с письменными возражениями</w:t>
      </w:r>
      <w:r w:rsidRPr="0072646E">
        <w:rPr>
          <w:rFonts w:eastAsia="Calibri"/>
          <w:lang w:eastAsia="en-US"/>
        </w:rPr>
        <w:t>.</w:t>
      </w:r>
    </w:p>
    <w:p w:rsidR="00B93639" w:rsidRPr="004C35E8" w:rsidRDefault="005C7AEE" w:rsidP="005C7AEE">
      <w:pPr>
        <w:pStyle w:val="Standard"/>
        <w:jc w:val="both"/>
        <w:rPr>
          <w:rFonts w:eastAsia="Calibri"/>
          <w:lang w:eastAsia="en-US"/>
        </w:rPr>
      </w:pPr>
      <w:r w:rsidRPr="001D3B44">
        <w:rPr>
          <w:rFonts w:eastAsia="Calibri"/>
          <w:lang w:eastAsia="en-US"/>
        </w:rPr>
        <w:t>4.4. Заказчик в день предоставления Исполнителем</w:t>
      </w:r>
      <w:r w:rsidR="00D74253" w:rsidRPr="001D3B44">
        <w:rPr>
          <w:rFonts w:eastAsia="Calibri"/>
          <w:lang w:eastAsia="en-US"/>
        </w:rPr>
        <w:t xml:space="preserve"> </w:t>
      </w:r>
      <w:r w:rsidR="0072646E">
        <w:rPr>
          <w:rFonts w:eastAsia="Calibri"/>
          <w:lang w:eastAsia="en-US"/>
        </w:rPr>
        <w:t>актов</w:t>
      </w:r>
      <w:r w:rsidRPr="001D3B44">
        <w:rPr>
          <w:rFonts w:eastAsia="Calibri"/>
          <w:lang w:eastAsia="en-US"/>
        </w:rPr>
        <w:t>, фотоотчета,</w:t>
      </w:r>
      <w:r w:rsidR="0072646E">
        <w:rPr>
          <w:rFonts w:eastAsia="Calibri"/>
          <w:lang w:eastAsia="en-US"/>
        </w:rPr>
        <w:t xml:space="preserve"> указанных в             пункте 4.3. Договора,</w:t>
      </w:r>
      <w:r w:rsidRPr="001D3B44">
        <w:rPr>
          <w:rFonts w:eastAsia="Calibri"/>
          <w:lang w:eastAsia="en-US"/>
        </w:rPr>
        <w:t xml:space="preserve"> в случае, если Исполнителем учтены все замечания Заказчика, изложенные в письменных мотивированных возражениях, подписывает два экземпляра Акта сдачи-приемки оказанных услуг и направляет один экземпляр Исполнителю.</w:t>
      </w:r>
    </w:p>
    <w:p w:rsidR="00375980" w:rsidRPr="004C35E8" w:rsidRDefault="00375980" w:rsidP="009959B0">
      <w:pPr>
        <w:pStyle w:val="Standard"/>
        <w:jc w:val="both"/>
        <w:rPr>
          <w:rFonts w:eastAsia="Calibri"/>
          <w:lang w:eastAsia="en-US"/>
        </w:rPr>
      </w:pPr>
    </w:p>
    <w:p w:rsidR="001F4D90" w:rsidRPr="004C35E8" w:rsidRDefault="009959B0" w:rsidP="00A01C13">
      <w:pPr>
        <w:pStyle w:val="Textbody"/>
        <w:numPr>
          <w:ilvl w:val="0"/>
          <w:numId w:val="12"/>
        </w:numPr>
        <w:spacing w:after="0" w:line="276" w:lineRule="auto"/>
        <w:jc w:val="center"/>
      </w:pPr>
      <w:r w:rsidRPr="004C35E8">
        <w:rPr>
          <w:b/>
        </w:rPr>
        <w:t>Ответственность Сторон</w:t>
      </w:r>
    </w:p>
    <w:p w:rsidR="009959B0" w:rsidRPr="004C35E8" w:rsidRDefault="009959B0" w:rsidP="00267243">
      <w:pPr>
        <w:pStyle w:val="af"/>
        <w:jc w:val="both"/>
      </w:pPr>
      <w:r w:rsidRPr="004C35E8">
        <w:t>5.1.</w:t>
      </w:r>
      <w:r w:rsidRPr="004C35E8">
        <w:tab/>
        <w:t xml:space="preserve"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блокад, </w:t>
      </w:r>
      <w:r w:rsidR="0026226C" w:rsidRPr="004C35E8">
        <w:t xml:space="preserve">эпидемий, </w:t>
      </w:r>
      <w:r w:rsidRPr="004C35E8">
        <w:t xml:space="preserve">изменения законодательства, препятствующих надлежащему исполнению обязательств по Договору, а также других чрезвычайных </w:t>
      </w:r>
      <w:r w:rsidR="00B53117" w:rsidRPr="004C35E8">
        <w:t xml:space="preserve">и непредотвратимых </w:t>
      </w:r>
      <w:r w:rsidRPr="004C35E8">
        <w:t>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9959B0" w:rsidRPr="004C35E8" w:rsidRDefault="009959B0" w:rsidP="00267243">
      <w:pPr>
        <w:pStyle w:val="af"/>
        <w:jc w:val="both"/>
      </w:pPr>
      <w:r w:rsidRPr="004C35E8">
        <w:t>5.2.</w:t>
      </w:r>
      <w:r w:rsidRPr="004C35E8"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расторжения Договора</w:t>
      </w:r>
      <w:r w:rsidR="00E37F92" w:rsidRPr="004C35E8">
        <w:t xml:space="preserve"> </w:t>
      </w:r>
      <w:r w:rsidR="00DF255B" w:rsidRPr="004C35E8">
        <w:t>по соглашению Сторон</w:t>
      </w:r>
      <w:r w:rsidRPr="004C35E8">
        <w:t>.</w:t>
      </w:r>
    </w:p>
    <w:p w:rsidR="009959B0" w:rsidRPr="004C35E8" w:rsidRDefault="00433214" w:rsidP="009959B0">
      <w:pPr>
        <w:pStyle w:val="af"/>
        <w:jc w:val="both"/>
      </w:pPr>
      <w:r w:rsidRPr="004C35E8">
        <w:lastRenderedPageBreak/>
        <w:t xml:space="preserve">5.3. </w:t>
      </w:r>
      <w:r w:rsidR="009959B0" w:rsidRPr="004C35E8">
        <w:t>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законодательством.</w:t>
      </w:r>
    </w:p>
    <w:p w:rsidR="009959B0" w:rsidRPr="004C35E8" w:rsidRDefault="009959B0" w:rsidP="009959B0">
      <w:pPr>
        <w:pStyle w:val="af"/>
        <w:jc w:val="both"/>
      </w:pPr>
      <w:r w:rsidRPr="004C35E8">
        <w:t xml:space="preserve">5.4. В случае просрочки исполнения Заказчиком обязательства по оплате оказанных услуг Исполнитель вправе потребовать уплаты неустойки в виде пени в размере одной трехсотой действующей на дату уплаты пеней </w:t>
      </w:r>
      <w:r w:rsidR="00132A2B" w:rsidRPr="004C35E8">
        <w:t xml:space="preserve">ключевой </w:t>
      </w:r>
      <w:r w:rsidRPr="004C35E8">
        <w:t xml:space="preserve">ставки Центрального </w:t>
      </w:r>
      <w:r w:rsidR="003D42AB" w:rsidRPr="004C35E8">
        <w:t>б</w:t>
      </w:r>
      <w:r w:rsidRPr="004C35E8">
        <w:t>анка Российской Федерации от неуплаченной в срок суммы. Пеня начисляется за каждый день просрочки исполнения обязательства по оплате оказанных услуг, начиная со дня, следующего после дня истечения установленного в пункте 2.</w:t>
      </w:r>
      <w:r w:rsidR="00136521">
        <w:t>4</w:t>
      </w:r>
      <w:r w:rsidRPr="004C35E8">
        <w:t xml:space="preserve"> Договора срока исполнения обязательства.  </w:t>
      </w:r>
    </w:p>
    <w:p w:rsidR="009959B0" w:rsidRPr="004C35E8" w:rsidRDefault="009959B0" w:rsidP="009959B0">
      <w:pPr>
        <w:pStyle w:val="af"/>
        <w:jc w:val="both"/>
      </w:pPr>
      <w:r w:rsidRPr="004C35E8">
        <w:t xml:space="preserve">5.5. За </w:t>
      </w:r>
      <w:r w:rsidR="00F14183" w:rsidRPr="004C35E8">
        <w:t xml:space="preserve">каждый факт </w:t>
      </w:r>
      <w:r w:rsidR="00D51D00" w:rsidRPr="004C35E8">
        <w:t xml:space="preserve">неисполнения </w:t>
      </w:r>
      <w:r w:rsidRPr="004C35E8">
        <w:t xml:space="preserve">Заказчиком обязательств, предусмотренных Договором, за исключением просрочки исполнения обязательства по оплате оказанных услуг, Исполнитель вправе потребовать уплаты штрафа в размере </w:t>
      </w:r>
      <w:r w:rsidR="00F14183" w:rsidRPr="004C35E8">
        <w:t xml:space="preserve">1000 </w:t>
      </w:r>
      <w:r w:rsidRPr="004C35E8">
        <w:t>(</w:t>
      </w:r>
      <w:r w:rsidR="00F14183" w:rsidRPr="004C35E8">
        <w:t>одна тысяча</w:t>
      </w:r>
      <w:r w:rsidR="00E85E1D" w:rsidRPr="004C35E8">
        <w:t xml:space="preserve">) </w:t>
      </w:r>
      <w:r w:rsidRPr="004C35E8">
        <w:t>руб</w:t>
      </w:r>
      <w:r w:rsidR="0074195B">
        <w:t>лей</w:t>
      </w:r>
      <w:r w:rsidR="00A01C13">
        <w:t xml:space="preserve"> </w:t>
      </w:r>
      <w:r w:rsidR="004113E2">
        <w:t xml:space="preserve">           </w:t>
      </w:r>
      <w:r w:rsidR="00A01C13">
        <w:t>00 коп</w:t>
      </w:r>
      <w:r w:rsidR="0074195B">
        <w:t>еек</w:t>
      </w:r>
      <w:r w:rsidRPr="004C35E8">
        <w:t>.</w:t>
      </w:r>
    </w:p>
    <w:p w:rsidR="0063596D" w:rsidRPr="004C35E8" w:rsidRDefault="0063596D" w:rsidP="0063596D">
      <w:pPr>
        <w:pStyle w:val="af"/>
        <w:jc w:val="both"/>
      </w:pPr>
      <w:r w:rsidRPr="004C35E8">
        <w:t>5.6. Общая сумма начисленн</w:t>
      </w:r>
      <w:r w:rsidR="00BE6B1A" w:rsidRPr="004C35E8">
        <w:t xml:space="preserve">ых </w:t>
      </w:r>
      <w:r w:rsidRPr="004C35E8">
        <w:t>штрафов</w:t>
      </w:r>
      <w:r w:rsidR="00BE6B1A" w:rsidRPr="004C35E8">
        <w:t xml:space="preserve"> </w:t>
      </w:r>
      <w:r w:rsidRPr="004C35E8">
        <w:t>за ненадлежащее исполнение Заказчиком обязательств, предусмотренных Договором, не может превышать цену Договора.</w:t>
      </w:r>
    </w:p>
    <w:p w:rsidR="009959B0" w:rsidRPr="004C35E8" w:rsidRDefault="009959B0" w:rsidP="009959B0">
      <w:pPr>
        <w:pStyle w:val="af"/>
        <w:jc w:val="both"/>
      </w:pPr>
      <w:r w:rsidRPr="004C35E8">
        <w:t>5.</w:t>
      </w:r>
      <w:r w:rsidR="0063596D" w:rsidRPr="004C35E8">
        <w:t>7</w:t>
      </w:r>
      <w:r w:rsidRPr="004C35E8">
        <w:t>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</w:t>
      </w:r>
      <w:r w:rsidR="00433214" w:rsidRPr="004C35E8">
        <w:t>те неустоек (штрафов, пеней).</w:t>
      </w:r>
    </w:p>
    <w:p w:rsidR="009959B0" w:rsidRPr="003D529C" w:rsidRDefault="009959B0" w:rsidP="009959B0">
      <w:pPr>
        <w:pStyle w:val="af"/>
        <w:jc w:val="both"/>
      </w:pPr>
      <w:r w:rsidRPr="004C35E8">
        <w:t>5.</w:t>
      </w:r>
      <w:r w:rsidR="0063596D" w:rsidRPr="004C35E8">
        <w:t>8</w:t>
      </w:r>
      <w:r w:rsidRPr="004C35E8">
        <w:t xml:space="preserve">. Пеня начисляется за каждый день просрочки исполнения Исполнителем обязательств, предусмотренных в пункте 1.1 Договора, начиная со дня, следующего после дня истечения установленного Договором срока исполнения обязательств, в размере одной трехсотой действующей на дату уплаты пени </w:t>
      </w:r>
      <w:r w:rsidR="00132A2B" w:rsidRPr="004C35E8">
        <w:t xml:space="preserve">ключевой </w:t>
      </w:r>
      <w:r w:rsidRPr="004C35E8">
        <w:t xml:space="preserve">ставки Центрального </w:t>
      </w:r>
      <w:r w:rsidR="003D42AB" w:rsidRPr="004C35E8">
        <w:t>б</w:t>
      </w:r>
      <w:r w:rsidRPr="004C35E8">
        <w:t xml:space="preserve">анка Российской Федерации от цены Договора, уменьшенной на сумму, пропорциональную объему </w:t>
      </w:r>
      <w:r w:rsidRPr="003D529C">
        <w:t>указанных обязательств и фактичес</w:t>
      </w:r>
      <w:r w:rsidR="00B020AC" w:rsidRPr="003D529C">
        <w:t>ки исполненных Исполнителем.</w:t>
      </w:r>
    </w:p>
    <w:p w:rsidR="009959B0" w:rsidRPr="003D529C" w:rsidRDefault="009959B0" w:rsidP="009959B0">
      <w:pPr>
        <w:pStyle w:val="af"/>
        <w:jc w:val="both"/>
      </w:pPr>
      <w:r w:rsidRPr="003D529C">
        <w:t>5.</w:t>
      </w:r>
      <w:r w:rsidR="0063596D" w:rsidRPr="003D529C">
        <w:t>9</w:t>
      </w:r>
      <w:r w:rsidRPr="003D529C">
        <w:t xml:space="preserve">. </w:t>
      </w:r>
      <w:r w:rsidR="003D529C" w:rsidRPr="003D529C">
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в пункте 1.1 Договора, а именно, если услуги по  Договору оказаны с отступлениями от требований, ухудшившими их качество, или с иными недостатками, повлиявшими на качество услуг, Исполнитель выплачивает Заказчику штраф в размере 10 % (десяти процентов) цены Договора, что составляет _______________ (____________________) рублей 00 копеек.</w:t>
      </w:r>
    </w:p>
    <w:p w:rsidR="00B31889" w:rsidRPr="003D529C" w:rsidRDefault="00B31889" w:rsidP="00B31889">
      <w:pPr>
        <w:pStyle w:val="af"/>
        <w:jc w:val="both"/>
      </w:pPr>
      <w:r w:rsidRPr="003D529C">
        <w:t>5.10. За каждый факт неисполнения или ненадлежащего исполнения Исполнителем обязательств, предусмотренных Договором, которые не имеют стоимостного выражения</w:t>
      </w:r>
      <w:r w:rsidR="007C2212" w:rsidRPr="003D529C">
        <w:t xml:space="preserve">, в том числе обязательства по своевременному </w:t>
      </w:r>
      <w:r w:rsidR="00AE5E3E" w:rsidRPr="003D529C">
        <w:t xml:space="preserve">согласованию с </w:t>
      </w:r>
      <w:r w:rsidR="007C2212" w:rsidRPr="003D529C">
        <w:t>Заказчи</w:t>
      </w:r>
      <w:r w:rsidR="00AE5E3E" w:rsidRPr="003D529C">
        <w:t>ком</w:t>
      </w:r>
      <w:r w:rsidR="007C2212" w:rsidRPr="003D529C">
        <w:t xml:space="preserve"> да</w:t>
      </w:r>
      <w:r w:rsidR="00AE5E3E" w:rsidRPr="003D529C">
        <w:t>ты</w:t>
      </w:r>
      <w:r w:rsidR="007C2212" w:rsidRPr="003D529C">
        <w:t xml:space="preserve"> и времени проведения мероприятия</w:t>
      </w:r>
      <w:r w:rsidRPr="003D529C">
        <w:t>, Исполнитель выплачив</w:t>
      </w:r>
      <w:r w:rsidR="00543E89" w:rsidRPr="003D529C">
        <w:t>ает Заказчику штраф в размере 1</w:t>
      </w:r>
      <w:r w:rsidRPr="003D529C">
        <w:t>000 (одна тысяча) руб</w:t>
      </w:r>
      <w:r w:rsidR="0074195B" w:rsidRPr="003D529C">
        <w:t>лей</w:t>
      </w:r>
      <w:r w:rsidRPr="003D529C">
        <w:t xml:space="preserve"> 00 коп</w:t>
      </w:r>
      <w:r w:rsidR="0074195B" w:rsidRPr="003D529C">
        <w:t>еек</w:t>
      </w:r>
      <w:r w:rsidRPr="003D529C">
        <w:t>.</w:t>
      </w:r>
    </w:p>
    <w:p w:rsidR="00B31889" w:rsidRPr="004C35E8" w:rsidRDefault="00B31889" w:rsidP="00B31889">
      <w:pPr>
        <w:pStyle w:val="af"/>
        <w:jc w:val="both"/>
      </w:pPr>
      <w:r w:rsidRPr="003D529C">
        <w:t>5.11. Общая сумма начисленн</w:t>
      </w:r>
      <w:r w:rsidR="00861E0A" w:rsidRPr="003D529C">
        <w:t xml:space="preserve">ых </w:t>
      </w:r>
      <w:r w:rsidRPr="003D529C">
        <w:t>штрафов за</w:t>
      </w:r>
      <w:r w:rsidRPr="004C35E8">
        <w:t xml:space="preserve">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9959B0" w:rsidRPr="004C35E8" w:rsidRDefault="009959B0" w:rsidP="009959B0">
      <w:pPr>
        <w:pStyle w:val="af"/>
        <w:jc w:val="both"/>
      </w:pPr>
      <w:r w:rsidRPr="004C35E8">
        <w:t>5.</w:t>
      </w:r>
      <w:r w:rsidR="007F6DFD" w:rsidRPr="004C35E8">
        <w:t>12</w:t>
      </w:r>
      <w:r w:rsidRPr="004C35E8">
        <w:t>. Уплата неустоек (штрафов, пеней) за нарушение обязательств по Договору производится Исполнителем путем перечисления денежных средств на счет Заказчика после получения требования об уплате неустоек (штрафов, пеней).</w:t>
      </w:r>
    </w:p>
    <w:p w:rsidR="009959B0" w:rsidRDefault="009959B0" w:rsidP="009959B0">
      <w:pPr>
        <w:pStyle w:val="af"/>
        <w:jc w:val="both"/>
      </w:pPr>
      <w:r w:rsidRPr="004C35E8">
        <w:t>5.</w:t>
      </w:r>
      <w:r w:rsidR="00887CC7" w:rsidRPr="004C35E8">
        <w:t>13</w:t>
      </w:r>
      <w:r w:rsidRPr="004C35E8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6718F" w:rsidRPr="00BC3B59" w:rsidRDefault="00A6718F" w:rsidP="00A6718F">
      <w:pPr>
        <w:pStyle w:val="af"/>
        <w:jc w:val="both"/>
      </w:pPr>
      <w:r w:rsidRPr="00DF7CBD">
        <w:t>5.14.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законом, из суммы, подлежащей оплате Исполнителю.</w:t>
      </w:r>
    </w:p>
    <w:p w:rsidR="0072646E" w:rsidRPr="004C35E8" w:rsidRDefault="0072646E" w:rsidP="009959B0">
      <w:pPr>
        <w:pStyle w:val="af"/>
        <w:jc w:val="both"/>
      </w:pPr>
    </w:p>
    <w:p w:rsidR="00BE250F" w:rsidRPr="004C35E8" w:rsidRDefault="009959B0" w:rsidP="00A01C13">
      <w:pPr>
        <w:pStyle w:val="a6"/>
        <w:numPr>
          <w:ilvl w:val="0"/>
          <w:numId w:val="12"/>
        </w:numPr>
        <w:tabs>
          <w:tab w:val="left" w:pos="0"/>
        </w:tabs>
        <w:autoSpaceDN w:val="0"/>
        <w:spacing w:line="276" w:lineRule="auto"/>
        <w:contextualSpacing w:val="0"/>
        <w:jc w:val="center"/>
        <w:textAlignment w:val="baseline"/>
      </w:pPr>
      <w:r w:rsidRPr="004C35E8">
        <w:rPr>
          <w:b/>
        </w:rPr>
        <w:t>Порядок изменения и расторжения Договора</w:t>
      </w:r>
    </w:p>
    <w:p w:rsidR="009959B0" w:rsidRPr="004C35E8" w:rsidRDefault="008A2E82" w:rsidP="00267243">
      <w:pPr>
        <w:pStyle w:val="Standard"/>
        <w:jc w:val="both"/>
      </w:pPr>
      <w:r w:rsidRPr="004C35E8">
        <w:t xml:space="preserve">6.1. </w:t>
      </w:r>
      <w:r w:rsidR="009959B0" w:rsidRPr="004C35E8">
        <w:t>Изменения и дополнения к Договору имеют силу только в том случае, если они оформлены дополнительным соглашением в письменном виде и подписаны обеими Сторонами.  Дополнительные соглашения являются неотъемлемой частью Договора.</w:t>
      </w:r>
    </w:p>
    <w:p w:rsidR="009959B0" w:rsidRPr="004C35E8" w:rsidRDefault="009959B0" w:rsidP="00267243">
      <w:pPr>
        <w:pStyle w:val="Standard"/>
        <w:jc w:val="both"/>
      </w:pPr>
      <w:r w:rsidRPr="004C35E8">
        <w:lastRenderedPageBreak/>
        <w:t>6.2. Изменение существенных условий Договора при его исполнении допускается</w:t>
      </w:r>
      <w:r w:rsidR="00A30D72" w:rsidRPr="004C35E8">
        <w:t xml:space="preserve"> </w:t>
      </w:r>
      <w:r w:rsidRPr="004C35E8">
        <w:t xml:space="preserve">по соглашению Сторон в </w:t>
      </w:r>
      <w:r w:rsidR="001C25FB" w:rsidRPr="004C35E8">
        <w:t xml:space="preserve">случаях, предусмотренных </w:t>
      </w:r>
      <w:r w:rsidR="00F55584" w:rsidRPr="004C35E8">
        <w:t>Федеральным</w:t>
      </w:r>
      <w:r w:rsidRPr="004C35E8">
        <w:t xml:space="preserve"> зако</w:t>
      </w:r>
      <w:r w:rsidR="00F55584" w:rsidRPr="004C35E8">
        <w:t>ном</w:t>
      </w:r>
      <w:r w:rsidRPr="004C35E8">
        <w:t>, в том числе в следующих случаях:</w:t>
      </w:r>
    </w:p>
    <w:p w:rsidR="009959B0" w:rsidRPr="004C35E8" w:rsidRDefault="009959B0" w:rsidP="009959B0">
      <w:pPr>
        <w:pStyle w:val="Standard"/>
        <w:jc w:val="both"/>
      </w:pPr>
      <w:r w:rsidRPr="004C35E8">
        <w:t>- снижения цены Договора без изменений иных условий Договора;</w:t>
      </w:r>
    </w:p>
    <w:p w:rsidR="009959B0" w:rsidRPr="004C35E8" w:rsidRDefault="009959B0" w:rsidP="003C724C">
      <w:pPr>
        <w:pStyle w:val="Standard"/>
        <w:jc w:val="both"/>
      </w:pPr>
      <w:r w:rsidRPr="004C35E8">
        <w:t>- увеличения или уменьшения предусмотренного Договором объема услуг не более чем на десять процентов с пропорциональным изменением цены Договора;</w:t>
      </w:r>
    </w:p>
    <w:p w:rsidR="006C6B79" w:rsidRPr="004C35E8" w:rsidRDefault="009959B0" w:rsidP="003C724C">
      <w:pPr>
        <w:pStyle w:val="Standard"/>
        <w:jc w:val="both"/>
      </w:pPr>
      <w:r w:rsidRPr="004C35E8">
        <w:t>- улучшения качественных, функциональных характеристик услуг по сравнению с характеристиками, установленными Договором</w:t>
      </w:r>
      <w:r w:rsidR="006C6B79" w:rsidRPr="004C35E8">
        <w:t>;</w:t>
      </w:r>
    </w:p>
    <w:p w:rsidR="009959B0" w:rsidRPr="004C35E8" w:rsidRDefault="006C6B79" w:rsidP="003C724C">
      <w:pPr>
        <w:pStyle w:val="Standard"/>
        <w:jc w:val="both"/>
      </w:pPr>
      <w:r w:rsidRPr="004C35E8">
        <w:t xml:space="preserve">- </w:t>
      </w:r>
      <w:r w:rsidRPr="004C35E8">
        <w:rPr>
          <w:rFonts w:eastAsiaTheme="minorHAnsi"/>
          <w:lang w:eastAsia="en-US"/>
        </w:rPr>
        <w:t xml:space="preserve">в случаях, предусмотренных </w:t>
      </w:r>
      <w:hyperlink r:id="rId8" w:history="1">
        <w:r w:rsidRPr="004C35E8">
          <w:rPr>
            <w:rFonts w:eastAsiaTheme="minorHAnsi"/>
            <w:lang w:eastAsia="en-US"/>
          </w:rPr>
          <w:t>пунктом 6 статьи 161</w:t>
        </w:r>
      </w:hyperlink>
      <w:r w:rsidRPr="004C35E8">
        <w:rPr>
          <w:rFonts w:eastAsiaTheme="minorHAnsi"/>
          <w:lang w:eastAsia="en-US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</w:t>
      </w:r>
      <w:r w:rsidR="009959B0" w:rsidRPr="004C35E8">
        <w:t>.</w:t>
      </w:r>
    </w:p>
    <w:p w:rsidR="009959B0" w:rsidRPr="004C35E8" w:rsidRDefault="009959B0" w:rsidP="003C724C">
      <w:pPr>
        <w:pStyle w:val="Standard"/>
        <w:jc w:val="both"/>
      </w:pPr>
      <w:r w:rsidRPr="004C35E8">
        <w:t>6.3.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9959B0" w:rsidRPr="004C35E8" w:rsidRDefault="009959B0" w:rsidP="003C724C">
      <w:pPr>
        <w:pStyle w:val="Standard"/>
        <w:widowControl w:val="0"/>
        <w:jc w:val="both"/>
      </w:pPr>
      <w:r w:rsidRPr="004C35E8">
        <w:t xml:space="preserve">6.4. Заказчик вправе принять решение об одностороннем отказе от исполнения Договора </w:t>
      </w:r>
      <w:r w:rsidR="009E70DA" w:rsidRPr="004C35E8">
        <w:t xml:space="preserve"> </w:t>
      </w:r>
      <w:r w:rsidR="0095043F">
        <w:t xml:space="preserve">       </w:t>
      </w:r>
      <w:r w:rsidR="009E70DA" w:rsidRPr="004C35E8">
        <w:t xml:space="preserve">    </w:t>
      </w:r>
      <w:r w:rsidRPr="004C35E8">
        <w:t>по основаниям, предусмотренным пунктом 2 статьи 407, пунктами 1, 2 статьи 450.1, пунктом 1 статьи 782 Гражданского кодекса Российской Федерации, в том числе:</w:t>
      </w:r>
    </w:p>
    <w:p w:rsidR="009959B0" w:rsidRPr="004C35E8" w:rsidRDefault="00A01C13" w:rsidP="003C724C">
      <w:pPr>
        <w:pStyle w:val="Standard"/>
        <w:jc w:val="both"/>
      </w:pPr>
      <w:r>
        <w:t xml:space="preserve">- </w:t>
      </w:r>
      <w:r w:rsidR="009959B0" w:rsidRPr="004C35E8">
        <w:t>в случае нарушения Исполнителем срока оказания услуг;</w:t>
      </w:r>
    </w:p>
    <w:p w:rsidR="009959B0" w:rsidRPr="004C35E8" w:rsidRDefault="009959B0" w:rsidP="003C724C">
      <w:pPr>
        <w:pStyle w:val="Standard"/>
        <w:jc w:val="both"/>
      </w:pPr>
      <w:r w:rsidRPr="004C35E8">
        <w:t>- в случае отступления Исполнителем в оказанных услугах от условий Договора или в случае, если недостатки в результате такого отступления не могут быть устранены Исполнителем в приемлемый для Заказчика срок.</w:t>
      </w:r>
    </w:p>
    <w:p w:rsidR="009959B0" w:rsidRPr="004C35E8" w:rsidRDefault="009959B0" w:rsidP="003C724C">
      <w:pPr>
        <w:pStyle w:val="Standard"/>
        <w:jc w:val="both"/>
      </w:pPr>
      <w:r w:rsidRPr="004C35E8">
        <w:t>6.5. Исполнитель вправе принять решение об одностороннем отказе от исполнения Договора в соответствии с пунктом 2 статьи 407, пунктами 1, 2 статьи 450.1, пунктом 2 статьи 782 Гражданского кодекса Российской Федерации.</w:t>
      </w:r>
    </w:p>
    <w:p w:rsidR="009959B0" w:rsidRPr="004C35E8" w:rsidRDefault="00284FA7" w:rsidP="003C724C">
      <w:pPr>
        <w:pStyle w:val="Standard"/>
        <w:jc w:val="both"/>
      </w:pPr>
      <w:r w:rsidRPr="004C35E8">
        <w:t>6.6. Решение Стороны об одностороннем отказе от исполнения Договора направляется другой Стороне в установленном действующим законодательством порядке. Решение Стороны об одностороннем отказе от исполнения Договора вступает в силу, и Договор считается расторгнутым через десять дней с даты надлежащего уведомления одной Стороной другую Сторону об одностороннем отказе от исполнения Договора, определяемой в соответствии с действующим законодательством.</w:t>
      </w:r>
    </w:p>
    <w:p w:rsidR="009959B0" w:rsidRPr="004C35E8" w:rsidRDefault="009959B0" w:rsidP="003C724C">
      <w:pPr>
        <w:pStyle w:val="Standard"/>
        <w:jc w:val="both"/>
      </w:pPr>
      <w:r w:rsidRPr="004C35E8">
        <w:t>6.7. Сторона отменяет не вступившее в силу решение об одностороннем отказе от исполнения Договора, если в течение десятидневного срока с даты надлежащего уведомления другой Стороны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</w:t>
      </w:r>
      <w:r w:rsidR="00576890" w:rsidRPr="004C35E8">
        <w:t>я, с соблюдением условий</w:t>
      </w:r>
      <w:r w:rsidR="00D12B5F" w:rsidRPr="004C35E8">
        <w:t>, установленных Федеральным законом.</w:t>
      </w:r>
    </w:p>
    <w:p w:rsidR="009959B0" w:rsidRPr="004C35E8" w:rsidRDefault="009959B0" w:rsidP="003C724C">
      <w:pPr>
        <w:pStyle w:val="Standard"/>
        <w:jc w:val="both"/>
      </w:pPr>
      <w:r w:rsidRPr="004C35E8">
        <w:t xml:space="preserve">6.8. При расторжении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</w:t>
      </w:r>
      <w:r w:rsidR="00A30D72" w:rsidRPr="004C35E8">
        <w:t xml:space="preserve">     </w:t>
      </w:r>
      <w:r w:rsidRPr="004C35E8">
        <w:t>для принятия решения об одностороннем отказе от исполнения Договора.</w:t>
      </w:r>
    </w:p>
    <w:p w:rsidR="009959B0" w:rsidRPr="004C35E8" w:rsidRDefault="009959B0" w:rsidP="003C724C">
      <w:pPr>
        <w:pStyle w:val="Standard"/>
        <w:jc w:val="both"/>
      </w:pPr>
      <w:r w:rsidRPr="004C35E8">
        <w:t>6.9. В случае расторжения Договора в связи с односторонним отказом Заказчика</w:t>
      </w:r>
      <w:r w:rsidR="00A30D72" w:rsidRPr="004C35E8">
        <w:t xml:space="preserve"> </w:t>
      </w:r>
      <w:r w:rsidRPr="004C35E8">
        <w:t>от исполнения Договора информация об Исполнителе включается в установленном Федеральным законом порядке в реестр недобросовестных поставщиков (подрядчиков, исполнителей).</w:t>
      </w:r>
    </w:p>
    <w:p w:rsidR="00C35AF5" w:rsidRPr="004C35E8" w:rsidRDefault="00C35AF5" w:rsidP="003C724C">
      <w:pPr>
        <w:pStyle w:val="Standard"/>
        <w:jc w:val="both"/>
      </w:pPr>
    </w:p>
    <w:p w:rsidR="00661EE3" w:rsidRPr="004C35E8" w:rsidRDefault="009959B0" w:rsidP="00A01C13">
      <w:pPr>
        <w:pStyle w:val="a6"/>
        <w:numPr>
          <w:ilvl w:val="0"/>
          <w:numId w:val="12"/>
        </w:numPr>
        <w:autoSpaceDN w:val="0"/>
        <w:contextualSpacing w:val="0"/>
        <w:jc w:val="center"/>
        <w:textAlignment w:val="baseline"/>
      </w:pPr>
      <w:r w:rsidRPr="004C35E8">
        <w:rPr>
          <w:b/>
        </w:rPr>
        <w:t>Гарантийные обязательства</w:t>
      </w:r>
    </w:p>
    <w:p w:rsidR="00EC488B" w:rsidRDefault="009959B0" w:rsidP="00E935A9">
      <w:pPr>
        <w:pStyle w:val="3"/>
        <w:tabs>
          <w:tab w:val="left" w:pos="284"/>
          <w:tab w:val="left" w:pos="426"/>
        </w:tabs>
        <w:spacing w:after="0"/>
        <w:jc w:val="both"/>
        <w:rPr>
          <w:sz w:val="24"/>
          <w:szCs w:val="24"/>
        </w:rPr>
      </w:pPr>
      <w:r w:rsidRPr="004C35E8">
        <w:rPr>
          <w:sz w:val="24"/>
          <w:szCs w:val="24"/>
        </w:rPr>
        <w:t xml:space="preserve">7.1. </w:t>
      </w:r>
      <w:r w:rsidR="00D21BD0" w:rsidRPr="004C35E8">
        <w:rPr>
          <w:sz w:val="24"/>
          <w:szCs w:val="24"/>
        </w:rPr>
        <w:t>Исполнитель гарантирует своевременное и качественное оказание услуг</w:t>
      </w:r>
      <w:r w:rsidR="00032AD4" w:rsidRPr="004C35E8">
        <w:rPr>
          <w:sz w:val="24"/>
          <w:szCs w:val="24"/>
        </w:rPr>
        <w:t>,</w:t>
      </w:r>
      <w:r w:rsidR="00D21BD0" w:rsidRPr="004C35E8">
        <w:rPr>
          <w:sz w:val="24"/>
          <w:szCs w:val="24"/>
        </w:rPr>
        <w:t xml:space="preserve"> соответствующее </w:t>
      </w:r>
      <w:r w:rsidR="00D21BD0" w:rsidRPr="004C35E8">
        <w:rPr>
          <w:bCs/>
          <w:sz w:val="24"/>
          <w:szCs w:val="24"/>
        </w:rPr>
        <w:t xml:space="preserve">Техническому заданию </w:t>
      </w:r>
      <w:r w:rsidR="00D21BD0" w:rsidRPr="004C35E8">
        <w:rPr>
          <w:sz w:val="24"/>
          <w:szCs w:val="24"/>
        </w:rPr>
        <w:t>(Приложение № 1 к Договору)</w:t>
      </w:r>
      <w:r w:rsidR="00D21BD0" w:rsidRPr="004C35E8">
        <w:rPr>
          <w:bCs/>
          <w:sz w:val="24"/>
          <w:szCs w:val="24"/>
        </w:rPr>
        <w:t xml:space="preserve">, Смете расходов </w:t>
      </w:r>
      <w:r w:rsidR="00D21BD0" w:rsidRPr="004C35E8">
        <w:rPr>
          <w:sz w:val="24"/>
          <w:szCs w:val="24"/>
        </w:rPr>
        <w:t xml:space="preserve">(Приложение № </w:t>
      </w:r>
      <w:r w:rsidR="006053F2" w:rsidRPr="004C35E8">
        <w:rPr>
          <w:sz w:val="24"/>
          <w:szCs w:val="24"/>
        </w:rPr>
        <w:t>2</w:t>
      </w:r>
      <w:r w:rsidR="00D21BD0" w:rsidRPr="004C35E8">
        <w:rPr>
          <w:sz w:val="24"/>
          <w:szCs w:val="24"/>
        </w:rPr>
        <w:t xml:space="preserve"> к Договору)</w:t>
      </w:r>
      <w:r w:rsidR="006053F2" w:rsidRPr="004C35E8">
        <w:rPr>
          <w:bCs/>
          <w:sz w:val="24"/>
          <w:szCs w:val="24"/>
        </w:rPr>
        <w:t xml:space="preserve">, </w:t>
      </w:r>
      <w:r w:rsidR="00D21BD0" w:rsidRPr="004C35E8">
        <w:rPr>
          <w:sz w:val="24"/>
          <w:szCs w:val="24"/>
        </w:rPr>
        <w:t>Сценарному плану</w:t>
      </w:r>
      <w:r w:rsidR="00D21BD0" w:rsidRPr="004C35E8">
        <w:rPr>
          <w:bCs/>
          <w:sz w:val="24"/>
          <w:szCs w:val="24"/>
        </w:rPr>
        <w:t xml:space="preserve"> </w:t>
      </w:r>
      <w:r w:rsidR="00D21BD0" w:rsidRPr="004C35E8">
        <w:rPr>
          <w:sz w:val="24"/>
          <w:szCs w:val="24"/>
        </w:rPr>
        <w:t xml:space="preserve">(Приложение № </w:t>
      </w:r>
      <w:r w:rsidR="006053F2" w:rsidRPr="004C35E8">
        <w:rPr>
          <w:sz w:val="24"/>
          <w:szCs w:val="24"/>
        </w:rPr>
        <w:t>3</w:t>
      </w:r>
      <w:r w:rsidR="00D21BD0" w:rsidRPr="004C35E8">
        <w:rPr>
          <w:sz w:val="24"/>
          <w:szCs w:val="24"/>
        </w:rPr>
        <w:t xml:space="preserve"> к Договору)</w:t>
      </w:r>
      <w:r w:rsidRPr="004C35E8">
        <w:rPr>
          <w:sz w:val="24"/>
          <w:szCs w:val="24"/>
        </w:rPr>
        <w:t>.</w:t>
      </w:r>
    </w:p>
    <w:p w:rsidR="00B0656C" w:rsidRPr="004C35E8" w:rsidRDefault="00B0656C" w:rsidP="009959B0">
      <w:pPr>
        <w:pStyle w:val="3"/>
        <w:spacing w:after="0"/>
        <w:jc w:val="both"/>
        <w:rPr>
          <w:sz w:val="24"/>
          <w:szCs w:val="24"/>
        </w:rPr>
      </w:pPr>
    </w:p>
    <w:p w:rsidR="009959B0" w:rsidRPr="004C35E8" w:rsidRDefault="009959B0" w:rsidP="00A01C13">
      <w:pPr>
        <w:pStyle w:val="Textbody"/>
        <w:numPr>
          <w:ilvl w:val="0"/>
          <w:numId w:val="12"/>
        </w:numPr>
        <w:spacing w:after="0"/>
        <w:jc w:val="center"/>
      </w:pPr>
      <w:r w:rsidRPr="004C35E8">
        <w:rPr>
          <w:b/>
        </w:rPr>
        <w:t>Срок действия Договора</w:t>
      </w:r>
    </w:p>
    <w:p w:rsidR="00B0656C" w:rsidRDefault="007E239D" w:rsidP="009959B0">
      <w:pPr>
        <w:pStyle w:val="Textbody"/>
        <w:spacing w:after="0"/>
        <w:jc w:val="both"/>
      </w:pPr>
      <w:r w:rsidRPr="004C35E8">
        <w:t xml:space="preserve">8.1. </w:t>
      </w:r>
      <w:r w:rsidR="009959B0" w:rsidRPr="004C35E8">
        <w:t xml:space="preserve">Договор вступает в силу со дня его подписания Сторонами и действует </w:t>
      </w:r>
      <w:r w:rsidR="00B93639" w:rsidRPr="004C35E8">
        <w:t xml:space="preserve">по </w:t>
      </w:r>
      <w:r w:rsidR="007020B2" w:rsidRPr="009D58B1">
        <w:t>3</w:t>
      </w:r>
      <w:r w:rsidR="00DB33EC" w:rsidRPr="009D58B1">
        <w:t>1</w:t>
      </w:r>
      <w:r w:rsidR="00B93639" w:rsidRPr="009D58B1">
        <w:t xml:space="preserve"> </w:t>
      </w:r>
      <w:r w:rsidR="00F26364">
        <w:t>декабря</w:t>
      </w:r>
      <w:r w:rsidR="000F5F97">
        <w:t xml:space="preserve"> </w:t>
      </w:r>
      <w:r w:rsidR="00B93639" w:rsidRPr="009D58B1">
        <w:t>20</w:t>
      </w:r>
      <w:r w:rsidR="00160D59" w:rsidRPr="009D58B1">
        <w:t>2</w:t>
      </w:r>
      <w:r w:rsidR="009C1DEB" w:rsidRPr="009D58B1">
        <w:t>4</w:t>
      </w:r>
      <w:r w:rsidR="00B93639" w:rsidRPr="004C35E8">
        <w:t xml:space="preserve"> года</w:t>
      </w:r>
      <w:r w:rsidR="009959B0" w:rsidRPr="004C35E8">
        <w:t>, а в части взаиморасчётов до полного исполнения Сторонами своих обязательств по Договору.</w:t>
      </w:r>
    </w:p>
    <w:p w:rsidR="0072646E" w:rsidRDefault="0072646E" w:rsidP="009959B0">
      <w:pPr>
        <w:pStyle w:val="Textbody"/>
        <w:spacing w:after="0"/>
        <w:jc w:val="both"/>
      </w:pPr>
    </w:p>
    <w:p w:rsidR="009959B0" w:rsidRPr="004C35E8" w:rsidRDefault="009959B0" w:rsidP="00A01C13">
      <w:pPr>
        <w:pStyle w:val="a6"/>
        <w:numPr>
          <w:ilvl w:val="0"/>
          <w:numId w:val="12"/>
        </w:numPr>
        <w:autoSpaceDN w:val="0"/>
        <w:spacing w:line="276" w:lineRule="auto"/>
        <w:jc w:val="center"/>
        <w:textAlignment w:val="baseline"/>
      </w:pPr>
      <w:r w:rsidRPr="00A01C13">
        <w:rPr>
          <w:b/>
        </w:rPr>
        <w:lastRenderedPageBreak/>
        <w:t>Заключительные положения</w:t>
      </w:r>
    </w:p>
    <w:p w:rsidR="009959B0" w:rsidRPr="004C35E8" w:rsidRDefault="009959B0" w:rsidP="003C724C">
      <w:pPr>
        <w:pStyle w:val="Standard"/>
        <w:jc w:val="both"/>
      </w:pPr>
      <w:r w:rsidRPr="004C35E8">
        <w:t>9.1. По всем иным вопросам, не урегулированным в Договоре, Стороны будут руководствоваться нормами действующего законодательства.</w:t>
      </w:r>
    </w:p>
    <w:p w:rsidR="009959B0" w:rsidRPr="004C35E8" w:rsidRDefault="009959B0" w:rsidP="003C724C">
      <w:pPr>
        <w:pStyle w:val="Standard"/>
        <w:jc w:val="both"/>
      </w:pPr>
      <w:r w:rsidRPr="004C35E8">
        <w:t xml:space="preserve">9.2. Претензионный порядок досудебного урегулирования споров, вытекающих из Договора, является для Сторон обязательным. Претензия подлежит рассмотрению в течение 10-ти (десяти) дней с момента ее получения. В случае </w:t>
      </w:r>
      <w:proofErr w:type="spellStart"/>
      <w:r w:rsidRPr="004C35E8">
        <w:t>неурегулирования</w:t>
      </w:r>
      <w:proofErr w:type="spellEnd"/>
      <w:r w:rsidRPr="004C35E8">
        <w:t xml:space="preserve"> Сторонами споров</w:t>
      </w:r>
      <w:r w:rsidR="00EC488B" w:rsidRPr="004C35E8">
        <w:t xml:space="preserve"> </w:t>
      </w:r>
      <w:r w:rsidRPr="004C35E8">
        <w:t xml:space="preserve">и разногласий в претензионном порядке они передаются на рассмотрение </w:t>
      </w:r>
      <w:r w:rsidR="00C35AF5" w:rsidRPr="004C35E8">
        <w:t xml:space="preserve">в Арбитражный суд города Санкт-Петербурга и Ленинградской области </w:t>
      </w:r>
      <w:r w:rsidRPr="004C35E8">
        <w:t>в соответствии с действующим законодательством.</w:t>
      </w:r>
    </w:p>
    <w:p w:rsidR="009959B0" w:rsidRPr="004C35E8" w:rsidRDefault="009959B0" w:rsidP="003C724C">
      <w:pPr>
        <w:pStyle w:val="af"/>
        <w:jc w:val="both"/>
      </w:pPr>
      <w:r w:rsidRPr="004C35E8">
        <w:t>9.3. В случае изменения юридического или фактического адреса, банковских или иных реквизитов Стороны обязаны уведомить друг друга в письменном виде в течение 5 (пяти) рабочих дней с даты таких изменений.</w:t>
      </w:r>
    </w:p>
    <w:p w:rsidR="00A87E5C" w:rsidRDefault="009959B0" w:rsidP="009959B0">
      <w:pPr>
        <w:pStyle w:val="Standard"/>
        <w:jc w:val="both"/>
      </w:pPr>
      <w:r w:rsidRPr="004C35E8">
        <w:t>9.4. Договор составлен в 2-х экземплярах, имеющих равную юридическую силу, по одному для каждой из Сторон.</w:t>
      </w:r>
    </w:p>
    <w:p w:rsidR="0074195B" w:rsidRPr="004C35E8" w:rsidRDefault="0074195B" w:rsidP="009959B0">
      <w:pPr>
        <w:pStyle w:val="Standard"/>
        <w:jc w:val="both"/>
      </w:pPr>
    </w:p>
    <w:p w:rsidR="00EC488B" w:rsidRPr="004C35E8" w:rsidRDefault="00331E02" w:rsidP="00A01C13">
      <w:pPr>
        <w:pStyle w:val="11"/>
        <w:numPr>
          <w:ilvl w:val="0"/>
          <w:numId w:val="12"/>
        </w:numPr>
        <w:tabs>
          <w:tab w:val="left" w:pos="142"/>
        </w:tabs>
        <w:spacing w:before="0" w:after="0"/>
        <w:rPr>
          <w:rFonts w:ascii="Times New Roman" w:hAnsi="Times New Roman"/>
          <w:sz w:val="24"/>
          <w:szCs w:val="24"/>
          <w:lang w:val="ru-RU"/>
        </w:rPr>
      </w:pPr>
      <w:r w:rsidRPr="004C35E8">
        <w:rPr>
          <w:rFonts w:ascii="Times New Roman" w:hAnsi="Times New Roman"/>
          <w:sz w:val="24"/>
          <w:szCs w:val="24"/>
          <w:lang w:val="ru-RU"/>
        </w:rPr>
        <w:t>Приложения к Договору</w:t>
      </w:r>
    </w:p>
    <w:p w:rsidR="00160D59" w:rsidRPr="004C35E8" w:rsidRDefault="009959B0" w:rsidP="00E62329">
      <w:pPr>
        <w:pStyle w:val="Standard"/>
      </w:pPr>
      <w:r w:rsidRPr="004C35E8">
        <w:t>10.1. Техни</w:t>
      </w:r>
      <w:r w:rsidR="00942C90">
        <w:t>ческое задание – Приложение № 1;</w:t>
      </w:r>
    </w:p>
    <w:p w:rsidR="009959B0" w:rsidRPr="004C35E8" w:rsidRDefault="00160D59" w:rsidP="009959B0">
      <w:pPr>
        <w:pStyle w:val="2"/>
        <w:tabs>
          <w:tab w:val="left" w:pos="142"/>
        </w:tabs>
        <w:spacing w:after="0" w:line="240" w:lineRule="auto"/>
        <w:ind w:left="0"/>
      </w:pPr>
      <w:r w:rsidRPr="004C35E8">
        <w:t>10.</w:t>
      </w:r>
      <w:r w:rsidR="00E62329" w:rsidRPr="004C35E8">
        <w:t>2</w:t>
      </w:r>
      <w:r w:rsidRPr="004C35E8">
        <w:t>.</w:t>
      </w:r>
      <w:r w:rsidR="009959B0" w:rsidRPr="004C35E8">
        <w:t xml:space="preserve"> </w:t>
      </w:r>
      <w:r w:rsidR="006053F2" w:rsidRPr="004C35E8">
        <w:t xml:space="preserve">Смета </w:t>
      </w:r>
      <w:r w:rsidR="00942C90">
        <w:t>расходов - Приложение № 2;</w:t>
      </w:r>
    </w:p>
    <w:p w:rsidR="00CA5517" w:rsidRDefault="00B42832" w:rsidP="009959B0">
      <w:pPr>
        <w:pStyle w:val="2"/>
        <w:tabs>
          <w:tab w:val="left" w:pos="142"/>
        </w:tabs>
        <w:spacing w:after="0" w:line="240" w:lineRule="auto"/>
        <w:ind w:left="0"/>
      </w:pPr>
      <w:r w:rsidRPr="004C35E8">
        <w:t>10.</w:t>
      </w:r>
      <w:r w:rsidR="00E62329" w:rsidRPr="004C35E8">
        <w:t>3</w:t>
      </w:r>
      <w:r w:rsidRPr="004C35E8">
        <w:t xml:space="preserve">. </w:t>
      </w:r>
      <w:r w:rsidR="006E4277">
        <w:t>Сценарный план - Приложение № 3.</w:t>
      </w:r>
    </w:p>
    <w:p w:rsidR="009959B0" w:rsidRPr="004C35E8" w:rsidRDefault="009959B0" w:rsidP="009959B0">
      <w:pPr>
        <w:pStyle w:val="2"/>
        <w:tabs>
          <w:tab w:val="left" w:pos="142"/>
        </w:tabs>
        <w:spacing w:after="0" w:line="240" w:lineRule="auto"/>
        <w:ind w:left="0"/>
      </w:pPr>
    </w:p>
    <w:p w:rsidR="00127468" w:rsidRPr="003C724C" w:rsidRDefault="009959B0" w:rsidP="003C724C">
      <w:pPr>
        <w:pStyle w:val="Standard"/>
        <w:jc w:val="center"/>
      </w:pPr>
      <w:r w:rsidRPr="004C35E8">
        <w:rPr>
          <w:b/>
        </w:rPr>
        <w:t>11. Реквизиты и подписи Сторон</w:t>
      </w:r>
    </w:p>
    <w:tbl>
      <w:tblPr>
        <w:tblW w:w="9647" w:type="dxa"/>
        <w:tblLayout w:type="fixed"/>
        <w:tblLook w:val="0000" w:firstRow="0" w:lastRow="0" w:firstColumn="0" w:lastColumn="0" w:noHBand="0" w:noVBand="0"/>
      </w:tblPr>
      <w:tblGrid>
        <w:gridCol w:w="5098"/>
        <w:gridCol w:w="284"/>
        <w:gridCol w:w="4265"/>
      </w:tblGrid>
      <w:tr w:rsidR="00D744F6" w:rsidRPr="004C35E8" w:rsidTr="0010162B">
        <w:trPr>
          <w:trHeight w:val="70"/>
        </w:trPr>
        <w:tc>
          <w:tcPr>
            <w:tcW w:w="5098" w:type="dxa"/>
            <w:shd w:val="clear" w:color="auto" w:fill="auto"/>
          </w:tcPr>
          <w:p w:rsidR="00D744F6" w:rsidRPr="004C35E8" w:rsidRDefault="00D744F6" w:rsidP="00EA1585">
            <w:pPr>
              <w:snapToGrid w:val="0"/>
              <w:jc w:val="both"/>
            </w:pPr>
            <w:r w:rsidRPr="004C35E8">
              <w:rPr>
                <w:b/>
                <w:bCs/>
              </w:rPr>
              <w:t>Заказчик</w:t>
            </w:r>
            <w:r w:rsidRPr="004C35E8">
              <w:rPr>
                <w:bCs/>
              </w:rPr>
              <w:t xml:space="preserve">: </w:t>
            </w:r>
          </w:p>
          <w:p w:rsidR="00D744F6" w:rsidRPr="00CC4392" w:rsidRDefault="00DD01AA" w:rsidP="00EA1585">
            <w:pPr>
              <w:pStyle w:val="1"/>
              <w:jc w:val="left"/>
              <w:rPr>
                <w:rFonts w:ascii="Times New Roman" w:hAnsi="Times New Roman"/>
                <w:b/>
                <w:snapToGrid w:val="0"/>
              </w:rPr>
            </w:pPr>
            <w:r w:rsidRPr="004C35E8">
              <w:rPr>
                <w:rFonts w:ascii="Times New Roman" w:hAnsi="Times New Roman"/>
                <w:b/>
              </w:rPr>
              <w:t xml:space="preserve">Местная </w:t>
            </w:r>
            <w:r w:rsidR="00D744F6" w:rsidRPr="004C35E8">
              <w:rPr>
                <w:rFonts w:ascii="Times New Roman" w:hAnsi="Times New Roman"/>
                <w:b/>
              </w:rPr>
              <w:t xml:space="preserve">Администрация внутригородского </w:t>
            </w:r>
            <w:r w:rsidR="00D744F6" w:rsidRPr="004C35E8">
              <w:rPr>
                <w:rFonts w:ascii="Times New Roman" w:hAnsi="Times New Roman"/>
                <w:b/>
                <w:snapToGrid w:val="0"/>
              </w:rPr>
              <w:t xml:space="preserve">муниципального </w:t>
            </w:r>
            <w:r w:rsidR="00D744F6" w:rsidRPr="00CC4392">
              <w:rPr>
                <w:rFonts w:ascii="Times New Roman" w:hAnsi="Times New Roman"/>
                <w:b/>
                <w:snapToGrid w:val="0"/>
              </w:rPr>
              <w:t xml:space="preserve">образования </w:t>
            </w:r>
            <w:r w:rsidR="00CA5517" w:rsidRPr="00CC4392">
              <w:rPr>
                <w:rFonts w:ascii="Times New Roman" w:hAnsi="Times New Roman"/>
                <w:b/>
                <w:snapToGrid w:val="0"/>
              </w:rPr>
              <w:t xml:space="preserve">города федерального значения </w:t>
            </w:r>
            <w:r w:rsidR="00D744F6" w:rsidRPr="00CC4392">
              <w:rPr>
                <w:rFonts w:ascii="Times New Roman" w:hAnsi="Times New Roman"/>
                <w:b/>
                <w:snapToGrid w:val="0"/>
              </w:rPr>
              <w:t>Санкт-Петербурга муниципальный о</w:t>
            </w:r>
            <w:r w:rsidRPr="00CC4392">
              <w:rPr>
                <w:rFonts w:ascii="Times New Roman" w:hAnsi="Times New Roman"/>
                <w:b/>
                <w:snapToGrid w:val="0"/>
              </w:rPr>
              <w:t>кру</w:t>
            </w:r>
            <w:r w:rsidR="00D744F6" w:rsidRPr="00CC4392">
              <w:rPr>
                <w:rFonts w:ascii="Times New Roman" w:hAnsi="Times New Roman"/>
                <w:b/>
                <w:snapToGrid w:val="0"/>
              </w:rPr>
              <w:t>г Оккервиль</w:t>
            </w:r>
          </w:p>
          <w:p w:rsidR="00D744F6" w:rsidRPr="00CC4392" w:rsidRDefault="00D744F6" w:rsidP="00EA1585">
            <w:pPr>
              <w:pStyle w:val="af6"/>
              <w:rPr>
                <w:rFonts w:ascii="Times New Roman" w:hAnsi="Times New Roman"/>
                <w:snapToGrid w:val="0"/>
                <w:sz w:val="24"/>
              </w:rPr>
            </w:pPr>
          </w:p>
          <w:p w:rsidR="00D744F6" w:rsidRPr="00CC4392" w:rsidRDefault="00D744F6" w:rsidP="00EA1585">
            <w:pPr>
              <w:pStyle w:val="af6"/>
              <w:rPr>
                <w:rFonts w:ascii="Times New Roman" w:hAnsi="Times New Roman"/>
                <w:snapToGrid w:val="0"/>
                <w:sz w:val="24"/>
              </w:rPr>
            </w:pPr>
            <w:r w:rsidRPr="00CC4392">
              <w:rPr>
                <w:rFonts w:ascii="Times New Roman" w:hAnsi="Times New Roman"/>
                <w:snapToGrid w:val="0"/>
                <w:sz w:val="24"/>
              </w:rPr>
              <w:t xml:space="preserve">193312, г. Санкт-Петербург, </w:t>
            </w:r>
          </w:p>
          <w:p w:rsidR="00D744F6" w:rsidRPr="00CC4392" w:rsidRDefault="00D744F6" w:rsidP="00EA1585">
            <w:pPr>
              <w:pStyle w:val="af6"/>
              <w:rPr>
                <w:rFonts w:ascii="Times New Roman" w:hAnsi="Times New Roman"/>
                <w:snapToGrid w:val="0"/>
                <w:sz w:val="24"/>
              </w:rPr>
            </w:pPr>
            <w:r w:rsidRPr="00CC4392">
              <w:rPr>
                <w:rFonts w:ascii="Times New Roman" w:hAnsi="Times New Roman"/>
                <w:snapToGrid w:val="0"/>
                <w:sz w:val="24"/>
              </w:rPr>
              <w:t xml:space="preserve">ул. Коллонтай, дом 41, корп. 1, </w:t>
            </w:r>
            <w:r w:rsidR="00463EB4" w:rsidRPr="00CC4392">
              <w:rPr>
                <w:rFonts w:ascii="Times New Roman" w:hAnsi="Times New Roman"/>
                <w:snapToGrid w:val="0"/>
                <w:sz w:val="24"/>
              </w:rPr>
              <w:t>лит. Е</w:t>
            </w:r>
          </w:p>
          <w:p w:rsidR="00D744F6" w:rsidRPr="00CC4392" w:rsidRDefault="00587B68" w:rsidP="00EA1585">
            <w:pPr>
              <w:pStyle w:val="af6"/>
              <w:rPr>
                <w:rFonts w:ascii="Times New Roman" w:hAnsi="Times New Roman"/>
                <w:snapToGrid w:val="0"/>
                <w:sz w:val="24"/>
              </w:rPr>
            </w:pPr>
            <w:r>
              <w:rPr>
                <w:rFonts w:ascii="Times New Roman" w:hAnsi="Times New Roman"/>
                <w:snapToGrid w:val="0"/>
                <w:sz w:val="24"/>
              </w:rPr>
              <w:t>тел.</w:t>
            </w:r>
            <w:r w:rsidR="00D744F6" w:rsidRPr="00CC4392">
              <w:rPr>
                <w:rFonts w:ascii="Times New Roman" w:hAnsi="Times New Roman"/>
                <w:snapToGrid w:val="0"/>
                <w:sz w:val="24"/>
              </w:rPr>
              <w:t xml:space="preserve"> 588-25-17</w:t>
            </w:r>
          </w:p>
          <w:p w:rsidR="00D744F6" w:rsidRPr="00CC4392" w:rsidRDefault="00D744F6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CC4392">
              <w:rPr>
                <w:rFonts w:ascii="Times New Roman" w:hAnsi="Times New Roman"/>
                <w:bCs/>
                <w:sz w:val="24"/>
              </w:rPr>
              <w:t>офиц</w:t>
            </w:r>
            <w:r w:rsidRPr="00CC4392">
              <w:rPr>
                <w:rFonts w:ascii="Times New Roman" w:hAnsi="Times New Roman"/>
                <w:snapToGrid w:val="0"/>
                <w:sz w:val="24"/>
              </w:rPr>
              <w:t xml:space="preserve">иальный адрес электронной почты: </w:t>
            </w:r>
            <w:proofErr w:type="spellStart"/>
            <w:r w:rsidRPr="00CC4392">
              <w:rPr>
                <w:rFonts w:ascii="Times New Roman" w:hAnsi="Times New Roman"/>
                <w:snapToGrid w:val="0"/>
                <w:sz w:val="24"/>
              </w:rPr>
              <w:t>ma</w:t>
            </w:r>
            <w:proofErr w:type="spellEnd"/>
            <w:r w:rsidRPr="00CC4392">
              <w:rPr>
                <w:rFonts w:ascii="Times New Roman" w:hAnsi="Times New Roman"/>
                <w:snapToGrid w:val="0"/>
                <w:sz w:val="24"/>
              </w:rPr>
              <w:t>@</w:t>
            </w:r>
            <w:proofErr w:type="spellStart"/>
            <w:r w:rsidRPr="00CC4392">
              <w:rPr>
                <w:rFonts w:ascii="Times New Roman" w:hAnsi="Times New Roman"/>
                <w:snapToGrid w:val="0"/>
                <w:sz w:val="24"/>
                <w:lang w:val="en-US"/>
              </w:rPr>
              <w:t>mo</w:t>
            </w:r>
            <w:proofErr w:type="spellEnd"/>
            <w:r w:rsidRPr="00CC4392">
              <w:rPr>
                <w:rFonts w:ascii="Times New Roman" w:hAnsi="Times New Roman"/>
                <w:snapToGrid w:val="0"/>
                <w:sz w:val="24"/>
              </w:rPr>
              <w:t>-</w:t>
            </w:r>
            <w:proofErr w:type="spellStart"/>
            <w:r w:rsidRPr="00CC4392">
              <w:rPr>
                <w:rFonts w:ascii="Times New Roman" w:hAnsi="Times New Roman"/>
                <w:snapToGrid w:val="0"/>
                <w:sz w:val="24"/>
              </w:rPr>
              <w:t>okkervil</w:t>
            </w:r>
            <w:proofErr w:type="spellEnd"/>
            <w:r w:rsidRPr="00CC4392">
              <w:rPr>
                <w:rFonts w:ascii="Times New Roman" w:hAnsi="Times New Roman"/>
                <w:snapToGrid w:val="0"/>
                <w:sz w:val="24"/>
              </w:rPr>
              <w:t>.</w:t>
            </w:r>
            <w:proofErr w:type="spellStart"/>
            <w:r w:rsidRPr="00CC4392">
              <w:rPr>
                <w:rFonts w:ascii="Times New Roman" w:hAnsi="Times New Roman"/>
                <w:snapToGrid w:val="0"/>
                <w:sz w:val="24"/>
                <w:lang w:val="en-US"/>
              </w:rPr>
              <w:t>ru</w:t>
            </w:r>
            <w:proofErr w:type="spellEnd"/>
            <w:r w:rsidRPr="00CC4392">
              <w:rPr>
                <w:rFonts w:ascii="Times New Roman" w:hAnsi="Times New Roman"/>
                <w:sz w:val="24"/>
              </w:rPr>
              <w:t xml:space="preserve"> </w:t>
            </w:r>
          </w:p>
          <w:p w:rsidR="00B6425F" w:rsidRPr="00CC4392" w:rsidRDefault="007E239D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CC4392">
              <w:rPr>
                <w:rFonts w:ascii="Times New Roman" w:hAnsi="Times New Roman"/>
                <w:sz w:val="24"/>
              </w:rPr>
              <w:t xml:space="preserve">ИНН 7811077945 </w:t>
            </w:r>
            <w:r w:rsidR="00B6425F" w:rsidRPr="00CC4392">
              <w:rPr>
                <w:rFonts w:ascii="Times New Roman" w:hAnsi="Times New Roman"/>
                <w:sz w:val="24"/>
              </w:rPr>
              <w:t xml:space="preserve"> КПП 781101001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CC4392">
              <w:rPr>
                <w:rFonts w:ascii="Times New Roman" w:hAnsi="Times New Roman"/>
                <w:sz w:val="24"/>
              </w:rPr>
              <w:t>ОКАТО 40285568000</w:t>
            </w:r>
            <w:r w:rsidRPr="004C35E8">
              <w:rPr>
                <w:rFonts w:ascii="Times New Roman" w:hAnsi="Times New Roman"/>
                <w:sz w:val="24"/>
              </w:rPr>
              <w:t xml:space="preserve">   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 xml:space="preserve">ОГРН 1047818002132   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>ОКТМО 40 385 000</w:t>
            </w:r>
          </w:p>
          <w:p w:rsidR="00F1723A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 xml:space="preserve">СЕВЕРО-ЗАПАДНОЕ ГУ БАНКА РОССИИ//УФК по г. Санкт-Петербургу, 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>г. Санкт-Петербург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 xml:space="preserve">БИК 014030106   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>к/счет 40102810945370000005</w:t>
            </w:r>
          </w:p>
          <w:p w:rsidR="00B6425F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>лицевой счет 03723002020</w:t>
            </w:r>
          </w:p>
          <w:p w:rsidR="00D744F6" w:rsidRPr="004C35E8" w:rsidRDefault="00B6425F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4C35E8">
              <w:rPr>
                <w:rFonts w:ascii="Times New Roman" w:hAnsi="Times New Roman"/>
                <w:sz w:val="24"/>
              </w:rPr>
              <w:t>казначейский счет 03231643403850007200</w:t>
            </w:r>
          </w:p>
          <w:p w:rsidR="00A87E5C" w:rsidRDefault="00A87E5C" w:rsidP="00EA1585">
            <w:pPr>
              <w:pStyle w:val="af6"/>
              <w:rPr>
                <w:rFonts w:ascii="Times New Roman" w:hAnsi="Times New Roman"/>
                <w:sz w:val="24"/>
              </w:rPr>
            </w:pPr>
          </w:p>
          <w:p w:rsidR="00D744F6" w:rsidRPr="00A87E5C" w:rsidRDefault="00DC1DAC" w:rsidP="00EA1585">
            <w:pPr>
              <w:pStyle w:val="af6"/>
              <w:rPr>
                <w:rFonts w:ascii="Times New Roman" w:hAnsi="Times New Roman"/>
                <w:b/>
                <w:sz w:val="24"/>
              </w:rPr>
            </w:pPr>
            <w:r w:rsidRPr="00A87E5C">
              <w:rPr>
                <w:rFonts w:ascii="Times New Roman" w:hAnsi="Times New Roman"/>
                <w:b/>
                <w:sz w:val="24"/>
              </w:rPr>
              <w:t>И</w:t>
            </w:r>
            <w:r w:rsidR="00DB33EC" w:rsidRPr="00A87E5C">
              <w:rPr>
                <w:rFonts w:ascii="Times New Roman" w:hAnsi="Times New Roman"/>
                <w:b/>
                <w:sz w:val="24"/>
              </w:rPr>
              <w:t xml:space="preserve">. о. </w:t>
            </w:r>
            <w:r w:rsidR="00D744F6" w:rsidRPr="00A87E5C">
              <w:rPr>
                <w:rFonts w:ascii="Times New Roman" w:hAnsi="Times New Roman"/>
                <w:b/>
                <w:sz w:val="24"/>
              </w:rPr>
              <w:t>Глав</w:t>
            </w:r>
            <w:r w:rsidR="00E935A9" w:rsidRPr="00A87E5C">
              <w:rPr>
                <w:rFonts w:ascii="Times New Roman" w:hAnsi="Times New Roman"/>
                <w:b/>
                <w:sz w:val="24"/>
              </w:rPr>
              <w:t>ы</w:t>
            </w:r>
            <w:r w:rsidR="00D744F6" w:rsidRPr="00A87E5C">
              <w:rPr>
                <w:rFonts w:ascii="Times New Roman" w:hAnsi="Times New Roman"/>
                <w:b/>
                <w:sz w:val="24"/>
              </w:rPr>
              <w:t xml:space="preserve"> Местной Администрации</w:t>
            </w:r>
          </w:p>
          <w:p w:rsidR="00D744F6" w:rsidRPr="00925918" w:rsidRDefault="006635A3" w:rsidP="00EA1585">
            <w:pPr>
              <w:pStyle w:val="af6"/>
              <w:rPr>
                <w:rFonts w:ascii="Times New Roman" w:hAnsi="Times New Roman"/>
                <w:sz w:val="24"/>
              </w:rPr>
            </w:pPr>
            <w:r w:rsidRPr="00A87E5C">
              <w:rPr>
                <w:rFonts w:ascii="Times New Roman" w:hAnsi="Times New Roman"/>
                <w:b/>
                <w:sz w:val="24"/>
              </w:rPr>
              <w:t xml:space="preserve">внутригородского муниципального образования </w:t>
            </w:r>
            <w:r w:rsidR="00CA5517" w:rsidRPr="00A87E5C">
              <w:rPr>
                <w:rFonts w:ascii="Times New Roman" w:hAnsi="Times New Roman"/>
                <w:b/>
                <w:sz w:val="24"/>
              </w:rPr>
              <w:t xml:space="preserve">города федерального значения </w:t>
            </w:r>
            <w:r w:rsidRPr="00A87E5C">
              <w:rPr>
                <w:rFonts w:ascii="Times New Roman" w:hAnsi="Times New Roman"/>
                <w:b/>
                <w:sz w:val="24"/>
              </w:rPr>
              <w:t xml:space="preserve">Санкт-Петербурга муниципальный округ </w:t>
            </w:r>
            <w:r w:rsidR="00D744F6" w:rsidRPr="00A87E5C">
              <w:rPr>
                <w:rFonts w:ascii="Times New Roman" w:hAnsi="Times New Roman"/>
                <w:b/>
                <w:sz w:val="24"/>
              </w:rPr>
              <w:t>Оккервиль</w:t>
            </w:r>
          </w:p>
          <w:p w:rsidR="00925918" w:rsidRPr="00925918" w:rsidRDefault="00925918" w:rsidP="00EA1585">
            <w:pPr>
              <w:framePr w:hSpace="180" w:wrap="around" w:vAnchor="text" w:hAnchor="margin" w:y="237"/>
            </w:pPr>
          </w:p>
          <w:p w:rsidR="00D744F6" w:rsidRPr="00925918" w:rsidRDefault="00D744F6" w:rsidP="00EA1585">
            <w:pPr>
              <w:framePr w:hSpace="180" w:wrap="around" w:vAnchor="text" w:hAnchor="margin" w:y="237"/>
            </w:pPr>
            <w:r w:rsidRPr="00925918">
              <w:t>_________________</w:t>
            </w:r>
            <w:r w:rsidRPr="00925918">
              <w:rPr>
                <w:rFonts w:eastAsia="MS Mincho"/>
              </w:rPr>
              <w:t xml:space="preserve"> /</w:t>
            </w:r>
            <w:r w:rsidR="00DB33EC" w:rsidRPr="00A87E5C">
              <w:rPr>
                <w:rFonts w:eastAsia="MS Mincho"/>
                <w:b/>
              </w:rPr>
              <w:t>Т. П. Котова</w:t>
            </w:r>
            <w:r w:rsidRPr="00925918">
              <w:rPr>
                <w:rFonts w:eastAsia="MS Mincho"/>
              </w:rPr>
              <w:t xml:space="preserve">/ </w:t>
            </w:r>
          </w:p>
          <w:p w:rsidR="00D744F6" w:rsidRDefault="00D744F6" w:rsidP="00EA1585">
            <w:pPr>
              <w:rPr>
                <w:sz w:val="16"/>
                <w:szCs w:val="16"/>
              </w:rPr>
            </w:pPr>
            <w:r w:rsidRPr="004C35E8">
              <w:rPr>
                <w:sz w:val="16"/>
                <w:szCs w:val="16"/>
              </w:rPr>
              <w:t>М.П</w:t>
            </w:r>
          </w:p>
          <w:p w:rsidR="00737952" w:rsidRDefault="00737952" w:rsidP="00EA1585">
            <w:pPr>
              <w:rPr>
                <w:sz w:val="16"/>
                <w:szCs w:val="16"/>
              </w:rPr>
            </w:pPr>
          </w:p>
          <w:p w:rsidR="00737952" w:rsidRPr="004C35E8" w:rsidRDefault="00737952" w:rsidP="00EA1585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nil"/>
            </w:tcBorders>
            <w:shd w:val="clear" w:color="auto" w:fill="auto"/>
          </w:tcPr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>
            <w:pPr>
              <w:suppressAutoHyphens w:val="0"/>
            </w:pPr>
          </w:p>
          <w:p w:rsidR="00D744F6" w:rsidRPr="004C35E8" w:rsidRDefault="00D744F6" w:rsidP="000167B4"/>
        </w:tc>
        <w:tc>
          <w:tcPr>
            <w:tcW w:w="4265" w:type="dxa"/>
            <w:shd w:val="clear" w:color="auto" w:fill="auto"/>
          </w:tcPr>
          <w:p w:rsidR="00D744F6" w:rsidRPr="004C35E8" w:rsidRDefault="00D744F6" w:rsidP="000167B4">
            <w:pPr>
              <w:widowControl w:val="0"/>
              <w:autoSpaceDE w:val="0"/>
              <w:snapToGrid w:val="0"/>
              <w:rPr>
                <w:bCs/>
              </w:rPr>
            </w:pPr>
            <w:r w:rsidRPr="004C35E8">
              <w:rPr>
                <w:b/>
                <w:bCs/>
              </w:rPr>
              <w:t>Исполнитель</w:t>
            </w:r>
            <w:r w:rsidRPr="004C35E8">
              <w:rPr>
                <w:bCs/>
              </w:rPr>
              <w:t>:</w:t>
            </w:r>
          </w:p>
          <w:p w:rsidR="00A87E5C" w:rsidRPr="00FC3048" w:rsidRDefault="00A87E5C" w:rsidP="00A87E5C">
            <w:pPr>
              <w:rPr>
                <w:b/>
                <w:bCs/>
              </w:rPr>
            </w:pPr>
          </w:p>
          <w:p w:rsidR="00A87E5C" w:rsidRPr="00FC3048" w:rsidRDefault="00A87E5C" w:rsidP="00A87E5C">
            <w:pPr>
              <w:rPr>
                <w:bCs/>
              </w:rPr>
            </w:pPr>
          </w:p>
          <w:p w:rsidR="00A87E5C" w:rsidRPr="00FC3048" w:rsidRDefault="00A87E5C" w:rsidP="00A87E5C">
            <w:pPr>
              <w:rPr>
                <w:bCs/>
              </w:rPr>
            </w:pPr>
          </w:p>
          <w:p w:rsidR="00A87E5C" w:rsidRPr="00FC3048" w:rsidRDefault="00A87E5C" w:rsidP="00A87E5C">
            <w:pPr>
              <w:rPr>
                <w:bCs/>
              </w:rPr>
            </w:pPr>
          </w:p>
          <w:p w:rsidR="003D529C" w:rsidRDefault="003D529C" w:rsidP="00FC3048">
            <w:pPr>
              <w:ind w:right="276"/>
              <w:rPr>
                <w:bCs/>
                <w:lang w:eastAsia="ru-RU"/>
              </w:rPr>
            </w:pPr>
          </w:p>
          <w:p w:rsidR="009D58B1" w:rsidRDefault="009D58B1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Default="003D529C" w:rsidP="00A87E5C">
            <w:pPr>
              <w:autoSpaceDE w:val="0"/>
              <w:autoSpaceDN w:val="0"/>
              <w:adjustRightInd w:val="0"/>
              <w:rPr>
                <w:bCs/>
                <w:lang w:eastAsia="ru-RU"/>
              </w:rPr>
            </w:pPr>
          </w:p>
          <w:p w:rsidR="003D529C" w:rsidRPr="00FC3048" w:rsidRDefault="003D529C" w:rsidP="00A87E5C">
            <w:pPr>
              <w:autoSpaceDE w:val="0"/>
              <w:autoSpaceDN w:val="0"/>
              <w:adjustRightInd w:val="0"/>
            </w:pPr>
          </w:p>
          <w:p w:rsidR="00FC3048" w:rsidRPr="00FC3048" w:rsidRDefault="00FC3048" w:rsidP="00A87E5C">
            <w:pPr>
              <w:autoSpaceDE w:val="0"/>
              <w:autoSpaceDN w:val="0"/>
              <w:adjustRightInd w:val="0"/>
            </w:pPr>
          </w:p>
          <w:p w:rsidR="009D58B1" w:rsidRPr="00FC3048" w:rsidRDefault="009D58B1" w:rsidP="00A87E5C">
            <w:pPr>
              <w:autoSpaceDE w:val="0"/>
              <w:autoSpaceDN w:val="0"/>
              <w:adjustRightInd w:val="0"/>
            </w:pPr>
          </w:p>
          <w:p w:rsidR="009D58B1" w:rsidRPr="00FC3048" w:rsidRDefault="009D58B1" w:rsidP="00A87E5C">
            <w:pPr>
              <w:autoSpaceDE w:val="0"/>
              <w:autoSpaceDN w:val="0"/>
              <w:adjustRightInd w:val="0"/>
            </w:pPr>
          </w:p>
          <w:p w:rsidR="009D58B1" w:rsidRDefault="009D58B1" w:rsidP="00A87E5C">
            <w:pPr>
              <w:autoSpaceDE w:val="0"/>
              <w:autoSpaceDN w:val="0"/>
              <w:adjustRightInd w:val="0"/>
            </w:pPr>
          </w:p>
          <w:p w:rsidR="00D120AD" w:rsidRPr="00FC3048" w:rsidRDefault="00D120AD" w:rsidP="00A87E5C">
            <w:pPr>
              <w:autoSpaceDE w:val="0"/>
              <w:autoSpaceDN w:val="0"/>
              <w:adjustRightInd w:val="0"/>
            </w:pPr>
          </w:p>
          <w:p w:rsidR="00A87E5C" w:rsidRDefault="00A87E5C" w:rsidP="00A87E5C">
            <w:pPr>
              <w:rPr>
                <w:b/>
                <w:bCs/>
                <w:color w:val="000000"/>
              </w:rPr>
            </w:pPr>
          </w:p>
          <w:p w:rsidR="003D529C" w:rsidRPr="00A87E5C" w:rsidRDefault="003D529C" w:rsidP="00A87E5C">
            <w:pPr>
              <w:rPr>
                <w:b/>
              </w:rPr>
            </w:pPr>
          </w:p>
          <w:p w:rsidR="00A87E5C" w:rsidRDefault="00A87E5C" w:rsidP="00A87E5C">
            <w:pPr>
              <w:rPr>
                <w:b/>
              </w:rPr>
            </w:pPr>
          </w:p>
          <w:p w:rsidR="009D58B1" w:rsidRDefault="009D58B1" w:rsidP="00A87E5C">
            <w:pPr>
              <w:rPr>
                <w:b/>
              </w:rPr>
            </w:pPr>
          </w:p>
          <w:p w:rsidR="009D58B1" w:rsidRDefault="009D58B1" w:rsidP="00A87E5C">
            <w:pPr>
              <w:rPr>
                <w:b/>
              </w:rPr>
            </w:pPr>
          </w:p>
          <w:p w:rsidR="009D58B1" w:rsidRPr="00A87E5C" w:rsidRDefault="009D58B1" w:rsidP="00A87E5C">
            <w:pPr>
              <w:rPr>
                <w:b/>
              </w:rPr>
            </w:pPr>
          </w:p>
          <w:p w:rsidR="00A87E5C" w:rsidRPr="00A87E5C" w:rsidRDefault="00A87E5C" w:rsidP="00A87E5C">
            <w:r w:rsidRPr="00A87E5C">
              <w:t>______________ /</w:t>
            </w:r>
            <w:r w:rsidR="003D529C" w:rsidRPr="00A87E5C">
              <w:t xml:space="preserve"> </w:t>
            </w:r>
            <w:r w:rsidRPr="00A87E5C">
              <w:t>/</w:t>
            </w:r>
          </w:p>
          <w:p w:rsidR="0010162B" w:rsidRPr="00A87E5C" w:rsidRDefault="00A87E5C" w:rsidP="00A87E5C">
            <w:pPr>
              <w:rPr>
                <w:b/>
                <w:bCs/>
                <w:sz w:val="16"/>
                <w:szCs w:val="16"/>
              </w:rPr>
            </w:pPr>
            <w:r w:rsidRPr="00A87E5C">
              <w:rPr>
                <w:sz w:val="16"/>
                <w:szCs w:val="16"/>
              </w:rPr>
              <w:t>М.П.</w:t>
            </w:r>
          </w:p>
          <w:p w:rsidR="006E4277" w:rsidRDefault="006E4277" w:rsidP="000167B4">
            <w:pPr>
              <w:rPr>
                <w:bCs/>
                <w:sz w:val="16"/>
                <w:szCs w:val="16"/>
              </w:rPr>
            </w:pPr>
          </w:p>
          <w:p w:rsidR="0079313B" w:rsidRPr="0010162B" w:rsidRDefault="0079313B" w:rsidP="000167B4">
            <w:pPr>
              <w:rPr>
                <w:bCs/>
                <w:sz w:val="16"/>
                <w:szCs w:val="16"/>
              </w:rPr>
            </w:pPr>
          </w:p>
        </w:tc>
      </w:tr>
    </w:tbl>
    <w:p w:rsidR="0079313B" w:rsidRDefault="0079313B" w:rsidP="003D529C">
      <w:pPr>
        <w:jc w:val="right"/>
        <w:rPr>
          <w:sz w:val="16"/>
          <w:szCs w:val="16"/>
        </w:rPr>
      </w:pPr>
    </w:p>
    <w:p w:rsidR="0079313B" w:rsidRDefault="0079313B">
      <w:pPr>
        <w:suppressAutoHyphens w:val="0"/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79313B" w:rsidRPr="00DA127B" w:rsidRDefault="0079313B" w:rsidP="0079313B">
      <w:pPr>
        <w:jc w:val="right"/>
        <w:rPr>
          <w:i/>
        </w:rPr>
      </w:pPr>
      <w:r w:rsidRPr="003C724C">
        <w:rPr>
          <w:i/>
        </w:rPr>
        <w:lastRenderedPageBreak/>
        <w:t xml:space="preserve">Приложение № 2 к Договору № </w:t>
      </w:r>
      <w:r>
        <w:rPr>
          <w:i/>
        </w:rPr>
        <w:t>__</w:t>
      </w:r>
      <w:r w:rsidRPr="003C724C">
        <w:rPr>
          <w:i/>
        </w:rPr>
        <w:t xml:space="preserve"> от «</w:t>
      </w:r>
      <w:r>
        <w:rPr>
          <w:i/>
        </w:rPr>
        <w:t>__</w:t>
      </w:r>
      <w:r w:rsidRPr="003C724C">
        <w:rPr>
          <w:i/>
        </w:rPr>
        <w:t xml:space="preserve">» </w:t>
      </w:r>
      <w:r>
        <w:rPr>
          <w:i/>
        </w:rPr>
        <w:t>________</w:t>
      </w:r>
      <w:r w:rsidRPr="003C724C">
        <w:rPr>
          <w:i/>
        </w:rPr>
        <w:t xml:space="preserve"> 202</w:t>
      </w:r>
      <w:r>
        <w:rPr>
          <w:i/>
        </w:rPr>
        <w:t>4</w:t>
      </w:r>
      <w:r w:rsidRPr="003C724C">
        <w:rPr>
          <w:i/>
        </w:rPr>
        <w:t xml:space="preserve"> г.</w:t>
      </w:r>
    </w:p>
    <w:p w:rsidR="0079313B" w:rsidRDefault="0079313B" w:rsidP="0079313B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62"/>
        <w:gridCol w:w="4735"/>
      </w:tblGrid>
      <w:tr w:rsidR="0079313B" w:rsidRPr="00CA0327" w:rsidTr="00447CB9">
        <w:tc>
          <w:tcPr>
            <w:tcW w:w="4785" w:type="dxa"/>
          </w:tcPr>
          <w:p w:rsidR="0079313B" w:rsidRPr="00CA0327" w:rsidRDefault="0079313B" w:rsidP="00447CB9">
            <w:pPr>
              <w:rPr>
                <w:rFonts w:eastAsia="Helvetica Light"/>
                <w:szCs w:val="20"/>
                <w:lang w:val="en-US" w:eastAsia="ru-RU"/>
              </w:rPr>
            </w:pPr>
            <w:r w:rsidRPr="00CA0327">
              <w:rPr>
                <w:rFonts w:eastAsia="Helvetica Light"/>
                <w:b/>
                <w:szCs w:val="20"/>
                <w:lang w:val="en-US" w:eastAsia="ru-RU"/>
              </w:rPr>
              <w:t>СОГЛАСОВАНО</w:t>
            </w:r>
          </w:p>
        </w:tc>
        <w:tc>
          <w:tcPr>
            <w:tcW w:w="4785" w:type="dxa"/>
          </w:tcPr>
          <w:p w:rsidR="0079313B" w:rsidRPr="00CA0327" w:rsidRDefault="0079313B" w:rsidP="00447CB9">
            <w:pPr>
              <w:jc w:val="right"/>
              <w:rPr>
                <w:rFonts w:eastAsia="Helvetica Light"/>
                <w:szCs w:val="20"/>
                <w:lang w:val="en-US" w:eastAsia="ru-RU"/>
              </w:rPr>
            </w:pPr>
            <w:r w:rsidRPr="00CA0327">
              <w:rPr>
                <w:rFonts w:eastAsia="Helvetica Light"/>
                <w:b/>
                <w:szCs w:val="20"/>
                <w:lang w:val="en-US" w:eastAsia="ru-RU"/>
              </w:rPr>
              <w:t>УТВЕРЖДАЮ</w:t>
            </w:r>
          </w:p>
        </w:tc>
      </w:tr>
      <w:tr w:rsidR="0079313B" w:rsidRPr="00CA0327" w:rsidTr="00447CB9">
        <w:tc>
          <w:tcPr>
            <w:tcW w:w="4785" w:type="dxa"/>
          </w:tcPr>
          <w:p w:rsidR="0079313B" w:rsidRPr="00CA0327" w:rsidRDefault="0079313B" w:rsidP="00447CB9">
            <w:pPr>
              <w:rPr>
                <w:rFonts w:eastAsia="Helvetica Light"/>
                <w:szCs w:val="20"/>
                <w:lang w:eastAsia="ru-RU"/>
              </w:rPr>
            </w:pPr>
          </w:p>
        </w:tc>
        <w:tc>
          <w:tcPr>
            <w:tcW w:w="4785" w:type="dxa"/>
          </w:tcPr>
          <w:p w:rsidR="0079313B" w:rsidRPr="00CA0327" w:rsidRDefault="0079313B" w:rsidP="00447CB9">
            <w:pPr>
              <w:jc w:val="right"/>
              <w:rPr>
                <w:rFonts w:eastAsia="Helvetica Light"/>
                <w:szCs w:val="20"/>
                <w:lang w:eastAsia="ru-RU"/>
              </w:rPr>
            </w:pPr>
            <w:proofErr w:type="spellStart"/>
            <w:r w:rsidRPr="00CA0327">
              <w:rPr>
                <w:rFonts w:eastAsia="Helvetica Light"/>
                <w:szCs w:val="20"/>
                <w:lang w:eastAsia="ru-RU"/>
              </w:rPr>
              <w:t>И.о</w:t>
            </w:r>
            <w:proofErr w:type="spellEnd"/>
            <w:r w:rsidRPr="00CA0327">
              <w:rPr>
                <w:rFonts w:eastAsia="Helvetica Light"/>
                <w:szCs w:val="20"/>
                <w:lang w:eastAsia="ru-RU"/>
              </w:rPr>
              <w:t>. Главы Местной Администрации</w:t>
            </w:r>
          </w:p>
          <w:p w:rsidR="0079313B" w:rsidRPr="00CA0327" w:rsidRDefault="0079313B" w:rsidP="00447CB9">
            <w:pPr>
              <w:jc w:val="right"/>
              <w:rPr>
                <w:rFonts w:eastAsia="Helvetica Light"/>
                <w:b/>
                <w:szCs w:val="20"/>
                <w:lang w:eastAsia="ru-RU"/>
              </w:rPr>
            </w:pPr>
            <w:r w:rsidRPr="00CA0327">
              <w:rPr>
                <w:rFonts w:eastAsia="Helvetica Light"/>
                <w:szCs w:val="20"/>
                <w:lang w:eastAsia="ru-RU"/>
              </w:rPr>
              <w:t>ВМО МО Оккервиль</w:t>
            </w:r>
          </w:p>
        </w:tc>
      </w:tr>
      <w:tr w:rsidR="0079313B" w:rsidRPr="00CA0327" w:rsidTr="00447CB9">
        <w:tc>
          <w:tcPr>
            <w:tcW w:w="4785" w:type="dxa"/>
          </w:tcPr>
          <w:p w:rsidR="0079313B" w:rsidRPr="00CA0327" w:rsidRDefault="0079313B" w:rsidP="00447CB9">
            <w:pPr>
              <w:rPr>
                <w:rFonts w:eastAsia="Helvetica Light"/>
                <w:szCs w:val="20"/>
                <w:lang w:eastAsia="ru-RU"/>
              </w:rPr>
            </w:pPr>
          </w:p>
          <w:p w:rsidR="0079313B" w:rsidRPr="00CA0327" w:rsidRDefault="0079313B" w:rsidP="00447CB9">
            <w:pPr>
              <w:rPr>
                <w:rFonts w:eastAsia="Helvetica Light"/>
                <w:b/>
                <w:szCs w:val="20"/>
                <w:lang w:eastAsia="ru-RU"/>
              </w:rPr>
            </w:pPr>
            <w:r w:rsidRPr="00CA0327">
              <w:rPr>
                <w:rFonts w:eastAsia="Helvetica Light"/>
                <w:szCs w:val="20"/>
                <w:lang w:eastAsia="ru-RU"/>
              </w:rPr>
              <w:t>___________</w:t>
            </w:r>
            <w:r>
              <w:rPr>
                <w:rFonts w:eastAsia="Helvetica Light"/>
                <w:szCs w:val="20"/>
                <w:lang w:eastAsia="ru-RU"/>
              </w:rPr>
              <w:t>__</w:t>
            </w:r>
            <w:r w:rsidRPr="00CA0327">
              <w:rPr>
                <w:rFonts w:eastAsia="Helvetica Light"/>
                <w:szCs w:val="20"/>
                <w:lang w:eastAsia="ru-RU"/>
              </w:rPr>
              <w:t>___/</w:t>
            </w:r>
            <w:r>
              <w:rPr>
                <w:rFonts w:eastAsia="Helvetica Light"/>
                <w:szCs w:val="20"/>
                <w:lang w:eastAsia="ru-RU"/>
              </w:rPr>
              <w:t>____________</w:t>
            </w:r>
            <w:r w:rsidRPr="00CA0327">
              <w:rPr>
                <w:rFonts w:eastAsia="Helvetica Light"/>
                <w:szCs w:val="20"/>
                <w:lang w:eastAsia="ru-RU"/>
              </w:rPr>
              <w:t>/</w:t>
            </w:r>
          </w:p>
        </w:tc>
        <w:tc>
          <w:tcPr>
            <w:tcW w:w="4785" w:type="dxa"/>
          </w:tcPr>
          <w:p w:rsidR="0079313B" w:rsidRPr="00CA0327" w:rsidRDefault="0079313B" w:rsidP="00447CB9">
            <w:pPr>
              <w:jc w:val="right"/>
              <w:rPr>
                <w:rFonts w:eastAsia="Helvetica Light"/>
                <w:szCs w:val="20"/>
                <w:lang w:eastAsia="ru-RU"/>
              </w:rPr>
            </w:pPr>
          </w:p>
          <w:p w:rsidR="0079313B" w:rsidRPr="00CA0327" w:rsidRDefault="0079313B" w:rsidP="00447CB9">
            <w:pPr>
              <w:jc w:val="right"/>
              <w:rPr>
                <w:rFonts w:eastAsia="Helvetica Light"/>
                <w:b/>
                <w:szCs w:val="20"/>
                <w:lang w:eastAsia="ru-RU"/>
              </w:rPr>
            </w:pPr>
            <w:r w:rsidRPr="00CA0327">
              <w:rPr>
                <w:rFonts w:eastAsia="Helvetica Light"/>
                <w:szCs w:val="20"/>
                <w:lang w:eastAsia="ru-RU"/>
              </w:rPr>
              <w:t>______________/Т.П. Котова/</w:t>
            </w:r>
          </w:p>
        </w:tc>
      </w:tr>
      <w:tr w:rsidR="0079313B" w:rsidRPr="00CA0327" w:rsidTr="00447CB9">
        <w:tc>
          <w:tcPr>
            <w:tcW w:w="4785" w:type="dxa"/>
          </w:tcPr>
          <w:p w:rsidR="0079313B" w:rsidRPr="00CA0327" w:rsidRDefault="0079313B" w:rsidP="00447CB9">
            <w:pPr>
              <w:rPr>
                <w:rFonts w:eastAsia="Helvetica Light"/>
                <w:b/>
                <w:szCs w:val="20"/>
                <w:lang w:eastAsia="ru-RU"/>
              </w:rPr>
            </w:pPr>
            <w:r w:rsidRPr="00CA0327">
              <w:rPr>
                <w:rFonts w:eastAsia="Helvetica Light"/>
                <w:szCs w:val="20"/>
                <w:lang w:eastAsia="ru-RU"/>
              </w:rPr>
              <w:t>«</w:t>
            </w:r>
            <w:r>
              <w:rPr>
                <w:rFonts w:eastAsia="Helvetica Light"/>
                <w:szCs w:val="20"/>
                <w:lang w:eastAsia="ru-RU"/>
              </w:rPr>
              <w:t>_____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» </w:t>
            </w:r>
            <w:r>
              <w:rPr>
                <w:rFonts w:eastAsia="Helvetica Light"/>
                <w:szCs w:val="20"/>
                <w:lang w:eastAsia="ru-RU"/>
              </w:rPr>
              <w:t>___________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 202</w:t>
            </w:r>
            <w:r w:rsidRPr="00CA0327">
              <w:rPr>
                <w:rFonts w:eastAsia="Helvetica Light"/>
                <w:szCs w:val="20"/>
                <w:lang w:val="en-US" w:eastAsia="ru-RU"/>
              </w:rPr>
              <w:t>4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 г.</w:t>
            </w:r>
          </w:p>
        </w:tc>
        <w:tc>
          <w:tcPr>
            <w:tcW w:w="4785" w:type="dxa"/>
          </w:tcPr>
          <w:p w:rsidR="0079313B" w:rsidRPr="00CA0327" w:rsidRDefault="0079313B" w:rsidP="00447CB9">
            <w:pPr>
              <w:jc w:val="right"/>
              <w:rPr>
                <w:rFonts w:eastAsia="Helvetica Light"/>
                <w:b/>
                <w:szCs w:val="20"/>
                <w:lang w:eastAsia="ru-RU"/>
              </w:rPr>
            </w:pPr>
            <w:r w:rsidRPr="00CA0327">
              <w:rPr>
                <w:rFonts w:eastAsia="Helvetica Light"/>
                <w:szCs w:val="20"/>
                <w:lang w:eastAsia="ru-RU"/>
              </w:rPr>
              <w:t>«</w:t>
            </w:r>
            <w:r>
              <w:rPr>
                <w:rFonts w:eastAsia="Helvetica Light"/>
                <w:szCs w:val="20"/>
                <w:lang w:eastAsia="ru-RU"/>
              </w:rPr>
              <w:t>_____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» </w:t>
            </w:r>
            <w:r>
              <w:rPr>
                <w:rFonts w:eastAsia="Helvetica Light"/>
                <w:szCs w:val="20"/>
                <w:lang w:eastAsia="ru-RU"/>
              </w:rPr>
              <w:t>___________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 202</w:t>
            </w:r>
            <w:r w:rsidRPr="00CA0327">
              <w:rPr>
                <w:rFonts w:eastAsia="Helvetica Light"/>
                <w:szCs w:val="20"/>
                <w:lang w:val="en-US" w:eastAsia="ru-RU"/>
              </w:rPr>
              <w:t>4</w:t>
            </w:r>
            <w:r w:rsidRPr="00CA0327">
              <w:rPr>
                <w:rFonts w:eastAsia="Helvetica Light"/>
                <w:szCs w:val="20"/>
                <w:lang w:eastAsia="ru-RU"/>
              </w:rPr>
              <w:t xml:space="preserve"> г.</w:t>
            </w:r>
          </w:p>
        </w:tc>
      </w:tr>
    </w:tbl>
    <w:p w:rsidR="0079313B" w:rsidRDefault="0079313B" w:rsidP="0079313B">
      <w:pPr>
        <w:jc w:val="right"/>
      </w:pPr>
    </w:p>
    <w:p w:rsidR="0079313B" w:rsidRPr="003E3E8F" w:rsidRDefault="0079313B" w:rsidP="0079313B">
      <w:pPr>
        <w:jc w:val="right"/>
      </w:pPr>
    </w:p>
    <w:p w:rsidR="0079313B" w:rsidRPr="008F65E7" w:rsidRDefault="0079313B" w:rsidP="0079313B">
      <w:pPr>
        <w:contextualSpacing/>
        <w:jc w:val="center"/>
        <w:outlineLvl w:val="0"/>
        <w:rPr>
          <w:b/>
        </w:rPr>
      </w:pPr>
      <w:r w:rsidRPr="008F65E7">
        <w:rPr>
          <w:b/>
        </w:rPr>
        <w:t>Техническое задание на оказание услуг</w:t>
      </w:r>
    </w:p>
    <w:p w:rsidR="0079313B" w:rsidRPr="008F65E7" w:rsidRDefault="0079313B" w:rsidP="0079313B">
      <w:pPr>
        <w:jc w:val="center"/>
        <w:rPr>
          <w:b/>
        </w:rPr>
      </w:pPr>
      <w:r w:rsidRPr="008F65E7">
        <w:rPr>
          <w:b/>
        </w:rPr>
        <w:t>по организации и проведению мероприятия</w:t>
      </w:r>
    </w:p>
    <w:p w:rsidR="0079313B" w:rsidRDefault="0079313B" w:rsidP="0079313B">
      <w:pPr>
        <w:jc w:val="center"/>
        <w:rPr>
          <w:b/>
        </w:rPr>
      </w:pPr>
      <w:r w:rsidRPr="008F05C1">
        <w:rPr>
          <w:b/>
        </w:rPr>
        <w:t>«</w:t>
      </w:r>
      <w:r w:rsidRPr="00923F8F">
        <w:rPr>
          <w:b/>
        </w:rPr>
        <w:t>Участие в торжественно-траурном церемониале, посвящённом Дню памяти жертв блокады, с организацией возложения цветов к мемориалу «Журавли»</w:t>
      </w:r>
    </w:p>
    <w:p w:rsidR="0079313B" w:rsidRPr="008F05C1" w:rsidRDefault="0079313B" w:rsidP="0079313B">
      <w:pPr>
        <w:jc w:val="center"/>
        <w:rPr>
          <w:b/>
        </w:rPr>
      </w:pPr>
    </w:p>
    <w:p w:rsidR="0079313B" w:rsidRPr="008F05C1" w:rsidRDefault="0079313B" w:rsidP="0079313B">
      <w:pPr>
        <w:pStyle w:val="a6"/>
        <w:numPr>
          <w:ilvl w:val="0"/>
          <w:numId w:val="24"/>
        </w:numPr>
        <w:suppressAutoHyphens w:val="0"/>
        <w:spacing w:line="276" w:lineRule="auto"/>
        <w:ind w:left="0" w:firstLine="0"/>
        <w:jc w:val="center"/>
        <w:rPr>
          <w:b/>
        </w:rPr>
      </w:pPr>
      <w:r w:rsidRPr="008F05C1">
        <w:rPr>
          <w:b/>
        </w:rPr>
        <w:t>Общие требования</w:t>
      </w:r>
    </w:p>
    <w:p w:rsidR="0079313B" w:rsidRPr="008F05C1" w:rsidRDefault="0079313B" w:rsidP="0079313B">
      <w:pPr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8F05C1">
        <w:rPr>
          <w:b/>
        </w:rPr>
        <w:t>Наименование:</w:t>
      </w:r>
      <w:r w:rsidRPr="008F05C1">
        <w:t xml:space="preserve"> </w:t>
      </w:r>
      <w:r w:rsidRPr="00923F8F">
        <w:t>Участие в торжественно-траурном церемониале, посвящённом Дню памяти жертв блокады, с организацией возложения цветов к мемориалу «Журавли»</w:t>
      </w:r>
      <w:r w:rsidRPr="008F05C1">
        <w:t>.</w:t>
      </w:r>
    </w:p>
    <w:p w:rsidR="0079313B" w:rsidRPr="008F05C1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spacing w:line="276" w:lineRule="auto"/>
        <w:ind w:left="0" w:firstLine="0"/>
        <w:jc w:val="both"/>
      </w:pPr>
      <w:r w:rsidRPr="008F05C1">
        <w:rPr>
          <w:b/>
        </w:rPr>
        <w:t>Сроки оказания услуг</w:t>
      </w:r>
      <w:r w:rsidRPr="008F05C1">
        <w:t xml:space="preserve">: </w:t>
      </w:r>
      <w:r>
        <w:t>не позднее 15 сентября 2024 г</w:t>
      </w:r>
      <w:r w:rsidRPr="008F05C1">
        <w:t xml:space="preserve">. </w:t>
      </w:r>
      <w:r>
        <w:t>Точную дату и в</w:t>
      </w:r>
      <w:r w:rsidRPr="008F05C1">
        <w:t xml:space="preserve">ремя проведения </w:t>
      </w:r>
      <w:r>
        <w:t xml:space="preserve">мероприятия </w:t>
      </w:r>
      <w:r w:rsidRPr="008F05C1">
        <w:t xml:space="preserve">согласовать с Заказчиком </w:t>
      </w:r>
      <w:r>
        <w:t>не позднее, чем за 5 рабочих дней до даты проведения мероприятия</w:t>
      </w:r>
      <w:r w:rsidRPr="008F05C1">
        <w:t xml:space="preserve">. </w:t>
      </w:r>
    </w:p>
    <w:p w:rsidR="0079313B" w:rsidRPr="008F05C1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spacing w:line="276" w:lineRule="auto"/>
        <w:ind w:left="0" w:firstLine="0"/>
        <w:jc w:val="both"/>
      </w:pPr>
      <w:r w:rsidRPr="008F05C1">
        <w:rPr>
          <w:b/>
        </w:rPr>
        <w:t>Место отправления и прибытия автобуса:</w:t>
      </w:r>
      <w:r>
        <w:t xml:space="preserve"> г. Санкт-Петербург, </w:t>
      </w:r>
      <w:r w:rsidRPr="008F506A">
        <w:rPr>
          <w:lang w:eastAsia="ru-RU"/>
        </w:rPr>
        <w:t>ул. Подвойского, д. 38 (СКЦ «Буревестник»)</w:t>
      </w:r>
      <w:r>
        <w:t>;</w:t>
      </w:r>
      <w:r w:rsidRPr="00FB1F58">
        <w:t xml:space="preserve"> возложение </w:t>
      </w:r>
      <w:r>
        <w:rPr>
          <w:bCs/>
        </w:rPr>
        <w:t xml:space="preserve">цветов – </w:t>
      </w:r>
      <w:r w:rsidRPr="00FB1F58">
        <w:t>мемориал «Журавли»</w:t>
      </w:r>
      <w:r>
        <w:t>, (г. Санкт-Петербург, Дальневосточный пр., у д. 55, Невское воинское кладбище)</w:t>
      </w:r>
      <w:r w:rsidRPr="00FB1F58">
        <w:t xml:space="preserve">; </w:t>
      </w:r>
      <w:r>
        <w:t>чаепитие</w:t>
      </w:r>
      <w:r w:rsidRPr="00FB1F58">
        <w:t xml:space="preserve">: </w:t>
      </w:r>
      <w:r w:rsidRPr="00511FA7">
        <w:t xml:space="preserve">(г. Санкт-Петербург, ул. </w:t>
      </w:r>
      <w:r>
        <w:t>Коллонтай, д. 41, корп. 1, лит. Е, здание ВМО МО Оккервиль, актовый зал</w:t>
      </w:r>
      <w:r w:rsidRPr="00511FA7">
        <w:t>)</w:t>
      </w:r>
      <w:r w:rsidRPr="00FB1F58">
        <w:t>.</w:t>
      </w:r>
    </w:p>
    <w:p w:rsidR="0079313B" w:rsidRPr="008F05C1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spacing w:line="276" w:lineRule="auto"/>
        <w:ind w:left="0" w:firstLine="0"/>
        <w:jc w:val="both"/>
      </w:pPr>
      <w:r w:rsidRPr="008F05C1">
        <w:rPr>
          <w:b/>
        </w:rPr>
        <w:t>Продолжительность</w:t>
      </w:r>
      <w:r>
        <w:rPr>
          <w:b/>
        </w:rPr>
        <w:t xml:space="preserve"> мероприятия</w:t>
      </w:r>
      <w:r w:rsidRPr="008F05C1">
        <w:rPr>
          <w:b/>
        </w:rPr>
        <w:t>:</w:t>
      </w:r>
      <w:r w:rsidRPr="008F05C1">
        <w:t xml:space="preserve"> не менее </w:t>
      </w:r>
      <w:r>
        <w:t>2</w:t>
      </w:r>
      <w:r w:rsidRPr="008F05C1">
        <w:t xml:space="preserve"> часов.</w:t>
      </w:r>
    </w:p>
    <w:p w:rsidR="0079313B" w:rsidRPr="008F05C1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  <w:rPr>
          <w:lang w:eastAsia="ru-RU"/>
        </w:rPr>
      </w:pPr>
      <w:r w:rsidRPr="008F05C1">
        <w:rPr>
          <w:b/>
        </w:rPr>
        <w:t>Количество участников:</w:t>
      </w:r>
      <w:r w:rsidRPr="008F05C1">
        <w:t xml:space="preserve"> не менее </w:t>
      </w:r>
      <w:r>
        <w:t>19</w:t>
      </w:r>
      <w:r w:rsidRPr="008F05C1">
        <w:t xml:space="preserve"> человек жителей ВМО МО Оккервиль (представителей ветеранских и общественных организаций).</w:t>
      </w:r>
    </w:p>
    <w:p w:rsidR="0079313B" w:rsidRPr="008F05C1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  <w:rPr>
          <w:lang w:eastAsia="ru-RU"/>
        </w:rPr>
      </w:pPr>
      <w:r w:rsidRPr="008F05C1">
        <w:rPr>
          <w:b/>
        </w:rPr>
        <w:t xml:space="preserve">Цель проведения </w:t>
      </w:r>
      <w:r>
        <w:rPr>
          <w:b/>
        </w:rPr>
        <w:t>мероприятия</w:t>
      </w:r>
      <w:r w:rsidRPr="008F05C1">
        <w:t xml:space="preserve">: </w:t>
      </w:r>
      <w:r>
        <w:t>увековечения памяти погибших при защите Отечества; сохранение исторической памяти</w:t>
      </w:r>
      <w:r w:rsidRPr="008F05C1">
        <w:t>.</w:t>
      </w:r>
    </w:p>
    <w:p w:rsidR="0079313B" w:rsidRPr="008F05C1" w:rsidRDefault="0079313B" w:rsidP="0079313B">
      <w:pPr>
        <w:pStyle w:val="a6"/>
        <w:ind w:left="0"/>
        <w:jc w:val="both"/>
        <w:rPr>
          <w:highlight w:val="cyan"/>
          <w:lang w:eastAsia="ru-RU"/>
        </w:rPr>
      </w:pPr>
    </w:p>
    <w:p w:rsidR="0079313B" w:rsidRPr="008F05C1" w:rsidRDefault="0079313B" w:rsidP="0079313B">
      <w:pPr>
        <w:pStyle w:val="a6"/>
        <w:numPr>
          <w:ilvl w:val="0"/>
          <w:numId w:val="25"/>
        </w:numPr>
        <w:suppressAutoHyphens w:val="0"/>
        <w:jc w:val="center"/>
        <w:rPr>
          <w:b/>
        </w:rPr>
      </w:pPr>
      <w:r w:rsidRPr="008F05C1">
        <w:rPr>
          <w:b/>
        </w:rPr>
        <w:t>Требования к объекту закупки</w:t>
      </w:r>
    </w:p>
    <w:p w:rsidR="0079313B" w:rsidRPr="0075505D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75505D">
        <w:t xml:space="preserve">Исполнитель обязан разработать сценарный план мероприятия и согласовать с Заказчиком в письменном виде </w:t>
      </w:r>
      <w:r w:rsidRPr="004B3E76">
        <w:t>в день заключения Договора</w:t>
      </w:r>
      <w:r w:rsidRPr="0075505D">
        <w:t>.</w:t>
      </w:r>
    </w:p>
    <w:p w:rsidR="0079313B" w:rsidRPr="0075505D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75505D">
        <w:t>Программа мероприятия должна включать в себя:</w:t>
      </w:r>
    </w:p>
    <w:p w:rsidR="0079313B" w:rsidRPr="0075505D" w:rsidRDefault="0079313B" w:rsidP="0079313B">
      <w:pPr>
        <w:pStyle w:val="a6"/>
        <w:numPr>
          <w:ilvl w:val="0"/>
          <w:numId w:val="29"/>
        </w:numPr>
        <w:suppressAutoHyphens w:val="0"/>
        <w:spacing w:line="276" w:lineRule="auto"/>
        <w:ind w:left="0" w:firstLine="0"/>
        <w:jc w:val="both"/>
      </w:pPr>
      <w:r w:rsidRPr="0075505D">
        <w:t>проведение торжественно-траурного церемониала;</w:t>
      </w:r>
    </w:p>
    <w:p w:rsidR="0079313B" w:rsidRPr="0075505D" w:rsidRDefault="0079313B" w:rsidP="0079313B">
      <w:pPr>
        <w:pStyle w:val="a6"/>
        <w:numPr>
          <w:ilvl w:val="0"/>
          <w:numId w:val="29"/>
        </w:numPr>
        <w:suppressAutoHyphens w:val="0"/>
        <w:spacing w:line="276" w:lineRule="auto"/>
        <w:ind w:left="0" w:firstLine="0"/>
        <w:jc w:val="both"/>
      </w:pPr>
      <w:r w:rsidRPr="0075505D">
        <w:t>проведение чаепития для участников мероприятия.</w:t>
      </w:r>
    </w:p>
    <w:p w:rsidR="0079313B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FB1F58">
        <w:t>Исполнитель орга</w:t>
      </w:r>
      <w:r>
        <w:t xml:space="preserve">низовывает доставку представителей ветеранских и общественных </w:t>
      </w:r>
      <w:r w:rsidRPr="00511FA7">
        <w:t>организаций</w:t>
      </w:r>
      <w:r>
        <w:t xml:space="preserve"> (далее – участники мероприятия)</w:t>
      </w:r>
      <w:r w:rsidRPr="00511FA7">
        <w:t xml:space="preserve"> от СКЦ «Буревестник» (г. Санкт-Петербург, ул. Подвойского, д.</w:t>
      </w:r>
      <w:r>
        <w:t xml:space="preserve"> </w:t>
      </w:r>
      <w:r w:rsidRPr="00511FA7">
        <w:t xml:space="preserve">38) для участия в торжественном церемониале к мемориалу «Журавли» </w:t>
      </w:r>
      <w:r>
        <w:t>(г. Санкт-Петербург, Дальневосточный пр., у д. 55, Невское воинское кладбище)</w:t>
      </w:r>
      <w:r w:rsidRPr="00511FA7">
        <w:t xml:space="preserve">, после церемонии возложения к месту проведения </w:t>
      </w:r>
      <w:r>
        <w:t xml:space="preserve">чаепития </w:t>
      </w:r>
      <w:r w:rsidRPr="00511FA7">
        <w:t xml:space="preserve">(г. Санкт-Петербург, ул. </w:t>
      </w:r>
      <w:r>
        <w:t>Коллонтай, д. 41, корп. 1, лит. Е, здание ВМО МО Оккервиль, актовый зал</w:t>
      </w:r>
      <w:r w:rsidRPr="00511FA7">
        <w:t>).</w:t>
      </w:r>
    </w:p>
    <w:p w:rsidR="0079313B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>
        <w:t xml:space="preserve">Исполнитель для перевозки участников мероприятия обеспечивает: </w:t>
      </w:r>
    </w:p>
    <w:p w:rsidR="0079313B" w:rsidRDefault="0079313B" w:rsidP="0079313B">
      <w:pPr>
        <w:pStyle w:val="a6"/>
        <w:numPr>
          <w:ilvl w:val="0"/>
          <w:numId w:val="31"/>
        </w:numPr>
        <w:suppressAutoHyphens w:val="0"/>
        <w:spacing w:line="276" w:lineRule="auto"/>
        <w:ind w:left="0" w:firstLine="0"/>
        <w:jc w:val="both"/>
      </w:pPr>
      <w:r w:rsidRPr="009A3BD1">
        <w:t xml:space="preserve">комфортабельный автобус – количество пассажирских мест в автобусе не менее </w:t>
      </w:r>
      <w:r>
        <w:t>19</w:t>
      </w:r>
      <w:r w:rsidRPr="009A3BD1">
        <w:t>, выпуск не ранее 20</w:t>
      </w:r>
      <w:r>
        <w:t>16</w:t>
      </w:r>
      <w:r w:rsidRPr="009A3BD1">
        <w:t xml:space="preserve"> года, должен быть оборудован кондиционером, системой отопления, медицинскими аптечками (не менее двух), легкосъемными огнетушителями (не менее двух), комфортабельными сидениями с ремнями безопасности и регулировкой наклона, пассажирские стекла автобуса должны быть с солнцезащитными шторками. Обивка сидений </w:t>
      </w:r>
      <w:r w:rsidRPr="009A3BD1">
        <w:lastRenderedPageBreak/>
        <w:t xml:space="preserve">должна быть мягкая. Автобус должен быть в надлежащем санитарном и техническом состоянии. Маршрут следования: г. Санкт-Петербург, ул. Подвойского, д. 38 (СКЦ «Буревестник») </w:t>
      </w:r>
      <w:r w:rsidRPr="009A3BD1">
        <w:rPr>
          <w:bCs/>
        </w:rPr>
        <w:t xml:space="preserve">– </w:t>
      </w:r>
      <w:r w:rsidRPr="009A3BD1">
        <w:t>мемориал «Журавли», (г. Санкт-Петербург, Дальневосточный пр., у д. 55, Невское воинское кладбище) –</w:t>
      </w:r>
      <w:r>
        <w:t xml:space="preserve"> </w:t>
      </w:r>
      <w:r w:rsidRPr="009A3BD1">
        <w:t>здание ВМО МО Оккервиль (г. Санкт-Петербург, ул. Коллонтай, д. 41, корп. 1</w:t>
      </w:r>
      <w:r>
        <w:t>, лит. Е</w:t>
      </w:r>
      <w:r w:rsidRPr="009A3BD1">
        <w:t>);</w:t>
      </w:r>
    </w:p>
    <w:p w:rsidR="0079313B" w:rsidRDefault="0079313B" w:rsidP="0079313B">
      <w:pPr>
        <w:pStyle w:val="a6"/>
        <w:numPr>
          <w:ilvl w:val="0"/>
          <w:numId w:val="31"/>
        </w:numPr>
        <w:suppressAutoHyphens w:val="0"/>
        <w:spacing w:line="276" w:lineRule="auto"/>
        <w:ind w:left="0" w:firstLine="0"/>
        <w:jc w:val="both"/>
      </w:pPr>
      <w:r w:rsidRPr="005734AF">
        <w:t xml:space="preserve">услуги профессионального водителя, с опытом работы не менее 5-ти лет, действительным водительским удостоверением Российского образца, соответствующей категории, не </w:t>
      </w:r>
      <w:proofErr w:type="spellStart"/>
      <w:r w:rsidRPr="005734AF">
        <w:t>привлекавшегося</w:t>
      </w:r>
      <w:proofErr w:type="spellEnd"/>
      <w:r w:rsidRPr="005734AF">
        <w:t xml:space="preserve"> в течение года до даты проведения </w:t>
      </w:r>
      <w:r>
        <w:t>мероприятия</w:t>
      </w:r>
      <w:r w:rsidRPr="005734AF">
        <w:t xml:space="preserve"> к административной ответственности в виде лишения права управления транспортным средс</w:t>
      </w:r>
      <w:r>
        <w:t>твом.</w:t>
      </w:r>
    </w:p>
    <w:p w:rsidR="0079313B" w:rsidRPr="00E65A33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5734AF">
        <w:t xml:space="preserve">Исполнитель должен предоставить Заказчику в </w:t>
      </w:r>
      <w:r w:rsidRPr="00E65A33">
        <w:t>письменном виде государственный регистрационный номер автобуса и контактный телефон водителя не позднее рабочего дня, предшествующего даты проведения мероприятия.</w:t>
      </w:r>
    </w:p>
    <w:p w:rsidR="0079313B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B47329">
        <w:t>Для торжественно-траурной церемонии возложения Исполнитель обязан обеспечить</w:t>
      </w:r>
      <w:r>
        <w:t>:</w:t>
      </w:r>
    </w:p>
    <w:p w:rsidR="0079313B" w:rsidRDefault="0079313B" w:rsidP="0079313B">
      <w:pPr>
        <w:pStyle w:val="a6"/>
        <w:numPr>
          <w:ilvl w:val="0"/>
          <w:numId w:val="28"/>
        </w:numPr>
        <w:suppressAutoHyphens w:val="0"/>
        <w:spacing w:line="276" w:lineRule="auto"/>
        <w:ind w:left="0" w:firstLine="0"/>
        <w:jc w:val="both"/>
      </w:pPr>
      <w:r w:rsidRPr="00B47329">
        <w:t xml:space="preserve">живые гвоздики (сорта экстра либо первый; свежие, чистые; стебель без боковых побегов и бутонов; чашечка без трещин; стебель прямой, достаточно крепкий, чтобы поддерживать цветок в вертикальном положении; длина стебля с цветком не менее 40,0 см; состояние цветка- в </w:t>
      </w:r>
      <w:proofErr w:type="spellStart"/>
      <w:r w:rsidRPr="00B47329">
        <w:t>полуроспуске</w:t>
      </w:r>
      <w:proofErr w:type="spellEnd"/>
      <w:r w:rsidRPr="00B47329">
        <w:t xml:space="preserve"> или роспуске; не допускается наличие: вредителей на стеблях, листьях и цветках, наличие повреждений вредителями и болезнями, наличие видимых следов ядохимикатов в соответствии с ГОСТ 18908.3-73 «Цветы срезанные. Гвоздика ремонтантная. Технические условия» введен в действие с 01 июля 1974 года). Количество не менее </w:t>
      </w:r>
      <w:r>
        <w:t>38</w:t>
      </w:r>
      <w:r w:rsidRPr="00B47329">
        <w:t xml:space="preserve"> шт. Цвет согласовать в письменном виде с Заказчиком.</w:t>
      </w:r>
    </w:p>
    <w:p w:rsidR="0079313B" w:rsidRPr="00DB2E61" w:rsidRDefault="0079313B" w:rsidP="0079313B">
      <w:pPr>
        <w:pStyle w:val="a6"/>
        <w:numPr>
          <w:ilvl w:val="0"/>
          <w:numId w:val="28"/>
        </w:numPr>
        <w:suppressAutoHyphens w:val="0"/>
        <w:spacing w:line="276" w:lineRule="auto"/>
        <w:ind w:left="0" w:firstLine="0"/>
        <w:jc w:val="both"/>
      </w:pPr>
      <w:r w:rsidRPr="00DB2E61">
        <w:t xml:space="preserve">корзину из живых цветов (конструкция из корзины и наполнения. Корзина плетенная, круглой формы, с ручкой, устойчивая, с плотным днищем, диаметр </w:t>
      </w:r>
      <w:r>
        <w:t xml:space="preserve">не менее </w:t>
      </w:r>
      <w:r w:rsidR="009F4E6A">
        <w:t>5</w:t>
      </w:r>
      <w:r w:rsidRPr="00DB2E61">
        <w:t xml:space="preserve">0 см. В качестве наполнения должны </w:t>
      </w:r>
      <w:r>
        <w:t xml:space="preserve">быть живые цветы – гвоздика, </w:t>
      </w:r>
      <w:proofErr w:type="spellStart"/>
      <w:r>
        <w:t>гипсофила</w:t>
      </w:r>
      <w:proofErr w:type="spellEnd"/>
      <w:r w:rsidR="00CE1294">
        <w:t xml:space="preserve"> или </w:t>
      </w:r>
      <w:proofErr w:type="spellStart"/>
      <w:r w:rsidR="00CE1294">
        <w:t>рускус</w:t>
      </w:r>
      <w:proofErr w:type="spellEnd"/>
      <w:r w:rsidRPr="00DB2E61">
        <w:t>,</w:t>
      </w:r>
      <w:r w:rsidR="00CE1294">
        <w:t xml:space="preserve"> или аналог, </w:t>
      </w:r>
      <w:r w:rsidRPr="00DB2E61">
        <w:t xml:space="preserve">с траурной атласной лентой красного цвета с надписью золотого цвета </w:t>
      </w:r>
      <w:r>
        <w:t>«</w:t>
      </w:r>
      <w:r w:rsidRPr="00DB2E61">
        <w:t>Никто не забыт, ни что не забыто ВМО МО Оккервиль</w:t>
      </w:r>
      <w:r>
        <w:t xml:space="preserve">» </w:t>
      </w:r>
      <w:r w:rsidRPr="00DB2E61">
        <w:t xml:space="preserve">– </w:t>
      </w:r>
      <w:r>
        <w:t xml:space="preserve">не менее </w:t>
      </w:r>
      <w:r w:rsidRPr="00DB2E61">
        <w:t>1 шт.</w:t>
      </w:r>
      <w:bookmarkStart w:id="0" w:name="_GoBack"/>
      <w:bookmarkEnd w:id="0"/>
    </w:p>
    <w:p w:rsidR="0079313B" w:rsidRPr="00902A85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902A85">
        <w:t xml:space="preserve">Исполнитель </w:t>
      </w:r>
      <w:r>
        <w:t xml:space="preserve">оказывает услуги по </w:t>
      </w:r>
      <w:r w:rsidRPr="00902A85">
        <w:t>организ</w:t>
      </w:r>
      <w:r>
        <w:t>ации</w:t>
      </w:r>
      <w:r w:rsidRPr="00902A85">
        <w:t xml:space="preserve"> чаепити</w:t>
      </w:r>
      <w:r>
        <w:t>я для участников мероприятия, а именно накрывает на стол, нарезает и раскладывает угощения, а также</w:t>
      </w:r>
      <w:r w:rsidRPr="00902A85">
        <w:t xml:space="preserve"> обеспечивает:</w:t>
      </w:r>
    </w:p>
    <w:p w:rsidR="0079313B" w:rsidRPr="00902A85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 w:rsidRPr="00902A85">
        <w:t>чай черный</w:t>
      </w:r>
      <w:r>
        <w:t xml:space="preserve"> пакетированный – не менее 19 шт.;</w:t>
      </w:r>
    </w:p>
    <w:p w:rsidR="0079313B" w:rsidRPr="00D67DD9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proofErr w:type="gramStart"/>
      <w:r>
        <w:t>с</w:t>
      </w:r>
      <w:r w:rsidRPr="00D67DD9">
        <w:t>ахар</w:t>
      </w:r>
      <w:proofErr w:type="gramEnd"/>
      <w:r>
        <w:t xml:space="preserve"> рафинированный – 1 упаковка не менее 500 г;</w:t>
      </w:r>
    </w:p>
    <w:p w:rsidR="0079313B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>
        <w:t>п</w:t>
      </w:r>
      <w:r w:rsidRPr="00D67DD9">
        <w:t>ироги мясные и сладкие</w:t>
      </w:r>
      <w:r>
        <w:t xml:space="preserve">, массой </w:t>
      </w:r>
      <w:r w:rsidRPr="00E647D7">
        <w:t xml:space="preserve">не менее </w:t>
      </w:r>
      <w:r>
        <w:t xml:space="preserve">1,5 кг каждый – </w:t>
      </w:r>
      <w:r w:rsidRPr="001354AE">
        <w:t>не менее 4 шт.</w:t>
      </w:r>
      <w:r w:rsidR="009F4E6A">
        <w:t xml:space="preserve"> (ассортимент согласовывается с Заказчиком в письменном виде)</w:t>
      </w:r>
      <w:r>
        <w:t>;</w:t>
      </w:r>
    </w:p>
    <w:p w:rsidR="0079313B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>
        <w:t>пирожные – розетка с клубникой или аналог, весом не менее 140 г каждая – не менее 19 шт.</w:t>
      </w:r>
      <w:r w:rsidR="00CE1294" w:rsidRPr="00CE1294">
        <w:t xml:space="preserve"> </w:t>
      </w:r>
      <w:r w:rsidR="00CE1294">
        <w:t>(согласовывается с Заказчиком в письменном виде)</w:t>
      </w:r>
      <w:r>
        <w:t>;</w:t>
      </w:r>
    </w:p>
    <w:p w:rsidR="0079313B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>
        <w:t>кофе «3в1»,</w:t>
      </w:r>
      <w:r w:rsidRPr="009C052C">
        <w:t xml:space="preserve"> </w:t>
      </w:r>
      <w:r>
        <w:t>не менее 19 шт.;</w:t>
      </w:r>
    </w:p>
    <w:p w:rsidR="0079313B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>
        <w:t>мандарины – не менее 2 кг;</w:t>
      </w:r>
    </w:p>
    <w:p w:rsidR="0079313B" w:rsidRPr="006C08D6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>
        <w:t>салфетки белые – 1 упаковка не менее 100 шт.;</w:t>
      </w:r>
    </w:p>
    <w:p w:rsidR="0079313B" w:rsidRPr="006C08D6" w:rsidRDefault="0079313B" w:rsidP="0079313B">
      <w:pPr>
        <w:pStyle w:val="a6"/>
        <w:numPr>
          <w:ilvl w:val="0"/>
          <w:numId w:val="30"/>
        </w:numPr>
        <w:suppressAutoHyphens w:val="0"/>
        <w:spacing w:line="276" w:lineRule="auto"/>
        <w:ind w:left="0" w:firstLine="0"/>
        <w:jc w:val="both"/>
      </w:pPr>
      <w:r w:rsidRPr="00211EEF">
        <w:t>тарелки</w:t>
      </w:r>
      <w:r>
        <w:t xml:space="preserve"> для пирогов – не менее 11 штук.</w:t>
      </w:r>
    </w:p>
    <w:p w:rsidR="0079313B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>
        <w:t>Исполнитель предоставляет услуги музыкального сопровождения в течение всего чаепития.</w:t>
      </w:r>
    </w:p>
    <w:p w:rsidR="0079313B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75505D">
        <w:t>Исполнитель обязан предоставить Заказчику фотоотчет. Весь отснятый материал передается Заказчику на электронном носителе</w:t>
      </w:r>
      <w:r>
        <w:t xml:space="preserve"> или в электронном виде</w:t>
      </w:r>
      <w:r w:rsidRPr="0075505D">
        <w:t xml:space="preserve"> в течение </w:t>
      </w:r>
      <w:r>
        <w:t>1 рабочего дня</w:t>
      </w:r>
      <w:r w:rsidRPr="0075505D">
        <w:t xml:space="preserve"> после окончания </w:t>
      </w:r>
      <w:r>
        <w:t>мероприятия</w:t>
      </w:r>
      <w:r w:rsidRPr="0075505D">
        <w:t>, фотографии</w:t>
      </w:r>
      <w:r>
        <w:t xml:space="preserve"> высокого качества</w:t>
      </w:r>
      <w:r w:rsidRPr="0075505D">
        <w:t xml:space="preserve"> (минимальное количество 1</w:t>
      </w:r>
      <w:r>
        <w:t>0</w:t>
      </w:r>
      <w:r w:rsidRPr="0075505D">
        <w:t xml:space="preserve"> шт.) в формате</w:t>
      </w:r>
      <w:r>
        <w:t xml:space="preserve"> – </w:t>
      </w:r>
      <w:r w:rsidRPr="0075505D">
        <w:t>JPG.</w:t>
      </w:r>
    </w:p>
    <w:p w:rsidR="0079313B" w:rsidRPr="0075505D" w:rsidRDefault="0079313B" w:rsidP="0079313B">
      <w:pPr>
        <w:pStyle w:val="a6"/>
        <w:numPr>
          <w:ilvl w:val="1"/>
          <w:numId w:val="25"/>
        </w:numPr>
        <w:suppressAutoHyphens w:val="0"/>
        <w:spacing w:line="276" w:lineRule="auto"/>
        <w:ind w:left="0" w:firstLine="0"/>
        <w:jc w:val="both"/>
      </w:pPr>
      <w:r w:rsidRPr="00FD2531">
        <w:t>Исполнитель обеспечивает уборку помещения после проведения мероприятия</w:t>
      </w:r>
      <w:r>
        <w:t xml:space="preserve"> (уборка столов, мытье посуды, вынос мусора).</w:t>
      </w:r>
    </w:p>
    <w:p w:rsidR="0079313B" w:rsidRDefault="0079313B" w:rsidP="0079313B">
      <w:pPr>
        <w:pStyle w:val="a6"/>
        <w:ind w:left="0"/>
        <w:jc w:val="both"/>
      </w:pPr>
    </w:p>
    <w:p w:rsidR="0079313B" w:rsidRPr="00C41C2C" w:rsidRDefault="0079313B" w:rsidP="0079313B">
      <w:pPr>
        <w:pStyle w:val="a6"/>
        <w:ind w:left="0"/>
        <w:jc w:val="both"/>
      </w:pPr>
    </w:p>
    <w:p w:rsidR="0079313B" w:rsidRPr="006109DA" w:rsidRDefault="0079313B" w:rsidP="0079313B">
      <w:pPr>
        <w:pStyle w:val="a6"/>
        <w:numPr>
          <w:ilvl w:val="0"/>
          <w:numId w:val="25"/>
        </w:numPr>
        <w:suppressAutoHyphens w:val="0"/>
        <w:jc w:val="center"/>
        <w:rPr>
          <w:lang w:eastAsia="ru-RU"/>
        </w:rPr>
      </w:pPr>
      <w:r w:rsidRPr="006109DA">
        <w:rPr>
          <w:b/>
        </w:rPr>
        <w:t>Требования к качеству и безопасности оказываемой услуги: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rPr>
          <w:bCs/>
        </w:rPr>
        <w:t>Мероприятие проводится в строгом соответствии с условиями договора и настоящего технического задания. Изменение программы мероприятия, сокращение времени ее проведения Исполнителем в одностороннем порядке не допускается.</w:t>
      </w:r>
      <w:r w:rsidRPr="006109DA">
        <w:t xml:space="preserve"> Исполнитель гарантирует оказание услуг по проведению мероприятия в объеме, предусмотренном настоящим техническим заданием.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 xml:space="preserve">Исполнитель </w:t>
      </w:r>
      <w:r w:rsidRPr="006109DA">
        <w:rPr>
          <w:bCs/>
        </w:rPr>
        <w:t>обеспечивает</w:t>
      </w:r>
      <w:r w:rsidRPr="006109DA">
        <w:t xml:space="preserve"> личную безопасность и сохранность здоровья и имущества участников мероприятия.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Требования к страхованию и медицинскому обслуживанию:</w:t>
      </w:r>
    </w:p>
    <w:p w:rsidR="0079313B" w:rsidRDefault="0079313B" w:rsidP="0079313B">
      <w:pPr>
        <w:numPr>
          <w:ilvl w:val="0"/>
          <w:numId w:val="27"/>
        </w:numPr>
        <w:suppressAutoHyphens w:val="0"/>
        <w:spacing w:line="276" w:lineRule="auto"/>
        <w:ind w:left="0" w:firstLine="0"/>
        <w:jc w:val="both"/>
      </w:pPr>
      <w:r w:rsidRPr="006109DA">
        <w:t xml:space="preserve">При оказании услуг, необходимо обеспечить наличие аптечки для оказания первой медицинской помощи. Аптечка должна быть установленного образца для экстренной помощи в соответствии с приказом Министерства здравоохранения Российской Федерации от 08.10.2020 № 1080н «Об утверждении требований к комплектации медицинскими изделиями аптечки для оказания первой </w:t>
      </w:r>
      <w:proofErr w:type="gramStart"/>
      <w:r w:rsidRPr="006109DA">
        <w:t>помощи</w:t>
      </w:r>
      <w:proofErr w:type="gramEnd"/>
      <w:r w:rsidRPr="006109DA">
        <w:t xml:space="preserve"> пострадавшим в дорожно-транспортных происшествиях (автомобильной)».</w:t>
      </w:r>
    </w:p>
    <w:p w:rsidR="0079313B" w:rsidRPr="008F506A" w:rsidRDefault="0079313B" w:rsidP="0079313B">
      <w:pPr>
        <w:numPr>
          <w:ilvl w:val="0"/>
          <w:numId w:val="27"/>
        </w:numPr>
        <w:suppressAutoHyphens w:val="0"/>
        <w:spacing w:line="276" w:lineRule="auto"/>
        <w:ind w:left="0" w:firstLine="0"/>
        <w:jc w:val="both"/>
      </w:pPr>
      <w:r w:rsidRPr="008F506A">
        <w:t xml:space="preserve">Исполнитель должен иметь договор обязательного страхования гражданской ответственности перевозчика за причинение вреда, жизни, здоровью, имуществу пассажиров. Копия договора предоставляется Заказчику не позднее, чем за 1 день до даты проведения </w:t>
      </w:r>
      <w:r w:rsidR="00CE1294">
        <w:t>мероприятия</w:t>
      </w:r>
      <w:r w:rsidRPr="008F506A">
        <w:t>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  <w:rPr>
          <w:strike/>
        </w:rPr>
      </w:pPr>
      <w:r w:rsidRPr="006109DA">
        <w:t>В случае возникновения форс-мажорной ситуации по пути следования группы или поломки автотранспортного средства, Исполнитель обязан предоставить резервное автотранспортное средство (полностью отвечающее всем требованиям к основному) в течение одного часа для доставки участников в место назначения, предусмотренное Техническим заданием.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В случае задержки автобуса на пути следования по маршруту, вследствие непредвиденной дорожной обстановки, все расходы, связанные с увеличением времени эксплуатации автобуса, берет на себя Исполнитель.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Исполнитель несет полную ответственность за исправность, надежность автобуса, гарантирует соблюдение техники безопасности и пожарной безопасности в период проведения автобусной экскурсии.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Исполнитель обеспечивает профессиональную надежность водителя автобуса.</w:t>
      </w:r>
    </w:p>
    <w:p w:rsidR="0079313B" w:rsidRDefault="0079313B" w:rsidP="0079313B">
      <w:pPr>
        <w:numPr>
          <w:ilvl w:val="1"/>
          <w:numId w:val="25"/>
        </w:numPr>
        <w:tabs>
          <w:tab w:val="left" w:pos="284"/>
          <w:tab w:val="left" w:pos="567"/>
          <w:tab w:val="left" w:pos="720"/>
        </w:tabs>
        <w:suppressAutoHyphens w:val="0"/>
        <w:spacing w:line="276" w:lineRule="auto"/>
        <w:ind w:left="0" w:firstLine="0"/>
        <w:jc w:val="both"/>
      </w:pPr>
      <w:r w:rsidRPr="006109DA">
        <w:t>Исполнитель несет полную ответственность за качество всех материалов и продуктов используемых при проведении мероприятий.</w:t>
      </w:r>
    </w:p>
    <w:p w:rsidR="0079313B" w:rsidRPr="00C4277B" w:rsidRDefault="0079313B" w:rsidP="0079313B">
      <w:pPr>
        <w:numPr>
          <w:ilvl w:val="1"/>
          <w:numId w:val="25"/>
        </w:numPr>
        <w:tabs>
          <w:tab w:val="left" w:pos="284"/>
          <w:tab w:val="left" w:pos="567"/>
          <w:tab w:val="left" w:pos="720"/>
        </w:tabs>
        <w:suppressAutoHyphens w:val="0"/>
        <w:spacing w:line="276" w:lineRule="auto"/>
        <w:ind w:left="0" w:firstLine="0"/>
        <w:jc w:val="both"/>
      </w:pPr>
      <w:r>
        <w:rPr>
          <w:lang w:eastAsia="ru-RU"/>
        </w:rPr>
        <w:t xml:space="preserve">Требования к качеству чая: </w:t>
      </w:r>
      <w:r w:rsidRPr="00D67DD9">
        <w:rPr>
          <w:lang w:eastAsia="ru-RU"/>
        </w:rPr>
        <w:t xml:space="preserve">Чай черный </w:t>
      </w:r>
      <w:r>
        <w:rPr>
          <w:lang w:eastAsia="ru-RU"/>
        </w:rPr>
        <w:t>должен</w:t>
      </w:r>
      <w:r w:rsidRPr="00D67DD9">
        <w:rPr>
          <w:lang w:eastAsia="ru-RU"/>
        </w:rPr>
        <w:t xml:space="preserve"> соответствовать ГОСТ 32573-2013 «Чай черный. Технические условия» введен в действие с 01 июля 2015 года</w:t>
      </w:r>
      <w:r>
        <w:rPr>
          <w:lang w:eastAsia="ru-RU"/>
        </w:rPr>
        <w:t>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567"/>
          <w:tab w:val="left" w:pos="720"/>
        </w:tabs>
        <w:suppressAutoHyphens w:val="0"/>
        <w:spacing w:line="276" w:lineRule="auto"/>
        <w:ind w:left="0" w:firstLine="0"/>
        <w:jc w:val="both"/>
      </w:pPr>
      <w:r>
        <w:rPr>
          <w:lang w:eastAsia="ru-RU"/>
        </w:rPr>
        <w:t xml:space="preserve">Требования к качеству сахара: Сахар должен соответствовать </w:t>
      </w:r>
      <w:r w:rsidRPr="00C4277B">
        <w:rPr>
          <w:lang w:eastAsia="ru-RU"/>
        </w:rPr>
        <w:t>ГОСТ 33222-2015</w:t>
      </w:r>
      <w:r>
        <w:rPr>
          <w:lang w:eastAsia="ru-RU"/>
        </w:rPr>
        <w:t xml:space="preserve"> «сахар белый. Технические условия» введен в действие с 01 июля 2016 года.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567"/>
          <w:tab w:val="left" w:pos="720"/>
        </w:tabs>
        <w:suppressAutoHyphens w:val="0"/>
        <w:spacing w:line="276" w:lineRule="auto"/>
        <w:ind w:left="0" w:firstLine="0"/>
        <w:jc w:val="both"/>
      </w:pPr>
      <w:r w:rsidRPr="006109DA">
        <w:rPr>
          <w:rFonts w:eastAsia="Arial"/>
        </w:rPr>
        <w:t>Все используемое при оказании услуг оборудование, специальные средства, товары должны отвечать требованиям безопасности, санитарным и гигиеническим нормам (наличие сертификатов качества), в том числе соответствовать установленным стандартам противопожарной безопасности, не представлять угрозы жизни и здоровью участников и гостей мероприятия.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rPr>
          <w:lang w:bidi="ru-RU"/>
        </w:rPr>
        <w:t>Все лица, привлекаемые Исполнителем для оказания услуг по предмету договора, которые по законодательству Российской Федерации подлежат обязательному лицензированию или специальному образованию, должны иметь соответствующие лицензии и/или образование и подтверждающие документы.</w:t>
      </w:r>
    </w:p>
    <w:p w:rsidR="0079313B" w:rsidRPr="006109DA" w:rsidRDefault="0079313B" w:rsidP="0079313B">
      <w:pPr>
        <w:numPr>
          <w:ilvl w:val="1"/>
          <w:numId w:val="25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rPr>
          <w:lang w:bidi="ru-RU"/>
        </w:rPr>
        <w:lastRenderedPageBreak/>
        <w:t xml:space="preserve">Услуги выполняются в соответствии с требованиями следующих нормативно-правовых актов: </w:t>
      </w:r>
    </w:p>
    <w:p w:rsidR="0079313B" w:rsidRPr="006109DA" w:rsidRDefault="0079313B" w:rsidP="0079313B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Гражданский кодекс Российской Федерации (часть вторая) статья 721 от 26.01.1996 г. № 14-ФЗ («Российская газета», № 23 от 06.02.1996; № 24 от 07.02.1996; № 27 от 10.02.1996);</w:t>
      </w:r>
    </w:p>
    <w:p w:rsidR="0079313B" w:rsidRPr="006109DA" w:rsidRDefault="0079313B" w:rsidP="0079313B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Федеральным законом от 10.12.1995 № 196-ФЗ «О безопасности дорожного движения»;</w:t>
      </w:r>
    </w:p>
    <w:p w:rsidR="0079313B" w:rsidRPr="006109DA" w:rsidRDefault="0079313B" w:rsidP="0079313B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Постановлением Правительства от 23.10.1993 № 1090 «О Правилах дорожного движения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движения»);</w:t>
      </w:r>
    </w:p>
    <w:p w:rsidR="0079313B" w:rsidRPr="006109DA" w:rsidRDefault="0079313B" w:rsidP="0079313B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Закон Российской Федерации от 07.02.1992 № 2300-1 «О защите прав потребителей»;</w:t>
      </w:r>
    </w:p>
    <w:p w:rsidR="0079313B" w:rsidRPr="007043C8" w:rsidRDefault="0079313B" w:rsidP="0079313B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0" w:firstLine="0"/>
        <w:jc w:val="both"/>
      </w:pPr>
      <w:r w:rsidRPr="006109DA">
        <w:t>Федеральный закон от 30.03.1999 № 52-ФЗ «О санитарно-эпидемиологическом благополучии населения» («Российская газета», № 64-65, 06.04.1999).</w:t>
      </w:r>
    </w:p>
    <w:p w:rsidR="0079313B" w:rsidRDefault="0079313B">
      <w:pPr>
        <w:suppressAutoHyphens w:val="0"/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79313B" w:rsidRPr="003C724C" w:rsidRDefault="0079313B" w:rsidP="0079313B">
      <w:pPr>
        <w:jc w:val="right"/>
        <w:rPr>
          <w:i/>
        </w:rPr>
      </w:pPr>
      <w:r w:rsidRPr="003C724C">
        <w:rPr>
          <w:i/>
        </w:rPr>
        <w:lastRenderedPageBreak/>
        <w:t xml:space="preserve">Приложение № 2 к Договору № </w:t>
      </w:r>
      <w:r>
        <w:rPr>
          <w:i/>
        </w:rPr>
        <w:t>__</w:t>
      </w:r>
      <w:r w:rsidRPr="003C724C">
        <w:rPr>
          <w:i/>
        </w:rPr>
        <w:t xml:space="preserve"> от «</w:t>
      </w:r>
      <w:r>
        <w:rPr>
          <w:i/>
        </w:rPr>
        <w:t>__</w:t>
      </w:r>
      <w:r w:rsidRPr="003C724C">
        <w:rPr>
          <w:i/>
        </w:rPr>
        <w:t xml:space="preserve">» </w:t>
      </w:r>
      <w:r>
        <w:rPr>
          <w:i/>
        </w:rPr>
        <w:t>________</w:t>
      </w:r>
      <w:r w:rsidRPr="003C724C">
        <w:rPr>
          <w:i/>
        </w:rPr>
        <w:t xml:space="preserve"> 202</w:t>
      </w:r>
      <w:r>
        <w:rPr>
          <w:i/>
        </w:rPr>
        <w:t>4</w:t>
      </w:r>
      <w:r w:rsidRPr="003C724C">
        <w:rPr>
          <w:i/>
        </w:rPr>
        <w:t xml:space="preserve"> г.</w:t>
      </w:r>
    </w:p>
    <w:p w:rsidR="0079313B" w:rsidRPr="003C724C" w:rsidRDefault="0079313B" w:rsidP="0079313B"/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5670"/>
      </w:tblGrid>
      <w:tr w:rsidR="0079313B" w:rsidRPr="003C724C" w:rsidTr="00447CB9">
        <w:tc>
          <w:tcPr>
            <w:tcW w:w="3969" w:type="dxa"/>
          </w:tcPr>
          <w:p w:rsidR="0079313B" w:rsidRPr="003C724C" w:rsidRDefault="0079313B" w:rsidP="00447CB9">
            <w:pPr>
              <w:rPr>
                <w:b/>
              </w:rPr>
            </w:pPr>
          </w:p>
        </w:tc>
        <w:tc>
          <w:tcPr>
            <w:tcW w:w="5670" w:type="dxa"/>
          </w:tcPr>
          <w:p w:rsidR="0079313B" w:rsidRPr="003C724C" w:rsidRDefault="0079313B" w:rsidP="00447CB9">
            <w:pPr>
              <w:jc w:val="right"/>
              <w:rPr>
                <w:b/>
              </w:rPr>
            </w:pPr>
            <w:r w:rsidRPr="003C724C">
              <w:rPr>
                <w:b/>
              </w:rPr>
              <w:t>УТВЕРЖДАЮ</w:t>
            </w:r>
          </w:p>
        </w:tc>
      </w:tr>
      <w:tr w:rsidR="0079313B" w:rsidRPr="003C724C" w:rsidTr="00447CB9">
        <w:tc>
          <w:tcPr>
            <w:tcW w:w="3969" w:type="dxa"/>
          </w:tcPr>
          <w:p w:rsidR="0079313B" w:rsidRPr="003C724C" w:rsidRDefault="0079313B" w:rsidP="00447CB9"/>
        </w:tc>
        <w:tc>
          <w:tcPr>
            <w:tcW w:w="5670" w:type="dxa"/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proofErr w:type="spellStart"/>
            <w:r w:rsidRPr="003C724C">
              <w:t>И.о</w:t>
            </w:r>
            <w:proofErr w:type="spellEnd"/>
            <w:r w:rsidRPr="003C724C">
              <w:t>. Главы Местной Администрации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внутригородского муниципального образования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города федерального значения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Санкт-Петербурга</w:t>
            </w:r>
          </w:p>
          <w:p w:rsidR="0079313B" w:rsidRPr="003C724C" w:rsidRDefault="0079313B" w:rsidP="00447CB9">
            <w:pPr>
              <w:jc w:val="right"/>
            </w:pPr>
            <w:r w:rsidRPr="003C724C">
              <w:t>муниципальный округ Оккервиль</w:t>
            </w:r>
          </w:p>
        </w:tc>
      </w:tr>
      <w:tr w:rsidR="0079313B" w:rsidRPr="003C724C" w:rsidTr="00447CB9">
        <w:tc>
          <w:tcPr>
            <w:tcW w:w="3969" w:type="dxa"/>
          </w:tcPr>
          <w:p w:rsidR="0079313B" w:rsidRPr="003C724C" w:rsidRDefault="0079313B" w:rsidP="00447CB9"/>
        </w:tc>
        <w:tc>
          <w:tcPr>
            <w:tcW w:w="5670" w:type="dxa"/>
          </w:tcPr>
          <w:p w:rsidR="0079313B" w:rsidRPr="003C724C" w:rsidRDefault="0079313B" w:rsidP="00447CB9">
            <w:pPr>
              <w:jc w:val="right"/>
            </w:pPr>
          </w:p>
          <w:p w:rsidR="0079313B" w:rsidRPr="003C724C" w:rsidRDefault="0079313B" w:rsidP="00447CB9">
            <w:pPr>
              <w:jc w:val="right"/>
            </w:pPr>
            <w:r w:rsidRPr="003C724C">
              <w:t xml:space="preserve">______________ </w:t>
            </w:r>
            <w:r>
              <w:t>/</w:t>
            </w:r>
            <w:r w:rsidRPr="003C724C">
              <w:t>Т.П. Котова</w:t>
            </w:r>
            <w:r>
              <w:t>/</w:t>
            </w:r>
          </w:p>
        </w:tc>
      </w:tr>
      <w:tr w:rsidR="0079313B" w:rsidRPr="003C724C" w:rsidTr="00447CB9">
        <w:tc>
          <w:tcPr>
            <w:tcW w:w="3969" w:type="dxa"/>
          </w:tcPr>
          <w:p w:rsidR="0079313B" w:rsidRPr="003C724C" w:rsidRDefault="0079313B" w:rsidP="00447CB9">
            <w:pPr>
              <w:rPr>
                <w:b/>
              </w:rPr>
            </w:pPr>
          </w:p>
        </w:tc>
        <w:tc>
          <w:tcPr>
            <w:tcW w:w="5670" w:type="dxa"/>
          </w:tcPr>
          <w:p w:rsidR="0079313B" w:rsidRPr="003C724C" w:rsidRDefault="0079313B" w:rsidP="00447CB9">
            <w:pPr>
              <w:jc w:val="right"/>
              <w:rPr>
                <w:b/>
              </w:rPr>
            </w:pPr>
            <w:r w:rsidRPr="00471ABB">
              <w:t>«____» _____________ 2024 г.</w:t>
            </w:r>
          </w:p>
        </w:tc>
      </w:tr>
    </w:tbl>
    <w:p w:rsidR="0079313B" w:rsidRDefault="0079313B" w:rsidP="0079313B">
      <w:pPr>
        <w:spacing w:line="276" w:lineRule="auto"/>
        <w:rPr>
          <w:b/>
        </w:rPr>
      </w:pPr>
    </w:p>
    <w:p w:rsidR="0079313B" w:rsidRPr="003C724C" w:rsidRDefault="0079313B" w:rsidP="0079313B">
      <w:pPr>
        <w:spacing w:line="276" w:lineRule="auto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690"/>
        <w:gridCol w:w="690"/>
        <w:gridCol w:w="1125"/>
        <w:gridCol w:w="1305"/>
      </w:tblGrid>
      <w:tr w:rsidR="0079313B" w:rsidRPr="003C724C" w:rsidTr="00447CB9">
        <w:trPr>
          <w:trHeight w:val="240"/>
        </w:trPr>
        <w:tc>
          <w:tcPr>
            <w:tcW w:w="5842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C724C">
              <w:rPr>
                <w:b/>
                <w:bCs/>
                <w:color w:val="000000"/>
              </w:rPr>
              <w:t xml:space="preserve">                                                             Смета расходов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9313B" w:rsidRPr="003C724C" w:rsidTr="00447CB9">
        <w:trPr>
          <w:trHeight w:val="780"/>
        </w:trPr>
        <w:tc>
          <w:tcPr>
            <w:tcW w:w="96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C724C">
              <w:rPr>
                <w:b/>
                <w:bCs/>
                <w:color w:val="000000"/>
              </w:rPr>
              <w:t xml:space="preserve">по организации и проведению мероприятия </w:t>
            </w:r>
          </w:p>
          <w:p w:rsidR="0079313B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05C1">
              <w:rPr>
                <w:b/>
              </w:rPr>
              <w:t>«</w:t>
            </w:r>
            <w:r w:rsidRPr="00923F8F">
              <w:rPr>
                <w:b/>
              </w:rPr>
              <w:t>Участие в торжественно-траурном церемониале, посвящённом Дню памяти жертв блокады, с организацией возложения цветов к мемориалу «Журавли»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9262"/>
            </w:tblGrid>
            <w:tr w:rsidR="0079313B" w:rsidRPr="003C724C" w:rsidTr="00447CB9">
              <w:trPr>
                <w:trHeight w:val="240"/>
              </w:trPr>
              <w:tc>
                <w:tcPr>
                  <w:tcW w:w="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313B" w:rsidRPr="003C724C" w:rsidRDefault="0079313B" w:rsidP="00447CB9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2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9313B" w:rsidRPr="003C724C" w:rsidRDefault="0079313B" w:rsidP="00447CB9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3C724C">
                    <w:rPr>
                      <w:color w:val="000000"/>
                    </w:rPr>
                    <w:t>в соответствии с Договором №                от                    202</w:t>
                  </w:r>
                  <w:r>
                    <w:rPr>
                      <w:color w:val="000000"/>
                    </w:rPr>
                    <w:t>4</w:t>
                  </w:r>
                  <w:r w:rsidRPr="003C724C">
                    <w:rPr>
                      <w:color w:val="000000"/>
                    </w:rPr>
                    <w:t xml:space="preserve"> года</w:t>
                  </w:r>
                </w:p>
              </w:tc>
            </w:tr>
          </w:tbl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Default="0079313B" w:rsidP="00447CB9">
            <w:pPr>
              <w:spacing w:line="276" w:lineRule="auto"/>
              <w:rPr>
                <w:b/>
              </w:rPr>
            </w:pPr>
          </w:p>
          <w:p w:rsidR="0079313B" w:rsidRDefault="0079313B" w:rsidP="00447CB9">
            <w:pPr>
              <w:spacing w:line="276" w:lineRule="auto"/>
              <w:rPr>
                <w:b/>
              </w:rPr>
            </w:pPr>
          </w:p>
          <w:p w:rsidR="0079313B" w:rsidRDefault="0079313B" w:rsidP="00447CB9">
            <w:pPr>
              <w:spacing w:line="276" w:lineRule="auto"/>
              <w:rPr>
                <w:b/>
              </w:rPr>
            </w:pPr>
          </w:p>
          <w:p w:rsidR="0079313B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  <w:r w:rsidRPr="003C724C">
              <w:rPr>
                <w:rFonts w:hint="cs"/>
                <w:b/>
              </w:rPr>
              <w:t>Общая</w:t>
            </w:r>
            <w:r w:rsidRPr="003C724C">
              <w:rPr>
                <w:b/>
              </w:rPr>
              <w:t xml:space="preserve"> </w:t>
            </w:r>
            <w:r w:rsidRPr="003C724C">
              <w:rPr>
                <w:rFonts w:hint="cs"/>
                <w:b/>
              </w:rPr>
              <w:t>стоимость</w:t>
            </w:r>
            <w:r w:rsidRPr="003C724C">
              <w:rPr>
                <w:b/>
              </w:rPr>
              <w:t xml:space="preserve"> </w:t>
            </w:r>
            <w:r w:rsidRPr="003C724C">
              <w:rPr>
                <w:rFonts w:hint="cs"/>
                <w:b/>
              </w:rPr>
              <w:t>составляет</w:t>
            </w:r>
            <w:r w:rsidRPr="003C724C">
              <w:rPr>
                <w:b/>
              </w:rPr>
              <w:t>:</w:t>
            </w: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  <w:proofErr w:type="gramStart"/>
            <w:r w:rsidRPr="003C724C">
              <w:rPr>
                <w:b/>
              </w:rPr>
              <w:t xml:space="preserve">Исполнитель:   </w:t>
            </w:r>
            <w:proofErr w:type="gramEnd"/>
            <w:r w:rsidRPr="003C724C">
              <w:rPr>
                <w:b/>
              </w:rPr>
              <w:t xml:space="preserve">      ______________   /                   /</w:t>
            </w:r>
          </w:p>
          <w:p w:rsidR="0079313B" w:rsidRPr="003C724C" w:rsidRDefault="0079313B" w:rsidP="00447CB9">
            <w:pPr>
              <w:spacing w:line="276" w:lineRule="auto"/>
              <w:rPr>
                <w:sz w:val="16"/>
                <w:szCs w:val="16"/>
              </w:rPr>
            </w:pPr>
            <w:r w:rsidRPr="003C724C">
              <w:rPr>
                <w:b/>
              </w:rPr>
              <w:tab/>
            </w:r>
            <w:r w:rsidRPr="003C724C">
              <w:rPr>
                <w:b/>
              </w:rPr>
              <w:tab/>
            </w:r>
            <w:r w:rsidRPr="003C724C">
              <w:rPr>
                <w:b/>
              </w:rPr>
              <w:tab/>
            </w:r>
            <w:proofErr w:type="spellStart"/>
            <w:r w:rsidRPr="003C724C">
              <w:rPr>
                <w:sz w:val="16"/>
                <w:szCs w:val="16"/>
              </w:rPr>
              <w:t>м.п</w:t>
            </w:r>
            <w:proofErr w:type="spellEnd"/>
            <w:r w:rsidRPr="003C724C">
              <w:rPr>
                <w:sz w:val="16"/>
                <w:szCs w:val="16"/>
              </w:rPr>
              <w:t>.</w:t>
            </w:r>
          </w:p>
          <w:p w:rsidR="0079313B" w:rsidRPr="003C724C" w:rsidRDefault="0079313B" w:rsidP="00447CB9">
            <w:pPr>
              <w:spacing w:line="276" w:lineRule="auto"/>
              <w:rPr>
                <w:b/>
              </w:rPr>
            </w:pPr>
          </w:p>
          <w:p w:rsidR="0079313B" w:rsidRPr="008C64AB" w:rsidRDefault="0079313B" w:rsidP="00447CB9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</w:tbl>
    <w:p w:rsidR="0079313B" w:rsidRDefault="0079313B" w:rsidP="0079313B">
      <w:pPr>
        <w:jc w:val="right"/>
        <w:rPr>
          <w:rFonts w:eastAsia="Calibri"/>
          <w:i/>
        </w:rPr>
      </w:pPr>
    </w:p>
    <w:p w:rsidR="0079313B" w:rsidRDefault="0079313B" w:rsidP="0079313B">
      <w:pPr>
        <w:suppressAutoHyphens w:val="0"/>
        <w:spacing w:after="200" w:line="276" w:lineRule="auto"/>
        <w:rPr>
          <w:rFonts w:eastAsia="Calibri"/>
          <w:i/>
        </w:rPr>
      </w:pPr>
      <w:r>
        <w:rPr>
          <w:rFonts w:eastAsia="Calibri"/>
          <w:i/>
        </w:rPr>
        <w:br w:type="page"/>
      </w:r>
    </w:p>
    <w:p w:rsidR="0079313B" w:rsidRDefault="0079313B" w:rsidP="0079313B">
      <w:pPr>
        <w:jc w:val="right"/>
        <w:rPr>
          <w:i/>
        </w:rPr>
      </w:pPr>
      <w:r w:rsidRPr="003C724C">
        <w:rPr>
          <w:i/>
        </w:rPr>
        <w:lastRenderedPageBreak/>
        <w:t xml:space="preserve">Приложение № </w:t>
      </w:r>
      <w:r>
        <w:rPr>
          <w:i/>
        </w:rPr>
        <w:t>3</w:t>
      </w:r>
      <w:r w:rsidRPr="003C724C">
        <w:rPr>
          <w:i/>
        </w:rPr>
        <w:t xml:space="preserve"> к Договору № </w:t>
      </w:r>
      <w:r>
        <w:rPr>
          <w:i/>
        </w:rPr>
        <w:t>__</w:t>
      </w:r>
      <w:r w:rsidRPr="003C724C">
        <w:rPr>
          <w:i/>
        </w:rPr>
        <w:t xml:space="preserve"> от «</w:t>
      </w:r>
      <w:r>
        <w:rPr>
          <w:i/>
        </w:rPr>
        <w:t>__</w:t>
      </w:r>
      <w:r w:rsidRPr="003C724C">
        <w:rPr>
          <w:i/>
        </w:rPr>
        <w:t xml:space="preserve">» </w:t>
      </w:r>
      <w:r>
        <w:rPr>
          <w:i/>
        </w:rPr>
        <w:t>________</w:t>
      </w:r>
      <w:r w:rsidRPr="003C724C">
        <w:rPr>
          <w:i/>
        </w:rPr>
        <w:t xml:space="preserve"> 202</w:t>
      </w:r>
      <w:r>
        <w:rPr>
          <w:i/>
        </w:rPr>
        <w:t>4</w:t>
      </w:r>
      <w:r w:rsidRPr="003C724C">
        <w:rPr>
          <w:i/>
        </w:rPr>
        <w:t xml:space="preserve"> г.</w:t>
      </w:r>
    </w:p>
    <w:p w:rsidR="0079313B" w:rsidRDefault="0079313B" w:rsidP="0079313B">
      <w:pPr>
        <w:jc w:val="right"/>
        <w:rPr>
          <w:i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253"/>
        <w:gridCol w:w="5245"/>
      </w:tblGrid>
      <w:tr w:rsidR="0079313B" w:rsidRPr="003C724C" w:rsidTr="00447CB9">
        <w:tc>
          <w:tcPr>
            <w:tcW w:w="4253" w:type="dxa"/>
          </w:tcPr>
          <w:p w:rsidR="0079313B" w:rsidRPr="003C724C" w:rsidRDefault="0079313B" w:rsidP="00447CB9">
            <w:pPr>
              <w:rPr>
                <w:b/>
              </w:rPr>
            </w:pPr>
          </w:p>
        </w:tc>
        <w:tc>
          <w:tcPr>
            <w:tcW w:w="5245" w:type="dxa"/>
          </w:tcPr>
          <w:p w:rsidR="0079313B" w:rsidRPr="003C724C" w:rsidRDefault="0079313B" w:rsidP="00447CB9">
            <w:pPr>
              <w:jc w:val="right"/>
              <w:rPr>
                <w:b/>
              </w:rPr>
            </w:pPr>
            <w:r w:rsidRPr="003C724C">
              <w:rPr>
                <w:b/>
              </w:rPr>
              <w:t>СОГЛАСОВАНО</w:t>
            </w:r>
          </w:p>
        </w:tc>
      </w:tr>
      <w:tr w:rsidR="0079313B" w:rsidRPr="003C724C" w:rsidTr="00447CB9">
        <w:tc>
          <w:tcPr>
            <w:tcW w:w="4253" w:type="dxa"/>
          </w:tcPr>
          <w:p w:rsidR="0079313B" w:rsidRPr="003C724C" w:rsidRDefault="0079313B" w:rsidP="00447CB9"/>
        </w:tc>
        <w:tc>
          <w:tcPr>
            <w:tcW w:w="5245" w:type="dxa"/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proofErr w:type="spellStart"/>
            <w:r w:rsidRPr="003C724C">
              <w:t>И.о</w:t>
            </w:r>
            <w:proofErr w:type="spellEnd"/>
            <w:r w:rsidRPr="003C724C">
              <w:t>. Главы Местной Администрации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внутригородского муниципального образования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города федерального значения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right"/>
            </w:pPr>
            <w:r w:rsidRPr="003C724C">
              <w:t>Санкт-Петербурга</w:t>
            </w:r>
          </w:p>
          <w:p w:rsidR="0079313B" w:rsidRPr="003C724C" w:rsidRDefault="0079313B" w:rsidP="00447CB9">
            <w:pPr>
              <w:jc w:val="right"/>
            </w:pPr>
            <w:r w:rsidRPr="003C724C">
              <w:t>муниципальный округ Оккервиль</w:t>
            </w:r>
          </w:p>
        </w:tc>
      </w:tr>
      <w:tr w:rsidR="0079313B" w:rsidRPr="003C724C" w:rsidTr="00447CB9">
        <w:tc>
          <w:tcPr>
            <w:tcW w:w="4253" w:type="dxa"/>
          </w:tcPr>
          <w:p w:rsidR="0079313B" w:rsidRPr="003C724C" w:rsidRDefault="0079313B" w:rsidP="00447CB9"/>
        </w:tc>
        <w:tc>
          <w:tcPr>
            <w:tcW w:w="5245" w:type="dxa"/>
          </w:tcPr>
          <w:p w:rsidR="0079313B" w:rsidRPr="003C724C" w:rsidRDefault="0079313B" w:rsidP="00447CB9">
            <w:pPr>
              <w:jc w:val="right"/>
            </w:pPr>
          </w:p>
          <w:p w:rsidR="0079313B" w:rsidRPr="003C724C" w:rsidRDefault="0079313B" w:rsidP="00447CB9">
            <w:pPr>
              <w:jc w:val="right"/>
            </w:pPr>
            <w:r w:rsidRPr="003C724C">
              <w:t>______________ Т.П. Котова</w:t>
            </w:r>
          </w:p>
        </w:tc>
      </w:tr>
      <w:tr w:rsidR="0079313B" w:rsidRPr="003C724C" w:rsidTr="00447CB9">
        <w:tc>
          <w:tcPr>
            <w:tcW w:w="4253" w:type="dxa"/>
          </w:tcPr>
          <w:p w:rsidR="0079313B" w:rsidRPr="003C724C" w:rsidRDefault="0079313B" w:rsidP="00447CB9">
            <w:pPr>
              <w:rPr>
                <w:b/>
              </w:rPr>
            </w:pPr>
          </w:p>
        </w:tc>
        <w:tc>
          <w:tcPr>
            <w:tcW w:w="5245" w:type="dxa"/>
          </w:tcPr>
          <w:p w:rsidR="0079313B" w:rsidRPr="003C724C" w:rsidRDefault="0079313B" w:rsidP="00447CB9">
            <w:pPr>
              <w:jc w:val="right"/>
              <w:rPr>
                <w:b/>
              </w:rPr>
            </w:pPr>
            <w:r w:rsidRPr="00471ABB">
              <w:t>«____» _____________ 2024 г.</w:t>
            </w:r>
          </w:p>
        </w:tc>
      </w:tr>
    </w:tbl>
    <w:p w:rsidR="0079313B" w:rsidRDefault="0079313B" w:rsidP="0079313B">
      <w:pPr>
        <w:spacing w:line="276" w:lineRule="auto"/>
        <w:rPr>
          <w:b/>
        </w:rPr>
      </w:pPr>
    </w:p>
    <w:p w:rsidR="0079313B" w:rsidRPr="003C724C" w:rsidRDefault="0079313B" w:rsidP="0079313B">
      <w:pPr>
        <w:spacing w:line="276" w:lineRule="auto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5452"/>
        <w:gridCol w:w="690"/>
        <w:gridCol w:w="690"/>
        <w:gridCol w:w="1125"/>
        <w:gridCol w:w="1305"/>
      </w:tblGrid>
      <w:tr w:rsidR="0079313B" w:rsidRPr="003C724C" w:rsidTr="00447CB9">
        <w:trPr>
          <w:trHeight w:val="240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C724C">
              <w:rPr>
                <w:b/>
                <w:bCs/>
                <w:color w:val="000000"/>
              </w:rPr>
              <w:t xml:space="preserve">                                                             Сценарный план</w:t>
            </w: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79313B" w:rsidRPr="003C724C" w:rsidTr="00447CB9">
        <w:trPr>
          <w:trHeight w:val="780"/>
        </w:trPr>
        <w:tc>
          <w:tcPr>
            <w:tcW w:w="965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C724C">
              <w:rPr>
                <w:b/>
                <w:bCs/>
                <w:color w:val="000000"/>
              </w:rPr>
              <w:t xml:space="preserve">по организации и проведению мероприятия </w:t>
            </w:r>
          </w:p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F05C1">
              <w:rPr>
                <w:b/>
              </w:rPr>
              <w:t>«</w:t>
            </w:r>
            <w:r w:rsidRPr="00923F8F">
              <w:rPr>
                <w:b/>
              </w:rPr>
              <w:t>Участие в торжественно-траурном церемониале, посвящённом Дню памяти жертв блокады, с организацией возложения цветов к мемориалу «Журавли»</w:t>
            </w:r>
          </w:p>
        </w:tc>
      </w:tr>
      <w:tr w:rsidR="0079313B" w:rsidRPr="003C724C" w:rsidTr="00447CB9">
        <w:trPr>
          <w:trHeight w:val="240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2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9313B" w:rsidRPr="003C724C" w:rsidRDefault="0079313B" w:rsidP="00447C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C724C">
              <w:rPr>
                <w:color w:val="000000"/>
              </w:rPr>
              <w:t>в соответствии с Договором №                от                    202</w:t>
            </w:r>
            <w:r>
              <w:rPr>
                <w:color w:val="000000"/>
              </w:rPr>
              <w:t>4</w:t>
            </w:r>
            <w:r w:rsidRPr="003C724C">
              <w:rPr>
                <w:color w:val="000000"/>
              </w:rPr>
              <w:t xml:space="preserve"> года</w:t>
            </w:r>
          </w:p>
        </w:tc>
      </w:tr>
    </w:tbl>
    <w:p w:rsidR="0079313B" w:rsidRPr="003C724C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Default="0079313B" w:rsidP="0079313B">
      <w:pPr>
        <w:spacing w:line="276" w:lineRule="auto"/>
        <w:rPr>
          <w:b/>
        </w:rPr>
      </w:pPr>
    </w:p>
    <w:p w:rsidR="0079313B" w:rsidRPr="003C724C" w:rsidRDefault="0079313B" w:rsidP="0079313B">
      <w:pPr>
        <w:spacing w:line="276" w:lineRule="auto"/>
        <w:rPr>
          <w:b/>
        </w:rPr>
      </w:pPr>
      <w:proofErr w:type="gramStart"/>
      <w:r w:rsidRPr="003C724C">
        <w:rPr>
          <w:b/>
        </w:rPr>
        <w:t xml:space="preserve">Исполнитель:   </w:t>
      </w:r>
      <w:proofErr w:type="gramEnd"/>
      <w:r w:rsidRPr="003C724C">
        <w:rPr>
          <w:b/>
        </w:rPr>
        <w:t xml:space="preserve">      ______________   /                   /</w:t>
      </w:r>
    </w:p>
    <w:p w:rsidR="0079313B" w:rsidRPr="00AF06E3" w:rsidRDefault="0079313B" w:rsidP="0079313B">
      <w:pPr>
        <w:spacing w:line="276" w:lineRule="auto"/>
        <w:rPr>
          <w:sz w:val="16"/>
          <w:szCs w:val="16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 w:rsidRPr="00AF06E3">
        <w:rPr>
          <w:sz w:val="16"/>
          <w:szCs w:val="16"/>
        </w:rPr>
        <w:t>м.п</w:t>
      </w:r>
      <w:proofErr w:type="spellEnd"/>
      <w:r w:rsidRPr="00AF06E3">
        <w:rPr>
          <w:sz w:val="16"/>
          <w:szCs w:val="16"/>
        </w:rPr>
        <w:t>.</w:t>
      </w:r>
    </w:p>
    <w:p w:rsidR="0079313B" w:rsidRPr="003C724C" w:rsidRDefault="0079313B" w:rsidP="0079313B">
      <w:pPr>
        <w:spacing w:line="276" w:lineRule="auto"/>
        <w:rPr>
          <w:b/>
        </w:rPr>
      </w:pPr>
    </w:p>
    <w:p w:rsidR="003C724C" w:rsidRPr="006E4277" w:rsidRDefault="003C724C" w:rsidP="003D529C">
      <w:pPr>
        <w:jc w:val="right"/>
        <w:rPr>
          <w:sz w:val="16"/>
          <w:szCs w:val="16"/>
        </w:rPr>
      </w:pPr>
    </w:p>
    <w:sectPr w:rsidR="003C724C" w:rsidRPr="006E4277" w:rsidSect="0072646E">
      <w:footerReference w:type="default" r:id="rId9"/>
      <w:pgSz w:w="11906" w:h="16838"/>
      <w:pgMar w:top="567" w:right="1133" w:bottom="1135" w:left="1276" w:header="1247" w:footer="45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8F2" w:rsidRDefault="00A848F2">
      <w:r>
        <w:separator/>
      </w:r>
    </w:p>
  </w:endnote>
  <w:endnote w:type="continuationSeparator" w:id="0">
    <w:p w:rsidR="00A848F2" w:rsidRDefault="00A84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Light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5CD" w:rsidRDefault="00CA45CD" w:rsidP="000D63CF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8F2" w:rsidRDefault="00A848F2">
      <w:r>
        <w:separator/>
      </w:r>
    </w:p>
  </w:footnote>
  <w:footnote w:type="continuationSeparator" w:id="0">
    <w:p w:rsidR="00A848F2" w:rsidRDefault="00A84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9A69CC6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">
    <w:nsid w:val="00000002"/>
    <w:multiLevelType w:val="multilevel"/>
    <w:tmpl w:val="97FE83BA"/>
    <w:name w:val="WW8Num3"/>
    <w:lvl w:ilvl="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2">
    <w:nsid w:val="00000003"/>
    <w:multiLevelType w:val="multilevel"/>
    <w:tmpl w:val="3FD2EE74"/>
    <w:name w:val="WW8Num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rFonts w:hint="default"/>
      </w:rPr>
    </w:lvl>
  </w:abstractNum>
  <w:abstractNum w:abstractNumId="3">
    <w:nsid w:val="01EA14DB"/>
    <w:multiLevelType w:val="multilevel"/>
    <w:tmpl w:val="296A5050"/>
    <w:styleLink w:val="WWNum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04183B2B"/>
    <w:multiLevelType w:val="multilevel"/>
    <w:tmpl w:val="92100A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5">
    <w:nsid w:val="05194CB6"/>
    <w:multiLevelType w:val="hybridMultilevel"/>
    <w:tmpl w:val="A36E2A04"/>
    <w:lvl w:ilvl="0" w:tplc="CEDC5E5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24BCE"/>
    <w:multiLevelType w:val="multilevel"/>
    <w:tmpl w:val="C964B8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07BC5ED5"/>
    <w:multiLevelType w:val="multilevel"/>
    <w:tmpl w:val="BD5E4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0BF1AF9"/>
    <w:multiLevelType w:val="multilevel"/>
    <w:tmpl w:val="D960DAA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nsid w:val="10D15779"/>
    <w:multiLevelType w:val="multilevel"/>
    <w:tmpl w:val="9ACC1264"/>
    <w:styleLink w:val="WWNum3"/>
    <w:lvl w:ilvl="0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0">
    <w:nsid w:val="167E08FF"/>
    <w:multiLevelType w:val="multilevel"/>
    <w:tmpl w:val="63DEA53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A8F1C23"/>
    <w:multiLevelType w:val="multilevel"/>
    <w:tmpl w:val="485684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2">
    <w:nsid w:val="2BE40DB4"/>
    <w:multiLevelType w:val="multilevel"/>
    <w:tmpl w:val="92100A0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13">
    <w:nsid w:val="2F145FDA"/>
    <w:multiLevelType w:val="hybridMultilevel"/>
    <w:tmpl w:val="D8E8D836"/>
    <w:lvl w:ilvl="0" w:tplc="3B1C250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BF034C"/>
    <w:multiLevelType w:val="hybridMultilevel"/>
    <w:tmpl w:val="F08EF90A"/>
    <w:lvl w:ilvl="0" w:tplc="3EB87A3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434BBA"/>
    <w:multiLevelType w:val="hybridMultilevel"/>
    <w:tmpl w:val="0F0CA08A"/>
    <w:lvl w:ilvl="0" w:tplc="54105A70">
      <w:start w:val="1"/>
      <w:numFmt w:val="bullet"/>
      <w:suff w:val="space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6">
    <w:nsid w:val="41A170BA"/>
    <w:multiLevelType w:val="hybridMultilevel"/>
    <w:tmpl w:val="B54484FE"/>
    <w:lvl w:ilvl="0" w:tplc="FAAC55E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82DA2"/>
    <w:multiLevelType w:val="hybridMultilevel"/>
    <w:tmpl w:val="BCE2BB68"/>
    <w:lvl w:ilvl="0" w:tplc="A3DCA8A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136C19"/>
    <w:multiLevelType w:val="hybridMultilevel"/>
    <w:tmpl w:val="9AD43EFC"/>
    <w:lvl w:ilvl="0" w:tplc="41B64F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4F054CA"/>
    <w:multiLevelType w:val="hybridMultilevel"/>
    <w:tmpl w:val="3288DE1C"/>
    <w:lvl w:ilvl="0" w:tplc="0419000B">
      <w:start w:val="1"/>
      <w:numFmt w:val="bullet"/>
      <w:lvlText w:val=""/>
      <w:lvlJc w:val="left"/>
      <w:pPr>
        <w:ind w:left="11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0">
    <w:nsid w:val="57272FEC"/>
    <w:multiLevelType w:val="multilevel"/>
    <w:tmpl w:val="66B8329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BE34C4C"/>
    <w:multiLevelType w:val="multilevel"/>
    <w:tmpl w:val="AD786E2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69F36EA0"/>
    <w:multiLevelType w:val="multilevel"/>
    <w:tmpl w:val="A3A0BCB4"/>
    <w:lvl w:ilvl="0">
      <w:start w:val="3"/>
      <w:numFmt w:val="decimal"/>
      <w:lvlText w:val="%1."/>
      <w:lvlJc w:val="left"/>
      <w:pPr>
        <w:ind w:left="465" w:hanging="465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23">
    <w:nsid w:val="78872421"/>
    <w:multiLevelType w:val="hybridMultilevel"/>
    <w:tmpl w:val="A4025770"/>
    <w:lvl w:ilvl="0" w:tplc="E5C42D8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371847"/>
    <w:multiLevelType w:val="multilevel"/>
    <w:tmpl w:val="19C89036"/>
    <w:lvl w:ilvl="0">
      <w:start w:val="1"/>
      <w:numFmt w:val="decimal"/>
      <w:suff w:val="space"/>
      <w:lvlText w:val="%1."/>
      <w:lvlJc w:val="left"/>
      <w:pPr>
        <w:ind w:left="465" w:hanging="465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25">
    <w:nsid w:val="7CB041B7"/>
    <w:multiLevelType w:val="multilevel"/>
    <w:tmpl w:val="60F644E6"/>
    <w:styleLink w:val="WWNum2"/>
    <w:lvl w:ilvl="0">
      <w:start w:val="9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12"/>
  </w:num>
  <w:num w:numId="6">
    <w:abstractNumId w:val="2"/>
  </w:num>
  <w:num w:numId="7">
    <w:abstractNumId w:val="7"/>
  </w:num>
  <w:num w:numId="8">
    <w:abstractNumId w:val="8"/>
  </w:num>
  <w:num w:numId="9">
    <w:abstractNumId w:val="20"/>
  </w:num>
  <w:num w:numId="10">
    <w:abstractNumId w:val="21"/>
  </w:num>
  <w:num w:numId="11">
    <w:abstractNumId w:val="11"/>
  </w:num>
  <w:num w:numId="12">
    <w:abstractNumId w:val="3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0" w:firstLine="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0" w:firstLine="0"/>
        </w:pPr>
        <w:rPr>
          <w:rFonts w:hint="default"/>
        </w:rPr>
      </w:lvl>
    </w:lvlOverride>
  </w:num>
  <w:num w:numId="13">
    <w:abstractNumId w:val="25"/>
  </w:num>
  <w:num w:numId="14">
    <w:abstractNumId w:val="9"/>
    <w:lvlOverride w:ilvl="0">
      <w:lvl w:ilvl="0">
        <w:start w:val="4"/>
        <w:numFmt w:val="decimal"/>
        <w:lvlText w:val="%1."/>
        <w:lvlJc w:val="left"/>
        <w:rPr>
          <w:b/>
        </w:rPr>
      </w:lvl>
    </w:lvlOverride>
  </w:num>
  <w:num w:numId="15">
    <w:abstractNumId w:val="9"/>
    <w:lvlOverride w:ilvl="0">
      <w:startOverride w:val="4"/>
      <w:lvl w:ilvl="0">
        <w:start w:val="4"/>
        <w:numFmt w:val="decimal"/>
        <w:lvlText w:val="%1."/>
        <w:lvlJc w:val="left"/>
        <w:rPr>
          <w:b/>
        </w:rPr>
      </w:lvl>
    </w:lvlOverride>
  </w:num>
  <w:num w:numId="16">
    <w:abstractNumId w:val="25"/>
    <w:lvlOverride w:ilvl="0">
      <w:startOverride w:val="9"/>
      <w:lvl w:ilvl="0">
        <w:start w:val="9"/>
        <w:numFmt w:val="decimal"/>
        <w:lvlText w:val="%1."/>
        <w:lvlJc w:val="left"/>
        <w:rPr>
          <w:b/>
        </w:rPr>
      </w:lvl>
    </w:lvlOverride>
  </w:num>
  <w:num w:numId="17">
    <w:abstractNumId w:val="9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14"/>
  </w:num>
  <w:num w:numId="24">
    <w:abstractNumId w:val="24"/>
  </w:num>
  <w:num w:numId="25">
    <w:abstractNumId w:val="10"/>
  </w:num>
  <w:num w:numId="26">
    <w:abstractNumId w:val="15"/>
  </w:num>
  <w:num w:numId="27">
    <w:abstractNumId w:val="5"/>
  </w:num>
  <w:num w:numId="28">
    <w:abstractNumId w:val="23"/>
  </w:num>
  <w:num w:numId="29">
    <w:abstractNumId w:val="17"/>
  </w:num>
  <w:num w:numId="30">
    <w:abstractNumId w:val="13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2CD"/>
    <w:rsid w:val="0000126A"/>
    <w:rsid w:val="00002712"/>
    <w:rsid w:val="000045B3"/>
    <w:rsid w:val="000053AA"/>
    <w:rsid w:val="000057C1"/>
    <w:rsid w:val="0000605B"/>
    <w:rsid w:val="0000626B"/>
    <w:rsid w:val="00006397"/>
    <w:rsid w:val="000074E2"/>
    <w:rsid w:val="00007F73"/>
    <w:rsid w:val="00010565"/>
    <w:rsid w:val="0001087A"/>
    <w:rsid w:val="00011F42"/>
    <w:rsid w:val="0001244A"/>
    <w:rsid w:val="000167B4"/>
    <w:rsid w:val="00017204"/>
    <w:rsid w:val="00017402"/>
    <w:rsid w:val="00021EB0"/>
    <w:rsid w:val="0002331E"/>
    <w:rsid w:val="00023C65"/>
    <w:rsid w:val="00023DB6"/>
    <w:rsid w:val="00023F04"/>
    <w:rsid w:val="00024103"/>
    <w:rsid w:val="0002522D"/>
    <w:rsid w:val="0003086C"/>
    <w:rsid w:val="00030F7F"/>
    <w:rsid w:val="000326F1"/>
    <w:rsid w:val="00032AD4"/>
    <w:rsid w:val="00032F95"/>
    <w:rsid w:val="0003542C"/>
    <w:rsid w:val="00037E5D"/>
    <w:rsid w:val="000400EC"/>
    <w:rsid w:val="00040BAF"/>
    <w:rsid w:val="00042CD5"/>
    <w:rsid w:val="00043A5D"/>
    <w:rsid w:val="00043AE7"/>
    <w:rsid w:val="000474FF"/>
    <w:rsid w:val="000508A6"/>
    <w:rsid w:val="000510E8"/>
    <w:rsid w:val="0005250B"/>
    <w:rsid w:val="00052B41"/>
    <w:rsid w:val="00053DF4"/>
    <w:rsid w:val="0005452F"/>
    <w:rsid w:val="00056707"/>
    <w:rsid w:val="000607FF"/>
    <w:rsid w:val="00061279"/>
    <w:rsid w:val="000640B8"/>
    <w:rsid w:val="00070046"/>
    <w:rsid w:val="000704E8"/>
    <w:rsid w:val="00072424"/>
    <w:rsid w:val="00072A22"/>
    <w:rsid w:val="0007323C"/>
    <w:rsid w:val="00076632"/>
    <w:rsid w:val="000816CE"/>
    <w:rsid w:val="00081A22"/>
    <w:rsid w:val="00082BE3"/>
    <w:rsid w:val="00082CC2"/>
    <w:rsid w:val="00083717"/>
    <w:rsid w:val="0008460F"/>
    <w:rsid w:val="00085597"/>
    <w:rsid w:val="00085B23"/>
    <w:rsid w:val="00086F4D"/>
    <w:rsid w:val="00090B09"/>
    <w:rsid w:val="00090E4E"/>
    <w:rsid w:val="000917D7"/>
    <w:rsid w:val="00094B8E"/>
    <w:rsid w:val="000955C1"/>
    <w:rsid w:val="00095E3C"/>
    <w:rsid w:val="000961BF"/>
    <w:rsid w:val="00096576"/>
    <w:rsid w:val="00096D30"/>
    <w:rsid w:val="000A172C"/>
    <w:rsid w:val="000A2AA0"/>
    <w:rsid w:val="000A33DF"/>
    <w:rsid w:val="000A7152"/>
    <w:rsid w:val="000B0D95"/>
    <w:rsid w:val="000B187C"/>
    <w:rsid w:val="000B3DCC"/>
    <w:rsid w:val="000B4632"/>
    <w:rsid w:val="000B4C02"/>
    <w:rsid w:val="000B6712"/>
    <w:rsid w:val="000B7126"/>
    <w:rsid w:val="000C1039"/>
    <w:rsid w:val="000C1628"/>
    <w:rsid w:val="000C3315"/>
    <w:rsid w:val="000C3D39"/>
    <w:rsid w:val="000C6ED2"/>
    <w:rsid w:val="000C7639"/>
    <w:rsid w:val="000D1034"/>
    <w:rsid w:val="000D573A"/>
    <w:rsid w:val="000D63CF"/>
    <w:rsid w:val="000D72F5"/>
    <w:rsid w:val="000E0DE4"/>
    <w:rsid w:val="000E1947"/>
    <w:rsid w:val="000E1D4F"/>
    <w:rsid w:val="000E3084"/>
    <w:rsid w:val="000E47F5"/>
    <w:rsid w:val="000E5C02"/>
    <w:rsid w:val="000E66E2"/>
    <w:rsid w:val="000F005D"/>
    <w:rsid w:val="000F0E6B"/>
    <w:rsid w:val="000F1420"/>
    <w:rsid w:val="000F1A9B"/>
    <w:rsid w:val="000F2305"/>
    <w:rsid w:val="000F290C"/>
    <w:rsid w:val="000F4363"/>
    <w:rsid w:val="000F5F97"/>
    <w:rsid w:val="0010162B"/>
    <w:rsid w:val="00103158"/>
    <w:rsid w:val="00103626"/>
    <w:rsid w:val="001037F2"/>
    <w:rsid w:val="001055CF"/>
    <w:rsid w:val="00105C46"/>
    <w:rsid w:val="00107B07"/>
    <w:rsid w:val="001108EE"/>
    <w:rsid w:val="00111359"/>
    <w:rsid w:val="00114308"/>
    <w:rsid w:val="00115851"/>
    <w:rsid w:val="00115895"/>
    <w:rsid w:val="00117C73"/>
    <w:rsid w:val="001210D5"/>
    <w:rsid w:val="00122132"/>
    <w:rsid w:val="001224ED"/>
    <w:rsid w:val="00124131"/>
    <w:rsid w:val="0012483D"/>
    <w:rsid w:val="00124D1B"/>
    <w:rsid w:val="00126703"/>
    <w:rsid w:val="00127468"/>
    <w:rsid w:val="00127B8C"/>
    <w:rsid w:val="001311C2"/>
    <w:rsid w:val="00132A2B"/>
    <w:rsid w:val="00132C3C"/>
    <w:rsid w:val="00134DDA"/>
    <w:rsid w:val="00136521"/>
    <w:rsid w:val="00141A60"/>
    <w:rsid w:val="001426AF"/>
    <w:rsid w:val="00143B21"/>
    <w:rsid w:val="00143C61"/>
    <w:rsid w:val="00145AD0"/>
    <w:rsid w:val="001508D3"/>
    <w:rsid w:val="00154945"/>
    <w:rsid w:val="00154E1B"/>
    <w:rsid w:val="001604BD"/>
    <w:rsid w:val="00160D59"/>
    <w:rsid w:val="00161A4C"/>
    <w:rsid w:val="0016233B"/>
    <w:rsid w:val="001625FC"/>
    <w:rsid w:val="00163C80"/>
    <w:rsid w:val="00164D1E"/>
    <w:rsid w:val="0016752C"/>
    <w:rsid w:val="001677FE"/>
    <w:rsid w:val="00167D61"/>
    <w:rsid w:val="001725D2"/>
    <w:rsid w:val="0017298B"/>
    <w:rsid w:val="001734C9"/>
    <w:rsid w:val="0017375B"/>
    <w:rsid w:val="0017537A"/>
    <w:rsid w:val="00180E39"/>
    <w:rsid w:val="00181211"/>
    <w:rsid w:val="00181CB1"/>
    <w:rsid w:val="00182FF9"/>
    <w:rsid w:val="0018407C"/>
    <w:rsid w:val="00186657"/>
    <w:rsid w:val="00186C1D"/>
    <w:rsid w:val="00190D50"/>
    <w:rsid w:val="0019101E"/>
    <w:rsid w:val="00193D39"/>
    <w:rsid w:val="0019466A"/>
    <w:rsid w:val="0019561F"/>
    <w:rsid w:val="001A06A7"/>
    <w:rsid w:val="001A13E3"/>
    <w:rsid w:val="001A2B14"/>
    <w:rsid w:val="001A323B"/>
    <w:rsid w:val="001A3A65"/>
    <w:rsid w:val="001A4AC3"/>
    <w:rsid w:val="001A6AE4"/>
    <w:rsid w:val="001B3E03"/>
    <w:rsid w:val="001B4BA6"/>
    <w:rsid w:val="001C1CC7"/>
    <w:rsid w:val="001C2361"/>
    <w:rsid w:val="001C25FB"/>
    <w:rsid w:val="001C34FB"/>
    <w:rsid w:val="001C399D"/>
    <w:rsid w:val="001C4085"/>
    <w:rsid w:val="001C548A"/>
    <w:rsid w:val="001C7654"/>
    <w:rsid w:val="001C7E08"/>
    <w:rsid w:val="001D07A6"/>
    <w:rsid w:val="001D3B44"/>
    <w:rsid w:val="001D44B5"/>
    <w:rsid w:val="001D61BF"/>
    <w:rsid w:val="001D7940"/>
    <w:rsid w:val="001D7B28"/>
    <w:rsid w:val="001E3C7B"/>
    <w:rsid w:val="001E4991"/>
    <w:rsid w:val="001E57B7"/>
    <w:rsid w:val="001F04F9"/>
    <w:rsid w:val="001F1206"/>
    <w:rsid w:val="001F2493"/>
    <w:rsid w:val="001F43EF"/>
    <w:rsid w:val="001F4D90"/>
    <w:rsid w:val="001F70B6"/>
    <w:rsid w:val="002016A9"/>
    <w:rsid w:val="00203917"/>
    <w:rsid w:val="00203974"/>
    <w:rsid w:val="002052B8"/>
    <w:rsid w:val="00205897"/>
    <w:rsid w:val="00206B2E"/>
    <w:rsid w:val="002071D1"/>
    <w:rsid w:val="0020785F"/>
    <w:rsid w:val="002079E3"/>
    <w:rsid w:val="00211161"/>
    <w:rsid w:val="00211420"/>
    <w:rsid w:val="00211AD0"/>
    <w:rsid w:val="00213EAF"/>
    <w:rsid w:val="00214F05"/>
    <w:rsid w:val="002179B3"/>
    <w:rsid w:val="00220F64"/>
    <w:rsid w:val="00222A5A"/>
    <w:rsid w:val="00222FD4"/>
    <w:rsid w:val="00223078"/>
    <w:rsid w:val="00223580"/>
    <w:rsid w:val="002245A8"/>
    <w:rsid w:val="00224BCB"/>
    <w:rsid w:val="00225546"/>
    <w:rsid w:val="00225A82"/>
    <w:rsid w:val="00226304"/>
    <w:rsid w:val="00226A77"/>
    <w:rsid w:val="00231D68"/>
    <w:rsid w:val="00231FF0"/>
    <w:rsid w:val="00233540"/>
    <w:rsid w:val="0023384D"/>
    <w:rsid w:val="00234543"/>
    <w:rsid w:val="00235910"/>
    <w:rsid w:val="0023787C"/>
    <w:rsid w:val="00244387"/>
    <w:rsid w:val="00245158"/>
    <w:rsid w:val="00246226"/>
    <w:rsid w:val="0024768D"/>
    <w:rsid w:val="0025030E"/>
    <w:rsid w:val="002510B1"/>
    <w:rsid w:val="00252D6E"/>
    <w:rsid w:val="00255C44"/>
    <w:rsid w:val="00257535"/>
    <w:rsid w:val="00257B52"/>
    <w:rsid w:val="0026065C"/>
    <w:rsid w:val="0026226C"/>
    <w:rsid w:val="002624F3"/>
    <w:rsid w:val="00264268"/>
    <w:rsid w:val="00267243"/>
    <w:rsid w:val="00271452"/>
    <w:rsid w:val="00275E23"/>
    <w:rsid w:val="002770CE"/>
    <w:rsid w:val="00277B64"/>
    <w:rsid w:val="002805ED"/>
    <w:rsid w:val="002834DB"/>
    <w:rsid w:val="00284FA7"/>
    <w:rsid w:val="00286E7C"/>
    <w:rsid w:val="002876F7"/>
    <w:rsid w:val="00291372"/>
    <w:rsid w:val="00291CE9"/>
    <w:rsid w:val="002928D3"/>
    <w:rsid w:val="00294AF3"/>
    <w:rsid w:val="0029512B"/>
    <w:rsid w:val="00295A81"/>
    <w:rsid w:val="002971E9"/>
    <w:rsid w:val="00297375"/>
    <w:rsid w:val="002A1B49"/>
    <w:rsid w:val="002A4DD4"/>
    <w:rsid w:val="002A694F"/>
    <w:rsid w:val="002A71FF"/>
    <w:rsid w:val="002A7E8C"/>
    <w:rsid w:val="002B1082"/>
    <w:rsid w:val="002B399D"/>
    <w:rsid w:val="002B561F"/>
    <w:rsid w:val="002B65F6"/>
    <w:rsid w:val="002B6B17"/>
    <w:rsid w:val="002C0A2E"/>
    <w:rsid w:val="002C18B4"/>
    <w:rsid w:val="002C21A9"/>
    <w:rsid w:val="002C2489"/>
    <w:rsid w:val="002C508B"/>
    <w:rsid w:val="002C5243"/>
    <w:rsid w:val="002C54BA"/>
    <w:rsid w:val="002D03E1"/>
    <w:rsid w:val="002D0A86"/>
    <w:rsid w:val="002D1B2F"/>
    <w:rsid w:val="002D2C17"/>
    <w:rsid w:val="002D5590"/>
    <w:rsid w:val="002D5615"/>
    <w:rsid w:val="002D64A3"/>
    <w:rsid w:val="002D7167"/>
    <w:rsid w:val="002D7B64"/>
    <w:rsid w:val="002E08E6"/>
    <w:rsid w:val="002E1DCD"/>
    <w:rsid w:val="002E2085"/>
    <w:rsid w:val="002E2A30"/>
    <w:rsid w:val="002E3D0D"/>
    <w:rsid w:val="002E3FED"/>
    <w:rsid w:val="002E6106"/>
    <w:rsid w:val="002E6220"/>
    <w:rsid w:val="002E7373"/>
    <w:rsid w:val="002F6AB7"/>
    <w:rsid w:val="002F6ED8"/>
    <w:rsid w:val="002F7C0E"/>
    <w:rsid w:val="002F7C42"/>
    <w:rsid w:val="00300C0F"/>
    <w:rsid w:val="003012D7"/>
    <w:rsid w:val="00302967"/>
    <w:rsid w:val="0030331B"/>
    <w:rsid w:val="00303A35"/>
    <w:rsid w:val="00304F5F"/>
    <w:rsid w:val="003108DF"/>
    <w:rsid w:val="003124D6"/>
    <w:rsid w:val="00313F65"/>
    <w:rsid w:val="00313FB9"/>
    <w:rsid w:val="00315FAB"/>
    <w:rsid w:val="00316E17"/>
    <w:rsid w:val="00320084"/>
    <w:rsid w:val="003214E3"/>
    <w:rsid w:val="00321CEA"/>
    <w:rsid w:val="003224ED"/>
    <w:rsid w:val="003263FA"/>
    <w:rsid w:val="00327F82"/>
    <w:rsid w:val="00331E02"/>
    <w:rsid w:val="00332D0F"/>
    <w:rsid w:val="00333FA3"/>
    <w:rsid w:val="00334E65"/>
    <w:rsid w:val="003363CE"/>
    <w:rsid w:val="003374F8"/>
    <w:rsid w:val="0034207E"/>
    <w:rsid w:val="00344A79"/>
    <w:rsid w:val="00344C68"/>
    <w:rsid w:val="00345336"/>
    <w:rsid w:val="00345C26"/>
    <w:rsid w:val="00345EF4"/>
    <w:rsid w:val="00345FBB"/>
    <w:rsid w:val="00346CE2"/>
    <w:rsid w:val="00350D0A"/>
    <w:rsid w:val="0035563D"/>
    <w:rsid w:val="00360CC8"/>
    <w:rsid w:val="00363AB1"/>
    <w:rsid w:val="0036527A"/>
    <w:rsid w:val="00366DCB"/>
    <w:rsid w:val="00367AB0"/>
    <w:rsid w:val="00367E26"/>
    <w:rsid w:val="00370EEF"/>
    <w:rsid w:val="00372502"/>
    <w:rsid w:val="003736C4"/>
    <w:rsid w:val="00375980"/>
    <w:rsid w:val="003763A4"/>
    <w:rsid w:val="00376837"/>
    <w:rsid w:val="00376CAD"/>
    <w:rsid w:val="0038054C"/>
    <w:rsid w:val="00382D5C"/>
    <w:rsid w:val="003836E5"/>
    <w:rsid w:val="003839A5"/>
    <w:rsid w:val="00383CF9"/>
    <w:rsid w:val="00385439"/>
    <w:rsid w:val="00385EC4"/>
    <w:rsid w:val="00385FBE"/>
    <w:rsid w:val="003867D1"/>
    <w:rsid w:val="0039335C"/>
    <w:rsid w:val="00393798"/>
    <w:rsid w:val="00396919"/>
    <w:rsid w:val="003975D2"/>
    <w:rsid w:val="003A46AA"/>
    <w:rsid w:val="003A60E5"/>
    <w:rsid w:val="003A649B"/>
    <w:rsid w:val="003B0BE4"/>
    <w:rsid w:val="003B2E90"/>
    <w:rsid w:val="003B3F8A"/>
    <w:rsid w:val="003B503A"/>
    <w:rsid w:val="003B5DC5"/>
    <w:rsid w:val="003B72A0"/>
    <w:rsid w:val="003B7AAA"/>
    <w:rsid w:val="003B7C5B"/>
    <w:rsid w:val="003C1DDA"/>
    <w:rsid w:val="003C2EA8"/>
    <w:rsid w:val="003C6067"/>
    <w:rsid w:val="003C724C"/>
    <w:rsid w:val="003D00B7"/>
    <w:rsid w:val="003D0149"/>
    <w:rsid w:val="003D35D2"/>
    <w:rsid w:val="003D3808"/>
    <w:rsid w:val="003D42AB"/>
    <w:rsid w:val="003D4A5D"/>
    <w:rsid w:val="003D529C"/>
    <w:rsid w:val="003D5DA2"/>
    <w:rsid w:val="003D626D"/>
    <w:rsid w:val="003D691F"/>
    <w:rsid w:val="003D6C52"/>
    <w:rsid w:val="003E1909"/>
    <w:rsid w:val="003E22B3"/>
    <w:rsid w:val="003E25CE"/>
    <w:rsid w:val="003E318A"/>
    <w:rsid w:val="003E44D2"/>
    <w:rsid w:val="003E55C2"/>
    <w:rsid w:val="003E74A8"/>
    <w:rsid w:val="003E7AF5"/>
    <w:rsid w:val="003E7EDB"/>
    <w:rsid w:val="003F0649"/>
    <w:rsid w:val="003F2D21"/>
    <w:rsid w:val="003F3104"/>
    <w:rsid w:val="003F357B"/>
    <w:rsid w:val="003F5D8E"/>
    <w:rsid w:val="003F5ECA"/>
    <w:rsid w:val="003F6065"/>
    <w:rsid w:val="004009BE"/>
    <w:rsid w:val="004023FF"/>
    <w:rsid w:val="00403CEA"/>
    <w:rsid w:val="00404601"/>
    <w:rsid w:val="00405C5F"/>
    <w:rsid w:val="00406EBE"/>
    <w:rsid w:val="00406F0A"/>
    <w:rsid w:val="004113E2"/>
    <w:rsid w:val="0041281C"/>
    <w:rsid w:val="00412D03"/>
    <w:rsid w:val="00414352"/>
    <w:rsid w:val="0041521F"/>
    <w:rsid w:val="004158FB"/>
    <w:rsid w:val="00415F79"/>
    <w:rsid w:val="004161E6"/>
    <w:rsid w:val="00416AEF"/>
    <w:rsid w:val="00420970"/>
    <w:rsid w:val="00420D5F"/>
    <w:rsid w:val="00421698"/>
    <w:rsid w:val="00422BA3"/>
    <w:rsid w:val="0042482F"/>
    <w:rsid w:val="00427CA4"/>
    <w:rsid w:val="00427EDC"/>
    <w:rsid w:val="004306C7"/>
    <w:rsid w:val="0043155A"/>
    <w:rsid w:val="00432876"/>
    <w:rsid w:val="00433214"/>
    <w:rsid w:val="0043517C"/>
    <w:rsid w:val="00436D09"/>
    <w:rsid w:val="004375BD"/>
    <w:rsid w:val="00441394"/>
    <w:rsid w:val="00442729"/>
    <w:rsid w:val="00444A13"/>
    <w:rsid w:val="004456DC"/>
    <w:rsid w:val="004503BD"/>
    <w:rsid w:val="00450E49"/>
    <w:rsid w:val="00451C65"/>
    <w:rsid w:val="00453E5E"/>
    <w:rsid w:val="004554BD"/>
    <w:rsid w:val="00456154"/>
    <w:rsid w:val="00461AFB"/>
    <w:rsid w:val="00463EB4"/>
    <w:rsid w:val="0046467E"/>
    <w:rsid w:val="00464F91"/>
    <w:rsid w:val="00466499"/>
    <w:rsid w:val="00466697"/>
    <w:rsid w:val="0047136D"/>
    <w:rsid w:val="004720C1"/>
    <w:rsid w:val="00472AFF"/>
    <w:rsid w:val="00475961"/>
    <w:rsid w:val="00477336"/>
    <w:rsid w:val="0048087C"/>
    <w:rsid w:val="004819E4"/>
    <w:rsid w:val="004833DB"/>
    <w:rsid w:val="004838C8"/>
    <w:rsid w:val="00485EFC"/>
    <w:rsid w:val="004861D6"/>
    <w:rsid w:val="00487726"/>
    <w:rsid w:val="0049018B"/>
    <w:rsid w:val="00491B39"/>
    <w:rsid w:val="00492C2A"/>
    <w:rsid w:val="00492FD1"/>
    <w:rsid w:val="004931D1"/>
    <w:rsid w:val="0049458E"/>
    <w:rsid w:val="00494DA6"/>
    <w:rsid w:val="00495487"/>
    <w:rsid w:val="004A0A95"/>
    <w:rsid w:val="004A1C0E"/>
    <w:rsid w:val="004A35AB"/>
    <w:rsid w:val="004A401D"/>
    <w:rsid w:val="004A6667"/>
    <w:rsid w:val="004B0AE6"/>
    <w:rsid w:val="004B1C21"/>
    <w:rsid w:val="004B5E18"/>
    <w:rsid w:val="004B783F"/>
    <w:rsid w:val="004C070E"/>
    <w:rsid w:val="004C08FE"/>
    <w:rsid w:val="004C0B6C"/>
    <w:rsid w:val="004C1639"/>
    <w:rsid w:val="004C35E8"/>
    <w:rsid w:val="004C493E"/>
    <w:rsid w:val="004C68CB"/>
    <w:rsid w:val="004C73EB"/>
    <w:rsid w:val="004D19B7"/>
    <w:rsid w:val="004D257E"/>
    <w:rsid w:val="004D3663"/>
    <w:rsid w:val="004D4E4C"/>
    <w:rsid w:val="004E099C"/>
    <w:rsid w:val="004E2C9C"/>
    <w:rsid w:val="004E398D"/>
    <w:rsid w:val="004E5AD2"/>
    <w:rsid w:val="004F167B"/>
    <w:rsid w:val="004F2B33"/>
    <w:rsid w:val="004F3163"/>
    <w:rsid w:val="004F35C1"/>
    <w:rsid w:val="004F3A04"/>
    <w:rsid w:val="004F3B56"/>
    <w:rsid w:val="004F4587"/>
    <w:rsid w:val="004F5D09"/>
    <w:rsid w:val="004F6A4A"/>
    <w:rsid w:val="00500BEB"/>
    <w:rsid w:val="005024B8"/>
    <w:rsid w:val="005029E6"/>
    <w:rsid w:val="00504170"/>
    <w:rsid w:val="00504C59"/>
    <w:rsid w:val="0050583C"/>
    <w:rsid w:val="00507091"/>
    <w:rsid w:val="00511188"/>
    <w:rsid w:val="0051299F"/>
    <w:rsid w:val="005144F1"/>
    <w:rsid w:val="00514E22"/>
    <w:rsid w:val="00516012"/>
    <w:rsid w:val="00516408"/>
    <w:rsid w:val="00517464"/>
    <w:rsid w:val="00520A82"/>
    <w:rsid w:val="0052351F"/>
    <w:rsid w:val="0052513F"/>
    <w:rsid w:val="005319B5"/>
    <w:rsid w:val="00532584"/>
    <w:rsid w:val="0053349C"/>
    <w:rsid w:val="00534584"/>
    <w:rsid w:val="00534A51"/>
    <w:rsid w:val="00534E88"/>
    <w:rsid w:val="00536AC3"/>
    <w:rsid w:val="00537FC5"/>
    <w:rsid w:val="00540039"/>
    <w:rsid w:val="00542820"/>
    <w:rsid w:val="00543E89"/>
    <w:rsid w:val="00551C15"/>
    <w:rsid w:val="0055329F"/>
    <w:rsid w:val="00553522"/>
    <w:rsid w:val="005539A3"/>
    <w:rsid w:val="00554920"/>
    <w:rsid w:val="00554E15"/>
    <w:rsid w:val="005554F7"/>
    <w:rsid w:val="005556B6"/>
    <w:rsid w:val="00555C34"/>
    <w:rsid w:val="00556BC4"/>
    <w:rsid w:val="00560316"/>
    <w:rsid w:val="00560896"/>
    <w:rsid w:val="00562599"/>
    <w:rsid w:val="00566243"/>
    <w:rsid w:val="0057030F"/>
    <w:rsid w:val="005766A7"/>
    <w:rsid w:val="00576890"/>
    <w:rsid w:val="00576DD3"/>
    <w:rsid w:val="00577DAE"/>
    <w:rsid w:val="00581555"/>
    <w:rsid w:val="00581E38"/>
    <w:rsid w:val="005847B9"/>
    <w:rsid w:val="005856ED"/>
    <w:rsid w:val="005866F7"/>
    <w:rsid w:val="00586C05"/>
    <w:rsid w:val="00587892"/>
    <w:rsid w:val="00587B68"/>
    <w:rsid w:val="00590333"/>
    <w:rsid w:val="00591F31"/>
    <w:rsid w:val="0059225E"/>
    <w:rsid w:val="00592F3C"/>
    <w:rsid w:val="005932B3"/>
    <w:rsid w:val="00593E3E"/>
    <w:rsid w:val="00595114"/>
    <w:rsid w:val="00595346"/>
    <w:rsid w:val="00597EDB"/>
    <w:rsid w:val="005A0BF1"/>
    <w:rsid w:val="005A1F60"/>
    <w:rsid w:val="005A3088"/>
    <w:rsid w:val="005A478F"/>
    <w:rsid w:val="005A56E1"/>
    <w:rsid w:val="005A5724"/>
    <w:rsid w:val="005B07D5"/>
    <w:rsid w:val="005B20C1"/>
    <w:rsid w:val="005B29BC"/>
    <w:rsid w:val="005B30A7"/>
    <w:rsid w:val="005B473E"/>
    <w:rsid w:val="005B5ADE"/>
    <w:rsid w:val="005B7BB2"/>
    <w:rsid w:val="005C09E3"/>
    <w:rsid w:val="005C0A5A"/>
    <w:rsid w:val="005C1F92"/>
    <w:rsid w:val="005C2712"/>
    <w:rsid w:val="005C682D"/>
    <w:rsid w:val="005C6AD3"/>
    <w:rsid w:val="005C77B2"/>
    <w:rsid w:val="005C7AEE"/>
    <w:rsid w:val="005D0412"/>
    <w:rsid w:val="005D23EB"/>
    <w:rsid w:val="005D3C98"/>
    <w:rsid w:val="005D48B2"/>
    <w:rsid w:val="005D6050"/>
    <w:rsid w:val="005D6279"/>
    <w:rsid w:val="005E27C4"/>
    <w:rsid w:val="005E524A"/>
    <w:rsid w:val="005E583C"/>
    <w:rsid w:val="005E7654"/>
    <w:rsid w:val="005E78FB"/>
    <w:rsid w:val="005E7FA9"/>
    <w:rsid w:val="005F2AE2"/>
    <w:rsid w:val="005F354B"/>
    <w:rsid w:val="005F3C80"/>
    <w:rsid w:val="005F3D20"/>
    <w:rsid w:val="005F4C56"/>
    <w:rsid w:val="005F6FDF"/>
    <w:rsid w:val="00600139"/>
    <w:rsid w:val="0060315C"/>
    <w:rsid w:val="0060517D"/>
    <w:rsid w:val="006053F2"/>
    <w:rsid w:val="00605D2B"/>
    <w:rsid w:val="00607E86"/>
    <w:rsid w:val="00610922"/>
    <w:rsid w:val="00611F14"/>
    <w:rsid w:val="00612182"/>
    <w:rsid w:val="00612F0B"/>
    <w:rsid w:val="0061313F"/>
    <w:rsid w:val="0061373C"/>
    <w:rsid w:val="006155E3"/>
    <w:rsid w:val="00615914"/>
    <w:rsid w:val="0062321D"/>
    <w:rsid w:val="006261C2"/>
    <w:rsid w:val="006261CF"/>
    <w:rsid w:val="00626B91"/>
    <w:rsid w:val="0063156A"/>
    <w:rsid w:val="00631818"/>
    <w:rsid w:val="006328EC"/>
    <w:rsid w:val="0063321D"/>
    <w:rsid w:val="006343EA"/>
    <w:rsid w:val="006351BE"/>
    <w:rsid w:val="0063596D"/>
    <w:rsid w:val="00635C17"/>
    <w:rsid w:val="00635FB3"/>
    <w:rsid w:val="00636BB1"/>
    <w:rsid w:val="00636D5A"/>
    <w:rsid w:val="0063777B"/>
    <w:rsid w:val="006414DD"/>
    <w:rsid w:val="00642A85"/>
    <w:rsid w:val="00643DDF"/>
    <w:rsid w:val="00644964"/>
    <w:rsid w:val="006455D0"/>
    <w:rsid w:val="00645F7D"/>
    <w:rsid w:val="00646EB2"/>
    <w:rsid w:val="0064719F"/>
    <w:rsid w:val="006502FF"/>
    <w:rsid w:val="00651B01"/>
    <w:rsid w:val="00651EB4"/>
    <w:rsid w:val="00652594"/>
    <w:rsid w:val="0065306E"/>
    <w:rsid w:val="0065602D"/>
    <w:rsid w:val="00656E71"/>
    <w:rsid w:val="00660503"/>
    <w:rsid w:val="006605D4"/>
    <w:rsid w:val="00661B97"/>
    <w:rsid w:val="00661EE3"/>
    <w:rsid w:val="0066292A"/>
    <w:rsid w:val="00663326"/>
    <w:rsid w:val="006635A3"/>
    <w:rsid w:val="0066382D"/>
    <w:rsid w:val="006649C1"/>
    <w:rsid w:val="0066625B"/>
    <w:rsid w:val="006663B5"/>
    <w:rsid w:val="00666854"/>
    <w:rsid w:val="006674DB"/>
    <w:rsid w:val="0067128C"/>
    <w:rsid w:val="006718D7"/>
    <w:rsid w:val="00671958"/>
    <w:rsid w:val="00671E4C"/>
    <w:rsid w:val="00672C30"/>
    <w:rsid w:val="006730E1"/>
    <w:rsid w:val="0067476B"/>
    <w:rsid w:val="0067488C"/>
    <w:rsid w:val="00674CB7"/>
    <w:rsid w:val="0067590F"/>
    <w:rsid w:val="006807D3"/>
    <w:rsid w:val="00682C6D"/>
    <w:rsid w:val="00682F52"/>
    <w:rsid w:val="00682FB3"/>
    <w:rsid w:val="006850DC"/>
    <w:rsid w:val="0068511C"/>
    <w:rsid w:val="00685E27"/>
    <w:rsid w:val="006862B3"/>
    <w:rsid w:val="00687946"/>
    <w:rsid w:val="006922E7"/>
    <w:rsid w:val="0069246C"/>
    <w:rsid w:val="00693879"/>
    <w:rsid w:val="006939EE"/>
    <w:rsid w:val="006955A1"/>
    <w:rsid w:val="006969AA"/>
    <w:rsid w:val="006978EE"/>
    <w:rsid w:val="006A0384"/>
    <w:rsid w:val="006A0F39"/>
    <w:rsid w:val="006A115D"/>
    <w:rsid w:val="006A1284"/>
    <w:rsid w:val="006A134F"/>
    <w:rsid w:val="006A3687"/>
    <w:rsid w:val="006A5B0E"/>
    <w:rsid w:val="006A69D3"/>
    <w:rsid w:val="006A7E8B"/>
    <w:rsid w:val="006B063F"/>
    <w:rsid w:val="006B15CB"/>
    <w:rsid w:val="006B20B9"/>
    <w:rsid w:val="006B24ED"/>
    <w:rsid w:val="006B4714"/>
    <w:rsid w:val="006B4FB1"/>
    <w:rsid w:val="006B6FE2"/>
    <w:rsid w:val="006C0325"/>
    <w:rsid w:val="006C286A"/>
    <w:rsid w:val="006C2BBA"/>
    <w:rsid w:val="006C2CC2"/>
    <w:rsid w:val="006C348E"/>
    <w:rsid w:val="006C378D"/>
    <w:rsid w:val="006C464A"/>
    <w:rsid w:val="006C4DD6"/>
    <w:rsid w:val="006C5B90"/>
    <w:rsid w:val="006C6380"/>
    <w:rsid w:val="006C6B53"/>
    <w:rsid w:val="006C6B79"/>
    <w:rsid w:val="006D2793"/>
    <w:rsid w:val="006D3939"/>
    <w:rsid w:val="006D50CC"/>
    <w:rsid w:val="006D65B6"/>
    <w:rsid w:val="006D7BE9"/>
    <w:rsid w:val="006E1DEF"/>
    <w:rsid w:val="006E39DB"/>
    <w:rsid w:val="006E4277"/>
    <w:rsid w:val="006E5257"/>
    <w:rsid w:val="006E5A4D"/>
    <w:rsid w:val="006E692E"/>
    <w:rsid w:val="006F0DC4"/>
    <w:rsid w:val="006F148B"/>
    <w:rsid w:val="006F3FBB"/>
    <w:rsid w:val="006F4501"/>
    <w:rsid w:val="006F5205"/>
    <w:rsid w:val="00700AC3"/>
    <w:rsid w:val="0070165F"/>
    <w:rsid w:val="007020B2"/>
    <w:rsid w:val="00702A24"/>
    <w:rsid w:val="007040E1"/>
    <w:rsid w:val="007044BC"/>
    <w:rsid w:val="00705CCF"/>
    <w:rsid w:val="00706741"/>
    <w:rsid w:val="0070707A"/>
    <w:rsid w:val="00707D39"/>
    <w:rsid w:val="007125C5"/>
    <w:rsid w:val="007145CE"/>
    <w:rsid w:val="007170DC"/>
    <w:rsid w:val="00717F8C"/>
    <w:rsid w:val="00720B24"/>
    <w:rsid w:val="00720F99"/>
    <w:rsid w:val="007220ED"/>
    <w:rsid w:val="00724E78"/>
    <w:rsid w:val="0072646E"/>
    <w:rsid w:val="00732068"/>
    <w:rsid w:val="00732F91"/>
    <w:rsid w:val="00735690"/>
    <w:rsid w:val="00736740"/>
    <w:rsid w:val="00737952"/>
    <w:rsid w:val="00740D15"/>
    <w:rsid w:val="0074195B"/>
    <w:rsid w:val="00743050"/>
    <w:rsid w:val="007435E4"/>
    <w:rsid w:val="00743B71"/>
    <w:rsid w:val="00744084"/>
    <w:rsid w:val="007521A9"/>
    <w:rsid w:val="00753F64"/>
    <w:rsid w:val="00755D59"/>
    <w:rsid w:val="0076086B"/>
    <w:rsid w:val="00760B5F"/>
    <w:rsid w:val="00762E2E"/>
    <w:rsid w:val="00762E47"/>
    <w:rsid w:val="007632CD"/>
    <w:rsid w:val="00763401"/>
    <w:rsid w:val="007638A7"/>
    <w:rsid w:val="00763A3E"/>
    <w:rsid w:val="00763E7E"/>
    <w:rsid w:val="00763EA8"/>
    <w:rsid w:val="0076781A"/>
    <w:rsid w:val="00770B76"/>
    <w:rsid w:val="007716E4"/>
    <w:rsid w:val="0077409A"/>
    <w:rsid w:val="007745D0"/>
    <w:rsid w:val="00776372"/>
    <w:rsid w:val="00776764"/>
    <w:rsid w:val="00780773"/>
    <w:rsid w:val="00781BCD"/>
    <w:rsid w:val="00784187"/>
    <w:rsid w:val="0078463C"/>
    <w:rsid w:val="00784AB8"/>
    <w:rsid w:val="00785D03"/>
    <w:rsid w:val="00786DB4"/>
    <w:rsid w:val="0079129B"/>
    <w:rsid w:val="00791FC2"/>
    <w:rsid w:val="0079313B"/>
    <w:rsid w:val="007934E0"/>
    <w:rsid w:val="00793EAD"/>
    <w:rsid w:val="0079428D"/>
    <w:rsid w:val="0079432A"/>
    <w:rsid w:val="007950E9"/>
    <w:rsid w:val="0079555E"/>
    <w:rsid w:val="007A5CBE"/>
    <w:rsid w:val="007A7ED6"/>
    <w:rsid w:val="007B09A8"/>
    <w:rsid w:val="007B40E1"/>
    <w:rsid w:val="007B4496"/>
    <w:rsid w:val="007B48A5"/>
    <w:rsid w:val="007B5949"/>
    <w:rsid w:val="007B7716"/>
    <w:rsid w:val="007C17AA"/>
    <w:rsid w:val="007C2078"/>
    <w:rsid w:val="007C2212"/>
    <w:rsid w:val="007C263A"/>
    <w:rsid w:val="007C27CC"/>
    <w:rsid w:val="007C4701"/>
    <w:rsid w:val="007C6A71"/>
    <w:rsid w:val="007C7C78"/>
    <w:rsid w:val="007D01BB"/>
    <w:rsid w:val="007D0ABA"/>
    <w:rsid w:val="007D0D85"/>
    <w:rsid w:val="007D10A7"/>
    <w:rsid w:val="007D191E"/>
    <w:rsid w:val="007D2B5E"/>
    <w:rsid w:val="007D335E"/>
    <w:rsid w:val="007D3885"/>
    <w:rsid w:val="007D457A"/>
    <w:rsid w:val="007D4683"/>
    <w:rsid w:val="007D4F16"/>
    <w:rsid w:val="007D7497"/>
    <w:rsid w:val="007E0115"/>
    <w:rsid w:val="007E0873"/>
    <w:rsid w:val="007E0CE5"/>
    <w:rsid w:val="007E2042"/>
    <w:rsid w:val="007E239D"/>
    <w:rsid w:val="007E5113"/>
    <w:rsid w:val="007E5EA1"/>
    <w:rsid w:val="007F0A6B"/>
    <w:rsid w:val="007F1458"/>
    <w:rsid w:val="007F1A2A"/>
    <w:rsid w:val="007F3412"/>
    <w:rsid w:val="007F4560"/>
    <w:rsid w:val="007F531A"/>
    <w:rsid w:val="007F5B1A"/>
    <w:rsid w:val="007F663C"/>
    <w:rsid w:val="007F6DFD"/>
    <w:rsid w:val="007F79BF"/>
    <w:rsid w:val="0080069C"/>
    <w:rsid w:val="00800ED2"/>
    <w:rsid w:val="008016F4"/>
    <w:rsid w:val="008018C0"/>
    <w:rsid w:val="008019A1"/>
    <w:rsid w:val="0080200E"/>
    <w:rsid w:val="008028FD"/>
    <w:rsid w:val="00802E64"/>
    <w:rsid w:val="00802F9D"/>
    <w:rsid w:val="00803F8E"/>
    <w:rsid w:val="008042DE"/>
    <w:rsid w:val="008068DF"/>
    <w:rsid w:val="008109D0"/>
    <w:rsid w:val="00811B59"/>
    <w:rsid w:val="008122C0"/>
    <w:rsid w:val="00813160"/>
    <w:rsid w:val="008139B8"/>
    <w:rsid w:val="0081418F"/>
    <w:rsid w:val="008142AD"/>
    <w:rsid w:val="008159E1"/>
    <w:rsid w:val="008162D2"/>
    <w:rsid w:val="00816625"/>
    <w:rsid w:val="0081689F"/>
    <w:rsid w:val="00820A6A"/>
    <w:rsid w:val="0082314E"/>
    <w:rsid w:val="00824538"/>
    <w:rsid w:val="008248A2"/>
    <w:rsid w:val="00826E87"/>
    <w:rsid w:val="00830CD1"/>
    <w:rsid w:val="00832290"/>
    <w:rsid w:val="008337B5"/>
    <w:rsid w:val="008347C6"/>
    <w:rsid w:val="00836725"/>
    <w:rsid w:val="00836B2D"/>
    <w:rsid w:val="008379B5"/>
    <w:rsid w:val="0084174B"/>
    <w:rsid w:val="008418F4"/>
    <w:rsid w:val="00842E64"/>
    <w:rsid w:val="00842ED5"/>
    <w:rsid w:val="00844126"/>
    <w:rsid w:val="0084520F"/>
    <w:rsid w:val="00846FCF"/>
    <w:rsid w:val="00851B68"/>
    <w:rsid w:val="00851DFF"/>
    <w:rsid w:val="0085232B"/>
    <w:rsid w:val="008527B5"/>
    <w:rsid w:val="00855755"/>
    <w:rsid w:val="00856CA3"/>
    <w:rsid w:val="00857B89"/>
    <w:rsid w:val="00861A3E"/>
    <w:rsid w:val="00861E0A"/>
    <w:rsid w:val="0086283D"/>
    <w:rsid w:val="0086332B"/>
    <w:rsid w:val="00863821"/>
    <w:rsid w:val="00863E2D"/>
    <w:rsid w:val="0086590C"/>
    <w:rsid w:val="00865E68"/>
    <w:rsid w:val="00866135"/>
    <w:rsid w:val="00866BC8"/>
    <w:rsid w:val="00866E0B"/>
    <w:rsid w:val="0086794B"/>
    <w:rsid w:val="0087013D"/>
    <w:rsid w:val="00872109"/>
    <w:rsid w:val="0087236B"/>
    <w:rsid w:val="00873D08"/>
    <w:rsid w:val="0087440A"/>
    <w:rsid w:val="00874CFA"/>
    <w:rsid w:val="0087503B"/>
    <w:rsid w:val="00875FF3"/>
    <w:rsid w:val="00876774"/>
    <w:rsid w:val="00880A9C"/>
    <w:rsid w:val="00880EC6"/>
    <w:rsid w:val="00883E0E"/>
    <w:rsid w:val="008841C9"/>
    <w:rsid w:val="00885CCC"/>
    <w:rsid w:val="008865D8"/>
    <w:rsid w:val="00886AB0"/>
    <w:rsid w:val="00887B31"/>
    <w:rsid w:val="00887CC7"/>
    <w:rsid w:val="0089075A"/>
    <w:rsid w:val="008922C8"/>
    <w:rsid w:val="00892333"/>
    <w:rsid w:val="00892776"/>
    <w:rsid w:val="008928F8"/>
    <w:rsid w:val="00892C26"/>
    <w:rsid w:val="00893762"/>
    <w:rsid w:val="0089384D"/>
    <w:rsid w:val="008941CE"/>
    <w:rsid w:val="008953C8"/>
    <w:rsid w:val="0089622B"/>
    <w:rsid w:val="008971AC"/>
    <w:rsid w:val="008A219E"/>
    <w:rsid w:val="008A2B88"/>
    <w:rsid w:val="008A2C8E"/>
    <w:rsid w:val="008A2E82"/>
    <w:rsid w:val="008A53D9"/>
    <w:rsid w:val="008A5F29"/>
    <w:rsid w:val="008B0D9E"/>
    <w:rsid w:val="008B3493"/>
    <w:rsid w:val="008B35CF"/>
    <w:rsid w:val="008B549C"/>
    <w:rsid w:val="008B734E"/>
    <w:rsid w:val="008B7B9E"/>
    <w:rsid w:val="008C05B1"/>
    <w:rsid w:val="008C26DB"/>
    <w:rsid w:val="008C6BB3"/>
    <w:rsid w:val="008C7C38"/>
    <w:rsid w:val="008D09F7"/>
    <w:rsid w:val="008D131F"/>
    <w:rsid w:val="008D2B96"/>
    <w:rsid w:val="008D5407"/>
    <w:rsid w:val="008D5CA4"/>
    <w:rsid w:val="008D5D33"/>
    <w:rsid w:val="008D74D9"/>
    <w:rsid w:val="008E00EF"/>
    <w:rsid w:val="008E11BD"/>
    <w:rsid w:val="008E20D5"/>
    <w:rsid w:val="008E3174"/>
    <w:rsid w:val="008E3CE8"/>
    <w:rsid w:val="008E42CF"/>
    <w:rsid w:val="008E44E7"/>
    <w:rsid w:val="008E4A7C"/>
    <w:rsid w:val="008E5836"/>
    <w:rsid w:val="008E6C1D"/>
    <w:rsid w:val="008F0D40"/>
    <w:rsid w:val="008F0DDE"/>
    <w:rsid w:val="008F0FA7"/>
    <w:rsid w:val="008F17BB"/>
    <w:rsid w:val="008F1824"/>
    <w:rsid w:val="008F2C7D"/>
    <w:rsid w:val="008F52ED"/>
    <w:rsid w:val="00902A24"/>
    <w:rsid w:val="00902BBF"/>
    <w:rsid w:val="0090359A"/>
    <w:rsid w:val="00903BDF"/>
    <w:rsid w:val="00905CCB"/>
    <w:rsid w:val="009064B9"/>
    <w:rsid w:val="00907540"/>
    <w:rsid w:val="009079D5"/>
    <w:rsid w:val="0091017A"/>
    <w:rsid w:val="00912681"/>
    <w:rsid w:val="00912C05"/>
    <w:rsid w:val="009130E4"/>
    <w:rsid w:val="00915AB2"/>
    <w:rsid w:val="00917267"/>
    <w:rsid w:val="009173F4"/>
    <w:rsid w:val="00920123"/>
    <w:rsid w:val="0092070E"/>
    <w:rsid w:val="00920C80"/>
    <w:rsid w:val="009222FF"/>
    <w:rsid w:val="00923D2A"/>
    <w:rsid w:val="009253B9"/>
    <w:rsid w:val="00925918"/>
    <w:rsid w:val="009263AB"/>
    <w:rsid w:val="00926637"/>
    <w:rsid w:val="00926956"/>
    <w:rsid w:val="009272E3"/>
    <w:rsid w:val="009273DC"/>
    <w:rsid w:val="00931A7C"/>
    <w:rsid w:val="00934A69"/>
    <w:rsid w:val="00934B62"/>
    <w:rsid w:val="00940204"/>
    <w:rsid w:val="00942C90"/>
    <w:rsid w:val="00944426"/>
    <w:rsid w:val="00944E9B"/>
    <w:rsid w:val="0094632D"/>
    <w:rsid w:val="00946716"/>
    <w:rsid w:val="009472EE"/>
    <w:rsid w:val="00947BF0"/>
    <w:rsid w:val="0095043F"/>
    <w:rsid w:val="00951DA1"/>
    <w:rsid w:val="00954529"/>
    <w:rsid w:val="0095625F"/>
    <w:rsid w:val="00956E0C"/>
    <w:rsid w:val="00956E22"/>
    <w:rsid w:val="009572B7"/>
    <w:rsid w:val="00957685"/>
    <w:rsid w:val="00957A64"/>
    <w:rsid w:val="009617EB"/>
    <w:rsid w:val="00963167"/>
    <w:rsid w:val="00963C58"/>
    <w:rsid w:val="00964B19"/>
    <w:rsid w:val="00971AE3"/>
    <w:rsid w:val="00971EFE"/>
    <w:rsid w:val="0097204B"/>
    <w:rsid w:val="00972C26"/>
    <w:rsid w:val="00972E41"/>
    <w:rsid w:val="009732B9"/>
    <w:rsid w:val="00973C32"/>
    <w:rsid w:val="009747D3"/>
    <w:rsid w:val="00975C06"/>
    <w:rsid w:val="0097691F"/>
    <w:rsid w:val="009775D6"/>
    <w:rsid w:val="00977624"/>
    <w:rsid w:val="00980737"/>
    <w:rsid w:val="00982120"/>
    <w:rsid w:val="00982A18"/>
    <w:rsid w:val="0098334A"/>
    <w:rsid w:val="009833CE"/>
    <w:rsid w:val="009845B1"/>
    <w:rsid w:val="00985041"/>
    <w:rsid w:val="00990DE1"/>
    <w:rsid w:val="00991B15"/>
    <w:rsid w:val="0099207F"/>
    <w:rsid w:val="00992385"/>
    <w:rsid w:val="00993533"/>
    <w:rsid w:val="009942C8"/>
    <w:rsid w:val="009959B0"/>
    <w:rsid w:val="0099723E"/>
    <w:rsid w:val="009A3077"/>
    <w:rsid w:val="009A4003"/>
    <w:rsid w:val="009A5A8F"/>
    <w:rsid w:val="009B026A"/>
    <w:rsid w:val="009B3DC5"/>
    <w:rsid w:val="009B42B5"/>
    <w:rsid w:val="009B5A8C"/>
    <w:rsid w:val="009B6293"/>
    <w:rsid w:val="009B691D"/>
    <w:rsid w:val="009C0915"/>
    <w:rsid w:val="009C1DEB"/>
    <w:rsid w:val="009C2222"/>
    <w:rsid w:val="009C42A1"/>
    <w:rsid w:val="009C43E5"/>
    <w:rsid w:val="009C44B4"/>
    <w:rsid w:val="009C44DA"/>
    <w:rsid w:val="009C4A0D"/>
    <w:rsid w:val="009D1A6B"/>
    <w:rsid w:val="009D33FF"/>
    <w:rsid w:val="009D4C59"/>
    <w:rsid w:val="009D58B1"/>
    <w:rsid w:val="009D5FD5"/>
    <w:rsid w:val="009E2973"/>
    <w:rsid w:val="009E2E11"/>
    <w:rsid w:val="009E4986"/>
    <w:rsid w:val="009E544E"/>
    <w:rsid w:val="009E56D6"/>
    <w:rsid w:val="009E70DA"/>
    <w:rsid w:val="009F0189"/>
    <w:rsid w:val="009F3932"/>
    <w:rsid w:val="009F3C17"/>
    <w:rsid w:val="009F4581"/>
    <w:rsid w:val="009F4E6A"/>
    <w:rsid w:val="009F4EE0"/>
    <w:rsid w:val="00A0071F"/>
    <w:rsid w:val="00A01C13"/>
    <w:rsid w:val="00A03A75"/>
    <w:rsid w:val="00A049AB"/>
    <w:rsid w:val="00A0718B"/>
    <w:rsid w:val="00A0737C"/>
    <w:rsid w:val="00A07E8E"/>
    <w:rsid w:val="00A1021E"/>
    <w:rsid w:val="00A11679"/>
    <w:rsid w:val="00A11A43"/>
    <w:rsid w:val="00A125D5"/>
    <w:rsid w:val="00A13298"/>
    <w:rsid w:val="00A14003"/>
    <w:rsid w:val="00A14451"/>
    <w:rsid w:val="00A14F14"/>
    <w:rsid w:val="00A17C95"/>
    <w:rsid w:val="00A21352"/>
    <w:rsid w:val="00A2166E"/>
    <w:rsid w:val="00A2231C"/>
    <w:rsid w:val="00A26192"/>
    <w:rsid w:val="00A278BC"/>
    <w:rsid w:val="00A27F29"/>
    <w:rsid w:val="00A30D72"/>
    <w:rsid w:val="00A32D50"/>
    <w:rsid w:val="00A36486"/>
    <w:rsid w:val="00A364BC"/>
    <w:rsid w:val="00A37E95"/>
    <w:rsid w:val="00A40A88"/>
    <w:rsid w:val="00A41348"/>
    <w:rsid w:val="00A418ED"/>
    <w:rsid w:val="00A41CAE"/>
    <w:rsid w:val="00A41EEE"/>
    <w:rsid w:val="00A4213D"/>
    <w:rsid w:val="00A45CF8"/>
    <w:rsid w:val="00A4709B"/>
    <w:rsid w:val="00A47281"/>
    <w:rsid w:val="00A47886"/>
    <w:rsid w:val="00A52D0C"/>
    <w:rsid w:val="00A53379"/>
    <w:rsid w:val="00A61754"/>
    <w:rsid w:val="00A62672"/>
    <w:rsid w:val="00A62E25"/>
    <w:rsid w:val="00A62FE3"/>
    <w:rsid w:val="00A63D0E"/>
    <w:rsid w:val="00A66BB0"/>
    <w:rsid w:val="00A6718F"/>
    <w:rsid w:val="00A70067"/>
    <w:rsid w:val="00A70856"/>
    <w:rsid w:val="00A71310"/>
    <w:rsid w:val="00A71429"/>
    <w:rsid w:val="00A7324B"/>
    <w:rsid w:val="00A74069"/>
    <w:rsid w:val="00A75360"/>
    <w:rsid w:val="00A7559C"/>
    <w:rsid w:val="00A77914"/>
    <w:rsid w:val="00A801C0"/>
    <w:rsid w:val="00A80DF1"/>
    <w:rsid w:val="00A81B0E"/>
    <w:rsid w:val="00A8233A"/>
    <w:rsid w:val="00A827F4"/>
    <w:rsid w:val="00A82CDD"/>
    <w:rsid w:val="00A83170"/>
    <w:rsid w:val="00A83B20"/>
    <w:rsid w:val="00A83C46"/>
    <w:rsid w:val="00A848F2"/>
    <w:rsid w:val="00A85B2D"/>
    <w:rsid w:val="00A86426"/>
    <w:rsid w:val="00A87E5C"/>
    <w:rsid w:val="00A9002B"/>
    <w:rsid w:val="00A92B14"/>
    <w:rsid w:val="00A92E29"/>
    <w:rsid w:val="00A94AB3"/>
    <w:rsid w:val="00A95C0F"/>
    <w:rsid w:val="00A9671F"/>
    <w:rsid w:val="00AA1EF7"/>
    <w:rsid w:val="00AA1F25"/>
    <w:rsid w:val="00AA21A3"/>
    <w:rsid w:val="00AA2D7A"/>
    <w:rsid w:val="00AA3E30"/>
    <w:rsid w:val="00AA519A"/>
    <w:rsid w:val="00AA542A"/>
    <w:rsid w:val="00AA6B6C"/>
    <w:rsid w:val="00AA70A2"/>
    <w:rsid w:val="00AA78DC"/>
    <w:rsid w:val="00AB00DA"/>
    <w:rsid w:val="00AB2E4B"/>
    <w:rsid w:val="00AB3288"/>
    <w:rsid w:val="00AB3922"/>
    <w:rsid w:val="00AB4C04"/>
    <w:rsid w:val="00AB53B7"/>
    <w:rsid w:val="00AB5737"/>
    <w:rsid w:val="00AB5C93"/>
    <w:rsid w:val="00AB5C99"/>
    <w:rsid w:val="00AC00A8"/>
    <w:rsid w:val="00AC0D8C"/>
    <w:rsid w:val="00AC111A"/>
    <w:rsid w:val="00AC2D09"/>
    <w:rsid w:val="00AC3FA1"/>
    <w:rsid w:val="00AC648B"/>
    <w:rsid w:val="00AD00D0"/>
    <w:rsid w:val="00AD257D"/>
    <w:rsid w:val="00AD345F"/>
    <w:rsid w:val="00AD57DC"/>
    <w:rsid w:val="00AD7B6C"/>
    <w:rsid w:val="00AE03D4"/>
    <w:rsid w:val="00AE06BB"/>
    <w:rsid w:val="00AE2A96"/>
    <w:rsid w:val="00AE39A3"/>
    <w:rsid w:val="00AE48CB"/>
    <w:rsid w:val="00AE5E3E"/>
    <w:rsid w:val="00AE7FC9"/>
    <w:rsid w:val="00AF0262"/>
    <w:rsid w:val="00AF04BE"/>
    <w:rsid w:val="00AF06FE"/>
    <w:rsid w:val="00AF0D45"/>
    <w:rsid w:val="00AF1514"/>
    <w:rsid w:val="00AF5769"/>
    <w:rsid w:val="00AF7A5C"/>
    <w:rsid w:val="00B01860"/>
    <w:rsid w:val="00B01EC4"/>
    <w:rsid w:val="00B020AC"/>
    <w:rsid w:val="00B02AE1"/>
    <w:rsid w:val="00B062CD"/>
    <w:rsid w:val="00B06537"/>
    <w:rsid w:val="00B0656C"/>
    <w:rsid w:val="00B070D2"/>
    <w:rsid w:val="00B109F8"/>
    <w:rsid w:val="00B13EF0"/>
    <w:rsid w:val="00B168A7"/>
    <w:rsid w:val="00B173CD"/>
    <w:rsid w:val="00B17EBB"/>
    <w:rsid w:val="00B20C0A"/>
    <w:rsid w:val="00B22225"/>
    <w:rsid w:val="00B2368B"/>
    <w:rsid w:val="00B2492C"/>
    <w:rsid w:val="00B26258"/>
    <w:rsid w:val="00B307B6"/>
    <w:rsid w:val="00B31889"/>
    <w:rsid w:val="00B31D27"/>
    <w:rsid w:val="00B340F8"/>
    <w:rsid w:val="00B34654"/>
    <w:rsid w:val="00B346BE"/>
    <w:rsid w:val="00B3509C"/>
    <w:rsid w:val="00B35C45"/>
    <w:rsid w:val="00B40A84"/>
    <w:rsid w:val="00B40B56"/>
    <w:rsid w:val="00B42832"/>
    <w:rsid w:val="00B42E27"/>
    <w:rsid w:val="00B44C02"/>
    <w:rsid w:val="00B50429"/>
    <w:rsid w:val="00B514D6"/>
    <w:rsid w:val="00B51BB0"/>
    <w:rsid w:val="00B52FEF"/>
    <w:rsid w:val="00B53117"/>
    <w:rsid w:val="00B53604"/>
    <w:rsid w:val="00B53991"/>
    <w:rsid w:val="00B544A3"/>
    <w:rsid w:val="00B55319"/>
    <w:rsid w:val="00B55C48"/>
    <w:rsid w:val="00B6210F"/>
    <w:rsid w:val="00B628B7"/>
    <w:rsid w:val="00B63C83"/>
    <w:rsid w:val="00B640EE"/>
    <w:rsid w:val="00B6425F"/>
    <w:rsid w:val="00B64780"/>
    <w:rsid w:val="00B64FFD"/>
    <w:rsid w:val="00B65D09"/>
    <w:rsid w:val="00B665E6"/>
    <w:rsid w:val="00B67766"/>
    <w:rsid w:val="00B6799C"/>
    <w:rsid w:val="00B7012C"/>
    <w:rsid w:val="00B705C5"/>
    <w:rsid w:val="00B71822"/>
    <w:rsid w:val="00B72AAC"/>
    <w:rsid w:val="00B74218"/>
    <w:rsid w:val="00B74579"/>
    <w:rsid w:val="00B802B5"/>
    <w:rsid w:val="00B836F1"/>
    <w:rsid w:val="00B83CF0"/>
    <w:rsid w:val="00B84B05"/>
    <w:rsid w:val="00B861E8"/>
    <w:rsid w:val="00B868DB"/>
    <w:rsid w:val="00B900DF"/>
    <w:rsid w:val="00B90A91"/>
    <w:rsid w:val="00B910D8"/>
    <w:rsid w:val="00B917FB"/>
    <w:rsid w:val="00B93639"/>
    <w:rsid w:val="00B948B2"/>
    <w:rsid w:val="00BA0B0B"/>
    <w:rsid w:val="00BA6BA4"/>
    <w:rsid w:val="00BB1FB5"/>
    <w:rsid w:val="00BB21AF"/>
    <w:rsid w:val="00BB25BA"/>
    <w:rsid w:val="00BB3774"/>
    <w:rsid w:val="00BB4221"/>
    <w:rsid w:val="00BB46A1"/>
    <w:rsid w:val="00BB4CFA"/>
    <w:rsid w:val="00BB6856"/>
    <w:rsid w:val="00BB7426"/>
    <w:rsid w:val="00BC0B4F"/>
    <w:rsid w:val="00BC1562"/>
    <w:rsid w:val="00BC1A33"/>
    <w:rsid w:val="00BC37B1"/>
    <w:rsid w:val="00BC56C2"/>
    <w:rsid w:val="00BC5FDA"/>
    <w:rsid w:val="00BC5FF1"/>
    <w:rsid w:val="00BC6BEC"/>
    <w:rsid w:val="00BC7D73"/>
    <w:rsid w:val="00BD1997"/>
    <w:rsid w:val="00BD2356"/>
    <w:rsid w:val="00BD5042"/>
    <w:rsid w:val="00BD5BF8"/>
    <w:rsid w:val="00BD6C22"/>
    <w:rsid w:val="00BD75F7"/>
    <w:rsid w:val="00BE1954"/>
    <w:rsid w:val="00BE1E82"/>
    <w:rsid w:val="00BE250F"/>
    <w:rsid w:val="00BE40DF"/>
    <w:rsid w:val="00BE6825"/>
    <w:rsid w:val="00BE6B1A"/>
    <w:rsid w:val="00BE6F89"/>
    <w:rsid w:val="00BE7768"/>
    <w:rsid w:val="00BF1BB8"/>
    <w:rsid w:val="00BF2878"/>
    <w:rsid w:val="00BF35D3"/>
    <w:rsid w:val="00BF4E0D"/>
    <w:rsid w:val="00BF5206"/>
    <w:rsid w:val="00BF631E"/>
    <w:rsid w:val="00BF6CC9"/>
    <w:rsid w:val="00BF77BB"/>
    <w:rsid w:val="00BF7EC8"/>
    <w:rsid w:val="00C0173B"/>
    <w:rsid w:val="00C02A2F"/>
    <w:rsid w:val="00C0327C"/>
    <w:rsid w:val="00C037CC"/>
    <w:rsid w:val="00C039BD"/>
    <w:rsid w:val="00C04CA8"/>
    <w:rsid w:val="00C05CC5"/>
    <w:rsid w:val="00C06149"/>
    <w:rsid w:val="00C10CC2"/>
    <w:rsid w:val="00C11855"/>
    <w:rsid w:val="00C119F9"/>
    <w:rsid w:val="00C13BAF"/>
    <w:rsid w:val="00C13D18"/>
    <w:rsid w:val="00C13DDA"/>
    <w:rsid w:val="00C141D4"/>
    <w:rsid w:val="00C14678"/>
    <w:rsid w:val="00C14D88"/>
    <w:rsid w:val="00C14F4E"/>
    <w:rsid w:val="00C151E0"/>
    <w:rsid w:val="00C15B35"/>
    <w:rsid w:val="00C17701"/>
    <w:rsid w:val="00C21C5D"/>
    <w:rsid w:val="00C21FDB"/>
    <w:rsid w:val="00C250A0"/>
    <w:rsid w:val="00C25AEA"/>
    <w:rsid w:val="00C35814"/>
    <w:rsid w:val="00C35AF5"/>
    <w:rsid w:val="00C4153A"/>
    <w:rsid w:val="00C424EC"/>
    <w:rsid w:val="00C42BBF"/>
    <w:rsid w:val="00C4337F"/>
    <w:rsid w:val="00C43428"/>
    <w:rsid w:val="00C47024"/>
    <w:rsid w:val="00C51726"/>
    <w:rsid w:val="00C52710"/>
    <w:rsid w:val="00C52CBE"/>
    <w:rsid w:val="00C52DC2"/>
    <w:rsid w:val="00C54371"/>
    <w:rsid w:val="00C54FE5"/>
    <w:rsid w:val="00C56BA1"/>
    <w:rsid w:val="00C6078C"/>
    <w:rsid w:val="00C60B5E"/>
    <w:rsid w:val="00C61248"/>
    <w:rsid w:val="00C625DE"/>
    <w:rsid w:val="00C62B64"/>
    <w:rsid w:val="00C64326"/>
    <w:rsid w:val="00C64EBA"/>
    <w:rsid w:val="00C6554B"/>
    <w:rsid w:val="00C6659A"/>
    <w:rsid w:val="00C67F67"/>
    <w:rsid w:val="00C70D06"/>
    <w:rsid w:val="00C70F29"/>
    <w:rsid w:val="00C72734"/>
    <w:rsid w:val="00C754A6"/>
    <w:rsid w:val="00C75746"/>
    <w:rsid w:val="00C75BAB"/>
    <w:rsid w:val="00C75D7E"/>
    <w:rsid w:val="00C803A9"/>
    <w:rsid w:val="00C81A57"/>
    <w:rsid w:val="00C82256"/>
    <w:rsid w:val="00C82900"/>
    <w:rsid w:val="00C837F7"/>
    <w:rsid w:val="00C83D57"/>
    <w:rsid w:val="00C848AA"/>
    <w:rsid w:val="00C84A90"/>
    <w:rsid w:val="00C85FD8"/>
    <w:rsid w:val="00C86C77"/>
    <w:rsid w:val="00C87FDB"/>
    <w:rsid w:val="00C904D7"/>
    <w:rsid w:val="00C90558"/>
    <w:rsid w:val="00C93632"/>
    <w:rsid w:val="00C9693F"/>
    <w:rsid w:val="00C970E1"/>
    <w:rsid w:val="00C9713D"/>
    <w:rsid w:val="00C97A9E"/>
    <w:rsid w:val="00C97D22"/>
    <w:rsid w:val="00CA1101"/>
    <w:rsid w:val="00CA1F3E"/>
    <w:rsid w:val="00CA2211"/>
    <w:rsid w:val="00CA4522"/>
    <w:rsid w:val="00CA45CD"/>
    <w:rsid w:val="00CA4DD8"/>
    <w:rsid w:val="00CA5517"/>
    <w:rsid w:val="00CA5F47"/>
    <w:rsid w:val="00CA6ECD"/>
    <w:rsid w:val="00CA7B53"/>
    <w:rsid w:val="00CB3F91"/>
    <w:rsid w:val="00CB4FEE"/>
    <w:rsid w:val="00CB5023"/>
    <w:rsid w:val="00CB50B3"/>
    <w:rsid w:val="00CB77A0"/>
    <w:rsid w:val="00CC1ACF"/>
    <w:rsid w:val="00CC1DD9"/>
    <w:rsid w:val="00CC2BF7"/>
    <w:rsid w:val="00CC3755"/>
    <w:rsid w:val="00CC4392"/>
    <w:rsid w:val="00CC5CB2"/>
    <w:rsid w:val="00CC7855"/>
    <w:rsid w:val="00CD06C2"/>
    <w:rsid w:val="00CD0F6E"/>
    <w:rsid w:val="00CD0FF5"/>
    <w:rsid w:val="00CD2EE4"/>
    <w:rsid w:val="00CD30A9"/>
    <w:rsid w:val="00CD3182"/>
    <w:rsid w:val="00CD450E"/>
    <w:rsid w:val="00CD4B2F"/>
    <w:rsid w:val="00CD55B4"/>
    <w:rsid w:val="00CD59DF"/>
    <w:rsid w:val="00CD63DA"/>
    <w:rsid w:val="00CE0F43"/>
    <w:rsid w:val="00CE1294"/>
    <w:rsid w:val="00CE1363"/>
    <w:rsid w:val="00CE23BD"/>
    <w:rsid w:val="00CE4866"/>
    <w:rsid w:val="00CE5292"/>
    <w:rsid w:val="00CE6613"/>
    <w:rsid w:val="00CE6CBE"/>
    <w:rsid w:val="00CF0463"/>
    <w:rsid w:val="00CF5070"/>
    <w:rsid w:val="00CF70C6"/>
    <w:rsid w:val="00CF7D32"/>
    <w:rsid w:val="00CF7FCF"/>
    <w:rsid w:val="00D0076D"/>
    <w:rsid w:val="00D01322"/>
    <w:rsid w:val="00D02C62"/>
    <w:rsid w:val="00D05011"/>
    <w:rsid w:val="00D05BA9"/>
    <w:rsid w:val="00D05E16"/>
    <w:rsid w:val="00D0658C"/>
    <w:rsid w:val="00D0777F"/>
    <w:rsid w:val="00D10AE8"/>
    <w:rsid w:val="00D114A3"/>
    <w:rsid w:val="00D11D4B"/>
    <w:rsid w:val="00D120AD"/>
    <w:rsid w:val="00D129DF"/>
    <w:rsid w:val="00D12B5F"/>
    <w:rsid w:val="00D13120"/>
    <w:rsid w:val="00D14BAF"/>
    <w:rsid w:val="00D14CA7"/>
    <w:rsid w:val="00D2075C"/>
    <w:rsid w:val="00D20C27"/>
    <w:rsid w:val="00D20E71"/>
    <w:rsid w:val="00D21BD0"/>
    <w:rsid w:val="00D2235C"/>
    <w:rsid w:val="00D25B8F"/>
    <w:rsid w:val="00D307E7"/>
    <w:rsid w:val="00D31430"/>
    <w:rsid w:val="00D324DE"/>
    <w:rsid w:val="00D3399D"/>
    <w:rsid w:val="00D33D17"/>
    <w:rsid w:val="00D354BE"/>
    <w:rsid w:val="00D37744"/>
    <w:rsid w:val="00D37C90"/>
    <w:rsid w:val="00D41164"/>
    <w:rsid w:val="00D43512"/>
    <w:rsid w:val="00D437DD"/>
    <w:rsid w:val="00D442D2"/>
    <w:rsid w:val="00D44AD2"/>
    <w:rsid w:val="00D4680B"/>
    <w:rsid w:val="00D4699C"/>
    <w:rsid w:val="00D469D2"/>
    <w:rsid w:val="00D508D4"/>
    <w:rsid w:val="00D51D00"/>
    <w:rsid w:val="00D51FDA"/>
    <w:rsid w:val="00D5213D"/>
    <w:rsid w:val="00D52F81"/>
    <w:rsid w:val="00D53872"/>
    <w:rsid w:val="00D559A7"/>
    <w:rsid w:val="00D55B19"/>
    <w:rsid w:val="00D5748B"/>
    <w:rsid w:val="00D57F72"/>
    <w:rsid w:val="00D625A8"/>
    <w:rsid w:val="00D63654"/>
    <w:rsid w:val="00D64421"/>
    <w:rsid w:val="00D65912"/>
    <w:rsid w:val="00D6620F"/>
    <w:rsid w:val="00D71689"/>
    <w:rsid w:val="00D72294"/>
    <w:rsid w:val="00D74253"/>
    <w:rsid w:val="00D744F6"/>
    <w:rsid w:val="00D748B1"/>
    <w:rsid w:val="00D75291"/>
    <w:rsid w:val="00D7559E"/>
    <w:rsid w:val="00D7626D"/>
    <w:rsid w:val="00D768DE"/>
    <w:rsid w:val="00D774CD"/>
    <w:rsid w:val="00D77AE1"/>
    <w:rsid w:val="00D8060B"/>
    <w:rsid w:val="00D8204B"/>
    <w:rsid w:val="00D835BD"/>
    <w:rsid w:val="00D84FFD"/>
    <w:rsid w:val="00D854CA"/>
    <w:rsid w:val="00D868EF"/>
    <w:rsid w:val="00D8789D"/>
    <w:rsid w:val="00D90A44"/>
    <w:rsid w:val="00D91965"/>
    <w:rsid w:val="00D930F3"/>
    <w:rsid w:val="00DA013F"/>
    <w:rsid w:val="00DA0AD5"/>
    <w:rsid w:val="00DA0B23"/>
    <w:rsid w:val="00DA23A2"/>
    <w:rsid w:val="00DA375B"/>
    <w:rsid w:val="00DA4268"/>
    <w:rsid w:val="00DA47F0"/>
    <w:rsid w:val="00DA48AB"/>
    <w:rsid w:val="00DB182B"/>
    <w:rsid w:val="00DB1E96"/>
    <w:rsid w:val="00DB2692"/>
    <w:rsid w:val="00DB33EC"/>
    <w:rsid w:val="00DB3E09"/>
    <w:rsid w:val="00DB63EA"/>
    <w:rsid w:val="00DB68ED"/>
    <w:rsid w:val="00DB68F5"/>
    <w:rsid w:val="00DB6C7F"/>
    <w:rsid w:val="00DC1DAC"/>
    <w:rsid w:val="00DC3789"/>
    <w:rsid w:val="00DC3AEC"/>
    <w:rsid w:val="00DC6AE9"/>
    <w:rsid w:val="00DD01AA"/>
    <w:rsid w:val="00DD0A90"/>
    <w:rsid w:val="00DD139B"/>
    <w:rsid w:val="00DD2F2B"/>
    <w:rsid w:val="00DD4735"/>
    <w:rsid w:val="00DD4D12"/>
    <w:rsid w:val="00DD521F"/>
    <w:rsid w:val="00DD6143"/>
    <w:rsid w:val="00DE0F9B"/>
    <w:rsid w:val="00DE122E"/>
    <w:rsid w:val="00DE25CF"/>
    <w:rsid w:val="00DE3493"/>
    <w:rsid w:val="00DE3554"/>
    <w:rsid w:val="00DE4993"/>
    <w:rsid w:val="00DE4F46"/>
    <w:rsid w:val="00DE538B"/>
    <w:rsid w:val="00DE69D7"/>
    <w:rsid w:val="00DE7900"/>
    <w:rsid w:val="00DF0374"/>
    <w:rsid w:val="00DF10B3"/>
    <w:rsid w:val="00DF14B1"/>
    <w:rsid w:val="00DF1F5E"/>
    <w:rsid w:val="00DF255B"/>
    <w:rsid w:val="00DF34C8"/>
    <w:rsid w:val="00DF3673"/>
    <w:rsid w:val="00DF41C8"/>
    <w:rsid w:val="00DF7479"/>
    <w:rsid w:val="00DF7CBD"/>
    <w:rsid w:val="00E0031F"/>
    <w:rsid w:val="00E0050A"/>
    <w:rsid w:val="00E01E12"/>
    <w:rsid w:val="00E02E5D"/>
    <w:rsid w:val="00E0311A"/>
    <w:rsid w:val="00E06EBE"/>
    <w:rsid w:val="00E12165"/>
    <w:rsid w:val="00E15F96"/>
    <w:rsid w:val="00E16750"/>
    <w:rsid w:val="00E2123C"/>
    <w:rsid w:val="00E228C8"/>
    <w:rsid w:val="00E24051"/>
    <w:rsid w:val="00E2414B"/>
    <w:rsid w:val="00E24922"/>
    <w:rsid w:val="00E24D13"/>
    <w:rsid w:val="00E25332"/>
    <w:rsid w:val="00E26AD0"/>
    <w:rsid w:val="00E26D9C"/>
    <w:rsid w:val="00E31284"/>
    <w:rsid w:val="00E31EAC"/>
    <w:rsid w:val="00E34A38"/>
    <w:rsid w:val="00E35C04"/>
    <w:rsid w:val="00E35F36"/>
    <w:rsid w:val="00E37F92"/>
    <w:rsid w:val="00E40BA6"/>
    <w:rsid w:val="00E420C0"/>
    <w:rsid w:val="00E425B2"/>
    <w:rsid w:val="00E464FF"/>
    <w:rsid w:val="00E477ED"/>
    <w:rsid w:val="00E5000D"/>
    <w:rsid w:val="00E50C2F"/>
    <w:rsid w:val="00E51147"/>
    <w:rsid w:val="00E51B98"/>
    <w:rsid w:val="00E525E9"/>
    <w:rsid w:val="00E5389B"/>
    <w:rsid w:val="00E5791A"/>
    <w:rsid w:val="00E60437"/>
    <w:rsid w:val="00E61854"/>
    <w:rsid w:val="00E62329"/>
    <w:rsid w:val="00E67EAA"/>
    <w:rsid w:val="00E70EF3"/>
    <w:rsid w:val="00E730D2"/>
    <w:rsid w:val="00E73B17"/>
    <w:rsid w:val="00E75F52"/>
    <w:rsid w:val="00E773D1"/>
    <w:rsid w:val="00E81A6C"/>
    <w:rsid w:val="00E829E7"/>
    <w:rsid w:val="00E8568B"/>
    <w:rsid w:val="00E85E1D"/>
    <w:rsid w:val="00E862B4"/>
    <w:rsid w:val="00E87516"/>
    <w:rsid w:val="00E90FE1"/>
    <w:rsid w:val="00E91588"/>
    <w:rsid w:val="00E91754"/>
    <w:rsid w:val="00E9186C"/>
    <w:rsid w:val="00E92AE5"/>
    <w:rsid w:val="00E935A9"/>
    <w:rsid w:val="00E95751"/>
    <w:rsid w:val="00E96319"/>
    <w:rsid w:val="00EA099E"/>
    <w:rsid w:val="00EA1585"/>
    <w:rsid w:val="00EA15BF"/>
    <w:rsid w:val="00EA1EE7"/>
    <w:rsid w:val="00EA34AE"/>
    <w:rsid w:val="00EA4871"/>
    <w:rsid w:val="00EA7D43"/>
    <w:rsid w:val="00EB1B1E"/>
    <w:rsid w:val="00EB2DF3"/>
    <w:rsid w:val="00EB3182"/>
    <w:rsid w:val="00EB4F2A"/>
    <w:rsid w:val="00EB5FC7"/>
    <w:rsid w:val="00EC1A56"/>
    <w:rsid w:val="00EC37E3"/>
    <w:rsid w:val="00EC4864"/>
    <w:rsid w:val="00EC488B"/>
    <w:rsid w:val="00EC5EBE"/>
    <w:rsid w:val="00EC72DB"/>
    <w:rsid w:val="00EC7C94"/>
    <w:rsid w:val="00EC7DF5"/>
    <w:rsid w:val="00ED02E9"/>
    <w:rsid w:val="00ED0D04"/>
    <w:rsid w:val="00ED3188"/>
    <w:rsid w:val="00ED64D7"/>
    <w:rsid w:val="00ED6BAC"/>
    <w:rsid w:val="00ED743D"/>
    <w:rsid w:val="00EE2B27"/>
    <w:rsid w:val="00EE4A06"/>
    <w:rsid w:val="00EE5B84"/>
    <w:rsid w:val="00EE79E5"/>
    <w:rsid w:val="00EE7B50"/>
    <w:rsid w:val="00EE7BC5"/>
    <w:rsid w:val="00EE7F64"/>
    <w:rsid w:val="00EF0D12"/>
    <w:rsid w:val="00EF0D69"/>
    <w:rsid w:val="00EF2441"/>
    <w:rsid w:val="00EF2E00"/>
    <w:rsid w:val="00EF4C27"/>
    <w:rsid w:val="00EF5763"/>
    <w:rsid w:val="00EF6FF8"/>
    <w:rsid w:val="00EF71F7"/>
    <w:rsid w:val="00EF72EF"/>
    <w:rsid w:val="00EF7CF2"/>
    <w:rsid w:val="00F00C01"/>
    <w:rsid w:val="00F00EE9"/>
    <w:rsid w:val="00F01EF5"/>
    <w:rsid w:val="00F022F5"/>
    <w:rsid w:val="00F02BD8"/>
    <w:rsid w:val="00F0366A"/>
    <w:rsid w:val="00F03F03"/>
    <w:rsid w:val="00F06072"/>
    <w:rsid w:val="00F06195"/>
    <w:rsid w:val="00F07207"/>
    <w:rsid w:val="00F105F9"/>
    <w:rsid w:val="00F10614"/>
    <w:rsid w:val="00F10847"/>
    <w:rsid w:val="00F14183"/>
    <w:rsid w:val="00F16164"/>
    <w:rsid w:val="00F1723A"/>
    <w:rsid w:val="00F24D7E"/>
    <w:rsid w:val="00F26364"/>
    <w:rsid w:val="00F27B9A"/>
    <w:rsid w:val="00F303FF"/>
    <w:rsid w:val="00F30A6F"/>
    <w:rsid w:val="00F30E00"/>
    <w:rsid w:val="00F30E8B"/>
    <w:rsid w:val="00F31037"/>
    <w:rsid w:val="00F319C4"/>
    <w:rsid w:val="00F34A36"/>
    <w:rsid w:val="00F3599E"/>
    <w:rsid w:val="00F37611"/>
    <w:rsid w:val="00F37F64"/>
    <w:rsid w:val="00F42D78"/>
    <w:rsid w:val="00F44C8B"/>
    <w:rsid w:val="00F45126"/>
    <w:rsid w:val="00F45B69"/>
    <w:rsid w:val="00F46A40"/>
    <w:rsid w:val="00F47627"/>
    <w:rsid w:val="00F50154"/>
    <w:rsid w:val="00F50FAE"/>
    <w:rsid w:val="00F52B77"/>
    <w:rsid w:val="00F55584"/>
    <w:rsid w:val="00F5759E"/>
    <w:rsid w:val="00F57F58"/>
    <w:rsid w:val="00F621EE"/>
    <w:rsid w:val="00F63873"/>
    <w:rsid w:val="00F6410F"/>
    <w:rsid w:val="00F6466B"/>
    <w:rsid w:val="00F65AE3"/>
    <w:rsid w:val="00F66623"/>
    <w:rsid w:val="00F67AF4"/>
    <w:rsid w:val="00F67F86"/>
    <w:rsid w:val="00F7213C"/>
    <w:rsid w:val="00F74CB1"/>
    <w:rsid w:val="00F77553"/>
    <w:rsid w:val="00F77F9A"/>
    <w:rsid w:val="00F806CE"/>
    <w:rsid w:val="00F8165C"/>
    <w:rsid w:val="00F816F7"/>
    <w:rsid w:val="00F828CF"/>
    <w:rsid w:val="00F829F8"/>
    <w:rsid w:val="00F82FEA"/>
    <w:rsid w:val="00F83250"/>
    <w:rsid w:val="00F8685E"/>
    <w:rsid w:val="00F9077C"/>
    <w:rsid w:val="00F91E5D"/>
    <w:rsid w:val="00F92D28"/>
    <w:rsid w:val="00F944CF"/>
    <w:rsid w:val="00FA216E"/>
    <w:rsid w:val="00FA507F"/>
    <w:rsid w:val="00FA64EE"/>
    <w:rsid w:val="00FA748D"/>
    <w:rsid w:val="00FB1A33"/>
    <w:rsid w:val="00FB2913"/>
    <w:rsid w:val="00FB2A2F"/>
    <w:rsid w:val="00FB3372"/>
    <w:rsid w:val="00FB3B44"/>
    <w:rsid w:val="00FB4EE6"/>
    <w:rsid w:val="00FB5339"/>
    <w:rsid w:val="00FB5BDA"/>
    <w:rsid w:val="00FB6DA8"/>
    <w:rsid w:val="00FC01F7"/>
    <w:rsid w:val="00FC1192"/>
    <w:rsid w:val="00FC1FF8"/>
    <w:rsid w:val="00FC287E"/>
    <w:rsid w:val="00FC2BBC"/>
    <w:rsid w:val="00FC3048"/>
    <w:rsid w:val="00FC48B1"/>
    <w:rsid w:val="00FC4A67"/>
    <w:rsid w:val="00FD47D2"/>
    <w:rsid w:val="00FD4BA8"/>
    <w:rsid w:val="00FD4D1F"/>
    <w:rsid w:val="00FD69DA"/>
    <w:rsid w:val="00FD7EB0"/>
    <w:rsid w:val="00FE123E"/>
    <w:rsid w:val="00FE4070"/>
    <w:rsid w:val="00FE4905"/>
    <w:rsid w:val="00FE5CD4"/>
    <w:rsid w:val="00FE6782"/>
    <w:rsid w:val="00FE76A5"/>
    <w:rsid w:val="00FF159F"/>
    <w:rsid w:val="00FF3368"/>
    <w:rsid w:val="00FF4F84"/>
    <w:rsid w:val="00FF60C4"/>
    <w:rsid w:val="00FF64D8"/>
    <w:rsid w:val="00FF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E9E6CB-97AF-42F2-946B-578610D2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2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14F14"/>
    <w:pPr>
      <w:keepNext/>
      <w:suppressAutoHyphens w:val="0"/>
      <w:jc w:val="center"/>
      <w:outlineLvl w:val="0"/>
    </w:pPr>
    <w:rPr>
      <w:rFonts w:ascii="Lucida Sans Unicode" w:eastAsia="Calibri" w:hAnsi="Lucida Sans Unicod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B062CD"/>
    <w:rPr>
      <w:i/>
      <w:iCs/>
    </w:rPr>
  </w:style>
  <w:style w:type="paragraph" w:styleId="a4">
    <w:name w:val="footer"/>
    <w:basedOn w:val="a"/>
    <w:link w:val="a5"/>
    <w:unhideWhenUsed/>
    <w:rsid w:val="00B062C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062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"/>
    <w:link w:val="a7"/>
    <w:uiPriority w:val="34"/>
    <w:qFormat/>
    <w:rsid w:val="00B062C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A307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3077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unhideWhenUsed/>
    <w:rsid w:val="009A307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A307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EB5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semiHidden/>
    <w:rsid w:val="00F83250"/>
    <w:pPr>
      <w:suppressAutoHyphens w:val="0"/>
      <w:ind w:left="360" w:firstLine="360"/>
      <w:jc w:val="both"/>
    </w:pPr>
    <w:rPr>
      <w:rFonts w:ascii="Arial" w:hAnsi="Arial"/>
      <w:i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semiHidden/>
    <w:rsid w:val="00F83250"/>
    <w:rPr>
      <w:rFonts w:ascii="Arial" w:eastAsia="Times New Roman" w:hAnsi="Arial" w:cs="Times New Roman"/>
      <w:i/>
      <w:sz w:val="24"/>
      <w:szCs w:val="20"/>
      <w:lang w:eastAsia="ru-RU"/>
    </w:rPr>
  </w:style>
  <w:style w:type="paragraph" w:styleId="af">
    <w:name w:val="No Spacing"/>
    <w:link w:val="af0"/>
    <w:uiPriority w:val="1"/>
    <w:qFormat/>
    <w:rsid w:val="00FB33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link w:val="af2"/>
    <w:qFormat/>
    <w:rsid w:val="00A0071F"/>
    <w:pPr>
      <w:suppressAutoHyphens w:val="0"/>
      <w:jc w:val="center"/>
    </w:pPr>
    <w:rPr>
      <w:rFonts w:ascii="Arial" w:hAnsi="Arial"/>
      <w:b/>
      <w:szCs w:val="20"/>
      <w:lang w:eastAsia="ru-RU"/>
    </w:rPr>
  </w:style>
  <w:style w:type="character" w:customStyle="1" w:styleId="af2">
    <w:name w:val="Название Знак"/>
    <w:basedOn w:val="a0"/>
    <w:link w:val="af1"/>
    <w:rsid w:val="00A0071F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1224ED"/>
    <w:pPr>
      <w:jc w:val="both"/>
    </w:pPr>
    <w:rPr>
      <w:b/>
      <w:bCs/>
    </w:rPr>
  </w:style>
  <w:style w:type="paragraph" w:styleId="af3">
    <w:name w:val="Body Text"/>
    <w:basedOn w:val="a"/>
    <w:link w:val="af4"/>
    <w:uiPriority w:val="99"/>
    <w:semiHidden/>
    <w:unhideWhenUsed/>
    <w:rsid w:val="00F1084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F108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A14F14"/>
    <w:rPr>
      <w:rFonts w:ascii="Lucida Sans Unicode" w:eastAsia="Calibri" w:hAnsi="Lucida Sans Unicode" w:cs="Times New Roman"/>
      <w:sz w:val="24"/>
      <w:szCs w:val="24"/>
      <w:lang w:eastAsia="ru-RU"/>
    </w:rPr>
  </w:style>
  <w:style w:type="character" w:styleId="af5">
    <w:name w:val="Hyperlink"/>
    <w:uiPriority w:val="99"/>
    <w:unhideWhenUsed/>
    <w:rsid w:val="00A14F14"/>
    <w:rPr>
      <w:color w:val="0000FF"/>
      <w:u w:val="single"/>
    </w:rPr>
  </w:style>
  <w:style w:type="paragraph" w:styleId="af6">
    <w:name w:val="Plain Text"/>
    <w:basedOn w:val="a"/>
    <w:link w:val="af7"/>
    <w:rsid w:val="00A14F14"/>
    <w:pPr>
      <w:suppressAutoHyphens w:val="0"/>
    </w:pPr>
    <w:rPr>
      <w:rFonts w:ascii="Courier New" w:hAnsi="Courier New"/>
      <w:sz w:val="20"/>
      <w:lang w:eastAsia="ru-RU"/>
    </w:rPr>
  </w:style>
  <w:style w:type="character" w:customStyle="1" w:styleId="af7">
    <w:name w:val="Текст Знак"/>
    <w:basedOn w:val="a0"/>
    <w:link w:val="af6"/>
    <w:rsid w:val="00A14F14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Standard">
    <w:name w:val="Standard"/>
    <w:rsid w:val="00190D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959B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59B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unhideWhenUsed/>
    <w:rsid w:val="009959B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9959B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3"/>
    <w:basedOn w:val="a"/>
    <w:link w:val="30"/>
    <w:uiPriority w:val="99"/>
    <w:semiHidden/>
    <w:unhideWhenUsed/>
    <w:rsid w:val="009959B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959B0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xtbody">
    <w:name w:val="Text body"/>
    <w:basedOn w:val="Standard"/>
    <w:rsid w:val="009959B0"/>
    <w:pPr>
      <w:spacing w:after="120"/>
    </w:pPr>
  </w:style>
  <w:style w:type="paragraph" w:customStyle="1" w:styleId="11">
    <w:name w:val="заголовок 1"/>
    <w:basedOn w:val="Standard"/>
    <w:rsid w:val="009959B0"/>
    <w:pPr>
      <w:spacing w:before="360" w:after="60"/>
      <w:jc w:val="center"/>
    </w:pPr>
    <w:rPr>
      <w:rFonts w:ascii="MS Outlook" w:eastAsia="MS Outlook" w:hAnsi="MS Outlook"/>
      <w:b/>
      <w:sz w:val="28"/>
      <w:szCs w:val="20"/>
      <w:lang w:val="en-US"/>
    </w:rPr>
  </w:style>
  <w:style w:type="paragraph" w:styleId="af8">
    <w:name w:val="Normal (Web)"/>
    <w:basedOn w:val="Standard"/>
    <w:rsid w:val="009959B0"/>
    <w:pPr>
      <w:spacing w:before="280" w:after="280"/>
    </w:pPr>
    <w:rPr>
      <w:lang w:eastAsia="ar-SA"/>
    </w:rPr>
  </w:style>
  <w:style w:type="numbering" w:customStyle="1" w:styleId="WWNum1">
    <w:name w:val="WWNum1"/>
    <w:basedOn w:val="a2"/>
    <w:rsid w:val="00A01C13"/>
    <w:pPr>
      <w:numPr>
        <w:numId w:val="22"/>
      </w:numPr>
    </w:pPr>
  </w:style>
  <w:style w:type="numbering" w:customStyle="1" w:styleId="WWNum2">
    <w:name w:val="WWNum2"/>
    <w:basedOn w:val="a2"/>
    <w:rsid w:val="00A01C13"/>
    <w:pPr>
      <w:numPr>
        <w:numId w:val="13"/>
      </w:numPr>
    </w:pPr>
  </w:style>
  <w:style w:type="numbering" w:customStyle="1" w:styleId="WWNum3">
    <w:name w:val="WWNum3"/>
    <w:basedOn w:val="a2"/>
    <w:rsid w:val="00A01C13"/>
    <w:pPr>
      <w:numPr>
        <w:numId w:val="17"/>
      </w:numPr>
    </w:pPr>
  </w:style>
  <w:style w:type="character" w:styleId="af9">
    <w:name w:val="Strong"/>
    <w:basedOn w:val="a0"/>
    <w:uiPriority w:val="22"/>
    <w:qFormat/>
    <w:rsid w:val="008B0D9E"/>
    <w:rPr>
      <w:b/>
      <w:bCs/>
    </w:rPr>
  </w:style>
  <w:style w:type="character" w:customStyle="1" w:styleId="af0">
    <w:name w:val="Без интервала Знак"/>
    <w:link w:val="af"/>
    <w:uiPriority w:val="1"/>
    <w:locked/>
    <w:rsid w:val="00CF04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Абзац списка Знак"/>
    <w:link w:val="a6"/>
    <w:uiPriority w:val="34"/>
    <w:locked/>
    <w:rsid w:val="003C724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A7E9D39E3AA5E042575ECC234CDE32F424D6CFC18B0E9754CB15C37DDE3332A45C3C4C433507F8653676567EDFD6D8D877C6C8C2DCB5t3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1BE3C-F397-4C30-8A66-B9446FA1B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4641</Words>
  <Characters>26454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Мария Спиридонова</cp:lastModifiedBy>
  <cp:revision>4</cp:revision>
  <cp:lastPrinted>2023-02-28T08:14:00Z</cp:lastPrinted>
  <dcterms:created xsi:type="dcterms:W3CDTF">2024-08-26T13:50:00Z</dcterms:created>
  <dcterms:modified xsi:type="dcterms:W3CDTF">2024-08-26T14:16:00Z</dcterms:modified>
</cp:coreProperties>
</file>