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47DE" w:rsidRDefault="005B23A8">
      <w:pPr>
        <w:pStyle w:val="11"/>
        <w:keepNext/>
        <w:keepLines/>
        <w:spacing w:after="0"/>
      </w:pPr>
      <w:bookmarkStart w:id="0" w:name="bookmark2"/>
      <w:r>
        <w:t xml:space="preserve">ДОГОВОР № </w:t>
      </w:r>
      <w:bookmarkEnd w:id="0"/>
      <w:r w:rsidR="007D4CA7">
        <w:t>______</w:t>
      </w:r>
    </w:p>
    <w:p w:rsidR="008147DE" w:rsidRDefault="005B23A8" w:rsidP="007D4CA7">
      <w:pPr>
        <w:pStyle w:val="11"/>
        <w:keepNext/>
        <w:keepLines/>
        <w:spacing w:after="0"/>
      </w:pPr>
      <w:bookmarkStart w:id="1" w:name="bookmark0"/>
      <w:bookmarkStart w:id="2" w:name="bookmark1"/>
      <w:bookmarkStart w:id="3" w:name="bookmark3"/>
      <w:r>
        <w:t>Об оказании образовательных услуг</w:t>
      </w:r>
      <w:bookmarkEnd w:id="1"/>
      <w:bookmarkEnd w:id="2"/>
      <w:bookmarkEnd w:id="3"/>
    </w:p>
    <w:p w:rsidR="007D4CA7" w:rsidRDefault="007D4CA7">
      <w:pPr>
        <w:pStyle w:val="11"/>
        <w:keepNext/>
        <w:keepLines/>
        <w:spacing w:after="260"/>
      </w:pPr>
      <w:r>
        <w:t>ИКЗ: __________</w:t>
      </w:r>
      <w:r w:rsidR="005B23A8">
        <w:t>______________________________</w:t>
      </w:r>
    </w:p>
    <w:p w:rsidR="008147DE" w:rsidRPr="005B23A8" w:rsidRDefault="007D4CA7" w:rsidP="007D4CA7">
      <w:pPr>
        <w:pStyle w:val="1"/>
        <w:tabs>
          <w:tab w:val="left" w:pos="8219"/>
        </w:tabs>
        <w:spacing w:after="240"/>
      </w:pPr>
      <w:r w:rsidRPr="005B23A8">
        <w:t>г. Санкт-Петербург                                                                                                             ______________</w:t>
      </w:r>
      <w:r w:rsidRPr="005B23A8">
        <w:rPr>
          <w:b/>
        </w:rPr>
        <w:t>2</w:t>
      </w:r>
      <w:r w:rsidR="005B23A8" w:rsidRPr="005B23A8">
        <w:rPr>
          <w:b/>
          <w:bCs/>
        </w:rPr>
        <w:t>024</w:t>
      </w:r>
      <w:bookmarkStart w:id="4" w:name="bookmark4"/>
      <w:bookmarkStart w:id="5" w:name="bookmark5"/>
      <w:bookmarkStart w:id="6" w:name="bookmark6"/>
      <w:r w:rsidRPr="005B23A8">
        <w:rPr>
          <w:b/>
          <w:bCs/>
        </w:rPr>
        <w:t xml:space="preserve"> </w:t>
      </w:r>
      <w:r w:rsidR="005B23A8" w:rsidRPr="005B23A8">
        <w:rPr>
          <w:b/>
        </w:rPr>
        <w:t>г.</w:t>
      </w:r>
      <w:bookmarkEnd w:id="4"/>
      <w:bookmarkEnd w:id="5"/>
      <w:bookmarkEnd w:id="6"/>
    </w:p>
    <w:p w:rsidR="008147DE" w:rsidRPr="005B23A8" w:rsidRDefault="007D4CA7">
      <w:pPr>
        <w:pStyle w:val="1"/>
        <w:spacing w:after="260"/>
        <w:jc w:val="both"/>
      </w:pPr>
      <w:r w:rsidRPr="005B23A8">
        <w:t>___________________________________________________________________________________________</w:t>
      </w:r>
      <w:r w:rsidR="005B23A8" w:rsidRPr="005B23A8">
        <w:rPr>
          <w:b/>
          <w:bCs/>
        </w:rPr>
        <w:t xml:space="preserve">, </w:t>
      </w:r>
      <w:r w:rsidR="005B23A8" w:rsidRPr="005B23A8">
        <w:t xml:space="preserve">в дальнейшем именуемое «Исполнитель», осуществляющее образовательную деятельность на основании </w:t>
      </w:r>
      <w:r w:rsidRPr="005B23A8">
        <w:t>__________________________________________</w:t>
      </w:r>
      <w:r w:rsidR="005B23A8" w:rsidRPr="005B23A8">
        <w:t xml:space="preserve">, в лице </w:t>
      </w:r>
      <w:r w:rsidRPr="005B23A8">
        <w:t>___________________________________</w:t>
      </w:r>
      <w:r w:rsidR="005B23A8" w:rsidRPr="005B23A8">
        <w:rPr>
          <w:b/>
          <w:bCs/>
        </w:rPr>
        <w:t xml:space="preserve">, </w:t>
      </w:r>
      <w:r w:rsidRPr="005B23A8">
        <w:t>действующего на основании ______________</w:t>
      </w:r>
      <w:r w:rsidR="005B23A8" w:rsidRPr="005B23A8">
        <w:t xml:space="preserve">, с одной стороны и </w:t>
      </w:r>
      <w:r w:rsidR="005B23A8" w:rsidRPr="005B23A8">
        <w:rPr>
          <w:b/>
          <w:bCs/>
        </w:rPr>
        <w:t xml:space="preserve">СПБ ГБУЗ «Городская больница №40», </w:t>
      </w:r>
      <w:r w:rsidR="005B23A8" w:rsidRPr="005B23A8">
        <w:t>именуемый в дальнейшем «Заказчик», с другой стороны, заключили настоящий Договор (далее - Договор) о нижеследующем:</w:t>
      </w:r>
    </w:p>
    <w:p w:rsidR="008147DE" w:rsidRPr="005B23A8" w:rsidRDefault="005B23A8">
      <w:pPr>
        <w:pStyle w:val="20"/>
        <w:keepNext/>
        <w:keepLines/>
        <w:numPr>
          <w:ilvl w:val="0"/>
          <w:numId w:val="1"/>
        </w:numPr>
        <w:tabs>
          <w:tab w:val="left" w:pos="303"/>
        </w:tabs>
      </w:pPr>
      <w:bookmarkStart w:id="7" w:name="bookmark9"/>
      <w:bookmarkStart w:id="8" w:name="bookmark10"/>
      <w:bookmarkStart w:id="9" w:name="bookmark7"/>
      <w:bookmarkStart w:id="10" w:name="bookmark8"/>
      <w:bookmarkEnd w:id="7"/>
      <w:r w:rsidRPr="005B23A8">
        <w:t>Предмет Договора</w:t>
      </w:r>
      <w:bookmarkEnd w:id="8"/>
      <w:bookmarkEnd w:id="9"/>
      <w:bookmarkEnd w:id="10"/>
    </w:p>
    <w:p w:rsidR="008147DE" w:rsidRPr="005B23A8" w:rsidRDefault="005B23A8">
      <w:pPr>
        <w:pStyle w:val="1"/>
        <w:numPr>
          <w:ilvl w:val="1"/>
          <w:numId w:val="1"/>
        </w:numPr>
        <w:tabs>
          <w:tab w:val="left" w:pos="434"/>
        </w:tabs>
        <w:spacing w:line="283" w:lineRule="auto"/>
        <w:jc w:val="both"/>
      </w:pPr>
      <w:bookmarkStart w:id="11" w:name="bookmark11"/>
      <w:bookmarkEnd w:id="11"/>
      <w:r w:rsidRPr="005B23A8">
        <w:t xml:space="preserve">Заказчик поручает, а Исполнитель принимает на себя обязанность обеспечить оказание Заказчику образовательных услуг по дополнительной профессиональной образовательной программе повышения квалификации </w:t>
      </w:r>
      <w:r w:rsidRPr="005B23A8">
        <w:rPr>
          <w:b/>
          <w:bCs/>
        </w:rPr>
        <w:t xml:space="preserve">«Классическая нейропсихология. Нейропсихологическая диагностика. Методы нейропсихологической коррекции и реабилитации», </w:t>
      </w:r>
      <w:r w:rsidRPr="005B23A8">
        <w:t xml:space="preserve">объемом </w:t>
      </w:r>
      <w:r w:rsidRPr="005B23A8">
        <w:rPr>
          <w:b/>
          <w:bCs/>
        </w:rPr>
        <w:t xml:space="preserve">144 </w:t>
      </w:r>
      <w:proofErr w:type="spellStart"/>
      <w:r w:rsidRPr="005B23A8">
        <w:rPr>
          <w:b/>
          <w:bCs/>
        </w:rPr>
        <w:t>ак</w:t>
      </w:r>
      <w:proofErr w:type="spellEnd"/>
      <w:r w:rsidRPr="005B23A8">
        <w:rPr>
          <w:b/>
          <w:bCs/>
        </w:rPr>
        <w:t xml:space="preserve">. часа, </w:t>
      </w:r>
      <w:r w:rsidRPr="005B23A8">
        <w:t>далее «Обучение» работнику Заказчика, Белянина Надежда Владиславовна, (далее - «Слушатель»),</w:t>
      </w:r>
    </w:p>
    <w:p w:rsidR="008147DE" w:rsidRPr="005B23A8" w:rsidRDefault="005B23A8">
      <w:pPr>
        <w:pStyle w:val="1"/>
        <w:numPr>
          <w:ilvl w:val="1"/>
          <w:numId w:val="1"/>
        </w:numPr>
        <w:tabs>
          <w:tab w:val="left" w:pos="403"/>
        </w:tabs>
        <w:jc w:val="both"/>
      </w:pPr>
      <w:bookmarkStart w:id="12" w:name="bookmark12"/>
      <w:bookmarkEnd w:id="12"/>
      <w:r w:rsidRPr="005B23A8">
        <w:t xml:space="preserve">Срок </w:t>
      </w:r>
      <w:proofErr w:type="gramStart"/>
      <w:r w:rsidRPr="005B23A8">
        <w:t>Обучения Заказчика по</w:t>
      </w:r>
      <w:proofErr w:type="gramEnd"/>
      <w:r w:rsidRPr="005B23A8">
        <w:t xml:space="preserve"> настоящему договору устанавливается с </w:t>
      </w:r>
      <w:r w:rsidRPr="005B23A8">
        <w:rPr>
          <w:b/>
          <w:bCs/>
        </w:rPr>
        <w:t xml:space="preserve">1 сентября 2024 года </w:t>
      </w:r>
      <w:r w:rsidRPr="005B23A8">
        <w:t xml:space="preserve">по </w:t>
      </w:r>
      <w:r w:rsidRPr="005B23A8">
        <w:rPr>
          <w:b/>
          <w:bCs/>
        </w:rPr>
        <w:t xml:space="preserve">31 января 2025 года, </w:t>
      </w:r>
      <w:r w:rsidRPr="005B23A8">
        <w:t>согласно Календарному графику:</w:t>
      </w:r>
    </w:p>
    <w:p w:rsidR="008147DE" w:rsidRPr="005B23A8" w:rsidRDefault="005B23A8">
      <w:pPr>
        <w:pStyle w:val="1"/>
        <w:numPr>
          <w:ilvl w:val="0"/>
          <w:numId w:val="2"/>
        </w:numPr>
        <w:tabs>
          <w:tab w:val="left" w:pos="460"/>
        </w:tabs>
        <w:spacing w:after="260"/>
        <w:jc w:val="both"/>
      </w:pPr>
      <w:bookmarkStart w:id="13" w:name="bookmark13"/>
      <w:bookmarkEnd w:id="13"/>
      <w:r w:rsidRPr="005B23A8">
        <w:t xml:space="preserve">Форма обучения: очная / очно-заочная с применением дистанционных технологий </w:t>
      </w:r>
      <w:r w:rsidRPr="005B23A8">
        <w:rPr>
          <w:i/>
          <w:iCs/>
        </w:rPr>
        <w:t>(</w:t>
      </w:r>
      <w:proofErr w:type="gramStart"/>
      <w:r w:rsidRPr="005B23A8">
        <w:rPr>
          <w:i/>
          <w:iCs/>
        </w:rPr>
        <w:t>нужное</w:t>
      </w:r>
      <w:proofErr w:type="gramEnd"/>
      <w:r w:rsidRPr="005B23A8">
        <w:rPr>
          <w:i/>
          <w:iCs/>
        </w:rPr>
        <w:t xml:space="preserve"> подчеркнуть).</w:t>
      </w:r>
    </w:p>
    <w:p w:rsidR="008147DE" w:rsidRPr="005B23A8" w:rsidRDefault="005B23A8">
      <w:pPr>
        <w:pStyle w:val="20"/>
        <w:keepNext/>
        <w:keepLines/>
        <w:numPr>
          <w:ilvl w:val="0"/>
          <w:numId w:val="1"/>
        </w:numPr>
        <w:tabs>
          <w:tab w:val="left" w:pos="303"/>
        </w:tabs>
      </w:pPr>
      <w:bookmarkStart w:id="14" w:name="bookmark16"/>
      <w:bookmarkStart w:id="15" w:name="bookmark14"/>
      <w:bookmarkStart w:id="16" w:name="bookmark15"/>
      <w:bookmarkStart w:id="17" w:name="bookmark17"/>
      <w:bookmarkEnd w:id="14"/>
      <w:r w:rsidRPr="005B23A8">
        <w:t>Обязанности и права Исполнителя</w:t>
      </w:r>
      <w:bookmarkEnd w:id="15"/>
      <w:bookmarkEnd w:id="16"/>
      <w:bookmarkEnd w:id="17"/>
    </w:p>
    <w:p w:rsidR="008147DE" w:rsidRPr="005B23A8" w:rsidRDefault="005B23A8">
      <w:pPr>
        <w:pStyle w:val="1"/>
        <w:numPr>
          <w:ilvl w:val="0"/>
          <w:numId w:val="3"/>
        </w:numPr>
        <w:tabs>
          <w:tab w:val="left" w:pos="460"/>
        </w:tabs>
        <w:jc w:val="both"/>
      </w:pPr>
      <w:bookmarkStart w:id="18" w:name="bookmark18"/>
      <w:bookmarkEnd w:id="18"/>
      <w:r w:rsidRPr="005B23A8">
        <w:t>Исполнитель обязан:</w:t>
      </w:r>
    </w:p>
    <w:p w:rsidR="008147DE" w:rsidRPr="005B23A8" w:rsidRDefault="005B23A8">
      <w:pPr>
        <w:pStyle w:val="1"/>
        <w:numPr>
          <w:ilvl w:val="0"/>
          <w:numId w:val="4"/>
        </w:numPr>
        <w:tabs>
          <w:tab w:val="left" w:pos="1002"/>
        </w:tabs>
        <w:ind w:left="280" w:firstLine="20"/>
        <w:jc w:val="both"/>
      </w:pPr>
      <w:bookmarkStart w:id="19" w:name="bookmark19"/>
      <w:bookmarkEnd w:id="19"/>
      <w:r w:rsidRPr="005B23A8">
        <w:t xml:space="preserve">Обеспечить условия для обучения Заказчика в соответствии с требованиями дополнительной профессиональной образовательной программы повышения квалификации </w:t>
      </w:r>
      <w:r w:rsidRPr="005B23A8">
        <w:rPr>
          <w:b/>
          <w:bCs/>
        </w:rPr>
        <w:t xml:space="preserve">«Классическая нейропсихология. Нейропсихологическая диагностика. Методы нейропсихологической коррекции и реабилитации», </w:t>
      </w:r>
      <w:r w:rsidRPr="005B23A8">
        <w:t xml:space="preserve">объемом </w:t>
      </w:r>
      <w:r w:rsidRPr="005B23A8">
        <w:rPr>
          <w:b/>
          <w:bCs/>
        </w:rPr>
        <w:t xml:space="preserve">144 </w:t>
      </w:r>
      <w:proofErr w:type="spellStart"/>
      <w:r w:rsidRPr="005B23A8">
        <w:rPr>
          <w:b/>
          <w:bCs/>
        </w:rPr>
        <w:t>ак</w:t>
      </w:r>
      <w:proofErr w:type="spellEnd"/>
      <w:r w:rsidRPr="005B23A8">
        <w:rPr>
          <w:b/>
          <w:bCs/>
        </w:rPr>
        <w:t>. часа.</w:t>
      </w:r>
    </w:p>
    <w:p w:rsidR="008147DE" w:rsidRPr="005B23A8" w:rsidRDefault="005B23A8">
      <w:pPr>
        <w:pStyle w:val="1"/>
        <w:numPr>
          <w:ilvl w:val="0"/>
          <w:numId w:val="4"/>
        </w:numPr>
        <w:tabs>
          <w:tab w:val="left" w:pos="1004"/>
        </w:tabs>
        <w:ind w:firstLine="420"/>
        <w:jc w:val="both"/>
      </w:pPr>
      <w:bookmarkStart w:id="20" w:name="bookmark20"/>
      <w:bookmarkEnd w:id="20"/>
      <w:r w:rsidRPr="005B23A8">
        <w:t>По окончании срока Обучения, а также при прекращении настоящего Договора до истечения срока выполнения сторонами обязательств, представить Заказчику Акт сдачи-приемки оказанных услуг в порядке, предусмотренном разделом 5.</w:t>
      </w:r>
    </w:p>
    <w:p w:rsidR="008147DE" w:rsidRPr="005B23A8" w:rsidRDefault="005B23A8">
      <w:pPr>
        <w:pStyle w:val="1"/>
        <w:numPr>
          <w:ilvl w:val="0"/>
          <w:numId w:val="4"/>
        </w:numPr>
        <w:tabs>
          <w:tab w:val="left" w:pos="1004"/>
        </w:tabs>
        <w:ind w:firstLine="420"/>
        <w:jc w:val="both"/>
      </w:pPr>
      <w:bookmarkStart w:id="21" w:name="bookmark21"/>
      <w:bookmarkEnd w:id="21"/>
      <w:r w:rsidRPr="005B23A8">
        <w:t>По окончании установленного срока Обучения, выполнения Заказчиком всех требований программы Обучения и индивидуального плана, успешном прохождении итоговой аттестации, выполнения Заказчиком всех принятых на себя обязательств согласно Договору, а также завершения финансовых расчетов сторон, подтвержденных подписанным обеими сторонами Актом сдачи-приемки оказанных услуг, выдать Заказчику документы установленного образца (удостоверение о повышении квалификации).</w:t>
      </w:r>
    </w:p>
    <w:p w:rsidR="008147DE" w:rsidRPr="005B23A8" w:rsidRDefault="005B23A8">
      <w:pPr>
        <w:pStyle w:val="1"/>
        <w:numPr>
          <w:ilvl w:val="0"/>
          <w:numId w:val="4"/>
        </w:numPr>
        <w:tabs>
          <w:tab w:val="left" w:pos="1148"/>
        </w:tabs>
        <w:ind w:firstLine="420"/>
        <w:jc w:val="both"/>
      </w:pPr>
      <w:bookmarkStart w:id="22" w:name="bookmark22"/>
      <w:bookmarkEnd w:id="22"/>
      <w:r w:rsidRPr="005B23A8">
        <w:t xml:space="preserve">Направить документ о прохождении программы (удостоверение о повышении квалификации) в течение двух недель </w:t>
      </w:r>
      <w:proofErr w:type="gramStart"/>
      <w:r w:rsidRPr="005B23A8">
        <w:t>с даты завершения</w:t>
      </w:r>
      <w:proofErr w:type="gramEnd"/>
      <w:r w:rsidRPr="005B23A8">
        <w:t xml:space="preserve"> образовательной программы. Срок доставки документа зависит от работы почты России.</w:t>
      </w:r>
    </w:p>
    <w:p w:rsidR="008147DE" w:rsidRPr="005B23A8" w:rsidRDefault="005B23A8">
      <w:pPr>
        <w:pStyle w:val="1"/>
        <w:numPr>
          <w:ilvl w:val="0"/>
          <w:numId w:val="3"/>
        </w:numPr>
        <w:tabs>
          <w:tab w:val="left" w:pos="460"/>
        </w:tabs>
        <w:jc w:val="both"/>
      </w:pPr>
      <w:bookmarkStart w:id="23" w:name="bookmark23"/>
      <w:bookmarkEnd w:id="23"/>
      <w:r w:rsidRPr="005B23A8">
        <w:t>Исполнитель имеет право:</w:t>
      </w:r>
    </w:p>
    <w:p w:rsidR="008147DE" w:rsidRPr="005B23A8" w:rsidRDefault="005B23A8">
      <w:pPr>
        <w:pStyle w:val="1"/>
        <w:numPr>
          <w:ilvl w:val="0"/>
          <w:numId w:val="5"/>
        </w:numPr>
        <w:tabs>
          <w:tab w:val="left" w:pos="1002"/>
        </w:tabs>
        <w:ind w:firstLine="300"/>
        <w:jc w:val="both"/>
      </w:pPr>
      <w:bookmarkStart w:id="24" w:name="bookmark24"/>
      <w:bookmarkEnd w:id="24"/>
      <w:r w:rsidRPr="005B23A8">
        <w:t>Самостоятельно разрабатыв</w:t>
      </w:r>
      <w:r w:rsidR="007D4CA7" w:rsidRPr="005B23A8">
        <w:t>ать формы, методы и методики пре</w:t>
      </w:r>
      <w:r w:rsidRPr="005B23A8">
        <w:t>подав</w:t>
      </w:r>
      <w:r w:rsidR="007D4CA7" w:rsidRPr="005B23A8">
        <w:t>ан</w:t>
      </w:r>
      <w:r w:rsidRPr="005B23A8">
        <w:t>ия, промежуточного и итогового контроля теоретической и практической части Обучения, промежуточной и итоговой аттестации.</w:t>
      </w:r>
    </w:p>
    <w:p w:rsidR="008147DE" w:rsidRPr="005B23A8" w:rsidRDefault="005B23A8">
      <w:pPr>
        <w:pStyle w:val="1"/>
        <w:numPr>
          <w:ilvl w:val="0"/>
          <w:numId w:val="5"/>
        </w:numPr>
        <w:tabs>
          <w:tab w:val="left" w:pos="1002"/>
        </w:tabs>
        <w:ind w:left="280" w:firstLine="20"/>
        <w:jc w:val="both"/>
      </w:pPr>
      <w:bookmarkStart w:id="25" w:name="bookmark25"/>
      <w:bookmarkEnd w:id="25"/>
      <w:r w:rsidRPr="005B23A8">
        <w:t>Требовать от Обучающегося выполнения обязанностей согласно разделу 3. настоящего Договора.</w:t>
      </w:r>
    </w:p>
    <w:p w:rsidR="008147DE" w:rsidRPr="005B23A8" w:rsidRDefault="005B23A8">
      <w:pPr>
        <w:pStyle w:val="1"/>
        <w:numPr>
          <w:ilvl w:val="0"/>
          <w:numId w:val="5"/>
        </w:numPr>
        <w:tabs>
          <w:tab w:val="left" w:pos="1002"/>
        </w:tabs>
        <w:ind w:firstLine="300"/>
        <w:jc w:val="both"/>
      </w:pPr>
      <w:bookmarkStart w:id="26" w:name="bookmark26"/>
      <w:bookmarkEnd w:id="26"/>
      <w:proofErr w:type="gramStart"/>
      <w:r w:rsidRPr="005B23A8">
        <w:t xml:space="preserve">Отчислить Заказчика в случае дисциплинарного проступка, выразившегося в невыполнении или нарушении обучающимся каких-либо положений, норм или правил, установленных Уставом, Правилами внутреннего распорядка обучающихся, иными локальными нормативными актами, приказами и распоряжениями </w:t>
      </w:r>
      <w:r w:rsidR="008F3CA9" w:rsidRPr="005B23A8">
        <w:t>Исполнителя</w:t>
      </w:r>
      <w:r w:rsidRPr="005B23A8">
        <w:t xml:space="preserve"> по вопросам организации и осуществления образовательной деятельности.</w:t>
      </w:r>
      <w:proofErr w:type="gramEnd"/>
      <w:r w:rsidRPr="005B23A8">
        <w:t xml:space="preserve"> Отчисление обучающегося по указанному основанию является мерой дисциплинарного взыскания и применяется в порядке, установленном действующим законодательством и иными нормативными правовыми актами Российской Федерации, Уставом и иными локальными нормативными актами </w:t>
      </w:r>
      <w:r w:rsidR="008F3CA9" w:rsidRPr="005B23A8">
        <w:t>Исполнителя</w:t>
      </w:r>
      <w:r w:rsidRPr="005B23A8">
        <w:t xml:space="preserve">. </w:t>
      </w:r>
      <w:proofErr w:type="gramStart"/>
      <w:r w:rsidRPr="005B23A8">
        <w:t>Обучающийся</w:t>
      </w:r>
      <w:proofErr w:type="gramEnd"/>
      <w:r w:rsidRPr="005B23A8">
        <w:t xml:space="preserve"> может быть отчислен по указанному основанию, если тяжесть совершенного им дисциплинарного проступка исключает применение к нему иных мер дисциплинарной ответственности.</w:t>
      </w:r>
    </w:p>
    <w:p w:rsidR="008147DE" w:rsidRPr="005B23A8" w:rsidRDefault="005B23A8">
      <w:pPr>
        <w:pStyle w:val="1"/>
        <w:numPr>
          <w:ilvl w:val="0"/>
          <w:numId w:val="5"/>
        </w:numPr>
        <w:tabs>
          <w:tab w:val="left" w:pos="880"/>
        </w:tabs>
        <w:ind w:firstLine="280"/>
        <w:jc w:val="both"/>
      </w:pPr>
      <w:bookmarkStart w:id="27" w:name="bookmark27"/>
      <w:bookmarkEnd w:id="27"/>
      <w:r w:rsidRPr="005B23A8">
        <w:lastRenderedPageBreak/>
        <w:t>Отчислить Заказчика в случае нарушения Заказчиком сроков оплаты стоимости платных образовательных услуг, установленных договором.</w:t>
      </w:r>
    </w:p>
    <w:p w:rsidR="008147DE" w:rsidRPr="005B23A8" w:rsidRDefault="005B23A8">
      <w:pPr>
        <w:pStyle w:val="1"/>
        <w:numPr>
          <w:ilvl w:val="0"/>
          <w:numId w:val="5"/>
        </w:numPr>
        <w:tabs>
          <w:tab w:val="left" w:pos="1073"/>
        </w:tabs>
        <w:ind w:firstLine="280"/>
        <w:jc w:val="both"/>
      </w:pPr>
      <w:bookmarkStart w:id="28" w:name="bookmark28"/>
      <w:bookmarkEnd w:id="28"/>
      <w:r w:rsidRPr="005B23A8">
        <w:t>Отчислить Заказчика в случае невыполнения Заказчиком обязанностей по добросовестному освоению образовательной программы, и/или пропуску очных/онлайн занятий (более 30% часов от общего объёма программы), и/или выполнению учебного плана. Отчисление производится за академическую неуспеваемость, под которой понимается: не ликвидация обучающимся академической задол</w:t>
      </w:r>
      <w:r w:rsidR="007D4CA7" w:rsidRPr="005B23A8">
        <w:t>женности в индивидуальные сроки,</w:t>
      </w:r>
      <w:r w:rsidRPr="005B23A8">
        <w:t xml:space="preserve"> установленные </w:t>
      </w:r>
      <w:r w:rsidR="007D4CA7" w:rsidRPr="005B23A8">
        <w:t>Исполнителем</w:t>
      </w:r>
      <w:r w:rsidRPr="005B23A8">
        <w:t xml:space="preserve">; неудовлетворительный результат промежуточной аттестации </w:t>
      </w:r>
      <w:proofErr w:type="gramStart"/>
      <w:r w:rsidRPr="005B23A8">
        <w:t>обучающегося</w:t>
      </w:r>
      <w:proofErr w:type="gramEnd"/>
      <w:r w:rsidRPr="005B23A8">
        <w:t xml:space="preserve"> при повторной пересдаче; </w:t>
      </w:r>
      <w:proofErr w:type="gramStart"/>
      <w:r w:rsidRPr="005B23A8">
        <w:t>не сдача обучающимся одного или нескольких аттестационных итоговых испытаний (вследствие неявки без уважительной причины или получения неудовлетворительной оценки при прохождении аттестационного испытания), по результатам текущей неуспеваемости вследствие систематического пропуска занятий без уважительной причины со стороны обучающегося.</w:t>
      </w:r>
      <w:proofErr w:type="gramEnd"/>
    </w:p>
    <w:p w:rsidR="008147DE" w:rsidRPr="005B23A8" w:rsidRDefault="005B23A8">
      <w:pPr>
        <w:pStyle w:val="1"/>
        <w:numPr>
          <w:ilvl w:val="0"/>
          <w:numId w:val="5"/>
        </w:numPr>
        <w:tabs>
          <w:tab w:val="left" w:pos="880"/>
        </w:tabs>
        <w:spacing w:after="240"/>
        <w:ind w:firstLine="280"/>
        <w:jc w:val="both"/>
      </w:pPr>
      <w:bookmarkStart w:id="29" w:name="bookmark29"/>
      <w:bookmarkEnd w:id="29"/>
      <w:r w:rsidRPr="005B23A8">
        <w:t>Отчислить заказчика при расторжении настоящего договора по соглашению сторон; по окончании срока обучения; при расторжении настоящего договора по соглашению сторон; по окончании срока обучения; в иных случаях, предусмотренных действующим законодательством.</w:t>
      </w:r>
    </w:p>
    <w:p w:rsidR="008147DE" w:rsidRPr="005B23A8" w:rsidRDefault="005B23A8">
      <w:pPr>
        <w:pStyle w:val="20"/>
        <w:keepNext/>
        <w:keepLines/>
        <w:numPr>
          <w:ilvl w:val="0"/>
          <w:numId w:val="1"/>
        </w:numPr>
        <w:tabs>
          <w:tab w:val="left" w:pos="295"/>
        </w:tabs>
      </w:pPr>
      <w:bookmarkStart w:id="30" w:name="bookmark32"/>
      <w:bookmarkStart w:id="31" w:name="bookmark30"/>
      <w:bookmarkStart w:id="32" w:name="bookmark31"/>
      <w:bookmarkStart w:id="33" w:name="bookmark33"/>
      <w:bookmarkEnd w:id="30"/>
      <w:r w:rsidRPr="005B23A8">
        <w:t>Обязанности и права Заказчика</w:t>
      </w:r>
      <w:bookmarkEnd w:id="31"/>
      <w:bookmarkEnd w:id="32"/>
      <w:bookmarkEnd w:id="33"/>
    </w:p>
    <w:p w:rsidR="008147DE" w:rsidRPr="005B23A8" w:rsidRDefault="005B23A8">
      <w:pPr>
        <w:pStyle w:val="1"/>
        <w:numPr>
          <w:ilvl w:val="0"/>
          <w:numId w:val="6"/>
        </w:numPr>
        <w:tabs>
          <w:tab w:val="left" w:pos="464"/>
        </w:tabs>
        <w:jc w:val="both"/>
      </w:pPr>
      <w:bookmarkStart w:id="34" w:name="bookmark34"/>
      <w:bookmarkEnd w:id="34"/>
      <w:r w:rsidRPr="005B23A8">
        <w:t xml:space="preserve">Заказчик обязан своевременно вносить плату на расчетный счет Исполнителя за предоставляемые Заказчику образовательные услуги, указанные в разделе I настоящего Договора, в размере и порядке, </w:t>
      </w:r>
      <w:proofErr w:type="gramStart"/>
      <w:r w:rsidRPr="005B23A8">
        <w:t>определенными</w:t>
      </w:r>
      <w:proofErr w:type="gramEnd"/>
      <w:r w:rsidRPr="005B23A8">
        <w:t xml:space="preserve"> настоящим Договором, а также предоставлять платежные документы, подтверждающие такую оплату.</w:t>
      </w:r>
    </w:p>
    <w:p w:rsidR="008147DE" w:rsidRPr="005B23A8" w:rsidRDefault="005B23A8">
      <w:pPr>
        <w:pStyle w:val="1"/>
        <w:numPr>
          <w:ilvl w:val="0"/>
          <w:numId w:val="6"/>
        </w:numPr>
        <w:tabs>
          <w:tab w:val="left" w:pos="460"/>
        </w:tabs>
        <w:jc w:val="both"/>
      </w:pPr>
      <w:bookmarkStart w:id="35" w:name="bookmark35"/>
      <w:bookmarkEnd w:id="35"/>
      <w:r w:rsidRPr="005B23A8">
        <w:t xml:space="preserve">Предоставить Исполнителю документы, необходимые для зачисления на </w:t>
      </w:r>
      <w:proofErr w:type="gramStart"/>
      <w:r w:rsidRPr="005B23A8">
        <w:t>Обучение</w:t>
      </w:r>
      <w:proofErr w:type="gramEnd"/>
      <w:r w:rsidRPr="005B23A8">
        <w:t xml:space="preserve"> по вышеуказанной образовательн</w:t>
      </w:r>
      <w:r w:rsidR="007D4CA7" w:rsidRPr="005B23A8">
        <w:t>о</w:t>
      </w:r>
      <w:r w:rsidRPr="005B23A8">
        <w:t>й программе, в соответствии с Приложением 1, законодательством РФ, Уставом, Правилами приема и иными локальными актами Исполнителя.</w:t>
      </w:r>
    </w:p>
    <w:p w:rsidR="008147DE" w:rsidRPr="005B23A8" w:rsidRDefault="005B23A8">
      <w:pPr>
        <w:pStyle w:val="1"/>
        <w:numPr>
          <w:ilvl w:val="0"/>
          <w:numId w:val="6"/>
        </w:numPr>
        <w:tabs>
          <w:tab w:val="left" w:pos="457"/>
        </w:tabs>
        <w:jc w:val="both"/>
      </w:pPr>
      <w:bookmarkStart w:id="36" w:name="bookmark36"/>
      <w:bookmarkEnd w:id="36"/>
      <w:r w:rsidRPr="005B23A8">
        <w:t xml:space="preserve">Освоить Образовательную программу Обучения, соблюдать положения Устава </w:t>
      </w:r>
      <w:r w:rsidR="007D4CA7" w:rsidRPr="005B23A8">
        <w:t>Исполнителя</w:t>
      </w:r>
      <w:r w:rsidRPr="005B23A8">
        <w:t xml:space="preserve">, Правила внутреннего распорядка и иные локальные акты </w:t>
      </w:r>
      <w:r w:rsidR="007D4CA7" w:rsidRPr="005B23A8">
        <w:t>Исполнителя</w:t>
      </w:r>
      <w:r w:rsidRPr="005B23A8">
        <w:t xml:space="preserve"> в течение всего срока Обучения.</w:t>
      </w:r>
    </w:p>
    <w:p w:rsidR="007D4CA7" w:rsidRPr="005B23A8" w:rsidRDefault="005B23A8" w:rsidP="007D4CA7">
      <w:pPr>
        <w:pStyle w:val="1"/>
        <w:numPr>
          <w:ilvl w:val="0"/>
          <w:numId w:val="6"/>
        </w:numPr>
        <w:tabs>
          <w:tab w:val="left" w:pos="460"/>
        </w:tabs>
        <w:jc w:val="both"/>
      </w:pPr>
      <w:bookmarkStart w:id="37" w:name="bookmark37"/>
      <w:bookmarkEnd w:id="37"/>
      <w:r w:rsidRPr="005B23A8">
        <w:t xml:space="preserve">До </w:t>
      </w:r>
      <w:r w:rsidRPr="005B23A8">
        <w:rPr>
          <w:b/>
          <w:bCs/>
        </w:rPr>
        <w:t xml:space="preserve">1 сентября 2024 года </w:t>
      </w:r>
      <w:r w:rsidRPr="005B23A8">
        <w:t xml:space="preserve">направить скан-копию заполненного и подписанного заявления на зачисление на программу дополнительного профессионального образования на электронную почту </w:t>
      </w:r>
      <w:bookmarkStart w:id="38" w:name="bookmark38"/>
      <w:bookmarkEnd w:id="38"/>
      <w:r w:rsidR="007D4CA7" w:rsidRPr="005B23A8">
        <w:t>Исполнителя _______________.</w:t>
      </w:r>
    </w:p>
    <w:p w:rsidR="008147DE" w:rsidRPr="005B23A8" w:rsidRDefault="005B23A8" w:rsidP="007D4CA7">
      <w:pPr>
        <w:pStyle w:val="1"/>
        <w:numPr>
          <w:ilvl w:val="0"/>
          <w:numId w:val="6"/>
        </w:numPr>
        <w:tabs>
          <w:tab w:val="left" w:pos="460"/>
        </w:tabs>
        <w:jc w:val="both"/>
      </w:pPr>
      <w:r w:rsidRPr="005B23A8">
        <w:t>По окончании срока Обучения, а также при прекращении настоящего Договора до истечения срока выполнения сторонами обязатель</w:t>
      </w:r>
      <w:proofErr w:type="gramStart"/>
      <w:r w:rsidRPr="005B23A8">
        <w:t>ств пр</w:t>
      </w:r>
      <w:proofErr w:type="gramEnd"/>
      <w:r w:rsidRPr="005B23A8">
        <w:t>едоставить подписанный Акт сдачи-приемки оказанных услуг, в порядке, предусмотренном разделом 5.</w:t>
      </w:r>
    </w:p>
    <w:p w:rsidR="008147DE" w:rsidRPr="005B23A8" w:rsidRDefault="005B23A8">
      <w:pPr>
        <w:pStyle w:val="1"/>
        <w:numPr>
          <w:ilvl w:val="0"/>
          <w:numId w:val="6"/>
        </w:numPr>
        <w:tabs>
          <w:tab w:val="left" w:pos="460"/>
        </w:tabs>
        <w:jc w:val="both"/>
      </w:pPr>
      <w:bookmarkStart w:id="39" w:name="bookmark39"/>
      <w:bookmarkEnd w:id="39"/>
      <w:r w:rsidRPr="005B23A8">
        <w:t>Посетить не менее 70% занятий на платформе ZOOM или очных занятий.</w:t>
      </w:r>
    </w:p>
    <w:p w:rsidR="008147DE" w:rsidRPr="005B23A8" w:rsidRDefault="005B23A8">
      <w:pPr>
        <w:pStyle w:val="1"/>
        <w:numPr>
          <w:ilvl w:val="0"/>
          <w:numId w:val="6"/>
        </w:numPr>
        <w:tabs>
          <w:tab w:val="left" w:pos="464"/>
        </w:tabs>
        <w:spacing w:after="240"/>
        <w:jc w:val="both"/>
      </w:pPr>
      <w:bookmarkStart w:id="40" w:name="bookmark40"/>
      <w:bookmarkEnd w:id="40"/>
      <w:r w:rsidRPr="005B23A8">
        <w:t>В течение 1 месяца, после завершения дистанционного образовательного модуля. Заказчик обязан сдать все аттестационные работы (рабочая тетрадь, промежуточное тестирование, итоговое тестирование), в соответствии с учебным планом.</w:t>
      </w:r>
    </w:p>
    <w:p w:rsidR="008147DE" w:rsidRPr="005B23A8" w:rsidRDefault="005B23A8">
      <w:pPr>
        <w:pStyle w:val="20"/>
        <w:keepNext/>
        <w:keepLines/>
        <w:numPr>
          <w:ilvl w:val="0"/>
          <w:numId w:val="1"/>
        </w:numPr>
        <w:tabs>
          <w:tab w:val="left" w:pos="295"/>
        </w:tabs>
      </w:pPr>
      <w:bookmarkStart w:id="41" w:name="bookmark43"/>
      <w:bookmarkStart w:id="42" w:name="bookmark41"/>
      <w:bookmarkStart w:id="43" w:name="bookmark42"/>
      <w:bookmarkStart w:id="44" w:name="bookmark44"/>
      <w:bookmarkEnd w:id="41"/>
      <w:r w:rsidRPr="005B23A8">
        <w:t>Обязанности и права Слушателя</w:t>
      </w:r>
      <w:bookmarkEnd w:id="42"/>
      <w:bookmarkEnd w:id="43"/>
      <w:bookmarkEnd w:id="44"/>
    </w:p>
    <w:p w:rsidR="008147DE" w:rsidRPr="005B23A8" w:rsidRDefault="005B23A8">
      <w:pPr>
        <w:pStyle w:val="1"/>
        <w:numPr>
          <w:ilvl w:val="0"/>
          <w:numId w:val="7"/>
        </w:numPr>
        <w:tabs>
          <w:tab w:val="left" w:pos="464"/>
        </w:tabs>
        <w:jc w:val="both"/>
      </w:pPr>
      <w:bookmarkStart w:id="45" w:name="bookmark45"/>
      <w:bookmarkEnd w:id="45"/>
      <w:r w:rsidRPr="005B23A8">
        <w:t>Слушатель обязан:</w:t>
      </w:r>
    </w:p>
    <w:p w:rsidR="008147DE" w:rsidRPr="005B23A8" w:rsidRDefault="005B23A8">
      <w:pPr>
        <w:pStyle w:val="1"/>
        <w:numPr>
          <w:ilvl w:val="0"/>
          <w:numId w:val="8"/>
        </w:numPr>
        <w:tabs>
          <w:tab w:val="left" w:pos="633"/>
        </w:tabs>
        <w:jc w:val="both"/>
      </w:pPr>
      <w:bookmarkStart w:id="46" w:name="bookmark46"/>
      <w:bookmarkEnd w:id="46"/>
      <w:r w:rsidRPr="005B23A8">
        <w:t xml:space="preserve">Освоить Образовательную программу Обучения, соблюдать положения Устава </w:t>
      </w:r>
      <w:r w:rsidR="007D4CA7" w:rsidRPr="005B23A8">
        <w:t>Исполнителя</w:t>
      </w:r>
      <w:r w:rsidRPr="005B23A8">
        <w:t xml:space="preserve">, Правила внутреннего распорядка и иные локальные акты </w:t>
      </w:r>
      <w:r w:rsidR="007D4CA7" w:rsidRPr="005B23A8">
        <w:t>Исполнителя</w:t>
      </w:r>
      <w:r w:rsidRPr="005B23A8">
        <w:t xml:space="preserve"> в течение всего срока Обучения.</w:t>
      </w:r>
    </w:p>
    <w:p w:rsidR="008147DE" w:rsidRPr="005B23A8" w:rsidRDefault="005B23A8" w:rsidP="007D4CA7">
      <w:pPr>
        <w:pStyle w:val="1"/>
        <w:numPr>
          <w:ilvl w:val="0"/>
          <w:numId w:val="8"/>
        </w:numPr>
        <w:tabs>
          <w:tab w:val="left" w:pos="626"/>
        </w:tabs>
        <w:jc w:val="both"/>
      </w:pPr>
      <w:bookmarkStart w:id="47" w:name="bookmark47"/>
      <w:bookmarkEnd w:id="47"/>
      <w:r w:rsidRPr="005B23A8">
        <w:t>В случае несовпадения личных данных (ФИО) в предоставленных документах, направить документ, на основании которого была произведена смена личных данных (свидетельство о заключении брака или иной документ).</w:t>
      </w:r>
    </w:p>
    <w:p w:rsidR="008147DE" w:rsidRPr="005B23A8" w:rsidRDefault="005B23A8" w:rsidP="007D4CA7">
      <w:pPr>
        <w:pStyle w:val="1"/>
        <w:numPr>
          <w:ilvl w:val="0"/>
          <w:numId w:val="8"/>
        </w:numPr>
        <w:tabs>
          <w:tab w:val="left" w:pos="630"/>
        </w:tabs>
        <w:jc w:val="both"/>
      </w:pPr>
      <w:bookmarkStart w:id="48" w:name="bookmark48"/>
      <w:bookmarkEnd w:id="48"/>
      <w:r w:rsidRPr="005B23A8">
        <w:t>Посетить не менее 70% занятий на платформе ZOOM или очных занятий.</w:t>
      </w:r>
    </w:p>
    <w:p w:rsidR="008147DE" w:rsidRPr="005B23A8" w:rsidRDefault="005B23A8" w:rsidP="007D4CA7">
      <w:pPr>
        <w:pStyle w:val="1"/>
        <w:numPr>
          <w:ilvl w:val="0"/>
          <w:numId w:val="8"/>
        </w:numPr>
        <w:tabs>
          <w:tab w:val="left" w:pos="633"/>
        </w:tabs>
        <w:jc w:val="both"/>
      </w:pPr>
      <w:bookmarkStart w:id="49" w:name="bookmark49"/>
      <w:bookmarkEnd w:id="49"/>
      <w:r w:rsidRPr="005B23A8">
        <w:t>В течение 1 месяца, после завершения дистанционного образовательного модуля, Слушатель обязан сдать все аттестационные работы (рабочая тетрадь, промежуточное тестирование, итоговое тестирование), в соответствии с учебным планом.</w:t>
      </w:r>
    </w:p>
    <w:p w:rsidR="008147DE" w:rsidRPr="005B23A8" w:rsidRDefault="005B23A8" w:rsidP="007D4CA7">
      <w:pPr>
        <w:pStyle w:val="1"/>
        <w:numPr>
          <w:ilvl w:val="0"/>
          <w:numId w:val="8"/>
        </w:numPr>
        <w:tabs>
          <w:tab w:val="left" w:pos="630"/>
        </w:tabs>
        <w:jc w:val="both"/>
      </w:pPr>
      <w:bookmarkStart w:id="50" w:name="bookmark50"/>
      <w:bookmarkEnd w:id="50"/>
      <w:r w:rsidRPr="005B23A8">
        <w:t>Уважать честь и достоинство других обучающихся и слушателей, а также работников Исполнителей, не создавать препятствия для получения образования другими слушателями.</w:t>
      </w:r>
    </w:p>
    <w:p w:rsidR="008147DE" w:rsidRPr="005B23A8" w:rsidRDefault="005B23A8" w:rsidP="007D4CA7">
      <w:pPr>
        <w:pStyle w:val="1"/>
        <w:numPr>
          <w:ilvl w:val="0"/>
          <w:numId w:val="7"/>
        </w:numPr>
        <w:tabs>
          <w:tab w:val="left" w:pos="464"/>
        </w:tabs>
        <w:jc w:val="both"/>
      </w:pPr>
      <w:bookmarkStart w:id="51" w:name="bookmark51"/>
      <w:bookmarkEnd w:id="51"/>
      <w:r w:rsidRPr="005B23A8">
        <w:t>Слушатель имеет право:</w:t>
      </w:r>
    </w:p>
    <w:p w:rsidR="008147DE" w:rsidRPr="005B23A8" w:rsidRDefault="005B23A8" w:rsidP="007D4CA7">
      <w:pPr>
        <w:pStyle w:val="1"/>
        <w:numPr>
          <w:ilvl w:val="0"/>
          <w:numId w:val="9"/>
        </w:numPr>
        <w:tabs>
          <w:tab w:val="left" w:pos="626"/>
        </w:tabs>
        <w:jc w:val="both"/>
      </w:pPr>
      <w:bookmarkStart w:id="52" w:name="bookmark52"/>
      <w:bookmarkEnd w:id="52"/>
      <w:r w:rsidRPr="005B23A8">
        <w:t xml:space="preserve">Получить в полном объеме образовательную услугу от </w:t>
      </w:r>
      <w:r w:rsidR="007D4CA7" w:rsidRPr="005B23A8">
        <w:t>Исполнителя</w:t>
      </w:r>
      <w:r w:rsidRPr="005B23A8">
        <w:t xml:space="preserve"> по программе Обучения.</w:t>
      </w:r>
    </w:p>
    <w:p w:rsidR="008147DE" w:rsidRPr="005B23A8" w:rsidRDefault="005B23A8" w:rsidP="007D4CA7">
      <w:pPr>
        <w:pStyle w:val="1"/>
        <w:numPr>
          <w:ilvl w:val="0"/>
          <w:numId w:val="9"/>
        </w:numPr>
        <w:tabs>
          <w:tab w:val="left" w:pos="630"/>
        </w:tabs>
        <w:spacing w:after="240"/>
        <w:jc w:val="both"/>
      </w:pPr>
      <w:bookmarkStart w:id="53" w:name="bookmark53"/>
      <w:bookmarkEnd w:id="53"/>
      <w:r w:rsidRPr="005B23A8">
        <w:t>По окончании установленного срока Обучения, выполнения всех требований программы Обучения и индивидуального плана, успешном прохождении итоговой аттестации, получить документы установленного образца (удостоверение о повышении квалификации).</w:t>
      </w:r>
    </w:p>
    <w:p w:rsidR="008147DE" w:rsidRPr="005B23A8" w:rsidRDefault="005B23A8">
      <w:pPr>
        <w:pStyle w:val="20"/>
        <w:keepNext/>
        <w:keepLines/>
        <w:numPr>
          <w:ilvl w:val="0"/>
          <w:numId w:val="1"/>
        </w:numPr>
        <w:tabs>
          <w:tab w:val="left" w:pos="288"/>
        </w:tabs>
      </w:pPr>
      <w:bookmarkStart w:id="54" w:name="bookmark56"/>
      <w:bookmarkStart w:id="55" w:name="bookmark54"/>
      <w:bookmarkStart w:id="56" w:name="bookmark55"/>
      <w:bookmarkStart w:id="57" w:name="bookmark57"/>
      <w:bookmarkEnd w:id="54"/>
      <w:r w:rsidRPr="005B23A8">
        <w:t>Стоимость образовательных услуг, сроки и порядок их оплаты</w:t>
      </w:r>
      <w:bookmarkEnd w:id="55"/>
      <w:bookmarkEnd w:id="56"/>
      <w:bookmarkEnd w:id="57"/>
    </w:p>
    <w:p w:rsidR="008147DE" w:rsidRPr="005B23A8" w:rsidRDefault="005B23A8" w:rsidP="005B23A8">
      <w:pPr>
        <w:pStyle w:val="1"/>
        <w:tabs>
          <w:tab w:val="left" w:pos="468"/>
        </w:tabs>
        <w:jc w:val="both"/>
      </w:pPr>
      <w:bookmarkStart w:id="58" w:name="bookmark58"/>
      <w:bookmarkEnd w:id="58"/>
      <w:r>
        <w:t xml:space="preserve">5.1. </w:t>
      </w:r>
      <w:r w:rsidRPr="005B23A8">
        <w:t>Полная стоимость образовательных услуг за весь период обучения Заказчика составляет</w:t>
      </w:r>
      <w:proofErr w:type="gramStart"/>
      <w:r w:rsidRPr="005B23A8">
        <w:t xml:space="preserve"> </w:t>
      </w:r>
      <w:r w:rsidR="007D4CA7" w:rsidRPr="005B23A8">
        <w:rPr>
          <w:b/>
          <w:bCs/>
        </w:rPr>
        <w:t xml:space="preserve">___________________ </w:t>
      </w:r>
      <w:r w:rsidRPr="005B23A8">
        <w:rPr>
          <w:b/>
          <w:bCs/>
        </w:rPr>
        <w:t>(</w:t>
      </w:r>
      <w:r w:rsidR="007D4CA7" w:rsidRPr="005B23A8">
        <w:rPr>
          <w:b/>
          <w:bCs/>
        </w:rPr>
        <w:t>________________________</w:t>
      </w:r>
      <w:r w:rsidRPr="005B23A8">
        <w:rPr>
          <w:b/>
          <w:bCs/>
        </w:rPr>
        <w:t xml:space="preserve">) </w:t>
      </w:r>
      <w:proofErr w:type="gramEnd"/>
      <w:r w:rsidRPr="005B23A8">
        <w:rPr>
          <w:b/>
          <w:bCs/>
        </w:rPr>
        <w:t xml:space="preserve">рублей, 00 копеек </w:t>
      </w:r>
      <w:r w:rsidRPr="005B23A8">
        <w:t xml:space="preserve">(НДС </w:t>
      </w:r>
      <w:r w:rsidR="007D4CA7" w:rsidRPr="005B23A8">
        <w:t>____________</w:t>
      </w:r>
      <w:r w:rsidRPr="005B23A8">
        <w:t xml:space="preserve">). </w:t>
      </w:r>
      <w:r w:rsidRPr="005B23A8">
        <w:lastRenderedPageBreak/>
        <w:t>Стоимость услуг является фиксированной и не подлежит изменению в период действия договора.</w:t>
      </w:r>
    </w:p>
    <w:p w:rsidR="008147DE" w:rsidRPr="005B23A8" w:rsidRDefault="005B23A8" w:rsidP="005B23A8">
      <w:pPr>
        <w:pStyle w:val="1"/>
        <w:tabs>
          <w:tab w:val="left" w:pos="468"/>
        </w:tabs>
        <w:jc w:val="both"/>
      </w:pPr>
      <w:bookmarkStart w:id="59" w:name="bookmark59"/>
      <w:bookmarkEnd w:id="59"/>
      <w:r>
        <w:t xml:space="preserve">5.2. </w:t>
      </w:r>
      <w:r w:rsidRPr="005B23A8">
        <w:t>Оплата производится путем перечисления денежных средств на счет Исполнителя, указанный в договоре или путем внесения наличных денежных сре</w:t>
      </w:r>
      <w:proofErr w:type="gramStart"/>
      <w:r w:rsidRPr="005B23A8">
        <w:t>дств в к</w:t>
      </w:r>
      <w:proofErr w:type="gramEnd"/>
      <w:r w:rsidRPr="005B23A8">
        <w:t>ассу Исполнителя.</w:t>
      </w:r>
    </w:p>
    <w:p w:rsidR="008147DE" w:rsidRPr="005B23A8" w:rsidRDefault="005B23A8" w:rsidP="005B23A8">
      <w:pPr>
        <w:pStyle w:val="1"/>
        <w:tabs>
          <w:tab w:val="left" w:pos="464"/>
        </w:tabs>
        <w:jc w:val="both"/>
      </w:pPr>
      <w:bookmarkStart w:id="60" w:name="bookmark60"/>
      <w:bookmarkEnd w:id="60"/>
      <w:r>
        <w:t xml:space="preserve">5.3. </w:t>
      </w:r>
      <w:r w:rsidRPr="005B23A8">
        <w:t xml:space="preserve">Оплата Обучения осуществляется Заказчиком единовременно до </w:t>
      </w:r>
      <w:r w:rsidRPr="005B23A8">
        <w:rPr>
          <w:b/>
          <w:bCs/>
        </w:rPr>
        <w:t xml:space="preserve">1 сентября 2024 года </w:t>
      </w:r>
      <w:r w:rsidRPr="005B23A8">
        <w:t>в размере полной стоимости Обучения.</w:t>
      </w:r>
    </w:p>
    <w:p w:rsidR="008147DE" w:rsidRPr="005B23A8" w:rsidRDefault="005B23A8" w:rsidP="005B23A8">
      <w:pPr>
        <w:pStyle w:val="1"/>
        <w:tabs>
          <w:tab w:val="left" w:pos="471"/>
        </w:tabs>
        <w:jc w:val="both"/>
      </w:pPr>
      <w:bookmarkStart w:id="61" w:name="bookmark61"/>
      <w:bookmarkEnd w:id="61"/>
      <w:r>
        <w:t xml:space="preserve">5.4. </w:t>
      </w:r>
      <w:r w:rsidRPr="005B23A8">
        <w:t xml:space="preserve">Исполнитель вправе предоставить рассрочку платежа в рамках Договора, при этом первая часть оплаты Обучения должна быть внесена до </w:t>
      </w:r>
      <w:r w:rsidRPr="005B23A8">
        <w:rPr>
          <w:b/>
          <w:bCs/>
        </w:rPr>
        <w:t xml:space="preserve">1 сентября 2024 года. </w:t>
      </w:r>
      <w:r w:rsidRPr="005B23A8">
        <w:t xml:space="preserve">Последующие платежи производятся ежемесячно, не позднее 10 числа каждого месяца. Полная стоимость Обучения должна быть оплачена до </w:t>
      </w:r>
      <w:r w:rsidRPr="005B23A8">
        <w:rPr>
          <w:b/>
          <w:bCs/>
        </w:rPr>
        <w:t xml:space="preserve">31 января 2025 года. </w:t>
      </w:r>
      <w:r w:rsidRPr="005B23A8">
        <w:t>Заказчик вправе досрочно исполнить обязательства по оплате.</w:t>
      </w:r>
    </w:p>
    <w:p w:rsidR="008147DE" w:rsidRPr="005B23A8" w:rsidRDefault="005B23A8" w:rsidP="005B23A8">
      <w:pPr>
        <w:pStyle w:val="1"/>
        <w:tabs>
          <w:tab w:val="left" w:pos="464"/>
        </w:tabs>
        <w:jc w:val="both"/>
      </w:pPr>
      <w:bookmarkStart w:id="62" w:name="bookmark62"/>
      <w:bookmarkEnd w:id="62"/>
      <w:r>
        <w:t xml:space="preserve">5.5. </w:t>
      </w:r>
      <w:r w:rsidRPr="005B23A8">
        <w:t>В случае</w:t>
      </w:r>
      <w:proofErr w:type="gramStart"/>
      <w:r w:rsidRPr="005B23A8">
        <w:t>,</w:t>
      </w:r>
      <w:proofErr w:type="gramEnd"/>
      <w:r w:rsidRPr="005B23A8">
        <w:t xml:space="preserve"> если Заказчиком оплата не произведена в установленные сроки, Исполнитель вправе в одностороннем порядке расторгнуть настоящий Договор, что влечет за собой отчисление Заказчика.</w:t>
      </w:r>
    </w:p>
    <w:p w:rsidR="008147DE" w:rsidRPr="005B23A8" w:rsidRDefault="005B23A8" w:rsidP="005B23A8">
      <w:pPr>
        <w:pStyle w:val="1"/>
        <w:tabs>
          <w:tab w:val="left" w:pos="464"/>
        </w:tabs>
        <w:jc w:val="both"/>
      </w:pPr>
      <w:bookmarkStart w:id="63" w:name="bookmark63"/>
      <w:bookmarkEnd w:id="63"/>
      <w:r>
        <w:t xml:space="preserve">5.6. </w:t>
      </w:r>
      <w:r w:rsidRPr="005B23A8">
        <w:t>При отчислении Заказчика, не возвращается часть оплаты, пропорциональная части оказанной услуги до даты, предшествующей дате отчисления Заказчика включительно.</w:t>
      </w:r>
    </w:p>
    <w:p w:rsidR="008147DE" w:rsidRPr="005B23A8" w:rsidRDefault="005B23A8" w:rsidP="005B23A8">
      <w:pPr>
        <w:pStyle w:val="1"/>
        <w:tabs>
          <w:tab w:val="left" w:pos="464"/>
        </w:tabs>
        <w:spacing w:after="240"/>
        <w:jc w:val="both"/>
      </w:pPr>
      <w:bookmarkStart w:id="64" w:name="bookmark64"/>
      <w:bookmarkEnd w:id="64"/>
      <w:r>
        <w:t xml:space="preserve">5.7. </w:t>
      </w:r>
      <w:r w:rsidRPr="005B23A8">
        <w:t xml:space="preserve">Заказчик обязан подтвердить оплату образовательных услуг в течение 3 календарных дней </w:t>
      </w:r>
      <w:proofErr w:type="gramStart"/>
      <w:r w:rsidRPr="005B23A8">
        <w:t>с даты оплаты</w:t>
      </w:r>
      <w:proofErr w:type="gramEnd"/>
      <w:r w:rsidRPr="005B23A8">
        <w:t>, путем предоставления Исполнителю копии платежного документа по средствам электронной почты.</w:t>
      </w:r>
    </w:p>
    <w:p w:rsidR="008147DE" w:rsidRPr="005B23A8" w:rsidRDefault="005B23A8">
      <w:pPr>
        <w:pStyle w:val="20"/>
        <w:keepNext/>
        <w:keepLines/>
        <w:numPr>
          <w:ilvl w:val="0"/>
          <w:numId w:val="1"/>
        </w:numPr>
        <w:tabs>
          <w:tab w:val="left" w:pos="288"/>
        </w:tabs>
      </w:pPr>
      <w:bookmarkStart w:id="65" w:name="bookmark67"/>
      <w:bookmarkStart w:id="66" w:name="bookmark65"/>
      <w:bookmarkStart w:id="67" w:name="bookmark66"/>
      <w:bookmarkStart w:id="68" w:name="bookmark68"/>
      <w:bookmarkEnd w:id="65"/>
      <w:r w:rsidRPr="005B23A8">
        <w:t>Порядок сдачи-приемки оказанных услуг</w:t>
      </w:r>
      <w:bookmarkEnd w:id="66"/>
      <w:bookmarkEnd w:id="67"/>
      <w:bookmarkEnd w:id="68"/>
    </w:p>
    <w:p w:rsidR="008147DE" w:rsidRPr="005B23A8" w:rsidRDefault="005B23A8" w:rsidP="005B23A8">
      <w:pPr>
        <w:pStyle w:val="1"/>
        <w:tabs>
          <w:tab w:val="left" w:pos="464"/>
        </w:tabs>
        <w:jc w:val="both"/>
      </w:pPr>
      <w:bookmarkStart w:id="69" w:name="bookmark69"/>
      <w:bookmarkEnd w:id="69"/>
      <w:r>
        <w:t xml:space="preserve">6.1. </w:t>
      </w:r>
      <w:r w:rsidRPr="005B23A8">
        <w:t>По окончании срока Обучения, а также при прекращении Договора до истечения срока выполнения сторонами обязательств в соответствии с разделом 8. Исполнителем оформляется Акт сдачи-приемки оказанных услуг (далее Акт).</w:t>
      </w:r>
    </w:p>
    <w:p w:rsidR="008147DE" w:rsidRPr="005B23A8" w:rsidRDefault="005B23A8" w:rsidP="005B23A8">
      <w:pPr>
        <w:pStyle w:val="1"/>
        <w:tabs>
          <w:tab w:val="left" w:pos="475"/>
        </w:tabs>
        <w:jc w:val="both"/>
      </w:pPr>
      <w:bookmarkStart w:id="70" w:name="bookmark70"/>
      <w:bookmarkEnd w:id="70"/>
      <w:r>
        <w:t xml:space="preserve">6.2. </w:t>
      </w:r>
      <w:r w:rsidRPr="005B23A8">
        <w:t xml:space="preserve">Подписанный Заказчиком Акт не позднее 5 (пяти) рабочих дней после окончания срока Обучения направляется для подписания Исполнителю по адресу: </w:t>
      </w:r>
      <w:r w:rsidR="007D4CA7" w:rsidRPr="005B23A8">
        <w:t>_______________________________</w:t>
      </w:r>
      <w:r w:rsidRPr="005B23A8">
        <w:t>, или предоставляется мотивированный отказ от приемки услуг.</w:t>
      </w:r>
    </w:p>
    <w:p w:rsidR="008147DE" w:rsidRPr="005B23A8" w:rsidRDefault="005B23A8" w:rsidP="005B23A8">
      <w:pPr>
        <w:pStyle w:val="1"/>
        <w:tabs>
          <w:tab w:val="left" w:pos="468"/>
        </w:tabs>
        <w:spacing w:after="240"/>
        <w:jc w:val="both"/>
      </w:pPr>
      <w:bookmarkStart w:id="71" w:name="bookmark71"/>
      <w:bookmarkEnd w:id="71"/>
      <w:r>
        <w:t xml:space="preserve">6.3. </w:t>
      </w:r>
      <w:r w:rsidRPr="005B23A8">
        <w:t xml:space="preserve">Если по истечении 5 (пяти) календарных дней Заказчик не направит в адрес </w:t>
      </w:r>
      <w:proofErr w:type="gramStart"/>
      <w:r w:rsidRPr="005B23A8">
        <w:t>Исполнителя</w:t>
      </w:r>
      <w:proofErr w:type="gramEnd"/>
      <w:r w:rsidRPr="005B23A8">
        <w:t xml:space="preserve"> подписанный им Акт или мотивированный отказ от приемки услуг, представленный </w:t>
      </w:r>
      <w:r w:rsidR="008F3CA9" w:rsidRPr="005B23A8">
        <w:t>Исполнителем</w:t>
      </w:r>
      <w:r w:rsidRPr="005B23A8">
        <w:t xml:space="preserve"> Акт, считается принятым Заказчиком.</w:t>
      </w:r>
    </w:p>
    <w:p w:rsidR="008147DE" w:rsidRPr="005B23A8" w:rsidRDefault="005B23A8">
      <w:pPr>
        <w:pStyle w:val="20"/>
        <w:keepNext/>
        <w:keepLines/>
        <w:numPr>
          <w:ilvl w:val="0"/>
          <w:numId w:val="1"/>
        </w:numPr>
        <w:tabs>
          <w:tab w:val="left" w:pos="288"/>
        </w:tabs>
      </w:pPr>
      <w:bookmarkStart w:id="72" w:name="bookmark74"/>
      <w:bookmarkStart w:id="73" w:name="bookmark72"/>
      <w:bookmarkStart w:id="74" w:name="bookmark73"/>
      <w:bookmarkStart w:id="75" w:name="bookmark75"/>
      <w:bookmarkEnd w:id="72"/>
      <w:r w:rsidRPr="005B23A8">
        <w:t>Ответственность Исполнителя и Заказчика</w:t>
      </w:r>
      <w:bookmarkEnd w:id="73"/>
      <w:bookmarkEnd w:id="74"/>
      <w:bookmarkEnd w:id="75"/>
    </w:p>
    <w:p w:rsidR="008147DE" w:rsidRPr="005B23A8" w:rsidRDefault="005B23A8" w:rsidP="005B23A8">
      <w:pPr>
        <w:pStyle w:val="1"/>
        <w:tabs>
          <w:tab w:val="left" w:pos="471"/>
        </w:tabs>
        <w:jc w:val="both"/>
      </w:pPr>
      <w:bookmarkStart w:id="76" w:name="bookmark76"/>
      <w:bookmarkEnd w:id="76"/>
      <w:r>
        <w:t xml:space="preserve">7.1. </w:t>
      </w:r>
      <w:r w:rsidRPr="005B23A8">
        <w:t>Стороны несут ответственность за выполнение обязательств по Договору в соответствии с действующим законодательством Российской Федерации и условиями настоящего Договора.</w:t>
      </w:r>
    </w:p>
    <w:p w:rsidR="008147DE" w:rsidRPr="005B23A8" w:rsidRDefault="005B23A8" w:rsidP="005B23A8">
      <w:pPr>
        <w:pStyle w:val="1"/>
        <w:tabs>
          <w:tab w:val="left" w:pos="468"/>
        </w:tabs>
        <w:jc w:val="both"/>
      </w:pPr>
      <w:bookmarkStart w:id="77" w:name="bookmark77"/>
      <w:bookmarkEnd w:id="77"/>
      <w:r>
        <w:t xml:space="preserve">7.2. </w:t>
      </w:r>
      <w:r w:rsidRPr="005B23A8">
        <w:t>Стороны освобождаются от ответственности за частичное или полное неисполнение обязательств по Договору, если данное неисполнение является следствием обстоятельств непреодолимой силы и эти обстоятельства непосредственно повлияли на исполнение Договора.</w:t>
      </w:r>
    </w:p>
    <w:p w:rsidR="008147DE" w:rsidRPr="005B23A8" w:rsidRDefault="005B23A8">
      <w:pPr>
        <w:pStyle w:val="20"/>
        <w:keepNext/>
        <w:keepLines/>
        <w:numPr>
          <w:ilvl w:val="0"/>
          <w:numId w:val="1"/>
        </w:numPr>
        <w:tabs>
          <w:tab w:val="left" w:pos="317"/>
        </w:tabs>
      </w:pPr>
      <w:bookmarkStart w:id="78" w:name="bookmark80"/>
      <w:bookmarkStart w:id="79" w:name="bookmark78"/>
      <w:bookmarkStart w:id="80" w:name="bookmark79"/>
      <w:bookmarkStart w:id="81" w:name="bookmark81"/>
      <w:bookmarkEnd w:id="78"/>
      <w:r w:rsidRPr="005B23A8">
        <w:t>Срок действия Договора</w:t>
      </w:r>
      <w:bookmarkEnd w:id="79"/>
      <w:bookmarkEnd w:id="80"/>
      <w:bookmarkEnd w:id="81"/>
    </w:p>
    <w:p w:rsidR="008147DE" w:rsidRPr="005B23A8" w:rsidRDefault="005B23A8" w:rsidP="005B23A8">
      <w:pPr>
        <w:pStyle w:val="1"/>
        <w:tabs>
          <w:tab w:val="left" w:pos="483"/>
        </w:tabs>
        <w:jc w:val="both"/>
      </w:pPr>
      <w:bookmarkStart w:id="82" w:name="bookmark82"/>
      <w:bookmarkEnd w:id="82"/>
      <w:r>
        <w:t xml:space="preserve">8.1. </w:t>
      </w:r>
      <w:r w:rsidRPr="005B23A8">
        <w:t>Настоящий Договор вступает в силу со дня его заключения Сторонами и действует до полного исполнения Сторонами обязательств.</w:t>
      </w:r>
    </w:p>
    <w:p w:rsidR="008F3CA9" w:rsidRPr="005B23A8" w:rsidRDefault="005B23A8" w:rsidP="005B23A8">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8.2. </w:t>
      </w:r>
      <w:r w:rsidR="008F3CA9" w:rsidRPr="005B23A8">
        <w:rPr>
          <w:rFonts w:ascii="Times New Roman" w:eastAsia="Times New Roman" w:hAnsi="Times New Roman" w:cs="Times New Roman"/>
          <w:sz w:val="22"/>
          <w:szCs w:val="22"/>
        </w:rPr>
        <w:t>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Усиленная квалифицированная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8F3CA9" w:rsidRPr="005B23A8" w:rsidRDefault="008F3CA9" w:rsidP="008F3CA9">
      <w:pPr>
        <w:pStyle w:val="1"/>
        <w:tabs>
          <w:tab w:val="left" w:pos="483"/>
        </w:tabs>
        <w:spacing w:after="260"/>
        <w:jc w:val="both"/>
      </w:pPr>
    </w:p>
    <w:p w:rsidR="008147DE" w:rsidRPr="005B23A8" w:rsidRDefault="005B23A8">
      <w:pPr>
        <w:pStyle w:val="20"/>
        <w:keepNext/>
        <w:keepLines/>
        <w:numPr>
          <w:ilvl w:val="0"/>
          <w:numId w:val="1"/>
        </w:numPr>
        <w:tabs>
          <w:tab w:val="left" w:pos="321"/>
        </w:tabs>
      </w:pPr>
      <w:bookmarkStart w:id="83" w:name="bookmark85"/>
      <w:bookmarkStart w:id="84" w:name="bookmark83"/>
      <w:bookmarkStart w:id="85" w:name="bookmark84"/>
      <w:bookmarkStart w:id="86" w:name="bookmark86"/>
      <w:bookmarkEnd w:id="83"/>
      <w:r w:rsidRPr="005B23A8">
        <w:t>Заключительные положения</w:t>
      </w:r>
      <w:bookmarkEnd w:id="84"/>
      <w:bookmarkEnd w:id="85"/>
      <w:bookmarkEnd w:id="86"/>
    </w:p>
    <w:p w:rsidR="008147DE" w:rsidRPr="005B23A8" w:rsidRDefault="005B23A8" w:rsidP="005B23A8">
      <w:pPr>
        <w:pStyle w:val="1"/>
        <w:tabs>
          <w:tab w:val="left" w:pos="490"/>
        </w:tabs>
        <w:jc w:val="both"/>
      </w:pPr>
      <w:bookmarkStart w:id="87" w:name="bookmark87"/>
      <w:bookmarkEnd w:id="87"/>
      <w:r>
        <w:t xml:space="preserve">9.1. </w:t>
      </w:r>
      <w:r w:rsidRPr="005B23A8">
        <w:t>Договор может быть прекращен до истечения срока выполнения сторонами обязательств в одностороннем порядке Исполнителем в случаях:</w:t>
      </w:r>
    </w:p>
    <w:p w:rsidR="008147DE" w:rsidRPr="005B23A8" w:rsidRDefault="005B23A8" w:rsidP="005B23A8">
      <w:pPr>
        <w:pStyle w:val="1"/>
        <w:tabs>
          <w:tab w:val="left" w:pos="903"/>
        </w:tabs>
        <w:ind w:firstLine="284"/>
      </w:pPr>
      <w:bookmarkStart w:id="88" w:name="bookmark88"/>
      <w:bookmarkEnd w:id="88"/>
      <w:r>
        <w:t xml:space="preserve">9.1.1. </w:t>
      </w:r>
      <w:r w:rsidRPr="005B23A8">
        <w:t>невнесения Заказчиком оплаты в соответствии с разделом 4 настоящего Договора.</w:t>
      </w:r>
    </w:p>
    <w:p w:rsidR="008147DE" w:rsidRPr="005B23A8" w:rsidRDefault="005B23A8" w:rsidP="005B23A8">
      <w:pPr>
        <w:pStyle w:val="1"/>
        <w:tabs>
          <w:tab w:val="left" w:pos="939"/>
        </w:tabs>
        <w:ind w:firstLine="284"/>
        <w:jc w:val="both"/>
      </w:pPr>
      <w:bookmarkStart w:id="89" w:name="bookmark89"/>
      <w:bookmarkEnd w:id="89"/>
      <w:r>
        <w:t xml:space="preserve">9.2.1. </w:t>
      </w:r>
      <w:r w:rsidRPr="005B23A8">
        <w:t>отчисления Слушателя по причинам, указанным в п. 2.2.3., 2.2.4., 2.2.5. при этом взаиморасчеты сторон производятся в порядке, предусмотренном разделом 8.3. настоящего Договора.</w:t>
      </w:r>
    </w:p>
    <w:p w:rsidR="008147DE" w:rsidRPr="005B23A8" w:rsidRDefault="005B23A8" w:rsidP="005B23A8">
      <w:pPr>
        <w:pStyle w:val="1"/>
        <w:tabs>
          <w:tab w:val="left" w:pos="425"/>
        </w:tabs>
        <w:jc w:val="both"/>
      </w:pPr>
      <w:bookmarkStart w:id="90" w:name="bookmark90"/>
      <w:bookmarkEnd w:id="90"/>
      <w:r>
        <w:t xml:space="preserve">9.2. </w:t>
      </w:r>
      <w:r w:rsidRPr="005B23A8">
        <w:t>В случае отчисления слушателя по причинам, указанным в п. 2.2.3., и 2.2.4., 2.2.5. возврат денежных средств, внесенных Заказчиком за пройденное обучение, не производится.</w:t>
      </w:r>
    </w:p>
    <w:p w:rsidR="008147DE" w:rsidRPr="005B23A8" w:rsidRDefault="005B23A8" w:rsidP="005B23A8">
      <w:pPr>
        <w:pStyle w:val="1"/>
        <w:tabs>
          <w:tab w:val="left" w:pos="440"/>
        </w:tabs>
        <w:jc w:val="both"/>
      </w:pPr>
      <w:bookmarkStart w:id="91" w:name="bookmark91"/>
      <w:bookmarkEnd w:id="91"/>
      <w:r>
        <w:t xml:space="preserve">9.3. </w:t>
      </w:r>
      <w:r w:rsidRPr="005B23A8">
        <w:t>Заказчик может до истечения срока выполнения сторонами обязательств отказаться от исполнения договора в одностороннем порядке и вернуть денежные средства, оплаченные согласно разделу 4 настоящего договора в следующих случаях:</w:t>
      </w:r>
    </w:p>
    <w:p w:rsidR="008147DE" w:rsidRPr="005B23A8" w:rsidRDefault="005B23A8" w:rsidP="005B23A8">
      <w:pPr>
        <w:pStyle w:val="1"/>
        <w:tabs>
          <w:tab w:val="left" w:pos="865"/>
        </w:tabs>
        <w:ind w:firstLine="284"/>
        <w:jc w:val="both"/>
      </w:pPr>
      <w:bookmarkStart w:id="92" w:name="bookmark92"/>
      <w:bookmarkEnd w:id="92"/>
      <w:r>
        <w:t xml:space="preserve">9.3.1. </w:t>
      </w:r>
      <w:r w:rsidRPr="005B23A8">
        <w:t>Невозможность исполнить обязательства, предусмотренные разделом 3 настоящего договора по причине смерти, продолжительной болезни себя или своих членов семьи по предъявлении больничного листа.</w:t>
      </w:r>
    </w:p>
    <w:p w:rsidR="008147DE" w:rsidRPr="005B23A8" w:rsidRDefault="005B23A8" w:rsidP="005B23A8">
      <w:pPr>
        <w:pStyle w:val="1"/>
        <w:tabs>
          <w:tab w:val="left" w:pos="878"/>
        </w:tabs>
        <w:ind w:firstLine="284"/>
        <w:jc w:val="both"/>
      </w:pPr>
      <w:bookmarkStart w:id="93" w:name="bookmark93"/>
      <w:bookmarkEnd w:id="93"/>
      <w:r>
        <w:lastRenderedPageBreak/>
        <w:t xml:space="preserve">9.3.2. </w:t>
      </w:r>
      <w:r w:rsidRPr="005B23A8">
        <w:t xml:space="preserve">В случаи неисполнения обязательств </w:t>
      </w:r>
      <w:r w:rsidR="007D4CA7" w:rsidRPr="005B23A8">
        <w:t>Исполнителем</w:t>
      </w:r>
      <w:r w:rsidRPr="005B23A8">
        <w:t>, предусмотренных п. 2.1.1 и п. 2.1.2 настоящего договора.</w:t>
      </w:r>
    </w:p>
    <w:p w:rsidR="008147DE" w:rsidRPr="005B23A8" w:rsidRDefault="005B23A8" w:rsidP="005B23A8">
      <w:pPr>
        <w:pStyle w:val="1"/>
        <w:tabs>
          <w:tab w:val="left" w:pos="483"/>
        </w:tabs>
        <w:jc w:val="both"/>
      </w:pPr>
      <w:bookmarkStart w:id="94" w:name="bookmark94"/>
      <w:bookmarkEnd w:id="94"/>
      <w:r>
        <w:t xml:space="preserve">9.4. </w:t>
      </w:r>
      <w:r w:rsidRPr="005B23A8">
        <w:t>Во всех остальных случаях Заказчик обязан оплатить и освоить образовательную программу.</w:t>
      </w:r>
    </w:p>
    <w:p w:rsidR="008147DE" w:rsidRPr="005B23A8" w:rsidRDefault="005B23A8" w:rsidP="005B23A8">
      <w:pPr>
        <w:pStyle w:val="1"/>
        <w:tabs>
          <w:tab w:val="left" w:pos="486"/>
        </w:tabs>
        <w:jc w:val="both"/>
      </w:pPr>
      <w:bookmarkStart w:id="95" w:name="bookmark95"/>
      <w:bookmarkEnd w:id="95"/>
      <w:r>
        <w:t xml:space="preserve">9.5. </w:t>
      </w:r>
      <w:r w:rsidRPr="005B23A8">
        <w:t>Присвоение авторства и незаконное использование объектов авторского и смежного прав</w:t>
      </w:r>
      <w:proofErr w:type="gramStart"/>
      <w:r w:rsidRPr="005B23A8">
        <w:t>а-</w:t>
      </w:r>
      <w:proofErr w:type="gramEnd"/>
      <w:r w:rsidRPr="005B23A8">
        <w:t xml:space="preserve"> является преступлением, наказываемым по части 1 статьи 146 Уголовного Кодекса РФ. За присвоение авторства при наличии крупного ущерба по Уголовному Кодексу может грозить:</w:t>
      </w:r>
    </w:p>
    <w:p w:rsidR="008147DE" w:rsidRPr="005B23A8" w:rsidRDefault="005B23A8" w:rsidP="008F3CA9">
      <w:pPr>
        <w:pStyle w:val="1"/>
        <w:numPr>
          <w:ilvl w:val="0"/>
          <w:numId w:val="20"/>
        </w:numPr>
        <w:tabs>
          <w:tab w:val="left" w:pos="234"/>
        </w:tabs>
        <w:jc w:val="both"/>
      </w:pPr>
      <w:bookmarkStart w:id="96" w:name="bookmark96"/>
      <w:bookmarkEnd w:id="96"/>
      <w:r w:rsidRPr="005B23A8">
        <w:t>Штраф размером до 200 тысяч рублей;</w:t>
      </w:r>
    </w:p>
    <w:p w:rsidR="008147DE" w:rsidRPr="005B23A8" w:rsidRDefault="005B23A8" w:rsidP="008F3CA9">
      <w:pPr>
        <w:pStyle w:val="1"/>
        <w:numPr>
          <w:ilvl w:val="0"/>
          <w:numId w:val="20"/>
        </w:numPr>
        <w:tabs>
          <w:tab w:val="left" w:pos="234"/>
        </w:tabs>
        <w:jc w:val="both"/>
      </w:pPr>
      <w:bookmarkStart w:id="97" w:name="bookmark97"/>
      <w:bookmarkEnd w:id="97"/>
      <w:r w:rsidRPr="005B23A8">
        <w:t xml:space="preserve">Штраф в размере заработной платы осужденного </w:t>
      </w:r>
      <w:proofErr w:type="gramStart"/>
      <w:r w:rsidRPr="005B23A8">
        <w:t>за</w:t>
      </w:r>
      <w:proofErr w:type="gramEnd"/>
      <w:r w:rsidRPr="005B23A8">
        <w:t xml:space="preserve"> последние 18 месяцев;</w:t>
      </w:r>
    </w:p>
    <w:p w:rsidR="008147DE" w:rsidRPr="005B23A8" w:rsidRDefault="005B23A8" w:rsidP="008F3CA9">
      <w:pPr>
        <w:pStyle w:val="1"/>
        <w:numPr>
          <w:ilvl w:val="0"/>
          <w:numId w:val="20"/>
        </w:numPr>
        <w:tabs>
          <w:tab w:val="left" w:pos="234"/>
        </w:tabs>
        <w:jc w:val="both"/>
      </w:pPr>
      <w:bookmarkStart w:id="98" w:name="bookmark98"/>
      <w:bookmarkEnd w:id="98"/>
      <w:r w:rsidRPr="005B23A8">
        <w:t>Обязательные работы сроком до 480 часов;</w:t>
      </w:r>
    </w:p>
    <w:p w:rsidR="008147DE" w:rsidRPr="005B23A8" w:rsidRDefault="005B23A8" w:rsidP="008F3CA9">
      <w:pPr>
        <w:pStyle w:val="1"/>
        <w:numPr>
          <w:ilvl w:val="0"/>
          <w:numId w:val="20"/>
        </w:numPr>
        <w:tabs>
          <w:tab w:val="left" w:pos="234"/>
        </w:tabs>
        <w:jc w:val="both"/>
      </w:pPr>
      <w:bookmarkStart w:id="99" w:name="bookmark99"/>
      <w:bookmarkEnd w:id="99"/>
      <w:r w:rsidRPr="005B23A8">
        <w:t>Исправительные работы до 12 месяцев;</w:t>
      </w:r>
    </w:p>
    <w:p w:rsidR="008147DE" w:rsidRPr="005B23A8" w:rsidRDefault="005B23A8" w:rsidP="008F3CA9">
      <w:pPr>
        <w:pStyle w:val="1"/>
        <w:numPr>
          <w:ilvl w:val="0"/>
          <w:numId w:val="20"/>
        </w:numPr>
        <w:tabs>
          <w:tab w:val="left" w:pos="234"/>
        </w:tabs>
        <w:spacing w:after="260"/>
        <w:jc w:val="both"/>
      </w:pPr>
      <w:bookmarkStart w:id="100" w:name="bookmark100"/>
      <w:bookmarkEnd w:id="100"/>
      <w:r w:rsidRPr="005B23A8">
        <w:t>Арест до полугода содержания под стражей.</w:t>
      </w:r>
    </w:p>
    <w:p w:rsidR="008147DE" w:rsidRPr="005B23A8" w:rsidRDefault="005B23A8">
      <w:pPr>
        <w:pStyle w:val="20"/>
        <w:keepNext/>
        <w:keepLines/>
        <w:numPr>
          <w:ilvl w:val="0"/>
          <w:numId w:val="1"/>
        </w:numPr>
        <w:tabs>
          <w:tab w:val="left" w:pos="414"/>
        </w:tabs>
      </w:pPr>
      <w:bookmarkStart w:id="101" w:name="bookmark103"/>
      <w:bookmarkStart w:id="102" w:name="bookmark101"/>
      <w:bookmarkStart w:id="103" w:name="bookmark102"/>
      <w:bookmarkStart w:id="104" w:name="bookmark104"/>
      <w:bookmarkEnd w:id="101"/>
      <w:r w:rsidRPr="005B23A8">
        <w:t>Прочие условия</w:t>
      </w:r>
      <w:bookmarkEnd w:id="102"/>
      <w:bookmarkEnd w:id="103"/>
      <w:bookmarkEnd w:id="104"/>
    </w:p>
    <w:p w:rsidR="005B23A8" w:rsidRDefault="005B23A8" w:rsidP="005B23A8">
      <w:pPr>
        <w:pStyle w:val="1"/>
        <w:tabs>
          <w:tab w:val="left" w:pos="490"/>
        </w:tabs>
        <w:jc w:val="both"/>
      </w:pPr>
      <w:bookmarkStart w:id="105" w:name="bookmark105"/>
      <w:bookmarkEnd w:id="105"/>
      <w:r>
        <w:t xml:space="preserve">10.1. </w:t>
      </w:r>
      <w:r w:rsidRPr="005B23A8">
        <w:t>Вопросы проживания, временной регистрации и оплаты проживания на время учебы. Заказчиком решаются самостоятельно.</w:t>
      </w:r>
      <w:bookmarkStart w:id="106" w:name="bookmark106"/>
      <w:bookmarkEnd w:id="106"/>
    </w:p>
    <w:p w:rsidR="008147DE" w:rsidRPr="005B23A8" w:rsidRDefault="005B23A8" w:rsidP="005B23A8">
      <w:pPr>
        <w:pStyle w:val="1"/>
        <w:tabs>
          <w:tab w:val="left" w:pos="490"/>
        </w:tabs>
        <w:jc w:val="both"/>
      </w:pPr>
      <w:r>
        <w:t xml:space="preserve">10.2. </w:t>
      </w:r>
      <w:r w:rsidRPr="005B23A8">
        <w:t>Исполнитель не берут на себя обязательств по стипендиальному, материальному и медицинскому обеспечению Заказчика в течение периода действия Договора.</w:t>
      </w:r>
    </w:p>
    <w:p w:rsidR="008147DE" w:rsidRPr="005B23A8" w:rsidRDefault="005B23A8" w:rsidP="005B23A8">
      <w:pPr>
        <w:pStyle w:val="1"/>
        <w:tabs>
          <w:tab w:val="left" w:pos="494"/>
        </w:tabs>
        <w:jc w:val="both"/>
      </w:pPr>
      <w:bookmarkStart w:id="107" w:name="bookmark107"/>
      <w:bookmarkEnd w:id="107"/>
      <w:r>
        <w:t xml:space="preserve">10.3. </w:t>
      </w:r>
      <w:r w:rsidRPr="005B23A8">
        <w:t>Все споры и разногласия между сторонами, возникающие во время действия настоящего Договора, рассматриваются путем переговоров с соблюдением претензионного (досудебного) порядка урегулирования споров. Претензионный порядок урегулирования споров является - обязательным. Все споры и разногласия разрешаются в суде по месту нахождения Исполнителя.</w:t>
      </w:r>
    </w:p>
    <w:p w:rsidR="008147DE" w:rsidRPr="005B23A8" w:rsidRDefault="005B23A8" w:rsidP="005B23A8">
      <w:pPr>
        <w:pStyle w:val="1"/>
        <w:tabs>
          <w:tab w:val="left" w:pos="490"/>
        </w:tabs>
        <w:jc w:val="both"/>
      </w:pPr>
      <w:bookmarkStart w:id="108" w:name="bookmark108"/>
      <w:bookmarkEnd w:id="108"/>
      <w:r>
        <w:t xml:space="preserve">10.4. </w:t>
      </w:r>
      <w:r w:rsidRPr="005B23A8">
        <w:t>Все изменения, которые вносятся в настоящий Договор, действительны только в том случае, если они оформлены в письменной форме и подписаны уполномоченными представителями сторон.</w:t>
      </w:r>
    </w:p>
    <w:p w:rsidR="008147DE" w:rsidRPr="005B23A8" w:rsidRDefault="005B23A8" w:rsidP="005B23A8">
      <w:pPr>
        <w:pStyle w:val="1"/>
        <w:tabs>
          <w:tab w:val="left" w:pos="494"/>
        </w:tabs>
        <w:jc w:val="both"/>
      </w:pPr>
      <w:bookmarkStart w:id="109" w:name="bookmark109"/>
      <w:bookmarkEnd w:id="109"/>
      <w:r>
        <w:t xml:space="preserve">10.5. </w:t>
      </w:r>
      <w:r w:rsidRPr="005B23A8">
        <w:t>Вопросы, не урегулированные настоящим Договором, регламентируются действующим законодательством.</w:t>
      </w:r>
    </w:p>
    <w:p w:rsidR="008147DE" w:rsidRPr="005B23A8" w:rsidRDefault="005B23A8" w:rsidP="005B23A8">
      <w:pPr>
        <w:pStyle w:val="1"/>
        <w:tabs>
          <w:tab w:val="left" w:pos="490"/>
        </w:tabs>
        <w:spacing w:after="500"/>
        <w:jc w:val="both"/>
      </w:pPr>
      <w:bookmarkStart w:id="110" w:name="bookmark110"/>
      <w:bookmarkEnd w:id="110"/>
      <w:r>
        <w:t xml:space="preserve">10.6. </w:t>
      </w:r>
      <w:r w:rsidRPr="005B23A8">
        <w:t>Настоящий договор составлен в двух экземплярах, имеющих одинаковую юридическую силу, по одному для каждой стороны. Все приложения являются неотъемлемой частью настоящего Договора.</w:t>
      </w:r>
    </w:p>
    <w:p w:rsidR="008147DE" w:rsidRDefault="005B23A8">
      <w:pPr>
        <w:pStyle w:val="1"/>
        <w:jc w:val="center"/>
        <w:rPr>
          <w:b/>
          <w:bCs/>
        </w:rPr>
      </w:pPr>
      <w:r>
        <w:rPr>
          <w:b/>
          <w:bCs/>
        </w:rPr>
        <w:t>Адреса и реквизиты Сторон</w:t>
      </w:r>
      <w:r w:rsidR="007D4CA7">
        <w:rPr>
          <w:b/>
          <w:bCs/>
        </w:rPr>
        <w:t>:</w:t>
      </w:r>
    </w:p>
    <w:tbl>
      <w:tblPr>
        <w:tblW w:w="5000" w:type="pct"/>
        <w:tblCellMar>
          <w:left w:w="28" w:type="dxa"/>
          <w:right w:w="28" w:type="dxa"/>
        </w:tblCellMar>
        <w:tblLook w:val="04A0" w:firstRow="1" w:lastRow="0" w:firstColumn="1" w:lastColumn="0" w:noHBand="0" w:noVBand="1"/>
      </w:tblPr>
      <w:tblGrid>
        <w:gridCol w:w="4958"/>
        <w:gridCol w:w="4901"/>
      </w:tblGrid>
      <w:tr w:rsidR="00EC085A" w:rsidRPr="00FE7BC0" w:rsidTr="00C23D8F">
        <w:trPr>
          <w:trHeight w:val="23"/>
        </w:trPr>
        <w:tc>
          <w:tcPr>
            <w:tcW w:w="5107" w:type="dxa"/>
            <w:hideMark/>
          </w:tcPr>
          <w:p w:rsidR="00EC085A" w:rsidRPr="00FE7BC0" w:rsidRDefault="00EC085A" w:rsidP="00C23D8F">
            <w:pPr>
              <w:widowControl/>
              <w:spacing w:after="120"/>
              <w:jc w:val="center"/>
              <w:rPr>
                <w:rFonts w:ascii="Times New Roman" w:eastAsia="Times New Roman" w:hAnsi="Times New Roman" w:cs="Times New Roman"/>
                <w:b/>
                <w:bCs/>
                <w:color w:val="auto"/>
                <w:sz w:val="22"/>
                <w:szCs w:val="22"/>
                <w:lang w:bidi="ar-SA"/>
              </w:rPr>
            </w:pPr>
            <w:r w:rsidRPr="00FE7BC0">
              <w:rPr>
                <w:rFonts w:ascii="Times New Roman" w:eastAsia="Times New Roman" w:hAnsi="Times New Roman" w:cs="Times New Roman"/>
                <w:b/>
                <w:bCs/>
                <w:color w:val="auto"/>
                <w:sz w:val="22"/>
                <w:szCs w:val="22"/>
                <w:lang w:bidi="ar-SA"/>
              </w:rPr>
              <w:t>З</w:t>
            </w:r>
            <w:r>
              <w:rPr>
                <w:rFonts w:ascii="Times New Roman" w:eastAsia="Times New Roman" w:hAnsi="Times New Roman" w:cs="Times New Roman"/>
                <w:b/>
                <w:bCs/>
                <w:color w:val="auto"/>
                <w:sz w:val="22"/>
                <w:szCs w:val="22"/>
                <w:lang w:bidi="ar-SA"/>
              </w:rPr>
              <w:t>аказчик</w:t>
            </w:r>
            <w:r w:rsidRPr="00FE7BC0">
              <w:rPr>
                <w:rFonts w:ascii="Times New Roman" w:eastAsia="Times New Roman" w:hAnsi="Times New Roman" w:cs="Times New Roman"/>
                <w:b/>
                <w:bCs/>
                <w:color w:val="auto"/>
                <w:sz w:val="22"/>
                <w:szCs w:val="22"/>
                <w:lang w:bidi="ar-SA"/>
              </w:rPr>
              <w:t>:</w:t>
            </w:r>
          </w:p>
          <w:p w:rsidR="00EC085A" w:rsidRPr="00FE7BC0" w:rsidRDefault="00EC085A" w:rsidP="00C23D8F">
            <w:pPr>
              <w:widowControl/>
              <w:rPr>
                <w:rFonts w:ascii="Times New Roman" w:eastAsia="Times New Roman" w:hAnsi="Times New Roman" w:cs="Times New Roman"/>
                <w:color w:val="auto"/>
                <w:sz w:val="22"/>
                <w:szCs w:val="22"/>
                <w:lang w:bidi="ar-SA"/>
              </w:rPr>
            </w:pPr>
            <w:r w:rsidRPr="00FE7BC0">
              <w:rPr>
                <w:rFonts w:ascii="Times New Roman" w:eastAsia="Times New Roman" w:hAnsi="Times New Roman" w:cs="Times New Roman"/>
                <w:color w:val="auto"/>
                <w:sz w:val="22"/>
                <w:szCs w:val="22"/>
                <w:lang w:bidi="ar-SA"/>
              </w:rPr>
              <w:t>СПб ГБУЗ «Городская больница № 40»</w:t>
            </w:r>
          </w:p>
          <w:p w:rsidR="00EC085A" w:rsidRPr="00FE7BC0" w:rsidRDefault="00EC085A" w:rsidP="00C23D8F">
            <w:pPr>
              <w:widowControl/>
              <w:rPr>
                <w:rFonts w:ascii="Times New Roman" w:eastAsia="Times New Roman" w:hAnsi="Times New Roman" w:cs="Times New Roman"/>
                <w:color w:val="auto"/>
                <w:sz w:val="22"/>
                <w:szCs w:val="22"/>
                <w:lang w:bidi="ar-SA"/>
              </w:rPr>
            </w:pPr>
            <w:r w:rsidRPr="00FE7BC0">
              <w:rPr>
                <w:rFonts w:ascii="Times New Roman" w:eastAsia="Times New Roman" w:hAnsi="Times New Roman" w:cs="Times New Roman"/>
                <w:color w:val="auto"/>
                <w:sz w:val="22"/>
                <w:szCs w:val="22"/>
                <w:lang w:bidi="ar-SA"/>
              </w:rPr>
              <w:t>197706, г. Сестрорецк, ул. Борисова, д.9, лит. Б</w:t>
            </w:r>
          </w:p>
          <w:p w:rsidR="00EC085A" w:rsidRPr="00FE7BC0" w:rsidRDefault="00EC085A" w:rsidP="00C23D8F">
            <w:pPr>
              <w:widowControl/>
              <w:rPr>
                <w:rFonts w:ascii="Times New Roman" w:eastAsia="Times New Roman" w:hAnsi="Times New Roman" w:cs="Times New Roman"/>
                <w:color w:val="auto"/>
                <w:sz w:val="22"/>
                <w:szCs w:val="22"/>
                <w:lang w:bidi="ar-SA"/>
              </w:rPr>
            </w:pPr>
            <w:r w:rsidRPr="00FE7BC0">
              <w:rPr>
                <w:rFonts w:ascii="Times New Roman" w:eastAsia="Times New Roman" w:hAnsi="Times New Roman" w:cs="Times New Roman"/>
                <w:color w:val="auto"/>
                <w:sz w:val="22"/>
                <w:szCs w:val="22"/>
                <w:lang w:bidi="ar-SA"/>
              </w:rPr>
              <w:t>тел/факс: 437-1035, 437-1492, 434-0493</w:t>
            </w:r>
          </w:p>
          <w:p w:rsidR="00EC085A" w:rsidRPr="00FE7BC0" w:rsidRDefault="00EC085A" w:rsidP="00C23D8F">
            <w:pPr>
              <w:widowControl/>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ИНН 7821006774</w:t>
            </w:r>
            <w:r w:rsidR="005B23A8">
              <w:rPr>
                <w:rFonts w:ascii="Times New Roman" w:eastAsia="Times New Roman" w:hAnsi="Times New Roman" w:cs="Times New Roman"/>
                <w:color w:val="auto"/>
                <w:sz w:val="22"/>
                <w:szCs w:val="22"/>
                <w:lang w:bidi="ar-SA"/>
              </w:rPr>
              <w:t xml:space="preserve">, </w:t>
            </w:r>
            <w:r w:rsidRPr="00FE7BC0">
              <w:rPr>
                <w:rFonts w:ascii="Times New Roman" w:eastAsia="Times New Roman" w:hAnsi="Times New Roman" w:cs="Times New Roman"/>
                <w:color w:val="auto"/>
                <w:sz w:val="22"/>
                <w:szCs w:val="22"/>
                <w:lang w:bidi="ar-SA"/>
              </w:rPr>
              <w:t>КПП 784301001</w:t>
            </w:r>
          </w:p>
          <w:p w:rsidR="00EC085A" w:rsidRPr="00FE7BC0" w:rsidRDefault="00EC085A" w:rsidP="00C23D8F">
            <w:pPr>
              <w:widowControl/>
              <w:rPr>
                <w:rFonts w:ascii="Times New Roman" w:eastAsia="Times New Roman" w:hAnsi="Times New Roman" w:cs="Times New Roman"/>
                <w:color w:val="auto"/>
                <w:sz w:val="22"/>
                <w:szCs w:val="22"/>
                <w:lang w:bidi="ar-SA"/>
              </w:rPr>
            </w:pPr>
            <w:r w:rsidRPr="00FE7BC0">
              <w:rPr>
                <w:rFonts w:ascii="Times New Roman" w:eastAsia="Times New Roman" w:hAnsi="Times New Roman" w:cs="Times New Roman"/>
                <w:color w:val="auto"/>
                <w:sz w:val="22"/>
                <w:szCs w:val="22"/>
                <w:lang w:bidi="ar-SA"/>
              </w:rPr>
              <w:t>Комитет финансов Санкт-Петербурга (СПб ГБУЗ «Городская больница № 40», л/с 0571002)</w:t>
            </w:r>
          </w:p>
          <w:p w:rsidR="00EC085A" w:rsidRDefault="00EC085A" w:rsidP="00C23D8F">
            <w:pPr>
              <w:widowControl/>
              <w:rPr>
                <w:rFonts w:ascii="Times New Roman" w:eastAsia="Times New Roman" w:hAnsi="Times New Roman" w:cs="Times New Roman"/>
                <w:color w:val="auto"/>
                <w:sz w:val="22"/>
                <w:szCs w:val="22"/>
                <w:lang w:bidi="ar-SA"/>
              </w:rPr>
            </w:pPr>
            <w:r w:rsidRPr="00FE7BC0">
              <w:rPr>
                <w:rFonts w:ascii="Times New Roman" w:eastAsia="Times New Roman" w:hAnsi="Times New Roman" w:cs="Times New Roman"/>
                <w:color w:val="auto"/>
                <w:sz w:val="22"/>
                <w:szCs w:val="22"/>
                <w:lang w:bidi="ar-SA"/>
              </w:rPr>
              <w:t xml:space="preserve">Банк получателя – </w:t>
            </w:r>
            <w:proofErr w:type="gramStart"/>
            <w:r w:rsidRPr="00FE7BC0">
              <w:rPr>
                <w:rFonts w:ascii="Times New Roman" w:eastAsia="Times New Roman" w:hAnsi="Times New Roman" w:cs="Times New Roman"/>
                <w:color w:val="auto"/>
                <w:sz w:val="22"/>
                <w:szCs w:val="22"/>
                <w:lang w:bidi="ar-SA"/>
              </w:rPr>
              <w:t>СЕВЕРО-ЗАПАДНОЕ</w:t>
            </w:r>
            <w:proofErr w:type="gramEnd"/>
            <w:r w:rsidRPr="00FE7BC0">
              <w:rPr>
                <w:rFonts w:ascii="Times New Roman" w:eastAsia="Times New Roman" w:hAnsi="Times New Roman" w:cs="Times New Roman"/>
                <w:color w:val="auto"/>
                <w:sz w:val="22"/>
                <w:szCs w:val="22"/>
                <w:lang w:bidi="ar-SA"/>
              </w:rPr>
              <w:t xml:space="preserve"> ГУ БАНКА РОССИИ//УФК по Санкт-Петербургу, </w:t>
            </w:r>
          </w:p>
          <w:p w:rsidR="00EC085A" w:rsidRPr="00FE7BC0" w:rsidRDefault="00EC085A" w:rsidP="00C23D8F">
            <w:pPr>
              <w:widowControl/>
              <w:rPr>
                <w:rFonts w:ascii="Times New Roman" w:eastAsia="Times New Roman" w:hAnsi="Times New Roman" w:cs="Times New Roman"/>
                <w:color w:val="auto"/>
                <w:sz w:val="22"/>
                <w:szCs w:val="22"/>
                <w:lang w:bidi="ar-SA"/>
              </w:rPr>
            </w:pPr>
            <w:r w:rsidRPr="00FE7BC0">
              <w:rPr>
                <w:rFonts w:ascii="Times New Roman" w:eastAsia="Times New Roman" w:hAnsi="Times New Roman" w:cs="Times New Roman"/>
                <w:color w:val="auto"/>
                <w:sz w:val="22"/>
                <w:szCs w:val="22"/>
                <w:lang w:bidi="ar-SA"/>
              </w:rPr>
              <w:t>г. Санкт-Петербург</w:t>
            </w:r>
          </w:p>
          <w:p w:rsidR="00EC085A" w:rsidRPr="00FE7BC0" w:rsidRDefault="00EC085A" w:rsidP="00C23D8F">
            <w:pPr>
              <w:widowControl/>
              <w:rPr>
                <w:rFonts w:ascii="Times New Roman" w:eastAsia="Times New Roman" w:hAnsi="Times New Roman" w:cs="Times New Roman"/>
                <w:color w:val="auto"/>
                <w:sz w:val="22"/>
                <w:szCs w:val="22"/>
                <w:lang w:bidi="ar-SA"/>
              </w:rPr>
            </w:pPr>
            <w:r w:rsidRPr="00FE7BC0">
              <w:rPr>
                <w:rFonts w:ascii="Times New Roman" w:eastAsia="Times New Roman" w:hAnsi="Times New Roman" w:cs="Times New Roman"/>
                <w:color w:val="auto"/>
                <w:sz w:val="22"/>
                <w:szCs w:val="22"/>
                <w:lang w:bidi="ar-SA"/>
              </w:rPr>
              <w:t xml:space="preserve">БИК 014030106 </w:t>
            </w:r>
          </w:p>
          <w:p w:rsidR="00EC085A" w:rsidRPr="00FE7BC0" w:rsidRDefault="00EC085A" w:rsidP="00C23D8F">
            <w:pPr>
              <w:widowControl/>
              <w:rPr>
                <w:rFonts w:ascii="Times New Roman" w:eastAsia="Times New Roman" w:hAnsi="Times New Roman" w:cs="Times New Roman"/>
                <w:color w:val="auto"/>
                <w:sz w:val="22"/>
                <w:szCs w:val="22"/>
                <w:lang w:bidi="ar-SA"/>
              </w:rPr>
            </w:pPr>
            <w:r w:rsidRPr="00FE7BC0">
              <w:rPr>
                <w:rFonts w:ascii="Times New Roman" w:eastAsia="Times New Roman" w:hAnsi="Times New Roman" w:cs="Times New Roman"/>
                <w:color w:val="auto"/>
                <w:sz w:val="22"/>
                <w:szCs w:val="22"/>
                <w:lang w:bidi="ar-SA"/>
              </w:rPr>
              <w:t>Корреспондентский счет – 40102810945370000005</w:t>
            </w:r>
          </w:p>
          <w:p w:rsidR="00EC085A" w:rsidRPr="00FE7BC0" w:rsidRDefault="00EC085A" w:rsidP="00C23D8F">
            <w:pPr>
              <w:widowControl/>
              <w:rPr>
                <w:rFonts w:ascii="Times New Roman" w:eastAsia="Times New Roman" w:hAnsi="Times New Roman" w:cs="Times New Roman"/>
                <w:color w:val="auto"/>
                <w:sz w:val="22"/>
                <w:szCs w:val="22"/>
                <w:lang w:bidi="ar-SA"/>
              </w:rPr>
            </w:pPr>
            <w:r w:rsidRPr="00FE7BC0">
              <w:rPr>
                <w:rFonts w:ascii="Times New Roman" w:eastAsia="Times New Roman" w:hAnsi="Times New Roman" w:cs="Times New Roman"/>
                <w:color w:val="auto"/>
                <w:sz w:val="22"/>
                <w:szCs w:val="22"/>
                <w:lang w:bidi="ar-SA"/>
              </w:rPr>
              <w:t>Казначейский счет – 03224643400000007200</w:t>
            </w:r>
          </w:p>
          <w:p w:rsidR="00EC085A" w:rsidRDefault="00EC085A" w:rsidP="00C23D8F">
            <w:pPr>
              <w:widowControl/>
              <w:rPr>
                <w:rFonts w:ascii="Times New Roman" w:eastAsia="Times New Roman" w:hAnsi="Times New Roman" w:cs="Times New Roman"/>
                <w:color w:val="auto"/>
                <w:sz w:val="22"/>
                <w:szCs w:val="22"/>
                <w:lang w:bidi="ar-SA"/>
              </w:rPr>
            </w:pPr>
            <w:r w:rsidRPr="00FE7BC0">
              <w:rPr>
                <w:rFonts w:ascii="Times New Roman" w:eastAsia="Times New Roman" w:hAnsi="Times New Roman" w:cs="Times New Roman"/>
                <w:color w:val="auto"/>
                <w:sz w:val="22"/>
                <w:szCs w:val="22"/>
                <w:lang w:bidi="ar-SA"/>
              </w:rPr>
              <w:t>КБК 85500000000000000510</w:t>
            </w:r>
            <w:r>
              <w:rPr>
                <w:rFonts w:ascii="Times New Roman" w:eastAsia="Times New Roman" w:hAnsi="Times New Roman" w:cs="Times New Roman"/>
                <w:color w:val="auto"/>
                <w:sz w:val="22"/>
                <w:szCs w:val="22"/>
                <w:lang w:bidi="ar-SA"/>
              </w:rPr>
              <w:t xml:space="preserve">, </w:t>
            </w:r>
          </w:p>
          <w:p w:rsidR="00EC085A" w:rsidRPr="00FE7BC0" w:rsidRDefault="00EC085A" w:rsidP="00C23D8F">
            <w:pPr>
              <w:widowControl/>
              <w:rPr>
                <w:rFonts w:ascii="Times New Roman" w:eastAsia="Times New Roman" w:hAnsi="Times New Roman" w:cs="Times New Roman"/>
                <w:color w:val="auto"/>
                <w:sz w:val="22"/>
                <w:szCs w:val="22"/>
                <w:lang w:bidi="ar-SA"/>
              </w:rPr>
            </w:pPr>
            <w:r w:rsidRPr="00FE7BC0">
              <w:rPr>
                <w:rFonts w:ascii="Times New Roman" w:eastAsia="Times New Roman" w:hAnsi="Times New Roman" w:cs="Times New Roman"/>
                <w:color w:val="auto"/>
                <w:sz w:val="22"/>
                <w:szCs w:val="22"/>
                <w:lang w:bidi="ar-SA"/>
              </w:rPr>
              <w:t>ОКТМО 40362000</w:t>
            </w:r>
          </w:p>
          <w:p w:rsidR="00EC085A" w:rsidRDefault="00EC085A" w:rsidP="00C23D8F">
            <w:pPr>
              <w:widowControl/>
              <w:rPr>
                <w:rFonts w:ascii="Times New Roman" w:eastAsia="Times New Roman" w:hAnsi="Times New Roman" w:cs="Times New Roman"/>
                <w:color w:val="auto"/>
                <w:sz w:val="22"/>
                <w:szCs w:val="22"/>
                <w:lang w:bidi="ar-SA"/>
              </w:rPr>
            </w:pPr>
          </w:p>
          <w:p w:rsidR="00EC085A" w:rsidRDefault="00EC085A" w:rsidP="00C23D8F">
            <w:pPr>
              <w:widowControl/>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Главный врач</w:t>
            </w:r>
          </w:p>
          <w:p w:rsidR="008F3CA9" w:rsidRDefault="008F3CA9" w:rsidP="00C23D8F">
            <w:pPr>
              <w:widowControl/>
              <w:rPr>
                <w:rFonts w:ascii="Times New Roman" w:eastAsia="Times New Roman" w:hAnsi="Times New Roman" w:cs="Times New Roman"/>
                <w:color w:val="auto"/>
                <w:sz w:val="22"/>
                <w:szCs w:val="22"/>
                <w:lang w:bidi="ar-SA"/>
              </w:rPr>
            </w:pPr>
          </w:p>
          <w:p w:rsidR="00EC085A" w:rsidRPr="00FE7BC0" w:rsidRDefault="00EC085A" w:rsidP="00C23D8F">
            <w:pPr>
              <w:widowControl/>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_____________________ Щербак С.Г.</w:t>
            </w:r>
          </w:p>
        </w:tc>
        <w:tc>
          <w:tcPr>
            <w:tcW w:w="5098" w:type="dxa"/>
          </w:tcPr>
          <w:p w:rsidR="00EC085A" w:rsidRPr="00FE7BC0" w:rsidRDefault="00EC085A" w:rsidP="00C23D8F">
            <w:pPr>
              <w:widowControl/>
              <w:spacing w:after="120"/>
              <w:jc w:val="center"/>
              <w:rPr>
                <w:rFonts w:ascii="Times New Roman" w:eastAsia="Times New Roman" w:hAnsi="Times New Roman" w:cs="Times New Roman"/>
                <w:b/>
                <w:bCs/>
                <w:color w:val="auto"/>
                <w:sz w:val="22"/>
                <w:szCs w:val="22"/>
                <w:lang w:bidi="ar-SA"/>
              </w:rPr>
            </w:pPr>
            <w:r w:rsidRPr="00FE7BC0">
              <w:rPr>
                <w:rFonts w:ascii="Times New Roman" w:eastAsia="Times New Roman" w:hAnsi="Times New Roman" w:cs="Times New Roman"/>
                <w:b/>
                <w:bCs/>
                <w:color w:val="auto"/>
                <w:sz w:val="22"/>
                <w:szCs w:val="22"/>
                <w:lang w:bidi="ar-SA"/>
              </w:rPr>
              <w:t>И</w:t>
            </w:r>
            <w:r>
              <w:rPr>
                <w:rFonts w:ascii="Times New Roman" w:eastAsia="Times New Roman" w:hAnsi="Times New Roman" w:cs="Times New Roman"/>
                <w:b/>
                <w:bCs/>
                <w:color w:val="auto"/>
                <w:sz w:val="22"/>
                <w:szCs w:val="22"/>
                <w:lang w:bidi="ar-SA"/>
              </w:rPr>
              <w:t>сполнитель</w:t>
            </w:r>
            <w:r w:rsidRPr="00FE7BC0">
              <w:rPr>
                <w:rFonts w:ascii="Times New Roman" w:eastAsia="Times New Roman" w:hAnsi="Times New Roman" w:cs="Times New Roman"/>
                <w:b/>
                <w:bCs/>
                <w:color w:val="auto"/>
                <w:sz w:val="22"/>
                <w:szCs w:val="22"/>
                <w:lang w:bidi="ar-SA"/>
              </w:rPr>
              <w:t>:</w:t>
            </w:r>
          </w:p>
          <w:p w:rsidR="00EC085A" w:rsidRPr="00FE7BC0" w:rsidRDefault="00EC085A" w:rsidP="00C23D8F">
            <w:pPr>
              <w:widowControl/>
              <w:rPr>
                <w:rFonts w:ascii="Times New Roman" w:eastAsia="Times New Roman" w:hAnsi="Times New Roman" w:cs="Times New Roman"/>
                <w:color w:val="auto"/>
                <w:lang w:bidi="ar-SA"/>
              </w:rPr>
            </w:pPr>
          </w:p>
        </w:tc>
      </w:tr>
    </w:tbl>
    <w:p w:rsidR="008F3CA9" w:rsidRDefault="008F3CA9" w:rsidP="00EC085A">
      <w:pPr>
        <w:pStyle w:val="1"/>
        <w:spacing w:line="252" w:lineRule="auto"/>
        <w:ind w:left="7200"/>
        <w:jc w:val="right"/>
        <w:sectPr w:rsidR="008F3CA9" w:rsidSect="005B23A8">
          <w:pgSz w:w="11900" w:h="16840"/>
          <w:pgMar w:top="709" w:right="755" w:bottom="1134" w:left="1342" w:header="1073" w:footer="1073" w:gutter="0"/>
          <w:cols w:space="720"/>
          <w:noEndnote/>
          <w:docGrid w:linePitch="360"/>
        </w:sectPr>
      </w:pPr>
    </w:p>
    <w:p w:rsidR="00EC085A" w:rsidRDefault="005B23A8" w:rsidP="00EC085A">
      <w:pPr>
        <w:pStyle w:val="1"/>
        <w:spacing w:line="252" w:lineRule="auto"/>
        <w:ind w:left="6804"/>
        <w:jc w:val="right"/>
      </w:pPr>
      <w:r>
        <w:lastRenderedPageBreak/>
        <w:t xml:space="preserve">Приложение </w:t>
      </w:r>
    </w:p>
    <w:p w:rsidR="008147DE" w:rsidRDefault="005B23A8" w:rsidP="00EC085A">
      <w:pPr>
        <w:pStyle w:val="1"/>
        <w:spacing w:line="252" w:lineRule="auto"/>
        <w:ind w:left="7200"/>
        <w:jc w:val="right"/>
      </w:pPr>
      <w:r>
        <w:t xml:space="preserve">к договору № </w:t>
      </w:r>
      <w:r w:rsidR="00EC085A">
        <w:rPr>
          <w:b/>
          <w:bCs/>
          <w:sz w:val="24"/>
          <w:szCs w:val="24"/>
        </w:rPr>
        <w:t>_______</w:t>
      </w:r>
    </w:p>
    <w:p w:rsidR="008147DE" w:rsidRDefault="005B23A8" w:rsidP="00EC085A">
      <w:pPr>
        <w:pStyle w:val="1"/>
        <w:spacing w:before="240" w:after="480" w:line="259" w:lineRule="auto"/>
        <w:jc w:val="center"/>
      </w:pPr>
      <w:r>
        <w:t xml:space="preserve">Список </w:t>
      </w:r>
      <w:proofErr w:type="gramStart"/>
      <w:r>
        <w:t>обучающихся</w:t>
      </w:r>
      <w:proofErr w:type="gramEnd"/>
      <w:r>
        <w:t>, для прохождения обучения по программе повышения квалификации</w:t>
      </w:r>
      <w:r>
        <w:br/>
        <w:t xml:space="preserve">по программе </w:t>
      </w:r>
      <w:r>
        <w:rPr>
          <w:b/>
          <w:bCs/>
        </w:rPr>
        <w:t>«Классическая нейропсихология. Нейропсихологическая диагностика. Методы</w:t>
      </w:r>
      <w:r>
        <w:rPr>
          <w:b/>
          <w:bCs/>
        </w:rPr>
        <w:br/>
        <w:t xml:space="preserve">нейропсихологической коррекции и реабилитации», </w:t>
      </w:r>
      <w:r>
        <w:t xml:space="preserve">объемом </w:t>
      </w:r>
      <w:r>
        <w:rPr>
          <w:b/>
          <w:bCs/>
        </w:rPr>
        <w:t xml:space="preserve">144 </w:t>
      </w:r>
      <w:proofErr w:type="spellStart"/>
      <w:r>
        <w:t>ак</w:t>
      </w:r>
      <w:proofErr w:type="spellEnd"/>
      <w:r>
        <w:t>. часа</w:t>
      </w:r>
    </w:p>
    <w:tbl>
      <w:tblPr>
        <w:tblOverlap w:val="never"/>
        <w:tblW w:w="0" w:type="auto"/>
        <w:jc w:val="center"/>
        <w:tblLayout w:type="fixed"/>
        <w:tblCellMar>
          <w:left w:w="10" w:type="dxa"/>
          <w:right w:w="10" w:type="dxa"/>
        </w:tblCellMar>
        <w:tblLook w:val="04A0" w:firstRow="1" w:lastRow="0" w:firstColumn="1" w:lastColumn="0" w:noHBand="0" w:noVBand="1"/>
      </w:tblPr>
      <w:tblGrid>
        <w:gridCol w:w="1465"/>
        <w:gridCol w:w="1289"/>
        <w:gridCol w:w="1242"/>
        <w:gridCol w:w="2293"/>
        <w:gridCol w:w="1314"/>
        <w:gridCol w:w="101"/>
        <w:gridCol w:w="1501"/>
        <w:gridCol w:w="911"/>
      </w:tblGrid>
      <w:tr w:rsidR="008147DE">
        <w:trPr>
          <w:trHeight w:hRule="exact" w:val="1310"/>
          <w:jc w:val="center"/>
        </w:trPr>
        <w:tc>
          <w:tcPr>
            <w:tcW w:w="1465" w:type="dxa"/>
            <w:tcBorders>
              <w:top w:val="single" w:sz="4" w:space="0" w:color="auto"/>
              <w:left w:val="single" w:sz="4" w:space="0" w:color="auto"/>
            </w:tcBorders>
            <w:shd w:val="clear" w:color="auto" w:fill="FFFFFF"/>
            <w:vAlign w:val="center"/>
          </w:tcPr>
          <w:p w:rsidR="008147DE" w:rsidRDefault="005B23A8">
            <w:pPr>
              <w:pStyle w:val="a7"/>
              <w:jc w:val="center"/>
            </w:pPr>
            <w:r>
              <w:rPr>
                <w:b/>
                <w:bCs/>
              </w:rPr>
              <w:t>ФИО</w:t>
            </w:r>
          </w:p>
        </w:tc>
        <w:tc>
          <w:tcPr>
            <w:tcW w:w="1289" w:type="dxa"/>
            <w:tcBorders>
              <w:top w:val="single" w:sz="4" w:space="0" w:color="auto"/>
              <w:left w:val="single" w:sz="4" w:space="0" w:color="auto"/>
            </w:tcBorders>
            <w:shd w:val="clear" w:color="auto" w:fill="FFFFFF"/>
            <w:vAlign w:val="center"/>
          </w:tcPr>
          <w:p w:rsidR="008147DE" w:rsidRDefault="005B23A8">
            <w:pPr>
              <w:pStyle w:val="a7"/>
              <w:jc w:val="center"/>
            </w:pPr>
            <w:proofErr w:type="spellStart"/>
            <w:proofErr w:type="gramStart"/>
            <w:r>
              <w:rPr>
                <w:b/>
                <w:bCs/>
              </w:rPr>
              <w:t>Паспортн</w:t>
            </w:r>
            <w:proofErr w:type="spellEnd"/>
            <w:r>
              <w:rPr>
                <w:b/>
                <w:bCs/>
              </w:rPr>
              <w:t xml:space="preserve"> </w:t>
            </w:r>
            <w:proofErr w:type="spellStart"/>
            <w:r>
              <w:rPr>
                <w:b/>
                <w:bCs/>
              </w:rPr>
              <w:t>ые</w:t>
            </w:r>
            <w:proofErr w:type="spellEnd"/>
            <w:proofErr w:type="gramEnd"/>
            <w:r>
              <w:rPr>
                <w:b/>
                <w:bCs/>
              </w:rPr>
              <w:t xml:space="preserve"> данные</w:t>
            </w:r>
          </w:p>
        </w:tc>
        <w:tc>
          <w:tcPr>
            <w:tcW w:w="1242" w:type="dxa"/>
            <w:tcBorders>
              <w:top w:val="single" w:sz="4" w:space="0" w:color="auto"/>
              <w:left w:val="single" w:sz="4" w:space="0" w:color="auto"/>
            </w:tcBorders>
            <w:shd w:val="clear" w:color="auto" w:fill="FFFFFF"/>
            <w:vAlign w:val="center"/>
          </w:tcPr>
          <w:p w:rsidR="008147DE" w:rsidRDefault="005B23A8">
            <w:pPr>
              <w:pStyle w:val="a7"/>
              <w:jc w:val="center"/>
            </w:pPr>
            <w:r>
              <w:rPr>
                <w:b/>
                <w:bCs/>
              </w:rPr>
              <w:t>Телефон</w:t>
            </w:r>
          </w:p>
        </w:tc>
        <w:tc>
          <w:tcPr>
            <w:tcW w:w="2293" w:type="dxa"/>
            <w:tcBorders>
              <w:top w:val="single" w:sz="4" w:space="0" w:color="auto"/>
              <w:left w:val="single" w:sz="4" w:space="0" w:color="auto"/>
            </w:tcBorders>
            <w:shd w:val="clear" w:color="auto" w:fill="FFFFFF"/>
            <w:vAlign w:val="center"/>
          </w:tcPr>
          <w:p w:rsidR="008147DE" w:rsidRDefault="005B23A8">
            <w:pPr>
              <w:pStyle w:val="a7"/>
              <w:jc w:val="center"/>
            </w:pPr>
            <w:r>
              <w:rPr>
                <w:b/>
                <w:bCs/>
              </w:rPr>
              <w:t>Адрес электронной почты</w:t>
            </w:r>
          </w:p>
        </w:tc>
        <w:tc>
          <w:tcPr>
            <w:tcW w:w="1314" w:type="dxa"/>
            <w:tcBorders>
              <w:top w:val="single" w:sz="4" w:space="0" w:color="auto"/>
              <w:left w:val="single" w:sz="4" w:space="0" w:color="auto"/>
            </w:tcBorders>
            <w:shd w:val="clear" w:color="auto" w:fill="FFFFFF"/>
            <w:vAlign w:val="center"/>
          </w:tcPr>
          <w:p w:rsidR="008147DE" w:rsidRDefault="005B23A8">
            <w:pPr>
              <w:pStyle w:val="a7"/>
              <w:jc w:val="center"/>
            </w:pPr>
            <w:r>
              <w:rPr>
                <w:b/>
                <w:bCs/>
              </w:rPr>
              <w:t>Даты обучения</w:t>
            </w:r>
          </w:p>
        </w:tc>
        <w:tc>
          <w:tcPr>
            <w:tcW w:w="101" w:type="dxa"/>
            <w:tcBorders>
              <w:top w:val="single" w:sz="4" w:space="0" w:color="auto"/>
              <w:left w:val="single" w:sz="4" w:space="0" w:color="auto"/>
            </w:tcBorders>
            <w:shd w:val="clear" w:color="auto" w:fill="FFFFFF"/>
          </w:tcPr>
          <w:p w:rsidR="008147DE" w:rsidRDefault="008147DE">
            <w:pPr>
              <w:rPr>
                <w:sz w:val="10"/>
                <w:szCs w:val="10"/>
              </w:rPr>
            </w:pPr>
          </w:p>
        </w:tc>
        <w:tc>
          <w:tcPr>
            <w:tcW w:w="1501" w:type="dxa"/>
            <w:tcBorders>
              <w:top w:val="single" w:sz="4" w:space="0" w:color="auto"/>
            </w:tcBorders>
            <w:shd w:val="clear" w:color="auto" w:fill="FFFFFF"/>
            <w:vAlign w:val="center"/>
          </w:tcPr>
          <w:p w:rsidR="008147DE" w:rsidRDefault="005B23A8">
            <w:pPr>
              <w:pStyle w:val="a7"/>
              <w:jc w:val="center"/>
            </w:pPr>
            <w:r>
              <w:rPr>
                <w:b/>
                <w:bCs/>
              </w:rPr>
              <w:t>Место жительства</w:t>
            </w:r>
          </w:p>
        </w:tc>
        <w:tc>
          <w:tcPr>
            <w:tcW w:w="911" w:type="dxa"/>
            <w:tcBorders>
              <w:top w:val="single" w:sz="4" w:space="0" w:color="auto"/>
              <w:left w:val="single" w:sz="4" w:space="0" w:color="auto"/>
              <w:right w:val="single" w:sz="4" w:space="0" w:color="auto"/>
            </w:tcBorders>
            <w:shd w:val="clear" w:color="auto" w:fill="FFFFFF"/>
            <w:vAlign w:val="bottom"/>
          </w:tcPr>
          <w:p w:rsidR="008147DE" w:rsidRDefault="005B23A8">
            <w:pPr>
              <w:pStyle w:val="a7"/>
              <w:jc w:val="center"/>
            </w:pPr>
            <w:proofErr w:type="spellStart"/>
            <w:proofErr w:type="gramStart"/>
            <w:r>
              <w:rPr>
                <w:b/>
                <w:bCs/>
              </w:rPr>
              <w:t>Подпи</w:t>
            </w:r>
            <w:proofErr w:type="spellEnd"/>
            <w:r>
              <w:rPr>
                <w:b/>
                <w:bCs/>
              </w:rPr>
              <w:t xml:space="preserve"> </w:t>
            </w:r>
            <w:proofErr w:type="spellStart"/>
            <w:r>
              <w:rPr>
                <w:b/>
                <w:bCs/>
              </w:rPr>
              <w:t>сь</w:t>
            </w:r>
            <w:proofErr w:type="spellEnd"/>
            <w:proofErr w:type="gramEnd"/>
            <w:r>
              <w:rPr>
                <w:b/>
                <w:bCs/>
              </w:rPr>
              <w:t xml:space="preserve"> </w:t>
            </w:r>
            <w:proofErr w:type="spellStart"/>
            <w:r>
              <w:rPr>
                <w:b/>
                <w:bCs/>
              </w:rPr>
              <w:t>обуча</w:t>
            </w:r>
            <w:proofErr w:type="spellEnd"/>
            <w:r>
              <w:rPr>
                <w:b/>
                <w:bCs/>
              </w:rPr>
              <w:t xml:space="preserve"> </w:t>
            </w:r>
            <w:proofErr w:type="spellStart"/>
            <w:r>
              <w:rPr>
                <w:b/>
                <w:bCs/>
              </w:rPr>
              <w:t>ющего</w:t>
            </w:r>
            <w:proofErr w:type="spellEnd"/>
            <w:r>
              <w:rPr>
                <w:b/>
                <w:bCs/>
              </w:rPr>
              <w:t xml:space="preserve"> </w:t>
            </w:r>
            <w:proofErr w:type="spellStart"/>
            <w:r>
              <w:rPr>
                <w:b/>
                <w:bCs/>
              </w:rPr>
              <w:t>ся</w:t>
            </w:r>
            <w:proofErr w:type="spellEnd"/>
          </w:p>
        </w:tc>
      </w:tr>
      <w:tr w:rsidR="008147DE">
        <w:trPr>
          <w:trHeight w:hRule="exact" w:val="1058"/>
          <w:jc w:val="center"/>
        </w:trPr>
        <w:tc>
          <w:tcPr>
            <w:tcW w:w="1465" w:type="dxa"/>
            <w:tcBorders>
              <w:top w:val="single" w:sz="4" w:space="0" w:color="auto"/>
              <w:left w:val="single" w:sz="4" w:space="0" w:color="auto"/>
              <w:bottom w:val="single" w:sz="4" w:space="0" w:color="auto"/>
            </w:tcBorders>
            <w:shd w:val="clear" w:color="auto" w:fill="FFFFFF"/>
          </w:tcPr>
          <w:p w:rsidR="008147DE" w:rsidRDefault="005B23A8">
            <w:pPr>
              <w:pStyle w:val="a7"/>
              <w:jc w:val="center"/>
            </w:pPr>
            <w:r>
              <w:t>Белянина</w:t>
            </w:r>
          </w:p>
          <w:p w:rsidR="008147DE" w:rsidRDefault="005B23A8">
            <w:pPr>
              <w:pStyle w:val="a7"/>
              <w:jc w:val="center"/>
            </w:pPr>
            <w:r>
              <w:t xml:space="preserve">Надежда Владиславов </w:t>
            </w:r>
            <w:proofErr w:type="gramStart"/>
            <w:r>
              <w:t>на</w:t>
            </w:r>
            <w:proofErr w:type="gramEnd"/>
          </w:p>
        </w:tc>
        <w:tc>
          <w:tcPr>
            <w:tcW w:w="1289" w:type="dxa"/>
            <w:tcBorders>
              <w:top w:val="single" w:sz="4" w:space="0" w:color="auto"/>
              <w:left w:val="single" w:sz="4" w:space="0" w:color="auto"/>
              <w:bottom w:val="single" w:sz="4" w:space="0" w:color="auto"/>
            </w:tcBorders>
            <w:shd w:val="clear" w:color="auto" w:fill="FFFFFF"/>
          </w:tcPr>
          <w:p w:rsidR="008147DE" w:rsidRDefault="008147DE">
            <w:pPr>
              <w:pStyle w:val="a7"/>
              <w:jc w:val="center"/>
            </w:pPr>
          </w:p>
        </w:tc>
        <w:tc>
          <w:tcPr>
            <w:tcW w:w="1242" w:type="dxa"/>
            <w:tcBorders>
              <w:top w:val="single" w:sz="4" w:space="0" w:color="auto"/>
              <w:left w:val="single" w:sz="4" w:space="0" w:color="auto"/>
              <w:bottom w:val="single" w:sz="4" w:space="0" w:color="auto"/>
            </w:tcBorders>
            <w:shd w:val="clear" w:color="auto" w:fill="FFFFFF"/>
          </w:tcPr>
          <w:p w:rsidR="008147DE" w:rsidRDefault="008147DE">
            <w:pPr>
              <w:pStyle w:val="a7"/>
              <w:jc w:val="center"/>
            </w:pPr>
          </w:p>
        </w:tc>
        <w:tc>
          <w:tcPr>
            <w:tcW w:w="2293" w:type="dxa"/>
            <w:tcBorders>
              <w:top w:val="single" w:sz="4" w:space="0" w:color="auto"/>
              <w:left w:val="single" w:sz="4" w:space="0" w:color="auto"/>
              <w:bottom w:val="single" w:sz="4" w:space="0" w:color="auto"/>
            </w:tcBorders>
            <w:shd w:val="clear" w:color="auto" w:fill="FFFFFF"/>
          </w:tcPr>
          <w:p w:rsidR="008147DE" w:rsidRPr="007D4CA7" w:rsidRDefault="008147DE">
            <w:pPr>
              <w:pStyle w:val="a7"/>
              <w:jc w:val="center"/>
              <w:rPr>
                <w:lang w:val="en-US"/>
              </w:rPr>
            </w:pPr>
          </w:p>
        </w:tc>
        <w:tc>
          <w:tcPr>
            <w:tcW w:w="1314" w:type="dxa"/>
            <w:tcBorders>
              <w:top w:val="single" w:sz="4" w:space="0" w:color="auto"/>
              <w:left w:val="single" w:sz="4" w:space="0" w:color="auto"/>
              <w:bottom w:val="single" w:sz="4" w:space="0" w:color="auto"/>
            </w:tcBorders>
            <w:shd w:val="clear" w:color="auto" w:fill="FFFFFF"/>
          </w:tcPr>
          <w:p w:rsidR="008147DE" w:rsidRDefault="005B23A8">
            <w:pPr>
              <w:pStyle w:val="a7"/>
              <w:spacing w:line="252" w:lineRule="auto"/>
              <w:jc w:val="center"/>
            </w:pPr>
            <w:r>
              <w:t>01.09.2024- 31.01.2025</w:t>
            </w:r>
          </w:p>
        </w:tc>
        <w:tc>
          <w:tcPr>
            <w:tcW w:w="101" w:type="dxa"/>
            <w:tcBorders>
              <w:top w:val="single" w:sz="4" w:space="0" w:color="auto"/>
              <w:left w:val="single" w:sz="4" w:space="0" w:color="auto"/>
              <w:bottom w:val="single" w:sz="4" w:space="0" w:color="auto"/>
            </w:tcBorders>
            <w:shd w:val="clear" w:color="auto" w:fill="FFFFFF"/>
          </w:tcPr>
          <w:p w:rsidR="008147DE" w:rsidRDefault="008147DE">
            <w:pPr>
              <w:rPr>
                <w:sz w:val="10"/>
                <w:szCs w:val="10"/>
              </w:rPr>
            </w:pPr>
          </w:p>
        </w:tc>
        <w:tc>
          <w:tcPr>
            <w:tcW w:w="1501" w:type="dxa"/>
            <w:tcBorders>
              <w:top w:val="single" w:sz="4" w:space="0" w:color="auto"/>
              <w:bottom w:val="single" w:sz="4" w:space="0" w:color="auto"/>
            </w:tcBorders>
            <w:shd w:val="clear" w:color="auto" w:fill="FFFFFF"/>
          </w:tcPr>
          <w:p w:rsidR="008147DE" w:rsidRDefault="008147DE" w:rsidP="00EC085A">
            <w:pPr>
              <w:pStyle w:val="a7"/>
            </w:pPr>
          </w:p>
        </w:tc>
        <w:tc>
          <w:tcPr>
            <w:tcW w:w="911" w:type="dxa"/>
            <w:tcBorders>
              <w:top w:val="single" w:sz="4" w:space="0" w:color="auto"/>
              <w:left w:val="single" w:sz="4" w:space="0" w:color="auto"/>
              <w:bottom w:val="single" w:sz="4" w:space="0" w:color="auto"/>
              <w:right w:val="single" w:sz="4" w:space="0" w:color="auto"/>
            </w:tcBorders>
            <w:shd w:val="clear" w:color="auto" w:fill="FFFFFF"/>
          </w:tcPr>
          <w:p w:rsidR="008147DE" w:rsidRDefault="008147DE">
            <w:pPr>
              <w:rPr>
                <w:sz w:val="10"/>
                <w:szCs w:val="10"/>
              </w:rPr>
            </w:pPr>
          </w:p>
        </w:tc>
      </w:tr>
    </w:tbl>
    <w:p w:rsidR="008147DE" w:rsidRDefault="008147DE">
      <w:pPr>
        <w:spacing w:after="719" w:line="1" w:lineRule="exact"/>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9"/>
        <w:gridCol w:w="5010"/>
      </w:tblGrid>
      <w:tr w:rsidR="00EC085A" w:rsidTr="00EC085A">
        <w:tc>
          <w:tcPr>
            <w:tcW w:w="5009" w:type="dxa"/>
          </w:tcPr>
          <w:p w:rsidR="00EC085A" w:rsidRDefault="00EC085A">
            <w:pPr>
              <w:pStyle w:val="1"/>
            </w:pPr>
            <w:r>
              <w:t xml:space="preserve">Список </w:t>
            </w:r>
            <w:proofErr w:type="gramStart"/>
            <w:r>
              <w:t>обучающихся</w:t>
            </w:r>
            <w:proofErr w:type="gramEnd"/>
            <w:r>
              <w:t xml:space="preserve"> утвержден Исполнителем:</w:t>
            </w:r>
          </w:p>
          <w:p w:rsidR="00EC085A" w:rsidRDefault="00EC085A">
            <w:pPr>
              <w:pStyle w:val="1"/>
            </w:pPr>
          </w:p>
          <w:p w:rsidR="00EC085A" w:rsidRDefault="00EC085A">
            <w:pPr>
              <w:pStyle w:val="1"/>
            </w:pPr>
          </w:p>
          <w:p w:rsidR="00EC085A" w:rsidRDefault="00EC085A">
            <w:pPr>
              <w:pStyle w:val="1"/>
            </w:pPr>
          </w:p>
          <w:p w:rsidR="00EC085A" w:rsidRDefault="00EC085A">
            <w:pPr>
              <w:pStyle w:val="1"/>
            </w:pPr>
            <w:r>
              <w:t>_________________/______________/</w:t>
            </w:r>
          </w:p>
        </w:tc>
        <w:tc>
          <w:tcPr>
            <w:tcW w:w="5010" w:type="dxa"/>
          </w:tcPr>
          <w:p w:rsidR="00EC085A" w:rsidRDefault="00EC085A" w:rsidP="00EC085A">
            <w:pPr>
              <w:pStyle w:val="1"/>
            </w:pPr>
            <w:r>
              <w:t xml:space="preserve">Список </w:t>
            </w:r>
            <w:proofErr w:type="gramStart"/>
            <w:r>
              <w:t>обучающихся</w:t>
            </w:r>
            <w:proofErr w:type="gramEnd"/>
            <w:r>
              <w:t xml:space="preserve"> утвержден Заказчиком:</w:t>
            </w:r>
          </w:p>
          <w:p w:rsidR="00EC085A" w:rsidRDefault="00EC085A" w:rsidP="00EC085A">
            <w:pPr>
              <w:pStyle w:val="1"/>
            </w:pPr>
            <w:r>
              <w:t>в лице главного врача СПБ ГБУЗ «Городская больница №40»</w:t>
            </w:r>
          </w:p>
          <w:p w:rsidR="00EC085A" w:rsidRDefault="00EC085A">
            <w:pPr>
              <w:pStyle w:val="1"/>
            </w:pPr>
          </w:p>
          <w:p w:rsidR="00EC085A" w:rsidRDefault="00EC085A">
            <w:pPr>
              <w:pStyle w:val="1"/>
            </w:pPr>
            <w:r>
              <w:t>___________________/Щербак С.Г./</w:t>
            </w:r>
          </w:p>
        </w:tc>
      </w:tr>
    </w:tbl>
    <w:p w:rsidR="00EC085A" w:rsidRDefault="00EC085A">
      <w:pPr>
        <w:pStyle w:val="1"/>
      </w:pPr>
    </w:p>
    <w:p w:rsidR="00EC085A" w:rsidRDefault="00EC085A">
      <w:pPr>
        <w:pStyle w:val="1"/>
      </w:pPr>
    </w:p>
    <w:p w:rsidR="00EC085A" w:rsidRDefault="00EC085A">
      <w:pPr>
        <w:pStyle w:val="1"/>
      </w:pPr>
    </w:p>
    <w:p w:rsidR="00EC085A" w:rsidRDefault="00EC085A">
      <w:pPr>
        <w:pStyle w:val="1"/>
      </w:pPr>
    </w:p>
    <w:p w:rsidR="00EC085A" w:rsidRDefault="00EC085A">
      <w:pPr>
        <w:pStyle w:val="1"/>
      </w:pPr>
    </w:p>
    <w:p w:rsidR="00EC085A" w:rsidRDefault="00EC085A">
      <w:pPr>
        <w:pStyle w:val="1"/>
      </w:pPr>
    </w:p>
    <w:p w:rsidR="00EC085A" w:rsidRDefault="00EC085A">
      <w:pPr>
        <w:pStyle w:val="1"/>
      </w:pPr>
    </w:p>
    <w:p w:rsidR="00EC085A" w:rsidRDefault="00EC085A">
      <w:pPr>
        <w:pStyle w:val="11"/>
        <w:keepNext/>
        <w:keepLines/>
        <w:jc w:val="right"/>
        <w:sectPr w:rsidR="00EC085A" w:rsidSect="00EC085A">
          <w:pgSz w:w="11900" w:h="16840"/>
          <w:pgMar w:top="993" w:right="755" w:bottom="1501" w:left="1342" w:header="1073" w:footer="1073" w:gutter="0"/>
          <w:cols w:space="720"/>
          <w:noEndnote/>
          <w:docGrid w:linePitch="360"/>
        </w:sectPr>
      </w:pPr>
      <w:bookmarkStart w:id="111" w:name="bookmark114"/>
      <w:bookmarkStart w:id="112" w:name="bookmark115"/>
      <w:bookmarkStart w:id="113" w:name="bookmark116"/>
    </w:p>
    <w:p w:rsidR="008147DE" w:rsidRDefault="005B23A8">
      <w:pPr>
        <w:pStyle w:val="11"/>
        <w:keepNext/>
        <w:keepLines/>
        <w:jc w:val="right"/>
      </w:pPr>
      <w:r>
        <w:lastRenderedPageBreak/>
        <w:t>Приложение № 1</w:t>
      </w:r>
      <w:bookmarkEnd w:id="111"/>
      <w:bookmarkEnd w:id="112"/>
      <w:bookmarkEnd w:id="113"/>
    </w:p>
    <w:p w:rsidR="008147DE" w:rsidRDefault="005B23A8">
      <w:pPr>
        <w:pStyle w:val="20"/>
        <w:keepNext/>
        <w:keepLines/>
        <w:spacing w:after="240"/>
        <w:jc w:val="left"/>
      </w:pPr>
      <w:bookmarkStart w:id="114" w:name="bookmark117"/>
      <w:bookmarkStart w:id="115" w:name="bookmark118"/>
      <w:bookmarkStart w:id="116" w:name="bookmark119"/>
      <w:r>
        <w:t>Список документов для специалиста с высшим образованием</w:t>
      </w:r>
      <w:bookmarkEnd w:id="114"/>
      <w:bookmarkEnd w:id="115"/>
      <w:bookmarkEnd w:id="116"/>
    </w:p>
    <w:p w:rsidR="008147DE" w:rsidRDefault="005B23A8">
      <w:pPr>
        <w:pStyle w:val="1"/>
        <w:numPr>
          <w:ilvl w:val="0"/>
          <w:numId w:val="22"/>
        </w:numPr>
        <w:tabs>
          <w:tab w:val="left" w:pos="322"/>
        </w:tabs>
      </w:pPr>
      <w:bookmarkStart w:id="117" w:name="bookmark120"/>
      <w:bookmarkEnd w:id="117"/>
      <w:r>
        <w:t>Копия диплома о высшем образовании (с вкладышем);</w:t>
      </w:r>
    </w:p>
    <w:p w:rsidR="008147DE" w:rsidRDefault="005B23A8">
      <w:pPr>
        <w:pStyle w:val="1"/>
        <w:numPr>
          <w:ilvl w:val="0"/>
          <w:numId w:val="22"/>
        </w:numPr>
        <w:tabs>
          <w:tab w:val="left" w:pos="351"/>
        </w:tabs>
      </w:pPr>
      <w:bookmarkStart w:id="118" w:name="bookmark121"/>
      <w:bookmarkEnd w:id="118"/>
      <w:r>
        <w:t>Копия паспорта (первая страница и страница с регистрацией);</w:t>
      </w:r>
    </w:p>
    <w:p w:rsidR="008147DE" w:rsidRDefault="005B23A8">
      <w:pPr>
        <w:pStyle w:val="1"/>
        <w:numPr>
          <w:ilvl w:val="0"/>
          <w:numId w:val="22"/>
        </w:numPr>
        <w:tabs>
          <w:tab w:val="left" w:pos="351"/>
        </w:tabs>
        <w:spacing w:after="240"/>
      </w:pPr>
      <w:bookmarkStart w:id="119" w:name="bookmark122"/>
      <w:bookmarkEnd w:id="119"/>
      <w:r>
        <w:t>Копия СНИЛС</w:t>
      </w:r>
    </w:p>
    <w:p w:rsidR="008147DE" w:rsidRDefault="005B23A8">
      <w:pPr>
        <w:pStyle w:val="20"/>
        <w:keepNext/>
        <w:keepLines/>
        <w:spacing w:after="240"/>
        <w:jc w:val="left"/>
      </w:pPr>
      <w:bookmarkStart w:id="120" w:name="bookmark123"/>
      <w:bookmarkStart w:id="121" w:name="bookmark124"/>
      <w:bookmarkStart w:id="122" w:name="bookmark125"/>
      <w:r>
        <w:t>Список документов для специалиста со средним профессиональным образованием</w:t>
      </w:r>
      <w:bookmarkEnd w:id="120"/>
      <w:bookmarkEnd w:id="121"/>
      <w:bookmarkEnd w:id="122"/>
    </w:p>
    <w:p w:rsidR="008147DE" w:rsidRDefault="005B23A8">
      <w:pPr>
        <w:pStyle w:val="1"/>
        <w:numPr>
          <w:ilvl w:val="0"/>
          <w:numId w:val="23"/>
        </w:numPr>
        <w:tabs>
          <w:tab w:val="left" w:pos="315"/>
        </w:tabs>
      </w:pPr>
      <w:bookmarkStart w:id="123" w:name="bookmark126"/>
      <w:bookmarkEnd w:id="123"/>
      <w:r>
        <w:t>Копия диплома о среднем профессиональном образовании (с вкладышем при наличии);</w:t>
      </w:r>
    </w:p>
    <w:p w:rsidR="008147DE" w:rsidRDefault="005B23A8">
      <w:pPr>
        <w:pStyle w:val="1"/>
        <w:numPr>
          <w:ilvl w:val="0"/>
          <w:numId w:val="23"/>
        </w:numPr>
        <w:tabs>
          <w:tab w:val="left" w:pos="355"/>
        </w:tabs>
      </w:pPr>
      <w:bookmarkStart w:id="124" w:name="bookmark127"/>
      <w:bookmarkEnd w:id="124"/>
      <w:r>
        <w:t>Копия паспорта (первая страница и страница с регистрацией);</w:t>
      </w:r>
    </w:p>
    <w:p w:rsidR="008147DE" w:rsidRDefault="005B23A8">
      <w:pPr>
        <w:pStyle w:val="1"/>
        <w:numPr>
          <w:ilvl w:val="0"/>
          <w:numId w:val="23"/>
        </w:numPr>
        <w:tabs>
          <w:tab w:val="left" w:pos="355"/>
        </w:tabs>
        <w:spacing w:after="240"/>
      </w:pPr>
      <w:bookmarkStart w:id="125" w:name="bookmark128"/>
      <w:bookmarkEnd w:id="125"/>
      <w:r>
        <w:t>Копия СНИЛС</w:t>
      </w:r>
    </w:p>
    <w:p w:rsidR="008147DE" w:rsidRDefault="005B23A8">
      <w:pPr>
        <w:pStyle w:val="20"/>
        <w:keepNext/>
        <w:keepLines/>
        <w:jc w:val="left"/>
      </w:pPr>
      <w:bookmarkStart w:id="126" w:name="bookmark129"/>
      <w:bookmarkStart w:id="127" w:name="bookmark130"/>
      <w:bookmarkStart w:id="128" w:name="bookmark131"/>
      <w:r>
        <w:t>Список документов для студента старших курсов</w:t>
      </w:r>
      <w:bookmarkEnd w:id="126"/>
      <w:bookmarkEnd w:id="127"/>
      <w:bookmarkEnd w:id="128"/>
    </w:p>
    <w:p w:rsidR="008147DE" w:rsidRDefault="005B23A8">
      <w:pPr>
        <w:pStyle w:val="1"/>
        <w:numPr>
          <w:ilvl w:val="0"/>
          <w:numId w:val="24"/>
        </w:numPr>
        <w:tabs>
          <w:tab w:val="left" w:pos="315"/>
        </w:tabs>
      </w:pPr>
      <w:bookmarkStart w:id="129" w:name="bookmark132"/>
      <w:bookmarkEnd w:id="129"/>
      <w:r>
        <w:t>Справка с места учебы;</w:t>
      </w:r>
    </w:p>
    <w:p w:rsidR="008147DE" w:rsidRDefault="005B23A8">
      <w:pPr>
        <w:pStyle w:val="1"/>
        <w:numPr>
          <w:ilvl w:val="0"/>
          <w:numId w:val="24"/>
        </w:numPr>
        <w:tabs>
          <w:tab w:val="left" w:pos="351"/>
        </w:tabs>
      </w:pPr>
      <w:bookmarkStart w:id="130" w:name="bookmark133"/>
      <w:bookmarkEnd w:id="130"/>
      <w:r>
        <w:t>Копия паспорта (первая страница и страница с регистрацией)</w:t>
      </w:r>
    </w:p>
    <w:p w:rsidR="00EC085A" w:rsidRDefault="005B23A8" w:rsidP="00EC085A">
      <w:pPr>
        <w:pStyle w:val="1"/>
        <w:numPr>
          <w:ilvl w:val="0"/>
          <w:numId w:val="24"/>
        </w:numPr>
        <w:tabs>
          <w:tab w:val="left" w:pos="351"/>
        </w:tabs>
        <w:spacing w:after="5680"/>
      </w:pPr>
      <w:bookmarkStart w:id="131" w:name="bookmark134"/>
      <w:bookmarkEnd w:id="131"/>
      <w:r>
        <w:t>Копия СНИЛС</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9"/>
        <w:gridCol w:w="5010"/>
      </w:tblGrid>
      <w:tr w:rsidR="00EC085A" w:rsidTr="00C23D8F">
        <w:tc>
          <w:tcPr>
            <w:tcW w:w="5009" w:type="dxa"/>
          </w:tcPr>
          <w:p w:rsidR="00EC085A" w:rsidRPr="00EC085A" w:rsidRDefault="00EC085A" w:rsidP="00EC085A">
            <w:pPr>
              <w:pStyle w:val="1"/>
              <w:jc w:val="center"/>
              <w:rPr>
                <w:b/>
              </w:rPr>
            </w:pPr>
            <w:r w:rsidRPr="00EC085A">
              <w:rPr>
                <w:b/>
              </w:rPr>
              <w:t>Исполнитель:</w:t>
            </w:r>
          </w:p>
          <w:p w:rsidR="00EC085A" w:rsidRDefault="00EC085A" w:rsidP="00EC085A">
            <w:pPr>
              <w:pStyle w:val="1"/>
              <w:jc w:val="center"/>
            </w:pPr>
          </w:p>
          <w:p w:rsidR="00EC085A" w:rsidRDefault="00EC085A" w:rsidP="00EC085A">
            <w:pPr>
              <w:pStyle w:val="1"/>
              <w:jc w:val="center"/>
            </w:pPr>
          </w:p>
          <w:p w:rsidR="00EC085A" w:rsidRDefault="00EC085A" w:rsidP="00EC085A">
            <w:pPr>
              <w:pStyle w:val="1"/>
              <w:jc w:val="center"/>
            </w:pPr>
          </w:p>
          <w:p w:rsidR="00EC085A" w:rsidRDefault="00EC085A" w:rsidP="00EC085A">
            <w:pPr>
              <w:pStyle w:val="1"/>
              <w:jc w:val="center"/>
            </w:pPr>
            <w:r>
              <w:t>_________________/______________/</w:t>
            </w:r>
          </w:p>
        </w:tc>
        <w:tc>
          <w:tcPr>
            <w:tcW w:w="5010" w:type="dxa"/>
          </w:tcPr>
          <w:p w:rsidR="00EC085A" w:rsidRPr="00EC085A" w:rsidRDefault="00EC085A" w:rsidP="00EC085A">
            <w:pPr>
              <w:pStyle w:val="1"/>
              <w:jc w:val="center"/>
              <w:rPr>
                <w:b/>
              </w:rPr>
            </w:pPr>
            <w:r w:rsidRPr="00EC085A">
              <w:rPr>
                <w:b/>
              </w:rPr>
              <w:t>Заказчик:</w:t>
            </w:r>
          </w:p>
          <w:p w:rsidR="00EC085A" w:rsidRDefault="00EC085A" w:rsidP="00EC085A">
            <w:pPr>
              <w:pStyle w:val="1"/>
              <w:jc w:val="center"/>
            </w:pPr>
            <w:r>
              <w:t>СПБ ГБУЗ «Городская больница №40»</w:t>
            </w:r>
          </w:p>
          <w:p w:rsidR="00EC085A" w:rsidRDefault="00EC085A" w:rsidP="00EC085A">
            <w:pPr>
              <w:pStyle w:val="1"/>
              <w:jc w:val="center"/>
            </w:pPr>
          </w:p>
          <w:p w:rsidR="00EC085A" w:rsidRDefault="00EC085A" w:rsidP="00EC085A">
            <w:pPr>
              <w:pStyle w:val="1"/>
              <w:jc w:val="center"/>
            </w:pPr>
          </w:p>
          <w:p w:rsidR="00EC085A" w:rsidRDefault="00EC085A" w:rsidP="00EC085A">
            <w:pPr>
              <w:pStyle w:val="1"/>
              <w:jc w:val="center"/>
            </w:pPr>
            <w:r>
              <w:t>___________________/Щербак С.Г./</w:t>
            </w:r>
          </w:p>
        </w:tc>
      </w:tr>
    </w:tbl>
    <w:p w:rsidR="009D4670" w:rsidRDefault="009D4670" w:rsidP="00EC085A">
      <w:pPr>
        <w:pStyle w:val="1"/>
        <w:tabs>
          <w:tab w:val="left" w:pos="351"/>
        </w:tabs>
        <w:spacing w:after="5680"/>
      </w:pPr>
      <w:bookmarkStart w:id="132" w:name="_GoBack"/>
      <w:bookmarkEnd w:id="132"/>
    </w:p>
    <w:sectPr w:rsidR="009D4670" w:rsidSect="00EC085A">
      <w:pgSz w:w="11900" w:h="16840"/>
      <w:pgMar w:top="993" w:right="755" w:bottom="1501" w:left="1342" w:header="1073" w:footer="107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7194" w:rsidRDefault="005B23A8">
      <w:r>
        <w:separator/>
      </w:r>
    </w:p>
  </w:endnote>
  <w:endnote w:type="continuationSeparator" w:id="0">
    <w:p w:rsidR="00CF7194" w:rsidRDefault="005B2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47DE" w:rsidRDefault="008147DE"/>
  </w:footnote>
  <w:footnote w:type="continuationSeparator" w:id="0">
    <w:p w:rsidR="008147DE" w:rsidRDefault="008147DE"/>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D09B4"/>
    <w:multiLevelType w:val="multilevel"/>
    <w:tmpl w:val="DF3C7A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B380293"/>
    <w:multiLevelType w:val="multilevel"/>
    <w:tmpl w:val="FD5AFC4E"/>
    <w:lvl w:ilvl="0">
      <w:start w:val="1"/>
      <w:numFmt w:val="decimal"/>
      <w:lvlText w:val="4.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B9F7814"/>
    <w:multiLevelType w:val="multilevel"/>
    <w:tmpl w:val="C9626F14"/>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BC40C77"/>
    <w:multiLevelType w:val="multilevel"/>
    <w:tmpl w:val="AE5CAC9E"/>
    <w:lvl w:ilvl="0">
      <w:start w:val="1"/>
      <w:numFmt w:val="decimal"/>
      <w:lvlText w:val="8.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C834126"/>
    <w:multiLevelType w:val="multilevel"/>
    <w:tmpl w:val="28C0C73C"/>
    <w:lvl w:ilvl="0">
      <w:start w:val="5"/>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0750DDB"/>
    <w:multiLevelType w:val="multilevel"/>
    <w:tmpl w:val="9F308850"/>
    <w:lvl w:ilvl="0">
      <w:start w:val="1"/>
      <w:numFmt w:val="decimal"/>
      <w:lvlText w:val="2.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D6D1746"/>
    <w:multiLevelType w:val="multilevel"/>
    <w:tmpl w:val="264CAA0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8A5018E"/>
    <w:multiLevelType w:val="multilevel"/>
    <w:tmpl w:val="910AA78C"/>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82F25E9"/>
    <w:multiLevelType w:val="multilevel"/>
    <w:tmpl w:val="492C72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A7731C3"/>
    <w:multiLevelType w:val="multilevel"/>
    <w:tmpl w:val="638A0B98"/>
    <w:lvl w:ilvl="0">
      <w:start w:val="1"/>
      <w:numFmt w:val="decimal"/>
      <w:lvlText w:val="8.4.%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3247FDE"/>
    <w:multiLevelType w:val="multilevel"/>
    <w:tmpl w:val="9E84BB5E"/>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49005BF"/>
    <w:multiLevelType w:val="multilevel"/>
    <w:tmpl w:val="3D4275FC"/>
    <w:lvl w:ilvl="0">
      <w:start w:val="3"/>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A1964FB"/>
    <w:multiLevelType w:val="multilevel"/>
    <w:tmpl w:val="642ED618"/>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4EF858E2"/>
    <w:multiLevelType w:val="multilevel"/>
    <w:tmpl w:val="595817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520C6C1E"/>
    <w:multiLevelType w:val="multilevel"/>
    <w:tmpl w:val="3156034E"/>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5A621C2D"/>
    <w:multiLevelType w:val="multilevel"/>
    <w:tmpl w:val="568839DC"/>
    <w:lvl w:ilvl="0">
      <w:start w:val="1"/>
      <w:numFmt w:val="decimal"/>
      <w:lvlText w:val="2.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5FF2158B"/>
    <w:multiLevelType w:val="multilevel"/>
    <w:tmpl w:val="5E240046"/>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65B52E74"/>
    <w:multiLevelType w:val="multilevel"/>
    <w:tmpl w:val="C1BE18E2"/>
    <w:lvl w:ilvl="0">
      <w:start w:val="1"/>
      <w:numFmt w:val="decimal"/>
      <w:lvlText w:val="8.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664D7283"/>
    <w:multiLevelType w:val="multilevel"/>
    <w:tmpl w:val="A41EAD4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776D62A4"/>
    <w:multiLevelType w:val="multilevel"/>
    <w:tmpl w:val="10E0CBA8"/>
    <w:lvl w:ilvl="0">
      <w:start w:val="1"/>
      <w:numFmt w:val="decimal"/>
      <w:lvlText w:val="4.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79627772"/>
    <w:multiLevelType w:val="multilevel"/>
    <w:tmpl w:val="687CEF06"/>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7CFE7C84"/>
    <w:multiLevelType w:val="multilevel"/>
    <w:tmpl w:val="4ABC69C0"/>
    <w:lvl w:ilvl="0">
      <w:start w:val="3"/>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7DBE3E40"/>
    <w:multiLevelType w:val="multilevel"/>
    <w:tmpl w:val="DACA033C"/>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7E2766DA"/>
    <w:multiLevelType w:val="multilevel"/>
    <w:tmpl w:val="F1C49FEC"/>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11"/>
  </w:num>
  <w:num w:numId="3">
    <w:abstractNumId w:val="16"/>
  </w:num>
  <w:num w:numId="4">
    <w:abstractNumId w:val="15"/>
  </w:num>
  <w:num w:numId="5">
    <w:abstractNumId w:val="5"/>
  </w:num>
  <w:num w:numId="6">
    <w:abstractNumId w:val="22"/>
  </w:num>
  <w:num w:numId="7">
    <w:abstractNumId w:val="12"/>
  </w:num>
  <w:num w:numId="8">
    <w:abstractNumId w:val="1"/>
  </w:num>
  <w:num w:numId="9">
    <w:abstractNumId w:val="19"/>
  </w:num>
  <w:num w:numId="10">
    <w:abstractNumId w:val="10"/>
  </w:num>
  <w:num w:numId="11">
    <w:abstractNumId w:val="14"/>
  </w:num>
  <w:num w:numId="12">
    <w:abstractNumId w:val="2"/>
  </w:num>
  <w:num w:numId="13">
    <w:abstractNumId w:val="20"/>
  </w:num>
  <w:num w:numId="14">
    <w:abstractNumId w:val="7"/>
  </w:num>
  <w:num w:numId="15">
    <w:abstractNumId w:val="3"/>
  </w:num>
  <w:num w:numId="16">
    <w:abstractNumId w:val="17"/>
  </w:num>
  <w:num w:numId="17">
    <w:abstractNumId w:val="21"/>
  </w:num>
  <w:num w:numId="18">
    <w:abstractNumId w:val="9"/>
  </w:num>
  <w:num w:numId="19">
    <w:abstractNumId w:val="4"/>
  </w:num>
  <w:num w:numId="20">
    <w:abstractNumId w:val="18"/>
  </w:num>
  <w:num w:numId="21">
    <w:abstractNumId w:val="23"/>
  </w:num>
  <w:num w:numId="22">
    <w:abstractNumId w:val="13"/>
  </w:num>
  <w:num w:numId="23">
    <w:abstractNumId w:val="8"/>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
  <w:rsids>
    <w:rsidRoot w:val="008147DE"/>
    <w:rsid w:val="00165E8B"/>
    <w:rsid w:val="005B23A8"/>
    <w:rsid w:val="007D4CA7"/>
    <w:rsid w:val="008147DE"/>
    <w:rsid w:val="008F3CA9"/>
    <w:rsid w:val="009D4670"/>
    <w:rsid w:val="00CF7194"/>
    <w:rsid w:val="00EC08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a4">
    <w:name w:val="Подпись к картинке_"/>
    <w:basedOn w:val="a0"/>
    <w:link w:val="a5"/>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10">
    <w:name w:val="Заголовок №1_"/>
    <w:basedOn w:val="a0"/>
    <w:link w:val="11"/>
    <w:rPr>
      <w:rFonts w:ascii="Times New Roman" w:eastAsia="Times New Roman" w:hAnsi="Times New Roman" w:cs="Times New Roman"/>
      <w:b/>
      <w:bCs/>
      <w:i w:val="0"/>
      <w:iCs w:val="0"/>
      <w:smallCaps w:val="0"/>
      <w:strike w:val="0"/>
      <w:u w:val="none"/>
      <w:shd w:val="clear" w:color="auto" w:fill="auto"/>
    </w:rPr>
  </w:style>
  <w:style w:type="character" w:customStyle="1" w:styleId="2">
    <w:name w:val="Заголовок №2_"/>
    <w:basedOn w:val="a0"/>
    <w:link w:val="20"/>
    <w:rPr>
      <w:rFonts w:ascii="Times New Roman" w:eastAsia="Times New Roman" w:hAnsi="Times New Roman" w:cs="Times New Roman"/>
      <w:b/>
      <w:bCs/>
      <w:i w:val="0"/>
      <w:iCs w:val="0"/>
      <w:smallCaps w:val="0"/>
      <w:strike w:val="0"/>
      <w:sz w:val="22"/>
      <w:szCs w:val="22"/>
      <w:u w:val="none"/>
      <w:shd w:val="clear" w:color="auto" w:fill="auto"/>
    </w:rPr>
  </w:style>
  <w:style w:type="character" w:customStyle="1" w:styleId="a6">
    <w:name w:val="Другое_"/>
    <w:basedOn w:val="a0"/>
    <w:link w:val="a7"/>
    <w:rPr>
      <w:rFonts w:ascii="Times New Roman" w:eastAsia="Times New Roman" w:hAnsi="Times New Roman" w:cs="Times New Roman"/>
      <w:b w:val="0"/>
      <w:bCs w:val="0"/>
      <w:i w:val="0"/>
      <w:iCs w:val="0"/>
      <w:smallCaps w:val="0"/>
      <w:strike w:val="0"/>
      <w:sz w:val="22"/>
      <w:szCs w:val="22"/>
      <w:u w:val="none"/>
      <w:shd w:val="clear" w:color="auto" w:fill="auto"/>
    </w:rPr>
  </w:style>
  <w:style w:type="paragraph" w:customStyle="1" w:styleId="1">
    <w:name w:val="Основной текст1"/>
    <w:basedOn w:val="a"/>
    <w:link w:val="a3"/>
    <w:rPr>
      <w:rFonts w:ascii="Times New Roman" w:eastAsia="Times New Roman" w:hAnsi="Times New Roman" w:cs="Times New Roman"/>
      <w:sz w:val="22"/>
      <w:szCs w:val="22"/>
    </w:rPr>
  </w:style>
  <w:style w:type="paragraph" w:customStyle="1" w:styleId="a5">
    <w:name w:val="Подпись к картинке"/>
    <w:basedOn w:val="a"/>
    <w:link w:val="a4"/>
    <w:rPr>
      <w:rFonts w:ascii="Times New Roman" w:eastAsia="Times New Roman" w:hAnsi="Times New Roman" w:cs="Times New Roman"/>
      <w:sz w:val="22"/>
      <w:szCs w:val="22"/>
    </w:rPr>
  </w:style>
  <w:style w:type="paragraph" w:customStyle="1" w:styleId="11">
    <w:name w:val="Заголовок №1"/>
    <w:basedOn w:val="a"/>
    <w:link w:val="10"/>
    <w:pPr>
      <w:spacing w:after="240"/>
      <w:jc w:val="center"/>
      <w:outlineLvl w:val="0"/>
    </w:pPr>
    <w:rPr>
      <w:rFonts w:ascii="Times New Roman" w:eastAsia="Times New Roman" w:hAnsi="Times New Roman" w:cs="Times New Roman"/>
      <w:b/>
      <w:bCs/>
    </w:rPr>
  </w:style>
  <w:style w:type="paragraph" w:customStyle="1" w:styleId="20">
    <w:name w:val="Заголовок №2"/>
    <w:basedOn w:val="a"/>
    <w:link w:val="2"/>
    <w:pPr>
      <w:jc w:val="center"/>
      <w:outlineLvl w:val="1"/>
    </w:pPr>
    <w:rPr>
      <w:rFonts w:ascii="Times New Roman" w:eastAsia="Times New Roman" w:hAnsi="Times New Roman" w:cs="Times New Roman"/>
      <w:b/>
      <w:bCs/>
      <w:sz w:val="22"/>
      <w:szCs w:val="22"/>
    </w:rPr>
  </w:style>
  <w:style w:type="paragraph" w:customStyle="1" w:styleId="a7">
    <w:name w:val="Другое"/>
    <w:basedOn w:val="a"/>
    <w:link w:val="a6"/>
    <w:rPr>
      <w:rFonts w:ascii="Times New Roman" w:eastAsia="Times New Roman" w:hAnsi="Times New Roman" w:cs="Times New Roman"/>
      <w:sz w:val="22"/>
      <w:szCs w:val="22"/>
    </w:rPr>
  </w:style>
  <w:style w:type="paragraph" w:styleId="a8">
    <w:name w:val="Balloon Text"/>
    <w:basedOn w:val="a"/>
    <w:link w:val="a9"/>
    <w:uiPriority w:val="99"/>
    <w:semiHidden/>
    <w:unhideWhenUsed/>
    <w:rsid w:val="007D4CA7"/>
    <w:rPr>
      <w:rFonts w:ascii="Tahoma" w:hAnsi="Tahoma" w:cs="Tahoma"/>
      <w:sz w:val="16"/>
      <w:szCs w:val="16"/>
    </w:rPr>
  </w:style>
  <w:style w:type="character" w:customStyle="1" w:styleId="a9">
    <w:name w:val="Текст выноски Знак"/>
    <w:basedOn w:val="a0"/>
    <w:link w:val="a8"/>
    <w:uiPriority w:val="99"/>
    <w:semiHidden/>
    <w:rsid w:val="007D4CA7"/>
    <w:rPr>
      <w:rFonts w:ascii="Tahoma" w:hAnsi="Tahoma" w:cs="Tahoma"/>
      <w:color w:val="000000"/>
      <w:sz w:val="16"/>
      <w:szCs w:val="16"/>
    </w:rPr>
  </w:style>
  <w:style w:type="table" w:styleId="aa">
    <w:name w:val="Table Grid"/>
    <w:basedOn w:val="a1"/>
    <w:uiPriority w:val="59"/>
    <w:rsid w:val="00EC08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8F3CA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a4">
    <w:name w:val="Подпись к картинке_"/>
    <w:basedOn w:val="a0"/>
    <w:link w:val="a5"/>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10">
    <w:name w:val="Заголовок №1_"/>
    <w:basedOn w:val="a0"/>
    <w:link w:val="11"/>
    <w:rPr>
      <w:rFonts w:ascii="Times New Roman" w:eastAsia="Times New Roman" w:hAnsi="Times New Roman" w:cs="Times New Roman"/>
      <w:b/>
      <w:bCs/>
      <w:i w:val="0"/>
      <w:iCs w:val="0"/>
      <w:smallCaps w:val="0"/>
      <w:strike w:val="0"/>
      <w:u w:val="none"/>
      <w:shd w:val="clear" w:color="auto" w:fill="auto"/>
    </w:rPr>
  </w:style>
  <w:style w:type="character" w:customStyle="1" w:styleId="2">
    <w:name w:val="Заголовок №2_"/>
    <w:basedOn w:val="a0"/>
    <w:link w:val="20"/>
    <w:rPr>
      <w:rFonts w:ascii="Times New Roman" w:eastAsia="Times New Roman" w:hAnsi="Times New Roman" w:cs="Times New Roman"/>
      <w:b/>
      <w:bCs/>
      <w:i w:val="0"/>
      <w:iCs w:val="0"/>
      <w:smallCaps w:val="0"/>
      <w:strike w:val="0"/>
      <w:sz w:val="22"/>
      <w:szCs w:val="22"/>
      <w:u w:val="none"/>
      <w:shd w:val="clear" w:color="auto" w:fill="auto"/>
    </w:rPr>
  </w:style>
  <w:style w:type="character" w:customStyle="1" w:styleId="a6">
    <w:name w:val="Другое_"/>
    <w:basedOn w:val="a0"/>
    <w:link w:val="a7"/>
    <w:rPr>
      <w:rFonts w:ascii="Times New Roman" w:eastAsia="Times New Roman" w:hAnsi="Times New Roman" w:cs="Times New Roman"/>
      <w:b w:val="0"/>
      <w:bCs w:val="0"/>
      <w:i w:val="0"/>
      <w:iCs w:val="0"/>
      <w:smallCaps w:val="0"/>
      <w:strike w:val="0"/>
      <w:sz w:val="22"/>
      <w:szCs w:val="22"/>
      <w:u w:val="none"/>
      <w:shd w:val="clear" w:color="auto" w:fill="auto"/>
    </w:rPr>
  </w:style>
  <w:style w:type="paragraph" w:customStyle="1" w:styleId="1">
    <w:name w:val="Основной текст1"/>
    <w:basedOn w:val="a"/>
    <w:link w:val="a3"/>
    <w:rPr>
      <w:rFonts w:ascii="Times New Roman" w:eastAsia="Times New Roman" w:hAnsi="Times New Roman" w:cs="Times New Roman"/>
      <w:sz w:val="22"/>
      <w:szCs w:val="22"/>
    </w:rPr>
  </w:style>
  <w:style w:type="paragraph" w:customStyle="1" w:styleId="a5">
    <w:name w:val="Подпись к картинке"/>
    <w:basedOn w:val="a"/>
    <w:link w:val="a4"/>
    <w:rPr>
      <w:rFonts w:ascii="Times New Roman" w:eastAsia="Times New Roman" w:hAnsi="Times New Roman" w:cs="Times New Roman"/>
      <w:sz w:val="22"/>
      <w:szCs w:val="22"/>
    </w:rPr>
  </w:style>
  <w:style w:type="paragraph" w:customStyle="1" w:styleId="11">
    <w:name w:val="Заголовок №1"/>
    <w:basedOn w:val="a"/>
    <w:link w:val="10"/>
    <w:pPr>
      <w:spacing w:after="240"/>
      <w:jc w:val="center"/>
      <w:outlineLvl w:val="0"/>
    </w:pPr>
    <w:rPr>
      <w:rFonts w:ascii="Times New Roman" w:eastAsia="Times New Roman" w:hAnsi="Times New Roman" w:cs="Times New Roman"/>
      <w:b/>
      <w:bCs/>
    </w:rPr>
  </w:style>
  <w:style w:type="paragraph" w:customStyle="1" w:styleId="20">
    <w:name w:val="Заголовок №2"/>
    <w:basedOn w:val="a"/>
    <w:link w:val="2"/>
    <w:pPr>
      <w:jc w:val="center"/>
      <w:outlineLvl w:val="1"/>
    </w:pPr>
    <w:rPr>
      <w:rFonts w:ascii="Times New Roman" w:eastAsia="Times New Roman" w:hAnsi="Times New Roman" w:cs="Times New Roman"/>
      <w:b/>
      <w:bCs/>
      <w:sz w:val="22"/>
      <w:szCs w:val="22"/>
    </w:rPr>
  </w:style>
  <w:style w:type="paragraph" w:customStyle="1" w:styleId="a7">
    <w:name w:val="Другое"/>
    <w:basedOn w:val="a"/>
    <w:link w:val="a6"/>
    <w:rPr>
      <w:rFonts w:ascii="Times New Roman" w:eastAsia="Times New Roman" w:hAnsi="Times New Roman" w:cs="Times New Roman"/>
      <w:sz w:val="22"/>
      <w:szCs w:val="22"/>
    </w:rPr>
  </w:style>
  <w:style w:type="paragraph" w:styleId="a8">
    <w:name w:val="Balloon Text"/>
    <w:basedOn w:val="a"/>
    <w:link w:val="a9"/>
    <w:uiPriority w:val="99"/>
    <w:semiHidden/>
    <w:unhideWhenUsed/>
    <w:rsid w:val="007D4CA7"/>
    <w:rPr>
      <w:rFonts w:ascii="Tahoma" w:hAnsi="Tahoma" w:cs="Tahoma"/>
      <w:sz w:val="16"/>
      <w:szCs w:val="16"/>
    </w:rPr>
  </w:style>
  <w:style w:type="character" w:customStyle="1" w:styleId="a9">
    <w:name w:val="Текст выноски Знак"/>
    <w:basedOn w:val="a0"/>
    <w:link w:val="a8"/>
    <w:uiPriority w:val="99"/>
    <w:semiHidden/>
    <w:rsid w:val="007D4CA7"/>
    <w:rPr>
      <w:rFonts w:ascii="Tahoma" w:hAnsi="Tahoma" w:cs="Tahoma"/>
      <w:color w:val="000000"/>
      <w:sz w:val="16"/>
      <w:szCs w:val="16"/>
    </w:rPr>
  </w:style>
  <w:style w:type="table" w:styleId="aa">
    <w:name w:val="Table Grid"/>
    <w:basedOn w:val="a1"/>
    <w:uiPriority w:val="59"/>
    <w:rsid w:val="00EC08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8F3C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47311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6</Pages>
  <Words>2373</Words>
  <Characters>13527</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Беляева Диана Владиславовна</cp:lastModifiedBy>
  <cp:revision>5</cp:revision>
  <dcterms:created xsi:type="dcterms:W3CDTF">2024-08-26T08:37:00Z</dcterms:created>
  <dcterms:modified xsi:type="dcterms:W3CDTF">2024-08-26T09:11:00Z</dcterms:modified>
</cp:coreProperties>
</file>