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EB35F" w14:textId="77777777" w:rsidR="00F65976" w:rsidRDefault="00F65976"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lang w:eastAsia="ru-RU"/>
        </w:rPr>
      </w:pPr>
    </w:p>
    <w:p w14:paraId="2C03FF6B" w14:textId="77777777" w:rsidR="00F65976" w:rsidRDefault="00F65976"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lang w:eastAsia="ru-RU"/>
        </w:rPr>
      </w:pPr>
    </w:p>
    <w:p w14:paraId="306A7B09" w14:textId="77777777" w:rsidR="003B2963" w:rsidRPr="00EE69BE" w:rsidRDefault="003B2963"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color w:val="000000" w:themeColor="text1"/>
          <w:lang w:eastAsia="ru-RU"/>
        </w:rPr>
      </w:pPr>
      <w:r w:rsidRPr="00EE69BE">
        <w:rPr>
          <w:rFonts w:ascii="Times New Roman" w:eastAsia="Times New Roman" w:hAnsi="Times New Roman" w:cs="Times New Roman"/>
          <w:b/>
          <w:bCs/>
          <w:color w:val="000000" w:themeColor="text1"/>
          <w:lang w:eastAsia="ru-RU"/>
        </w:rPr>
        <w:t>КОНТРАКТ</w:t>
      </w:r>
      <w:r w:rsidR="0034595A" w:rsidRPr="00EE69BE">
        <w:rPr>
          <w:rFonts w:ascii="Times New Roman" w:eastAsia="Times New Roman" w:hAnsi="Times New Roman" w:cs="Times New Roman"/>
          <w:b/>
          <w:bCs/>
          <w:color w:val="000000" w:themeColor="text1"/>
          <w:lang w:eastAsia="ru-RU"/>
        </w:rPr>
        <w:t xml:space="preserve"> № </w:t>
      </w:r>
      <w:r w:rsidR="00BF106E" w:rsidRPr="00EE69BE">
        <w:rPr>
          <w:rFonts w:ascii="Times New Roman" w:eastAsia="Times New Roman" w:hAnsi="Times New Roman" w:cs="Times New Roman"/>
          <w:b/>
          <w:bCs/>
          <w:color w:val="000000" w:themeColor="text1"/>
          <w:lang w:eastAsia="ru-RU"/>
        </w:rPr>
        <w:t>_____</w:t>
      </w:r>
    </w:p>
    <w:p w14:paraId="7FFED6B7" w14:textId="77777777" w:rsidR="00AE59A2" w:rsidRPr="00EE69BE" w:rsidRDefault="00AE59A2"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color w:val="000000" w:themeColor="text1"/>
          <w:lang w:eastAsia="ru-RU"/>
        </w:rPr>
      </w:pPr>
    </w:p>
    <w:p w14:paraId="6E803180" w14:textId="49D3B632" w:rsidR="00EB23A5" w:rsidRPr="00EE69BE" w:rsidRDefault="003B2963" w:rsidP="003B2963">
      <w:pPr>
        <w:widowControl w:val="0"/>
        <w:tabs>
          <w:tab w:val="left" w:pos="6660"/>
        </w:tabs>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lang w:eastAsia="ru-RU"/>
        </w:rPr>
        <w:t>г. Санкт-Петербург</w:t>
      </w:r>
      <w:r w:rsidRPr="00EE69BE">
        <w:rPr>
          <w:rFonts w:ascii="Times New Roman" w:eastAsia="Times New Roman" w:hAnsi="Times New Roman" w:cs="Times New Roman"/>
          <w:color w:val="000000" w:themeColor="text1"/>
          <w:lang w:eastAsia="ru-RU"/>
        </w:rPr>
        <w:tab/>
        <w:t xml:space="preserve">          </w:t>
      </w:r>
      <w:r w:rsidR="00893684" w:rsidRPr="00EE69BE">
        <w:rPr>
          <w:rFonts w:ascii="Times New Roman" w:eastAsia="Times New Roman" w:hAnsi="Times New Roman" w:cs="Times New Roman"/>
          <w:color w:val="000000" w:themeColor="text1"/>
          <w:lang w:eastAsia="ru-RU"/>
        </w:rPr>
        <w:t xml:space="preserve">    </w:t>
      </w:r>
      <w:r w:rsidR="00B005B7" w:rsidRPr="00EE69BE">
        <w:rPr>
          <w:rFonts w:ascii="Times New Roman" w:eastAsia="Times New Roman" w:hAnsi="Times New Roman" w:cs="Times New Roman"/>
          <w:color w:val="000000" w:themeColor="text1"/>
          <w:lang w:eastAsia="ru-RU"/>
        </w:rPr>
        <w:t xml:space="preserve">         </w:t>
      </w:r>
      <w:proofErr w:type="gramStart"/>
      <w:r w:rsidR="00893684" w:rsidRPr="00EE69BE">
        <w:rPr>
          <w:rFonts w:ascii="Times New Roman" w:eastAsia="Times New Roman" w:hAnsi="Times New Roman" w:cs="Times New Roman"/>
          <w:color w:val="000000" w:themeColor="text1"/>
          <w:lang w:eastAsia="ru-RU"/>
        </w:rPr>
        <w:t xml:space="preserve"> </w:t>
      </w:r>
      <w:r w:rsidR="008D6476">
        <w:rPr>
          <w:rFonts w:ascii="Times New Roman" w:eastAsia="Times New Roman" w:hAnsi="Times New Roman" w:cs="Times New Roman"/>
          <w:color w:val="000000" w:themeColor="text1"/>
          <w:lang w:eastAsia="ru-RU"/>
        </w:rPr>
        <w:t xml:space="preserve">  </w:t>
      </w:r>
      <w:r w:rsidRPr="00EE69BE">
        <w:rPr>
          <w:rFonts w:ascii="Times New Roman" w:eastAsia="Times New Roman" w:hAnsi="Times New Roman" w:cs="Times New Roman"/>
          <w:color w:val="000000" w:themeColor="text1"/>
          <w:lang w:eastAsia="ru-RU"/>
        </w:rPr>
        <w:t>«</w:t>
      </w:r>
      <w:proofErr w:type="gramEnd"/>
      <w:r w:rsidR="00BF106E" w:rsidRPr="00EE69BE">
        <w:rPr>
          <w:rFonts w:ascii="Times New Roman" w:eastAsia="Times New Roman" w:hAnsi="Times New Roman" w:cs="Times New Roman"/>
          <w:color w:val="000000" w:themeColor="text1"/>
          <w:lang w:eastAsia="ru-RU"/>
        </w:rPr>
        <w:t>____</w:t>
      </w:r>
      <w:r w:rsidRPr="00EE69BE">
        <w:rPr>
          <w:rFonts w:ascii="Times New Roman" w:eastAsia="Times New Roman" w:hAnsi="Times New Roman" w:cs="Times New Roman"/>
          <w:color w:val="000000" w:themeColor="text1"/>
          <w:lang w:eastAsia="ru-RU"/>
        </w:rPr>
        <w:t xml:space="preserve">» </w:t>
      </w:r>
      <w:r w:rsidR="00F65976" w:rsidRPr="00EE69BE">
        <w:rPr>
          <w:rFonts w:ascii="Times New Roman" w:eastAsia="Times New Roman" w:hAnsi="Times New Roman" w:cs="Times New Roman"/>
          <w:color w:val="000000" w:themeColor="text1"/>
          <w:lang w:eastAsia="ru-RU"/>
        </w:rPr>
        <w:t xml:space="preserve"> </w:t>
      </w:r>
      <w:r w:rsidR="00BF106E" w:rsidRPr="00EE69BE">
        <w:rPr>
          <w:rFonts w:ascii="Times New Roman" w:eastAsia="Times New Roman" w:hAnsi="Times New Roman" w:cs="Times New Roman"/>
          <w:color w:val="000000" w:themeColor="text1"/>
          <w:lang w:eastAsia="ru-RU"/>
        </w:rPr>
        <w:t>_____</w:t>
      </w:r>
      <w:r w:rsidR="0034595A" w:rsidRPr="00EE69BE">
        <w:rPr>
          <w:rFonts w:ascii="Times New Roman" w:eastAsia="Times New Roman" w:hAnsi="Times New Roman" w:cs="Times New Roman"/>
          <w:color w:val="000000" w:themeColor="text1"/>
          <w:lang w:eastAsia="ru-RU"/>
        </w:rPr>
        <w:t xml:space="preserve"> </w:t>
      </w:r>
      <w:r w:rsidRPr="00EE69BE">
        <w:rPr>
          <w:rFonts w:ascii="Times New Roman" w:eastAsia="Times New Roman" w:hAnsi="Times New Roman" w:cs="Times New Roman"/>
          <w:color w:val="000000" w:themeColor="text1"/>
          <w:lang w:eastAsia="ru-RU"/>
        </w:rPr>
        <w:t>20</w:t>
      </w:r>
      <w:r w:rsidR="00F65976" w:rsidRPr="00EE69BE">
        <w:rPr>
          <w:rFonts w:ascii="Times New Roman" w:eastAsia="Times New Roman" w:hAnsi="Times New Roman" w:cs="Times New Roman"/>
          <w:color w:val="000000" w:themeColor="text1"/>
          <w:lang w:eastAsia="ru-RU"/>
        </w:rPr>
        <w:t>2</w:t>
      </w:r>
      <w:r w:rsidR="0099173F">
        <w:rPr>
          <w:rFonts w:ascii="Times New Roman" w:eastAsia="Times New Roman" w:hAnsi="Times New Roman" w:cs="Times New Roman"/>
          <w:color w:val="000000" w:themeColor="text1"/>
          <w:lang w:eastAsia="ru-RU"/>
        </w:rPr>
        <w:t>4</w:t>
      </w:r>
      <w:r w:rsidRPr="00EE69BE">
        <w:rPr>
          <w:rFonts w:ascii="Times New Roman" w:eastAsia="Times New Roman" w:hAnsi="Times New Roman" w:cs="Times New Roman"/>
          <w:color w:val="000000" w:themeColor="text1"/>
          <w:lang w:eastAsia="ru-RU"/>
        </w:rPr>
        <w:t>г.</w:t>
      </w:r>
    </w:p>
    <w:p w14:paraId="46F7E1A1" w14:textId="77777777" w:rsidR="003B2963" w:rsidRPr="00EE69BE" w:rsidRDefault="003B2963" w:rsidP="003B2963">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p>
    <w:p w14:paraId="3D7E1867" w14:textId="77777777" w:rsidR="008D6476" w:rsidRDefault="005103B6" w:rsidP="00236E52">
      <w:pPr>
        <w:pStyle w:val="a8"/>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rPr>
        <w:t xml:space="preserve">            </w:t>
      </w:r>
      <w:r w:rsidR="006D5DE2" w:rsidRPr="00EE69BE">
        <w:rPr>
          <w:rFonts w:ascii="Times New Roman" w:eastAsia="Times New Roman" w:hAnsi="Times New Roman" w:cs="Times New Roman"/>
          <w:color w:val="000000" w:themeColor="text1"/>
        </w:rPr>
        <w:t xml:space="preserve">Санкт-Петербургское государственное бюджетное учреждение </w:t>
      </w:r>
      <w:r w:rsidR="00EE0430">
        <w:rPr>
          <w:rFonts w:ascii="Times New Roman" w:eastAsia="Times New Roman" w:hAnsi="Times New Roman" w:cs="Times New Roman"/>
          <w:color w:val="000000" w:themeColor="text1"/>
        </w:rPr>
        <w:t xml:space="preserve">дополнительного образования </w:t>
      </w:r>
      <w:r w:rsidR="006D5DE2" w:rsidRPr="00EE69BE">
        <w:rPr>
          <w:rFonts w:ascii="Times New Roman" w:eastAsia="Times New Roman" w:hAnsi="Times New Roman" w:cs="Times New Roman"/>
          <w:color w:val="000000" w:themeColor="text1"/>
        </w:rPr>
        <w:t xml:space="preserve">спортивная школа олимпийского резерва «Школа высшего спортивного мастерства по водным видам спорта имени Ю.С. </w:t>
      </w:r>
      <w:proofErr w:type="spellStart"/>
      <w:r w:rsidR="006D5DE2" w:rsidRPr="00EE69BE">
        <w:rPr>
          <w:rFonts w:ascii="Times New Roman" w:eastAsia="Times New Roman" w:hAnsi="Times New Roman" w:cs="Times New Roman"/>
          <w:color w:val="000000" w:themeColor="text1"/>
        </w:rPr>
        <w:t>Тюкалова</w:t>
      </w:r>
      <w:proofErr w:type="spellEnd"/>
      <w:r w:rsidR="006D5DE2" w:rsidRPr="00EE69BE">
        <w:rPr>
          <w:rFonts w:ascii="Times New Roman" w:eastAsia="Times New Roman" w:hAnsi="Times New Roman" w:cs="Times New Roman"/>
          <w:color w:val="000000" w:themeColor="text1"/>
        </w:rPr>
        <w:t xml:space="preserve">» (СПб ГБУ </w:t>
      </w:r>
      <w:r w:rsidR="00EE0430">
        <w:rPr>
          <w:rFonts w:ascii="Times New Roman" w:eastAsia="Times New Roman" w:hAnsi="Times New Roman" w:cs="Times New Roman"/>
          <w:color w:val="000000" w:themeColor="text1"/>
        </w:rPr>
        <w:t xml:space="preserve">ДО </w:t>
      </w:r>
      <w:r w:rsidR="006D5DE2" w:rsidRPr="00EE69BE">
        <w:rPr>
          <w:rFonts w:ascii="Times New Roman" w:eastAsia="Times New Roman" w:hAnsi="Times New Roman" w:cs="Times New Roman"/>
          <w:color w:val="000000" w:themeColor="text1"/>
        </w:rPr>
        <w:t xml:space="preserve">СШОР «ШВСМ по ВВС им. Ю.С. </w:t>
      </w:r>
      <w:proofErr w:type="spellStart"/>
      <w:r w:rsidR="006D5DE2" w:rsidRPr="00EE69BE">
        <w:rPr>
          <w:rFonts w:ascii="Times New Roman" w:eastAsia="Times New Roman" w:hAnsi="Times New Roman" w:cs="Times New Roman"/>
          <w:color w:val="000000" w:themeColor="text1"/>
        </w:rPr>
        <w:t>Тюкалова</w:t>
      </w:r>
      <w:proofErr w:type="spellEnd"/>
      <w:r w:rsidR="006D5DE2" w:rsidRPr="00EE69BE">
        <w:rPr>
          <w:rFonts w:ascii="Times New Roman" w:eastAsia="Times New Roman" w:hAnsi="Times New Roman" w:cs="Times New Roman"/>
          <w:color w:val="000000" w:themeColor="text1"/>
        </w:rPr>
        <w:t xml:space="preserve">»), именуемое в дальнейшем «Заказчик», в лице директора </w:t>
      </w:r>
      <w:r w:rsidRPr="00EE69BE">
        <w:rPr>
          <w:rFonts w:ascii="Times New Roman" w:eastAsia="Times New Roman" w:hAnsi="Times New Roman" w:cs="Times New Roman"/>
          <w:color w:val="000000" w:themeColor="text1"/>
        </w:rPr>
        <w:t xml:space="preserve"> </w:t>
      </w:r>
      <w:proofErr w:type="spellStart"/>
      <w:r w:rsidR="006D5DE2" w:rsidRPr="00EE69BE">
        <w:rPr>
          <w:rFonts w:ascii="Times New Roman" w:eastAsia="Times New Roman" w:hAnsi="Times New Roman" w:cs="Times New Roman"/>
          <w:color w:val="000000" w:themeColor="text1"/>
        </w:rPr>
        <w:t>Часовниковой</w:t>
      </w:r>
      <w:proofErr w:type="spellEnd"/>
      <w:r w:rsidR="006D5DE2" w:rsidRPr="00EE69BE">
        <w:rPr>
          <w:rFonts w:ascii="Times New Roman" w:eastAsia="Times New Roman" w:hAnsi="Times New Roman" w:cs="Times New Roman"/>
          <w:color w:val="000000" w:themeColor="text1"/>
        </w:rPr>
        <w:t xml:space="preserve"> </w:t>
      </w:r>
      <w:r w:rsidRPr="00EE69BE">
        <w:rPr>
          <w:rFonts w:ascii="Times New Roman" w:eastAsia="Times New Roman" w:hAnsi="Times New Roman" w:cs="Times New Roman"/>
          <w:color w:val="000000" w:themeColor="text1"/>
        </w:rPr>
        <w:t>О.Е</w:t>
      </w:r>
      <w:r w:rsidR="006D5DE2" w:rsidRPr="00EE69BE">
        <w:rPr>
          <w:rFonts w:ascii="Times New Roman" w:eastAsia="Times New Roman" w:hAnsi="Times New Roman" w:cs="Times New Roman"/>
          <w:color w:val="000000" w:themeColor="text1"/>
        </w:rPr>
        <w:t xml:space="preserve">, действующего на основании Устава, с  </w:t>
      </w:r>
      <w:r w:rsidRPr="00EE69BE">
        <w:rPr>
          <w:rFonts w:ascii="Times New Roman" w:eastAsia="Times New Roman" w:hAnsi="Times New Roman" w:cs="Times New Roman"/>
          <w:color w:val="000000" w:themeColor="text1"/>
        </w:rPr>
        <w:t xml:space="preserve">одной стороны,  </w:t>
      </w:r>
      <w:r w:rsidR="006D5DE2" w:rsidRPr="00EE69BE">
        <w:rPr>
          <w:rFonts w:ascii="Times New Roman" w:eastAsia="Times New Roman" w:hAnsi="Times New Roman" w:cs="Times New Roman"/>
          <w:color w:val="000000" w:themeColor="text1"/>
        </w:rPr>
        <w:t>и _____________, именуемый (-</w:t>
      </w:r>
      <w:proofErr w:type="spellStart"/>
      <w:r w:rsidR="006D5DE2" w:rsidRPr="00EE69BE">
        <w:rPr>
          <w:rFonts w:ascii="Times New Roman" w:eastAsia="Times New Roman" w:hAnsi="Times New Roman" w:cs="Times New Roman"/>
          <w:color w:val="000000" w:themeColor="text1"/>
        </w:rPr>
        <w:t>ое</w:t>
      </w:r>
      <w:proofErr w:type="spellEnd"/>
      <w:r w:rsidR="006D5DE2" w:rsidRPr="00EE69BE">
        <w:rPr>
          <w:rFonts w:ascii="Times New Roman" w:eastAsia="Times New Roman" w:hAnsi="Times New Roman" w:cs="Times New Roman"/>
          <w:color w:val="000000" w:themeColor="text1"/>
        </w:rPr>
        <w:t>) в дальнейшем «Исполнитель», в лице _____________, действующего на основании_____,</w:t>
      </w:r>
      <w:r w:rsidR="006D5DE2" w:rsidRPr="00EE69BE">
        <w:rPr>
          <w:color w:val="000000" w:themeColor="text1"/>
        </w:rPr>
        <w:t xml:space="preserve"> </w:t>
      </w:r>
      <w:r w:rsidR="006D5DE2" w:rsidRPr="00EE69BE">
        <w:rPr>
          <w:rFonts w:ascii="Times New Roman" w:eastAsia="Times New Roman" w:hAnsi="Times New Roman" w:cs="Times New Roman"/>
          <w:color w:val="000000" w:themeColor="text1"/>
        </w:rPr>
        <w:t xml:space="preserve">с другой стороны,  </w:t>
      </w:r>
      <w:r w:rsidR="00AE77A8" w:rsidRPr="00EE69BE">
        <w:rPr>
          <w:rFonts w:ascii="Times New Roman" w:eastAsia="Times New Roman" w:hAnsi="Times New Roman" w:cs="Times New Roman"/>
          <w:color w:val="000000" w:themeColor="text1"/>
          <w:lang w:eastAsia="ru-RU"/>
        </w:rPr>
        <w:t xml:space="preserve"> </w:t>
      </w:r>
      <w:r w:rsidR="00236E52" w:rsidRPr="00EE69BE">
        <w:rPr>
          <w:rFonts w:ascii="Times New Roman" w:eastAsia="Times New Roman" w:hAnsi="Times New Roman" w:cs="Times New Roman"/>
          <w:color w:val="000000" w:themeColor="text1"/>
          <w:lang w:eastAsia="ru-RU"/>
        </w:rPr>
        <w:t xml:space="preserve">(далее - Стороны), заключили настоящий контракт (далее - контракт) о нижеследующем:     </w:t>
      </w:r>
    </w:p>
    <w:p w14:paraId="0AF3FF20" w14:textId="377C7AC1" w:rsidR="00236E52" w:rsidRPr="00EE69BE" w:rsidRDefault="00236E52" w:rsidP="00236E52">
      <w:pPr>
        <w:pStyle w:val="a8"/>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lang w:eastAsia="ru-RU"/>
        </w:rPr>
        <w:t xml:space="preserve">                                          </w:t>
      </w:r>
    </w:p>
    <w:p w14:paraId="4D8F2971" w14:textId="77777777" w:rsidR="00AE59A2" w:rsidRPr="00EE69BE" w:rsidRDefault="00236E52" w:rsidP="00236E52">
      <w:pPr>
        <w:spacing w:after="0" w:line="240" w:lineRule="auto"/>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olor w:val="000000" w:themeColor="text1"/>
          <w:lang w:eastAsia="ru-RU"/>
        </w:rPr>
        <w:t>1.ПРЕДМЕТ КОНТРАКТА</w:t>
      </w:r>
    </w:p>
    <w:p w14:paraId="0835C472" w14:textId="77777777" w:rsidR="008950FB" w:rsidRPr="00EE69BE" w:rsidRDefault="008950FB" w:rsidP="00236E52">
      <w:pPr>
        <w:spacing w:after="0" w:line="240" w:lineRule="auto"/>
        <w:jc w:val="center"/>
        <w:rPr>
          <w:rFonts w:ascii="Times New Roman" w:eastAsia="Times New Roman" w:hAnsi="Times New Roman" w:cs="Times New Roman"/>
          <w:b/>
          <w:color w:val="000000" w:themeColor="text1"/>
          <w:lang w:eastAsia="ru-RU"/>
        </w:rPr>
      </w:pPr>
    </w:p>
    <w:p w14:paraId="3C400594" w14:textId="33AD547D"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 xml:space="preserve">1.1.Исполнитель по заданию Заказчика обязуется </w:t>
      </w:r>
      <w:r w:rsidRPr="009E35ED">
        <w:rPr>
          <w:rFonts w:ascii="Times New Roman" w:eastAsia="Times New Roman" w:hAnsi="Times New Roman" w:cs="Times New Roman"/>
          <w:b/>
          <w:bCs/>
          <w:lang w:eastAsia="ru-RU"/>
        </w:rPr>
        <w:t xml:space="preserve">оказать услуги по </w:t>
      </w:r>
      <w:r w:rsidR="00F02A17" w:rsidRPr="009E35ED">
        <w:rPr>
          <w:rFonts w:ascii="Times New Roman" w:eastAsia="Times New Roman" w:hAnsi="Times New Roman" w:cs="Times New Roman"/>
          <w:b/>
          <w:bCs/>
          <w:lang w:eastAsia="ru-RU"/>
        </w:rPr>
        <w:t xml:space="preserve">обучению </w:t>
      </w:r>
      <w:r w:rsidR="0099173F" w:rsidRPr="009E35ED">
        <w:rPr>
          <w:rFonts w:ascii="Times New Roman" w:eastAsia="Times New Roman" w:hAnsi="Times New Roman" w:cs="Times New Roman"/>
          <w:b/>
          <w:bCs/>
          <w:lang w:eastAsia="ru-RU"/>
        </w:rPr>
        <w:t>руководителей и специалистов</w:t>
      </w:r>
      <w:r w:rsidRPr="009E35ED">
        <w:rPr>
          <w:rFonts w:ascii="Times New Roman" w:eastAsia="Times New Roman" w:hAnsi="Times New Roman" w:cs="Times New Roman"/>
          <w:b/>
          <w:bCs/>
          <w:lang w:eastAsia="ru-RU"/>
        </w:rPr>
        <w:t xml:space="preserve"> СПБ ГБУ ДО СШОР «ШВСМ по ВВ</w:t>
      </w:r>
      <w:r w:rsidRPr="00EA35AA">
        <w:rPr>
          <w:rFonts w:ascii="Times New Roman" w:eastAsia="Times New Roman" w:hAnsi="Times New Roman" w:cs="Times New Roman"/>
          <w:b/>
          <w:bCs/>
          <w:lang w:eastAsia="ru-RU"/>
        </w:rPr>
        <w:t xml:space="preserve">С им. </w:t>
      </w:r>
      <w:proofErr w:type="spellStart"/>
      <w:r w:rsidRPr="00EA35AA">
        <w:rPr>
          <w:rFonts w:ascii="Times New Roman" w:eastAsia="Times New Roman" w:hAnsi="Times New Roman" w:cs="Times New Roman"/>
          <w:b/>
          <w:bCs/>
          <w:lang w:eastAsia="ru-RU"/>
        </w:rPr>
        <w:t>Ю.С.Тюкалова</w:t>
      </w:r>
      <w:proofErr w:type="spellEnd"/>
      <w:r w:rsidRPr="00EA35AA">
        <w:rPr>
          <w:rFonts w:ascii="Times New Roman" w:eastAsia="Times New Roman" w:hAnsi="Times New Roman" w:cs="Times New Roman"/>
          <w:b/>
          <w:bCs/>
          <w:lang w:eastAsia="ru-RU"/>
        </w:rPr>
        <w:t>»</w:t>
      </w:r>
      <w:r w:rsidR="00F02A17">
        <w:rPr>
          <w:rFonts w:ascii="Times New Roman" w:eastAsia="Times New Roman" w:hAnsi="Times New Roman" w:cs="Times New Roman"/>
          <w:b/>
          <w:bCs/>
          <w:lang w:eastAsia="ru-RU"/>
        </w:rPr>
        <w:t xml:space="preserve"> </w:t>
      </w:r>
      <w:r w:rsidR="0099173F">
        <w:rPr>
          <w:rFonts w:ascii="Times New Roman" w:eastAsia="Times New Roman" w:hAnsi="Times New Roman" w:cs="Times New Roman"/>
          <w:b/>
          <w:bCs/>
          <w:lang w:eastAsia="ru-RU"/>
        </w:rPr>
        <w:t>в области</w:t>
      </w:r>
      <w:r w:rsidR="00F02A17">
        <w:rPr>
          <w:rFonts w:ascii="Times New Roman" w:eastAsia="Times New Roman" w:hAnsi="Times New Roman" w:cs="Times New Roman"/>
          <w:b/>
          <w:bCs/>
          <w:lang w:eastAsia="ru-RU"/>
        </w:rPr>
        <w:t xml:space="preserve"> охраны труда</w:t>
      </w:r>
      <w:r w:rsidRPr="00EA35AA">
        <w:rPr>
          <w:rFonts w:ascii="Times New Roman" w:eastAsia="Times New Roman" w:hAnsi="Times New Roman" w:cs="Times New Roman"/>
          <w:b/>
          <w:bCs/>
          <w:lang w:eastAsia="ru-RU"/>
        </w:rPr>
        <w:t xml:space="preserve"> </w:t>
      </w:r>
      <w:r w:rsidRPr="00EA35AA">
        <w:rPr>
          <w:rFonts w:ascii="Times New Roman" w:eastAsia="Times New Roman" w:hAnsi="Times New Roman" w:cs="Times New Roman"/>
          <w:lang w:eastAsia="ru-RU"/>
        </w:rPr>
        <w:t>(далее - услуги) в соответствии с Техническим заданием (Приложение №1 к контракту), являющимся неотъемлемой частью настоящего контракта, а Заказчик обязуется принять и оплатить оказанные услуги</w:t>
      </w:r>
      <w:r w:rsidR="004F1DF6" w:rsidRPr="004F1DF6">
        <w:rPr>
          <w:rFonts w:ascii="Times New Roman" w:eastAsia="Times New Roman" w:hAnsi="Times New Roman" w:cs="Times New Roman"/>
          <w:lang w:eastAsia="ru-RU"/>
        </w:rPr>
        <w:t xml:space="preserve"> </w:t>
      </w:r>
      <w:r w:rsidR="004F1DF6">
        <w:rPr>
          <w:rFonts w:ascii="Times New Roman" w:eastAsia="Times New Roman" w:hAnsi="Times New Roman" w:cs="Times New Roman"/>
          <w:lang w:eastAsia="ru-RU"/>
        </w:rPr>
        <w:t>согласно Приложению №2 к контракту</w:t>
      </w:r>
      <w:r w:rsidRPr="00EA35AA">
        <w:rPr>
          <w:rFonts w:ascii="Times New Roman" w:eastAsia="Times New Roman" w:hAnsi="Times New Roman" w:cs="Times New Roman"/>
          <w:lang w:eastAsia="ru-RU"/>
        </w:rPr>
        <w:t>.</w:t>
      </w:r>
    </w:p>
    <w:p w14:paraId="0D2E00C1" w14:textId="77777777" w:rsidR="00F02A17" w:rsidRDefault="00F02A17" w:rsidP="00236E52">
      <w:pPr>
        <w:pStyle w:val="a8"/>
        <w:jc w:val="center"/>
        <w:rPr>
          <w:rFonts w:ascii="Times New Roman" w:hAnsi="Times New Roman" w:cs="Times New Roman"/>
          <w:b/>
          <w:color w:val="000000" w:themeColor="text1"/>
          <w:lang w:eastAsia="ru-RU"/>
        </w:rPr>
      </w:pPr>
    </w:p>
    <w:p w14:paraId="52BA0E16" w14:textId="22936FA0" w:rsidR="00AE59A2" w:rsidRDefault="00236E52" w:rsidP="00236E52">
      <w:pPr>
        <w:pStyle w:val="a8"/>
        <w:jc w:val="center"/>
        <w:rPr>
          <w:rFonts w:ascii="Times New Roman" w:hAnsi="Times New Roman" w:cs="Times New Roman"/>
          <w:b/>
          <w:color w:val="000000" w:themeColor="text1"/>
          <w:lang w:eastAsia="ru-RU"/>
        </w:rPr>
      </w:pPr>
      <w:r w:rsidRPr="00EE69BE">
        <w:rPr>
          <w:rFonts w:ascii="Times New Roman" w:hAnsi="Times New Roman" w:cs="Times New Roman"/>
          <w:b/>
          <w:color w:val="000000" w:themeColor="text1"/>
          <w:lang w:eastAsia="ru-RU"/>
        </w:rPr>
        <w:t>2. ПРАВА И ОБЯЗАННОСТИ СТОРОН</w:t>
      </w:r>
    </w:p>
    <w:p w14:paraId="7BE88717" w14:textId="77777777" w:rsidR="00F02A17" w:rsidRPr="00EE69BE" w:rsidRDefault="00F02A17" w:rsidP="00F02A17">
      <w:pPr>
        <w:pStyle w:val="a8"/>
        <w:rPr>
          <w:rFonts w:ascii="Times New Roman" w:hAnsi="Times New Roman" w:cs="Times New Roman"/>
          <w:b/>
          <w:color w:val="000000" w:themeColor="text1"/>
          <w:lang w:eastAsia="ru-RU"/>
        </w:rPr>
      </w:pPr>
    </w:p>
    <w:p w14:paraId="701CC9D3"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 Заказчик обязуется:</w:t>
      </w:r>
    </w:p>
    <w:p w14:paraId="1B7785F6"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2.1.1. Принять оказанные услуги в порядке и в сроки, предусмотренные контрактом.</w:t>
      </w:r>
    </w:p>
    <w:p w14:paraId="535AEDD5"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2.1.2. Оплатить Исполнителю оказанные услуги.</w:t>
      </w:r>
    </w:p>
    <w:p w14:paraId="6262D872"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 xml:space="preserve">2.1.3.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заявить об этом Исполнителю в письменной форме, назначив срок их устранения. </w:t>
      </w:r>
    </w:p>
    <w:p w14:paraId="051685FA" w14:textId="1775AFFF"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2.1.4.</w:t>
      </w:r>
      <w:r w:rsidR="0099173F">
        <w:rPr>
          <w:rFonts w:ascii="Times New Roman" w:eastAsia="Times New Roman" w:hAnsi="Times New Roman" w:cs="Times New Roman"/>
          <w:lang w:eastAsia="ru-RU"/>
        </w:rPr>
        <w:t xml:space="preserve"> </w:t>
      </w:r>
      <w:r w:rsidRPr="00EA35AA">
        <w:rPr>
          <w:rFonts w:ascii="Times New Roman" w:eastAsia="Times New Roman" w:hAnsi="Times New Roman" w:cs="Times New Roman"/>
          <w:lang w:eastAsia="ru-RU"/>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4C1E8543"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2.1.5.  Не передавать полученную от Исполнителя информацию, связанную с оказанием услуг по контракту, третьим лицам и не использовать ее иным образом, способным привести к нанесению ущерба интересам Исполнителя.</w:t>
      </w:r>
    </w:p>
    <w:p w14:paraId="49EB3315"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2.1.6.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F137B01"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2.1.7.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(если Федеральным законом № 44-ФЗ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0962AF0E" w14:textId="30931038"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2.1.8.</w:t>
      </w:r>
      <w:r w:rsidR="0099173F">
        <w:rPr>
          <w:rFonts w:ascii="Times New Roman" w:eastAsia="Times New Roman" w:hAnsi="Times New Roman" w:cs="Times New Roman"/>
          <w:lang w:eastAsia="ru-RU"/>
        </w:rPr>
        <w:t xml:space="preserve"> </w:t>
      </w:r>
      <w:r w:rsidRPr="00EA35AA">
        <w:rPr>
          <w:rFonts w:ascii="Times New Roman" w:eastAsia="Times New Roman" w:hAnsi="Times New Roman" w:cs="Times New Roman"/>
          <w:lang w:eastAsia="ru-RU"/>
        </w:rPr>
        <w:t>Требовать уплаты неустоек (штрафов, пеней) в соответствии с разделом 6 настоящего контракта.</w:t>
      </w:r>
    </w:p>
    <w:p w14:paraId="29E26FD3" w14:textId="14E21035"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2.1.9.</w:t>
      </w:r>
      <w:r w:rsidR="0099173F">
        <w:rPr>
          <w:rFonts w:ascii="Times New Roman" w:eastAsia="Times New Roman" w:hAnsi="Times New Roman" w:cs="Times New Roman"/>
          <w:lang w:eastAsia="ru-RU"/>
        </w:rPr>
        <w:t xml:space="preserve"> </w:t>
      </w:r>
      <w:r w:rsidRPr="00EA35AA">
        <w:rPr>
          <w:rFonts w:ascii="Times New Roman" w:eastAsia="Times New Roman" w:hAnsi="Times New Roman" w:cs="Times New Roman"/>
          <w:lang w:eastAsia="ru-RU"/>
        </w:rPr>
        <w:t>Исполнять иные обязанности, предусмотренные действующим законодательством и настоящим контрактом.</w:t>
      </w:r>
    </w:p>
    <w:p w14:paraId="6EE8ACEB"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 Исполнитель обязуется:</w:t>
      </w:r>
    </w:p>
    <w:p w14:paraId="6F3EA735"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2.2.1. Обеспечить оказание услуг в соответствии с требованиями, изложенными в Техническом задании и контракте с надлежащим качеством, в сроки, установленные контрактом.</w:t>
      </w:r>
    </w:p>
    <w:p w14:paraId="3EF39226" w14:textId="75BA46DD"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sidR="0099173F">
        <w:rPr>
          <w:rFonts w:ascii="Times New Roman" w:eastAsia="Times New Roman" w:hAnsi="Times New Roman" w:cs="Times New Roman"/>
          <w:lang w:eastAsia="ru-RU"/>
        </w:rPr>
        <w:t>2</w:t>
      </w:r>
      <w:r w:rsidRPr="00EA35AA">
        <w:rPr>
          <w:rFonts w:ascii="Times New Roman" w:eastAsia="Times New Roman" w:hAnsi="Times New Roman" w:cs="Times New Roman"/>
          <w:lang w:eastAsia="ru-RU"/>
        </w:rPr>
        <w:t>. Формировать в единой информационной системе в сфере закупок и направлять Заказчику документ о приемке в электронной форме с приложением дополнительных документов, указанных в пункте 5.2 контракта (далее - документ о приемке), в соответствии с условиями контракта, ежемесячно, в части фактически оказанных услуг за отчетный период.</w:t>
      </w:r>
    </w:p>
    <w:p w14:paraId="213A97AB" w14:textId="7EA2F2DA"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sidR="0099173F">
        <w:rPr>
          <w:rFonts w:ascii="Times New Roman" w:eastAsia="Times New Roman" w:hAnsi="Times New Roman" w:cs="Times New Roman"/>
          <w:lang w:eastAsia="ru-RU"/>
        </w:rPr>
        <w:t>3</w:t>
      </w:r>
      <w:r w:rsidRPr="00EA35AA">
        <w:rPr>
          <w:rFonts w:ascii="Times New Roman" w:eastAsia="Times New Roman" w:hAnsi="Times New Roman" w:cs="Times New Roman"/>
          <w:lang w:eastAsia="ru-RU"/>
        </w:rPr>
        <w:t xml:space="preserve"> Назначить ответственного сотрудника (сотрудников) для оперативного решения вопросов, связанных с исполнением контракта.</w:t>
      </w:r>
    </w:p>
    <w:p w14:paraId="5FD9491F" w14:textId="08E070B4"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sidR="0099173F">
        <w:rPr>
          <w:rFonts w:ascii="Times New Roman" w:eastAsia="Times New Roman" w:hAnsi="Times New Roman" w:cs="Times New Roman"/>
          <w:lang w:eastAsia="ru-RU"/>
        </w:rPr>
        <w:t>4</w:t>
      </w:r>
      <w:r w:rsidRPr="00EA35AA">
        <w:rPr>
          <w:rFonts w:ascii="Times New Roman" w:eastAsia="Times New Roman" w:hAnsi="Times New Roman" w:cs="Times New Roman"/>
          <w:lang w:eastAsia="ru-RU"/>
        </w:rPr>
        <w:t>. Привлекать к оказанию услуг по контракту квалифицированный персонал, исполнять требования миграционного и трудового законодательства Российской Федерации.</w:t>
      </w:r>
    </w:p>
    <w:p w14:paraId="2DD70779" w14:textId="14FF39BB"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sidR="0099173F">
        <w:rPr>
          <w:rFonts w:ascii="Times New Roman" w:eastAsia="Times New Roman" w:hAnsi="Times New Roman" w:cs="Times New Roman"/>
          <w:lang w:eastAsia="ru-RU"/>
        </w:rPr>
        <w:t>5</w:t>
      </w:r>
      <w:r w:rsidRPr="00EA35AA">
        <w:rPr>
          <w:rFonts w:ascii="Times New Roman" w:eastAsia="Times New Roman" w:hAnsi="Times New Roman" w:cs="Times New Roman"/>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2D46854D" w14:textId="7751C73B"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lastRenderedPageBreak/>
        <w:t>2.2.</w:t>
      </w:r>
      <w:r w:rsidR="0099173F">
        <w:rPr>
          <w:rFonts w:ascii="Times New Roman" w:eastAsia="Times New Roman" w:hAnsi="Times New Roman" w:cs="Times New Roman"/>
          <w:lang w:eastAsia="ru-RU"/>
        </w:rPr>
        <w:t>6</w:t>
      </w:r>
      <w:r w:rsidRPr="00EA35AA">
        <w:rPr>
          <w:rFonts w:ascii="Times New Roman" w:eastAsia="Times New Roman" w:hAnsi="Times New Roman" w:cs="Times New Roman"/>
          <w:lang w:eastAsia="ru-RU"/>
        </w:rPr>
        <w:t>. Передать надлежащим образом оформленные отчетные и финансовые документы в порядке и срок, установленные контрактом.</w:t>
      </w:r>
    </w:p>
    <w:p w14:paraId="0574945F" w14:textId="080A42ED"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sidR="009E35ED">
        <w:rPr>
          <w:rFonts w:ascii="Times New Roman" w:eastAsia="Times New Roman" w:hAnsi="Times New Roman" w:cs="Times New Roman"/>
          <w:lang w:eastAsia="ru-RU"/>
        </w:rPr>
        <w:t>7</w:t>
      </w:r>
      <w:r w:rsidRPr="00EA35AA">
        <w:rPr>
          <w:rFonts w:ascii="Times New Roman" w:eastAsia="Times New Roman" w:hAnsi="Times New Roman" w:cs="Times New Roman"/>
          <w:lang w:eastAsia="ru-RU"/>
        </w:rPr>
        <w:t>. Выполнять и обеспечивать оказание услуг с соблюдением норм пожарной безопасности, техники безопасности, охраны окружающей среды и санитарных норм.</w:t>
      </w:r>
    </w:p>
    <w:p w14:paraId="646CB93B" w14:textId="44312ABB"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sidR="009E35ED">
        <w:rPr>
          <w:rFonts w:ascii="Times New Roman" w:eastAsia="Times New Roman" w:hAnsi="Times New Roman" w:cs="Times New Roman"/>
          <w:lang w:eastAsia="ru-RU"/>
        </w:rPr>
        <w:t>8</w:t>
      </w:r>
      <w:r w:rsidRPr="00EA35AA">
        <w:rPr>
          <w:rFonts w:ascii="Times New Roman" w:eastAsia="Times New Roman" w:hAnsi="Times New Roman" w:cs="Times New Roman"/>
          <w:lang w:eastAsia="ru-RU"/>
        </w:rPr>
        <w:t xml:space="preserve">.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оказанных услуг либо создают невозможность их завершения в срок. </w:t>
      </w:r>
    </w:p>
    <w:p w14:paraId="3A0AF988" w14:textId="2446A36D"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sidR="009E35ED">
        <w:rPr>
          <w:rFonts w:ascii="Times New Roman" w:eastAsia="Times New Roman" w:hAnsi="Times New Roman" w:cs="Times New Roman"/>
          <w:lang w:eastAsia="ru-RU"/>
        </w:rPr>
        <w:t>9</w:t>
      </w:r>
      <w:r w:rsidRPr="00EA35AA">
        <w:rPr>
          <w:rFonts w:ascii="Times New Roman" w:eastAsia="Times New Roman" w:hAnsi="Times New Roman" w:cs="Times New Roman"/>
          <w:lang w:eastAsia="ru-RU"/>
        </w:rPr>
        <w:t>. Предоставить по запросу Заказчика, а также уполномоченных государственных органов, всю необходимую документацию об исполнении контракта.</w:t>
      </w:r>
    </w:p>
    <w:p w14:paraId="52139BDD" w14:textId="08594A0B"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2.2.1</w:t>
      </w:r>
      <w:r w:rsidR="009E35ED">
        <w:rPr>
          <w:rFonts w:ascii="Times New Roman" w:eastAsia="Times New Roman" w:hAnsi="Times New Roman" w:cs="Times New Roman"/>
          <w:lang w:eastAsia="ru-RU"/>
        </w:rPr>
        <w:t>0</w:t>
      </w:r>
      <w:r w:rsidRPr="00EA35AA">
        <w:rPr>
          <w:rFonts w:ascii="Times New Roman" w:eastAsia="Times New Roman" w:hAnsi="Times New Roman" w:cs="Times New Roman"/>
          <w:lang w:eastAsia="ru-RU"/>
        </w:rPr>
        <w:t>. Обеспечить соответствие оказываемых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554F55BC" w14:textId="427EA927" w:rsidR="00EA35AA" w:rsidRPr="00EA35AA" w:rsidRDefault="00EA35AA" w:rsidP="00EA35AA">
      <w:pPr>
        <w:autoSpaceDN w:val="0"/>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2.2.1</w:t>
      </w:r>
      <w:r w:rsidR="009E35ED">
        <w:rPr>
          <w:rFonts w:ascii="Times New Roman" w:eastAsia="Times New Roman" w:hAnsi="Times New Roman" w:cs="Times New Roman"/>
          <w:lang w:eastAsia="ru-RU"/>
        </w:rPr>
        <w:t>1</w:t>
      </w:r>
      <w:r w:rsidRPr="00EA35AA">
        <w:rPr>
          <w:rFonts w:ascii="Times New Roman" w:eastAsia="Times New Roman" w:hAnsi="Times New Roman" w:cs="Times New Roman"/>
          <w:lang w:eastAsia="ru-RU"/>
        </w:rPr>
        <w:t>. Обеспечивать сохранность имущества Заказчика в период оказания услуг, а также в период устранения недостатков в оказанных услугах.</w:t>
      </w:r>
    </w:p>
    <w:p w14:paraId="5F98EF14" w14:textId="057BA4EA"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2.2.1</w:t>
      </w:r>
      <w:r w:rsidR="009E35ED">
        <w:rPr>
          <w:rFonts w:ascii="Times New Roman" w:eastAsia="Times New Roman" w:hAnsi="Times New Roman" w:cs="Times New Roman"/>
          <w:lang w:eastAsia="ru-RU"/>
        </w:rPr>
        <w:t>2</w:t>
      </w:r>
      <w:r w:rsidRPr="00EA35AA">
        <w:rPr>
          <w:rFonts w:ascii="Times New Roman" w:eastAsia="Times New Roman" w:hAnsi="Times New Roman" w:cs="Times New Roman"/>
          <w:lang w:eastAsia="ru-RU"/>
        </w:rPr>
        <w:t>. Самостоятельно и за свой счет возмещать ущерб, причиненный имуществу Заказчика и третьих лиц, произошедший вследствие действий специалистов Исполнителя.</w:t>
      </w:r>
    </w:p>
    <w:p w14:paraId="0918ADAF" w14:textId="02215C99"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2.2.1</w:t>
      </w:r>
      <w:r w:rsidR="009E35ED">
        <w:rPr>
          <w:rFonts w:ascii="Times New Roman" w:eastAsia="Times New Roman" w:hAnsi="Times New Roman" w:cs="Times New Roman"/>
          <w:lang w:eastAsia="ru-RU"/>
        </w:rPr>
        <w:t>3</w:t>
      </w:r>
      <w:r w:rsidRPr="00EA35AA">
        <w:rPr>
          <w:rFonts w:ascii="Times New Roman" w:eastAsia="Times New Roman" w:hAnsi="Times New Roman" w:cs="Times New Roman"/>
          <w:lang w:eastAsia="ru-RU"/>
        </w:rPr>
        <w:t>. В течение десяти дней с момента заключения Исполнителем договора с соисполнителем, предоставлять информацию 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w:t>
      </w:r>
    </w:p>
    <w:p w14:paraId="12CBB6C5" w14:textId="30E4570F"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2.2.1</w:t>
      </w:r>
      <w:r w:rsidR="009E35ED">
        <w:rPr>
          <w:rFonts w:ascii="Times New Roman" w:eastAsia="Times New Roman" w:hAnsi="Times New Roman" w:cs="Times New Roman"/>
          <w:lang w:eastAsia="ru-RU"/>
        </w:rPr>
        <w:t>4</w:t>
      </w:r>
      <w:r w:rsidRPr="00EA35AA">
        <w:rPr>
          <w:rFonts w:ascii="Times New Roman" w:eastAsia="Times New Roman" w:hAnsi="Times New Roman" w:cs="Times New Roman"/>
          <w:lang w:eastAsia="ru-RU"/>
        </w:rPr>
        <w:t>. Не передавать полученную от Заказчика информацию, связанную с оказанием услуг по контракту, третьим лицам и не использовать ее иным образом, способным привести к нанесению ущерба интересам Заказчика.</w:t>
      </w:r>
    </w:p>
    <w:p w14:paraId="2C2F4CC7" w14:textId="09F358EB"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rPr>
        <w:t>2.2.1</w:t>
      </w:r>
      <w:r w:rsidR="009E35ED">
        <w:rPr>
          <w:rFonts w:ascii="Times New Roman" w:eastAsia="Times New Roman" w:hAnsi="Times New Roman" w:cs="Times New Roman"/>
        </w:rPr>
        <w:t>5</w:t>
      </w:r>
      <w:r w:rsidRPr="00EA35AA">
        <w:rPr>
          <w:rFonts w:ascii="Times New Roman" w:eastAsia="Times New Roman" w:hAnsi="Times New Roman" w:cs="Times New Roman"/>
        </w:rPr>
        <w:t xml:space="preserve">. </w:t>
      </w:r>
      <w:r w:rsidRPr="00EA35AA">
        <w:rPr>
          <w:rFonts w:ascii="Times New Roman" w:eastAsia="Times New Roman" w:hAnsi="Times New Roman" w:cs="Times New Roman"/>
          <w:lang w:eastAsia="ru-RU"/>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2DA14463" w14:textId="37651B7F" w:rsidR="00EA35AA" w:rsidRPr="00EA35AA" w:rsidRDefault="00EA35AA" w:rsidP="00EA35AA">
      <w:pPr>
        <w:spacing w:after="0" w:line="240" w:lineRule="auto"/>
        <w:jc w:val="both"/>
        <w:rPr>
          <w:rFonts w:ascii="Times New Roman" w:eastAsia="Times New Roman" w:hAnsi="Times New Roman" w:cs="Times New Roman"/>
        </w:rPr>
      </w:pPr>
      <w:r w:rsidRPr="00EA35AA">
        <w:rPr>
          <w:rFonts w:ascii="Times New Roman" w:eastAsia="Calibri" w:hAnsi="Times New Roman" w:cs="Times New Roman"/>
        </w:rPr>
        <w:t>2.2.1</w:t>
      </w:r>
      <w:r w:rsidR="009E35ED">
        <w:rPr>
          <w:rFonts w:ascii="Times New Roman" w:eastAsia="Calibri" w:hAnsi="Times New Roman" w:cs="Times New Roman"/>
        </w:rPr>
        <w:t>6</w:t>
      </w:r>
      <w:r w:rsidR="0099173F">
        <w:rPr>
          <w:rFonts w:ascii="Times New Roman" w:eastAsia="Calibri" w:hAnsi="Times New Roman" w:cs="Times New Roman"/>
        </w:rPr>
        <w:t xml:space="preserve">. </w:t>
      </w:r>
      <w:r w:rsidRPr="00EA35AA">
        <w:rPr>
          <w:rFonts w:ascii="Times New Roman" w:eastAsia="Calibri" w:hAnsi="Times New Roman" w:cs="Times New Roman"/>
        </w:rPr>
        <w:t>Исполнять иные обязанности, предусмотренные действующим законодательством и настоящим контрактом.</w:t>
      </w:r>
    </w:p>
    <w:p w14:paraId="1EC9587E"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2.3. Заказчик вправе:</w:t>
      </w:r>
    </w:p>
    <w:p w14:paraId="2D549B0A"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2.3.1.  Требовать надлежащего исполнения обязательств в соответствии с контрактом.</w:t>
      </w:r>
    </w:p>
    <w:p w14:paraId="21CC8A21"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2.3.2. Проверить качество исполнения контракта на любом его этапе.</w:t>
      </w:r>
    </w:p>
    <w:p w14:paraId="3EDBD002"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2.3.3.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1C7A32A"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2.3.4. Отказаться от принятия и оплаты услуг, не соответствующих требованиям контракта.</w:t>
      </w:r>
    </w:p>
    <w:p w14:paraId="32CB2BD8"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2.3.5. Требовать от Исполнителя своевременного устранения недостатков, выявленных в ходе приемки оказанных услуг.</w:t>
      </w:r>
    </w:p>
    <w:p w14:paraId="375DD00A" w14:textId="62ECC6CA"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2.3.6.</w:t>
      </w:r>
      <w:r w:rsidR="0099173F">
        <w:rPr>
          <w:rFonts w:ascii="Times New Roman" w:eastAsia="Times New Roman" w:hAnsi="Times New Roman" w:cs="Times New Roman"/>
          <w:lang w:eastAsia="ru-RU"/>
        </w:rPr>
        <w:t xml:space="preserve"> </w:t>
      </w:r>
      <w:r w:rsidRPr="00EA35AA">
        <w:rPr>
          <w:rFonts w:ascii="Times New Roman" w:eastAsia="Times New Roman" w:hAnsi="Times New Roman" w:cs="Times New Roman"/>
          <w:lang w:eastAsia="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Федерального закона № 44-ФЗ.</w:t>
      </w:r>
    </w:p>
    <w:p w14:paraId="2502EFEB"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2.4. Исполнитель вправе:</w:t>
      </w:r>
    </w:p>
    <w:p w14:paraId="7CBACD81"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2.4.1. Требовать подписания документов об исполнении им обязательств по контракту от Заказчика.</w:t>
      </w:r>
    </w:p>
    <w:p w14:paraId="256AC47A"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2.4.2. Требовать оплаты по контракту в случае надлежащего исполнения своих обязательств   по контракту.</w:t>
      </w:r>
    </w:p>
    <w:p w14:paraId="0C00447B" w14:textId="77777777" w:rsidR="00EA35AA" w:rsidRPr="00EA35AA" w:rsidRDefault="00EA35AA" w:rsidP="00EA35AA">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2.4.3.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Федерального закона № 44-ФЗ.</w:t>
      </w:r>
    </w:p>
    <w:p w14:paraId="3AF0028D" w14:textId="77777777" w:rsidR="00EA35AA" w:rsidRDefault="00EA35AA" w:rsidP="00EA35AA">
      <w:pPr>
        <w:pStyle w:val="a8"/>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2.4.4. Привлекать соисполнителей, при этом Исполнитель самостоятельно координирует их работу, производит с ними расчеты.</w:t>
      </w:r>
    </w:p>
    <w:p w14:paraId="7544D31F" w14:textId="77777777" w:rsidR="00EA35AA" w:rsidRDefault="00EA35AA" w:rsidP="00EA35AA">
      <w:pPr>
        <w:pStyle w:val="a8"/>
        <w:rPr>
          <w:rFonts w:ascii="Times New Roman" w:eastAsia="Times New Roman" w:hAnsi="Times New Roman" w:cs="Times New Roman"/>
          <w:lang w:eastAsia="ru-RU"/>
        </w:rPr>
      </w:pPr>
    </w:p>
    <w:p w14:paraId="4A1BB44E" w14:textId="249EA5A1" w:rsidR="00236E52" w:rsidRPr="00EE69BE" w:rsidRDefault="00236E52" w:rsidP="00EA35AA">
      <w:pPr>
        <w:pStyle w:val="a8"/>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aps/>
          <w:color w:val="000000" w:themeColor="text1"/>
          <w:lang w:eastAsia="ru-RU"/>
        </w:rPr>
        <w:t xml:space="preserve">3. Цена КОНТРАКТА И </w:t>
      </w:r>
      <w:r w:rsidRPr="00EE69BE">
        <w:rPr>
          <w:rFonts w:ascii="Times New Roman" w:eastAsia="Times New Roman" w:hAnsi="Times New Roman" w:cs="Times New Roman"/>
          <w:b/>
          <w:color w:val="000000" w:themeColor="text1"/>
          <w:lang w:eastAsia="ru-RU"/>
        </w:rPr>
        <w:t>ПОРЯДОК РАСЧЕТОВ</w:t>
      </w:r>
    </w:p>
    <w:p w14:paraId="23E0E76F" w14:textId="77777777" w:rsidR="00AE59A2" w:rsidRPr="00EE69BE" w:rsidRDefault="00AE59A2" w:rsidP="00236E52">
      <w:pPr>
        <w:pStyle w:val="a8"/>
        <w:jc w:val="center"/>
        <w:rPr>
          <w:rFonts w:ascii="Times New Roman" w:hAnsi="Times New Roman" w:cs="Times New Roman"/>
          <w:color w:val="000000" w:themeColor="text1"/>
          <w:lang w:eastAsia="ru-RU"/>
        </w:rPr>
      </w:pPr>
    </w:p>
    <w:p w14:paraId="061B51AA" w14:textId="04A71391" w:rsidR="00293548" w:rsidRPr="00EE69BE" w:rsidRDefault="00293548" w:rsidP="00293548">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3.1. Ц</w:t>
      </w:r>
      <w:r w:rsidR="006D4FBA">
        <w:rPr>
          <w:rFonts w:ascii="Times New Roman" w:hAnsi="Times New Roman" w:cs="Times New Roman"/>
          <w:color w:val="000000" w:themeColor="text1"/>
        </w:rPr>
        <w:t>ена контракта составляет _____, __ (____</w:t>
      </w:r>
      <w:r w:rsidRPr="00EE69BE">
        <w:rPr>
          <w:rFonts w:ascii="Times New Roman" w:hAnsi="Times New Roman" w:cs="Times New Roman"/>
          <w:color w:val="000000" w:themeColor="text1"/>
        </w:rPr>
        <w:t xml:space="preserve">рублей </w:t>
      </w:r>
      <w:r w:rsidR="006D4FBA">
        <w:rPr>
          <w:rFonts w:ascii="Times New Roman" w:hAnsi="Times New Roman" w:cs="Times New Roman"/>
          <w:color w:val="000000" w:themeColor="text1"/>
        </w:rPr>
        <w:t>__</w:t>
      </w:r>
      <w:r w:rsidRPr="00EE69BE">
        <w:rPr>
          <w:rFonts w:ascii="Times New Roman" w:hAnsi="Times New Roman" w:cs="Times New Roman"/>
          <w:color w:val="000000" w:themeColor="text1"/>
        </w:rPr>
        <w:t xml:space="preserve"> копеек</w:t>
      </w:r>
      <w:r w:rsidR="006D4FBA">
        <w:rPr>
          <w:rFonts w:ascii="Times New Roman" w:hAnsi="Times New Roman" w:cs="Times New Roman"/>
          <w:color w:val="000000" w:themeColor="text1"/>
        </w:rPr>
        <w:t>), в том числе НДС ___, __(___</w:t>
      </w:r>
      <w:r w:rsidRPr="00EE69BE">
        <w:rPr>
          <w:rFonts w:ascii="Times New Roman" w:hAnsi="Times New Roman" w:cs="Times New Roman"/>
          <w:color w:val="000000" w:themeColor="text1"/>
        </w:rPr>
        <w:t>рублей __ копеек</w:t>
      </w:r>
      <w:r w:rsidR="006D4FBA">
        <w:rPr>
          <w:rFonts w:ascii="Times New Roman" w:hAnsi="Times New Roman" w:cs="Times New Roman"/>
          <w:color w:val="000000" w:themeColor="text1"/>
        </w:rPr>
        <w:t>)</w:t>
      </w:r>
      <w:r w:rsidRPr="00EE69BE">
        <w:rPr>
          <w:rFonts w:ascii="Times New Roman" w:hAnsi="Times New Roman" w:cs="Times New Roman"/>
          <w:color w:val="000000" w:themeColor="text1"/>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p w14:paraId="61188D0B" w14:textId="77777777" w:rsidR="00293548" w:rsidRPr="00EE69BE" w:rsidRDefault="00293548" w:rsidP="00293548">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E7D83C"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lastRenderedPageBreak/>
        <w:t xml:space="preserve">Цена контракта указана </w:t>
      </w:r>
      <w:r w:rsidRPr="00EE69BE">
        <w:rPr>
          <w:rFonts w:ascii="Times New Roman" w:hAnsi="Times New Roman" w:cs="Times New Roman"/>
          <w:bCs/>
          <w:color w:val="000000" w:themeColor="text1"/>
          <w:lang w:eastAsia="ru-RU"/>
        </w:rPr>
        <w:t xml:space="preserve">с учётом транспортных расходов, </w:t>
      </w:r>
      <w:r w:rsidR="00366A54" w:rsidRPr="00EE69BE">
        <w:rPr>
          <w:rFonts w:ascii="Times New Roman" w:hAnsi="Times New Roman" w:cs="Times New Roman"/>
          <w:bCs/>
          <w:color w:val="000000" w:themeColor="text1"/>
          <w:lang w:eastAsia="ru-RU"/>
        </w:rPr>
        <w:t xml:space="preserve">расходных материалов, оборудования, </w:t>
      </w:r>
      <w:r w:rsidRPr="00EE69BE">
        <w:rPr>
          <w:rFonts w:ascii="Times New Roman" w:hAnsi="Times New Roman" w:cs="Times New Roman"/>
          <w:bCs/>
          <w:color w:val="000000" w:themeColor="text1"/>
          <w:lang w:eastAsia="ru-RU"/>
        </w:rPr>
        <w:t>страхования, у</w:t>
      </w:r>
      <w:r w:rsidRPr="00EE69BE">
        <w:rPr>
          <w:rFonts w:ascii="Times New Roman" w:hAnsi="Times New Roman" w:cs="Times New Roman"/>
          <w:color w:val="000000" w:themeColor="text1"/>
          <w:lang w:eastAsia="ru-RU"/>
        </w:rPr>
        <w:t>платы налогов, таможенных пошлин, сборов, других затрат, расходов и обязательных платежей Исполнителя.</w:t>
      </w:r>
    </w:p>
    <w:p w14:paraId="2A5F253A"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3.2. Указанная цена</w:t>
      </w:r>
      <w:r w:rsidR="006E74FA" w:rsidRPr="00EE69BE">
        <w:rPr>
          <w:rFonts w:ascii="Times New Roman" w:hAnsi="Times New Roman" w:cs="Times New Roman"/>
          <w:color w:val="000000" w:themeColor="text1"/>
          <w:lang w:eastAsia="ru-RU"/>
        </w:rPr>
        <w:t xml:space="preserve"> контракта является </w:t>
      </w:r>
      <w:r w:rsidRPr="00EE69BE">
        <w:rPr>
          <w:rFonts w:ascii="Times New Roman" w:hAnsi="Times New Roman" w:cs="Times New Roman"/>
          <w:color w:val="000000" w:themeColor="text1"/>
          <w:lang w:eastAsia="ru-RU"/>
        </w:rPr>
        <w:t>твердой и определяется на весь срок исполнения контракта.</w:t>
      </w:r>
    </w:p>
    <w:p w14:paraId="1F23FB16" w14:textId="3AF8B619" w:rsidR="00997993" w:rsidRPr="00EE69BE" w:rsidRDefault="00997993" w:rsidP="00997993">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EE69BE">
        <w:rPr>
          <w:rFonts w:ascii="Times New Roman" w:eastAsia="Calibri" w:hAnsi="Times New Roman" w:cs="Times New Roman"/>
          <w:color w:val="000000" w:themeColor="text1"/>
        </w:rPr>
        <w:t>Изменение существенных условий настоящего контракта в ходе его исполнения допускается исключительно в случаях, предусмотренных</w:t>
      </w:r>
      <w:r w:rsidR="006D4FBA" w:rsidRPr="006D4FBA">
        <w:t xml:space="preserve"> </w:t>
      </w:r>
      <w:r w:rsidR="006D4FBA" w:rsidRPr="006D4FBA">
        <w:rPr>
          <w:rFonts w:ascii="Times New Roman" w:eastAsia="Calibri" w:hAnsi="Times New Roman" w:cs="Times New Roman"/>
          <w:color w:val="000000" w:themeColor="text1"/>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EE69BE">
        <w:rPr>
          <w:rFonts w:ascii="Times New Roman" w:eastAsia="Calibri" w:hAnsi="Times New Roman" w:cs="Times New Roman"/>
          <w:color w:val="000000" w:themeColor="text1"/>
        </w:rPr>
        <w:t xml:space="preserve"> </w:t>
      </w:r>
      <w:r w:rsidR="006D4FBA">
        <w:rPr>
          <w:rFonts w:ascii="Times New Roman" w:eastAsia="Calibri" w:hAnsi="Times New Roman" w:cs="Times New Roman"/>
          <w:color w:val="000000" w:themeColor="text1"/>
        </w:rPr>
        <w:t>(далее-</w:t>
      </w:r>
      <w:r w:rsidRPr="00EE69BE">
        <w:rPr>
          <w:rFonts w:ascii="Times New Roman" w:eastAsia="Times New Roman" w:hAnsi="Times New Roman" w:cs="Times New Roman"/>
          <w:color w:val="000000" w:themeColor="text1"/>
          <w:szCs w:val="20"/>
          <w:lang w:eastAsia="ru-RU"/>
        </w:rPr>
        <w:t>Федеральны</w:t>
      </w:r>
      <w:r w:rsidR="006D4FBA">
        <w:rPr>
          <w:rFonts w:ascii="Times New Roman" w:eastAsia="Times New Roman" w:hAnsi="Times New Roman" w:cs="Times New Roman"/>
          <w:color w:val="000000" w:themeColor="text1"/>
          <w:szCs w:val="20"/>
          <w:lang w:eastAsia="ru-RU"/>
        </w:rPr>
        <w:t>й</w:t>
      </w:r>
      <w:r w:rsidRPr="00EE69BE">
        <w:rPr>
          <w:rFonts w:ascii="Times New Roman" w:eastAsia="Times New Roman" w:hAnsi="Times New Roman" w:cs="Times New Roman"/>
          <w:color w:val="000000" w:themeColor="text1"/>
          <w:szCs w:val="20"/>
          <w:lang w:eastAsia="ru-RU"/>
        </w:rPr>
        <w:t xml:space="preserve"> закон № 44-ФЗ</w:t>
      </w:r>
      <w:r w:rsidR="006D4FBA">
        <w:rPr>
          <w:rFonts w:ascii="Times New Roman" w:eastAsia="Times New Roman" w:hAnsi="Times New Roman" w:cs="Times New Roman"/>
          <w:color w:val="000000" w:themeColor="text1"/>
          <w:szCs w:val="20"/>
          <w:lang w:eastAsia="ru-RU"/>
        </w:rPr>
        <w:t>)</w:t>
      </w:r>
      <w:r w:rsidRPr="00EE69BE">
        <w:rPr>
          <w:rFonts w:ascii="Times New Roman" w:eastAsia="Times New Roman" w:hAnsi="Times New Roman" w:cs="Times New Roman"/>
          <w:color w:val="000000" w:themeColor="text1"/>
          <w:szCs w:val="20"/>
          <w:lang w:eastAsia="ru-RU"/>
        </w:rPr>
        <w:t>.</w:t>
      </w:r>
    </w:p>
    <w:p w14:paraId="42644CBD"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3.3. Заказчик производит оплату услуг Исполнителя в соответствии с расчетом цены контракта (далее – расчет), представленным в Приложении</w:t>
      </w:r>
      <w:r w:rsidR="00D31BBB" w:rsidRPr="00EE69BE">
        <w:rPr>
          <w:rFonts w:ascii="Times New Roman" w:hAnsi="Times New Roman" w:cs="Times New Roman"/>
          <w:color w:val="000000" w:themeColor="text1"/>
          <w:lang w:eastAsia="ru-RU"/>
        </w:rPr>
        <w:t xml:space="preserve"> №2</w:t>
      </w:r>
      <w:r w:rsidRPr="00EE69BE">
        <w:rPr>
          <w:rFonts w:ascii="Times New Roman" w:hAnsi="Times New Roman" w:cs="Times New Roman"/>
          <w:color w:val="000000" w:themeColor="text1"/>
          <w:lang w:eastAsia="ru-RU"/>
        </w:rPr>
        <w:t>, являющимся неотъемлемой частью настоящего контракта.</w:t>
      </w:r>
    </w:p>
    <w:p w14:paraId="1CE0CF05"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Исполнитель несет риски и ответственность за произведенные расходы, не вошедшие в расчет, согласованный с Заказчиком.</w:t>
      </w:r>
    </w:p>
    <w:p w14:paraId="7772BCEB"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3.4. Авансовые выплаты по контракту не предусмотрены.</w:t>
      </w:r>
    </w:p>
    <w:p w14:paraId="07C675DE" w14:textId="406A7D65" w:rsidR="006A4B3B" w:rsidRPr="00EE69BE" w:rsidRDefault="00236E52" w:rsidP="006E74FA">
      <w:pPr>
        <w:pStyle w:val="a8"/>
        <w:jc w:val="both"/>
        <w:rPr>
          <w:rFonts w:ascii="Times New Roman" w:hAnsi="Times New Roman" w:cs="Times New Roman"/>
          <w:bCs/>
          <w:color w:val="000000" w:themeColor="text1"/>
          <w:lang w:eastAsia="ru-RU"/>
        </w:rPr>
      </w:pPr>
      <w:r w:rsidRPr="00EE69BE">
        <w:rPr>
          <w:rFonts w:ascii="Times New Roman" w:hAnsi="Times New Roman" w:cs="Times New Roman"/>
          <w:bCs/>
          <w:color w:val="000000" w:themeColor="text1"/>
          <w:lang w:eastAsia="ru-RU"/>
        </w:rPr>
        <w:t xml:space="preserve">3.5. </w:t>
      </w:r>
      <w:r w:rsidR="006A4B3B" w:rsidRPr="00EE69BE">
        <w:rPr>
          <w:rFonts w:ascii="Times New Roman" w:hAnsi="Times New Roman" w:cs="Times New Roman"/>
          <w:bCs/>
          <w:color w:val="000000" w:themeColor="text1"/>
          <w:lang w:eastAsia="ru-RU"/>
        </w:rPr>
        <w:t>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внебюджетных средств, средства бюджетных учреждений, код целевой статьи 04</w:t>
      </w:r>
      <w:r w:rsidR="004F1DF6" w:rsidRPr="004F1DF6">
        <w:rPr>
          <w:rFonts w:ascii="Times New Roman" w:hAnsi="Times New Roman" w:cs="Times New Roman"/>
          <w:bCs/>
          <w:color w:val="000000" w:themeColor="text1"/>
          <w:lang w:eastAsia="ru-RU"/>
        </w:rPr>
        <w:t>5</w:t>
      </w:r>
      <w:r w:rsidR="006A4B3B" w:rsidRPr="00EE69BE">
        <w:rPr>
          <w:rFonts w:ascii="Times New Roman" w:hAnsi="Times New Roman" w:cs="Times New Roman"/>
          <w:bCs/>
          <w:color w:val="000000" w:themeColor="text1"/>
          <w:lang w:eastAsia="ru-RU"/>
        </w:rPr>
        <w:t>0045090, код вида расходов 2</w:t>
      </w:r>
      <w:r w:rsidR="00F02A17">
        <w:rPr>
          <w:rFonts w:ascii="Times New Roman" w:hAnsi="Times New Roman" w:cs="Times New Roman"/>
          <w:bCs/>
          <w:color w:val="000000" w:themeColor="text1"/>
          <w:lang w:eastAsia="ru-RU"/>
        </w:rPr>
        <w:t>26</w:t>
      </w:r>
      <w:r w:rsidR="006A4B3B" w:rsidRPr="00EE69BE">
        <w:rPr>
          <w:rFonts w:ascii="Times New Roman" w:hAnsi="Times New Roman" w:cs="Times New Roman"/>
          <w:bCs/>
          <w:color w:val="000000" w:themeColor="text1"/>
          <w:lang w:eastAsia="ru-RU"/>
        </w:rPr>
        <w:t xml:space="preserve"> (Субсидия на финансовое обеспечение выполнения государственного задания).</w:t>
      </w:r>
    </w:p>
    <w:p w14:paraId="63A467BD"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xml:space="preserve">3.6. Оплата производится в безналичной форме, по факту оказанных услуг, на основании акта сдачи-приемки оказанных услуг, подписанного Сторонами, в течение </w:t>
      </w:r>
      <w:r w:rsidR="002A3211" w:rsidRPr="00EE69BE">
        <w:rPr>
          <w:rFonts w:ascii="Times New Roman" w:hAnsi="Times New Roman" w:cs="Times New Roman"/>
          <w:color w:val="000000" w:themeColor="text1"/>
          <w:lang w:eastAsia="ru-RU"/>
        </w:rPr>
        <w:t xml:space="preserve">7 </w:t>
      </w:r>
      <w:r w:rsidR="00914C7C" w:rsidRPr="00EE69BE">
        <w:rPr>
          <w:rFonts w:ascii="Times New Roman" w:hAnsi="Times New Roman" w:cs="Times New Roman"/>
          <w:color w:val="000000" w:themeColor="text1"/>
          <w:lang w:eastAsia="ru-RU"/>
        </w:rPr>
        <w:t>рабочих</w:t>
      </w:r>
      <w:r w:rsidR="006E74FA" w:rsidRPr="00EE69BE">
        <w:rPr>
          <w:rFonts w:ascii="Times New Roman" w:hAnsi="Times New Roman" w:cs="Times New Roman"/>
          <w:color w:val="000000" w:themeColor="text1"/>
          <w:lang w:eastAsia="ru-RU"/>
        </w:rPr>
        <w:t xml:space="preserve"> дней со дня подписания акта </w:t>
      </w:r>
      <w:r w:rsidRPr="00EE69BE">
        <w:rPr>
          <w:rFonts w:ascii="Times New Roman" w:hAnsi="Times New Roman" w:cs="Times New Roman"/>
          <w:color w:val="000000" w:themeColor="text1"/>
          <w:lang w:eastAsia="ru-RU"/>
        </w:rPr>
        <w:t>сдачи-приемки оказанных услуг.</w:t>
      </w:r>
    </w:p>
    <w:p w14:paraId="352CB04D" w14:textId="77777777" w:rsidR="00236E52" w:rsidRPr="00EE69BE" w:rsidRDefault="00236E52" w:rsidP="006E74F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3.7.</w:t>
      </w:r>
      <w:r w:rsidRPr="00EE69BE">
        <w:rPr>
          <w:rFonts w:ascii="Times New Roman" w:hAnsi="Times New Roman" w:cs="Times New Roman"/>
          <w:color w:val="000000" w:themeColor="text1"/>
          <w:lang w:eastAsia="ru-RU"/>
        </w:rPr>
        <w:t xml:space="preserve"> </w:t>
      </w:r>
      <w:r w:rsidRPr="00EE69BE">
        <w:rPr>
          <w:rFonts w:ascii="Times New Roman" w:hAnsi="Times New Roman" w:cs="Times New Roman"/>
          <w:color w:val="000000" w:themeColor="text1"/>
        </w:rPr>
        <w:t>Обязательства Заказчика по оплат</w:t>
      </w:r>
      <w:r w:rsidR="00D45A09" w:rsidRPr="00EE69BE">
        <w:rPr>
          <w:rFonts w:ascii="Times New Roman" w:hAnsi="Times New Roman" w:cs="Times New Roman"/>
          <w:color w:val="000000" w:themeColor="text1"/>
        </w:rPr>
        <w:t xml:space="preserve">е </w:t>
      </w:r>
      <w:r w:rsidRPr="00EE69BE">
        <w:rPr>
          <w:rFonts w:ascii="Times New Roman" w:hAnsi="Times New Roman" w:cs="Times New Roman"/>
          <w:color w:val="000000" w:themeColor="text1"/>
        </w:rPr>
        <w:t>контракта считаются исполненными с даты списания денежных средств с банковского счета Заказчика.</w:t>
      </w:r>
    </w:p>
    <w:p w14:paraId="0E74505E" w14:textId="77777777" w:rsidR="00236E52" w:rsidRPr="00EE69BE" w:rsidRDefault="00236E52" w:rsidP="006E74F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3.8.В случае ненадлежащего оформления или несвоевременного предоставления Исполнителем документов, необходимых для оплаты услуг по контракту, срок оплаты оказанных услуг Исполнителем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14:paraId="1F3BEA30" w14:textId="77777777" w:rsidR="00236E52" w:rsidRPr="00EE69BE" w:rsidRDefault="00236E52" w:rsidP="00236E52">
      <w:pPr>
        <w:pStyle w:val="a8"/>
        <w:jc w:val="both"/>
        <w:rPr>
          <w:rFonts w:ascii="Times New Roman" w:hAnsi="Times New Roman" w:cs="Times New Roman"/>
          <w:color w:val="000000" w:themeColor="text1"/>
        </w:rPr>
      </w:pPr>
    </w:p>
    <w:p w14:paraId="5893E437" w14:textId="77777777" w:rsidR="00AE59A2" w:rsidRPr="00EE69BE" w:rsidRDefault="00236E52" w:rsidP="00236E52">
      <w:pPr>
        <w:pStyle w:val="a8"/>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olor w:val="000000" w:themeColor="text1"/>
          <w:lang w:eastAsia="ru-RU"/>
        </w:rPr>
        <w:t>4.ПОРЯДОК ОКАЗАНИЯ УСЛУГ</w:t>
      </w:r>
    </w:p>
    <w:p w14:paraId="3CA6F556" w14:textId="77777777" w:rsidR="008950FB" w:rsidRPr="00EE69BE" w:rsidRDefault="008950FB" w:rsidP="00236E52">
      <w:pPr>
        <w:pStyle w:val="a8"/>
        <w:jc w:val="center"/>
        <w:rPr>
          <w:rFonts w:ascii="Times New Roman" w:eastAsia="Times New Roman" w:hAnsi="Times New Roman" w:cs="Times New Roman"/>
          <w:b/>
          <w:caps/>
          <w:color w:val="000000" w:themeColor="text1"/>
          <w:lang w:eastAsia="ru-RU"/>
        </w:rPr>
      </w:pPr>
    </w:p>
    <w:p w14:paraId="4F58E1AF" w14:textId="4CE0C40D" w:rsidR="00EA35AA" w:rsidRPr="00EA35AA" w:rsidRDefault="00EA35AA" w:rsidP="00EA35AA">
      <w:pPr>
        <w:spacing w:after="0" w:line="240" w:lineRule="auto"/>
        <w:jc w:val="both"/>
        <w:rPr>
          <w:rFonts w:ascii="Times New Roman" w:eastAsia="Courier New" w:hAnsi="Times New Roman" w:cs="Times New Roman"/>
          <w:color w:val="000000"/>
          <w:lang w:eastAsia="ru-RU" w:bidi="ru-RU"/>
        </w:rPr>
      </w:pPr>
      <w:r w:rsidRPr="00EA35AA">
        <w:rPr>
          <w:rFonts w:ascii="Times New Roman" w:eastAsia="Times New Roman" w:hAnsi="Times New Roman" w:cs="Times New Roman"/>
          <w:lang w:eastAsia="ru-RU"/>
        </w:rPr>
        <w:t xml:space="preserve">4.1. Место оказания услуг: </w:t>
      </w:r>
      <w:r w:rsidR="00F02A17">
        <w:rPr>
          <w:rFonts w:ascii="Times New Roman" w:eastAsia="Times New Roman" w:hAnsi="Times New Roman" w:cs="Times New Roman"/>
          <w:lang w:eastAsia="ru-RU"/>
        </w:rPr>
        <w:t>п</w:t>
      </w:r>
      <w:r w:rsidR="00F02A17" w:rsidRPr="00F02A17">
        <w:rPr>
          <w:rFonts w:ascii="Times New Roman" w:eastAsia="Times New Roman" w:hAnsi="Times New Roman" w:cs="Times New Roman"/>
          <w:lang w:eastAsia="ru-RU"/>
        </w:rPr>
        <w:t>о месту нахождения Заказчика в Санкт-Петербурге. Форма обучения: дистанционная, с применением дистанционных технологий</w:t>
      </w:r>
      <w:r w:rsidR="00F02A17">
        <w:rPr>
          <w:rFonts w:ascii="Times New Roman" w:eastAsia="Courier New" w:hAnsi="Times New Roman" w:cs="Times New Roman"/>
          <w:color w:val="000000"/>
          <w:lang w:eastAsia="ru-RU" w:bidi="ru-RU"/>
        </w:rPr>
        <w:t>.</w:t>
      </w:r>
    </w:p>
    <w:p w14:paraId="719A46DE" w14:textId="36C56FA5" w:rsidR="00236E52" w:rsidRPr="00EE69BE" w:rsidRDefault="00236E52" w:rsidP="002B725D">
      <w:pPr>
        <w:widowControl w:val="0"/>
        <w:autoSpaceDE w:val="0"/>
        <w:autoSpaceDN w:val="0"/>
        <w:adjustRightInd w:val="0"/>
        <w:spacing w:after="0" w:line="240" w:lineRule="auto"/>
        <w:jc w:val="both"/>
        <w:rPr>
          <w:rFonts w:ascii="Times New Roman" w:eastAsia="Times New Roman" w:hAnsi="Times New Roman" w:cs="Times New Roman"/>
          <w:color w:val="000000" w:themeColor="text1"/>
          <w:spacing w:val="-6"/>
          <w:lang w:eastAsia="ru-RU"/>
        </w:rPr>
      </w:pPr>
    </w:p>
    <w:p w14:paraId="1E8C8F69" w14:textId="2E0EE26C" w:rsidR="00236E52" w:rsidRDefault="00236E52" w:rsidP="00EA35AA">
      <w:pPr>
        <w:pStyle w:val="a8"/>
        <w:rPr>
          <w:rFonts w:ascii="Times New Roman" w:eastAsia="Courier New" w:hAnsi="Times New Roman" w:cs="Times New Roman"/>
          <w:color w:val="000000"/>
          <w:lang w:eastAsia="ru-RU" w:bidi="ru-RU"/>
        </w:rPr>
      </w:pPr>
      <w:r w:rsidRPr="00EE69BE">
        <w:rPr>
          <w:rFonts w:ascii="Times New Roman" w:eastAsia="Times New Roman" w:hAnsi="Times New Roman" w:cs="Times New Roman"/>
          <w:color w:val="000000" w:themeColor="text1"/>
          <w:spacing w:val="-4"/>
          <w:lang w:eastAsia="ru-RU"/>
        </w:rPr>
        <w:t xml:space="preserve">4.2. </w:t>
      </w:r>
      <w:r w:rsidRPr="00EE69BE">
        <w:rPr>
          <w:rFonts w:ascii="Times New Roman" w:hAnsi="Times New Roman" w:cs="Times New Roman"/>
          <w:color w:val="000000" w:themeColor="text1"/>
          <w:lang w:eastAsia="ru-RU"/>
        </w:rPr>
        <w:t xml:space="preserve">Срок </w:t>
      </w:r>
      <w:r w:rsidRPr="00EE69BE">
        <w:rPr>
          <w:rFonts w:ascii="Times New Roman" w:hAnsi="Times New Roman" w:cs="Times New Roman"/>
          <w:bCs/>
          <w:color w:val="000000" w:themeColor="text1"/>
        </w:rPr>
        <w:t>оказания услуг</w:t>
      </w:r>
      <w:r w:rsidR="008950FB" w:rsidRPr="00EE69BE">
        <w:rPr>
          <w:rFonts w:ascii="Times New Roman" w:hAnsi="Times New Roman" w:cs="Times New Roman"/>
          <w:color w:val="000000" w:themeColor="text1"/>
          <w:lang w:eastAsia="ru-RU"/>
        </w:rPr>
        <w:t>:</w:t>
      </w:r>
      <w:r w:rsidR="002B725D" w:rsidRPr="00EE69BE">
        <w:rPr>
          <w:rFonts w:ascii="Times New Roman" w:hAnsi="Times New Roman" w:cs="Times New Roman"/>
          <w:color w:val="000000" w:themeColor="text1"/>
          <w:lang w:val="ru" w:eastAsia="ru-RU"/>
        </w:rPr>
        <w:t xml:space="preserve"> </w:t>
      </w:r>
      <w:r w:rsidR="00EA35AA" w:rsidRPr="00EA35AA">
        <w:rPr>
          <w:rFonts w:ascii="Times New Roman" w:hAnsi="Times New Roman" w:cs="Times New Roman"/>
          <w:color w:val="000000" w:themeColor="text1"/>
          <w:lang w:eastAsia="ru-RU"/>
        </w:rPr>
        <w:t xml:space="preserve">с даты </w:t>
      </w:r>
      <w:r w:rsidR="00EA35AA" w:rsidRPr="00EA35AA">
        <w:rPr>
          <w:rFonts w:ascii="Times New Roman" w:eastAsia="Courier New" w:hAnsi="Times New Roman" w:cs="Times New Roman"/>
          <w:color w:val="000000"/>
          <w:lang w:eastAsia="ru-RU" w:bidi="ru-RU"/>
        </w:rPr>
        <w:t xml:space="preserve">заключения контракта </w:t>
      </w:r>
      <w:r w:rsidR="00F02A17">
        <w:rPr>
          <w:rFonts w:ascii="Times New Roman" w:eastAsia="Courier New" w:hAnsi="Times New Roman" w:cs="Times New Roman"/>
          <w:color w:val="000000"/>
          <w:lang w:eastAsia="ru-RU" w:bidi="ru-RU"/>
        </w:rPr>
        <w:t>д</w:t>
      </w:r>
      <w:r w:rsidR="00EA35AA" w:rsidRPr="00EA35AA">
        <w:rPr>
          <w:rFonts w:ascii="Times New Roman" w:eastAsia="Courier New" w:hAnsi="Times New Roman" w:cs="Times New Roman"/>
          <w:color w:val="000000"/>
          <w:lang w:eastAsia="ru-RU" w:bidi="ru-RU"/>
        </w:rPr>
        <w:t xml:space="preserve">о </w:t>
      </w:r>
      <w:r w:rsidR="00F02A17">
        <w:rPr>
          <w:rFonts w:ascii="Times New Roman" w:eastAsia="Courier New" w:hAnsi="Times New Roman" w:cs="Times New Roman"/>
          <w:color w:val="000000"/>
          <w:lang w:eastAsia="ru-RU" w:bidi="ru-RU"/>
        </w:rPr>
        <w:t>16</w:t>
      </w:r>
      <w:r w:rsidR="00EA35AA" w:rsidRPr="00EA35AA">
        <w:rPr>
          <w:rFonts w:ascii="Times New Roman" w:eastAsia="Courier New" w:hAnsi="Times New Roman" w:cs="Times New Roman"/>
          <w:color w:val="000000"/>
          <w:lang w:eastAsia="ru-RU" w:bidi="ru-RU"/>
        </w:rPr>
        <w:t>.</w:t>
      </w:r>
      <w:r w:rsidR="00F02A17">
        <w:rPr>
          <w:rFonts w:ascii="Times New Roman" w:eastAsia="Courier New" w:hAnsi="Times New Roman" w:cs="Times New Roman"/>
          <w:color w:val="000000"/>
          <w:lang w:eastAsia="ru-RU" w:bidi="ru-RU"/>
        </w:rPr>
        <w:t>12</w:t>
      </w:r>
      <w:r w:rsidR="00EA35AA" w:rsidRPr="00EA35AA">
        <w:rPr>
          <w:rFonts w:ascii="Times New Roman" w:eastAsia="Courier New" w:hAnsi="Times New Roman" w:cs="Times New Roman"/>
          <w:color w:val="000000"/>
          <w:lang w:eastAsia="ru-RU" w:bidi="ru-RU"/>
        </w:rPr>
        <w:t>.2024г</w:t>
      </w:r>
    </w:p>
    <w:p w14:paraId="22A92EE2" w14:textId="77777777" w:rsidR="00EA35AA" w:rsidRPr="00EA35AA" w:rsidRDefault="00EA35AA" w:rsidP="00EA35AA">
      <w:pPr>
        <w:pStyle w:val="a8"/>
        <w:rPr>
          <w:rFonts w:ascii="Times New Roman" w:eastAsia="Courier New" w:hAnsi="Times New Roman" w:cs="Times New Roman"/>
          <w:color w:val="000000"/>
          <w:lang w:eastAsia="ru-RU" w:bidi="ru-RU"/>
        </w:rPr>
      </w:pPr>
    </w:p>
    <w:p w14:paraId="11666D43" w14:textId="77777777" w:rsidR="00AE59A2" w:rsidRPr="00EE69BE" w:rsidRDefault="00236E52" w:rsidP="00236E52">
      <w:pPr>
        <w:spacing w:after="0" w:line="240" w:lineRule="auto"/>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olor w:val="000000" w:themeColor="text1"/>
          <w:lang w:eastAsia="ru-RU"/>
        </w:rPr>
        <w:t>5. ПОРЯДОК СДАЧИ И ПРИЕМКИ ОКАЗАННЫХ УСЛУГ</w:t>
      </w:r>
    </w:p>
    <w:p w14:paraId="217A6D12" w14:textId="77777777" w:rsidR="008950FB" w:rsidRPr="00EE69BE" w:rsidRDefault="008950FB" w:rsidP="00236E52">
      <w:pPr>
        <w:spacing w:after="0" w:line="240" w:lineRule="auto"/>
        <w:jc w:val="center"/>
        <w:rPr>
          <w:rFonts w:ascii="Times New Roman" w:eastAsia="Times New Roman" w:hAnsi="Times New Roman" w:cs="Times New Roman"/>
          <w:b/>
          <w:color w:val="000000" w:themeColor="text1"/>
          <w:lang w:eastAsia="ru-RU"/>
        </w:rPr>
      </w:pPr>
    </w:p>
    <w:p w14:paraId="70B71B2F" w14:textId="77777777" w:rsidR="006655F8" w:rsidRPr="00EE69BE" w:rsidRDefault="006655F8" w:rsidP="00236E52">
      <w:pPr>
        <w:spacing w:after="0" w:line="240" w:lineRule="auto"/>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xml:space="preserve">5.1. Заказчик ведет постоянный контроль, за качеством и порядком оказания услуг. В случае обнаружения отклонения от условий </w:t>
      </w:r>
      <w:r w:rsidR="00D31BBB" w:rsidRPr="00EE69BE">
        <w:rPr>
          <w:rFonts w:ascii="Times New Roman" w:hAnsi="Times New Roman" w:cs="Times New Roman"/>
          <w:color w:val="000000" w:themeColor="text1"/>
          <w:lang w:eastAsia="ru-RU"/>
        </w:rPr>
        <w:t xml:space="preserve">технического задания и </w:t>
      </w:r>
      <w:r w:rsidRPr="00EE69BE">
        <w:rPr>
          <w:rFonts w:ascii="Times New Roman" w:hAnsi="Times New Roman" w:cs="Times New Roman"/>
          <w:color w:val="000000" w:themeColor="text1"/>
          <w:lang w:eastAsia="ru-RU"/>
        </w:rPr>
        <w:t xml:space="preserve">контракта в порядке оказания услуг Заказчик доводит замечания до Исполнителя в письменном виде, установив срок устранения замечаний. Исполнитель обязан устранить указанные замечания в установленный срок. </w:t>
      </w:r>
    </w:p>
    <w:p w14:paraId="3B9ADD80" w14:textId="39803BFC" w:rsidR="00340B49" w:rsidRPr="00EE69BE" w:rsidRDefault="00236E52" w:rsidP="00340B49">
      <w:pPr>
        <w:pStyle w:val="a8"/>
        <w:jc w:val="both"/>
        <w:rPr>
          <w:rFonts w:ascii="Times New Roman" w:hAnsi="Times New Roman" w:cs="Times New Roman"/>
          <w:color w:val="000000" w:themeColor="text1"/>
          <w:spacing w:val="-2"/>
        </w:rPr>
      </w:pPr>
      <w:r w:rsidRPr="00EE69BE">
        <w:rPr>
          <w:rFonts w:ascii="Times New Roman" w:eastAsia="Times New Roman" w:hAnsi="Times New Roman" w:cs="Times New Roman"/>
          <w:color w:val="000000" w:themeColor="text1"/>
          <w:lang w:eastAsia="ru-RU"/>
        </w:rPr>
        <w:t>5.2.</w:t>
      </w:r>
      <w:r w:rsidRPr="00EE69BE">
        <w:rPr>
          <w:rFonts w:ascii="Times New Roman" w:hAnsi="Times New Roman" w:cs="Times New Roman"/>
          <w:color w:val="000000" w:themeColor="text1"/>
        </w:rPr>
        <w:t xml:space="preserve"> </w:t>
      </w:r>
      <w:r w:rsidR="00340B49" w:rsidRPr="00EE69BE">
        <w:rPr>
          <w:rFonts w:ascii="Times New Roman" w:hAnsi="Times New Roman" w:cs="Times New Roman"/>
          <w:color w:val="000000" w:themeColor="text1"/>
          <w:spacing w:val="-2"/>
        </w:rPr>
        <w:t xml:space="preserve">Исполнитель, в течение </w:t>
      </w:r>
      <w:r w:rsidR="00F02A17">
        <w:rPr>
          <w:rFonts w:ascii="Times New Roman" w:hAnsi="Times New Roman" w:cs="Times New Roman"/>
          <w:color w:val="000000" w:themeColor="text1"/>
          <w:spacing w:val="-2"/>
        </w:rPr>
        <w:t xml:space="preserve">10 </w:t>
      </w:r>
      <w:r w:rsidR="00340B49" w:rsidRPr="00EE69BE">
        <w:rPr>
          <w:rFonts w:ascii="Times New Roman" w:hAnsi="Times New Roman" w:cs="Times New Roman"/>
          <w:color w:val="000000" w:themeColor="text1"/>
          <w:spacing w:val="-2"/>
        </w:rPr>
        <w:t>(</w:t>
      </w:r>
      <w:r w:rsidR="00F02A17">
        <w:rPr>
          <w:rFonts w:ascii="Times New Roman" w:hAnsi="Times New Roman" w:cs="Times New Roman"/>
          <w:color w:val="000000" w:themeColor="text1"/>
          <w:spacing w:val="-2"/>
        </w:rPr>
        <w:t>десяти</w:t>
      </w:r>
      <w:r w:rsidR="00340B49" w:rsidRPr="00EE69BE">
        <w:rPr>
          <w:rFonts w:ascii="Times New Roman" w:hAnsi="Times New Roman" w:cs="Times New Roman"/>
          <w:color w:val="000000" w:themeColor="text1"/>
          <w:spacing w:val="-2"/>
        </w:rPr>
        <w:t>) календарных дней после выполнения всего объема услуг по контракту, составляет акт сдачи-приемки оказанных услуг в части выполненных Исполнителем обязательств, предусмотренных контрактом, и передает Заказчику для подписания. К акту сдачи-приемки оказанных услуг прилагаются отчетные документы, подтверждающие оказание услуг по контракту. Состав и объем представляемых отчетных документов должен подтверждать фактически оказанные услуги, их стоимость, произведенные расходы.</w:t>
      </w:r>
      <w:r w:rsidR="00340B49" w:rsidRPr="00EE69BE">
        <w:rPr>
          <w:rFonts w:ascii="Times New Roman" w:hAnsi="Times New Roman" w:cs="Times New Roman"/>
          <w:color w:val="000000" w:themeColor="text1"/>
        </w:rPr>
        <w:t xml:space="preserve"> </w:t>
      </w:r>
    </w:p>
    <w:p w14:paraId="3F30420E" w14:textId="77777777" w:rsidR="00236E52" w:rsidRPr="00EE69BE" w:rsidRDefault="00236E52" w:rsidP="00340B49">
      <w:pPr>
        <w:spacing w:after="0" w:line="240" w:lineRule="auto"/>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xml:space="preserve">5.3. Заказчик в течение 5 (пяти) рабочих дней проверяет соответствие объема, качества и стоимости оказанных услуг представленным документам и в случае выявления несоответствия доводит до Исполнителя замечания по отчетным документам, предоставленным Исполнителем. </w:t>
      </w:r>
    </w:p>
    <w:p w14:paraId="3962E2A9" w14:textId="77777777" w:rsidR="00236E52" w:rsidRPr="00EE69BE" w:rsidRDefault="00236E52" w:rsidP="00236E52">
      <w:pPr>
        <w:pStyle w:val="a8"/>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lang w:eastAsia="ru-RU"/>
        </w:rPr>
        <w:t xml:space="preserve">5.4.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w:t>
      </w:r>
      <w:r w:rsidRPr="00EE69BE">
        <w:rPr>
          <w:rFonts w:ascii="Times New Roman" w:hAnsi="Times New Roman" w:cs="Times New Roman"/>
          <w:color w:val="000000" w:themeColor="text1"/>
        </w:rPr>
        <w:t xml:space="preserve">проводит </w:t>
      </w:r>
      <w:r w:rsidRPr="00EE69BE">
        <w:rPr>
          <w:rFonts w:ascii="Times New Roman" w:eastAsia="Times New Roman" w:hAnsi="Times New Roman" w:cs="Times New Roman"/>
          <w:color w:val="000000" w:themeColor="text1"/>
          <w:lang w:eastAsia="ru-RU"/>
        </w:rPr>
        <w:t>экспертизу оказанных услуг по контракту самостоятельно либо привлекает независимых экспертов для проверки соответствия объема и качества оказанных услуг требованиям, установленным контрактом  и законодательством Российской Федерации.</w:t>
      </w:r>
    </w:p>
    <w:p w14:paraId="219E437D" w14:textId="77777777" w:rsidR="00236E52" w:rsidRPr="00EE69BE" w:rsidRDefault="00236E52" w:rsidP="00236E52">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lang w:eastAsia="ru-RU"/>
        </w:rPr>
        <w:t xml:space="preserve">        Приемка результатов исполнения контракта или отдельного этапа исполнения контракта осуществляется в порядке и в сроки, которые установлены контрактом, и оформляется актом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и Исполнителем. </w:t>
      </w:r>
      <w:r w:rsidRPr="00EE69BE">
        <w:rPr>
          <w:rFonts w:ascii="Times New Roman" w:hAnsi="Times New Roman" w:cs="Times New Roman"/>
          <w:color w:val="000000" w:themeColor="text1"/>
        </w:rPr>
        <w:t>В случае</w:t>
      </w:r>
      <w:r w:rsidRPr="00EE69BE">
        <w:rPr>
          <w:rFonts w:ascii="Times New Roman" w:hAnsi="Times New Roman" w:cs="Times New Roman"/>
          <w:b/>
          <w:color w:val="000000" w:themeColor="text1"/>
        </w:rPr>
        <w:t xml:space="preserve"> </w:t>
      </w:r>
      <w:r w:rsidRPr="00EE69BE">
        <w:rPr>
          <w:rFonts w:ascii="Times New Roman" w:hAnsi="Times New Roman" w:cs="Times New Roman"/>
          <w:color w:val="000000" w:themeColor="text1"/>
        </w:rPr>
        <w:t>если Заказчиком будут обнаружены некачественно оказанные услуги, Сторонами составляется акт, в котором фиксируется перечень недостатков и сроки их устранения Исполнителем. При отказе (уклонении) Исполнителя от подписания указанного акта, в нем делается отметка об этом Заказчиком.</w:t>
      </w:r>
    </w:p>
    <w:p w14:paraId="4F8FE0EF" w14:textId="77777777" w:rsidR="00236E52" w:rsidRPr="00EE69BE" w:rsidRDefault="00236E52" w:rsidP="00236E52">
      <w:pPr>
        <w:pStyle w:val="a8"/>
        <w:jc w:val="both"/>
        <w:rPr>
          <w:rFonts w:ascii="Times New Roman" w:hAnsi="Times New Roman" w:cs="Times New Roman"/>
          <w:color w:val="000000" w:themeColor="text1"/>
        </w:rPr>
      </w:pPr>
      <w:r w:rsidRPr="00EE69BE">
        <w:rPr>
          <w:rFonts w:ascii="Times New Roman" w:eastAsia="Times New Roman" w:hAnsi="Times New Roman" w:cs="Times New Roman"/>
          <w:color w:val="000000" w:themeColor="text1"/>
          <w:lang w:eastAsia="ru-RU"/>
        </w:rPr>
        <w:lastRenderedPageBreak/>
        <w:t xml:space="preserve">5.5. </w:t>
      </w:r>
      <w:r w:rsidRPr="00EE69BE">
        <w:rPr>
          <w:rFonts w:ascii="Times New Roman" w:hAnsi="Times New Roman" w:cs="Times New Roman"/>
          <w:color w:val="000000" w:themeColor="text1"/>
        </w:rPr>
        <w:t xml:space="preserve">В случае мотивированного отказа Заказчика в приемке услуг, </w:t>
      </w:r>
      <w:r w:rsidRPr="00EE69BE">
        <w:rPr>
          <w:rFonts w:ascii="Times New Roman" w:eastAsia="Times New Roman" w:hAnsi="Times New Roman" w:cs="Times New Roman"/>
          <w:color w:val="000000" w:themeColor="text1"/>
          <w:lang w:eastAsia="ru-RU"/>
        </w:rPr>
        <w:t xml:space="preserve">которые оказаны с отклонениями от условий контракта, </w:t>
      </w:r>
      <w:r w:rsidRPr="00EE69BE">
        <w:rPr>
          <w:rFonts w:ascii="Times New Roman" w:hAnsi="Times New Roman" w:cs="Times New Roman"/>
          <w:color w:val="000000" w:themeColor="text1"/>
        </w:rPr>
        <w:t>Исполнитель обязан устранить недостатки в оказанных услугах в срок, установленный Заказчиком, и за свой счет.</w:t>
      </w:r>
    </w:p>
    <w:p w14:paraId="5DB51873" w14:textId="77777777" w:rsidR="00236E52" w:rsidRPr="00EE69BE" w:rsidRDefault="00236E52" w:rsidP="00236E52">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5.6. В случае получения от Заказчика запроса о предоставлении разъяснений в отношении оказанных услуг, или мотивированного отказа от принятия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сдачи-приемки  оказанных услуг в 2 (двух) экземплярах для принятия Заказчиком оказанных услуг.</w:t>
      </w:r>
    </w:p>
    <w:p w14:paraId="0777D5A3" w14:textId="77777777" w:rsidR="00236E52" w:rsidRPr="00EE69BE" w:rsidRDefault="00236E52" w:rsidP="00236E52">
      <w:pPr>
        <w:pStyle w:val="a8"/>
        <w:jc w:val="both"/>
        <w:rPr>
          <w:rFonts w:ascii="Times New Roman" w:eastAsia="Times New Roman" w:hAnsi="Times New Roman" w:cs="Times New Roman"/>
          <w:caps/>
          <w:color w:val="000000" w:themeColor="text1"/>
          <w:lang w:eastAsia="ru-RU"/>
        </w:rPr>
      </w:pPr>
      <w:r w:rsidRPr="00EE69BE">
        <w:rPr>
          <w:rFonts w:ascii="Times New Roman" w:eastAsia="Times New Roman" w:hAnsi="Times New Roman" w:cs="Times New Roman"/>
          <w:color w:val="000000" w:themeColor="text1"/>
          <w:lang w:eastAsia="ru-RU"/>
        </w:rPr>
        <w:t>5.7. До устранения недостатков в оказанных услугах З</w:t>
      </w:r>
      <w:r w:rsidR="00D45A09" w:rsidRPr="00EE69BE">
        <w:rPr>
          <w:rFonts w:ascii="Times New Roman" w:eastAsia="Times New Roman" w:hAnsi="Times New Roman" w:cs="Times New Roman"/>
          <w:color w:val="000000" w:themeColor="text1"/>
          <w:lang w:eastAsia="ru-RU"/>
        </w:rPr>
        <w:t xml:space="preserve">аказчик акты сдачи-приемки </w:t>
      </w:r>
      <w:r w:rsidRPr="00EE69BE">
        <w:rPr>
          <w:rFonts w:ascii="Times New Roman" w:eastAsia="Times New Roman" w:hAnsi="Times New Roman" w:cs="Times New Roman"/>
          <w:color w:val="000000" w:themeColor="text1"/>
          <w:lang w:eastAsia="ru-RU"/>
        </w:rPr>
        <w:t xml:space="preserve">оказанных услуг не подписывает. </w:t>
      </w:r>
    </w:p>
    <w:p w14:paraId="1B4B8A3C" w14:textId="77777777" w:rsidR="00AE59A2" w:rsidRPr="00EE69BE" w:rsidRDefault="00236E52" w:rsidP="00236E52">
      <w:pPr>
        <w:spacing w:after="0" w:line="240" w:lineRule="auto"/>
        <w:jc w:val="center"/>
        <w:rPr>
          <w:rFonts w:ascii="Times New Roman" w:eastAsia="Times New Roman" w:hAnsi="Times New Roman" w:cs="Times New Roman"/>
          <w:b/>
          <w:caps/>
          <w:color w:val="000000" w:themeColor="text1"/>
          <w:lang w:eastAsia="ru-RU"/>
        </w:rPr>
      </w:pPr>
      <w:r w:rsidRPr="00EE69BE">
        <w:rPr>
          <w:rFonts w:ascii="Times New Roman" w:eastAsia="Times New Roman" w:hAnsi="Times New Roman" w:cs="Times New Roman"/>
          <w:b/>
          <w:caps/>
          <w:color w:val="000000" w:themeColor="text1"/>
          <w:lang w:eastAsia="ru-RU"/>
        </w:rPr>
        <w:t>6. ОТВЕТСТВЕННОСТЬ СТОРОН</w:t>
      </w:r>
    </w:p>
    <w:p w14:paraId="3C02E63B" w14:textId="77777777" w:rsidR="008950FB" w:rsidRPr="00EE69BE" w:rsidRDefault="008950FB" w:rsidP="00236E52">
      <w:pPr>
        <w:spacing w:after="0" w:line="240" w:lineRule="auto"/>
        <w:jc w:val="center"/>
        <w:rPr>
          <w:rFonts w:ascii="Times New Roman" w:eastAsia="Times New Roman" w:hAnsi="Times New Roman" w:cs="Times New Roman"/>
          <w:b/>
          <w:caps/>
          <w:color w:val="000000" w:themeColor="text1"/>
          <w:lang w:eastAsia="ru-RU"/>
        </w:rPr>
      </w:pPr>
    </w:p>
    <w:p w14:paraId="56473562"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04D7C32D"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6.2.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64674F44"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Исполнителю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(далее-Правила) и равен __,__ (___ рублей __ копеек): </w:t>
      </w:r>
    </w:p>
    <w:p w14:paraId="6A58CD33"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«а). 1 000 рублей, если цена контракта не превышает 3 млн. рублей (включительно); </w:t>
      </w:r>
    </w:p>
    <w:p w14:paraId="6BC51423"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02A2712A"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2CDC01D8"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г). 100 000 рублей, если цена контракта превышает 100 млн. рублей».</w:t>
      </w:r>
    </w:p>
    <w:p w14:paraId="0F3F8E0C"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14390CEC"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BB173CD"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и равен 10 % цены контракта, что составляет ____, __ (____рублей ______ копеек) (за исключением случаев, предусмотренных пунктом 6.7.  настоящего контракта): </w:t>
      </w:r>
    </w:p>
    <w:p w14:paraId="11B476E9"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«а). 10 процентов цены контракта (этапа) в случае, если цена контракта (этапа) не превышает 3 млн. рублей;</w:t>
      </w:r>
    </w:p>
    <w:p w14:paraId="534290CD"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б). 5 процентов цены контракта (этапа) в случае, если цена контракта (этапа) составляет от 3 млн. рублей до 50 млн. рублей (включительно);</w:t>
      </w:r>
    </w:p>
    <w:p w14:paraId="3BB9DF3D"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в). 1 процент цены контракта (этапа) в случае, если цена контракта (этапа) составляет от 50 млн. рублей до 100 млн. рублей (включительно);</w:t>
      </w:r>
    </w:p>
    <w:p w14:paraId="64B60E09"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г). 0,5 процента цены контракта (этапа) в случае, если цена контракта (этапа) составляет от 100 млн. рублей до 500 млн. рублей (включительно);</w:t>
      </w:r>
    </w:p>
    <w:p w14:paraId="3745582C"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д). 0,4 процента цены контракта (этапа) в случае, если цена контракта (этапа) составляет от 500 млн. рублей до 1 млрд. рублей (включительно);</w:t>
      </w:r>
    </w:p>
    <w:p w14:paraId="7A544ED9"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lastRenderedPageBreak/>
        <w:t>е). 0,3 процента цены контракта (этапа) в случае, если цена контракта (этапа) составляет от 1 млрд. рублей до 2 млрд. рублей (включительно);</w:t>
      </w:r>
    </w:p>
    <w:p w14:paraId="0F61C3E3"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ж). 0,25 процента цены контракта (этапа) в случае, если цена контракта (этапа) составляет от 2 млрд. рублей до 5 млрд. рублей (включительно);</w:t>
      </w:r>
    </w:p>
    <w:p w14:paraId="34A4820E"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з). 0,2 процента цены контракта (этапа) в случае, если цена контракта (этапа) составляет от 5 млрд. рублей до 10 млрд. рублей (включительно);</w:t>
      </w:r>
    </w:p>
    <w:p w14:paraId="261E1B78"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и). 0,1 процента цены контракта (этапа) в случае, если цена контракта (этапа) превышает 10 млрд. рублей».</w:t>
      </w:r>
    </w:p>
    <w:p w14:paraId="6C108FE6"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Размер штрафа определяется в соответствии с Правилами и равен __</w:t>
      </w:r>
      <w:proofErr w:type="gramStart"/>
      <w:r w:rsidRPr="00EE69BE">
        <w:rPr>
          <w:rFonts w:ascii="Times New Roman" w:hAnsi="Times New Roman" w:cs="Times New Roman"/>
          <w:color w:val="000000" w:themeColor="text1"/>
        </w:rPr>
        <w:t>_,_</w:t>
      </w:r>
      <w:proofErr w:type="gramEnd"/>
      <w:r w:rsidRPr="00EE69BE">
        <w:rPr>
          <w:rFonts w:ascii="Times New Roman" w:hAnsi="Times New Roman" w:cs="Times New Roman"/>
          <w:color w:val="000000" w:themeColor="text1"/>
        </w:rPr>
        <w:t xml:space="preserve">___ (____ рублей___ копеек): </w:t>
      </w:r>
    </w:p>
    <w:p w14:paraId="526D6B6E"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 «а). 1 000 рублей, если цена контракта не превышает 3 млн. рублей;</w:t>
      </w:r>
    </w:p>
    <w:p w14:paraId="4ABF44FC"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26C65236"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214CB337"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г). 100 000 рублей, если цена контракта превышает 100 млн. рублей».</w:t>
      </w:r>
    </w:p>
    <w:p w14:paraId="16841768"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Исполнителя о таком варианте оплаты в письменной форме до момента оплаты по контракту. </w:t>
      </w:r>
    </w:p>
    <w:p w14:paraId="64829CC3"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6.9.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по контракту.</w:t>
      </w:r>
    </w:p>
    <w:p w14:paraId="01C4D696"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68E1A0"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6.11. Стороны несут ответственность за обеспечение безопасности персональных данных при их обработке, 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0DA4AC9E" w14:textId="77777777" w:rsidR="00AA5616" w:rsidRPr="00EE69BE" w:rsidRDefault="00AA5616" w:rsidP="00AA5616">
      <w:pPr>
        <w:spacing w:after="0" w:line="240" w:lineRule="auto"/>
        <w:jc w:val="both"/>
        <w:rPr>
          <w:rFonts w:ascii="Times New Roman" w:hAnsi="Times New Roman" w:cs="Times New Roman"/>
          <w:color w:val="000000" w:themeColor="text1"/>
        </w:rPr>
      </w:pPr>
    </w:p>
    <w:p w14:paraId="017EECC3" w14:textId="77777777" w:rsidR="00AE59A2" w:rsidRPr="00EE69BE" w:rsidRDefault="00236E52" w:rsidP="00236E52">
      <w:pPr>
        <w:spacing w:after="0" w:line="240" w:lineRule="auto"/>
        <w:jc w:val="center"/>
        <w:rPr>
          <w:rFonts w:ascii="Times New Roman" w:eastAsia="Calibri" w:hAnsi="Times New Roman" w:cs="Times New Roman"/>
          <w:b/>
          <w:color w:val="000000" w:themeColor="text1"/>
        </w:rPr>
      </w:pPr>
      <w:r w:rsidRPr="00EE69BE">
        <w:rPr>
          <w:rFonts w:ascii="Times New Roman" w:eastAsia="Times New Roman" w:hAnsi="Times New Roman" w:cs="Times New Roman"/>
          <w:b/>
          <w:color w:val="000000" w:themeColor="text1"/>
          <w:lang w:eastAsia="ru-RU"/>
        </w:rPr>
        <w:t>7</w:t>
      </w:r>
      <w:r w:rsidRPr="00EE69BE">
        <w:rPr>
          <w:rFonts w:ascii="Times New Roman" w:eastAsia="Calibri" w:hAnsi="Times New Roman" w:cs="Times New Roman"/>
          <w:b/>
          <w:color w:val="000000" w:themeColor="text1"/>
        </w:rPr>
        <w:t>. ГАРАНТИЙНЫЙ СРОК</w:t>
      </w:r>
    </w:p>
    <w:p w14:paraId="7D4DB3A0" w14:textId="77777777" w:rsidR="008950FB" w:rsidRPr="00EE69BE" w:rsidRDefault="008950FB" w:rsidP="00236E52">
      <w:pPr>
        <w:spacing w:after="0" w:line="240" w:lineRule="auto"/>
        <w:jc w:val="center"/>
        <w:rPr>
          <w:rFonts w:ascii="Times New Roman" w:eastAsia="Times New Roman" w:hAnsi="Times New Roman" w:cs="Times New Roman"/>
          <w:color w:val="000000" w:themeColor="text1"/>
          <w:lang w:eastAsia="ru-RU"/>
        </w:rPr>
      </w:pPr>
    </w:p>
    <w:p w14:paraId="28F10993" w14:textId="77777777" w:rsidR="00236E52" w:rsidRPr="00EE69BE" w:rsidRDefault="00236E52" w:rsidP="00236E52">
      <w:pPr>
        <w:spacing w:after="0" w:line="240" w:lineRule="auto"/>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lang w:eastAsia="ru-RU"/>
        </w:rPr>
        <w:t>7.1. Исполнитель несет ответственность за качественное оказание услуг в полном соответствии с условиями настоящего контракта и с нормами действующего законодательства Российской Федерации.</w:t>
      </w:r>
    </w:p>
    <w:p w14:paraId="42090293" w14:textId="77777777" w:rsidR="00236E52" w:rsidRPr="00EE69BE" w:rsidRDefault="00236E52" w:rsidP="00236E52">
      <w:pPr>
        <w:spacing w:after="0" w:line="240" w:lineRule="auto"/>
        <w:jc w:val="both"/>
        <w:rPr>
          <w:rFonts w:ascii="Times New Roman" w:eastAsia="Times New Roman" w:hAnsi="Times New Roman" w:cs="Times New Roman"/>
          <w:color w:val="000000" w:themeColor="text1"/>
          <w:lang w:eastAsia="ru-RU"/>
        </w:rPr>
      </w:pPr>
    </w:p>
    <w:p w14:paraId="6EB4A7C0" w14:textId="77777777" w:rsidR="00236E52" w:rsidRPr="00EE69BE" w:rsidRDefault="00236E52" w:rsidP="00236E52">
      <w:pPr>
        <w:autoSpaceDE w:val="0"/>
        <w:autoSpaceDN w:val="0"/>
        <w:adjustRightInd w:val="0"/>
        <w:spacing w:after="0" w:line="240" w:lineRule="auto"/>
        <w:rPr>
          <w:rFonts w:ascii="Times New Roman" w:eastAsia="Calibri" w:hAnsi="Times New Roman" w:cs="Times New Roman"/>
          <w:b/>
          <w:bCs/>
          <w:color w:val="000000" w:themeColor="text1"/>
        </w:rPr>
      </w:pPr>
      <w:r w:rsidRPr="00EE69BE">
        <w:rPr>
          <w:rFonts w:ascii="Times New Roman" w:eastAsia="Calibri" w:hAnsi="Times New Roman" w:cs="Times New Roman"/>
          <w:b/>
          <w:bCs/>
          <w:color w:val="000000" w:themeColor="text1"/>
        </w:rPr>
        <w:t>8. СРОК ДЕЙСТВИЯ КОНТРАКТА, ПОРЯДОК ИЗМЕНЕНИЯ И РАСТОРЖЕНИЯ КОНТРАКТА</w:t>
      </w:r>
    </w:p>
    <w:p w14:paraId="2394759A" w14:textId="77777777" w:rsidR="00AE59A2" w:rsidRPr="00EE69BE" w:rsidRDefault="00AE59A2" w:rsidP="00236E52">
      <w:pPr>
        <w:autoSpaceDE w:val="0"/>
        <w:autoSpaceDN w:val="0"/>
        <w:adjustRightInd w:val="0"/>
        <w:spacing w:after="0" w:line="240" w:lineRule="auto"/>
        <w:rPr>
          <w:rFonts w:ascii="Times New Roman" w:eastAsia="Calibri" w:hAnsi="Times New Roman" w:cs="Times New Roman"/>
          <w:bCs/>
          <w:color w:val="000000" w:themeColor="text1"/>
        </w:rPr>
      </w:pPr>
    </w:p>
    <w:p w14:paraId="11704A5F" w14:textId="4F85C849" w:rsidR="00340B49" w:rsidRPr="00EE69BE" w:rsidRDefault="00340B49" w:rsidP="00340B49">
      <w:pPr>
        <w:spacing w:after="0" w:line="240" w:lineRule="auto"/>
        <w:jc w:val="both"/>
        <w:rPr>
          <w:rFonts w:ascii="Times New Roman" w:eastAsia="Calibri" w:hAnsi="Times New Roman" w:cs="Times New Roman"/>
          <w:color w:val="000000" w:themeColor="text1"/>
          <w:spacing w:val="-2"/>
        </w:rPr>
      </w:pPr>
      <w:r w:rsidRPr="00EE69BE">
        <w:rPr>
          <w:rFonts w:ascii="Times New Roman" w:eastAsia="Calibri" w:hAnsi="Times New Roman" w:cs="Times New Roman"/>
          <w:color w:val="000000" w:themeColor="text1"/>
          <w:spacing w:val="-2"/>
        </w:rPr>
        <w:t>8.1. Настоящий контракт вступает в силу с даты заключения и действует до полного исполнения Сторонами своих обязательств по насто</w:t>
      </w:r>
      <w:r w:rsidR="00EA35AA">
        <w:rPr>
          <w:rFonts w:ascii="Times New Roman" w:eastAsia="Calibri" w:hAnsi="Times New Roman" w:cs="Times New Roman"/>
          <w:color w:val="000000" w:themeColor="text1"/>
          <w:spacing w:val="-2"/>
        </w:rPr>
        <w:t xml:space="preserve">ящему контракту, но не позднее </w:t>
      </w:r>
      <w:r w:rsidR="004F1DF6" w:rsidRPr="004F1DF6">
        <w:rPr>
          <w:rFonts w:ascii="Times New Roman" w:eastAsia="Calibri" w:hAnsi="Times New Roman" w:cs="Times New Roman"/>
          <w:color w:val="000000" w:themeColor="text1"/>
          <w:spacing w:val="-2"/>
        </w:rPr>
        <w:t>16</w:t>
      </w:r>
      <w:r w:rsidRPr="00EE69BE">
        <w:rPr>
          <w:rFonts w:ascii="Times New Roman" w:eastAsia="Calibri" w:hAnsi="Times New Roman" w:cs="Times New Roman"/>
          <w:color w:val="000000" w:themeColor="text1"/>
          <w:spacing w:val="-2"/>
        </w:rPr>
        <w:t>.</w:t>
      </w:r>
      <w:r w:rsidR="004F1DF6" w:rsidRPr="004F1DF6">
        <w:rPr>
          <w:rFonts w:ascii="Times New Roman" w:eastAsia="Calibri" w:hAnsi="Times New Roman" w:cs="Times New Roman"/>
          <w:color w:val="000000" w:themeColor="text1"/>
          <w:spacing w:val="-2"/>
        </w:rPr>
        <w:t>1</w:t>
      </w:r>
      <w:r w:rsidR="00EA35AA">
        <w:rPr>
          <w:rFonts w:ascii="Times New Roman" w:eastAsia="Calibri" w:hAnsi="Times New Roman" w:cs="Times New Roman"/>
          <w:color w:val="000000" w:themeColor="text1"/>
          <w:spacing w:val="-2"/>
        </w:rPr>
        <w:t>2</w:t>
      </w:r>
      <w:r w:rsidRPr="00EE69BE">
        <w:rPr>
          <w:rFonts w:ascii="Times New Roman" w:eastAsia="Calibri" w:hAnsi="Times New Roman" w:cs="Times New Roman"/>
          <w:color w:val="000000" w:themeColor="text1"/>
          <w:spacing w:val="-2"/>
        </w:rPr>
        <w:t>.202</w:t>
      </w:r>
      <w:r w:rsidR="00EE0430">
        <w:rPr>
          <w:rFonts w:ascii="Times New Roman" w:eastAsia="Calibri" w:hAnsi="Times New Roman" w:cs="Times New Roman"/>
          <w:color w:val="000000" w:themeColor="text1"/>
          <w:spacing w:val="-2"/>
        </w:rPr>
        <w:t>4</w:t>
      </w:r>
      <w:r w:rsidR="00EB4A97" w:rsidRPr="00EE69BE">
        <w:rPr>
          <w:rFonts w:ascii="Times New Roman" w:eastAsia="Calibri" w:hAnsi="Times New Roman" w:cs="Times New Roman"/>
          <w:color w:val="000000" w:themeColor="text1"/>
          <w:spacing w:val="-2"/>
        </w:rPr>
        <w:t>г</w:t>
      </w:r>
      <w:r w:rsidRPr="00EE69BE">
        <w:rPr>
          <w:rFonts w:ascii="Times New Roman" w:eastAsia="Calibri" w:hAnsi="Times New Roman" w:cs="Times New Roman"/>
          <w:color w:val="000000" w:themeColor="text1"/>
          <w:spacing w:val="-2"/>
        </w:rPr>
        <w:t xml:space="preserve">. </w:t>
      </w:r>
    </w:p>
    <w:p w14:paraId="1BE1E58C" w14:textId="77777777" w:rsidR="00340B49" w:rsidRPr="00EE69BE" w:rsidRDefault="00340B49" w:rsidP="00340B49">
      <w:pPr>
        <w:spacing w:after="0" w:line="240" w:lineRule="auto"/>
        <w:jc w:val="both"/>
        <w:rPr>
          <w:rFonts w:ascii="Times New Roman" w:eastAsia="Calibri" w:hAnsi="Times New Roman" w:cs="Times New Roman"/>
          <w:color w:val="000000" w:themeColor="text1"/>
          <w:spacing w:val="-8"/>
        </w:rPr>
      </w:pPr>
      <w:r w:rsidRPr="00EE69BE">
        <w:rPr>
          <w:rFonts w:ascii="Times New Roman" w:eastAsia="Calibri" w:hAnsi="Times New Roman" w:cs="Times New Roman"/>
          <w:color w:val="000000" w:themeColor="text1"/>
          <w:spacing w:val="-8"/>
        </w:rPr>
        <w:t>Истечение срока действия контракта не освобождает Стороны от ответственности за его нарушение.</w:t>
      </w:r>
    </w:p>
    <w:p w14:paraId="442FE6D4" w14:textId="60894A4E" w:rsidR="00340B49" w:rsidRPr="00EE69BE" w:rsidRDefault="00340B49" w:rsidP="00340B49">
      <w:pPr>
        <w:spacing w:after="0" w:line="240" w:lineRule="auto"/>
        <w:jc w:val="both"/>
        <w:rPr>
          <w:rFonts w:ascii="Times New Roman" w:eastAsia="Calibri" w:hAnsi="Times New Roman" w:cs="Times New Roman"/>
          <w:color w:val="000000" w:themeColor="text1"/>
          <w:spacing w:val="-4"/>
        </w:rPr>
      </w:pPr>
      <w:r w:rsidRPr="00EE69BE">
        <w:rPr>
          <w:rFonts w:ascii="Times New Roman" w:eastAsia="Calibri" w:hAnsi="Times New Roman" w:cs="Times New Roman"/>
          <w:color w:val="000000" w:themeColor="text1"/>
          <w:spacing w:val="-4"/>
        </w:rPr>
        <w:t>8.2. Изменение условий контракта при его исполнении не допускается, за исключением случаев, предусмотренных Федеральны</w:t>
      </w:r>
      <w:r w:rsidR="006D4FBA">
        <w:rPr>
          <w:rFonts w:ascii="Times New Roman" w:eastAsia="Calibri" w:hAnsi="Times New Roman" w:cs="Times New Roman"/>
          <w:color w:val="000000" w:themeColor="text1"/>
          <w:spacing w:val="-4"/>
        </w:rPr>
        <w:t xml:space="preserve">м </w:t>
      </w:r>
      <w:r w:rsidRPr="00EE69BE">
        <w:rPr>
          <w:rFonts w:ascii="Times New Roman" w:eastAsia="Calibri" w:hAnsi="Times New Roman" w:cs="Times New Roman"/>
          <w:color w:val="000000" w:themeColor="text1"/>
          <w:spacing w:val="-4"/>
        </w:rPr>
        <w:t>закон</w:t>
      </w:r>
      <w:r w:rsidR="008D6476">
        <w:rPr>
          <w:rFonts w:ascii="Times New Roman" w:eastAsia="Calibri" w:hAnsi="Times New Roman" w:cs="Times New Roman"/>
          <w:color w:val="000000" w:themeColor="text1"/>
          <w:spacing w:val="-4"/>
        </w:rPr>
        <w:t>ом</w:t>
      </w:r>
      <w:r w:rsidRPr="00EE69BE">
        <w:rPr>
          <w:rFonts w:ascii="Times New Roman" w:eastAsia="Calibri" w:hAnsi="Times New Roman" w:cs="Times New Roman"/>
          <w:color w:val="000000" w:themeColor="text1"/>
          <w:spacing w:val="-4"/>
        </w:rPr>
        <w:t xml:space="preserve"> № 44</w:t>
      </w:r>
      <w:r w:rsidR="008D6476">
        <w:rPr>
          <w:rFonts w:ascii="Times New Roman" w:eastAsia="Calibri" w:hAnsi="Times New Roman" w:cs="Times New Roman"/>
          <w:color w:val="000000" w:themeColor="text1"/>
          <w:spacing w:val="-4"/>
        </w:rPr>
        <w:t>-ФЗ</w:t>
      </w:r>
      <w:r w:rsidRPr="00EE69BE">
        <w:rPr>
          <w:rFonts w:ascii="Times New Roman" w:eastAsia="Calibri" w:hAnsi="Times New Roman" w:cs="Times New Roman"/>
          <w:color w:val="000000" w:themeColor="text1"/>
          <w:spacing w:val="-4"/>
        </w:rPr>
        <w:t>:</w:t>
      </w:r>
    </w:p>
    <w:p w14:paraId="7CB72AFA" w14:textId="77777777" w:rsidR="00340B49" w:rsidRPr="00EE69BE" w:rsidRDefault="00340B49" w:rsidP="00340B49">
      <w:pPr>
        <w:spacing w:after="0" w:line="240" w:lineRule="auto"/>
        <w:jc w:val="both"/>
        <w:rPr>
          <w:rFonts w:ascii="Times New Roman" w:eastAsia="Calibri" w:hAnsi="Times New Roman" w:cs="Times New Roman"/>
          <w:color w:val="000000" w:themeColor="text1"/>
          <w:spacing w:val="-8"/>
        </w:rPr>
      </w:pPr>
      <w:r w:rsidRPr="00EE69BE">
        <w:rPr>
          <w:rFonts w:ascii="Times New Roman" w:eastAsia="Calibri" w:hAnsi="Times New Roman" w:cs="Times New Roman"/>
          <w:color w:val="000000" w:themeColor="text1"/>
          <w:spacing w:val="-8"/>
        </w:rPr>
        <w:t xml:space="preserve">8.2.1. Условия контракта могут быть изменены по соглашению Сторон при снижении цены контракта без изменения предусмотренных контрактом объема и качества услуг и иных условий контракта. </w:t>
      </w:r>
    </w:p>
    <w:p w14:paraId="19F8C277" w14:textId="77777777" w:rsidR="00340B49" w:rsidRPr="00EE69BE" w:rsidRDefault="00340B49" w:rsidP="00340B49">
      <w:pPr>
        <w:spacing w:after="0" w:line="240" w:lineRule="auto"/>
        <w:jc w:val="both"/>
        <w:rPr>
          <w:rFonts w:ascii="Times New Roman" w:eastAsia="Calibri" w:hAnsi="Times New Roman" w:cs="Times New Roman"/>
          <w:color w:val="000000" w:themeColor="text1"/>
          <w:spacing w:val="-2"/>
        </w:rPr>
      </w:pPr>
      <w:r w:rsidRPr="00EE69BE">
        <w:rPr>
          <w:rFonts w:ascii="Times New Roman" w:eastAsia="Calibri" w:hAnsi="Times New Roman" w:cs="Times New Roman"/>
          <w:color w:val="000000" w:themeColor="text1"/>
          <w:spacing w:val="-2"/>
        </w:rPr>
        <w:t xml:space="preserve">8.2.2. Возможность по предложению Заказчика увеличить или уменьшить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w:t>
      </w:r>
    </w:p>
    <w:p w14:paraId="77491CA1" w14:textId="77777777" w:rsidR="00D378B0" w:rsidRPr="00EE69BE" w:rsidRDefault="00340B49" w:rsidP="00D378B0">
      <w:pPr>
        <w:spacing w:after="0" w:line="240" w:lineRule="auto"/>
        <w:jc w:val="both"/>
        <w:rPr>
          <w:rFonts w:ascii="Times New Roman" w:eastAsia="Calibri" w:hAnsi="Times New Roman" w:cs="Times New Roman"/>
          <w:color w:val="000000" w:themeColor="text1"/>
          <w:spacing w:val="-4"/>
        </w:rPr>
      </w:pPr>
      <w:r w:rsidRPr="00EE69BE">
        <w:rPr>
          <w:rFonts w:ascii="Times New Roman" w:eastAsia="Calibri" w:hAnsi="Times New Roman" w:cs="Times New Roman"/>
          <w:color w:val="000000" w:themeColor="text1"/>
          <w:spacing w:val="-4"/>
        </w:rPr>
        <w:t xml:space="preserve">8.2.3. </w:t>
      </w:r>
      <w:r w:rsidR="00D378B0" w:rsidRPr="00EE69BE">
        <w:rPr>
          <w:rFonts w:ascii="Times New Roman" w:eastAsia="Calibri" w:hAnsi="Times New Roman" w:cs="Times New Roman"/>
          <w:color w:val="000000" w:themeColor="text1"/>
          <w:spacing w:val="-4"/>
        </w:rPr>
        <w:t xml:space="preserve">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4ADC3EAE" w14:textId="77777777" w:rsidR="004C430A" w:rsidRPr="00EE69BE" w:rsidRDefault="004C430A" w:rsidP="00D378B0">
      <w:pPr>
        <w:spacing w:after="0" w:line="240" w:lineRule="auto"/>
        <w:jc w:val="both"/>
        <w:rPr>
          <w:rFonts w:ascii="Times New Roman" w:eastAsia="Calibri" w:hAnsi="Times New Roman" w:cs="Times New Roman"/>
          <w:color w:val="000000" w:themeColor="text1"/>
          <w:spacing w:val="-4"/>
        </w:rPr>
      </w:pPr>
      <w:r w:rsidRPr="00EE69BE">
        <w:rPr>
          <w:rFonts w:ascii="Times New Roman" w:hAnsi="Times New Roman" w:cs="Times New Roman"/>
          <w:color w:val="000000" w:themeColor="text1"/>
        </w:rPr>
        <w:t xml:space="preserve">8.3.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w:t>
      </w:r>
      <w:r w:rsidR="00097A02" w:rsidRPr="00EE69BE">
        <w:rPr>
          <w:rFonts w:ascii="Times New Roman" w:hAnsi="Times New Roman" w:cs="Times New Roman"/>
          <w:color w:val="000000" w:themeColor="text1"/>
        </w:rPr>
        <w:t>Исполнителем</w:t>
      </w:r>
      <w:r w:rsidRPr="00EE69BE">
        <w:rPr>
          <w:rFonts w:ascii="Times New Roman" w:hAnsi="Times New Roman" w:cs="Times New Roman"/>
          <w:color w:val="000000" w:themeColor="text1"/>
        </w:rPr>
        <w:t xml:space="preserve"> допускается </w:t>
      </w:r>
      <w:r w:rsidR="00097A02" w:rsidRPr="00EE69BE">
        <w:rPr>
          <w:rFonts w:ascii="Times New Roman" w:hAnsi="Times New Roman" w:cs="Times New Roman"/>
          <w:color w:val="000000" w:themeColor="text1"/>
        </w:rPr>
        <w:t>оказание услуги</w:t>
      </w:r>
      <w:r w:rsidRPr="00EE69BE">
        <w:rPr>
          <w:rFonts w:ascii="Times New Roman" w:hAnsi="Times New Roman" w:cs="Times New Roman"/>
          <w:color w:val="000000" w:themeColor="text1"/>
        </w:rPr>
        <w:t>,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E5D6C27" w14:textId="77D7EA22" w:rsidR="00340B49" w:rsidRPr="00EE69BE" w:rsidRDefault="00340B49" w:rsidP="00340B49">
      <w:pPr>
        <w:pStyle w:val="a8"/>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4</w:t>
      </w:r>
      <w:r w:rsidRPr="00EE69BE">
        <w:rPr>
          <w:rFonts w:ascii="Times New Roman" w:eastAsia="Calibri" w:hAnsi="Times New Roman" w:cs="Times New Roman"/>
          <w:color w:val="000000" w:themeColor="text1"/>
        </w:rPr>
        <w:t xml:space="preserve">.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w:t>
      </w:r>
      <w:r w:rsidRPr="00EE69BE">
        <w:rPr>
          <w:rFonts w:ascii="Times New Roman" w:eastAsia="Calibri" w:hAnsi="Times New Roman" w:cs="Times New Roman"/>
          <w:color w:val="000000" w:themeColor="text1"/>
        </w:rPr>
        <w:lastRenderedPageBreak/>
        <w:t xml:space="preserve">законодательством Российской Федерации в порядке, предусмотренном частями </w:t>
      </w:r>
      <w:r w:rsidR="008D6476">
        <w:rPr>
          <w:rFonts w:ascii="Times New Roman" w:eastAsia="Calibri" w:hAnsi="Times New Roman" w:cs="Times New Roman"/>
          <w:color w:val="000000" w:themeColor="text1"/>
        </w:rPr>
        <w:t>8</w:t>
      </w:r>
      <w:r w:rsidRPr="00EE69BE">
        <w:rPr>
          <w:rFonts w:ascii="Times New Roman" w:eastAsia="Calibri" w:hAnsi="Times New Roman" w:cs="Times New Roman"/>
          <w:color w:val="000000" w:themeColor="text1"/>
        </w:rPr>
        <w:t xml:space="preserve"> - 23 статьи 95 Федерального закона № 44-ФЗ. </w:t>
      </w:r>
    </w:p>
    <w:p w14:paraId="610B174A" w14:textId="77777777" w:rsidR="00340B49" w:rsidRPr="00EE69BE" w:rsidRDefault="00340B49" w:rsidP="00340B49">
      <w:pPr>
        <w:pStyle w:val="a8"/>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5</w:t>
      </w:r>
      <w:r w:rsidRPr="00EE69BE">
        <w:rPr>
          <w:rFonts w:ascii="Times New Roman" w:eastAsia="Calibri" w:hAnsi="Times New Roman" w:cs="Times New Roman"/>
          <w:color w:val="000000" w:themeColor="text1"/>
        </w:rPr>
        <w:t>. Заказчик вправе отказаться от исполнения контракта в одностороннем внесудебном порядке в случаях:</w:t>
      </w:r>
    </w:p>
    <w:p w14:paraId="01896D4B"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5</w:t>
      </w:r>
      <w:r w:rsidRPr="00EE69BE">
        <w:rPr>
          <w:rFonts w:ascii="Times New Roman" w:eastAsia="Calibri" w:hAnsi="Times New Roman" w:cs="Times New Roman"/>
          <w:color w:val="000000" w:themeColor="text1"/>
        </w:rPr>
        <w:t>.1. Оказания услуг ненадлежащего качества с недостатками, которые не могут быть устранены в приемлемый для Заказчика срок.</w:t>
      </w:r>
    </w:p>
    <w:p w14:paraId="10328FF2"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5</w:t>
      </w:r>
      <w:r w:rsidRPr="00EE69BE">
        <w:rPr>
          <w:rFonts w:ascii="Times New Roman" w:eastAsia="Calibri" w:hAnsi="Times New Roman" w:cs="Times New Roman"/>
          <w:color w:val="000000" w:themeColor="text1"/>
        </w:rPr>
        <w:t>.2. Неоднократного нарушения Исполнителем сроков оказания услуг.</w:t>
      </w:r>
    </w:p>
    <w:p w14:paraId="7EC8E524"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5</w:t>
      </w:r>
      <w:r w:rsidRPr="00EE69BE">
        <w:rPr>
          <w:rFonts w:ascii="Times New Roman" w:eastAsia="Calibri" w:hAnsi="Times New Roman" w:cs="Times New Roman"/>
          <w:color w:val="000000" w:themeColor="text1"/>
        </w:rPr>
        <w:t>.3. Невыполнения требования Заказчика о замене недоброкачественных услуг в установленный срок</w:t>
      </w:r>
    </w:p>
    <w:p w14:paraId="7C0BA48D" w14:textId="77777777" w:rsidR="00340B49" w:rsidRPr="00EE69BE" w:rsidRDefault="00340B49" w:rsidP="00340B49">
      <w:pPr>
        <w:spacing w:after="0" w:line="240" w:lineRule="auto"/>
        <w:jc w:val="both"/>
        <w:rPr>
          <w:rFonts w:ascii="Times New Roman" w:eastAsia="Calibri" w:hAnsi="Times New Roman" w:cs="Times New Roman"/>
          <w:color w:val="000000" w:themeColor="text1"/>
          <w:spacing w:val="-6"/>
        </w:rPr>
      </w:pPr>
      <w:r w:rsidRPr="00EE69BE">
        <w:rPr>
          <w:rFonts w:ascii="Times New Roman" w:eastAsia="Calibri" w:hAnsi="Times New Roman" w:cs="Times New Roman"/>
          <w:color w:val="000000" w:themeColor="text1"/>
          <w:spacing w:val="-6"/>
        </w:rPr>
        <w:t>8.</w:t>
      </w:r>
      <w:r w:rsidR="004C430A" w:rsidRPr="00EE69BE">
        <w:rPr>
          <w:rFonts w:ascii="Times New Roman" w:eastAsia="Calibri" w:hAnsi="Times New Roman" w:cs="Times New Roman"/>
          <w:color w:val="000000" w:themeColor="text1"/>
          <w:spacing w:val="-6"/>
        </w:rPr>
        <w:t>5</w:t>
      </w:r>
      <w:r w:rsidRPr="00EE69BE">
        <w:rPr>
          <w:rFonts w:ascii="Times New Roman" w:eastAsia="Calibri" w:hAnsi="Times New Roman" w:cs="Times New Roman"/>
          <w:color w:val="000000" w:themeColor="text1"/>
          <w:spacing w:val="-6"/>
        </w:rPr>
        <w:t>.4. В иных случаях, предусмотренных гражданским законодательством Российской Федерации.</w:t>
      </w:r>
    </w:p>
    <w:p w14:paraId="65B4B13A"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6</w:t>
      </w:r>
      <w:r w:rsidRPr="00EE69BE">
        <w:rPr>
          <w:rFonts w:ascii="Times New Roman" w:eastAsia="Calibri" w:hAnsi="Times New Roman" w:cs="Times New Roman"/>
          <w:color w:val="000000" w:themeColor="text1"/>
        </w:rPr>
        <w:t>. Исполнитель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5FFFEF96"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7</w:t>
      </w:r>
      <w:r w:rsidRPr="00EE69BE">
        <w:rPr>
          <w:rFonts w:ascii="Times New Roman" w:eastAsia="Calibri" w:hAnsi="Times New Roman" w:cs="Times New Roman"/>
          <w:color w:val="000000" w:themeColor="text1"/>
        </w:rPr>
        <w:t>. Заказчик, приняв решение об отказе от исполнения контракта согласно положениям данного раздела, направляет письменное уведомление Исполнителю. 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от исполнения контракта.</w:t>
      </w:r>
    </w:p>
    <w:p w14:paraId="78972E72"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8</w:t>
      </w:r>
      <w:r w:rsidRPr="00EE69BE">
        <w:rPr>
          <w:rFonts w:ascii="Times New Roman" w:eastAsia="Calibri" w:hAnsi="Times New Roman" w:cs="Times New Roman"/>
          <w:color w:val="000000" w:themeColor="text1"/>
        </w:rPr>
        <w:t>. При расторжении контракта по соглашению Сторон, Заказчик оплачивает Исполнителю стоимость фактически оказанных услуг.</w:t>
      </w:r>
    </w:p>
    <w:p w14:paraId="5ADDCD43" w14:textId="77777777" w:rsidR="00236E52" w:rsidRPr="00EE69BE" w:rsidRDefault="00340B49" w:rsidP="007E04ED">
      <w:pPr>
        <w:spacing w:after="0" w:line="240" w:lineRule="auto"/>
        <w:jc w:val="both"/>
        <w:rPr>
          <w:rFonts w:ascii="Times New Roman" w:eastAsia="Calibri" w:hAnsi="Times New Roman" w:cs="Times New Roman"/>
          <w:bCs/>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9</w:t>
      </w:r>
      <w:r w:rsidRPr="00EE69BE">
        <w:rPr>
          <w:rFonts w:ascii="Times New Roman" w:eastAsia="Calibri" w:hAnsi="Times New Roman" w:cs="Times New Roman"/>
          <w:color w:val="000000" w:themeColor="text1"/>
        </w:rPr>
        <w:t xml:space="preserve">. </w:t>
      </w:r>
      <w:r w:rsidR="007E04ED" w:rsidRPr="00EE69BE">
        <w:rPr>
          <w:rFonts w:ascii="Times New Roman" w:eastAsia="Calibri" w:hAnsi="Times New Roman" w:cs="Times New Roman"/>
          <w:color w:val="000000" w:themeColor="text1"/>
        </w:rPr>
        <w:t>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 Допускается внесение изменений и дополнений к контракту, расторжение контракта по соглашению Сторон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w:t>
      </w:r>
    </w:p>
    <w:p w14:paraId="0A187B4E" w14:textId="77777777" w:rsidR="00AE59A2" w:rsidRPr="00EE69BE" w:rsidRDefault="00236E52" w:rsidP="00236E52">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EE69BE">
        <w:rPr>
          <w:rFonts w:ascii="Times New Roman" w:eastAsia="Calibri" w:hAnsi="Times New Roman" w:cs="Times New Roman"/>
          <w:b/>
          <w:bCs/>
          <w:color w:val="000000" w:themeColor="text1"/>
        </w:rPr>
        <w:t>9. ОБСТОЯТЕЛЬСТВА НЕПРЕОДОЛИМОЙ СИЛЫ</w:t>
      </w:r>
    </w:p>
    <w:p w14:paraId="683F0B64" w14:textId="77777777" w:rsidR="008950FB" w:rsidRPr="00EE69BE" w:rsidRDefault="008950FB" w:rsidP="00236E52">
      <w:pPr>
        <w:autoSpaceDE w:val="0"/>
        <w:autoSpaceDN w:val="0"/>
        <w:adjustRightInd w:val="0"/>
        <w:spacing w:after="0" w:line="240" w:lineRule="auto"/>
        <w:jc w:val="center"/>
        <w:rPr>
          <w:rFonts w:ascii="Times New Roman" w:eastAsia="Calibri" w:hAnsi="Times New Roman" w:cs="Times New Roman"/>
          <w:bCs/>
          <w:color w:val="000000" w:themeColor="text1"/>
        </w:rPr>
      </w:pPr>
    </w:p>
    <w:p w14:paraId="55A4F409"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3432EF03"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21081597"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9.3.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контракту.</w:t>
      </w:r>
    </w:p>
    <w:p w14:paraId="4E3110FB" w14:textId="77777777" w:rsidR="00340B49" w:rsidRPr="00EE69BE" w:rsidRDefault="00340B49" w:rsidP="00340B49">
      <w:pPr>
        <w:jc w:val="center"/>
        <w:rPr>
          <w:rFonts w:ascii="Times New Roman" w:hAnsi="Times New Roman" w:cs="Times New Roman"/>
          <w:b/>
          <w:color w:val="000000" w:themeColor="text1"/>
        </w:rPr>
      </w:pPr>
      <w:r w:rsidRPr="00EE69BE">
        <w:rPr>
          <w:rFonts w:ascii="Times New Roman" w:hAnsi="Times New Roman" w:cs="Times New Roman"/>
          <w:b/>
          <w:color w:val="000000" w:themeColor="text1"/>
        </w:rPr>
        <w:t>10.АНТИКОРРУПЦИОННЫЕ УСЛОВИЯ</w:t>
      </w:r>
    </w:p>
    <w:p w14:paraId="4B653FD4" w14:textId="77777777" w:rsidR="00340B49" w:rsidRPr="00EE69BE" w:rsidRDefault="00340B49" w:rsidP="00340B49">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При исполнении своих обязательств по контракту Стороны обязуются не совершать, а также обязуются обеспечивать, </w:t>
      </w:r>
      <w:proofErr w:type="gramStart"/>
      <w:r w:rsidRPr="00EE69BE">
        <w:rPr>
          <w:rFonts w:ascii="Times New Roman" w:hAnsi="Times New Roman" w:cs="Times New Roman"/>
          <w:color w:val="000000" w:themeColor="text1"/>
        </w:rPr>
        <w:t>что бы</w:t>
      </w:r>
      <w:proofErr w:type="gramEnd"/>
      <w:r w:rsidRPr="00EE69BE">
        <w:rPr>
          <w:rFonts w:ascii="Times New Roman" w:hAnsi="Times New Roman" w:cs="Times New Roman"/>
          <w:color w:val="000000" w:themeColor="text1"/>
        </w:rPr>
        <w:t xml:space="preserve"> их аффилированные лица, работники и посредники не совершали прямо или косвенно следующих действий:</w:t>
      </w:r>
    </w:p>
    <w:p w14:paraId="064E8F45" w14:textId="77777777" w:rsidR="00340B49" w:rsidRPr="00EE69BE" w:rsidRDefault="00340B49" w:rsidP="00340B49">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DB0916" w14:textId="77777777" w:rsidR="00340B49" w:rsidRPr="00EE69BE" w:rsidRDefault="00340B49" w:rsidP="00340B49">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F83B41" w14:textId="77777777" w:rsidR="00340B49" w:rsidRPr="00EE69BE" w:rsidRDefault="00340B49" w:rsidP="00340B49">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         не совершать иных действий, нарушающих антикоррупционное законодательство Российской Федерации.</w:t>
      </w:r>
    </w:p>
    <w:p w14:paraId="6505F12C" w14:textId="77777777" w:rsidR="00340B49" w:rsidRPr="00EE69BE" w:rsidRDefault="00340B49" w:rsidP="00340B49">
      <w:pPr>
        <w:autoSpaceDE w:val="0"/>
        <w:autoSpaceDN w:val="0"/>
        <w:adjustRightInd w:val="0"/>
        <w:spacing w:after="0" w:line="240" w:lineRule="auto"/>
        <w:jc w:val="center"/>
        <w:rPr>
          <w:rFonts w:ascii="Times New Roman" w:eastAsia="Calibri" w:hAnsi="Times New Roman" w:cs="Times New Roman"/>
          <w:color w:val="000000" w:themeColor="text1"/>
        </w:rPr>
      </w:pPr>
    </w:p>
    <w:p w14:paraId="3002068B" w14:textId="77777777" w:rsidR="00AE59A2" w:rsidRPr="00EE69BE" w:rsidRDefault="00236E52" w:rsidP="00236E52">
      <w:pPr>
        <w:pStyle w:val="a8"/>
        <w:jc w:val="center"/>
        <w:rPr>
          <w:rFonts w:ascii="Times New Roman" w:eastAsia="Calibri" w:hAnsi="Times New Roman" w:cs="Times New Roman"/>
          <w:b/>
          <w:bCs/>
          <w:color w:val="000000" w:themeColor="text1"/>
        </w:rPr>
      </w:pPr>
      <w:r w:rsidRPr="00EE69BE">
        <w:rPr>
          <w:rFonts w:ascii="Times New Roman" w:eastAsia="Calibri" w:hAnsi="Times New Roman" w:cs="Times New Roman"/>
          <w:b/>
          <w:bCs/>
          <w:color w:val="000000" w:themeColor="text1"/>
        </w:rPr>
        <w:t>1</w:t>
      </w:r>
      <w:r w:rsidR="00340B49" w:rsidRPr="00EE69BE">
        <w:rPr>
          <w:rFonts w:ascii="Times New Roman" w:eastAsia="Calibri" w:hAnsi="Times New Roman" w:cs="Times New Roman"/>
          <w:b/>
          <w:bCs/>
          <w:color w:val="000000" w:themeColor="text1"/>
        </w:rPr>
        <w:t>1</w:t>
      </w:r>
      <w:r w:rsidRPr="00EE69BE">
        <w:rPr>
          <w:rFonts w:ascii="Times New Roman" w:eastAsia="Calibri" w:hAnsi="Times New Roman" w:cs="Times New Roman"/>
          <w:b/>
          <w:bCs/>
          <w:color w:val="000000" w:themeColor="text1"/>
        </w:rPr>
        <w:t>.ПОРЯДОК УРЕГУЛИРОВАНИЯ СПОРОВ</w:t>
      </w:r>
    </w:p>
    <w:p w14:paraId="58C1C901" w14:textId="77777777" w:rsidR="008950FB" w:rsidRPr="00EE69BE" w:rsidRDefault="008950FB" w:rsidP="00236E52">
      <w:pPr>
        <w:pStyle w:val="a8"/>
        <w:jc w:val="center"/>
        <w:rPr>
          <w:rFonts w:ascii="Times New Roman" w:eastAsia="Calibri" w:hAnsi="Times New Roman" w:cs="Times New Roman"/>
          <w:bCs/>
          <w:color w:val="000000" w:themeColor="text1"/>
        </w:rPr>
      </w:pPr>
    </w:p>
    <w:p w14:paraId="1D490248"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.1.В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w:t>
      </w:r>
    </w:p>
    <w:p w14:paraId="14E9529C"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.2. Претензионный порядок досудебного урегулирования споров, вытекающих из контракта, является для Сторон обязательным.</w:t>
      </w:r>
    </w:p>
    <w:p w14:paraId="5612E4F7"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.3.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w:t>
      </w:r>
      <w:r w:rsidR="00340B49" w:rsidRPr="00EE69BE">
        <w:rPr>
          <w:rFonts w:ascii="Times New Roman" w:eastAsia="Calibri" w:hAnsi="Times New Roman" w:cs="Times New Roman"/>
          <w:color w:val="000000" w:themeColor="text1"/>
        </w:rPr>
        <w:t>4</w:t>
      </w:r>
      <w:r w:rsidRPr="00EE69BE">
        <w:rPr>
          <w:rFonts w:ascii="Times New Roman" w:eastAsia="Calibri" w:hAnsi="Times New Roman" w:cs="Times New Roman"/>
          <w:color w:val="000000" w:themeColor="text1"/>
        </w:rPr>
        <w:t xml:space="preserve"> контракта.</w:t>
      </w:r>
    </w:p>
    <w:p w14:paraId="2DE6BDB6"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lastRenderedPageBreak/>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.4. Допускается направление Сторонами претензионных писем иными способами: по факсу, электронной почтой и экспресс- почтой.</w:t>
      </w:r>
    </w:p>
    <w:p w14:paraId="0808AAC4" w14:textId="77777777" w:rsidR="002C67B6" w:rsidRPr="00EE69BE" w:rsidRDefault="00236E52" w:rsidP="002C67B6">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.5. Срок рассмотрения претензионного письма и направления ответа на него составляет 15 (пятнадцать) календарных дней со дня получения последнего адресатом.</w:t>
      </w:r>
      <w:r w:rsidR="002C67B6" w:rsidRPr="00EE69BE">
        <w:rPr>
          <w:rFonts w:ascii="Times New Roman" w:eastAsia="Calibri" w:hAnsi="Times New Roman" w:cs="Times New Roman"/>
          <w:color w:val="000000" w:themeColor="text1"/>
        </w:rPr>
        <w:t xml:space="preserve"> Оставление претензии без ответа в установленный срок означает признание требований претензии.</w:t>
      </w:r>
    </w:p>
    <w:p w14:paraId="4F8BC4CB"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.6. В случае не урегулирования споров и разногласий в претензионном порядке они передаются на рассмотрение в Арбитражный суд г</w:t>
      </w:r>
      <w:r w:rsidR="006922AA" w:rsidRPr="00EE69BE">
        <w:rPr>
          <w:rFonts w:ascii="Times New Roman" w:eastAsia="Calibri" w:hAnsi="Times New Roman" w:cs="Times New Roman"/>
          <w:color w:val="000000" w:themeColor="text1"/>
        </w:rPr>
        <w:t>орода</w:t>
      </w:r>
      <w:r w:rsidRPr="00EE69BE">
        <w:rPr>
          <w:rFonts w:ascii="Times New Roman" w:eastAsia="Calibri" w:hAnsi="Times New Roman" w:cs="Times New Roman"/>
          <w:color w:val="000000" w:themeColor="text1"/>
        </w:rPr>
        <w:t xml:space="preserve"> Санкт-Петербурга и Ленинградской области.</w:t>
      </w:r>
    </w:p>
    <w:p w14:paraId="4009844D"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p>
    <w:p w14:paraId="48254EAC" w14:textId="77777777" w:rsidR="00AE59A2" w:rsidRPr="00EE69BE" w:rsidRDefault="00236E52" w:rsidP="00236E52">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EE69BE">
        <w:rPr>
          <w:rFonts w:ascii="Times New Roman" w:eastAsia="Calibri" w:hAnsi="Times New Roman" w:cs="Times New Roman"/>
          <w:b/>
          <w:bCs/>
          <w:color w:val="000000" w:themeColor="text1"/>
        </w:rPr>
        <w:t>1</w:t>
      </w:r>
      <w:r w:rsidR="00340B49" w:rsidRPr="00EE69BE">
        <w:rPr>
          <w:rFonts w:ascii="Times New Roman" w:eastAsia="Calibri" w:hAnsi="Times New Roman" w:cs="Times New Roman"/>
          <w:b/>
          <w:bCs/>
          <w:color w:val="000000" w:themeColor="text1"/>
        </w:rPr>
        <w:t>2</w:t>
      </w:r>
      <w:r w:rsidRPr="00EE69BE">
        <w:rPr>
          <w:rFonts w:ascii="Times New Roman" w:eastAsia="Calibri" w:hAnsi="Times New Roman" w:cs="Times New Roman"/>
          <w:b/>
          <w:bCs/>
          <w:color w:val="000000" w:themeColor="text1"/>
        </w:rPr>
        <w:t>. ПРОЧИЕ УСЛОВИЯ</w:t>
      </w:r>
    </w:p>
    <w:p w14:paraId="5A47E803" w14:textId="77777777" w:rsidR="008950FB" w:rsidRPr="00EE69BE" w:rsidRDefault="008950FB" w:rsidP="00236E52">
      <w:pPr>
        <w:autoSpaceDE w:val="0"/>
        <w:autoSpaceDN w:val="0"/>
        <w:adjustRightInd w:val="0"/>
        <w:spacing w:after="0" w:line="240" w:lineRule="auto"/>
        <w:jc w:val="center"/>
        <w:rPr>
          <w:rFonts w:ascii="Times New Roman" w:eastAsia="Calibri" w:hAnsi="Times New Roman" w:cs="Times New Roman"/>
          <w:bCs/>
          <w:color w:val="000000" w:themeColor="text1"/>
        </w:rPr>
      </w:pPr>
    </w:p>
    <w:p w14:paraId="139C9887"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799439EC"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467F0C7E"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.3. Стороны обязаны извещать друг друга письменно об изменениях своего адреса, номеров телефонов, иных реквизитов в срок не позднее трех рабочих дней с момента начала действий таких изменений.</w:t>
      </w:r>
    </w:p>
    <w:p w14:paraId="130F1E0F"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.4. Исполнитель не вправе без предварительного письменного согласия Заказчика передавать свои права по контракту третьим лицам.</w:t>
      </w:r>
    </w:p>
    <w:p w14:paraId="4600E896" w14:textId="77777777" w:rsidR="004C430A" w:rsidRPr="00EE69BE" w:rsidRDefault="004C430A" w:rsidP="004C430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2BE792BE" w14:textId="77777777" w:rsidR="004C430A" w:rsidRPr="00EE69BE" w:rsidRDefault="004C430A" w:rsidP="004C430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Корреспонденция считается доставленной Стороне также в случаях, если:</w:t>
      </w:r>
    </w:p>
    <w:p w14:paraId="6DF54B1A" w14:textId="77777777" w:rsidR="004C430A" w:rsidRPr="00EE69BE" w:rsidRDefault="004C430A" w:rsidP="004C430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Сторона отказалась от получения корреспонденции и этот отказ зафиксирован организацией почтовой связи;</w:t>
      </w:r>
    </w:p>
    <w:p w14:paraId="764F1A9B" w14:textId="77777777" w:rsidR="004C430A" w:rsidRPr="00EE69BE" w:rsidRDefault="004C430A" w:rsidP="004C430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3BC9761" w14:textId="77777777" w:rsidR="004C430A" w:rsidRPr="00EE69BE" w:rsidRDefault="004C430A" w:rsidP="004C430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корреспонденция не вручена в связи с отсутствием Стороны по указанному адресу, о чем организация почтовой связи уведомила отправителя.</w:t>
      </w:r>
    </w:p>
    <w:p w14:paraId="050853CF"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w:t>
      </w:r>
      <w:r w:rsidR="004C430A" w:rsidRPr="00EE69BE">
        <w:rPr>
          <w:rFonts w:ascii="Times New Roman" w:eastAsia="Calibri" w:hAnsi="Times New Roman" w:cs="Times New Roman"/>
          <w:color w:val="000000" w:themeColor="text1"/>
        </w:rPr>
        <w:t>6</w:t>
      </w:r>
      <w:r w:rsidRPr="00EE69BE">
        <w:rPr>
          <w:rFonts w:ascii="Times New Roman" w:eastAsia="Calibri" w:hAnsi="Times New Roman" w:cs="Times New Roman"/>
          <w:color w:val="000000" w:themeColor="text1"/>
        </w:rPr>
        <w:t>. Во всем остальном, что не предусмотрено контрактом, Стороны руководствуются действующим законодательством Российской Федерации.</w:t>
      </w:r>
    </w:p>
    <w:p w14:paraId="2B83F16F" w14:textId="13FA2767" w:rsidR="004C430A" w:rsidRPr="00EE69BE" w:rsidRDefault="004C430A"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12.7.</w:t>
      </w:r>
      <w:r w:rsidR="004F1DF6">
        <w:rPr>
          <w:rFonts w:ascii="Times New Roman" w:eastAsia="Calibri" w:hAnsi="Times New Roman" w:cs="Times New Roman"/>
          <w:color w:val="000000" w:themeColor="text1"/>
        </w:rPr>
        <w:t xml:space="preserve"> </w:t>
      </w:r>
      <w:r w:rsidRPr="00EE69BE">
        <w:rPr>
          <w:rFonts w:ascii="Times New Roman" w:eastAsia="Calibri" w:hAnsi="Times New Roman" w:cs="Times New Roman"/>
          <w:color w:val="000000" w:themeColor="text1"/>
        </w:rPr>
        <w:t>Документы для оплаты оказанных услуг и подтверждающие фактическое оказание услуг могут быть оформлены и направлены через ЭДО (программа СБИС).</w:t>
      </w:r>
    </w:p>
    <w:p w14:paraId="36C4ECCB" w14:textId="313E1490" w:rsidR="005924F8" w:rsidRPr="00EE69BE" w:rsidRDefault="00236E52" w:rsidP="005924F8">
      <w:pPr>
        <w:widowControl w:val="0"/>
        <w:spacing w:after="0" w:line="240" w:lineRule="auto"/>
        <w:ind w:right="-285"/>
        <w:jc w:val="both"/>
        <w:rPr>
          <w:rFonts w:ascii="Times New Roman" w:eastAsiaTheme="minorEastAsia" w:hAnsi="Times New Roman" w:cs="Times New Roman"/>
          <w:color w:val="000000" w:themeColor="text1"/>
          <w:lang w:eastAsia="ru-RU"/>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w:t>
      </w:r>
      <w:r w:rsidR="004C430A" w:rsidRPr="00EE69BE">
        <w:rPr>
          <w:rFonts w:ascii="Times New Roman" w:eastAsia="Calibri" w:hAnsi="Times New Roman" w:cs="Times New Roman"/>
          <w:color w:val="000000" w:themeColor="text1"/>
        </w:rPr>
        <w:t>8</w:t>
      </w:r>
      <w:r w:rsidRPr="00EE69BE">
        <w:rPr>
          <w:rFonts w:ascii="Times New Roman" w:eastAsia="Calibri" w:hAnsi="Times New Roman" w:cs="Times New Roman"/>
          <w:color w:val="000000" w:themeColor="text1"/>
        </w:rPr>
        <w:t xml:space="preserve">. </w:t>
      </w:r>
      <w:r w:rsidR="000A7885" w:rsidRPr="00EE69BE">
        <w:rPr>
          <w:rFonts w:ascii="Times New Roman" w:eastAsiaTheme="minorEastAsia" w:hAnsi="Times New Roman" w:cs="Times New Roman"/>
          <w:color w:val="000000" w:themeColor="text1"/>
          <w:lang w:eastAsia="ru-RU"/>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3BBD022F" w14:textId="77777777" w:rsidR="00931031" w:rsidRPr="00EE69BE" w:rsidRDefault="00236E52" w:rsidP="00AE59A2">
      <w:pPr>
        <w:widowControl w:val="0"/>
        <w:spacing w:after="0" w:line="240" w:lineRule="auto"/>
        <w:ind w:right="-285"/>
        <w:jc w:val="both"/>
        <w:rPr>
          <w:rFonts w:ascii="Times New Roman" w:eastAsia="Calibri" w:hAnsi="Times New Roman" w:cs="Times New Roman"/>
          <w:b/>
          <w:color w:val="000000" w:themeColor="text1"/>
        </w:rPr>
      </w:pPr>
      <w:r w:rsidRPr="00EE69BE">
        <w:rPr>
          <w:rFonts w:ascii="Times New Roman" w:eastAsia="Calibri" w:hAnsi="Times New Roman" w:cs="Times New Roman"/>
          <w:color w:val="000000" w:themeColor="text1"/>
        </w:rPr>
        <w:t xml:space="preserve">                                               </w:t>
      </w:r>
    </w:p>
    <w:p w14:paraId="5D09A821" w14:textId="77777777" w:rsidR="00AE59A2" w:rsidRPr="00EE69BE" w:rsidRDefault="00236E52" w:rsidP="00236E52">
      <w:pPr>
        <w:autoSpaceDE w:val="0"/>
        <w:autoSpaceDN w:val="0"/>
        <w:adjustRightInd w:val="0"/>
        <w:spacing w:after="0" w:line="240" w:lineRule="auto"/>
        <w:jc w:val="center"/>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1</w:t>
      </w:r>
      <w:r w:rsidR="00340B49" w:rsidRPr="00EE69BE">
        <w:rPr>
          <w:rFonts w:ascii="Times New Roman" w:eastAsia="Calibri" w:hAnsi="Times New Roman" w:cs="Times New Roman"/>
          <w:b/>
          <w:color w:val="000000" w:themeColor="text1"/>
        </w:rPr>
        <w:t>3</w:t>
      </w:r>
      <w:r w:rsidRPr="00EE69BE">
        <w:rPr>
          <w:rFonts w:ascii="Times New Roman" w:eastAsia="Calibri" w:hAnsi="Times New Roman" w:cs="Times New Roman"/>
          <w:b/>
          <w:color w:val="000000" w:themeColor="text1"/>
        </w:rPr>
        <w:t>.ПРИЛОЖЕНИЯ</w:t>
      </w:r>
    </w:p>
    <w:p w14:paraId="5683D8C6" w14:textId="77777777" w:rsidR="008950FB" w:rsidRPr="00EE69BE" w:rsidRDefault="008950FB" w:rsidP="00236E52">
      <w:pPr>
        <w:autoSpaceDE w:val="0"/>
        <w:autoSpaceDN w:val="0"/>
        <w:adjustRightInd w:val="0"/>
        <w:spacing w:after="0" w:line="240" w:lineRule="auto"/>
        <w:jc w:val="center"/>
        <w:rPr>
          <w:rFonts w:ascii="Times New Roman" w:eastAsia="Calibri" w:hAnsi="Times New Roman" w:cs="Times New Roman"/>
          <w:color w:val="000000" w:themeColor="text1"/>
        </w:rPr>
      </w:pPr>
    </w:p>
    <w:p w14:paraId="1B1FF528" w14:textId="568B9888" w:rsidR="00D31BBB"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3</w:t>
      </w:r>
      <w:r w:rsidR="006655F8" w:rsidRPr="00EE69BE">
        <w:rPr>
          <w:rFonts w:ascii="Times New Roman" w:eastAsia="Calibri" w:hAnsi="Times New Roman" w:cs="Times New Roman"/>
          <w:color w:val="000000" w:themeColor="text1"/>
        </w:rPr>
        <w:t>.1.</w:t>
      </w:r>
      <w:r w:rsidR="008D6476">
        <w:rPr>
          <w:rFonts w:ascii="Times New Roman" w:eastAsia="Calibri" w:hAnsi="Times New Roman" w:cs="Times New Roman"/>
          <w:color w:val="000000" w:themeColor="text1"/>
        </w:rPr>
        <w:t xml:space="preserve"> </w:t>
      </w:r>
      <w:r w:rsidR="006655F8" w:rsidRPr="00EE69BE">
        <w:rPr>
          <w:rFonts w:ascii="Times New Roman" w:eastAsia="Calibri" w:hAnsi="Times New Roman" w:cs="Times New Roman"/>
          <w:color w:val="000000" w:themeColor="text1"/>
        </w:rPr>
        <w:t>Приложение</w:t>
      </w:r>
      <w:r w:rsidR="00D31BBB" w:rsidRPr="00EE69BE">
        <w:rPr>
          <w:rFonts w:ascii="Times New Roman" w:eastAsia="Calibri" w:hAnsi="Times New Roman" w:cs="Times New Roman"/>
          <w:color w:val="000000" w:themeColor="text1"/>
        </w:rPr>
        <w:t xml:space="preserve"> №1: Техническое задание.</w:t>
      </w:r>
    </w:p>
    <w:p w14:paraId="340CAF1D" w14:textId="6523D079" w:rsidR="00236E52" w:rsidRPr="00EE69BE" w:rsidRDefault="00D31BBB"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13.2. Приложение №2</w:t>
      </w:r>
      <w:r w:rsidR="006655F8" w:rsidRPr="00EE69BE">
        <w:rPr>
          <w:rFonts w:ascii="Times New Roman" w:eastAsia="Calibri" w:hAnsi="Times New Roman" w:cs="Times New Roman"/>
          <w:color w:val="000000" w:themeColor="text1"/>
        </w:rPr>
        <w:t>:</w:t>
      </w:r>
      <w:r w:rsidR="00236E52" w:rsidRPr="00EE69BE">
        <w:rPr>
          <w:rFonts w:ascii="Times New Roman" w:eastAsia="Calibri" w:hAnsi="Times New Roman" w:cs="Times New Roman"/>
          <w:color w:val="000000" w:themeColor="text1"/>
        </w:rPr>
        <w:t xml:space="preserve"> </w:t>
      </w:r>
      <w:r w:rsidR="00AD4608">
        <w:rPr>
          <w:rFonts w:ascii="Times New Roman" w:eastAsia="Calibri" w:hAnsi="Times New Roman" w:cs="Times New Roman"/>
          <w:color w:val="000000" w:themeColor="text1"/>
        </w:rPr>
        <w:t>Расчет цены контракта</w:t>
      </w:r>
      <w:bookmarkStart w:id="0" w:name="_GoBack"/>
      <w:bookmarkEnd w:id="0"/>
      <w:r w:rsidR="00236E52" w:rsidRPr="00EE69BE">
        <w:rPr>
          <w:rFonts w:ascii="Times New Roman" w:eastAsia="Calibri" w:hAnsi="Times New Roman" w:cs="Times New Roman"/>
          <w:color w:val="000000" w:themeColor="text1"/>
        </w:rPr>
        <w:t>.</w:t>
      </w:r>
    </w:p>
    <w:p w14:paraId="429A0A0B" w14:textId="77777777" w:rsidR="008D6476" w:rsidRDefault="008D6476" w:rsidP="00236E52">
      <w:pPr>
        <w:jc w:val="center"/>
        <w:rPr>
          <w:rFonts w:ascii="Times New Roman" w:eastAsia="Times New Roman" w:hAnsi="Times New Roman" w:cs="Times New Roman"/>
          <w:b/>
          <w:color w:val="000000" w:themeColor="text1"/>
          <w:lang w:eastAsia="ru-RU"/>
        </w:rPr>
      </w:pPr>
    </w:p>
    <w:p w14:paraId="5446B7F1" w14:textId="77777777" w:rsidR="00F02A17" w:rsidRDefault="00F02A17" w:rsidP="00236E52">
      <w:pPr>
        <w:jc w:val="center"/>
        <w:rPr>
          <w:rFonts w:ascii="Times New Roman" w:eastAsia="Times New Roman" w:hAnsi="Times New Roman" w:cs="Times New Roman"/>
          <w:b/>
          <w:color w:val="000000" w:themeColor="text1"/>
          <w:lang w:eastAsia="ru-RU"/>
        </w:rPr>
      </w:pPr>
    </w:p>
    <w:p w14:paraId="2958A1B3" w14:textId="77777777" w:rsidR="00F02A17" w:rsidRDefault="00F02A17" w:rsidP="00236E52">
      <w:pPr>
        <w:jc w:val="center"/>
        <w:rPr>
          <w:rFonts w:ascii="Times New Roman" w:eastAsia="Times New Roman" w:hAnsi="Times New Roman" w:cs="Times New Roman"/>
          <w:b/>
          <w:color w:val="000000" w:themeColor="text1"/>
          <w:lang w:eastAsia="ru-RU"/>
        </w:rPr>
      </w:pPr>
    </w:p>
    <w:p w14:paraId="60D51858" w14:textId="77777777" w:rsidR="00F02A17" w:rsidRDefault="00F02A17" w:rsidP="00236E52">
      <w:pPr>
        <w:jc w:val="center"/>
        <w:rPr>
          <w:rFonts w:ascii="Times New Roman" w:eastAsia="Times New Roman" w:hAnsi="Times New Roman" w:cs="Times New Roman"/>
          <w:b/>
          <w:color w:val="000000" w:themeColor="text1"/>
          <w:lang w:eastAsia="ru-RU"/>
        </w:rPr>
      </w:pPr>
    </w:p>
    <w:p w14:paraId="15F8B19A" w14:textId="77777777" w:rsidR="00F02A17" w:rsidRDefault="00F02A17" w:rsidP="00236E52">
      <w:pPr>
        <w:jc w:val="center"/>
        <w:rPr>
          <w:rFonts w:ascii="Times New Roman" w:eastAsia="Times New Roman" w:hAnsi="Times New Roman" w:cs="Times New Roman"/>
          <w:b/>
          <w:color w:val="000000" w:themeColor="text1"/>
          <w:lang w:eastAsia="ru-RU"/>
        </w:rPr>
      </w:pPr>
    </w:p>
    <w:p w14:paraId="3395C261" w14:textId="77777777" w:rsidR="00F02A17" w:rsidRDefault="00F02A17" w:rsidP="00236E52">
      <w:pPr>
        <w:jc w:val="center"/>
        <w:rPr>
          <w:rFonts w:ascii="Times New Roman" w:eastAsia="Times New Roman" w:hAnsi="Times New Roman" w:cs="Times New Roman"/>
          <w:b/>
          <w:color w:val="000000" w:themeColor="text1"/>
          <w:lang w:eastAsia="ru-RU"/>
        </w:rPr>
      </w:pPr>
    </w:p>
    <w:p w14:paraId="4F87B359" w14:textId="77777777" w:rsidR="00F02A17" w:rsidRDefault="00F02A17" w:rsidP="00236E52">
      <w:pPr>
        <w:jc w:val="center"/>
        <w:rPr>
          <w:rFonts w:ascii="Times New Roman" w:eastAsia="Times New Roman" w:hAnsi="Times New Roman" w:cs="Times New Roman"/>
          <w:b/>
          <w:color w:val="000000" w:themeColor="text1"/>
          <w:lang w:eastAsia="ru-RU"/>
        </w:rPr>
      </w:pPr>
    </w:p>
    <w:p w14:paraId="07507331" w14:textId="77777777" w:rsidR="00F02A17" w:rsidRDefault="00F02A17" w:rsidP="00236E52">
      <w:pPr>
        <w:jc w:val="center"/>
        <w:rPr>
          <w:rFonts w:ascii="Times New Roman" w:eastAsia="Times New Roman" w:hAnsi="Times New Roman" w:cs="Times New Roman"/>
          <w:b/>
          <w:color w:val="000000" w:themeColor="text1"/>
          <w:lang w:eastAsia="ru-RU"/>
        </w:rPr>
      </w:pPr>
    </w:p>
    <w:p w14:paraId="3D6C0019" w14:textId="23F84A8B" w:rsidR="00236E52" w:rsidRPr="00EE69BE" w:rsidRDefault="00236E52" w:rsidP="00236E52">
      <w:pPr>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olor w:val="000000" w:themeColor="text1"/>
          <w:lang w:eastAsia="ru-RU"/>
        </w:rPr>
        <w:lastRenderedPageBreak/>
        <w:t>1</w:t>
      </w:r>
      <w:r w:rsidR="00340B49" w:rsidRPr="00EE69BE">
        <w:rPr>
          <w:rFonts w:ascii="Times New Roman" w:eastAsia="Times New Roman" w:hAnsi="Times New Roman" w:cs="Times New Roman"/>
          <w:b/>
          <w:color w:val="000000" w:themeColor="text1"/>
          <w:lang w:eastAsia="ru-RU"/>
        </w:rPr>
        <w:t>4</w:t>
      </w:r>
      <w:r w:rsidRPr="00EE69BE">
        <w:rPr>
          <w:rFonts w:ascii="Times New Roman" w:eastAsia="Times New Roman" w:hAnsi="Times New Roman" w:cs="Times New Roman"/>
          <w:b/>
          <w:color w:val="000000" w:themeColor="text1"/>
          <w:lang w:eastAsia="ru-RU"/>
        </w:rPr>
        <w:t>.АДРЕСА, РЕКВИЗИТЫ И ПОДПИСИ СТОРОН</w:t>
      </w:r>
    </w:p>
    <w:tbl>
      <w:tblPr>
        <w:tblW w:w="10490" w:type="dxa"/>
        <w:tblCellSpacing w:w="0" w:type="dxa"/>
        <w:tblCellMar>
          <w:left w:w="0" w:type="dxa"/>
          <w:right w:w="0" w:type="dxa"/>
        </w:tblCellMar>
        <w:tblLook w:val="04A0" w:firstRow="1" w:lastRow="0" w:firstColumn="1" w:lastColumn="0" w:noHBand="0" w:noVBand="1"/>
      </w:tblPr>
      <w:tblGrid>
        <w:gridCol w:w="5245"/>
        <w:gridCol w:w="5245"/>
      </w:tblGrid>
      <w:tr w:rsidR="00EE69BE" w:rsidRPr="00EE69BE" w14:paraId="2A551B90" w14:textId="77777777" w:rsidTr="00C31B86">
        <w:trPr>
          <w:tblCellSpacing w:w="0" w:type="dxa"/>
        </w:trPr>
        <w:tc>
          <w:tcPr>
            <w:tcW w:w="5245" w:type="dxa"/>
          </w:tcPr>
          <w:p w14:paraId="734C8224" w14:textId="77777777" w:rsidR="00236E52" w:rsidRPr="00EE69BE" w:rsidRDefault="00236E52" w:rsidP="00C42C7D">
            <w:pPr>
              <w:spacing w:before="100" w:beforeAutospacing="1" w:after="100" w:afterAutospacing="1" w:line="240" w:lineRule="auto"/>
              <w:rPr>
                <w:rFonts w:ascii="Times New Roman" w:eastAsia="Times New Roman" w:hAnsi="Times New Roman" w:cs="Times New Roman"/>
                <w:color w:val="000000" w:themeColor="text1"/>
                <w:lang w:eastAsia="ru-RU"/>
              </w:rPr>
            </w:pPr>
          </w:p>
        </w:tc>
        <w:tc>
          <w:tcPr>
            <w:tcW w:w="5245" w:type="dxa"/>
          </w:tcPr>
          <w:p w14:paraId="59298EB8" w14:textId="77777777" w:rsidR="00236E52" w:rsidRPr="00EE69BE" w:rsidRDefault="00236E52" w:rsidP="00C42C7D">
            <w:pPr>
              <w:spacing w:before="100" w:beforeAutospacing="1" w:after="100" w:afterAutospacing="1" w:line="240" w:lineRule="auto"/>
              <w:rPr>
                <w:rFonts w:ascii="Times New Roman" w:eastAsia="Times New Roman" w:hAnsi="Times New Roman" w:cs="Times New Roman"/>
                <w:color w:val="000000" w:themeColor="text1"/>
                <w:lang w:eastAsia="ru-RU"/>
              </w:rPr>
            </w:pPr>
          </w:p>
        </w:tc>
      </w:tr>
      <w:tr w:rsidR="00EE69BE" w:rsidRPr="00EE69BE" w14:paraId="61B7A597" w14:textId="77777777" w:rsidTr="00C31B86">
        <w:trPr>
          <w:tblCellSpacing w:w="0" w:type="dxa"/>
        </w:trPr>
        <w:tc>
          <w:tcPr>
            <w:tcW w:w="5245" w:type="dxa"/>
            <w:hideMark/>
          </w:tcPr>
          <w:p w14:paraId="1E0F1A50" w14:textId="77777777" w:rsidR="00236E52" w:rsidRPr="00EE69BE" w:rsidRDefault="00236E52" w:rsidP="00C42C7D">
            <w:pPr>
              <w:pStyle w:val="a8"/>
              <w:rPr>
                <w:rFonts w:ascii="Times New Roman" w:hAnsi="Times New Roman" w:cs="Times New Roman"/>
                <w:b/>
                <w:color w:val="000000" w:themeColor="text1"/>
                <w:lang w:eastAsia="ru-RU"/>
              </w:rPr>
            </w:pPr>
            <w:r w:rsidRPr="00EE69BE">
              <w:rPr>
                <w:rFonts w:ascii="Times New Roman" w:eastAsia="Times New Roman" w:hAnsi="Times New Roman" w:cs="Times New Roman"/>
                <w:color w:val="000000" w:themeColor="text1"/>
                <w:lang w:eastAsia="ru-RU"/>
              </w:rPr>
              <w:t> </w:t>
            </w:r>
            <w:r w:rsidRPr="00EE69BE">
              <w:rPr>
                <w:rFonts w:ascii="Times New Roman" w:hAnsi="Times New Roman" w:cs="Times New Roman"/>
                <w:b/>
                <w:color w:val="000000" w:themeColor="text1"/>
                <w:lang w:eastAsia="ru-RU"/>
              </w:rPr>
              <w:t>Заказчик:</w:t>
            </w:r>
          </w:p>
          <w:p w14:paraId="44712EFA" w14:textId="77777777" w:rsidR="00236E52" w:rsidRPr="00EE69BE" w:rsidRDefault="00236E52" w:rsidP="00C42C7D">
            <w:pPr>
              <w:pStyle w:val="a8"/>
              <w:rPr>
                <w:rFonts w:ascii="Times New Roman" w:hAnsi="Times New Roman" w:cs="Times New Roman"/>
                <w:b/>
                <w:color w:val="000000" w:themeColor="text1"/>
                <w:lang w:eastAsia="ru-RU"/>
              </w:rPr>
            </w:pPr>
          </w:p>
          <w:p w14:paraId="45240456" w14:textId="03CADA94"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 xml:space="preserve">СПб ГБУ </w:t>
            </w:r>
            <w:r w:rsidR="00EE0430">
              <w:rPr>
                <w:rFonts w:ascii="Times New Roman" w:eastAsia="Calibri" w:hAnsi="Times New Roman" w:cs="Times New Roman"/>
                <w:color w:val="000000" w:themeColor="text1"/>
              </w:rPr>
              <w:t xml:space="preserve">ДО </w:t>
            </w:r>
            <w:r w:rsidRPr="00EE69BE">
              <w:rPr>
                <w:rFonts w:ascii="Times New Roman" w:eastAsia="Calibri" w:hAnsi="Times New Roman" w:cs="Times New Roman"/>
                <w:color w:val="000000" w:themeColor="text1"/>
              </w:rPr>
              <w:t xml:space="preserve">СШОР «ШВСМ по ВВС </w:t>
            </w:r>
          </w:p>
          <w:p w14:paraId="11C73714"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 xml:space="preserve">им. </w:t>
            </w:r>
            <w:proofErr w:type="spellStart"/>
            <w:r w:rsidRPr="00EE69BE">
              <w:rPr>
                <w:rFonts w:ascii="Times New Roman" w:eastAsia="Calibri" w:hAnsi="Times New Roman" w:cs="Times New Roman"/>
                <w:color w:val="000000" w:themeColor="text1"/>
              </w:rPr>
              <w:t>Ю.С.Тюкалова</w:t>
            </w:r>
            <w:proofErr w:type="spellEnd"/>
            <w:r w:rsidRPr="00EE69BE">
              <w:rPr>
                <w:rFonts w:ascii="Times New Roman" w:eastAsia="Calibri" w:hAnsi="Times New Roman" w:cs="Times New Roman"/>
                <w:color w:val="000000" w:themeColor="text1"/>
              </w:rPr>
              <w:t>»</w:t>
            </w:r>
          </w:p>
          <w:p w14:paraId="59656ADC" w14:textId="77777777" w:rsidR="008D6476" w:rsidRPr="008D6476" w:rsidRDefault="008D6476" w:rsidP="008D6476">
            <w:pPr>
              <w:spacing w:after="0" w:line="256" w:lineRule="auto"/>
              <w:rPr>
                <w:rFonts w:ascii="Times New Roman" w:eastAsia="Calibri" w:hAnsi="Times New Roman" w:cs="Times New Roman"/>
                <w:color w:val="000000" w:themeColor="text1"/>
              </w:rPr>
            </w:pPr>
            <w:r w:rsidRPr="008D6476">
              <w:rPr>
                <w:rFonts w:ascii="Times New Roman" w:eastAsia="Calibri" w:hAnsi="Times New Roman" w:cs="Times New Roman"/>
                <w:color w:val="000000" w:themeColor="text1"/>
              </w:rPr>
              <w:t xml:space="preserve">Адрес: 197110, г. Санкт-Петербург, </w:t>
            </w:r>
            <w:proofErr w:type="spellStart"/>
            <w:r w:rsidRPr="008D6476">
              <w:rPr>
                <w:rFonts w:ascii="Times New Roman" w:eastAsia="Calibri" w:hAnsi="Times New Roman" w:cs="Times New Roman"/>
                <w:color w:val="000000" w:themeColor="text1"/>
              </w:rPr>
              <w:t>вн</w:t>
            </w:r>
            <w:proofErr w:type="spellEnd"/>
            <w:r w:rsidRPr="008D6476">
              <w:rPr>
                <w:rFonts w:ascii="Times New Roman" w:eastAsia="Calibri" w:hAnsi="Times New Roman" w:cs="Times New Roman"/>
                <w:color w:val="000000" w:themeColor="text1"/>
              </w:rPr>
              <w:t xml:space="preserve">. тер.  </w:t>
            </w:r>
          </w:p>
          <w:p w14:paraId="22C167FE" w14:textId="77777777" w:rsidR="008D6476" w:rsidRPr="008D6476" w:rsidRDefault="008D6476" w:rsidP="008D6476">
            <w:pPr>
              <w:spacing w:after="0" w:line="256" w:lineRule="auto"/>
              <w:rPr>
                <w:rFonts w:ascii="Times New Roman" w:eastAsia="Calibri" w:hAnsi="Times New Roman" w:cs="Times New Roman"/>
                <w:color w:val="000000" w:themeColor="text1"/>
              </w:rPr>
            </w:pPr>
            <w:r w:rsidRPr="008D6476">
              <w:rPr>
                <w:rFonts w:ascii="Times New Roman" w:eastAsia="Calibri" w:hAnsi="Times New Roman" w:cs="Times New Roman"/>
                <w:color w:val="000000" w:themeColor="text1"/>
              </w:rPr>
              <w:t xml:space="preserve">г. муниципальный округ Чкаловское, </w:t>
            </w:r>
          </w:p>
          <w:p w14:paraId="5822AE9D" w14:textId="7636F675" w:rsidR="00BE52F8" w:rsidRPr="00EE69BE" w:rsidRDefault="008D6476" w:rsidP="008D6476">
            <w:pPr>
              <w:spacing w:after="0" w:line="256" w:lineRule="auto"/>
              <w:rPr>
                <w:rFonts w:ascii="Times New Roman" w:eastAsia="Calibri" w:hAnsi="Times New Roman" w:cs="Times New Roman"/>
                <w:color w:val="000000" w:themeColor="text1"/>
              </w:rPr>
            </w:pPr>
            <w:r w:rsidRPr="008D6476">
              <w:rPr>
                <w:rFonts w:ascii="Times New Roman" w:eastAsia="Calibri" w:hAnsi="Times New Roman" w:cs="Times New Roman"/>
                <w:color w:val="000000" w:themeColor="text1"/>
              </w:rPr>
              <w:t>наб. Гребного канала, д.10, стр.1</w:t>
            </w:r>
            <w:r>
              <w:rPr>
                <w:rFonts w:ascii="Times New Roman" w:eastAsia="Calibri" w:hAnsi="Times New Roman" w:cs="Times New Roman"/>
                <w:color w:val="000000" w:themeColor="text1"/>
              </w:rPr>
              <w:t>.</w:t>
            </w:r>
          </w:p>
          <w:p w14:paraId="4591A93B"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 xml:space="preserve">ИНН 7813008658 </w:t>
            </w:r>
          </w:p>
          <w:p w14:paraId="0016215E"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КПП 781301001</w:t>
            </w:r>
          </w:p>
          <w:p w14:paraId="6C0AB9F5"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 xml:space="preserve">Получатель: Комитет финансов </w:t>
            </w:r>
          </w:p>
          <w:p w14:paraId="728CEFA7" w14:textId="10F9B46E" w:rsidR="00BE52F8" w:rsidRPr="00EE69BE" w:rsidRDefault="008D6476" w:rsidP="00BE52F8">
            <w:pPr>
              <w:spacing w:after="0" w:line="256" w:lineRule="auto"/>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Санкт-Петербурга </w:t>
            </w:r>
            <w:r w:rsidR="00BE52F8" w:rsidRPr="00EE69BE">
              <w:rPr>
                <w:rFonts w:ascii="Times New Roman" w:eastAsia="Calibri" w:hAnsi="Times New Roman" w:cs="Times New Roman"/>
                <w:color w:val="000000" w:themeColor="text1"/>
              </w:rPr>
              <w:t xml:space="preserve">(СПб ГБУ </w:t>
            </w:r>
            <w:r w:rsidR="00EE0430">
              <w:rPr>
                <w:rFonts w:ascii="Times New Roman" w:eastAsia="Calibri" w:hAnsi="Times New Roman" w:cs="Times New Roman"/>
                <w:color w:val="000000" w:themeColor="text1"/>
              </w:rPr>
              <w:t xml:space="preserve">ДО </w:t>
            </w:r>
            <w:r w:rsidR="00BE52F8" w:rsidRPr="00EE69BE">
              <w:rPr>
                <w:rFonts w:ascii="Times New Roman" w:eastAsia="Calibri" w:hAnsi="Times New Roman" w:cs="Times New Roman"/>
                <w:color w:val="000000" w:themeColor="text1"/>
              </w:rPr>
              <w:t xml:space="preserve">СШОР «ШВСМ </w:t>
            </w:r>
          </w:p>
          <w:p w14:paraId="23D2C6B1"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 xml:space="preserve">по ВВС им. Ю.С. </w:t>
            </w:r>
            <w:proofErr w:type="spellStart"/>
            <w:r w:rsidRPr="00EE69BE">
              <w:rPr>
                <w:rFonts w:ascii="Times New Roman" w:eastAsia="Calibri" w:hAnsi="Times New Roman" w:cs="Times New Roman"/>
                <w:color w:val="000000" w:themeColor="text1"/>
              </w:rPr>
              <w:t>Тюкалова</w:t>
            </w:r>
            <w:proofErr w:type="spellEnd"/>
            <w:r w:rsidRPr="00EE69BE">
              <w:rPr>
                <w:rFonts w:ascii="Times New Roman" w:eastAsia="Calibri" w:hAnsi="Times New Roman" w:cs="Times New Roman"/>
                <w:color w:val="000000" w:themeColor="text1"/>
              </w:rPr>
              <w:t>» л.с.0281007)</w:t>
            </w:r>
          </w:p>
          <w:p w14:paraId="681D32DD"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р/</w:t>
            </w:r>
            <w:proofErr w:type="spellStart"/>
            <w:r w:rsidRPr="00EE69BE">
              <w:rPr>
                <w:rFonts w:ascii="Times New Roman" w:eastAsia="Calibri" w:hAnsi="Times New Roman" w:cs="Times New Roman"/>
                <w:color w:val="000000" w:themeColor="text1"/>
              </w:rPr>
              <w:t>сч</w:t>
            </w:r>
            <w:proofErr w:type="spellEnd"/>
            <w:r w:rsidRPr="00EE69BE">
              <w:rPr>
                <w:rFonts w:ascii="Times New Roman" w:eastAsia="Calibri" w:hAnsi="Times New Roman" w:cs="Times New Roman"/>
                <w:color w:val="000000" w:themeColor="text1"/>
              </w:rPr>
              <w:t>. 03224643400000007200</w:t>
            </w:r>
          </w:p>
          <w:p w14:paraId="43353BD3"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Северо-Западное ГУ Банка России/</w:t>
            </w:r>
          </w:p>
          <w:p w14:paraId="6C44EAF0"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 xml:space="preserve">УФК по г. Санкт-Петербургу </w:t>
            </w:r>
          </w:p>
          <w:p w14:paraId="2AF5D87F"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БИК 014030106</w:t>
            </w:r>
          </w:p>
          <w:p w14:paraId="347F5BC6"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к/</w:t>
            </w:r>
            <w:proofErr w:type="spellStart"/>
            <w:r w:rsidRPr="00EE69BE">
              <w:rPr>
                <w:rFonts w:ascii="Times New Roman" w:eastAsia="Calibri" w:hAnsi="Times New Roman" w:cs="Times New Roman"/>
                <w:color w:val="000000" w:themeColor="text1"/>
              </w:rPr>
              <w:t>сч</w:t>
            </w:r>
            <w:proofErr w:type="spellEnd"/>
            <w:r w:rsidRPr="00EE69BE">
              <w:rPr>
                <w:rFonts w:ascii="Times New Roman" w:eastAsia="Calibri" w:hAnsi="Times New Roman" w:cs="Times New Roman"/>
                <w:color w:val="000000" w:themeColor="text1"/>
              </w:rPr>
              <w:t>. 40102810945370000005</w:t>
            </w:r>
          </w:p>
          <w:p w14:paraId="56F11CC3" w14:textId="77777777" w:rsidR="008D6476" w:rsidRPr="008D6476" w:rsidRDefault="008D6476" w:rsidP="008D6476">
            <w:pPr>
              <w:spacing w:after="0" w:line="256" w:lineRule="auto"/>
              <w:rPr>
                <w:rFonts w:ascii="Times New Roman" w:eastAsia="Calibri" w:hAnsi="Times New Roman" w:cs="Times New Roman"/>
                <w:bCs/>
                <w:color w:val="000000" w:themeColor="text1"/>
              </w:rPr>
            </w:pPr>
            <w:bookmarkStart w:id="1" w:name="_Hlk106105971"/>
            <w:r w:rsidRPr="008D6476">
              <w:rPr>
                <w:rFonts w:ascii="Times New Roman" w:eastAsia="Calibri" w:hAnsi="Times New Roman" w:cs="Times New Roman"/>
                <w:bCs/>
                <w:color w:val="000000" w:themeColor="text1"/>
              </w:rPr>
              <w:t>shvsm@sport.gugov.spb.ru</w:t>
            </w:r>
            <w:r w:rsidRPr="008D6476">
              <w:rPr>
                <w:rFonts w:ascii="Times New Roman" w:eastAsia="Calibri" w:hAnsi="Times New Roman" w:cs="Times New Roman"/>
                <w:bCs/>
                <w:color w:val="000000" w:themeColor="text1"/>
              </w:rPr>
              <w:tab/>
            </w:r>
          </w:p>
          <w:p w14:paraId="14F09A64" w14:textId="6A123110" w:rsidR="00BE52F8" w:rsidRPr="00EE69BE" w:rsidRDefault="00BE52F8" w:rsidP="00BE52F8">
            <w:pPr>
              <w:spacing w:after="0" w:line="256" w:lineRule="auto"/>
              <w:rPr>
                <w:rFonts w:ascii="Times New Roman" w:eastAsia="Calibri" w:hAnsi="Times New Roman" w:cs="Times New Roman"/>
                <w:color w:val="000000" w:themeColor="text1"/>
              </w:rPr>
            </w:pPr>
          </w:p>
          <w:bookmarkEnd w:id="1"/>
          <w:p w14:paraId="6D5FB189" w14:textId="77777777" w:rsidR="00236E52" w:rsidRPr="00EE69BE" w:rsidRDefault="00236E52" w:rsidP="00C42C7D">
            <w:pPr>
              <w:pStyle w:val="a8"/>
              <w:rPr>
                <w:rFonts w:ascii="Times New Roman" w:hAnsi="Times New Roman" w:cs="Times New Roman"/>
                <w:color w:val="000000" w:themeColor="text1"/>
              </w:rPr>
            </w:pPr>
          </w:p>
          <w:p w14:paraId="0B2AD25A" w14:textId="77777777" w:rsidR="00236E52" w:rsidRPr="00EE69BE" w:rsidRDefault="00236E52" w:rsidP="00C42C7D">
            <w:pPr>
              <w:pStyle w:val="a8"/>
              <w:rPr>
                <w:rFonts w:ascii="Times New Roman" w:hAnsi="Times New Roman" w:cs="Times New Roman"/>
                <w:color w:val="000000" w:themeColor="text1"/>
                <w:lang w:eastAsia="ru-RU"/>
              </w:rPr>
            </w:pPr>
          </w:p>
          <w:p w14:paraId="04D48AA9" w14:textId="77777777" w:rsidR="00236E52" w:rsidRPr="00EE69BE" w:rsidRDefault="00236E52" w:rsidP="00C42C7D">
            <w:pPr>
              <w:pStyle w:val="a8"/>
              <w:rPr>
                <w:rFonts w:ascii="Times New Roman" w:hAnsi="Times New Roman" w:cs="Times New Roman"/>
                <w:color w:val="000000" w:themeColor="text1"/>
                <w:lang w:eastAsia="ru-RU"/>
              </w:rPr>
            </w:pPr>
          </w:p>
          <w:p w14:paraId="68D81F34" w14:textId="77777777" w:rsidR="00236E52" w:rsidRPr="00EE69BE" w:rsidRDefault="00236E52" w:rsidP="00C42C7D">
            <w:pPr>
              <w:pStyle w:val="a8"/>
              <w:rPr>
                <w:rFonts w:ascii="Times New Roman" w:hAnsi="Times New Roman" w:cs="Times New Roman"/>
                <w:color w:val="000000" w:themeColor="text1"/>
                <w:lang w:eastAsia="ru-RU"/>
              </w:rPr>
            </w:pPr>
          </w:p>
          <w:p w14:paraId="4631F55E" w14:textId="77777777" w:rsidR="00236E52" w:rsidRPr="00EE69BE" w:rsidRDefault="00236E52" w:rsidP="00C42C7D">
            <w:pPr>
              <w:pStyle w:val="a8"/>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xml:space="preserve">____________/ </w:t>
            </w:r>
            <w:proofErr w:type="spellStart"/>
            <w:r w:rsidR="00D31BBB" w:rsidRPr="00EE69BE">
              <w:rPr>
                <w:rFonts w:ascii="Times New Roman" w:hAnsi="Times New Roman" w:cs="Times New Roman"/>
                <w:color w:val="000000" w:themeColor="text1"/>
              </w:rPr>
              <w:t>О.Е.Часовникова</w:t>
            </w:r>
            <w:proofErr w:type="spellEnd"/>
            <w:r w:rsidRPr="00EE69BE">
              <w:rPr>
                <w:rFonts w:ascii="Times New Roman" w:hAnsi="Times New Roman" w:cs="Times New Roman"/>
                <w:color w:val="000000" w:themeColor="text1"/>
                <w:lang w:eastAsia="ru-RU"/>
              </w:rPr>
              <w:t>/</w:t>
            </w:r>
          </w:p>
          <w:p w14:paraId="059EEB12" w14:textId="130FE7A4" w:rsidR="00236E52" w:rsidRPr="00EE69BE" w:rsidRDefault="00236E52" w:rsidP="00C42C7D">
            <w:pPr>
              <w:pStyle w:val="a8"/>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w:t>
            </w:r>
          </w:p>
        </w:tc>
        <w:tc>
          <w:tcPr>
            <w:tcW w:w="5245" w:type="dxa"/>
            <w:hideMark/>
          </w:tcPr>
          <w:p w14:paraId="3CACD5CD" w14:textId="77777777" w:rsidR="00236E52" w:rsidRPr="00EE69BE" w:rsidRDefault="00236E52" w:rsidP="00C42C7D">
            <w:pPr>
              <w:pStyle w:val="a8"/>
              <w:rPr>
                <w:rFonts w:ascii="Times New Roman" w:hAnsi="Times New Roman" w:cs="Times New Roman"/>
                <w:b/>
                <w:color w:val="000000" w:themeColor="text1"/>
                <w:lang w:eastAsia="ru-RU"/>
              </w:rPr>
            </w:pPr>
            <w:r w:rsidRPr="00EE69BE">
              <w:rPr>
                <w:rFonts w:ascii="Times New Roman" w:hAnsi="Times New Roman" w:cs="Times New Roman"/>
                <w:b/>
                <w:color w:val="000000" w:themeColor="text1"/>
                <w:lang w:eastAsia="ru-RU"/>
              </w:rPr>
              <w:t>Исполнитель:</w:t>
            </w:r>
          </w:p>
          <w:p w14:paraId="4D92DF28" w14:textId="77777777" w:rsidR="00236E52" w:rsidRPr="00EE69BE" w:rsidRDefault="00236E52" w:rsidP="00C42C7D">
            <w:pPr>
              <w:pStyle w:val="a8"/>
              <w:rPr>
                <w:rFonts w:ascii="Times New Roman" w:hAnsi="Times New Roman" w:cs="Times New Roman"/>
                <w:b/>
                <w:color w:val="000000" w:themeColor="text1"/>
                <w:lang w:eastAsia="ru-RU"/>
              </w:rPr>
            </w:pPr>
          </w:p>
          <w:p w14:paraId="1687D887" w14:textId="77777777" w:rsidR="00C31B86" w:rsidRPr="00EE69BE" w:rsidRDefault="00C31B86" w:rsidP="00C31B86">
            <w:pPr>
              <w:spacing w:after="0" w:line="240" w:lineRule="auto"/>
              <w:rPr>
                <w:rFonts w:ascii="Times New Roman" w:eastAsia="Times New Roman" w:hAnsi="Times New Roman" w:cs="Times New Roman"/>
                <w:color w:val="000000" w:themeColor="text1"/>
                <w:sz w:val="28"/>
                <w:szCs w:val="28"/>
                <w:lang w:eastAsia="ru-RU"/>
              </w:rPr>
            </w:pPr>
          </w:p>
          <w:p w14:paraId="748A6218" w14:textId="77777777" w:rsidR="00C31B86" w:rsidRPr="00EE69BE" w:rsidRDefault="00C31B86" w:rsidP="00C31B86">
            <w:pPr>
              <w:spacing w:after="0" w:line="240" w:lineRule="auto"/>
              <w:rPr>
                <w:rFonts w:ascii="Times New Roman" w:eastAsia="Times New Roman" w:hAnsi="Times New Roman" w:cs="Times New Roman"/>
                <w:bCs/>
                <w:color w:val="000000" w:themeColor="text1"/>
                <w:sz w:val="28"/>
                <w:szCs w:val="28"/>
                <w:lang w:eastAsia="ru-RU"/>
              </w:rPr>
            </w:pPr>
          </w:p>
          <w:p w14:paraId="7BE2359D" w14:textId="77777777" w:rsidR="00C31B86" w:rsidRPr="00EE69BE" w:rsidRDefault="00C31B86" w:rsidP="00C31B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14:paraId="302FD4D4" w14:textId="77777777" w:rsidR="00236E52" w:rsidRPr="00EE69BE" w:rsidRDefault="00236E52" w:rsidP="00C42C7D">
            <w:pPr>
              <w:pStyle w:val="a8"/>
              <w:rPr>
                <w:rFonts w:ascii="Times New Roman" w:eastAsia="Calibri" w:hAnsi="Times New Roman" w:cs="Times New Roman"/>
                <w:color w:val="000000" w:themeColor="text1"/>
              </w:rPr>
            </w:pPr>
          </w:p>
          <w:p w14:paraId="3604882E" w14:textId="77777777" w:rsidR="00C31B86" w:rsidRPr="00EE69BE" w:rsidRDefault="00C31B86" w:rsidP="00C42C7D">
            <w:pPr>
              <w:pStyle w:val="a8"/>
              <w:rPr>
                <w:rFonts w:ascii="Times New Roman" w:eastAsia="Calibri" w:hAnsi="Times New Roman" w:cs="Times New Roman"/>
                <w:color w:val="000000" w:themeColor="text1"/>
              </w:rPr>
            </w:pPr>
          </w:p>
          <w:p w14:paraId="66E92B45" w14:textId="77777777" w:rsidR="006655F8" w:rsidRPr="00EE69BE" w:rsidRDefault="006655F8" w:rsidP="00C42C7D">
            <w:pPr>
              <w:pStyle w:val="a8"/>
              <w:rPr>
                <w:rFonts w:ascii="Times New Roman" w:hAnsi="Times New Roman" w:cs="Times New Roman"/>
                <w:color w:val="000000" w:themeColor="text1"/>
                <w:lang w:eastAsia="ru-RU"/>
              </w:rPr>
            </w:pPr>
          </w:p>
          <w:p w14:paraId="1A2DD8C0" w14:textId="77777777" w:rsidR="006655F8" w:rsidRPr="00EE69BE" w:rsidRDefault="006655F8" w:rsidP="00C42C7D">
            <w:pPr>
              <w:pStyle w:val="a8"/>
              <w:rPr>
                <w:rFonts w:ascii="Times New Roman" w:hAnsi="Times New Roman" w:cs="Times New Roman"/>
                <w:color w:val="000000" w:themeColor="text1"/>
                <w:lang w:eastAsia="ru-RU"/>
              </w:rPr>
            </w:pPr>
          </w:p>
          <w:p w14:paraId="6BE0F9B1" w14:textId="77777777" w:rsidR="006655F8" w:rsidRPr="00EE69BE" w:rsidRDefault="006655F8" w:rsidP="00C42C7D">
            <w:pPr>
              <w:pStyle w:val="a8"/>
              <w:rPr>
                <w:rFonts w:ascii="Times New Roman" w:hAnsi="Times New Roman" w:cs="Times New Roman"/>
                <w:color w:val="000000" w:themeColor="text1"/>
                <w:lang w:eastAsia="ru-RU"/>
              </w:rPr>
            </w:pPr>
          </w:p>
          <w:p w14:paraId="30D7E121" w14:textId="77777777" w:rsidR="006655F8" w:rsidRPr="00EE69BE" w:rsidRDefault="006655F8" w:rsidP="00C42C7D">
            <w:pPr>
              <w:pStyle w:val="a8"/>
              <w:rPr>
                <w:rFonts w:ascii="Times New Roman" w:hAnsi="Times New Roman" w:cs="Times New Roman"/>
                <w:color w:val="000000" w:themeColor="text1"/>
                <w:lang w:eastAsia="ru-RU"/>
              </w:rPr>
            </w:pPr>
          </w:p>
          <w:p w14:paraId="64E48321" w14:textId="77777777" w:rsidR="006655F8" w:rsidRPr="00EE69BE" w:rsidRDefault="006655F8" w:rsidP="00C42C7D">
            <w:pPr>
              <w:pStyle w:val="a8"/>
              <w:rPr>
                <w:rFonts w:ascii="Times New Roman" w:hAnsi="Times New Roman" w:cs="Times New Roman"/>
                <w:color w:val="000000" w:themeColor="text1"/>
                <w:lang w:eastAsia="ru-RU"/>
              </w:rPr>
            </w:pPr>
          </w:p>
          <w:p w14:paraId="2D878885" w14:textId="77777777" w:rsidR="006655F8" w:rsidRPr="00EE69BE" w:rsidRDefault="006655F8" w:rsidP="00C42C7D">
            <w:pPr>
              <w:pStyle w:val="a8"/>
              <w:rPr>
                <w:rFonts w:ascii="Times New Roman" w:hAnsi="Times New Roman" w:cs="Times New Roman"/>
                <w:color w:val="000000" w:themeColor="text1"/>
                <w:lang w:eastAsia="ru-RU"/>
              </w:rPr>
            </w:pPr>
          </w:p>
          <w:p w14:paraId="438D0FA3" w14:textId="77777777" w:rsidR="006655F8" w:rsidRPr="00EE69BE" w:rsidRDefault="006655F8" w:rsidP="00C42C7D">
            <w:pPr>
              <w:pStyle w:val="a8"/>
              <w:rPr>
                <w:rFonts w:ascii="Times New Roman" w:hAnsi="Times New Roman" w:cs="Times New Roman"/>
                <w:color w:val="000000" w:themeColor="text1"/>
                <w:lang w:eastAsia="ru-RU"/>
              </w:rPr>
            </w:pPr>
          </w:p>
          <w:p w14:paraId="159DB855" w14:textId="77777777" w:rsidR="006655F8" w:rsidRPr="00EE69BE" w:rsidRDefault="006655F8" w:rsidP="00C42C7D">
            <w:pPr>
              <w:pStyle w:val="a8"/>
              <w:rPr>
                <w:rFonts w:ascii="Times New Roman" w:hAnsi="Times New Roman" w:cs="Times New Roman"/>
                <w:color w:val="000000" w:themeColor="text1"/>
                <w:lang w:eastAsia="ru-RU"/>
              </w:rPr>
            </w:pPr>
          </w:p>
          <w:p w14:paraId="5EB55FBB" w14:textId="77777777" w:rsidR="006655F8" w:rsidRPr="00EE69BE" w:rsidRDefault="006655F8" w:rsidP="00C42C7D">
            <w:pPr>
              <w:pStyle w:val="a8"/>
              <w:rPr>
                <w:rFonts w:ascii="Times New Roman" w:hAnsi="Times New Roman" w:cs="Times New Roman"/>
                <w:color w:val="000000" w:themeColor="text1"/>
                <w:lang w:eastAsia="ru-RU"/>
              </w:rPr>
            </w:pPr>
          </w:p>
          <w:p w14:paraId="6F267461" w14:textId="77777777" w:rsidR="006655F8" w:rsidRPr="00EE69BE" w:rsidRDefault="006655F8" w:rsidP="00C42C7D">
            <w:pPr>
              <w:pStyle w:val="a8"/>
              <w:rPr>
                <w:rFonts w:ascii="Times New Roman" w:hAnsi="Times New Roman" w:cs="Times New Roman"/>
                <w:color w:val="000000" w:themeColor="text1"/>
                <w:lang w:eastAsia="ru-RU"/>
              </w:rPr>
            </w:pPr>
          </w:p>
          <w:p w14:paraId="314B9936" w14:textId="77777777" w:rsidR="006655F8" w:rsidRPr="00EE69BE" w:rsidRDefault="006655F8" w:rsidP="00C42C7D">
            <w:pPr>
              <w:pStyle w:val="a8"/>
              <w:rPr>
                <w:rFonts w:ascii="Times New Roman" w:hAnsi="Times New Roman" w:cs="Times New Roman"/>
                <w:color w:val="000000" w:themeColor="text1"/>
                <w:lang w:eastAsia="ru-RU"/>
              </w:rPr>
            </w:pPr>
          </w:p>
          <w:p w14:paraId="3C417CB7" w14:textId="77777777" w:rsidR="006655F8" w:rsidRPr="00EE69BE" w:rsidRDefault="006655F8" w:rsidP="00C42C7D">
            <w:pPr>
              <w:pStyle w:val="a8"/>
              <w:rPr>
                <w:rFonts w:ascii="Times New Roman" w:hAnsi="Times New Roman" w:cs="Times New Roman"/>
                <w:color w:val="000000" w:themeColor="text1"/>
                <w:lang w:eastAsia="ru-RU"/>
              </w:rPr>
            </w:pPr>
          </w:p>
          <w:p w14:paraId="375A58FD" w14:textId="77777777" w:rsidR="006655F8" w:rsidRPr="00EE69BE" w:rsidRDefault="006655F8" w:rsidP="00C42C7D">
            <w:pPr>
              <w:pStyle w:val="a8"/>
              <w:rPr>
                <w:rFonts w:ascii="Times New Roman" w:hAnsi="Times New Roman" w:cs="Times New Roman"/>
                <w:color w:val="000000" w:themeColor="text1"/>
                <w:lang w:eastAsia="ru-RU"/>
              </w:rPr>
            </w:pPr>
          </w:p>
          <w:p w14:paraId="2014B9F4" w14:textId="77777777" w:rsidR="006655F8" w:rsidRPr="00EE69BE" w:rsidRDefault="006655F8" w:rsidP="00C42C7D">
            <w:pPr>
              <w:pStyle w:val="a8"/>
              <w:rPr>
                <w:rFonts w:ascii="Times New Roman" w:hAnsi="Times New Roman" w:cs="Times New Roman"/>
                <w:color w:val="000000" w:themeColor="text1"/>
                <w:lang w:eastAsia="ru-RU"/>
              </w:rPr>
            </w:pPr>
          </w:p>
          <w:p w14:paraId="562E8986" w14:textId="602AB57C" w:rsidR="006655F8" w:rsidRDefault="006655F8" w:rsidP="00C42C7D">
            <w:pPr>
              <w:pStyle w:val="a8"/>
              <w:rPr>
                <w:rFonts w:ascii="Times New Roman" w:hAnsi="Times New Roman" w:cs="Times New Roman"/>
                <w:color w:val="000000" w:themeColor="text1"/>
                <w:lang w:eastAsia="ru-RU"/>
              </w:rPr>
            </w:pPr>
          </w:p>
          <w:p w14:paraId="61814E74" w14:textId="77777777" w:rsidR="008D6476" w:rsidRPr="00EE69BE" w:rsidRDefault="008D6476" w:rsidP="00C42C7D">
            <w:pPr>
              <w:pStyle w:val="a8"/>
              <w:rPr>
                <w:rFonts w:ascii="Times New Roman" w:hAnsi="Times New Roman" w:cs="Times New Roman"/>
                <w:color w:val="000000" w:themeColor="text1"/>
                <w:lang w:eastAsia="ru-RU"/>
              </w:rPr>
            </w:pPr>
          </w:p>
          <w:p w14:paraId="195B617D" w14:textId="2F8900E4" w:rsidR="00236E52" w:rsidRPr="008D6476" w:rsidRDefault="00236E52" w:rsidP="00C42C7D">
            <w:pPr>
              <w:pStyle w:val="a8"/>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_____________ /</w:t>
            </w:r>
            <w:r w:rsidRPr="00EE69BE">
              <w:rPr>
                <w:color w:val="000000" w:themeColor="text1"/>
              </w:rPr>
              <w:t xml:space="preserve"> </w:t>
            </w:r>
            <w:r w:rsidR="006655F8" w:rsidRPr="00EE69BE">
              <w:rPr>
                <w:color w:val="000000" w:themeColor="text1"/>
              </w:rPr>
              <w:t>_______</w:t>
            </w:r>
            <w:r w:rsidRPr="00EE69BE">
              <w:rPr>
                <w:rFonts w:ascii="Times New Roman" w:hAnsi="Times New Roman" w:cs="Times New Roman"/>
                <w:color w:val="000000" w:themeColor="text1"/>
                <w:lang w:eastAsia="ru-RU"/>
              </w:rPr>
              <w:t>/</w:t>
            </w:r>
            <w:r w:rsidRPr="00EE69BE">
              <w:rPr>
                <w:rFonts w:ascii="Times New Roman" w:eastAsia="Times New Roman" w:hAnsi="Times New Roman" w:cs="Times New Roman"/>
                <w:color w:val="000000" w:themeColor="text1"/>
                <w:lang w:eastAsia="ru-RU"/>
              </w:rPr>
              <w:t xml:space="preserve">  </w:t>
            </w:r>
          </w:p>
        </w:tc>
      </w:tr>
    </w:tbl>
    <w:p w14:paraId="5D588000" w14:textId="77777777" w:rsidR="00236E52" w:rsidRPr="00EE69BE" w:rsidRDefault="00FB22ED" w:rsidP="00236E52">
      <w:pPr>
        <w:pStyle w:val="a8"/>
        <w:jc w:val="both"/>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t xml:space="preserve">   </w:t>
      </w:r>
      <w:r w:rsidR="00141770" w:rsidRPr="00EE69BE">
        <w:rPr>
          <w:rFonts w:ascii="Times New Roman" w:eastAsia="Times New Roman" w:hAnsi="Times New Roman" w:cs="Times New Roman"/>
          <w:color w:val="000000" w:themeColor="text1"/>
          <w:sz w:val="20"/>
          <w:szCs w:val="20"/>
          <w:lang w:eastAsia="ru-RU"/>
        </w:rPr>
        <w:t xml:space="preserve"> </w:t>
      </w:r>
      <w:r w:rsidRPr="00EE69BE">
        <w:rPr>
          <w:rFonts w:ascii="Times New Roman" w:eastAsia="Times New Roman" w:hAnsi="Times New Roman" w:cs="Times New Roman"/>
          <w:color w:val="000000" w:themeColor="text1"/>
          <w:sz w:val="20"/>
          <w:szCs w:val="20"/>
          <w:lang w:eastAsia="ru-RU"/>
        </w:rPr>
        <w:t xml:space="preserve">                                                                                                                     </w:t>
      </w:r>
      <w:r w:rsidR="00141770" w:rsidRPr="00EE69BE">
        <w:rPr>
          <w:rFonts w:ascii="Times New Roman" w:eastAsia="Times New Roman" w:hAnsi="Times New Roman" w:cs="Times New Roman"/>
          <w:color w:val="000000" w:themeColor="text1"/>
          <w:sz w:val="20"/>
          <w:szCs w:val="20"/>
          <w:lang w:eastAsia="ru-RU"/>
        </w:rPr>
        <w:t xml:space="preserve">        </w:t>
      </w:r>
    </w:p>
    <w:p w14:paraId="27335A4A" w14:textId="77777777" w:rsidR="00236E52" w:rsidRPr="00EE69BE" w:rsidRDefault="00236E52" w:rsidP="00236E52">
      <w:pPr>
        <w:pStyle w:val="a8"/>
        <w:jc w:val="both"/>
        <w:rPr>
          <w:rFonts w:ascii="Times New Roman" w:eastAsia="Times New Roman" w:hAnsi="Times New Roman" w:cs="Times New Roman"/>
          <w:color w:val="000000" w:themeColor="text1"/>
          <w:sz w:val="20"/>
          <w:szCs w:val="20"/>
          <w:lang w:eastAsia="ru-RU"/>
        </w:rPr>
      </w:pPr>
    </w:p>
    <w:p w14:paraId="781B9E00" w14:textId="77777777" w:rsidR="00931031" w:rsidRPr="00EE69BE" w:rsidRDefault="00B81278" w:rsidP="00236E52">
      <w:pPr>
        <w:pStyle w:val="a8"/>
        <w:jc w:val="right"/>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t xml:space="preserve">  </w:t>
      </w:r>
      <w:r w:rsidR="00236E52" w:rsidRPr="00EE69BE">
        <w:rPr>
          <w:rFonts w:ascii="Times New Roman" w:eastAsia="Times New Roman" w:hAnsi="Times New Roman" w:cs="Times New Roman"/>
          <w:color w:val="000000" w:themeColor="text1"/>
          <w:sz w:val="20"/>
          <w:szCs w:val="20"/>
          <w:lang w:eastAsia="ru-RU"/>
        </w:rPr>
        <w:t xml:space="preserve">                </w:t>
      </w:r>
    </w:p>
    <w:p w14:paraId="56894D06"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6C5CD617"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408E144F"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25AE0087"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1F570F1D"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69EB9DBB"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0F0EF2BE"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4B831467"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7EB281CA"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212A2270"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6877E67F"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4906B405" w14:textId="77777777" w:rsidR="008950FB" w:rsidRPr="00EE69BE" w:rsidRDefault="00D31BBB" w:rsidP="00236E52">
      <w:pPr>
        <w:pStyle w:val="a8"/>
        <w:jc w:val="right"/>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t xml:space="preserve">                 </w:t>
      </w:r>
    </w:p>
    <w:p w14:paraId="2134F62A" w14:textId="77777777" w:rsidR="008950FB" w:rsidRPr="00EE69BE" w:rsidRDefault="008950FB">
      <w:pPr>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br w:type="page"/>
      </w:r>
    </w:p>
    <w:p w14:paraId="07D474A4" w14:textId="5BD076EE" w:rsidR="008966A3" w:rsidRPr="00EE69BE" w:rsidRDefault="00D31BBB" w:rsidP="00236E52">
      <w:pPr>
        <w:pStyle w:val="a8"/>
        <w:jc w:val="right"/>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lastRenderedPageBreak/>
        <w:t xml:space="preserve">Приложение </w:t>
      </w:r>
      <w:r w:rsidR="004C430A" w:rsidRPr="00EE69BE">
        <w:rPr>
          <w:rFonts w:ascii="Times New Roman" w:eastAsia="Times New Roman" w:hAnsi="Times New Roman" w:cs="Times New Roman"/>
          <w:color w:val="000000" w:themeColor="text1"/>
          <w:sz w:val="20"/>
          <w:szCs w:val="20"/>
          <w:lang w:eastAsia="ru-RU"/>
        </w:rPr>
        <w:t xml:space="preserve">№1 </w:t>
      </w:r>
      <w:r w:rsidRPr="00EE69BE">
        <w:rPr>
          <w:rFonts w:ascii="Times New Roman" w:eastAsia="Times New Roman" w:hAnsi="Times New Roman" w:cs="Times New Roman"/>
          <w:color w:val="000000" w:themeColor="text1"/>
          <w:sz w:val="20"/>
          <w:szCs w:val="20"/>
          <w:lang w:eastAsia="ru-RU"/>
        </w:rPr>
        <w:t xml:space="preserve">к контракту № ____                                                                                                                                                </w:t>
      </w:r>
      <w:proofErr w:type="gramStart"/>
      <w:r w:rsidRPr="00EE69BE">
        <w:rPr>
          <w:rFonts w:ascii="Times New Roman" w:eastAsia="Times New Roman" w:hAnsi="Times New Roman" w:cs="Times New Roman"/>
          <w:color w:val="000000" w:themeColor="text1"/>
          <w:sz w:val="20"/>
          <w:szCs w:val="20"/>
          <w:lang w:eastAsia="ru-RU"/>
        </w:rPr>
        <w:t>от  «</w:t>
      </w:r>
      <w:proofErr w:type="gramEnd"/>
      <w:r w:rsidRPr="00EE69BE">
        <w:rPr>
          <w:rFonts w:ascii="Times New Roman" w:eastAsia="Times New Roman" w:hAnsi="Times New Roman" w:cs="Times New Roman"/>
          <w:color w:val="000000" w:themeColor="text1"/>
          <w:sz w:val="20"/>
          <w:szCs w:val="20"/>
          <w:lang w:eastAsia="ru-RU"/>
        </w:rPr>
        <w:t>____» ____ 202</w:t>
      </w:r>
      <w:r w:rsidR="00F02A17">
        <w:rPr>
          <w:rFonts w:ascii="Times New Roman" w:eastAsia="Times New Roman" w:hAnsi="Times New Roman" w:cs="Times New Roman"/>
          <w:color w:val="000000" w:themeColor="text1"/>
          <w:sz w:val="20"/>
          <w:szCs w:val="20"/>
          <w:lang w:eastAsia="ru-RU"/>
        </w:rPr>
        <w:t>4</w:t>
      </w:r>
      <w:r w:rsidRPr="00EE69BE">
        <w:rPr>
          <w:rFonts w:ascii="Times New Roman" w:eastAsia="Times New Roman" w:hAnsi="Times New Roman" w:cs="Times New Roman"/>
          <w:color w:val="000000" w:themeColor="text1"/>
          <w:sz w:val="20"/>
          <w:szCs w:val="20"/>
          <w:lang w:eastAsia="ru-RU"/>
        </w:rPr>
        <w:t>г.</w:t>
      </w:r>
    </w:p>
    <w:p w14:paraId="7C8B60B6" w14:textId="77777777" w:rsidR="008966A3" w:rsidRPr="00EE69BE" w:rsidRDefault="008966A3" w:rsidP="00236E52">
      <w:pPr>
        <w:pStyle w:val="a8"/>
        <w:jc w:val="right"/>
        <w:rPr>
          <w:rFonts w:ascii="Times New Roman" w:eastAsia="Times New Roman" w:hAnsi="Times New Roman" w:cs="Times New Roman"/>
          <w:color w:val="000000" w:themeColor="text1"/>
          <w:sz w:val="20"/>
          <w:szCs w:val="20"/>
          <w:lang w:eastAsia="ru-RU"/>
        </w:rPr>
      </w:pPr>
    </w:p>
    <w:p w14:paraId="0A0A1B9C" w14:textId="77777777" w:rsidR="008966A3" w:rsidRPr="00EE69BE" w:rsidRDefault="008966A3" w:rsidP="00236E52">
      <w:pPr>
        <w:pStyle w:val="a8"/>
        <w:jc w:val="right"/>
        <w:rPr>
          <w:rFonts w:ascii="Times New Roman" w:eastAsia="Times New Roman" w:hAnsi="Times New Roman" w:cs="Times New Roman"/>
          <w:color w:val="000000" w:themeColor="text1"/>
          <w:sz w:val="20"/>
          <w:szCs w:val="20"/>
          <w:lang w:eastAsia="ru-RU"/>
        </w:rPr>
      </w:pPr>
    </w:p>
    <w:p w14:paraId="4DF006E4" w14:textId="77777777" w:rsidR="00BE52F8" w:rsidRPr="00EE69BE" w:rsidRDefault="00BE52F8" w:rsidP="00F02A17">
      <w:pPr>
        <w:pStyle w:val="a8"/>
        <w:rPr>
          <w:rFonts w:ascii="Times New Roman" w:eastAsia="Times New Roman" w:hAnsi="Times New Roman" w:cs="Times New Roman"/>
          <w:color w:val="000000" w:themeColor="text1"/>
          <w:sz w:val="20"/>
          <w:szCs w:val="20"/>
          <w:lang w:eastAsia="ru-RU"/>
        </w:rPr>
      </w:pPr>
      <w:bookmarkStart w:id="2" w:name="_Toc165887577"/>
    </w:p>
    <w:p w14:paraId="03DBF0CD" w14:textId="77777777" w:rsidR="00F02A17" w:rsidRPr="00F02A17" w:rsidRDefault="00F02A17" w:rsidP="00F02A17">
      <w:pPr>
        <w:spacing w:after="0" w:line="240" w:lineRule="auto"/>
        <w:jc w:val="center"/>
        <w:rPr>
          <w:rFonts w:ascii="Times New Roman" w:hAnsi="Times New Roman"/>
        </w:rPr>
      </w:pPr>
      <w:r w:rsidRPr="00F02A17">
        <w:rPr>
          <w:rFonts w:ascii="Times New Roman" w:hAnsi="Times New Roman"/>
        </w:rPr>
        <w:t>ТЕХНИЧЕСКОЕ ЗАДАНИЕ</w:t>
      </w:r>
    </w:p>
    <w:p w14:paraId="27B19369" w14:textId="77777777" w:rsidR="00F02A17" w:rsidRPr="00F02A17" w:rsidRDefault="00F02A17" w:rsidP="00F02A17">
      <w:pPr>
        <w:spacing w:after="0" w:line="240" w:lineRule="auto"/>
        <w:jc w:val="center"/>
        <w:rPr>
          <w:rFonts w:ascii="Times New Roman" w:eastAsia="Times New Roman" w:hAnsi="Times New Roman"/>
          <w:b/>
          <w:lang w:eastAsia="ru-RU"/>
        </w:rPr>
      </w:pPr>
      <w:bookmarkStart w:id="3" w:name="_Hlk31646393"/>
      <w:r w:rsidRPr="00F02A17">
        <w:rPr>
          <w:rFonts w:ascii="Times New Roman" w:eastAsia="Times New Roman" w:hAnsi="Times New Roman"/>
          <w:b/>
          <w:lang w:eastAsia="ru-RU"/>
        </w:rPr>
        <w:t xml:space="preserve">на </w:t>
      </w:r>
      <w:bookmarkStart w:id="4" w:name="_Hlk31627261"/>
      <w:r w:rsidRPr="00F02A17">
        <w:rPr>
          <w:rFonts w:ascii="Times New Roman" w:eastAsia="Times New Roman" w:hAnsi="Times New Roman"/>
          <w:b/>
          <w:lang w:eastAsia="ru-RU"/>
        </w:rPr>
        <w:t xml:space="preserve">оказание услуг по обучению руководителей и специалистов </w:t>
      </w:r>
      <w:r w:rsidRPr="00F02A17">
        <w:rPr>
          <w:rFonts w:ascii="Times New Roman" w:eastAsia="Times New Roman" w:hAnsi="Times New Roman"/>
          <w:b/>
          <w:lang w:eastAsia="ru-RU"/>
        </w:rPr>
        <w:br/>
        <w:t xml:space="preserve">СПб ГБУ ДО СШОР «ШВСМ по ВВС им. Ю. С. </w:t>
      </w:r>
      <w:proofErr w:type="spellStart"/>
      <w:r w:rsidRPr="00F02A17">
        <w:rPr>
          <w:rFonts w:ascii="Times New Roman" w:eastAsia="Times New Roman" w:hAnsi="Times New Roman"/>
          <w:b/>
          <w:lang w:eastAsia="ru-RU"/>
        </w:rPr>
        <w:t>Тюкалова</w:t>
      </w:r>
      <w:proofErr w:type="spellEnd"/>
      <w:r w:rsidRPr="00F02A17">
        <w:rPr>
          <w:rFonts w:ascii="Times New Roman" w:eastAsia="Times New Roman" w:hAnsi="Times New Roman"/>
          <w:b/>
          <w:lang w:eastAsia="ru-RU"/>
        </w:rPr>
        <w:t xml:space="preserve">» </w:t>
      </w:r>
    </w:p>
    <w:p w14:paraId="6270E530" w14:textId="77777777" w:rsidR="00F02A17" w:rsidRPr="00F02A17" w:rsidRDefault="00F02A17" w:rsidP="00F02A17">
      <w:pPr>
        <w:spacing w:after="0" w:line="240" w:lineRule="auto"/>
        <w:jc w:val="center"/>
        <w:rPr>
          <w:rFonts w:ascii="Times New Roman" w:eastAsia="Times New Roman" w:hAnsi="Times New Roman"/>
          <w:b/>
          <w:lang w:eastAsia="ru-RU"/>
        </w:rPr>
      </w:pPr>
      <w:r w:rsidRPr="00F02A17">
        <w:rPr>
          <w:rFonts w:ascii="Times New Roman" w:eastAsia="Times New Roman" w:hAnsi="Times New Roman"/>
          <w:b/>
          <w:lang w:eastAsia="ru-RU"/>
        </w:rPr>
        <w:t>в области   охраны труда</w:t>
      </w:r>
      <w:bookmarkEnd w:id="3"/>
      <w:bookmarkEnd w:id="4"/>
      <w:r w:rsidRPr="00F02A17">
        <w:rPr>
          <w:rFonts w:ascii="Times New Roman" w:eastAsia="Times New Roman" w:hAnsi="Times New Roman"/>
          <w:b/>
          <w:lang w:eastAsia="ru-RU"/>
        </w:rPr>
        <w:t xml:space="preserve">.  </w:t>
      </w:r>
    </w:p>
    <w:p w14:paraId="20154C47" w14:textId="77777777" w:rsidR="00F02A17" w:rsidRPr="00F02A17" w:rsidRDefault="00F02A17" w:rsidP="00F02A17">
      <w:pPr>
        <w:spacing w:after="0" w:line="240" w:lineRule="auto"/>
        <w:rPr>
          <w:rFonts w:ascii="Times New Roman" w:eastAsia="Times New Roman" w:hAnsi="Times New Roman"/>
          <w:b/>
          <w:lang w:eastAsia="ru-RU"/>
        </w:rPr>
      </w:pPr>
    </w:p>
    <w:p w14:paraId="6C1BF5E4" w14:textId="77777777" w:rsidR="00F02A17" w:rsidRPr="00F02A17" w:rsidRDefault="00F02A17" w:rsidP="00F02A17">
      <w:pPr>
        <w:spacing w:after="0" w:line="240" w:lineRule="auto"/>
        <w:ind w:firstLine="708"/>
        <w:jc w:val="both"/>
        <w:rPr>
          <w:rFonts w:ascii="Times New Roman" w:eastAsia="Times New Roman" w:hAnsi="Times New Roman" w:cs="Times New Roman"/>
          <w:lang w:eastAsia="ru-RU"/>
        </w:rPr>
      </w:pPr>
      <w:r w:rsidRPr="00F02A17">
        <w:rPr>
          <w:rFonts w:ascii="Times New Roman" w:eastAsia="Times New Roman" w:hAnsi="Times New Roman" w:cs="Times New Roman"/>
          <w:b/>
          <w:bCs/>
          <w:lang w:eastAsia="ru-RU"/>
        </w:rPr>
        <w:t>1. Предмет закупки:</w:t>
      </w:r>
      <w:r w:rsidRPr="00F02A17">
        <w:rPr>
          <w:rFonts w:ascii="Times New Roman" w:eastAsia="Times New Roman" w:hAnsi="Times New Roman" w:cs="Times New Roman"/>
          <w:b/>
          <w:lang w:eastAsia="ru-RU"/>
        </w:rPr>
        <w:t xml:space="preserve"> </w:t>
      </w:r>
      <w:bookmarkStart w:id="5" w:name="_Hlk31646723"/>
      <w:r w:rsidRPr="00F02A17">
        <w:rPr>
          <w:rFonts w:ascii="Times New Roman" w:eastAsia="Times New Roman" w:hAnsi="Times New Roman" w:cs="Times New Roman"/>
          <w:lang w:eastAsia="ru-RU"/>
        </w:rPr>
        <w:t xml:space="preserve">оказание услуг по обучению работников (далее Услуги) </w:t>
      </w:r>
      <w:r w:rsidRPr="00F02A17">
        <w:rPr>
          <w:rFonts w:ascii="Times New Roman" w:eastAsia="Times New Roman" w:hAnsi="Times New Roman" w:cs="Times New Roman"/>
          <w:lang w:eastAsia="ru-RU"/>
        </w:rPr>
        <w:br/>
        <w:t xml:space="preserve">по программам в соответствии с Правилами обучения по охране труда и проверки знаний требований охраны труда, утвержденными Постановлением Правительства РФ от 24.12.2021 № 2464 (далее Правила): </w:t>
      </w:r>
    </w:p>
    <w:p w14:paraId="07B50B37" w14:textId="77777777" w:rsidR="00F02A17" w:rsidRPr="00F02A17" w:rsidRDefault="00F02A17" w:rsidP="00F02A17">
      <w:pPr>
        <w:ind w:firstLine="708"/>
        <w:jc w:val="both"/>
        <w:rPr>
          <w:rFonts w:ascii="Times New Roman" w:eastAsia="Times New Roman" w:hAnsi="Times New Roman" w:cs="Times New Roman"/>
          <w:lang w:eastAsia="ru-RU"/>
        </w:rPr>
      </w:pPr>
      <w:r w:rsidRPr="00F02A17">
        <w:rPr>
          <w:rFonts w:ascii="Times New Roman" w:eastAsia="Times New Roman" w:hAnsi="Times New Roman" w:cs="Times New Roman"/>
          <w:lang w:eastAsia="ru-RU"/>
        </w:rPr>
        <w:t>- по программе обучения по общим вопросам охраны труда и функционирования системы управления охраной труда (программа А, п. 46 Правил);</w:t>
      </w:r>
    </w:p>
    <w:p w14:paraId="477BF94C" w14:textId="77777777" w:rsidR="00F02A17" w:rsidRPr="00F02A17" w:rsidRDefault="00F02A17" w:rsidP="00F02A17">
      <w:pPr>
        <w:ind w:firstLine="708"/>
        <w:jc w:val="both"/>
        <w:rPr>
          <w:rFonts w:ascii="Times New Roman" w:hAnsi="Times New Roman" w:cs="Times New Roman"/>
        </w:rPr>
      </w:pPr>
      <w:r w:rsidRPr="00F02A17">
        <w:rPr>
          <w:rFonts w:ascii="Times New Roman" w:eastAsia="Times New Roman" w:hAnsi="Times New Roman" w:cs="Times New Roman"/>
          <w:lang w:eastAsia="ru-RU"/>
        </w:rPr>
        <w:t xml:space="preserve">- </w:t>
      </w:r>
      <w:r w:rsidRPr="00F02A17">
        <w:rPr>
          <w:rFonts w:ascii="Times New Roman" w:hAnsi="Times New Roman" w:cs="Times New Roman"/>
        </w:rPr>
        <w:t xml:space="preserve">по программе обучения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w:t>
      </w:r>
      <w:r w:rsidRPr="00F02A17">
        <w:rPr>
          <w:rFonts w:ascii="Times New Roman" w:hAnsi="Times New Roman" w:cs="Times New Roman"/>
        </w:rPr>
        <w:br/>
        <w:t>и оценки профессиональных рисков (программа Б, п. 46 Правил);</w:t>
      </w:r>
    </w:p>
    <w:p w14:paraId="7A17BAE9" w14:textId="77777777" w:rsidR="00F02A17" w:rsidRPr="00F02A17" w:rsidRDefault="00F02A17" w:rsidP="00F02A17">
      <w:pPr>
        <w:spacing w:after="0" w:line="240" w:lineRule="auto"/>
        <w:ind w:firstLine="708"/>
        <w:contextualSpacing/>
        <w:jc w:val="both"/>
        <w:rPr>
          <w:rFonts w:ascii="Times New Roman" w:eastAsia="Times New Roman" w:hAnsi="Times New Roman" w:cs="Times New Roman"/>
          <w:lang w:eastAsia="ru-RU"/>
        </w:rPr>
      </w:pPr>
      <w:r w:rsidRPr="00F02A17">
        <w:rPr>
          <w:rFonts w:ascii="Times New Roman" w:eastAsia="Times New Roman" w:hAnsi="Times New Roman" w:cs="Times New Roman"/>
          <w:lang w:eastAsia="ru-RU"/>
        </w:rPr>
        <w:t>- по использованию (применению) средств индивидуальной защиты (п. 38 Правил).</w:t>
      </w:r>
    </w:p>
    <w:p w14:paraId="7B6A88D5" w14:textId="77777777" w:rsidR="00F02A17" w:rsidRPr="00F02A17" w:rsidRDefault="00F02A17" w:rsidP="00F02A17">
      <w:pPr>
        <w:tabs>
          <w:tab w:val="left" w:pos="0"/>
        </w:tabs>
        <w:spacing w:after="0" w:line="240" w:lineRule="auto"/>
        <w:contextualSpacing/>
        <w:jc w:val="both"/>
        <w:rPr>
          <w:rFonts w:ascii="Times New Roman" w:eastAsia="Times New Roman" w:hAnsi="Times New Roman" w:cs="Times New Roman"/>
          <w:b/>
          <w:lang w:eastAsia="ru-RU"/>
        </w:rPr>
      </w:pPr>
      <w:r w:rsidRPr="00F02A17">
        <w:rPr>
          <w:rFonts w:ascii="Times New Roman" w:eastAsia="Times New Roman" w:hAnsi="Times New Roman" w:cs="Times New Roman"/>
          <w:lang w:eastAsia="ru-RU"/>
        </w:rPr>
        <w:tab/>
      </w:r>
      <w:r w:rsidRPr="00F02A17">
        <w:rPr>
          <w:rFonts w:ascii="Times New Roman" w:eastAsia="Times New Roman" w:hAnsi="Times New Roman" w:cs="Times New Roman"/>
          <w:b/>
          <w:bCs/>
          <w:lang w:eastAsia="ru-RU"/>
        </w:rPr>
        <w:t>2</w:t>
      </w:r>
      <w:r w:rsidRPr="00F02A17">
        <w:rPr>
          <w:rFonts w:ascii="Times New Roman" w:eastAsia="Times New Roman" w:hAnsi="Times New Roman" w:cs="Times New Roman"/>
          <w:lang w:eastAsia="ru-RU"/>
        </w:rPr>
        <w:t xml:space="preserve">. </w:t>
      </w:r>
      <w:r w:rsidRPr="00F02A17">
        <w:rPr>
          <w:rFonts w:ascii="Times New Roman" w:eastAsia="Times New Roman" w:hAnsi="Times New Roman" w:cs="Times New Roman"/>
          <w:b/>
          <w:lang w:eastAsia="ru-RU"/>
        </w:rPr>
        <w:t>Характеристика и объем (содержание) оказываемых Услуг:</w:t>
      </w:r>
    </w:p>
    <w:tbl>
      <w:tblPr>
        <w:tblStyle w:val="ad"/>
        <w:tblW w:w="0" w:type="auto"/>
        <w:tblLook w:val="04A0" w:firstRow="1" w:lastRow="0" w:firstColumn="1" w:lastColumn="0" w:noHBand="0" w:noVBand="1"/>
      </w:tblPr>
      <w:tblGrid>
        <w:gridCol w:w="565"/>
        <w:gridCol w:w="5238"/>
        <w:gridCol w:w="1420"/>
        <w:gridCol w:w="2122"/>
      </w:tblGrid>
      <w:tr w:rsidR="00F02A17" w:rsidRPr="00F02A17" w14:paraId="4365C7ED" w14:textId="77777777" w:rsidTr="00F02A17">
        <w:trPr>
          <w:trHeight w:val="668"/>
        </w:trPr>
        <w:tc>
          <w:tcPr>
            <w:tcW w:w="565" w:type="dxa"/>
            <w:tcBorders>
              <w:top w:val="single" w:sz="4" w:space="0" w:color="auto"/>
              <w:left w:val="single" w:sz="4" w:space="0" w:color="auto"/>
              <w:bottom w:val="single" w:sz="4" w:space="0" w:color="auto"/>
              <w:right w:val="single" w:sz="4" w:space="0" w:color="auto"/>
            </w:tcBorders>
            <w:hideMark/>
          </w:tcPr>
          <w:p w14:paraId="41104DE3"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w:t>
            </w:r>
          </w:p>
          <w:p w14:paraId="2988D6B5"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п/п</w:t>
            </w:r>
          </w:p>
        </w:tc>
        <w:tc>
          <w:tcPr>
            <w:tcW w:w="5238" w:type="dxa"/>
            <w:tcBorders>
              <w:top w:val="single" w:sz="4" w:space="0" w:color="auto"/>
              <w:left w:val="single" w:sz="4" w:space="0" w:color="auto"/>
              <w:bottom w:val="single" w:sz="4" w:space="0" w:color="auto"/>
              <w:right w:val="single" w:sz="4" w:space="0" w:color="auto"/>
            </w:tcBorders>
            <w:hideMark/>
          </w:tcPr>
          <w:p w14:paraId="01A19E0C"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Наименование Программы</w:t>
            </w:r>
          </w:p>
        </w:tc>
        <w:tc>
          <w:tcPr>
            <w:tcW w:w="1420" w:type="dxa"/>
            <w:tcBorders>
              <w:top w:val="single" w:sz="4" w:space="0" w:color="auto"/>
              <w:left w:val="single" w:sz="4" w:space="0" w:color="auto"/>
              <w:bottom w:val="single" w:sz="4" w:space="0" w:color="auto"/>
              <w:right w:val="single" w:sz="4" w:space="0" w:color="auto"/>
            </w:tcBorders>
            <w:hideMark/>
          </w:tcPr>
          <w:p w14:paraId="3038DFFE"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Объем Программы (часов)</w:t>
            </w:r>
          </w:p>
        </w:tc>
        <w:tc>
          <w:tcPr>
            <w:tcW w:w="2122" w:type="dxa"/>
            <w:tcBorders>
              <w:top w:val="single" w:sz="4" w:space="0" w:color="auto"/>
              <w:left w:val="single" w:sz="4" w:space="0" w:color="auto"/>
              <w:bottom w:val="single" w:sz="4" w:space="0" w:color="auto"/>
              <w:right w:val="single" w:sz="4" w:space="0" w:color="auto"/>
            </w:tcBorders>
            <w:hideMark/>
          </w:tcPr>
          <w:p w14:paraId="10F5DE81"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Количество работников</w:t>
            </w:r>
          </w:p>
        </w:tc>
      </w:tr>
      <w:tr w:rsidR="00F02A17" w:rsidRPr="00F02A17" w14:paraId="576C57FF" w14:textId="77777777" w:rsidTr="00F02A17">
        <w:tc>
          <w:tcPr>
            <w:tcW w:w="565" w:type="dxa"/>
            <w:tcBorders>
              <w:top w:val="single" w:sz="4" w:space="0" w:color="auto"/>
              <w:left w:val="single" w:sz="4" w:space="0" w:color="auto"/>
              <w:bottom w:val="single" w:sz="4" w:space="0" w:color="auto"/>
              <w:right w:val="single" w:sz="4" w:space="0" w:color="auto"/>
            </w:tcBorders>
            <w:hideMark/>
          </w:tcPr>
          <w:p w14:paraId="32B3B51D"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1</w:t>
            </w:r>
          </w:p>
        </w:tc>
        <w:tc>
          <w:tcPr>
            <w:tcW w:w="5238" w:type="dxa"/>
            <w:tcBorders>
              <w:top w:val="single" w:sz="4" w:space="0" w:color="auto"/>
              <w:left w:val="single" w:sz="4" w:space="0" w:color="auto"/>
              <w:bottom w:val="single" w:sz="4" w:space="0" w:color="auto"/>
              <w:right w:val="single" w:sz="4" w:space="0" w:color="auto"/>
            </w:tcBorders>
            <w:hideMark/>
          </w:tcPr>
          <w:p w14:paraId="3337EBCF"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Обучение по общим вопросам охраны труда и функционирования системы управления охраной труда</w:t>
            </w:r>
          </w:p>
        </w:tc>
        <w:tc>
          <w:tcPr>
            <w:tcW w:w="1420" w:type="dxa"/>
            <w:tcBorders>
              <w:top w:val="single" w:sz="4" w:space="0" w:color="auto"/>
              <w:left w:val="single" w:sz="4" w:space="0" w:color="auto"/>
              <w:bottom w:val="single" w:sz="4" w:space="0" w:color="auto"/>
              <w:right w:val="single" w:sz="4" w:space="0" w:color="auto"/>
            </w:tcBorders>
            <w:hideMark/>
          </w:tcPr>
          <w:p w14:paraId="035E289D"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Не менее 16 часов</w:t>
            </w:r>
          </w:p>
        </w:tc>
        <w:tc>
          <w:tcPr>
            <w:tcW w:w="2122" w:type="dxa"/>
            <w:tcBorders>
              <w:top w:val="single" w:sz="4" w:space="0" w:color="auto"/>
              <w:left w:val="single" w:sz="4" w:space="0" w:color="auto"/>
              <w:bottom w:val="single" w:sz="4" w:space="0" w:color="auto"/>
              <w:right w:val="single" w:sz="4" w:space="0" w:color="auto"/>
            </w:tcBorders>
            <w:hideMark/>
          </w:tcPr>
          <w:p w14:paraId="4E48BC4B"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22</w:t>
            </w:r>
          </w:p>
        </w:tc>
      </w:tr>
      <w:tr w:rsidR="00F02A17" w:rsidRPr="00F02A17" w14:paraId="6793941B" w14:textId="77777777" w:rsidTr="00F02A17">
        <w:tc>
          <w:tcPr>
            <w:tcW w:w="565" w:type="dxa"/>
            <w:tcBorders>
              <w:top w:val="single" w:sz="4" w:space="0" w:color="auto"/>
              <w:left w:val="single" w:sz="4" w:space="0" w:color="auto"/>
              <w:bottom w:val="single" w:sz="4" w:space="0" w:color="auto"/>
              <w:right w:val="single" w:sz="4" w:space="0" w:color="auto"/>
            </w:tcBorders>
            <w:hideMark/>
          </w:tcPr>
          <w:p w14:paraId="7278A7CD"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2</w:t>
            </w:r>
          </w:p>
        </w:tc>
        <w:tc>
          <w:tcPr>
            <w:tcW w:w="5238" w:type="dxa"/>
            <w:tcBorders>
              <w:top w:val="single" w:sz="4" w:space="0" w:color="auto"/>
              <w:left w:val="single" w:sz="4" w:space="0" w:color="auto"/>
              <w:bottom w:val="single" w:sz="4" w:space="0" w:color="auto"/>
              <w:right w:val="single" w:sz="4" w:space="0" w:color="auto"/>
            </w:tcBorders>
            <w:hideMark/>
          </w:tcPr>
          <w:p w14:paraId="19CA5F55" w14:textId="77777777" w:rsidR="00F02A17" w:rsidRPr="00F02A17" w:rsidRDefault="00F02A17">
            <w:pPr>
              <w:autoSpaceDE w:val="0"/>
              <w:autoSpaceDN w:val="0"/>
              <w:adjustRightInd w:val="0"/>
              <w:contextualSpacing/>
              <w:jc w:val="both"/>
              <w:rPr>
                <w:rFonts w:ascii="Times New Roman" w:hAnsi="Times New Roman" w:cs="Times New Roman"/>
              </w:rPr>
            </w:pPr>
            <w:r w:rsidRPr="00F02A17">
              <w:rPr>
                <w:rFonts w:ascii="Times New Roman" w:hAnsi="Times New Roman" w:cs="Times New Roman"/>
              </w:rPr>
              <w:t xml:space="preserve">Обучения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w:t>
            </w:r>
          </w:p>
        </w:tc>
        <w:tc>
          <w:tcPr>
            <w:tcW w:w="1420" w:type="dxa"/>
            <w:tcBorders>
              <w:top w:val="single" w:sz="4" w:space="0" w:color="auto"/>
              <w:left w:val="single" w:sz="4" w:space="0" w:color="auto"/>
              <w:bottom w:val="single" w:sz="4" w:space="0" w:color="auto"/>
              <w:right w:val="single" w:sz="4" w:space="0" w:color="auto"/>
            </w:tcBorders>
            <w:hideMark/>
          </w:tcPr>
          <w:p w14:paraId="03B7FD19"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Не менее 16 часов</w:t>
            </w:r>
          </w:p>
        </w:tc>
        <w:tc>
          <w:tcPr>
            <w:tcW w:w="2122" w:type="dxa"/>
            <w:tcBorders>
              <w:top w:val="single" w:sz="4" w:space="0" w:color="auto"/>
              <w:left w:val="single" w:sz="4" w:space="0" w:color="auto"/>
              <w:bottom w:val="single" w:sz="4" w:space="0" w:color="auto"/>
              <w:right w:val="single" w:sz="4" w:space="0" w:color="auto"/>
            </w:tcBorders>
            <w:hideMark/>
          </w:tcPr>
          <w:p w14:paraId="44756AEB"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7</w:t>
            </w:r>
          </w:p>
        </w:tc>
      </w:tr>
      <w:tr w:rsidR="00F02A17" w:rsidRPr="00F02A17" w14:paraId="4A9608E0" w14:textId="77777777" w:rsidTr="00F02A17">
        <w:tc>
          <w:tcPr>
            <w:tcW w:w="565" w:type="dxa"/>
            <w:tcBorders>
              <w:top w:val="single" w:sz="4" w:space="0" w:color="auto"/>
              <w:left w:val="single" w:sz="4" w:space="0" w:color="auto"/>
              <w:bottom w:val="single" w:sz="4" w:space="0" w:color="auto"/>
              <w:right w:val="single" w:sz="4" w:space="0" w:color="auto"/>
            </w:tcBorders>
            <w:hideMark/>
          </w:tcPr>
          <w:p w14:paraId="23A5CEBD"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3</w:t>
            </w:r>
          </w:p>
        </w:tc>
        <w:tc>
          <w:tcPr>
            <w:tcW w:w="5238" w:type="dxa"/>
            <w:tcBorders>
              <w:top w:val="single" w:sz="4" w:space="0" w:color="auto"/>
              <w:left w:val="single" w:sz="4" w:space="0" w:color="auto"/>
              <w:bottom w:val="single" w:sz="4" w:space="0" w:color="auto"/>
              <w:right w:val="single" w:sz="4" w:space="0" w:color="auto"/>
            </w:tcBorders>
            <w:hideMark/>
          </w:tcPr>
          <w:p w14:paraId="2AF8F6F6" w14:textId="77777777" w:rsidR="00F02A17" w:rsidRPr="00F02A17" w:rsidRDefault="00F02A17">
            <w:pPr>
              <w:rPr>
                <w:rFonts w:ascii="Times New Roman" w:hAnsi="Times New Roman" w:cs="Times New Roman"/>
              </w:rPr>
            </w:pPr>
            <w:r w:rsidRPr="00F02A17">
              <w:rPr>
                <w:rFonts w:ascii="Times New Roman" w:hAnsi="Times New Roman" w:cs="Times New Roman"/>
              </w:rPr>
              <w:t>Обучение использованию (применению) средств индивидуальной защиты</w:t>
            </w:r>
          </w:p>
        </w:tc>
        <w:tc>
          <w:tcPr>
            <w:tcW w:w="1420" w:type="dxa"/>
            <w:tcBorders>
              <w:top w:val="single" w:sz="4" w:space="0" w:color="auto"/>
              <w:left w:val="single" w:sz="4" w:space="0" w:color="auto"/>
              <w:bottom w:val="single" w:sz="4" w:space="0" w:color="auto"/>
              <w:right w:val="single" w:sz="4" w:space="0" w:color="auto"/>
            </w:tcBorders>
            <w:hideMark/>
          </w:tcPr>
          <w:p w14:paraId="2C270E17"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w:t>
            </w:r>
          </w:p>
        </w:tc>
        <w:tc>
          <w:tcPr>
            <w:tcW w:w="2122" w:type="dxa"/>
            <w:tcBorders>
              <w:top w:val="single" w:sz="4" w:space="0" w:color="auto"/>
              <w:left w:val="single" w:sz="4" w:space="0" w:color="auto"/>
              <w:bottom w:val="single" w:sz="4" w:space="0" w:color="auto"/>
              <w:right w:val="single" w:sz="4" w:space="0" w:color="auto"/>
            </w:tcBorders>
            <w:hideMark/>
          </w:tcPr>
          <w:p w14:paraId="71545036" w14:textId="77777777" w:rsidR="00F02A17" w:rsidRPr="00F02A17" w:rsidRDefault="00F02A17">
            <w:pPr>
              <w:jc w:val="both"/>
              <w:rPr>
                <w:rFonts w:ascii="Times New Roman" w:hAnsi="Times New Roman" w:cs="Times New Roman"/>
              </w:rPr>
            </w:pPr>
            <w:r w:rsidRPr="00F02A17">
              <w:rPr>
                <w:rFonts w:ascii="Times New Roman" w:hAnsi="Times New Roman" w:cs="Times New Roman"/>
              </w:rPr>
              <w:t>15</w:t>
            </w:r>
          </w:p>
        </w:tc>
      </w:tr>
    </w:tbl>
    <w:bookmarkEnd w:id="5"/>
    <w:p w14:paraId="78DF4A85" w14:textId="77777777" w:rsidR="00F02A17" w:rsidRPr="00F02A17" w:rsidRDefault="00F02A17" w:rsidP="00F02A17">
      <w:pPr>
        <w:autoSpaceDE w:val="0"/>
        <w:autoSpaceDN w:val="0"/>
        <w:adjustRightInd w:val="0"/>
        <w:spacing w:after="0" w:line="240" w:lineRule="auto"/>
        <w:ind w:firstLine="709"/>
        <w:jc w:val="both"/>
        <w:rPr>
          <w:rFonts w:ascii="Times New Roman" w:eastAsia="Times New Roman" w:hAnsi="Times New Roman"/>
          <w:lang w:eastAsia="ru-RU"/>
        </w:rPr>
      </w:pPr>
      <w:r w:rsidRPr="00F02A17">
        <w:rPr>
          <w:rFonts w:ascii="Times New Roman" w:eastAsia="Times New Roman" w:hAnsi="Times New Roman"/>
          <w:b/>
          <w:lang w:eastAsia="ru-RU"/>
        </w:rPr>
        <w:t>3. Форма обучения</w:t>
      </w:r>
      <w:r w:rsidRPr="00F02A17">
        <w:rPr>
          <w:rFonts w:ascii="Times New Roman" w:eastAsia="Times New Roman" w:hAnsi="Times New Roman"/>
          <w:lang w:eastAsia="ru-RU"/>
        </w:rPr>
        <w:t xml:space="preserve">: </w:t>
      </w:r>
      <w:r w:rsidRPr="00F02A17">
        <w:rPr>
          <w:rFonts w:ascii="Times New Roman" w:eastAsia="Times New Roman" w:hAnsi="Times New Roman" w:cs="Times New Roman"/>
          <w:lang w:eastAsia="ru-RU"/>
        </w:rPr>
        <w:t>Услуги оказываются дистанционно</w:t>
      </w:r>
      <w:r w:rsidRPr="00F02A17">
        <w:rPr>
          <w:rFonts w:ascii="Times New Roman" w:eastAsia="Times New Roman" w:hAnsi="Times New Roman"/>
          <w:lang w:eastAsia="ru-RU"/>
        </w:rPr>
        <w:t>.</w:t>
      </w:r>
    </w:p>
    <w:p w14:paraId="293AC5A8" w14:textId="77777777" w:rsidR="00F02A17" w:rsidRPr="00F02A17" w:rsidRDefault="00F02A17" w:rsidP="00F02A17">
      <w:pPr>
        <w:autoSpaceDE w:val="0"/>
        <w:autoSpaceDN w:val="0"/>
        <w:adjustRightInd w:val="0"/>
        <w:spacing w:after="0" w:line="240" w:lineRule="auto"/>
        <w:ind w:firstLine="709"/>
        <w:jc w:val="both"/>
        <w:rPr>
          <w:rFonts w:ascii="Times New Roman" w:eastAsia="Times New Roman" w:hAnsi="Times New Roman"/>
          <w:lang w:eastAsia="ru-RU"/>
        </w:rPr>
      </w:pPr>
      <w:r w:rsidRPr="00F02A17">
        <w:rPr>
          <w:rFonts w:ascii="Times New Roman" w:eastAsia="Times New Roman" w:hAnsi="Times New Roman"/>
          <w:b/>
          <w:lang w:eastAsia="ru-RU"/>
        </w:rPr>
        <w:t xml:space="preserve">4. Срок обучения: </w:t>
      </w:r>
      <w:r w:rsidRPr="00F02A17">
        <w:rPr>
          <w:rFonts w:ascii="Times New Roman" w:eastAsia="Times New Roman" w:hAnsi="Times New Roman"/>
          <w:lang w:eastAsia="ru-RU"/>
        </w:rPr>
        <w:t>с момента подписания контракта сторонами по 16.12.2024</w:t>
      </w:r>
    </w:p>
    <w:p w14:paraId="4EBD82E4" w14:textId="77777777" w:rsidR="00F02A17" w:rsidRPr="00F02A17" w:rsidRDefault="00F02A17" w:rsidP="00F02A17">
      <w:pPr>
        <w:autoSpaceDE w:val="0"/>
        <w:autoSpaceDN w:val="0"/>
        <w:adjustRightInd w:val="0"/>
        <w:spacing w:after="0" w:line="240" w:lineRule="auto"/>
        <w:ind w:firstLine="708"/>
        <w:jc w:val="both"/>
        <w:rPr>
          <w:rFonts w:ascii="Times New Roman" w:eastAsia="Times New Roman" w:hAnsi="Times New Roman"/>
          <w:b/>
          <w:bCs/>
          <w:lang w:eastAsia="ru-RU"/>
        </w:rPr>
      </w:pPr>
      <w:r w:rsidRPr="00F02A17">
        <w:rPr>
          <w:rFonts w:ascii="Times New Roman" w:eastAsia="Times New Roman" w:hAnsi="Times New Roman"/>
          <w:b/>
          <w:bCs/>
          <w:lang w:eastAsia="ru-RU"/>
        </w:rPr>
        <w:t xml:space="preserve">5.  Условия оказания Услуг:  </w:t>
      </w:r>
    </w:p>
    <w:p w14:paraId="57533BE5" w14:textId="77777777" w:rsidR="00F02A17" w:rsidRPr="00F02A17" w:rsidRDefault="00F02A17" w:rsidP="00F02A17">
      <w:pPr>
        <w:spacing w:after="0" w:line="240" w:lineRule="auto"/>
        <w:ind w:firstLine="708"/>
        <w:jc w:val="both"/>
        <w:rPr>
          <w:rFonts w:ascii="Times New Roman" w:eastAsia="Times New Roman" w:hAnsi="Times New Roman" w:cs="Times New Roman"/>
          <w:lang w:eastAsia="ru-RU"/>
        </w:rPr>
      </w:pPr>
      <w:r w:rsidRPr="00F02A17">
        <w:rPr>
          <w:rFonts w:ascii="Times New Roman" w:eastAsia="Times New Roman" w:hAnsi="Times New Roman"/>
          <w:bCs/>
          <w:lang w:eastAsia="ru-RU"/>
        </w:rPr>
        <w:t xml:space="preserve">5.1 </w:t>
      </w:r>
      <w:r w:rsidRPr="00F02A17">
        <w:rPr>
          <w:rFonts w:ascii="Times New Roman" w:eastAsia="Times New Roman" w:hAnsi="Times New Roman" w:cs="Times New Roman"/>
          <w:lang w:eastAsia="ru-RU"/>
        </w:rPr>
        <w:t xml:space="preserve">Исполнитель оказывает Услуги дистанционно с применением современных интернет-технологий, в соответствии с Правилами обучения по охране труда </w:t>
      </w:r>
      <w:r w:rsidRPr="00F02A17">
        <w:rPr>
          <w:rFonts w:ascii="Times New Roman" w:eastAsia="Times New Roman" w:hAnsi="Times New Roman" w:cs="Times New Roman"/>
          <w:lang w:eastAsia="ru-RU"/>
        </w:rPr>
        <w:br/>
        <w:t>и проверки знаний требований охраны труда, установленными постановлением Правительства РФ от 24.12.2021 № 2464.</w:t>
      </w:r>
    </w:p>
    <w:p w14:paraId="2F2D9C94" w14:textId="77777777" w:rsidR="00F02A17" w:rsidRPr="00F02A17" w:rsidRDefault="00F02A17" w:rsidP="00F02A17">
      <w:pPr>
        <w:autoSpaceDE w:val="0"/>
        <w:autoSpaceDN w:val="0"/>
        <w:adjustRightInd w:val="0"/>
        <w:spacing w:after="0" w:line="240" w:lineRule="auto"/>
        <w:ind w:firstLine="708"/>
        <w:jc w:val="both"/>
        <w:rPr>
          <w:rFonts w:ascii="Times New Roman" w:hAnsi="Times New Roman"/>
          <w:color w:val="000000"/>
        </w:rPr>
      </w:pPr>
      <w:r w:rsidRPr="00F02A17">
        <w:rPr>
          <w:rFonts w:ascii="Times New Roman" w:hAnsi="Times New Roman"/>
          <w:color w:val="000000"/>
        </w:rPr>
        <w:t>5.2 По окончании обучения работники проходят экзамен в форме тестирования.</w:t>
      </w:r>
    </w:p>
    <w:p w14:paraId="03DCB22F" w14:textId="77777777" w:rsidR="00F02A17" w:rsidRPr="00F02A17" w:rsidRDefault="00F02A17" w:rsidP="00F02A17">
      <w:pPr>
        <w:spacing w:after="0" w:line="240" w:lineRule="auto"/>
        <w:ind w:firstLine="708"/>
        <w:jc w:val="both"/>
        <w:rPr>
          <w:rFonts w:ascii="Times New Roman" w:eastAsia="Times New Roman" w:hAnsi="Times New Roman" w:cs="Times New Roman"/>
          <w:lang w:eastAsia="ru-RU"/>
        </w:rPr>
      </w:pPr>
      <w:r w:rsidRPr="00F02A17">
        <w:rPr>
          <w:rFonts w:ascii="Times New Roman" w:hAnsi="Times New Roman"/>
          <w:color w:val="000000"/>
        </w:rPr>
        <w:t xml:space="preserve">5.3. По результатам тестирования Исполнитель направляет в адрес Заказчика протоколы проверки знаний установленного образца. </w:t>
      </w:r>
      <w:r w:rsidRPr="00F02A17">
        <w:rPr>
          <w:rFonts w:ascii="Times New Roman" w:eastAsia="Times New Roman" w:hAnsi="Times New Roman" w:cs="Times New Roman"/>
          <w:lang w:eastAsia="ru-RU"/>
        </w:rPr>
        <w:t xml:space="preserve"> Протоколы проверки знаний требований охраны труда должны быть оформлены на бумажном носителе.</w:t>
      </w:r>
    </w:p>
    <w:p w14:paraId="44AC7570" w14:textId="77777777" w:rsidR="00F02A17" w:rsidRPr="00F02A17" w:rsidRDefault="00F02A17" w:rsidP="00F02A17">
      <w:pPr>
        <w:autoSpaceDE w:val="0"/>
        <w:autoSpaceDN w:val="0"/>
        <w:adjustRightInd w:val="0"/>
        <w:spacing w:after="0" w:line="240" w:lineRule="auto"/>
        <w:ind w:firstLine="708"/>
        <w:jc w:val="both"/>
        <w:rPr>
          <w:rFonts w:ascii="Times New Roman" w:eastAsia="Times New Roman" w:hAnsi="Times New Roman"/>
          <w:bCs/>
          <w:lang w:eastAsia="ru-RU"/>
        </w:rPr>
      </w:pPr>
      <w:r w:rsidRPr="00F02A17">
        <w:rPr>
          <w:rFonts w:ascii="Times New Roman" w:eastAsia="Times New Roman" w:hAnsi="Times New Roman"/>
          <w:bCs/>
          <w:lang w:eastAsia="ru-RU"/>
        </w:rPr>
        <w:t>5.4. Образовательные услуги должны соответствовать федеральным государственным требованиям к данному виду программы обучения,</w:t>
      </w:r>
      <w:r w:rsidRPr="00F02A17">
        <w:rPr>
          <w:rFonts w:ascii="Times New Roman" w:eastAsia="Times New Roman" w:hAnsi="Times New Roman"/>
          <w:bCs/>
          <w:lang w:eastAsia="ru-RU"/>
        </w:rPr>
        <w:br/>
        <w:t>с использованием современных методик и методов обучения.</w:t>
      </w:r>
    </w:p>
    <w:p w14:paraId="272224A7" w14:textId="77777777" w:rsidR="00F02A17" w:rsidRPr="00F02A17" w:rsidRDefault="00F02A17" w:rsidP="00F02A17">
      <w:pPr>
        <w:autoSpaceDE w:val="0"/>
        <w:autoSpaceDN w:val="0"/>
        <w:adjustRightInd w:val="0"/>
        <w:spacing w:after="0" w:line="240" w:lineRule="auto"/>
        <w:ind w:firstLine="708"/>
        <w:jc w:val="both"/>
        <w:rPr>
          <w:rFonts w:ascii="Times New Roman" w:eastAsia="Times New Roman" w:hAnsi="Times New Roman"/>
          <w:bCs/>
          <w:lang w:eastAsia="ru-RU"/>
        </w:rPr>
      </w:pPr>
      <w:r w:rsidRPr="00F02A17">
        <w:rPr>
          <w:rFonts w:ascii="Times New Roman" w:eastAsia="Times New Roman" w:hAnsi="Times New Roman"/>
          <w:bCs/>
          <w:lang w:eastAsia="ru-RU"/>
        </w:rPr>
        <w:t xml:space="preserve">5.5. Услуги оказываются в соответствии с действующим законодательством, </w:t>
      </w:r>
      <w:r w:rsidRPr="00F02A17">
        <w:rPr>
          <w:rFonts w:ascii="Times New Roman" w:eastAsia="Times New Roman" w:hAnsi="Times New Roman"/>
          <w:bCs/>
          <w:lang w:eastAsia="ru-RU"/>
        </w:rPr>
        <w:br/>
        <w:t xml:space="preserve">в том числе, Федеральным законом РФ от 29.12.2012 № 273-ФЗ «Об образовании Российской Федерации», Постановлением Правительства Российской Федерации от 24.12.2021 № 2464 «О порядке обучения по охране труда и проверки знаний требований охраны труда», приказом Министерства образования и науки Российской Федерации от 01.07.2013 № 499 «Об утверждении Порядка организации и осуществления образовательной деятельности по дополнительным профессиональным программам». </w:t>
      </w:r>
    </w:p>
    <w:p w14:paraId="63E4E1C6" w14:textId="77777777" w:rsidR="00F02A17" w:rsidRPr="00F02A17" w:rsidRDefault="00F02A17" w:rsidP="00F02A17">
      <w:pPr>
        <w:autoSpaceDE w:val="0"/>
        <w:autoSpaceDN w:val="0"/>
        <w:adjustRightInd w:val="0"/>
        <w:spacing w:after="0" w:line="240" w:lineRule="auto"/>
        <w:ind w:firstLine="708"/>
        <w:jc w:val="both"/>
        <w:rPr>
          <w:rFonts w:ascii="Times New Roman" w:eastAsia="Times New Roman" w:hAnsi="Times New Roman"/>
          <w:b/>
          <w:bCs/>
          <w:lang w:eastAsia="ru-RU"/>
        </w:rPr>
      </w:pPr>
      <w:r w:rsidRPr="00F02A17">
        <w:rPr>
          <w:rFonts w:ascii="Times New Roman" w:eastAsia="Times New Roman" w:hAnsi="Times New Roman"/>
          <w:b/>
          <w:bCs/>
          <w:lang w:eastAsia="ru-RU"/>
        </w:rPr>
        <w:t>6. Требования к Исполнителю:</w:t>
      </w:r>
    </w:p>
    <w:p w14:paraId="5EB6513A" w14:textId="77777777" w:rsidR="00F02A17" w:rsidRPr="00F02A17" w:rsidRDefault="00F02A17" w:rsidP="00F02A17">
      <w:pPr>
        <w:autoSpaceDE w:val="0"/>
        <w:autoSpaceDN w:val="0"/>
        <w:adjustRightInd w:val="0"/>
        <w:spacing w:after="0" w:line="240" w:lineRule="auto"/>
        <w:ind w:firstLine="708"/>
        <w:jc w:val="both"/>
        <w:rPr>
          <w:rFonts w:ascii="Times New Roman" w:eastAsia="Times New Roman" w:hAnsi="Times New Roman"/>
          <w:bCs/>
          <w:lang w:eastAsia="ru-RU"/>
        </w:rPr>
      </w:pPr>
      <w:r w:rsidRPr="00F02A17">
        <w:rPr>
          <w:rFonts w:ascii="Times New Roman" w:eastAsia="Times New Roman" w:hAnsi="Times New Roman"/>
          <w:bCs/>
          <w:lang w:eastAsia="ru-RU"/>
        </w:rPr>
        <w:t xml:space="preserve">6.1. Исполнитель должен быть аккредитован в соответствии с Постановлением Правительства Российской Федерации от 16.12.2021 № 2334 «Об утверждении правил аккредитации организаций, индивидуальных предпринимателей, оказывающих услуги в области охраны труда,  требований к </w:t>
      </w:r>
      <w:r w:rsidRPr="00F02A17">
        <w:rPr>
          <w:rFonts w:ascii="Times New Roman" w:eastAsia="Times New Roman" w:hAnsi="Times New Roman"/>
          <w:bCs/>
          <w:lang w:eastAsia="ru-RU"/>
        </w:rPr>
        <w:lastRenderedPageBreak/>
        <w:t>организациям, индивидуальным предпринимателям, оказывающих услуги в области охраны труда», а также должен иметь документ, подтверждающий право осуществления образовательной деятельности (лицензию на осуществление образовательной деятельности, с указанием подвида дополнительного образования) в соответствии с Федеральным законом Российской Федерации от 04.05.2011 № 99-ФЗ «О лицензировании отдельных видов деятельности».</w:t>
      </w:r>
    </w:p>
    <w:p w14:paraId="13571848" w14:textId="77777777" w:rsidR="00F02A17" w:rsidRPr="00F02A17" w:rsidRDefault="00F02A17" w:rsidP="00F02A17">
      <w:pPr>
        <w:spacing w:after="0" w:line="240" w:lineRule="auto"/>
        <w:ind w:firstLine="708"/>
        <w:jc w:val="both"/>
        <w:rPr>
          <w:rFonts w:ascii="Times New Roman" w:hAnsi="Times New Roman" w:cs="Times New Roman"/>
          <w:b/>
          <w:bCs/>
        </w:rPr>
      </w:pPr>
      <w:r w:rsidRPr="00F02A17">
        <w:rPr>
          <w:rFonts w:ascii="Times New Roman" w:hAnsi="Times New Roman" w:cs="Times New Roman"/>
          <w:b/>
          <w:bCs/>
        </w:rPr>
        <w:t>7. Порядок оказания услуг.</w:t>
      </w:r>
    </w:p>
    <w:p w14:paraId="0F4B3F73" w14:textId="77777777" w:rsidR="00F02A17" w:rsidRPr="00F02A17" w:rsidRDefault="00F02A17" w:rsidP="00F02A17">
      <w:pPr>
        <w:pStyle w:val="a3"/>
        <w:spacing w:after="0" w:line="240" w:lineRule="auto"/>
        <w:ind w:left="0" w:firstLine="708"/>
        <w:jc w:val="both"/>
        <w:rPr>
          <w:rFonts w:ascii="Times New Roman" w:hAnsi="Times New Roman" w:cs="Times New Roman"/>
        </w:rPr>
      </w:pPr>
      <w:r w:rsidRPr="00F02A17">
        <w:rPr>
          <w:rFonts w:ascii="Times New Roman" w:hAnsi="Times New Roman" w:cs="Times New Roman"/>
        </w:rPr>
        <w:t xml:space="preserve">7.1. Услуги оказываются на основании заявок, поданных Заказчиком. Заявка Заказчика должна содержать следующую информацию: </w:t>
      </w:r>
      <w:proofErr w:type="spellStart"/>
      <w:r w:rsidRPr="00F02A17">
        <w:rPr>
          <w:rFonts w:ascii="Times New Roman" w:hAnsi="Times New Roman" w:cs="Times New Roman"/>
        </w:rPr>
        <w:t>ф.и.о.</w:t>
      </w:r>
      <w:proofErr w:type="spellEnd"/>
      <w:r w:rsidRPr="00F02A17">
        <w:rPr>
          <w:rFonts w:ascii="Times New Roman" w:hAnsi="Times New Roman" w:cs="Times New Roman"/>
        </w:rPr>
        <w:t>, занимаемую должность. Заказчик оставляет за собой право направить заявку посредством электронной почты.</w:t>
      </w:r>
    </w:p>
    <w:p w14:paraId="54CDE895" w14:textId="77777777" w:rsidR="00F02A17" w:rsidRPr="00F02A17" w:rsidRDefault="00F02A17" w:rsidP="00F02A17">
      <w:pPr>
        <w:pStyle w:val="a3"/>
        <w:spacing w:after="0" w:line="240" w:lineRule="auto"/>
        <w:ind w:left="0" w:firstLine="708"/>
        <w:jc w:val="both"/>
        <w:rPr>
          <w:rFonts w:ascii="Times New Roman" w:hAnsi="Times New Roman" w:cs="Times New Roman"/>
        </w:rPr>
      </w:pPr>
      <w:r w:rsidRPr="00F02A17">
        <w:rPr>
          <w:rFonts w:ascii="Times New Roman" w:hAnsi="Times New Roman" w:cs="Times New Roman"/>
        </w:rPr>
        <w:t xml:space="preserve">7.2. Порядок сдачи-приемки оказанных услуг осуществляется в соответствии </w:t>
      </w:r>
      <w:r w:rsidRPr="00F02A17">
        <w:rPr>
          <w:rFonts w:ascii="Times New Roman" w:hAnsi="Times New Roman" w:cs="Times New Roman"/>
        </w:rPr>
        <w:br/>
        <w:t>с условиями Контракта.</w:t>
      </w:r>
    </w:p>
    <w:p w14:paraId="7A6072BE" w14:textId="77777777" w:rsidR="00F02A17" w:rsidRPr="00F02A17" w:rsidRDefault="00F02A17" w:rsidP="00F02A17">
      <w:pPr>
        <w:pStyle w:val="a3"/>
        <w:spacing w:after="0" w:line="240" w:lineRule="auto"/>
        <w:ind w:left="0" w:firstLine="708"/>
        <w:jc w:val="both"/>
        <w:rPr>
          <w:rFonts w:ascii="Times New Roman" w:hAnsi="Times New Roman" w:cs="Times New Roman"/>
        </w:rPr>
      </w:pPr>
      <w:r w:rsidRPr="00F02A17">
        <w:rPr>
          <w:rFonts w:ascii="Times New Roman" w:hAnsi="Times New Roman" w:cs="Times New Roman"/>
        </w:rPr>
        <w:t>7.3. Оплата оказанных услуг осуществляется в соответствии с условиями Контракта.</w:t>
      </w:r>
    </w:p>
    <w:p w14:paraId="124267EC" w14:textId="77777777" w:rsidR="00BE52F8" w:rsidRPr="00F02A17" w:rsidRDefault="00BE52F8" w:rsidP="006655F8">
      <w:pPr>
        <w:pStyle w:val="a8"/>
        <w:jc w:val="right"/>
        <w:rPr>
          <w:rFonts w:ascii="Times New Roman" w:eastAsia="Times New Roman" w:hAnsi="Times New Roman" w:cs="Times New Roman"/>
          <w:color w:val="000000" w:themeColor="text1"/>
          <w:lang w:eastAsia="ru-RU"/>
        </w:rPr>
      </w:pPr>
    </w:p>
    <w:p w14:paraId="18998E0C" w14:textId="77777777" w:rsidR="00BE52F8" w:rsidRPr="00F02A17" w:rsidRDefault="00BE52F8" w:rsidP="006655F8">
      <w:pPr>
        <w:pStyle w:val="a8"/>
        <w:jc w:val="right"/>
        <w:rPr>
          <w:rFonts w:ascii="Times New Roman" w:eastAsia="Times New Roman" w:hAnsi="Times New Roman" w:cs="Times New Roman"/>
          <w:color w:val="000000" w:themeColor="text1"/>
          <w:lang w:eastAsia="ru-RU"/>
        </w:rPr>
      </w:pPr>
    </w:p>
    <w:p w14:paraId="55EB1682" w14:textId="77777777" w:rsidR="00BE52F8" w:rsidRPr="00F02A17" w:rsidRDefault="00BE52F8" w:rsidP="006655F8">
      <w:pPr>
        <w:pStyle w:val="a8"/>
        <w:jc w:val="right"/>
        <w:rPr>
          <w:rFonts w:ascii="Times New Roman" w:eastAsia="Times New Roman" w:hAnsi="Times New Roman" w:cs="Times New Roman"/>
          <w:color w:val="000000" w:themeColor="text1"/>
          <w:lang w:eastAsia="ru-RU"/>
        </w:rPr>
      </w:pPr>
    </w:p>
    <w:p w14:paraId="36CB6340" w14:textId="77777777" w:rsidR="00BE52F8" w:rsidRPr="00F02A17" w:rsidRDefault="00BE52F8" w:rsidP="006655F8">
      <w:pPr>
        <w:pStyle w:val="a8"/>
        <w:jc w:val="right"/>
        <w:rPr>
          <w:rFonts w:ascii="Times New Roman" w:eastAsia="Times New Roman" w:hAnsi="Times New Roman" w:cs="Times New Roman"/>
          <w:color w:val="000000" w:themeColor="text1"/>
          <w:lang w:eastAsia="ru-RU"/>
        </w:rPr>
      </w:pPr>
    </w:p>
    <w:p w14:paraId="33AB68EA" w14:textId="77777777" w:rsidR="00BE52F8" w:rsidRPr="00F02A17" w:rsidRDefault="00BE52F8" w:rsidP="006655F8">
      <w:pPr>
        <w:pStyle w:val="a8"/>
        <w:jc w:val="right"/>
        <w:rPr>
          <w:rFonts w:ascii="Times New Roman" w:eastAsia="Times New Roman" w:hAnsi="Times New Roman" w:cs="Times New Roman"/>
          <w:color w:val="000000" w:themeColor="text1"/>
          <w:lang w:eastAsia="ru-RU"/>
        </w:rPr>
      </w:pPr>
    </w:p>
    <w:p w14:paraId="51E4AA9B" w14:textId="77777777" w:rsidR="00D31BBB" w:rsidRPr="00F02A17" w:rsidRDefault="00D31BBB" w:rsidP="00D31BBB">
      <w:pPr>
        <w:tabs>
          <w:tab w:val="left" w:pos="1005"/>
        </w:tabs>
        <w:rPr>
          <w:rFonts w:ascii="Times New Roman" w:eastAsia="Calibri" w:hAnsi="Times New Roman" w:cs="Times New Roman"/>
          <w:b/>
          <w:color w:val="000000" w:themeColor="text1"/>
        </w:rPr>
      </w:pPr>
      <w:r w:rsidRPr="00F02A17">
        <w:rPr>
          <w:rFonts w:ascii="Times New Roman" w:eastAsia="Times New Roman" w:hAnsi="Times New Roman" w:cs="Times New Roman"/>
          <w:color w:val="000000" w:themeColor="text1"/>
          <w:lang w:eastAsia="ru-RU"/>
        </w:rPr>
        <w:tab/>
      </w:r>
    </w:p>
    <w:tbl>
      <w:tblPr>
        <w:tblW w:w="0" w:type="auto"/>
        <w:jc w:val="center"/>
        <w:tblLayout w:type="fixed"/>
        <w:tblLook w:val="04A0" w:firstRow="1" w:lastRow="0" w:firstColumn="1" w:lastColumn="0" w:noHBand="0" w:noVBand="1"/>
      </w:tblPr>
      <w:tblGrid>
        <w:gridCol w:w="3168"/>
        <w:gridCol w:w="992"/>
        <w:gridCol w:w="965"/>
        <w:gridCol w:w="443"/>
        <w:gridCol w:w="3420"/>
      </w:tblGrid>
      <w:tr w:rsidR="00EE69BE" w:rsidRPr="00F02A17" w14:paraId="704B3E72" w14:textId="77777777" w:rsidTr="00EA35AA">
        <w:trPr>
          <w:jc w:val="center"/>
        </w:trPr>
        <w:tc>
          <w:tcPr>
            <w:tcW w:w="3168" w:type="dxa"/>
            <w:hideMark/>
          </w:tcPr>
          <w:p w14:paraId="4C71CEBB" w14:textId="77777777" w:rsidR="00D31BBB" w:rsidRPr="00F02A17" w:rsidRDefault="00D31BBB" w:rsidP="00EA35AA">
            <w:pPr>
              <w:tabs>
                <w:tab w:val="left" w:pos="1005"/>
              </w:tabs>
              <w:rPr>
                <w:rFonts w:ascii="Times New Roman" w:eastAsia="Calibri" w:hAnsi="Times New Roman" w:cs="Times New Roman"/>
                <w:b/>
                <w:color w:val="000000" w:themeColor="text1"/>
              </w:rPr>
            </w:pPr>
            <w:r w:rsidRPr="00F02A17">
              <w:rPr>
                <w:rFonts w:ascii="Times New Roman" w:eastAsia="Calibri" w:hAnsi="Times New Roman" w:cs="Times New Roman"/>
                <w:b/>
                <w:color w:val="000000" w:themeColor="text1"/>
              </w:rPr>
              <w:t>Заказчик:</w:t>
            </w:r>
          </w:p>
        </w:tc>
        <w:tc>
          <w:tcPr>
            <w:tcW w:w="992" w:type="dxa"/>
          </w:tcPr>
          <w:p w14:paraId="4514AE48" w14:textId="77777777" w:rsidR="00D31BBB" w:rsidRPr="00F02A17" w:rsidRDefault="00D31BBB" w:rsidP="00EA35AA">
            <w:pPr>
              <w:tabs>
                <w:tab w:val="left" w:pos="1005"/>
              </w:tabs>
              <w:rPr>
                <w:rFonts w:ascii="Times New Roman" w:eastAsia="Calibri" w:hAnsi="Times New Roman" w:cs="Times New Roman"/>
                <w:b/>
                <w:color w:val="000000" w:themeColor="text1"/>
              </w:rPr>
            </w:pPr>
          </w:p>
        </w:tc>
        <w:tc>
          <w:tcPr>
            <w:tcW w:w="965" w:type="dxa"/>
          </w:tcPr>
          <w:p w14:paraId="456ECB89" w14:textId="77777777" w:rsidR="00D31BBB" w:rsidRPr="00F02A17" w:rsidRDefault="00D31BBB" w:rsidP="00EA35AA">
            <w:pPr>
              <w:tabs>
                <w:tab w:val="left" w:pos="1005"/>
              </w:tabs>
              <w:rPr>
                <w:rFonts w:ascii="Times New Roman" w:eastAsia="Calibri" w:hAnsi="Times New Roman" w:cs="Times New Roman"/>
                <w:b/>
                <w:color w:val="000000" w:themeColor="text1"/>
              </w:rPr>
            </w:pPr>
          </w:p>
        </w:tc>
        <w:tc>
          <w:tcPr>
            <w:tcW w:w="443" w:type="dxa"/>
          </w:tcPr>
          <w:p w14:paraId="46831645" w14:textId="77777777" w:rsidR="00D31BBB" w:rsidRPr="00F02A17" w:rsidRDefault="00D31BBB" w:rsidP="00EA35AA">
            <w:pPr>
              <w:tabs>
                <w:tab w:val="left" w:pos="1005"/>
              </w:tabs>
              <w:rPr>
                <w:rFonts w:ascii="Times New Roman" w:eastAsia="Calibri" w:hAnsi="Times New Roman" w:cs="Times New Roman"/>
                <w:b/>
                <w:color w:val="000000" w:themeColor="text1"/>
              </w:rPr>
            </w:pPr>
          </w:p>
        </w:tc>
        <w:tc>
          <w:tcPr>
            <w:tcW w:w="3420" w:type="dxa"/>
            <w:hideMark/>
          </w:tcPr>
          <w:p w14:paraId="2DFA2431" w14:textId="77777777" w:rsidR="00D31BBB" w:rsidRPr="00F02A17" w:rsidRDefault="00D31BBB" w:rsidP="00EA35AA">
            <w:pPr>
              <w:tabs>
                <w:tab w:val="left" w:pos="1005"/>
              </w:tabs>
              <w:rPr>
                <w:rFonts w:ascii="Times New Roman" w:eastAsia="Calibri" w:hAnsi="Times New Roman" w:cs="Times New Roman"/>
                <w:b/>
                <w:color w:val="000000" w:themeColor="text1"/>
              </w:rPr>
            </w:pPr>
            <w:r w:rsidRPr="00F02A17">
              <w:rPr>
                <w:rFonts w:ascii="Times New Roman" w:eastAsia="Calibri" w:hAnsi="Times New Roman" w:cs="Times New Roman"/>
                <w:b/>
                <w:color w:val="000000" w:themeColor="text1"/>
              </w:rPr>
              <w:t>Исполнитель:</w:t>
            </w:r>
          </w:p>
        </w:tc>
      </w:tr>
      <w:tr w:rsidR="00D31BBB" w:rsidRPr="00F02A17" w14:paraId="74C24262" w14:textId="77777777" w:rsidTr="00EA35AA">
        <w:trPr>
          <w:jc w:val="center"/>
        </w:trPr>
        <w:tc>
          <w:tcPr>
            <w:tcW w:w="3168" w:type="dxa"/>
          </w:tcPr>
          <w:p w14:paraId="11A782AB" w14:textId="77777777" w:rsidR="00D31BBB" w:rsidRPr="00F02A17" w:rsidRDefault="00D31BBB" w:rsidP="00EA35AA">
            <w:pPr>
              <w:tabs>
                <w:tab w:val="left" w:pos="1005"/>
              </w:tabs>
              <w:rPr>
                <w:rFonts w:ascii="Times New Roman" w:eastAsia="Calibri" w:hAnsi="Times New Roman" w:cs="Times New Roman"/>
                <w:b/>
                <w:color w:val="000000" w:themeColor="text1"/>
              </w:rPr>
            </w:pPr>
          </w:p>
          <w:p w14:paraId="2FA16415" w14:textId="6EF60498" w:rsidR="00D31BBB" w:rsidRPr="00700A06" w:rsidRDefault="00D31BBB" w:rsidP="00EA35AA">
            <w:pPr>
              <w:tabs>
                <w:tab w:val="left" w:pos="1005"/>
              </w:tabs>
              <w:rPr>
                <w:rFonts w:ascii="Times New Roman" w:eastAsia="Calibri" w:hAnsi="Times New Roman" w:cs="Times New Roman"/>
                <w:color w:val="000000" w:themeColor="text1"/>
              </w:rPr>
            </w:pPr>
            <w:r w:rsidRPr="00F02A17">
              <w:rPr>
                <w:rFonts w:ascii="Times New Roman" w:eastAsia="Calibri" w:hAnsi="Times New Roman" w:cs="Times New Roman"/>
                <w:b/>
                <w:color w:val="000000" w:themeColor="text1"/>
              </w:rPr>
              <w:t>__________/</w:t>
            </w:r>
            <w:proofErr w:type="spellStart"/>
            <w:r w:rsidRPr="00F02A17">
              <w:rPr>
                <w:rFonts w:ascii="Times New Roman" w:eastAsia="Calibri" w:hAnsi="Times New Roman" w:cs="Times New Roman"/>
                <w:color w:val="000000" w:themeColor="text1"/>
              </w:rPr>
              <w:t>О.Е.Часовникова</w:t>
            </w:r>
            <w:proofErr w:type="spellEnd"/>
            <w:r w:rsidRPr="00F02A17">
              <w:rPr>
                <w:rFonts w:ascii="Times New Roman" w:eastAsia="Calibri" w:hAnsi="Times New Roman" w:cs="Times New Roman"/>
                <w:color w:val="000000" w:themeColor="text1"/>
              </w:rPr>
              <w:t xml:space="preserve">/                  </w:t>
            </w:r>
          </w:p>
        </w:tc>
        <w:tc>
          <w:tcPr>
            <w:tcW w:w="992" w:type="dxa"/>
          </w:tcPr>
          <w:p w14:paraId="5D8935F2" w14:textId="77777777" w:rsidR="00D31BBB" w:rsidRPr="00F02A17" w:rsidRDefault="00D31BBB" w:rsidP="00EA35AA">
            <w:pPr>
              <w:tabs>
                <w:tab w:val="left" w:pos="1005"/>
              </w:tabs>
              <w:rPr>
                <w:rFonts w:ascii="Times New Roman" w:eastAsia="Calibri" w:hAnsi="Times New Roman" w:cs="Times New Roman"/>
                <w:b/>
                <w:color w:val="000000" w:themeColor="text1"/>
              </w:rPr>
            </w:pPr>
          </w:p>
        </w:tc>
        <w:tc>
          <w:tcPr>
            <w:tcW w:w="965" w:type="dxa"/>
          </w:tcPr>
          <w:p w14:paraId="73E76738" w14:textId="77777777" w:rsidR="00D31BBB" w:rsidRPr="00F02A17" w:rsidRDefault="00D31BBB" w:rsidP="00EA35AA">
            <w:pPr>
              <w:tabs>
                <w:tab w:val="left" w:pos="1005"/>
              </w:tabs>
              <w:rPr>
                <w:rFonts w:ascii="Times New Roman" w:eastAsia="Calibri" w:hAnsi="Times New Roman" w:cs="Times New Roman"/>
                <w:b/>
                <w:color w:val="000000" w:themeColor="text1"/>
              </w:rPr>
            </w:pPr>
          </w:p>
        </w:tc>
        <w:tc>
          <w:tcPr>
            <w:tcW w:w="443" w:type="dxa"/>
          </w:tcPr>
          <w:p w14:paraId="0F6FB52D" w14:textId="77777777" w:rsidR="00D31BBB" w:rsidRPr="00F02A17" w:rsidRDefault="00D31BBB" w:rsidP="00EA35AA">
            <w:pPr>
              <w:tabs>
                <w:tab w:val="left" w:pos="1005"/>
              </w:tabs>
              <w:rPr>
                <w:rFonts w:ascii="Times New Roman" w:eastAsia="Calibri" w:hAnsi="Times New Roman" w:cs="Times New Roman"/>
                <w:b/>
                <w:color w:val="000000" w:themeColor="text1"/>
              </w:rPr>
            </w:pPr>
          </w:p>
        </w:tc>
        <w:tc>
          <w:tcPr>
            <w:tcW w:w="3420" w:type="dxa"/>
          </w:tcPr>
          <w:p w14:paraId="4B862D21" w14:textId="77777777" w:rsidR="00D31BBB" w:rsidRPr="00F02A17" w:rsidRDefault="00D31BBB" w:rsidP="00EA35AA">
            <w:pPr>
              <w:tabs>
                <w:tab w:val="left" w:pos="1005"/>
              </w:tabs>
              <w:rPr>
                <w:rFonts w:ascii="Times New Roman" w:eastAsia="Calibri" w:hAnsi="Times New Roman" w:cs="Times New Roman"/>
                <w:b/>
                <w:color w:val="000000" w:themeColor="text1"/>
              </w:rPr>
            </w:pPr>
          </w:p>
          <w:p w14:paraId="033DCBDB" w14:textId="2EB9DD02" w:rsidR="00D31BBB" w:rsidRPr="00F02A17" w:rsidRDefault="00D31BBB" w:rsidP="00EA35AA">
            <w:pPr>
              <w:tabs>
                <w:tab w:val="left" w:pos="1005"/>
              </w:tabs>
              <w:rPr>
                <w:rFonts w:ascii="Times New Roman" w:eastAsia="Calibri" w:hAnsi="Times New Roman" w:cs="Times New Roman"/>
                <w:b/>
                <w:color w:val="000000" w:themeColor="text1"/>
              </w:rPr>
            </w:pPr>
            <w:r w:rsidRPr="00F02A17">
              <w:rPr>
                <w:rFonts w:ascii="Times New Roman" w:eastAsia="Calibri" w:hAnsi="Times New Roman" w:cs="Times New Roman"/>
                <w:b/>
                <w:color w:val="000000" w:themeColor="text1"/>
              </w:rPr>
              <w:t>_________/</w:t>
            </w:r>
            <w:r w:rsidRPr="00F02A17">
              <w:rPr>
                <w:rFonts w:ascii="Times New Roman" w:hAnsi="Times New Roman" w:cs="Times New Roman"/>
                <w:color w:val="000000" w:themeColor="text1"/>
                <w:lang w:eastAsia="ru-RU"/>
              </w:rPr>
              <w:t xml:space="preserve"> _________ </w:t>
            </w:r>
            <w:r w:rsidRPr="00F02A17">
              <w:rPr>
                <w:rFonts w:ascii="Times New Roman" w:eastAsia="Calibri" w:hAnsi="Times New Roman" w:cs="Times New Roman"/>
                <w:b/>
                <w:color w:val="000000" w:themeColor="text1"/>
              </w:rPr>
              <w:t>/</w:t>
            </w:r>
          </w:p>
        </w:tc>
      </w:tr>
    </w:tbl>
    <w:p w14:paraId="5B79A1CA" w14:textId="77777777" w:rsidR="00BE52F8" w:rsidRPr="00EE69BE" w:rsidRDefault="00BE52F8" w:rsidP="00D31BBB">
      <w:pPr>
        <w:pStyle w:val="a8"/>
        <w:tabs>
          <w:tab w:val="left" w:pos="1470"/>
        </w:tabs>
        <w:rPr>
          <w:rFonts w:ascii="Times New Roman" w:eastAsia="Times New Roman" w:hAnsi="Times New Roman" w:cs="Times New Roman"/>
          <w:color w:val="000000" w:themeColor="text1"/>
          <w:sz w:val="20"/>
          <w:szCs w:val="20"/>
          <w:lang w:eastAsia="ru-RU"/>
        </w:rPr>
      </w:pPr>
    </w:p>
    <w:p w14:paraId="64409A6C"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1D710B7C"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14D25D41"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547A9760" w14:textId="50ECF144" w:rsidR="0009728B" w:rsidRDefault="0009728B" w:rsidP="006655F8">
      <w:pPr>
        <w:pStyle w:val="a8"/>
        <w:jc w:val="right"/>
        <w:rPr>
          <w:rFonts w:ascii="Times New Roman" w:eastAsia="Times New Roman" w:hAnsi="Times New Roman" w:cs="Times New Roman"/>
          <w:color w:val="000000" w:themeColor="text1"/>
          <w:sz w:val="20"/>
          <w:szCs w:val="20"/>
          <w:lang w:eastAsia="ru-RU"/>
        </w:rPr>
      </w:pPr>
    </w:p>
    <w:p w14:paraId="2CF0A448" w14:textId="26DB2B2F"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4114796C" w14:textId="49830BC9"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4367F8E8" w14:textId="06C4C2C9"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45715F14" w14:textId="295955BD"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633AF479" w14:textId="67C1A45D"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0ACB7EE5" w14:textId="3BCFDB60"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301FD6F4" w14:textId="508629C1"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45FCA628" w14:textId="087F2C98"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11DE7174" w14:textId="1DB32564"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7CAE3448" w14:textId="4218AEE2"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47F9F057" w14:textId="5A860415"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62578899" w14:textId="53202FCB"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14D67343" w14:textId="02109621"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515C19B9" w14:textId="5553AEB7"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06629187" w14:textId="0E75A2DD"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51F5C250" w14:textId="5C2C6295"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2DCEE112" w14:textId="749D3B70"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4EFE37F7" w14:textId="09B5D760"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20142CC8" w14:textId="4106C342"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3B7D8335" w14:textId="591F65FD"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24987DAB" w14:textId="0919CC09"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3DB5309D" w14:textId="6B16CB7A"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6488FC5B" w14:textId="764624C5"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7BFD811D" w14:textId="474F36F0"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44FB6356" w14:textId="7B1EC563"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66875D6D" w14:textId="7217FF2D"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1DA566B9" w14:textId="6D6286F8"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77E0C809" w14:textId="0566E980"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58187A16" w14:textId="3E108CBD"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1BF3F3F9" w14:textId="78E34B9B"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42D86355" w14:textId="02678E9F"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59D71BF6" w14:textId="2C58A109" w:rsidR="00F02A17" w:rsidRDefault="00F02A17" w:rsidP="006655F8">
      <w:pPr>
        <w:pStyle w:val="a8"/>
        <w:jc w:val="right"/>
        <w:rPr>
          <w:rFonts w:ascii="Times New Roman" w:eastAsia="Times New Roman" w:hAnsi="Times New Roman" w:cs="Times New Roman"/>
          <w:color w:val="000000" w:themeColor="text1"/>
          <w:sz w:val="20"/>
          <w:szCs w:val="20"/>
          <w:lang w:eastAsia="ru-RU"/>
        </w:rPr>
      </w:pPr>
    </w:p>
    <w:p w14:paraId="5F2699A1" w14:textId="77777777" w:rsidR="00F02A17" w:rsidRPr="00EE69BE" w:rsidRDefault="00F02A17" w:rsidP="006655F8">
      <w:pPr>
        <w:pStyle w:val="a8"/>
        <w:jc w:val="right"/>
        <w:rPr>
          <w:rFonts w:ascii="Times New Roman" w:eastAsia="Times New Roman" w:hAnsi="Times New Roman" w:cs="Times New Roman"/>
          <w:color w:val="000000" w:themeColor="text1"/>
          <w:sz w:val="20"/>
          <w:szCs w:val="20"/>
          <w:lang w:eastAsia="ru-RU"/>
        </w:rPr>
      </w:pPr>
    </w:p>
    <w:p w14:paraId="29523CA4" w14:textId="77777777" w:rsidR="00700A06" w:rsidRDefault="006655F8" w:rsidP="006655F8">
      <w:pPr>
        <w:pStyle w:val="a8"/>
        <w:jc w:val="right"/>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t xml:space="preserve">       </w:t>
      </w:r>
    </w:p>
    <w:p w14:paraId="702F9195" w14:textId="77777777" w:rsidR="00700A06" w:rsidRDefault="00700A06" w:rsidP="006655F8">
      <w:pPr>
        <w:pStyle w:val="a8"/>
        <w:jc w:val="right"/>
        <w:rPr>
          <w:rFonts w:ascii="Times New Roman" w:eastAsia="Times New Roman" w:hAnsi="Times New Roman" w:cs="Times New Roman"/>
          <w:color w:val="000000" w:themeColor="text1"/>
          <w:sz w:val="20"/>
          <w:szCs w:val="20"/>
          <w:lang w:eastAsia="ru-RU"/>
        </w:rPr>
      </w:pPr>
    </w:p>
    <w:p w14:paraId="00BB961C" w14:textId="52ED2EF7" w:rsidR="00931031" w:rsidRPr="00EE69BE" w:rsidRDefault="006655F8" w:rsidP="006655F8">
      <w:pPr>
        <w:pStyle w:val="a8"/>
        <w:jc w:val="right"/>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lastRenderedPageBreak/>
        <w:t xml:space="preserve"> </w:t>
      </w:r>
      <w:r w:rsidR="00931031" w:rsidRPr="00EE69BE">
        <w:rPr>
          <w:rFonts w:ascii="Times New Roman" w:eastAsia="Times New Roman" w:hAnsi="Times New Roman" w:cs="Times New Roman"/>
          <w:color w:val="000000" w:themeColor="text1"/>
          <w:sz w:val="20"/>
          <w:szCs w:val="20"/>
          <w:lang w:eastAsia="ru-RU"/>
        </w:rPr>
        <w:t xml:space="preserve">Приложение </w:t>
      </w:r>
      <w:r w:rsidR="004C430A" w:rsidRPr="00EE69BE">
        <w:rPr>
          <w:rFonts w:ascii="Times New Roman" w:eastAsia="Times New Roman" w:hAnsi="Times New Roman" w:cs="Times New Roman"/>
          <w:color w:val="000000" w:themeColor="text1"/>
          <w:sz w:val="20"/>
          <w:szCs w:val="20"/>
          <w:lang w:eastAsia="ru-RU"/>
        </w:rPr>
        <w:t xml:space="preserve">№2 </w:t>
      </w:r>
      <w:r w:rsidR="00931031" w:rsidRPr="00EE69BE">
        <w:rPr>
          <w:rFonts w:ascii="Times New Roman" w:eastAsia="Times New Roman" w:hAnsi="Times New Roman" w:cs="Times New Roman"/>
          <w:color w:val="000000" w:themeColor="text1"/>
          <w:sz w:val="20"/>
          <w:szCs w:val="20"/>
          <w:lang w:eastAsia="ru-RU"/>
        </w:rPr>
        <w:t>к контракту №</w:t>
      </w:r>
      <w:r w:rsidR="00AE77A8" w:rsidRPr="00EE69BE">
        <w:rPr>
          <w:rFonts w:ascii="Times New Roman" w:eastAsia="Times New Roman" w:hAnsi="Times New Roman" w:cs="Times New Roman"/>
          <w:color w:val="000000" w:themeColor="text1"/>
          <w:sz w:val="20"/>
          <w:szCs w:val="20"/>
          <w:lang w:eastAsia="ru-RU"/>
        </w:rPr>
        <w:t xml:space="preserve"> </w:t>
      </w:r>
      <w:r w:rsidR="00B005B7" w:rsidRPr="00EE69BE">
        <w:rPr>
          <w:rFonts w:ascii="Times New Roman" w:eastAsia="Times New Roman" w:hAnsi="Times New Roman" w:cs="Times New Roman"/>
          <w:color w:val="000000" w:themeColor="text1"/>
          <w:sz w:val="20"/>
          <w:szCs w:val="20"/>
          <w:lang w:eastAsia="ru-RU"/>
        </w:rPr>
        <w:t>____</w:t>
      </w:r>
      <w:r w:rsidR="00931031" w:rsidRPr="00EE69BE">
        <w:rPr>
          <w:rFonts w:ascii="Times New Roman" w:eastAsia="Times New Roman" w:hAnsi="Times New Roman" w:cs="Times New Roman"/>
          <w:color w:val="000000" w:themeColor="text1"/>
          <w:sz w:val="20"/>
          <w:szCs w:val="20"/>
          <w:lang w:eastAsia="ru-RU"/>
        </w:rPr>
        <w:t xml:space="preserve">                                                                                                                                                </w:t>
      </w:r>
      <w:proofErr w:type="gramStart"/>
      <w:r w:rsidR="00931031" w:rsidRPr="00EE69BE">
        <w:rPr>
          <w:rFonts w:ascii="Times New Roman" w:eastAsia="Times New Roman" w:hAnsi="Times New Roman" w:cs="Times New Roman"/>
          <w:color w:val="000000" w:themeColor="text1"/>
          <w:sz w:val="20"/>
          <w:szCs w:val="20"/>
          <w:lang w:eastAsia="ru-RU"/>
        </w:rPr>
        <w:t>от  «</w:t>
      </w:r>
      <w:proofErr w:type="gramEnd"/>
      <w:r w:rsidR="00B005B7" w:rsidRPr="00EE69BE">
        <w:rPr>
          <w:rFonts w:ascii="Times New Roman" w:eastAsia="Times New Roman" w:hAnsi="Times New Roman" w:cs="Times New Roman"/>
          <w:color w:val="000000" w:themeColor="text1"/>
          <w:sz w:val="20"/>
          <w:szCs w:val="20"/>
          <w:lang w:eastAsia="ru-RU"/>
        </w:rPr>
        <w:t>____</w:t>
      </w:r>
      <w:r w:rsidR="00931031" w:rsidRPr="00EE69BE">
        <w:rPr>
          <w:rFonts w:ascii="Times New Roman" w:eastAsia="Times New Roman" w:hAnsi="Times New Roman" w:cs="Times New Roman"/>
          <w:color w:val="000000" w:themeColor="text1"/>
          <w:sz w:val="20"/>
          <w:szCs w:val="20"/>
          <w:lang w:eastAsia="ru-RU"/>
        </w:rPr>
        <w:t>»</w:t>
      </w:r>
      <w:r w:rsidR="00B005B7" w:rsidRPr="00EE69BE">
        <w:rPr>
          <w:rFonts w:ascii="Times New Roman" w:eastAsia="Times New Roman" w:hAnsi="Times New Roman" w:cs="Times New Roman"/>
          <w:color w:val="000000" w:themeColor="text1"/>
          <w:sz w:val="20"/>
          <w:szCs w:val="20"/>
          <w:lang w:eastAsia="ru-RU"/>
        </w:rPr>
        <w:t xml:space="preserve"> </w:t>
      </w:r>
      <w:r w:rsidRPr="00EE69BE">
        <w:rPr>
          <w:rFonts w:ascii="Times New Roman" w:eastAsia="Times New Roman" w:hAnsi="Times New Roman" w:cs="Times New Roman"/>
          <w:color w:val="000000" w:themeColor="text1"/>
          <w:sz w:val="20"/>
          <w:szCs w:val="20"/>
          <w:lang w:eastAsia="ru-RU"/>
        </w:rPr>
        <w:t>____</w:t>
      </w:r>
      <w:r w:rsidR="00B005B7" w:rsidRPr="00EE69BE">
        <w:rPr>
          <w:rFonts w:ascii="Times New Roman" w:eastAsia="Times New Roman" w:hAnsi="Times New Roman" w:cs="Times New Roman"/>
          <w:color w:val="000000" w:themeColor="text1"/>
          <w:sz w:val="20"/>
          <w:szCs w:val="20"/>
          <w:lang w:eastAsia="ru-RU"/>
        </w:rPr>
        <w:t xml:space="preserve"> </w:t>
      </w:r>
      <w:r w:rsidR="00931031" w:rsidRPr="00EE69BE">
        <w:rPr>
          <w:rFonts w:ascii="Times New Roman" w:eastAsia="Times New Roman" w:hAnsi="Times New Roman" w:cs="Times New Roman"/>
          <w:color w:val="000000" w:themeColor="text1"/>
          <w:sz w:val="20"/>
          <w:szCs w:val="20"/>
          <w:lang w:eastAsia="ru-RU"/>
        </w:rPr>
        <w:t>20</w:t>
      </w:r>
      <w:r w:rsidR="0011048D" w:rsidRPr="00EE69BE">
        <w:rPr>
          <w:rFonts w:ascii="Times New Roman" w:eastAsia="Times New Roman" w:hAnsi="Times New Roman" w:cs="Times New Roman"/>
          <w:color w:val="000000" w:themeColor="text1"/>
          <w:sz w:val="20"/>
          <w:szCs w:val="20"/>
          <w:lang w:eastAsia="ru-RU"/>
        </w:rPr>
        <w:t>2</w:t>
      </w:r>
      <w:r w:rsidR="00F02A17">
        <w:rPr>
          <w:rFonts w:ascii="Times New Roman" w:eastAsia="Times New Roman" w:hAnsi="Times New Roman" w:cs="Times New Roman"/>
          <w:color w:val="000000" w:themeColor="text1"/>
          <w:sz w:val="20"/>
          <w:szCs w:val="20"/>
          <w:lang w:eastAsia="ru-RU"/>
        </w:rPr>
        <w:t>4</w:t>
      </w:r>
      <w:r w:rsidR="00931031" w:rsidRPr="00EE69BE">
        <w:rPr>
          <w:rFonts w:ascii="Times New Roman" w:eastAsia="Times New Roman" w:hAnsi="Times New Roman" w:cs="Times New Roman"/>
          <w:color w:val="000000" w:themeColor="text1"/>
          <w:sz w:val="20"/>
          <w:szCs w:val="20"/>
          <w:lang w:eastAsia="ru-RU"/>
        </w:rPr>
        <w:t>г.</w:t>
      </w:r>
    </w:p>
    <w:p w14:paraId="377A5F01" w14:textId="77777777" w:rsidR="00B005B7" w:rsidRPr="00EE69BE" w:rsidRDefault="00B005B7" w:rsidP="00931031">
      <w:pPr>
        <w:pStyle w:val="ConsPlusTitle"/>
        <w:jc w:val="center"/>
        <w:rPr>
          <w:color w:val="000000" w:themeColor="text1"/>
        </w:rPr>
      </w:pPr>
    </w:p>
    <w:tbl>
      <w:tblPr>
        <w:tblW w:w="10524" w:type="dxa"/>
        <w:tblInd w:w="-318" w:type="dxa"/>
        <w:tblLayout w:type="fixed"/>
        <w:tblLook w:val="04A0" w:firstRow="1" w:lastRow="0" w:firstColumn="1" w:lastColumn="0" w:noHBand="0" w:noVBand="1"/>
      </w:tblPr>
      <w:tblGrid>
        <w:gridCol w:w="10524"/>
      </w:tblGrid>
      <w:tr w:rsidR="00EE69BE" w:rsidRPr="00EE69BE" w14:paraId="292B465C" w14:textId="77777777" w:rsidTr="001C7D70">
        <w:trPr>
          <w:trHeight w:val="509"/>
        </w:trPr>
        <w:tc>
          <w:tcPr>
            <w:tcW w:w="10524" w:type="dxa"/>
            <w:vMerge w:val="restart"/>
            <w:tcBorders>
              <w:top w:val="nil"/>
              <w:left w:val="nil"/>
              <w:bottom w:val="nil"/>
              <w:right w:val="nil"/>
            </w:tcBorders>
            <w:shd w:val="clear" w:color="auto" w:fill="auto"/>
            <w:noWrap/>
            <w:vAlign w:val="center"/>
            <w:hideMark/>
          </w:tcPr>
          <w:p w14:paraId="3A7D3B5D" w14:textId="2081970C" w:rsidR="001C7D70" w:rsidRPr="00AD4608" w:rsidRDefault="00AD4608" w:rsidP="00700A06">
            <w:pPr>
              <w:jc w:val="center"/>
              <w:rPr>
                <w:rFonts w:ascii="Times New Roman" w:eastAsia="Times New Roman" w:hAnsi="Times New Roman" w:cs="Times New Roman"/>
                <w:b/>
                <w:bCs/>
              </w:rPr>
            </w:pPr>
            <w:bookmarkStart w:id="6" w:name="_Hlk89349515"/>
            <w:r>
              <w:rPr>
                <w:rFonts w:ascii="Times New Roman" w:eastAsia="Times New Roman" w:hAnsi="Times New Roman" w:cs="Times New Roman"/>
                <w:b/>
                <w:bCs/>
              </w:rPr>
              <w:t>Расчет цены контракта</w:t>
            </w:r>
          </w:p>
          <w:tbl>
            <w:tblPr>
              <w:tblW w:w="9994" w:type="dxa"/>
              <w:tblLayout w:type="fixed"/>
              <w:tblLook w:val="04A0" w:firstRow="1" w:lastRow="0" w:firstColumn="1" w:lastColumn="0" w:noHBand="0" w:noVBand="1"/>
            </w:tblPr>
            <w:tblGrid>
              <w:gridCol w:w="3474"/>
              <w:gridCol w:w="992"/>
              <w:gridCol w:w="992"/>
              <w:gridCol w:w="1418"/>
              <w:gridCol w:w="1275"/>
              <w:gridCol w:w="1843"/>
            </w:tblGrid>
            <w:tr w:rsidR="00600B08" w:rsidRPr="003660D5" w14:paraId="1E1DDCE7" w14:textId="5F242530" w:rsidTr="0099173F">
              <w:trPr>
                <w:trHeight w:val="684"/>
              </w:trPr>
              <w:tc>
                <w:tcPr>
                  <w:tcW w:w="3474" w:type="dxa"/>
                  <w:tcBorders>
                    <w:top w:val="single" w:sz="4" w:space="0" w:color="auto"/>
                    <w:left w:val="single" w:sz="4" w:space="0" w:color="auto"/>
                    <w:bottom w:val="single" w:sz="4" w:space="0" w:color="auto"/>
                    <w:right w:val="single" w:sz="4" w:space="0" w:color="auto"/>
                  </w:tcBorders>
                  <w:vAlign w:val="center"/>
                  <w:hideMark/>
                </w:tcPr>
                <w:bookmarkEnd w:id="6"/>
                <w:p w14:paraId="715B1FE5" w14:textId="77777777" w:rsidR="00600B08" w:rsidRPr="003660D5" w:rsidRDefault="00600B08" w:rsidP="00600B08">
                  <w:pPr>
                    <w:pStyle w:val="5"/>
                  </w:pPr>
                  <w:r w:rsidRPr="003660D5">
                    <w:t>Наименование услуг</w:t>
                  </w:r>
                </w:p>
              </w:tc>
              <w:tc>
                <w:tcPr>
                  <w:tcW w:w="992" w:type="dxa"/>
                  <w:tcBorders>
                    <w:top w:val="single" w:sz="4" w:space="0" w:color="auto"/>
                    <w:left w:val="nil"/>
                    <w:bottom w:val="single" w:sz="4" w:space="0" w:color="auto"/>
                    <w:right w:val="single" w:sz="4" w:space="0" w:color="auto"/>
                  </w:tcBorders>
                  <w:vAlign w:val="center"/>
                </w:tcPr>
                <w:p w14:paraId="4FE38E79" w14:textId="77777777" w:rsidR="00600B08" w:rsidRPr="003660D5" w:rsidRDefault="00600B08" w:rsidP="00600B08">
                  <w:pPr>
                    <w:pStyle w:val="5"/>
                  </w:pPr>
                  <w:r>
                    <w:t>Ед. изм.</w:t>
                  </w:r>
                </w:p>
              </w:tc>
              <w:tc>
                <w:tcPr>
                  <w:tcW w:w="992" w:type="dxa"/>
                  <w:tcBorders>
                    <w:top w:val="single" w:sz="4" w:space="0" w:color="auto"/>
                    <w:left w:val="nil"/>
                    <w:bottom w:val="single" w:sz="4" w:space="0" w:color="auto"/>
                    <w:right w:val="single" w:sz="4" w:space="0" w:color="auto"/>
                  </w:tcBorders>
                  <w:vAlign w:val="center"/>
                </w:tcPr>
                <w:p w14:paraId="67DDA294" w14:textId="7F5C10C5" w:rsidR="00600B08" w:rsidRPr="003660D5" w:rsidRDefault="00600B08" w:rsidP="00600B08">
                  <w:pPr>
                    <w:pStyle w:val="5"/>
                  </w:pPr>
                  <w:r w:rsidRPr="003660D5">
                    <w:t>Кол-во</w:t>
                  </w:r>
                </w:p>
              </w:tc>
              <w:tc>
                <w:tcPr>
                  <w:tcW w:w="1418" w:type="dxa"/>
                  <w:tcBorders>
                    <w:top w:val="single" w:sz="4" w:space="0" w:color="auto"/>
                    <w:left w:val="nil"/>
                    <w:bottom w:val="single" w:sz="4" w:space="0" w:color="auto"/>
                    <w:right w:val="single" w:sz="4" w:space="0" w:color="auto"/>
                  </w:tcBorders>
                </w:tcPr>
                <w:p w14:paraId="2CEC9FE8" w14:textId="1FC9B706" w:rsidR="00600B08" w:rsidRPr="003660D5" w:rsidRDefault="00600B08" w:rsidP="00600B08">
                  <w:pPr>
                    <w:pStyle w:val="5"/>
                  </w:pPr>
                  <w:r>
                    <w:t>Объем программы (часов)</w:t>
                  </w:r>
                </w:p>
              </w:tc>
              <w:tc>
                <w:tcPr>
                  <w:tcW w:w="1275" w:type="dxa"/>
                  <w:tcBorders>
                    <w:top w:val="single" w:sz="4" w:space="0" w:color="auto"/>
                    <w:left w:val="single" w:sz="4" w:space="0" w:color="auto"/>
                    <w:bottom w:val="single" w:sz="4" w:space="0" w:color="auto"/>
                    <w:right w:val="single" w:sz="4" w:space="0" w:color="auto"/>
                  </w:tcBorders>
                  <w:vAlign w:val="center"/>
                </w:tcPr>
                <w:p w14:paraId="3CB2F3D0" w14:textId="5D053C71" w:rsidR="00600B08" w:rsidRPr="003660D5" w:rsidRDefault="00600B08" w:rsidP="00600B08">
                  <w:pPr>
                    <w:pStyle w:val="5"/>
                  </w:pPr>
                  <w:r w:rsidRPr="003660D5">
                    <w:t>Цена за ед.</w:t>
                  </w:r>
                </w:p>
              </w:tc>
              <w:tc>
                <w:tcPr>
                  <w:tcW w:w="1843" w:type="dxa"/>
                  <w:tcBorders>
                    <w:top w:val="single" w:sz="4" w:space="0" w:color="auto"/>
                    <w:left w:val="single" w:sz="4" w:space="0" w:color="auto"/>
                    <w:bottom w:val="single" w:sz="4" w:space="0" w:color="auto"/>
                    <w:right w:val="single" w:sz="4" w:space="0" w:color="auto"/>
                  </w:tcBorders>
                </w:tcPr>
                <w:p w14:paraId="08B37B28" w14:textId="75817F5D" w:rsidR="00600B08" w:rsidRPr="00600B08" w:rsidRDefault="00600B08" w:rsidP="00600B08">
                  <w:pPr>
                    <w:pStyle w:val="5"/>
                    <w:rPr>
                      <w:sz w:val="22"/>
                      <w:szCs w:val="22"/>
                    </w:rPr>
                  </w:pPr>
                  <w:r>
                    <w:t>Всего, руб.</w:t>
                  </w:r>
                </w:p>
              </w:tc>
            </w:tr>
            <w:tr w:rsidR="00600B08" w:rsidRPr="007A10CA" w14:paraId="7D42ED15" w14:textId="68886367" w:rsidTr="0099173F">
              <w:trPr>
                <w:trHeight w:val="521"/>
              </w:trPr>
              <w:tc>
                <w:tcPr>
                  <w:tcW w:w="3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049E7" w14:textId="2052A50E" w:rsidR="00600B08" w:rsidRPr="009F2840" w:rsidRDefault="00600B08" w:rsidP="001C7D70">
                  <w:pPr>
                    <w:rPr>
                      <w:rFonts w:ascii="Times New Roman" w:eastAsia="Times New Roman" w:hAnsi="Times New Roman" w:cs="Times New Roman"/>
                    </w:rPr>
                  </w:pPr>
                  <w:r>
                    <w:rPr>
                      <w:rFonts w:ascii="Times New Roman" w:eastAsia="Times New Roman" w:hAnsi="Times New Roman" w:cs="Times New Roman"/>
                      <w:lang w:eastAsia="ru-RU"/>
                    </w:rPr>
                    <w:t>Обучение по общим вопросам охраны труда и функционирования системы управления охраной труда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1027C4" w14:textId="7BB53487" w:rsidR="00600B08" w:rsidRPr="00C10FDF" w:rsidRDefault="00600B08" w:rsidP="00700A06">
                  <w:pPr>
                    <w:jc w:val="center"/>
                    <w:rPr>
                      <w:rFonts w:ascii="Times New Roman" w:eastAsia="Times New Roman" w:hAnsi="Times New Roman" w:cs="Times New Roman"/>
                    </w:rPr>
                  </w:pPr>
                  <w:r>
                    <w:rPr>
                      <w:rFonts w:ascii="Times New Roman" w:eastAsia="Times New Roman" w:hAnsi="Times New Roman" w:cs="Times New Roman"/>
                    </w:rPr>
                    <w:t>ЧЕЛ</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D265FD" w14:textId="3D6A69CB" w:rsidR="00600B08" w:rsidRPr="009F2840" w:rsidRDefault="00600B08" w:rsidP="001C7D70">
                  <w:pPr>
                    <w:jc w:val="center"/>
                    <w:rPr>
                      <w:rFonts w:ascii="Times New Roman" w:eastAsia="Times New Roman" w:hAnsi="Times New Roman" w:cs="Times New Roman"/>
                    </w:rPr>
                  </w:pPr>
                  <w:r>
                    <w:rPr>
                      <w:rFonts w:ascii="Times New Roman" w:eastAsia="Times New Roman" w:hAnsi="Times New Roman" w:cs="Times New Roman"/>
                    </w:rPr>
                    <w:t>22</w:t>
                  </w:r>
                </w:p>
              </w:tc>
              <w:tc>
                <w:tcPr>
                  <w:tcW w:w="1418" w:type="dxa"/>
                  <w:tcBorders>
                    <w:top w:val="single" w:sz="4" w:space="0" w:color="auto"/>
                    <w:left w:val="nil"/>
                    <w:bottom w:val="single" w:sz="4" w:space="0" w:color="auto"/>
                    <w:right w:val="single" w:sz="4" w:space="0" w:color="auto"/>
                  </w:tcBorders>
                </w:tcPr>
                <w:p w14:paraId="220C95D2" w14:textId="3E02504C" w:rsidR="00600B08" w:rsidRPr="00600B08" w:rsidRDefault="00600B08" w:rsidP="00600B08">
                  <w:pPr>
                    <w:jc w:val="center"/>
                    <w:rPr>
                      <w:rFonts w:ascii="Times New Roman" w:eastAsia="Times New Roman" w:hAnsi="Times New Roman" w:cs="Times New Roman"/>
                    </w:rPr>
                  </w:pPr>
                  <w:r>
                    <w:rPr>
                      <w:rFonts w:ascii="Times New Roman" w:eastAsia="Times New Roman" w:hAnsi="Times New Roman" w:cs="Times New Roman"/>
                    </w:rPr>
                    <w:br/>
                    <w:t>Не менее 16 часов</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9F884E" w14:textId="0CBF4D7E" w:rsidR="00600B08" w:rsidRPr="007A10CA" w:rsidRDefault="00600B08" w:rsidP="001C7D70">
                  <w:pPr>
                    <w:rPr>
                      <w:rFonts w:ascii="Calibri" w:eastAsia="Times New Roman" w:hAnsi="Calibri" w:cs="Calibri"/>
                    </w:rPr>
                  </w:pPr>
                  <w:r w:rsidRPr="007A10CA">
                    <w:rPr>
                      <w:rFonts w:ascii="Calibri" w:eastAsia="Times New Roman" w:hAnsi="Calibri" w:cs="Calibri"/>
                    </w:rPr>
                    <w:t> </w:t>
                  </w:r>
                </w:p>
              </w:tc>
              <w:tc>
                <w:tcPr>
                  <w:tcW w:w="1843" w:type="dxa"/>
                  <w:tcBorders>
                    <w:top w:val="single" w:sz="4" w:space="0" w:color="auto"/>
                    <w:left w:val="single" w:sz="4" w:space="0" w:color="auto"/>
                    <w:bottom w:val="single" w:sz="4" w:space="0" w:color="auto"/>
                    <w:right w:val="single" w:sz="4" w:space="0" w:color="auto"/>
                  </w:tcBorders>
                </w:tcPr>
                <w:p w14:paraId="535A5742" w14:textId="77777777" w:rsidR="00600B08" w:rsidRPr="007A10CA" w:rsidRDefault="00600B08" w:rsidP="001C7D70">
                  <w:pPr>
                    <w:rPr>
                      <w:rFonts w:ascii="Calibri" w:eastAsia="Times New Roman" w:hAnsi="Calibri" w:cs="Calibri"/>
                    </w:rPr>
                  </w:pPr>
                </w:p>
              </w:tc>
            </w:tr>
            <w:tr w:rsidR="00600B08" w:rsidRPr="007A10CA" w14:paraId="78EC51C6" w14:textId="4BD26DF2" w:rsidTr="0099173F">
              <w:trPr>
                <w:trHeight w:val="510"/>
              </w:trPr>
              <w:tc>
                <w:tcPr>
                  <w:tcW w:w="3474" w:type="dxa"/>
                  <w:tcBorders>
                    <w:top w:val="single" w:sz="4" w:space="0" w:color="auto"/>
                    <w:left w:val="single" w:sz="4" w:space="0" w:color="auto"/>
                    <w:bottom w:val="single" w:sz="4" w:space="0" w:color="auto"/>
                    <w:right w:val="single" w:sz="4" w:space="0" w:color="auto"/>
                  </w:tcBorders>
                  <w:shd w:val="clear" w:color="auto" w:fill="auto"/>
                  <w:vAlign w:val="center"/>
                </w:tcPr>
                <w:p w14:paraId="0B8E4847" w14:textId="71977B91" w:rsidR="00600B08" w:rsidRPr="009F2840" w:rsidRDefault="00600B08" w:rsidP="001C7D70">
                  <w:pPr>
                    <w:rPr>
                      <w:rFonts w:ascii="Times New Roman" w:eastAsia="Times New Roman" w:hAnsi="Times New Roman" w:cs="Times New Roman"/>
                    </w:rPr>
                  </w:pPr>
                  <w:r>
                    <w:rPr>
                      <w:rFonts w:ascii="Times New Roman" w:eastAsia="Times New Roman" w:hAnsi="Times New Roman" w:cs="Times New Roman"/>
                      <w:lang w:eastAsia="ru-RU"/>
                    </w:rPr>
                    <w:t>Обучение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7772D4" w14:textId="24E1FC35" w:rsidR="00600B08" w:rsidRPr="00600B08" w:rsidRDefault="00600B08" w:rsidP="00600B08">
                  <w:pPr>
                    <w:jc w:val="center"/>
                    <w:rPr>
                      <w:rFonts w:ascii="Times New Roman" w:eastAsia="Times New Roman" w:hAnsi="Times New Roman" w:cs="Times New Roman"/>
                    </w:rPr>
                  </w:pPr>
                  <w:r>
                    <w:rPr>
                      <w:rFonts w:ascii="Times New Roman" w:eastAsia="Times New Roman" w:hAnsi="Times New Roman" w:cs="Times New Roman"/>
                    </w:rPr>
                    <w:t>ЧЕЛ</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D7D2135" w14:textId="36695CA6" w:rsidR="00600B08" w:rsidRPr="009F2840" w:rsidRDefault="00600B08" w:rsidP="001C7D70">
                  <w:pPr>
                    <w:jc w:val="center"/>
                    <w:rPr>
                      <w:rFonts w:ascii="Times New Roman" w:eastAsia="Times New Roman" w:hAnsi="Times New Roman" w:cs="Times New Roman"/>
                    </w:rPr>
                  </w:pPr>
                  <w:r>
                    <w:rPr>
                      <w:rFonts w:ascii="Times New Roman" w:eastAsia="Times New Roman" w:hAnsi="Times New Roman" w:cs="Times New Roman"/>
                    </w:rPr>
                    <w:t>7</w:t>
                  </w:r>
                </w:p>
              </w:tc>
              <w:tc>
                <w:tcPr>
                  <w:tcW w:w="1418" w:type="dxa"/>
                  <w:tcBorders>
                    <w:top w:val="single" w:sz="4" w:space="0" w:color="auto"/>
                    <w:left w:val="nil"/>
                    <w:bottom w:val="single" w:sz="4" w:space="0" w:color="auto"/>
                    <w:right w:val="single" w:sz="4" w:space="0" w:color="auto"/>
                  </w:tcBorders>
                </w:tcPr>
                <w:p w14:paraId="2860ABBE" w14:textId="77777777" w:rsidR="00600B08" w:rsidRDefault="00600B08" w:rsidP="00600B08">
                  <w:pPr>
                    <w:jc w:val="center"/>
                    <w:rPr>
                      <w:rFonts w:ascii="Times New Roman" w:eastAsia="Times New Roman" w:hAnsi="Times New Roman" w:cs="Times New Roman"/>
                    </w:rPr>
                  </w:pPr>
                </w:p>
                <w:p w14:paraId="4259BEC5" w14:textId="77777777" w:rsidR="00600B08" w:rsidRDefault="00600B08" w:rsidP="00600B08">
                  <w:pPr>
                    <w:jc w:val="center"/>
                    <w:rPr>
                      <w:rFonts w:ascii="Times New Roman" w:eastAsia="Times New Roman" w:hAnsi="Times New Roman" w:cs="Times New Roman"/>
                    </w:rPr>
                  </w:pPr>
                </w:p>
                <w:p w14:paraId="3A3D4415" w14:textId="1FA970D1" w:rsidR="00600B08" w:rsidRPr="007A10CA" w:rsidRDefault="00600B08" w:rsidP="00600B08">
                  <w:pPr>
                    <w:jc w:val="center"/>
                    <w:rPr>
                      <w:rFonts w:ascii="Calibri" w:eastAsia="Times New Roman" w:hAnsi="Calibri" w:cs="Calibri"/>
                    </w:rPr>
                  </w:pPr>
                  <w:r>
                    <w:rPr>
                      <w:rFonts w:ascii="Times New Roman" w:eastAsia="Times New Roman" w:hAnsi="Times New Roman" w:cs="Times New Roman"/>
                    </w:rPr>
                    <w:t>Не менее 16 часов</w:t>
                  </w:r>
                </w:p>
              </w:tc>
              <w:tc>
                <w:tcPr>
                  <w:tcW w:w="1275" w:type="dxa"/>
                  <w:tcBorders>
                    <w:top w:val="nil"/>
                    <w:left w:val="single" w:sz="4" w:space="0" w:color="auto"/>
                    <w:bottom w:val="single" w:sz="4" w:space="0" w:color="auto"/>
                    <w:right w:val="single" w:sz="4" w:space="0" w:color="auto"/>
                  </w:tcBorders>
                  <w:shd w:val="clear" w:color="auto" w:fill="auto"/>
                  <w:noWrap/>
                  <w:vAlign w:val="bottom"/>
                </w:tcPr>
                <w:p w14:paraId="046FC134" w14:textId="57DC51DC" w:rsidR="00600B08" w:rsidRPr="007A10CA" w:rsidRDefault="00600B08" w:rsidP="001C7D70">
                  <w:pPr>
                    <w:rPr>
                      <w:rFonts w:ascii="Calibri" w:eastAsia="Times New Roman" w:hAnsi="Calibri" w:cs="Calibri"/>
                    </w:rPr>
                  </w:pPr>
                </w:p>
              </w:tc>
              <w:tc>
                <w:tcPr>
                  <w:tcW w:w="1843" w:type="dxa"/>
                  <w:tcBorders>
                    <w:top w:val="nil"/>
                    <w:left w:val="single" w:sz="4" w:space="0" w:color="auto"/>
                    <w:bottom w:val="single" w:sz="4" w:space="0" w:color="auto"/>
                    <w:right w:val="single" w:sz="4" w:space="0" w:color="auto"/>
                  </w:tcBorders>
                </w:tcPr>
                <w:p w14:paraId="62D0B720" w14:textId="77777777" w:rsidR="00600B08" w:rsidRPr="007A10CA" w:rsidRDefault="00600B08" w:rsidP="001C7D70">
                  <w:pPr>
                    <w:rPr>
                      <w:rFonts w:ascii="Calibri" w:eastAsia="Times New Roman" w:hAnsi="Calibri" w:cs="Calibri"/>
                    </w:rPr>
                  </w:pPr>
                </w:p>
              </w:tc>
            </w:tr>
            <w:tr w:rsidR="00600B08" w:rsidRPr="007A10CA" w14:paraId="4021461E" w14:textId="7C0E3B23" w:rsidTr="0099173F">
              <w:trPr>
                <w:trHeight w:val="510"/>
              </w:trPr>
              <w:tc>
                <w:tcPr>
                  <w:tcW w:w="3474" w:type="dxa"/>
                  <w:tcBorders>
                    <w:top w:val="single" w:sz="4" w:space="0" w:color="auto"/>
                    <w:left w:val="single" w:sz="4" w:space="0" w:color="auto"/>
                    <w:bottom w:val="single" w:sz="4" w:space="0" w:color="auto"/>
                    <w:right w:val="single" w:sz="4" w:space="0" w:color="auto"/>
                  </w:tcBorders>
                  <w:shd w:val="clear" w:color="auto" w:fill="auto"/>
                  <w:vAlign w:val="center"/>
                </w:tcPr>
                <w:p w14:paraId="1D0A116B" w14:textId="773E9619" w:rsidR="00600B08" w:rsidRPr="009F2840" w:rsidRDefault="00600B08" w:rsidP="001C7D70">
                  <w:pPr>
                    <w:rPr>
                      <w:rFonts w:ascii="Times New Roman" w:eastAsia="Times New Roman" w:hAnsi="Times New Roman" w:cs="Times New Roman"/>
                    </w:rPr>
                  </w:pPr>
                  <w:r>
                    <w:rPr>
                      <w:rFonts w:ascii="Times New Roman" w:eastAsia="Times New Roman" w:hAnsi="Times New Roman" w:cs="Times New Roman"/>
                      <w:lang w:eastAsia="ru-RU"/>
                    </w:rPr>
                    <w:t>Обучение использованию (применению) средств индивидуальной защиты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4AEC59" w14:textId="464DEDC1" w:rsidR="00600B08" w:rsidRPr="00600B08" w:rsidRDefault="00600B08" w:rsidP="00600B08">
                  <w:pPr>
                    <w:jc w:val="center"/>
                    <w:rPr>
                      <w:rFonts w:ascii="Times New Roman" w:eastAsia="Times New Roman" w:hAnsi="Times New Roman" w:cs="Times New Roman"/>
                    </w:rPr>
                  </w:pPr>
                  <w:r>
                    <w:rPr>
                      <w:rFonts w:ascii="Times New Roman" w:eastAsia="Times New Roman" w:hAnsi="Times New Roman" w:cs="Times New Roman"/>
                    </w:rPr>
                    <w:t>ЧЕЛ</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359C7D5" w14:textId="370B0AFC" w:rsidR="00600B08" w:rsidRPr="009F2840" w:rsidRDefault="00600B08" w:rsidP="001C7D70">
                  <w:pPr>
                    <w:jc w:val="center"/>
                    <w:rPr>
                      <w:rFonts w:ascii="Times New Roman" w:eastAsia="Times New Roman" w:hAnsi="Times New Roman" w:cs="Times New Roman"/>
                    </w:rPr>
                  </w:pPr>
                  <w:r>
                    <w:rPr>
                      <w:rFonts w:ascii="Times New Roman" w:eastAsia="Times New Roman" w:hAnsi="Times New Roman" w:cs="Times New Roman"/>
                    </w:rPr>
                    <w:t>15</w:t>
                  </w:r>
                </w:p>
              </w:tc>
              <w:tc>
                <w:tcPr>
                  <w:tcW w:w="1418" w:type="dxa"/>
                  <w:tcBorders>
                    <w:top w:val="single" w:sz="4" w:space="0" w:color="auto"/>
                    <w:left w:val="nil"/>
                    <w:bottom w:val="single" w:sz="4" w:space="0" w:color="auto"/>
                    <w:right w:val="single" w:sz="4" w:space="0" w:color="auto"/>
                  </w:tcBorders>
                </w:tcPr>
                <w:p w14:paraId="7F452936" w14:textId="759E429C" w:rsidR="00600B08" w:rsidRPr="007A10CA" w:rsidRDefault="00600B08" w:rsidP="00600B08">
                  <w:pPr>
                    <w:jc w:val="center"/>
                    <w:rPr>
                      <w:rFonts w:ascii="Calibri" w:eastAsia="Times New Roman" w:hAnsi="Calibri" w:cs="Calibri"/>
                    </w:rPr>
                  </w:pPr>
                  <w:r>
                    <w:rPr>
                      <w:rFonts w:ascii="Calibri" w:eastAsia="Times New Roman" w:hAnsi="Calibri" w:cs="Calibri"/>
                    </w:rPr>
                    <w:br/>
                    <w:t>-</w:t>
                  </w:r>
                </w:p>
              </w:tc>
              <w:tc>
                <w:tcPr>
                  <w:tcW w:w="1275" w:type="dxa"/>
                  <w:tcBorders>
                    <w:top w:val="nil"/>
                    <w:left w:val="single" w:sz="4" w:space="0" w:color="auto"/>
                    <w:bottom w:val="single" w:sz="4" w:space="0" w:color="auto"/>
                    <w:right w:val="single" w:sz="4" w:space="0" w:color="auto"/>
                  </w:tcBorders>
                  <w:shd w:val="clear" w:color="auto" w:fill="auto"/>
                  <w:noWrap/>
                  <w:vAlign w:val="bottom"/>
                </w:tcPr>
                <w:p w14:paraId="46540461" w14:textId="5B69A754" w:rsidR="00600B08" w:rsidRPr="007A10CA" w:rsidRDefault="00600B08" w:rsidP="001C7D70">
                  <w:pPr>
                    <w:rPr>
                      <w:rFonts w:ascii="Calibri" w:eastAsia="Times New Roman" w:hAnsi="Calibri" w:cs="Calibri"/>
                    </w:rPr>
                  </w:pPr>
                </w:p>
              </w:tc>
              <w:tc>
                <w:tcPr>
                  <w:tcW w:w="1843" w:type="dxa"/>
                  <w:tcBorders>
                    <w:top w:val="nil"/>
                    <w:left w:val="single" w:sz="4" w:space="0" w:color="auto"/>
                    <w:bottom w:val="single" w:sz="4" w:space="0" w:color="auto"/>
                    <w:right w:val="single" w:sz="4" w:space="0" w:color="auto"/>
                  </w:tcBorders>
                </w:tcPr>
                <w:p w14:paraId="48FF98DD" w14:textId="77777777" w:rsidR="00600B08" w:rsidRPr="007A10CA" w:rsidRDefault="00600B08" w:rsidP="001C7D70">
                  <w:pPr>
                    <w:rPr>
                      <w:rFonts w:ascii="Calibri" w:eastAsia="Times New Roman" w:hAnsi="Calibri" w:cs="Calibri"/>
                    </w:rPr>
                  </w:pPr>
                </w:p>
              </w:tc>
            </w:tr>
            <w:tr w:rsidR="0099173F" w:rsidRPr="007A10CA" w14:paraId="38957AD4" w14:textId="77777777" w:rsidTr="0099173F">
              <w:trPr>
                <w:trHeight w:val="510"/>
              </w:trPr>
              <w:tc>
                <w:tcPr>
                  <w:tcW w:w="3474" w:type="dxa"/>
                  <w:tcBorders>
                    <w:top w:val="single" w:sz="4" w:space="0" w:color="auto"/>
                    <w:left w:val="single" w:sz="4" w:space="0" w:color="auto"/>
                    <w:bottom w:val="single" w:sz="4" w:space="0" w:color="auto"/>
                  </w:tcBorders>
                  <w:shd w:val="clear" w:color="auto" w:fill="auto"/>
                  <w:vAlign w:val="center"/>
                </w:tcPr>
                <w:p w14:paraId="1B07C265" w14:textId="77777777" w:rsidR="0099173F" w:rsidRDefault="0099173F" w:rsidP="001C7D70">
                  <w:pPr>
                    <w:rPr>
                      <w:rFonts w:ascii="Times New Roman" w:eastAsia="Times New Roman" w:hAnsi="Times New Roman" w:cs="Times New Roman"/>
                      <w:lang w:eastAsia="ru-RU"/>
                    </w:rPr>
                  </w:pPr>
                </w:p>
              </w:tc>
              <w:tc>
                <w:tcPr>
                  <w:tcW w:w="992" w:type="dxa"/>
                  <w:tcBorders>
                    <w:top w:val="single" w:sz="4" w:space="0" w:color="auto"/>
                    <w:bottom w:val="single" w:sz="4" w:space="0" w:color="auto"/>
                  </w:tcBorders>
                  <w:shd w:val="clear" w:color="auto" w:fill="auto"/>
                  <w:vAlign w:val="center"/>
                </w:tcPr>
                <w:p w14:paraId="13B954F7" w14:textId="77777777" w:rsidR="0099173F" w:rsidRDefault="0099173F" w:rsidP="00600B08">
                  <w:pPr>
                    <w:jc w:val="center"/>
                    <w:rPr>
                      <w:rFonts w:ascii="Times New Roman" w:eastAsia="Times New Roman" w:hAnsi="Times New Roman" w:cs="Times New Roman"/>
                    </w:rPr>
                  </w:pPr>
                </w:p>
              </w:tc>
              <w:tc>
                <w:tcPr>
                  <w:tcW w:w="992" w:type="dxa"/>
                  <w:tcBorders>
                    <w:top w:val="single" w:sz="4" w:space="0" w:color="auto"/>
                    <w:bottom w:val="single" w:sz="4" w:space="0" w:color="auto"/>
                  </w:tcBorders>
                  <w:shd w:val="clear" w:color="000000" w:fill="FFFFFF"/>
                  <w:noWrap/>
                  <w:vAlign w:val="center"/>
                </w:tcPr>
                <w:p w14:paraId="47FD4B04" w14:textId="77777777" w:rsidR="0099173F" w:rsidRDefault="0099173F" w:rsidP="001C7D70">
                  <w:pPr>
                    <w:jc w:val="center"/>
                    <w:rPr>
                      <w:rFonts w:ascii="Times New Roman" w:eastAsia="Times New Roman" w:hAnsi="Times New Roman" w:cs="Times New Roman"/>
                    </w:rPr>
                  </w:pPr>
                </w:p>
              </w:tc>
              <w:tc>
                <w:tcPr>
                  <w:tcW w:w="1418" w:type="dxa"/>
                  <w:tcBorders>
                    <w:top w:val="single" w:sz="4" w:space="0" w:color="auto"/>
                    <w:bottom w:val="single" w:sz="4" w:space="0" w:color="auto"/>
                  </w:tcBorders>
                </w:tcPr>
                <w:p w14:paraId="5B33B6A3" w14:textId="77777777" w:rsidR="0099173F" w:rsidRDefault="0099173F" w:rsidP="00600B08">
                  <w:pPr>
                    <w:jc w:val="center"/>
                    <w:rPr>
                      <w:rFonts w:ascii="Calibri" w:eastAsia="Times New Roman" w:hAnsi="Calibri" w:cs="Calibri"/>
                    </w:rPr>
                  </w:pPr>
                </w:p>
              </w:tc>
              <w:tc>
                <w:tcPr>
                  <w:tcW w:w="1275" w:type="dxa"/>
                  <w:tcBorders>
                    <w:top w:val="single" w:sz="4" w:space="0" w:color="auto"/>
                    <w:bottom w:val="single" w:sz="4" w:space="0" w:color="auto"/>
                  </w:tcBorders>
                  <w:shd w:val="clear" w:color="auto" w:fill="auto"/>
                  <w:noWrap/>
                  <w:vAlign w:val="bottom"/>
                </w:tcPr>
                <w:p w14:paraId="69F2716A" w14:textId="16E88476" w:rsidR="0099173F" w:rsidRPr="007A10CA" w:rsidRDefault="0099173F" w:rsidP="0099173F">
                  <w:pPr>
                    <w:pStyle w:val="5"/>
                  </w:pPr>
                  <w:r>
                    <w:t>Итого, руб.:</w:t>
                  </w:r>
                </w:p>
              </w:tc>
              <w:tc>
                <w:tcPr>
                  <w:tcW w:w="1843" w:type="dxa"/>
                  <w:tcBorders>
                    <w:top w:val="single" w:sz="4" w:space="0" w:color="auto"/>
                    <w:bottom w:val="single" w:sz="4" w:space="0" w:color="auto"/>
                    <w:right w:val="single" w:sz="4" w:space="0" w:color="auto"/>
                  </w:tcBorders>
                </w:tcPr>
                <w:p w14:paraId="14F5E66C" w14:textId="1CF7BA02" w:rsidR="0099173F" w:rsidRPr="007A10CA" w:rsidRDefault="0099173F" w:rsidP="0099173F">
                  <w:pPr>
                    <w:jc w:val="center"/>
                    <w:rPr>
                      <w:rFonts w:ascii="Calibri" w:eastAsia="Times New Roman" w:hAnsi="Calibri" w:cs="Calibri"/>
                    </w:rPr>
                  </w:pPr>
                </w:p>
              </w:tc>
            </w:tr>
          </w:tbl>
          <w:p w14:paraId="6A5A4E3B" w14:textId="77777777" w:rsidR="001C7D70" w:rsidRDefault="001C7D70" w:rsidP="001C7D70">
            <w:pPr>
              <w:rPr>
                <w:rFonts w:ascii="Times New Roman" w:eastAsia="Times New Roman" w:hAnsi="Times New Roman" w:cs="Times New Roman"/>
                <w:sz w:val="20"/>
                <w:szCs w:val="20"/>
                <w:highlight w:val="yellow"/>
              </w:rPr>
            </w:pPr>
          </w:p>
          <w:p w14:paraId="25782C24" w14:textId="77777777" w:rsidR="001C7D70" w:rsidRDefault="001C7D70" w:rsidP="001C7D70">
            <w:pPr>
              <w:rPr>
                <w:rFonts w:ascii="Times New Roman" w:eastAsia="Times New Roman" w:hAnsi="Times New Roman" w:cs="Times New Roman"/>
                <w:sz w:val="20"/>
                <w:szCs w:val="20"/>
                <w:highlight w:val="yellow"/>
              </w:rPr>
            </w:pPr>
          </w:p>
          <w:tbl>
            <w:tblPr>
              <w:tblpPr w:leftFromText="180" w:rightFromText="180" w:vertAnchor="text" w:tblpXSpec="center" w:tblpY="1"/>
              <w:tblOverlap w:val="never"/>
              <w:tblW w:w="0" w:type="auto"/>
              <w:tblLayout w:type="fixed"/>
              <w:tblLook w:val="0000" w:firstRow="0" w:lastRow="0" w:firstColumn="0" w:lastColumn="0" w:noHBand="0" w:noVBand="0"/>
            </w:tblPr>
            <w:tblGrid>
              <w:gridCol w:w="8476"/>
            </w:tblGrid>
            <w:tr w:rsidR="001C7D70" w:rsidRPr="00971692" w14:paraId="1BD65C42" w14:textId="77777777" w:rsidTr="0052664A">
              <w:tc>
                <w:tcPr>
                  <w:tcW w:w="8476" w:type="dxa"/>
                </w:tcPr>
                <w:p w14:paraId="0E421A7A" w14:textId="77777777" w:rsidR="001C7D70" w:rsidRPr="00971692" w:rsidRDefault="001C7D70" w:rsidP="001C7D70">
                  <w:pPr>
                    <w:rPr>
                      <w:rFonts w:ascii="Times New Roman" w:eastAsia="Times New Roman" w:hAnsi="Times New Roman" w:cs="Times New Roman"/>
                      <w:b/>
                    </w:rPr>
                  </w:pPr>
                  <w:proofErr w:type="gramStart"/>
                  <w:r w:rsidRPr="00971692">
                    <w:rPr>
                      <w:rFonts w:ascii="Times New Roman" w:eastAsia="Times New Roman" w:hAnsi="Times New Roman" w:cs="Times New Roman"/>
                      <w:b/>
                    </w:rPr>
                    <w:t>Исполнитель</w:t>
                  </w:r>
                  <w:r>
                    <w:rPr>
                      <w:rFonts w:ascii="Times New Roman" w:eastAsia="Times New Roman" w:hAnsi="Times New Roman" w:cs="Times New Roman"/>
                      <w:b/>
                    </w:rPr>
                    <w:t>:</w:t>
                  </w:r>
                  <w:r w:rsidRPr="00971692">
                    <w:rPr>
                      <w:rFonts w:ascii="Times New Roman" w:eastAsia="Times New Roman" w:hAnsi="Times New Roman" w:cs="Times New Roman"/>
                      <w:b/>
                    </w:rPr>
                    <w:t xml:space="preserve">   </w:t>
                  </w:r>
                  <w:proofErr w:type="gramEnd"/>
                  <w:r w:rsidRPr="00971692">
                    <w:rPr>
                      <w:rFonts w:ascii="Times New Roman" w:eastAsia="Times New Roman" w:hAnsi="Times New Roman" w:cs="Times New Roman"/>
                      <w:b/>
                    </w:rPr>
                    <w:t xml:space="preserve">                                                                    Заказчик</w:t>
                  </w:r>
                  <w:r>
                    <w:rPr>
                      <w:rFonts w:ascii="Times New Roman" w:eastAsia="Times New Roman" w:hAnsi="Times New Roman" w:cs="Times New Roman"/>
                      <w:b/>
                    </w:rPr>
                    <w:t>:</w:t>
                  </w:r>
                  <w:r w:rsidRPr="00971692">
                    <w:rPr>
                      <w:rFonts w:ascii="Times New Roman" w:eastAsia="Times New Roman" w:hAnsi="Times New Roman" w:cs="Times New Roman"/>
                      <w:b/>
                    </w:rPr>
                    <w:t xml:space="preserve">                                                                 </w:t>
                  </w:r>
                </w:p>
                <w:p w14:paraId="18FE730B" w14:textId="77777777" w:rsidR="001C7D70" w:rsidRPr="00971692" w:rsidRDefault="001C7D70" w:rsidP="001C7D70">
                  <w:pPr>
                    <w:rPr>
                      <w:rFonts w:ascii="Times New Roman" w:eastAsia="Times New Roman" w:hAnsi="Times New Roman" w:cs="Times New Roman"/>
                      <w:b/>
                    </w:rPr>
                  </w:pPr>
                </w:p>
                <w:p w14:paraId="749033BA" w14:textId="77777777" w:rsidR="001C7D70" w:rsidRPr="00971692" w:rsidRDefault="001C7D70" w:rsidP="001C7D70">
                  <w:pPr>
                    <w:rPr>
                      <w:rFonts w:ascii="Times New Roman" w:eastAsia="Times New Roman" w:hAnsi="Times New Roman" w:cs="Times New Roman"/>
                    </w:rPr>
                  </w:pPr>
                  <w:r w:rsidRPr="00971692">
                    <w:rPr>
                      <w:rFonts w:ascii="Times New Roman" w:eastAsia="Times New Roman" w:hAnsi="Times New Roman" w:cs="Times New Roman"/>
                      <w:b/>
                    </w:rPr>
                    <w:t>____________/</w:t>
                  </w:r>
                  <w:r>
                    <w:rPr>
                      <w:rFonts w:ascii="Times New Roman" w:eastAsia="Times New Roman" w:hAnsi="Times New Roman" w:cs="Times New Roman"/>
                      <w:b/>
                    </w:rPr>
                    <w:t>____________</w:t>
                  </w:r>
                  <w:r w:rsidRPr="00B04589">
                    <w:rPr>
                      <w:rFonts w:ascii="Times New Roman" w:eastAsia="Times New Roman" w:hAnsi="Times New Roman" w:cs="Times New Roman"/>
                      <w:b/>
                    </w:rPr>
                    <w:t xml:space="preserve"> </w:t>
                  </w:r>
                  <w:r w:rsidRPr="00971692">
                    <w:rPr>
                      <w:rFonts w:ascii="Times New Roman" w:eastAsia="Times New Roman" w:hAnsi="Times New Roman" w:cs="Times New Roman"/>
                      <w:b/>
                    </w:rPr>
                    <w:t>/                                           ___________/</w:t>
                  </w:r>
                  <w:r>
                    <w:rPr>
                      <w:rFonts w:ascii="Times New Roman" w:eastAsia="Times New Roman" w:hAnsi="Times New Roman" w:cs="Times New Roman"/>
                    </w:rPr>
                    <w:t>О.Е. Часовникова</w:t>
                  </w:r>
                  <w:r w:rsidRPr="00971692">
                    <w:rPr>
                      <w:rFonts w:ascii="Times New Roman" w:eastAsia="Times New Roman" w:hAnsi="Times New Roman" w:cs="Times New Roman"/>
                    </w:rPr>
                    <w:t>/</w:t>
                  </w:r>
                </w:p>
                <w:p w14:paraId="75B6C9F1" w14:textId="77777777" w:rsidR="001C7D70" w:rsidRPr="00971692" w:rsidRDefault="001C7D70" w:rsidP="001C7D70">
                  <w:pPr>
                    <w:rPr>
                      <w:rFonts w:ascii="Times New Roman" w:eastAsia="Times New Roman" w:hAnsi="Times New Roman" w:cs="Times New Roman"/>
                      <w:b/>
                    </w:rPr>
                  </w:pPr>
                </w:p>
                <w:p w14:paraId="006E2036" w14:textId="77777777" w:rsidR="001C7D70" w:rsidRPr="00971692" w:rsidRDefault="001C7D70" w:rsidP="001C7D70">
                  <w:pPr>
                    <w:rPr>
                      <w:rFonts w:ascii="Times New Roman" w:eastAsia="Times New Roman" w:hAnsi="Times New Roman" w:cs="Times New Roman"/>
                      <w:b/>
                    </w:rPr>
                  </w:pPr>
                </w:p>
              </w:tc>
            </w:tr>
          </w:tbl>
          <w:p w14:paraId="099E2300" w14:textId="77777777" w:rsidR="001C7D70" w:rsidRDefault="001C7D70" w:rsidP="001C7D70">
            <w:pPr>
              <w:rPr>
                <w:rFonts w:ascii="Times New Roman" w:eastAsia="Times New Roman" w:hAnsi="Times New Roman" w:cs="Times New Roman"/>
                <w:sz w:val="20"/>
                <w:szCs w:val="20"/>
                <w:highlight w:val="yellow"/>
              </w:rPr>
            </w:pPr>
          </w:p>
          <w:p w14:paraId="28793D7C" w14:textId="77777777" w:rsidR="00514AA2" w:rsidRPr="00EE69BE" w:rsidRDefault="00514AA2" w:rsidP="006A3C51">
            <w:pPr>
              <w:autoSpaceDE w:val="0"/>
              <w:autoSpaceDN w:val="0"/>
              <w:adjustRightInd w:val="0"/>
              <w:jc w:val="both"/>
              <w:rPr>
                <w:bCs/>
                <w:iCs/>
                <w:color w:val="000000" w:themeColor="text1"/>
                <w:sz w:val="18"/>
                <w:szCs w:val="18"/>
              </w:rPr>
            </w:pPr>
          </w:p>
          <w:p w14:paraId="4D37675F" w14:textId="77777777" w:rsidR="00D61F54" w:rsidRPr="00EE69BE" w:rsidRDefault="00D61F54" w:rsidP="00D61F54">
            <w:pPr>
              <w:tabs>
                <w:tab w:val="left" w:pos="1005"/>
              </w:tabs>
              <w:rPr>
                <w:rFonts w:ascii="Times New Roman" w:eastAsia="Calibri" w:hAnsi="Times New Roman" w:cs="Times New Roman"/>
                <w:b/>
                <w:color w:val="000000" w:themeColor="text1"/>
              </w:rPr>
            </w:pPr>
          </w:p>
          <w:tbl>
            <w:tblPr>
              <w:tblW w:w="0" w:type="auto"/>
              <w:jc w:val="center"/>
              <w:tblLayout w:type="fixed"/>
              <w:tblLook w:val="04A0" w:firstRow="1" w:lastRow="0" w:firstColumn="1" w:lastColumn="0" w:noHBand="0" w:noVBand="1"/>
            </w:tblPr>
            <w:tblGrid>
              <w:gridCol w:w="3168"/>
              <w:gridCol w:w="992"/>
            </w:tblGrid>
            <w:tr w:rsidR="001C7D70" w:rsidRPr="00EE69BE" w14:paraId="7967138B" w14:textId="77777777" w:rsidTr="007B52F1">
              <w:trPr>
                <w:jc w:val="center"/>
              </w:trPr>
              <w:tc>
                <w:tcPr>
                  <w:tcW w:w="3168" w:type="dxa"/>
                  <w:hideMark/>
                </w:tcPr>
                <w:p w14:paraId="618575F6" w14:textId="00ED4D49" w:rsidR="001C7D70" w:rsidRPr="00EE69BE" w:rsidRDefault="001C7D70" w:rsidP="00D61F54">
                  <w:pPr>
                    <w:tabs>
                      <w:tab w:val="left" w:pos="1005"/>
                    </w:tabs>
                    <w:rPr>
                      <w:rFonts w:ascii="Times New Roman" w:eastAsia="Calibri" w:hAnsi="Times New Roman" w:cs="Times New Roman"/>
                      <w:b/>
                      <w:color w:val="000000" w:themeColor="text1"/>
                    </w:rPr>
                  </w:pPr>
                </w:p>
              </w:tc>
              <w:tc>
                <w:tcPr>
                  <w:tcW w:w="992" w:type="dxa"/>
                </w:tcPr>
                <w:p w14:paraId="580B3F06" w14:textId="77777777" w:rsidR="001C7D70" w:rsidRPr="00EE69BE" w:rsidRDefault="001C7D70" w:rsidP="00D61F54">
                  <w:pPr>
                    <w:tabs>
                      <w:tab w:val="left" w:pos="1005"/>
                    </w:tabs>
                    <w:rPr>
                      <w:rFonts w:ascii="Times New Roman" w:eastAsia="Calibri" w:hAnsi="Times New Roman" w:cs="Times New Roman"/>
                      <w:b/>
                      <w:color w:val="000000" w:themeColor="text1"/>
                    </w:rPr>
                  </w:pPr>
                </w:p>
              </w:tc>
            </w:tr>
          </w:tbl>
          <w:p w14:paraId="49FFF160" w14:textId="77777777" w:rsidR="00514AA2" w:rsidRPr="00EE69BE" w:rsidRDefault="00514AA2" w:rsidP="006A3C51">
            <w:pPr>
              <w:autoSpaceDE w:val="0"/>
              <w:autoSpaceDN w:val="0"/>
              <w:adjustRightInd w:val="0"/>
              <w:jc w:val="both"/>
              <w:rPr>
                <w:bCs/>
                <w:iCs/>
                <w:color w:val="000000" w:themeColor="text1"/>
                <w:sz w:val="18"/>
                <w:szCs w:val="18"/>
              </w:rPr>
            </w:pPr>
          </w:p>
          <w:p w14:paraId="7ADBB974" w14:textId="77777777" w:rsidR="00514AA2" w:rsidRPr="00EE69BE" w:rsidRDefault="00514AA2" w:rsidP="006A3C51">
            <w:pPr>
              <w:autoSpaceDE w:val="0"/>
              <w:autoSpaceDN w:val="0"/>
              <w:adjustRightInd w:val="0"/>
              <w:jc w:val="both"/>
              <w:rPr>
                <w:bCs/>
                <w:iCs/>
                <w:color w:val="000000" w:themeColor="text1"/>
                <w:sz w:val="18"/>
                <w:szCs w:val="18"/>
              </w:rPr>
            </w:pPr>
          </w:p>
          <w:p w14:paraId="5A667F37" w14:textId="77777777" w:rsidR="00916F0A" w:rsidRPr="00EE69BE" w:rsidRDefault="00916F0A" w:rsidP="00916F0A">
            <w:pPr>
              <w:rPr>
                <w:rFonts w:ascii="Times New Roman" w:hAnsi="Times New Roman" w:cs="Times New Roman"/>
                <w:b/>
                <w:bCs/>
                <w:color w:val="000000" w:themeColor="text1"/>
              </w:rPr>
            </w:pPr>
          </w:p>
        </w:tc>
      </w:tr>
      <w:tr w:rsidR="00EE69BE" w:rsidRPr="00EE69BE" w14:paraId="663C78EB" w14:textId="77777777" w:rsidTr="001C7D70">
        <w:trPr>
          <w:trHeight w:val="509"/>
        </w:trPr>
        <w:tc>
          <w:tcPr>
            <w:tcW w:w="10524" w:type="dxa"/>
            <w:vMerge/>
            <w:tcBorders>
              <w:top w:val="nil"/>
              <w:left w:val="nil"/>
              <w:bottom w:val="nil"/>
              <w:right w:val="nil"/>
            </w:tcBorders>
            <w:vAlign w:val="center"/>
            <w:hideMark/>
          </w:tcPr>
          <w:p w14:paraId="7C37080B" w14:textId="77777777" w:rsidR="00916F0A" w:rsidRPr="00EE69BE" w:rsidRDefault="00916F0A" w:rsidP="00916F0A">
            <w:pPr>
              <w:rPr>
                <w:rFonts w:ascii="Times New Roman" w:hAnsi="Times New Roman" w:cs="Times New Roman"/>
                <w:b/>
                <w:bCs/>
                <w:color w:val="000000" w:themeColor="text1"/>
              </w:rPr>
            </w:pPr>
          </w:p>
        </w:tc>
      </w:tr>
      <w:bookmarkEnd w:id="2"/>
    </w:tbl>
    <w:p w14:paraId="38F7B101" w14:textId="77777777" w:rsidR="00524D07" w:rsidRPr="00B005B7" w:rsidRDefault="00524D07" w:rsidP="004C430A">
      <w:pPr>
        <w:rPr>
          <w:rFonts w:ascii="Times New Roman" w:eastAsia="Calibri" w:hAnsi="Times New Roman" w:cs="Times New Roman"/>
          <w:b/>
        </w:rPr>
      </w:pPr>
    </w:p>
    <w:sectPr w:rsidR="00524D07" w:rsidRPr="00B005B7" w:rsidSect="008D6476">
      <w:pgSz w:w="11906" w:h="16838"/>
      <w:pgMar w:top="567" w:right="70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F3D1B" w14:textId="77777777" w:rsidR="00A86DEB" w:rsidRDefault="00A86DEB" w:rsidP="00AA6D10">
      <w:pPr>
        <w:spacing w:after="0" w:line="240" w:lineRule="auto"/>
      </w:pPr>
      <w:r>
        <w:separator/>
      </w:r>
    </w:p>
  </w:endnote>
  <w:endnote w:type="continuationSeparator" w:id="0">
    <w:p w14:paraId="57A4286B" w14:textId="77777777" w:rsidR="00A86DEB" w:rsidRDefault="00A86DEB" w:rsidP="00AA6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67D170" w14:textId="77777777" w:rsidR="00A86DEB" w:rsidRDefault="00A86DEB" w:rsidP="00AA6D10">
      <w:pPr>
        <w:spacing w:after="0" w:line="240" w:lineRule="auto"/>
      </w:pPr>
      <w:r>
        <w:separator/>
      </w:r>
    </w:p>
  </w:footnote>
  <w:footnote w:type="continuationSeparator" w:id="0">
    <w:p w14:paraId="37FB2B2B" w14:textId="77777777" w:rsidR="00A86DEB" w:rsidRDefault="00A86DEB" w:rsidP="00AA6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
    <w:lvl w:ilvl="0">
      <w:start w:val="1"/>
      <w:numFmt w:val="bullet"/>
      <w:lvlText w:val=""/>
      <w:lvlJc w:val="left"/>
      <w:pPr>
        <w:tabs>
          <w:tab w:val="num" w:pos="928"/>
        </w:tabs>
        <w:ind w:left="928" w:hanging="360"/>
      </w:pPr>
      <w:rPr>
        <w:rFonts w:ascii="Symbol" w:hAnsi="Symbol" w:cs="Symbol"/>
        <w:color w:val="000000"/>
      </w:rPr>
    </w:lvl>
  </w:abstractNum>
  <w:abstractNum w:abstractNumId="1" w15:restartNumberingAfterBreak="0">
    <w:nsid w:val="069B2117"/>
    <w:multiLevelType w:val="multilevel"/>
    <w:tmpl w:val="29FE6B82"/>
    <w:lvl w:ilvl="0">
      <w:start w:val="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73A76A2"/>
    <w:multiLevelType w:val="hybridMultilevel"/>
    <w:tmpl w:val="5C6607A4"/>
    <w:lvl w:ilvl="0" w:tplc="07F2294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363617"/>
    <w:multiLevelType w:val="multilevel"/>
    <w:tmpl w:val="C03446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4."/>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4">
      <w:start w:val="1"/>
      <w:numFmt w:val="decimal"/>
      <w:lvlText w:val="%4.%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5.%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422963E7"/>
    <w:multiLevelType w:val="multilevel"/>
    <w:tmpl w:val="97C85872"/>
    <w:lvl w:ilvl="0">
      <w:start w:val="1"/>
      <w:numFmt w:val="decimal"/>
      <w:suff w:val="space"/>
      <w:lvlText w:val="%1."/>
      <w:lvlJc w:val="left"/>
      <w:pPr>
        <w:ind w:left="567" w:firstLine="0"/>
      </w:pPr>
      <w:rPr>
        <w:rFonts w:hint="default"/>
        <w:b w:val="0"/>
        <w:bCs w:val="0"/>
      </w:rPr>
    </w:lvl>
    <w:lvl w:ilvl="1">
      <w:start w:val="4"/>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492E20D5"/>
    <w:multiLevelType w:val="multilevel"/>
    <w:tmpl w:val="0C8815D6"/>
    <w:lvl w:ilvl="0">
      <w:start w:val="1"/>
      <w:numFmt w:val="decimal"/>
      <w:pStyle w:val="1"/>
      <w:lvlText w:val="%1."/>
      <w:lvlJc w:val="left"/>
      <w:pPr>
        <w:ind w:left="1069" w:hanging="360"/>
      </w:pPr>
      <w:rPr>
        <w:rFonts w:hint="default"/>
      </w:rPr>
    </w:lvl>
    <w:lvl w:ilvl="1">
      <w:start w:val="1"/>
      <w:numFmt w:val="decimal"/>
      <w:pStyle w:val="11"/>
      <w:isLgl/>
      <w:lvlText w:val="%1.%2."/>
      <w:lvlJc w:val="left"/>
      <w:pPr>
        <w:ind w:left="1069" w:hanging="360"/>
      </w:pPr>
      <w:rPr>
        <w:rFonts w:hint="default"/>
      </w:rPr>
    </w:lvl>
    <w:lvl w:ilvl="2">
      <w:start w:val="1"/>
      <w:numFmt w:val="decimal"/>
      <w:pStyle w:val="111"/>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 w15:restartNumberingAfterBreak="0">
    <w:nsid w:val="58A753F3"/>
    <w:multiLevelType w:val="hybridMultilevel"/>
    <w:tmpl w:val="CD805A32"/>
    <w:lvl w:ilvl="0" w:tplc="B44A2CAA">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8" w15:restartNumberingAfterBreak="0">
    <w:nsid w:val="59414C66"/>
    <w:multiLevelType w:val="hybridMultilevel"/>
    <w:tmpl w:val="E81AC92E"/>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1FE77A3"/>
    <w:multiLevelType w:val="multilevel"/>
    <w:tmpl w:val="EC24DEF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D67452"/>
    <w:multiLevelType w:val="hybridMultilevel"/>
    <w:tmpl w:val="4978D4F6"/>
    <w:lvl w:ilvl="0" w:tplc="43E2C2E4">
      <w:start w:val="6"/>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6"/>
  </w:num>
  <w:num w:numId="3">
    <w:abstractNumId w:val="3"/>
    <w:lvlOverride w:ilvl="0">
      <w:startOverride w:val="1"/>
    </w:lvlOverride>
    <w:lvlOverride w:ilvl="1">
      <w:startOverride w:val="1"/>
    </w:lvlOverride>
    <w:lvlOverride w:ilvl="2">
      <w:startOverride w:val="2"/>
    </w:lvlOverride>
    <w:lvlOverride w:ilvl="3">
      <w:startOverride w:val="2"/>
    </w:lvlOverride>
    <w:lvlOverride w:ilvl="4">
      <w:startOverride w:val="1"/>
    </w:lvlOverride>
    <w:lvlOverride w:ilvl="5">
      <w:startOverride w:val="2"/>
    </w:lvlOverride>
    <w:lvlOverride w:ilvl="6"/>
    <w:lvlOverride w:ilvl="7"/>
    <w:lvlOverride w:ilvl="8"/>
  </w:num>
  <w:num w:numId="4">
    <w:abstractNumId w:val="0"/>
  </w:num>
  <w:num w:numId="5">
    <w:abstractNumId w:val="9"/>
  </w:num>
  <w:num w:numId="6">
    <w:abstractNumId w:val="1"/>
  </w:num>
  <w:num w:numId="7">
    <w:abstractNumId w:val="4"/>
  </w:num>
  <w:num w:numId="8">
    <w:abstractNumId w:val="2"/>
  </w:num>
  <w:num w:numId="9">
    <w:abstractNumId w:val="8"/>
  </w:num>
  <w:num w:numId="10">
    <w:abstractNumId w:val="1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AC8"/>
    <w:rsid w:val="00012764"/>
    <w:rsid w:val="00014C0F"/>
    <w:rsid w:val="00015617"/>
    <w:rsid w:val="00024057"/>
    <w:rsid w:val="00026953"/>
    <w:rsid w:val="000270BE"/>
    <w:rsid w:val="000275C6"/>
    <w:rsid w:val="00027DBC"/>
    <w:rsid w:val="000300D5"/>
    <w:rsid w:val="000326C2"/>
    <w:rsid w:val="000459CC"/>
    <w:rsid w:val="00046A2E"/>
    <w:rsid w:val="000652F8"/>
    <w:rsid w:val="000701D6"/>
    <w:rsid w:val="000729C3"/>
    <w:rsid w:val="00073C12"/>
    <w:rsid w:val="00074519"/>
    <w:rsid w:val="00074E00"/>
    <w:rsid w:val="000823B7"/>
    <w:rsid w:val="00087268"/>
    <w:rsid w:val="00093D90"/>
    <w:rsid w:val="0009728B"/>
    <w:rsid w:val="00097A02"/>
    <w:rsid w:val="000A4DA7"/>
    <w:rsid w:val="000A7885"/>
    <w:rsid w:val="000B00EF"/>
    <w:rsid w:val="000B3F39"/>
    <w:rsid w:val="000C077A"/>
    <w:rsid w:val="000C16B9"/>
    <w:rsid w:val="000C3BC8"/>
    <w:rsid w:val="000D0781"/>
    <w:rsid w:val="000D2C06"/>
    <w:rsid w:val="000D3B50"/>
    <w:rsid w:val="000D4620"/>
    <w:rsid w:val="000D6363"/>
    <w:rsid w:val="000E2848"/>
    <w:rsid w:val="000E29E2"/>
    <w:rsid w:val="000E42F0"/>
    <w:rsid w:val="000E4F95"/>
    <w:rsid w:val="000F2572"/>
    <w:rsid w:val="000F4E81"/>
    <w:rsid w:val="000F6BB3"/>
    <w:rsid w:val="00102E83"/>
    <w:rsid w:val="00103F3A"/>
    <w:rsid w:val="001046ED"/>
    <w:rsid w:val="0011048D"/>
    <w:rsid w:val="00112ED0"/>
    <w:rsid w:val="00115D38"/>
    <w:rsid w:val="001172BF"/>
    <w:rsid w:val="0012471E"/>
    <w:rsid w:val="001271A7"/>
    <w:rsid w:val="001345BB"/>
    <w:rsid w:val="00141770"/>
    <w:rsid w:val="0014673D"/>
    <w:rsid w:val="001534D2"/>
    <w:rsid w:val="00153541"/>
    <w:rsid w:val="001538C6"/>
    <w:rsid w:val="001554B0"/>
    <w:rsid w:val="00166963"/>
    <w:rsid w:val="001676EF"/>
    <w:rsid w:val="00171C1F"/>
    <w:rsid w:val="00175E77"/>
    <w:rsid w:val="00176910"/>
    <w:rsid w:val="00181DCA"/>
    <w:rsid w:val="00182C56"/>
    <w:rsid w:val="00183843"/>
    <w:rsid w:val="00183F41"/>
    <w:rsid w:val="00195B44"/>
    <w:rsid w:val="00197A74"/>
    <w:rsid w:val="001A4B9F"/>
    <w:rsid w:val="001A7C39"/>
    <w:rsid w:val="001C158D"/>
    <w:rsid w:val="001C2637"/>
    <w:rsid w:val="001C7C9B"/>
    <w:rsid w:val="001C7D70"/>
    <w:rsid w:val="001E2F7F"/>
    <w:rsid w:val="001E37E3"/>
    <w:rsid w:val="001E4C4B"/>
    <w:rsid w:val="001F4840"/>
    <w:rsid w:val="00201EFE"/>
    <w:rsid w:val="00203574"/>
    <w:rsid w:val="00215A93"/>
    <w:rsid w:val="00224A91"/>
    <w:rsid w:val="00230308"/>
    <w:rsid w:val="00236E52"/>
    <w:rsid w:val="002422D6"/>
    <w:rsid w:val="00245BCB"/>
    <w:rsid w:val="00253583"/>
    <w:rsid w:val="002540C1"/>
    <w:rsid w:val="00254B61"/>
    <w:rsid w:val="00255757"/>
    <w:rsid w:val="00260287"/>
    <w:rsid w:val="0026556D"/>
    <w:rsid w:val="00272510"/>
    <w:rsid w:val="00272E16"/>
    <w:rsid w:val="00286EE3"/>
    <w:rsid w:val="00287497"/>
    <w:rsid w:val="00293548"/>
    <w:rsid w:val="00295B9A"/>
    <w:rsid w:val="00296577"/>
    <w:rsid w:val="00297558"/>
    <w:rsid w:val="002A1C1D"/>
    <w:rsid w:val="002A3211"/>
    <w:rsid w:val="002A64BF"/>
    <w:rsid w:val="002A71A7"/>
    <w:rsid w:val="002B14E5"/>
    <w:rsid w:val="002B43E6"/>
    <w:rsid w:val="002B5886"/>
    <w:rsid w:val="002B725D"/>
    <w:rsid w:val="002C1B25"/>
    <w:rsid w:val="002C293D"/>
    <w:rsid w:val="002C2AFE"/>
    <w:rsid w:val="002C67B6"/>
    <w:rsid w:val="002D035E"/>
    <w:rsid w:val="002D230A"/>
    <w:rsid w:val="002D4CF8"/>
    <w:rsid w:val="002D524C"/>
    <w:rsid w:val="002E0CF8"/>
    <w:rsid w:val="002E4CB7"/>
    <w:rsid w:val="002E5458"/>
    <w:rsid w:val="00301F50"/>
    <w:rsid w:val="00302779"/>
    <w:rsid w:val="00306DE9"/>
    <w:rsid w:val="00311B49"/>
    <w:rsid w:val="003122A3"/>
    <w:rsid w:val="003217F4"/>
    <w:rsid w:val="00327DE9"/>
    <w:rsid w:val="003357A2"/>
    <w:rsid w:val="00340B49"/>
    <w:rsid w:val="00340DF3"/>
    <w:rsid w:val="0034553E"/>
    <w:rsid w:val="0034595A"/>
    <w:rsid w:val="00350B1A"/>
    <w:rsid w:val="0035499D"/>
    <w:rsid w:val="00366A54"/>
    <w:rsid w:val="003671C6"/>
    <w:rsid w:val="00373F2D"/>
    <w:rsid w:val="00377D0C"/>
    <w:rsid w:val="0038006E"/>
    <w:rsid w:val="00380123"/>
    <w:rsid w:val="003802A8"/>
    <w:rsid w:val="00381637"/>
    <w:rsid w:val="00386EB7"/>
    <w:rsid w:val="00391D73"/>
    <w:rsid w:val="0039482E"/>
    <w:rsid w:val="00397165"/>
    <w:rsid w:val="003976E0"/>
    <w:rsid w:val="003A05F0"/>
    <w:rsid w:val="003B2963"/>
    <w:rsid w:val="003B5EF2"/>
    <w:rsid w:val="003B66C3"/>
    <w:rsid w:val="003C3919"/>
    <w:rsid w:val="003C4551"/>
    <w:rsid w:val="003C5B3D"/>
    <w:rsid w:val="003C6D2B"/>
    <w:rsid w:val="003C7D9F"/>
    <w:rsid w:val="003D1EC8"/>
    <w:rsid w:val="003D223D"/>
    <w:rsid w:val="003D3D58"/>
    <w:rsid w:val="003E2E6E"/>
    <w:rsid w:val="003E4BF1"/>
    <w:rsid w:val="003E62B1"/>
    <w:rsid w:val="003E65E9"/>
    <w:rsid w:val="003F25E6"/>
    <w:rsid w:val="003F6EF4"/>
    <w:rsid w:val="0040266E"/>
    <w:rsid w:val="00411E46"/>
    <w:rsid w:val="00413029"/>
    <w:rsid w:val="00415B56"/>
    <w:rsid w:val="00417432"/>
    <w:rsid w:val="004240ED"/>
    <w:rsid w:val="004301F2"/>
    <w:rsid w:val="00430E17"/>
    <w:rsid w:val="0044334F"/>
    <w:rsid w:val="00443AEB"/>
    <w:rsid w:val="00444CFB"/>
    <w:rsid w:val="00452F31"/>
    <w:rsid w:val="00455757"/>
    <w:rsid w:val="0045725A"/>
    <w:rsid w:val="00460E7D"/>
    <w:rsid w:val="00462D5C"/>
    <w:rsid w:val="00472C9F"/>
    <w:rsid w:val="004742C4"/>
    <w:rsid w:val="00474F69"/>
    <w:rsid w:val="00477477"/>
    <w:rsid w:val="00482226"/>
    <w:rsid w:val="004850B6"/>
    <w:rsid w:val="00487B4D"/>
    <w:rsid w:val="00494FFF"/>
    <w:rsid w:val="00495AC2"/>
    <w:rsid w:val="00497206"/>
    <w:rsid w:val="004A2DC4"/>
    <w:rsid w:val="004A30B2"/>
    <w:rsid w:val="004B1132"/>
    <w:rsid w:val="004B7788"/>
    <w:rsid w:val="004B7B20"/>
    <w:rsid w:val="004C1462"/>
    <w:rsid w:val="004C2E51"/>
    <w:rsid w:val="004C4047"/>
    <w:rsid w:val="004C430A"/>
    <w:rsid w:val="004C5A51"/>
    <w:rsid w:val="004D4939"/>
    <w:rsid w:val="004D6110"/>
    <w:rsid w:val="004E708C"/>
    <w:rsid w:val="004F1DF6"/>
    <w:rsid w:val="004F2560"/>
    <w:rsid w:val="004F3839"/>
    <w:rsid w:val="004F48A3"/>
    <w:rsid w:val="004F4C47"/>
    <w:rsid w:val="00503B02"/>
    <w:rsid w:val="00504574"/>
    <w:rsid w:val="00504843"/>
    <w:rsid w:val="00506A48"/>
    <w:rsid w:val="0050751D"/>
    <w:rsid w:val="00507695"/>
    <w:rsid w:val="005103B6"/>
    <w:rsid w:val="00514AA2"/>
    <w:rsid w:val="00521CEF"/>
    <w:rsid w:val="005226BF"/>
    <w:rsid w:val="00524D07"/>
    <w:rsid w:val="00530FF1"/>
    <w:rsid w:val="005330D6"/>
    <w:rsid w:val="0054082C"/>
    <w:rsid w:val="00542A70"/>
    <w:rsid w:val="00545278"/>
    <w:rsid w:val="0054667E"/>
    <w:rsid w:val="0054719B"/>
    <w:rsid w:val="005512B4"/>
    <w:rsid w:val="00551BFC"/>
    <w:rsid w:val="00553736"/>
    <w:rsid w:val="0055444B"/>
    <w:rsid w:val="005577FF"/>
    <w:rsid w:val="0057350B"/>
    <w:rsid w:val="00574B09"/>
    <w:rsid w:val="0057530B"/>
    <w:rsid w:val="0057582A"/>
    <w:rsid w:val="00576E32"/>
    <w:rsid w:val="00577C18"/>
    <w:rsid w:val="005924F8"/>
    <w:rsid w:val="00594295"/>
    <w:rsid w:val="0059637D"/>
    <w:rsid w:val="005B21FF"/>
    <w:rsid w:val="005B503A"/>
    <w:rsid w:val="005C0901"/>
    <w:rsid w:val="005C1DE3"/>
    <w:rsid w:val="005E0137"/>
    <w:rsid w:val="005E2759"/>
    <w:rsid w:val="005E6041"/>
    <w:rsid w:val="00600B08"/>
    <w:rsid w:val="006028C0"/>
    <w:rsid w:val="0060611D"/>
    <w:rsid w:val="00610868"/>
    <w:rsid w:val="00611294"/>
    <w:rsid w:val="00615406"/>
    <w:rsid w:val="00617BF6"/>
    <w:rsid w:val="006226D3"/>
    <w:rsid w:val="00630610"/>
    <w:rsid w:val="00633787"/>
    <w:rsid w:val="00637297"/>
    <w:rsid w:val="006372B3"/>
    <w:rsid w:val="0064603A"/>
    <w:rsid w:val="00665053"/>
    <w:rsid w:val="006655F8"/>
    <w:rsid w:val="00673102"/>
    <w:rsid w:val="00673219"/>
    <w:rsid w:val="006752EA"/>
    <w:rsid w:val="006916C4"/>
    <w:rsid w:val="00691EFB"/>
    <w:rsid w:val="006922AA"/>
    <w:rsid w:val="00694256"/>
    <w:rsid w:val="00697045"/>
    <w:rsid w:val="00697E64"/>
    <w:rsid w:val="006A3C51"/>
    <w:rsid w:val="006A4B3B"/>
    <w:rsid w:val="006B1BC5"/>
    <w:rsid w:val="006B1F61"/>
    <w:rsid w:val="006C53B8"/>
    <w:rsid w:val="006D4FBA"/>
    <w:rsid w:val="006D5DE2"/>
    <w:rsid w:val="006E1F67"/>
    <w:rsid w:val="006E5B20"/>
    <w:rsid w:val="006E5C73"/>
    <w:rsid w:val="006E74FA"/>
    <w:rsid w:val="006F22F5"/>
    <w:rsid w:val="006F310A"/>
    <w:rsid w:val="006F545E"/>
    <w:rsid w:val="00700354"/>
    <w:rsid w:val="00700A06"/>
    <w:rsid w:val="00700DA9"/>
    <w:rsid w:val="007019EA"/>
    <w:rsid w:val="00704B45"/>
    <w:rsid w:val="0072353C"/>
    <w:rsid w:val="00724366"/>
    <w:rsid w:val="00731CAC"/>
    <w:rsid w:val="0073393D"/>
    <w:rsid w:val="0073577C"/>
    <w:rsid w:val="00737E1E"/>
    <w:rsid w:val="007408DB"/>
    <w:rsid w:val="0074480C"/>
    <w:rsid w:val="00756D23"/>
    <w:rsid w:val="007601FB"/>
    <w:rsid w:val="0076659E"/>
    <w:rsid w:val="00767C8D"/>
    <w:rsid w:val="007836C3"/>
    <w:rsid w:val="00783B1C"/>
    <w:rsid w:val="007926AC"/>
    <w:rsid w:val="0079513F"/>
    <w:rsid w:val="00796DE4"/>
    <w:rsid w:val="007977F2"/>
    <w:rsid w:val="007A0DAA"/>
    <w:rsid w:val="007A12AF"/>
    <w:rsid w:val="007A27E9"/>
    <w:rsid w:val="007A7EB3"/>
    <w:rsid w:val="007B52F1"/>
    <w:rsid w:val="007B648E"/>
    <w:rsid w:val="007D5287"/>
    <w:rsid w:val="007D7964"/>
    <w:rsid w:val="007E04ED"/>
    <w:rsid w:val="007E7706"/>
    <w:rsid w:val="007F0C83"/>
    <w:rsid w:val="007F6A11"/>
    <w:rsid w:val="00812998"/>
    <w:rsid w:val="008159CC"/>
    <w:rsid w:val="008213C9"/>
    <w:rsid w:val="00831333"/>
    <w:rsid w:val="00832885"/>
    <w:rsid w:val="008348F8"/>
    <w:rsid w:val="008455E1"/>
    <w:rsid w:val="00850956"/>
    <w:rsid w:val="0085148E"/>
    <w:rsid w:val="00856CE2"/>
    <w:rsid w:val="0085753C"/>
    <w:rsid w:val="00864820"/>
    <w:rsid w:val="00864F74"/>
    <w:rsid w:val="00867E1B"/>
    <w:rsid w:val="00876DB9"/>
    <w:rsid w:val="0087756A"/>
    <w:rsid w:val="008815A7"/>
    <w:rsid w:val="00881E0C"/>
    <w:rsid w:val="00882A21"/>
    <w:rsid w:val="00882DEE"/>
    <w:rsid w:val="0088334D"/>
    <w:rsid w:val="0088709D"/>
    <w:rsid w:val="00890E8B"/>
    <w:rsid w:val="00893684"/>
    <w:rsid w:val="0089448D"/>
    <w:rsid w:val="008950FB"/>
    <w:rsid w:val="008966A3"/>
    <w:rsid w:val="008B2F1A"/>
    <w:rsid w:val="008B43B3"/>
    <w:rsid w:val="008B4EE4"/>
    <w:rsid w:val="008C4A0E"/>
    <w:rsid w:val="008D3A86"/>
    <w:rsid w:val="008D4210"/>
    <w:rsid w:val="008D6476"/>
    <w:rsid w:val="008E1595"/>
    <w:rsid w:val="008E5F17"/>
    <w:rsid w:val="008E6EE7"/>
    <w:rsid w:val="008F2041"/>
    <w:rsid w:val="00902977"/>
    <w:rsid w:val="00902C4B"/>
    <w:rsid w:val="00914C7C"/>
    <w:rsid w:val="00916F0A"/>
    <w:rsid w:val="0092277A"/>
    <w:rsid w:val="00926830"/>
    <w:rsid w:val="00926B4B"/>
    <w:rsid w:val="00927A3D"/>
    <w:rsid w:val="00931031"/>
    <w:rsid w:val="00934B65"/>
    <w:rsid w:val="00944835"/>
    <w:rsid w:val="00944F5B"/>
    <w:rsid w:val="009625B5"/>
    <w:rsid w:val="00963986"/>
    <w:rsid w:val="00973B8B"/>
    <w:rsid w:val="00974B06"/>
    <w:rsid w:val="00977493"/>
    <w:rsid w:val="009807ED"/>
    <w:rsid w:val="009822C3"/>
    <w:rsid w:val="009900DF"/>
    <w:rsid w:val="0099173F"/>
    <w:rsid w:val="009956DC"/>
    <w:rsid w:val="00997993"/>
    <w:rsid w:val="009A0412"/>
    <w:rsid w:val="009A6A40"/>
    <w:rsid w:val="009C03C7"/>
    <w:rsid w:val="009C7E4E"/>
    <w:rsid w:val="009E35ED"/>
    <w:rsid w:val="009F7FDF"/>
    <w:rsid w:val="00A24253"/>
    <w:rsid w:val="00A25BB1"/>
    <w:rsid w:val="00A25EE0"/>
    <w:rsid w:val="00A26BF1"/>
    <w:rsid w:val="00A311DC"/>
    <w:rsid w:val="00A31F3A"/>
    <w:rsid w:val="00A3371C"/>
    <w:rsid w:val="00A36760"/>
    <w:rsid w:val="00A426D3"/>
    <w:rsid w:val="00A43722"/>
    <w:rsid w:val="00A50E29"/>
    <w:rsid w:val="00A61386"/>
    <w:rsid w:val="00A62442"/>
    <w:rsid w:val="00A63B97"/>
    <w:rsid w:val="00A6430D"/>
    <w:rsid w:val="00A6622F"/>
    <w:rsid w:val="00A706FA"/>
    <w:rsid w:val="00A81DAB"/>
    <w:rsid w:val="00A85069"/>
    <w:rsid w:val="00A85FDA"/>
    <w:rsid w:val="00A86DEB"/>
    <w:rsid w:val="00A90B6C"/>
    <w:rsid w:val="00A91E35"/>
    <w:rsid w:val="00A94DCB"/>
    <w:rsid w:val="00AA5616"/>
    <w:rsid w:val="00AA6D10"/>
    <w:rsid w:val="00AC422A"/>
    <w:rsid w:val="00AD341A"/>
    <w:rsid w:val="00AD4608"/>
    <w:rsid w:val="00AD47E1"/>
    <w:rsid w:val="00AD5B1F"/>
    <w:rsid w:val="00AD5FCB"/>
    <w:rsid w:val="00AD7DE1"/>
    <w:rsid w:val="00AD7FD0"/>
    <w:rsid w:val="00AE0972"/>
    <w:rsid w:val="00AE59A2"/>
    <w:rsid w:val="00AE77A8"/>
    <w:rsid w:val="00AF0E3E"/>
    <w:rsid w:val="00AF1C7E"/>
    <w:rsid w:val="00AF6623"/>
    <w:rsid w:val="00AF7B10"/>
    <w:rsid w:val="00B005B7"/>
    <w:rsid w:val="00B00A28"/>
    <w:rsid w:val="00B04F15"/>
    <w:rsid w:val="00B15653"/>
    <w:rsid w:val="00B17A45"/>
    <w:rsid w:val="00B214E6"/>
    <w:rsid w:val="00B406A7"/>
    <w:rsid w:val="00B54AE4"/>
    <w:rsid w:val="00B56C17"/>
    <w:rsid w:val="00B626F7"/>
    <w:rsid w:val="00B641E0"/>
    <w:rsid w:val="00B66A3D"/>
    <w:rsid w:val="00B80497"/>
    <w:rsid w:val="00B81278"/>
    <w:rsid w:val="00B909A2"/>
    <w:rsid w:val="00B95CF6"/>
    <w:rsid w:val="00B96B14"/>
    <w:rsid w:val="00B97A23"/>
    <w:rsid w:val="00BA5B4A"/>
    <w:rsid w:val="00BB0AB5"/>
    <w:rsid w:val="00BB1E59"/>
    <w:rsid w:val="00BB2A89"/>
    <w:rsid w:val="00BB6E92"/>
    <w:rsid w:val="00BC222C"/>
    <w:rsid w:val="00BC39F2"/>
    <w:rsid w:val="00BD0FB6"/>
    <w:rsid w:val="00BD24A5"/>
    <w:rsid w:val="00BD3316"/>
    <w:rsid w:val="00BD3BEB"/>
    <w:rsid w:val="00BD5FE1"/>
    <w:rsid w:val="00BD75CD"/>
    <w:rsid w:val="00BE0B70"/>
    <w:rsid w:val="00BE2FCD"/>
    <w:rsid w:val="00BE418E"/>
    <w:rsid w:val="00BE52F8"/>
    <w:rsid w:val="00BF0965"/>
    <w:rsid w:val="00BF106E"/>
    <w:rsid w:val="00BF148F"/>
    <w:rsid w:val="00BF5F18"/>
    <w:rsid w:val="00BF6CFD"/>
    <w:rsid w:val="00C025D6"/>
    <w:rsid w:val="00C03299"/>
    <w:rsid w:val="00C05B08"/>
    <w:rsid w:val="00C06B67"/>
    <w:rsid w:val="00C077DA"/>
    <w:rsid w:val="00C07B09"/>
    <w:rsid w:val="00C10B95"/>
    <w:rsid w:val="00C141E3"/>
    <w:rsid w:val="00C16339"/>
    <w:rsid w:val="00C217A6"/>
    <w:rsid w:val="00C25BB5"/>
    <w:rsid w:val="00C31B86"/>
    <w:rsid w:val="00C361CC"/>
    <w:rsid w:val="00C42C7D"/>
    <w:rsid w:val="00C455E3"/>
    <w:rsid w:val="00C53129"/>
    <w:rsid w:val="00C606F6"/>
    <w:rsid w:val="00C61B1D"/>
    <w:rsid w:val="00C64216"/>
    <w:rsid w:val="00C64ADE"/>
    <w:rsid w:val="00C659B5"/>
    <w:rsid w:val="00C6657F"/>
    <w:rsid w:val="00C713C8"/>
    <w:rsid w:val="00C7228A"/>
    <w:rsid w:val="00C72CDF"/>
    <w:rsid w:val="00C72DAC"/>
    <w:rsid w:val="00C759E3"/>
    <w:rsid w:val="00C82FE3"/>
    <w:rsid w:val="00C838FD"/>
    <w:rsid w:val="00C86B55"/>
    <w:rsid w:val="00C9272B"/>
    <w:rsid w:val="00CA003F"/>
    <w:rsid w:val="00CA3FFD"/>
    <w:rsid w:val="00CB0582"/>
    <w:rsid w:val="00CB1F60"/>
    <w:rsid w:val="00CB3E55"/>
    <w:rsid w:val="00CC105A"/>
    <w:rsid w:val="00CC3C33"/>
    <w:rsid w:val="00CD0145"/>
    <w:rsid w:val="00CE179C"/>
    <w:rsid w:val="00CE5C1F"/>
    <w:rsid w:val="00D040F5"/>
    <w:rsid w:val="00D05627"/>
    <w:rsid w:val="00D115F4"/>
    <w:rsid w:val="00D13B6C"/>
    <w:rsid w:val="00D21D1D"/>
    <w:rsid w:val="00D25034"/>
    <w:rsid w:val="00D25A5C"/>
    <w:rsid w:val="00D30332"/>
    <w:rsid w:val="00D31BBB"/>
    <w:rsid w:val="00D368B6"/>
    <w:rsid w:val="00D378B0"/>
    <w:rsid w:val="00D43020"/>
    <w:rsid w:val="00D44AFB"/>
    <w:rsid w:val="00D45A09"/>
    <w:rsid w:val="00D508FF"/>
    <w:rsid w:val="00D510CA"/>
    <w:rsid w:val="00D5292A"/>
    <w:rsid w:val="00D61F54"/>
    <w:rsid w:val="00D63FCB"/>
    <w:rsid w:val="00D713F2"/>
    <w:rsid w:val="00D73552"/>
    <w:rsid w:val="00D75F0C"/>
    <w:rsid w:val="00D819FD"/>
    <w:rsid w:val="00D86DA3"/>
    <w:rsid w:val="00D952A1"/>
    <w:rsid w:val="00DA1459"/>
    <w:rsid w:val="00DA6093"/>
    <w:rsid w:val="00DA6EFE"/>
    <w:rsid w:val="00DB2A0C"/>
    <w:rsid w:val="00DB47B5"/>
    <w:rsid w:val="00DC062D"/>
    <w:rsid w:val="00DC23A0"/>
    <w:rsid w:val="00DC4B24"/>
    <w:rsid w:val="00DD2173"/>
    <w:rsid w:val="00DD27E1"/>
    <w:rsid w:val="00DD5C74"/>
    <w:rsid w:val="00DF01F8"/>
    <w:rsid w:val="00DF514D"/>
    <w:rsid w:val="00DF59FE"/>
    <w:rsid w:val="00DF6517"/>
    <w:rsid w:val="00DF6B1F"/>
    <w:rsid w:val="00E01BD7"/>
    <w:rsid w:val="00E059E0"/>
    <w:rsid w:val="00E0628C"/>
    <w:rsid w:val="00E07399"/>
    <w:rsid w:val="00E22957"/>
    <w:rsid w:val="00E27C2F"/>
    <w:rsid w:val="00E27D12"/>
    <w:rsid w:val="00E3091C"/>
    <w:rsid w:val="00E35003"/>
    <w:rsid w:val="00E44E10"/>
    <w:rsid w:val="00E46A2B"/>
    <w:rsid w:val="00E53590"/>
    <w:rsid w:val="00E53620"/>
    <w:rsid w:val="00E53F1B"/>
    <w:rsid w:val="00E55594"/>
    <w:rsid w:val="00E60868"/>
    <w:rsid w:val="00E60A92"/>
    <w:rsid w:val="00E61A03"/>
    <w:rsid w:val="00E6506A"/>
    <w:rsid w:val="00E66681"/>
    <w:rsid w:val="00E77526"/>
    <w:rsid w:val="00E77CA4"/>
    <w:rsid w:val="00E81FCC"/>
    <w:rsid w:val="00E82283"/>
    <w:rsid w:val="00E93111"/>
    <w:rsid w:val="00E93356"/>
    <w:rsid w:val="00EA35AA"/>
    <w:rsid w:val="00EB23A5"/>
    <w:rsid w:val="00EB4A97"/>
    <w:rsid w:val="00EB67C5"/>
    <w:rsid w:val="00ED19BA"/>
    <w:rsid w:val="00ED25BE"/>
    <w:rsid w:val="00ED2B88"/>
    <w:rsid w:val="00EE0430"/>
    <w:rsid w:val="00EE0EDB"/>
    <w:rsid w:val="00EE495F"/>
    <w:rsid w:val="00EE69BE"/>
    <w:rsid w:val="00EF09E0"/>
    <w:rsid w:val="00EF2E87"/>
    <w:rsid w:val="00EF79B1"/>
    <w:rsid w:val="00F02A17"/>
    <w:rsid w:val="00F04D89"/>
    <w:rsid w:val="00F051CA"/>
    <w:rsid w:val="00F0739D"/>
    <w:rsid w:val="00F2108E"/>
    <w:rsid w:val="00F27D51"/>
    <w:rsid w:val="00F30700"/>
    <w:rsid w:val="00F37709"/>
    <w:rsid w:val="00F65976"/>
    <w:rsid w:val="00F65B64"/>
    <w:rsid w:val="00F74DF3"/>
    <w:rsid w:val="00F75E48"/>
    <w:rsid w:val="00F81637"/>
    <w:rsid w:val="00F81936"/>
    <w:rsid w:val="00F8270E"/>
    <w:rsid w:val="00F83344"/>
    <w:rsid w:val="00F95213"/>
    <w:rsid w:val="00F960F2"/>
    <w:rsid w:val="00FA06F3"/>
    <w:rsid w:val="00FA0B00"/>
    <w:rsid w:val="00FA1BB0"/>
    <w:rsid w:val="00FA2ED1"/>
    <w:rsid w:val="00FA36B7"/>
    <w:rsid w:val="00FB22ED"/>
    <w:rsid w:val="00FB239D"/>
    <w:rsid w:val="00FB5FB2"/>
    <w:rsid w:val="00FB63CD"/>
    <w:rsid w:val="00FD0A8F"/>
    <w:rsid w:val="00FD4AC8"/>
    <w:rsid w:val="00FE262C"/>
    <w:rsid w:val="00FE29F9"/>
    <w:rsid w:val="00FE623E"/>
    <w:rsid w:val="00FF007B"/>
    <w:rsid w:val="00FF4A48"/>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31638"/>
  <w15:docId w15:val="{3847C028-58FB-40F5-8534-7FB39CF1B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74FA"/>
  </w:style>
  <w:style w:type="paragraph" w:styleId="10">
    <w:name w:val="heading 1"/>
    <w:basedOn w:val="a"/>
    <w:next w:val="a"/>
    <w:link w:val="12"/>
    <w:uiPriority w:val="9"/>
    <w:qFormat/>
    <w:rsid w:val="000326C2"/>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326C2"/>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0"/>
    <w:unhideWhenUsed/>
    <w:qFormat/>
    <w:rsid w:val="001E37E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Параграф"/>
    <w:basedOn w:val="a"/>
    <w:next w:val="a"/>
    <w:link w:val="40"/>
    <w:qFormat/>
    <w:rsid w:val="000326C2"/>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
    <w:next w:val="a"/>
    <w:link w:val="50"/>
    <w:qFormat/>
    <w:rsid w:val="000326C2"/>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0326C2"/>
    <w:pPr>
      <w:numPr>
        <w:ilvl w:val="5"/>
        <w:numId w:val="2"/>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uiPriority w:val="99"/>
    <w:qFormat/>
    <w:rsid w:val="000326C2"/>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
    <w:next w:val="a"/>
    <w:link w:val="80"/>
    <w:uiPriority w:val="99"/>
    <w:qFormat/>
    <w:rsid w:val="000326C2"/>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
    <w:next w:val="a"/>
    <w:link w:val="90"/>
    <w:uiPriority w:val="99"/>
    <w:qFormat/>
    <w:rsid w:val="000326C2"/>
    <w:pPr>
      <w:numPr>
        <w:ilvl w:val="8"/>
        <w:numId w:val="2"/>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it_List1,Абзац списка литеральный"/>
    <w:basedOn w:val="a"/>
    <w:link w:val="a4"/>
    <w:uiPriority w:val="34"/>
    <w:qFormat/>
    <w:rsid w:val="0073577C"/>
    <w:pPr>
      <w:ind w:left="720"/>
      <w:contextualSpacing/>
    </w:pPr>
  </w:style>
  <w:style w:type="paragraph" w:styleId="a5">
    <w:name w:val="Body Text"/>
    <w:aliases w:val="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Список 1,Body Text Char"/>
    <w:basedOn w:val="a"/>
    <w:link w:val="20"/>
    <w:rsid w:val="006B1F61"/>
    <w:pPr>
      <w:spacing w:after="120"/>
    </w:pPr>
    <w:rPr>
      <w:rFonts w:ascii="Calibri" w:eastAsia="Times New Roman" w:hAnsi="Calibri" w:cs="Times New Roman"/>
      <w:lang w:eastAsia="ru-RU"/>
    </w:rPr>
  </w:style>
  <w:style w:type="character" w:customStyle="1" w:styleId="a6">
    <w:name w:val="Основной текст Знак"/>
    <w:aliases w:val="Список 1 Знак,Body Text Char Знак"/>
    <w:basedOn w:val="a0"/>
    <w:rsid w:val="006B1F61"/>
  </w:style>
  <w:style w:type="character" w:customStyle="1" w:styleId="20">
    <w:name w:val="Основной текст Знак2"/>
    <w:aliases w:val="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Список 1 Знак1"/>
    <w:link w:val="a5"/>
    <w:semiHidden/>
    <w:locked/>
    <w:rsid w:val="006B1F61"/>
    <w:rPr>
      <w:rFonts w:ascii="Calibri" w:eastAsia="Times New Roman" w:hAnsi="Calibri" w:cs="Times New Roman"/>
      <w:lang w:eastAsia="ru-RU"/>
    </w:rPr>
  </w:style>
  <w:style w:type="paragraph" w:customStyle="1" w:styleId="ConsPlusNormal">
    <w:name w:val="ConsPlusNormal"/>
    <w:link w:val="ConsPlusNormal0"/>
    <w:qFormat/>
    <w:rsid w:val="00882A21"/>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7">
    <w:name w:val="Hyperlink"/>
    <w:basedOn w:val="a0"/>
    <w:uiPriority w:val="99"/>
    <w:unhideWhenUsed/>
    <w:rsid w:val="00731CAC"/>
    <w:rPr>
      <w:rFonts w:ascii="Tahoma" w:hAnsi="Tahoma" w:cs="Tahoma" w:hint="default"/>
      <w:strike w:val="0"/>
      <w:dstrike w:val="0"/>
      <w:color w:val="990000"/>
      <w:sz w:val="17"/>
      <w:szCs w:val="17"/>
      <w:u w:val="none"/>
      <w:effect w:val="none"/>
    </w:rPr>
  </w:style>
  <w:style w:type="paragraph" w:styleId="a8">
    <w:name w:val="No Spacing"/>
    <w:link w:val="a9"/>
    <w:qFormat/>
    <w:rsid w:val="00831333"/>
    <w:pPr>
      <w:spacing w:after="0" w:line="240" w:lineRule="auto"/>
    </w:pPr>
  </w:style>
  <w:style w:type="paragraph" w:styleId="aa">
    <w:name w:val="Balloon Text"/>
    <w:basedOn w:val="a"/>
    <w:link w:val="ab"/>
    <w:uiPriority w:val="99"/>
    <w:unhideWhenUsed/>
    <w:rsid w:val="00C025D6"/>
    <w:pPr>
      <w:spacing w:after="0" w:line="240" w:lineRule="auto"/>
    </w:pPr>
    <w:rPr>
      <w:rFonts w:ascii="Tahoma" w:hAnsi="Tahoma" w:cs="Tahoma"/>
      <w:sz w:val="16"/>
      <w:szCs w:val="16"/>
    </w:rPr>
  </w:style>
  <w:style w:type="character" w:customStyle="1" w:styleId="ab">
    <w:name w:val="Текст выноски Знак"/>
    <w:basedOn w:val="a0"/>
    <w:link w:val="aa"/>
    <w:uiPriority w:val="99"/>
    <w:rsid w:val="00C025D6"/>
    <w:rPr>
      <w:rFonts w:ascii="Tahoma" w:hAnsi="Tahoma" w:cs="Tahoma"/>
      <w:sz w:val="16"/>
      <w:szCs w:val="16"/>
    </w:rPr>
  </w:style>
  <w:style w:type="paragraph" w:customStyle="1" w:styleId="ConsPlusTitle">
    <w:name w:val="ConsPlusTitle"/>
    <w:uiPriority w:val="99"/>
    <w:rsid w:val="0039716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c">
    <w:name w:val="Normal (Web)"/>
    <w:basedOn w:val="a"/>
    <w:uiPriority w:val="99"/>
    <w:unhideWhenUsed/>
    <w:rsid w:val="007A12AF"/>
    <w:pPr>
      <w:spacing w:after="0" w:line="240" w:lineRule="auto"/>
    </w:pPr>
    <w:rPr>
      <w:rFonts w:ascii="Times New Roman" w:eastAsia="Times New Roman" w:hAnsi="Times New Roman" w:cs="Times New Roman"/>
      <w:sz w:val="24"/>
      <w:szCs w:val="24"/>
      <w:lang w:eastAsia="ru-RU"/>
    </w:rPr>
  </w:style>
  <w:style w:type="table" w:styleId="ad">
    <w:name w:val="Table Grid"/>
    <w:basedOn w:val="a1"/>
    <w:uiPriority w:val="39"/>
    <w:rsid w:val="00ED25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aliases w:val="Знак,Знак1"/>
    <w:basedOn w:val="a"/>
    <w:link w:val="23"/>
    <w:unhideWhenUsed/>
    <w:rsid w:val="001E37E3"/>
    <w:pPr>
      <w:spacing w:after="120" w:line="480" w:lineRule="auto"/>
      <w:ind w:left="283"/>
    </w:pPr>
  </w:style>
  <w:style w:type="character" w:customStyle="1" w:styleId="23">
    <w:name w:val="Основной текст с отступом 2 Знак"/>
    <w:aliases w:val="Знак Знак8,Знак1 Знак"/>
    <w:basedOn w:val="a0"/>
    <w:link w:val="22"/>
    <w:rsid w:val="001E37E3"/>
  </w:style>
  <w:style w:type="character" w:customStyle="1" w:styleId="30">
    <w:name w:val="Заголовок 3 Знак"/>
    <w:aliases w:val="h3 Знак1,Head 3 Знак1,l3+toc 3 Знак1,CT Знак1,Sub-section Title Знак1,l3 Знак1"/>
    <w:basedOn w:val="a0"/>
    <w:link w:val="3"/>
    <w:rsid w:val="001E37E3"/>
    <w:rPr>
      <w:rFonts w:asciiTheme="majorHAnsi" w:eastAsiaTheme="majorEastAsia" w:hAnsiTheme="majorHAnsi" w:cstheme="majorBidi"/>
      <w:b/>
      <w:bCs/>
      <w:color w:val="4F81BD" w:themeColor="accent1"/>
    </w:rPr>
  </w:style>
  <w:style w:type="paragraph" w:customStyle="1" w:styleId="1">
    <w:name w:val="1. Список_заголовок"/>
    <w:basedOn w:val="a"/>
    <w:link w:val="13"/>
    <w:qFormat/>
    <w:rsid w:val="00CB3E55"/>
    <w:pPr>
      <w:numPr>
        <w:numId w:val="1"/>
      </w:numPr>
      <w:autoSpaceDE w:val="0"/>
      <w:autoSpaceDN w:val="0"/>
      <w:adjustRightInd w:val="0"/>
      <w:spacing w:after="0" w:line="240" w:lineRule="auto"/>
      <w:outlineLvl w:val="2"/>
    </w:pPr>
    <w:rPr>
      <w:rFonts w:ascii="Times New Roman" w:eastAsia="Times New Roman" w:hAnsi="Times New Roman" w:cs="Times New Roman"/>
      <w:b/>
      <w:sz w:val="24"/>
      <w:szCs w:val="24"/>
      <w:lang w:eastAsia="ru-RU"/>
    </w:rPr>
  </w:style>
  <w:style w:type="paragraph" w:customStyle="1" w:styleId="11">
    <w:name w:val="1.1. Список"/>
    <w:basedOn w:val="a"/>
    <w:qFormat/>
    <w:rsid w:val="00CB3E55"/>
    <w:pPr>
      <w:numPr>
        <w:ilvl w:val="1"/>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13">
    <w:name w:val="1. Список_заголовок Знак"/>
    <w:link w:val="1"/>
    <w:rsid w:val="00CB3E55"/>
    <w:rPr>
      <w:rFonts w:ascii="Times New Roman" w:eastAsia="Times New Roman" w:hAnsi="Times New Roman" w:cs="Times New Roman"/>
      <w:b/>
      <w:sz w:val="24"/>
      <w:szCs w:val="24"/>
      <w:lang w:eastAsia="ru-RU"/>
    </w:rPr>
  </w:style>
  <w:style w:type="paragraph" w:customStyle="1" w:styleId="111">
    <w:name w:val="1.1.1. Список"/>
    <w:basedOn w:val="a"/>
    <w:link w:val="1110"/>
    <w:qFormat/>
    <w:rsid w:val="00CB3E55"/>
    <w:pPr>
      <w:numPr>
        <w:ilvl w:val="2"/>
        <w:numId w:val="1"/>
      </w:numPr>
      <w:spacing w:after="0" w:line="240" w:lineRule="auto"/>
      <w:ind w:left="0" w:hanging="11"/>
    </w:pPr>
    <w:rPr>
      <w:rFonts w:ascii="Times New Roman" w:eastAsia="Times New Roman" w:hAnsi="Times New Roman" w:cs="Times New Roman"/>
      <w:color w:val="000000"/>
      <w:sz w:val="24"/>
      <w:szCs w:val="24"/>
      <w:lang w:eastAsia="ru-RU"/>
    </w:rPr>
  </w:style>
  <w:style w:type="character" w:customStyle="1" w:styleId="1110">
    <w:name w:val="1.1.1. Список Знак"/>
    <w:link w:val="111"/>
    <w:rsid w:val="00BD75CD"/>
    <w:rPr>
      <w:rFonts w:ascii="Times New Roman" w:eastAsia="Times New Roman" w:hAnsi="Times New Roman" w:cs="Times New Roman"/>
      <w:color w:val="000000"/>
      <w:sz w:val="24"/>
      <w:szCs w:val="24"/>
      <w:lang w:eastAsia="ru-RU"/>
    </w:rPr>
  </w:style>
  <w:style w:type="paragraph" w:styleId="ae">
    <w:name w:val="header"/>
    <w:basedOn w:val="a"/>
    <w:link w:val="af"/>
    <w:uiPriority w:val="99"/>
    <w:unhideWhenUsed/>
    <w:rsid w:val="00AA6D10"/>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A6D10"/>
  </w:style>
  <w:style w:type="paragraph" w:styleId="af0">
    <w:name w:val="footer"/>
    <w:basedOn w:val="a"/>
    <w:link w:val="af1"/>
    <w:uiPriority w:val="99"/>
    <w:unhideWhenUsed/>
    <w:rsid w:val="00AA6D1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A6D10"/>
  </w:style>
  <w:style w:type="paragraph" w:customStyle="1" w:styleId="ConsPlusNonformat">
    <w:name w:val="ConsPlusNonformat"/>
    <w:uiPriority w:val="99"/>
    <w:rsid w:val="00A6622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TableStyle1">
    <w:name w:val="TableStyle1"/>
    <w:rsid w:val="00272510"/>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272510"/>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12">
    <w:name w:val="Заголовок 1 Знак"/>
    <w:basedOn w:val="a0"/>
    <w:link w:val="10"/>
    <w:uiPriority w:val="9"/>
    <w:rsid w:val="000326C2"/>
    <w:rPr>
      <w:rFonts w:ascii="Arial" w:eastAsia="Times New Roman" w:hAnsi="Arial" w:cs="Arial"/>
      <w:b/>
      <w:bCs/>
      <w:kern w:val="32"/>
      <w:sz w:val="32"/>
      <w:szCs w:val="32"/>
      <w:lang w:eastAsia="ru-RU"/>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uiPriority w:val="9"/>
    <w:semiHidden/>
    <w:rsid w:val="000326C2"/>
    <w:rPr>
      <w:rFonts w:asciiTheme="majorHAnsi" w:eastAsiaTheme="majorEastAsia" w:hAnsiTheme="majorHAnsi" w:cstheme="majorBidi"/>
      <w:b/>
      <w:bCs/>
      <w:color w:val="4F81BD" w:themeColor="accent1"/>
      <w:sz w:val="26"/>
      <w:szCs w:val="26"/>
    </w:rPr>
  </w:style>
  <w:style w:type="character" w:customStyle="1" w:styleId="40">
    <w:name w:val="Заголовок 4 Знак"/>
    <w:aliases w:val="Параграф Знак"/>
    <w:basedOn w:val="a0"/>
    <w:link w:val="4"/>
    <w:rsid w:val="000326C2"/>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0326C2"/>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0326C2"/>
    <w:rPr>
      <w:rFonts w:ascii="Times New Roman" w:eastAsia="Times New Roman" w:hAnsi="Times New Roman" w:cs="Times New Roman"/>
      <w:i/>
      <w:iCs/>
      <w:lang w:eastAsia="ru-RU"/>
    </w:rPr>
  </w:style>
  <w:style w:type="character" w:customStyle="1" w:styleId="70">
    <w:name w:val="Заголовок 7 Знак"/>
    <w:basedOn w:val="a0"/>
    <w:link w:val="7"/>
    <w:uiPriority w:val="99"/>
    <w:rsid w:val="000326C2"/>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uiPriority w:val="99"/>
    <w:rsid w:val="000326C2"/>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uiPriority w:val="99"/>
    <w:rsid w:val="000326C2"/>
    <w:rPr>
      <w:rFonts w:ascii="Arial" w:eastAsia="Times New Roman" w:hAnsi="Arial" w:cs="Arial"/>
      <w:b/>
      <w:bCs/>
      <w:i/>
      <w:iCs/>
      <w:sz w:val="18"/>
      <w:szCs w:val="18"/>
      <w:lang w:eastAsia="ru-RU"/>
    </w:rPr>
  </w:style>
  <w:style w:type="numbering" w:customStyle="1" w:styleId="14">
    <w:name w:val="Нет списка1"/>
    <w:next w:val="a2"/>
    <w:uiPriority w:val="99"/>
    <w:semiHidden/>
    <w:unhideWhenUsed/>
    <w:rsid w:val="000326C2"/>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326C2"/>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ocked/>
    <w:rsid w:val="000326C2"/>
    <w:rPr>
      <w:rFonts w:ascii="Arial" w:eastAsia="Times New Roman" w:hAnsi="Arial" w:cs="Arial"/>
      <w:b/>
      <w:bCs/>
      <w:sz w:val="26"/>
      <w:szCs w:val="26"/>
      <w:lang w:eastAsia="ru-RU"/>
    </w:rPr>
  </w:style>
  <w:style w:type="character" w:customStyle="1" w:styleId="Heading1Char">
    <w:name w:val="Heading 1 Char"/>
    <w:locked/>
    <w:rsid w:val="000326C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326C2"/>
    <w:rPr>
      <w:rFonts w:cs="Times New Roman"/>
      <w:b/>
      <w:bCs/>
      <w:sz w:val="24"/>
      <w:szCs w:val="24"/>
      <w:lang w:val="ru-RU" w:eastAsia="ru-RU"/>
    </w:rPr>
  </w:style>
  <w:style w:type="paragraph" w:customStyle="1" w:styleId="25">
    <w:name w:val="Стиль2"/>
    <w:basedOn w:val="26"/>
    <w:uiPriority w:val="99"/>
    <w:rsid w:val="000326C2"/>
    <w:pPr>
      <w:keepNext/>
      <w:keepLines/>
      <w:widowControl w:val="0"/>
      <w:suppressLineNumbers/>
      <w:suppressAutoHyphens/>
      <w:spacing w:after="60"/>
      <w:ind w:left="360" w:hanging="360"/>
      <w:jc w:val="both"/>
    </w:pPr>
    <w:rPr>
      <w:b/>
      <w:bCs/>
      <w:sz w:val="24"/>
      <w:szCs w:val="24"/>
    </w:rPr>
  </w:style>
  <w:style w:type="paragraph" w:styleId="26">
    <w:name w:val="List Number 2"/>
    <w:basedOn w:val="a"/>
    <w:uiPriority w:val="99"/>
    <w:rsid w:val="000326C2"/>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2"/>
    <w:uiPriority w:val="99"/>
    <w:rsid w:val="000326C2"/>
    <w:pPr>
      <w:widowControl w:val="0"/>
      <w:tabs>
        <w:tab w:val="num" w:pos="643"/>
      </w:tabs>
      <w:adjustRightInd w:val="0"/>
      <w:spacing w:after="0" w:line="240" w:lineRule="auto"/>
      <w:ind w:left="643" w:hanging="360"/>
      <w:jc w:val="both"/>
      <w:textAlignment w:val="baseline"/>
    </w:pPr>
    <w:rPr>
      <w:rFonts w:ascii="Times New Roman" w:eastAsia="Times New Roman" w:hAnsi="Times New Roman" w:cs="Times New Roman"/>
      <w:sz w:val="24"/>
      <w:szCs w:val="24"/>
      <w:lang w:eastAsia="ru-RU"/>
    </w:rPr>
  </w:style>
  <w:style w:type="paragraph" w:customStyle="1" w:styleId="33">
    <w:name w:val="Стиль3 Знак Знак"/>
    <w:basedOn w:val="22"/>
    <w:link w:val="34"/>
    <w:rsid w:val="000326C2"/>
    <w:pPr>
      <w:widowControl w:val="0"/>
      <w:tabs>
        <w:tab w:val="num" w:pos="227"/>
      </w:tabs>
      <w:adjustRightInd w:val="0"/>
      <w:spacing w:after="0" w:line="240" w:lineRule="auto"/>
      <w:ind w:left="0"/>
      <w:jc w:val="both"/>
      <w:textAlignment w:val="baseline"/>
    </w:pPr>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0326C2"/>
    <w:rPr>
      <w:rFonts w:ascii="Times New Roman" w:eastAsia="Times New Roman" w:hAnsi="Times New Roman" w:cs="Times New Roman"/>
      <w:sz w:val="24"/>
      <w:szCs w:val="24"/>
      <w:lang w:eastAsia="ru-RU"/>
    </w:rPr>
  </w:style>
  <w:style w:type="paragraph" w:customStyle="1" w:styleId="35">
    <w:name w:val="Стиль3 Знак"/>
    <w:basedOn w:val="22"/>
    <w:uiPriority w:val="99"/>
    <w:rsid w:val="000326C2"/>
    <w:pPr>
      <w:widowControl w:val="0"/>
      <w:tabs>
        <w:tab w:val="num" w:pos="227"/>
      </w:tabs>
      <w:adjustRightInd w:val="0"/>
      <w:spacing w:after="0" w:line="240" w:lineRule="auto"/>
      <w:ind w:left="0"/>
      <w:jc w:val="both"/>
      <w:textAlignment w:val="baseline"/>
    </w:pPr>
    <w:rPr>
      <w:rFonts w:ascii="Times New Roman" w:eastAsia="Times New Roman" w:hAnsi="Times New Roman" w:cs="Times New Roman"/>
      <w:sz w:val="24"/>
      <w:szCs w:val="24"/>
      <w:lang w:eastAsia="ru-RU"/>
    </w:rPr>
  </w:style>
  <w:style w:type="paragraph" w:customStyle="1" w:styleId="StyleFirstline127cm">
    <w:name w:val="Style First line:  127 cm"/>
    <w:basedOn w:val="a"/>
    <w:uiPriority w:val="99"/>
    <w:rsid w:val="000326C2"/>
    <w:pPr>
      <w:spacing w:before="120" w:after="0" w:line="240" w:lineRule="auto"/>
      <w:ind w:firstLine="720"/>
      <w:jc w:val="both"/>
    </w:pPr>
    <w:rPr>
      <w:rFonts w:ascii="Arial" w:eastAsia="Times New Roman" w:hAnsi="Arial" w:cs="Arial"/>
      <w:sz w:val="24"/>
      <w:szCs w:val="24"/>
    </w:rPr>
  </w:style>
  <w:style w:type="character" w:customStyle="1" w:styleId="ConsPlusNormal0">
    <w:name w:val="ConsPlusNormal Знак"/>
    <w:link w:val="ConsPlusNormal"/>
    <w:locked/>
    <w:rsid w:val="000326C2"/>
    <w:rPr>
      <w:rFonts w:ascii="Arial" w:eastAsiaTheme="minorEastAsia" w:hAnsi="Arial" w:cs="Arial"/>
      <w:sz w:val="20"/>
      <w:szCs w:val="20"/>
      <w:lang w:eastAsia="ru-RU"/>
    </w:rPr>
  </w:style>
  <w:style w:type="paragraph" w:customStyle="1" w:styleId="ConsNormal">
    <w:name w:val="ConsNormal"/>
    <w:link w:val="ConsNormal0"/>
    <w:rsid w:val="000326C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0326C2"/>
    <w:rPr>
      <w:rFonts w:ascii="Arial" w:eastAsia="Times New Roman" w:hAnsi="Arial" w:cs="Arial"/>
      <w:sz w:val="20"/>
      <w:szCs w:val="20"/>
      <w:lang w:eastAsia="ru-RU"/>
    </w:rPr>
  </w:style>
  <w:style w:type="character" w:styleId="af2">
    <w:name w:val="page number"/>
    <w:rsid w:val="000326C2"/>
    <w:rPr>
      <w:rFonts w:cs="Times New Roman"/>
    </w:rPr>
  </w:style>
  <w:style w:type="paragraph" w:styleId="af3">
    <w:name w:val="Body Text Indent"/>
    <w:aliases w:val="текст"/>
    <w:basedOn w:val="a"/>
    <w:link w:val="af4"/>
    <w:rsid w:val="000326C2"/>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4">
    <w:name w:val="Основной текст с отступом Знак"/>
    <w:aliases w:val="текст Знак"/>
    <w:basedOn w:val="a0"/>
    <w:link w:val="af3"/>
    <w:rsid w:val="000326C2"/>
    <w:rPr>
      <w:rFonts w:ascii="Times New Roman" w:eastAsia="Times New Roman" w:hAnsi="Times New Roman" w:cs="Times New Roman"/>
      <w:sz w:val="28"/>
      <w:szCs w:val="28"/>
      <w:lang w:eastAsia="ru-RU"/>
    </w:rPr>
  </w:style>
  <w:style w:type="paragraph" w:customStyle="1" w:styleId="2-11">
    <w:name w:val="2-11"/>
    <w:basedOn w:val="a"/>
    <w:uiPriority w:val="99"/>
    <w:rsid w:val="000326C2"/>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326C2"/>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0"/>
    <w:link w:val="36"/>
    <w:rsid w:val="000326C2"/>
    <w:rPr>
      <w:rFonts w:ascii="Times New Roman" w:eastAsia="Times New Roman" w:hAnsi="Times New Roman" w:cs="Times New Roman"/>
      <w:sz w:val="28"/>
      <w:szCs w:val="28"/>
      <w:lang w:eastAsia="ru-RU"/>
    </w:rPr>
  </w:style>
  <w:style w:type="paragraph" w:customStyle="1" w:styleId="38">
    <w:name w:val="3"/>
    <w:basedOn w:val="a"/>
    <w:uiPriority w:val="99"/>
    <w:rsid w:val="000326C2"/>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0326C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5">
    <w:name w:val="footnote text"/>
    <w:aliases w:val="Текст сноски Знак1,Текст сноски Знак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w:basedOn w:val="a"/>
    <w:link w:val="af6"/>
    <w:qFormat/>
    <w:rsid w:val="000326C2"/>
    <w:pPr>
      <w:spacing w:after="60" w:line="240" w:lineRule="auto"/>
      <w:jc w:val="both"/>
    </w:pPr>
    <w:rPr>
      <w:rFonts w:ascii="Times New Roman" w:eastAsia="Times New Roman" w:hAnsi="Times New Roman" w:cs="Times New Roman"/>
      <w:sz w:val="20"/>
      <w:szCs w:val="20"/>
      <w:lang w:eastAsia="ru-RU"/>
    </w:rPr>
  </w:style>
  <w:style w:type="character" w:customStyle="1" w:styleId="af6">
    <w:name w:val="Текст сноски Знак"/>
    <w:aliases w:val="Текст сноски Знак1 Знак,Текст сноски Знак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 Знак"/>
    <w:basedOn w:val="a0"/>
    <w:link w:val="af5"/>
    <w:rsid w:val="000326C2"/>
    <w:rPr>
      <w:rFonts w:ascii="Times New Roman" w:eastAsia="Times New Roman" w:hAnsi="Times New Roman" w:cs="Times New Roman"/>
      <w:sz w:val="20"/>
      <w:szCs w:val="20"/>
      <w:lang w:eastAsia="ru-RU"/>
    </w:rPr>
  </w:style>
  <w:style w:type="paragraph" w:styleId="af7">
    <w:name w:val="List Bullet"/>
    <w:basedOn w:val="a"/>
    <w:autoRedefine/>
    <w:uiPriority w:val="99"/>
    <w:rsid w:val="000326C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uiPriority w:val="99"/>
    <w:rsid w:val="000326C2"/>
    <w:pPr>
      <w:keepNext/>
      <w:spacing w:after="0" w:line="240" w:lineRule="auto"/>
      <w:jc w:val="center"/>
    </w:pPr>
    <w:rPr>
      <w:rFonts w:ascii="Times New Roman" w:eastAsia="Times New Roman" w:hAnsi="Times New Roman" w:cs="Times New Roman"/>
      <w:sz w:val="24"/>
      <w:szCs w:val="24"/>
      <w:lang w:eastAsia="ru-RU"/>
    </w:rPr>
  </w:style>
  <w:style w:type="paragraph" w:styleId="af8">
    <w:name w:val="Date"/>
    <w:basedOn w:val="a"/>
    <w:next w:val="a"/>
    <w:link w:val="af9"/>
    <w:uiPriority w:val="99"/>
    <w:rsid w:val="000326C2"/>
    <w:pPr>
      <w:spacing w:after="60" w:line="240" w:lineRule="auto"/>
      <w:jc w:val="both"/>
    </w:pPr>
    <w:rPr>
      <w:rFonts w:ascii="Times New Roman" w:eastAsia="Times New Roman" w:hAnsi="Times New Roman" w:cs="Times New Roman"/>
      <w:sz w:val="24"/>
      <w:szCs w:val="24"/>
      <w:lang w:eastAsia="ru-RU"/>
    </w:rPr>
  </w:style>
  <w:style w:type="character" w:customStyle="1" w:styleId="af9">
    <w:name w:val="Дата Знак"/>
    <w:basedOn w:val="a0"/>
    <w:link w:val="af8"/>
    <w:uiPriority w:val="99"/>
    <w:rsid w:val="000326C2"/>
    <w:rPr>
      <w:rFonts w:ascii="Times New Roman" w:eastAsia="Times New Roman" w:hAnsi="Times New Roman" w:cs="Times New Roman"/>
      <w:sz w:val="24"/>
      <w:szCs w:val="24"/>
      <w:lang w:eastAsia="ru-RU"/>
    </w:rPr>
  </w:style>
  <w:style w:type="paragraph" w:customStyle="1" w:styleId="afa">
    <w:name w:val="МП"/>
    <w:basedOn w:val="a"/>
    <w:uiPriority w:val="99"/>
    <w:rsid w:val="000326C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
    <w:uiPriority w:val="99"/>
    <w:rsid w:val="000326C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0326C2"/>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0326C2"/>
    <w:rPr>
      <w:rFonts w:cs="Times New Roman"/>
      <w:color w:val="800000"/>
    </w:rPr>
  </w:style>
  <w:style w:type="character" w:customStyle="1" w:styleId="HeaderChar">
    <w:name w:val="Header Char"/>
    <w:locked/>
    <w:rsid w:val="000326C2"/>
    <w:rPr>
      <w:rFonts w:cs="Times New Roman"/>
      <w:sz w:val="24"/>
      <w:szCs w:val="24"/>
      <w:lang w:val="ru-RU" w:eastAsia="ru-RU"/>
    </w:rPr>
  </w:style>
  <w:style w:type="paragraph" w:styleId="27">
    <w:name w:val="Body Text 2"/>
    <w:basedOn w:val="a"/>
    <w:link w:val="28"/>
    <w:uiPriority w:val="99"/>
    <w:rsid w:val="000326C2"/>
    <w:pPr>
      <w:spacing w:after="0" w:line="240" w:lineRule="auto"/>
    </w:pPr>
    <w:rPr>
      <w:rFonts w:ascii="Times New Roman" w:eastAsia="Times New Roman" w:hAnsi="Times New Roman" w:cs="Times New Roman"/>
      <w:sz w:val="28"/>
      <w:szCs w:val="28"/>
      <w:lang w:eastAsia="ru-RU"/>
    </w:rPr>
  </w:style>
  <w:style w:type="character" w:customStyle="1" w:styleId="28">
    <w:name w:val="Основной текст 2 Знак"/>
    <w:basedOn w:val="a0"/>
    <w:link w:val="27"/>
    <w:uiPriority w:val="99"/>
    <w:rsid w:val="000326C2"/>
    <w:rPr>
      <w:rFonts w:ascii="Times New Roman" w:eastAsia="Times New Roman" w:hAnsi="Times New Roman" w:cs="Times New Roman"/>
      <w:sz w:val="28"/>
      <w:szCs w:val="28"/>
      <w:lang w:eastAsia="ru-RU"/>
    </w:rPr>
  </w:style>
  <w:style w:type="paragraph" w:styleId="41">
    <w:name w:val="List Bullet 4"/>
    <w:basedOn w:val="a"/>
    <w:autoRedefine/>
    <w:uiPriority w:val="99"/>
    <w:rsid w:val="000326C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uiPriority w:val="99"/>
    <w:rsid w:val="000326C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uiPriority w:val="99"/>
    <w:rsid w:val="000326C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0326C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uiPriority w:val="99"/>
    <w:rsid w:val="000326C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uiPriority w:val="99"/>
    <w:rsid w:val="000326C2"/>
    <w:pPr>
      <w:tabs>
        <w:tab w:val="num" w:pos="360"/>
      </w:tabs>
      <w:spacing w:before="180" w:after="60"/>
      <w:ind w:left="360" w:hanging="360"/>
      <w:jc w:val="both"/>
    </w:pPr>
    <w:rPr>
      <w:b/>
      <w:bCs/>
      <w:sz w:val="24"/>
      <w:szCs w:val="24"/>
    </w:rPr>
  </w:style>
  <w:style w:type="paragraph" w:customStyle="1" w:styleId="xl27">
    <w:name w:val="xl27"/>
    <w:basedOn w:val="a"/>
    <w:uiPriority w:val="99"/>
    <w:rsid w:val="000326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c">
    <w:name w:val="Ãîòîâûé"/>
    <w:basedOn w:val="a"/>
    <w:uiPriority w:val="99"/>
    <w:rsid w:val="000326C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0326C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
    <w:uiPriority w:val="99"/>
    <w:rsid w:val="000326C2"/>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5">
    <w:name w:val="Стиль1"/>
    <w:basedOn w:val="a"/>
    <w:uiPriority w:val="99"/>
    <w:rsid w:val="000326C2"/>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6">
    <w:name w:val="Обычный1"/>
    <w:uiPriority w:val="99"/>
    <w:rsid w:val="000326C2"/>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d">
    <w:name w:val="Схема документа Знак"/>
    <w:basedOn w:val="a0"/>
    <w:link w:val="afe"/>
    <w:uiPriority w:val="99"/>
    <w:semiHidden/>
    <w:rsid w:val="000326C2"/>
    <w:rPr>
      <w:rFonts w:ascii="Tahoma" w:eastAsia="Times New Roman" w:hAnsi="Tahoma" w:cs="Tahoma"/>
      <w:sz w:val="20"/>
      <w:szCs w:val="20"/>
      <w:shd w:val="clear" w:color="auto" w:fill="000080"/>
      <w:lang w:eastAsia="ru-RU"/>
    </w:rPr>
  </w:style>
  <w:style w:type="paragraph" w:styleId="afe">
    <w:name w:val="Document Map"/>
    <w:basedOn w:val="a"/>
    <w:link w:val="afd"/>
    <w:uiPriority w:val="99"/>
    <w:semiHidden/>
    <w:rsid w:val="000326C2"/>
    <w:pPr>
      <w:shd w:val="clear" w:color="auto" w:fill="000080"/>
      <w:spacing w:after="0" w:line="240" w:lineRule="auto"/>
    </w:pPr>
    <w:rPr>
      <w:rFonts w:ascii="Tahoma" w:eastAsia="Times New Roman" w:hAnsi="Tahoma" w:cs="Tahoma"/>
      <w:sz w:val="20"/>
      <w:szCs w:val="20"/>
      <w:lang w:eastAsia="ru-RU"/>
    </w:rPr>
  </w:style>
  <w:style w:type="character" w:customStyle="1" w:styleId="17">
    <w:name w:val="Схема документа Знак1"/>
    <w:basedOn w:val="a0"/>
    <w:uiPriority w:val="99"/>
    <w:semiHidden/>
    <w:rsid w:val="000326C2"/>
    <w:rPr>
      <w:rFonts w:ascii="Tahoma" w:hAnsi="Tahoma" w:cs="Tahoma"/>
      <w:sz w:val="16"/>
      <w:szCs w:val="16"/>
    </w:rPr>
  </w:style>
  <w:style w:type="paragraph" w:styleId="aff">
    <w:name w:val="Title"/>
    <w:basedOn w:val="a"/>
    <w:link w:val="aff0"/>
    <w:uiPriority w:val="99"/>
    <w:qFormat/>
    <w:rsid w:val="000326C2"/>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0">
    <w:name w:val="Заголовок Знак"/>
    <w:basedOn w:val="a0"/>
    <w:link w:val="aff"/>
    <w:uiPriority w:val="99"/>
    <w:rsid w:val="000326C2"/>
    <w:rPr>
      <w:rFonts w:ascii="Times New Roman" w:eastAsia="Times New Roman" w:hAnsi="Times New Roman" w:cs="Times New Roman"/>
      <w:sz w:val="24"/>
      <w:szCs w:val="24"/>
      <w:lang w:eastAsia="ru-RU"/>
    </w:rPr>
  </w:style>
  <w:style w:type="paragraph" w:styleId="3a">
    <w:name w:val="Body Text 3"/>
    <w:basedOn w:val="a"/>
    <w:link w:val="3b"/>
    <w:uiPriority w:val="99"/>
    <w:rsid w:val="000326C2"/>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0"/>
    <w:link w:val="3a"/>
    <w:uiPriority w:val="99"/>
    <w:rsid w:val="000326C2"/>
    <w:rPr>
      <w:rFonts w:ascii="Times New Roman" w:eastAsia="Times New Roman" w:hAnsi="Times New Roman" w:cs="Times New Roman"/>
      <w:sz w:val="16"/>
      <w:szCs w:val="16"/>
      <w:lang w:eastAsia="ru-RU"/>
    </w:rPr>
  </w:style>
  <w:style w:type="paragraph" w:customStyle="1" w:styleId="1111">
    <w:name w:val="111"/>
    <w:basedOn w:val="a"/>
    <w:uiPriority w:val="99"/>
    <w:rsid w:val="000326C2"/>
    <w:pPr>
      <w:spacing w:after="0" w:line="240" w:lineRule="auto"/>
    </w:pPr>
    <w:rPr>
      <w:rFonts w:ascii="Times New Roman CYR" w:eastAsia="Times New Roman" w:hAnsi="Times New Roman CYR" w:cs="Times New Roman CYR"/>
      <w:sz w:val="20"/>
      <w:szCs w:val="20"/>
      <w:lang w:eastAsia="ru-RU"/>
    </w:rPr>
  </w:style>
  <w:style w:type="paragraph" w:styleId="aff1">
    <w:name w:val="Subtitle"/>
    <w:basedOn w:val="a"/>
    <w:link w:val="aff2"/>
    <w:uiPriority w:val="99"/>
    <w:qFormat/>
    <w:rsid w:val="000326C2"/>
    <w:pPr>
      <w:spacing w:after="60" w:line="240" w:lineRule="auto"/>
      <w:jc w:val="center"/>
      <w:outlineLvl w:val="1"/>
    </w:pPr>
    <w:rPr>
      <w:rFonts w:ascii="Arial" w:eastAsia="Times New Roman" w:hAnsi="Arial" w:cs="Arial"/>
      <w:sz w:val="24"/>
      <w:szCs w:val="24"/>
      <w:lang w:eastAsia="ru-RU"/>
    </w:rPr>
  </w:style>
  <w:style w:type="character" w:customStyle="1" w:styleId="aff2">
    <w:name w:val="Подзаголовок Знак"/>
    <w:basedOn w:val="a0"/>
    <w:link w:val="aff1"/>
    <w:uiPriority w:val="99"/>
    <w:rsid w:val="000326C2"/>
    <w:rPr>
      <w:rFonts w:ascii="Arial" w:eastAsia="Times New Roman" w:hAnsi="Arial" w:cs="Arial"/>
      <w:sz w:val="24"/>
      <w:szCs w:val="24"/>
      <w:lang w:eastAsia="ru-RU"/>
    </w:rPr>
  </w:style>
  <w:style w:type="character" w:customStyle="1" w:styleId="FontStyle46">
    <w:name w:val="Font Style46"/>
    <w:rsid w:val="000326C2"/>
    <w:rPr>
      <w:rFonts w:ascii="Times New Roman" w:hAnsi="Times New Roman" w:cs="Times New Roman"/>
      <w:sz w:val="26"/>
      <w:szCs w:val="26"/>
    </w:rPr>
  </w:style>
  <w:style w:type="paragraph" w:styleId="HTML">
    <w:name w:val="HTML Preformatted"/>
    <w:basedOn w:val="a"/>
    <w:link w:val="HTML0"/>
    <w:uiPriority w:val="99"/>
    <w:rsid w:val="00032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0326C2"/>
    <w:rPr>
      <w:rFonts w:ascii="Courier New" w:eastAsia="Times New Roman" w:hAnsi="Courier New" w:cs="Courier New"/>
      <w:color w:val="000000"/>
      <w:sz w:val="20"/>
      <w:szCs w:val="20"/>
      <w:lang w:eastAsia="ru-RU"/>
    </w:rPr>
  </w:style>
  <w:style w:type="paragraph" w:customStyle="1" w:styleId="222">
    <w:name w:val="222"/>
    <w:basedOn w:val="a"/>
    <w:uiPriority w:val="99"/>
    <w:rsid w:val="000326C2"/>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
    <w:uiPriority w:val="99"/>
    <w:rsid w:val="000326C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uiPriority w:val="99"/>
    <w:rsid w:val="000326C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
    <w:next w:val="a"/>
    <w:uiPriority w:val="99"/>
    <w:qFormat/>
    <w:rsid w:val="000326C2"/>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
    <w:link w:val="aff5"/>
    <w:uiPriority w:val="99"/>
    <w:rsid w:val="000326C2"/>
    <w:pPr>
      <w:spacing w:after="0" w:line="240" w:lineRule="auto"/>
    </w:pPr>
    <w:rPr>
      <w:rFonts w:ascii="Courier New" w:eastAsia="Times New Roman" w:hAnsi="Courier New" w:cs="Courier New"/>
      <w:sz w:val="20"/>
      <w:szCs w:val="20"/>
      <w:lang w:eastAsia="ru-RU"/>
    </w:rPr>
  </w:style>
  <w:style w:type="character" w:customStyle="1" w:styleId="aff5">
    <w:name w:val="Текст Знак"/>
    <w:basedOn w:val="a0"/>
    <w:link w:val="aff4"/>
    <w:uiPriority w:val="99"/>
    <w:rsid w:val="000326C2"/>
    <w:rPr>
      <w:rFonts w:ascii="Courier New" w:eastAsia="Times New Roman" w:hAnsi="Courier New" w:cs="Courier New"/>
      <w:sz w:val="20"/>
      <w:szCs w:val="20"/>
      <w:lang w:eastAsia="ru-RU"/>
    </w:rPr>
  </w:style>
  <w:style w:type="paragraph" w:customStyle="1" w:styleId="ConsNonformat">
    <w:name w:val="ConsNonformat"/>
    <w:uiPriority w:val="99"/>
    <w:rsid w:val="000326C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0326C2"/>
    <w:rPr>
      <w:rFonts w:cs="Times New Roman"/>
      <w:color w:val="800080"/>
      <w:u w:val="single"/>
    </w:rPr>
  </w:style>
  <w:style w:type="character" w:customStyle="1" w:styleId="spanheaderlot21">
    <w:name w:val="span_header_lot_21"/>
    <w:rsid w:val="000326C2"/>
    <w:rPr>
      <w:rFonts w:cs="Times New Roman"/>
      <w:b/>
      <w:bCs/>
      <w:sz w:val="20"/>
      <w:szCs w:val="20"/>
    </w:rPr>
  </w:style>
  <w:style w:type="paragraph" w:styleId="2a">
    <w:name w:val="List Bullet 2"/>
    <w:basedOn w:val="a"/>
    <w:autoRedefine/>
    <w:uiPriority w:val="99"/>
    <w:rsid w:val="000326C2"/>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
    <w:autoRedefine/>
    <w:uiPriority w:val="99"/>
    <w:rsid w:val="000326C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
    <w:uiPriority w:val="99"/>
    <w:rsid w:val="000326C2"/>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
    <w:next w:val="a"/>
    <w:link w:val="aff9"/>
    <w:uiPriority w:val="99"/>
    <w:rsid w:val="000326C2"/>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0"/>
    <w:link w:val="aff8"/>
    <w:uiPriority w:val="99"/>
    <w:rsid w:val="000326C2"/>
    <w:rPr>
      <w:rFonts w:ascii="Times New Roman" w:eastAsia="Times New Roman" w:hAnsi="Times New Roman" w:cs="Times New Roman"/>
      <w:sz w:val="24"/>
      <w:szCs w:val="24"/>
      <w:lang w:eastAsia="ru-RU"/>
    </w:rPr>
  </w:style>
  <w:style w:type="paragraph" w:customStyle="1" w:styleId="Style1">
    <w:name w:val="Style1"/>
    <w:basedOn w:val="a"/>
    <w:uiPriority w:val="99"/>
    <w:rsid w:val="000326C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0326C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326C2"/>
    <w:pPr>
      <w:tabs>
        <w:tab w:val="num" w:pos="720"/>
      </w:tabs>
    </w:pPr>
  </w:style>
  <w:style w:type="paragraph" w:customStyle="1" w:styleId="Style3">
    <w:name w:val="Style3"/>
    <w:basedOn w:val="Simlple"/>
    <w:next w:val="Simlple"/>
    <w:uiPriority w:val="99"/>
    <w:rsid w:val="000326C2"/>
    <w:pPr>
      <w:tabs>
        <w:tab w:val="num" w:pos="720"/>
      </w:tabs>
      <w:ind w:firstLine="567"/>
    </w:pPr>
  </w:style>
  <w:style w:type="character" w:styleId="affa">
    <w:name w:val="Strong"/>
    <w:qFormat/>
    <w:rsid w:val="000326C2"/>
    <w:rPr>
      <w:rFonts w:cs="Times New Roman"/>
      <w:b/>
      <w:bCs/>
    </w:rPr>
  </w:style>
  <w:style w:type="character" w:customStyle="1" w:styleId="71">
    <w:name w:val="Знак Знак7"/>
    <w:locked/>
    <w:rsid w:val="000326C2"/>
    <w:rPr>
      <w:rFonts w:cs="Times New Roman"/>
      <w:b/>
      <w:bCs/>
      <w:i/>
      <w:iCs/>
      <w:snapToGrid w:val="0"/>
      <w:sz w:val="24"/>
      <w:szCs w:val="24"/>
      <w:lang w:val="ru-RU" w:eastAsia="ru-RU"/>
    </w:rPr>
  </w:style>
  <w:style w:type="character" w:customStyle="1" w:styleId="3d">
    <w:name w:val="Знак Знак3"/>
    <w:rsid w:val="000326C2"/>
    <w:rPr>
      <w:rFonts w:cs="Times New Roman"/>
      <w:b/>
      <w:bCs/>
      <w:i/>
      <w:iCs/>
      <w:snapToGrid w:val="0"/>
      <w:sz w:val="28"/>
      <w:szCs w:val="28"/>
    </w:rPr>
  </w:style>
  <w:style w:type="paragraph" w:customStyle="1" w:styleId="bulletin">
    <w:name w:val="bulletin"/>
    <w:basedOn w:val="22"/>
    <w:uiPriority w:val="99"/>
    <w:rsid w:val="000326C2"/>
    <w:pPr>
      <w:spacing w:after="0" w:line="240" w:lineRule="auto"/>
      <w:ind w:left="0"/>
    </w:pPr>
    <w:rPr>
      <w:rFonts w:ascii="Times New Roman" w:eastAsia="Times New Roman" w:hAnsi="Times New Roman" w:cs="Times New Roman"/>
    </w:rPr>
  </w:style>
  <w:style w:type="paragraph" w:customStyle="1" w:styleId="ListBul2">
    <w:name w:val="ListBul2"/>
    <w:basedOn w:val="af7"/>
    <w:uiPriority w:val="99"/>
    <w:rsid w:val="000326C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0326C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326C2"/>
    <w:rPr>
      <w:rFonts w:cs="Times New Roman"/>
      <w:sz w:val="24"/>
      <w:szCs w:val="24"/>
    </w:rPr>
  </w:style>
  <w:style w:type="paragraph" w:customStyle="1" w:styleId="18">
    <w:name w:val="Абзац списка1"/>
    <w:basedOn w:val="a"/>
    <w:uiPriority w:val="99"/>
    <w:rsid w:val="000326C2"/>
    <w:pPr>
      <w:ind w:left="720"/>
    </w:pPr>
    <w:rPr>
      <w:rFonts w:ascii="Calibri" w:eastAsia="Times New Roman" w:hAnsi="Calibri" w:cs="Calibri"/>
      <w:lang w:eastAsia="ru-RU"/>
    </w:rPr>
  </w:style>
  <w:style w:type="character" w:customStyle="1" w:styleId="43">
    <w:name w:val="Знак Знак4"/>
    <w:rsid w:val="000326C2"/>
    <w:rPr>
      <w:rFonts w:cs="Times New Roman"/>
      <w:b/>
      <w:bCs/>
      <w:sz w:val="28"/>
      <w:szCs w:val="28"/>
    </w:rPr>
  </w:style>
  <w:style w:type="paragraph" w:styleId="affb">
    <w:name w:val="Body Text First Indent"/>
    <w:basedOn w:val="a5"/>
    <w:link w:val="affc"/>
    <w:uiPriority w:val="99"/>
    <w:rsid w:val="000326C2"/>
    <w:pPr>
      <w:spacing w:line="240" w:lineRule="auto"/>
      <w:ind w:firstLine="210"/>
    </w:pPr>
    <w:rPr>
      <w:rFonts w:ascii="Times New Roman" w:hAnsi="Times New Roman"/>
      <w:sz w:val="20"/>
      <w:szCs w:val="20"/>
    </w:rPr>
  </w:style>
  <w:style w:type="character" w:customStyle="1" w:styleId="affc">
    <w:name w:val="Красная строка Знак"/>
    <w:basedOn w:val="20"/>
    <w:link w:val="affb"/>
    <w:uiPriority w:val="99"/>
    <w:rsid w:val="000326C2"/>
    <w:rPr>
      <w:rFonts w:ascii="Times New Roman" w:eastAsia="Times New Roman" w:hAnsi="Times New Roman" w:cs="Times New Roman"/>
      <w:sz w:val="20"/>
      <w:szCs w:val="20"/>
      <w:lang w:eastAsia="ru-RU"/>
    </w:rPr>
  </w:style>
  <w:style w:type="paragraph" w:styleId="affd">
    <w:name w:val="List"/>
    <w:basedOn w:val="a"/>
    <w:uiPriority w:val="99"/>
    <w:rsid w:val="000326C2"/>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f3"/>
    <w:link w:val="2c"/>
    <w:uiPriority w:val="99"/>
    <w:rsid w:val="000326C2"/>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4"/>
    <w:link w:val="2b"/>
    <w:uiPriority w:val="99"/>
    <w:rsid w:val="000326C2"/>
    <w:rPr>
      <w:rFonts w:ascii="Times New Roman" w:eastAsia="Times New Roman" w:hAnsi="Times New Roman" w:cs="Times New Roman"/>
      <w:sz w:val="20"/>
      <w:szCs w:val="20"/>
      <w:lang w:val="en-GB" w:eastAsia="ru-RU"/>
    </w:rPr>
  </w:style>
  <w:style w:type="paragraph" w:customStyle="1" w:styleId="2d">
    <w:name w:val="ШТ Назв.2"/>
    <w:basedOn w:val="a"/>
    <w:uiPriority w:val="99"/>
    <w:rsid w:val="000326C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0326C2"/>
    <w:rPr>
      <w:rFonts w:cs="Times New Roman"/>
      <w:sz w:val="24"/>
      <w:szCs w:val="24"/>
    </w:rPr>
  </w:style>
  <w:style w:type="paragraph" w:customStyle="1" w:styleId="style4">
    <w:name w:val="style4"/>
    <w:basedOn w:val="a"/>
    <w:uiPriority w:val="99"/>
    <w:rsid w:val="000326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326C2"/>
    <w:rPr>
      <w:rFonts w:cs="Times New Roman"/>
      <w:lang w:val="ru-RU" w:eastAsia="ru-RU"/>
    </w:rPr>
  </w:style>
  <w:style w:type="character" w:customStyle="1" w:styleId="text">
    <w:name w:val="text"/>
    <w:rsid w:val="000326C2"/>
    <w:rPr>
      <w:rFonts w:cs="Times New Roman"/>
    </w:rPr>
  </w:style>
  <w:style w:type="character" w:customStyle="1" w:styleId="62">
    <w:name w:val="Знак Знак6"/>
    <w:locked/>
    <w:rsid w:val="000326C2"/>
    <w:rPr>
      <w:rFonts w:cs="Times New Roman"/>
      <w:sz w:val="24"/>
      <w:szCs w:val="24"/>
      <w:lang w:val="ru-RU" w:eastAsia="ru-RU"/>
    </w:rPr>
  </w:style>
  <w:style w:type="character" w:customStyle="1" w:styleId="2f">
    <w:name w:val="Знак Знак2"/>
    <w:locked/>
    <w:rsid w:val="000326C2"/>
    <w:rPr>
      <w:rFonts w:cs="Times New Roman"/>
      <w:sz w:val="24"/>
      <w:szCs w:val="24"/>
      <w:lang w:val="ru-RU" w:eastAsia="ru-RU"/>
    </w:rPr>
  </w:style>
  <w:style w:type="character" w:customStyle="1" w:styleId="affe">
    <w:name w:val="Знак Знак"/>
    <w:aliases w:val="Основной текст с отступом 2 Знак1,Знак1 Знак1"/>
    <w:locked/>
    <w:rsid w:val="000326C2"/>
    <w:rPr>
      <w:rFonts w:cs="Times New Roman"/>
      <w:b/>
      <w:bCs/>
      <w:i/>
      <w:iCs/>
      <w:snapToGrid w:val="0"/>
      <w:sz w:val="28"/>
      <w:szCs w:val="28"/>
      <w:lang w:val="ru-RU" w:eastAsia="ru-RU"/>
    </w:rPr>
  </w:style>
  <w:style w:type="character" w:customStyle="1" w:styleId="19">
    <w:name w:val="Знак Знак1"/>
    <w:locked/>
    <w:rsid w:val="000326C2"/>
    <w:rPr>
      <w:rFonts w:cs="Times New Roman"/>
      <w:b/>
      <w:bCs/>
      <w:i/>
      <w:iCs/>
      <w:snapToGrid w:val="0"/>
      <w:sz w:val="24"/>
      <w:szCs w:val="24"/>
      <w:lang w:val="ru-RU" w:eastAsia="ru-RU"/>
    </w:rPr>
  </w:style>
  <w:style w:type="character" w:customStyle="1" w:styleId="212">
    <w:name w:val="Знак2 Знак Знак1"/>
    <w:locked/>
    <w:rsid w:val="000326C2"/>
    <w:rPr>
      <w:rFonts w:cs="Times New Roman"/>
      <w:sz w:val="24"/>
      <w:szCs w:val="24"/>
      <w:lang w:val="ru-RU" w:eastAsia="ru-RU"/>
    </w:rPr>
  </w:style>
  <w:style w:type="character" w:customStyle="1" w:styleId="710">
    <w:name w:val="Знак Знак71"/>
    <w:locked/>
    <w:rsid w:val="000326C2"/>
    <w:rPr>
      <w:rFonts w:cs="Times New Roman"/>
      <w:b/>
      <w:bCs/>
      <w:i/>
      <w:iCs/>
      <w:snapToGrid w:val="0"/>
      <w:sz w:val="24"/>
      <w:szCs w:val="24"/>
      <w:lang w:val="ru-RU" w:eastAsia="ru-RU"/>
    </w:rPr>
  </w:style>
  <w:style w:type="character" w:customStyle="1" w:styleId="310">
    <w:name w:val="Знак Знак31"/>
    <w:rsid w:val="000326C2"/>
    <w:rPr>
      <w:rFonts w:cs="Times New Roman"/>
      <w:b/>
      <w:bCs/>
      <w:i/>
      <w:iCs/>
      <w:snapToGrid w:val="0"/>
      <w:sz w:val="28"/>
      <w:szCs w:val="28"/>
    </w:rPr>
  </w:style>
  <w:style w:type="character" w:customStyle="1" w:styleId="510">
    <w:name w:val="Знак Знак51"/>
    <w:rsid w:val="000326C2"/>
    <w:rPr>
      <w:rFonts w:cs="Times New Roman"/>
      <w:sz w:val="24"/>
      <w:szCs w:val="24"/>
    </w:rPr>
  </w:style>
  <w:style w:type="character" w:customStyle="1" w:styleId="410">
    <w:name w:val="Знак Знак41"/>
    <w:rsid w:val="000326C2"/>
    <w:rPr>
      <w:rFonts w:cs="Times New Roman"/>
      <w:b/>
      <w:bCs/>
      <w:sz w:val="28"/>
      <w:szCs w:val="28"/>
    </w:rPr>
  </w:style>
  <w:style w:type="character" w:customStyle="1" w:styleId="220">
    <w:name w:val="Знак2 Знак Знак2"/>
    <w:rsid w:val="000326C2"/>
    <w:rPr>
      <w:rFonts w:cs="Times New Roman"/>
      <w:sz w:val="24"/>
      <w:szCs w:val="24"/>
    </w:rPr>
  </w:style>
  <w:style w:type="character" w:styleId="afff">
    <w:name w:val="Emphasis"/>
    <w:qFormat/>
    <w:rsid w:val="000326C2"/>
    <w:rPr>
      <w:rFonts w:cs="Times New Roman"/>
      <w:i/>
      <w:iCs/>
    </w:rPr>
  </w:style>
  <w:style w:type="paragraph" w:customStyle="1" w:styleId="desc2">
    <w:name w:val="desc2"/>
    <w:basedOn w:val="a"/>
    <w:uiPriority w:val="99"/>
    <w:rsid w:val="000326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326C2"/>
    <w:rPr>
      <w:rFonts w:cs="Times New Roman"/>
    </w:rPr>
  </w:style>
  <w:style w:type="character" w:customStyle="1" w:styleId="nobr">
    <w:name w:val="nobr"/>
    <w:rsid w:val="000326C2"/>
    <w:rPr>
      <w:rFonts w:cs="Times New Roman"/>
    </w:rPr>
  </w:style>
  <w:style w:type="character" w:customStyle="1" w:styleId="2110">
    <w:name w:val="Знак2 Знак Знак11"/>
    <w:rsid w:val="000326C2"/>
    <w:rPr>
      <w:rFonts w:cs="Times New Roman"/>
      <w:sz w:val="24"/>
      <w:szCs w:val="24"/>
      <w:lang w:val="ru-RU" w:eastAsia="ru-RU"/>
    </w:rPr>
  </w:style>
  <w:style w:type="paragraph" w:customStyle="1" w:styleId="112">
    <w:name w:val="Обычный + 11 пт"/>
    <w:aliases w:val="полужирный,Серый 100%"/>
    <w:basedOn w:val="a"/>
    <w:uiPriority w:val="99"/>
    <w:rsid w:val="000326C2"/>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326C2"/>
    <w:rPr>
      <w:rFonts w:ascii="Arial" w:hAnsi="Arial" w:cs="Arial"/>
      <w:b/>
      <w:bCs/>
      <w:kern w:val="32"/>
      <w:sz w:val="32"/>
      <w:szCs w:val="32"/>
      <w:lang w:val="ru-RU" w:eastAsia="ru-RU"/>
    </w:rPr>
  </w:style>
  <w:style w:type="character" w:customStyle="1" w:styleId="113">
    <w:name w:val="Знак Знак11"/>
    <w:locked/>
    <w:rsid w:val="000326C2"/>
    <w:rPr>
      <w:rFonts w:ascii="Arial" w:hAnsi="Arial" w:cs="Arial"/>
      <w:b/>
      <w:bCs/>
      <w:i/>
      <w:iCs/>
      <w:sz w:val="28"/>
      <w:szCs w:val="28"/>
      <w:lang w:val="ru-RU" w:eastAsia="ru-RU"/>
    </w:rPr>
  </w:style>
  <w:style w:type="character" w:customStyle="1" w:styleId="100">
    <w:name w:val="Знак Знак10"/>
    <w:rsid w:val="000326C2"/>
    <w:rPr>
      <w:rFonts w:ascii="Arial" w:hAnsi="Arial" w:cs="Arial"/>
      <w:b/>
      <w:bCs/>
      <w:sz w:val="26"/>
      <w:szCs w:val="26"/>
      <w:lang w:val="ru-RU" w:eastAsia="ru-RU"/>
    </w:rPr>
  </w:style>
  <w:style w:type="character" w:customStyle="1" w:styleId="label">
    <w:name w:val="label"/>
    <w:rsid w:val="000326C2"/>
    <w:rPr>
      <w:rFonts w:cs="Times New Roman"/>
    </w:rPr>
  </w:style>
  <w:style w:type="paragraph" w:customStyle="1" w:styleId="afff0">
    <w:name w:val="Знак Знак Знак Знак"/>
    <w:basedOn w:val="a"/>
    <w:uiPriority w:val="99"/>
    <w:rsid w:val="000326C2"/>
    <w:pPr>
      <w:spacing w:before="100" w:beforeAutospacing="1" w:after="100" w:afterAutospacing="1" w:line="240" w:lineRule="auto"/>
    </w:pPr>
    <w:rPr>
      <w:rFonts w:ascii="Tahoma" w:eastAsia="Times New Roman" w:hAnsi="Tahoma" w:cs="Tahoma"/>
      <w:sz w:val="20"/>
      <w:szCs w:val="20"/>
      <w:lang w:val="en-US"/>
    </w:rPr>
  </w:style>
  <w:style w:type="paragraph" w:customStyle="1" w:styleId="afff1">
    <w:name w:val="Обычный.Нормальный абзац"/>
    <w:uiPriority w:val="99"/>
    <w:rsid w:val="000326C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0326C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0326C2"/>
    <w:pPr>
      <w:spacing w:after="0" w:line="240" w:lineRule="auto"/>
    </w:pPr>
    <w:rPr>
      <w:rFonts w:ascii="Arial" w:eastAsia="Times New Roman" w:hAnsi="Arial" w:cs="Arial"/>
      <w:b/>
      <w:bCs/>
      <w:lang w:eastAsia="ru-RU"/>
    </w:rPr>
  </w:style>
  <w:style w:type="paragraph" w:customStyle="1" w:styleId="Char">
    <w:name w:val="Char Знак Знак"/>
    <w:basedOn w:val="a"/>
    <w:uiPriority w:val="99"/>
    <w:rsid w:val="000326C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Cell">
    <w:name w:val="ConsPlusCell"/>
    <w:uiPriority w:val="99"/>
    <w:rsid w:val="000326C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
    <w:uiPriority w:val="99"/>
    <w:rsid w:val="000326C2"/>
    <w:pPr>
      <w:ind w:left="720"/>
    </w:pPr>
    <w:rPr>
      <w:rFonts w:ascii="Calibri" w:eastAsia="Times New Roman" w:hAnsi="Calibri" w:cs="Calibri"/>
      <w:lang w:eastAsia="ru-RU"/>
    </w:rPr>
  </w:style>
  <w:style w:type="paragraph" w:customStyle="1" w:styleId="Style9">
    <w:name w:val="Style9"/>
    <w:basedOn w:val="a"/>
    <w:uiPriority w:val="99"/>
    <w:rsid w:val="000326C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2">
    <w:name w:val="annotation reference"/>
    <w:rsid w:val="000326C2"/>
    <w:rPr>
      <w:sz w:val="16"/>
      <w:szCs w:val="16"/>
    </w:rPr>
  </w:style>
  <w:style w:type="paragraph" w:styleId="afff3">
    <w:name w:val="annotation text"/>
    <w:basedOn w:val="a"/>
    <w:link w:val="afff4"/>
    <w:uiPriority w:val="99"/>
    <w:rsid w:val="000326C2"/>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basedOn w:val="a0"/>
    <w:link w:val="afff3"/>
    <w:uiPriority w:val="99"/>
    <w:rsid w:val="000326C2"/>
    <w:rPr>
      <w:rFonts w:ascii="Times New Roman" w:eastAsia="Times New Roman" w:hAnsi="Times New Roman" w:cs="Times New Roman"/>
      <w:sz w:val="20"/>
      <w:szCs w:val="20"/>
      <w:lang w:eastAsia="ru-RU"/>
    </w:rPr>
  </w:style>
  <w:style w:type="paragraph" w:styleId="afff5">
    <w:name w:val="annotation subject"/>
    <w:basedOn w:val="afff3"/>
    <w:next w:val="afff3"/>
    <w:link w:val="afff6"/>
    <w:uiPriority w:val="99"/>
    <w:rsid w:val="000326C2"/>
    <w:rPr>
      <w:b/>
      <w:bCs/>
    </w:rPr>
  </w:style>
  <w:style w:type="character" w:customStyle="1" w:styleId="afff6">
    <w:name w:val="Тема примечания Знак"/>
    <w:basedOn w:val="afff4"/>
    <w:link w:val="afff5"/>
    <w:uiPriority w:val="99"/>
    <w:rsid w:val="000326C2"/>
    <w:rPr>
      <w:rFonts w:ascii="Times New Roman" w:eastAsia="Times New Roman" w:hAnsi="Times New Roman" w:cs="Times New Roman"/>
      <w:b/>
      <w:bCs/>
      <w:sz w:val="20"/>
      <w:szCs w:val="20"/>
      <w:lang w:eastAsia="ru-RU"/>
    </w:rPr>
  </w:style>
  <w:style w:type="character" w:styleId="afff7">
    <w:name w:val="footnote reference"/>
    <w:rsid w:val="000326C2"/>
    <w:rPr>
      <w:vertAlign w:val="superscript"/>
    </w:rPr>
  </w:style>
  <w:style w:type="paragraph" w:styleId="afff8">
    <w:name w:val="endnote text"/>
    <w:basedOn w:val="a"/>
    <w:link w:val="afff9"/>
    <w:uiPriority w:val="99"/>
    <w:rsid w:val="000326C2"/>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концевой сноски Знак"/>
    <w:basedOn w:val="a0"/>
    <w:link w:val="afff8"/>
    <w:uiPriority w:val="99"/>
    <w:rsid w:val="000326C2"/>
    <w:rPr>
      <w:rFonts w:ascii="Times New Roman" w:eastAsia="Times New Roman" w:hAnsi="Times New Roman" w:cs="Times New Roman"/>
      <w:sz w:val="20"/>
      <w:szCs w:val="20"/>
      <w:lang w:eastAsia="ru-RU"/>
    </w:rPr>
  </w:style>
  <w:style w:type="character" w:styleId="afffa">
    <w:name w:val="endnote reference"/>
    <w:rsid w:val="000326C2"/>
    <w:rPr>
      <w:vertAlign w:val="superscript"/>
    </w:rPr>
  </w:style>
  <w:style w:type="character" w:customStyle="1" w:styleId="Bodytext">
    <w:name w:val="Body text_"/>
    <w:basedOn w:val="a0"/>
    <w:link w:val="2f1"/>
    <w:rsid w:val="000326C2"/>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0326C2"/>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0326C2"/>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1">
    <w:name w:val="Основной текст2"/>
    <w:basedOn w:val="a"/>
    <w:link w:val="Bodytext"/>
    <w:rsid w:val="000326C2"/>
    <w:pPr>
      <w:widowControl w:val="0"/>
      <w:shd w:val="clear" w:color="auto" w:fill="FFFFFF"/>
      <w:spacing w:after="300" w:line="324" w:lineRule="exact"/>
      <w:jc w:val="center"/>
    </w:pPr>
    <w:rPr>
      <w:rFonts w:ascii="Times New Roman" w:eastAsia="Times New Roman" w:hAnsi="Times New Roman" w:cs="Times New Roman"/>
      <w:b/>
      <w:bCs/>
      <w:spacing w:val="10"/>
    </w:rPr>
  </w:style>
  <w:style w:type="numbering" w:customStyle="1" w:styleId="114">
    <w:name w:val="Нет списка11"/>
    <w:next w:val="a2"/>
    <w:uiPriority w:val="99"/>
    <w:semiHidden/>
    <w:unhideWhenUsed/>
    <w:rsid w:val="000326C2"/>
  </w:style>
  <w:style w:type="paragraph" w:customStyle="1" w:styleId="xl65">
    <w:name w:val="xl65"/>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7">
    <w:name w:val="xl67"/>
    <w:basedOn w:val="a"/>
    <w:rsid w:val="000326C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0326C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2">
    <w:name w:val="xl72"/>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0326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74">
    <w:name w:val="xl74"/>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6">
    <w:name w:val="xl76"/>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7">
    <w:name w:val="xl77"/>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2f2">
    <w:name w:val="Нет списка2"/>
    <w:next w:val="a2"/>
    <w:uiPriority w:val="99"/>
    <w:semiHidden/>
    <w:unhideWhenUsed/>
    <w:rsid w:val="000326C2"/>
  </w:style>
  <w:style w:type="numbering" w:customStyle="1" w:styleId="3e">
    <w:name w:val="Нет списка3"/>
    <w:next w:val="a2"/>
    <w:uiPriority w:val="99"/>
    <w:semiHidden/>
    <w:unhideWhenUsed/>
    <w:rsid w:val="00C64216"/>
  </w:style>
  <w:style w:type="numbering" w:customStyle="1" w:styleId="121">
    <w:name w:val="Нет списка12"/>
    <w:next w:val="a2"/>
    <w:uiPriority w:val="99"/>
    <w:semiHidden/>
    <w:unhideWhenUsed/>
    <w:rsid w:val="00C64216"/>
  </w:style>
  <w:style w:type="numbering" w:customStyle="1" w:styleId="213">
    <w:name w:val="Нет списка21"/>
    <w:next w:val="a2"/>
    <w:uiPriority w:val="99"/>
    <w:semiHidden/>
    <w:unhideWhenUsed/>
    <w:rsid w:val="00C64216"/>
  </w:style>
  <w:style w:type="paragraph" w:customStyle="1" w:styleId="xl78">
    <w:name w:val="xl78"/>
    <w:basedOn w:val="a"/>
    <w:rsid w:val="008455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8455E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8455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81">
    <w:name w:val="xl81"/>
    <w:basedOn w:val="a"/>
    <w:rsid w:val="008455E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2">
    <w:name w:val="xl82"/>
    <w:basedOn w:val="a"/>
    <w:rsid w:val="008455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numbering" w:customStyle="1" w:styleId="44">
    <w:name w:val="Нет списка4"/>
    <w:next w:val="a2"/>
    <w:uiPriority w:val="99"/>
    <w:semiHidden/>
    <w:unhideWhenUsed/>
    <w:rsid w:val="000C077A"/>
  </w:style>
  <w:style w:type="numbering" w:customStyle="1" w:styleId="130">
    <w:name w:val="Нет списка13"/>
    <w:next w:val="a2"/>
    <w:uiPriority w:val="99"/>
    <w:semiHidden/>
    <w:unhideWhenUsed/>
    <w:rsid w:val="000C077A"/>
  </w:style>
  <w:style w:type="numbering" w:customStyle="1" w:styleId="221">
    <w:name w:val="Нет списка22"/>
    <w:next w:val="a2"/>
    <w:uiPriority w:val="99"/>
    <w:semiHidden/>
    <w:unhideWhenUsed/>
    <w:rsid w:val="000C077A"/>
  </w:style>
  <w:style w:type="numbering" w:customStyle="1" w:styleId="54">
    <w:name w:val="Нет списка5"/>
    <w:next w:val="a2"/>
    <w:uiPriority w:val="99"/>
    <w:semiHidden/>
    <w:unhideWhenUsed/>
    <w:rsid w:val="00B005B7"/>
  </w:style>
  <w:style w:type="paragraph" w:customStyle="1" w:styleId="xl83">
    <w:name w:val="xl83"/>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4">
    <w:name w:val="xl84"/>
    <w:basedOn w:val="a"/>
    <w:rsid w:val="00B005B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
    <w:name w:val="xl85"/>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6">
    <w:name w:val="xl86"/>
    <w:basedOn w:val="a"/>
    <w:rsid w:val="00B005B7"/>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B005B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B005B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B005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92">
    <w:name w:val="xl92"/>
    <w:basedOn w:val="a"/>
    <w:rsid w:val="00B005B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
    <w:name w:val="xl93"/>
    <w:basedOn w:val="a"/>
    <w:rsid w:val="00B005B7"/>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94">
    <w:name w:val="xl94"/>
    <w:basedOn w:val="a"/>
    <w:rsid w:val="00B005B7"/>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5">
    <w:name w:val="xl95"/>
    <w:basedOn w:val="a"/>
    <w:rsid w:val="00B005B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
    <w:rsid w:val="00B005B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B005B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B005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1">
    <w:name w:val="xl101"/>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2">
    <w:name w:val="xl102"/>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3">
    <w:name w:val="xl103"/>
    <w:basedOn w:val="a"/>
    <w:rsid w:val="00B005B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4">
    <w:name w:val="xl104"/>
    <w:basedOn w:val="a"/>
    <w:uiPriority w:val="99"/>
    <w:rsid w:val="00B005B7"/>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5">
    <w:name w:val="xl105"/>
    <w:basedOn w:val="a"/>
    <w:uiPriority w:val="99"/>
    <w:rsid w:val="00B005B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
    <w:uiPriority w:val="99"/>
    <w:rsid w:val="00B005B7"/>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uiPriority w:val="99"/>
    <w:rsid w:val="00B005B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uiPriority w:val="99"/>
    <w:rsid w:val="00B005B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
    <w:uiPriority w:val="99"/>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
    <w:uiPriority w:val="99"/>
    <w:rsid w:val="00B005B7"/>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
    <w:uiPriority w:val="99"/>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2">
    <w:name w:val="xl112"/>
    <w:basedOn w:val="a"/>
    <w:uiPriority w:val="99"/>
    <w:rsid w:val="00B005B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
    <w:uiPriority w:val="99"/>
    <w:rsid w:val="00B005B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4">
    <w:name w:val="xl114"/>
    <w:basedOn w:val="a"/>
    <w:uiPriority w:val="99"/>
    <w:rsid w:val="00B005B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6">
    <w:name w:val="xl116"/>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7">
    <w:name w:val="xl117"/>
    <w:basedOn w:val="a"/>
    <w:uiPriority w:val="99"/>
    <w:rsid w:val="00B005B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8">
    <w:name w:val="xl118"/>
    <w:basedOn w:val="a"/>
    <w:uiPriority w:val="99"/>
    <w:rsid w:val="00B005B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9">
    <w:name w:val="xl119"/>
    <w:basedOn w:val="a"/>
    <w:uiPriority w:val="99"/>
    <w:rsid w:val="00B005B7"/>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0">
    <w:name w:val="xl120"/>
    <w:basedOn w:val="a"/>
    <w:uiPriority w:val="99"/>
    <w:rsid w:val="00B005B7"/>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1">
    <w:name w:val="xl121"/>
    <w:basedOn w:val="a"/>
    <w:uiPriority w:val="99"/>
    <w:rsid w:val="00B005B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2">
    <w:name w:val="xl122"/>
    <w:basedOn w:val="a"/>
    <w:uiPriority w:val="99"/>
    <w:rsid w:val="00B005B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23">
    <w:name w:val="xl123"/>
    <w:basedOn w:val="a"/>
    <w:uiPriority w:val="99"/>
    <w:rsid w:val="00B005B7"/>
    <w:pPr>
      <w:pBdr>
        <w:top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
    <w:uiPriority w:val="99"/>
    <w:rsid w:val="00B005B7"/>
    <w:pPr>
      <w:pBdr>
        <w:top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5">
    <w:name w:val="xl125"/>
    <w:basedOn w:val="a"/>
    <w:uiPriority w:val="99"/>
    <w:rsid w:val="00B005B7"/>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6">
    <w:name w:val="xl126"/>
    <w:basedOn w:val="a"/>
    <w:uiPriority w:val="99"/>
    <w:rsid w:val="00B005B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27">
    <w:name w:val="xl127"/>
    <w:basedOn w:val="a"/>
    <w:uiPriority w:val="99"/>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28">
    <w:name w:val="xl128"/>
    <w:basedOn w:val="a"/>
    <w:uiPriority w:val="99"/>
    <w:rsid w:val="00B005B7"/>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29">
    <w:name w:val="xl129"/>
    <w:basedOn w:val="a"/>
    <w:uiPriority w:val="99"/>
    <w:rsid w:val="00B005B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30">
    <w:name w:val="xl130"/>
    <w:basedOn w:val="a"/>
    <w:uiPriority w:val="99"/>
    <w:rsid w:val="00B005B7"/>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31">
    <w:name w:val="xl131"/>
    <w:basedOn w:val="a"/>
    <w:uiPriority w:val="99"/>
    <w:rsid w:val="00B005B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132">
    <w:name w:val="xl132"/>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133">
    <w:name w:val="xl133"/>
    <w:basedOn w:val="a"/>
    <w:uiPriority w:val="99"/>
    <w:rsid w:val="00B005B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4">
    <w:name w:val="xl134"/>
    <w:basedOn w:val="a"/>
    <w:uiPriority w:val="99"/>
    <w:rsid w:val="00B005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5">
    <w:name w:val="xl135"/>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6">
    <w:name w:val="xl136"/>
    <w:basedOn w:val="a"/>
    <w:uiPriority w:val="99"/>
    <w:rsid w:val="00B005B7"/>
    <w:pPr>
      <w:pBdr>
        <w:left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7">
    <w:name w:val="xl137"/>
    <w:basedOn w:val="a"/>
    <w:uiPriority w:val="99"/>
    <w:rsid w:val="00B005B7"/>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8">
    <w:name w:val="xl138"/>
    <w:basedOn w:val="a"/>
    <w:uiPriority w:val="99"/>
    <w:rsid w:val="00B005B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9">
    <w:name w:val="xl139"/>
    <w:basedOn w:val="a"/>
    <w:uiPriority w:val="99"/>
    <w:rsid w:val="00B005B7"/>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0">
    <w:name w:val="xl140"/>
    <w:basedOn w:val="a"/>
    <w:uiPriority w:val="99"/>
    <w:rsid w:val="00B005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
    <w:name w:val="xl141"/>
    <w:basedOn w:val="a"/>
    <w:uiPriority w:val="99"/>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
    <w:name w:val="xl142"/>
    <w:basedOn w:val="a"/>
    <w:uiPriority w:val="99"/>
    <w:rsid w:val="00B005B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
    <w:uiPriority w:val="99"/>
    <w:rsid w:val="00B005B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
    <w:uiPriority w:val="99"/>
    <w:rsid w:val="00B005B7"/>
    <w:pPr>
      <w:pBdr>
        <w:top w:val="single" w:sz="4" w:space="0" w:color="auto"/>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
    <w:uiPriority w:val="99"/>
    <w:rsid w:val="00B005B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6">
    <w:name w:val="xl146"/>
    <w:basedOn w:val="a"/>
    <w:uiPriority w:val="99"/>
    <w:rsid w:val="00B005B7"/>
    <w:pPr>
      <w:pBdr>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
    <w:uiPriority w:val="99"/>
    <w:rsid w:val="00B005B7"/>
    <w:pPr>
      <w:pBdr>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
    <w:name w:val="xl148"/>
    <w:basedOn w:val="a"/>
    <w:uiPriority w:val="99"/>
    <w:rsid w:val="00B005B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9">
    <w:name w:val="xl149"/>
    <w:basedOn w:val="a"/>
    <w:uiPriority w:val="99"/>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0">
    <w:name w:val="xl150"/>
    <w:basedOn w:val="a"/>
    <w:uiPriority w:val="99"/>
    <w:rsid w:val="00B005B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1">
    <w:name w:val="xl151"/>
    <w:basedOn w:val="a"/>
    <w:uiPriority w:val="99"/>
    <w:rsid w:val="00B005B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2">
    <w:name w:val="xl152"/>
    <w:basedOn w:val="a"/>
    <w:uiPriority w:val="99"/>
    <w:rsid w:val="00B005B7"/>
    <w:pPr>
      <w:pBdr>
        <w:top w:val="single" w:sz="4" w:space="0" w:color="auto"/>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3">
    <w:name w:val="xl153"/>
    <w:basedOn w:val="a"/>
    <w:uiPriority w:val="99"/>
    <w:rsid w:val="00B005B7"/>
    <w:pP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54">
    <w:name w:val="xl154"/>
    <w:basedOn w:val="a"/>
    <w:uiPriority w:val="99"/>
    <w:rsid w:val="00B005B7"/>
    <w:pP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55">
    <w:name w:val="xl155"/>
    <w:basedOn w:val="a"/>
    <w:uiPriority w:val="99"/>
    <w:rsid w:val="00B005B7"/>
    <w:pP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6">
    <w:name w:val="xl156"/>
    <w:basedOn w:val="a"/>
    <w:uiPriority w:val="99"/>
    <w:rsid w:val="00B005B7"/>
    <w:pPr>
      <w:pBdr>
        <w:top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7">
    <w:name w:val="xl157"/>
    <w:basedOn w:val="a"/>
    <w:uiPriority w:val="99"/>
    <w:rsid w:val="00B005B7"/>
    <w:pPr>
      <w:pBdr>
        <w:top w:val="single" w:sz="4" w:space="0" w:color="auto"/>
        <w:left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
    <w:uiPriority w:val="99"/>
    <w:rsid w:val="00B005B7"/>
    <w:pPr>
      <w:pBdr>
        <w:top w:val="single" w:sz="4" w:space="0" w:color="auto"/>
        <w:lef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9">
    <w:name w:val="xl159"/>
    <w:basedOn w:val="a"/>
    <w:uiPriority w:val="99"/>
    <w:rsid w:val="00B005B7"/>
    <w:pPr>
      <w:pBdr>
        <w:left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uiPriority w:val="99"/>
    <w:rsid w:val="00B005B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
    <w:uiPriority w:val="99"/>
    <w:rsid w:val="00B005B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2">
    <w:name w:val="xl162"/>
    <w:basedOn w:val="a"/>
    <w:uiPriority w:val="99"/>
    <w:rsid w:val="00B005B7"/>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140">
    <w:name w:val="Нет списка14"/>
    <w:next w:val="a2"/>
    <w:uiPriority w:val="99"/>
    <w:semiHidden/>
    <w:unhideWhenUsed/>
    <w:rsid w:val="00B005B7"/>
  </w:style>
  <w:style w:type="numbering" w:customStyle="1" w:styleId="230">
    <w:name w:val="Нет списка23"/>
    <w:next w:val="a2"/>
    <w:uiPriority w:val="99"/>
    <w:semiHidden/>
    <w:unhideWhenUsed/>
    <w:rsid w:val="00B005B7"/>
  </w:style>
  <w:style w:type="character" w:customStyle="1" w:styleId="value9">
    <w:name w:val="value9"/>
    <w:basedOn w:val="a0"/>
    <w:rsid w:val="00B005B7"/>
  </w:style>
  <w:style w:type="numbering" w:customStyle="1" w:styleId="311">
    <w:name w:val="Нет списка31"/>
    <w:next w:val="a2"/>
    <w:uiPriority w:val="99"/>
    <w:semiHidden/>
    <w:unhideWhenUsed/>
    <w:rsid w:val="00B005B7"/>
  </w:style>
  <w:style w:type="numbering" w:customStyle="1" w:styleId="1112">
    <w:name w:val="Нет списка111"/>
    <w:next w:val="a2"/>
    <w:uiPriority w:val="99"/>
    <w:semiHidden/>
    <w:unhideWhenUsed/>
    <w:rsid w:val="00B005B7"/>
  </w:style>
  <w:style w:type="numbering" w:customStyle="1" w:styleId="63">
    <w:name w:val="Нет списка6"/>
    <w:next w:val="a2"/>
    <w:uiPriority w:val="99"/>
    <w:semiHidden/>
    <w:unhideWhenUsed/>
    <w:rsid w:val="008966A3"/>
  </w:style>
  <w:style w:type="table" w:customStyle="1" w:styleId="1a">
    <w:name w:val="Сетка таблицы1"/>
    <w:basedOn w:val="a1"/>
    <w:next w:val="ad"/>
    <w:uiPriority w:val="59"/>
    <w:rsid w:val="008966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8966A3"/>
  </w:style>
  <w:style w:type="numbering" w:customStyle="1" w:styleId="240">
    <w:name w:val="Нет списка24"/>
    <w:next w:val="a2"/>
    <w:uiPriority w:val="99"/>
    <w:semiHidden/>
    <w:unhideWhenUsed/>
    <w:rsid w:val="008966A3"/>
  </w:style>
  <w:style w:type="numbering" w:customStyle="1" w:styleId="320">
    <w:name w:val="Нет списка32"/>
    <w:next w:val="a2"/>
    <w:uiPriority w:val="99"/>
    <w:semiHidden/>
    <w:unhideWhenUsed/>
    <w:rsid w:val="008966A3"/>
  </w:style>
  <w:style w:type="numbering" w:customStyle="1" w:styleId="1120">
    <w:name w:val="Нет списка112"/>
    <w:next w:val="a2"/>
    <w:uiPriority w:val="99"/>
    <w:semiHidden/>
    <w:unhideWhenUsed/>
    <w:rsid w:val="008966A3"/>
  </w:style>
  <w:style w:type="numbering" w:customStyle="1" w:styleId="2112">
    <w:name w:val="Нет списка211"/>
    <w:next w:val="a2"/>
    <w:uiPriority w:val="99"/>
    <w:semiHidden/>
    <w:unhideWhenUsed/>
    <w:rsid w:val="008966A3"/>
  </w:style>
  <w:style w:type="paragraph" w:customStyle="1" w:styleId="msonormal0">
    <w:name w:val="msonormal"/>
    <w:basedOn w:val="a"/>
    <w:rsid w:val="00B00A28"/>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72">
    <w:name w:val="Нет списка7"/>
    <w:next w:val="a2"/>
    <w:uiPriority w:val="99"/>
    <w:semiHidden/>
    <w:unhideWhenUsed/>
    <w:rsid w:val="00EB67C5"/>
  </w:style>
  <w:style w:type="table" w:customStyle="1" w:styleId="2f3">
    <w:name w:val="Сетка таблицы2"/>
    <w:basedOn w:val="a1"/>
    <w:next w:val="ad"/>
    <w:uiPriority w:val="59"/>
    <w:rsid w:val="00EB6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2"/>
    <w:uiPriority w:val="99"/>
    <w:semiHidden/>
    <w:unhideWhenUsed/>
    <w:rsid w:val="00EB67C5"/>
  </w:style>
  <w:style w:type="numbering" w:customStyle="1" w:styleId="250">
    <w:name w:val="Нет списка25"/>
    <w:next w:val="a2"/>
    <w:uiPriority w:val="99"/>
    <w:semiHidden/>
    <w:unhideWhenUsed/>
    <w:rsid w:val="00EB67C5"/>
  </w:style>
  <w:style w:type="numbering" w:customStyle="1" w:styleId="330">
    <w:name w:val="Нет списка33"/>
    <w:next w:val="a2"/>
    <w:uiPriority w:val="99"/>
    <w:semiHidden/>
    <w:unhideWhenUsed/>
    <w:rsid w:val="00EB67C5"/>
  </w:style>
  <w:style w:type="table" w:customStyle="1" w:styleId="115">
    <w:name w:val="Сетка таблицы11"/>
    <w:basedOn w:val="a1"/>
    <w:next w:val="ad"/>
    <w:uiPriority w:val="59"/>
    <w:rsid w:val="00EB6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2"/>
    <w:uiPriority w:val="99"/>
    <w:semiHidden/>
    <w:unhideWhenUsed/>
    <w:rsid w:val="00EB67C5"/>
  </w:style>
  <w:style w:type="numbering" w:customStyle="1" w:styleId="2120">
    <w:name w:val="Нет списка212"/>
    <w:next w:val="a2"/>
    <w:uiPriority w:val="99"/>
    <w:semiHidden/>
    <w:unhideWhenUsed/>
    <w:rsid w:val="00EB67C5"/>
  </w:style>
  <w:style w:type="paragraph" w:customStyle="1" w:styleId="formattext">
    <w:name w:val="formattext"/>
    <w:basedOn w:val="a"/>
    <w:uiPriority w:val="99"/>
    <w:rsid w:val="00EB6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11">
    <w:name w:val="Заголовок 4 Знак1"/>
    <w:aliases w:val="Параграф Знак1"/>
    <w:basedOn w:val="a0"/>
    <w:semiHidden/>
    <w:rsid w:val="00EB67C5"/>
    <w:rPr>
      <w:rFonts w:ascii="Calibri Light" w:eastAsia="Times New Roman" w:hAnsi="Calibri Light" w:cs="Times New Roman"/>
      <w:i/>
      <w:iCs/>
      <w:color w:val="2F5496"/>
      <w:sz w:val="24"/>
      <w:szCs w:val="24"/>
      <w:lang w:eastAsia="ru-RU"/>
    </w:rPr>
  </w:style>
  <w:style w:type="character" w:customStyle="1" w:styleId="511">
    <w:name w:val="Заголовок 5 Знак1"/>
    <w:aliases w:val="_Подпункт Знак1"/>
    <w:basedOn w:val="a0"/>
    <w:semiHidden/>
    <w:rsid w:val="00EB67C5"/>
    <w:rPr>
      <w:rFonts w:ascii="Calibri Light" w:eastAsia="Times New Roman" w:hAnsi="Calibri Light" w:cs="Times New Roman"/>
      <w:color w:val="2F5496"/>
      <w:sz w:val="24"/>
      <w:szCs w:val="24"/>
      <w:lang w:eastAsia="ru-RU"/>
    </w:rPr>
  </w:style>
  <w:style w:type="character" w:customStyle="1" w:styleId="2f4">
    <w:name w:val="Текст сноски Знак2"/>
    <w:aliases w:val="Текст сноски Знак1 Знак1,Текст сноски Знак Знак Знак2,Знак4 Знак Знак Знак1,Знак8 Знак Знак Знак Знак1,Знак8 Знак Знак1 Знак1,Знак4 Знак Знак1 Знак1,Знак4 Знак1 Знак Знак1,Текст сноски Знак Знак Знак1 Знак1,Знак4 Знак1 Знак1 Знак1"/>
    <w:basedOn w:val="a0"/>
    <w:semiHidden/>
    <w:rsid w:val="00EB67C5"/>
    <w:rPr>
      <w:rFonts w:ascii="Times New Roman" w:eastAsia="Times New Roman" w:hAnsi="Times New Roman" w:cs="Times New Roman"/>
      <w:lang w:eastAsia="ru-RU"/>
    </w:rPr>
  </w:style>
  <w:style w:type="character" w:customStyle="1" w:styleId="1b">
    <w:name w:val="Основной текст с отступом Знак1"/>
    <w:aliases w:val="текст Знак1"/>
    <w:basedOn w:val="a0"/>
    <w:semiHidden/>
    <w:rsid w:val="00EB67C5"/>
    <w:rPr>
      <w:rFonts w:ascii="Times New Roman" w:eastAsia="Times New Roman" w:hAnsi="Times New Roman" w:cs="Times New Roman"/>
      <w:sz w:val="24"/>
      <w:szCs w:val="24"/>
      <w:lang w:eastAsia="ru-RU"/>
    </w:rPr>
  </w:style>
  <w:style w:type="character" w:customStyle="1" w:styleId="312">
    <w:name w:val="Основной текст с отступом 3 Знак1"/>
    <w:aliases w:val="Знак2 Знак1"/>
    <w:basedOn w:val="a0"/>
    <w:semiHidden/>
    <w:rsid w:val="00EB67C5"/>
    <w:rPr>
      <w:rFonts w:ascii="Times New Roman" w:eastAsia="Times New Roman" w:hAnsi="Times New Roman" w:cs="Times New Roman"/>
      <w:sz w:val="16"/>
      <w:szCs w:val="16"/>
      <w:lang w:eastAsia="ru-RU"/>
    </w:rPr>
  </w:style>
  <w:style w:type="character" w:customStyle="1" w:styleId="Bodytext11pt">
    <w:name w:val="Body text + 11 pt"/>
    <w:aliases w:val="Not Bold,Spacing 0 pt"/>
    <w:basedOn w:val="Bodytext"/>
    <w:rsid w:val="00EB67C5"/>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81">
    <w:name w:val="Нет списка8"/>
    <w:next w:val="a2"/>
    <w:uiPriority w:val="99"/>
    <w:semiHidden/>
    <w:unhideWhenUsed/>
    <w:rsid w:val="0011048D"/>
  </w:style>
  <w:style w:type="table" w:customStyle="1" w:styleId="3f">
    <w:name w:val="Сетка таблицы3"/>
    <w:basedOn w:val="a1"/>
    <w:next w:val="ad"/>
    <w:uiPriority w:val="59"/>
    <w:rsid w:val="00110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2"/>
    <w:uiPriority w:val="99"/>
    <w:semiHidden/>
    <w:unhideWhenUsed/>
    <w:rsid w:val="0011048D"/>
  </w:style>
  <w:style w:type="numbering" w:customStyle="1" w:styleId="260">
    <w:name w:val="Нет списка26"/>
    <w:next w:val="a2"/>
    <w:uiPriority w:val="99"/>
    <w:semiHidden/>
    <w:unhideWhenUsed/>
    <w:rsid w:val="0011048D"/>
  </w:style>
  <w:style w:type="numbering" w:customStyle="1" w:styleId="340">
    <w:name w:val="Нет списка34"/>
    <w:next w:val="a2"/>
    <w:uiPriority w:val="99"/>
    <w:semiHidden/>
    <w:unhideWhenUsed/>
    <w:rsid w:val="0011048D"/>
  </w:style>
  <w:style w:type="table" w:customStyle="1" w:styleId="122">
    <w:name w:val="Сетка таблицы12"/>
    <w:basedOn w:val="a1"/>
    <w:next w:val="ad"/>
    <w:uiPriority w:val="59"/>
    <w:rsid w:val="00110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2"/>
    <w:uiPriority w:val="99"/>
    <w:semiHidden/>
    <w:unhideWhenUsed/>
    <w:rsid w:val="0011048D"/>
  </w:style>
  <w:style w:type="numbering" w:customStyle="1" w:styleId="2130">
    <w:name w:val="Нет списка213"/>
    <w:next w:val="a2"/>
    <w:uiPriority w:val="99"/>
    <w:semiHidden/>
    <w:unhideWhenUsed/>
    <w:rsid w:val="0011048D"/>
  </w:style>
  <w:style w:type="character" w:customStyle="1" w:styleId="a9">
    <w:name w:val="Без интервала Знак"/>
    <w:link w:val="a8"/>
    <w:uiPriority w:val="1"/>
    <w:locked/>
    <w:rsid w:val="00340B49"/>
  </w:style>
  <w:style w:type="character" w:customStyle="1" w:styleId="a4">
    <w:name w:val="Абзац списка Знак"/>
    <w:aliases w:val="it_List1 Знак,Абзац списка литеральный Знак"/>
    <w:link w:val="a3"/>
    <w:uiPriority w:val="34"/>
    <w:rsid w:val="00EE0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29494">
      <w:bodyDiv w:val="1"/>
      <w:marLeft w:val="0"/>
      <w:marRight w:val="0"/>
      <w:marTop w:val="0"/>
      <w:marBottom w:val="0"/>
      <w:divBdr>
        <w:top w:val="none" w:sz="0" w:space="0" w:color="auto"/>
        <w:left w:val="none" w:sz="0" w:space="0" w:color="auto"/>
        <w:bottom w:val="none" w:sz="0" w:space="0" w:color="auto"/>
        <w:right w:val="none" w:sz="0" w:space="0" w:color="auto"/>
      </w:divBdr>
    </w:div>
    <w:div w:id="52897510">
      <w:bodyDiv w:val="1"/>
      <w:marLeft w:val="0"/>
      <w:marRight w:val="0"/>
      <w:marTop w:val="0"/>
      <w:marBottom w:val="0"/>
      <w:divBdr>
        <w:top w:val="none" w:sz="0" w:space="0" w:color="auto"/>
        <w:left w:val="none" w:sz="0" w:space="0" w:color="auto"/>
        <w:bottom w:val="none" w:sz="0" w:space="0" w:color="auto"/>
        <w:right w:val="none" w:sz="0" w:space="0" w:color="auto"/>
      </w:divBdr>
    </w:div>
    <w:div w:id="170024042">
      <w:bodyDiv w:val="1"/>
      <w:marLeft w:val="0"/>
      <w:marRight w:val="0"/>
      <w:marTop w:val="0"/>
      <w:marBottom w:val="0"/>
      <w:divBdr>
        <w:top w:val="none" w:sz="0" w:space="0" w:color="auto"/>
        <w:left w:val="none" w:sz="0" w:space="0" w:color="auto"/>
        <w:bottom w:val="none" w:sz="0" w:space="0" w:color="auto"/>
        <w:right w:val="none" w:sz="0" w:space="0" w:color="auto"/>
      </w:divBdr>
    </w:div>
    <w:div w:id="238488949">
      <w:bodyDiv w:val="1"/>
      <w:marLeft w:val="0"/>
      <w:marRight w:val="0"/>
      <w:marTop w:val="0"/>
      <w:marBottom w:val="0"/>
      <w:divBdr>
        <w:top w:val="none" w:sz="0" w:space="0" w:color="auto"/>
        <w:left w:val="none" w:sz="0" w:space="0" w:color="auto"/>
        <w:bottom w:val="none" w:sz="0" w:space="0" w:color="auto"/>
        <w:right w:val="none" w:sz="0" w:space="0" w:color="auto"/>
      </w:divBdr>
    </w:div>
    <w:div w:id="288557229">
      <w:bodyDiv w:val="1"/>
      <w:marLeft w:val="0"/>
      <w:marRight w:val="0"/>
      <w:marTop w:val="0"/>
      <w:marBottom w:val="0"/>
      <w:divBdr>
        <w:top w:val="none" w:sz="0" w:space="0" w:color="auto"/>
        <w:left w:val="none" w:sz="0" w:space="0" w:color="auto"/>
        <w:bottom w:val="none" w:sz="0" w:space="0" w:color="auto"/>
        <w:right w:val="none" w:sz="0" w:space="0" w:color="auto"/>
      </w:divBdr>
    </w:div>
    <w:div w:id="324555841">
      <w:bodyDiv w:val="1"/>
      <w:marLeft w:val="0"/>
      <w:marRight w:val="0"/>
      <w:marTop w:val="0"/>
      <w:marBottom w:val="0"/>
      <w:divBdr>
        <w:top w:val="none" w:sz="0" w:space="0" w:color="auto"/>
        <w:left w:val="none" w:sz="0" w:space="0" w:color="auto"/>
        <w:bottom w:val="none" w:sz="0" w:space="0" w:color="auto"/>
        <w:right w:val="none" w:sz="0" w:space="0" w:color="auto"/>
      </w:divBdr>
    </w:div>
    <w:div w:id="347872675">
      <w:bodyDiv w:val="1"/>
      <w:marLeft w:val="0"/>
      <w:marRight w:val="0"/>
      <w:marTop w:val="0"/>
      <w:marBottom w:val="0"/>
      <w:divBdr>
        <w:top w:val="none" w:sz="0" w:space="0" w:color="auto"/>
        <w:left w:val="none" w:sz="0" w:space="0" w:color="auto"/>
        <w:bottom w:val="none" w:sz="0" w:space="0" w:color="auto"/>
        <w:right w:val="none" w:sz="0" w:space="0" w:color="auto"/>
      </w:divBdr>
    </w:div>
    <w:div w:id="351880214">
      <w:bodyDiv w:val="1"/>
      <w:marLeft w:val="0"/>
      <w:marRight w:val="0"/>
      <w:marTop w:val="0"/>
      <w:marBottom w:val="0"/>
      <w:divBdr>
        <w:top w:val="none" w:sz="0" w:space="0" w:color="auto"/>
        <w:left w:val="none" w:sz="0" w:space="0" w:color="auto"/>
        <w:bottom w:val="none" w:sz="0" w:space="0" w:color="auto"/>
        <w:right w:val="none" w:sz="0" w:space="0" w:color="auto"/>
      </w:divBdr>
    </w:div>
    <w:div w:id="395248368">
      <w:bodyDiv w:val="1"/>
      <w:marLeft w:val="0"/>
      <w:marRight w:val="0"/>
      <w:marTop w:val="0"/>
      <w:marBottom w:val="0"/>
      <w:divBdr>
        <w:top w:val="none" w:sz="0" w:space="0" w:color="auto"/>
        <w:left w:val="none" w:sz="0" w:space="0" w:color="auto"/>
        <w:bottom w:val="none" w:sz="0" w:space="0" w:color="auto"/>
        <w:right w:val="none" w:sz="0" w:space="0" w:color="auto"/>
      </w:divBdr>
    </w:div>
    <w:div w:id="428357228">
      <w:bodyDiv w:val="1"/>
      <w:marLeft w:val="0"/>
      <w:marRight w:val="0"/>
      <w:marTop w:val="0"/>
      <w:marBottom w:val="0"/>
      <w:divBdr>
        <w:top w:val="none" w:sz="0" w:space="0" w:color="auto"/>
        <w:left w:val="none" w:sz="0" w:space="0" w:color="auto"/>
        <w:bottom w:val="none" w:sz="0" w:space="0" w:color="auto"/>
        <w:right w:val="none" w:sz="0" w:space="0" w:color="auto"/>
      </w:divBdr>
    </w:div>
    <w:div w:id="455758852">
      <w:bodyDiv w:val="1"/>
      <w:marLeft w:val="0"/>
      <w:marRight w:val="0"/>
      <w:marTop w:val="0"/>
      <w:marBottom w:val="0"/>
      <w:divBdr>
        <w:top w:val="none" w:sz="0" w:space="0" w:color="auto"/>
        <w:left w:val="none" w:sz="0" w:space="0" w:color="auto"/>
        <w:bottom w:val="none" w:sz="0" w:space="0" w:color="auto"/>
        <w:right w:val="none" w:sz="0" w:space="0" w:color="auto"/>
      </w:divBdr>
    </w:div>
    <w:div w:id="461922507">
      <w:bodyDiv w:val="1"/>
      <w:marLeft w:val="0"/>
      <w:marRight w:val="0"/>
      <w:marTop w:val="0"/>
      <w:marBottom w:val="0"/>
      <w:divBdr>
        <w:top w:val="none" w:sz="0" w:space="0" w:color="auto"/>
        <w:left w:val="none" w:sz="0" w:space="0" w:color="auto"/>
        <w:bottom w:val="none" w:sz="0" w:space="0" w:color="auto"/>
        <w:right w:val="none" w:sz="0" w:space="0" w:color="auto"/>
      </w:divBdr>
    </w:div>
    <w:div w:id="474838355">
      <w:bodyDiv w:val="1"/>
      <w:marLeft w:val="0"/>
      <w:marRight w:val="0"/>
      <w:marTop w:val="0"/>
      <w:marBottom w:val="0"/>
      <w:divBdr>
        <w:top w:val="none" w:sz="0" w:space="0" w:color="auto"/>
        <w:left w:val="none" w:sz="0" w:space="0" w:color="auto"/>
        <w:bottom w:val="none" w:sz="0" w:space="0" w:color="auto"/>
        <w:right w:val="none" w:sz="0" w:space="0" w:color="auto"/>
      </w:divBdr>
    </w:div>
    <w:div w:id="602149528">
      <w:bodyDiv w:val="1"/>
      <w:marLeft w:val="0"/>
      <w:marRight w:val="0"/>
      <w:marTop w:val="0"/>
      <w:marBottom w:val="0"/>
      <w:divBdr>
        <w:top w:val="none" w:sz="0" w:space="0" w:color="auto"/>
        <w:left w:val="none" w:sz="0" w:space="0" w:color="auto"/>
        <w:bottom w:val="none" w:sz="0" w:space="0" w:color="auto"/>
        <w:right w:val="none" w:sz="0" w:space="0" w:color="auto"/>
      </w:divBdr>
    </w:div>
    <w:div w:id="632563714">
      <w:bodyDiv w:val="1"/>
      <w:marLeft w:val="0"/>
      <w:marRight w:val="0"/>
      <w:marTop w:val="0"/>
      <w:marBottom w:val="0"/>
      <w:divBdr>
        <w:top w:val="none" w:sz="0" w:space="0" w:color="auto"/>
        <w:left w:val="none" w:sz="0" w:space="0" w:color="auto"/>
        <w:bottom w:val="none" w:sz="0" w:space="0" w:color="auto"/>
        <w:right w:val="none" w:sz="0" w:space="0" w:color="auto"/>
      </w:divBdr>
    </w:div>
    <w:div w:id="651954448">
      <w:bodyDiv w:val="1"/>
      <w:marLeft w:val="0"/>
      <w:marRight w:val="0"/>
      <w:marTop w:val="0"/>
      <w:marBottom w:val="0"/>
      <w:divBdr>
        <w:top w:val="none" w:sz="0" w:space="0" w:color="auto"/>
        <w:left w:val="none" w:sz="0" w:space="0" w:color="auto"/>
        <w:bottom w:val="none" w:sz="0" w:space="0" w:color="auto"/>
        <w:right w:val="none" w:sz="0" w:space="0" w:color="auto"/>
      </w:divBdr>
    </w:div>
    <w:div w:id="659315591">
      <w:bodyDiv w:val="1"/>
      <w:marLeft w:val="0"/>
      <w:marRight w:val="0"/>
      <w:marTop w:val="0"/>
      <w:marBottom w:val="0"/>
      <w:divBdr>
        <w:top w:val="none" w:sz="0" w:space="0" w:color="auto"/>
        <w:left w:val="none" w:sz="0" w:space="0" w:color="auto"/>
        <w:bottom w:val="none" w:sz="0" w:space="0" w:color="auto"/>
        <w:right w:val="none" w:sz="0" w:space="0" w:color="auto"/>
      </w:divBdr>
    </w:div>
    <w:div w:id="702827009">
      <w:bodyDiv w:val="1"/>
      <w:marLeft w:val="0"/>
      <w:marRight w:val="0"/>
      <w:marTop w:val="0"/>
      <w:marBottom w:val="0"/>
      <w:divBdr>
        <w:top w:val="none" w:sz="0" w:space="0" w:color="auto"/>
        <w:left w:val="none" w:sz="0" w:space="0" w:color="auto"/>
        <w:bottom w:val="none" w:sz="0" w:space="0" w:color="auto"/>
        <w:right w:val="none" w:sz="0" w:space="0" w:color="auto"/>
      </w:divBdr>
    </w:div>
    <w:div w:id="774593956">
      <w:bodyDiv w:val="1"/>
      <w:marLeft w:val="0"/>
      <w:marRight w:val="0"/>
      <w:marTop w:val="0"/>
      <w:marBottom w:val="0"/>
      <w:divBdr>
        <w:top w:val="none" w:sz="0" w:space="0" w:color="auto"/>
        <w:left w:val="none" w:sz="0" w:space="0" w:color="auto"/>
        <w:bottom w:val="none" w:sz="0" w:space="0" w:color="auto"/>
        <w:right w:val="none" w:sz="0" w:space="0" w:color="auto"/>
      </w:divBdr>
    </w:div>
    <w:div w:id="780489629">
      <w:bodyDiv w:val="1"/>
      <w:marLeft w:val="0"/>
      <w:marRight w:val="0"/>
      <w:marTop w:val="0"/>
      <w:marBottom w:val="0"/>
      <w:divBdr>
        <w:top w:val="none" w:sz="0" w:space="0" w:color="auto"/>
        <w:left w:val="none" w:sz="0" w:space="0" w:color="auto"/>
        <w:bottom w:val="none" w:sz="0" w:space="0" w:color="auto"/>
        <w:right w:val="none" w:sz="0" w:space="0" w:color="auto"/>
      </w:divBdr>
    </w:div>
    <w:div w:id="845939863">
      <w:bodyDiv w:val="1"/>
      <w:marLeft w:val="0"/>
      <w:marRight w:val="0"/>
      <w:marTop w:val="0"/>
      <w:marBottom w:val="0"/>
      <w:divBdr>
        <w:top w:val="none" w:sz="0" w:space="0" w:color="auto"/>
        <w:left w:val="none" w:sz="0" w:space="0" w:color="auto"/>
        <w:bottom w:val="none" w:sz="0" w:space="0" w:color="auto"/>
        <w:right w:val="none" w:sz="0" w:space="0" w:color="auto"/>
      </w:divBdr>
    </w:div>
    <w:div w:id="939871653">
      <w:bodyDiv w:val="1"/>
      <w:marLeft w:val="0"/>
      <w:marRight w:val="0"/>
      <w:marTop w:val="0"/>
      <w:marBottom w:val="0"/>
      <w:divBdr>
        <w:top w:val="none" w:sz="0" w:space="0" w:color="auto"/>
        <w:left w:val="none" w:sz="0" w:space="0" w:color="auto"/>
        <w:bottom w:val="none" w:sz="0" w:space="0" w:color="auto"/>
        <w:right w:val="none" w:sz="0" w:space="0" w:color="auto"/>
      </w:divBdr>
    </w:div>
    <w:div w:id="978414735">
      <w:bodyDiv w:val="1"/>
      <w:marLeft w:val="0"/>
      <w:marRight w:val="0"/>
      <w:marTop w:val="0"/>
      <w:marBottom w:val="0"/>
      <w:divBdr>
        <w:top w:val="none" w:sz="0" w:space="0" w:color="auto"/>
        <w:left w:val="none" w:sz="0" w:space="0" w:color="auto"/>
        <w:bottom w:val="none" w:sz="0" w:space="0" w:color="auto"/>
        <w:right w:val="none" w:sz="0" w:space="0" w:color="auto"/>
      </w:divBdr>
    </w:div>
    <w:div w:id="1091703366">
      <w:bodyDiv w:val="1"/>
      <w:marLeft w:val="0"/>
      <w:marRight w:val="0"/>
      <w:marTop w:val="0"/>
      <w:marBottom w:val="0"/>
      <w:divBdr>
        <w:top w:val="none" w:sz="0" w:space="0" w:color="auto"/>
        <w:left w:val="none" w:sz="0" w:space="0" w:color="auto"/>
        <w:bottom w:val="none" w:sz="0" w:space="0" w:color="auto"/>
        <w:right w:val="none" w:sz="0" w:space="0" w:color="auto"/>
      </w:divBdr>
    </w:div>
    <w:div w:id="1102336140">
      <w:bodyDiv w:val="1"/>
      <w:marLeft w:val="0"/>
      <w:marRight w:val="0"/>
      <w:marTop w:val="0"/>
      <w:marBottom w:val="0"/>
      <w:divBdr>
        <w:top w:val="none" w:sz="0" w:space="0" w:color="auto"/>
        <w:left w:val="none" w:sz="0" w:space="0" w:color="auto"/>
        <w:bottom w:val="none" w:sz="0" w:space="0" w:color="auto"/>
        <w:right w:val="none" w:sz="0" w:space="0" w:color="auto"/>
      </w:divBdr>
    </w:div>
    <w:div w:id="1173758689">
      <w:bodyDiv w:val="1"/>
      <w:marLeft w:val="0"/>
      <w:marRight w:val="0"/>
      <w:marTop w:val="0"/>
      <w:marBottom w:val="0"/>
      <w:divBdr>
        <w:top w:val="none" w:sz="0" w:space="0" w:color="auto"/>
        <w:left w:val="none" w:sz="0" w:space="0" w:color="auto"/>
        <w:bottom w:val="none" w:sz="0" w:space="0" w:color="auto"/>
        <w:right w:val="none" w:sz="0" w:space="0" w:color="auto"/>
      </w:divBdr>
    </w:div>
    <w:div w:id="1214461216">
      <w:bodyDiv w:val="1"/>
      <w:marLeft w:val="0"/>
      <w:marRight w:val="0"/>
      <w:marTop w:val="0"/>
      <w:marBottom w:val="0"/>
      <w:divBdr>
        <w:top w:val="none" w:sz="0" w:space="0" w:color="auto"/>
        <w:left w:val="none" w:sz="0" w:space="0" w:color="auto"/>
        <w:bottom w:val="none" w:sz="0" w:space="0" w:color="auto"/>
        <w:right w:val="none" w:sz="0" w:space="0" w:color="auto"/>
      </w:divBdr>
    </w:div>
    <w:div w:id="1246918194">
      <w:bodyDiv w:val="1"/>
      <w:marLeft w:val="0"/>
      <w:marRight w:val="0"/>
      <w:marTop w:val="0"/>
      <w:marBottom w:val="0"/>
      <w:divBdr>
        <w:top w:val="none" w:sz="0" w:space="0" w:color="auto"/>
        <w:left w:val="none" w:sz="0" w:space="0" w:color="auto"/>
        <w:bottom w:val="none" w:sz="0" w:space="0" w:color="auto"/>
        <w:right w:val="none" w:sz="0" w:space="0" w:color="auto"/>
      </w:divBdr>
    </w:div>
    <w:div w:id="1257054981">
      <w:bodyDiv w:val="1"/>
      <w:marLeft w:val="0"/>
      <w:marRight w:val="0"/>
      <w:marTop w:val="0"/>
      <w:marBottom w:val="0"/>
      <w:divBdr>
        <w:top w:val="none" w:sz="0" w:space="0" w:color="auto"/>
        <w:left w:val="none" w:sz="0" w:space="0" w:color="auto"/>
        <w:bottom w:val="none" w:sz="0" w:space="0" w:color="auto"/>
        <w:right w:val="none" w:sz="0" w:space="0" w:color="auto"/>
      </w:divBdr>
    </w:div>
    <w:div w:id="1363433226">
      <w:bodyDiv w:val="1"/>
      <w:marLeft w:val="0"/>
      <w:marRight w:val="0"/>
      <w:marTop w:val="0"/>
      <w:marBottom w:val="0"/>
      <w:divBdr>
        <w:top w:val="none" w:sz="0" w:space="0" w:color="auto"/>
        <w:left w:val="none" w:sz="0" w:space="0" w:color="auto"/>
        <w:bottom w:val="none" w:sz="0" w:space="0" w:color="auto"/>
        <w:right w:val="none" w:sz="0" w:space="0" w:color="auto"/>
      </w:divBdr>
    </w:div>
    <w:div w:id="1432974259">
      <w:bodyDiv w:val="1"/>
      <w:marLeft w:val="0"/>
      <w:marRight w:val="0"/>
      <w:marTop w:val="0"/>
      <w:marBottom w:val="0"/>
      <w:divBdr>
        <w:top w:val="none" w:sz="0" w:space="0" w:color="auto"/>
        <w:left w:val="none" w:sz="0" w:space="0" w:color="auto"/>
        <w:bottom w:val="none" w:sz="0" w:space="0" w:color="auto"/>
        <w:right w:val="none" w:sz="0" w:space="0" w:color="auto"/>
      </w:divBdr>
    </w:div>
    <w:div w:id="1448281742">
      <w:bodyDiv w:val="1"/>
      <w:marLeft w:val="0"/>
      <w:marRight w:val="0"/>
      <w:marTop w:val="0"/>
      <w:marBottom w:val="0"/>
      <w:divBdr>
        <w:top w:val="none" w:sz="0" w:space="0" w:color="auto"/>
        <w:left w:val="none" w:sz="0" w:space="0" w:color="auto"/>
        <w:bottom w:val="none" w:sz="0" w:space="0" w:color="auto"/>
        <w:right w:val="none" w:sz="0" w:space="0" w:color="auto"/>
      </w:divBdr>
    </w:div>
    <w:div w:id="1542983673">
      <w:bodyDiv w:val="1"/>
      <w:marLeft w:val="0"/>
      <w:marRight w:val="0"/>
      <w:marTop w:val="0"/>
      <w:marBottom w:val="0"/>
      <w:divBdr>
        <w:top w:val="none" w:sz="0" w:space="0" w:color="auto"/>
        <w:left w:val="none" w:sz="0" w:space="0" w:color="auto"/>
        <w:bottom w:val="none" w:sz="0" w:space="0" w:color="auto"/>
        <w:right w:val="none" w:sz="0" w:space="0" w:color="auto"/>
      </w:divBdr>
    </w:div>
    <w:div w:id="1550453085">
      <w:bodyDiv w:val="1"/>
      <w:marLeft w:val="0"/>
      <w:marRight w:val="0"/>
      <w:marTop w:val="0"/>
      <w:marBottom w:val="0"/>
      <w:divBdr>
        <w:top w:val="none" w:sz="0" w:space="0" w:color="auto"/>
        <w:left w:val="none" w:sz="0" w:space="0" w:color="auto"/>
        <w:bottom w:val="none" w:sz="0" w:space="0" w:color="auto"/>
        <w:right w:val="none" w:sz="0" w:space="0" w:color="auto"/>
      </w:divBdr>
    </w:div>
    <w:div w:id="1687562295">
      <w:bodyDiv w:val="1"/>
      <w:marLeft w:val="0"/>
      <w:marRight w:val="0"/>
      <w:marTop w:val="0"/>
      <w:marBottom w:val="0"/>
      <w:divBdr>
        <w:top w:val="none" w:sz="0" w:space="0" w:color="auto"/>
        <w:left w:val="none" w:sz="0" w:space="0" w:color="auto"/>
        <w:bottom w:val="none" w:sz="0" w:space="0" w:color="auto"/>
        <w:right w:val="none" w:sz="0" w:space="0" w:color="auto"/>
      </w:divBdr>
    </w:div>
    <w:div w:id="1700004332">
      <w:bodyDiv w:val="1"/>
      <w:marLeft w:val="0"/>
      <w:marRight w:val="0"/>
      <w:marTop w:val="0"/>
      <w:marBottom w:val="0"/>
      <w:divBdr>
        <w:top w:val="none" w:sz="0" w:space="0" w:color="auto"/>
        <w:left w:val="none" w:sz="0" w:space="0" w:color="auto"/>
        <w:bottom w:val="none" w:sz="0" w:space="0" w:color="auto"/>
        <w:right w:val="none" w:sz="0" w:space="0" w:color="auto"/>
      </w:divBdr>
    </w:div>
    <w:div w:id="1866555463">
      <w:bodyDiv w:val="1"/>
      <w:marLeft w:val="0"/>
      <w:marRight w:val="0"/>
      <w:marTop w:val="0"/>
      <w:marBottom w:val="0"/>
      <w:divBdr>
        <w:top w:val="none" w:sz="0" w:space="0" w:color="auto"/>
        <w:left w:val="none" w:sz="0" w:space="0" w:color="auto"/>
        <w:bottom w:val="none" w:sz="0" w:space="0" w:color="auto"/>
        <w:right w:val="none" w:sz="0" w:space="0" w:color="auto"/>
      </w:divBdr>
    </w:div>
    <w:div w:id="1878927416">
      <w:bodyDiv w:val="1"/>
      <w:marLeft w:val="0"/>
      <w:marRight w:val="0"/>
      <w:marTop w:val="0"/>
      <w:marBottom w:val="0"/>
      <w:divBdr>
        <w:top w:val="none" w:sz="0" w:space="0" w:color="auto"/>
        <w:left w:val="none" w:sz="0" w:space="0" w:color="auto"/>
        <w:bottom w:val="none" w:sz="0" w:space="0" w:color="auto"/>
        <w:right w:val="none" w:sz="0" w:space="0" w:color="auto"/>
      </w:divBdr>
    </w:div>
    <w:div w:id="207947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29921-B4FD-4422-A604-0309E5450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5505</Words>
  <Characters>31382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ШВСМ по ВВС</Company>
  <LinksUpToDate>false</LinksUpToDate>
  <CharactersWithSpaces>36814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Косинова Ольга Александровна</dc:creator>
  <cp:lastModifiedBy>Максим Рыков</cp:lastModifiedBy>
  <cp:revision>7</cp:revision>
  <cp:lastPrinted>2024-08-26T11:24:00Z</cp:lastPrinted>
  <dcterms:created xsi:type="dcterms:W3CDTF">2023-11-30T11:31:00Z</dcterms:created>
  <dcterms:modified xsi:type="dcterms:W3CDTF">2024-09-05T06:57:00Z</dcterms:modified>
</cp:coreProperties>
</file>